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Pr="007509AB">
        <w:rPr>
          <w:b/>
          <w:bCs/>
        </w:rPr>
        <w:t xml:space="preserve"> </w:t>
      </w:r>
      <w:r w:rsidR="00BD5027" w:rsidRPr="007509AB">
        <w:rPr>
          <w:b/>
          <w:bCs/>
        </w:rPr>
        <w:t>товаров</w:t>
      </w:r>
      <w:r w:rsidR="000904A1" w:rsidRPr="007509AB">
        <w:rPr>
          <w:b/>
          <w:bCs/>
        </w:rPr>
        <w:t xml:space="preserve"> </w:t>
      </w:r>
      <w:r w:rsidR="000904A1" w:rsidRPr="007509AB">
        <w:rPr>
          <w:rFonts w:cs="Calibri"/>
          <w:b/>
        </w:rPr>
        <w:t>для нужд ФГБУ «Юг Спорт»</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proofErr w:type="gramStart"/>
      <w:r w:rsidR="00FF44E3" w:rsidRPr="007509AB">
        <w:tab/>
      </w:r>
      <w:r w:rsidR="00B75FC3" w:rsidRPr="007509AB">
        <w:t>«</w:t>
      </w:r>
      <w:proofErr w:type="gramEnd"/>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9D2B8A" w:rsidRPr="007509AB" w:rsidRDefault="009D2B8A" w:rsidP="009D2B8A">
      <w:pPr>
        <w:pStyle w:val="a5"/>
        <w:ind w:firstLine="709"/>
        <w:rPr>
          <w:lang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p>
    <w:p w:rsidR="0056322B" w:rsidRPr="007D79B8" w:rsidRDefault="0056322B" w:rsidP="0056322B">
      <w:pPr>
        <w:pStyle w:val="a5"/>
        <w:ind w:firstLine="709"/>
        <w:rPr>
          <w:lang w:eastAsia="x-none"/>
        </w:rPr>
      </w:pPr>
      <w:r w:rsidRPr="007D79B8">
        <w:rPr>
          <w:lang w:eastAsia="x-none"/>
        </w:rPr>
        <w:t xml:space="preserve">п. </w:t>
      </w:r>
      <w:r w:rsidR="002807E3">
        <w:rPr>
          <w:lang w:eastAsia="x-none"/>
        </w:rPr>
        <w:t>5</w:t>
      </w:r>
      <w:r w:rsidRPr="007D79B8">
        <w:rPr>
          <w:lang w:eastAsia="x-none"/>
        </w:rPr>
        <w:t xml:space="preserve"> ч. 1 ст. 93</w:t>
      </w:r>
      <w:r w:rsidRPr="007D79B8">
        <w:rPr>
          <w:lang w:val="x-none" w:eastAsia="x-none"/>
        </w:rPr>
        <w:t xml:space="preserve"> Федерального закона от </w:t>
      </w:r>
      <w:r w:rsidRPr="007D79B8">
        <w:rPr>
          <w:lang w:eastAsia="x-none"/>
        </w:rPr>
        <w:t>0</w:t>
      </w:r>
      <w:r w:rsidRPr="007D79B8">
        <w:rPr>
          <w:lang w:val="x-none" w:eastAsia="x-none"/>
        </w:rPr>
        <w:t>5</w:t>
      </w:r>
      <w:r w:rsidRPr="007D79B8">
        <w:rPr>
          <w:lang w:eastAsia="x-none"/>
        </w:rPr>
        <w:t>.04.</w:t>
      </w:r>
      <w:r w:rsidRPr="007D79B8">
        <w:rPr>
          <w:lang w:val="x-none" w:eastAsia="x-none"/>
        </w:rPr>
        <w:t>2013</w:t>
      </w:r>
      <w:r w:rsidRPr="007D79B8">
        <w:rPr>
          <w:lang w:eastAsia="x-none"/>
        </w:rPr>
        <w:t xml:space="preserve"> </w:t>
      </w:r>
      <w:r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Pr="007D79B8">
        <w:rPr>
          <w:lang w:eastAsia="x-none"/>
        </w:rPr>
        <w:t xml:space="preserve"> (далее – </w:t>
      </w:r>
      <w:r w:rsidRPr="007D79B8">
        <w:rPr>
          <w:lang w:val="x-none" w:eastAsia="x-none"/>
        </w:rPr>
        <w:t xml:space="preserve">Федеральный закон </w:t>
      </w:r>
      <w:r w:rsidRPr="007D79B8">
        <w:rPr>
          <w:lang w:eastAsia="x-none"/>
        </w:rPr>
        <w:t xml:space="preserve">от 05.04.2013 </w:t>
      </w:r>
      <w:r w:rsidRPr="007D79B8">
        <w:rPr>
          <w:lang w:val="x-none" w:eastAsia="x-none"/>
        </w:rPr>
        <w:t>№ 44-ФЗ</w:t>
      </w:r>
      <w:r w:rsidRPr="007D79B8">
        <w:rPr>
          <w:lang w:eastAsia="x-none"/>
        </w:rPr>
        <w:t>)</w:t>
      </w:r>
      <w:r w:rsidRPr="007D79B8">
        <w:rPr>
          <w:lang w:val="x-none" w:eastAsia="x-none"/>
        </w:rPr>
        <w:t xml:space="preserve">, </w:t>
      </w:r>
    </w:p>
    <w:p w:rsidR="009D2B8A" w:rsidRPr="007509AB" w:rsidRDefault="0056322B" w:rsidP="00285DD1">
      <w:pPr>
        <w:pStyle w:val="a5"/>
      </w:pPr>
      <w:r w:rsidRPr="007D79B8">
        <w:rPr>
          <w:lang w:eastAsia="x-none"/>
        </w:rPr>
        <w:t xml:space="preserve">ИКЗ </w:t>
      </w:r>
      <w:r w:rsidR="002807E3" w:rsidRPr="002807E3">
        <w:rPr>
          <w:lang w:eastAsia="x-none"/>
        </w:rPr>
        <w:t>261231905637923190100100030000000000</w:t>
      </w:r>
      <w:r w:rsidRPr="007D79B8">
        <w:rPr>
          <w:lang w:eastAsia="x-none"/>
        </w:rPr>
        <w:t>,</w:t>
      </w:r>
      <w:r w:rsidRPr="006D56DB">
        <w:rPr>
          <w:lang w:eastAsia="x-none"/>
        </w:rPr>
        <w:t xml:space="preserve"> </w:t>
      </w:r>
      <w:r w:rsidR="009D2B8A" w:rsidRPr="007509AB">
        <w:t>заключили настоящий контракт (далее – контракт) о нижеследующем:</w:t>
      </w:r>
    </w:p>
    <w:p w:rsidR="00F07BB0" w:rsidRPr="007509AB" w:rsidRDefault="00F07BB0"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r w:rsidR="00F57F48" w:rsidRPr="00F57F48">
        <w:rPr>
          <w:rFonts w:ascii="Times New Roman" w:eastAsia="MS Mincho" w:hAnsi="Times New Roman" w:cs="Times New Roman"/>
          <w:b/>
          <w:sz w:val="24"/>
          <w:szCs w:val="24"/>
        </w:rPr>
        <w:t>хозяйственн</w:t>
      </w:r>
      <w:r w:rsidR="00F57F48">
        <w:rPr>
          <w:rFonts w:ascii="Times New Roman" w:eastAsia="MS Mincho" w:hAnsi="Times New Roman" w:cs="Times New Roman"/>
          <w:b/>
          <w:sz w:val="24"/>
          <w:szCs w:val="24"/>
        </w:rPr>
        <w:t>ый</w:t>
      </w:r>
      <w:r w:rsidR="00F57F48" w:rsidRPr="00F57F48">
        <w:rPr>
          <w:rFonts w:ascii="Times New Roman" w:eastAsia="MS Mincho" w:hAnsi="Times New Roman" w:cs="Times New Roman"/>
          <w:b/>
          <w:sz w:val="24"/>
          <w:szCs w:val="24"/>
        </w:rPr>
        <w:t xml:space="preserve"> инвентар</w:t>
      </w:r>
      <w:r w:rsidR="00F57F48">
        <w:rPr>
          <w:rFonts w:ascii="Times New Roman" w:eastAsia="MS Mincho" w:hAnsi="Times New Roman" w:cs="Times New Roman"/>
          <w:b/>
          <w:sz w:val="24"/>
          <w:szCs w:val="24"/>
        </w:rPr>
        <w:t>ь</w:t>
      </w:r>
      <w:r w:rsidR="00F57F48" w:rsidRPr="00F57F48">
        <w:rPr>
          <w:rFonts w:ascii="Times New Roman" w:eastAsia="MS Mincho" w:hAnsi="Times New Roman" w:cs="Times New Roman"/>
          <w:b/>
          <w:sz w:val="24"/>
          <w:szCs w:val="24"/>
        </w:rPr>
        <w:t xml:space="preserve"> для уборки территории</w:t>
      </w:r>
      <w:r w:rsidR="00B4035B" w:rsidRPr="002807E3">
        <w:rPr>
          <w:rFonts w:ascii="Times New Roman" w:eastAsia="MS Mincho" w:hAnsi="Times New Roman" w:cs="Times New Roman"/>
          <w:b/>
          <w:i/>
          <w:sz w:val="24"/>
          <w:szCs w:val="24"/>
        </w:rPr>
        <w:t xml:space="preserve">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w:t>
      </w:r>
      <w:proofErr w:type="spellStart"/>
      <w:r w:rsidR="00934255" w:rsidRPr="007509AB">
        <w:rPr>
          <w:rFonts w:eastAsia="MS Mincho"/>
          <w:b/>
        </w:rPr>
        <w:t>т.ч</w:t>
      </w:r>
      <w:proofErr w:type="spellEnd"/>
      <w:r w:rsidR="00934255" w:rsidRPr="007509AB">
        <w:rPr>
          <w:rFonts w:eastAsia="MS Mincho"/>
          <w:b/>
        </w:rPr>
        <w:t xml:space="preserve">.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0904A1" w:rsidRPr="007509AB" w:rsidRDefault="000904A1" w:rsidP="000904A1">
      <w:pPr>
        <w:ind w:firstLine="709"/>
      </w:pPr>
      <w:r w:rsidRPr="007509AB">
        <w:rPr>
          <w:rFonts w:eastAsia="MS Mincho"/>
        </w:rPr>
        <w:t xml:space="preserve">2.3. </w:t>
      </w:r>
      <w:r w:rsidRPr="007509AB">
        <w:t>Цена контракта включает</w:t>
      </w:r>
      <w:r w:rsidR="00F3518B" w:rsidRPr="007509AB">
        <w:t xml:space="preserve"> все расходы Поставщика, необходимые для осуществления им своих обязательств по контракту в полном объеме и надлежащего качества, </w:t>
      </w:r>
      <w:r w:rsidR="00BA3E7A">
        <w:t>транспортные и погрузочно-разгрузочные расходы, а также все подлежащие к уплате налоги, сборы и другие обязательные платежи, установленные законодательством Российской Федерации</w:t>
      </w:r>
      <w:r w:rsidRPr="007509AB">
        <w:t>.</w:t>
      </w:r>
    </w:p>
    <w:p w:rsidR="000904A1" w:rsidRPr="007509AB" w:rsidRDefault="000904A1" w:rsidP="000904A1">
      <w:pPr>
        <w:ind w:firstLine="709"/>
      </w:pPr>
      <w:r w:rsidRPr="007509AB">
        <w:lastRenderedPageBreak/>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D92643" w:rsidRPr="007509AB" w:rsidRDefault="003B55D0" w:rsidP="008637ED">
      <w:pPr>
        <w:ind w:firstLine="709"/>
      </w:pPr>
      <w:r w:rsidRPr="007509AB">
        <w:t>3</w:t>
      </w:r>
      <w:r w:rsidR="00754BE9" w:rsidRPr="007509AB">
        <w:t xml:space="preserve">.1. </w:t>
      </w:r>
      <w:r w:rsidR="00213A4B" w:rsidRPr="007509AB">
        <w:t xml:space="preserve">Срок поставки </w:t>
      </w:r>
      <w:r w:rsidR="008B46A6" w:rsidRPr="007509AB">
        <w:t>т</w:t>
      </w:r>
      <w:r w:rsidR="00213A4B" w:rsidRPr="007509AB">
        <w:t xml:space="preserve">овара: </w:t>
      </w:r>
      <w:r w:rsidR="00DA0538" w:rsidRPr="007509AB">
        <w:t>с</w:t>
      </w:r>
      <w:r w:rsidR="004945F9" w:rsidRPr="007509AB">
        <w:t>о дня</w:t>
      </w:r>
      <w:r w:rsidR="00DA0538" w:rsidRPr="007509AB">
        <w:t xml:space="preserve"> </w:t>
      </w:r>
      <w:r w:rsidR="00F57F48">
        <w:t xml:space="preserve">следующего за датой </w:t>
      </w:r>
      <w:r w:rsidR="00DA0538" w:rsidRPr="007509AB">
        <w:t>заключе</w:t>
      </w:r>
      <w:r w:rsidR="005D7077" w:rsidRPr="007509AB">
        <w:t>ния контракта</w:t>
      </w:r>
      <w:r w:rsidR="004945F9" w:rsidRPr="007509AB">
        <w:t xml:space="preserve"> </w:t>
      </w:r>
      <w:r w:rsidR="00F57F48">
        <w:t>до 31 августа 2026 года (включительно)</w:t>
      </w:r>
      <w:r w:rsidR="00FF44E3" w:rsidRPr="007509AB">
        <w:t>.</w:t>
      </w:r>
      <w:r w:rsidR="00DA0538" w:rsidRPr="007509AB">
        <w:t xml:space="preserve"> </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F004D5" w:rsidRPr="00B41870">
        <w:t>Краснодарск</w:t>
      </w:r>
      <w:r w:rsidR="00F004D5">
        <w:t xml:space="preserve">ий край, город Сочи, </w:t>
      </w:r>
      <w:r w:rsidR="00042F34">
        <w:t xml:space="preserve">ул. </w:t>
      </w:r>
      <w:proofErr w:type="spellStart"/>
      <w:r w:rsidR="00042F34">
        <w:t>Бзугу</w:t>
      </w:r>
      <w:proofErr w:type="spellEnd"/>
      <w:r w:rsidR="00042F34">
        <w:t>, № 6</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lastRenderedPageBreak/>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xml:space="preserve">, считается </w:t>
      </w:r>
      <w:proofErr w:type="spellStart"/>
      <w:r w:rsidR="003F2672" w:rsidRPr="007509AB">
        <w:t>не</w:t>
      </w:r>
      <w:r w:rsidR="00754BE9" w:rsidRPr="007509AB">
        <w:t>поставленным</w:t>
      </w:r>
      <w:proofErr w:type="spellEnd"/>
      <w:r w:rsidR="00754BE9" w:rsidRPr="007509AB">
        <w:t>.</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844A69">
        <w:t>3</w:t>
      </w:r>
      <w:r w:rsidR="00F57F48">
        <w:t>0</w:t>
      </w:r>
      <w:r w:rsidR="00844A69">
        <w:t xml:space="preserve"> </w:t>
      </w:r>
      <w:r w:rsidR="00F57F48">
        <w:t>сентября</w:t>
      </w:r>
      <w:r w:rsidR="00844A69">
        <w:t xml:space="preserve"> 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844A69" w:rsidRPr="007509AB" w:rsidRDefault="00844A69" w:rsidP="00E01600">
            <w:pPr>
              <w:jc w:val="left"/>
            </w:pPr>
            <w:r w:rsidRPr="007509AB">
              <w:t xml:space="preserve">Юридический адрес: 354002, Россия, Краснодарский край, г. Сочи, ул. </w:t>
            </w:r>
            <w:proofErr w:type="spellStart"/>
            <w:r w:rsidRPr="007509AB">
              <w:t>Бзугу</w:t>
            </w:r>
            <w:proofErr w:type="spellEnd"/>
            <w:r w:rsidRPr="007509AB">
              <w:t>, д. 6</w:t>
            </w:r>
          </w:p>
          <w:p w:rsidR="00844A69" w:rsidRPr="007509AB" w:rsidRDefault="00844A69" w:rsidP="00844A69">
            <w:r w:rsidRPr="007509AB">
              <w:t>Телефон: 8(862) 267-29-21, факс 267-15-91</w:t>
            </w:r>
          </w:p>
          <w:p w:rsidR="00844A69" w:rsidRPr="007509AB" w:rsidRDefault="00844A69" w:rsidP="00844A69">
            <w:r w:rsidRPr="007509AB">
              <w:rPr>
                <w:lang w:val="en-US"/>
              </w:rPr>
              <w:t>E</w:t>
            </w:r>
            <w:r w:rsidRPr="007509AB">
              <w:t>-</w:t>
            </w:r>
            <w:r w:rsidRPr="007509AB">
              <w:rPr>
                <w:lang w:val="en-US"/>
              </w:rPr>
              <w:t>mail</w:t>
            </w:r>
            <w:r w:rsidRPr="007509AB">
              <w:t xml:space="preserve">: </w:t>
            </w:r>
            <w:hyperlink r:id="rId7" w:history="1">
              <w:r w:rsidRPr="007509AB">
                <w:rPr>
                  <w:rStyle w:val="af1"/>
                  <w:lang w:val="en-US"/>
                </w:rPr>
                <w:t>priemnaya</w:t>
              </w:r>
              <w:r w:rsidRPr="007509AB">
                <w:rPr>
                  <w:rStyle w:val="af1"/>
                </w:rPr>
                <w:t>@</w:t>
              </w:r>
              <w:proofErr w:type="spellStart"/>
              <w:r w:rsidRPr="007509AB">
                <w:rPr>
                  <w:rStyle w:val="af1"/>
                  <w:lang w:val="en-US"/>
                </w:rPr>
                <w:t>yug</w:t>
              </w:r>
              <w:proofErr w:type="spellEnd"/>
              <w:r w:rsidRPr="007509AB">
                <w:rPr>
                  <w:rStyle w:val="af1"/>
                </w:rPr>
                <w:t>-</w:t>
              </w:r>
              <w:r w:rsidRPr="007509AB">
                <w:rPr>
                  <w:rStyle w:val="af1"/>
                  <w:lang w:val="en-US"/>
                </w:rPr>
                <w:t>sport</w:t>
              </w:r>
              <w:r w:rsidRPr="007509AB">
                <w:rPr>
                  <w:rStyle w:val="af1"/>
                </w:rPr>
                <w:t>.</w:t>
              </w:r>
              <w:proofErr w:type="spellStart"/>
              <w:r w:rsidRPr="007509AB">
                <w:rPr>
                  <w:rStyle w:val="af1"/>
                  <w:lang w:val="en-US"/>
                </w:rPr>
                <w:t>ru</w:t>
              </w:r>
              <w:proofErr w:type="spellEnd"/>
            </w:hyperlink>
          </w:p>
          <w:p w:rsidR="00844A69" w:rsidRDefault="00844A69" w:rsidP="00844A69">
            <w:pPr>
              <w:tabs>
                <w:tab w:val="left" w:pos="4253"/>
              </w:tabs>
              <w:ind w:right="81"/>
            </w:pPr>
            <w:r w:rsidRPr="007509AB">
              <w:t>ИНН 2319056379 КПП 231901001</w:t>
            </w:r>
          </w:p>
          <w:p w:rsidR="00E01600" w:rsidRPr="007509AB" w:rsidRDefault="00E01600" w:rsidP="00844A69">
            <w:pPr>
              <w:tabs>
                <w:tab w:val="left" w:pos="4253"/>
              </w:tabs>
              <w:ind w:right="81"/>
            </w:pPr>
            <w:r>
              <w:t xml:space="preserve">ОГРН </w:t>
            </w:r>
            <w:r w:rsidRPr="00E01600">
              <w:t>1142367004130</w:t>
            </w:r>
            <w:r>
              <w:t xml:space="preserve"> ОКТМО </w:t>
            </w:r>
            <w:r w:rsidRPr="00E01600">
              <w:t>03726000001</w:t>
            </w:r>
          </w:p>
          <w:p w:rsidR="00F57F48" w:rsidRPr="00514271" w:rsidRDefault="00F57F48" w:rsidP="00F57F48">
            <w:r w:rsidRPr="00514271">
              <w:t xml:space="preserve">Банковские реквизиты: </w:t>
            </w:r>
          </w:p>
          <w:p w:rsidR="00F57F48" w:rsidRDefault="00F57F48" w:rsidP="00F57F48">
            <w:pPr>
              <w:autoSpaceDE w:val="0"/>
              <w:autoSpaceDN w:val="0"/>
              <w:ind w:right="81"/>
              <w:jc w:val="left"/>
            </w:pPr>
            <w:r>
              <w:t xml:space="preserve">УФК по Нижегородской области (ФГБУ «Юг Спорт», л/с 20186Щ41260) </w:t>
            </w:r>
          </w:p>
          <w:p w:rsidR="00F57F48" w:rsidRDefault="00F57F48" w:rsidP="00F57F48">
            <w:pPr>
              <w:autoSpaceDE w:val="0"/>
              <w:autoSpaceDN w:val="0"/>
              <w:ind w:right="81"/>
              <w:jc w:val="left"/>
            </w:pPr>
            <w:r>
              <w:t>Казначейский счет 03214643000000013241</w:t>
            </w:r>
          </w:p>
          <w:p w:rsidR="00F57F48" w:rsidRDefault="00F57F48" w:rsidP="00F57F48">
            <w:pPr>
              <w:autoSpaceDE w:val="0"/>
              <w:autoSpaceDN w:val="0"/>
              <w:ind w:right="81"/>
              <w:jc w:val="left"/>
            </w:pPr>
            <w:r>
              <w:t>ЕКС 40102810745370000024</w:t>
            </w:r>
          </w:p>
          <w:p w:rsidR="00F57F48" w:rsidRDefault="00F57F48" w:rsidP="00F57F48">
            <w:pPr>
              <w:autoSpaceDE w:val="0"/>
              <w:autoSpaceDN w:val="0"/>
              <w:ind w:right="81"/>
              <w:jc w:val="left"/>
            </w:pPr>
            <w:r>
              <w:t>БИК 012202102</w:t>
            </w:r>
          </w:p>
          <w:p w:rsidR="00844A69" w:rsidRDefault="00F57F48" w:rsidP="00F57F48">
            <w:pPr>
              <w:tabs>
                <w:tab w:val="left" w:pos="4253"/>
              </w:tabs>
              <w:jc w:val="left"/>
            </w:pPr>
            <w:r>
              <w:t>ОКЦ № 1 ВВГУ Банка России // УФК по Нижегородской области г. Нижний Новгород</w:t>
            </w:r>
          </w:p>
          <w:p w:rsidR="00844A69" w:rsidRPr="007509AB" w:rsidRDefault="00844A69" w:rsidP="00844A69">
            <w:pPr>
              <w:tabs>
                <w:tab w:val="left" w:pos="4253"/>
              </w:tabs>
            </w:pPr>
          </w:p>
          <w:p w:rsidR="00844A69" w:rsidRPr="007509AB" w:rsidRDefault="00844A69" w:rsidP="00844A69">
            <w:pPr>
              <w:tabs>
                <w:tab w:val="left" w:pos="4253"/>
              </w:tabs>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8"/>
          <w:footerReference w:type="default" r:id="rId9"/>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0" w:name="_Toc215376125"/>
      <w:r w:rsidRPr="007509AB">
        <w:rPr>
          <w:rFonts w:cs="Calibri"/>
        </w:rPr>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994C33" w:rsidRPr="007509AB" w:rsidRDefault="00994C33" w:rsidP="00754BE9">
      <w:pPr>
        <w:jc w:val="center"/>
        <w:rPr>
          <w:b/>
        </w:rPr>
      </w:pPr>
    </w:p>
    <w:p w:rsidR="00754BE9" w:rsidRDefault="00754BE9" w:rsidP="00754BE9">
      <w:pPr>
        <w:jc w:val="center"/>
        <w:rPr>
          <w:b/>
        </w:rPr>
      </w:pPr>
      <w:r w:rsidRPr="007509AB">
        <w:rPr>
          <w:b/>
        </w:rPr>
        <w:t>СПЕЦИФИКАЦИЯ</w:t>
      </w:r>
      <w:bookmarkEnd w:id="0"/>
    </w:p>
    <w:p w:rsidR="002A3BDA" w:rsidRPr="007509AB" w:rsidRDefault="002A3BDA" w:rsidP="00754BE9">
      <w:pPr>
        <w:jc w:val="center"/>
        <w:rPr>
          <w:b/>
        </w:rPr>
      </w:pPr>
    </w:p>
    <w:tbl>
      <w:tblPr>
        <w:tblW w:w="11057"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843"/>
        <w:gridCol w:w="3402"/>
        <w:gridCol w:w="1276"/>
        <w:gridCol w:w="850"/>
        <w:gridCol w:w="709"/>
        <w:gridCol w:w="992"/>
        <w:gridCol w:w="1418"/>
      </w:tblGrid>
      <w:tr w:rsidR="00E01600" w:rsidRPr="007509AB" w:rsidTr="00F57F48">
        <w:tc>
          <w:tcPr>
            <w:tcW w:w="567" w:type="dxa"/>
          </w:tcPr>
          <w:p w:rsidR="00E01600" w:rsidRPr="007509AB" w:rsidRDefault="00E01600" w:rsidP="00F57F48">
            <w:pPr>
              <w:widowControl w:val="0"/>
              <w:autoSpaceDE w:val="0"/>
              <w:autoSpaceDN w:val="0"/>
              <w:adjustRightInd w:val="0"/>
              <w:jc w:val="center"/>
              <w:rPr>
                <w:sz w:val="22"/>
                <w:szCs w:val="22"/>
              </w:rPr>
            </w:pPr>
            <w:r w:rsidRPr="007509AB">
              <w:rPr>
                <w:sz w:val="22"/>
                <w:szCs w:val="22"/>
              </w:rPr>
              <w:t xml:space="preserve">№ </w:t>
            </w:r>
            <w:r>
              <w:rPr>
                <w:sz w:val="22"/>
                <w:szCs w:val="22"/>
              </w:rPr>
              <w:t>п/п</w:t>
            </w:r>
          </w:p>
        </w:tc>
        <w:tc>
          <w:tcPr>
            <w:tcW w:w="1843" w:type="dxa"/>
          </w:tcPr>
          <w:p w:rsidR="00E01600" w:rsidRPr="00042F34" w:rsidRDefault="00E01600" w:rsidP="00777610">
            <w:pPr>
              <w:widowControl w:val="0"/>
              <w:autoSpaceDE w:val="0"/>
              <w:autoSpaceDN w:val="0"/>
              <w:adjustRightInd w:val="0"/>
              <w:jc w:val="center"/>
              <w:rPr>
                <w:sz w:val="20"/>
                <w:szCs w:val="20"/>
              </w:rPr>
            </w:pPr>
            <w:r w:rsidRPr="00042F34">
              <w:rPr>
                <w:sz w:val="20"/>
                <w:szCs w:val="20"/>
              </w:rPr>
              <w:t>Наименование товара, ОКПД2</w:t>
            </w:r>
          </w:p>
          <w:p w:rsidR="00E01600" w:rsidRPr="00042F34" w:rsidRDefault="00E01600" w:rsidP="00777610">
            <w:pPr>
              <w:widowControl w:val="0"/>
              <w:autoSpaceDE w:val="0"/>
              <w:autoSpaceDN w:val="0"/>
              <w:adjustRightInd w:val="0"/>
              <w:ind w:firstLine="720"/>
              <w:jc w:val="center"/>
              <w:rPr>
                <w:sz w:val="20"/>
                <w:szCs w:val="20"/>
              </w:rPr>
            </w:pPr>
          </w:p>
        </w:tc>
        <w:tc>
          <w:tcPr>
            <w:tcW w:w="3402" w:type="dxa"/>
          </w:tcPr>
          <w:p w:rsidR="00E01600" w:rsidRPr="004110CA" w:rsidRDefault="00E01600" w:rsidP="00777610">
            <w:pPr>
              <w:widowControl w:val="0"/>
              <w:autoSpaceDE w:val="0"/>
              <w:autoSpaceDN w:val="0"/>
              <w:adjustRightInd w:val="0"/>
              <w:jc w:val="center"/>
              <w:rPr>
                <w:sz w:val="20"/>
                <w:szCs w:val="20"/>
              </w:rPr>
            </w:pPr>
            <w:r w:rsidRPr="004110CA">
              <w:rPr>
                <w:sz w:val="20"/>
                <w:szCs w:val="20"/>
              </w:rPr>
              <w:t xml:space="preserve">Характеристики товара </w:t>
            </w:r>
          </w:p>
        </w:tc>
        <w:tc>
          <w:tcPr>
            <w:tcW w:w="1276" w:type="dxa"/>
          </w:tcPr>
          <w:p w:rsidR="00E01600" w:rsidRPr="003807C6" w:rsidRDefault="00E01600" w:rsidP="00777610">
            <w:pPr>
              <w:widowControl w:val="0"/>
              <w:autoSpaceDE w:val="0"/>
              <w:autoSpaceDN w:val="0"/>
              <w:adjustRightInd w:val="0"/>
              <w:jc w:val="center"/>
              <w:rPr>
                <w:sz w:val="20"/>
                <w:szCs w:val="20"/>
              </w:rPr>
            </w:pPr>
            <w:r w:rsidRPr="003807C6">
              <w:rPr>
                <w:sz w:val="20"/>
                <w:szCs w:val="20"/>
              </w:rPr>
              <w:t>Страна происхождения товара</w:t>
            </w:r>
          </w:p>
        </w:tc>
        <w:tc>
          <w:tcPr>
            <w:tcW w:w="850" w:type="dxa"/>
          </w:tcPr>
          <w:p w:rsidR="00E01600" w:rsidRPr="007509AB" w:rsidRDefault="00E01600" w:rsidP="00777610">
            <w:pPr>
              <w:widowControl w:val="0"/>
              <w:autoSpaceDE w:val="0"/>
              <w:autoSpaceDN w:val="0"/>
              <w:adjustRightInd w:val="0"/>
              <w:jc w:val="center"/>
              <w:rPr>
                <w:sz w:val="22"/>
                <w:szCs w:val="22"/>
              </w:rPr>
            </w:pPr>
            <w:r w:rsidRPr="007509AB">
              <w:rPr>
                <w:sz w:val="22"/>
                <w:szCs w:val="22"/>
              </w:rPr>
              <w:t>Ед. изм.</w:t>
            </w:r>
          </w:p>
        </w:tc>
        <w:tc>
          <w:tcPr>
            <w:tcW w:w="709" w:type="dxa"/>
          </w:tcPr>
          <w:p w:rsidR="00E01600" w:rsidRPr="007509AB" w:rsidRDefault="00E01600" w:rsidP="00F57F48">
            <w:pPr>
              <w:widowControl w:val="0"/>
              <w:autoSpaceDE w:val="0"/>
              <w:autoSpaceDN w:val="0"/>
              <w:adjustRightInd w:val="0"/>
              <w:jc w:val="center"/>
              <w:rPr>
                <w:sz w:val="22"/>
                <w:szCs w:val="22"/>
              </w:rPr>
            </w:pPr>
            <w:r w:rsidRPr="007509AB">
              <w:rPr>
                <w:sz w:val="22"/>
                <w:szCs w:val="22"/>
              </w:rPr>
              <w:t>Кол-во</w:t>
            </w:r>
          </w:p>
        </w:tc>
        <w:tc>
          <w:tcPr>
            <w:tcW w:w="992" w:type="dxa"/>
          </w:tcPr>
          <w:p w:rsidR="00E01600" w:rsidRPr="007509AB" w:rsidRDefault="00E01600" w:rsidP="00777610">
            <w:pPr>
              <w:widowControl w:val="0"/>
              <w:autoSpaceDE w:val="0"/>
              <w:autoSpaceDN w:val="0"/>
              <w:adjustRightInd w:val="0"/>
              <w:jc w:val="left"/>
              <w:rPr>
                <w:sz w:val="22"/>
                <w:szCs w:val="22"/>
              </w:rPr>
            </w:pPr>
            <w:r w:rsidRPr="007509AB">
              <w:rPr>
                <w:sz w:val="22"/>
                <w:szCs w:val="22"/>
              </w:rPr>
              <w:t>Цена за ед., руб.</w:t>
            </w:r>
          </w:p>
        </w:tc>
        <w:tc>
          <w:tcPr>
            <w:tcW w:w="1418" w:type="dxa"/>
          </w:tcPr>
          <w:p w:rsidR="00E01600" w:rsidRPr="007509AB" w:rsidRDefault="00E01600" w:rsidP="00777610">
            <w:pPr>
              <w:widowControl w:val="0"/>
              <w:autoSpaceDE w:val="0"/>
              <w:autoSpaceDN w:val="0"/>
              <w:adjustRightInd w:val="0"/>
              <w:jc w:val="center"/>
              <w:rPr>
                <w:sz w:val="22"/>
                <w:szCs w:val="22"/>
              </w:rPr>
            </w:pPr>
            <w:r w:rsidRPr="007509AB">
              <w:rPr>
                <w:sz w:val="22"/>
                <w:szCs w:val="22"/>
              </w:rPr>
              <w:t>Стоимость, руб.</w:t>
            </w:r>
          </w:p>
        </w:tc>
      </w:tr>
      <w:tr w:rsidR="00F57F48" w:rsidRPr="00E01600" w:rsidTr="00F57F48">
        <w:tc>
          <w:tcPr>
            <w:tcW w:w="567" w:type="dxa"/>
          </w:tcPr>
          <w:p w:rsidR="00F57F48" w:rsidRPr="00E01600" w:rsidRDefault="00F57F48" w:rsidP="00F57F48">
            <w:pPr>
              <w:widowControl w:val="0"/>
              <w:autoSpaceDE w:val="0"/>
              <w:autoSpaceDN w:val="0"/>
              <w:adjustRightInd w:val="0"/>
              <w:jc w:val="left"/>
            </w:pPr>
            <w:r w:rsidRPr="00E01600">
              <w:t>1</w:t>
            </w:r>
          </w:p>
        </w:tc>
        <w:tc>
          <w:tcPr>
            <w:tcW w:w="1843" w:type="dxa"/>
          </w:tcPr>
          <w:p w:rsidR="00F57F48" w:rsidRPr="00F57F48" w:rsidRDefault="00F57F48" w:rsidP="00F57F48">
            <w:pPr>
              <w:pStyle w:val="TableParagraph"/>
              <w:spacing w:line="229" w:lineRule="exact"/>
              <w:ind w:left="0"/>
            </w:pPr>
            <w:r w:rsidRPr="00F57F48">
              <w:t xml:space="preserve">Лопата совковая </w:t>
            </w:r>
          </w:p>
          <w:p w:rsidR="00F57F48" w:rsidRPr="00F57F48" w:rsidRDefault="00F57F48" w:rsidP="00F57F48">
            <w:pPr>
              <w:pStyle w:val="TableParagraph"/>
              <w:spacing w:line="229" w:lineRule="exact"/>
              <w:ind w:left="0"/>
            </w:pPr>
            <w:r w:rsidRPr="00F57F48">
              <w:t>25.99.29.129</w:t>
            </w:r>
          </w:p>
        </w:tc>
        <w:tc>
          <w:tcPr>
            <w:tcW w:w="3402" w:type="dxa"/>
          </w:tcPr>
          <w:p w:rsidR="00F57F48" w:rsidRPr="00F57F48" w:rsidRDefault="00F57F48" w:rsidP="00DD1D75">
            <w:pPr>
              <w:pStyle w:val="TableParagraph"/>
              <w:ind w:left="0"/>
            </w:pPr>
            <w:r w:rsidRPr="00F57F48">
              <w:t>Цельнометаллическая совковая лопата</w:t>
            </w:r>
            <w:r w:rsidR="00DD1D75">
              <w:t>.</w:t>
            </w:r>
          </w:p>
          <w:p w:rsidR="00F57F48" w:rsidRPr="00F57F48" w:rsidRDefault="00F57F48" w:rsidP="00DD1D75">
            <w:pPr>
              <w:pStyle w:val="TableParagraph"/>
              <w:ind w:left="0"/>
            </w:pPr>
            <w:r w:rsidRPr="00F57F48">
              <w:t>Рабочая часть из рессорно-пружинной стали толщиной 1,4 мм</w:t>
            </w:r>
            <w:r w:rsidR="00DD1D75">
              <w:t>.</w:t>
            </w:r>
          </w:p>
          <w:p w:rsidR="00F57F48" w:rsidRPr="00F57F48" w:rsidRDefault="00F57F48" w:rsidP="00DD1D75">
            <w:pPr>
              <w:pStyle w:val="TableParagraph"/>
              <w:ind w:left="0"/>
            </w:pPr>
            <w:r w:rsidRPr="00F57F48">
              <w:t>Сварное крепление стального черенка к тулейке</w:t>
            </w:r>
            <w:r w:rsidR="00DD1D75">
              <w:t>.</w:t>
            </w:r>
          </w:p>
          <w:p w:rsidR="00F57F48" w:rsidRPr="00F57F48" w:rsidRDefault="00F57F48" w:rsidP="00DD1D75">
            <w:pPr>
              <w:pStyle w:val="TableParagraph"/>
              <w:ind w:left="0"/>
            </w:pPr>
            <w:r w:rsidRPr="00F57F48">
              <w:t>Покрытие</w:t>
            </w:r>
            <w:r w:rsidR="00DD1D75">
              <w:t>:</w:t>
            </w:r>
            <w:r w:rsidRPr="00F57F48">
              <w:t xml:space="preserve"> молотковая эмаль</w:t>
            </w:r>
            <w:r w:rsidR="00DD1D75">
              <w:t>.</w:t>
            </w:r>
          </w:p>
          <w:p w:rsidR="00F57F48" w:rsidRPr="00F57F48" w:rsidRDefault="00F57F48" w:rsidP="00DD1D75">
            <w:pPr>
              <w:pStyle w:val="TableParagraph"/>
              <w:ind w:left="0"/>
            </w:pPr>
            <w:r w:rsidRPr="00F57F48">
              <w:t>Дополнительная рукоятка</w:t>
            </w:r>
            <w:r w:rsidR="00DD1D75">
              <w:t xml:space="preserve">: </w:t>
            </w:r>
            <w:r w:rsidRPr="00F57F48">
              <w:t>да</w:t>
            </w:r>
            <w:r w:rsidR="00DD1D75">
              <w:t>.</w:t>
            </w:r>
          </w:p>
          <w:p w:rsidR="00F57F48" w:rsidRPr="00F57F48" w:rsidRDefault="00F57F48" w:rsidP="00DD1D75">
            <w:pPr>
              <w:pStyle w:val="TableParagraph"/>
              <w:ind w:left="0"/>
            </w:pPr>
            <w:r w:rsidRPr="00F57F48">
              <w:t>Размер</w:t>
            </w:r>
            <w:r w:rsidR="00DD1D75">
              <w:t>:</w:t>
            </w:r>
            <w:r w:rsidRPr="00F57F48">
              <w:t xml:space="preserve"> 245 х 295 х 1150 мм</w:t>
            </w:r>
          </w:p>
          <w:p w:rsidR="00F57F48" w:rsidRPr="00F57F48" w:rsidRDefault="00F57F48" w:rsidP="00DD1D75">
            <w:pPr>
              <w:pStyle w:val="TableParagraph"/>
              <w:ind w:left="0"/>
            </w:pPr>
            <w:r w:rsidRPr="00F57F48">
              <w:t>Ширина лопаты</w:t>
            </w:r>
            <w:r w:rsidR="00DD1D75">
              <w:t xml:space="preserve">: </w:t>
            </w:r>
            <w:r w:rsidRPr="00F57F48">
              <w:t>24.5</w:t>
            </w:r>
            <w:r w:rsidR="00DD1D75">
              <w:t xml:space="preserve"> </w:t>
            </w:r>
            <w:r w:rsidRPr="00F57F48">
              <w:t>см</w:t>
            </w:r>
            <w:r w:rsidR="00DD1D75">
              <w:t>.</w:t>
            </w:r>
          </w:p>
          <w:p w:rsidR="00F57F48" w:rsidRPr="00F57F48" w:rsidRDefault="00F57F48" w:rsidP="00DD1D75">
            <w:pPr>
              <w:pStyle w:val="TableParagraph"/>
              <w:ind w:left="0"/>
            </w:pPr>
            <w:r w:rsidRPr="00F57F48">
              <w:t>Материал</w:t>
            </w:r>
            <w:r w:rsidR="00DD1D75">
              <w:t>: с</w:t>
            </w:r>
            <w:r w:rsidRPr="00F57F48">
              <w:t>таль</w:t>
            </w:r>
            <w:r w:rsidR="00DD1D75">
              <w:t>.</w:t>
            </w:r>
          </w:p>
          <w:p w:rsidR="00F57F48" w:rsidRPr="00F57F48" w:rsidRDefault="00F57F48" w:rsidP="00DD1D75">
            <w:pPr>
              <w:pStyle w:val="TableParagraph"/>
              <w:ind w:left="0"/>
            </w:pPr>
            <w:r w:rsidRPr="00F57F48">
              <w:t>Цвет</w:t>
            </w:r>
            <w:r w:rsidR="00DD1D75">
              <w:t>: ч</w:t>
            </w:r>
            <w:r w:rsidRPr="00F57F48">
              <w:t>ерный</w:t>
            </w:r>
          </w:p>
          <w:p w:rsidR="00F57F48" w:rsidRPr="00F57F48" w:rsidRDefault="00F57F48" w:rsidP="00DD1D75">
            <w:pPr>
              <w:pStyle w:val="TableParagraph"/>
              <w:ind w:left="0"/>
            </w:pPr>
            <w:r w:rsidRPr="00F57F48">
              <w:t>Вес товара, г</w:t>
            </w:r>
            <w:r>
              <w:t xml:space="preserve">: </w:t>
            </w:r>
            <w:r w:rsidRPr="00F57F48">
              <w:t>1800</w:t>
            </w:r>
          </w:p>
        </w:tc>
        <w:tc>
          <w:tcPr>
            <w:tcW w:w="1276" w:type="dxa"/>
          </w:tcPr>
          <w:p w:rsidR="00F57F48" w:rsidRPr="00E01600" w:rsidRDefault="00F57F48" w:rsidP="00F57F48">
            <w:pPr>
              <w:widowControl w:val="0"/>
              <w:autoSpaceDE w:val="0"/>
              <w:autoSpaceDN w:val="0"/>
              <w:adjustRightInd w:val="0"/>
              <w:jc w:val="center"/>
            </w:pPr>
          </w:p>
        </w:tc>
        <w:tc>
          <w:tcPr>
            <w:tcW w:w="850" w:type="dxa"/>
          </w:tcPr>
          <w:p w:rsidR="00F57F48" w:rsidRDefault="00F57F48" w:rsidP="00F57F48">
            <w:pPr>
              <w:pStyle w:val="TableParagraph"/>
              <w:spacing w:line="265" w:lineRule="exact"/>
              <w:ind w:left="46" w:right="31"/>
              <w:jc w:val="center"/>
              <w:rPr>
                <w:sz w:val="24"/>
              </w:rPr>
            </w:pPr>
            <w:r>
              <w:rPr>
                <w:spacing w:val="-5"/>
                <w:sz w:val="24"/>
              </w:rPr>
              <w:t>шт.</w:t>
            </w:r>
          </w:p>
        </w:tc>
        <w:tc>
          <w:tcPr>
            <w:tcW w:w="709" w:type="dxa"/>
          </w:tcPr>
          <w:p w:rsidR="00F57F48" w:rsidRDefault="00F57F48" w:rsidP="00F57F48">
            <w:pPr>
              <w:pStyle w:val="TableParagraph"/>
              <w:spacing w:line="265" w:lineRule="exact"/>
              <w:ind w:left="23" w:right="11"/>
              <w:jc w:val="center"/>
              <w:rPr>
                <w:sz w:val="24"/>
              </w:rPr>
            </w:pPr>
            <w:r>
              <w:rPr>
                <w:sz w:val="24"/>
              </w:rPr>
              <w:t>3</w:t>
            </w:r>
          </w:p>
        </w:tc>
        <w:tc>
          <w:tcPr>
            <w:tcW w:w="992" w:type="dxa"/>
          </w:tcPr>
          <w:p w:rsidR="00F57F48" w:rsidRPr="00E01600" w:rsidRDefault="00F57F48" w:rsidP="00F57F48">
            <w:pPr>
              <w:widowControl w:val="0"/>
              <w:autoSpaceDE w:val="0"/>
              <w:autoSpaceDN w:val="0"/>
              <w:adjustRightInd w:val="0"/>
              <w:jc w:val="left"/>
            </w:pPr>
          </w:p>
        </w:tc>
        <w:tc>
          <w:tcPr>
            <w:tcW w:w="1418" w:type="dxa"/>
          </w:tcPr>
          <w:p w:rsidR="00F57F48" w:rsidRPr="00E01600" w:rsidRDefault="00F57F48" w:rsidP="00F57F48">
            <w:pPr>
              <w:widowControl w:val="0"/>
              <w:autoSpaceDE w:val="0"/>
              <w:autoSpaceDN w:val="0"/>
              <w:adjustRightInd w:val="0"/>
              <w:jc w:val="center"/>
            </w:pPr>
          </w:p>
        </w:tc>
      </w:tr>
      <w:tr w:rsidR="00DD1D75" w:rsidRPr="00E01600" w:rsidTr="00F57F48">
        <w:tc>
          <w:tcPr>
            <w:tcW w:w="567" w:type="dxa"/>
          </w:tcPr>
          <w:p w:rsidR="00DD1D75" w:rsidRPr="00E01600" w:rsidRDefault="00DD1D75" w:rsidP="00DD1D75">
            <w:pPr>
              <w:widowControl w:val="0"/>
              <w:autoSpaceDE w:val="0"/>
              <w:autoSpaceDN w:val="0"/>
              <w:adjustRightInd w:val="0"/>
              <w:jc w:val="left"/>
            </w:pPr>
            <w:r>
              <w:t>2</w:t>
            </w:r>
          </w:p>
        </w:tc>
        <w:tc>
          <w:tcPr>
            <w:tcW w:w="1843" w:type="dxa"/>
          </w:tcPr>
          <w:p w:rsidR="00DD1D75" w:rsidRPr="00F57F48" w:rsidRDefault="00DD1D75" w:rsidP="00DD1D75">
            <w:pPr>
              <w:pStyle w:val="TableParagraph"/>
              <w:spacing w:line="229" w:lineRule="exact"/>
              <w:ind w:left="0"/>
            </w:pPr>
            <w:r w:rsidRPr="00F57F48">
              <w:t>Лопата для уборки снега</w:t>
            </w:r>
          </w:p>
          <w:p w:rsidR="00DD1D75" w:rsidRPr="00F57F48" w:rsidRDefault="00DD1D75" w:rsidP="00DD1D75">
            <w:pPr>
              <w:pStyle w:val="TableParagraph"/>
              <w:spacing w:line="229" w:lineRule="exact"/>
              <w:ind w:left="0"/>
            </w:pPr>
            <w:r w:rsidRPr="00F57F48">
              <w:t>25.99.29.129</w:t>
            </w:r>
          </w:p>
        </w:tc>
        <w:tc>
          <w:tcPr>
            <w:tcW w:w="3402" w:type="dxa"/>
          </w:tcPr>
          <w:p w:rsidR="00DD1D75" w:rsidRPr="00F57F48" w:rsidRDefault="00DD1D75" w:rsidP="00DD1D75">
            <w:pPr>
              <w:pStyle w:val="TableParagraph"/>
              <w:ind w:left="0"/>
            </w:pPr>
            <w:r w:rsidRPr="00F57F48">
              <w:t>Лопата</w:t>
            </w:r>
            <w:r>
              <w:t>.</w:t>
            </w:r>
          </w:p>
          <w:p w:rsidR="00DD1D75" w:rsidRPr="00F57F48" w:rsidRDefault="00DD1D75" w:rsidP="00DD1D75">
            <w:pPr>
              <w:pStyle w:val="TableParagraph"/>
              <w:ind w:left="0"/>
            </w:pPr>
            <w:r w:rsidRPr="00F57F48">
              <w:t>Размер</w:t>
            </w:r>
            <w:r>
              <w:t xml:space="preserve">: </w:t>
            </w:r>
            <w:r w:rsidRPr="00F57F48">
              <w:t>133 см-45 см-33,5 см</w:t>
            </w:r>
          </w:p>
          <w:p w:rsidR="00DD1D75" w:rsidRPr="00F57F48" w:rsidRDefault="00DD1D75" w:rsidP="00DD1D75">
            <w:pPr>
              <w:pStyle w:val="TableParagraph"/>
              <w:ind w:left="0"/>
            </w:pPr>
            <w:r w:rsidRPr="00F57F48">
              <w:t>Глубина</w:t>
            </w:r>
            <w:r>
              <w:t>:</w:t>
            </w:r>
            <w:r w:rsidRPr="00F57F48">
              <w:t xml:space="preserve"> 7 см</w:t>
            </w:r>
          </w:p>
          <w:p w:rsidR="00DD1D75" w:rsidRPr="00F57F48" w:rsidRDefault="00DD1D75" w:rsidP="00DD1D75">
            <w:pPr>
              <w:pStyle w:val="TableParagraph"/>
              <w:ind w:left="0"/>
            </w:pPr>
            <w:r w:rsidRPr="00F57F48">
              <w:t>Вид лопаты</w:t>
            </w:r>
            <w:r>
              <w:t xml:space="preserve">: </w:t>
            </w:r>
            <w:r w:rsidRPr="00F57F48">
              <w:t>для уборки снега</w:t>
            </w:r>
            <w:r>
              <w:t>.</w:t>
            </w:r>
          </w:p>
          <w:p w:rsidR="00DD1D75" w:rsidRPr="00F57F48" w:rsidRDefault="00DD1D75" w:rsidP="00DD1D75">
            <w:pPr>
              <w:pStyle w:val="TableParagraph"/>
              <w:ind w:left="0"/>
            </w:pPr>
            <w:r w:rsidRPr="00F57F48">
              <w:t>Ширина лопаты, см</w:t>
            </w:r>
            <w:r>
              <w:t xml:space="preserve">: </w:t>
            </w:r>
            <w:r w:rsidRPr="00F57F48">
              <w:t>45</w:t>
            </w:r>
          </w:p>
          <w:p w:rsidR="00DD1D75" w:rsidRPr="00F57F48" w:rsidRDefault="00DD1D75" w:rsidP="00DD1D75">
            <w:pPr>
              <w:pStyle w:val="TableParagraph"/>
              <w:ind w:left="0"/>
            </w:pPr>
            <w:r w:rsidRPr="00F57F48">
              <w:t>Усиленный ковш</w:t>
            </w:r>
            <w:r>
              <w:t xml:space="preserve"> – </w:t>
            </w:r>
            <w:r w:rsidRPr="00F57F48">
              <w:t>оцинкованная</w:t>
            </w:r>
            <w:r>
              <w:t xml:space="preserve"> </w:t>
            </w:r>
            <w:r w:rsidRPr="00F57F48">
              <w:t>стальная планка,</w:t>
            </w:r>
            <w:r>
              <w:t xml:space="preserve"> </w:t>
            </w:r>
            <w:r w:rsidRPr="00F57F48">
              <w:t>крепление на клепках</w:t>
            </w:r>
            <w:r>
              <w:t>.</w:t>
            </w:r>
          </w:p>
          <w:p w:rsidR="00DD1D75" w:rsidRPr="00F57F48" w:rsidRDefault="00DD1D75" w:rsidP="00DD1D75">
            <w:pPr>
              <w:pStyle w:val="TableParagraph"/>
              <w:ind w:left="0"/>
            </w:pPr>
            <w:r w:rsidRPr="00F57F48">
              <w:t>Ребра жесткости</w:t>
            </w:r>
            <w:r>
              <w:t xml:space="preserve">: </w:t>
            </w:r>
            <w:r w:rsidRPr="00F57F48">
              <w:t>да</w:t>
            </w:r>
            <w:r>
              <w:t>.</w:t>
            </w:r>
          </w:p>
          <w:p w:rsidR="00DD1D75" w:rsidRPr="00F57F48" w:rsidRDefault="00DD1D75" w:rsidP="00DD1D75">
            <w:pPr>
              <w:pStyle w:val="TableParagraph"/>
              <w:ind w:left="0"/>
            </w:pPr>
            <w:r w:rsidRPr="00F57F48">
              <w:t>Черенок в комплекте</w:t>
            </w:r>
            <w:r>
              <w:t>: д</w:t>
            </w:r>
            <w:r w:rsidRPr="00F57F48">
              <w:t>а</w:t>
            </w:r>
            <w:r>
              <w:t>.</w:t>
            </w:r>
          </w:p>
          <w:p w:rsidR="00DD1D75" w:rsidRPr="00F57F48" w:rsidRDefault="00DD1D75" w:rsidP="00DD1D75">
            <w:pPr>
              <w:pStyle w:val="TableParagraph"/>
              <w:ind w:left="0"/>
            </w:pPr>
            <w:r w:rsidRPr="00F57F48">
              <w:t>Материал черенка</w:t>
            </w:r>
            <w:r>
              <w:t xml:space="preserve">: </w:t>
            </w:r>
            <w:r w:rsidRPr="00F57F48">
              <w:t>сталь</w:t>
            </w:r>
            <w:r>
              <w:t>.</w:t>
            </w:r>
          </w:p>
          <w:p w:rsidR="00DD1D75" w:rsidRPr="00F57F48" w:rsidRDefault="00DD1D75" w:rsidP="00DD1D75">
            <w:pPr>
              <w:pStyle w:val="TableParagraph"/>
              <w:ind w:left="0"/>
            </w:pPr>
            <w:r w:rsidRPr="00F57F48">
              <w:t>Особенности</w:t>
            </w:r>
            <w:r>
              <w:t>: м</w:t>
            </w:r>
            <w:r w:rsidRPr="00F57F48">
              <w:t xml:space="preserve">еталлическое лезвие, </w:t>
            </w:r>
            <w:r>
              <w:t>ч</w:t>
            </w:r>
            <w:r w:rsidRPr="00F57F48">
              <w:t>еренок в комплекте</w:t>
            </w:r>
            <w:r>
              <w:t>.</w:t>
            </w:r>
          </w:p>
        </w:tc>
        <w:tc>
          <w:tcPr>
            <w:tcW w:w="1276" w:type="dxa"/>
          </w:tcPr>
          <w:p w:rsidR="00DD1D75" w:rsidRPr="00E01600" w:rsidRDefault="00DD1D75" w:rsidP="00DD1D75">
            <w:pPr>
              <w:widowControl w:val="0"/>
              <w:autoSpaceDE w:val="0"/>
              <w:autoSpaceDN w:val="0"/>
              <w:adjustRightInd w:val="0"/>
              <w:jc w:val="center"/>
            </w:pPr>
          </w:p>
        </w:tc>
        <w:tc>
          <w:tcPr>
            <w:tcW w:w="850" w:type="dxa"/>
          </w:tcPr>
          <w:p w:rsidR="00DD1D75" w:rsidRDefault="00DD1D75" w:rsidP="00DD1D75">
            <w:pPr>
              <w:jc w:val="center"/>
            </w:pPr>
            <w:r w:rsidRPr="00A31C3C">
              <w:rPr>
                <w:spacing w:val="-5"/>
              </w:rPr>
              <w:t>шт.</w:t>
            </w:r>
          </w:p>
        </w:tc>
        <w:tc>
          <w:tcPr>
            <w:tcW w:w="709" w:type="dxa"/>
          </w:tcPr>
          <w:p w:rsidR="00DD1D75" w:rsidRDefault="00DD1D75" w:rsidP="00DD1D75">
            <w:pPr>
              <w:pStyle w:val="TableParagraph"/>
              <w:spacing w:line="265" w:lineRule="exact"/>
              <w:ind w:left="23" w:right="11"/>
              <w:jc w:val="center"/>
              <w:rPr>
                <w:sz w:val="24"/>
              </w:rPr>
            </w:pPr>
            <w:r>
              <w:rPr>
                <w:sz w:val="24"/>
              </w:rPr>
              <w:t>12</w:t>
            </w:r>
          </w:p>
        </w:tc>
        <w:tc>
          <w:tcPr>
            <w:tcW w:w="992" w:type="dxa"/>
          </w:tcPr>
          <w:p w:rsidR="00DD1D75" w:rsidRPr="00E01600" w:rsidRDefault="00DD1D75" w:rsidP="00DD1D75">
            <w:pPr>
              <w:widowControl w:val="0"/>
              <w:autoSpaceDE w:val="0"/>
              <w:autoSpaceDN w:val="0"/>
              <w:adjustRightInd w:val="0"/>
              <w:jc w:val="left"/>
            </w:pPr>
          </w:p>
        </w:tc>
        <w:tc>
          <w:tcPr>
            <w:tcW w:w="1418" w:type="dxa"/>
          </w:tcPr>
          <w:p w:rsidR="00DD1D75" w:rsidRPr="00E01600" w:rsidRDefault="00DD1D75" w:rsidP="00DD1D75">
            <w:pPr>
              <w:widowControl w:val="0"/>
              <w:autoSpaceDE w:val="0"/>
              <w:autoSpaceDN w:val="0"/>
              <w:adjustRightInd w:val="0"/>
              <w:jc w:val="center"/>
            </w:pPr>
          </w:p>
        </w:tc>
      </w:tr>
      <w:tr w:rsidR="00DD1D75" w:rsidRPr="00E01600" w:rsidTr="00F57F48">
        <w:tc>
          <w:tcPr>
            <w:tcW w:w="567" w:type="dxa"/>
          </w:tcPr>
          <w:p w:rsidR="00DD1D75" w:rsidRPr="00E01600" w:rsidRDefault="00DD1D75" w:rsidP="00DD1D75">
            <w:pPr>
              <w:widowControl w:val="0"/>
              <w:autoSpaceDE w:val="0"/>
              <w:autoSpaceDN w:val="0"/>
              <w:adjustRightInd w:val="0"/>
              <w:jc w:val="left"/>
            </w:pPr>
            <w:r>
              <w:t>3</w:t>
            </w:r>
          </w:p>
        </w:tc>
        <w:tc>
          <w:tcPr>
            <w:tcW w:w="1843" w:type="dxa"/>
          </w:tcPr>
          <w:p w:rsidR="00DD1D75" w:rsidRPr="00F57F48" w:rsidRDefault="00DD1D75" w:rsidP="00DD1D75">
            <w:pPr>
              <w:pStyle w:val="TableParagraph"/>
              <w:spacing w:line="229" w:lineRule="exact"/>
              <w:ind w:left="0"/>
            </w:pPr>
            <w:r w:rsidRPr="00F57F48">
              <w:t>Сменная игла для пики-мусоросборника</w:t>
            </w:r>
          </w:p>
          <w:p w:rsidR="00DD1D75" w:rsidRPr="00F57F48" w:rsidRDefault="003C47F9" w:rsidP="00DD1D75">
            <w:pPr>
              <w:pStyle w:val="TableParagraph"/>
              <w:spacing w:line="229" w:lineRule="exact"/>
              <w:ind w:left="0"/>
            </w:pPr>
            <w:r w:rsidRPr="00F57F48">
              <w:t>25.99.29</w:t>
            </w:r>
          </w:p>
        </w:tc>
        <w:tc>
          <w:tcPr>
            <w:tcW w:w="3402" w:type="dxa"/>
          </w:tcPr>
          <w:p w:rsidR="00DD1D75" w:rsidRPr="00F57F48" w:rsidRDefault="00DD1D75" w:rsidP="00DD1D75">
            <w:pPr>
              <w:pStyle w:val="TableParagraph"/>
              <w:ind w:left="0"/>
            </w:pPr>
            <w:r w:rsidRPr="00F57F48">
              <w:t>Острая сменная игла для пики-мусоросборника</w:t>
            </w:r>
            <w:r>
              <w:t>.</w:t>
            </w:r>
          </w:p>
          <w:p w:rsidR="00DD1D75" w:rsidRPr="00F57F48" w:rsidRDefault="00DD1D75" w:rsidP="00DD1D75">
            <w:pPr>
              <w:pStyle w:val="TableParagraph"/>
              <w:ind w:left="0"/>
            </w:pPr>
            <w:r>
              <w:t>Материал:</w:t>
            </w:r>
            <w:r w:rsidRPr="00F57F48">
              <w:t xml:space="preserve"> металл</w:t>
            </w:r>
            <w:r>
              <w:t>.</w:t>
            </w:r>
          </w:p>
          <w:p w:rsidR="00DD1D75" w:rsidRPr="00F57F48" w:rsidRDefault="00DD1D75" w:rsidP="00DD1D75">
            <w:pPr>
              <w:pStyle w:val="TableParagraph"/>
              <w:ind w:left="0"/>
            </w:pPr>
            <w:r w:rsidRPr="00F57F48">
              <w:t>Длина иглы</w:t>
            </w:r>
            <w:r>
              <w:t>:</w:t>
            </w:r>
            <w:r w:rsidRPr="00F57F48">
              <w:t xml:space="preserve"> 11,5 см-12 см</w:t>
            </w:r>
          </w:p>
        </w:tc>
        <w:tc>
          <w:tcPr>
            <w:tcW w:w="1276" w:type="dxa"/>
          </w:tcPr>
          <w:p w:rsidR="00DD1D75" w:rsidRPr="00E01600" w:rsidRDefault="00DD1D75" w:rsidP="00DD1D75">
            <w:pPr>
              <w:widowControl w:val="0"/>
              <w:autoSpaceDE w:val="0"/>
              <w:autoSpaceDN w:val="0"/>
              <w:adjustRightInd w:val="0"/>
              <w:jc w:val="center"/>
            </w:pPr>
          </w:p>
        </w:tc>
        <w:tc>
          <w:tcPr>
            <w:tcW w:w="850" w:type="dxa"/>
          </w:tcPr>
          <w:p w:rsidR="00DD1D75" w:rsidRDefault="00DD1D75" w:rsidP="00DD1D75">
            <w:pPr>
              <w:jc w:val="center"/>
            </w:pPr>
            <w:r w:rsidRPr="00A31C3C">
              <w:rPr>
                <w:spacing w:val="-5"/>
              </w:rPr>
              <w:t>шт.</w:t>
            </w:r>
          </w:p>
        </w:tc>
        <w:tc>
          <w:tcPr>
            <w:tcW w:w="709" w:type="dxa"/>
          </w:tcPr>
          <w:p w:rsidR="00DD1D75" w:rsidRDefault="00DD1D75" w:rsidP="00DD1D75">
            <w:pPr>
              <w:pStyle w:val="TableParagraph"/>
              <w:spacing w:line="265" w:lineRule="exact"/>
              <w:ind w:left="23" w:right="11"/>
              <w:jc w:val="center"/>
              <w:rPr>
                <w:sz w:val="24"/>
              </w:rPr>
            </w:pPr>
            <w:r>
              <w:rPr>
                <w:sz w:val="24"/>
              </w:rPr>
              <w:t>6</w:t>
            </w:r>
          </w:p>
        </w:tc>
        <w:tc>
          <w:tcPr>
            <w:tcW w:w="992" w:type="dxa"/>
          </w:tcPr>
          <w:p w:rsidR="00DD1D75" w:rsidRPr="00E01600" w:rsidRDefault="00DD1D75" w:rsidP="00DD1D75">
            <w:pPr>
              <w:widowControl w:val="0"/>
              <w:autoSpaceDE w:val="0"/>
              <w:autoSpaceDN w:val="0"/>
              <w:adjustRightInd w:val="0"/>
              <w:jc w:val="left"/>
            </w:pPr>
          </w:p>
        </w:tc>
        <w:tc>
          <w:tcPr>
            <w:tcW w:w="1418" w:type="dxa"/>
          </w:tcPr>
          <w:p w:rsidR="00DD1D75" w:rsidRPr="00E01600" w:rsidRDefault="00DD1D75" w:rsidP="00DD1D75">
            <w:pPr>
              <w:widowControl w:val="0"/>
              <w:autoSpaceDE w:val="0"/>
              <w:autoSpaceDN w:val="0"/>
              <w:adjustRightInd w:val="0"/>
              <w:jc w:val="center"/>
            </w:pPr>
          </w:p>
        </w:tc>
      </w:tr>
      <w:tr w:rsidR="00DD1D75" w:rsidRPr="00E01600" w:rsidTr="00F57F48">
        <w:tc>
          <w:tcPr>
            <w:tcW w:w="567" w:type="dxa"/>
          </w:tcPr>
          <w:p w:rsidR="00DD1D75" w:rsidRPr="00E01600" w:rsidRDefault="00DD1D75" w:rsidP="00DD1D75">
            <w:pPr>
              <w:widowControl w:val="0"/>
              <w:autoSpaceDE w:val="0"/>
              <w:autoSpaceDN w:val="0"/>
              <w:adjustRightInd w:val="0"/>
              <w:jc w:val="left"/>
            </w:pPr>
            <w:r>
              <w:t>4</w:t>
            </w:r>
          </w:p>
        </w:tc>
        <w:tc>
          <w:tcPr>
            <w:tcW w:w="1843" w:type="dxa"/>
          </w:tcPr>
          <w:p w:rsidR="00DD1D75" w:rsidRPr="00F57F48" w:rsidRDefault="00DD1D75" w:rsidP="00DD1D75">
            <w:pPr>
              <w:pStyle w:val="TableParagraph"/>
              <w:spacing w:line="229" w:lineRule="exact"/>
              <w:ind w:left="0"/>
            </w:pPr>
            <w:r w:rsidRPr="00F57F48">
              <w:t>Двухведерная уборочная тележка</w:t>
            </w:r>
          </w:p>
          <w:p w:rsidR="00DD1D75" w:rsidRPr="00F57F48" w:rsidRDefault="00DD1D75" w:rsidP="003C47F9">
            <w:pPr>
              <w:pStyle w:val="TableParagraph"/>
              <w:spacing w:line="229" w:lineRule="exact"/>
              <w:ind w:left="0"/>
            </w:pPr>
            <w:r w:rsidRPr="00F57F48">
              <w:t>22.23.12.140</w:t>
            </w:r>
          </w:p>
        </w:tc>
        <w:tc>
          <w:tcPr>
            <w:tcW w:w="3402" w:type="dxa"/>
          </w:tcPr>
          <w:p w:rsidR="00DD1D75" w:rsidRPr="00F57F48" w:rsidRDefault="00DD1D75" w:rsidP="00DD1D75">
            <w:pPr>
              <w:pStyle w:val="TableParagraph"/>
              <w:ind w:left="0"/>
            </w:pPr>
            <w:r w:rsidRPr="00F57F48">
              <w:t>Объём ведер</w:t>
            </w:r>
            <w:r>
              <w:t xml:space="preserve">: </w:t>
            </w:r>
            <w:r w:rsidRPr="00F57F48">
              <w:t>25 л</w:t>
            </w:r>
            <w:r>
              <w:t>.</w:t>
            </w:r>
          </w:p>
          <w:p w:rsidR="00DD1D75" w:rsidRPr="00F57F48" w:rsidRDefault="00DD1D75" w:rsidP="00DD1D75">
            <w:pPr>
              <w:pStyle w:val="TableParagraph"/>
              <w:ind w:left="0"/>
            </w:pPr>
            <w:r w:rsidRPr="00F57F48">
              <w:t>Диаметр колес</w:t>
            </w:r>
            <w:r>
              <w:t xml:space="preserve">: </w:t>
            </w:r>
            <w:r w:rsidRPr="00F57F48">
              <w:t>8 см</w:t>
            </w:r>
            <w:r>
              <w:t>.</w:t>
            </w:r>
          </w:p>
          <w:p w:rsidR="00DD1D75" w:rsidRPr="00F57F48" w:rsidRDefault="00DD1D75" w:rsidP="00DD1D75">
            <w:pPr>
              <w:pStyle w:val="TableParagraph"/>
              <w:ind w:left="0"/>
            </w:pPr>
            <w:r w:rsidRPr="00F57F48">
              <w:t>Размер</w:t>
            </w:r>
            <w:r>
              <w:t xml:space="preserve">: </w:t>
            </w:r>
            <w:r w:rsidRPr="00F57F48">
              <w:t>75х43х92 см</w:t>
            </w:r>
          </w:p>
          <w:p w:rsidR="00DD1D75" w:rsidRPr="00F57F48" w:rsidRDefault="00DD1D75" w:rsidP="00DD1D75">
            <w:pPr>
              <w:pStyle w:val="TableParagraph"/>
              <w:ind w:left="0"/>
            </w:pPr>
            <w:r w:rsidRPr="00F57F48">
              <w:t>Материал ведер</w:t>
            </w:r>
            <w:r>
              <w:t xml:space="preserve">: </w:t>
            </w:r>
            <w:r w:rsidRPr="00F57F48">
              <w:t>ударопрочный пластик</w:t>
            </w:r>
            <w:r>
              <w:t>.</w:t>
            </w:r>
          </w:p>
          <w:p w:rsidR="00DD1D75" w:rsidRPr="00F57F48" w:rsidRDefault="00DD1D75" w:rsidP="00DD1D75">
            <w:pPr>
              <w:pStyle w:val="TableParagraph"/>
              <w:ind w:left="0"/>
            </w:pPr>
            <w:r w:rsidRPr="00F57F48">
              <w:t>Материал корпуса</w:t>
            </w:r>
            <w:r>
              <w:t>:</w:t>
            </w:r>
            <w:r w:rsidRPr="00F57F48">
              <w:t xml:space="preserve"> металл, покрытие </w:t>
            </w:r>
            <w:proofErr w:type="spellStart"/>
            <w:r w:rsidRPr="00F57F48">
              <w:t>Rilsan</w:t>
            </w:r>
            <w:proofErr w:type="spellEnd"/>
            <w:r>
              <w:t>.</w:t>
            </w:r>
          </w:p>
          <w:p w:rsidR="00DD1D75" w:rsidRPr="00F57F48" w:rsidRDefault="00DD1D75" w:rsidP="00DD1D75">
            <w:pPr>
              <w:pStyle w:val="TableParagraph"/>
              <w:ind w:left="0"/>
            </w:pPr>
            <w:r w:rsidRPr="00F57F48">
              <w:t>Рама тележки</w:t>
            </w:r>
            <w:r>
              <w:t xml:space="preserve">: </w:t>
            </w:r>
            <w:r w:rsidRPr="00F57F48">
              <w:t>специальное порошковое покрытие</w:t>
            </w:r>
            <w:r>
              <w:t>.</w:t>
            </w:r>
          </w:p>
          <w:p w:rsidR="00DD1D75" w:rsidRPr="00F57F48" w:rsidRDefault="00DD1D75" w:rsidP="00DD1D75">
            <w:pPr>
              <w:pStyle w:val="TableParagraph"/>
              <w:ind w:left="0"/>
            </w:pPr>
            <w:r w:rsidRPr="00F57F48">
              <w:t>Вес</w:t>
            </w:r>
            <w:r>
              <w:t xml:space="preserve">: </w:t>
            </w:r>
            <w:r w:rsidRPr="00F57F48">
              <w:t>8,7 кг</w:t>
            </w:r>
          </w:p>
          <w:p w:rsidR="00DD1D75" w:rsidRPr="00F57F48" w:rsidRDefault="00DD1D75" w:rsidP="00DD1D75">
            <w:pPr>
              <w:pStyle w:val="TableParagraph"/>
              <w:ind w:left="0"/>
            </w:pPr>
            <w:r w:rsidRPr="00F57F48">
              <w:t>Количество в упаковке</w:t>
            </w:r>
            <w:r>
              <w:t xml:space="preserve">: </w:t>
            </w:r>
            <w:r w:rsidRPr="00F57F48">
              <w:t>2 шт</w:t>
            </w:r>
            <w:r>
              <w:t>.</w:t>
            </w:r>
          </w:p>
        </w:tc>
        <w:tc>
          <w:tcPr>
            <w:tcW w:w="1276" w:type="dxa"/>
          </w:tcPr>
          <w:p w:rsidR="00DD1D75" w:rsidRPr="00E01600" w:rsidRDefault="00DD1D75" w:rsidP="00DD1D75">
            <w:pPr>
              <w:widowControl w:val="0"/>
              <w:autoSpaceDE w:val="0"/>
              <w:autoSpaceDN w:val="0"/>
              <w:adjustRightInd w:val="0"/>
              <w:jc w:val="center"/>
            </w:pPr>
          </w:p>
        </w:tc>
        <w:tc>
          <w:tcPr>
            <w:tcW w:w="850" w:type="dxa"/>
          </w:tcPr>
          <w:p w:rsidR="00DD1D75" w:rsidRDefault="00DD1D75" w:rsidP="00DD1D75">
            <w:pPr>
              <w:jc w:val="center"/>
            </w:pPr>
            <w:r w:rsidRPr="00A31C3C">
              <w:rPr>
                <w:spacing w:val="-5"/>
              </w:rPr>
              <w:t>шт.</w:t>
            </w:r>
          </w:p>
        </w:tc>
        <w:tc>
          <w:tcPr>
            <w:tcW w:w="709" w:type="dxa"/>
          </w:tcPr>
          <w:p w:rsidR="00DD1D75" w:rsidRDefault="00DD1D75" w:rsidP="00DD1D75">
            <w:pPr>
              <w:pStyle w:val="TableParagraph"/>
              <w:spacing w:line="265" w:lineRule="exact"/>
              <w:ind w:left="23" w:right="11"/>
              <w:jc w:val="center"/>
              <w:rPr>
                <w:sz w:val="24"/>
              </w:rPr>
            </w:pPr>
            <w:r>
              <w:rPr>
                <w:sz w:val="24"/>
              </w:rPr>
              <w:t>2</w:t>
            </w:r>
          </w:p>
        </w:tc>
        <w:tc>
          <w:tcPr>
            <w:tcW w:w="992" w:type="dxa"/>
          </w:tcPr>
          <w:p w:rsidR="00DD1D75" w:rsidRPr="00E01600" w:rsidRDefault="00DD1D75" w:rsidP="00DD1D75">
            <w:pPr>
              <w:widowControl w:val="0"/>
              <w:autoSpaceDE w:val="0"/>
              <w:autoSpaceDN w:val="0"/>
              <w:adjustRightInd w:val="0"/>
              <w:jc w:val="left"/>
            </w:pPr>
          </w:p>
        </w:tc>
        <w:tc>
          <w:tcPr>
            <w:tcW w:w="1418" w:type="dxa"/>
          </w:tcPr>
          <w:p w:rsidR="00DD1D75" w:rsidRPr="00E01600" w:rsidRDefault="00DD1D75" w:rsidP="00DD1D75">
            <w:pPr>
              <w:widowControl w:val="0"/>
              <w:autoSpaceDE w:val="0"/>
              <w:autoSpaceDN w:val="0"/>
              <w:adjustRightInd w:val="0"/>
              <w:jc w:val="center"/>
            </w:pPr>
          </w:p>
        </w:tc>
      </w:tr>
      <w:tr w:rsidR="00DD1D75" w:rsidRPr="00E01600" w:rsidTr="00F57F48">
        <w:tc>
          <w:tcPr>
            <w:tcW w:w="567" w:type="dxa"/>
          </w:tcPr>
          <w:p w:rsidR="00DD1D75" w:rsidRPr="00E01600" w:rsidRDefault="00DD1D75" w:rsidP="00DD1D75">
            <w:pPr>
              <w:widowControl w:val="0"/>
              <w:autoSpaceDE w:val="0"/>
              <w:autoSpaceDN w:val="0"/>
              <w:adjustRightInd w:val="0"/>
              <w:jc w:val="left"/>
            </w:pPr>
            <w:r>
              <w:t>5</w:t>
            </w:r>
          </w:p>
        </w:tc>
        <w:tc>
          <w:tcPr>
            <w:tcW w:w="1843" w:type="dxa"/>
          </w:tcPr>
          <w:p w:rsidR="00DD1D75" w:rsidRPr="00F57F48" w:rsidRDefault="00DD1D75" w:rsidP="00DD1D75">
            <w:pPr>
              <w:pStyle w:val="TableParagraph"/>
              <w:spacing w:line="229" w:lineRule="exact"/>
              <w:ind w:left="0"/>
            </w:pPr>
            <w:proofErr w:type="spellStart"/>
            <w:r>
              <w:t>Противо</w:t>
            </w:r>
            <w:r w:rsidRPr="00F57F48">
              <w:t>гололёдное</w:t>
            </w:r>
            <w:proofErr w:type="spellEnd"/>
            <w:r w:rsidRPr="00F57F48">
              <w:t xml:space="preserve"> средство</w:t>
            </w:r>
          </w:p>
          <w:p w:rsidR="00DD1D75" w:rsidRPr="00F57F48" w:rsidRDefault="00DD1D75" w:rsidP="00DD1D75">
            <w:pPr>
              <w:pStyle w:val="TableParagraph"/>
              <w:spacing w:line="229" w:lineRule="exact"/>
              <w:ind w:left="0"/>
            </w:pPr>
            <w:r w:rsidRPr="00F57F48">
              <w:t>20.59.43.130</w:t>
            </w:r>
          </w:p>
        </w:tc>
        <w:tc>
          <w:tcPr>
            <w:tcW w:w="3402" w:type="dxa"/>
          </w:tcPr>
          <w:p w:rsidR="00DD1D75" w:rsidRPr="00F57F48" w:rsidRDefault="00DD1D75" w:rsidP="00DD1D75">
            <w:pPr>
              <w:pStyle w:val="TableParagraph"/>
              <w:ind w:left="0"/>
            </w:pPr>
            <w:r w:rsidRPr="00F57F48">
              <w:t>Состав</w:t>
            </w:r>
            <w:r>
              <w:t xml:space="preserve">: </w:t>
            </w:r>
            <w:proofErr w:type="spellStart"/>
            <w:proofErr w:type="gramStart"/>
            <w:r>
              <w:t>б</w:t>
            </w:r>
            <w:r w:rsidRPr="00F57F48">
              <w:t>ишофит</w:t>
            </w:r>
            <w:proofErr w:type="spellEnd"/>
            <w:r w:rsidRPr="00F57F48">
              <w:t xml:space="preserve">  (</w:t>
            </w:r>
            <w:proofErr w:type="gramEnd"/>
            <w:r w:rsidRPr="00F57F48">
              <w:t>хлористый магний MgCl26H20)</w:t>
            </w:r>
            <w:r>
              <w:t>.</w:t>
            </w:r>
          </w:p>
          <w:p w:rsidR="00DD1D75" w:rsidRPr="00F57F48" w:rsidRDefault="00DD1D75" w:rsidP="00DD1D75">
            <w:pPr>
              <w:pStyle w:val="TableParagraph"/>
              <w:ind w:left="0"/>
            </w:pPr>
            <w:r w:rsidRPr="00F57F48">
              <w:t>Форма выпуска средства</w:t>
            </w:r>
            <w:r>
              <w:t xml:space="preserve">: </w:t>
            </w:r>
            <w:r w:rsidRPr="00F57F48">
              <w:t>гранулы</w:t>
            </w:r>
            <w:r>
              <w:t>.</w:t>
            </w:r>
          </w:p>
          <w:p w:rsidR="00DD1D75" w:rsidRPr="00F57F48" w:rsidRDefault="00DD1D75" w:rsidP="00DD1D75">
            <w:pPr>
              <w:pStyle w:val="TableParagraph"/>
              <w:ind w:left="0"/>
            </w:pPr>
            <w:r w:rsidRPr="00F57F48">
              <w:t>Вес</w:t>
            </w:r>
            <w:r>
              <w:t xml:space="preserve">: </w:t>
            </w:r>
            <w:r w:rsidRPr="00F57F48">
              <w:t>25 кг</w:t>
            </w:r>
          </w:p>
          <w:p w:rsidR="00DD1D75" w:rsidRPr="00F57F48" w:rsidRDefault="00DD1D75" w:rsidP="00DD1D75">
            <w:pPr>
              <w:pStyle w:val="TableParagraph"/>
              <w:ind w:left="0"/>
            </w:pPr>
            <w:r w:rsidRPr="00F57F48">
              <w:t>Консистенция средства</w:t>
            </w:r>
            <w:r>
              <w:t>: т</w:t>
            </w:r>
            <w:r w:rsidRPr="00F57F48">
              <w:t>вердая</w:t>
            </w:r>
            <w:r>
              <w:t>.</w:t>
            </w:r>
          </w:p>
          <w:p w:rsidR="00DD1D75" w:rsidRPr="00F57F48" w:rsidRDefault="00DD1D75" w:rsidP="00DD1D75">
            <w:pPr>
              <w:pStyle w:val="TableParagraph"/>
              <w:ind w:left="0"/>
            </w:pPr>
            <w:r w:rsidRPr="00F57F48">
              <w:t>Цвет</w:t>
            </w:r>
            <w:r>
              <w:t>: с</w:t>
            </w:r>
            <w:r w:rsidRPr="00F57F48">
              <w:t>ерый</w:t>
            </w:r>
            <w:r>
              <w:t>.</w:t>
            </w:r>
          </w:p>
        </w:tc>
        <w:tc>
          <w:tcPr>
            <w:tcW w:w="1276" w:type="dxa"/>
          </w:tcPr>
          <w:p w:rsidR="00DD1D75" w:rsidRPr="00E01600" w:rsidRDefault="00DD1D75" w:rsidP="00DD1D75">
            <w:pPr>
              <w:widowControl w:val="0"/>
              <w:autoSpaceDE w:val="0"/>
              <w:autoSpaceDN w:val="0"/>
              <w:adjustRightInd w:val="0"/>
              <w:jc w:val="center"/>
            </w:pPr>
          </w:p>
        </w:tc>
        <w:tc>
          <w:tcPr>
            <w:tcW w:w="850" w:type="dxa"/>
          </w:tcPr>
          <w:p w:rsidR="00DD1D75" w:rsidRDefault="00DD1D75" w:rsidP="00DD1D75">
            <w:pPr>
              <w:jc w:val="center"/>
            </w:pPr>
            <w:r w:rsidRPr="00037F52">
              <w:rPr>
                <w:spacing w:val="-5"/>
              </w:rPr>
              <w:t>шт.</w:t>
            </w:r>
          </w:p>
        </w:tc>
        <w:tc>
          <w:tcPr>
            <w:tcW w:w="709" w:type="dxa"/>
          </w:tcPr>
          <w:p w:rsidR="00DD1D75" w:rsidRDefault="00DD1D75" w:rsidP="00DD1D75">
            <w:pPr>
              <w:pStyle w:val="TableParagraph"/>
              <w:spacing w:line="265" w:lineRule="exact"/>
              <w:ind w:left="23" w:right="11"/>
              <w:jc w:val="center"/>
              <w:rPr>
                <w:sz w:val="24"/>
              </w:rPr>
            </w:pPr>
            <w:r>
              <w:rPr>
                <w:sz w:val="24"/>
              </w:rPr>
              <w:t>5</w:t>
            </w:r>
          </w:p>
        </w:tc>
        <w:tc>
          <w:tcPr>
            <w:tcW w:w="992" w:type="dxa"/>
          </w:tcPr>
          <w:p w:rsidR="00DD1D75" w:rsidRPr="00E01600" w:rsidRDefault="00DD1D75" w:rsidP="00DD1D75">
            <w:pPr>
              <w:widowControl w:val="0"/>
              <w:autoSpaceDE w:val="0"/>
              <w:autoSpaceDN w:val="0"/>
              <w:adjustRightInd w:val="0"/>
              <w:jc w:val="left"/>
            </w:pPr>
          </w:p>
        </w:tc>
        <w:tc>
          <w:tcPr>
            <w:tcW w:w="1418" w:type="dxa"/>
          </w:tcPr>
          <w:p w:rsidR="00DD1D75" w:rsidRPr="00E01600" w:rsidRDefault="00DD1D75" w:rsidP="00DD1D75">
            <w:pPr>
              <w:widowControl w:val="0"/>
              <w:autoSpaceDE w:val="0"/>
              <w:autoSpaceDN w:val="0"/>
              <w:adjustRightInd w:val="0"/>
              <w:jc w:val="center"/>
            </w:pPr>
          </w:p>
        </w:tc>
      </w:tr>
      <w:tr w:rsidR="00DD1D75" w:rsidRPr="00E01600" w:rsidTr="00F57F48">
        <w:tc>
          <w:tcPr>
            <w:tcW w:w="567" w:type="dxa"/>
          </w:tcPr>
          <w:p w:rsidR="00DD1D75" w:rsidRDefault="00DD1D75" w:rsidP="00DD1D75">
            <w:pPr>
              <w:widowControl w:val="0"/>
              <w:autoSpaceDE w:val="0"/>
              <w:autoSpaceDN w:val="0"/>
              <w:adjustRightInd w:val="0"/>
              <w:jc w:val="left"/>
            </w:pPr>
            <w:r>
              <w:t>6</w:t>
            </w:r>
          </w:p>
        </w:tc>
        <w:tc>
          <w:tcPr>
            <w:tcW w:w="1843" w:type="dxa"/>
          </w:tcPr>
          <w:p w:rsidR="00DD1D75" w:rsidRPr="00F57F48" w:rsidRDefault="00DD1D75" w:rsidP="00DD1D75">
            <w:pPr>
              <w:pStyle w:val="TableParagraph"/>
              <w:spacing w:line="229" w:lineRule="exact"/>
              <w:ind w:left="0"/>
            </w:pPr>
            <w:r w:rsidRPr="00F57F48">
              <w:t>Тележка для дворника</w:t>
            </w:r>
          </w:p>
          <w:p w:rsidR="00DD1D75" w:rsidRPr="00F57F48" w:rsidRDefault="003C47F9" w:rsidP="00DD1D75">
            <w:pPr>
              <w:pStyle w:val="TableParagraph"/>
              <w:spacing w:line="229" w:lineRule="exact"/>
              <w:ind w:left="0"/>
            </w:pPr>
            <w:r w:rsidRPr="00F57F48">
              <w:t>22.23.12.140</w:t>
            </w:r>
          </w:p>
        </w:tc>
        <w:tc>
          <w:tcPr>
            <w:tcW w:w="3402" w:type="dxa"/>
          </w:tcPr>
          <w:p w:rsidR="00DD1D75" w:rsidRPr="00F57F48" w:rsidRDefault="00DD1D75" w:rsidP="00DD1D75">
            <w:pPr>
              <w:pStyle w:val="TableParagraph"/>
              <w:ind w:left="0"/>
            </w:pPr>
            <w:r w:rsidRPr="00F57F48">
              <w:t>Объем мусоросборника</w:t>
            </w:r>
            <w:r>
              <w:t xml:space="preserve">: </w:t>
            </w:r>
            <w:r w:rsidRPr="00F57F48">
              <w:t>120 л</w:t>
            </w:r>
          </w:p>
          <w:p w:rsidR="00DD1D75" w:rsidRPr="00F57F48" w:rsidRDefault="00DD1D75" w:rsidP="00DD1D75">
            <w:pPr>
              <w:pStyle w:val="TableParagraph"/>
              <w:ind w:left="0"/>
            </w:pPr>
            <w:r w:rsidRPr="00F57F48">
              <w:t>Материал бака</w:t>
            </w:r>
            <w:r>
              <w:t xml:space="preserve">: </w:t>
            </w:r>
            <w:r w:rsidRPr="00F57F48">
              <w:t>пластик</w:t>
            </w:r>
            <w:r>
              <w:t>.</w:t>
            </w:r>
          </w:p>
          <w:p w:rsidR="00DD1D75" w:rsidRPr="00F57F48" w:rsidRDefault="00DD1D75" w:rsidP="00DD1D75">
            <w:pPr>
              <w:pStyle w:val="TableParagraph"/>
              <w:ind w:left="0"/>
            </w:pPr>
            <w:r w:rsidRPr="00F57F48">
              <w:t>Материал корпуса тележки</w:t>
            </w:r>
            <w:r>
              <w:t xml:space="preserve">: </w:t>
            </w:r>
            <w:r w:rsidRPr="00F57F48">
              <w:t>металл</w:t>
            </w:r>
            <w:r>
              <w:t>.</w:t>
            </w:r>
          </w:p>
          <w:p w:rsidR="00DD1D75" w:rsidRPr="00F57F48" w:rsidRDefault="00DD1D75" w:rsidP="00DD1D75">
            <w:pPr>
              <w:pStyle w:val="TableParagraph"/>
              <w:ind w:left="0"/>
            </w:pPr>
            <w:r w:rsidRPr="00F57F48">
              <w:t>Диаметр колес: 250 мм</w:t>
            </w:r>
          </w:p>
          <w:p w:rsidR="00DD1D75" w:rsidRPr="00F57F48" w:rsidRDefault="00DD1D75" w:rsidP="00DD1D75">
            <w:pPr>
              <w:pStyle w:val="TableParagraph"/>
              <w:ind w:left="0"/>
            </w:pPr>
            <w:r w:rsidRPr="00F57F48">
              <w:t>Вес</w:t>
            </w:r>
            <w:r>
              <w:t xml:space="preserve">, </w:t>
            </w:r>
            <w:r w:rsidRPr="00F57F48">
              <w:t>кг</w:t>
            </w:r>
            <w:r>
              <w:t xml:space="preserve">: </w:t>
            </w:r>
            <w:r w:rsidRPr="00F57F48">
              <w:t>30</w:t>
            </w:r>
          </w:p>
          <w:p w:rsidR="00DD1D75" w:rsidRPr="00F57F48" w:rsidRDefault="00DD1D75" w:rsidP="00DD1D75">
            <w:pPr>
              <w:pStyle w:val="TableParagraph"/>
              <w:ind w:left="0"/>
            </w:pPr>
            <w:r w:rsidRPr="00F57F48">
              <w:t>Габариты</w:t>
            </w:r>
            <w:r>
              <w:t xml:space="preserve"> </w:t>
            </w:r>
            <w:r w:rsidRPr="00F57F48">
              <w:t>(Д*Ш*В), мм</w:t>
            </w:r>
            <w:r>
              <w:t>:</w:t>
            </w:r>
            <w:r w:rsidRPr="00F57F48">
              <w:t xml:space="preserve"> 940x63x1050</w:t>
            </w:r>
          </w:p>
        </w:tc>
        <w:tc>
          <w:tcPr>
            <w:tcW w:w="1276" w:type="dxa"/>
          </w:tcPr>
          <w:p w:rsidR="00DD1D75" w:rsidRPr="00E01600" w:rsidRDefault="00DD1D75" w:rsidP="00DD1D75">
            <w:pPr>
              <w:widowControl w:val="0"/>
              <w:autoSpaceDE w:val="0"/>
              <w:autoSpaceDN w:val="0"/>
              <w:adjustRightInd w:val="0"/>
              <w:jc w:val="center"/>
            </w:pPr>
          </w:p>
        </w:tc>
        <w:tc>
          <w:tcPr>
            <w:tcW w:w="850" w:type="dxa"/>
          </w:tcPr>
          <w:p w:rsidR="00DD1D75" w:rsidRDefault="00DD1D75" w:rsidP="00DD1D75">
            <w:pPr>
              <w:jc w:val="center"/>
            </w:pPr>
            <w:r w:rsidRPr="00037F52">
              <w:rPr>
                <w:spacing w:val="-5"/>
              </w:rPr>
              <w:t>шт.</w:t>
            </w:r>
          </w:p>
        </w:tc>
        <w:tc>
          <w:tcPr>
            <w:tcW w:w="709" w:type="dxa"/>
          </w:tcPr>
          <w:p w:rsidR="00DD1D75" w:rsidRDefault="00DD1D75" w:rsidP="00DD1D75">
            <w:pPr>
              <w:pStyle w:val="TableParagraph"/>
              <w:spacing w:line="265" w:lineRule="exact"/>
              <w:ind w:left="23" w:right="11"/>
              <w:jc w:val="center"/>
              <w:rPr>
                <w:sz w:val="24"/>
              </w:rPr>
            </w:pPr>
            <w:r>
              <w:rPr>
                <w:sz w:val="24"/>
              </w:rPr>
              <w:t>8</w:t>
            </w:r>
          </w:p>
        </w:tc>
        <w:tc>
          <w:tcPr>
            <w:tcW w:w="992" w:type="dxa"/>
          </w:tcPr>
          <w:p w:rsidR="00DD1D75" w:rsidRPr="00E01600" w:rsidRDefault="00DD1D75" w:rsidP="00DD1D75">
            <w:pPr>
              <w:widowControl w:val="0"/>
              <w:autoSpaceDE w:val="0"/>
              <w:autoSpaceDN w:val="0"/>
              <w:adjustRightInd w:val="0"/>
              <w:jc w:val="left"/>
            </w:pPr>
          </w:p>
        </w:tc>
        <w:tc>
          <w:tcPr>
            <w:tcW w:w="1418" w:type="dxa"/>
          </w:tcPr>
          <w:p w:rsidR="00DD1D75" w:rsidRPr="00E01600" w:rsidRDefault="00DD1D75" w:rsidP="00DD1D75">
            <w:pPr>
              <w:widowControl w:val="0"/>
              <w:autoSpaceDE w:val="0"/>
              <w:autoSpaceDN w:val="0"/>
              <w:adjustRightInd w:val="0"/>
              <w:jc w:val="center"/>
            </w:pPr>
          </w:p>
        </w:tc>
      </w:tr>
      <w:tr w:rsidR="00DD1D75" w:rsidRPr="00E01600" w:rsidTr="00F57F48">
        <w:tc>
          <w:tcPr>
            <w:tcW w:w="567" w:type="dxa"/>
          </w:tcPr>
          <w:p w:rsidR="00DD1D75" w:rsidRPr="00E01600" w:rsidRDefault="00DD1D75" w:rsidP="00DD1D75">
            <w:pPr>
              <w:widowControl w:val="0"/>
              <w:autoSpaceDE w:val="0"/>
              <w:autoSpaceDN w:val="0"/>
              <w:adjustRightInd w:val="0"/>
              <w:jc w:val="left"/>
            </w:pPr>
            <w:r>
              <w:t>7</w:t>
            </w:r>
          </w:p>
        </w:tc>
        <w:tc>
          <w:tcPr>
            <w:tcW w:w="1843" w:type="dxa"/>
          </w:tcPr>
          <w:p w:rsidR="00DD1D75" w:rsidRPr="00F57F48" w:rsidRDefault="00DD1D75" w:rsidP="00DD1D75">
            <w:pPr>
              <w:pStyle w:val="TableParagraph"/>
              <w:spacing w:line="229" w:lineRule="exact"/>
              <w:ind w:left="0"/>
            </w:pPr>
            <w:r w:rsidRPr="00F57F48">
              <w:t>Средство для борьбы с сорной растительностью</w:t>
            </w:r>
          </w:p>
          <w:p w:rsidR="00DD1D75" w:rsidRPr="00F57F48" w:rsidRDefault="00DD1D75" w:rsidP="00DD1D75">
            <w:pPr>
              <w:pStyle w:val="TableParagraph"/>
              <w:spacing w:line="229" w:lineRule="exact"/>
              <w:ind w:left="0"/>
            </w:pPr>
            <w:r w:rsidRPr="00F57F48">
              <w:t>20.41.32.119</w:t>
            </w:r>
          </w:p>
        </w:tc>
        <w:tc>
          <w:tcPr>
            <w:tcW w:w="3402" w:type="dxa"/>
          </w:tcPr>
          <w:p w:rsidR="00DD1D75" w:rsidRPr="00F57F48" w:rsidRDefault="00DD1D75" w:rsidP="00DD1D75">
            <w:pPr>
              <w:pStyle w:val="TableParagraph"/>
              <w:ind w:left="0"/>
            </w:pPr>
            <w:bookmarkStart w:id="1" w:name="_GoBack"/>
            <w:r w:rsidRPr="00F57F48">
              <w:t>Гербицид сплошного действия</w:t>
            </w:r>
            <w:r>
              <w:t>.</w:t>
            </w:r>
          </w:p>
          <w:p w:rsidR="00DD1D75" w:rsidRPr="00F57F48" w:rsidRDefault="00DD1D75" w:rsidP="00DD1D75">
            <w:pPr>
              <w:pStyle w:val="TableParagraph"/>
              <w:ind w:left="0"/>
            </w:pPr>
            <w:r w:rsidRPr="00F57F48">
              <w:t>Форма выпуска</w:t>
            </w:r>
            <w:r>
              <w:t xml:space="preserve">: </w:t>
            </w:r>
            <w:r w:rsidRPr="00F57F48">
              <w:t>жидкость</w:t>
            </w:r>
            <w:r>
              <w:t>.</w:t>
            </w:r>
          </w:p>
          <w:p w:rsidR="00DD1D75" w:rsidRPr="00F57F48" w:rsidRDefault="00DD1D75" w:rsidP="00DD1D75">
            <w:pPr>
              <w:pStyle w:val="TableParagraph"/>
              <w:ind w:left="0"/>
            </w:pPr>
            <w:r w:rsidRPr="00F57F48">
              <w:t>Действующее вещество</w:t>
            </w:r>
            <w:r>
              <w:t xml:space="preserve">: </w:t>
            </w:r>
            <w:proofErr w:type="spellStart"/>
            <w:r w:rsidRPr="00F57F48">
              <w:t>глифосат</w:t>
            </w:r>
            <w:proofErr w:type="spellEnd"/>
            <w:r w:rsidRPr="00F57F48">
              <w:t xml:space="preserve"> кислоты</w:t>
            </w:r>
            <w:r>
              <w:t>.</w:t>
            </w:r>
          </w:p>
          <w:p w:rsidR="00DD1D75" w:rsidRPr="00F57F48" w:rsidRDefault="00DD1D75" w:rsidP="00DD1D75">
            <w:pPr>
              <w:pStyle w:val="TableParagraph"/>
              <w:ind w:left="0"/>
            </w:pPr>
            <w:r w:rsidRPr="00F57F48">
              <w:t xml:space="preserve">Класс опасности пестицидов и </w:t>
            </w:r>
            <w:proofErr w:type="spellStart"/>
            <w:r w:rsidRPr="00F57F48">
              <w:t>агрохимикатов</w:t>
            </w:r>
            <w:proofErr w:type="spellEnd"/>
            <w:r>
              <w:t xml:space="preserve">: </w:t>
            </w:r>
            <w:r w:rsidRPr="00F57F48">
              <w:t>3</w:t>
            </w:r>
          </w:p>
          <w:p w:rsidR="00DD1D75" w:rsidRPr="00F57F48" w:rsidRDefault="00DD1D75" w:rsidP="00DD1D75">
            <w:pPr>
              <w:pStyle w:val="TableParagraph"/>
              <w:ind w:left="0"/>
            </w:pPr>
            <w:r w:rsidRPr="00F57F48">
              <w:t>Объем</w:t>
            </w:r>
            <w:r>
              <w:t xml:space="preserve">: </w:t>
            </w:r>
            <w:r w:rsidRPr="00F57F48">
              <w:t>200 мл</w:t>
            </w:r>
          </w:p>
          <w:p w:rsidR="00DD1D75" w:rsidRPr="00F57F48" w:rsidRDefault="00DD1D75" w:rsidP="00DD1D75">
            <w:pPr>
              <w:pStyle w:val="TableParagraph"/>
              <w:ind w:left="0"/>
            </w:pPr>
            <w:r w:rsidRPr="00F57F48">
              <w:t>Вес</w:t>
            </w:r>
            <w:r>
              <w:t xml:space="preserve">: </w:t>
            </w:r>
            <w:r w:rsidRPr="00F57F48">
              <w:t>275 г</w:t>
            </w:r>
          </w:p>
          <w:p w:rsidR="00DD1D75" w:rsidRPr="00F57F48" w:rsidRDefault="00DD1D75" w:rsidP="00DD1D75">
            <w:pPr>
              <w:pStyle w:val="TableParagraph"/>
              <w:ind w:left="0"/>
            </w:pPr>
            <w:r w:rsidRPr="00F57F48">
              <w:t>Тип упаковки</w:t>
            </w:r>
            <w:r>
              <w:t xml:space="preserve">: </w:t>
            </w:r>
            <w:r w:rsidRPr="00F57F48">
              <w:t>флакон</w:t>
            </w:r>
            <w:r>
              <w:t>.</w:t>
            </w:r>
            <w:bookmarkEnd w:id="1"/>
          </w:p>
        </w:tc>
        <w:tc>
          <w:tcPr>
            <w:tcW w:w="1276" w:type="dxa"/>
          </w:tcPr>
          <w:p w:rsidR="00DD1D75" w:rsidRPr="00E01600" w:rsidRDefault="00DD1D75" w:rsidP="00DD1D75">
            <w:pPr>
              <w:widowControl w:val="0"/>
              <w:autoSpaceDE w:val="0"/>
              <w:autoSpaceDN w:val="0"/>
              <w:adjustRightInd w:val="0"/>
              <w:jc w:val="center"/>
            </w:pPr>
          </w:p>
        </w:tc>
        <w:tc>
          <w:tcPr>
            <w:tcW w:w="850" w:type="dxa"/>
          </w:tcPr>
          <w:p w:rsidR="00DD1D75" w:rsidRDefault="00DD1D75" w:rsidP="00DD1D75">
            <w:pPr>
              <w:jc w:val="center"/>
            </w:pPr>
            <w:r w:rsidRPr="00037F52">
              <w:rPr>
                <w:spacing w:val="-5"/>
              </w:rPr>
              <w:t>шт.</w:t>
            </w:r>
          </w:p>
        </w:tc>
        <w:tc>
          <w:tcPr>
            <w:tcW w:w="709" w:type="dxa"/>
          </w:tcPr>
          <w:p w:rsidR="00DD1D75" w:rsidRDefault="00DD1D75" w:rsidP="00DD1D75">
            <w:pPr>
              <w:pStyle w:val="TableParagraph"/>
              <w:spacing w:line="265" w:lineRule="exact"/>
              <w:ind w:left="23" w:right="11"/>
              <w:jc w:val="center"/>
              <w:rPr>
                <w:sz w:val="24"/>
              </w:rPr>
            </w:pPr>
            <w:r>
              <w:rPr>
                <w:sz w:val="24"/>
              </w:rPr>
              <w:t>15</w:t>
            </w:r>
          </w:p>
        </w:tc>
        <w:tc>
          <w:tcPr>
            <w:tcW w:w="992" w:type="dxa"/>
          </w:tcPr>
          <w:p w:rsidR="00DD1D75" w:rsidRPr="00E01600" w:rsidRDefault="00DD1D75" w:rsidP="00DD1D75">
            <w:pPr>
              <w:widowControl w:val="0"/>
              <w:autoSpaceDE w:val="0"/>
              <w:autoSpaceDN w:val="0"/>
              <w:adjustRightInd w:val="0"/>
              <w:jc w:val="left"/>
            </w:pPr>
          </w:p>
        </w:tc>
        <w:tc>
          <w:tcPr>
            <w:tcW w:w="1418" w:type="dxa"/>
          </w:tcPr>
          <w:p w:rsidR="00DD1D75" w:rsidRPr="00E01600" w:rsidRDefault="00DD1D75" w:rsidP="00DD1D75">
            <w:pPr>
              <w:widowControl w:val="0"/>
              <w:autoSpaceDE w:val="0"/>
              <w:autoSpaceDN w:val="0"/>
              <w:adjustRightInd w:val="0"/>
              <w:jc w:val="center"/>
            </w:pPr>
          </w:p>
        </w:tc>
      </w:tr>
      <w:tr w:rsidR="00F57F48" w:rsidRPr="00BA3E7A" w:rsidTr="00F57F48">
        <w:trPr>
          <w:trHeight w:val="346"/>
        </w:trPr>
        <w:tc>
          <w:tcPr>
            <w:tcW w:w="9639" w:type="dxa"/>
            <w:gridSpan w:val="7"/>
            <w:vAlign w:val="center"/>
          </w:tcPr>
          <w:p w:rsidR="00F57F48" w:rsidRPr="00BA3E7A" w:rsidRDefault="00F57F48" w:rsidP="00F57F48">
            <w:pPr>
              <w:widowControl w:val="0"/>
              <w:autoSpaceDE w:val="0"/>
              <w:autoSpaceDN w:val="0"/>
              <w:adjustRightInd w:val="0"/>
              <w:jc w:val="right"/>
            </w:pPr>
            <w:r w:rsidRPr="00BA3E7A">
              <w:t xml:space="preserve">ИТОГО </w:t>
            </w:r>
          </w:p>
        </w:tc>
        <w:tc>
          <w:tcPr>
            <w:tcW w:w="1418" w:type="dxa"/>
            <w:vAlign w:val="center"/>
          </w:tcPr>
          <w:p w:rsidR="00F57F48" w:rsidRPr="00BA3E7A" w:rsidRDefault="00F57F48" w:rsidP="00F57F48">
            <w:pPr>
              <w:widowControl w:val="0"/>
              <w:autoSpaceDE w:val="0"/>
              <w:autoSpaceDN w:val="0"/>
              <w:adjustRightInd w:val="0"/>
              <w:jc w:val="center"/>
            </w:pPr>
          </w:p>
        </w:tc>
      </w:tr>
      <w:tr w:rsidR="00F57F48" w:rsidRPr="00BA3E7A" w:rsidTr="00F57F48">
        <w:trPr>
          <w:trHeight w:val="346"/>
        </w:trPr>
        <w:tc>
          <w:tcPr>
            <w:tcW w:w="9639" w:type="dxa"/>
            <w:gridSpan w:val="7"/>
            <w:vAlign w:val="center"/>
          </w:tcPr>
          <w:p w:rsidR="00F57F48" w:rsidRPr="00BA3E7A" w:rsidRDefault="00F57F48" w:rsidP="00F57F48">
            <w:pPr>
              <w:widowControl w:val="0"/>
              <w:autoSpaceDE w:val="0"/>
              <w:autoSpaceDN w:val="0"/>
              <w:adjustRightInd w:val="0"/>
              <w:jc w:val="right"/>
            </w:pPr>
            <w:r w:rsidRPr="00BA3E7A">
              <w:t>В том числе НДС или НДС не предусмотрен</w:t>
            </w:r>
          </w:p>
        </w:tc>
        <w:tc>
          <w:tcPr>
            <w:tcW w:w="1418" w:type="dxa"/>
            <w:vAlign w:val="center"/>
          </w:tcPr>
          <w:p w:rsidR="00F57F48" w:rsidRPr="00BA3E7A" w:rsidRDefault="00F57F48" w:rsidP="00F57F48">
            <w:pPr>
              <w:widowControl w:val="0"/>
              <w:autoSpaceDE w:val="0"/>
              <w:autoSpaceDN w:val="0"/>
              <w:adjustRightInd w:val="0"/>
              <w:jc w:val="center"/>
            </w:pPr>
          </w:p>
        </w:tc>
      </w:tr>
    </w:tbl>
    <w:p w:rsidR="002A3BDA" w:rsidRDefault="002A3BDA" w:rsidP="002A3BDA">
      <w:pPr>
        <w:widowControl w:val="0"/>
        <w:suppressAutoHyphens/>
        <w:rPr>
          <w:b/>
        </w:rPr>
      </w:pPr>
    </w:p>
    <w:p w:rsidR="009D5B25" w:rsidRPr="007509AB" w:rsidRDefault="009D5B25" w:rsidP="002A3BDA">
      <w:pPr>
        <w:widowControl w:val="0"/>
        <w:suppressAutoHyphens/>
        <w:rPr>
          <w:b/>
        </w:rPr>
      </w:pPr>
    </w:p>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F004D5">
      <w:headerReference w:type="even" r:id="rId10"/>
      <w:headerReference w:type="default" r:id="rId11"/>
      <w:footerReference w:type="even" r:id="rId12"/>
      <w:pgSz w:w="11906" w:h="16838"/>
      <w:pgMar w:top="851"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3010" w:rsidRDefault="001A3010">
      <w:r>
        <w:separator/>
      </w:r>
    </w:p>
  </w:endnote>
  <w:endnote w:type="continuationSeparator" w:id="0">
    <w:p w:rsidR="001A3010" w:rsidRDefault="001A3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F38" w:rsidRDefault="007F7F38">
    <w:pPr>
      <w:pStyle w:val="ae"/>
      <w:jc w:val="right"/>
    </w:pPr>
    <w:r>
      <w:fldChar w:fldCharType="begin"/>
    </w:r>
    <w:r>
      <w:instrText>PAGE   \* MERGEFORMAT</w:instrText>
    </w:r>
    <w:r>
      <w:fldChar w:fldCharType="separate"/>
    </w:r>
    <w:r w:rsidR="005C1609" w:rsidRPr="005C1609">
      <w:rPr>
        <w:noProof/>
        <w:lang w:val="ru-RU"/>
      </w:rPr>
      <w:t>9</w:t>
    </w:r>
    <w:r>
      <w:fldChar w:fldCharType="end"/>
    </w:r>
  </w:p>
  <w:p w:rsidR="007F7F38" w:rsidRDefault="007F7F38">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Pr="00DA78B0" w:rsidRDefault="00BD7119" w:rsidP="003C68CA">
    <w:r w:rsidRPr="00DA78B0">
      <w:fldChar w:fldCharType="begin"/>
    </w:r>
    <w:r w:rsidRPr="00DA78B0">
      <w:instrText xml:space="preserve">PAGE  </w:instrText>
    </w:r>
    <w:r w:rsidRPr="00DA78B0">
      <w:fldChar w:fldCharType="end"/>
    </w:r>
  </w:p>
  <w:p w:rsidR="00BD7119" w:rsidRDefault="00BD7119"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3010" w:rsidRDefault="001A3010">
      <w:r>
        <w:separator/>
      </w:r>
    </w:p>
  </w:footnote>
  <w:footnote w:type="continuationSeparator" w:id="0">
    <w:p w:rsidR="001A3010" w:rsidRDefault="001A3010">
      <w:r>
        <w:continuationSeparator/>
      </w:r>
    </w:p>
  </w:footnote>
  <w:footnote w:id="1">
    <w:p w:rsidR="002C592D" w:rsidRDefault="002C592D"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20A5" w:rsidRDefault="001020A5">
    <w:pPr>
      <w:pStyle w:val="a5"/>
      <w:jc w:val="center"/>
    </w:pPr>
    <w:r>
      <w:fldChar w:fldCharType="begin"/>
    </w:r>
    <w:r>
      <w:instrText>PAGE   \* MERGEFORMAT</w:instrText>
    </w:r>
    <w:r>
      <w:fldChar w:fldCharType="separate"/>
    </w:r>
    <w:r w:rsidR="005C1609">
      <w:rPr>
        <w:noProof/>
      </w:rPr>
      <w:t>8</w:t>
    </w:r>
    <w:r>
      <w:fldChar w:fldCharType="end"/>
    </w:r>
  </w:p>
  <w:p w:rsidR="001020A5" w:rsidRDefault="001020A5">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Default="00BD7119"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BD7119" w:rsidRDefault="00BD7119"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119" w:rsidRDefault="00BD7119" w:rsidP="003C68CA">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4BE9"/>
    <w:rsid w:val="000005B3"/>
    <w:rsid w:val="000071BF"/>
    <w:rsid w:val="00011CEB"/>
    <w:rsid w:val="00011E28"/>
    <w:rsid w:val="00017CF2"/>
    <w:rsid w:val="00020742"/>
    <w:rsid w:val="000242A0"/>
    <w:rsid w:val="000243DC"/>
    <w:rsid w:val="0002623F"/>
    <w:rsid w:val="00034495"/>
    <w:rsid w:val="000368B5"/>
    <w:rsid w:val="00042F34"/>
    <w:rsid w:val="000469B7"/>
    <w:rsid w:val="00046DCC"/>
    <w:rsid w:val="00054FDC"/>
    <w:rsid w:val="00063091"/>
    <w:rsid w:val="00065B2B"/>
    <w:rsid w:val="00067650"/>
    <w:rsid w:val="00074A01"/>
    <w:rsid w:val="000770F9"/>
    <w:rsid w:val="000774DB"/>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A1C28"/>
    <w:rsid w:val="001A3010"/>
    <w:rsid w:val="001A3198"/>
    <w:rsid w:val="001A35BD"/>
    <w:rsid w:val="001A6154"/>
    <w:rsid w:val="001A7AAE"/>
    <w:rsid w:val="001A7FC0"/>
    <w:rsid w:val="001B1AE1"/>
    <w:rsid w:val="001B29A0"/>
    <w:rsid w:val="001B5814"/>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07E3"/>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47F9"/>
    <w:rsid w:val="003C68CA"/>
    <w:rsid w:val="003D3613"/>
    <w:rsid w:val="003D53E1"/>
    <w:rsid w:val="003D798A"/>
    <w:rsid w:val="003F215E"/>
    <w:rsid w:val="003F2672"/>
    <w:rsid w:val="003F4340"/>
    <w:rsid w:val="003F4CD3"/>
    <w:rsid w:val="00400695"/>
    <w:rsid w:val="004110CA"/>
    <w:rsid w:val="00415566"/>
    <w:rsid w:val="00416DC7"/>
    <w:rsid w:val="00421A88"/>
    <w:rsid w:val="00424DD8"/>
    <w:rsid w:val="00424F5E"/>
    <w:rsid w:val="00426EB2"/>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643B"/>
    <w:rsid w:val="005628F7"/>
    <w:rsid w:val="0056322B"/>
    <w:rsid w:val="00564345"/>
    <w:rsid w:val="005732F2"/>
    <w:rsid w:val="0058665E"/>
    <w:rsid w:val="005924F8"/>
    <w:rsid w:val="00593739"/>
    <w:rsid w:val="00596696"/>
    <w:rsid w:val="00596B83"/>
    <w:rsid w:val="005A2EEF"/>
    <w:rsid w:val="005A63C8"/>
    <w:rsid w:val="005A69D3"/>
    <w:rsid w:val="005A6EC6"/>
    <w:rsid w:val="005B4D1F"/>
    <w:rsid w:val="005C1609"/>
    <w:rsid w:val="005D0EE9"/>
    <w:rsid w:val="005D61E7"/>
    <w:rsid w:val="005D7077"/>
    <w:rsid w:val="005E1C6A"/>
    <w:rsid w:val="005F387E"/>
    <w:rsid w:val="0060225E"/>
    <w:rsid w:val="00602F53"/>
    <w:rsid w:val="0060473B"/>
    <w:rsid w:val="00605F8B"/>
    <w:rsid w:val="006077B2"/>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FDA"/>
    <w:rsid w:val="00690001"/>
    <w:rsid w:val="0069208E"/>
    <w:rsid w:val="006933AA"/>
    <w:rsid w:val="00694001"/>
    <w:rsid w:val="00695FAB"/>
    <w:rsid w:val="006A3669"/>
    <w:rsid w:val="006B41DB"/>
    <w:rsid w:val="006B77B2"/>
    <w:rsid w:val="006C2191"/>
    <w:rsid w:val="006C33BF"/>
    <w:rsid w:val="006C6F90"/>
    <w:rsid w:val="006D6020"/>
    <w:rsid w:val="006D6089"/>
    <w:rsid w:val="006D7A3D"/>
    <w:rsid w:val="006E149A"/>
    <w:rsid w:val="006E4D69"/>
    <w:rsid w:val="006E4EEF"/>
    <w:rsid w:val="006F1306"/>
    <w:rsid w:val="006F5742"/>
    <w:rsid w:val="00701B96"/>
    <w:rsid w:val="00713B68"/>
    <w:rsid w:val="00720485"/>
    <w:rsid w:val="00720B05"/>
    <w:rsid w:val="00723CFE"/>
    <w:rsid w:val="007337DA"/>
    <w:rsid w:val="007363F9"/>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7AE3"/>
    <w:rsid w:val="008815B7"/>
    <w:rsid w:val="0088549C"/>
    <w:rsid w:val="00887BDC"/>
    <w:rsid w:val="00887FBA"/>
    <w:rsid w:val="00897180"/>
    <w:rsid w:val="008A3452"/>
    <w:rsid w:val="008A38E7"/>
    <w:rsid w:val="008A5C0B"/>
    <w:rsid w:val="008B1F18"/>
    <w:rsid w:val="008B46A6"/>
    <w:rsid w:val="008B5225"/>
    <w:rsid w:val="008B5712"/>
    <w:rsid w:val="008B61FF"/>
    <w:rsid w:val="008C1B0F"/>
    <w:rsid w:val="008E0839"/>
    <w:rsid w:val="008E7BAF"/>
    <w:rsid w:val="008F3610"/>
    <w:rsid w:val="008F3BDE"/>
    <w:rsid w:val="008F6903"/>
    <w:rsid w:val="008F7D23"/>
    <w:rsid w:val="00904F53"/>
    <w:rsid w:val="00916153"/>
    <w:rsid w:val="00916394"/>
    <w:rsid w:val="00917202"/>
    <w:rsid w:val="0093243A"/>
    <w:rsid w:val="00934255"/>
    <w:rsid w:val="00934F52"/>
    <w:rsid w:val="009362A5"/>
    <w:rsid w:val="00941F8C"/>
    <w:rsid w:val="00953D13"/>
    <w:rsid w:val="00954937"/>
    <w:rsid w:val="0095522E"/>
    <w:rsid w:val="0096095A"/>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6103"/>
    <w:rsid w:val="00B16D5E"/>
    <w:rsid w:val="00B2148D"/>
    <w:rsid w:val="00B27039"/>
    <w:rsid w:val="00B30604"/>
    <w:rsid w:val="00B30951"/>
    <w:rsid w:val="00B3534C"/>
    <w:rsid w:val="00B4035B"/>
    <w:rsid w:val="00B40C4D"/>
    <w:rsid w:val="00B41786"/>
    <w:rsid w:val="00B45174"/>
    <w:rsid w:val="00B4656E"/>
    <w:rsid w:val="00B53C20"/>
    <w:rsid w:val="00B5423B"/>
    <w:rsid w:val="00B60581"/>
    <w:rsid w:val="00B65686"/>
    <w:rsid w:val="00B65973"/>
    <w:rsid w:val="00B67650"/>
    <w:rsid w:val="00B7247B"/>
    <w:rsid w:val="00B75FC3"/>
    <w:rsid w:val="00BA3176"/>
    <w:rsid w:val="00BA3E7A"/>
    <w:rsid w:val="00BB069D"/>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1D75"/>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E3B3B"/>
    <w:rsid w:val="00EF7B66"/>
    <w:rsid w:val="00F004D5"/>
    <w:rsid w:val="00F015A8"/>
    <w:rsid w:val="00F07BB0"/>
    <w:rsid w:val="00F202C3"/>
    <w:rsid w:val="00F23234"/>
    <w:rsid w:val="00F25E30"/>
    <w:rsid w:val="00F34216"/>
    <w:rsid w:val="00F34357"/>
    <w:rsid w:val="00F3518B"/>
    <w:rsid w:val="00F46F48"/>
    <w:rsid w:val="00F5507D"/>
    <w:rsid w:val="00F57F48"/>
    <w:rsid w:val="00F64AA0"/>
    <w:rsid w:val="00F64C67"/>
    <w:rsid w:val="00F64CEE"/>
    <w:rsid w:val="00F752C2"/>
    <w:rsid w:val="00F761FA"/>
    <w:rsid w:val="00F84253"/>
    <w:rsid w:val="00F904E1"/>
    <w:rsid w:val="00FA0361"/>
    <w:rsid w:val="00FA4F8A"/>
    <w:rsid w:val="00FA7F59"/>
    <w:rsid w:val="00FB0C79"/>
    <w:rsid w:val="00FB305C"/>
    <w:rsid w:val="00FC2A32"/>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97E07CF-2187-4B1C-B82F-0B665050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iemnaya@yug-sport.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23180-5FE8-46A8-B997-FE27F785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3950</Words>
  <Characters>22518</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26416</CharactersWithSpaces>
  <SharedDoc>false</SharedDoc>
  <HLinks>
    <vt:vector size="6" baseType="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Баринова Оксана Викторовна</cp:lastModifiedBy>
  <cp:revision>4</cp:revision>
  <cp:lastPrinted>2024-12-17T14:13:00Z</cp:lastPrinted>
  <dcterms:created xsi:type="dcterms:W3CDTF">2026-06-02T08:17:00Z</dcterms:created>
  <dcterms:modified xsi:type="dcterms:W3CDTF">2026-07-21T08:13:00Z</dcterms:modified>
</cp:coreProperties>
</file>