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9C8" w:rsidRDefault="000069C8" w:rsidP="00774831">
      <w:pPr>
        <w:pStyle w:val="a3"/>
        <w:widowControl w:val="0"/>
        <w:jc w:val="center"/>
        <w:rPr>
          <w:b/>
          <w:sz w:val="24"/>
          <w:szCs w:val="24"/>
        </w:rPr>
      </w:pPr>
      <w:proofErr w:type="gramStart"/>
      <w:r>
        <w:rPr>
          <w:b/>
          <w:sz w:val="24"/>
          <w:szCs w:val="24"/>
        </w:rPr>
        <w:t>П</w:t>
      </w:r>
      <w:proofErr w:type="gramEnd"/>
      <w:r>
        <w:rPr>
          <w:b/>
          <w:sz w:val="24"/>
          <w:szCs w:val="24"/>
        </w:rPr>
        <w:t xml:space="preserve"> Р О Е К Т</w:t>
      </w:r>
    </w:p>
    <w:p w:rsidR="00774831" w:rsidRPr="00385888" w:rsidRDefault="00774831" w:rsidP="00774831">
      <w:pPr>
        <w:pStyle w:val="a3"/>
        <w:widowControl w:val="0"/>
        <w:jc w:val="center"/>
        <w:rPr>
          <w:b/>
          <w:sz w:val="24"/>
          <w:szCs w:val="24"/>
        </w:rPr>
      </w:pPr>
      <w:r w:rsidRPr="00385888">
        <w:rPr>
          <w:b/>
          <w:sz w:val="24"/>
          <w:szCs w:val="24"/>
        </w:rPr>
        <w:t xml:space="preserve">Государственный контракт № </w:t>
      </w:r>
      <w:r w:rsidR="000069C8">
        <w:rPr>
          <w:b/>
          <w:sz w:val="24"/>
          <w:szCs w:val="24"/>
        </w:rPr>
        <w:t>_________</w:t>
      </w:r>
    </w:p>
    <w:p w:rsidR="00774831" w:rsidRPr="00385888" w:rsidRDefault="00774831" w:rsidP="00774831">
      <w:pPr>
        <w:jc w:val="center"/>
        <w:rPr>
          <w:b/>
          <w:sz w:val="24"/>
          <w:szCs w:val="24"/>
        </w:rPr>
      </w:pPr>
      <w:r w:rsidRPr="00385888">
        <w:rPr>
          <w:b/>
          <w:sz w:val="24"/>
          <w:szCs w:val="24"/>
        </w:rPr>
        <w:t xml:space="preserve">на выполнение работ по ремонту системы отопления </w:t>
      </w:r>
    </w:p>
    <w:p w:rsidR="00774831" w:rsidRPr="00385888" w:rsidRDefault="00774831" w:rsidP="00774831">
      <w:pPr>
        <w:jc w:val="center"/>
        <w:rPr>
          <w:color w:val="000000"/>
          <w:sz w:val="24"/>
          <w:szCs w:val="24"/>
        </w:rPr>
      </w:pPr>
    </w:p>
    <w:p w:rsidR="00774831" w:rsidRPr="00385888" w:rsidRDefault="00774831" w:rsidP="00774831">
      <w:pPr>
        <w:jc w:val="center"/>
        <w:rPr>
          <w:color w:val="000000"/>
          <w:sz w:val="24"/>
          <w:szCs w:val="24"/>
        </w:rPr>
      </w:pPr>
      <w:r w:rsidRPr="00385888">
        <w:rPr>
          <w:color w:val="000000"/>
          <w:sz w:val="24"/>
          <w:szCs w:val="24"/>
        </w:rPr>
        <w:t>г. Иркутск                                                                                              «___ »__________ 2026 г.</w:t>
      </w:r>
    </w:p>
    <w:p w:rsidR="00774831" w:rsidRPr="00385888" w:rsidRDefault="00774831" w:rsidP="00774831">
      <w:pPr>
        <w:jc w:val="center"/>
        <w:rPr>
          <w:color w:val="000000"/>
          <w:sz w:val="24"/>
          <w:szCs w:val="24"/>
        </w:rPr>
      </w:pPr>
    </w:p>
    <w:p w:rsidR="00774831" w:rsidRPr="00774831" w:rsidRDefault="00774831" w:rsidP="00774831">
      <w:pPr>
        <w:ind w:firstLine="709"/>
        <w:jc w:val="both"/>
        <w:rPr>
          <w:sz w:val="24"/>
          <w:szCs w:val="24"/>
          <w:highlight w:val="yellow"/>
        </w:rPr>
      </w:pPr>
      <w:proofErr w:type="gramStart"/>
      <w:r w:rsidRPr="00385888">
        <w:rPr>
          <w:bCs/>
          <w:color w:val="000000"/>
          <w:sz w:val="24"/>
          <w:szCs w:val="24"/>
        </w:rPr>
        <w:t>Управление Федеральной налоговой службы по Иркутской области</w:t>
      </w:r>
      <w:r w:rsidRPr="00385888">
        <w:rPr>
          <w:bCs/>
          <w:sz w:val="24"/>
          <w:szCs w:val="24"/>
        </w:rPr>
        <w:t xml:space="preserve"> от имени Российской Федерации, </w:t>
      </w:r>
      <w:r w:rsidRPr="00385888">
        <w:rPr>
          <w:sz w:val="24"/>
          <w:szCs w:val="24"/>
        </w:rPr>
        <w:t xml:space="preserve">именуемое в дальнейшем «Заказчик», в лице </w:t>
      </w:r>
      <w:r w:rsidR="000069C8">
        <w:rPr>
          <w:sz w:val="24"/>
          <w:szCs w:val="24"/>
        </w:rPr>
        <w:t>_____________________</w:t>
      </w:r>
      <w:r w:rsidRPr="00385888">
        <w:rPr>
          <w:sz w:val="24"/>
          <w:szCs w:val="24"/>
        </w:rPr>
        <w:t>, действующего на основании</w:t>
      </w:r>
      <w:r w:rsidR="000069C8">
        <w:rPr>
          <w:sz w:val="24"/>
          <w:szCs w:val="24"/>
        </w:rPr>
        <w:t xml:space="preserve"> _____________________</w:t>
      </w:r>
      <w:r w:rsidRPr="00385888">
        <w:rPr>
          <w:sz w:val="24"/>
          <w:szCs w:val="24"/>
        </w:rPr>
        <w:t xml:space="preserve">, </w:t>
      </w:r>
      <w:r w:rsidRPr="00385888">
        <w:rPr>
          <w:bCs/>
          <w:sz w:val="24"/>
          <w:szCs w:val="24"/>
        </w:rPr>
        <w:t xml:space="preserve">с одной стороны, и </w:t>
      </w:r>
      <w:r w:rsidR="000069C8">
        <w:rPr>
          <w:bCs/>
          <w:sz w:val="24"/>
          <w:szCs w:val="24"/>
        </w:rPr>
        <w:t>____________________________________</w:t>
      </w:r>
      <w:r w:rsidRPr="00385888">
        <w:rPr>
          <w:bCs/>
          <w:sz w:val="24"/>
          <w:szCs w:val="24"/>
        </w:rPr>
        <w:t>, именуемое в дальнейшем «</w:t>
      </w:r>
      <w:r w:rsidRPr="00385888">
        <w:rPr>
          <w:sz w:val="24"/>
          <w:szCs w:val="24"/>
        </w:rPr>
        <w:t>Подрядчик</w:t>
      </w:r>
      <w:r w:rsidR="000069C8">
        <w:rPr>
          <w:bCs/>
          <w:sz w:val="24"/>
          <w:szCs w:val="24"/>
        </w:rPr>
        <w:t>», в лице _____________________</w:t>
      </w:r>
      <w:r w:rsidRPr="00385888">
        <w:rPr>
          <w:bCs/>
          <w:sz w:val="24"/>
          <w:szCs w:val="24"/>
        </w:rPr>
        <w:t xml:space="preserve">, действующего на основании </w:t>
      </w:r>
      <w:r w:rsidR="000069C8">
        <w:rPr>
          <w:sz w:val="24"/>
          <w:szCs w:val="24"/>
        </w:rPr>
        <w:t>_________</w:t>
      </w:r>
      <w:r w:rsidRPr="00385888">
        <w:rPr>
          <w:bCs/>
          <w:sz w:val="24"/>
          <w:szCs w:val="24"/>
        </w:rPr>
        <w:t>,</w:t>
      </w:r>
      <w:r w:rsidRPr="00385888">
        <w:rPr>
          <w:sz w:val="24"/>
          <w:szCs w:val="24"/>
        </w:rPr>
        <w:t xml:space="preserve"> с другой стороны, в дальнейшем именуемые «Стороны», в</w:t>
      </w:r>
      <w:r w:rsidRPr="005613E2">
        <w:rPr>
          <w:sz w:val="24"/>
          <w:szCs w:val="24"/>
        </w:rPr>
        <w:t xml:space="preserve"> соответствии с п. 4 ч. 1 ст. 93 Федерального  закона от 05.04.2013 № 44-ФЗ «О контрактной системе в сфере закупок</w:t>
      </w:r>
      <w:proofErr w:type="gramEnd"/>
      <w:r w:rsidRPr="005613E2">
        <w:rPr>
          <w:sz w:val="24"/>
          <w:szCs w:val="24"/>
        </w:rPr>
        <w:t xml:space="preserve"> товаров, работ, услуг для обеспечения государственных и муниципальных нужд», заключили настоящий Государственный контракт (далее</w:t>
      </w:r>
      <w:r w:rsidR="000069C8">
        <w:rPr>
          <w:sz w:val="24"/>
          <w:szCs w:val="24"/>
        </w:rPr>
        <w:t xml:space="preserve"> – </w:t>
      </w:r>
      <w:r w:rsidRPr="005613E2">
        <w:rPr>
          <w:sz w:val="24"/>
          <w:szCs w:val="24"/>
        </w:rPr>
        <w:t>Контракт) о нижеследующем:</w:t>
      </w:r>
    </w:p>
    <w:p w:rsidR="00774831" w:rsidRPr="00774831" w:rsidRDefault="00774831" w:rsidP="00774831">
      <w:pPr>
        <w:ind w:firstLine="709"/>
        <w:jc w:val="center"/>
        <w:rPr>
          <w:b/>
          <w:bCs/>
          <w:sz w:val="24"/>
          <w:szCs w:val="24"/>
        </w:rPr>
      </w:pPr>
      <w:r w:rsidRPr="00774831">
        <w:rPr>
          <w:b/>
          <w:bCs/>
          <w:sz w:val="24"/>
          <w:szCs w:val="24"/>
        </w:rPr>
        <w:t>1. Предмет Контракта</w:t>
      </w:r>
    </w:p>
    <w:p w:rsidR="00774831" w:rsidRPr="00774831" w:rsidRDefault="00774831" w:rsidP="00774831">
      <w:pPr>
        <w:tabs>
          <w:tab w:val="left" w:pos="2058"/>
        </w:tabs>
        <w:jc w:val="both"/>
        <w:rPr>
          <w:sz w:val="24"/>
          <w:szCs w:val="24"/>
        </w:rPr>
      </w:pPr>
      <w:r w:rsidRPr="00774831">
        <w:rPr>
          <w:sz w:val="24"/>
          <w:szCs w:val="24"/>
        </w:rPr>
        <w:t>1.1. Подрядчик по условиям настоящего Контракта принимает на себя обязательство выполнить работы по ремонту системы отопления административного здания, расположенного по адресу:  Иркутская область, г. Тулун, ул. Гидролизная, 2А, для нужд Межрайонной ИФНС России № 20 по Иркутской области в соответствии с локальным ресурсным сметным р</w:t>
      </w:r>
      <w:r w:rsidR="00FB2988">
        <w:rPr>
          <w:sz w:val="24"/>
          <w:szCs w:val="24"/>
        </w:rPr>
        <w:t>асчетом (Приложение № 2</w:t>
      </w:r>
      <w:r w:rsidRPr="00774831">
        <w:rPr>
          <w:sz w:val="24"/>
          <w:szCs w:val="24"/>
        </w:rPr>
        <w:t xml:space="preserve"> к Контракту) </w:t>
      </w:r>
      <w:r w:rsidR="00FB2988">
        <w:rPr>
          <w:sz w:val="24"/>
          <w:szCs w:val="24"/>
        </w:rPr>
        <w:t xml:space="preserve">и Техническим заданием (Приложение № 1 к Контракту) </w:t>
      </w:r>
      <w:r w:rsidRPr="00774831">
        <w:rPr>
          <w:sz w:val="24"/>
          <w:szCs w:val="24"/>
        </w:rPr>
        <w:t xml:space="preserve">(далее </w:t>
      </w:r>
      <w:r w:rsidR="000069C8">
        <w:rPr>
          <w:sz w:val="24"/>
          <w:szCs w:val="24"/>
        </w:rPr>
        <w:t>–</w:t>
      </w:r>
      <w:r w:rsidRPr="00774831">
        <w:rPr>
          <w:sz w:val="24"/>
          <w:szCs w:val="24"/>
        </w:rPr>
        <w:t xml:space="preserve"> работы).</w:t>
      </w:r>
    </w:p>
    <w:p w:rsidR="00774831" w:rsidRPr="00774831" w:rsidRDefault="00774831" w:rsidP="00774831">
      <w:pPr>
        <w:tabs>
          <w:tab w:val="left" w:pos="2058"/>
        </w:tabs>
        <w:jc w:val="both"/>
        <w:rPr>
          <w:sz w:val="24"/>
          <w:szCs w:val="24"/>
        </w:rPr>
      </w:pPr>
      <w:r w:rsidRPr="00774831">
        <w:rPr>
          <w:sz w:val="24"/>
          <w:szCs w:val="24"/>
        </w:rPr>
        <w:t xml:space="preserve">1.2. Заказчик по условиям настоящего Контракта принимает на себя обязательство оплатить выполненные работы в порядке и сроки, предусмотренные условиями настоящего Контракта. </w:t>
      </w:r>
    </w:p>
    <w:p w:rsidR="00774831" w:rsidRPr="00774831" w:rsidRDefault="00774831" w:rsidP="00774831">
      <w:pPr>
        <w:tabs>
          <w:tab w:val="left" w:pos="2058"/>
        </w:tabs>
        <w:jc w:val="both"/>
        <w:rPr>
          <w:sz w:val="24"/>
          <w:szCs w:val="24"/>
        </w:rPr>
      </w:pPr>
      <w:r w:rsidRPr="00774831">
        <w:rPr>
          <w:sz w:val="24"/>
          <w:szCs w:val="24"/>
        </w:rPr>
        <w:t>1.3. Срок выполнения Работ: в</w:t>
      </w:r>
      <w:r w:rsidR="008D62C6">
        <w:rPr>
          <w:sz w:val="24"/>
          <w:szCs w:val="24"/>
        </w:rPr>
        <w:t xml:space="preserve"> течение 10 (десять</w:t>
      </w:r>
      <w:r w:rsidRPr="00774831">
        <w:rPr>
          <w:sz w:val="24"/>
          <w:szCs w:val="24"/>
        </w:rPr>
        <w:t xml:space="preserve">) рабочих дней </w:t>
      </w:r>
      <w:proofErr w:type="gramStart"/>
      <w:r w:rsidRPr="00774831">
        <w:rPr>
          <w:sz w:val="24"/>
          <w:szCs w:val="24"/>
        </w:rPr>
        <w:t>с даты подписания</w:t>
      </w:r>
      <w:proofErr w:type="gramEnd"/>
      <w:r w:rsidRPr="00774831">
        <w:rPr>
          <w:sz w:val="24"/>
          <w:szCs w:val="24"/>
        </w:rPr>
        <w:t xml:space="preserve"> Контракта. </w:t>
      </w:r>
    </w:p>
    <w:p w:rsidR="00774831" w:rsidRPr="00774831" w:rsidRDefault="00774831" w:rsidP="00774831">
      <w:pPr>
        <w:tabs>
          <w:tab w:val="left" w:pos="2058"/>
        </w:tabs>
        <w:jc w:val="both"/>
        <w:rPr>
          <w:sz w:val="24"/>
          <w:szCs w:val="24"/>
        </w:rPr>
      </w:pPr>
      <w:r w:rsidRPr="00774831">
        <w:rPr>
          <w:sz w:val="24"/>
          <w:szCs w:val="24"/>
        </w:rPr>
        <w:t>1.4. Настоящий Контра</w:t>
      </w:r>
      <w:proofErr w:type="gramStart"/>
      <w:r w:rsidRPr="00774831">
        <w:rPr>
          <w:sz w:val="24"/>
          <w:szCs w:val="24"/>
        </w:rPr>
        <w:t>кт вст</w:t>
      </w:r>
      <w:proofErr w:type="gramEnd"/>
      <w:r w:rsidRPr="00774831">
        <w:rPr>
          <w:sz w:val="24"/>
          <w:szCs w:val="24"/>
        </w:rPr>
        <w:t xml:space="preserve">упает в </w:t>
      </w:r>
      <w:r w:rsidRPr="00385888">
        <w:rPr>
          <w:sz w:val="24"/>
          <w:szCs w:val="24"/>
        </w:rPr>
        <w:t xml:space="preserve">силу с момента подписания Сторонами и действует по </w:t>
      </w:r>
      <w:r w:rsidR="000069C8">
        <w:rPr>
          <w:sz w:val="24"/>
          <w:szCs w:val="24"/>
        </w:rPr>
        <w:t>____________</w:t>
      </w:r>
      <w:r w:rsidR="00385888" w:rsidRPr="00385888">
        <w:rPr>
          <w:sz w:val="24"/>
          <w:szCs w:val="24"/>
        </w:rPr>
        <w:t>2026 года</w:t>
      </w:r>
      <w:r w:rsidRPr="00385888">
        <w:rPr>
          <w:sz w:val="24"/>
          <w:szCs w:val="24"/>
        </w:rPr>
        <w:t>, а в части взаиморасчетов</w:t>
      </w:r>
      <w:r w:rsidRPr="00774831">
        <w:rPr>
          <w:sz w:val="24"/>
          <w:szCs w:val="24"/>
        </w:rPr>
        <w:t xml:space="preserve"> - до полного исполнения Сторонами обязательств. </w:t>
      </w:r>
    </w:p>
    <w:p w:rsidR="00774831" w:rsidRPr="00774831" w:rsidRDefault="00774831" w:rsidP="00774831">
      <w:pPr>
        <w:tabs>
          <w:tab w:val="left" w:pos="2058"/>
        </w:tabs>
        <w:jc w:val="both"/>
        <w:rPr>
          <w:sz w:val="24"/>
          <w:szCs w:val="24"/>
        </w:rPr>
      </w:pPr>
      <w:r w:rsidRPr="00774831">
        <w:rPr>
          <w:sz w:val="24"/>
          <w:szCs w:val="24"/>
        </w:rPr>
        <w:t>1.5. Срок гарантии Подрядчика на выполненные работы</w:t>
      </w:r>
      <w:r w:rsidR="000069C8">
        <w:rPr>
          <w:sz w:val="24"/>
          <w:szCs w:val="24"/>
        </w:rPr>
        <w:t xml:space="preserve"> и используемые материалы: ___</w:t>
      </w:r>
      <w:r w:rsidRPr="00774831">
        <w:rPr>
          <w:sz w:val="24"/>
          <w:szCs w:val="24"/>
        </w:rPr>
        <w:t xml:space="preserve"> месяцев </w:t>
      </w:r>
      <w:proofErr w:type="gramStart"/>
      <w:r w:rsidRPr="00774831">
        <w:rPr>
          <w:sz w:val="24"/>
          <w:szCs w:val="24"/>
        </w:rPr>
        <w:t>с даты подписания</w:t>
      </w:r>
      <w:proofErr w:type="gramEnd"/>
      <w:r w:rsidRPr="00774831">
        <w:rPr>
          <w:sz w:val="24"/>
          <w:szCs w:val="24"/>
        </w:rPr>
        <w:t xml:space="preserve"> Заказчиком документа о приемке (КС-2, КС-3).</w:t>
      </w:r>
    </w:p>
    <w:p w:rsidR="00774831" w:rsidRPr="00774831" w:rsidRDefault="00774831" w:rsidP="00774831">
      <w:pPr>
        <w:tabs>
          <w:tab w:val="left" w:pos="2058"/>
        </w:tabs>
        <w:jc w:val="center"/>
        <w:rPr>
          <w:b/>
          <w:sz w:val="24"/>
          <w:szCs w:val="24"/>
        </w:rPr>
      </w:pPr>
      <w:r w:rsidRPr="00774831">
        <w:rPr>
          <w:b/>
          <w:sz w:val="24"/>
          <w:szCs w:val="24"/>
        </w:rPr>
        <w:t>2. Цена Контракта и порядок расчетов</w:t>
      </w:r>
    </w:p>
    <w:p w:rsidR="00774831" w:rsidRPr="00774831" w:rsidRDefault="00774831" w:rsidP="00774831">
      <w:pPr>
        <w:tabs>
          <w:tab w:val="left" w:pos="2058"/>
        </w:tabs>
        <w:jc w:val="both"/>
        <w:rPr>
          <w:sz w:val="24"/>
          <w:szCs w:val="24"/>
        </w:rPr>
      </w:pPr>
      <w:r w:rsidRPr="00774831">
        <w:rPr>
          <w:sz w:val="24"/>
          <w:szCs w:val="24"/>
        </w:rPr>
        <w:t>2.1. Цена Работ (цена Контракта), выполняемых Подрядчиком по условиям настоящего Контракта составляет</w:t>
      </w:r>
      <w:proofErr w:type="gramStart"/>
      <w:r w:rsidR="000069C8">
        <w:rPr>
          <w:sz w:val="24"/>
          <w:szCs w:val="24"/>
        </w:rPr>
        <w:t xml:space="preserve"> _________</w:t>
      </w:r>
      <w:r w:rsidRPr="00774831">
        <w:rPr>
          <w:sz w:val="24"/>
          <w:szCs w:val="24"/>
        </w:rPr>
        <w:t xml:space="preserve"> (</w:t>
      </w:r>
      <w:r w:rsidR="000069C8">
        <w:rPr>
          <w:sz w:val="24"/>
          <w:szCs w:val="24"/>
        </w:rPr>
        <w:t>__________________________</w:t>
      </w:r>
      <w:r w:rsidRPr="00774831">
        <w:rPr>
          <w:sz w:val="24"/>
          <w:szCs w:val="24"/>
        </w:rPr>
        <w:t xml:space="preserve">) </w:t>
      </w:r>
      <w:proofErr w:type="gramEnd"/>
      <w:r w:rsidRPr="00774831">
        <w:rPr>
          <w:sz w:val="24"/>
          <w:szCs w:val="24"/>
        </w:rPr>
        <w:t>рубл</w:t>
      </w:r>
      <w:r w:rsidR="000069C8">
        <w:rPr>
          <w:sz w:val="24"/>
          <w:szCs w:val="24"/>
        </w:rPr>
        <w:t>ей</w:t>
      </w:r>
      <w:r w:rsidRPr="00774831">
        <w:rPr>
          <w:sz w:val="24"/>
          <w:szCs w:val="24"/>
        </w:rPr>
        <w:t xml:space="preserve"> </w:t>
      </w:r>
      <w:r w:rsidR="000069C8">
        <w:rPr>
          <w:sz w:val="24"/>
          <w:szCs w:val="24"/>
        </w:rPr>
        <w:t>___</w:t>
      </w:r>
      <w:r w:rsidRPr="00774831">
        <w:rPr>
          <w:sz w:val="24"/>
          <w:szCs w:val="24"/>
        </w:rPr>
        <w:t xml:space="preserve"> коп., НДС </w:t>
      </w:r>
      <w:r w:rsidR="000069C8">
        <w:rPr>
          <w:sz w:val="24"/>
          <w:szCs w:val="24"/>
        </w:rPr>
        <w:t>____</w:t>
      </w:r>
      <w:r w:rsidRPr="00774831">
        <w:rPr>
          <w:sz w:val="24"/>
          <w:szCs w:val="24"/>
        </w:rPr>
        <w:t>.</w:t>
      </w:r>
    </w:p>
    <w:p w:rsidR="00774831" w:rsidRPr="00774831" w:rsidRDefault="00774831" w:rsidP="00774831">
      <w:pPr>
        <w:tabs>
          <w:tab w:val="left" w:pos="2058"/>
        </w:tabs>
        <w:jc w:val="both"/>
        <w:rPr>
          <w:sz w:val="24"/>
          <w:szCs w:val="24"/>
        </w:rPr>
      </w:pPr>
      <w:r w:rsidRPr="00774831">
        <w:rPr>
          <w:sz w:val="24"/>
          <w:szCs w:val="24"/>
        </w:rPr>
        <w:t xml:space="preserve">2.2. Цена Контракта включает компенсацию всех расходов Подрядчика, связанных с исполнением обязательств по условиям настоящего Контракта, в том числе: стоимость всех материалов, работ, налогов и других обязательных платежей. </w:t>
      </w:r>
    </w:p>
    <w:p w:rsidR="00774831" w:rsidRPr="00774831" w:rsidRDefault="00774831" w:rsidP="00774831">
      <w:pPr>
        <w:widowControl w:val="0"/>
        <w:suppressAutoHyphens/>
        <w:jc w:val="both"/>
        <w:rPr>
          <w:sz w:val="24"/>
          <w:szCs w:val="24"/>
        </w:rPr>
      </w:pPr>
      <w:r w:rsidRPr="00774831">
        <w:rPr>
          <w:sz w:val="24"/>
          <w:szCs w:val="24"/>
        </w:rPr>
        <w:t>2.3. Цена Контракта является твердой на весь срок действия настоящего Контракта и изменению не подлежит, за исключением случаев, установленных Федеральн</w:t>
      </w:r>
      <w:r w:rsidR="000069C8">
        <w:rPr>
          <w:sz w:val="24"/>
          <w:szCs w:val="24"/>
        </w:rPr>
        <w:t>ым законом от 05 апреля 2013 г. №</w:t>
      </w:r>
      <w:r w:rsidRPr="00774831">
        <w:rPr>
          <w:sz w:val="24"/>
          <w:szCs w:val="24"/>
        </w:rPr>
        <w:t xml:space="preserve"> 44-ФЗ «О контрактной системе в сфере закупок товаров, работ, услуг для обеспечения государственных и муниципальных нужд» (далее </w:t>
      </w:r>
      <w:r w:rsidR="000069C8">
        <w:rPr>
          <w:sz w:val="24"/>
          <w:szCs w:val="24"/>
        </w:rPr>
        <w:t>–</w:t>
      </w:r>
      <w:r w:rsidRPr="00774831">
        <w:rPr>
          <w:sz w:val="24"/>
          <w:szCs w:val="24"/>
        </w:rPr>
        <w:t xml:space="preserve"> Закон № 44-ФЗ) и Контрактом.</w:t>
      </w:r>
    </w:p>
    <w:p w:rsidR="00774831" w:rsidRPr="00774831" w:rsidRDefault="00774831" w:rsidP="00774831">
      <w:pPr>
        <w:widowControl w:val="0"/>
        <w:suppressAutoHyphens/>
        <w:jc w:val="both"/>
        <w:rPr>
          <w:sz w:val="24"/>
          <w:szCs w:val="24"/>
        </w:rPr>
      </w:pPr>
      <w:r w:rsidRPr="00774831">
        <w:rPr>
          <w:bCs/>
          <w:sz w:val="24"/>
          <w:szCs w:val="24"/>
        </w:rPr>
        <w:t>Заказчик по согласованию с Подрядчиком вправе увеличить или уменьшить предусмотренный Контрактом объем выполняемых Работ не более чем на 10% (десять процентов). При этом по соглашению Сторон допускается изменение цены Контракта пропорционально дополнительному объему Работ или при уменьшении предусмотренного Контрактом объема Работ, исходя из установленной в Контракте цены единицы Работы, но не более чем на 10% (десять процентов) цены Контракта.</w:t>
      </w:r>
    </w:p>
    <w:p w:rsidR="00774831" w:rsidRPr="00774831" w:rsidRDefault="00774831" w:rsidP="00774831">
      <w:pPr>
        <w:pStyle w:val="a6"/>
        <w:spacing w:after="0"/>
        <w:ind w:left="0"/>
        <w:jc w:val="both"/>
        <w:rPr>
          <w:sz w:val="24"/>
          <w:szCs w:val="24"/>
        </w:rPr>
      </w:pPr>
      <w:r w:rsidRPr="00774831">
        <w:rPr>
          <w:sz w:val="24"/>
          <w:szCs w:val="24"/>
        </w:rPr>
        <w:t>2.4. Оплата Заказчиком выполненных Работ осуществляется из средств федерального бюджета в форме безналичного расчета, путем перечисления денежных сре</w:t>
      </w:r>
      <w:proofErr w:type="gramStart"/>
      <w:r w:rsidRPr="00774831">
        <w:rPr>
          <w:sz w:val="24"/>
          <w:szCs w:val="24"/>
        </w:rPr>
        <w:t>дств в р</w:t>
      </w:r>
      <w:proofErr w:type="gramEnd"/>
      <w:r w:rsidRPr="00774831">
        <w:rPr>
          <w:sz w:val="24"/>
          <w:szCs w:val="24"/>
        </w:rPr>
        <w:t>оссийских рублях на расчетный счет Подрядчика в течение 7 рабочих дней с даты подписания Заказчиком документов о приемке (КС-2, КС-3).</w:t>
      </w:r>
    </w:p>
    <w:p w:rsidR="00774831" w:rsidRPr="00774831" w:rsidRDefault="00774831" w:rsidP="00774831">
      <w:pPr>
        <w:tabs>
          <w:tab w:val="left" w:pos="2058"/>
        </w:tabs>
        <w:jc w:val="both"/>
        <w:rPr>
          <w:rFonts w:eastAsia="Calibri"/>
          <w:sz w:val="24"/>
          <w:szCs w:val="24"/>
        </w:rPr>
      </w:pPr>
      <w:r w:rsidRPr="00774831">
        <w:rPr>
          <w:rFonts w:eastAsia="Calibri"/>
          <w:sz w:val="24"/>
          <w:szCs w:val="24"/>
        </w:rPr>
        <w:t xml:space="preserve">2.5. </w:t>
      </w:r>
      <w:proofErr w:type="gramStart"/>
      <w:r w:rsidRPr="00774831">
        <w:rPr>
          <w:rFonts w:eastAsia="Calibri"/>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Pr="00774831">
        <w:rPr>
          <w:rFonts w:eastAsia="Calibri"/>
          <w:sz w:val="24"/>
          <w:szCs w:val="24"/>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74831">
        <w:rPr>
          <w:rFonts w:eastAsia="Calibri"/>
          <w:sz w:val="24"/>
          <w:szCs w:val="24"/>
        </w:rPr>
        <w:t xml:space="preserve"> Российской Федерации Заказчиком.</w:t>
      </w:r>
    </w:p>
    <w:p w:rsidR="00774831" w:rsidRPr="00774831" w:rsidRDefault="00774831" w:rsidP="00774831">
      <w:pPr>
        <w:tabs>
          <w:tab w:val="left" w:pos="2058"/>
        </w:tabs>
        <w:jc w:val="center"/>
        <w:rPr>
          <w:b/>
          <w:bCs/>
          <w:sz w:val="24"/>
          <w:szCs w:val="24"/>
        </w:rPr>
      </w:pPr>
      <w:r w:rsidRPr="00774831">
        <w:rPr>
          <w:b/>
          <w:sz w:val="24"/>
          <w:szCs w:val="24"/>
        </w:rPr>
        <w:t xml:space="preserve">3. Порядок </w:t>
      </w:r>
      <w:r w:rsidRPr="00774831">
        <w:rPr>
          <w:b/>
          <w:bCs/>
          <w:sz w:val="24"/>
          <w:szCs w:val="24"/>
        </w:rPr>
        <w:t>оказания и приемки выполненных Работ</w:t>
      </w:r>
    </w:p>
    <w:p w:rsidR="00774831" w:rsidRPr="00774831" w:rsidRDefault="00774831" w:rsidP="00774831">
      <w:pPr>
        <w:tabs>
          <w:tab w:val="left" w:pos="709"/>
        </w:tabs>
        <w:jc w:val="both"/>
        <w:rPr>
          <w:sz w:val="24"/>
          <w:szCs w:val="24"/>
        </w:rPr>
      </w:pPr>
      <w:r w:rsidRPr="00774831">
        <w:rPr>
          <w:sz w:val="24"/>
          <w:szCs w:val="24"/>
        </w:rPr>
        <w:t>3.1. Подрядчик обязуется выполнить Работы в соответствии с Локальным ресурсным сметным расчетом (Приложение № 1).</w:t>
      </w:r>
    </w:p>
    <w:p w:rsidR="00774831" w:rsidRPr="00774831" w:rsidRDefault="00774831" w:rsidP="00774831">
      <w:pPr>
        <w:jc w:val="both"/>
        <w:rPr>
          <w:sz w:val="24"/>
          <w:szCs w:val="24"/>
        </w:rPr>
      </w:pPr>
      <w:r w:rsidRPr="00774831">
        <w:rPr>
          <w:sz w:val="24"/>
          <w:szCs w:val="24"/>
        </w:rPr>
        <w:t xml:space="preserve">3.2. Учитывая пропускной режим на объекте Заказчика, Подрядчик должен предоставить Заказчику список автотранспорта, с указанием марки и государственного регистрационного номера автомобилей, а также список сотрудников, участвующих в работах, не менее чем за 1 рабочий день до планируемой даты прибытия транспорта или сотрудников Подрядчика на объект. </w:t>
      </w:r>
      <w:r w:rsidRPr="00774831">
        <w:rPr>
          <w:spacing w:val="2"/>
          <w:sz w:val="24"/>
          <w:szCs w:val="24"/>
        </w:rPr>
        <w:t>Подрядчик</w:t>
      </w:r>
      <w:r w:rsidRPr="00774831">
        <w:rPr>
          <w:sz w:val="24"/>
          <w:szCs w:val="24"/>
        </w:rPr>
        <w:t xml:space="preserve"> обязан назначить ответственное лицо, осуществляющее </w:t>
      </w:r>
      <w:proofErr w:type="gramStart"/>
      <w:r w:rsidRPr="00774831">
        <w:rPr>
          <w:sz w:val="24"/>
          <w:szCs w:val="24"/>
        </w:rPr>
        <w:t>контроль за</w:t>
      </w:r>
      <w:proofErr w:type="gramEnd"/>
      <w:r w:rsidRPr="00774831">
        <w:rPr>
          <w:sz w:val="24"/>
          <w:szCs w:val="24"/>
        </w:rPr>
        <w:t xml:space="preserve"> ходом выполнения работ</w:t>
      </w:r>
      <w:r w:rsidRPr="00774831">
        <w:rPr>
          <w:spacing w:val="2"/>
          <w:sz w:val="24"/>
          <w:szCs w:val="24"/>
        </w:rPr>
        <w:t>, а также</w:t>
      </w:r>
      <w:r w:rsidRPr="00774831">
        <w:rPr>
          <w:sz w:val="24"/>
          <w:szCs w:val="24"/>
        </w:rPr>
        <w:t xml:space="preserve"> соблюдение требований безопасности при проведении работ.</w:t>
      </w:r>
    </w:p>
    <w:p w:rsidR="00774831" w:rsidRPr="00774831" w:rsidRDefault="00774831" w:rsidP="00774831">
      <w:pPr>
        <w:tabs>
          <w:tab w:val="left" w:pos="567"/>
        </w:tabs>
        <w:jc w:val="both"/>
        <w:rPr>
          <w:sz w:val="24"/>
          <w:szCs w:val="24"/>
        </w:rPr>
      </w:pPr>
      <w:r w:rsidRPr="00774831">
        <w:rPr>
          <w:sz w:val="24"/>
          <w:szCs w:val="24"/>
        </w:rPr>
        <w:t>3.3. Выполнение Работ производится без нарушения рабочего процесса Заказчика, с соблюдением установленных правил техники безопасности, противопожарных мероприятий, правил в области электробезопасности и мероприятий по охране окружающей среды. При выполнении работ Подрядчик должен соблюдать требования установленные Приказом</w:t>
      </w:r>
      <w:r w:rsidR="000069C8">
        <w:rPr>
          <w:sz w:val="24"/>
          <w:szCs w:val="24"/>
        </w:rPr>
        <w:t xml:space="preserve"> Минтруда России от 11.12.2020 №</w:t>
      </w:r>
      <w:r w:rsidRPr="00774831">
        <w:rPr>
          <w:sz w:val="24"/>
          <w:szCs w:val="24"/>
        </w:rPr>
        <w:t xml:space="preserve"> 883н и других законодательных и нормативно-правовых актов.</w:t>
      </w:r>
    </w:p>
    <w:p w:rsidR="00774831" w:rsidRPr="00774831" w:rsidRDefault="00774831" w:rsidP="00774831">
      <w:pPr>
        <w:pStyle w:val="a8"/>
        <w:numPr>
          <w:ilvl w:val="1"/>
          <w:numId w:val="2"/>
        </w:numPr>
        <w:tabs>
          <w:tab w:val="left" w:pos="567"/>
        </w:tabs>
        <w:ind w:left="0" w:firstLine="0"/>
        <w:jc w:val="both"/>
        <w:rPr>
          <w:bCs/>
          <w:sz w:val="24"/>
          <w:szCs w:val="24"/>
        </w:rPr>
      </w:pPr>
      <w:r w:rsidRPr="00774831">
        <w:rPr>
          <w:sz w:val="24"/>
          <w:szCs w:val="24"/>
        </w:rPr>
        <w:t>Подрядчик осуществляет в процессе выполнения работ систематическую, а по завершении Работ окончательную уборку от строительного мусора</w:t>
      </w:r>
      <w:r w:rsidRPr="00774831">
        <w:rPr>
          <w:bCs/>
          <w:sz w:val="24"/>
          <w:szCs w:val="24"/>
        </w:rPr>
        <w:t>, а перед предъявлением работ к сдаче, проводит влажную уборку отремонтированных помещений.</w:t>
      </w:r>
    </w:p>
    <w:p w:rsidR="00774831" w:rsidRPr="00774831" w:rsidRDefault="00774831" w:rsidP="00774831">
      <w:pPr>
        <w:pStyle w:val="a8"/>
        <w:tabs>
          <w:tab w:val="left" w:pos="567"/>
        </w:tabs>
        <w:ind w:left="0"/>
        <w:jc w:val="both"/>
        <w:rPr>
          <w:sz w:val="24"/>
          <w:szCs w:val="24"/>
        </w:rPr>
      </w:pPr>
      <w:r w:rsidRPr="00774831">
        <w:rPr>
          <w:bCs/>
          <w:sz w:val="24"/>
          <w:szCs w:val="24"/>
        </w:rPr>
        <w:t>Все погрузо-разгрузочные работы производятся силами Подрядчика, в том числе строительных материалы, вынос и вывоз мусора, перемещение имущества Заказчика, которое препятствует проведению ремонтных работ (по согласованию с</w:t>
      </w:r>
      <w:r w:rsidRPr="00774831">
        <w:t xml:space="preserve"> </w:t>
      </w:r>
      <w:r w:rsidRPr="00774831">
        <w:rPr>
          <w:bCs/>
          <w:sz w:val="24"/>
          <w:szCs w:val="24"/>
        </w:rPr>
        <w:t>Заказчиком переносится Подрядчиком в отведенное место и после проведения работ устанавливается Подрядчиком на прежнее место).</w:t>
      </w:r>
      <w:r w:rsidRPr="00774831">
        <w:rPr>
          <w:sz w:val="24"/>
          <w:szCs w:val="24"/>
        </w:rPr>
        <w:t xml:space="preserve"> </w:t>
      </w:r>
    </w:p>
    <w:p w:rsidR="00774831" w:rsidRPr="00774831" w:rsidRDefault="00774831" w:rsidP="00774831">
      <w:pPr>
        <w:tabs>
          <w:tab w:val="left" w:pos="567"/>
        </w:tabs>
        <w:jc w:val="both"/>
        <w:rPr>
          <w:sz w:val="24"/>
          <w:szCs w:val="24"/>
        </w:rPr>
      </w:pPr>
      <w:r w:rsidRPr="00774831">
        <w:rPr>
          <w:sz w:val="24"/>
          <w:szCs w:val="24"/>
        </w:rPr>
        <w:t>3.5. Качество выполненных Подрядчиком работ должно соответствовать требованиям, предъявляемым к работам соответствующего рода. Все поставляемые для проведения работ материалы должны иметь соответствующие сертификаты качества, пожарные сертификаты, технические паспорта и другие документы, удостоверяющие их качество. Копии сертификатов и т. п. должны быть предоставлены Заказчику до момента начала производства работ, выполняемых с использованием соответствующих материалов. Подрядчик несет ответственность за соответствие используемых материалов государственным стандартам и техническим условиям, за ненадлежащее качество предоставленных им материалов.</w:t>
      </w:r>
    </w:p>
    <w:p w:rsidR="00774831" w:rsidRPr="00774831" w:rsidRDefault="00774831" w:rsidP="00774831">
      <w:pPr>
        <w:tabs>
          <w:tab w:val="left" w:pos="567"/>
        </w:tabs>
        <w:jc w:val="both"/>
        <w:rPr>
          <w:sz w:val="24"/>
          <w:szCs w:val="24"/>
        </w:rPr>
      </w:pPr>
      <w:r w:rsidRPr="00774831">
        <w:rPr>
          <w:sz w:val="24"/>
          <w:szCs w:val="24"/>
        </w:rPr>
        <w:t>3.6. Подрядчик в срок, не превышающий 10 (десяти) рабочих дней с момента завершения работ, направляет Заказчику по 2 (два) экземпляра Акта о приемке выполненных работ (ф. КС-2), Справок о стоимости выполненных работ и затрат (ф. КС-3), подписанных со своей Стороны и</w:t>
      </w:r>
      <w:r w:rsidRPr="00774831">
        <w:t xml:space="preserve"> </w:t>
      </w:r>
      <w:r w:rsidRPr="00774831">
        <w:rPr>
          <w:sz w:val="24"/>
          <w:szCs w:val="24"/>
        </w:rPr>
        <w:t>сертификаты соответствия на примененные материалы (копии).</w:t>
      </w:r>
    </w:p>
    <w:p w:rsidR="00774831" w:rsidRPr="00774831" w:rsidRDefault="00774831" w:rsidP="00774831">
      <w:pPr>
        <w:tabs>
          <w:tab w:val="left" w:pos="567"/>
        </w:tabs>
        <w:jc w:val="both"/>
        <w:rPr>
          <w:sz w:val="24"/>
          <w:szCs w:val="24"/>
        </w:rPr>
      </w:pPr>
      <w:r w:rsidRPr="00774831">
        <w:rPr>
          <w:sz w:val="24"/>
          <w:szCs w:val="24"/>
        </w:rPr>
        <w:t>3.7.</w:t>
      </w:r>
      <w:r w:rsidRPr="00774831">
        <w:rPr>
          <w:sz w:val="24"/>
          <w:szCs w:val="24"/>
        </w:rPr>
        <w:tab/>
        <w:t>Заказчик для проверки предоставленных Подрядчиком результатов проводит экспертизу выполненных Работ, предусмотренных настоящим Контрактом, в части их соответствия условиям настоящего Контракта. Экспертиза выполненных Работ проводится Заказчиком самостоятельно либо с привлечением экспертов или экспертных организаций.</w:t>
      </w:r>
    </w:p>
    <w:p w:rsidR="00774831" w:rsidRPr="00774831" w:rsidRDefault="00774831" w:rsidP="00774831">
      <w:pPr>
        <w:tabs>
          <w:tab w:val="left" w:pos="567"/>
        </w:tabs>
        <w:jc w:val="both"/>
        <w:rPr>
          <w:sz w:val="24"/>
          <w:szCs w:val="24"/>
        </w:rPr>
      </w:pPr>
      <w:r w:rsidRPr="00774831">
        <w:rPr>
          <w:sz w:val="24"/>
          <w:szCs w:val="24"/>
        </w:rPr>
        <w:t>3.8.</w:t>
      </w:r>
      <w:r w:rsidRPr="00774831">
        <w:rPr>
          <w:sz w:val="24"/>
          <w:szCs w:val="24"/>
        </w:rPr>
        <w:tab/>
        <w:t>Заказчик в течение 10 (десяти) рабочих дней со дня получения Актов о приемке выполненных работ (ф. КС-2) и  Справок о стоимости выполненных работ и затрат (ф. КС-3) обязан направить Подрядчику подписанные вторые экземпляры документов либо мотивированный отказ от их подписания с изложением причин отказа, выявленных недостатков и сроков их устранения.</w:t>
      </w:r>
    </w:p>
    <w:p w:rsidR="00774831" w:rsidRPr="00774831" w:rsidRDefault="00774831" w:rsidP="00774831">
      <w:pPr>
        <w:jc w:val="both"/>
        <w:rPr>
          <w:sz w:val="24"/>
          <w:szCs w:val="24"/>
        </w:rPr>
      </w:pPr>
      <w:r w:rsidRPr="00774831">
        <w:rPr>
          <w:sz w:val="24"/>
          <w:szCs w:val="24"/>
        </w:rPr>
        <w:t xml:space="preserve">Подрядчик обязан устранить указанные в мотивированном отказе от подписания документов недостатки и повторно направить документы, указанные в п. 3.6. настоящего Контракта, в течение 1 (одного) рабочего дня, </w:t>
      </w:r>
      <w:proofErr w:type="gramStart"/>
      <w:r w:rsidRPr="00774831">
        <w:rPr>
          <w:sz w:val="24"/>
          <w:szCs w:val="24"/>
        </w:rPr>
        <w:t>с даты устранения</w:t>
      </w:r>
      <w:proofErr w:type="gramEnd"/>
      <w:r w:rsidRPr="00774831">
        <w:rPr>
          <w:sz w:val="24"/>
          <w:szCs w:val="24"/>
        </w:rPr>
        <w:t xml:space="preserve"> недостатков.</w:t>
      </w:r>
    </w:p>
    <w:p w:rsidR="00774831" w:rsidRPr="00774831" w:rsidRDefault="00774831" w:rsidP="00774831">
      <w:pPr>
        <w:jc w:val="both"/>
        <w:rPr>
          <w:sz w:val="24"/>
          <w:szCs w:val="24"/>
        </w:rPr>
      </w:pPr>
      <w:r w:rsidRPr="00774831">
        <w:rPr>
          <w:sz w:val="24"/>
          <w:szCs w:val="24"/>
        </w:rPr>
        <w:t>3.9. Если Подрядчик в установленный срок не устранит недостатки, Заказчик вправе предъявить Исполнителю требование о возмещении понесенных убытков и уплате неустойки.</w:t>
      </w:r>
    </w:p>
    <w:p w:rsidR="00774831" w:rsidRPr="00774831" w:rsidRDefault="00774831" w:rsidP="00774831">
      <w:pPr>
        <w:jc w:val="both"/>
        <w:rPr>
          <w:sz w:val="24"/>
          <w:szCs w:val="24"/>
        </w:rPr>
      </w:pPr>
      <w:r w:rsidRPr="00774831">
        <w:rPr>
          <w:b/>
          <w:color w:val="000000"/>
          <w:sz w:val="24"/>
          <w:szCs w:val="24"/>
        </w:rPr>
        <w:lastRenderedPageBreak/>
        <w:t>Приемка результатов выполненных раб</w:t>
      </w:r>
      <w:r w:rsidR="000069C8">
        <w:rPr>
          <w:b/>
          <w:color w:val="000000"/>
          <w:sz w:val="24"/>
          <w:szCs w:val="24"/>
        </w:rPr>
        <w:t>от Заказчиком осуществляется в присутствии</w:t>
      </w:r>
      <w:r w:rsidRPr="00774831">
        <w:rPr>
          <w:b/>
          <w:color w:val="000000"/>
          <w:sz w:val="24"/>
          <w:szCs w:val="24"/>
        </w:rPr>
        <w:t xml:space="preserve"> Подрядчика.</w:t>
      </w:r>
    </w:p>
    <w:p w:rsidR="00774831" w:rsidRPr="00774831" w:rsidRDefault="00774831" w:rsidP="00774831">
      <w:pPr>
        <w:jc w:val="both"/>
        <w:rPr>
          <w:sz w:val="24"/>
          <w:szCs w:val="24"/>
        </w:rPr>
      </w:pPr>
      <w:r w:rsidRPr="00774831">
        <w:rPr>
          <w:sz w:val="24"/>
          <w:szCs w:val="24"/>
        </w:rPr>
        <w:t>3.10. При приемке выполненных работ Заказчик проверяет соответствие выполненных работ условиям Контракта, а также обязательным требованиям и нормам, устанавливаемым на территории Р</w:t>
      </w:r>
      <w:r w:rsidR="000069C8">
        <w:rPr>
          <w:sz w:val="24"/>
          <w:szCs w:val="24"/>
        </w:rPr>
        <w:t>оссийской Федерации к Работам</w:t>
      </w:r>
      <w:r w:rsidRPr="00774831">
        <w:rPr>
          <w:sz w:val="24"/>
          <w:szCs w:val="24"/>
        </w:rPr>
        <w:t xml:space="preserve"> данного рода. </w:t>
      </w:r>
    </w:p>
    <w:p w:rsidR="000069C8" w:rsidRPr="000069C8" w:rsidRDefault="00774831" w:rsidP="000069C8">
      <w:pPr>
        <w:jc w:val="both"/>
        <w:rPr>
          <w:b/>
          <w:sz w:val="24"/>
          <w:szCs w:val="24"/>
        </w:rPr>
      </w:pPr>
      <w:r w:rsidRPr="00774831">
        <w:rPr>
          <w:sz w:val="24"/>
          <w:szCs w:val="24"/>
        </w:rPr>
        <w:t>3.11. </w:t>
      </w:r>
      <w:r w:rsidRPr="00774831">
        <w:rPr>
          <w:b/>
          <w:color w:val="000000"/>
          <w:sz w:val="24"/>
          <w:szCs w:val="24"/>
        </w:rPr>
        <w:t xml:space="preserve">В случае отсутствия претензий, расхождений по результатам </w:t>
      </w:r>
      <w:r w:rsidR="000069C8">
        <w:rPr>
          <w:b/>
          <w:color w:val="000000"/>
          <w:sz w:val="24"/>
          <w:szCs w:val="24"/>
        </w:rPr>
        <w:t xml:space="preserve">приемки, </w:t>
      </w:r>
      <w:r w:rsidRPr="00774831">
        <w:rPr>
          <w:b/>
          <w:color w:val="000000"/>
          <w:sz w:val="24"/>
          <w:szCs w:val="24"/>
        </w:rPr>
        <w:t xml:space="preserve">Заказчик формирует Акт по форме 0510452 (Приложение № 2) </w:t>
      </w:r>
      <w:r w:rsidR="000069C8" w:rsidRPr="000069C8">
        <w:rPr>
          <w:b/>
          <w:sz w:val="24"/>
          <w:szCs w:val="24"/>
        </w:rPr>
        <w:t xml:space="preserve">и подписывает его у </w:t>
      </w:r>
      <w:r w:rsidR="000069C8">
        <w:rPr>
          <w:b/>
          <w:sz w:val="24"/>
          <w:szCs w:val="24"/>
        </w:rPr>
        <w:t>Подрядчика</w:t>
      </w:r>
      <w:r w:rsidR="000069C8" w:rsidRPr="000069C8">
        <w:rPr>
          <w:b/>
          <w:sz w:val="24"/>
          <w:szCs w:val="24"/>
        </w:rPr>
        <w:t>.</w:t>
      </w:r>
    </w:p>
    <w:p w:rsidR="00774831" w:rsidRPr="00774831" w:rsidRDefault="00774831" w:rsidP="00774831">
      <w:pPr>
        <w:tabs>
          <w:tab w:val="left" w:pos="567"/>
        </w:tabs>
        <w:jc w:val="both"/>
        <w:rPr>
          <w:sz w:val="24"/>
          <w:szCs w:val="24"/>
          <w:highlight w:val="yellow"/>
        </w:rPr>
      </w:pPr>
    </w:p>
    <w:p w:rsidR="00774831" w:rsidRPr="00774831" w:rsidRDefault="00774831" w:rsidP="00774831">
      <w:pPr>
        <w:pStyle w:val="a8"/>
        <w:numPr>
          <w:ilvl w:val="0"/>
          <w:numId w:val="2"/>
        </w:numPr>
        <w:suppressAutoHyphens/>
        <w:ind w:left="0" w:firstLine="0"/>
        <w:jc w:val="center"/>
        <w:rPr>
          <w:b/>
          <w:snapToGrid w:val="0"/>
          <w:sz w:val="24"/>
          <w:szCs w:val="24"/>
        </w:rPr>
      </w:pPr>
      <w:r w:rsidRPr="00774831">
        <w:rPr>
          <w:b/>
          <w:snapToGrid w:val="0"/>
          <w:sz w:val="24"/>
          <w:szCs w:val="24"/>
        </w:rPr>
        <w:t>Права и обязанности Сторон</w:t>
      </w:r>
    </w:p>
    <w:p w:rsidR="00774831" w:rsidRPr="00774831" w:rsidRDefault="00774831" w:rsidP="00774831">
      <w:pPr>
        <w:jc w:val="both"/>
        <w:rPr>
          <w:b/>
          <w:sz w:val="24"/>
          <w:szCs w:val="24"/>
        </w:rPr>
      </w:pPr>
      <w:r w:rsidRPr="00774831">
        <w:rPr>
          <w:sz w:val="24"/>
          <w:szCs w:val="24"/>
        </w:rPr>
        <w:t>4.1.</w:t>
      </w:r>
      <w:r w:rsidRPr="00774831">
        <w:rPr>
          <w:b/>
          <w:sz w:val="24"/>
          <w:szCs w:val="24"/>
        </w:rPr>
        <w:t>  Подрядчик обязан:</w:t>
      </w:r>
    </w:p>
    <w:p w:rsidR="00774831" w:rsidRPr="00774831" w:rsidRDefault="00774831" w:rsidP="00774831">
      <w:pPr>
        <w:pStyle w:val="a8"/>
        <w:ind w:left="0"/>
        <w:jc w:val="both"/>
        <w:rPr>
          <w:sz w:val="24"/>
          <w:szCs w:val="24"/>
        </w:rPr>
      </w:pPr>
      <w:r w:rsidRPr="00774831">
        <w:rPr>
          <w:sz w:val="24"/>
          <w:szCs w:val="24"/>
        </w:rPr>
        <w:t>4.1.1. Содержать объект свободным от строительного мусора, накапливаемого в результате выполнения работ, и обеспечивать его своевременный вывоз.</w:t>
      </w:r>
    </w:p>
    <w:p w:rsidR="00774831" w:rsidRPr="00774831" w:rsidRDefault="00774831" w:rsidP="007748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r w:rsidRPr="00774831">
        <w:rPr>
          <w:sz w:val="24"/>
          <w:szCs w:val="24"/>
        </w:rPr>
        <w:t xml:space="preserve">4.1.2. В случае оказания работ, не соответствующих требованиям настоящего Контракта, осуществить в срок, предусмотренный настоящим Контрактом, действие, требуемое </w:t>
      </w:r>
      <w:r w:rsidRPr="00774831">
        <w:rPr>
          <w:color w:val="000000"/>
          <w:sz w:val="24"/>
          <w:szCs w:val="24"/>
        </w:rPr>
        <w:t>Заказчиком, в том числе</w:t>
      </w:r>
      <w:r w:rsidRPr="00774831">
        <w:rPr>
          <w:sz w:val="24"/>
          <w:szCs w:val="24"/>
        </w:rPr>
        <w:t>: безвозмездно устранить недостатки выполненных работ.</w:t>
      </w:r>
    </w:p>
    <w:p w:rsidR="00774831" w:rsidRPr="00774831" w:rsidRDefault="00774831" w:rsidP="0077483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r w:rsidRPr="00774831">
        <w:rPr>
          <w:sz w:val="24"/>
          <w:szCs w:val="24"/>
        </w:rPr>
        <w:t>4.1.3. В случае повреждения или уничтожения имущества Заказчика по вине работников Подрядчика в результате выполнения работ по настоящему Контракту возместить убытки в соответствии с действующим законодательством Российской Федерации.</w:t>
      </w:r>
    </w:p>
    <w:p w:rsidR="00774831" w:rsidRPr="00774831" w:rsidRDefault="00774831" w:rsidP="00774831">
      <w:pPr>
        <w:jc w:val="both"/>
        <w:rPr>
          <w:sz w:val="24"/>
          <w:szCs w:val="24"/>
        </w:rPr>
      </w:pPr>
      <w:r w:rsidRPr="00774831">
        <w:rPr>
          <w:sz w:val="24"/>
          <w:szCs w:val="24"/>
        </w:rPr>
        <w:t>4.1.4. Подрядчик несет ответственность за соблюдение своими сотрудниками правил противопожарной безопасности и электробезопасности, техники безопасности и иных требований действующего законодательства Российской Федерации.</w:t>
      </w:r>
    </w:p>
    <w:p w:rsidR="00774831" w:rsidRPr="00774831" w:rsidRDefault="00774831" w:rsidP="00774831">
      <w:pPr>
        <w:ind w:left="1"/>
        <w:jc w:val="both"/>
        <w:rPr>
          <w:b/>
          <w:sz w:val="24"/>
          <w:szCs w:val="24"/>
        </w:rPr>
      </w:pPr>
      <w:r w:rsidRPr="00774831">
        <w:rPr>
          <w:sz w:val="24"/>
          <w:szCs w:val="24"/>
        </w:rPr>
        <w:t>4.2.</w:t>
      </w:r>
      <w:r w:rsidRPr="00774831">
        <w:rPr>
          <w:b/>
          <w:sz w:val="24"/>
          <w:szCs w:val="24"/>
        </w:rPr>
        <w:t xml:space="preserve"> Подрядчик вправе:</w:t>
      </w:r>
    </w:p>
    <w:p w:rsidR="00774831" w:rsidRPr="00774831" w:rsidRDefault="00774831" w:rsidP="00774831">
      <w:pPr>
        <w:suppressAutoHyphens/>
        <w:jc w:val="both"/>
        <w:rPr>
          <w:sz w:val="24"/>
          <w:szCs w:val="24"/>
        </w:rPr>
      </w:pPr>
      <w:r w:rsidRPr="00774831">
        <w:rPr>
          <w:sz w:val="24"/>
          <w:szCs w:val="24"/>
        </w:rPr>
        <w:t>4.2.1. Запрашивать у Заказчика необходимую для осуществления выполнения работ информацию.</w:t>
      </w:r>
    </w:p>
    <w:p w:rsidR="00774831" w:rsidRPr="00774831" w:rsidRDefault="00774831" w:rsidP="00774831">
      <w:pPr>
        <w:jc w:val="both"/>
        <w:rPr>
          <w:b/>
          <w:sz w:val="24"/>
          <w:szCs w:val="24"/>
        </w:rPr>
      </w:pPr>
      <w:r w:rsidRPr="00774831">
        <w:rPr>
          <w:sz w:val="24"/>
          <w:szCs w:val="24"/>
        </w:rPr>
        <w:t>4.3.</w:t>
      </w:r>
      <w:r w:rsidRPr="00774831">
        <w:rPr>
          <w:b/>
          <w:sz w:val="24"/>
          <w:szCs w:val="24"/>
        </w:rPr>
        <w:t> Заказчик обязан:</w:t>
      </w:r>
    </w:p>
    <w:p w:rsidR="00774831" w:rsidRPr="00774831" w:rsidRDefault="00774831" w:rsidP="00774831">
      <w:pPr>
        <w:suppressAutoHyphens/>
        <w:jc w:val="both"/>
        <w:rPr>
          <w:sz w:val="24"/>
          <w:szCs w:val="24"/>
        </w:rPr>
      </w:pPr>
      <w:r w:rsidRPr="00774831">
        <w:rPr>
          <w:sz w:val="24"/>
          <w:szCs w:val="24"/>
        </w:rPr>
        <w:t>4.3.1. Своевременно оплатить выполненные работы в соответствии с условиями настоящего Контракта.</w:t>
      </w:r>
    </w:p>
    <w:p w:rsidR="00774831" w:rsidRPr="00774831" w:rsidRDefault="00774831" w:rsidP="00774831">
      <w:pPr>
        <w:suppressAutoHyphens/>
        <w:jc w:val="both"/>
        <w:rPr>
          <w:sz w:val="24"/>
          <w:szCs w:val="24"/>
        </w:rPr>
      </w:pPr>
      <w:r w:rsidRPr="00774831">
        <w:rPr>
          <w:sz w:val="24"/>
          <w:szCs w:val="24"/>
        </w:rPr>
        <w:t>4.3.2. Передавать Подрядчику необходимую для выполнения работ информацию.</w:t>
      </w:r>
    </w:p>
    <w:p w:rsidR="00774831" w:rsidRPr="00774831" w:rsidRDefault="00774831" w:rsidP="00774831">
      <w:pPr>
        <w:jc w:val="both"/>
        <w:rPr>
          <w:sz w:val="24"/>
          <w:szCs w:val="24"/>
        </w:rPr>
      </w:pPr>
      <w:r w:rsidRPr="00774831">
        <w:rPr>
          <w:sz w:val="24"/>
          <w:szCs w:val="24"/>
        </w:rPr>
        <w:t>4.3.3.Обеспечить доступ уполномоченным представителям и сотрудникам Подрядчика на Объект Заказчика для надлежащего исполнения настоящего Контракта.</w:t>
      </w:r>
    </w:p>
    <w:p w:rsidR="00774831" w:rsidRPr="00774831" w:rsidRDefault="00774831" w:rsidP="00774831">
      <w:pPr>
        <w:jc w:val="both"/>
        <w:rPr>
          <w:b/>
          <w:color w:val="000000"/>
          <w:sz w:val="24"/>
          <w:szCs w:val="24"/>
        </w:rPr>
      </w:pPr>
      <w:r w:rsidRPr="00774831">
        <w:rPr>
          <w:sz w:val="24"/>
          <w:szCs w:val="24"/>
        </w:rPr>
        <w:t>4.4.</w:t>
      </w:r>
      <w:r w:rsidRPr="00774831">
        <w:rPr>
          <w:b/>
          <w:sz w:val="24"/>
          <w:szCs w:val="24"/>
        </w:rPr>
        <w:t xml:space="preserve"> </w:t>
      </w:r>
      <w:r w:rsidRPr="00774831">
        <w:rPr>
          <w:b/>
          <w:color w:val="000000"/>
          <w:sz w:val="24"/>
          <w:szCs w:val="24"/>
        </w:rPr>
        <w:t> Заказчик имеет право:</w:t>
      </w:r>
    </w:p>
    <w:p w:rsidR="00774831" w:rsidRPr="00774831" w:rsidRDefault="00774831" w:rsidP="00774831">
      <w:pPr>
        <w:suppressAutoHyphens/>
        <w:jc w:val="both"/>
        <w:rPr>
          <w:sz w:val="24"/>
          <w:szCs w:val="24"/>
        </w:rPr>
      </w:pPr>
      <w:r w:rsidRPr="00774831">
        <w:rPr>
          <w:sz w:val="24"/>
          <w:szCs w:val="24"/>
        </w:rPr>
        <w:t>4.4.1. Проверять ход исполнения Контракта.</w:t>
      </w:r>
    </w:p>
    <w:p w:rsidR="00774831" w:rsidRPr="00774831" w:rsidRDefault="00774831" w:rsidP="00774831">
      <w:pPr>
        <w:suppressAutoHyphens/>
        <w:jc w:val="both"/>
        <w:rPr>
          <w:sz w:val="24"/>
          <w:szCs w:val="24"/>
        </w:rPr>
      </w:pPr>
      <w:r w:rsidRPr="00774831">
        <w:rPr>
          <w:sz w:val="24"/>
          <w:szCs w:val="24"/>
        </w:rPr>
        <w:t>4.4.2. Предъявить Подрядчику требование о возмещении понесенных убытков.</w:t>
      </w:r>
    </w:p>
    <w:p w:rsidR="00774831" w:rsidRPr="00774831" w:rsidRDefault="00774831" w:rsidP="00774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sidRPr="00774831">
        <w:rPr>
          <w:b/>
          <w:sz w:val="24"/>
          <w:szCs w:val="24"/>
        </w:rPr>
        <w:t>5. Требования к предоставлению гарантии качества</w:t>
      </w:r>
    </w:p>
    <w:p w:rsidR="00774831" w:rsidRPr="00774831" w:rsidRDefault="00774831" w:rsidP="00774831">
      <w:pPr>
        <w:suppressAutoHyphens/>
        <w:jc w:val="both"/>
        <w:rPr>
          <w:sz w:val="24"/>
          <w:szCs w:val="24"/>
        </w:rPr>
      </w:pPr>
      <w:r w:rsidRPr="00774831">
        <w:rPr>
          <w:sz w:val="24"/>
          <w:szCs w:val="24"/>
        </w:rPr>
        <w:t>5.1. Подрядчик гарантирует</w:t>
      </w:r>
      <w:r w:rsidRPr="00774831">
        <w:rPr>
          <w:color w:val="000000"/>
          <w:sz w:val="24"/>
          <w:szCs w:val="24"/>
        </w:rPr>
        <w:t xml:space="preserve"> качество и безопасность используемых материалов, что они соответствуют требованиям настоящего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774831" w:rsidRPr="00774831" w:rsidRDefault="00774831" w:rsidP="00774831">
      <w:pPr>
        <w:suppressAutoHyphens/>
        <w:jc w:val="both"/>
        <w:rPr>
          <w:sz w:val="24"/>
          <w:szCs w:val="24"/>
        </w:rPr>
      </w:pPr>
      <w:r w:rsidRPr="00774831">
        <w:rPr>
          <w:sz w:val="24"/>
          <w:szCs w:val="24"/>
        </w:rPr>
        <w:t>5.2. Используемые материалы должны иметь идентификацию и маркировку в соответствии с законодательством Российской Федерации.</w:t>
      </w:r>
    </w:p>
    <w:p w:rsidR="00774831" w:rsidRPr="00774831" w:rsidRDefault="00774831" w:rsidP="00774831">
      <w:pPr>
        <w:jc w:val="both"/>
        <w:rPr>
          <w:sz w:val="24"/>
          <w:szCs w:val="24"/>
        </w:rPr>
      </w:pPr>
      <w:r w:rsidRPr="00774831">
        <w:rPr>
          <w:sz w:val="24"/>
          <w:szCs w:val="24"/>
        </w:rPr>
        <w:t xml:space="preserve">5.3. </w:t>
      </w:r>
      <w:proofErr w:type="gramStart"/>
      <w:r w:rsidRPr="00774831">
        <w:rPr>
          <w:sz w:val="24"/>
          <w:szCs w:val="24"/>
        </w:rPr>
        <w:t>Все материалы, используемые при выполнении работ по текущему ремонту, должны быть новыми (не бывшими в употреблении, не прошедшими ремонт, в том числе восстановление потребительских свойств), и не иметь дефектов, связанных с качеством изготовления, либо проявляющихся в результате действия или упущения Подрядчика при нормальной эксплуатации Заказчиком в условиях, обычных для Российской Федерации.  </w:t>
      </w:r>
      <w:proofErr w:type="gramEnd"/>
    </w:p>
    <w:p w:rsidR="00774831" w:rsidRPr="00774831" w:rsidRDefault="00774831" w:rsidP="00774831">
      <w:pPr>
        <w:jc w:val="both"/>
        <w:rPr>
          <w:sz w:val="24"/>
          <w:szCs w:val="24"/>
        </w:rPr>
      </w:pPr>
      <w:r w:rsidRPr="00774831">
        <w:rPr>
          <w:sz w:val="24"/>
          <w:szCs w:val="24"/>
        </w:rPr>
        <w:t>5.4. Если в течение гарантийного срока, указанного в п. 1.5. Контракта, будут обнаружены недостатки (дефекты) работ, Заказчик уведомляет об этом Подрядчика.</w:t>
      </w:r>
    </w:p>
    <w:p w:rsidR="00774831" w:rsidRPr="00774831" w:rsidRDefault="00774831" w:rsidP="00774831">
      <w:pPr>
        <w:jc w:val="both"/>
        <w:rPr>
          <w:sz w:val="24"/>
          <w:szCs w:val="24"/>
        </w:rPr>
      </w:pPr>
      <w:r w:rsidRPr="00774831">
        <w:rPr>
          <w:sz w:val="24"/>
          <w:szCs w:val="24"/>
        </w:rPr>
        <w:t xml:space="preserve">5.5.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 </w:t>
      </w:r>
    </w:p>
    <w:p w:rsidR="00774831" w:rsidRPr="00774831" w:rsidRDefault="00774831" w:rsidP="00774831">
      <w:pPr>
        <w:jc w:val="both"/>
        <w:rPr>
          <w:sz w:val="24"/>
          <w:szCs w:val="24"/>
        </w:rPr>
      </w:pPr>
      <w:r w:rsidRPr="00774831">
        <w:rPr>
          <w:sz w:val="24"/>
          <w:szCs w:val="24"/>
        </w:rPr>
        <w:t>5.6.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774831" w:rsidRPr="00774831" w:rsidRDefault="00774831" w:rsidP="00774831">
      <w:pPr>
        <w:jc w:val="both"/>
        <w:rPr>
          <w:sz w:val="24"/>
          <w:szCs w:val="24"/>
        </w:rPr>
      </w:pPr>
      <w:r w:rsidRPr="00774831">
        <w:rPr>
          <w:sz w:val="24"/>
          <w:szCs w:val="24"/>
        </w:rPr>
        <w:lastRenderedPageBreak/>
        <w:t>5.7. Если иной срок не будет установлен Заказчиком, Подрядчик обязуется устранить выявленные недостатки (дефекты) работ не позднее 1 (одного) месяца со дня получения акта выявленных недостатков (дефектов) от Заказчика.</w:t>
      </w:r>
    </w:p>
    <w:p w:rsidR="00774831" w:rsidRPr="00774831" w:rsidRDefault="00774831" w:rsidP="00774831">
      <w:pPr>
        <w:jc w:val="both"/>
        <w:rPr>
          <w:sz w:val="24"/>
          <w:szCs w:val="24"/>
        </w:rPr>
      </w:pPr>
      <w:r w:rsidRPr="00774831">
        <w:rPr>
          <w:sz w:val="24"/>
          <w:szCs w:val="24"/>
        </w:rPr>
        <w:t>5.8. В случае отказа Подрядчика от исполнения выявленных недостатков (дефектов)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774831" w:rsidRPr="00774831" w:rsidRDefault="00774831" w:rsidP="00774831">
      <w:pPr>
        <w:jc w:val="both"/>
        <w:rPr>
          <w:sz w:val="24"/>
          <w:szCs w:val="24"/>
        </w:rPr>
      </w:pPr>
      <w:r w:rsidRPr="00774831">
        <w:rPr>
          <w:sz w:val="24"/>
          <w:szCs w:val="24"/>
        </w:rPr>
        <w:t>5.9.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rsidR="00774831" w:rsidRPr="00774831" w:rsidRDefault="00774831" w:rsidP="00774831">
      <w:pPr>
        <w:jc w:val="center"/>
        <w:rPr>
          <w:b/>
          <w:sz w:val="24"/>
          <w:szCs w:val="24"/>
        </w:rPr>
      </w:pPr>
      <w:r w:rsidRPr="00774831">
        <w:rPr>
          <w:b/>
          <w:sz w:val="24"/>
          <w:szCs w:val="24"/>
        </w:rPr>
        <w:t>6.</w:t>
      </w:r>
      <w:r w:rsidRPr="00774831">
        <w:rPr>
          <w:b/>
          <w:snapToGrid w:val="0"/>
          <w:sz w:val="24"/>
          <w:szCs w:val="24"/>
        </w:rPr>
        <w:t xml:space="preserve"> </w:t>
      </w:r>
      <w:r w:rsidRPr="00774831">
        <w:rPr>
          <w:b/>
          <w:bCs/>
          <w:sz w:val="24"/>
          <w:szCs w:val="24"/>
        </w:rPr>
        <w:t xml:space="preserve">Ответственность </w:t>
      </w:r>
      <w:r w:rsidRPr="00774831">
        <w:rPr>
          <w:b/>
          <w:sz w:val="24"/>
          <w:szCs w:val="24"/>
        </w:rPr>
        <w:t>Сторон</w:t>
      </w:r>
    </w:p>
    <w:p w:rsidR="00774831" w:rsidRPr="00774831" w:rsidRDefault="00774831" w:rsidP="00774831">
      <w:pPr>
        <w:jc w:val="both"/>
        <w:rPr>
          <w:sz w:val="24"/>
          <w:szCs w:val="24"/>
        </w:rPr>
      </w:pPr>
      <w:r w:rsidRPr="00774831">
        <w:rPr>
          <w:sz w:val="24"/>
          <w:szCs w:val="24"/>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roofErr w:type="gramStart"/>
      <w:r w:rsidRPr="00774831">
        <w:rPr>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w:t>
      </w:r>
      <w:r w:rsidR="000069C8">
        <w:rPr>
          <w:sz w:val="24"/>
          <w:szCs w:val="24"/>
        </w:rPr>
        <w:t>ийской Федерации от 30.08.2017 №</w:t>
      </w:r>
      <w:r w:rsidRPr="00774831">
        <w:rPr>
          <w:sz w:val="24"/>
          <w:szCs w:val="24"/>
        </w:rPr>
        <w:t xml:space="preserve"> 1042 (далее </w:t>
      </w:r>
      <w:r w:rsidR="000069C8">
        <w:rPr>
          <w:sz w:val="24"/>
          <w:szCs w:val="24"/>
        </w:rPr>
        <w:t>–</w:t>
      </w:r>
      <w:r w:rsidRPr="00774831">
        <w:rPr>
          <w:sz w:val="24"/>
          <w:szCs w:val="24"/>
        </w:rPr>
        <w:t xml:space="preserve"> Правила № 1042).</w:t>
      </w:r>
      <w:proofErr w:type="gramEnd"/>
    </w:p>
    <w:p w:rsidR="00774831" w:rsidRPr="00774831" w:rsidRDefault="00774831" w:rsidP="00774831">
      <w:pPr>
        <w:jc w:val="both"/>
        <w:rPr>
          <w:sz w:val="24"/>
          <w:szCs w:val="24"/>
        </w:rPr>
      </w:pPr>
      <w:r w:rsidRPr="00774831">
        <w:rPr>
          <w:sz w:val="24"/>
          <w:szCs w:val="24"/>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4831" w:rsidRPr="00774831" w:rsidRDefault="00774831" w:rsidP="00774831">
      <w:pPr>
        <w:jc w:val="both"/>
        <w:rPr>
          <w:sz w:val="24"/>
          <w:szCs w:val="24"/>
        </w:rPr>
      </w:pPr>
      <w:r w:rsidRPr="00774831">
        <w:rPr>
          <w:sz w:val="24"/>
          <w:szCs w:val="24"/>
        </w:rPr>
        <w:t xml:space="preserve">6.3. В случае неисполнения Заказчиком обязательств, предусмотренных Контрактом, за исключением просрочки,  Подрядчик вправе взыскать с Заказчика штраф в размере 1000 рублей.  </w:t>
      </w:r>
    </w:p>
    <w:p w:rsidR="00774831" w:rsidRPr="00774831" w:rsidRDefault="00774831" w:rsidP="00774831">
      <w:pPr>
        <w:jc w:val="both"/>
        <w:rPr>
          <w:sz w:val="24"/>
          <w:szCs w:val="24"/>
        </w:rPr>
      </w:pPr>
      <w:r w:rsidRPr="00774831">
        <w:rPr>
          <w:sz w:val="24"/>
          <w:szCs w:val="24"/>
        </w:rPr>
        <w:t xml:space="preserve">6.4.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Размер штрафа определяется в соответствии с </w:t>
      </w:r>
      <w:hyperlink r:id="rId8" w:history="1">
        <w:r w:rsidRPr="00774831">
          <w:rPr>
            <w:sz w:val="24"/>
            <w:szCs w:val="24"/>
          </w:rPr>
          <w:t>Правилами</w:t>
        </w:r>
      </w:hyperlink>
      <w:r w:rsidRPr="00774831">
        <w:rPr>
          <w:sz w:val="24"/>
          <w:szCs w:val="24"/>
        </w:rPr>
        <w:t xml:space="preserve"> № 1042.</w:t>
      </w:r>
    </w:p>
    <w:p w:rsidR="00774831" w:rsidRPr="00774831" w:rsidRDefault="00774831" w:rsidP="00774831">
      <w:pPr>
        <w:jc w:val="both"/>
        <w:rPr>
          <w:sz w:val="24"/>
          <w:szCs w:val="24"/>
        </w:rPr>
      </w:pPr>
      <w:r w:rsidRPr="00774831">
        <w:rPr>
          <w:sz w:val="24"/>
          <w:szCs w:val="24"/>
        </w:rPr>
        <w:t xml:space="preserve">6.5. </w:t>
      </w:r>
      <w:proofErr w:type="gramStart"/>
      <w:r w:rsidRPr="00774831">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sidRPr="00774831">
        <w:rPr>
          <w:sz w:val="24"/>
          <w:szCs w:val="24"/>
        </w:rPr>
        <w:t xml:space="preserve"> законодательством Российской Федерации установлен иной порядок начисления пени.</w:t>
      </w:r>
    </w:p>
    <w:p w:rsidR="00774831" w:rsidRPr="00774831" w:rsidRDefault="00774831" w:rsidP="00774831">
      <w:pPr>
        <w:jc w:val="both"/>
        <w:rPr>
          <w:sz w:val="24"/>
          <w:szCs w:val="24"/>
        </w:rPr>
      </w:pPr>
      <w:r w:rsidRPr="00774831">
        <w:rPr>
          <w:sz w:val="24"/>
          <w:szCs w:val="24"/>
        </w:rPr>
        <w:t>6.6.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уплачивает Заказчику штраф. Размер штрафа определяется в соответствии с Правилами  № 1042, и устанавливается в размере 10 процентов ц</w:t>
      </w:r>
      <w:r w:rsidR="000069C8">
        <w:rPr>
          <w:sz w:val="24"/>
          <w:szCs w:val="24"/>
        </w:rPr>
        <w:t xml:space="preserve">ены Контракта ____________ </w:t>
      </w:r>
      <w:r w:rsidRPr="00774831">
        <w:rPr>
          <w:sz w:val="24"/>
          <w:szCs w:val="24"/>
        </w:rPr>
        <w:t xml:space="preserve"> руб.</w:t>
      </w:r>
    </w:p>
    <w:p w:rsidR="00774831" w:rsidRPr="00774831" w:rsidRDefault="00774831" w:rsidP="00774831">
      <w:pPr>
        <w:jc w:val="both"/>
        <w:rPr>
          <w:sz w:val="24"/>
          <w:szCs w:val="24"/>
        </w:rPr>
      </w:pPr>
      <w:r w:rsidRPr="00774831">
        <w:rPr>
          <w:sz w:val="24"/>
          <w:szCs w:val="24"/>
        </w:rPr>
        <w:t>6.7.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1000 рублей.</w:t>
      </w:r>
    </w:p>
    <w:p w:rsidR="00774831" w:rsidRPr="00774831" w:rsidRDefault="00774831" w:rsidP="00774831">
      <w:pPr>
        <w:jc w:val="both"/>
        <w:rPr>
          <w:sz w:val="24"/>
          <w:szCs w:val="24"/>
        </w:rPr>
      </w:pPr>
      <w:r w:rsidRPr="00774831">
        <w:rPr>
          <w:sz w:val="24"/>
          <w:szCs w:val="24"/>
        </w:rPr>
        <w:t>6.8. Общая сумма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74831" w:rsidRPr="00774831" w:rsidRDefault="00774831" w:rsidP="00774831">
      <w:pPr>
        <w:jc w:val="both"/>
        <w:rPr>
          <w:sz w:val="24"/>
          <w:szCs w:val="24"/>
        </w:rPr>
      </w:pPr>
      <w:r w:rsidRPr="00774831">
        <w:rPr>
          <w:sz w:val="24"/>
          <w:szCs w:val="24"/>
        </w:rPr>
        <w:t>6.9. Общая сумма штрафов за ненадлежащее исполнение Заказчиком обязательств, предусмотренных контрактом, не может превышать цену контракта.</w:t>
      </w:r>
    </w:p>
    <w:p w:rsidR="00774831" w:rsidRPr="00774831" w:rsidRDefault="00774831" w:rsidP="00774831">
      <w:pPr>
        <w:jc w:val="both"/>
        <w:rPr>
          <w:sz w:val="24"/>
          <w:szCs w:val="24"/>
        </w:rPr>
      </w:pPr>
      <w:r w:rsidRPr="00774831">
        <w:rPr>
          <w:sz w:val="24"/>
          <w:szCs w:val="24"/>
        </w:rPr>
        <w:lastRenderedPageBreak/>
        <w:t xml:space="preserve">6.10. В случаях неисполнения и/или ненадлежащего исполнения Подрядчиком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Подрядчиком по настоящему Контракту по перечислению неустойки в доход федерального бюджета возлагается на Заказчика. </w:t>
      </w:r>
    </w:p>
    <w:p w:rsidR="00774831" w:rsidRPr="00774831" w:rsidRDefault="00774831" w:rsidP="00774831">
      <w:pPr>
        <w:jc w:val="both"/>
        <w:rPr>
          <w:sz w:val="24"/>
          <w:szCs w:val="24"/>
        </w:rPr>
      </w:pPr>
      <w:r w:rsidRPr="00774831">
        <w:rPr>
          <w:sz w:val="24"/>
          <w:szCs w:val="24"/>
        </w:rPr>
        <w:t>Подрядчик вправе добровольно перечислить сумму неустойки (штрафа, пени).</w:t>
      </w:r>
    </w:p>
    <w:p w:rsidR="00774831" w:rsidRPr="00774831" w:rsidRDefault="00774831" w:rsidP="00774831">
      <w:pPr>
        <w:jc w:val="both"/>
        <w:rPr>
          <w:sz w:val="24"/>
          <w:szCs w:val="24"/>
        </w:rPr>
      </w:pPr>
      <w:r w:rsidRPr="00774831">
        <w:rPr>
          <w:sz w:val="24"/>
          <w:szCs w:val="24"/>
        </w:rPr>
        <w:t>Реквизиты для перечисления суммы неустойки (штрафа, пени) Заказчиком или Подрядчиком:</w:t>
      </w:r>
    </w:p>
    <w:p w:rsidR="00774831" w:rsidRPr="00774831" w:rsidRDefault="00774831" w:rsidP="00774831">
      <w:pPr>
        <w:tabs>
          <w:tab w:val="left" w:pos="0"/>
        </w:tabs>
        <w:jc w:val="both"/>
        <w:rPr>
          <w:bCs/>
          <w:sz w:val="24"/>
          <w:szCs w:val="24"/>
        </w:rPr>
      </w:pPr>
      <w:r w:rsidRPr="00774831">
        <w:rPr>
          <w:bCs/>
          <w:sz w:val="24"/>
          <w:szCs w:val="24"/>
        </w:rPr>
        <w:t>Получатель: Управление Федерального казначейства по Тульской области (Межрегиональная инспекция Федеральной налоговой службы по управлению долгом)</w:t>
      </w:r>
    </w:p>
    <w:p w:rsidR="00774831" w:rsidRPr="00774831" w:rsidRDefault="00774831" w:rsidP="00774831">
      <w:pPr>
        <w:tabs>
          <w:tab w:val="left" w:pos="0"/>
        </w:tabs>
        <w:jc w:val="both"/>
        <w:rPr>
          <w:bCs/>
          <w:sz w:val="24"/>
          <w:szCs w:val="24"/>
        </w:rPr>
      </w:pPr>
      <w:r w:rsidRPr="00774831">
        <w:rPr>
          <w:bCs/>
          <w:sz w:val="24"/>
          <w:szCs w:val="24"/>
        </w:rPr>
        <w:t xml:space="preserve">ИНН 7727406020, КПП 770701001 </w:t>
      </w:r>
    </w:p>
    <w:p w:rsidR="00774831" w:rsidRPr="00774831" w:rsidRDefault="00774831" w:rsidP="00774831">
      <w:pPr>
        <w:tabs>
          <w:tab w:val="left" w:pos="0"/>
        </w:tabs>
        <w:jc w:val="both"/>
        <w:rPr>
          <w:bCs/>
          <w:sz w:val="24"/>
          <w:szCs w:val="24"/>
        </w:rPr>
      </w:pPr>
      <w:r w:rsidRPr="00774831">
        <w:rPr>
          <w:bCs/>
          <w:sz w:val="24"/>
          <w:szCs w:val="24"/>
        </w:rPr>
        <w:t>№ казначейского счета: 03100643000000018500 ОКЦ № 7 ГУ БАНКА ПО ЦФО//УФК по Тульской области, г. Тула, БИК 017003983, № счета банка получателя: 40102810445370000059</w:t>
      </w:r>
    </w:p>
    <w:p w:rsidR="00774831" w:rsidRPr="00774831" w:rsidRDefault="00774831" w:rsidP="00774831">
      <w:pPr>
        <w:tabs>
          <w:tab w:val="left" w:pos="0"/>
        </w:tabs>
        <w:jc w:val="both"/>
        <w:rPr>
          <w:bCs/>
          <w:sz w:val="24"/>
          <w:szCs w:val="24"/>
        </w:rPr>
      </w:pPr>
      <w:r w:rsidRPr="00774831">
        <w:rPr>
          <w:bCs/>
          <w:sz w:val="24"/>
          <w:szCs w:val="24"/>
        </w:rPr>
        <w:t>ОКТМО 25701000</w:t>
      </w:r>
    </w:p>
    <w:p w:rsidR="00774831" w:rsidRPr="00774831" w:rsidRDefault="00774831" w:rsidP="00774831">
      <w:pPr>
        <w:tabs>
          <w:tab w:val="left" w:pos="0"/>
        </w:tabs>
        <w:jc w:val="both"/>
        <w:rPr>
          <w:bCs/>
          <w:sz w:val="24"/>
          <w:szCs w:val="24"/>
        </w:rPr>
      </w:pPr>
      <w:r w:rsidRPr="00774831">
        <w:rPr>
          <w:bCs/>
          <w:sz w:val="24"/>
          <w:szCs w:val="24"/>
        </w:rPr>
        <w:t>КБК 18211607090019000140</w:t>
      </w:r>
    </w:p>
    <w:p w:rsidR="00774831" w:rsidRPr="00774831" w:rsidRDefault="00774831" w:rsidP="00774831">
      <w:pPr>
        <w:tabs>
          <w:tab w:val="left" w:pos="0"/>
        </w:tabs>
        <w:jc w:val="both"/>
        <w:rPr>
          <w:bCs/>
          <w:sz w:val="24"/>
          <w:szCs w:val="24"/>
        </w:rPr>
      </w:pPr>
      <w:r w:rsidRPr="00774831">
        <w:rPr>
          <w:bCs/>
          <w:sz w:val="24"/>
          <w:szCs w:val="24"/>
        </w:rPr>
        <w:t xml:space="preserve">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w:t>
      </w:r>
      <w:r w:rsidRPr="00774831">
        <w:rPr>
          <w:sz w:val="24"/>
          <w:szCs w:val="24"/>
        </w:rPr>
        <w:t>на выполнение работ по ремонту системы отопления</w:t>
      </w:r>
      <w:r w:rsidRPr="00774831">
        <w:rPr>
          <w:bCs/>
          <w:sz w:val="24"/>
          <w:szCs w:val="24"/>
        </w:rPr>
        <w:t xml:space="preserve">  от _____</w:t>
      </w:r>
      <w:r w:rsidR="000069C8">
        <w:rPr>
          <w:bCs/>
          <w:sz w:val="24"/>
          <w:szCs w:val="24"/>
        </w:rPr>
        <w:t>___ 2026 г. № _____________</w:t>
      </w:r>
      <w:r w:rsidRPr="00774831">
        <w:rPr>
          <w:bCs/>
          <w:sz w:val="24"/>
          <w:szCs w:val="24"/>
        </w:rPr>
        <w:t>».</w:t>
      </w:r>
    </w:p>
    <w:p w:rsidR="00774831" w:rsidRPr="00774831" w:rsidRDefault="00774831" w:rsidP="00774831">
      <w:pPr>
        <w:tabs>
          <w:tab w:val="left" w:pos="0"/>
        </w:tabs>
        <w:jc w:val="both"/>
        <w:rPr>
          <w:bCs/>
          <w:sz w:val="24"/>
          <w:szCs w:val="24"/>
        </w:rPr>
      </w:pPr>
      <w:r w:rsidRPr="00774831">
        <w:rPr>
          <w:bCs/>
          <w:sz w:val="24"/>
          <w:szCs w:val="24"/>
        </w:rPr>
        <w:t>КБК 18211607010019000140</w:t>
      </w:r>
    </w:p>
    <w:p w:rsidR="00774831" w:rsidRPr="00774831" w:rsidRDefault="00774831" w:rsidP="00774831">
      <w:pPr>
        <w:tabs>
          <w:tab w:val="left" w:pos="0"/>
        </w:tabs>
        <w:jc w:val="both"/>
        <w:rPr>
          <w:bCs/>
          <w:sz w:val="24"/>
          <w:szCs w:val="24"/>
        </w:rPr>
      </w:pPr>
      <w:r w:rsidRPr="00774831">
        <w:rPr>
          <w:bCs/>
          <w:sz w:val="24"/>
          <w:szCs w:val="24"/>
        </w:rPr>
        <w:t xml:space="preserve">Назначение платежа: «Штрафы, пени, неустойки за просрочку исполнения обязательств исполнителем по Государственному контракту </w:t>
      </w:r>
      <w:r w:rsidRPr="00774831">
        <w:rPr>
          <w:sz w:val="24"/>
          <w:szCs w:val="24"/>
        </w:rPr>
        <w:t>на выполнение работ по ремонту системы отопления</w:t>
      </w:r>
      <w:r w:rsidRPr="00774831">
        <w:rPr>
          <w:bCs/>
          <w:sz w:val="24"/>
          <w:szCs w:val="24"/>
        </w:rPr>
        <w:t xml:space="preserve">  от ______</w:t>
      </w:r>
      <w:r w:rsidR="000069C8">
        <w:rPr>
          <w:bCs/>
          <w:sz w:val="24"/>
          <w:szCs w:val="24"/>
        </w:rPr>
        <w:t>____2026 г. № ________________</w:t>
      </w:r>
      <w:r w:rsidRPr="00774831">
        <w:rPr>
          <w:bCs/>
          <w:sz w:val="24"/>
          <w:szCs w:val="24"/>
        </w:rPr>
        <w:t>».</w:t>
      </w:r>
    </w:p>
    <w:p w:rsidR="00774831" w:rsidRPr="00774831" w:rsidRDefault="00774831" w:rsidP="00774831">
      <w:pPr>
        <w:tabs>
          <w:tab w:val="left" w:pos="0"/>
        </w:tabs>
        <w:jc w:val="both"/>
        <w:rPr>
          <w:bCs/>
          <w:sz w:val="24"/>
          <w:szCs w:val="24"/>
        </w:rPr>
      </w:pPr>
      <w:r w:rsidRPr="00774831">
        <w:rPr>
          <w:bCs/>
          <w:sz w:val="24"/>
          <w:szCs w:val="24"/>
        </w:rPr>
        <w:t xml:space="preserve">КБК 18211610051019000140 </w:t>
      </w:r>
    </w:p>
    <w:p w:rsidR="00774831" w:rsidRPr="00774831" w:rsidRDefault="00774831" w:rsidP="00774831">
      <w:pPr>
        <w:jc w:val="both"/>
        <w:rPr>
          <w:sz w:val="24"/>
          <w:szCs w:val="24"/>
        </w:rPr>
      </w:pPr>
      <w:r w:rsidRPr="00774831">
        <w:rPr>
          <w:bCs/>
          <w:sz w:val="24"/>
          <w:szCs w:val="24"/>
        </w:rPr>
        <w:t xml:space="preserve">Назначение платежа: «Штрафы, пени, неустойки за прочие нарушения законодательства о закупках по Государственному контракту </w:t>
      </w:r>
      <w:r w:rsidRPr="00774831">
        <w:rPr>
          <w:sz w:val="24"/>
          <w:szCs w:val="24"/>
        </w:rPr>
        <w:t>на выполнение работ по ремонту системы отопления</w:t>
      </w:r>
      <w:r w:rsidRPr="00774831">
        <w:rPr>
          <w:bCs/>
          <w:sz w:val="24"/>
          <w:szCs w:val="24"/>
        </w:rPr>
        <w:t xml:space="preserve">  от _______</w:t>
      </w:r>
      <w:r w:rsidR="000069C8">
        <w:rPr>
          <w:bCs/>
          <w:sz w:val="24"/>
          <w:szCs w:val="24"/>
        </w:rPr>
        <w:t>___ 2026 г. № __________________</w:t>
      </w:r>
      <w:r w:rsidRPr="00774831">
        <w:rPr>
          <w:bCs/>
          <w:sz w:val="24"/>
          <w:szCs w:val="24"/>
        </w:rPr>
        <w:t>».</w:t>
      </w:r>
      <w:r w:rsidRPr="00774831">
        <w:rPr>
          <w:sz w:val="24"/>
          <w:szCs w:val="24"/>
        </w:rPr>
        <w:t xml:space="preserve"> </w:t>
      </w:r>
    </w:p>
    <w:p w:rsidR="00774831" w:rsidRPr="00774831" w:rsidRDefault="00774831" w:rsidP="00774831">
      <w:pPr>
        <w:jc w:val="center"/>
        <w:rPr>
          <w:b/>
          <w:sz w:val="24"/>
          <w:szCs w:val="24"/>
        </w:rPr>
      </w:pPr>
      <w:r w:rsidRPr="00774831">
        <w:rPr>
          <w:b/>
          <w:sz w:val="24"/>
          <w:szCs w:val="24"/>
        </w:rPr>
        <w:t>7. Порядок разрешения споров</w:t>
      </w:r>
    </w:p>
    <w:p w:rsidR="00774831" w:rsidRPr="00774831" w:rsidRDefault="00774831" w:rsidP="00774831">
      <w:pPr>
        <w:suppressAutoHyphens/>
        <w:jc w:val="both"/>
        <w:rPr>
          <w:sz w:val="24"/>
          <w:szCs w:val="24"/>
        </w:rPr>
      </w:pPr>
      <w:r w:rsidRPr="00774831">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74831" w:rsidRPr="00774831" w:rsidRDefault="00774831" w:rsidP="00774831">
      <w:pPr>
        <w:suppressAutoHyphens/>
        <w:jc w:val="both"/>
        <w:rPr>
          <w:sz w:val="24"/>
          <w:szCs w:val="24"/>
        </w:rPr>
      </w:pPr>
      <w:r w:rsidRPr="00774831">
        <w:rPr>
          <w:sz w:val="24"/>
          <w:szCs w:val="24"/>
        </w:rPr>
        <w:t>7.2. Вся переписка между сторонами ведется согласно реквизитам, указанным в настоящем Контракте. Срок рассмотрения претензионного письма (претензии) и направления ответа на него (неё) не может превышать 3 (три) рабочих дня со дня его получения Стороной.</w:t>
      </w:r>
    </w:p>
    <w:p w:rsidR="00774831" w:rsidRPr="00774831" w:rsidRDefault="00774831" w:rsidP="00774831">
      <w:pPr>
        <w:suppressAutoHyphens/>
        <w:jc w:val="both"/>
        <w:rPr>
          <w:sz w:val="24"/>
          <w:szCs w:val="24"/>
        </w:rPr>
      </w:pPr>
      <w:r w:rsidRPr="00774831">
        <w:rPr>
          <w:sz w:val="24"/>
          <w:szCs w:val="24"/>
        </w:rPr>
        <w:t>7.3. Не разрешенные споры и разногласия подлежат рассмотрению в Арбитражном суде Иркутской области.</w:t>
      </w:r>
    </w:p>
    <w:p w:rsidR="00774831" w:rsidRPr="00774831" w:rsidRDefault="00774831" w:rsidP="00774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774831">
        <w:rPr>
          <w:b/>
          <w:sz w:val="24"/>
          <w:szCs w:val="24"/>
        </w:rPr>
        <w:t>8. Обстоятельства непреодолимой силы (Форс-мажор)</w:t>
      </w:r>
    </w:p>
    <w:p w:rsidR="00774831" w:rsidRPr="00774831" w:rsidRDefault="00774831" w:rsidP="00774831">
      <w:pPr>
        <w:suppressAutoHyphens/>
        <w:jc w:val="both"/>
        <w:rPr>
          <w:sz w:val="24"/>
          <w:szCs w:val="24"/>
        </w:rPr>
      </w:pPr>
      <w:r w:rsidRPr="00774831">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74831" w:rsidRPr="00774831" w:rsidRDefault="00774831" w:rsidP="00774831">
      <w:pPr>
        <w:suppressAutoHyphens/>
        <w:jc w:val="both"/>
        <w:rPr>
          <w:sz w:val="24"/>
          <w:szCs w:val="24"/>
        </w:rPr>
      </w:pPr>
      <w:r w:rsidRPr="00774831">
        <w:rPr>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74831" w:rsidRPr="00774831" w:rsidRDefault="00774831" w:rsidP="00774831">
      <w:pPr>
        <w:suppressAutoHyphens/>
        <w:jc w:val="both"/>
        <w:rPr>
          <w:sz w:val="24"/>
          <w:szCs w:val="24"/>
        </w:rPr>
      </w:pPr>
      <w:r w:rsidRPr="00774831">
        <w:rPr>
          <w:sz w:val="24"/>
          <w:szCs w:val="24"/>
        </w:rPr>
        <w:t xml:space="preserve">8.3. Сторона, которая не исполняет своих обязательств в результате действия обстоятельств непреодолимой силы, указанных в п. 8.1. настоящего Контракта, обязана в 3-х </w:t>
      </w:r>
      <w:proofErr w:type="spellStart"/>
      <w:r w:rsidRPr="00774831">
        <w:rPr>
          <w:sz w:val="24"/>
          <w:szCs w:val="24"/>
        </w:rPr>
        <w:t>дневный</w:t>
      </w:r>
      <w:proofErr w:type="spellEnd"/>
      <w:r w:rsidRPr="00774831">
        <w:rPr>
          <w:sz w:val="24"/>
          <w:szCs w:val="24"/>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rsidR="00774831" w:rsidRPr="00774831" w:rsidRDefault="00774831" w:rsidP="00774831">
      <w:pPr>
        <w:jc w:val="center"/>
        <w:rPr>
          <w:b/>
          <w:bCs/>
          <w:sz w:val="24"/>
          <w:szCs w:val="24"/>
        </w:rPr>
      </w:pPr>
      <w:r w:rsidRPr="00774831">
        <w:rPr>
          <w:b/>
          <w:bCs/>
          <w:sz w:val="24"/>
          <w:szCs w:val="24"/>
        </w:rPr>
        <w:t>9. Расторжение Контракта</w:t>
      </w:r>
    </w:p>
    <w:p w:rsidR="00774831" w:rsidRPr="00774831" w:rsidRDefault="00774831" w:rsidP="00774831">
      <w:pPr>
        <w:jc w:val="both"/>
        <w:rPr>
          <w:sz w:val="24"/>
          <w:szCs w:val="24"/>
        </w:rPr>
      </w:pPr>
      <w:r w:rsidRPr="00774831">
        <w:rPr>
          <w:sz w:val="24"/>
          <w:szCs w:val="24"/>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9" w:history="1">
        <w:r w:rsidRPr="00774831">
          <w:rPr>
            <w:sz w:val="24"/>
            <w:szCs w:val="24"/>
          </w:rPr>
          <w:t>частей 8</w:t>
        </w:r>
      </w:hyperlink>
      <w:r w:rsidRPr="00774831">
        <w:rPr>
          <w:sz w:val="24"/>
          <w:szCs w:val="24"/>
        </w:rPr>
        <w:t xml:space="preserve"> - </w:t>
      </w:r>
      <w:hyperlink r:id="rId10" w:history="1">
        <w:r w:rsidRPr="00774831">
          <w:rPr>
            <w:sz w:val="24"/>
            <w:szCs w:val="24"/>
          </w:rPr>
          <w:t>25 статьи 95</w:t>
        </w:r>
      </w:hyperlink>
      <w:r w:rsidRPr="00774831">
        <w:rPr>
          <w:sz w:val="24"/>
          <w:szCs w:val="24"/>
        </w:rPr>
        <w:t xml:space="preserve"> Федерального закона № 44-ФЗ.</w:t>
      </w:r>
    </w:p>
    <w:p w:rsidR="00774831" w:rsidRPr="00774831" w:rsidRDefault="00774831" w:rsidP="00774831">
      <w:pPr>
        <w:jc w:val="center"/>
        <w:rPr>
          <w:b/>
          <w:bCs/>
          <w:sz w:val="24"/>
          <w:szCs w:val="24"/>
        </w:rPr>
      </w:pPr>
      <w:r w:rsidRPr="00774831">
        <w:rPr>
          <w:b/>
          <w:bCs/>
          <w:sz w:val="24"/>
          <w:szCs w:val="24"/>
        </w:rPr>
        <w:t>10. Дополнительные условия</w:t>
      </w:r>
    </w:p>
    <w:p w:rsidR="00774831" w:rsidRPr="00774831" w:rsidRDefault="00774831" w:rsidP="00774831">
      <w:pPr>
        <w:jc w:val="both"/>
        <w:rPr>
          <w:sz w:val="24"/>
          <w:szCs w:val="24"/>
        </w:rPr>
      </w:pPr>
      <w:r w:rsidRPr="00774831">
        <w:rPr>
          <w:sz w:val="24"/>
          <w:szCs w:val="24"/>
        </w:rPr>
        <w:lastRenderedPageBreak/>
        <w:t>10.1.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774831" w:rsidRPr="00774831" w:rsidRDefault="00774831" w:rsidP="00774831">
      <w:pPr>
        <w:jc w:val="both"/>
        <w:rPr>
          <w:sz w:val="24"/>
          <w:szCs w:val="24"/>
        </w:rPr>
      </w:pPr>
      <w:r w:rsidRPr="00774831">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74831" w:rsidRPr="00774831" w:rsidRDefault="00774831" w:rsidP="00774831">
      <w:pPr>
        <w:jc w:val="both"/>
        <w:rPr>
          <w:sz w:val="24"/>
          <w:szCs w:val="24"/>
        </w:rPr>
      </w:pPr>
      <w:r w:rsidRPr="00774831">
        <w:rPr>
          <w:sz w:val="24"/>
          <w:szCs w:val="24"/>
        </w:rPr>
        <w:t xml:space="preserve">10.2. </w:t>
      </w:r>
      <w:proofErr w:type="gramStart"/>
      <w:r w:rsidRPr="00774831">
        <w:rPr>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календарных дней письменно уведомить об этом другую Сторону.</w:t>
      </w:r>
      <w:proofErr w:type="gramEnd"/>
    </w:p>
    <w:p w:rsidR="00774831" w:rsidRPr="00774831" w:rsidRDefault="00774831" w:rsidP="00774831">
      <w:pPr>
        <w:jc w:val="both"/>
        <w:rPr>
          <w:sz w:val="24"/>
          <w:szCs w:val="24"/>
        </w:rPr>
      </w:pPr>
      <w:r w:rsidRPr="00774831">
        <w:rPr>
          <w:sz w:val="24"/>
          <w:szCs w:val="24"/>
        </w:rPr>
        <w:t>Неотъемлемой частью настоящего Контракта являются:</w:t>
      </w:r>
    </w:p>
    <w:p w:rsidR="00774831" w:rsidRPr="00774831" w:rsidRDefault="00774831" w:rsidP="00774831">
      <w:pPr>
        <w:jc w:val="both"/>
        <w:rPr>
          <w:sz w:val="24"/>
          <w:szCs w:val="24"/>
        </w:rPr>
      </w:pPr>
      <w:r w:rsidRPr="00774831">
        <w:rPr>
          <w:sz w:val="24"/>
          <w:szCs w:val="24"/>
        </w:rPr>
        <w:t>Приложение № 1 – Техническое задание.</w:t>
      </w:r>
    </w:p>
    <w:p w:rsidR="00774831" w:rsidRPr="00774831" w:rsidRDefault="00774831" w:rsidP="00774831">
      <w:pPr>
        <w:jc w:val="both"/>
        <w:rPr>
          <w:sz w:val="24"/>
          <w:szCs w:val="24"/>
        </w:rPr>
      </w:pPr>
      <w:r w:rsidRPr="00774831">
        <w:rPr>
          <w:sz w:val="24"/>
          <w:szCs w:val="24"/>
        </w:rPr>
        <w:t>Приложение № 2 – Локальный ресурсный сметный расчет №1.</w:t>
      </w:r>
    </w:p>
    <w:p w:rsidR="00774831" w:rsidRDefault="00774831" w:rsidP="00774831">
      <w:pPr>
        <w:jc w:val="both"/>
        <w:rPr>
          <w:sz w:val="24"/>
          <w:szCs w:val="24"/>
        </w:rPr>
      </w:pPr>
      <w:r w:rsidRPr="00774831">
        <w:rPr>
          <w:sz w:val="24"/>
          <w:szCs w:val="24"/>
        </w:rPr>
        <w:t>Приложение № 3 - Акт по форме 0510452.</w:t>
      </w:r>
    </w:p>
    <w:p w:rsidR="000069C8" w:rsidRPr="00774831" w:rsidRDefault="000069C8" w:rsidP="00774831">
      <w:pPr>
        <w:jc w:val="both"/>
        <w:rPr>
          <w:sz w:val="24"/>
          <w:szCs w:val="24"/>
        </w:rPr>
      </w:pPr>
    </w:p>
    <w:p w:rsidR="00774831" w:rsidRPr="00774831" w:rsidRDefault="00774831" w:rsidP="00774831">
      <w:pPr>
        <w:jc w:val="center"/>
        <w:rPr>
          <w:b/>
          <w:bCs/>
          <w:sz w:val="24"/>
          <w:szCs w:val="24"/>
        </w:rPr>
      </w:pPr>
      <w:r w:rsidRPr="00774831">
        <w:rPr>
          <w:b/>
          <w:bCs/>
          <w:sz w:val="24"/>
          <w:szCs w:val="24"/>
        </w:rPr>
        <w:t>11. Адреса и банковские реквизиты Сторон</w:t>
      </w:r>
    </w:p>
    <w:p w:rsidR="000069C8" w:rsidRDefault="000069C8" w:rsidP="00774831">
      <w:pPr>
        <w:suppressAutoHyphens/>
        <w:jc w:val="both"/>
        <w:outlineLvl w:val="0"/>
        <w:rPr>
          <w:b/>
          <w:bCs/>
          <w:kern w:val="32"/>
          <w:sz w:val="24"/>
          <w:szCs w:val="24"/>
        </w:rPr>
      </w:pPr>
    </w:p>
    <w:p w:rsidR="00774831" w:rsidRDefault="00774831" w:rsidP="00774831">
      <w:pPr>
        <w:suppressAutoHyphens/>
        <w:jc w:val="both"/>
        <w:outlineLvl w:val="0"/>
        <w:rPr>
          <w:b/>
          <w:bCs/>
          <w:kern w:val="32"/>
          <w:sz w:val="24"/>
          <w:szCs w:val="24"/>
        </w:rPr>
      </w:pPr>
      <w:r w:rsidRPr="00774831">
        <w:rPr>
          <w:b/>
          <w:bCs/>
          <w:kern w:val="32"/>
          <w:sz w:val="24"/>
          <w:szCs w:val="24"/>
        </w:rPr>
        <w:t>ЗАКАЗЧИК</w:t>
      </w:r>
      <w:r w:rsidRPr="00774831">
        <w:rPr>
          <w:b/>
          <w:bCs/>
          <w:kern w:val="32"/>
          <w:sz w:val="24"/>
          <w:szCs w:val="24"/>
        </w:rPr>
        <w:tab/>
      </w:r>
      <w:r w:rsidRPr="00774831">
        <w:rPr>
          <w:b/>
          <w:bCs/>
          <w:kern w:val="32"/>
          <w:sz w:val="24"/>
          <w:szCs w:val="24"/>
        </w:rPr>
        <w:tab/>
      </w:r>
      <w:r w:rsidRPr="00774831">
        <w:rPr>
          <w:b/>
          <w:bCs/>
          <w:kern w:val="32"/>
          <w:sz w:val="24"/>
          <w:szCs w:val="24"/>
        </w:rPr>
        <w:tab/>
      </w:r>
      <w:r w:rsidRPr="00774831">
        <w:rPr>
          <w:b/>
          <w:bCs/>
          <w:kern w:val="32"/>
          <w:sz w:val="24"/>
          <w:szCs w:val="24"/>
        </w:rPr>
        <w:tab/>
      </w:r>
      <w:r w:rsidRPr="00774831">
        <w:rPr>
          <w:b/>
          <w:bCs/>
          <w:kern w:val="32"/>
          <w:sz w:val="24"/>
          <w:szCs w:val="24"/>
        </w:rPr>
        <w:tab/>
      </w:r>
      <w:r w:rsidRPr="00774831">
        <w:rPr>
          <w:b/>
          <w:bCs/>
          <w:kern w:val="32"/>
          <w:sz w:val="24"/>
          <w:szCs w:val="24"/>
        </w:rPr>
        <w:tab/>
        <w:t xml:space="preserve">     ПОДРЯДЧИК</w:t>
      </w:r>
    </w:p>
    <w:p w:rsidR="000069C8" w:rsidRPr="00774831" w:rsidRDefault="000069C8" w:rsidP="00774831">
      <w:pPr>
        <w:suppressAutoHyphens/>
        <w:jc w:val="both"/>
        <w:outlineLvl w:val="0"/>
        <w:rPr>
          <w:b/>
          <w:bCs/>
          <w:kern w:val="32"/>
          <w:sz w:val="24"/>
          <w:szCs w:val="24"/>
        </w:rPr>
      </w:pPr>
    </w:p>
    <w:tbl>
      <w:tblPr>
        <w:tblW w:w="0" w:type="auto"/>
        <w:tblLook w:val="04A0" w:firstRow="1" w:lastRow="0" w:firstColumn="1" w:lastColumn="0" w:noHBand="0" w:noVBand="1"/>
      </w:tblPr>
      <w:tblGrid>
        <w:gridCol w:w="5016"/>
        <w:gridCol w:w="4839"/>
      </w:tblGrid>
      <w:tr w:rsidR="00774831" w:rsidRPr="00774831" w:rsidTr="000069C8">
        <w:trPr>
          <w:trHeight w:val="2267"/>
        </w:trPr>
        <w:tc>
          <w:tcPr>
            <w:tcW w:w="5210" w:type="dxa"/>
            <w:shd w:val="clear" w:color="auto" w:fill="auto"/>
          </w:tcPr>
          <w:p w:rsidR="00774831" w:rsidRPr="00774831" w:rsidRDefault="00774831" w:rsidP="000069C8">
            <w:pPr>
              <w:spacing w:line="204" w:lineRule="auto"/>
              <w:rPr>
                <w:sz w:val="24"/>
                <w:szCs w:val="24"/>
              </w:rPr>
            </w:pPr>
            <w:r w:rsidRPr="00774831">
              <w:rPr>
                <w:sz w:val="24"/>
              </w:rPr>
              <w:t xml:space="preserve">Управление Федеральной налоговой службы по Иркутской области </w:t>
            </w:r>
          </w:p>
          <w:p w:rsidR="00774831" w:rsidRPr="00774831" w:rsidRDefault="00774831" w:rsidP="000069C8">
            <w:pPr>
              <w:spacing w:line="204" w:lineRule="auto"/>
              <w:rPr>
                <w:sz w:val="24"/>
                <w:szCs w:val="24"/>
              </w:rPr>
            </w:pPr>
            <w:r w:rsidRPr="00774831">
              <w:rPr>
                <w:sz w:val="24"/>
                <w:szCs w:val="24"/>
              </w:rPr>
              <w:t>664007, г. Иркутск, Декабрьских Событий, 47</w:t>
            </w:r>
          </w:p>
          <w:p w:rsidR="00774831" w:rsidRPr="00774831" w:rsidRDefault="000069C8" w:rsidP="000069C8">
            <w:pPr>
              <w:spacing w:line="204" w:lineRule="auto"/>
              <w:rPr>
                <w:sz w:val="24"/>
                <w:szCs w:val="24"/>
              </w:rPr>
            </w:pPr>
            <w:r>
              <w:rPr>
                <w:sz w:val="24"/>
                <w:szCs w:val="24"/>
              </w:rPr>
              <w:t>тел.</w:t>
            </w:r>
            <w:r w:rsidR="008D62C6">
              <w:rPr>
                <w:sz w:val="24"/>
                <w:szCs w:val="24"/>
              </w:rPr>
              <w:t xml:space="preserve"> </w:t>
            </w:r>
            <w:r>
              <w:rPr>
                <w:sz w:val="24"/>
                <w:szCs w:val="24"/>
              </w:rPr>
              <w:t xml:space="preserve">(3952) 43-79-51 доб. 52-60, 15-85 </w:t>
            </w:r>
          </w:p>
          <w:p w:rsidR="00774831" w:rsidRPr="00774831" w:rsidRDefault="00774831" w:rsidP="000069C8">
            <w:pPr>
              <w:spacing w:line="204" w:lineRule="auto"/>
              <w:rPr>
                <w:sz w:val="24"/>
                <w:szCs w:val="24"/>
              </w:rPr>
            </w:pPr>
            <w:r w:rsidRPr="00774831">
              <w:rPr>
                <w:sz w:val="24"/>
                <w:szCs w:val="24"/>
              </w:rPr>
              <w:t>ИНН/КПП 3808114068 / 384901001</w:t>
            </w:r>
          </w:p>
          <w:p w:rsidR="00774831" w:rsidRPr="00774831" w:rsidRDefault="00774831" w:rsidP="000069C8">
            <w:pPr>
              <w:rPr>
                <w:sz w:val="24"/>
                <w:szCs w:val="24"/>
              </w:rPr>
            </w:pPr>
            <w:proofErr w:type="gramStart"/>
            <w:r w:rsidRPr="00774831">
              <w:rPr>
                <w:sz w:val="24"/>
                <w:szCs w:val="24"/>
              </w:rPr>
              <w:t>л</w:t>
            </w:r>
            <w:proofErr w:type="gramEnd"/>
            <w:r w:rsidRPr="00774831">
              <w:rPr>
                <w:sz w:val="24"/>
                <w:szCs w:val="24"/>
              </w:rPr>
              <w:t>/с 03341386340 в УФК по Приморскому краю</w:t>
            </w:r>
          </w:p>
          <w:p w:rsidR="00774831" w:rsidRPr="00774831" w:rsidRDefault="00774831" w:rsidP="000069C8">
            <w:pPr>
              <w:rPr>
                <w:sz w:val="24"/>
                <w:szCs w:val="24"/>
              </w:rPr>
            </w:pPr>
            <w:proofErr w:type="gramStart"/>
            <w:r w:rsidRPr="00774831">
              <w:rPr>
                <w:sz w:val="24"/>
                <w:szCs w:val="24"/>
              </w:rPr>
              <w:t>р</w:t>
            </w:r>
            <w:proofErr w:type="gramEnd"/>
            <w:r w:rsidRPr="00774831">
              <w:rPr>
                <w:sz w:val="24"/>
                <w:szCs w:val="24"/>
              </w:rPr>
              <w:t>/счет 03211643000000012010 в ОКЦ № 1 ДГУ БАНКА РОССИИ//УФК по Приморскому краю, г. Владивосток</w:t>
            </w:r>
          </w:p>
          <w:p w:rsidR="00774831" w:rsidRPr="00774831" w:rsidRDefault="008D62C6" w:rsidP="000069C8">
            <w:pPr>
              <w:rPr>
                <w:sz w:val="24"/>
                <w:szCs w:val="24"/>
              </w:rPr>
            </w:pPr>
            <w:r>
              <w:rPr>
                <w:sz w:val="24"/>
                <w:szCs w:val="24"/>
              </w:rPr>
              <w:t>БИК 010507002</w:t>
            </w:r>
          </w:p>
          <w:p w:rsidR="00774831" w:rsidRPr="00774831" w:rsidRDefault="00774831" w:rsidP="000069C8">
            <w:pPr>
              <w:spacing w:line="240" w:lineRule="exact"/>
              <w:rPr>
                <w:sz w:val="24"/>
                <w:szCs w:val="24"/>
                <w:lang w:val="en-US"/>
              </w:rPr>
            </w:pPr>
            <w:r w:rsidRPr="00774831">
              <w:rPr>
                <w:sz w:val="24"/>
                <w:szCs w:val="24"/>
              </w:rPr>
              <w:t>корр. счет 40102810545370000012</w:t>
            </w:r>
          </w:p>
          <w:p w:rsidR="00774831" w:rsidRPr="00774831" w:rsidRDefault="00774831" w:rsidP="000069C8">
            <w:pPr>
              <w:rPr>
                <w:sz w:val="24"/>
                <w:szCs w:val="24"/>
              </w:rPr>
            </w:pPr>
          </w:p>
        </w:tc>
        <w:tc>
          <w:tcPr>
            <w:tcW w:w="5211" w:type="dxa"/>
            <w:shd w:val="clear" w:color="auto" w:fill="auto"/>
          </w:tcPr>
          <w:p w:rsidR="00774831" w:rsidRPr="00774831" w:rsidRDefault="00774831" w:rsidP="00774831">
            <w:pPr>
              <w:rPr>
                <w:sz w:val="24"/>
                <w:szCs w:val="24"/>
              </w:rPr>
            </w:pPr>
          </w:p>
        </w:tc>
      </w:tr>
    </w:tbl>
    <w:p w:rsidR="00774831" w:rsidRPr="00774831" w:rsidRDefault="00774831" w:rsidP="00774831">
      <w:pPr>
        <w:tabs>
          <w:tab w:val="left" w:pos="993"/>
          <w:tab w:val="left" w:pos="1276"/>
          <w:tab w:val="left" w:pos="1418"/>
          <w:tab w:val="center" w:pos="5102"/>
        </w:tabs>
        <w:suppressAutoHyphens/>
        <w:jc w:val="both"/>
        <w:rPr>
          <w:sz w:val="24"/>
          <w:szCs w:val="24"/>
        </w:rPr>
      </w:pPr>
      <w:r w:rsidRPr="00774831">
        <w:rPr>
          <w:sz w:val="24"/>
          <w:szCs w:val="24"/>
        </w:rPr>
        <w:tab/>
      </w:r>
    </w:p>
    <w:p w:rsidR="00774831" w:rsidRPr="00774831" w:rsidRDefault="00774831" w:rsidP="00774831">
      <w:pPr>
        <w:tabs>
          <w:tab w:val="left" w:pos="993"/>
          <w:tab w:val="left" w:pos="1276"/>
          <w:tab w:val="left" w:pos="1418"/>
          <w:tab w:val="left" w:pos="5940"/>
        </w:tabs>
        <w:suppressAutoHyphens/>
        <w:jc w:val="both"/>
        <w:rPr>
          <w:sz w:val="24"/>
          <w:szCs w:val="24"/>
        </w:rPr>
      </w:pPr>
      <w:r w:rsidRPr="00774831">
        <w:rPr>
          <w:sz w:val="24"/>
          <w:szCs w:val="24"/>
        </w:rPr>
        <w:t>______________ /</w:t>
      </w:r>
      <w:r w:rsidR="000069C8">
        <w:rPr>
          <w:sz w:val="24"/>
          <w:szCs w:val="24"/>
        </w:rPr>
        <w:t>___________</w:t>
      </w:r>
      <w:r w:rsidRPr="00774831">
        <w:rPr>
          <w:sz w:val="24"/>
          <w:szCs w:val="24"/>
        </w:rPr>
        <w:t>/                            _________________ /</w:t>
      </w:r>
      <w:r w:rsidR="000069C8">
        <w:rPr>
          <w:sz w:val="24"/>
          <w:szCs w:val="24"/>
        </w:rPr>
        <w:t>_____________</w:t>
      </w:r>
      <w:r w:rsidRPr="00774831">
        <w:rPr>
          <w:sz w:val="24"/>
          <w:szCs w:val="24"/>
        </w:rPr>
        <w:t>/</w:t>
      </w:r>
    </w:p>
    <w:p w:rsidR="00774831" w:rsidRPr="00774831" w:rsidRDefault="00774831" w:rsidP="00774831">
      <w:pPr>
        <w:tabs>
          <w:tab w:val="left" w:pos="993"/>
          <w:tab w:val="left" w:pos="1276"/>
          <w:tab w:val="left" w:pos="1418"/>
          <w:tab w:val="left" w:pos="7088"/>
        </w:tabs>
        <w:suppressAutoHyphens/>
        <w:jc w:val="both"/>
      </w:pPr>
      <w:r w:rsidRPr="00774831">
        <w:t xml:space="preserve">        (подпись)                                                                                         (подпись)</w:t>
      </w:r>
    </w:p>
    <w:p w:rsidR="00774831" w:rsidRPr="00774831" w:rsidRDefault="00774831" w:rsidP="00774831">
      <w:pPr>
        <w:jc w:val="right"/>
        <w:rPr>
          <w:sz w:val="24"/>
          <w:szCs w:val="24"/>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jc w:val="right"/>
        <w:rPr>
          <w:sz w:val="24"/>
          <w:szCs w:val="24"/>
          <w:highlight w:val="yellow"/>
        </w:rPr>
      </w:pPr>
    </w:p>
    <w:p w:rsidR="00774831" w:rsidRPr="00774831" w:rsidRDefault="00774831" w:rsidP="00774831">
      <w:pPr>
        <w:autoSpaceDE w:val="0"/>
        <w:autoSpaceDN w:val="0"/>
        <w:adjustRightInd w:val="0"/>
        <w:jc w:val="center"/>
        <w:rPr>
          <w:b/>
          <w:sz w:val="24"/>
          <w:szCs w:val="24"/>
          <w:highlight w:val="yellow"/>
        </w:rPr>
      </w:pPr>
    </w:p>
    <w:p w:rsidR="00774831" w:rsidRPr="00774831" w:rsidRDefault="00774831" w:rsidP="00774831">
      <w:pPr>
        <w:autoSpaceDE w:val="0"/>
        <w:autoSpaceDN w:val="0"/>
        <w:adjustRightInd w:val="0"/>
        <w:jc w:val="center"/>
        <w:rPr>
          <w:b/>
          <w:sz w:val="24"/>
          <w:szCs w:val="24"/>
          <w:highlight w:val="yellow"/>
        </w:rPr>
      </w:pPr>
    </w:p>
    <w:p w:rsidR="00774831" w:rsidRPr="00774831" w:rsidRDefault="00774831" w:rsidP="00774831">
      <w:pPr>
        <w:autoSpaceDE w:val="0"/>
        <w:autoSpaceDN w:val="0"/>
        <w:adjustRightInd w:val="0"/>
        <w:jc w:val="center"/>
        <w:rPr>
          <w:b/>
          <w:sz w:val="24"/>
          <w:szCs w:val="24"/>
          <w:highlight w:val="yellow"/>
        </w:rPr>
      </w:pPr>
    </w:p>
    <w:p w:rsidR="00774831" w:rsidRPr="00774831" w:rsidRDefault="00774831" w:rsidP="00774831">
      <w:pPr>
        <w:autoSpaceDE w:val="0"/>
        <w:autoSpaceDN w:val="0"/>
        <w:adjustRightInd w:val="0"/>
        <w:jc w:val="center"/>
        <w:rPr>
          <w:b/>
          <w:sz w:val="24"/>
          <w:szCs w:val="24"/>
          <w:highlight w:val="yellow"/>
        </w:rPr>
      </w:pPr>
    </w:p>
    <w:p w:rsidR="00774831" w:rsidRPr="00774831" w:rsidRDefault="00774831" w:rsidP="00774831">
      <w:pPr>
        <w:autoSpaceDE w:val="0"/>
        <w:autoSpaceDN w:val="0"/>
        <w:adjustRightInd w:val="0"/>
        <w:jc w:val="center"/>
        <w:rPr>
          <w:b/>
          <w:sz w:val="24"/>
          <w:szCs w:val="24"/>
          <w:highlight w:val="yellow"/>
        </w:rPr>
      </w:pPr>
    </w:p>
    <w:p w:rsidR="00774831" w:rsidRPr="00774831" w:rsidRDefault="00774831" w:rsidP="00774831">
      <w:pPr>
        <w:autoSpaceDE w:val="0"/>
        <w:autoSpaceDN w:val="0"/>
        <w:adjustRightInd w:val="0"/>
        <w:jc w:val="center"/>
        <w:rPr>
          <w:b/>
          <w:sz w:val="24"/>
          <w:szCs w:val="24"/>
          <w:highlight w:val="yellow"/>
        </w:rPr>
      </w:pPr>
    </w:p>
    <w:p w:rsidR="00774831" w:rsidRPr="00774831" w:rsidRDefault="00774831" w:rsidP="00774831">
      <w:pPr>
        <w:autoSpaceDE w:val="0"/>
        <w:autoSpaceDN w:val="0"/>
        <w:adjustRightInd w:val="0"/>
        <w:jc w:val="center"/>
        <w:rPr>
          <w:b/>
          <w:sz w:val="24"/>
          <w:szCs w:val="24"/>
          <w:highlight w:val="yellow"/>
        </w:rPr>
      </w:pPr>
    </w:p>
    <w:p w:rsidR="00774831" w:rsidRPr="00774831" w:rsidRDefault="00774831" w:rsidP="00774831">
      <w:pPr>
        <w:jc w:val="right"/>
        <w:rPr>
          <w:sz w:val="24"/>
          <w:szCs w:val="24"/>
        </w:rPr>
      </w:pPr>
      <w:r w:rsidRPr="00774831">
        <w:rPr>
          <w:sz w:val="24"/>
          <w:szCs w:val="24"/>
        </w:rPr>
        <w:t xml:space="preserve">Приложение № 1 </w:t>
      </w:r>
    </w:p>
    <w:p w:rsidR="00774831" w:rsidRPr="00774831" w:rsidRDefault="00774831" w:rsidP="00774831">
      <w:pPr>
        <w:jc w:val="right"/>
        <w:rPr>
          <w:sz w:val="24"/>
          <w:szCs w:val="24"/>
        </w:rPr>
      </w:pPr>
      <w:r w:rsidRPr="00774831">
        <w:rPr>
          <w:sz w:val="24"/>
          <w:szCs w:val="24"/>
        </w:rPr>
        <w:t xml:space="preserve">к Государственному контракту </w:t>
      </w:r>
    </w:p>
    <w:p w:rsidR="008D62C6" w:rsidRDefault="00774831" w:rsidP="00774831">
      <w:pPr>
        <w:autoSpaceDE w:val="0"/>
        <w:autoSpaceDN w:val="0"/>
        <w:adjustRightInd w:val="0"/>
        <w:jc w:val="right"/>
        <w:rPr>
          <w:b/>
          <w:sz w:val="24"/>
          <w:szCs w:val="24"/>
        </w:rPr>
      </w:pPr>
      <w:r w:rsidRPr="00774831">
        <w:rPr>
          <w:sz w:val="24"/>
          <w:szCs w:val="24"/>
        </w:rPr>
        <w:t>№</w:t>
      </w:r>
      <w:r w:rsidR="008D62C6">
        <w:rPr>
          <w:sz w:val="24"/>
          <w:szCs w:val="24"/>
        </w:rPr>
        <w:t xml:space="preserve"> __________________________</w:t>
      </w:r>
      <w:r w:rsidRPr="00774831">
        <w:rPr>
          <w:sz w:val="24"/>
          <w:szCs w:val="24"/>
        </w:rPr>
        <w:t xml:space="preserve"> </w:t>
      </w:r>
    </w:p>
    <w:p w:rsidR="00774831" w:rsidRPr="00774831" w:rsidRDefault="00774831" w:rsidP="00774831">
      <w:pPr>
        <w:autoSpaceDE w:val="0"/>
        <w:autoSpaceDN w:val="0"/>
        <w:adjustRightInd w:val="0"/>
        <w:jc w:val="right"/>
        <w:rPr>
          <w:sz w:val="24"/>
          <w:szCs w:val="24"/>
        </w:rPr>
      </w:pPr>
      <w:r w:rsidRPr="00774831">
        <w:rPr>
          <w:sz w:val="24"/>
          <w:szCs w:val="24"/>
        </w:rPr>
        <w:t xml:space="preserve"> от «      » ______________</w:t>
      </w:r>
      <w:r w:rsidR="008D62C6">
        <w:rPr>
          <w:sz w:val="24"/>
          <w:szCs w:val="24"/>
        </w:rPr>
        <w:t xml:space="preserve">2026 </w:t>
      </w:r>
      <w:r w:rsidRPr="00774831">
        <w:rPr>
          <w:sz w:val="24"/>
          <w:szCs w:val="24"/>
        </w:rPr>
        <w:t xml:space="preserve"> г.</w:t>
      </w:r>
    </w:p>
    <w:p w:rsidR="00774831" w:rsidRPr="00774831" w:rsidRDefault="00774831" w:rsidP="00774831">
      <w:pPr>
        <w:autoSpaceDE w:val="0"/>
        <w:autoSpaceDN w:val="0"/>
        <w:adjustRightInd w:val="0"/>
        <w:jc w:val="center"/>
        <w:rPr>
          <w:b/>
          <w:sz w:val="24"/>
          <w:szCs w:val="24"/>
        </w:rPr>
      </w:pPr>
    </w:p>
    <w:p w:rsidR="00774831" w:rsidRPr="00774831" w:rsidRDefault="00774831" w:rsidP="00774831">
      <w:pPr>
        <w:autoSpaceDE w:val="0"/>
        <w:autoSpaceDN w:val="0"/>
        <w:adjustRightInd w:val="0"/>
        <w:jc w:val="center"/>
        <w:rPr>
          <w:b/>
          <w:sz w:val="24"/>
          <w:szCs w:val="24"/>
        </w:rPr>
      </w:pPr>
      <w:r w:rsidRPr="00774831">
        <w:rPr>
          <w:b/>
          <w:sz w:val="24"/>
          <w:szCs w:val="24"/>
        </w:rPr>
        <w:t>ТЕХНИЧЕСКОЕ ЗАДАНИЕ</w:t>
      </w:r>
    </w:p>
    <w:p w:rsidR="00774831" w:rsidRPr="008D62C6" w:rsidRDefault="00774831" w:rsidP="008D62C6">
      <w:pPr>
        <w:jc w:val="center"/>
        <w:rPr>
          <w:sz w:val="24"/>
          <w:szCs w:val="24"/>
        </w:rPr>
      </w:pPr>
      <w:r w:rsidRPr="008D62C6">
        <w:rPr>
          <w:rStyle w:val="FontStyle15"/>
          <w:sz w:val="24"/>
          <w:szCs w:val="24"/>
        </w:rPr>
        <w:t>на выполнение подрядных работ по ремонту системы отопления в административном здании</w:t>
      </w:r>
      <w:r w:rsidRPr="008D62C6">
        <w:rPr>
          <w:sz w:val="24"/>
          <w:szCs w:val="24"/>
        </w:rPr>
        <w:t>:</w:t>
      </w:r>
      <w:r w:rsidRPr="008D62C6">
        <w:rPr>
          <w:b/>
          <w:sz w:val="24"/>
          <w:szCs w:val="24"/>
        </w:rPr>
        <w:t xml:space="preserve"> г. Тулун, ул. </w:t>
      </w:r>
      <w:proofErr w:type="gramStart"/>
      <w:r w:rsidR="008D62C6" w:rsidRPr="008D62C6">
        <w:rPr>
          <w:b/>
          <w:sz w:val="24"/>
          <w:szCs w:val="24"/>
        </w:rPr>
        <w:t>Гидролизная</w:t>
      </w:r>
      <w:proofErr w:type="gramEnd"/>
      <w:r w:rsidRPr="008D62C6">
        <w:rPr>
          <w:b/>
          <w:sz w:val="24"/>
          <w:szCs w:val="24"/>
        </w:rPr>
        <w:t>,</w:t>
      </w:r>
      <w:r w:rsidR="008D62C6" w:rsidRPr="008D62C6">
        <w:rPr>
          <w:b/>
          <w:sz w:val="24"/>
          <w:szCs w:val="24"/>
        </w:rPr>
        <w:t xml:space="preserve"> </w:t>
      </w:r>
      <w:r w:rsidRPr="008D62C6">
        <w:rPr>
          <w:b/>
          <w:sz w:val="24"/>
          <w:szCs w:val="24"/>
        </w:rPr>
        <w:t>2а для нужд М</w:t>
      </w:r>
      <w:r w:rsidR="008D62C6" w:rsidRPr="008D62C6">
        <w:rPr>
          <w:b/>
          <w:sz w:val="24"/>
          <w:szCs w:val="24"/>
        </w:rPr>
        <w:t xml:space="preserve">ежрайонной ИФНС </w:t>
      </w:r>
      <w:r w:rsidRPr="008D62C6">
        <w:rPr>
          <w:b/>
          <w:sz w:val="24"/>
          <w:szCs w:val="24"/>
        </w:rPr>
        <w:t>России №</w:t>
      </w:r>
      <w:r w:rsidR="008D62C6" w:rsidRPr="008D62C6">
        <w:rPr>
          <w:b/>
          <w:sz w:val="24"/>
          <w:szCs w:val="24"/>
        </w:rPr>
        <w:t xml:space="preserve"> </w:t>
      </w:r>
      <w:r w:rsidRPr="008D62C6">
        <w:rPr>
          <w:b/>
          <w:sz w:val="24"/>
          <w:szCs w:val="24"/>
        </w:rPr>
        <w:t>20 по Иркутской области</w:t>
      </w:r>
      <w:r w:rsidR="008D62C6" w:rsidRPr="008D62C6">
        <w:rPr>
          <w:b/>
          <w:sz w:val="24"/>
          <w:szCs w:val="24"/>
        </w:rPr>
        <w:t>.</w:t>
      </w:r>
    </w:p>
    <w:p w:rsidR="00774831" w:rsidRPr="00774831" w:rsidRDefault="00774831" w:rsidP="00774831">
      <w:pPr>
        <w:jc w:val="both"/>
        <w:rPr>
          <w:b/>
        </w:rPr>
      </w:pPr>
    </w:p>
    <w:p w:rsidR="00774831" w:rsidRPr="00774831" w:rsidRDefault="00774831" w:rsidP="00774831">
      <w:pPr>
        <w:tabs>
          <w:tab w:val="left" w:pos="708"/>
          <w:tab w:val="num" w:pos="1980"/>
        </w:tabs>
        <w:jc w:val="both"/>
        <w:outlineLvl w:val="0"/>
        <w:rPr>
          <w:sz w:val="24"/>
          <w:szCs w:val="24"/>
        </w:rPr>
      </w:pPr>
      <w:r w:rsidRPr="00774831">
        <w:rPr>
          <w:b/>
          <w:bCs/>
          <w:sz w:val="24"/>
          <w:szCs w:val="24"/>
        </w:rPr>
        <w:t xml:space="preserve">1. Наименование работ: </w:t>
      </w:r>
      <w:r w:rsidR="008D62C6">
        <w:rPr>
          <w:bCs/>
          <w:sz w:val="24"/>
          <w:szCs w:val="24"/>
        </w:rPr>
        <w:t xml:space="preserve">подрядные работы (далее – </w:t>
      </w:r>
      <w:r w:rsidRPr="00774831">
        <w:rPr>
          <w:bCs/>
          <w:sz w:val="24"/>
          <w:szCs w:val="24"/>
        </w:rPr>
        <w:t xml:space="preserve">работы) </w:t>
      </w:r>
      <w:r w:rsidRPr="00774831">
        <w:rPr>
          <w:rStyle w:val="FontStyle15"/>
          <w:sz w:val="24"/>
          <w:szCs w:val="24"/>
        </w:rPr>
        <w:t>по  ремонту системы отопления здания в рамках подготовки инженерных коммуникаций к работе в зимний период.</w:t>
      </w:r>
    </w:p>
    <w:p w:rsidR="00774831" w:rsidRPr="00774831" w:rsidRDefault="00774831" w:rsidP="00774831">
      <w:pPr>
        <w:jc w:val="both"/>
        <w:outlineLvl w:val="0"/>
        <w:rPr>
          <w:bCs/>
          <w:sz w:val="24"/>
          <w:szCs w:val="24"/>
        </w:rPr>
      </w:pPr>
      <w:r w:rsidRPr="00774831">
        <w:rPr>
          <w:b/>
          <w:bCs/>
          <w:sz w:val="24"/>
          <w:szCs w:val="24"/>
        </w:rPr>
        <w:t xml:space="preserve">2. Место нахождения объекта: </w:t>
      </w:r>
      <w:r w:rsidRPr="00774831">
        <w:rPr>
          <w:sz w:val="24"/>
          <w:szCs w:val="24"/>
        </w:rPr>
        <w:t xml:space="preserve">г. Тулун, ул. </w:t>
      </w:r>
      <w:proofErr w:type="gramStart"/>
      <w:r w:rsidRPr="00774831">
        <w:rPr>
          <w:sz w:val="24"/>
          <w:szCs w:val="24"/>
        </w:rPr>
        <w:t>Гидролизная</w:t>
      </w:r>
      <w:proofErr w:type="gramEnd"/>
      <w:r w:rsidRPr="00774831">
        <w:rPr>
          <w:sz w:val="24"/>
          <w:szCs w:val="24"/>
        </w:rPr>
        <w:t>,2а</w:t>
      </w:r>
    </w:p>
    <w:p w:rsidR="00774831" w:rsidRPr="00774831" w:rsidRDefault="00774831" w:rsidP="00774831">
      <w:pPr>
        <w:tabs>
          <w:tab w:val="num" w:pos="1980"/>
        </w:tabs>
        <w:jc w:val="both"/>
        <w:outlineLvl w:val="0"/>
        <w:rPr>
          <w:b/>
          <w:bCs/>
          <w:sz w:val="24"/>
          <w:szCs w:val="24"/>
        </w:rPr>
      </w:pPr>
      <w:r w:rsidRPr="00774831">
        <w:rPr>
          <w:b/>
          <w:bCs/>
          <w:sz w:val="24"/>
          <w:szCs w:val="24"/>
        </w:rPr>
        <w:t xml:space="preserve">3. При выполнении работ: </w:t>
      </w:r>
      <w:r w:rsidRPr="00774831">
        <w:rPr>
          <w:bCs/>
          <w:sz w:val="24"/>
          <w:szCs w:val="24"/>
        </w:rPr>
        <w:t xml:space="preserve">Подрядчик должен обеспечить постоянный </w:t>
      </w:r>
      <w:proofErr w:type="gramStart"/>
      <w:r w:rsidRPr="00774831">
        <w:rPr>
          <w:bCs/>
          <w:sz w:val="24"/>
          <w:szCs w:val="24"/>
        </w:rPr>
        <w:t>контроль</w:t>
      </w:r>
      <w:r w:rsidRPr="00774831">
        <w:rPr>
          <w:b/>
          <w:bCs/>
          <w:sz w:val="24"/>
          <w:szCs w:val="24"/>
        </w:rPr>
        <w:t xml:space="preserve"> </w:t>
      </w:r>
      <w:r w:rsidRPr="00774831">
        <w:rPr>
          <w:sz w:val="24"/>
          <w:szCs w:val="24"/>
        </w:rPr>
        <w:t>за</w:t>
      </w:r>
      <w:proofErr w:type="gramEnd"/>
      <w:r w:rsidRPr="00774831">
        <w:rPr>
          <w:sz w:val="24"/>
          <w:szCs w:val="24"/>
        </w:rPr>
        <w:t xml:space="preserve"> ходом выполнения работ и соблюдение персоналом Подрядчика требований безопасности проведения работ и внутреннего распорядка работы Заказчика. Все работы Подрядчик должен выполнять в рабочее время Заказчика понедельник – четверг с 9-00 до 18-00, пятница с 9-00 до 16-45 или в иное время по согласованию с Заказчиком.</w:t>
      </w:r>
    </w:p>
    <w:p w:rsidR="00774831" w:rsidRPr="00774831" w:rsidRDefault="00774831" w:rsidP="00774831">
      <w:pPr>
        <w:tabs>
          <w:tab w:val="left" w:pos="0"/>
        </w:tabs>
        <w:ind w:firstLine="709"/>
        <w:jc w:val="both"/>
        <w:rPr>
          <w:b/>
          <w:sz w:val="24"/>
          <w:szCs w:val="24"/>
        </w:rPr>
      </w:pPr>
      <w:r w:rsidRPr="00774831">
        <w:rPr>
          <w:bCs/>
          <w:sz w:val="24"/>
          <w:szCs w:val="24"/>
        </w:rPr>
        <w:t>Все погрузо-разгрузочные работы производится силами Подрядчика, в том числе строительные материалы, вынос и вывоз мусора, перемещение имущества Заказчика, которое мешает проведению ремонтных работ (по согласованию с Заказчиком переносится Подрядчиком в отведенное место и после проведения работ устанавливается Подрядчиком на прежнее место).</w:t>
      </w:r>
    </w:p>
    <w:p w:rsidR="00774831" w:rsidRPr="00774831" w:rsidRDefault="00774831" w:rsidP="00774831">
      <w:pPr>
        <w:tabs>
          <w:tab w:val="left" w:pos="360"/>
        </w:tabs>
        <w:ind w:firstLine="709"/>
        <w:jc w:val="both"/>
        <w:rPr>
          <w:sz w:val="24"/>
          <w:szCs w:val="24"/>
        </w:rPr>
      </w:pPr>
      <w:r w:rsidRPr="00774831">
        <w:rPr>
          <w:sz w:val="24"/>
          <w:szCs w:val="24"/>
        </w:rPr>
        <w:t>Для осуществления допуска автотранспорта, водителей, грузчиков, рабочих и других лиц (сотрудников Подрядчика), участвующих в исполнении контракта Подрядчик письменно представляет список автотранспорта, с указанием марки и государственного регистрационного номера автомобилей, а также список сотрудников, участвующих в работах не менее</w:t>
      </w:r>
      <w:proofErr w:type="gramStart"/>
      <w:r w:rsidRPr="00774831">
        <w:rPr>
          <w:sz w:val="24"/>
          <w:szCs w:val="24"/>
        </w:rPr>
        <w:t>,</w:t>
      </w:r>
      <w:proofErr w:type="gramEnd"/>
      <w:r w:rsidRPr="00774831">
        <w:rPr>
          <w:sz w:val="24"/>
          <w:szCs w:val="24"/>
        </w:rPr>
        <w:t xml:space="preserve"> чем за 2 дня до планируемой даты прибытия транспорта или сотрудников Подрядчика на объект.</w:t>
      </w:r>
    </w:p>
    <w:p w:rsidR="00774831" w:rsidRPr="00774831" w:rsidRDefault="00774831" w:rsidP="00774831">
      <w:pPr>
        <w:tabs>
          <w:tab w:val="left" w:pos="426"/>
        </w:tabs>
        <w:contextualSpacing/>
        <w:jc w:val="both"/>
        <w:rPr>
          <w:bCs/>
          <w:sz w:val="24"/>
          <w:szCs w:val="24"/>
        </w:rPr>
      </w:pPr>
      <w:r w:rsidRPr="00774831">
        <w:rPr>
          <w:b/>
          <w:bCs/>
          <w:sz w:val="24"/>
          <w:szCs w:val="24"/>
        </w:rPr>
        <w:t>4. Срок выполнения работ:</w:t>
      </w:r>
      <w:r w:rsidRPr="00774831">
        <w:rPr>
          <w:bCs/>
          <w:sz w:val="24"/>
          <w:szCs w:val="24"/>
        </w:rPr>
        <w:t xml:space="preserve"> в течение </w:t>
      </w:r>
      <w:r w:rsidR="008D62C6">
        <w:rPr>
          <w:b/>
          <w:bCs/>
          <w:sz w:val="24"/>
          <w:szCs w:val="24"/>
        </w:rPr>
        <w:t>10</w:t>
      </w:r>
      <w:r w:rsidRPr="00774831">
        <w:rPr>
          <w:b/>
          <w:bCs/>
          <w:sz w:val="24"/>
          <w:szCs w:val="24"/>
        </w:rPr>
        <w:t xml:space="preserve"> рабочих дней</w:t>
      </w:r>
      <w:r w:rsidRPr="00774831">
        <w:rPr>
          <w:bCs/>
          <w:sz w:val="24"/>
          <w:szCs w:val="24"/>
        </w:rPr>
        <w:t xml:space="preserve"> </w:t>
      </w:r>
      <w:r w:rsidRPr="00774831">
        <w:rPr>
          <w:bCs/>
          <w:sz w:val="24"/>
          <w:szCs w:val="24"/>
          <w:lang w:val="en-US"/>
        </w:rPr>
        <w:t>c</w:t>
      </w:r>
      <w:r w:rsidRPr="00774831">
        <w:rPr>
          <w:bCs/>
          <w:sz w:val="24"/>
          <w:szCs w:val="24"/>
        </w:rPr>
        <w:t xml:space="preserve">  момента подписания государственного контракта.</w:t>
      </w:r>
    </w:p>
    <w:p w:rsidR="00774831" w:rsidRPr="00774831" w:rsidRDefault="00774831" w:rsidP="00774831">
      <w:pPr>
        <w:tabs>
          <w:tab w:val="left" w:pos="0"/>
        </w:tabs>
        <w:jc w:val="both"/>
        <w:rPr>
          <w:b/>
          <w:bCs/>
          <w:sz w:val="24"/>
          <w:szCs w:val="24"/>
        </w:rPr>
      </w:pPr>
      <w:r w:rsidRPr="00774831">
        <w:rPr>
          <w:b/>
          <w:bCs/>
          <w:sz w:val="24"/>
          <w:szCs w:val="24"/>
        </w:rPr>
        <w:t xml:space="preserve">5. </w:t>
      </w:r>
      <w:r w:rsidRPr="00774831">
        <w:rPr>
          <w:bCs/>
          <w:sz w:val="24"/>
          <w:szCs w:val="24"/>
        </w:rPr>
        <w:t>По мере образования строительного мусора</w:t>
      </w:r>
      <w:r w:rsidRPr="00774831">
        <w:rPr>
          <w:b/>
          <w:bCs/>
          <w:sz w:val="24"/>
          <w:szCs w:val="24"/>
        </w:rPr>
        <w:t>, периодически, Подрядчик организует его вывоз.</w:t>
      </w:r>
    </w:p>
    <w:p w:rsidR="00774831" w:rsidRPr="00774831" w:rsidRDefault="00774831" w:rsidP="00774831">
      <w:pPr>
        <w:ind w:right="-1"/>
        <w:jc w:val="both"/>
        <w:rPr>
          <w:b/>
          <w:sz w:val="24"/>
          <w:szCs w:val="24"/>
        </w:rPr>
      </w:pPr>
      <w:r w:rsidRPr="00774831">
        <w:rPr>
          <w:b/>
          <w:sz w:val="24"/>
          <w:szCs w:val="24"/>
        </w:rPr>
        <w:t>6. Все применяемые материалы</w:t>
      </w:r>
      <w:r w:rsidRPr="00774831">
        <w:rPr>
          <w:sz w:val="24"/>
          <w:szCs w:val="24"/>
        </w:rPr>
        <w:t xml:space="preserve"> должны быть новыми, соответствовать ГОСТам и другим нормативным документам. Оборудование, используемое Подрядчиком, должно удовлетворять требованиям, предъявляемым к ним в Российской Федерации по пожарной безопасности.  Все необходимые для производства работ материалы включены в стоимость выполнения работ и предоставляются Подрядчиком.</w:t>
      </w:r>
    </w:p>
    <w:p w:rsidR="00774831" w:rsidRPr="00774831" w:rsidRDefault="00774831" w:rsidP="00774831">
      <w:pPr>
        <w:ind w:right="-1"/>
        <w:jc w:val="both"/>
        <w:rPr>
          <w:sz w:val="24"/>
          <w:szCs w:val="24"/>
        </w:rPr>
      </w:pPr>
      <w:r w:rsidRPr="00774831">
        <w:rPr>
          <w:b/>
          <w:sz w:val="24"/>
          <w:szCs w:val="24"/>
        </w:rPr>
        <w:t xml:space="preserve">7. Качество </w:t>
      </w:r>
      <w:r w:rsidRPr="00774831">
        <w:rPr>
          <w:sz w:val="24"/>
          <w:szCs w:val="24"/>
        </w:rPr>
        <w:t>выполненных Подрядчиком работ должно соответствовать требованиям, предъявляемым к работам соответствующего рода. Все поставляемые для проведения работ материалы должны иметь соответствующие сертификаты качества, пожарные сертификаты, технические паспорта и другие документы, удостоверяющие их качество. Копии сертификатов и т. п. должны быть предоставлены Заказчику до момента начала производства работ, выполняемых с использованием соответствующих материалов. Подрядчик несет ответственность за соответствие используемых материалов государственным стандартам и техническим условиям, за ненадлежащее качество предоставленных им материалов.</w:t>
      </w:r>
    </w:p>
    <w:p w:rsidR="00774831" w:rsidRPr="00774831" w:rsidRDefault="00774831" w:rsidP="00774831">
      <w:pPr>
        <w:ind w:right="-1"/>
        <w:jc w:val="both"/>
        <w:rPr>
          <w:b/>
          <w:sz w:val="24"/>
          <w:szCs w:val="24"/>
        </w:rPr>
      </w:pPr>
      <w:r w:rsidRPr="00774831">
        <w:rPr>
          <w:b/>
          <w:sz w:val="24"/>
          <w:szCs w:val="24"/>
        </w:rPr>
        <w:t>8.</w:t>
      </w:r>
      <w:r w:rsidRPr="00774831">
        <w:rPr>
          <w:sz w:val="24"/>
          <w:szCs w:val="24"/>
        </w:rPr>
        <w:t xml:space="preserve"> </w:t>
      </w:r>
      <w:r w:rsidRPr="00774831">
        <w:rPr>
          <w:b/>
          <w:sz w:val="24"/>
          <w:szCs w:val="24"/>
        </w:rPr>
        <w:t>Подрядчик обязан безвозмездно исправить</w:t>
      </w:r>
      <w:r w:rsidRPr="00774831">
        <w:rPr>
          <w:sz w:val="24"/>
          <w:szCs w:val="24"/>
        </w:rPr>
        <w:t xml:space="preserve"> по требованию Заказчика все выявленные недостатки, если в процессе выполнения работ допустил отступление от условий контракта, ухудшившее качество работы в согласованные сроки.</w:t>
      </w:r>
      <w:r w:rsidRPr="00774831">
        <w:rPr>
          <w:b/>
          <w:sz w:val="24"/>
          <w:szCs w:val="24"/>
        </w:rPr>
        <w:t xml:space="preserve"> </w:t>
      </w:r>
    </w:p>
    <w:p w:rsidR="00774831" w:rsidRPr="00774831" w:rsidRDefault="00774831" w:rsidP="00774831">
      <w:pPr>
        <w:jc w:val="both"/>
        <w:rPr>
          <w:rFonts w:eastAsiaTheme="minorHAnsi"/>
          <w:b/>
          <w:bCs/>
          <w:color w:val="000000"/>
          <w:sz w:val="24"/>
          <w:szCs w:val="24"/>
        </w:rPr>
      </w:pPr>
      <w:r w:rsidRPr="00774831">
        <w:rPr>
          <w:rFonts w:eastAsiaTheme="minorHAnsi"/>
          <w:b/>
          <w:color w:val="000000"/>
          <w:sz w:val="24"/>
          <w:szCs w:val="24"/>
        </w:rPr>
        <w:lastRenderedPageBreak/>
        <w:t>9. Работы должны производиться Подрядчиком</w:t>
      </w:r>
      <w:r w:rsidRPr="00774831">
        <w:rPr>
          <w:rFonts w:eastAsiaTheme="minorHAnsi"/>
          <w:color w:val="000000"/>
          <w:sz w:val="24"/>
          <w:szCs w:val="24"/>
        </w:rPr>
        <w:t xml:space="preserve"> в соответствии с действующим законодательством Российской Федерации в области строительства, строительными нормами и правилами Российской Федерации. </w:t>
      </w:r>
    </w:p>
    <w:p w:rsidR="00774831" w:rsidRPr="00774831" w:rsidRDefault="00774831" w:rsidP="00774831">
      <w:pPr>
        <w:jc w:val="both"/>
        <w:rPr>
          <w:rFonts w:eastAsiaTheme="minorHAnsi"/>
          <w:color w:val="000000"/>
          <w:sz w:val="24"/>
          <w:szCs w:val="24"/>
        </w:rPr>
      </w:pPr>
      <w:r w:rsidRPr="00774831">
        <w:rPr>
          <w:rFonts w:eastAsiaTheme="minorHAnsi"/>
          <w:b/>
          <w:color w:val="000000"/>
          <w:sz w:val="24"/>
          <w:szCs w:val="24"/>
        </w:rPr>
        <w:t>10. При производстве работ</w:t>
      </w:r>
      <w:r w:rsidRPr="00774831">
        <w:rPr>
          <w:rFonts w:eastAsiaTheme="minorHAnsi"/>
          <w:color w:val="000000"/>
          <w:sz w:val="24"/>
          <w:szCs w:val="24"/>
        </w:rPr>
        <w:t xml:space="preserve"> Подрядчиком должны быть обеспечены нормы пожарной безопасности на период проведения работ, с соблюдением требований по безопасной эксплуатации здания</w:t>
      </w:r>
      <w:r w:rsidR="008D62C6">
        <w:rPr>
          <w:rFonts w:eastAsiaTheme="minorHAnsi"/>
          <w:color w:val="000000"/>
          <w:sz w:val="24"/>
          <w:szCs w:val="24"/>
        </w:rPr>
        <w:t>, а также в соответствии с санитарно-гигиеническими и экологическими нормами</w:t>
      </w:r>
      <w:r w:rsidRPr="00774831">
        <w:rPr>
          <w:rFonts w:eastAsiaTheme="minorHAnsi"/>
          <w:color w:val="000000"/>
          <w:sz w:val="24"/>
          <w:szCs w:val="24"/>
        </w:rPr>
        <w:t xml:space="preserve"> на период проведения работ. </w:t>
      </w:r>
    </w:p>
    <w:p w:rsidR="00774831" w:rsidRPr="00774831" w:rsidRDefault="00774831" w:rsidP="00774831">
      <w:pPr>
        <w:jc w:val="both"/>
        <w:rPr>
          <w:sz w:val="24"/>
          <w:szCs w:val="24"/>
        </w:rPr>
      </w:pPr>
      <w:r w:rsidRPr="00774831">
        <w:rPr>
          <w:b/>
          <w:sz w:val="24"/>
          <w:szCs w:val="24"/>
        </w:rPr>
        <w:t>11. Гарантийный срок</w:t>
      </w:r>
      <w:r w:rsidRPr="00774831">
        <w:rPr>
          <w:sz w:val="24"/>
          <w:szCs w:val="24"/>
        </w:rPr>
        <w:t xml:space="preserve"> на выполненные работы</w:t>
      </w:r>
      <w:r w:rsidR="008D62C6">
        <w:rPr>
          <w:sz w:val="24"/>
          <w:szCs w:val="24"/>
        </w:rPr>
        <w:t xml:space="preserve"> и используемые материалы составляет _____ месяцев</w:t>
      </w:r>
      <w:r w:rsidRPr="00774831">
        <w:rPr>
          <w:sz w:val="24"/>
          <w:szCs w:val="24"/>
        </w:rPr>
        <w:t>.</w:t>
      </w:r>
    </w:p>
    <w:p w:rsidR="00774831" w:rsidRPr="00774831" w:rsidRDefault="00774831" w:rsidP="00774831">
      <w:pPr>
        <w:rPr>
          <w:bCs/>
          <w:color w:val="000000"/>
          <w:sz w:val="24"/>
          <w:szCs w:val="24"/>
        </w:rPr>
      </w:pPr>
      <w:r w:rsidRPr="00774831">
        <w:rPr>
          <w:b/>
          <w:bCs/>
          <w:color w:val="000000"/>
          <w:sz w:val="24"/>
          <w:szCs w:val="24"/>
        </w:rPr>
        <w:t>12. Ведомость состава</w:t>
      </w:r>
      <w:r w:rsidRPr="00774831">
        <w:rPr>
          <w:bCs/>
          <w:color w:val="000000"/>
          <w:sz w:val="24"/>
          <w:szCs w:val="24"/>
        </w:rPr>
        <w:t xml:space="preserve"> </w:t>
      </w:r>
      <w:r w:rsidRPr="00774831">
        <w:rPr>
          <w:b/>
          <w:bCs/>
          <w:color w:val="000000"/>
          <w:sz w:val="24"/>
          <w:szCs w:val="24"/>
        </w:rPr>
        <w:t>и объема выполнения работ</w:t>
      </w:r>
      <w:r w:rsidRPr="00774831">
        <w:rPr>
          <w:bCs/>
          <w:color w:val="000000"/>
          <w:sz w:val="24"/>
          <w:szCs w:val="24"/>
        </w:rPr>
        <w:t>:</w:t>
      </w:r>
    </w:p>
    <w:tbl>
      <w:tblPr>
        <w:tblW w:w="9654" w:type="dxa"/>
        <w:tblInd w:w="93" w:type="dxa"/>
        <w:tblLook w:val="04A0" w:firstRow="1" w:lastRow="0" w:firstColumn="1" w:lastColumn="0" w:noHBand="0" w:noVBand="1"/>
      </w:tblPr>
      <w:tblGrid>
        <w:gridCol w:w="1020"/>
        <w:gridCol w:w="4949"/>
        <w:gridCol w:w="1275"/>
        <w:gridCol w:w="1276"/>
        <w:gridCol w:w="1134"/>
      </w:tblGrid>
      <w:tr w:rsidR="00774831" w:rsidRPr="008D62C6" w:rsidTr="000069C8">
        <w:trPr>
          <w:trHeight w:val="225"/>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4831" w:rsidRPr="008D62C6" w:rsidRDefault="00774831" w:rsidP="000069C8">
            <w:pPr>
              <w:jc w:val="center"/>
              <w:rPr>
                <w:color w:val="000000"/>
                <w:sz w:val="16"/>
                <w:szCs w:val="16"/>
              </w:rPr>
            </w:pPr>
            <w:r w:rsidRPr="008D62C6">
              <w:rPr>
                <w:color w:val="000000"/>
                <w:sz w:val="16"/>
                <w:szCs w:val="16"/>
              </w:rPr>
              <w:t xml:space="preserve">№ </w:t>
            </w:r>
            <w:proofErr w:type="gramStart"/>
            <w:r w:rsidRPr="008D62C6">
              <w:rPr>
                <w:color w:val="000000"/>
                <w:sz w:val="16"/>
                <w:szCs w:val="16"/>
              </w:rPr>
              <w:t>п</w:t>
            </w:r>
            <w:proofErr w:type="gramEnd"/>
            <w:r w:rsidRPr="008D62C6">
              <w:rPr>
                <w:color w:val="000000"/>
                <w:sz w:val="16"/>
                <w:szCs w:val="16"/>
              </w:rPr>
              <w:t>/п</w:t>
            </w:r>
          </w:p>
        </w:tc>
        <w:tc>
          <w:tcPr>
            <w:tcW w:w="494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8D62C6" w:rsidRDefault="00774831" w:rsidP="000069C8">
            <w:pPr>
              <w:jc w:val="center"/>
              <w:rPr>
                <w:color w:val="000000"/>
                <w:sz w:val="16"/>
                <w:szCs w:val="16"/>
              </w:rPr>
            </w:pPr>
            <w:r w:rsidRPr="008D62C6">
              <w:rPr>
                <w:color w:val="000000"/>
                <w:sz w:val="16"/>
                <w:szCs w:val="16"/>
              </w:rPr>
              <w:t>Наименование работ и затрат</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4831" w:rsidRPr="008D62C6" w:rsidRDefault="00774831" w:rsidP="000069C8">
            <w:pPr>
              <w:jc w:val="center"/>
              <w:rPr>
                <w:color w:val="000000"/>
                <w:sz w:val="16"/>
                <w:szCs w:val="16"/>
              </w:rPr>
            </w:pPr>
            <w:r w:rsidRPr="008D62C6">
              <w:rPr>
                <w:color w:val="000000"/>
                <w:sz w:val="16"/>
                <w:szCs w:val="16"/>
              </w:rPr>
              <w:t>Единица измерения</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74831" w:rsidRPr="008D62C6" w:rsidRDefault="00774831" w:rsidP="000069C8">
            <w:pPr>
              <w:jc w:val="center"/>
              <w:rPr>
                <w:color w:val="000000"/>
                <w:sz w:val="16"/>
                <w:szCs w:val="16"/>
              </w:rPr>
            </w:pPr>
            <w:r w:rsidRPr="008D62C6">
              <w:rPr>
                <w:color w:val="000000"/>
                <w:sz w:val="16"/>
                <w:szCs w:val="16"/>
              </w:rPr>
              <w:t>Количество</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74831" w:rsidRPr="008D62C6" w:rsidRDefault="00774831" w:rsidP="000069C8">
            <w:pPr>
              <w:jc w:val="center"/>
              <w:rPr>
                <w:color w:val="000000"/>
                <w:sz w:val="16"/>
                <w:szCs w:val="16"/>
              </w:rPr>
            </w:pPr>
            <w:r w:rsidRPr="008D62C6">
              <w:rPr>
                <w:color w:val="000000"/>
                <w:sz w:val="16"/>
                <w:szCs w:val="16"/>
              </w:rPr>
              <w:t>Примечание</w:t>
            </w:r>
          </w:p>
        </w:tc>
      </w:tr>
      <w:tr w:rsidR="00774831" w:rsidRPr="008D62C6" w:rsidTr="000069C8">
        <w:trPr>
          <w:trHeight w:val="225"/>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774831" w:rsidRPr="008D62C6" w:rsidRDefault="00774831" w:rsidP="000069C8">
            <w:pPr>
              <w:rPr>
                <w:color w:val="000000"/>
                <w:sz w:val="16"/>
                <w:szCs w:val="16"/>
              </w:rPr>
            </w:pPr>
          </w:p>
        </w:tc>
        <w:tc>
          <w:tcPr>
            <w:tcW w:w="4949" w:type="dxa"/>
            <w:vMerge/>
            <w:tcBorders>
              <w:top w:val="single" w:sz="4" w:space="0" w:color="auto"/>
              <w:left w:val="single" w:sz="4" w:space="0" w:color="auto"/>
              <w:bottom w:val="single" w:sz="4" w:space="0" w:color="000000"/>
              <w:right w:val="single" w:sz="4" w:space="0" w:color="000000"/>
            </w:tcBorders>
            <w:vAlign w:val="center"/>
            <w:hideMark/>
          </w:tcPr>
          <w:p w:rsidR="00774831" w:rsidRPr="008D62C6" w:rsidRDefault="00774831" w:rsidP="000069C8">
            <w:pPr>
              <w:rPr>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74831" w:rsidRPr="008D62C6" w:rsidRDefault="00774831" w:rsidP="000069C8">
            <w:pPr>
              <w:rPr>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774831" w:rsidRPr="008D62C6" w:rsidRDefault="00774831" w:rsidP="000069C8">
            <w:pPr>
              <w:rPr>
                <w:color w:val="000000"/>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774831" w:rsidRPr="008D62C6" w:rsidRDefault="00774831" w:rsidP="000069C8">
            <w:pPr>
              <w:rPr>
                <w:color w:val="000000"/>
                <w:sz w:val="16"/>
                <w:szCs w:val="16"/>
              </w:rPr>
            </w:pPr>
          </w:p>
        </w:tc>
      </w:tr>
      <w:tr w:rsidR="00774831" w:rsidRPr="008D62C6" w:rsidTr="000069C8">
        <w:trPr>
          <w:trHeight w:val="184"/>
        </w:trPr>
        <w:tc>
          <w:tcPr>
            <w:tcW w:w="1020" w:type="dxa"/>
            <w:vMerge/>
            <w:tcBorders>
              <w:top w:val="single" w:sz="4" w:space="0" w:color="auto"/>
              <w:left w:val="single" w:sz="4" w:space="0" w:color="auto"/>
              <w:bottom w:val="single" w:sz="4" w:space="0" w:color="auto"/>
              <w:right w:val="single" w:sz="4" w:space="0" w:color="auto"/>
            </w:tcBorders>
            <w:vAlign w:val="center"/>
            <w:hideMark/>
          </w:tcPr>
          <w:p w:rsidR="00774831" w:rsidRPr="008D62C6" w:rsidRDefault="00774831" w:rsidP="000069C8">
            <w:pPr>
              <w:rPr>
                <w:color w:val="000000"/>
                <w:sz w:val="16"/>
                <w:szCs w:val="16"/>
              </w:rPr>
            </w:pPr>
          </w:p>
        </w:tc>
        <w:tc>
          <w:tcPr>
            <w:tcW w:w="4949" w:type="dxa"/>
            <w:vMerge/>
            <w:tcBorders>
              <w:top w:val="single" w:sz="4" w:space="0" w:color="auto"/>
              <w:left w:val="single" w:sz="4" w:space="0" w:color="auto"/>
              <w:bottom w:val="single" w:sz="4" w:space="0" w:color="000000"/>
              <w:right w:val="single" w:sz="4" w:space="0" w:color="000000"/>
            </w:tcBorders>
            <w:vAlign w:val="center"/>
            <w:hideMark/>
          </w:tcPr>
          <w:p w:rsidR="00774831" w:rsidRPr="008D62C6" w:rsidRDefault="00774831" w:rsidP="000069C8">
            <w:pPr>
              <w:rPr>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74831" w:rsidRPr="008D62C6" w:rsidRDefault="00774831" w:rsidP="000069C8">
            <w:pPr>
              <w:rPr>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774831" w:rsidRPr="008D62C6" w:rsidRDefault="00774831" w:rsidP="000069C8">
            <w:pPr>
              <w:rPr>
                <w:color w:val="000000"/>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774831" w:rsidRPr="008D62C6" w:rsidRDefault="00774831" w:rsidP="000069C8">
            <w:pPr>
              <w:rPr>
                <w:color w:val="000000"/>
                <w:sz w:val="16"/>
                <w:szCs w:val="16"/>
              </w:rPr>
            </w:pPr>
          </w:p>
        </w:tc>
      </w:tr>
      <w:tr w:rsidR="00774831" w:rsidRPr="008D62C6" w:rsidTr="000069C8">
        <w:trPr>
          <w:trHeight w:val="2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774831" w:rsidRPr="008D62C6" w:rsidRDefault="00774831" w:rsidP="000069C8">
            <w:pPr>
              <w:jc w:val="center"/>
              <w:rPr>
                <w:color w:val="000000"/>
                <w:sz w:val="16"/>
                <w:szCs w:val="16"/>
              </w:rPr>
            </w:pPr>
            <w:r w:rsidRPr="008D62C6">
              <w:rPr>
                <w:color w:val="000000"/>
                <w:sz w:val="16"/>
                <w:szCs w:val="16"/>
              </w:rPr>
              <w:t>1</w:t>
            </w:r>
          </w:p>
        </w:tc>
        <w:tc>
          <w:tcPr>
            <w:tcW w:w="4949" w:type="dxa"/>
            <w:tcBorders>
              <w:top w:val="single" w:sz="4" w:space="0" w:color="auto"/>
              <w:left w:val="nil"/>
              <w:bottom w:val="single" w:sz="4" w:space="0" w:color="auto"/>
              <w:right w:val="single" w:sz="4" w:space="0" w:color="000000"/>
            </w:tcBorders>
            <w:shd w:val="clear" w:color="auto" w:fill="auto"/>
            <w:noWrap/>
            <w:vAlign w:val="center"/>
            <w:hideMark/>
          </w:tcPr>
          <w:p w:rsidR="00774831" w:rsidRPr="008D62C6" w:rsidRDefault="00774831" w:rsidP="000069C8">
            <w:pPr>
              <w:jc w:val="center"/>
              <w:rPr>
                <w:color w:val="000000"/>
                <w:sz w:val="16"/>
                <w:szCs w:val="16"/>
              </w:rPr>
            </w:pPr>
            <w:r w:rsidRPr="008D62C6">
              <w:rPr>
                <w:color w:val="000000"/>
                <w:sz w:val="16"/>
                <w:szCs w:val="16"/>
              </w:rPr>
              <w:t>2</w:t>
            </w:r>
          </w:p>
        </w:tc>
        <w:tc>
          <w:tcPr>
            <w:tcW w:w="1275" w:type="dxa"/>
            <w:tcBorders>
              <w:top w:val="nil"/>
              <w:left w:val="nil"/>
              <w:bottom w:val="single" w:sz="4" w:space="0" w:color="auto"/>
              <w:right w:val="single" w:sz="4" w:space="0" w:color="auto"/>
            </w:tcBorders>
            <w:shd w:val="clear" w:color="auto" w:fill="auto"/>
            <w:noWrap/>
            <w:vAlign w:val="center"/>
            <w:hideMark/>
          </w:tcPr>
          <w:p w:rsidR="00774831" w:rsidRPr="008D62C6" w:rsidRDefault="00774831" w:rsidP="000069C8">
            <w:pPr>
              <w:jc w:val="center"/>
              <w:rPr>
                <w:color w:val="000000"/>
                <w:sz w:val="16"/>
                <w:szCs w:val="16"/>
              </w:rPr>
            </w:pPr>
            <w:r w:rsidRPr="008D62C6">
              <w:rPr>
                <w:color w:val="000000"/>
                <w:sz w:val="16"/>
                <w:szCs w:val="16"/>
              </w:rPr>
              <w:t>3</w:t>
            </w:r>
          </w:p>
        </w:tc>
        <w:tc>
          <w:tcPr>
            <w:tcW w:w="1276" w:type="dxa"/>
            <w:tcBorders>
              <w:top w:val="nil"/>
              <w:left w:val="nil"/>
              <w:bottom w:val="single" w:sz="4" w:space="0" w:color="auto"/>
              <w:right w:val="single" w:sz="4" w:space="0" w:color="auto"/>
            </w:tcBorders>
            <w:shd w:val="clear" w:color="auto" w:fill="auto"/>
            <w:noWrap/>
            <w:vAlign w:val="center"/>
            <w:hideMark/>
          </w:tcPr>
          <w:p w:rsidR="00774831" w:rsidRPr="008D62C6" w:rsidRDefault="00774831" w:rsidP="000069C8">
            <w:pPr>
              <w:jc w:val="center"/>
              <w:rPr>
                <w:color w:val="000000"/>
                <w:sz w:val="16"/>
                <w:szCs w:val="16"/>
              </w:rPr>
            </w:pPr>
            <w:r w:rsidRPr="008D62C6">
              <w:rPr>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774831" w:rsidRPr="008D62C6" w:rsidRDefault="00774831" w:rsidP="000069C8">
            <w:pPr>
              <w:jc w:val="center"/>
              <w:rPr>
                <w:color w:val="000000"/>
                <w:sz w:val="16"/>
                <w:szCs w:val="16"/>
              </w:rPr>
            </w:pPr>
            <w:r w:rsidRPr="008D62C6">
              <w:rPr>
                <w:color w:val="000000"/>
                <w:sz w:val="16"/>
                <w:szCs w:val="16"/>
              </w:rPr>
              <w:t>5</w:t>
            </w:r>
          </w:p>
        </w:tc>
      </w:tr>
      <w:tr w:rsidR="00774831" w:rsidRPr="008D62C6" w:rsidTr="000069C8">
        <w:trPr>
          <w:trHeight w:val="480"/>
        </w:trPr>
        <w:tc>
          <w:tcPr>
            <w:tcW w:w="96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74831" w:rsidRPr="008D62C6" w:rsidRDefault="00774831" w:rsidP="000069C8">
            <w:pPr>
              <w:rPr>
                <w:b/>
                <w:bCs/>
                <w:color w:val="000000"/>
                <w:sz w:val="16"/>
                <w:szCs w:val="16"/>
              </w:rPr>
            </w:pPr>
            <w:r w:rsidRPr="008D62C6">
              <w:rPr>
                <w:b/>
                <w:bCs/>
                <w:color w:val="000000"/>
                <w:sz w:val="16"/>
                <w:szCs w:val="16"/>
              </w:rPr>
              <w:t>Раздел 1. Ремонт трубопроводов системы отопления и запорной арматуры</w:t>
            </w:r>
          </w:p>
        </w:tc>
      </w:tr>
      <w:tr w:rsidR="00774831" w:rsidRPr="008D62C6" w:rsidTr="000069C8">
        <w:trPr>
          <w:trHeight w:val="450"/>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1</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 xml:space="preserve">Разборка трубопроводов из </w:t>
            </w:r>
            <w:proofErr w:type="spellStart"/>
            <w:r w:rsidRPr="008D62C6">
              <w:rPr>
                <w:bCs/>
                <w:color w:val="000000"/>
                <w:sz w:val="16"/>
                <w:szCs w:val="16"/>
              </w:rPr>
              <w:t>водогазопроводных</w:t>
            </w:r>
            <w:proofErr w:type="spellEnd"/>
            <w:r w:rsidRPr="008D62C6">
              <w:rPr>
                <w:bCs/>
                <w:color w:val="000000"/>
                <w:sz w:val="16"/>
                <w:szCs w:val="16"/>
              </w:rPr>
              <w:t xml:space="preserve"> труб диаметром: свыше 40 до 50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100 м</w:t>
            </w:r>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0,32</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r w:rsidR="00774831" w:rsidRPr="008D62C6" w:rsidTr="000069C8">
        <w:trPr>
          <w:trHeight w:val="450"/>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2</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 xml:space="preserve">Прокладка трубопроводов отопления из стальных </w:t>
            </w:r>
            <w:proofErr w:type="spellStart"/>
            <w:r w:rsidRPr="008D62C6">
              <w:rPr>
                <w:bCs/>
                <w:color w:val="000000"/>
                <w:sz w:val="16"/>
                <w:szCs w:val="16"/>
              </w:rPr>
              <w:t>водогазопроводных</w:t>
            </w:r>
            <w:proofErr w:type="spellEnd"/>
            <w:r w:rsidRPr="008D62C6">
              <w:rPr>
                <w:bCs/>
                <w:color w:val="000000"/>
                <w:sz w:val="16"/>
                <w:szCs w:val="16"/>
              </w:rPr>
              <w:t xml:space="preserve"> </w:t>
            </w:r>
            <w:proofErr w:type="spellStart"/>
            <w:r w:rsidRPr="008D62C6">
              <w:rPr>
                <w:bCs/>
                <w:color w:val="000000"/>
                <w:sz w:val="16"/>
                <w:szCs w:val="16"/>
              </w:rPr>
              <w:t>неоцинкованных</w:t>
            </w:r>
            <w:proofErr w:type="spellEnd"/>
            <w:r w:rsidRPr="008D62C6">
              <w:rPr>
                <w:bCs/>
                <w:color w:val="000000"/>
                <w:sz w:val="16"/>
                <w:szCs w:val="16"/>
              </w:rPr>
              <w:t xml:space="preserve"> труб диаметром: 50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100 м</w:t>
            </w:r>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0,32</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r w:rsidR="00774831" w:rsidRPr="008D62C6" w:rsidTr="000069C8">
        <w:trPr>
          <w:trHeight w:val="527"/>
        </w:trPr>
        <w:tc>
          <w:tcPr>
            <w:tcW w:w="1020" w:type="dxa"/>
            <w:tcBorders>
              <w:top w:val="nil"/>
              <w:left w:val="single" w:sz="4" w:space="0" w:color="auto"/>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2.1</w:t>
            </w:r>
          </w:p>
        </w:tc>
        <w:tc>
          <w:tcPr>
            <w:tcW w:w="4949" w:type="dxa"/>
            <w:tcBorders>
              <w:top w:val="single" w:sz="4" w:space="0" w:color="auto"/>
              <w:left w:val="nil"/>
              <w:bottom w:val="single" w:sz="4" w:space="0" w:color="auto"/>
              <w:right w:val="single" w:sz="4" w:space="0" w:color="auto"/>
            </w:tcBorders>
            <w:shd w:val="clear" w:color="000000" w:fill="F2F2F2"/>
            <w:hideMark/>
          </w:tcPr>
          <w:p w:rsidR="00774831" w:rsidRPr="008D62C6" w:rsidRDefault="00774831" w:rsidP="000069C8">
            <w:pPr>
              <w:rPr>
                <w:bCs/>
                <w:color w:val="000000"/>
                <w:sz w:val="16"/>
                <w:szCs w:val="16"/>
              </w:rPr>
            </w:pPr>
            <w:r w:rsidRPr="008D62C6">
              <w:rPr>
                <w:bCs/>
                <w:color w:val="000000"/>
                <w:sz w:val="16"/>
                <w:szCs w:val="16"/>
              </w:rPr>
              <w:t xml:space="preserve">Трубы стальные сварные </w:t>
            </w:r>
            <w:proofErr w:type="spellStart"/>
            <w:r w:rsidRPr="008D62C6">
              <w:rPr>
                <w:bCs/>
                <w:color w:val="000000"/>
                <w:sz w:val="16"/>
                <w:szCs w:val="16"/>
              </w:rPr>
              <w:t>неоцинкованные</w:t>
            </w:r>
            <w:proofErr w:type="spellEnd"/>
            <w:r w:rsidRPr="008D62C6">
              <w:rPr>
                <w:bCs/>
                <w:color w:val="000000"/>
                <w:sz w:val="16"/>
                <w:szCs w:val="16"/>
              </w:rPr>
              <w:t xml:space="preserve"> </w:t>
            </w:r>
            <w:proofErr w:type="spellStart"/>
            <w:r w:rsidRPr="008D62C6">
              <w:rPr>
                <w:bCs/>
                <w:color w:val="000000"/>
                <w:sz w:val="16"/>
                <w:szCs w:val="16"/>
              </w:rPr>
              <w:t>водогазопроводные</w:t>
            </w:r>
            <w:proofErr w:type="spellEnd"/>
            <w:r w:rsidRPr="008D62C6">
              <w:rPr>
                <w:bCs/>
                <w:color w:val="000000"/>
                <w:sz w:val="16"/>
                <w:szCs w:val="16"/>
              </w:rPr>
              <w:t xml:space="preserve"> с резьбой, обыкновенные, номинальный диаметр 50 мм, толщина стенки 3,5 мм</w:t>
            </w:r>
          </w:p>
        </w:tc>
        <w:tc>
          <w:tcPr>
            <w:tcW w:w="1275"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м</w:t>
            </w:r>
          </w:p>
        </w:tc>
        <w:tc>
          <w:tcPr>
            <w:tcW w:w="1276"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32</w:t>
            </w:r>
          </w:p>
        </w:tc>
        <w:tc>
          <w:tcPr>
            <w:tcW w:w="1134" w:type="dxa"/>
            <w:tcBorders>
              <w:top w:val="nil"/>
              <w:left w:val="nil"/>
              <w:bottom w:val="single" w:sz="4" w:space="0" w:color="auto"/>
              <w:right w:val="single" w:sz="4" w:space="0" w:color="auto"/>
            </w:tcBorders>
            <w:shd w:val="clear" w:color="000000" w:fill="F2F2F2"/>
          </w:tcPr>
          <w:p w:rsidR="00774831" w:rsidRPr="008D62C6" w:rsidRDefault="00774831" w:rsidP="000069C8">
            <w:pPr>
              <w:jc w:val="center"/>
              <w:rPr>
                <w:bCs/>
                <w:color w:val="000000"/>
                <w:sz w:val="16"/>
                <w:szCs w:val="16"/>
              </w:rPr>
            </w:pPr>
          </w:p>
        </w:tc>
      </w:tr>
      <w:tr w:rsidR="00774831" w:rsidRPr="008D62C6" w:rsidTr="000069C8">
        <w:trPr>
          <w:trHeight w:val="450"/>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3</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 xml:space="preserve">Разборка трубопроводов из </w:t>
            </w:r>
            <w:proofErr w:type="spellStart"/>
            <w:r w:rsidRPr="008D62C6">
              <w:rPr>
                <w:bCs/>
                <w:color w:val="000000"/>
                <w:sz w:val="16"/>
                <w:szCs w:val="16"/>
              </w:rPr>
              <w:t>водогазопроводных</w:t>
            </w:r>
            <w:proofErr w:type="spellEnd"/>
            <w:r w:rsidRPr="008D62C6">
              <w:rPr>
                <w:bCs/>
                <w:color w:val="000000"/>
                <w:sz w:val="16"/>
                <w:szCs w:val="16"/>
              </w:rPr>
              <w:t xml:space="preserve"> труб диаметром: до 25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100 м</w:t>
            </w:r>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0,03</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r w:rsidR="00774831" w:rsidRPr="008D62C6" w:rsidTr="000069C8">
        <w:trPr>
          <w:trHeight w:val="450"/>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4</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 xml:space="preserve">Прокладка трубопроводов отопления из стальных </w:t>
            </w:r>
            <w:proofErr w:type="spellStart"/>
            <w:r w:rsidRPr="008D62C6">
              <w:rPr>
                <w:bCs/>
                <w:color w:val="000000"/>
                <w:sz w:val="16"/>
                <w:szCs w:val="16"/>
              </w:rPr>
              <w:t>водогазопроводных</w:t>
            </w:r>
            <w:proofErr w:type="spellEnd"/>
            <w:r w:rsidRPr="008D62C6">
              <w:rPr>
                <w:bCs/>
                <w:color w:val="000000"/>
                <w:sz w:val="16"/>
                <w:szCs w:val="16"/>
              </w:rPr>
              <w:t xml:space="preserve"> </w:t>
            </w:r>
            <w:proofErr w:type="spellStart"/>
            <w:r w:rsidRPr="008D62C6">
              <w:rPr>
                <w:bCs/>
                <w:color w:val="000000"/>
                <w:sz w:val="16"/>
                <w:szCs w:val="16"/>
              </w:rPr>
              <w:t>неоцинкованных</w:t>
            </w:r>
            <w:proofErr w:type="spellEnd"/>
            <w:r w:rsidRPr="008D62C6">
              <w:rPr>
                <w:bCs/>
                <w:color w:val="000000"/>
                <w:sz w:val="16"/>
                <w:szCs w:val="16"/>
              </w:rPr>
              <w:t xml:space="preserve"> труб диаметром: 20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100 м</w:t>
            </w:r>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0,03</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r w:rsidR="00774831" w:rsidRPr="008D62C6" w:rsidTr="000069C8">
        <w:trPr>
          <w:trHeight w:val="507"/>
        </w:trPr>
        <w:tc>
          <w:tcPr>
            <w:tcW w:w="1020" w:type="dxa"/>
            <w:tcBorders>
              <w:top w:val="nil"/>
              <w:left w:val="single" w:sz="4" w:space="0" w:color="auto"/>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4.1</w:t>
            </w:r>
          </w:p>
        </w:tc>
        <w:tc>
          <w:tcPr>
            <w:tcW w:w="4949" w:type="dxa"/>
            <w:tcBorders>
              <w:top w:val="single" w:sz="4" w:space="0" w:color="auto"/>
              <w:left w:val="nil"/>
              <w:bottom w:val="single" w:sz="4" w:space="0" w:color="auto"/>
              <w:right w:val="single" w:sz="4" w:space="0" w:color="auto"/>
            </w:tcBorders>
            <w:shd w:val="clear" w:color="000000" w:fill="F2F2F2"/>
            <w:hideMark/>
          </w:tcPr>
          <w:p w:rsidR="00774831" w:rsidRPr="008D62C6" w:rsidRDefault="00774831" w:rsidP="000069C8">
            <w:pPr>
              <w:rPr>
                <w:bCs/>
                <w:color w:val="000000"/>
                <w:sz w:val="16"/>
                <w:szCs w:val="16"/>
              </w:rPr>
            </w:pPr>
            <w:r w:rsidRPr="008D62C6">
              <w:rPr>
                <w:bCs/>
                <w:color w:val="000000"/>
                <w:sz w:val="16"/>
                <w:szCs w:val="16"/>
              </w:rPr>
              <w:t xml:space="preserve">Трубы стальные сварные </w:t>
            </w:r>
            <w:proofErr w:type="spellStart"/>
            <w:r w:rsidRPr="008D62C6">
              <w:rPr>
                <w:bCs/>
                <w:color w:val="000000"/>
                <w:sz w:val="16"/>
                <w:szCs w:val="16"/>
              </w:rPr>
              <w:t>неоцинкованные</w:t>
            </w:r>
            <w:proofErr w:type="spellEnd"/>
            <w:r w:rsidRPr="008D62C6">
              <w:rPr>
                <w:bCs/>
                <w:color w:val="000000"/>
                <w:sz w:val="16"/>
                <w:szCs w:val="16"/>
              </w:rPr>
              <w:t xml:space="preserve"> </w:t>
            </w:r>
            <w:proofErr w:type="spellStart"/>
            <w:r w:rsidRPr="008D62C6">
              <w:rPr>
                <w:bCs/>
                <w:color w:val="000000"/>
                <w:sz w:val="16"/>
                <w:szCs w:val="16"/>
              </w:rPr>
              <w:t>водогазопроводные</w:t>
            </w:r>
            <w:proofErr w:type="spellEnd"/>
            <w:r w:rsidRPr="008D62C6">
              <w:rPr>
                <w:bCs/>
                <w:color w:val="000000"/>
                <w:sz w:val="16"/>
                <w:szCs w:val="16"/>
              </w:rPr>
              <w:t xml:space="preserve"> с резьбой, обыкновенные, номинальный диаметр 20 мм, толщина стенки 2,8 мм</w:t>
            </w:r>
          </w:p>
        </w:tc>
        <w:tc>
          <w:tcPr>
            <w:tcW w:w="1275"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м</w:t>
            </w:r>
          </w:p>
        </w:tc>
        <w:tc>
          <w:tcPr>
            <w:tcW w:w="1276"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3</w:t>
            </w:r>
          </w:p>
        </w:tc>
        <w:tc>
          <w:tcPr>
            <w:tcW w:w="1134" w:type="dxa"/>
            <w:tcBorders>
              <w:top w:val="nil"/>
              <w:left w:val="nil"/>
              <w:bottom w:val="single" w:sz="4" w:space="0" w:color="auto"/>
              <w:right w:val="single" w:sz="4" w:space="0" w:color="auto"/>
            </w:tcBorders>
            <w:shd w:val="clear" w:color="000000" w:fill="F2F2F2"/>
          </w:tcPr>
          <w:p w:rsidR="00774831" w:rsidRPr="008D62C6" w:rsidRDefault="00774831" w:rsidP="000069C8">
            <w:pPr>
              <w:jc w:val="center"/>
              <w:rPr>
                <w:bCs/>
                <w:color w:val="000000"/>
                <w:sz w:val="16"/>
                <w:szCs w:val="16"/>
              </w:rPr>
            </w:pPr>
          </w:p>
        </w:tc>
      </w:tr>
      <w:tr w:rsidR="00774831" w:rsidRPr="008D62C6" w:rsidTr="000069C8">
        <w:trPr>
          <w:trHeight w:val="501"/>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5</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Установка вентилей, задвижек, затворов, клапанов обратных, кранов проходных на трубопроводах из стальных труб диаметром: до 25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12</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r w:rsidR="00774831" w:rsidRPr="008D62C6" w:rsidTr="000069C8">
        <w:trPr>
          <w:trHeight w:val="450"/>
        </w:trPr>
        <w:tc>
          <w:tcPr>
            <w:tcW w:w="1020" w:type="dxa"/>
            <w:tcBorders>
              <w:top w:val="nil"/>
              <w:left w:val="single" w:sz="4" w:space="0" w:color="auto"/>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5.1</w:t>
            </w:r>
          </w:p>
        </w:tc>
        <w:tc>
          <w:tcPr>
            <w:tcW w:w="4949" w:type="dxa"/>
            <w:tcBorders>
              <w:top w:val="single" w:sz="4" w:space="0" w:color="auto"/>
              <w:left w:val="nil"/>
              <w:bottom w:val="single" w:sz="4" w:space="0" w:color="auto"/>
              <w:right w:val="single" w:sz="4" w:space="0" w:color="auto"/>
            </w:tcBorders>
            <w:shd w:val="clear" w:color="000000" w:fill="F2F2F2"/>
            <w:hideMark/>
          </w:tcPr>
          <w:p w:rsidR="00774831" w:rsidRPr="008D62C6" w:rsidRDefault="00774831" w:rsidP="000069C8">
            <w:pPr>
              <w:rPr>
                <w:bCs/>
                <w:color w:val="000000"/>
                <w:sz w:val="16"/>
                <w:szCs w:val="16"/>
              </w:rPr>
            </w:pPr>
            <w:r w:rsidRPr="008D62C6">
              <w:rPr>
                <w:bCs/>
                <w:color w:val="000000"/>
                <w:sz w:val="16"/>
                <w:szCs w:val="16"/>
              </w:rPr>
              <w:t>Кран шаровой муфтовый для воды, со сгоном, номинальный диаметр 20 мм</w:t>
            </w:r>
          </w:p>
        </w:tc>
        <w:tc>
          <w:tcPr>
            <w:tcW w:w="1275"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6</w:t>
            </w:r>
          </w:p>
        </w:tc>
        <w:tc>
          <w:tcPr>
            <w:tcW w:w="1134" w:type="dxa"/>
            <w:tcBorders>
              <w:top w:val="nil"/>
              <w:left w:val="nil"/>
              <w:bottom w:val="single" w:sz="4" w:space="0" w:color="auto"/>
              <w:right w:val="single" w:sz="4" w:space="0" w:color="auto"/>
            </w:tcBorders>
            <w:shd w:val="clear" w:color="000000" w:fill="F2F2F2"/>
          </w:tcPr>
          <w:p w:rsidR="00774831" w:rsidRPr="008D62C6" w:rsidRDefault="00774831" w:rsidP="000069C8">
            <w:pPr>
              <w:jc w:val="center"/>
              <w:rPr>
                <w:bCs/>
                <w:color w:val="000000"/>
                <w:sz w:val="16"/>
                <w:szCs w:val="16"/>
              </w:rPr>
            </w:pPr>
          </w:p>
        </w:tc>
      </w:tr>
      <w:tr w:rsidR="00774831" w:rsidRPr="008D62C6" w:rsidTr="000069C8">
        <w:trPr>
          <w:trHeight w:val="450"/>
        </w:trPr>
        <w:tc>
          <w:tcPr>
            <w:tcW w:w="1020" w:type="dxa"/>
            <w:tcBorders>
              <w:top w:val="nil"/>
              <w:left w:val="single" w:sz="4" w:space="0" w:color="auto"/>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5.2</w:t>
            </w:r>
          </w:p>
        </w:tc>
        <w:tc>
          <w:tcPr>
            <w:tcW w:w="4949" w:type="dxa"/>
            <w:tcBorders>
              <w:top w:val="single" w:sz="4" w:space="0" w:color="auto"/>
              <w:left w:val="nil"/>
              <w:bottom w:val="single" w:sz="4" w:space="0" w:color="auto"/>
              <w:right w:val="single" w:sz="4" w:space="0" w:color="auto"/>
            </w:tcBorders>
            <w:shd w:val="clear" w:color="000000" w:fill="F2F2F2"/>
            <w:hideMark/>
          </w:tcPr>
          <w:p w:rsidR="00774831" w:rsidRPr="008D62C6" w:rsidRDefault="00774831" w:rsidP="000069C8">
            <w:pPr>
              <w:rPr>
                <w:bCs/>
                <w:color w:val="000000"/>
                <w:sz w:val="16"/>
                <w:szCs w:val="16"/>
              </w:rPr>
            </w:pPr>
            <w:r w:rsidRPr="008D62C6">
              <w:rPr>
                <w:bCs/>
                <w:color w:val="000000"/>
                <w:sz w:val="16"/>
                <w:szCs w:val="16"/>
              </w:rPr>
              <w:t xml:space="preserve">Кран шаровой муфтовый для воды, тип резьбы </w:t>
            </w:r>
            <w:proofErr w:type="gramStart"/>
            <w:r w:rsidRPr="008D62C6">
              <w:rPr>
                <w:bCs/>
                <w:color w:val="000000"/>
                <w:sz w:val="16"/>
                <w:szCs w:val="16"/>
              </w:rPr>
              <w:t>внутренняя</w:t>
            </w:r>
            <w:proofErr w:type="gramEnd"/>
            <w:r w:rsidRPr="008D62C6">
              <w:rPr>
                <w:bCs/>
                <w:color w:val="000000"/>
                <w:sz w:val="16"/>
                <w:szCs w:val="16"/>
              </w:rPr>
              <w:t>/наружная, номинальный диаметр 15 мм</w:t>
            </w:r>
          </w:p>
        </w:tc>
        <w:tc>
          <w:tcPr>
            <w:tcW w:w="1275"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6</w:t>
            </w:r>
          </w:p>
        </w:tc>
        <w:tc>
          <w:tcPr>
            <w:tcW w:w="1134" w:type="dxa"/>
            <w:tcBorders>
              <w:top w:val="nil"/>
              <w:left w:val="nil"/>
              <w:bottom w:val="single" w:sz="4" w:space="0" w:color="auto"/>
              <w:right w:val="single" w:sz="4" w:space="0" w:color="auto"/>
            </w:tcBorders>
            <w:shd w:val="clear" w:color="000000" w:fill="F2F2F2"/>
          </w:tcPr>
          <w:p w:rsidR="00774831" w:rsidRPr="008D62C6" w:rsidRDefault="00774831" w:rsidP="000069C8">
            <w:pPr>
              <w:jc w:val="center"/>
              <w:rPr>
                <w:bCs/>
                <w:color w:val="000000"/>
                <w:sz w:val="16"/>
                <w:szCs w:val="16"/>
              </w:rPr>
            </w:pPr>
          </w:p>
        </w:tc>
      </w:tr>
      <w:tr w:rsidR="00774831" w:rsidRPr="008D62C6" w:rsidTr="000069C8">
        <w:trPr>
          <w:trHeight w:val="609"/>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6</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Установка вентилей, задвижек, затворов, клапанов обратных, кранов проходных на трубопроводах из стальных труб диаметром: до 100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2</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r w:rsidR="00774831" w:rsidRPr="008D62C6" w:rsidTr="000069C8">
        <w:trPr>
          <w:trHeight w:val="775"/>
        </w:trPr>
        <w:tc>
          <w:tcPr>
            <w:tcW w:w="1020" w:type="dxa"/>
            <w:tcBorders>
              <w:top w:val="nil"/>
              <w:left w:val="single" w:sz="4" w:space="0" w:color="auto"/>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6.1</w:t>
            </w:r>
          </w:p>
        </w:tc>
        <w:tc>
          <w:tcPr>
            <w:tcW w:w="4949" w:type="dxa"/>
            <w:tcBorders>
              <w:top w:val="single" w:sz="4" w:space="0" w:color="auto"/>
              <w:left w:val="nil"/>
              <w:bottom w:val="single" w:sz="4" w:space="0" w:color="auto"/>
              <w:right w:val="single" w:sz="4" w:space="0" w:color="auto"/>
            </w:tcBorders>
            <w:shd w:val="clear" w:color="000000" w:fill="F2F2F2"/>
            <w:hideMark/>
          </w:tcPr>
          <w:p w:rsidR="00774831" w:rsidRPr="008D62C6" w:rsidRDefault="00774831" w:rsidP="000069C8">
            <w:pPr>
              <w:rPr>
                <w:bCs/>
                <w:color w:val="000000"/>
                <w:sz w:val="16"/>
                <w:szCs w:val="16"/>
              </w:rPr>
            </w:pPr>
            <w:r w:rsidRPr="008D62C6">
              <w:rPr>
                <w:bCs/>
                <w:color w:val="000000"/>
                <w:sz w:val="16"/>
                <w:szCs w:val="16"/>
              </w:rPr>
              <w:t xml:space="preserve">Кран шаровой для воды, нефтепродуктов, горюче-смазочных материалов, </w:t>
            </w:r>
            <w:proofErr w:type="spellStart"/>
            <w:r w:rsidRPr="008D62C6">
              <w:rPr>
                <w:bCs/>
                <w:color w:val="000000"/>
                <w:sz w:val="16"/>
                <w:szCs w:val="16"/>
              </w:rPr>
              <w:t>полнопроходной</w:t>
            </w:r>
            <w:proofErr w:type="spellEnd"/>
            <w:r w:rsidRPr="008D62C6">
              <w:rPr>
                <w:bCs/>
                <w:color w:val="000000"/>
                <w:sz w:val="16"/>
                <w:szCs w:val="16"/>
              </w:rPr>
              <w:t>, под приварку, с рукояткой, сталь 20, номинальное давление 2,5 МПа, номинальный диаметр 80 мм</w:t>
            </w:r>
          </w:p>
        </w:tc>
        <w:tc>
          <w:tcPr>
            <w:tcW w:w="1275"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2</w:t>
            </w:r>
          </w:p>
        </w:tc>
        <w:tc>
          <w:tcPr>
            <w:tcW w:w="1134" w:type="dxa"/>
            <w:tcBorders>
              <w:top w:val="nil"/>
              <w:left w:val="nil"/>
              <w:bottom w:val="single" w:sz="4" w:space="0" w:color="auto"/>
              <w:right w:val="single" w:sz="4" w:space="0" w:color="auto"/>
            </w:tcBorders>
            <w:shd w:val="clear" w:color="000000" w:fill="F2F2F2"/>
          </w:tcPr>
          <w:p w:rsidR="00774831" w:rsidRPr="008D62C6" w:rsidRDefault="00774831" w:rsidP="000069C8">
            <w:pPr>
              <w:jc w:val="center"/>
              <w:rPr>
                <w:bCs/>
                <w:color w:val="000000"/>
                <w:sz w:val="16"/>
                <w:szCs w:val="16"/>
              </w:rPr>
            </w:pPr>
          </w:p>
        </w:tc>
      </w:tr>
      <w:tr w:rsidR="00774831" w:rsidRPr="008D62C6" w:rsidTr="000069C8">
        <w:trPr>
          <w:trHeight w:val="525"/>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7</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Установка вентилей, задвижек, затворов, клапанов обратных, кранов проходных на трубопроводах из стальных труб диаметром: до 100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2</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r w:rsidR="00774831" w:rsidRPr="008D62C6" w:rsidTr="000069C8">
        <w:trPr>
          <w:trHeight w:val="450"/>
        </w:trPr>
        <w:tc>
          <w:tcPr>
            <w:tcW w:w="1020" w:type="dxa"/>
            <w:tcBorders>
              <w:top w:val="nil"/>
              <w:left w:val="single" w:sz="4" w:space="0" w:color="auto"/>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7.1</w:t>
            </w:r>
          </w:p>
        </w:tc>
        <w:tc>
          <w:tcPr>
            <w:tcW w:w="4949" w:type="dxa"/>
            <w:tcBorders>
              <w:top w:val="single" w:sz="4" w:space="0" w:color="auto"/>
              <w:left w:val="nil"/>
              <w:bottom w:val="single" w:sz="4" w:space="0" w:color="auto"/>
              <w:right w:val="single" w:sz="4" w:space="0" w:color="auto"/>
            </w:tcBorders>
            <w:shd w:val="clear" w:color="000000" w:fill="F2F2F2"/>
            <w:hideMark/>
          </w:tcPr>
          <w:p w:rsidR="00774831" w:rsidRPr="008D62C6" w:rsidRDefault="00774831" w:rsidP="000069C8">
            <w:pPr>
              <w:rPr>
                <w:bCs/>
                <w:color w:val="000000"/>
                <w:sz w:val="16"/>
                <w:szCs w:val="16"/>
              </w:rPr>
            </w:pPr>
            <w:r w:rsidRPr="008D62C6">
              <w:rPr>
                <w:bCs/>
                <w:color w:val="000000"/>
                <w:sz w:val="16"/>
                <w:szCs w:val="16"/>
              </w:rPr>
              <w:t>Фланец приварной встык, марка стали 20, номинальное давление 1,6 МПа, номинальный диаметр 80 мм</w:t>
            </w:r>
          </w:p>
        </w:tc>
        <w:tc>
          <w:tcPr>
            <w:tcW w:w="1275"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2</w:t>
            </w:r>
          </w:p>
        </w:tc>
        <w:tc>
          <w:tcPr>
            <w:tcW w:w="1134" w:type="dxa"/>
            <w:tcBorders>
              <w:top w:val="nil"/>
              <w:left w:val="nil"/>
              <w:bottom w:val="single" w:sz="4" w:space="0" w:color="auto"/>
              <w:right w:val="single" w:sz="4" w:space="0" w:color="auto"/>
            </w:tcBorders>
            <w:shd w:val="clear" w:color="000000" w:fill="F2F2F2"/>
          </w:tcPr>
          <w:p w:rsidR="00774831" w:rsidRPr="008D62C6" w:rsidRDefault="00774831" w:rsidP="000069C8">
            <w:pPr>
              <w:jc w:val="center"/>
              <w:rPr>
                <w:bCs/>
                <w:color w:val="000000"/>
                <w:sz w:val="16"/>
                <w:szCs w:val="16"/>
              </w:rPr>
            </w:pPr>
          </w:p>
        </w:tc>
      </w:tr>
      <w:tr w:rsidR="00774831" w:rsidRPr="008D62C6" w:rsidTr="000069C8">
        <w:trPr>
          <w:trHeight w:val="547"/>
        </w:trPr>
        <w:tc>
          <w:tcPr>
            <w:tcW w:w="1020" w:type="dxa"/>
            <w:tcBorders>
              <w:top w:val="nil"/>
              <w:left w:val="single" w:sz="4" w:space="0" w:color="auto"/>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7.2</w:t>
            </w:r>
          </w:p>
        </w:tc>
        <w:tc>
          <w:tcPr>
            <w:tcW w:w="4949" w:type="dxa"/>
            <w:tcBorders>
              <w:top w:val="single" w:sz="4" w:space="0" w:color="auto"/>
              <w:left w:val="nil"/>
              <w:bottom w:val="single" w:sz="4" w:space="0" w:color="auto"/>
              <w:right w:val="single" w:sz="4" w:space="0" w:color="auto"/>
            </w:tcBorders>
            <w:shd w:val="clear" w:color="000000" w:fill="F2F2F2"/>
            <w:hideMark/>
          </w:tcPr>
          <w:p w:rsidR="00774831" w:rsidRPr="008D62C6" w:rsidRDefault="00774831" w:rsidP="000069C8">
            <w:pPr>
              <w:rPr>
                <w:bCs/>
                <w:color w:val="000000"/>
                <w:sz w:val="16"/>
                <w:szCs w:val="16"/>
              </w:rPr>
            </w:pPr>
            <w:r w:rsidRPr="008D62C6">
              <w:rPr>
                <w:bCs/>
                <w:color w:val="000000"/>
                <w:sz w:val="16"/>
                <w:szCs w:val="16"/>
              </w:rPr>
              <w:t xml:space="preserve">Кран шаровой стальной для воды, </w:t>
            </w:r>
            <w:proofErr w:type="spellStart"/>
            <w:r w:rsidRPr="008D62C6">
              <w:rPr>
                <w:bCs/>
                <w:color w:val="000000"/>
                <w:sz w:val="16"/>
                <w:szCs w:val="16"/>
              </w:rPr>
              <w:t>полнопроходной</w:t>
            </w:r>
            <w:proofErr w:type="spellEnd"/>
            <w:r w:rsidRPr="008D62C6">
              <w:rPr>
                <w:bCs/>
                <w:color w:val="000000"/>
                <w:sz w:val="16"/>
                <w:szCs w:val="16"/>
              </w:rPr>
              <w:t>, фланцевый, с рукояткой, сталь 20, номинальное давление 1,6 МПа, номинальный диаметр 80 мм</w:t>
            </w:r>
          </w:p>
        </w:tc>
        <w:tc>
          <w:tcPr>
            <w:tcW w:w="1275"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proofErr w:type="spellStart"/>
            <w:proofErr w:type="gramStart"/>
            <w:r w:rsidRPr="008D62C6">
              <w:rPr>
                <w:bCs/>
                <w:color w:val="000000"/>
                <w:sz w:val="16"/>
                <w:szCs w:val="16"/>
              </w:rPr>
              <w:t>шт</w:t>
            </w:r>
            <w:proofErr w:type="spellEnd"/>
            <w:proofErr w:type="gramEnd"/>
          </w:p>
        </w:tc>
        <w:tc>
          <w:tcPr>
            <w:tcW w:w="1276" w:type="dxa"/>
            <w:tcBorders>
              <w:top w:val="nil"/>
              <w:left w:val="nil"/>
              <w:bottom w:val="single" w:sz="4" w:space="0" w:color="auto"/>
              <w:right w:val="single" w:sz="4" w:space="0" w:color="auto"/>
            </w:tcBorders>
            <w:shd w:val="clear" w:color="000000" w:fill="F2F2F2"/>
            <w:hideMark/>
          </w:tcPr>
          <w:p w:rsidR="00774831" w:rsidRPr="008D62C6" w:rsidRDefault="00774831" w:rsidP="000069C8">
            <w:pPr>
              <w:jc w:val="center"/>
              <w:rPr>
                <w:bCs/>
                <w:color w:val="000000"/>
                <w:sz w:val="16"/>
                <w:szCs w:val="16"/>
              </w:rPr>
            </w:pPr>
            <w:r w:rsidRPr="008D62C6">
              <w:rPr>
                <w:bCs/>
                <w:color w:val="000000"/>
                <w:sz w:val="16"/>
                <w:szCs w:val="16"/>
              </w:rPr>
              <w:t>2</w:t>
            </w:r>
          </w:p>
        </w:tc>
        <w:tc>
          <w:tcPr>
            <w:tcW w:w="1134" w:type="dxa"/>
            <w:tcBorders>
              <w:top w:val="nil"/>
              <w:left w:val="nil"/>
              <w:bottom w:val="single" w:sz="4" w:space="0" w:color="auto"/>
              <w:right w:val="single" w:sz="4" w:space="0" w:color="auto"/>
            </w:tcBorders>
            <w:shd w:val="clear" w:color="000000" w:fill="F2F2F2"/>
          </w:tcPr>
          <w:p w:rsidR="00774831" w:rsidRPr="008D62C6" w:rsidRDefault="00774831" w:rsidP="000069C8">
            <w:pPr>
              <w:jc w:val="center"/>
              <w:rPr>
                <w:bCs/>
                <w:color w:val="000000"/>
                <w:sz w:val="16"/>
                <w:szCs w:val="16"/>
              </w:rPr>
            </w:pPr>
          </w:p>
        </w:tc>
      </w:tr>
      <w:tr w:rsidR="00774831" w:rsidRPr="008D62C6" w:rsidTr="000069C8">
        <w:trPr>
          <w:trHeight w:val="349"/>
        </w:trPr>
        <w:tc>
          <w:tcPr>
            <w:tcW w:w="1020" w:type="dxa"/>
            <w:tcBorders>
              <w:top w:val="nil"/>
              <w:left w:val="single" w:sz="4" w:space="0" w:color="auto"/>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8</w:t>
            </w:r>
          </w:p>
        </w:tc>
        <w:tc>
          <w:tcPr>
            <w:tcW w:w="4949" w:type="dxa"/>
            <w:tcBorders>
              <w:top w:val="single" w:sz="4" w:space="0" w:color="auto"/>
              <w:left w:val="nil"/>
              <w:bottom w:val="single" w:sz="4" w:space="0" w:color="auto"/>
              <w:right w:val="single" w:sz="4" w:space="0" w:color="auto"/>
            </w:tcBorders>
            <w:shd w:val="clear" w:color="auto" w:fill="auto"/>
            <w:hideMark/>
          </w:tcPr>
          <w:p w:rsidR="00774831" w:rsidRPr="008D62C6" w:rsidRDefault="00774831" w:rsidP="000069C8">
            <w:pPr>
              <w:rPr>
                <w:bCs/>
                <w:color w:val="000000"/>
                <w:sz w:val="16"/>
                <w:szCs w:val="16"/>
              </w:rPr>
            </w:pPr>
            <w:r w:rsidRPr="008D62C6">
              <w:rPr>
                <w:bCs/>
                <w:color w:val="000000"/>
                <w:sz w:val="16"/>
                <w:szCs w:val="16"/>
              </w:rPr>
              <w:t>Гидравлическое испытание трубопроводов систем отопления, водопровода и горячего водоснабжения диаметром: до 50 мм</w:t>
            </w:r>
          </w:p>
        </w:tc>
        <w:tc>
          <w:tcPr>
            <w:tcW w:w="1275"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100 м</w:t>
            </w:r>
          </w:p>
        </w:tc>
        <w:tc>
          <w:tcPr>
            <w:tcW w:w="1276" w:type="dxa"/>
            <w:tcBorders>
              <w:top w:val="nil"/>
              <w:left w:val="nil"/>
              <w:bottom w:val="single" w:sz="4" w:space="0" w:color="auto"/>
              <w:right w:val="single" w:sz="4" w:space="0" w:color="auto"/>
            </w:tcBorders>
            <w:shd w:val="clear" w:color="auto" w:fill="auto"/>
            <w:hideMark/>
          </w:tcPr>
          <w:p w:rsidR="00774831" w:rsidRPr="008D62C6" w:rsidRDefault="00774831" w:rsidP="000069C8">
            <w:pPr>
              <w:jc w:val="center"/>
              <w:rPr>
                <w:bCs/>
                <w:color w:val="000000"/>
                <w:sz w:val="16"/>
                <w:szCs w:val="16"/>
              </w:rPr>
            </w:pPr>
            <w:r w:rsidRPr="008D62C6">
              <w:rPr>
                <w:bCs/>
                <w:color w:val="000000"/>
                <w:sz w:val="16"/>
                <w:szCs w:val="16"/>
              </w:rPr>
              <w:t>0,34</w:t>
            </w:r>
          </w:p>
        </w:tc>
        <w:tc>
          <w:tcPr>
            <w:tcW w:w="1134" w:type="dxa"/>
            <w:tcBorders>
              <w:top w:val="nil"/>
              <w:left w:val="nil"/>
              <w:bottom w:val="single" w:sz="4" w:space="0" w:color="auto"/>
              <w:right w:val="single" w:sz="4" w:space="0" w:color="auto"/>
            </w:tcBorders>
            <w:shd w:val="clear" w:color="auto" w:fill="auto"/>
          </w:tcPr>
          <w:p w:rsidR="00774831" w:rsidRPr="008D62C6" w:rsidRDefault="00774831" w:rsidP="000069C8">
            <w:pPr>
              <w:jc w:val="center"/>
              <w:rPr>
                <w:bCs/>
                <w:color w:val="000000"/>
                <w:sz w:val="16"/>
                <w:szCs w:val="16"/>
              </w:rPr>
            </w:pPr>
          </w:p>
        </w:tc>
      </w:tr>
    </w:tbl>
    <w:p w:rsidR="00774831" w:rsidRPr="00774831" w:rsidRDefault="00774831" w:rsidP="00774831">
      <w:pPr>
        <w:pStyle w:val="afd"/>
        <w:jc w:val="both"/>
        <w:rPr>
          <w:rStyle w:val="FontStyle15"/>
          <w:rFonts w:ascii="Arial" w:hAnsi="Arial" w:cs="Arial"/>
          <w:b w:val="0"/>
          <w:sz w:val="16"/>
          <w:szCs w:val="16"/>
        </w:rPr>
      </w:pPr>
    </w:p>
    <w:p w:rsidR="00774831" w:rsidRPr="00774831" w:rsidRDefault="00774831" w:rsidP="00774831">
      <w:pPr>
        <w:jc w:val="both"/>
        <w:rPr>
          <w:sz w:val="24"/>
          <w:szCs w:val="24"/>
        </w:rPr>
      </w:pPr>
      <w:r w:rsidRPr="00774831">
        <w:rPr>
          <w:b/>
          <w:sz w:val="24"/>
          <w:szCs w:val="24"/>
        </w:rPr>
        <w:t>13. Представители Сторон Заказчика</w:t>
      </w:r>
      <w:r w:rsidRPr="00774831">
        <w:rPr>
          <w:sz w:val="24"/>
          <w:szCs w:val="24"/>
        </w:rPr>
        <w:t xml:space="preserve"> по поддержанию взаимодействия в ходе исполнения настоящего Контракта:</w:t>
      </w:r>
    </w:p>
    <w:p w:rsidR="00774831" w:rsidRPr="008D62C6" w:rsidRDefault="00774831" w:rsidP="00774831">
      <w:pPr>
        <w:jc w:val="both"/>
        <w:rPr>
          <w:sz w:val="23"/>
          <w:szCs w:val="23"/>
        </w:rPr>
      </w:pPr>
      <w:r w:rsidRPr="008D62C6">
        <w:rPr>
          <w:sz w:val="23"/>
          <w:szCs w:val="23"/>
        </w:rPr>
        <w:t>-</w:t>
      </w:r>
      <w:r w:rsidR="008D62C6" w:rsidRPr="008D62C6">
        <w:rPr>
          <w:sz w:val="23"/>
          <w:szCs w:val="23"/>
        </w:rPr>
        <w:t xml:space="preserve"> </w:t>
      </w:r>
      <w:r w:rsidR="008D62C6">
        <w:rPr>
          <w:sz w:val="23"/>
          <w:szCs w:val="23"/>
        </w:rPr>
        <w:t>з</w:t>
      </w:r>
      <w:r w:rsidRPr="008D62C6">
        <w:rPr>
          <w:sz w:val="23"/>
          <w:szCs w:val="23"/>
        </w:rPr>
        <w:t>аместитель начальника хозяйственного отдела Егоров Евгений Владимирович (взаимодействие с Подрядчик</w:t>
      </w:r>
      <w:r w:rsidR="008D62C6" w:rsidRPr="008D62C6">
        <w:rPr>
          <w:sz w:val="23"/>
          <w:szCs w:val="23"/>
        </w:rPr>
        <w:t>ом в ходе исполнения контракта), тел. (3952) 43-79-51 доб. 15-87.</w:t>
      </w:r>
    </w:p>
    <w:p w:rsidR="00774831" w:rsidRPr="008D62C6" w:rsidRDefault="00774831" w:rsidP="00774831">
      <w:pPr>
        <w:jc w:val="both"/>
        <w:rPr>
          <w:sz w:val="23"/>
          <w:szCs w:val="23"/>
        </w:rPr>
      </w:pPr>
      <w:r w:rsidRPr="008D62C6">
        <w:rPr>
          <w:sz w:val="23"/>
          <w:szCs w:val="23"/>
        </w:rPr>
        <w:t>- главный специалист-эксперт</w:t>
      </w:r>
      <w:r w:rsidR="008D62C6" w:rsidRPr="008D62C6">
        <w:rPr>
          <w:sz w:val="23"/>
          <w:szCs w:val="23"/>
        </w:rPr>
        <w:t xml:space="preserve"> хозяйственного отдела </w:t>
      </w:r>
      <w:r w:rsidRPr="008D62C6">
        <w:rPr>
          <w:sz w:val="23"/>
          <w:szCs w:val="23"/>
        </w:rPr>
        <w:t>Хохлов Алексей Владимирович (организация допуска на объект, размещение, подключение к сетям, пожарная безопасность, перемещение имущества Заказчика по необходимости)</w:t>
      </w:r>
      <w:r w:rsidR="008D62C6" w:rsidRPr="008D62C6">
        <w:rPr>
          <w:sz w:val="23"/>
          <w:szCs w:val="23"/>
        </w:rPr>
        <w:t>, тел. (3952) 43-79-51 доб. 52-60</w:t>
      </w:r>
      <w:r w:rsidRPr="008D62C6">
        <w:rPr>
          <w:sz w:val="23"/>
          <w:szCs w:val="23"/>
        </w:rPr>
        <w:t>;</w:t>
      </w:r>
    </w:p>
    <w:p w:rsidR="00774831" w:rsidRPr="008D62C6" w:rsidRDefault="00774831" w:rsidP="00774831">
      <w:pPr>
        <w:jc w:val="both"/>
        <w:rPr>
          <w:sz w:val="23"/>
          <w:szCs w:val="23"/>
        </w:rPr>
      </w:pPr>
      <w:r w:rsidRPr="008D62C6">
        <w:rPr>
          <w:sz w:val="23"/>
          <w:szCs w:val="23"/>
        </w:rPr>
        <w:t>-</w:t>
      </w:r>
      <w:r w:rsidR="008D62C6">
        <w:rPr>
          <w:sz w:val="23"/>
          <w:szCs w:val="23"/>
        </w:rPr>
        <w:t xml:space="preserve"> старший инспектор-</w:t>
      </w:r>
      <w:r w:rsidRPr="008D62C6">
        <w:rPr>
          <w:sz w:val="23"/>
          <w:szCs w:val="23"/>
        </w:rPr>
        <w:t xml:space="preserve">делопроизводитель </w:t>
      </w:r>
      <w:proofErr w:type="spellStart"/>
      <w:r w:rsidRPr="008D62C6">
        <w:rPr>
          <w:sz w:val="23"/>
          <w:szCs w:val="23"/>
        </w:rPr>
        <w:t>Лобчук</w:t>
      </w:r>
      <w:proofErr w:type="spellEnd"/>
      <w:r w:rsidRPr="008D62C6">
        <w:rPr>
          <w:sz w:val="23"/>
          <w:szCs w:val="23"/>
        </w:rPr>
        <w:t xml:space="preserve"> Андрей Петрович (проверка сметы, актов выполненных работ КС</w:t>
      </w:r>
      <w:proofErr w:type="gramStart"/>
      <w:r w:rsidRPr="008D62C6">
        <w:rPr>
          <w:sz w:val="23"/>
          <w:szCs w:val="23"/>
        </w:rPr>
        <w:t>2</w:t>
      </w:r>
      <w:proofErr w:type="gramEnd"/>
      <w:r w:rsidRPr="008D62C6">
        <w:rPr>
          <w:sz w:val="23"/>
          <w:szCs w:val="23"/>
        </w:rPr>
        <w:t>, справок КС3)</w:t>
      </w:r>
      <w:r w:rsidR="008D62C6" w:rsidRPr="008D62C6">
        <w:rPr>
          <w:sz w:val="23"/>
          <w:szCs w:val="23"/>
        </w:rPr>
        <w:t>, (3952) 43-79-51, доб. 15-99.</w:t>
      </w:r>
    </w:p>
    <w:p w:rsidR="00774831" w:rsidRPr="008D62C6" w:rsidRDefault="00774831" w:rsidP="00774831">
      <w:pPr>
        <w:jc w:val="right"/>
        <w:rPr>
          <w:sz w:val="23"/>
          <w:szCs w:val="23"/>
        </w:rPr>
      </w:pPr>
    </w:p>
    <w:p w:rsidR="00774831" w:rsidRPr="00774831" w:rsidRDefault="00774831" w:rsidP="00774831">
      <w:pPr>
        <w:jc w:val="right"/>
        <w:rPr>
          <w:sz w:val="24"/>
          <w:szCs w:val="24"/>
        </w:rPr>
      </w:pPr>
    </w:p>
    <w:p w:rsidR="00774831" w:rsidRPr="00774831" w:rsidRDefault="00774831" w:rsidP="00FB2988">
      <w:pPr>
        <w:rPr>
          <w:sz w:val="24"/>
          <w:szCs w:val="24"/>
          <w:highlight w:val="yellow"/>
        </w:rPr>
        <w:sectPr w:rsidR="00774831" w:rsidRPr="00774831" w:rsidSect="000069C8">
          <w:headerReference w:type="even" r:id="rId11"/>
          <w:footerReference w:type="even" r:id="rId12"/>
          <w:footerReference w:type="default" r:id="rId13"/>
          <w:pgSz w:w="11906" w:h="16838"/>
          <w:pgMar w:top="567" w:right="707" w:bottom="709" w:left="1560" w:header="425" w:footer="0" w:gutter="0"/>
          <w:cols w:space="708"/>
          <w:docGrid w:linePitch="360"/>
        </w:sectPr>
      </w:pPr>
      <w:bookmarkStart w:id="0" w:name="_GoBack"/>
      <w:bookmarkEnd w:id="0"/>
    </w:p>
    <w:p w:rsidR="00774831" w:rsidRPr="00774831" w:rsidRDefault="00774831" w:rsidP="00774831">
      <w:pPr>
        <w:jc w:val="right"/>
        <w:rPr>
          <w:sz w:val="24"/>
          <w:szCs w:val="24"/>
        </w:rPr>
      </w:pPr>
      <w:r w:rsidRPr="00774831">
        <w:rPr>
          <w:sz w:val="24"/>
          <w:szCs w:val="24"/>
        </w:rPr>
        <w:lastRenderedPageBreak/>
        <w:t xml:space="preserve">Приложение № 2 </w:t>
      </w:r>
    </w:p>
    <w:p w:rsidR="00774831" w:rsidRPr="00774831" w:rsidRDefault="00774831" w:rsidP="00774831">
      <w:pPr>
        <w:jc w:val="right"/>
        <w:rPr>
          <w:sz w:val="24"/>
          <w:szCs w:val="24"/>
        </w:rPr>
      </w:pPr>
      <w:r w:rsidRPr="00774831">
        <w:rPr>
          <w:sz w:val="24"/>
          <w:szCs w:val="24"/>
        </w:rPr>
        <w:t xml:space="preserve">к Государственному контракту </w:t>
      </w:r>
    </w:p>
    <w:p w:rsidR="008D62C6" w:rsidRDefault="00774831" w:rsidP="00774831">
      <w:pPr>
        <w:jc w:val="right"/>
        <w:rPr>
          <w:b/>
          <w:sz w:val="24"/>
          <w:szCs w:val="24"/>
        </w:rPr>
      </w:pPr>
      <w:r w:rsidRPr="00774831">
        <w:rPr>
          <w:sz w:val="24"/>
          <w:szCs w:val="24"/>
        </w:rPr>
        <w:t xml:space="preserve">№ </w:t>
      </w:r>
      <w:r w:rsidR="008D62C6">
        <w:rPr>
          <w:b/>
          <w:sz w:val="24"/>
          <w:szCs w:val="24"/>
        </w:rPr>
        <w:t>______________</w:t>
      </w:r>
    </w:p>
    <w:p w:rsidR="00774831" w:rsidRPr="00774831" w:rsidRDefault="00774831" w:rsidP="00774831">
      <w:pPr>
        <w:jc w:val="right"/>
        <w:rPr>
          <w:sz w:val="24"/>
          <w:szCs w:val="24"/>
        </w:rPr>
      </w:pPr>
      <w:r w:rsidRPr="00774831">
        <w:rPr>
          <w:sz w:val="24"/>
          <w:szCs w:val="24"/>
        </w:rPr>
        <w:t xml:space="preserve"> от «      » ______________ </w:t>
      </w:r>
      <w:r w:rsidR="008D62C6">
        <w:rPr>
          <w:sz w:val="24"/>
          <w:szCs w:val="24"/>
        </w:rPr>
        <w:t xml:space="preserve">2026 </w:t>
      </w:r>
      <w:r w:rsidRPr="00774831">
        <w:rPr>
          <w:sz w:val="24"/>
          <w:szCs w:val="24"/>
        </w:rPr>
        <w:t>г.</w:t>
      </w:r>
    </w:p>
    <w:p w:rsidR="00774831" w:rsidRPr="00774831" w:rsidRDefault="00774831" w:rsidP="00774831">
      <w:pPr>
        <w:jc w:val="right"/>
        <w:rPr>
          <w:sz w:val="24"/>
          <w:szCs w:val="24"/>
        </w:rPr>
      </w:pPr>
    </w:p>
    <w:p w:rsidR="00774831" w:rsidRPr="00774831" w:rsidRDefault="00774831" w:rsidP="00774831">
      <w:pPr>
        <w:jc w:val="center"/>
        <w:rPr>
          <w:sz w:val="24"/>
          <w:szCs w:val="24"/>
        </w:rPr>
      </w:pPr>
      <w:r w:rsidRPr="00774831">
        <w:rPr>
          <w:sz w:val="24"/>
          <w:szCs w:val="24"/>
        </w:rPr>
        <w:t>ЛОКАЛЬНЫЙ РЕСУРСНЫЙ СМЕТНЫЙ РАСЧЕТ №</w:t>
      </w:r>
    </w:p>
    <w:p w:rsidR="00774831" w:rsidRPr="00774831" w:rsidRDefault="00774831" w:rsidP="00774831">
      <w:pPr>
        <w:jc w:val="center"/>
        <w:rPr>
          <w:sz w:val="24"/>
          <w:szCs w:val="24"/>
        </w:rPr>
      </w:pPr>
      <w:r w:rsidRPr="00774831">
        <w:rPr>
          <w:sz w:val="24"/>
          <w:szCs w:val="24"/>
        </w:rPr>
        <w:t>(локальная смета)</w:t>
      </w:r>
    </w:p>
    <w:p w:rsidR="00774831" w:rsidRPr="00774831" w:rsidRDefault="00774831" w:rsidP="00774831">
      <w:pPr>
        <w:jc w:val="center"/>
        <w:rPr>
          <w:sz w:val="24"/>
          <w:szCs w:val="24"/>
        </w:rPr>
      </w:pPr>
    </w:p>
    <w:p w:rsidR="00774831" w:rsidRPr="00774831" w:rsidRDefault="00774831" w:rsidP="00774831">
      <w:pPr>
        <w:jc w:val="center"/>
        <w:rPr>
          <w:sz w:val="24"/>
          <w:szCs w:val="24"/>
        </w:rPr>
      </w:pPr>
    </w:p>
    <w:p w:rsidR="00774831" w:rsidRPr="00774831" w:rsidRDefault="00774831" w:rsidP="00774831">
      <w:pPr>
        <w:jc w:val="center"/>
        <w:rPr>
          <w:sz w:val="24"/>
          <w:szCs w:val="24"/>
        </w:rPr>
      </w:pPr>
    </w:p>
    <w:p w:rsidR="00774831" w:rsidRPr="00774831" w:rsidRDefault="00774831" w:rsidP="00774831">
      <w:pPr>
        <w:jc w:val="center"/>
        <w:rPr>
          <w:sz w:val="24"/>
          <w:szCs w:val="24"/>
        </w:rPr>
      </w:pPr>
    </w:p>
    <w:p w:rsidR="00774831" w:rsidRPr="00774831" w:rsidRDefault="00774831" w:rsidP="00774831">
      <w:pPr>
        <w:jc w:val="center"/>
        <w:rPr>
          <w:b/>
          <w:i/>
          <w:sz w:val="24"/>
          <w:szCs w:val="24"/>
        </w:rPr>
      </w:pPr>
      <w:r w:rsidRPr="00774831">
        <w:rPr>
          <w:b/>
          <w:i/>
          <w:sz w:val="24"/>
          <w:szCs w:val="24"/>
        </w:rPr>
        <w:t>Предоставляется Подрядчиком до заключения Государственного контракта</w:t>
      </w:r>
      <w:r w:rsidR="008D62C6">
        <w:rPr>
          <w:b/>
          <w:i/>
          <w:sz w:val="24"/>
          <w:szCs w:val="24"/>
        </w:rPr>
        <w:t>, после результатов определения Подрядчика</w:t>
      </w:r>
    </w:p>
    <w:p w:rsidR="00774831" w:rsidRPr="00774831" w:rsidRDefault="00774831" w:rsidP="00774831">
      <w:pPr>
        <w:jc w:val="center"/>
        <w:rPr>
          <w:b/>
          <w:i/>
          <w:sz w:val="24"/>
          <w:szCs w:val="24"/>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jc w:val="center"/>
        <w:rPr>
          <w:b/>
          <w:i/>
          <w:sz w:val="24"/>
          <w:szCs w:val="24"/>
          <w:highlight w:val="yellow"/>
        </w:rPr>
      </w:pPr>
    </w:p>
    <w:p w:rsidR="00774831" w:rsidRPr="00774831" w:rsidRDefault="00774831" w:rsidP="00774831">
      <w:pPr>
        <w:tabs>
          <w:tab w:val="left" w:pos="3390"/>
        </w:tabs>
        <w:jc w:val="right"/>
        <w:rPr>
          <w:sz w:val="24"/>
          <w:szCs w:val="24"/>
        </w:rPr>
      </w:pPr>
      <w:r w:rsidRPr="00774831">
        <w:rPr>
          <w:sz w:val="24"/>
          <w:szCs w:val="24"/>
        </w:rPr>
        <w:t xml:space="preserve">Приложение № 3 </w:t>
      </w:r>
    </w:p>
    <w:p w:rsidR="008D62C6" w:rsidRDefault="00774831" w:rsidP="00774831">
      <w:pPr>
        <w:tabs>
          <w:tab w:val="left" w:pos="3390"/>
        </w:tabs>
        <w:jc w:val="right"/>
        <w:rPr>
          <w:sz w:val="24"/>
          <w:szCs w:val="24"/>
        </w:rPr>
      </w:pPr>
      <w:r w:rsidRPr="00774831">
        <w:rPr>
          <w:sz w:val="24"/>
          <w:szCs w:val="24"/>
        </w:rPr>
        <w:tab/>
        <w:t xml:space="preserve">к Государственному контракту </w:t>
      </w:r>
    </w:p>
    <w:p w:rsidR="00774831" w:rsidRPr="00774831" w:rsidRDefault="00774831" w:rsidP="00774831">
      <w:pPr>
        <w:tabs>
          <w:tab w:val="left" w:pos="3390"/>
        </w:tabs>
        <w:jc w:val="right"/>
        <w:rPr>
          <w:sz w:val="24"/>
          <w:szCs w:val="24"/>
        </w:rPr>
      </w:pPr>
      <w:r w:rsidRPr="00774831">
        <w:rPr>
          <w:sz w:val="24"/>
          <w:szCs w:val="24"/>
        </w:rPr>
        <w:t>№</w:t>
      </w:r>
      <w:r w:rsidR="008D62C6">
        <w:rPr>
          <w:sz w:val="24"/>
          <w:szCs w:val="24"/>
        </w:rPr>
        <w:t xml:space="preserve"> ______________________</w:t>
      </w:r>
      <w:r w:rsidRPr="00774831">
        <w:rPr>
          <w:sz w:val="24"/>
          <w:szCs w:val="24"/>
        </w:rPr>
        <w:t xml:space="preserve"> </w:t>
      </w:r>
    </w:p>
    <w:p w:rsidR="00774831" w:rsidRPr="00774831" w:rsidRDefault="00774831" w:rsidP="00774831">
      <w:pPr>
        <w:tabs>
          <w:tab w:val="left" w:pos="3390"/>
        </w:tabs>
        <w:jc w:val="right"/>
        <w:rPr>
          <w:sz w:val="24"/>
          <w:szCs w:val="24"/>
        </w:rPr>
      </w:pPr>
      <w:r w:rsidRPr="00774831">
        <w:rPr>
          <w:sz w:val="24"/>
          <w:szCs w:val="24"/>
        </w:rPr>
        <w:t>от «___» _________ 2026 г.</w:t>
      </w:r>
    </w:p>
    <w:p w:rsidR="00774831" w:rsidRPr="00774831" w:rsidRDefault="00774831" w:rsidP="00774831">
      <w:pPr>
        <w:tabs>
          <w:tab w:val="left" w:pos="3390"/>
        </w:tabs>
        <w:jc w:val="right"/>
        <w:rPr>
          <w:sz w:val="24"/>
          <w:szCs w:val="24"/>
        </w:rPr>
      </w:pPr>
    </w:p>
    <w:p w:rsidR="00774831" w:rsidRPr="00774831" w:rsidRDefault="00774831" w:rsidP="00774831">
      <w:pPr>
        <w:tabs>
          <w:tab w:val="left" w:pos="3390"/>
        </w:tabs>
        <w:rPr>
          <w:sz w:val="24"/>
          <w:szCs w:val="24"/>
        </w:rPr>
      </w:pPr>
    </w:p>
    <w:tbl>
      <w:tblPr>
        <w:tblW w:w="0" w:type="auto"/>
        <w:tblInd w:w="93" w:type="dxa"/>
        <w:tblLook w:val="04A0" w:firstRow="1" w:lastRow="0" w:firstColumn="1" w:lastColumn="0" w:noHBand="0" w:noVBand="1"/>
      </w:tblPr>
      <w:tblGrid>
        <w:gridCol w:w="222"/>
        <w:gridCol w:w="21"/>
        <w:gridCol w:w="201"/>
        <w:gridCol w:w="42"/>
        <w:gridCol w:w="180"/>
        <w:gridCol w:w="63"/>
        <w:gridCol w:w="159"/>
        <w:gridCol w:w="84"/>
        <w:gridCol w:w="138"/>
        <w:gridCol w:w="105"/>
        <w:gridCol w:w="117"/>
        <w:gridCol w:w="126"/>
        <w:gridCol w:w="96"/>
        <w:gridCol w:w="147"/>
        <w:gridCol w:w="75"/>
        <w:gridCol w:w="168"/>
        <w:gridCol w:w="54"/>
        <w:gridCol w:w="189"/>
        <w:gridCol w:w="33"/>
        <w:gridCol w:w="210"/>
        <w:gridCol w:w="12"/>
        <w:gridCol w:w="222"/>
        <w:gridCol w:w="9"/>
        <w:gridCol w:w="213"/>
        <w:gridCol w:w="30"/>
        <w:gridCol w:w="192"/>
        <w:gridCol w:w="51"/>
        <w:gridCol w:w="171"/>
        <w:gridCol w:w="72"/>
        <w:gridCol w:w="150"/>
        <w:gridCol w:w="171"/>
        <w:gridCol w:w="51"/>
        <w:gridCol w:w="193"/>
        <w:gridCol w:w="29"/>
        <w:gridCol w:w="215"/>
        <w:gridCol w:w="7"/>
        <w:gridCol w:w="222"/>
        <w:gridCol w:w="15"/>
        <w:gridCol w:w="207"/>
        <w:gridCol w:w="37"/>
        <w:gridCol w:w="185"/>
        <w:gridCol w:w="59"/>
        <w:gridCol w:w="163"/>
        <w:gridCol w:w="81"/>
        <w:gridCol w:w="141"/>
        <w:gridCol w:w="103"/>
        <w:gridCol w:w="119"/>
        <w:gridCol w:w="125"/>
        <w:gridCol w:w="97"/>
        <w:gridCol w:w="147"/>
        <w:gridCol w:w="75"/>
        <w:gridCol w:w="169"/>
        <w:gridCol w:w="53"/>
        <w:gridCol w:w="191"/>
        <w:gridCol w:w="31"/>
        <w:gridCol w:w="213"/>
        <w:gridCol w:w="9"/>
        <w:gridCol w:w="222"/>
        <w:gridCol w:w="13"/>
        <w:gridCol w:w="209"/>
        <w:gridCol w:w="35"/>
        <w:gridCol w:w="187"/>
        <w:gridCol w:w="57"/>
        <w:gridCol w:w="165"/>
        <w:gridCol w:w="56"/>
        <w:gridCol w:w="166"/>
        <w:gridCol w:w="55"/>
        <w:gridCol w:w="167"/>
        <w:gridCol w:w="54"/>
        <w:gridCol w:w="168"/>
        <w:gridCol w:w="53"/>
        <w:gridCol w:w="169"/>
        <w:gridCol w:w="52"/>
        <w:gridCol w:w="170"/>
        <w:gridCol w:w="51"/>
        <w:gridCol w:w="171"/>
        <w:gridCol w:w="50"/>
        <w:gridCol w:w="172"/>
        <w:gridCol w:w="49"/>
        <w:gridCol w:w="173"/>
        <w:gridCol w:w="48"/>
        <w:gridCol w:w="174"/>
        <w:gridCol w:w="47"/>
        <w:gridCol w:w="175"/>
        <w:gridCol w:w="46"/>
        <w:gridCol w:w="176"/>
        <w:gridCol w:w="45"/>
        <w:gridCol w:w="177"/>
        <w:gridCol w:w="44"/>
        <w:gridCol w:w="178"/>
        <w:gridCol w:w="43"/>
        <w:gridCol w:w="179"/>
        <w:gridCol w:w="42"/>
        <w:gridCol w:w="180"/>
        <w:gridCol w:w="41"/>
        <w:gridCol w:w="181"/>
        <w:gridCol w:w="40"/>
        <w:gridCol w:w="182"/>
        <w:gridCol w:w="39"/>
        <w:gridCol w:w="183"/>
        <w:gridCol w:w="38"/>
        <w:gridCol w:w="184"/>
        <w:gridCol w:w="37"/>
        <w:gridCol w:w="185"/>
        <w:gridCol w:w="36"/>
        <w:gridCol w:w="186"/>
        <w:gridCol w:w="35"/>
        <w:gridCol w:w="187"/>
        <w:gridCol w:w="34"/>
        <w:gridCol w:w="188"/>
        <w:gridCol w:w="33"/>
        <w:gridCol w:w="189"/>
        <w:gridCol w:w="32"/>
        <w:gridCol w:w="190"/>
        <w:gridCol w:w="31"/>
        <w:gridCol w:w="103"/>
        <w:gridCol w:w="88"/>
        <w:gridCol w:w="30"/>
        <w:gridCol w:w="104"/>
        <w:gridCol w:w="88"/>
        <w:gridCol w:w="29"/>
        <w:gridCol w:w="105"/>
        <w:gridCol w:w="116"/>
        <w:gridCol w:w="106"/>
        <w:gridCol w:w="9"/>
        <w:gridCol w:w="106"/>
        <w:gridCol w:w="107"/>
        <w:gridCol w:w="135"/>
        <w:gridCol w:w="470"/>
        <w:gridCol w:w="1351"/>
        <w:gridCol w:w="115"/>
        <w:gridCol w:w="146"/>
      </w:tblGrid>
      <w:tr w:rsidR="00774831" w:rsidRPr="00774831" w:rsidTr="000069C8">
        <w:trPr>
          <w:gridAfter w:val="1"/>
          <w:trHeight w:val="210"/>
        </w:trPr>
        <w:tc>
          <w:tcPr>
            <w:tcW w:w="14051" w:type="dxa"/>
            <w:gridSpan w:val="127"/>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ПРИНЯТО ДЕНЕЖНОЕ ОБЯЗАТЕЛЬСТВО</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r>
      <w:tr w:rsidR="00774831" w:rsidRPr="00774831" w:rsidTr="000069C8">
        <w:trPr>
          <w:gridAfter w:val="1"/>
          <w:trHeight w:val="210"/>
        </w:trPr>
        <w:tc>
          <w:tcPr>
            <w:tcW w:w="1554" w:type="dxa"/>
            <w:gridSpan w:val="1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на сумму</w:t>
            </w:r>
          </w:p>
        </w:tc>
        <w:tc>
          <w:tcPr>
            <w:tcW w:w="12497" w:type="dxa"/>
            <w:gridSpan w:val="114"/>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УТВЕРЖДАЮ </w:t>
            </w:r>
          </w:p>
        </w:tc>
      </w:tr>
      <w:tr w:rsidR="00774831" w:rsidRPr="00774831" w:rsidTr="000069C8">
        <w:trPr>
          <w:gridAfter w:val="1"/>
          <w:trHeight w:val="435"/>
        </w:trPr>
        <w:tc>
          <w:tcPr>
            <w:tcW w:w="5328" w:type="dxa"/>
            <w:gridSpan w:val="45"/>
            <w:tcBorders>
              <w:top w:val="nil"/>
              <w:left w:val="nil"/>
              <w:bottom w:val="nil"/>
              <w:right w:val="nil"/>
            </w:tcBorders>
            <w:shd w:val="clear" w:color="auto" w:fill="auto"/>
            <w:vAlign w:val="bottom"/>
            <w:hideMark/>
          </w:tcPr>
          <w:p w:rsidR="00774831" w:rsidRPr="00774831" w:rsidRDefault="00774831" w:rsidP="000069C8">
            <w:pPr>
              <w:rPr>
                <w:sz w:val="14"/>
                <w:szCs w:val="14"/>
              </w:rPr>
            </w:pPr>
            <w:r w:rsidRPr="00774831">
              <w:rPr>
                <w:sz w:val="14"/>
                <w:szCs w:val="14"/>
              </w:rPr>
              <w:t>Руководитель заказчика</w:t>
            </w:r>
            <w:r w:rsidRPr="00774831">
              <w:rPr>
                <w:sz w:val="14"/>
                <w:szCs w:val="14"/>
              </w:rPr>
              <w:br/>
              <w:t>(уполномоченное лицо)</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Руководитель </w:t>
            </w:r>
            <w:r w:rsidRPr="00774831">
              <w:rPr>
                <w:sz w:val="14"/>
                <w:szCs w:val="14"/>
              </w:rPr>
              <w:br/>
              <w:t xml:space="preserve">(уполномоченное лицо) </w:t>
            </w:r>
          </w:p>
        </w:tc>
      </w:tr>
      <w:tr w:rsidR="00774831" w:rsidRPr="00774831" w:rsidTr="000069C8">
        <w:trPr>
          <w:gridAfter w:val="1"/>
          <w:trHeight w:val="210"/>
        </w:trPr>
        <w:tc>
          <w:tcPr>
            <w:tcW w:w="5550" w:type="dxa"/>
            <w:gridSpan w:val="47"/>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315" w:type="dxa"/>
            <w:gridSpan w:val="29"/>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43" w:type="dxa"/>
            <w:gridSpan w:val="47"/>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10"/>
        </w:trPr>
        <w:tc>
          <w:tcPr>
            <w:tcW w:w="5550" w:type="dxa"/>
            <w:gridSpan w:val="47"/>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(должность)</w:t>
            </w: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3315" w:type="dxa"/>
            <w:gridSpan w:val="29"/>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(подпись)</w:t>
            </w: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4743" w:type="dxa"/>
            <w:gridSpan w:val="47"/>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(расшифровка подписи)</w:t>
            </w:r>
          </w:p>
        </w:tc>
        <w:tc>
          <w:tcPr>
            <w:tcW w:w="2003" w:type="dxa"/>
            <w:gridSpan w:val="4"/>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 xml:space="preserve">(должность) (подпись) (расшифровка подписи) </w:t>
            </w:r>
          </w:p>
        </w:tc>
      </w:tr>
      <w:tr w:rsidR="00774831" w:rsidRPr="00774831" w:rsidTr="000069C8">
        <w:trPr>
          <w:gridAfter w:val="1"/>
          <w:trHeight w:val="210"/>
        </w:trPr>
        <w:tc>
          <w:tcPr>
            <w:tcW w:w="444" w:type="dxa"/>
            <w:gridSpan w:val="3"/>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w:t>
            </w:r>
          </w:p>
        </w:tc>
        <w:tc>
          <w:tcPr>
            <w:tcW w:w="666"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444"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w:t>
            </w:r>
          </w:p>
        </w:tc>
        <w:tc>
          <w:tcPr>
            <w:tcW w:w="3330" w:type="dxa"/>
            <w:gridSpan w:val="28"/>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666" w:type="dxa"/>
            <w:gridSpan w:val="6"/>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20</w:t>
            </w:r>
          </w:p>
        </w:tc>
        <w:tc>
          <w:tcPr>
            <w:tcW w:w="664"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663"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roofErr w:type="gramStart"/>
            <w:r w:rsidRPr="00774831">
              <w:rPr>
                <w:sz w:val="14"/>
                <w:szCs w:val="14"/>
              </w:rPr>
              <w:t>г</w:t>
            </w:r>
            <w:proofErr w:type="gramEnd"/>
            <w:r w:rsidRPr="00774831">
              <w:rPr>
                <w:sz w:val="14"/>
                <w:szCs w:val="14"/>
              </w:rPr>
              <w:t>.</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   20    г. </w:t>
            </w:r>
          </w:p>
        </w:tc>
      </w:tr>
      <w:tr w:rsidR="00774831" w:rsidRPr="00774831" w:rsidTr="000069C8">
        <w:trPr>
          <w:gridAfter w:val="1"/>
          <w:trHeight w:val="90"/>
        </w:trPr>
        <w:tc>
          <w:tcPr>
            <w:tcW w:w="222" w:type="dxa"/>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1"/>
          <w:trHeight w:val="225"/>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АКТ №    </w:t>
            </w:r>
          </w:p>
        </w:tc>
      </w:tr>
      <w:tr w:rsidR="00774831" w:rsidRPr="00774831" w:rsidTr="000069C8">
        <w:trPr>
          <w:gridAfter w:val="1"/>
          <w:trHeight w:val="24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right"/>
              <w:rPr>
                <w:b/>
                <w:bCs/>
                <w:sz w:val="14"/>
                <w:szCs w:val="14"/>
              </w:rPr>
            </w:pPr>
            <w:r w:rsidRPr="00774831">
              <w:rPr>
                <w:sz w:val="14"/>
                <w:szCs w:val="14"/>
              </w:rPr>
              <w:t xml:space="preserve">приемки товаров, услуг, услуг КОДЫ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Форма по ОКУД 0510452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от "   "   20    г. Дата   </w:t>
            </w:r>
          </w:p>
        </w:tc>
      </w:tr>
      <w:tr w:rsidR="00774831" w:rsidRPr="00774831" w:rsidTr="000069C8">
        <w:trPr>
          <w:gridAfter w:val="1"/>
          <w:trHeight w:val="240"/>
        </w:trPr>
        <w:tc>
          <w:tcPr>
            <w:tcW w:w="4218" w:type="dxa"/>
            <w:gridSpan w:val="36"/>
            <w:tcBorders>
              <w:top w:val="nil"/>
              <w:left w:val="nil"/>
              <w:bottom w:val="nil"/>
              <w:right w:val="nil"/>
            </w:tcBorders>
            <w:shd w:val="clear" w:color="auto" w:fill="auto"/>
            <w:noWrap/>
            <w:hideMark/>
          </w:tcPr>
          <w:p w:rsidR="00774831" w:rsidRPr="00774831" w:rsidRDefault="00774831" w:rsidP="000069C8">
            <w:pPr>
              <w:rPr>
                <w:sz w:val="14"/>
                <w:szCs w:val="14"/>
              </w:rPr>
            </w:pPr>
            <w:r w:rsidRPr="00774831">
              <w:rPr>
                <w:sz w:val="14"/>
                <w:szCs w:val="14"/>
              </w:rPr>
              <w:t>Учреждение (получатель)</w:t>
            </w:r>
          </w:p>
        </w:tc>
        <w:tc>
          <w:tcPr>
            <w:tcW w:w="222" w:type="dxa"/>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4301" w:type="dxa"/>
            <w:gridSpan w:val="43"/>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по Сводному реестру   </w:t>
            </w:r>
          </w:p>
        </w:tc>
      </w:tr>
      <w:tr w:rsidR="00774831" w:rsidRPr="00774831" w:rsidTr="000069C8">
        <w:trPr>
          <w:gridAfter w:val="1"/>
          <w:trHeight w:val="240"/>
        </w:trPr>
        <w:tc>
          <w:tcPr>
            <w:tcW w:w="4662" w:type="dxa"/>
            <w:gridSpan w:val="39"/>
            <w:tcBorders>
              <w:top w:val="nil"/>
              <w:left w:val="nil"/>
              <w:bottom w:val="nil"/>
              <w:right w:val="nil"/>
            </w:tcBorders>
            <w:shd w:val="clear" w:color="auto" w:fill="auto"/>
            <w:noWrap/>
            <w:hideMark/>
          </w:tcPr>
          <w:p w:rsidR="00774831" w:rsidRPr="00774831" w:rsidRDefault="00774831" w:rsidP="000069C8">
            <w:pPr>
              <w:rPr>
                <w:sz w:val="14"/>
                <w:szCs w:val="14"/>
              </w:rPr>
            </w:pPr>
            <w:r w:rsidRPr="00774831">
              <w:rPr>
                <w:sz w:val="14"/>
                <w:szCs w:val="14"/>
              </w:rPr>
              <w:t>Обособленное подразделение</w:t>
            </w: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по Сводному реестру   </w:t>
            </w:r>
          </w:p>
        </w:tc>
      </w:tr>
      <w:tr w:rsidR="00774831" w:rsidRPr="00774831" w:rsidTr="000069C8">
        <w:trPr>
          <w:gridAfter w:val="1"/>
          <w:trHeight w:val="210"/>
        </w:trPr>
        <w:tc>
          <w:tcPr>
            <w:tcW w:w="4440" w:type="dxa"/>
            <w:gridSpan w:val="37"/>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Структурное подразделение</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10"/>
        </w:trPr>
        <w:tc>
          <w:tcPr>
            <w:tcW w:w="8866" w:type="dxa"/>
            <w:gridSpan w:val="76"/>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Главный администратор бюджетных средств (Учредитель)</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Глава по БК   </w:t>
            </w:r>
          </w:p>
        </w:tc>
      </w:tr>
      <w:tr w:rsidR="00774831" w:rsidRPr="00774831" w:rsidTr="000069C8">
        <w:trPr>
          <w:gridAfter w:val="1"/>
          <w:trHeight w:val="210"/>
        </w:trPr>
        <w:tc>
          <w:tcPr>
            <w:tcW w:w="3774" w:type="dxa"/>
            <w:gridSpan w:val="32"/>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Наименование бюджета</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по ОКТМО   </w:t>
            </w:r>
          </w:p>
        </w:tc>
      </w:tr>
      <w:tr w:rsidR="00774831" w:rsidRPr="00774831" w:rsidTr="000069C8">
        <w:trPr>
          <w:gridAfter w:val="1"/>
          <w:trHeight w:val="210"/>
        </w:trPr>
        <w:tc>
          <w:tcPr>
            <w:tcW w:w="3774" w:type="dxa"/>
            <w:gridSpan w:val="32"/>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Валюта (наименование)</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по ОКЕИ   </w:t>
            </w:r>
          </w:p>
        </w:tc>
      </w:tr>
      <w:tr w:rsidR="00774831" w:rsidRPr="00774831" w:rsidTr="000069C8">
        <w:trPr>
          <w:gridAfter w:val="1"/>
          <w:trHeight w:val="210"/>
        </w:trPr>
        <w:tc>
          <w:tcPr>
            <w:tcW w:w="3996" w:type="dxa"/>
            <w:gridSpan w:val="3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Адрес грузополучателя </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r>
      <w:tr w:rsidR="00774831" w:rsidRPr="00774831" w:rsidTr="000069C8">
        <w:trPr>
          <w:gridAfter w:val="1"/>
          <w:trHeight w:val="210"/>
        </w:trPr>
        <w:tc>
          <w:tcPr>
            <w:tcW w:w="4884" w:type="dxa"/>
            <w:gridSpan w:val="41"/>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Платежно-расчетный документ</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Номер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000000"/>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Дата   </w:t>
            </w:r>
          </w:p>
        </w:tc>
      </w:tr>
      <w:tr w:rsidR="00774831" w:rsidRPr="00774831" w:rsidTr="000069C8">
        <w:trPr>
          <w:gridAfter w:val="1"/>
          <w:trHeight w:val="195"/>
        </w:trPr>
        <w:tc>
          <w:tcPr>
            <w:tcW w:w="1554" w:type="dxa"/>
            <w:gridSpan w:val="1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Заказчик</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ОГРН</w:t>
            </w: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663" w:type="dxa"/>
            <w:gridSpan w:val="8"/>
            <w:tcBorders>
              <w:top w:val="nil"/>
              <w:left w:val="single" w:sz="8" w:space="0" w:color="auto"/>
              <w:bottom w:val="single" w:sz="4" w:space="0" w:color="000000"/>
              <w:right w:val="single" w:sz="8"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003" w:type="dxa"/>
            <w:gridSpan w:val="4"/>
            <w:vAlign w:val="center"/>
            <w:hideMark/>
          </w:tcPr>
          <w:p w:rsidR="00774831" w:rsidRPr="00774831" w:rsidRDefault="00774831" w:rsidP="000069C8">
            <w:pPr>
              <w:rPr>
                <w:sz w:val="14"/>
                <w:szCs w:val="14"/>
              </w:rPr>
            </w:pPr>
          </w:p>
        </w:tc>
      </w:tr>
      <w:tr w:rsidR="00774831" w:rsidRPr="00774831" w:rsidTr="000069C8">
        <w:trPr>
          <w:gridAfter w:val="1"/>
          <w:trHeight w:val="9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r w:rsidRPr="00774831">
              <w:rPr>
                <w:sz w:val="14"/>
                <w:szCs w:val="14"/>
              </w:rPr>
              <w:t xml:space="preserve">ИНН   КПП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Лицевой счет   </w:t>
            </w:r>
          </w:p>
        </w:tc>
      </w:tr>
      <w:tr w:rsidR="00774831" w:rsidRPr="00774831" w:rsidTr="000069C8">
        <w:trPr>
          <w:gridAfter w:val="1"/>
          <w:trHeight w:val="42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Раздел на лицевом счете   </w:t>
            </w:r>
          </w:p>
        </w:tc>
      </w:tr>
      <w:tr w:rsidR="00774831" w:rsidRPr="00774831" w:rsidTr="000069C8">
        <w:trPr>
          <w:gridAfter w:val="1"/>
          <w:trHeight w:val="210"/>
        </w:trPr>
        <w:tc>
          <w:tcPr>
            <w:tcW w:w="2664" w:type="dxa"/>
            <w:gridSpan w:val="22"/>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Адрес заказчика</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r>
      <w:tr w:rsidR="00774831" w:rsidRPr="00774831" w:rsidTr="000069C8">
        <w:trPr>
          <w:gridAfter w:val="1"/>
          <w:trHeight w:val="210"/>
        </w:trPr>
        <w:tc>
          <w:tcPr>
            <w:tcW w:w="9308" w:type="dxa"/>
            <w:gridSpan w:val="80"/>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Место поставки товара, выполнения </w:t>
            </w:r>
            <w:proofErr w:type="spellStart"/>
            <w:r w:rsidRPr="00774831">
              <w:rPr>
                <w:sz w:val="14"/>
                <w:szCs w:val="14"/>
              </w:rPr>
              <w:t>услугы</w:t>
            </w:r>
            <w:proofErr w:type="spellEnd"/>
            <w:r w:rsidRPr="00774831">
              <w:rPr>
                <w:sz w:val="14"/>
                <w:szCs w:val="14"/>
              </w:rPr>
              <w:t>, оказания услуги</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r>
      <w:tr w:rsidR="00774831" w:rsidRPr="00774831" w:rsidTr="000069C8">
        <w:trPr>
          <w:gridAfter w:val="1"/>
          <w:trHeight w:val="210"/>
        </w:trPr>
        <w:tc>
          <w:tcPr>
            <w:tcW w:w="8424" w:type="dxa"/>
            <w:gridSpan w:val="72"/>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Документ-основание о создании приемочной комиссии</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Номер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Дата   </w:t>
            </w:r>
          </w:p>
        </w:tc>
      </w:tr>
      <w:tr w:rsidR="00774831" w:rsidRPr="00774831" w:rsidTr="000069C8">
        <w:trPr>
          <w:gridAfter w:val="1"/>
          <w:trHeight w:val="210"/>
        </w:trPr>
        <w:tc>
          <w:tcPr>
            <w:tcW w:w="6435" w:type="dxa"/>
            <w:gridSpan w:val="55"/>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Основание приемки товаров, услуг, услуг</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Номер   </w:t>
            </w:r>
          </w:p>
        </w:tc>
      </w:tr>
      <w:tr w:rsidR="00774831" w:rsidRPr="00774831" w:rsidTr="000069C8">
        <w:trPr>
          <w:gridAfter w:val="1"/>
          <w:trHeight w:val="9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r w:rsidRPr="00774831">
              <w:rPr>
                <w:sz w:val="14"/>
                <w:szCs w:val="14"/>
              </w:rPr>
              <w:t xml:space="preserve">  Дата   </w:t>
            </w:r>
          </w:p>
        </w:tc>
      </w:tr>
      <w:tr w:rsidR="00774831" w:rsidRPr="00774831" w:rsidTr="000069C8">
        <w:trPr>
          <w:gridAfter w:val="1"/>
          <w:trHeight w:val="9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360"/>
        </w:trPr>
        <w:tc>
          <w:tcPr>
            <w:tcW w:w="222" w:type="dxa"/>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hideMark/>
          </w:tcPr>
          <w:p w:rsidR="00774831" w:rsidRPr="00774831" w:rsidRDefault="00774831" w:rsidP="000069C8">
            <w:pPr>
              <w:jc w:val="center"/>
              <w:rPr>
                <w:sz w:val="14"/>
                <w:szCs w:val="14"/>
              </w:rPr>
            </w:pPr>
            <w:r w:rsidRPr="00774831">
              <w:rPr>
                <w:sz w:val="14"/>
                <w:szCs w:val="14"/>
              </w:rPr>
              <w:t xml:space="preserve">(идентификатор государственного контракта, договора)  </w:t>
            </w:r>
          </w:p>
        </w:tc>
      </w:tr>
      <w:tr w:rsidR="00774831" w:rsidRPr="00774831" w:rsidTr="000069C8">
        <w:trPr>
          <w:gridAfter w:val="1"/>
          <w:trHeight w:val="210"/>
        </w:trPr>
        <w:tc>
          <w:tcPr>
            <w:tcW w:w="3552" w:type="dxa"/>
            <w:gridSpan w:val="30"/>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lastRenderedPageBreak/>
              <w:t>Документ об отгрузке</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301" w:type="dxa"/>
            <w:gridSpan w:val="43"/>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003" w:type="dxa"/>
            <w:gridSpan w:val="4"/>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 xml:space="preserve">Номер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 xml:space="preserve">Дата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544" w:type="dxa"/>
            <w:gridSpan w:val="6"/>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21" w:type="dxa"/>
            <w:gridSpan w:val="3"/>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p>
        </w:tc>
        <w:tc>
          <w:tcPr>
            <w:tcW w:w="2003" w:type="dxa"/>
            <w:gridSpan w:val="4"/>
            <w:tcBorders>
              <w:top w:val="nil"/>
              <w:left w:val="nil"/>
              <w:bottom w:val="nil"/>
              <w:right w:val="nil"/>
            </w:tcBorders>
            <w:shd w:val="clear" w:color="auto" w:fill="auto"/>
            <w:vAlign w:val="bottom"/>
            <w:hideMark/>
          </w:tcPr>
          <w:p w:rsidR="00774831" w:rsidRPr="00774831" w:rsidRDefault="00774831" w:rsidP="000069C8">
            <w:pPr>
              <w:jc w:val="center"/>
              <w:rPr>
                <w:sz w:val="14"/>
                <w:szCs w:val="14"/>
              </w:rPr>
            </w:pPr>
            <w:r w:rsidRPr="00774831">
              <w:rPr>
                <w:sz w:val="14"/>
                <w:szCs w:val="14"/>
              </w:rPr>
              <w:t xml:space="preserve">Номер   </w:t>
            </w:r>
          </w:p>
        </w:tc>
      </w:tr>
      <w:tr w:rsidR="00774831" w:rsidRPr="00774831" w:rsidTr="000069C8">
        <w:trPr>
          <w:gridAfter w:val="1"/>
          <w:trHeight w:val="21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Дата   </w:t>
            </w:r>
          </w:p>
        </w:tc>
      </w:tr>
      <w:tr w:rsidR="00774831" w:rsidRPr="00774831" w:rsidTr="000069C8">
        <w:trPr>
          <w:gridAfter w:val="1"/>
          <w:trHeight w:val="210"/>
        </w:trPr>
        <w:tc>
          <w:tcPr>
            <w:tcW w:w="11518" w:type="dxa"/>
            <w:gridSpan w:val="100"/>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1. Сведения о поставщике (</w:t>
            </w:r>
            <w:proofErr w:type="spellStart"/>
            <w:r w:rsidRPr="00774831">
              <w:rPr>
                <w:b/>
                <w:bCs/>
                <w:sz w:val="14"/>
                <w:szCs w:val="14"/>
              </w:rPr>
              <w:t>исполнитчике</w:t>
            </w:r>
            <w:proofErr w:type="spellEnd"/>
            <w:r w:rsidRPr="00774831">
              <w:rPr>
                <w:b/>
                <w:bCs/>
                <w:sz w:val="14"/>
                <w:szCs w:val="14"/>
              </w:rPr>
              <w:t>), грузоотправителе, страхователе</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p>
        </w:tc>
      </w:tr>
      <w:tr w:rsidR="00774831" w:rsidRPr="00774831" w:rsidTr="000069C8">
        <w:trPr>
          <w:gridAfter w:val="1"/>
          <w:trHeight w:val="60"/>
        </w:trPr>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544"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003"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1"/>
          <w:trHeight w:val="405"/>
        </w:trPr>
        <w:tc>
          <w:tcPr>
            <w:tcW w:w="1332" w:type="dxa"/>
            <w:gridSpan w:val="11"/>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 строки</w:t>
            </w:r>
          </w:p>
        </w:tc>
        <w:tc>
          <w:tcPr>
            <w:tcW w:w="12719" w:type="dxa"/>
            <w:gridSpan w:val="116"/>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Наименование реквизитов юридического лица, физического лица, в том числе индивидуального предпринимателя</w:t>
            </w:r>
          </w:p>
        </w:tc>
        <w:tc>
          <w:tcPr>
            <w:tcW w:w="2003" w:type="dxa"/>
            <w:gridSpan w:val="4"/>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Сведения о поставщике (</w:t>
            </w:r>
            <w:proofErr w:type="spellStart"/>
            <w:r w:rsidRPr="00774831">
              <w:rPr>
                <w:sz w:val="14"/>
                <w:szCs w:val="14"/>
              </w:rPr>
              <w:t>исполнитчике</w:t>
            </w:r>
            <w:proofErr w:type="spellEnd"/>
            <w:proofErr w:type="gramStart"/>
            <w:r w:rsidRPr="00774831">
              <w:rPr>
                <w:sz w:val="14"/>
                <w:szCs w:val="14"/>
              </w:rPr>
              <w:t>)С</w:t>
            </w:r>
            <w:proofErr w:type="gramEnd"/>
            <w:r w:rsidRPr="00774831">
              <w:rPr>
                <w:sz w:val="14"/>
                <w:szCs w:val="14"/>
              </w:rPr>
              <w:t xml:space="preserve">ведения о грузоотправителе Сведения о страхователе </w:t>
            </w:r>
          </w:p>
        </w:tc>
      </w:tr>
      <w:tr w:rsidR="00774831" w:rsidRPr="00774831" w:rsidTr="000069C8">
        <w:trPr>
          <w:gridAfter w:val="1"/>
          <w:trHeight w:val="195"/>
        </w:trPr>
        <w:tc>
          <w:tcPr>
            <w:tcW w:w="1332" w:type="dxa"/>
            <w:gridSpan w:val="11"/>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12719" w:type="dxa"/>
            <w:gridSpan w:val="116"/>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2003" w:type="dxa"/>
            <w:gridSpan w:val="4"/>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 xml:space="preserve">34 5 </w:t>
            </w:r>
          </w:p>
        </w:tc>
      </w:tr>
      <w:tr w:rsidR="00774831" w:rsidRPr="00774831" w:rsidTr="000069C8">
        <w:trPr>
          <w:gridAfter w:val="1"/>
          <w:trHeight w:val="405"/>
        </w:trPr>
        <w:tc>
          <w:tcPr>
            <w:tcW w:w="1332" w:type="dxa"/>
            <w:gridSpan w:val="11"/>
            <w:tcBorders>
              <w:top w:val="single" w:sz="8" w:space="0" w:color="auto"/>
              <w:left w:val="single" w:sz="8" w:space="0" w:color="auto"/>
              <w:bottom w:val="single" w:sz="4"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12719" w:type="dxa"/>
            <w:gridSpan w:val="116"/>
            <w:tcBorders>
              <w:top w:val="single" w:sz="8" w:space="0" w:color="auto"/>
              <w:left w:val="nil"/>
              <w:bottom w:val="single" w:sz="4"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gridSpan w:val="4"/>
            <w:tcBorders>
              <w:top w:val="single" w:sz="8" w:space="0" w:color="auto"/>
              <w:left w:val="nil"/>
              <w:bottom w:val="single" w:sz="4"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10"/>
        </w:trPr>
        <w:tc>
          <w:tcPr>
            <w:tcW w:w="1332" w:type="dxa"/>
            <w:gridSpan w:val="11"/>
            <w:tcBorders>
              <w:top w:val="single" w:sz="4" w:space="0" w:color="auto"/>
              <w:left w:val="single" w:sz="8" w:space="0" w:color="auto"/>
              <w:bottom w:val="single" w:sz="4"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12719" w:type="dxa"/>
            <w:gridSpan w:val="116"/>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Сокращенное наименование юридического лица (при наличии)</w:t>
            </w:r>
          </w:p>
        </w:tc>
        <w:tc>
          <w:tcPr>
            <w:tcW w:w="2003" w:type="dxa"/>
            <w:gridSpan w:val="4"/>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405"/>
        </w:trPr>
        <w:tc>
          <w:tcPr>
            <w:tcW w:w="1332" w:type="dxa"/>
            <w:gridSpan w:val="11"/>
            <w:tcBorders>
              <w:top w:val="single" w:sz="4" w:space="0" w:color="auto"/>
              <w:left w:val="single" w:sz="8" w:space="0" w:color="auto"/>
              <w:bottom w:val="single" w:sz="4"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3</w:t>
            </w:r>
          </w:p>
        </w:tc>
        <w:tc>
          <w:tcPr>
            <w:tcW w:w="12719" w:type="dxa"/>
            <w:gridSpan w:val="116"/>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gridSpan w:val="4"/>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10"/>
        </w:trPr>
        <w:tc>
          <w:tcPr>
            <w:tcW w:w="1332" w:type="dxa"/>
            <w:gridSpan w:val="11"/>
            <w:tcBorders>
              <w:top w:val="single" w:sz="4" w:space="0" w:color="auto"/>
              <w:left w:val="single" w:sz="8" w:space="0" w:color="auto"/>
              <w:bottom w:val="single" w:sz="4"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4</w:t>
            </w:r>
          </w:p>
        </w:tc>
        <w:tc>
          <w:tcPr>
            <w:tcW w:w="12719" w:type="dxa"/>
            <w:gridSpan w:val="116"/>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 xml:space="preserve"> ОГРН (ОГРНИП) юридического лица, индивидуального предпринимателя</w:t>
            </w:r>
          </w:p>
        </w:tc>
        <w:tc>
          <w:tcPr>
            <w:tcW w:w="2003" w:type="dxa"/>
            <w:gridSpan w:val="4"/>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10"/>
        </w:trPr>
        <w:tc>
          <w:tcPr>
            <w:tcW w:w="1332" w:type="dxa"/>
            <w:gridSpan w:val="11"/>
            <w:tcBorders>
              <w:top w:val="single" w:sz="4" w:space="0" w:color="auto"/>
              <w:left w:val="single" w:sz="8" w:space="0" w:color="auto"/>
              <w:bottom w:val="single" w:sz="4"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5</w:t>
            </w:r>
          </w:p>
        </w:tc>
        <w:tc>
          <w:tcPr>
            <w:tcW w:w="12719" w:type="dxa"/>
            <w:gridSpan w:val="116"/>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ИНН юридического лица, физического лица, индивидуального предпринимателя</w:t>
            </w:r>
          </w:p>
        </w:tc>
        <w:tc>
          <w:tcPr>
            <w:tcW w:w="2003" w:type="dxa"/>
            <w:gridSpan w:val="4"/>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10"/>
        </w:trPr>
        <w:tc>
          <w:tcPr>
            <w:tcW w:w="1332" w:type="dxa"/>
            <w:gridSpan w:val="11"/>
            <w:tcBorders>
              <w:top w:val="single" w:sz="4" w:space="0" w:color="auto"/>
              <w:left w:val="single" w:sz="8" w:space="0" w:color="auto"/>
              <w:bottom w:val="single" w:sz="4"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6</w:t>
            </w:r>
          </w:p>
        </w:tc>
        <w:tc>
          <w:tcPr>
            <w:tcW w:w="12719" w:type="dxa"/>
            <w:gridSpan w:val="116"/>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КПП юридического лица</w:t>
            </w:r>
          </w:p>
        </w:tc>
        <w:tc>
          <w:tcPr>
            <w:tcW w:w="2003" w:type="dxa"/>
            <w:gridSpan w:val="4"/>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10"/>
        </w:trPr>
        <w:tc>
          <w:tcPr>
            <w:tcW w:w="1332" w:type="dxa"/>
            <w:gridSpan w:val="11"/>
            <w:tcBorders>
              <w:top w:val="single" w:sz="4" w:space="0" w:color="auto"/>
              <w:left w:val="single" w:sz="8" w:space="0" w:color="auto"/>
              <w:bottom w:val="single" w:sz="4"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7</w:t>
            </w:r>
          </w:p>
        </w:tc>
        <w:tc>
          <w:tcPr>
            <w:tcW w:w="12719" w:type="dxa"/>
            <w:gridSpan w:val="116"/>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Лицевой счет юридического лица, физического лица, индивидуального предпринимателя (при наличии)</w:t>
            </w:r>
          </w:p>
        </w:tc>
        <w:tc>
          <w:tcPr>
            <w:tcW w:w="2003" w:type="dxa"/>
            <w:gridSpan w:val="4"/>
            <w:tcBorders>
              <w:top w:val="single" w:sz="4" w:space="0" w:color="auto"/>
              <w:left w:val="nil"/>
              <w:bottom w:val="single" w:sz="4"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1"/>
          <w:trHeight w:val="240"/>
        </w:trPr>
        <w:tc>
          <w:tcPr>
            <w:tcW w:w="1332" w:type="dxa"/>
            <w:gridSpan w:val="11"/>
            <w:tcBorders>
              <w:top w:val="single" w:sz="4" w:space="0" w:color="auto"/>
              <w:left w:val="single" w:sz="8" w:space="0" w:color="auto"/>
              <w:bottom w:val="single" w:sz="8"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8</w:t>
            </w:r>
          </w:p>
        </w:tc>
        <w:tc>
          <w:tcPr>
            <w:tcW w:w="12719" w:type="dxa"/>
            <w:gridSpan w:val="116"/>
            <w:tcBorders>
              <w:top w:val="single" w:sz="4" w:space="0" w:color="auto"/>
              <w:left w:val="nil"/>
              <w:bottom w:val="single" w:sz="8" w:space="0" w:color="auto"/>
              <w:right w:val="single" w:sz="4" w:space="0" w:color="000000"/>
            </w:tcBorders>
            <w:shd w:val="clear" w:color="auto" w:fill="auto"/>
            <w:hideMark/>
          </w:tcPr>
          <w:p w:rsidR="00774831" w:rsidRPr="00774831" w:rsidRDefault="00774831" w:rsidP="000069C8">
            <w:pPr>
              <w:rPr>
                <w:sz w:val="14"/>
                <w:szCs w:val="14"/>
              </w:rPr>
            </w:pPr>
            <w:r w:rsidRPr="00774831">
              <w:rPr>
                <w:sz w:val="14"/>
                <w:szCs w:val="14"/>
              </w:rPr>
              <w:t>Раздел на лицевом счете юридического лица, физического лица, индивидуального предпринимателя (при наличии)</w:t>
            </w:r>
          </w:p>
        </w:tc>
        <w:tc>
          <w:tcPr>
            <w:tcW w:w="2003" w:type="dxa"/>
            <w:gridSpan w:val="4"/>
            <w:tcBorders>
              <w:top w:val="single" w:sz="4" w:space="0" w:color="auto"/>
              <w:left w:val="nil"/>
              <w:bottom w:val="single" w:sz="8" w:space="0" w:color="auto"/>
              <w:right w:val="single" w:sz="4" w:space="0" w:color="000000"/>
            </w:tcBorders>
            <w:shd w:val="clear" w:color="auto" w:fill="auto"/>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2"/>
          <w:trHeight w:val="210"/>
        </w:trPr>
        <w:tc>
          <w:tcPr>
            <w:tcW w:w="7526" w:type="dxa"/>
            <w:gridSpan w:val="64"/>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2. Сведения о транспортировке и приемке груза</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Форма 0510452 с. 2 </w:t>
            </w:r>
          </w:p>
        </w:tc>
      </w:tr>
      <w:tr w:rsidR="00774831" w:rsidRPr="00774831" w:rsidTr="000069C8">
        <w:trPr>
          <w:gridAfter w:val="2"/>
          <w:trHeight w:val="6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40"/>
        </w:trPr>
        <w:tc>
          <w:tcPr>
            <w:tcW w:w="1326" w:type="dxa"/>
            <w:gridSpan w:val="11"/>
            <w:vMerge w:val="restart"/>
            <w:tcBorders>
              <w:top w:val="single" w:sz="4" w:space="0" w:color="auto"/>
              <w:left w:val="nil"/>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w:t>
            </w:r>
            <w:r w:rsidRPr="00774831">
              <w:rPr>
                <w:sz w:val="14"/>
                <w:szCs w:val="14"/>
              </w:rPr>
              <w:br/>
              <w:t>строки</w:t>
            </w:r>
          </w:p>
        </w:tc>
        <w:tc>
          <w:tcPr>
            <w:tcW w:w="12559" w:type="dxa"/>
            <w:gridSpan w:val="114"/>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Информация о транспортировке груза</w:t>
            </w:r>
          </w:p>
        </w:tc>
        <w:tc>
          <w:tcPr>
            <w:tcW w:w="2169" w:type="dxa"/>
            <w:gridSpan w:val="5"/>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Время приемки (час. мин.</w:t>
            </w:r>
            <w:proofErr w:type="gramStart"/>
            <w:r w:rsidRPr="00774831">
              <w:rPr>
                <w:sz w:val="14"/>
                <w:szCs w:val="14"/>
              </w:rPr>
              <w:t>)М</w:t>
            </w:r>
            <w:proofErr w:type="gramEnd"/>
            <w:r w:rsidRPr="00774831">
              <w:rPr>
                <w:sz w:val="14"/>
                <w:szCs w:val="14"/>
              </w:rPr>
              <w:t xml:space="preserve">есто составления Акта приемки товаров, услуг, услуг (ф. 0510452) </w:t>
            </w:r>
          </w:p>
        </w:tc>
      </w:tr>
      <w:tr w:rsidR="00774831" w:rsidRPr="00774831" w:rsidTr="000069C8">
        <w:trPr>
          <w:gridAfter w:val="2"/>
          <w:trHeight w:val="360"/>
        </w:trPr>
        <w:tc>
          <w:tcPr>
            <w:tcW w:w="1326" w:type="dxa"/>
            <w:gridSpan w:val="11"/>
            <w:vMerge/>
            <w:tcBorders>
              <w:top w:val="single" w:sz="4" w:space="0" w:color="auto"/>
              <w:left w:val="nil"/>
              <w:bottom w:val="single" w:sz="4" w:space="0" w:color="000000"/>
              <w:right w:val="single" w:sz="4" w:space="0" w:color="000000"/>
            </w:tcBorders>
            <w:vAlign w:val="center"/>
            <w:hideMark/>
          </w:tcPr>
          <w:p w:rsidR="00774831" w:rsidRPr="00774831" w:rsidRDefault="00774831" w:rsidP="000069C8">
            <w:pPr>
              <w:rPr>
                <w:sz w:val="14"/>
                <w:szCs w:val="14"/>
              </w:rPr>
            </w:pPr>
          </w:p>
        </w:tc>
        <w:tc>
          <w:tcPr>
            <w:tcW w:w="4868" w:type="dxa"/>
            <w:gridSpan w:val="42"/>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отправка груза со станции </w:t>
            </w:r>
            <w:r w:rsidRPr="00774831">
              <w:rPr>
                <w:sz w:val="14"/>
                <w:szCs w:val="14"/>
              </w:rPr>
              <w:br/>
              <w:t>(пристани, порта)</w:t>
            </w:r>
          </w:p>
        </w:tc>
        <w:tc>
          <w:tcPr>
            <w:tcW w:w="4884" w:type="dxa"/>
            <w:gridSpan w:val="43"/>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прибытие на место назначения </w:t>
            </w:r>
            <w:r w:rsidRPr="00774831">
              <w:rPr>
                <w:sz w:val="14"/>
                <w:szCs w:val="14"/>
              </w:rPr>
              <w:br/>
              <w:t>(станция, пристань)</w:t>
            </w:r>
          </w:p>
        </w:tc>
        <w:tc>
          <w:tcPr>
            <w:tcW w:w="2807" w:type="dxa"/>
            <w:gridSpan w:val="29"/>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 выдача груза транспортной организацией</w:t>
            </w:r>
          </w:p>
        </w:tc>
        <w:tc>
          <w:tcPr>
            <w:tcW w:w="2169" w:type="dxa"/>
            <w:gridSpan w:val="5"/>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вскрытие вагона (других транспортных средств) доставка на склад получателя </w:t>
            </w:r>
          </w:p>
        </w:tc>
      </w:tr>
      <w:tr w:rsidR="00774831" w:rsidRPr="00774831" w:rsidTr="000069C8">
        <w:trPr>
          <w:gridAfter w:val="2"/>
          <w:trHeight w:val="210"/>
        </w:trPr>
        <w:tc>
          <w:tcPr>
            <w:tcW w:w="1326" w:type="dxa"/>
            <w:gridSpan w:val="11"/>
            <w:vMerge/>
            <w:tcBorders>
              <w:top w:val="single" w:sz="4" w:space="0" w:color="auto"/>
              <w:left w:val="nil"/>
              <w:bottom w:val="single" w:sz="4" w:space="0" w:color="000000"/>
              <w:right w:val="single" w:sz="4" w:space="0" w:color="000000"/>
            </w:tcBorders>
            <w:vAlign w:val="center"/>
            <w:hideMark/>
          </w:tcPr>
          <w:p w:rsidR="00774831" w:rsidRPr="00774831" w:rsidRDefault="00774831" w:rsidP="000069C8">
            <w:pPr>
              <w:rPr>
                <w:sz w:val="14"/>
                <w:szCs w:val="14"/>
              </w:rPr>
            </w:pPr>
          </w:p>
        </w:tc>
        <w:tc>
          <w:tcPr>
            <w:tcW w:w="2652" w:type="dxa"/>
            <w:gridSpan w:val="23"/>
            <w:tcBorders>
              <w:top w:val="nil"/>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r w:rsidRPr="00774831">
              <w:rPr>
                <w:sz w:val="14"/>
                <w:szCs w:val="14"/>
              </w:rPr>
              <w:t>дата</w:t>
            </w:r>
          </w:p>
        </w:tc>
        <w:tc>
          <w:tcPr>
            <w:tcW w:w="2216" w:type="dxa"/>
            <w:gridSpan w:val="19"/>
            <w:tcBorders>
              <w:top w:val="nil"/>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r w:rsidRPr="00774831">
              <w:rPr>
                <w:sz w:val="14"/>
                <w:szCs w:val="14"/>
              </w:rPr>
              <w:t>время</w:t>
            </w:r>
          </w:p>
        </w:tc>
        <w:tc>
          <w:tcPr>
            <w:tcW w:w="2664" w:type="dxa"/>
            <w:gridSpan w:val="23"/>
            <w:tcBorders>
              <w:top w:val="nil"/>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r w:rsidRPr="00774831">
              <w:rPr>
                <w:sz w:val="14"/>
                <w:szCs w:val="14"/>
              </w:rPr>
              <w:t>дата</w:t>
            </w:r>
          </w:p>
        </w:tc>
        <w:tc>
          <w:tcPr>
            <w:tcW w:w="2220" w:type="dxa"/>
            <w:gridSpan w:val="20"/>
            <w:tcBorders>
              <w:top w:val="nil"/>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r w:rsidRPr="00774831">
              <w:rPr>
                <w:sz w:val="14"/>
                <w:szCs w:val="14"/>
              </w:rPr>
              <w:t>время</w:t>
            </w:r>
          </w:p>
        </w:tc>
        <w:tc>
          <w:tcPr>
            <w:tcW w:w="2807" w:type="dxa"/>
            <w:gridSpan w:val="29"/>
            <w:tcBorders>
              <w:top w:val="nil"/>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r w:rsidRPr="00774831">
              <w:rPr>
                <w:sz w:val="14"/>
                <w:szCs w:val="14"/>
              </w:rPr>
              <w:t>дата</w:t>
            </w:r>
          </w:p>
        </w:tc>
        <w:tc>
          <w:tcPr>
            <w:tcW w:w="2169" w:type="dxa"/>
            <w:gridSpan w:val="5"/>
            <w:tcBorders>
              <w:top w:val="nil"/>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proofErr w:type="spellStart"/>
            <w:r w:rsidRPr="00774831">
              <w:rPr>
                <w:sz w:val="14"/>
                <w:szCs w:val="14"/>
              </w:rPr>
              <w:t>времядата</w:t>
            </w:r>
            <w:proofErr w:type="spellEnd"/>
            <w:r w:rsidRPr="00774831">
              <w:rPr>
                <w:sz w:val="14"/>
                <w:szCs w:val="14"/>
              </w:rPr>
              <w:t xml:space="preserve"> время дата время начало окончание </w:t>
            </w:r>
          </w:p>
        </w:tc>
      </w:tr>
      <w:tr w:rsidR="00774831" w:rsidRPr="00774831" w:rsidTr="000069C8">
        <w:trPr>
          <w:gridAfter w:val="2"/>
          <w:trHeight w:val="180"/>
        </w:trPr>
        <w:tc>
          <w:tcPr>
            <w:tcW w:w="1326" w:type="dxa"/>
            <w:gridSpan w:val="11"/>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2652" w:type="dxa"/>
            <w:gridSpan w:val="23"/>
            <w:tcBorders>
              <w:top w:val="single" w:sz="4" w:space="0" w:color="auto"/>
              <w:left w:val="nil"/>
              <w:bottom w:val="nil"/>
              <w:right w:val="single" w:sz="4" w:space="0" w:color="auto"/>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2216" w:type="dxa"/>
            <w:gridSpan w:val="19"/>
            <w:tcBorders>
              <w:top w:val="single" w:sz="4" w:space="0" w:color="auto"/>
              <w:left w:val="nil"/>
              <w:bottom w:val="nil"/>
              <w:right w:val="single" w:sz="4" w:space="0" w:color="auto"/>
            </w:tcBorders>
            <w:shd w:val="clear" w:color="auto" w:fill="auto"/>
            <w:noWrap/>
            <w:hideMark/>
          </w:tcPr>
          <w:p w:rsidR="00774831" w:rsidRPr="00774831" w:rsidRDefault="00774831" w:rsidP="000069C8">
            <w:pPr>
              <w:jc w:val="center"/>
              <w:rPr>
                <w:sz w:val="14"/>
                <w:szCs w:val="14"/>
              </w:rPr>
            </w:pPr>
            <w:r w:rsidRPr="00774831">
              <w:rPr>
                <w:sz w:val="14"/>
                <w:szCs w:val="14"/>
              </w:rPr>
              <w:t>3</w:t>
            </w:r>
          </w:p>
        </w:tc>
        <w:tc>
          <w:tcPr>
            <w:tcW w:w="2664" w:type="dxa"/>
            <w:gridSpan w:val="23"/>
            <w:tcBorders>
              <w:top w:val="single" w:sz="4" w:space="0" w:color="auto"/>
              <w:left w:val="nil"/>
              <w:bottom w:val="nil"/>
              <w:right w:val="single" w:sz="4" w:space="0" w:color="auto"/>
            </w:tcBorders>
            <w:shd w:val="clear" w:color="auto" w:fill="auto"/>
            <w:noWrap/>
            <w:hideMark/>
          </w:tcPr>
          <w:p w:rsidR="00774831" w:rsidRPr="00774831" w:rsidRDefault="00774831" w:rsidP="000069C8">
            <w:pPr>
              <w:jc w:val="center"/>
              <w:rPr>
                <w:sz w:val="14"/>
                <w:szCs w:val="14"/>
              </w:rPr>
            </w:pPr>
            <w:r w:rsidRPr="00774831">
              <w:rPr>
                <w:sz w:val="14"/>
                <w:szCs w:val="14"/>
              </w:rPr>
              <w:t>4</w:t>
            </w:r>
          </w:p>
        </w:tc>
        <w:tc>
          <w:tcPr>
            <w:tcW w:w="2220" w:type="dxa"/>
            <w:gridSpan w:val="20"/>
            <w:tcBorders>
              <w:top w:val="single" w:sz="4" w:space="0" w:color="auto"/>
              <w:left w:val="nil"/>
              <w:bottom w:val="nil"/>
              <w:right w:val="single" w:sz="4" w:space="0" w:color="auto"/>
            </w:tcBorders>
            <w:shd w:val="clear" w:color="auto" w:fill="auto"/>
            <w:noWrap/>
            <w:hideMark/>
          </w:tcPr>
          <w:p w:rsidR="00774831" w:rsidRPr="00774831" w:rsidRDefault="00774831" w:rsidP="000069C8">
            <w:pPr>
              <w:jc w:val="center"/>
              <w:rPr>
                <w:sz w:val="14"/>
                <w:szCs w:val="14"/>
              </w:rPr>
            </w:pPr>
            <w:r w:rsidRPr="00774831">
              <w:rPr>
                <w:sz w:val="14"/>
                <w:szCs w:val="14"/>
              </w:rPr>
              <w:t>5</w:t>
            </w:r>
          </w:p>
        </w:tc>
        <w:tc>
          <w:tcPr>
            <w:tcW w:w="2807" w:type="dxa"/>
            <w:gridSpan w:val="29"/>
            <w:tcBorders>
              <w:top w:val="single" w:sz="4" w:space="0" w:color="auto"/>
              <w:left w:val="nil"/>
              <w:bottom w:val="nil"/>
              <w:right w:val="single" w:sz="4" w:space="0" w:color="auto"/>
            </w:tcBorders>
            <w:shd w:val="clear" w:color="auto" w:fill="auto"/>
            <w:noWrap/>
            <w:hideMark/>
          </w:tcPr>
          <w:p w:rsidR="00774831" w:rsidRPr="00774831" w:rsidRDefault="00774831" w:rsidP="000069C8">
            <w:pPr>
              <w:jc w:val="center"/>
              <w:rPr>
                <w:sz w:val="14"/>
                <w:szCs w:val="14"/>
              </w:rPr>
            </w:pPr>
            <w:r w:rsidRPr="00774831">
              <w:rPr>
                <w:sz w:val="14"/>
                <w:szCs w:val="14"/>
              </w:rPr>
              <w:t>6</w:t>
            </w:r>
          </w:p>
        </w:tc>
        <w:tc>
          <w:tcPr>
            <w:tcW w:w="2169" w:type="dxa"/>
            <w:gridSpan w:val="5"/>
            <w:tcBorders>
              <w:top w:val="single" w:sz="4" w:space="0" w:color="auto"/>
              <w:left w:val="nil"/>
              <w:bottom w:val="nil"/>
              <w:right w:val="single" w:sz="4" w:space="0" w:color="auto"/>
            </w:tcBorders>
            <w:shd w:val="clear" w:color="auto" w:fill="auto"/>
            <w:noWrap/>
            <w:hideMark/>
          </w:tcPr>
          <w:p w:rsidR="00774831" w:rsidRPr="00774831" w:rsidRDefault="00774831" w:rsidP="000069C8">
            <w:pPr>
              <w:jc w:val="center"/>
              <w:rPr>
                <w:sz w:val="14"/>
                <w:szCs w:val="14"/>
              </w:rPr>
            </w:pPr>
            <w:r w:rsidRPr="00774831">
              <w:rPr>
                <w:sz w:val="14"/>
                <w:szCs w:val="14"/>
              </w:rPr>
              <w:t xml:space="preserve">78 9 10 11 12 13 14 </w:t>
            </w:r>
          </w:p>
        </w:tc>
      </w:tr>
      <w:tr w:rsidR="00774831" w:rsidRPr="00774831" w:rsidTr="000069C8">
        <w:trPr>
          <w:gridAfter w:val="2"/>
          <w:trHeight w:val="330"/>
        </w:trPr>
        <w:tc>
          <w:tcPr>
            <w:tcW w:w="1326" w:type="dxa"/>
            <w:gridSpan w:val="11"/>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652" w:type="dxa"/>
            <w:gridSpan w:val="23"/>
            <w:tcBorders>
              <w:top w:val="single" w:sz="8" w:space="0" w:color="auto"/>
              <w:left w:val="nil"/>
              <w:bottom w:val="single" w:sz="8" w:space="0" w:color="auto"/>
              <w:right w:val="single" w:sz="4" w:space="0" w:color="auto"/>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16" w:type="dxa"/>
            <w:gridSpan w:val="19"/>
            <w:tcBorders>
              <w:top w:val="single" w:sz="8" w:space="0" w:color="auto"/>
              <w:left w:val="nil"/>
              <w:bottom w:val="single" w:sz="8" w:space="0" w:color="auto"/>
              <w:right w:val="single" w:sz="4" w:space="0" w:color="auto"/>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664" w:type="dxa"/>
            <w:gridSpan w:val="23"/>
            <w:tcBorders>
              <w:top w:val="single" w:sz="8" w:space="0" w:color="auto"/>
              <w:left w:val="nil"/>
              <w:bottom w:val="single" w:sz="8" w:space="0" w:color="auto"/>
              <w:right w:val="single" w:sz="4" w:space="0" w:color="auto"/>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20" w:type="dxa"/>
            <w:gridSpan w:val="20"/>
            <w:tcBorders>
              <w:top w:val="single" w:sz="8" w:space="0" w:color="auto"/>
              <w:left w:val="nil"/>
              <w:bottom w:val="single" w:sz="8" w:space="0" w:color="auto"/>
              <w:right w:val="single" w:sz="4" w:space="0" w:color="auto"/>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807" w:type="dxa"/>
            <w:gridSpan w:val="29"/>
            <w:tcBorders>
              <w:top w:val="single" w:sz="8" w:space="0" w:color="auto"/>
              <w:left w:val="nil"/>
              <w:bottom w:val="single" w:sz="8" w:space="0" w:color="auto"/>
              <w:right w:val="single" w:sz="4" w:space="0" w:color="auto"/>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169" w:type="dxa"/>
            <w:gridSpan w:val="5"/>
            <w:tcBorders>
              <w:top w:val="single" w:sz="8" w:space="0" w:color="auto"/>
              <w:left w:val="nil"/>
              <w:bottom w:val="single" w:sz="8" w:space="0" w:color="auto"/>
              <w:right w:val="single" w:sz="4" w:space="0" w:color="auto"/>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2"/>
          <w:trHeight w:val="120"/>
        </w:trPr>
        <w:tc>
          <w:tcPr>
            <w:tcW w:w="221" w:type="dxa"/>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vAlign w:val="bottom"/>
            <w:hideMark/>
          </w:tcPr>
          <w:p w:rsidR="00774831" w:rsidRPr="00774831" w:rsidRDefault="00774831" w:rsidP="000069C8">
            <w:pPr>
              <w:rPr>
                <w:sz w:val="14"/>
                <w:szCs w:val="14"/>
              </w:rPr>
            </w:pPr>
          </w:p>
        </w:tc>
      </w:tr>
      <w:tr w:rsidR="00774831" w:rsidRPr="00774831" w:rsidTr="000069C8">
        <w:trPr>
          <w:gridAfter w:val="2"/>
          <w:trHeight w:val="210"/>
        </w:trPr>
        <w:tc>
          <w:tcPr>
            <w:tcW w:w="11966" w:type="dxa"/>
            <w:gridSpan w:val="104"/>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3. Сведения о целостности пломб, упаковки, количестве мест и массе груза</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6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40"/>
        </w:trPr>
        <w:tc>
          <w:tcPr>
            <w:tcW w:w="1326" w:type="dxa"/>
            <w:gridSpan w:val="11"/>
            <w:vMerge w:val="restart"/>
            <w:tcBorders>
              <w:top w:val="single" w:sz="4" w:space="0" w:color="auto"/>
              <w:left w:val="nil"/>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w:t>
            </w:r>
            <w:r w:rsidRPr="00774831">
              <w:rPr>
                <w:sz w:val="14"/>
                <w:szCs w:val="14"/>
              </w:rPr>
              <w:br/>
              <w:t>строки</w:t>
            </w:r>
          </w:p>
        </w:tc>
        <w:tc>
          <w:tcPr>
            <w:tcW w:w="2431"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Целостность опломбирования</w:t>
            </w:r>
          </w:p>
        </w:tc>
        <w:tc>
          <w:tcPr>
            <w:tcW w:w="2437" w:type="dxa"/>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Вид упаковки </w:t>
            </w:r>
            <w:r w:rsidRPr="00774831">
              <w:rPr>
                <w:sz w:val="14"/>
                <w:szCs w:val="14"/>
              </w:rPr>
              <w:br/>
              <w:t>или тары</w:t>
            </w:r>
          </w:p>
        </w:tc>
        <w:tc>
          <w:tcPr>
            <w:tcW w:w="2664"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Состояние </w:t>
            </w:r>
            <w:r w:rsidRPr="00774831">
              <w:rPr>
                <w:sz w:val="14"/>
                <w:szCs w:val="14"/>
              </w:rPr>
              <w:br/>
              <w:t xml:space="preserve">упаковки или тары </w:t>
            </w:r>
            <w:r w:rsidRPr="00774831">
              <w:rPr>
                <w:sz w:val="14"/>
                <w:szCs w:val="14"/>
              </w:rPr>
              <w:br/>
              <w:t>при приемке</w:t>
            </w:r>
          </w:p>
        </w:tc>
        <w:tc>
          <w:tcPr>
            <w:tcW w:w="5027" w:type="dxa"/>
            <w:gridSpan w:val="49"/>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Единица измерения </w:t>
            </w:r>
          </w:p>
        </w:tc>
        <w:tc>
          <w:tcPr>
            <w:tcW w:w="2169"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Способ измерения (взвешивание, счет </w:t>
            </w:r>
            <w:r w:rsidRPr="00774831">
              <w:rPr>
                <w:sz w:val="14"/>
                <w:szCs w:val="14"/>
              </w:rPr>
              <w:br/>
              <w:t>мест, обмер, т.п.</w:t>
            </w:r>
            <w:proofErr w:type="gramStart"/>
            <w:r w:rsidRPr="00774831">
              <w:rPr>
                <w:sz w:val="14"/>
                <w:szCs w:val="14"/>
              </w:rPr>
              <w:t>)К</w:t>
            </w:r>
            <w:proofErr w:type="gramEnd"/>
            <w:r w:rsidRPr="00774831">
              <w:rPr>
                <w:sz w:val="14"/>
                <w:szCs w:val="14"/>
              </w:rPr>
              <w:t xml:space="preserve">оличество мест груза Масса груза, т Товары, содержащиеся в упаковке (таре), по маркировке Условия хранения товара </w:t>
            </w:r>
            <w:r w:rsidRPr="00774831">
              <w:rPr>
                <w:sz w:val="14"/>
                <w:szCs w:val="14"/>
              </w:rPr>
              <w:br/>
              <w:t xml:space="preserve">на складе получателя </w:t>
            </w:r>
          </w:p>
        </w:tc>
      </w:tr>
      <w:tr w:rsidR="00774831" w:rsidRPr="00774831" w:rsidTr="000069C8">
        <w:trPr>
          <w:gridAfter w:val="2"/>
          <w:trHeight w:val="360"/>
        </w:trPr>
        <w:tc>
          <w:tcPr>
            <w:tcW w:w="1326" w:type="dxa"/>
            <w:gridSpan w:val="11"/>
            <w:vMerge/>
            <w:tcBorders>
              <w:top w:val="single" w:sz="4" w:space="0" w:color="auto"/>
              <w:left w:val="nil"/>
              <w:bottom w:val="single" w:sz="4" w:space="0" w:color="000000"/>
              <w:right w:val="single" w:sz="4" w:space="0" w:color="000000"/>
            </w:tcBorders>
            <w:vAlign w:val="center"/>
            <w:hideMark/>
          </w:tcPr>
          <w:p w:rsidR="00774831" w:rsidRPr="00774831" w:rsidRDefault="00774831" w:rsidP="000069C8">
            <w:pPr>
              <w:rPr>
                <w:sz w:val="14"/>
                <w:szCs w:val="14"/>
              </w:rPr>
            </w:pPr>
          </w:p>
        </w:tc>
        <w:tc>
          <w:tcPr>
            <w:tcW w:w="2431" w:type="dxa"/>
            <w:gridSpan w:val="21"/>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2437" w:type="dxa"/>
            <w:gridSpan w:val="21"/>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2664" w:type="dxa"/>
            <w:gridSpan w:val="23"/>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2886" w:type="dxa"/>
            <w:gridSpan w:val="26"/>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наименование</w:t>
            </w:r>
          </w:p>
        </w:tc>
        <w:tc>
          <w:tcPr>
            <w:tcW w:w="2141" w:type="dxa"/>
            <w:gridSpan w:val="23"/>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 по ОКЕИ</w:t>
            </w:r>
          </w:p>
        </w:tc>
        <w:tc>
          <w:tcPr>
            <w:tcW w:w="2169" w:type="dxa"/>
            <w:gridSpan w:val="5"/>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в пункте </w:t>
            </w:r>
            <w:proofErr w:type="spellStart"/>
            <w:r w:rsidRPr="00774831">
              <w:rPr>
                <w:sz w:val="14"/>
                <w:szCs w:val="14"/>
              </w:rPr>
              <w:t>отправленияв</w:t>
            </w:r>
            <w:proofErr w:type="spellEnd"/>
            <w:r w:rsidRPr="00774831">
              <w:rPr>
                <w:sz w:val="14"/>
                <w:szCs w:val="14"/>
              </w:rPr>
              <w:t xml:space="preserve"> пункте прибытия </w:t>
            </w:r>
          </w:p>
        </w:tc>
      </w:tr>
      <w:tr w:rsidR="00774831" w:rsidRPr="00774831" w:rsidTr="000069C8">
        <w:trPr>
          <w:gridAfter w:val="2"/>
          <w:trHeight w:val="180"/>
        </w:trPr>
        <w:tc>
          <w:tcPr>
            <w:tcW w:w="1326" w:type="dxa"/>
            <w:gridSpan w:val="11"/>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2431" w:type="dxa"/>
            <w:gridSpan w:val="21"/>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2437" w:type="dxa"/>
            <w:gridSpan w:val="21"/>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3</w:t>
            </w:r>
          </w:p>
        </w:tc>
        <w:tc>
          <w:tcPr>
            <w:tcW w:w="2664" w:type="dxa"/>
            <w:gridSpan w:val="23"/>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4</w:t>
            </w:r>
          </w:p>
        </w:tc>
        <w:tc>
          <w:tcPr>
            <w:tcW w:w="2886" w:type="dxa"/>
            <w:gridSpan w:val="26"/>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5</w:t>
            </w:r>
          </w:p>
        </w:tc>
        <w:tc>
          <w:tcPr>
            <w:tcW w:w="2141" w:type="dxa"/>
            <w:gridSpan w:val="23"/>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6</w:t>
            </w:r>
          </w:p>
        </w:tc>
        <w:tc>
          <w:tcPr>
            <w:tcW w:w="2169" w:type="dxa"/>
            <w:gridSpan w:val="5"/>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 xml:space="preserve">78 9 10 11 12 </w:t>
            </w:r>
          </w:p>
        </w:tc>
      </w:tr>
      <w:tr w:rsidR="00774831" w:rsidRPr="00774831" w:rsidTr="000069C8">
        <w:trPr>
          <w:gridAfter w:val="2"/>
          <w:trHeight w:val="270"/>
        </w:trPr>
        <w:tc>
          <w:tcPr>
            <w:tcW w:w="1326" w:type="dxa"/>
            <w:gridSpan w:val="11"/>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431" w:type="dxa"/>
            <w:gridSpan w:val="21"/>
            <w:tcBorders>
              <w:top w:val="single" w:sz="8"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437" w:type="dxa"/>
            <w:gridSpan w:val="21"/>
            <w:tcBorders>
              <w:top w:val="single" w:sz="8"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664" w:type="dxa"/>
            <w:gridSpan w:val="23"/>
            <w:tcBorders>
              <w:top w:val="single" w:sz="8"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886" w:type="dxa"/>
            <w:gridSpan w:val="26"/>
            <w:tcBorders>
              <w:top w:val="single" w:sz="8"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w:t>
            </w:r>
          </w:p>
        </w:tc>
        <w:tc>
          <w:tcPr>
            <w:tcW w:w="2141" w:type="dxa"/>
            <w:gridSpan w:val="23"/>
            <w:tcBorders>
              <w:top w:val="single" w:sz="8"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169" w:type="dxa"/>
            <w:gridSpan w:val="5"/>
            <w:tcBorders>
              <w:top w:val="single" w:sz="8"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xml:space="preserve">           </w:t>
            </w:r>
          </w:p>
        </w:tc>
      </w:tr>
      <w:tr w:rsidR="00774831" w:rsidRPr="00774831" w:rsidTr="000069C8">
        <w:trPr>
          <w:gridAfter w:val="2"/>
          <w:trHeight w:val="12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10"/>
        </w:trPr>
        <w:tc>
          <w:tcPr>
            <w:tcW w:w="4199" w:type="dxa"/>
            <w:gridSpan w:val="36"/>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Представитель поставщика</w:t>
            </w: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5550" w:type="dxa"/>
            <w:gridSpan w:val="49"/>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1475" w:type="dxa"/>
            <w:gridSpan w:val="17"/>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sz w:val="14"/>
                <w:szCs w:val="14"/>
              </w:rPr>
              <w:t xml:space="preserve">  </w:t>
            </w:r>
          </w:p>
        </w:tc>
      </w:tr>
      <w:tr w:rsidR="00774831" w:rsidRPr="00774831" w:rsidTr="000069C8">
        <w:trPr>
          <w:gridAfter w:val="2"/>
          <w:trHeight w:val="192"/>
        </w:trPr>
        <w:tc>
          <w:tcPr>
            <w:tcW w:w="2210" w:type="dxa"/>
            <w:gridSpan w:val="19"/>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w:t>
            </w:r>
            <w:proofErr w:type="spellStart"/>
            <w:r w:rsidRPr="00774831">
              <w:rPr>
                <w:color w:val="000000"/>
                <w:sz w:val="14"/>
                <w:szCs w:val="14"/>
              </w:rPr>
              <w:t>исполнитчика</w:t>
            </w:r>
            <w:proofErr w:type="spellEnd"/>
            <w:r w:rsidRPr="00774831">
              <w:rPr>
                <w:color w:val="000000"/>
                <w:sz w:val="14"/>
                <w:szCs w:val="14"/>
              </w:rPr>
              <w:t>)</w:t>
            </w: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5550" w:type="dxa"/>
            <w:gridSpan w:val="49"/>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1475" w:type="dxa"/>
            <w:gridSpan w:val="17"/>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2169" w:type="dxa"/>
            <w:gridSpan w:val="5"/>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gridAfter w:val="2"/>
          <w:trHeight w:val="9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r>
      <w:tr w:rsidR="00774831" w:rsidRPr="00774831" w:rsidTr="000069C8">
        <w:trPr>
          <w:gridAfter w:val="2"/>
          <w:trHeight w:val="210"/>
        </w:trPr>
        <w:tc>
          <w:tcPr>
            <w:tcW w:w="442" w:type="dxa"/>
            <w:gridSpan w:val="3"/>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lastRenderedPageBreak/>
              <w:t>"</w:t>
            </w:r>
          </w:p>
        </w:tc>
        <w:tc>
          <w:tcPr>
            <w:tcW w:w="663"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442"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w:t>
            </w:r>
          </w:p>
        </w:tc>
        <w:tc>
          <w:tcPr>
            <w:tcW w:w="2210" w:type="dxa"/>
            <w:gridSpan w:val="19"/>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663" w:type="dxa"/>
            <w:gridSpan w:val="5"/>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20</w:t>
            </w:r>
          </w:p>
        </w:tc>
        <w:tc>
          <w:tcPr>
            <w:tcW w:w="664"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666"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roofErr w:type="gramStart"/>
            <w:r w:rsidRPr="00774831">
              <w:rPr>
                <w:sz w:val="14"/>
                <w:szCs w:val="14"/>
              </w:rPr>
              <w:t>г</w:t>
            </w:r>
            <w:proofErr w:type="gramEnd"/>
            <w:r w:rsidRPr="00774831">
              <w:rPr>
                <w:sz w:val="14"/>
                <w:szCs w:val="14"/>
              </w:rPr>
              <w:t>.</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18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10"/>
        </w:trPr>
        <w:tc>
          <w:tcPr>
            <w:tcW w:w="5084" w:type="dxa"/>
            <w:gridSpan w:val="4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 xml:space="preserve">Товары, </w:t>
            </w:r>
            <w:proofErr w:type="spellStart"/>
            <w:r w:rsidRPr="00774831">
              <w:rPr>
                <w:color w:val="000000"/>
                <w:sz w:val="14"/>
                <w:szCs w:val="14"/>
              </w:rPr>
              <w:t>услугы</w:t>
            </w:r>
            <w:proofErr w:type="spellEnd"/>
            <w:r w:rsidRPr="00774831">
              <w:rPr>
                <w:color w:val="000000"/>
                <w:sz w:val="14"/>
                <w:szCs w:val="14"/>
              </w:rPr>
              <w:t>, услуги приняты</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5550" w:type="dxa"/>
            <w:gridSpan w:val="49"/>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1475" w:type="dxa"/>
            <w:gridSpan w:val="17"/>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sz w:val="14"/>
                <w:szCs w:val="14"/>
              </w:rPr>
              <w:t xml:space="preserve">  </w:t>
            </w:r>
          </w:p>
        </w:tc>
      </w:tr>
      <w:tr w:rsidR="00774831" w:rsidRPr="00774831" w:rsidTr="000069C8">
        <w:trPr>
          <w:gridAfter w:val="2"/>
          <w:trHeight w:val="192"/>
        </w:trPr>
        <w:tc>
          <w:tcPr>
            <w:tcW w:w="221" w:type="dxa"/>
            <w:tcBorders>
              <w:top w:val="nil"/>
              <w:left w:val="nil"/>
              <w:bottom w:val="nil"/>
              <w:right w:val="nil"/>
            </w:tcBorders>
            <w:shd w:val="clear" w:color="auto" w:fill="auto"/>
            <w:noWrap/>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1"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5550" w:type="dxa"/>
            <w:gridSpan w:val="49"/>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2"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1475" w:type="dxa"/>
            <w:gridSpan w:val="17"/>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2169" w:type="dxa"/>
            <w:gridSpan w:val="5"/>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gridAfter w:val="2"/>
          <w:trHeight w:val="6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r>
      <w:tr w:rsidR="00774831" w:rsidRPr="00774831" w:rsidTr="000069C8">
        <w:trPr>
          <w:gridAfter w:val="2"/>
          <w:trHeight w:val="210"/>
        </w:trPr>
        <w:tc>
          <w:tcPr>
            <w:tcW w:w="442" w:type="dxa"/>
            <w:gridSpan w:val="3"/>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w:t>
            </w:r>
          </w:p>
        </w:tc>
        <w:tc>
          <w:tcPr>
            <w:tcW w:w="663"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442"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w:t>
            </w:r>
          </w:p>
        </w:tc>
        <w:tc>
          <w:tcPr>
            <w:tcW w:w="2210" w:type="dxa"/>
            <w:gridSpan w:val="19"/>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663" w:type="dxa"/>
            <w:gridSpan w:val="5"/>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20</w:t>
            </w:r>
          </w:p>
        </w:tc>
        <w:tc>
          <w:tcPr>
            <w:tcW w:w="664"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666"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roofErr w:type="gramStart"/>
            <w:r w:rsidRPr="00774831">
              <w:rPr>
                <w:sz w:val="14"/>
                <w:szCs w:val="14"/>
              </w:rPr>
              <w:t>г</w:t>
            </w:r>
            <w:proofErr w:type="gramEnd"/>
            <w:r w:rsidRPr="00774831">
              <w:rPr>
                <w:sz w:val="14"/>
                <w:szCs w:val="14"/>
              </w:rPr>
              <w:t>.</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18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10"/>
        </w:trPr>
        <w:tc>
          <w:tcPr>
            <w:tcW w:w="7082" w:type="dxa"/>
            <w:gridSpan w:val="60"/>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4. Сведения о приемке товаров, услуг, услуг</w:t>
            </w: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6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10"/>
        </w:trPr>
        <w:tc>
          <w:tcPr>
            <w:tcW w:w="13885" w:type="dxa"/>
            <w:gridSpan w:val="125"/>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По документам поставщика (</w:t>
            </w:r>
            <w:proofErr w:type="spellStart"/>
            <w:r w:rsidRPr="00774831">
              <w:rPr>
                <w:sz w:val="14"/>
                <w:szCs w:val="14"/>
              </w:rPr>
              <w:t>исполнитчика</w:t>
            </w:r>
            <w:proofErr w:type="spellEnd"/>
            <w:r w:rsidRPr="00774831">
              <w:rPr>
                <w:sz w:val="14"/>
                <w:szCs w:val="14"/>
              </w:rPr>
              <w:t>)</w:t>
            </w:r>
          </w:p>
        </w:tc>
        <w:tc>
          <w:tcPr>
            <w:tcW w:w="2169" w:type="dxa"/>
            <w:gridSpan w:val="5"/>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Фактически </w:t>
            </w:r>
            <w:proofErr w:type="spellStart"/>
            <w:r w:rsidRPr="00774831">
              <w:rPr>
                <w:sz w:val="14"/>
                <w:szCs w:val="14"/>
              </w:rPr>
              <w:t>принятоОтклон</w:t>
            </w:r>
            <w:proofErr w:type="gramStart"/>
            <w:r w:rsidRPr="00774831">
              <w:rPr>
                <w:sz w:val="14"/>
                <w:szCs w:val="14"/>
              </w:rPr>
              <w:t>е</w:t>
            </w:r>
            <w:proofErr w:type="spellEnd"/>
            <w:r w:rsidRPr="00774831">
              <w:rPr>
                <w:sz w:val="14"/>
                <w:szCs w:val="14"/>
              </w:rPr>
              <w:t>-</w:t>
            </w:r>
            <w:proofErr w:type="gramEnd"/>
            <w:r w:rsidRPr="00774831">
              <w:rPr>
                <w:sz w:val="14"/>
                <w:szCs w:val="14"/>
              </w:rPr>
              <w:br/>
            </w:r>
            <w:proofErr w:type="spellStart"/>
            <w:r w:rsidRPr="00774831">
              <w:rPr>
                <w:sz w:val="14"/>
                <w:szCs w:val="14"/>
              </w:rPr>
              <w:t>ние</w:t>
            </w:r>
            <w:proofErr w:type="spellEnd"/>
            <w:r w:rsidRPr="00774831">
              <w:rPr>
                <w:sz w:val="14"/>
                <w:szCs w:val="14"/>
              </w:rPr>
              <w:t xml:space="preserve"> по количеству (объему) </w:t>
            </w:r>
          </w:p>
        </w:tc>
      </w:tr>
      <w:tr w:rsidR="00774831" w:rsidRPr="00774831" w:rsidTr="000069C8">
        <w:trPr>
          <w:gridAfter w:val="2"/>
          <w:trHeight w:val="360"/>
        </w:trPr>
        <w:tc>
          <w:tcPr>
            <w:tcW w:w="1105" w:type="dxa"/>
            <w:gridSpan w:val="9"/>
            <w:vMerge w:val="restart"/>
            <w:tcBorders>
              <w:top w:val="single" w:sz="4" w:space="0" w:color="auto"/>
              <w:left w:val="nil"/>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w:t>
            </w:r>
            <w:r w:rsidRPr="00774831">
              <w:rPr>
                <w:sz w:val="14"/>
                <w:szCs w:val="14"/>
              </w:rPr>
              <w:br/>
              <w:t>строки</w:t>
            </w:r>
          </w:p>
        </w:tc>
        <w:tc>
          <w:tcPr>
            <w:tcW w:w="1989" w:type="dxa"/>
            <w:gridSpan w:val="1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 товара/</w:t>
            </w:r>
            <w:r w:rsidRPr="00774831">
              <w:rPr>
                <w:sz w:val="14"/>
                <w:szCs w:val="14"/>
              </w:rPr>
              <w:br/>
              <w:t>услуг, услуг</w:t>
            </w:r>
          </w:p>
        </w:tc>
        <w:tc>
          <w:tcPr>
            <w:tcW w:w="4210" w:type="dxa"/>
            <w:gridSpan w:val="3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Наименование товара (описание выполненных услуг, оказанных услуг)</w:t>
            </w:r>
          </w:p>
        </w:tc>
        <w:tc>
          <w:tcPr>
            <w:tcW w:w="3552" w:type="dxa"/>
            <w:gridSpan w:val="32"/>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Страна происхождения товара</w:t>
            </w:r>
          </w:p>
        </w:tc>
        <w:tc>
          <w:tcPr>
            <w:tcW w:w="3029" w:type="dxa"/>
            <w:gridSpan w:val="31"/>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Единица измерения </w:t>
            </w:r>
          </w:p>
        </w:tc>
        <w:tc>
          <w:tcPr>
            <w:tcW w:w="2169"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количество (объем</w:t>
            </w:r>
            <w:proofErr w:type="gramStart"/>
            <w:r w:rsidRPr="00774831">
              <w:rPr>
                <w:sz w:val="14"/>
                <w:szCs w:val="14"/>
              </w:rPr>
              <w:t>)ц</w:t>
            </w:r>
            <w:proofErr w:type="gramEnd"/>
            <w:r w:rsidRPr="00774831">
              <w:rPr>
                <w:sz w:val="14"/>
                <w:szCs w:val="14"/>
              </w:rPr>
              <w:t xml:space="preserve">ена </w:t>
            </w:r>
            <w:r w:rsidRPr="00774831">
              <w:rPr>
                <w:sz w:val="14"/>
                <w:szCs w:val="14"/>
              </w:rPr>
              <w:br/>
              <w:t xml:space="preserve">(тариф) </w:t>
            </w:r>
            <w:r w:rsidRPr="00774831">
              <w:rPr>
                <w:sz w:val="14"/>
                <w:szCs w:val="14"/>
              </w:rPr>
              <w:br/>
              <w:t xml:space="preserve">за единицу измерения стоимость товаров </w:t>
            </w:r>
            <w:r w:rsidRPr="00774831">
              <w:rPr>
                <w:sz w:val="14"/>
                <w:szCs w:val="14"/>
              </w:rPr>
              <w:br/>
              <w:t xml:space="preserve">(услуг, услуг), </w:t>
            </w:r>
            <w:r w:rsidRPr="00774831">
              <w:rPr>
                <w:sz w:val="14"/>
                <w:szCs w:val="14"/>
              </w:rPr>
              <w:br/>
              <w:t xml:space="preserve">без НДС ставка НДС сумма НДС, предъявляемая покупателю стоимость товаров (услуг, услуг), с НДС регистрационный номер декларации </w:t>
            </w:r>
            <w:r w:rsidRPr="00774831">
              <w:rPr>
                <w:sz w:val="14"/>
                <w:szCs w:val="14"/>
              </w:rPr>
              <w:br/>
              <w:t>на товары/</w:t>
            </w:r>
            <w:r w:rsidRPr="00774831">
              <w:rPr>
                <w:sz w:val="14"/>
                <w:szCs w:val="14"/>
              </w:rPr>
              <w:br/>
              <w:t xml:space="preserve">регистрационный номер партии товара, подлежащего </w:t>
            </w:r>
            <w:proofErr w:type="spellStart"/>
            <w:r w:rsidRPr="00774831">
              <w:rPr>
                <w:sz w:val="14"/>
                <w:szCs w:val="14"/>
              </w:rPr>
              <w:t>прослеживаемости</w:t>
            </w:r>
            <w:proofErr w:type="spellEnd"/>
            <w:r w:rsidRPr="00774831">
              <w:rPr>
                <w:sz w:val="14"/>
                <w:szCs w:val="14"/>
              </w:rPr>
              <w:t xml:space="preserve"> номер сертификата соответствия товара всего в том числе количество (объем) фактически принятого товара, </w:t>
            </w:r>
            <w:proofErr w:type="spellStart"/>
            <w:r w:rsidRPr="00774831">
              <w:rPr>
                <w:sz w:val="14"/>
                <w:szCs w:val="14"/>
              </w:rPr>
              <w:t>услугы</w:t>
            </w:r>
            <w:proofErr w:type="spellEnd"/>
            <w:r w:rsidRPr="00774831">
              <w:rPr>
                <w:sz w:val="14"/>
                <w:szCs w:val="14"/>
              </w:rPr>
              <w:t xml:space="preserve">, услуги, не </w:t>
            </w:r>
            <w:proofErr w:type="spellStart"/>
            <w:r w:rsidRPr="00774831">
              <w:rPr>
                <w:sz w:val="14"/>
                <w:szCs w:val="14"/>
              </w:rPr>
              <w:t>соответству-ющие</w:t>
            </w:r>
            <w:proofErr w:type="spellEnd"/>
            <w:r w:rsidRPr="00774831">
              <w:rPr>
                <w:sz w:val="14"/>
                <w:szCs w:val="14"/>
              </w:rPr>
              <w:t xml:space="preserve"> качеству </w:t>
            </w:r>
          </w:p>
        </w:tc>
      </w:tr>
      <w:tr w:rsidR="00774831" w:rsidRPr="00774831" w:rsidTr="000069C8">
        <w:trPr>
          <w:gridAfter w:val="2"/>
          <w:trHeight w:val="1590"/>
        </w:trPr>
        <w:tc>
          <w:tcPr>
            <w:tcW w:w="1105" w:type="dxa"/>
            <w:gridSpan w:val="9"/>
            <w:vMerge/>
            <w:tcBorders>
              <w:top w:val="single" w:sz="4" w:space="0" w:color="auto"/>
              <w:left w:val="nil"/>
              <w:bottom w:val="single" w:sz="4" w:space="0" w:color="000000"/>
              <w:right w:val="single" w:sz="4" w:space="0" w:color="000000"/>
            </w:tcBorders>
            <w:vAlign w:val="center"/>
            <w:hideMark/>
          </w:tcPr>
          <w:p w:rsidR="00774831" w:rsidRPr="00774831" w:rsidRDefault="00774831" w:rsidP="000069C8">
            <w:pPr>
              <w:rPr>
                <w:sz w:val="14"/>
                <w:szCs w:val="14"/>
              </w:rPr>
            </w:pPr>
          </w:p>
        </w:tc>
        <w:tc>
          <w:tcPr>
            <w:tcW w:w="1989" w:type="dxa"/>
            <w:gridSpan w:val="17"/>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4210" w:type="dxa"/>
            <w:gridSpan w:val="36"/>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1554" w:type="dxa"/>
            <w:gridSpan w:val="14"/>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цифровой код</w:t>
            </w:r>
          </w:p>
        </w:tc>
        <w:tc>
          <w:tcPr>
            <w:tcW w:w="1998" w:type="dxa"/>
            <w:gridSpan w:val="18"/>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краткое </w:t>
            </w:r>
            <w:r w:rsidRPr="00774831">
              <w:rPr>
                <w:sz w:val="14"/>
                <w:szCs w:val="14"/>
              </w:rPr>
              <w:br/>
            </w:r>
            <w:proofErr w:type="spellStart"/>
            <w:r w:rsidRPr="00774831">
              <w:rPr>
                <w:sz w:val="14"/>
                <w:szCs w:val="14"/>
              </w:rPr>
              <w:t>наим</w:t>
            </w:r>
            <w:proofErr w:type="gramStart"/>
            <w:r w:rsidRPr="00774831">
              <w:rPr>
                <w:sz w:val="14"/>
                <w:szCs w:val="14"/>
              </w:rPr>
              <w:t>е</w:t>
            </w:r>
            <w:proofErr w:type="spellEnd"/>
            <w:r w:rsidRPr="00774831">
              <w:rPr>
                <w:sz w:val="14"/>
                <w:szCs w:val="14"/>
              </w:rPr>
              <w:t>-</w:t>
            </w:r>
            <w:proofErr w:type="gramEnd"/>
            <w:r w:rsidRPr="00774831">
              <w:rPr>
                <w:sz w:val="14"/>
                <w:szCs w:val="14"/>
              </w:rPr>
              <w:br/>
            </w:r>
            <w:proofErr w:type="spellStart"/>
            <w:r w:rsidRPr="00774831">
              <w:rPr>
                <w:sz w:val="14"/>
                <w:szCs w:val="14"/>
              </w:rPr>
              <w:t>нование</w:t>
            </w:r>
            <w:proofErr w:type="spellEnd"/>
          </w:p>
        </w:tc>
        <w:tc>
          <w:tcPr>
            <w:tcW w:w="1332" w:type="dxa"/>
            <w:gridSpan w:val="12"/>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 по ОКЕИ</w:t>
            </w:r>
          </w:p>
        </w:tc>
        <w:tc>
          <w:tcPr>
            <w:tcW w:w="1697" w:type="dxa"/>
            <w:gridSpan w:val="19"/>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условное обозначение </w:t>
            </w:r>
            <w:r w:rsidRPr="00774831">
              <w:rPr>
                <w:sz w:val="14"/>
                <w:szCs w:val="14"/>
              </w:rPr>
              <w:br/>
              <w:t>(</w:t>
            </w:r>
            <w:proofErr w:type="spellStart"/>
            <w:proofErr w:type="gramStart"/>
            <w:r w:rsidRPr="00774831">
              <w:rPr>
                <w:sz w:val="14"/>
                <w:szCs w:val="14"/>
              </w:rPr>
              <w:t>националь-ное</w:t>
            </w:r>
            <w:proofErr w:type="spellEnd"/>
            <w:proofErr w:type="gramEnd"/>
            <w:r w:rsidRPr="00774831">
              <w:rPr>
                <w:sz w:val="14"/>
                <w:szCs w:val="14"/>
              </w:rPr>
              <w:t>)</w:t>
            </w:r>
          </w:p>
        </w:tc>
        <w:tc>
          <w:tcPr>
            <w:tcW w:w="2169" w:type="dxa"/>
            <w:gridSpan w:val="5"/>
            <w:vAlign w:val="center"/>
            <w:hideMark/>
          </w:tcPr>
          <w:p w:rsidR="00774831" w:rsidRPr="00774831" w:rsidRDefault="00774831" w:rsidP="000069C8">
            <w:pPr>
              <w:rPr>
                <w:sz w:val="14"/>
                <w:szCs w:val="14"/>
              </w:rPr>
            </w:pPr>
          </w:p>
        </w:tc>
      </w:tr>
      <w:tr w:rsidR="00774831" w:rsidRPr="00774831" w:rsidTr="000069C8">
        <w:trPr>
          <w:gridAfter w:val="2"/>
          <w:trHeight w:val="180"/>
        </w:trPr>
        <w:tc>
          <w:tcPr>
            <w:tcW w:w="1105" w:type="dxa"/>
            <w:gridSpan w:val="9"/>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1989" w:type="dxa"/>
            <w:gridSpan w:val="17"/>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4210" w:type="dxa"/>
            <w:gridSpan w:val="36"/>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3</w:t>
            </w:r>
          </w:p>
        </w:tc>
        <w:tc>
          <w:tcPr>
            <w:tcW w:w="1554" w:type="dxa"/>
            <w:gridSpan w:val="14"/>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4</w:t>
            </w:r>
          </w:p>
        </w:tc>
        <w:tc>
          <w:tcPr>
            <w:tcW w:w="1998" w:type="dxa"/>
            <w:gridSpan w:val="18"/>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5</w:t>
            </w:r>
          </w:p>
        </w:tc>
        <w:tc>
          <w:tcPr>
            <w:tcW w:w="1332" w:type="dxa"/>
            <w:gridSpan w:val="12"/>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6</w:t>
            </w:r>
          </w:p>
        </w:tc>
        <w:tc>
          <w:tcPr>
            <w:tcW w:w="1697" w:type="dxa"/>
            <w:gridSpan w:val="19"/>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7</w:t>
            </w:r>
          </w:p>
        </w:tc>
        <w:tc>
          <w:tcPr>
            <w:tcW w:w="2169" w:type="dxa"/>
            <w:gridSpan w:val="5"/>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 xml:space="preserve">89 10 11 12 13 14 15 16 17 18 </w:t>
            </w:r>
          </w:p>
        </w:tc>
      </w:tr>
      <w:tr w:rsidR="00774831" w:rsidRPr="00774831" w:rsidTr="000069C8">
        <w:trPr>
          <w:gridAfter w:val="2"/>
          <w:trHeight w:val="210"/>
        </w:trPr>
        <w:tc>
          <w:tcPr>
            <w:tcW w:w="1105" w:type="dxa"/>
            <w:gridSpan w:val="9"/>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89" w:type="dxa"/>
            <w:gridSpan w:val="17"/>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4210" w:type="dxa"/>
            <w:gridSpan w:val="36"/>
            <w:tcBorders>
              <w:top w:val="single" w:sz="8"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1554" w:type="dxa"/>
            <w:gridSpan w:val="14"/>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98" w:type="dxa"/>
            <w:gridSpan w:val="18"/>
            <w:tcBorders>
              <w:top w:val="single" w:sz="8"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1332" w:type="dxa"/>
            <w:gridSpan w:val="12"/>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697" w:type="dxa"/>
            <w:gridSpan w:val="19"/>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169" w:type="dxa"/>
            <w:gridSpan w:val="5"/>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2"/>
          <w:trHeight w:val="210"/>
        </w:trPr>
        <w:tc>
          <w:tcPr>
            <w:tcW w:w="1105" w:type="dxa"/>
            <w:gridSpan w:val="9"/>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89" w:type="dxa"/>
            <w:gridSpan w:val="17"/>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4210" w:type="dxa"/>
            <w:gridSpan w:val="36"/>
            <w:tcBorders>
              <w:top w:val="single" w:sz="4"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1554" w:type="dxa"/>
            <w:gridSpan w:val="14"/>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98" w:type="dxa"/>
            <w:gridSpan w:val="18"/>
            <w:tcBorders>
              <w:top w:val="single" w:sz="4"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1332" w:type="dxa"/>
            <w:gridSpan w:val="12"/>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697" w:type="dxa"/>
            <w:gridSpan w:val="19"/>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169" w:type="dxa"/>
            <w:gridSpan w:val="5"/>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2"/>
          <w:trHeight w:val="210"/>
        </w:trPr>
        <w:tc>
          <w:tcPr>
            <w:tcW w:w="221"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center"/>
            <w:hideMark/>
          </w:tcPr>
          <w:p w:rsidR="00774831" w:rsidRPr="00774831" w:rsidRDefault="00774831" w:rsidP="000069C8">
            <w:pPr>
              <w:rPr>
                <w:sz w:val="14"/>
                <w:szCs w:val="14"/>
              </w:rPr>
            </w:pPr>
            <w:r w:rsidRPr="00774831">
              <w:rPr>
                <w:sz w:val="14"/>
                <w:szCs w:val="14"/>
              </w:rPr>
              <w:t xml:space="preserve">Итого    </w:t>
            </w:r>
          </w:p>
        </w:tc>
      </w:tr>
      <w:tr w:rsidR="00774831" w:rsidRPr="00774831" w:rsidTr="000069C8">
        <w:trPr>
          <w:gridAfter w:val="2"/>
          <w:trHeight w:val="9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10"/>
        </w:trPr>
        <w:tc>
          <w:tcPr>
            <w:tcW w:w="13885" w:type="dxa"/>
            <w:gridSpan w:val="125"/>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5. Сведения о количественном и качественном расхождении при приемке товаров, услуг, услуг</w:t>
            </w: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60"/>
        </w:trPr>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2"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365"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69" w:type="dxa"/>
            <w:gridSpan w:val="5"/>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gridAfter w:val="2"/>
          <w:trHeight w:val="210"/>
        </w:trPr>
        <w:tc>
          <w:tcPr>
            <w:tcW w:w="1105" w:type="dxa"/>
            <w:gridSpan w:val="9"/>
            <w:vMerge w:val="restart"/>
            <w:tcBorders>
              <w:top w:val="single" w:sz="4" w:space="0" w:color="auto"/>
              <w:left w:val="nil"/>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w:t>
            </w:r>
            <w:r w:rsidRPr="00774831">
              <w:rPr>
                <w:sz w:val="14"/>
                <w:szCs w:val="14"/>
              </w:rPr>
              <w:br/>
              <w:t>строки</w:t>
            </w:r>
          </w:p>
        </w:tc>
        <w:tc>
          <w:tcPr>
            <w:tcW w:w="1989" w:type="dxa"/>
            <w:gridSpan w:val="1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Код товара/</w:t>
            </w:r>
            <w:r w:rsidRPr="00774831">
              <w:rPr>
                <w:sz w:val="14"/>
                <w:szCs w:val="14"/>
              </w:rPr>
              <w:br/>
              <w:t>услуг, услуг</w:t>
            </w:r>
          </w:p>
        </w:tc>
        <w:tc>
          <w:tcPr>
            <w:tcW w:w="5098" w:type="dxa"/>
            <w:gridSpan w:val="4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Наименование товара (описание выполненных услуг, оказанных услуг)</w:t>
            </w:r>
          </w:p>
        </w:tc>
        <w:tc>
          <w:tcPr>
            <w:tcW w:w="3996" w:type="dxa"/>
            <w:gridSpan w:val="3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Всего отклонений </w:t>
            </w:r>
            <w:r w:rsidRPr="00774831">
              <w:rPr>
                <w:sz w:val="14"/>
                <w:szCs w:val="14"/>
              </w:rPr>
              <w:br/>
              <w:t>по количеству и качеству</w:t>
            </w:r>
          </w:p>
        </w:tc>
        <w:tc>
          <w:tcPr>
            <w:tcW w:w="1697" w:type="dxa"/>
            <w:gridSpan w:val="19"/>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В том числе отклонения по количеству</w:t>
            </w:r>
          </w:p>
        </w:tc>
        <w:tc>
          <w:tcPr>
            <w:tcW w:w="2169" w:type="dxa"/>
            <w:gridSpan w:val="5"/>
            <w:tcBorders>
              <w:top w:val="single" w:sz="4" w:space="0" w:color="auto"/>
              <w:left w:val="nil"/>
              <w:bottom w:val="single" w:sz="4" w:space="0" w:color="auto"/>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В том числе отклонения по качеству</w:t>
            </w:r>
          </w:p>
        </w:tc>
      </w:tr>
      <w:tr w:rsidR="00774831" w:rsidRPr="00774831" w:rsidTr="000069C8">
        <w:trPr>
          <w:gridAfter w:val="2"/>
          <w:trHeight w:val="360"/>
        </w:trPr>
        <w:tc>
          <w:tcPr>
            <w:tcW w:w="1105" w:type="dxa"/>
            <w:gridSpan w:val="9"/>
            <w:vMerge/>
            <w:tcBorders>
              <w:top w:val="single" w:sz="4" w:space="0" w:color="auto"/>
              <w:left w:val="nil"/>
              <w:bottom w:val="single" w:sz="4" w:space="0" w:color="000000"/>
              <w:right w:val="single" w:sz="4" w:space="0" w:color="000000"/>
            </w:tcBorders>
            <w:vAlign w:val="center"/>
            <w:hideMark/>
          </w:tcPr>
          <w:p w:rsidR="00774831" w:rsidRPr="00774831" w:rsidRDefault="00774831" w:rsidP="000069C8">
            <w:pPr>
              <w:rPr>
                <w:sz w:val="14"/>
                <w:szCs w:val="14"/>
              </w:rPr>
            </w:pPr>
          </w:p>
        </w:tc>
        <w:tc>
          <w:tcPr>
            <w:tcW w:w="1989" w:type="dxa"/>
            <w:gridSpan w:val="17"/>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5098" w:type="dxa"/>
            <w:gridSpan w:val="44"/>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3996" w:type="dxa"/>
            <w:gridSpan w:val="36"/>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1697" w:type="dxa"/>
            <w:gridSpan w:val="19"/>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недостача</w:t>
            </w:r>
          </w:p>
        </w:tc>
        <w:tc>
          <w:tcPr>
            <w:tcW w:w="2169" w:type="dxa"/>
            <w:gridSpan w:val="5"/>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proofErr w:type="spellStart"/>
            <w:r w:rsidRPr="00774831">
              <w:rPr>
                <w:sz w:val="14"/>
                <w:szCs w:val="14"/>
              </w:rPr>
              <w:t>излишкибрак</w:t>
            </w:r>
            <w:proofErr w:type="spellEnd"/>
            <w:r w:rsidRPr="00774831">
              <w:rPr>
                <w:sz w:val="14"/>
                <w:szCs w:val="14"/>
              </w:rPr>
              <w:t xml:space="preserve"> и бой несоответствие страны происхождения товара регистрационный номер декларации на товары/</w:t>
            </w:r>
            <w:r w:rsidRPr="00774831">
              <w:rPr>
                <w:sz w:val="14"/>
                <w:szCs w:val="14"/>
              </w:rPr>
              <w:br/>
              <w:t xml:space="preserve">регистрационный номер партии товара, подлежащего </w:t>
            </w:r>
            <w:proofErr w:type="spellStart"/>
            <w:r w:rsidRPr="00774831">
              <w:rPr>
                <w:sz w:val="14"/>
                <w:szCs w:val="14"/>
              </w:rPr>
              <w:t>прослеживаемости</w:t>
            </w:r>
            <w:proofErr w:type="spellEnd"/>
            <w:r w:rsidRPr="00774831">
              <w:rPr>
                <w:sz w:val="14"/>
                <w:szCs w:val="14"/>
              </w:rPr>
              <w:t xml:space="preserve">, </w:t>
            </w:r>
            <w:r w:rsidRPr="00774831">
              <w:rPr>
                <w:sz w:val="14"/>
                <w:szCs w:val="14"/>
              </w:rPr>
              <w:br/>
            </w:r>
            <w:r w:rsidRPr="00774831">
              <w:rPr>
                <w:sz w:val="14"/>
                <w:szCs w:val="14"/>
              </w:rPr>
              <w:lastRenderedPageBreak/>
              <w:t xml:space="preserve">не соответствующий номеру, заявленному </w:t>
            </w:r>
            <w:r w:rsidRPr="00774831">
              <w:rPr>
                <w:sz w:val="14"/>
                <w:szCs w:val="14"/>
              </w:rPr>
              <w:br/>
              <w:t xml:space="preserve">в перевозочных </w:t>
            </w:r>
            <w:r w:rsidRPr="00774831">
              <w:rPr>
                <w:sz w:val="14"/>
                <w:szCs w:val="14"/>
              </w:rPr>
              <w:br/>
              <w:t xml:space="preserve">документах несоответствие требованиям, функциональным и техническим характеристикам прочее </w:t>
            </w:r>
          </w:p>
        </w:tc>
      </w:tr>
      <w:tr w:rsidR="00774831" w:rsidRPr="00774831" w:rsidTr="000069C8">
        <w:trPr>
          <w:gridAfter w:val="2"/>
          <w:trHeight w:val="1395"/>
        </w:trPr>
        <w:tc>
          <w:tcPr>
            <w:tcW w:w="1105" w:type="dxa"/>
            <w:gridSpan w:val="9"/>
            <w:vMerge/>
            <w:tcBorders>
              <w:top w:val="single" w:sz="4" w:space="0" w:color="auto"/>
              <w:left w:val="nil"/>
              <w:bottom w:val="single" w:sz="4" w:space="0" w:color="000000"/>
              <w:right w:val="single" w:sz="4" w:space="0" w:color="000000"/>
            </w:tcBorders>
            <w:vAlign w:val="center"/>
            <w:hideMark/>
          </w:tcPr>
          <w:p w:rsidR="00774831" w:rsidRPr="00774831" w:rsidRDefault="00774831" w:rsidP="000069C8">
            <w:pPr>
              <w:rPr>
                <w:sz w:val="14"/>
                <w:szCs w:val="14"/>
              </w:rPr>
            </w:pPr>
          </w:p>
        </w:tc>
        <w:tc>
          <w:tcPr>
            <w:tcW w:w="1989" w:type="dxa"/>
            <w:gridSpan w:val="17"/>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5098" w:type="dxa"/>
            <w:gridSpan w:val="44"/>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1776" w:type="dxa"/>
            <w:gridSpan w:val="16"/>
            <w:tcBorders>
              <w:top w:val="single" w:sz="4" w:space="0" w:color="auto"/>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r w:rsidRPr="00774831">
              <w:rPr>
                <w:sz w:val="14"/>
                <w:szCs w:val="14"/>
              </w:rPr>
              <w:t>количество (объем)</w:t>
            </w:r>
          </w:p>
        </w:tc>
        <w:tc>
          <w:tcPr>
            <w:tcW w:w="2220" w:type="dxa"/>
            <w:gridSpan w:val="20"/>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стоимость товаров (услуг, услуг), с НДС</w:t>
            </w:r>
          </w:p>
        </w:tc>
        <w:tc>
          <w:tcPr>
            <w:tcW w:w="1697" w:type="dxa"/>
            <w:gridSpan w:val="19"/>
            <w:tcBorders>
              <w:top w:val="single" w:sz="4" w:space="0" w:color="auto"/>
              <w:left w:val="nil"/>
              <w:bottom w:val="single" w:sz="4" w:space="0" w:color="auto"/>
              <w:right w:val="single" w:sz="4" w:space="0" w:color="auto"/>
            </w:tcBorders>
            <w:shd w:val="clear" w:color="auto" w:fill="auto"/>
            <w:vAlign w:val="center"/>
            <w:hideMark/>
          </w:tcPr>
          <w:p w:rsidR="00774831" w:rsidRPr="00774831" w:rsidRDefault="00774831" w:rsidP="000069C8">
            <w:pPr>
              <w:jc w:val="center"/>
              <w:rPr>
                <w:sz w:val="14"/>
                <w:szCs w:val="14"/>
              </w:rPr>
            </w:pPr>
            <w:r w:rsidRPr="00774831">
              <w:rPr>
                <w:sz w:val="14"/>
                <w:szCs w:val="14"/>
              </w:rPr>
              <w:t>количество</w:t>
            </w:r>
          </w:p>
        </w:tc>
        <w:tc>
          <w:tcPr>
            <w:tcW w:w="2169" w:type="dxa"/>
            <w:gridSpan w:val="5"/>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стоимость товаров, с </w:t>
            </w:r>
            <w:proofErr w:type="spellStart"/>
            <w:r w:rsidRPr="00774831">
              <w:rPr>
                <w:sz w:val="14"/>
                <w:szCs w:val="14"/>
              </w:rPr>
              <w:t>НДСколичество</w:t>
            </w:r>
            <w:proofErr w:type="spellEnd"/>
            <w:r w:rsidRPr="00774831">
              <w:rPr>
                <w:sz w:val="14"/>
                <w:szCs w:val="14"/>
              </w:rPr>
              <w:t xml:space="preserve"> стоимость товаров, с НДС количество (объем) стоимость товаров (услуг, услуг), с НДС цифровой код краткое </w:t>
            </w:r>
            <w:proofErr w:type="spellStart"/>
            <w:r w:rsidRPr="00774831">
              <w:rPr>
                <w:sz w:val="14"/>
                <w:szCs w:val="14"/>
              </w:rPr>
              <w:t>наим</w:t>
            </w:r>
            <w:proofErr w:type="gramStart"/>
            <w:r w:rsidRPr="00774831">
              <w:rPr>
                <w:sz w:val="14"/>
                <w:szCs w:val="14"/>
              </w:rPr>
              <w:t>е</w:t>
            </w:r>
            <w:proofErr w:type="spellEnd"/>
            <w:r w:rsidRPr="00774831">
              <w:rPr>
                <w:sz w:val="14"/>
                <w:szCs w:val="14"/>
              </w:rPr>
              <w:t>-</w:t>
            </w:r>
            <w:proofErr w:type="gramEnd"/>
            <w:r w:rsidRPr="00774831">
              <w:rPr>
                <w:sz w:val="14"/>
                <w:szCs w:val="14"/>
              </w:rPr>
              <w:br/>
            </w:r>
            <w:proofErr w:type="spellStart"/>
            <w:r w:rsidRPr="00774831">
              <w:rPr>
                <w:sz w:val="14"/>
                <w:szCs w:val="14"/>
              </w:rPr>
              <w:t>нование</w:t>
            </w:r>
            <w:proofErr w:type="spellEnd"/>
            <w:r w:rsidRPr="00774831">
              <w:rPr>
                <w:sz w:val="14"/>
                <w:szCs w:val="14"/>
              </w:rPr>
              <w:t xml:space="preserve"> </w:t>
            </w:r>
          </w:p>
        </w:tc>
      </w:tr>
      <w:tr w:rsidR="00774831" w:rsidRPr="00774831" w:rsidTr="000069C8">
        <w:trPr>
          <w:gridAfter w:val="2"/>
          <w:trHeight w:val="180"/>
        </w:trPr>
        <w:tc>
          <w:tcPr>
            <w:tcW w:w="1105" w:type="dxa"/>
            <w:gridSpan w:val="9"/>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1989" w:type="dxa"/>
            <w:gridSpan w:val="17"/>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5098" w:type="dxa"/>
            <w:gridSpan w:val="44"/>
            <w:tcBorders>
              <w:top w:val="single" w:sz="4" w:space="0" w:color="auto"/>
              <w:left w:val="nil"/>
              <w:bottom w:val="single" w:sz="8" w:space="0" w:color="auto"/>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3</w:t>
            </w:r>
          </w:p>
        </w:tc>
        <w:tc>
          <w:tcPr>
            <w:tcW w:w="1776" w:type="dxa"/>
            <w:gridSpan w:val="16"/>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4</w:t>
            </w:r>
          </w:p>
        </w:tc>
        <w:tc>
          <w:tcPr>
            <w:tcW w:w="2220" w:type="dxa"/>
            <w:gridSpan w:val="20"/>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5</w:t>
            </w:r>
          </w:p>
        </w:tc>
        <w:tc>
          <w:tcPr>
            <w:tcW w:w="1697" w:type="dxa"/>
            <w:gridSpan w:val="19"/>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6</w:t>
            </w:r>
          </w:p>
        </w:tc>
        <w:tc>
          <w:tcPr>
            <w:tcW w:w="2169" w:type="dxa"/>
            <w:gridSpan w:val="5"/>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 xml:space="preserve">78 9 10 11 12 13 14 15 16 </w:t>
            </w:r>
          </w:p>
        </w:tc>
      </w:tr>
      <w:tr w:rsidR="00774831" w:rsidRPr="00774831" w:rsidTr="000069C8">
        <w:trPr>
          <w:gridAfter w:val="2"/>
          <w:trHeight w:val="210"/>
        </w:trPr>
        <w:tc>
          <w:tcPr>
            <w:tcW w:w="1105" w:type="dxa"/>
            <w:gridSpan w:val="9"/>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89" w:type="dxa"/>
            <w:gridSpan w:val="17"/>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5098" w:type="dxa"/>
            <w:gridSpan w:val="44"/>
            <w:tcBorders>
              <w:top w:val="single" w:sz="8"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1776" w:type="dxa"/>
            <w:gridSpan w:val="16"/>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20" w:type="dxa"/>
            <w:gridSpan w:val="20"/>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697" w:type="dxa"/>
            <w:gridSpan w:val="19"/>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169" w:type="dxa"/>
            <w:gridSpan w:val="5"/>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2"/>
          <w:trHeight w:val="210"/>
        </w:trPr>
        <w:tc>
          <w:tcPr>
            <w:tcW w:w="1105" w:type="dxa"/>
            <w:gridSpan w:val="9"/>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89" w:type="dxa"/>
            <w:gridSpan w:val="17"/>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5098" w:type="dxa"/>
            <w:gridSpan w:val="44"/>
            <w:tcBorders>
              <w:top w:val="single" w:sz="4"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1776" w:type="dxa"/>
            <w:gridSpan w:val="16"/>
            <w:tcBorders>
              <w:top w:val="single" w:sz="4" w:space="0" w:color="auto"/>
              <w:left w:val="nil"/>
              <w:bottom w:val="single" w:sz="8" w:space="0" w:color="auto"/>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20" w:type="dxa"/>
            <w:gridSpan w:val="2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697" w:type="dxa"/>
            <w:gridSpan w:val="19"/>
            <w:tcBorders>
              <w:top w:val="single" w:sz="4" w:space="0" w:color="auto"/>
              <w:left w:val="nil"/>
              <w:bottom w:val="single" w:sz="8" w:space="0" w:color="auto"/>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16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gridAfter w:val="2"/>
          <w:trHeight w:val="210"/>
        </w:trPr>
        <w:tc>
          <w:tcPr>
            <w:tcW w:w="221"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1"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222" w:type="dxa"/>
            <w:gridSpan w:val="2"/>
            <w:tcBorders>
              <w:top w:val="nil"/>
              <w:left w:val="nil"/>
              <w:bottom w:val="nil"/>
              <w:right w:val="nil"/>
            </w:tcBorders>
            <w:shd w:val="clear" w:color="auto" w:fill="auto"/>
            <w:noWrap/>
            <w:vAlign w:val="center"/>
            <w:hideMark/>
          </w:tcPr>
          <w:p w:rsidR="00774831" w:rsidRPr="00774831" w:rsidRDefault="00774831" w:rsidP="000069C8">
            <w:pPr>
              <w:rPr>
                <w:sz w:val="14"/>
                <w:szCs w:val="14"/>
              </w:rPr>
            </w:pPr>
          </w:p>
        </w:tc>
        <w:tc>
          <w:tcPr>
            <w:tcW w:w="1776" w:type="dxa"/>
            <w:gridSpan w:val="16"/>
            <w:tcBorders>
              <w:top w:val="nil"/>
              <w:left w:val="nil"/>
              <w:bottom w:val="nil"/>
              <w:right w:val="nil"/>
            </w:tcBorders>
            <w:shd w:val="clear" w:color="auto" w:fill="auto"/>
            <w:noWrap/>
            <w:vAlign w:val="center"/>
            <w:hideMark/>
          </w:tcPr>
          <w:p w:rsidR="00774831" w:rsidRPr="00774831" w:rsidRDefault="00774831" w:rsidP="000069C8">
            <w:pPr>
              <w:jc w:val="right"/>
              <w:rPr>
                <w:sz w:val="14"/>
                <w:szCs w:val="14"/>
              </w:rPr>
            </w:pPr>
            <w:r w:rsidRPr="00774831">
              <w:rPr>
                <w:sz w:val="14"/>
                <w:szCs w:val="14"/>
              </w:rPr>
              <w:t xml:space="preserve">Итого </w:t>
            </w:r>
          </w:p>
        </w:tc>
        <w:tc>
          <w:tcPr>
            <w:tcW w:w="2220" w:type="dxa"/>
            <w:gridSpan w:val="20"/>
            <w:tcBorders>
              <w:top w:val="nil"/>
              <w:left w:val="single" w:sz="8" w:space="0" w:color="auto"/>
              <w:bottom w:val="single" w:sz="8" w:space="0" w:color="auto"/>
              <w:right w:val="single" w:sz="8"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697" w:type="dxa"/>
            <w:gridSpan w:val="19"/>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Итого</w:t>
            </w:r>
          </w:p>
        </w:tc>
        <w:tc>
          <w:tcPr>
            <w:tcW w:w="2169" w:type="dxa"/>
            <w:gridSpan w:val="5"/>
            <w:tcBorders>
              <w:top w:val="nil"/>
              <w:left w:val="single" w:sz="8" w:space="0" w:color="auto"/>
              <w:bottom w:val="single" w:sz="8" w:space="0" w:color="auto"/>
              <w:right w:val="single" w:sz="8"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Итого</w:t>
            </w:r>
            <w:proofErr w:type="gramStart"/>
            <w:r w:rsidRPr="00774831">
              <w:rPr>
                <w:sz w:val="14"/>
                <w:szCs w:val="14"/>
              </w:rPr>
              <w:t xml:space="preserve">   </w:t>
            </w:r>
            <w:proofErr w:type="spellStart"/>
            <w:r w:rsidRPr="00774831">
              <w:rPr>
                <w:sz w:val="14"/>
                <w:szCs w:val="14"/>
              </w:rPr>
              <w:t>И</w:t>
            </w:r>
            <w:proofErr w:type="gramEnd"/>
            <w:r w:rsidRPr="00774831">
              <w:rPr>
                <w:sz w:val="14"/>
                <w:szCs w:val="14"/>
              </w:rPr>
              <w:t>того</w:t>
            </w:r>
            <w:proofErr w:type="spellEnd"/>
            <w:r w:rsidRPr="00774831">
              <w:rPr>
                <w:sz w:val="14"/>
                <w:szCs w:val="14"/>
              </w:rPr>
              <w:t xml:space="preserve">   </w:t>
            </w:r>
          </w:p>
        </w:tc>
      </w:tr>
      <w:tr w:rsidR="00774831" w:rsidRPr="00774831" w:rsidTr="000069C8">
        <w:trPr>
          <w:trHeight w:val="225"/>
        </w:trPr>
        <w:tc>
          <w:tcPr>
            <w:tcW w:w="8035" w:type="dxa"/>
            <w:gridSpan w:val="75"/>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6. Сведения о строительно-монтажных услугах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Форма 0510452 с. 3 </w:t>
            </w:r>
          </w:p>
        </w:tc>
      </w:tr>
      <w:tr w:rsidR="00774831" w:rsidRPr="00774831" w:rsidTr="000069C8">
        <w:trPr>
          <w:trHeight w:val="210"/>
        </w:trPr>
        <w:tc>
          <w:tcPr>
            <w:tcW w:w="6287" w:type="dxa"/>
            <w:gridSpan w:val="59"/>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 xml:space="preserve">6.1. Строительно-монтажные </w:t>
            </w:r>
            <w:r w:rsidR="00B74632" w:rsidRPr="00774831">
              <w:rPr>
                <w:b/>
                <w:bCs/>
                <w:sz w:val="14"/>
                <w:szCs w:val="14"/>
              </w:rPr>
              <w:t>услуги</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18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Отчетный период </w:t>
            </w:r>
          </w:p>
        </w:tc>
      </w:tr>
      <w:tr w:rsidR="00774831" w:rsidRPr="00774831" w:rsidTr="000069C8">
        <w:trPr>
          <w:trHeight w:val="18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с по </w:t>
            </w:r>
          </w:p>
        </w:tc>
      </w:tr>
      <w:tr w:rsidR="00774831" w:rsidRPr="00774831" w:rsidTr="000069C8">
        <w:trPr>
          <w:trHeight w:val="18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
        </w:tc>
      </w:tr>
      <w:tr w:rsidR="00774831" w:rsidRPr="00774831" w:rsidTr="000069C8">
        <w:trPr>
          <w:trHeight w:val="195"/>
        </w:trPr>
        <w:tc>
          <w:tcPr>
            <w:tcW w:w="2464" w:type="dxa"/>
            <w:gridSpan w:val="2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Стройка</w:t>
            </w:r>
          </w:p>
        </w:tc>
        <w:tc>
          <w:tcPr>
            <w:tcW w:w="11473" w:type="dxa"/>
            <w:gridSpan w:val="10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555"/>
        </w:trPr>
        <w:tc>
          <w:tcPr>
            <w:tcW w:w="2464" w:type="dxa"/>
            <w:gridSpan w:val="2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Объект</w:t>
            </w:r>
          </w:p>
        </w:tc>
        <w:tc>
          <w:tcPr>
            <w:tcW w:w="11473" w:type="dxa"/>
            <w:gridSpan w:val="106"/>
            <w:tcBorders>
              <w:top w:val="single" w:sz="4" w:space="0" w:color="auto"/>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Уникальный код объекта капитального строительства   </w:t>
            </w:r>
          </w:p>
        </w:tc>
      </w:tr>
      <w:tr w:rsidR="00774831" w:rsidRPr="00774831" w:rsidTr="000069C8">
        <w:trPr>
          <w:trHeight w:val="18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195"/>
        </w:trPr>
        <w:tc>
          <w:tcPr>
            <w:tcW w:w="4949" w:type="dxa"/>
            <w:gridSpan w:val="46"/>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Номер</w:t>
            </w:r>
          </w:p>
        </w:tc>
        <w:tc>
          <w:tcPr>
            <w:tcW w:w="6558" w:type="dxa"/>
            <w:gridSpan w:val="6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Наименование  строительно-монтажных </w:t>
            </w:r>
            <w:r w:rsidRPr="00774831">
              <w:rPr>
                <w:sz w:val="14"/>
                <w:szCs w:val="14"/>
              </w:rPr>
              <w:br/>
              <w:t>услуг</w:t>
            </w:r>
          </w:p>
        </w:tc>
        <w:tc>
          <w:tcPr>
            <w:tcW w:w="2430" w:type="dxa"/>
            <w:gridSpan w:val="22"/>
            <w:tcBorders>
              <w:top w:val="single" w:sz="4" w:space="0" w:color="auto"/>
              <w:left w:val="single" w:sz="4" w:space="0" w:color="auto"/>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 xml:space="preserve">Номер </w:t>
            </w:r>
            <w:r w:rsidRPr="00774831">
              <w:rPr>
                <w:sz w:val="14"/>
                <w:szCs w:val="14"/>
              </w:rPr>
              <w:br/>
              <w:t>расценки</w:t>
            </w:r>
          </w:p>
        </w:tc>
        <w:tc>
          <w:tcPr>
            <w:tcW w:w="1977"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Единица </w:t>
            </w:r>
            <w:proofErr w:type="spellStart"/>
            <w:r w:rsidRPr="00774831">
              <w:rPr>
                <w:sz w:val="14"/>
                <w:szCs w:val="14"/>
              </w:rPr>
              <w:t>измеренияВыполнение</w:t>
            </w:r>
            <w:proofErr w:type="spellEnd"/>
            <w:r w:rsidRPr="00774831">
              <w:rPr>
                <w:sz w:val="14"/>
                <w:szCs w:val="14"/>
              </w:rPr>
              <w:t xml:space="preserve"> услуг </w:t>
            </w:r>
          </w:p>
        </w:tc>
      </w:tr>
      <w:tr w:rsidR="00774831" w:rsidRPr="00774831" w:rsidTr="000069C8">
        <w:trPr>
          <w:trHeight w:val="360"/>
        </w:trPr>
        <w:tc>
          <w:tcPr>
            <w:tcW w:w="2240" w:type="dxa"/>
            <w:gridSpan w:val="20"/>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по порядку</w:t>
            </w:r>
          </w:p>
        </w:tc>
        <w:tc>
          <w:tcPr>
            <w:tcW w:w="2709"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позиции по смете</w:t>
            </w:r>
          </w:p>
        </w:tc>
        <w:tc>
          <w:tcPr>
            <w:tcW w:w="6558" w:type="dxa"/>
            <w:gridSpan w:val="61"/>
            <w:vMerge/>
            <w:tcBorders>
              <w:top w:val="single" w:sz="4" w:space="0" w:color="auto"/>
              <w:left w:val="single" w:sz="4" w:space="0" w:color="auto"/>
              <w:bottom w:val="single" w:sz="4" w:space="0" w:color="000000"/>
              <w:right w:val="single" w:sz="4" w:space="0" w:color="000000"/>
            </w:tcBorders>
            <w:vAlign w:val="center"/>
            <w:hideMark/>
          </w:tcPr>
          <w:p w:rsidR="00774831" w:rsidRPr="00774831" w:rsidRDefault="00774831" w:rsidP="000069C8">
            <w:pPr>
              <w:rPr>
                <w:sz w:val="14"/>
                <w:szCs w:val="14"/>
              </w:rPr>
            </w:pPr>
          </w:p>
        </w:tc>
        <w:tc>
          <w:tcPr>
            <w:tcW w:w="2430" w:type="dxa"/>
            <w:gridSpan w:val="22"/>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код по ОКЕИ</w:t>
            </w:r>
          </w:p>
        </w:tc>
        <w:tc>
          <w:tcPr>
            <w:tcW w:w="1977" w:type="dxa"/>
            <w:gridSpan w:val="3"/>
            <w:tcBorders>
              <w:top w:val="single" w:sz="4"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условное обозначение (национальное</w:t>
            </w:r>
            <w:proofErr w:type="gramStart"/>
            <w:r w:rsidRPr="00774831">
              <w:rPr>
                <w:sz w:val="14"/>
                <w:szCs w:val="14"/>
              </w:rPr>
              <w:t>)к</w:t>
            </w:r>
            <w:proofErr w:type="gramEnd"/>
            <w:r w:rsidRPr="00774831">
              <w:rPr>
                <w:sz w:val="14"/>
                <w:szCs w:val="14"/>
              </w:rPr>
              <w:t xml:space="preserve">оличество цена за единицу стоимость </w:t>
            </w:r>
          </w:p>
        </w:tc>
      </w:tr>
      <w:tr w:rsidR="00774831" w:rsidRPr="00774831" w:rsidTr="000069C8">
        <w:trPr>
          <w:trHeight w:val="180"/>
        </w:trPr>
        <w:tc>
          <w:tcPr>
            <w:tcW w:w="2240" w:type="dxa"/>
            <w:gridSpan w:val="20"/>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2709" w:type="dxa"/>
            <w:gridSpan w:val="26"/>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6558" w:type="dxa"/>
            <w:gridSpan w:val="61"/>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3</w:t>
            </w:r>
          </w:p>
        </w:tc>
        <w:tc>
          <w:tcPr>
            <w:tcW w:w="2430" w:type="dxa"/>
            <w:gridSpan w:val="22"/>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4</w:t>
            </w:r>
          </w:p>
        </w:tc>
        <w:tc>
          <w:tcPr>
            <w:tcW w:w="1977" w:type="dxa"/>
            <w:gridSpan w:val="3"/>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 xml:space="preserve">56 7 8 9 </w:t>
            </w:r>
          </w:p>
        </w:tc>
      </w:tr>
      <w:tr w:rsidR="00774831" w:rsidRPr="00774831" w:rsidTr="000069C8">
        <w:trPr>
          <w:trHeight w:val="195"/>
        </w:trPr>
        <w:tc>
          <w:tcPr>
            <w:tcW w:w="2240" w:type="dxa"/>
            <w:gridSpan w:val="2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709" w:type="dxa"/>
            <w:gridSpan w:val="26"/>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6558" w:type="dxa"/>
            <w:gridSpan w:val="61"/>
            <w:tcBorders>
              <w:top w:val="single" w:sz="8" w:space="0" w:color="auto"/>
              <w:left w:val="nil"/>
              <w:bottom w:val="single" w:sz="4"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430" w:type="dxa"/>
            <w:gridSpan w:val="22"/>
            <w:tcBorders>
              <w:top w:val="single" w:sz="8"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77" w:type="dxa"/>
            <w:gridSpan w:val="3"/>
            <w:tcBorders>
              <w:top w:val="single" w:sz="8" w:space="0" w:color="auto"/>
              <w:left w:val="nil"/>
              <w:bottom w:val="single" w:sz="4" w:space="0" w:color="auto"/>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trHeight w:val="195"/>
        </w:trPr>
        <w:tc>
          <w:tcPr>
            <w:tcW w:w="2240" w:type="dxa"/>
            <w:gridSpan w:val="2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709" w:type="dxa"/>
            <w:gridSpan w:val="26"/>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6558" w:type="dxa"/>
            <w:gridSpan w:val="61"/>
            <w:tcBorders>
              <w:top w:val="single" w:sz="4" w:space="0" w:color="auto"/>
              <w:left w:val="nil"/>
              <w:bottom w:val="single" w:sz="8" w:space="0" w:color="auto"/>
              <w:right w:val="single" w:sz="4" w:space="0" w:color="000000"/>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430" w:type="dxa"/>
            <w:gridSpan w:val="22"/>
            <w:tcBorders>
              <w:top w:val="single" w:sz="4" w:space="0" w:color="auto"/>
              <w:left w:val="nil"/>
              <w:bottom w:val="single" w:sz="8"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1977" w:type="dxa"/>
            <w:gridSpan w:val="3"/>
            <w:tcBorders>
              <w:top w:val="single" w:sz="4" w:space="0" w:color="auto"/>
              <w:left w:val="nil"/>
              <w:bottom w:val="single" w:sz="8" w:space="0" w:color="auto"/>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trHeight w:val="210"/>
        </w:trPr>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3"/>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45"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3"/>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4"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w:t>
            </w:r>
          </w:p>
        </w:tc>
        <w:tc>
          <w:tcPr>
            <w:tcW w:w="223"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23" w:type="dxa"/>
            <w:gridSpan w:val="3"/>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r w:rsidRPr="00774831">
              <w:rPr>
                <w:sz w:val="14"/>
                <w:szCs w:val="14"/>
              </w:rPr>
              <w:t> </w:t>
            </w: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vAlign w:val="center"/>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3"/>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217" w:type="dxa"/>
            <w:gridSpan w:val="2"/>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477" w:type="dxa"/>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p>
        </w:tc>
        <w:tc>
          <w:tcPr>
            <w:tcW w:w="1977" w:type="dxa"/>
            <w:gridSpan w:val="3"/>
            <w:tcBorders>
              <w:top w:val="nil"/>
              <w:left w:val="nil"/>
              <w:bottom w:val="nil"/>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 xml:space="preserve">Итого   Х   </w:t>
            </w:r>
          </w:p>
        </w:tc>
      </w:tr>
      <w:tr w:rsidR="00774831" w:rsidRPr="00774831" w:rsidTr="000069C8">
        <w:trPr>
          <w:trHeight w:val="9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210"/>
        </w:trPr>
        <w:tc>
          <w:tcPr>
            <w:tcW w:w="11290" w:type="dxa"/>
            <w:gridSpan w:val="105"/>
            <w:tcBorders>
              <w:top w:val="nil"/>
              <w:left w:val="nil"/>
              <w:bottom w:val="nil"/>
              <w:right w:val="nil"/>
            </w:tcBorders>
            <w:shd w:val="clear" w:color="auto" w:fill="auto"/>
            <w:noWrap/>
            <w:vAlign w:val="bottom"/>
            <w:hideMark/>
          </w:tcPr>
          <w:p w:rsidR="00774831" w:rsidRPr="00774831" w:rsidRDefault="00774831" w:rsidP="000069C8">
            <w:pPr>
              <w:rPr>
                <w:b/>
                <w:bCs/>
                <w:sz w:val="14"/>
                <w:szCs w:val="14"/>
              </w:rPr>
            </w:pPr>
            <w:r w:rsidRPr="00774831">
              <w:rPr>
                <w:b/>
                <w:bCs/>
                <w:sz w:val="14"/>
                <w:szCs w:val="14"/>
              </w:rPr>
              <w:t>6.2. Стоимость выполненных строительно-монтажных услуг и затрат</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6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210"/>
        </w:trPr>
        <w:tc>
          <w:tcPr>
            <w:tcW w:w="1792" w:type="dxa"/>
            <w:gridSpan w:val="16"/>
            <w:vMerge w:val="restart"/>
            <w:tcBorders>
              <w:top w:val="single" w:sz="4" w:space="0" w:color="auto"/>
              <w:left w:val="nil"/>
              <w:bottom w:val="single" w:sz="4" w:space="0" w:color="000000"/>
              <w:right w:val="single" w:sz="4" w:space="0" w:color="000000"/>
            </w:tcBorders>
            <w:shd w:val="clear" w:color="auto" w:fill="auto"/>
            <w:vAlign w:val="center"/>
            <w:hideMark/>
          </w:tcPr>
          <w:p w:rsidR="00774831" w:rsidRPr="00774831" w:rsidRDefault="00774831" w:rsidP="000069C8">
            <w:pPr>
              <w:jc w:val="center"/>
              <w:rPr>
                <w:sz w:val="14"/>
                <w:szCs w:val="14"/>
              </w:rPr>
            </w:pPr>
            <w:r w:rsidRPr="00774831">
              <w:rPr>
                <w:sz w:val="14"/>
                <w:szCs w:val="14"/>
              </w:rPr>
              <w:t>Номер по порядку</w:t>
            </w:r>
          </w:p>
        </w:tc>
        <w:tc>
          <w:tcPr>
            <w:tcW w:w="12145" w:type="dxa"/>
            <w:gridSpan w:val="113"/>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Наименование видов выполненных услуг, оборудования, затрат</w:t>
            </w:r>
          </w:p>
        </w:tc>
        <w:tc>
          <w:tcPr>
            <w:tcW w:w="1977" w:type="dxa"/>
            <w:gridSpan w:val="3"/>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74831" w:rsidRPr="00774831" w:rsidRDefault="00774831" w:rsidP="000069C8">
            <w:pPr>
              <w:jc w:val="center"/>
              <w:rPr>
                <w:sz w:val="14"/>
                <w:szCs w:val="14"/>
              </w:rPr>
            </w:pPr>
            <w:proofErr w:type="spellStart"/>
            <w:r w:rsidRPr="00774831">
              <w:rPr>
                <w:sz w:val="14"/>
                <w:szCs w:val="14"/>
              </w:rPr>
              <w:t>КодСтоимость</w:t>
            </w:r>
            <w:proofErr w:type="spellEnd"/>
            <w:r w:rsidRPr="00774831">
              <w:rPr>
                <w:sz w:val="14"/>
                <w:szCs w:val="14"/>
              </w:rPr>
              <w:t xml:space="preserve"> выполненных услуг и затрат </w:t>
            </w:r>
          </w:p>
        </w:tc>
      </w:tr>
      <w:tr w:rsidR="00774831" w:rsidRPr="00774831" w:rsidTr="000069C8">
        <w:trPr>
          <w:trHeight w:val="210"/>
        </w:trPr>
        <w:tc>
          <w:tcPr>
            <w:tcW w:w="1792" w:type="dxa"/>
            <w:gridSpan w:val="16"/>
            <w:vMerge/>
            <w:tcBorders>
              <w:top w:val="single" w:sz="4" w:space="0" w:color="auto"/>
              <w:left w:val="nil"/>
              <w:bottom w:val="single" w:sz="4" w:space="0" w:color="000000"/>
              <w:right w:val="single" w:sz="4" w:space="0" w:color="000000"/>
            </w:tcBorders>
            <w:vAlign w:val="center"/>
            <w:hideMark/>
          </w:tcPr>
          <w:p w:rsidR="00774831" w:rsidRPr="00774831" w:rsidRDefault="00774831" w:rsidP="000069C8">
            <w:pPr>
              <w:rPr>
                <w:sz w:val="14"/>
                <w:szCs w:val="14"/>
              </w:rPr>
            </w:pPr>
          </w:p>
        </w:tc>
        <w:tc>
          <w:tcPr>
            <w:tcW w:w="5809" w:type="dxa"/>
            <w:gridSpan w:val="55"/>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с начала проведения услуг</w:t>
            </w:r>
          </w:p>
        </w:tc>
        <w:tc>
          <w:tcPr>
            <w:tcW w:w="5642" w:type="dxa"/>
            <w:gridSpan w:val="55"/>
            <w:tcBorders>
              <w:top w:val="single" w:sz="4" w:space="0" w:color="auto"/>
              <w:left w:val="nil"/>
              <w:bottom w:val="single" w:sz="4" w:space="0" w:color="auto"/>
              <w:right w:val="single" w:sz="4" w:space="0" w:color="000000"/>
            </w:tcBorders>
            <w:shd w:val="clear" w:color="auto" w:fill="auto"/>
            <w:noWrap/>
            <w:vAlign w:val="center"/>
            <w:hideMark/>
          </w:tcPr>
          <w:p w:rsidR="00774831" w:rsidRPr="00774831" w:rsidRDefault="00774831" w:rsidP="000069C8">
            <w:pPr>
              <w:jc w:val="center"/>
              <w:rPr>
                <w:sz w:val="14"/>
                <w:szCs w:val="14"/>
              </w:rPr>
            </w:pPr>
            <w:r w:rsidRPr="00774831">
              <w:rPr>
                <w:sz w:val="14"/>
                <w:szCs w:val="14"/>
              </w:rPr>
              <w:t>с начала года</w:t>
            </w:r>
          </w:p>
        </w:tc>
        <w:tc>
          <w:tcPr>
            <w:tcW w:w="694" w:type="dxa"/>
            <w:gridSpan w:val="3"/>
            <w:tcBorders>
              <w:top w:val="single" w:sz="4" w:space="0" w:color="auto"/>
              <w:left w:val="nil"/>
              <w:bottom w:val="single" w:sz="4" w:space="0" w:color="auto"/>
              <w:right w:val="nil"/>
            </w:tcBorders>
            <w:shd w:val="clear" w:color="auto" w:fill="auto"/>
            <w:noWrap/>
            <w:vAlign w:val="center"/>
            <w:hideMark/>
          </w:tcPr>
          <w:p w:rsidR="00774831" w:rsidRPr="00774831" w:rsidRDefault="00774831" w:rsidP="000069C8">
            <w:pPr>
              <w:jc w:val="center"/>
              <w:rPr>
                <w:sz w:val="14"/>
                <w:szCs w:val="14"/>
              </w:rPr>
            </w:pPr>
            <w:r w:rsidRPr="00774831">
              <w:rPr>
                <w:sz w:val="14"/>
                <w:szCs w:val="14"/>
              </w:rPr>
              <w:t>в том числе за отчетный период</w:t>
            </w:r>
          </w:p>
        </w:tc>
        <w:tc>
          <w:tcPr>
            <w:tcW w:w="1977" w:type="dxa"/>
            <w:gridSpan w:val="3"/>
            <w:vAlign w:val="center"/>
            <w:hideMark/>
          </w:tcPr>
          <w:p w:rsidR="00774831" w:rsidRPr="00774831" w:rsidRDefault="00774831" w:rsidP="000069C8">
            <w:pPr>
              <w:rPr>
                <w:sz w:val="14"/>
                <w:szCs w:val="14"/>
              </w:rPr>
            </w:pPr>
          </w:p>
        </w:tc>
      </w:tr>
      <w:tr w:rsidR="00774831" w:rsidRPr="00774831" w:rsidTr="000069C8">
        <w:trPr>
          <w:trHeight w:val="180"/>
        </w:trPr>
        <w:tc>
          <w:tcPr>
            <w:tcW w:w="1792" w:type="dxa"/>
            <w:gridSpan w:val="16"/>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1</w:t>
            </w:r>
          </w:p>
        </w:tc>
        <w:tc>
          <w:tcPr>
            <w:tcW w:w="12145" w:type="dxa"/>
            <w:gridSpan w:val="113"/>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2</w:t>
            </w:r>
          </w:p>
        </w:tc>
        <w:tc>
          <w:tcPr>
            <w:tcW w:w="1977" w:type="dxa"/>
            <w:gridSpan w:val="3"/>
            <w:tcBorders>
              <w:top w:val="single" w:sz="4" w:space="0" w:color="auto"/>
              <w:left w:val="nil"/>
              <w:bottom w:val="nil"/>
              <w:right w:val="single" w:sz="4" w:space="0" w:color="000000"/>
            </w:tcBorders>
            <w:shd w:val="clear" w:color="auto" w:fill="auto"/>
            <w:noWrap/>
            <w:hideMark/>
          </w:tcPr>
          <w:p w:rsidR="00774831" w:rsidRPr="00774831" w:rsidRDefault="00774831" w:rsidP="000069C8">
            <w:pPr>
              <w:jc w:val="center"/>
              <w:rPr>
                <w:sz w:val="14"/>
                <w:szCs w:val="14"/>
              </w:rPr>
            </w:pPr>
            <w:r w:rsidRPr="00774831">
              <w:rPr>
                <w:sz w:val="14"/>
                <w:szCs w:val="14"/>
              </w:rPr>
              <w:t xml:space="preserve">34 5 6 </w:t>
            </w:r>
          </w:p>
        </w:tc>
      </w:tr>
      <w:tr w:rsidR="00774831" w:rsidRPr="00774831" w:rsidTr="000069C8">
        <w:trPr>
          <w:trHeight w:val="195"/>
        </w:trPr>
        <w:tc>
          <w:tcPr>
            <w:tcW w:w="1792" w:type="dxa"/>
            <w:gridSpan w:val="1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12145" w:type="dxa"/>
            <w:gridSpan w:val="113"/>
            <w:tcBorders>
              <w:top w:val="single" w:sz="8" w:space="0" w:color="auto"/>
              <w:left w:val="nil"/>
              <w:bottom w:val="single" w:sz="4" w:space="0" w:color="auto"/>
              <w:right w:val="single" w:sz="4" w:space="0" w:color="000000"/>
            </w:tcBorders>
            <w:shd w:val="clear" w:color="auto" w:fill="auto"/>
            <w:vAlign w:val="bottom"/>
            <w:hideMark/>
          </w:tcPr>
          <w:p w:rsidR="00774831" w:rsidRPr="00774831" w:rsidRDefault="00774831" w:rsidP="000069C8">
            <w:pPr>
              <w:rPr>
                <w:sz w:val="14"/>
                <w:szCs w:val="14"/>
              </w:rPr>
            </w:pPr>
            <w:r w:rsidRPr="00774831">
              <w:rPr>
                <w:sz w:val="14"/>
                <w:szCs w:val="14"/>
              </w:rPr>
              <w:t> </w:t>
            </w:r>
          </w:p>
        </w:tc>
        <w:tc>
          <w:tcPr>
            <w:tcW w:w="1977" w:type="dxa"/>
            <w:gridSpan w:val="3"/>
            <w:tcBorders>
              <w:top w:val="single" w:sz="8" w:space="0" w:color="auto"/>
              <w:left w:val="nil"/>
              <w:bottom w:val="single" w:sz="4" w:space="0" w:color="auto"/>
              <w:right w:val="single" w:sz="4" w:space="0" w:color="000000"/>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trHeight w:val="195"/>
        </w:trPr>
        <w:tc>
          <w:tcPr>
            <w:tcW w:w="1792" w:type="dxa"/>
            <w:gridSpan w:val="16"/>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12145" w:type="dxa"/>
            <w:gridSpan w:val="113"/>
            <w:tcBorders>
              <w:top w:val="single" w:sz="4" w:space="0" w:color="auto"/>
              <w:left w:val="nil"/>
              <w:bottom w:val="single" w:sz="8" w:space="0" w:color="auto"/>
              <w:right w:val="single" w:sz="4" w:space="0" w:color="000000"/>
            </w:tcBorders>
            <w:shd w:val="clear" w:color="auto" w:fill="auto"/>
            <w:vAlign w:val="bottom"/>
            <w:hideMark/>
          </w:tcPr>
          <w:p w:rsidR="00774831" w:rsidRPr="00774831" w:rsidRDefault="00774831" w:rsidP="000069C8">
            <w:pPr>
              <w:rPr>
                <w:sz w:val="14"/>
                <w:szCs w:val="14"/>
              </w:rPr>
            </w:pPr>
            <w:r w:rsidRPr="00774831">
              <w:rPr>
                <w:sz w:val="14"/>
                <w:szCs w:val="14"/>
              </w:rPr>
              <w:t> </w:t>
            </w:r>
          </w:p>
        </w:tc>
        <w:tc>
          <w:tcPr>
            <w:tcW w:w="1977" w:type="dxa"/>
            <w:gridSpan w:val="3"/>
            <w:tcBorders>
              <w:top w:val="single" w:sz="4" w:space="0" w:color="auto"/>
              <w:left w:val="nil"/>
              <w:bottom w:val="single" w:sz="8" w:space="0" w:color="auto"/>
              <w:right w:val="single" w:sz="4" w:space="0" w:color="000000"/>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trHeight w:val="21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Итого       </w:t>
            </w:r>
          </w:p>
        </w:tc>
      </w:tr>
      <w:tr w:rsidR="00774831" w:rsidRPr="00774831" w:rsidTr="000069C8">
        <w:trPr>
          <w:trHeight w:val="21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Сумма НДС       </w:t>
            </w:r>
          </w:p>
        </w:tc>
      </w:tr>
      <w:tr w:rsidR="00774831" w:rsidRPr="00774831" w:rsidTr="000069C8">
        <w:trPr>
          <w:trHeight w:val="210"/>
        </w:trPr>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45"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3"/>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4"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3"/>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23" w:type="dxa"/>
            <w:gridSpan w:val="2"/>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Всего с учетом НДС       </w:t>
            </w:r>
          </w:p>
        </w:tc>
      </w:tr>
      <w:tr w:rsidR="00774831" w:rsidRPr="00774831" w:rsidTr="000069C8">
        <w:trPr>
          <w:trHeight w:val="180"/>
        </w:trPr>
        <w:tc>
          <w:tcPr>
            <w:tcW w:w="7384" w:type="dxa"/>
            <w:gridSpan w:val="69"/>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В случае проведения строительно-монтажных услуг.</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9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210"/>
        </w:trPr>
        <w:tc>
          <w:tcPr>
            <w:tcW w:w="2240" w:type="dxa"/>
            <w:gridSpan w:val="20"/>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Приложение</w:t>
            </w: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 xml:space="preserve">№ </w:t>
            </w:r>
          </w:p>
        </w:tc>
        <w:tc>
          <w:tcPr>
            <w:tcW w:w="1791" w:type="dxa"/>
            <w:gridSpan w:val="17"/>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8096" w:type="dxa"/>
            <w:gridSpan w:val="75"/>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8096" w:type="dxa"/>
            <w:gridSpan w:val="75"/>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(наименование документа)</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 xml:space="preserve">(имя файла.pdf) </w:t>
            </w:r>
          </w:p>
        </w:tc>
      </w:tr>
      <w:tr w:rsidR="00774831" w:rsidRPr="00774831" w:rsidTr="000069C8">
        <w:trPr>
          <w:trHeight w:val="210"/>
        </w:trPr>
        <w:tc>
          <w:tcPr>
            <w:tcW w:w="2240" w:type="dxa"/>
            <w:gridSpan w:val="20"/>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Приложение</w:t>
            </w: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 xml:space="preserve">№ </w:t>
            </w:r>
          </w:p>
        </w:tc>
        <w:tc>
          <w:tcPr>
            <w:tcW w:w="1791" w:type="dxa"/>
            <w:gridSpan w:val="17"/>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8096" w:type="dxa"/>
            <w:gridSpan w:val="75"/>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8096" w:type="dxa"/>
            <w:gridSpan w:val="75"/>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(наименование документа)</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sz w:val="14"/>
                <w:szCs w:val="14"/>
              </w:rPr>
            </w:pPr>
            <w:r w:rsidRPr="00774831">
              <w:rPr>
                <w:sz w:val="14"/>
                <w:szCs w:val="14"/>
              </w:rPr>
              <w:t xml:space="preserve">(имя файла.pdf) </w:t>
            </w:r>
          </w:p>
        </w:tc>
      </w:tr>
      <w:tr w:rsidR="00774831" w:rsidRPr="00774831" w:rsidTr="000069C8">
        <w:trPr>
          <w:trHeight w:val="195"/>
        </w:trPr>
        <w:tc>
          <w:tcPr>
            <w:tcW w:w="3829" w:type="dxa"/>
            <w:gridSpan w:val="35"/>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Председатель комиссии</w:t>
            </w: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195"/>
        </w:trPr>
        <w:tc>
          <w:tcPr>
            <w:tcW w:w="2912" w:type="dxa"/>
            <w:gridSpan w:val="27"/>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Члены комиссии:</w:t>
            </w: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195"/>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195"/>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195"/>
        </w:trPr>
        <w:tc>
          <w:tcPr>
            <w:tcW w:w="4501" w:type="dxa"/>
            <w:gridSpan w:val="4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Ответственный исполнитель</w:t>
            </w: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(расшифровка подписи) (номер контактного телефона) (адрес электронной почты)</w:t>
            </w:r>
            <w:r w:rsidRPr="00774831">
              <w:rPr>
                <w:sz w:val="14"/>
                <w:szCs w:val="14"/>
              </w:rPr>
              <w:br/>
              <w:t xml:space="preserve">(при наличии) </w:t>
            </w:r>
          </w:p>
        </w:tc>
      </w:tr>
      <w:tr w:rsidR="00774831" w:rsidRPr="00774831" w:rsidTr="000069C8">
        <w:trPr>
          <w:trHeight w:val="195"/>
        </w:trPr>
        <w:tc>
          <w:tcPr>
            <w:tcW w:w="6064" w:type="dxa"/>
            <w:gridSpan w:val="56"/>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Представитель поставщика (исполнителя)</w:t>
            </w: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4277" w:type="dxa"/>
            <w:gridSpan w:val="40"/>
            <w:tcBorders>
              <w:top w:val="nil"/>
              <w:left w:val="nil"/>
              <w:bottom w:val="nil"/>
              <w:right w:val="nil"/>
            </w:tcBorders>
            <w:shd w:val="clear" w:color="auto" w:fill="auto"/>
            <w:noWrap/>
            <w:hideMark/>
          </w:tcPr>
          <w:p w:rsidR="00774831" w:rsidRPr="00774831" w:rsidRDefault="00774831" w:rsidP="000069C8">
            <w:pPr>
              <w:rPr>
                <w:color w:val="000000"/>
                <w:sz w:val="14"/>
                <w:szCs w:val="14"/>
              </w:rPr>
            </w:pPr>
            <w:r w:rsidRPr="00774831">
              <w:rPr>
                <w:color w:val="000000"/>
                <w:sz w:val="14"/>
                <w:szCs w:val="14"/>
              </w:rPr>
              <w:t>в случае участия в приемке</w:t>
            </w: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60"/>
        </w:trPr>
        <w:tc>
          <w:tcPr>
            <w:tcW w:w="224" w:type="dxa"/>
            <w:gridSpan w:val="2"/>
            <w:tcBorders>
              <w:top w:val="nil"/>
              <w:left w:val="nil"/>
              <w:bottom w:val="nil"/>
              <w:right w:val="nil"/>
            </w:tcBorders>
            <w:shd w:val="clear" w:color="auto" w:fill="auto"/>
            <w:noWrap/>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77" w:type="dxa"/>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r>
      <w:tr w:rsidR="00774831" w:rsidRPr="00774831" w:rsidTr="000069C8">
        <w:trPr>
          <w:trHeight w:val="210"/>
        </w:trPr>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w:t>
            </w:r>
          </w:p>
        </w:tc>
        <w:tc>
          <w:tcPr>
            <w:tcW w:w="672"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w:t>
            </w:r>
          </w:p>
        </w:tc>
        <w:tc>
          <w:tcPr>
            <w:tcW w:w="2261" w:type="dxa"/>
            <w:gridSpan w:val="2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672" w:type="dxa"/>
            <w:gridSpan w:val="7"/>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20</w:t>
            </w:r>
          </w:p>
        </w:tc>
        <w:tc>
          <w:tcPr>
            <w:tcW w:w="671"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669"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roofErr w:type="gramStart"/>
            <w:r w:rsidRPr="00774831">
              <w:rPr>
                <w:sz w:val="14"/>
                <w:szCs w:val="14"/>
              </w:rPr>
              <w:t>г</w:t>
            </w:r>
            <w:proofErr w:type="gramEnd"/>
            <w:r w:rsidRPr="00774831">
              <w:rPr>
                <w:sz w:val="14"/>
                <w:szCs w:val="14"/>
              </w:rPr>
              <w:t>.</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9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195"/>
        </w:trPr>
        <w:tc>
          <w:tcPr>
            <w:tcW w:w="5172" w:type="dxa"/>
            <w:gridSpan w:val="48"/>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 xml:space="preserve">Товары, </w:t>
            </w:r>
            <w:r w:rsidR="00B74632" w:rsidRPr="00774831">
              <w:rPr>
                <w:color w:val="000000"/>
                <w:sz w:val="14"/>
                <w:szCs w:val="14"/>
              </w:rPr>
              <w:t>услуги</w:t>
            </w:r>
            <w:r w:rsidRPr="00774831">
              <w:rPr>
                <w:color w:val="000000"/>
                <w:sz w:val="14"/>
                <w:szCs w:val="14"/>
              </w:rPr>
              <w:t>, услуги приняты</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60"/>
        </w:trPr>
        <w:tc>
          <w:tcPr>
            <w:tcW w:w="224" w:type="dxa"/>
            <w:gridSpan w:val="2"/>
            <w:tcBorders>
              <w:top w:val="nil"/>
              <w:left w:val="nil"/>
              <w:bottom w:val="nil"/>
              <w:right w:val="nil"/>
            </w:tcBorders>
            <w:shd w:val="clear" w:color="auto" w:fill="auto"/>
            <w:noWrap/>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77" w:type="dxa"/>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r>
      <w:tr w:rsidR="00774831" w:rsidRPr="00774831" w:rsidTr="000069C8">
        <w:trPr>
          <w:trHeight w:val="210"/>
        </w:trPr>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w:t>
            </w:r>
          </w:p>
        </w:tc>
        <w:tc>
          <w:tcPr>
            <w:tcW w:w="672"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w:t>
            </w:r>
          </w:p>
        </w:tc>
        <w:tc>
          <w:tcPr>
            <w:tcW w:w="2261" w:type="dxa"/>
            <w:gridSpan w:val="2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672" w:type="dxa"/>
            <w:gridSpan w:val="7"/>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20</w:t>
            </w:r>
          </w:p>
        </w:tc>
        <w:tc>
          <w:tcPr>
            <w:tcW w:w="671"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669"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roofErr w:type="gramStart"/>
            <w:r w:rsidRPr="00774831">
              <w:rPr>
                <w:sz w:val="14"/>
                <w:szCs w:val="14"/>
              </w:rPr>
              <w:t>г</w:t>
            </w:r>
            <w:proofErr w:type="gramEnd"/>
            <w:r w:rsidRPr="00774831">
              <w:rPr>
                <w:sz w:val="14"/>
                <w:szCs w:val="14"/>
              </w:rPr>
              <w:t>.</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9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195"/>
        </w:trPr>
        <w:tc>
          <w:tcPr>
            <w:tcW w:w="4053" w:type="dxa"/>
            <w:gridSpan w:val="38"/>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Представитель заказчика</w:t>
            </w: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192"/>
        </w:trPr>
        <w:tc>
          <w:tcPr>
            <w:tcW w:w="224" w:type="dxa"/>
            <w:gridSpan w:val="2"/>
            <w:tcBorders>
              <w:top w:val="nil"/>
              <w:left w:val="nil"/>
              <w:bottom w:val="nil"/>
              <w:right w:val="nil"/>
            </w:tcBorders>
            <w:shd w:val="clear" w:color="auto" w:fill="auto"/>
            <w:noWrap/>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60"/>
        </w:trPr>
        <w:tc>
          <w:tcPr>
            <w:tcW w:w="224" w:type="dxa"/>
            <w:gridSpan w:val="2"/>
            <w:tcBorders>
              <w:top w:val="nil"/>
              <w:left w:val="nil"/>
              <w:bottom w:val="nil"/>
              <w:right w:val="nil"/>
            </w:tcBorders>
            <w:shd w:val="clear" w:color="auto" w:fill="auto"/>
            <w:noWrap/>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77" w:type="dxa"/>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r>
      <w:tr w:rsidR="00774831" w:rsidRPr="00774831" w:rsidTr="000069C8">
        <w:trPr>
          <w:trHeight w:val="210"/>
        </w:trPr>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w:t>
            </w:r>
          </w:p>
        </w:tc>
        <w:tc>
          <w:tcPr>
            <w:tcW w:w="672"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w:t>
            </w:r>
          </w:p>
        </w:tc>
        <w:tc>
          <w:tcPr>
            <w:tcW w:w="2261" w:type="dxa"/>
            <w:gridSpan w:val="2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672" w:type="dxa"/>
            <w:gridSpan w:val="7"/>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20</w:t>
            </w:r>
          </w:p>
        </w:tc>
        <w:tc>
          <w:tcPr>
            <w:tcW w:w="671"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669"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roofErr w:type="gramStart"/>
            <w:r w:rsidRPr="00774831">
              <w:rPr>
                <w:sz w:val="14"/>
                <w:szCs w:val="14"/>
              </w:rPr>
              <w:t>г</w:t>
            </w:r>
            <w:proofErr w:type="gramEnd"/>
            <w:r w:rsidRPr="00774831">
              <w:rPr>
                <w:sz w:val="14"/>
                <w:szCs w:val="14"/>
              </w:rPr>
              <w:t>.</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90"/>
        </w:trPr>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45"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3"/>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r w:rsidR="00774831" w:rsidRPr="00774831" w:rsidTr="000069C8">
        <w:trPr>
          <w:trHeight w:val="195"/>
        </w:trPr>
        <w:tc>
          <w:tcPr>
            <w:tcW w:w="4501" w:type="dxa"/>
            <w:gridSpan w:val="4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color w:val="000000"/>
                <w:sz w:val="14"/>
                <w:szCs w:val="14"/>
              </w:rPr>
              <w:t>Представитель организации,</w:t>
            </w: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4358" w:type="dxa"/>
            <w:gridSpan w:val="4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p>
        </w:tc>
        <w:tc>
          <w:tcPr>
            <w:tcW w:w="2864" w:type="dxa"/>
            <w:gridSpan w:val="2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color w:val="000000"/>
                <w:sz w:val="14"/>
                <w:szCs w:val="14"/>
              </w:rPr>
            </w:pPr>
            <w:r w:rsidRPr="00774831">
              <w:rPr>
                <w:color w:val="000000"/>
                <w:sz w:val="14"/>
                <w:szCs w:val="14"/>
              </w:rPr>
              <w:t> </w:t>
            </w: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color w:val="000000"/>
                <w:sz w:val="14"/>
                <w:szCs w:val="14"/>
              </w:rPr>
            </w:pPr>
            <w:r w:rsidRPr="00774831">
              <w:rPr>
                <w:sz w:val="14"/>
                <w:szCs w:val="14"/>
              </w:rPr>
              <w:t xml:space="preserve">  </w:t>
            </w:r>
          </w:p>
        </w:tc>
      </w:tr>
      <w:tr w:rsidR="00774831" w:rsidRPr="00774831" w:rsidTr="000069C8">
        <w:trPr>
          <w:trHeight w:val="420"/>
        </w:trPr>
        <w:tc>
          <w:tcPr>
            <w:tcW w:w="5172" w:type="dxa"/>
            <w:gridSpan w:val="48"/>
            <w:tcBorders>
              <w:top w:val="nil"/>
              <w:left w:val="nil"/>
              <w:bottom w:val="nil"/>
              <w:right w:val="nil"/>
            </w:tcBorders>
            <w:shd w:val="clear" w:color="auto" w:fill="auto"/>
            <w:hideMark/>
          </w:tcPr>
          <w:p w:rsidR="00774831" w:rsidRPr="00774831" w:rsidRDefault="00774831" w:rsidP="000069C8">
            <w:pPr>
              <w:rPr>
                <w:color w:val="000000"/>
                <w:sz w:val="14"/>
                <w:szCs w:val="14"/>
              </w:rPr>
            </w:pPr>
            <w:proofErr w:type="gramStart"/>
            <w:r w:rsidRPr="00774831">
              <w:rPr>
                <w:color w:val="000000"/>
                <w:sz w:val="14"/>
                <w:szCs w:val="14"/>
              </w:rPr>
              <w:t>осуществляющей</w:t>
            </w:r>
            <w:proofErr w:type="gramEnd"/>
            <w:r w:rsidRPr="00774831">
              <w:rPr>
                <w:color w:val="000000"/>
                <w:sz w:val="14"/>
                <w:szCs w:val="14"/>
              </w:rPr>
              <w:t xml:space="preserve"> строительный</w:t>
            </w:r>
            <w:r w:rsidRPr="00774831">
              <w:rPr>
                <w:color w:val="000000"/>
                <w:sz w:val="14"/>
                <w:szCs w:val="14"/>
              </w:rPr>
              <w:br/>
              <w:t>контроль (технический надзор)</w:t>
            </w: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358" w:type="dxa"/>
            <w:gridSpan w:val="41"/>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(должность)</w:t>
            </w: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864" w:type="dxa"/>
            <w:gridSpan w:val="26"/>
            <w:tcBorders>
              <w:top w:val="single" w:sz="4" w:space="0" w:color="auto"/>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color w:val="000000"/>
                <w:sz w:val="14"/>
                <w:szCs w:val="14"/>
              </w:rPr>
              <w:t>(подпись)</w:t>
            </w: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r w:rsidRPr="00774831">
              <w:rPr>
                <w:sz w:val="14"/>
                <w:szCs w:val="14"/>
              </w:rPr>
              <w:t xml:space="preserve">(расшифровка подписи) </w:t>
            </w:r>
          </w:p>
        </w:tc>
      </w:tr>
      <w:tr w:rsidR="00774831" w:rsidRPr="00774831" w:rsidTr="000069C8">
        <w:trPr>
          <w:trHeight w:val="60"/>
        </w:trPr>
        <w:tc>
          <w:tcPr>
            <w:tcW w:w="224" w:type="dxa"/>
            <w:gridSpan w:val="2"/>
            <w:tcBorders>
              <w:top w:val="nil"/>
              <w:left w:val="nil"/>
              <w:bottom w:val="nil"/>
              <w:right w:val="nil"/>
            </w:tcBorders>
            <w:shd w:val="clear" w:color="auto" w:fill="auto"/>
            <w:noWrap/>
            <w:hideMark/>
          </w:tcPr>
          <w:p w:rsidR="00774831" w:rsidRPr="00774831" w:rsidRDefault="00774831" w:rsidP="000069C8">
            <w:pP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45"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4"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23"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217" w:type="dxa"/>
            <w:gridSpan w:val="2"/>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477" w:type="dxa"/>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c>
          <w:tcPr>
            <w:tcW w:w="1977" w:type="dxa"/>
            <w:gridSpan w:val="3"/>
            <w:tcBorders>
              <w:top w:val="nil"/>
              <w:left w:val="nil"/>
              <w:bottom w:val="nil"/>
              <w:right w:val="nil"/>
            </w:tcBorders>
            <w:shd w:val="clear" w:color="auto" w:fill="auto"/>
            <w:noWrap/>
            <w:hideMark/>
          </w:tcPr>
          <w:p w:rsidR="00774831" w:rsidRPr="00774831" w:rsidRDefault="00774831" w:rsidP="000069C8">
            <w:pPr>
              <w:jc w:val="center"/>
              <w:rPr>
                <w:color w:val="000000"/>
                <w:sz w:val="14"/>
                <w:szCs w:val="14"/>
              </w:rPr>
            </w:pPr>
          </w:p>
        </w:tc>
      </w:tr>
      <w:tr w:rsidR="00774831" w:rsidRPr="00774831" w:rsidTr="000069C8">
        <w:trPr>
          <w:trHeight w:val="210"/>
        </w:trPr>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w:t>
            </w:r>
          </w:p>
        </w:tc>
        <w:tc>
          <w:tcPr>
            <w:tcW w:w="672"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448" w:type="dxa"/>
            <w:gridSpan w:val="4"/>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w:t>
            </w:r>
          </w:p>
        </w:tc>
        <w:tc>
          <w:tcPr>
            <w:tcW w:w="2261" w:type="dxa"/>
            <w:gridSpan w:val="21"/>
            <w:tcBorders>
              <w:top w:val="nil"/>
              <w:left w:val="nil"/>
              <w:bottom w:val="single" w:sz="4" w:space="0" w:color="auto"/>
              <w:right w:val="nil"/>
            </w:tcBorders>
            <w:shd w:val="clear" w:color="auto" w:fill="auto"/>
            <w:noWrap/>
            <w:vAlign w:val="bottom"/>
            <w:hideMark/>
          </w:tcPr>
          <w:p w:rsidR="00774831" w:rsidRPr="00774831" w:rsidRDefault="00774831" w:rsidP="000069C8">
            <w:pPr>
              <w:jc w:val="center"/>
              <w:rPr>
                <w:sz w:val="14"/>
                <w:szCs w:val="14"/>
              </w:rPr>
            </w:pPr>
            <w:r w:rsidRPr="00774831">
              <w:rPr>
                <w:sz w:val="14"/>
                <w:szCs w:val="14"/>
              </w:rPr>
              <w:t> </w:t>
            </w:r>
          </w:p>
        </w:tc>
        <w:tc>
          <w:tcPr>
            <w:tcW w:w="672" w:type="dxa"/>
            <w:gridSpan w:val="7"/>
            <w:tcBorders>
              <w:top w:val="nil"/>
              <w:left w:val="nil"/>
              <w:bottom w:val="nil"/>
              <w:right w:val="nil"/>
            </w:tcBorders>
            <w:shd w:val="clear" w:color="auto" w:fill="auto"/>
            <w:noWrap/>
            <w:vAlign w:val="bottom"/>
            <w:hideMark/>
          </w:tcPr>
          <w:p w:rsidR="00774831" w:rsidRPr="00774831" w:rsidRDefault="00774831" w:rsidP="000069C8">
            <w:pPr>
              <w:jc w:val="right"/>
              <w:rPr>
                <w:sz w:val="14"/>
                <w:szCs w:val="14"/>
              </w:rPr>
            </w:pPr>
            <w:r w:rsidRPr="00774831">
              <w:rPr>
                <w:sz w:val="14"/>
                <w:szCs w:val="14"/>
              </w:rPr>
              <w:t>20</w:t>
            </w:r>
          </w:p>
        </w:tc>
        <w:tc>
          <w:tcPr>
            <w:tcW w:w="671" w:type="dxa"/>
            <w:gridSpan w:val="6"/>
            <w:tcBorders>
              <w:top w:val="nil"/>
              <w:left w:val="nil"/>
              <w:bottom w:val="single" w:sz="4" w:space="0" w:color="auto"/>
              <w:right w:val="nil"/>
            </w:tcBorders>
            <w:shd w:val="clear" w:color="auto" w:fill="auto"/>
            <w:noWrap/>
            <w:vAlign w:val="bottom"/>
            <w:hideMark/>
          </w:tcPr>
          <w:p w:rsidR="00774831" w:rsidRPr="00774831" w:rsidRDefault="00774831" w:rsidP="000069C8">
            <w:pPr>
              <w:rPr>
                <w:sz w:val="14"/>
                <w:szCs w:val="14"/>
              </w:rPr>
            </w:pPr>
            <w:r w:rsidRPr="00774831">
              <w:rPr>
                <w:sz w:val="14"/>
                <w:szCs w:val="14"/>
              </w:rPr>
              <w:t> </w:t>
            </w:r>
          </w:p>
        </w:tc>
        <w:tc>
          <w:tcPr>
            <w:tcW w:w="669" w:type="dxa"/>
            <w:gridSpan w:val="6"/>
            <w:tcBorders>
              <w:top w:val="nil"/>
              <w:left w:val="nil"/>
              <w:bottom w:val="nil"/>
              <w:right w:val="nil"/>
            </w:tcBorders>
            <w:shd w:val="clear" w:color="auto" w:fill="auto"/>
            <w:noWrap/>
            <w:vAlign w:val="bottom"/>
            <w:hideMark/>
          </w:tcPr>
          <w:p w:rsidR="00774831" w:rsidRPr="00774831" w:rsidRDefault="00774831" w:rsidP="000069C8">
            <w:pPr>
              <w:rPr>
                <w:sz w:val="14"/>
                <w:szCs w:val="14"/>
              </w:rPr>
            </w:pPr>
            <w:r w:rsidRPr="00774831">
              <w:rPr>
                <w:sz w:val="14"/>
                <w:szCs w:val="14"/>
              </w:rPr>
              <w:t xml:space="preserve"> </w:t>
            </w:r>
            <w:proofErr w:type="gramStart"/>
            <w:r w:rsidRPr="00774831">
              <w:rPr>
                <w:sz w:val="14"/>
                <w:szCs w:val="14"/>
              </w:rPr>
              <w:t>г</w:t>
            </w:r>
            <w:proofErr w:type="gramEnd"/>
            <w:r w:rsidRPr="00774831">
              <w:rPr>
                <w:sz w:val="14"/>
                <w:szCs w:val="14"/>
              </w:rPr>
              <w:t>.</w:t>
            </w: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23"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217" w:type="dxa"/>
            <w:gridSpan w:val="2"/>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477" w:type="dxa"/>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c>
          <w:tcPr>
            <w:tcW w:w="1977" w:type="dxa"/>
            <w:gridSpan w:val="3"/>
            <w:tcBorders>
              <w:top w:val="nil"/>
              <w:left w:val="nil"/>
              <w:bottom w:val="nil"/>
              <w:right w:val="nil"/>
            </w:tcBorders>
            <w:shd w:val="clear" w:color="auto" w:fill="auto"/>
            <w:noWrap/>
            <w:vAlign w:val="bottom"/>
            <w:hideMark/>
          </w:tcPr>
          <w:p w:rsidR="00774831" w:rsidRPr="00774831" w:rsidRDefault="00774831" w:rsidP="000069C8">
            <w:pPr>
              <w:rPr>
                <w:sz w:val="14"/>
                <w:szCs w:val="14"/>
              </w:rPr>
            </w:pPr>
          </w:p>
        </w:tc>
      </w:tr>
    </w:tbl>
    <w:p w:rsidR="00774831" w:rsidRPr="00774831" w:rsidRDefault="00774831" w:rsidP="00774831">
      <w:pPr>
        <w:tabs>
          <w:tab w:val="left" w:pos="3390"/>
        </w:tabs>
        <w:rPr>
          <w:sz w:val="24"/>
          <w:szCs w:val="24"/>
        </w:rPr>
      </w:pPr>
    </w:p>
    <w:p w:rsidR="00774831" w:rsidRPr="00774831" w:rsidRDefault="00774831" w:rsidP="00774831">
      <w:pPr>
        <w:tabs>
          <w:tab w:val="left" w:pos="3390"/>
        </w:tabs>
        <w:jc w:val="right"/>
        <w:rPr>
          <w:sz w:val="24"/>
          <w:szCs w:val="24"/>
        </w:rPr>
      </w:pPr>
    </w:p>
    <w:p w:rsidR="00774831" w:rsidRPr="00774831" w:rsidRDefault="00774831" w:rsidP="00774831"/>
    <w:p w:rsidR="00774831" w:rsidRPr="00774831" w:rsidRDefault="00774831" w:rsidP="00774831"/>
    <w:p w:rsidR="00774831" w:rsidRPr="00774831" w:rsidRDefault="00774831" w:rsidP="00774831">
      <w:pPr>
        <w:jc w:val="center"/>
        <w:rPr>
          <w:sz w:val="24"/>
          <w:szCs w:val="24"/>
          <w:lang w:val="en-US"/>
        </w:rPr>
      </w:pPr>
    </w:p>
    <w:p w:rsidR="008B16E8" w:rsidRDefault="008B16E8"/>
    <w:sectPr w:rsidR="008B16E8" w:rsidSect="000069C8">
      <w:pgSz w:w="16838" w:h="11906" w:orient="landscape"/>
      <w:pgMar w:top="1134" w:right="340" w:bottom="567" w:left="284"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89A" w:rsidRDefault="002E389A">
      <w:r>
        <w:separator/>
      </w:r>
    </w:p>
  </w:endnote>
  <w:endnote w:type="continuationSeparator" w:id="0">
    <w:p w:rsidR="002E389A" w:rsidRDefault="002E3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C8" w:rsidRPr="0020216F" w:rsidRDefault="000069C8" w:rsidP="000069C8">
    <w:r w:rsidRPr="0020216F">
      <w:fldChar w:fldCharType="begin"/>
    </w:r>
    <w:r w:rsidRPr="0020216F">
      <w:instrText xml:space="preserve">PAGE  </w:instrText>
    </w:r>
    <w:r w:rsidRPr="0020216F">
      <w:fldChar w:fldCharType="end"/>
    </w:r>
  </w:p>
  <w:p w:rsidR="000069C8" w:rsidRPr="0020216F" w:rsidRDefault="000069C8" w:rsidP="000069C8"/>
  <w:p w:rsidR="000069C8" w:rsidRPr="0020216F" w:rsidRDefault="000069C8" w:rsidP="000069C8"/>
  <w:p w:rsidR="000069C8" w:rsidRPr="0020216F" w:rsidRDefault="000069C8" w:rsidP="000069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C8" w:rsidRDefault="000069C8">
    <w:pPr>
      <w:pStyle w:val="a4"/>
      <w:jc w:val="center"/>
    </w:pPr>
    <w:r>
      <w:fldChar w:fldCharType="begin"/>
    </w:r>
    <w:r>
      <w:instrText>PAGE   \* MERGEFORMAT</w:instrText>
    </w:r>
    <w:r>
      <w:fldChar w:fldCharType="separate"/>
    </w:r>
    <w:r w:rsidR="00FB2988">
      <w:rPr>
        <w:noProof/>
      </w:rPr>
      <w:t>8</w:t>
    </w:r>
    <w:r>
      <w:fldChar w:fldCharType="end"/>
    </w:r>
  </w:p>
  <w:p w:rsidR="000069C8" w:rsidRPr="0020216F" w:rsidRDefault="000069C8" w:rsidP="000069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89A" w:rsidRDefault="002E389A">
      <w:r>
        <w:separator/>
      </w:r>
    </w:p>
  </w:footnote>
  <w:footnote w:type="continuationSeparator" w:id="0">
    <w:p w:rsidR="002E389A" w:rsidRDefault="002E38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C8" w:rsidRPr="0020216F" w:rsidRDefault="000069C8" w:rsidP="000069C8">
    <w:r w:rsidRPr="0020216F">
      <w:fldChar w:fldCharType="begin"/>
    </w:r>
    <w:r w:rsidRPr="0020216F">
      <w:instrText xml:space="preserve">PAGE  </w:instrText>
    </w:r>
    <w:r w:rsidRPr="0020216F">
      <w:fldChar w:fldCharType="separate"/>
    </w:r>
    <w:r>
      <w:rPr>
        <w:noProof/>
      </w:rPr>
      <w:t>4</w:t>
    </w:r>
    <w:r w:rsidRPr="0020216F">
      <w:fldChar w:fldCharType="end"/>
    </w:r>
  </w:p>
  <w:p w:rsidR="000069C8" w:rsidRPr="0020216F" w:rsidRDefault="000069C8" w:rsidP="000069C8"/>
  <w:p w:rsidR="000069C8" w:rsidRPr="0020216F" w:rsidRDefault="000069C8" w:rsidP="000069C8"/>
  <w:p w:rsidR="000069C8" w:rsidRPr="0020216F" w:rsidRDefault="000069C8" w:rsidP="000069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2CEA"/>
    <w:multiLevelType w:val="hybridMultilevel"/>
    <w:tmpl w:val="770A40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F2E8E"/>
    <w:multiLevelType w:val="hybridMultilevel"/>
    <w:tmpl w:val="7272DF86"/>
    <w:lvl w:ilvl="0" w:tplc="774C2BD8">
      <w:start w:val="1"/>
      <w:numFmt w:val="decimal"/>
      <w:suff w:val="space"/>
      <w:lvlText w:val="%1."/>
      <w:lvlJc w:val="left"/>
      <w:pPr>
        <w:ind w:left="2844" w:hanging="360"/>
      </w:pPr>
      <w:rPr>
        <w:rFonts w:hint="default"/>
      </w:rPr>
    </w:lvl>
    <w:lvl w:ilvl="1" w:tplc="04190019" w:tentative="1">
      <w:start w:val="1"/>
      <w:numFmt w:val="lowerLetter"/>
      <w:lvlText w:val="%2."/>
      <w:lvlJc w:val="left"/>
      <w:pPr>
        <w:tabs>
          <w:tab w:val="num" w:pos="3564"/>
        </w:tabs>
        <w:ind w:left="3564" w:hanging="360"/>
      </w:pPr>
    </w:lvl>
    <w:lvl w:ilvl="2" w:tplc="0419001B" w:tentative="1">
      <w:start w:val="1"/>
      <w:numFmt w:val="lowerRoman"/>
      <w:lvlText w:val="%3."/>
      <w:lvlJc w:val="right"/>
      <w:pPr>
        <w:tabs>
          <w:tab w:val="num" w:pos="4284"/>
        </w:tabs>
        <w:ind w:left="4284" w:hanging="180"/>
      </w:pPr>
    </w:lvl>
    <w:lvl w:ilvl="3" w:tplc="0419000F" w:tentative="1">
      <w:start w:val="1"/>
      <w:numFmt w:val="decimal"/>
      <w:lvlText w:val="%4."/>
      <w:lvlJc w:val="left"/>
      <w:pPr>
        <w:tabs>
          <w:tab w:val="num" w:pos="5004"/>
        </w:tabs>
        <w:ind w:left="5004" w:hanging="360"/>
      </w:pPr>
    </w:lvl>
    <w:lvl w:ilvl="4" w:tplc="04190019" w:tentative="1">
      <w:start w:val="1"/>
      <w:numFmt w:val="lowerLetter"/>
      <w:lvlText w:val="%5."/>
      <w:lvlJc w:val="left"/>
      <w:pPr>
        <w:tabs>
          <w:tab w:val="num" w:pos="5724"/>
        </w:tabs>
        <w:ind w:left="5724" w:hanging="360"/>
      </w:pPr>
    </w:lvl>
    <w:lvl w:ilvl="5" w:tplc="0419001B" w:tentative="1">
      <w:start w:val="1"/>
      <w:numFmt w:val="lowerRoman"/>
      <w:lvlText w:val="%6."/>
      <w:lvlJc w:val="right"/>
      <w:pPr>
        <w:tabs>
          <w:tab w:val="num" w:pos="6444"/>
        </w:tabs>
        <w:ind w:left="6444" w:hanging="180"/>
      </w:pPr>
    </w:lvl>
    <w:lvl w:ilvl="6" w:tplc="0419000F" w:tentative="1">
      <w:start w:val="1"/>
      <w:numFmt w:val="decimal"/>
      <w:lvlText w:val="%7."/>
      <w:lvlJc w:val="left"/>
      <w:pPr>
        <w:tabs>
          <w:tab w:val="num" w:pos="7164"/>
        </w:tabs>
        <w:ind w:left="7164" w:hanging="360"/>
      </w:pPr>
    </w:lvl>
    <w:lvl w:ilvl="7" w:tplc="04190019" w:tentative="1">
      <w:start w:val="1"/>
      <w:numFmt w:val="lowerLetter"/>
      <w:lvlText w:val="%8."/>
      <w:lvlJc w:val="left"/>
      <w:pPr>
        <w:tabs>
          <w:tab w:val="num" w:pos="7884"/>
        </w:tabs>
        <w:ind w:left="7884" w:hanging="360"/>
      </w:pPr>
    </w:lvl>
    <w:lvl w:ilvl="8" w:tplc="0419001B" w:tentative="1">
      <w:start w:val="1"/>
      <w:numFmt w:val="lowerRoman"/>
      <w:lvlText w:val="%9."/>
      <w:lvlJc w:val="right"/>
      <w:pPr>
        <w:tabs>
          <w:tab w:val="num" w:pos="8604"/>
        </w:tabs>
        <w:ind w:left="8604" w:hanging="180"/>
      </w:pPr>
    </w:lvl>
  </w:abstractNum>
  <w:abstractNum w:abstractNumId="3">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64059B"/>
    <w:multiLevelType w:val="hybridMultilevel"/>
    <w:tmpl w:val="893C3FB0"/>
    <w:lvl w:ilvl="0" w:tplc="9C60A0FA">
      <w:start w:val="1"/>
      <w:numFmt w:val="decimal"/>
      <w:lvlText w:val="%1."/>
      <w:lvlJc w:val="left"/>
      <w:pPr>
        <w:ind w:left="7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ECFF26">
      <w:start w:val="1"/>
      <w:numFmt w:val="bullet"/>
      <w:lvlText w:val="•"/>
      <w:lvlJc w:val="left"/>
      <w:pPr>
        <w:ind w:left="1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B8D744">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C05370">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72EAA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1CF36A">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3A20A2">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66359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E0927C">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nsid w:val="256E2A20"/>
    <w:multiLevelType w:val="hybridMultilevel"/>
    <w:tmpl w:val="AEC8C54C"/>
    <w:lvl w:ilvl="0" w:tplc="69EE4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B0081C"/>
    <w:multiLevelType w:val="multilevel"/>
    <w:tmpl w:val="9524FBCE"/>
    <w:lvl w:ilvl="0">
      <w:start w:val="3"/>
      <w:numFmt w:val="decimal"/>
      <w:lvlText w:val="%1."/>
      <w:lvlJc w:val="left"/>
      <w:pPr>
        <w:ind w:left="4613" w:hanging="360"/>
      </w:pPr>
      <w:rPr>
        <w:rFonts w:hint="default"/>
      </w:rPr>
    </w:lvl>
    <w:lvl w:ilvl="1">
      <w:start w:val="4"/>
      <w:numFmt w:val="decimal"/>
      <w:lvlText w:val="%1.%2."/>
      <w:lvlJc w:val="left"/>
      <w:pPr>
        <w:ind w:left="305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8D4F47"/>
    <w:multiLevelType w:val="multilevel"/>
    <w:tmpl w:val="5A643F0A"/>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28477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381F2CAA"/>
    <w:multiLevelType w:val="multilevel"/>
    <w:tmpl w:val="4C6ACE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1">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B527BC0"/>
    <w:multiLevelType w:val="hybridMultilevel"/>
    <w:tmpl w:val="FD0A1866"/>
    <w:lvl w:ilvl="0" w:tplc="6C8A4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5">
    <w:nsid w:val="4CAF128A"/>
    <w:multiLevelType w:val="hybridMultilevel"/>
    <w:tmpl w:val="8B5E1F5C"/>
    <w:lvl w:ilvl="0" w:tplc="DB06273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5590327"/>
    <w:multiLevelType w:val="hybridMultilevel"/>
    <w:tmpl w:val="226E4554"/>
    <w:lvl w:ilvl="0" w:tplc="0419000F">
      <w:start w:val="1"/>
      <w:numFmt w:val="decimal"/>
      <w:lvlText w:val="%1."/>
      <w:lvlJc w:val="left"/>
      <w:pPr>
        <w:tabs>
          <w:tab w:val="num" w:pos="1400"/>
        </w:tabs>
        <w:ind w:left="1400" w:hanging="360"/>
      </w:pPr>
      <w:rPr>
        <w:rFont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nsid w:val="5909752B"/>
    <w:multiLevelType w:val="multilevel"/>
    <w:tmpl w:val="7C86AD68"/>
    <w:lvl w:ilvl="0">
      <w:start w:val="1"/>
      <w:numFmt w:val="decimal"/>
      <w:lvlText w:val="%1."/>
      <w:lvlJc w:val="left"/>
      <w:pPr>
        <w:ind w:left="1188" w:hanging="1188"/>
      </w:pPr>
      <w:rPr>
        <w:rFonts w:hint="default"/>
      </w:rPr>
    </w:lvl>
    <w:lvl w:ilvl="1">
      <w:start w:val="1"/>
      <w:numFmt w:val="decimal"/>
      <w:lvlText w:val="%1.%2."/>
      <w:lvlJc w:val="left"/>
      <w:pPr>
        <w:ind w:left="1908" w:hanging="1188"/>
      </w:pPr>
      <w:rPr>
        <w:rFonts w:hint="default"/>
      </w:rPr>
    </w:lvl>
    <w:lvl w:ilvl="2">
      <w:start w:val="1"/>
      <w:numFmt w:val="decimal"/>
      <w:lvlText w:val="%1.%2.%3."/>
      <w:lvlJc w:val="left"/>
      <w:pPr>
        <w:ind w:left="2628" w:hanging="1188"/>
      </w:pPr>
      <w:rPr>
        <w:rFonts w:hint="default"/>
      </w:rPr>
    </w:lvl>
    <w:lvl w:ilvl="3">
      <w:start w:val="1"/>
      <w:numFmt w:val="decimal"/>
      <w:lvlText w:val="%1.%2.%3.%4."/>
      <w:lvlJc w:val="left"/>
      <w:pPr>
        <w:ind w:left="3348" w:hanging="1188"/>
      </w:pPr>
      <w:rPr>
        <w:rFonts w:hint="default"/>
      </w:rPr>
    </w:lvl>
    <w:lvl w:ilvl="4">
      <w:start w:val="1"/>
      <w:numFmt w:val="decimal"/>
      <w:lvlText w:val="%1.%2.%3.%4.%5."/>
      <w:lvlJc w:val="left"/>
      <w:pPr>
        <w:ind w:left="4068" w:hanging="1188"/>
      </w:pPr>
      <w:rPr>
        <w:rFonts w:hint="default"/>
      </w:rPr>
    </w:lvl>
    <w:lvl w:ilvl="5">
      <w:start w:val="1"/>
      <w:numFmt w:val="decimal"/>
      <w:lvlText w:val="%1.%2.%3.%4.%5.%6."/>
      <w:lvlJc w:val="left"/>
      <w:pPr>
        <w:ind w:left="4788" w:hanging="1188"/>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0">
    <w:nsid w:val="61780579"/>
    <w:multiLevelType w:val="hybridMultilevel"/>
    <w:tmpl w:val="2AE4DB1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nsid w:val="61FC48FA"/>
    <w:multiLevelType w:val="hybridMultilevel"/>
    <w:tmpl w:val="C7B0346A"/>
    <w:lvl w:ilvl="0" w:tplc="A664C590">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3">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843327"/>
    <w:multiLevelType w:val="multilevel"/>
    <w:tmpl w:val="CCF2F552"/>
    <w:lvl w:ilvl="0">
      <w:start w:val="1"/>
      <w:numFmt w:val="decimal"/>
      <w:lvlText w:val="%1."/>
      <w:lvlJc w:val="left"/>
      <w:pPr>
        <w:ind w:left="720" w:hanging="360"/>
      </w:pPr>
      <w:rPr>
        <w:rFonts w:hint="default"/>
      </w:rPr>
    </w:lvl>
    <w:lvl w:ilvl="1">
      <w:start w:val="1"/>
      <w:numFmt w:val="decimal"/>
      <w:isLgl/>
      <w:lvlText w:val="%1.%2"/>
      <w:lvlJc w:val="left"/>
      <w:pPr>
        <w:ind w:left="1212" w:hanging="504"/>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9"/>
  </w:num>
  <w:num w:numId="2">
    <w:abstractNumId w:val="7"/>
  </w:num>
  <w:num w:numId="3">
    <w:abstractNumId w:val="18"/>
  </w:num>
  <w:num w:numId="4">
    <w:abstractNumId w:val="22"/>
  </w:num>
  <w:num w:numId="5">
    <w:abstractNumId w:val="3"/>
  </w:num>
  <w:num w:numId="6">
    <w:abstractNumId w:val="1"/>
  </w:num>
  <w:num w:numId="7">
    <w:abstractNumId w:val="11"/>
  </w:num>
  <w:num w:numId="8">
    <w:abstractNumId w:val="23"/>
  </w:num>
  <w:num w:numId="9">
    <w:abstractNumId w:val="14"/>
  </w:num>
  <w:num w:numId="10">
    <w:abstractNumId w:val="19"/>
  </w:num>
  <w:num w:numId="11">
    <w:abstractNumId w:val="16"/>
  </w:num>
  <w:num w:numId="12">
    <w:abstractNumId w:val="20"/>
  </w:num>
  <w:num w:numId="13">
    <w:abstractNumId w:val="21"/>
  </w:num>
  <w:num w:numId="14">
    <w:abstractNumId w:val="17"/>
  </w:num>
  <w:num w:numId="15">
    <w:abstractNumId w:val="12"/>
  </w:num>
  <w:num w:numId="16">
    <w:abstractNumId w:val="2"/>
  </w:num>
  <w:num w:numId="17">
    <w:abstractNumId w:val="0"/>
  </w:num>
  <w:num w:numId="18">
    <w:abstractNumId w:val="6"/>
  </w:num>
  <w:num w:numId="19">
    <w:abstractNumId w:val="15"/>
  </w:num>
  <w:num w:numId="20">
    <w:abstractNumId w:val="10"/>
  </w:num>
  <w:num w:numId="21">
    <w:abstractNumId w:val="5"/>
  </w:num>
  <w:num w:numId="22">
    <w:abstractNumId w:val="13"/>
  </w:num>
  <w:num w:numId="23">
    <w:abstractNumId w:val="24"/>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831"/>
    <w:rsid w:val="000069C8"/>
    <w:rsid w:val="000A70B1"/>
    <w:rsid w:val="002E389A"/>
    <w:rsid w:val="00385888"/>
    <w:rsid w:val="00774831"/>
    <w:rsid w:val="008B16E8"/>
    <w:rsid w:val="008D62C6"/>
    <w:rsid w:val="00B74632"/>
    <w:rsid w:val="00CA08D2"/>
    <w:rsid w:val="00FB2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83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74831"/>
    <w:pPr>
      <w:keepNext/>
      <w:spacing w:before="240" w:after="240"/>
      <w:jc w:val="center"/>
      <w:outlineLvl w:val="0"/>
    </w:pPr>
    <w:rPr>
      <w:b/>
      <w:sz w:val="24"/>
    </w:rPr>
  </w:style>
  <w:style w:type="paragraph" w:styleId="2">
    <w:name w:val="heading 2"/>
    <w:next w:val="a"/>
    <w:link w:val="20"/>
    <w:uiPriority w:val="9"/>
    <w:qFormat/>
    <w:rsid w:val="00774831"/>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774831"/>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774831"/>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774831"/>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4831"/>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774831"/>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774831"/>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774831"/>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774831"/>
    <w:rPr>
      <w:rFonts w:ascii="XO Thames" w:eastAsia="Times New Roman" w:hAnsi="XO Thames" w:cs="Times New Roman"/>
      <w:b/>
      <w:color w:val="000000"/>
      <w:szCs w:val="20"/>
      <w:lang w:eastAsia="ru-RU"/>
    </w:rPr>
  </w:style>
  <w:style w:type="paragraph" w:customStyle="1" w:styleId="ConsPlusNormal">
    <w:name w:val="ConsPlusNormal"/>
    <w:link w:val="ConsPlusNormal0"/>
    <w:qFormat/>
    <w:rsid w:val="007748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74831"/>
    <w:rPr>
      <w:rFonts w:ascii="Arial" w:eastAsia="Times New Roman" w:hAnsi="Arial" w:cs="Arial"/>
      <w:sz w:val="20"/>
      <w:szCs w:val="20"/>
      <w:lang w:eastAsia="ru-RU"/>
    </w:rPr>
  </w:style>
  <w:style w:type="paragraph" w:customStyle="1" w:styleId="a3">
    <w:name w:val="Îáû÷íûé"/>
    <w:rsid w:val="00774831"/>
    <w:pPr>
      <w:spacing w:after="0" w:line="240" w:lineRule="auto"/>
    </w:pPr>
    <w:rPr>
      <w:rFonts w:ascii="Times New Roman" w:eastAsia="Times New Roman" w:hAnsi="Times New Roman" w:cs="Times New Roman"/>
      <w:sz w:val="20"/>
      <w:szCs w:val="20"/>
      <w:lang w:eastAsia="ru-RU"/>
    </w:rPr>
  </w:style>
  <w:style w:type="paragraph" w:styleId="a4">
    <w:name w:val="footer"/>
    <w:basedOn w:val="a"/>
    <w:link w:val="a5"/>
    <w:uiPriority w:val="99"/>
    <w:rsid w:val="00774831"/>
    <w:pPr>
      <w:tabs>
        <w:tab w:val="center" w:pos="4677"/>
        <w:tab w:val="right" w:pos="9355"/>
      </w:tabs>
    </w:pPr>
  </w:style>
  <w:style w:type="character" w:customStyle="1" w:styleId="a5">
    <w:name w:val="Нижний колонтитул Знак"/>
    <w:basedOn w:val="a0"/>
    <w:link w:val="a4"/>
    <w:uiPriority w:val="99"/>
    <w:rsid w:val="00774831"/>
    <w:rPr>
      <w:rFonts w:ascii="Times New Roman" w:eastAsia="Times New Roman" w:hAnsi="Times New Roman" w:cs="Times New Roman"/>
      <w:sz w:val="20"/>
      <w:szCs w:val="20"/>
      <w:lang w:eastAsia="ru-RU"/>
    </w:rPr>
  </w:style>
  <w:style w:type="paragraph" w:styleId="a6">
    <w:name w:val="Body Text Indent"/>
    <w:basedOn w:val="a"/>
    <w:link w:val="a7"/>
    <w:rsid w:val="00774831"/>
    <w:pPr>
      <w:spacing w:after="120"/>
      <w:ind w:left="283"/>
    </w:pPr>
  </w:style>
  <w:style w:type="character" w:customStyle="1" w:styleId="a7">
    <w:name w:val="Основной текст с отступом Знак"/>
    <w:basedOn w:val="a0"/>
    <w:link w:val="a6"/>
    <w:rsid w:val="00774831"/>
    <w:rPr>
      <w:rFonts w:ascii="Times New Roman" w:eastAsia="Times New Roman" w:hAnsi="Times New Roman" w:cs="Times New Roman"/>
      <w:sz w:val="20"/>
      <w:szCs w:val="20"/>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9"/>
    <w:qFormat/>
    <w:rsid w:val="00774831"/>
    <w:pPr>
      <w:ind w:left="720"/>
      <w:contextualSpacing/>
    </w:p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8"/>
    <w:qFormat/>
    <w:locked/>
    <w:rsid w:val="00774831"/>
    <w:rPr>
      <w:rFonts w:ascii="Times New Roman" w:eastAsia="Times New Roman" w:hAnsi="Times New Roman" w:cs="Times New Roman"/>
      <w:sz w:val="20"/>
      <w:szCs w:val="20"/>
      <w:lang w:eastAsia="ru-RU"/>
    </w:rPr>
  </w:style>
  <w:style w:type="paragraph" w:customStyle="1" w:styleId="11">
    <w:name w:val="Знак1 Знак Знак Знак"/>
    <w:basedOn w:val="a"/>
    <w:rsid w:val="00774831"/>
    <w:pPr>
      <w:widowControl w:val="0"/>
      <w:adjustRightInd w:val="0"/>
      <w:spacing w:after="160" w:line="240" w:lineRule="exact"/>
      <w:jc w:val="right"/>
    </w:pPr>
    <w:rPr>
      <w:lang w:val="en-GB" w:eastAsia="en-US"/>
    </w:rPr>
  </w:style>
  <w:style w:type="paragraph" w:customStyle="1" w:styleId="110">
    <w:name w:val="Знак1 Знак Знак Знак1"/>
    <w:basedOn w:val="a"/>
    <w:rsid w:val="00774831"/>
    <w:pPr>
      <w:widowControl w:val="0"/>
      <w:adjustRightInd w:val="0"/>
      <w:spacing w:after="160" w:line="240" w:lineRule="exact"/>
      <w:jc w:val="right"/>
    </w:pPr>
    <w:rPr>
      <w:lang w:val="en-GB" w:eastAsia="en-US"/>
    </w:rPr>
  </w:style>
  <w:style w:type="character" w:styleId="aa">
    <w:name w:val="Hyperlink"/>
    <w:basedOn w:val="a0"/>
    <w:link w:val="12"/>
    <w:unhideWhenUsed/>
    <w:rsid w:val="00774831"/>
    <w:rPr>
      <w:color w:val="0000FF" w:themeColor="hyperlink"/>
      <w:u w:val="single"/>
    </w:rPr>
  </w:style>
  <w:style w:type="character" w:customStyle="1" w:styleId="ab">
    <w:name w:val="Текст выноски Знак"/>
    <w:basedOn w:val="a0"/>
    <w:link w:val="ac"/>
    <w:uiPriority w:val="99"/>
    <w:rsid w:val="00774831"/>
    <w:rPr>
      <w:rFonts w:ascii="Tahoma" w:eastAsia="Times New Roman" w:hAnsi="Tahoma" w:cs="Tahoma"/>
      <w:sz w:val="16"/>
      <w:szCs w:val="16"/>
      <w:lang w:eastAsia="ru-RU"/>
    </w:rPr>
  </w:style>
  <w:style w:type="paragraph" w:styleId="ac">
    <w:name w:val="Balloon Text"/>
    <w:basedOn w:val="a"/>
    <w:link w:val="ab"/>
    <w:uiPriority w:val="99"/>
    <w:unhideWhenUsed/>
    <w:rsid w:val="00774831"/>
    <w:rPr>
      <w:rFonts w:ascii="Tahoma" w:hAnsi="Tahoma" w:cs="Tahoma"/>
      <w:sz w:val="16"/>
      <w:szCs w:val="16"/>
    </w:rPr>
  </w:style>
  <w:style w:type="character" w:customStyle="1" w:styleId="13">
    <w:name w:val="Текст выноски Знак1"/>
    <w:basedOn w:val="a0"/>
    <w:uiPriority w:val="99"/>
    <w:semiHidden/>
    <w:rsid w:val="00774831"/>
    <w:rPr>
      <w:rFonts w:ascii="Tahoma" w:eastAsia="Times New Roman" w:hAnsi="Tahoma" w:cs="Tahoma"/>
      <w:sz w:val="16"/>
      <w:szCs w:val="16"/>
      <w:lang w:eastAsia="ru-RU"/>
    </w:rPr>
  </w:style>
  <w:style w:type="paragraph" w:styleId="21">
    <w:name w:val="Body Text Indent 2"/>
    <w:basedOn w:val="a"/>
    <w:link w:val="22"/>
    <w:rsid w:val="00774831"/>
    <w:pPr>
      <w:ind w:firstLine="709"/>
      <w:jc w:val="both"/>
    </w:pPr>
    <w:rPr>
      <w:sz w:val="24"/>
    </w:rPr>
  </w:style>
  <w:style w:type="character" w:customStyle="1" w:styleId="22">
    <w:name w:val="Основной текст с отступом 2 Знак"/>
    <w:basedOn w:val="a0"/>
    <w:link w:val="21"/>
    <w:rsid w:val="00774831"/>
    <w:rPr>
      <w:rFonts w:ascii="Times New Roman" w:eastAsia="Times New Roman" w:hAnsi="Times New Roman" w:cs="Times New Roman"/>
      <w:sz w:val="24"/>
      <w:szCs w:val="20"/>
      <w:lang w:eastAsia="ru-RU"/>
    </w:rPr>
  </w:style>
  <w:style w:type="paragraph" w:styleId="ad">
    <w:name w:val="header"/>
    <w:basedOn w:val="a"/>
    <w:link w:val="ae"/>
    <w:rsid w:val="00774831"/>
    <w:pPr>
      <w:tabs>
        <w:tab w:val="center" w:pos="4153"/>
        <w:tab w:val="right" w:pos="8306"/>
      </w:tabs>
    </w:pPr>
  </w:style>
  <w:style w:type="character" w:customStyle="1" w:styleId="ae">
    <w:name w:val="Верхний колонтитул Знак"/>
    <w:basedOn w:val="a0"/>
    <w:link w:val="ad"/>
    <w:rsid w:val="00774831"/>
    <w:rPr>
      <w:rFonts w:ascii="Times New Roman" w:eastAsia="Times New Roman" w:hAnsi="Times New Roman" w:cs="Times New Roman"/>
      <w:sz w:val="20"/>
      <w:szCs w:val="20"/>
      <w:lang w:eastAsia="ru-RU"/>
    </w:rPr>
  </w:style>
  <w:style w:type="character" w:styleId="af">
    <w:name w:val="page number"/>
    <w:basedOn w:val="a0"/>
    <w:link w:val="14"/>
    <w:rsid w:val="00774831"/>
  </w:style>
  <w:style w:type="paragraph" w:styleId="af0">
    <w:name w:val="caption"/>
    <w:basedOn w:val="a"/>
    <w:next w:val="a"/>
    <w:link w:val="af1"/>
    <w:qFormat/>
    <w:rsid w:val="00774831"/>
    <w:pPr>
      <w:ind w:firstLine="709"/>
      <w:jc w:val="both"/>
    </w:pPr>
    <w:rPr>
      <w:b/>
      <w:bCs/>
      <w:sz w:val="24"/>
      <w:szCs w:val="24"/>
    </w:rPr>
  </w:style>
  <w:style w:type="paragraph" w:styleId="af2">
    <w:name w:val="Body Text"/>
    <w:aliases w:val="Знак Знак Знак1,Знак1 Знак1,Знак Знак,Знак1,Основной текст Знак Знак"/>
    <w:basedOn w:val="a"/>
    <w:link w:val="15"/>
    <w:rsid w:val="00774831"/>
    <w:pPr>
      <w:spacing w:after="120"/>
    </w:pPr>
  </w:style>
  <w:style w:type="character" w:customStyle="1" w:styleId="af3">
    <w:name w:val="Основной текст Знак"/>
    <w:basedOn w:val="a0"/>
    <w:uiPriority w:val="99"/>
    <w:semiHidden/>
    <w:rsid w:val="00774831"/>
    <w:rPr>
      <w:rFonts w:ascii="Times New Roman" w:eastAsia="Times New Roman" w:hAnsi="Times New Roman" w:cs="Times New Roman"/>
      <w:sz w:val="20"/>
      <w:szCs w:val="20"/>
      <w:lang w:eastAsia="ru-RU"/>
    </w:rPr>
  </w:style>
  <w:style w:type="character" w:customStyle="1" w:styleId="15">
    <w:name w:val="Основной текст Знак1"/>
    <w:aliases w:val="Знак Знак Знак1 Знак,Знак1 Знак1 Знак,Знак Знак Знак,Знак1 Знак,Основной текст Знак Знак Знак"/>
    <w:link w:val="af2"/>
    <w:rsid w:val="00774831"/>
    <w:rPr>
      <w:rFonts w:ascii="Times New Roman" w:eastAsia="Times New Roman" w:hAnsi="Times New Roman" w:cs="Times New Roman"/>
      <w:sz w:val="20"/>
      <w:szCs w:val="20"/>
      <w:lang w:eastAsia="ru-RU"/>
    </w:rPr>
  </w:style>
  <w:style w:type="character" w:customStyle="1" w:styleId="x-phmenubutton">
    <w:name w:val="x-ph__menu__button"/>
    <w:rsid w:val="00774831"/>
  </w:style>
  <w:style w:type="paragraph" w:customStyle="1" w:styleId="xl117">
    <w:name w:val="xl117"/>
    <w:basedOn w:val="a"/>
    <w:rsid w:val="00774831"/>
    <w:pPr>
      <w:spacing w:before="100" w:beforeAutospacing="1" w:after="100" w:afterAutospacing="1"/>
    </w:pPr>
  </w:style>
  <w:style w:type="paragraph" w:customStyle="1" w:styleId="xl118">
    <w:name w:val="xl118"/>
    <w:basedOn w:val="a"/>
    <w:rsid w:val="00774831"/>
    <w:pPr>
      <w:spacing w:before="100" w:beforeAutospacing="1" w:after="100" w:afterAutospacing="1"/>
    </w:pPr>
    <w:rPr>
      <w:sz w:val="16"/>
      <w:szCs w:val="16"/>
    </w:rPr>
  </w:style>
  <w:style w:type="paragraph" w:customStyle="1" w:styleId="xl119">
    <w:name w:val="xl119"/>
    <w:basedOn w:val="a"/>
    <w:rsid w:val="00774831"/>
    <w:pPr>
      <w:spacing w:before="100" w:beforeAutospacing="1" w:after="100" w:afterAutospacing="1"/>
    </w:pPr>
    <w:rPr>
      <w:sz w:val="14"/>
      <w:szCs w:val="14"/>
    </w:rPr>
  </w:style>
  <w:style w:type="paragraph" w:customStyle="1" w:styleId="xl120">
    <w:name w:val="xl120"/>
    <w:basedOn w:val="a"/>
    <w:rsid w:val="00774831"/>
    <w:pPr>
      <w:spacing w:before="100" w:beforeAutospacing="1" w:after="100" w:afterAutospacing="1"/>
      <w:jc w:val="center"/>
    </w:pPr>
    <w:rPr>
      <w:sz w:val="14"/>
      <w:szCs w:val="14"/>
    </w:rPr>
  </w:style>
  <w:style w:type="paragraph" w:customStyle="1" w:styleId="xl121">
    <w:name w:val="xl121"/>
    <w:basedOn w:val="a"/>
    <w:rsid w:val="00774831"/>
    <w:pPr>
      <w:spacing w:before="100" w:beforeAutospacing="1" w:after="100" w:afterAutospacing="1"/>
    </w:pPr>
    <w:rPr>
      <w:sz w:val="14"/>
      <w:szCs w:val="14"/>
    </w:rPr>
  </w:style>
  <w:style w:type="paragraph" w:customStyle="1" w:styleId="xl122">
    <w:name w:val="xl122"/>
    <w:basedOn w:val="a"/>
    <w:rsid w:val="00774831"/>
    <w:pPr>
      <w:spacing w:before="100" w:beforeAutospacing="1" w:after="100" w:afterAutospacing="1"/>
      <w:jc w:val="center"/>
      <w:textAlignment w:val="top"/>
    </w:pPr>
    <w:rPr>
      <w:sz w:val="14"/>
      <w:szCs w:val="14"/>
    </w:rPr>
  </w:style>
  <w:style w:type="paragraph" w:customStyle="1" w:styleId="xl123">
    <w:name w:val="xl123"/>
    <w:basedOn w:val="a"/>
    <w:rsid w:val="00774831"/>
    <w:pPr>
      <w:spacing w:before="100" w:beforeAutospacing="1" w:after="100" w:afterAutospacing="1"/>
      <w:jc w:val="center"/>
      <w:textAlignment w:val="top"/>
    </w:pPr>
    <w:rPr>
      <w:sz w:val="14"/>
      <w:szCs w:val="14"/>
    </w:rPr>
  </w:style>
  <w:style w:type="paragraph" w:customStyle="1" w:styleId="xl124">
    <w:name w:val="xl124"/>
    <w:basedOn w:val="a"/>
    <w:rsid w:val="00774831"/>
    <w:pPr>
      <w:spacing w:before="100" w:beforeAutospacing="1" w:after="100" w:afterAutospacing="1"/>
    </w:pPr>
    <w:rPr>
      <w:sz w:val="12"/>
      <w:szCs w:val="12"/>
    </w:rPr>
  </w:style>
  <w:style w:type="paragraph" w:customStyle="1" w:styleId="xl125">
    <w:name w:val="xl125"/>
    <w:basedOn w:val="a"/>
    <w:rsid w:val="00774831"/>
    <w:pPr>
      <w:spacing w:before="100" w:beforeAutospacing="1" w:after="100" w:afterAutospacing="1"/>
      <w:jc w:val="center"/>
      <w:textAlignment w:val="top"/>
    </w:pPr>
    <w:rPr>
      <w:sz w:val="12"/>
      <w:szCs w:val="12"/>
    </w:rPr>
  </w:style>
  <w:style w:type="paragraph" w:customStyle="1" w:styleId="xl126">
    <w:name w:val="xl126"/>
    <w:basedOn w:val="a"/>
    <w:rsid w:val="00774831"/>
    <w:pPr>
      <w:spacing w:before="100" w:beforeAutospacing="1" w:after="100" w:afterAutospacing="1"/>
      <w:jc w:val="center"/>
    </w:pPr>
    <w:rPr>
      <w:b/>
      <w:bCs/>
      <w:sz w:val="16"/>
      <w:szCs w:val="16"/>
    </w:rPr>
  </w:style>
  <w:style w:type="paragraph" w:customStyle="1" w:styleId="xl127">
    <w:name w:val="xl127"/>
    <w:basedOn w:val="a"/>
    <w:rsid w:val="00774831"/>
    <w:pPr>
      <w:spacing w:before="100" w:beforeAutospacing="1" w:after="100" w:afterAutospacing="1"/>
      <w:jc w:val="center"/>
      <w:textAlignment w:val="top"/>
    </w:pPr>
    <w:rPr>
      <w:sz w:val="12"/>
      <w:szCs w:val="12"/>
    </w:rPr>
  </w:style>
  <w:style w:type="paragraph" w:customStyle="1" w:styleId="xl128">
    <w:name w:val="xl128"/>
    <w:basedOn w:val="a"/>
    <w:rsid w:val="00774831"/>
    <w:pPr>
      <w:spacing w:before="100" w:beforeAutospacing="1" w:after="100" w:afterAutospacing="1"/>
      <w:jc w:val="center"/>
    </w:pPr>
    <w:rPr>
      <w:sz w:val="14"/>
      <w:szCs w:val="14"/>
    </w:rPr>
  </w:style>
  <w:style w:type="paragraph" w:customStyle="1" w:styleId="xl129">
    <w:name w:val="xl129"/>
    <w:basedOn w:val="a"/>
    <w:rsid w:val="00774831"/>
    <w:pPr>
      <w:spacing w:before="100" w:beforeAutospacing="1" w:after="100" w:afterAutospacing="1"/>
      <w:jc w:val="right"/>
    </w:pPr>
    <w:rPr>
      <w:sz w:val="14"/>
      <w:szCs w:val="14"/>
    </w:rPr>
  </w:style>
  <w:style w:type="paragraph" w:customStyle="1" w:styleId="xl130">
    <w:name w:val="xl130"/>
    <w:basedOn w:val="a"/>
    <w:rsid w:val="00774831"/>
    <w:pPr>
      <w:spacing w:before="100" w:beforeAutospacing="1" w:after="100" w:afterAutospacing="1"/>
    </w:pPr>
    <w:rPr>
      <w:b/>
      <w:bCs/>
      <w:sz w:val="14"/>
      <w:szCs w:val="14"/>
    </w:rPr>
  </w:style>
  <w:style w:type="paragraph" w:customStyle="1" w:styleId="xl131">
    <w:name w:val="xl131"/>
    <w:basedOn w:val="a"/>
    <w:rsid w:val="00774831"/>
    <w:pPr>
      <w:spacing w:before="100" w:beforeAutospacing="1" w:after="100" w:afterAutospacing="1"/>
      <w:jc w:val="center"/>
    </w:pPr>
    <w:rPr>
      <w:b/>
      <w:bCs/>
      <w:sz w:val="14"/>
      <w:szCs w:val="14"/>
    </w:rPr>
  </w:style>
  <w:style w:type="paragraph" w:customStyle="1" w:styleId="xl132">
    <w:name w:val="xl132"/>
    <w:basedOn w:val="a"/>
    <w:rsid w:val="00774831"/>
    <w:pPr>
      <w:spacing w:before="100" w:beforeAutospacing="1" w:after="100" w:afterAutospacing="1"/>
      <w:jc w:val="right"/>
    </w:pPr>
    <w:rPr>
      <w:sz w:val="14"/>
      <w:szCs w:val="14"/>
    </w:rPr>
  </w:style>
  <w:style w:type="paragraph" w:customStyle="1" w:styleId="xl133">
    <w:name w:val="xl133"/>
    <w:basedOn w:val="a"/>
    <w:rsid w:val="00774831"/>
    <w:pPr>
      <w:spacing w:before="100" w:beforeAutospacing="1" w:after="100" w:afterAutospacing="1"/>
    </w:pPr>
    <w:rPr>
      <w:b/>
      <w:bCs/>
      <w:sz w:val="16"/>
      <w:szCs w:val="16"/>
    </w:rPr>
  </w:style>
  <w:style w:type="paragraph" w:customStyle="1" w:styleId="xl134">
    <w:name w:val="xl134"/>
    <w:basedOn w:val="a"/>
    <w:rsid w:val="00774831"/>
    <w:pPr>
      <w:spacing w:before="100" w:beforeAutospacing="1" w:after="100" w:afterAutospacing="1"/>
    </w:pPr>
    <w:rPr>
      <w:b/>
      <w:bCs/>
      <w:sz w:val="14"/>
      <w:szCs w:val="14"/>
    </w:rPr>
  </w:style>
  <w:style w:type="paragraph" w:customStyle="1" w:styleId="xl135">
    <w:name w:val="xl135"/>
    <w:basedOn w:val="a"/>
    <w:rsid w:val="00774831"/>
    <w:pPr>
      <w:spacing w:before="100" w:beforeAutospacing="1" w:after="100" w:afterAutospacing="1"/>
    </w:pPr>
    <w:rPr>
      <w:sz w:val="14"/>
      <w:szCs w:val="14"/>
    </w:rPr>
  </w:style>
  <w:style w:type="paragraph" w:customStyle="1" w:styleId="xl136">
    <w:name w:val="xl136"/>
    <w:basedOn w:val="a"/>
    <w:rsid w:val="00774831"/>
    <w:pPr>
      <w:spacing w:before="100" w:beforeAutospacing="1" w:after="100" w:afterAutospacing="1"/>
      <w:jc w:val="right"/>
    </w:pPr>
    <w:rPr>
      <w:sz w:val="14"/>
      <w:szCs w:val="14"/>
    </w:rPr>
  </w:style>
  <w:style w:type="paragraph" w:customStyle="1" w:styleId="xl137">
    <w:name w:val="xl137"/>
    <w:basedOn w:val="a"/>
    <w:rsid w:val="00774831"/>
    <w:pPr>
      <w:spacing w:before="100" w:beforeAutospacing="1" w:after="100" w:afterAutospacing="1"/>
      <w:jc w:val="center"/>
    </w:pPr>
    <w:rPr>
      <w:sz w:val="14"/>
      <w:szCs w:val="14"/>
    </w:rPr>
  </w:style>
  <w:style w:type="paragraph" w:customStyle="1" w:styleId="xl138">
    <w:name w:val="xl138"/>
    <w:basedOn w:val="a"/>
    <w:rsid w:val="00774831"/>
    <w:pPr>
      <w:spacing w:before="100" w:beforeAutospacing="1" w:after="100" w:afterAutospacing="1"/>
    </w:pPr>
    <w:rPr>
      <w:sz w:val="14"/>
      <w:szCs w:val="14"/>
    </w:rPr>
  </w:style>
  <w:style w:type="paragraph" w:customStyle="1" w:styleId="xl139">
    <w:name w:val="xl139"/>
    <w:basedOn w:val="a"/>
    <w:rsid w:val="00774831"/>
    <w:pPr>
      <w:spacing w:before="100" w:beforeAutospacing="1" w:after="100" w:afterAutospacing="1"/>
      <w:jc w:val="center"/>
    </w:pPr>
    <w:rPr>
      <w:sz w:val="14"/>
      <w:szCs w:val="14"/>
    </w:rPr>
  </w:style>
  <w:style w:type="paragraph" w:customStyle="1" w:styleId="xl140">
    <w:name w:val="xl140"/>
    <w:basedOn w:val="a"/>
    <w:rsid w:val="00774831"/>
    <w:pPr>
      <w:spacing w:before="100" w:beforeAutospacing="1" w:after="100" w:afterAutospacing="1"/>
      <w:jc w:val="center"/>
      <w:textAlignment w:val="top"/>
    </w:pPr>
    <w:rPr>
      <w:sz w:val="12"/>
      <w:szCs w:val="12"/>
    </w:rPr>
  </w:style>
  <w:style w:type="paragraph" w:customStyle="1" w:styleId="xl141">
    <w:name w:val="xl141"/>
    <w:basedOn w:val="a"/>
    <w:rsid w:val="00774831"/>
    <w:pPr>
      <w:pBdr>
        <w:top w:val="single" w:sz="8" w:space="0" w:color="auto"/>
        <w:bottom w:val="single" w:sz="4" w:space="0" w:color="auto"/>
      </w:pBdr>
      <w:spacing w:before="100" w:beforeAutospacing="1" w:after="100" w:afterAutospacing="1"/>
      <w:jc w:val="center"/>
      <w:textAlignment w:val="top"/>
    </w:pPr>
    <w:rPr>
      <w:sz w:val="14"/>
      <w:szCs w:val="14"/>
    </w:rPr>
  </w:style>
  <w:style w:type="paragraph" w:customStyle="1" w:styleId="xl142">
    <w:name w:val="xl142"/>
    <w:basedOn w:val="a"/>
    <w:rsid w:val="00774831"/>
    <w:pPr>
      <w:spacing w:before="100" w:beforeAutospacing="1" w:after="100" w:afterAutospacing="1"/>
      <w:jc w:val="right"/>
    </w:pPr>
    <w:rPr>
      <w:b/>
      <w:bCs/>
      <w:sz w:val="16"/>
      <w:szCs w:val="16"/>
    </w:rPr>
  </w:style>
  <w:style w:type="paragraph" w:customStyle="1" w:styleId="xl143">
    <w:name w:val="xl143"/>
    <w:basedOn w:val="a"/>
    <w:rsid w:val="00774831"/>
    <w:pPr>
      <w:spacing w:before="100" w:beforeAutospacing="1" w:after="100" w:afterAutospacing="1"/>
      <w:textAlignment w:val="top"/>
    </w:pPr>
    <w:rPr>
      <w:sz w:val="12"/>
      <w:szCs w:val="12"/>
    </w:rPr>
  </w:style>
  <w:style w:type="paragraph" w:customStyle="1" w:styleId="xl144">
    <w:name w:val="xl144"/>
    <w:basedOn w:val="a"/>
    <w:rsid w:val="00774831"/>
    <w:pPr>
      <w:spacing w:before="100" w:beforeAutospacing="1" w:after="100" w:afterAutospacing="1"/>
      <w:jc w:val="center"/>
      <w:textAlignment w:val="center"/>
    </w:pPr>
    <w:rPr>
      <w:sz w:val="13"/>
      <w:szCs w:val="13"/>
    </w:rPr>
  </w:style>
  <w:style w:type="paragraph" w:customStyle="1" w:styleId="xl145">
    <w:name w:val="xl145"/>
    <w:basedOn w:val="a"/>
    <w:rsid w:val="00774831"/>
    <w:pPr>
      <w:spacing w:before="100" w:beforeAutospacing="1" w:after="100" w:afterAutospacing="1"/>
      <w:jc w:val="center"/>
      <w:textAlignment w:val="top"/>
    </w:pPr>
    <w:rPr>
      <w:sz w:val="13"/>
      <w:szCs w:val="13"/>
    </w:rPr>
  </w:style>
  <w:style w:type="paragraph" w:customStyle="1" w:styleId="xl146">
    <w:name w:val="xl146"/>
    <w:basedOn w:val="a"/>
    <w:rsid w:val="00774831"/>
    <w:pPr>
      <w:spacing w:before="100" w:beforeAutospacing="1" w:after="100" w:afterAutospacing="1"/>
      <w:textAlignment w:val="top"/>
    </w:pPr>
    <w:rPr>
      <w:sz w:val="13"/>
      <w:szCs w:val="13"/>
    </w:rPr>
  </w:style>
  <w:style w:type="paragraph" w:customStyle="1" w:styleId="xl147">
    <w:name w:val="xl147"/>
    <w:basedOn w:val="a"/>
    <w:rsid w:val="00774831"/>
    <w:pPr>
      <w:spacing w:before="100" w:beforeAutospacing="1" w:after="100" w:afterAutospacing="1"/>
      <w:jc w:val="right"/>
    </w:pPr>
    <w:rPr>
      <w:sz w:val="14"/>
      <w:szCs w:val="14"/>
    </w:rPr>
  </w:style>
  <w:style w:type="paragraph" w:customStyle="1" w:styleId="xl148">
    <w:name w:val="xl148"/>
    <w:basedOn w:val="a"/>
    <w:rsid w:val="00774831"/>
    <w:pPr>
      <w:spacing w:before="100" w:beforeAutospacing="1" w:after="100" w:afterAutospacing="1"/>
      <w:jc w:val="center"/>
      <w:textAlignment w:val="center"/>
    </w:pPr>
    <w:rPr>
      <w:sz w:val="12"/>
      <w:szCs w:val="12"/>
    </w:rPr>
  </w:style>
  <w:style w:type="paragraph" w:customStyle="1" w:styleId="xl149">
    <w:name w:val="xl149"/>
    <w:basedOn w:val="a"/>
    <w:rsid w:val="00774831"/>
    <w:pPr>
      <w:spacing w:before="100" w:beforeAutospacing="1" w:after="100" w:afterAutospacing="1"/>
      <w:textAlignment w:val="top"/>
    </w:pPr>
    <w:rPr>
      <w:sz w:val="14"/>
      <w:szCs w:val="14"/>
    </w:rPr>
  </w:style>
  <w:style w:type="paragraph" w:customStyle="1" w:styleId="xl150">
    <w:name w:val="xl150"/>
    <w:basedOn w:val="a"/>
    <w:rsid w:val="00774831"/>
    <w:pPr>
      <w:spacing w:before="100" w:beforeAutospacing="1" w:after="100" w:afterAutospacing="1"/>
      <w:textAlignment w:val="top"/>
    </w:pPr>
    <w:rPr>
      <w:sz w:val="14"/>
      <w:szCs w:val="14"/>
    </w:rPr>
  </w:style>
  <w:style w:type="paragraph" w:customStyle="1" w:styleId="xl151">
    <w:name w:val="xl151"/>
    <w:basedOn w:val="a"/>
    <w:rsid w:val="00774831"/>
    <w:pPr>
      <w:spacing w:before="100" w:beforeAutospacing="1" w:after="100" w:afterAutospacing="1"/>
      <w:jc w:val="center"/>
      <w:textAlignment w:val="center"/>
    </w:pPr>
    <w:rPr>
      <w:sz w:val="14"/>
      <w:szCs w:val="14"/>
    </w:rPr>
  </w:style>
  <w:style w:type="paragraph" w:customStyle="1" w:styleId="xl152">
    <w:name w:val="xl152"/>
    <w:basedOn w:val="a"/>
    <w:rsid w:val="00774831"/>
    <w:pPr>
      <w:pBdr>
        <w:top w:val="single" w:sz="8"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3">
    <w:name w:val="xl153"/>
    <w:basedOn w:val="a"/>
    <w:rsid w:val="00774831"/>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4">
    <w:name w:val="xl154"/>
    <w:basedOn w:val="a"/>
    <w:rsid w:val="00774831"/>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55">
    <w:name w:val="xl155"/>
    <w:basedOn w:val="a"/>
    <w:rsid w:val="00774831"/>
    <w:pPr>
      <w:pBdr>
        <w:top w:val="single" w:sz="4" w:space="0" w:color="auto"/>
        <w:left w:val="single" w:sz="8" w:space="0" w:color="auto"/>
      </w:pBdr>
      <w:spacing w:before="100" w:beforeAutospacing="1" w:after="100" w:afterAutospacing="1"/>
      <w:jc w:val="center"/>
      <w:textAlignment w:val="center"/>
    </w:pPr>
    <w:rPr>
      <w:sz w:val="14"/>
      <w:szCs w:val="14"/>
    </w:rPr>
  </w:style>
  <w:style w:type="paragraph" w:customStyle="1" w:styleId="xl156">
    <w:name w:val="xl156"/>
    <w:basedOn w:val="a"/>
    <w:rsid w:val="00774831"/>
    <w:pPr>
      <w:pBdr>
        <w:top w:val="single" w:sz="4" w:space="0" w:color="auto"/>
      </w:pBdr>
      <w:spacing w:before="100" w:beforeAutospacing="1" w:after="100" w:afterAutospacing="1"/>
      <w:jc w:val="center"/>
      <w:textAlignment w:val="center"/>
    </w:pPr>
    <w:rPr>
      <w:sz w:val="14"/>
      <w:szCs w:val="14"/>
    </w:rPr>
  </w:style>
  <w:style w:type="paragraph" w:customStyle="1" w:styleId="xl157">
    <w:name w:val="xl157"/>
    <w:basedOn w:val="a"/>
    <w:rsid w:val="00774831"/>
    <w:pPr>
      <w:pBdr>
        <w:top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8">
    <w:name w:val="xl158"/>
    <w:basedOn w:val="a"/>
    <w:rsid w:val="00774831"/>
    <w:pPr>
      <w:pBdr>
        <w:left w:val="single" w:sz="8" w:space="0" w:color="auto"/>
      </w:pBdr>
      <w:spacing w:before="100" w:beforeAutospacing="1" w:after="100" w:afterAutospacing="1"/>
      <w:jc w:val="center"/>
      <w:textAlignment w:val="center"/>
    </w:pPr>
    <w:rPr>
      <w:sz w:val="14"/>
      <w:szCs w:val="14"/>
    </w:rPr>
  </w:style>
  <w:style w:type="paragraph" w:customStyle="1" w:styleId="xl159">
    <w:name w:val="xl159"/>
    <w:basedOn w:val="a"/>
    <w:rsid w:val="00774831"/>
    <w:pPr>
      <w:pBdr>
        <w:right w:val="single" w:sz="8" w:space="0" w:color="auto"/>
      </w:pBdr>
      <w:spacing w:before="100" w:beforeAutospacing="1" w:after="100" w:afterAutospacing="1"/>
      <w:jc w:val="center"/>
      <w:textAlignment w:val="center"/>
    </w:pPr>
    <w:rPr>
      <w:sz w:val="14"/>
      <w:szCs w:val="14"/>
    </w:rPr>
  </w:style>
  <w:style w:type="paragraph" w:customStyle="1" w:styleId="xl160">
    <w:name w:val="xl160"/>
    <w:basedOn w:val="a"/>
    <w:rsid w:val="007748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1">
    <w:name w:val="xl161"/>
    <w:basedOn w:val="a"/>
    <w:rsid w:val="007748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2">
    <w:name w:val="xl162"/>
    <w:basedOn w:val="a"/>
    <w:rsid w:val="0077483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63">
    <w:name w:val="xl163"/>
    <w:basedOn w:val="a"/>
    <w:rsid w:val="00774831"/>
    <w:pPr>
      <w:pBdr>
        <w:top w:val="single" w:sz="8" w:space="0" w:color="auto"/>
        <w:left w:val="single" w:sz="8" w:space="0" w:color="auto"/>
        <w:bottom w:val="single" w:sz="8" w:space="0" w:color="auto"/>
      </w:pBdr>
      <w:spacing w:before="100" w:beforeAutospacing="1" w:after="100" w:afterAutospacing="1"/>
      <w:jc w:val="center"/>
    </w:pPr>
    <w:rPr>
      <w:sz w:val="14"/>
      <w:szCs w:val="14"/>
    </w:rPr>
  </w:style>
  <w:style w:type="paragraph" w:customStyle="1" w:styleId="xl164">
    <w:name w:val="xl164"/>
    <w:basedOn w:val="a"/>
    <w:rsid w:val="00774831"/>
    <w:pPr>
      <w:pBdr>
        <w:top w:val="single" w:sz="8" w:space="0" w:color="auto"/>
        <w:bottom w:val="single" w:sz="8" w:space="0" w:color="auto"/>
      </w:pBdr>
      <w:spacing w:before="100" w:beforeAutospacing="1" w:after="100" w:afterAutospacing="1"/>
      <w:jc w:val="center"/>
    </w:pPr>
    <w:rPr>
      <w:sz w:val="14"/>
      <w:szCs w:val="14"/>
    </w:rPr>
  </w:style>
  <w:style w:type="paragraph" w:customStyle="1" w:styleId="xl165">
    <w:name w:val="xl165"/>
    <w:basedOn w:val="a"/>
    <w:rsid w:val="00774831"/>
    <w:pPr>
      <w:pBdr>
        <w:top w:val="single" w:sz="8" w:space="0" w:color="auto"/>
        <w:bottom w:val="single" w:sz="8" w:space="0" w:color="auto"/>
        <w:right w:val="single" w:sz="8" w:space="0" w:color="auto"/>
      </w:pBdr>
      <w:spacing w:before="100" w:beforeAutospacing="1" w:after="100" w:afterAutospacing="1"/>
      <w:jc w:val="center"/>
    </w:pPr>
    <w:rPr>
      <w:sz w:val="14"/>
      <w:szCs w:val="14"/>
    </w:rPr>
  </w:style>
  <w:style w:type="paragraph" w:customStyle="1" w:styleId="xl166">
    <w:name w:val="xl166"/>
    <w:basedOn w:val="a"/>
    <w:rsid w:val="00774831"/>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7">
    <w:name w:val="xl167"/>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68">
    <w:name w:val="xl168"/>
    <w:basedOn w:val="a"/>
    <w:rsid w:val="00774831"/>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9">
    <w:name w:val="xl169"/>
    <w:basedOn w:val="a"/>
    <w:rsid w:val="00774831"/>
    <w:pPr>
      <w:pBdr>
        <w:top w:val="single" w:sz="4" w:space="0" w:color="auto"/>
        <w:left w:val="single" w:sz="4" w:space="0" w:color="auto"/>
      </w:pBdr>
      <w:spacing w:before="100" w:beforeAutospacing="1" w:after="100" w:afterAutospacing="1"/>
      <w:jc w:val="center"/>
      <w:textAlignment w:val="top"/>
    </w:pPr>
    <w:rPr>
      <w:sz w:val="13"/>
      <w:szCs w:val="13"/>
    </w:rPr>
  </w:style>
  <w:style w:type="paragraph" w:customStyle="1" w:styleId="xl170">
    <w:name w:val="xl170"/>
    <w:basedOn w:val="a"/>
    <w:rsid w:val="00774831"/>
    <w:pPr>
      <w:pBdr>
        <w:top w:val="single" w:sz="4" w:space="0" w:color="auto"/>
      </w:pBdr>
      <w:spacing w:before="100" w:beforeAutospacing="1" w:after="100" w:afterAutospacing="1"/>
      <w:jc w:val="center"/>
      <w:textAlignment w:val="top"/>
    </w:pPr>
    <w:rPr>
      <w:sz w:val="13"/>
      <w:szCs w:val="13"/>
    </w:rPr>
  </w:style>
  <w:style w:type="paragraph" w:customStyle="1" w:styleId="xl171">
    <w:name w:val="xl171"/>
    <w:basedOn w:val="a"/>
    <w:rsid w:val="00774831"/>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2">
    <w:name w:val="xl172"/>
    <w:basedOn w:val="a"/>
    <w:rsid w:val="00774831"/>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3">
    <w:name w:val="xl173"/>
    <w:basedOn w:val="a"/>
    <w:rsid w:val="00774831"/>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4">
    <w:name w:val="xl174"/>
    <w:basedOn w:val="a"/>
    <w:rsid w:val="00774831"/>
    <w:pPr>
      <w:pBdr>
        <w:top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75">
    <w:name w:val="xl175"/>
    <w:basedOn w:val="a"/>
    <w:rsid w:val="00774831"/>
    <w:pPr>
      <w:pBdr>
        <w:top w:val="single" w:sz="4" w:space="0" w:color="auto"/>
      </w:pBdr>
      <w:spacing w:before="100" w:beforeAutospacing="1" w:after="100" w:afterAutospacing="1"/>
      <w:jc w:val="center"/>
      <w:textAlignment w:val="top"/>
    </w:pPr>
    <w:rPr>
      <w:sz w:val="12"/>
      <w:szCs w:val="12"/>
    </w:rPr>
  </w:style>
  <w:style w:type="paragraph" w:customStyle="1" w:styleId="xl176">
    <w:name w:val="xl176"/>
    <w:basedOn w:val="a"/>
    <w:rsid w:val="00774831"/>
    <w:pPr>
      <w:pBdr>
        <w:top w:val="single" w:sz="4" w:space="0" w:color="auto"/>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177">
    <w:name w:val="xl177"/>
    <w:basedOn w:val="a"/>
    <w:rsid w:val="00774831"/>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8">
    <w:name w:val="xl178"/>
    <w:basedOn w:val="a"/>
    <w:rsid w:val="00774831"/>
    <w:pPr>
      <w:pBdr>
        <w:top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79">
    <w:name w:val="xl179"/>
    <w:basedOn w:val="a"/>
    <w:rsid w:val="007748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0">
    <w:name w:val="xl180"/>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1">
    <w:name w:val="xl181"/>
    <w:basedOn w:val="a"/>
    <w:rsid w:val="0077483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2">
    <w:name w:val="xl182"/>
    <w:basedOn w:val="a"/>
    <w:rsid w:val="00774831"/>
    <w:pPr>
      <w:pBdr>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3">
    <w:name w:val="xl183"/>
    <w:basedOn w:val="a"/>
    <w:rsid w:val="00774831"/>
    <w:pPr>
      <w:pBdr>
        <w:bottom w:val="single" w:sz="4" w:space="0" w:color="auto"/>
      </w:pBdr>
      <w:spacing w:before="100" w:beforeAutospacing="1" w:after="100" w:afterAutospacing="1"/>
      <w:jc w:val="center"/>
      <w:textAlignment w:val="center"/>
    </w:pPr>
    <w:rPr>
      <w:sz w:val="14"/>
      <w:szCs w:val="14"/>
    </w:rPr>
  </w:style>
  <w:style w:type="paragraph" w:customStyle="1" w:styleId="xl184">
    <w:name w:val="xl184"/>
    <w:basedOn w:val="a"/>
    <w:rsid w:val="00774831"/>
    <w:pPr>
      <w:pBdr>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5">
    <w:name w:val="xl185"/>
    <w:basedOn w:val="a"/>
    <w:rsid w:val="00774831"/>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6">
    <w:name w:val="xl186"/>
    <w:basedOn w:val="a"/>
    <w:rsid w:val="00774831"/>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87">
    <w:name w:val="xl187"/>
    <w:basedOn w:val="a"/>
    <w:rsid w:val="00774831"/>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8">
    <w:name w:val="xl188"/>
    <w:basedOn w:val="a"/>
    <w:rsid w:val="00774831"/>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89">
    <w:name w:val="xl189"/>
    <w:basedOn w:val="a"/>
    <w:rsid w:val="00774831"/>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90">
    <w:name w:val="xl190"/>
    <w:basedOn w:val="a"/>
    <w:rsid w:val="00774831"/>
    <w:pPr>
      <w:pBdr>
        <w:bottom w:val="single" w:sz="4" w:space="0" w:color="auto"/>
      </w:pBdr>
      <w:spacing w:before="100" w:beforeAutospacing="1" w:after="100" w:afterAutospacing="1"/>
    </w:pPr>
    <w:rPr>
      <w:sz w:val="14"/>
      <w:szCs w:val="14"/>
    </w:rPr>
  </w:style>
  <w:style w:type="paragraph" w:customStyle="1" w:styleId="xl191">
    <w:name w:val="xl191"/>
    <w:basedOn w:val="a"/>
    <w:rsid w:val="00774831"/>
    <w:pPr>
      <w:pBdr>
        <w:bottom w:val="single" w:sz="4" w:space="0" w:color="auto"/>
      </w:pBdr>
      <w:spacing w:before="100" w:beforeAutospacing="1" w:after="100" w:afterAutospacing="1"/>
      <w:jc w:val="center"/>
    </w:pPr>
    <w:rPr>
      <w:sz w:val="14"/>
      <w:szCs w:val="14"/>
    </w:rPr>
  </w:style>
  <w:style w:type="paragraph" w:customStyle="1" w:styleId="xl192">
    <w:name w:val="xl192"/>
    <w:basedOn w:val="a"/>
    <w:rsid w:val="00774831"/>
    <w:pPr>
      <w:pBdr>
        <w:bottom w:val="single" w:sz="4" w:space="0" w:color="auto"/>
      </w:pBdr>
      <w:spacing w:before="100" w:beforeAutospacing="1" w:after="100" w:afterAutospacing="1"/>
      <w:jc w:val="center"/>
    </w:pPr>
    <w:rPr>
      <w:sz w:val="14"/>
      <w:szCs w:val="14"/>
    </w:rPr>
  </w:style>
  <w:style w:type="paragraph" w:customStyle="1" w:styleId="xl193">
    <w:name w:val="xl193"/>
    <w:basedOn w:val="a"/>
    <w:rsid w:val="00774831"/>
    <w:pPr>
      <w:spacing w:before="100" w:beforeAutospacing="1" w:after="100" w:afterAutospacing="1"/>
    </w:pPr>
    <w:rPr>
      <w:sz w:val="14"/>
      <w:szCs w:val="14"/>
    </w:rPr>
  </w:style>
  <w:style w:type="paragraph" w:customStyle="1" w:styleId="xl194">
    <w:name w:val="xl194"/>
    <w:basedOn w:val="a"/>
    <w:rsid w:val="00774831"/>
    <w:pPr>
      <w:pBdr>
        <w:bottom w:val="single" w:sz="4" w:space="0" w:color="auto"/>
      </w:pBdr>
      <w:spacing w:before="100" w:beforeAutospacing="1" w:after="100" w:afterAutospacing="1"/>
      <w:jc w:val="center"/>
    </w:pPr>
    <w:rPr>
      <w:sz w:val="14"/>
      <w:szCs w:val="14"/>
    </w:rPr>
  </w:style>
  <w:style w:type="paragraph" w:customStyle="1" w:styleId="xl195">
    <w:name w:val="xl195"/>
    <w:basedOn w:val="a"/>
    <w:rsid w:val="00774831"/>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6">
    <w:name w:val="xl196"/>
    <w:basedOn w:val="a"/>
    <w:rsid w:val="00774831"/>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7">
    <w:name w:val="xl197"/>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8">
    <w:name w:val="xl198"/>
    <w:basedOn w:val="a"/>
    <w:rsid w:val="00774831"/>
    <w:pPr>
      <w:pBdr>
        <w:top w:val="single" w:sz="4"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9">
    <w:name w:val="xl199"/>
    <w:basedOn w:val="a"/>
    <w:rsid w:val="00774831"/>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0">
    <w:name w:val="xl200"/>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1">
    <w:name w:val="xl201"/>
    <w:basedOn w:val="a"/>
    <w:rsid w:val="00774831"/>
    <w:pPr>
      <w:pBdr>
        <w:top w:val="single" w:sz="4"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02">
    <w:name w:val="xl202"/>
    <w:basedOn w:val="a"/>
    <w:rsid w:val="00774831"/>
    <w:pPr>
      <w:pBdr>
        <w:top w:val="single" w:sz="4" w:space="0" w:color="auto"/>
        <w:bottom w:val="single" w:sz="4" w:space="0" w:color="auto"/>
      </w:pBdr>
      <w:spacing w:before="100" w:beforeAutospacing="1" w:after="100" w:afterAutospacing="1"/>
      <w:textAlignment w:val="top"/>
    </w:pPr>
    <w:rPr>
      <w:sz w:val="13"/>
      <w:szCs w:val="13"/>
    </w:rPr>
  </w:style>
  <w:style w:type="paragraph" w:customStyle="1" w:styleId="xl203">
    <w:name w:val="xl203"/>
    <w:basedOn w:val="a"/>
    <w:rsid w:val="00774831"/>
    <w:pPr>
      <w:pBdr>
        <w:top w:val="single" w:sz="4"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04">
    <w:name w:val="xl204"/>
    <w:basedOn w:val="a"/>
    <w:rsid w:val="00774831"/>
    <w:pPr>
      <w:pBdr>
        <w:bottom w:val="single" w:sz="4" w:space="0" w:color="auto"/>
      </w:pBdr>
      <w:spacing w:before="100" w:beforeAutospacing="1" w:after="100" w:afterAutospacing="1"/>
      <w:jc w:val="center"/>
    </w:pPr>
    <w:rPr>
      <w:b/>
      <w:bCs/>
      <w:sz w:val="16"/>
      <w:szCs w:val="16"/>
    </w:rPr>
  </w:style>
  <w:style w:type="paragraph" w:customStyle="1" w:styleId="xl205">
    <w:name w:val="xl205"/>
    <w:basedOn w:val="a"/>
    <w:rsid w:val="00774831"/>
    <w:pPr>
      <w:pBdr>
        <w:top w:val="single" w:sz="8"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6">
    <w:name w:val="xl206"/>
    <w:basedOn w:val="a"/>
    <w:rsid w:val="00774831"/>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207">
    <w:name w:val="xl207"/>
    <w:basedOn w:val="a"/>
    <w:rsid w:val="00774831"/>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8">
    <w:name w:val="xl208"/>
    <w:basedOn w:val="a"/>
    <w:rsid w:val="00774831"/>
    <w:pPr>
      <w:pBdr>
        <w:top w:val="single" w:sz="4" w:space="0" w:color="auto"/>
        <w:bottom w:val="single" w:sz="4" w:space="0" w:color="auto"/>
      </w:pBdr>
      <w:spacing w:before="100" w:beforeAutospacing="1" w:after="100" w:afterAutospacing="1"/>
      <w:jc w:val="center"/>
    </w:pPr>
    <w:rPr>
      <w:sz w:val="14"/>
      <w:szCs w:val="14"/>
    </w:rPr>
  </w:style>
  <w:style w:type="paragraph" w:customStyle="1" w:styleId="xl209">
    <w:name w:val="xl209"/>
    <w:basedOn w:val="a"/>
    <w:rsid w:val="00774831"/>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0">
    <w:name w:val="xl210"/>
    <w:basedOn w:val="a"/>
    <w:rsid w:val="00774831"/>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1">
    <w:name w:val="xl211"/>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12">
    <w:name w:val="xl212"/>
    <w:basedOn w:val="a"/>
    <w:rsid w:val="00774831"/>
    <w:pPr>
      <w:pBdr>
        <w:top w:val="single" w:sz="4" w:space="0" w:color="auto"/>
      </w:pBdr>
      <w:spacing w:before="100" w:beforeAutospacing="1" w:after="100" w:afterAutospacing="1"/>
      <w:jc w:val="center"/>
    </w:pPr>
    <w:rPr>
      <w:sz w:val="14"/>
      <w:szCs w:val="14"/>
    </w:rPr>
  </w:style>
  <w:style w:type="paragraph" w:customStyle="1" w:styleId="xl213">
    <w:name w:val="xl213"/>
    <w:basedOn w:val="a"/>
    <w:rsid w:val="00774831"/>
    <w:pPr>
      <w:pBdr>
        <w:top w:val="single" w:sz="8"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14">
    <w:name w:val="xl214"/>
    <w:basedOn w:val="a"/>
    <w:rsid w:val="00774831"/>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215">
    <w:name w:val="xl215"/>
    <w:basedOn w:val="a"/>
    <w:rsid w:val="00774831"/>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16">
    <w:name w:val="xl216"/>
    <w:basedOn w:val="a"/>
    <w:rsid w:val="00774831"/>
    <w:pPr>
      <w:pBdr>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217">
    <w:name w:val="xl217"/>
    <w:basedOn w:val="a"/>
    <w:rsid w:val="00774831"/>
    <w:pPr>
      <w:pBdr>
        <w:bottom w:val="single" w:sz="8" w:space="0" w:color="auto"/>
      </w:pBdr>
      <w:spacing w:before="100" w:beforeAutospacing="1" w:after="100" w:afterAutospacing="1"/>
      <w:jc w:val="center"/>
      <w:textAlignment w:val="center"/>
    </w:pPr>
    <w:rPr>
      <w:sz w:val="14"/>
      <w:szCs w:val="14"/>
    </w:rPr>
  </w:style>
  <w:style w:type="paragraph" w:customStyle="1" w:styleId="xl218">
    <w:name w:val="xl218"/>
    <w:basedOn w:val="a"/>
    <w:rsid w:val="00774831"/>
    <w:pPr>
      <w:pBdr>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219">
    <w:name w:val="xl219"/>
    <w:basedOn w:val="a"/>
    <w:rsid w:val="007748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0">
    <w:name w:val="xl220"/>
    <w:basedOn w:val="a"/>
    <w:rsid w:val="007748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1">
    <w:name w:val="xl221"/>
    <w:basedOn w:val="a"/>
    <w:rsid w:val="0077483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222">
    <w:name w:val="xl222"/>
    <w:basedOn w:val="a"/>
    <w:rsid w:val="00774831"/>
    <w:pPr>
      <w:pBdr>
        <w:top w:val="single" w:sz="4" w:space="0" w:color="auto"/>
        <w:bottom w:val="single" w:sz="4" w:space="0" w:color="auto"/>
      </w:pBdr>
      <w:spacing w:before="100" w:beforeAutospacing="1" w:after="100" w:afterAutospacing="1"/>
      <w:jc w:val="center"/>
    </w:pPr>
    <w:rPr>
      <w:sz w:val="14"/>
      <w:szCs w:val="14"/>
    </w:rPr>
  </w:style>
  <w:style w:type="paragraph" w:customStyle="1" w:styleId="xl223">
    <w:name w:val="xl223"/>
    <w:basedOn w:val="a"/>
    <w:rsid w:val="00774831"/>
    <w:pPr>
      <w:pBdr>
        <w:bottom w:val="single" w:sz="4" w:space="0" w:color="auto"/>
      </w:pBdr>
      <w:spacing w:before="100" w:beforeAutospacing="1" w:after="100" w:afterAutospacing="1"/>
      <w:jc w:val="center"/>
    </w:pPr>
    <w:rPr>
      <w:sz w:val="14"/>
      <w:szCs w:val="14"/>
    </w:rPr>
  </w:style>
  <w:style w:type="paragraph" w:customStyle="1" w:styleId="xl224">
    <w:name w:val="xl224"/>
    <w:basedOn w:val="a"/>
    <w:rsid w:val="00774831"/>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5">
    <w:name w:val="xl225"/>
    <w:basedOn w:val="a"/>
    <w:rsid w:val="00774831"/>
    <w:pPr>
      <w:pBdr>
        <w:top w:val="single" w:sz="8"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6">
    <w:name w:val="xl226"/>
    <w:basedOn w:val="a"/>
    <w:rsid w:val="00774831"/>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7">
    <w:name w:val="xl227"/>
    <w:basedOn w:val="a"/>
    <w:rsid w:val="00774831"/>
    <w:pPr>
      <w:pBdr>
        <w:top w:val="single" w:sz="4" w:space="0" w:color="auto"/>
        <w:left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8">
    <w:name w:val="xl228"/>
    <w:basedOn w:val="a"/>
    <w:rsid w:val="00774831"/>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9">
    <w:name w:val="xl229"/>
    <w:basedOn w:val="a"/>
    <w:rsid w:val="00774831"/>
    <w:pPr>
      <w:pBdr>
        <w:top w:val="single" w:sz="4" w:space="0" w:color="auto"/>
        <w:bottom w:val="single" w:sz="8" w:space="0" w:color="auto"/>
        <w:right w:val="single" w:sz="8" w:space="0" w:color="auto"/>
      </w:pBdr>
      <w:spacing w:before="100" w:beforeAutospacing="1" w:after="100" w:afterAutospacing="1"/>
      <w:jc w:val="center"/>
      <w:textAlignment w:val="top"/>
    </w:pPr>
    <w:rPr>
      <w:sz w:val="13"/>
      <w:szCs w:val="13"/>
    </w:rPr>
  </w:style>
  <w:style w:type="paragraph" w:customStyle="1" w:styleId="xl230">
    <w:name w:val="xl230"/>
    <w:basedOn w:val="a"/>
    <w:rsid w:val="00774831"/>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1">
    <w:name w:val="xl231"/>
    <w:basedOn w:val="a"/>
    <w:rsid w:val="00774831"/>
    <w:pPr>
      <w:pBdr>
        <w:top w:val="single" w:sz="4" w:space="0" w:color="auto"/>
        <w:left w:val="single" w:sz="8" w:space="0" w:color="auto"/>
        <w:bottom w:val="single" w:sz="8" w:space="0" w:color="auto"/>
      </w:pBdr>
      <w:spacing w:before="100" w:beforeAutospacing="1" w:after="100" w:afterAutospacing="1"/>
      <w:jc w:val="center"/>
      <w:textAlignment w:val="top"/>
    </w:pPr>
    <w:rPr>
      <w:sz w:val="13"/>
      <w:szCs w:val="13"/>
    </w:rPr>
  </w:style>
  <w:style w:type="paragraph" w:customStyle="1" w:styleId="xl232">
    <w:name w:val="xl232"/>
    <w:basedOn w:val="a"/>
    <w:rsid w:val="00774831"/>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33">
    <w:name w:val="xl233"/>
    <w:basedOn w:val="a"/>
    <w:rsid w:val="00774831"/>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4">
    <w:name w:val="xl234"/>
    <w:basedOn w:val="a"/>
    <w:rsid w:val="00774831"/>
    <w:pPr>
      <w:pBdr>
        <w:top w:val="single" w:sz="4" w:space="0" w:color="auto"/>
        <w:left w:val="single" w:sz="4" w:space="0" w:color="auto"/>
        <w:bottom w:val="single" w:sz="8" w:space="0" w:color="auto"/>
      </w:pBdr>
      <w:spacing w:before="100" w:beforeAutospacing="1" w:after="100" w:afterAutospacing="1"/>
      <w:textAlignment w:val="top"/>
    </w:pPr>
    <w:rPr>
      <w:sz w:val="13"/>
      <w:szCs w:val="13"/>
    </w:rPr>
  </w:style>
  <w:style w:type="paragraph" w:customStyle="1" w:styleId="xl235">
    <w:name w:val="xl235"/>
    <w:basedOn w:val="a"/>
    <w:rsid w:val="00774831"/>
    <w:pPr>
      <w:pBdr>
        <w:top w:val="single" w:sz="4" w:space="0" w:color="auto"/>
        <w:bottom w:val="single" w:sz="8" w:space="0" w:color="auto"/>
      </w:pBdr>
      <w:spacing w:before="100" w:beforeAutospacing="1" w:after="100" w:afterAutospacing="1"/>
      <w:textAlignment w:val="top"/>
    </w:pPr>
    <w:rPr>
      <w:sz w:val="13"/>
      <w:szCs w:val="13"/>
    </w:rPr>
  </w:style>
  <w:style w:type="paragraph" w:customStyle="1" w:styleId="xl236">
    <w:name w:val="xl236"/>
    <w:basedOn w:val="a"/>
    <w:rsid w:val="00774831"/>
    <w:pPr>
      <w:pBdr>
        <w:top w:val="single" w:sz="4" w:space="0" w:color="auto"/>
        <w:bottom w:val="single" w:sz="8" w:space="0" w:color="auto"/>
        <w:right w:val="single" w:sz="4" w:space="0" w:color="auto"/>
      </w:pBdr>
      <w:spacing w:before="100" w:beforeAutospacing="1" w:after="100" w:afterAutospacing="1"/>
      <w:textAlignment w:val="top"/>
    </w:pPr>
    <w:rPr>
      <w:sz w:val="13"/>
      <w:szCs w:val="13"/>
    </w:rPr>
  </w:style>
  <w:style w:type="paragraph" w:customStyle="1" w:styleId="xl63">
    <w:name w:val="xl63"/>
    <w:basedOn w:val="a"/>
    <w:rsid w:val="00774831"/>
    <w:pPr>
      <w:spacing w:before="100" w:beforeAutospacing="1" w:after="100" w:afterAutospacing="1"/>
    </w:pPr>
    <w:rPr>
      <w:rFonts w:ascii="Arial" w:hAnsi="Arial" w:cs="Arial"/>
      <w:sz w:val="16"/>
      <w:szCs w:val="16"/>
    </w:rPr>
  </w:style>
  <w:style w:type="paragraph" w:customStyle="1" w:styleId="xl64">
    <w:name w:val="xl64"/>
    <w:basedOn w:val="a"/>
    <w:rsid w:val="00774831"/>
    <w:pPr>
      <w:spacing w:before="100" w:beforeAutospacing="1" w:after="100" w:afterAutospacing="1"/>
      <w:jc w:val="right"/>
      <w:textAlignment w:val="top"/>
    </w:pPr>
    <w:rPr>
      <w:rFonts w:ascii="Arial" w:hAnsi="Arial" w:cs="Arial"/>
      <w:sz w:val="16"/>
      <w:szCs w:val="16"/>
    </w:rPr>
  </w:style>
  <w:style w:type="paragraph" w:customStyle="1" w:styleId="xl65">
    <w:name w:val="xl65"/>
    <w:basedOn w:val="a"/>
    <w:rsid w:val="00774831"/>
    <w:pPr>
      <w:spacing w:before="100" w:beforeAutospacing="1" w:after="100" w:afterAutospacing="1"/>
    </w:pPr>
    <w:rPr>
      <w:rFonts w:ascii="Arial" w:hAnsi="Arial" w:cs="Arial"/>
      <w:sz w:val="16"/>
      <w:szCs w:val="16"/>
    </w:rPr>
  </w:style>
  <w:style w:type="paragraph" w:customStyle="1" w:styleId="xl66">
    <w:name w:val="xl66"/>
    <w:basedOn w:val="a"/>
    <w:rsid w:val="00774831"/>
    <w:pPr>
      <w:spacing w:before="100" w:beforeAutospacing="1" w:after="100" w:afterAutospacing="1"/>
      <w:jc w:val="right"/>
    </w:pPr>
    <w:rPr>
      <w:rFonts w:ascii="Arial" w:hAnsi="Arial" w:cs="Arial"/>
      <w:sz w:val="16"/>
      <w:szCs w:val="16"/>
    </w:rPr>
  </w:style>
  <w:style w:type="paragraph" w:customStyle="1" w:styleId="xl67">
    <w:name w:val="xl67"/>
    <w:basedOn w:val="a"/>
    <w:rsid w:val="00774831"/>
    <w:pPr>
      <w:spacing w:before="100" w:beforeAutospacing="1" w:after="100" w:afterAutospacing="1"/>
    </w:pPr>
    <w:rPr>
      <w:rFonts w:ascii="Arial" w:hAnsi="Arial" w:cs="Arial"/>
      <w:sz w:val="16"/>
      <w:szCs w:val="16"/>
    </w:rPr>
  </w:style>
  <w:style w:type="paragraph" w:customStyle="1" w:styleId="xl68">
    <w:name w:val="xl68"/>
    <w:basedOn w:val="a"/>
    <w:rsid w:val="00774831"/>
    <w:pPr>
      <w:spacing w:before="100" w:beforeAutospacing="1" w:after="100" w:afterAutospacing="1"/>
      <w:textAlignment w:val="top"/>
    </w:pPr>
    <w:rPr>
      <w:rFonts w:ascii="Arial" w:hAnsi="Arial" w:cs="Arial"/>
      <w:sz w:val="16"/>
      <w:szCs w:val="16"/>
    </w:rPr>
  </w:style>
  <w:style w:type="paragraph" w:customStyle="1" w:styleId="xl69">
    <w:name w:val="xl69"/>
    <w:basedOn w:val="a"/>
    <w:rsid w:val="00774831"/>
    <w:pPr>
      <w:spacing w:before="100" w:beforeAutospacing="1" w:after="100" w:afterAutospacing="1"/>
    </w:pPr>
    <w:rPr>
      <w:rFonts w:ascii="Arial" w:hAnsi="Arial" w:cs="Arial"/>
      <w:sz w:val="16"/>
      <w:szCs w:val="16"/>
    </w:rPr>
  </w:style>
  <w:style w:type="paragraph" w:customStyle="1" w:styleId="xl70">
    <w:name w:val="xl70"/>
    <w:basedOn w:val="a"/>
    <w:rsid w:val="00774831"/>
    <w:pPr>
      <w:spacing w:before="100" w:beforeAutospacing="1" w:after="100" w:afterAutospacing="1"/>
    </w:pPr>
    <w:rPr>
      <w:rFonts w:ascii="Arial" w:hAnsi="Arial" w:cs="Arial"/>
      <w:sz w:val="16"/>
      <w:szCs w:val="16"/>
    </w:rPr>
  </w:style>
  <w:style w:type="paragraph" w:customStyle="1" w:styleId="xl71">
    <w:name w:val="xl71"/>
    <w:basedOn w:val="a"/>
    <w:rsid w:val="00774831"/>
    <w:pPr>
      <w:spacing w:before="100" w:beforeAutospacing="1" w:after="100" w:afterAutospacing="1"/>
      <w:textAlignment w:val="top"/>
    </w:pPr>
    <w:rPr>
      <w:rFonts w:ascii="Arial" w:hAnsi="Arial" w:cs="Arial"/>
      <w:sz w:val="16"/>
      <w:szCs w:val="16"/>
    </w:rPr>
  </w:style>
  <w:style w:type="paragraph" w:customStyle="1" w:styleId="xl72">
    <w:name w:val="xl72"/>
    <w:basedOn w:val="a"/>
    <w:rsid w:val="00774831"/>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73">
    <w:name w:val="xl73"/>
    <w:basedOn w:val="a"/>
    <w:rsid w:val="00774831"/>
    <w:pPr>
      <w:spacing w:before="100" w:beforeAutospacing="1" w:after="100" w:afterAutospacing="1"/>
      <w:jc w:val="center"/>
      <w:textAlignment w:val="top"/>
    </w:pPr>
    <w:rPr>
      <w:rFonts w:ascii="Arial" w:hAnsi="Arial" w:cs="Arial"/>
      <w:i/>
      <w:iCs/>
      <w:sz w:val="16"/>
      <w:szCs w:val="16"/>
    </w:rPr>
  </w:style>
  <w:style w:type="paragraph" w:customStyle="1" w:styleId="xl74">
    <w:name w:val="xl74"/>
    <w:basedOn w:val="a"/>
    <w:rsid w:val="00774831"/>
    <w:pPr>
      <w:spacing w:before="100" w:beforeAutospacing="1" w:after="100" w:afterAutospacing="1"/>
      <w:jc w:val="center"/>
    </w:pPr>
    <w:rPr>
      <w:rFonts w:ascii="Arial" w:hAnsi="Arial" w:cs="Arial"/>
      <w:b/>
      <w:bCs/>
      <w:sz w:val="28"/>
      <w:szCs w:val="28"/>
    </w:rPr>
  </w:style>
  <w:style w:type="paragraph" w:customStyle="1" w:styleId="xl75">
    <w:name w:val="xl75"/>
    <w:basedOn w:val="a"/>
    <w:rsid w:val="00774831"/>
    <w:pPr>
      <w:pBdr>
        <w:bottom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774831"/>
    <w:pPr>
      <w:spacing w:before="100" w:beforeAutospacing="1" w:after="100" w:afterAutospacing="1"/>
    </w:pPr>
    <w:rPr>
      <w:rFonts w:ascii="Arial" w:hAnsi="Arial" w:cs="Arial"/>
      <w:sz w:val="16"/>
      <w:szCs w:val="16"/>
    </w:rPr>
  </w:style>
  <w:style w:type="paragraph" w:customStyle="1" w:styleId="xl77">
    <w:name w:val="xl77"/>
    <w:basedOn w:val="a"/>
    <w:rsid w:val="00774831"/>
    <w:pPr>
      <w:spacing w:before="100" w:beforeAutospacing="1" w:after="100" w:afterAutospacing="1"/>
    </w:pPr>
    <w:rPr>
      <w:rFonts w:ascii="Arial" w:hAnsi="Arial" w:cs="Arial"/>
      <w:i/>
      <w:iCs/>
      <w:sz w:val="16"/>
      <w:szCs w:val="16"/>
    </w:rPr>
  </w:style>
  <w:style w:type="paragraph" w:customStyle="1" w:styleId="xl78">
    <w:name w:val="xl78"/>
    <w:basedOn w:val="a"/>
    <w:rsid w:val="00774831"/>
    <w:pPr>
      <w:spacing w:before="100" w:beforeAutospacing="1" w:after="100" w:afterAutospacing="1"/>
      <w:jc w:val="right"/>
      <w:textAlignment w:val="top"/>
    </w:pPr>
    <w:rPr>
      <w:rFonts w:ascii="Arial" w:hAnsi="Arial" w:cs="Arial"/>
      <w:sz w:val="16"/>
      <w:szCs w:val="16"/>
    </w:rPr>
  </w:style>
  <w:style w:type="paragraph" w:customStyle="1" w:styleId="xl79">
    <w:name w:val="xl79"/>
    <w:basedOn w:val="a"/>
    <w:rsid w:val="00774831"/>
    <w:pPr>
      <w:spacing w:before="100" w:beforeAutospacing="1" w:after="100" w:afterAutospacing="1"/>
      <w:jc w:val="center"/>
    </w:pPr>
    <w:rPr>
      <w:rFonts w:ascii="Arial" w:hAnsi="Arial" w:cs="Arial"/>
      <w:i/>
      <w:iCs/>
      <w:sz w:val="16"/>
      <w:szCs w:val="16"/>
    </w:rPr>
  </w:style>
  <w:style w:type="paragraph" w:customStyle="1" w:styleId="xl80">
    <w:name w:val="xl80"/>
    <w:basedOn w:val="a"/>
    <w:rsid w:val="00774831"/>
    <w:pPr>
      <w:spacing w:before="100" w:beforeAutospacing="1" w:after="100" w:afterAutospacing="1"/>
    </w:pPr>
    <w:rPr>
      <w:rFonts w:ascii="Arial" w:hAnsi="Arial" w:cs="Arial"/>
      <w:b/>
      <w:bCs/>
      <w:sz w:val="16"/>
      <w:szCs w:val="16"/>
    </w:rPr>
  </w:style>
  <w:style w:type="paragraph" w:customStyle="1" w:styleId="xl81">
    <w:name w:val="xl81"/>
    <w:basedOn w:val="a"/>
    <w:rsid w:val="00774831"/>
    <w:pPr>
      <w:spacing w:before="100" w:beforeAutospacing="1" w:after="100" w:afterAutospacing="1"/>
    </w:pPr>
    <w:rPr>
      <w:rFonts w:ascii="Arial" w:hAnsi="Arial" w:cs="Arial"/>
      <w:sz w:val="16"/>
      <w:szCs w:val="16"/>
    </w:rPr>
  </w:style>
  <w:style w:type="paragraph" w:customStyle="1" w:styleId="xl82">
    <w:name w:val="xl82"/>
    <w:basedOn w:val="a"/>
    <w:rsid w:val="00774831"/>
    <w:pPr>
      <w:pBdr>
        <w:top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774831"/>
    <w:pPr>
      <w:pBdr>
        <w:top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774831"/>
    <w:pPr>
      <w:spacing w:before="100" w:beforeAutospacing="1" w:after="100" w:afterAutospacing="1"/>
      <w:jc w:val="center"/>
    </w:pPr>
    <w:rPr>
      <w:rFonts w:ascii="Arial" w:hAnsi="Arial" w:cs="Arial"/>
      <w:sz w:val="16"/>
      <w:szCs w:val="16"/>
    </w:rPr>
  </w:style>
  <w:style w:type="paragraph" w:customStyle="1" w:styleId="xl85">
    <w:name w:val="xl85"/>
    <w:basedOn w:val="a"/>
    <w:rsid w:val="00774831"/>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774831"/>
    <w:pPr>
      <w:pBdr>
        <w:bottom w:val="single" w:sz="4" w:space="0" w:color="auto"/>
      </w:pBdr>
      <w:spacing w:before="100" w:beforeAutospacing="1" w:after="100" w:afterAutospacing="1"/>
      <w:jc w:val="right"/>
    </w:pPr>
    <w:rPr>
      <w:rFonts w:ascii="Arial" w:hAnsi="Arial" w:cs="Arial"/>
      <w:sz w:val="16"/>
      <w:szCs w:val="16"/>
    </w:rPr>
  </w:style>
  <w:style w:type="paragraph" w:customStyle="1" w:styleId="xl87">
    <w:name w:val="xl87"/>
    <w:basedOn w:val="a"/>
    <w:rsid w:val="00774831"/>
    <w:pPr>
      <w:spacing w:before="100" w:beforeAutospacing="1" w:after="100" w:afterAutospacing="1"/>
      <w:textAlignment w:val="top"/>
    </w:pPr>
    <w:rPr>
      <w:rFonts w:ascii="Arial" w:hAnsi="Arial" w:cs="Arial"/>
      <w:sz w:val="16"/>
      <w:szCs w:val="16"/>
    </w:rPr>
  </w:style>
  <w:style w:type="paragraph" w:customStyle="1" w:styleId="xl88">
    <w:name w:val="xl88"/>
    <w:basedOn w:val="a"/>
    <w:rsid w:val="00774831"/>
    <w:pPr>
      <w:spacing w:before="100" w:beforeAutospacing="1" w:after="100" w:afterAutospacing="1"/>
      <w:textAlignment w:val="center"/>
    </w:pPr>
    <w:rPr>
      <w:rFonts w:ascii="Arial" w:hAnsi="Arial" w:cs="Arial"/>
      <w:sz w:val="16"/>
      <w:szCs w:val="16"/>
    </w:rPr>
  </w:style>
  <w:style w:type="paragraph" w:customStyle="1" w:styleId="xl89">
    <w:name w:val="xl89"/>
    <w:basedOn w:val="a"/>
    <w:rsid w:val="00774831"/>
    <w:pPr>
      <w:spacing w:before="100" w:beforeAutospacing="1" w:after="100" w:afterAutospacing="1"/>
    </w:pPr>
    <w:rPr>
      <w:rFonts w:ascii="Arial" w:hAnsi="Arial" w:cs="Arial"/>
      <w:i/>
      <w:iCs/>
      <w:sz w:val="16"/>
      <w:szCs w:val="16"/>
    </w:rPr>
  </w:style>
  <w:style w:type="paragraph" w:customStyle="1" w:styleId="xl90">
    <w:name w:val="xl90"/>
    <w:basedOn w:val="a"/>
    <w:rsid w:val="00774831"/>
    <w:pPr>
      <w:spacing w:before="100" w:beforeAutospacing="1" w:after="100" w:afterAutospacing="1"/>
    </w:pPr>
    <w:rPr>
      <w:rFonts w:ascii="Arial" w:hAnsi="Arial" w:cs="Arial"/>
      <w:sz w:val="16"/>
      <w:szCs w:val="16"/>
    </w:rPr>
  </w:style>
  <w:style w:type="paragraph" w:customStyle="1" w:styleId="xl91">
    <w:name w:val="xl91"/>
    <w:basedOn w:val="a"/>
    <w:rsid w:val="00774831"/>
    <w:pPr>
      <w:spacing w:before="100" w:beforeAutospacing="1" w:after="100" w:afterAutospacing="1"/>
      <w:jc w:val="right"/>
    </w:pPr>
    <w:rPr>
      <w:rFonts w:ascii="Arial" w:hAnsi="Arial" w:cs="Arial"/>
      <w:sz w:val="16"/>
      <w:szCs w:val="16"/>
    </w:rPr>
  </w:style>
  <w:style w:type="paragraph" w:customStyle="1" w:styleId="xl92">
    <w:name w:val="xl92"/>
    <w:basedOn w:val="a"/>
    <w:rsid w:val="00774831"/>
    <w:pPr>
      <w:spacing w:before="100" w:beforeAutospacing="1" w:after="100" w:afterAutospacing="1"/>
    </w:pPr>
    <w:rPr>
      <w:rFonts w:ascii="Arial" w:hAnsi="Arial" w:cs="Arial"/>
      <w:b/>
      <w:bCs/>
      <w:sz w:val="16"/>
      <w:szCs w:val="16"/>
    </w:rPr>
  </w:style>
  <w:style w:type="paragraph" w:customStyle="1" w:styleId="xl93">
    <w:name w:val="xl93"/>
    <w:basedOn w:val="a"/>
    <w:rsid w:val="00774831"/>
    <w:pPr>
      <w:pBdr>
        <w:bottom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774831"/>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774831"/>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6">
    <w:name w:val="xl96"/>
    <w:basedOn w:val="a"/>
    <w:rsid w:val="00774831"/>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7">
    <w:name w:val="xl97"/>
    <w:basedOn w:val="a"/>
    <w:rsid w:val="00774831"/>
    <w:pPr>
      <w:spacing w:before="100" w:beforeAutospacing="1" w:after="100" w:afterAutospacing="1"/>
    </w:pPr>
    <w:rPr>
      <w:rFonts w:ascii="Arial" w:hAnsi="Arial" w:cs="Arial"/>
      <w:sz w:val="16"/>
      <w:szCs w:val="16"/>
    </w:rPr>
  </w:style>
  <w:style w:type="paragraph" w:customStyle="1" w:styleId="xl98">
    <w:name w:val="xl98"/>
    <w:basedOn w:val="a"/>
    <w:rsid w:val="00774831"/>
    <w:pPr>
      <w:spacing w:before="100" w:beforeAutospacing="1" w:after="100" w:afterAutospacing="1"/>
      <w:jc w:val="right"/>
    </w:pPr>
    <w:rPr>
      <w:rFonts w:ascii="Arial" w:hAnsi="Arial" w:cs="Arial"/>
      <w:sz w:val="16"/>
      <w:szCs w:val="16"/>
    </w:rPr>
  </w:style>
  <w:style w:type="paragraph" w:customStyle="1" w:styleId="xl99">
    <w:name w:val="xl99"/>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
    <w:name w:val="xl100"/>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1">
    <w:name w:val="xl101"/>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
    <w:rsid w:val="00774831"/>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3">
    <w:name w:val="xl103"/>
    <w:basedOn w:val="a"/>
    <w:rsid w:val="00774831"/>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04">
    <w:name w:val="xl104"/>
    <w:basedOn w:val="a"/>
    <w:rsid w:val="00774831"/>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774831"/>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6">
    <w:name w:val="xl106"/>
    <w:basedOn w:val="a"/>
    <w:rsid w:val="00774831"/>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7">
    <w:name w:val="xl107"/>
    <w:basedOn w:val="a"/>
    <w:rsid w:val="00774831"/>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8">
    <w:name w:val="xl108"/>
    <w:basedOn w:val="a"/>
    <w:rsid w:val="00774831"/>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9">
    <w:name w:val="xl109"/>
    <w:basedOn w:val="a"/>
    <w:rsid w:val="00774831"/>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0">
    <w:name w:val="xl110"/>
    <w:basedOn w:val="a"/>
    <w:rsid w:val="00774831"/>
    <w:pPr>
      <w:spacing w:before="100" w:beforeAutospacing="1" w:after="100" w:afterAutospacing="1"/>
      <w:textAlignment w:val="top"/>
    </w:pPr>
    <w:rPr>
      <w:rFonts w:ascii="Arial" w:hAnsi="Arial" w:cs="Arial"/>
      <w:b/>
      <w:bCs/>
      <w:sz w:val="16"/>
      <w:szCs w:val="16"/>
    </w:rPr>
  </w:style>
  <w:style w:type="paragraph" w:customStyle="1" w:styleId="xl111">
    <w:name w:val="xl111"/>
    <w:basedOn w:val="a"/>
    <w:rsid w:val="00774831"/>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2">
    <w:name w:val="xl112"/>
    <w:basedOn w:val="a"/>
    <w:rsid w:val="00774831"/>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13">
    <w:name w:val="xl113"/>
    <w:basedOn w:val="a"/>
    <w:rsid w:val="00774831"/>
    <w:pPr>
      <w:spacing w:before="100" w:beforeAutospacing="1" w:after="100" w:afterAutospacing="1"/>
      <w:jc w:val="right"/>
      <w:textAlignment w:val="top"/>
    </w:pPr>
    <w:rPr>
      <w:rFonts w:ascii="Arial" w:hAnsi="Arial" w:cs="Arial"/>
      <w:sz w:val="16"/>
      <w:szCs w:val="16"/>
    </w:rPr>
  </w:style>
  <w:style w:type="paragraph" w:customStyle="1" w:styleId="xl114">
    <w:name w:val="xl114"/>
    <w:basedOn w:val="a"/>
    <w:rsid w:val="00774831"/>
    <w:pPr>
      <w:spacing w:before="100" w:beforeAutospacing="1" w:after="100" w:afterAutospacing="1"/>
      <w:jc w:val="center"/>
      <w:textAlignment w:val="top"/>
    </w:pPr>
    <w:rPr>
      <w:rFonts w:ascii="Arial" w:hAnsi="Arial" w:cs="Arial"/>
      <w:sz w:val="16"/>
      <w:szCs w:val="16"/>
    </w:rPr>
  </w:style>
  <w:style w:type="paragraph" w:customStyle="1" w:styleId="xl115">
    <w:name w:val="xl115"/>
    <w:basedOn w:val="a"/>
    <w:rsid w:val="00774831"/>
    <w:pPr>
      <w:spacing w:before="100" w:beforeAutospacing="1" w:after="100" w:afterAutospacing="1"/>
      <w:jc w:val="center"/>
      <w:textAlignment w:val="top"/>
    </w:pPr>
    <w:rPr>
      <w:rFonts w:ascii="Arial" w:hAnsi="Arial" w:cs="Arial"/>
      <w:sz w:val="16"/>
      <w:szCs w:val="16"/>
    </w:rPr>
  </w:style>
  <w:style w:type="paragraph" w:customStyle="1" w:styleId="xl116">
    <w:name w:val="xl116"/>
    <w:basedOn w:val="a"/>
    <w:rsid w:val="00774831"/>
    <w:pPr>
      <w:spacing w:before="100" w:beforeAutospacing="1" w:after="100" w:afterAutospacing="1"/>
      <w:jc w:val="center"/>
      <w:textAlignment w:val="top"/>
    </w:pPr>
    <w:rPr>
      <w:rFonts w:ascii="Arial" w:hAnsi="Arial" w:cs="Arial"/>
      <w:sz w:val="16"/>
      <w:szCs w:val="16"/>
    </w:rPr>
  </w:style>
  <w:style w:type="paragraph" w:customStyle="1" w:styleId="16">
    <w:name w:val="Абзац списка1"/>
    <w:basedOn w:val="a"/>
    <w:rsid w:val="00774831"/>
    <w:pPr>
      <w:ind w:left="720" w:hanging="28"/>
      <w:contextualSpacing/>
      <w:jc w:val="both"/>
    </w:pPr>
    <w:rPr>
      <w:sz w:val="28"/>
      <w:szCs w:val="22"/>
      <w:lang w:eastAsia="en-US"/>
    </w:rPr>
  </w:style>
  <w:style w:type="table" w:styleId="af4">
    <w:name w:val="Table Grid"/>
    <w:basedOn w:val="a1"/>
    <w:rsid w:val="0077483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Знак Знак Знак Знак"/>
    <w:basedOn w:val="a"/>
    <w:rsid w:val="00774831"/>
    <w:pPr>
      <w:spacing w:before="100" w:beforeAutospacing="1" w:after="100" w:afterAutospacing="1"/>
    </w:pPr>
    <w:rPr>
      <w:rFonts w:ascii="Tahoma" w:hAnsi="Tahoma"/>
      <w:lang w:val="en-US" w:eastAsia="en-US"/>
    </w:rPr>
  </w:style>
  <w:style w:type="paragraph" w:customStyle="1" w:styleId="17">
    <w:name w:val="Обычный1"/>
    <w:rsid w:val="00774831"/>
    <w:pPr>
      <w:spacing w:after="0" w:line="240" w:lineRule="auto"/>
    </w:pPr>
    <w:rPr>
      <w:rFonts w:ascii="Times New Roman" w:eastAsia="Times New Roman" w:hAnsi="Times New Roman" w:cs="Times New Roman"/>
      <w:sz w:val="20"/>
      <w:szCs w:val="20"/>
      <w:lang w:eastAsia="ru-RU"/>
    </w:rPr>
  </w:style>
  <w:style w:type="character" w:styleId="af6">
    <w:name w:val="Strong"/>
    <w:uiPriority w:val="22"/>
    <w:qFormat/>
    <w:rsid w:val="00774831"/>
    <w:rPr>
      <w:b/>
      <w:bCs/>
    </w:rPr>
  </w:style>
  <w:style w:type="paragraph" w:customStyle="1" w:styleId="af7">
    <w:name w:val="Знак Знак Знак Знак Знак Знак Знак"/>
    <w:basedOn w:val="a"/>
    <w:rsid w:val="00774831"/>
    <w:pPr>
      <w:spacing w:after="160" w:line="240" w:lineRule="exact"/>
    </w:pPr>
    <w:rPr>
      <w:rFonts w:ascii="Verdana" w:hAnsi="Verdana" w:cs="Verdana"/>
      <w:lang w:val="en-US" w:eastAsia="en-US"/>
    </w:rPr>
  </w:style>
  <w:style w:type="numbering" w:customStyle="1" w:styleId="18">
    <w:name w:val="Нет списка1"/>
    <w:next w:val="a2"/>
    <w:uiPriority w:val="99"/>
    <w:semiHidden/>
    <w:unhideWhenUsed/>
    <w:rsid w:val="00774831"/>
  </w:style>
  <w:style w:type="paragraph" w:customStyle="1" w:styleId="ConsPlusCell">
    <w:name w:val="ConsPlusCell"/>
    <w:rsid w:val="00774831"/>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9">
    <w:name w:val="Сетка таблицы1"/>
    <w:basedOn w:val="a1"/>
    <w:next w:val="af4"/>
    <w:uiPriority w:val="59"/>
    <w:rsid w:val="007748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774831"/>
    <w:pPr>
      <w:widowControl w:val="0"/>
      <w:autoSpaceDE w:val="0"/>
      <w:autoSpaceDN w:val="0"/>
      <w:adjustRightInd w:val="0"/>
      <w:spacing w:line="281" w:lineRule="exact"/>
      <w:ind w:firstLine="720"/>
      <w:jc w:val="both"/>
    </w:pPr>
    <w:rPr>
      <w:sz w:val="24"/>
      <w:szCs w:val="24"/>
    </w:rPr>
  </w:style>
  <w:style w:type="table" w:customStyle="1" w:styleId="111">
    <w:name w:val="Сетка таблицы11"/>
    <w:basedOn w:val="a1"/>
    <w:next w:val="af4"/>
    <w:uiPriority w:val="59"/>
    <w:rsid w:val="00774831"/>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4"/>
    <w:uiPriority w:val="99"/>
    <w:rsid w:val="00774831"/>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774831"/>
  </w:style>
  <w:style w:type="paragraph" w:styleId="24">
    <w:name w:val="toc 2"/>
    <w:next w:val="a"/>
    <w:link w:val="25"/>
    <w:uiPriority w:val="39"/>
    <w:rsid w:val="00774831"/>
    <w:pPr>
      <w:ind w:left="200"/>
    </w:pPr>
    <w:rPr>
      <w:rFonts w:ascii="Calibri" w:eastAsia="Times New Roman" w:hAnsi="Calibri" w:cs="Times New Roman"/>
      <w:color w:val="000000"/>
      <w:szCs w:val="20"/>
      <w:lang w:eastAsia="ru-RU"/>
    </w:rPr>
  </w:style>
  <w:style w:type="character" w:customStyle="1" w:styleId="25">
    <w:name w:val="Оглавление 2 Знак"/>
    <w:link w:val="24"/>
    <w:uiPriority w:val="39"/>
    <w:rsid w:val="00774831"/>
    <w:rPr>
      <w:rFonts w:ascii="Calibri" w:eastAsia="Times New Roman" w:hAnsi="Calibri" w:cs="Times New Roman"/>
      <w:color w:val="000000"/>
      <w:szCs w:val="20"/>
      <w:lang w:eastAsia="ru-RU"/>
    </w:rPr>
  </w:style>
  <w:style w:type="paragraph" w:styleId="41">
    <w:name w:val="toc 4"/>
    <w:next w:val="a"/>
    <w:link w:val="42"/>
    <w:uiPriority w:val="39"/>
    <w:rsid w:val="00774831"/>
    <w:pPr>
      <w:ind w:left="600"/>
    </w:pPr>
    <w:rPr>
      <w:rFonts w:ascii="Calibri" w:eastAsia="Times New Roman" w:hAnsi="Calibri" w:cs="Times New Roman"/>
      <w:color w:val="000000"/>
      <w:szCs w:val="20"/>
      <w:lang w:eastAsia="ru-RU"/>
    </w:rPr>
  </w:style>
  <w:style w:type="character" w:customStyle="1" w:styleId="42">
    <w:name w:val="Оглавление 4 Знак"/>
    <w:link w:val="41"/>
    <w:uiPriority w:val="39"/>
    <w:rsid w:val="00774831"/>
    <w:rPr>
      <w:rFonts w:ascii="Calibri" w:eastAsia="Times New Roman" w:hAnsi="Calibri" w:cs="Times New Roman"/>
      <w:color w:val="000000"/>
      <w:szCs w:val="20"/>
      <w:lang w:eastAsia="ru-RU"/>
    </w:rPr>
  </w:style>
  <w:style w:type="paragraph" w:styleId="6">
    <w:name w:val="toc 6"/>
    <w:next w:val="a"/>
    <w:link w:val="60"/>
    <w:uiPriority w:val="39"/>
    <w:rsid w:val="00774831"/>
    <w:pPr>
      <w:ind w:left="1000"/>
    </w:pPr>
    <w:rPr>
      <w:rFonts w:ascii="Calibri" w:eastAsia="Times New Roman" w:hAnsi="Calibri" w:cs="Times New Roman"/>
      <w:color w:val="000000"/>
      <w:szCs w:val="20"/>
      <w:lang w:eastAsia="ru-RU"/>
    </w:rPr>
  </w:style>
  <w:style w:type="character" w:customStyle="1" w:styleId="60">
    <w:name w:val="Оглавление 6 Знак"/>
    <w:link w:val="6"/>
    <w:uiPriority w:val="39"/>
    <w:rsid w:val="00774831"/>
    <w:rPr>
      <w:rFonts w:ascii="Calibri" w:eastAsia="Times New Roman" w:hAnsi="Calibri" w:cs="Times New Roman"/>
      <w:color w:val="000000"/>
      <w:szCs w:val="20"/>
      <w:lang w:eastAsia="ru-RU"/>
    </w:rPr>
  </w:style>
  <w:style w:type="paragraph" w:styleId="7">
    <w:name w:val="toc 7"/>
    <w:next w:val="a"/>
    <w:link w:val="70"/>
    <w:uiPriority w:val="39"/>
    <w:rsid w:val="00774831"/>
    <w:pPr>
      <w:ind w:left="1200"/>
    </w:pPr>
    <w:rPr>
      <w:rFonts w:ascii="Calibri" w:eastAsia="Times New Roman" w:hAnsi="Calibri" w:cs="Times New Roman"/>
      <w:color w:val="000000"/>
      <w:szCs w:val="20"/>
      <w:lang w:eastAsia="ru-RU"/>
    </w:rPr>
  </w:style>
  <w:style w:type="character" w:customStyle="1" w:styleId="70">
    <w:name w:val="Оглавление 7 Знак"/>
    <w:link w:val="7"/>
    <w:uiPriority w:val="39"/>
    <w:rsid w:val="00774831"/>
    <w:rPr>
      <w:rFonts w:ascii="Calibri" w:eastAsia="Times New Roman" w:hAnsi="Calibri" w:cs="Times New Roman"/>
      <w:color w:val="000000"/>
      <w:szCs w:val="20"/>
      <w:lang w:eastAsia="ru-RU"/>
    </w:rPr>
  </w:style>
  <w:style w:type="character" w:customStyle="1" w:styleId="af1">
    <w:name w:val="Название объекта Знак"/>
    <w:link w:val="af0"/>
    <w:rsid w:val="00774831"/>
    <w:rPr>
      <w:rFonts w:ascii="Times New Roman" w:eastAsia="Times New Roman" w:hAnsi="Times New Roman" w:cs="Times New Roman"/>
      <w:b/>
      <w:bCs/>
      <w:sz w:val="24"/>
      <w:szCs w:val="24"/>
      <w:lang w:eastAsia="ru-RU"/>
    </w:rPr>
  </w:style>
  <w:style w:type="paragraph" w:customStyle="1" w:styleId="1a">
    <w:name w:val="Просмотренная гиперссылка1"/>
    <w:basedOn w:val="1b"/>
    <w:link w:val="af8"/>
    <w:rsid w:val="00774831"/>
    <w:rPr>
      <w:color w:val="800080"/>
      <w:u w:val="single"/>
    </w:rPr>
  </w:style>
  <w:style w:type="character" w:styleId="af8">
    <w:name w:val="FollowedHyperlink"/>
    <w:link w:val="1a"/>
    <w:rsid w:val="00774831"/>
    <w:rPr>
      <w:rFonts w:ascii="Calibri" w:eastAsia="Times New Roman" w:hAnsi="Calibri" w:cs="Times New Roman"/>
      <w:color w:val="800080"/>
      <w:szCs w:val="20"/>
      <w:u w:val="single"/>
      <w:lang w:eastAsia="ru-RU"/>
    </w:rPr>
  </w:style>
  <w:style w:type="paragraph" w:styleId="31">
    <w:name w:val="toc 3"/>
    <w:next w:val="a"/>
    <w:link w:val="32"/>
    <w:uiPriority w:val="39"/>
    <w:rsid w:val="00774831"/>
    <w:pPr>
      <w:ind w:left="400"/>
    </w:pPr>
    <w:rPr>
      <w:rFonts w:ascii="Calibri" w:eastAsia="Times New Roman" w:hAnsi="Calibri" w:cs="Times New Roman"/>
      <w:color w:val="000000"/>
      <w:szCs w:val="20"/>
      <w:lang w:eastAsia="ru-RU"/>
    </w:rPr>
  </w:style>
  <w:style w:type="character" w:customStyle="1" w:styleId="32">
    <w:name w:val="Оглавление 3 Знак"/>
    <w:link w:val="31"/>
    <w:uiPriority w:val="39"/>
    <w:rsid w:val="00774831"/>
    <w:rPr>
      <w:rFonts w:ascii="Calibri" w:eastAsia="Times New Roman" w:hAnsi="Calibri" w:cs="Times New Roman"/>
      <w:color w:val="000000"/>
      <w:szCs w:val="20"/>
      <w:lang w:eastAsia="ru-RU"/>
    </w:rPr>
  </w:style>
  <w:style w:type="paragraph" w:customStyle="1" w:styleId="12">
    <w:name w:val="Гиперссылка1"/>
    <w:basedOn w:val="1b"/>
    <w:link w:val="aa"/>
    <w:rsid w:val="00774831"/>
    <w:rPr>
      <w:rFonts w:asciiTheme="minorHAnsi" w:eastAsiaTheme="minorHAnsi" w:hAnsiTheme="minorHAnsi" w:cstheme="minorBidi"/>
      <w:color w:val="0000FF" w:themeColor="hyperlink"/>
      <w:szCs w:val="22"/>
      <w:u w:val="single"/>
      <w:lang w:eastAsia="en-US"/>
    </w:rPr>
  </w:style>
  <w:style w:type="paragraph" w:customStyle="1" w:styleId="Footnote">
    <w:name w:val="Footnote"/>
    <w:rsid w:val="00774831"/>
    <w:rPr>
      <w:rFonts w:ascii="XO Thames" w:eastAsia="Times New Roman" w:hAnsi="XO Thames" w:cs="Times New Roman"/>
      <w:color w:val="000000"/>
      <w:szCs w:val="20"/>
      <w:lang w:eastAsia="ru-RU"/>
    </w:rPr>
  </w:style>
  <w:style w:type="paragraph" w:styleId="1c">
    <w:name w:val="toc 1"/>
    <w:next w:val="a"/>
    <w:link w:val="1d"/>
    <w:uiPriority w:val="39"/>
    <w:rsid w:val="00774831"/>
    <w:rPr>
      <w:rFonts w:ascii="XO Thames" w:eastAsia="Times New Roman" w:hAnsi="XO Thames" w:cs="Times New Roman"/>
      <w:b/>
      <w:color w:val="000000"/>
      <w:szCs w:val="20"/>
      <w:lang w:eastAsia="ru-RU"/>
    </w:rPr>
  </w:style>
  <w:style w:type="character" w:customStyle="1" w:styleId="1d">
    <w:name w:val="Оглавление 1 Знак"/>
    <w:link w:val="1c"/>
    <w:uiPriority w:val="39"/>
    <w:rsid w:val="00774831"/>
    <w:rPr>
      <w:rFonts w:ascii="XO Thames" w:eastAsia="Times New Roman" w:hAnsi="XO Thames" w:cs="Times New Roman"/>
      <w:b/>
      <w:color w:val="000000"/>
      <w:szCs w:val="20"/>
      <w:lang w:eastAsia="ru-RU"/>
    </w:rPr>
  </w:style>
  <w:style w:type="paragraph" w:customStyle="1" w:styleId="HeaderandFooter">
    <w:name w:val="Header and Footer"/>
    <w:rsid w:val="00774831"/>
    <w:pPr>
      <w:spacing w:line="360" w:lineRule="auto"/>
    </w:pPr>
    <w:rPr>
      <w:rFonts w:ascii="XO Thames" w:eastAsia="Times New Roman" w:hAnsi="XO Thames" w:cs="Times New Roman"/>
      <w:color w:val="000000"/>
      <w:sz w:val="20"/>
      <w:szCs w:val="20"/>
      <w:lang w:eastAsia="ru-RU"/>
    </w:rPr>
  </w:style>
  <w:style w:type="paragraph" w:customStyle="1" w:styleId="14">
    <w:name w:val="Номер страницы1"/>
    <w:basedOn w:val="1b"/>
    <w:link w:val="af"/>
    <w:rsid w:val="00774831"/>
    <w:rPr>
      <w:rFonts w:asciiTheme="minorHAnsi" w:eastAsiaTheme="minorHAnsi" w:hAnsiTheme="minorHAnsi" w:cstheme="minorBidi"/>
      <w:color w:val="auto"/>
      <w:szCs w:val="22"/>
      <w:lang w:eastAsia="en-US"/>
    </w:rPr>
  </w:style>
  <w:style w:type="paragraph" w:styleId="9">
    <w:name w:val="toc 9"/>
    <w:next w:val="a"/>
    <w:link w:val="90"/>
    <w:uiPriority w:val="39"/>
    <w:rsid w:val="00774831"/>
    <w:pPr>
      <w:ind w:left="1600"/>
    </w:pPr>
    <w:rPr>
      <w:rFonts w:ascii="Calibri" w:eastAsia="Times New Roman" w:hAnsi="Calibri" w:cs="Times New Roman"/>
      <w:color w:val="000000"/>
      <w:szCs w:val="20"/>
      <w:lang w:eastAsia="ru-RU"/>
    </w:rPr>
  </w:style>
  <w:style w:type="character" w:customStyle="1" w:styleId="90">
    <w:name w:val="Оглавление 9 Знак"/>
    <w:link w:val="9"/>
    <w:uiPriority w:val="39"/>
    <w:rsid w:val="00774831"/>
    <w:rPr>
      <w:rFonts w:ascii="Calibri" w:eastAsia="Times New Roman" w:hAnsi="Calibri" w:cs="Times New Roman"/>
      <w:color w:val="000000"/>
      <w:szCs w:val="20"/>
      <w:lang w:eastAsia="ru-RU"/>
    </w:rPr>
  </w:style>
  <w:style w:type="paragraph" w:styleId="8">
    <w:name w:val="toc 8"/>
    <w:next w:val="a"/>
    <w:link w:val="80"/>
    <w:uiPriority w:val="39"/>
    <w:rsid w:val="00774831"/>
    <w:pPr>
      <w:ind w:left="1400"/>
    </w:pPr>
    <w:rPr>
      <w:rFonts w:ascii="Calibri" w:eastAsia="Times New Roman" w:hAnsi="Calibri" w:cs="Times New Roman"/>
      <w:color w:val="000000"/>
      <w:szCs w:val="20"/>
      <w:lang w:eastAsia="ru-RU"/>
    </w:rPr>
  </w:style>
  <w:style w:type="character" w:customStyle="1" w:styleId="80">
    <w:name w:val="Оглавление 8 Знак"/>
    <w:link w:val="8"/>
    <w:uiPriority w:val="39"/>
    <w:rsid w:val="00774831"/>
    <w:rPr>
      <w:rFonts w:ascii="Calibri" w:eastAsia="Times New Roman" w:hAnsi="Calibri" w:cs="Times New Roman"/>
      <w:color w:val="000000"/>
      <w:szCs w:val="20"/>
      <w:lang w:eastAsia="ru-RU"/>
    </w:rPr>
  </w:style>
  <w:style w:type="paragraph" w:customStyle="1" w:styleId="1b">
    <w:name w:val="Основной шрифт абзаца1"/>
    <w:rsid w:val="00774831"/>
    <w:rPr>
      <w:rFonts w:ascii="Calibri" w:eastAsia="Times New Roman" w:hAnsi="Calibri" w:cs="Times New Roman"/>
      <w:color w:val="000000"/>
      <w:szCs w:val="20"/>
      <w:lang w:eastAsia="ru-RU"/>
    </w:rPr>
  </w:style>
  <w:style w:type="paragraph" w:styleId="51">
    <w:name w:val="toc 5"/>
    <w:next w:val="a"/>
    <w:link w:val="52"/>
    <w:uiPriority w:val="39"/>
    <w:rsid w:val="00774831"/>
    <w:pPr>
      <w:ind w:left="800"/>
    </w:pPr>
    <w:rPr>
      <w:rFonts w:ascii="Calibri" w:eastAsia="Times New Roman" w:hAnsi="Calibri" w:cs="Times New Roman"/>
      <w:color w:val="000000"/>
      <w:szCs w:val="20"/>
      <w:lang w:eastAsia="ru-RU"/>
    </w:rPr>
  </w:style>
  <w:style w:type="character" w:customStyle="1" w:styleId="52">
    <w:name w:val="Оглавление 5 Знак"/>
    <w:link w:val="51"/>
    <w:uiPriority w:val="39"/>
    <w:rsid w:val="00774831"/>
    <w:rPr>
      <w:rFonts w:ascii="Calibri" w:eastAsia="Times New Roman" w:hAnsi="Calibri" w:cs="Times New Roman"/>
      <w:color w:val="000000"/>
      <w:szCs w:val="20"/>
      <w:lang w:eastAsia="ru-RU"/>
    </w:rPr>
  </w:style>
  <w:style w:type="paragraph" w:styleId="af9">
    <w:name w:val="Subtitle"/>
    <w:next w:val="a"/>
    <w:link w:val="afa"/>
    <w:uiPriority w:val="11"/>
    <w:qFormat/>
    <w:rsid w:val="00774831"/>
    <w:rPr>
      <w:rFonts w:ascii="XO Thames" w:eastAsia="Times New Roman" w:hAnsi="XO Thames" w:cs="Times New Roman"/>
      <w:i/>
      <w:color w:val="616161"/>
      <w:sz w:val="24"/>
      <w:szCs w:val="20"/>
      <w:lang w:eastAsia="ru-RU"/>
    </w:rPr>
  </w:style>
  <w:style w:type="character" w:customStyle="1" w:styleId="afa">
    <w:name w:val="Подзаголовок Знак"/>
    <w:basedOn w:val="a0"/>
    <w:link w:val="af9"/>
    <w:uiPriority w:val="11"/>
    <w:rsid w:val="00774831"/>
    <w:rPr>
      <w:rFonts w:ascii="XO Thames" w:eastAsia="Times New Roman" w:hAnsi="XO Thames" w:cs="Times New Roman"/>
      <w:i/>
      <w:color w:val="616161"/>
      <w:sz w:val="24"/>
      <w:szCs w:val="20"/>
      <w:lang w:eastAsia="ru-RU"/>
    </w:rPr>
  </w:style>
  <w:style w:type="paragraph" w:customStyle="1" w:styleId="toc10">
    <w:name w:val="toc 10"/>
    <w:next w:val="a"/>
    <w:uiPriority w:val="39"/>
    <w:rsid w:val="00774831"/>
    <w:pPr>
      <w:ind w:left="1800"/>
    </w:pPr>
    <w:rPr>
      <w:rFonts w:ascii="Calibri" w:eastAsia="Times New Roman" w:hAnsi="Calibri" w:cs="Times New Roman"/>
      <w:color w:val="000000"/>
      <w:szCs w:val="20"/>
      <w:lang w:eastAsia="ru-RU"/>
    </w:rPr>
  </w:style>
  <w:style w:type="paragraph" w:styleId="afb">
    <w:name w:val="Title"/>
    <w:basedOn w:val="a"/>
    <w:link w:val="afc"/>
    <w:qFormat/>
    <w:rsid w:val="00774831"/>
    <w:pPr>
      <w:widowControl w:val="0"/>
      <w:jc w:val="center"/>
    </w:pPr>
    <w:rPr>
      <w:color w:val="000000"/>
      <w:sz w:val="28"/>
    </w:rPr>
  </w:style>
  <w:style w:type="character" w:customStyle="1" w:styleId="afc">
    <w:name w:val="Название Знак"/>
    <w:basedOn w:val="a0"/>
    <w:link w:val="afb"/>
    <w:rsid w:val="00774831"/>
    <w:rPr>
      <w:rFonts w:ascii="Times New Roman" w:eastAsia="Times New Roman" w:hAnsi="Times New Roman" w:cs="Times New Roman"/>
      <w:color w:val="000000"/>
      <w:sz w:val="28"/>
      <w:szCs w:val="20"/>
      <w:lang w:eastAsia="ru-RU"/>
    </w:rPr>
  </w:style>
  <w:style w:type="table" w:customStyle="1" w:styleId="1110">
    <w:name w:val="Сетка таблицы111"/>
    <w:basedOn w:val="a1"/>
    <w:uiPriority w:val="59"/>
    <w:rsid w:val="00774831"/>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4"/>
    <w:uiPriority w:val="59"/>
    <w:rsid w:val="00774831"/>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uiPriority w:val="99"/>
    <w:semiHidden/>
    <w:unhideWhenUsed/>
    <w:rsid w:val="00774831"/>
  </w:style>
  <w:style w:type="numbering" w:customStyle="1" w:styleId="26">
    <w:name w:val="Нет списка2"/>
    <w:next w:val="a2"/>
    <w:uiPriority w:val="99"/>
    <w:semiHidden/>
    <w:unhideWhenUsed/>
    <w:rsid w:val="00774831"/>
  </w:style>
  <w:style w:type="character" w:customStyle="1" w:styleId="61">
    <w:name w:val="Основной шрифт абзаца6"/>
    <w:rsid w:val="00774831"/>
  </w:style>
  <w:style w:type="character" w:customStyle="1" w:styleId="FontStyle15">
    <w:name w:val="Font Style15"/>
    <w:uiPriority w:val="99"/>
    <w:rsid w:val="00774831"/>
    <w:rPr>
      <w:rFonts w:ascii="Times New Roman" w:hAnsi="Times New Roman" w:cs="Times New Roman"/>
      <w:b/>
      <w:bCs/>
      <w:sz w:val="22"/>
      <w:szCs w:val="22"/>
    </w:rPr>
  </w:style>
  <w:style w:type="paragraph" w:styleId="afd">
    <w:name w:val="No Spacing"/>
    <w:uiPriority w:val="1"/>
    <w:qFormat/>
    <w:rsid w:val="0077483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83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74831"/>
    <w:pPr>
      <w:keepNext/>
      <w:spacing w:before="240" w:after="240"/>
      <w:jc w:val="center"/>
      <w:outlineLvl w:val="0"/>
    </w:pPr>
    <w:rPr>
      <w:b/>
      <w:sz w:val="24"/>
    </w:rPr>
  </w:style>
  <w:style w:type="paragraph" w:styleId="2">
    <w:name w:val="heading 2"/>
    <w:next w:val="a"/>
    <w:link w:val="20"/>
    <w:uiPriority w:val="9"/>
    <w:qFormat/>
    <w:rsid w:val="00774831"/>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774831"/>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774831"/>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774831"/>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4831"/>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774831"/>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774831"/>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774831"/>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774831"/>
    <w:rPr>
      <w:rFonts w:ascii="XO Thames" w:eastAsia="Times New Roman" w:hAnsi="XO Thames" w:cs="Times New Roman"/>
      <w:b/>
      <w:color w:val="000000"/>
      <w:szCs w:val="20"/>
      <w:lang w:eastAsia="ru-RU"/>
    </w:rPr>
  </w:style>
  <w:style w:type="paragraph" w:customStyle="1" w:styleId="ConsPlusNormal">
    <w:name w:val="ConsPlusNormal"/>
    <w:link w:val="ConsPlusNormal0"/>
    <w:qFormat/>
    <w:rsid w:val="007748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74831"/>
    <w:rPr>
      <w:rFonts w:ascii="Arial" w:eastAsia="Times New Roman" w:hAnsi="Arial" w:cs="Arial"/>
      <w:sz w:val="20"/>
      <w:szCs w:val="20"/>
      <w:lang w:eastAsia="ru-RU"/>
    </w:rPr>
  </w:style>
  <w:style w:type="paragraph" w:customStyle="1" w:styleId="a3">
    <w:name w:val="Îáû÷íûé"/>
    <w:rsid w:val="00774831"/>
    <w:pPr>
      <w:spacing w:after="0" w:line="240" w:lineRule="auto"/>
    </w:pPr>
    <w:rPr>
      <w:rFonts w:ascii="Times New Roman" w:eastAsia="Times New Roman" w:hAnsi="Times New Roman" w:cs="Times New Roman"/>
      <w:sz w:val="20"/>
      <w:szCs w:val="20"/>
      <w:lang w:eastAsia="ru-RU"/>
    </w:rPr>
  </w:style>
  <w:style w:type="paragraph" w:styleId="a4">
    <w:name w:val="footer"/>
    <w:basedOn w:val="a"/>
    <w:link w:val="a5"/>
    <w:uiPriority w:val="99"/>
    <w:rsid w:val="00774831"/>
    <w:pPr>
      <w:tabs>
        <w:tab w:val="center" w:pos="4677"/>
        <w:tab w:val="right" w:pos="9355"/>
      </w:tabs>
    </w:pPr>
  </w:style>
  <w:style w:type="character" w:customStyle="1" w:styleId="a5">
    <w:name w:val="Нижний колонтитул Знак"/>
    <w:basedOn w:val="a0"/>
    <w:link w:val="a4"/>
    <w:uiPriority w:val="99"/>
    <w:rsid w:val="00774831"/>
    <w:rPr>
      <w:rFonts w:ascii="Times New Roman" w:eastAsia="Times New Roman" w:hAnsi="Times New Roman" w:cs="Times New Roman"/>
      <w:sz w:val="20"/>
      <w:szCs w:val="20"/>
      <w:lang w:eastAsia="ru-RU"/>
    </w:rPr>
  </w:style>
  <w:style w:type="paragraph" w:styleId="a6">
    <w:name w:val="Body Text Indent"/>
    <w:basedOn w:val="a"/>
    <w:link w:val="a7"/>
    <w:rsid w:val="00774831"/>
    <w:pPr>
      <w:spacing w:after="120"/>
      <w:ind w:left="283"/>
    </w:pPr>
  </w:style>
  <w:style w:type="character" w:customStyle="1" w:styleId="a7">
    <w:name w:val="Основной текст с отступом Знак"/>
    <w:basedOn w:val="a0"/>
    <w:link w:val="a6"/>
    <w:rsid w:val="00774831"/>
    <w:rPr>
      <w:rFonts w:ascii="Times New Roman" w:eastAsia="Times New Roman" w:hAnsi="Times New Roman" w:cs="Times New Roman"/>
      <w:sz w:val="20"/>
      <w:szCs w:val="20"/>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9"/>
    <w:qFormat/>
    <w:rsid w:val="00774831"/>
    <w:pPr>
      <w:ind w:left="720"/>
      <w:contextualSpacing/>
    </w:p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8"/>
    <w:qFormat/>
    <w:locked/>
    <w:rsid w:val="00774831"/>
    <w:rPr>
      <w:rFonts w:ascii="Times New Roman" w:eastAsia="Times New Roman" w:hAnsi="Times New Roman" w:cs="Times New Roman"/>
      <w:sz w:val="20"/>
      <w:szCs w:val="20"/>
      <w:lang w:eastAsia="ru-RU"/>
    </w:rPr>
  </w:style>
  <w:style w:type="paragraph" w:customStyle="1" w:styleId="11">
    <w:name w:val="Знак1 Знак Знак Знак"/>
    <w:basedOn w:val="a"/>
    <w:rsid w:val="00774831"/>
    <w:pPr>
      <w:widowControl w:val="0"/>
      <w:adjustRightInd w:val="0"/>
      <w:spacing w:after="160" w:line="240" w:lineRule="exact"/>
      <w:jc w:val="right"/>
    </w:pPr>
    <w:rPr>
      <w:lang w:val="en-GB" w:eastAsia="en-US"/>
    </w:rPr>
  </w:style>
  <w:style w:type="paragraph" w:customStyle="1" w:styleId="110">
    <w:name w:val="Знак1 Знак Знак Знак1"/>
    <w:basedOn w:val="a"/>
    <w:rsid w:val="00774831"/>
    <w:pPr>
      <w:widowControl w:val="0"/>
      <w:adjustRightInd w:val="0"/>
      <w:spacing w:after="160" w:line="240" w:lineRule="exact"/>
      <w:jc w:val="right"/>
    </w:pPr>
    <w:rPr>
      <w:lang w:val="en-GB" w:eastAsia="en-US"/>
    </w:rPr>
  </w:style>
  <w:style w:type="character" w:styleId="aa">
    <w:name w:val="Hyperlink"/>
    <w:basedOn w:val="a0"/>
    <w:link w:val="12"/>
    <w:unhideWhenUsed/>
    <w:rsid w:val="00774831"/>
    <w:rPr>
      <w:color w:val="0000FF" w:themeColor="hyperlink"/>
      <w:u w:val="single"/>
    </w:rPr>
  </w:style>
  <w:style w:type="character" w:customStyle="1" w:styleId="ab">
    <w:name w:val="Текст выноски Знак"/>
    <w:basedOn w:val="a0"/>
    <w:link w:val="ac"/>
    <w:uiPriority w:val="99"/>
    <w:rsid w:val="00774831"/>
    <w:rPr>
      <w:rFonts w:ascii="Tahoma" w:eastAsia="Times New Roman" w:hAnsi="Tahoma" w:cs="Tahoma"/>
      <w:sz w:val="16"/>
      <w:szCs w:val="16"/>
      <w:lang w:eastAsia="ru-RU"/>
    </w:rPr>
  </w:style>
  <w:style w:type="paragraph" w:styleId="ac">
    <w:name w:val="Balloon Text"/>
    <w:basedOn w:val="a"/>
    <w:link w:val="ab"/>
    <w:uiPriority w:val="99"/>
    <w:unhideWhenUsed/>
    <w:rsid w:val="00774831"/>
    <w:rPr>
      <w:rFonts w:ascii="Tahoma" w:hAnsi="Tahoma" w:cs="Tahoma"/>
      <w:sz w:val="16"/>
      <w:szCs w:val="16"/>
    </w:rPr>
  </w:style>
  <w:style w:type="character" w:customStyle="1" w:styleId="13">
    <w:name w:val="Текст выноски Знак1"/>
    <w:basedOn w:val="a0"/>
    <w:uiPriority w:val="99"/>
    <w:semiHidden/>
    <w:rsid w:val="00774831"/>
    <w:rPr>
      <w:rFonts w:ascii="Tahoma" w:eastAsia="Times New Roman" w:hAnsi="Tahoma" w:cs="Tahoma"/>
      <w:sz w:val="16"/>
      <w:szCs w:val="16"/>
      <w:lang w:eastAsia="ru-RU"/>
    </w:rPr>
  </w:style>
  <w:style w:type="paragraph" w:styleId="21">
    <w:name w:val="Body Text Indent 2"/>
    <w:basedOn w:val="a"/>
    <w:link w:val="22"/>
    <w:rsid w:val="00774831"/>
    <w:pPr>
      <w:ind w:firstLine="709"/>
      <w:jc w:val="both"/>
    </w:pPr>
    <w:rPr>
      <w:sz w:val="24"/>
    </w:rPr>
  </w:style>
  <w:style w:type="character" w:customStyle="1" w:styleId="22">
    <w:name w:val="Основной текст с отступом 2 Знак"/>
    <w:basedOn w:val="a0"/>
    <w:link w:val="21"/>
    <w:rsid w:val="00774831"/>
    <w:rPr>
      <w:rFonts w:ascii="Times New Roman" w:eastAsia="Times New Roman" w:hAnsi="Times New Roman" w:cs="Times New Roman"/>
      <w:sz w:val="24"/>
      <w:szCs w:val="20"/>
      <w:lang w:eastAsia="ru-RU"/>
    </w:rPr>
  </w:style>
  <w:style w:type="paragraph" w:styleId="ad">
    <w:name w:val="header"/>
    <w:basedOn w:val="a"/>
    <w:link w:val="ae"/>
    <w:rsid w:val="00774831"/>
    <w:pPr>
      <w:tabs>
        <w:tab w:val="center" w:pos="4153"/>
        <w:tab w:val="right" w:pos="8306"/>
      </w:tabs>
    </w:pPr>
  </w:style>
  <w:style w:type="character" w:customStyle="1" w:styleId="ae">
    <w:name w:val="Верхний колонтитул Знак"/>
    <w:basedOn w:val="a0"/>
    <w:link w:val="ad"/>
    <w:rsid w:val="00774831"/>
    <w:rPr>
      <w:rFonts w:ascii="Times New Roman" w:eastAsia="Times New Roman" w:hAnsi="Times New Roman" w:cs="Times New Roman"/>
      <w:sz w:val="20"/>
      <w:szCs w:val="20"/>
      <w:lang w:eastAsia="ru-RU"/>
    </w:rPr>
  </w:style>
  <w:style w:type="character" w:styleId="af">
    <w:name w:val="page number"/>
    <w:basedOn w:val="a0"/>
    <w:link w:val="14"/>
    <w:rsid w:val="00774831"/>
  </w:style>
  <w:style w:type="paragraph" w:styleId="af0">
    <w:name w:val="caption"/>
    <w:basedOn w:val="a"/>
    <w:next w:val="a"/>
    <w:link w:val="af1"/>
    <w:qFormat/>
    <w:rsid w:val="00774831"/>
    <w:pPr>
      <w:ind w:firstLine="709"/>
      <w:jc w:val="both"/>
    </w:pPr>
    <w:rPr>
      <w:b/>
      <w:bCs/>
      <w:sz w:val="24"/>
      <w:szCs w:val="24"/>
    </w:rPr>
  </w:style>
  <w:style w:type="paragraph" w:styleId="af2">
    <w:name w:val="Body Text"/>
    <w:aliases w:val="Знак Знак Знак1,Знак1 Знак1,Знак Знак,Знак1,Основной текст Знак Знак"/>
    <w:basedOn w:val="a"/>
    <w:link w:val="15"/>
    <w:rsid w:val="00774831"/>
    <w:pPr>
      <w:spacing w:after="120"/>
    </w:pPr>
  </w:style>
  <w:style w:type="character" w:customStyle="1" w:styleId="af3">
    <w:name w:val="Основной текст Знак"/>
    <w:basedOn w:val="a0"/>
    <w:uiPriority w:val="99"/>
    <w:semiHidden/>
    <w:rsid w:val="00774831"/>
    <w:rPr>
      <w:rFonts w:ascii="Times New Roman" w:eastAsia="Times New Roman" w:hAnsi="Times New Roman" w:cs="Times New Roman"/>
      <w:sz w:val="20"/>
      <w:szCs w:val="20"/>
      <w:lang w:eastAsia="ru-RU"/>
    </w:rPr>
  </w:style>
  <w:style w:type="character" w:customStyle="1" w:styleId="15">
    <w:name w:val="Основной текст Знак1"/>
    <w:aliases w:val="Знак Знак Знак1 Знак,Знак1 Знак1 Знак,Знак Знак Знак,Знак1 Знак,Основной текст Знак Знак Знак"/>
    <w:link w:val="af2"/>
    <w:rsid w:val="00774831"/>
    <w:rPr>
      <w:rFonts w:ascii="Times New Roman" w:eastAsia="Times New Roman" w:hAnsi="Times New Roman" w:cs="Times New Roman"/>
      <w:sz w:val="20"/>
      <w:szCs w:val="20"/>
      <w:lang w:eastAsia="ru-RU"/>
    </w:rPr>
  </w:style>
  <w:style w:type="character" w:customStyle="1" w:styleId="x-phmenubutton">
    <w:name w:val="x-ph__menu__button"/>
    <w:rsid w:val="00774831"/>
  </w:style>
  <w:style w:type="paragraph" w:customStyle="1" w:styleId="xl117">
    <w:name w:val="xl117"/>
    <w:basedOn w:val="a"/>
    <w:rsid w:val="00774831"/>
    <w:pPr>
      <w:spacing w:before="100" w:beforeAutospacing="1" w:after="100" w:afterAutospacing="1"/>
    </w:pPr>
  </w:style>
  <w:style w:type="paragraph" w:customStyle="1" w:styleId="xl118">
    <w:name w:val="xl118"/>
    <w:basedOn w:val="a"/>
    <w:rsid w:val="00774831"/>
    <w:pPr>
      <w:spacing w:before="100" w:beforeAutospacing="1" w:after="100" w:afterAutospacing="1"/>
    </w:pPr>
    <w:rPr>
      <w:sz w:val="16"/>
      <w:szCs w:val="16"/>
    </w:rPr>
  </w:style>
  <w:style w:type="paragraph" w:customStyle="1" w:styleId="xl119">
    <w:name w:val="xl119"/>
    <w:basedOn w:val="a"/>
    <w:rsid w:val="00774831"/>
    <w:pPr>
      <w:spacing w:before="100" w:beforeAutospacing="1" w:after="100" w:afterAutospacing="1"/>
    </w:pPr>
    <w:rPr>
      <w:sz w:val="14"/>
      <w:szCs w:val="14"/>
    </w:rPr>
  </w:style>
  <w:style w:type="paragraph" w:customStyle="1" w:styleId="xl120">
    <w:name w:val="xl120"/>
    <w:basedOn w:val="a"/>
    <w:rsid w:val="00774831"/>
    <w:pPr>
      <w:spacing w:before="100" w:beforeAutospacing="1" w:after="100" w:afterAutospacing="1"/>
      <w:jc w:val="center"/>
    </w:pPr>
    <w:rPr>
      <w:sz w:val="14"/>
      <w:szCs w:val="14"/>
    </w:rPr>
  </w:style>
  <w:style w:type="paragraph" w:customStyle="1" w:styleId="xl121">
    <w:name w:val="xl121"/>
    <w:basedOn w:val="a"/>
    <w:rsid w:val="00774831"/>
    <w:pPr>
      <w:spacing w:before="100" w:beforeAutospacing="1" w:after="100" w:afterAutospacing="1"/>
    </w:pPr>
    <w:rPr>
      <w:sz w:val="14"/>
      <w:szCs w:val="14"/>
    </w:rPr>
  </w:style>
  <w:style w:type="paragraph" w:customStyle="1" w:styleId="xl122">
    <w:name w:val="xl122"/>
    <w:basedOn w:val="a"/>
    <w:rsid w:val="00774831"/>
    <w:pPr>
      <w:spacing w:before="100" w:beforeAutospacing="1" w:after="100" w:afterAutospacing="1"/>
      <w:jc w:val="center"/>
      <w:textAlignment w:val="top"/>
    </w:pPr>
    <w:rPr>
      <w:sz w:val="14"/>
      <w:szCs w:val="14"/>
    </w:rPr>
  </w:style>
  <w:style w:type="paragraph" w:customStyle="1" w:styleId="xl123">
    <w:name w:val="xl123"/>
    <w:basedOn w:val="a"/>
    <w:rsid w:val="00774831"/>
    <w:pPr>
      <w:spacing w:before="100" w:beforeAutospacing="1" w:after="100" w:afterAutospacing="1"/>
      <w:jc w:val="center"/>
      <w:textAlignment w:val="top"/>
    </w:pPr>
    <w:rPr>
      <w:sz w:val="14"/>
      <w:szCs w:val="14"/>
    </w:rPr>
  </w:style>
  <w:style w:type="paragraph" w:customStyle="1" w:styleId="xl124">
    <w:name w:val="xl124"/>
    <w:basedOn w:val="a"/>
    <w:rsid w:val="00774831"/>
    <w:pPr>
      <w:spacing w:before="100" w:beforeAutospacing="1" w:after="100" w:afterAutospacing="1"/>
    </w:pPr>
    <w:rPr>
      <w:sz w:val="12"/>
      <w:szCs w:val="12"/>
    </w:rPr>
  </w:style>
  <w:style w:type="paragraph" w:customStyle="1" w:styleId="xl125">
    <w:name w:val="xl125"/>
    <w:basedOn w:val="a"/>
    <w:rsid w:val="00774831"/>
    <w:pPr>
      <w:spacing w:before="100" w:beforeAutospacing="1" w:after="100" w:afterAutospacing="1"/>
      <w:jc w:val="center"/>
      <w:textAlignment w:val="top"/>
    </w:pPr>
    <w:rPr>
      <w:sz w:val="12"/>
      <w:szCs w:val="12"/>
    </w:rPr>
  </w:style>
  <w:style w:type="paragraph" w:customStyle="1" w:styleId="xl126">
    <w:name w:val="xl126"/>
    <w:basedOn w:val="a"/>
    <w:rsid w:val="00774831"/>
    <w:pPr>
      <w:spacing w:before="100" w:beforeAutospacing="1" w:after="100" w:afterAutospacing="1"/>
      <w:jc w:val="center"/>
    </w:pPr>
    <w:rPr>
      <w:b/>
      <w:bCs/>
      <w:sz w:val="16"/>
      <w:szCs w:val="16"/>
    </w:rPr>
  </w:style>
  <w:style w:type="paragraph" w:customStyle="1" w:styleId="xl127">
    <w:name w:val="xl127"/>
    <w:basedOn w:val="a"/>
    <w:rsid w:val="00774831"/>
    <w:pPr>
      <w:spacing w:before="100" w:beforeAutospacing="1" w:after="100" w:afterAutospacing="1"/>
      <w:jc w:val="center"/>
      <w:textAlignment w:val="top"/>
    </w:pPr>
    <w:rPr>
      <w:sz w:val="12"/>
      <w:szCs w:val="12"/>
    </w:rPr>
  </w:style>
  <w:style w:type="paragraph" w:customStyle="1" w:styleId="xl128">
    <w:name w:val="xl128"/>
    <w:basedOn w:val="a"/>
    <w:rsid w:val="00774831"/>
    <w:pPr>
      <w:spacing w:before="100" w:beforeAutospacing="1" w:after="100" w:afterAutospacing="1"/>
      <w:jc w:val="center"/>
    </w:pPr>
    <w:rPr>
      <w:sz w:val="14"/>
      <w:szCs w:val="14"/>
    </w:rPr>
  </w:style>
  <w:style w:type="paragraph" w:customStyle="1" w:styleId="xl129">
    <w:name w:val="xl129"/>
    <w:basedOn w:val="a"/>
    <w:rsid w:val="00774831"/>
    <w:pPr>
      <w:spacing w:before="100" w:beforeAutospacing="1" w:after="100" w:afterAutospacing="1"/>
      <w:jc w:val="right"/>
    </w:pPr>
    <w:rPr>
      <w:sz w:val="14"/>
      <w:szCs w:val="14"/>
    </w:rPr>
  </w:style>
  <w:style w:type="paragraph" w:customStyle="1" w:styleId="xl130">
    <w:name w:val="xl130"/>
    <w:basedOn w:val="a"/>
    <w:rsid w:val="00774831"/>
    <w:pPr>
      <w:spacing w:before="100" w:beforeAutospacing="1" w:after="100" w:afterAutospacing="1"/>
    </w:pPr>
    <w:rPr>
      <w:b/>
      <w:bCs/>
      <w:sz w:val="14"/>
      <w:szCs w:val="14"/>
    </w:rPr>
  </w:style>
  <w:style w:type="paragraph" w:customStyle="1" w:styleId="xl131">
    <w:name w:val="xl131"/>
    <w:basedOn w:val="a"/>
    <w:rsid w:val="00774831"/>
    <w:pPr>
      <w:spacing w:before="100" w:beforeAutospacing="1" w:after="100" w:afterAutospacing="1"/>
      <w:jc w:val="center"/>
    </w:pPr>
    <w:rPr>
      <w:b/>
      <w:bCs/>
      <w:sz w:val="14"/>
      <w:szCs w:val="14"/>
    </w:rPr>
  </w:style>
  <w:style w:type="paragraph" w:customStyle="1" w:styleId="xl132">
    <w:name w:val="xl132"/>
    <w:basedOn w:val="a"/>
    <w:rsid w:val="00774831"/>
    <w:pPr>
      <w:spacing w:before="100" w:beforeAutospacing="1" w:after="100" w:afterAutospacing="1"/>
      <w:jc w:val="right"/>
    </w:pPr>
    <w:rPr>
      <w:sz w:val="14"/>
      <w:szCs w:val="14"/>
    </w:rPr>
  </w:style>
  <w:style w:type="paragraph" w:customStyle="1" w:styleId="xl133">
    <w:name w:val="xl133"/>
    <w:basedOn w:val="a"/>
    <w:rsid w:val="00774831"/>
    <w:pPr>
      <w:spacing w:before="100" w:beforeAutospacing="1" w:after="100" w:afterAutospacing="1"/>
    </w:pPr>
    <w:rPr>
      <w:b/>
      <w:bCs/>
      <w:sz w:val="16"/>
      <w:szCs w:val="16"/>
    </w:rPr>
  </w:style>
  <w:style w:type="paragraph" w:customStyle="1" w:styleId="xl134">
    <w:name w:val="xl134"/>
    <w:basedOn w:val="a"/>
    <w:rsid w:val="00774831"/>
    <w:pPr>
      <w:spacing w:before="100" w:beforeAutospacing="1" w:after="100" w:afterAutospacing="1"/>
    </w:pPr>
    <w:rPr>
      <w:b/>
      <w:bCs/>
      <w:sz w:val="14"/>
      <w:szCs w:val="14"/>
    </w:rPr>
  </w:style>
  <w:style w:type="paragraph" w:customStyle="1" w:styleId="xl135">
    <w:name w:val="xl135"/>
    <w:basedOn w:val="a"/>
    <w:rsid w:val="00774831"/>
    <w:pPr>
      <w:spacing w:before="100" w:beforeAutospacing="1" w:after="100" w:afterAutospacing="1"/>
    </w:pPr>
    <w:rPr>
      <w:sz w:val="14"/>
      <w:szCs w:val="14"/>
    </w:rPr>
  </w:style>
  <w:style w:type="paragraph" w:customStyle="1" w:styleId="xl136">
    <w:name w:val="xl136"/>
    <w:basedOn w:val="a"/>
    <w:rsid w:val="00774831"/>
    <w:pPr>
      <w:spacing w:before="100" w:beforeAutospacing="1" w:after="100" w:afterAutospacing="1"/>
      <w:jc w:val="right"/>
    </w:pPr>
    <w:rPr>
      <w:sz w:val="14"/>
      <w:szCs w:val="14"/>
    </w:rPr>
  </w:style>
  <w:style w:type="paragraph" w:customStyle="1" w:styleId="xl137">
    <w:name w:val="xl137"/>
    <w:basedOn w:val="a"/>
    <w:rsid w:val="00774831"/>
    <w:pPr>
      <w:spacing w:before="100" w:beforeAutospacing="1" w:after="100" w:afterAutospacing="1"/>
      <w:jc w:val="center"/>
    </w:pPr>
    <w:rPr>
      <w:sz w:val="14"/>
      <w:szCs w:val="14"/>
    </w:rPr>
  </w:style>
  <w:style w:type="paragraph" w:customStyle="1" w:styleId="xl138">
    <w:name w:val="xl138"/>
    <w:basedOn w:val="a"/>
    <w:rsid w:val="00774831"/>
    <w:pPr>
      <w:spacing w:before="100" w:beforeAutospacing="1" w:after="100" w:afterAutospacing="1"/>
    </w:pPr>
    <w:rPr>
      <w:sz w:val="14"/>
      <w:szCs w:val="14"/>
    </w:rPr>
  </w:style>
  <w:style w:type="paragraph" w:customStyle="1" w:styleId="xl139">
    <w:name w:val="xl139"/>
    <w:basedOn w:val="a"/>
    <w:rsid w:val="00774831"/>
    <w:pPr>
      <w:spacing w:before="100" w:beforeAutospacing="1" w:after="100" w:afterAutospacing="1"/>
      <w:jc w:val="center"/>
    </w:pPr>
    <w:rPr>
      <w:sz w:val="14"/>
      <w:szCs w:val="14"/>
    </w:rPr>
  </w:style>
  <w:style w:type="paragraph" w:customStyle="1" w:styleId="xl140">
    <w:name w:val="xl140"/>
    <w:basedOn w:val="a"/>
    <w:rsid w:val="00774831"/>
    <w:pPr>
      <w:spacing w:before="100" w:beforeAutospacing="1" w:after="100" w:afterAutospacing="1"/>
      <w:jc w:val="center"/>
      <w:textAlignment w:val="top"/>
    </w:pPr>
    <w:rPr>
      <w:sz w:val="12"/>
      <w:szCs w:val="12"/>
    </w:rPr>
  </w:style>
  <w:style w:type="paragraph" w:customStyle="1" w:styleId="xl141">
    <w:name w:val="xl141"/>
    <w:basedOn w:val="a"/>
    <w:rsid w:val="00774831"/>
    <w:pPr>
      <w:pBdr>
        <w:top w:val="single" w:sz="8" w:space="0" w:color="auto"/>
        <w:bottom w:val="single" w:sz="4" w:space="0" w:color="auto"/>
      </w:pBdr>
      <w:spacing w:before="100" w:beforeAutospacing="1" w:after="100" w:afterAutospacing="1"/>
      <w:jc w:val="center"/>
      <w:textAlignment w:val="top"/>
    </w:pPr>
    <w:rPr>
      <w:sz w:val="14"/>
      <w:szCs w:val="14"/>
    </w:rPr>
  </w:style>
  <w:style w:type="paragraph" w:customStyle="1" w:styleId="xl142">
    <w:name w:val="xl142"/>
    <w:basedOn w:val="a"/>
    <w:rsid w:val="00774831"/>
    <w:pPr>
      <w:spacing w:before="100" w:beforeAutospacing="1" w:after="100" w:afterAutospacing="1"/>
      <w:jc w:val="right"/>
    </w:pPr>
    <w:rPr>
      <w:b/>
      <w:bCs/>
      <w:sz w:val="16"/>
      <w:szCs w:val="16"/>
    </w:rPr>
  </w:style>
  <w:style w:type="paragraph" w:customStyle="1" w:styleId="xl143">
    <w:name w:val="xl143"/>
    <w:basedOn w:val="a"/>
    <w:rsid w:val="00774831"/>
    <w:pPr>
      <w:spacing w:before="100" w:beforeAutospacing="1" w:after="100" w:afterAutospacing="1"/>
      <w:textAlignment w:val="top"/>
    </w:pPr>
    <w:rPr>
      <w:sz w:val="12"/>
      <w:szCs w:val="12"/>
    </w:rPr>
  </w:style>
  <w:style w:type="paragraph" w:customStyle="1" w:styleId="xl144">
    <w:name w:val="xl144"/>
    <w:basedOn w:val="a"/>
    <w:rsid w:val="00774831"/>
    <w:pPr>
      <w:spacing w:before="100" w:beforeAutospacing="1" w:after="100" w:afterAutospacing="1"/>
      <w:jc w:val="center"/>
      <w:textAlignment w:val="center"/>
    </w:pPr>
    <w:rPr>
      <w:sz w:val="13"/>
      <w:szCs w:val="13"/>
    </w:rPr>
  </w:style>
  <w:style w:type="paragraph" w:customStyle="1" w:styleId="xl145">
    <w:name w:val="xl145"/>
    <w:basedOn w:val="a"/>
    <w:rsid w:val="00774831"/>
    <w:pPr>
      <w:spacing w:before="100" w:beforeAutospacing="1" w:after="100" w:afterAutospacing="1"/>
      <w:jc w:val="center"/>
      <w:textAlignment w:val="top"/>
    </w:pPr>
    <w:rPr>
      <w:sz w:val="13"/>
      <w:szCs w:val="13"/>
    </w:rPr>
  </w:style>
  <w:style w:type="paragraph" w:customStyle="1" w:styleId="xl146">
    <w:name w:val="xl146"/>
    <w:basedOn w:val="a"/>
    <w:rsid w:val="00774831"/>
    <w:pPr>
      <w:spacing w:before="100" w:beforeAutospacing="1" w:after="100" w:afterAutospacing="1"/>
      <w:textAlignment w:val="top"/>
    </w:pPr>
    <w:rPr>
      <w:sz w:val="13"/>
      <w:szCs w:val="13"/>
    </w:rPr>
  </w:style>
  <w:style w:type="paragraph" w:customStyle="1" w:styleId="xl147">
    <w:name w:val="xl147"/>
    <w:basedOn w:val="a"/>
    <w:rsid w:val="00774831"/>
    <w:pPr>
      <w:spacing w:before="100" w:beforeAutospacing="1" w:after="100" w:afterAutospacing="1"/>
      <w:jc w:val="right"/>
    </w:pPr>
    <w:rPr>
      <w:sz w:val="14"/>
      <w:szCs w:val="14"/>
    </w:rPr>
  </w:style>
  <w:style w:type="paragraph" w:customStyle="1" w:styleId="xl148">
    <w:name w:val="xl148"/>
    <w:basedOn w:val="a"/>
    <w:rsid w:val="00774831"/>
    <w:pPr>
      <w:spacing w:before="100" w:beforeAutospacing="1" w:after="100" w:afterAutospacing="1"/>
      <w:jc w:val="center"/>
      <w:textAlignment w:val="center"/>
    </w:pPr>
    <w:rPr>
      <w:sz w:val="12"/>
      <w:szCs w:val="12"/>
    </w:rPr>
  </w:style>
  <w:style w:type="paragraph" w:customStyle="1" w:styleId="xl149">
    <w:name w:val="xl149"/>
    <w:basedOn w:val="a"/>
    <w:rsid w:val="00774831"/>
    <w:pPr>
      <w:spacing w:before="100" w:beforeAutospacing="1" w:after="100" w:afterAutospacing="1"/>
      <w:textAlignment w:val="top"/>
    </w:pPr>
    <w:rPr>
      <w:sz w:val="14"/>
      <w:szCs w:val="14"/>
    </w:rPr>
  </w:style>
  <w:style w:type="paragraph" w:customStyle="1" w:styleId="xl150">
    <w:name w:val="xl150"/>
    <w:basedOn w:val="a"/>
    <w:rsid w:val="00774831"/>
    <w:pPr>
      <w:spacing w:before="100" w:beforeAutospacing="1" w:after="100" w:afterAutospacing="1"/>
      <w:textAlignment w:val="top"/>
    </w:pPr>
    <w:rPr>
      <w:sz w:val="14"/>
      <w:szCs w:val="14"/>
    </w:rPr>
  </w:style>
  <w:style w:type="paragraph" w:customStyle="1" w:styleId="xl151">
    <w:name w:val="xl151"/>
    <w:basedOn w:val="a"/>
    <w:rsid w:val="00774831"/>
    <w:pPr>
      <w:spacing w:before="100" w:beforeAutospacing="1" w:after="100" w:afterAutospacing="1"/>
      <w:jc w:val="center"/>
      <w:textAlignment w:val="center"/>
    </w:pPr>
    <w:rPr>
      <w:sz w:val="14"/>
      <w:szCs w:val="14"/>
    </w:rPr>
  </w:style>
  <w:style w:type="paragraph" w:customStyle="1" w:styleId="xl152">
    <w:name w:val="xl152"/>
    <w:basedOn w:val="a"/>
    <w:rsid w:val="00774831"/>
    <w:pPr>
      <w:pBdr>
        <w:top w:val="single" w:sz="8"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3">
    <w:name w:val="xl153"/>
    <w:basedOn w:val="a"/>
    <w:rsid w:val="00774831"/>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54">
    <w:name w:val="xl154"/>
    <w:basedOn w:val="a"/>
    <w:rsid w:val="00774831"/>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55">
    <w:name w:val="xl155"/>
    <w:basedOn w:val="a"/>
    <w:rsid w:val="00774831"/>
    <w:pPr>
      <w:pBdr>
        <w:top w:val="single" w:sz="4" w:space="0" w:color="auto"/>
        <w:left w:val="single" w:sz="8" w:space="0" w:color="auto"/>
      </w:pBdr>
      <w:spacing w:before="100" w:beforeAutospacing="1" w:after="100" w:afterAutospacing="1"/>
      <w:jc w:val="center"/>
      <w:textAlignment w:val="center"/>
    </w:pPr>
    <w:rPr>
      <w:sz w:val="14"/>
      <w:szCs w:val="14"/>
    </w:rPr>
  </w:style>
  <w:style w:type="paragraph" w:customStyle="1" w:styleId="xl156">
    <w:name w:val="xl156"/>
    <w:basedOn w:val="a"/>
    <w:rsid w:val="00774831"/>
    <w:pPr>
      <w:pBdr>
        <w:top w:val="single" w:sz="4" w:space="0" w:color="auto"/>
      </w:pBdr>
      <w:spacing w:before="100" w:beforeAutospacing="1" w:after="100" w:afterAutospacing="1"/>
      <w:jc w:val="center"/>
      <w:textAlignment w:val="center"/>
    </w:pPr>
    <w:rPr>
      <w:sz w:val="14"/>
      <w:szCs w:val="14"/>
    </w:rPr>
  </w:style>
  <w:style w:type="paragraph" w:customStyle="1" w:styleId="xl157">
    <w:name w:val="xl157"/>
    <w:basedOn w:val="a"/>
    <w:rsid w:val="00774831"/>
    <w:pPr>
      <w:pBdr>
        <w:top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58">
    <w:name w:val="xl158"/>
    <w:basedOn w:val="a"/>
    <w:rsid w:val="00774831"/>
    <w:pPr>
      <w:pBdr>
        <w:left w:val="single" w:sz="8" w:space="0" w:color="auto"/>
      </w:pBdr>
      <w:spacing w:before="100" w:beforeAutospacing="1" w:after="100" w:afterAutospacing="1"/>
      <w:jc w:val="center"/>
      <w:textAlignment w:val="center"/>
    </w:pPr>
    <w:rPr>
      <w:sz w:val="14"/>
      <w:szCs w:val="14"/>
    </w:rPr>
  </w:style>
  <w:style w:type="paragraph" w:customStyle="1" w:styleId="xl159">
    <w:name w:val="xl159"/>
    <w:basedOn w:val="a"/>
    <w:rsid w:val="00774831"/>
    <w:pPr>
      <w:pBdr>
        <w:right w:val="single" w:sz="8" w:space="0" w:color="auto"/>
      </w:pBdr>
      <w:spacing w:before="100" w:beforeAutospacing="1" w:after="100" w:afterAutospacing="1"/>
      <w:jc w:val="center"/>
      <w:textAlignment w:val="center"/>
    </w:pPr>
    <w:rPr>
      <w:sz w:val="14"/>
      <w:szCs w:val="14"/>
    </w:rPr>
  </w:style>
  <w:style w:type="paragraph" w:customStyle="1" w:styleId="xl160">
    <w:name w:val="xl160"/>
    <w:basedOn w:val="a"/>
    <w:rsid w:val="007748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1">
    <w:name w:val="xl161"/>
    <w:basedOn w:val="a"/>
    <w:rsid w:val="007748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62">
    <w:name w:val="xl162"/>
    <w:basedOn w:val="a"/>
    <w:rsid w:val="0077483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63">
    <w:name w:val="xl163"/>
    <w:basedOn w:val="a"/>
    <w:rsid w:val="00774831"/>
    <w:pPr>
      <w:pBdr>
        <w:top w:val="single" w:sz="8" w:space="0" w:color="auto"/>
        <w:left w:val="single" w:sz="8" w:space="0" w:color="auto"/>
        <w:bottom w:val="single" w:sz="8" w:space="0" w:color="auto"/>
      </w:pBdr>
      <w:spacing w:before="100" w:beforeAutospacing="1" w:after="100" w:afterAutospacing="1"/>
      <w:jc w:val="center"/>
    </w:pPr>
    <w:rPr>
      <w:sz w:val="14"/>
      <w:szCs w:val="14"/>
    </w:rPr>
  </w:style>
  <w:style w:type="paragraph" w:customStyle="1" w:styleId="xl164">
    <w:name w:val="xl164"/>
    <w:basedOn w:val="a"/>
    <w:rsid w:val="00774831"/>
    <w:pPr>
      <w:pBdr>
        <w:top w:val="single" w:sz="8" w:space="0" w:color="auto"/>
        <w:bottom w:val="single" w:sz="8" w:space="0" w:color="auto"/>
      </w:pBdr>
      <w:spacing w:before="100" w:beforeAutospacing="1" w:after="100" w:afterAutospacing="1"/>
      <w:jc w:val="center"/>
    </w:pPr>
    <w:rPr>
      <w:sz w:val="14"/>
      <w:szCs w:val="14"/>
    </w:rPr>
  </w:style>
  <w:style w:type="paragraph" w:customStyle="1" w:styleId="xl165">
    <w:name w:val="xl165"/>
    <w:basedOn w:val="a"/>
    <w:rsid w:val="00774831"/>
    <w:pPr>
      <w:pBdr>
        <w:top w:val="single" w:sz="8" w:space="0" w:color="auto"/>
        <w:bottom w:val="single" w:sz="8" w:space="0" w:color="auto"/>
        <w:right w:val="single" w:sz="8" w:space="0" w:color="auto"/>
      </w:pBdr>
      <w:spacing w:before="100" w:beforeAutospacing="1" w:after="100" w:afterAutospacing="1"/>
      <w:jc w:val="center"/>
    </w:pPr>
    <w:rPr>
      <w:sz w:val="14"/>
      <w:szCs w:val="14"/>
    </w:rPr>
  </w:style>
  <w:style w:type="paragraph" w:customStyle="1" w:styleId="xl166">
    <w:name w:val="xl166"/>
    <w:basedOn w:val="a"/>
    <w:rsid w:val="00774831"/>
    <w:pPr>
      <w:pBdr>
        <w:top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7">
    <w:name w:val="xl167"/>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168">
    <w:name w:val="xl168"/>
    <w:basedOn w:val="a"/>
    <w:rsid w:val="00774831"/>
    <w:pPr>
      <w:pBdr>
        <w:top w:val="single" w:sz="4" w:space="0" w:color="auto"/>
        <w:left w:val="single" w:sz="4" w:space="0" w:color="auto"/>
        <w:bottom w:val="single" w:sz="4" w:space="0" w:color="auto"/>
      </w:pBdr>
      <w:spacing w:before="100" w:beforeAutospacing="1" w:after="100" w:afterAutospacing="1"/>
      <w:jc w:val="center"/>
      <w:textAlignment w:val="center"/>
    </w:pPr>
    <w:rPr>
      <w:sz w:val="13"/>
      <w:szCs w:val="13"/>
    </w:rPr>
  </w:style>
  <w:style w:type="paragraph" w:customStyle="1" w:styleId="xl169">
    <w:name w:val="xl169"/>
    <w:basedOn w:val="a"/>
    <w:rsid w:val="00774831"/>
    <w:pPr>
      <w:pBdr>
        <w:top w:val="single" w:sz="4" w:space="0" w:color="auto"/>
        <w:left w:val="single" w:sz="4" w:space="0" w:color="auto"/>
      </w:pBdr>
      <w:spacing w:before="100" w:beforeAutospacing="1" w:after="100" w:afterAutospacing="1"/>
      <w:jc w:val="center"/>
      <w:textAlignment w:val="top"/>
    </w:pPr>
    <w:rPr>
      <w:sz w:val="13"/>
      <w:szCs w:val="13"/>
    </w:rPr>
  </w:style>
  <w:style w:type="paragraph" w:customStyle="1" w:styleId="xl170">
    <w:name w:val="xl170"/>
    <w:basedOn w:val="a"/>
    <w:rsid w:val="00774831"/>
    <w:pPr>
      <w:pBdr>
        <w:top w:val="single" w:sz="4" w:space="0" w:color="auto"/>
      </w:pBdr>
      <w:spacing w:before="100" w:beforeAutospacing="1" w:after="100" w:afterAutospacing="1"/>
      <w:jc w:val="center"/>
      <w:textAlignment w:val="top"/>
    </w:pPr>
    <w:rPr>
      <w:sz w:val="13"/>
      <w:szCs w:val="13"/>
    </w:rPr>
  </w:style>
  <w:style w:type="paragraph" w:customStyle="1" w:styleId="xl171">
    <w:name w:val="xl171"/>
    <w:basedOn w:val="a"/>
    <w:rsid w:val="00774831"/>
    <w:pPr>
      <w:pBdr>
        <w:top w:val="single" w:sz="8"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2">
    <w:name w:val="xl172"/>
    <w:basedOn w:val="a"/>
    <w:rsid w:val="00774831"/>
    <w:pPr>
      <w:pBdr>
        <w:top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73">
    <w:name w:val="xl173"/>
    <w:basedOn w:val="a"/>
    <w:rsid w:val="00774831"/>
    <w:pPr>
      <w:pBdr>
        <w:top w:val="single" w:sz="8"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74">
    <w:name w:val="xl174"/>
    <w:basedOn w:val="a"/>
    <w:rsid w:val="00774831"/>
    <w:pPr>
      <w:pBdr>
        <w:top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75">
    <w:name w:val="xl175"/>
    <w:basedOn w:val="a"/>
    <w:rsid w:val="00774831"/>
    <w:pPr>
      <w:pBdr>
        <w:top w:val="single" w:sz="4" w:space="0" w:color="auto"/>
      </w:pBdr>
      <w:spacing w:before="100" w:beforeAutospacing="1" w:after="100" w:afterAutospacing="1"/>
      <w:jc w:val="center"/>
      <w:textAlignment w:val="top"/>
    </w:pPr>
    <w:rPr>
      <w:sz w:val="12"/>
      <w:szCs w:val="12"/>
    </w:rPr>
  </w:style>
  <w:style w:type="paragraph" w:customStyle="1" w:styleId="xl176">
    <w:name w:val="xl176"/>
    <w:basedOn w:val="a"/>
    <w:rsid w:val="00774831"/>
    <w:pPr>
      <w:pBdr>
        <w:top w:val="single" w:sz="4" w:space="0" w:color="auto"/>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177">
    <w:name w:val="xl177"/>
    <w:basedOn w:val="a"/>
    <w:rsid w:val="00774831"/>
    <w:pPr>
      <w:pBdr>
        <w:top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78">
    <w:name w:val="xl178"/>
    <w:basedOn w:val="a"/>
    <w:rsid w:val="00774831"/>
    <w:pPr>
      <w:pBdr>
        <w:top w:val="single" w:sz="4"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79">
    <w:name w:val="xl179"/>
    <w:basedOn w:val="a"/>
    <w:rsid w:val="007748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0">
    <w:name w:val="xl180"/>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81">
    <w:name w:val="xl181"/>
    <w:basedOn w:val="a"/>
    <w:rsid w:val="0077483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2">
    <w:name w:val="xl182"/>
    <w:basedOn w:val="a"/>
    <w:rsid w:val="00774831"/>
    <w:pPr>
      <w:pBdr>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3">
    <w:name w:val="xl183"/>
    <w:basedOn w:val="a"/>
    <w:rsid w:val="00774831"/>
    <w:pPr>
      <w:pBdr>
        <w:bottom w:val="single" w:sz="4" w:space="0" w:color="auto"/>
      </w:pBdr>
      <w:spacing w:before="100" w:beforeAutospacing="1" w:after="100" w:afterAutospacing="1"/>
      <w:jc w:val="center"/>
      <w:textAlignment w:val="center"/>
    </w:pPr>
    <w:rPr>
      <w:sz w:val="14"/>
      <w:szCs w:val="14"/>
    </w:rPr>
  </w:style>
  <w:style w:type="paragraph" w:customStyle="1" w:styleId="xl184">
    <w:name w:val="xl184"/>
    <w:basedOn w:val="a"/>
    <w:rsid w:val="00774831"/>
    <w:pPr>
      <w:pBdr>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5">
    <w:name w:val="xl185"/>
    <w:basedOn w:val="a"/>
    <w:rsid w:val="00774831"/>
    <w:pPr>
      <w:pBdr>
        <w:top w:val="single" w:sz="4" w:space="0" w:color="auto"/>
        <w:left w:val="single" w:sz="8" w:space="0" w:color="auto"/>
        <w:bottom w:val="single" w:sz="4" w:space="0" w:color="auto"/>
      </w:pBdr>
      <w:spacing w:before="100" w:beforeAutospacing="1" w:after="100" w:afterAutospacing="1"/>
      <w:jc w:val="center"/>
      <w:textAlignment w:val="center"/>
    </w:pPr>
    <w:rPr>
      <w:sz w:val="14"/>
      <w:szCs w:val="14"/>
    </w:rPr>
  </w:style>
  <w:style w:type="paragraph" w:customStyle="1" w:styleId="xl186">
    <w:name w:val="xl186"/>
    <w:basedOn w:val="a"/>
    <w:rsid w:val="00774831"/>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87">
    <w:name w:val="xl187"/>
    <w:basedOn w:val="a"/>
    <w:rsid w:val="00774831"/>
    <w:pPr>
      <w:pBdr>
        <w:top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188">
    <w:name w:val="xl188"/>
    <w:basedOn w:val="a"/>
    <w:rsid w:val="00774831"/>
    <w:pPr>
      <w:pBdr>
        <w:top w:val="single" w:sz="4" w:space="0" w:color="auto"/>
        <w:left w:val="single" w:sz="4" w:space="0" w:color="auto"/>
        <w:bottom w:val="single" w:sz="8" w:space="0" w:color="auto"/>
      </w:pBdr>
      <w:spacing w:before="100" w:beforeAutospacing="1" w:after="100" w:afterAutospacing="1"/>
      <w:jc w:val="center"/>
      <w:textAlignment w:val="center"/>
    </w:pPr>
    <w:rPr>
      <w:sz w:val="14"/>
      <w:szCs w:val="14"/>
    </w:rPr>
  </w:style>
  <w:style w:type="paragraph" w:customStyle="1" w:styleId="xl189">
    <w:name w:val="xl189"/>
    <w:basedOn w:val="a"/>
    <w:rsid w:val="00774831"/>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90">
    <w:name w:val="xl190"/>
    <w:basedOn w:val="a"/>
    <w:rsid w:val="00774831"/>
    <w:pPr>
      <w:pBdr>
        <w:bottom w:val="single" w:sz="4" w:space="0" w:color="auto"/>
      </w:pBdr>
      <w:spacing w:before="100" w:beforeAutospacing="1" w:after="100" w:afterAutospacing="1"/>
    </w:pPr>
    <w:rPr>
      <w:sz w:val="14"/>
      <w:szCs w:val="14"/>
    </w:rPr>
  </w:style>
  <w:style w:type="paragraph" w:customStyle="1" w:styleId="xl191">
    <w:name w:val="xl191"/>
    <w:basedOn w:val="a"/>
    <w:rsid w:val="00774831"/>
    <w:pPr>
      <w:pBdr>
        <w:bottom w:val="single" w:sz="4" w:space="0" w:color="auto"/>
      </w:pBdr>
      <w:spacing w:before="100" w:beforeAutospacing="1" w:after="100" w:afterAutospacing="1"/>
      <w:jc w:val="center"/>
    </w:pPr>
    <w:rPr>
      <w:sz w:val="14"/>
      <w:szCs w:val="14"/>
    </w:rPr>
  </w:style>
  <w:style w:type="paragraph" w:customStyle="1" w:styleId="xl192">
    <w:name w:val="xl192"/>
    <w:basedOn w:val="a"/>
    <w:rsid w:val="00774831"/>
    <w:pPr>
      <w:pBdr>
        <w:bottom w:val="single" w:sz="4" w:space="0" w:color="auto"/>
      </w:pBdr>
      <w:spacing w:before="100" w:beforeAutospacing="1" w:after="100" w:afterAutospacing="1"/>
      <w:jc w:val="center"/>
    </w:pPr>
    <w:rPr>
      <w:sz w:val="14"/>
      <w:szCs w:val="14"/>
    </w:rPr>
  </w:style>
  <w:style w:type="paragraph" w:customStyle="1" w:styleId="xl193">
    <w:name w:val="xl193"/>
    <w:basedOn w:val="a"/>
    <w:rsid w:val="00774831"/>
    <w:pPr>
      <w:spacing w:before="100" w:beforeAutospacing="1" w:after="100" w:afterAutospacing="1"/>
    </w:pPr>
    <w:rPr>
      <w:sz w:val="14"/>
      <w:szCs w:val="14"/>
    </w:rPr>
  </w:style>
  <w:style w:type="paragraph" w:customStyle="1" w:styleId="xl194">
    <w:name w:val="xl194"/>
    <w:basedOn w:val="a"/>
    <w:rsid w:val="00774831"/>
    <w:pPr>
      <w:pBdr>
        <w:bottom w:val="single" w:sz="4" w:space="0" w:color="auto"/>
      </w:pBdr>
      <w:spacing w:before="100" w:beforeAutospacing="1" w:after="100" w:afterAutospacing="1"/>
      <w:jc w:val="center"/>
    </w:pPr>
    <w:rPr>
      <w:sz w:val="14"/>
      <w:szCs w:val="14"/>
    </w:rPr>
  </w:style>
  <w:style w:type="paragraph" w:customStyle="1" w:styleId="xl195">
    <w:name w:val="xl195"/>
    <w:basedOn w:val="a"/>
    <w:rsid w:val="00774831"/>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6">
    <w:name w:val="xl196"/>
    <w:basedOn w:val="a"/>
    <w:rsid w:val="00774831"/>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197">
    <w:name w:val="xl197"/>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198">
    <w:name w:val="xl198"/>
    <w:basedOn w:val="a"/>
    <w:rsid w:val="00774831"/>
    <w:pPr>
      <w:pBdr>
        <w:top w:val="single" w:sz="4" w:space="0" w:color="auto"/>
        <w:left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199">
    <w:name w:val="xl199"/>
    <w:basedOn w:val="a"/>
    <w:rsid w:val="00774831"/>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0">
    <w:name w:val="xl200"/>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1">
    <w:name w:val="xl201"/>
    <w:basedOn w:val="a"/>
    <w:rsid w:val="00774831"/>
    <w:pPr>
      <w:pBdr>
        <w:top w:val="single" w:sz="4"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02">
    <w:name w:val="xl202"/>
    <w:basedOn w:val="a"/>
    <w:rsid w:val="00774831"/>
    <w:pPr>
      <w:pBdr>
        <w:top w:val="single" w:sz="4" w:space="0" w:color="auto"/>
        <w:bottom w:val="single" w:sz="4" w:space="0" w:color="auto"/>
      </w:pBdr>
      <w:spacing w:before="100" w:beforeAutospacing="1" w:after="100" w:afterAutospacing="1"/>
      <w:textAlignment w:val="top"/>
    </w:pPr>
    <w:rPr>
      <w:sz w:val="13"/>
      <w:szCs w:val="13"/>
    </w:rPr>
  </w:style>
  <w:style w:type="paragraph" w:customStyle="1" w:styleId="xl203">
    <w:name w:val="xl203"/>
    <w:basedOn w:val="a"/>
    <w:rsid w:val="00774831"/>
    <w:pPr>
      <w:pBdr>
        <w:top w:val="single" w:sz="4"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04">
    <w:name w:val="xl204"/>
    <w:basedOn w:val="a"/>
    <w:rsid w:val="00774831"/>
    <w:pPr>
      <w:pBdr>
        <w:bottom w:val="single" w:sz="4" w:space="0" w:color="auto"/>
      </w:pBdr>
      <w:spacing w:before="100" w:beforeAutospacing="1" w:after="100" w:afterAutospacing="1"/>
      <w:jc w:val="center"/>
    </w:pPr>
    <w:rPr>
      <w:b/>
      <w:bCs/>
      <w:sz w:val="16"/>
      <w:szCs w:val="16"/>
    </w:rPr>
  </w:style>
  <w:style w:type="paragraph" w:customStyle="1" w:styleId="xl205">
    <w:name w:val="xl205"/>
    <w:basedOn w:val="a"/>
    <w:rsid w:val="00774831"/>
    <w:pPr>
      <w:pBdr>
        <w:top w:val="single" w:sz="8"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06">
    <w:name w:val="xl206"/>
    <w:basedOn w:val="a"/>
    <w:rsid w:val="00774831"/>
    <w:pPr>
      <w:pBdr>
        <w:top w:val="single" w:sz="8" w:space="0" w:color="auto"/>
        <w:bottom w:val="single" w:sz="4" w:space="0" w:color="auto"/>
      </w:pBdr>
      <w:spacing w:before="100" w:beforeAutospacing="1" w:after="100" w:afterAutospacing="1"/>
      <w:jc w:val="center"/>
      <w:textAlignment w:val="top"/>
    </w:pPr>
    <w:rPr>
      <w:sz w:val="13"/>
      <w:szCs w:val="13"/>
    </w:rPr>
  </w:style>
  <w:style w:type="paragraph" w:customStyle="1" w:styleId="xl207">
    <w:name w:val="xl207"/>
    <w:basedOn w:val="a"/>
    <w:rsid w:val="00774831"/>
    <w:pPr>
      <w:pBdr>
        <w:top w:val="single" w:sz="8"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08">
    <w:name w:val="xl208"/>
    <w:basedOn w:val="a"/>
    <w:rsid w:val="00774831"/>
    <w:pPr>
      <w:pBdr>
        <w:top w:val="single" w:sz="4" w:space="0" w:color="auto"/>
        <w:bottom w:val="single" w:sz="4" w:space="0" w:color="auto"/>
      </w:pBdr>
      <w:spacing w:before="100" w:beforeAutospacing="1" w:after="100" w:afterAutospacing="1"/>
      <w:jc w:val="center"/>
    </w:pPr>
    <w:rPr>
      <w:sz w:val="14"/>
      <w:szCs w:val="14"/>
    </w:rPr>
  </w:style>
  <w:style w:type="paragraph" w:customStyle="1" w:styleId="xl209">
    <w:name w:val="xl209"/>
    <w:basedOn w:val="a"/>
    <w:rsid w:val="00774831"/>
    <w:pPr>
      <w:pBdr>
        <w:top w:val="single" w:sz="4" w:space="0" w:color="auto"/>
        <w:left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0">
    <w:name w:val="xl210"/>
    <w:basedOn w:val="a"/>
    <w:rsid w:val="00774831"/>
    <w:pPr>
      <w:pBdr>
        <w:top w:val="single" w:sz="4" w:space="0" w:color="auto"/>
        <w:bottom w:val="single" w:sz="4" w:space="0" w:color="auto"/>
      </w:pBdr>
      <w:spacing w:before="100" w:beforeAutospacing="1" w:after="100" w:afterAutospacing="1"/>
      <w:jc w:val="center"/>
      <w:textAlignment w:val="top"/>
    </w:pPr>
    <w:rPr>
      <w:sz w:val="13"/>
      <w:szCs w:val="13"/>
    </w:rPr>
  </w:style>
  <w:style w:type="paragraph" w:customStyle="1" w:styleId="xl211">
    <w:name w:val="xl211"/>
    <w:basedOn w:val="a"/>
    <w:rsid w:val="00774831"/>
    <w:pPr>
      <w:pBdr>
        <w:top w:val="single" w:sz="4" w:space="0" w:color="auto"/>
        <w:bottom w:val="single" w:sz="4" w:space="0" w:color="auto"/>
        <w:right w:val="single" w:sz="4" w:space="0" w:color="auto"/>
      </w:pBdr>
      <w:spacing w:before="100" w:beforeAutospacing="1" w:after="100" w:afterAutospacing="1"/>
      <w:jc w:val="center"/>
      <w:textAlignment w:val="top"/>
    </w:pPr>
    <w:rPr>
      <w:sz w:val="13"/>
      <w:szCs w:val="13"/>
    </w:rPr>
  </w:style>
  <w:style w:type="paragraph" w:customStyle="1" w:styleId="xl212">
    <w:name w:val="xl212"/>
    <w:basedOn w:val="a"/>
    <w:rsid w:val="00774831"/>
    <w:pPr>
      <w:pBdr>
        <w:top w:val="single" w:sz="4" w:space="0" w:color="auto"/>
      </w:pBdr>
      <w:spacing w:before="100" w:beforeAutospacing="1" w:after="100" w:afterAutospacing="1"/>
      <w:jc w:val="center"/>
    </w:pPr>
    <w:rPr>
      <w:sz w:val="14"/>
      <w:szCs w:val="14"/>
    </w:rPr>
  </w:style>
  <w:style w:type="paragraph" w:customStyle="1" w:styleId="xl213">
    <w:name w:val="xl213"/>
    <w:basedOn w:val="a"/>
    <w:rsid w:val="00774831"/>
    <w:pPr>
      <w:pBdr>
        <w:top w:val="single" w:sz="8" w:space="0" w:color="auto"/>
        <w:left w:val="single" w:sz="4" w:space="0" w:color="auto"/>
        <w:bottom w:val="single" w:sz="4" w:space="0" w:color="auto"/>
      </w:pBdr>
      <w:spacing w:before="100" w:beforeAutospacing="1" w:after="100" w:afterAutospacing="1"/>
      <w:textAlignment w:val="top"/>
    </w:pPr>
    <w:rPr>
      <w:sz w:val="13"/>
      <w:szCs w:val="13"/>
    </w:rPr>
  </w:style>
  <w:style w:type="paragraph" w:customStyle="1" w:styleId="xl214">
    <w:name w:val="xl214"/>
    <w:basedOn w:val="a"/>
    <w:rsid w:val="00774831"/>
    <w:pPr>
      <w:pBdr>
        <w:top w:val="single" w:sz="8" w:space="0" w:color="auto"/>
        <w:bottom w:val="single" w:sz="4" w:space="0" w:color="auto"/>
      </w:pBdr>
      <w:spacing w:before="100" w:beforeAutospacing="1" w:after="100" w:afterAutospacing="1"/>
      <w:textAlignment w:val="top"/>
    </w:pPr>
    <w:rPr>
      <w:sz w:val="13"/>
      <w:szCs w:val="13"/>
    </w:rPr>
  </w:style>
  <w:style w:type="paragraph" w:customStyle="1" w:styleId="xl215">
    <w:name w:val="xl215"/>
    <w:basedOn w:val="a"/>
    <w:rsid w:val="00774831"/>
    <w:pPr>
      <w:pBdr>
        <w:top w:val="single" w:sz="8" w:space="0" w:color="auto"/>
        <w:bottom w:val="single" w:sz="4" w:space="0" w:color="auto"/>
        <w:right w:val="single" w:sz="4" w:space="0" w:color="auto"/>
      </w:pBdr>
      <w:spacing w:before="100" w:beforeAutospacing="1" w:after="100" w:afterAutospacing="1"/>
      <w:textAlignment w:val="top"/>
    </w:pPr>
    <w:rPr>
      <w:sz w:val="13"/>
      <w:szCs w:val="13"/>
    </w:rPr>
  </w:style>
  <w:style w:type="paragraph" w:customStyle="1" w:styleId="xl216">
    <w:name w:val="xl216"/>
    <w:basedOn w:val="a"/>
    <w:rsid w:val="00774831"/>
    <w:pPr>
      <w:pBdr>
        <w:left w:val="single" w:sz="8" w:space="0" w:color="auto"/>
        <w:bottom w:val="single" w:sz="8" w:space="0" w:color="auto"/>
      </w:pBdr>
      <w:spacing w:before="100" w:beforeAutospacing="1" w:after="100" w:afterAutospacing="1"/>
      <w:jc w:val="center"/>
      <w:textAlignment w:val="center"/>
    </w:pPr>
    <w:rPr>
      <w:sz w:val="14"/>
      <w:szCs w:val="14"/>
    </w:rPr>
  </w:style>
  <w:style w:type="paragraph" w:customStyle="1" w:styleId="xl217">
    <w:name w:val="xl217"/>
    <w:basedOn w:val="a"/>
    <w:rsid w:val="00774831"/>
    <w:pPr>
      <w:pBdr>
        <w:bottom w:val="single" w:sz="8" w:space="0" w:color="auto"/>
      </w:pBdr>
      <w:spacing w:before="100" w:beforeAutospacing="1" w:after="100" w:afterAutospacing="1"/>
      <w:jc w:val="center"/>
      <w:textAlignment w:val="center"/>
    </w:pPr>
    <w:rPr>
      <w:sz w:val="14"/>
      <w:szCs w:val="14"/>
    </w:rPr>
  </w:style>
  <w:style w:type="paragraph" w:customStyle="1" w:styleId="xl218">
    <w:name w:val="xl218"/>
    <w:basedOn w:val="a"/>
    <w:rsid w:val="00774831"/>
    <w:pPr>
      <w:pBdr>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219">
    <w:name w:val="xl219"/>
    <w:basedOn w:val="a"/>
    <w:rsid w:val="007748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0">
    <w:name w:val="xl220"/>
    <w:basedOn w:val="a"/>
    <w:rsid w:val="007748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21">
    <w:name w:val="xl221"/>
    <w:basedOn w:val="a"/>
    <w:rsid w:val="0077483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4"/>
      <w:szCs w:val="14"/>
    </w:rPr>
  </w:style>
  <w:style w:type="paragraph" w:customStyle="1" w:styleId="xl222">
    <w:name w:val="xl222"/>
    <w:basedOn w:val="a"/>
    <w:rsid w:val="00774831"/>
    <w:pPr>
      <w:pBdr>
        <w:top w:val="single" w:sz="4" w:space="0" w:color="auto"/>
        <w:bottom w:val="single" w:sz="4" w:space="0" w:color="auto"/>
      </w:pBdr>
      <w:spacing w:before="100" w:beforeAutospacing="1" w:after="100" w:afterAutospacing="1"/>
      <w:jc w:val="center"/>
    </w:pPr>
    <w:rPr>
      <w:sz w:val="14"/>
      <w:szCs w:val="14"/>
    </w:rPr>
  </w:style>
  <w:style w:type="paragraph" w:customStyle="1" w:styleId="xl223">
    <w:name w:val="xl223"/>
    <w:basedOn w:val="a"/>
    <w:rsid w:val="00774831"/>
    <w:pPr>
      <w:pBdr>
        <w:bottom w:val="single" w:sz="4" w:space="0" w:color="auto"/>
      </w:pBdr>
      <w:spacing w:before="100" w:beforeAutospacing="1" w:after="100" w:afterAutospacing="1"/>
      <w:jc w:val="center"/>
    </w:pPr>
    <w:rPr>
      <w:sz w:val="14"/>
      <w:szCs w:val="14"/>
    </w:rPr>
  </w:style>
  <w:style w:type="paragraph" w:customStyle="1" w:styleId="xl224">
    <w:name w:val="xl224"/>
    <w:basedOn w:val="a"/>
    <w:rsid w:val="00774831"/>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5">
    <w:name w:val="xl225"/>
    <w:basedOn w:val="a"/>
    <w:rsid w:val="00774831"/>
    <w:pPr>
      <w:pBdr>
        <w:top w:val="single" w:sz="8"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6">
    <w:name w:val="xl226"/>
    <w:basedOn w:val="a"/>
    <w:rsid w:val="00774831"/>
    <w:pPr>
      <w:pBdr>
        <w:top w:val="single" w:sz="4" w:space="0" w:color="auto"/>
        <w:bottom w:val="single" w:sz="4" w:space="0" w:color="auto"/>
        <w:right w:val="single" w:sz="8" w:space="0" w:color="auto"/>
      </w:pBdr>
      <w:spacing w:before="100" w:beforeAutospacing="1" w:after="100" w:afterAutospacing="1"/>
      <w:jc w:val="center"/>
      <w:textAlignment w:val="top"/>
    </w:pPr>
    <w:rPr>
      <w:sz w:val="13"/>
      <w:szCs w:val="13"/>
    </w:rPr>
  </w:style>
  <w:style w:type="paragraph" w:customStyle="1" w:styleId="xl227">
    <w:name w:val="xl227"/>
    <w:basedOn w:val="a"/>
    <w:rsid w:val="00774831"/>
    <w:pPr>
      <w:pBdr>
        <w:top w:val="single" w:sz="4" w:space="0" w:color="auto"/>
        <w:left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8">
    <w:name w:val="xl228"/>
    <w:basedOn w:val="a"/>
    <w:rsid w:val="00774831"/>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29">
    <w:name w:val="xl229"/>
    <w:basedOn w:val="a"/>
    <w:rsid w:val="00774831"/>
    <w:pPr>
      <w:pBdr>
        <w:top w:val="single" w:sz="4" w:space="0" w:color="auto"/>
        <w:bottom w:val="single" w:sz="8" w:space="0" w:color="auto"/>
        <w:right w:val="single" w:sz="8" w:space="0" w:color="auto"/>
      </w:pBdr>
      <w:spacing w:before="100" w:beforeAutospacing="1" w:after="100" w:afterAutospacing="1"/>
      <w:jc w:val="center"/>
      <w:textAlignment w:val="top"/>
    </w:pPr>
    <w:rPr>
      <w:sz w:val="13"/>
      <w:szCs w:val="13"/>
    </w:rPr>
  </w:style>
  <w:style w:type="paragraph" w:customStyle="1" w:styleId="xl230">
    <w:name w:val="xl230"/>
    <w:basedOn w:val="a"/>
    <w:rsid w:val="00774831"/>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1">
    <w:name w:val="xl231"/>
    <w:basedOn w:val="a"/>
    <w:rsid w:val="00774831"/>
    <w:pPr>
      <w:pBdr>
        <w:top w:val="single" w:sz="4" w:space="0" w:color="auto"/>
        <w:left w:val="single" w:sz="8" w:space="0" w:color="auto"/>
        <w:bottom w:val="single" w:sz="8" w:space="0" w:color="auto"/>
      </w:pBdr>
      <w:spacing w:before="100" w:beforeAutospacing="1" w:after="100" w:afterAutospacing="1"/>
      <w:jc w:val="center"/>
      <w:textAlignment w:val="top"/>
    </w:pPr>
    <w:rPr>
      <w:sz w:val="13"/>
      <w:szCs w:val="13"/>
    </w:rPr>
  </w:style>
  <w:style w:type="paragraph" w:customStyle="1" w:styleId="xl232">
    <w:name w:val="xl232"/>
    <w:basedOn w:val="a"/>
    <w:rsid w:val="00774831"/>
    <w:pPr>
      <w:pBdr>
        <w:top w:val="single" w:sz="4" w:space="0" w:color="auto"/>
        <w:bottom w:val="single" w:sz="8" w:space="0" w:color="auto"/>
      </w:pBdr>
      <w:spacing w:before="100" w:beforeAutospacing="1" w:after="100" w:afterAutospacing="1"/>
      <w:jc w:val="center"/>
      <w:textAlignment w:val="top"/>
    </w:pPr>
    <w:rPr>
      <w:sz w:val="13"/>
      <w:szCs w:val="13"/>
    </w:rPr>
  </w:style>
  <w:style w:type="paragraph" w:customStyle="1" w:styleId="xl233">
    <w:name w:val="xl233"/>
    <w:basedOn w:val="a"/>
    <w:rsid w:val="00774831"/>
    <w:pPr>
      <w:pBdr>
        <w:top w:val="single" w:sz="4" w:space="0" w:color="auto"/>
        <w:bottom w:val="single" w:sz="8" w:space="0" w:color="auto"/>
        <w:right w:val="single" w:sz="4" w:space="0" w:color="auto"/>
      </w:pBdr>
      <w:spacing w:before="100" w:beforeAutospacing="1" w:after="100" w:afterAutospacing="1"/>
      <w:jc w:val="center"/>
      <w:textAlignment w:val="top"/>
    </w:pPr>
    <w:rPr>
      <w:sz w:val="13"/>
      <w:szCs w:val="13"/>
    </w:rPr>
  </w:style>
  <w:style w:type="paragraph" w:customStyle="1" w:styleId="xl234">
    <w:name w:val="xl234"/>
    <w:basedOn w:val="a"/>
    <w:rsid w:val="00774831"/>
    <w:pPr>
      <w:pBdr>
        <w:top w:val="single" w:sz="4" w:space="0" w:color="auto"/>
        <w:left w:val="single" w:sz="4" w:space="0" w:color="auto"/>
        <w:bottom w:val="single" w:sz="8" w:space="0" w:color="auto"/>
      </w:pBdr>
      <w:spacing w:before="100" w:beforeAutospacing="1" w:after="100" w:afterAutospacing="1"/>
      <w:textAlignment w:val="top"/>
    </w:pPr>
    <w:rPr>
      <w:sz w:val="13"/>
      <w:szCs w:val="13"/>
    </w:rPr>
  </w:style>
  <w:style w:type="paragraph" w:customStyle="1" w:styleId="xl235">
    <w:name w:val="xl235"/>
    <w:basedOn w:val="a"/>
    <w:rsid w:val="00774831"/>
    <w:pPr>
      <w:pBdr>
        <w:top w:val="single" w:sz="4" w:space="0" w:color="auto"/>
        <w:bottom w:val="single" w:sz="8" w:space="0" w:color="auto"/>
      </w:pBdr>
      <w:spacing w:before="100" w:beforeAutospacing="1" w:after="100" w:afterAutospacing="1"/>
      <w:textAlignment w:val="top"/>
    </w:pPr>
    <w:rPr>
      <w:sz w:val="13"/>
      <w:szCs w:val="13"/>
    </w:rPr>
  </w:style>
  <w:style w:type="paragraph" w:customStyle="1" w:styleId="xl236">
    <w:name w:val="xl236"/>
    <w:basedOn w:val="a"/>
    <w:rsid w:val="00774831"/>
    <w:pPr>
      <w:pBdr>
        <w:top w:val="single" w:sz="4" w:space="0" w:color="auto"/>
        <w:bottom w:val="single" w:sz="8" w:space="0" w:color="auto"/>
        <w:right w:val="single" w:sz="4" w:space="0" w:color="auto"/>
      </w:pBdr>
      <w:spacing w:before="100" w:beforeAutospacing="1" w:after="100" w:afterAutospacing="1"/>
      <w:textAlignment w:val="top"/>
    </w:pPr>
    <w:rPr>
      <w:sz w:val="13"/>
      <w:szCs w:val="13"/>
    </w:rPr>
  </w:style>
  <w:style w:type="paragraph" w:customStyle="1" w:styleId="xl63">
    <w:name w:val="xl63"/>
    <w:basedOn w:val="a"/>
    <w:rsid w:val="00774831"/>
    <w:pPr>
      <w:spacing w:before="100" w:beforeAutospacing="1" w:after="100" w:afterAutospacing="1"/>
    </w:pPr>
    <w:rPr>
      <w:rFonts w:ascii="Arial" w:hAnsi="Arial" w:cs="Arial"/>
      <w:sz w:val="16"/>
      <w:szCs w:val="16"/>
    </w:rPr>
  </w:style>
  <w:style w:type="paragraph" w:customStyle="1" w:styleId="xl64">
    <w:name w:val="xl64"/>
    <w:basedOn w:val="a"/>
    <w:rsid w:val="00774831"/>
    <w:pPr>
      <w:spacing w:before="100" w:beforeAutospacing="1" w:after="100" w:afterAutospacing="1"/>
      <w:jc w:val="right"/>
      <w:textAlignment w:val="top"/>
    </w:pPr>
    <w:rPr>
      <w:rFonts w:ascii="Arial" w:hAnsi="Arial" w:cs="Arial"/>
      <w:sz w:val="16"/>
      <w:szCs w:val="16"/>
    </w:rPr>
  </w:style>
  <w:style w:type="paragraph" w:customStyle="1" w:styleId="xl65">
    <w:name w:val="xl65"/>
    <w:basedOn w:val="a"/>
    <w:rsid w:val="00774831"/>
    <w:pPr>
      <w:spacing w:before="100" w:beforeAutospacing="1" w:after="100" w:afterAutospacing="1"/>
    </w:pPr>
    <w:rPr>
      <w:rFonts w:ascii="Arial" w:hAnsi="Arial" w:cs="Arial"/>
      <w:sz w:val="16"/>
      <w:szCs w:val="16"/>
    </w:rPr>
  </w:style>
  <w:style w:type="paragraph" w:customStyle="1" w:styleId="xl66">
    <w:name w:val="xl66"/>
    <w:basedOn w:val="a"/>
    <w:rsid w:val="00774831"/>
    <w:pPr>
      <w:spacing w:before="100" w:beforeAutospacing="1" w:after="100" w:afterAutospacing="1"/>
      <w:jc w:val="right"/>
    </w:pPr>
    <w:rPr>
      <w:rFonts w:ascii="Arial" w:hAnsi="Arial" w:cs="Arial"/>
      <w:sz w:val="16"/>
      <w:szCs w:val="16"/>
    </w:rPr>
  </w:style>
  <w:style w:type="paragraph" w:customStyle="1" w:styleId="xl67">
    <w:name w:val="xl67"/>
    <w:basedOn w:val="a"/>
    <w:rsid w:val="00774831"/>
    <w:pPr>
      <w:spacing w:before="100" w:beforeAutospacing="1" w:after="100" w:afterAutospacing="1"/>
    </w:pPr>
    <w:rPr>
      <w:rFonts w:ascii="Arial" w:hAnsi="Arial" w:cs="Arial"/>
      <w:sz w:val="16"/>
      <w:szCs w:val="16"/>
    </w:rPr>
  </w:style>
  <w:style w:type="paragraph" w:customStyle="1" w:styleId="xl68">
    <w:name w:val="xl68"/>
    <w:basedOn w:val="a"/>
    <w:rsid w:val="00774831"/>
    <w:pPr>
      <w:spacing w:before="100" w:beforeAutospacing="1" w:after="100" w:afterAutospacing="1"/>
      <w:textAlignment w:val="top"/>
    </w:pPr>
    <w:rPr>
      <w:rFonts w:ascii="Arial" w:hAnsi="Arial" w:cs="Arial"/>
      <w:sz w:val="16"/>
      <w:szCs w:val="16"/>
    </w:rPr>
  </w:style>
  <w:style w:type="paragraph" w:customStyle="1" w:styleId="xl69">
    <w:name w:val="xl69"/>
    <w:basedOn w:val="a"/>
    <w:rsid w:val="00774831"/>
    <w:pPr>
      <w:spacing w:before="100" w:beforeAutospacing="1" w:after="100" w:afterAutospacing="1"/>
    </w:pPr>
    <w:rPr>
      <w:rFonts w:ascii="Arial" w:hAnsi="Arial" w:cs="Arial"/>
      <w:sz w:val="16"/>
      <w:szCs w:val="16"/>
    </w:rPr>
  </w:style>
  <w:style w:type="paragraph" w:customStyle="1" w:styleId="xl70">
    <w:name w:val="xl70"/>
    <w:basedOn w:val="a"/>
    <w:rsid w:val="00774831"/>
    <w:pPr>
      <w:spacing w:before="100" w:beforeAutospacing="1" w:after="100" w:afterAutospacing="1"/>
    </w:pPr>
    <w:rPr>
      <w:rFonts w:ascii="Arial" w:hAnsi="Arial" w:cs="Arial"/>
      <w:sz w:val="16"/>
      <w:szCs w:val="16"/>
    </w:rPr>
  </w:style>
  <w:style w:type="paragraph" w:customStyle="1" w:styleId="xl71">
    <w:name w:val="xl71"/>
    <w:basedOn w:val="a"/>
    <w:rsid w:val="00774831"/>
    <w:pPr>
      <w:spacing w:before="100" w:beforeAutospacing="1" w:after="100" w:afterAutospacing="1"/>
      <w:textAlignment w:val="top"/>
    </w:pPr>
    <w:rPr>
      <w:rFonts w:ascii="Arial" w:hAnsi="Arial" w:cs="Arial"/>
      <w:sz w:val="16"/>
      <w:szCs w:val="16"/>
    </w:rPr>
  </w:style>
  <w:style w:type="paragraph" w:customStyle="1" w:styleId="xl72">
    <w:name w:val="xl72"/>
    <w:basedOn w:val="a"/>
    <w:rsid w:val="00774831"/>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73">
    <w:name w:val="xl73"/>
    <w:basedOn w:val="a"/>
    <w:rsid w:val="00774831"/>
    <w:pPr>
      <w:spacing w:before="100" w:beforeAutospacing="1" w:after="100" w:afterAutospacing="1"/>
      <w:jc w:val="center"/>
      <w:textAlignment w:val="top"/>
    </w:pPr>
    <w:rPr>
      <w:rFonts w:ascii="Arial" w:hAnsi="Arial" w:cs="Arial"/>
      <w:i/>
      <w:iCs/>
      <w:sz w:val="16"/>
      <w:szCs w:val="16"/>
    </w:rPr>
  </w:style>
  <w:style w:type="paragraph" w:customStyle="1" w:styleId="xl74">
    <w:name w:val="xl74"/>
    <w:basedOn w:val="a"/>
    <w:rsid w:val="00774831"/>
    <w:pPr>
      <w:spacing w:before="100" w:beforeAutospacing="1" w:after="100" w:afterAutospacing="1"/>
      <w:jc w:val="center"/>
    </w:pPr>
    <w:rPr>
      <w:rFonts w:ascii="Arial" w:hAnsi="Arial" w:cs="Arial"/>
      <w:b/>
      <w:bCs/>
      <w:sz w:val="28"/>
      <w:szCs w:val="28"/>
    </w:rPr>
  </w:style>
  <w:style w:type="paragraph" w:customStyle="1" w:styleId="xl75">
    <w:name w:val="xl75"/>
    <w:basedOn w:val="a"/>
    <w:rsid w:val="00774831"/>
    <w:pPr>
      <w:pBdr>
        <w:bottom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774831"/>
    <w:pPr>
      <w:spacing w:before="100" w:beforeAutospacing="1" w:after="100" w:afterAutospacing="1"/>
    </w:pPr>
    <w:rPr>
      <w:rFonts w:ascii="Arial" w:hAnsi="Arial" w:cs="Arial"/>
      <w:sz w:val="16"/>
      <w:szCs w:val="16"/>
    </w:rPr>
  </w:style>
  <w:style w:type="paragraph" w:customStyle="1" w:styleId="xl77">
    <w:name w:val="xl77"/>
    <w:basedOn w:val="a"/>
    <w:rsid w:val="00774831"/>
    <w:pPr>
      <w:spacing w:before="100" w:beforeAutospacing="1" w:after="100" w:afterAutospacing="1"/>
    </w:pPr>
    <w:rPr>
      <w:rFonts w:ascii="Arial" w:hAnsi="Arial" w:cs="Arial"/>
      <w:i/>
      <w:iCs/>
      <w:sz w:val="16"/>
      <w:szCs w:val="16"/>
    </w:rPr>
  </w:style>
  <w:style w:type="paragraph" w:customStyle="1" w:styleId="xl78">
    <w:name w:val="xl78"/>
    <w:basedOn w:val="a"/>
    <w:rsid w:val="00774831"/>
    <w:pPr>
      <w:spacing w:before="100" w:beforeAutospacing="1" w:after="100" w:afterAutospacing="1"/>
      <w:jc w:val="right"/>
      <w:textAlignment w:val="top"/>
    </w:pPr>
    <w:rPr>
      <w:rFonts w:ascii="Arial" w:hAnsi="Arial" w:cs="Arial"/>
      <w:sz w:val="16"/>
      <w:szCs w:val="16"/>
    </w:rPr>
  </w:style>
  <w:style w:type="paragraph" w:customStyle="1" w:styleId="xl79">
    <w:name w:val="xl79"/>
    <w:basedOn w:val="a"/>
    <w:rsid w:val="00774831"/>
    <w:pPr>
      <w:spacing w:before="100" w:beforeAutospacing="1" w:after="100" w:afterAutospacing="1"/>
      <w:jc w:val="center"/>
    </w:pPr>
    <w:rPr>
      <w:rFonts w:ascii="Arial" w:hAnsi="Arial" w:cs="Arial"/>
      <w:i/>
      <w:iCs/>
      <w:sz w:val="16"/>
      <w:szCs w:val="16"/>
    </w:rPr>
  </w:style>
  <w:style w:type="paragraph" w:customStyle="1" w:styleId="xl80">
    <w:name w:val="xl80"/>
    <w:basedOn w:val="a"/>
    <w:rsid w:val="00774831"/>
    <w:pPr>
      <w:spacing w:before="100" w:beforeAutospacing="1" w:after="100" w:afterAutospacing="1"/>
    </w:pPr>
    <w:rPr>
      <w:rFonts w:ascii="Arial" w:hAnsi="Arial" w:cs="Arial"/>
      <w:b/>
      <w:bCs/>
      <w:sz w:val="16"/>
      <w:szCs w:val="16"/>
    </w:rPr>
  </w:style>
  <w:style w:type="paragraph" w:customStyle="1" w:styleId="xl81">
    <w:name w:val="xl81"/>
    <w:basedOn w:val="a"/>
    <w:rsid w:val="00774831"/>
    <w:pPr>
      <w:spacing w:before="100" w:beforeAutospacing="1" w:after="100" w:afterAutospacing="1"/>
    </w:pPr>
    <w:rPr>
      <w:rFonts w:ascii="Arial" w:hAnsi="Arial" w:cs="Arial"/>
      <w:sz w:val="16"/>
      <w:szCs w:val="16"/>
    </w:rPr>
  </w:style>
  <w:style w:type="paragraph" w:customStyle="1" w:styleId="xl82">
    <w:name w:val="xl82"/>
    <w:basedOn w:val="a"/>
    <w:rsid w:val="00774831"/>
    <w:pPr>
      <w:pBdr>
        <w:top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774831"/>
    <w:pPr>
      <w:pBdr>
        <w:top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774831"/>
    <w:pPr>
      <w:spacing w:before="100" w:beforeAutospacing="1" w:after="100" w:afterAutospacing="1"/>
      <w:jc w:val="center"/>
    </w:pPr>
    <w:rPr>
      <w:rFonts w:ascii="Arial" w:hAnsi="Arial" w:cs="Arial"/>
      <w:sz w:val="16"/>
      <w:szCs w:val="16"/>
    </w:rPr>
  </w:style>
  <w:style w:type="paragraph" w:customStyle="1" w:styleId="xl85">
    <w:name w:val="xl85"/>
    <w:basedOn w:val="a"/>
    <w:rsid w:val="00774831"/>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774831"/>
    <w:pPr>
      <w:pBdr>
        <w:bottom w:val="single" w:sz="4" w:space="0" w:color="auto"/>
      </w:pBdr>
      <w:spacing w:before="100" w:beforeAutospacing="1" w:after="100" w:afterAutospacing="1"/>
      <w:jc w:val="right"/>
    </w:pPr>
    <w:rPr>
      <w:rFonts w:ascii="Arial" w:hAnsi="Arial" w:cs="Arial"/>
      <w:sz w:val="16"/>
      <w:szCs w:val="16"/>
    </w:rPr>
  </w:style>
  <w:style w:type="paragraph" w:customStyle="1" w:styleId="xl87">
    <w:name w:val="xl87"/>
    <w:basedOn w:val="a"/>
    <w:rsid w:val="00774831"/>
    <w:pPr>
      <w:spacing w:before="100" w:beforeAutospacing="1" w:after="100" w:afterAutospacing="1"/>
      <w:textAlignment w:val="top"/>
    </w:pPr>
    <w:rPr>
      <w:rFonts w:ascii="Arial" w:hAnsi="Arial" w:cs="Arial"/>
      <w:sz w:val="16"/>
      <w:szCs w:val="16"/>
    </w:rPr>
  </w:style>
  <w:style w:type="paragraph" w:customStyle="1" w:styleId="xl88">
    <w:name w:val="xl88"/>
    <w:basedOn w:val="a"/>
    <w:rsid w:val="00774831"/>
    <w:pPr>
      <w:spacing w:before="100" w:beforeAutospacing="1" w:after="100" w:afterAutospacing="1"/>
      <w:textAlignment w:val="center"/>
    </w:pPr>
    <w:rPr>
      <w:rFonts w:ascii="Arial" w:hAnsi="Arial" w:cs="Arial"/>
      <w:sz w:val="16"/>
      <w:szCs w:val="16"/>
    </w:rPr>
  </w:style>
  <w:style w:type="paragraph" w:customStyle="1" w:styleId="xl89">
    <w:name w:val="xl89"/>
    <w:basedOn w:val="a"/>
    <w:rsid w:val="00774831"/>
    <w:pPr>
      <w:spacing w:before="100" w:beforeAutospacing="1" w:after="100" w:afterAutospacing="1"/>
    </w:pPr>
    <w:rPr>
      <w:rFonts w:ascii="Arial" w:hAnsi="Arial" w:cs="Arial"/>
      <w:i/>
      <w:iCs/>
      <w:sz w:val="16"/>
      <w:szCs w:val="16"/>
    </w:rPr>
  </w:style>
  <w:style w:type="paragraph" w:customStyle="1" w:styleId="xl90">
    <w:name w:val="xl90"/>
    <w:basedOn w:val="a"/>
    <w:rsid w:val="00774831"/>
    <w:pPr>
      <w:spacing w:before="100" w:beforeAutospacing="1" w:after="100" w:afterAutospacing="1"/>
    </w:pPr>
    <w:rPr>
      <w:rFonts w:ascii="Arial" w:hAnsi="Arial" w:cs="Arial"/>
      <w:sz w:val="16"/>
      <w:szCs w:val="16"/>
    </w:rPr>
  </w:style>
  <w:style w:type="paragraph" w:customStyle="1" w:styleId="xl91">
    <w:name w:val="xl91"/>
    <w:basedOn w:val="a"/>
    <w:rsid w:val="00774831"/>
    <w:pPr>
      <w:spacing w:before="100" w:beforeAutospacing="1" w:after="100" w:afterAutospacing="1"/>
      <w:jc w:val="right"/>
    </w:pPr>
    <w:rPr>
      <w:rFonts w:ascii="Arial" w:hAnsi="Arial" w:cs="Arial"/>
      <w:sz w:val="16"/>
      <w:szCs w:val="16"/>
    </w:rPr>
  </w:style>
  <w:style w:type="paragraph" w:customStyle="1" w:styleId="xl92">
    <w:name w:val="xl92"/>
    <w:basedOn w:val="a"/>
    <w:rsid w:val="00774831"/>
    <w:pPr>
      <w:spacing w:before="100" w:beforeAutospacing="1" w:after="100" w:afterAutospacing="1"/>
    </w:pPr>
    <w:rPr>
      <w:rFonts w:ascii="Arial" w:hAnsi="Arial" w:cs="Arial"/>
      <w:b/>
      <w:bCs/>
      <w:sz w:val="16"/>
      <w:szCs w:val="16"/>
    </w:rPr>
  </w:style>
  <w:style w:type="paragraph" w:customStyle="1" w:styleId="xl93">
    <w:name w:val="xl93"/>
    <w:basedOn w:val="a"/>
    <w:rsid w:val="00774831"/>
    <w:pPr>
      <w:pBdr>
        <w:bottom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774831"/>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774831"/>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6">
    <w:name w:val="xl96"/>
    <w:basedOn w:val="a"/>
    <w:rsid w:val="00774831"/>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7">
    <w:name w:val="xl97"/>
    <w:basedOn w:val="a"/>
    <w:rsid w:val="00774831"/>
    <w:pPr>
      <w:spacing w:before="100" w:beforeAutospacing="1" w:after="100" w:afterAutospacing="1"/>
    </w:pPr>
    <w:rPr>
      <w:rFonts w:ascii="Arial" w:hAnsi="Arial" w:cs="Arial"/>
      <w:sz w:val="16"/>
      <w:szCs w:val="16"/>
    </w:rPr>
  </w:style>
  <w:style w:type="paragraph" w:customStyle="1" w:styleId="xl98">
    <w:name w:val="xl98"/>
    <w:basedOn w:val="a"/>
    <w:rsid w:val="00774831"/>
    <w:pPr>
      <w:spacing w:before="100" w:beforeAutospacing="1" w:after="100" w:afterAutospacing="1"/>
      <w:jc w:val="right"/>
    </w:pPr>
    <w:rPr>
      <w:rFonts w:ascii="Arial" w:hAnsi="Arial" w:cs="Arial"/>
      <w:sz w:val="16"/>
      <w:szCs w:val="16"/>
    </w:rPr>
  </w:style>
  <w:style w:type="paragraph" w:customStyle="1" w:styleId="xl99">
    <w:name w:val="xl99"/>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
    <w:name w:val="xl100"/>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1">
    <w:name w:val="xl101"/>
    <w:basedOn w:val="a"/>
    <w:rsid w:val="007748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2">
    <w:name w:val="xl102"/>
    <w:basedOn w:val="a"/>
    <w:rsid w:val="00774831"/>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3">
    <w:name w:val="xl103"/>
    <w:basedOn w:val="a"/>
    <w:rsid w:val="00774831"/>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04">
    <w:name w:val="xl104"/>
    <w:basedOn w:val="a"/>
    <w:rsid w:val="00774831"/>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774831"/>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6">
    <w:name w:val="xl106"/>
    <w:basedOn w:val="a"/>
    <w:rsid w:val="00774831"/>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7">
    <w:name w:val="xl107"/>
    <w:basedOn w:val="a"/>
    <w:rsid w:val="00774831"/>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8">
    <w:name w:val="xl108"/>
    <w:basedOn w:val="a"/>
    <w:rsid w:val="00774831"/>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9">
    <w:name w:val="xl109"/>
    <w:basedOn w:val="a"/>
    <w:rsid w:val="00774831"/>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10">
    <w:name w:val="xl110"/>
    <w:basedOn w:val="a"/>
    <w:rsid w:val="00774831"/>
    <w:pPr>
      <w:spacing w:before="100" w:beforeAutospacing="1" w:after="100" w:afterAutospacing="1"/>
      <w:textAlignment w:val="top"/>
    </w:pPr>
    <w:rPr>
      <w:rFonts w:ascii="Arial" w:hAnsi="Arial" w:cs="Arial"/>
      <w:b/>
      <w:bCs/>
      <w:sz w:val="16"/>
      <w:szCs w:val="16"/>
    </w:rPr>
  </w:style>
  <w:style w:type="paragraph" w:customStyle="1" w:styleId="xl111">
    <w:name w:val="xl111"/>
    <w:basedOn w:val="a"/>
    <w:rsid w:val="00774831"/>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2">
    <w:name w:val="xl112"/>
    <w:basedOn w:val="a"/>
    <w:rsid w:val="00774831"/>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13">
    <w:name w:val="xl113"/>
    <w:basedOn w:val="a"/>
    <w:rsid w:val="00774831"/>
    <w:pPr>
      <w:spacing w:before="100" w:beforeAutospacing="1" w:after="100" w:afterAutospacing="1"/>
      <w:jc w:val="right"/>
      <w:textAlignment w:val="top"/>
    </w:pPr>
    <w:rPr>
      <w:rFonts w:ascii="Arial" w:hAnsi="Arial" w:cs="Arial"/>
      <w:sz w:val="16"/>
      <w:szCs w:val="16"/>
    </w:rPr>
  </w:style>
  <w:style w:type="paragraph" w:customStyle="1" w:styleId="xl114">
    <w:name w:val="xl114"/>
    <w:basedOn w:val="a"/>
    <w:rsid w:val="00774831"/>
    <w:pPr>
      <w:spacing w:before="100" w:beforeAutospacing="1" w:after="100" w:afterAutospacing="1"/>
      <w:jc w:val="center"/>
      <w:textAlignment w:val="top"/>
    </w:pPr>
    <w:rPr>
      <w:rFonts w:ascii="Arial" w:hAnsi="Arial" w:cs="Arial"/>
      <w:sz w:val="16"/>
      <w:szCs w:val="16"/>
    </w:rPr>
  </w:style>
  <w:style w:type="paragraph" w:customStyle="1" w:styleId="xl115">
    <w:name w:val="xl115"/>
    <w:basedOn w:val="a"/>
    <w:rsid w:val="00774831"/>
    <w:pPr>
      <w:spacing w:before="100" w:beforeAutospacing="1" w:after="100" w:afterAutospacing="1"/>
      <w:jc w:val="center"/>
      <w:textAlignment w:val="top"/>
    </w:pPr>
    <w:rPr>
      <w:rFonts w:ascii="Arial" w:hAnsi="Arial" w:cs="Arial"/>
      <w:sz w:val="16"/>
      <w:szCs w:val="16"/>
    </w:rPr>
  </w:style>
  <w:style w:type="paragraph" w:customStyle="1" w:styleId="xl116">
    <w:name w:val="xl116"/>
    <w:basedOn w:val="a"/>
    <w:rsid w:val="00774831"/>
    <w:pPr>
      <w:spacing w:before="100" w:beforeAutospacing="1" w:after="100" w:afterAutospacing="1"/>
      <w:jc w:val="center"/>
      <w:textAlignment w:val="top"/>
    </w:pPr>
    <w:rPr>
      <w:rFonts w:ascii="Arial" w:hAnsi="Arial" w:cs="Arial"/>
      <w:sz w:val="16"/>
      <w:szCs w:val="16"/>
    </w:rPr>
  </w:style>
  <w:style w:type="paragraph" w:customStyle="1" w:styleId="16">
    <w:name w:val="Абзац списка1"/>
    <w:basedOn w:val="a"/>
    <w:rsid w:val="00774831"/>
    <w:pPr>
      <w:ind w:left="720" w:hanging="28"/>
      <w:contextualSpacing/>
      <w:jc w:val="both"/>
    </w:pPr>
    <w:rPr>
      <w:sz w:val="28"/>
      <w:szCs w:val="22"/>
      <w:lang w:eastAsia="en-US"/>
    </w:rPr>
  </w:style>
  <w:style w:type="table" w:styleId="af4">
    <w:name w:val="Table Grid"/>
    <w:basedOn w:val="a1"/>
    <w:rsid w:val="0077483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Знак Знак Знак Знак"/>
    <w:basedOn w:val="a"/>
    <w:rsid w:val="00774831"/>
    <w:pPr>
      <w:spacing w:before="100" w:beforeAutospacing="1" w:after="100" w:afterAutospacing="1"/>
    </w:pPr>
    <w:rPr>
      <w:rFonts w:ascii="Tahoma" w:hAnsi="Tahoma"/>
      <w:lang w:val="en-US" w:eastAsia="en-US"/>
    </w:rPr>
  </w:style>
  <w:style w:type="paragraph" w:customStyle="1" w:styleId="17">
    <w:name w:val="Обычный1"/>
    <w:rsid w:val="00774831"/>
    <w:pPr>
      <w:spacing w:after="0" w:line="240" w:lineRule="auto"/>
    </w:pPr>
    <w:rPr>
      <w:rFonts w:ascii="Times New Roman" w:eastAsia="Times New Roman" w:hAnsi="Times New Roman" w:cs="Times New Roman"/>
      <w:sz w:val="20"/>
      <w:szCs w:val="20"/>
      <w:lang w:eastAsia="ru-RU"/>
    </w:rPr>
  </w:style>
  <w:style w:type="character" w:styleId="af6">
    <w:name w:val="Strong"/>
    <w:uiPriority w:val="22"/>
    <w:qFormat/>
    <w:rsid w:val="00774831"/>
    <w:rPr>
      <w:b/>
      <w:bCs/>
    </w:rPr>
  </w:style>
  <w:style w:type="paragraph" w:customStyle="1" w:styleId="af7">
    <w:name w:val="Знак Знак Знак Знак Знак Знак Знак"/>
    <w:basedOn w:val="a"/>
    <w:rsid w:val="00774831"/>
    <w:pPr>
      <w:spacing w:after="160" w:line="240" w:lineRule="exact"/>
    </w:pPr>
    <w:rPr>
      <w:rFonts w:ascii="Verdana" w:hAnsi="Verdana" w:cs="Verdana"/>
      <w:lang w:val="en-US" w:eastAsia="en-US"/>
    </w:rPr>
  </w:style>
  <w:style w:type="numbering" w:customStyle="1" w:styleId="18">
    <w:name w:val="Нет списка1"/>
    <w:next w:val="a2"/>
    <w:uiPriority w:val="99"/>
    <w:semiHidden/>
    <w:unhideWhenUsed/>
    <w:rsid w:val="00774831"/>
  </w:style>
  <w:style w:type="paragraph" w:customStyle="1" w:styleId="ConsPlusCell">
    <w:name w:val="ConsPlusCell"/>
    <w:rsid w:val="00774831"/>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9">
    <w:name w:val="Сетка таблицы1"/>
    <w:basedOn w:val="a1"/>
    <w:next w:val="af4"/>
    <w:uiPriority w:val="59"/>
    <w:rsid w:val="007748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774831"/>
    <w:pPr>
      <w:widowControl w:val="0"/>
      <w:autoSpaceDE w:val="0"/>
      <w:autoSpaceDN w:val="0"/>
      <w:adjustRightInd w:val="0"/>
      <w:spacing w:line="281" w:lineRule="exact"/>
      <w:ind w:firstLine="720"/>
      <w:jc w:val="both"/>
    </w:pPr>
    <w:rPr>
      <w:sz w:val="24"/>
      <w:szCs w:val="24"/>
    </w:rPr>
  </w:style>
  <w:style w:type="table" w:customStyle="1" w:styleId="111">
    <w:name w:val="Сетка таблицы11"/>
    <w:basedOn w:val="a1"/>
    <w:next w:val="af4"/>
    <w:uiPriority w:val="59"/>
    <w:rsid w:val="00774831"/>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4"/>
    <w:uiPriority w:val="99"/>
    <w:rsid w:val="00774831"/>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774831"/>
  </w:style>
  <w:style w:type="paragraph" w:styleId="24">
    <w:name w:val="toc 2"/>
    <w:next w:val="a"/>
    <w:link w:val="25"/>
    <w:uiPriority w:val="39"/>
    <w:rsid w:val="00774831"/>
    <w:pPr>
      <w:ind w:left="200"/>
    </w:pPr>
    <w:rPr>
      <w:rFonts w:ascii="Calibri" w:eastAsia="Times New Roman" w:hAnsi="Calibri" w:cs="Times New Roman"/>
      <w:color w:val="000000"/>
      <w:szCs w:val="20"/>
      <w:lang w:eastAsia="ru-RU"/>
    </w:rPr>
  </w:style>
  <w:style w:type="character" w:customStyle="1" w:styleId="25">
    <w:name w:val="Оглавление 2 Знак"/>
    <w:link w:val="24"/>
    <w:uiPriority w:val="39"/>
    <w:rsid w:val="00774831"/>
    <w:rPr>
      <w:rFonts w:ascii="Calibri" w:eastAsia="Times New Roman" w:hAnsi="Calibri" w:cs="Times New Roman"/>
      <w:color w:val="000000"/>
      <w:szCs w:val="20"/>
      <w:lang w:eastAsia="ru-RU"/>
    </w:rPr>
  </w:style>
  <w:style w:type="paragraph" w:styleId="41">
    <w:name w:val="toc 4"/>
    <w:next w:val="a"/>
    <w:link w:val="42"/>
    <w:uiPriority w:val="39"/>
    <w:rsid w:val="00774831"/>
    <w:pPr>
      <w:ind w:left="600"/>
    </w:pPr>
    <w:rPr>
      <w:rFonts w:ascii="Calibri" w:eastAsia="Times New Roman" w:hAnsi="Calibri" w:cs="Times New Roman"/>
      <w:color w:val="000000"/>
      <w:szCs w:val="20"/>
      <w:lang w:eastAsia="ru-RU"/>
    </w:rPr>
  </w:style>
  <w:style w:type="character" w:customStyle="1" w:styleId="42">
    <w:name w:val="Оглавление 4 Знак"/>
    <w:link w:val="41"/>
    <w:uiPriority w:val="39"/>
    <w:rsid w:val="00774831"/>
    <w:rPr>
      <w:rFonts w:ascii="Calibri" w:eastAsia="Times New Roman" w:hAnsi="Calibri" w:cs="Times New Roman"/>
      <w:color w:val="000000"/>
      <w:szCs w:val="20"/>
      <w:lang w:eastAsia="ru-RU"/>
    </w:rPr>
  </w:style>
  <w:style w:type="paragraph" w:styleId="6">
    <w:name w:val="toc 6"/>
    <w:next w:val="a"/>
    <w:link w:val="60"/>
    <w:uiPriority w:val="39"/>
    <w:rsid w:val="00774831"/>
    <w:pPr>
      <w:ind w:left="1000"/>
    </w:pPr>
    <w:rPr>
      <w:rFonts w:ascii="Calibri" w:eastAsia="Times New Roman" w:hAnsi="Calibri" w:cs="Times New Roman"/>
      <w:color w:val="000000"/>
      <w:szCs w:val="20"/>
      <w:lang w:eastAsia="ru-RU"/>
    </w:rPr>
  </w:style>
  <w:style w:type="character" w:customStyle="1" w:styleId="60">
    <w:name w:val="Оглавление 6 Знак"/>
    <w:link w:val="6"/>
    <w:uiPriority w:val="39"/>
    <w:rsid w:val="00774831"/>
    <w:rPr>
      <w:rFonts w:ascii="Calibri" w:eastAsia="Times New Roman" w:hAnsi="Calibri" w:cs="Times New Roman"/>
      <w:color w:val="000000"/>
      <w:szCs w:val="20"/>
      <w:lang w:eastAsia="ru-RU"/>
    </w:rPr>
  </w:style>
  <w:style w:type="paragraph" w:styleId="7">
    <w:name w:val="toc 7"/>
    <w:next w:val="a"/>
    <w:link w:val="70"/>
    <w:uiPriority w:val="39"/>
    <w:rsid w:val="00774831"/>
    <w:pPr>
      <w:ind w:left="1200"/>
    </w:pPr>
    <w:rPr>
      <w:rFonts w:ascii="Calibri" w:eastAsia="Times New Roman" w:hAnsi="Calibri" w:cs="Times New Roman"/>
      <w:color w:val="000000"/>
      <w:szCs w:val="20"/>
      <w:lang w:eastAsia="ru-RU"/>
    </w:rPr>
  </w:style>
  <w:style w:type="character" w:customStyle="1" w:styleId="70">
    <w:name w:val="Оглавление 7 Знак"/>
    <w:link w:val="7"/>
    <w:uiPriority w:val="39"/>
    <w:rsid w:val="00774831"/>
    <w:rPr>
      <w:rFonts w:ascii="Calibri" w:eastAsia="Times New Roman" w:hAnsi="Calibri" w:cs="Times New Roman"/>
      <w:color w:val="000000"/>
      <w:szCs w:val="20"/>
      <w:lang w:eastAsia="ru-RU"/>
    </w:rPr>
  </w:style>
  <w:style w:type="character" w:customStyle="1" w:styleId="af1">
    <w:name w:val="Название объекта Знак"/>
    <w:link w:val="af0"/>
    <w:rsid w:val="00774831"/>
    <w:rPr>
      <w:rFonts w:ascii="Times New Roman" w:eastAsia="Times New Roman" w:hAnsi="Times New Roman" w:cs="Times New Roman"/>
      <w:b/>
      <w:bCs/>
      <w:sz w:val="24"/>
      <w:szCs w:val="24"/>
      <w:lang w:eastAsia="ru-RU"/>
    </w:rPr>
  </w:style>
  <w:style w:type="paragraph" w:customStyle="1" w:styleId="1a">
    <w:name w:val="Просмотренная гиперссылка1"/>
    <w:basedOn w:val="1b"/>
    <w:link w:val="af8"/>
    <w:rsid w:val="00774831"/>
    <w:rPr>
      <w:color w:val="800080"/>
      <w:u w:val="single"/>
    </w:rPr>
  </w:style>
  <w:style w:type="character" w:styleId="af8">
    <w:name w:val="FollowedHyperlink"/>
    <w:link w:val="1a"/>
    <w:rsid w:val="00774831"/>
    <w:rPr>
      <w:rFonts w:ascii="Calibri" w:eastAsia="Times New Roman" w:hAnsi="Calibri" w:cs="Times New Roman"/>
      <w:color w:val="800080"/>
      <w:szCs w:val="20"/>
      <w:u w:val="single"/>
      <w:lang w:eastAsia="ru-RU"/>
    </w:rPr>
  </w:style>
  <w:style w:type="paragraph" w:styleId="31">
    <w:name w:val="toc 3"/>
    <w:next w:val="a"/>
    <w:link w:val="32"/>
    <w:uiPriority w:val="39"/>
    <w:rsid w:val="00774831"/>
    <w:pPr>
      <w:ind w:left="400"/>
    </w:pPr>
    <w:rPr>
      <w:rFonts w:ascii="Calibri" w:eastAsia="Times New Roman" w:hAnsi="Calibri" w:cs="Times New Roman"/>
      <w:color w:val="000000"/>
      <w:szCs w:val="20"/>
      <w:lang w:eastAsia="ru-RU"/>
    </w:rPr>
  </w:style>
  <w:style w:type="character" w:customStyle="1" w:styleId="32">
    <w:name w:val="Оглавление 3 Знак"/>
    <w:link w:val="31"/>
    <w:uiPriority w:val="39"/>
    <w:rsid w:val="00774831"/>
    <w:rPr>
      <w:rFonts w:ascii="Calibri" w:eastAsia="Times New Roman" w:hAnsi="Calibri" w:cs="Times New Roman"/>
      <w:color w:val="000000"/>
      <w:szCs w:val="20"/>
      <w:lang w:eastAsia="ru-RU"/>
    </w:rPr>
  </w:style>
  <w:style w:type="paragraph" w:customStyle="1" w:styleId="12">
    <w:name w:val="Гиперссылка1"/>
    <w:basedOn w:val="1b"/>
    <w:link w:val="aa"/>
    <w:rsid w:val="00774831"/>
    <w:rPr>
      <w:rFonts w:asciiTheme="minorHAnsi" w:eastAsiaTheme="minorHAnsi" w:hAnsiTheme="minorHAnsi" w:cstheme="minorBidi"/>
      <w:color w:val="0000FF" w:themeColor="hyperlink"/>
      <w:szCs w:val="22"/>
      <w:u w:val="single"/>
      <w:lang w:eastAsia="en-US"/>
    </w:rPr>
  </w:style>
  <w:style w:type="paragraph" w:customStyle="1" w:styleId="Footnote">
    <w:name w:val="Footnote"/>
    <w:rsid w:val="00774831"/>
    <w:rPr>
      <w:rFonts w:ascii="XO Thames" w:eastAsia="Times New Roman" w:hAnsi="XO Thames" w:cs="Times New Roman"/>
      <w:color w:val="000000"/>
      <w:szCs w:val="20"/>
      <w:lang w:eastAsia="ru-RU"/>
    </w:rPr>
  </w:style>
  <w:style w:type="paragraph" w:styleId="1c">
    <w:name w:val="toc 1"/>
    <w:next w:val="a"/>
    <w:link w:val="1d"/>
    <w:uiPriority w:val="39"/>
    <w:rsid w:val="00774831"/>
    <w:rPr>
      <w:rFonts w:ascii="XO Thames" w:eastAsia="Times New Roman" w:hAnsi="XO Thames" w:cs="Times New Roman"/>
      <w:b/>
      <w:color w:val="000000"/>
      <w:szCs w:val="20"/>
      <w:lang w:eastAsia="ru-RU"/>
    </w:rPr>
  </w:style>
  <w:style w:type="character" w:customStyle="1" w:styleId="1d">
    <w:name w:val="Оглавление 1 Знак"/>
    <w:link w:val="1c"/>
    <w:uiPriority w:val="39"/>
    <w:rsid w:val="00774831"/>
    <w:rPr>
      <w:rFonts w:ascii="XO Thames" w:eastAsia="Times New Roman" w:hAnsi="XO Thames" w:cs="Times New Roman"/>
      <w:b/>
      <w:color w:val="000000"/>
      <w:szCs w:val="20"/>
      <w:lang w:eastAsia="ru-RU"/>
    </w:rPr>
  </w:style>
  <w:style w:type="paragraph" w:customStyle="1" w:styleId="HeaderandFooter">
    <w:name w:val="Header and Footer"/>
    <w:rsid w:val="00774831"/>
    <w:pPr>
      <w:spacing w:line="360" w:lineRule="auto"/>
    </w:pPr>
    <w:rPr>
      <w:rFonts w:ascii="XO Thames" w:eastAsia="Times New Roman" w:hAnsi="XO Thames" w:cs="Times New Roman"/>
      <w:color w:val="000000"/>
      <w:sz w:val="20"/>
      <w:szCs w:val="20"/>
      <w:lang w:eastAsia="ru-RU"/>
    </w:rPr>
  </w:style>
  <w:style w:type="paragraph" w:customStyle="1" w:styleId="14">
    <w:name w:val="Номер страницы1"/>
    <w:basedOn w:val="1b"/>
    <w:link w:val="af"/>
    <w:rsid w:val="00774831"/>
    <w:rPr>
      <w:rFonts w:asciiTheme="minorHAnsi" w:eastAsiaTheme="minorHAnsi" w:hAnsiTheme="minorHAnsi" w:cstheme="minorBidi"/>
      <w:color w:val="auto"/>
      <w:szCs w:val="22"/>
      <w:lang w:eastAsia="en-US"/>
    </w:rPr>
  </w:style>
  <w:style w:type="paragraph" w:styleId="9">
    <w:name w:val="toc 9"/>
    <w:next w:val="a"/>
    <w:link w:val="90"/>
    <w:uiPriority w:val="39"/>
    <w:rsid w:val="00774831"/>
    <w:pPr>
      <w:ind w:left="1600"/>
    </w:pPr>
    <w:rPr>
      <w:rFonts w:ascii="Calibri" w:eastAsia="Times New Roman" w:hAnsi="Calibri" w:cs="Times New Roman"/>
      <w:color w:val="000000"/>
      <w:szCs w:val="20"/>
      <w:lang w:eastAsia="ru-RU"/>
    </w:rPr>
  </w:style>
  <w:style w:type="character" w:customStyle="1" w:styleId="90">
    <w:name w:val="Оглавление 9 Знак"/>
    <w:link w:val="9"/>
    <w:uiPriority w:val="39"/>
    <w:rsid w:val="00774831"/>
    <w:rPr>
      <w:rFonts w:ascii="Calibri" w:eastAsia="Times New Roman" w:hAnsi="Calibri" w:cs="Times New Roman"/>
      <w:color w:val="000000"/>
      <w:szCs w:val="20"/>
      <w:lang w:eastAsia="ru-RU"/>
    </w:rPr>
  </w:style>
  <w:style w:type="paragraph" w:styleId="8">
    <w:name w:val="toc 8"/>
    <w:next w:val="a"/>
    <w:link w:val="80"/>
    <w:uiPriority w:val="39"/>
    <w:rsid w:val="00774831"/>
    <w:pPr>
      <w:ind w:left="1400"/>
    </w:pPr>
    <w:rPr>
      <w:rFonts w:ascii="Calibri" w:eastAsia="Times New Roman" w:hAnsi="Calibri" w:cs="Times New Roman"/>
      <w:color w:val="000000"/>
      <w:szCs w:val="20"/>
      <w:lang w:eastAsia="ru-RU"/>
    </w:rPr>
  </w:style>
  <w:style w:type="character" w:customStyle="1" w:styleId="80">
    <w:name w:val="Оглавление 8 Знак"/>
    <w:link w:val="8"/>
    <w:uiPriority w:val="39"/>
    <w:rsid w:val="00774831"/>
    <w:rPr>
      <w:rFonts w:ascii="Calibri" w:eastAsia="Times New Roman" w:hAnsi="Calibri" w:cs="Times New Roman"/>
      <w:color w:val="000000"/>
      <w:szCs w:val="20"/>
      <w:lang w:eastAsia="ru-RU"/>
    </w:rPr>
  </w:style>
  <w:style w:type="paragraph" w:customStyle="1" w:styleId="1b">
    <w:name w:val="Основной шрифт абзаца1"/>
    <w:rsid w:val="00774831"/>
    <w:rPr>
      <w:rFonts w:ascii="Calibri" w:eastAsia="Times New Roman" w:hAnsi="Calibri" w:cs="Times New Roman"/>
      <w:color w:val="000000"/>
      <w:szCs w:val="20"/>
      <w:lang w:eastAsia="ru-RU"/>
    </w:rPr>
  </w:style>
  <w:style w:type="paragraph" w:styleId="51">
    <w:name w:val="toc 5"/>
    <w:next w:val="a"/>
    <w:link w:val="52"/>
    <w:uiPriority w:val="39"/>
    <w:rsid w:val="00774831"/>
    <w:pPr>
      <w:ind w:left="800"/>
    </w:pPr>
    <w:rPr>
      <w:rFonts w:ascii="Calibri" w:eastAsia="Times New Roman" w:hAnsi="Calibri" w:cs="Times New Roman"/>
      <w:color w:val="000000"/>
      <w:szCs w:val="20"/>
      <w:lang w:eastAsia="ru-RU"/>
    </w:rPr>
  </w:style>
  <w:style w:type="character" w:customStyle="1" w:styleId="52">
    <w:name w:val="Оглавление 5 Знак"/>
    <w:link w:val="51"/>
    <w:uiPriority w:val="39"/>
    <w:rsid w:val="00774831"/>
    <w:rPr>
      <w:rFonts w:ascii="Calibri" w:eastAsia="Times New Roman" w:hAnsi="Calibri" w:cs="Times New Roman"/>
      <w:color w:val="000000"/>
      <w:szCs w:val="20"/>
      <w:lang w:eastAsia="ru-RU"/>
    </w:rPr>
  </w:style>
  <w:style w:type="paragraph" w:styleId="af9">
    <w:name w:val="Subtitle"/>
    <w:next w:val="a"/>
    <w:link w:val="afa"/>
    <w:uiPriority w:val="11"/>
    <w:qFormat/>
    <w:rsid w:val="00774831"/>
    <w:rPr>
      <w:rFonts w:ascii="XO Thames" w:eastAsia="Times New Roman" w:hAnsi="XO Thames" w:cs="Times New Roman"/>
      <w:i/>
      <w:color w:val="616161"/>
      <w:sz w:val="24"/>
      <w:szCs w:val="20"/>
      <w:lang w:eastAsia="ru-RU"/>
    </w:rPr>
  </w:style>
  <w:style w:type="character" w:customStyle="1" w:styleId="afa">
    <w:name w:val="Подзаголовок Знак"/>
    <w:basedOn w:val="a0"/>
    <w:link w:val="af9"/>
    <w:uiPriority w:val="11"/>
    <w:rsid w:val="00774831"/>
    <w:rPr>
      <w:rFonts w:ascii="XO Thames" w:eastAsia="Times New Roman" w:hAnsi="XO Thames" w:cs="Times New Roman"/>
      <w:i/>
      <w:color w:val="616161"/>
      <w:sz w:val="24"/>
      <w:szCs w:val="20"/>
      <w:lang w:eastAsia="ru-RU"/>
    </w:rPr>
  </w:style>
  <w:style w:type="paragraph" w:customStyle="1" w:styleId="toc10">
    <w:name w:val="toc 10"/>
    <w:next w:val="a"/>
    <w:uiPriority w:val="39"/>
    <w:rsid w:val="00774831"/>
    <w:pPr>
      <w:ind w:left="1800"/>
    </w:pPr>
    <w:rPr>
      <w:rFonts w:ascii="Calibri" w:eastAsia="Times New Roman" w:hAnsi="Calibri" w:cs="Times New Roman"/>
      <w:color w:val="000000"/>
      <w:szCs w:val="20"/>
      <w:lang w:eastAsia="ru-RU"/>
    </w:rPr>
  </w:style>
  <w:style w:type="paragraph" w:styleId="afb">
    <w:name w:val="Title"/>
    <w:basedOn w:val="a"/>
    <w:link w:val="afc"/>
    <w:qFormat/>
    <w:rsid w:val="00774831"/>
    <w:pPr>
      <w:widowControl w:val="0"/>
      <w:jc w:val="center"/>
    </w:pPr>
    <w:rPr>
      <w:color w:val="000000"/>
      <w:sz w:val="28"/>
    </w:rPr>
  </w:style>
  <w:style w:type="character" w:customStyle="1" w:styleId="afc">
    <w:name w:val="Название Знак"/>
    <w:basedOn w:val="a0"/>
    <w:link w:val="afb"/>
    <w:rsid w:val="00774831"/>
    <w:rPr>
      <w:rFonts w:ascii="Times New Roman" w:eastAsia="Times New Roman" w:hAnsi="Times New Roman" w:cs="Times New Roman"/>
      <w:color w:val="000000"/>
      <w:sz w:val="28"/>
      <w:szCs w:val="20"/>
      <w:lang w:eastAsia="ru-RU"/>
    </w:rPr>
  </w:style>
  <w:style w:type="table" w:customStyle="1" w:styleId="1110">
    <w:name w:val="Сетка таблицы111"/>
    <w:basedOn w:val="a1"/>
    <w:uiPriority w:val="59"/>
    <w:rsid w:val="00774831"/>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4"/>
    <w:uiPriority w:val="59"/>
    <w:rsid w:val="00774831"/>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uiPriority w:val="99"/>
    <w:semiHidden/>
    <w:unhideWhenUsed/>
    <w:rsid w:val="00774831"/>
  </w:style>
  <w:style w:type="numbering" w:customStyle="1" w:styleId="26">
    <w:name w:val="Нет списка2"/>
    <w:next w:val="a2"/>
    <w:uiPriority w:val="99"/>
    <w:semiHidden/>
    <w:unhideWhenUsed/>
    <w:rsid w:val="00774831"/>
  </w:style>
  <w:style w:type="character" w:customStyle="1" w:styleId="61">
    <w:name w:val="Основной шрифт абзаца6"/>
    <w:rsid w:val="00774831"/>
  </w:style>
  <w:style w:type="character" w:customStyle="1" w:styleId="FontStyle15">
    <w:name w:val="Font Style15"/>
    <w:uiPriority w:val="99"/>
    <w:rsid w:val="00774831"/>
    <w:rPr>
      <w:rFonts w:ascii="Times New Roman" w:hAnsi="Times New Roman" w:cs="Times New Roman"/>
      <w:b/>
      <w:bCs/>
      <w:sz w:val="22"/>
      <w:szCs w:val="22"/>
    </w:rPr>
  </w:style>
  <w:style w:type="paragraph" w:styleId="afd">
    <w:name w:val="No Spacing"/>
    <w:uiPriority w:val="1"/>
    <w:qFormat/>
    <w:rsid w:val="0077483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4E7D9A92425D975B063843D780806932BCBC51E18C5A4638E6BC974F64AA47BE1EE98E72BE5D0E403C9F3B966EFAE42CB311TEX7I_"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D89A514E5E791DED4D9E8BE9F19BE5AEACCFD9BD6D763521181B4C52ABEB5C01EC622999294EF77652537EF5A380A60BE69EB7F805CFE44QDRBK" TargetMode="External"/><Relationship Id="rId4" Type="http://schemas.openxmlformats.org/officeDocument/2006/relationships/settings" Target="settings.xml"/><Relationship Id="rId9" Type="http://schemas.openxmlformats.org/officeDocument/2006/relationships/hyperlink" Target="consultantplus://offline/ref=3D89A514E5E791DED4D9E8BE9F19BE5AEACCFD9BD6D763521181B4C52ABEB5C01EC622999294EF71622537EF5A380A60BE69EB7F805CFE44QDRB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5913</Words>
  <Characters>33707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Интернет</cp:lastModifiedBy>
  <cp:revision>6</cp:revision>
  <cp:lastPrinted>2026-08-18T02:32:00Z</cp:lastPrinted>
  <dcterms:created xsi:type="dcterms:W3CDTF">2026-07-15T09:47:00Z</dcterms:created>
  <dcterms:modified xsi:type="dcterms:W3CDTF">2026-08-18T04:09:00Z</dcterms:modified>
</cp:coreProperties>
</file>