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26" w:rsidRDefault="002E3526" w:rsidP="002E3526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Техническое задание на поставку канцелярии.</w:t>
      </w:r>
    </w:p>
    <w:p w:rsidR="002E3526" w:rsidRDefault="002E3526" w:rsidP="002E3526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</w:p>
    <w:p w:rsidR="002E3526" w:rsidRDefault="002E3526" w:rsidP="002E3526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  <w:b/>
          <w:color w:val="333333"/>
          <w:shd w:val="clear" w:color="auto" w:fill="FFFFFF"/>
        </w:rPr>
        <w:t>Файл-вкладыш толщиной 30 мкм</w:t>
      </w:r>
      <w:r>
        <w:rPr>
          <w:rFonts w:ascii="Times New Roman" w:hAnsi="Times New Roman"/>
          <w:color w:val="333333"/>
          <w:shd w:val="clear" w:color="auto" w:fill="FFFFFF"/>
        </w:rPr>
        <w:t xml:space="preserve"> — это прозрачный пластиковый карман для защиты документов от повреждений, загрязнений и влаги. Он используется в папках с кольцевым механизмом или скоросшивателями</w:t>
      </w:r>
      <w:r>
        <w:rPr>
          <w:rFonts w:ascii="Times New Roman" w:hAnsi="Times New Roman"/>
        </w:rPr>
        <w:t>.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Материал:</w:t>
      </w:r>
      <w:r>
        <w:rPr>
          <w:rFonts w:ascii="Times New Roman" w:hAnsi="Times New Roman"/>
        </w:rPr>
        <w:t> полипропилен.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Толщина:</w:t>
      </w:r>
      <w:r>
        <w:rPr>
          <w:rFonts w:ascii="Times New Roman" w:hAnsi="Times New Roman"/>
        </w:rPr>
        <w:t> 30 мкм.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Формат:</w:t>
      </w:r>
      <w:r>
        <w:rPr>
          <w:rFonts w:ascii="Times New Roman" w:hAnsi="Times New Roman"/>
        </w:rPr>
        <w:t>  А</w:t>
      </w:r>
      <w:proofErr w:type="gramStart"/>
      <w:r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 xml:space="preserve"> (размер 233×305 мм)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Фактура:</w:t>
      </w:r>
      <w:r>
        <w:rPr>
          <w:rFonts w:ascii="Times New Roman" w:hAnsi="Times New Roman"/>
        </w:rPr>
        <w:t> гладкая или глянцевая поверхность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Перфорация:</w:t>
      </w:r>
      <w:r>
        <w:rPr>
          <w:rFonts w:ascii="Times New Roman" w:hAnsi="Times New Roman"/>
        </w:rPr>
        <w:t> боковая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Ориентация:</w:t>
      </w:r>
      <w:r>
        <w:rPr>
          <w:rFonts w:ascii="Times New Roman" w:hAnsi="Times New Roman"/>
        </w:rPr>
        <w:t> вертикальная.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Вместимость:</w:t>
      </w:r>
      <w:r>
        <w:rPr>
          <w:rFonts w:ascii="Times New Roman" w:hAnsi="Times New Roman"/>
        </w:rPr>
        <w:t>  до 50 листов стандартной плотности (80 г/м²)</w:t>
      </w:r>
    </w:p>
    <w:p w:rsidR="002E3526" w:rsidRDefault="002E3526" w:rsidP="002E3526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Файл-вкладыш толщиной 40 мкм</w:t>
      </w:r>
      <w:r>
        <w:rPr>
          <w:rFonts w:ascii="Times New Roman" w:hAnsi="Times New Roman"/>
        </w:rPr>
        <w:t xml:space="preserve"> — это прозрачный пластиковый карман для защиты документов от повреждений, загрязнений и влаги. Он используется в папках с кольцевым механизмом или скоросшивателями.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</w:t>
      </w:r>
      <w:r>
        <w:rPr>
          <w:rFonts w:ascii="Times New Roman" w:hAnsi="Times New Roman"/>
        </w:rPr>
        <w:t>: полипропилен.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Толщина</w:t>
      </w:r>
      <w:r>
        <w:rPr>
          <w:rFonts w:ascii="Times New Roman" w:hAnsi="Times New Roman"/>
        </w:rPr>
        <w:t>: 40 мкм.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Формат:</w:t>
      </w:r>
      <w:r>
        <w:rPr>
          <w:rFonts w:ascii="Times New Roman" w:hAnsi="Times New Roman"/>
        </w:rPr>
        <w:t xml:space="preserve">  А</w:t>
      </w:r>
      <w:proofErr w:type="gramStart"/>
      <w:r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 xml:space="preserve"> (размер 233×305 мм)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Фактура:</w:t>
      </w:r>
      <w:r>
        <w:rPr>
          <w:rFonts w:ascii="Times New Roman" w:hAnsi="Times New Roman"/>
        </w:rPr>
        <w:t xml:space="preserve"> матовая поверхность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Перфорация</w:t>
      </w:r>
      <w:r>
        <w:rPr>
          <w:rFonts w:ascii="Times New Roman" w:hAnsi="Times New Roman"/>
        </w:rPr>
        <w:t>: боковая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Ориентация:</w:t>
      </w:r>
      <w:r>
        <w:rPr>
          <w:rFonts w:ascii="Times New Roman" w:hAnsi="Times New Roman"/>
        </w:rPr>
        <w:t xml:space="preserve"> вертикальная.</w:t>
      </w:r>
    </w:p>
    <w:p w:rsidR="002E3526" w:rsidRDefault="002E3526" w:rsidP="002E352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Вместимость:  до 50 листов стандартной плотности (80 г/м²)</w:t>
      </w:r>
    </w:p>
    <w:p w:rsidR="002E3526" w:rsidRDefault="002E3526" w:rsidP="002E3526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Ручка шариковая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Стираемая:  нет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Толщина пишущего узла: 0.5 мм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 пишущего узла </w:t>
      </w:r>
      <w:proofErr w:type="gramStart"/>
      <w:r>
        <w:rPr>
          <w:rFonts w:ascii="Times New Roman" w:hAnsi="Times New Roman"/>
        </w:rPr>
        <w:t>:с</w:t>
      </w:r>
      <w:proofErr w:type="gramEnd"/>
      <w:r>
        <w:rPr>
          <w:rFonts w:ascii="Times New Roman" w:hAnsi="Times New Roman"/>
        </w:rPr>
        <w:t>иний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Механизм: нет</w:t>
      </w:r>
    </w:p>
    <w:p w:rsidR="002E3526" w:rsidRDefault="002E3526" w:rsidP="002E3526">
      <w:pPr>
        <w:spacing w:after="160" w:line="25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Материал корпуса: пластик</w:t>
      </w:r>
    </w:p>
    <w:p w:rsidR="002E3526" w:rsidRDefault="002E3526" w:rsidP="002E3526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Количество штук в наборе: 50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proofErr w:type="gramEnd"/>
    </w:p>
    <w:p w:rsidR="002E3526" w:rsidRDefault="002E3526" w:rsidP="002E3526">
      <w:pPr>
        <w:pStyle w:val="a3"/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eastAsia="Times New Roman" w:hAnsi="Times New Roman"/>
          <w:b/>
          <w:color w:val="333333"/>
          <w:lang w:eastAsia="ru-RU"/>
        </w:rPr>
      </w:pPr>
      <w:r>
        <w:rPr>
          <w:rFonts w:ascii="Times New Roman" w:eastAsia="Times New Roman" w:hAnsi="Times New Roman"/>
          <w:b/>
          <w:color w:val="333333"/>
          <w:lang w:eastAsia="ru-RU"/>
        </w:rPr>
        <w:t>Ручка шариковая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Стираемая:  нет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Толщина пишущего узла: 0.5 мм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Цвет пишущего узла 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:с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иний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lastRenderedPageBreak/>
        <w:t>Механизм: нет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Материал корпуса: пластик</w:t>
      </w:r>
    </w:p>
    <w:p w:rsidR="002E3526" w:rsidRDefault="002E3526" w:rsidP="002E3526">
      <w:pPr>
        <w:shd w:val="clear" w:color="auto" w:fill="FFFFFF"/>
        <w:spacing w:after="120" w:line="330" w:lineRule="atLeast"/>
        <w:ind w:left="360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Количество штук в наборе: 50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шт</w:t>
      </w:r>
      <w:proofErr w:type="spellEnd"/>
      <w:proofErr w:type="gramEnd"/>
    </w:p>
    <w:p w:rsidR="005A3FB3" w:rsidRDefault="005A3FB3">
      <w:bookmarkStart w:id="0" w:name="_GoBack"/>
      <w:bookmarkEnd w:id="0"/>
    </w:p>
    <w:sectPr w:rsidR="005A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317BC"/>
    <w:multiLevelType w:val="hybridMultilevel"/>
    <w:tmpl w:val="15582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8C"/>
    <w:rsid w:val="002E3526"/>
    <w:rsid w:val="005A3FB3"/>
    <w:rsid w:val="00D7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3</cp:revision>
  <dcterms:created xsi:type="dcterms:W3CDTF">2026-08-25T22:41:00Z</dcterms:created>
  <dcterms:modified xsi:type="dcterms:W3CDTF">2026-08-25T22:41:00Z</dcterms:modified>
</cp:coreProperties>
</file>