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11528B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11528B">
        <w:rPr>
          <w:sz w:val="20"/>
          <w:szCs w:val="20"/>
          <w:lang w:val="ru-RU"/>
        </w:rPr>
        <w:t xml:space="preserve">Поставщик обязуется </w:t>
      </w:r>
      <w:r w:rsidR="005D6A09" w:rsidRPr="0011528B">
        <w:rPr>
          <w:sz w:val="20"/>
          <w:szCs w:val="20"/>
          <w:lang w:val="ru-RU"/>
        </w:rPr>
        <w:t>передать в собственность</w:t>
      </w:r>
      <w:r w:rsidR="00EA5DBC" w:rsidRPr="0011528B">
        <w:rPr>
          <w:sz w:val="20"/>
          <w:szCs w:val="20"/>
          <w:lang w:val="ru-RU"/>
        </w:rPr>
        <w:t xml:space="preserve"> Заказчик</w:t>
      </w:r>
      <w:r w:rsidR="005D6A09" w:rsidRPr="0011528B">
        <w:rPr>
          <w:sz w:val="20"/>
          <w:szCs w:val="20"/>
          <w:lang w:val="ru-RU"/>
        </w:rPr>
        <w:t>у</w:t>
      </w:r>
      <w:r w:rsidR="00EA5DBC" w:rsidRPr="0011528B">
        <w:rPr>
          <w:sz w:val="20"/>
          <w:szCs w:val="20"/>
          <w:lang w:val="ru-RU"/>
        </w:rPr>
        <w:t xml:space="preserve"> </w:t>
      </w:r>
      <w:r w:rsidR="005D6A09" w:rsidRPr="0011528B">
        <w:rPr>
          <w:sz w:val="20"/>
          <w:szCs w:val="20"/>
          <w:lang w:val="ru-RU"/>
        </w:rPr>
        <w:t>товар, указанный в</w:t>
      </w:r>
      <w:r w:rsidR="00331E1E" w:rsidRPr="0011528B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11528B">
        <w:rPr>
          <w:sz w:val="20"/>
          <w:szCs w:val="20"/>
          <w:lang w:val="ru-RU"/>
        </w:rPr>
        <w:t>Контракт</w:t>
      </w:r>
      <w:r w:rsidR="00331E1E" w:rsidRPr="0011528B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11528B">
        <w:rPr>
          <w:sz w:val="20"/>
          <w:szCs w:val="20"/>
          <w:lang w:val="ru-RU"/>
        </w:rPr>
        <w:t>оплатить его</w:t>
      </w:r>
      <w:r w:rsidRPr="0011528B">
        <w:rPr>
          <w:sz w:val="20"/>
          <w:szCs w:val="20"/>
          <w:lang w:val="ru-RU"/>
        </w:rPr>
        <w:t>.</w:t>
      </w:r>
    </w:p>
    <w:p w14:paraId="7923193B" w14:textId="16974728" w:rsidR="00A85C84" w:rsidRPr="0011528B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11528B">
        <w:rPr>
          <w:sz w:val="20"/>
          <w:szCs w:val="20"/>
          <w:lang w:val="ru-RU"/>
        </w:rPr>
        <w:t xml:space="preserve">1.2. </w:t>
      </w:r>
      <w:r w:rsidR="00F82C2C" w:rsidRPr="0011528B">
        <w:rPr>
          <w:sz w:val="20"/>
          <w:szCs w:val="20"/>
          <w:lang w:val="ru-RU"/>
        </w:rPr>
        <w:t xml:space="preserve">Поставщик вправе поставлять товар отдельными </w:t>
      </w:r>
      <w:r w:rsidR="0011528B" w:rsidRPr="0011528B">
        <w:rPr>
          <w:sz w:val="20"/>
          <w:szCs w:val="20"/>
          <w:lang w:val="ru-RU"/>
        </w:rPr>
        <w:t>партиями.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11528B">
        <w:rPr>
          <w:sz w:val="20"/>
          <w:szCs w:val="20"/>
          <w:lang w:val="ru-RU"/>
        </w:rPr>
        <w:t>1.</w:t>
      </w:r>
      <w:r w:rsidR="00A85C84" w:rsidRPr="0011528B">
        <w:rPr>
          <w:sz w:val="20"/>
          <w:szCs w:val="20"/>
          <w:lang w:val="ru-RU"/>
        </w:rPr>
        <w:t>3</w:t>
      </w:r>
      <w:r w:rsidRPr="0011528B">
        <w:rPr>
          <w:sz w:val="20"/>
          <w:szCs w:val="20"/>
          <w:lang w:val="ru-RU"/>
        </w:rPr>
        <w:t>. Поставщик гарантирует качество и безопасность поставляемого</w:t>
      </w:r>
      <w:r w:rsidRPr="00C44ED6">
        <w:rPr>
          <w:sz w:val="20"/>
          <w:szCs w:val="20"/>
          <w:lang w:val="ru-RU"/>
        </w:rPr>
        <w:t xml:space="preserve">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12D83309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proofErr w:type="gramStart"/>
      <w:r w:rsidR="00890BF2">
        <w:rPr>
          <w:sz w:val="20"/>
          <w:szCs w:val="20"/>
          <w:highlight w:val="yellow"/>
          <w:lang w:val="ru-RU"/>
        </w:rPr>
        <w:t xml:space="preserve">35 </w:t>
      </w:r>
      <w:r w:rsidR="00062889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proofErr w:type="gramEnd"/>
      <w:r w:rsidR="00890BF2">
        <w:rPr>
          <w:sz w:val="20"/>
          <w:szCs w:val="20"/>
          <w:highlight w:val="yellow"/>
          <w:lang w:val="ru-RU"/>
        </w:rPr>
        <w:t>тридцати пяти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>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>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2.20pt" w:end="-12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2.20pt" w:end="-12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18F05B74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0BF2">
        <w:rPr>
          <w:sz w:val="20"/>
          <w:szCs w:val="20"/>
          <w:lang w:val="ru-RU"/>
        </w:rPr>
        <w:t>30</w:t>
      </w:r>
      <w:r w:rsidR="009E7E23" w:rsidRPr="00BF0310">
        <w:rPr>
          <w:sz w:val="20"/>
          <w:szCs w:val="20"/>
          <w:lang w:val="ru-RU"/>
        </w:rPr>
        <w:t xml:space="preserve">» </w:t>
      </w:r>
      <w:r w:rsidR="00890BF2">
        <w:rPr>
          <w:sz w:val="20"/>
          <w:szCs w:val="20"/>
          <w:lang w:val="ru-RU"/>
        </w:rPr>
        <w:t>октября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lastRenderedPageBreak/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8A7A34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</w:t>
      </w:r>
      <w:proofErr w:type="gramStart"/>
      <w:r w:rsidR="00E276C9">
        <w:rPr>
          <w:sz w:val="22"/>
          <w:szCs w:val="22"/>
          <w:lang w:val="ru-RU"/>
        </w:rPr>
        <w:t>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</w:t>
      </w:r>
      <w:proofErr w:type="gramEnd"/>
      <w:r w:rsidR="00E276C9">
        <w:rPr>
          <w:sz w:val="22"/>
          <w:szCs w:val="22"/>
          <w:lang w:val="ru-RU"/>
        </w:rPr>
        <w:t>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47E8DF92" w14:textId="77777777" w:rsidR="008A7A34" w:rsidRDefault="008A7A34" w:rsidP="00A9113E">
      <w:r>
        <w:separator/>
      </w:r>
    </w:p>
  </w:endnote>
  <w:endnote w:type="continuationSeparator" w:id="0">
    <w:p w14:paraId="626C2C33" w14:textId="77777777" w:rsidR="008A7A34" w:rsidRDefault="008A7A34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67D94C21" w14:textId="77777777" w:rsidR="008A7A34" w:rsidRDefault="008A7A34" w:rsidP="00A9113E">
      <w:r>
        <w:separator/>
      </w:r>
    </w:p>
  </w:footnote>
  <w:footnote w:type="continuationSeparator" w:id="0">
    <w:p w14:paraId="42DC5AE4" w14:textId="77777777" w:rsidR="008A7A34" w:rsidRDefault="008A7A34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2889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28B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481B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4E8C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317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C7162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77BC7"/>
    <w:rsid w:val="008802D6"/>
    <w:rsid w:val="0088198F"/>
    <w:rsid w:val="0088242C"/>
    <w:rsid w:val="008834D5"/>
    <w:rsid w:val="00883E68"/>
    <w:rsid w:val="00890BF2"/>
    <w:rsid w:val="00891321"/>
    <w:rsid w:val="008935F4"/>
    <w:rsid w:val="008939BA"/>
    <w:rsid w:val="008A0B2E"/>
    <w:rsid w:val="008A3105"/>
    <w:rsid w:val="008A7A34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2F82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3944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5532B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4D4B"/>
    <w:rsid w:val="00C35D99"/>
    <w:rsid w:val="00C3661E"/>
    <w:rsid w:val="00C43BB5"/>
    <w:rsid w:val="00C44ED6"/>
    <w:rsid w:val="00C46736"/>
    <w:rsid w:val="00C46763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E6B52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120F4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0DE4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E6BB9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2.2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2547</Words>
  <Characters>14518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17031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2</cp:revision>
  <cp:lastPrinted>2026-01-22T07:03:00Z</cp:lastPrinted>
  <dcterms:created xsi:type="dcterms:W3CDTF">2026-06-30T06:22:00Z</dcterms:created>
  <dcterms:modified xsi:type="dcterms:W3CDTF">2026-06-30T06:22:00Z</dcterms:modified>
</cp:coreProperties>
</file>