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990A" w14:textId="747EA278" w:rsidR="00AD0A08" w:rsidRPr="00AD0A08" w:rsidRDefault="00AD0A08" w:rsidP="00AD0A08">
      <w:pPr>
        <w:pStyle w:val="ConsPlusNormal"/>
        <w:jc w:val="center"/>
        <w:rPr>
          <w:rFonts w:ascii="Times New Roman" w:hAnsi="Times New Roman" w:cs="Times New Roman"/>
          <w:b/>
        </w:rPr>
      </w:pPr>
      <w:r w:rsidRPr="00AD0A08">
        <w:rPr>
          <w:rFonts w:ascii="Times New Roman" w:hAnsi="Times New Roman" w:cs="Times New Roman"/>
          <w:b/>
        </w:rPr>
        <w:t xml:space="preserve">КОНТРАКТ </w:t>
      </w:r>
      <w:proofErr w:type="gramStart"/>
      <w:r w:rsidRPr="00AD0A08">
        <w:rPr>
          <w:rFonts w:ascii="Times New Roman" w:hAnsi="Times New Roman" w:cs="Times New Roman"/>
          <w:b/>
        </w:rPr>
        <w:t>№  639</w:t>
      </w:r>
      <w:proofErr w:type="gramEnd"/>
      <w:r w:rsidRPr="00AD0A08">
        <w:rPr>
          <w:rFonts w:ascii="Times New Roman" w:hAnsi="Times New Roman" w:cs="Times New Roman"/>
          <w:b/>
        </w:rPr>
        <w:t>/2026</w:t>
      </w:r>
    </w:p>
    <w:p w14:paraId="09409B4A" w14:textId="77777777" w:rsidR="00AD0A08" w:rsidRPr="00AD0A08" w:rsidRDefault="00AD0A08" w:rsidP="00AD0A08">
      <w:pPr>
        <w:pStyle w:val="ConsPlusNormal"/>
        <w:ind w:firstLine="0"/>
        <w:jc w:val="center"/>
        <w:rPr>
          <w:rFonts w:ascii="Times New Roman" w:hAnsi="Times New Roman" w:cs="Times New Roman"/>
          <w:b/>
        </w:rPr>
      </w:pPr>
      <w:r w:rsidRPr="00AD0A08">
        <w:rPr>
          <w:rFonts w:ascii="Times New Roman" w:hAnsi="Times New Roman" w:cs="Times New Roman"/>
          <w:b/>
        </w:rPr>
        <w:t xml:space="preserve">на поставку медицинского оборудования </w:t>
      </w:r>
    </w:p>
    <w:p w14:paraId="63AC2131" w14:textId="644013B3" w:rsidR="0091286B" w:rsidRPr="00AD0A08" w:rsidRDefault="00AB43AD" w:rsidP="00AD0A08">
      <w:pPr>
        <w:pStyle w:val="ConsPlusNormal"/>
        <w:ind w:firstLine="0"/>
        <w:jc w:val="center"/>
        <w:rPr>
          <w:rFonts w:ascii="Times New Roman" w:hAnsi="Times New Roman" w:cs="Times New Roman"/>
        </w:rPr>
      </w:pPr>
      <w:proofErr w:type="gramStart"/>
      <w:r w:rsidRPr="00AD0A08">
        <w:rPr>
          <w:rFonts w:ascii="Times New Roman" w:hAnsi="Times New Roman" w:cs="Times New Roman"/>
        </w:rPr>
        <w:t>ИКЗ:  26</w:t>
      </w:r>
      <w:proofErr w:type="gramEnd"/>
      <w:r w:rsidRPr="00AD0A08">
        <w:rPr>
          <w:rFonts w:ascii="Times New Roman" w:hAnsi="Times New Roman" w:cs="Times New Roman"/>
        </w:rPr>
        <w:t xml:space="preserve"> 1 7705034322 770501001 0024 001 3250 244</w:t>
      </w:r>
    </w:p>
    <w:p w14:paraId="5D823BAD" w14:textId="77777777" w:rsidR="002C0655" w:rsidRPr="00AD0A08" w:rsidRDefault="002C0655" w:rsidP="00172CED">
      <w:pPr>
        <w:pStyle w:val="ConsPlusNormal"/>
        <w:ind w:firstLine="0"/>
        <w:jc w:val="center"/>
        <w:rPr>
          <w:rFonts w:ascii="Times New Roman" w:hAnsi="Times New Roman" w:cs="Times New Roman"/>
          <w:b/>
        </w:rPr>
      </w:pPr>
    </w:p>
    <w:p w14:paraId="683844BF" w14:textId="77777777" w:rsidR="00226667" w:rsidRPr="00AD0A08" w:rsidRDefault="00226667" w:rsidP="00172CED">
      <w:pPr>
        <w:pStyle w:val="ConsPlusNormal"/>
        <w:ind w:firstLine="0"/>
        <w:jc w:val="center"/>
        <w:rPr>
          <w:rFonts w:ascii="Times New Roman" w:hAnsi="Times New Roman" w:cs="Times New Roman"/>
        </w:rPr>
      </w:pPr>
    </w:p>
    <w:tbl>
      <w:tblPr>
        <w:tblW w:w="0" w:type="auto"/>
        <w:tblLook w:val="04A0" w:firstRow="1" w:lastRow="0" w:firstColumn="1" w:lastColumn="0" w:noHBand="0" w:noVBand="1"/>
      </w:tblPr>
      <w:tblGrid>
        <w:gridCol w:w="4552"/>
        <w:gridCol w:w="4520"/>
      </w:tblGrid>
      <w:tr w:rsidR="00226667" w:rsidRPr="00AD0A08" w14:paraId="6032C0CB" w14:textId="77777777" w:rsidTr="00594052">
        <w:tc>
          <w:tcPr>
            <w:tcW w:w="5068" w:type="dxa"/>
          </w:tcPr>
          <w:p w14:paraId="51B2389D" w14:textId="77777777" w:rsidR="00226667" w:rsidRPr="00AD0A08" w:rsidRDefault="00226667" w:rsidP="00172CED">
            <w:pPr>
              <w:pStyle w:val="ConsPlusNormal"/>
              <w:ind w:firstLine="0"/>
              <w:jc w:val="both"/>
              <w:rPr>
                <w:rFonts w:ascii="Times New Roman" w:hAnsi="Times New Roman" w:cs="Times New Roman"/>
              </w:rPr>
            </w:pPr>
            <w:r w:rsidRPr="00AD0A08">
              <w:rPr>
                <w:rFonts w:ascii="Times New Roman" w:hAnsi="Times New Roman" w:cs="Times New Roman"/>
              </w:rPr>
              <w:t>г. Москва</w:t>
            </w:r>
          </w:p>
        </w:tc>
        <w:tc>
          <w:tcPr>
            <w:tcW w:w="5069" w:type="dxa"/>
          </w:tcPr>
          <w:p w14:paraId="3D32C816" w14:textId="77777777" w:rsidR="00226667" w:rsidRPr="00AD0A08" w:rsidRDefault="00226667" w:rsidP="00CB7018">
            <w:pPr>
              <w:pStyle w:val="ConsPlusNormal"/>
              <w:ind w:firstLine="0"/>
              <w:jc w:val="right"/>
              <w:rPr>
                <w:rFonts w:ascii="Times New Roman" w:hAnsi="Times New Roman" w:cs="Times New Roman"/>
              </w:rPr>
            </w:pPr>
            <w:proofErr w:type="gramStart"/>
            <w:r w:rsidRPr="00AD0A08">
              <w:rPr>
                <w:rFonts w:ascii="Times New Roman" w:hAnsi="Times New Roman" w:cs="Times New Roman"/>
              </w:rPr>
              <w:t>«</w:t>
            </w:r>
            <w:r w:rsidR="007553FC" w:rsidRPr="00AD0A08">
              <w:rPr>
                <w:rFonts w:ascii="Times New Roman" w:hAnsi="Times New Roman" w:cs="Times New Roman"/>
              </w:rPr>
              <w:t xml:space="preserve">  </w:t>
            </w:r>
            <w:proofErr w:type="gramEnd"/>
            <w:r w:rsidR="007553FC" w:rsidRPr="00AD0A08">
              <w:rPr>
                <w:rFonts w:ascii="Times New Roman" w:hAnsi="Times New Roman" w:cs="Times New Roman"/>
              </w:rPr>
              <w:t xml:space="preserve"> </w:t>
            </w:r>
            <w:r w:rsidRPr="00AD0A08">
              <w:rPr>
                <w:rFonts w:ascii="Times New Roman" w:hAnsi="Times New Roman" w:cs="Times New Roman"/>
              </w:rPr>
              <w:t xml:space="preserve">» </w:t>
            </w:r>
            <w:r w:rsidR="007553FC" w:rsidRPr="00AD0A08">
              <w:rPr>
                <w:rFonts w:ascii="Times New Roman" w:hAnsi="Times New Roman" w:cs="Times New Roman"/>
              </w:rPr>
              <w:t xml:space="preserve">      </w:t>
            </w:r>
            <w:r w:rsidRPr="00AD0A08">
              <w:rPr>
                <w:rFonts w:ascii="Times New Roman" w:hAnsi="Times New Roman" w:cs="Times New Roman"/>
              </w:rPr>
              <w:t xml:space="preserve"> 20</w:t>
            </w:r>
            <w:r w:rsidR="00920FAA" w:rsidRPr="00AD0A08">
              <w:rPr>
                <w:rFonts w:ascii="Times New Roman" w:hAnsi="Times New Roman" w:cs="Times New Roman"/>
              </w:rPr>
              <w:t>2</w:t>
            </w:r>
            <w:r w:rsidR="00CB7018" w:rsidRPr="00AD0A08">
              <w:rPr>
                <w:rFonts w:ascii="Times New Roman" w:hAnsi="Times New Roman" w:cs="Times New Roman"/>
              </w:rPr>
              <w:t>6</w:t>
            </w:r>
            <w:r w:rsidRPr="00AD0A08">
              <w:rPr>
                <w:rFonts w:ascii="Times New Roman" w:hAnsi="Times New Roman" w:cs="Times New Roman"/>
              </w:rPr>
              <w:t xml:space="preserve"> г.</w:t>
            </w:r>
          </w:p>
        </w:tc>
      </w:tr>
    </w:tbl>
    <w:p w14:paraId="161B0C8E" w14:textId="77777777" w:rsidR="00226667" w:rsidRPr="00AD0A08" w:rsidRDefault="00226667" w:rsidP="00172CED">
      <w:pPr>
        <w:pStyle w:val="ConsPlusNormal"/>
        <w:ind w:firstLine="0"/>
        <w:jc w:val="both"/>
        <w:rPr>
          <w:rFonts w:ascii="Times New Roman" w:hAnsi="Times New Roman" w:cs="Times New Roman"/>
        </w:rPr>
      </w:pPr>
    </w:p>
    <w:p w14:paraId="26BD7123" w14:textId="3EA30FF6" w:rsidR="00273406" w:rsidRPr="00AD0A08" w:rsidRDefault="00102CF4" w:rsidP="00172CED">
      <w:pPr>
        <w:pStyle w:val="HTML"/>
        <w:tabs>
          <w:tab w:val="left" w:pos="0"/>
        </w:tabs>
        <w:contextualSpacing/>
        <w:jc w:val="both"/>
        <w:rPr>
          <w:rFonts w:ascii="Times New Roman" w:hAnsi="Times New Roman"/>
          <w:sz w:val="22"/>
          <w:szCs w:val="22"/>
          <w:lang w:val="ru-RU"/>
        </w:rPr>
      </w:pPr>
      <w:r w:rsidRPr="00AD0A08">
        <w:rPr>
          <w:rFonts w:ascii="Times New Roman" w:hAnsi="Times New Roman"/>
          <w:sz w:val="22"/>
          <w:szCs w:val="22"/>
        </w:rPr>
        <w:t xml:space="preserve">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w:t>
      </w:r>
      <w:r w:rsidR="00D25835" w:rsidRPr="00AD0A08">
        <w:rPr>
          <w:rFonts w:ascii="Times New Roman" w:hAnsi="Times New Roman"/>
          <w:color w:val="000000"/>
          <w:sz w:val="22"/>
          <w:szCs w:val="22"/>
        </w:rPr>
        <w:t xml:space="preserve">в лице </w:t>
      </w:r>
      <w:r w:rsidR="00D25835" w:rsidRPr="00AD0A08">
        <w:rPr>
          <w:rFonts w:ascii="Times New Roman" w:hAnsi="Times New Roman"/>
          <w:color w:val="000000"/>
          <w:sz w:val="22"/>
          <w:szCs w:val="22"/>
          <w:lang w:val="ru-RU"/>
        </w:rPr>
        <w:t>руководителя контрактной службы</w:t>
      </w:r>
      <w:r w:rsidR="00D25835" w:rsidRPr="00AD0A08">
        <w:rPr>
          <w:rFonts w:ascii="Times New Roman" w:hAnsi="Times New Roman"/>
          <w:color w:val="000000"/>
          <w:sz w:val="22"/>
          <w:szCs w:val="22"/>
        </w:rPr>
        <w:t xml:space="preserve"> </w:t>
      </w:r>
      <w:r w:rsidR="00CD52B2" w:rsidRPr="00AD0A08">
        <w:rPr>
          <w:rFonts w:ascii="Times New Roman" w:hAnsi="Times New Roman"/>
          <w:color w:val="000000"/>
          <w:sz w:val="22"/>
          <w:szCs w:val="22"/>
        </w:rPr>
        <w:t>Борисовой А.И., действующего на основании Доверенности №  0</w:t>
      </w:r>
      <w:r w:rsidR="00FC4DC4" w:rsidRPr="00AD0A08">
        <w:rPr>
          <w:rFonts w:ascii="Times New Roman" w:hAnsi="Times New Roman"/>
          <w:color w:val="000000"/>
          <w:sz w:val="22"/>
          <w:szCs w:val="22"/>
          <w:lang w:val="ru-RU"/>
        </w:rPr>
        <w:t>0</w:t>
      </w:r>
      <w:r w:rsidR="001C0B9A" w:rsidRPr="00AD0A08">
        <w:rPr>
          <w:rFonts w:ascii="Times New Roman" w:hAnsi="Times New Roman"/>
          <w:color w:val="000000"/>
          <w:sz w:val="22"/>
          <w:szCs w:val="22"/>
          <w:lang w:val="ru-RU"/>
        </w:rPr>
        <w:t>5</w:t>
      </w:r>
      <w:r w:rsidR="001509FB" w:rsidRPr="00AD0A08">
        <w:rPr>
          <w:rFonts w:ascii="Times New Roman" w:hAnsi="Times New Roman"/>
          <w:color w:val="000000"/>
          <w:sz w:val="22"/>
          <w:szCs w:val="22"/>
        </w:rPr>
        <w:t xml:space="preserve">  от </w:t>
      </w:r>
      <w:r w:rsidR="009620B6" w:rsidRPr="00AD0A08">
        <w:rPr>
          <w:rFonts w:ascii="Times New Roman" w:hAnsi="Times New Roman"/>
          <w:color w:val="000000"/>
          <w:sz w:val="22"/>
          <w:szCs w:val="22"/>
          <w:lang w:val="ru-RU"/>
        </w:rPr>
        <w:t>01</w:t>
      </w:r>
      <w:r w:rsidR="00CD52B2" w:rsidRPr="00AD0A08">
        <w:rPr>
          <w:rFonts w:ascii="Times New Roman" w:hAnsi="Times New Roman"/>
          <w:color w:val="000000"/>
          <w:sz w:val="22"/>
          <w:szCs w:val="22"/>
        </w:rPr>
        <w:t>.0</w:t>
      </w:r>
      <w:r w:rsidR="009620B6" w:rsidRPr="00AD0A08">
        <w:rPr>
          <w:rFonts w:ascii="Times New Roman" w:hAnsi="Times New Roman"/>
          <w:color w:val="000000"/>
          <w:sz w:val="22"/>
          <w:szCs w:val="22"/>
          <w:lang w:val="ru-RU"/>
        </w:rPr>
        <w:t>1</w:t>
      </w:r>
      <w:r w:rsidR="00CD52B2" w:rsidRPr="00AD0A08">
        <w:rPr>
          <w:rFonts w:ascii="Times New Roman" w:hAnsi="Times New Roman"/>
          <w:color w:val="000000"/>
          <w:sz w:val="22"/>
          <w:szCs w:val="22"/>
        </w:rPr>
        <w:t>. 202</w:t>
      </w:r>
      <w:r w:rsidR="001C0B9A" w:rsidRPr="00AD0A08">
        <w:rPr>
          <w:rFonts w:ascii="Times New Roman" w:hAnsi="Times New Roman"/>
          <w:color w:val="000000"/>
          <w:sz w:val="22"/>
          <w:szCs w:val="22"/>
          <w:lang w:val="ru-RU"/>
        </w:rPr>
        <w:t>6</w:t>
      </w:r>
      <w:r w:rsidR="00CD52B2" w:rsidRPr="00AD0A08">
        <w:rPr>
          <w:rFonts w:ascii="Times New Roman" w:hAnsi="Times New Roman"/>
          <w:color w:val="000000"/>
          <w:sz w:val="22"/>
          <w:szCs w:val="22"/>
        </w:rPr>
        <w:t xml:space="preserve"> года</w:t>
      </w:r>
      <w:r w:rsidR="00CD52B2" w:rsidRPr="00AD0A08">
        <w:rPr>
          <w:rFonts w:ascii="Times New Roman" w:hAnsi="Times New Roman"/>
          <w:color w:val="000000"/>
          <w:sz w:val="22"/>
          <w:szCs w:val="22"/>
          <w:lang w:val="ru-RU"/>
        </w:rPr>
        <w:t>,</w:t>
      </w:r>
      <w:r w:rsidR="00BD2EBD" w:rsidRPr="00AD0A08">
        <w:rPr>
          <w:rFonts w:ascii="Times New Roman" w:hAnsi="Times New Roman"/>
          <w:sz w:val="22"/>
          <w:szCs w:val="22"/>
          <w:lang w:val="ru-RU"/>
        </w:rPr>
        <w:t xml:space="preserve"> </w:t>
      </w:r>
      <w:r w:rsidR="00F31493" w:rsidRPr="00AD0A08">
        <w:rPr>
          <w:rFonts w:ascii="Times New Roman" w:hAnsi="Times New Roman"/>
          <w:sz w:val="22"/>
          <w:szCs w:val="22"/>
        </w:rPr>
        <w:t xml:space="preserve">с одной стороны, </w:t>
      </w:r>
      <w:r w:rsidR="005136BC" w:rsidRPr="00AD0A08">
        <w:rPr>
          <w:rFonts w:ascii="Times New Roman" w:hAnsi="Times New Roman"/>
          <w:sz w:val="22"/>
          <w:szCs w:val="22"/>
        </w:rPr>
        <w:t xml:space="preserve"> </w:t>
      </w:r>
      <w:r w:rsidRPr="00AD0A08">
        <w:rPr>
          <w:rFonts w:ascii="Times New Roman" w:hAnsi="Times New Roman"/>
          <w:sz w:val="22"/>
          <w:szCs w:val="22"/>
        </w:rPr>
        <w:t xml:space="preserve">и </w:t>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r>
      <w:r w:rsidR="00DB2400" w:rsidRPr="00AD0A08">
        <w:rPr>
          <w:rFonts w:ascii="Times New Roman" w:hAnsi="Times New Roman"/>
          <w:color w:val="000000"/>
          <w:sz w:val="22"/>
          <w:szCs w:val="22"/>
          <w:lang w:val="ru-RU"/>
        </w:rPr>
        <w:softHyphen/>
        <w:t>_________________</w:t>
      </w:r>
      <w:r w:rsidR="002F01FC" w:rsidRPr="00AD0A08">
        <w:rPr>
          <w:rFonts w:ascii="Times New Roman" w:hAnsi="Times New Roman"/>
          <w:color w:val="000000"/>
          <w:sz w:val="22"/>
          <w:szCs w:val="22"/>
        </w:rPr>
        <w:t xml:space="preserve">, именуемое в дальнейшем «Поставщик», в лице </w:t>
      </w:r>
      <w:r w:rsidR="00DB2400" w:rsidRPr="00AD0A08">
        <w:rPr>
          <w:rFonts w:ascii="Times New Roman" w:hAnsi="Times New Roman"/>
          <w:color w:val="000000"/>
          <w:sz w:val="22"/>
          <w:szCs w:val="22"/>
          <w:lang w:val="ru-RU"/>
        </w:rPr>
        <w:t>_____________</w:t>
      </w:r>
      <w:r w:rsidR="002F01FC" w:rsidRPr="00AD0A08">
        <w:rPr>
          <w:rFonts w:ascii="Times New Roman" w:hAnsi="Times New Roman"/>
          <w:color w:val="000000"/>
          <w:sz w:val="22"/>
          <w:szCs w:val="22"/>
        </w:rPr>
        <w:t xml:space="preserve">., действующего на основании </w:t>
      </w:r>
      <w:r w:rsidR="00DB2400" w:rsidRPr="00AD0A08">
        <w:rPr>
          <w:rFonts w:ascii="Times New Roman" w:hAnsi="Times New Roman"/>
          <w:color w:val="000000"/>
          <w:sz w:val="22"/>
          <w:szCs w:val="22"/>
          <w:lang w:val="ru-RU"/>
        </w:rPr>
        <w:t>__________</w:t>
      </w:r>
      <w:r w:rsidR="000D5FD8" w:rsidRPr="00AD0A08">
        <w:rPr>
          <w:rFonts w:ascii="Times New Roman" w:hAnsi="Times New Roman"/>
          <w:sz w:val="22"/>
          <w:szCs w:val="22"/>
        </w:rPr>
        <w:t>,</w:t>
      </w:r>
      <w:r w:rsidRPr="00AD0A08">
        <w:rPr>
          <w:rFonts w:ascii="Times New Roman" w:hAnsi="Times New Roman"/>
          <w:sz w:val="22"/>
          <w:szCs w:val="22"/>
        </w:rPr>
        <w:t xml:space="preserve"> с другой стороны, </w:t>
      </w:r>
      <w:r w:rsidR="005D315A" w:rsidRPr="00AD0A08">
        <w:rPr>
          <w:rFonts w:ascii="Times New Roman" w:hAnsi="Times New Roman"/>
          <w:sz w:val="22"/>
          <w:szCs w:val="22"/>
        </w:rPr>
        <w:t xml:space="preserve">здесь и далее именуемые «Стороны», </w:t>
      </w:r>
      <w:r w:rsidR="00691520" w:rsidRPr="00AD0A08">
        <w:rPr>
          <w:rFonts w:ascii="Times New Roman" w:hAnsi="Times New Roman"/>
          <w:sz w:val="22"/>
          <w:szCs w:val="22"/>
        </w:rPr>
        <w:t>в порядке, предусмотренном п.</w:t>
      </w:r>
      <w:r w:rsidR="00B30CE6" w:rsidRPr="00AD0A08">
        <w:rPr>
          <w:rFonts w:ascii="Times New Roman" w:hAnsi="Times New Roman"/>
          <w:sz w:val="22"/>
          <w:szCs w:val="22"/>
          <w:lang w:val="ru-RU"/>
        </w:rPr>
        <w:t>4</w:t>
      </w:r>
      <w:r w:rsidR="00691520" w:rsidRPr="00AD0A08">
        <w:rPr>
          <w:rFonts w:ascii="Times New Roman" w:hAnsi="Times New Roman"/>
          <w:sz w:val="22"/>
          <w:szCs w:val="22"/>
        </w:rPr>
        <w:t xml:space="preserve"> ч. 1 ст. 93 Федерального закона от 5 апреля 2013 г. № 44-ФЗ «О контрактной системе в сфере закупок товаров, работ, </w:t>
      </w:r>
      <w:r w:rsidR="00C2479D" w:rsidRPr="00AD0A08">
        <w:rPr>
          <w:rFonts w:ascii="Times New Roman" w:hAnsi="Times New Roman"/>
          <w:sz w:val="22"/>
          <w:szCs w:val="22"/>
          <w:lang w:val="ru-RU"/>
        </w:rPr>
        <w:t xml:space="preserve"> </w:t>
      </w:r>
      <w:r w:rsidR="00691520" w:rsidRPr="00AD0A08">
        <w:rPr>
          <w:rFonts w:ascii="Times New Roman" w:hAnsi="Times New Roman"/>
          <w:sz w:val="22"/>
          <w:szCs w:val="22"/>
        </w:rPr>
        <w:t>слуг для обеспечения государственных и муниципальных нужд» (далее - Закон № 44-ФЗ), заключили настоящий Контракт о нижеследующем:</w:t>
      </w:r>
    </w:p>
    <w:p w14:paraId="4CAA257A" w14:textId="77777777" w:rsidR="00691520" w:rsidRPr="00AD0A08" w:rsidRDefault="00691520" w:rsidP="00172CED">
      <w:pPr>
        <w:pStyle w:val="HTML"/>
        <w:tabs>
          <w:tab w:val="left" w:pos="0"/>
        </w:tabs>
        <w:contextualSpacing/>
        <w:jc w:val="both"/>
        <w:rPr>
          <w:rFonts w:ascii="Times New Roman" w:hAnsi="Times New Roman"/>
          <w:sz w:val="22"/>
          <w:szCs w:val="22"/>
          <w:lang w:val="ru-RU"/>
        </w:rPr>
      </w:pPr>
    </w:p>
    <w:p w14:paraId="0F8BFA2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поставку </w:t>
      </w:r>
      <w:r w:rsidRPr="00AD0A08">
        <w:rPr>
          <w:rFonts w:ascii="Times New Roman" w:hAnsi="Times New Roman" w:cs="Times New Roman"/>
          <w:b/>
        </w:rPr>
        <w:t xml:space="preserve">медицинского оборудования </w:t>
      </w:r>
      <w:r w:rsidRPr="00AD0A08">
        <w:rPr>
          <w:rFonts w:ascii="Times New Roman" w:hAnsi="Times New Roman" w:cs="Times New Roman"/>
        </w:rPr>
        <w:t>(далее - Оборудование) в соответствии со Спецификацией (приложение № 1 к Контракту) и надлежащим образом оказать услуги по доставке Оборудования, обучению правилам эксплуатации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14:paraId="08078AC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1.2. Номенклатура Оборудования и его количество определяются Спецификацией (</w:t>
      </w:r>
      <w:hyperlink w:anchor="P389" w:tooltip="#P389" w:history="1">
        <w:r w:rsidRPr="00AD0A08">
          <w:rPr>
            <w:rFonts w:ascii="Times New Roman" w:hAnsi="Times New Roman" w:cs="Times New Roman"/>
          </w:rPr>
          <w:t>приложение N 1</w:t>
        </w:r>
      </w:hyperlink>
      <w:r w:rsidRPr="00AD0A08">
        <w:rPr>
          <w:rFonts w:ascii="Times New Roman" w:hAnsi="Times New Roman" w:cs="Times New Roman"/>
        </w:rPr>
        <w:t xml:space="preserve"> к Контракту), технические показатели - Техническими требованиями (</w:t>
      </w:r>
      <w:hyperlink w:anchor="P458" w:tooltip="#P458" w:history="1">
        <w:r w:rsidRPr="00AD0A08">
          <w:rPr>
            <w:rFonts w:ascii="Times New Roman" w:hAnsi="Times New Roman" w:cs="Times New Roman"/>
          </w:rPr>
          <w:t>приложение N 2</w:t>
        </w:r>
      </w:hyperlink>
      <w:r w:rsidRPr="00AD0A08">
        <w:rPr>
          <w:rFonts w:ascii="Times New Roman" w:hAnsi="Times New Roman" w:cs="Times New Roman"/>
        </w:rPr>
        <w:t xml:space="preserve"> к Контракту).</w:t>
      </w:r>
    </w:p>
    <w:p w14:paraId="2464808A" w14:textId="77777777" w:rsidR="00AD0A08" w:rsidRPr="00AD0A08" w:rsidRDefault="00AD0A08" w:rsidP="00AD0A08">
      <w:pPr>
        <w:pStyle w:val="ConsPlusNormal"/>
        <w:ind w:firstLine="540"/>
        <w:jc w:val="both"/>
        <w:rPr>
          <w:rFonts w:ascii="Times New Roman" w:hAnsi="Times New Roman" w:cs="Times New Roman"/>
        </w:rPr>
      </w:pPr>
      <w:bookmarkStart w:id="0" w:name="P49"/>
      <w:bookmarkEnd w:id="0"/>
      <w:r w:rsidRPr="00AD0A08">
        <w:rPr>
          <w:rFonts w:ascii="Times New Roman" w:hAnsi="Times New Roman" w:cs="Times New Roman"/>
        </w:rPr>
        <w:t xml:space="preserve">1.3. Поставка Оборудования осуществляется Поставщиком с разгрузкой с транспортного средства по адресу: </w:t>
      </w:r>
      <w:r w:rsidRPr="00AD0A08">
        <w:rPr>
          <w:rFonts w:ascii="Times New Roman" w:hAnsi="Times New Roman" w:cs="Times New Roman"/>
          <w:b/>
        </w:rPr>
        <w:t>115093, г. Москва, ул. Большая Серпуховская, дом 27</w:t>
      </w:r>
      <w:r w:rsidRPr="00AD0A08">
        <w:rPr>
          <w:rFonts w:ascii="Times New Roman" w:hAnsi="Times New Roman" w:cs="Times New Roman"/>
        </w:rPr>
        <w:t xml:space="preserve"> - склад ЗАКАЗЧИКА (далее – Место доставки) в рабочие дни с 10 часов 00 минут до 15 часов 00 минут (Московского времени). Поставщик обязан уведомить Заказчика о дате и времени поставки Оборудования не менее чем за 24 часа до момента поставки.</w:t>
      </w:r>
    </w:p>
    <w:p w14:paraId="3EA3EC19" w14:textId="77777777" w:rsidR="00AD0A08" w:rsidRPr="00AD0A08" w:rsidRDefault="00AD0A08" w:rsidP="00AD0A08">
      <w:pPr>
        <w:pStyle w:val="ConsPlusNormal"/>
        <w:ind w:firstLine="540"/>
        <w:jc w:val="both"/>
        <w:rPr>
          <w:rFonts w:ascii="Times New Roman" w:hAnsi="Times New Roman" w:cs="Times New Roman"/>
        </w:rPr>
      </w:pPr>
    </w:p>
    <w:p w14:paraId="31A55D3D"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2. Цена Контракта</w:t>
      </w:r>
    </w:p>
    <w:p w14:paraId="2FF6C50D" w14:textId="77777777" w:rsidR="00AD0A08" w:rsidRPr="00AD0A08" w:rsidRDefault="00AD0A08" w:rsidP="00AD0A08">
      <w:pPr>
        <w:pStyle w:val="ConsPlusNormal"/>
        <w:ind w:firstLine="540"/>
        <w:jc w:val="both"/>
        <w:rPr>
          <w:rFonts w:ascii="Times New Roman" w:hAnsi="Times New Roman" w:cs="Times New Roman"/>
        </w:rPr>
      </w:pPr>
    </w:p>
    <w:p w14:paraId="28F2600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2.1. Цена Контракта и валюта платежа устанавливаются в российских рублях.</w:t>
      </w:r>
    </w:p>
    <w:p w14:paraId="755B0AB7" w14:textId="587E0396"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2.2. Цена Контракта, составляет _____________________</w:t>
      </w:r>
    </w:p>
    <w:p w14:paraId="40B6F95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687E64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2.4. Цена Контракта является твердой и определяется на весь срок его исполнения, за исключением случаев, предусмотренных </w:t>
      </w:r>
      <w:hyperlink w:anchor="P57" w:tooltip="#P57" w:history="1">
        <w:r w:rsidRPr="00AD0A08">
          <w:rPr>
            <w:rFonts w:ascii="Times New Roman" w:hAnsi="Times New Roman" w:cs="Times New Roman"/>
          </w:rPr>
          <w:t>пунктами 2.5</w:t>
        </w:r>
      </w:hyperlink>
      <w:r w:rsidRPr="00AD0A08">
        <w:rPr>
          <w:rFonts w:ascii="Times New Roman" w:hAnsi="Times New Roman" w:cs="Times New Roman"/>
        </w:rPr>
        <w:t xml:space="preserve"> и </w:t>
      </w:r>
      <w:hyperlink w:anchor="P59" w:tooltip="#P59" w:history="1">
        <w:r w:rsidRPr="00AD0A08">
          <w:rPr>
            <w:rFonts w:ascii="Times New Roman" w:hAnsi="Times New Roman" w:cs="Times New Roman"/>
          </w:rPr>
          <w:t>2.6</w:t>
        </w:r>
      </w:hyperlink>
      <w:r w:rsidRPr="00AD0A08">
        <w:rPr>
          <w:rFonts w:ascii="Times New Roman" w:hAnsi="Times New Roman" w:cs="Times New Roman"/>
        </w:rPr>
        <w:t xml:space="preserve"> Контракта.</w:t>
      </w:r>
    </w:p>
    <w:p w14:paraId="6699242D" w14:textId="77777777" w:rsidR="00AD0A08" w:rsidRPr="00AD0A08" w:rsidRDefault="00AD0A08" w:rsidP="00AD0A08">
      <w:pPr>
        <w:pStyle w:val="ConsPlusNormal"/>
        <w:ind w:firstLine="540"/>
        <w:jc w:val="both"/>
        <w:rPr>
          <w:rFonts w:ascii="Times New Roman" w:hAnsi="Times New Roman" w:cs="Times New Roman"/>
        </w:rPr>
      </w:pPr>
      <w:bookmarkStart w:id="1" w:name="P57"/>
      <w:bookmarkEnd w:id="1"/>
      <w:r w:rsidRPr="00AD0A08">
        <w:rPr>
          <w:rFonts w:ascii="Times New Roman" w:hAnsi="Times New Roman" w:cs="Times New Roman"/>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14:paraId="1C0DC70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w:t>
      </w:r>
      <w:r w:rsidRPr="00AD0A08">
        <w:rPr>
          <w:rFonts w:ascii="Times New Roman" w:hAnsi="Times New Roman" w:cs="Times New Roman"/>
        </w:rPr>
        <w:lastRenderedPageBreak/>
        <w:t>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14:paraId="579890CF" w14:textId="77777777" w:rsidR="00AD0A08" w:rsidRPr="00AD0A08" w:rsidRDefault="00AD0A08" w:rsidP="00AD0A08">
      <w:pPr>
        <w:pStyle w:val="ConsPlusNormal"/>
        <w:ind w:firstLine="540"/>
        <w:jc w:val="both"/>
        <w:rPr>
          <w:rFonts w:ascii="Times New Roman" w:hAnsi="Times New Roman" w:cs="Times New Roman"/>
        </w:rPr>
      </w:pPr>
      <w:bookmarkStart w:id="2" w:name="P59"/>
      <w:bookmarkEnd w:id="2"/>
      <w:r w:rsidRPr="00AD0A08">
        <w:rPr>
          <w:rFonts w:ascii="Times New Roman" w:hAnsi="Times New Roman" w:cs="Times New Roman"/>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14:paraId="12F8436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2.7. Изменение существенных условий Контракта при его исполнении допускается в случаях, предусмотренных </w:t>
      </w:r>
      <w:hyperlink r:id="rId7" w:tooltip="consultantplus://offline/ref=0602D18EFC1C0EC9A9D5E7A7B7B26DE410C785CC0A52B406F8506AD75ECC1BD5A89F3C4437CF61BC4CAD21173A781AC66B08723FFBC3572CxARCH" w:history="1">
        <w:r w:rsidRPr="00AD0A08">
          <w:rPr>
            <w:rFonts w:ascii="Times New Roman" w:hAnsi="Times New Roman" w:cs="Times New Roman"/>
          </w:rPr>
          <w:t>пунктом 6 статьи 161</w:t>
        </w:r>
      </w:hyperlink>
      <w:r w:rsidRPr="00AD0A08">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593F4120" w14:textId="77777777" w:rsidR="00AD0A08" w:rsidRPr="00AD0A08" w:rsidRDefault="00AD0A08" w:rsidP="00AD0A08">
      <w:pPr>
        <w:pStyle w:val="ConsPlusNormal"/>
        <w:ind w:firstLine="540"/>
        <w:jc w:val="both"/>
        <w:rPr>
          <w:rFonts w:ascii="Times New Roman" w:hAnsi="Times New Roman" w:cs="Times New Roman"/>
        </w:rPr>
      </w:pPr>
    </w:p>
    <w:p w14:paraId="6AB25FFC"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3. Взаимодействие Сторон </w:t>
      </w:r>
    </w:p>
    <w:p w14:paraId="58192DF2" w14:textId="77777777" w:rsidR="00AD0A08" w:rsidRPr="00AD0A08" w:rsidRDefault="00AD0A08" w:rsidP="00AD0A08">
      <w:pPr>
        <w:pStyle w:val="ConsPlusNormal"/>
        <w:ind w:firstLine="540"/>
        <w:jc w:val="both"/>
        <w:rPr>
          <w:rFonts w:ascii="Times New Roman" w:hAnsi="Times New Roman" w:cs="Times New Roman"/>
        </w:rPr>
      </w:pPr>
    </w:p>
    <w:p w14:paraId="5904903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 Поставщик обязан:</w:t>
      </w:r>
    </w:p>
    <w:p w14:paraId="1F1DEFD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3.1.1. поставить Оборудование в строгом соответствии с условиями Контракта в полном объеме, надлежащего качества и в установленные сроки;</w:t>
      </w:r>
    </w:p>
    <w:p w14:paraId="5A85EA3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3.1.2. обеспечить оказание Услуг в строгом соответствии с условиями Контракта в полном объеме, надлежащего качества и в установленные сроки;</w:t>
      </w:r>
    </w:p>
    <w:p w14:paraId="5E77DA4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14:paraId="36FEF2B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3.1.3(1</w:t>
      </w:r>
      <w:proofErr w:type="gramStart"/>
      <w:r w:rsidRPr="00AD0A08">
        <w:rPr>
          <w:rFonts w:ascii="Times New Roman" w:hAnsi="Times New Roman" w:cs="Times New Roman"/>
        </w:rPr>
        <w:t>).обеспечить</w:t>
      </w:r>
      <w:proofErr w:type="gramEnd"/>
      <w:r w:rsidRPr="00AD0A08">
        <w:rPr>
          <w:rFonts w:ascii="Times New Roman" w:hAnsi="Times New Roman" w:cs="Times New Roman"/>
        </w:rPr>
        <w:t xml:space="preserve">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6DB27DD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3.1.4. использовать квалифицированный персонал для оказания Услуг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w:t>
      </w:r>
      <w:proofErr w:type="gramStart"/>
      <w:r w:rsidRPr="00AD0A08">
        <w:rPr>
          <w:rFonts w:ascii="Times New Roman" w:hAnsi="Times New Roman" w:cs="Times New Roman"/>
        </w:rPr>
        <w:t>Оборудования ,</w:t>
      </w:r>
      <w:proofErr w:type="gramEnd"/>
      <w:r w:rsidRPr="00AD0A08">
        <w:rPr>
          <w:rFonts w:ascii="Times New Roman" w:hAnsi="Times New Roman" w:cs="Times New Roman"/>
        </w:rPr>
        <w:t xml:space="preserve"> в количестве, необходимом для оказания Услуг надлежащего качества;</w:t>
      </w:r>
    </w:p>
    <w:p w14:paraId="7393A59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0245242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3.1.5(1</w:t>
      </w:r>
      <w:proofErr w:type="gramStart"/>
      <w:r w:rsidRPr="00AD0A08">
        <w:rPr>
          <w:rFonts w:ascii="Times New Roman" w:hAnsi="Times New Roman" w:cs="Times New Roman"/>
        </w:rPr>
        <w:t>).предоставить</w:t>
      </w:r>
      <w:proofErr w:type="gramEnd"/>
      <w:r w:rsidRPr="00AD0A08">
        <w:rPr>
          <w:rFonts w:ascii="Times New Roman" w:hAnsi="Times New Roman" w:cs="Times New Roman"/>
        </w:rPr>
        <w:t xml:space="preserve">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31895F0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3.1.5(2</w:t>
      </w:r>
      <w:proofErr w:type="gramStart"/>
      <w:r w:rsidRPr="00AD0A08">
        <w:rPr>
          <w:rFonts w:ascii="Times New Roman" w:hAnsi="Times New Roman" w:cs="Times New Roman"/>
        </w:rPr>
        <w:t>).предоставить</w:t>
      </w:r>
      <w:proofErr w:type="gramEnd"/>
      <w:r w:rsidRPr="00AD0A08">
        <w:rPr>
          <w:rFonts w:ascii="Times New Roman" w:hAnsi="Times New Roman" w:cs="Times New Roman"/>
        </w:rPr>
        <w:t xml:space="preserve">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14:paraId="7E0EC45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178E3A2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65AE02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3.1.8. незамедлительно информировать Заказчика обо всех обстоятельствах, препятствующих исполнению Контракта;</w:t>
      </w:r>
    </w:p>
    <w:p w14:paraId="275567F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3.1.9. своими силами и за свой счет устранять допущенные недостатки при поставке Оборудования и оказании Услуг;</w:t>
      </w:r>
    </w:p>
    <w:p w14:paraId="12836DD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3.1.10. выполнять свои обязательства, предусмотренные положениями Контракта;</w:t>
      </w:r>
    </w:p>
    <w:p w14:paraId="5719A087" w14:textId="77777777" w:rsidR="00AD0A08" w:rsidRPr="00AD0A08" w:rsidRDefault="00AD0A08" w:rsidP="00AD0A08">
      <w:pPr>
        <w:pStyle w:val="ConsPlusNormal"/>
        <w:ind w:firstLine="540"/>
        <w:jc w:val="both"/>
        <w:rPr>
          <w:rFonts w:ascii="Times New Roman" w:hAnsi="Times New Roman" w:cs="Times New Roman"/>
        </w:rPr>
      </w:pPr>
      <w:bookmarkStart w:id="3" w:name="P78"/>
      <w:bookmarkEnd w:id="3"/>
      <w:r w:rsidRPr="00AD0A08">
        <w:rPr>
          <w:rFonts w:ascii="Times New Roman" w:hAnsi="Times New Roman" w:cs="Times New Roman"/>
        </w:rPr>
        <w:t xml:space="preserve">3.1.11. обеспечивать гарантии на Оборудование в соответствии с </w:t>
      </w:r>
      <w:hyperlink w:anchor="P174" w:tooltip="#P174" w:history="1">
        <w:r w:rsidRPr="00AD0A08">
          <w:rPr>
            <w:rFonts w:ascii="Times New Roman" w:hAnsi="Times New Roman" w:cs="Times New Roman"/>
          </w:rPr>
          <w:t>разделом 8</w:t>
        </w:r>
      </w:hyperlink>
      <w:r w:rsidRPr="00AD0A08">
        <w:rPr>
          <w:rFonts w:ascii="Times New Roman" w:hAnsi="Times New Roman" w:cs="Times New Roman"/>
        </w:rPr>
        <w:t xml:space="preserve"> Контракта.</w:t>
      </w:r>
    </w:p>
    <w:p w14:paraId="0D30499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3.2. Поставщик вправе:</w:t>
      </w:r>
    </w:p>
    <w:p w14:paraId="1082F01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w:t>
      </w:r>
      <w:r w:rsidRPr="00AD0A08">
        <w:rPr>
          <w:rFonts w:ascii="Times New Roman" w:hAnsi="Times New Roman" w:cs="Times New Roman"/>
        </w:rPr>
        <w:lastRenderedPageBreak/>
        <w:t>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0A41162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14:paraId="7DFB4BF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2C9E9B0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w:t>
      </w:r>
    </w:p>
    <w:p w14:paraId="5BAF047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3.3. Заказчик обязан:</w:t>
      </w:r>
    </w:p>
    <w:p w14:paraId="644BDCD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D631A9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6E00C6F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3.3.3. своевременно принять и оплатить поставленное Оборудование и надлежащим образом оказанные Услуги;</w:t>
      </w:r>
    </w:p>
    <w:p w14:paraId="2EDDA19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3.3.4. выполнять свои обязательства, предусмотренные иными положениями Контракта.</w:t>
      </w:r>
    </w:p>
    <w:p w14:paraId="078DBA3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 Заказчик вправе:</w:t>
      </w:r>
    </w:p>
    <w:p w14:paraId="632D699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3.4.1. требовать от Поставщика надлежащего исполнения обязательств, предусмотренных Контрактом;</w:t>
      </w:r>
    </w:p>
    <w:p w14:paraId="60393DC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3.4.2. запрашивать у Поставщика информацию об исполнении им обязательств по Контракту;</w:t>
      </w:r>
    </w:p>
    <w:p w14:paraId="0F04707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3.4.3. проверять в любое время ход исполнения Поставщиком обязательств по Контракту;</w:t>
      </w:r>
    </w:p>
    <w:p w14:paraId="385B1EE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1ABE75E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3.4.5. требовать от Поставщика устранения недостатков, допущенных при исполнении Контракта;</w:t>
      </w:r>
    </w:p>
    <w:p w14:paraId="17BE699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7EE5F96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579D0688" w14:textId="77777777" w:rsidR="00AD0A08" w:rsidRPr="00AD0A08" w:rsidRDefault="00AD0A08" w:rsidP="00AD0A08">
      <w:pPr>
        <w:pStyle w:val="ConsPlusNormal"/>
        <w:ind w:firstLine="540"/>
        <w:jc w:val="both"/>
        <w:rPr>
          <w:rFonts w:ascii="Times New Roman" w:hAnsi="Times New Roman" w:cs="Times New Roman"/>
        </w:rPr>
      </w:pPr>
    </w:p>
    <w:p w14:paraId="3E1078D5"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4. Упаковка и маркировка </w:t>
      </w:r>
    </w:p>
    <w:p w14:paraId="18F84CA9" w14:textId="77777777" w:rsidR="00AD0A08" w:rsidRPr="00AD0A08" w:rsidRDefault="00AD0A08" w:rsidP="00AD0A08">
      <w:pPr>
        <w:pStyle w:val="ConsPlusNormal"/>
        <w:ind w:firstLine="540"/>
        <w:jc w:val="both"/>
        <w:rPr>
          <w:rFonts w:ascii="Times New Roman" w:hAnsi="Times New Roman" w:cs="Times New Roman"/>
        </w:rPr>
      </w:pPr>
    </w:p>
    <w:p w14:paraId="08A1BB9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3FA6AC0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782190E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4.2. Вся упаковка должна соответствовать требованиям законодательства Российской Федерации, иметь следующую маркировку:</w:t>
      </w:r>
    </w:p>
    <w:p w14:paraId="3AC004D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Наименование Оборудования: ____________________</w:t>
      </w:r>
    </w:p>
    <w:p w14:paraId="73879FA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Государственный контракт N __________ </w:t>
      </w:r>
    </w:p>
    <w:p w14:paraId="3505805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Заказчик (название): __________</w:t>
      </w:r>
    </w:p>
    <w:p w14:paraId="2F18A6E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Поставщик (название компании): __________</w:t>
      </w:r>
    </w:p>
    <w:p w14:paraId="5FC8A37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Получатель: __________</w:t>
      </w:r>
    </w:p>
    <w:p w14:paraId="2F34167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Пункт назначения: __________</w:t>
      </w:r>
    </w:p>
    <w:p w14:paraId="7C4EFEA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Грузоотправитель: ____________</w:t>
      </w:r>
    </w:p>
    <w:p w14:paraId="7D8CB05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lastRenderedPageBreak/>
        <w:t>Ящик/контейнер N ____, всего ящиков/контейнеров _____</w:t>
      </w:r>
    </w:p>
    <w:p w14:paraId="19572D0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Размеры (высота, длина, ширина) __________</w:t>
      </w:r>
    </w:p>
    <w:p w14:paraId="4066B9B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Вес брутто _____ кг</w:t>
      </w:r>
    </w:p>
    <w:p w14:paraId="3FEF4AF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Вес нетто _____ кг</w:t>
      </w:r>
    </w:p>
    <w:p w14:paraId="5A1CBDE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1BAD1EC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tooltip="#P458" w:history="1">
        <w:r w:rsidRPr="00AD0A08">
          <w:rPr>
            <w:rFonts w:ascii="Times New Roman" w:hAnsi="Times New Roman" w:cs="Times New Roman"/>
          </w:rPr>
          <w:t>приложение N 2</w:t>
        </w:r>
      </w:hyperlink>
      <w:r w:rsidRPr="00AD0A08">
        <w:rPr>
          <w:rFonts w:ascii="Times New Roman" w:hAnsi="Times New Roman" w:cs="Times New Roman"/>
        </w:rPr>
        <w:t xml:space="preserve"> к Контракту).</w:t>
      </w:r>
    </w:p>
    <w:p w14:paraId="5B82A16A" w14:textId="77777777" w:rsidR="00AD0A08" w:rsidRPr="00AD0A08" w:rsidRDefault="00AD0A08" w:rsidP="00AD0A08">
      <w:pPr>
        <w:pStyle w:val="ConsPlusNormal"/>
        <w:ind w:firstLine="540"/>
        <w:jc w:val="both"/>
        <w:rPr>
          <w:rFonts w:ascii="Times New Roman" w:hAnsi="Times New Roman" w:cs="Times New Roman"/>
        </w:rPr>
      </w:pPr>
    </w:p>
    <w:p w14:paraId="3D7759A4"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5. Порядок поставки Оборудования и документация </w:t>
      </w:r>
    </w:p>
    <w:p w14:paraId="26B6C544" w14:textId="77777777" w:rsidR="00AD0A08" w:rsidRPr="00AD0A08" w:rsidRDefault="00AD0A08" w:rsidP="00AD0A08">
      <w:pPr>
        <w:pStyle w:val="ConsPlusNormal"/>
        <w:ind w:firstLine="540"/>
        <w:jc w:val="both"/>
        <w:rPr>
          <w:rFonts w:ascii="Times New Roman" w:hAnsi="Times New Roman" w:cs="Times New Roman"/>
        </w:rPr>
      </w:pPr>
    </w:p>
    <w:p w14:paraId="4CBA8FA1" w14:textId="1A2C23DD"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5.1. Поставка Оборудования осуществляется Поставщиком в Место доставки на условиях, предусмотренных </w:t>
      </w:r>
      <w:hyperlink w:anchor="P49" w:tooltip="#P49" w:history="1">
        <w:r w:rsidRPr="00AD0A08">
          <w:rPr>
            <w:rFonts w:ascii="Times New Roman" w:hAnsi="Times New Roman" w:cs="Times New Roman"/>
          </w:rPr>
          <w:t>пунктом 1.3</w:t>
        </w:r>
      </w:hyperlink>
      <w:r w:rsidRPr="00AD0A08">
        <w:rPr>
          <w:rFonts w:ascii="Times New Roman" w:hAnsi="Times New Roman" w:cs="Times New Roman"/>
        </w:rPr>
        <w:t xml:space="preserve"> Контракта, в срок </w:t>
      </w:r>
      <w:r w:rsidRPr="00AD0A08">
        <w:rPr>
          <w:rFonts w:ascii="Times New Roman" w:hAnsi="Times New Roman" w:cs="Times New Roman"/>
          <w:u w:val="single"/>
        </w:rPr>
        <w:t>с даты заключения Контракта 3(три) календарных дней.</w:t>
      </w:r>
    </w:p>
    <w:p w14:paraId="2C24E9B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Поставщик за 1 (один) день до осуществления поставки Оборудования направляет в адрес Получателей уведомление о времени доставки Оборудования в Место доставки.</w:t>
      </w:r>
    </w:p>
    <w:p w14:paraId="1F27876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5.2. Фактической датой поставки считается дата, указанная в Акте приема-передачи Оборудования (</w:t>
      </w:r>
      <w:hyperlink w:anchor="P565" w:tooltip="#P565" w:history="1">
        <w:r w:rsidRPr="00AD0A08">
          <w:rPr>
            <w:rFonts w:ascii="Times New Roman" w:hAnsi="Times New Roman" w:cs="Times New Roman"/>
          </w:rPr>
          <w:t>приложение N 3</w:t>
        </w:r>
      </w:hyperlink>
      <w:r w:rsidRPr="00AD0A08">
        <w:rPr>
          <w:rFonts w:ascii="Times New Roman" w:hAnsi="Times New Roman" w:cs="Times New Roman"/>
        </w:rPr>
        <w:t xml:space="preserve"> к Контракту).</w:t>
      </w:r>
    </w:p>
    <w:p w14:paraId="4A820D13" w14:textId="77777777" w:rsidR="00AD0A08" w:rsidRPr="00AD0A08" w:rsidRDefault="00AD0A08" w:rsidP="00AD0A08">
      <w:pPr>
        <w:pStyle w:val="ConsPlusNormal"/>
        <w:ind w:firstLine="540"/>
        <w:jc w:val="both"/>
        <w:rPr>
          <w:rFonts w:ascii="Times New Roman" w:hAnsi="Times New Roman" w:cs="Times New Roman"/>
        </w:rPr>
      </w:pPr>
      <w:bookmarkStart w:id="4" w:name="P133"/>
      <w:bookmarkEnd w:id="4"/>
      <w:r w:rsidRPr="00AD0A08">
        <w:rPr>
          <w:rFonts w:ascii="Times New Roman" w:hAnsi="Times New Roman" w:cs="Times New Roman"/>
        </w:rPr>
        <w:t>5.3. При поставке Оборудования Поставщик представляет следующую документацию:</w:t>
      </w:r>
    </w:p>
    <w:p w14:paraId="7A3C748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а) копию регистрационного удостоверения на Оборудование, выданного Федеральной службой по надзору в сфере здравоохранения (Росздравнадзор);</w:t>
      </w:r>
    </w:p>
    <w:p w14:paraId="7C4E7A9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б) техническую и (или) эксплуатационную документацию производителя (изготовителя) Оборудования на русском языке;</w:t>
      </w:r>
    </w:p>
    <w:p w14:paraId="69C0D05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в) товарную накладную, оформленную в установленном порядке;</w:t>
      </w:r>
    </w:p>
    <w:p w14:paraId="25054DF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г) Акт приема-передачи Оборудования (</w:t>
      </w:r>
      <w:hyperlink w:anchor="P565" w:tooltip="#P565" w:history="1">
        <w:r w:rsidRPr="00AD0A08">
          <w:rPr>
            <w:rFonts w:ascii="Times New Roman" w:hAnsi="Times New Roman" w:cs="Times New Roman"/>
          </w:rPr>
          <w:t>приложение N 3</w:t>
        </w:r>
      </w:hyperlink>
      <w:r w:rsidRPr="00AD0A08">
        <w:rPr>
          <w:rFonts w:ascii="Times New Roman" w:hAnsi="Times New Roman" w:cs="Times New Roman"/>
        </w:rPr>
        <w:t xml:space="preserve"> к Контракту) в двух экземплярах (один экземпляр для Заказчика и один экземпляр для Поставщика);</w:t>
      </w:r>
    </w:p>
    <w:p w14:paraId="578D6EB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д) гарантию производителя на Оборудование, срок действия которой составляет 12 месяцев, оформленную в виде отдельного документа;</w:t>
      </w:r>
    </w:p>
    <w:p w14:paraId="67DE8A0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F62E77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ж) копию документа, подтверждающего </w:t>
      </w:r>
      <w:proofErr w:type="gramStart"/>
      <w:r w:rsidRPr="00AD0A08">
        <w:rPr>
          <w:rFonts w:ascii="Times New Roman" w:hAnsi="Times New Roman" w:cs="Times New Roman"/>
        </w:rPr>
        <w:t>соответствие  Оборудования</w:t>
      </w:r>
      <w:proofErr w:type="gramEnd"/>
      <w:r w:rsidRPr="00AD0A08">
        <w:rPr>
          <w:rFonts w:ascii="Times New Roman" w:hAnsi="Times New Roman" w:cs="Times New Roman"/>
        </w:rPr>
        <w:t>, выданного уполномоченными органами (организациями);</w:t>
      </w:r>
    </w:p>
    <w:p w14:paraId="7055C84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ж.1)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14:paraId="25F0E053" w14:textId="77777777" w:rsidR="00AD0A08" w:rsidRPr="00AD0A08" w:rsidRDefault="00AD0A08" w:rsidP="00AD0A08">
      <w:pPr>
        <w:pStyle w:val="ConsPlusNormal"/>
        <w:ind w:firstLine="540"/>
        <w:jc w:val="both"/>
        <w:rPr>
          <w:rFonts w:ascii="Times New Roman" w:hAnsi="Times New Roman" w:cs="Times New Roman"/>
        </w:rPr>
      </w:pPr>
    </w:p>
    <w:p w14:paraId="24DAA14D" w14:textId="77777777" w:rsidR="00AD0A08" w:rsidRPr="00AD0A08" w:rsidRDefault="00AD0A08" w:rsidP="00AD0A08">
      <w:pPr>
        <w:pStyle w:val="ConsPlusNormal"/>
        <w:jc w:val="center"/>
        <w:outlineLvl w:val="1"/>
        <w:rPr>
          <w:rFonts w:ascii="Times New Roman" w:hAnsi="Times New Roman" w:cs="Times New Roman"/>
          <w:b/>
        </w:rPr>
      </w:pPr>
      <w:bookmarkStart w:id="5" w:name="P144"/>
      <w:bookmarkEnd w:id="5"/>
      <w:r w:rsidRPr="00AD0A08">
        <w:rPr>
          <w:rFonts w:ascii="Times New Roman" w:hAnsi="Times New Roman" w:cs="Times New Roman"/>
          <w:b/>
        </w:rPr>
        <w:t xml:space="preserve">6. Порядок приемки Оборудования </w:t>
      </w:r>
    </w:p>
    <w:p w14:paraId="726AD5F2" w14:textId="77777777" w:rsidR="00AD0A08" w:rsidRPr="00AD0A08" w:rsidRDefault="00AD0A08" w:rsidP="00AD0A08">
      <w:pPr>
        <w:pStyle w:val="ConsPlusNormal"/>
        <w:ind w:firstLine="540"/>
        <w:jc w:val="both"/>
        <w:rPr>
          <w:rFonts w:ascii="Times New Roman" w:hAnsi="Times New Roman" w:cs="Times New Roman"/>
        </w:rPr>
      </w:pPr>
    </w:p>
    <w:p w14:paraId="079E8FF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14:paraId="6906A61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3F1F922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б) проверку полноты и правильности оформления комплекта сопроводительных документов в соответствии с условиями Контракта;</w:t>
      </w:r>
    </w:p>
    <w:p w14:paraId="3935F5E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в) контроль наличия/отсутствия внешних повреждений оригинальной упаковки Оборудования;</w:t>
      </w:r>
    </w:p>
    <w:p w14:paraId="6627405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0ADBFD8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д) проверку наличия технической и (или) эксплуатационной документации производителя (изготовителя) Оборудования на русском языке;</w:t>
      </w:r>
    </w:p>
    <w:p w14:paraId="349A1F8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lastRenderedPageBreak/>
        <w:t>е) проверку комплектности и целостности поставленного Оборудования.</w:t>
      </w:r>
    </w:p>
    <w:p w14:paraId="17B83EB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Приемка Оборудования осуществляется в соответствии с требованиями законодательства Российской Федерации.</w:t>
      </w:r>
    </w:p>
    <w:p w14:paraId="124A763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 факту приемки Оборудования Поставщик и Заказчик (Получатель) подписывают Акт приема-передачи Оборудования (приложение № 4 к Контракту).</w:t>
      </w:r>
    </w:p>
    <w:p w14:paraId="4DA66C0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48C3EE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6.3. Заказчик (Получатель) в течение 7 рабочих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 4 к Контракту) или мотивированный отказ от подписания, в котором указываются недостатки и сроки их устранения. </w:t>
      </w:r>
    </w:p>
    <w:p w14:paraId="1355503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6.4. После устранения недостатков, послуживших основанием для неподписания Акта приема-передачи Оборудования (приложение № 4 к Контракту), Поставщик и Заказчик (Получатель) подписывают Акт приема-передачи Оборудования (приложение № 4 к Контракту) в порядке и сроки, предусмотренные пунктами 6.2 и 6.3 Контракта. </w:t>
      </w:r>
    </w:p>
    <w:p w14:paraId="4AF378A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6.5. Со дня подписания Акта приема-передачи Оборудования (приложение № 4 к Контракту) Заказчиком (Получателем) все риски случайной гибели, утраты или повреждения Оборудования переходят к Заказчику (Получателю).</w:t>
      </w:r>
    </w:p>
    <w:p w14:paraId="7969096A" w14:textId="77777777" w:rsidR="00AD0A08" w:rsidRPr="00AD0A08" w:rsidRDefault="00AD0A08" w:rsidP="00AD0A08">
      <w:pPr>
        <w:pStyle w:val="ConsPlusNormal"/>
        <w:ind w:firstLine="540"/>
        <w:jc w:val="both"/>
        <w:rPr>
          <w:rFonts w:ascii="Times New Roman" w:hAnsi="Times New Roman" w:cs="Times New Roman"/>
        </w:rPr>
      </w:pPr>
    </w:p>
    <w:p w14:paraId="4D9B2AC8"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7. Порядок оказания и приемки Услуг</w:t>
      </w:r>
    </w:p>
    <w:p w14:paraId="54C51D7C" w14:textId="77777777" w:rsidR="00AD0A08" w:rsidRPr="00AD0A08" w:rsidRDefault="00AD0A08" w:rsidP="00AD0A08">
      <w:pPr>
        <w:pStyle w:val="ConsPlusNormal"/>
        <w:ind w:firstLine="540"/>
        <w:jc w:val="both"/>
        <w:rPr>
          <w:rFonts w:ascii="Times New Roman" w:hAnsi="Times New Roman" w:cs="Times New Roman"/>
        </w:rPr>
      </w:pPr>
    </w:p>
    <w:p w14:paraId="29090E4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7.1. Услуги выполняются Поставщиком лично, либо с привлечением соисполнителей.</w:t>
      </w:r>
    </w:p>
    <w:p w14:paraId="5B760A7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w:t>
      </w:r>
      <w:hyperlink w:anchor="P144" w:tooltip="#P144" w:history="1">
        <w:r w:rsidRPr="00AD0A08">
          <w:rPr>
            <w:rFonts w:ascii="Times New Roman" w:hAnsi="Times New Roman" w:cs="Times New Roman"/>
          </w:rPr>
          <w:t>разделом 6</w:t>
        </w:r>
      </w:hyperlink>
      <w:r w:rsidRPr="00AD0A08">
        <w:rPr>
          <w:rFonts w:ascii="Times New Roman" w:hAnsi="Times New Roman" w:cs="Times New Roman"/>
        </w:rPr>
        <w:t xml:space="preserve"> Контракта в срок 5 дней. (Заказчик вправе предусмотреть этапы оказания Услуг).</w:t>
      </w:r>
    </w:p>
    <w:p w14:paraId="5A7C726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7.2.1. Обучение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Оборудования*(1), должны быть оказаны Поставщиком после поставки, сборки, установки, монтажа и ввода в эксплуатацию Оборудования в течение 5 (пяти) календарных дней.</w:t>
      </w:r>
    </w:p>
    <w:p w14:paraId="733E17A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w:t>
      </w:r>
    </w:p>
    <w:p w14:paraId="301E8F5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14:paraId="1F6E4B5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654CDB5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7.6. 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w:t>
      </w:r>
      <w:r w:rsidRPr="00AD0A08">
        <w:rPr>
          <w:rFonts w:ascii="Times New Roman" w:hAnsi="Times New Roman" w:cs="Times New Roman"/>
        </w:rPr>
        <w:lastRenderedPageBreak/>
        <w:t xml:space="preserve">предусмотренным Федеральным </w:t>
      </w:r>
      <w:hyperlink r:id="rId8" w:tooltip="consultantplus://offline/ref=0602D18EFC1C0EC9A9D5E7A7B7B26DE410C588CE045BB406F8506AD75ECC1BD5BA9F644836CD7BB545B877467Cx2RDH" w:history="1">
        <w:r w:rsidRPr="00AD0A08">
          <w:rPr>
            <w:rFonts w:ascii="Times New Roman" w:hAnsi="Times New Roman" w:cs="Times New Roman"/>
          </w:rPr>
          <w:t>законом</w:t>
        </w:r>
      </w:hyperlink>
      <w:r w:rsidRPr="00AD0A08">
        <w:rPr>
          <w:rFonts w:ascii="Times New Roman" w:hAnsi="Times New Roman" w:cs="Times New Roman"/>
        </w:rPr>
        <w:t xml:space="preserve"> от 26.06.2008 N 102-ФЗ "Об обеспечении единства измерений" ,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50875BD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w:t>
      </w:r>
    </w:p>
    <w:p w14:paraId="73DA3824" w14:textId="77777777" w:rsidR="00AD0A08" w:rsidRPr="00AD0A08" w:rsidRDefault="00AD0A08" w:rsidP="00AD0A08">
      <w:pPr>
        <w:pStyle w:val="ConsPlusNormal"/>
        <w:ind w:firstLine="540"/>
        <w:jc w:val="both"/>
        <w:rPr>
          <w:rFonts w:ascii="Times New Roman" w:hAnsi="Times New Roman" w:cs="Times New Roman"/>
        </w:rPr>
      </w:pPr>
      <w:bookmarkStart w:id="6" w:name="P170"/>
      <w:bookmarkEnd w:id="6"/>
      <w:r w:rsidRPr="00AD0A08">
        <w:rPr>
          <w:rFonts w:ascii="Times New Roman" w:hAnsi="Times New Roman" w:cs="Times New Roman"/>
        </w:rP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9" w:tooltip="consultantplus://offline/ref=0602D18EFC1C0EC9A9D5E7A7B7B26DE410C481CA0552B406F8506AD75ECC1BD5A89F3C4437CD67BD44AD21173A781AC66B08723FFBC3572CxARCH" w:history="1">
        <w:r w:rsidRPr="00AD0A08">
          <w:rPr>
            <w:rFonts w:ascii="Times New Roman" w:hAnsi="Times New Roman" w:cs="Times New Roman"/>
          </w:rPr>
          <w:t>статьей 94</w:t>
        </w:r>
      </w:hyperlink>
      <w:r w:rsidRPr="00AD0A08">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5A8A767" w14:textId="77777777" w:rsidR="00AD0A08" w:rsidRPr="00AD0A08" w:rsidRDefault="00AD0A08" w:rsidP="00AD0A08">
      <w:pPr>
        <w:pStyle w:val="ConsPlusNormal"/>
        <w:ind w:firstLine="540"/>
        <w:jc w:val="both"/>
        <w:rPr>
          <w:rFonts w:ascii="Times New Roman" w:hAnsi="Times New Roman" w:cs="Times New Roman"/>
        </w:rPr>
      </w:pPr>
      <w:bookmarkStart w:id="7" w:name="P171"/>
      <w:bookmarkEnd w:id="7"/>
      <w:r w:rsidRPr="00AD0A08">
        <w:rPr>
          <w:rFonts w:ascii="Times New Roman" w:hAnsi="Times New Roman" w:cs="Times New Roman"/>
        </w:rPr>
        <w:t>7.9. Заказчик (Получатель) в течение 3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 или мотивированный отказ от подписания, в котором указываются недостатки и сроки их устранения.</w:t>
      </w:r>
    </w:p>
    <w:p w14:paraId="022AEAA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 в порядке и сроки, предусмотренные </w:t>
      </w:r>
      <w:hyperlink w:anchor="P170" w:tooltip="#P170" w:history="1">
        <w:r w:rsidRPr="00AD0A08">
          <w:rPr>
            <w:rFonts w:ascii="Times New Roman" w:hAnsi="Times New Roman" w:cs="Times New Roman"/>
          </w:rPr>
          <w:t>пунктами 7.8</w:t>
        </w:r>
      </w:hyperlink>
      <w:r w:rsidRPr="00AD0A08">
        <w:rPr>
          <w:rFonts w:ascii="Times New Roman" w:hAnsi="Times New Roman" w:cs="Times New Roman"/>
        </w:rPr>
        <w:t xml:space="preserve"> и </w:t>
      </w:r>
      <w:hyperlink w:anchor="P171" w:tooltip="#P171" w:history="1">
        <w:r w:rsidRPr="00AD0A08">
          <w:rPr>
            <w:rFonts w:ascii="Times New Roman" w:hAnsi="Times New Roman" w:cs="Times New Roman"/>
          </w:rPr>
          <w:t>7.9</w:t>
        </w:r>
      </w:hyperlink>
      <w:r w:rsidRPr="00AD0A08">
        <w:rPr>
          <w:rFonts w:ascii="Times New Roman" w:hAnsi="Times New Roman" w:cs="Times New Roman"/>
        </w:rPr>
        <w:t xml:space="preserve"> Контракта.</w:t>
      </w:r>
    </w:p>
    <w:p w14:paraId="43796A34" w14:textId="77777777" w:rsidR="00AD0A08" w:rsidRPr="00AD0A08" w:rsidRDefault="00AD0A08" w:rsidP="00AD0A08">
      <w:pPr>
        <w:pStyle w:val="ConsPlusNormal"/>
        <w:ind w:firstLine="540"/>
        <w:jc w:val="both"/>
        <w:rPr>
          <w:rFonts w:ascii="Times New Roman" w:hAnsi="Times New Roman" w:cs="Times New Roman"/>
        </w:rPr>
      </w:pPr>
    </w:p>
    <w:p w14:paraId="23EC1CB2" w14:textId="77777777" w:rsidR="00AD0A08" w:rsidRPr="00AD0A08" w:rsidRDefault="00AD0A08" w:rsidP="00AD0A08">
      <w:pPr>
        <w:pStyle w:val="ConsPlusNormal"/>
        <w:jc w:val="center"/>
        <w:outlineLvl w:val="1"/>
        <w:rPr>
          <w:rFonts w:ascii="Times New Roman" w:hAnsi="Times New Roman" w:cs="Times New Roman"/>
          <w:b/>
        </w:rPr>
      </w:pPr>
      <w:bookmarkStart w:id="8" w:name="P174"/>
      <w:bookmarkEnd w:id="8"/>
      <w:r w:rsidRPr="00AD0A08">
        <w:rPr>
          <w:rFonts w:ascii="Times New Roman" w:hAnsi="Times New Roman" w:cs="Times New Roman"/>
          <w:b/>
        </w:rPr>
        <w:t xml:space="preserve">8. Гарантии </w:t>
      </w:r>
    </w:p>
    <w:p w14:paraId="34158DF0" w14:textId="77777777" w:rsidR="00AD0A08" w:rsidRPr="00AD0A08" w:rsidRDefault="00AD0A08" w:rsidP="00AD0A08">
      <w:pPr>
        <w:pStyle w:val="ConsPlusNormal"/>
        <w:ind w:firstLine="540"/>
        <w:jc w:val="both"/>
        <w:rPr>
          <w:rFonts w:ascii="Times New Roman" w:hAnsi="Times New Roman" w:cs="Times New Roman"/>
        </w:rPr>
      </w:pPr>
    </w:p>
    <w:p w14:paraId="39F30FA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8.1. Поставщик гарантирует, что Оборудование,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14:paraId="3CAC168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89" w:tooltip="#P389" w:history="1">
        <w:r w:rsidRPr="00AD0A08">
          <w:rPr>
            <w:rFonts w:ascii="Times New Roman" w:hAnsi="Times New Roman" w:cs="Times New Roman"/>
          </w:rPr>
          <w:t>приложение N 1</w:t>
        </w:r>
      </w:hyperlink>
      <w:r w:rsidRPr="00AD0A08">
        <w:rPr>
          <w:rFonts w:ascii="Times New Roman" w:hAnsi="Times New Roman" w:cs="Times New Roman"/>
        </w:rPr>
        <w:t xml:space="preserve"> к Контракту), Техническими требованиями (</w:t>
      </w:r>
      <w:hyperlink w:anchor="P458" w:tooltip="#P458" w:history="1">
        <w:r w:rsidRPr="00AD0A08">
          <w:rPr>
            <w:rFonts w:ascii="Times New Roman" w:hAnsi="Times New Roman" w:cs="Times New Roman"/>
          </w:rPr>
          <w:t>приложение N 2</w:t>
        </w:r>
      </w:hyperlink>
      <w:r w:rsidRPr="00AD0A08">
        <w:rPr>
          <w:rFonts w:ascii="Times New Roman" w:hAnsi="Times New Roman" w:cs="Times New Roman"/>
        </w:rPr>
        <w:t xml:space="preserve"> к Контракту), технической и (или) эксплуатационной документацией производителя (изготовителя) Оборудования.</w:t>
      </w:r>
    </w:p>
    <w:p w14:paraId="30E89D2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66E264F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1647681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8.4. Гарантия Поставщика на поставленное Оборудование составляет 12 месяцев. Гарантия производителя на Оборудование составляет 12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w:t>
      </w:r>
    </w:p>
    <w:p w14:paraId="4C70FB7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14:paraId="256BFE8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8.6. Поставщик не несет гарантийной ответственности за неполадки и неисправности Оборудования, если они произошли:</w:t>
      </w:r>
    </w:p>
    <w:p w14:paraId="3B0FD23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14:paraId="69004DA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w:t>
      </w:r>
      <w:r w:rsidRPr="00AD0A08">
        <w:rPr>
          <w:rFonts w:ascii="Times New Roman" w:hAnsi="Times New Roman" w:cs="Times New Roman"/>
        </w:rPr>
        <w:lastRenderedPageBreak/>
        <w:t>(изготовителя) Оборудования.</w:t>
      </w:r>
    </w:p>
    <w:p w14:paraId="4BB049C0"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9. Порядок расчетов </w:t>
      </w:r>
    </w:p>
    <w:p w14:paraId="450A202B" w14:textId="77777777" w:rsidR="00AD0A08" w:rsidRPr="00AD0A08" w:rsidRDefault="00AD0A08" w:rsidP="00AD0A08">
      <w:pPr>
        <w:pStyle w:val="ConsPlusNormal"/>
        <w:ind w:firstLine="540"/>
        <w:jc w:val="both"/>
        <w:rPr>
          <w:rFonts w:ascii="Times New Roman" w:hAnsi="Times New Roman" w:cs="Times New Roman"/>
        </w:rPr>
      </w:pPr>
    </w:p>
    <w:p w14:paraId="3080EE29" w14:textId="77777777" w:rsidR="00AD0A08" w:rsidRPr="00AD0A08" w:rsidRDefault="00AD0A08" w:rsidP="00AD0A08">
      <w:pPr>
        <w:pStyle w:val="ConsPlusNormal"/>
        <w:ind w:firstLine="540"/>
        <w:jc w:val="both"/>
        <w:rPr>
          <w:rFonts w:ascii="Times New Roman" w:hAnsi="Times New Roman" w:cs="Times New Roman"/>
        </w:rPr>
      </w:pPr>
      <w:r w:rsidRPr="007B17FB">
        <w:rPr>
          <w:rFonts w:ascii="Times New Roman" w:hAnsi="Times New Roman" w:cs="Times New Roman"/>
        </w:rPr>
        <w:t xml:space="preserve">9.1. </w:t>
      </w:r>
      <w:bookmarkStart w:id="9" w:name="P205"/>
      <w:bookmarkEnd w:id="9"/>
      <w:r w:rsidRPr="007B17FB">
        <w:rPr>
          <w:rFonts w:ascii="Times New Roman" w:hAnsi="Times New Roman" w:cs="Times New Roman"/>
        </w:rPr>
        <w:t>Оплата по Контракту осуществляется за счет средств бюджетного учреждения.</w:t>
      </w:r>
    </w:p>
    <w:p w14:paraId="5D3D5AE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5D46E9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9.3.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Оборудования и оказанию Услуг.</w:t>
      </w:r>
    </w:p>
    <w:p w14:paraId="11A34C3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 Оплата по Контракту за поставленное Оборудование и оказанные </w:t>
      </w:r>
      <w:proofErr w:type="gramStart"/>
      <w:r w:rsidRPr="00AD0A08">
        <w:rPr>
          <w:rFonts w:ascii="Times New Roman" w:hAnsi="Times New Roman" w:cs="Times New Roman"/>
        </w:rPr>
        <w:t>Услуги  осуществляется</w:t>
      </w:r>
      <w:proofErr w:type="gramEnd"/>
      <w:r w:rsidRPr="00AD0A08">
        <w:rPr>
          <w:rFonts w:ascii="Times New Roman" w:hAnsi="Times New Roman" w:cs="Times New Roman"/>
        </w:rPr>
        <w:t xml:space="preserve"> Заказчиком после представления Поставщиком в срок при поставке следующих документов или копий документов:</w:t>
      </w:r>
    </w:p>
    <w:p w14:paraId="40AF4D5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а) счета;</w:t>
      </w:r>
    </w:p>
    <w:p w14:paraId="203601E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б) счета-фактуры (при наличии);</w:t>
      </w:r>
    </w:p>
    <w:p w14:paraId="52F2EC5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в) товарной накладной (товарных накладных, подписанных Получателями);</w:t>
      </w:r>
    </w:p>
    <w:p w14:paraId="4C61395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г) Актов приема-передачи </w:t>
      </w:r>
      <w:proofErr w:type="gramStart"/>
      <w:r w:rsidRPr="00AD0A08">
        <w:rPr>
          <w:rFonts w:ascii="Times New Roman" w:hAnsi="Times New Roman" w:cs="Times New Roman"/>
        </w:rPr>
        <w:t>Оборудования</w:t>
      </w:r>
      <w:proofErr w:type="gramEnd"/>
      <w:r w:rsidRPr="00AD0A08">
        <w:rPr>
          <w:rFonts w:ascii="Times New Roman" w:hAnsi="Times New Roman" w:cs="Times New Roman"/>
        </w:rPr>
        <w:t xml:space="preserve"> подписанных Поставщиком;</w:t>
      </w:r>
    </w:p>
    <w:p w14:paraId="48E0BA5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д) Акта ввода Оборудования в эксплуатацию, оказания Услуг по обучению правилам эксплуатации и инструктажу специалистов (приложение </w:t>
      </w:r>
      <w:r w:rsidRPr="00AD0A08">
        <w:rPr>
          <w:rFonts w:ascii="Times New Roman" w:hAnsi="Times New Roman" w:cs="Times New Roman"/>
          <w:lang w:val="en-US"/>
        </w:rPr>
        <w:t>N</w:t>
      </w:r>
      <w:r w:rsidRPr="00AD0A08">
        <w:rPr>
          <w:rFonts w:ascii="Times New Roman" w:hAnsi="Times New Roman" w:cs="Times New Roman"/>
        </w:rPr>
        <w:t xml:space="preserve"> 4 к Контракту), подписанных Поставщиком;</w:t>
      </w:r>
    </w:p>
    <w:p w14:paraId="705A1E6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е) копий регистрационных удостоверений на Оборудование;</w:t>
      </w:r>
    </w:p>
    <w:p w14:paraId="4C4D647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ж) гарантии производителя (изготовителя) на Оборудование (копии);</w:t>
      </w:r>
    </w:p>
    <w:p w14:paraId="5013ACE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з) гарантии Поставщика на Оборудование (копии);</w:t>
      </w:r>
    </w:p>
    <w:p w14:paraId="1DDCEFF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и) копии документа о соответствии Оборудования, выданного уполномоченными органами (организациями); *(2)</w:t>
      </w:r>
    </w:p>
    <w:p w14:paraId="3FED91B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к) представления Исполнителем счета на оплату Услуг, счета-фактуры, в сроки, предусмотренные пунктом 9.5. Контракта.</w:t>
      </w:r>
    </w:p>
    <w:p w14:paraId="17FD11C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9.4. На всех документах,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14:paraId="629F940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9.5. Оплата по Контракту осуществляется по факту поставки всего Оборудования, предусмотренного Спецификацией (</w:t>
      </w:r>
      <w:hyperlink w:anchor="P389" w:tooltip="#P389" w:history="1">
        <w:r w:rsidRPr="00AD0A08">
          <w:rPr>
            <w:rFonts w:ascii="Times New Roman" w:hAnsi="Times New Roman" w:cs="Times New Roman"/>
          </w:rPr>
          <w:t>приложение N 1</w:t>
        </w:r>
      </w:hyperlink>
      <w:r w:rsidRPr="00AD0A08">
        <w:rPr>
          <w:rFonts w:ascii="Times New Roman" w:hAnsi="Times New Roman" w:cs="Times New Roman"/>
        </w:rPr>
        <w:t xml:space="preserve"> к Контракту), и оказания Услуг в течение 7 (семи) рабочих дней, после подписания Заказчиком Акта приема-передачи (Приложение № 3 к Контракту), на основании документов, предусмотренных пункта 9.3 Контракта.</w:t>
      </w:r>
    </w:p>
    <w:p w14:paraId="1EFF764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9.6. По окончании исполнения Сторонами обязательств по Контракту, Стороны подписывают Акт сверки расчетов (</w:t>
      </w:r>
      <w:hyperlink w:anchor="_Акт_сверки_расчетов" w:tooltip="#_Акт_сверки_расчетов" w:history="1">
        <w:r w:rsidRPr="00AD0A08">
          <w:rPr>
            <w:rStyle w:val="a8"/>
            <w:rFonts w:ascii="Times New Roman" w:hAnsi="Times New Roman" w:cs="Times New Roman"/>
          </w:rPr>
          <w:t>приложение N 5</w:t>
        </w:r>
      </w:hyperlink>
      <w:r w:rsidRPr="00AD0A08">
        <w:rPr>
          <w:rFonts w:ascii="Times New Roman" w:hAnsi="Times New Roman" w:cs="Times New Roman"/>
        </w:rPr>
        <w:t xml:space="preserve"> к Контракту).</w:t>
      </w:r>
    </w:p>
    <w:p w14:paraId="4968C361" w14:textId="77777777" w:rsidR="00AD0A08" w:rsidRPr="00AD0A08" w:rsidRDefault="00AD0A08" w:rsidP="00AD0A08">
      <w:pPr>
        <w:pStyle w:val="ConsPlusNormal"/>
        <w:ind w:firstLine="540"/>
        <w:jc w:val="center"/>
        <w:rPr>
          <w:rFonts w:ascii="Times New Roman" w:hAnsi="Times New Roman" w:cs="Times New Roman"/>
          <w:b/>
        </w:rPr>
      </w:pPr>
      <w:r w:rsidRPr="00AD0A08">
        <w:rPr>
          <w:rFonts w:ascii="Times New Roman" w:hAnsi="Times New Roman" w:cs="Times New Roman"/>
          <w:b/>
        </w:rPr>
        <w:t>10. Ответственность Сторон</w:t>
      </w:r>
    </w:p>
    <w:p w14:paraId="531C2E50" w14:textId="77777777" w:rsidR="00AD0A08" w:rsidRPr="00AD0A08" w:rsidRDefault="00AD0A08" w:rsidP="00AD0A08">
      <w:pPr>
        <w:pStyle w:val="ConsPlusNormal"/>
        <w:jc w:val="both"/>
        <w:rPr>
          <w:rFonts w:ascii="Times New Roman" w:hAnsi="Times New Roman" w:cs="Times New Roman"/>
        </w:rPr>
      </w:pPr>
    </w:p>
    <w:p w14:paraId="7B29973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59BF9B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4BC8CE2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10.2. Размер штрафа устанавливается Контрактом в порядке, установленном </w:t>
      </w:r>
      <w:hyperlink r:id="rId10" w:tooltip="consultantplus://offline/ref=0602D18EFC1C0EC9A9D5E7A7B7B26DE410C281CE0B56B406F8506AD75ECC1BD5A89F3C4437CC65B546AD21173A781AC66B08723FFBC3572CxARCH" w:history="1">
        <w:r w:rsidRPr="00AD0A08">
          <w:rPr>
            <w:rFonts w:ascii="Times New Roman" w:hAnsi="Times New Roman" w:cs="Times New Roman"/>
          </w:rPr>
          <w:t>Правилами</w:t>
        </w:r>
      </w:hyperlink>
      <w:r w:rsidRPr="00AD0A08">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7199B017" w14:textId="77777777" w:rsidR="00AD0A08" w:rsidRPr="00AD0A08" w:rsidRDefault="00AD0A08" w:rsidP="00AD0A08">
      <w:pPr>
        <w:pStyle w:val="ConsPlusNormal"/>
        <w:ind w:firstLine="540"/>
        <w:jc w:val="both"/>
        <w:rPr>
          <w:rFonts w:ascii="Times New Roman" w:hAnsi="Times New Roman" w:cs="Times New Roman"/>
        </w:rPr>
      </w:pPr>
      <w:bookmarkStart w:id="10" w:name="P232"/>
      <w:bookmarkEnd w:id="10"/>
      <w:r w:rsidRPr="00AD0A08">
        <w:rPr>
          <w:rFonts w:ascii="Times New Roman" w:hAnsi="Times New Roman" w:cs="Times New Roman"/>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005613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10.4. Пеня начисляется за каждый день просрочки исполнения Заказчиком обязательства, </w:t>
      </w:r>
      <w:r w:rsidRPr="00AD0A08">
        <w:rPr>
          <w:rFonts w:ascii="Times New Roman" w:hAnsi="Times New Roman" w:cs="Times New Roman"/>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14:paraId="596F1C06" w14:textId="77777777" w:rsidR="00AD0A08" w:rsidRPr="00AD0A08" w:rsidRDefault="00AD0A08" w:rsidP="00AD0A08">
      <w:pPr>
        <w:pStyle w:val="ConsPlusNormal"/>
        <w:ind w:firstLine="540"/>
        <w:jc w:val="both"/>
        <w:rPr>
          <w:rFonts w:ascii="Times New Roman" w:hAnsi="Times New Roman" w:cs="Times New Roman"/>
        </w:rPr>
      </w:pPr>
      <w:bookmarkStart w:id="11" w:name="P234"/>
      <w:bookmarkEnd w:id="11"/>
      <w:r w:rsidRPr="00AD0A08">
        <w:rPr>
          <w:rFonts w:ascii="Times New Roman" w:hAnsi="Times New Roman" w:cs="Times New Roman"/>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14:paraId="1692EFF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&lt;*&gt; Размер штрафа определяется в соответствии с </w:t>
      </w:r>
      <w:hyperlink r:id="rId11" w:tooltip="consultantplus://offline/ref=0602D18EFC1C0EC9A9D5E7A7B7B26DE410C281CE0B56B406F8506AD75ECC1BD5A89F3C4437CC65B546AD21173A781AC66B08723FFBC3572CxARCH" w:history="1">
        <w:r w:rsidRPr="00AD0A08">
          <w:rPr>
            <w:rFonts w:ascii="Times New Roman" w:hAnsi="Times New Roman" w:cs="Times New Roman"/>
          </w:rPr>
          <w:t>Правилами</w:t>
        </w:r>
      </w:hyperlink>
      <w:r w:rsidRPr="00AD0A08">
        <w:rPr>
          <w:rFonts w:ascii="Times New Roman" w:hAnsi="Times New Roman" w:cs="Times New Roman"/>
        </w:rPr>
        <w:t xml:space="preserve"> определения размера штрафа в следующем порядке: 1000 рублей, если цена Контракта не превышает 3 млн. рублей (включительно). </w:t>
      </w:r>
    </w:p>
    <w:p w14:paraId="1E0DA6A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10.6. В случае нарушения Поставщиком срока представления документов, предусмотренного </w:t>
      </w:r>
      <w:hyperlink w:anchor="P195" w:tooltip="#P195" w:history="1">
        <w:r w:rsidRPr="00AD0A08">
          <w:rPr>
            <w:rFonts w:ascii="Times New Roman" w:hAnsi="Times New Roman" w:cs="Times New Roman"/>
          </w:rPr>
          <w:t>пунктом 9.3</w:t>
        </w:r>
      </w:hyperlink>
      <w:r w:rsidRPr="00AD0A08">
        <w:rPr>
          <w:rFonts w:ascii="Times New Roman" w:hAnsi="Times New Roman" w:cs="Times New Roman"/>
        </w:rPr>
        <w:t xml:space="preserve"> Контракта, Заказчик не несет ответственность, установленную </w:t>
      </w:r>
      <w:hyperlink w:anchor="P232" w:tooltip="#P232" w:history="1">
        <w:r w:rsidRPr="00AD0A08">
          <w:rPr>
            <w:rFonts w:ascii="Times New Roman" w:hAnsi="Times New Roman" w:cs="Times New Roman"/>
          </w:rPr>
          <w:t>пунктами 10.3</w:t>
        </w:r>
      </w:hyperlink>
      <w:r w:rsidRPr="00AD0A08">
        <w:rPr>
          <w:rFonts w:ascii="Times New Roman" w:hAnsi="Times New Roman" w:cs="Times New Roman"/>
        </w:rPr>
        <w:t xml:space="preserve"> - </w:t>
      </w:r>
      <w:hyperlink w:anchor="P234" w:tooltip="#P234" w:history="1">
        <w:r w:rsidRPr="00AD0A08">
          <w:rPr>
            <w:rFonts w:ascii="Times New Roman" w:hAnsi="Times New Roman" w:cs="Times New Roman"/>
          </w:rPr>
          <w:t>10.5</w:t>
        </w:r>
      </w:hyperlink>
      <w:r w:rsidRPr="00AD0A08">
        <w:rPr>
          <w:rFonts w:ascii="Times New Roman" w:hAnsi="Times New Roman" w:cs="Times New Roman"/>
        </w:rPr>
        <w:t xml:space="preserve"> Контракта.</w:t>
      </w:r>
    </w:p>
    <w:p w14:paraId="0CBE7A0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25B5A7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A9985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645FBA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&lt;**&gt;.</w:t>
      </w:r>
    </w:p>
    <w:p w14:paraId="55D503E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&lt;**&gt; Размер штрафа определяется в соответствии с </w:t>
      </w:r>
      <w:hyperlink r:id="rId12" w:tooltip="consultantplus://offline/ref=0602D18EFC1C0EC9A9D5E7A7B7B26DE410C281CE0B56B406F8506AD75ECC1BD5A89F3C4437CC65B546AD21173A781AC66B08723FFBC3572CxARCH" w:history="1">
        <w:r w:rsidRPr="00AD0A08">
          <w:rPr>
            <w:rFonts w:ascii="Times New Roman" w:hAnsi="Times New Roman" w:cs="Times New Roman"/>
          </w:rPr>
          <w:t>Правилами</w:t>
        </w:r>
      </w:hyperlink>
      <w:r w:rsidRPr="00AD0A08">
        <w:rPr>
          <w:rFonts w:ascii="Times New Roman" w:hAnsi="Times New Roman" w:cs="Times New Roman"/>
        </w:rPr>
        <w:t xml:space="preserve"> определения размера штрафа в следующем порядке: 10 процентов цены Контракта (этапа) в случае, если цена Контракта (этапа) не превышает 3 млн. рублей.</w:t>
      </w:r>
    </w:p>
    <w:p w14:paraId="6803FE06" w14:textId="77777777" w:rsidR="00AD0A08" w:rsidRPr="00AD0A08" w:rsidRDefault="00AD0A08" w:rsidP="00AD0A08">
      <w:pPr>
        <w:pStyle w:val="ConsPlusNormal"/>
        <w:ind w:firstLine="540"/>
        <w:jc w:val="both"/>
        <w:rPr>
          <w:rFonts w:ascii="Times New Roman" w:hAnsi="Times New Roman" w:cs="Times New Roman"/>
        </w:rPr>
      </w:pPr>
      <w:bookmarkStart w:id="12" w:name="P259"/>
      <w:bookmarkEnd w:id="12"/>
      <w:r w:rsidRPr="00AD0A08">
        <w:rPr>
          <w:rFonts w:ascii="Times New Roman" w:hAnsi="Times New Roman" w:cs="Times New Roman"/>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tooltip="consultantplus://offline/ref=0602D18EFC1C0EC9A9D5E7A7B7B26DE410C481CA0552B406F8506AD75ECC1BD5A89F3C4437CD6DB14CAD21173A781AC66B08723FFBC3572CxARCH" w:history="1">
        <w:r w:rsidRPr="00AD0A08">
          <w:rPr>
            <w:rFonts w:ascii="Times New Roman" w:hAnsi="Times New Roman" w:cs="Times New Roman"/>
          </w:rPr>
          <w:t>пунктом 1 части 1 статьи 30</w:t>
        </w:r>
      </w:hyperlink>
      <w:r w:rsidRPr="00AD0A08">
        <w:rPr>
          <w:rFonts w:ascii="Times New Roman" w:hAnsi="Times New Roman" w:cs="Times New Roman"/>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&lt;***&gt;.</w:t>
      </w:r>
    </w:p>
    <w:p w14:paraId="7C351A1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w:t>
      </w:r>
    </w:p>
    <w:p w14:paraId="1C371CD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&lt;***&gt; Размер штрафа определяется в соответствии с </w:t>
      </w:r>
      <w:hyperlink r:id="rId14" w:tooltip="consultantplus://offline/ref=0602D18EFC1C0EC9A9D5E7A7B7B26DE410C281CE0B56B406F8506AD75ECC1BD5A89F3C4437CC65B546AD21173A781AC66B08723FFBC3572CxARCH" w:history="1">
        <w:r w:rsidRPr="00AD0A08">
          <w:rPr>
            <w:rFonts w:ascii="Times New Roman" w:hAnsi="Times New Roman" w:cs="Times New Roman"/>
          </w:rPr>
          <w:t>Правилами</w:t>
        </w:r>
      </w:hyperlink>
      <w:r w:rsidRPr="00AD0A08">
        <w:rPr>
          <w:rFonts w:ascii="Times New Roman" w:hAnsi="Times New Roman" w:cs="Times New Roman"/>
        </w:rPr>
        <w:t xml:space="preserve"> определения размера штрафа в следующем порядке: 3 процента цены Контракта (этапа) в случае, если цена Контракта (этапа) не превышает 3 млн. рублей.</w:t>
      </w:r>
    </w:p>
    <w:p w14:paraId="0959D2A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10.12.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tooltip="consultantplus://offline/ref=0602D18EFC1C0EC9A9D5E7A7B7B26DE410C481CA0552B406F8506AD75ECC1BD5BA9F644836CD7BB545B877467Cx2RDH" w:history="1">
        <w:r w:rsidRPr="00AD0A08">
          <w:rPr>
            <w:rFonts w:ascii="Times New Roman" w:hAnsi="Times New Roman" w:cs="Times New Roman"/>
          </w:rPr>
          <w:t>законом</w:t>
        </w:r>
      </w:hyperlink>
      <w:r w:rsidRPr="00AD0A08">
        <w:rPr>
          <w:rFonts w:ascii="Times New Roman" w:hAnsi="Times New Roman"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&lt;****&gt;.</w:t>
      </w:r>
    </w:p>
    <w:p w14:paraId="55F2F7C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w:t>
      </w:r>
    </w:p>
    <w:p w14:paraId="6518867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&lt;****&gt; Размер штрафа определяется в соответствии с </w:t>
      </w:r>
      <w:hyperlink r:id="rId16" w:tooltip="consultantplus://offline/ref=0602D18EFC1C0EC9A9D5E7A7B7B26DE410C281CE0B56B406F8506AD75ECC1BD5A89F3C4437CC65B546AD21173A781AC66B08723FFBC3572CxARCH" w:history="1">
        <w:r w:rsidRPr="00AD0A08">
          <w:rPr>
            <w:rFonts w:ascii="Times New Roman" w:hAnsi="Times New Roman" w:cs="Times New Roman"/>
          </w:rPr>
          <w:t>Правилами</w:t>
        </w:r>
      </w:hyperlink>
      <w:r w:rsidRPr="00AD0A08">
        <w:rPr>
          <w:rFonts w:ascii="Times New Roman" w:hAnsi="Times New Roman" w:cs="Times New Roman"/>
        </w:rPr>
        <w:t xml:space="preserve"> определения размера штрафа в следующем порядке: 10 процентов начальной (максимальной) цены Контракта в случае, если начальная (максимальная) цена Контракта не превышает 3 млн. рублей.</w:t>
      </w:r>
    </w:p>
    <w:p w14:paraId="78EADEF6" w14:textId="77777777" w:rsidR="00AD0A08" w:rsidRPr="00AD0A08" w:rsidRDefault="00AD0A08" w:rsidP="00AD0A08">
      <w:pPr>
        <w:pStyle w:val="ConsPlusNormal"/>
        <w:jc w:val="both"/>
        <w:rPr>
          <w:rFonts w:ascii="Times New Roman" w:hAnsi="Times New Roman" w:cs="Times New Roman"/>
        </w:rPr>
      </w:pPr>
    </w:p>
    <w:p w14:paraId="657886D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14:paraId="5BDAC41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w:t>
      </w:r>
    </w:p>
    <w:p w14:paraId="72A1B79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&lt;*****&gt; Размер штрафа определяется в соответствии с </w:t>
      </w:r>
      <w:hyperlink r:id="rId17" w:tooltip="consultantplus://offline/ref=0602D18EFC1C0EC9A9D5E7A7B7B26DE410C281CE0B56B406F8506AD75ECC1BD5A89F3C4437CC65B546AD21173A781AC66B08723FFBC3572CxARCH" w:history="1">
        <w:r w:rsidRPr="00AD0A08">
          <w:rPr>
            <w:rFonts w:ascii="Times New Roman" w:hAnsi="Times New Roman" w:cs="Times New Roman"/>
          </w:rPr>
          <w:t>Правилами</w:t>
        </w:r>
      </w:hyperlink>
      <w:r w:rsidRPr="00AD0A08">
        <w:rPr>
          <w:rFonts w:ascii="Times New Roman" w:hAnsi="Times New Roman" w:cs="Times New Roman"/>
        </w:rPr>
        <w:t xml:space="preserve"> определения размера </w:t>
      </w:r>
      <w:r w:rsidRPr="00AD0A08">
        <w:rPr>
          <w:rFonts w:ascii="Times New Roman" w:hAnsi="Times New Roman" w:cs="Times New Roman"/>
        </w:rPr>
        <w:lastRenderedPageBreak/>
        <w:t>штрафа в следующем порядке: 1000 рублей, если цена Контракта не превышает 3 млн. рублей.</w:t>
      </w:r>
    </w:p>
    <w:p w14:paraId="410C1044" w14:textId="77777777" w:rsidR="00AD0A08" w:rsidRPr="00AD0A08" w:rsidRDefault="00AD0A08" w:rsidP="00AD0A08">
      <w:pPr>
        <w:pStyle w:val="ConsPlusNormal"/>
        <w:ind w:firstLine="540"/>
        <w:jc w:val="both"/>
        <w:rPr>
          <w:rFonts w:ascii="Times New Roman" w:hAnsi="Times New Roman" w:cs="Times New Roman"/>
        </w:rPr>
      </w:pPr>
      <w:bookmarkStart w:id="13" w:name="P281"/>
      <w:bookmarkEnd w:id="13"/>
      <w:r w:rsidRPr="00AD0A08">
        <w:rPr>
          <w:rFonts w:ascii="Times New Roman" w:hAnsi="Times New Roman" w:cs="Times New Roman"/>
        </w:rPr>
        <w:t>10.14.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w:t>
      </w:r>
    </w:p>
    <w:p w14:paraId="06D8CB6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10.15. Поставщик несет ответственность в соответствии с </w:t>
      </w:r>
      <w:hyperlink w:anchor="P281" w:tooltip="#P281" w:history="1">
        <w:r w:rsidRPr="00AD0A08">
          <w:rPr>
            <w:rFonts w:ascii="Times New Roman" w:hAnsi="Times New Roman" w:cs="Times New Roman"/>
          </w:rPr>
          <w:t>пунктом 10.14</w:t>
        </w:r>
      </w:hyperlink>
      <w:r w:rsidRPr="00AD0A08">
        <w:rPr>
          <w:rFonts w:ascii="Times New Roman" w:hAnsi="Times New Roman" w:cs="Times New Roman"/>
        </w:rPr>
        <w:t xml:space="preserve"> Контракта за неисполнение или ненадлежащее исполнение условия о привлечении к исполнению Контракта соисполнителей, в том числе:</w:t>
      </w:r>
    </w:p>
    <w:p w14:paraId="4600324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а) за представление документов, указанных в </w:t>
      </w:r>
      <w:hyperlink w:anchor="P81" w:tooltip="#P81" w:history="1">
        <w:r w:rsidRPr="00AD0A08">
          <w:rPr>
            <w:rFonts w:ascii="Times New Roman" w:hAnsi="Times New Roman" w:cs="Times New Roman"/>
          </w:rPr>
          <w:t>подпунктах 3.1.12.1</w:t>
        </w:r>
      </w:hyperlink>
      <w:r w:rsidRPr="00AD0A08">
        <w:rPr>
          <w:rFonts w:ascii="Times New Roman" w:hAnsi="Times New Roman" w:cs="Times New Roman"/>
        </w:rPr>
        <w:t xml:space="preserve"> - </w:t>
      </w:r>
      <w:hyperlink w:anchor="P85" w:tooltip="#P85" w:history="1">
        <w:r w:rsidRPr="00AD0A08">
          <w:rPr>
            <w:rFonts w:ascii="Times New Roman" w:hAnsi="Times New Roman" w:cs="Times New Roman"/>
          </w:rPr>
          <w:t>3.1.12.3</w:t>
        </w:r>
      </w:hyperlink>
      <w:r w:rsidRPr="00AD0A08">
        <w:rPr>
          <w:rFonts w:ascii="Times New Roman" w:hAnsi="Times New Roman" w:cs="Times New Roman"/>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1096351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б) за непривлечение соисполнителей в объеме, установленном в </w:t>
      </w:r>
      <w:hyperlink w:anchor="P79" w:tooltip="#P79" w:history="1">
        <w:r w:rsidRPr="00AD0A08">
          <w:rPr>
            <w:rFonts w:ascii="Times New Roman" w:hAnsi="Times New Roman" w:cs="Times New Roman"/>
          </w:rPr>
          <w:t>пункте 3.1.12</w:t>
        </w:r>
      </w:hyperlink>
      <w:r w:rsidRPr="00AD0A08">
        <w:rPr>
          <w:rFonts w:ascii="Times New Roman" w:hAnsi="Times New Roman" w:cs="Times New Roman"/>
        </w:rPr>
        <w:t xml:space="preserve"> Контракта.</w:t>
      </w:r>
    </w:p>
    <w:p w14:paraId="6D7FCF5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10.16. В случае непредоставления Поставщиком информации, указанной в </w:t>
      </w:r>
      <w:hyperlink w:anchor="P78" w:tooltip="#P78" w:history="1">
        <w:r w:rsidRPr="00AD0A08">
          <w:rPr>
            <w:rFonts w:ascii="Times New Roman" w:hAnsi="Times New Roman" w:cs="Times New Roman"/>
          </w:rPr>
          <w:t>пункте 3.1.11</w:t>
        </w:r>
      </w:hyperlink>
      <w:r w:rsidRPr="00AD0A08">
        <w:rPr>
          <w:rFonts w:ascii="Times New Roman" w:hAnsi="Times New Roman" w:cs="Times New Roman"/>
        </w:rPr>
        <w:t xml:space="preserve"> Контракта в срок, установленный </w:t>
      </w:r>
      <w:hyperlink w:anchor="P81" w:tooltip="#P81" w:history="1">
        <w:r w:rsidRPr="00AD0A08">
          <w:rPr>
            <w:rFonts w:ascii="Times New Roman" w:hAnsi="Times New Roman" w:cs="Times New Roman"/>
          </w:rPr>
          <w:t>подпунктом 3.1.12.1</w:t>
        </w:r>
      </w:hyperlink>
      <w:r w:rsidRPr="00AD0A08">
        <w:rPr>
          <w:rFonts w:ascii="Times New Roman" w:hAnsi="Times New Roman" w:cs="Times New Roman"/>
        </w:rPr>
        <w:t xml:space="preserve"> Контракта, с Поставщика взыскивается пеня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14:paraId="5B42B6A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10.17.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96590AA" w14:textId="77777777" w:rsidR="00AD0A08" w:rsidRPr="00AD0A08" w:rsidRDefault="00AD0A08" w:rsidP="00AD0A08">
      <w:pPr>
        <w:pStyle w:val="ConsPlusNormal"/>
        <w:ind w:firstLine="540"/>
        <w:jc w:val="both"/>
        <w:rPr>
          <w:rFonts w:ascii="Times New Roman" w:hAnsi="Times New Roman" w:cs="Times New Roman"/>
        </w:rPr>
      </w:pPr>
    </w:p>
    <w:p w14:paraId="386B907E"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11. Срок действия Контракта, изменение и расторжение Контракта </w:t>
      </w:r>
    </w:p>
    <w:p w14:paraId="1192F73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11.1. Контракт вступает в силу с момента подписания и действует до «30» декабря 2026 г. (включительно).</w:t>
      </w:r>
    </w:p>
    <w:p w14:paraId="4E237AE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11.2. Все изменения Контракта, за исключением изменения реквизитов сторон, указанных в разделе 17 настоящего Контракта, должны быть совершены в письменном виде и оформлены дополнительными соглашениями к Контракту.</w:t>
      </w:r>
    </w:p>
    <w:p w14:paraId="422E11E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p>
    <w:p w14:paraId="7C70E683" w14:textId="77777777" w:rsidR="00AD0A08" w:rsidRPr="00AD0A08" w:rsidRDefault="00AD0A08" w:rsidP="00AD0A08">
      <w:pPr>
        <w:pStyle w:val="ConsPlusNormal"/>
        <w:ind w:firstLine="540"/>
        <w:jc w:val="both"/>
        <w:rPr>
          <w:rFonts w:ascii="Times New Roman" w:hAnsi="Times New Roman" w:cs="Times New Roman"/>
        </w:rPr>
      </w:pPr>
    </w:p>
    <w:p w14:paraId="1248208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законодательством.</w:t>
      </w:r>
    </w:p>
    <w:p w14:paraId="7413EAD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11.4. Заказчик вправе принять решение об одностороннем отказе от исполнения Контракта по основаниям, предусмотренным Гражданским </w:t>
      </w:r>
      <w:hyperlink r:id="rId18" w:tooltip="consultantplus://offline/ref=0602D18EFC1C0EC9A9D5E7A7B7B26DE410C488C60E57B406F8506AD75ECC1BD5BA9F644836CD7BB545B877467Cx2RDH" w:history="1">
        <w:r w:rsidRPr="00AD0A08">
          <w:rPr>
            <w:rFonts w:ascii="Times New Roman" w:hAnsi="Times New Roman" w:cs="Times New Roman"/>
          </w:rPr>
          <w:t>кодексом</w:t>
        </w:r>
      </w:hyperlink>
      <w:r w:rsidRPr="00AD0A08">
        <w:rPr>
          <w:rFonts w:ascii="Times New Roman" w:hAnsi="Times New Roman" w:cs="Times New Roman"/>
        </w:rPr>
        <w:t xml:space="preserve"> Российской Федерации (в том числе при однократном нарушении Поставщиком срока поставки, что для целей настоящего Контракта будет расцениваться как существенное его нарушение Поставщиком ввиду заинтересованности Заказчика в поставке строго в установленный настоящим Контрактом срок поставки), для одностороннего отказа от исполнения отдельных видов обязательств в порядке и сроки, определенные </w:t>
      </w:r>
      <w:hyperlink r:id="rId19" w:tooltip="consultantplus://offline/ref=0602D18EFC1C0EC9A9D5E7A7B7B26DE410C481CA0552B406F8506AD75ECC1BD5A89F3C4437CD66B44DAD21173A781AC66B08723FFBC3572CxARCH" w:history="1">
        <w:r w:rsidRPr="00AD0A08">
          <w:rPr>
            <w:rFonts w:ascii="Times New Roman" w:hAnsi="Times New Roman" w:cs="Times New Roman"/>
          </w:rPr>
          <w:t>статьей 95</w:t>
        </w:r>
      </w:hyperlink>
      <w:r w:rsidRPr="00AD0A08">
        <w:rPr>
          <w:rFonts w:ascii="Times New Roman" w:hAnsi="Times New Roman" w:cs="Times New Roman"/>
        </w:rPr>
        <w:t xml:space="preserve"> Федерального закона о контрактной системе.</w:t>
      </w:r>
    </w:p>
    <w:p w14:paraId="3B26707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11.5.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B4433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A84711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11.7. Существенные условия Контракта могут быть изменены только в случаях, предусмотренных Федеральным </w:t>
      </w:r>
      <w:hyperlink r:id="rId20" w:tooltip="consultantplus://offline/ref=0602D18EFC1C0EC9A9D5E7A7B7B26DE410C481CA0552B406F8506AD75ECC1BD5BA9F644836CD7BB545B877467Cx2RDH" w:history="1">
        <w:r w:rsidRPr="00AD0A08">
          <w:rPr>
            <w:rFonts w:ascii="Times New Roman" w:hAnsi="Times New Roman" w:cs="Times New Roman"/>
          </w:rPr>
          <w:t>законом</w:t>
        </w:r>
      </w:hyperlink>
      <w:r w:rsidRPr="00AD0A08">
        <w:rPr>
          <w:rFonts w:ascii="Times New Roman" w:hAnsi="Times New Roman" w:cs="Times New Roman"/>
        </w:rPr>
        <w:t xml:space="preserve"> о контрактной системе.</w:t>
      </w:r>
    </w:p>
    <w:p w14:paraId="05F3A22E" w14:textId="77777777" w:rsidR="00AD0A08" w:rsidRPr="00AD0A08" w:rsidRDefault="00AD0A08" w:rsidP="00AD0A08">
      <w:pPr>
        <w:pStyle w:val="ConsPlusNormal"/>
        <w:ind w:firstLine="540"/>
        <w:jc w:val="both"/>
        <w:rPr>
          <w:rFonts w:ascii="Times New Roman" w:hAnsi="Times New Roman" w:cs="Times New Roman"/>
        </w:rPr>
      </w:pPr>
    </w:p>
    <w:p w14:paraId="6EA166DF"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12. Исключительные права</w:t>
      </w:r>
    </w:p>
    <w:p w14:paraId="40F460A3" w14:textId="77777777" w:rsidR="00AD0A08" w:rsidRPr="00AD0A08" w:rsidRDefault="00AD0A08" w:rsidP="00AD0A08">
      <w:pPr>
        <w:pStyle w:val="ConsPlusNormal"/>
        <w:ind w:firstLine="540"/>
        <w:jc w:val="both"/>
        <w:rPr>
          <w:rFonts w:ascii="Times New Roman" w:hAnsi="Times New Roman" w:cs="Times New Roman"/>
        </w:rPr>
      </w:pPr>
    </w:p>
    <w:p w14:paraId="7A2C2F2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12.1. Поставщик гарантирует отсутствие нарушения исключительных прав третьих лиц, </w:t>
      </w:r>
      <w:r w:rsidRPr="00AD0A08">
        <w:rPr>
          <w:rFonts w:ascii="Times New Roman" w:hAnsi="Times New Roman" w:cs="Times New Roman"/>
        </w:rPr>
        <w:lastRenderedPageBreak/>
        <w:t>связанных с поставкой и использованием Оборудования в рамках Контракта.</w:t>
      </w:r>
    </w:p>
    <w:p w14:paraId="0C1987C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12.2.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4A7B3935" w14:textId="77777777" w:rsidR="00AD0A08" w:rsidRPr="00AD0A08" w:rsidRDefault="00AD0A08" w:rsidP="00AD0A08">
      <w:pPr>
        <w:pStyle w:val="ConsPlusNormal"/>
        <w:ind w:firstLine="540"/>
        <w:jc w:val="both"/>
        <w:rPr>
          <w:rFonts w:ascii="Times New Roman" w:hAnsi="Times New Roman" w:cs="Times New Roman"/>
        </w:rPr>
      </w:pPr>
    </w:p>
    <w:p w14:paraId="744E8483"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13. Обстоятельства непреодолимой силы</w:t>
      </w:r>
    </w:p>
    <w:p w14:paraId="033E82C4" w14:textId="77777777" w:rsidR="00AD0A08" w:rsidRPr="00AD0A08" w:rsidRDefault="00AD0A08" w:rsidP="00AD0A08">
      <w:pPr>
        <w:pStyle w:val="ConsPlusNormal"/>
        <w:ind w:firstLine="540"/>
        <w:jc w:val="both"/>
        <w:rPr>
          <w:rFonts w:ascii="Times New Roman" w:hAnsi="Times New Roman" w:cs="Times New Roman"/>
        </w:rPr>
      </w:pPr>
    </w:p>
    <w:p w14:paraId="102B3F5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629D7E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E4CADF4"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13.3. Сторона, у которой возникли обстоятельства непреодолимой силы, обязана в течение одного дня письменно информировать другую Сторону о случившемся и его причинах.</w:t>
      </w:r>
    </w:p>
    <w:p w14:paraId="0EBA5F3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EE32795" w14:textId="77777777" w:rsidR="00AD0A08" w:rsidRPr="00AD0A08" w:rsidRDefault="00AD0A08" w:rsidP="00AD0A08">
      <w:pPr>
        <w:pStyle w:val="ConsPlusNormal"/>
        <w:ind w:firstLine="540"/>
        <w:jc w:val="both"/>
        <w:rPr>
          <w:rFonts w:ascii="Times New Roman" w:hAnsi="Times New Roman" w:cs="Times New Roman"/>
        </w:rPr>
      </w:pPr>
    </w:p>
    <w:p w14:paraId="0B7242DE"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14. Уведомления </w:t>
      </w:r>
    </w:p>
    <w:p w14:paraId="397BF9EB" w14:textId="77777777" w:rsidR="00AD0A08" w:rsidRPr="00AD0A08" w:rsidRDefault="00AD0A08" w:rsidP="00AD0A08">
      <w:pPr>
        <w:pStyle w:val="ConsPlusNormal"/>
        <w:ind w:firstLine="540"/>
        <w:jc w:val="both"/>
        <w:rPr>
          <w:rFonts w:ascii="Times New Roman" w:hAnsi="Times New Roman" w:cs="Times New Roman"/>
        </w:rPr>
      </w:pPr>
    </w:p>
    <w:p w14:paraId="642F79D8"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14.1. Любое уведомление, которое одна Сторона направляет другой Стороне в соответствии с Контрактом, высылается в виде официального письма на бумажном носителе по адресу другой Стороны с подтверждением о получении.</w:t>
      </w:r>
    </w:p>
    <w:p w14:paraId="0C624CA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14.2. Уведомление считается доставленным в соответствии со статьей 165.1 ГК РФ.</w:t>
      </w:r>
    </w:p>
    <w:p w14:paraId="32228B50" w14:textId="77777777" w:rsidR="00AD0A08" w:rsidRPr="00AD0A08" w:rsidRDefault="00AD0A08" w:rsidP="00AD0A08">
      <w:pPr>
        <w:pStyle w:val="ConsPlusNormal"/>
        <w:ind w:firstLine="540"/>
        <w:jc w:val="both"/>
        <w:rPr>
          <w:rFonts w:ascii="Times New Roman" w:hAnsi="Times New Roman" w:cs="Times New Roman"/>
        </w:rPr>
      </w:pPr>
    </w:p>
    <w:p w14:paraId="72475932" w14:textId="77777777" w:rsidR="00AD0A08" w:rsidRPr="00AD0A08" w:rsidRDefault="00AD0A08" w:rsidP="00AD0A08">
      <w:pPr>
        <w:pStyle w:val="ConsPlusNormal"/>
        <w:ind w:firstLine="540"/>
        <w:jc w:val="both"/>
        <w:rPr>
          <w:rFonts w:ascii="Times New Roman" w:hAnsi="Times New Roman" w:cs="Times New Roman"/>
        </w:rPr>
      </w:pPr>
    </w:p>
    <w:p w14:paraId="3635CAE7" w14:textId="77777777" w:rsidR="00AD0A08" w:rsidRPr="00AD0A08" w:rsidRDefault="00AD0A08" w:rsidP="00AD0A08">
      <w:pPr>
        <w:pStyle w:val="ConsPlusNormal"/>
        <w:ind w:firstLine="540"/>
        <w:jc w:val="both"/>
        <w:rPr>
          <w:rFonts w:ascii="Times New Roman" w:hAnsi="Times New Roman" w:cs="Times New Roman"/>
        </w:rPr>
      </w:pPr>
    </w:p>
    <w:p w14:paraId="48B5BD95"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 xml:space="preserve">15. Дополнительные условия и заключительные положения </w:t>
      </w:r>
    </w:p>
    <w:p w14:paraId="7F36E9C5" w14:textId="77777777" w:rsidR="00AD0A08" w:rsidRPr="00AD0A08" w:rsidRDefault="00AD0A08" w:rsidP="00AD0A08">
      <w:pPr>
        <w:pStyle w:val="ConsPlusNormal"/>
        <w:ind w:firstLine="540"/>
        <w:jc w:val="both"/>
        <w:rPr>
          <w:rFonts w:ascii="Times New Roman" w:hAnsi="Times New Roman" w:cs="Times New Roman"/>
        </w:rPr>
      </w:pPr>
    </w:p>
    <w:p w14:paraId="78B3394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15.1. Во всем, что не предусмотрено Контрактом, Стороны руководствуются законодательством Российской Федерации.</w:t>
      </w:r>
    </w:p>
    <w:p w14:paraId="0EAA403A" w14:textId="77777777" w:rsidR="00AD0A08" w:rsidRPr="00AD0A08" w:rsidRDefault="00AD0A08" w:rsidP="00AD0A08">
      <w:pPr>
        <w:pStyle w:val="ConsPlusNormal"/>
        <w:ind w:firstLine="540"/>
        <w:jc w:val="both"/>
        <w:rPr>
          <w:rFonts w:ascii="Times New Roman" w:hAnsi="Times New Roman" w:cs="Times New Roman"/>
        </w:rPr>
      </w:pPr>
      <w:bookmarkStart w:id="14" w:name="P334"/>
      <w:bookmarkEnd w:id="14"/>
      <w:r w:rsidRPr="00AD0A08">
        <w:rPr>
          <w:rFonts w:ascii="Times New Roman" w:hAnsi="Times New Roman" w:cs="Times New Roman"/>
        </w:rPr>
        <w:t>15.2.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618" w:tooltip="#P618" w:history="1">
        <w:r w:rsidRPr="00AD0A08">
          <w:rPr>
            <w:rFonts w:ascii="Times New Roman" w:hAnsi="Times New Roman" w:cs="Times New Roman"/>
          </w:rPr>
          <w:t>приложение N 4</w:t>
        </w:r>
      </w:hyperlink>
      <w:r w:rsidRPr="00AD0A08">
        <w:rPr>
          <w:rFonts w:ascii="Times New Roman" w:hAnsi="Times New Roman" w:cs="Times New Roman"/>
        </w:rPr>
        <w:t xml:space="preserve"> к Контракту).</w:t>
      </w:r>
    </w:p>
    <w:p w14:paraId="346EB14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5940A8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15.4. Настоящий Контракт составлен в 2-х экземплярах, идентичных по содержанию и имеющих одинаковую юридическую силу, один - для Исполнителя, один - для Заказчика.</w:t>
      </w:r>
    </w:p>
    <w:p w14:paraId="6B656C3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15.5. Приложения к Контракту являются его неотъемлемой частью.</w:t>
      </w:r>
    </w:p>
    <w:p w14:paraId="2CF514CE" w14:textId="77777777" w:rsidR="00AD0A08" w:rsidRPr="00AD0A08" w:rsidRDefault="00AD0A08" w:rsidP="00AD0A08">
      <w:pPr>
        <w:pStyle w:val="ConsPlusNormal"/>
        <w:ind w:firstLine="0"/>
        <w:jc w:val="both"/>
        <w:rPr>
          <w:rFonts w:ascii="Times New Roman" w:hAnsi="Times New Roman" w:cs="Times New Roman"/>
        </w:rPr>
      </w:pPr>
      <w:r w:rsidRPr="00AD0A08">
        <w:rPr>
          <w:rFonts w:ascii="Times New Roman" w:hAnsi="Times New Roman" w:cs="Times New Roman"/>
        </w:rPr>
        <w:t>Приложения к Контракту:</w:t>
      </w:r>
    </w:p>
    <w:p w14:paraId="512BFDE0" w14:textId="77777777" w:rsidR="00AD0A08" w:rsidRPr="00AD0A08" w:rsidRDefault="00AD0A08" w:rsidP="00AD0A08">
      <w:pPr>
        <w:rPr>
          <w:rFonts w:ascii="Times New Roman" w:hAnsi="Times New Roman"/>
          <w:sz w:val="20"/>
          <w:szCs w:val="20"/>
        </w:rPr>
      </w:pPr>
      <w:r w:rsidRPr="00AD0A08">
        <w:rPr>
          <w:rFonts w:ascii="Times New Roman" w:hAnsi="Times New Roman"/>
          <w:sz w:val="20"/>
          <w:szCs w:val="20"/>
        </w:rPr>
        <w:t>Приложение № 1 - Спецификация;</w:t>
      </w:r>
    </w:p>
    <w:p w14:paraId="1FB74874" w14:textId="77777777" w:rsidR="00AD0A08" w:rsidRPr="00AD0A08" w:rsidRDefault="00AD0A08" w:rsidP="00AD0A08">
      <w:pPr>
        <w:rPr>
          <w:rFonts w:ascii="Times New Roman" w:hAnsi="Times New Roman"/>
          <w:sz w:val="20"/>
          <w:szCs w:val="20"/>
        </w:rPr>
      </w:pPr>
      <w:r w:rsidRPr="00AD0A08">
        <w:rPr>
          <w:rFonts w:ascii="Times New Roman" w:hAnsi="Times New Roman"/>
          <w:sz w:val="20"/>
          <w:szCs w:val="20"/>
        </w:rPr>
        <w:t>Приложение № 2 - Технические требования;</w:t>
      </w:r>
    </w:p>
    <w:p w14:paraId="556347F5" w14:textId="77777777" w:rsidR="00AD0A08" w:rsidRPr="00AD0A08" w:rsidRDefault="00AD0A08" w:rsidP="00AD0A08">
      <w:pPr>
        <w:rPr>
          <w:rFonts w:ascii="Times New Roman" w:hAnsi="Times New Roman"/>
          <w:sz w:val="20"/>
          <w:szCs w:val="20"/>
        </w:rPr>
      </w:pPr>
      <w:r w:rsidRPr="00AD0A08">
        <w:rPr>
          <w:rFonts w:ascii="Times New Roman" w:hAnsi="Times New Roman"/>
          <w:sz w:val="20"/>
          <w:szCs w:val="20"/>
        </w:rPr>
        <w:t>Приложение № 3 - Акт приема-передачи Оборудования (Образец);</w:t>
      </w:r>
    </w:p>
    <w:p w14:paraId="5CCC5639" w14:textId="77777777" w:rsidR="00AD0A08" w:rsidRPr="00AD0A08" w:rsidRDefault="00AD0A08" w:rsidP="00AD0A08">
      <w:pPr>
        <w:rPr>
          <w:rFonts w:ascii="Times New Roman" w:hAnsi="Times New Roman"/>
          <w:sz w:val="20"/>
          <w:szCs w:val="20"/>
        </w:rPr>
      </w:pPr>
      <w:r w:rsidRPr="00AD0A08">
        <w:rPr>
          <w:rFonts w:ascii="Times New Roman" w:hAnsi="Times New Roman"/>
          <w:sz w:val="20"/>
          <w:szCs w:val="20"/>
        </w:rPr>
        <w:t>Приложение № 4 - Акт ввода Оборудования в эксплуатацию, оказанию Услуг по обучению и инструктажу специалистов (Образец);</w:t>
      </w:r>
    </w:p>
    <w:p w14:paraId="2614A8D8" w14:textId="77777777" w:rsidR="00AD0A08" w:rsidRPr="00AD0A08" w:rsidRDefault="00AD0A08" w:rsidP="00AD0A08">
      <w:pPr>
        <w:rPr>
          <w:rFonts w:ascii="Times New Roman" w:hAnsi="Times New Roman"/>
          <w:sz w:val="20"/>
          <w:szCs w:val="20"/>
        </w:rPr>
      </w:pPr>
      <w:r w:rsidRPr="00AD0A08">
        <w:rPr>
          <w:rFonts w:ascii="Times New Roman" w:hAnsi="Times New Roman"/>
          <w:sz w:val="20"/>
          <w:szCs w:val="20"/>
        </w:rPr>
        <w:t>Приложение № 5 - Акт сверки расчетов (Образец).</w:t>
      </w:r>
    </w:p>
    <w:p w14:paraId="019E1BAC" w14:textId="77777777" w:rsidR="00AD0A08" w:rsidRPr="00AD0A08" w:rsidRDefault="00AD0A08" w:rsidP="00AD0A08">
      <w:pPr>
        <w:pStyle w:val="ConsPlusNormal"/>
        <w:jc w:val="center"/>
        <w:outlineLvl w:val="1"/>
        <w:rPr>
          <w:rFonts w:ascii="Times New Roman" w:hAnsi="Times New Roman" w:cs="Times New Roman"/>
          <w:b/>
        </w:rPr>
      </w:pPr>
      <w:r w:rsidRPr="00AD0A08">
        <w:rPr>
          <w:rFonts w:ascii="Times New Roman" w:hAnsi="Times New Roman" w:cs="Times New Roman"/>
          <w:b/>
        </w:rPr>
        <w:t>16. Реквизиты и подписи Сторон</w:t>
      </w:r>
    </w:p>
    <w:p w14:paraId="761E5392" w14:textId="77777777" w:rsidR="00226667" w:rsidRPr="00AD0A08" w:rsidRDefault="00226667" w:rsidP="00172CED">
      <w:pPr>
        <w:pStyle w:val="ConsPlusNormal"/>
        <w:ind w:firstLine="0"/>
        <w:jc w:val="both"/>
        <w:rPr>
          <w:rFonts w:ascii="Times New Roman" w:hAnsi="Times New Roman" w:cs="Times New Roman"/>
        </w:rPr>
      </w:pPr>
    </w:p>
    <w:p w14:paraId="0478ECAC" w14:textId="77777777" w:rsidR="00226667" w:rsidRPr="00AD0A08" w:rsidRDefault="0002047C" w:rsidP="00172CED">
      <w:pPr>
        <w:pStyle w:val="ConsPlusNormal"/>
        <w:ind w:firstLine="0"/>
        <w:jc w:val="center"/>
        <w:rPr>
          <w:rFonts w:ascii="Times New Roman" w:hAnsi="Times New Roman" w:cs="Times New Roman"/>
        </w:rPr>
      </w:pPr>
      <w:r w:rsidRPr="00AD0A08">
        <w:rPr>
          <w:rFonts w:ascii="Times New Roman" w:hAnsi="Times New Roman" w:cs="Times New Roman"/>
        </w:rPr>
        <w:t>17</w:t>
      </w:r>
      <w:r w:rsidR="00226667" w:rsidRPr="00AD0A08">
        <w:rPr>
          <w:rFonts w:ascii="Times New Roman" w:hAnsi="Times New Roman" w:cs="Times New Roman"/>
        </w:rPr>
        <w:t>. Реквизиты и подписи Сторон</w:t>
      </w:r>
    </w:p>
    <w:p w14:paraId="2E1C33DD" w14:textId="77777777" w:rsidR="00CC75CE" w:rsidRPr="00AD0A08" w:rsidRDefault="00CC75CE" w:rsidP="00172CED">
      <w:pPr>
        <w:pStyle w:val="ConsPlusNormal"/>
        <w:ind w:firstLine="0"/>
        <w:jc w:val="center"/>
        <w:rPr>
          <w:rFonts w:ascii="Times New Roman" w:hAnsi="Times New Roman"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4288"/>
      </w:tblGrid>
      <w:tr w:rsidR="00226667" w:rsidRPr="00AD0A08" w14:paraId="4BDD6303" w14:textId="77777777" w:rsidTr="001C2A0E">
        <w:tc>
          <w:tcPr>
            <w:tcW w:w="5068" w:type="dxa"/>
            <w:tcBorders>
              <w:top w:val="single" w:sz="4" w:space="0" w:color="auto"/>
              <w:left w:val="single" w:sz="4" w:space="0" w:color="auto"/>
              <w:bottom w:val="single" w:sz="4" w:space="0" w:color="auto"/>
              <w:right w:val="single" w:sz="4" w:space="0" w:color="auto"/>
            </w:tcBorders>
            <w:hideMark/>
          </w:tcPr>
          <w:p w14:paraId="0AFE73AA" w14:textId="77777777" w:rsidR="009372DC" w:rsidRPr="00AD0A08" w:rsidRDefault="009372DC" w:rsidP="00172CED">
            <w:pPr>
              <w:widowControl w:val="0"/>
              <w:autoSpaceDE w:val="0"/>
              <w:autoSpaceDN w:val="0"/>
              <w:spacing w:after="0" w:line="240" w:lineRule="auto"/>
              <w:jc w:val="center"/>
              <w:rPr>
                <w:rFonts w:ascii="Times New Roman" w:eastAsia="Times New Roman" w:hAnsi="Times New Roman"/>
                <w:b/>
                <w:lang w:eastAsia="ru-RU"/>
              </w:rPr>
            </w:pPr>
            <w:r w:rsidRPr="00AD0A08">
              <w:rPr>
                <w:rFonts w:ascii="Times New Roman" w:eastAsia="Times New Roman" w:hAnsi="Times New Roman"/>
                <w:b/>
                <w:lang w:eastAsia="ru-RU"/>
              </w:rPr>
              <w:t>Заказчик:</w:t>
            </w:r>
          </w:p>
          <w:p w14:paraId="5EA7F415"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Полное наименование:</w:t>
            </w:r>
          </w:p>
          <w:p w14:paraId="6C4BB3BA" w14:textId="77777777" w:rsidR="00491EB6" w:rsidRPr="00AD0A08" w:rsidRDefault="00491EB6" w:rsidP="00172CED">
            <w:pPr>
              <w:spacing w:after="0" w:line="240" w:lineRule="auto"/>
              <w:jc w:val="both"/>
              <w:rPr>
                <w:rFonts w:ascii="Times New Roman" w:eastAsia="Times New Roman" w:hAnsi="Times New Roman"/>
                <w:b/>
                <w:lang w:eastAsia="ru-RU"/>
              </w:rPr>
            </w:pPr>
            <w:r w:rsidRPr="00AD0A08">
              <w:rPr>
                <w:rFonts w:ascii="Times New Roman" w:eastAsia="Times New Roman" w:hAnsi="Times New Roman"/>
                <w:b/>
                <w:lang w:eastAsia="ru-RU"/>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14:paraId="2F3AC834"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Сокращенное наименование:</w:t>
            </w:r>
          </w:p>
          <w:p w14:paraId="7D1F4070" w14:textId="77777777" w:rsidR="00491EB6" w:rsidRPr="00AD0A08" w:rsidRDefault="00491EB6" w:rsidP="00172CED">
            <w:pPr>
              <w:spacing w:after="0" w:line="240" w:lineRule="auto"/>
              <w:jc w:val="both"/>
              <w:rPr>
                <w:rFonts w:ascii="Times New Roman" w:eastAsia="Times New Roman" w:hAnsi="Times New Roman"/>
                <w:b/>
                <w:lang w:eastAsia="ru-RU"/>
              </w:rPr>
            </w:pPr>
            <w:r w:rsidRPr="00AD0A08">
              <w:rPr>
                <w:rFonts w:ascii="Times New Roman" w:eastAsia="Times New Roman" w:hAnsi="Times New Roman"/>
                <w:b/>
                <w:lang w:eastAsia="ru-RU"/>
              </w:rPr>
              <w:t>ФГБУ «НМИЦ хирургии им. А.В. Вишневского» Минздрава России</w:t>
            </w:r>
          </w:p>
          <w:p w14:paraId="32F808D1"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Место нахождения: 117997, г. Москва, ул. Большая Серпуховская, дом 27   Почтовый адрес: 117997, г. Москва, ул. Большая Серпуховская, дом 27</w:t>
            </w:r>
          </w:p>
          <w:p w14:paraId="707704C7" w14:textId="77777777" w:rsidR="00D46715"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 xml:space="preserve">УФК по г. Москве (ФГБУ «НМИЦ хирургии им. А.В. Вишневского» Минздрава России лицевой счет </w:t>
            </w:r>
          </w:p>
          <w:p w14:paraId="20FF31BE"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 20736Х72680, № 21736Х72680, № 22736Х72680)</w:t>
            </w:r>
          </w:p>
          <w:p w14:paraId="79240BC7"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 xml:space="preserve">ИНН 7705034322 </w:t>
            </w:r>
            <w:r w:rsidR="00D46715" w:rsidRPr="00AD0A08">
              <w:rPr>
                <w:rFonts w:ascii="Times New Roman" w:eastAsia="Times New Roman" w:hAnsi="Times New Roman"/>
                <w:lang w:eastAsia="ru-RU"/>
              </w:rPr>
              <w:t xml:space="preserve">  </w:t>
            </w:r>
            <w:r w:rsidRPr="00AD0A08">
              <w:rPr>
                <w:rFonts w:ascii="Times New Roman" w:eastAsia="Times New Roman" w:hAnsi="Times New Roman"/>
                <w:lang w:eastAsia="ru-RU"/>
              </w:rPr>
              <w:t>КПП 770501001</w:t>
            </w:r>
          </w:p>
          <w:p w14:paraId="76E4D59D"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Казначейский счет № 03214643000000017300</w:t>
            </w:r>
          </w:p>
          <w:p w14:paraId="43E3DFD8"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БИК 004525988</w:t>
            </w:r>
          </w:p>
          <w:p w14:paraId="180F4C65"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 xml:space="preserve">Полное наименование банка: Главное управление Банка России по Центральному федеральному </w:t>
            </w:r>
            <w:proofErr w:type="gramStart"/>
            <w:r w:rsidRPr="00AD0A08">
              <w:rPr>
                <w:rFonts w:ascii="Times New Roman" w:eastAsia="Times New Roman" w:hAnsi="Times New Roman"/>
                <w:lang w:eastAsia="ru-RU"/>
              </w:rPr>
              <w:t>округу  г.</w:t>
            </w:r>
            <w:proofErr w:type="gramEnd"/>
            <w:r w:rsidRPr="00AD0A08">
              <w:rPr>
                <w:rFonts w:ascii="Times New Roman" w:eastAsia="Times New Roman" w:hAnsi="Times New Roman"/>
                <w:lang w:eastAsia="ru-RU"/>
              </w:rPr>
              <w:t xml:space="preserve"> Москва// Управление Федерального казначейства по г. Москве г. Москва</w:t>
            </w:r>
          </w:p>
          <w:p w14:paraId="1DF279E3"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Сокращенное наименование банка: ГУ Банка России по ЦФО//УФК по г. Москве г. Москва</w:t>
            </w:r>
          </w:p>
          <w:p w14:paraId="7A3ABFF8"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Банковский счет (ЕКС): 40102810545370000003</w:t>
            </w:r>
          </w:p>
          <w:p w14:paraId="3AE38A60"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 xml:space="preserve">ОКПО </w:t>
            </w:r>
            <w:proofErr w:type="gramStart"/>
            <w:r w:rsidRPr="00AD0A08">
              <w:rPr>
                <w:rFonts w:ascii="Times New Roman" w:eastAsia="Times New Roman" w:hAnsi="Times New Roman"/>
                <w:lang w:eastAsia="ru-RU"/>
              </w:rPr>
              <w:t>01897239  ОКАТО</w:t>
            </w:r>
            <w:proofErr w:type="gramEnd"/>
            <w:r w:rsidRPr="00AD0A08">
              <w:rPr>
                <w:rFonts w:ascii="Times New Roman" w:eastAsia="Times New Roman" w:hAnsi="Times New Roman"/>
                <w:lang w:eastAsia="ru-RU"/>
              </w:rPr>
              <w:t xml:space="preserve"> 45286560000</w:t>
            </w:r>
          </w:p>
          <w:p w14:paraId="46405353" w14:textId="77777777" w:rsidR="00491EB6"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ОКВЭД 72.19   ОГРН 1037739528507</w:t>
            </w:r>
          </w:p>
          <w:p w14:paraId="2CC977D0" w14:textId="77777777" w:rsidR="00226667" w:rsidRPr="00AD0A08" w:rsidRDefault="00491EB6" w:rsidP="00172CED">
            <w:pPr>
              <w:spacing w:after="0" w:line="240" w:lineRule="auto"/>
              <w:jc w:val="both"/>
              <w:rPr>
                <w:rFonts w:ascii="Times New Roman" w:eastAsia="Times New Roman" w:hAnsi="Times New Roman"/>
                <w:lang w:eastAsia="ru-RU"/>
              </w:rPr>
            </w:pPr>
            <w:r w:rsidRPr="00AD0A08">
              <w:rPr>
                <w:rFonts w:ascii="Times New Roman" w:eastAsia="Times New Roman" w:hAnsi="Times New Roman"/>
                <w:lang w:eastAsia="ru-RU"/>
              </w:rPr>
              <w:t>ОКТМО 45376000</w:t>
            </w:r>
          </w:p>
        </w:tc>
        <w:tc>
          <w:tcPr>
            <w:tcW w:w="4288" w:type="dxa"/>
            <w:tcBorders>
              <w:top w:val="single" w:sz="4" w:space="0" w:color="auto"/>
              <w:left w:val="single" w:sz="4" w:space="0" w:color="auto"/>
              <w:bottom w:val="single" w:sz="4" w:space="0" w:color="auto"/>
              <w:right w:val="single" w:sz="4" w:space="0" w:color="auto"/>
            </w:tcBorders>
          </w:tcPr>
          <w:p w14:paraId="4806262D" w14:textId="77777777" w:rsidR="00441789" w:rsidRPr="00AD0A08" w:rsidRDefault="00441789" w:rsidP="00172CED">
            <w:pPr>
              <w:spacing w:after="0" w:line="240" w:lineRule="auto"/>
              <w:rPr>
                <w:rFonts w:ascii="Times New Roman" w:hAnsi="Times New Roman"/>
                <w:b/>
              </w:rPr>
            </w:pPr>
            <w:r w:rsidRPr="00AD0A08">
              <w:rPr>
                <w:rFonts w:ascii="Times New Roman" w:hAnsi="Times New Roman"/>
                <w:b/>
              </w:rPr>
              <w:t>Поставщик:</w:t>
            </w:r>
          </w:p>
          <w:p w14:paraId="2EF36E5B" w14:textId="77777777" w:rsidR="00226667" w:rsidRPr="00AD0A08" w:rsidRDefault="00226667" w:rsidP="00172CED">
            <w:pPr>
              <w:widowControl w:val="0"/>
              <w:autoSpaceDE w:val="0"/>
              <w:autoSpaceDN w:val="0"/>
              <w:spacing w:after="0" w:line="240" w:lineRule="auto"/>
              <w:rPr>
                <w:rFonts w:ascii="Times New Roman" w:eastAsia="Times New Roman" w:hAnsi="Times New Roman"/>
                <w:lang w:eastAsia="ru-RU"/>
              </w:rPr>
            </w:pPr>
          </w:p>
        </w:tc>
      </w:tr>
    </w:tbl>
    <w:p w14:paraId="072C4EA6" w14:textId="77777777" w:rsidR="00226667" w:rsidRPr="00AD0A08" w:rsidRDefault="00226667" w:rsidP="00172CED">
      <w:pPr>
        <w:pStyle w:val="ConsPlusNormal"/>
        <w:ind w:firstLine="0"/>
        <w:jc w:val="center"/>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226667" w:rsidRPr="00AD0A08" w14:paraId="193F8752" w14:textId="77777777" w:rsidTr="001071C0">
        <w:trPr>
          <w:jc w:val="center"/>
        </w:trPr>
        <w:tc>
          <w:tcPr>
            <w:tcW w:w="4864" w:type="dxa"/>
            <w:vMerge w:val="restart"/>
          </w:tcPr>
          <w:p w14:paraId="49D1E0A4" w14:textId="77777777" w:rsidR="00226667" w:rsidRPr="00AD0A08" w:rsidRDefault="00226667" w:rsidP="00172CED">
            <w:pPr>
              <w:suppressAutoHyphens/>
              <w:spacing w:after="0" w:line="240" w:lineRule="auto"/>
              <w:rPr>
                <w:rFonts w:ascii="Times New Roman" w:eastAsia="Times New Roman" w:hAnsi="Times New Roman"/>
                <w:lang w:eastAsia="ru-RU"/>
              </w:rPr>
            </w:pPr>
            <w:r w:rsidRPr="00AD0A08">
              <w:rPr>
                <w:rFonts w:ascii="Times New Roman" w:eastAsia="Times New Roman" w:hAnsi="Times New Roman"/>
                <w:lang w:eastAsia="ru-RU"/>
              </w:rPr>
              <w:t>ЗАКАЗЧИК:</w:t>
            </w:r>
          </w:p>
          <w:p w14:paraId="13A3BF1C" w14:textId="77777777" w:rsidR="00D25835" w:rsidRPr="00AD0A08" w:rsidRDefault="00D25835"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AD0A08">
              <w:rPr>
                <w:rFonts w:ascii="Times New Roman" w:eastAsia="Arial Unicode MS" w:hAnsi="Times New Roman"/>
              </w:rPr>
              <w:t>Руководитель контрактной службы</w:t>
            </w:r>
          </w:p>
          <w:p w14:paraId="0BE74C3F" w14:textId="77777777" w:rsidR="00D25835" w:rsidRPr="00AD0A08" w:rsidRDefault="00D25835"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AD0A08">
              <w:rPr>
                <w:rFonts w:ascii="Times New Roman" w:eastAsia="Arial Unicode MS" w:hAnsi="Times New Roman"/>
              </w:rPr>
              <w:t xml:space="preserve"> ФГБУ «НМИЦ хирургии им. А.В. Вишневского» Минздрава России</w:t>
            </w:r>
          </w:p>
          <w:p w14:paraId="4364D3C5" w14:textId="77777777" w:rsidR="00CD52B2" w:rsidRPr="00AD0A08" w:rsidRDefault="00CD52B2"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0E1CFFF7" w14:textId="77777777" w:rsidR="00CD52B2" w:rsidRPr="00AD0A08" w:rsidRDefault="00CD52B2"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09946094" w14:textId="77777777" w:rsidR="00226667" w:rsidRPr="00AD0A08" w:rsidRDefault="00CD52B2"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AD0A08">
              <w:rPr>
                <w:rFonts w:ascii="Times New Roman" w:eastAsia="Arial Unicode MS" w:hAnsi="Times New Roman"/>
              </w:rPr>
              <w:t>_____________________________Борисова А.И.</w:t>
            </w:r>
            <w:r w:rsidRPr="00AD0A08">
              <w:rPr>
                <w:rFonts w:ascii="Times New Roman" w:eastAsia="Times New Roman" w:hAnsi="Times New Roman"/>
              </w:rPr>
              <w:t xml:space="preserve"> </w:t>
            </w:r>
            <w:r w:rsidR="00CB3B7C" w:rsidRPr="00AD0A08">
              <w:rPr>
                <w:rFonts w:ascii="Times New Roman" w:eastAsia="Arial Unicode MS" w:hAnsi="Times New Roman"/>
              </w:rPr>
              <w:t>(подпись)</w:t>
            </w:r>
            <w:r w:rsidR="00BA35D4" w:rsidRPr="00AD0A08">
              <w:rPr>
                <w:rFonts w:ascii="Times New Roman" w:eastAsia="Arial Unicode MS" w:hAnsi="Times New Roman"/>
              </w:rPr>
              <w:t xml:space="preserve"> </w:t>
            </w:r>
            <w:r w:rsidR="00CB3B7C" w:rsidRPr="00AD0A08">
              <w:rPr>
                <w:rFonts w:ascii="Times New Roman" w:eastAsia="Arial Unicode MS" w:hAnsi="Times New Roman"/>
              </w:rPr>
              <w:t>М.П.</w:t>
            </w:r>
          </w:p>
        </w:tc>
        <w:tc>
          <w:tcPr>
            <w:tcW w:w="720" w:type="dxa"/>
          </w:tcPr>
          <w:p w14:paraId="1C49C9F0"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4680" w:type="dxa"/>
            <w:vMerge w:val="restart"/>
          </w:tcPr>
          <w:p w14:paraId="55D4AA31" w14:textId="77777777" w:rsidR="00226667" w:rsidRPr="00AD0A08" w:rsidRDefault="00226667" w:rsidP="00172CED">
            <w:pPr>
              <w:tabs>
                <w:tab w:val="left" w:pos="5830"/>
              </w:tabs>
              <w:suppressAutoHyphens/>
              <w:spacing w:after="0" w:line="240" w:lineRule="auto"/>
              <w:rPr>
                <w:rFonts w:ascii="Times New Roman" w:eastAsia="Times New Roman" w:hAnsi="Times New Roman"/>
                <w:lang w:eastAsia="ru-RU"/>
              </w:rPr>
            </w:pPr>
            <w:r w:rsidRPr="00AD0A08">
              <w:rPr>
                <w:rFonts w:ascii="Times New Roman" w:eastAsia="Times New Roman" w:hAnsi="Times New Roman"/>
                <w:lang w:eastAsia="ru-RU"/>
              </w:rPr>
              <w:t>ПОСТАВЩИК:</w:t>
            </w:r>
          </w:p>
          <w:p w14:paraId="5A9207DF" w14:textId="77777777" w:rsidR="009E35EA" w:rsidRPr="00AD0A0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2F44C955" w14:textId="77777777" w:rsidR="009E35EA" w:rsidRPr="00AD0A0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7CEC9B1D" w14:textId="77777777" w:rsidR="00DB2400" w:rsidRPr="00AD0A08" w:rsidRDefault="00DB2400"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1C07B48D" w14:textId="77777777" w:rsidR="00DB2400" w:rsidRPr="00AD0A08" w:rsidRDefault="00DB2400"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6EA6595D" w14:textId="77777777" w:rsidR="009E35EA" w:rsidRPr="00AD0A0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AD0A08">
              <w:rPr>
                <w:rFonts w:ascii="Times New Roman" w:eastAsia="Arial Unicode MS" w:hAnsi="Times New Roman"/>
              </w:rPr>
              <w:t xml:space="preserve">_____________________ </w:t>
            </w:r>
          </w:p>
          <w:p w14:paraId="7EBF444F" w14:textId="77777777" w:rsidR="00466F9C" w:rsidRPr="00AD0A0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lang w:val="en-US"/>
              </w:rPr>
            </w:pPr>
            <w:r w:rsidRPr="00AD0A08">
              <w:rPr>
                <w:rFonts w:ascii="Times New Roman" w:eastAsia="Arial Unicode MS" w:hAnsi="Times New Roman"/>
                <w:lang w:val="en-US"/>
              </w:rPr>
              <w:t>(</w:t>
            </w:r>
            <w:proofErr w:type="spellStart"/>
            <w:r w:rsidRPr="00AD0A08">
              <w:rPr>
                <w:rFonts w:ascii="Times New Roman" w:eastAsia="Arial Unicode MS" w:hAnsi="Times New Roman"/>
                <w:lang w:val="en-US"/>
              </w:rPr>
              <w:t>подпись</w:t>
            </w:r>
            <w:proofErr w:type="spellEnd"/>
            <w:r w:rsidRPr="00AD0A08">
              <w:rPr>
                <w:rFonts w:ascii="Times New Roman" w:eastAsia="Arial Unicode MS" w:hAnsi="Times New Roman"/>
                <w:lang w:val="en-US"/>
              </w:rPr>
              <w:t>) М.П.</w:t>
            </w:r>
          </w:p>
          <w:p w14:paraId="0AAC90E6" w14:textId="77777777" w:rsidR="00226667" w:rsidRPr="00AD0A08" w:rsidRDefault="00226667" w:rsidP="00172CED">
            <w:pPr>
              <w:suppressAutoHyphens/>
              <w:spacing w:after="0" w:line="240" w:lineRule="auto"/>
              <w:rPr>
                <w:rFonts w:ascii="Times New Roman" w:eastAsia="Times New Roman" w:hAnsi="Times New Roman"/>
                <w:lang w:eastAsia="ru-RU"/>
              </w:rPr>
            </w:pPr>
          </w:p>
        </w:tc>
      </w:tr>
      <w:tr w:rsidR="00226667" w:rsidRPr="00AD0A08" w14:paraId="2BB1F0BF" w14:textId="77777777" w:rsidTr="001071C0">
        <w:trPr>
          <w:jc w:val="center"/>
        </w:trPr>
        <w:tc>
          <w:tcPr>
            <w:tcW w:w="4864" w:type="dxa"/>
            <w:vMerge/>
          </w:tcPr>
          <w:p w14:paraId="35371E5F"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720" w:type="dxa"/>
          </w:tcPr>
          <w:p w14:paraId="1E94E43A"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4680" w:type="dxa"/>
            <w:vMerge/>
          </w:tcPr>
          <w:p w14:paraId="51044402" w14:textId="77777777" w:rsidR="00226667" w:rsidRPr="00AD0A08" w:rsidRDefault="00226667" w:rsidP="00172CED">
            <w:pPr>
              <w:suppressAutoHyphens/>
              <w:spacing w:after="0" w:line="240" w:lineRule="auto"/>
              <w:rPr>
                <w:rFonts w:ascii="Times New Roman" w:eastAsia="Times New Roman" w:hAnsi="Times New Roman"/>
                <w:lang w:eastAsia="ru-RU"/>
              </w:rPr>
            </w:pPr>
          </w:p>
        </w:tc>
      </w:tr>
      <w:tr w:rsidR="00226667" w:rsidRPr="00AD0A08" w14:paraId="38111B4D" w14:textId="77777777" w:rsidTr="001071C0">
        <w:trPr>
          <w:jc w:val="center"/>
        </w:trPr>
        <w:tc>
          <w:tcPr>
            <w:tcW w:w="4864" w:type="dxa"/>
            <w:vMerge/>
          </w:tcPr>
          <w:p w14:paraId="646D9811"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720" w:type="dxa"/>
          </w:tcPr>
          <w:p w14:paraId="5B6FA55B"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4680" w:type="dxa"/>
            <w:vMerge/>
          </w:tcPr>
          <w:p w14:paraId="65278473" w14:textId="77777777" w:rsidR="00226667" w:rsidRPr="00AD0A08" w:rsidRDefault="00226667" w:rsidP="00172CED">
            <w:pPr>
              <w:suppressAutoHyphens/>
              <w:spacing w:after="0" w:line="240" w:lineRule="auto"/>
              <w:rPr>
                <w:rFonts w:ascii="Times New Roman" w:eastAsia="Times New Roman" w:hAnsi="Times New Roman"/>
                <w:lang w:eastAsia="ru-RU"/>
              </w:rPr>
            </w:pPr>
          </w:p>
        </w:tc>
      </w:tr>
      <w:tr w:rsidR="00226667" w:rsidRPr="00AD0A08" w14:paraId="30225CC7" w14:textId="77777777" w:rsidTr="001071C0">
        <w:trPr>
          <w:jc w:val="center"/>
        </w:trPr>
        <w:tc>
          <w:tcPr>
            <w:tcW w:w="4864" w:type="dxa"/>
            <w:vMerge/>
          </w:tcPr>
          <w:p w14:paraId="0351258E"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720" w:type="dxa"/>
          </w:tcPr>
          <w:p w14:paraId="5B1A5E20" w14:textId="77777777" w:rsidR="00226667" w:rsidRPr="00AD0A08" w:rsidRDefault="00226667" w:rsidP="00172CED">
            <w:pPr>
              <w:suppressAutoHyphens/>
              <w:spacing w:after="0" w:line="240" w:lineRule="auto"/>
              <w:rPr>
                <w:rFonts w:ascii="Times New Roman" w:eastAsia="Times New Roman" w:hAnsi="Times New Roman"/>
                <w:lang w:eastAsia="ru-RU"/>
              </w:rPr>
            </w:pPr>
          </w:p>
        </w:tc>
        <w:tc>
          <w:tcPr>
            <w:tcW w:w="4680" w:type="dxa"/>
            <w:vMerge/>
          </w:tcPr>
          <w:p w14:paraId="1D99CB8B" w14:textId="77777777" w:rsidR="00226667" w:rsidRPr="00AD0A08" w:rsidRDefault="00226667" w:rsidP="00172CED">
            <w:pPr>
              <w:suppressAutoHyphens/>
              <w:spacing w:after="0" w:line="240" w:lineRule="auto"/>
              <w:rPr>
                <w:rFonts w:ascii="Times New Roman" w:eastAsia="Times New Roman" w:hAnsi="Times New Roman"/>
                <w:lang w:eastAsia="ru-RU"/>
              </w:rPr>
            </w:pPr>
          </w:p>
        </w:tc>
      </w:tr>
    </w:tbl>
    <w:p w14:paraId="314E0A7F" w14:textId="77777777" w:rsidR="00226667" w:rsidRPr="00AD0A08" w:rsidRDefault="00226667" w:rsidP="00172CED">
      <w:pPr>
        <w:spacing w:after="0" w:line="240" w:lineRule="auto"/>
        <w:rPr>
          <w:rFonts w:ascii="Times New Roman" w:hAnsi="Times New Roman"/>
        </w:rPr>
      </w:pPr>
    </w:p>
    <w:p w14:paraId="19F57990" w14:textId="77777777" w:rsidR="00226667" w:rsidRPr="00AD0A08" w:rsidRDefault="00226667" w:rsidP="00172CED">
      <w:pPr>
        <w:spacing w:after="0" w:line="240" w:lineRule="auto"/>
        <w:rPr>
          <w:rFonts w:ascii="Times New Roman" w:hAnsi="Times New Roman"/>
        </w:rPr>
        <w:sectPr w:rsidR="00226667" w:rsidRPr="00AD0A08" w:rsidSect="001C2A0E">
          <w:footerReference w:type="default" r:id="rId21"/>
          <w:type w:val="nextColumn"/>
          <w:pgSz w:w="11906" w:h="16838" w:code="9"/>
          <w:pgMar w:top="1134" w:right="991" w:bottom="1134" w:left="1843" w:header="284" w:footer="200" w:gutter="0"/>
          <w:cols w:space="708"/>
          <w:titlePg/>
          <w:docGrid w:linePitch="360"/>
        </w:sectPr>
      </w:pPr>
    </w:p>
    <w:p w14:paraId="79455177" w14:textId="0C9DF691" w:rsidR="00226667" w:rsidRPr="00AD0A08" w:rsidRDefault="00F636D4" w:rsidP="00172CED">
      <w:pPr>
        <w:pStyle w:val="ConsPlusNormal"/>
        <w:ind w:firstLine="0"/>
        <w:jc w:val="right"/>
        <w:rPr>
          <w:rFonts w:ascii="Times New Roman" w:hAnsi="Times New Roman" w:cs="Times New Roman"/>
        </w:rPr>
      </w:pPr>
      <w:r w:rsidRPr="00AD0A08">
        <w:rPr>
          <w:rFonts w:ascii="Times New Roman" w:hAnsi="Times New Roman" w:cs="Times New Roman"/>
        </w:rPr>
        <w:lastRenderedPageBreak/>
        <w:t xml:space="preserve">  </w:t>
      </w:r>
      <w:r w:rsidR="005136BC" w:rsidRPr="00AD0A08">
        <w:rPr>
          <w:rFonts w:ascii="Times New Roman" w:hAnsi="Times New Roman" w:cs="Times New Roman"/>
        </w:rPr>
        <w:t>Приложение</w:t>
      </w:r>
      <w:r w:rsidR="00226667" w:rsidRPr="00AD0A08">
        <w:rPr>
          <w:rFonts w:ascii="Times New Roman" w:hAnsi="Times New Roman" w:cs="Times New Roman"/>
        </w:rPr>
        <w:t xml:space="preserve"> № 1</w:t>
      </w:r>
    </w:p>
    <w:p w14:paraId="73533F5C" w14:textId="155F24C2" w:rsidR="00CB57C6" w:rsidRPr="00AD0A08" w:rsidRDefault="00FD5F91" w:rsidP="00172CED">
      <w:pPr>
        <w:pStyle w:val="ConsPlusNormal"/>
        <w:ind w:firstLine="0"/>
        <w:jc w:val="right"/>
        <w:rPr>
          <w:rFonts w:ascii="Times New Roman" w:hAnsi="Times New Roman" w:cs="Times New Roman"/>
        </w:rPr>
      </w:pPr>
      <w:r w:rsidRPr="00AD0A08">
        <w:rPr>
          <w:rFonts w:ascii="Times New Roman" w:hAnsi="Times New Roman" w:cs="Times New Roman"/>
        </w:rPr>
        <w:t xml:space="preserve">                   </w:t>
      </w:r>
      <w:r w:rsidR="00533560" w:rsidRPr="00AD0A08">
        <w:rPr>
          <w:rFonts w:ascii="Times New Roman" w:hAnsi="Times New Roman" w:cs="Times New Roman"/>
        </w:rPr>
        <w:t xml:space="preserve">     </w:t>
      </w:r>
      <w:r w:rsidR="00CB57C6" w:rsidRPr="00AD0A08">
        <w:rPr>
          <w:rFonts w:ascii="Times New Roman" w:hAnsi="Times New Roman" w:cs="Times New Roman"/>
        </w:rPr>
        <w:t xml:space="preserve">                </w:t>
      </w:r>
      <w:r w:rsidR="00CB57C6" w:rsidRPr="00AD0A08">
        <w:rPr>
          <w:rFonts w:ascii="Times New Roman" w:hAnsi="Times New Roman" w:cs="Times New Roman"/>
        </w:rPr>
        <w:tab/>
      </w:r>
      <w:r w:rsidR="00CB57C6" w:rsidRPr="00AD0A08">
        <w:rPr>
          <w:rFonts w:ascii="Times New Roman" w:hAnsi="Times New Roman" w:cs="Times New Roman"/>
        </w:rPr>
        <w:tab/>
      </w:r>
      <w:r w:rsidR="00CB57C6" w:rsidRPr="00AD0A08">
        <w:rPr>
          <w:rFonts w:ascii="Times New Roman" w:hAnsi="Times New Roman" w:cs="Times New Roman"/>
        </w:rPr>
        <w:tab/>
      </w:r>
      <w:r w:rsidR="00CB57C6" w:rsidRPr="00AD0A08">
        <w:rPr>
          <w:rFonts w:ascii="Times New Roman" w:hAnsi="Times New Roman" w:cs="Times New Roman"/>
        </w:rPr>
        <w:tab/>
      </w:r>
      <w:r w:rsidR="00CB57C6" w:rsidRPr="00AD0A08">
        <w:rPr>
          <w:rFonts w:ascii="Times New Roman" w:hAnsi="Times New Roman" w:cs="Times New Roman"/>
        </w:rPr>
        <w:tab/>
      </w:r>
      <w:r w:rsidR="00CB57C6" w:rsidRPr="00AD0A08">
        <w:rPr>
          <w:rFonts w:ascii="Times New Roman" w:hAnsi="Times New Roman" w:cs="Times New Roman"/>
        </w:rPr>
        <w:tab/>
      </w:r>
      <w:r w:rsidR="00533560" w:rsidRPr="00AD0A08">
        <w:rPr>
          <w:rFonts w:ascii="Times New Roman" w:hAnsi="Times New Roman" w:cs="Times New Roman"/>
        </w:rPr>
        <w:t xml:space="preserve"> </w:t>
      </w:r>
      <w:r w:rsidRPr="00AD0A08">
        <w:rPr>
          <w:rFonts w:ascii="Times New Roman" w:hAnsi="Times New Roman" w:cs="Times New Roman"/>
        </w:rPr>
        <w:t xml:space="preserve">к   </w:t>
      </w:r>
      <w:r w:rsidR="005136BC" w:rsidRPr="00AD0A08">
        <w:rPr>
          <w:rFonts w:ascii="Times New Roman" w:hAnsi="Times New Roman" w:cs="Times New Roman"/>
        </w:rPr>
        <w:t xml:space="preserve"> Контракту</w:t>
      </w:r>
      <w:r w:rsidRPr="00AD0A08">
        <w:rPr>
          <w:rFonts w:ascii="Times New Roman" w:hAnsi="Times New Roman" w:cs="Times New Roman"/>
        </w:rPr>
        <w:t xml:space="preserve">   </w:t>
      </w:r>
      <w:r w:rsidR="005136BC" w:rsidRPr="00AD0A08">
        <w:rPr>
          <w:rFonts w:ascii="Times New Roman" w:hAnsi="Times New Roman" w:cs="Times New Roman"/>
        </w:rPr>
        <w:tab/>
      </w:r>
      <w:r w:rsidR="00226667" w:rsidRPr="00AD0A08">
        <w:rPr>
          <w:rFonts w:ascii="Times New Roman" w:hAnsi="Times New Roman" w:cs="Times New Roman"/>
        </w:rPr>
        <w:t xml:space="preserve">от </w:t>
      </w:r>
      <w:proofErr w:type="gramStart"/>
      <w:r w:rsidR="00226667" w:rsidRPr="00AD0A08">
        <w:rPr>
          <w:rFonts w:ascii="Times New Roman" w:hAnsi="Times New Roman" w:cs="Times New Roman"/>
        </w:rPr>
        <w:t>«</w:t>
      </w:r>
      <w:r w:rsidRPr="00AD0A08">
        <w:rPr>
          <w:rFonts w:ascii="Times New Roman" w:hAnsi="Times New Roman" w:cs="Times New Roman"/>
        </w:rPr>
        <w:t xml:space="preserve">  </w:t>
      </w:r>
      <w:proofErr w:type="gramEnd"/>
      <w:r w:rsidRPr="00AD0A08">
        <w:rPr>
          <w:rFonts w:ascii="Times New Roman" w:hAnsi="Times New Roman" w:cs="Times New Roman"/>
        </w:rPr>
        <w:t xml:space="preserve">   </w:t>
      </w:r>
      <w:r w:rsidR="00397A15" w:rsidRPr="00AD0A08">
        <w:rPr>
          <w:rFonts w:ascii="Times New Roman" w:hAnsi="Times New Roman" w:cs="Times New Roman"/>
        </w:rPr>
        <w:t xml:space="preserve">» </w:t>
      </w:r>
      <w:r w:rsidRPr="00AD0A08">
        <w:rPr>
          <w:rFonts w:ascii="Times New Roman" w:hAnsi="Times New Roman" w:cs="Times New Roman"/>
        </w:rPr>
        <w:t xml:space="preserve">            </w:t>
      </w:r>
      <w:r w:rsidR="00533560" w:rsidRPr="00AD0A08">
        <w:rPr>
          <w:rFonts w:ascii="Times New Roman" w:hAnsi="Times New Roman" w:cs="Times New Roman"/>
        </w:rPr>
        <w:t xml:space="preserve">          </w:t>
      </w:r>
      <w:r w:rsidRPr="00AD0A08">
        <w:rPr>
          <w:rFonts w:ascii="Times New Roman" w:hAnsi="Times New Roman" w:cs="Times New Roman"/>
        </w:rPr>
        <w:t xml:space="preserve">  </w:t>
      </w:r>
      <w:r w:rsidR="00397A15" w:rsidRPr="00AD0A08">
        <w:rPr>
          <w:rFonts w:ascii="Times New Roman" w:hAnsi="Times New Roman" w:cs="Times New Roman"/>
        </w:rPr>
        <w:t>20</w:t>
      </w:r>
      <w:r w:rsidR="00C17E46" w:rsidRPr="00AD0A08">
        <w:rPr>
          <w:rFonts w:ascii="Times New Roman" w:hAnsi="Times New Roman" w:cs="Times New Roman"/>
        </w:rPr>
        <w:t>2</w:t>
      </w:r>
      <w:r w:rsidR="007F0DEB" w:rsidRPr="00AD0A08">
        <w:rPr>
          <w:rFonts w:ascii="Times New Roman" w:hAnsi="Times New Roman" w:cs="Times New Roman"/>
        </w:rPr>
        <w:t>6</w:t>
      </w:r>
      <w:r w:rsidR="00226667" w:rsidRPr="00AD0A08">
        <w:rPr>
          <w:rFonts w:ascii="Times New Roman" w:hAnsi="Times New Roman" w:cs="Times New Roman"/>
        </w:rPr>
        <w:t xml:space="preserve"> г. №</w:t>
      </w:r>
      <w:r w:rsidR="004138D9" w:rsidRPr="00AD0A08">
        <w:rPr>
          <w:rFonts w:ascii="Times New Roman" w:hAnsi="Times New Roman" w:cs="Times New Roman"/>
        </w:rPr>
        <w:t xml:space="preserve"> </w:t>
      </w:r>
      <w:r w:rsidRPr="00AD0A08">
        <w:rPr>
          <w:rFonts w:ascii="Times New Roman" w:hAnsi="Times New Roman" w:cs="Times New Roman"/>
        </w:rPr>
        <w:t xml:space="preserve"> </w:t>
      </w:r>
      <w:r w:rsidR="00E30B3B" w:rsidRPr="00AD0A08">
        <w:rPr>
          <w:rFonts w:ascii="Times New Roman" w:hAnsi="Times New Roman" w:cs="Times New Roman"/>
        </w:rPr>
        <w:t>6</w:t>
      </w:r>
      <w:r w:rsidR="00AD0A08" w:rsidRPr="00AD0A08">
        <w:rPr>
          <w:rFonts w:ascii="Times New Roman" w:hAnsi="Times New Roman" w:cs="Times New Roman"/>
        </w:rPr>
        <w:t>39</w:t>
      </w:r>
      <w:r w:rsidR="00FC106D" w:rsidRPr="00AD0A08">
        <w:rPr>
          <w:rFonts w:ascii="Times New Roman" w:hAnsi="Times New Roman" w:cs="Times New Roman"/>
        </w:rPr>
        <w:t>/2026</w:t>
      </w:r>
    </w:p>
    <w:p w14:paraId="5BB29372" w14:textId="77777777" w:rsidR="00226667" w:rsidRPr="00AD0A08" w:rsidRDefault="00B64B22" w:rsidP="00172CED">
      <w:pPr>
        <w:pStyle w:val="ConsPlusNormal"/>
        <w:ind w:firstLine="0"/>
        <w:jc w:val="center"/>
        <w:rPr>
          <w:rFonts w:ascii="Times New Roman" w:hAnsi="Times New Roman" w:cs="Times New Roman"/>
        </w:rPr>
      </w:pPr>
      <w:r w:rsidRPr="00AD0A08">
        <w:rPr>
          <w:rFonts w:ascii="Times New Roman" w:hAnsi="Times New Roman" w:cs="Times New Roman"/>
        </w:rPr>
        <w:t xml:space="preserve">                                         </w:t>
      </w:r>
    </w:p>
    <w:p w14:paraId="6CCF7353" w14:textId="77777777" w:rsidR="00226667" w:rsidRPr="00AD0A08" w:rsidRDefault="00226667" w:rsidP="00172CED">
      <w:pPr>
        <w:pStyle w:val="ConsPlusNormal"/>
        <w:ind w:firstLine="0"/>
        <w:jc w:val="center"/>
        <w:rPr>
          <w:rFonts w:ascii="Times New Roman" w:hAnsi="Times New Roman" w:cs="Times New Roman"/>
        </w:rPr>
      </w:pPr>
      <w:bookmarkStart w:id="15" w:name="P347"/>
      <w:bookmarkEnd w:id="15"/>
      <w:r w:rsidRPr="00AD0A08">
        <w:rPr>
          <w:rFonts w:ascii="Times New Roman" w:hAnsi="Times New Roman" w:cs="Times New Roman"/>
        </w:rPr>
        <w:t xml:space="preserve">СПЕЦИФИКАЦИЯ </w:t>
      </w:r>
    </w:p>
    <w:tbl>
      <w:tblPr>
        <w:tblW w:w="14757" w:type="dxa"/>
        <w:tblInd w:w="93" w:type="dxa"/>
        <w:tblLayout w:type="fixed"/>
        <w:tblLook w:val="04A0" w:firstRow="1" w:lastRow="0" w:firstColumn="1" w:lastColumn="0" w:noHBand="0" w:noVBand="1"/>
      </w:tblPr>
      <w:tblGrid>
        <w:gridCol w:w="514"/>
        <w:gridCol w:w="2336"/>
        <w:gridCol w:w="5103"/>
        <w:gridCol w:w="1134"/>
        <w:gridCol w:w="993"/>
        <w:gridCol w:w="850"/>
        <w:gridCol w:w="992"/>
        <w:gridCol w:w="851"/>
        <w:gridCol w:w="709"/>
        <w:gridCol w:w="1275"/>
      </w:tblGrid>
      <w:tr w:rsidR="00860A9E" w:rsidRPr="00AD0A08" w14:paraId="62AF39BF" w14:textId="77777777" w:rsidTr="00AD5BDA">
        <w:trPr>
          <w:trHeight w:val="1163"/>
        </w:trPr>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1B1B"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 п/п</w:t>
            </w:r>
          </w:p>
        </w:tc>
        <w:tc>
          <w:tcPr>
            <w:tcW w:w="2336" w:type="dxa"/>
            <w:tcBorders>
              <w:top w:val="single" w:sz="4" w:space="0" w:color="auto"/>
              <w:left w:val="nil"/>
              <w:bottom w:val="single" w:sz="4" w:space="0" w:color="auto"/>
              <w:right w:val="single" w:sz="4" w:space="0" w:color="auto"/>
            </w:tcBorders>
            <w:shd w:val="clear" w:color="auto" w:fill="auto"/>
            <w:vAlign w:val="center"/>
            <w:hideMark/>
          </w:tcPr>
          <w:p w14:paraId="1984C0A4" w14:textId="77777777" w:rsidR="0008688D" w:rsidRPr="00AD0A08" w:rsidRDefault="0008688D" w:rsidP="007014C1">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 xml:space="preserve">Наименование товара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14DF015D"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Характеристики товара</w:t>
            </w:r>
          </w:p>
          <w:p w14:paraId="4A43FF96" w14:textId="77777777" w:rsidR="00860A9E" w:rsidRPr="00AD0A08" w:rsidRDefault="00860A9E" w:rsidP="003B4B9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B0FD2D"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Фирма производитель/ Страна происхождения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9ED7F76"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Остаточный срок годности на момент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3FC316"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Ед. измерения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2BE826"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Количество, в ед. изм.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375ECBF"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 xml:space="preserve">Цена за </w:t>
            </w:r>
            <w:proofErr w:type="spellStart"/>
            <w:r w:rsidRPr="00AD0A08">
              <w:rPr>
                <w:rFonts w:ascii="Times New Roman" w:eastAsia="Times New Roman" w:hAnsi="Times New Roman"/>
                <w:sz w:val="20"/>
                <w:szCs w:val="20"/>
                <w:lang w:eastAsia="ru-RU"/>
              </w:rPr>
              <w:t>ед</w:t>
            </w:r>
            <w:proofErr w:type="spellEnd"/>
            <w:r w:rsidRPr="00AD0A08">
              <w:rPr>
                <w:rFonts w:ascii="Times New Roman" w:eastAsia="Times New Roman" w:hAnsi="Times New Roman"/>
                <w:sz w:val="20"/>
                <w:szCs w:val="20"/>
                <w:lang w:eastAsia="ru-RU"/>
              </w:rPr>
              <w:t xml:space="preserve"> изм., руб. (включая НДС)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E08274A"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Ставка НДС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D81BCC"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Стоимость товара, с учетом НДС (в рублях)</w:t>
            </w:r>
          </w:p>
        </w:tc>
      </w:tr>
      <w:tr w:rsidR="00860A9E" w:rsidRPr="00AD0A08" w14:paraId="69F90257" w14:textId="77777777" w:rsidTr="00AD5BDA">
        <w:trPr>
          <w:trHeight w:val="285"/>
        </w:trPr>
        <w:tc>
          <w:tcPr>
            <w:tcW w:w="514" w:type="dxa"/>
            <w:tcBorders>
              <w:top w:val="nil"/>
              <w:left w:val="single" w:sz="4" w:space="0" w:color="auto"/>
              <w:bottom w:val="single" w:sz="4" w:space="0" w:color="auto"/>
              <w:right w:val="single" w:sz="4" w:space="0" w:color="auto"/>
            </w:tcBorders>
            <w:shd w:val="clear" w:color="auto" w:fill="auto"/>
            <w:vAlign w:val="center"/>
            <w:hideMark/>
          </w:tcPr>
          <w:p w14:paraId="77475004"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1</w:t>
            </w:r>
          </w:p>
        </w:tc>
        <w:tc>
          <w:tcPr>
            <w:tcW w:w="2336" w:type="dxa"/>
            <w:tcBorders>
              <w:top w:val="nil"/>
              <w:left w:val="nil"/>
              <w:bottom w:val="single" w:sz="4" w:space="0" w:color="auto"/>
              <w:right w:val="single" w:sz="4" w:space="0" w:color="auto"/>
            </w:tcBorders>
            <w:shd w:val="clear" w:color="auto" w:fill="auto"/>
            <w:vAlign w:val="center"/>
            <w:hideMark/>
          </w:tcPr>
          <w:p w14:paraId="05D59E6C"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2</w:t>
            </w:r>
          </w:p>
        </w:tc>
        <w:tc>
          <w:tcPr>
            <w:tcW w:w="5103" w:type="dxa"/>
            <w:tcBorders>
              <w:top w:val="nil"/>
              <w:left w:val="nil"/>
              <w:bottom w:val="single" w:sz="4" w:space="0" w:color="auto"/>
              <w:right w:val="single" w:sz="4" w:space="0" w:color="auto"/>
            </w:tcBorders>
            <w:shd w:val="clear" w:color="auto" w:fill="auto"/>
            <w:vAlign w:val="center"/>
            <w:hideMark/>
          </w:tcPr>
          <w:p w14:paraId="6F2B372D"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67F09E0D"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4</w:t>
            </w:r>
          </w:p>
        </w:tc>
        <w:tc>
          <w:tcPr>
            <w:tcW w:w="993" w:type="dxa"/>
            <w:tcBorders>
              <w:top w:val="nil"/>
              <w:left w:val="nil"/>
              <w:bottom w:val="single" w:sz="4" w:space="0" w:color="auto"/>
              <w:right w:val="single" w:sz="4" w:space="0" w:color="auto"/>
            </w:tcBorders>
            <w:shd w:val="clear" w:color="auto" w:fill="auto"/>
            <w:vAlign w:val="center"/>
            <w:hideMark/>
          </w:tcPr>
          <w:p w14:paraId="14EC375C"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14:paraId="451487B5"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14:paraId="3FA708F0"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14:paraId="060EC565"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14:paraId="7FB75DDF"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9</w:t>
            </w:r>
          </w:p>
        </w:tc>
        <w:tc>
          <w:tcPr>
            <w:tcW w:w="1275" w:type="dxa"/>
            <w:tcBorders>
              <w:top w:val="nil"/>
              <w:left w:val="nil"/>
              <w:bottom w:val="single" w:sz="4" w:space="0" w:color="auto"/>
              <w:right w:val="single" w:sz="4" w:space="0" w:color="auto"/>
            </w:tcBorders>
            <w:shd w:val="clear" w:color="auto" w:fill="auto"/>
            <w:vAlign w:val="center"/>
            <w:hideMark/>
          </w:tcPr>
          <w:p w14:paraId="38993E55" w14:textId="77777777" w:rsidR="0008688D" w:rsidRPr="00AD0A08" w:rsidRDefault="0008688D"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10</w:t>
            </w:r>
          </w:p>
        </w:tc>
      </w:tr>
      <w:tr w:rsidR="00BF0184" w:rsidRPr="00AD0A08" w14:paraId="38CD6734" w14:textId="77777777" w:rsidTr="00974C53">
        <w:trPr>
          <w:trHeight w:val="557"/>
        </w:trPr>
        <w:tc>
          <w:tcPr>
            <w:tcW w:w="514" w:type="dxa"/>
            <w:tcBorders>
              <w:top w:val="nil"/>
              <w:left w:val="single" w:sz="4" w:space="0" w:color="auto"/>
              <w:bottom w:val="single" w:sz="4" w:space="0" w:color="auto"/>
              <w:right w:val="single" w:sz="4" w:space="0" w:color="auto"/>
            </w:tcBorders>
            <w:shd w:val="clear" w:color="auto" w:fill="auto"/>
            <w:vAlign w:val="center"/>
          </w:tcPr>
          <w:p w14:paraId="1E138F70" w14:textId="71F68174" w:rsidR="00BF0184" w:rsidRPr="00AD0A08" w:rsidRDefault="00673D47" w:rsidP="00172CE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1</w:t>
            </w:r>
          </w:p>
        </w:tc>
        <w:tc>
          <w:tcPr>
            <w:tcW w:w="2336" w:type="dxa"/>
            <w:tcBorders>
              <w:top w:val="nil"/>
              <w:left w:val="nil"/>
              <w:bottom w:val="single" w:sz="4" w:space="0" w:color="auto"/>
              <w:right w:val="single" w:sz="4" w:space="0" w:color="auto"/>
            </w:tcBorders>
            <w:shd w:val="clear" w:color="auto" w:fill="auto"/>
            <w:vAlign w:val="center"/>
          </w:tcPr>
          <w:p w14:paraId="0E820261"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xml:space="preserve">Электрокардиограф </w:t>
            </w:r>
            <w:proofErr w:type="spellStart"/>
            <w:r w:rsidRPr="007B17FB">
              <w:rPr>
                <w:rFonts w:ascii="Times New Roman" w:hAnsi="Times New Roman"/>
                <w:sz w:val="16"/>
                <w:szCs w:val="16"/>
              </w:rPr>
              <w:t>Cardio</w:t>
            </w:r>
            <w:proofErr w:type="spellEnd"/>
            <w:r w:rsidRPr="007B17FB">
              <w:rPr>
                <w:rFonts w:ascii="Times New Roman" w:hAnsi="Times New Roman"/>
                <w:sz w:val="16"/>
                <w:szCs w:val="16"/>
              </w:rPr>
              <w:t xml:space="preserve"> 7</w:t>
            </w:r>
          </w:p>
          <w:p w14:paraId="2CA1ED6D"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12-канальный электрокардиограф с сенсорным</w:t>
            </w:r>
          </w:p>
          <w:p w14:paraId="5B1E2C30"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дисплеем 7",</w:t>
            </w:r>
          </w:p>
          <w:p w14:paraId="2F92131E"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встроенным принтером и поддержкой USB-</w:t>
            </w:r>
          </w:p>
          <w:p w14:paraId="11F42C09"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устройств.</w:t>
            </w:r>
          </w:p>
          <w:p w14:paraId="5F4A0958"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- 12 каналов одновременно — детализированное</w:t>
            </w:r>
          </w:p>
          <w:p w14:paraId="36555806"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и информативное</w:t>
            </w:r>
          </w:p>
          <w:p w14:paraId="031EBCF8"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исследование.</w:t>
            </w:r>
          </w:p>
          <w:p w14:paraId="4D4420F4"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xml:space="preserve">- Передача данных по </w:t>
            </w:r>
            <w:proofErr w:type="spellStart"/>
            <w:r w:rsidRPr="007B17FB">
              <w:rPr>
                <w:rFonts w:ascii="Times New Roman" w:hAnsi="Times New Roman"/>
                <w:sz w:val="16"/>
                <w:szCs w:val="16"/>
              </w:rPr>
              <w:t>Wi</w:t>
            </w:r>
            <w:proofErr w:type="spellEnd"/>
            <w:r w:rsidRPr="007B17FB">
              <w:rPr>
                <w:rFonts w:ascii="Times New Roman" w:hAnsi="Times New Roman"/>
                <w:sz w:val="16"/>
                <w:szCs w:val="16"/>
              </w:rPr>
              <w:t>-Fi на ПК — удобство и</w:t>
            </w:r>
          </w:p>
          <w:p w14:paraId="3C7C8C6E" w14:textId="0154777A"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скорость в работе.</w:t>
            </w:r>
          </w:p>
          <w:p w14:paraId="112439E5"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Работа от аккумулятора. до 1 часа непрерывной</w:t>
            </w:r>
          </w:p>
          <w:p w14:paraId="35CDC92E"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работы, до 100</w:t>
            </w:r>
          </w:p>
          <w:p w14:paraId="32ABAC06"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ЭКГ</w:t>
            </w:r>
          </w:p>
          <w:p w14:paraId="7EF33280"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С автоматической расшифровкой по 85</w:t>
            </w:r>
          </w:p>
          <w:p w14:paraId="52E54DE9"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параметрам Комплектация:</w:t>
            </w:r>
          </w:p>
          <w:p w14:paraId="41EAD5C3"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Корпус системы Cardio7 (1 шт.)</w:t>
            </w:r>
          </w:p>
          <w:p w14:paraId="691765D1"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Кабель пациента (1 шт.) - Электроды на</w:t>
            </w:r>
          </w:p>
          <w:p w14:paraId="41A9E3CF"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конечности (1 набор) - Электроды на грудную</w:t>
            </w:r>
          </w:p>
          <w:p w14:paraId="2D9550B8" w14:textId="77777777" w:rsidR="007B17FB" w:rsidRPr="007B17FB" w:rsidRDefault="007B17FB" w:rsidP="007B17FB">
            <w:pPr>
              <w:spacing w:after="0"/>
              <w:rPr>
                <w:rFonts w:ascii="Times New Roman" w:hAnsi="Times New Roman"/>
                <w:sz w:val="16"/>
                <w:szCs w:val="16"/>
              </w:rPr>
            </w:pPr>
            <w:r w:rsidRPr="007B17FB">
              <w:rPr>
                <w:rFonts w:ascii="Times New Roman" w:hAnsi="Times New Roman"/>
                <w:sz w:val="16"/>
                <w:szCs w:val="16"/>
              </w:rPr>
              <w:t xml:space="preserve">клетку (1 набор) - Бумага для </w:t>
            </w:r>
            <w:proofErr w:type="spellStart"/>
            <w:proofErr w:type="gramStart"/>
            <w:r w:rsidRPr="007B17FB">
              <w:rPr>
                <w:rFonts w:ascii="Times New Roman" w:hAnsi="Times New Roman"/>
                <w:sz w:val="16"/>
                <w:szCs w:val="16"/>
              </w:rPr>
              <w:t>экг</w:t>
            </w:r>
            <w:proofErr w:type="spellEnd"/>
            <w:r w:rsidRPr="007B17FB">
              <w:rPr>
                <w:rFonts w:ascii="Times New Roman" w:hAnsi="Times New Roman"/>
                <w:sz w:val="16"/>
                <w:szCs w:val="16"/>
              </w:rPr>
              <w:t>(</w:t>
            </w:r>
            <w:proofErr w:type="gramEnd"/>
            <w:r w:rsidRPr="007B17FB">
              <w:rPr>
                <w:rFonts w:ascii="Times New Roman" w:hAnsi="Times New Roman"/>
                <w:sz w:val="16"/>
                <w:szCs w:val="16"/>
              </w:rPr>
              <w:t>1 шт.) - Гель для</w:t>
            </w:r>
          </w:p>
          <w:p w14:paraId="5975CA02" w14:textId="5446787C" w:rsidR="00BF0184" w:rsidRPr="00AD0A08" w:rsidRDefault="007B17FB" w:rsidP="007B17FB">
            <w:pPr>
              <w:spacing w:after="0"/>
              <w:rPr>
                <w:rFonts w:ascii="Times New Roman" w:hAnsi="Times New Roman"/>
                <w:sz w:val="16"/>
                <w:szCs w:val="16"/>
              </w:rPr>
            </w:pPr>
            <w:proofErr w:type="spellStart"/>
            <w:r w:rsidRPr="007B17FB">
              <w:rPr>
                <w:rFonts w:ascii="Times New Roman" w:hAnsi="Times New Roman"/>
                <w:sz w:val="16"/>
                <w:szCs w:val="16"/>
              </w:rPr>
              <w:t>экг</w:t>
            </w:r>
            <w:proofErr w:type="spellEnd"/>
            <w:r w:rsidRPr="007B17FB">
              <w:rPr>
                <w:rFonts w:ascii="Times New Roman" w:hAnsi="Times New Roman"/>
                <w:sz w:val="16"/>
                <w:szCs w:val="16"/>
              </w:rPr>
              <w:t xml:space="preserve"> (1 шт.) - Кабель питания (1 шт.)</w:t>
            </w:r>
          </w:p>
        </w:tc>
        <w:tc>
          <w:tcPr>
            <w:tcW w:w="5103" w:type="dxa"/>
            <w:tcBorders>
              <w:top w:val="nil"/>
              <w:left w:val="nil"/>
              <w:bottom w:val="single" w:sz="4" w:space="0" w:color="auto"/>
              <w:right w:val="single" w:sz="4" w:space="0" w:color="auto"/>
            </w:tcBorders>
            <w:shd w:val="clear" w:color="auto" w:fill="auto"/>
            <w:vAlign w:val="center"/>
          </w:tcPr>
          <w:p w14:paraId="18F2B94F"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Одновременная 12 канальная регистрация и сбор</w:t>
            </w:r>
          </w:p>
          <w:p w14:paraId="671DB8F7" w14:textId="2C3B65E8"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данных ЭКГ</w:t>
            </w:r>
          </w:p>
          <w:p w14:paraId="18BFCA9D" w14:textId="7CF1876B"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Габариты(Д)300х(Ш)299х(В)123, около 4 кг (Корпус)</w:t>
            </w:r>
          </w:p>
          <w:p w14:paraId="489D4D0A" w14:textId="64D5EA61" w:rsidR="007B17FB" w:rsidRPr="007B17FB" w:rsidRDefault="007B17FB" w:rsidP="007B17FB">
            <w:pPr>
              <w:spacing w:after="0"/>
              <w:rPr>
                <w:rFonts w:ascii="Times New Roman" w:hAnsi="Times New Roman"/>
                <w:color w:val="000000"/>
                <w:sz w:val="18"/>
                <w:szCs w:val="18"/>
              </w:rPr>
            </w:pPr>
            <w:proofErr w:type="spellStart"/>
            <w:proofErr w:type="gramStart"/>
            <w:r w:rsidRPr="007B17FB">
              <w:rPr>
                <w:rFonts w:ascii="Times New Roman" w:hAnsi="Times New Roman"/>
                <w:color w:val="000000"/>
                <w:sz w:val="18"/>
                <w:szCs w:val="18"/>
              </w:rPr>
              <w:t>Запись</w:t>
            </w:r>
            <w:r w:rsidR="002E24F6">
              <w:rPr>
                <w:rFonts w:ascii="Times New Roman" w:hAnsi="Times New Roman"/>
                <w:color w:val="000000"/>
                <w:sz w:val="18"/>
                <w:szCs w:val="18"/>
              </w:rPr>
              <w:t>:</w:t>
            </w:r>
            <w:r w:rsidRPr="007B17FB">
              <w:rPr>
                <w:rFonts w:ascii="Times New Roman" w:hAnsi="Times New Roman"/>
                <w:color w:val="000000"/>
                <w:sz w:val="18"/>
                <w:szCs w:val="18"/>
              </w:rPr>
              <w:t>Авто</w:t>
            </w:r>
            <w:proofErr w:type="spellEnd"/>
            <w:proofErr w:type="gramEnd"/>
            <w:r w:rsidRPr="007B17FB">
              <w:rPr>
                <w:rFonts w:ascii="Times New Roman" w:hAnsi="Times New Roman"/>
                <w:color w:val="000000"/>
                <w:sz w:val="18"/>
                <w:szCs w:val="18"/>
              </w:rPr>
              <w:t>, Ритм, Раскрытие, Обнаружение аритмии</w:t>
            </w:r>
          </w:p>
          <w:p w14:paraId="2A4A2D98" w14:textId="34E71C61"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Фиксирующие каналы</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3CH+1RHY, 3CH+3RHY, 6CH+1RHY, 12CH, 1CH</w:t>
            </w:r>
          </w:p>
          <w:p w14:paraId="7AC3ED51"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длительная запись (1/3/5/10 минут) и специальный</w:t>
            </w:r>
          </w:p>
          <w:p w14:paraId="0ABFA43E" w14:textId="5528AD3C"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отчет ритма (текстовый, векторный, ПСС)</w:t>
            </w:r>
          </w:p>
          <w:p w14:paraId="21B70AE0" w14:textId="1597008E"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Чувствительность</w:t>
            </w:r>
            <w:r w:rsidR="002E24F6">
              <w:rPr>
                <w:rFonts w:ascii="Times New Roman" w:hAnsi="Times New Roman"/>
                <w:color w:val="000000"/>
                <w:sz w:val="18"/>
                <w:szCs w:val="18"/>
              </w:rPr>
              <w:t>-</w:t>
            </w:r>
            <w:r w:rsidRPr="007B17FB">
              <w:rPr>
                <w:rFonts w:ascii="Times New Roman" w:hAnsi="Times New Roman"/>
                <w:color w:val="000000"/>
                <w:sz w:val="18"/>
                <w:szCs w:val="18"/>
              </w:rPr>
              <w:t>2.5, 5, 10, 20 авто (1- аVF:10, V1-V6:5) мм/</w:t>
            </w:r>
            <w:proofErr w:type="spellStart"/>
            <w:r w:rsidRPr="007B17FB">
              <w:rPr>
                <w:rFonts w:ascii="Times New Roman" w:hAnsi="Times New Roman"/>
                <w:color w:val="000000"/>
                <w:sz w:val="18"/>
                <w:szCs w:val="18"/>
              </w:rPr>
              <w:t>мV</w:t>
            </w:r>
            <w:proofErr w:type="spellEnd"/>
          </w:p>
          <w:p w14:paraId="0260D053" w14:textId="7365E1E2"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Скорость печати</w:t>
            </w:r>
            <w:r w:rsidR="002E24F6">
              <w:rPr>
                <w:rFonts w:ascii="Times New Roman" w:hAnsi="Times New Roman"/>
                <w:color w:val="000000"/>
                <w:sz w:val="18"/>
                <w:szCs w:val="18"/>
              </w:rPr>
              <w:t>-</w:t>
            </w:r>
            <w:r w:rsidRPr="007B17FB">
              <w:rPr>
                <w:rFonts w:ascii="Times New Roman" w:hAnsi="Times New Roman"/>
                <w:color w:val="000000"/>
                <w:sz w:val="18"/>
                <w:szCs w:val="18"/>
              </w:rPr>
              <w:t>5, 12.5, 25, 50, 100 мм/с</w:t>
            </w:r>
          </w:p>
          <w:p w14:paraId="36371739"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Частота выборки образцов - 500</w:t>
            </w:r>
          </w:p>
          <w:p w14:paraId="04D8B116" w14:textId="3BAFB006"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Цифровая частота дискретизации -8 000 образцов/сек</w:t>
            </w:r>
          </w:p>
          <w:p w14:paraId="293656A5" w14:textId="1ECF4C4C"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Фильтры</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АС (50/60 Гц -20дб и выше)</w:t>
            </w:r>
          </w:p>
          <w:p w14:paraId="24A6BF5A"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Мышечной активности (25 - 35Гц, - 3дб и выше)</w:t>
            </w:r>
          </w:p>
          <w:p w14:paraId="2C079725"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Фильтры сетевые (0.05Гц, 0.1Гц, 0.2Гц - 3дб и выше)</w:t>
            </w:r>
          </w:p>
          <w:p w14:paraId="7DD6829F" w14:textId="5BA13F29"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xml:space="preserve">Фильтр нижних частот </w:t>
            </w:r>
            <w:proofErr w:type="gramStart"/>
            <w:r w:rsidRPr="007B17FB">
              <w:rPr>
                <w:rFonts w:ascii="Times New Roman" w:hAnsi="Times New Roman"/>
                <w:color w:val="000000"/>
                <w:sz w:val="18"/>
                <w:szCs w:val="18"/>
              </w:rPr>
              <w:t xml:space="preserve">( </w:t>
            </w:r>
            <w:proofErr w:type="spellStart"/>
            <w:r w:rsidRPr="007B17FB">
              <w:rPr>
                <w:rFonts w:ascii="Times New Roman" w:hAnsi="Times New Roman"/>
                <w:color w:val="000000"/>
                <w:sz w:val="18"/>
                <w:szCs w:val="18"/>
              </w:rPr>
              <w:t>выкл</w:t>
            </w:r>
            <w:proofErr w:type="spellEnd"/>
            <w:proofErr w:type="gramEnd"/>
            <w:r w:rsidRPr="007B17FB">
              <w:rPr>
                <w:rFonts w:ascii="Times New Roman" w:hAnsi="Times New Roman"/>
                <w:color w:val="000000"/>
                <w:sz w:val="18"/>
                <w:szCs w:val="18"/>
              </w:rPr>
              <w:t>, 40 Гц, 100Гц, 150Гц)</w:t>
            </w:r>
          </w:p>
          <w:p w14:paraId="0F92599F" w14:textId="638EC5B3"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Дисплей</w:t>
            </w:r>
            <w:r w:rsidR="002E24F6">
              <w:rPr>
                <w:rFonts w:ascii="Times New Roman" w:hAnsi="Times New Roman"/>
                <w:color w:val="000000"/>
                <w:sz w:val="18"/>
                <w:szCs w:val="18"/>
              </w:rPr>
              <w:t>-</w:t>
            </w:r>
            <w:r w:rsidRPr="007B17FB">
              <w:rPr>
                <w:rFonts w:ascii="Times New Roman" w:hAnsi="Times New Roman"/>
                <w:color w:val="000000"/>
                <w:sz w:val="18"/>
                <w:szCs w:val="18"/>
              </w:rPr>
              <w:t>7 дюймовый жидкокристаллический цветной сенсорный</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TFT LCD экран, разрешение 800х480</w:t>
            </w:r>
          </w:p>
          <w:p w14:paraId="61FEE956" w14:textId="5C0394CE"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Отображается на</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дисплее</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ID, ЧСС, дата. статус подключения к</w:t>
            </w:r>
          </w:p>
          <w:p w14:paraId="0B4A793D"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сети/аккумулятору, чувствительность, скорость,</w:t>
            </w:r>
          </w:p>
          <w:p w14:paraId="4319C957"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номер исследования, вид печати, отведение снятия</w:t>
            </w:r>
          </w:p>
          <w:p w14:paraId="79AD5CA9" w14:textId="5CEA516E"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данных сердечного ритма</w:t>
            </w:r>
          </w:p>
          <w:p w14:paraId="53F4F089" w14:textId="4A14E05C"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Пользовательский</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интерфейс</w:t>
            </w:r>
          </w:p>
          <w:p w14:paraId="76BC9C05"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Сенсорный экран, горячие клавиши, USB клавиатура</w:t>
            </w:r>
          </w:p>
          <w:p w14:paraId="3CBA6D5E"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xml:space="preserve">Данные пациента ID и имя </w:t>
            </w:r>
            <w:proofErr w:type="spellStart"/>
            <w:proofErr w:type="gramStart"/>
            <w:r w:rsidRPr="007B17FB">
              <w:rPr>
                <w:rFonts w:ascii="Times New Roman" w:hAnsi="Times New Roman"/>
                <w:color w:val="000000"/>
                <w:sz w:val="18"/>
                <w:szCs w:val="18"/>
              </w:rPr>
              <w:t>пациента,возраст</w:t>
            </w:r>
            <w:proofErr w:type="spellEnd"/>
            <w:proofErr w:type="gramEnd"/>
            <w:r w:rsidRPr="007B17FB">
              <w:rPr>
                <w:rFonts w:ascii="Times New Roman" w:hAnsi="Times New Roman"/>
                <w:color w:val="000000"/>
                <w:sz w:val="18"/>
                <w:szCs w:val="18"/>
              </w:rPr>
              <w:t>, пол, рост,</w:t>
            </w:r>
          </w:p>
          <w:p w14:paraId="17A45FB4" w14:textId="462151C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вес, расовая принадлежность, вредные привычки</w:t>
            </w:r>
          </w:p>
          <w:p w14:paraId="2BB7F6A0" w14:textId="1B8BF515"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Конфигурация</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принтера</w:t>
            </w:r>
          </w:p>
          <w:p w14:paraId="4B7D2D51"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Термопечатающая головка, рулонная бумага.</w:t>
            </w:r>
          </w:p>
          <w:p w14:paraId="1C406A6C"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lastRenderedPageBreak/>
              <w:t>Формат бумаги для печати заключения:</w:t>
            </w:r>
          </w:p>
          <w:p w14:paraId="6E3F7D95"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А4 формат: 215мм (8.5 ́) х 297мм (11.7 ́)</w:t>
            </w:r>
          </w:p>
          <w:p w14:paraId="14C1C0DB"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Книжный: 215мм (8.5 ́) х 280мм (11 ́)</w:t>
            </w:r>
          </w:p>
          <w:p w14:paraId="6810519F"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Разрешение:</w:t>
            </w:r>
          </w:p>
          <w:p w14:paraId="55182637"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Вертикальное: 8точек/мм</w:t>
            </w:r>
          </w:p>
          <w:p w14:paraId="10ED3ED8" w14:textId="3C011238"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Горизонтальное: 16точек/мм</w:t>
            </w:r>
          </w:p>
          <w:p w14:paraId="7890A009"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Электропитание</w:t>
            </w:r>
          </w:p>
          <w:p w14:paraId="5F58629E"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xml:space="preserve">Собственный шум: 20 </w:t>
            </w:r>
            <w:proofErr w:type="spellStart"/>
            <w:r w:rsidRPr="007B17FB">
              <w:rPr>
                <w:rFonts w:ascii="Times New Roman" w:hAnsi="Times New Roman"/>
                <w:color w:val="000000"/>
                <w:sz w:val="18"/>
                <w:szCs w:val="18"/>
              </w:rPr>
              <w:t>μV</w:t>
            </w:r>
            <w:proofErr w:type="spellEnd"/>
            <w:r w:rsidRPr="007B17FB">
              <w:rPr>
                <w:rFonts w:ascii="Times New Roman" w:hAnsi="Times New Roman"/>
                <w:color w:val="000000"/>
                <w:sz w:val="18"/>
                <w:szCs w:val="18"/>
              </w:rPr>
              <w:t>(p-p) макс.</w:t>
            </w:r>
          </w:p>
          <w:p w14:paraId="5CCC3039"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Входящий импеданс: ≥ 50 МΩ</w:t>
            </w:r>
          </w:p>
          <w:p w14:paraId="2062D8F8"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Диапазон входного сигнала: ≥ ±5 мВ</w:t>
            </w:r>
          </w:p>
          <w:p w14:paraId="75073258" w14:textId="0DDDA0AB"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 xml:space="preserve">Коэффициент ослабления </w:t>
            </w:r>
            <w:proofErr w:type="spellStart"/>
            <w:r w:rsidRPr="007B17FB">
              <w:rPr>
                <w:rFonts w:ascii="Times New Roman" w:hAnsi="Times New Roman"/>
                <w:color w:val="000000"/>
                <w:sz w:val="18"/>
                <w:szCs w:val="18"/>
              </w:rPr>
              <w:t>симфазного</w:t>
            </w:r>
            <w:proofErr w:type="spellEnd"/>
            <w:r w:rsidRPr="007B17FB">
              <w:rPr>
                <w:rFonts w:ascii="Times New Roman" w:hAnsi="Times New Roman"/>
                <w:color w:val="000000"/>
                <w:sz w:val="18"/>
                <w:szCs w:val="18"/>
              </w:rPr>
              <w:t xml:space="preserve"> сигнала: &gt;105</w:t>
            </w:r>
            <w:r w:rsidR="002E24F6">
              <w:rPr>
                <w:rFonts w:ascii="Times New Roman" w:hAnsi="Times New Roman"/>
                <w:color w:val="000000"/>
                <w:sz w:val="18"/>
                <w:szCs w:val="18"/>
              </w:rPr>
              <w:t xml:space="preserve"> </w:t>
            </w:r>
            <w:proofErr w:type="spellStart"/>
            <w:r w:rsidRPr="007B17FB">
              <w:rPr>
                <w:rFonts w:ascii="Times New Roman" w:hAnsi="Times New Roman"/>
                <w:color w:val="000000"/>
                <w:sz w:val="18"/>
                <w:szCs w:val="18"/>
              </w:rPr>
              <w:t>дб</w:t>
            </w:r>
            <w:proofErr w:type="spellEnd"/>
          </w:p>
          <w:p w14:paraId="30233E4D"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Смещение постоянной составляющей: ≥± 400 мВ</w:t>
            </w:r>
          </w:p>
          <w:p w14:paraId="5319CBD7"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Утечка тока на пациента &lt;10 мкА</w:t>
            </w:r>
          </w:p>
          <w:p w14:paraId="1FADD5F8"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Частотный отклик 0.05-150 Гц в пределах 3 дБ</w:t>
            </w:r>
          </w:p>
          <w:p w14:paraId="6AF63CEB"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Изолирован, с защитой от дефибриллятора и</w:t>
            </w:r>
          </w:p>
          <w:p w14:paraId="2C3E5DEA" w14:textId="23B82DEF"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электрохирургического оборудования</w:t>
            </w:r>
          </w:p>
          <w:p w14:paraId="3FF79FC7" w14:textId="0B19FF88"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Контроль качества</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сигнала</w:t>
            </w:r>
          </w:p>
          <w:p w14:paraId="19B95A4E"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Обнаружение импульса кардиостимулятора</w:t>
            </w:r>
          </w:p>
          <w:p w14:paraId="76CA20F9"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Обнаружение неисправностей датчика</w:t>
            </w:r>
          </w:p>
          <w:p w14:paraId="51C5DEF8" w14:textId="1A070221"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Обнаружение сигнала сатурации</w:t>
            </w:r>
          </w:p>
          <w:p w14:paraId="08A827D5" w14:textId="0B275023"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Основные измерения</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ЧСС, PR, QRS, QT/</w:t>
            </w:r>
            <w:proofErr w:type="spellStart"/>
            <w:r w:rsidRPr="007B17FB">
              <w:rPr>
                <w:rFonts w:ascii="Times New Roman" w:hAnsi="Times New Roman"/>
                <w:color w:val="000000"/>
                <w:sz w:val="18"/>
                <w:szCs w:val="18"/>
              </w:rPr>
              <w:t>QTc</w:t>
            </w:r>
            <w:proofErr w:type="spellEnd"/>
            <w:r w:rsidRPr="007B17FB">
              <w:rPr>
                <w:rFonts w:ascii="Times New Roman" w:hAnsi="Times New Roman"/>
                <w:color w:val="000000"/>
                <w:sz w:val="18"/>
                <w:szCs w:val="18"/>
              </w:rPr>
              <w:t>, P-R-T ось</w:t>
            </w:r>
          </w:p>
          <w:p w14:paraId="25C50FEB" w14:textId="58BFAA5E"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Па</w:t>
            </w:r>
            <w:r>
              <w:rPr>
                <w:rFonts w:ascii="Times New Roman" w:hAnsi="Times New Roman"/>
                <w:color w:val="000000"/>
                <w:sz w:val="18"/>
                <w:szCs w:val="18"/>
              </w:rPr>
              <w:t>м</w:t>
            </w:r>
            <w:r w:rsidRPr="007B17FB">
              <w:rPr>
                <w:rFonts w:ascii="Times New Roman" w:hAnsi="Times New Roman"/>
                <w:color w:val="000000"/>
                <w:sz w:val="18"/>
                <w:szCs w:val="18"/>
              </w:rPr>
              <w:t>ять</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Хранение 200 результатов ЭКГ (Встроенная память);</w:t>
            </w:r>
          </w:p>
          <w:p w14:paraId="71AC2AFF" w14:textId="30979D03"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USB-накопитель</w:t>
            </w:r>
          </w:p>
          <w:p w14:paraId="4462CB3D" w14:textId="7A8210EA"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Линия</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энергопотребления</w:t>
            </w:r>
          </w:p>
          <w:p w14:paraId="1D1BAB9E"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Входные значения: 100-240VAC, 2-1 A, 50/60Гц</w:t>
            </w:r>
          </w:p>
          <w:p w14:paraId="3E54FB3E" w14:textId="100DDFFE"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Выходные значения: 60 VA макс</w:t>
            </w:r>
          </w:p>
          <w:p w14:paraId="08294BB7" w14:textId="5A723110"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Аккумулятор</w:t>
            </w:r>
            <w:r w:rsidR="002E24F6">
              <w:rPr>
                <w:rFonts w:ascii="Times New Roman" w:hAnsi="Times New Roman"/>
                <w:color w:val="000000"/>
                <w:sz w:val="18"/>
                <w:szCs w:val="18"/>
              </w:rPr>
              <w:t>-</w:t>
            </w:r>
            <w:r w:rsidRPr="007B17FB">
              <w:rPr>
                <w:rFonts w:ascii="Times New Roman" w:hAnsi="Times New Roman"/>
                <w:color w:val="000000"/>
                <w:sz w:val="18"/>
                <w:szCs w:val="18"/>
              </w:rPr>
              <w:t>Литий иониевый c возможностью зарядки и замены,</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производительность: 6 часов работы без печати, 3</w:t>
            </w:r>
          </w:p>
          <w:p w14:paraId="4654F83F" w14:textId="5120BEE8"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часа работы с печать 200 ЭКГ</w:t>
            </w:r>
          </w:p>
          <w:p w14:paraId="52E22669" w14:textId="562DC01C"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Передача данных</w:t>
            </w:r>
            <w:r w:rsidR="002E24F6">
              <w:rPr>
                <w:rFonts w:ascii="Times New Roman" w:hAnsi="Times New Roman"/>
                <w:color w:val="000000"/>
                <w:sz w:val="18"/>
                <w:szCs w:val="18"/>
              </w:rPr>
              <w:t>-</w:t>
            </w:r>
            <w:r w:rsidRPr="007B17FB">
              <w:rPr>
                <w:rFonts w:ascii="Times New Roman" w:hAnsi="Times New Roman"/>
                <w:color w:val="000000"/>
                <w:sz w:val="18"/>
                <w:szCs w:val="18"/>
              </w:rPr>
              <w:t>LAN, WiFi (опционально), 2 USB порта</w:t>
            </w:r>
          </w:p>
          <w:p w14:paraId="074F9633" w14:textId="29B68506"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Форматы файлов</w:t>
            </w:r>
            <w:r w:rsidR="002E24F6">
              <w:rPr>
                <w:rFonts w:ascii="Times New Roman" w:hAnsi="Times New Roman"/>
                <w:color w:val="000000"/>
                <w:sz w:val="18"/>
                <w:szCs w:val="18"/>
              </w:rPr>
              <w:t xml:space="preserve"> </w:t>
            </w:r>
            <w:r w:rsidRPr="007B17FB">
              <w:rPr>
                <w:rFonts w:ascii="Times New Roman" w:hAnsi="Times New Roman"/>
                <w:color w:val="000000"/>
                <w:sz w:val="18"/>
                <w:szCs w:val="18"/>
              </w:rPr>
              <w:t>JPG, PDF, XML, MFER, DICOM</w:t>
            </w:r>
          </w:p>
          <w:p w14:paraId="2DE711DF" w14:textId="304EB511"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Соединение</w:t>
            </w:r>
            <w:r w:rsidR="002E24F6">
              <w:rPr>
                <w:rFonts w:ascii="Times New Roman" w:hAnsi="Times New Roman"/>
                <w:color w:val="000000"/>
                <w:sz w:val="18"/>
                <w:szCs w:val="18"/>
              </w:rPr>
              <w:t>-</w:t>
            </w:r>
            <w:r w:rsidRPr="007B17FB">
              <w:rPr>
                <w:rFonts w:ascii="Times New Roman" w:hAnsi="Times New Roman"/>
                <w:color w:val="000000"/>
                <w:sz w:val="18"/>
                <w:szCs w:val="18"/>
              </w:rPr>
              <w:t xml:space="preserve">RS232, LAN, WiFi, USB </w:t>
            </w:r>
            <w:proofErr w:type="spellStart"/>
            <w:r w:rsidRPr="007B17FB">
              <w:rPr>
                <w:rFonts w:ascii="Times New Roman" w:hAnsi="Times New Roman"/>
                <w:color w:val="000000"/>
                <w:sz w:val="18"/>
                <w:szCs w:val="18"/>
              </w:rPr>
              <w:t>флеш</w:t>
            </w:r>
            <w:proofErr w:type="spellEnd"/>
            <w:r w:rsidRPr="007B17FB">
              <w:rPr>
                <w:rFonts w:ascii="Times New Roman" w:hAnsi="Times New Roman"/>
                <w:color w:val="000000"/>
                <w:sz w:val="18"/>
                <w:szCs w:val="18"/>
              </w:rPr>
              <w:t xml:space="preserve"> накопитель</w:t>
            </w:r>
          </w:p>
          <w:p w14:paraId="62A71C14" w14:textId="494E4321"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Класс защиты</w:t>
            </w:r>
            <w:r w:rsidR="002E24F6">
              <w:rPr>
                <w:rFonts w:ascii="Times New Roman" w:hAnsi="Times New Roman"/>
                <w:color w:val="000000"/>
                <w:sz w:val="18"/>
                <w:szCs w:val="18"/>
              </w:rPr>
              <w:t>-</w:t>
            </w:r>
            <w:r w:rsidRPr="007B17FB">
              <w:rPr>
                <w:rFonts w:ascii="Times New Roman" w:hAnsi="Times New Roman"/>
                <w:color w:val="000000"/>
                <w:sz w:val="18"/>
                <w:szCs w:val="18"/>
              </w:rPr>
              <w:t>Класс 1, тип CF, KFDA, CE, FDA, CFDA, NCC</w:t>
            </w:r>
          </w:p>
          <w:p w14:paraId="25F60E47" w14:textId="77777777"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Рабочая температура: от +10° до +40°С.</w:t>
            </w:r>
          </w:p>
          <w:p w14:paraId="5375910E" w14:textId="179FE033" w:rsidR="007B17FB" w:rsidRPr="007B17FB"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Влажность: 30 - 85%</w:t>
            </w:r>
          </w:p>
          <w:p w14:paraId="48D83C89" w14:textId="2D5639CB" w:rsidR="00974C53" w:rsidRPr="00AD0A08" w:rsidRDefault="007B17FB" w:rsidP="007B17FB">
            <w:pPr>
              <w:spacing w:after="0"/>
              <w:rPr>
                <w:rFonts w:ascii="Times New Roman" w:hAnsi="Times New Roman"/>
                <w:color w:val="000000"/>
                <w:sz w:val="18"/>
                <w:szCs w:val="18"/>
              </w:rPr>
            </w:pPr>
            <w:r w:rsidRPr="007B17FB">
              <w:rPr>
                <w:rFonts w:ascii="Times New Roman" w:hAnsi="Times New Roman"/>
                <w:color w:val="000000"/>
                <w:sz w:val="18"/>
                <w:szCs w:val="18"/>
              </w:rPr>
              <w:t>Гарантия</w:t>
            </w:r>
            <w:r>
              <w:rPr>
                <w:rFonts w:ascii="Times New Roman" w:hAnsi="Times New Roman"/>
                <w:color w:val="000000"/>
                <w:sz w:val="18"/>
                <w:szCs w:val="18"/>
              </w:rPr>
              <w:t xml:space="preserve"> </w:t>
            </w:r>
            <w:r w:rsidRPr="007B17FB">
              <w:rPr>
                <w:rFonts w:ascii="Times New Roman" w:hAnsi="Times New Roman"/>
                <w:color w:val="000000"/>
                <w:sz w:val="18"/>
                <w:szCs w:val="18"/>
              </w:rPr>
              <w:t>12 месяцев</w:t>
            </w:r>
          </w:p>
        </w:tc>
        <w:tc>
          <w:tcPr>
            <w:tcW w:w="1134" w:type="dxa"/>
            <w:tcBorders>
              <w:top w:val="nil"/>
              <w:left w:val="nil"/>
              <w:bottom w:val="single" w:sz="4" w:space="0" w:color="auto"/>
              <w:right w:val="single" w:sz="4" w:space="0" w:color="auto"/>
            </w:tcBorders>
            <w:shd w:val="clear" w:color="auto" w:fill="auto"/>
            <w:vAlign w:val="center"/>
          </w:tcPr>
          <w:p w14:paraId="2A973088" w14:textId="77777777" w:rsidR="00BF0184" w:rsidRPr="00AD0A08" w:rsidRDefault="00BF0184" w:rsidP="00F1213D">
            <w:pPr>
              <w:spacing w:after="0" w:line="240" w:lineRule="auto"/>
              <w:jc w:val="center"/>
              <w:rPr>
                <w:rFonts w:ascii="Times New Roman" w:eastAsia="Times New Roman" w:hAnsi="Times New Roman"/>
                <w:sz w:val="20"/>
                <w:szCs w:val="20"/>
                <w:lang w:eastAsia="ru-RU"/>
              </w:rPr>
            </w:pPr>
          </w:p>
        </w:tc>
        <w:tc>
          <w:tcPr>
            <w:tcW w:w="993" w:type="dxa"/>
            <w:tcBorders>
              <w:top w:val="nil"/>
              <w:left w:val="nil"/>
              <w:bottom w:val="single" w:sz="4" w:space="0" w:color="auto"/>
              <w:right w:val="single" w:sz="4" w:space="0" w:color="auto"/>
            </w:tcBorders>
            <w:shd w:val="clear" w:color="auto" w:fill="auto"/>
            <w:vAlign w:val="center"/>
          </w:tcPr>
          <w:p w14:paraId="052DA64E" w14:textId="77777777" w:rsidR="00BF0184" w:rsidRPr="00AD0A08" w:rsidRDefault="00BF0184" w:rsidP="00BF0184">
            <w:pPr>
              <w:autoSpaceDE w:val="0"/>
              <w:autoSpaceDN w:val="0"/>
              <w:adjustRightInd w:val="0"/>
              <w:spacing w:after="0" w:line="240" w:lineRule="auto"/>
              <w:jc w:val="center"/>
              <w:rPr>
                <w:rFonts w:ascii="Times New Roman" w:hAnsi="Times New Roman"/>
                <w:sz w:val="20"/>
                <w:szCs w:val="20"/>
                <w:lang w:eastAsia="ru-RU"/>
              </w:rPr>
            </w:pPr>
            <w:r w:rsidRPr="00AD0A08">
              <w:rPr>
                <w:rFonts w:ascii="Times New Roman" w:hAnsi="Times New Roman"/>
                <w:sz w:val="20"/>
                <w:szCs w:val="20"/>
                <w:lang w:eastAsia="ru-RU"/>
              </w:rPr>
              <w:t>Не менее 12 месяцев</w:t>
            </w:r>
          </w:p>
        </w:tc>
        <w:tc>
          <w:tcPr>
            <w:tcW w:w="850" w:type="dxa"/>
            <w:tcBorders>
              <w:top w:val="nil"/>
              <w:left w:val="nil"/>
              <w:bottom w:val="single" w:sz="4" w:space="0" w:color="auto"/>
              <w:right w:val="single" w:sz="4" w:space="0" w:color="auto"/>
            </w:tcBorders>
            <w:shd w:val="clear" w:color="auto" w:fill="auto"/>
            <w:vAlign w:val="center"/>
          </w:tcPr>
          <w:p w14:paraId="4351AA18" w14:textId="77777777" w:rsidR="00BF0184" w:rsidRPr="00AD0A08" w:rsidRDefault="00BF0184" w:rsidP="00BF0184">
            <w:pPr>
              <w:jc w:val="center"/>
              <w:rPr>
                <w:rFonts w:ascii="Times New Roman" w:hAnsi="Times New Roman"/>
                <w:sz w:val="20"/>
                <w:szCs w:val="20"/>
              </w:rPr>
            </w:pPr>
            <w:proofErr w:type="spellStart"/>
            <w:r w:rsidRPr="00AD0A08">
              <w:rPr>
                <w:rFonts w:ascii="Times New Roman" w:hAnsi="Times New Roman"/>
                <w:sz w:val="20"/>
                <w:szCs w:val="20"/>
              </w:rPr>
              <w:t>шт</w:t>
            </w:r>
            <w:proofErr w:type="spellEnd"/>
          </w:p>
        </w:tc>
        <w:tc>
          <w:tcPr>
            <w:tcW w:w="992" w:type="dxa"/>
            <w:tcBorders>
              <w:top w:val="nil"/>
              <w:left w:val="nil"/>
              <w:bottom w:val="single" w:sz="4" w:space="0" w:color="auto"/>
              <w:right w:val="single" w:sz="4" w:space="0" w:color="auto"/>
            </w:tcBorders>
            <w:shd w:val="clear" w:color="auto" w:fill="auto"/>
            <w:vAlign w:val="center"/>
          </w:tcPr>
          <w:p w14:paraId="3612B852" w14:textId="2B183E3D" w:rsidR="00BF0184" w:rsidRPr="00AD0A08" w:rsidRDefault="007B17FB">
            <w:pPr>
              <w:jc w:val="center"/>
              <w:rPr>
                <w:rFonts w:ascii="Times New Roman" w:hAnsi="Times New Roman"/>
                <w:sz w:val="16"/>
                <w:szCs w:val="16"/>
              </w:rPr>
            </w:pPr>
            <w:r>
              <w:rPr>
                <w:rFonts w:ascii="Times New Roman" w:hAnsi="Times New Roman"/>
                <w:sz w:val="16"/>
                <w:szCs w:val="16"/>
              </w:rPr>
              <w:t>1</w:t>
            </w:r>
          </w:p>
          <w:p w14:paraId="2EF7378E" w14:textId="7AD9BDA2" w:rsidR="00974C53" w:rsidRPr="00AD0A08" w:rsidRDefault="00974C53">
            <w:pPr>
              <w:jc w:val="center"/>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vAlign w:val="center"/>
          </w:tcPr>
          <w:p w14:paraId="5D1B1E72" w14:textId="77777777" w:rsidR="00BF0184" w:rsidRPr="00AD0A08" w:rsidRDefault="00BF0184" w:rsidP="00172CED">
            <w:pPr>
              <w:spacing w:after="0" w:line="240" w:lineRule="auto"/>
              <w:jc w:val="center"/>
              <w:rPr>
                <w:rFonts w:ascii="Times New Roman" w:eastAsia="Times New Roman" w:hAnsi="Times New Roman"/>
                <w:sz w:val="20"/>
                <w:szCs w:val="20"/>
                <w:lang w:eastAsia="ru-RU"/>
              </w:rPr>
            </w:pPr>
          </w:p>
        </w:tc>
        <w:tc>
          <w:tcPr>
            <w:tcW w:w="709" w:type="dxa"/>
            <w:tcBorders>
              <w:top w:val="nil"/>
              <w:left w:val="nil"/>
              <w:bottom w:val="single" w:sz="4" w:space="0" w:color="auto"/>
              <w:right w:val="single" w:sz="4" w:space="0" w:color="auto"/>
            </w:tcBorders>
            <w:shd w:val="clear" w:color="auto" w:fill="auto"/>
            <w:vAlign w:val="center"/>
          </w:tcPr>
          <w:p w14:paraId="746BEFC6" w14:textId="77777777" w:rsidR="00BF0184" w:rsidRPr="00AD0A08" w:rsidRDefault="00BF0184" w:rsidP="00172CED">
            <w:pPr>
              <w:spacing w:after="0" w:line="240" w:lineRule="auto"/>
              <w:jc w:val="center"/>
              <w:rPr>
                <w:rFonts w:ascii="Times New Roman" w:eastAsia="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tcPr>
          <w:p w14:paraId="6BDA8280" w14:textId="77777777" w:rsidR="00BF0184" w:rsidRPr="00AD0A08" w:rsidRDefault="00BF0184" w:rsidP="00172CED">
            <w:pPr>
              <w:spacing w:after="0" w:line="240" w:lineRule="auto"/>
              <w:jc w:val="center"/>
              <w:rPr>
                <w:rFonts w:ascii="Times New Roman" w:eastAsia="Times New Roman" w:hAnsi="Times New Roman"/>
                <w:sz w:val="20"/>
                <w:szCs w:val="20"/>
                <w:lang w:eastAsia="ru-RU"/>
              </w:rPr>
            </w:pPr>
          </w:p>
        </w:tc>
      </w:tr>
      <w:tr w:rsidR="00EF321D" w:rsidRPr="00AD0A08" w14:paraId="1D3FC1B8" w14:textId="77777777" w:rsidTr="00AD5BDA">
        <w:trPr>
          <w:trHeight w:val="427"/>
        </w:trPr>
        <w:tc>
          <w:tcPr>
            <w:tcW w:w="10930" w:type="dxa"/>
            <w:gridSpan w:val="6"/>
            <w:tcBorders>
              <w:top w:val="nil"/>
              <w:left w:val="single" w:sz="4" w:space="0" w:color="auto"/>
              <w:bottom w:val="single" w:sz="4" w:space="0" w:color="auto"/>
              <w:right w:val="single" w:sz="4" w:space="0" w:color="auto"/>
            </w:tcBorders>
            <w:shd w:val="clear" w:color="auto" w:fill="auto"/>
            <w:vAlign w:val="center"/>
            <w:hideMark/>
          </w:tcPr>
          <w:p w14:paraId="3AFD15B9" w14:textId="77777777" w:rsidR="00EF321D" w:rsidRPr="00AD0A08" w:rsidRDefault="00EF321D" w:rsidP="00EF321D">
            <w:pPr>
              <w:spacing w:after="0" w:line="240" w:lineRule="auto"/>
              <w:jc w:val="right"/>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ИТОГО:</w:t>
            </w:r>
          </w:p>
        </w:tc>
        <w:tc>
          <w:tcPr>
            <w:tcW w:w="992" w:type="dxa"/>
            <w:tcBorders>
              <w:top w:val="nil"/>
              <w:left w:val="nil"/>
              <w:bottom w:val="single" w:sz="4" w:space="0" w:color="auto"/>
              <w:right w:val="single" w:sz="4" w:space="0" w:color="auto"/>
            </w:tcBorders>
            <w:shd w:val="clear" w:color="000000" w:fill="FFFFFF"/>
            <w:vAlign w:val="center"/>
          </w:tcPr>
          <w:p w14:paraId="1A374043" w14:textId="77777777" w:rsidR="00EF321D" w:rsidRPr="00AD0A08" w:rsidRDefault="00EF321D" w:rsidP="00EF321D">
            <w:pP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4A90CF3" w14:textId="77777777" w:rsidR="00EF321D" w:rsidRPr="00AD0A08" w:rsidRDefault="00EF321D" w:rsidP="00EF321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vAlign w:val="center"/>
          </w:tcPr>
          <w:p w14:paraId="7462B279" w14:textId="77777777" w:rsidR="00EF321D" w:rsidRPr="00AD0A08" w:rsidRDefault="00EF321D" w:rsidP="00EF321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Х</w:t>
            </w:r>
          </w:p>
        </w:tc>
        <w:tc>
          <w:tcPr>
            <w:tcW w:w="1275" w:type="dxa"/>
            <w:tcBorders>
              <w:top w:val="nil"/>
              <w:left w:val="nil"/>
              <w:bottom w:val="single" w:sz="4" w:space="0" w:color="auto"/>
              <w:right w:val="single" w:sz="4" w:space="0" w:color="auto"/>
            </w:tcBorders>
            <w:shd w:val="clear" w:color="auto" w:fill="auto"/>
            <w:vAlign w:val="center"/>
          </w:tcPr>
          <w:p w14:paraId="0965B0E4" w14:textId="77777777" w:rsidR="00EF321D" w:rsidRPr="00AD0A08" w:rsidRDefault="00EF321D" w:rsidP="00EF321D">
            <w:pPr>
              <w:spacing w:after="0" w:line="240" w:lineRule="auto"/>
              <w:jc w:val="center"/>
              <w:rPr>
                <w:rFonts w:ascii="Times New Roman" w:eastAsia="Times New Roman" w:hAnsi="Times New Roman"/>
                <w:sz w:val="20"/>
                <w:szCs w:val="20"/>
                <w:lang w:eastAsia="ru-RU"/>
              </w:rPr>
            </w:pPr>
            <w:r w:rsidRPr="00AD0A08">
              <w:rPr>
                <w:rFonts w:ascii="Times New Roman" w:eastAsia="Times New Roman" w:hAnsi="Times New Roman"/>
                <w:sz w:val="20"/>
                <w:szCs w:val="20"/>
                <w:lang w:eastAsia="ru-RU"/>
              </w:rPr>
              <w:t xml:space="preserve"> </w:t>
            </w:r>
          </w:p>
        </w:tc>
      </w:tr>
    </w:tbl>
    <w:p w14:paraId="31F76DBC" w14:textId="77777777" w:rsidR="00166B8A" w:rsidRPr="00AD0A08" w:rsidRDefault="00166B8A" w:rsidP="00172CED">
      <w:pPr>
        <w:spacing w:after="0" w:line="240" w:lineRule="auto"/>
        <w:rPr>
          <w:rFonts w:ascii="Times New Roman" w:hAnsi="Times New Roman"/>
          <w:sz w:val="16"/>
          <w:szCs w:val="16"/>
        </w:rPr>
      </w:pPr>
    </w:p>
    <w:p w14:paraId="7C39A07B" w14:textId="77777777" w:rsidR="00226667" w:rsidRPr="00AD0A08" w:rsidRDefault="00226667" w:rsidP="00172CED">
      <w:pPr>
        <w:spacing w:after="0" w:line="240" w:lineRule="auto"/>
        <w:rPr>
          <w:rFonts w:ascii="Times New Roman" w:hAnsi="Times New Roman"/>
          <w:sz w:val="16"/>
          <w:szCs w:val="16"/>
        </w:rPr>
      </w:pPr>
      <w:r w:rsidRPr="00AD0A08">
        <w:rPr>
          <w:rFonts w:ascii="Times New Roman" w:hAnsi="Times New Roman"/>
          <w:sz w:val="16"/>
          <w:szCs w:val="16"/>
        </w:rPr>
        <w:t>Товар должен быть произведен в процессе серийного производства.</w:t>
      </w:r>
    </w:p>
    <w:p w14:paraId="49CE910F" w14:textId="77777777" w:rsidR="00226667" w:rsidRPr="00AD0A08" w:rsidRDefault="00226667" w:rsidP="00172CED">
      <w:pPr>
        <w:spacing w:after="0" w:line="240" w:lineRule="auto"/>
        <w:jc w:val="both"/>
        <w:rPr>
          <w:rFonts w:ascii="Times New Roman" w:hAnsi="Times New Roman"/>
          <w:sz w:val="16"/>
          <w:szCs w:val="16"/>
        </w:rPr>
      </w:pPr>
      <w:r w:rsidRPr="00AD0A08">
        <w:rPr>
          <w:rFonts w:ascii="Times New Roman" w:hAnsi="Times New Roman"/>
          <w:sz w:val="16"/>
          <w:szCs w:val="16"/>
          <w:u w:val="single"/>
        </w:rPr>
        <w:t>Требования к упаковке</w:t>
      </w:r>
      <w:r w:rsidRPr="00AD0A08">
        <w:rPr>
          <w:rFonts w:ascii="Times New Roman" w:hAnsi="Times New Roman"/>
          <w:sz w:val="16"/>
          <w:szCs w:val="16"/>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14:paraId="149FC864" w14:textId="77777777" w:rsidR="00226667" w:rsidRPr="00AD0A08" w:rsidRDefault="00226667" w:rsidP="00172CED">
      <w:pPr>
        <w:spacing w:after="0" w:line="240" w:lineRule="auto"/>
        <w:jc w:val="both"/>
        <w:rPr>
          <w:rFonts w:ascii="Times New Roman" w:hAnsi="Times New Roman"/>
          <w:sz w:val="16"/>
          <w:szCs w:val="16"/>
        </w:rPr>
      </w:pPr>
      <w:r w:rsidRPr="00AD0A08">
        <w:rPr>
          <w:rFonts w:ascii="Times New Roman" w:hAnsi="Times New Roman"/>
          <w:sz w:val="16"/>
          <w:szCs w:val="16"/>
          <w:u w:val="single"/>
        </w:rPr>
        <w:t>Требования к условиям транспортировки</w:t>
      </w:r>
      <w:r w:rsidRPr="00AD0A08">
        <w:rPr>
          <w:rFonts w:ascii="Times New Roman" w:hAnsi="Times New Roman"/>
          <w:sz w:val="16"/>
          <w:szCs w:val="16"/>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14:paraId="50D752EF" w14:textId="77777777" w:rsidR="00226667" w:rsidRPr="00AD0A08" w:rsidRDefault="00226667" w:rsidP="00172CED">
      <w:pPr>
        <w:autoSpaceDE w:val="0"/>
        <w:autoSpaceDN w:val="0"/>
        <w:adjustRightInd w:val="0"/>
        <w:spacing w:after="0" w:line="240" w:lineRule="auto"/>
        <w:jc w:val="both"/>
        <w:rPr>
          <w:rFonts w:ascii="Times New Roman" w:hAnsi="Times New Roman"/>
          <w:sz w:val="16"/>
          <w:szCs w:val="16"/>
          <w:lang w:eastAsia="ru-RU"/>
        </w:rPr>
      </w:pPr>
      <w:r w:rsidRPr="00AD0A08">
        <w:rPr>
          <w:rFonts w:ascii="Times New Roman" w:hAnsi="Times New Roman"/>
          <w:sz w:val="16"/>
          <w:szCs w:val="16"/>
          <w:lang w:eastAsia="ru-RU"/>
        </w:rPr>
        <w:lastRenderedPageBreak/>
        <w:t>Гарантии качества предоставляются в полном объеме на весь поставляемый товар.</w:t>
      </w:r>
    </w:p>
    <w:p w14:paraId="6F9573E9" w14:textId="77777777" w:rsidR="00226667" w:rsidRPr="00AD0A08" w:rsidRDefault="00226667" w:rsidP="00172CED">
      <w:pPr>
        <w:autoSpaceDE w:val="0"/>
        <w:autoSpaceDN w:val="0"/>
        <w:adjustRightInd w:val="0"/>
        <w:spacing w:after="0" w:line="240" w:lineRule="auto"/>
        <w:jc w:val="both"/>
        <w:rPr>
          <w:rFonts w:ascii="Times New Roman" w:hAnsi="Times New Roman"/>
          <w:sz w:val="16"/>
          <w:szCs w:val="16"/>
          <w:lang w:eastAsia="ru-RU"/>
        </w:rPr>
      </w:pPr>
      <w:r w:rsidRPr="00AD0A08">
        <w:rPr>
          <w:rFonts w:ascii="Times New Roman" w:hAnsi="Times New Roman"/>
          <w:sz w:val="16"/>
          <w:szCs w:val="16"/>
          <w:u w:val="single"/>
        </w:rPr>
        <w:t xml:space="preserve">Требования к Товару: </w:t>
      </w:r>
      <w:r w:rsidRPr="00AD0A08">
        <w:rPr>
          <w:rFonts w:ascii="Times New Roman" w:hAnsi="Times New Roman"/>
          <w:sz w:val="16"/>
          <w:szCs w:val="16"/>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538CB0B9" w14:textId="77777777" w:rsidR="005136BC" w:rsidRPr="00AD0A08" w:rsidRDefault="005136BC" w:rsidP="00172CED">
      <w:pPr>
        <w:pStyle w:val="ConsPlusNormal"/>
        <w:ind w:firstLine="0"/>
        <w:jc w:val="both"/>
        <w:rPr>
          <w:rFonts w:ascii="Times New Roman" w:hAnsi="Times New Roman" w:cs="Times New Roman"/>
          <w:sz w:val="16"/>
          <w:szCs w:val="16"/>
        </w:rPr>
      </w:pPr>
    </w:p>
    <w:tbl>
      <w:tblPr>
        <w:tblW w:w="10264" w:type="dxa"/>
        <w:jc w:val="center"/>
        <w:tblLayout w:type="fixed"/>
        <w:tblLook w:val="0000" w:firstRow="0" w:lastRow="0" w:firstColumn="0" w:lastColumn="0" w:noHBand="0" w:noVBand="0"/>
      </w:tblPr>
      <w:tblGrid>
        <w:gridCol w:w="4864"/>
        <w:gridCol w:w="720"/>
        <w:gridCol w:w="4680"/>
      </w:tblGrid>
      <w:tr w:rsidR="00DB2400" w:rsidRPr="00AD0A08" w14:paraId="54F2A992" w14:textId="77777777" w:rsidTr="00CD036E">
        <w:trPr>
          <w:jc w:val="center"/>
        </w:trPr>
        <w:tc>
          <w:tcPr>
            <w:tcW w:w="4864" w:type="dxa"/>
            <w:vMerge w:val="restart"/>
          </w:tcPr>
          <w:p w14:paraId="57648571"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bookmarkStart w:id="16" w:name="_Hlk236925290"/>
            <w:r w:rsidRPr="00AD0A08">
              <w:rPr>
                <w:rFonts w:ascii="Times New Roman" w:eastAsia="Times New Roman" w:hAnsi="Times New Roman"/>
                <w:sz w:val="16"/>
                <w:szCs w:val="16"/>
                <w:lang w:eastAsia="ru-RU"/>
              </w:rPr>
              <w:t>ЗАКАЗЧИК:</w:t>
            </w:r>
          </w:p>
          <w:p w14:paraId="466030E5"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Руководитель контрактной службы</w:t>
            </w:r>
          </w:p>
          <w:p w14:paraId="734089CB"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 ФГБУ «НМИЦ хирургии им. А.В. Вишневского» Минздрава России</w:t>
            </w:r>
          </w:p>
          <w:p w14:paraId="0DF33154"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45B80B4D"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4096741F"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AD0A08">
              <w:rPr>
                <w:rFonts w:ascii="Times New Roman" w:eastAsia="Arial Unicode MS" w:hAnsi="Times New Roman"/>
                <w:sz w:val="16"/>
                <w:szCs w:val="16"/>
              </w:rPr>
              <w:t>_____________________________Борисова А.И.</w:t>
            </w:r>
            <w:r w:rsidRPr="00AD0A08">
              <w:rPr>
                <w:rFonts w:ascii="Times New Roman" w:eastAsia="Times New Roman" w:hAnsi="Times New Roman"/>
                <w:sz w:val="16"/>
                <w:szCs w:val="16"/>
              </w:rPr>
              <w:t xml:space="preserve"> </w:t>
            </w:r>
            <w:r w:rsidRPr="00AD0A08">
              <w:rPr>
                <w:rFonts w:ascii="Times New Roman" w:eastAsia="Arial Unicode MS" w:hAnsi="Times New Roman"/>
                <w:sz w:val="16"/>
                <w:szCs w:val="16"/>
              </w:rPr>
              <w:t>(подпись) М.П.</w:t>
            </w:r>
          </w:p>
        </w:tc>
        <w:tc>
          <w:tcPr>
            <w:tcW w:w="720" w:type="dxa"/>
          </w:tcPr>
          <w:p w14:paraId="66F1995C"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val="restart"/>
          </w:tcPr>
          <w:p w14:paraId="5D953EEE" w14:textId="77777777" w:rsidR="00DB2400" w:rsidRPr="00AD0A08" w:rsidRDefault="00DB2400" w:rsidP="00CD036E">
            <w:pPr>
              <w:tabs>
                <w:tab w:val="left" w:pos="5830"/>
              </w:tabs>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ПОСТАВЩИК:</w:t>
            </w:r>
          </w:p>
          <w:p w14:paraId="419C0880"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19FF00C0"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66CC8EF4"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5095123D"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01E981B6"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_____________________ </w:t>
            </w:r>
          </w:p>
          <w:p w14:paraId="7621C488" w14:textId="77777777" w:rsidR="00DB2400" w:rsidRPr="00AD0A08"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lang w:val="en-US"/>
              </w:rPr>
            </w:pPr>
            <w:r w:rsidRPr="00AD0A08">
              <w:rPr>
                <w:rFonts w:ascii="Times New Roman" w:eastAsia="Arial Unicode MS" w:hAnsi="Times New Roman"/>
                <w:sz w:val="16"/>
                <w:szCs w:val="16"/>
                <w:lang w:val="en-US"/>
              </w:rPr>
              <w:t>(</w:t>
            </w:r>
            <w:proofErr w:type="spellStart"/>
            <w:r w:rsidRPr="00AD0A08">
              <w:rPr>
                <w:rFonts w:ascii="Times New Roman" w:eastAsia="Arial Unicode MS" w:hAnsi="Times New Roman"/>
                <w:sz w:val="16"/>
                <w:szCs w:val="16"/>
                <w:lang w:val="en-US"/>
              </w:rPr>
              <w:t>подпись</w:t>
            </w:r>
            <w:proofErr w:type="spellEnd"/>
            <w:r w:rsidRPr="00AD0A08">
              <w:rPr>
                <w:rFonts w:ascii="Times New Roman" w:eastAsia="Arial Unicode MS" w:hAnsi="Times New Roman"/>
                <w:sz w:val="16"/>
                <w:szCs w:val="16"/>
                <w:lang w:val="en-US"/>
              </w:rPr>
              <w:t>) М.П.</w:t>
            </w:r>
          </w:p>
          <w:p w14:paraId="682E0922"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p w14:paraId="1A97013E" w14:textId="77777777" w:rsidR="00AD0A08" w:rsidRPr="00AD0A08" w:rsidRDefault="00AD0A08" w:rsidP="00CD036E">
            <w:pPr>
              <w:suppressAutoHyphens/>
              <w:spacing w:after="0" w:line="240" w:lineRule="auto"/>
              <w:rPr>
                <w:rFonts w:ascii="Times New Roman" w:eastAsia="Times New Roman" w:hAnsi="Times New Roman"/>
                <w:sz w:val="16"/>
                <w:szCs w:val="16"/>
                <w:lang w:eastAsia="ru-RU"/>
              </w:rPr>
            </w:pPr>
          </w:p>
          <w:p w14:paraId="52C86CA0" w14:textId="77777777" w:rsidR="00AD0A08" w:rsidRPr="00AD0A08" w:rsidRDefault="00AD0A08" w:rsidP="00CD036E">
            <w:pPr>
              <w:suppressAutoHyphens/>
              <w:spacing w:after="0" w:line="240" w:lineRule="auto"/>
              <w:rPr>
                <w:rFonts w:ascii="Times New Roman" w:eastAsia="Times New Roman" w:hAnsi="Times New Roman"/>
                <w:sz w:val="16"/>
                <w:szCs w:val="16"/>
                <w:lang w:eastAsia="ru-RU"/>
              </w:rPr>
            </w:pPr>
          </w:p>
          <w:p w14:paraId="7BEE9207" w14:textId="77777777" w:rsidR="00AD0A08" w:rsidRPr="00AD0A08" w:rsidRDefault="00AD0A08" w:rsidP="00CD036E">
            <w:pPr>
              <w:suppressAutoHyphens/>
              <w:spacing w:after="0" w:line="240" w:lineRule="auto"/>
              <w:rPr>
                <w:rFonts w:ascii="Times New Roman" w:eastAsia="Times New Roman" w:hAnsi="Times New Roman"/>
                <w:sz w:val="16"/>
                <w:szCs w:val="16"/>
                <w:lang w:eastAsia="ru-RU"/>
              </w:rPr>
            </w:pPr>
          </w:p>
          <w:p w14:paraId="087D9610" w14:textId="77777777" w:rsidR="00AD0A08" w:rsidRPr="00AD0A08" w:rsidRDefault="00AD0A08" w:rsidP="00CD036E">
            <w:pPr>
              <w:suppressAutoHyphens/>
              <w:spacing w:after="0" w:line="240" w:lineRule="auto"/>
              <w:rPr>
                <w:rFonts w:ascii="Times New Roman" w:eastAsia="Times New Roman" w:hAnsi="Times New Roman"/>
                <w:sz w:val="16"/>
                <w:szCs w:val="16"/>
                <w:lang w:eastAsia="ru-RU"/>
              </w:rPr>
            </w:pPr>
          </w:p>
        </w:tc>
      </w:tr>
      <w:tr w:rsidR="00DB2400" w:rsidRPr="00AD0A08" w14:paraId="64D0BE04" w14:textId="77777777" w:rsidTr="00CD036E">
        <w:trPr>
          <w:jc w:val="center"/>
        </w:trPr>
        <w:tc>
          <w:tcPr>
            <w:tcW w:w="4864" w:type="dxa"/>
            <w:vMerge/>
          </w:tcPr>
          <w:p w14:paraId="7C6023FF"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720" w:type="dxa"/>
          </w:tcPr>
          <w:p w14:paraId="0F51E54D"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tcPr>
          <w:p w14:paraId="53D67198"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r>
      <w:tr w:rsidR="00DB2400" w:rsidRPr="00AD0A08" w14:paraId="19EDA39E" w14:textId="77777777" w:rsidTr="00CD036E">
        <w:trPr>
          <w:jc w:val="center"/>
        </w:trPr>
        <w:tc>
          <w:tcPr>
            <w:tcW w:w="4864" w:type="dxa"/>
            <w:vMerge/>
          </w:tcPr>
          <w:p w14:paraId="37168B93"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720" w:type="dxa"/>
          </w:tcPr>
          <w:p w14:paraId="76F5645C"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tcPr>
          <w:p w14:paraId="3F181515"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r>
      <w:tr w:rsidR="00DB2400" w:rsidRPr="00AD0A08" w14:paraId="0847EE2B" w14:textId="77777777" w:rsidTr="00CD036E">
        <w:trPr>
          <w:jc w:val="center"/>
        </w:trPr>
        <w:tc>
          <w:tcPr>
            <w:tcW w:w="4864" w:type="dxa"/>
            <w:vMerge/>
          </w:tcPr>
          <w:p w14:paraId="4CAAA7D5"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720" w:type="dxa"/>
          </w:tcPr>
          <w:p w14:paraId="49F58280"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tcPr>
          <w:p w14:paraId="6A9C4675" w14:textId="77777777" w:rsidR="00DB2400" w:rsidRPr="00AD0A08" w:rsidRDefault="00DB2400" w:rsidP="00CD036E">
            <w:pPr>
              <w:suppressAutoHyphens/>
              <w:spacing w:after="0" w:line="240" w:lineRule="auto"/>
              <w:rPr>
                <w:rFonts w:ascii="Times New Roman" w:eastAsia="Times New Roman" w:hAnsi="Times New Roman"/>
                <w:sz w:val="16"/>
                <w:szCs w:val="16"/>
                <w:lang w:eastAsia="ru-RU"/>
              </w:rPr>
            </w:pPr>
          </w:p>
        </w:tc>
      </w:tr>
      <w:bookmarkEnd w:id="16"/>
    </w:tbl>
    <w:p w14:paraId="4A889E2B" w14:textId="77777777" w:rsidR="005136BC" w:rsidRPr="00AD0A08" w:rsidRDefault="005136BC" w:rsidP="00172CED">
      <w:pPr>
        <w:pStyle w:val="ConsPlusNormal"/>
        <w:ind w:firstLine="0"/>
        <w:jc w:val="both"/>
        <w:rPr>
          <w:rFonts w:ascii="Times New Roman" w:hAnsi="Times New Roman" w:cs="Times New Roman"/>
        </w:rPr>
        <w:sectPr w:rsidR="005136BC" w:rsidRPr="00AD0A08" w:rsidSect="001C2A0E">
          <w:type w:val="nextColumn"/>
          <w:pgSz w:w="16838" w:h="11905" w:orient="landscape"/>
          <w:pgMar w:top="851" w:right="991" w:bottom="1134" w:left="1701" w:header="0" w:footer="0" w:gutter="0"/>
          <w:cols w:space="720"/>
        </w:sectPr>
      </w:pPr>
    </w:p>
    <w:p w14:paraId="074C6E74" w14:textId="77777777" w:rsidR="00AD0A08" w:rsidRPr="00AD0A08" w:rsidRDefault="00AD0A08" w:rsidP="00AD0A08">
      <w:pPr>
        <w:pStyle w:val="ConsPlusNormal"/>
        <w:jc w:val="right"/>
        <w:outlineLvl w:val="1"/>
        <w:rPr>
          <w:rFonts w:ascii="Times New Roman" w:hAnsi="Times New Roman" w:cs="Times New Roman"/>
        </w:rPr>
      </w:pPr>
      <w:r w:rsidRPr="00AD0A08">
        <w:rPr>
          <w:rFonts w:ascii="Times New Roman" w:hAnsi="Times New Roman" w:cs="Times New Roman"/>
        </w:rPr>
        <w:lastRenderedPageBreak/>
        <w:t>Приложение N 2</w:t>
      </w:r>
    </w:p>
    <w:p w14:paraId="1A36073C" w14:textId="77777777" w:rsidR="00AD0A08" w:rsidRPr="00AD0A08" w:rsidRDefault="00AD0A08" w:rsidP="00AD0A08">
      <w:pPr>
        <w:pStyle w:val="ConsPlusNormal"/>
        <w:jc w:val="right"/>
        <w:rPr>
          <w:rFonts w:ascii="Times New Roman" w:hAnsi="Times New Roman" w:cs="Times New Roman"/>
        </w:rPr>
      </w:pPr>
      <w:r w:rsidRPr="00AD0A08">
        <w:rPr>
          <w:rFonts w:ascii="Times New Roman" w:hAnsi="Times New Roman" w:cs="Times New Roman"/>
        </w:rPr>
        <w:t>к Контракту</w:t>
      </w:r>
    </w:p>
    <w:p w14:paraId="25C055A3" w14:textId="4F6DE9C8" w:rsidR="00AD0A08" w:rsidRPr="00AD0A08" w:rsidRDefault="00AD0A08" w:rsidP="00AD0A08">
      <w:pPr>
        <w:pStyle w:val="ConsPlusNormal"/>
        <w:jc w:val="right"/>
        <w:rPr>
          <w:rFonts w:ascii="Times New Roman" w:hAnsi="Times New Roman" w:cs="Times New Roman"/>
        </w:rPr>
      </w:pPr>
      <w:r w:rsidRPr="00AD0A08">
        <w:rPr>
          <w:rFonts w:ascii="Times New Roman" w:hAnsi="Times New Roman" w:cs="Times New Roman"/>
        </w:rPr>
        <w:t xml:space="preserve">от "__" __________ 2025 г. N 639/2026 </w:t>
      </w:r>
    </w:p>
    <w:p w14:paraId="5EA21F53" w14:textId="77777777" w:rsidR="00AD0A08" w:rsidRPr="00AD0A08" w:rsidRDefault="00AD0A08" w:rsidP="00AD0A08">
      <w:pPr>
        <w:pStyle w:val="ConsPlusNormal"/>
        <w:jc w:val="center"/>
        <w:rPr>
          <w:rFonts w:ascii="Times New Roman" w:hAnsi="Times New Roman" w:cs="Times New Roman"/>
          <w:sz w:val="36"/>
          <w:szCs w:val="36"/>
        </w:rPr>
      </w:pPr>
      <w:r w:rsidRPr="00AD0A08">
        <w:rPr>
          <w:rFonts w:ascii="Times New Roman" w:hAnsi="Times New Roman" w:cs="Times New Roman"/>
          <w:sz w:val="36"/>
          <w:szCs w:val="36"/>
        </w:rPr>
        <w:t>О Б Р А З Е Ц</w:t>
      </w:r>
    </w:p>
    <w:p w14:paraId="0C9891D4" w14:textId="77777777" w:rsidR="00AD0A08" w:rsidRPr="00AD0A08" w:rsidRDefault="00AD0A08" w:rsidP="00AD0A08">
      <w:pPr>
        <w:pStyle w:val="ConsPlusNormal"/>
        <w:jc w:val="right"/>
        <w:rPr>
          <w:rFonts w:ascii="Times New Roman" w:hAnsi="Times New Roman" w:cs="Times New Roman"/>
        </w:rPr>
      </w:pPr>
    </w:p>
    <w:p w14:paraId="541F2591" w14:textId="77777777" w:rsidR="00AD0A08" w:rsidRPr="00AD0A08" w:rsidRDefault="00AD0A08" w:rsidP="00AD0A08">
      <w:pPr>
        <w:pStyle w:val="ConsPlusNormal"/>
        <w:jc w:val="center"/>
        <w:rPr>
          <w:rFonts w:ascii="Times New Roman" w:hAnsi="Times New Roman" w:cs="Times New Roman"/>
        </w:rPr>
      </w:pPr>
      <w:bookmarkStart w:id="17" w:name="P565"/>
      <w:bookmarkEnd w:id="17"/>
      <w:r w:rsidRPr="00AD0A08">
        <w:rPr>
          <w:rFonts w:ascii="Times New Roman" w:hAnsi="Times New Roman" w:cs="Times New Roman"/>
        </w:rPr>
        <w:t>АКТ</w:t>
      </w:r>
    </w:p>
    <w:p w14:paraId="49F10451" w14:textId="77777777" w:rsidR="00AD0A08" w:rsidRPr="00AD0A08" w:rsidRDefault="00AD0A08" w:rsidP="00AD0A08">
      <w:pPr>
        <w:pStyle w:val="ConsPlusNormal"/>
        <w:jc w:val="center"/>
        <w:rPr>
          <w:rFonts w:ascii="Times New Roman" w:hAnsi="Times New Roman" w:cs="Times New Roman"/>
        </w:rPr>
      </w:pPr>
      <w:r w:rsidRPr="00AD0A08">
        <w:rPr>
          <w:rFonts w:ascii="Times New Roman" w:hAnsi="Times New Roman" w:cs="Times New Roman"/>
        </w:rPr>
        <w:t>ПРИЕМА-ПЕРЕДАЧИ ОБОРУДОВАНИЯ ПО ГОСУДАРСТВЕННОМУ КОНТРАКТУ</w:t>
      </w:r>
    </w:p>
    <w:p w14:paraId="3E3F6CB2" w14:textId="77777777" w:rsidR="00AD0A08" w:rsidRPr="00AD0A08" w:rsidRDefault="00AD0A08" w:rsidP="00AD0A08">
      <w:pPr>
        <w:pStyle w:val="ConsPlusNormal"/>
        <w:jc w:val="center"/>
        <w:rPr>
          <w:rFonts w:ascii="Times New Roman" w:hAnsi="Times New Roman" w:cs="Times New Roman"/>
        </w:rPr>
      </w:pPr>
      <w:r w:rsidRPr="00AD0A08">
        <w:rPr>
          <w:rFonts w:ascii="Times New Roman" w:hAnsi="Times New Roman" w:cs="Times New Roman"/>
        </w:rPr>
        <w:t>ОТ "__" ________ 20__ г. N ____</w:t>
      </w:r>
    </w:p>
    <w:p w14:paraId="2239B744" w14:textId="77777777" w:rsidR="00AD0A08" w:rsidRPr="00AD0A08" w:rsidRDefault="00AD0A08" w:rsidP="00AD0A08">
      <w:pPr>
        <w:pStyle w:val="ConsPlusNormal"/>
        <w:jc w:val="both"/>
        <w:rPr>
          <w:rFonts w:ascii="Times New Roman" w:hAnsi="Times New Roman" w:cs="Times New Roman"/>
        </w:rPr>
      </w:pPr>
    </w:p>
    <w:p w14:paraId="1B3873F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eastAsia="Arial Unicode MS" w:hAnsi="Times New Roman" w:cs="Times New Roman"/>
          <w:lang w:val="zh-CN"/>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 действующего на основании Доверенности от 01.01.202</w:t>
      </w:r>
      <w:r w:rsidRPr="00AD0A08">
        <w:rPr>
          <w:rFonts w:ascii="Times New Roman" w:eastAsia="Arial Unicode MS" w:hAnsi="Times New Roman" w:cs="Times New Roman"/>
        </w:rPr>
        <w:t>6</w:t>
      </w:r>
      <w:r w:rsidRPr="00AD0A08">
        <w:rPr>
          <w:rFonts w:ascii="Times New Roman" w:eastAsia="Arial Unicode MS" w:hAnsi="Times New Roman" w:cs="Times New Roman"/>
          <w:lang w:val="zh-CN"/>
        </w:rPr>
        <w:t xml:space="preserve"> г. № 00</w:t>
      </w:r>
      <w:r w:rsidRPr="00AD0A08">
        <w:rPr>
          <w:rFonts w:ascii="Times New Roman" w:eastAsia="Arial Unicode MS" w:hAnsi="Times New Roman" w:cs="Times New Roman"/>
        </w:rPr>
        <w:t>5</w:t>
      </w:r>
      <w:r w:rsidRPr="00AD0A08">
        <w:rPr>
          <w:rFonts w:ascii="Times New Roman" w:eastAsia="Arial Unicode MS" w:hAnsi="Times New Roman" w:cs="Times New Roman"/>
          <w:lang w:val="zh-CN"/>
        </w:rPr>
        <w:t xml:space="preserve">, с одной стороны, </w:t>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t>____________</w:t>
      </w:r>
      <w:r w:rsidRPr="00AD0A08">
        <w:rPr>
          <w:rFonts w:ascii="Times New Roman" w:eastAsia="Arial Unicode MS" w:hAnsi="Times New Roman" w:cs="Times New Roman"/>
          <w:lang w:val="zh-CN"/>
        </w:rPr>
        <w:t xml:space="preserve">, именуемое в дальнейшем «Поставщик», в лице </w:t>
      </w:r>
      <w:r w:rsidRPr="00AD0A08">
        <w:rPr>
          <w:rFonts w:ascii="Times New Roman" w:eastAsia="Arial Unicode MS" w:hAnsi="Times New Roman" w:cs="Times New Roman"/>
        </w:rPr>
        <w:t>________________</w:t>
      </w:r>
      <w:r w:rsidRPr="00AD0A08">
        <w:rPr>
          <w:rFonts w:ascii="Times New Roman" w:eastAsia="Arial Unicode MS" w:hAnsi="Times New Roman" w:cs="Times New Roman"/>
          <w:lang w:val="zh-CN"/>
        </w:rPr>
        <w:t>, действующего на основании Устава</w:t>
      </w:r>
      <w:r w:rsidRPr="00AD0A08">
        <w:rPr>
          <w:rFonts w:ascii="Times New Roman" w:hAnsi="Times New Roman" w:cs="Times New Roman"/>
        </w:rPr>
        <w:t>, с другой стороны составили настоящий Акт о следующем:</w:t>
      </w:r>
    </w:p>
    <w:p w14:paraId="5FC4758F" w14:textId="77777777" w:rsidR="00AD0A08" w:rsidRPr="00AD0A08" w:rsidRDefault="00AD0A08" w:rsidP="00AD0A08">
      <w:pPr>
        <w:pStyle w:val="ConsPlusNormal"/>
        <w:ind w:firstLine="540"/>
        <w:jc w:val="both"/>
        <w:rPr>
          <w:rFonts w:ascii="Times New Roman" w:hAnsi="Times New Roman" w:cs="Times New Roman"/>
        </w:rPr>
      </w:pPr>
    </w:p>
    <w:p w14:paraId="0EDED1B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 Поставщик поставил, а Заказчик (Получатель) принял следующее Оборудование согласно Спецификации (</w:t>
      </w:r>
      <w:hyperlink w:anchor="P389" w:tooltip="#P389" w:history="1">
        <w:r w:rsidRPr="00AD0A08">
          <w:rPr>
            <w:rFonts w:ascii="Times New Roman" w:hAnsi="Times New Roman" w:cs="Times New Roman"/>
          </w:rPr>
          <w:t>Приложение N 1</w:t>
        </w:r>
      </w:hyperlink>
      <w:r w:rsidRPr="00AD0A08">
        <w:rPr>
          <w:rFonts w:ascii="Times New Roman" w:hAnsi="Times New Roman" w:cs="Times New Roman"/>
        </w:rPr>
        <w:t xml:space="preserve"> к Контракту):</w:t>
      </w:r>
    </w:p>
    <w:p w14:paraId="151FCFA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1.1. наименование Оборудования (марка, модель, год выпуска и другое): </w:t>
      </w:r>
    </w:p>
    <w:p w14:paraId="006E8E78" w14:textId="77777777" w:rsidR="00AD0A08" w:rsidRPr="00AD0A08" w:rsidRDefault="00AD0A08" w:rsidP="00AD0A08">
      <w:pPr>
        <w:pStyle w:val="ConsPlusNormal"/>
        <w:ind w:firstLine="540"/>
        <w:jc w:val="both"/>
        <w:rPr>
          <w:rFonts w:ascii="Times New Roman" w:hAnsi="Times New Roman" w:cs="Times New Roman"/>
          <w:b/>
        </w:rPr>
      </w:pPr>
      <w:r w:rsidRPr="00AD0A08">
        <w:rPr>
          <w:rFonts w:ascii="Times New Roman" w:hAnsi="Times New Roman" w:cs="Times New Roman"/>
        </w:rPr>
        <w:t>___________________________________________________________________</w:t>
      </w:r>
    </w:p>
    <w:p w14:paraId="2C5C3FA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1.2. наименование Оборудования (в соответствии с регистрационным удостоверением):</w:t>
      </w:r>
    </w:p>
    <w:p w14:paraId="6A039E85"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_____________________________________________________________</w:t>
      </w:r>
    </w:p>
    <w:p w14:paraId="27E5556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1.3. дата регистрации Оборудования и его регистрационный номер: </w:t>
      </w:r>
    </w:p>
    <w:p w14:paraId="2409528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____________________________________________________________________</w:t>
      </w:r>
    </w:p>
    <w:p w14:paraId="14B04BF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1.4. код позиции каталога товаров, работ, услуг для обеспечения государственных и муниципальных нужд (при наличии): </w:t>
      </w:r>
    </w:p>
    <w:p w14:paraId="4A5F997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1.5. единица измерения: штука;</w:t>
      </w:r>
    </w:p>
    <w:p w14:paraId="508FA72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1.6. количество в единицах измерения: ____</w:t>
      </w:r>
    </w:p>
    <w:p w14:paraId="320B4D3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1.7. стоимость: ____________ (_________________) рублей 00 коп.</w:t>
      </w:r>
    </w:p>
    <w:p w14:paraId="769F1C7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 Приемка Оборудования произведена следующим образом:</w:t>
      </w:r>
    </w:p>
    <w:p w14:paraId="5113CC0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2.1. проверка по упаковочным листам номенклатуры поставленного Оборудования на соответствие Спецификации (</w:t>
      </w:r>
      <w:hyperlink w:anchor="P389" w:tooltip="#P389" w:history="1">
        <w:r w:rsidRPr="00AD0A08">
          <w:rPr>
            <w:rFonts w:ascii="Times New Roman" w:hAnsi="Times New Roman" w:cs="Times New Roman"/>
          </w:rPr>
          <w:t>приложение N 1</w:t>
        </w:r>
      </w:hyperlink>
      <w:r w:rsidRPr="00AD0A08">
        <w:rPr>
          <w:rFonts w:ascii="Times New Roman" w:hAnsi="Times New Roman" w:cs="Times New Roman"/>
        </w:rPr>
        <w:t xml:space="preserve"> к Контракту) и Техническим требованиям (</w:t>
      </w:r>
      <w:hyperlink w:anchor="P458" w:tooltip="#P458" w:history="1">
        <w:r w:rsidRPr="00AD0A08">
          <w:rPr>
            <w:rFonts w:ascii="Times New Roman" w:hAnsi="Times New Roman" w:cs="Times New Roman"/>
          </w:rPr>
          <w:t>приложение N 2</w:t>
        </w:r>
      </w:hyperlink>
      <w:r w:rsidRPr="00AD0A08">
        <w:rPr>
          <w:rFonts w:ascii="Times New Roman" w:hAnsi="Times New Roman" w:cs="Times New Roman"/>
        </w:rPr>
        <w:t xml:space="preserve"> к Контракту);</w:t>
      </w:r>
    </w:p>
    <w:p w14:paraId="7F864D5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2.2. проверка полноты и правильности оформления комплекта сопроводительных документов в соответствии с условиями Контракта;</w:t>
      </w:r>
    </w:p>
    <w:p w14:paraId="5E5273B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2.3. контроль наличия/отсутствия внешних повреждений оригинальной упаковки Оборудования;</w:t>
      </w:r>
    </w:p>
    <w:p w14:paraId="1C2E6E2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2.4. проверка наличия необходимых документов (копий документов) на Оборудование: регистрационных удостоверений, </w:t>
      </w:r>
      <w:proofErr w:type="gramStart"/>
      <w:r w:rsidRPr="00AD0A08">
        <w:rPr>
          <w:rFonts w:ascii="Times New Roman" w:hAnsi="Times New Roman" w:cs="Times New Roman"/>
        </w:rPr>
        <w:t>документа</w:t>
      </w:r>
      <w:proofErr w:type="gramEnd"/>
      <w:r w:rsidRPr="00AD0A08">
        <w:rPr>
          <w:rFonts w:ascii="Times New Roman" w:hAnsi="Times New Roman" w:cs="Times New Roman"/>
        </w:rPr>
        <w:t xml:space="preserve"> подтверждающего соответствие;</w:t>
      </w:r>
    </w:p>
    <w:p w14:paraId="3C43AD5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2.5. проверка наличия технической и (или) эксплуатационной документации производителя (изготовителя) Оборудования на русском языке;</w:t>
      </w:r>
    </w:p>
    <w:p w14:paraId="0B5EF6FF"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2.6. проверка комплектности и целостности поставленного Оборудования.</w:t>
      </w:r>
    </w:p>
    <w:p w14:paraId="5536542D"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 К настоящему Акту прилагаются следующие документы, подтверждающие поставку Оборудования:</w:t>
      </w:r>
    </w:p>
    <w:p w14:paraId="20481D63"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3.1. товарная Накладная от "__" _______ 20__ г. N _______;</w:t>
      </w:r>
    </w:p>
    <w:p w14:paraId="099C2D0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3.2. копия Регистрационного удостоверения от "__" _______ 20__ г. N _______;</w:t>
      </w:r>
    </w:p>
    <w:p w14:paraId="4778BCD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3.3. техническая и (или) эксплуатационная документация производителя (изготовителя) Оборудования на русском языке;</w:t>
      </w:r>
    </w:p>
    <w:p w14:paraId="7DF04BC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3.4. гарантия производителя от "__" _______ 20__ г. N _______;</w:t>
      </w:r>
    </w:p>
    <w:p w14:paraId="069817C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3.5. гарантия Поставщика от "__" _______ 20__ г. N _______;</w:t>
      </w:r>
    </w:p>
    <w:p w14:paraId="13D57C06"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3.6. копия документа о </w:t>
      </w:r>
      <w:proofErr w:type="gramStart"/>
      <w:r w:rsidRPr="00AD0A08">
        <w:rPr>
          <w:rFonts w:ascii="Times New Roman" w:hAnsi="Times New Roman" w:cs="Times New Roman"/>
        </w:rPr>
        <w:t>соответствии  от</w:t>
      </w:r>
      <w:proofErr w:type="gramEnd"/>
      <w:r w:rsidRPr="00AD0A08">
        <w:rPr>
          <w:rFonts w:ascii="Times New Roman" w:hAnsi="Times New Roman" w:cs="Times New Roman"/>
        </w:rPr>
        <w:t xml:space="preserve"> "__" _______ 20__ г. N _______;</w:t>
      </w:r>
    </w:p>
    <w:p w14:paraId="0003AB47"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lastRenderedPageBreak/>
        <w:t>3.7. ____________________.</w:t>
      </w:r>
    </w:p>
    <w:p w14:paraId="27CE8601"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14:paraId="38F7AB95" w14:textId="77777777" w:rsidR="00AD0A08" w:rsidRPr="00AD0A08" w:rsidRDefault="00AD0A08" w:rsidP="00AD0A08">
      <w:pPr>
        <w:pStyle w:val="ConsPlusNormal"/>
        <w:jc w:val="both"/>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AD0A08" w:rsidRPr="00AD0A08" w14:paraId="520D4543" w14:textId="77777777" w:rsidTr="00101D52">
        <w:trPr>
          <w:jc w:val="center"/>
        </w:trPr>
        <w:tc>
          <w:tcPr>
            <w:tcW w:w="4864" w:type="dxa"/>
            <w:vMerge w:val="restart"/>
          </w:tcPr>
          <w:p w14:paraId="72E7AE2C"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ЗАКАЗЧИК:</w:t>
            </w:r>
          </w:p>
          <w:p w14:paraId="3D11D528"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Руководитель контрактной службы</w:t>
            </w:r>
          </w:p>
          <w:p w14:paraId="702B2D14"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 ФГБУ «НМИЦ хирургии им. А.В. Вишневского» Минздрава России</w:t>
            </w:r>
          </w:p>
          <w:p w14:paraId="436D5865"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54E4E58B"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6C46F0F1"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AD0A08">
              <w:rPr>
                <w:rFonts w:ascii="Times New Roman" w:eastAsia="Arial Unicode MS" w:hAnsi="Times New Roman"/>
                <w:sz w:val="16"/>
                <w:szCs w:val="16"/>
              </w:rPr>
              <w:t>_____________________________Борисова А.И.</w:t>
            </w:r>
            <w:r w:rsidRPr="00AD0A08">
              <w:rPr>
                <w:rFonts w:ascii="Times New Roman" w:eastAsia="Times New Roman" w:hAnsi="Times New Roman"/>
                <w:sz w:val="16"/>
                <w:szCs w:val="16"/>
              </w:rPr>
              <w:t xml:space="preserve"> </w:t>
            </w:r>
            <w:r w:rsidRPr="00AD0A08">
              <w:rPr>
                <w:rFonts w:ascii="Times New Roman" w:eastAsia="Arial Unicode MS" w:hAnsi="Times New Roman"/>
                <w:sz w:val="16"/>
                <w:szCs w:val="16"/>
              </w:rPr>
              <w:t>(подпись) М.П.</w:t>
            </w:r>
          </w:p>
        </w:tc>
        <w:tc>
          <w:tcPr>
            <w:tcW w:w="720" w:type="dxa"/>
          </w:tcPr>
          <w:p w14:paraId="78963985"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val="restart"/>
          </w:tcPr>
          <w:p w14:paraId="362999C7" w14:textId="77777777" w:rsidR="00AD0A08" w:rsidRPr="00AD0A08" w:rsidRDefault="00AD0A08" w:rsidP="00101D52">
            <w:pPr>
              <w:tabs>
                <w:tab w:val="left" w:pos="5830"/>
              </w:tabs>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ПОСТАВЩИК:</w:t>
            </w:r>
          </w:p>
          <w:p w14:paraId="74FD47DF"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33BB3B63"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30E204BB"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69DC4383"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4216E0AA"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_____________________ </w:t>
            </w:r>
          </w:p>
          <w:p w14:paraId="02B5BF11"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lang w:val="en-US"/>
              </w:rPr>
            </w:pPr>
            <w:r w:rsidRPr="00AD0A08">
              <w:rPr>
                <w:rFonts w:ascii="Times New Roman" w:eastAsia="Arial Unicode MS" w:hAnsi="Times New Roman"/>
                <w:sz w:val="16"/>
                <w:szCs w:val="16"/>
                <w:lang w:val="en-US"/>
              </w:rPr>
              <w:t>(</w:t>
            </w:r>
            <w:proofErr w:type="spellStart"/>
            <w:r w:rsidRPr="00AD0A08">
              <w:rPr>
                <w:rFonts w:ascii="Times New Roman" w:eastAsia="Arial Unicode MS" w:hAnsi="Times New Roman"/>
                <w:sz w:val="16"/>
                <w:szCs w:val="16"/>
                <w:lang w:val="en-US"/>
              </w:rPr>
              <w:t>подпись</w:t>
            </w:r>
            <w:proofErr w:type="spellEnd"/>
            <w:r w:rsidRPr="00AD0A08">
              <w:rPr>
                <w:rFonts w:ascii="Times New Roman" w:eastAsia="Arial Unicode MS" w:hAnsi="Times New Roman"/>
                <w:sz w:val="16"/>
                <w:szCs w:val="16"/>
                <w:lang w:val="en-US"/>
              </w:rPr>
              <w:t>) М.П.</w:t>
            </w:r>
          </w:p>
          <w:p w14:paraId="116F927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052CE4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3C04B9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321AD5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3E049D24"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2094179A" w14:textId="77777777" w:rsidTr="00101D52">
        <w:trPr>
          <w:jc w:val="center"/>
        </w:trPr>
        <w:tc>
          <w:tcPr>
            <w:tcW w:w="4864" w:type="dxa"/>
            <w:vMerge/>
          </w:tcPr>
          <w:p w14:paraId="62270D9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0F41CD3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6A6ADC5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77C1B11C" w14:textId="77777777" w:rsidTr="00101D52">
        <w:trPr>
          <w:jc w:val="center"/>
        </w:trPr>
        <w:tc>
          <w:tcPr>
            <w:tcW w:w="4864" w:type="dxa"/>
            <w:vMerge/>
          </w:tcPr>
          <w:p w14:paraId="6C5A3D8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5CF7EC17"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2E290C1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22654452" w14:textId="77777777" w:rsidTr="00101D52">
        <w:trPr>
          <w:jc w:val="center"/>
        </w:trPr>
        <w:tc>
          <w:tcPr>
            <w:tcW w:w="4864" w:type="dxa"/>
            <w:vMerge/>
          </w:tcPr>
          <w:p w14:paraId="5CB4687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1017BF3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7A0EBC9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bl>
    <w:p w14:paraId="441E528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DD3A2D7"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75B20BB"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10888A4"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338E988"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523AE0A2"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5287381"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195603E"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A70C87B"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DDDD73E"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CE8812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61B937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9B84EC4"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F6EF57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5CFEBB4"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1F7F428"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3F5B8C3"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3C453B0"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C21BCED"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A3E205B"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6E3202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5D7778C6"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860D8FE"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C6543CE"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F65D326"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5C053D42"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682907D"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94F39AB"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D79726E"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EF25F63"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9232E5F"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B699F50"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B40347C"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53F5CB8"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0F9F539"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76BA2D5"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9F4BF06"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943F053"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D7313FD"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1650046" w14:textId="77777777" w:rsidR="00AD0A08" w:rsidRPr="00AD0A08" w:rsidRDefault="00AD0A08" w:rsidP="00AD0A08">
      <w:pPr>
        <w:pStyle w:val="ConsPlusNormal"/>
        <w:jc w:val="right"/>
        <w:outlineLvl w:val="1"/>
        <w:rPr>
          <w:rFonts w:ascii="Times New Roman" w:hAnsi="Times New Roman" w:cs="Times New Roman"/>
        </w:rPr>
      </w:pPr>
      <w:r w:rsidRPr="00AD0A08">
        <w:rPr>
          <w:rFonts w:ascii="Times New Roman" w:hAnsi="Times New Roman" w:cs="Times New Roman"/>
        </w:rPr>
        <w:lastRenderedPageBreak/>
        <w:t>Приложение N 3</w:t>
      </w:r>
    </w:p>
    <w:p w14:paraId="7AC865BA" w14:textId="77777777" w:rsidR="00AD0A08" w:rsidRPr="00AD0A08" w:rsidRDefault="00AD0A08" w:rsidP="00AD0A08">
      <w:pPr>
        <w:pStyle w:val="ConsPlusNormal"/>
        <w:jc w:val="right"/>
        <w:rPr>
          <w:rFonts w:ascii="Times New Roman" w:hAnsi="Times New Roman" w:cs="Times New Roman"/>
        </w:rPr>
      </w:pPr>
      <w:r w:rsidRPr="00AD0A08">
        <w:rPr>
          <w:rFonts w:ascii="Times New Roman" w:hAnsi="Times New Roman" w:cs="Times New Roman"/>
        </w:rPr>
        <w:t>к Контракту</w:t>
      </w:r>
    </w:p>
    <w:p w14:paraId="74F38AC7" w14:textId="4CF47E92" w:rsidR="00AD0A08" w:rsidRPr="00AD0A08" w:rsidRDefault="00AD0A08" w:rsidP="00AD0A08">
      <w:pPr>
        <w:pStyle w:val="ConsPlusNormal"/>
        <w:jc w:val="right"/>
        <w:rPr>
          <w:rFonts w:ascii="Times New Roman" w:hAnsi="Times New Roman" w:cs="Times New Roman"/>
        </w:rPr>
      </w:pPr>
      <w:r w:rsidRPr="00AD0A08">
        <w:rPr>
          <w:rFonts w:ascii="Times New Roman" w:hAnsi="Times New Roman" w:cs="Times New Roman"/>
        </w:rPr>
        <w:t>от "__" __________ 2026 г. N 639/2026</w:t>
      </w:r>
    </w:p>
    <w:p w14:paraId="3E1FD806" w14:textId="77777777" w:rsidR="00AD0A08" w:rsidRPr="00AD0A08" w:rsidRDefault="00AD0A08" w:rsidP="00AD0A08">
      <w:pPr>
        <w:pStyle w:val="ConsPlusNormal"/>
        <w:jc w:val="center"/>
        <w:rPr>
          <w:rFonts w:ascii="Times New Roman" w:hAnsi="Times New Roman" w:cs="Times New Roman"/>
          <w:sz w:val="32"/>
          <w:szCs w:val="32"/>
        </w:rPr>
      </w:pPr>
      <w:r w:rsidRPr="00AD0A08">
        <w:rPr>
          <w:rFonts w:ascii="Times New Roman" w:hAnsi="Times New Roman" w:cs="Times New Roman"/>
          <w:sz w:val="32"/>
          <w:szCs w:val="32"/>
        </w:rPr>
        <w:t>О Б Р А З Е Ц</w:t>
      </w:r>
    </w:p>
    <w:p w14:paraId="66AF2F06" w14:textId="77777777" w:rsidR="00AD0A08" w:rsidRPr="00AD0A08" w:rsidRDefault="00AD0A08" w:rsidP="00AD0A08">
      <w:pPr>
        <w:pStyle w:val="ConsPlusNormal"/>
        <w:ind w:firstLine="540"/>
        <w:jc w:val="both"/>
        <w:rPr>
          <w:rFonts w:ascii="Times New Roman" w:hAnsi="Times New Roman" w:cs="Times New Roman"/>
        </w:rPr>
      </w:pPr>
    </w:p>
    <w:p w14:paraId="69ABF901" w14:textId="77777777" w:rsidR="00AD0A08" w:rsidRPr="00AD0A08" w:rsidRDefault="00AD0A08" w:rsidP="00AD0A08">
      <w:pPr>
        <w:pStyle w:val="ConsPlusNormal"/>
        <w:jc w:val="center"/>
        <w:rPr>
          <w:rFonts w:ascii="Times New Roman" w:hAnsi="Times New Roman" w:cs="Times New Roman"/>
        </w:rPr>
      </w:pPr>
      <w:bookmarkStart w:id="18" w:name="P618"/>
      <w:bookmarkEnd w:id="18"/>
      <w:r w:rsidRPr="00AD0A08">
        <w:rPr>
          <w:rFonts w:ascii="Times New Roman" w:hAnsi="Times New Roman" w:cs="Times New Roman"/>
        </w:rPr>
        <w:t>АКТ</w:t>
      </w:r>
    </w:p>
    <w:p w14:paraId="057C96ED" w14:textId="77777777" w:rsidR="00AD0A08" w:rsidRPr="00AD0A08" w:rsidRDefault="00AD0A08" w:rsidP="00AD0A08">
      <w:pPr>
        <w:pStyle w:val="ConsPlusNormal"/>
        <w:jc w:val="center"/>
        <w:rPr>
          <w:rFonts w:ascii="Times New Roman" w:hAnsi="Times New Roman" w:cs="Times New Roman"/>
        </w:rPr>
      </w:pPr>
      <w:r w:rsidRPr="00AD0A08">
        <w:rPr>
          <w:rFonts w:ascii="Times New Roman" w:hAnsi="Times New Roman" w:cs="Times New Roman"/>
        </w:rPr>
        <w:t>ВВОДА ОБОРУДОВАНИЯ В ЭКСПЛУАТАЦИЮ, ОКАЗАНИЯ УСЛУГ</w:t>
      </w:r>
    </w:p>
    <w:p w14:paraId="17B6A35E" w14:textId="77777777" w:rsidR="00AD0A08" w:rsidRPr="00AD0A08" w:rsidRDefault="00AD0A08" w:rsidP="00AD0A08">
      <w:pPr>
        <w:pStyle w:val="ConsPlusNormal"/>
        <w:jc w:val="center"/>
        <w:rPr>
          <w:rFonts w:ascii="Times New Roman" w:hAnsi="Times New Roman" w:cs="Times New Roman"/>
        </w:rPr>
      </w:pPr>
      <w:r w:rsidRPr="00AD0A08">
        <w:rPr>
          <w:rFonts w:ascii="Times New Roman" w:hAnsi="Times New Roman" w:cs="Times New Roman"/>
        </w:rPr>
        <w:t>ПО ОБУЧЕНИЮ ПРАВИЛАМ ЭКСПЛУАТАЦИИ И ИНСТРУКТАЖУ</w:t>
      </w:r>
    </w:p>
    <w:p w14:paraId="54A61980" w14:textId="77777777" w:rsidR="00AD0A08" w:rsidRPr="00AD0A08" w:rsidRDefault="00AD0A08" w:rsidP="00AD0A08">
      <w:pPr>
        <w:pStyle w:val="ConsPlusNormal"/>
        <w:jc w:val="center"/>
        <w:rPr>
          <w:rFonts w:ascii="Times New Roman" w:hAnsi="Times New Roman" w:cs="Times New Roman"/>
        </w:rPr>
      </w:pPr>
      <w:proofErr w:type="gramStart"/>
      <w:r w:rsidRPr="00AD0A08">
        <w:rPr>
          <w:rFonts w:ascii="Times New Roman" w:hAnsi="Times New Roman" w:cs="Times New Roman"/>
        </w:rPr>
        <w:t>СПЕЦИАЛИСТОВ  ПО</w:t>
      </w:r>
      <w:proofErr w:type="gramEnd"/>
      <w:r w:rsidRPr="00AD0A08">
        <w:rPr>
          <w:rFonts w:ascii="Times New Roman" w:hAnsi="Times New Roman" w:cs="Times New Roman"/>
        </w:rPr>
        <w:t xml:space="preserve"> КОНТРАКТУ</w:t>
      </w:r>
    </w:p>
    <w:p w14:paraId="032D20DD" w14:textId="77777777" w:rsidR="00AD0A08" w:rsidRPr="00AD0A08" w:rsidRDefault="00AD0A08" w:rsidP="00AD0A08">
      <w:pPr>
        <w:pStyle w:val="ConsPlusNormal"/>
        <w:jc w:val="center"/>
        <w:rPr>
          <w:rFonts w:ascii="Times New Roman" w:hAnsi="Times New Roman" w:cs="Times New Roman"/>
        </w:rPr>
      </w:pPr>
      <w:r w:rsidRPr="00AD0A08">
        <w:rPr>
          <w:rFonts w:ascii="Times New Roman" w:hAnsi="Times New Roman" w:cs="Times New Roman"/>
        </w:rPr>
        <w:t>ОТ "__" __________ 20__ Г. N ____</w:t>
      </w:r>
    </w:p>
    <w:p w14:paraId="75527E32" w14:textId="77777777" w:rsidR="00AD0A08" w:rsidRPr="00AD0A08" w:rsidRDefault="00AD0A08" w:rsidP="00AD0A08">
      <w:pPr>
        <w:pStyle w:val="ConsPlusNormal"/>
        <w:ind w:firstLine="540"/>
        <w:jc w:val="both"/>
        <w:rPr>
          <w:rFonts w:ascii="Times New Roman" w:hAnsi="Times New Roman" w:cs="Times New Roman"/>
        </w:rPr>
      </w:pPr>
    </w:p>
    <w:p w14:paraId="78C0420B"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eastAsia="Arial Unicode MS" w:hAnsi="Times New Roman" w:cs="Times New Roman"/>
          <w:lang w:val="zh-CN"/>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 действующего на основании Доверенности от 01.01.202</w:t>
      </w:r>
      <w:r w:rsidRPr="00AD0A08">
        <w:rPr>
          <w:rFonts w:ascii="Times New Roman" w:eastAsia="Arial Unicode MS" w:hAnsi="Times New Roman" w:cs="Times New Roman"/>
        </w:rPr>
        <w:t>6</w:t>
      </w:r>
      <w:r w:rsidRPr="00AD0A08">
        <w:rPr>
          <w:rFonts w:ascii="Times New Roman" w:eastAsia="Arial Unicode MS" w:hAnsi="Times New Roman" w:cs="Times New Roman"/>
          <w:lang w:val="zh-CN"/>
        </w:rPr>
        <w:t xml:space="preserve"> г. № 00</w:t>
      </w:r>
      <w:r w:rsidRPr="00AD0A08">
        <w:rPr>
          <w:rFonts w:ascii="Times New Roman" w:eastAsia="Arial Unicode MS" w:hAnsi="Times New Roman" w:cs="Times New Roman"/>
        </w:rPr>
        <w:t>5</w:t>
      </w:r>
      <w:r w:rsidRPr="00AD0A08">
        <w:rPr>
          <w:rFonts w:ascii="Times New Roman" w:eastAsia="Arial Unicode MS" w:hAnsi="Times New Roman" w:cs="Times New Roman"/>
          <w:lang w:val="zh-CN"/>
        </w:rPr>
        <w:t xml:space="preserve">, с одной стороны, </w:t>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r>
      <w:r w:rsidRPr="00AD0A08">
        <w:rPr>
          <w:rFonts w:ascii="Times New Roman" w:eastAsia="Arial Unicode MS" w:hAnsi="Times New Roman" w:cs="Times New Roman"/>
        </w:rPr>
        <w:softHyphen/>
        <w:t>____________</w:t>
      </w:r>
      <w:r w:rsidRPr="00AD0A08">
        <w:rPr>
          <w:rFonts w:ascii="Times New Roman" w:eastAsia="Arial Unicode MS" w:hAnsi="Times New Roman" w:cs="Times New Roman"/>
          <w:lang w:val="zh-CN"/>
        </w:rPr>
        <w:t xml:space="preserve">, именуемое в дальнейшем «Поставщик», в лице </w:t>
      </w:r>
      <w:r w:rsidRPr="00AD0A08">
        <w:rPr>
          <w:rFonts w:ascii="Times New Roman" w:eastAsia="Arial Unicode MS" w:hAnsi="Times New Roman" w:cs="Times New Roman"/>
        </w:rPr>
        <w:t>________________</w:t>
      </w:r>
      <w:r w:rsidRPr="00AD0A08">
        <w:rPr>
          <w:rFonts w:ascii="Times New Roman" w:eastAsia="Arial Unicode MS" w:hAnsi="Times New Roman" w:cs="Times New Roman"/>
          <w:lang w:val="zh-CN"/>
        </w:rPr>
        <w:t>, действующего на основании Устава</w:t>
      </w:r>
      <w:r w:rsidRPr="00AD0A08">
        <w:rPr>
          <w:rFonts w:ascii="Times New Roman" w:hAnsi="Times New Roman" w:cs="Times New Roman"/>
        </w:rPr>
        <w:t>, с другой стороны составили настоящий Акт о следующем:</w:t>
      </w:r>
    </w:p>
    <w:p w14:paraId="02B296E9" w14:textId="77777777" w:rsidR="00AD0A08" w:rsidRPr="00AD0A08" w:rsidRDefault="00AD0A08" w:rsidP="00AD0A08">
      <w:pPr>
        <w:pStyle w:val="ConsPlusNormal"/>
        <w:ind w:firstLine="540"/>
        <w:jc w:val="both"/>
        <w:rPr>
          <w:rFonts w:ascii="Times New Roman" w:hAnsi="Times New Roman" w:cs="Times New Roman"/>
        </w:rPr>
      </w:pPr>
    </w:p>
    <w:p w14:paraId="1854265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89" w:tooltip="#P389" w:history="1">
        <w:r w:rsidRPr="00AD0A08">
          <w:rPr>
            <w:rFonts w:ascii="Times New Roman" w:hAnsi="Times New Roman" w:cs="Times New Roman"/>
          </w:rPr>
          <w:t>приложение N 1</w:t>
        </w:r>
      </w:hyperlink>
      <w:r w:rsidRPr="00AD0A08">
        <w:rPr>
          <w:rFonts w:ascii="Times New Roman" w:hAnsi="Times New Roman" w:cs="Times New Roman"/>
        </w:rPr>
        <w:t xml:space="preserve"> к Контракту):</w:t>
      </w:r>
    </w:p>
    <w:p w14:paraId="6F4E9158"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__________________________________ (описание Оборудования).</w:t>
      </w:r>
    </w:p>
    <w:p w14:paraId="342ADC59"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 xml:space="preserve">Заводские (серийные) N </w:t>
      </w:r>
      <w:proofErr w:type="spellStart"/>
      <w:r w:rsidRPr="00AD0A08">
        <w:rPr>
          <w:rFonts w:ascii="Times New Roman" w:hAnsi="Times New Roman" w:cs="Times New Roman"/>
        </w:rPr>
        <w:t>N</w:t>
      </w:r>
      <w:proofErr w:type="spellEnd"/>
      <w:r w:rsidRPr="00AD0A08">
        <w:rPr>
          <w:rFonts w:ascii="Times New Roman" w:hAnsi="Times New Roman" w:cs="Times New Roman"/>
        </w:rPr>
        <w:t xml:space="preserve"> __________________________________</w:t>
      </w:r>
    </w:p>
    <w:p w14:paraId="6B541414" w14:textId="77777777" w:rsidR="00AD0A08" w:rsidRPr="00AD0A08" w:rsidRDefault="00AD0A08" w:rsidP="00AD0A08">
      <w:pPr>
        <w:pStyle w:val="ConsPlusNormal"/>
        <w:jc w:val="both"/>
        <w:rPr>
          <w:rFonts w:ascii="Times New Roman" w:hAnsi="Times New Roman" w:cs="Times New Roman"/>
        </w:rPr>
      </w:pPr>
    </w:p>
    <w:p w14:paraId="139323A0"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Перечень работ по вводу в эксплуатацию Оборудования: __________________.</w:t>
      </w:r>
    </w:p>
    <w:p w14:paraId="0ECA7B62" w14:textId="77777777" w:rsidR="00AD0A08" w:rsidRPr="00AD0A08" w:rsidRDefault="00AD0A08" w:rsidP="00AD0A08">
      <w:pPr>
        <w:pStyle w:val="ConsPlusNormal"/>
        <w:jc w:val="both"/>
        <w:rPr>
          <w:rFonts w:ascii="Times New Roman" w:hAnsi="Times New Roman" w:cs="Times New Roman"/>
        </w:rPr>
      </w:pPr>
    </w:p>
    <w:p w14:paraId="08EC124E"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Результаты испытаний Оборудования: __________________.</w:t>
      </w:r>
    </w:p>
    <w:p w14:paraId="6386FA8C"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Оборудование находится в рабочем состоянии и отвечает техническим требованиям Контракта.</w:t>
      </w:r>
    </w:p>
    <w:p w14:paraId="4C46C040"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Получатель к установленному и введенному в эксплуатацию Оборудованию претензий не имеет.</w:t>
      </w:r>
    </w:p>
    <w:p w14:paraId="514A2699"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w:t>
      </w:r>
      <w:proofErr w:type="gramStart"/>
      <w:r w:rsidRPr="00AD0A08">
        <w:rPr>
          <w:rFonts w:ascii="Times New Roman" w:hAnsi="Times New Roman" w:cs="Times New Roman"/>
        </w:rPr>
        <w:t>обслуживания  Оборудования</w:t>
      </w:r>
      <w:proofErr w:type="gramEnd"/>
      <w:r w:rsidRPr="00AD0A08">
        <w:rPr>
          <w:rFonts w:ascii="Times New Roman" w:hAnsi="Times New Roman" w:cs="Times New Roman"/>
        </w:rPr>
        <w:t xml:space="preserve"> __________ следующих специалистов Заказчика (Получателя):</w:t>
      </w:r>
    </w:p>
    <w:p w14:paraId="24B7A323"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1. ________________________________________________________</w:t>
      </w:r>
    </w:p>
    <w:p w14:paraId="33FA2A3E"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2. ________________________________________________________</w:t>
      </w:r>
    </w:p>
    <w:p w14:paraId="1F334CAA"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0E10DBD2"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______________________ (дать краткое описание программы обучения эксплуатации и инструктажа)</w:t>
      </w:r>
    </w:p>
    <w:p w14:paraId="37CDB466" w14:textId="77777777" w:rsidR="00AD0A08" w:rsidRPr="00AD0A08" w:rsidRDefault="00AD0A08" w:rsidP="00AD0A08">
      <w:pPr>
        <w:pStyle w:val="ConsPlusNormal"/>
        <w:ind w:firstLine="540"/>
        <w:jc w:val="both"/>
        <w:rPr>
          <w:rFonts w:ascii="Times New Roman" w:hAnsi="Times New Roman" w:cs="Times New Roman"/>
        </w:rPr>
      </w:pPr>
    </w:p>
    <w:p w14:paraId="698E6DDE"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w:t>
      </w:r>
      <w:proofErr w:type="gramStart"/>
      <w:r w:rsidRPr="00AD0A08">
        <w:rPr>
          <w:rFonts w:ascii="Times New Roman" w:hAnsi="Times New Roman" w:cs="Times New Roman"/>
        </w:rPr>
        <w:t>обслуживание  в</w:t>
      </w:r>
      <w:proofErr w:type="gramEnd"/>
      <w:r w:rsidRPr="00AD0A08">
        <w:rPr>
          <w:rFonts w:ascii="Times New Roman" w:hAnsi="Times New Roman" w:cs="Times New Roman"/>
        </w:rPr>
        <w:t xml:space="preserve"> соответствии с технической и (или) эксплуатационной документацией производителя (изготовителя) Оборудования.</w:t>
      </w:r>
    </w:p>
    <w:p w14:paraId="1819BC10" w14:textId="77777777" w:rsidR="00AD0A08" w:rsidRPr="00AD0A08" w:rsidRDefault="00AD0A08" w:rsidP="00AD0A08">
      <w:pPr>
        <w:pStyle w:val="ConsPlusNormal"/>
        <w:ind w:firstLine="540"/>
        <w:jc w:val="both"/>
        <w:rPr>
          <w:rFonts w:ascii="Times New Roman" w:hAnsi="Times New Roman" w:cs="Times New Roman"/>
        </w:rPr>
      </w:pPr>
    </w:p>
    <w:p w14:paraId="2E506032" w14:textId="77777777" w:rsidR="00AD0A08" w:rsidRPr="00AD0A08" w:rsidRDefault="00AD0A08" w:rsidP="00AD0A08">
      <w:pPr>
        <w:pStyle w:val="ConsPlusNormal"/>
        <w:ind w:firstLine="540"/>
        <w:jc w:val="both"/>
        <w:rPr>
          <w:rFonts w:ascii="Times New Roman" w:hAnsi="Times New Roman" w:cs="Times New Roman"/>
        </w:rPr>
      </w:pPr>
      <w:r w:rsidRPr="00AD0A08">
        <w:rPr>
          <w:rFonts w:ascii="Times New Roman" w:hAnsi="Times New Roman" w:cs="Times New Roman"/>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14:paraId="5C872259" w14:textId="77777777" w:rsidR="00AD0A08" w:rsidRPr="00AD0A08" w:rsidRDefault="00AD0A08" w:rsidP="00AD0A08">
      <w:pPr>
        <w:pStyle w:val="ConsPlusNormal"/>
        <w:jc w:val="both"/>
        <w:rPr>
          <w:rFonts w:ascii="Times New Roman" w:hAnsi="Times New Roman" w:cs="Times New Roman"/>
        </w:rPr>
      </w:pPr>
      <w:r w:rsidRPr="00AD0A08">
        <w:rPr>
          <w:rFonts w:ascii="Times New Roman" w:hAnsi="Times New Roman" w:cs="Times New Roman"/>
        </w:rPr>
        <w:t>________________________________ (перечислить документы).</w:t>
      </w:r>
    </w:p>
    <w:p w14:paraId="473D9569" w14:textId="77777777" w:rsidR="00AD0A08" w:rsidRPr="00AD0A08" w:rsidRDefault="00AD0A08" w:rsidP="00AD0A08">
      <w:pPr>
        <w:pStyle w:val="ConsPlusNormal"/>
        <w:ind w:firstLine="540"/>
        <w:jc w:val="both"/>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AD0A08" w:rsidRPr="00AD0A08" w14:paraId="0BE6625F" w14:textId="77777777" w:rsidTr="00101D52">
        <w:trPr>
          <w:jc w:val="center"/>
        </w:trPr>
        <w:tc>
          <w:tcPr>
            <w:tcW w:w="4864" w:type="dxa"/>
            <w:vMerge w:val="restart"/>
          </w:tcPr>
          <w:p w14:paraId="5AA88DB1"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ЗАКАЗЧИК:</w:t>
            </w:r>
          </w:p>
          <w:p w14:paraId="0F50934C"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Руководитель контрактной службы</w:t>
            </w:r>
          </w:p>
          <w:p w14:paraId="212F95D7"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 ФГБУ «НМИЦ хирургии им. А.В. Вишневского» Минздрава России</w:t>
            </w:r>
          </w:p>
          <w:p w14:paraId="39941AAB"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01CFE97E"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203D324F"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AD0A08">
              <w:rPr>
                <w:rFonts w:ascii="Times New Roman" w:eastAsia="Arial Unicode MS" w:hAnsi="Times New Roman"/>
                <w:sz w:val="16"/>
                <w:szCs w:val="16"/>
              </w:rPr>
              <w:t>_____________________________Борисова А.И.</w:t>
            </w:r>
            <w:r w:rsidRPr="00AD0A08">
              <w:rPr>
                <w:rFonts w:ascii="Times New Roman" w:eastAsia="Times New Roman" w:hAnsi="Times New Roman"/>
                <w:sz w:val="16"/>
                <w:szCs w:val="16"/>
              </w:rPr>
              <w:t xml:space="preserve"> </w:t>
            </w:r>
            <w:r w:rsidRPr="00AD0A08">
              <w:rPr>
                <w:rFonts w:ascii="Times New Roman" w:eastAsia="Arial Unicode MS" w:hAnsi="Times New Roman"/>
                <w:sz w:val="16"/>
                <w:szCs w:val="16"/>
              </w:rPr>
              <w:t>(подпись) М.П.</w:t>
            </w:r>
          </w:p>
        </w:tc>
        <w:tc>
          <w:tcPr>
            <w:tcW w:w="720" w:type="dxa"/>
          </w:tcPr>
          <w:p w14:paraId="66BFC8A1"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val="restart"/>
          </w:tcPr>
          <w:p w14:paraId="6680C7B7" w14:textId="77777777" w:rsidR="00AD0A08" w:rsidRPr="00AD0A08" w:rsidRDefault="00AD0A08" w:rsidP="00101D52">
            <w:pPr>
              <w:tabs>
                <w:tab w:val="left" w:pos="5830"/>
              </w:tabs>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ПОСТАВЩИК:</w:t>
            </w:r>
          </w:p>
          <w:p w14:paraId="757AA1A7"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7C986C44"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7E7E5C6B"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50AC6E7B"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02173709"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_____________________ </w:t>
            </w:r>
          </w:p>
          <w:p w14:paraId="4FA6F949"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lang w:val="en-US"/>
              </w:rPr>
            </w:pPr>
            <w:r w:rsidRPr="00AD0A08">
              <w:rPr>
                <w:rFonts w:ascii="Times New Roman" w:eastAsia="Arial Unicode MS" w:hAnsi="Times New Roman"/>
                <w:sz w:val="16"/>
                <w:szCs w:val="16"/>
                <w:lang w:val="en-US"/>
              </w:rPr>
              <w:t>(</w:t>
            </w:r>
            <w:proofErr w:type="spellStart"/>
            <w:r w:rsidRPr="00AD0A08">
              <w:rPr>
                <w:rFonts w:ascii="Times New Roman" w:eastAsia="Arial Unicode MS" w:hAnsi="Times New Roman"/>
                <w:sz w:val="16"/>
                <w:szCs w:val="16"/>
                <w:lang w:val="en-US"/>
              </w:rPr>
              <w:t>подпись</w:t>
            </w:r>
            <w:proofErr w:type="spellEnd"/>
            <w:r w:rsidRPr="00AD0A08">
              <w:rPr>
                <w:rFonts w:ascii="Times New Roman" w:eastAsia="Arial Unicode MS" w:hAnsi="Times New Roman"/>
                <w:sz w:val="16"/>
                <w:szCs w:val="16"/>
                <w:lang w:val="en-US"/>
              </w:rPr>
              <w:t>) М.П.</w:t>
            </w:r>
          </w:p>
          <w:p w14:paraId="53B63505"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01CE6F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3FD49B7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A5E18D9"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3424F6A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0D6604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4D8C09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3CFE1AD"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F353146"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F7D507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3E249C36"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2E908FF"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BE59DC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5F0EF0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22C9BB9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260908A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8C2C226"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2647238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21F609CC"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C13AC5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4AD837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6AE7C7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5C62200"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910FEE0"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F2C493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1BC7E8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CAD331D"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EA0DB95"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F1BB05F"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B044CC6"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3276F60D"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F0085C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021E3DC"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4746D9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CFEE71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C4973F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118FD7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BA9FDF6"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1A43297"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CE7C7B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40C33B5"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EBB53D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27C7A21C"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173746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C059D0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48C6FF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50FEA1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47B9AF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D47D72C"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1370E14"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5BE0ECD"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3D1F1A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0A0FDAF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45E2A87"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8442BF6"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265BE0D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0D804EC"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139C80DF"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5641FAF"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4BE7FA75"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6EC222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60993EED" w14:textId="77777777" w:rsidTr="00101D52">
        <w:trPr>
          <w:jc w:val="center"/>
        </w:trPr>
        <w:tc>
          <w:tcPr>
            <w:tcW w:w="4864" w:type="dxa"/>
            <w:vMerge/>
          </w:tcPr>
          <w:p w14:paraId="20589F3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02DFFBFD"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65D2BC9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4620E9A6" w14:textId="77777777" w:rsidTr="00101D52">
        <w:trPr>
          <w:jc w:val="center"/>
        </w:trPr>
        <w:tc>
          <w:tcPr>
            <w:tcW w:w="4864" w:type="dxa"/>
            <w:vMerge/>
          </w:tcPr>
          <w:p w14:paraId="720FEDAD"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681DEF0B"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5F687A19"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228AC019" w14:textId="77777777" w:rsidTr="00101D52">
        <w:trPr>
          <w:jc w:val="center"/>
        </w:trPr>
        <w:tc>
          <w:tcPr>
            <w:tcW w:w="4864" w:type="dxa"/>
            <w:vMerge/>
          </w:tcPr>
          <w:p w14:paraId="77B0539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42843408"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64CCDEC3"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bl>
    <w:p w14:paraId="75A3B027" w14:textId="77777777" w:rsidR="00AD0A08" w:rsidRPr="00AD0A08" w:rsidRDefault="00AD0A08" w:rsidP="00AD0A08">
      <w:pPr>
        <w:jc w:val="right"/>
        <w:rPr>
          <w:rFonts w:ascii="Times New Roman" w:eastAsia="Times New Roman" w:hAnsi="Times New Roman"/>
          <w:sz w:val="20"/>
          <w:szCs w:val="20"/>
        </w:rPr>
      </w:pPr>
    </w:p>
    <w:p w14:paraId="23A9C24E" w14:textId="72138EB6" w:rsidR="00AD0A08" w:rsidRPr="00AD0A08" w:rsidRDefault="00AD0A08" w:rsidP="00AD0A08">
      <w:pPr>
        <w:jc w:val="right"/>
        <w:rPr>
          <w:rFonts w:ascii="Times New Roman" w:eastAsia="Times New Roman" w:hAnsi="Times New Roman"/>
          <w:sz w:val="20"/>
          <w:szCs w:val="20"/>
        </w:rPr>
      </w:pPr>
      <w:r w:rsidRPr="00AD0A08">
        <w:rPr>
          <w:rFonts w:ascii="Times New Roman" w:eastAsia="Times New Roman" w:hAnsi="Times New Roman"/>
          <w:sz w:val="20"/>
          <w:szCs w:val="20"/>
        </w:rPr>
        <w:lastRenderedPageBreak/>
        <w:t xml:space="preserve">Приложение </w:t>
      </w:r>
      <w:r w:rsidRPr="00AD0A08">
        <w:rPr>
          <w:rFonts w:ascii="Times New Roman" w:hAnsi="Times New Roman"/>
          <w:sz w:val="20"/>
          <w:szCs w:val="20"/>
        </w:rPr>
        <w:t>N</w:t>
      </w:r>
      <w:r w:rsidRPr="00AD0A08">
        <w:rPr>
          <w:rFonts w:ascii="Times New Roman" w:eastAsia="Times New Roman" w:hAnsi="Times New Roman"/>
          <w:sz w:val="20"/>
          <w:szCs w:val="20"/>
        </w:rPr>
        <w:t xml:space="preserve"> 4 к Контракту</w:t>
      </w:r>
      <w:r w:rsidRPr="00AD0A08">
        <w:rPr>
          <w:rFonts w:ascii="Times New Roman" w:eastAsia="Times New Roman" w:hAnsi="Times New Roman"/>
          <w:sz w:val="20"/>
          <w:szCs w:val="20"/>
        </w:rPr>
        <w:br/>
        <w:t>от "__" _______ 2026 г. № 639/2026</w:t>
      </w:r>
    </w:p>
    <w:p w14:paraId="428FE0CF" w14:textId="77777777" w:rsidR="00AD0A08" w:rsidRPr="00AD0A08" w:rsidRDefault="00AD0A08" w:rsidP="00AD0A08">
      <w:pPr>
        <w:jc w:val="right"/>
        <w:rPr>
          <w:rFonts w:ascii="Times New Roman" w:eastAsia="Times New Roman" w:hAnsi="Times New Roman"/>
          <w:sz w:val="20"/>
          <w:szCs w:val="20"/>
        </w:rPr>
      </w:pPr>
      <w:r w:rsidRPr="00AD0A08">
        <w:rPr>
          <w:rFonts w:ascii="Times New Roman" w:eastAsia="Times New Roman" w:hAnsi="Times New Roman"/>
          <w:sz w:val="20"/>
          <w:szCs w:val="20"/>
        </w:rPr>
        <w:br/>
      </w:r>
      <w:r w:rsidRPr="00AD0A08">
        <w:rPr>
          <w:rFonts w:ascii="Times New Roman" w:eastAsia="Times New Roman" w:hAnsi="Times New Roman"/>
          <w:sz w:val="20"/>
          <w:szCs w:val="20"/>
        </w:rPr>
        <w:br/>
      </w:r>
    </w:p>
    <w:p w14:paraId="24B04110" w14:textId="77777777" w:rsidR="00AD0A08" w:rsidRPr="00AD0A08" w:rsidRDefault="00AD0A08" w:rsidP="00AD0A08">
      <w:pPr>
        <w:jc w:val="right"/>
        <w:rPr>
          <w:rFonts w:ascii="Times New Roman" w:eastAsia="Times New Roman" w:hAnsi="Times New Roman"/>
          <w:sz w:val="20"/>
          <w:szCs w:val="20"/>
        </w:rPr>
      </w:pPr>
    </w:p>
    <w:p w14:paraId="18BCD0D1" w14:textId="77777777" w:rsidR="00AD0A08" w:rsidRPr="00AD0A08" w:rsidRDefault="00AD0A08" w:rsidP="00AD0A08">
      <w:pPr>
        <w:pStyle w:val="1"/>
        <w:spacing w:before="0" w:after="0"/>
        <w:jc w:val="center"/>
        <w:rPr>
          <w:rFonts w:ascii="Times New Roman" w:hAnsi="Times New Roman"/>
          <w:sz w:val="20"/>
        </w:rPr>
      </w:pPr>
      <w:bookmarkStart w:id="19" w:name="_Акт_сверки_расчетов"/>
      <w:bookmarkEnd w:id="19"/>
      <w:r w:rsidRPr="00AD0A08">
        <w:rPr>
          <w:rFonts w:ascii="Times New Roman" w:hAnsi="Times New Roman"/>
          <w:sz w:val="20"/>
        </w:rPr>
        <w:t>Акт сверки расчетов</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82"/>
        <w:gridCol w:w="8632"/>
      </w:tblGrid>
      <w:tr w:rsidR="00AD0A08" w:rsidRPr="00AD0A08" w14:paraId="06CB82D4" w14:textId="77777777" w:rsidTr="00101D52">
        <w:trPr>
          <w:trHeight w:val="15"/>
          <w:tblCellSpacing w:w="15" w:type="dxa"/>
          <w:jc w:val="center"/>
        </w:trPr>
        <w:tc>
          <w:tcPr>
            <w:tcW w:w="554" w:type="dxa"/>
            <w:vAlign w:val="center"/>
          </w:tcPr>
          <w:p w14:paraId="1EA398C7" w14:textId="77777777" w:rsidR="00AD0A08" w:rsidRPr="00AD0A08" w:rsidRDefault="00AD0A08" w:rsidP="00101D52">
            <w:pPr>
              <w:rPr>
                <w:rFonts w:ascii="Times New Roman" w:eastAsia="Times New Roman" w:hAnsi="Times New Roman"/>
                <w:sz w:val="20"/>
                <w:szCs w:val="20"/>
              </w:rPr>
            </w:pPr>
          </w:p>
        </w:tc>
        <w:tc>
          <w:tcPr>
            <w:tcW w:w="9425" w:type="dxa"/>
            <w:vAlign w:val="center"/>
          </w:tcPr>
          <w:p w14:paraId="0528BC46" w14:textId="77777777" w:rsidR="00AD0A08" w:rsidRPr="00AD0A08" w:rsidRDefault="00AD0A08" w:rsidP="00101D52">
            <w:pPr>
              <w:rPr>
                <w:rFonts w:ascii="Times New Roman" w:eastAsia="Times New Roman" w:hAnsi="Times New Roman"/>
                <w:sz w:val="20"/>
                <w:szCs w:val="20"/>
              </w:rPr>
            </w:pPr>
          </w:p>
        </w:tc>
      </w:tr>
      <w:tr w:rsidR="00AD0A08" w:rsidRPr="00AD0A08" w14:paraId="4980AC26" w14:textId="77777777" w:rsidTr="00101D52">
        <w:trPr>
          <w:tblCellSpacing w:w="15" w:type="dxa"/>
          <w:jc w:val="center"/>
        </w:trPr>
        <w:tc>
          <w:tcPr>
            <w:tcW w:w="554" w:type="dxa"/>
            <w:tcBorders>
              <w:top w:val="none" w:sz="4" w:space="0" w:color="000000"/>
              <w:left w:val="none" w:sz="4" w:space="0" w:color="000000"/>
              <w:bottom w:val="none" w:sz="4" w:space="0" w:color="000000"/>
              <w:right w:val="none" w:sz="4" w:space="0" w:color="000000"/>
            </w:tcBorders>
            <w:tcMar>
              <w:top w:w="15" w:type="dxa"/>
              <w:left w:w="130" w:type="dxa"/>
              <w:bottom w:w="15" w:type="dxa"/>
              <w:right w:w="130" w:type="dxa"/>
            </w:tcMar>
          </w:tcPr>
          <w:p w14:paraId="4866B7BC" w14:textId="77777777" w:rsidR="00AD0A08" w:rsidRPr="00AD0A08" w:rsidRDefault="00AD0A08" w:rsidP="00101D52">
            <w:pPr>
              <w:rPr>
                <w:rFonts w:ascii="Times New Roman" w:eastAsia="Times New Roman" w:hAnsi="Times New Roman"/>
                <w:sz w:val="20"/>
                <w:szCs w:val="20"/>
              </w:rPr>
            </w:pPr>
          </w:p>
        </w:tc>
        <w:tc>
          <w:tcPr>
            <w:tcW w:w="9425" w:type="dxa"/>
            <w:tcBorders>
              <w:top w:val="none" w:sz="4" w:space="0" w:color="000000"/>
              <w:left w:val="none" w:sz="4" w:space="0" w:color="000000"/>
              <w:bottom w:val="single" w:sz="6" w:space="0" w:color="000000"/>
              <w:right w:val="none" w:sz="4" w:space="0" w:color="000000"/>
            </w:tcBorders>
            <w:tcMar>
              <w:top w:w="15" w:type="dxa"/>
              <w:left w:w="130" w:type="dxa"/>
              <w:bottom w:w="15" w:type="dxa"/>
              <w:right w:w="130" w:type="dxa"/>
            </w:tcMar>
          </w:tcPr>
          <w:p w14:paraId="27A39465" w14:textId="77777777" w:rsidR="00AD0A08" w:rsidRPr="00AD0A08" w:rsidRDefault="00AD0A08" w:rsidP="00101D52">
            <w:pPr>
              <w:rPr>
                <w:rFonts w:ascii="Times New Roman" w:eastAsia="Times New Roman" w:hAnsi="Times New Roman"/>
                <w:sz w:val="20"/>
                <w:szCs w:val="20"/>
              </w:rPr>
            </w:pPr>
          </w:p>
        </w:tc>
      </w:tr>
      <w:tr w:rsidR="00AD0A08" w:rsidRPr="00AD0A08" w14:paraId="6B1E071A" w14:textId="77777777" w:rsidTr="00101D52">
        <w:trPr>
          <w:tblCellSpacing w:w="15" w:type="dxa"/>
          <w:jc w:val="center"/>
        </w:trPr>
        <w:tc>
          <w:tcPr>
            <w:tcW w:w="554" w:type="dxa"/>
            <w:tcBorders>
              <w:top w:val="single" w:sz="6" w:space="0" w:color="000000"/>
              <w:left w:val="none" w:sz="4" w:space="0" w:color="000000"/>
              <w:bottom w:val="none" w:sz="4" w:space="0" w:color="000000"/>
              <w:right w:val="none" w:sz="4" w:space="0" w:color="000000"/>
            </w:tcBorders>
            <w:tcMar>
              <w:top w:w="15" w:type="dxa"/>
              <w:left w:w="130" w:type="dxa"/>
              <w:bottom w:w="15" w:type="dxa"/>
              <w:right w:w="130" w:type="dxa"/>
            </w:tcMar>
          </w:tcPr>
          <w:p w14:paraId="68591641"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 xml:space="preserve">и </w:t>
            </w:r>
          </w:p>
        </w:tc>
        <w:tc>
          <w:tcPr>
            <w:tcW w:w="9425" w:type="dxa"/>
            <w:tcBorders>
              <w:top w:val="single" w:sz="6" w:space="0" w:color="000000"/>
              <w:left w:val="none" w:sz="4" w:space="0" w:color="000000"/>
              <w:bottom w:val="single" w:sz="6" w:space="0" w:color="000000"/>
              <w:right w:val="none" w:sz="4" w:space="0" w:color="000000"/>
            </w:tcBorders>
            <w:tcMar>
              <w:top w:w="15" w:type="dxa"/>
              <w:left w:w="130" w:type="dxa"/>
              <w:bottom w:w="15" w:type="dxa"/>
              <w:right w:w="130" w:type="dxa"/>
            </w:tcMar>
          </w:tcPr>
          <w:p w14:paraId="3CB79D65" w14:textId="77777777" w:rsidR="00AD0A08" w:rsidRPr="00AD0A08" w:rsidRDefault="00AD0A08" w:rsidP="00101D52">
            <w:pPr>
              <w:rPr>
                <w:rFonts w:ascii="Times New Roman" w:eastAsia="Times New Roman" w:hAnsi="Times New Roman"/>
                <w:sz w:val="20"/>
                <w:szCs w:val="20"/>
              </w:rPr>
            </w:pPr>
          </w:p>
        </w:tc>
      </w:tr>
    </w:tbl>
    <w:p w14:paraId="7A03615C" w14:textId="77777777" w:rsidR="00AD0A08" w:rsidRPr="00AD0A08" w:rsidRDefault="00AD0A08" w:rsidP="00AD0A08">
      <w:pPr>
        <w:jc w:val="center"/>
        <w:rPr>
          <w:rFonts w:ascii="Times New Roman" w:eastAsia="Times New Roman" w:hAnsi="Times New Roman"/>
          <w:sz w:val="20"/>
          <w:szCs w:val="20"/>
        </w:rPr>
      </w:pPr>
      <w:r w:rsidRPr="00AD0A08">
        <w:rPr>
          <w:rFonts w:ascii="Times New Roman" w:eastAsia="Times New Roman" w:hAnsi="Times New Roman"/>
          <w:sz w:val="20"/>
          <w:szCs w:val="20"/>
        </w:rPr>
        <w:br/>
      </w:r>
      <w:r w:rsidRPr="00AD0A08">
        <w:rPr>
          <w:rFonts w:ascii="Times New Roman" w:eastAsia="Times New Roman" w:hAnsi="Times New Roman"/>
          <w:sz w:val="20"/>
          <w:szCs w:val="20"/>
        </w:rPr>
        <w:br/>
        <w:t>(Контракт от ______ № ______)</w:t>
      </w:r>
    </w:p>
    <w:tbl>
      <w:tblPr>
        <w:tblW w:w="0" w:type="auto"/>
        <w:tblCellMar>
          <w:top w:w="15" w:type="dxa"/>
          <w:left w:w="15" w:type="dxa"/>
          <w:bottom w:w="15" w:type="dxa"/>
          <w:right w:w="15" w:type="dxa"/>
        </w:tblCellMar>
        <w:tblLook w:val="04A0" w:firstRow="1" w:lastRow="0" w:firstColumn="1" w:lastColumn="0" w:noHBand="0" w:noVBand="1"/>
      </w:tblPr>
      <w:tblGrid>
        <w:gridCol w:w="1408"/>
        <w:gridCol w:w="1201"/>
        <w:gridCol w:w="570"/>
        <w:gridCol w:w="176"/>
        <w:gridCol w:w="2206"/>
        <w:gridCol w:w="141"/>
        <w:gridCol w:w="176"/>
        <w:gridCol w:w="1130"/>
        <w:gridCol w:w="530"/>
        <w:gridCol w:w="1676"/>
      </w:tblGrid>
      <w:tr w:rsidR="00AD0A08" w:rsidRPr="00AD0A08" w14:paraId="797A3E1F" w14:textId="77777777" w:rsidTr="00101D52">
        <w:trPr>
          <w:trHeight w:val="15"/>
        </w:trPr>
        <w:tc>
          <w:tcPr>
            <w:tcW w:w="1663" w:type="dxa"/>
            <w:vAlign w:val="center"/>
          </w:tcPr>
          <w:p w14:paraId="6EBAFC6E" w14:textId="77777777" w:rsidR="00AD0A08" w:rsidRPr="00AD0A08" w:rsidRDefault="00AD0A08" w:rsidP="00101D52">
            <w:pPr>
              <w:rPr>
                <w:rFonts w:ascii="Times New Roman" w:eastAsia="Times New Roman" w:hAnsi="Times New Roman"/>
                <w:sz w:val="20"/>
                <w:szCs w:val="20"/>
              </w:rPr>
            </w:pPr>
          </w:p>
        </w:tc>
        <w:tc>
          <w:tcPr>
            <w:tcW w:w="2218" w:type="dxa"/>
            <w:gridSpan w:val="2"/>
            <w:vAlign w:val="center"/>
          </w:tcPr>
          <w:p w14:paraId="16730B77" w14:textId="77777777" w:rsidR="00AD0A08" w:rsidRPr="00AD0A08" w:rsidRDefault="00AD0A08" w:rsidP="00101D52">
            <w:pPr>
              <w:rPr>
                <w:rFonts w:ascii="Times New Roman" w:eastAsia="Times New Roman" w:hAnsi="Times New Roman"/>
                <w:sz w:val="20"/>
                <w:szCs w:val="20"/>
              </w:rPr>
            </w:pPr>
          </w:p>
        </w:tc>
        <w:tc>
          <w:tcPr>
            <w:tcW w:w="185" w:type="dxa"/>
            <w:vAlign w:val="center"/>
          </w:tcPr>
          <w:p w14:paraId="568B7F50" w14:textId="77777777" w:rsidR="00AD0A08" w:rsidRPr="00AD0A08" w:rsidRDefault="00AD0A08" w:rsidP="00101D52">
            <w:pPr>
              <w:rPr>
                <w:rFonts w:ascii="Times New Roman" w:eastAsia="Times New Roman" w:hAnsi="Times New Roman"/>
                <w:sz w:val="20"/>
                <w:szCs w:val="20"/>
              </w:rPr>
            </w:pPr>
          </w:p>
        </w:tc>
        <w:tc>
          <w:tcPr>
            <w:tcW w:w="2957" w:type="dxa"/>
            <w:gridSpan w:val="2"/>
            <w:vAlign w:val="center"/>
          </w:tcPr>
          <w:p w14:paraId="40A00AE9" w14:textId="77777777" w:rsidR="00AD0A08" w:rsidRPr="00AD0A08" w:rsidRDefault="00AD0A08" w:rsidP="00101D52">
            <w:pPr>
              <w:rPr>
                <w:rFonts w:ascii="Times New Roman" w:eastAsia="Times New Roman" w:hAnsi="Times New Roman"/>
                <w:sz w:val="20"/>
                <w:szCs w:val="20"/>
              </w:rPr>
            </w:pPr>
          </w:p>
        </w:tc>
        <w:tc>
          <w:tcPr>
            <w:tcW w:w="185" w:type="dxa"/>
            <w:vAlign w:val="center"/>
          </w:tcPr>
          <w:p w14:paraId="56CF673B" w14:textId="77777777" w:rsidR="00AD0A08" w:rsidRPr="00AD0A08" w:rsidRDefault="00AD0A08" w:rsidP="00101D52">
            <w:pPr>
              <w:rPr>
                <w:rFonts w:ascii="Times New Roman" w:eastAsia="Times New Roman" w:hAnsi="Times New Roman"/>
                <w:sz w:val="20"/>
                <w:szCs w:val="20"/>
              </w:rPr>
            </w:pPr>
          </w:p>
        </w:tc>
        <w:tc>
          <w:tcPr>
            <w:tcW w:w="1294" w:type="dxa"/>
            <w:vAlign w:val="center"/>
          </w:tcPr>
          <w:p w14:paraId="6DB8336C" w14:textId="77777777" w:rsidR="00AD0A08" w:rsidRPr="00AD0A08" w:rsidRDefault="00AD0A08" w:rsidP="00101D52">
            <w:pPr>
              <w:rPr>
                <w:rFonts w:ascii="Times New Roman" w:eastAsia="Times New Roman" w:hAnsi="Times New Roman"/>
                <w:sz w:val="20"/>
                <w:szCs w:val="20"/>
              </w:rPr>
            </w:pPr>
          </w:p>
        </w:tc>
        <w:tc>
          <w:tcPr>
            <w:tcW w:w="2772" w:type="dxa"/>
            <w:gridSpan w:val="2"/>
            <w:vAlign w:val="center"/>
          </w:tcPr>
          <w:p w14:paraId="4E99B324" w14:textId="77777777" w:rsidR="00AD0A08" w:rsidRPr="00AD0A08" w:rsidRDefault="00AD0A08" w:rsidP="00101D52">
            <w:pPr>
              <w:rPr>
                <w:rFonts w:ascii="Times New Roman" w:eastAsia="Times New Roman" w:hAnsi="Times New Roman"/>
                <w:sz w:val="20"/>
                <w:szCs w:val="20"/>
              </w:rPr>
            </w:pPr>
          </w:p>
        </w:tc>
      </w:tr>
      <w:tr w:rsidR="00AD0A08" w:rsidRPr="00AD0A08" w14:paraId="6052B929" w14:textId="77777777" w:rsidTr="00101D52">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61AE277E"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Сальдо на</w:t>
            </w:r>
          </w:p>
        </w:tc>
        <w:tc>
          <w:tcPr>
            <w:tcW w:w="2218"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712DECE7"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9E65BD9" w14:textId="77777777" w:rsidR="00AD0A08" w:rsidRPr="00AD0A08" w:rsidRDefault="00AD0A08" w:rsidP="00101D52">
            <w:pPr>
              <w:rPr>
                <w:rFonts w:ascii="Times New Roman" w:eastAsia="Times New Roman" w:hAnsi="Times New Roman"/>
                <w:sz w:val="20"/>
                <w:szCs w:val="20"/>
              </w:rPr>
            </w:pPr>
          </w:p>
        </w:tc>
        <w:tc>
          <w:tcPr>
            <w:tcW w:w="2957"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655E461B"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6CB47570" w14:textId="77777777" w:rsidR="00AD0A08" w:rsidRPr="00AD0A08" w:rsidRDefault="00AD0A08" w:rsidP="00101D52">
            <w:pPr>
              <w:rPr>
                <w:rFonts w:ascii="Times New Roman" w:eastAsia="Times New Roman" w:hAnsi="Times New Roman"/>
                <w:sz w:val="20"/>
                <w:szCs w:val="20"/>
              </w:rPr>
            </w:pPr>
          </w:p>
        </w:tc>
        <w:tc>
          <w:tcPr>
            <w:tcW w:w="1294"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620A3EA6"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 xml:space="preserve">Раздел </w:t>
            </w:r>
          </w:p>
        </w:tc>
        <w:tc>
          <w:tcPr>
            <w:tcW w:w="2772"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3E1254F9" w14:textId="77777777" w:rsidR="00AD0A08" w:rsidRPr="00AD0A08" w:rsidRDefault="00AD0A08" w:rsidP="00101D52">
            <w:pPr>
              <w:rPr>
                <w:rFonts w:ascii="Times New Roman" w:eastAsia="Times New Roman" w:hAnsi="Times New Roman"/>
                <w:sz w:val="20"/>
                <w:szCs w:val="20"/>
              </w:rPr>
            </w:pPr>
          </w:p>
        </w:tc>
      </w:tr>
      <w:tr w:rsidR="00AD0A08" w:rsidRPr="00AD0A08" w14:paraId="64C58246" w14:textId="77777777" w:rsidTr="00101D52">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60963887" w14:textId="77777777" w:rsidR="00AD0A08" w:rsidRPr="00AD0A08" w:rsidRDefault="00AD0A08" w:rsidP="00101D52">
            <w:pPr>
              <w:rPr>
                <w:rFonts w:ascii="Times New Roman" w:eastAsia="Times New Roman" w:hAnsi="Times New Roman"/>
                <w:sz w:val="20"/>
                <w:szCs w:val="20"/>
              </w:rPr>
            </w:pPr>
          </w:p>
        </w:tc>
        <w:tc>
          <w:tcPr>
            <w:tcW w:w="2218"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7E037CB0"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(дата)</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66D3707C" w14:textId="77777777" w:rsidR="00AD0A08" w:rsidRPr="00AD0A08" w:rsidRDefault="00AD0A08" w:rsidP="00101D52">
            <w:pPr>
              <w:rPr>
                <w:rFonts w:ascii="Times New Roman" w:eastAsia="Times New Roman" w:hAnsi="Times New Roman"/>
                <w:sz w:val="20"/>
                <w:szCs w:val="20"/>
              </w:rPr>
            </w:pPr>
          </w:p>
        </w:tc>
        <w:tc>
          <w:tcPr>
            <w:tcW w:w="2957"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588F2B53"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(сумма)</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77DE6AC" w14:textId="77777777" w:rsidR="00AD0A08" w:rsidRPr="00AD0A08" w:rsidRDefault="00AD0A08" w:rsidP="00101D52">
            <w:pPr>
              <w:rPr>
                <w:rFonts w:ascii="Times New Roman" w:eastAsia="Times New Roman" w:hAnsi="Times New Roman"/>
                <w:sz w:val="20"/>
                <w:szCs w:val="20"/>
              </w:rPr>
            </w:pPr>
          </w:p>
        </w:tc>
        <w:tc>
          <w:tcPr>
            <w:tcW w:w="1294"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4070DF5" w14:textId="77777777" w:rsidR="00AD0A08" w:rsidRPr="00AD0A08" w:rsidRDefault="00AD0A08" w:rsidP="00101D52">
            <w:pPr>
              <w:rPr>
                <w:rFonts w:ascii="Times New Roman" w:eastAsia="Times New Roman" w:hAnsi="Times New Roman"/>
                <w:sz w:val="20"/>
                <w:szCs w:val="20"/>
              </w:rPr>
            </w:pPr>
          </w:p>
        </w:tc>
        <w:tc>
          <w:tcPr>
            <w:tcW w:w="2772"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1DAF2FB2" w14:textId="77777777" w:rsidR="00AD0A08" w:rsidRPr="00AD0A08" w:rsidRDefault="00AD0A08" w:rsidP="00101D52">
            <w:pPr>
              <w:rPr>
                <w:rFonts w:ascii="Times New Roman" w:eastAsia="Times New Roman" w:hAnsi="Times New Roman"/>
                <w:sz w:val="20"/>
                <w:szCs w:val="20"/>
              </w:rPr>
            </w:pPr>
          </w:p>
        </w:tc>
      </w:tr>
      <w:tr w:rsidR="00AD0A08" w:rsidRPr="00AD0A08" w14:paraId="2FDEC86F" w14:textId="77777777" w:rsidTr="00101D52">
        <w:trPr>
          <w:trHeight w:val="15"/>
        </w:trPr>
        <w:tc>
          <w:tcPr>
            <w:tcW w:w="3142" w:type="dxa"/>
            <w:gridSpan w:val="2"/>
            <w:vAlign w:val="center"/>
          </w:tcPr>
          <w:p w14:paraId="0823A3A1" w14:textId="77777777" w:rsidR="00AD0A08" w:rsidRPr="00AD0A08" w:rsidRDefault="00AD0A08" w:rsidP="00101D52">
            <w:pPr>
              <w:rPr>
                <w:rFonts w:ascii="Times New Roman" w:eastAsia="Times New Roman" w:hAnsi="Times New Roman"/>
                <w:sz w:val="20"/>
                <w:szCs w:val="20"/>
              </w:rPr>
            </w:pPr>
          </w:p>
        </w:tc>
        <w:tc>
          <w:tcPr>
            <w:tcW w:w="3696" w:type="dxa"/>
            <w:gridSpan w:val="3"/>
            <w:vAlign w:val="center"/>
          </w:tcPr>
          <w:p w14:paraId="5A49160D" w14:textId="77777777" w:rsidR="00AD0A08" w:rsidRPr="00AD0A08" w:rsidRDefault="00AD0A08" w:rsidP="00101D52">
            <w:pPr>
              <w:rPr>
                <w:rFonts w:ascii="Times New Roman" w:eastAsia="Times New Roman" w:hAnsi="Times New Roman"/>
                <w:sz w:val="20"/>
                <w:szCs w:val="20"/>
              </w:rPr>
            </w:pPr>
          </w:p>
        </w:tc>
        <w:tc>
          <w:tcPr>
            <w:tcW w:w="2402" w:type="dxa"/>
            <w:gridSpan w:val="4"/>
            <w:vAlign w:val="center"/>
          </w:tcPr>
          <w:p w14:paraId="40DFE443" w14:textId="77777777" w:rsidR="00AD0A08" w:rsidRPr="00AD0A08" w:rsidRDefault="00AD0A08" w:rsidP="00101D52">
            <w:pPr>
              <w:rPr>
                <w:rFonts w:ascii="Times New Roman" w:eastAsia="Times New Roman" w:hAnsi="Times New Roman"/>
                <w:sz w:val="20"/>
                <w:szCs w:val="20"/>
              </w:rPr>
            </w:pPr>
          </w:p>
        </w:tc>
        <w:tc>
          <w:tcPr>
            <w:tcW w:w="2033" w:type="dxa"/>
            <w:vAlign w:val="center"/>
          </w:tcPr>
          <w:p w14:paraId="6844BBA0" w14:textId="77777777" w:rsidR="00AD0A08" w:rsidRPr="00AD0A08" w:rsidRDefault="00AD0A08" w:rsidP="00101D52">
            <w:pPr>
              <w:rPr>
                <w:rFonts w:ascii="Times New Roman" w:eastAsia="Times New Roman" w:hAnsi="Times New Roman"/>
                <w:sz w:val="20"/>
                <w:szCs w:val="20"/>
              </w:rPr>
            </w:pPr>
          </w:p>
        </w:tc>
      </w:tr>
      <w:tr w:rsidR="00AD0A08" w:rsidRPr="00AD0A08" w14:paraId="042FE13B" w14:textId="77777777" w:rsidTr="00101D52">
        <w:tc>
          <w:tcPr>
            <w:tcW w:w="6838"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10BC25F7"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 xml:space="preserve">Наименование Заказчика </w:t>
            </w:r>
          </w:p>
        </w:tc>
        <w:tc>
          <w:tcPr>
            <w:tcW w:w="4435" w:type="dxa"/>
            <w:gridSpan w:val="5"/>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1D092DD4"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 xml:space="preserve">Наименование Поставщика </w:t>
            </w:r>
          </w:p>
        </w:tc>
      </w:tr>
      <w:tr w:rsidR="00AD0A08" w:rsidRPr="00AD0A08" w14:paraId="21005102" w14:textId="77777777" w:rsidTr="00101D52">
        <w:tc>
          <w:tcPr>
            <w:tcW w:w="3142"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3BE0454A"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 xml:space="preserve">№ платежных поручений </w:t>
            </w:r>
          </w:p>
        </w:tc>
        <w:tc>
          <w:tcPr>
            <w:tcW w:w="3696"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25CEEBD8"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Сумма, руб.</w:t>
            </w:r>
          </w:p>
        </w:tc>
        <w:tc>
          <w:tcPr>
            <w:tcW w:w="240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0E3A8DA5"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 xml:space="preserve">№ акта, дата </w:t>
            </w: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7758B40D"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Сумма, руб.</w:t>
            </w:r>
          </w:p>
        </w:tc>
      </w:tr>
      <w:tr w:rsidR="00AD0A08" w:rsidRPr="00AD0A08" w14:paraId="150CB4C1" w14:textId="77777777" w:rsidTr="00101D52">
        <w:tc>
          <w:tcPr>
            <w:tcW w:w="3142"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24307DFD" w14:textId="77777777" w:rsidR="00AD0A08" w:rsidRPr="00AD0A08" w:rsidRDefault="00AD0A08" w:rsidP="00101D52">
            <w:pPr>
              <w:rPr>
                <w:rFonts w:ascii="Times New Roman" w:eastAsia="Times New Roman" w:hAnsi="Times New Roman"/>
                <w:sz w:val="20"/>
                <w:szCs w:val="20"/>
              </w:rPr>
            </w:pPr>
          </w:p>
        </w:tc>
        <w:tc>
          <w:tcPr>
            <w:tcW w:w="3696"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735E1897" w14:textId="77777777" w:rsidR="00AD0A08" w:rsidRPr="00AD0A08" w:rsidRDefault="00AD0A08" w:rsidP="00101D52">
            <w:pPr>
              <w:rPr>
                <w:rFonts w:ascii="Times New Roman" w:eastAsia="Times New Roman" w:hAnsi="Times New Roman"/>
                <w:sz w:val="20"/>
                <w:szCs w:val="20"/>
              </w:rPr>
            </w:pPr>
          </w:p>
        </w:tc>
        <w:tc>
          <w:tcPr>
            <w:tcW w:w="240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7BE25635" w14:textId="77777777" w:rsidR="00AD0A08" w:rsidRPr="00AD0A08" w:rsidRDefault="00AD0A08" w:rsidP="00101D52">
            <w:pPr>
              <w:rPr>
                <w:rFonts w:ascii="Times New Roman" w:eastAsia="Times New Roman" w:hAnsi="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35122B1D" w14:textId="77777777" w:rsidR="00AD0A08" w:rsidRPr="00AD0A08" w:rsidRDefault="00AD0A08" w:rsidP="00101D52">
            <w:pPr>
              <w:rPr>
                <w:rFonts w:ascii="Times New Roman" w:eastAsia="Times New Roman" w:hAnsi="Times New Roman"/>
                <w:sz w:val="20"/>
                <w:szCs w:val="20"/>
              </w:rPr>
            </w:pPr>
          </w:p>
        </w:tc>
      </w:tr>
      <w:tr w:rsidR="00AD0A08" w:rsidRPr="00AD0A08" w14:paraId="6AA4749E" w14:textId="77777777" w:rsidTr="00101D52">
        <w:tc>
          <w:tcPr>
            <w:tcW w:w="3142" w:type="dxa"/>
            <w:gridSpan w:val="2"/>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237F12F4"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Итого:</w:t>
            </w:r>
          </w:p>
        </w:tc>
        <w:tc>
          <w:tcPr>
            <w:tcW w:w="3696"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5D06CF04" w14:textId="77777777" w:rsidR="00AD0A08" w:rsidRPr="00AD0A08" w:rsidRDefault="00AD0A08" w:rsidP="00101D52">
            <w:pPr>
              <w:rPr>
                <w:rFonts w:ascii="Times New Roman" w:eastAsia="Times New Roman" w:hAnsi="Times New Roman"/>
                <w:sz w:val="20"/>
                <w:szCs w:val="20"/>
              </w:rPr>
            </w:pPr>
          </w:p>
        </w:tc>
        <w:tc>
          <w:tcPr>
            <w:tcW w:w="2402"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6940A504" w14:textId="77777777" w:rsidR="00AD0A08" w:rsidRPr="00AD0A08" w:rsidRDefault="00AD0A08" w:rsidP="00101D52">
            <w:pPr>
              <w:rPr>
                <w:rFonts w:ascii="Times New Roman" w:eastAsia="Times New Roman" w:hAnsi="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tcPr>
          <w:p w14:paraId="70077F1D" w14:textId="77777777" w:rsidR="00AD0A08" w:rsidRPr="00AD0A08" w:rsidRDefault="00AD0A08" w:rsidP="00101D52">
            <w:pPr>
              <w:rPr>
                <w:rFonts w:ascii="Times New Roman" w:eastAsia="Times New Roman" w:hAnsi="Times New Roman"/>
                <w:sz w:val="20"/>
                <w:szCs w:val="20"/>
              </w:rPr>
            </w:pPr>
          </w:p>
        </w:tc>
      </w:tr>
    </w:tbl>
    <w:p w14:paraId="421ABF9E" w14:textId="77777777" w:rsidR="00AD0A08" w:rsidRPr="00AD0A08" w:rsidRDefault="00AD0A08" w:rsidP="00AD0A08">
      <w:pPr>
        <w:rPr>
          <w:rFonts w:ascii="Times New Roman" w:eastAsia="Times New Roman" w:hAnsi="Times New Roman"/>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4"/>
        <w:gridCol w:w="286"/>
        <w:gridCol w:w="215"/>
        <w:gridCol w:w="1315"/>
        <w:gridCol w:w="215"/>
        <w:gridCol w:w="737"/>
        <w:gridCol w:w="215"/>
        <w:gridCol w:w="1507"/>
        <w:gridCol w:w="158"/>
        <w:gridCol w:w="203"/>
        <w:gridCol w:w="2969"/>
      </w:tblGrid>
      <w:tr w:rsidR="00AD0A08" w:rsidRPr="00AD0A08" w14:paraId="244F5B16" w14:textId="77777777" w:rsidTr="00101D52">
        <w:trPr>
          <w:trHeight w:val="15"/>
          <w:tblCellSpacing w:w="15" w:type="dxa"/>
        </w:trPr>
        <w:tc>
          <w:tcPr>
            <w:tcW w:w="1663" w:type="dxa"/>
            <w:vAlign w:val="center"/>
          </w:tcPr>
          <w:p w14:paraId="1735F1A8" w14:textId="77777777" w:rsidR="00AD0A08" w:rsidRPr="00AD0A08" w:rsidRDefault="00AD0A08" w:rsidP="00101D52">
            <w:pPr>
              <w:rPr>
                <w:rFonts w:ascii="Times New Roman" w:eastAsia="Times New Roman" w:hAnsi="Times New Roman"/>
                <w:sz w:val="20"/>
                <w:szCs w:val="20"/>
              </w:rPr>
            </w:pPr>
          </w:p>
        </w:tc>
        <w:tc>
          <w:tcPr>
            <w:tcW w:w="2218" w:type="dxa"/>
            <w:gridSpan w:val="3"/>
            <w:vAlign w:val="center"/>
          </w:tcPr>
          <w:p w14:paraId="0B848B08" w14:textId="77777777" w:rsidR="00AD0A08" w:rsidRPr="00AD0A08" w:rsidRDefault="00AD0A08" w:rsidP="00101D52">
            <w:pPr>
              <w:rPr>
                <w:rFonts w:ascii="Times New Roman" w:eastAsia="Times New Roman" w:hAnsi="Times New Roman"/>
                <w:sz w:val="20"/>
                <w:szCs w:val="20"/>
              </w:rPr>
            </w:pPr>
          </w:p>
        </w:tc>
        <w:tc>
          <w:tcPr>
            <w:tcW w:w="185" w:type="dxa"/>
            <w:vAlign w:val="center"/>
          </w:tcPr>
          <w:p w14:paraId="76D672F1" w14:textId="77777777" w:rsidR="00AD0A08" w:rsidRPr="00AD0A08" w:rsidRDefault="00AD0A08" w:rsidP="00101D52">
            <w:pPr>
              <w:rPr>
                <w:rFonts w:ascii="Times New Roman" w:eastAsia="Times New Roman" w:hAnsi="Times New Roman"/>
                <w:sz w:val="20"/>
                <w:szCs w:val="20"/>
              </w:rPr>
            </w:pPr>
          </w:p>
        </w:tc>
        <w:tc>
          <w:tcPr>
            <w:tcW w:w="2957" w:type="dxa"/>
            <w:gridSpan w:val="3"/>
            <w:vAlign w:val="center"/>
          </w:tcPr>
          <w:p w14:paraId="1C047ADE" w14:textId="77777777" w:rsidR="00AD0A08" w:rsidRPr="00AD0A08" w:rsidRDefault="00AD0A08" w:rsidP="00101D52">
            <w:pPr>
              <w:rPr>
                <w:rFonts w:ascii="Times New Roman" w:eastAsia="Times New Roman" w:hAnsi="Times New Roman"/>
                <w:sz w:val="20"/>
                <w:szCs w:val="20"/>
              </w:rPr>
            </w:pPr>
          </w:p>
        </w:tc>
        <w:tc>
          <w:tcPr>
            <w:tcW w:w="4250" w:type="dxa"/>
            <w:gridSpan w:val="3"/>
            <w:vAlign w:val="center"/>
          </w:tcPr>
          <w:p w14:paraId="72EA5F1A" w14:textId="77777777" w:rsidR="00AD0A08" w:rsidRPr="00AD0A08" w:rsidRDefault="00AD0A08" w:rsidP="00101D52">
            <w:pPr>
              <w:rPr>
                <w:rFonts w:ascii="Times New Roman" w:eastAsia="Times New Roman" w:hAnsi="Times New Roman"/>
                <w:sz w:val="20"/>
                <w:szCs w:val="20"/>
              </w:rPr>
            </w:pPr>
          </w:p>
        </w:tc>
      </w:tr>
      <w:tr w:rsidR="00AD0A08" w:rsidRPr="00AD0A08" w14:paraId="6DF9CA4F" w14:textId="77777777" w:rsidTr="00101D52">
        <w:trPr>
          <w:tblCellSpacing w:w="15" w:type="dxa"/>
        </w:trPr>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1366318A"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Сальдо на</w:t>
            </w:r>
          </w:p>
        </w:tc>
        <w:tc>
          <w:tcPr>
            <w:tcW w:w="2218"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528726BE"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25E615ED" w14:textId="77777777" w:rsidR="00AD0A08" w:rsidRPr="00AD0A08" w:rsidRDefault="00AD0A08" w:rsidP="00101D52">
            <w:pPr>
              <w:rPr>
                <w:rFonts w:ascii="Times New Roman" w:eastAsia="Times New Roman" w:hAnsi="Times New Roman"/>
                <w:sz w:val="20"/>
                <w:szCs w:val="20"/>
              </w:rPr>
            </w:pPr>
          </w:p>
        </w:tc>
        <w:tc>
          <w:tcPr>
            <w:tcW w:w="2957"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06E3E2D8" w14:textId="77777777" w:rsidR="00AD0A08" w:rsidRPr="00AD0A08" w:rsidRDefault="00AD0A08" w:rsidP="00101D52">
            <w:pPr>
              <w:rPr>
                <w:rFonts w:ascii="Times New Roman" w:eastAsia="Times New Roman" w:hAnsi="Times New Roman"/>
                <w:sz w:val="20"/>
                <w:szCs w:val="20"/>
              </w:rPr>
            </w:pPr>
          </w:p>
        </w:tc>
        <w:tc>
          <w:tcPr>
            <w:tcW w:w="4250" w:type="dxa"/>
            <w:gridSpan w:val="3"/>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6F821F5B" w14:textId="77777777" w:rsidR="00AD0A08" w:rsidRPr="00AD0A08" w:rsidRDefault="00AD0A08" w:rsidP="00101D52">
            <w:pPr>
              <w:rPr>
                <w:rFonts w:ascii="Times New Roman" w:eastAsia="Times New Roman" w:hAnsi="Times New Roman"/>
                <w:sz w:val="20"/>
                <w:szCs w:val="20"/>
              </w:rPr>
            </w:pPr>
          </w:p>
        </w:tc>
      </w:tr>
      <w:tr w:rsidR="00AD0A08" w:rsidRPr="00AD0A08" w14:paraId="3B51585C" w14:textId="77777777" w:rsidTr="00101D52">
        <w:trPr>
          <w:tblCellSpacing w:w="15" w:type="dxa"/>
        </w:trPr>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22D33A67" w14:textId="77777777" w:rsidR="00AD0A08" w:rsidRPr="00AD0A08" w:rsidRDefault="00AD0A08" w:rsidP="00101D52">
            <w:pPr>
              <w:rPr>
                <w:rFonts w:ascii="Times New Roman" w:eastAsia="Times New Roman" w:hAnsi="Times New Roman"/>
                <w:sz w:val="20"/>
                <w:szCs w:val="20"/>
              </w:rPr>
            </w:pPr>
          </w:p>
        </w:tc>
        <w:tc>
          <w:tcPr>
            <w:tcW w:w="2218"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1C744515"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(дата)</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338AEAEE" w14:textId="77777777" w:rsidR="00AD0A08" w:rsidRPr="00AD0A08" w:rsidRDefault="00AD0A08" w:rsidP="00101D52">
            <w:pPr>
              <w:rPr>
                <w:rFonts w:ascii="Times New Roman" w:eastAsia="Times New Roman" w:hAnsi="Times New Roman"/>
                <w:sz w:val="20"/>
                <w:szCs w:val="20"/>
              </w:rPr>
            </w:pPr>
          </w:p>
        </w:tc>
        <w:tc>
          <w:tcPr>
            <w:tcW w:w="2957"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73637E0E"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(сумма)</w:t>
            </w:r>
          </w:p>
        </w:tc>
        <w:tc>
          <w:tcPr>
            <w:tcW w:w="4250" w:type="dxa"/>
            <w:gridSpan w:val="3"/>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4AE7D7DF" w14:textId="77777777" w:rsidR="00AD0A08" w:rsidRPr="00AD0A08" w:rsidRDefault="00AD0A08" w:rsidP="00101D52">
            <w:pPr>
              <w:rPr>
                <w:rFonts w:ascii="Times New Roman" w:eastAsia="Times New Roman" w:hAnsi="Times New Roman"/>
                <w:sz w:val="20"/>
                <w:szCs w:val="20"/>
              </w:rPr>
            </w:pPr>
          </w:p>
        </w:tc>
      </w:tr>
      <w:tr w:rsidR="00AD0A08" w:rsidRPr="00AD0A08" w14:paraId="0CC024C7" w14:textId="77777777" w:rsidTr="00101D52">
        <w:trPr>
          <w:tblCellSpacing w:w="15" w:type="dxa"/>
        </w:trPr>
        <w:tc>
          <w:tcPr>
            <w:tcW w:w="1663"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3AB78CCD"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 xml:space="preserve">В пользу </w:t>
            </w:r>
          </w:p>
        </w:tc>
        <w:tc>
          <w:tcPr>
            <w:tcW w:w="5359" w:type="dxa"/>
            <w:gridSpan w:val="7"/>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2EA163F9" w14:textId="77777777" w:rsidR="00AD0A08" w:rsidRPr="00AD0A08" w:rsidRDefault="00AD0A08" w:rsidP="00101D52">
            <w:pPr>
              <w:rPr>
                <w:rFonts w:ascii="Times New Roman" w:eastAsia="Times New Roman" w:hAnsi="Times New Roman"/>
                <w:sz w:val="20"/>
                <w:szCs w:val="20"/>
              </w:rPr>
            </w:pPr>
          </w:p>
        </w:tc>
        <w:tc>
          <w:tcPr>
            <w:tcW w:w="4250" w:type="dxa"/>
            <w:gridSpan w:val="3"/>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0851696" w14:textId="77777777" w:rsidR="00AD0A08" w:rsidRPr="00AD0A08" w:rsidRDefault="00AD0A08" w:rsidP="00101D52">
            <w:pPr>
              <w:rPr>
                <w:rFonts w:ascii="Times New Roman" w:eastAsia="Times New Roman" w:hAnsi="Times New Roman"/>
                <w:sz w:val="20"/>
                <w:szCs w:val="20"/>
              </w:rPr>
            </w:pPr>
          </w:p>
        </w:tc>
      </w:tr>
      <w:tr w:rsidR="00AD0A08" w:rsidRPr="00AD0A08" w14:paraId="3788B7D6" w14:textId="77777777" w:rsidTr="00101D52">
        <w:trPr>
          <w:trHeight w:val="15"/>
          <w:tblCellSpacing w:w="15" w:type="dxa"/>
        </w:trPr>
        <w:tc>
          <w:tcPr>
            <w:tcW w:w="2033" w:type="dxa"/>
            <w:gridSpan w:val="2"/>
            <w:vAlign w:val="center"/>
          </w:tcPr>
          <w:p w14:paraId="424FA72F" w14:textId="77777777" w:rsidR="00AD0A08" w:rsidRPr="00AD0A08" w:rsidRDefault="00AD0A08" w:rsidP="00101D52">
            <w:pPr>
              <w:rPr>
                <w:rFonts w:ascii="Times New Roman" w:eastAsia="Times New Roman" w:hAnsi="Times New Roman"/>
                <w:sz w:val="20"/>
                <w:szCs w:val="20"/>
              </w:rPr>
            </w:pPr>
          </w:p>
        </w:tc>
        <w:tc>
          <w:tcPr>
            <w:tcW w:w="185" w:type="dxa"/>
            <w:vAlign w:val="center"/>
          </w:tcPr>
          <w:p w14:paraId="04CD8098" w14:textId="77777777" w:rsidR="00AD0A08" w:rsidRPr="00AD0A08" w:rsidRDefault="00AD0A08" w:rsidP="00101D52">
            <w:pPr>
              <w:rPr>
                <w:rFonts w:ascii="Times New Roman" w:eastAsia="Times New Roman" w:hAnsi="Times New Roman"/>
                <w:sz w:val="20"/>
                <w:szCs w:val="20"/>
              </w:rPr>
            </w:pPr>
          </w:p>
        </w:tc>
        <w:tc>
          <w:tcPr>
            <w:tcW w:w="2772" w:type="dxa"/>
            <w:gridSpan w:val="3"/>
            <w:vAlign w:val="center"/>
          </w:tcPr>
          <w:p w14:paraId="5ACB002A" w14:textId="77777777" w:rsidR="00AD0A08" w:rsidRPr="00AD0A08" w:rsidRDefault="00AD0A08" w:rsidP="00101D52">
            <w:pPr>
              <w:rPr>
                <w:rFonts w:ascii="Times New Roman" w:eastAsia="Times New Roman" w:hAnsi="Times New Roman"/>
                <w:sz w:val="20"/>
                <w:szCs w:val="20"/>
              </w:rPr>
            </w:pPr>
          </w:p>
        </w:tc>
        <w:tc>
          <w:tcPr>
            <w:tcW w:w="185" w:type="dxa"/>
            <w:vAlign w:val="center"/>
          </w:tcPr>
          <w:p w14:paraId="38D226E5" w14:textId="77777777" w:rsidR="00AD0A08" w:rsidRPr="00AD0A08" w:rsidRDefault="00AD0A08" w:rsidP="00101D52">
            <w:pPr>
              <w:rPr>
                <w:rFonts w:ascii="Times New Roman" w:eastAsia="Times New Roman" w:hAnsi="Times New Roman"/>
                <w:sz w:val="20"/>
                <w:szCs w:val="20"/>
              </w:rPr>
            </w:pPr>
          </w:p>
        </w:tc>
        <w:tc>
          <w:tcPr>
            <w:tcW w:w="2033" w:type="dxa"/>
            <w:gridSpan w:val="2"/>
            <w:vAlign w:val="center"/>
          </w:tcPr>
          <w:p w14:paraId="712AFEA6" w14:textId="77777777" w:rsidR="00AD0A08" w:rsidRPr="00AD0A08" w:rsidRDefault="00AD0A08" w:rsidP="00101D52">
            <w:pPr>
              <w:rPr>
                <w:rFonts w:ascii="Times New Roman" w:eastAsia="Times New Roman" w:hAnsi="Times New Roman"/>
                <w:sz w:val="20"/>
                <w:szCs w:val="20"/>
              </w:rPr>
            </w:pPr>
          </w:p>
        </w:tc>
        <w:tc>
          <w:tcPr>
            <w:tcW w:w="185" w:type="dxa"/>
            <w:vAlign w:val="center"/>
          </w:tcPr>
          <w:p w14:paraId="19780FE2" w14:textId="77777777" w:rsidR="00AD0A08" w:rsidRPr="00AD0A08" w:rsidRDefault="00AD0A08" w:rsidP="00101D52">
            <w:pPr>
              <w:rPr>
                <w:rFonts w:ascii="Times New Roman" w:eastAsia="Times New Roman" w:hAnsi="Times New Roman"/>
                <w:sz w:val="20"/>
                <w:szCs w:val="20"/>
              </w:rPr>
            </w:pPr>
          </w:p>
        </w:tc>
        <w:tc>
          <w:tcPr>
            <w:tcW w:w="3881" w:type="dxa"/>
            <w:vAlign w:val="center"/>
          </w:tcPr>
          <w:p w14:paraId="2E060208" w14:textId="77777777" w:rsidR="00AD0A08" w:rsidRPr="00AD0A08" w:rsidRDefault="00AD0A08" w:rsidP="00101D52">
            <w:pPr>
              <w:rPr>
                <w:rFonts w:ascii="Times New Roman" w:eastAsia="Times New Roman" w:hAnsi="Times New Roman"/>
                <w:sz w:val="20"/>
                <w:szCs w:val="20"/>
              </w:rPr>
            </w:pPr>
          </w:p>
        </w:tc>
      </w:tr>
      <w:tr w:rsidR="00AD0A08" w:rsidRPr="00AD0A08" w14:paraId="774DFF33" w14:textId="77777777" w:rsidTr="00101D52">
        <w:trPr>
          <w:tblCellSpacing w:w="15" w:type="dxa"/>
        </w:trPr>
        <w:tc>
          <w:tcPr>
            <w:tcW w:w="4990" w:type="dxa"/>
            <w:gridSpan w:val="6"/>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130158CC"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 xml:space="preserve">Заказчик </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35B84B99" w14:textId="77777777" w:rsidR="00AD0A08" w:rsidRPr="00AD0A08" w:rsidRDefault="00AD0A08" w:rsidP="00101D52">
            <w:pPr>
              <w:rPr>
                <w:rFonts w:ascii="Times New Roman" w:eastAsia="Times New Roman" w:hAnsi="Times New Roman"/>
                <w:sz w:val="20"/>
                <w:szCs w:val="20"/>
              </w:rPr>
            </w:pPr>
          </w:p>
        </w:tc>
        <w:tc>
          <w:tcPr>
            <w:tcW w:w="6098" w:type="dxa"/>
            <w:gridSpan w:val="4"/>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7A38FCFA"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 xml:space="preserve">Поставщик </w:t>
            </w:r>
          </w:p>
        </w:tc>
      </w:tr>
      <w:tr w:rsidR="00AD0A08" w:rsidRPr="00AD0A08" w14:paraId="131B4BCE" w14:textId="77777777" w:rsidTr="00101D52">
        <w:trPr>
          <w:tblCellSpacing w:w="15" w:type="dxa"/>
        </w:trPr>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06443573"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1C3423D" w14:textId="77777777" w:rsidR="00AD0A08" w:rsidRPr="00AD0A08" w:rsidRDefault="00AD0A08" w:rsidP="00101D52">
            <w:pPr>
              <w:rPr>
                <w:rFonts w:ascii="Times New Roman" w:eastAsia="Times New Roman" w:hAnsi="Times New Roman"/>
                <w:sz w:val="20"/>
                <w:szCs w:val="20"/>
              </w:rPr>
            </w:pPr>
          </w:p>
        </w:tc>
        <w:tc>
          <w:tcPr>
            <w:tcW w:w="2772"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3AD0E03F"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7A37B2AB" w14:textId="77777777" w:rsidR="00AD0A08" w:rsidRPr="00AD0A08" w:rsidRDefault="00AD0A08" w:rsidP="00101D52">
            <w:pPr>
              <w:rPr>
                <w:rFonts w:ascii="Times New Roman" w:eastAsia="Times New Roman" w:hAnsi="Times New Roman"/>
                <w:sz w:val="20"/>
                <w:szCs w:val="20"/>
              </w:rPr>
            </w:pPr>
          </w:p>
        </w:tc>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45CE3C89"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13F53BB3" w14:textId="77777777" w:rsidR="00AD0A08" w:rsidRPr="00AD0A08" w:rsidRDefault="00AD0A08" w:rsidP="00101D52">
            <w:pPr>
              <w:rPr>
                <w:rFonts w:ascii="Times New Roman" w:eastAsia="Times New Roman" w:hAnsi="Times New Roman"/>
                <w:sz w:val="20"/>
                <w:szCs w:val="20"/>
              </w:rPr>
            </w:pPr>
          </w:p>
        </w:tc>
        <w:tc>
          <w:tcPr>
            <w:tcW w:w="3881" w:type="dxa"/>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41FFF308" w14:textId="77777777" w:rsidR="00AD0A08" w:rsidRPr="00AD0A08" w:rsidRDefault="00AD0A08" w:rsidP="00101D52">
            <w:pPr>
              <w:rPr>
                <w:rFonts w:ascii="Times New Roman" w:eastAsia="Times New Roman" w:hAnsi="Times New Roman"/>
                <w:sz w:val="20"/>
                <w:szCs w:val="20"/>
              </w:rPr>
            </w:pPr>
          </w:p>
        </w:tc>
      </w:tr>
      <w:tr w:rsidR="00AD0A08" w:rsidRPr="00AD0A08" w14:paraId="28D37121" w14:textId="77777777" w:rsidTr="00101D52">
        <w:trPr>
          <w:tblCellSpacing w:w="15" w:type="dxa"/>
        </w:trPr>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1937E5C5"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1076786E" w14:textId="77777777" w:rsidR="00AD0A08" w:rsidRPr="00AD0A08" w:rsidRDefault="00AD0A08" w:rsidP="00101D52">
            <w:pPr>
              <w:rPr>
                <w:rFonts w:ascii="Times New Roman" w:eastAsia="Times New Roman" w:hAnsi="Times New Roman"/>
                <w:sz w:val="20"/>
                <w:szCs w:val="20"/>
              </w:rPr>
            </w:pPr>
          </w:p>
        </w:tc>
        <w:tc>
          <w:tcPr>
            <w:tcW w:w="2772"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2BF6E0D7"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(расшифровка подписи)</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391C5985" w14:textId="77777777" w:rsidR="00AD0A08" w:rsidRPr="00AD0A08" w:rsidRDefault="00AD0A08" w:rsidP="00101D52">
            <w:pPr>
              <w:rPr>
                <w:rFonts w:ascii="Times New Roman" w:eastAsia="Times New Roman" w:hAnsi="Times New Roman"/>
                <w:sz w:val="20"/>
                <w:szCs w:val="20"/>
              </w:rPr>
            </w:pPr>
          </w:p>
        </w:tc>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0FA30CC0"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7D2CD586" w14:textId="77777777" w:rsidR="00AD0A08" w:rsidRPr="00AD0A08" w:rsidRDefault="00AD0A08" w:rsidP="00101D52">
            <w:pPr>
              <w:rPr>
                <w:rFonts w:ascii="Times New Roman" w:eastAsia="Times New Roman" w:hAnsi="Times New Roman"/>
                <w:sz w:val="20"/>
                <w:szCs w:val="20"/>
              </w:rPr>
            </w:pPr>
          </w:p>
        </w:tc>
        <w:tc>
          <w:tcPr>
            <w:tcW w:w="3881" w:type="dxa"/>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3C08633A"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(расшифровка подписи)</w:t>
            </w:r>
          </w:p>
        </w:tc>
      </w:tr>
      <w:tr w:rsidR="00AD0A08" w:rsidRPr="00AD0A08" w14:paraId="4B29AA44" w14:textId="77777777" w:rsidTr="00101D52">
        <w:trPr>
          <w:tblCellSpacing w:w="15" w:type="dxa"/>
        </w:trPr>
        <w:tc>
          <w:tcPr>
            <w:tcW w:w="4990" w:type="dxa"/>
            <w:gridSpan w:val="6"/>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52A7B649"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lastRenderedPageBreak/>
              <w:t xml:space="preserve">Главный бухгалтер </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708EA4F" w14:textId="77777777" w:rsidR="00AD0A08" w:rsidRPr="00AD0A08" w:rsidRDefault="00AD0A08" w:rsidP="00101D52">
            <w:pPr>
              <w:rPr>
                <w:rFonts w:ascii="Times New Roman" w:eastAsia="Times New Roman" w:hAnsi="Times New Roman"/>
                <w:sz w:val="20"/>
                <w:szCs w:val="20"/>
              </w:rPr>
            </w:pPr>
          </w:p>
        </w:tc>
        <w:tc>
          <w:tcPr>
            <w:tcW w:w="6098" w:type="dxa"/>
            <w:gridSpan w:val="4"/>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7C119FBA" w14:textId="77777777" w:rsidR="00AD0A08" w:rsidRPr="00AD0A08" w:rsidRDefault="00AD0A08" w:rsidP="00101D52">
            <w:pPr>
              <w:rPr>
                <w:rFonts w:ascii="Times New Roman" w:eastAsia="Times New Roman" w:hAnsi="Times New Roman"/>
                <w:sz w:val="20"/>
                <w:szCs w:val="20"/>
              </w:rPr>
            </w:pPr>
            <w:r w:rsidRPr="00AD0A08">
              <w:rPr>
                <w:rFonts w:ascii="Times New Roman" w:eastAsia="Times New Roman" w:hAnsi="Times New Roman"/>
                <w:sz w:val="20"/>
                <w:szCs w:val="20"/>
              </w:rPr>
              <w:t xml:space="preserve">Главный бухгалтер </w:t>
            </w:r>
          </w:p>
        </w:tc>
      </w:tr>
      <w:tr w:rsidR="00AD0A08" w:rsidRPr="00AD0A08" w14:paraId="3EADCB4D" w14:textId="77777777" w:rsidTr="00101D52">
        <w:trPr>
          <w:tblCellSpacing w:w="15" w:type="dxa"/>
        </w:trPr>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1875CABF"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79EFC545" w14:textId="77777777" w:rsidR="00AD0A08" w:rsidRPr="00AD0A08" w:rsidRDefault="00AD0A08" w:rsidP="00101D52">
            <w:pPr>
              <w:rPr>
                <w:rFonts w:ascii="Times New Roman" w:eastAsia="Times New Roman" w:hAnsi="Times New Roman"/>
                <w:sz w:val="20"/>
                <w:szCs w:val="20"/>
              </w:rPr>
            </w:pPr>
          </w:p>
        </w:tc>
        <w:tc>
          <w:tcPr>
            <w:tcW w:w="2772" w:type="dxa"/>
            <w:gridSpan w:val="3"/>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7E6FD7A2"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23B04D87" w14:textId="77777777" w:rsidR="00AD0A08" w:rsidRPr="00AD0A08" w:rsidRDefault="00AD0A08" w:rsidP="00101D52">
            <w:pPr>
              <w:rPr>
                <w:rFonts w:ascii="Times New Roman" w:eastAsia="Times New Roman" w:hAnsi="Times New Roman"/>
                <w:sz w:val="20"/>
                <w:szCs w:val="20"/>
              </w:rPr>
            </w:pPr>
          </w:p>
        </w:tc>
        <w:tc>
          <w:tcPr>
            <w:tcW w:w="2033" w:type="dxa"/>
            <w:gridSpan w:val="2"/>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3D9AE845" w14:textId="77777777" w:rsidR="00AD0A08" w:rsidRPr="00AD0A08" w:rsidRDefault="00AD0A08" w:rsidP="00101D52">
            <w:pPr>
              <w:rPr>
                <w:rFonts w:ascii="Times New Roman" w:eastAsia="Times New Roman" w:hAnsi="Times New Roman"/>
                <w:sz w:val="20"/>
                <w:szCs w:val="20"/>
              </w:rPr>
            </w:pP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7ACD69B1" w14:textId="77777777" w:rsidR="00AD0A08" w:rsidRPr="00AD0A08" w:rsidRDefault="00AD0A08" w:rsidP="00101D52">
            <w:pPr>
              <w:rPr>
                <w:rFonts w:ascii="Times New Roman" w:eastAsia="Times New Roman" w:hAnsi="Times New Roman"/>
                <w:sz w:val="20"/>
                <w:szCs w:val="20"/>
              </w:rPr>
            </w:pPr>
          </w:p>
        </w:tc>
        <w:tc>
          <w:tcPr>
            <w:tcW w:w="3881" w:type="dxa"/>
            <w:tcBorders>
              <w:top w:val="none" w:sz="4" w:space="0" w:color="000000"/>
              <w:left w:val="none" w:sz="4" w:space="0" w:color="000000"/>
              <w:bottom w:val="single" w:sz="6" w:space="0" w:color="000000"/>
              <w:right w:val="none" w:sz="4" w:space="0" w:color="000000"/>
            </w:tcBorders>
            <w:tcMar>
              <w:top w:w="15" w:type="dxa"/>
              <w:left w:w="74" w:type="dxa"/>
              <w:bottom w:w="15" w:type="dxa"/>
              <w:right w:w="74" w:type="dxa"/>
            </w:tcMar>
          </w:tcPr>
          <w:p w14:paraId="355CA835" w14:textId="77777777" w:rsidR="00AD0A08" w:rsidRPr="00AD0A08" w:rsidRDefault="00AD0A08" w:rsidP="00101D52">
            <w:pPr>
              <w:rPr>
                <w:rFonts w:ascii="Times New Roman" w:eastAsia="Times New Roman" w:hAnsi="Times New Roman"/>
                <w:sz w:val="20"/>
                <w:szCs w:val="20"/>
              </w:rPr>
            </w:pPr>
          </w:p>
        </w:tc>
      </w:tr>
      <w:tr w:rsidR="00AD0A08" w:rsidRPr="00AD0A08" w14:paraId="69136B8B" w14:textId="77777777" w:rsidTr="00101D52">
        <w:trPr>
          <w:tblCellSpacing w:w="15" w:type="dxa"/>
        </w:trPr>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2C5D1ED8"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0B74FE18" w14:textId="77777777" w:rsidR="00AD0A08" w:rsidRPr="00AD0A08" w:rsidRDefault="00AD0A08" w:rsidP="00101D52">
            <w:pPr>
              <w:rPr>
                <w:rFonts w:ascii="Times New Roman" w:eastAsia="Times New Roman" w:hAnsi="Times New Roman"/>
                <w:sz w:val="20"/>
                <w:szCs w:val="20"/>
              </w:rPr>
            </w:pPr>
          </w:p>
        </w:tc>
        <w:tc>
          <w:tcPr>
            <w:tcW w:w="2772" w:type="dxa"/>
            <w:gridSpan w:val="3"/>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224485FC"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(расшифровка подписи)</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39D4CEEB" w14:textId="77777777" w:rsidR="00AD0A08" w:rsidRPr="00AD0A08" w:rsidRDefault="00AD0A08" w:rsidP="00101D52">
            <w:pPr>
              <w:rPr>
                <w:rFonts w:ascii="Times New Roman" w:eastAsia="Times New Roman" w:hAnsi="Times New Roman"/>
                <w:sz w:val="20"/>
                <w:szCs w:val="20"/>
              </w:rPr>
            </w:pPr>
          </w:p>
        </w:tc>
        <w:tc>
          <w:tcPr>
            <w:tcW w:w="2033" w:type="dxa"/>
            <w:gridSpan w:val="2"/>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3412D3F4"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(подпись)</w:t>
            </w:r>
          </w:p>
        </w:tc>
        <w:tc>
          <w:tcPr>
            <w:tcW w:w="185" w:type="dxa"/>
            <w:tcBorders>
              <w:top w:val="none" w:sz="4" w:space="0" w:color="000000"/>
              <w:left w:val="none" w:sz="4" w:space="0" w:color="000000"/>
              <w:bottom w:val="none" w:sz="4" w:space="0" w:color="000000"/>
              <w:right w:val="none" w:sz="4" w:space="0" w:color="000000"/>
            </w:tcBorders>
            <w:tcMar>
              <w:top w:w="15" w:type="dxa"/>
              <w:left w:w="74" w:type="dxa"/>
              <w:bottom w:w="15" w:type="dxa"/>
              <w:right w:w="74" w:type="dxa"/>
            </w:tcMar>
          </w:tcPr>
          <w:p w14:paraId="515A1586" w14:textId="77777777" w:rsidR="00AD0A08" w:rsidRPr="00AD0A08" w:rsidRDefault="00AD0A08" w:rsidP="00101D52">
            <w:pPr>
              <w:rPr>
                <w:rFonts w:ascii="Times New Roman" w:eastAsia="Times New Roman" w:hAnsi="Times New Roman"/>
                <w:sz w:val="20"/>
                <w:szCs w:val="20"/>
              </w:rPr>
            </w:pPr>
          </w:p>
        </w:tc>
        <w:tc>
          <w:tcPr>
            <w:tcW w:w="3881" w:type="dxa"/>
            <w:tcBorders>
              <w:top w:val="single" w:sz="6" w:space="0" w:color="000000"/>
              <w:left w:val="none" w:sz="4" w:space="0" w:color="000000"/>
              <w:bottom w:val="none" w:sz="4" w:space="0" w:color="000000"/>
              <w:right w:val="none" w:sz="4" w:space="0" w:color="000000"/>
            </w:tcBorders>
            <w:tcMar>
              <w:top w:w="15" w:type="dxa"/>
              <w:left w:w="74" w:type="dxa"/>
              <w:bottom w:w="15" w:type="dxa"/>
              <w:right w:w="74" w:type="dxa"/>
            </w:tcMar>
          </w:tcPr>
          <w:p w14:paraId="07F8A660" w14:textId="77777777" w:rsidR="00AD0A08" w:rsidRPr="00AD0A08" w:rsidRDefault="00AD0A08" w:rsidP="00101D52">
            <w:pPr>
              <w:jc w:val="center"/>
              <w:rPr>
                <w:rFonts w:ascii="Times New Roman" w:eastAsia="Times New Roman" w:hAnsi="Times New Roman"/>
                <w:sz w:val="20"/>
                <w:szCs w:val="20"/>
              </w:rPr>
            </w:pPr>
            <w:r w:rsidRPr="00AD0A08">
              <w:rPr>
                <w:rFonts w:ascii="Times New Roman" w:eastAsia="Times New Roman" w:hAnsi="Times New Roman"/>
                <w:sz w:val="20"/>
                <w:szCs w:val="20"/>
              </w:rPr>
              <w:t>(расшифровка подписи)</w:t>
            </w:r>
          </w:p>
        </w:tc>
      </w:tr>
    </w:tbl>
    <w:p w14:paraId="082DB7F4" w14:textId="3ABF4A53" w:rsidR="00AD0A08" w:rsidRPr="00AD0A08" w:rsidRDefault="00AD0A08" w:rsidP="00AD0A08">
      <w:pPr>
        <w:rPr>
          <w:rFonts w:ascii="Times New Roman" w:eastAsia="Times New Roman" w:hAnsi="Times New Roman"/>
          <w:sz w:val="20"/>
          <w:szCs w:val="20"/>
        </w:rPr>
      </w:pPr>
    </w:p>
    <w:p w14:paraId="5CF6D25F" w14:textId="77777777" w:rsidR="00AD0A08" w:rsidRPr="00AD0A08" w:rsidRDefault="00AD0A08" w:rsidP="00AD0A08">
      <w:pPr>
        <w:rPr>
          <w:rFonts w:ascii="Times New Roman" w:hAnsi="Times New Roman"/>
          <w:sz w:val="20"/>
          <w:szCs w:val="20"/>
        </w:rPr>
      </w:pPr>
    </w:p>
    <w:p w14:paraId="03F17256" w14:textId="77777777" w:rsidR="00AD0A08" w:rsidRPr="00AD0A08" w:rsidRDefault="00AD0A08" w:rsidP="00AD0A08">
      <w:pPr>
        <w:rPr>
          <w:rFonts w:ascii="Times New Roman" w:hAnsi="Times New Roman"/>
          <w:sz w:val="20"/>
          <w:szCs w:val="20"/>
        </w:rPr>
      </w:pPr>
    </w:p>
    <w:p w14:paraId="60BC0F54" w14:textId="77777777" w:rsidR="00AD0A08" w:rsidRPr="00AD0A08" w:rsidRDefault="00AD0A08" w:rsidP="00AD0A08">
      <w:pPr>
        <w:rPr>
          <w:rFonts w:ascii="Times New Roman" w:hAnsi="Times New Roman"/>
          <w:sz w:val="20"/>
          <w:szCs w:val="20"/>
        </w:rPr>
      </w:pPr>
    </w:p>
    <w:p w14:paraId="75272DD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CD71163"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D75074C"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E29DCE0"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C708472"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tbl>
      <w:tblPr>
        <w:tblW w:w="10264" w:type="dxa"/>
        <w:jc w:val="center"/>
        <w:tblLayout w:type="fixed"/>
        <w:tblLook w:val="0000" w:firstRow="0" w:lastRow="0" w:firstColumn="0" w:lastColumn="0" w:noHBand="0" w:noVBand="0"/>
      </w:tblPr>
      <w:tblGrid>
        <w:gridCol w:w="4864"/>
        <w:gridCol w:w="720"/>
        <w:gridCol w:w="4680"/>
      </w:tblGrid>
      <w:tr w:rsidR="00AD0A08" w:rsidRPr="00AD0A08" w14:paraId="4916804C" w14:textId="77777777" w:rsidTr="00101D52">
        <w:trPr>
          <w:jc w:val="center"/>
        </w:trPr>
        <w:tc>
          <w:tcPr>
            <w:tcW w:w="4864" w:type="dxa"/>
            <w:vMerge w:val="restart"/>
          </w:tcPr>
          <w:p w14:paraId="3C26B1D5"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ЗАКАЗЧИК:</w:t>
            </w:r>
          </w:p>
          <w:p w14:paraId="338118F7"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Руководитель контрактной службы</w:t>
            </w:r>
          </w:p>
          <w:p w14:paraId="7AA78B60"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 ФГБУ «НМИЦ хирургии им. А.В. Вишневского» Минздрава России</w:t>
            </w:r>
          </w:p>
          <w:p w14:paraId="089AE54E"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395B8587"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071E5B9F"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AD0A08">
              <w:rPr>
                <w:rFonts w:ascii="Times New Roman" w:eastAsia="Arial Unicode MS" w:hAnsi="Times New Roman"/>
                <w:sz w:val="16"/>
                <w:szCs w:val="16"/>
              </w:rPr>
              <w:t>_____________________________Борисова А.И.</w:t>
            </w:r>
            <w:r w:rsidRPr="00AD0A08">
              <w:rPr>
                <w:rFonts w:ascii="Times New Roman" w:eastAsia="Times New Roman" w:hAnsi="Times New Roman"/>
                <w:sz w:val="16"/>
                <w:szCs w:val="16"/>
              </w:rPr>
              <w:t xml:space="preserve"> </w:t>
            </w:r>
            <w:r w:rsidRPr="00AD0A08">
              <w:rPr>
                <w:rFonts w:ascii="Times New Roman" w:eastAsia="Arial Unicode MS" w:hAnsi="Times New Roman"/>
                <w:sz w:val="16"/>
                <w:szCs w:val="16"/>
              </w:rPr>
              <w:t>(подпись) М.П.</w:t>
            </w:r>
          </w:p>
        </w:tc>
        <w:tc>
          <w:tcPr>
            <w:tcW w:w="720" w:type="dxa"/>
          </w:tcPr>
          <w:p w14:paraId="32AD927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val="restart"/>
          </w:tcPr>
          <w:p w14:paraId="47D9BA4C" w14:textId="77777777" w:rsidR="00AD0A08" w:rsidRPr="00AD0A08" w:rsidRDefault="00AD0A08" w:rsidP="00101D52">
            <w:pPr>
              <w:tabs>
                <w:tab w:val="left" w:pos="5830"/>
              </w:tabs>
              <w:suppressAutoHyphens/>
              <w:spacing w:after="0" w:line="240" w:lineRule="auto"/>
              <w:rPr>
                <w:rFonts w:ascii="Times New Roman" w:eastAsia="Times New Roman" w:hAnsi="Times New Roman"/>
                <w:sz w:val="16"/>
                <w:szCs w:val="16"/>
                <w:lang w:eastAsia="ru-RU"/>
              </w:rPr>
            </w:pPr>
            <w:r w:rsidRPr="00AD0A08">
              <w:rPr>
                <w:rFonts w:ascii="Times New Roman" w:eastAsia="Times New Roman" w:hAnsi="Times New Roman"/>
                <w:sz w:val="16"/>
                <w:szCs w:val="16"/>
                <w:lang w:eastAsia="ru-RU"/>
              </w:rPr>
              <w:t>ПОСТАВЩИК:</w:t>
            </w:r>
          </w:p>
          <w:p w14:paraId="06CCDD3D"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7C5028A6"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2A34710D"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38E1C63B"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487E9C5A"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AD0A08">
              <w:rPr>
                <w:rFonts w:ascii="Times New Roman" w:eastAsia="Arial Unicode MS" w:hAnsi="Times New Roman"/>
                <w:sz w:val="16"/>
                <w:szCs w:val="16"/>
              </w:rPr>
              <w:t xml:space="preserve">_____________________ </w:t>
            </w:r>
          </w:p>
          <w:p w14:paraId="3C40F725" w14:textId="77777777" w:rsidR="00AD0A08" w:rsidRPr="00AD0A08" w:rsidRDefault="00AD0A08" w:rsidP="0010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lang w:val="en-US"/>
              </w:rPr>
            </w:pPr>
            <w:r w:rsidRPr="00AD0A08">
              <w:rPr>
                <w:rFonts w:ascii="Times New Roman" w:eastAsia="Arial Unicode MS" w:hAnsi="Times New Roman"/>
                <w:sz w:val="16"/>
                <w:szCs w:val="16"/>
                <w:lang w:val="en-US"/>
              </w:rPr>
              <w:t>(</w:t>
            </w:r>
            <w:proofErr w:type="spellStart"/>
            <w:r w:rsidRPr="00AD0A08">
              <w:rPr>
                <w:rFonts w:ascii="Times New Roman" w:eastAsia="Arial Unicode MS" w:hAnsi="Times New Roman"/>
                <w:sz w:val="16"/>
                <w:szCs w:val="16"/>
                <w:lang w:val="en-US"/>
              </w:rPr>
              <w:t>подпись</w:t>
            </w:r>
            <w:proofErr w:type="spellEnd"/>
            <w:r w:rsidRPr="00AD0A08">
              <w:rPr>
                <w:rFonts w:ascii="Times New Roman" w:eastAsia="Arial Unicode MS" w:hAnsi="Times New Roman"/>
                <w:sz w:val="16"/>
                <w:szCs w:val="16"/>
                <w:lang w:val="en-US"/>
              </w:rPr>
              <w:t>) М.П.</w:t>
            </w:r>
          </w:p>
          <w:p w14:paraId="2356271A"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3B26D00F"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5B08B174"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778C9F74"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p w14:paraId="68CE300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7FD515B3" w14:textId="77777777" w:rsidTr="00101D52">
        <w:trPr>
          <w:jc w:val="center"/>
        </w:trPr>
        <w:tc>
          <w:tcPr>
            <w:tcW w:w="4864" w:type="dxa"/>
            <w:vMerge/>
          </w:tcPr>
          <w:p w14:paraId="7F44BD1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0B165719"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731821C9"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64E88105" w14:textId="77777777" w:rsidTr="00101D52">
        <w:trPr>
          <w:jc w:val="center"/>
        </w:trPr>
        <w:tc>
          <w:tcPr>
            <w:tcW w:w="4864" w:type="dxa"/>
            <w:vMerge/>
          </w:tcPr>
          <w:p w14:paraId="2CAE73A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3B96CE37"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2371EEF2"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r w:rsidR="00AD0A08" w:rsidRPr="00AD0A08" w14:paraId="0D354405" w14:textId="77777777" w:rsidTr="00101D52">
        <w:trPr>
          <w:jc w:val="center"/>
        </w:trPr>
        <w:tc>
          <w:tcPr>
            <w:tcW w:w="4864" w:type="dxa"/>
            <w:vMerge/>
          </w:tcPr>
          <w:p w14:paraId="46AA851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720" w:type="dxa"/>
          </w:tcPr>
          <w:p w14:paraId="16C1A3BF"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c>
          <w:tcPr>
            <w:tcW w:w="4680" w:type="dxa"/>
            <w:vMerge/>
          </w:tcPr>
          <w:p w14:paraId="1DB393AE" w14:textId="77777777" w:rsidR="00AD0A08" w:rsidRPr="00AD0A08" w:rsidRDefault="00AD0A08" w:rsidP="00101D52">
            <w:pPr>
              <w:suppressAutoHyphens/>
              <w:spacing w:after="0" w:line="240" w:lineRule="auto"/>
              <w:rPr>
                <w:rFonts w:ascii="Times New Roman" w:eastAsia="Times New Roman" w:hAnsi="Times New Roman"/>
                <w:sz w:val="16"/>
                <w:szCs w:val="16"/>
                <w:lang w:eastAsia="ru-RU"/>
              </w:rPr>
            </w:pPr>
          </w:p>
        </w:tc>
      </w:tr>
    </w:tbl>
    <w:p w14:paraId="2A610DBC"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EB51E61"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55EB1AF"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5F27F7D"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8B10E1D"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9CFE02B"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AD3DFCC"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A01247F"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457D383"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0B1B822"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EB65BB6"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310E9AED"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5B018423"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2E203E50"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73B7C2E"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5C189103"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E0ABE71"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0F3DCBC"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ABB91AB"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096A987"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6E468A7" w14:textId="77777777" w:rsid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1A76C6EF"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4ABEAE0C"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66BB453A"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0FCB8E05" w14:textId="77777777" w:rsidR="00AD0A08" w:rsidRPr="00AD0A08" w:rsidRDefault="00AD0A08"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p>
    <w:p w14:paraId="7628BA73" w14:textId="62F8EC09" w:rsidR="00DC47A2" w:rsidRPr="00AD0A08" w:rsidRDefault="00BC0591"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r w:rsidRPr="00AD0A08">
        <w:rPr>
          <w:rFonts w:ascii="Times New Roman" w:eastAsia="Times New Roman" w:hAnsi="Times New Roman"/>
          <w:noProof/>
          <w:lang w:eastAsia="ru-RU"/>
        </w:rPr>
        <w:lastRenderedPageBreak/>
        <w:drawing>
          <wp:anchor distT="0" distB="0" distL="114300" distR="114300" simplePos="0" relativeHeight="251655680" behindDoc="1" locked="0" layoutInCell="1" allowOverlap="1" wp14:anchorId="619A099E" wp14:editId="6D6FE5DC">
            <wp:simplePos x="0" y="0"/>
            <wp:positionH relativeFrom="column">
              <wp:posOffset>2818765</wp:posOffset>
            </wp:positionH>
            <wp:positionV relativeFrom="paragraph">
              <wp:posOffset>-55880</wp:posOffset>
            </wp:positionV>
            <wp:extent cx="2974975" cy="8326120"/>
            <wp:effectExtent l="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7A2" w:rsidRPr="00AD0A08">
        <w:rPr>
          <w:rFonts w:ascii="Times New Roman" w:eastAsia="Times New Roman" w:hAnsi="Times New Roman"/>
          <w:lang w:eastAsia="ru-RU"/>
        </w:rPr>
        <w:t xml:space="preserve">Приложение №   </w:t>
      </w:r>
      <w:r w:rsidR="00AD0A08">
        <w:rPr>
          <w:rFonts w:ascii="Times New Roman" w:eastAsia="Times New Roman" w:hAnsi="Times New Roman"/>
          <w:lang w:eastAsia="ru-RU"/>
        </w:rPr>
        <w:t>5</w:t>
      </w:r>
    </w:p>
    <w:p w14:paraId="1385BE06" w14:textId="175628C5" w:rsidR="00DC47A2" w:rsidRPr="00AD0A08" w:rsidRDefault="00DC47A2" w:rsidP="00DC47A2">
      <w:pPr>
        <w:widowControl w:val="0"/>
        <w:autoSpaceDE w:val="0"/>
        <w:autoSpaceDN w:val="0"/>
        <w:adjustRightInd w:val="0"/>
        <w:spacing w:after="0" w:line="240" w:lineRule="auto"/>
        <w:ind w:firstLine="720"/>
        <w:jc w:val="right"/>
        <w:rPr>
          <w:rFonts w:ascii="Times New Roman" w:eastAsia="Times New Roman" w:hAnsi="Times New Roman"/>
          <w:lang w:eastAsia="ru-RU"/>
        </w:rPr>
      </w:pPr>
      <w:r w:rsidRPr="00AD0A08">
        <w:rPr>
          <w:rFonts w:ascii="Times New Roman" w:eastAsia="Times New Roman" w:hAnsi="Times New Roman"/>
          <w:lang w:eastAsia="ru-RU"/>
        </w:rPr>
        <w:t xml:space="preserve">          к    Договору   </w:t>
      </w:r>
      <w:r w:rsidRPr="00AD0A08">
        <w:rPr>
          <w:rFonts w:ascii="Times New Roman" w:eastAsia="Times New Roman" w:hAnsi="Times New Roman"/>
          <w:lang w:eastAsia="ru-RU"/>
        </w:rPr>
        <w:tab/>
        <w:t xml:space="preserve">от </w:t>
      </w:r>
      <w:proofErr w:type="gramStart"/>
      <w:r w:rsidRPr="00AD0A08">
        <w:rPr>
          <w:rFonts w:ascii="Times New Roman" w:eastAsia="Times New Roman" w:hAnsi="Times New Roman"/>
          <w:lang w:eastAsia="ru-RU"/>
        </w:rPr>
        <w:t xml:space="preserve">«  </w:t>
      </w:r>
      <w:proofErr w:type="gramEnd"/>
      <w:r w:rsidRPr="00AD0A08">
        <w:rPr>
          <w:rFonts w:ascii="Times New Roman" w:eastAsia="Times New Roman" w:hAnsi="Times New Roman"/>
          <w:lang w:eastAsia="ru-RU"/>
        </w:rPr>
        <w:t xml:space="preserve"> »        2026г. №  </w:t>
      </w:r>
      <w:r w:rsidR="00AD0A08">
        <w:rPr>
          <w:rFonts w:ascii="Times New Roman" w:eastAsia="Times New Roman" w:hAnsi="Times New Roman"/>
          <w:lang w:eastAsia="ru-RU"/>
        </w:rPr>
        <w:t>639</w:t>
      </w:r>
      <w:r w:rsidRPr="00AD0A08">
        <w:rPr>
          <w:rFonts w:ascii="Times New Roman" w:eastAsia="Times New Roman" w:hAnsi="Times New Roman"/>
          <w:lang w:eastAsia="ru-RU"/>
        </w:rPr>
        <w:t>/2026</w:t>
      </w:r>
    </w:p>
    <w:p w14:paraId="0CD7A38E" w14:textId="77777777" w:rsidR="00DC47A2" w:rsidRPr="00AD0A08" w:rsidRDefault="00DC47A2" w:rsidP="00DC47A2">
      <w:pPr>
        <w:widowControl w:val="0"/>
        <w:autoSpaceDE w:val="0"/>
        <w:autoSpaceDN w:val="0"/>
        <w:adjustRightInd w:val="0"/>
        <w:spacing w:after="0" w:line="240" w:lineRule="auto"/>
        <w:ind w:firstLine="720"/>
        <w:rPr>
          <w:rFonts w:ascii="Times New Roman" w:eastAsia="Times New Roman" w:hAnsi="Times New Roman"/>
          <w:lang w:eastAsia="ru-RU"/>
        </w:rPr>
      </w:pPr>
    </w:p>
    <w:p w14:paraId="47AA3AFA" w14:textId="77777777" w:rsidR="00DC47A2" w:rsidRPr="00AD0A08" w:rsidRDefault="00DC47A2" w:rsidP="00DC47A2">
      <w:pPr>
        <w:widowControl w:val="0"/>
        <w:autoSpaceDE w:val="0"/>
        <w:autoSpaceDN w:val="0"/>
        <w:adjustRightInd w:val="0"/>
        <w:spacing w:after="0" w:line="240" w:lineRule="auto"/>
        <w:ind w:firstLine="567"/>
        <w:jc w:val="center"/>
        <w:rPr>
          <w:rFonts w:ascii="Times New Roman" w:eastAsia="Times New Roman" w:hAnsi="Times New Roman"/>
          <w:lang w:eastAsia="ru-RU"/>
        </w:rPr>
      </w:pPr>
      <w:bookmarkStart w:id="20" w:name="P502"/>
      <w:bookmarkEnd w:id="20"/>
      <w:r w:rsidRPr="00AD0A08">
        <w:rPr>
          <w:rFonts w:ascii="Times New Roman" w:eastAsia="Times New Roman" w:hAnsi="Times New Roman"/>
          <w:lang w:eastAsia="ru-RU"/>
        </w:rPr>
        <w:t xml:space="preserve"> </w:t>
      </w:r>
    </w:p>
    <w:p w14:paraId="68A57218" w14:textId="77777777" w:rsidR="00DC47A2" w:rsidRPr="00AD0A08" w:rsidRDefault="00DC47A2" w:rsidP="00DC47A2">
      <w:pPr>
        <w:widowControl w:val="0"/>
        <w:autoSpaceDE w:val="0"/>
        <w:autoSpaceDN w:val="0"/>
        <w:adjustRightInd w:val="0"/>
        <w:spacing w:after="0" w:line="240" w:lineRule="auto"/>
        <w:ind w:firstLine="567"/>
        <w:jc w:val="center"/>
        <w:rPr>
          <w:rFonts w:ascii="Times New Roman" w:eastAsia="Times New Roman" w:hAnsi="Times New Roman"/>
          <w:lang w:eastAsia="ru-RU"/>
        </w:rPr>
      </w:pPr>
      <w:bookmarkStart w:id="21" w:name="RANGE!A1:FE51"/>
      <w:bookmarkEnd w:id="21"/>
    </w:p>
    <w:p w14:paraId="2E16E46D" w14:textId="77777777" w:rsidR="00DC47A2" w:rsidRPr="00AD0A08" w:rsidRDefault="00DC47A2" w:rsidP="00DC47A2">
      <w:pPr>
        <w:widowControl w:val="0"/>
        <w:autoSpaceDE w:val="0"/>
        <w:autoSpaceDN w:val="0"/>
        <w:adjustRightInd w:val="0"/>
        <w:spacing w:after="0" w:line="240" w:lineRule="auto"/>
        <w:ind w:firstLine="567"/>
        <w:rPr>
          <w:rFonts w:ascii="Times New Roman" w:eastAsia="Times New Roman" w:hAnsi="Times New Roman"/>
          <w:lang w:eastAsia="ru-RU"/>
        </w:rPr>
      </w:pPr>
      <w:r w:rsidRPr="00AD0A08">
        <w:rPr>
          <w:rFonts w:ascii="Times New Roman" w:eastAsia="Times New Roman" w:hAnsi="Times New Roman"/>
          <w:lang w:eastAsia="ru-RU"/>
        </w:rPr>
        <w:t xml:space="preserve"> </w:t>
      </w:r>
    </w:p>
    <w:p w14:paraId="3F45FE0B" w14:textId="77777777" w:rsidR="00DC47A2" w:rsidRPr="00AD0A08" w:rsidRDefault="00DC47A2" w:rsidP="00DC47A2">
      <w:pPr>
        <w:widowControl w:val="0"/>
        <w:autoSpaceDE w:val="0"/>
        <w:autoSpaceDN w:val="0"/>
        <w:adjustRightInd w:val="0"/>
        <w:spacing w:after="0" w:line="240" w:lineRule="auto"/>
        <w:rPr>
          <w:rFonts w:ascii="Times New Roman" w:eastAsia="Times New Roman" w:hAnsi="Times New Roman"/>
          <w:lang w:eastAsia="ru-RU"/>
        </w:rPr>
      </w:pPr>
      <w:r w:rsidRPr="00AD0A08">
        <w:rPr>
          <w:rFonts w:ascii="Times New Roman" w:eastAsia="Times New Roman" w:hAnsi="Times New Roman"/>
          <w:lang w:eastAsia="ru-RU"/>
        </w:rPr>
        <w:fldChar w:fldCharType="begin"/>
      </w:r>
      <w:r w:rsidRPr="00AD0A08">
        <w:rPr>
          <w:rFonts w:ascii="Times New Roman" w:eastAsia="Times New Roman" w:hAnsi="Times New Roman"/>
          <w:lang w:eastAsia="ru-RU"/>
        </w:rPr>
        <w:instrText xml:space="preserve"> LINK Excel.Sheet.12 "C:\\Users\\Kazimirova\\Desktop\\Копия АКТ приемки товаров и услуг ф.0510452.XLSX" стр.1!Область_печати \a \f 5 \h  \* MERGEFORMAT </w:instrText>
      </w:r>
      <w:r w:rsidRPr="00AD0A08">
        <w:rPr>
          <w:rFonts w:ascii="Times New Roman" w:eastAsia="Times New Roman" w:hAnsi="Times New Roman"/>
          <w:lang w:eastAsia="ru-RU"/>
        </w:rPr>
        <w:fldChar w:fldCharType="end"/>
      </w:r>
    </w:p>
    <w:tbl>
      <w:tblPr>
        <w:tblW w:w="5000" w:type="pct"/>
        <w:tblCellMar>
          <w:left w:w="0" w:type="dxa"/>
          <w:right w:w="0" w:type="dxa"/>
        </w:tblCellMar>
        <w:tblLook w:val="04A0" w:firstRow="1" w:lastRow="0" w:firstColumn="1" w:lastColumn="0" w:noHBand="0" w:noVBand="1"/>
      </w:tblPr>
      <w:tblGrid>
        <w:gridCol w:w="426"/>
        <w:gridCol w:w="1016"/>
        <w:gridCol w:w="54"/>
        <w:gridCol w:w="861"/>
        <w:gridCol w:w="55"/>
        <w:gridCol w:w="1438"/>
        <w:gridCol w:w="1517"/>
        <w:gridCol w:w="1437"/>
        <w:gridCol w:w="54"/>
        <w:gridCol w:w="864"/>
        <w:gridCol w:w="54"/>
        <w:gridCol w:w="1438"/>
      </w:tblGrid>
      <w:tr w:rsidR="00DC47A2" w:rsidRPr="00AD0A08" w14:paraId="0372DA91" w14:textId="77777777" w:rsidTr="00BE6999">
        <w:trPr>
          <w:cantSplit/>
        </w:trPr>
        <w:tc>
          <w:tcPr>
            <w:tcW w:w="675" w:type="dxa"/>
            <w:shd w:val="clear" w:color="auto" w:fill="auto"/>
            <w:vAlign w:val="bottom"/>
          </w:tcPr>
          <w:p w14:paraId="7B2FBAA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755" w:type="dxa"/>
            <w:shd w:val="clear" w:color="auto" w:fill="auto"/>
            <w:vAlign w:val="bottom"/>
          </w:tcPr>
          <w:p w14:paraId="711927A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6D143E4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3CA57A8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3359DC4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1963ED0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2988F49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495" w:type="dxa"/>
            <w:gridSpan w:val="5"/>
            <w:shd w:val="clear" w:color="auto" w:fill="auto"/>
            <w:vAlign w:val="bottom"/>
          </w:tcPr>
          <w:p w14:paraId="061C36E6"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(в ред. Приказов Минфина России от 30.10.2023 № 174н, от 30.09.2024 № 144н)</w:t>
            </w:r>
          </w:p>
        </w:tc>
      </w:tr>
      <w:tr w:rsidR="00DC47A2" w:rsidRPr="00AD0A08" w14:paraId="138BFF27" w14:textId="77777777" w:rsidTr="00BE6999">
        <w:trPr>
          <w:cantSplit/>
        </w:trPr>
        <w:tc>
          <w:tcPr>
            <w:tcW w:w="6495" w:type="dxa"/>
            <w:gridSpan w:val="6"/>
            <w:shd w:val="clear" w:color="auto" w:fill="auto"/>
            <w:vAlign w:val="bottom"/>
          </w:tcPr>
          <w:p w14:paraId="6837AB50"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ПРИНЯТО ДЕНЕЖНОЕ ОБЯЗАТЕЛЬСТВО</w:t>
            </w:r>
          </w:p>
        </w:tc>
        <w:tc>
          <w:tcPr>
            <w:tcW w:w="2625" w:type="dxa"/>
            <w:shd w:val="clear" w:color="auto" w:fill="auto"/>
            <w:vAlign w:val="bottom"/>
          </w:tcPr>
          <w:p w14:paraId="3AB4169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29D2B83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3F1829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332B198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77ECE2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76B8331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4BF9686F" w14:textId="77777777" w:rsidTr="00BE6999">
        <w:trPr>
          <w:cantSplit/>
        </w:trPr>
        <w:tc>
          <w:tcPr>
            <w:tcW w:w="675" w:type="dxa"/>
            <w:shd w:val="clear" w:color="auto" w:fill="auto"/>
            <w:vAlign w:val="bottom"/>
          </w:tcPr>
          <w:p w14:paraId="7CC824E6"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на сумму</w:t>
            </w:r>
          </w:p>
        </w:tc>
        <w:tc>
          <w:tcPr>
            <w:tcW w:w="5820" w:type="dxa"/>
            <w:gridSpan w:val="5"/>
            <w:tcBorders>
              <w:bottom w:val="single" w:sz="5" w:space="0" w:color="auto"/>
            </w:tcBorders>
            <w:shd w:val="clear" w:color="auto" w:fill="auto"/>
            <w:vAlign w:val="bottom"/>
          </w:tcPr>
          <w:p w14:paraId="253C926D"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2625" w:type="dxa"/>
            <w:shd w:val="clear" w:color="auto" w:fill="auto"/>
            <w:vAlign w:val="bottom"/>
          </w:tcPr>
          <w:p w14:paraId="1FCA37A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495" w:type="dxa"/>
            <w:gridSpan w:val="5"/>
            <w:shd w:val="clear" w:color="auto" w:fill="auto"/>
            <w:vAlign w:val="bottom"/>
          </w:tcPr>
          <w:p w14:paraId="2BC55277"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УТВЕРЖДАЮ</w:t>
            </w:r>
          </w:p>
        </w:tc>
      </w:tr>
      <w:tr w:rsidR="00DC47A2" w:rsidRPr="00AD0A08" w14:paraId="6E767538" w14:textId="77777777" w:rsidTr="00BE6999">
        <w:trPr>
          <w:cantSplit/>
        </w:trPr>
        <w:tc>
          <w:tcPr>
            <w:tcW w:w="2430" w:type="dxa"/>
            <w:gridSpan w:val="2"/>
            <w:shd w:val="clear" w:color="auto" w:fill="auto"/>
            <w:vAlign w:val="bottom"/>
          </w:tcPr>
          <w:p w14:paraId="3A2855EC"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Руководитель заказчика</w:t>
            </w:r>
          </w:p>
          <w:p w14:paraId="38751248"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(уполномоченное лицо)</w:t>
            </w:r>
          </w:p>
        </w:tc>
        <w:tc>
          <w:tcPr>
            <w:tcW w:w="90" w:type="dxa"/>
            <w:shd w:val="clear" w:color="auto" w:fill="auto"/>
            <w:vAlign w:val="bottom"/>
          </w:tcPr>
          <w:p w14:paraId="7E4B1BE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227BA07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7BC83D8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BECB89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53721ED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5C1621D4"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Руководитель</w:t>
            </w:r>
          </w:p>
          <w:p w14:paraId="581CA84B"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(уполномоченное лицо)</w:t>
            </w:r>
          </w:p>
        </w:tc>
        <w:tc>
          <w:tcPr>
            <w:tcW w:w="90" w:type="dxa"/>
            <w:shd w:val="clear" w:color="auto" w:fill="auto"/>
            <w:vAlign w:val="bottom"/>
          </w:tcPr>
          <w:p w14:paraId="5E711CC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346944A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457C608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F9050B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0B44E267" w14:textId="77777777" w:rsidTr="00BE6999">
        <w:trPr>
          <w:cantSplit/>
        </w:trPr>
        <w:tc>
          <w:tcPr>
            <w:tcW w:w="2430" w:type="dxa"/>
            <w:gridSpan w:val="2"/>
            <w:tcBorders>
              <w:bottom w:val="single" w:sz="5" w:space="0" w:color="auto"/>
            </w:tcBorders>
            <w:shd w:val="clear" w:color="auto" w:fill="auto"/>
            <w:vAlign w:val="bottom"/>
          </w:tcPr>
          <w:p w14:paraId="517BCA45"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150BACA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tcBorders>
              <w:bottom w:val="single" w:sz="5" w:space="0" w:color="auto"/>
            </w:tcBorders>
            <w:shd w:val="clear" w:color="auto" w:fill="auto"/>
            <w:vAlign w:val="bottom"/>
          </w:tcPr>
          <w:p w14:paraId="7BEC737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3916776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2DF01FF6"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625" w:type="dxa"/>
            <w:shd w:val="clear" w:color="auto" w:fill="auto"/>
            <w:vAlign w:val="bottom"/>
          </w:tcPr>
          <w:p w14:paraId="7006DCE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5255A77E"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3B07665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tcBorders>
              <w:bottom w:val="single" w:sz="5" w:space="0" w:color="auto"/>
            </w:tcBorders>
            <w:shd w:val="clear" w:color="auto" w:fill="auto"/>
            <w:vAlign w:val="bottom"/>
          </w:tcPr>
          <w:p w14:paraId="25ECE73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0C6F5F9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27B2A3DB"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616F67D1" w14:textId="77777777" w:rsidTr="00BE6999">
        <w:trPr>
          <w:cantSplit/>
        </w:trPr>
        <w:tc>
          <w:tcPr>
            <w:tcW w:w="2430" w:type="dxa"/>
            <w:gridSpan w:val="2"/>
            <w:shd w:val="clear" w:color="auto" w:fill="auto"/>
          </w:tcPr>
          <w:p w14:paraId="6CAE34B9"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90" w:type="dxa"/>
            <w:shd w:val="clear" w:color="auto" w:fill="auto"/>
            <w:vAlign w:val="bottom"/>
          </w:tcPr>
          <w:p w14:paraId="72299CF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545" w:type="dxa"/>
            <w:gridSpan w:val="2"/>
            <w:shd w:val="clear" w:color="auto" w:fill="auto"/>
          </w:tcPr>
          <w:p w14:paraId="417757AB"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2430" w:type="dxa"/>
            <w:shd w:val="clear" w:color="auto" w:fill="auto"/>
          </w:tcPr>
          <w:p w14:paraId="1A6B0DEB"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625" w:type="dxa"/>
            <w:shd w:val="clear" w:color="auto" w:fill="auto"/>
          </w:tcPr>
          <w:p w14:paraId="1801BF33"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2430" w:type="dxa"/>
            <w:shd w:val="clear" w:color="auto" w:fill="auto"/>
          </w:tcPr>
          <w:p w14:paraId="1610BE4E"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90" w:type="dxa"/>
            <w:shd w:val="clear" w:color="auto" w:fill="auto"/>
            <w:vAlign w:val="bottom"/>
          </w:tcPr>
          <w:p w14:paraId="1B61615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tcPr>
          <w:p w14:paraId="01E050DA"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90" w:type="dxa"/>
            <w:shd w:val="clear" w:color="auto" w:fill="auto"/>
            <w:vAlign w:val="bottom"/>
          </w:tcPr>
          <w:p w14:paraId="158A738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tcPr>
          <w:p w14:paraId="7B7F65C0"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r>
    </w:tbl>
    <w:p w14:paraId="09EE9A84" w14:textId="77777777" w:rsidR="00DC47A2" w:rsidRPr="00AD0A08" w:rsidRDefault="00DC47A2" w:rsidP="00DC47A2">
      <w:pPr>
        <w:spacing w:after="0"/>
        <w:rPr>
          <w:rFonts w:ascii="Times New Roman" w:hAnsi="Times New Roman"/>
          <w:vanish/>
        </w:rPr>
      </w:pPr>
    </w:p>
    <w:tbl>
      <w:tblPr>
        <w:tblW w:w="5000" w:type="pct"/>
        <w:tblCellMar>
          <w:left w:w="0" w:type="dxa"/>
          <w:right w:w="0" w:type="dxa"/>
        </w:tblCellMar>
        <w:tblLook w:val="04A0" w:firstRow="1" w:lastRow="0" w:firstColumn="1" w:lastColumn="0" w:noHBand="0" w:noVBand="1"/>
      </w:tblPr>
      <w:tblGrid>
        <w:gridCol w:w="403"/>
        <w:gridCol w:w="1038"/>
        <w:gridCol w:w="57"/>
        <w:gridCol w:w="859"/>
        <w:gridCol w:w="55"/>
        <w:gridCol w:w="1426"/>
        <w:gridCol w:w="1540"/>
        <w:gridCol w:w="1439"/>
        <w:gridCol w:w="57"/>
        <w:gridCol w:w="859"/>
        <w:gridCol w:w="55"/>
        <w:gridCol w:w="1426"/>
      </w:tblGrid>
      <w:tr w:rsidR="00DC47A2" w:rsidRPr="00AD0A08" w14:paraId="6495D794" w14:textId="77777777" w:rsidTr="00BE6999">
        <w:trPr>
          <w:cantSplit/>
        </w:trPr>
        <w:tc>
          <w:tcPr>
            <w:tcW w:w="3975" w:type="dxa"/>
            <w:gridSpan w:val="4"/>
            <w:shd w:val="clear" w:color="auto" w:fill="auto"/>
            <w:vAlign w:val="bottom"/>
          </w:tcPr>
          <w:p w14:paraId="21AA6869"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90" w:type="dxa"/>
            <w:shd w:val="clear" w:color="auto" w:fill="auto"/>
            <w:vAlign w:val="bottom"/>
          </w:tcPr>
          <w:p w14:paraId="21744F4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0612F79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20B0512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75" w:type="dxa"/>
            <w:gridSpan w:val="3"/>
            <w:shd w:val="clear" w:color="auto" w:fill="auto"/>
            <w:vAlign w:val="bottom"/>
          </w:tcPr>
          <w:p w14:paraId="272689C8"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90" w:type="dxa"/>
            <w:shd w:val="clear" w:color="auto" w:fill="auto"/>
            <w:vAlign w:val="bottom"/>
          </w:tcPr>
          <w:p w14:paraId="0C80891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3A18CDA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29620114" w14:textId="77777777" w:rsidTr="00BE6999">
        <w:trPr>
          <w:cantSplit/>
          <w:trHeight w:val="83"/>
        </w:trPr>
        <w:tc>
          <w:tcPr>
            <w:tcW w:w="675" w:type="dxa"/>
            <w:shd w:val="clear" w:color="auto" w:fill="auto"/>
            <w:vAlign w:val="bottom"/>
          </w:tcPr>
          <w:p w14:paraId="637C4226"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755" w:type="dxa"/>
            <w:shd w:val="clear" w:color="auto" w:fill="auto"/>
            <w:vAlign w:val="bottom"/>
          </w:tcPr>
          <w:p w14:paraId="31028F89"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90" w:type="dxa"/>
            <w:shd w:val="clear" w:color="auto" w:fill="auto"/>
            <w:vAlign w:val="bottom"/>
          </w:tcPr>
          <w:p w14:paraId="4A494B8B"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1455" w:type="dxa"/>
            <w:shd w:val="clear" w:color="auto" w:fill="auto"/>
            <w:vAlign w:val="bottom"/>
          </w:tcPr>
          <w:p w14:paraId="78E3E5FD"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59FB1A96"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2430" w:type="dxa"/>
            <w:shd w:val="clear" w:color="auto" w:fill="auto"/>
            <w:vAlign w:val="bottom"/>
          </w:tcPr>
          <w:p w14:paraId="1137DA1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26B75A6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631439BF"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19F838CB"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1455" w:type="dxa"/>
            <w:shd w:val="clear" w:color="auto" w:fill="auto"/>
            <w:vAlign w:val="bottom"/>
          </w:tcPr>
          <w:p w14:paraId="62A78681"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4FDFFCFF"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2430" w:type="dxa"/>
            <w:shd w:val="clear" w:color="auto" w:fill="auto"/>
            <w:vAlign w:val="bottom"/>
          </w:tcPr>
          <w:p w14:paraId="5EF99F52"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bl>
    <w:p w14:paraId="2FD03282"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3865"/>
        <w:gridCol w:w="571"/>
        <w:gridCol w:w="513"/>
        <w:gridCol w:w="457"/>
        <w:gridCol w:w="169"/>
        <w:gridCol w:w="3639"/>
      </w:tblGrid>
      <w:tr w:rsidR="00DC47A2" w:rsidRPr="00AD0A08" w14:paraId="0F413979" w14:textId="77777777" w:rsidTr="00BE6999">
        <w:trPr>
          <w:cantSplit/>
          <w:trHeight w:val="195"/>
        </w:trPr>
        <w:tc>
          <w:tcPr>
            <w:tcW w:w="6630" w:type="dxa"/>
            <w:shd w:val="clear" w:color="auto" w:fill="auto"/>
            <w:vAlign w:val="bottom"/>
          </w:tcPr>
          <w:p w14:paraId="612E81B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50321C5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D755865"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b/>
                <w:sz w:val="14"/>
                <w:szCs w:val="14"/>
                <w:lang w:eastAsia="ru-RU"/>
              </w:rPr>
              <w:t>АКТ №</w:t>
            </w:r>
          </w:p>
        </w:tc>
        <w:tc>
          <w:tcPr>
            <w:tcW w:w="1065" w:type="dxa"/>
            <w:gridSpan w:val="2"/>
            <w:tcBorders>
              <w:bottom w:val="single" w:sz="5" w:space="0" w:color="auto"/>
            </w:tcBorders>
            <w:shd w:val="clear" w:color="auto" w:fill="auto"/>
            <w:vAlign w:val="bottom"/>
          </w:tcPr>
          <w:p w14:paraId="09CCF608"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6240" w:type="dxa"/>
            <w:shd w:val="clear" w:color="auto" w:fill="auto"/>
            <w:vAlign w:val="bottom"/>
          </w:tcPr>
          <w:p w14:paraId="1707547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506FB706" w14:textId="77777777" w:rsidTr="00BE6999">
        <w:trPr>
          <w:cantSplit/>
          <w:trHeight w:val="195"/>
        </w:trPr>
        <w:tc>
          <w:tcPr>
            <w:tcW w:w="6630" w:type="dxa"/>
            <w:shd w:val="clear" w:color="auto" w:fill="auto"/>
            <w:vAlign w:val="bottom"/>
          </w:tcPr>
          <w:p w14:paraId="5446865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gridSpan w:val="3"/>
            <w:shd w:val="clear" w:color="auto" w:fill="auto"/>
            <w:vAlign w:val="bottom"/>
          </w:tcPr>
          <w:p w14:paraId="309B7D1C"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b/>
                <w:sz w:val="14"/>
                <w:szCs w:val="14"/>
                <w:lang w:eastAsia="ru-RU"/>
              </w:rPr>
              <w:t>приемки товаров, работ, услуг</w:t>
            </w:r>
          </w:p>
        </w:tc>
        <w:tc>
          <w:tcPr>
            <w:tcW w:w="285" w:type="dxa"/>
            <w:shd w:val="clear" w:color="auto" w:fill="auto"/>
            <w:vAlign w:val="bottom"/>
          </w:tcPr>
          <w:p w14:paraId="581B710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240" w:type="dxa"/>
            <w:shd w:val="clear" w:color="auto" w:fill="auto"/>
            <w:vAlign w:val="bottom"/>
          </w:tcPr>
          <w:p w14:paraId="2FCC6C9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bl>
    <w:p w14:paraId="68CD41E9"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2407"/>
        <w:gridCol w:w="1499"/>
        <w:gridCol w:w="269"/>
        <w:gridCol w:w="1433"/>
        <w:gridCol w:w="239"/>
        <w:gridCol w:w="458"/>
        <w:gridCol w:w="284"/>
        <w:gridCol w:w="797"/>
        <w:gridCol w:w="958"/>
        <w:gridCol w:w="58"/>
        <w:gridCol w:w="806"/>
      </w:tblGrid>
      <w:tr w:rsidR="00DC47A2" w:rsidRPr="00AD0A08" w14:paraId="6CD51EEC" w14:textId="77777777" w:rsidTr="00BE6999">
        <w:trPr>
          <w:cantSplit/>
          <w:trHeight w:val="195"/>
        </w:trPr>
        <w:tc>
          <w:tcPr>
            <w:tcW w:w="4290" w:type="dxa"/>
            <w:shd w:val="clear" w:color="auto" w:fill="auto"/>
            <w:vAlign w:val="bottom"/>
          </w:tcPr>
          <w:p w14:paraId="2566749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6693A2B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48D71D5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7F8DE6B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01D9500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08DFEA1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124747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3E959AB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0C5E569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A2C7556"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369E2A9A"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КОДЫ</w:t>
            </w:r>
          </w:p>
        </w:tc>
      </w:tr>
      <w:tr w:rsidR="00DC47A2" w:rsidRPr="00AD0A08" w14:paraId="0869A3A5" w14:textId="77777777" w:rsidTr="00BE6999">
        <w:trPr>
          <w:cantSplit/>
          <w:trHeight w:val="195"/>
        </w:trPr>
        <w:tc>
          <w:tcPr>
            <w:tcW w:w="4290" w:type="dxa"/>
            <w:shd w:val="clear" w:color="auto" w:fill="auto"/>
            <w:vAlign w:val="bottom"/>
          </w:tcPr>
          <w:p w14:paraId="471040C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5592655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C4794C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112350A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2DA506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5C4BD75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491D0F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90B81A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597ACF25"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Форма по ОКУД</w:t>
            </w:r>
          </w:p>
        </w:tc>
        <w:tc>
          <w:tcPr>
            <w:tcW w:w="90" w:type="dxa"/>
            <w:shd w:val="clear" w:color="auto" w:fill="auto"/>
            <w:vAlign w:val="bottom"/>
          </w:tcPr>
          <w:p w14:paraId="57699D99"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14:paraId="09CFEAA6"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0510452</w:t>
            </w:r>
          </w:p>
        </w:tc>
      </w:tr>
      <w:tr w:rsidR="00DC47A2" w:rsidRPr="00AD0A08" w14:paraId="64ACD4F3" w14:textId="77777777" w:rsidTr="00BE6999">
        <w:trPr>
          <w:cantSplit/>
          <w:trHeight w:val="195"/>
        </w:trPr>
        <w:tc>
          <w:tcPr>
            <w:tcW w:w="4290" w:type="dxa"/>
            <w:shd w:val="clear" w:color="auto" w:fill="auto"/>
            <w:vAlign w:val="bottom"/>
          </w:tcPr>
          <w:p w14:paraId="57B7B36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3D6A54A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33F5E05"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от</w:t>
            </w:r>
          </w:p>
        </w:tc>
        <w:tc>
          <w:tcPr>
            <w:tcW w:w="2820" w:type="dxa"/>
            <w:gridSpan w:val="2"/>
            <w:shd w:val="clear" w:color="auto" w:fill="auto"/>
            <w:vAlign w:val="bottom"/>
          </w:tcPr>
          <w:p w14:paraId="2106B23F"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 __________г.</w:t>
            </w:r>
          </w:p>
        </w:tc>
        <w:tc>
          <w:tcPr>
            <w:tcW w:w="780" w:type="dxa"/>
            <w:shd w:val="clear" w:color="auto" w:fill="auto"/>
            <w:vAlign w:val="bottom"/>
          </w:tcPr>
          <w:p w14:paraId="18F0D8D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ABC055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A26259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347CC7CE"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Дата</w:t>
            </w:r>
          </w:p>
        </w:tc>
        <w:tc>
          <w:tcPr>
            <w:tcW w:w="90" w:type="dxa"/>
            <w:shd w:val="clear" w:color="auto" w:fill="auto"/>
            <w:vAlign w:val="bottom"/>
          </w:tcPr>
          <w:p w14:paraId="3209FB49"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43F9E401"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4E3662E7" w14:textId="77777777" w:rsidTr="00BE6999">
        <w:trPr>
          <w:cantSplit/>
        </w:trPr>
        <w:tc>
          <w:tcPr>
            <w:tcW w:w="4290" w:type="dxa"/>
            <w:shd w:val="clear" w:color="auto" w:fill="auto"/>
            <w:vAlign w:val="bottom"/>
          </w:tcPr>
          <w:p w14:paraId="55725F45"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Учреждение (получатель)</w:t>
            </w:r>
          </w:p>
        </w:tc>
        <w:tc>
          <w:tcPr>
            <w:tcW w:w="8280" w:type="dxa"/>
            <w:gridSpan w:val="7"/>
            <w:tcBorders>
              <w:bottom w:val="single" w:sz="5" w:space="0" w:color="auto"/>
            </w:tcBorders>
            <w:shd w:val="clear" w:color="auto" w:fill="auto"/>
            <w:vAlign w:val="bottom"/>
          </w:tcPr>
          <w:p w14:paraId="1FBDB09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федеральное государственное бюджетное образовательное учреждение высшего образования "Приволжский государственный университет путей сообщения"</w:t>
            </w:r>
          </w:p>
        </w:tc>
        <w:tc>
          <w:tcPr>
            <w:tcW w:w="1650" w:type="dxa"/>
            <w:shd w:val="clear" w:color="auto" w:fill="auto"/>
            <w:vAlign w:val="bottom"/>
          </w:tcPr>
          <w:p w14:paraId="4B2D22A5"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 Сводному</w:t>
            </w:r>
          </w:p>
          <w:p w14:paraId="1D96E2D8"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реестру</w:t>
            </w:r>
          </w:p>
        </w:tc>
        <w:tc>
          <w:tcPr>
            <w:tcW w:w="90" w:type="dxa"/>
            <w:shd w:val="clear" w:color="auto" w:fill="auto"/>
            <w:vAlign w:val="bottom"/>
          </w:tcPr>
          <w:p w14:paraId="40893636"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6AF182DE"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04E3473B" w14:textId="77777777" w:rsidTr="00BE6999">
        <w:trPr>
          <w:cantSplit/>
        </w:trPr>
        <w:tc>
          <w:tcPr>
            <w:tcW w:w="4290" w:type="dxa"/>
            <w:shd w:val="clear" w:color="auto" w:fill="auto"/>
            <w:vAlign w:val="bottom"/>
          </w:tcPr>
          <w:p w14:paraId="177D1342"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Обособленное подразделение</w:t>
            </w:r>
          </w:p>
        </w:tc>
        <w:tc>
          <w:tcPr>
            <w:tcW w:w="8280" w:type="dxa"/>
            <w:gridSpan w:val="7"/>
            <w:tcBorders>
              <w:bottom w:val="single" w:sz="5" w:space="0" w:color="auto"/>
            </w:tcBorders>
            <w:shd w:val="clear" w:color="auto" w:fill="auto"/>
            <w:vAlign w:val="bottom"/>
          </w:tcPr>
          <w:p w14:paraId="34588E9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4461FE02"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 Сводному</w:t>
            </w:r>
          </w:p>
          <w:p w14:paraId="7E5A6871"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реестру</w:t>
            </w:r>
          </w:p>
        </w:tc>
        <w:tc>
          <w:tcPr>
            <w:tcW w:w="90" w:type="dxa"/>
            <w:shd w:val="clear" w:color="auto" w:fill="auto"/>
            <w:vAlign w:val="bottom"/>
          </w:tcPr>
          <w:p w14:paraId="6D65AF75"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710917CF"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4B083150" w14:textId="77777777" w:rsidTr="00BE6999">
        <w:trPr>
          <w:cantSplit/>
        </w:trPr>
        <w:tc>
          <w:tcPr>
            <w:tcW w:w="4290" w:type="dxa"/>
            <w:shd w:val="clear" w:color="auto" w:fill="auto"/>
            <w:vAlign w:val="bottom"/>
          </w:tcPr>
          <w:p w14:paraId="1E304C9F"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Структурное подразделение</w:t>
            </w:r>
          </w:p>
        </w:tc>
        <w:tc>
          <w:tcPr>
            <w:tcW w:w="8280" w:type="dxa"/>
            <w:gridSpan w:val="7"/>
            <w:tcBorders>
              <w:bottom w:val="single" w:sz="5" w:space="0" w:color="auto"/>
            </w:tcBorders>
            <w:shd w:val="clear" w:color="auto" w:fill="auto"/>
            <w:vAlign w:val="bottom"/>
          </w:tcPr>
          <w:p w14:paraId="3DF82D5A"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4F0BB5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5251180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0C12DF2B"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042E556E" w14:textId="77777777" w:rsidTr="00BE6999">
        <w:trPr>
          <w:cantSplit/>
        </w:trPr>
        <w:tc>
          <w:tcPr>
            <w:tcW w:w="4290" w:type="dxa"/>
            <w:shd w:val="clear" w:color="auto" w:fill="auto"/>
            <w:vAlign w:val="bottom"/>
          </w:tcPr>
          <w:p w14:paraId="1458A8DA"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14:paraId="28525E0E"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AEF1507"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Глава по БК</w:t>
            </w:r>
          </w:p>
        </w:tc>
        <w:tc>
          <w:tcPr>
            <w:tcW w:w="90" w:type="dxa"/>
            <w:shd w:val="clear" w:color="auto" w:fill="auto"/>
            <w:vAlign w:val="bottom"/>
          </w:tcPr>
          <w:p w14:paraId="4106947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347B95CB"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214A17CF" w14:textId="77777777" w:rsidTr="00BE6999">
        <w:trPr>
          <w:cantSplit/>
          <w:trHeight w:val="43"/>
        </w:trPr>
        <w:tc>
          <w:tcPr>
            <w:tcW w:w="4290" w:type="dxa"/>
            <w:shd w:val="clear" w:color="auto" w:fill="auto"/>
            <w:vAlign w:val="bottom"/>
          </w:tcPr>
          <w:p w14:paraId="009017C9"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Наименование бюджета</w:t>
            </w:r>
          </w:p>
        </w:tc>
        <w:tc>
          <w:tcPr>
            <w:tcW w:w="8280" w:type="dxa"/>
            <w:gridSpan w:val="7"/>
            <w:tcBorders>
              <w:bottom w:val="single" w:sz="5" w:space="0" w:color="auto"/>
            </w:tcBorders>
            <w:shd w:val="clear" w:color="auto" w:fill="auto"/>
            <w:vAlign w:val="bottom"/>
          </w:tcPr>
          <w:p w14:paraId="32ED1DB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4D98AE19"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 ОКТМО</w:t>
            </w:r>
          </w:p>
        </w:tc>
        <w:tc>
          <w:tcPr>
            <w:tcW w:w="90" w:type="dxa"/>
            <w:shd w:val="clear" w:color="auto" w:fill="auto"/>
            <w:vAlign w:val="bottom"/>
          </w:tcPr>
          <w:p w14:paraId="755BCD2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5DDA7868"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155C1823" w14:textId="77777777" w:rsidTr="00BE6999">
        <w:trPr>
          <w:cantSplit/>
        </w:trPr>
        <w:tc>
          <w:tcPr>
            <w:tcW w:w="4290" w:type="dxa"/>
            <w:shd w:val="clear" w:color="auto" w:fill="auto"/>
            <w:vAlign w:val="bottom"/>
          </w:tcPr>
          <w:p w14:paraId="32801480"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Валюта (наименование)</w:t>
            </w:r>
          </w:p>
        </w:tc>
        <w:tc>
          <w:tcPr>
            <w:tcW w:w="8280" w:type="dxa"/>
            <w:gridSpan w:val="7"/>
            <w:tcBorders>
              <w:bottom w:val="single" w:sz="5" w:space="0" w:color="auto"/>
            </w:tcBorders>
            <w:shd w:val="clear" w:color="auto" w:fill="auto"/>
            <w:vAlign w:val="bottom"/>
          </w:tcPr>
          <w:p w14:paraId="769F4418"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57044581"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 ОКЕИ</w:t>
            </w:r>
          </w:p>
        </w:tc>
        <w:tc>
          <w:tcPr>
            <w:tcW w:w="90" w:type="dxa"/>
            <w:shd w:val="clear" w:color="auto" w:fill="auto"/>
            <w:vAlign w:val="bottom"/>
          </w:tcPr>
          <w:p w14:paraId="59EB383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2FD83AFF"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6607F0D8" w14:textId="77777777" w:rsidTr="00BE6999">
        <w:trPr>
          <w:cantSplit/>
        </w:trPr>
        <w:tc>
          <w:tcPr>
            <w:tcW w:w="4290" w:type="dxa"/>
            <w:shd w:val="clear" w:color="auto" w:fill="auto"/>
            <w:vAlign w:val="bottom"/>
          </w:tcPr>
          <w:p w14:paraId="0916C5D8"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Адрес грузополучателя</w:t>
            </w:r>
          </w:p>
        </w:tc>
        <w:tc>
          <w:tcPr>
            <w:tcW w:w="8280" w:type="dxa"/>
            <w:gridSpan w:val="7"/>
            <w:tcBorders>
              <w:bottom w:val="single" w:sz="5" w:space="0" w:color="auto"/>
            </w:tcBorders>
            <w:shd w:val="clear" w:color="auto" w:fill="auto"/>
            <w:vAlign w:val="bottom"/>
          </w:tcPr>
          <w:p w14:paraId="49B09BC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1753FC0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0BF7716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bottom w:val="single" w:sz="10" w:space="0" w:color="auto"/>
            </w:tcBorders>
            <w:shd w:val="clear" w:color="auto" w:fill="auto"/>
            <w:vAlign w:val="bottom"/>
          </w:tcPr>
          <w:p w14:paraId="2EC566DD"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4B335560" w14:textId="77777777" w:rsidTr="00BE6999">
        <w:trPr>
          <w:cantSplit/>
          <w:trHeight w:val="195"/>
        </w:trPr>
        <w:tc>
          <w:tcPr>
            <w:tcW w:w="4290" w:type="dxa"/>
            <w:shd w:val="clear" w:color="auto" w:fill="auto"/>
            <w:vAlign w:val="bottom"/>
          </w:tcPr>
          <w:p w14:paraId="59AF7006"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Платежно-расчетный документ</w:t>
            </w:r>
          </w:p>
        </w:tc>
        <w:tc>
          <w:tcPr>
            <w:tcW w:w="8280" w:type="dxa"/>
            <w:gridSpan w:val="7"/>
            <w:tcBorders>
              <w:bottom w:val="single" w:sz="5" w:space="0" w:color="auto"/>
            </w:tcBorders>
            <w:shd w:val="clear" w:color="auto" w:fill="auto"/>
            <w:vAlign w:val="bottom"/>
          </w:tcPr>
          <w:p w14:paraId="3A69830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CD560A3"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w:t>
            </w:r>
          </w:p>
        </w:tc>
        <w:tc>
          <w:tcPr>
            <w:tcW w:w="90" w:type="dxa"/>
            <w:shd w:val="clear" w:color="auto" w:fill="auto"/>
            <w:vAlign w:val="bottom"/>
          </w:tcPr>
          <w:p w14:paraId="20E9420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14:paraId="2F96E747"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01AD44C8" w14:textId="77777777" w:rsidTr="00BE6999">
        <w:trPr>
          <w:cantSplit/>
          <w:trHeight w:val="195"/>
        </w:trPr>
        <w:tc>
          <w:tcPr>
            <w:tcW w:w="4290" w:type="dxa"/>
            <w:shd w:val="clear" w:color="auto" w:fill="auto"/>
            <w:vAlign w:val="bottom"/>
          </w:tcPr>
          <w:p w14:paraId="0B5F21C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5B9F002B"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390" w:type="dxa"/>
            <w:shd w:val="clear" w:color="auto" w:fill="auto"/>
            <w:vAlign w:val="bottom"/>
          </w:tcPr>
          <w:p w14:paraId="7DD652A6"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2430" w:type="dxa"/>
            <w:shd w:val="clear" w:color="auto" w:fill="auto"/>
            <w:vAlign w:val="bottom"/>
          </w:tcPr>
          <w:p w14:paraId="222DB320"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390" w:type="dxa"/>
            <w:shd w:val="clear" w:color="auto" w:fill="auto"/>
            <w:vAlign w:val="bottom"/>
          </w:tcPr>
          <w:p w14:paraId="4E3DA02D"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780" w:type="dxa"/>
            <w:shd w:val="clear" w:color="auto" w:fill="auto"/>
            <w:vAlign w:val="bottom"/>
          </w:tcPr>
          <w:p w14:paraId="2D36B81D"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390" w:type="dxa"/>
            <w:shd w:val="clear" w:color="auto" w:fill="auto"/>
            <w:vAlign w:val="bottom"/>
          </w:tcPr>
          <w:p w14:paraId="2741FB3E"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365" w:type="dxa"/>
            <w:shd w:val="clear" w:color="auto" w:fill="auto"/>
            <w:vAlign w:val="bottom"/>
          </w:tcPr>
          <w:p w14:paraId="295030AC"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1650" w:type="dxa"/>
            <w:shd w:val="clear" w:color="auto" w:fill="auto"/>
            <w:vAlign w:val="bottom"/>
          </w:tcPr>
          <w:p w14:paraId="04680457"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Дата</w:t>
            </w:r>
          </w:p>
        </w:tc>
        <w:tc>
          <w:tcPr>
            <w:tcW w:w="90" w:type="dxa"/>
            <w:shd w:val="clear" w:color="auto" w:fill="auto"/>
            <w:vAlign w:val="bottom"/>
          </w:tcPr>
          <w:p w14:paraId="257B268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0081768A"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6BF03668" w14:textId="77777777" w:rsidTr="00BE6999">
        <w:trPr>
          <w:cantSplit/>
        </w:trPr>
        <w:tc>
          <w:tcPr>
            <w:tcW w:w="4290" w:type="dxa"/>
            <w:shd w:val="clear" w:color="auto" w:fill="auto"/>
            <w:vAlign w:val="bottom"/>
          </w:tcPr>
          <w:p w14:paraId="6F346C6B"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Заказчик</w:t>
            </w:r>
          </w:p>
        </w:tc>
        <w:tc>
          <w:tcPr>
            <w:tcW w:w="8280" w:type="dxa"/>
            <w:gridSpan w:val="7"/>
            <w:tcBorders>
              <w:bottom w:val="single" w:sz="5" w:space="0" w:color="auto"/>
            </w:tcBorders>
            <w:shd w:val="clear" w:color="auto" w:fill="auto"/>
            <w:vAlign w:val="bottom"/>
          </w:tcPr>
          <w:p w14:paraId="4930405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5B201CE5"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ОГРН</w:t>
            </w:r>
          </w:p>
        </w:tc>
        <w:tc>
          <w:tcPr>
            <w:tcW w:w="90" w:type="dxa"/>
            <w:shd w:val="clear" w:color="auto" w:fill="auto"/>
            <w:vAlign w:val="bottom"/>
          </w:tcPr>
          <w:p w14:paraId="7A01633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top w:val="none" w:sz="5" w:space="0" w:color="auto"/>
              <w:left w:val="single" w:sz="10" w:space="0" w:color="auto"/>
              <w:right w:val="single" w:sz="10" w:space="0" w:color="auto"/>
            </w:tcBorders>
            <w:shd w:val="clear" w:color="auto" w:fill="auto"/>
            <w:vAlign w:val="bottom"/>
          </w:tcPr>
          <w:p w14:paraId="22492A80"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20B1E2AD" w14:textId="77777777" w:rsidTr="00BE6999">
        <w:trPr>
          <w:cantSplit/>
          <w:trHeight w:val="83"/>
        </w:trPr>
        <w:tc>
          <w:tcPr>
            <w:tcW w:w="4290" w:type="dxa"/>
            <w:shd w:val="clear" w:color="auto" w:fill="auto"/>
            <w:vAlign w:val="bottom"/>
          </w:tcPr>
          <w:p w14:paraId="79641FA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11201F4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85C517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28AD187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38F905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05A0A1D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E6E495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680169D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1945930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D254E8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3B43521C"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65D48107" w14:textId="77777777" w:rsidTr="00BE6999">
        <w:trPr>
          <w:cantSplit/>
          <w:trHeight w:val="195"/>
        </w:trPr>
        <w:tc>
          <w:tcPr>
            <w:tcW w:w="4290" w:type="dxa"/>
            <w:shd w:val="clear" w:color="auto" w:fill="auto"/>
            <w:vAlign w:val="bottom"/>
          </w:tcPr>
          <w:p w14:paraId="6351CCE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542EB3C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EB2B3E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8AD698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FB574F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F5538A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36AD0A7"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14:paraId="63D39824"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4780987C"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КПП</w:t>
            </w:r>
          </w:p>
        </w:tc>
        <w:tc>
          <w:tcPr>
            <w:tcW w:w="90" w:type="dxa"/>
            <w:shd w:val="clear" w:color="auto" w:fill="auto"/>
            <w:vAlign w:val="bottom"/>
          </w:tcPr>
          <w:p w14:paraId="2B66AD1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1D0BB968"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2DCACD02" w14:textId="77777777" w:rsidTr="00BE6999">
        <w:trPr>
          <w:cantSplit/>
        </w:trPr>
        <w:tc>
          <w:tcPr>
            <w:tcW w:w="4290" w:type="dxa"/>
            <w:shd w:val="clear" w:color="auto" w:fill="auto"/>
            <w:vAlign w:val="bottom"/>
          </w:tcPr>
          <w:p w14:paraId="2466D6D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184DB6A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864DA6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501B113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970FBA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3E72C26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398E4F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2B95127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10F1B87F"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Лицевой счет</w:t>
            </w:r>
          </w:p>
        </w:tc>
        <w:tc>
          <w:tcPr>
            <w:tcW w:w="90" w:type="dxa"/>
            <w:shd w:val="clear" w:color="auto" w:fill="auto"/>
            <w:vAlign w:val="bottom"/>
          </w:tcPr>
          <w:p w14:paraId="243F972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3695D9A1"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4F5D4E8C" w14:textId="77777777" w:rsidTr="00BE6999">
        <w:trPr>
          <w:cantSplit/>
        </w:trPr>
        <w:tc>
          <w:tcPr>
            <w:tcW w:w="4290" w:type="dxa"/>
            <w:shd w:val="clear" w:color="auto" w:fill="auto"/>
            <w:vAlign w:val="bottom"/>
          </w:tcPr>
          <w:p w14:paraId="58277F3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7E47873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91B31F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35849E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D185B8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1A7CAC8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BF47AE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2D1B0BE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01A3F0DD"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Раздел на лицевом счете</w:t>
            </w:r>
          </w:p>
        </w:tc>
        <w:tc>
          <w:tcPr>
            <w:tcW w:w="90" w:type="dxa"/>
            <w:shd w:val="clear" w:color="auto" w:fill="auto"/>
            <w:vAlign w:val="bottom"/>
          </w:tcPr>
          <w:p w14:paraId="095C094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2ADBDA95"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7A19F7F1" w14:textId="77777777" w:rsidTr="00BE6999">
        <w:trPr>
          <w:cantSplit/>
        </w:trPr>
        <w:tc>
          <w:tcPr>
            <w:tcW w:w="4290" w:type="dxa"/>
            <w:shd w:val="clear" w:color="auto" w:fill="auto"/>
            <w:vAlign w:val="bottom"/>
          </w:tcPr>
          <w:p w14:paraId="499B2CD5"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Адрес заказчика</w:t>
            </w:r>
          </w:p>
        </w:tc>
        <w:tc>
          <w:tcPr>
            <w:tcW w:w="8280" w:type="dxa"/>
            <w:gridSpan w:val="7"/>
            <w:tcBorders>
              <w:bottom w:val="single" w:sz="5" w:space="0" w:color="auto"/>
            </w:tcBorders>
            <w:shd w:val="clear" w:color="auto" w:fill="auto"/>
            <w:vAlign w:val="bottom"/>
          </w:tcPr>
          <w:p w14:paraId="6113D2F9"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5091945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7BF5A1E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195201C1"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7506B948" w14:textId="77777777" w:rsidTr="00BE6999">
        <w:trPr>
          <w:cantSplit/>
        </w:trPr>
        <w:tc>
          <w:tcPr>
            <w:tcW w:w="4290" w:type="dxa"/>
            <w:shd w:val="clear" w:color="auto" w:fill="auto"/>
            <w:vAlign w:val="bottom"/>
          </w:tcPr>
          <w:p w14:paraId="5149C68B"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14:paraId="1652B537"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DFEB5F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2F981E1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79C77CAC"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6445DE4F" w14:textId="77777777" w:rsidTr="00BE6999">
        <w:trPr>
          <w:cantSplit/>
        </w:trPr>
        <w:tc>
          <w:tcPr>
            <w:tcW w:w="4290" w:type="dxa"/>
            <w:shd w:val="clear" w:color="auto" w:fill="auto"/>
            <w:vAlign w:val="bottom"/>
          </w:tcPr>
          <w:p w14:paraId="1DFF0774"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14:paraId="5BCDB03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CED842B"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w:t>
            </w:r>
          </w:p>
        </w:tc>
        <w:tc>
          <w:tcPr>
            <w:tcW w:w="90" w:type="dxa"/>
            <w:shd w:val="clear" w:color="auto" w:fill="auto"/>
            <w:vAlign w:val="bottom"/>
          </w:tcPr>
          <w:p w14:paraId="3EF4583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14:paraId="3EE7F8F0"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4D76D705" w14:textId="77777777" w:rsidTr="00BE6999">
        <w:trPr>
          <w:cantSplit/>
          <w:trHeight w:val="195"/>
        </w:trPr>
        <w:tc>
          <w:tcPr>
            <w:tcW w:w="4290" w:type="dxa"/>
            <w:shd w:val="clear" w:color="auto" w:fill="auto"/>
            <w:vAlign w:val="bottom"/>
          </w:tcPr>
          <w:p w14:paraId="676E75B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13A6880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6BC73B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36B110A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41D874D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80823D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B53DBF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3B2ADCB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76630D1B"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Дата</w:t>
            </w:r>
          </w:p>
        </w:tc>
        <w:tc>
          <w:tcPr>
            <w:tcW w:w="90" w:type="dxa"/>
            <w:shd w:val="clear" w:color="auto" w:fill="auto"/>
            <w:vAlign w:val="bottom"/>
          </w:tcPr>
          <w:p w14:paraId="50FACBD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406A6A25"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7A748685" w14:textId="77777777" w:rsidTr="00BE6999">
        <w:trPr>
          <w:cantSplit/>
        </w:trPr>
        <w:tc>
          <w:tcPr>
            <w:tcW w:w="4290" w:type="dxa"/>
            <w:shd w:val="clear" w:color="auto" w:fill="auto"/>
            <w:vAlign w:val="bottom"/>
          </w:tcPr>
          <w:p w14:paraId="6323C2E4"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Основание приемки товаров, работ, услуг</w:t>
            </w:r>
          </w:p>
        </w:tc>
        <w:tc>
          <w:tcPr>
            <w:tcW w:w="8280" w:type="dxa"/>
            <w:gridSpan w:val="7"/>
            <w:tcBorders>
              <w:bottom w:val="single" w:sz="5" w:space="0" w:color="auto"/>
            </w:tcBorders>
            <w:shd w:val="clear" w:color="auto" w:fill="auto"/>
            <w:vAlign w:val="bottom"/>
          </w:tcPr>
          <w:p w14:paraId="6DF88A21"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2D80401"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w:t>
            </w:r>
          </w:p>
        </w:tc>
        <w:tc>
          <w:tcPr>
            <w:tcW w:w="90" w:type="dxa"/>
            <w:shd w:val="clear" w:color="auto" w:fill="auto"/>
            <w:vAlign w:val="bottom"/>
          </w:tcPr>
          <w:p w14:paraId="641E897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right w:val="single" w:sz="10" w:space="0" w:color="auto"/>
            </w:tcBorders>
            <w:shd w:val="clear" w:color="auto" w:fill="auto"/>
            <w:vAlign w:val="bottom"/>
          </w:tcPr>
          <w:p w14:paraId="028D1BEA"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7D9500EA" w14:textId="77777777" w:rsidTr="00BE6999">
        <w:trPr>
          <w:cantSplit/>
          <w:trHeight w:val="83"/>
        </w:trPr>
        <w:tc>
          <w:tcPr>
            <w:tcW w:w="4290" w:type="dxa"/>
            <w:shd w:val="clear" w:color="auto" w:fill="auto"/>
            <w:vAlign w:val="bottom"/>
          </w:tcPr>
          <w:p w14:paraId="6359841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7C2D6D2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5C1423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12170CA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94E460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6AE24E9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06ECF57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B9148D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1FA3666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5A9D17A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57A2048A"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7396ECA2" w14:textId="77777777" w:rsidTr="00BE6999">
        <w:trPr>
          <w:cantSplit/>
          <w:trHeight w:val="195"/>
        </w:trPr>
        <w:tc>
          <w:tcPr>
            <w:tcW w:w="4290" w:type="dxa"/>
            <w:shd w:val="clear" w:color="auto" w:fill="auto"/>
            <w:vAlign w:val="bottom"/>
          </w:tcPr>
          <w:p w14:paraId="5851089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37C3852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2D85CD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216EBA5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14:paraId="2FEF565A"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0BD07DC2"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Дата</w:t>
            </w:r>
          </w:p>
        </w:tc>
        <w:tc>
          <w:tcPr>
            <w:tcW w:w="90" w:type="dxa"/>
            <w:shd w:val="clear" w:color="auto" w:fill="auto"/>
            <w:vAlign w:val="bottom"/>
          </w:tcPr>
          <w:p w14:paraId="587544C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25DB92AE"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7D74F1FD" w14:textId="77777777" w:rsidTr="00BE6999">
        <w:trPr>
          <w:cantSplit/>
          <w:trHeight w:val="83"/>
        </w:trPr>
        <w:tc>
          <w:tcPr>
            <w:tcW w:w="4290" w:type="dxa"/>
            <w:shd w:val="clear" w:color="auto" w:fill="auto"/>
            <w:vAlign w:val="bottom"/>
          </w:tcPr>
          <w:p w14:paraId="0000F16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3F38A05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A6C8A8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310BC2B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B391C8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4908362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B12E24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7E7F31F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70AC430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B93E78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14257E8F"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2D2A58DB" w14:textId="77777777" w:rsidTr="00BE6999">
        <w:trPr>
          <w:cantSplit/>
          <w:trHeight w:val="195"/>
        </w:trPr>
        <w:tc>
          <w:tcPr>
            <w:tcW w:w="4290" w:type="dxa"/>
            <w:shd w:val="clear" w:color="auto" w:fill="auto"/>
            <w:vAlign w:val="bottom"/>
          </w:tcPr>
          <w:p w14:paraId="0A74600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2D950D1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4A24F53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06DF229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925" w:type="dxa"/>
            <w:gridSpan w:val="4"/>
            <w:tcBorders>
              <w:top w:val="single" w:sz="5" w:space="0" w:color="auto"/>
            </w:tcBorders>
            <w:shd w:val="clear" w:color="auto" w:fill="auto"/>
          </w:tcPr>
          <w:p w14:paraId="393F6AED"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(идентификатор государственного контракта, договора)</w:t>
            </w:r>
          </w:p>
        </w:tc>
        <w:tc>
          <w:tcPr>
            <w:tcW w:w="1650" w:type="dxa"/>
            <w:shd w:val="clear" w:color="auto" w:fill="auto"/>
            <w:vAlign w:val="bottom"/>
          </w:tcPr>
          <w:p w14:paraId="50F5DF0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037A4D6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05F899A1"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5CAE6FF1" w14:textId="77777777" w:rsidTr="00BE6999">
        <w:trPr>
          <w:cantSplit/>
          <w:trHeight w:val="83"/>
        </w:trPr>
        <w:tc>
          <w:tcPr>
            <w:tcW w:w="4290" w:type="dxa"/>
            <w:shd w:val="clear" w:color="auto" w:fill="auto"/>
            <w:vAlign w:val="bottom"/>
          </w:tcPr>
          <w:p w14:paraId="4C9F993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21C5635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C7FE4D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17A810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3B454C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0825972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524C83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0F21313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076A831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C330CD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bottom w:val="single" w:sz="10" w:space="0" w:color="auto"/>
            </w:tcBorders>
            <w:shd w:val="clear" w:color="auto" w:fill="auto"/>
            <w:vAlign w:val="bottom"/>
          </w:tcPr>
          <w:p w14:paraId="6D7FD8D6"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r>
      <w:tr w:rsidR="00DC47A2" w:rsidRPr="00AD0A08" w14:paraId="368CAB5C" w14:textId="77777777" w:rsidTr="00BE6999">
        <w:trPr>
          <w:cantSplit/>
        </w:trPr>
        <w:tc>
          <w:tcPr>
            <w:tcW w:w="4290" w:type="dxa"/>
            <w:shd w:val="clear" w:color="auto" w:fill="auto"/>
            <w:vAlign w:val="bottom"/>
          </w:tcPr>
          <w:p w14:paraId="2B096777"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Документ об отгрузке</w:t>
            </w:r>
          </w:p>
        </w:tc>
        <w:tc>
          <w:tcPr>
            <w:tcW w:w="8280" w:type="dxa"/>
            <w:gridSpan w:val="7"/>
            <w:tcBorders>
              <w:bottom w:val="single" w:sz="5" w:space="0" w:color="auto"/>
            </w:tcBorders>
            <w:shd w:val="clear" w:color="auto" w:fill="auto"/>
            <w:vAlign w:val="bottom"/>
          </w:tcPr>
          <w:p w14:paraId="22D2FDD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w:t>
            </w:r>
          </w:p>
        </w:tc>
        <w:tc>
          <w:tcPr>
            <w:tcW w:w="1650" w:type="dxa"/>
            <w:shd w:val="clear" w:color="auto" w:fill="auto"/>
            <w:vAlign w:val="bottom"/>
          </w:tcPr>
          <w:p w14:paraId="136046F8"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w:t>
            </w:r>
          </w:p>
        </w:tc>
        <w:tc>
          <w:tcPr>
            <w:tcW w:w="90" w:type="dxa"/>
            <w:shd w:val="clear" w:color="auto" w:fill="auto"/>
            <w:vAlign w:val="bottom"/>
          </w:tcPr>
          <w:p w14:paraId="6F8F5E3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6A1EB182"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r w:rsidR="00DC47A2" w:rsidRPr="00AD0A08" w14:paraId="319F2EE9" w14:textId="77777777" w:rsidTr="00BE6999">
        <w:trPr>
          <w:cantSplit/>
        </w:trPr>
        <w:tc>
          <w:tcPr>
            <w:tcW w:w="4290" w:type="dxa"/>
            <w:shd w:val="clear" w:color="auto" w:fill="auto"/>
            <w:vAlign w:val="bottom"/>
          </w:tcPr>
          <w:p w14:paraId="4D96A7D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27B0A3A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E83871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56E1C75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EA8E32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01EBF1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6947A4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1923580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7BF599ED"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Дата</w:t>
            </w:r>
          </w:p>
        </w:tc>
        <w:tc>
          <w:tcPr>
            <w:tcW w:w="90" w:type="dxa"/>
            <w:shd w:val="clear" w:color="auto" w:fill="auto"/>
            <w:vAlign w:val="bottom"/>
          </w:tcPr>
          <w:p w14:paraId="181F039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78D8D639" w14:textId="77777777" w:rsidR="00DC47A2" w:rsidRPr="00AD0A08" w:rsidRDefault="00DC47A2" w:rsidP="00DC47A2">
            <w:pPr>
              <w:wordWrap w:val="0"/>
              <w:spacing w:after="0" w:line="240" w:lineRule="auto"/>
              <w:jc w:val="center"/>
              <w:rPr>
                <w:rFonts w:ascii="Times New Roman" w:eastAsia="Times New Roman" w:hAnsi="Times New Roman"/>
                <w:sz w:val="14"/>
                <w:lang w:eastAsia="ru-RU"/>
              </w:rPr>
            </w:pPr>
          </w:p>
        </w:tc>
      </w:tr>
    </w:tbl>
    <w:p w14:paraId="42D77131" w14:textId="77777777" w:rsidR="00DC47A2" w:rsidRPr="00AD0A08" w:rsidRDefault="00BC0591" w:rsidP="00DC47A2">
      <w:pPr>
        <w:spacing w:after="0"/>
        <w:rPr>
          <w:rFonts w:ascii="Times New Roman" w:eastAsia="Times New Roman" w:hAnsi="Times New Roman"/>
          <w:b/>
          <w:vanish/>
          <w:szCs w:val="20"/>
          <w:lang w:eastAsia="ru-RU"/>
        </w:rPr>
      </w:pPr>
      <w:r w:rsidRPr="00AD0A08">
        <w:rPr>
          <w:rFonts w:ascii="Times New Roman" w:eastAsia="Times New Roman" w:hAnsi="Times New Roman"/>
          <w:noProof/>
          <w:sz w:val="14"/>
          <w:lang w:eastAsia="ru-RU"/>
        </w:rPr>
        <w:drawing>
          <wp:anchor distT="0" distB="0" distL="114300" distR="114300" simplePos="0" relativeHeight="251657728" behindDoc="1" locked="0" layoutInCell="1" allowOverlap="1" wp14:anchorId="78D22599" wp14:editId="30F96860">
            <wp:simplePos x="0" y="0"/>
            <wp:positionH relativeFrom="column">
              <wp:posOffset>2804160</wp:posOffset>
            </wp:positionH>
            <wp:positionV relativeFrom="paragraph">
              <wp:posOffset>-1174750</wp:posOffset>
            </wp:positionV>
            <wp:extent cx="2974975" cy="8326120"/>
            <wp:effectExtent l="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482"/>
        <w:gridCol w:w="2347"/>
        <w:gridCol w:w="2084"/>
        <w:gridCol w:w="2219"/>
        <w:gridCol w:w="2082"/>
      </w:tblGrid>
      <w:tr w:rsidR="00DC47A2" w:rsidRPr="00AD0A08" w14:paraId="278B0168" w14:textId="77777777" w:rsidTr="00BE6999">
        <w:trPr>
          <w:cantSplit/>
          <w:trHeight w:val="195"/>
        </w:trPr>
        <w:tc>
          <w:tcPr>
            <w:tcW w:w="4575" w:type="dxa"/>
            <w:gridSpan w:val="2"/>
            <w:shd w:val="clear" w:color="auto" w:fill="auto"/>
            <w:vAlign w:val="bottom"/>
          </w:tcPr>
          <w:p w14:paraId="5E1E48C1"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b/>
                <w:sz w:val="13"/>
                <w:szCs w:val="13"/>
                <w:lang w:eastAsia="ru-RU"/>
              </w:rPr>
              <w:t>1. Сведения о поставщике (подрядчике), грузоотправителе, страхователе</w:t>
            </w:r>
          </w:p>
        </w:tc>
        <w:tc>
          <w:tcPr>
            <w:tcW w:w="3705" w:type="dxa"/>
            <w:shd w:val="clear" w:color="auto" w:fill="auto"/>
            <w:vAlign w:val="bottom"/>
          </w:tcPr>
          <w:p w14:paraId="4AD9F9C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2750A6E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5C1EE02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45F497EE" w14:textId="77777777" w:rsidTr="00BE6999">
        <w:trPr>
          <w:cantSplit/>
          <w:trHeight w:val="55"/>
        </w:trPr>
        <w:tc>
          <w:tcPr>
            <w:tcW w:w="585" w:type="dxa"/>
            <w:shd w:val="clear" w:color="auto" w:fill="auto"/>
            <w:vAlign w:val="bottom"/>
          </w:tcPr>
          <w:p w14:paraId="1AC1AB3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990" w:type="dxa"/>
            <w:shd w:val="clear" w:color="auto" w:fill="auto"/>
            <w:vAlign w:val="bottom"/>
          </w:tcPr>
          <w:p w14:paraId="12D1BB1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13041D7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1FEBB84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31091EF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796E17D4" w14:textId="77777777" w:rsidTr="00BE6999">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14:paraId="53756EE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Код строки</w:t>
            </w:r>
          </w:p>
        </w:tc>
        <w:tc>
          <w:tcPr>
            <w:tcW w:w="3990" w:type="dxa"/>
            <w:tcBorders>
              <w:top w:val="single" w:sz="10" w:space="0" w:color="auto"/>
              <w:bottom w:val="single" w:sz="5" w:space="0" w:color="auto"/>
              <w:right w:val="single" w:sz="5" w:space="0" w:color="auto"/>
            </w:tcBorders>
            <w:shd w:val="clear" w:color="auto" w:fill="auto"/>
          </w:tcPr>
          <w:p w14:paraId="5B2BC3B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shd w:val="clear" w:color="auto" w:fill="auto"/>
          </w:tcPr>
          <w:p w14:paraId="3901429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shd w:val="clear" w:color="auto" w:fill="auto"/>
          </w:tcPr>
          <w:p w14:paraId="00646A4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Сведения о грузоотправителе</w:t>
            </w:r>
          </w:p>
        </w:tc>
        <w:tc>
          <w:tcPr>
            <w:tcW w:w="3705" w:type="dxa"/>
            <w:tcBorders>
              <w:top w:val="single" w:sz="10" w:space="0" w:color="auto"/>
              <w:bottom w:val="single" w:sz="5" w:space="0" w:color="auto"/>
              <w:right w:val="single" w:sz="10" w:space="0" w:color="auto"/>
            </w:tcBorders>
            <w:shd w:val="clear" w:color="auto" w:fill="auto"/>
          </w:tcPr>
          <w:p w14:paraId="274E145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Сведения о страхователе</w:t>
            </w:r>
          </w:p>
        </w:tc>
      </w:tr>
      <w:tr w:rsidR="00DC47A2" w:rsidRPr="00AD0A08" w14:paraId="287297E1"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0F95154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shd w:val="clear" w:color="auto" w:fill="auto"/>
          </w:tcPr>
          <w:p w14:paraId="655E28F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2</w:t>
            </w:r>
          </w:p>
        </w:tc>
        <w:tc>
          <w:tcPr>
            <w:tcW w:w="3705" w:type="dxa"/>
            <w:tcBorders>
              <w:bottom w:val="single" w:sz="5" w:space="0" w:color="auto"/>
              <w:right w:val="single" w:sz="5" w:space="0" w:color="auto"/>
            </w:tcBorders>
            <w:shd w:val="clear" w:color="auto" w:fill="auto"/>
          </w:tcPr>
          <w:p w14:paraId="6856ACA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3</w:t>
            </w:r>
          </w:p>
        </w:tc>
        <w:tc>
          <w:tcPr>
            <w:tcW w:w="3705" w:type="dxa"/>
            <w:tcBorders>
              <w:bottom w:val="single" w:sz="5" w:space="0" w:color="auto"/>
              <w:right w:val="single" w:sz="5" w:space="0" w:color="auto"/>
            </w:tcBorders>
            <w:shd w:val="clear" w:color="auto" w:fill="auto"/>
          </w:tcPr>
          <w:p w14:paraId="602B48F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4</w:t>
            </w:r>
          </w:p>
        </w:tc>
        <w:tc>
          <w:tcPr>
            <w:tcW w:w="3705" w:type="dxa"/>
            <w:tcBorders>
              <w:bottom w:val="single" w:sz="5" w:space="0" w:color="auto"/>
              <w:right w:val="single" w:sz="10" w:space="0" w:color="auto"/>
            </w:tcBorders>
            <w:shd w:val="clear" w:color="auto" w:fill="auto"/>
          </w:tcPr>
          <w:p w14:paraId="779BA0B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5</w:t>
            </w:r>
          </w:p>
        </w:tc>
      </w:tr>
      <w:tr w:rsidR="00DC47A2" w:rsidRPr="00AD0A08" w14:paraId="2F95DF0A"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4F395A2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shd w:val="clear" w:color="auto" w:fill="auto"/>
          </w:tcPr>
          <w:p w14:paraId="66441B40"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14:paraId="5DD64FF9"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01C6E89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46D68AC1"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2BADD8F9"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239A53B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2</w:t>
            </w:r>
          </w:p>
        </w:tc>
        <w:tc>
          <w:tcPr>
            <w:tcW w:w="3990" w:type="dxa"/>
            <w:tcBorders>
              <w:bottom w:val="single" w:sz="5" w:space="0" w:color="auto"/>
              <w:right w:val="single" w:sz="5" w:space="0" w:color="auto"/>
            </w:tcBorders>
            <w:shd w:val="clear" w:color="auto" w:fill="auto"/>
          </w:tcPr>
          <w:p w14:paraId="728A0EC2"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shd w:val="clear" w:color="auto" w:fill="auto"/>
          </w:tcPr>
          <w:p w14:paraId="356517AC"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0249EA3E"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68AC0E4F"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57606DFF"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4769A4F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lastRenderedPageBreak/>
              <w:t>3</w:t>
            </w:r>
          </w:p>
        </w:tc>
        <w:tc>
          <w:tcPr>
            <w:tcW w:w="3990" w:type="dxa"/>
            <w:tcBorders>
              <w:bottom w:val="single" w:sz="5" w:space="0" w:color="auto"/>
              <w:right w:val="single" w:sz="5" w:space="0" w:color="auto"/>
            </w:tcBorders>
            <w:shd w:val="clear" w:color="auto" w:fill="auto"/>
          </w:tcPr>
          <w:p w14:paraId="3AEB8AA0"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14:paraId="7931FA9B"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0D680E6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6BFCAC07"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4F7321A5"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2968A76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4</w:t>
            </w:r>
          </w:p>
        </w:tc>
        <w:tc>
          <w:tcPr>
            <w:tcW w:w="3990" w:type="dxa"/>
            <w:tcBorders>
              <w:bottom w:val="single" w:sz="5" w:space="0" w:color="auto"/>
              <w:right w:val="single" w:sz="5" w:space="0" w:color="auto"/>
            </w:tcBorders>
            <w:shd w:val="clear" w:color="auto" w:fill="auto"/>
          </w:tcPr>
          <w:p w14:paraId="2EEA029D"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14:paraId="62731AB9"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74D5154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2D9F32F8"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7B449B40" w14:textId="77777777" w:rsidTr="00BE6999">
        <w:trPr>
          <w:cantSplit/>
          <w:trHeight w:val="68"/>
        </w:trPr>
        <w:tc>
          <w:tcPr>
            <w:tcW w:w="585" w:type="dxa"/>
            <w:tcBorders>
              <w:left w:val="single" w:sz="10" w:space="0" w:color="auto"/>
              <w:bottom w:val="single" w:sz="5" w:space="0" w:color="auto"/>
              <w:right w:val="single" w:sz="5" w:space="0" w:color="auto"/>
            </w:tcBorders>
            <w:shd w:val="clear" w:color="auto" w:fill="auto"/>
          </w:tcPr>
          <w:p w14:paraId="0EDE90B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5</w:t>
            </w:r>
          </w:p>
        </w:tc>
        <w:tc>
          <w:tcPr>
            <w:tcW w:w="3990" w:type="dxa"/>
            <w:tcBorders>
              <w:bottom w:val="single" w:sz="5" w:space="0" w:color="auto"/>
              <w:right w:val="single" w:sz="5" w:space="0" w:color="auto"/>
            </w:tcBorders>
            <w:shd w:val="clear" w:color="auto" w:fill="auto"/>
          </w:tcPr>
          <w:p w14:paraId="0B623A76"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14:paraId="5269780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332DFF4E"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06A8229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3F8A86F1"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1204EBA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6</w:t>
            </w:r>
          </w:p>
        </w:tc>
        <w:tc>
          <w:tcPr>
            <w:tcW w:w="3990" w:type="dxa"/>
            <w:tcBorders>
              <w:bottom w:val="single" w:sz="5" w:space="0" w:color="auto"/>
              <w:right w:val="single" w:sz="5" w:space="0" w:color="auto"/>
            </w:tcBorders>
            <w:shd w:val="clear" w:color="auto" w:fill="auto"/>
          </w:tcPr>
          <w:p w14:paraId="61D018E3"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КПП юридического лица</w:t>
            </w:r>
          </w:p>
        </w:tc>
        <w:tc>
          <w:tcPr>
            <w:tcW w:w="3705" w:type="dxa"/>
            <w:tcBorders>
              <w:bottom w:val="single" w:sz="5" w:space="0" w:color="auto"/>
              <w:right w:val="single" w:sz="5" w:space="0" w:color="auto"/>
            </w:tcBorders>
            <w:shd w:val="clear" w:color="auto" w:fill="auto"/>
          </w:tcPr>
          <w:p w14:paraId="0757AC69"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497DF9DB"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00E72BDE"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1B646077"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4067943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7</w:t>
            </w:r>
          </w:p>
        </w:tc>
        <w:tc>
          <w:tcPr>
            <w:tcW w:w="3990" w:type="dxa"/>
            <w:tcBorders>
              <w:bottom w:val="single" w:sz="5" w:space="0" w:color="auto"/>
              <w:right w:val="single" w:sz="5" w:space="0" w:color="auto"/>
            </w:tcBorders>
            <w:shd w:val="clear" w:color="auto" w:fill="auto"/>
          </w:tcPr>
          <w:p w14:paraId="60AE8814"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shd w:val="clear" w:color="auto" w:fill="auto"/>
          </w:tcPr>
          <w:p w14:paraId="22A74FA5" w14:textId="77777777" w:rsidR="00DC47A2" w:rsidRPr="00AD0A08" w:rsidRDefault="00DC47A2" w:rsidP="00DC47A2">
            <w:pPr>
              <w:spacing w:after="0" w:line="240" w:lineRule="auto"/>
              <w:jc w:val="center"/>
              <w:rPr>
                <w:rFonts w:ascii="Times New Roman" w:eastAsia="Times New Roman" w:hAnsi="Times New Roman"/>
                <w:sz w:val="13"/>
                <w:szCs w:val="13"/>
                <w:lang w:eastAsia="ru-RU"/>
              </w:rPr>
            </w:pPr>
          </w:p>
        </w:tc>
        <w:tc>
          <w:tcPr>
            <w:tcW w:w="3705" w:type="dxa"/>
            <w:tcBorders>
              <w:bottom w:val="single" w:sz="5" w:space="0" w:color="auto"/>
              <w:right w:val="single" w:sz="5" w:space="0" w:color="auto"/>
            </w:tcBorders>
            <w:shd w:val="clear" w:color="auto" w:fill="auto"/>
          </w:tcPr>
          <w:p w14:paraId="07A72165"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31B8D8D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386B1B17" w14:textId="77777777" w:rsidTr="00BE6999">
        <w:trPr>
          <w:cantSplit/>
        </w:trPr>
        <w:tc>
          <w:tcPr>
            <w:tcW w:w="585" w:type="dxa"/>
            <w:tcBorders>
              <w:left w:val="single" w:sz="10" w:space="0" w:color="auto"/>
              <w:bottom w:val="single" w:sz="10" w:space="0" w:color="auto"/>
              <w:right w:val="single" w:sz="5" w:space="0" w:color="auto"/>
            </w:tcBorders>
            <w:shd w:val="clear" w:color="auto" w:fill="auto"/>
          </w:tcPr>
          <w:p w14:paraId="74D5885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8</w:t>
            </w:r>
          </w:p>
        </w:tc>
        <w:tc>
          <w:tcPr>
            <w:tcW w:w="3990" w:type="dxa"/>
            <w:tcBorders>
              <w:bottom w:val="single" w:sz="10" w:space="0" w:color="auto"/>
              <w:right w:val="single" w:sz="5" w:space="0" w:color="auto"/>
            </w:tcBorders>
            <w:shd w:val="clear" w:color="auto" w:fill="auto"/>
          </w:tcPr>
          <w:p w14:paraId="3EDBC2DA"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shd w:val="clear" w:color="auto" w:fill="auto"/>
          </w:tcPr>
          <w:p w14:paraId="0FCEF1DA"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5" w:space="0" w:color="auto"/>
            </w:tcBorders>
            <w:shd w:val="clear" w:color="auto" w:fill="auto"/>
          </w:tcPr>
          <w:p w14:paraId="1120E4B5"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10" w:space="0" w:color="auto"/>
            </w:tcBorders>
            <w:shd w:val="clear" w:color="auto" w:fill="auto"/>
          </w:tcPr>
          <w:p w14:paraId="35F2A32F"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bl>
    <w:p w14:paraId="7FFB1319"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436"/>
        <w:gridCol w:w="611"/>
        <w:gridCol w:w="573"/>
        <w:gridCol w:w="622"/>
        <w:gridCol w:w="580"/>
        <w:gridCol w:w="668"/>
        <w:gridCol w:w="604"/>
        <w:gridCol w:w="673"/>
        <w:gridCol w:w="607"/>
        <w:gridCol w:w="622"/>
        <w:gridCol w:w="579"/>
        <w:gridCol w:w="677"/>
        <w:gridCol w:w="779"/>
        <w:gridCol w:w="1183"/>
      </w:tblGrid>
      <w:tr w:rsidR="00DC47A2" w:rsidRPr="00AD0A08" w14:paraId="262F76FC" w14:textId="77777777" w:rsidTr="00BE6999">
        <w:trPr>
          <w:cantSplit/>
        </w:trPr>
        <w:tc>
          <w:tcPr>
            <w:tcW w:w="3904" w:type="dxa"/>
            <w:gridSpan w:val="4"/>
            <w:shd w:val="clear" w:color="auto" w:fill="auto"/>
            <w:vAlign w:val="bottom"/>
          </w:tcPr>
          <w:p w14:paraId="5E18ACCD"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4"/>
                <w:lang w:eastAsia="ru-RU"/>
              </w:rPr>
              <w:br w:type="page"/>
            </w:r>
            <w:r w:rsidRPr="00AD0A08">
              <w:rPr>
                <w:rFonts w:ascii="Times New Roman" w:eastAsia="Times New Roman" w:hAnsi="Times New Roman"/>
                <w:b/>
                <w:sz w:val="13"/>
                <w:szCs w:val="13"/>
                <w:lang w:eastAsia="ru-RU"/>
              </w:rPr>
              <w:t>2. Сведения о транспортировке и приемке груза</w:t>
            </w:r>
          </w:p>
        </w:tc>
        <w:tc>
          <w:tcPr>
            <w:tcW w:w="976" w:type="dxa"/>
            <w:shd w:val="clear" w:color="auto" w:fill="auto"/>
            <w:vAlign w:val="bottom"/>
          </w:tcPr>
          <w:p w14:paraId="73AA251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615DBD6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6438989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6A43008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2778C1F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5EB6090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08854BC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7CB7E86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365BA79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42" w:type="dxa"/>
            <w:shd w:val="clear" w:color="auto" w:fill="auto"/>
            <w:vAlign w:val="bottom"/>
          </w:tcPr>
          <w:p w14:paraId="7538FC2E"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Форма 0510452 с. 2</w:t>
            </w:r>
          </w:p>
        </w:tc>
      </w:tr>
      <w:tr w:rsidR="00DC47A2" w:rsidRPr="00AD0A08" w14:paraId="1300B431" w14:textId="77777777" w:rsidTr="00BE6999">
        <w:trPr>
          <w:cantSplit/>
          <w:trHeight w:val="83"/>
        </w:trPr>
        <w:tc>
          <w:tcPr>
            <w:tcW w:w="586" w:type="dxa"/>
            <w:shd w:val="clear" w:color="auto" w:fill="auto"/>
            <w:vAlign w:val="bottom"/>
          </w:tcPr>
          <w:p w14:paraId="05F4683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0C4E77B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3954A09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7EA1C89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1F9A811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0555FBB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4EA53D3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342B571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7DB969A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4D16B9A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7BDE20D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139F207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5AAD43F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42" w:type="dxa"/>
            <w:shd w:val="clear" w:color="auto" w:fill="auto"/>
            <w:vAlign w:val="bottom"/>
          </w:tcPr>
          <w:p w14:paraId="4415CA5A"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54DD4AA" w14:textId="77777777" w:rsidTr="00BE6999">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1D0D78F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w:t>
            </w:r>
          </w:p>
          <w:p w14:paraId="28E597C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14:paraId="0AFCB28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1B594A2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4B7E3F4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Место составления Акта приемки товаров, работ, услуг (ф. 0510452)</w:t>
            </w:r>
          </w:p>
        </w:tc>
      </w:tr>
      <w:tr w:rsidR="00DC47A2" w:rsidRPr="00AD0A08" w14:paraId="1BA0D9EC" w14:textId="77777777" w:rsidTr="00BE6999">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14:paraId="55E46A1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36C75A5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отправка груза со станции</w:t>
            </w:r>
          </w:p>
          <w:p w14:paraId="18E0740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75CEDBA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прибытие на место назначения</w:t>
            </w:r>
          </w:p>
          <w:p w14:paraId="1BCE2DC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4FBDF7B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45D40C1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72E03FB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14:paraId="1FFA4C1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14:paraId="6046EA8C"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24A13266" w14:textId="77777777" w:rsidTr="00BE6999">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14:paraId="04D4FD2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7A000FB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6F67BDD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79E9C8C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18C849A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56BE003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521AACB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6461FDC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1E51350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C6B10F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22760CD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5D7C11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61185F0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14:paraId="7F02AC84"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F41BDA6" w14:textId="77777777" w:rsidTr="00BE6999">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14:paraId="5717430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32724FE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6671641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71A494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367B2BF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E51D15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13D9863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1AFEFD5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4349DB2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036869B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57AD4EF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EBAB19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4B3AFA1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14:paraId="30992C3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14</w:t>
            </w:r>
          </w:p>
        </w:tc>
      </w:tr>
      <w:tr w:rsidR="00DC47A2" w:rsidRPr="00AD0A08" w14:paraId="01155FA6" w14:textId="77777777" w:rsidTr="00BE6999">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14:paraId="181585B0"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0CB6787F"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4F396585"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67F880CC"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4371F803"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06446622"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090ECE11"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18041FFF"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714C277D"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1193ECE9"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72F45BEA"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37725D5"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CF31FBE"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14:paraId="06157AD1"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r>
      <w:tr w:rsidR="00DC47A2" w:rsidRPr="00AD0A08" w14:paraId="748D7A10" w14:textId="77777777" w:rsidTr="00BE6999">
        <w:trPr>
          <w:cantSplit/>
          <w:trHeight w:val="83"/>
        </w:trPr>
        <w:tc>
          <w:tcPr>
            <w:tcW w:w="586" w:type="dxa"/>
            <w:tcBorders>
              <w:top w:val="single" w:sz="10" w:space="0" w:color="auto"/>
            </w:tcBorders>
            <w:shd w:val="clear" w:color="auto" w:fill="auto"/>
            <w:vAlign w:val="bottom"/>
          </w:tcPr>
          <w:p w14:paraId="2C030DD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0C37B7B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508FEA6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3C20E18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5478C15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379D595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2A79C77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1CE6A83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57CFA9A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54AC78E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77A7452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6715DAF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4C7D125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42" w:type="dxa"/>
            <w:tcBorders>
              <w:top w:val="single" w:sz="10" w:space="0" w:color="auto"/>
            </w:tcBorders>
            <w:shd w:val="clear" w:color="auto" w:fill="auto"/>
            <w:vAlign w:val="bottom"/>
          </w:tcPr>
          <w:p w14:paraId="75345AD4"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7290AC2C"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403"/>
        <w:gridCol w:w="876"/>
        <w:gridCol w:w="624"/>
        <w:gridCol w:w="754"/>
        <w:gridCol w:w="845"/>
        <w:gridCol w:w="501"/>
        <w:gridCol w:w="878"/>
        <w:gridCol w:w="736"/>
        <w:gridCol w:w="708"/>
        <w:gridCol w:w="616"/>
        <w:gridCol w:w="1385"/>
        <w:gridCol w:w="888"/>
      </w:tblGrid>
      <w:tr w:rsidR="00DC47A2" w:rsidRPr="00AD0A08" w14:paraId="1CFAEE50" w14:textId="77777777" w:rsidTr="00BE6999">
        <w:trPr>
          <w:cantSplit/>
        </w:trPr>
        <w:tc>
          <w:tcPr>
            <w:tcW w:w="5340" w:type="dxa"/>
            <w:gridSpan w:val="5"/>
            <w:shd w:val="clear" w:color="auto" w:fill="auto"/>
            <w:vAlign w:val="bottom"/>
          </w:tcPr>
          <w:p w14:paraId="332A17A2"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b/>
                <w:sz w:val="13"/>
                <w:szCs w:val="13"/>
                <w:lang w:eastAsia="ru-RU"/>
              </w:rPr>
              <w:t>3. Сведения о целостности пломб, упаковки, количестве мест и массе груза</w:t>
            </w:r>
          </w:p>
        </w:tc>
        <w:tc>
          <w:tcPr>
            <w:tcW w:w="975" w:type="dxa"/>
            <w:shd w:val="clear" w:color="auto" w:fill="auto"/>
            <w:vAlign w:val="bottom"/>
          </w:tcPr>
          <w:p w14:paraId="70D9813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633FBD6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170" w:type="dxa"/>
            <w:shd w:val="clear" w:color="auto" w:fill="auto"/>
            <w:vAlign w:val="bottom"/>
          </w:tcPr>
          <w:p w14:paraId="1F51F3C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26011D1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13C4C28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120" w:type="dxa"/>
            <w:shd w:val="clear" w:color="auto" w:fill="auto"/>
            <w:vAlign w:val="bottom"/>
          </w:tcPr>
          <w:p w14:paraId="7E66CAF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755" w:type="dxa"/>
            <w:shd w:val="clear" w:color="auto" w:fill="auto"/>
            <w:vAlign w:val="bottom"/>
          </w:tcPr>
          <w:p w14:paraId="488477F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726D8FF9" w14:textId="77777777" w:rsidTr="00BE6999">
        <w:trPr>
          <w:cantSplit/>
          <w:trHeight w:val="83"/>
        </w:trPr>
        <w:tc>
          <w:tcPr>
            <w:tcW w:w="585" w:type="dxa"/>
            <w:shd w:val="clear" w:color="auto" w:fill="auto"/>
            <w:vAlign w:val="bottom"/>
          </w:tcPr>
          <w:p w14:paraId="619533A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065" w:type="dxa"/>
            <w:shd w:val="clear" w:color="auto" w:fill="auto"/>
            <w:vAlign w:val="bottom"/>
          </w:tcPr>
          <w:p w14:paraId="33EB572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065" w:type="dxa"/>
            <w:shd w:val="clear" w:color="auto" w:fill="auto"/>
            <w:vAlign w:val="bottom"/>
          </w:tcPr>
          <w:p w14:paraId="667C141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11B9FC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260" w:type="dxa"/>
            <w:shd w:val="clear" w:color="auto" w:fill="auto"/>
            <w:vAlign w:val="bottom"/>
          </w:tcPr>
          <w:p w14:paraId="5BCD84E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7671B76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039546C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170" w:type="dxa"/>
            <w:shd w:val="clear" w:color="auto" w:fill="auto"/>
            <w:vAlign w:val="bottom"/>
          </w:tcPr>
          <w:p w14:paraId="10C8224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68D787D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2F82DD4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3120" w:type="dxa"/>
            <w:shd w:val="clear" w:color="auto" w:fill="auto"/>
            <w:vAlign w:val="bottom"/>
          </w:tcPr>
          <w:p w14:paraId="4A6EEF8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755" w:type="dxa"/>
            <w:shd w:val="clear" w:color="auto" w:fill="auto"/>
            <w:vAlign w:val="bottom"/>
          </w:tcPr>
          <w:p w14:paraId="1CE759D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12605CB7" w14:textId="77777777" w:rsidTr="00BE6999">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7039369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w:t>
            </w:r>
          </w:p>
          <w:p w14:paraId="5DF152A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14:paraId="0DFC588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14:paraId="24DD5C6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Вид упаковки</w:t>
            </w:r>
          </w:p>
          <w:p w14:paraId="5B2DE28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14:paraId="0A59625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Состояние</w:t>
            </w:r>
          </w:p>
          <w:p w14:paraId="221D732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упаковки или тары</w:t>
            </w:r>
          </w:p>
          <w:p w14:paraId="5ED75BB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14:paraId="06E625F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14:paraId="464B4E3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14:paraId="5203A95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14:paraId="7184F60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14:paraId="14E0437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Товары, содержащиеся в упаковке (таре),</w:t>
            </w:r>
          </w:p>
          <w:p w14:paraId="7A87FD1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14:paraId="4E067B8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Условия хранения товара</w:t>
            </w:r>
          </w:p>
          <w:p w14:paraId="69BCFDC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на складе получателя</w:t>
            </w:r>
          </w:p>
        </w:tc>
      </w:tr>
      <w:tr w:rsidR="00DC47A2" w:rsidRPr="00AD0A08" w14:paraId="2923E9D9" w14:textId="77777777" w:rsidTr="00BE6999">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14:paraId="15D18C6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14:paraId="230446E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14:paraId="7620CC9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vMerge/>
            <w:tcBorders>
              <w:top w:val="single" w:sz="5" w:space="0" w:color="auto"/>
              <w:bottom w:val="single" w:sz="5" w:space="0" w:color="auto"/>
              <w:right w:val="single" w:sz="5" w:space="0" w:color="auto"/>
            </w:tcBorders>
            <w:shd w:val="clear" w:color="auto" w:fill="auto"/>
            <w:vAlign w:val="bottom"/>
          </w:tcPr>
          <w:p w14:paraId="6355409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260" w:type="dxa"/>
            <w:tcBorders>
              <w:bottom w:val="single" w:sz="5" w:space="0" w:color="auto"/>
              <w:right w:val="single" w:sz="5" w:space="0" w:color="auto"/>
            </w:tcBorders>
            <w:shd w:val="clear" w:color="auto" w:fill="auto"/>
            <w:vAlign w:val="center"/>
          </w:tcPr>
          <w:p w14:paraId="589C311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наименование</w:t>
            </w:r>
          </w:p>
        </w:tc>
        <w:tc>
          <w:tcPr>
            <w:tcW w:w="975" w:type="dxa"/>
            <w:tcBorders>
              <w:bottom w:val="single" w:sz="5" w:space="0" w:color="auto"/>
              <w:right w:val="single" w:sz="5" w:space="0" w:color="auto"/>
            </w:tcBorders>
            <w:shd w:val="clear" w:color="auto" w:fill="auto"/>
            <w:vAlign w:val="center"/>
          </w:tcPr>
          <w:p w14:paraId="7B13C3F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14:paraId="405317E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0" w:type="dxa"/>
            <w:vMerge/>
            <w:tcBorders>
              <w:top w:val="single" w:sz="5" w:space="0" w:color="auto"/>
              <w:bottom w:val="single" w:sz="5" w:space="0" w:color="auto"/>
              <w:right w:val="single" w:sz="5" w:space="0" w:color="auto"/>
            </w:tcBorders>
            <w:shd w:val="clear" w:color="auto" w:fill="auto"/>
            <w:vAlign w:val="bottom"/>
          </w:tcPr>
          <w:p w14:paraId="4EC7F18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tcBorders>
              <w:bottom w:val="single" w:sz="5" w:space="0" w:color="auto"/>
              <w:right w:val="single" w:sz="5" w:space="0" w:color="auto"/>
            </w:tcBorders>
            <w:shd w:val="clear" w:color="auto" w:fill="auto"/>
            <w:vAlign w:val="center"/>
          </w:tcPr>
          <w:p w14:paraId="678972E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 пункте отправления</w:t>
            </w:r>
          </w:p>
        </w:tc>
        <w:tc>
          <w:tcPr>
            <w:tcW w:w="975" w:type="dxa"/>
            <w:tcBorders>
              <w:bottom w:val="single" w:sz="5" w:space="0" w:color="auto"/>
              <w:right w:val="single" w:sz="5" w:space="0" w:color="auto"/>
            </w:tcBorders>
            <w:shd w:val="clear" w:color="auto" w:fill="auto"/>
            <w:vAlign w:val="center"/>
          </w:tcPr>
          <w:p w14:paraId="1F09DDD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14:paraId="589127D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755" w:type="dxa"/>
            <w:vMerge/>
            <w:tcBorders>
              <w:top w:val="single" w:sz="5" w:space="0" w:color="auto"/>
              <w:bottom w:val="single" w:sz="5" w:space="0" w:color="auto"/>
              <w:right w:val="single" w:sz="5" w:space="0" w:color="auto"/>
            </w:tcBorders>
            <w:shd w:val="clear" w:color="auto" w:fill="auto"/>
            <w:vAlign w:val="bottom"/>
          </w:tcPr>
          <w:p w14:paraId="53B385E1"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8DFE567" w14:textId="77777777" w:rsidTr="00BE6999">
        <w:trPr>
          <w:cantSplit/>
          <w:trHeight w:val="167"/>
        </w:trPr>
        <w:tc>
          <w:tcPr>
            <w:tcW w:w="585" w:type="dxa"/>
            <w:tcBorders>
              <w:left w:val="single" w:sz="5" w:space="0" w:color="auto"/>
              <w:bottom w:val="single" w:sz="5" w:space="0" w:color="auto"/>
              <w:right w:val="single" w:sz="5" w:space="0" w:color="auto"/>
            </w:tcBorders>
            <w:shd w:val="clear" w:color="auto" w:fill="auto"/>
            <w:vAlign w:val="center"/>
          </w:tcPr>
          <w:p w14:paraId="61CEECE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w:t>
            </w:r>
          </w:p>
        </w:tc>
        <w:tc>
          <w:tcPr>
            <w:tcW w:w="1065" w:type="dxa"/>
            <w:tcBorders>
              <w:bottom w:val="single" w:sz="5" w:space="0" w:color="auto"/>
              <w:right w:val="single" w:sz="5" w:space="0" w:color="auto"/>
            </w:tcBorders>
            <w:shd w:val="clear" w:color="auto" w:fill="auto"/>
            <w:vAlign w:val="center"/>
          </w:tcPr>
          <w:p w14:paraId="5A62D67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2</w:t>
            </w:r>
          </w:p>
        </w:tc>
        <w:tc>
          <w:tcPr>
            <w:tcW w:w="1065" w:type="dxa"/>
            <w:tcBorders>
              <w:bottom w:val="single" w:sz="5" w:space="0" w:color="auto"/>
              <w:right w:val="single" w:sz="5" w:space="0" w:color="auto"/>
            </w:tcBorders>
            <w:shd w:val="clear" w:color="auto" w:fill="auto"/>
            <w:vAlign w:val="center"/>
          </w:tcPr>
          <w:p w14:paraId="1CCAAC2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3</w:t>
            </w:r>
          </w:p>
        </w:tc>
        <w:tc>
          <w:tcPr>
            <w:tcW w:w="1365" w:type="dxa"/>
            <w:tcBorders>
              <w:bottom w:val="single" w:sz="5" w:space="0" w:color="auto"/>
              <w:right w:val="single" w:sz="5" w:space="0" w:color="auto"/>
            </w:tcBorders>
            <w:shd w:val="clear" w:color="auto" w:fill="auto"/>
            <w:vAlign w:val="center"/>
          </w:tcPr>
          <w:p w14:paraId="263B705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4</w:t>
            </w:r>
          </w:p>
        </w:tc>
        <w:tc>
          <w:tcPr>
            <w:tcW w:w="1260" w:type="dxa"/>
            <w:tcBorders>
              <w:bottom w:val="single" w:sz="5" w:space="0" w:color="auto"/>
              <w:right w:val="single" w:sz="5" w:space="0" w:color="auto"/>
            </w:tcBorders>
            <w:shd w:val="clear" w:color="auto" w:fill="auto"/>
            <w:vAlign w:val="center"/>
          </w:tcPr>
          <w:p w14:paraId="5150C1F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5</w:t>
            </w:r>
          </w:p>
        </w:tc>
        <w:tc>
          <w:tcPr>
            <w:tcW w:w="975" w:type="dxa"/>
            <w:tcBorders>
              <w:bottom w:val="single" w:sz="5" w:space="0" w:color="auto"/>
              <w:right w:val="single" w:sz="5" w:space="0" w:color="auto"/>
            </w:tcBorders>
            <w:shd w:val="clear" w:color="auto" w:fill="auto"/>
            <w:vAlign w:val="center"/>
          </w:tcPr>
          <w:p w14:paraId="222D37A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6</w:t>
            </w:r>
          </w:p>
        </w:tc>
        <w:tc>
          <w:tcPr>
            <w:tcW w:w="1365" w:type="dxa"/>
            <w:tcBorders>
              <w:bottom w:val="single" w:sz="5" w:space="0" w:color="auto"/>
              <w:right w:val="single" w:sz="5" w:space="0" w:color="auto"/>
            </w:tcBorders>
            <w:shd w:val="clear" w:color="auto" w:fill="auto"/>
            <w:vAlign w:val="center"/>
          </w:tcPr>
          <w:p w14:paraId="3BBDF51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7</w:t>
            </w:r>
          </w:p>
        </w:tc>
        <w:tc>
          <w:tcPr>
            <w:tcW w:w="1170" w:type="dxa"/>
            <w:tcBorders>
              <w:bottom w:val="single" w:sz="5" w:space="0" w:color="auto"/>
              <w:right w:val="single" w:sz="5" w:space="0" w:color="auto"/>
            </w:tcBorders>
            <w:shd w:val="clear" w:color="auto" w:fill="auto"/>
            <w:vAlign w:val="center"/>
          </w:tcPr>
          <w:p w14:paraId="017035E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8</w:t>
            </w:r>
          </w:p>
        </w:tc>
        <w:tc>
          <w:tcPr>
            <w:tcW w:w="975" w:type="dxa"/>
            <w:tcBorders>
              <w:bottom w:val="single" w:sz="5" w:space="0" w:color="auto"/>
              <w:right w:val="single" w:sz="5" w:space="0" w:color="auto"/>
            </w:tcBorders>
            <w:shd w:val="clear" w:color="auto" w:fill="auto"/>
            <w:vAlign w:val="center"/>
          </w:tcPr>
          <w:p w14:paraId="48D0510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9</w:t>
            </w:r>
          </w:p>
        </w:tc>
        <w:tc>
          <w:tcPr>
            <w:tcW w:w="975" w:type="dxa"/>
            <w:tcBorders>
              <w:bottom w:val="single" w:sz="5" w:space="0" w:color="auto"/>
              <w:right w:val="single" w:sz="5" w:space="0" w:color="auto"/>
            </w:tcBorders>
            <w:shd w:val="clear" w:color="auto" w:fill="auto"/>
            <w:vAlign w:val="center"/>
          </w:tcPr>
          <w:p w14:paraId="7AC26F2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10</w:t>
            </w:r>
          </w:p>
        </w:tc>
        <w:tc>
          <w:tcPr>
            <w:tcW w:w="3120" w:type="dxa"/>
            <w:tcBorders>
              <w:bottom w:val="single" w:sz="5" w:space="0" w:color="auto"/>
              <w:right w:val="single" w:sz="5" w:space="0" w:color="auto"/>
            </w:tcBorders>
            <w:shd w:val="clear" w:color="auto" w:fill="auto"/>
            <w:vAlign w:val="center"/>
          </w:tcPr>
          <w:p w14:paraId="102E69F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11</w:t>
            </w:r>
          </w:p>
        </w:tc>
        <w:tc>
          <w:tcPr>
            <w:tcW w:w="1755" w:type="dxa"/>
            <w:tcBorders>
              <w:bottom w:val="single" w:sz="5" w:space="0" w:color="auto"/>
              <w:right w:val="single" w:sz="5" w:space="0" w:color="auto"/>
            </w:tcBorders>
            <w:shd w:val="clear" w:color="auto" w:fill="auto"/>
            <w:vAlign w:val="center"/>
          </w:tcPr>
          <w:p w14:paraId="5FA49B1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12</w:t>
            </w:r>
          </w:p>
        </w:tc>
      </w:tr>
      <w:tr w:rsidR="00DC47A2" w:rsidRPr="00AD0A08" w14:paraId="508BB61B" w14:textId="77777777" w:rsidTr="00BE6999">
        <w:trPr>
          <w:cantSplit/>
          <w:trHeight w:val="167"/>
        </w:trPr>
        <w:tc>
          <w:tcPr>
            <w:tcW w:w="585" w:type="dxa"/>
            <w:tcBorders>
              <w:left w:val="single" w:sz="5" w:space="0" w:color="auto"/>
              <w:bottom w:val="single" w:sz="5" w:space="0" w:color="auto"/>
              <w:right w:val="single" w:sz="5" w:space="0" w:color="auto"/>
            </w:tcBorders>
            <w:shd w:val="clear" w:color="auto" w:fill="auto"/>
            <w:vAlign w:val="center"/>
          </w:tcPr>
          <w:p w14:paraId="507084E5"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shd w:val="clear" w:color="auto" w:fill="auto"/>
            <w:vAlign w:val="center"/>
          </w:tcPr>
          <w:p w14:paraId="07A7354A"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shd w:val="clear" w:color="auto" w:fill="auto"/>
            <w:vAlign w:val="center"/>
          </w:tcPr>
          <w:p w14:paraId="34B4012B"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shd w:val="clear" w:color="auto" w:fill="auto"/>
            <w:vAlign w:val="center"/>
          </w:tcPr>
          <w:p w14:paraId="789DABAE"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260" w:type="dxa"/>
            <w:tcBorders>
              <w:bottom w:val="single" w:sz="5" w:space="0" w:color="auto"/>
              <w:right w:val="single" w:sz="5" w:space="0" w:color="auto"/>
            </w:tcBorders>
            <w:shd w:val="clear" w:color="auto" w:fill="auto"/>
            <w:vAlign w:val="center"/>
          </w:tcPr>
          <w:p w14:paraId="53D022FA"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shd w:val="clear" w:color="auto" w:fill="auto"/>
            <w:vAlign w:val="center"/>
          </w:tcPr>
          <w:p w14:paraId="72DAB8E5"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shd w:val="clear" w:color="auto" w:fill="auto"/>
            <w:vAlign w:val="center"/>
          </w:tcPr>
          <w:p w14:paraId="4BF40E7E"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170" w:type="dxa"/>
            <w:tcBorders>
              <w:bottom w:val="single" w:sz="5" w:space="0" w:color="auto"/>
              <w:right w:val="single" w:sz="5" w:space="0" w:color="auto"/>
            </w:tcBorders>
            <w:shd w:val="clear" w:color="auto" w:fill="auto"/>
            <w:vAlign w:val="center"/>
          </w:tcPr>
          <w:p w14:paraId="6CDCE7CA"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shd w:val="clear" w:color="auto" w:fill="auto"/>
            <w:vAlign w:val="center"/>
          </w:tcPr>
          <w:p w14:paraId="71B51F6D"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shd w:val="clear" w:color="auto" w:fill="auto"/>
            <w:vAlign w:val="center"/>
          </w:tcPr>
          <w:p w14:paraId="4C8379EE"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3120" w:type="dxa"/>
            <w:tcBorders>
              <w:bottom w:val="single" w:sz="5" w:space="0" w:color="auto"/>
              <w:right w:val="single" w:sz="5" w:space="0" w:color="auto"/>
            </w:tcBorders>
            <w:shd w:val="clear" w:color="auto" w:fill="auto"/>
            <w:vAlign w:val="center"/>
          </w:tcPr>
          <w:p w14:paraId="6AE97780"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c>
          <w:tcPr>
            <w:tcW w:w="1755" w:type="dxa"/>
            <w:tcBorders>
              <w:bottom w:val="single" w:sz="5" w:space="0" w:color="auto"/>
              <w:right w:val="single" w:sz="5" w:space="0" w:color="auto"/>
            </w:tcBorders>
            <w:shd w:val="clear" w:color="auto" w:fill="auto"/>
            <w:vAlign w:val="center"/>
          </w:tcPr>
          <w:p w14:paraId="199A53C0" w14:textId="77777777" w:rsidR="00DC47A2" w:rsidRPr="00AD0A08" w:rsidRDefault="00DC47A2" w:rsidP="00DC47A2">
            <w:pPr>
              <w:spacing w:after="0" w:line="240" w:lineRule="auto"/>
              <w:jc w:val="center"/>
              <w:rPr>
                <w:rFonts w:ascii="Times New Roman" w:eastAsia="Times New Roman" w:hAnsi="Times New Roman"/>
                <w:sz w:val="11"/>
                <w:szCs w:val="11"/>
                <w:lang w:eastAsia="ru-RU"/>
              </w:rPr>
            </w:pPr>
          </w:p>
        </w:tc>
      </w:tr>
    </w:tbl>
    <w:p w14:paraId="1AD5FCFB"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2093"/>
        <w:gridCol w:w="1897"/>
        <w:gridCol w:w="103"/>
        <w:gridCol w:w="978"/>
        <w:gridCol w:w="95"/>
        <w:gridCol w:w="1573"/>
        <w:gridCol w:w="103"/>
        <w:gridCol w:w="965"/>
        <w:gridCol w:w="103"/>
        <w:gridCol w:w="1304"/>
      </w:tblGrid>
      <w:tr w:rsidR="00DC47A2" w:rsidRPr="00AD0A08" w14:paraId="46D8C71B" w14:textId="77777777" w:rsidTr="00BE6999">
        <w:trPr>
          <w:cantSplit/>
        </w:trPr>
        <w:tc>
          <w:tcPr>
            <w:tcW w:w="2820" w:type="dxa"/>
            <w:tcBorders>
              <w:top w:val="single" w:sz="10" w:space="0" w:color="auto"/>
            </w:tcBorders>
            <w:shd w:val="clear" w:color="auto" w:fill="auto"/>
            <w:vAlign w:val="bottom"/>
          </w:tcPr>
          <w:p w14:paraId="1E56F47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tcBorders>
              <w:top w:val="single" w:sz="10" w:space="0" w:color="auto"/>
            </w:tcBorders>
            <w:shd w:val="clear" w:color="auto" w:fill="auto"/>
            <w:vAlign w:val="bottom"/>
          </w:tcPr>
          <w:p w14:paraId="08EE27F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tcBorders>
              <w:top w:val="single" w:sz="10" w:space="0" w:color="auto"/>
            </w:tcBorders>
            <w:shd w:val="clear" w:color="auto" w:fill="auto"/>
            <w:vAlign w:val="bottom"/>
          </w:tcPr>
          <w:p w14:paraId="337F1BC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tcBorders>
              <w:top w:val="single" w:sz="10" w:space="0" w:color="auto"/>
            </w:tcBorders>
            <w:shd w:val="clear" w:color="auto" w:fill="auto"/>
            <w:vAlign w:val="bottom"/>
          </w:tcPr>
          <w:p w14:paraId="2E5A336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tcBorders>
              <w:top w:val="single" w:sz="10" w:space="0" w:color="auto"/>
            </w:tcBorders>
            <w:shd w:val="clear" w:color="auto" w:fill="auto"/>
            <w:vAlign w:val="bottom"/>
          </w:tcPr>
          <w:p w14:paraId="5571FB0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tcBorders>
              <w:top w:val="single" w:sz="10" w:space="0" w:color="auto"/>
            </w:tcBorders>
            <w:shd w:val="clear" w:color="auto" w:fill="auto"/>
            <w:vAlign w:val="bottom"/>
          </w:tcPr>
          <w:p w14:paraId="10B775B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tcBorders>
              <w:top w:val="single" w:sz="10" w:space="0" w:color="auto"/>
            </w:tcBorders>
            <w:shd w:val="clear" w:color="auto" w:fill="auto"/>
            <w:vAlign w:val="bottom"/>
          </w:tcPr>
          <w:p w14:paraId="692B95D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48213BD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E00966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37976A60"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49D428E" w14:textId="77777777" w:rsidTr="00BE6999">
        <w:trPr>
          <w:cantSplit/>
        </w:trPr>
        <w:tc>
          <w:tcPr>
            <w:tcW w:w="2820" w:type="dxa"/>
            <w:shd w:val="clear" w:color="auto" w:fill="auto"/>
            <w:vAlign w:val="bottom"/>
          </w:tcPr>
          <w:p w14:paraId="055B35AC"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Представитель поставщика</w:t>
            </w:r>
          </w:p>
        </w:tc>
        <w:tc>
          <w:tcPr>
            <w:tcW w:w="2430" w:type="dxa"/>
            <w:tcBorders>
              <w:bottom w:val="single" w:sz="5" w:space="0" w:color="auto"/>
            </w:tcBorders>
            <w:shd w:val="clear" w:color="auto" w:fill="auto"/>
            <w:vAlign w:val="bottom"/>
          </w:tcPr>
          <w:p w14:paraId="1726B951"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43A003E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tcBorders>
              <w:bottom w:val="single" w:sz="5" w:space="0" w:color="auto"/>
            </w:tcBorders>
            <w:shd w:val="clear" w:color="auto" w:fill="auto"/>
            <w:vAlign w:val="bottom"/>
          </w:tcPr>
          <w:p w14:paraId="6CC1DC6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64322DF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7419699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0DF3B28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59157AC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814F16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467EAC1A"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BABFCAD" w14:textId="77777777" w:rsidTr="00BE6999">
        <w:trPr>
          <w:cantSplit/>
        </w:trPr>
        <w:tc>
          <w:tcPr>
            <w:tcW w:w="2820" w:type="dxa"/>
            <w:shd w:val="clear" w:color="auto" w:fill="auto"/>
          </w:tcPr>
          <w:p w14:paraId="200F04A6"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(подрядчика)</w:t>
            </w:r>
          </w:p>
        </w:tc>
        <w:tc>
          <w:tcPr>
            <w:tcW w:w="2430" w:type="dxa"/>
            <w:shd w:val="clear" w:color="auto" w:fill="auto"/>
          </w:tcPr>
          <w:p w14:paraId="7B321D9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195" w:type="dxa"/>
            <w:shd w:val="clear" w:color="auto" w:fill="auto"/>
            <w:vAlign w:val="bottom"/>
          </w:tcPr>
          <w:p w14:paraId="4CA5CFB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tcPr>
          <w:p w14:paraId="101DAF2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80" w:type="dxa"/>
            <w:shd w:val="clear" w:color="auto" w:fill="auto"/>
            <w:vAlign w:val="bottom"/>
          </w:tcPr>
          <w:p w14:paraId="5DD5AD6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tcPr>
          <w:p w14:paraId="69695B3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195" w:type="dxa"/>
            <w:shd w:val="clear" w:color="auto" w:fill="auto"/>
            <w:vAlign w:val="bottom"/>
          </w:tcPr>
          <w:p w14:paraId="09DE672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34278F1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6CA95C5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38486087"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6B155E8" w14:textId="77777777" w:rsidTr="00BE6999">
        <w:trPr>
          <w:cantSplit/>
        </w:trPr>
        <w:tc>
          <w:tcPr>
            <w:tcW w:w="2820" w:type="dxa"/>
            <w:shd w:val="clear" w:color="auto" w:fill="auto"/>
            <w:vAlign w:val="bottom"/>
          </w:tcPr>
          <w:p w14:paraId="2009465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1EDBB0F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6D20291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05D5A79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708AD09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1870824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F41ABF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056FE17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029D39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4FA84D7B"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1E767124" w14:textId="77777777" w:rsidTr="00BE6999">
        <w:trPr>
          <w:cantSplit/>
        </w:trPr>
        <w:tc>
          <w:tcPr>
            <w:tcW w:w="5250" w:type="dxa"/>
            <w:gridSpan w:val="2"/>
            <w:shd w:val="clear" w:color="auto" w:fill="auto"/>
            <w:vAlign w:val="bottom"/>
          </w:tcPr>
          <w:p w14:paraId="5C39602C"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195" w:type="dxa"/>
            <w:shd w:val="clear" w:color="auto" w:fill="auto"/>
            <w:vAlign w:val="bottom"/>
          </w:tcPr>
          <w:p w14:paraId="202B6F5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3D5B6A5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770C8B7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374F1C9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7109787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1360623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73A506A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1CFC8491"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1FF4FF72" w14:textId="77777777" w:rsidTr="00BE6999">
        <w:trPr>
          <w:cantSplit/>
        </w:trPr>
        <w:tc>
          <w:tcPr>
            <w:tcW w:w="2820" w:type="dxa"/>
            <w:shd w:val="clear" w:color="auto" w:fill="auto"/>
            <w:vAlign w:val="bottom"/>
          </w:tcPr>
          <w:p w14:paraId="40DF29F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4C5A22A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8EF46E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4E80635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2E6FBC6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0F9B6CF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58AF5C3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5A71EE8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5FD828C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02A21B11"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25A4AED" w14:textId="77777777" w:rsidTr="00BE6999">
        <w:trPr>
          <w:cantSplit/>
        </w:trPr>
        <w:tc>
          <w:tcPr>
            <w:tcW w:w="2820" w:type="dxa"/>
            <w:shd w:val="clear" w:color="auto" w:fill="auto"/>
            <w:vAlign w:val="bottom"/>
          </w:tcPr>
          <w:p w14:paraId="14F86899"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Товары, работы, услуги приняты</w:t>
            </w:r>
          </w:p>
        </w:tc>
        <w:tc>
          <w:tcPr>
            <w:tcW w:w="2430" w:type="dxa"/>
            <w:tcBorders>
              <w:bottom w:val="single" w:sz="5" w:space="0" w:color="auto"/>
            </w:tcBorders>
            <w:shd w:val="clear" w:color="auto" w:fill="auto"/>
            <w:vAlign w:val="bottom"/>
          </w:tcPr>
          <w:p w14:paraId="18D17832"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36FCDC0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tcBorders>
              <w:bottom w:val="single" w:sz="5" w:space="0" w:color="auto"/>
            </w:tcBorders>
            <w:shd w:val="clear" w:color="auto" w:fill="auto"/>
            <w:vAlign w:val="bottom"/>
          </w:tcPr>
          <w:p w14:paraId="1D90AA9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51EC49D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70DA0D7A"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784406F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64CD19E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B67DF2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4AE9B1E4"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61E8FF50" w14:textId="77777777" w:rsidTr="00BE6999">
        <w:trPr>
          <w:cantSplit/>
        </w:trPr>
        <w:tc>
          <w:tcPr>
            <w:tcW w:w="2820" w:type="dxa"/>
            <w:shd w:val="clear" w:color="auto" w:fill="auto"/>
          </w:tcPr>
          <w:p w14:paraId="5CF92A6E"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tcPr>
          <w:p w14:paraId="5DDDB0F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195" w:type="dxa"/>
            <w:shd w:val="clear" w:color="auto" w:fill="auto"/>
            <w:vAlign w:val="bottom"/>
          </w:tcPr>
          <w:p w14:paraId="1CDB50B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tcPr>
          <w:p w14:paraId="24B3896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80" w:type="dxa"/>
            <w:shd w:val="clear" w:color="auto" w:fill="auto"/>
            <w:vAlign w:val="bottom"/>
          </w:tcPr>
          <w:p w14:paraId="16AA9B2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tcPr>
          <w:p w14:paraId="2A0F924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195" w:type="dxa"/>
            <w:shd w:val="clear" w:color="auto" w:fill="auto"/>
            <w:vAlign w:val="bottom"/>
          </w:tcPr>
          <w:p w14:paraId="326C20A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792CDB7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48EB49C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057B2FE4"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165B1429" w14:textId="77777777" w:rsidTr="00BE6999">
        <w:trPr>
          <w:cantSplit/>
        </w:trPr>
        <w:tc>
          <w:tcPr>
            <w:tcW w:w="2820" w:type="dxa"/>
            <w:shd w:val="clear" w:color="auto" w:fill="auto"/>
            <w:vAlign w:val="bottom"/>
          </w:tcPr>
          <w:p w14:paraId="429796D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4C81F2A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047780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40D5036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46EF81B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6D5055B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DF65B6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2F1E32C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48DB48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3B53BBDE"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E28AA07" w14:textId="77777777" w:rsidTr="00BE6999">
        <w:trPr>
          <w:cantSplit/>
        </w:trPr>
        <w:tc>
          <w:tcPr>
            <w:tcW w:w="5250" w:type="dxa"/>
            <w:gridSpan w:val="2"/>
            <w:shd w:val="clear" w:color="auto" w:fill="auto"/>
            <w:vAlign w:val="bottom"/>
          </w:tcPr>
          <w:p w14:paraId="3F211A93"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195" w:type="dxa"/>
            <w:shd w:val="clear" w:color="auto" w:fill="auto"/>
            <w:vAlign w:val="bottom"/>
          </w:tcPr>
          <w:p w14:paraId="74053D4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080D091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77227CA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0115604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C1B211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27D14A0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3117EE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713EB813"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490F86D0" w14:textId="77777777" w:rsidR="00DC47A2" w:rsidRPr="00AD0A08" w:rsidRDefault="00BC0591" w:rsidP="00DC47A2">
      <w:pPr>
        <w:spacing w:after="0"/>
        <w:rPr>
          <w:rFonts w:ascii="Times New Roman" w:eastAsia="Times New Roman" w:hAnsi="Times New Roman"/>
          <w:b/>
          <w:vanish/>
          <w:szCs w:val="20"/>
          <w:lang w:eastAsia="ru-RU"/>
        </w:rPr>
      </w:pPr>
      <w:r w:rsidRPr="00AD0A08">
        <w:rPr>
          <w:rFonts w:ascii="Times New Roman" w:eastAsia="Times New Roman" w:hAnsi="Times New Roman"/>
          <w:noProof/>
          <w:sz w:val="14"/>
          <w:lang w:eastAsia="ru-RU"/>
        </w:rPr>
        <w:drawing>
          <wp:anchor distT="0" distB="0" distL="114300" distR="114300" simplePos="0" relativeHeight="251658752" behindDoc="1" locked="0" layoutInCell="1" allowOverlap="1" wp14:anchorId="6B260636" wp14:editId="2CC92F91">
            <wp:simplePos x="0" y="0"/>
            <wp:positionH relativeFrom="column">
              <wp:posOffset>3053715</wp:posOffset>
            </wp:positionH>
            <wp:positionV relativeFrom="paragraph">
              <wp:posOffset>-2176145</wp:posOffset>
            </wp:positionV>
            <wp:extent cx="2974975" cy="8326120"/>
            <wp:effectExtent l="0" t="0" r="0"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332"/>
        <w:gridCol w:w="355"/>
        <w:gridCol w:w="707"/>
        <w:gridCol w:w="478"/>
        <w:gridCol w:w="397"/>
        <w:gridCol w:w="314"/>
        <w:gridCol w:w="601"/>
        <w:gridCol w:w="545"/>
        <w:gridCol w:w="508"/>
        <w:gridCol w:w="498"/>
        <w:gridCol w:w="315"/>
        <w:gridCol w:w="716"/>
        <w:gridCol w:w="498"/>
        <w:gridCol w:w="901"/>
        <w:gridCol w:w="629"/>
        <w:gridCol w:w="265"/>
        <w:gridCol w:w="610"/>
        <w:gridCol w:w="545"/>
      </w:tblGrid>
      <w:tr w:rsidR="00DC47A2" w:rsidRPr="00AD0A08" w14:paraId="54A3BC9D" w14:textId="77777777" w:rsidTr="00BE6999">
        <w:trPr>
          <w:cantSplit/>
        </w:trPr>
        <w:tc>
          <w:tcPr>
            <w:tcW w:w="3209" w:type="dxa"/>
            <w:gridSpan w:val="3"/>
            <w:shd w:val="clear" w:color="auto" w:fill="auto"/>
            <w:vAlign w:val="bottom"/>
          </w:tcPr>
          <w:p w14:paraId="73B3C335"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b/>
                <w:sz w:val="13"/>
                <w:szCs w:val="13"/>
                <w:lang w:eastAsia="ru-RU"/>
              </w:rPr>
              <w:t>4. Сведения о приемке товаров, работ, услуг</w:t>
            </w:r>
          </w:p>
        </w:tc>
        <w:tc>
          <w:tcPr>
            <w:tcW w:w="678" w:type="dxa"/>
            <w:shd w:val="clear" w:color="auto" w:fill="auto"/>
            <w:vAlign w:val="bottom"/>
          </w:tcPr>
          <w:p w14:paraId="5254CCC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1A41BAC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588" w:type="dxa"/>
            <w:shd w:val="clear" w:color="auto" w:fill="auto"/>
            <w:vAlign w:val="bottom"/>
          </w:tcPr>
          <w:p w14:paraId="66A62F4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1070238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391024D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3B61754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24DC778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38E2A7B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6A484B3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7279E72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176" w:type="dxa"/>
            <w:shd w:val="clear" w:color="auto" w:fill="auto"/>
            <w:vAlign w:val="bottom"/>
          </w:tcPr>
          <w:p w14:paraId="49A688A8"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14D570A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5B502F9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E3E2A5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1EB22D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59FC6C4F" w14:textId="77777777" w:rsidTr="00BE6999">
        <w:trPr>
          <w:cantSplit/>
          <w:trHeight w:val="83"/>
        </w:trPr>
        <w:tc>
          <w:tcPr>
            <w:tcW w:w="481" w:type="dxa"/>
            <w:shd w:val="clear" w:color="auto" w:fill="auto"/>
            <w:vAlign w:val="bottom"/>
          </w:tcPr>
          <w:p w14:paraId="2887A33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768D0FB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854" w:type="dxa"/>
            <w:shd w:val="clear" w:color="auto" w:fill="auto"/>
            <w:vAlign w:val="bottom"/>
          </w:tcPr>
          <w:p w14:paraId="1CA14CD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730E31D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029A0AFA"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588" w:type="dxa"/>
            <w:shd w:val="clear" w:color="auto" w:fill="auto"/>
            <w:vAlign w:val="bottom"/>
          </w:tcPr>
          <w:p w14:paraId="6AA3C99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879D5F1"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6511437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6256CA1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36935FE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ED2ACF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0342FC65"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3BD94EB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176" w:type="dxa"/>
            <w:shd w:val="clear" w:color="auto" w:fill="auto"/>
            <w:vAlign w:val="bottom"/>
          </w:tcPr>
          <w:p w14:paraId="1AAC7EE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668DEB10"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6D7FC204"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5943014C"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7A95A58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r w:rsidR="00DC47A2" w:rsidRPr="00AD0A08" w14:paraId="48EC5313" w14:textId="77777777" w:rsidTr="00BE6999">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14:paraId="43D3F02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14:paraId="34B0359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14:paraId="670501FA"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Отклоне</w:t>
            </w:r>
            <w:proofErr w:type="spellEnd"/>
            <w:r w:rsidRPr="00AD0A08">
              <w:rPr>
                <w:rFonts w:ascii="Times New Roman" w:eastAsia="Times New Roman" w:hAnsi="Times New Roman"/>
                <w:sz w:val="11"/>
                <w:szCs w:val="11"/>
                <w:lang w:eastAsia="ru-RU"/>
              </w:rPr>
              <w:t>-</w:t>
            </w:r>
          </w:p>
          <w:p w14:paraId="4629B407"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ние</w:t>
            </w:r>
            <w:proofErr w:type="spellEnd"/>
            <w:r w:rsidRPr="00AD0A08">
              <w:rPr>
                <w:rFonts w:ascii="Times New Roman" w:eastAsia="Times New Roman" w:hAnsi="Times New Roman"/>
                <w:sz w:val="11"/>
                <w:szCs w:val="11"/>
                <w:lang w:eastAsia="ru-RU"/>
              </w:rPr>
              <w:t xml:space="preserve"> по количеству (объему)</w:t>
            </w:r>
          </w:p>
        </w:tc>
      </w:tr>
      <w:tr w:rsidR="00DC47A2" w:rsidRPr="00AD0A08" w14:paraId="5F1B9801" w14:textId="77777777" w:rsidTr="00BE6999">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14:paraId="2D3BD44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w:t>
            </w:r>
          </w:p>
          <w:p w14:paraId="6B4B492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строки</w:t>
            </w:r>
          </w:p>
        </w:tc>
        <w:tc>
          <w:tcPr>
            <w:tcW w:w="874" w:type="dxa"/>
            <w:vMerge w:val="restart"/>
            <w:tcBorders>
              <w:bottom w:val="single" w:sz="5" w:space="0" w:color="auto"/>
              <w:right w:val="single" w:sz="5" w:space="0" w:color="auto"/>
            </w:tcBorders>
            <w:shd w:val="clear" w:color="auto" w:fill="auto"/>
            <w:vAlign w:val="center"/>
          </w:tcPr>
          <w:p w14:paraId="4241970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 товара/</w:t>
            </w:r>
          </w:p>
          <w:p w14:paraId="694C0D8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работ, услуг</w:t>
            </w:r>
          </w:p>
        </w:tc>
        <w:tc>
          <w:tcPr>
            <w:tcW w:w="1854" w:type="dxa"/>
            <w:vMerge w:val="restart"/>
            <w:tcBorders>
              <w:bottom w:val="single" w:sz="5" w:space="0" w:color="auto"/>
              <w:right w:val="single" w:sz="5" w:space="0" w:color="auto"/>
            </w:tcBorders>
            <w:shd w:val="clear" w:color="auto" w:fill="auto"/>
            <w:vAlign w:val="center"/>
          </w:tcPr>
          <w:p w14:paraId="25AF1AE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Наименование товара</w:t>
            </w:r>
          </w:p>
          <w:p w14:paraId="49A6FDB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14:paraId="2660E08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14:paraId="6D925C9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Единица измерения</w:t>
            </w:r>
          </w:p>
        </w:tc>
        <w:tc>
          <w:tcPr>
            <w:tcW w:w="784" w:type="dxa"/>
            <w:vMerge w:val="restart"/>
            <w:tcBorders>
              <w:bottom w:val="single" w:sz="5" w:space="0" w:color="auto"/>
              <w:right w:val="single" w:sz="5" w:space="0" w:color="auto"/>
            </w:tcBorders>
            <w:shd w:val="clear" w:color="auto" w:fill="auto"/>
            <w:vAlign w:val="center"/>
          </w:tcPr>
          <w:p w14:paraId="22F77DA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количество (объем)</w:t>
            </w:r>
          </w:p>
        </w:tc>
        <w:tc>
          <w:tcPr>
            <w:tcW w:w="874" w:type="dxa"/>
            <w:vMerge w:val="restart"/>
            <w:tcBorders>
              <w:bottom w:val="single" w:sz="5" w:space="0" w:color="auto"/>
              <w:right w:val="single" w:sz="5" w:space="0" w:color="auto"/>
            </w:tcBorders>
            <w:shd w:val="clear" w:color="auto" w:fill="auto"/>
            <w:vAlign w:val="center"/>
          </w:tcPr>
          <w:p w14:paraId="0B9D27E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цена</w:t>
            </w:r>
          </w:p>
          <w:p w14:paraId="2710521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(тариф)</w:t>
            </w:r>
          </w:p>
          <w:p w14:paraId="3828E96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14:paraId="149014F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стоимость товаров</w:t>
            </w:r>
          </w:p>
          <w:p w14:paraId="76808F0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(работ, услуг),</w:t>
            </w:r>
          </w:p>
          <w:p w14:paraId="3CFB2CA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без НДС</w:t>
            </w:r>
          </w:p>
        </w:tc>
        <w:tc>
          <w:tcPr>
            <w:tcW w:w="784" w:type="dxa"/>
            <w:vMerge w:val="restart"/>
            <w:tcBorders>
              <w:bottom w:val="single" w:sz="5" w:space="0" w:color="auto"/>
              <w:right w:val="single" w:sz="5" w:space="0" w:color="auto"/>
            </w:tcBorders>
            <w:shd w:val="clear" w:color="auto" w:fill="auto"/>
            <w:vAlign w:val="center"/>
          </w:tcPr>
          <w:p w14:paraId="0AEDA08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ставка НДС</w:t>
            </w:r>
          </w:p>
        </w:tc>
        <w:tc>
          <w:tcPr>
            <w:tcW w:w="980" w:type="dxa"/>
            <w:vMerge w:val="restart"/>
            <w:tcBorders>
              <w:bottom w:val="single" w:sz="5" w:space="0" w:color="auto"/>
              <w:right w:val="single" w:sz="5" w:space="0" w:color="auto"/>
            </w:tcBorders>
            <w:shd w:val="clear" w:color="auto" w:fill="auto"/>
            <w:vAlign w:val="center"/>
          </w:tcPr>
          <w:p w14:paraId="5933E69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14:paraId="3721BAE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14:paraId="240CAC9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регистрационный номер декларации</w:t>
            </w:r>
          </w:p>
          <w:p w14:paraId="1545702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на товары/</w:t>
            </w:r>
          </w:p>
          <w:p w14:paraId="23EB449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регистрационный номер партии товара, подлежащего прослеживаемости</w:t>
            </w:r>
          </w:p>
        </w:tc>
        <w:tc>
          <w:tcPr>
            <w:tcW w:w="874" w:type="dxa"/>
            <w:vMerge w:val="restart"/>
            <w:tcBorders>
              <w:bottom w:val="single" w:sz="5" w:space="0" w:color="auto"/>
              <w:right w:val="single" w:sz="5" w:space="0" w:color="auto"/>
            </w:tcBorders>
            <w:shd w:val="clear" w:color="auto" w:fill="auto"/>
            <w:vAlign w:val="center"/>
          </w:tcPr>
          <w:p w14:paraId="13B3C50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14:paraId="729970E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всего</w:t>
            </w:r>
          </w:p>
        </w:tc>
        <w:tc>
          <w:tcPr>
            <w:tcW w:w="784" w:type="dxa"/>
            <w:vMerge w:val="restart"/>
            <w:tcBorders>
              <w:bottom w:val="single" w:sz="5" w:space="0" w:color="auto"/>
              <w:right w:val="single" w:sz="5" w:space="0" w:color="auto"/>
            </w:tcBorders>
            <w:shd w:val="clear" w:color="auto" w:fill="auto"/>
            <w:vAlign w:val="center"/>
          </w:tcPr>
          <w:p w14:paraId="038D614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 xml:space="preserve">в том числе количество (объем) фактически принятого товара, работы, услуги, не </w:t>
            </w:r>
            <w:proofErr w:type="spellStart"/>
            <w:r w:rsidRPr="00AD0A08">
              <w:rPr>
                <w:rFonts w:ascii="Times New Roman" w:eastAsia="Times New Roman" w:hAnsi="Times New Roman"/>
                <w:sz w:val="11"/>
                <w:szCs w:val="11"/>
                <w:lang w:eastAsia="ru-RU"/>
              </w:rPr>
              <w:t>соответству</w:t>
            </w:r>
            <w:proofErr w:type="spellEnd"/>
            <w:r w:rsidRPr="00AD0A08">
              <w:rPr>
                <w:rFonts w:ascii="Times New Roman" w:eastAsia="Times New Roman" w:hAnsi="Times New Roman"/>
                <w:sz w:val="11"/>
                <w:szCs w:val="11"/>
                <w:lang w:eastAsia="ru-RU"/>
              </w:rPr>
              <w:t>-</w:t>
            </w:r>
          </w:p>
          <w:p w14:paraId="61DAABE6"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ющие</w:t>
            </w:r>
            <w:proofErr w:type="spellEnd"/>
            <w:r w:rsidRPr="00AD0A08">
              <w:rPr>
                <w:rFonts w:ascii="Times New Roman" w:eastAsia="Times New Roman" w:hAnsi="Times New Roman"/>
                <w:sz w:val="11"/>
                <w:szCs w:val="11"/>
                <w:lang w:eastAsia="ru-RU"/>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14:paraId="1D018A19"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1D9DDAE" w14:textId="77777777" w:rsidTr="00BE6999">
        <w:trPr>
          <w:cantSplit/>
        </w:trPr>
        <w:tc>
          <w:tcPr>
            <w:tcW w:w="481" w:type="dxa"/>
            <w:vMerge/>
            <w:tcBorders>
              <w:left w:val="single" w:sz="5" w:space="0" w:color="auto"/>
              <w:bottom w:val="single" w:sz="5" w:space="0" w:color="auto"/>
              <w:right w:val="single" w:sz="5" w:space="0" w:color="auto"/>
            </w:tcBorders>
            <w:shd w:val="clear" w:color="auto" w:fill="auto"/>
            <w:vAlign w:val="bottom"/>
          </w:tcPr>
          <w:p w14:paraId="40A33DA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5181CB1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854" w:type="dxa"/>
            <w:vMerge/>
            <w:tcBorders>
              <w:bottom w:val="single" w:sz="5" w:space="0" w:color="auto"/>
              <w:right w:val="single" w:sz="5" w:space="0" w:color="auto"/>
            </w:tcBorders>
            <w:shd w:val="clear" w:color="auto" w:fill="auto"/>
            <w:vAlign w:val="bottom"/>
          </w:tcPr>
          <w:p w14:paraId="7B5A43B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678" w:type="dxa"/>
            <w:tcBorders>
              <w:bottom w:val="single" w:sz="5" w:space="0" w:color="auto"/>
              <w:right w:val="single" w:sz="5" w:space="0" w:color="auto"/>
            </w:tcBorders>
            <w:shd w:val="clear" w:color="auto" w:fill="auto"/>
            <w:vAlign w:val="center"/>
          </w:tcPr>
          <w:p w14:paraId="50E4D36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цифровой код</w:t>
            </w:r>
          </w:p>
        </w:tc>
        <w:tc>
          <w:tcPr>
            <w:tcW w:w="874" w:type="dxa"/>
            <w:tcBorders>
              <w:bottom w:val="single" w:sz="5" w:space="0" w:color="auto"/>
              <w:right w:val="single" w:sz="5" w:space="0" w:color="auto"/>
            </w:tcBorders>
            <w:shd w:val="clear" w:color="auto" w:fill="auto"/>
            <w:vAlign w:val="center"/>
          </w:tcPr>
          <w:p w14:paraId="758F872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краткое</w:t>
            </w:r>
          </w:p>
          <w:p w14:paraId="1E412130"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наиме</w:t>
            </w:r>
            <w:proofErr w:type="spellEnd"/>
            <w:r w:rsidRPr="00AD0A08">
              <w:rPr>
                <w:rFonts w:ascii="Times New Roman" w:eastAsia="Times New Roman" w:hAnsi="Times New Roman"/>
                <w:sz w:val="11"/>
                <w:szCs w:val="11"/>
                <w:lang w:eastAsia="ru-RU"/>
              </w:rPr>
              <w:t>-</w:t>
            </w:r>
          </w:p>
          <w:p w14:paraId="43A2FA7D"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нование</w:t>
            </w:r>
            <w:proofErr w:type="spellEnd"/>
          </w:p>
        </w:tc>
        <w:tc>
          <w:tcPr>
            <w:tcW w:w="588" w:type="dxa"/>
            <w:tcBorders>
              <w:bottom w:val="single" w:sz="5" w:space="0" w:color="auto"/>
              <w:right w:val="single" w:sz="5" w:space="0" w:color="auto"/>
            </w:tcBorders>
            <w:shd w:val="clear" w:color="auto" w:fill="auto"/>
            <w:vAlign w:val="center"/>
          </w:tcPr>
          <w:p w14:paraId="5E70754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 по ОКЕИ</w:t>
            </w:r>
          </w:p>
        </w:tc>
        <w:tc>
          <w:tcPr>
            <w:tcW w:w="784" w:type="dxa"/>
            <w:tcBorders>
              <w:bottom w:val="single" w:sz="5" w:space="0" w:color="auto"/>
              <w:right w:val="single" w:sz="5" w:space="0" w:color="auto"/>
            </w:tcBorders>
            <w:shd w:val="clear" w:color="auto" w:fill="auto"/>
            <w:vAlign w:val="center"/>
          </w:tcPr>
          <w:p w14:paraId="1B4F5BB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условное обозначение</w:t>
            </w:r>
          </w:p>
          <w:p w14:paraId="4E7F37A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w:t>
            </w:r>
            <w:proofErr w:type="spellStart"/>
            <w:r w:rsidRPr="00AD0A08">
              <w:rPr>
                <w:rFonts w:ascii="Times New Roman" w:eastAsia="Times New Roman" w:hAnsi="Times New Roman"/>
                <w:sz w:val="11"/>
                <w:szCs w:val="11"/>
                <w:lang w:eastAsia="ru-RU"/>
              </w:rPr>
              <w:t>националь</w:t>
            </w:r>
            <w:proofErr w:type="spellEnd"/>
            <w:r w:rsidRPr="00AD0A08">
              <w:rPr>
                <w:rFonts w:ascii="Times New Roman" w:eastAsia="Times New Roman" w:hAnsi="Times New Roman"/>
                <w:sz w:val="11"/>
                <w:szCs w:val="11"/>
                <w:lang w:eastAsia="ru-RU"/>
              </w:rPr>
              <w:t>-</w:t>
            </w:r>
          </w:p>
          <w:p w14:paraId="0187D5C6"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ное</w:t>
            </w:r>
            <w:proofErr w:type="spellEnd"/>
            <w:r w:rsidRPr="00AD0A08">
              <w:rPr>
                <w:rFonts w:ascii="Times New Roman" w:eastAsia="Times New Roman" w:hAnsi="Times New Roman"/>
                <w:sz w:val="11"/>
                <w:szCs w:val="11"/>
                <w:lang w:eastAsia="ru-RU"/>
              </w:rPr>
              <w:t>)</w:t>
            </w:r>
          </w:p>
        </w:tc>
        <w:tc>
          <w:tcPr>
            <w:tcW w:w="784" w:type="dxa"/>
            <w:vMerge/>
            <w:tcBorders>
              <w:bottom w:val="single" w:sz="5" w:space="0" w:color="auto"/>
              <w:right w:val="single" w:sz="5" w:space="0" w:color="auto"/>
            </w:tcBorders>
            <w:shd w:val="clear" w:color="auto" w:fill="auto"/>
            <w:vAlign w:val="bottom"/>
          </w:tcPr>
          <w:p w14:paraId="5320ABF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27716AC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451985D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4" w:type="dxa"/>
            <w:vMerge/>
            <w:tcBorders>
              <w:bottom w:val="single" w:sz="5" w:space="0" w:color="auto"/>
              <w:right w:val="single" w:sz="5" w:space="0" w:color="auto"/>
            </w:tcBorders>
            <w:shd w:val="clear" w:color="auto" w:fill="auto"/>
            <w:vAlign w:val="bottom"/>
          </w:tcPr>
          <w:p w14:paraId="7F30827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80" w:type="dxa"/>
            <w:vMerge/>
            <w:tcBorders>
              <w:bottom w:val="single" w:sz="5" w:space="0" w:color="auto"/>
              <w:right w:val="single" w:sz="5" w:space="0" w:color="auto"/>
            </w:tcBorders>
            <w:shd w:val="clear" w:color="auto" w:fill="auto"/>
            <w:vAlign w:val="bottom"/>
          </w:tcPr>
          <w:p w14:paraId="030AD92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80" w:type="dxa"/>
            <w:vMerge/>
            <w:tcBorders>
              <w:bottom w:val="single" w:sz="5" w:space="0" w:color="auto"/>
              <w:right w:val="single" w:sz="5" w:space="0" w:color="auto"/>
            </w:tcBorders>
            <w:shd w:val="clear" w:color="auto" w:fill="auto"/>
            <w:vAlign w:val="bottom"/>
          </w:tcPr>
          <w:p w14:paraId="52390AE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76" w:type="dxa"/>
            <w:vMerge/>
            <w:tcBorders>
              <w:bottom w:val="single" w:sz="5" w:space="0" w:color="auto"/>
              <w:right w:val="single" w:sz="5" w:space="0" w:color="auto"/>
            </w:tcBorders>
            <w:shd w:val="clear" w:color="auto" w:fill="auto"/>
            <w:vAlign w:val="bottom"/>
          </w:tcPr>
          <w:p w14:paraId="7164FF9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4AAD238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678" w:type="dxa"/>
            <w:vMerge/>
            <w:tcBorders>
              <w:bottom w:val="single" w:sz="5" w:space="0" w:color="auto"/>
              <w:right w:val="single" w:sz="5" w:space="0" w:color="auto"/>
            </w:tcBorders>
            <w:shd w:val="clear" w:color="auto" w:fill="auto"/>
            <w:vAlign w:val="bottom"/>
          </w:tcPr>
          <w:p w14:paraId="6F38172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4" w:type="dxa"/>
            <w:vMerge/>
            <w:tcBorders>
              <w:bottom w:val="single" w:sz="5" w:space="0" w:color="auto"/>
              <w:right w:val="single" w:sz="5" w:space="0" w:color="auto"/>
            </w:tcBorders>
            <w:shd w:val="clear" w:color="auto" w:fill="auto"/>
            <w:vAlign w:val="bottom"/>
          </w:tcPr>
          <w:p w14:paraId="55DD26B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4" w:type="dxa"/>
            <w:vMerge/>
            <w:tcBorders>
              <w:top w:val="single" w:sz="5" w:space="0" w:color="auto"/>
              <w:bottom w:val="single" w:sz="5" w:space="0" w:color="auto"/>
              <w:right w:val="single" w:sz="5" w:space="0" w:color="auto"/>
            </w:tcBorders>
            <w:shd w:val="clear" w:color="auto" w:fill="auto"/>
            <w:vAlign w:val="bottom"/>
          </w:tcPr>
          <w:p w14:paraId="2022CB31"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6B85F2DF" w14:textId="77777777" w:rsidTr="00BE6999">
        <w:trPr>
          <w:cantSplit/>
        </w:trPr>
        <w:tc>
          <w:tcPr>
            <w:tcW w:w="481" w:type="dxa"/>
            <w:tcBorders>
              <w:left w:val="single" w:sz="5" w:space="0" w:color="auto"/>
              <w:bottom w:val="single" w:sz="10" w:space="0" w:color="auto"/>
              <w:right w:val="single" w:sz="5" w:space="0" w:color="auto"/>
            </w:tcBorders>
            <w:shd w:val="clear" w:color="auto" w:fill="auto"/>
            <w:vAlign w:val="bottom"/>
          </w:tcPr>
          <w:p w14:paraId="4E1A55F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w:t>
            </w:r>
          </w:p>
        </w:tc>
        <w:tc>
          <w:tcPr>
            <w:tcW w:w="874" w:type="dxa"/>
            <w:tcBorders>
              <w:bottom w:val="single" w:sz="10" w:space="0" w:color="auto"/>
              <w:right w:val="single" w:sz="5" w:space="0" w:color="auto"/>
            </w:tcBorders>
            <w:shd w:val="clear" w:color="auto" w:fill="auto"/>
            <w:vAlign w:val="bottom"/>
          </w:tcPr>
          <w:p w14:paraId="6360EB6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2</w:t>
            </w:r>
          </w:p>
        </w:tc>
        <w:tc>
          <w:tcPr>
            <w:tcW w:w="1854" w:type="dxa"/>
            <w:tcBorders>
              <w:bottom w:val="single" w:sz="10" w:space="0" w:color="auto"/>
              <w:right w:val="single" w:sz="5" w:space="0" w:color="auto"/>
            </w:tcBorders>
            <w:shd w:val="clear" w:color="auto" w:fill="auto"/>
            <w:vAlign w:val="bottom"/>
          </w:tcPr>
          <w:p w14:paraId="1832AB6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3</w:t>
            </w:r>
          </w:p>
        </w:tc>
        <w:tc>
          <w:tcPr>
            <w:tcW w:w="678" w:type="dxa"/>
            <w:tcBorders>
              <w:bottom w:val="single" w:sz="10" w:space="0" w:color="auto"/>
              <w:right w:val="single" w:sz="5" w:space="0" w:color="auto"/>
            </w:tcBorders>
            <w:shd w:val="clear" w:color="auto" w:fill="auto"/>
            <w:vAlign w:val="bottom"/>
          </w:tcPr>
          <w:p w14:paraId="6AE5521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4</w:t>
            </w:r>
          </w:p>
        </w:tc>
        <w:tc>
          <w:tcPr>
            <w:tcW w:w="874" w:type="dxa"/>
            <w:tcBorders>
              <w:bottom w:val="single" w:sz="10" w:space="0" w:color="auto"/>
              <w:right w:val="single" w:sz="5" w:space="0" w:color="auto"/>
            </w:tcBorders>
            <w:shd w:val="clear" w:color="auto" w:fill="auto"/>
            <w:vAlign w:val="bottom"/>
          </w:tcPr>
          <w:p w14:paraId="7A8C5DB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5</w:t>
            </w:r>
          </w:p>
        </w:tc>
        <w:tc>
          <w:tcPr>
            <w:tcW w:w="588" w:type="dxa"/>
            <w:tcBorders>
              <w:bottom w:val="single" w:sz="10" w:space="0" w:color="auto"/>
              <w:right w:val="single" w:sz="5" w:space="0" w:color="auto"/>
            </w:tcBorders>
            <w:shd w:val="clear" w:color="auto" w:fill="auto"/>
            <w:vAlign w:val="bottom"/>
          </w:tcPr>
          <w:p w14:paraId="75F3B8B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6</w:t>
            </w:r>
          </w:p>
        </w:tc>
        <w:tc>
          <w:tcPr>
            <w:tcW w:w="784" w:type="dxa"/>
            <w:tcBorders>
              <w:bottom w:val="single" w:sz="10" w:space="0" w:color="auto"/>
              <w:right w:val="single" w:sz="5" w:space="0" w:color="auto"/>
            </w:tcBorders>
            <w:shd w:val="clear" w:color="auto" w:fill="auto"/>
            <w:vAlign w:val="bottom"/>
          </w:tcPr>
          <w:p w14:paraId="2201A40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7</w:t>
            </w:r>
          </w:p>
        </w:tc>
        <w:tc>
          <w:tcPr>
            <w:tcW w:w="784" w:type="dxa"/>
            <w:tcBorders>
              <w:bottom w:val="single" w:sz="10" w:space="0" w:color="auto"/>
              <w:right w:val="single" w:sz="5" w:space="0" w:color="auto"/>
            </w:tcBorders>
            <w:shd w:val="clear" w:color="auto" w:fill="auto"/>
            <w:vAlign w:val="bottom"/>
          </w:tcPr>
          <w:p w14:paraId="33FED49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8</w:t>
            </w:r>
          </w:p>
        </w:tc>
        <w:tc>
          <w:tcPr>
            <w:tcW w:w="874" w:type="dxa"/>
            <w:tcBorders>
              <w:bottom w:val="single" w:sz="10" w:space="0" w:color="auto"/>
              <w:right w:val="single" w:sz="5" w:space="0" w:color="auto"/>
            </w:tcBorders>
            <w:shd w:val="clear" w:color="auto" w:fill="auto"/>
            <w:vAlign w:val="bottom"/>
          </w:tcPr>
          <w:p w14:paraId="522EB79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9</w:t>
            </w:r>
          </w:p>
        </w:tc>
        <w:tc>
          <w:tcPr>
            <w:tcW w:w="874" w:type="dxa"/>
            <w:tcBorders>
              <w:bottom w:val="single" w:sz="10" w:space="0" w:color="auto"/>
              <w:right w:val="single" w:sz="5" w:space="0" w:color="auto"/>
            </w:tcBorders>
            <w:shd w:val="clear" w:color="auto" w:fill="auto"/>
            <w:vAlign w:val="bottom"/>
          </w:tcPr>
          <w:p w14:paraId="6545022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10</w:t>
            </w:r>
          </w:p>
        </w:tc>
        <w:tc>
          <w:tcPr>
            <w:tcW w:w="784" w:type="dxa"/>
            <w:tcBorders>
              <w:bottom w:val="single" w:sz="10" w:space="0" w:color="auto"/>
              <w:right w:val="single" w:sz="5" w:space="0" w:color="auto"/>
            </w:tcBorders>
            <w:shd w:val="clear" w:color="auto" w:fill="auto"/>
            <w:vAlign w:val="bottom"/>
          </w:tcPr>
          <w:p w14:paraId="237163A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11</w:t>
            </w:r>
          </w:p>
        </w:tc>
        <w:tc>
          <w:tcPr>
            <w:tcW w:w="980" w:type="dxa"/>
            <w:tcBorders>
              <w:bottom w:val="single" w:sz="10" w:space="0" w:color="auto"/>
              <w:right w:val="single" w:sz="5" w:space="0" w:color="auto"/>
            </w:tcBorders>
            <w:shd w:val="clear" w:color="auto" w:fill="auto"/>
            <w:vAlign w:val="bottom"/>
          </w:tcPr>
          <w:p w14:paraId="50088EF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12</w:t>
            </w:r>
          </w:p>
        </w:tc>
        <w:tc>
          <w:tcPr>
            <w:tcW w:w="980" w:type="dxa"/>
            <w:tcBorders>
              <w:bottom w:val="single" w:sz="10" w:space="0" w:color="auto"/>
              <w:right w:val="single" w:sz="5" w:space="0" w:color="auto"/>
            </w:tcBorders>
            <w:shd w:val="clear" w:color="auto" w:fill="auto"/>
            <w:vAlign w:val="bottom"/>
          </w:tcPr>
          <w:p w14:paraId="7361E51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13</w:t>
            </w:r>
          </w:p>
        </w:tc>
        <w:tc>
          <w:tcPr>
            <w:tcW w:w="1176" w:type="dxa"/>
            <w:tcBorders>
              <w:bottom w:val="single" w:sz="10" w:space="0" w:color="auto"/>
              <w:right w:val="single" w:sz="5" w:space="0" w:color="auto"/>
            </w:tcBorders>
            <w:shd w:val="clear" w:color="auto" w:fill="auto"/>
            <w:vAlign w:val="bottom"/>
          </w:tcPr>
          <w:p w14:paraId="0D9E55C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14</w:t>
            </w:r>
          </w:p>
        </w:tc>
        <w:tc>
          <w:tcPr>
            <w:tcW w:w="874" w:type="dxa"/>
            <w:tcBorders>
              <w:bottom w:val="single" w:sz="10" w:space="0" w:color="auto"/>
              <w:right w:val="single" w:sz="5" w:space="0" w:color="auto"/>
            </w:tcBorders>
            <w:shd w:val="clear" w:color="auto" w:fill="auto"/>
            <w:vAlign w:val="bottom"/>
          </w:tcPr>
          <w:p w14:paraId="0E4DBCF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15</w:t>
            </w:r>
          </w:p>
        </w:tc>
        <w:tc>
          <w:tcPr>
            <w:tcW w:w="678" w:type="dxa"/>
            <w:tcBorders>
              <w:bottom w:val="single" w:sz="10" w:space="0" w:color="auto"/>
              <w:right w:val="single" w:sz="5" w:space="0" w:color="auto"/>
            </w:tcBorders>
            <w:shd w:val="clear" w:color="auto" w:fill="auto"/>
            <w:vAlign w:val="bottom"/>
          </w:tcPr>
          <w:p w14:paraId="5756108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16</w:t>
            </w:r>
          </w:p>
        </w:tc>
        <w:tc>
          <w:tcPr>
            <w:tcW w:w="784" w:type="dxa"/>
            <w:tcBorders>
              <w:bottom w:val="single" w:sz="10" w:space="0" w:color="auto"/>
              <w:right w:val="single" w:sz="5" w:space="0" w:color="auto"/>
            </w:tcBorders>
            <w:shd w:val="clear" w:color="auto" w:fill="auto"/>
            <w:vAlign w:val="bottom"/>
          </w:tcPr>
          <w:p w14:paraId="1BC45CD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17</w:t>
            </w:r>
          </w:p>
        </w:tc>
        <w:tc>
          <w:tcPr>
            <w:tcW w:w="784" w:type="dxa"/>
            <w:tcBorders>
              <w:bottom w:val="single" w:sz="10" w:space="0" w:color="auto"/>
              <w:right w:val="single" w:sz="5" w:space="0" w:color="auto"/>
            </w:tcBorders>
            <w:shd w:val="clear" w:color="auto" w:fill="auto"/>
            <w:vAlign w:val="bottom"/>
          </w:tcPr>
          <w:p w14:paraId="57296EA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18</w:t>
            </w:r>
          </w:p>
        </w:tc>
      </w:tr>
      <w:tr w:rsidR="00DC47A2" w:rsidRPr="00AD0A08" w14:paraId="497D88D8" w14:textId="77777777" w:rsidTr="00BE6999">
        <w:trPr>
          <w:cantSplit/>
        </w:trPr>
        <w:tc>
          <w:tcPr>
            <w:tcW w:w="481" w:type="dxa"/>
            <w:tcBorders>
              <w:left w:val="single" w:sz="10" w:space="0" w:color="auto"/>
              <w:bottom w:val="single" w:sz="5" w:space="0" w:color="auto"/>
              <w:right w:val="single" w:sz="5" w:space="0" w:color="auto"/>
            </w:tcBorders>
            <w:shd w:val="clear" w:color="auto" w:fill="auto"/>
          </w:tcPr>
          <w:p w14:paraId="0CC353CB"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C72531C"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1854" w:type="dxa"/>
            <w:tcBorders>
              <w:bottom w:val="single" w:sz="5" w:space="0" w:color="auto"/>
              <w:right w:val="single" w:sz="5" w:space="0" w:color="auto"/>
            </w:tcBorders>
            <w:shd w:val="clear" w:color="auto" w:fill="auto"/>
          </w:tcPr>
          <w:p w14:paraId="08EB3423" w14:textId="77777777" w:rsidR="00DC47A2" w:rsidRPr="00AD0A08" w:rsidRDefault="00DC47A2" w:rsidP="00DC47A2">
            <w:pPr>
              <w:spacing w:after="0" w:line="240" w:lineRule="auto"/>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423BE9D2"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F860598" w14:textId="77777777" w:rsidR="00DC47A2" w:rsidRPr="00AD0A08" w:rsidRDefault="00DC47A2" w:rsidP="00DC47A2">
            <w:pPr>
              <w:spacing w:after="0" w:line="240" w:lineRule="auto"/>
              <w:rPr>
                <w:rFonts w:ascii="Times New Roman" w:eastAsia="Times New Roman" w:hAnsi="Times New Roman"/>
                <w:sz w:val="14"/>
                <w:highlight w:val="yellow"/>
                <w:lang w:eastAsia="ru-RU"/>
              </w:rPr>
            </w:pPr>
          </w:p>
        </w:tc>
        <w:tc>
          <w:tcPr>
            <w:tcW w:w="588" w:type="dxa"/>
            <w:tcBorders>
              <w:bottom w:val="single" w:sz="5" w:space="0" w:color="auto"/>
              <w:right w:val="single" w:sz="5" w:space="0" w:color="auto"/>
            </w:tcBorders>
            <w:shd w:val="clear" w:color="auto" w:fill="auto"/>
          </w:tcPr>
          <w:p w14:paraId="239145B4"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172BC7AF"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05984E62"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F03B5DB"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C646B80"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037CD848"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67820045"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0151472A"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1176" w:type="dxa"/>
            <w:tcBorders>
              <w:bottom w:val="single" w:sz="5" w:space="0" w:color="auto"/>
              <w:right w:val="single" w:sz="5" w:space="0" w:color="auto"/>
            </w:tcBorders>
            <w:shd w:val="clear" w:color="auto" w:fill="auto"/>
          </w:tcPr>
          <w:p w14:paraId="2623BF8C"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4478148F"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4DB987DB"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619DACE1"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10" w:space="0" w:color="auto"/>
            </w:tcBorders>
            <w:shd w:val="clear" w:color="auto" w:fill="auto"/>
          </w:tcPr>
          <w:p w14:paraId="78FE2926"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r>
      <w:tr w:rsidR="00DC47A2" w:rsidRPr="00AD0A08" w14:paraId="6A42A076" w14:textId="77777777" w:rsidTr="00BE6999">
        <w:trPr>
          <w:cantSplit/>
        </w:trPr>
        <w:tc>
          <w:tcPr>
            <w:tcW w:w="481" w:type="dxa"/>
            <w:tcBorders>
              <w:left w:val="single" w:sz="10" w:space="0" w:color="auto"/>
              <w:bottom w:val="single" w:sz="5" w:space="0" w:color="auto"/>
              <w:right w:val="single" w:sz="5" w:space="0" w:color="auto"/>
            </w:tcBorders>
            <w:shd w:val="clear" w:color="auto" w:fill="auto"/>
          </w:tcPr>
          <w:p w14:paraId="6FF7B1FD"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C7429DB"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1854" w:type="dxa"/>
            <w:tcBorders>
              <w:bottom w:val="single" w:sz="5" w:space="0" w:color="auto"/>
              <w:right w:val="single" w:sz="5" w:space="0" w:color="auto"/>
            </w:tcBorders>
            <w:shd w:val="clear" w:color="auto" w:fill="auto"/>
          </w:tcPr>
          <w:p w14:paraId="5F765C3F" w14:textId="77777777" w:rsidR="00DC47A2" w:rsidRPr="00AD0A08" w:rsidRDefault="00DC47A2" w:rsidP="00DC47A2">
            <w:pPr>
              <w:spacing w:after="0" w:line="240" w:lineRule="auto"/>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5ABDC4BC"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D31570F" w14:textId="77777777" w:rsidR="00DC47A2" w:rsidRPr="00AD0A08" w:rsidRDefault="00DC47A2" w:rsidP="00DC47A2">
            <w:pPr>
              <w:spacing w:after="0" w:line="240" w:lineRule="auto"/>
              <w:rPr>
                <w:rFonts w:ascii="Times New Roman" w:eastAsia="Times New Roman" w:hAnsi="Times New Roman"/>
                <w:sz w:val="14"/>
                <w:highlight w:val="yellow"/>
                <w:lang w:eastAsia="ru-RU"/>
              </w:rPr>
            </w:pPr>
          </w:p>
        </w:tc>
        <w:tc>
          <w:tcPr>
            <w:tcW w:w="588" w:type="dxa"/>
            <w:tcBorders>
              <w:bottom w:val="single" w:sz="5" w:space="0" w:color="auto"/>
              <w:right w:val="single" w:sz="5" w:space="0" w:color="auto"/>
            </w:tcBorders>
            <w:shd w:val="clear" w:color="auto" w:fill="auto"/>
          </w:tcPr>
          <w:p w14:paraId="28E5B078" w14:textId="77777777" w:rsidR="00DC47A2" w:rsidRPr="00AD0A08" w:rsidRDefault="00DC47A2" w:rsidP="00DC47A2">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shd w:val="clear" w:color="auto" w:fill="auto"/>
          </w:tcPr>
          <w:p w14:paraId="0EAFB327" w14:textId="77777777" w:rsidR="00DC47A2" w:rsidRPr="00AD0A08" w:rsidRDefault="00DC47A2" w:rsidP="00DC47A2">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shd w:val="clear" w:color="auto" w:fill="auto"/>
          </w:tcPr>
          <w:p w14:paraId="0578A48E"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04D96B5"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B9B5D4B"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5256E149"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6A0D89FB"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24734192"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1176" w:type="dxa"/>
            <w:tcBorders>
              <w:bottom w:val="single" w:sz="5" w:space="0" w:color="auto"/>
              <w:right w:val="single" w:sz="5" w:space="0" w:color="auto"/>
            </w:tcBorders>
            <w:shd w:val="clear" w:color="auto" w:fill="auto"/>
          </w:tcPr>
          <w:p w14:paraId="74A73A47"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4E73B77E"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485346CC"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3DCFDAC6"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10" w:space="0" w:color="auto"/>
            </w:tcBorders>
            <w:shd w:val="clear" w:color="auto" w:fill="auto"/>
          </w:tcPr>
          <w:p w14:paraId="6A08AF86"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r>
      <w:tr w:rsidR="00DC47A2" w:rsidRPr="00AD0A08" w14:paraId="091562F3" w14:textId="77777777" w:rsidTr="00BE6999">
        <w:trPr>
          <w:cantSplit/>
        </w:trPr>
        <w:tc>
          <w:tcPr>
            <w:tcW w:w="481" w:type="dxa"/>
            <w:tcBorders>
              <w:top w:val="single" w:sz="10" w:space="0" w:color="auto"/>
            </w:tcBorders>
            <w:shd w:val="clear" w:color="auto" w:fill="auto"/>
            <w:vAlign w:val="bottom"/>
          </w:tcPr>
          <w:p w14:paraId="1912C794"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007F4426"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1854" w:type="dxa"/>
            <w:tcBorders>
              <w:top w:val="single" w:sz="10" w:space="0" w:color="auto"/>
            </w:tcBorders>
            <w:shd w:val="clear" w:color="auto" w:fill="auto"/>
            <w:vAlign w:val="bottom"/>
          </w:tcPr>
          <w:p w14:paraId="2D660EF1"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678" w:type="dxa"/>
            <w:tcBorders>
              <w:top w:val="single" w:sz="10" w:space="0" w:color="auto"/>
            </w:tcBorders>
            <w:shd w:val="clear" w:color="auto" w:fill="auto"/>
            <w:vAlign w:val="bottom"/>
          </w:tcPr>
          <w:p w14:paraId="3F5802AD"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2E6B84FF"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588" w:type="dxa"/>
            <w:tcBorders>
              <w:top w:val="single" w:sz="10" w:space="0" w:color="auto"/>
            </w:tcBorders>
            <w:shd w:val="clear" w:color="auto" w:fill="auto"/>
            <w:vAlign w:val="bottom"/>
          </w:tcPr>
          <w:p w14:paraId="6DD9FA35"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5E60BFB5"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40A777B8"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73A89612"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259234A4"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74FA340B"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980" w:type="dxa"/>
            <w:tcBorders>
              <w:top w:val="single" w:sz="10" w:space="0" w:color="auto"/>
            </w:tcBorders>
            <w:shd w:val="clear" w:color="auto" w:fill="auto"/>
            <w:vAlign w:val="bottom"/>
          </w:tcPr>
          <w:p w14:paraId="3DAB7A3D" w14:textId="77777777" w:rsidR="00DC47A2" w:rsidRPr="00AD0A08" w:rsidRDefault="00DC47A2" w:rsidP="00DC47A2">
            <w:pPr>
              <w:wordWrap w:val="0"/>
              <w:spacing w:after="0" w:line="240" w:lineRule="auto"/>
              <w:jc w:val="right"/>
              <w:rPr>
                <w:rFonts w:ascii="Times New Roman" w:eastAsia="Times New Roman" w:hAnsi="Times New Roman"/>
                <w:sz w:val="14"/>
                <w:highlight w:val="yellow"/>
                <w:lang w:eastAsia="ru-RU"/>
              </w:rPr>
            </w:pPr>
          </w:p>
        </w:tc>
        <w:tc>
          <w:tcPr>
            <w:tcW w:w="980" w:type="dxa"/>
            <w:tcBorders>
              <w:top w:val="single" w:sz="10" w:space="0" w:color="auto"/>
              <w:left w:val="single" w:sz="10" w:space="0" w:color="auto"/>
              <w:bottom w:val="single" w:sz="10" w:space="0" w:color="auto"/>
              <w:right w:val="single" w:sz="10" w:space="0" w:color="auto"/>
            </w:tcBorders>
            <w:shd w:val="clear" w:color="auto" w:fill="auto"/>
          </w:tcPr>
          <w:p w14:paraId="767D53E4" w14:textId="77777777" w:rsidR="00DC47A2" w:rsidRPr="00AD0A08" w:rsidRDefault="00DC47A2" w:rsidP="00DC47A2">
            <w:pPr>
              <w:spacing w:after="0" w:line="240" w:lineRule="auto"/>
              <w:jc w:val="center"/>
              <w:rPr>
                <w:rFonts w:ascii="Times New Roman" w:eastAsia="Times New Roman" w:hAnsi="Times New Roman"/>
                <w:sz w:val="14"/>
                <w:highlight w:val="yellow"/>
                <w:lang w:eastAsia="ru-RU"/>
              </w:rPr>
            </w:pPr>
          </w:p>
        </w:tc>
        <w:tc>
          <w:tcPr>
            <w:tcW w:w="1176" w:type="dxa"/>
            <w:tcBorders>
              <w:top w:val="single" w:sz="10" w:space="0" w:color="auto"/>
            </w:tcBorders>
            <w:shd w:val="clear" w:color="auto" w:fill="auto"/>
            <w:vAlign w:val="bottom"/>
          </w:tcPr>
          <w:p w14:paraId="41085AF2"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7895DF56"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678" w:type="dxa"/>
            <w:tcBorders>
              <w:top w:val="single" w:sz="10" w:space="0" w:color="auto"/>
            </w:tcBorders>
            <w:shd w:val="clear" w:color="auto" w:fill="auto"/>
            <w:vAlign w:val="bottom"/>
          </w:tcPr>
          <w:p w14:paraId="28A5D5E3"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7D0B31D0"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3182FC4A" w14:textId="77777777" w:rsidR="00DC47A2" w:rsidRPr="00AD0A08" w:rsidRDefault="00DC47A2" w:rsidP="00DC47A2">
            <w:pPr>
              <w:wordWrap w:val="0"/>
              <w:spacing w:after="0" w:line="240" w:lineRule="auto"/>
              <w:rPr>
                <w:rFonts w:ascii="Times New Roman" w:eastAsia="Times New Roman" w:hAnsi="Times New Roman"/>
                <w:sz w:val="14"/>
                <w:highlight w:val="yellow"/>
                <w:lang w:eastAsia="ru-RU"/>
              </w:rPr>
            </w:pPr>
          </w:p>
        </w:tc>
      </w:tr>
      <w:tr w:rsidR="00DC47A2" w:rsidRPr="00AD0A08" w14:paraId="432C6351" w14:textId="77777777" w:rsidTr="00BE6999">
        <w:trPr>
          <w:cantSplit/>
          <w:trHeight w:val="83"/>
        </w:trPr>
        <w:tc>
          <w:tcPr>
            <w:tcW w:w="481" w:type="dxa"/>
            <w:shd w:val="clear" w:color="auto" w:fill="auto"/>
            <w:vAlign w:val="bottom"/>
          </w:tcPr>
          <w:p w14:paraId="1481C35F"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5130C4B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854" w:type="dxa"/>
            <w:shd w:val="clear" w:color="auto" w:fill="auto"/>
            <w:vAlign w:val="bottom"/>
          </w:tcPr>
          <w:p w14:paraId="56F86D7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138C29C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032C607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588" w:type="dxa"/>
            <w:shd w:val="clear" w:color="auto" w:fill="auto"/>
            <w:vAlign w:val="bottom"/>
          </w:tcPr>
          <w:p w14:paraId="587D512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5AA0220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C469952"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4B74C7C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5A207009"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976EE33"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529CE7B4" w14:textId="77777777" w:rsidR="00DC47A2" w:rsidRPr="00AD0A08" w:rsidRDefault="00DC47A2" w:rsidP="00DC47A2">
            <w:pPr>
              <w:wordWrap w:val="0"/>
              <w:spacing w:after="0" w:line="240" w:lineRule="auto"/>
              <w:jc w:val="right"/>
              <w:rPr>
                <w:rFonts w:ascii="Times New Roman" w:eastAsia="Times New Roman" w:hAnsi="Times New Roman"/>
                <w:sz w:val="14"/>
                <w:lang w:eastAsia="ru-RU"/>
              </w:rPr>
            </w:pPr>
          </w:p>
        </w:tc>
        <w:tc>
          <w:tcPr>
            <w:tcW w:w="980" w:type="dxa"/>
            <w:shd w:val="clear" w:color="auto" w:fill="auto"/>
            <w:vAlign w:val="bottom"/>
          </w:tcPr>
          <w:p w14:paraId="6871C1AD"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1176" w:type="dxa"/>
            <w:shd w:val="clear" w:color="auto" w:fill="auto"/>
            <w:vAlign w:val="bottom"/>
          </w:tcPr>
          <w:p w14:paraId="6F1FE92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36407F2B"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635B7427"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683ECB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E1CD536" w14:textId="77777777" w:rsidR="00DC47A2" w:rsidRPr="00AD0A08" w:rsidRDefault="00DC47A2" w:rsidP="00DC47A2">
            <w:pPr>
              <w:wordWrap w:val="0"/>
              <w:spacing w:after="0" w:line="240" w:lineRule="auto"/>
              <w:rPr>
                <w:rFonts w:ascii="Times New Roman" w:eastAsia="Times New Roman" w:hAnsi="Times New Roman"/>
                <w:sz w:val="14"/>
                <w:lang w:eastAsia="ru-RU"/>
              </w:rPr>
            </w:pPr>
          </w:p>
        </w:tc>
      </w:tr>
    </w:tbl>
    <w:p w14:paraId="18EAE715"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346"/>
        <w:gridCol w:w="402"/>
        <w:gridCol w:w="851"/>
        <w:gridCol w:w="567"/>
        <w:gridCol w:w="543"/>
        <w:gridCol w:w="567"/>
        <w:gridCol w:w="543"/>
        <w:gridCol w:w="567"/>
        <w:gridCol w:w="543"/>
        <w:gridCol w:w="567"/>
        <w:gridCol w:w="543"/>
        <w:gridCol w:w="497"/>
        <w:gridCol w:w="441"/>
        <w:gridCol w:w="989"/>
        <w:gridCol w:w="861"/>
        <w:gridCol w:w="387"/>
      </w:tblGrid>
      <w:tr w:rsidR="00DC47A2" w:rsidRPr="00AD0A08" w14:paraId="2BAA2C34" w14:textId="77777777" w:rsidTr="00BE6999">
        <w:trPr>
          <w:cantSplit/>
        </w:trPr>
        <w:tc>
          <w:tcPr>
            <w:tcW w:w="6120" w:type="dxa"/>
            <w:gridSpan w:val="6"/>
            <w:shd w:val="clear" w:color="auto" w:fill="auto"/>
            <w:vAlign w:val="bottom"/>
          </w:tcPr>
          <w:p w14:paraId="06AFBD24"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5. Сведения о количественном и качественном расхождении при приемке товаров, работ, услуг</w:t>
            </w:r>
          </w:p>
        </w:tc>
        <w:tc>
          <w:tcPr>
            <w:tcW w:w="975" w:type="dxa"/>
            <w:shd w:val="clear" w:color="auto" w:fill="auto"/>
            <w:vAlign w:val="bottom"/>
          </w:tcPr>
          <w:p w14:paraId="1EF7BD8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212DFD3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7C59054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7E2C086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7A4C07D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675" w:type="dxa"/>
            <w:shd w:val="clear" w:color="auto" w:fill="auto"/>
            <w:vAlign w:val="bottom"/>
          </w:tcPr>
          <w:p w14:paraId="51D6105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C3D7A8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560" w:type="dxa"/>
            <w:shd w:val="clear" w:color="auto" w:fill="auto"/>
            <w:vAlign w:val="bottom"/>
          </w:tcPr>
          <w:p w14:paraId="7D91505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shd w:val="clear" w:color="auto" w:fill="auto"/>
            <w:vAlign w:val="bottom"/>
          </w:tcPr>
          <w:p w14:paraId="4AC53E7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BFAB2CD"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33AC9A3" w14:textId="77777777" w:rsidTr="00BE6999">
        <w:trPr>
          <w:cantSplit/>
          <w:trHeight w:val="83"/>
        </w:trPr>
        <w:tc>
          <w:tcPr>
            <w:tcW w:w="480" w:type="dxa"/>
            <w:shd w:val="clear" w:color="auto" w:fill="auto"/>
            <w:vAlign w:val="bottom"/>
          </w:tcPr>
          <w:p w14:paraId="3A6E968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F92093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235" w:type="dxa"/>
            <w:shd w:val="clear" w:color="auto" w:fill="auto"/>
            <w:vAlign w:val="bottom"/>
          </w:tcPr>
          <w:p w14:paraId="60778D9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657EDBA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4EBE5A2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77968AD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6559958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38C9344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19E76D6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5E5CA13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22A1BFE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675" w:type="dxa"/>
            <w:shd w:val="clear" w:color="auto" w:fill="auto"/>
            <w:vAlign w:val="bottom"/>
          </w:tcPr>
          <w:p w14:paraId="324BE39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46746E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560" w:type="dxa"/>
            <w:shd w:val="clear" w:color="auto" w:fill="auto"/>
            <w:vAlign w:val="bottom"/>
          </w:tcPr>
          <w:p w14:paraId="2917584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shd w:val="clear" w:color="auto" w:fill="auto"/>
            <w:vAlign w:val="bottom"/>
          </w:tcPr>
          <w:p w14:paraId="7FA3095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CA93AA0"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51BC5A93" w14:textId="77777777" w:rsidTr="00BE6999">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3156774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w:t>
            </w:r>
          </w:p>
          <w:p w14:paraId="5D2B1C2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14:paraId="59E344C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Код товара/</w:t>
            </w:r>
          </w:p>
          <w:p w14:paraId="7ED26CD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14:paraId="69A7740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14:paraId="581B72F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14:paraId="3016EEB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14:paraId="7AD17D2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 том числе отклонения по качеству</w:t>
            </w:r>
          </w:p>
        </w:tc>
      </w:tr>
      <w:tr w:rsidR="00DC47A2" w:rsidRPr="00AD0A08" w14:paraId="03DF0ED7" w14:textId="77777777" w:rsidTr="00BE6999">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14:paraId="41EBA5D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14:paraId="0845632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14:paraId="68F8837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14:paraId="20D73E1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755" w:type="dxa"/>
            <w:gridSpan w:val="2"/>
            <w:tcBorders>
              <w:bottom w:val="single" w:sz="5" w:space="0" w:color="auto"/>
              <w:right w:val="single" w:sz="5" w:space="0" w:color="auto"/>
            </w:tcBorders>
            <w:shd w:val="clear" w:color="auto" w:fill="auto"/>
            <w:vAlign w:val="center"/>
          </w:tcPr>
          <w:p w14:paraId="7C7619D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недостача</w:t>
            </w:r>
          </w:p>
        </w:tc>
        <w:tc>
          <w:tcPr>
            <w:tcW w:w="1755" w:type="dxa"/>
            <w:gridSpan w:val="2"/>
            <w:tcBorders>
              <w:bottom w:val="single" w:sz="5" w:space="0" w:color="auto"/>
              <w:right w:val="single" w:sz="5" w:space="0" w:color="auto"/>
            </w:tcBorders>
            <w:shd w:val="clear" w:color="auto" w:fill="auto"/>
            <w:vAlign w:val="center"/>
          </w:tcPr>
          <w:p w14:paraId="59C99E3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излишки</w:t>
            </w:r>
          </w:p>
        </w:tc>
        <w:tc>
          <w:tcPr>
            <w:tcW w:w="1755" w:type="dxa"/>
            <w:gridSpan w:val="2"/>
            <w:tcBorders>
              <w:bottom w:val="single" w:sz="5" w:space="0" w:color="auto"/>
              <w:right w:val="single" w:sz="5" w:space="0" w:color="auto"/>
            </w:tcBorders>
            <w:shd w:val="clear" w:color="auto" w:fill="auto"/>
            <w:vAlign w:val="center"/>
          </w:tcPr>
          <w:p w14:paraId="26C6EFC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брак и бой</w:t>
            </w:r>
          </w:p>
        </w:tc>
        <w:tc>
          <w:tcPr>
            <w:tcW w:w="1545" w:type="dxa"/>
            <w:gridSpan w:val="2"/>
            <w:tcBorders>
              <w:bottom w:val="single" w:sz="5" w:space="0" w:color="auto"/>
              <w:right w:val="single" w:sz="5" w:space="0" w:color="auto"/>
            </w:tcBorders>
            <w:shd w:val="clear" w:color="auto" w:fill="auto"/>
            <w:vAlign w:val="center"/>
          </w:tcPr>
          <w:p w14:paraId="38E8A82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14:paraId="5088200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регистрационный номер декларации на товары/</w:t>
            </w:r>
          </w:p>
          <w:p w14:paraId="1142C04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регистрационный номер партии товара, подлежащего прослеживаемости,</w:t>
            </w:r>
          </w:p>
          <w:p w14:paraId="48D6718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не соответствующий номеру, заявленному</w:t>
            </w:r>
          </w:p>
          <w:p w14:paraId="65CE21C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в перевозочных</w:t>
            </w:r>
          </w:p>
          <w:p w14:paraId="2FF3CCE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документах</w:t>
            </w:r>
          </w:p>
        </w:tc>
        <w:tc>
          <w:tcPr>
            <w:tcW w:w="1065" w:type="dxa"/>
            <w:vMerge w:val="restart"/>
            <w:tcBorders>
              <w:bottom w:val="single" w:sz="5" w:space="0" w:color="auto"/>
              <w:right w:val="single" w:sz="5" w:space="0" w:color="auto"/>
            </w:tcBorders>
            <w:shd w:val="clear" w:color="auto" w:fill="auto"/>
            <w:vAlign w:val="center"/>
          </w:tcPr>
          <w:p w14:paraId="3708976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14:paraId="5FA624C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прочее</w:t>
            </w:r>
          </w:p>
        </w:tc>
      </w:tr>
      <w:tr w:rsidR="00DC47A2" w:rsidRPr="00AD0A08" w14:paraId="49E6D941" w14:textId="77777777" w:rsidTr="00BE6999">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14:paraId="1F49085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14:paraId="4FD1372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14:paraId="283E060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tcBorders>
              <w:bottom w:val="single" w:sz="5" w:space="0" w:color="auto"/>
              <w:right w:val="single" w:sz="5" w:space="0" w:color="auto"/>
            </w:tcBorders>
            <w:shd w:val="clear" w:color="auto" w:fill="auto"/>
            <w:vAlign w:val="center"/>
          </w:tcPr>
          <w:p w14:paraId="6E79DDC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14:paraId="543D438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14:paraId="4D555D9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14:paraId="5EF4AD9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14:paraId="6BB37E9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14:paraId="600C952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14:paraId="5DC24CB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14:paraId="0206AD2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14:paraId="552D776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цифровой код</w:t>
            </w:r>
          </w:p>
        </w:tc>
        <w:tc>
          <w:tcPr>
            <w:tcW w:w="870" w:type="dxa"/>
            <w:tcBorders>
              <w:bottom w:val="single" w:sz="5" w:space="0" w:color="auto"/>
              <w:right w:val="single" w:sz="5" w:space="0" w:color="auto"/>
            </w:tcBorders>
            <w:shd w:val="clear" w:color="auto" w:fill="auto"/>
            <w:vAlign w:val="center"/>
          </w:tcPr>
          <w:p w14:paraId="4C497F4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 xml:space="preserve">краткое </w:t>
            </w:r>
            <w:proofErr w:type="spellStart"/>
            <w:r w:rsidRPr="00AD0A08">
              <w:rPr>
                <w:rFonts w:ascii="Times New Roman" w:eastAsia="Times New Roman" w:hAnsi="Times New Roman"/>
                <w:sz w:val="11"/>
                <w:szCs w:val="11"/>
                <w:lang w:eastAsia="ru-RU"/>
              </w:rPr>
              <w:t>наиме</w:t>
            </w:r>
            <w:proofErr w:type="spellEnd"/>
            <w:r w:rsidRPr="00AD0A08">
              <w:rPr>
                <w:rFonts w:ascii="Times New Roman" w:eastAsia="Times New Roman" w:hAnsi="Times New Roman"/>
                <w:sz w:val="11"/>
                <w:szCs w:val="11"/>
                <w:lang w:eastAsia="ru-RU"/>
              </w:rPr>
              <w:t>-</w:t>
            </w:r>
          </w:p>
          <w:p w14:paraId="3AA4E318" w14:textId="77777777" w:rsidR="00DC47A2" w:rsidRPr="00AD0A08" w:rsidRDefault="00DC47A2" w:rsidP="00DC47A2">
            <w:pPr>
              <w:spacing w:after="0" w:line="240" w:lineRule="auto"/>
              <w:jc w:val="center"/>
              <w:rPr>
                <w:rFonts w:ascii="Times New Roman" w:eastAsia="Times New Roman" w:hAnsi="Times New Roman"/>
                <w:sz w:val="14"/>
                <w:lang w:eastAsia="ru-RU"/>
              </w:rPr>
            </w:pPr>
            <w:proofErr w:type="spellStart"/>
            <w:r w:rsidRPr="00AD0A08">
              <w:rPr>
                <w:rFonts w:ascii="Times New Roman" w:eastAsia="Times New Roman" w:hAnsi="Times New Roman"/>
                <w:sz w:val="11"/>
                <w:szCs w:val="11"/>
                <w:lang w:eastAsia="ru-RU"/>
              </w:rPr>
              <w:t>нование</w:t>
            </w:r>
            <w:proofErr w:type="spellEnd"/>
          </w:p>
        </w:tc>
        <w:tc>
          <w:tcPr>
            <w:tcW w:w="1560" w:type="dxa"/>
            <w:vMerge/>
            <w:tcBorders>
              <w:bottom w:val="single" w:sz="5" w:space="0" w:color="auto"/>
              <w:right w:val="single" w:sz="5" w:space="0" w:color="auto"/>
            </w:tcBorders>
            <w:shd w:val="clear" w:color="auto" w:fill="auto"/>
            <w:vAlign w:val="center"/>
          </w:tcPr>
          <w:p w14:paraId="62A8E5C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vMerge/>
            <w:tcBorders>
              <w:bottom w:val="single" w:sz="5" w:space="0" w:color="auto"/>
              <w:right w:val="single" w:sz="5" w:space="0" w:color="auto"/>
            </w:tcBorders>
            <w:shd w:val="clear" w:color="auto" w:fill="auto"/>
            <w:vAlign w:val="center"/>
          </w:tcPr>
          <w:p w14:paraId="04852B1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vMerge/>
            <w:tcBorders>
              <w:bottom w:val="single" w:sz="5" w:space="0" w:color="auto"/>
              <w:right w:val="single" w:sz="5" w:space="0" w:color="auto"/>
            </w:tcBorders>
            <w:shd w:val="clear" w:color="auto" w:fill="auto"/>
            <w:vAlign w:val="center"/>
          </w:tcPr>
          <w:p w14:paraId="03D2D29F"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5A47B81" w14:textId="77777777" w:rsidTr="00BE6999">
        <w:trPr>
          <w:cantSplit/>
        </w:trPr>
        <w:tc>
          <w:tcPr>
            <w:tcW w:w="480" w:type="dxa"/>
            <w:tcBorders>
              <w:bottom w:val="single" w:sz="10" w:space="0" w:color="auto"/>
              <w:right w:val="single" w:sz="5" w:space="0" w:color="auto"/>
            </w:tcBorders>
            <w:shd w:val="clear" w:color="auto" w:fill="auto"/>
            <w:vAlign w:val="center"/>
          </w:tcPr>
          <w:p w14:paraId="382974F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w:t>
            </w:r>
          </w:p>
        </w:tc>
        <w:tc>
          <w:tcPr>
            <w:tcW w:w="870" w:type="dxa"/>
            <w:tcBorders>
              <w:bottom w:val="single" w:sz="10" w:space="0" w:color="auto"/>
              <w:right w:val="single" w:sz="5" w:space="0" w:color="auto"/>
            </w:tcBorders>
            <w:shd w:val="clear" w:color="auto" w:fill="auto"/>
            <w:vAlign w:val="center"/>
          </w:tcPr>
          <w:p w14:paraId="297A211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2</w:t>
            </w:r>
          </w:p>
        </w:tc>
        <w:tc>
          <w:tcPr>
            <w:tcW w:w="2235" w:type="dxa"/>
            <w:tcBorders>
              <w:bottom w:val="single" w:sz="10" w:space="0" w:color="auto"/>
              <w:right w:val="single" w:sz="5" w:space="0" w:color="auto"/>
            </w:tcBorders>
            <w:shd w:val="clear" w:color="auto" w:fill="auto"/>
            <w:vAlign w:val="center"/>
          </w:tcPr>
          <w:p w14:paraId="4D537F7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3</w:t>
            </w:r>
          </w:p>
        </w:tc>
        <w:tc>
          <w:tcPr>
            <w:tcW w:w="780" w:type="dxa"/>
            <w:tcBorders>
              <w:bottom w:val="single" w:sz="10" w:space="0" w:color="auto"/>
              <w:right w:val="single" w:sz="5" w:space="0" w:color="auto"/>
            </w:tcBorders>
            <w:shd w:val="clear" w:color="auto" w:fill="auto"/>
            <w:vAlign w:val="center"/>
          </w:tcPr>
          <w:p w14:paraId="174EB0F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4</w:t>
            </w:r>
          </w:p>
        </w:tc>
        <w:tc>
          <w:tcPr>
            <w:tcW w:w="975" w:type="dxa"/>
            <w:tcBorders>
              <w:bottom w:val="single" w:sz="10" w:space="0" w:color="auto"/>
              <w:right w:val="single" w:sz="5" w:space="0" w:color="auto"/>
            </w:tcBorders>
            <w:shd w:val="clear" w:color="auto" w:fill="auto"/>
            <w:vAlign w:val="center"/>
          </w:tcPr>
          <w:p w14:paraId="40E86D7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5</w:t>
            </w:r>
          </w:p>
        </w:tc>
        <w:tc>
          <w:tcPr>
            <w:tcW w:w="780" w:type="dxa"/>
            <w:tcBorders>
              <w:bottom w:val="single" w:sz="10" w:space="0" w:color="auto"/>
              <w:right w:val="single" w:sz="5" w:space="0" w:color="auto"/>
            </w:tcBorders>
            <w:shd w:val="clear" w:color="auto" w:fill="auto"/>
            <w:vAlign w:val="center"/>
          </w:tcPr>
          <w:p w14:paraId="2FBC57B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6</w:t>
            </w:r>
          </w:p>
        </w:tc>
        <w:tc>
          <w:tcPr>
            <w:tcW w:w="975" w:type="dxa"/>
            <w:tcBorders>
              <w:bottom w:val="single" w:sz="10" w:space="0" w:color="auto"/>
              <w:right w:val="single" w:sz="5" w:space="0" w:color="auto"/>
            </w:tcBorders>
            <w:shd w:val="clear" w:color="auto" w:fill="auto"/>
            <w:vAlign w:val="center"/>
          </w:tcPr>
          <w:p w14:paraId="677E712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7</w:t>
            </w:r>
          </w:p>
        </w:tc>
        <w:tc>
          <w:tcPr>
            <w:tcW w:w="780" w:type="dxa"/>
            <w:tcBorders>
              <w:bottom w:val="single" w:sz="10" w:space="0" w:color="auto"/>
              <w:right w:val="single" w:sz="5" w:space="0" w:color="auto"/>
            </w:tcBorders>
            <w:shd w:val="clear" w:color="auto" w:fill="auto"/>
            <w:vAlign w:val="center"/>
          </w:tcPr>
          <w:p w14:paraId="78C8E02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8</w:t>
            </w:r>
          </w:p>
        </w:tc>
        <w:tc>
          <w:tcPr>
            <w:tcW w:w="975" w:type="dxa"/>
            <w:tcBorders>
              <w:bottom w:val="single" w:sz="10" w:space="0" w:color="auto"/>
              <w:right w:val="single" w:sz="5" w:space="0" w:color="auto"/>
            </w:tcBorders>
            <w:shd w:val="clear" w:color="auto" w:fill="auto"/>
            <w:vAlign w:val="center"/>
          </w:tcPr>
          <w:p w14:paraId="4D4C2E5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9</w:t>
            </w:r>
          </w:p>
        </w:tc>
        <w:tc>
          <w:tcPr>
            <w:tcW w:w="780" w:type="dxa"/>
            <w:tcBorders>
              <w:bottom w:val="single" w:sz="10" w:space="0" w:color="auto"/>
              <w:right w:val="single" w:sz="5" w:space="0" w:color="auto"/>
            </w:tcBorders>
            <w:shd w:val="clear" w:color="auto" w:fill="auto"/>
            <w:vAlign w:val="center"/>
          </w:tcPr>
          <w:p w14:paraId="7E9A379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10</w:t>
            </w:r>
          </w:p>
        </w:tc>
        <w:tc>
          <w:tcPr>
            <w:tcW w:w="975" w:type="dxa"/>
            <w:tcBorders>
              <w:bottom w:val="single" w:sz="10" w:space="0" w:color="auto"/>
              <w:right w:val="single" w:sz="5" w:space="0" w:color="auto"/>
            </w:tcBorders>
            <w:shd w:val="clear" w:color="auto" w:fill="auto"/>
            <w:vAlign w:val="center"/>
          </w:tcPr>
          <w:p w14:paraId="7D5364F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11</w:t>
            </w:r>
          </w:p>
        </w:tc>
        <w:tc>
          <w:tcPr>
            <w:tcW w:w="675" w:type="dxa"/>
            <w:tcBorders>
              <w:bottom w:val="single" w:sz="10" w:space="0" w:color="auto"/>
              <w:right w:val="single" w:sz="5" w:space="0" w:color="auto"/>
            </w:tcBorders>
            <w:shd w:val="clear" w:color="auto" w:fill="auto"/>
            <w:vAlign w:val="center"/>
          </w:tcPr>
          <w:p w14:paraId="0355FC2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12</w:t>
            </w:r>
          </w:p>
        </w:tc>
        <w:tc>
          <w:tcPr>
            <w:tcW w:w="870" w:type="dxa"/>
            <w:tcBorders>
              <w:bottom w:val="single" w:sz="10" w:space="0" w:color="auto"/>
              <w:right w:val="single" w:sz="5" w:space="0" w:color="auto"/>
            </w:tcBorders>
            <w:shd w:val="clear" w:color="auto" w:fill="auto"/>
            <w:vAlign w:val="center"/>
          </w:tcPr>
          <w:p w14:paraId="14B8221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13</w:t>
            </w:r>
          </w:p>
        </w:tc>
        <w:tc>
          <w:tcPr>
            <w:tcW w:w="1560" w:type="dxa"/>
            <w:tcBorders>
              <w:bottom w:val="single" w:sz="10" w:space="0" w:color="auto"/>
              <w:right w:val="single" w:sz="5" w:space="0" w:color="auto"/>
            </w:tcBorders>
            <w:shd w:val="clear" w:color="auto" w:fill="auto"/>
            <w:vAlign w:val="center"/>
          </w:tcPr>
          <w:p w14:paraId="77009AB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14</w:t>
            </w:r>
          </w:p>
        </w:tc>
        <w:tc>
          <w:tcPr>
            <w:tcW w:w="1065" w:type="dxa"/>
            <w:tcBorders>
              <w:bottom w:val="single" w:sz="10" w:space="0" w:color="auto"/>
              <w:right w:val="single" w:sz="5" w:space="0" w:color="auto"/>
            </w:tcBorders>
            <w:shd w:val="clear" w:color="auto" w:fill="auto"/>
            <w:vAlign w:val="center"/>
          </w:tcPr>
          <w:p w14:paraId="6D3CD19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15</w:t>
            </w:r>
          </w:p>
        </w:tc>
        <w:tc>
          <w:tcPr>
            <w:tcW w:w="870" w:type="dxa"/>
            <w:tcBorders>
              <w:bottom w:val="single" w:sz="10" w:space="0" w:color="auto"/>
              <w:right w:val="single" w:sz="5" w:space="0" w:color="auto"/>
            </w:tcBorders>
            <w:shd w:val="clear" w:color="auto" w:fill="auto"/>
            <w:vAlign w:val="center"/>
          </w:tcPr>
          <w:p w14:paraId="5142AAE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16</w:t>
            </w:r>
          </w:p>
        </w:tc>
      </w:tr>
      <w:tr w:rsidR="00DC47A2" w:rsidRPr="00AD0A08" w14:paraId="5E3B4013" w14:textId="77777777" w:rsidTr="00BE6999">
        <w:trPr>
          <w:cantSplit/>
        </w:trPr>
        <w:tc>
          <w:tcPr>
            <w:tcW w:w="480" w:type="dxa"/>
            <w:tcBorders>
              <w:top w:val="single" w:sz="10" w:space="0" w:color="auto"/>
            </w:tcBorders>
            <w:shd w:val="clear" w:color="auto" w:fill="auto"/>
            <w:vAlign w:val="bottom"/>
          </w:tcPr>
          <w:p w14:paraId="1222ADD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tcBorders>
              <w:top w:val="single" w:sz="10" w:space="0" w:color="auto"/>
            </w:tcBorders>
            <w:shd w:val="clear" w:color="auto" w:fill="auto"/>
            <w:vAlign w:val="bottom"/>
          </w:tcPr>
          <w:p w14:paraId="577346B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235" w:type="dxa"/>
            <w:tcBorders>
              <w:top w:val="single" w:sz="10" w:space="0" w:color="auto"/>
            </w:tcBorders>
            <w:shd w:val="clear" w:color="auto" w:fill="auto"/>
            <w:vAlign w:val="bottom"/>
          </w:tcPr>
          <w:p w14:paraId="7C6C331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5DEFFE8C"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5B0525F0" w14:textId="77777777" w:rsidR="00DC47A2" w:rsidRPr="00AD0A08" w:rsidRDefault="00DC47A2" w:rsidP="00DC47A2">
            <w:pPr>
              <w:spacing w:after="0" w:line="240" w:lineRule="auto"/>
              <w:jc w:val="right"/>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6F8D434C"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195BB605" w14:textId="77777777" w:rsidR="00DC47A2" w:rsidRPr="00AD0A08" w:rsidRDefault="00DC47A2" w:rsidP="00DC47A2">
            <w:pPr>
              <w:spacing w:after="0" w:line="240" w:lineRule="auto"/>
              <w:jc w:val="right"/>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6E629795"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575E310E" w14:textId="77777777" w:rsidR="00DC47A2" w:rsidRPr="00AD0A08" w:rsidRDefault="00DC47A2" w:rsidP="00DC47A2">
            <w:pPr>
              <w:spacing w:after="0" w:line="240" w:lineRule="auto"/>
              <w:jc w:val="right"/>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538CBEBA"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597DBAD6" w14:textId="77777777" w:rsidR="00DC47A2" w:rsidRPr="00AD0A08" w:rsidRDefault="00DC47A2" w:rsidP="00DC47A2">
            <w:pPr>
              <w:spacing w:after="0" w:line="240" w:lineRule="auto"/>
              <w:jc w:val="right"/>
              <w:rPr>
                <w:rFonts w:ascii="Times New Roman" w:eastAsia="Times New Roman" w:hAnsi="Times New Roman"/>
                <w:sz w:val="14"/>
                <w:lang w:eastAsia="ru-RU"/>
              </w:rPr>
            </w:pPr>
          </w:p>
        </w:tc>
        <w:tc>
          <w:tcPr>
            <w:tcW w:w="675" w:type="dxa"/>
            <w:tcBorders>
              <w:top w:val="single" w:sz="10" w:space="0" w:color="auto"/>
            </w:tcBorders>
            <w:shd w:val="clear" w:color="auto" w:fill="auto"/>
            <w:vAlign w:val="bottom"/>
          </w:tcPr>
          <w:p w14:paraId="477598B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tcBorders>
              <w:top w:val="single" w:sz="10" w:space="0" w:color="auto"/>
            </w:tcBorders>
            <w:shd w:val="clear" w:color="auto" w:fill="auto"/>
            <w:vAlign w:val="bottom"/>
          </w:tcPr>
          <w:p w14:paraId="05701FF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560" w:type="dxa"/>
            <w:tcBorders>
              <w:top w:val="single" w:sz="10" w:space="0" w:color="auto"/>
            </w:tcBorders>
            <w:shd w:val="clear" w:color="auto" w:fill="auto"/>
            <w:vAlign w:val="bottom"/>
          </w:tcPr>
          <w:p w14:paraId="3987E44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tcBorders>
              <w:top w:val="single" w:sz="10" w:space="0" w:color="auto"/>
            </w:tcBorders>
            <w:shd w:val="clear" w:color="auto" w:fill="auto"/>
            <w:vAlign w:val="bottom"/>
          </w:tcPr>
          <w:p w14:paraId="2D4D80E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tcBorders>
              <w:top w:val="single" w:sz="10" w:space="0" w:color="auto"/>
            </w:tcBorders>
            <w:shd w:val="clear" w:color="auto" w:fill="auto"/>
            <w:vAlign w:val="bottom"/>
          </w:tcPr>
          <w:p w14:paraId="115753EC"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8C5C038" w14:textId="77777777" w:rsidTr="00BE6999">
        <w:trPr>
          <w:cantSplit/>
          <w:trHeight w:val="83"/>
        </w:trPr>
        <w:tc>
          <w:tcPr>
            <w:tcW w:w="480" w:type="dxa"/>
            <w:shd w:val="clear" w:color="auto" w:fill="auto"/>
            <w:vAlign w:val="bottom"/>
          </w:tcPr>
          <w:p w14:paraId="221613B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3FEFBC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235" w:type="dxa"/>
            <w:shd w:val="clear" w:color="auto" w:fill="auto"/>
            <w:vAlign w:val="bottom"/>
          </w:tcPr>
          <w:p w14:paraId="280E69F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4C03428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341C182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34D835B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659260C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3B96EF2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2861B4F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47681CA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001F2F7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675" w:type="dxa"/>
            <w:shd w:val="clear" w:color="auto" w:fill="auto"/>
            <w:vAlign w:val="bottom"/>
          </w:tcPr>
          <w:p w14:paraId="476CE66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7D01F7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560" w:type="dxa"/>
            <w:shd w:val="clear" w:color="auto" w:fill="auto"/>
            <w:vAlign w:val="bottom"/>
          </w:tcPr>
          <w:p w14:paraId="4654E25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65" w:type="dxa"/>
            <w:shd w:val="clear" w:color="auto" w:fill="auto"/>
            <w:vAlign w:val="bottom"/>
          </w:tcPr>
          <w:p w14:paraId="417CEF7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0FB6E5C"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556C2DD6" w14:textId="5F66D8A5" w:rsidR="00DC47A2" w:rsidRPr="00AD0A08" w:rsidRDefault="00BC0591" w:rsidP="00DC47A2">
      <w:pPr>
        <w:spacing w:after="160" w:line="259" w:lineRule="auto"/>
        <w:rPr>
          <w:rFonts w:ascii="Times New Roman" w:eastAsia="Times New Roman" w:hAnsi="Times New Roman"/>
          <w:lang w:eastAsia="ru-RU"/>
        </w:rPr>
      </w:pPr>
      <w:r w:rsidRPr="00AD0A08">
        <w:rPr>
          <w:rFonts w:ascii="Times New Roman" w:eastAsia="Times New Roman" w:hAnsi="Times New Roman"/>
          <w:noProof/>
          <w:sz w:val="13"/>
          <w:szCs w:val="13"/>
          <w:lang w:eastAsia="ru-RU"/>
        </w:rPr>
        <w:lastRenderedPageBreak/>
        <w:drawing>
          <wp:anchor distT="0" distB="0" distL="114300" distR="114300" simplePos="0" relativeHeight="251659776" behindDoc="1" locked="0" layoutInCell="1" allowOverlap="1" wp14:anchorId="3D32A185" wp14:editId="5A6B4EF8">
            <wp:simplePos x="0" y="0"/>
            <wp:positionH relativeFrom="column">
              <wp:posOffset>2966720</wp:posOffset>
            </wp:positionH>
            <wp:positionV relativeFrom="paragraph">
              <wp:posOffset>-948690</wp:posOffset>
            </wp:positionV>
            <wp:extent cx="2974975" cy="8326120"/>
            <wp:effectExtent l="0" t="0" r="0" b="0"/>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516"/>
        <w:gridCol w:w="514"/>
        <w:gridCol w:w="512"/>
        <w:gridCol w:w="508"/>
        <w:gridCol w:w="502"/>
        <w:gridCol w:w="502"/>
        <w:gridCol w:w="502"/>
        <w:gridCol w:w="502"/>
        <w:gridCol w:w="502"/>
        <w:gridCol w:w="502"/>
        <w:gridCol w:w="502"/>
        <w:gridCol w:w="502"/>
        <w:gridCol w:w="502"/>
        <w:gridCol w:w="502"/>
        <w:gridCol w:w="502"/>
        <w:gridCol w:w="493"/>
        <w:gridCol w:w="1149"/>
      </w:tblGrid>
      <w:tr w:rsidR="00DC47A2" w:rsidRPr="00AD0A08" w14:paraId="594C7835" w14:textId="77777777" w:rsidTr="00BE6999">
        <w:trPr>
          <w:cantSplit/>
        </w:trPr>
        <w:tc>
          <w:tcPr>
            <w:tcW w:w="3480" w:type="dxa"/>
            <w:gridSpan w:val="4"/>
            <w:shd w:val="clear" w:color="auto" w:fill="auto"/>
            <w:vAlign w:val="bottom"/>
          </w:tcPr>
          <w:p w14:paraId="32275092"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b/>
                <w:sz w:val="13"/>
                <w:szCs w:val="13"/>
                <w:lang w:eastAsia="ru-RU"/>
              </w:rPr>
              <w:t>6.  Сведения о строительно-монтажных работах &lt;*&gt;</w:t>
            </w:r>
          </w:p>
        </w:tc>
        <w:tc>
          <w:tcPr>
            <w:tcW w:w="870" w:type="dxa"/>
            <w:shd w:val="clear" w:color="auto" w:fill="auto"/>
            <w:vAlign w:val="bottom"/>
          </w:tcPr>
          <w:p w14:paraId="294AC51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478955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1071AF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8A1DA6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443AFF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3C2E38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69EDC5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7773DC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48A157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0677BE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D0A4EB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1F7AF36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4AD7F12F" w14:textId="77777777" w:rsidR="00DC47A2" w:rsidRPr="00AD0A08" w:rsidRDefault="00DC47A2" w:rsidP="00DC47A2">
            <w:pPr>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Форма 0510452 с. 3</w:t>
            </w:r>
          </w:p>
        </w:tc>
      </w:tr>
      <w:tr w:rsidR="00DC47A2" w:rsidRPr="00AD0A08" w14:paraId="61CEC40D" w14:textId="77777777" w:rsidTr="00BE6999">
        <w:trPr>
          <w:cantSplit/>
        </w:trPr>
        <w:tc>
          <w:tcPr>
            <w:tcW w:w="870" w:type="dxa"/>
            <w:shd w:val="clear" w:color="auto" w:fill="auto"/>
            <w:vAlign w:val="bottom"/>
          </w:tcPr>
          <w:p w14:paraId="65AC64D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1A47E6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E92963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991FB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56336C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A39551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481792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6113F9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EC1FBD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2E8565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644B6D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5267C1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0745EF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B6C224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E6C54A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1CF9BBA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33A1D0A9"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157D260" w14:textId="77777777" w:rsidTr="00BE6999">
        <w:trPr>
          <w:cantSplit/>
        </w:trPr>
        <w:tc>
          <w:tcPr>
            <w:tcW w:w="2610" w:type="dxa"/>
            <w:gridSpan w:val="3"/>
            <w:shd w:val="clear" w:color="auto" w:fill="auto"/>
            <w:vAlign w:val="bottom"/>
          </w:tcPr>
          <w:p w14:paraId="54440CB3"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b/>
                <w:sz w:val="13"/>
                <w:szCs w:val="13"/>
                <w:lang w:eastAsia="ru-RU"/>
              </w:rPr>
              <w:t>6.1. Строительно-монтажные работы</w:t>
            </w:r>
          </w:p>
        </w:tc>
        <w:tc>
          <w:tcPr>
            <w:tcW w:w="870" w:type="dxa"/>
            <w:shd w:val="clear" w:color="auto" w:fill="auto"/>
            <w:vAlign w:val="bottom"/>
          </w:tcPr>
          <w:p w14:paraId="51A8110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7A2503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8EC7F4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3DAFE0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350912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4DDAF5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79C16C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A220A3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6EF800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D0E88E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1A68D9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D91950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050EB42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2021877F"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48F78B7" w14:textId="77777777" w:rsidTr="00BE6999">
        <w:trPr>
          <w:cantSplit/>
        </w:trPr>
        <w:tc>
          <w:tcPr>
            <w:tcW w:w="870" w:type="dxa"/>
            <w:shd w:val="clear" w:color="auto" w:fill="auto"/>
            <w:vAlign w:val="bottom"/>
          </w:tcPr>
          <w:p w14:paraId="612E926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2B357F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542F48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4AAB4C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3E728A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60FD5D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88AF83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661136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532EDF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DE05E3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38A7DD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30AFE4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7CA64E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A8CD93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75E5C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7DFCD21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6715A608"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63476B46" w14:textId="77777777" w:rsidTr="00BE6999">
        <w:trPr>
          <w:cantSplit/>
        </w:trPr>
        <w:tc>
          <w:tcPr>
            <w:tcW w:w="870" w:type="dxa"/>
            <w:shd w:val="clear" w:color="auto" w:fill="auto"/>
            <w:vAlign w:val="bottom"/>
          </w:tcPr>
          <w:p w14:paraId="4F16EF5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DE8441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2898A7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190C13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951C66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13552A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5B1C15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F520DA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9E395B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AF36E9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7E659E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B1455A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626B3D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5CF416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B0E2DD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5A018E4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08BD5A8C"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45EB4208"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590"/>
        <w:gridCol w:w="708"/>
        <w:gridCol w:w="2300"/>
        <w:gridCol w:w="913"/>
        <w:gridCol w:w="742"/>
        <w:gridCol w:w="933"/>
        <w:gridCol w:w="846"/>
        <w:gridCol w:w="1132"/>
        <w:gridCol w:w="1044"/>
      </w:tblGrid>
      <w:tr w:rsidR="00DC47A2" w:rsidRPr="00AD0A08" w14:paraId="7F21BB1F" w14:textId="77777777" w:rsidTr="00BE6999">
        <w:trPr>
          <w:cantSplit/>
        </w:trPr>
        <w:tc>
          <w:tcPr>
            <w:tcW w:w="675" w:type="dxa"/>
            <w:shd w:val="clear" w:color="auto" w:fill="auto"/>
            <w:vAlign w:val="bottom"/>
          </w:tcPr>
          <w:p w14:paraId="6D51126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365" w:type="dxa"/>
            <w:gridSpan w:val="5"/>
            <w:vMerge w:val="restart"/>
            <w:tcBorders>
              <w:bottom w:val="single" w:sz="5" w:space="0" w:color="auto"/>
            </w:tcBorders>
            <w:shd w:val="clear" w:color="auto" w:fill="auto"/>
            <w:vAlign w:val="bottom"/>
          </w:tcPr>
          <w:p w14:paraId="5A3D0AE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72D762E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4BFB34B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Отчетный период</w:t>
            </w:r>
          </w:p>
        </w:tc>
      </w:tr>
      <w:tr w:rsidR="00DC47A2" w:rsidRPr="00AD0A08" w14:paraId="3E1D93C7" w14:textId="77777777" w:rsidTr="00BE6999">
        <w:trPr>
          <w:cantSplit/>
        </w:trPr>
        <w:tc>
          <w:tcPr>
            <w:tcW w:w="675" w:type="dxa"/>
            <w:shd w:val="clear" w:color="auto" w:fill="auto"/>
            <w:vAlign w:val="bottom"/>
          </w:tcPr>
          <w:p w14:paraId="4C149D6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7365" w:type="dxa"/>
            <w:gridSpan w:val="5"/>
            <w:vMerge/>
            <w:tcBorders>
              <w:bottom w:val="single" w:sz="5" w:space="0" w:color="auto"/>
            </w:tcBorders>
            <w:shd w:val="clear" w:color="auto" w:fill="auto"/>
            <w:vAlign w:val="bottom"/>
          </w:tcPr>
          <w:p w14:paraId="4DE67BA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1E22F20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3DAC35D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129A222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w:t>
            </w:r>
          </w:p>
        </w:tc>
      </w:tr>
      <w:tr w:rsidR="00DC47A2" w:rsidRPr="00AD0A08" w14:paraId="5A54EC51" w14:textId="77777777" w:rsidTr="00BE6999">
        <w:trPr>
          <w:cantSplit/>
        </w:trPr>
        <w:tc>
          <w:tcPr>
            <w:tcW w:w="675" w:type="dxa"/>
            <w:shd w:val="clear" w:color="auto" w:fill="auto"/>
            <w:vAlign w:val="bottom"/>
          </w:tcPr>
          <w:p w14:paraId="0FBB1010"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Стройка</w:t>
            </w:r>
          </w:p>
        </w:tc>
        <w:tc>
          <w:tcPr>
            <w:tcW w:w="7365" w:type="dxa"/>
            <w:gridSpan w:val="5"/>
            <w:vMerge/>
            <w:tcBorders>
              <w:bottom w:val="single" w:sz="5" w:space="0" w:color="auto"/>
            </w:tcBorders>
            <w:shd w:val="clear" w:color="auto" w:fill="auto"/>
            <w:vAlign w:val="bottom"/>
          </w:tcPr>
          <w:p w14:paraId="1663F65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13EDB70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219452F4"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523F1D5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64DD46DF" w14:textId="77777777" w:rsidTr="00BE6999">
        <w:trPr>
          <w:cantSplit/>
        </w:trPr>
        <w:tc>
          <w:tcPr>
            <w:tcW w:w="675" w:type="dxa"/>
            <w:shd w:val="clear" w:color="auto" w:fill="auto"/>
            <w:vAlign w:val="bottom"/>
          </w:tcPr>
          <w:p w14:paraId="06FAC03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CAD8B5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3330" w:type="dxa"/>
            <w:shd w:val="clear" w:color="auto" w:fill="auto"/>
            <w:vAlign w:val="bottom"/>
          </w:tcPr>
          <w:p w14:paraId="08C7AF1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85" w:type="dxa"/>
            <w:shd w:val="clear" w:color="auto" w:fill="auto"/>
            <w:vAlign w:val="bottom"/>
          </w:tcPr>
          <w:p w14:paraId="6F951CC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05" w:type="dxa"/>
            <w:shd w:val="clear" w:color="auto" w:fill="auto"/>
            <w:vAlign w:val="bottom"/>
          </w:tcPr>
          <w:p w14:paraId="467E288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70E5B74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37B42E4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165F2DF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5C73E321"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6A3F574A" w14:textId="77777777" w:rsidTr="00BE6999">
        <w:trPr>
          <w:cantSplit/>
        </w:trPr>
        <w:tc>
          <w:tcPr>
            <w:tcW w:w="675" w:type="dxa"/>
            <w:shd w:val="clear" w:color="auto" w:fill="auto"/>
            <w:vAlign w:val="bottom"/>
          </w:tcPr>
          <w:p w14:paraId="17F4C9B5"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Объект</w:t>
            </w:r>
          </w:p>
        </w:tc>
        <w:tc>
          <w:tcPr>
            <w:tcW w:w="7365" w:type="dxa"/>
            <w:gridSpan w:val="5"/>
            <w:tcBorders>
              <w:bottom w:val="single" w:sz="5" w:space="0" w:color="auto"/>
            </w:tcBorders>
            <w:shd w:val="clear" w:color="auto" w:fill="auto"/>
            <w:vAlign w:val="bottom"/>
          </w:tcPr>
          <w:p w14:paraId="24EADF6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618A14B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094897B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40F0A038"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057B8C8E" w14:textId="77777777" w:rsidTr="00BE6999">
        <w:trPr>
          <w:cantSplit/>
        </w:trPr>
        <w:tc>
          <w:tcPr>
            <w:tcW w:w="675" w:type="dxa"/>
            <w:shd w:val="clear" w:color="auto" w:fill="auto"/>
            <w:vAlign w:val="bottom"/>
          </w:tcPr>
          <w:p w14:paraId="1B048EA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E124D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3330" w:type="dxa"/>
            <w:shd w:val="clear" w:color="auto" w:fill="auto"/>
            <w:vAlign w:val="bottom"/>
          </w:tcPr>
          <w:p w14:paraId="104EF7D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85" w:type="dxa"/>
            <w:shd w:val="clear" w:color="auto" w:fill="auto"/>
            <w:vAlign w:val="bottom"/>
          </w:tcPr>
          <w:p w14:paraId="4087B61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05" w:type="dxa"/>
            <w:shd w:val="clear" w:color="auto" w:fill="auto"/>
            <w:vAlign w:val="bottom"/>
          </w:tcPr>
          <w:p w14:paraId="31629F2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2F7F5CA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4411435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6551129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7242BDE2"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64B4B657" w14:textId="77777777" w:rsidTr="00BE6999">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14:paraId="6FCBC40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w:t>
            </w:r>
          </w:p>
        </w:tc>
        <w:tc>
          <w:tcPr>
            <w:tcW w:w="3330" w:type="dxa"/>
            <w:vMerge w:val="restart"/>
            <w:tcBorders>
              <w:top w:val="single" w:sz="5" w:space="0" w:color="auto"/>
              <w:bottom w:val="single" w:sz="5" w:space="0" w:color="auto"/>
              <w:right w:val="single" w:sz="5" w:space="0" w:color="auto"/>
            </w:tcBorders>
            <w:shd w:val="clear" w:color="auto" w:fill="auto"/>
          </w:tcPr>
          <w:p w14:paraId="772C335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14:paraId="75BA283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14:paraId="01A55B7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14:paraId="3FB382F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Выполнение работ</w:t>
            </w:r>
          </w:p>
        </w:tc>
      </w:tr>
      <w:tr w:rsidR="00DC47A2" w:rsidRPr="00AD0A08" w14:paraId="18A02945" w14:textId="77777777" w:rsidTr="00BE6999">
        <w:trPr>
          <w:cantSplit/>
        </w:trPr>
        <w:tc>
          <w:tcPr>
            <w:tcW w:w="675" w:type="dxa"/>
            <w:tcBorders>
              <w:left w:val="single" w:sz="5" w:space="0" w:color="auto"/>
              <w:bottom w:val="single" w:sz="5" w:space="0" w:color="auto"/>
              <w:right w:val="single" w:sz="5" w:space="0" w:color="auto"/>
            </w:tcBorders>
            <w:shd w:val="clear" w:color="auto" w:fill="auto"/>
          </w:tcPr>
          <w:p w14:paraId="03C4272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 порядку</w:t>
            </w:r>
          </w:p>
        </w:tc>
        <w:tc>
          <w:tcPr>
            <w:tcW w:w="870" w:type="dxa"/>
            <w:tcBorders>
              <w:bottom w:val="single" w:sz="5" w:space="0" w:color="auto"/>
              <w:right w:val="single" w:sz="5" w:space="0" w:color="auto"/>
            </w:tcBorders>
            <w:shd w:val="clear" w:color="auto" w:fill="auto"/>
          </w:tcPr>
          <w:p w14:paraId="171E230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14:paraId="7A32E86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85" w:type="dxa"/>
            <w:vMerge/>
            <w:tcBorders>
              <w:top w:val="single" w:sz="5" w:space="0" w:color="auto"/>
              <w:bottom w:val="single" w:sz="5" w:space="0" w:color="auto"/>
              <w:right w:val="single" w:sz="5" w:space="0" w:color="auto"/>
            </w:tcBorders>
            <w:shd w:val="clear" w:color="auto" w:fill="auto"/>
          </w:tcPr>
          <w:p w14:paraId="0E09E8D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05" w:type="dxa"/>
            <w:tcBorders>
              <w:bottom w:val="single" w:sz="5" w:space="0" w:color="auto"/>
              <w:right w:val="single" w:sz="5" w:space="0" w:color="auto"/>
            </w:tcBorders>
            <w:shd w:val="clear" w:color="auto" w:fill="auto"/>
          </w:tcPr>
          <w:p w14:paraId="2D35857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код по ОКЕИ</w:t>
            </w:r>
          </w:p>
        </w:tc>
        <w:tc>
          <w:tcPr>
            <w:tcW w:w="975" w:type="dxa"/>
            <w:tcBorders>
              <w:bottom w:val="single" w:sz="5" w:space="0" w:color="auto"/>
              <w:right w:val="single" w:sz="5" w:space="0" w:color="auto"/>
            </w:tcBorders>
            <w:shd w:val="clear" w:color="auto" w:fill="auto"/>
          </w:tcPr>
          <w:p w14:paraId="794D595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условное обозначение (национальное)</w:t>
            </w:r>
          </w:p>
        </w:tc>
        <w:tc>
          <w:tcPr>
            <w:tcW w:w="990" w:type="dxa"/>
            <w:tcBorders>
              <w:bottom w:val="single" w:sz="5" w:space="0" w:color="auto"/>
              <w:right w:val="single" w:sz="5" w:space="0" w:color="auto"/>
            </w:tcBorders>
            <w:shd w:val="clear" w:color="auto" w:fill="auto"/>
          </w:tcPr>
          <w:p w14:paraId="2769C3F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количество</w:t>
            </w:r>
          </w:p>
        </w:tc>
        <w:tc>
          <w:tcPr>
            <w:tcW w:w="1365" w:type="dxa"/>
            <w:tcBorders>
              <w:bottom w:val="single" w:sz="5" w:space="0" w:color="auto"/>
              <w:right w:val="single" w:sz="5" w:space="0" w:color="auto"/>
            </w:tcBorders>
            <w:shd w:val="clear" w:color="auto" w:fill="auto"/>
          </w:tcPr>
          <w:p w14:paraId="1F8F8E5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цена за единицу</w:t>
            </w:r>
          </w:p>
        </w:tc>
        <w:tc>
          <w:tcPr>
            <w:tcW w:w="1365" w:type="dxa"/>
            <w:tcBorders>
              <w:bottom w:val="single" w:sz="5" w:space="0" w:color="auto"/>
              <w:right w:val="single" w:sz="5" w:space="0" w:color="auto"/>
            </w:tcBorders>
            <w:shd w:val="clear" w:color="auto" w:fill="auto"/>
          </w:tcPr>
          <w:p w14:paraId="615518A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стоимость</w:t>
            </w:r>
          </w:p>
        </w:tc>
      </w:tr>
      <w:tr w:rsidR="00DC47A2" w:rsidRPr="00AD0A08" w14:paraId="45645EDB" w14:textId="77777777" w:rsidTr="00BE6999">
        <w:trPr>
          <w:cantSplit/>
        </w:trPr>
        <w:tc>
          <w:tcPr>
            <w:tcW w:w="675" w:type="dxa"/>
            <w:tcBorders>
              <w:left w:val="single" w:sz="5" w:space="0" w:color="auto"/>
              <w:bottom w:val="single" w:sz="5" w:space="0" w:color="auto"/>
              <w:right w:val="single" w:sz="5" w:space="0" w:color="auto"/>
            </w:tcBorders>
            <w:shd w:val="clear" w:color="auto" w:fill="auto"/>
            <w:vAlign w:val="bottom"/>
          </w:tcPr>
          <w:p w14:paraId="535C0B0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1</w:t>
            </w:r>
          </w:p>
        </w:tc>
        <w:tc>
          <w:tcPr>
            <w:tcW w:w="870" w:type="dxa"/>
            <w:tcBorders>
              <w:bottom w:val="single" w:sz="5" w:space="0" w:color="auto"/>
              <w:right w:val="single" w:sz="5" w:space="0" w:color="auto"/>
            </w:tcBorders>
            <w:shd w:val="clear" w:color="auto" w:fill="auto"/>
            <w:vAlign w:val="bottom"/>
          </w:tcPr>
          <w:p w14:paraId="0D2069B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2</w:t>
            </w:r>
          </w:p>
        </w:tc>
        <w:tc>
          <w:tcPr>
            <w:tcW w:w="3330" w:type="dxa"/>
            <w:tcBorders>
              <w:bottom w:val="single" w:sz="5" w:space="0" w:color="auto"/>
              <w:right w:val="single" w:sz="5" w:space="0" w:color="auto"/>
            </w:tcBorders>
            <w:shd w:val="clear" w:color="auto" w:fill="auto"/>
            <w:vAlign w:val="bottom"/>
          </w:tcPr>
          <w:p w14:paraId="2F840DE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3</w:t>
            </w:r>
          </w:p>
        </w:tc>
        <w:tc>
          <w:tcPr>
            <w:tcW w:w="1185" w:type="dxa"/>
            <w:tcBorders>
              <w:bottom w:val="single" w:sz="5" w:space="0" w:color="auto"/>
              <w:right w:val="single" w:sz="5" w:space="0" w:color="auto"/>
            </w:tcBorders>
            <w:shd w:val="clear" w:color="auto" w:fill="auto"/>
            <w:vAlign w:val="bottom"/>
          </w:tcPr>
          <w:p w14:paraId="78157BBA"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4</w:t>
            </w:r>
          </w:p>
        </w:tc>
        <w:tc>
          <w:tcPr>
            <w:tcW w:w="1005" w:type="dxa"/>
            <w:tcBorders>
              <w:bottom w:val="single" w:sz="5" w:space="0" w:color="auto"/>
              <w:right w:val="single" w:sz="5" w:space="0" w:color="auto"/>
            </w:tcBorders>
            <w:shd w:val="clear" w:color="auto" w:fill="auto"/>
            <w:vAlign w:val="bottom"/>
          </w:tcPr>
          <w:p w14:paraId="6B388C9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5</w:t>
            </w:r>
          </w:p>
        </w:tc>
        <w:tc>
          <w:tcPr>
            <w:tcW w:w="975" w:type="dxa"/>
            <w:tcBorders>
              <w:bottom w:val="single" w:sz="5" w:space="0" w:color="auto"/>
              <w:right w:val="single" w:sz="5" w:space="0" w:color="auto"/>
            </w:tcBorders>
            <w:shd w:val="clear" w:color="auto" w:fill="auto"/>
            <w:vAlign w:val="bottom"/>
          </w:tcPr>
          <w:p w14:paraId="7376B78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6</w:t>
            </w:r>
          </w:p>
        </w:tc>
        <w:tc>
          <w:tcPr>
            <w:tcW w:w="990" w:type="dxa"/>
            <w:tcBorders>
              <w:bottom w:val="single" w:sz="5" w:space="0" w:color="auto"/>
              <w:right w:val="single" w:sz="5" w:space="0" w:color="auto"/>
            </w:tcBorders>
            <w:shd w:val="clear" w:color="auto" w:fill="auto"/>
            <w:vAlign w:val="bottom"/>
          </w:tcPr>
          <w:p w14:paraId="2C6A955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7</w:t>
            </w:r>
          </w:p>
        </w:tc>
        <w:tc>
          <w:tcPr>
            <w:tcW w:w="1365" w:type="dxa"/>
            <w:tcBorders>
              <w:bottom w:val="single" w:sz="5" w:space="0" w:color="auto"/>
              <w:right w:val="single" w:sz="5" w:space="0" w:color="auto"/>
            </w:tcBorders>
            <w:shd w:val="clear" w:color="auto" w:fill="auto"/>
            <w:vAlign w:val="bottom"/>
          </w:tcPr>
          <w:p w14:paraId="0FEF535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8</w:t>
            </w:r>
          </w:p>
        </w:tc>
        <w:tc>
          <w:tcPr>
            <w:tcW w:w="1365" w:type="dxa"/>
            <w:tcBorders>
              <w:bottom w:val="single" w:sz="5" w:space="0" w:color="auto"/>
              <w:right w:val="single" w:sz="5" w:space="0" w:color="auto"/>
            </w:tcBorders>
            <w:shd w:val="clear" w:color="auto" w:fill="auto"/>
            <w:vAlign w:val="bottom"/>
          </w:tcPr>
          <w:p w14:paraId="6B5C0CC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9</w:t>
            </w:r>
          </w:p>
        </w:tc>
      </w:tr>
      <w:tr w:rsidR="00DC47A2" w:rsidRPr="00AD0A08" w14:paraId="7B8ABD80" w14:textId="77777777" w:rsidTr="00BE6999">
        <w:trPr>
          <w:cantSplit/>
        </w:trPr>
        <w:tc>
          <w:tcPr>
            <w:tcW w:w="675" w:type="dxa"/>
            <w:shd w:val="clear" w:color="auto" w:fill="auto"/>
            <w:vAlign w:val="bottom"/>
          </w:tcPr>
          <w:p w14:paraId="3697C29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70FE15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3330" w:type="dxa"/>
            <w:shd w:val="clear" w:color="auto" w:fill="auto"/>
            <w:vAlign w:val="bottom"/>
          </w:tcPr>
          <w:p w14:paraId="37445D9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185" w:type="dxa"/>
            <w:shd w:val="clear" w:color="auto" w:fill="auto"/>
            <w:vAlign w:val="bottom"/>
          </w:tcPr>
          <w:p w14:paraId="54C7FA8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005" w:type="dxa"/>
            <w:shd w:val="clear" w:color="auto" w:fill="auto"/>
            <w:vAlign w:val="bottom"/>
          </w:tcPr>
          <w:p w14:paraId="16E299C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75" w:type="dxa"/>
            <w:tcBorders>
              <w:bottom w:val="none" w:sz="5" w:space="0" w:color="auto"/>
              <w:right w:val="single" w:sz="5" w:space="0" w:color="auto"/>
            </w:tcBorders>
            <w:shd w:val="clear" w:color="auto" w:fill="auto"/>
            <w:vAlign w:val="bottom"/>
          </w:tcPr>
          <w:p w14:paraId="0E3262DA" w14:textId="77777777" w:rsidR="00DC47A2" w:rsidRPr="00AD0A08" w:rsidRDefault="00DC47A2" w:rsidP="00DC47A2">
            <w:pPr>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14:paraId="3E070CD4"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bottom w:val="single" w:sz="5" w:space="0" w:color="auto"/>
              <w:right w:val="single" w:sz="5" w:space="0" w:color="auto"/>
            </w:tcBorders>
            <w:shd w:val="clear" w:color="auto" w:fill="auto"/>
            <w:vAlign w:val="bottom"/>
          </w:tcPr>
          <w:p w14:paraId="2F83ED5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73360C82"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bl>
    <w:p w14:paraId="1494D575"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522"/>
        <w:gridCol w:w="521"/>
        <w:gridCol w:w="520"/>
        <w:gridCol w:w="518"/>
        <w:gridCol w:w="518"/>
        <w:gridCol w:w="513"/>
        <w:gridCol w:w="513"/>
        <w:gridCol w:w="513"/>
        <w:gridCol w:w="513"/>
        <w:gridCol w:w="513"/>
        <w:gridCol w:w="513"/>
        <w:gridCol w:w="513"/>
        <w:gridCol w:w="513"/>
        <w:gridCol w:w="513"/>
        <w:gridCol w:w="513"/>
        <w:gridCol w:w="505"/>
        <w:gridCol w:w="980"/>
      </w:tblGrid>
      <w:tr w:rsidR="00DC47A2" w:rsidRPr="00AD0A08" w14:paraId="16181970" w14:textId="77777777" w:rsidTr="00BE6999">
        <w:trPr>
          <w:cantSplit/>
        </w:trPr>
        <w:tc>
          <w:tcPr>
            <w:tcW w:w="870" w:type="dxa"/>
            <w:shd w:val="clear" w:color="auto" w:fill="auto"/>
            <w:vAlign w:val="bottom"/>
          </w:tcPr>
          <w:p w14:paraId="2CCDAA0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900445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A4B15E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D94E7C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48CD6D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A1A171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5F4E7A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F670BB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F3856F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F6D67D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335BE0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FC9113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FA5C3D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557FC8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B7FC1E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2F3F76B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30BB221A"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5C3D3454" w14:textId="77777777" w:rsidTr="00BE6999">
        <w:trPr>
          <w:cantSplit/>
        </w:trPr>
        <w:tc>
          <w:tcPr>
            <w:tcW w:w="4350" w:type="dxa"/>
            <w:gridSpan w:val="5"/>
            <w:shd w:val="clear" w:color="auto" w:fill="auto"/>
            <w:vAlign w:val="bottom"/>
          </w:tcPr>
          <w:p w14:paraId="359496EF"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b/>
                <w:sz w:val="13"/>
                <w:szCs w:val="13"/>
                <w:lang w:eastAsia="ru-RU"/>
              </w:rPr>
              <w:t>6.2. Стоимость выполненных строительно-монтажных работ и затрат</w:t>
            </w:r>
          </w:p>
        </w:tc>
        <w:tc>
          <w:tcPr>
            <w:tcW w:w="870" w:type="dxa"/>
            <w:shd w:val="clear" w:color="auto" w:fill="auto"/>
            <w:vAlign w:val="bottom"/>
          </w:tcPr>
          <w:p w14:paraId="206F1FF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22A626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F0F010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DA77F6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DCF50A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557213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AA30EE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C809E4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D44A6C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DBF788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158001D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6AD3D91E"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7AA8F54" w14:textId="77777777" w:rsidTr="00BE6999">
        <w:trPr>
          <w:cantSplit/>
        </w:trPr>
        <w:tc>
          <w:tcPr>
            <w:tcW w:w="870" w:type="dxa"/>
            <w:shd w:val="clear" w:color="auto" w:fill="auto"/>
            <w:vAlign w:val="bottom"/>
          </w:tcPr>
          <w:p w14:paraId="330D720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5DC458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E63C40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46409A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CD3F01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9AF603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80A724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3CFAB6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0F0119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4DFD96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AA2F39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67DF2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3E8488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1329AA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D6433C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3822AF0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25A1B507"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754975C9"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Ind w:w="6" w:type="dxa"/>
        <w:tblCellMar>
          <w:left w:w="0" w:type="dxa"/>
          <w:right w:w="0" w:type="dxa"/>
        </w:tblCellMar>
        <w:tblLook w:val="04A0" w:firstRow="1" w:lastRow="0" w:firstColumn="1" w:lastColumn="0" w:noHBand="0" w:noVBand="1"/>
      </w:tblPr>
      <w:tblGrid>
        <w:gridCol w:w="652"/>
        <w:gridCol w:w="3852"/>
        <w:gridCol w:w="882"/>
        <w:gridCol w:w="1286"/>
        <w:gridCol w:w="1256"/>
        <w:gridCol w:w="1274"/>
      </w:tblGrid>
      <w:tr w:rsidR="00DC47A2" w:rsidRPr="00AD0A08" w14:paraId="0C67CEFB" w14:textId="77777777" w:rsidTr="00BE6999">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1E388BE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7A5C7F6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49915642"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14:paraId="67A6FDE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Стоимость выполненных работ и затрат</w:t>
            </w:r>
          </w:p>
        </w:tc>
      </w:tr>
      <w:tr w:rsidR="00DC47A2" w:rsidRPr="00AD0A08" w14:paraId="07599D35" w14:textId="77777777" w:rsidTr="00BE6999">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14:paraId="057C25E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14:paraId="06C7345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14:paraId="233089A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181DE2E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4D9573F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798F3E6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в том числе за отчетный период</w:t>
            </w:r>
          </w:p>
        </w:tc>
      </w:tr>
      <w:tr w:rsidR="00DC47A2" w:rsidRPr="00AD0A08" w14:paraId="7C711357" w14:textId="77777777" w:rsidTr="00BE6999">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14:paraId="13F0BF1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14:paraId="15E0929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14:paraId="6364FA5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33E4674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5C5B8EF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3F88C16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3"/>
                <w:szCs w:val="13"/>
                <w:lang w:eastAsia="ru-RU"/>
              </w:rPr>
              <w:t>6</w:t>
            </w:r>
          </w:p>
        </w:tc>
      </w:tr>
      <w:tr w:rsidR="00DC47A2" w:rsidRPr="00AD0A08" w14:paraId="41294B30" w14:textId="77777777" w:rsidTr="00BE6999">
        <w:trPr>
          <w:cantSplit/>
        </w:trPr>
        <w:tc>
          <w:tcPr>
            <w:tcW w:w="675" w:type="dxa"/>
            <w:shd w:val="clear" w:color="auto" w:fill="auto"/>
            <w:vAlign w:val="bottom"/>
          </w:tcPr>
          <w:p w14:paraId="18FFD8E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4230" w:type="dxa"/>
            <w:shd w:val="clear" w:color="auto" w:fill="auto"/>
            <w:vAlign w:val="bottom"/>
          </w:tcPr>
          <w:p w14:paraId="2A31102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45" w:type="dxa"/>
            <w:shd w:val="clear" w:color="auto" w:fill="auto"/>
            <w:vAlign w:val="bottom"/>
          </w:tcPr>
          <w:p w14:paraId="37447F48" w14:textId="77777777" w:rsidR="00DC47A2" w:rsidRPr="00AD0A08" w:rsidRDefault="00DC47A2" w:rsidP="00DC47A2">
            <w:pPr>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59D3B6F6"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2A1ED1FC"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7B6A897C"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5C090F6B" w14:textId="77777777" w:rsidTr="00BE6999">
        <w:trPr>
          <w:cantSplit/>
        </w:trPr>
        <w:tc>
          <w:tcPr>
            <w:tcW w:w="675" w:type="dxa"/>
            <w:shd w:val="clear" w:color="auto" w:fill="auto"/>
            <w:vAlign w:val="bottom"/>
          </w:tcPr>
          <w:p w14:paraId="6836551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4230" w:type="dxa"/>
            <w:shd w:val="clear" w:color="auto" w:fill="auto"/>
            <w:vAlign w:val="bottom"/>
          </w:tcPr>
          <w:p w14:paraId="076A44D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945" w:type="dxa"/>
            <w:shd w:val="clear" w:color="auto" w:fill="auto"/>
            <w:vAlign w:val="bottom"/>
          </w:tcPr>
          <w:p w14:paraId="12DFD9E1" w14:textId="77777777" w:rsidR="00DC47A2" w:rsidRPr="00AD0A08" w:rsidRDefault="00DC47A2" w:rsidP="00DC47A2">
            <w:pPr>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30B6443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5B62A8CC"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72F27F4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0CC0EFA3" w14:textId="77777777" w:rsidTr="00BE6999">
        <w:trPr>
          <w:cantSplit/>
        </w:trPr>
        <w:tc>
          <w:tcPr>
            <w:tcW w:w="675" w:type="dxa"/>
            <w:shd w:val="clear" w:color="auto" w:fill="auto"/>
            <w:vAlign w:val="bottom"/>
          </w:tcPr>
          <w:p w14:paraId="62A1733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5175" w:type="dxa"/>
            <w:gridSpan w:val="2"/>
            <w:shd w:val="clear" w:color="auto" w:fill="auto"/>
            <w:vAlign w:val="bottom"/>
          </w:tcPr>
          <w:p w14:paraId="66CE85D5" w14:textId="77777777" w:rsidR="00DC47A2" w:rsidRPr="00AD0A08" w:rsidRDefault="00DC47A2" w:rsidP="00DC47A2">
            <w:pPr>
              <w:spacing w:after="0" w:line="240" w:lineRule="auto"/>
              <w:jc w:val="right"/>
              <w:rPr>
                <w:rFonts w:ascii="Times New Roman" w:eastAsia="Times New Roman" w:hAnsi="Times New Roman"/>
                <w:sz w:val="14"/>
                <w:lang w:eastAsia="ru-RU"/>
              </w:rPr>
            </w:pPr>
            <w:r w:rsidRPr="00AD0A08">
              <w:rPr>
                <w:rFonts w:ascii="Times New Roman" w:eastAsia="Times New Roman" w:hAnsi="Times New Roman"/>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1BF12FB2"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0EBF880C"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64D2F9AB"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bl>
    <w:p w14:paraId="60B603E0"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9214"/>
      </w:tblGrid>
      <w:tr w:rsidR="00DC47A2" w:rsidRPr="00AD0A08" w14:paraId="6B12E83A" w14:textId="77777777" w:rsidTr="00BE6999">
        <w:trPr>
          <w:cantSplit/>
        </w:trPr>
        <w:tc>
          <w:tcPr>
            <w:tcW w:w="870" w:type="dxa"/>
            <w:shd w:val="clear" w:color="auto" w:fill="auto"/>
            <w:vAlign w:val="bottom"/>
          </w:tcPr>
          <w:p w14:paraId="41BF830A"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84230E8" w14:textId="77777777" w:rsidTr="00BE6999">
        <w:trPr>
          <w:cantSplit/>
        </w:trPr>
        <w:tc>
          <w:tcPr>
            <w:tcW w:w="870" w:type="dxa"/>
            <w:tcBorders>
              <w:top w:val="single" w:sz="5" w:space="0" w:color="auto"/>
            </w:tcBorders>
            <w:shd w:val="clear" w:color="auto" w:fill="auto"/>
            <w:vAlign w:val="bottom"/>
          </w:tcPr>
          <w:p w14:paraId="4F63F1DB"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&lt;*&gt; В случае проведения строительно-монтажных работ.</w:t>
            </w:r>
          </w:p>
        </w:tc>
      </w:tr>
      <w:tr w:rsidR="00DC47A2" w:rsidRPr="00AD0A08" w14:paraId="740EC5E4" w14:textId="77777777" w:rsidTr="00BE6999">
        <w:trPr>
          <w:cantSplit/>
        </w:trPr>
        <w:tc>
          <w:tcPr>
            <w:tcW w:w="870" w:type="dxa"/>
            <w:shd w:val="clear" w:color="auto" w:fill="auto"/>
            <w:vAlign w:val="bottom"/>
          </w:tcPr>
          <w:p w14:paraId="2E5AFFA9"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75CAB150" w14:textId="77777777" w:rsidR="00DC47A2" w:rsidRPr="00AD0A0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2220"/>
        <w:gridCol w:w="1662"/>
        <w:gridCol w:w="88"/>
        <w:gridCol w:w="914"/>
        <w:gridCol w:w="81"/>
        <w:gridCol w:w="1455"/>
        <w:gridCol w:w="88"/>
        <w:gridCol w:w="1162"/>
        <w:gridCol w:w="88"/>
        <w:gridCol w:w="1456"/>
      </w:tblGrid>
      <w:tr w:rsidR="00DC47A2" w:rsidRPr="00AD0A08" w14:paraId="30009E69" w14:textId="77777777" w:rsidTr="00BE6999">
        <w:trPr>
          <w:cantSplit/>
        </w:trPr>
        <w:tc>
          <w:tcPr>
            <w:tcW w:w="3091" w:type="dxa"/>
            <w:shd w:val="clear" w:color="auto" w:fill="auto"/>
            <w:vAlign w:val="bottom"/>
          </w:tcPr>
          <w:p w14:paraId="7C014311"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Председатель комиссии</w:t>
            </w:r>
          </w:p>
        </w:tc>
        <w:tc>
          <w:tcPr>
            <w:tcW w:w="2664" w:type="dxa"/>
            <w:tcBorders>
              <w:bottom w:val="single" w:sz="5" w:space="0" w:color="auto"/>
            </w:tcBorders>
            <w:shd w:val="clear" w:color="auto" w:fill="auto"/>
            <w:vAlign w:val="bottom"/>
          </w:tcPr>
          <w:p w14:paraId="5776F0D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9033AB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5BF0053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220542E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3EE3B68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40DD945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F906B6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327619A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7C3DCF5"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A250DB5" w14:textId="77777777" w:rsidTr="00BE6999">
        <w:trPr>
          <w:cantSplit/>
        </w:trPr>
        <w:tc>
          <w:tcPr>
            <w:tcW w:w="3091" w:type="dxa"/>
            <w:shd w:val="clear" w:color="auto" w:fill="auto"/>
            <w:vAlign w:val="bottom"/>
          </w:tcPr>
          <w:p w14:paraId="22CA024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AC6395B"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6193308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66BA588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15E4166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6A3D417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4B0470D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4695A9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8C644E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94F16A8"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396F05D1" w14:textId="77777777" w:rsidTr="00BE6999">
        <w:trPr>
          <w:cantSplit/>
        </w:trPr>
        <w:tc>
          <w:tcPr>
            <w:tcW w:w="3091" w:type="dxa"/>
            <w:shd w:val="clear" w:color="auto" w:fill="auto"/>
            <w:vAlign w:val="bottom"/>
          </w:tcPr>
          <w:p w14:paraId="7A8BE16B"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Члены комиссии:</w:t>
            </w:r>
          </w:p>
        </w:tc>
        <w:tc>
          <w:tcPr>
            <w:tcW w:w="2664" w:type="dxa"/>
            <w:tcBorders>
              <w:bottom w:val="single" w:sz="5" w:space="0" w:color="auto"/>
            </w:tcBorders>
            <w:shd w:val="clear" w:color="auto" w:fill="auto"/>
            <w:vAlign w:val="bottom"/>
          </w:tcPr>
          <w:p w14:paraId="6353D20F"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21AE83F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3F09272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D307C4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281D9474"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11D4F0F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312E2BB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3501DD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394AAF3"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35BB036" w14:textId="77777777" w:rsidTr="00BE6999">
        <w:trPr>
          <w:cantSplit/>
        </w:trPr>
        <w:tc>
          <w:tcPr>
            <w:tcW w:w="3091" w:type="dxa"/>
            <w:shd w:val="clear" w:color="auto" w:fill="auto"/>
            <w:vAlign w:val="bottom"/>
          </w:tcPr>
          <w:p w14:paraId="733EFF1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52CCD8DD"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17A8897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37ADE19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24B4050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293250C3"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0A51138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6367990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865AF9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00D900B"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0BDD364" w14:textId="77777777" w:rsidTr="00BE6999">
        <w:trPr>
          <w:cantSplit/>
        </w:trPr>
        <w:tc>
          <w:tcPr>
            <w:tcW w:w="3091" w:type="dxa"/>
            <w:shd w:val="clear" w:color="auto" w:fill="auto"/>
            <w:vAlign w:val="bottom"/>
          </w:tcPr>
          <w:p w14:paraId="1F840CFE"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Ответственный исполнитель</w:t>
            </w:r>
          </w:p>
        </w:tc>
        <w:tc>
          <w:tcPr>
            <w:tcW w:w="2664" w:type="dxa"/>
            <w:tcBorders>
              <w:bottom w:val="single" w:sz="5" w:space="0" w:color="auto"/>
            </w:tcBorders>
            <w:shd w:val="clear" w:color="auto" w:fill="auto"/>
            <w:vAlign w:val="bottom"/>
          </w:tcPr>
          <w:p w14:paraId="27F32C0A"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36ED453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478510B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6DE3B9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26A172F7"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1AC4366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tcBorders>
              <w:bottom w:val="single" w:sz="5" w:space="0" w:color="auto"/>
            </w:tcBorders>
            <w:shd w:val="clear" w:color="auto" w:fill="auto"/>
            <w:vAlign w:val="bottom"/>
          </w:tcPr>
          <w:p w14:paraId="74683B53"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5DB8CF8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tcBorders>
              <w:bottom w:val="single" w:sz="5" w:space="0" w:color="auto"/>
            </w:tcBorders>
            <w:shd w:val="clear" w:color="auto" w:fill="auto"/>
            <w:vAlign w:val="bottom"/>
          </w:tcPr>
          <w:p w14:paraId="15FEF305"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r>
      <w:tr w:rsidR="00DC47A2" w:rsidRPr="00AD0A08" w14:paraId="21F5BE9A" w14:textId="77777777" w:rsidTr="00BE6999">
        <w:trPr>
          <w:cantSplit/>
        </w:trPr>
        <w:tc>
          <w:tcPr>
            <w:tcW w:w="3091" w:type="dxa"/>
            <w:shd w:val="clear" w:color="auto" w:fill="auto"/>
            <w:vAlign w:val="bottom"/>
          </w:tcPr>
          <w:p w14:paraId="3D63959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06EC23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241D4AD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12CDD170"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7CE85E4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797674AE"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506726C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tcPr>
          <w:p w14:paraId="20478BF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(номер контактного телефона)</w:t>
            </w:r>
          </w:p>
        </w:tc>
        <w:tc>
          <w:tcPr>
            <w:tcW w:w="214" w:type="dxa"/>
            <w:shd w:val="clear" w:color="auto" w:fill="auto"/>
            <w:vAlign w:val="bottom"/>
          </w:tcPr>
          <w:p w14:paraId="73D15D3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tcPr>
          <w:p w14:paraId="41F2FD8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(адрес электронной почты) (при наличии)</w:t>
            </w:r>
          </w:p>
        </w:tc>
      </w:tr>
      <w:tr w:rsidR="00DC47A2" w:rsidRPr="00AD0A08" w14:paraId="01AFBB92" w14:textId="77777777" w:rsidTr="00BE6999">
        <w:trPr>
          <w:cantSplit/>
        </w:trPr>
        <w:tc>
          <w:tcPr>
            <w:tcW w:w="3091" w:type="dxa"/>
            <w:shd w:val="clear" w:color="auto" w:fill="auto"/>
            <w:vAlign w:val="bottom"/>
          </w:tcPr>
          <w:p w14:paraId="6B9DCC25"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Представитель поставщика (исполнителя)</w:t>
            </w:r>
          </w:p>
        </w:tc>
        <w:tc>
          <w:tcPr>
            <w:tcW w:w="2664" w:type="dxa"/>
            <w:tcBorders>
              <w:bottom w:val="single" w:sz="5" w:space="0" w:color="auto"/>
            </w:tcBorders>
            <w:shd w:val="clear" w:color="auto" w:fill="auto"/>
            <w:vAlign w:val="bottom"/>
          </w:tcPr>
          <w:p w14:paraId="1FAD9C1B"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624A8A9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60B42B2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7AE7947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213850C9"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87FECB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2EA7E23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799E66B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CD77BA8"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5367475" w14:textId="77777777" w:rsidTr="00BE6999">
        <w:trPr>
          <w:cantSplit/>
        </w:trPr>
        <w:tc>
          <w:tcPr>
            <w:tcW w:w="3091" w:type="dxa"/>
            <w:shd w:val="clear" w:color="auto" w:fill="auto"/>
          </w:tcPr>
          <w:p w14:paraId="4DBB73DB"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в случае участия в приемке</w:t>
            </w:r>
          </w:p>
        </w:tc>
        <w:tc>
          <w:tcPr>
            <w:tcW w:w="2664" w:type="dxa"/>
            <w:shd w:val="clear" w:color="auto" w:fill="auto"/>
          </w:tcPr>
          <w:p w14:paraId="2B586BA8"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7A26E75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4186EB19"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6FF5F1E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494EF4C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75105A1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F5C22B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CAD30C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B35421E"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5D63C971" w14:textId="77777777" w:rsidTr="00BE6999">
        <w:trPr>
          <w:cantSplit/>
          <w:trHeight w:val="83"/>
        </w:trPr>
        <w:tc>
          <w:tcPr>
            <w:tcW w:w="3091" w:type="dxa"/>
            <w:shd w:val="clear" w:color="auto" w:fill="auto"/>
            <w:vAlign w:val="bottom"/>
          </w:tcPr>
          <w:p w14:paraId="551E743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0C5D0EF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6912E66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151ECA4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941CD3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4C6BB51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B10017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1014E33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C5E46B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7CAE299"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DEB4526" w14:textId="77777777" w:rsidTr="00BE6999">
        <w:trPr>
          <w:cantSplit/>
        </w:trPr>
        <w:tc>
          <w:tcPr>
            <w:tcW w:w="5755" w:type="dxa"/>
            <w:gridSpan w:val="2"/>
            <w:shd w:val="clear" w:color="auto" w:fill="auto"/>
            <w:vAlign w:val="bottom"/>
          </w:tcPr>
          <w:p w14:paraId="5833E74A"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5A3CE9A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6DDCC1D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90495C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4FF3540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4EA7A3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726041C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71C7BA3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640C5A7"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CE0750E" w14:textId="77777777" w:rsidTr="00BE6999">
        <w:trPr>
          <w:cantSplit/>
        </w:trPr>
        <w:tc>
          <w:tcPr>
            <w:tcW w:w="3091" w:type="dxa"/>
            <w:shd w:val="clear" w:color="auto" w:fill="auto"/>
            <w:vAlign w:val="bottom"/>
          </w:tcPr>
          <w:p w14:paraId="55C8A675"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Товары, работы, услуги приняты</w:t>
            </w:r>
          </w:p>
        </w:tc>
        <w:tc>
          <w:tcPr>
            <w:tcW w:w="2664" w:type="dxa"/>
            <w:tcBorders>
              <w:bottom w:val="single" w:sz="5" w:space="0" w:color="auto"/>
            </w:tcBorders>
            <w:shd w:val="clear" w:color="auto" w:fill="auto"/>
            <w:vAlign w:val="bottom"/>
          </w:tcPr>
          <w:p w14:paraId="0DA6C6AD"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52208B1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45853D6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2390C9B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04986282"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6507B89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74416ED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D4717B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B656BAB"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6D0ED5F" w14:textId="77777777" w:rsidTr="00BE6999">
        <w:trPr>
          <w:cantSplit/>
        </w:trPr>
        <w:tc>
          <w:tcPr>
            <w:tcW w:w="3091" w:type="dxa"/>
            <w:shd w:val="clear" w:color="auto" w:fill="auto"/>
            <w:vAlign w:val="bottom"/>
          </w:tcPr>
          <w:p w14:paraId="49F796B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A5CE0D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182A581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2B826F34"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45F0F99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48A46F5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675174F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3B00FF5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304FD39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017529CA"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653F0488" w14:textId="77777777" w:rsidTr="00BE6999">
        <w:trPr>
          <w:cantSplit/>
          <w:trHeight w:val="83"/>
        </w:trPr>
        <w:tc>
          <w:tcPr>
            <w:tcW w:w="3091" w:type="dxa"/>
            <w:shd w:val="clear" w:color="auto" w:fill="auto"/>
            <w:vAlign w:val="bottom"/>
          </w:tcPr>
          <w:p w14:paraId="182F17D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61B1D57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7E57870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7EE396F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7C228A5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54232AD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64303DB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29BCA91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5AFAAC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F3667F4"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03E6BF9F" w14:textId="77777777" w:rsidTr="00BE6999">
        <w:trPr>
          <w:cantSplit/>
        </w:trPr>
        <w:tc>
          <w:tcPr>
            <w:tcW w:w="5755" w:type="dxa"/>
            <w:gridSpan w:val="2"/>
            <w:shd w:val="clear" w:color="auto" w:fill="auto"/>
            <w:vAlign w:val="bottom"/>
          </w:tcPr>
          <w:p w14:paraId="3D9DD037"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6A499CA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250BA83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B41B90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3364E47E"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09E752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1A01995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A6534B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27A51A18"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5344AF9B" w14:textId="77777777" w:rsidTr="00BE6999">
        <w:trPr>
          <w:cantSplit/>
        </w:trPr>
        <w:tc>
          <w:tcPr>
            <w:tcW w:w="3091" w:type="dxa"/>
            <w:shd w:val="clear" w:color="auto" w:fill="auto"/>
            <w:vAlign w:val="bottom"/>
          </w:tcPr>
          <w:p w14:paraId="4651F361"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Представитель заказчика</w:t>
            </w:r>
          </w:p>
        </w:tc>
        <w:tc>
          <w:tcPr>
            <w:tcW w:w="2664" w:type="dxa"/>
            <w:tcBorders>
              <w:bottom w:val="single" w:sz="5" w:space="0" w:color="auto"/>
            </w:tcBorders>
            <w:shd w:val="clear" w:color="auto" w:fill="auto"/>
            <w:vAlign w:val="bottom"/>
          </w:tcPr>
          <w:p w14:paraId="50F2A80E"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825F66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336BAF8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539B88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52687E10"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DB90B0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EE9A00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33AD102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1505E77"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F51D9B0" w14:textId="77777777" w:rsidTr="00BE6999">
        <w:trPr>
          <w:cantSplit/>
        </w:trPr>
        <w:tc>
          <w:tcPr>
            <w:tcW w:w="3091" w:type="dxa"/>
            <w:shd w:val="clear" w:color="auto" w:fill="auto"/>
            <w:vAlign w:val="bottom"/>
          </w:tcPr>
          <w:p w14:paraId="0D11A5E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791550AC"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41C4CF9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365BDBE5"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7D0FC17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607D29C6"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3CB8786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BF001B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17E1AA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2DD13E5A"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1043BC19" w14:textId="77777777" w:rsidTr="00BE6999">
        <w:trPr>
          <w:cantSplit/>
          <w:trHeight w:val="83"/>
        </w:trPr>
        <w:tc>
          <w:tcPr>
            <w:tcW w:w="3091" w:type="dxa"/>
            <w:shd w:val="clear" w:color="auto" w:fill="auto"/>
            <w:vAlign w:val="bottom"/>
          </w:tcPr>
          <w:p w14:paraId="12190A5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65AF219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AA8AA9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03A4818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909CD6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68195BC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2FE1E091"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770F24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30B0182"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284593CC"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74E8490F" w14:textId="77777777" w:rsidTr="00BE6999">
        <w:trPr>
          <w:cantSplit/>
        </w:trPr>
        <w:tc>
          <w:tcPr>
            <w:tcW w:w="5755" w:type="dxa"/>
            <w:gridSpan w:val="2"/>
            <w:shd w:val="clear" w:color="auto" w:fill="auto"/>
            <w:vAlign w:val="bottom"/>
          </w:tcPr>
          <w:p w14:paraId="1193CD66"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6E3B6C0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78ABA48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6BD2B49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0D67DD7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64A76CB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6020CC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7B0406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5FA26ACE"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571E0538" w14:textId="77777777" w:rsidTr="00BE6999">
        <w:trPr>
          <w:cantSplit/>
        </w:trPr>
        <w:tc>
          <w:tcPr>
            <w:tcW w:w="3091" w:type="dxa"/>
            <w:shd w:val="clear" w:color="auto" w:fill="auto"/>
            <w:vAlign w:val="bottom"/>
          </w:tcPr>
          <w:p w14:paraId="0E47B7B1" w14:textId="77777777" w:rsidR="00DC47A2" w:rsidRPr="00AD0A08" w:rsidRDefault="00DC47A2" w:rsidP="00DC47A2">
            <w:pPr>
              <w:wordWrap w:val="0"/>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Представитель организации, осуществляющей</w:t>
            </w:r>
          </w:p>
        </w:tc>
        <w:tc>
          <w:tcPr>
            <w:tcW w:w="2664" w:type="dxa"/>
            <w:tcBorders>
              <w:bottom w:val="single" w:sz="5" w:space="0" w:color="auto"/>
            </w:tcBorders>
            <w:shd w:val="clear" w:color="auto" w:fill="auto"/>
            <w:vAlign w:val="bottom"/>
          </w:tcPr>
          <w:p w14:paraId="705EC2DC"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7E666FA6"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3AD62BB7"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557E16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576FD32F" w14:textId="77777777" w:rsidR="00DC47A2" w:rsidRPr="00AD0A0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7805A1F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B227BA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4EEC575"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719E2C9"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307ED168" w14:textId="77777777" w:rsidTr="00BE6999">
        <w:trPr>
          <w:cantSplit/>
        </w:trPr>
        <w:tc>
          <w:tcPr>
            <w:tcW w:w="3091" w:type="dxa"/>
            <w:shd w:val="clear" w:color="auto" w:fill="auto"/>
            <w:vAlign w:val="bottom"/>
          </w:tcPr>
          <w:p w14:paraId="35BB2B22"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строительный контроль (технический надзор)</w:t>
            </w:r>
          </w:p>
        </w:tc>
        <w:tc>
          <w:tcPr>
            <w:tcW w:w="2664" w:type="dxa"/>
            <w:shd w:val="clear" w:color="auto" w:fill="auto"/>
          </w:tcPr>
          <w:p w14:paraId="68727F81"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(должность)</w:t>
            </w:r>
          </w:p>
        </w:tc>
        <w:tc>
          <w:tcPr>
            <w:tcW w:w="214" w:type="dxa"/>
            <w:shd w:val="clear" w:color="auto" w:fill="auto"/>
            <w:vAlign w:val="bottom"/>
          </w:tcPr>
          <w:p w14:paraId="0B9274F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0C9F1B27"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(подпись)</w:t>
            </w:r>
          </w:p>
        </w:tc>
        <w:tc>
          <w:tcPr>
            <w:tcW w:w="197" w:type="dxa"/>
            <w:shd w:val="clear" w:color="auto" w:fill="auto"/>
            <w:vAlign w:val="bottom"/>
          </w:tcPr>
          <w:p w14:paraId="4EE169B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8A1039F" w14:textId="77777777" w:rsidR="00DC47A2" w:rsidRPr="00AD0A08" w:rsidRDefault="00DC47A2" w:rsidP="00DC47A2">
            <w:pPr>
              <w:spacing w:after="0" w:line="240" w:lineRule="auto"/>
              <w:jc w:val="center"/>
              <w:rPr>
                <w:rFonts w:ascii="Times New Roman" w:eastAsia="Times New Roman" w:hAnsi="Times New Roman"/>
                <w:sz w:val="14"/>
                <w:lang w:eastAsia="ru-RU"/>
              </w:rPr>
            </w:pPr>
            <w:r w:rsidRPr="00AD0A0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1414AD7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784EE19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530CB9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3BFE93F4"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AEBF9CF" w14:textId="77777777" w:rsidTr="00BE6999">
        <w:trPr>
          <w:cantSplit/>
          <w:trHeight w:val="83"/>
        </w:trPr>
        <w:tc>
          <w:tcPr>
            <w:tcW w:w="3091" w:type="dxa"/>
            <w:shd w:val="clear" w:color="auto" w:fill="auto"/>
            <w:vAlign w:val="bottom"/>
          </w:tcPr>
          <w:p w14:paraId="0C344D7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4D8D6B8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5641AC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2C64F9C0"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38CDF4F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503BAD1A"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C6CA49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EF264FC"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418D943"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8539E48" w14:textId="77777777" w:rsidR="00DC47A2" w:rsidRPr="00AD0A08" w:rsidRDefault="00DC47A2" w:rsidP="00DC47A2">
            <w:pPr>
              <w:spacing w:after="0" w:line="240" w:lineRule="auto"/>
              <w:rPr>
                <w:rFonts w:ascii="Times New Roman" w:eastAsia="Times New Roman" w:hAnsi="Times New Roman"/>
                <w:sz w:val="14"/>
                <w:lang w:eastAsia="ru-RU"/>
              </w:rPr>
            </w:pPr>
          </w:p>
        </w:tc>
      </w:tr>
      <w:tr w:rsidR="00DC47A2" w:rsidRPr="00AD0A08" w14:paraId="4A05581A" w14:textId="77777777" w:rsidTr="00BE6999">
        <w:trPr>
          <w:cantSplit/>
        </w:trPr>
        <w:tc>
          <w:tcPr>
            <w:tcW w:w="5755" w:type="dxa"/>
            <w:gridSpan w:val="2"/>
            <w:shd w:val="clear" w:color="auto" w:fill="auto"/>
            <w:vAlign w:val="bottom"/>
          </w:tcPr>
          <w:p w14:paraId="59DB693E" w14:textId="77777777" w:rsidR="00DC47A2" w:rsidRPr="00AD0A08" w:rsidRDefault="00DC47A2" w:rsidP="00DC47A2">
            <w:pPr>
              <w:spacing w:after="0" w:line="240" w:lineRule="auto"/>
              <w:rPr>
                <w:rFonts w:ascii="Times New Roman" w:eastAsia="Times New Roman" w:hAnsi="Times New Roman"/>
                <w:sz w:val="14"/>
                <w:lang w:eastAsia="ru-RU"/>
              </w:rPr>
            </w:pPr>
            <w:r w:rsidRPr="00AD0A0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516150B4"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1D61F9C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2B8592D"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0542064B"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0F810C9"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57A8C8EF"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1315178" w14:textId="77777777" w:rsidR="00DC47A2" w:rsidRPr="00AD0A0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5C0F177F" w14:textId="77777777" w:rsidR="00DC47A2" w:rsidRPr="00AD0A08" w:rsidRDefault="00DC47A2" w:rsidP="00DC47A2">
            <w:pPr>
              <w:spacing w:after="0" w:line="240" w:lineRule="auto"/>
              <w:rPr>
                <w:rFonts w:ascii="Times New Roman" w:eastAsia="Times New Roman" w:hAnsi="Times New Roman"/>
                <w:sz w:val="14"/>
                <w:lang w:eastAsia="ru-RU"/>
              </w:rPr>
            </w:pPr>
          </w:p>
        </w:tc>
      </w:tr>
    </w:tbl>
    <w:p w14:paraId="4A11B124" w14:textId="77777777" w:rsidR="00DC47A2" w:rsidRPr="00AD0A08" w:rsidRDefault="00BC0591" w:rsidP="00DC47A2">
      <w:pPr>
        <w:spacing w:after="160" w:line="259" w:lineRule="auto"/>
        <w:rPr>
          <w:rFonts w:ascii="Times New Roman" w:eastAsia="Times New Roman" w:hAnsi="Times New Roman"/>
          <w:lang w:eastAsia="ru-RU"/>
        </w:rPr>
      </w:pPr>
      <w:r w:rsidRPr="00AD0A08">
        <w:rPr>
          <w:rFonts w:ascii="Times New Roman" w:hAnsi="Times New Roman"/>
          <w:noProof/>
          <w:lang w:eastAsia="ru-RU"/>
        </w:rPr>
        <w:drawing>
          <wp:anchor distT="0" distB="0" distL="114300" distR="114300" simplePos="0" relativeHeight="251656704" behindDoc="1" locked="0" layoutInCell="1" allowOverlap="1" wp14:anchorId="61C17042" wp14:editId="54FC90F5">
            <wp:simplePos x="0" y="0"/>
            <wp:positionH relativeFrom="column">
              <wp:posOffset>3286125</wp:posOffset>
            </wp:positionH>
            <wp:positionV relativeFrom="paragraph">
              <wp:posOffset>-1720215</wp:posOffset>
            </wp:positionV>
            <wp:extent cx="2974975" cy="8326120"/>
            <wp:effectExtent l="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264" w:type="dxa"/>
        <w:jc w:val="center"/>
        <w:tblLayout w:type="fixed"/>
        <w:tblLook w:val="0000" w:firstRow="0" w:lastRow="0" w:firstColumn="0" w:lastColumn="0" w:noHBand="0" w:noVBand="0"/>
      </w:tblPr>
      <w:tblGrid>
        <w:gridCol w:w="4864"/>
        <w:gridCol w:w="720"/>
        <w:gridCol w:w="4680"/>
      </w:tblGrid>
      <w:tr w:rsidR="00DC47A2" w:rsidRPr="00AD0A08" w14:paraId="69E01DEB" w14:textId="77777777" w:rsidTr="00BE6999">
        <w:trPr>
          <w:jc w:val="center"/>
        </w:trPr>
        <w:tc>
          <w:tcPr>
            <w:tcW w:w="4864" w:type="dxa"/>
          </w:tcPr>
          <w:p w14:paraId="23C587CC" w14:textId="77777777" w:rsidR="00DC47A2" w:rsidRPr="00AD0A08" w:rsidRDefault="00DC47A2" w:rsidP="00DC47A2">
            <w:pPr>
              <w:suppressAutoHyphens/>
              <w:spacing w:after="0" w:line="240" w:lineRule="auto"/>
              <w:rPr>
                <w:rFonts w:ascii="Times New Roman" w:eastAsia="Times New Roman" w:hAnsi="Times New Roman"/>
                <w:lang w:eastAsia="ru-RU"/>
              </w:rPr>
            </w:pPr>
            <w:r w:rsidRPr="00AD0A08">
              <w:rPr>
                <w:rFonts w:ascii="Times New Roman" w:eastAsia="Times New Roman" w:hAnsi="Times New Roman"/>
                <w:lang w:eastAsia="ru-RU"/>
              </w:rPr>
              <w:t>ЗАКАЗЧИК:</w:t>
            </w:r>
          </w:p>
          <w:p w14:paraId="6BF76F27"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AD0A08">
              <w:rPr>
                <w:rFonts w:ascii="Times New Roman" w:eastAsia="Arial Unicode MS" w:hAnsi="Times New Roman"/>
              </w:rPr>
              <w:t>Руководитель контрактной службы</w:t>
            </w:r>
          </w:p>
          <w:p w14:paraId="0E702767"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AD0A08">
              <w:rPr>
                <w:rFonts w:ascii="Times New Roman" w:eastAsia="Arial Unicode MS" w:hAnsi="Times New Roman"/>
              </w:rPr>
              <w:t xml:space="preserve"> ФГБУ «НМИЦ хирургии им. А.В. Вишневского» Минздрава России</w:t>
            </w:r>
          </w:p>
          <w:p w14:paraId="7FA4542F"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5E3E9100"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214D85A4"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AD0A08">
              <w:rPr>
                <w:rFonts w:ascii="Times New Roman" w:eastAsia="Arial Unicode MS" w:hAnsi="Times New Roman"/>
              </w:rPr>
              <w:t>_____________________________Борисова А.И.</w:t>
            </w:r>
            <w:r w:rsidRPr="00AD0A08">
              <w:rPr>
                <w:rFonts w:ascii="Times New Roman" w:eastAsia="Times New Roman" w:hAnsi="Times New Roman"/>
              </w:rPr>
              <w:t xml:space="preserve"> </w:t>
            </w:r>
            <w:r w:rsidRPr="00AD0A08">
              <w:rPr>
                <w:rFonts w:ascii="Times New Roman" w:eastAsia="Arial Unicode MS" w:hAnsi="Times New Roman"/>
              </w:rPr>
              <w:t>(подпись) М.П.</w:t>
            </w:r>
          </w:p>
        </w:tc>
        <w:tc>
          <w:tcPr>
            <w:tcW w:w="720" w:type="dxa"/>
          </w:tcPr>
          <w:p w14:paraId="360CB9D9" w14:textId="77777777" w:rsidR="00DC47A2" w:rsidRPr="00AD0A08" w:rsidRDefault="00DC47A2" w:rsidP="00DC47A2">
            <w:pPr>
              <w:suppressAutoHyphens/>
              <w:spacing w:after="0" w:line="240" w:lineRule="auto"/>
              <w:rPr>
                <w:rFonts w:ascii="Times New Roman" w:eastAsia="Times New Roman" w:hAnsi="Times New Roman"/>
                <w:lang w:eastAsia="ru-RU"/>
              </w:rPr>
            </w:pPr>
          </w:p>
        </w:tc>
        <w:tc>
          <w:tcPr>
            <w:tcW w:w="4680" w:type="dxa"/>
          </w:tcPr>
          <w:p w14:paraId="2142886F" w14:textId="77777777" w:rsidR="00DC47A2" w:rsidRPr="00AD0A08" w:rsidRDefault="00DC47A2" w:rsidP="00DC47A2">
            <w:pPr>
              <w:tabs>
                <w:tab w:val="left" w:pos="5830"/>
              </w:tabs>
              <w:suppressAutoHyphens/>
              <w:spacing w:after="0" w:line="240" w:lineRule="auto"/>
              <w:rPr>
                <w:rFonts w:ascii="Times New Roman" w:eastAsia="Times New Roman" w:hAnsi="Times New Roman"/>
                <w:lang w:eastAsia="ru-RU"/>
              </w:rPr>
            </w:pPr>
            <w:r w:rsidRPr="00AD0A08">
              <w:rPr>
                <w:rFonts w:ascii="Times New Roman" w:eastAsia="Times New Roman" w:hAnsi="Times New Roman"/>
                <w:lang w:eastAsia="ru-RU"/>
              </w:rPr>
              <w:t>ПОСТАВЩИК:</w:t>
            </w:r>
          </w:p>
          <w:p w14:paraId="1078D28F"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06326F53"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57E57F8B"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1A5AE0C6"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2B6DC746"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AD0A08">
              <w:rPr>
                <w:rFonts w:ascii="Times New Roman" w:eastAsia="Arial Unicode MS" w:hAnsi="Times New Roman"/>
              </w:rPr>
              <w:t xml:space="preserve">_____________________ </w:t>
            </w:r>
          </w:p>
          <w:p w14:paraId="2D829CE0" w14:textId="77777777" w:rsidR="00DC47A2" w:rsidRPr="00AD0A0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lang w:val="en-US"/>
              </w:rPr>
            </w:pPr>
            <w:r w:rsidRPr="00AD0A08">
              <w:rPr>
                <w:rFonts w:ascii="Times New Roman" w:eastAsia="Arial Unicode MS" w:hAnsi="Times New Roman"/>
                <w:lang w:val="en-US"/>
              </w:rPr>
              <w:t>(</w:t>
            </w:r>
            <w:proofErr w:type="spellStart"/>
            <w:r w:rsidRPr="00AD0A08">
              <w:rPr>
                <w:rFonts w:ascii="Times New Roman" w:eastAsia="Arial Unicode MS" w:hAnsi="Times New Roman"/>
                <w:lang w:val="en-US"/>
              </w:rPr>
              <w:t>подпись</w:t>
            </w:r>
            <w:proofErr w:type="spellEnd"/>
            <w:r w:rsidRPr="00AD0A08">
              <w:rPr>
                <w:rFonts w:ascii="Times New Roman" w:eastAsia="Arial Unicode MS" w:hAnsi="Times New Roman"/>
                <w:lang w:val="en-US"/>
              </w:rPr>
              <w:t>) М.П.</w:t>
            </w:r>
          </w:p>
          <w:p w14:paraId="06C90C0E" w14:textId="77777777" w:rsidR="00DC47A2" w:rsidRPr="00AD0A08" w:rsidRDefault="00DC47A2" w:rsidP="00DC47A2">
            <w:pPr>
              <w:suppressAutoHyphens/>
              <w:spacing w:after="0" w:line="240" w:lineRule="auto"/>
              <w:rPr>
                <w:rFonts w:ascii="Times New Roman" w:eastAsia="Times New Roman" w:hAnsi="Times New Roman"/>
                <w:lang w:eastAsia="ru-RU"/>
              </w:rPr>
            </w:pPr>
          </w:p>
        </w:tc>
      </w:tr>
    </w:tbl>
    <w:p w14:paraId="55E8C059" w14:textId="77777777" w:rsidR="00DC47A2" w:rsidRPr="00AD0A08" w:rsidRDefault="00DC47A2" w:rsidP="00DC47A2">
      <w:pPr>
        <w:widowControl w:val="0"/>
        <w:autoSpaceDE w:val="0"/>
        <w:autoSpaceDN w:val="0"/>
        <w:adjustRightInd w:val="0"/>
        <w:spacing w:after="0" w:line="240" w:lineRule="auto"/>
        <w:rPr>
          <w:rFonts w:ascii="Times New Roman" w:eastAsia="Times New Roman" w:hAnsi="Times New Roman"/>
          <w:lang w:eastAsia="ru-RU"/>
        </w:rPr>
      </w:pPr>
    </w:p>
    <w:p w14:paraId="5D27F976" w14:textId="77777777" w:rsidR="00226667" w:rsidRPr="00AD0A08" w:rsidRDefault="00226667" w:rsidP="00DC47A2">
      <w:pPr>
        <w:pStyle w:val="ConsPlusNormal"/>
        <w:ind w:firstLine="0"/>
        <w:jc w:val="right"/>
        <w:rPr>
          <w:rFonts w:ascii="Times New Roman" w:hAnsi="Times New Roman" w:cs="Times New Roman"/>
          <w:b/>
        </w:rPr>
      </w:pPr>
    </w:p>
    <w:sectPr w:rsidR="00226667" w:rsidRPr="00AD0A08" w:rsidSect="001C2A0E">
      <w:footerReference w:type="even" r:id="rId23"/>
      <w:footerReference w:type="default" r:id="rId24"/>
      <w:type w:val="nextColumn"/>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A48B" w14:textId="77777777" w:rsidR="00BF0184" w:rsidRDefault="00BF0184">
      <w:pPr>
        <w:spacing w:after="0" w:line="240" w:lineRule="auto"/>
      </w:pPr>
      <w:r>
        <w:separator/>
      </w:r>
    </w:p>
  </w:endnote>
  <w:endnote w:type="continuationSeparator" w:id="0">
    <w:p w14:paraId="70485D02" w14:textId="77777777" w:rsidR="00BF0184" w:rsidRDefault="00BF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912D" w14:textId="77777777" w:rsidR="00BF0184" w:rsidRPr="00C65773" w:rsidRDefault="00BF0184" w:rsidP="001071C0">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F921D7">
      <w:rPr>
        <w:rFonts w:ascii="Times New Roman" w:hAnsi="Times New Roman"/>
        <w:noProof/>
      </w:rPr>
      <w:t>11</w:t>
    </w:r>
    <w:r w:rsidRPr="00C65773">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09D2" w14:textId="77777777" w:rsidR="00BF0184" w:rsidRDefault="00BF0184" w:rsidP="001071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ECB91CF" w14:textId="77777777" w:rsidR="00BF0184" w:rsidRDefault="00BF0184" w:rsidP="001071C0">
    <w:pPr>
      <w:pStyle w:val="a3"/>
      <w:ind w:right="360"/>
    </w:pPr>
  </w:p>
  <w:p w14:paraId="0B793E6E" w14:textId="77777777" w:rsidR="00AD0A08" w:rsidRDefault="00AD0A08"/>
  <w:p w14:paraId="7C6DFEFF" w14:textId="77777777" w:rsidR="00AD0A08" w:rsidRDefault="00AD0A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348C" w14:textId="77777777" w:rsidR="00BF0184" w:rsidRPr="00482A7A" w:rsidRDefault="00BF0184" w:rsidP="001071C0">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F921D7">
      <w:rPr>
        <w:rStyle w:val="a5"/>
        <w:rFonts w:ascii="Times New Roman" w:hAnsi="Times New Roman"/>
        <w:noProof/>
      </w:rPr>
      <w:t>14</w:t>
    </w:r>
    <w:r w:rsidRPr="00482A7A">
      <w:rPr>
        <w:rStyle w:val="a5"/>
        <w:rFonts w:ascii="Times New Roman" w:hAnsi="Times New Roman"/>
      </w:rPr>
      <w:fldChar w:fldCharType="end"/>
    </w:r>
  </w:p>
  <w:p w14:paraId="5041B8D9" w14:textId="77777777" w:rsidR="00BF0184" w:rsidRDefault="00BF0184" w:rsidP="001071C0">
    <w:pPr>
      <w:pStyle w:val="a3"/>
      <w:ind w:right="360"/>
    </w:pPr>
  </w:p>
  <w:p w14:paraId="21BA3BF7" w14:textId="77777777" w:rsidR="00AD0A08" w:rsidRDefault="00AD0A08"/>
  <w:p w14:paraId="1FD04330" w14:textId="77777777" w:rsidR="00AD0A08" w:rsidRDefault="00AD0A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11B0" w14:textId="77777777" w:rsidR="00BF0184" w:rsidRDefault="00BF0184">
      <w:pPr>
        <w:spacing w:after="0" w:line="240" w:lineRule="auto"/>
      </w:pPr>
      <w:r>
        <w:separator/>
      </w:r>
    </w:p>
  </w:footnote>
  <w:footnote w:type="continuationSeparator" w:id="0">
    <w:p w14:paraId="71E95D33" w14:textId="77777777" w:rsidR="00BF0184" w:rsidRDefault="00BF0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933BC"/>
    <w:multiLevelType w:val="multilevel"/>
    <w:tmpl w:val="C80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3233C0"/>
    <w:multiLevelType w:val="hybridMultilevel"/>
    <w:tmpl w:val="922ABB6C"/>
    <w:lvl w:ilvl="0" w:tplc="3AA67E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50611183">
    <w:abstractNumId w:val="1"/>
  </w:num>
  <w:num w:numId="2" w16cid:durableId="1299189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67"/>
    <w:rsid w:val="00005A2B"/>
    <w:rsid w:val="00006F93"/>
    <w:rsid w:val="00007B56"/>
    <w:rsid w:val="0002047C"/>
    <w:rsid w:val="0003099E"/>
    <w:rsid w:val="000317A5"/>
    <w:rsid w:val="00034CBE"/>
    <w:rsid w:val="00043979"/>
    <w:rsid w:val="00053996"/>
    <w:rsid w:val="00054266"/>
    <w:rsid w:val="000627F7"/>
    <w:rsid w:val="0006468C"/>
    <w:rsid w:val="00071A8E"/>
    <w:rsid w:val="00071CBE"/>
    <w:rsid w:val="00074BE9"/>
    <w:rsid w:val="000769A4"/>
    <w:rsid w:val="000779DB"/>
    <w:rsid w:val="00082AC7"/>
    <w:rsid w:val="00083790"/>
    <w:rsid w:val="00083945"/>
    <w:rsid w:val="0008688D"/>
    <w:rsid w:val="00091B5B"/>
    <w:rsid w:val="00097ED1"/>
    <w:rsid w:val="000D5FD8"/>
    <w:rsid w:val="000E138F"/>
    <w:rsid w:val="000F5411"/>
    <w:rsid w:val="000F5C1E"/>
    <w:rsid w:val="000F733A"/>
    <w:rsid w:val="000F7D57"/>
    <w:rsid w:val="00102CF4"/>
    <w:rsid w:val="001032C3"/>
    <w:rsid w:val="001071C0"/>
    <w:rsid w:val="00110EBB"/>
    <w:rsid w:val="00125C3F"/>
    <w:rsid w:val="00130774"/>
    <w:rsid w:val="00133790"/>
    <w:rsid w:val="0014042B"/>
    <w:rsid w:val="00142FE9"/>
    <w:rsid w:val="001479D2"/>
    <w:rsid w:val="001509FB"/>
    <w:rsid w:val="001629A0"/>
    <w:rsid w:val="00166581"/>
    <w:rsid w:val="00166B8A"/>
    <w:rsid w:val="00172CED"/>
    <w:rsid w:val="00175CA3"/>
    <w:rsid w:val="00184317"/>
    <w:rsid w:val="00185D95"/>
    <w:rsid w:val="00190C6F"/>
    <w:rsid w:val="001A028F"/>
    <w:rsid w:val="001A4C93"/>
    <w:rsid w:val="001A5864"/>
    <w:rsid w:val="001A58C4"/>
    <w:rsid w:val="001A7463"/>
    <w:rsid w:val="001B247F"/>
    <w:rsid w:val="001B5669"/>
    <w:rsid w:val="001C0B9A"/>
    <w:rsid w:val="001C2A0E"/>
    <w:rsid w:val="001C61AD"/>
    <w:rsid w:val="001C7C0E"/>
    <w:rsid w:val="001D2594"/>
    <w:rsid w:val="001E4D01"/>
    <w:rsid w:val="001F0D81"/>
    <w:rsid w:val="0021659A"/>
    <w:rsid w:val="00226667"/>
    <w:rsid w:val="00230C79"/>
    <w:rsid w:val="00240A67"/>
    <w:rsid w:val="00242EC2"/>
    <w:rsid w:val="00243361"/>
    <w:rsid w:val="002531A2"/>
    <w:rsid w:val="002646AC"/>
    <w:rsid w:val="00265B5C"/>
    <w:rsid w:val="0027067C"/>
    <w:rsid w:val="00273406"/>
    <w:rsid w:val="00273E6C"/>
    <w:rsid w:val="002946FD"/>
    <w:rsid w:val="00296444"/>
    <w:rsid w:val="002C0655"/>
    <w:rsid w:val="002C4A6A"/>
    <w:rsid w:val="002C6E37"/>
    <w:rsid w:val="002D4AC4"/>
    <w:rsid w:val="002E1595"/>
    <w:rsid w:val="002E1F96"/>
    <w:rsid w:val="002E24F6"/>
    <w:rsid w:val="002F00B6"/>
    <w:rsid w:val="002F01FC"/>
    <w:rsid w:val="002F1688"/>
    <w:rsid w:val="002F768F"/>
    <w:rsid w:val="00302EF9"/>
    <w:rsid w:val="0030502A"/>
    <w:rsid w:val="0030688E"/>
    <w:rsid w:val="00307F11"/>
    <w:rsid w:val="00310BEE"/>
    <w:rsid w:val="0031226C"/>
    <w:rsid w:val="00312C6F"/>
    <w:rsid w:val="00315CCF"/>
    <w:rsid w:val="00323AC2"/>
    <w:rsid w:val="00323BFC"/>
    <w:rsid w:val="0033093D"/>
    <w:rsid w:val="00330BFF"/>
    <w:rsid w:val="003337A0"/>
    <w:rsid w:val="003364D9"/>
    <w:rsid w:val="0034401E"/>
    <w:rsid w:val="00353EE7"/>
    <w:rsid w:val="0036145D"/>
    <w:rsid w:val="003763DD"/>
    <w:rsid w:val="0038290C"/>
    <w:rsid w:val="00383E4A"/>
    <w:rsid w:val="0038467B"/>
    <w:rsid w:val="003851DA"/>
    <w:rsid w:val="003939E7"/>
    <w:rsid w:val="003965E8"/>
    <w:rsid w:val="00397A15"/>
    <w:rsid w:val="003A05C6"/>
    <w:rsid w:val="003A0C59"/>
    <w:rsid w:val="003A4922"/>
    <w:rsid w:val="003B3AE0"/>
    <w:rsid w:val="003B4B91"/>
    <w:rsid w:val="003B7A0C"/>
    <w:rsid w:val="003C3175"/>
    <w:rsid w:val="003C384D"/>
    <w:rsid w:val="003E073E"/>
    <w:rsid w:val="003E37E8"/>
    <w:rsid w:val="003F32F3"/>
    <w:rsid w:val="003F75E7"/>
    <w:rsid w:val="00402728"/>
    <w:rsid w:val="0040466A"/>
    <w:rsid w:val="0040495C"/>
    <w:rsid w:val="004059F4"/>
    <w:rsid w:val="00405C7C"/>
    <w:rsid w:val="00410BDA"/>
    <w:rsid w:val="00410D5F"/>
    <w:rsid w:val="004111F0"/>
    <w:rsid w:val="00412C42"/>
    <w:rsid w:val="004130D0"/>
    <w:rsid w:val="004138D9"/>
    <w:rsid w:val="004142EA"/>
    <w:rsid w:val="004402D4"/>
    <w:rsid w:val="00441789"/>
    <w:rsid w:val="00444B98"/>
    <w:rsid w:val="004533A8"/>
    <w:rsid w:val="004560F0"/>
    <w:rsid w:val="00457931"/>
    <w:rsid w:val="00463938"/>
    <w:rsid w:val="00466F9C"/>
    <w:rsid w:val="0047526B"/>
    <w:rsid w:val="00485E06"/>
    <w:rsid w:val="004918B2"/>
    <w:rsid w:val="00491EB6"/>
    <w:rsid w:val="00493B1D"/>
    <w:rsid w:val="00497C35"/>
    <w:rsid w:val="004A4139"/>
    <w:rsid w:val="004A4E77"/>
    <w:rsid w:val="004B0DAA"/>
    <w:rsid w:val="004B1530"/>
    <w:rsid w:val="004B690D"/>
    <w:rsid w:val="004C65AF"/>
    <w:rsid w:val="004D366E"/>
    <w:rsid w:val="004D6302"/>
    <w:rsid w:val="004D7510"/>
    <w:rsid w:val="004E33B9"/>
    <w:rsid w:val="004F0723"/>
    <w:rsid w:val="0050013D"/>
    <w:rsid w:val="00500BFE"/>
    <w:rsid w:val="00512F9A"/>
    <w:rsid w:val="005136BC"/>
    <w:rsid w:val="00520050"/>
    <w:rsid w:val="0052106B"/>
    <w:rsid w:val="00522A44"/>
    <w:rsid w:val="0052472A"/>
    <w:rsid w:val="00533560"/>
    <w:rsid w:val="00535243"/>
    <w:rsid w:val="0053752D"/>
    <w:rsid w:val="0054079D"/>
    <w:rsid w:val="005461F0"/>
    <w:rsid w:val="005501B2"/>
    <w:rsid w:val="0055144C"/>
    <w:rsid w:val="00552629"/>
    <w:rsid w:val="00552FDB"/>
    <w:rsid w:val="005536D9"/>
    <w:rsid w:val="0055450C"/>
    <w:rsid w:val="00562D92"/>
    <w:rsid w:val="0057079B"/>
    <w:rsid w:val="00571D42"/>
    <w:rsid w:val="005729D5"/>
    <w:rsid w:val="005750D0"/>
    <w:rsid w:val="005801F1"/>
    <w:rsid w:val="005808A2"/>
    <w:rsid w:val="00581FF6"/>
    <w:rsid w:val="00590F96"/>
    <w:rsid w:val="00594052"/>
    <w:rsid w:val="00597BE9"/>
    <w:rsid w:val="005A092B"/>
    <w:rsid w:val="005B557F"/>
    <w:rsid w:val="005C1343"/>
    <w:rsid w:val="005D02BE"/>
    <w:rsid w:val="005D315A"/>
    <w:rsid w:val="005E0F47"/>
    <w:rsid w:val="005E1095"/>
    <w:rsid w:val="005E5229"/>
    <w:rsid w:val="005E79E5"/>
    <w:rsid w:val="005F3A51"/>
    <w:rsid w:val="005F5BAC"/>
    <w:rsid w:val="005F6E12"/>
    <w:rsid w:val="006021D7"/>
    <w:rsid w:val="006062BF"/>
    <w:rsid w:val="00607947"/>
    <w:rsid w:val="00614BED"/>
    <w:rsid w:val="00615D98"/>
    <w:rsid w:val="00626FC7"/>
    <w:rsid w:val="0063175D"/>
    <w:rsid w:val="006367CD"/>
    <w:rsid w:val="00643183"/>
    <w:rsid w:val="00662F21"/>
    <w:rsid w:val="00670920"/>
    <w:rsid w:val="00673D47"/>
    <w:rsid w:val="0068245E"/>
    <w:rsid w:val="0068522F"/>
    <w:rsid w:val="0068749F"/>
    <w:rsid w:val="00691520"/>
    <w:rsid w:val="006967E7"/>
    <w:rsid w:val="006A1510"/>
    <w:rsid w:val="006A4208"/>
    <w:rsid w:val="006A5319"/>
    <w:rsid w:val="006A66C5"/>
    <w:rsid w:val="006B5C27"/>
    <w:rsid w:val="006E3694"/>
    <w:rsid w:val="006E7179"/>
    <w:rsid w:val="006F4FC2"/>
    <w:rsid w:val="006F6F12"/>
    <w:rsid w:val="00700EAF"/>
    <w:rsid w:val="007014C1"/>
    <w:rsid w:val="007038A7"/>
    <w:rsid w:val="00712B26"/>
    <w:rsid w:val="00730A35"/>
    <w:rsid w:val="00735406"/>
    <w:rsid w:val="00736C39"/>
    <w:rsid w:val="00737044"/>
    <w:rsid w:val="007553FC"/>
    <w:rsid w:val="00767104"/>
    <w:rsid w:val="00767C3B"/>
    <w:rsid w:val="007705BA"/>
    <w:rsid w:val="00771EB6"/>
    <w:rsid w:val="00774850"/>
    <w:rsid w:val="007A6E08"/>
    <w:rsid w:val="007A7EB9"/>
    <w:rsid w:val="007B17FB"/>
    <w:rsid w:val="007B555B"/>
    <w:rsid w:val="007C5971"/>
    <w:rsid w:val="007D5771"/>
    <w:rsid w:val="007D6E33"/>
    <w:rsid w:val="007E16E8"/>
    <w:rsid w:val="007E4755"/>
    <w:rsid w:val="007E5B12"/>
    <w:rsid w:val="007E7ACC"/>
    <w:rsid w:val="007F0606"/>
    <w:rsid w:val="007F0DEB"/>
    <w:rsid w:val="007F11FA"/>
    <w:rsid w:val="007F2D6D"/>
    <w:rsid w:val="00800573"/>
    <w:rsid w:val="00804CB2"/>
    <w:rsid w:val="00806817"/>
    <w:rsid w:val="00831A47"/>
    <w:rsid w:val="00831AD6"/>
    <w:rsid w:val="00833791"/>
    <w:rsid w:val="00836A33"/>
    <w:rsid w:val="00840A34"/>
    <w:rsid w:val="00843E5D"/>
    <w:rsid w:val="0084529F"/>
    <w:rsid w:val="00850461"/>
    <w:rsid w:val="00860A9E"/>
    <w:rsid w:val="00862A77"/>
    <w:rsid w:val="008715EB"/>
    <w:rsid w:val="0087415B"/>
    <w:rsid w:val="0087600D"/>
    <w:rsid w:val="0088001F"/>
    <w:rsid w:val="00881B67"/>
    <w:rsid w:val="00887C4E"/>
    <w:rsid w:val="0089515A"/>
    <w:rsid w:val="00897927"/>
    <w:rsid w:val="008A3100"/>
    <w:rsid w:val="008A54AF"/>
    <w:rsid w:val="008A68DB"/>
    <w:rsid w:val="008B4120"/>
    <w:rsid w:val="008B74B2"/>
    <w:rsid w:val="008E13BB"/>
    <w:rsid w:val="008E46AA"/>
    <w:rsid w:val="008E5E4E"/>
    <w:rsid w:val="008F0040"/>
    <w:rsid w:val="008F1891"/>
    <w:rsid w:val="00905925"/>
    <w:rsid w:val="0091286B"/>
    <w:rsid w:val="009146AE"/>
    <w:rsid w:val="00920382"/>
    <w:rsid w:val="00920FA9"/>
    <w:rsid w:val="00920FAA"/>
    <w:rsid w:val="00921488"/>
    <w:rsid w:val="00927482"/>
    <w:rsid w:val="00931F2E"/>
    <w:rsid w:val="00934843"/>
    <w:rsid w:val="009372DC"/>
    <w:rsid w:val="00943309"/>
    <w:rsid w:val="00943ABF"/>
    <w:rsid w:val="00951F7D"/>
    <w:rsid w:val="00952626"/>
    <w:rsid w:val="00953856"/>
    <w:rsid w:val="00953B4F"/>
    <w:rsid w:val="009620B6"/>
    <w:rsid w:val="00964D3B"/>
    <w:rsid w:val="00974C53"/>
    <w:rsid w:val="00975559"/>
    <w:rsid w:val="009766C3"/>
    <w:rsid w:val="0097790A"/>
    <w:rsid w:val="00980FA3"/>
    <w:rsid w:val="009A0CCF"/>
    <w:rsid w:val="009A3FF1"/>
    <w:rsid w:val="009A68B3"/>
    <w:rsid w:val="009A7752"/>
    <w:rsid w:val="009B5636"/>
    <w:rsid w:val="009C2A73"/>
    <w:rsid w:val="009D2C0F"/>
    <w:rsid w:val="009D7AC4"/>
    <w:rsid w:val="009E35EA"/>
    <w:rsid w:val="009E397D"/>
    <w:rsid w:val="009E4938"/>
    <w:rsid w:val="009E5C0D"/>
    <w:rsid w:val="009E5D4F"/>
    <w:rsid w:val="009F1A02"/>
    <w:rsid w:val="009F32AF"/>
    <w:rsid w:val="009F57E7"/>
    <w:rsid w:val="00A002BD"/>
    <w:rsid w:val="00A15CE9"/>
    <w:rsid w:val="00A2177A"/>
    <w:rsid w:val="00A26570"/>
    <w:rsid w:val="00A32786"/>
    <w:rsid w:val="00A32C9F"/>
    <w:rsid w:val="00A521DB"/>
    <w:rsid w:val="00A55223"/>
    <w:rsid w:val="00A614B3"/>
    <w:rsid w:val="00A67456"/>
    <w:rsid w:val="00A7096D"/>
    <w:rsid w:val="00A72ECF"/>
    <w:rsid w:val="00A756BD"/>
    <w:rsid w:val="00A76372"/>
    <w:rsid w:val="00A836AA"/>
    <w:rsid w:val="00A90922"/>
    <w:rsid w:val="00A96EC9"/>
    <w:rsid w:val="00AA6E34"/>
    <w:rsid w:val="00AB4323"/>
    <w:rsid w:val="00AB43AD"/>
    <w:rsid w:val="00AB6A56"/>
    <w:rsid w:val="00AC1D0A"/>
    <w:rsid w:val="00AD0A08"/>
    <w:rsid w:val="00AD5BDA"/>
    <w:rsid w:val="00AE00CB"/>
    <w:rsid w:val="00AE4FD9"/>
    <w:rsid w:val="00AE5050"/>
    <w:rsid w:val="00AF1616"/>
    <w:rsid w:val="00B057F6"/>
    <w:rsid w:val="00B1409E"/>
    <w:rsid w:val="00B30CE6"/>
    <w:rsid w:val="00B43AD0"/>
    <w:rsid w:val="00B47CEE"/>
    <w:rsid w:val="00B6000F"/>
    <w:rsid w:val="00B64B22"/>
    <w:rsid w:val="00B72516"/>
    <w:rsid w:val="00B77A31"/>
    <w:rsid w:val="00B82278"/>
    <w:rsid w:val="00B95DAB"/>
    <w:rsid w:val="00B97FD2"/>
    <w:rsid w:val="00BA1295"/>
    <w:rsid w:val="00BA35D4"/>
    <w:rsid w:val="00BA4FB5"/>
    <w:rsid w:val="00BB1BB9"/>
    <w:rsid w:val="00BB21D6"/>
    <w:rsid w:val="00BB2B4F"/>
    <w:rsid w:val="00BB523C"/>
    <w:rsid w:val="00BB796F"/>
    <w:rsid w:val="00BC0591"/>
    <w:rsid w:val="00BC6E5C"/>
    <w:rsid w:val="00BD2EBD"/>
    <w:rsid w:val="00BD512D"/>
    <w:rsid w:val="00BE2300"/>
    <w:rsid w:val="00BE6999"/>
    <w:rsid w:val="00BE7361"/>
    <w:rsid w:val="00BF0184"/>
    <w:rsid w:val="00BF112B"/>
    <w:rsid w:val="00C016A8"/>
    <w:rsid w:val="00C07F44"/>
    <w:rsid w:val="00C11AD3"/>
    <w:rsid w:val="00C1518E"/>
    <w:rsid w:val="00C154BB"/>
    <w:rsid w:val="00C1579B"/>
    <w:rsid w:val="00C17E46"/>
    <w:rsid w:val="00C2479D"/>
    <w:rsid w:val="00C247D3"/>
    <w:rsid w:val="00C24E46"/>
    <w:rsid w:val="00C27DB1"/>
    <w:rsid w:val="00C30A25"/>
    <w:rsid w:val="00C316F9"/>
    <w:rsid w:val="00C33729"/>
    <w:rsid w:val="00C40480"/>
    <w:rsid w:val="00C41B4F"/>
    <w:rsid w:val="00C46E6D"/>
    <w:rsid w:val="00C5035D"/>
    <w:rsid w:val="00C543C7"/>
    <w:rsid w:val="00C569A2"/>
    <w:rsid w:val="00C61446"/>
    <w:rsid w:val="00C71316"/>
    <w:rsid w:val="00C73B17"/>
    <w:rsid w:val="00C74CF8"/>
    <w:rsid w:val="00C74E46"/>
    <w:rsid w:val="00C767AC"/>
    <w:rsid w:val="00C83AD1"/>
    <w:rsid w:val="00C86CB7"/>
    <w:rsid w:val="00C918BB"/>
    <w:rsid w:val="00C94C31"/>
    <w:rsid w:val="00C94C5F"/>
    <w:rsid w:val="00C9570A"/>
    <w:rsid w:val="00CA27BF"/>
    <w:rsid w:val="00CB3B7C"/>
    <w:rsid w:val="00CB57C6"/>
    <w:rsid w:val="00CB5FAE"/>
    <w:rsid w:val="00CB7018"/>
    <w:rsid w:val="00CB7CC6"/>
    <w:rsid w:val="00CC2703"/>
    <w:rsid w:val="00CC3769"/>
    <w:rsid w:val="00CC75CE"/>
    <w:rsid w:val="00CC7880"/>
    <w:rsid w:val="00CD036E"/>
    <w:rsid w:val="00CD52B2"/>
    <w:rsid w:val="00CD6C45"/>
    <w:rsid w:val="00CE3586"/>
    <w:rsid w:val="00CE4CE0"/>
    <w:rsid w:val="00CF282D"/>
    <w:rsid w:val="00CF534C"/>
    <w:rsid w:val="00D00C56"/>
    <w:rsid w:val="00D141BD"/>
    <w:rsid w:val="00D15D6C"/>
    <w:rsid w:val="00D2130A"/>
    <w:rsid w:val="00D25835"/>
    <w:rsid w:val="00D27A32"/>
    <w:rsid w:val="00D3431A"/>
    <w:rsid w:val="00D364A7"/>
    <w:rsid w:val="00D37C04"/>
    <w:rsid w:val="00D46715"/>
    <w:rsid w:val="00D46DE0"/>
    <w:rsid w:val="00D51A72"/>
    <w:rsid w:val="00D56EC3"/>
    <w:rsid w:val="00D65AF1"/>
    <w:rsid w:val="00D71BC3"/>
    <w:rsid w:val="00D75EF4"/>
    <w:rsid w:val="00D76611"/>
    <w:rsid w:val="00D77211"/>
    <w:rsid w:val="00D779E4"/>
    <w:rsid w:val="00D836FA"/>
    <w:rsid w:val="00D91C35"/>
    <w:rsid w:val="00D94236"/>
    <w:rsid w:val="00DA44F4"/>
    <w:rsid w:val="00DB0678"/>
    <w:rsid w:val="00DB19FF"/>
    <w:rsid w:val="00DB2400"/>
    <w:rsid w:val="00DB2E32"/>
    <w:rsid w:val="00DB6EC8"/>
    <w:rsid w:val="00DC47A2"/>
    <w:rsid w:val="00DC4A06"/>
    <w:rsid w:val="00DD50E7"/>
    <w:rsid w:val="00DD632F"/>
    <w:rsid w:val="00DD76A3"/>
    <w:rsid w:val="00DF1D4C"/>
    <w:rsid w:val="00DF1E24"/>
    <w:rsid w:val="00DF5DEC"/>
    <w:rsid w:val="00DF5E81"/>
    <w:rsid w:val="00E07AA9"/>
    <w:rsid w:val="00E10504"/>
    <w:rsid w:val="00E107AA"/>
    <w:rsid w:val="00E24D6B"/>
    <w:rsid w:val="00E25D53"/>
    <w:rsid w:val="00E30B3B"/>
    <w:rsid w:val="00E35742"/>
    <w:rsid w:val="00E42C30"/>
    <w:rsid w:val="00E43595"/>
    <w:rsid w:val="00E43D09"/>
    <w:rsid w:val="00E44B20"/>
    <w:rsid w:val="00E524AE"/>
    <w:rsid w:val="00E52B52"/>
    <w:rsid w:val="00E532E2"/>
    <w:rsid w:val="00E67699"/>
    <w:rsid w:val="00E82AC2"/>
    <w:rsid w:val="00EA338C"/>
    <w:rsid w:val="00EB7908"/>
    <w:rsid w:val="00EC2D86"/>
    <w:rsid w:val="00ED1248"/>
    <w:rsid w:val="00EE0079"/>
    <w:rsid w:val="00EE0C50"/>
    <w:rsid w:val="00EE3D3C"/>
    <w:rsid w:val="00EE7230"/>
    <w:rsid w:val="00EE7F52"/>
    <w:rsid w:val="00EF137E"/>
    <w:rsid w:val="00EF321D"/>
    <w:rsid w:val="00EF663E"/>
    <w:rsid w:val="00F01F64"/>
    <w:rsid w:val="00F061BF"/>
    <w:rsid w:val="00F06CD8"/>
    <w:rsid w:val="00F1213D"/>
    <w:rsid w:val="00F16B12"/>
    <w:rsid w:val="00F3146F"/>
    <w:rsid w:val="00F31493"/>
    <w:rsid w:val="00F3563E"/>
    <w:rsid w:val="00F45B8B"/>
    <w:rsid w:val="00F46462"/>
    <w:rsid w:val="00F46A3C"/>
    <w:rsid w:val="00F47568"/>
    <w:rsid w:val="00F504CD"/>
    <w:rsid w:val="00F5186C"/>
    <w:rsid w:val="00F534F0"/>
    <w:rsid w:val="00F547D2"/>
    <w:rsid w:val="00F555FA"/>
    <w:rsid w:val="00F62E0F"/>
    <w:rsid w:val="00F636D4"/>
    <w:rsid w:val="00F773C1"/>
    <w:rsid w:val="00F81BD5"/>
    <w:rsid w:val="00F822D7"/>
    <w:rsid w:val="00F8491E"/>
    <w:rsid w:val="00F921D7"/>
    <w:rsid w:val="00FB4AF7"/>
    <w:rsid w:val="00FC106D"/>
    <w:rsid w:val="00FC4DC4"/>
    <w:rsid w:val="00FD30DC"/>
    <w:rsid w:val="00FD5F91"/>
    <w:rsid w:val="00FE2246"/>
    <w:rsid w:val="00FE32C6"/>
    <w:rsid w:val="00FE4BCF"/>
    <w:rsid w:val="00FE4FE9"/>
    <w:rsid w:val="00FF5B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CC92"/>
  <w15:docId w15:val="{99D4185A-5DCE-4AB2-9FA1-21A229CE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667"/>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6367CD"/>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6367CD"/>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6367CD"/>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6367CD"/>
    <w:rPr>
      <w:rFonts w:ascii="Arial" w:eastAsia="Times New Roman" w:hAnsi="Arial"/>
      <w:b/>
      <w:bCs/>
      <w:i/>
      <w:iCs/>
      <w:sz w:val="28"/>
      <w:szCs w:val="28"/>
      <w:lang w:val="x-none" w:eastAsia="x-none"/>
    </w:rPr>
  </w:style>
  <w:style w:type="character" w:styleId="a8">
    <w:name w:val="Hyperlink"/>
    <w:uiPriority w:val="99"/>
    <w:unhideWhenUsed/>
    <w:rsid w:val="003337A0"/>
    <w:rPr>
      <w:color w:val="0000FF"/>
      <w:u w:val="single"/>
    </w:rPr>
  </w:style>
  <w:style w:type="paragraph" w:styleId="31">
    <w:name w:val="Body Text Indent 3"/>
    <w:basedOn w:val="a"/>
    <w:link w:val="32"/>
    <w:uiPriority w:val="99"/>
    <w:unhideWhenUsed/>
    <w:rsid w:val="003B3AE0"/>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B3AE0"/>
    <w:rPr>
      <w:rFonts w:ascii="Times New Roman" w:eastAsia="Times New Roman" w:hAnsi="Times New Roman"/>
      <w:sz w:val="16"/>
      <w:szCs w:val="16"/>
    </w:rPr>
  </w:style>
  <w:style w:type="character" w:customStyle="1" w:styleId="a9">
    <w:name w:val="Илья (Обычный текст)"/>
    <w:rsid w:val="00CC75CE"/>
    <w:rPr>
      <w:rFonts w:ascii="Cambria" w:hAnsi="Cambria" w:cs="Times New Roman"/>
      <w:sz w:val="22"/>
    </w:rPr>
  </w:style>
  <w:style w:type="paragraph" w:customStyle="1" w:styleId="western">
    <w:name w:val="western"/>
    <w:basedOn w:val="a"/>
    <w:rsid w:val="009526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952626"/>
  </w:style>
  <w:style w:type="character" w:customStyle="1" w:styleId="aa">
    <w:name w:val="Гипертекстовая ссылка"/>
    <w:uiPriority w:val="99"/>
    <w:rsid w:val="006021D7"/>
    <w:rPr>
      <w:color w:val="106BBE"/>
    </w:rPr>
  </w:style>
  <w:style w:type="paragraph" w:customStyle="1" w:styleId="Default">
    <w:name w:val="Default"/>
    <w:rsid w:val="00771EB6"/>
    <w:pPr>
      <w:autoSpaceDE w:val="0"/>
      <w:autoSpaceDN w:val="0"/>
      <w:adjustRightInd w:val="0"/>
    </w:pPr>
    <w:rPr>
      <w:rFonts w:ascii="Times New Roman" w:hAnsi="Times New Roman"/>
      <w:color w:val="000000"/>
      <w:sz w:val="24"/>
      <w:szCs w:val="24"/>
    </w:rPr>
  </w:style>
  <w:style w:type="numbering" w:customStyle="1" w:styleId="11">
    <w:name w:val="Нет списка1"/>
    <w:next w:val="a2"/>
    <w:uiPriority w:val="99"/>
    <w:semiHidden/>
    <w:unhideWhenUsed/>
    <w:rsid w:val="00DC47A2"/>
  </w:style>
  <w:style w:type="table" w:customStyle="1" w:styleId="210">
    <w:name w:val="Сетка таблицы21"/>
    <w:basedOn w:val="a1"/>
    <w:next w:val="a7"/>
    <w:rsid w:val="00DC47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rsid w:val="00DC4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C47A2"/>
  </w:style>
  <w:style w:type="paragraph" w:styleId="ab">
    <w:name w:val="Balloon Text"/>
    <w:basedOn w:val="a"/>
    <w:link w:val="ac"/>
    <w:uiPriority w:val="99"/>
    <w:semiHidden/>
    <w:unhideWhenUsed/>
    <w:rsid w:val="00DC47A2"/>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DC47A2"/>
    <w:rPr>
      <w:rFonts w:ascii="Tahoma" w:hAnsi="Tahoma" w:cs="Tahoma"/>
      <w:sz w:val="16"/>
      <w:szCs w:val="16"/>
      <w:lang w:eastAsia="en-US"/>
    </w:rPr>
  </w:style>
  <w:style w:type="character" w:customStyle="1" w:styleId="fontstyle01">
    <w:name w:val="fontstyle01"/>
    <w:rsid w:val="00DC47A2"/>
    <w:rPr>
      <w:rFonts w:ascii="TimesNewRomanPSMT" w:hAnsi="TimesNewRomanPSMT" w:hint="default"/>
      <w:b w:val="0"/>
      <w:bCs w:val="0"/>
      <w:i w:val="0"/>
      <w:iCs w:val="0"/>
      <w:color w:val="000000"/>
      <w:sz w:val="20"/>
      <w:szCs w:val="20"/>
    </w:rPr>
  </w:style>
  <w:style w:type="character" w:styleId="ad">
    <w:name w:val="FollowedHyperlink"/>
    <w:uiPriority w:val="99"/>
    <w:semiHidden/>
    <w:unhideWhenUsed/>
    <w:rsid w:val="00DC47A2"/>
    <w:rPr>
      <w:color w:val="800080"/>
      <w:u w:val="single"/>
    </w:rPr>
  </w:style>
  <w:style w:type="paragraph" w:customStyle="1" w:styleId="msonormal0">
    <w:name w:val="msonormal"/>
    <w:basedOn w:val="a"/>
    <w:rsid w:val="00DC47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DC47A2"/>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DC47A2"/>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DC47A2"/>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DC47A2"/>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DC47A2"/>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DC47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DC47A2"/>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DC47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DC47A2"/>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DC47A2"/>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DC47A2"/>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DC47A2"/>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DC47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DC47A2"/>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DC47A2"/>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DC47A2"/>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DC47A2"/>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DC47A2"/>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DC47A2"/>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DC47A2"/>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DC47A2"/>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DC47A2"/>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DC47A2"/>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DC47A2"/>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DC47A2"/>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DC47A2"/>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DC47A2"/>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DC47A2"/>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DC47A2"/>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DC47A2"/>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DC47A2"/>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DC47A2"/>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DC47A2"/>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DC47A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DC47A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DC47A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DC47A2"/>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DC47A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DC47A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DC47A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DC47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DC47A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DC47A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DC47A2"/>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DC47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DC4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DC47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DC47A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DC47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DC47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DC47A2"/>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DC47A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DC47A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DC47A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DC47A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DC47A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DC47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DC47A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DC47A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DC47A2"/>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DC4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DC47A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DC47A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DC47A2"/>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DC47A2"/>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DC47A2"/>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DC47A2"/>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DC47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DC47A2"/>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DC47A2"/>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DC47A2"/>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DC47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DC47A2"/>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DC47A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DC47A2"/>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DC47A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DC47A2"/>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DC47A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DC47A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DC47A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DC47A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DC47A2"/>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DC47A2"/>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DC47A2"/>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DC47A2"/>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DC47A2"/>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DC47A2"/>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DC47A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DC47A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DC47A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DC47A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DC47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DC47A2"/>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DC47A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DC47A2"/>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DC47A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DC47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DC47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11">
    <w:name w:val="Нет списка111"/>
    <w:next w:val="a2"/>
    <w:uiPriority w:val="99"/>
    <w:semiHidden/>
    <w:unhideWhenUsed/>
    <w:rsid w:val="00DC47A2"/>
  </w:style>
  <w:style w:type="table" w:customStyle="1" w:styleId="TableStyle0">
    <w:name w:val="TableStyle0"/>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DC47A2"/>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2541">
      <w:bodyDiv w:val="1"/>
      <w:marLeft w:val="0"/>
      <w:marRight w:val="0"/>
      <w:marTop w:val="0"/>
      <w:marBottom w:val="0"/>
      <w:divBdr>
        <w:top w:val="none" w:sz="0" w:space="0" w:color="auto"/>
        <w:left w:val="none" w:sz="0" w:space="0" w:color="auto"/>
        <w:bottom w:val="none" w:sz="0" w:space="0" w:color="auto"/>
        <w:right w:val="none" w:sz="0" w:space="0" w:color="auto"/>
      </w:divBdr>
    </w:div>
    <w:div w:id="144204931">
      <w:bodyDiv w:val="1"/>
      <w:marLeft w:val="0"/>
      <w:marRight w:val="0"/>
      <w:marTop w:val="0"/>
      <w:marBottom w:val="0"/>
      <w:divBdr>
        <w:top w:val="none" w:sz="0" w:space="0" w:color="auto"/>
        <w:left w:val="none" w:sz="0" w:space="0" w:color="auto"/>
        <w:bottom w:val="none" w:sz="0" w:space="0" w:color="auto"/>
        <w:right w:val="none" w:sz="0" w:space="0" w:color="auto"/>
      </w:divBdr>
    </w:div>
    <w:div w:id="163477331">
      <w:bodyDiv w:val="1"/>
      <w:marLeft w:val="0"/>
      <w:marRight w:val="0"/>
      <w:marTop w:val="0"/>
      <w:marBottom w:val="0"/>
      <w:divBdr>
        <w:top w:val="none" w:sz="0" w:space="0" w:color="auto"/>
        <w:left w:val="none" w:sz="0" w:space="0" w:color="auto"/>
        <w:bottom w:val="none" w:sz="0" w:space="0" w:color="auto"/>
        <w:right w:val="none" w:sz="0" w:space="0" w:color="auto"/>
      </w:divBdr>
    </w:div>
    <w:div w:id="206576901">
      <w:bodyDiv w:val="1"/>
      <w:marLeft w:val="0"/>
      <w:marRight w:val="0"/>
      <w:marTop w:val="0"/>
      <w:marBottom w:val="0"/>
      <w:divBdr>
        <w:top w:val="none" w:sz="0" w:space="0" w:color="auto"/>
        <w:left w:val="none" w:sz="0" w:space="0" w:color="auto"/>
        <w:bottom w:val="none" w:sz="0" w:space="0" w:color="auto"/>
        <w:right w:val="none" w:sz="0" w:space="0" w:color="auto"/>
      </w:divBdr>
    </w:div>
    <w:div w:id="224880117">
      <w:bodyDiv w:val="1"/>
      <w:marLeft w:val="0"/>
      <w:marRight w:val="0"/>
      <w:marTop w:val="0"/>
      <w:marBottom w:val="0"/>
      <w:divBdr>
        <w:top w:val="none" w:sz="0" w:space="0" w:color="auto"/>
        <w:left w:val="none" w:sz="0" w:space="0" w:color="auto"/>
        <w:bottom w:val="none" w:sz="0" w:space="0" w:color="auto"/>
        <w:right w:val="none" w:sz="0" w:space="0" w:color="auto"/>
      </w:divBdr>
    </w:div>
    <w:div w:id="344212143">
      <w:bodyDiv w:val="1"/>
      <w:marLeft w:val="0"/>
      <w:marRight w:val="0"/>
      <w:marTop w:val="0"/>
      <w:marBottom w:val="0"/>
      <w:divBdr>
        <w:top w:val="none" w:sz="0" w:space="0" w:color="auto"/>
        <w:left w:val="none" w:sz="0" w:space="0" w:color="auto"/>
        <w:bottom w:val="none" w:sz="0" w:space="0" w:color="auto"/>
        <w:right w:val="none" w:sz="0" w:space="0" w:color="auto"/>
      </w:divBdr>
    </w:div>
    <w:div w:id="345405169">
      <w:bodyDiv w:val="1"/>
      <w:marLeft w:val="0"/>
      <w:marRight w:val="0"/>
      <w:marTop w:val="0"/>
      <w:marBottom w:val="0"/>
      <w:divBdr>
        <w:top w:val="none" w:sz="0" w:space="0" w:color="auto"/>
        <w:left w:val="none" w:sz="0" w:space="0" w:color="auto"/>
        <w:bottom w:val="none" w:sz="0" w:space="0" w:color="auto"/>
        <w:right w:val="none" w:sz="0" w:space="0" w:color="auto"/>
      </w:divBdr>
    </w:div>
    <w:div w:id="424037692">
      <w:bodyDiv w:val="1"/>
      <w:marLeft w:val="0"/>
      <w:marRight w:val="0"/>
      <w:marTop w:val="0"/>
      <w:marBottom w:val="0"/>
      <w:divBdr>
        <w:top w:val="none" w:sz="0" w:space="0" w:color="auto"/>
        <w:left w:val="none" w:sz="0" w:space="0" w:color="auto"/>
        <w:bottom w:val="none" w:sz="0" w:space="0" w:color="auto"/>
        <w:right w:val="none" w:sz="0" w:space="0" w:color="auto"/>
      </w:divBdr>
    </w:div>
    <w:div w:id="522090772">
      <w:bodyDiv w:val="1"/>
      <w:marLeft w:val="0"/>
      <w:marRight w:val="0"/>
      <w:marTop w:val="0"/>
      <w:marBottom w:val="0"/>
      <w:divBdr>
        <w:top w:val="none" w:sz="0" w:space="0" w:color="auto"/>
        <w:left w:val="none" w:sz="0" w:space="0" w:color="auto"/>
        <w:bottom w:val="none" w:sz="0" w:space="0" w:color="auto"/>
        <w:right w:val="none" w:sz="0" w:space="0" w:color="auto"/>
      </w:divBdr>
    </w:div>
    <w:div w:id="528376977">
      <w:bodyDiv w:val="1"/>
      <w:marLeft w:val="0"/>
      <w:marRight w:val="0"/>
      <w:marTop w:val="0"/>
      <w:marBottom w:val="0"/>
      <w:divBdr>
        <w:top w:val="none" w:sz="0" w:space="0" w:color="auto"/>
        <w:left w:val="none" w:sz="0" w:space="0" w:color="auto"/>
        <w:bottom w:val="none" w:sz="0" w:space="0" w:color="auto"/>
        <w:right w:val="none" w:sz="0" w:space="0" w:color="auto"/>
      </w:divBdr>
    </w:div>
    <w:div w:id="532888980">
      <w:bodyDiv w:val="1"/>
      <w:marLeft w:val="0"/>
      <w:marRight w:val="0"/>
      <w:marTop w:val="0"/>
      <w:marBottom w:val="0"/>
      <w:divBdr>
        <w:top w:val="none" w:sz="0" w:space="0" w:color="auto"/>
        <w:left w:val="none" w:sz="0" w:space="0" w:color="auto"/>
        <w:bottom w:val="none" w:sz="0" w:space="0" w:color="auto"/>
        <w:right w:val="none" w:sz="0" w:space="0" w:color="auto"/>
      </w:divBdr>
    </w:div>
    <w:div w:id="571425460">
      <w:bodyDiv w:val="1"/>
      <w:marLeft w:val="0"/>
      <w:marRight w:val="0"/>
      <w:marTop w:val="0"/>
      <w:marBottom w:val="0"/>
      <w:divBdr>
        <w:top w:val="none" w:sz="0" w:space="0" w:color="auto"/>
        <w:left w:val="none" w:sz="0" w:space="0" w:color="auto"/>
        <w:bottom w:val="none" w:sz="0" w:space="0" w:color="auto"/>
        <w:right w:val="none" w:sz="0" w:space="0" w:color="auto"/>
      </w:divBdr>
    </w:div>
    <w:div w:id="613438941">
      <w:bodyDiv w:val="1"/>
      <w:marLeft w:val="0"/>
      <w:marRight w:val="0"/>
      <w:marTop w:val="0"/>
      <w:marBottom w:val="0"/>
      <w:divBdr>
        <w:top w:val="none" w:sz="0" w:space="0" w:color="auto"/>
        <w:left w:val="none" w:sz="0" w:space="0" w:color="auto"/>
        <w:bottom w:val="none" w:sz="0" w:space="0" w:color="auto"/>
        <w:right w:val="none" w:sz="0" w:space="0" w:color="auto"/>
      </w:divBdr>
    </w:div>
    <w:div w:id="621495440">
      <w:bodyDiv w:val="1"/>
      <w:marLeft w:val="0"/>
      <w:marRight w:val="0"/>
      <w:marTop w:val="0"/>
      <w:marBottom w:val="0"/>
      <w:divBdr>
        <w:top w:val="none" w:sz="0" w:space="0" w:color="auto"/>
        <w:left w:val="none" w:sz="0" w:space="0" w:color="auto"/>
        <w:bottom w:val="none" w:sz="0" w:space="0" w:color="auto"/>
        <w:right w:val="none" w:sz="0" w:space="0" w:color="auto"/>
      </w:divBdr>
    </w:div>
    <w:div w:id="689332170">
      <w:bodyDiv w:val="1"/>
      <w:marLeft w:val="0"/>
      <w:marRight w:val="0"/>
      <w:marTop w:val="0"/>
      <w:marBottom w:val="0"/>
      <w:divBdr>
        <w:top w:val="none" w:sz="0" w:space="0" w:color="auto"/>
        <w:left w:val="none" w:sz="0" w:space="0" w:color="auto"/>
        <w:bottom w:val="none" w:sz="0" w:space="0" w:color="auto"/>
        <w:right w:val="none" w:sz="0" w:space="0" w:color="auto"/>
      </w:divBdr>
    </w:div>
    <w:div w:id="718091069">
      <w:bodyDiv w:val="1"/>
      <w:marLeft w:val="0"/>
      <w:marRight w:val="0"/>
      <w:marTop w:val="0"/>
      <w:marBottom w:val="0"/>
      <w:divBdr>
        <w:top w:val="none" w:sz="0" w:space="0" w:color="auto"/>
        <w:left w:val="none" w:sz="0" w:space="0" w:color="auto"/>
        <w:bottom w:val="none" w:sz="0" w:space="0" w:color="auto"/>
        <w:right w:val="none" w:sz="0" w:space="0" w:color="auto"/>
      </w:divBdr>
    </w:div>
    <w:div w:id="736123603">
      <w:bodyDiv w:val="1"/>
      <w:marLeft w:val="0"/>
      <w:marRight w:val="0"/>
      <w:marTop w:val="0"/>
      <w:marBottom w:val="0"/>
      <w:divBdr>
        <w:top w:val="none" w:sz="0" w:space="0" w:color="auto"/>
        <w:left w:val="none" w:sz="0" w:space="0" w:color="auto"/>
        <w:bottom w:val="none" w:sz="0" w:space="0" w:color="auto"/>
        <w:right w:val="none" w:sz="0" w:space="0" w:color="auto"/>
      </w:divBdr>
    </w:div>
    <w:div w:id="800340450">
      <w:bodyDiv w:val="1"/>
      <w:marLeft w:val="0"/>
      <w:marRight w:val="0"/>
      <w:marTop w:val="0"/>
      <w:marBottom w:val="0"/>
      <w:divBdr>
        <w:top w:val="none" w:sz="0" w:space="0" w:color="auto"/>
        <w:left w:val="none" w:sz="0" w:space="0" w:color="auto"/>
        <w:bottom w:val="none" w:sz="0" w:space="0" w:color="auto"/>
        <w:right w:val="none" w:sz="0" w:space="0" w:color="auto"/>
      </w:divBdr>
    </w:div>
    <w:div w:id="815341960">
      <w:bodyDiv w:val="1"/>
      <w:marLeft w:val="0"/>
      <w:marRight w:val="0"/>
      <w:marTop w:val="0"/>
      <w:marBottom w:val="0"/>
      <w:divBdr>
        <w:top w:val="none" w:sz="0" w:space="0" w:color="auto"/>
        <w:left w:val="none" w:sz="0" w:space="0" w:color="auto"/>
        <w:bottom w:val="none" w:sz="0" w:space="0" w:color="auto"/>
        <w:right w:val="none" w:sz="0" w:space="0" w:color="auto"/>
      </w:divBdr>
    </w:div>
    <w:div w:id="832716886">
      <w:bodyDiv w:val="1"/>
      <w:marLeft w:val="0"/>
      <w:marRight w:val="0"/>
      <w:marTop w:val="0"/>
      <w:marBottom w:val="0"/>
      <w:divBdr>
        <w:top w:val="none" w:sz="0" w:space="0" w:color="auto"/>
        <w:left w:val="none" w:sz="0" w:space="0" w:color="auto"/>
        <w:bottom w:val="none" w:sz="0" w:space="0" w:color="auto"/>
        <w:right w:val="none" w:sz="0" w:space="0" w:color="auto"/>
      </w:divBdr>
    </w:div>
    <w:div w:id="933900788">
      <w:bodyDiv w:val="1"/>
      <w:marLeft w:val="0"/>
      <w:marRight w:val="0"/>
      <w:marTop w:val="0"/>
      <w:marBottom w:val="0"/>
      <w:divBdr>
        <w:top w:val="none" w:sz="0" w:space="0" w:color="auto"/>
        <w:left w:val="none" w:sz="0" w:space="0" w:color="auto"/>
        <w:bottom w:val="none" w:sz="0" w:space="0" w:color="auto"/>
        <w:right w:val="none" w:sz="0" w:space="0" w:color="auto"/>
      </w:divBdr>
    </w:div>
    <w:div w:id="958297287">
      <w:bodyDiv w:val="1"/>
      <w:marLeft w:val="0"/>
      <w:marRight w:val="0"/>
      <w:marTop w:val="0"/>
      <w:marBottom w:val="0"/>
      <w:divBdr>
        <w:top w:val="none" w:sz="0" w:space="0" w:color="auto"/>
        <w:left w:val="none" w:sz="0" w:space="0" w:color="auto"/>
        <w:bottom w:val="none" w:sz="0" w:space="0" w:color="auto"/>
        <w:right w:val="none" w:sz="0" w:space="0" w:color="auto"/>
      </w:divBdr>
    </w:div>
    <w:div w:id="1007944932">
      <w:bodyDiv w:val="1"/>
      <w:marLeft w:val="0"/>
      <w:marRight w:val="0"/>
      <w:marTop w:val="0"/>
      <w:marBottom w:val="0"/>
      <w:divBdr>
        <w:top w:val="none" w:sz="0" w:space="0" w:color="auto"/>
        <w:left w:val="none" w:sz="0" w:space="0" w:color="auto"/>
        <w:bottom w:val="none" w:sz="0" w:space="0" w:color="auto"/>
        <w:right w:val="none" w:sz="0" w:space="0" w:color="auto"/>
      </w:divBdr>
    </w:div>
    <w:div w:id="1017194259">
      <w:bodyDiv w:val="1"/>
      <w:marLeft w:val="0"/>
      <w:marRight w:val="0"/>
      <w:marTop w:val="0"/>
      <w:marBottom w:val="0"/>
      <w:divBdr>
        <w:top w:val="none" w:sz="0" w:space="0" w:color="auto"/>
        <w:left w:val="none" w:sz="0" w:space="0" w:color="auto"/>
        <w:bottom w:val="none" w:sz="0" w:space="0" w:color="auto"/>
        <w:right w:val="none" w:sz="0" w:space="0" w:color="auto"/>
      </w:divBdr>
    </w:div>
    <w:div w:id="1034620823">
      <w:bodyDiv w:val="1"/>
      <w:marLeft w:val="0"/>
      <w:marRight w:val="0"/>
      <w:marTop w:val="0"/>
      <w:marBottom w:val="0"/>
      <w:divBdr>
        <w:top w:val="none" w:sz="0" w:space="0" w:color="auto"/>
        <w:left w:val="none" w:sz="0" w:space="0" w:color="auto"/>
        <w:bottom w:val="none" w:sz="0" w:space="0" w:color="auto"/>
        <w:right w:val="none" w:sz="0" w:space="0" w:color="auto"/>
      </w:divBdr>
    </w:div>
    <w:div w:id="1062756603">
      <w:bodyDiv w:val="1"/>
      <w:marLeft w:val="0"/>
      <w:marRight w:val="0"/>
      <w:marTop w:val="0"/>
      <w:marBottom w:val="0"/>
      <w:divBdr>
        <w:top w:val="none" w:sz="0" w:space="0" w:color="auto"/>
        <w:left w:val="none" w:sz="0" w:space="0" w:color="auto"/>
        <w:bottom w:val="none" w:sz="0" w:space="0" w:color="auto"/>
        <w:right w:val="none" w:sz="0" w:space="0" w:color="auto"/>
      </w:divBdr>
    </w:div>
    <w:div w:id="1106655632">
      <w:bodyDiv w:val="1"/>
      <w:marLeft w:val="0"/>
      <w:marRight w:val="0"/>
      <w:marTop w:val="0"/>
      <w:marBottom w:val="0"/>
      <w:divBdr>
        <w:top w:val="none" w:sz="0" w:space="0" w:color="auto"/>
        <w:left w:val="none" w:sz="0" w:space="0" w:color="auto"/>
        <w:bottom w:val="none" w:sz="0" w:space="0" w:color="auto"/>
        <w:right w:val="none" w:sz="0" w:space="0" w:color="auto"/>
      </w:divBdr>
    </w:div>
    <w:div w:id="1115828288">
      <w:bodyDiv w:val="1"/>
      <w:marLeft w:val="0"/>
      <w:marRight w:val="0"/>
      <w:marTop w:val="0"/>
      <w:marBottom w:val="0"/>
      <w:divBdr>
        <w:top w:val="none" w:sz="0" w:space="0" w:color="auto"/>
        <w:left w:val="none" w:sz="0" w:space="0" w:color="auto"/>
        <w:bottom w:val="none" w:sz="0" w:space="0" w:color="auto"/>
        <w:right w:val="none" w:sz="0" w:space="0" w:color="auto"/>
      </w:divBdr>
    </w:div>
    <w:div w:id="1238979041">
      <w:bodyDiv w:val="1"/>
      <w:marLeft w:val="0"/>
      <w:marRight w:val="0"/>
      <w:marTop w:val="0"/>
      <w:marBottom w:val="0"/>
      <w:divBdr>
        <w:top w:val="none" w:sz="0" w:space="0" w:color="auto"/>
        <w:left w:val="none" w:sz="0" w:space="0" w:color="auto"/>
        <w:bottom w:val="none" w:sz="0" w:space="0" w:color="auto"/>
        <w:right w:val="none" w:sz="0" w:space="0" w:color="auto"/>
      </w:divBdr>
    </w:div>
    <w:div w:id="1324816640">
      <w:bodyDiv w:val="1"/>
      <w:marLeft w:val="0"/>
      <w:marRight w:val="0"/>
      <w:marTop w:val="0"/>
      <w:marBottom w:val="0"/>
      <w:divBdr>
        <w:top w:val="none" w:sz="0" w:space="0" w:color="auto"/>
        <w:left w:val="none" w:sz="0" w:space="0" w:color="auto"/>
        <w:bottom w:val="none" w:sz="0" w:space="0" w:color="auto"/>
        <w:right w:val="none" w:sz="0" w:space="0" w:color="auto"/>
      </w:divBdr>
    </w:div>
    <w:div w:id="1469860364">
      <w:bodyDiv w:val="1"/>
      <w:marLeft w:val="0"/>
      <w:marRight w:val="0"/>
      <w:marTop w:val="0"/>
      <w:marBottom w:val="0"/>
      <w:divBdr>
        <w:top w:val="none" w:sz="0" w:space="0" w:color="auto"/>
        <w:left w:val="none" w:sz="0" w:space="0" w:color="auto"/>
        <w:bottom w:val="none" w:sz="0" w:space="0" w:color="auto"/>
        <w:right w:val="none" w:sz="0" w:space="0" w:color="auto"/>
      </w:divBdr>
    </w:div>
    <w:div w:id="1490637020">
      <w:bodyDiv w:val="1"/>
      <w:marLeft w:val="0"/>
      <w:marRight w:val="0"/>
      <w:marTop w:val="0"/>
      <w:marBottom w:val="0"/>
      <w:divBdr>
        <w:top w:val="none" w:sz="0" w:space="0" w:color="auto"/>
        <w:left w:val="none" w:sz="0" w:space="0" w:color="auto"/>
        <w:bottom w:val="none" w:sz="0" w:space="0" w:color="auto"/>
        <w:right w:val="none" w:sz="0" w:space="0" w:color="auto"/>
      </w:divBdr>
    </w:div>
    <w:div w:id="1549679027">
      <w:bodyDiv w:val="1"/>
      <w:marLeft w:val="0"/>
      <w:marRight w:val="0"/>
      <w:marTop w:val="0"/>
      <w:marBottom w:val="0"/>
      <w:divBdr>
        <w:top w:val="none" w:sz="0" w:space="0" w:color="auto"/>
        <w:left w:val="none" w:sz="0" w:space="0" w:color="auto"/>
        <w:bottom w:val="none" w:sz="0" w:space="0" w:color="auto"/>
        <w:right w:val="none" w:sz="0" w:space="0" w:color="auto"/>
      </w:divBdr>
    </w:div>
    <w:div w:id="1551460068">
      <w:bodyDiv w:val="1"/>
      <w:marLeft w:val="0"/>
      <w:marRight w:val="0"/>
      <w:marTop w:val="0"/>
      <w:marBottom w:val="0"/>
      <w:divBdr>
        <w:top w:val="none" w:sz="0" w:space="0" w:color="auto"/>
        <w:left w:val="none" w:sz="0" w:space="0" w:color="auto"/>
        <w:bottom w:val="none" w:sz="0" w:space="0" w:color="auto"/>
        <w:right w:val="none" w:sz="0" w:space="0" w:color="auto"/>
      </w:divBdr>
    </w:div>
    <w:div w:id="1695231666">
      <w:bodyDiv w:val="1"/>
      <w:marLeft w:val="0"/>
      <w:marRight w:val="0"/>
      <w:marTop w:val="0"/>
      <w:marBottom w:val="0"/>
      <w:divBdr>
        <w:top w:val="none" w:sz="0" w:space="0" w:color="auto"/>
        <w:left w:val="none" w:sz="0" w:space="0" w:color="auto"/>
        <w:bottom w:val="none" w:sz="0" w:space="0" w:color="auto"/>
        <w:right w:val="none" w:sz="0" w:space="0" w:color="auto"/>
      </w:divBdr>
    </w:div>
    <w:div w:id="1708485015">
      <w:bodyDiv w:val="1"/>
      <w:marLeft w:val="0"/>
      <w:marRight w:val="0"/>
      <w:marTop w:val="0"/>
      <w:marBottom w:val="0"/>
      <w:divBdr>
        <w:top w:val="none" w:sz="0" w:space="0" w:color="auto"/>
        <w:left w:val="none" w:sz="0" w:space="0" w:color="auto"/>
        <w:bottom w:val="none" w:sz="0" w:space="0" w:color="auto"/>
        <w:right w:val="none" w:sz="0" w:space="0" w:color="auto"/>
      </w:divBdr>
    </w:div>
    <w:div w:id="1719622044">
      <w:bodyDiv w:val="1"/>
      <w:marLeft w:val="0"/>
      <w:marRight w:val="0"/>
      <w:marTop w:val="0"/>
      <w:marBottom w:val="0"/>
      <w:divBdr>
        <w:top w:val="none" w:sz="0" w:space="0" w:color="auto"/>
        <w:left w:val="none" w:sz="0" w:space="0" w:color="auto"/>
        <w:bottom w:val="none" w:sz="0" w:space="0" w:color="auto"/>
        <w:right w:val="none" w:sz="0" w:space="0" w:color="auto"/>
      </w:divBdr>
    </w:div>
    <w:div w:id="1914703592">
      <w:bodyDiv w:val="1"/>
      <w:marLeft w:val="0"/>
      <w:marRight w:val="0"/>
      <w:marTop w:val="0"/>
      <w:marBottom w:val="0"/>
      <w:divBdr>
        <w:top w:val="none" w:sz="0" w:space="0" w:color="auto"/>
        <w:left w:val="none" w:sz="0" w:space="0" w:color="auto"/>
        <w:bottom w:val="none" w:sz="0" w:space="0" w:color="auto"/>
        <w:right w:val="none" w:sz="0" w:space="0" w:color="auto"/>
      </w:divBdr>
    </w:div>
    <w:div w:id="1940286359">
      <w:bodyDiv w:val="1"/>
      <w:marLeft w:val="0"/>
      <w:marRight w:val="0"/>
      <w:marTop w:val="0"/>
      <w:marBottom w:val="0"/>
      <w:divBdr>
        <w:top w:val="none" w:sz="0" w:space="0" w:color="auto"/>
        <w:left w:val="none" w:sz="0" w:space="0" w:color="auto"/>
        <w:bottom w:val="none" w:sz="0" w:space="0" w:color="auto"/>
        <w:right w:val="none" w:sz="0" w:space="0" w:color="auto"/>
      </w:divBdr>
    </w:div>
    <w:div w:id="1977834836">
      <w:bodyDiv w:val="1"/>
      <w:marLeft w:val="0"/>
      <w:marRight w:val="0"/>
      <w:marTop w:val="0"/>
      <w:marBottom w:val="0"/>
      <w:divBdr>
        <w:top w:val="none" w:sz="0" w:space="0" w:color="auto"/>
        <w:left w:val="none" w:sz="0" w:space="0" w:color="auto"/>
        <w:bottom w:val="none" w:sz="0" w:space="0" w:color="auto"/>
        <w:right w:val="none" w:sz="0" w:space="0" w:color="auto"/>
      </w:divBdr>
    </w:div>
    <w:div w:id="1986663691">
      <w:bodyDiv w:val="1"/>
      <w:marLeft w:val="0"/>
      <w:marRight w:val="0"/>
      <w:marTop w:val="0"/>
      <w:marBottom w:val="0"/>
      <w:divBdr>
        <w:top w:val="none" w:sz="0" w:space="0" w:color="auto"/>
        <w:left w:val="none" w:sz="0" w:space="0" w:color="auto"/>
        <w:bottom w:val="none" w:sz="0" w:space="0" w:color="auto"/>
        <w:right w:val="none" w:sz="0" w:space="0" w:color="auto"/>
      </w:divBdr>
    </w:div>
    <w:div w:id="2025012666">
      <w:bodyDiv w:val="1"/>
      <w:marLeft w:val="0"/>
      <w:marRight w:val="0"/>
      <w:marTop w:val="0"/>
      <w:marBottom w:val="0"/>
      <w:divBdr>
        <w:top w:val="none" w:sz="0" w:space="0" w:color="auto"/>
        <w:left w:val="none" w:sz="0" w:space="0" w:color="auto"/>
        <w:bottom w:val="none" w:sz="0" w:space="0" w:color="auto"/>
        <w:right w:val="none" w:sz="0" w:space="0" w:color="auto"/>
      </w:divBdr>
    </w:div>
    <w:div w:id="21121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588CE045BB406F8506AD75ECC1BD5BA9F644836CD7BB545B877467Cx2RDH" TargetMode="External"/><Relationship Id="rId13" Type="http://schemas.openxmlformats.org/officeDocument/2006/relationships/hyperlink" Target="consultantplus://offline/ref=0602D18EFC1C0EC9A9D5E7A7B7B26DE410C481CA0552B406F8506AD75ECC1BD5A89F3C4437CD6DB14CAD21173A781AC66B08723FFBC3572CxARCH" TargetMode="External"/><Relationship Id="rId18" Type="http://schemas.openxmlformats.org/officeDocument/2006/relationships/hyperlink" Target="consultantplus://offline/ref=0602D18EFC1C0EC9A9D5E7A7B7B26DE410C488C60E57B406F8506AD75ECC1BD5BA9F644836CD7BB545B877467Cx2RDH"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0602D18EFC1C0EC9A9D5E7A7B7B26DE410C785CC0A52B406F8506AD75ECC1BD5A89F3C4437CF61BC4CAD21173A781AC66B08723FFBC3572CxARCH" TargetMode="External"/><Relationship Id="rId12" Type="http://schemas.openxmlformats.org/officeDocument/2006/relationships/hyperlink" Target="consultantplus://offline/ref=0602D18EFC1C0EC9A9D5E7A7B7B26DE410C281CE0B56B406F8506AD75ECC1BD5A89F3C4437CC65B546AD21173A781AC66B08723FFBC3572CxARCH" TargetMode="External"/><Relationship Id="rId17" Type="http://schemas.openxmlformats.org/officeDocument/2006/relationships/hyperlink" Target="consultantplus://offline/ref=0602D18EFC1C0EC9A9D5E7A7B7B26DE410C281CE0B56B406F8506AD75ECC1BD5A89F3C4437CC65B546AD21173A781AC66B08723FFBC3572CxAR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602D18EFC1C0EC9A9D5E7A7B7B26DE410C281CE0B56B406F8506AD75ECC1BD5A89F3C4437CC65B546AD21173A781AC66B08723FFBC3572CxARCH" TargetMode="External"/><Relationship Id="rId20" Type="http://schemas.openxmlformats.org/officeDocument/2006/relationships/hyperlink" Target="consultantplus://offline/ref=0602D18EFC1C0EC9A9D5E7A7B7B26DE410C481CA0552B406F8506AD75ECC1BD5BA9F644836CD7BB545B877467Cx2RD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602D18EFC1C0EC9A9D5E7A7B7B26DE410C281CE0B56B406F8506AD75ECC1BD5A89F3C4437CC65B546AD21173A781AC66B08723FFBC3572CxARCH"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0602D18EFC1C0EC9A9D5E7A7B7B26DE410C481CA0552B406F8506AD75ECC1BD5BA9F644836CD7BB545B877467Cx2RDH" TargetMode="External"/><Relationship Id="rId23" Type="http://schemas.openxmlformats.org/officeDocument/2006/relationships/footer" Target="footer2.xml"/><Relationship Id="rId10" Type="http://schemas.openxmlformats.org/officeDocument/2006/relationships/hyperlink" Target="consultantplus://offline/ref=0602D18EFC1C0EC9A9D5E7A7B7B26DE410C281CE0B56B406F8506AD75ECC1BD5A89F3C4437CC65B546AD21173A781AC66B08723FFBC3572CxARCH" TargetMode="External"/><Relationship Id="rId19" Type="http://schemas.openxmlformats.org/officeDocument/2006/relationships/hyperlink" Target="consultantplus://offline/ref=0602D18EFC1C0EC9A9D5E7A7B7B26DE410C481CA0552B406F8506AD75ECC1BD5A89F3C4437CD66B44DAD21173A781AC66B08723FFBC3572CxARCH" TargetMode="External"/><Relationship Id="rId4" Type="http://schemas.openxmlformats.org/officeDocument/2006/relationships/webSettings" Target="webSettings.xml"/><Relationship Id="rId9" Type="http://schemas.openxmlformats.org/officeDocument/2006/relationships/hyperlink" Target="consultantplus://offline/ref=0602D18EFC1C0EC9A9D5E7A7B7B26DE410C481CA0552B406F8506AD75ECC1BD5A89F3C4437CD67BD44AD21173A781AC66B08723FFBC3572CxARCH" TargetMode="External"/><Relationship Id="rId14" Type="http://schemas.openxmlformats.org/officeDocument/2006/relationships/hyperlink" Target="consultantplus://offline/ref=0602D18EFC1C0EC9A9D5E7A7B7B26DE410C281CE0B56B406F8506AD75ECC1BD5A89F3C4437CC65B546AD21173A781AC66B08723FFBC3572CxARCH"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23</Pages>
  <Words>9602</Words>
  <Characters>54735</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64209</CharactersWithSpaces>
  <SharedDoc>false</SharedDoc>
  <HLinks>
    <vt:vector size="156" baseType="variant">
      <vt:variant>
        <vt:i4>262212</vt:i4>
      </vt:variant>
      <vt:variant>
        <vt:i4>75</vt:i4>
      </vt:variant>
      <vt:variant>
        <vt:i4>0</vt:i4>
      </vt:variant>
      <vt:variant>
        <vt:i4>5</vt:i4>
      </vt:variant>
      <vt:variant>
        <vt:lpwstr/>
      </vt:variant>
      <vt:variant>
        <vt:lpwstr>P347</vt:lpwstr>
      </vt:variant>
      <vt:variant>
        <vt:i4>95</vt:i4>
      </vt:variant>
      <vt:variant>
        <vt:i4>72</vt:i4>
      </vt:variant>
      <vt:variant>
        <vt:i4>0</vt:i4>
      </vt:variant>
      <vt:variant>
        <vt:i4>5</vt:i4>
      </vt:variant>
      <vt:variant>
        <vt:lpwstr>consultantplus://offline/ref=C09050DC3077FCD2DC70B057A3B5E0BFF4DDCAFB9DECFFF6F923A790E0tCeEJ</vt:lpwstr>
      </vt:variant>
      <vt:variant>
        <vt:lpwstr/>
      </vt:variant>
      <vt:variant>
        <vt:i4>4194396</vt:i4>
      </vt:variant>
      <vt:variant>
        <vt:i4>69</vt:i4>
      </vt:variant>
      <vt:variant>
        <vt:i4>0</vt:i4>
      </vt:variant>
      <vt:variant>
        <vt:i4>5</vt:i4>
      </vt:variant>
      <vt:variant>
        <vt:lpwstr>consultantplus://offline/ref=1C752A99844DF7845629685D31484453637AE4C63F289AA550F2C383EDO4M5H</vt:lpwstr>
      </vt:variant>
      <vt:variant>
        <vt:lpwstr/>
      </vt:variant>
      <vt:variant>
        <vt:i4>2097168</vt:i4>
      </vt:variant>
      <vt:variant>
        <vt:i4>66</vt:i4>
      </vt:variant>
      <vt:variant>
        <vt:i4>0</vt:i4>
      </vt:variant>
      <vt:variant>
        <vt:i4>5</vt:i4>
      </vt:variant>
      <vt:variant>
        <vt:lpwstr/>
      </vt:variant>
      <vt:variant>
        <vt:lpwstr>sub_1903</vt:lpwstr>
      </vt:variant>
      <vt:variant>
        <vt:i4>3080208</vt:i4>
      </vt:variant>
      <vt:variant>
        <vt:i4>63</vt:i4>
      </vt:variant>
      <vt:variant>
        <vt:i4>0</vt:i4>
      </vt:variant>
      <vt:variant>
        <vt:i4>5</vt:i4>
      </vt:variant>
      <vt:variant>
        <vt:lpwstr/>
      </vt:variant>
      <vt:variant>
        <vt:lpwstr>sub_15000</vt:lpwstr>
      </vt:variant>
      <vt:variant>
        <vt:i4>2818064</vt:i4>
      </vt:variant>
      <vt:variant>
        <vt:i4>60</vt:i4>
      </vt:variant>
      <vt:variant>
        <vt:i4>0</vt:i4>
      </vt:variant>
      <vt:variant>
        <vt:i4>5</vt:i4>
      </vt:variant>
      <vt:variant>
        <vt:lpwstr/>
      </vt:variant>
      <vt:variant>
        <vt:lpwstr>sub_11000</vt:lpwstr>
      </vt:variant>
      <vt:variant>
        <vt:i4>2228243</vt:i4>
      </vt:variant>
      <vt:variant>
        <vt:i4>57</vt:i4>
      </vt:variant>
      <vt:variant>
        <vt:i4>0</vt:i4>
      </vt:variant>
      <vt:variant>
        <vt:i4>5</vt:i4>
      </vt:variant>
      <vt:variant>
        <vt:lpwstr/>
      </vt:variant>
      <vt:variant>
        <vt:lpwstr>sub_1931</vt:lpwstr>
      </vt:variant>
      <vt:variant>
        <vt:i4>458816</vt:i4>
      </vt:variant>
      <vt:variant>
        <vt:i4>54</vt:i4>
      </vt:variant>
      <vt:variant>
        <vt:i4>0</vt:i4>
      </vt:variant>
      <vt:variant>
        <vt:i4>5</vt:i4>
      </vt:variant>
      <vt:variant>
        <vt:lpwstr/>
      </vt:variant>
      <vt:variant>
        <vt:lpwstr>P502</vt:lpwstr>
      </vt:variant>
      <vt:variant>
        <vt:i4>2883600</vt:i4>
      </vt:variant>
      <vt:variant>
        <vt:i4>51</vt:i4>
      </vt:variant>
      <vt:variant>
        <vt:i4>0</vt:i4>
      </vt:variant>
      <vt:variant>
        <vt:i4>5</vt:i4>
      </vt:variant>
      <vt:variant>
        <vt:lpwstr/>
      </vt:variant>
      <vt:variant>
        <vt:lpwstr>sub_1503</vt:lpwstr>
      </vt:variant>
      <vt:variant>
        <vt:i4>262212</vt:i4>
      </vt:variant>
      <vt:variant>
        <vt:i4>48</vt:i4>
      </vt:variant>
      <vt:variant>
        <vt:i4>0</vt:i4>
      </vt:variant>
      <vt:variant>
        <vt:i4>5</vt:i4>
      </vt:variant>
      <vt:variant>
        <vt:lpwstr/>
      </vt:variant>
      <vt:variant>
        <vt:lpwstr>P347</vt:lpwstr>
      </vt:variant>
      <vt:variant>
        <vt:i4>458816</vt:i4>
      </vt:variant>
      <vt:variant>
        <vt:i4>45</vt:i4>
      </vt:variant>
      <vt:variant>
        <vt:i4>0</vt:i4>
      </vt:variant>
      <vt:variant>
        <vt:i4>5</vt:i4>
      </vt:variant>
      <vt:variant>
        <vt:lpwstr/>
      </vt:variant>
      <vt:variant>
        <vt:lpwstr>P502</vt:lpwstr>
      </vt:variant>
      <vt:variant>
        <vt:i4>196676</vt:i4>
      </vt:variant>
      <vt:variant>
        <vt:i4>42</vt:i4>
      </vt:variant>
      <vt:variant>
        <vt:i4>0</vt:i4>
      </vt:variant>
      <vt:variant>
        <vt:i4>5</vt:i4>
      </vt:variant>
      <vt:variant>
        <vt:lpwstr/>
      </vt:variant>
      <vt:variant>
        <vt:lpwstr>P142</vt:lpwstr>
      </vt:variant>
      <vt:variant>
        <vt:i4>68</vt:i4>
      </vt:variant>
      <vt:variant>
        <vt:i4>39</vt:i4>
      </vt:variant>
      <vt:variant>
        <vt:i4>0</vt:i4>
      </vt:variant>
      <vt:variant>
        <vt:i4>5</vt:i4>
      </vt:variant>
      <vt:variant>
        <vt:lpwstr/>
      </vt:variant>
      <vt:variant>
        <vt:lpwstr>P141</vt:lpwstr>
      </vt:variant>
      <vt:variant>
        <vt:i4>458816</vt:i4>
      </vt:variant>
      <vt:variant>
        <vt:i4>36</vt:i4>
      </vt:variant>
      <vt:variant>
        <vt:i4>0</vt:i4>
      </vt:variant>
      <vt:variant>
        <vt:i4>5</vt:i4>
      </vt:variant>
      <vt:variant>
        <vt:lpwstr/>
      </vt:variant>
      <vt:variant>
        <vt:lpwstr>P502</vt:lpwstr>
      </vt:variant>
      <vt:variant>
        <vt:i4>458816</vt:i4>
      </vt:variant>
      <vt:variant>
        <vt:i4>33</vt:i4>
      </vt:variant>
      <vt:variant>
        <vt:i4>0</vt:i4>
      </vt:variant>
      <vt:variant>
        <vt:i4>5</vt:i4>
      </vt:variant>
      <vt:variant>
        <vt:lpwstr/>
      </vt:variant>
      <vt:variant>
        <vt:lpwstr>P502</vt:lpwstr>
      </vt:variant>
      <vt:variant>
        <vt:i4>458816</vt:i4>
      </vt:variant>
      <vt:variant>
        <vt:i4>30</vt:i4>
      </vt:variant>
      <vt:variant>
        <vt:i4>0</vt:i4>
      </vt:variant>
      <vt:variant>
        <vt:i4>5</vt:i4>
      </vt:variant>
      <vt:variant>
        <vt:lpwstr/>
      </vt:variant>
      <vt:variant>
        <vt:lpwstr>P502</vt:lpwstr>
      </vt:variant>
      <vt:variant>
        <vt:i4>458816</vt:i4>
      </vt:variant>
      <vt:variant>
        <vt:i4>27</vt:i4>
      </vt:variant>
      <vt:variant>
        <vt:i4>0</vt:i4>
      </vt:variant>
      <vt:variant>
        <vt:i4>5</vt:i4>
      </vt:variant>
      <vt:variant>
        <vt:lpwstr/>
      </vt:variant>
      <vt:variant>
        <vt:lpwstr>P502</vt:lpwstr>
      </vt:variant>
      <vt:variant>
        <vt:i4>65602</vt:i4>
      </vt:variant>
      <vt:variant>
        <vt:i4>24</vt:i4>
      </vt:variant>
      <vt:variant>
        <vt:i4>0</vt:i4>
      </vt:variant>
      <vt:variant>
        <vt:i4>5</vt:i4>
      </vt:variant>
      <vt:variant>
        <vt:lpwstr/>
      </vt:variant>
      <vt:variant>
        <vt:lpwstr>P120</vt:lpwstr>
      </vt:variant>
      <vt:variant>
        <vt:i4>458816</vt:i4>
      </vt:variant>
      <vt:variant>
        <vt:i4>21</vt:i4>
      </vt:variant>
      <vt:variant>
        <vt:i4>0</vt:i4>
      </vt:variant>
      <vt:variant>
        <vt:i4>5</vt:i4>
      </vt:variant>
      <vt:variant>
        <vt:lpwstr/>
      </vt:variant>
      <vt:variant>
        <vt:lpwstr>P502</vt:lpwstr>
      </vt:variant>
      <vt:variant>
        <vt:i4>262212</vt:i4>
      </vt:variant>
      <vt:variant>
        <vt:i4>18</vt:i4>
      </vt:variant>
      <vt:variant>
        <vt:i4>0</vt:i4>
      </vt:variant>
      <vt:variant>
        <vt:i4>5</vt:i4>
      </vt:variant>
      <vt:variant>
        <vt:lpwstr/>
      </vt:variant>
      <vt:variant>
        <vt:lpwstr>P347</vt:lpwstr>
      </vt:variant>
      <vt:variant>
        <vt:i4>458816</vt:i4>
      </vt:variant>
      <vt:variant>
        <vt:i4>15</vt:i4>
      </vt:variant>
      <vt:variant>
        <vt:i4>0</vt:i4>
      </vt:variant>
      <vt:variant>
        <vt:i4>5</vt:i4>
      </vt:variant>
      <vt:variant>
        <vt:lpwstr/>
      </vt:variant>
      <vt:variant>
        <vt:lpwstr>P502</vt:lpwstr>
      </vt:variant>
      <vt:variant>
        <vt:i4>458816</vt:i4>
      </vt:variant>
      <vt:variant>
        <vt:i4>12</vt:i4>
      </vt:variant>
      <vt:variant>
        <vt:i4>0</vt:i4>
      </vt:variant>
      <vt:variant>
        <vt:i4>5</vt:i4>
      </vt:variant>
      <vt:variant>
        <vt:lpwstr/>
      </vt:variant>
      <vt:variant>
        <vt:lpwstr>P502</vt:lpwstr>
      </vt:variant>
      <vt:variant>
        <vt:i4>3407984</vt:i4>
      </vt:variant>
      <vt:variant>
        <vt:i4>9</vt:i4>
      </vt:variant>
      <vt:variant>
        <vt:i4>0</vt:i4>
      </vt:variant>
      <vt:variant>
        <vt:i4>5</vt:i4>
      </vt:variant>
      <vt:variant>
        <vt:lpwstr/>
      </vt:variant>
      <vt:variant>
        <vt:lpwstr>P49</vt:lpwstr>
      </vt:variant>
      <vt:variant>
        <vt:i4>65606</vt:i4>
      </vt:variant>
      <vt:variant>
        <vt:i4>6</vt:i4>
      </vt:variant>
      <vt:variant>
        <vt:i4>0</vt:i4>
      </vt:variant>
      <vt:variant>
        <vt:i4>5</vt:i4>
      </vt:variant>
      <vt:variant>
        <vt:lpwstr/>
      </vt:variant>
      <vt:variant>
        <vt:lpwstr>P160</vt:lpwstr>
      </vt:variant>
      <vt:variant>
        <vt:i4>262212</vt:i4>
      </vt:variant>
      <vt:variant>
        <vt:i4>3</vt:i4>
      </vt:variant>
      <vt:variant>
        <vt:i4>0</vt:i4>
      </vt:variant>
      <vt:variant>
        <vt:i4>5</vt:i4>
      </vt:variant>
      <vt:variant>
        <vt:lpwstr/>
      </vt:variant>
      <vt:variant>
        <vt:lpwstr>P347</vt:lpwstr>
      </vt:variant>
      <vt:variant>
        <vt:i4>262212</vt:i4>
      </vt:variant>
      <vt:variant>
        <vt:i4>0</vt:i4>
      </vt:variant>
      <vt:variant>
        <vt:i4>0</vt:i4>
      </vt:variant>
      <vt:variant>
        <vt:i4>5</vt:i4>
      </vt:variant>
      <vt:variant>
        <vt:lpwstr/>
      </vt:variant>
      <vt:variant>
        <vt:lpwstr>P347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Сальникова Светлана Анатольевна</cp:lastModifiedBy>
  <cp:revision>4</cp:revision>
  <cp:lastPrinted>2020-01-23T13:51:00Z</cp:lastPrinted>
  <dcterms:created xsi:type="dcterms:W3CDTF">2026-08-06T13:16:00Z</dcterms:created>
  <dcterms:modified xsi:type="dcterms:W3CDTF">2026-08-11T06:15:00Z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