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2AE" w:rsidRPr="00E7265E" w:rsidRDefault="003622AE" w:rsidP="005140AD">
      <w:pPr>
        <w:widowControl w:val="0"/>
        <w:jc w:val="center"/>
        <w:rPr>
          <w:b/>
          <w:u w:val="single"/>
        </w:rPr>
      </w:pPr>
      <w:r w:rsidRPr="003622AE">
        <w:rPr>
          <w:b/>
        </w:rPr>
        <w:t xml:space="preserve">Государственный контракт № </w:t>
      </w:r>
      <w:r w:rsidR="00E7265E" w:rsidRPr="00E7265E">
        <w:rPr>
          <w:b/>
          <w:u w:val="single"/>
        </w:rPr>
        <w:t>10018248126100068</w:t>
      </w:r>
    </w:p>
    <w:p w:rsidR="003622AE" w:rsidRDefault="003622AE" w:rsidP="005140AD">
      <w:pPr>
        <w:pStyle w:val="2f6"/>
        <w:shd w:val="clear" w:color="auto" w:fill="auto"/>
        <w:spacing w:line="240" w:lineRule="auto"/>
        <w:jc w:val="center"/>
        <w:rPr>
          <w:b/>
          <w:bCs/>
          <w:sz w:val="24"/>
          <w:szCs w:val="24"/>
        </w:rPr>
      </w:pPr>
      <w:r w:rsidRPr="003622AE">
        <w:rPr>
          <w:b/>
          <w:spacing w:val="-5"/>
          <w:sz w:val="24"/>
          <w:szCs w:val="24"/>
        </w:rPr>
        <w:t xml:space="preserve">на оказание услуг </w:t>
      </w:r>
      <w:r w:rsidRPr="003622AE">
        <w:rPr>
          <w:b/>
          <w:bCs/>
          <w:sz w:val="24"/>
          <w:szCs w:val="24"/>
        </w:rPr>
        <w:t>по</w:t>
      </w:r>
      <w:r w:rsidRPr="003622AE">
        <w:rPr>
          <w:b/>
          <w:sz w:val="24"/>
          <w:szCs w:val="24"/>
        </w:rPr>
        <w:t xml:space="preserve"> сбору и утилизации списанных технических средств, утративших потребительские свойства</w:t>
      </w:r>
      <w:r w:rsidRPr="003622AE">
        <w:rPr>
          <w:b/>
          <w:bCs/>
          <w:sz w:val="24"/>
          <w:szCs w:val="24"/>
        </w:rPr>
        <w:t xml:space="preserve"> </w:t>
      </w:r>
    </w:p>
    <w:p w:rsidR="003622AE" w:rsidRDefault="003622AE" w:rsidP="005140AD">
      <w:pPr>
        <w:pStyle w:val="2f6"/>
        <w:shd w:val="clear" w:color="auto" w:fill="auto"/>
        <w:spacing w:line="240" w:lineRule="auto"/>
        <w:jc w:val="center"/>
        <w:rPr>
          <w:b/>
          <w:bCs/>
          <w:sz w:val="24"/>
          <w:szCs w:val="24"/>
        </w:rPr>
      </w:pPr>
    </w:p>
    <w:p w:rsidR="0032638E" w:rsidRPr="00913CC7" w:rsidRDefault="0032638E" w:rsidP="005140AD">
      <w:pPr>
        <w:pStyle w:val="FR2"/>
        <w:suppressAutoHyphens w:val="0"/>
        <w:rPr>
          <w:rFonts w:ascii="Times New Roman" w:hAnsi="Times New Roman" w:cs="Times New Roman"/>
          <w:i w:val="0"/>
          <w:sz w:val="24"/>
          <w:szCs w:val="24"/>
        </w:rPr>
      </w:pPr>
      <w:r w:rsidRPr="00913CC7">
        <w:rPr>
          <w:rFonts w:ascii="Times New Roman" w:hAnsi="Times New Roman" w:cs="Times New Roman"/>
          <w:i w:val="0"/>
          <w:sz w:val="24"/>
          <w:szCs w:val="24"/>
        </w:rPr>
        <w:t>ИКЗ:</w:t>
      </w:r>
      <w:r w:rsidR="00913CC7" w:rsidRPr="00913CC7">
        <w:rPr>
          <w:rFonts w:ascii="Times New Roman" w:hAnsi="Times New Roman" w:cs="Times New Roman"/>
          <w:i w:val="0"/>
          <w:sz w:val="24"/>
          <w:szCs w:val="24"/>
        </w:rPr>
        <w:t xml:space="preserve"> </w:t>
      </w:r>
      <w:r w:rsidR="00913CC7" w:rsidRPr="00913CC7">
        <w:rPr>
          <w:rFonts w:ascii="Times New Roman" w:hAnsi="Times New Roman" w:cs="Times New Roman"/>
          <w:bCs w:val="0"/>
          <w:i w:val="0"/>
          <w:sz w:val="24"/>
          <w:szCs w:val="24"/>
          <w:u w:val="single"/>
        </w:rPr>
        <w:t>261773070506091020100100230000000244</w:t>
      </w:r>
    </w:p>
    <w:p w:rsidR="003622AE" w:rsidRDefault="003622AE" w:rsidP="005140AD">
      <w:pPr>
        <w:pStyle w:val="64"/>
        <w:widowControl w:val="0"/>
        <w:spacing w:after="0" w:line="240" w:lineRule="auto"/>
        <w:ind w:left="0"/>
        <w:rPr>
          <w:rFonts w:ascii="Times New Roman" w:hAnsi="Times New Roman"/>
          <w:bCs/>
          <w:sz w:val="24"/>
          <w:szCs w:val="24"/>
        </w:rPr>
      </w:pPr>
    </w:p>
    <w:p w:rsidR="00357B68" w:rsidRPr="003622AE" w:rsidRDefault="00357B68" w:rsidP="005140AD">
      <w:pPr>
        <w:pStyle w:val="64"/>
        <w:widowControl w:val="0"/>
        <w:spacing w:after="0" w:line="240" w:lineRule="auto"/>
        <w:ind w:left="0"/>
        <w:rPr>
          <w:rFonts w:ascii="Times New Roman" w:hAnsi="Times New Roman"/>
          <w:bCs/>
          <w:sz w:val="24"/>
          <w:szCs w:val="24"/>
        </w:rPr>
      </w:pPr>
    </w:p>
    <w:p w:rsidR="003622AE" w:rsidRPr="003622AE" w:rsidRDefault="003622AE" w:rsidP="005140AD">
      <w:pPr>
        <w:pStyle w:val="64"/>
        <w:widowControl w:val="0"/>
        <w:spacing w:after="0" w:line="240" w:lineRule="auto"/>
        <w:ind w:left="0"/>
        <w:rPr>
          <w:rFonts w:ascii="Times New Roman" w:hAnsi="Times New Roman"/>
          <w:bCs/>
          <w:sz w:val="24"/>
          <w:szCs w:val="24"/>
        </w:rPr>
      </w:pPr>
      <w:r w:rsidRPr="003622AE">
        <w:rPr>
          <w:rFonts w:ascii="Times New Roman" w:hAnsi="Times New Roman"/>
          <w:bCs/>
          <w:sz w:val="24"/>
          <w:szCs w:val="24"/>
        </w:rPr>
        <w:t>г. Симферополь                                                                                                    « __ » _______2026 г.</w:t>
      </w:r>
    </w:p>
    <w:p w:rsidR="003622AE" w:rsidRDefault="003622AE" w:rsidP="005140AD">
      <w:pPr>
        <w:pStyle w:val="64"/>
        <w:widowControl w:val="0"/>
        <w:spacing w:after="0" w:line="240" w:lineRule="auto"/>
        <w:ind w:left="0"/>
        <w:rPr>
          <w:rFonts w:ascii="Times New Roman" w:hAnsi="Times New Roman"/>
          <w:bCs/>
          <w:sz w:val="24"/>
          <w:szCs w:val="24"/>
          <w:highlight w:val="yellow"/>
        </w:rPr>
      </w:pPr>
    </w:p>
    <w:p w:rsidR="00771426" w:rsidRPr="00B7743F" w:rsidRDefault="00771426" w:rsidP="00E25753">
      <w:pPr>
        <w:spacing w:line="235" w:lineRule="auto"/>
        <w:ind w:firstLine="709"/>
        <w:jc w:val="both"/>
        <w:rPr>
          <w:rFonts w:eastAsia="Calibri"/>
          <w:bCs/>
          <w:iCs/>
          <w:lang w:val="x-none" w:eastAsia="en-US"/>
        </w:rPr>
      </w:pPr>
      <w:proofErr w:type="gramStart"/>
      <w:r w:rsidRPr="00B7743F">
        <w:t xml:space="preserve">Крымская таможня от имени Российской Федерации, в целях обеспечения государственных нужд, именуемая в дальнейшем Заказчик, в лице </w:t>
      </w:r>
      <w:r w:rsidRPr="00AA5A5B">
        <w:t xml:space="preserve">заместителя начальника </w:t>
      </w:r>
      <w:r w:rsidR="009A225B">
        <w:t xml:space="preserve">таможни – начальника </w:t>
      </w:r>
      <w:r w:rsidRPr="00AA5A5B">
        <w:t>отдела</w:t>
      </w:r>
      <w:r w:rsidR="009A225B">
        <w:t xml:space="preserve"> государственной службы и кадров </w:t>
      </w:r>
      <w:r w:rsidRPr="00AA5A5B">
        <w:t xml:space="preserve"> </w:t>
      </w:r>
      <w:r w:rsidR="009A225B">
        <w:t>Брянченко Дмитрия Николаевич</w:t>
      </w:r>
      <w:r w:rsidR="00BE06CA">
        <w:t>а</w:t>
      </w:r>
      <w:r w:rsidRPr="00AA5A5B">
        <w:t>, действующ</w:t>
      </w:r>
      <w:r w:rsidR="009A225B">
        <w:t>его</w:t>
      </w:r>
      <w:r w:rsidRPr="00AA5A5B">
        <w:t xml:space="preserve"> на основа</w:t>
      </w:r>
      <w:r>
        <w:t xml:space="preserve">нии доверенности от </w:t>
      </w:r>
      <w:r w:rsidR="009A225B">
        <w:t>4 марта</w:t>
      </w:r>
      <w:r>
        <w:t xml:space="preserve"> </w:t>
      </w:r>
      <w:r w:rsidRPr="00AA5A5B">
        <w:t>2026 г. № 03-38/</w:t>
      </w:r>
      <w:r w:rsidR="009A225B">
        <w:t>02447</w:t>
      </w:r>
      <w:r w:rsidRPr="00B7743F">
        <w:t xml:space="preserve">, </w:t>
      </w:r>
      <w:r w:rsidR="009A225B">
        <w:br/>
      </w:r>
      <w:r w:rsidRPr="00B7743F">
        <w:t xml:space="preserve">с одной стороны, и </w:t>
      </w:r>
      <w:r w:rsidRPr="00AA5A5B">
        <w:t>Общество с о</w:t>
      </w:r>
      <w:r>
        <w:t xml:space="preserve">граниченной </w:t>
      </w:r>
      <w:r w:rsidRPr="00AA5A5B">
        <w:t>ответственностью «</w:t>
      </w:r>
      <w:r>
        <w:t>УтилЭксперт</w:t>
      </w:r>
      <w:r w:rsidRPr="00AA5A5B">
        <w:t>»</w:t>
      </w:r>
      <w:r>
        <w:t xml:space="preserve"> (сокращенное название </w:t>
      </w:r>
      <w:r>
        <w:sym w:font="Symbol" w:char="F02D"/>
      </w:r>
      <w:r>
        <w:t xml:space="preserve"> ООО «</w:t>
      </w:r>
      <w:r w:rsidRPr="0003660E">
        <w:t>УтилЭксперт</w:t>
      </w:r>
      <w:r w:rsidRPr="00E17471">
        <w:t>»</w:t>
      </w:r>
      <w:r>
        <w:t>)</w:t>
      </w:r>
      <w:r w:rsidRPr="00B7743F">
        <w:t xml:space="preserve">, именуемой в дальнейшем Исполнитель, в лице </w:t>
      </w:r>
      <w:r w:rsidRPr="00AA5A5B">
        <w:t>генерального</w:t>
      </w:r>
      <w:proofErr w:type="gramEnd"/>
      <w:r w:rsidRPr="00AA5A5B">
        <w:t xml:space="preserve"> </w:t>
      </w:r>
      <w:proofErr w:type="gramStart"/>
      <w:r w:rsidRPr="00AA5A5B">
        <w:t xml:space="preserve">директора </w:t>
      </w:r>
      <w:r>
        <w:t>Боярского Александра Сергеевича</w:t>
      </w:r>
      <w:r w:rsidRPr="00B7743F">
        <w:t>, действующег</w:t>
      </w:r>
      <w:r>
        <w:t>о</w:t>
      </w:r>
      <w:r w:rsidRPr="00B7743F">
        <w:t xml:space="preserve"> на основании </w:t>
      </w:r>
      <w:r w:rsidRPr="00AA5A5B">
        <w:t>Устава</w:t>
      </w:r>
      <w:r w:rsidRPr="00B7743F">
        <w:t>, с другой стороны, в дальнейшем именуемые Стороны,</w:t>
      </w:r>
      <w:r w:rsidR="009A225B">
        <w:t xml:space="preserve"> </w:t>
      </w:r>
      <w:r w:rsidRPr="00B7743F">
        <w:t xml:space="preserve">в соответствии с пунктом 4 части 1 статьи 93 </w:t>
      </w:r>
      <w:r w:rsidRPr="009A225B">
        <w:rPr>
          <w:spacing w:val="-5"/>
        </w:rPr>
        <w:t>Федерального закона от 5 апреля 2013 г. № 44-ФЗ «О контрактной системе в сфере закупок товаров,</w:t>
      </w:r>
      <w:r w:rsidRPr="00B7743F">
        <w:t xml:space="preserve"> работ, услуг для обеспечения государственных и муниципальных нужд» (далее – Федеральный закон</w:t>
      </w:r>
      <w:r w:rsidRPr="00B7743F">
        <w:rPr>
          <w:rFonts w:eastAsia="Arial Unicode MS"/>
        </w:rPr>
        <w:t xml:space="preserve"> № </w:t>
      </w:r>
      <w:r w:rsidRPr="00B7743F">
        <w:t xml:space="preserve">44-ФЗ) заключили настоящий государственный контракт (далее </w:t>
      </w:r>
      <w:r>
        <w:sym w:font="Symbol" w:char="F02D"/>
      </w:r>
      <w:r w:rsidRPr="00B7743F">
        <w:t xml:space="preserve"> Контракт) </w:t>
      </w:r>
      <w:r w:rsidR="009A225B">
        <w:br/>
      </w:r>
      <w:r w:rsidRPr="00B7743F">
        <w:t>о нижеследующем.</w:t>
      </w:r>
      <w:proofErr w:type="gramEnd"/>
    </w:p>
    <w:p w:rsidR="00060128" w:rsidRPr="00771426" w:rsidRDefault="00060128" w:rsidP="00E25753">
      <w:pPr>
        <w:widowControl w:val="0"/>
        <w:spacing w:line="235" w:lineRule="auto"/>
        <w:jc w:val="both"/>
        <w:rPr>
          <w:kern w:val="1"/>
          <w:lang w:val="x-none" w:eastAsia="hi-IN" w:bidi="hi-IN"/>
        </w:rPr>
      </w:pPr>
    </w:p>
    <w:p w:rsidR="000E35A4" w:rsidRDefault="00060128" w:rsidP="00E25753">
      <w:pPr>
        <w:widowControl w:val="0"/>
        <w:numPr>
          <w:ilvl w:val="0"/>
          <w:numId w:val="5"/>
        </w:numPr>
        <w:spacing w:line="235" w:lineRule="auto"/>
        <w:jc w:val="center"/>
        <w:rPr>
          <w:kern w:val="1"/>
          <w:lang w:eastAsia="hi-IN" w:bidi="hi-IN"/>
        </w:rPr>
      </w:pPr>
      <w:r w:rsidRPr="003622AE">
        <w:rPr>
          <w:kern w:val="1"/>
          <w:lang w:eastAsia="hi-IN" w:bidi="hi-IN"/>
        </w:rPr>
        <w:t>ПРЕД</w:t>
      </w:r>
      <w:r w:rsidR="00FB7373" w:rsidRPr="003622AE">
        <w:rPr>
          <w:kern w:val="1"/>
          <w:lang w:eastAsia="hi-IN" w:bidi="hi-IN"/>
        </w:rPr>
        <w:t>МЕТ КОНТРАКТА</w:t>
      </w:r>
    </w:p>
    <w:p w:rsidR="0028517A" w:rsidRDefault="0028517A" w:rsidP="00E25753">
      <w:pPr>
        <w:pStyle w:val="aff1"/>
        <w:widowControl w:val="0"/>
        <w:numPr>
          <w:ilvl w:val="1"/>
          <w:numId w:val="5"/>
        </w:numPr>
        <w:spacing w:line="235" w:lineRule="auto"/>
        <w:jc w:val="both"/>
      </w:pPr>
      <w:proofErr w:type="gramStart"/>
      <w:r>
        <w:t xml:space="preserve">Исполнитель обязуется оказать услуги по сбору, транспортированию, подготовке к обработке и утилизации выведенной из эксплуатации (списанных) технических средств таможенного контроля и прочего </w:t>
      </w:r>
      <w:r w:rsidR="00D20C8D">
        <w:t>имущества</w:t>
      </w:r>
      <w:r>
        <w:t xml:space="preserve"> (далее – услуги) в соответствии с Техническим заданием (Приложение № 1 к настоящему Контракту), а Заказчик обязуется принять и оплатить оказанные услуги в сроки, в порядке и на условиях, оговоренных в настоящем Контракте.</w:t>
      </w:r>
      <w:proofErr w:type="gramEnd"/>
    </w:p>
    <w:p w:rsidR="0028517A" w:rsidRDefault="0028517A" w:rsidP="00E25753">
      <w:pPr>
        <w:pStyle w:val="aff1"/>
        <w:widowControl w:val="0"/>
        <w:numPr>
          <w:ilvl w:val="1"/>
          <w:numId w:val="5"/>
        </w:numPr>
        <w:spacing w:line="235" w:lineRule="auto"/>
        <w:jc w:val="both"/>
      </w:pPr>
      <w:r>
        <w:t xml:space="preserve">Исполнитель осуществляет деятельность на основании действующей лицензии на осуществление деятельности по сбору, транспортированию, обработке, утилизации, обезвреживанию, размещению отходов I-IV классов опасности серии </w:t>
      </w:r>
      <w:r w:rsidR="00AB241F">
        <w:t>Л020-00113-66/00665340</w:t>
      </w:r>
      <w:r>
        <w:t xml:space="preserve"> от </w:t>
      </w:r>
      <w:r w:rsidR="00AB241F">
        <w:t>24 июля 2023 г</w:t>
      </w:r>
      <w:r>
        <w:t>.</w:t>
      </w:r>
    </w:p>
    <w:p w:rsidR="00073EEA" w:rsidRDefault="0054227D" w:rsidP="00E25753">
      <w:pPr>
        <w:pStyle w:val="aff1"/>
        <w:widowControl w:val="0"/>
        <w:numPr>
          <w:ilvl w:val="1"/>
          <w:numId w:val="5"/>
        </w:numPr>
        <w:autoSpaceDE w:val="0"/>
        <w:autoSpaceDN w:val="0"/>
        <w:adjustRightInd w:val="0"/>
        <w:spacing w:line="235" w:lineRule="auto"/>
        <w:jc w:val="both"/>
      </w:pPr>
      <w:proofErr w:type="gramStart"/>
      <w:r w:rsidRPr="003622AE">
        <w:t xml:space="preserve">Предусмотренные настоящим Контрактом </w:t>
      </w:r>
      <w:r w:rsidR="00462469" w:rsidRPr="003622AE">
        <w:t>услуг</w:t>
      </w:r>
      <w:r w:rsidRPr="003622AE">
        <w:t>и оказываются</w:t>
      </w:r>
      <w:r w:rsidR="00EF637F">
        <w:t xml:space="preserve"> исполнителем </w:t>
      </w:r>
      <w:r w:rsidR="00073EEA">
        <w:br/>
      </w:r>
      <w:r w:rsidR="00EF637F">
        <w:t xml:space="preserve">на основании лицензии </w:t>
      </w:r>
      <w:r w:rsidR="00073EEA">
        <w:t>в соответствии с</w:t>
      </w:r>
      <w:r w:rsidR="00EF637F">
        <w:t xml:space="preserve"> разрешенными видами деятельности в области </w:t>
      </w:r>
      <w:r w:rsidR="00EF637F" w:rsidRPr="00073EEA">
        <w:t>обращения с отходами</w:t>
      </w:r>
      <w:r w:rsidR="007A534F">
        <w:t xml:space="preserve"> производства и потребления</w:t>
      </w:r>
      <w:r w:rsidR="00EF637F" w:rsidRPr="00073EEA">
        <w:t xml:space="preserve">, в том числе с привлечением </w:t>
      </w:r>
      <w:r w:rsidR="00073EEA" w:rsidRPr="00073EEA">
        <w:t>соисполнителей, имеющих соответствующие разрешения (лицензии) на заготовку, переработку, аффинаж и рекуперацию драгоценных металлов, камней, осуществление деятельности по обращению с ломом и отходами черных и цветных металлов</w:t>
      </w:r>
      <w:r w:rsidR="00073EEA">
        <w:t xml:space="preserve">, включая привлечение соисполнителей имеющих разрешения </w:t>
      </w:r>
      <w:r w:rsidR="007A534F">
        <w:t>(лицензии</w:t>
      </w:r>
      <w:proofErr w:type="gramEnd"/>
      <w:r w:rsidR="007A534F">
        <w:t xml:space="preserve">) </w:t>
      </w:r>
      <w:r w:rsidR="00073EEA">
        <w:t xml:space="preserve">на осуществление </w:t>
      </w:r>
      <w:r w:rsidR="00A073A3">
        <w:t xml:space="preserve">соответствующих </w:t>
      </w:r>
      <w:r w:rsidR="00073EEA">
        <w:t xml:space="preserve">видов деятельности в области </w:t>
      </w:r>
      <w:r w:rsidR="00073EEA" w:rsidRPr="00073EEA">
        <w:t>обращения с отходами</w:t>
      </w:r>
      <w:r w:rsidR="00073EEA">
        <w:t xml:space="preserve"> производства и потребления, отсутствующими в лицензии исполнителя.</w:t>
      </w:r>
      <w:r w:rsidR="00073EEA" w:rsidRPr="00073EEA">
        <w:t xml:space="preserve"> </w:t>
      </w:r>
    </w:p>
    <w:p w:rsidR="00A11C0C" w:rsidRDefault="00A11C0C" w:rsidP="00E25753">
      <w:pPr>
        <w:pStyle w:val="aff1"/>
        <w:widowControl w:val="0"/>
        <w:numPr>
          <w:ilvl w:val="1"/>
          <w:numId w:val="5"/>
        </w:numPr>
        <w:autoSpaceDE w:val="0"/>
        <w:autoSpaceDN w:val="0"/>
        <w:adjustRightInd w:val="0"/>
        <w:spacing w:line="235" w:lineRule="auto"/>
        <w:jc w:val="both"/>
      </w:pPr>
      <w:r w:rsidRPr="003622AE">
        <w:t xml:space="preserve">Содержание драгоценных металлов, черных </w:t>
      </w:r>
      <w:proofErr w:type="gramStart"/>
      <w:r w:rsidRPr="003622AE">
        <w:t>и(</w:t>
      </w:r>
      <w:proofErr w:type="gramEnd"/>
      <w:r w:rsidRPr="003622AE">
        <w:t xml:space="preserve">или) цветных металлов в </w:t>
      </w:r>
      <w:r>
        <w:t>технических средствах</w:t>
      </w:r>
      <w:r w:rsidRPr="003622AE">
        <w:t xml:space="preserve"> </w:t>
      </w:r>
      <w:r w:rsidRPr="00034609">
        <w:rPr>
          <w:rFonts w:eastAsia="Courier New"/>
          <w:kern w:val="36"/>
          <w:lang w:bidi="ru-RU"/>
        </w:rPr>
        <w:t>не определено и устанавливается соответствующими расчетами (паспортами) по переработке лома металлов</w:t>
      </w:r>
      <w:r w:rsidR="00560754">
        <w:rPr>
          <w:rFonts w:eastAsia="Courier New"/>
          <w:kern w:val="36"/>
          <w:lang w:bidi="ru-RU"/>
        </w:rPr>
        <w:t>.</w:t>
      </w:r>
    </w:p>
    <w:p w:rsidR="00034609" w:rsidRDefault="005F19A0" w:rsidP="00E25753">
      <w:pPr>
        <w:pStyle w:val="aff1"/>
        <w:widowControl w:val="0"/>
        <w:numPr>
          <w:ilvl w:val="1"/>
          <w:numId w:val="5"/>
        </w:numPr>
        <w:spacing w:line="235" w:lineRule="auto"/>
        <w:jc w:val="both"/>
        <w:rPr>
          <w:kern w:val="24"/>
          <w:lang w:eastAsia="hi-IN" w:bidi="hi-IN"/>
        </w:rPr>
      </w:pPr>
      <w:r w:rsidRPr="00034609">
        <w:rPr>
          <w:kern w:val="24"/>
          <w:lang w:eastAsia="hi-IN" w:bidi="hi-IN"/>
        </w:rPr>
        <w:t xml:space="preserve">Место оказания услуг: </w:t>
      </w:r>
    </w:p>
    <w:p w:rsidR="00034609" w:rsidRDefault="00034609" w:rsidP="00E25753">
      <w:pPr>
        <w:pStyle w:val="aff1"/>
        <w:widowControl w:val="0"/>
        <w:numPr>
          <w:ilvl w:val="0"/>
          <w:numId w:val="7"/>
        </w:numPr>
        <w:spacing w:line="235" w:lineRule="auto"/>
        <w:jc w:val="both"/>
        <w:rPr>
          <w:kern w:val="24"/>
          <w:lang w:eastAsia="hi-IN" w:bidi="hi-IN"/>
        </w:rPr>
      </w:pPr>
      <w:r w:rsidRPr="00034609">
        <w:rPr>
          <w:kern w:val="24"/>
          <w:lang w:eastAsia="hi-IN" w:bidi="hi-IN"/>
        </w:rPr>
        <w:t xml:space="preserve">по местонахождению объектов Заказчика, указанных в </w:t>
      </w:r>
      <w:proofErr w:type="gramStart"/>
      <w:r w:rsidRPr="003622AE">
        <w:t>приложени</w:t>
      </w:r>
      <w:r>
        <w:t>и</w:t>
      </w:r>
      <w:proofErr w:type="gramEnd"/>
      <w:r w:rsidRPr="003622AE">
        <w:t xml:space="preserve"> № 1 к настоящему Контракту</w:t>
      </w:r>
      <w:r>
        <w:t>;</w:t>
      </w:r>
      <w:r w:rsidRPr="00034609">
        <w:rPr>
          <w:kern w:val="24"/>
          <w:lang w:eastAsia="hi-IN" w:bidi="hi-IN"/>
        </w:rPr>
        <w:t xml:space="preserve"> </w:t>
      </w:r>
    </w:p>
    <w:p w:rsidR="00034609" w:rsidRDefault="00034609" w:rsidP="00E25753">
      <w:pPr>
        <w:pStyle w:val="aff1"/>
        <w:widowControl w:val="0"/>
        <w:numPr>
          <w:ilvl w:val="0"/>
          <w:numId w:val="7"/>
        </w:numPr>
        <w:spacing w:line="235" w:lineRule="auto"/>
        <w:jc w:val="both"/>
        <w:rPr>
          <w:kern w:val="24"/>
          <w:lang w:eastAsia="hi-IN" w:bidi="hi-IN"/>
        </w:rPr>
      </w:pPr>
      <w:r w:rsidRPr="00034609">
        <w:rPr>
          <w:kern w:val="24"/>
          <w:lang w:eastAsia="hi-IN" w:bidi="hi-IN"/>
        </w:rPr>
        <w:t>по местонахождению Исполнителя.</w:t>
      </w:r>
    </w:p>
    <w:p w:rsidR="00A11C0C" w:rsidRPr="00A11C0C" w:rsidRDefault="00A11C0C" w:rsidP="00E25753">
      <w:pPr>
        <w:pStyle w:val="aff1"/>
        <w:widowControl w:val="0"/>
        <w:spacing w:line="235" w:lineRule="auto"/>
        <w:ind w:left="0"/>
        <w:jc w:val="both"/>
        <w:rPr>
          <w:kern w:val="24"/>
          <w:lang w:eastAsia="hi-IN" w:bidi="hi-IN"/>
        </w:rPr>
      </w:pPr>
    </w:p>
    <w:p w:rsidR="00034609" w:rsidRDefault="00034609" w:rsidP="00E25753">
      <w:pPr>
        <w:pStyle w:val="aff1"/>
        <w:widowControl w:val="0"/>
        <w:numPr>
          <w:ilvl w:val="0"/>
          <w:numId w:val="5"/>
        </w:numPr>
        <w:spacing w:line="235" w:lineRule="auto"/>
        <w:jc w:val="center"/>
        <w:rPr>
          <w:rFonts w:eastAsia="Courier New"/>
          <w:kern w:val="36"/>
          <w:lang w:bidi="ru-RU"/>
        </w:rPr>
      </w:pPr>
      <w:r w:rsidRPr="003622AE">
        <w:t>СРОК ОКАЗАНИЯ УСЛУГ</w:t>
      </w:r>
    </w:p>
    <w:p w:rsidR="00B200E3" w:rsidRDefault="00266DB8" w:rsidP="00E25753">
      <w:pPr>
        <w:pStyle w:val="af3"/>
        <w:widowControl w:val="0"/>
        <w:numPr>
          <w:ilvl w:val="1"/>
          <w:numId w:val="5"/>
        </w:numPr>
        <w:shd w:val="clear" w:color="auto" w:fill="FFFFFF"/>
        <w:tabs>
          <w:tab w:val="left" w:pos="567"/>
        </w:tabs>
        <w:spacing w:before="0" w:beforeAutospacing="0" w:after="0" w:afterAutospacing="0" w:line="235" w:lineRule="auto"/>
        <w:jc w:val="both"/>
      </w:pPr>
      <w:r>
        <w:t xml:space="preserve">Срок оказания услуг: в течение 120 (ста двадцати) рабочих дней </w:t>
      </w:r>
      <w:proofErr w:type="gramStart"/>
      <w:r>
        <w:t>с даты заключения</w:t>
      </w:r>
      <w:proofErr w:type="gramEnd"/>
      <w:r>
        <w:t xml:space="preserve"> контракта, </w:t>
      </w:r>
      <w:r w:rsidRPr="00266DB8">
        <w:rPr>
          <w:bCs/>
        </w:rPr>
        <w:t xml:space="preserve">из которых </w:t>
      </w:r>
      <w:r w:rsidR="002B0EF3">
        <w:rPr>
          <w:bCs/>
        </w:rPr>
        <w:t>60</w:t>
      </w:r>
      <w:r w:rsidRPr="00266DB8">
        <w:rPr>
          <w:bCs/>
        </w:rPr>
        <w:t xml:space="preserve"> (</w:t>
      </w:r>
      <w:r w:rsidR="002B0EF3">
        <w:rPr>
          <w:bCs/>
        </w:rPr>
        <w:t>шестьдесят</w:t>
      </w:r>
      <w:r w:rsidRPr="00266DB8">
        <w:rPr>
          <w:bCs/>
        </w:rPr>
        <w:t xml:space="preserve">) дней на сбор и вывоз списанного имущества, </w:t>
      </w:r>
      <w:r w:rsidRPr="00266DB8">
        <w:rPr>
          <w:bCs/>
        </w:rPr>
        <w:br/>
      </w:r>
      <w:r w:rsidR="002B0EF3">
        <w:rPr>
          <w:bCs/>
        </w:rPr>
        <w:t>60</w:t>
      </w:r>
      <w:r w:rsidRPr="00266DB8">
        <w:rPr>
          <w:bCs/>
        </w:rPr>
        <w:t xml:space="preserve"> (</w:t>
      </w:r>
      <w:r w:rsidR="002B0EF3">
        <w:rPr>
          <w:bCs/>
        </w:rPr>
        <w:t>шестьдесят</w:t>
      </w:r>
      <w:r w:rsidRPr="00266DB8">
        <w:rPr>
          <w:bCs/>
        </w:rPr>
        <w:t>)  дней на переработку (утилизацию) и размещение отходов.</w:t>
      </w:r>
      <w:r>
        <w:rPr>
          <w:bCs/>
        </w:rPr>
        <w:t xml:space="preserve"> </w:t>
      </w:r>
      <w:r w:rsidR="00B200E3">
        <w:t xml:space="preserve">При этом Исполнитель оставляет за собой право провести конечную обработку, утилизацию, </w:t>
      </w:r>
      <w:r w:rsidR="00B200E3">
        <w:lastRenderedPageBreak/>
        <w:t>обезвреживание в сроки, установленные Федеральным законом от 24 июня 1998 г. № 89-ФЗ «Об отходах производства и потребления» и техническими процессами Исполнителя</w:t>
      </w:r>
      <w:r w:rsidR="00137234">
        <w:t xml:space="preserve"> (соисполнителя, субподрядчика)</w:t>
      </w:r>
      <w:r w:rsidR="005140AD">
        <w:t xml:space="preserve">, что </w:t>
      </w:r>
      <w:r w:rsidR="00137234">
        <w:t xml:space="preserve">не влияет на сроки </w:t>
      </w:r>
      <w:r w:rsidR="005140AD">
        <w:t>выполнения Исполнителем обязательств по Контракту</w:t>
      </w:r>
      <w:r w:rsidR="00B200E3">
        <w:t xml:space="preserve">. </w:t>
      </w:r>
    </w:p>
    <w:p w:rsidR="00034609" w:rsidRDefault="0060347E" w:rsidP="00E25753">
      <w:pPr>
        <w:pStyle w:val="aff1"/>
        <w:widowControl w:val="0"/>
        <w:numPr>
          <w:ilvl w:val="1"/>
          <w:numId w:val="5"/>
        </w:numPr>
        <w:spacing w:line="235" w:lineRule="auto"/>
        <w:jc w:val="both"/>
      </w:pPr>
      <w:r w:rsidRPr="003622AE">
        <w:rPr>
          <w:lang w:eastAsia="zh-CN"/>
        </w:rPr>
        <w:t xml:space="preserve">Этапы оказания услуг не предусмотрены. </w:t>
      </w:r>
    </w:p>
    <w:p w:rsidR="00BE23E2" w:rsidRPr="00034609" w:rsidRDefault="00BE23E2" w:rsidP="00E25753">
      <w:pPr>
        <w:pStyle w:val="aff1"/>
        <w:widowControl w:val="0"/>
        <w:numPr>
          <w:ilvl w:val="1"/>
          <w:numId w:val="5"/>
        </w:numPr>
        <w:spacing w:line="235" w:lineRule="auto"/>
        <w:jc w:val="both"/>
      </w:pPr>
      <w:r w:rsidRPr="00034609">
        <w:rPr>
          <w:bCs/>
        </w:rPr>
        <w:t>Исполнител</w:t>
      </w:r>
      <w:r w:rsidR="00B865D9" w:rsidRPr="00034609">
        <w:rPr>
          <w:bCs/>
        </w:rPr>
        <w:t>ь вправе досрочно оказать услуги</w:t>
      </w:r>
      <w:r w:rsidR="001122A5" w:rsidRPr="00034609">
        <w:rPr>
          <w:bCs/>
        </w:rPr>
        <w:t>, предусмотренные</w:t>
      </w:r>
      <w:r w:rsidRPr="00034609">
        <w:rPr>
          <w:bCs/>
        </w:rPr>
        <w:t xml:space="preserve"> Контрактом, при этом Исполнитель не вправе требовать увеличения цены Контракта.</w:t>
      </w:r>
    </w:p>
    <w:p w:rsidR="000C7B32" w:rsidRPr="003622AE" w:rsidRDefault="000C7B32" w:rsidP="00E25753">
      <w:pPr>
        <w:widowControl w:val="0"/>
        <w:spacing w:line="235" w:lineRule="auto"/>
        <w:jc w:val="both"/>
        <w:rPr>
          <w:bCs/>
        </w:rPr>
      </w:pPr>
    </w:p>
    <w:p w:rsidR="00F14200" w:rsidRPr="003622AE" w:rsidRDefault="00F14200" w:rsidP="00E25753">
      <w:pPr>
        <w:widowControl w:val="0"/>
        <w:numPr>
          <w:ilvl w:val="0"/>
          <w:numId w:val="5"/>
        </w:numPr>
        <w:spacing w:line="235" w:lineRule="auto"/>
        <w:jc w:val="center"/>
        <w:rPr>
          <w:kern w:val="24"/>
          <w:lang w:eastAsia="hi-IN" w:bidi="hi-IN"/>
        </w:rPr>
      </w:pPr>
      <w:r w:rsidRPr="003622AE">
        <w:rPr>
          <w:kern w:val="24"/>
          <w:lang w:eastAsia="hi-IN" w:bidi="hi-IN"/>
        </w:rPr>
        <w:t>ЦЕНА КОНТРАКТА.</w:t>
      </w:r>
    </w:p>
    <w:p w:rsidR="009E6548" w:rsidRPr="00DE039E" w:rsidRDefault="009E6548" w:rsidP="00E25753">
      <w:pPr>
        <w:pStyle w:val="102"/>
        <w:numPr>
          <w:ilvl w:val="1"/>
          <w:numId w:val="5"/>
        </w:numPr>
        <w:spacing w:line="235" w:lineRule="auto"/>
        <w:rPr>
          <w:sz w:val="24"/>
          <w:szCs w:val="24"/>
        </w:rPr>
      </w:pPr>
      <w:r w:rsidRPr="00DE039E">
        <w:rPr>
          <w:sz w:val="24"/>
          <w:szCs w:val="24"/>
        </w:rPr>
        <w:t>Цена насто</w:t>
      </w:r>
      <w:r w:rsidR="006370B4" w:rsidRPr="00DE039E">
        <w:rPr>
          <w:sz w:val="24"/>
          <w:szCs w:val="24"/>
        </w:rPr>
        <w:t xml:space="preserve">ящего Контракта составляет </w:t>
      </w:r>
      <w:r w:rsidR="00D62F8E" w:rsidRPr="00BE4990">
        <w:rPr>
          <w:b/>
          <w:sz w:val="24"/>
          <w:szCs w:val="24"/>
        </w:rPr>
        <w:t xml:space="preserve">135 400,00 </w:t>
      </w:r>
      <w:r w:rsidR="00781654" w:rsidRPr="00BE4990">
        <w:rPr>
          <w:b/>
          <w:sz w:val="24"/>
          <w:szCs w:val="24"/>
        </w:rPr>
        <w:t>руб.</w:t>
      </w:r>
      <w:r w:rsidR="00781654" w:rsidRPr="00D62F8E">
        <w:rPr>
          <w:sz w:val="24"/>
          <w:szCs w:val="24"/>
        </w:rPr>
        <w:t xml:space="preserve"> </w:t>
      </w:r>
      <w:r w:rsidRPr="00D62F8E">
        <w:rPr>
          <w:sz w:val="24"/>
          <w:szCs w:val="24"/>
        </w:rPr>
        <w:t>(</w:t>
      </w:r>
      <w:r w:rsidR="00D62F8E" w:rsidRPr="00D62F8E">
        <w:rPr>
          <w:sz w:val="24"/>
          <w:szCs w:val="24"/>
        </w:rPr>
        <w:t xml:space="preserve">сто тридцать пять тысяч четыреста) рублей 00 </w:t>
      </w:r>
      <w:r w:rsidR="00BE4990">
        <w:rPr>
          <w:sz w:val="24"/>
          <w:szCs w:val="24"/>
        </w:rPr>
        <w:t xml:space="preserve"> копеек, </w:t>
      </w:r>
      <w:r w:rsidR="006370B4" w:rsidRPr="00DE039E">
        <w:rPr>
          <w:sz w:val="24"/>
          <w:szCs w:val="24"/>
        </w:rPr>
        <w:t>в том числе НДС</w:t>
      </w:r>
      <w:r w:rsidR="00D62F8E">
        <w:rPr>
          <w:sz w:val="24"/>
          <w:szCs w:val="24"/>
        </w:rPr>
        <w:t xml:space="preserve"> (</w:t>
      </w:r>
      <w:r w:rsidR="00D62F8E" w:rsidRPr="00D62F8E">
        <w:rPr>
          <w:sz w:val="24"/>
          <w:szCs w:val="24"/>
        </w:rPr>
        <w:t xml:space="preserve">5 </w:t>
      </w:r>
      <w:r w:rsidR="006370B4" w:rsidRPr="00D62F8E">
        <w:rPr>
          <w:sz w:val="24"/>
          <w:szCs w:val="24"/>
        </w:rPr>
        <w:t>%</w:t>
      </w:r>
      <w:r w:rsidR="00D62F8E" w:rsidRPr="00D62F8E">
        <w:rPr>
          <w:sz w:val="24"/>
          <w:szCs w:val="24"/>
        </w:rPr>
        <w:t xml:space="preserve">) </w:t>
      </w:r>
      <w:r w:rsidR="00D62F8E" w:rsidRPr="00BE4990">
        <w:rPr>
          <w:b/>
          <w:sz w:val="24"/>
          <w:szCs w:val="24"/>
        </w:rPr>
        <w:t>6 447,62</w:t>
      </w:r>
      <w:r w:rsidR="00034609" w:rsidRPr="00BE4990">
        <w:rPr>
          <w:b/>
          <w:sz w:val="24"/>
          <w:szCs w:val="24"/>
        </w:rPr>
        <w:t xml:space="preserve"> руб.</w:t>
      </w:r>
      <w:r w:rsidR="00034609" w:rsidRPr="00D62F8E">
        <w:rPr>
          <w:sz w:val="24"/>
          <w:szCs w:val="24"/>
        </w:rPr>
        <w:t xml:space="preserve"> </w:t>
      </w:r>
      <w:r w:rsidRPr="00D62F8E">
        <w:rPr>
          <w:sz w:val="24"/>
          <w:szCs w:val="24"/>
        </w:rPr>
        <w:t>(</w:t>
      </w:r>
      <w:r w:rsidR="00D62F8E" w:rsidRPr="00D62F8E">
        <w:rPr>
          <w:sz w:val="24"/>
          <w:szCs w:val="24"/>
        </w:rPr>
        <w:t>шесть тысяч четыреста сорок семь) рублей 62 коп</w:t>
      </w:r>
      <w:r w:rsidR="00BE4990">
        <w:rPr>
          <w:sz w:val="24"/>
          <w:szCs w:val="24"/>
        </w:rPr>
        <w:t>ейки</w:t>
      </w:r>
      <w:r w:rsidR="00D62F8E">
        <w:rPr>
          <w:sz w:val="24"/>
          <w:szCs w:val="24"/>
        </w:rPr>
        <w:t>,</w:t>
      </w:r>
      <w:r w:rsidR="00BE4990">
        <w:rPr>
          <w:sz w:val="24"/>
          <w:szCs w:val="24"/>
        </w:rPr>
        <w:t xml:space="preserve"> </w:t>
      </w:r>
      <w:r w:rsidR="00034609" w:rsidRPr="00DE039E">
        <w:rPr>
          <w:sz w:val="24"/>
          <w:szCs w:val="24"/>
        </w:rPr>
        <w:t xml:space="preserve">в соответствии с пунктом </w:t>
      </w:r>
      <w:r w:rsidR="00826402" w:rsidRPr="00DE039E">
        <w:rPr>
          <w:sz w:val="24"/>
          <w:szCs w:val="24"/>
        </w:rPr>
        <w:t>8</w:t>
      </w:r>
      <w:r w:rsidR="00F5669F" w:rsidRPr="00DE039E">
        <w:rPr>
          <w:sz w:val="24"/>
          <w:szCs w:val="24"/>
        </w:rPr>
        <w:t xml:space="preserve"> ст</w:t>
      </w:r>
      <w:r w:rsidR="00034609" w:rsidRPr="00DE039E">
        <w:rPr>
          <w:sz w:val="24"/>
          <w:szCs w:val="24"/>
        </w:rPr>
        <w:t xml:space="preserve">атьи </w:t>
      </w:r>
      <w:r w:rsidR="00F5669F" w:rsidRPr="00DE039E">
        <w:rPr>
          <w:sz w:val="24"/>
          <w:szCs w:val="24"/>
        </w:rPr>
        <w:t>164 гл</w:t>
      </w:r>
      <w:r w:rsidR="00034609" w:rsidRPr="00DE039E">
        <w:rPr>
          <w:sz w:val="24"/>
          <w:szCs w:val="24"/>
        </w:rPr>
        <w:t>авы</w:t>
      </w:r>
      <w:r w:rsidR="00F5669F" w:rsidRPr="00DE039E">
        <w:rPr>
          <w:sz w:val="24"/>
          <w:szCs w:val="24"/>
        </w:rPr>
        <w:t xml:space="preserve"> 21 Налогового кодекса Р</w:t>
      </w:r>
      <w:r w:rsidR="009637CB">
        <w:rPr>
          <w:sz w:val="24"/>
          <w:szCs w:val="24"/>
        </w:rPr>
        <w:t xml:space="preserve">оссийской </w:t>
      </w:r>
      <w:r w:rsidR="00F5669F" w:rsidRPr="00DE039E">
        <w:rPr>
          <w:sz w:val="24"/>
          <w:szCs w:val="24"/>
        </w:rPr>
        <w:t>Ф</w:t>
      </w:r>
      <w:r w:rsidR="009637CB">
        <w:rPr>
          <w:sz w:val="24"/>
          <w:szCs w:val="24"/>
        </w:rPr>
        <w:t>едерации</w:t>
      </w:r>
      <w:r w:rsidR="000519C7" w:rsidRPr="00DE039E">
        <w:rPr>
          <w:sz w:val="24"/>
          <w:szCs w:val="24"/>
        </w:rPr>
        <w:t>.</w:t>
      </w:r>
    </w:p>
    <w:p w:rsidR="00D20C8D" w:rsidRPr="00DE039E" w:rsidRDefault="00D20C8D" w:rsidP="00E25753">
      <w:pPr>
        <w:pStyle w:val="aff1"/>
        <w:widowControl w:val="0"/>
        <w:numPr>
          <w:ilvl w:val="1"/>
          <w:numId w:val="5"/>
        </w:numPr>
        <w:shd w:val="clear" w:color="auto" w:fill="FFFFFF"/>
        <w:autoSpaceDN w:val="0"/>
        <w:spacing w:line="235" w:lineRule="auto"/>
        <w:contextualSpacing/>
        <w:jc w:val="both"/>
      </w:pPr>
      <w:proofErr w:type="gramStart"/>
      <w:r w:rsidRPr="00DE039E">
        <w:t xml:space="preserve">Стоимость услуг по Контракту </w:t>
      </w:r>
      <w:r w:rsidR="008A43F9">
        <w:t xml:space="preserve">определены в Спецификации (приложение № 2 </w:t>
      </w:r>
      <w:r w:rsidR="00E41396">
        <w:br/>
      </w:r>
      <w:r w:rsidR="008A43F9">
        <w:t>к Контракту)</w:t>
      </w:r>
      <w:r w:rsidR="00266DB8">
        <w:t xml:space="preserve">, рассчитанной согласно </w:t>
      </w:r>
      <w:r w:rsidR="008A43F9">
        <w:t>Прейскурант</w:t>
      </w:r>
      <w:r w:rsidR="00266DB8">
        <w:t>у</w:t>
      </w:r>
      <w:r w:rsidR="008A43F9">
        <w:t xml:space="preserve"> цен</w:t>
      </w:r>
      <w:r w:rsidRPr="00DE039E">
        <w:t xml:space="preserve"> (приложение </w:t>
      </w:r>
      <w:r w:rsidRPr="00DE039E">
        <w:rPr>
          <w:rFonts w:eastAsia="Arial Unicode MS"/>
        </w:rPr>
        <w:t>№</w:t>
      </w:r>
      <w:r w:rsidRPr="00DE039E">
        <w:t xml:space="preserve"> </w:t>
      </w:r>
      <w:r w:rsidR="008A43F9">
        <w:t>3</w:t>
      </w:r>
      <w:r w:rsidRPr="00DE039E">
        <w:t xml:space="preserve"> к настоящему Контракту</w:t>
      </w:r>
      <w:r w:rsidR="008A43F9">
        <w:t>)</w:t>
      </w:r>
      <w:r w:rsidRPr="00DE039E">
        <w:t>.</w:t>
      </w:r>
      <w:proofErr w:type="gramEnd"/>
    </w:p>
    <w:p w:rsidR="00A05C20" w:rsidRPr="00DE039E" w:rsidRDefault="00A05C20" w:rsidP="00E25753">
      <w:pPr>
        <w:pStyle w:val="aff1"/>
        <w:widowControl w:val="0"/>
        <w:numPr>
          <w:ilvl w:val="1"/>
          <w:numId w:val="5"/>
        </w:numPr>
        <w:shd w:val="clear" w:color="auto" w:fill="FFFFFF"/>
        <w:autoSpaceDN w:val="0"/>
        <w:spacing w:line="235" w:lineRule="auto"/>
        <w:contextualSpacing/>
        <w:jc w:val="both"/>
      </w:pPr>
      <w:r w:rsidRPr="00DE039E">
        <w:t xml:space="preserve">Цена Контракта и валюта платежа устанавливаются в российских </w:t>
      </w:r>
      <w:proofErr w:type="gramStart"/>
      <w:r w:rsidRPr="00DE039E">
        <w:t>рублях</w:t>
      </w:r>
      <w:proofErr w:type="gramEnd"/>
      <w:r w:rsidRPr="00DE039E">
        <w:t xml:space="preserve">. </w:t>
      </w:r>
    </w:p>
    <w:p w:rsidR="00A05C20" w:rsidRPr="00DE039E" w:rsidRDefault="00A05C20" w:rsidP="00E25753">
      <w:pPr>
        <w:pStyle w:val="aff1"/>
        <w:widowControl w:val="0"/>
        <w:numPr>
          <w:ilvl w:val="1"/>
          <w:numId w:val="5"/>
        </w:numPr>
        <w:shd w:val="clear" w:color="auto" w:fill="FFFFFF"/>
        <w:autoSpaceDN w:val="0"/>
        <w:spacing w:line="235" w:lineRule="auto"/>
        <w:contextualSpacing/>
        <w:jc w:val="both"/>
      </w:pPr>
      <w:r w:rsidRPr="00DE039E">
        <w:t xml:space="preserve">Услуги оплачиваются Заказчиком за счет средств федерального бюджета, в строгом </w:t>
      </w:r>
      <w:proofErr w:type="gramStart"/>
      <w:r w:rsidRPr="00DE039E">
        <w:t>соответствии</w:t>
      </w:r>
      <w:proofErr w:type="gramEnd"/>
      <w:r w:rsidRPr="00DE039E">
        <w:t xml:space="preserve"> с объемами выделенных бюджетных ассигнований на 2026 год. </w:t>
      </w:r>
      <w:r w:rsidRPr="00DE039E">
        <w:br/>
        <w:t xml:space="preserve">КБК: </w:t>
      </w:r>
      <w:r w:rsidRPr="00DE039E">
        <w:rPr>
          <w:bCs/>
        </w:rPr>
        <w:t>153 0106 3941590049 244</w:t>
      </w:r>
    </w:p>
    <w:p w:rsidR="00F14200" w:rsidRPr="00DE039E" w:rsidRDefault="00090F5A" w:rsidP="00E25753">
      <w:pPr>
        <w:pStyle w:val="aff1"/>
        <w:widowControl w:val="0"/>
        <w:numPr>
          <w:ilvl w:val="1"/>
          <w:numId w:val="5"/>
        </w:numPr>
        <w:autoSpaceDE w:val="0"/>
        <w:autoSpaceDN w:val="0"/>
        <w:adjustRightInd w:val="0"/>
        <w:spacing w:line="235" w:lineRule="auto"/>
        <w:jc w:val="both"/>
        <w:rPr>
          <w:lang w:eastAsia="ar-SA"/>
        </w:rPr>
      </w:pPr>
      <w:proofErr w:type="gramStart"/>
      <w:r w:rsidRPr="00DE039E">
        <w:rPr>
          <w:snapToGrid w:val="0"/>
        </w:rPr>
        <w:t>Цена контракта в</w:t>
      </w:r>
      <w:r w:rsidR="00AD62DF" w:rsidRPr="00DE039E">
        <w:rPr>
          <w:snapToGrid w:val="0"/>
        </w:rPr>
        <w:t>ключает все расходы Исполнителя</w:t>
      </w:r>
      <w:r w:rsidR="00AD62DF" w:rsidRPr="00DE039E">
        <w:t xml:space="preserve">  связанные с организацией услуг по переработке полученного отработанного вторичного сырья, а также услуги по обезвреживанию и уничтожению, размещению отходов специализированными организациями на полигоне в соответствии с требованиями санитарно-эпидемиологических, ветеринарно-санитарных, экологических и иных норм и правил, а также иные расходы, связанные с исполнением Исполнителем своих обязательств по Контракту.</w:t>
      </w:r>
      <w:proofErr w:type="gramEnd"/>
      <w:r w:rsidR="00AD62DF" w:rsidRPr="00DE039E">
        <w:t xml:space="preserve"> </w:t>
      </w:r>
      <w:r w:rsidR="00232DA6" w:rsidRPr="00DE039E">
        <w:rPr>
          <w:rFonts w:eastAsia="MS Mincho"/>
        </w:rPr>
        <w:t xml:space="preserve">Все издержки и затраты, связанные с исполнением </w:t>
      </w:r>
      <w:r w:rsidR="00F14200" w:rsidRPr="00DE039E">
        <w:t xml:space="preserve"> своих </w:t>
      </w:r>
      <w:r w:rsidR="005066F1" w:rsidRPr="00DE039E">
        <w:rPr>
          <w:snapToGrid w:val="0"/>
        </w:rPr>
        <w:t>обязательств</w:t>
      </w:r>
      <w:r w:rsidR="00F14200" w:rsidRPr="00DE039E">
        <w:rPr>
          <w:snapToGrid w:val="0"/>
        </w:rPr>
        <w:t xml:space="preserve"> </w:t>
      </w:r>
      <w:r w:rsidR="00355EB8" w:rsidRPr="00DE039E">
        <w:rPr>
          <w:snapToGrid w:val="0"/>
        </w:rPr>
        <w:t>Исполнитель</w:t>
      </w:r>
      <w:r w:rsidR="00F14200" w:rsidRPr="00DE039E">
        <w:rPr>
          <w:snapToGrid w:val="0"/>
        </w:rPr>
        <w:t xml:space="preserve"> несет за свой</w:t>
      </w:r>
      <w:r w:rsidR="00F14200" w:rsidRPr="00DE039E">
        <w:t xml:space="preserve"> счет.</w:t>
      </w:r>
    </w:p>
    <w:p w:rsidR="005B284C" w:rsidRDefault="00034609" w:rsidP="00E25753">
      <w:pPr>
        <w:pStyle w:val="aff1"/>
        <w:widowControl w:val="0"/>
        <w:numPr>
          <w:ilvl w:val="1"/>
          <w:numId w:val="5"/>
        </w:numPr>
        <w:shd w:val="clear" w:color="auto" w:fill="FFFFFF"/>
        <w:autoSpaceDN w:val="0"/>
        <w:spacing w:line="235" w:lineRule="auto"/>
        <w:contextualSpacing/>
        <w:jc w:val="both"/>
      </w:pPr>
      <w:r w:rsidRPr="00DE039E">
        <w:t>Авансовые платежи по Контракту не предусмотрены</w:t>
      </w:r>
      <w:r>
        <w:t>.</w:t>
      </w:r>
    </w:p>
    <w:p w:rsidR="00CC492F" w:rsidRPr="005B284C" w:rsidRDefault="005B284C" w:rsidP="00E25753">
      <w:pPr>
        <w:pStyle w:val="aff1"/>
        <w:widowControl w:val="0"/>
        <w:numPr>
          <w:ilvl w:val="1"/>
          <w:numId w:val="5"/>
        </w:numPr>
        <w:shd w:val="clear" w:color="auto" w:fill="FFFFFF" w:themeFill="background1"/>
        <w:autoSpaceDN w:val="0"/>
        <w:spacing w:line="235" w:lineRule="auto"/>
        <w:contextualSpacing/>
        <w:jc w:val="both"/>
      </w:pPr>
      <w:r w:rsidRPr="005B284C">
        <w:t xml:space="preserve">Оплата оказанных услуг, перечисленных в </w:t>
      </w:r>
      <w:proofErr w:type="gramStart"/>
      <w:r w:rsidRPr="005B284C">
        <w:t>пункте</w:t>
      </w:r>
      <w:proofErr w:type="gramEnd"/>
      <w:r w:rsidRPr="005B284C">
        <w:t xml:space="preserve"> 1.1 настоящего контракта </w:t>
      </w:r>
      <w:r w:rsidRPr="005B284C">
        <w:rPr>
          <w:bCs/>
          <w:color w:val="000000"/>
        </w:rPr>
        <w:t xml:space="preserve">осуществляется Заказчиком </w:t>
      </w:r>
      <w:r w:rsidRPr="005B284C">
        <w:t xml:space="preserve">в полной сумме </w:t>
      </w:r>
      <w:r w:rsidRPr="005B284C">
        <w:rPr>
          <w:bCs/>
          <w:color w:val="000000"/>
        </w:rPr>
        <w:t>путем перечисления денежных средств на расчетный счет Исполнителя на основании счета и акта об оказании услуг, подписанного Сторонами (форма по ОКУД 0510452 в соответствии с приказом Минфина России от 28</w:t>
      </w:r>
      <w:r>
        <w:rPr>
          <w:bCs/>
          <w:color w:val="000000"/>
        </w:rPr>
        <w:t xml:space="preserve"> июня </w:t>
      </w:r>
      <w:r w:rsidRPr="005B284C">
        <w:rPr>
          <w:bCs/>
          <w:color w:val="000000"/>
        </w:rPr>
        <w:t>2022</w:t>
      </w:r>
      <w:r>
        <w:rPr>
          <w:bCs/>
          <w:color w:val="000000"/>
        </w:rPr>
        <w:t xml:space="preserve"> г.</w:t>
      </w:r>
      <w:r w:rsidRPr="005B284C">
        <w:rPr>
          <w:bCs/>
          <w:color w:val="000000"/>
        </w:rPr>
        <w:t xml:space="preserve"> № 100н). Перечисление денежных средств осуществляется в течение 7 (семи) рабочих дней со дня получения указанных документов Заказчиком и подписания </w:t>
      </w:r>
      <w:r w:rsidR="009141CD" w:rsidRPr="005B284C">
        <w:t>Акта сдачи-приемки оказанных услуг (приложение № 6 к настоящему контракту)</w:t>
      </w:r>
      <w:r w:rsidR="00CC492F" w:rsidRPr="005B284C">
        <w:t>.</w:t>
      </w:r>
    </w:p>
    <w:p w:rsidR="00A0646D" w:rsidRPr="00A0646D" w:rsidRDefault="00034609" w:rsidP="00E25753">
      <w:pPr>
        <w:pStyle w:val="aff1"/>
        <w:widowControl w:val="0"/>
        <w:numPr>
          <w:ilvl w:val="1"/>
          <w:numId w:val="5"/>
        </w:numPr>
        <w:shd w:val="clear" w:color="auto" w:fill="FFFFFF"/>
        <w:autoSpaceDN w:val="0"/>
        <w:spacing w:line="235" w:lineRule="auto"/>
        <w:contextualSpacing/>
        <w:jc w:val="both"/>
      </w:pPr>
      <w:proofErr w:type="gramStart"/>
      <w:r>
        <w:t xml:space="preserve">Сумма, подлежащая уплате Заказчиком Исполнителю подлежит уменьшению </w:t>
      </w:r>
      <w:r>
        <w:b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05C20" w:rsidRDefault="00A05C20" w:rsidP="00E25753">
      <w:pPr>
        <w:pStyle w:val="aff1"/>
        <w:widowControl w:val="0"/>
        <w:numPr>
          <w:ilvl w:val="1"/>
          <w:numId w:val="5"/>
        </w:numPr>
        <w:shd w:val="clear" w:color="auto" w:fill="FFFFFF"/>
        <w:autoSpaceDN w:val="0"/>
        <w:spacing w:line="235" w:lineRule="auto"/>
        <w:contextualSpacing/>
        <w:jc w:val="both"/>
      </w:pPr>
      <w:r>
        <w:t xml:space="preserve">Цена Контракта </w:t>
      </w:r>
      <w:proofErr w:type="gramStart"/>
      <w:r>
        <w:t>является твердой и определена</w:t>
      </w:r>
      <w:proofErr w:type="gramEnd"/>
      <w:r>
        <w:t xml:space="preserve"> на весь срок его исполнения, </w:t>
      </w:r>
      <w:r>
        <w:br/>
        <w:t xml:space="preserve">за исключением случаев, предусмотренных пунктом </w:t>
      </w:r>
      <w:r w:rsidRPr="009141CD">
        <w:rPr>
          <w:shd w:val="clear" w:color="auto" w:fill="FFFFFF" w:themeFill="background1"/>
        </w:rPr>
        <w:t>3.1</w:t>
      </w:r>
      <w:r w:rsidR="009141CD" w:rsidRPr="009141CD">
        <w:rPr>
          <w:shd w:val="clear" w:color="auto" w:fill="FFFFFF" w:themeFill="background1"/>
        </w:rPr>
        <w:t>0</w:t>
      </w:r>
      <w:r>
        <w:t xml:space="preserve"> Контракта. </w:t>
      </w:r>
    </w:p>
    <w:p w:rsidR="00A05C20" w:rsidRDefault="00A05C20" w:rsidP="00E25753">
      <w:pPr>
        <w:pStyle w:val="aff1"/>
        <w:widowControl w:val="0"/>
        <w:numPr>
          <w:ilvl w:val="1"/>
          <w:numId w:val="5"/>
        </w:numPr>
        <w:shd w:val="clear" w:color="auto" w:fill="FFFFFF"/>
        <w:autoSpaceDN w:val="0"/>
        <w:spacing w:line="235" w:lineRule="auto"/>
        <w:contextualSpacing/>
        <w:jc w:val="both"/>
      </w:pPr>
      <w:r>
        <w:t xml:space="preserve">Цена Контракта может быть изменена, если по предложению Заказчика увеличивается предусмотренный Контрактом объем Услуги не более чем на 10 (десять) процентов или уменьшается </w:t>
      </w:r>
      <w:proofErr w:type="gramStart"/>
      <w:r>
        <w:t>предусмотренное</w:t>
      </w:r>
      <w:proofErr w:type="gramEnd"/>
      <w:r>
        <w:t xml:space="preserve"> Контрактом объем Услуги не более чем </w:t>
      </w:r>
      <w:r>
        <w:br/>
        <w:t>на 10 (десять) процентов.</w:t>
      </w:r>
    </w:p>
    <w:p w:rsidR="00A05C20" w:rsidRDefault="00A05C20" w:rsidP="00E25753">
      <w:pPr>
        <w:widowControl w:val="0"/>
        <w:shd w:val="clear" w:color="auto" w:fill="FFFFFF"/>
        <w:autoSpaceDN w:val="0"/>
        <w:spacing w:line="235" w:lineRule="auto"/>
        <w:ind w:firstLine="709"/>
        <w:jc w:val="both"/>
      </w:pPr>
      <w:r>
        <w:t xml:space="preserve">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w:t>
      </w:r>
      <w:r>
        <w:br/>
        <w:t xml:space="preserve">из цены единицы Услуги. </w:t>
      </w:r>
      <w:bookmarkStart w:id="0" w:name="P59"/>
      <w:bookmarkEnd w:id="0"/>
    </w:p>
    <w:p w:rsidR="006014FB" w:rsidRDefault="00881BB6" w:rsidP="00E25753">
      <w:pPr>
        <w:pStyle w:val="102"/>
        <w:numPr>
          <w:ilvl w:val="1"/>
          <w:numId w:val="5"/>
        </w:numPr>
        <w:spacing w:line="235" w:lineRule="auto"/>
        <w:rPr>
          <w:sz w:val="24"/>
          <w:szCs w:val="24"/>
        </w:rPr>
      </w:pPr>
      <w:r w:rsidRPr="006014FB">
        <w:rPr>
          <w:sz w:val="24"/>
          <w:szCs w:val="24"/>
        </w:rPr>
        <w:t xml:space="preserve">Стоимость лома черных </w:t>
      </w:r>
      <w:proofErr w:type="gramStart"/>
      <w:r w:rsidRPr="006014FB">
        <w:rPr>
          <w:sz w:val="24"/>
          <w:szCs w:val="24"/>
        </w:rPr>
        <w:t>и(</w:t>
      </w:r>
      <w:proofErr w:type="gramEnd"/>
      <w:r w:rsidRPr="006014FB">
        <w:rPr>
          <w:sz w:val="24"/>
          <w:szCs w:val="24"/>
        </w:rPr>
        <w:t xml:space="preserve">или), цветных металлов и драгоценных металлов (при их </w:t>
      </w:r>
      <w:r w:rsidRPr="006014FB">
        <w:rPr>
          <w:sz w:val="24"/>
          <w:szCs w:val="24"/>
        </w:rPr>
        <w:lastRenderedPageBreak/>
        <w:t xml:space="preserve">наличии) определяется по закупочной цене черных, цветных металлов и драгоценных металлов согласно прейскуранта специализированного перерабатывающего предприятия,  осуществляющего данный вид деятельности, на день </w:t>
      </w:r>
      <w:r w:rsidR="006014FB">
        <w:rPr>
          <w:sz w:val="24"/>
          <w:szCs w:val="24"/>
        </w:rPr>
        <w:t>сдачи Исполнителем металлолома.</w:t>
      </w:r>
    </w:p>
    <w:p w:rsidR="006014FB" w:rsidRDefault="00C16A81" w:rsidP="00E25753">
      <w:pPr>
        <w:pStyle w:val="102"/>
        <w:numPr>
          <w:ilvl w:val="1"/>
          <w:numId w:val="5"/>
        </w:numPr>
        <w:spacing w:line="235" w:lineRule="auto"/>
        <w:rPr>
          <w:sz w:val="24"/>
          <w:szCs w:val="24"/>
        </w:rPr>
      </w:pPr>
      <w:r w:rsidRPr="006014FB">
        <w:rPr>
          <w:sz w:val="24"/>
          <w:szCs w:val="24"/>
        </w:rPr>
        <w:t xml:space="preserve">Исполнитель в течение </w:t>
      </w:r>
      <w:r w:rsidR="005140AD">
        <w:rPr>
          <w:sz w:val="24"/>
          <w:szCs w:val="24"/>
        </w:rPr>
        <w:t>6</w:t>
      </w:r>
      <w:r w:rsidRPr="006014FB">
        <w:rPr>
          <w:sz w:val="24"/>
          <w:szCs w:val="24"/>
        </w:rPr>
        <w:t>0</w:t>
      </w:r>
      <w:r w:rsidR="005140AD">
        <w:rPr>
          <w:sz w:val="24"/>
          <w:szCs w:val="24"/>
        </w:rPr>
        <w:t xml:space="preserve"> (шестидесяти) </w:t>
      </w:r>
      <w:r w:rsidRPr="006014FB">
        <w:rPr>
          <w:sz w:val="24"/>
          <w:szCs w:val="24"/>
        </w:rPr>
        <w:t xml:space="preserve">календарных дней с даты приема-передачи </w:t>
      </w:r>
      <w:r w:rsidR="006F15F6" w:rsidRPr="006014FB">
        <w:rPr>
          <w:sz w:val="24"/>
          <w:szCs w:val="24"/>
        </w:rPr>
        <w:t>имущества, подлежащего утилизации</w:t>
      </w:r>
      <w:r w:rsidR="00CF00ED" w:rsidRPr="006014FB">
        <w:rPr>
          <w:sz w:val="24"/>
          <w:szCs w:val="24"/>
        </w:rPr>
        <w:t>,</w:t>
      </w:r>
      <w:r w:rsidRPr="006014FB">
        <w:rPr>
          <w:sz w:val="24"/>
          <w:szCs w:val="24"/>
        </w:rPr>
        <w:t xml:space="preserve"> самостоятельно перечисляет денежные средства, полученные за сдачу лома черных </w:t>
      </w:r>
      <w:proofErr w:type="gramStart"/>
      <w:r w:rsidRPr="006014FB">
        <w:rPr>
          <w:sz w:val="24"/>
          <w:szCs w:val="24"/>
        </w:rPr>
        <w:t>и(</w:t>
      </w:r>
      <w:proofErr w:type="gramEnd"/>
      <w:r w:rsidRPr="006014FB">
        <w:rPr>
          <w:sz w:val="24"/>
          <w:szCs w:val="24"/>
        </w:rPr>
        <w:t>или) цветных металлов и драгоценных металлов (при их наличии) в размере 100</w:t>
      </w:r>
      <w:r w:rsidR="006014FB">
        <w:rPr>
          <w:sz w:val="24"/>
          <w:szCs w:val="24"/>
        </w:rPr>
        <w:t xml:space="preserve"> </w:t>
      </w:r>
      <w:r w:rsidRPr="006014FB">
        <w:rPr>
          <w:sz w:val="24"/>
          <w:szCs w:val="24"/>
        </w:rPr>
        <w:t xml:space="preserve">%  </w:t>
      </w:r>
      <w:r w:rsidR="006F15F6" w:rsidRPr="006014FB">
        <w:rPr>
          <w:sz w:val="24"/>
          <w:szCs w:val="24"/>
        </w:rPr>
        <w:t xml:space="preserve">по следующим </w:t>
      </w:r>
      <w:r w:rsidRPr="006014FB">
        <w:rPr>
          <w:sz w:val="24"/>
          <w:szCs w:val="24"/>
        </w:rPr>
        <w:t>реквизитам</w:t>
      </w:r>
      <w:r w:rsidR="006F15F6" w:rsidRPr="006014FB">
        <w:rPr>
          <w:sz w:val="24"/>
          <w:szCs w:val="24"/>
        </w:rPr>
        <w:t>:</w:t>
      </w:r>
    </w:p>
    <w:p w:rsidR="00892459" w:rsidRPr="005140AD" w:rsidRDefault="00892459" w:rsidP="00E25753">
      <w:pPr>
        <w:widowControl w:val="0"/>
        <w:tabs>
          <w:tab w:val="left" w:pos="3615"/>
        </w:tabs>
        <w:spacing w:line="235" w:lineRule="auto"/>
        <w:ind w:firstLine="709"/>
        <w:jc w:val="both"/>
        <w:rPr>
          <w:b/>
          <w:szCs w:val="28"/>
        </w:rPr>
      </w:pPr>
      <w:r w:rsidRPr="005140AD">
        <w:rPr>
          <w:b/>
          <w:szCs w:val="28"/>
        </w:rPr>
        <w:t>УФК по Республике Крым г. Симферополь (</w:t>
      </w:r>
      <w:proofErr w:type="spellStart"/>
      <w:r w:rsidRPr="005140AD">
        <w:rPr>
          <w:b/>
          <w:szCs w:val="28"/>
        </w:rPr>
        <w:t>Минимущество</w:t>
      </w:r>
      <w:proofErr w:type="spellEnd"/>
      <w:r w:rsidRPr="005140AD">
        <w:rPr>
          <w:b/>
          <w:szCs w:val="28"/>
        </w:rPr>
        <w:t xml:space="preserve"> Крыма, </w:t>
      </w:r>
      <w:r w:rsidR="005140AD">
        <w:rPr>
          <w:b/>
          <w:szCs w:val="28"/>
        </w:rPr>
        <w:br/>
      </w:r>
      <w:proofErr w:type="gramStart"/>
      <w:r w:rsidRPr="005140AD">
        <w:rPr>
          <w:b/>
          <w:szCs w:val="28"/>
        </w:rPr>
        <w:t>л</w:t>
      </w:r>
      <w:proofErr w:type="gramEnd"/>
      <w:r w:rsidRPr="005140AD">
        <w:rPr>
          <w:b/>
          <w:szCs w:val="28"/>
        </w:rPr>
        <w:t xml:space="preserve">/с 04752203030) </w:t>
      </w:r>
    </w:p>
    <w:p w:rsidR="00892459" w:rsidRPr="005140AD" w:rsidRDefault="00892459" w:rsidP="00E25753">
      <w:pPr>
        <w:widowControl w:val="0"/>
        <w:tabs>
          <w:tab w:val="left" w:pos="3615"/>
        </w:tabs>
        <w:spacing w:line="235" w:lineRule="auto"/>
        <w:ind w:firstLine="709"/>
        <w:jc w:val="both"/>
        <w:rPr>
          <w:b/>
          <w:szCs w:val="28"/>
        </w:rPr>
      </w:pPr>
      <w:r w:rsidRPr="005140AD">
        <w:rPr>
          <w:b/>
          <w:szCs w:val="28"/>
        </w:rPr>
        <w:t>БИК 013510002</w:t>
      </w:r>
    </w:p>
    <w:p w:rsidR="00892459" w:rsidRPr="005140AD" w:rsidRDefault="00892459" w:rsidP="00E25753">
      <w:pPr>
        <w:widowControl w:val="0"/>
        <w:tabs>
          <w:tab w:val="left" w:pos="3615"/>
        </w:tabs>
        <w:spacing w:line="235" w:lineRule="auto"/>
        <w:ind w:firstLine="709"/>
        <w:jc w:val="both"/>
        <w:rPr>
          <w:b/>
          <w:szCs w:val="28"/>
        </w:rPr>
      </w:pPr>
      <w:r w:rsidRPr="005140AD">
        <w:rPr>
          <w:b/>
          <w:szCs w:val="28"/>
        </w:rPr>
        <w:t>ОКЦ № 7 ЮГУ Банка России//УФК по Республике Крым, г. Симферополь</w:t>
      </w:r>
    </w:p>
    <w:p w:rsidR="00892459" w:rsidRPr="005140AD" w:rsidRDefault="00892459" w:rsidP="00E25753">
      <w:pPr>
        <w:widowControl w:val="0"/>
        <w:spacing w:line="235" w:lineRule="auto"/>
        <w:ind w:firstLine="709"/>
        <w:jc w:val="both"/>
        <w:rPr>
          <w:b/>
          <w:szCs w:val="28"/>
        </w:rPr>
      </w:pPr>
      <w:r w:rsidRPr="005140AD">
        <w:rPr>
          <w:b/>
          <w:szCs w:val="28"/>
        </w:rPr>
        <w:t>номер казначейского счета 03100643000000017500</w:t>
      </w:r>
    </w:p>
    <w:p w:rsidR="00892459" w:rsidRPr="005140AD" w:rsidRDefault="00892459" w:rsidP="00E25753">
      <w:pPr>
        <w:widowControl w:val="0"/>
        <w:spacing w:line="235" w:lineRule="auto"/>
        <w:ind w:firstLine="709"/>
        <w:jc w:val="both"/>
        <w:rPr>
          <w:b/>
          <w:szCs w:val="28"/>
        </w:rPr>
      </w:pPr>
      <w:r w:rsidRPr="005140AD">
        <w:rPr>
          <w:b/>
          <w:szCs w:val="28"/>
        </w:rPr>
        <w:t xml:space="preserve">Единый казначейский счет 40102810645370000035 </w:t>
      </w:r>
    </w:p>
    <w:p w:rsidR="00892459" w:rsidRPr="005140AD" w:rsidRDefault="00892459" w:rsidP="00E25753">
      <w:pPr>
        <w:widowControl w:val="0"/>
        <w:spacing w:line="235" w:lineRule="auto"/>
        <w:ind w:firstLine="709"/>
        <w:jc w:val="both"/>
        <w:rPr>
          <w:b/>
          <w:szCs w:val="28"/>
        </w:rPr>
      </w:pPr>
      <w:r w:rsidRPr="005140AD">
        <w:rPr>
          <w:b/>
          <w:szCs w:val="28"/>
        </w:rPr>
        <w:t>КБК 8151 14 02023 02 0000 440 «Доходы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r w:rsidR="005140AD">
        <w:rPr>
          <w:b/>
          <w:szCs w:val="28"/>
        </w:rPr>
        <w:t>.</w:t>
      </w:r>
    </w:p>
    <w:p w:rsidR="00AC2B1F" w:rsidRPr="00A26161" w:rsidRDefault="00AC2B1F" w:rsidP="00E25753">
      <w:pPr>
        <w:pStyle w:val="102"/>
        <w:numPr>
          <w:ilvl w:val="1"/>
          <w:numId w:val="5"/>
        </w:numPr>
        <w:spacing w:line="235" w:lineRule="auto"/>
        <w:rPr>
          <w:sz w:val="24"/>
          <w:szCs w:val="24"/>
        </w:rPr>
      </w:pPr>
      <w:r w:rsidRPr="00A26161">
        <w:rPr>
          <w:sz w:val="24"/>
          <w:szCs w:val="24"/>
        </w:rPr>
        <w:t>После осуществления перечисления денежных средств</w:t>
      </w:r>
      <w:r w:rsidR="00813D6A" w:rsidRPr="00A26161">
        <w:rPr>
          <w:sz w:val="24"/>
          <w:szCs w:val="24"/>
        </w:rPr>
        <w:t xml:space="preserve"> в </w:t>
      </w:r>
      <w:proofErr w:type="gramStart"/>
      <w:r w:rsidR="00813D6A" w:rsidRPr="00A26161">
        <w:rPr>
          <w:sz w:val="24"/>
          <w:szCs w:val="24"/>
        </w:rPr>
        <w:t>соответствии</w:t>
      </w:r>
      <w:proofErr w:type="gramEnd"/>
      <w:r w:rsidR="00813D6A" w:rsidRPr="00A26161">
        <w:rPr>
          <w:sz w:val="24"/>
          <w:szCs w:val="24"/>
        </w:rPr>
        <w:t xml:space="preserve"> с пунктом 3.</w:t>
      </w:r>
      <w:r w:rsidR="006014FB" w:rsidRPr="00A26161">
        <w:rPr>
          <w:sz w:val="24"/>
          <w:szCs w:val="24"/>
        </w:rPr>
        <w:t>1</w:t>
      </w:r>
      <w:r w:rsidR="00A05C20">
        <w:rPr>
          <w:sz w:val="24"/>
          <w:szCs w:val="24"/>
        </w:rPr>
        <w:t>4</w:t>
      </w:r>
      <w:r w:rsidR="006014FB" w:rsidRPr="00A26161">
        <w:rPr>
          <w:sz w:val="24"/>
          <w:szCs w:val="24"/>
        </w:rPr>
        <w:t xml:space="preserve"> </w:t>
      </w:r>
      <w:r w:rsidR="00813D6A" w:rsidRPr="00A26161">
        <w:rPr>
          <w:sz w:val="24"/>
          <w:szCs w:val="24"/>
        </w:rPr>
        <w:t xml:space="preserve">настоящего контракта </w:t>
      </w:r>
      <w:r w:rsidR="002E00FB" w:rsidRPr="00A26161">
        <w:rPr>
          <w:sz w:val="24"/>
          <w:szCs w:val="24"/>
        </w:rPr>
        <w:t>копия такого платежного поручения направляется Исполнителем Заказчику не позднее 3</w:t>
      </w:r>
      <w:r w:rsidR="00266DB8">
        <w:rPr>
          <w:sz w:val="24"/>
          <w:szCs w:val="24"/>
        </w:rPr>
        <w:t xml:space="preserve"> (трех) </w:t>
      </w:r>
      <w:r w:rsidR="002E00FB" w:rsidRPr="00A26161">
        <w:rPr>
          <w:sz w:val="24"/>
          <w:szCs w:val="24"/>
        </w:rPr>
        <w:t xml:space="preserve">дней с даты </w:t>
      </w:r>
      <w:r w:rsidR="00183971" w:rsidRPr="00A26161">
        <w:rPr>
          <w:sz w:val="24"/>
          <w:szCs w:val="24"/>
        </w:rPr>
        <w:t xml:space="preserve">осуществления </w:t>
      </w:r>
      <w:r w:rsidR="002E00FB" w:rsidRPr="00A26161">
        <w:rPr>
          <w:sz w:val="24"/>
          <w:szCs w:val="24"/>
        </w:rPr>
        <w:t>платежа.</w:t>
      </w:r>
    </w:p>
    <w:p w:rsidR="009D2672" w:rsidRPr="00A26161" w:rsidRDefault="009D2672" w:rsidP="00E25753">
      <w:pPr>
        <w:pStyle w:val="102"/>
        <w:spacing w:line="235" w:lineRule="auto"/>
        <w:rPr>
          <w:sz w:val="24"/>
          <w:szCs w:val="24"/>
        </w:rPr>
      </w:pPr>
    </w:p>
    <w:p w:rsidR="00A26161" w:rsidRPr="00A26161" w:rsidRDefault="00A26161" w:rsidP="00E25753">
      <w:pPr>
        <w:pStyle w:val="FR1"/>
        <w:widowControl w:val="0"/>
        <w:numPr>
          <w:ilvl w:val="0"/>
          <w:numId w:val="5"/>
        </w:numPr>
        <w:autoSpaceDN/>
        <w:adjustRightInd/>
        <w:spacing w:line="235" w:lineRule="auto"/>
        <w:jc w:val="center"/>
        <w:rPr>
          <w:rFonts w:ascii="Times New Roman" w:hAnsi="Times New Roman" w:cs="Times New Roman"/>
          <w:sz w:val="24"/>
          <w:szCs w:val="24"/>
        </w:rPr>
      </w:pPr>
      <w:r w:rsidRPr="00A26161">
        <w:rPr>
          <w:rFonts w:ascii="Times New Roman" w:hAnsi="Times New Roman" w:cs="Times New Roman"/>
          <w:sz w:val="24"/>
        </w:rPr>
        <w:t xml:space="preserve">ОБЕСПЕЧЕНИЕ ИСПОЛНЕНИЯ КОНТРАКТА </w:t>
      </w:r>
    </w:p>
    <w:p w:rsidR="00A26161" w:rsidRDefault="00A26161" w:rsidP="00E25753">
      <w:pPr>
        <w:pStyle w:val="aff1"/>
        <w:widowControl w:val="0"/>
        <w:numPr>
          <w:ilvl w:val="1"/>
          <w:numId w:val="5"/>
        </w:numPr>
        <w:shd w:val="clear" w:color="auto" w:fill="FFFFFF"/>
        <w:autoSpaceDN w:val="0"/>
        <w:spacing w:line="235" w:lineRule="auto"/>
        <w:contextualSpacing/>
        <w:jc w:val="both"/>
      </w:pPr>
      <w:r w:rsidRPr="00A26161">
        <w:t>Обеспечение исполнения Контракта не предусмотрено.</w:t>
      </w:r>
    </w:p>
    <w:p w:rsidR="008C46A8" w:rsidRDefault="00050972" w:rsidP="00E25753">
      <w:pPr>
        <w:pStyle w:val="aff1"/>
        <w:widowControl w:val="0"/>
        <w:numPr>
          <w:ilvl w:val="1"/>
          <w:numId w:val="5"/>
        </w:numPr>
        <w:shd w:val="clear" w:color="auto" w:fill="FFFFFF"/>
        <w:autoSpaceDN w:val="0"/>
        <w:spacing w:line="235" w:lineRule="auto"/>
        <w:contextualSpacing/>
        <w:jc w:val="both"/>
      </w:pPr>
      <w:r w:rsidRPr="00A26161">
        <w:t>Обеспечение гарантийных обязательств</w:t>
      </w:r>
      <w:r w:rsidR="00907B85" w:rsidRPr="00A26161">
        <w:t xml:space="preserve"> н</w:t>
      </w:r>
      <w:r w:rsidRPr="00A26161">
        <w:t>е установлено.</w:t>
      </w:r>
    </w:p>
    <w:p w:rsidR="008C46A8" w:rsidRDefault="008C46A8" w:rsidP="00E25753">
      <w:pPr>
        <w:widowControl w:val="0"/>
        <w:shd w:val="clear" w:color="auto" w:fill="FFFFFF"/>
        <w:autoSpaceDN w:val="0"/>
        <w:spacing w:line="235" w:lineRule="auto"/>
        <w:contextualSpacing/>
        <w:jc w:val="both"/>
      </w:pPr>
    </w:p>
    <w:p w:rsidR="008C46A8" w:rsidRPr="00A26161" w:rsidRDefault="008C46A8" w:rsidP="00E25753">
      <w:pPr>
        <w:widowControl w:val="0"/>
        <w:numPr>
          <w:ilvl w:val="0"/>
          <w:numId w:val="5"/>
        </w:numPr>
        <w:spacing w:line="235" w:lineRule="auto"/>
        <w:jc w:val="center"/>
        <w:rPr>
          <w:bCs/>
        </w:rPr>
      </w:pPr>
      <w:r w:rsidRPr="00A26161">
        <w:rPr>
          <w:bCs/>
        </w:rPr>
        <w:t xml:space="preserve">ПОРЯДОК СДАЧИ И </w:t>
      </w:r>
      <w:r w:rsidRPr="00A26161">
        <w:t>ПРИЕМКИ ОКАЗАННЫХ УСЛУГ.</w:t>
      </w:r>
    </w:p>
    <w:p w:rsidR="002740AE" w:rsidRDefault="004F05B6" w:rsidP="00E25753">
      <w:pPr>
        <w:pStyle w:val="aff1"/>
        <w:widowControl w:val="0"/>
        <w:numPr>
          <w:ilvl w:val="1"/>
          <w:numId w:val="5"/>
        </w:numPr>
        <w:spacing w:line="235" w:lineRule="auto"/>
        <w:jc w:val="both"/>
      </w:pPr>
      <w:r>
        <w:t xml:space="preserve">Исполнитель выполняет своими силами, либо с привлечением третьих лиц, сбор и транспортирование списанного имущества, с территории Заказчика. День и время вывоза согласовываются Сторонами посредством обмена письмами по адресам электронной почты, указанным в </w:t>
      </w:r>
      <w:proofErr w:type="gramStart"/>
      <w:r>
        <w:t>пункте</w:t>
      </w:r>
      <w:proofErr w:type="gramEnd"/>
      <w:r>
        <w:t xml:space="preserve"> </w:t>
      </w:r>
      <w:r w:rsidR="002432FD">
        <w:t>15</w:t>
      </w:r>
      <w:r>
        <w:t xml:space="preserve"> настоящего контракта. Заказчик передает списанное имущество, подлежащее утилизации Исполнителю</w:t>
      </w:r>
      <w:r w:rsidR="002432FD">
        <w:t xml:space="preserve"> по т</w:t>
      </w:r>
      <w:r>
        <w:t>оварно-транспортной накладной</w:t>
      </w:r>
      <w:r w:rsidR="00A11C0C">
        <w:t>, оформляемой Исполнителем (уполномоченным представителем Исполнителя)</w:t>
      </w:r>
      <w:r>
        <w:t>.</w:t>
      </w:r>
    </w:p>
    <w:p w:rsidR="002740AE" w:rsidRDefault="004F05B6" w:rsidP="00E25753">
      <w:pPr>
        <w:pStyle w:val="aff1"/>
        <w:widowControl w:val="0"/>
        <w:numPr>
          <w:ilvl w:val="1"/>
          <w:numId w:val="5"/>
        </w:numPr>
        <w:spacing w:line="235" w:lineRule="auto"/>
        <w:jc w:val="both"/>
      </w:pPr>
      <w:r>
        <w:t xml:space="preserve">Имущественные права и ответственность за списанное имущество переходят к Исполнителю </w:t>
      </w:r>
      <w:proofErr w:type="gramStart"/>
      <w:r>
        <w:t>с даты подписания</w:t>
      </w:r>
      <w:proofErr w:type="gramEnd"/>
      <w:r>
        <w:t xml:space="preserve"> Сторонами Акта приема-передачи списанного имущества</w:t>
      </w:r>
      <w:r w:rsidR="00A11C0C">
        <w:t xml:space="preserve"> (приложение № 7 к настоящему контракту)</w:t>
      </w:r>
      <w:r>
        <w:t>.</w:t>
      </w:r>
    </w:p>
    <w:p w:rsidR="002740AE" w:rsidRDefault="004F05B6" w:rsidP="00E25753">
      <w:pPr>
        <w:pStyle w:val="aff1"/>
        <w:widowControl w:val="0"/>
        <w:numPr>
          <w:ilvl w:val="1"/>
          <w:numId w:val="5"/>
        </w:numPr>
        <w:spacing w:line="235" w:lineRule="auto"/>
        <w:jc w:val="both"/>
      </w:pPr>
      <w:r>
        <w:t xml:space="preserve">По завершению оказания услуг по сбору и транспортированию списанного имущества в течение 5 (пяти) рабочих дней, Исполнитель направляет Заказчику, подписанный со своей Стороны Акт </w:t>
      </w:r>
      <w:r w:rsidR="008A43F9">
        <w:t xml:space="preserve">сдачи-приемки </w:t>
      </w:r>
      <w:r>
        <w:t xml:space="preserve">оказанных услуг (приложение № </w:t>
      </w:r>
      <w:r w:rsidR="00A11C0C">
        <w:t>6</w:t>
      </w:r>
      <w:r>
        <w:t xml:space="preserve"> к настоящему контракту) и счет на оплату. К Акту </w:t>
      </w:r>
      <w:r w:rsidR="008A43F9">
        <w:t xml:space="preserve">сдачи-приемки </w:t>
      </w:r>
      <w:r>
        <w:t xml:space="preserve">оказанных услуг прилагается Паспорт-расчет </w:t>
      </w:r>
      <w:r w:rsidR="00A11C0C">
        <w:t>(приложение № 4 к настоящему контракту) и акт утилизации (п</w:t>
      </w:r>
      <w:r>
        <w:t xml:space="preserve">риложение № </w:t>
      </w:r>
      <w:r w:rsidR="00A11C0C">
        <w:t>8</w:t>
      </w:r>
      <w:r>
        <w:t xml:space="preserve"> к настоящему контракту).</w:t>
      </w:r>
    </w:p>
    <w:p w:rsidR="005B284C" w:rsidRDefault="004F05B6" w:rsidP="00E25753">
      <w:pPr>
        <w:pStyle w:val="aff1"/>
        <w:widowControl w:val="0"/>
        <w:numPr>
          <w:ilvl w:val="1"/>
          <w:numId w:val="5"/>
        </w:numPr>
        <w:spacing w:line="235" w:lineRule="auto"/>
        <w:jc w:val="both"/>
      </w:pPr>
      <w:r>
        <w:t xml:space="preserve">Заказчик в течение </w:t>
      </w:r>
      <w:r w:rsidR="002740AE">
        <w:t>5</w:t>
      </w:r>
      <w:r>
        <w:t xml:space="preserve"> (</w:t>
      </w:r>
      <w:r w:rsidR="002740AE">
        <w:t>пяти</w:t>
      </w:r>
      <w:r>
        <w:t xml:space="preserve">) рабочих дней после получения Акта </w:t>
      </w:r>
      <w:r w:rsidR="00A11C0C">
        <w:t xml:space="preserve">сдачи-приемки </w:t>
      </w:r>
      <w:r>
        <w:t>оказанных услуг (</w:t>
      </w:r>
      <w:r w:rsidR="002740AE">
        <w:t>п</w:t>
      </w:r>
      <w:r>
        <w:t>риложение</w:t>
      </w:r>
      <w:r w:rsidR="002740AE">
        <w:t xml:space="preserve"> № </w:t>
      </w:r>
      <w:r w:rsidR="00A11C0C">
        <w:t>6</w:t>
      </w:r>
      <w:r>
        <w:t xml:space="preserve"> к настоящему </w:t>
      </w:r>
      <w:r w:rsidR="002740AE">
        <w:t>контракт</w:t>
      </w:r>
      <w:r>
        <w:t xml:space="preserve">у) подписывает его либо направляет Исполнителю </w:t>
      </w:r>
      <w:r w:rsidRPr="005B284C">
        <w:t xml:space="preserve">мотивированный отказ от подписания Акта </w:t>
      </w:r>
      <w:r w:rsidR="00A11C0C" w:rsidRPr="005B284C">
        <w:t xml:space="preserve">сдачи-приемки </w:t>
      </w:r>
      <w:r w:rsidRPr="005B284C">
        <w:t>оказанных услуг с указанием замечаний и срока их устранения. После устранения замечаний, приемка услуг осуществляется заново. В случае отсутствия мотивированного отказа в течение 3 (трех) рабочих дней Акт</w:t>
      </w:r>
      <w:r w:rsidR="00A11C0C" w:rsidRPr="005B284C">
        <w:t xml:space="preserve"> сдачи-приемки</w:t>
      </w:r>
      <w:r w:rsidRPr="005B284C">
        <w:t xml:space="preserve"> оказанных услуг считается подписанным.</w:t>
      </w:r>
    </w:p>
    <w:p w:rsidR="005B284C" w:rsidRPr="005B284C" w:rsidRDefault="005B284C" w:rsidP="00E25753">
      <w:pPr>
        <w:pStyle w:val="aff1"/>
        <w:widowControl w:val="0"/>
        <w:numPr>
          <w:ilvl w:val="1"/>
          <w:numId w:val="5"/>
        </w:numPr>
        <w:spacing w:line="235" w:lineRule="auto"/>
        <w:jc w:val="both"/>
      </w:pPr>
      <w:r w:rsidRPr="005B284C">
        <w:rPr>
          <w:bCs/>
          <w:color w:val="000000"/>
          <w:spacing w:val="-2"/>
          <w:position w:val="-2"/>
        </w:rPr>
        <w:t>Оформление результатов приемки услуг осуществляется путем составления акта об оказании услуг (форма по ОКУД 0510452 в соответствии с приказом Минфина России от 28</w:t>
      </w:r>
      <w:r>
        <w:rPr>
          <w:bCs/>
          <w:color w:val="000000"/>
          <w:spacing w:val="-2"/>
          <w:position w:val="-2"/>
        </w:rPr>
        <w:t xml:space="preserve"> июня </w:t>
      </w:r>
      <w:r w:rsidRPr="005B284C">
        <w:rPr>
          <w:bCs/>
          <w:color w:val="000000"/>
          <w:spacing w:val="-2"/>
          <w:position w:val="-2"/>
        </w:rPr>
        <w:t>2022</w:t>
      </w:r>
      <w:r>
        <w:rPr>
          <w:bCs/>
          <w:color w:val="000000"/>
          <w:spacing w:val="-2"/>
          <w:position w:val="-2"/>
        </w:rPr>
        <w:t xml:space="preserve"> г.</w:t>
      </w:r>
      <w:r w:rsidRPr="005B284C">
        <w:rPr>
          <w:bCs/>
          <w:color w:val="000000"/>
          <w:spacing w:val="-2"/>
          <w:position w:val="-2"/>
        </w:rPr>
        <w:t xml:space="preserve"> № 100н), подписанного Сторонами, в день сдачи-приемки услуг.</w:t>
      </w:r>
    </w:p>
    <w:p w:rsidR="00CB2CA6" w:rsidRDefault="00CB2CA6" w:rsidP="00E25753">
      <w:pPr>
        <w:pStyle w:val="aff1"/>
        <w:widowControl w:val="0"/>
        <w:numPr>
          <w:ilvl w:val="1"/>
          <w:numId w:val="5"/>
        </w:numPr>
        <w:spacing w:line="235" w:lineRule="auto"/>
        <w:jc w:val="both"/>
      </w:pPr>
      <w:r w:rsidRPr="005B284C">
        <w:t xml:space="preserve">Под уполномоченным представителем Исполнителя для целей </w:t>
      </w:r>
      <w:r w:rsidR="00A11C0C" w:rsidRPr="005B284C">
        <w:t xml:space="preserve">настоящего </w:t>
      </w:r>
      <w:r w:rsidRPr="005B284C">
        <w:t xml:space="preserve">контракта понимается любое физическое лицо, являющееся представителем Исполнителя и совершающее </w:t>
      </w:r>
      <w:r w:rsidRPr="005B284C">
        <w:lastRenderedPageBreak/>
        <w:t>действия от его имени на основании доверенности, оформленной</w:t>
      </w:r>
      <w:r>
        <w:t xml:space="preserve"> в соответствии с действующим законодательством, либо ответственный представитель Исполнителя, указанный в Контракте.</w:t>
      </w:r>
    </w:p>
    <w:p w:rsidR="00CB2CA6" w:rsidRDefault="00CB2CA6" w:rsidP="00E25753">
      <w:pPr>
        <w:pStyle w:val="aff1"/>
        <w:widowControl w:val="0"/>
        <w:numPr>
          <w:ilvl w:val="1"/>
          <w:numId w:val="5"/>
        </w:numPr>
        <w:spacing w:line="235" w:lineRule="auto"/>
        <w:jc w:val="both"/>
      </w:pPr>
      <w:r>
        <w:t xml:space="preserve">Подписанный Сторонами Акт </w:t>
      </w:r>
      <w:r w:rsidR="00A11C0C">
        <w:t xml:space="preserve">сдачи-приемки </w:t>
      </w:r>
      <w:r>
        <w:t xml:space="preserve">оказанных услуг (приложение № </w:t>
      </w:r>
      <w:r w:rsidR="00A11C0C">
        <w:t>6</w:t>
      </w:r>
      <w:r>
        <w:t xml:space="preserve"> к настоящему контракту) является основанием для проведения окончательных расчетов по переданному Исполнителю списанного имущества.</w:t>
      </w:r>
    </w:p>
    <w:p w:rsidR="00CB2CA6" w:rsidRDefault="00CB2CA6" w:rsidP="00E25753">
      <w:pPr>
        <w:pStyle w:val="aff1"/>
        <w:widowControl w:val="0"/>
        <w:numPr>
          <w:ilvl w:val="1"/>
          <w:numId w:val="5"/>
        </w:numPr>
        <w:spacing w:line="235" w:lineRule="auto"/>
        <w:jc w:val="both"/>
      </w:pPr>
      <w:r>
        <w:t xml:space="preserve">Датой приемки услуг является дата подписания Заказчиком Акта </w:t>
      </w:r>
      <w:r w:rsidR="00A11C0C">
        <w:t xml:space="preserve">сдачи-приемки </w:t>
      </w:r>
      <w:r>
        <w:t>оказанных услуг.</w:t>
      </w:r>
    </w:p>
    <w:p w:rsidR="00CB2CA6" w:rsidRDefault="00CB2CA6" w:rsidP="00E25753">
      <w:pPr>
        <w:pStyle w:val="aff1"/>
        <w:widowControl w:val="0"/>
        <w:numPr>
          <w:ilvl w:val="1"/>
          <w:numId w:val="5"/>
        </w:numPr>
        <w:spacing w:line="235" w:lineRule="auto"/>
        <w:jc w:val="both"/>
      </w:pPr>
      <w:r>
        <w:t xml:space="preserve">Обязательства Исполнителя по оказанию услуг считаются выполненными </w:t>
      </w:r>
      <w:proofErr w:type="gramStart"/>
      <w:r>
        <w:t>с даты подписания</w:t>
      </w:r>
      <w:proofErr w:type="gramEnd"/>
      <w:r>
        <w:t xml:space="preserve"> Заказчиком Акта </w:t>
      </w:r>
      <w:r w:rsidR="00A11C0C">
        <w:t xml:space="preserve">сдачи-приемки </w:t>
      </w:r>
      <w:r>
        <w:t xml:space="preserve">оказанных услуг. </w:t>
      </w:r>
    </w:p>
    <w:p w:rsidR="005B373A" w:rsidRDefault="005B373A" w:rsidP="00E25753">
      <w:pPr>
        <w:pStyle w:val="aff1"/>
        <w:widowControl w:val="0"/>
        <w:shd w:val="clear" w:color="auto" w:fill="FFFFFF"/>
        <w:autoSpaceDN w:val="0"/>
        <w:spacing w:line="235" w:lineRule="auto"/>
        <w:ind w:left="0"/>
        <w:contextualSpacing/>
        <w:jc w:val="both"/>
      </w:pPr>
    </w:p>
    <w:p w:rsidR="00433101" w:rsidRDefault="005B373A" w:rsidP="00E25753">
      <w:pPr>
        <w:widowControl w:val="0"/>
        <w:numPr>
          <w:ilvl w:val="0"/>
          <w:numId w:val="5"/>
        </w:numPr>
        <w:spacing w:line="235" w:lineRule="auto"/>
        <w:jc w:val="center"/>
        <w:rPr>
          <w:bCs/>
        </w:rPr>
      </w:pPr>
      <w:r w:rsidRPr="003622AE">
        <w:rPr>
          <w:bCs/>
        </w:rPr>
        <w:t>ПРАВА И ОБЯЗАННОСТИ СТОРОН</w:t>
      </w:r>
    </w:p>
    <w:p w:rsidR="00433101" w:rsidRDefault="00433101" w:rsidP="00E25753">
      <w:pPr>
        <w:pStyle w:val="aff1"/>
        <w:widowControl w:val="0"/>
        <w:numPr>
          <w:ilvl w:val="1"/>
          <w:numId w:val="5"/>
        </w:numPr>
        <w:shd w:val="clear" w:color="auto" w:fill="FFFFFF"/>
        <w:autoSpaceDN w:val="0"/>
        <w:spacing w:line="235" w:lineRule="auto"/>
        <w:contextualSpacing/>
        <w:jc w:val="both"/>
      </w:pPr>
      <w:r w:rsidRPr="005B373A">
        <w:t>Исполнитель обязуется:</w:t>
      </w:r>
    </w:p>
    <w:p w:rsidR="00620D04" w:rsidRDefault="00433101" w:rsidP="00E25753">
      <w:pPr>
        <w:pStyle w:val="aff1"/>
        <w:widowControl w:val="0"/>
        <w:numPr>
          <w:ilvl w:val="2"/>
          <w:numId w:val="5"/>
        </w:numPr>
        <w:shd w:val="clear" w:color="auto" w:fill="FFFFFF"/>
        <w:autoSpaceDN w:val="0"/>
        <w:spacing w:line="235" w:lineRule="auto"/>
        <w:contextualSpacing/>
        <w:jc w:val="both"/>
      </w:pPr>
      <w:r w:rsidRPr="005B373A">
        <w:t>Оказать услуги, предусмотренные Техническим заданием</w:t>
      </w:r>
      <w:r w:rsidR="00A11C0C">
        <w:t xml:space="preserve"> (приложение № 1 к настоящему контракту)</w:t>
      </w:r>
      <w:r w:rsidRPr="005B373A">
        <w:t xml:space="preserve"> в </w:t>
      </w:r>
      <w:proofErr w:type="gramStart"/>
      <w:r w:rsidRPr="005B373A">
        <w:t>порядке</w:t>
      </w:r>
      <w:proofErr w:type="gramEnd"/>
      <w:r w:rsidRPr="005B373A">
        <w:t xml:space="preserve"> и в сроки, установленные настоящим Контрактом.  </w:t>
      </w:r>
    </w:p>
    <w:p w:rsidR="00620D04" w:rsidRDefault="00620D04" w:rsidP="00E25753">
      <w:pPr>
        <w:pStyle w:val="aff1"/>
        <w:widowControl w:val="0"/>
        <w:numPr>
          <w:ilvl w:val="2"/>
          <w:numId w:val="5"/>
        </w:numPr>
        <w:shd w:val="clear" w:color="auto" w:fill="FFFFFF"/>
        <w:autoSpaceDN w:val="0"/>
        <w:spacing w:line="235" w:lineRule="auto"/>
        <w:contextualSpacing/>
        <w:jc w:val="both"/>
      </w:pPr>
      <w:r>
        <w:t>О</w:t>
      </w:r>
      <w:r w:rsidRPr="005B373A">
        <w:t xml:space="preserve">казать услуги качественно, своими силами или силами привлеченных третьих лиц и за свой счет устранить допущенные по своей вине при оказании услуги недостатки. </w:t>
      </w:r>
    </w:p>
    <w:p w:rsidR="00620D04" w:rsidRDefault="00620D04" w:rsidP="00E25753">
      <w:pPr>
        <w:pStyle w:val="aff1"/>
        <w:widowControl w:val="0"/>
        <w:numPr>
          <w:ilvl w:val="2"/>
          <w:numId w:val="5"/>
        </w:numPr>
        <w:shd w:val="clear" w:color="auto" w:fill="FFFFFF"/>
        <w:autoSpaceDN w:val="0"/>
        <w:spacing w:line="235" w:lineRule="auto"/>
        <w:contextualSpacing/>
        <w:jc w:val="both"/>
      </w:pPr>
      <w:r>
        <w:t>Принять от Заказчика передаваемое списанное имущество и провести подготовку к обработке и утилизации  принятого списанного имущества в соответствии с требованиями санитарно-эпидемиологических, ветеринарно-санитарных, экологических и иных норм и правил, установленных в Российской Федерации в установленный Договором срок.</w:t>
      </w:r>
    </w:p>
    <w:p w:rsidR="00620D04" w:rsidRDefault="00620D04" w:rsidP="00E25753">
      <w:pPr>
        <w:pStyle w:val="aff1"/>
        <w:widowControl w:val="0"/>
        <w:numPr>
          <w:ilvl w:val="2"/>
          <w:numId w:val="5"/>
        </w:numPr>
        <w:shd w:val="clear" w:color="auto" w:fill="FFFFFF"/>
        <w:autoSpaceDN w:val="0"/>
        <w:spacing w:line="235" w:lineRule="auto"/>
        <w:contextualSpacing/>
        <w:jc w:val="both"/>
      </w:pPr>
      <w:r>
        <w:t xml:space="preserve">Иметь действующие лицензии на осуществление соответствующих видов деятельности </w:t>
      </w:r>
      <w:proofErr w:type="gramStart"/>
      <w:r>
        <w:t>согласно</w:t>
      </w:r>
      <w:proofErr w:type="gramEnd"/>
      <w:r>
        <w:t xml:space="preserve"> Федерального закона </w:t>
      </w:r>
      <w:r w:rsidRPr="00A91F28">
        <w:t>от 4 мая 2011 г. № 99-ФЗ «О лицензировании отдельных видов деятельности»</w:t>
      </w:r>
      <w:r>
        <w:t xml:space="preserve">, в приложении к лицензии в составе лицензируемого вида деятельности должно содержаться право на сбор, транспортирование, обработку отходов производства и потребления. </w:t>
      </w:r>
    </w:p>
    <w:p w:rsidR="00620D04" w:rsidRDefault="00620D04" w:rsidP="00E25753">
      <w:pPr>
        <w:pStyle w:val="aff1"/>
        <w:widowControl w:val="0"/>
        <w:numPr>
          <w:ilvl w:val="2"/>
          <w:numId w:val="5"/>
        </w:numPr>
        <w:shd w:val="clear" w:color="auto" w:fill="FFFFFF"/>
        <w:autoSpaceDN w:val="0"/>
        <w:spacing w:line="235" w:lineRule="auto"/>
        <w:contextualSpacing/>
        <w:jc w:val="both"/>
      </w:pPr>
      <w:r>
        <w:t xml:space="preserve">Своевременно и качественно оказать услуги в </w:t>
      </w:r>
      <w:proofErr w:type="gramStart"/>
      <w:r>
        <w:t>соответствии</w:t>
      </w:r>
      <w:proofErr w:type="gramEnd"/>
      <w:r>
        <w:t xml:space="preserve"> с условиями </w:t>
      </w:r>
      <w:r w:rsidR="00A11C0C">
        <w:t>Контракта</w:t>
      </w:r>
      <w:r>
        <w:t xml:space="preserve">, а также предоставить Заказчику Акт </w:t>
      </w:r>
      <w:r w:rsidR="00A11C0C">
        <w:t xml:space="preserve">сдачи-приемки </w:t>
      </w:r>
      <w:r>
        <w:t xml:space="preserve">оказанных услуг и иную документацию, предусмотренную настоящим </w:t>
      </w:r>
      <w:r w:rsidR="00A11C0C">
        <w:t>Контрактом</w:t>
      </w:r>
      <w:r>
        <w:t xml:space="preserve">, давать Заказчику рекомендации, влияющие на качество и результат оказанных услуг. </w:t>
      </w:r>
    </w:p>
    <w:p w:rsidR="00620D04" w:rsidRDefault="00620D04" w:rsidP="00E25753">
      <w:pPr>
        <w:pStyle w:val="aff1"/>
        <w:widowControl w:val="0"/>
        <w:numPr>
          <w:ilvl w:val="2"/>
          <w:numId w:val="5"/>
        </w:numPr>
        <w:shd w:val="clear" w:color="auto" w:fill="FFFFFF"/>
        <w:autoSpaceDN w:val="0"/>
        <w:spacing w:line="235" w:lineRule="auto"/>
        <w:contextualSpacing/>
        <w:jc w:val="both"/>
      </w:pPr>
      <w:r w:rsidRPr="005B373A">
        <w:t xml:space="preserve">Предупреждать Заказчика о конкретных событиях или обстоятельствах в будущем, которые могут негативно повлиять на сроки и качество услуг. </w:t>
      </w:r>
    </w:p>
    <w:p w:rsidR="005A0FC3" w:rsidRDefault="005A0FC3" w:rsidP="00E25753">
      <w:pPr>
        <w:pStyle w:val="aff1"/>
        <w:widowControl w:val="0"/>
        <w:numPr>
          <w:ilvl w:val="2"/>
          <w:numId w:val="5"/>
        </w:numPr>
        <w:shd w:val="clear" w:color="auto" w:fill="FFFFFF"/>
        <w:autoSpaceDN w:val="0"/>
        <w:spacing w:line="235" w:lineRule="auto"/>
        <w:contextualSpacing/>
        <w:jc w:val="both"/>
      </w:pPr>
      <w:r>
        <w:t xml:space="preserve">Сдать оказанные услуги по Акту </w:t>
      </w:r>
      <w:r w:rsidR="00A11C0C">
        <w:t xml:space="preserve">сдачи-приемки </w:t>
      </w:r>
      <w:r>
        <w:t xml:space="preserve">оказанных услуг (приложение № </w:t>
      </w:r>
      <w:r w:rsidR="00A11C0C">
        <w:t>6</w:t>
      </w:r>
      <w:r>
        <w:t xml:space="preserve"> к настоящему контракту).</w:t>
      </w:r>
    </w:p>
    <w:p w:rsidR="00433101" w:rsidRDefault="00433101" w:rsidP="00E25753">
      <w:pPr>
        <w:pStyle w:val="aff1"/>
        <w:widowControl w:val="0"/>
        <w:numPr>
          <w:ilvl w:val="2"/>
          <w:numId w:val="5"/>
        </w:numPr>
        <w:shd w:val="clear" w:color="auto" w:fill="FFFFFF"/>
        <w:autoSpaceDN w:val="0"/>
        <w:spacing w:line="235" w:lineRule="auto"/>
        <w:contextualSpacing/>
        <w:jc w:val="both"/>
      </w:pPr>
      <w:r w:rsidRPr="005B373A">
        <w:t xml:space="preserve">В случае изменения банковских реквизитов в течение 5 (пяти) рабочих дней письменно известить об этом Заказчика. В противном случае все риски, связанные </w:t>
      </w:r>
      <w:r w:rsidRPr="005B373A">
        <w:br/>
        <w:t xml:space="preserve">с перечислением Заказчиком денежных средств на указанный в настоящем Контракте расчетный счет, несет Исполнитель. </w:t>
      </w:r>
    </w:p>
    <w:p w:rsidR="00433101" w:rsidRDefault="00433101" w:rsidP="00E25753">
      <w:pPr>
        <w:pStyle w:val="aff1"/>
        <w:widowControl w:val="0"/>
        <w:numPr>
          <w:ilvl w:val="1"/>
          <w:numId w:val="5"/>
        </w:numPr>
        <w:shd w:val="clear" w:color="auto" w:fill="FFFFFF"/>
        <w:autoSpaceDN w:val="0"/>
        <w:spacing w:line="235" w:lineRule="auto"/>
        <w:contextualSpacing/>
        <w:jc w:val="both"/>
      </w:pPr>
      <w:r w:rsidRPr="005B373A">
        <w:t xml:space="preserve">Исполнитель вправе: </w:t>
      </w:r>
    </w:p>
    <w:p w:rsidR="00433101" w:rsidRDefault="00433101" w:rsidP="00E25753">
      <w:pPr>
        <w:pStyle w:val="aff1"/>
        <w:widowControl w:val="0"/>
        <w:numPr>
          <w:ilvl w:val="2"/>
          <w:numId w:val="5"/>
        </w:numPr>
        <w:shd w:val="clear" w:color="auto" w:fill="FFFFFF"/>
        <w:autoSpaceDN w:val="0"/>
        <w:spacing w:line="235" w:lineRule="auto"/>
        <w:contextualSpacing/>
        <w:jc w:val="both"/>
      </w:pPr>
      <w:r w:rsidRPr="005B373A">
        <w:t xml:space="preserve">Требовать обеспечения своевременной приемки оказанных услуг и подписания Акта </w:t>
      </w:r>
      <w:r w:rsidR="00A11C0C">
        <w:t>сдачи-приемки оказанных</w:t>
      </w:r>
      <w:r w:rsidRPr="005B373A">
        <w:t xml:space="preserve"> услуг</w:t>
      </w:r>
      <w:r w:rsidR="00C1773E">
        <w:t>,</w:t>
      </w:r>
      <w:r w:rsidRPr="005B373A">
        <w:t xml:space="preserve"> либо мотивированного отказа от его подписания в сроки, предусмотренные настоящим Контрактом.</w:t>
      </w:r>
    </w:p>
    <w:p w:rsidR="00433101" w:rsidRDefault="00433101" w:rsidP="00E25753">
      <w:pPr>
        <w:pStyle w:val="aff1"/>
        <w:widowControl w:val="0"/>
        <w:numPr>
          <w:ilvl w:val="2"/>
          <w:numId w:val="5"/>
        </w:numPr>
        <w:shd w:val="clear" w:color="auto" w:fill="FFFFFF"/>
        <w:autoSpaceDN w:val="0"/>
        <w:spacing w:line="235" w:lineRule="auto"/>
        <w:contextualSpacing/>
        <w:jc w:val="both"/>
      </w:pPr>
      <w:r w:rsidRPr="005B373A">
        <w:t xml:space="preserve">Требовать своевременной оплаты оказанных услуг в </w:t>
      </w:r>
      <w:proofErr w:type="gramStart"/>
      <w:r w:rsidRPr="005B373A">
        <w:t>соответствии</w:t>
      </w:r>
      <w:proofErr w:type="gramEnd"/>
      <w:r w:rsidRPr="005B373A">
        <w:t xml:space="preserve"> с подписанным актом </w:t>
      </w:r>
      <w:r w:rsidR="00C1773E">
        <w:t xml:space="preserve">сдачи-приемки </w:t>
      </w:r>
      <w:r w:rsidR="00C1773E" w:rsidRPr="005B373A">
        <w:t>оказан</w:t>
      </w:r>
      <w:r w:rsidR="00C1773E">
        <w:t>ных у</w:t>
      </w:r>
      <w:r w:rsidRPr="005B373A">
        <w:t>слуг.</w:t>
      </w:r>
    </w:p>
    <w:p w:rsidR="00433101" w:rsidRDefault="00433101" w:rsidP="00E25753">
      <w:pPr>
        <w:pStyle w:val="aff1"/>
        <w:widowControl w:val="0"/>
        <w:numPr>
          <w:ilvl w:val="2"/>
          <w:numId w:val="5"/>
        </w:numPr>
        <w:shd w:val="clear" w:color="auto" w:fill="FFFFFF"/>
        <w:autoSpaceDN w:val="0"/>
        <w:spacing w:line="235" w:lineRule="auto"/>
        <w:contextualSpacing/>
        <w:jc w:val="both"/>
      </w:pPr>
      <w:r w:rsidRPr="005B373A">
        <w:t xml:space="preserve">Самостоятельно, если иное не указано в Спецификации, определять способы оказания услуг по Контракту. </w:t>
      </w:r>
    </w:p>
    <w:p w:rsidR="00433101" w:rsidRPr="005B373A" w:rsidRDefault="00433101" w:rsidP="00E25753">
      <w:pPr>
        <w:pStyle w:val="aff1"/>
        <w:widowControl w:val="0"/>
        <w:numPr>
          <w:ilvl w:val="2"/>
          <w:numId w:val="5"/>
        </w:numPr>
        <w:shd w:val="clear" w:color="auto" w:fill="FFFFFF"/>
        <w:autoSpaceDN w:val="0"/>
        <w:spacing w:line="235" w:lineRule="auto"/>
        <w:contextualSpacing/>
        <w:jc w:val="both"/>
      </w:pPr>
      <w:r w:rsidRPr="005B373A">
        <w:rPr>
          <w:iCs/>
        </w:rPr>
        <w:t xml:space="preserve">Привлекать </w:t>
      </w:r>
      <w:r w:rsidR="00382CFF">
        <w:rPr>
          <w:iCs/>
        </w:rPr>
        <w:t>к оказанию услуг третьих лиц (со</w:t>
      </w:r>
      <w:r w:rsidRPr="005B373A">
        <w:rPr>
          <w:iCs/>
        </w:rPr>
        <w:t xml:space="preserve">исполнителей) без предварительного получения на то согласия Заказчика, при условии их соответствия требованиям, предъявляемым </w:t>
      </w:r>
      <w:proofErr w:type="gramStart"/>
      <w:r w:rsidRPr="005B373A">
        <w:rPr>
          <w:iCs/>
        </w:rPr>
        <w:t>к</w:t>
      </w:r>
      <w:proofErr w:type="gramEnd"/>
      <w:r w:rsidRPr="005B373A">
        <w:rPr>
          <w:iCs/>
        </w:rPr>
        <w:t xml:space="preserve"> </w:t>
      </w:r>
      <w:proofErr w:type="gramStart"/>
      <w:r w:rsidRPr="005B373A">
        <w:rPr>
          <w:iCs/>
        </w:rPr>
        <w:t>такого</w:t>
      </w:r>
      <w:proofErr w:type="gramEnd"/>
      <w:r w:rsidRPr="005B373A">
        <w:rPr>
          <w:iCs/>
        </w:rPr>
        <w:t xml:space="preserve"> рода Исполнителям, без изменения и увеличения цены Контракта.  </w:t>
      </w:r>
    </w:p>
    <w:p w:rsidR="00433101" w:rsidRDefault="00433101" w:rsidP="00E25753">
      <w:pPr>
        <w:pStyle w:val="aff1"/>
        <w:widowControl w:val="0"/>
        <w:numPr>
          <w:ilvl w:val="2"/>
          <w:numId w:val="5"/>
        </w:numPr>
        <w:shd w:val="clear" w:color="auto" w:fill="FFFFFF"/>
        <w:autoSpaceDN w:val="0"/>
        <w:spacing w:line="235" w:lineRule="auto"/>
        <w:contextualSpacing/>
        <w:jc w:val="both"/>
      </w:pPr>
      <w:r w:rsidRPr="005B373A">
        <w:t xml:space="preserve">Требовать оплаты неустойки в </w:t>
      </w:r>
      <w:proofErr w:type="gramStart"/>
      <w:r w:rsidRPr="005B373A">
        <w:t>соответствии</w:t>
      </w:r>
      <w:proofErr w:type="gramEnd"/>
      <w:r w:rsidRPr="005B373A">
        <w:t xml:space="preserve"> с условиями настоящего Контракта.</w:t>
      </w:r>
    </w:p>
    <w:p w:rsidR="00433101" w:rsidRDefault="00433101" w:rsidP="00E25753">
      <w:pPr>
        <w:pStyle w:val="aff1"/>
        <w:widowControl w:val="0"/>
        <w:numPr>
          <w:ilvl w:val="1"/>
          <w:numId w:val="5"/>
        </w:numPr>
        <w:shd w:val="clear" w:color="auto" w:fill="FFFFFF"/>
        <w:autoSpaceDN w:val="0"/>
        <w:spacing w:line="235" w:lineRule="auto"/>
        <w:contextualSpacing/>
        <w:jc w:val="both"/>
      </w:pPr>
      <w:r w:rsidRPr="005B373A">
        <w:t xml:space="preserve">Заказчик обязан: </w:t>
      </w:r>
    </w:p>
    <w:p w:rsidR="005A0FC3" w:rsidRDefault="005A0FC3" w:rsidP="00E25753">
      <w:pPr>
        <w:pStyle w:val="aff1"/>
        <w:widowControl w:val="0"/>
        <w:numPr>
          <w:ilvl w:val="2"/>
          <w:numId w:val="5"/>
        </w:numPr>
        <w:shd w:val="clear" w:color="auto" w:fill="FFFFFF"/>
        <w:autoSpaceDN w:val="0"/>
        <w:spacing w:line="235" w:lineRule="auto"/>
        <w:contextualSpacing/>
        <w:jc w:val="both"/>
      </w:pPr>
      <w:r>
        <w:t>Передать Исполнителю списанное имущество</w:t>
      </w:r>
      <w:r w:rsidR="00C1773E">
        <w:t xml:space="preserve"> по </w:t>
      </w:r>
      <w:r w:rsidR="002432FD">
        <w:t>количеству</w:t>
      </w:r>
      <w:r>
        <w:t>.</w:t>
      </w:r>
    </w:p>
    <w:p w:rsidR="005A0FC3" w:rsidRDefault="005A0FC3" w:rsidP="00E25753">
      <w:pPr>
        <w:pStyle w:val="aff1"/>
        <w:widowControl w:val="0"/>
        <w:numPr>
          <w:ilvl w:val="2"/>
          <w:numId w:val="5"/>
        </w:numPr>
        <w:shd w:val="clear" w:color="auto" w:fill="FFFFFF"/>
        <w:autoSpaceDN w:val="0"/>
        <w:spacing w:line="235" w:lineRule="auto"/>
        <w:contextualSpacing/>
        <w:jc w:val="both"/>
      </w:pPr>
      <w:r>
        <w:t xml:space="preserve">Обеспечить в </w:t>
      </w:r>
      <w:proofErr w:type="gramStart"/>
      <w:r>
        <w:t>соответствии</w:t>
      </w:r>
      <w:proofErr w:type="gramEnd"/>
      <w:r>
        <w:t xml:space="preserve"> с установленным порядком доступ представителей Исполнителя и проезд транспорта к месту погрузки списанного имущества. Произвести </w:t>
      </w:r>
      <w:r>
        <w:lastRenderedPageBreak/>
        <w:t>своевременную погрузку.</w:t>
      </w:r>
    </w:p>
    <w:p w:rsidR="005A0FC3" w:rsidRDefault="005A0FC3" w:rsidP="00E25753">
      <w:pPr>
        <w:pStyle w:val="aff1"/>
        <w:widowControl w:val="0"/>
        <w:numPr>
          <w:ilvl w:val="2"/>
          <w:numId w:val="5"/>
        </w:numPr>
        <w:shd w:val="clear" w:color="auto" w:fill="FFFFFF"/>
        <w:autoSpaceDN w:val="0"/>
        <w:spacing w:line="235" w:lineRule="auto"/>
        <w:contextualSpacing/>
        <w:jc w:val="both"/>
      </w:pPr>
      <w:r>
        <w:t>Заказчик должен заранее уведомить Исполнителя о наличии пропускной системы на его территории и необходимости оформления пропусков для доступа представителя Исполнителя.</w:t>
      </w:r>
    </w:p>
    <w:p w:rsidR="005A0FC3" w:rsidRDefault="005A0FC3" w:rsidP="00E25753">
      <w:pPr>
        <w:pStyle w:val="aff1"/>
        <w:widowControl w:val="0"/>
        <w:numPr>
          <w:ilvl w:val="2"/>
          <w:numId w:val="5"/>
        </w:numPr>
        <w:shd w:val="clear" w:color="auto" w:fill="FFFFFF"/>
        <w:autoSpaceDN w:val="0"/>
        <w:spacing w:line="235" w:lineRule="auto"/>
        <w:contextualSpacing/>
        <w:jc w:val="both"/>
      </w:pPr>
      <w:r w:rsidRPr="005B373A">
        <w:t xml:space="preserve">Своевременно предоставлять Исполнителю все сведения, документы и материалы (пробы), необходимые для оказания услуг. </w:t>
      </w:r>
    </w:p>
    <w:p w:rsidR="00433101" w:rsidRDefault="00433101" w:rsidP="00E25753">
      <w:pPr>
        <w:pStyle w:val="aff1"/>
        <w:widowControl w:val="0"/>
        <w:numPr>
          <w:ilvl w:val="2"/>
          <w:numId w:val="5"/>
        </w:numPr>
        <w:shd w:val="clear" w:color="auto" w:fill="FFFFFF"/>
        <w:autoSpaceDN w:val="0"/>
        <w:spacing w:line="235" w:lineRule="auto"/>
        <w:contextualSpacing/>
        <w:jc w:val="both"/>
      </w:pPr>
      <w:r w:rsidRPr="005B373A">
        <w:t>Своевременно сообщать в письменной форме Исполнителю о выявленных недостатках в ходе оказания услуг или при приемке исполненных обязательств.</w:t>
      </w:r>
    </w:p>
    <w:p w:rsidR="00433101" w:rsidRDefault="00433101" w:rsidP="00E25753">
      <w:pPr>
        <w:pStyle w:val="aff1"/>
        <w:widowControl w:val="0"/>
        <w:numPr>
          <w:ilvl w:val="2"/>
          <w:numId w:val="5"/>
        </w:numPr>
        <w:shd w:val="clear" w:color="auto" w:fill="FFFFFF"/>
        <w:autoSpaceDN w:val="0"/>
        <w:spacing w:line="235" w:lineRule="auto"/>
        <w:contextualSpacing/>
        <w:jc w:val="both"/>
      </w:pPr>
      <w:r w:rsidRPr="005B373A">
        <w:t>Предоставить Исполнителю полную информацию о состоянии объекта, а также обеспечить необходимые условия для оказания услуг по предмету Контракта.</w:t>
      </w:r>
    </w:p>
    <w:p w:rsidR="00433101" w:rsidRDefault="00433101" w:rsidP="00E25753">
      <w:pPr>
        <w:pStyle w:val="aff1"/>
        <w:widowControl w:val="0"/>
        <w:numPr>
          <w:ilvl w:val="2"/>
          <w:numId w:val="5"/>
        </w:numPr>
        <w:shd w:val="clear" w:color="auto" w:fill="FFFFFF"/>
        <w:autoSpaceDN w:val="0"/>
        <w:spacing w:line="235" w:lineRule="auto"/>
        <w:contextualSpacing/>
        <w:jc w:val="both"/>
      </w:pPr>
      <w:r w:rsidRPr="005B373A">
        <w:t xml:space="preserve">Принять у Исполнителя в </w:t>
      </w:r>
      <w:proofErr w:type="gramStart"/>
      <w:r w:rsidRPr="005B373A">
        <w:t>соответствии</w:t>
      </w:r>
      <w:proofErr w:type="gramEnd"/>
      <w:r w:rsidRPr="005B373A">
        <w:t xml:space="preserve"> с условиями настоящего Контракта оказанные услуги и оплатить их в соответствии с условиями настоящего Контракта. </w:t>
      </w:r>
    </w:p>
    <w:p w:rsidR="00BC1BD7" w:rsidRDefault="00433101" w:rsidP="00E25753">
      <w:pPr>
        <w:pStyle w:val="aff1"/>
        <w:widowControl w:val="0"/>
        <w:numPr>
          <w:ilvl w:val="1"/>
          <w:numId w:val="5"/>
        </w:numPr>
        <w:shd w:val="clear" w:color="auto" w:fill="FFFFFF"/>
        <w:autoSpaceDN w:val="0"/>
        <w:spacing w:line="235" w:lineRule="auto"/>
        <w:contextualSpacing/>
        <w:jc w:val="both"/>
      </w:pPr>
      <w:r>
        <w:t xml:space="preserve">Заказчик вправе: </w:t>
      </w:r>
    </w:p>
    <w:p w:rsidR="00BC1BD7" w:rsidRDefault="00BC1BD7" w:rsidP="00E25753">
      <w:pPr>
        <w:pStyle w:val="aff1"/>
        <w:widowControl w:val="0"/>
        <w:numPr>
          <w:ilvl w:val="2"/>
          <w:numId w:val="5"/>
        </w:numPr>
        <w:shd w:val="clear" w:color="auto" w:fill="FFFFFF"/>
        <w:autoSpaceDN w:val="0"/>
        <w:spacing w:line="235" w:lineRule="auto"/>
        <w:contextualSpacing/>
        <w:jc w:val="both"/>
      </w:pPr>
      <w:r>
        <w:t xml:space="preserve">Контролировать ход оказания услуг. </w:t>
      </w:r>
      <w:r w:rsidR="00C1773E">
        <w:t>П</w:t>
      </w:r>
      <w:r>
        <w:t xml:space="preserve">ри осуществлении контроля и надзора за оказанием услуг, отступления от условий настоящего контракта, которые могут ухудшить качество услуг, или иные их недостатки, ответственное лицо Заказчика письменно </w:t>
      </w:r>
      <w:proofErr w:type="gramStart"/>
      <w:r>
        <w:t>уведомляет об этом Исполнителя и приостанавливает</w:t>
      </w:r>
      <w:proofErr w:type="gramEnd"/>
      <w:r>
        <w:t xml:space="preserve"> их ход до момента устранения таких недостатков. </w:t>
      </w:r>
    </w:p>
    <w:p w:rsidR="00BC1BD7" w:rsidRDefault="00BC1BD7" w:rsidP="00E25753">
      <w:pPr>
        <w:pStyle w:val="aff1"/>
        <w:widowControl w:val="0"/>
        <w:numPr>
          <w:ilvl w:val="2"/>
          <w:numId w:val="5"/>
        </w:numPr>
        <w:shd w:val="clear" w:color="auto" w:fill="FFFFFF"/>
        <w:autoSpaceDN w:val="0"/>
        <w:spacing w:line="235" w:lineRule="auto"/>
        <w:contextualSpacing/>
        <w:jc w:val="both"/>
      </w:pPr>
      <w:r>
        <w:t xml:space="preserve">Для проверки соответствия качества оказанных Исполнителем услуг требованиям, установленным настоящим </w:t>
      </w:r>
      <w:r w:rsidR="00C1773E">
        <w:t>Контрактом</w:t>
      </w:r>
      <w:r>
        <w:t xml:space="preserve">, привлекать независимых экспертов. </w:t>
      </w:r>
    </w:p>
    <w:p w:rsidR="00BC1BD7" w:rsidRDefault="00BC1BD7" w:rsidP="00E25753">
      <w:pPr>
        <w:pStyle w:val="aff1"/>
        <w:widowControl w:val="0"/>
        <w:numPr>
          <w:ilvl w:val="2"/>
          <w:numId w:val="5"/>
        </w:numPr>
        <w:shd w:val="clear" w:color="auto" w:fill="FFFFFF"/>
        <w:autoSpaceDN w:val="0"/>
        <w:spacing w:line="235" w:lineRule="auto"/>
        <w:contextualSpacing/>
        <w:jc w:val="both"/>
      </w:pPr>
      <w:r w:rsidRPr="005B373A">
        <w:t>Требовать надлежащего, своевременного исполнения обязательств по настоящему Контракту.</w:t>
      </w:r>
    </w:p>
    <w:p w:rsidR="00BC1BD7" w:rsidRDefault="00BC1BD7" w:rsidP="00E25753">
      <w:pPr>
        <w:pStyle w:val="aff1"/>
        <w:widowControl w:val="0"/>
        <w:numPr>
          <w:ilvl w:val="2"/>
          <w:numId w:val="5"/>
        </w:numPr>
        <w:shd w:val="clear" w:color="auto" w:fill="FFFFFF"/>
        <w:autoSpaceDN w:val="0"/>
        <w:spacing w:line="235" w:lineRule="auto"/>
        <w:contextualSpacing/>
        <w:jc w:val="both"/>
      </w:pPr>
      <w:r w:rsidRPr="005B373A">
        <w:t>Требовать своевременного устранения выявленных недостатков.</w:t>
      </w:r>
    </w:p>
    <w:p w:rsidR="00BC1BD7" w:rsidRDefault="00BC1BD7" w:rsidP="00E25753">
      <w:pPr>
        <w:pStyle w:val="aff1"/>
        <w:widowControl w:val="0"/>
        <w:numPr>
          <w:ilvl w:val="2"/>
          <w:numId w:val="5"/>
        </w:numPr>
        <w:shd w:val="clear" w:color="auto" w:fill="FFFFFF"/>
        <w:autoSpaceDN w:val="0"/>
        <w:spacing w:line="235" w:lineRule="auto"/>
        <w:contextualSpacing/>
        <w:jc w:val="both"/>
      </w:pPr>
      <w:r w:rsidRPr="005B373A">
        <w:t xml:space="preserve">Требовать оплаты неустойки в </w:t>
      </w:r>
      <w:proofErr w:type="gramStart"/>
      <w:r w:rsidRPr="005B373A">
        <w:t>соответствии</w:t>
      </w:r>
      <w:proofErr w:type="gramEnd"/>
      <w:r w:rsidRPr="005B373A">
        <w:t xml:space="preserve"> с условиями настоящего </w:t>
      </w:r>
      <w:r>
        <w:t>к</w:t>
      </w:r>
      <w:r w:rsidRPr="005B373A">
        <w:t>онтракта.</w:t>
      </w:r>
    </w:p>
    <w:p w:rsidR="00BC1BD7" w:rsidRDefault="00BC1BD7" w:rsidP="00E25753">
      <w:pPr>
        <w:pStyle w:val="aff1"/>
        <w:widowControl w:val="0"/>
        <w:shd w:val="clear" w:color="auto" w:fill="FFFFFF"/>
        <w:autoSpaceDN w:val="0"/>
        <w:spacing w:line="235" w:lineRule="auto"/>
        <w:ind w:left="0"/>
        <w:contextualSpacing/>
        <w:jc w:val="both"/>
      </w:pPr>
    </w:p>
    <w:p w:rsidR="00BC1BD7" w:rsidRDefault="00BC1BD7" w:rsidP="00E25753">
      <w:pPr>
        <w:widowControl w:val="0"/>
        <w:numPr>
          <w:ilvl w:val="0"/>
          <w:numId w:val="5"/>
        </w:numPr>
        <w:spacing w:line="235" w:lineRule="auto"/>
        <w:jc w:val="center"/>
        <w:rPr>
          <w:bCs/>
        </w:rPr>
      </w:pPr>
      <w:r>
        <w:rPr>
          <w:bCs/>
        </w:rPr>
        <w:t>ГАРАНТИИ</w:t>
      </w:r>
    </w:p>
    <w:p w:rsidR="00C1773E" w:rsidRDefault="00BC1BD7" w:rsidP="00E25753">
      <w:pPr>
        <w:pStyle w:val="aff1"/>
        <w:widowControl w:val="0"/>
        <w:numPr>
          <w:ilvl w:val="1"/>
          <w:numId w:val="5"/>
        </w:numPr>
        <w:shd w:val="clear" w:color="auto" w:fill="FFFFFF"/>
        <w:autoSpaceDN w:val="0"/>
        <w:spacing w:line="235" w:lineRule="auto"/>
        <w:contextualSpacing/>
        <w:jc w:val="both"/>
      </w:pPr>
      <w:proofErr w:type="gramStart"/>
      <w:r>
        <w:t>Исполнитель гарантирует качество оказания услуг в соответствии с требованиями нормативных правовых актов, национальных и международных ГОСТов, стандартов, регламентов, правил оказания услуг, которые регулирует качество оказания услуг определенного вида.</w:t>
      </w:r>
      <w:proofErr w:type="gramEnd"/>
    </w:p>
    <w:p w:rsidR="00BC1BD7" w:rsidRDefault="00BC1BD7" w:rsidP="00E25753">
      <w:pPr>
        <w:pStyle w:val="aff1"/>
        <w:widowControl w:val="0"/>
        <w:numPr>
          <w:ilvl w:val="1"/>
          <w:numId w:val="5"/>
        </w:numPr>
        <w:shd w:val="clear" w:color="auto" w:fill="FFFFFF"/>
        <w:autoSpaceDN w:val="0"/>
        <w:spacing w:line="235" w:lineRule="auto"/>
        <w:contextualSpacing/>
        <w:jc w:val="both"/>
      </w:pPr>
      <w:r>
        <w:t xml:space="preserve">Исполнитель обязуется оказать услуги в </w:t>
      </w:r>
      <w:proofErr w:type="gramStart"/>
      <w:r>
        <w:t>соответствии</w:t>
      </w:r>
      <w:proofErr w:type="gramEnd"/>
      <w:r>
        <w:t xml:space="preserve"> с обычно предъявляемыми требованиями к оказанию услуг данного вида, а также в соответствии с обычно предъявляемыми требованиями к качеству услуг данного вида.</w:t>
      </w:r>
    </w:p>
    <w:p w:rsidR="00BC1BD7" w:rsidRDefault="00BC1BD7" w:rsidP="00E25753">
      <w:pPr>
        <w:widowControl w:val="0"/>
        <w:spacing w:line="235" w:lineRule="auto"/>
        <w:rPr>
          <w:bCs/>
        </w:rPr>
      </w:pPr>
    </w:p>
    <w:p w:rsidR="007D5C69" w:rsidRPr="007D5C69" w:rsidRDefault="00433101" w:rsidP="00E25753">
      <w:pPr>
        <w:widowControl w:val="0"/>
        <w:numPr>
          <w:ilvl w:val="0"/>
          <w:numId w:val="5"/>
        </w:numPr>
        <w:spacing w:line="235" w:lineRule="auto"/>
        <w:jc w:val="center"/>
        <w:rPr>
          <w:bCs/>
        </w:rPr>
      </w:pPr>
      <w:r w:rsidRPr="003622AE">
        <w:t>ОТВЕТСТВЕННОСТЬ СТОРОН</w:t>
      </w:r>
    </w:p>
    <w:p w:rsidR="007D5C69" w:rsidRDefault="007D5C69" w:rsidP="00E25753">
      <w:pPr>
        <w:pStyle w:val="aff1"/>
        <w:widowControl w:val="0"/>
        <w:numPr>
          <w:ilvl w:val="1"/>
          <w:numId w:val="5"/>
        </w:numPr>
        <w:shd w:val="clear" w:color="auto" w:fill="FFFFFF"/>
        <w:autoSpaceDN w:val="0"/>
        <w:spacing w:line="235" w:lineRule="auto"/>
        <w:contextualSpacing/>
        <w:jc w:val="both"/>
      </w:pPr>
      <w:r w:rsidRPr="003622AE">
        <w:rPr>
          <w:lang w:eastAsia="ar-SA"/>
        </w:rPr>
        <w:t xml:space="preserve">За неисполнение или ненадлежащее исполнение обязательств по Контракту Стороны несут ответственность, предусмотренную действующим гражданским законодательством. </w:t>
      </w:r>
    </w:p>
    <w:p w:rsidR="007D5C69" w:rsidRDefault="007D5C69" w:rsidP="00E25753">
      <w:pPr>
        <w:pStyle w:val="aff1"/>
        <w:widowControl w:val="0"/>
        <w:numPr>
          <w:ilvl w:val="1"/>
          <w:numId w:val="5"/>
        </w:numPr>
        <w:shd w:val="clear" w:color="auto" w:fill="FFFFFF"/>
        <w:autoSpaceDN w:val="0"/>
        <w:spacing w:line="235" w:lineRule="auto"/>
        <w:contextualSpacing/>
        <w:jc w:val="both"/>
      </w:pPr>
      <w:r w:rsidRPr="003622AE">
        <w:rPr>
          <w:lang w:eastAsia="ar-SA"/>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в адрес Исполнителя требование об уплате неустоек (штрафов, пеней).</w:t>
      </w:r>
    </w:p>
    <w:p w:rsidR="007D5C69" w:rsidRPr="00976C4B" w:rsidRDefault="007D5C69" w:rsidP="00E25753">
      <w:pPr>
        <w:pStyle w:val="aff1"/>
        <w:widowControl w:val="0"/>
        <w:numPr>
          <w:ilvl w:val="1"/>
          <w:numId w:val="5"/>
        </w:numPr>
        <w:shd w:val="clear" w:color="auto" w:fill="FFFFFF"/>
        <w:autoSpaceDN w:val="0"/>
        <w:spacing w:line="235" w:lineRule="auto"/>
        <w:contextualSpacing/>
        <w:jc w:val="both"/>
        <w:rPr>
          <w:b/>
        </w:rPr>
      </w:pPr>
      <w:proofErr w:type="gramStart"/>
      <w:r w:rsidRPr="003622AE">
        <w:rPr>
          <w:lang w:eastAsia="ar-SA"/>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(этапа) в случае, если цена контракта (этапа) не превышает 3 млн. рублей, что составляет </w:t>
      </w:r>
      <w:r w:rsidR="00EF62E4">
        <w:rPr>
          <w:b/>
          <w:lang w:eastAsia="ar-SA"/>
        </w:rPr>
        <w:t>13 540,00</w:t>
      </w:r>
      <w:r w:rsidRPr="00976C4B">
        <w:rPr>
          <w:b/>
          <w:lang w:eastAsia="ar-SA"/>
        </w:rPr>
        <w:t xml:space="preserve"> руб. (</w:t>
      </w:r>
      <w:r w:rsidR="00EF62E4">
        <w:rPr>
          <w:b/>
          <w:i/>
          <w:lang w:eastAsia="ar-SA"/>
        </w:rPr>
        <w:t>тринадцать тысяч пятьсот сорок) рублей 00 коп.</w:t>
      </w:r>
      <w:proofErr w:type="gramEnd"/>
    </w:p>
    <w:p w:rsidR="007D5C69" w:rsidRDefault="007D5C69" w:rsidP="00E25753">
      <w:pPr>
        <w:pStyle w:val="aff1"/>
        <w:widowControl w:val="0"/>
        <w:numPr>
          <w:ilvl w:val="1"/>
          <w:numId w:val="5"/>
        </w:numPr>
        <w:shd w:val="clear" w:color="auto" w:fill="FFFFFF"/>
        <w:autoSpaceDN w:val="0"/>
        <w:spacing w:line="235" w:lineRule="auto"/>
        <w:contextualSpacing/>
        <w:jc w:val="both"/>
      </w:pPr>
      <w:r w:rsidRPr="003622AE">
        <w:rPr>
          <w:lang w:eastAsia="ar-SA"/>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 (включительно).</w:t>
      </w:r>
    </w:p>
    <w:p w:rsidR="007D5C69" w:rsidRDefault="007D5C69" w:rsidP="00E25753">
      <w:pPr>
        <w:pStyle w:val="aff1"/>
        <w:widowControl w:val="0"/>
        <w:numPr>
          <w:ilvl w:val="1"/>
          <w:numId w:val="5"/>
        </w:numPr>
        <w:shd w:val="clear" w:color="auto" w:fill="FFFFFF"/>
        <w:autoSpaceDN w:val="0"/>
        <w:spacing w:line="235" w:lineRule="auto"/>
        <w:contextualSpacing/>
        <w:jc w:val="both"/>
      </w:pPr>
      <w:r w:rsidRPr="003622AE">
        <w:rPr>
          <w:lang w:eastAsia="ar-SA"/>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rsidRPr="003622AE">
        <w:rPr>
          <w:lang w:eastAsia="ar-SA"/>
        </w:rPr>
        <w:t>виде</w:t>
      </w:r>
      <w:proofErr w:type="gramEnd"/>
      <w:r w:rsidRPr="003622AE">
        <w:rPr>
          <w:lang w:eastAsia="ar-SA"/>
        </w:rPr>
        <w:t xml:space="preserve"> фиксированной суммы, определяемой в следующем порядке: 1000 рублей, если цена контракта не превышает 3 млн. рублей </w:t>
      </w:r>
      <w:r w:rsidRPr="003622AE">
        <w:rPr>
          <w:lang w:eastAsia="ar-SA"/>
        </w:rPr>
        <w:lastRenderedPageBreak/>
        <w:t>(включительно).</w:t>
      </w:r>
    </w:p>
    <w:p w:rsidR="007D5C69" w:rsidRDefault="007D5C69" w:rsidP="00E25753">
      <w:pPr>
        <w:pStyle w:val="aff1"/>
        <w:widowControl w:val="0"/>
        <w:numPr>
          <w:ilvl w:val="1"/>
          <w:numId w:val="5"/>
        </w:numPr>
        <w:shd w:val="clear" w:color="auto" w:fill="FFFFFF"/>
        <w:autoSpaceDN w:val="0"/>
        <w:spacing w:line="235" w:lineRule="auto"/>
        <w:contextualSpacing/>
        <w:jc w:val="both"/>
      </w:pPr>
      <w:proofErr w:type="gramStart"/>
      <w:r w:rsidRPr="003622AE">
        <w:rPr>
          <w:lang w:eastAsia="ar-SA"/>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3622AE">
        <w:rPr>
          <w:lang w:eastAsia="ar-SA"/>
        </w:rPr>
        <w:t xml:space="preserve"> законодательством Российской Федерации установлен иной порядок начисления пени.</w:t>
      </w:r>
    </w:p>
    <w:p w:rsidR="007D5C69" w:rsidRDefault="007D5C69" w:rsidP="00E25753">
      <w:pPr>
        <w:pStyle w:val="aff1"/>
        <w:widowControl w:val="0"/>
        <w:numPr>
          <w:ilvl w:val="1"/>
          <w:numId w:val="5"/>
        </w:numPr>
        <w:shd w:val="clear" w:color="auto" w:fill="FFFFFF"/>
        <w:autoSpaceDN w:val="0"/>
        <w:spacing w:line="235" w:lineRule="auto"/>
        <w:contextualSpacing/>
        <w:jc w:val="both"/>
      </w:pPr>
      <w:r w:rsidRPr="003622AE">
        <w:rPr>
          <w:lang w:eastAsia="ar-SA"/>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roofErr w:type="gramStart"/>
      <w:r w:rsidRPr="003622AE">
        <w:rPr>
          <w:lang w:eastAsia="ar-SA"/>
        </w:rPr>
        <w:t>Размер такой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roofErr w:type="gramEnd"/>
    </w:p>
    <w:p w:rsidR="007D5C69" w:rsidRDefault="007D5C69" w:rsidP="00E25753">
      <w:pPr>
        <w:pStyle w:val="aff1"/>
        <w:widowControl w:val="0"/>
        <w:numPr>
          <w:ilvl w:val="1"/>
          <w:numId w:val="5"/>
        </w:numPr>
        <w:shd w:val="clear" w:color="auto" w:fill="FFFFFF"/>
        <w:autoSpaceDN w:val="0"/>
        <w:spacing w:line="235" w:lineRule="auto"/>
        <w:contextualSpacing/>
        <w:jc w:val="both"/>
      </w:pPr>
      <w:r w:rsidRPr="003622AE">
        <w:rPr>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D5C69" w:rsidRDefault="007D5C69" w:rsidP="00E25753">
      <w:pPr>
        <w:pStyle w:val="aff1"/>
        <w:widowControl w:val="0"/>
        <w:numPr>
          <w:ilvl w:val="1"/>
          <w:numId w:val="5"/>
        </w:numPr>
        <w:shd w:val="clear" w:color="auto" w:fill="FFFFFF"/>
        <w:autoSpaceDN w:val="0"/>
        <w:spacing w:line="235" w:lineRule="auto"/>
        <w:contextualSpacing/>
        <w:jc w:val="both"/>
      </w:pPr>
      <w:r w:rsidRPr="003622AE">
        <w:rPr>
          <w:lang w:eastAsia="ar-SA"/>
        </w:rPr>
        <w:t xml:space="preserve">Общая сумма начисленных штрафов за ненадлежащее исполнение Исполнителем обязательств, предусмотренных контрактом, не может превышать цену контракта. </w:t>
      </w:r>
    </w:p>
    <w:p w:rsidR="007D5C69" w:rsidRDefault="007D5C69" w:rsidP="00E25753">
      <w:pPr>
        <w:pStyle w:val="aff1"/>
        <w:widowControl w:val="0"/>
        <w:numPr>
          <w:ilvl w:val="1"/>
          <w:numId w:val="5"/>
        </w:numPr>
        <w:shd w:val="clear" w:color="auto" w:fill="FFFFFF"/>
        <w:autoSpaceDN w:val="0"/>
        <w:spacing w:line="235" w:lineRule="auto"/>
        <w:contextualSpacing/>
        <w:jc w:val="both"/>
      </w:pPr>
      <w:r w:rsidRPr="003622AE">
        <w:rPr>
          <w:lang w:eastAsia="ar-SA"/>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lang w:eastAsia="ar-SA"/>
        </w:rPr>
        <w:t>К</w:t>
      </w:r>
      <w:r w:rsidRPr="003622AE">
        <w:rPr>
          <w:lang w:eastAsia="ar-SA"/>
        </w:rPr>
        <w:t>онтрактом, произошло вследствие непреодолимой силы или по вине другой стороны.</w:t>
      </w:r>
    </w:p>
    <w:p w:rsidR="007D5C69" w:rsidRDefault="007D5C69" w:rsidP="00E25753">
      <w:pPr>
        <w:pStyle w:val="aff1"/>
        <w:widowControl w:val="0"/>
        <w:numPr>
          <w:ilvl w:val="1"/>
          <w:numId w:val="5"/>
        </w:numPr>
        <w:shd w:val="clear" w:color="auto" w:fill="FFFFFF"/>
        <w:autoSpaceDN w:val="0"/>
        <w:spacing w:line="235" w:lineRule="auto"/>
        <w:contextualSpacing/>
        <w:jc w:val="both"/>
      </w:pPr>
      <w:r w:rsidRPr="003622AE">
        <w:rPr>
          <w:lang w:eastAsia="ar-SA"/>
        </w:rPr>
        <w:t xml:space="preserve">Санкции, за неисполнение или ненадлежащее исполнение условий настоящего государственного контракта, установленные Законом или государственным контрактом, подлежат начислению и уплате только при условии направления Стороной, право которой было нарушено, официальной претензии, содержащей сведения о факте и характере нарушения и заявляемых в связи с нарушением требованиях. Претензия оформляется в письменном </w:t>
      </w:r>
      <w:proofErr w:type="gramStart"/>
      <w:r w:rsidRPr="003622AE">
        <w:rPr>
          <w:lang w:eastAsia="ar-SA"/>
        </w:rPr>
        <w:t>виде</w:t>
      </w:r>
      <w:proofErr w:type="gramEnd"/>
      <w:r w:rsidRPr="003622AE">
        <w:rPr>
          <w:lang w:eastAsia="ar-SA"/>
        </w:rPr>
        <w:t xml:space="preserve"> и направляется по адресу Стороны, указанному в разделе 14 настоящего государственного контракта, если Сторона не сообщила иные адреса. Ответ на претензию должен быть направлен не позднее 15 (пятнадцати) календарных </w:t>
      </w:r>
      <w:r>
        <w:rPr>
          <w:lang w:eastAsia="ar-SA"/>
        </w:rPr>
        <w:t>дней с момента ее получения.</w:t>
      </w:r>
    </w:p>
    <w:p w:rsidR="007D5C69" w:rsidRDefault="007D5C69" w:rsidP="00E25753">
      <w:pPr>
        <w:pStyle w:val="aff1"/>
        <w:widowControl w:val="0"/>
        <w:numPr>
          <w:ilvl w:val="1"/>
          <w:numId w:val="5"/>
        </w:numPr>
        <w:shd w:val="clear" w:color="auto" w:fill="FFFFFF"/>
        <w:autoSpaceDN w:val="0"/>
        <w:spacing w:line="235" w:lineRule="auto"/>
        <w:contextualSpacing/>
        <w:jc w:val="both"/>
      </w:pPr>
      <w:r w:rsidRPr="003622AE">
        <w:rPr>
          <w:lang w:eastAsia="ar-SA"/>
        </w:rPr>
        <w:t>Уплата пени и штрафа не освобождает Стороны от исполнения обязательств по настоящему контракту.</w:t>
      </w:r>
    </w:p>
    <w:p w:rsidR="007D5C69" w:rsidRDefault="007D5C69" w:rsidP="00E25753">
      <w:pPr>
        <w:pStyle w:val="aff1"/>
        <w:widowControl w:val="0"/>
        <w:numPr>
          <w:ilvl w:val="1"/>
          <w:numId w:val="5"/>
        </w:numPr>
        <w:shd w:val="clear" w:color="auto" w:fill="FFFFFF"/>
        <w:autoSpaceDN w:val="0"/>
        <w:spacing w:line="235" w:lineRule="auto"/>
        <w:contextualSpacing/>
        <w:jc w:val="both"/>
      </w:pPr>
      <w:r w:rsidRPr="003622AE">
        <w:rPr>
          <w:lang w:eastAsia="ar-SA"/>
        </w:rPr>
        <w:t xml:space="preserve">Исполнитель несет ответственность за неисполнение или ненадлежащее исполнение обязательств, предусмотренных государственным контрактом в </w:t>
      </w:r>
      <w:proofErr w:type="gramStart"/>
      <w:r w:rsidRPr="003622AE">
        <w:rPr>
          <w:lang w:eastAsia="ar-SA"/>
        </w:rPr>
        <w:t>соответствии</w:t>
      </w:r>
      <w:proofErr w:type="gramEnd"/>
      <w:r w:rsidRPr="003622AE">
        <w:rPr>
          <w:lang w:eastAsia="ar-SA"/>
        </w:rPr>
        <w:t xml:space="preserve"> с гражданским законодательством.</w:t>
      </w:r>
    </w:p>
    <w:p w:rsidR="007D5C69" w:rsidRDefault="007D5C69" w:rsidP="00E25753">
      <w:pPr>
        <w:pStyle w:val="aff1"/>
        <w:widowControl w:val="0"/>
        <w:shd w:val="clear" w:color="auto" w:fill="FFFFFF"/>
        <w:autoSpaceDN w:val="0"/>
        <w:spacing w:line="235" w:lineRule="auto"/>
        <w:ind w:left="0"/>
        <w:contextualSpacing/>
        <w:jc w:val="both"/>
        <w:rPr>
          <w:lang w:eastAsia="ar-SA"/>
        </w:rPr>
      </w:pPr>
    </w:p>
    <w:p w:rsidR="00CB30B5" w:rsidRPr="00CB30B5" w:rsidRDefault="007D5C69" w:rsidP="00E25753">
      <w:pPr>
        <w:widowControl w:val="0"/>
        <w:numPr>
          <w:ilvl w:val="0"/>
          <w:numId w:val="5"/>
        </w:numPr>
        <w:spacing w:line="235" w:lineRule="auto"/>
        <w:jc w:val="center"/>
        <w:rPr>
          <w:bCs/>
        </w:rPr>
      </w:pPr>
      <w:r w:rsidRPr="003622AE">
        <w:t>ДЕЙСТВИЕ ОБСТОЯТЕЛЬСТВ НЕПРЕОДОЛИМОЙ СИЛЫ</w:t>
      </w:r>
    </w:p>
    <w:p w:rsidR="00CB30B5" w:rsidRDefault="00CB30B5" w:rsidP="00E25753">
      <w:pPr>
        <w:pStyle w:val="aff1"/>
        <w:widowControl w:val="0"/>
        <w:numPr>
          <w:ilvl w:val="1"/>
          <w:numId w:val="5"/>
        </w:numPr>
        <w:shd w:val="clear" w:color="auto" w:fill="FFFFFF"/>
        <w:autoSpaceDN w:val="0"/>
        <w:spacing w:line="235" w:lineRule="auto"/>
        <w:contextualSpacing/>
        <w:jc w:val="both"/>
      </w:pPr>
      <w:proofErr w:type="gramStart"/>
      <w:r w:rsidRPr="003622AE">
        <w:t>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эпидемия, пожары, землетрясения, наводнения и другие природные стихийные бедствия</w:t>
      </w:r>
      <w:proofErr w:type="gramEnd"/>
      <w:r w:rsidRPr="003622AE">
        <w:t>, а также издание актов государственных органов, влияющих на исполнение обязательств по настоящему Контракту.</w:t>
      </w:r>
    </w:p>
    <w:p w:rsidR="00CB30B5" w:rsidRDefault="00CB30B5" w:rsidP="00E25753">
      <w:pPr>
        <w:pStyle w:val="aff1"/>
        <w:widowControl w:val="0"/>
        <w:numPr>
          <w:ilvl w:val="1"/>
          <w:numId w:val="5"/>
        </w:numPr>
        <w:shd w:val="clear" w:color="auto" w:fill="FFFFFF"/>
        <w:autoSpaceDN w:val="0"/>
        <w:spacing w:line="235" w:lineRule="auto"/>
        <w:contextualSpacing/>
        <w:jc w:val="both"/>
      </w:pPr>
      <w:r w:rsidRPr="003622AE">
        <w:t>Свидетельство, выданное соответствующим компетентным государственным органом, является достаточным подтверждением наличия и продолжительности действия обстоятельств непреодолимой силы.</w:t>
      </w:r>
    </w:p>
    <w:p w:rsidR="00CB30B5" w:rsidRDefault="00CB30B5" w:rsidP="00E25753">
      <w:pPr>
        <w:pStyle w:val="aff1"/>
        <w:widowControl w:val="0"/>
        <w:numPr>
          <w:ilvl w:val="1"/>
          <w:numId w:val="5"/>
        </w:numPr>
        <w:shd w:val="clear" w:color="auto" w:fill="FFFFFF"/>
        <w:autoSpaceDN w:val="0"/>
        <w:spacing w:line="235" w:lineRule="auto"/>
        <w:contextualSpacing/>
        <w:jc w:val="both"/>
      </w:pPr>
      <w:r w:rsidRPr="003622AE">
        <w:t>Сторона, не исполняющая обязательств по настоящему Контракту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настоящему Контракту.</w:t>
      </w:r>
    </w:p>
    <w:p w:rsidR="00CC5CF4" w:rsidRPr="00CC5CF4" w:rsidRDefault="00CB30B5" w:rsidP="00E25753">
      <w:pPr>
        <w:widowControl w:val="0"/>
        <w:numPr>
          <w:ilvl w:val="0"/>
          <w:numId w:val="5"/>
        </w:numPr>
        <w:spacing w:line="235" w:lineRule="auto"/>
        <w:jc w:val="center"/>
        <w:rPr>
          <w:bCs/>
        </w:rPr>
      </w:pPr>
      <w:r w:rsidRPr="00CB30B5">
        <w:rPr>
          <w:kern w:val="24"/>
        </w:rPr>
        <w:lastRenderedPageBreak/>
        <w:t>ПОРЯДОК РАЗРЕШЕНИЯ СПОРОВ</w:t>
      </w:r>
    </w:p>
    <w:p w:rsidR="00CC5CF4" w:rsidRPr="00CB30B5" w:rsidRDefault="00CC5CF4" w:rsidP="00E25753">
      <w:pPr>
        <w:pStyle w:val="aff1"/>
        <w:widowControl w:val="0"/>
        <w:numPr>
          <w:ilvl w:val="1"/>
          <w:numId w:val="5"/>
        </w:numPr>
        <w:shd w:val="clear" w:color="auto" w:fill="FFFFFF"/>
        <w:autoSpaceDN w:val="0"/>
        <w:spacing w:line="235" w:lineRule="auto"/>
        <w:contextualSpacing/>
        <w:jc w:val="both"/>
      </w:pPr>
      <w:proofErr w:type="gramStart"/>
      <w:r w:rsidRPr="00CB30B5">
        <w:rPr>
          <w:kern w:val="24"/>
        </w:rPr>
        <w:t>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w:t>
      </w:r>
      <w:proofErr w:type="gramEnd"/>
      <w:r w:rsidRPr="00CB30B5">
        <w:rPr>
          <w:kern w:val="24"/>
        </w:rPr>
        <w:t xml:space="preserve">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Федерального закона № 44-ФЗ),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rsidR="00CC5CF4" w:rsidRPr="00CB30B5" w:rsidRDefault="00CC5CF4" w:rsidP="00E25753">
      <w:pPr>
        <w:pStyle w:val="aff1"/>
        <w:widowControl w:val="0"/>
        <w:numPr>
          <w:ilvl w:val="1"/>
          <w:numId w:val="5"/>
        </w:numPr>
        <w:shd w:val="clear" w:color="auto" w:fill="FFFFFF"/>
        <w:autoSpaceDN w:val="0"/>
        <w:spacing w:line="235" w:lineRule="auto"/>
        <w:contextualSpacing/>
        <w:jc w:val="both"/>
      </w:pPr>
      <w:r w:rsidRPr="00CB30B5">
        <w:rPr>
          <w:kern w:val="24"/>
        </w:rPr>
        <w:t xml:space="preserve">Стороны определили, что все споры или разногласия, возникающие между Сторонами по настоящему Контракту или в связи с ним, разрешаются путем переговоров между ними, в том числе и в досудебном порядке. </w:t>
      </w:r>
    </w:p>
    <w:p w:rsidR="00CC5CF4" w:rsidRPr="00CB30B5" w:rsidRDefault="00CC5CF4" w:rsidP="00E25753">
      <w:pPr>
        <w:pStyle w:val="aff1"/>
        <w:widowControl w:val="0"/>
        <w:numPr>
          <w:ilvl w:val="1"/>
          <w:numId w:val="5"/>
        </w:numPr>
        <w:shd w:val="clear" w:color="auto" w:fill="FFFFFF"/>
        <w:autoSpaceDN w:val="0"/>
        <w:spacing w:line="235" w:lineRule="auto"/>
        <w:contextualSpacing/>
        <w:jc w:val="both"/>
      </w:pPr>
      <w:r w:rsidRPr="00CB30B5">
        <w:rPr>
          <w:kern w:val="24"/>
        </w:rPr>
        <w:t>Сторонами согласовано, что документы при применении мер ответственности и совершении иных действий в связи с нарушением исполнителем или заказчиком условий контракта в отношении настоящего контракта, сформированные с использованием единой информационной системы путем направления электронных уведомлений - могут быть по желанию каждой из сторон воспроизведены на бумажном носителе.</w:t>
      </w:r>
    </w:p>
    <w:p w:rsidR="00CC5CF4" w:rsidRPr="00CB30B5" w:rsidRDefault="00CC5CF4" w:rsidP="00E25753">
      <w:pPr>
        <w:pStyle w:val="aff1"/>
        <w:widowControl w:val="0"/>
        <w:numPr>
          <w:ilvl w:val="1"/>
          <w:numId w:val="5"/>
        </w:numPr>
        <w:shd w:val="clear" w:color="auto" w:fill="FFFFFF"/>
        <w:autoSpaceDN w:val="0"/>
        <w:spacing w:line="235" w:lineRule="auto"/>
        <w:contextualSpacing/>
        <w:jc w:val="both"/>
      </w:pPr>
      <w:r w:rsidRPr="00CB30B5">
        <w:rPr>
          <w:kern w:val="24"/>
        </w:rPr>
        <w:t>Документы при применении мер ответственности и совершении иных действий в связи с нарушением исполнителем или заказчиком условий настоящего контракта с использованием единой информационной системы путем направления электронных уведомлений – является преимущественным и основным по отношению к копиям таких документов, воспроизведенных на бумажном носителе.</w:t>
      </w:r>
    </w:p>
    <w:p w:rsidR="00CC5CF4" w:rsidRPr="00CB30B5" w:rsidRDefault="00CC5CF4" w:rsidP="00E25753">
      <w:pPr>
        <w:pStyle w:val="aff1"/>
        <w:widowControl w:val="0"/>
        <w:numPr>
          <w:ilvl w:val="1"/>
          <w:numId w:val="5"/>
        </w:numPr>
        <w:shd w:val="clear" w:color="auto" w:fill="FFFFFF"/>
        <w:autoSpaceDN w:val="0"/>
        <w:spacing w:line="235" w:lineRule="auto"/>
        <w:contextualSpacing/>
        <w:jc w:val="both"/>
      </w:pPr>
      <w:r w:rsidRPr="00CB30B5">
        <w:rPr>
          <w:kern w:val="24"/>
        </w:rPr>
        <w:t>Срок рассмотрения писем, уведомлений или претензий, сформированных, в том числе, с использованием единой информационной системы не может превышать 10 (</w:t>
      </w:r>
      <w:r w:rsidR="00EF62E4">
        <w:rPr>
          <w:kern w:val="24"/>
        </w:rPr>
        <w:t>д</w:t>
      </w:r>
      <w:r w:rsidRPr="00CB30B5">
        <w:rPr>
          <w:kern w:val="24"/>
        </w:rPr>
        <w:t xml:space="preserve">есяти) календарных дней с даты их получения. </w:t>
      </w:r>
    </w:p>
    <w:p w:rsidR="00CC5CF4" w:rsidRPr="00CB30B5" w:rsidRDefault="00CC5CF4" w:rsidP="00E25753">
      <w:pPr>
        <w:pStyle w:val="aff1"/>
        <w:widowControl w:val="0"/>
        <w:numPr>
          <w:ilvl w:val="1"/>
          <w:numId w:val="5"/>
        </w:numPr>
        <w:shd w:val="clear" w:color="auto" w:fill="FFFFFF"/>
        <w:autoSpaceDN w:val="0"/>
        <w:spacing w:line="235" w:lineRule="auto"/>
        <w:contextualSpacing/>
        <w:jc w:val="both"/>
      </w:pPr>
      <w:r w:rsidRPr="00CB30B5">
        <w:rPr>
          <w:kern w:val="24"/>
        </w:rPr>
        <w:t>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CC5CF4" w:rsidRPr="00CC5CF4" w:rsidRDefault="00CC5CF4" w:rsidP="00E25753">
      <w:pPr>
        <w:pStyle w:val="aff1"/>
        <w:widowControl w:val="0"/>
        <w:numPr>
          <w:ilvl w:val="1"/>
          <w:numId w:val="5"/>
        </w:numPr>
        <w:shd w:val="clear" w:color="auto" w:fill="FFFFFF"/>
        <w:autoSpaceDN w:val="0"/>
        <w:spacing w:line="235" w:lineRule="auto"/>
        <w:contextualSpacing/>
        <w:jc w:val="both"/>
      </w:pPr>
      <w:r w:rsidRPr="00CB30B5">
        <w:rPr>
          <w:kern w:val="24"/>
        </w:rPr>
        <w:t>При не урегулировании Сторонами в досудебном порядке спор передается на разрешение в Арбитражный суд Республики Крым.</w:t>
      </w:r>
    </w:p>
    <w:p w:rsidR="00CC5CF4" w:rsidRDefault="00CC5CF4" w:rsidP="00E25753">
      <w:pPr>
        <w:pStyle w:val="aff1"/>
        <w:widowControl w:val="0"/>
        <w:shd w:val="clear" w:color="auto" w:fill="FFFFFF"/>
        <w:autoSpaceDN w:val="0"/>
        <w:spacing w:line="235" w:lineRule="auto"/>
        <w:ind w:left="0"/>
        <w:contextualSpacing/>
        <w:jc w:val="both"/>
        <w:rPr>
          <w:kern w:val="24"/>
        </w:rPr>
      </w:pPr>
    </w:p>
    <w:p w:rsidR="00A01436" w:rsidRPr="00A01436" w:rsidRDefault="00CC5CF4" w:rsidP="00E25753">
      <w:pPr>
        <w:widowControl w:val="0"/>
        <w:numPr>
          <w:ilvl w:val="0"/>
          <w:numId w:val="5"/>
        </w:numPr>
        <w:spacing w:line="235" w:lineRule="auto"/>
        <w:jc w:val="center"/>
        <w:rPr>
          <w:bCs/>
        </w:rPr>
      </w:pPr>
      <w:r w:rsidRPr="00CC5CF4">
        <w:rPr>
          <w:kern w:val="24"/>
        </w:rPr>
        <w:t>ПОРЯДОК ИЗМЕНЕНИЯ И РАСТОРЖЕНИЯ КОНТРАКТА</w:t>
      </w:r>
    </w:p>
    <w:p w:rsidR="00A01436" w:rsidRPr="00CC5CF4" w:rsidRDefault="00A01436" w:rsidP="00E25753">
      <w:pPr>
        <w:pStyle w:val="aff1"/>
        <w:widowControl w:val="0"/>
        <w:numPr>
          <w:ilvl w:val="1"/>
          <w:numId w:val="5"/>
        </w:numPr>
        <w:shd w:val="clear" w:color="auto" w:fill="FFFFFF"/>
        <w:autoSpaceDN w:val="0"/>
        <w:spacing w:line="235" w:lineRule="auto"/>
        <w:contextualSpacing/>
        <w:jc w:val="both"/>
      </w:pPr>
      <w:r w:rsidRPr="00CC5CF4">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01436" w:rsidRPr="00CC5CF4" w:rsidRDefault="00A01436" w:rsidP="00E25753">
      <w:pPr>
        <w:widowControl w:val="0"/>
        <w:numPr>
          <w:ilvl w:val="0"/>
          <w:numId w:val="8"/>
        </w:numPr>
        <w:spacing w:line="235" w:lineRule="auto"/>
        <w:contextualSpacing/>
        <w:jc w:val="both"/>
      </w:pPr>
      <w:r w:rsidRPr="00CC5CF4">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01436" w:rsidRPr="00CC5CF4" w:rsidRDefault="00A01436" w:rsidP="00E25753">
      <w:pPr>
        <w:widowControl w:val="0"/>
        <w:numPr>
          <w:ilvl w:val="0"/>
          <w:numId w:val="8"/>
        </w:numPr>
        <w:spacing w:line="235" w:lineRule="auto"/>
        <w:contextualSpacing/>
        <w:jc w:val="both"/>
      </w:pPr>
      <w:proofErr w:type="gramStart"/>
      <w:r w:rsidRPr="00CC5CF4">
        <w:t>если по предложению Заказчика увеличивается предусмотренный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объем услуги не более чем на десять процентов или уменьшается предусмотренный контрактом объем оказываемой услуги не более чем на</w:t>
      </w:r>
      <w:proofErr w:type="gramEnd"/>
      <w:r w:rsidRPr="00CC5CF4">
        <w:t xml:space="preserve"> десять процентов. При этом по соглашению сторон допускается изменение с учетом </w:t>
      </w:r>
      <w:proofErr w:type="gramStart"/>
      <w:r w:rsidRPr="00CC5CF4">
        <w:t>положений бюджетного законодательства Российской Федерации цены контракта</w:t>
      </w:r>
      <w:proofErr w:type="gramEnd"/>
      <w:r w:rsidRPr="00CC5CF4">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w:t>
      </w:r>
      <w:r w:rsidRPr="00CC5CF4">
        <w:lastRenderedPageBreak/>
        <w:t xml:space="preserve">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A01436" w:rsidRPr="00CC5CF4" w:rsidRDefault="00A01436" w:rsidP="00E25753">
      <w:pPr>
        <w:pStyle w:val="2f6"/>
        <w:numPr>
          <w:ilvl w:val="1"/>
          <w:numId w:val="5"/>
        </w:numPr>
        <w:shd w:val="clear" w:color="auto" w:fill="auto"/>
        <w:spacing w:line="235" w:lineRule="auto"/>
        <w:rPr>
          <w:sz w:val="24"/>
          <w:szCs w:val="24"/>
        </w:rPr>
      </w:pPr>
      <w:r w:rsidRPr="00CC5CF4">
        <w:rPr>
          <w:sz w:val="24"/>
          <w:szCs w:val="24"/>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A01436" w:rsidRPr="00CC5CF4" w:rsidRDefault="00A01436" w:rsidP="00E25753">
      <w:pPr>
        <w:pStyle w:val="2f6"/>
        <w:numPr>
          <w:ilvl w:val="1"/>
          <w:numId w:val="5"/>
        </w:numPr>
        <w:shd w:val="clear" w:color="auto" w:fill="auto"/>
        <w:spacing w:line="235" w:lineRule="auto"/>
        <w:rPr>
          <w:sz w:val="24"/>
          <w:szCs w:val="24"/>
        </w:rPr>
      </w:pPr>
      <w:r w:rsidRPr="00CC5CF4">
        <w:rPr>
          <w:sz w:val="24"/>
          <w:szCs w:val="24"/>
        </w:rPr>
        <w:t>В случае перемены заказчика права и обязанности заказчика, предусмотренные контрактом, переходят к новому заказчику.</w:t>
      </w:r>
      <w:bookmarkStart w:id="1" w:name="Par58"/>
      <w:bookmarkEnd w:id="1"/>
    </w:p>
    <w:p w:rsidR="00A01436" w:rsidRPr="00CC5CF4" w:rsidRDefault="00A01436" w:rsidP="00E25753">
      <w:pPr>
        <w:pStyle w:val="2f6"/>
        <w:numPr>
          <w:ilvl w:val="1"/>
          <w:numId w:val="5"/>
        </w:numPr>
        <w:shd w:val="clear" w:color="auto" w:fill="auto"/>
        <w:spacing w:line="235" w:lineRule="auto"/>
        <w:rPr>
          <w:sz w:val="24"/>
          <w:szCs w:val="24"/>
        </w:rPr>
      </w:pPr>
      <w:r w:rsidRPr="00CC5CF4">
        <w:rPr>
          <w:sz w:val="24"/>
          <w:szCs w:val="24"/>
        </w:rPr>
        <w:t xml:space="preserve">Расторжение контракта допускается по соглашению сторон, по решению суда, в </w:t>
      </w:r>
      <w:proofErr w:type="gramStart"/>
      <w:r w:rsidRPr="00CC5CF4">
        <w:rPr>
          <w:sz w:val="24"/>
          <w:szCs w:val="24"/>
        </w:rPr>
        <w:t>случае</w:t>
      </w:r>
      <w:proofErr w:type="gramEnd"/>
      <w:r w:rsidRPr="00CC5CF4">
        <w:rPr>
          <w:sz w:val="24"/>
          <w:szCs w:val="24"/>
        </w:rPr>
        <w:t xml:space="preserve"> одностороннего отказа стороны контракта от исполнения контракта в соответствии с гражданским законодательством.</w:t>
      </w:r>
    </w:p>
    <w:p w:rsidR="00A01436" w:rsidRPr="00CC5CF4" w:rsidRDefault="00A01436" w:rsidP="00E25753">
      <w:pPr>
        <w:pStyle w:val="2f6"/>
        <w:numPr>
          <w:ilvl w:val="1"/>
          <w:numId w:val="5"/>
        </w:numPr>
        <w:shd w:val="clear" w:color="auto" w:fill="auto"/>
        <w:spacing w:line="235" w:lineRule="auto"/>
        <w:rPr>
          <w:sz w:val="24"/>
          <w:szCs w:val="24"/>
        </w:rPr>
      </w:pPr>
      <w:r w:rsidRPr="00CC5CF4">
        <w:rPr>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A01436" w:rsidRPr="00CC5CF4" w:rsidRDefault="00A01436" w:rsidP="00E25753">
      <w:pPr>
        <w:pStyle w:val="2f6"/>
        <w:numPr>
          <w:ilvl w:val="1"/>
          <w:numId w:val="5"/>
        </w:numPr>
        <w:shd w:val="clear" w:color="auto" w:fill="auto"/>
        <w:spacing w:line="235" w:lineRule="auto"/>
        <w:rPr>
          <w:sz w:val="24"/>
          <w:szCs w:val="24"/>
        </w:rPr>
      </w:pPr>
      <w:r w:rsidRPr="00CC5CF4">
        <w:rPr>
          <w:sz w:val="24"/>
          <w:szCs w:val="24"/>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w:t>
      </w:r>
      <w:r w:rsidR="00CA6B1D">
        <w:rPr>
          <w:sz w:val="24"/>
          <w:szCs w:val="24"/>
        </w:rPr>
        <w:t>9</w:t>
      </w:r>
      <w:r w:rsidRPr="00CC5CF4">
        <w:rPr>
          <w:sz w:val="24"/>
          <w:szCs w:val="24"/>
        </w:rPr>
        <w:t xml:space="preserve"> статьи 95 Федерльного закона № 44-ФЗ.</w:t>
      </w:r>
    </w:p>
    <w:p w:rsidR="00A01436" w:rsidRPr="00CC5CF4" w:rsidRDefault="00A01436" w:rsidP="00E25753">
      <w:pPr>
        <w:pStyle w:val="2f6"/>
        <w:numPr>
          <w:ilvl w:val="1"/>
          <w:numId w:val="5"/>
        </w:numPr>
        <w:shd w:val="clear" w:color="auto" w:fill="auto"/>
        <w:spacing w:line="235" w:lineRule="auto"/>
        <w:rPr>
          <w:sz w:val="24"/>
          <w:szCs w:val="24"/>
        </w:rPr>
      </w:pPr>
      <w:proofErr w:type="gramStart"/>
      <w:r w:rsidRPr="00CC5CF4">
        <w:rPr>
          <w:sz w:val="24"/>
          <w:szCs w:val="24"/>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A01436" w:rsidRPr="00CC5CF4" w:rsidRDefault="00A01436" w:rsidP="00E25753">
      <w:pPr>
        <w:pStyle w:val="2f6"/>
        <w:numPr>
          <w:ilvl w:val="1"/>
          <w:numId w:val="5"/>
        </w:numPr>
        <w:shd w:val="clear" w:color="auto" w:fill="auto"/>
        <w:spacing w:line="235" w:lineRule="auto"/>
        <w:rPr>
          <w:sz w:val="24"/>
          <w:szCs w:val="24"/>
        </w:rPr>
      </w:pPr>
      <w:proofErr w:type="gramStart"/>
      <w:r w:rsidRPr="00CC5CF4">
        <w:rPr>
          <w:sz w:val="24"/>
          <w:szCs w:val="24"/>
        </w:rPr>
        <w:t xml:space="preserve">В случае принятия заказчиком предусмотренного </w:t>
      </w:r>
      <w:hyperlink r:id="rId9" w:anchor="Par61" w:history="1">
        <w:r w:rsidRPr="00CC5CF4">
          <w:rPr>
            <w:rStyle w:val="af5"/>
            <w:color w:val="auto"/>
            <w:sz w:val="24"/>
            <w:szCs w:val="24"/>
            <w:u w:val="none"/>
          </w:rPr>
          <w:t>частью 9</w:t>
        </w:r>
      </w:hyperlink>
      <w:r w:rsidRPr="00CC5CF4">
        <w:rPr>
          <w:sz w:val="24"/>
          <w:szCs w:val="24"/>
        </w:rPr>
        <w:t xml:space="preserve"> статьи 95 Федерального закона № 44-ФЗ решения об одностороннем отказе от исполнения контракта при осуществлении закупок, предусмотренных </w:t>
      </w:r>
      <w:hyperlink r:id="rId10" w:history="1">
        <w:r w:rsidRPr="00CC5CF4">
          <w:rPr>
            <w:rStyle w:val="af5"/>
            <w:color w:val="auto"/>
            <w:sz w:val="24"/>
            <w:szCs w:val="24"/>
            <w:u w:val="none"/>
          </w:rPr>
          <w:t>статьей 93</w:t>
        </w:r>
      </w:hyperlink>
      <w:r w:rsidRPr="00CC5CF4">
        <w:rPr>
          <w:sz w:val="24"/>
          <w:szCs w:val="24"/>
        </w:rPr>
        <w:t xml:space="preserve"> (за исключением закупки, осуществляемой в соответствии с </w:t>
      </w:r>
      <w:hyperlink r:id="rId11" w:history="1">
        <w:r w:rsidRPr="00CC5CF4">
          <w:rPr>
            <w:rStyle w:val="af5"/>
            <w:color w:val="auto"/>
            <w:sz w:val="24"/>
            <w:szCs w:val="24"/>
            <w:u w:val="none"/>
          </w:rPr>
          <w:t>частью 12 статьи 93</w:t>
        </w:r>
      </w:hyperlink>
      <w:r w:rsidRPr="00CC5CF4">
        <w:rPr>
          <w:sz w:val="24"/>
          <w:szCs w:val="24"/>
        </w:rPr>
        <w:t xml:space="preserve"> Федерального закона № 44-ФЗ) такое решение передается лицу, имеющему право действовать от имени Исполнителя, лично под расписку или направляется Исполнителю с соблюдением требований законодательства Российской</w:t>
      </w:r>
      <w:proofErr w:type="gramEnd"/>
      <w:r w:rsidRPr="00CC5CF4">
        <w:rPr>
          <w:sz w:val="24"/>
          <w:szCs w:val="24"/>
        </w:rPr>
        <w:t xml:space="preserve"> Федерации о государственной тайне по адресу Исполнителя, указанному в контракте. Выполнение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rsidR="00A01436" w:rsidRPr="00CC5CF4" w:rsidRDefault="00A01436" w:rsidP="00E25753">
      <w:pPr>
        <w:widowControl w:val="0"/>
        <w:numPr>
          <w:ilvl w:val="0"/>
          <w:numId w:val="9"/>
        </w:numPr>
        <w:spacing w:line="235" w:lineRule="auto"/>
        <w:contextualSpacing/>
        <w:jc w:val="both"/>
      </w:pPr>
      <w:r w:rsidRPr="00CC5CF4">
        <w:t>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A01436" w:rsidRPr="00CC5CF4" w:rsidRDefault="00A01436" w:rsidP="00E25753">
      <w:pPr>
        <w:widowControl w:val="0"/>
        <w:spacing w:line="235" w:lineRule="auto"/>
        <w:ind w:firstLine="709"/>
      </w:pPr>
      <w:r w:rsidRPr="00CC5CF4">
        <w:t>2) дата получения Заказчиком подтверждения о вручении Исполнителю заказного письма, предусмотренного настоящей частью,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01436" w:rsidRPr="00CC5CF4" w:rsidRDefault="00A01436" w:rsidP="00E25753">
      <w:pPr>
        <w:pStyle w:val="2f6"/>
        <w:numPr>
          <w:ilvl w:val="1"/>
          <w:numId w:val="5"/>
        </w:numPr>
        <w:shd w:val="clear" w:color="auto" w:fill="auto"/>
        <w:spacing w:line="235" w:lineRule="auto"/>
        <w:rPr>
          <w:sz w:val="24"/>
          <w:szCs w:val="24"/>
        </w:rPr>
      </w:pPr>
      <w:r w:rsidRPr="00CC5CF4">
        <w:rPr>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C5CF4">
        <w:rPr>
          <w:sz w:val="24"/>
          <w:szCs w:val="24"/>
        </w:rPr>
        <w:t>с даты</w:t>
      </w:r>
      <w:proofErr w:type="gramEnd"/>
      <w:r w:rsidRPr="00CC5CF4">
        <w:rPr>
          <w:sz w:val="24"/>
          <w:szCs w:val="24"/>
        </w:rPr>
        <w:t xml:space="preserve"> надлежащего уведомления заказчиком Исполнителя об одностороннем отказе от исполнения контракта.</w:t>
      </w:r>
    </w:p>
    <w:p w:rsidR="00A01436" w:rsidRPr="00CC5CF4" w:rsidRDefault="00A01436" w:rsidP="00E25753">
      <w:pPr>
        <w:pStyle w:val="2f6"/>
        <w:numPr>
          <w:ilvl w:val="1"/>
          <w:numId w:val="5"/>
        </w:numPr>
        <w:shd w:val="clear" w:color="auto" w:fill="auto"/>
        <w:spacing w:line="235" w:lineRule="auto"/>
        <w:rPr>
          <w:sz w:val="24"/>
          <w:szCs w:val="24"/>
        </w:rPr>
      </w:pPr>
      <w:proofErr w:type="gramStart"/>
      <w:r w:rsidRPr="00CC5CF4">
        <w:rPr>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2" w:anchor="Par63" w:history="1">
        <w:r w:rsidRPr="00CC5CF4">
          <w:rPr>
            <w:rStyle w:val="af5"/>
            <w:color w:val="auto"/>
            <w:sz w:val="24"/>
            <w:szCs w:val="24"/>
            <w:u w:val="none"/>
          </w:rPr>
          <w:t>частью 10</w:t>
        </w:r>
      </w:hyperlink>
      <w:r w:rsidRPr="00CC5CF4">
        <w:rPr>
          <w:sz w:val="24"/>
          <w:szCs w:val="24"/>
        </w:rPr>
        <w:t xml:space="preserve"> статьи 95 Федерального закона</w:t>
      </w:r>
      <w:proofErr w:type="gramEnd"/>
      <w:r w:rsidRPr="00CC5CF4">
        <w:rPr>
          <w:sz w:val="24"/>
          <w:szCs w:val="24"/>
        </w:rPr>
        <w:t xml:space="preserve"> № 44-ФЗ. Данное правило не </w:t>
      </w:r>
      <w:r w:rsidRPr="00CC5CF4">
        <w:rPr>
          <w:sz w:val="24"/>
          <w:szCs w:val="24"/>
        </w:rPr>
        <w:lastRenderedPageBreak/>
        <w:t xml:space="preserve">применяется в </w:t>
      </w:r>
      <w:proofErr w:type="gramStart"/>
      <w:r w:rsidRPr="00CC5CF4">
        <w:rPr>
          <w:sz w:val="24"/>
          <w:szCs w:val="24"/>
        </w:rPr>
        <w:t>случае</w:t>
      </w:r>
      <w:proofErr w:type="gramEnd"/>
      <w:r w:rsidRPr="00CC5CF4">
        <w:rPr>
          <w:sz w:val="24"/>
          <w:szCs w:val="24"/>
        </w:rPr>
        <w:t xml:space="preserve">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01436" w:rsidRPr="00CC5CF4" w:rsidRDefault="00A01436" w:rsidP="00E25753">
      <w:pPr>
        <w:pStyle w:val="2f6"/>
        <w:numPr>
          <w:ilvl w:val="1"/>
          <w:numId w:val="5"/>
        </w:numPr>
        <w:shd w:val="clear" w:color="auto" w:fill="auto"/>
        <w:spacing w:line="235" w:lineRule="auto"/>
        <w:rPr>
          <w:sz w:val="24"/>
          <w:szCs w:val="24"/>
        </w:rPr>
      </w:pPr>
      <w:proofErr w:type="gramStart"/>
      <w:r w:rsidRPr="00CC5CF4">
        <w:rPr>
          <w:sz w:val="24"/>
          <w:szCs w:val="24"/>
        </w:rPr>
        <w:t xml:space="preserve">В случае отмены заказчиком в соответствии с Федеральным законом № 44-ФЗ не вступившего в силу решения об одностороннем отказе от исполнения контракта, заключенного при осуществлении закупок, предусмотренных </w:t>
      </w:r>
      <w:hyperlink r:id="rId13" w:history="1">
        <w:r w:rsidRPr="00CC5CF4">
          <w:rPr>
            <w:rStyle w:val="af5"/>
            <w:color w:val="auto"/>
            <w:sz w:val="24"/>
            <w:szCs w:val="24"/>
            <w:u w:val="none"/>
          </w:rPr>
          <w:t>статьей 93</w:t>
        </w:r>
      </w:hyperlink>
      <w:r w:rsidRPr="00CC5CF4">
        <w:rPr>
          <w:sz w:val="24"/>
          <w:szCs w:val="24"/>
        </w:rPr>
        <w:t xml:space="preserve"> (за исключением закупки, осуществляемой в соответствии с </w:t>
      </w:r>
      <w:hyperlink r:id="rId14" w:history="1">
        <w:r w:rsidRPr="00CC5CF4">
          <w:rPr>
            <w:rStyle w:val="af5"/>
            <w:color w:val="auto"/>
            <w:sz w:val="24"/>
            <w:szCs w:val="24"/>
            <w:u w:val="none"/>
          </w:rPr>
          <w:t>частью 12 статьи 93</w:t>
        </w:r>
      </w:hyperlink>
      <w:r w:rsidRPr="00CC5CF4">
        <w:rPr>
          <w:sz w:val="24"/>
          <w:szCs w:val="24"/>
        </w:rPr>
        <w:t xml:space="preserve"> Федерального закона № 44-ФЗ) заказчик не позднее трех рабочих дней, следующих за днем такой отмены, передает лицу, имеющему право действовать от имени</w:t>
      </w:r>
      <w:proofErr w:type="gramEnd"/>
      <w:r w:rsidRPr="00CC5CF4">
        <w:rPr>
          <w:sz w:val="24"/>
          <w:szCs w:val="24"/>
        </w:rPr>
        <w:t xml:space="preserve"> Исполнителя, лично под расписку или направляет Исполнителю с соблюдением требований законодательства Российской Федерации о государственной тайне по адресу Исполнителя, указанному в контракте, уведомление об отмене решения об одностороннем отказе от исполнения контракта.</w:t>
      </w:r>
    </w:p>
    <w:p w:rsidR="00A01436" w:rsidRPr="00CC5CF4" w:rsidRDefault="00A01436" w:rsidP="00E25753">
      <w:pPr>
        <w:pStyle w:val="2f6"/>
        <w:numPr>
          <w:ilvl w:val="1"/>
          <w:numId w:val="5"/>
        </w:numPr>
        <w:shd w:val="clear" w:color="auto" w:fill="auto"/>
        <w:spacing w:line="235" w:lineRule="auto"/>
        <w:rPr>
          <w:sz w:val="24"/>
          <w:szCs w:val="24"/>
        </w:rPr>
      </w:pPr>
      <w:proofErr w:type="gramStart"/>
      <w:r w:rsidRPr="00CC5CF4">
        <w:rPr>
          <w:sz w:val="24"/>
          <w:szCs w:val="24"/>
        </w:rPr>
        <w:t xml:space="preserve">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15" w:history="1">
        <w:r w:rsidRPr="00CC5CF4">
          <w:rPr>
            <w:rStyle w:val="af5"/>
            <w:color w:val="auto"/>
            <w:sz w:val="24"/>
            <w:szCs w:val="24"/>
            <w:u w:val="none"/>
          </w:rPr>
          <w:t>пунктом 1 части 10 статьи 104</w:t>
        </w:r>
      </w:hyperlink>
      <w:r w:rsidRPr="00CC5CF4">
        <w:rPr>
          <w:sz w:val="24"/>
          <w:szCs w:val="24"/>
        </w:rPr>
        <w:t xml:space="preserve"> Федерального закона № 44-ФЗ, обращение о включении информации об Исполнителе в реестр недобросовестных поставщиков (подрядчиков, исполнителей).</w:t>
      </w:r>
      <w:proofErr w:type="gramEnd"/>
    </w:p>
    <w:p w:rsidR="00A01436" w:rsidRPr="00CC5CF4" w:rsidRDefault="00A01436" w:rsidP="00E25753">
      <w:pPr>
        <w:pStyle w:val="2f6"/>
        <w:numPr>
          <w:ilvl w:val="1"/>
          <w:numId w:val="5"/>
        </w:numPr>
        <w:shd w:val="clear" w:color="auto" w:fill="auto"/>
        <w:spacing w:line="235" w:lineRule="auto"/>
        <w:rPr>
          <w:sz w:val="24"/>
          <w:szCs w:val="24"/>
        </w:rPr>
      </w:pPr>
      <w:r w:rsidRPr="00CC5CF4">
        <w:rPr>
          <w:sz w:val="24"/>
          <w:szCs w:val="24"/>
        </w:rPr>
        <w:t>В случае расторжения контракта в связи с односторонним отказом заказчика от исполнения контракта заказчик вправе осуществить в соответствии с подпунктом «б» пункта 2 части 10 статьи 24 Федерального закона № 44-ФЗ закупку товара, работы, услуги, поставка, выполнение, оказание которых являлись предметом расторгнутого контракта.</w:t>
      </w:r>
      <w:bookmarkStart w:id="2" w:name="Par106"/>
      <w:bookmarkStart w:id="3" w:name="Par115"/>
      <w:bookmarkEnd w:id="2"/>
      <w:bookmarkEnd w:id="3"/>
    </w:p>
    <w:p w:rsidR="00A01436" w:rsidRPr="00CC5CF4" w:rsidRDefault="00A01436" w:rsidP="00E25753">
      <w:pPr>
        <w:pStyle w:val="2f6"/>
        <w:numPr>
          <w:ilvl w:val="1"/>
          <w:numId w:val="5"/>
        </w:numPr>
        <w:shd w:val="clear" w:color="auto" w:fill="auto"/>
        <w:spacing w:line="235" w:lineRule="auto"/>
        <w:rPr>
          <w:sz w:val="24"/>
          <w:szCs w:val="24"/>
        </w:rPr>
      </w:pPr>
      <w:r w:rsidRPr="00CC5CF4">
        <w:rPr>
          <w:sz w:val="24"/>
          <w:szCs w:val="24"/>
        </w:rPr>
        <w:t xml:space="preserve">Если до расторжения контракта Исполнитель частично исполнил обязательства, предусмотренные контрактом, при заключении нового контракта объем оказываемой услуги должен быть уменьшены с учетом объема оказанной услуги по расторгнутому контракту. При этом цена контракта, заключаемого в соответствии с </w:t>
      </w:r>
      <w:hyperlink r:id="rId16" w:anchor="Par104" w:history="1">
        <w:r w:rsidRPr="00CC5CF4">
          <w:rPr>
            <w:rStyle w:val="af5"/>
            <w:color w:val="auto"/>
            <w:sz w:val="24"/>
            <w:szCs w:val="24"/>
            <w:u w:val="none"/>
          </w:rPr>
          <w:t>частями 17</w:t>
        </w:r>
      </w:hyperlink>
      <w:r w:rsidRPr="00CC5CF4">
        <w:rPr>
          <w:sz w:val="24"/>
          <w:szCs w:val="24"/>
        </w:rPr>
        <w:t xml:space="preserve"> и </w:t>
      </w:r>
      <w:hyperlink r:id="rId17" w:anchor="Par106" w:history="1">
        <w:r w:rsidRPr="00CC5CF4">
          <w:rPr>
            <w:rStyle w:val="af5"/>
            <w:color w:val="auto"/>
            <w:sz w:val="24"/>
            <w:szCs w:val="24"/>
            <w:u w:val="none"/>
          </w:rPr>
          <w:t>17.1</w:t>
        </w:r>
      </w:hyperlink>
      <w:r w:rsidRPr="00CC5CF4">
        <w:rPr>
          <w:sz w:val="24"/>
          <w:szCs w:val="24"/>
        </w:rPr>
        <w:t xml:space="preserve"> статьи 95 Федерального закона № 44-ФЗ, должна быть уменьшена пропорционально объему оказанной услуги.</w:t>
      </w:r>
    </w:p>
    <w:p w:rsidR="00A01436" w:rsidRPr="00CC5CF4" w:rsidRDefault="00A01436" w:rsidP="00E25753">
      <w:pPr>
        <w:pStyle w:val="2f6"/>
        <w:numPr>
          <w:ilvl w:val="1"/>
          <w:numId w:val="5"/>
        </w:numPr>
        <w:shd w:val="clear" w:color="auto" w:fill="auto"/>
        <w:spacing w:line="235" w:lineRule="auto"/>
        <w:rPr>
          <w:sz w:val="24"/>
          <w:szCs w:val="24"/>
        </w:rPr>
      </w:pPr>
      <w:r w:rsidRPr="00CC5CF4">
        <w:rPr>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bookmarkStart w:id="4" w:name="Par120"/>
      <w:bookmarkEnd w:id="4"/>
    </w:p>
    <w:p w:rsidR="00A01436" w:rsidRPr="00CC5CF4" w:rsidRDefault="00A01436" w:rsidP="00E25753">
      <w:pPr>
        <w:pStyle w:val="2f6"/>
        <w:numPr>
          <w:ilvl w:val="1"/>
          <w:numId w:val="5"/>
        </w:numPr>
        <w:shd w:val="clear" w:color="auto" w:fill="auto"/>
        <w:spacing w:line="235" w:lineRule="auto"/>
        <w:rPr>
          <w:sz w:val="24"/>
          <w:szCs w:val="24"/>
        </w:rPr>
      </w:pPr>
      <w:proofErr w:type="gramStart"/>
      <w:r w:rsidRPr="00CC5CF4">
        <w:rPr>
          <w:sz w:val="24"/>
          <w:szCs w:val="24"/>
        </w:rPr>
        <w:t xml:space="preserve">В случае принятия Исполнителем предусмотренного </w:t>
      </w:r>
      <w:hyperlink r:id="rId18" w:anchor="Par117" w:history="1">
        <w:r w:rsidRPr="00CC5CF4">
          <w:rPr>
            <w:rStyle w:val="af5"/>
            <w:color w:val="auto"/>
            <w:sz w:val="24"/>
            <w:szCs w:val="24"/>
            <w:u w:val="none"/>
          </w:rPr>
          <w:t>частью 19</w:t>
        </w:r>
      </w:hyperlink>
      <w:r w:rsidRPr="00CC5CF4">
        <w:rPr>
          <w:sz w:val="24"/>
          <w:szCs w:val="24"/>
        </w:rPr>
        <w:t xml:space="preserve"> статьи 95 Федерального закона № 44-ФЗ решения об одностороннем отказе от исполнения контракта, заключенного при осуществлении закупок, предусмотренных </w:t>
      </w:r>
      <w:hyperlink r:id="rId19" w:history="1">
        <w:r w:rsidRPr="00CC5CF4">
          <w:rPr>
            <w:rStyle w:val="af5"/>
            <w:color w:val="auto"/>
            <w:sz w:val="24"/>
            <w:szCs w:val="24"/>
            <w:u w:val="none"/>
          </w:rPr>
          <w:t>статьей 93</w:t>
        </w:r>
      </w:hyperlink>
      <w:r w:rsidRPr="00CC5CF4">
        <w:rPr>
          <w:sz w:val="24"/>
          <w:szCs w:val="24"/>
        </w:rPr>
        <w:t xml:space="preserve"> (за исключением закупки, осуществляемой в соответствии с </w:t>
      </w:r>
      <w:hyperlink r:id="rId20" w:history="1">
        <w:r w:rsidRPr="00CC5CF4">
          <w:rPr>
            <w:rStyle w:val="af5"/>
            <w:color w:val="auto"/>
            <w:sz w:val="24"/>
            <w:szCs w:val="24"/>
            <w:u w:val="none"/>
          </w:rPr>
          <w:t>частью 12 статьи 93</w:t>
        </w:r>
      </w:hyperlink>
      <w:r w:rsidRPr="00CC5CF4">
        <w:rPr>
          <w:sz w:val="24"/>
          <w:szCs w:val="24"/>
        </w:rPr>
        <w:t xml:space="preserve"> Федерального закона № 44-ФЗ) такое решение передается лицу, имеющему право действовать от имени заказчика, лично под расписку или направляется заказчику по почте заказным письмом</w:t>
      </w:r>
      <w:proofErr w:type="gramEnd"/>
      <w:r w:rsidRPr="00CC5CF4">
        <w:rPr>
          <w:sz w:val="24"/>
          <w:szCs w:val="24"/>
        </w:rPr>
        <w:t xml:space="preserve"> с уведомлением о вручении по адресу заказчика, указанному в контракте. Выполнение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A01436" w:rsidRPr="00CC5CF4" w:rsidRDefault="00A01436" w:rsidP="00E25753">
      <w:pPr>
        <w:widowControl w:val="0"/>
        <w:numPr>
          <w:ilvl w:val="0"/>
          <w:numId w:val="10"/>
        </w:numPr>
        <w:spacing w:line="235" w:lineRule="auto"/>
        <w:contextualSpacing/>
        <w:jc w:val="both"/>
      </w:pPr>
      <w:r w:rsidRPr="00CC5CF4">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A01436" w:rsidRPr="00CC5CF4" w:rsidRDefault="00A01436" w:rsidP="00E25753">
      <w:pPr>
        <w:widowControl w:val="0"/>
        <w:numPr>
          <w:ilvl w:val="0"/>
          <w:numId w:val="10"/>
        </w:numPr>
        <w:spacing w:line="235" w:lineRule="auto"/>
        <w:contextualSpacing/>
        <w:jc w:val="both"/>
      </w:pPr>
      <w:r w:rsidRPr="00CC5CF4">
        <w:t>дата получения Исполнителем подтверждения о вручении заказчику заказного письма, предусмотренного настоящей частью, либо дата получения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01436" w:rsidRPr="00CC5CF4" w:rsidRDefault="00A01436" w:rsidP="00E25753">
      <w:pPr>
        <w:pStyle w:val="2f6"/>
        <w:numPr>
          <w:ilvl w:val="1"/>
          <w:numId w:val="5"/>
        </w:numPr>
        <w:shd w:val="clear" w:color="auto" w:fill="auto"/>
        <w:spacing w:line="235" w:lineRule="auto"/>
        <w:rPr>
          <w:sz w:val="24"/>
          <w:szCs w:val="24"/>
        </w:rPr>
      </w:pPr>
      <w:r w:rsidRPr="00CC5CF4">
        <w:rPr>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CC5CF4">
        <w:rPr>
          <w:sz w:val="24"/>
          <w:szCs w:val="24"/>
        </w:rPr>
        <w:t>с даты</w:t>
      </w:r>
      <w:proofErr w:type="gramEnd"/>
      <w:r w:rsidRPr="00CC5CF4">
        <w:rPr>
          <w:sz w:val="24"/>
          <w:szCs w:val="24"/>
        </w:rPr>
        <w:t xml:space="preserve"> надлежащего уведомления Исполнителем заказчика об одностороннем отказе от исполнения контракта.</w:t>
      </w:r>
    </w:p>
    <w:p w:rsidR="00A01436" w:rsidRPr="00CC5CF4" w:rsidRDefault="00A01436" w:rsidP="00E25753">
      <w:pPr>
        <w:pStyle w:val="2f6"/>
        <w:numPr>
          <w:ilvl w:val="1"/>
          <w:numId w:val="5"/>
        </w:numPr>
        <w:shd w:val="clear" w:color="auto" w:fill="auto"/>
        <w:spacing w:line="235" w:lineRule="auto"/>
        <w:rPr>
          <w:sz w:val="24"/>
          <w:szCs w:val="24"/>
        </w:rPr>
      </w:pPr>
      <w:r w:rsidRPr="00CC5CF4">
        <w:rPr>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rsidRPr="00CC5CF4">
        <w:rPr>
          <w:sz w:val="24"/>
          <w:szCs w:val="24"/>
        </w:rPr>
        <w:lastRenderedPageBreak/>
        <w:t xml:space="preserve">уведомления заказчика о принятом </w:t>
      </w:r>
      <w:proofErr w:type="gramStart"/>
      <w:r w:rsidRPr="00CC5CF4">
        <w:rPr>
          <w:sz w:val="24"/>
          <w:szCs w:val="24"/>
        </w:rPr>
        <w:t>решении</w:t>
      </w:r>
      <w:proofErr w:type="gramEnd"/>
      <w:r w:rsidRPr="00CC5CF4">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01436" w:rsidRPr="00CC5CF4" w:rsidRDefault="00A01436" w:rsidP="00E25753">
      <w:pPr>
        <w:pStyle w:val="2f6"/>
        <w:numPr>
          <w:ilvl w:val="1"/>
          <w:numId w:val="5"/>
        </w:numPr>
        <w:shd w:val="clear" w:color="auto" w:fill="auto"/>
        <w:spacing w:line="235" w:lineRule="auto"/>
        <w:rPr>
          <w:sz w:val="24"/>
          <w:szCs w:val="24"/>
        </w:rPr>
      </w:pPr>
      <w:r w:rsidRPr="00CC5CF4">
        <w:rPr>
          <w:sz w:val="24"/>
          <w:szCs w:val="24"/>
        </w:rPr>
        <w:t xml:space="preserve">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r:id="rId21" w:history="1">
        <w:r w:rsidRPr="00CC5CF4">
          <w:rPr>
            <w:rStyle w:val="af5"/>
            <w:color w:val="auto"/>
            <w:sz w:val="24"/>
            <w:szCs w:val="24"/>
            <w:u w:val="none"/>
          </w:rPr>
          <w:t>пунктом 1 части 10 статьи 104</w:t>
        </w:r>
      </w:hyperlink>
      <w:r w:rsidRPr="00CC5CF4">
        <w:rPr>
          <w:sz w:val="24"/>
          <w:szCs w:val="24"/>
        </w:rPr>
        <w:t xml:space="preserve"> Федерального закона № 44-ФЗ, обращение о включении информации об Исполнителе в реестр недобросовестных поставщиков (подрядчиков, исполнителей).</w:t>
      </w:r>
    </w:p>
    <w:p w:rsidR="00A01436" w:rsidRPr="00CC5CF4" w:rsidRDefault="00A01436" w:rsidP="00E25753">
      <w:pPr>
        <w:pStyle w:val="2f6"/>
        <w:numPr>
          <w:ilvl w:val="1"/>
          <w:numId w:val="5"/>
        </w:numPr>
        <w:shd w:val="clear" w:color="auto" w:fill="auto"/>
        <w:spacing w:line="235" w:lineRule="auto"/>
        <w:rPr>
          <w:sz w:val="24"/>
          <w:szCs w:val="24"/>
        </w:rPr>
      </w:pPr>
      <w:r w:rsidRPr="00CC5CF4">
        <w:rPr>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01436" w:rsidRPr="00A01436" w:rsidRDefault="00A01436" w:rsidP="00E25753">
      <w:pPr>
        <w:pStyle w:val="2f6"/>
        <w:numPr>
          <w:ilvl w:val="1"/>
          <w:numId w:val="5"/>
        </w:numPr>
        <w:shd w:val="clear" w:color="auto" w:fill="auto"/>
        <w:spacing w:line="235" w:lineRule="auto"/>
        <w:rPr>
          <w:sz w:val="24"/>
          <w:szCs w:val="24"/>
        </w:rPr>
      </w:pPr>
      <w:r w:rsidRPr="00CC5CF4">
        <w:rPr>
          <w:sz w:val="24"/>
          <w:szCs w:val="24"/>
        </w:rPr>
        <w:t>Сторона, решившая расторгнуть настоящий государственный контракт должна направить соответствующее письменное уведомление другой Стороне не позднее, чем за 10 (</w:t>
      </w:r>
      <w:r w:rsidR="00990267">
        <w:rPr>
          <w:sz w:val="24"/>
          <w:szCs w:val="24"/>
        </w:rPr>
        <w:t>д</w:t>
      </w:r>
      <w:r w:rsidRPr="00CC5CF4">
        <w:rPr>
          <w:sz w:val="24"/>
          <w:szCs w:val="24"/>
        </w:rPr>
        <w:t xml:space="preserve">есять) рабочих дней до </w:t>
      </w:r>
      <w:r w:rsidRPr="00A01436">
        <w:rPr>
          <w:sz w:val="24"/>
          <w:szCs w:val="24"/>
        </w:rPr>
        <w:t>предполагаемого дня его расторжения.</w:t>
      </w:r>
    </w:p>
    <w:p w:rsidR="00A01436" w:rsidRPr="00A01436" w:rsidRDefault="00A01436" w:rsidP="00E25753">
      <w:pPr>
        <w:pStyle w:val="2f6"/>
        <w:shd w:val="clear" w:color="auto" w:fill="auto"/>
        <w:spacing w:line="235" w:lineRule="auto"/>
        <w:rPr>
          <w:sz w:val="24"/>
          <w:szCs w:val="24"/>
        </w:rPr>
      </w:pPr>
    </w:p>
    <w:p w:rsidR="00A01436" w:rsidRDefault="00A01436" w:rsidP="00E25753">
      <w:pPr>
        <w:widowControl w:val="0"/>
        <w:numPr>
          <w:ilvl w:val="0"/>
          <w:numId w:val="5"/>
        </w:numPr>
        <w:spacing w:line="235" w:lineRule="auto"/>
        <w:jc w:val="center"/>
        <w:rPr>
          <w:bCs/>
        </w:rPr>
      </w:pPr>
      <w:r w:rsidRPr="00A01436">
        <w:rPr>
          <w:bCs/>
        </w:rPr>
        <w:t>КОНФИДЕНЦИАЛЬНОСТЬ</w:t>
      </w:r>
    </w:p>
    <w:p w:rsidR="00A01436" w:rsidRPr="00A01436" w:rsidRDefault="00A01436" w:rsidP="00E25753">
      <w:pPr>
        <w:pStyle w:val="2f6"/>
        <w:numPr>
          <w:ilvl w:val="1"/>
          <w:numId w:val="5"/>
        </w:numPr>
        <w:shd w:val="clear" w:color="auto" w:fill="auto"/>
        <w:spacing w:line="235" w:lineRule="auto"/>
        <w:rPr>
          <w:sz w:val="24"/>
          <w:szCs w:val="24"/>
        </w:rPr>
      </w:pPr>
      <w:r w:rsidRPr="00A01436">
        <w:rPr>
          <w:bCs/>
          <w:sz w:val="24"/>
          <w:szCs w:val="24"/>
        </w:rPr>
        <w:t>В целях обеспечения защиты законных прав и интересов Сторон, Заказчик и Исполнитель обязуются не разглашать в печати или других средствах массовой информации, а также не передавать третьим лицам без предварительного письменного согласия другой Стороны, полученные в ходе реализации Контракта сведения, содержащие государственную, коммерческую или иную тайну.</w:t>
      </w:r>
    </w:p>
    <w:p w:rsidR="00A01436" w:rsidRPr="00A01436" w:rsidRDefault="00A01436" w:rsidP="00E25753">
      <w:pPr>
        <w:pStyle w:val="2f6"/>
        <w:numPr>
          <w:ilvl w:val="1"/>
          <w:numId w:val="5"/>
        </w:numPr>
        <w:shd w:val="clear" w:color="auto" w:fill="auto"/>
        <w:spacing w:line="235" w:lineRule="auto"/>
        <w:rPr>
          <w:sz w:val="24"/>
          <w:szCs w:val="24"/>
        </w:rPr>
      </w:pPr>
      <w:r w:rsidRPr="00A01436">
        <w:rPr>
          <w:bCs/>
          <w:sz w:val="24"/>
          <w:szCs w:val="24"/>
        </w:rPr>
        <w:t>Исполнитель обязуется обеспечить конфиденциальность сведений, относящихся к предмету Контракта, порядку его выполнения и полученным результатам оказанных услуг.</w:t>
      </w:r>
    </w:p>
    <w:p w:rsidR="00A01436" w:rsidRPr="00A01436" w:rsidRDefault="00A01436" w:rsidP="00E25753">
      <w:pPr>
        <w:pStyle w:val="2f6"/>
        <w:shd w:val="clear" w:color="auto" w:fill="auto"/>
        <w:spacing w:line="235" w:lineRule="auto"/>
        <w:rPr>
          <w:bCs/>
          <w:sz w:val="24"/>
          <w:szCs w:val="24"/>
        </w:rPr>
      </w:pPr>
    </w:p>
    <w:p w:rsidR="00A01436" w:rsidRPr="00A01436" w:rsidRDefault="00A01436" w:rsidP="00E25753">
      <w:pPr>
        <w:widowControl w:val="0"/>
        <w:numPr>
          <w:ilvl w:val="0"/>
          <w:numId w:val="5"/>
        </w:numPr>
        <w:spacing w:line="235" w:lineRule="auto"/>
        <w:jc w:val="center"/>
        <w:rPr>
          <w:bCs/>
        </w:rPr>
      </w:pPr>
      <w:r w:rsidRPr="00A01436">
        <w:t>СРОК ДЕЙСТВИЯ КОНТРАКТА</w:t>
      </w:r>
    </w:p>
    <w:p w:rsidR="00A01436" w:rsidRPr="00A01436" w:rsidRDefault="00A01436" w:rsidP="00E25753">
      <w:pPr>
        <w:pStyle w:val="2f6"/>
        <w:numPr>
          <w:ilvl w:val="1"/>
          <w:numId w:val="5"/>
        </w:numPr>
        <w:shd w:val="clear" w:color="auto" w:fill="auto"/>
        <w:spacing w:line="235" w:lineRule="auto"/>
        <w:rPr>
          <w:sz w:val="24"/>
          <w:szCs w:val="24"/>
        </w:rPr>
      </w:pPr>
      <w:r w:rsidRPr="00A01436">
        <w:rPr>
          <w:bCs/>
          <w:sz w:val="24"/>
          <w:szCs w:val="24"/>
        </w:rPr>
        <w:t>Настоящий контра</w:t>
      </w:r>
      <w:proofErr w:type="gramStart"/>
      <w:r w:rsidRPr="00A01436">
        <w:rPr>
          <w:bCs/>
          <w:sz w:val="24"/>
          <w:szCs w:val="24"/>
        </w:rPr>
        <w:t>кт вст</w:t>
      </w:r>
      <w:proofErr w:type="gramEnd"/>
      <w:r w:rsidRPr="00A01436">
        <w:rPr>
          <w:bCs/>
          <w:sz w:val="24"/>
          <w:szCs w:val="24"/>
        </w:rPr>
        <w:t>упает в силу с момента его подписания Сторонами и действует по 20 декабря 202</w:t>
      </w:r>
      <w:r>
        <w:rPr>
          <w:bCs/>
          <w:sz w:val="24"/>
          <w:szCs w:val="24"/>
        </w:rPr>
        <w:t>6</w:t>
      </w:r>
      <w:r w:rsidRPr="00A01436">
        <w:rPr>
          <w:bCs/>
          <w:sz w:val="24"/>
          <w:szCs w:val="24"/>
        </w:rPr>
        <w:t xml:space="preserve"> г. включительно, а в части взятых на себя Сторонами обязательств - до полного их выполнения. </w:t>
      </w:r>
    </w:p>
    <w:p w:rsidR="004F7183" w:rsidRDefault="00A01436" w:rsidP="00E25753">
      <w:pPr>
        <w:pStyle w:val="2f6"/>
        <w:numPr>
          <w:ilvl w:val="1"/>
          <w:numId w:val="5"/>
        </w:numPr>
        <w:shd w:val="clear" w:color="auto" w:fill="auto"/>
        <w:spacing w:line="235" w:lineRule="auto"/>
        <w:rPr>
          <w:sz w:val="24"/>
          <w:szCs w:val="24"/>
        </w:rPr>
      </w:pPr>
      <w:r w:rsidRPr="00A01436">
        <w:rPr>
          <w:sz w:val="24"/>
          <w:szCs w:val="24"/>
        </w:rPr>
        <w:t>Контракт считается заключенным с момента размещения в единой информационной системе подписанного усиленной электронной подписью Заказчика Контракта.</w:t>
      </w:r>
    </w:p>
    <w:p w:rsidR="00BE0D54" w:rsidRPr="00BE0D54" w:rsidRDefault="00A01436" w:rsidP="00E25753">
      <w:pPr>
        <w:widowControl w:val="0"/>
        <w:numPr>
          <w:ilvl w:val="0"/>
          <w:numId w:val="5"/>
        </w:numPr>
        <w:spacing w:line="235" w:lineRule="auto"/>
        <w:jc w:val="center"/>
        <w:rPr>
          <w:bCs/>
        </w:rPr>
      </w:pPr>
      <w:r w:rsidRPr="00A01436">
        <w:rPr>
          <w:kern w:val="24"/>
        </w:rPr>
        <w:t>ПРОЧИЕ УСЛОВИЯ</w:t>
      </w:r>
    </w:p>
    <w:p w:rsidR="002D1CDB" w:rsidRDefault="00BE0D54" w:rsidP="00E25753">
      <w:pPr>
        <w:pStyle w:val="2f6"/>
        <w:numPr>
          <w:ilvl w:val="1"/>
          <w:numId w:val="5"/>
        </w:numPr>
        <w:shd w:val="clear" w:color="auto" w:fill="auto"/>
        <w:spacing w:line="235" w:lineRule="auto"/>
        <w:rPr>
          <w:sz w:val="24"/>
          <w:szCs w:val="24"/>
        </w:rPr>
      </w:pPr>
      <w:proofErr w:type="gramStart"/>
      <w:r w:rsidRPr="00A01436">
        <w:rPr>
          <w:bCs/>
          <w:sz w:val="24"/>
          <w:szCs w:val="24"/>
        </w:rPr>
        <w:t>В случае изменения у какой-либо из Сторон местонахождения, названия, банковских реквизитов и прочего, она обязана в течение 10 (десяти) рабочих дней письменно известить об этом другую Сторону с даты такого изменения.</w:t>
      </w:r>
      <w:proofErr w:type="gramEnd"/>
    </w:p>
    <w:p w:rsidR="002D1CDB" w:rsidRPr="002432FD" w:rsidRDefault="00BE0D54" w:rsidP="00E25753">
      <w:pPr>
        <w:pStyle w:val="2f6"/>
        <w:numPr>
          <w:ilvl w:val="1"/>
          <w:numId w:val="5"/>
        </w:numPr>
        <w:shd w:val="clear" w:color="auto" w:fill="auto"/>
        <w:spacing w:line="235" w:lineRule="auto"/>
        <w:rPr>
          <w:sz w:val="24"/>
          <w:szCs w:val="24"/>
        </w:rPr>
      </w:pPr>
      <w:r w:rsidRPr="002432FD">
        <w:rPr>
          <w:bCs/>
          <w:sz w:val="24"/>
          <w:szCs w:val="24"/>
        </w:rPr>
        <w:t>Стороны Договора обязуются принимать меры по предупреждению коррупции, указанные в статье 133 Федерального закона от 25 декабря 2008</w:t>
      </w:r>
      <w:r w:rsidR="00976C4B" w:rsidRPr="002432FD">
        <w:rPr>
          <w:bCs/>
          <w:sz w:val="24"/>
          <w:szCs w:val="24"/>
        </w:rPr>
        <w:t xml:space="preserve"> г.</w:t>
      </w:r>
      <w:r w:rsidR="002432FD">
        <w:rPr>
          <w:bCs/>
          <w:sz w:val="24"/>
          <w:szCs w:val="24"/>
        </w:rPr>
        <w:t xml:space="preserve"> №</w:t>
      </w:r>
      <w:r w:rsidRPr="002432FD">
        <w:rPr>
          <w:bCs/>
          <w:sz w:val="24"/>
          <w:szCs w:val="24"/>
        </w:rPr>
        <w:t xml:space="preserve"> 273-ФЗ «О противодействии коррупции».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целей.</w:t>
      </w:r>
    </w:p>
    <w:p w:rsidR="002D1CDB" w:rsidRDefault="00BE0D54" w:rsidP="00E25753">
      <w:pPr>
        <w:pStyle w:val="2f6"/>
        <w:numPr>
          <w:ilvl w:val="1"/>
          <w:numId w:val="5"/>
        </w:numPr>
        <w:shd w:val="clear" w:color="auto" w:fill="auto"/>
        <w:spacing w:line="235" w:lineRule="auto"/>
        <w:rPr>
          <w:sz w:val="24"/>
          <w:szCs w:val="24"/>
        </w:rPr>
      </w:pPr>
      <w:r w:rsidRPr="002D1CDB">
        <w:rPr>
          <w:bCs/>
          <w:sz w:val="24"/>
          <w:szCs w:val="24"/>
        </w:rPr>
        <w:t xml:space="preserve">Настоящий Контракт заключен в </w:t>
      </w:r>
      <w:proofErr w:type="gramStart"/>
      <w:r w:rsidRPr="002D1CDB">
        <w:rPr>
          <w:bCs/>
          <w:sz w:val="24"/>
          <w:szCs w:val="24"/>
        </w:rPr>
        <w:t>виде</w:t>
      </w:r>
      <w:proofErr w:type="gramEnd"/>
      <w:r w:rsidRPr="002D1CDB">
        <w:rPr>
          <w:bCs/>
          <w:sz w:val="24"/>
          <w:szCs w:val="24"/>
        </w:rPr>
        <w:t xml:space="preserve"> электронного документа. </w:t>
      </w:r>
    </w:p>
    <w:p w:rsidR="00545B6E" w:rsidRDefault="00452563" w:rsidP="00E25753">
      <w:pPr>
        <w:pStyle w:val="2f6"/>
        <w:numPr>
          <w:ilvl w:val="1"/>
          <w:numId w:val="5"/>
        </w:numPr>
        <w:shd w:val="clear" w:color="auto" w:fill="auto"/>
        <w:spacing w:line="235" w:lineRule="auto"/>
        <w:rPr>
          <w:sz w:val="24"/>
          <w:szCs w:val="24"/>
        </w:rPr>
      </w:pPr>
      <w:r w:rsidRPr="00545B6E">
        <w:rPr>
          <w:sz w:val="24"/>
          <w:szCs w:val="24"/>
        </w:rPr>
        <w:t xml:space="preserve">Все указанные в </w:t>
      </w:r>
      <w:proofErr w:type="gramStart"/>
      <w:r w:rsidR="00545B6E" w:rsidRPr="00545B6E">
        <w:rPr>
          <w:sz w:val="24"/>
          <w:szCs w:val="24"/>
        </w:rPr>
        <w:t>Контракте</w:t>
      </w:r>
      <w:proofErr w:type="gramEnd"/>
      <w:r w:rsidR="00545B6E" w:rsidRPr="00545B6E">
        <w:rPr>
          <w:sz w:val="24"/>
          <w:szCs w:val="24"/>
        </w:rPr>
        <w:t xml:space="preserve"> п</w:t>
      </w:r>
      <w:r w:rsidRPr="00545B6E">
        <w:rPr>
          <w:sz w:val="24"/>
          <w:szCs w:val="24"/>
        </w:rPr>
        <w:t>риложения являются его неотъемлемой частью:</w:t>
      </w:r>
    </w:p>
    <w:p w:rsidR="00545B6E" w:rsidRPr="00545B6E" w:rsidRDefault="00DE039E" w:rsidP="00E25753">
      <w:pPr>
        <w:pStyle w:val="aff1"/>
        <w:widowControl w:val="0"/>
        <w:numPr>
          <w:ilvl w:val="0"/>
          <w:numId w:val="25"/>
        </w:numPr>
        <w:spacing w:line="235" w:lineRule="auto"/>
        <w:jc w:val="both"/>
        <w:rPr>
          <w:bCs/>
        </w:rPr>
      </w:pPr>
      <w:r>
        <w:rPr>
          <w:bCs/>
        </w:rPr>
        <w:t>т</w:t>
      </w:r>
      <w:r w:rsidR="004D6345" w:rsidRPr="00545B6E">
        <w:rPr>
          <w:bCs/>
        </w:rPr>
        <w:t xml:space="preserve">ехническое задание </w:t>
      </w:r>
      <w:r w:rsidR="004D6345" w:rsidRPr="00545B6E">
        <w:t>на оказание услуг по сбору и утилизации списанных технических средств, утративших потребительские</w:t>
      </w:r>
      <w:r w:rsidR="004D6345" w:rsidRPr="00A91F28">
        <w:t xml:space="preserve"> свойства</w:t>
      </w:r>
      <w:r>
        <w:t xml:space="preserve"> (П</w:t>
      </w:r>
      <w:r>
        <w:rPr>
          <w:bCs/>
        </w:rPr>
        <w:t>риложение № 1)</w:t>
      </w:r>
      <w:r w:rsidR="004D6345">
        <w:t>;</w:t>
      </w:r>
    </w:p>
    <w:p w:rsidR="00DE039E" w:rsidRPr="00DC6B6D" w:rsidRDefault="00DE039E" w:rsidP="00E25753">
      <w:pPr>
        <w:pStyle w:val="aff1"/>
        <w:widowControl w:val="0"/>
        <w:numPr>
          <w:ilvl w:val="0"/>
          <w:numId w:val="25"/>
        </w:numPr>
        <w:spacing w:line="235" w:lineRule="auto"/>
        <w:jc w:val="both"/>
        <w:rPr>
          <w:bCs/>
        </w:rPr>
      </w:pPr>
      <w:r w:rsidRPr="00DE039E">
        <w:rPr>
          <w:kern w:val="2"/>
          <w:lang w:eastAsia="ar-SA"/>
        </w:rPr>
        <w:t xml:space="preserve">спецификация </w:t>
      </w:r>
      <w:r w:rsidRPr="00DE039E">
        <w:t xml:space="preserve">стоимости услуги за одну единицу </w:t>
      </w:r>
      <w:r w:rsidRPr="00DE039E">
        <w:rPr>
          <w:bCs/>
        </w:rPr>
        <w:t>по</w:t>
      </w:r>
      <w:r w:rsidRPr="00DE039E">
        <w:t xml:space="preserve"> сбору и утилизации списанных технических средств, утративших потребительские свойства</w:t>
      </w:r>
      <w:r>
        <w:t xml:space="preserve"> (П</w:t>
      </w:r>
      <w:r>
        <w:rPr>
          <w:bCs/>
        </w:rPr>
        <w:t>риложение № 2)</w:t>
      </w:r>
      <w:r>
        <w:t>;</w:t>
      </w:r>
    </w:p>
    <w:p w:rsidR="00DC6B6D" w:rsidRPr="00DC6B6D" w:rsidRDefault="00DC6B6D" w:rsidP="00E25753">
      <w:pPr>
        <w:pStyle w:val="aff1"/>
        <w:widowControl w:val="0"/>
        <w:numPr>
          <w:ilvl w:val="0"/>
          <w:numId w:val="25"/>
        </w:numPr>
        <w:tabs>
          <w:tab w:val="left" w:pos="3030"/>
          <w:tab w:val="left" w:pos="8647"/>
        </w:tabs>
        <w:overflowPunct w:val="0"/>
        <w:autoSpaceDE w:val="0"/>
        <w:spacing w:line="235" w:lineRule="auto"/>
        <w:jc w:val="both"/>
        <w:textAlignment w:val="baseline"/>
        <w:rPr>
          <w:bCs/>
        </w:rPr>
      </w:pPr>
      <w:r w:rsidRPr="00DC6B6D">
        <w:rPr>
          <w:kern w:val="2"/>
          <w:lang w:eastAsia="ar-SA"/>
        </w:rPr>
        <w:t xml:space="preserve">прейскурант </w:t>
      </w:r>
      <w:r w:rsidRPr="00DC6B6D">
        <w:t>цен по собору и утилизации за единицу списанных технических средств, утративших потребительские свойства</w:t>
      </w:r>
      <w:r>
        <w:t xml:space="preserve"> Приложение № 3);</w:t>
      </w:r>
    </w:p>
    <w:p w:rsidR="00545B6E" w:rsidRPr="00DE039E" w:rsidRDefault="00DE039E" w:rsidP="00E25753">
      <w:pPr>
        <w:pStyle w:val="aff1"/>
        <w:widowControl w:val="0"/>
        <w:numPr>
          <w:ilvl w:val="0"/>
          <w:numId w:val="25"/>
        </w:numPr>
        <w:tabs>
          <w:tab w:val="left" w:pos="3030"/>
          <w:tab w:val="left" w:pos="8647"/>
        </w:tabs>
        <w:overflowPunct w:val="0"/>
        <w:autoSpaceDE w:val="0"/>
        <w:spacing w:line="235" w:lineRule="auto"/>
        <w:jc w:val="both"/>
        <w:textAlignment w:val="baseline"/>
        <w:rPr>
          <w:bCs/>
        </w:rPr>
      </w:pPr>
      <w:r>
        <w:t>п</w:t>
      </w:r>
      <w:r w:rsidR="00545B6E" w:rsidRPr="00545B6E">
        <w:t xml:space="preserve">аспорт-расчет (ФОРМА) (Приложение </w:t>
      </w:r>
      <w:r w:rsidR="00545B6E" w:rsidRPr="00DE039E">
        <w:rPr>
          <w:rFonts w:eastAsia="Arial Unicode MS"/>
        </w:rPr>
        <w:t>№</w:t>
      </w:r>
      <w:r w:rsidR="00545B6E" w:rsidRPr="00545B6E">
        <w:t xml:space="preserve"> </w:t>
      </w:r>
      <w:r w:rsidR="00DC6B6D">
        <w:t>4</w:t>
      </w:r>
      <w:r w:rsidR="00545B6E" w:rsidRPr="00545B6E">
        <w:t>);</w:t>
      </w:r>
    </w:p>
    <w:p w:rsidR="00545B6E" w:rsidRPr="00545B6E" w:rsidRDefault="00DE039E" w:rsidP="00E25753">
      <w:pPr>
        <w:pStyle w:val="aff1"/>
        <w:widowControl w:val="0"/>
        <w:numPr>
          <w:ilvl w:val="0"/>
          <w:numId w:val="25"/>
        </w:numPr>
        <w:spacing w:line="235" w:lineRule="auto"/>
        <w:jc w:val="both"/>
        <w:rPr>
          <w:bCs/>
        </w:rPr>
      </w:pPr>
      <w:r>
        <w:t>п</w:t>
      </w:r>
      <w:r w:rsidR="00545B6E" w:rsidRPr="00545B6E">
        <w:t xml:space="preserve">рейскурант </w:t>
      </w:r>
      <w:proofErr w:type="gramStart"/>
      <w:r w:rsidR="00545B6E" w:rsidRPr="00545B6E">
        <w:t>расчета стоимости окончательной переработки лома металлов</w:t>
      </w:r>
      <w:proofErr w:type="gramEnd"/>
      <w:r w:rsidR="00545B6E" w:rsidRPr="00545B6E">
        <w:t xml:space="preserve"> на специализированных предприятиях (Приложение </w:t>
      </w:r>
      <w:r w:rsidR="00545B6E" w:rsidRPr="00545B6E">
        <w:rPr>
          <w:rFonts w:eastAsia="Arial Unicode MS"/>
        </w:rPr>
        <w:t>№</w:t>
      </w:r>
      <w:r w:rsidR="00545B6E" w:rsidRPr="00545B6E">
        <w:t xml:space="preserve"> </w:t>
      </w:r>
      <w:r w:rsidR="00DC6B6D">
        <w:t>5</w:t>
      </w:r>
      <w:r w:rsidR="00545B6E" w:rsidRPr="00545B6E">
        <w:t>);</w:t>
      </w:r>
    </w:p>
    <w:p w:rsidR="00545B6E" w:rsidRPr="00545B6E" w:rsidRDefault="00DE039E" w:rsidP="00E25753">
      <w:pPr>
        <w:pStyle w:val="aff1"/>
        <w:widowControl w:val="0"/>
        <w:numPr>
          <w:ilvl w:val="0"/>
          <w:numId w:val="25"/>
        </w:numPr>
        <w:spacing w:line="235" w:lineRule="auto"/>
        <w:jc w:val="both"/>
        <w:rPr>
          <w:bCs/>
        </w:rPr>
      </w:pPr>
      <w:r>
        <w:lastRenderedPageBreak/>
        <w:t>а</w:t>
      </w:r>
      <w:r w:rsidR="00545B6E" w:rsidRPr="00545B6E">
        <w:t xml:space="preserve">кт </w:t>
      </w:r>
      <w:r w:rsidR="002F44DD">
        <w:t xml:space="preserve">сдачи-приемки </w:t>
      </w:r>
      <w:r w:rsidR="00545B6E" w:rsidRPr="00545B6E">
        <w:t>оказанных услуг</w:t>
      </w:r>
      <w:r w:rsidR="002F44DD">
        <w:t xml:space="preserve"> (ФОРМА)</w:t>
      </w:r>
      <w:r w:rsidR="00545B6E" w:rsidRPr="00545B6E">
        <w:t xml:space="preserve"> (Приложение </w:t>
      </w:r>
      <w:r w:rsidR="00545B6E" w:rsidRPr="00545B6E">
        <w:rPr>
          <w:rFonts w:eastAsia="Arial Unicode MS"/>
        </w:rPr>
        <w:t>№</w:t>
      </w:r>
      <w:r w:rsidR="00545B6E" w:rsidRPr="00545B6E">
        <w:t xml:space="preserve"> </w:t>
      </w:r>
      <w:r w:rsidR="00DC6B6D">
        <w:t>6</w:t>
      </w:r>
      <w:r w:rsidR="00545B6E" w:rsidRPr="00545B6E">
        <w:t>);</w:t>
      </w:r>
    </w:p>
    <w:p w:rsidR="00545B6E" w:rsidRPr="00545B6E" w:rsidRDefault="00DE039E" w:rsidP="00E25753">
      <w:pPr>
        <w:pStyle w:val="aff1"/>
        <w:widowControl w:val="0"/>
        <w:numPr>
          <w:ilvl w:val="0"/>
          <w:numId w:val="25"/>
        </w:numPr>
        <w:spacing w:line="235" w:lineRule="auto"/>
        <w:jc w:val="both"/>
        <w:rPr>
          <w:bCs/>
        </w:rPr>
      </w:pPr>
      <w:r>
        <w:t>а</w:t>
      </w:r>
      <w:r w:rsidR="00545B6E" w:rsidRPr="00545B6E">
        <w:t xml:space="preserve">кт приёма-передачи списанного имущества (ФОРМА) (Приложение </w:t>
      </w:r>
      <w:r w:rsidR="00545B6E" w:rsidRPr="00545B6E">
        <w:rPr>
          <w:rFonts w:eastAsia="Arial Unicode MS"/>
        </w:rPr>
        <w:t>№</w:t>
      </w:r>
      <w:r w:rsidR="00545B6E" w:rsidRPr="00545B6E">
        <w:t xml:space="preserve"> </w:t>
      </w:r>
      <w:r w:rsidR="00DC6B6D">
        <w:t>7</w:t>
      </w:r>
      <w:r w:rsidR="00545B6E" w:rsidRPr="00545B6E">
        <w:t>);</w:t>
      </w:r>
    </w:p>
    <w:p w:rsidR="00545B6E" w:rsidRPr="00545B6E" w:rsidRDefault="00514904" w:rsidP="00E25753">
      <w:pPr>
        <w:pStyle w:val="aff1"/>
        <w:widowControl w:val="0"/>
        <w:numPr>
          <w:ilvl w:val="0"/>
          <w:numId w:val="25"/>
        </w:numPr>
        <w:spacing w:line="235" w:lineRule="auto"/>
        <w:jc w:val="both"/>
        <w:rPr>
          <w:bCs/>
        </w:rPr>
      </w:pPr>
      <w:r>
        <w:t>а</w:t>
      </w:r>
      <w:r w:rsidR="00545B6E" w:rsidRPr="00545B6E">
        <w:t xml:space="preserve">кт утилизации </w:t>
      </w:r>
      <w:r>
        <w:t xml:space="preserve">(ФОРМА) </w:t>
      </w:r>
      <w:r w:rsidR="00545B6E" w:rsidRPr="00545B6E">
        <w:t xml:space="preserve">(Приложение </w:t>
      </w:r>
      <w:r w:rsidR="00545B6E" w:rsidRPr="00545B6E">
        <w:rPr>
          <w:rFonts w:eastAsia="Arial Unicode MS"/>
        </w:rPr>
        <w:t>№</w:t>
      </w:r>
      <w:r w:rsidR="00545B6E" w:rsidRPr="00545B6E">
        <w:t xml:space="preserve"> </w:t>
      </w:r>
      <w:r w:rsidR="00DC6B6D">
        <w:t>8</w:t>
      </w:r>
      <w:r w:rsidR="00545B6E" w:rsidRPr="00545B6E">
        <w:t>)</w:t>
      </w:r>
    </w:p>
    <w:p w:rsidR="00BE0D54" w:rsidRPr="00A01436" w:rsidRDefault="00BE0D54" w:rsidP="00E25753">
      <w:pPr>
        <w:pStyle w:val="2f6"/>
        <w:numPr>
          <w:ilvl w:val="1"/>
          <w:numId w:val="5"/>
        </w:numPr>
        <w:shd w:val="clear" w:color="auto" w:fill="auto"/>
        <w:spacing w:line="235" w:lineRule="auto"/>
        <w:rPr>
          <w:sz w:val="24"/>
          <w:szCs w:val="24"/>
        </w:rPr>
      </w:pPr>
      <w:r w:rsidRPr="00A01436">
        <w:rPr>
          <w:bCs/>
          <w:sz w:val="24"/>
          <w:szCs w:val="24"/>
        </w:rPr>
        <w:t xml:space="preserve">Вопросы, неурегулированные настоящим контрактом, разрешаются Сторонами в </w:t>
      </w:r>
      <w:proofErr w:type="gramStart"/>
      <w:r w:rsidRPr="00A01436">
        <w:rPr>
          <w:bCs/>
          <w:sz w:val="24"/>
          <w:szCs w:val="24"/>
        </w:rPr>
        <w:t>соответствии</w:t>
      </w:r>
      <w:proofErr w:type="gramEnd"/>
      <w:r w:rsidRPr="00A01436">
        <w:rPr>
          <w:bCs/>
          <w:sz w:val="24"/>
          <w:szCs w:val="24"/>
        </w:rPr>
        <w:t xml:space="preserve"> с действующим законодательством Российской Федерации.</w:t>
      </w:r>
    </w:p>
    <w:p w:rsidR="00BE0D54" w:rsidRDefault="00BE0D54" w:rsidP="005140AD">
      <w:pPr>
        <w:widowControl w:val="0"/>
        <w:rPr>
          <w:kern w:val="24"/>
        </w:rPr>
      </w:pPr>
    </w:p>
    <w:p w:rsidR="00060128" w:rsidRPr="00BE0D54" w:rsidRDefault="00060128" w:rsidP="005140AD">
      <w:pPr>
        <w:widowControl w:val="0"/>
        <w:numPr>
          <w:ilvl w:val="0"/>
          <w:numId w:val="5"/>
        </w:numPr>
        <w:jc w:val="center"/>
        <w:rPr>
          <w:bCs/>
        </w:rPr>
      </w:pPr>
      <w:r w:rsidRPr="00BE0D54">
        <w:rPr>
          <w:kern w:val="24"/>
        </w:rPr>
        <w:t>МЕСТОНАХОЖДЕНИЕ И БАНКОВСКИЕ РЕКВИЗИТЫ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3238"/>
        <w:gridCol w:w="3827"/>
      </w:tblGrid>
      <w:tr w:rsidR="00DA76E3" w:rsidRPr="00B7743F" w:rsidTr="00E25753">
        <w:trPr>
          <w:trHeight w:val="307"/>
        </w:trPr>
        <w:tc>
          <w:tcPr>
            <w:tcW w:w="2966" w:type="dxa"/>
          </w:tcPr>
          <w:p w:rsidR="00DA76E3" w:rsidRPr="00B7743F" w:rsidRDefault="00DA76E3" w:rsidP="00E25753">
            <w:pPr>
              <w:spacing w:line="228" w:lineRule="auto"/>
              <w:jc w:val="both"/>
            </w:pPr>
          </w:p>
        </w:tc>
        <w:tc>
          <w:tcPr>
            <w:tcW w:w="3238" w:type="dxa"/>
            <w:vAlign w:val="center"/>
          </w:tcPr>
          <w:p w:rsidR="00DA76E3" w:rsidRPr="00DA76E3" w:rsidRDefault="00DA76E3" w:rsidP="00E25753">
            <w:pPr>
              <w:spacing w:line="228" w:lineRule="auto"/>
              <w:jc w:val="center"/>
              <w:rPr>
                <w:b/>
                <w:lang w:val="en-US"/>
              </w:rPr>
            </w:pPr>
            <w:r w:rsidRPr="00DA76E3">
              <w:rPr>
                <w:b/>
              </w:rPr>
              <w:t>ЗАКАЗЧИК</w:t>
            </w:r>
          </w:p>
        </w:tc>
        <w:tc>
          <w:tcPr>
            <w:tcW w:w="3827" w:type="dxa"/>
            <w:vAlign w:val="center"/>
          </w:tcPr>
          <w:p w:rsidR="00DA76E3" w:rsidRPr="00DA76E3" w:rsidRDefault="00DA76E3" w:rsidP="00E25753">
            <w:pPr>
              <w:spacing w:line="228" w:lineRule="auto"/>
              <w:jc w:val="center"/>
              <w:rPr>
                <w:b/>
              </w:rPr>
            </w:pPr>
            <w:r w:rsidRPr="00DA76E3">
              <w:rPr>
                <w:b/>
              </w:rPr>
              <w:t>ИСПОЛНИТЕЛЬ</w:t>
            </w:r>
          </w:p>
        </w:tc>
      </w:tr>
      <w:tr w:rsidR="00DA76E3" w:rsidRPr="00B7743F" w:rsidTr="00E25753">
        <w:tc>
          <w:tcPr>
            <w:tcW w:w="2966" w:type="dxa"/>
          </w:tcPr>
          <w:p w:rsidR="00DA76E3" w:rsidRPr="00B7743F" w:rsidRDefault="00DA76E3" w:rsidP="00E25753">
            <w:pPr>
              <w:spacing w:line="228" w:lineRule="auto"/>
              <w:jc w:val="both"/>
            </w:pPr>
            <w:r w:rsidRPr="00B7743F">
              <w:t xml:space="preserve">Наименование контрагента (поставщика) </w:t>
            </w:r>
          </w:p>
        </w:tc>
        <w:tc>
          <w:tcPr>
            <w:tcW w:w="3238" w:type="dxa"/>
          </w:tcPr>
          <w:p w:rsidR="00DA76E3" w:rsidRPr="00B7743F" w:rsidRDefault="00DA76E3" w:rsidP="00E25753">
            <w:pPr>
              <w:spacing w:line="228" w:lineRule="auto"/>
              <w:jc w:val="both"/>
            </w:pPr>
            <w:r w:rsidRPr="00B7743F">
              <w:t>Крымская таможня</w:t>
            </w:r>
          </w:p>
        </w:tc>
        <w:tc>
          <w:tcPr>
            <w:tcW w:w="3827" w:type="dxa"/>
          </w:tcPr>
          <w:p w:rsidR="00DA76E3" w:rsidRPr="00EF62E4" w:rsidRDefault="00DA76E3" w:rsidP="00E25753">
            <w:pPr>
              <w:spacing w:line="228" w:lineRule="auto"/>
              <w:rPr>
                <w:color w:val="000000"/>
                <w:spacing w:val="-5"/>
              </w:rPr>
            </w:pPr>
            <w:r w:rsidRPr="00EF62E4">
              <w:rPr>
                <w:color w:val="000000"/>
                <w:spacing w:val="-5"/>
              </w:rPr>
              <w:t>Общество с ограниченной ответственностью «УтилЭксперт» (ООО «УтилЭксперт»)</w:t>
            </w:r>
          </w:p>
        </w:tc>
      </w:tr>
      <w:tr w:rsidR="00DA76E3" w:rsidRPr="00B7743F" w:rsidTr="00E25753">
        <w:tc>
          <w:tcPr>
            <w:tcW w:w="2966" w:type="dxa"/>
          </w:tcPr>
          <w:p w:rsidR="00DA76E3" w:rsidRPr="00B7743F" w:rsidRDefault="00DA76E3" w:rsidP="00E25753">
            <w:pPr>
              <w:spacing w:line="228" w:lineRule="auto"/>
              <w:jc w:val="both"/>
            </w:pPr>
            <w:r w:rsidRPr="00B7743F">
              <w:t>Юридический адрес</w:t>
            </w:r>
          </w:p>
        </w:tc>
        <w:tc>
          <w:tcPr>
            <w:tcW w:w="3238" w:type="dxa"/>
          </w:tcPr>
          <w:p w:rsidR="00DA76E3" w:rsidRPr="00E25753" w:rsidRDefault="00E25753" w:rsidP="00E25753">
            <w:pPr>
              <w:spacing w:line="228" w:lineRule="auto"/>
            </w:pPr>
            <w:r w:rsidRPr="00E25753">
              <w:t xml:space="preserve">295491, Российская Федерация, Республика Крым, городской округ Симферополь, посёлок городского типа Аэрофлотский, </w:t>
            </w:r>
            <w:r w:rsidRPr="00E25753">
              <w:br/>
              <w:t xml:space="preserve">ул. Мальченко, </w:t>
            </w:r>
            <w:r>
              <w:t xml:space="preserve">зд. </w:t>
            </w:r>
            <w:r w:rsidRPr="00E25753">
              <w:t>22</w:t>
            </w:r>
          </w:p>
        </w:tc>
        <w:tc>
          <w:tcPr>
            <w:tcW w:w="3827" w:type="dxa"/>
          </w:tcPr>
          <w:p w:rsidR="00DA76E3" w:rsidRPr="00B7743F" w:rsidRDefault="00DA76E3" w:rsidP="00E25753">
            <w:pPr>
              <w:spacing w:line="228" w:lineRule="auto"/>
              <w:ind w:left="-79" w:right="-137"/>
              <w:rPr>
                <w:color w:val="000000"/>
              </w:rPr>
            </w:pPr>
            <w:r>
              <w:rPr>
                <w:color w:val="000000"/>
              </w:rPr>
              <w:t>620043</w:t>
            </w:r>
            <w:r w:rsidRPr="00E17471">
              <w:rPr>
                <w:color w:val="000000"/>
              </w:rPr>
              <w:t>,</w:t>
            </w:r>
            <w:r>
              <w:rPr>
                <w:color w:val="000000"/>
              </w:rPr>
              <w:t xml:space="preserve"> Свердловская  обл.,</w:t>
            </w:r>
            <w:r w:rsidRPr="00E17471">
              <w:rPr>
                <w:color w:val="000000"/>
              </w:rPr>
              <w:t xml:space="preserve"> г. Екатеринбург, ул. Р</w:t>
            </w:r>
            <w:r>
              <w:rPr>
                <w:color w:val="000000"/>
              </w:rPr>
              <w:t>епина, стр. 95, оф. 515</w:t>
            </w:r>
          </w:p>
        </w:tc>
      </w:tr>
      <w:tr w:rsidR="00DA76E3" w:rsidRPr="00B7743F" w:rsidTr="00E25753">
        <w:tc>
          <w:tcPr>
            <w:tcW w:w="2966" w:type="dxa"/>
          </w:tcPr>
          <w:p w:rsidR="00DA76E3" w:rsidRPr="00B7743F" w:rsidRDefault="00DA76E3" w:rsidP="00E25753">
            <w:pPr>
              <w:spacing w:line="228" w:lineRule="auto"/>
              <w:jc w:val="both"/>
            </w:pPr>
            <w:r w:rsidRPr="00B7743F">
              <w:t>Адрес местонахождения (почтовый)</w:t>
            </w:r>
          </w:p>
        </w:tc>
        <w:tc>
          <w:tcPr>
            <w:tcW w:w="3238" w:type="dxa"/>
          </w:tcPr>
          <w:p w:rsidR="00DA76E3" w:rsidRPr="00E25753" w:rsidRDefault="00E25753" w:rsidP="00E25753">
            <w:pPr>
              <w:spacing w:line="228" w:lineRule="auto"/>
              <w:jc w:val="both"/>
            </w:pPr>
            <w:r w:rsidRPr="00E25753">
              <w:t xml:space="preserve">295491, Российская Федерация, Республика Крым, городской округ Симферополь, посёлок городского типа Аэрофлотский, </w:t>
            </w:r>
            <w:r w:rsidRPr="00E25753">
              <w:br/>
              <w:t xml:space="preserve">ул. Мальченко, </w:t>
            </w:r>
            <w:r>
              <w:t xml:space="preserve">зд. </w:t>
            </w:r>
            <w:r w:rsidRPr="00E25753">
              <w:t>22</w:t>
            </w:r>
          </w:p>
        </w:tc>
        <w:tc>
          <w:tcPr>
            <w:tcW w:w="3827" w:type="dxa"/>
          </w:tcPr>
          <w:p w:rsidR="00DA76E3" w:rsidRPr="00B7743F" w:rsidRDefault="00DA76E3" w:rsidP="00E25753">
            <w:pPr>
              <w:spacing w:line="228" w:lineRule="auto"/>
              <w:rPr>
                <w:color w:val="000000"/>
              </w:rPr>
            </w:pPr>
            <w:r w:rsidRPr="00C73D8F">
              <w:rPr>
                <w:color w:val="000000"/>
              </w:rPr>
              <w:t>620043, Свердловская  обл., г. Екатеринбург, ул. Репина, стр. 95, оф. 515</w:t>
            </w:r>
          </w:p>
        </w:tc>
      </w:tr>
      <w:tr w:rsidR="00DA76E3" w:rsidRPr="00B7743F" w:rsidTr="00E25753">
        <w:tc>
          <w:tcPr>
            <w:tcW w:w="2966" w:type="dxa"/>
          </w:tcPr>
          <w:p w:rsidR="00DA76E3" w:rsidRPr="00B7743F" w:rsidRDefault="00DA76E3" w:rsidP="00E25753">
            <w:pPr>
              <w:spacing w:line="228" w:lineRule="auto"/>
              <w:jc w:val="both"/>
            </w:pPr>
            <w:r w:rsidRPr="00B7743F">
              <w:t>Телефон (факс)</w:t>
            </w:r>
          </w:p>
        </w:tc>
        <w:tc>
          <w:tcPr>
            <w:tcW w:w="3238" w:type="dxa"/>
          </w:tcPr>
          <w:p w:rsidR="00DA76E3" w:rsidRPr="00B7743F" w:rsidRDefault="00E25753" w:rsidP="00E25753">
            <w:pPr>
              <w:spacing w:line="228" w:lineRule="auto"/>
            </w:pPr>
            <w:r>
              <w:t xml:space="preserve">+ 7 (3652) 66-89-12 </w:t>
            </w:r>
            <w:r w:rsidRPr="00E25753">
              <w:rPr>
                <w:i/>
              </w:rPr>
              <w:t>(контрактная служба)</w:t>
            </w:r>
          </w:p>
        </w:tc>
        <w:tc>
          <w:tcPr>
            <w:tcW w:w="3827" w:type="dxa"/>
          </w:tcPr>
          <w:tbl>
            <w:tblPr>
              <w:tblW w:w="0" w:type="auto"/>
              <w:tblBorders>
                <w:top w:val="nil"/>
                <w:left w:val="nil"/>
                <w:bottom w:val="nil"/>
                <w:right w:val="nil"/>
              </w:tblBorders>
              <w:tblLook w:val="0000" w:firstRow="0" w:lastRow="0" w:firstColumn="0" w:lastColumn="0" w:noHBand="0" w:noVBand="0"/>
            </w:tblPr>
            <w:tblGrid>
              <w:gridCol w:w="2112"/>
            </w:tblGrid>
            <w:tr w:rsidR="00DA76E3" w:rsidRPr="00E17471" w:rsidTr="00C250AD">
              <w:trPr>
                <w:trHeight w:val="110"/>
              </w:trPr>
              <w:tc>
                <w:tcPr>
                  <w:tcW w:w="0" w:type="auto"/>
                </w:tcPr>
                <w:p w:rsidR="00DA76E3" w:rsidRPr="00E17471" w:rsidRDefault="00DA76E3" w:rsidP="00E25753">
                  <w:pPr>
                    <w:spacing w:line="228" w:lineRule="auto"/>
                  </w:pPr>
                  <w:r>
                    <w:t>+7 (343) 302-99-01</w:t>
                  </w:r>
                </w:p>
              </w:tc>
            </w:tr>
          </w:tbl>
          <w:p w:rsidR="00DA76E3" w:rsidRPr="00B7743F" w:rsidRDefault="00DA76E3" w:rsidP="00E25753">
            <w:pPr>
              <w:spacing w:line="228" w:lineRule="auto"/>
            </w:pPr>
          </w:p>
        </w:tc>
      </w:tr>
      <w:tr w:rsidR="00DA76E3" w:rsidRPr="00B7743F" w:rsidTr="00E25753">
        <w:tc>
          <w:tcPr>
            <w:tcW w:w="2966" w:type="dxa"/>
          </w:tcPr>
          <w:p w:rsidR="00DA76E3" w:rsidRPr="00B7743F" w:rsidRDefault="00DA76E3" w:rsidP="00E25753">
            <w:pPr>
              <w:spacing w:line="228" w:lineRule="auto"/>
              <w:jc w:val="both"/>
            </w:pPr>
            <w:r w:rsidRPr="00B7743F">
              <w:rPr>
                <w:lang w:val="en-US"/>
              </w:rPr>
              <w:t>e</w:t>
            </w:r>
            <w:r w:rsidRPr="00B7743F">
              <w:t>-</w:t>
            </w:r>
            <w:r w:rsidRPr="00B7743F">
              <w:rPr>
                <w:lang w:val="en-US"/>
              </w:rPr>
              <w:t>mail</w:t>
            </w:r>
          </w:p>
        </w:tc>
        <w:tc>
          <w:tcPr>
            <w:tcW w:w="3238" w:type="dxa"/>
          </w:tcPr>
          <w:p w:rsidR="00DA76E3" w:rsidRPr="00B7743F" w:rsidRDefault="00E25753" w:rsidP="00E25753">
            <w:pPr>
              <w:spacing w:line="228" w:lineRule="auto"/>
              <w:jc w:val="both"/>
            </w:pPr>
            <w:r>
              <w:t>krm-odo@jtu.customs.gov.ru</w:t>
            </w:r>
          </w:p>
        </w:tc>
        <w:tc>
          <w:tcPr>
            <w:tcW w:w="3827" w:type="dxa"/>
          </w:tcPr>
          <w:p w:rsidR="00DA76E3" w:rsidRPr="00B37501" w:rsidRDefault="00E25753" w:rsidP="00E25753">
            <w:pPr>
              <w:spacing w:line="228" w:lineRule="auto"/>
            </w:pPr>
            <w:hyperlink r:id="rId22" w:history="1">
              <w:r w:rsidR="00DA76E3" w:rsidRPr="00B37501">
                <w:rPr>
                  <w:rStyle w:val="af5"/>
                  <w:color w:val="auto"/>
                  <w:u w:val="none"/>
                  <w:lang w:val="en-US"/>
                </w:rPr>
                <w:t>zakaz</w:t>
              </w:r>
              <w:r w:rsidR="00DA76E3" w:rsidRPr="00B37501">
                <w:rPr>
                  <w:rStyle w:val="af5"/>
                  <w:color w:val="auto"/>
                  <w:u w:val="none"/>
                </w:rPr>
                <w:t>@u</w:t>
              </w:r>
              <w:r w:rsidR="00DA76E3" w:rsidRPr="00B37501">
                <w:rPr>
                  <w:rStyle w:val="af5"/>
                  <w:color w:val="auto"/>
                  <w:u w:val="none"/>
                  <w:lang w:val="en-US"/>
                </w:rPr>
                <w:t>tilexpert</w:t>
              </w:r>
              <w:r w:rsidR="00DA76E3" w:rsidRPr="00B37501">
                <w:rPr>
                  <w:rStyle w:val="af5"/>
                  <w:color w:val="auto"/>
                  <w:u w:val="none"/>
                </w:rPr>
                <w:t>.</w:t>
              </w:r>
              <w:r w:rsidR="00DA76E3" w:rsidRPr="00B37501">
                <w:rPr>
                  <w:rStyle w:val="af5"/>
                  <w:color w:val="auto"/>
                  <w:u w:val="none"/>
                  <w:lang w:val="en-US"/>
                </w:rPr>
                <w:t>org</w:t>
              </w:r>
            </w:hyperlink>
          </w:p>
          <w:p w:rsidR="00DA76E3" w:rsidRPr="00C73D8F" w:rsidRDefault="00DA76E3" w:rsidP="00E25753">
            <w:pPr>
              <w:spacing w:line="228" w:lineRule="auto"/>
            </w:pPr>
            <w:r w:rsidRPr="00B37501">
              <w:rPr>
                <w:lang w:val="en-US"/>
              </w:rPr>
              <w:t>tender</w:t>
            </w:r>
            <w:r w:rsidRPr="00B37501">
              <w:t>@</w:t>
            </w:r>
            <w:hyperlink r:id="rId23" w:history="1">
              <w:r w:rsidRPr="00B37501">
                <w:rPr>
                  <w:rStyle w:val="af5"/>
                  <w:color w:val="auto"/>
                  <w:u w:val="none"/>
                </w:rPr>
                <w:t>u</w:t>
              </w:r>
              <w:proofErr w:type="spellStart"/>
              <w:r w:rsidRPr="00B37501">
                <w:rPr>
                  <w:rStyle w:val="af5"/>
                  <w:color w:val="auto"/>
                  <w:u w:val="none"/>
                  <w:lang w:val="en-US"/>
                </w:rPr>
                <w:t>tilexpert</w:t>
              </w:r>
              <w:proofErr w:type="spellEnd"/>
              <w:r w:rsidRPr="00B37501">
                <w:rPr>
                  <w:rStyle w:val="af5"/>
                  <w:color w:val="auto"/>
                  <w:u w:val="none"/>
                </w:rPr>
                <w:t>.</w:t>
              </w:r>
              <w:r w:rsidRPr="00B37501">
                <w:rPr>
                  <w:rStyle w:val="af5"/>
                  <w:color w:val="auto"/>
                  <w:u w:val="none"/>
                  <w:lang w:val="en-US"/>
                </w:rPr>
                <w:t>org</w:t>
              </w:r>
            </w:hyperlink>
          </w:p>
        </w:tc>
      </w:tr>
      <w:tr w:rsidR="00DA76E3" w:rsidRPr="00B7743F" w:rsidTr="00E25753">
        <w:tc>
          <w:tcPr>
            <w:tcW w:w="2966" w:type="dxa"/>
          </w:tcPr>
          <w:p w:rsidR="00DA76E3" w:rsidRPr="00B7743F" w:rsidRDefault="00DA76E3" w:rsidP="00E25753">
            <w:pPr>
              <w:spacing w:line="228" w:lineRule="auto"/>
              <w:jc w:val="both"/>
            </w:pPr>
            <w:r w:rsidRPr="00B7743F">
              <w:t>ОКПО</w:t>
            </w:r>
          </w:p>
        </w:tc>
        <w:tc>
          <w:tcPr>
            <w:tcW w:w="3238" w:type="dxa"/>
          </w:tcPr>
          <w:p w:rsidR="00DA76E3" w:rsidRPr="00B7743F" w:rsidRDefault="00DA76E3" w:rsidP="00E25753">
            <w:pPr>
              <w:spacing w:line="228" w:lineRule="auto"/>
              <w:jc w:val="both"/>
              <w:rPr>
                <w:lang w:val="en-US"/>
              </w:rPr>
            </w:pPr>
            <w:r w:rsidRPr="00B7743F">
              <w:rPr>
                <w:lang w:val="en-US"/>
              </w:rPr>
              <w:t>00100374</w:t>
            </w:r>
          </w:p>
        </w:tc>
        <w:tc>
          <w:tcPr>
            <w:tcW w:w="3827" w:type="dxa"/>
          </w:tcPr>
          <w:p w:rsidR="00DA76E3" w:rsidRPr="00C73D8F" w:rsidRDefault="00DA76E3" w:rsidP="00E25753">
            <w:pPr>
              <w:spacing w:line="228" w:lineRule="auto"/>
              <w:jc w:val="both"/>
              <w:rPr>
                <w:lang w:val="en-US"/>
              </w:rPr>
            </w:pPr>
            <w:r>
              <w:rPr>
                <w:lang w:val="en-US"/>
              </w:rPr>
              <w:t>47355621</w:t>
            </w:r>
          </w:p>
        </w:tc>
      </w:tr>
      <w:tr w:rsidR="00117CD6" w:rsidRPr="00B7743F" w:rsidTr="00E25753">
        <w:tc>
          <w:tcPr>
            <w:tcW w:w="2966" w:type="dxa"/>
          </w:tcPr>
          <w:p w:rsidR="00117CD6" w:rsidRPr="00117CD6" w:rsidRDefault="00117CD6" w:rsidP="00E25753">
            <w:pPr>
              <w:spacing w:line="228" w:lineRule="auto"/>
              <w:jc w:val="both"/>
            </w:pPr>
            <w:r>
              <w:t>ОГРН</w:t>
            </w:r>
          </w:p>
        </w:tc>
        <w:tc>
          <w:tcPr>
            <w:tcW w:w="3238" w:type="dxa"/>
          </w:tcPr>
          <w:p w:rsidR="00117CD6" w:rsidRPr="00B7743F" w:rsidRDefault="00E25753" w:rsidP="00E25753">
            <w:pPr>
              <w:spacing w:line="228" w:lineRule="auto"/>
              <w:jc w:val="both"/>
              <w:rPr>
                <w:lang w:val="en-US"/>
              </w:rPr>
            </w:pPr>
            <w:r>
              <w:t>1147746418434</w:t>
            </w:r>
          </w:p>
        </w:tc>
        <w:tc>
          <w:tcPr>
            <w:tcW w:w="3827" w:type="dxa"/>
          </w:tcPr>
          <w:p w:rsidR="00117CD6" w:rsidRPr="00117CD6" w:rsidRDefault="00117CD6" w:rsidP="00E25753">
            <w:pPr>
              <w:autoSpaceDE w:val="0"/>
              <w:autoSpaceDN w:val="0"/>
              <w:adjustRightInd w:val="0"/>
              <w:spacing w:line="228" w:lineRule="auto"/>
              <w:ind w:right="318"/>
              <w:jc w:val="both"/>
            </w:pPr>
            <w:r>
              <w:t>1216600011154</w:t>
            </w:r>
          </w:p>
        </w:tc>
      </w:tr>
      <w:tr w:rsidR="00DA76E3" w:rsidRPr="00B7743F" w:rsidTr="00E25753">
        <w:tc>
          <w:tcPr>
            <w:tcW w:w="2966" w:type="dxa"/>
          </w:tcPr>
          <w:p w:rsidR="00DA76E3" w:rsidRPr="00B7743F" w:rsidRDefault="00DA76E3" w:rsidP="00E25753">
            <w:pPr>
              <w:spacing w:line="228" w:lineRule="auto"/>
              <w:jc w:val="both"/>
            </w:pPr>
            <w:r w:rsidRPr="00B7743F">
              <w:t>ИНН</w:t>
            </w:r>
            <w:r w:rsidR="00E25753">
              <w:t xml:space="preserve"> </w:t>
            </w:r>
            <w:r w:rsidRPr="00B7743F">
              <w:t>/</w:t>
            </w:r>
            <w:r w:rsidR="00E25753">
              <w:t xml:space="preserve"> </w:t>
            </w:r>
            <w:r w:rsidRPr="00B7743F">
              <w:t xml:space="preserve">КПП </w:t>
            </w:r>
          </w:p>
        </w:tc>
        <w:tc>
          <w:tcPr>
            <w:tcW w:w="3238" w:type="dxa"/>
          </w:tcPr>
          <w:p w:rsidR="00DA76E3" w:rsidRPr="00B7743F" w:rsidRDefault="00DA76E3" w:rsidP="00E25753">
            <w:pPr>
              <w:spacing w:line="228" w:lineRule="auto"/>
              <w:jc w:val="both"/>
              <w:rPr>
                <w:lang w:val="en-US"/>
              </w:rPr>
            </w:pPr>
            <w:r w:rsidRPr="00B7743F">
              <w:rPr>
                <w:lang w:val="en-US"/>
              </w:rPr>
              <w:t>7730705060</w:t>
            </w:r>
            <w:r w:rsidR="00E25753">
              <w:t xml:space="preserve"> </w:t>
            </w:r>
            <w:r w:rsidRPr="00B7743F">
              <w:rPr>
                <w:lang w:val="en-US"/>
              </w:rPr>
              <w:t>/</w:t>
            </w:r>
            <w:r w:rsidR="00E25753">
              <w:t xml:space="preserve"> </w:t>
            </w:r>
            <w:r w:rsidRPr="00B7743F">
              <w:rPr>
                <w:lang w:val="en-US"/>
              </w:rPr>
              <w:t>910201001</w:t>
            </w:r>
          </w:p>
        </w:tc>
        <w:tc>
          <w:tcPr>
            <w:tcW w:w="3827" w:type="dxa"/>
          </w:tcPr>
          <w:p w:rsidR="00DA76E3" w:rsidRPr="00FE0FA5" w:rsidRDefault="00DA76E3" w:rsidP="00E25753">
            <w:pPr>
              <w:autoSpaceDE w:val="0"/>
              <w:autoSpaceDN w:val="0"/>
              <w:adjustRightInd w:val="0"/>
              <w:spacing w:line="228" w:lineRule="auto"/>
              <w:ind w:right="318"/>
              <w:jc w:val="both"/>
              <w:rPr>
                <w:lang w:val="en-US"/>
              </w:rPr>
            </w:pPr>
            <w:r>
              <w:rPr>
                <w:lang w:val="en-US"/>
              </w:rPr>
              <w:t>6671144611</w:t>
            </w:r>
            <w:r w:rsidR="00E25753">
              <w:t xml:space="preserve"> </w:t>
            </w:r>
            <w:r>
              <w:t>/</w:t>
            </w:r>
            <w:r w:rsidRPr="00F3750A">
              <w:rPr>
                <w:sz w:val="28"/>
                <w:szCs w:val="28"/>
              </w:rPr>
              <w:t xml:space="preserve"> </w:t>
            </w:r>
            <w:r>
              <w:rPr>
                <w:lang w:val="en-US"/>
              </w:rPr>
              <w:t>665801001</w:t>
            </w:r>
          </w:p>
        </w:tc>
      </w:tr>
      <w:tr w:rsidR="00DA76E3" w:rsidRPr="00B7743F" w:rsidTr="00E25753">
        <w:tc>
          <w:tcPr>
            <w:tcW w:w="2966" w:type="dxa"/>
          </w:tcPr>
          <w:p w:rsidR="00DA76E3" w:rsidRPr="00B7743F" w:rsidRDefault="00DA76E3" w:rsidP="00E25753">
            <w:pPr>
              <w:spacing w:line="228" w:lineRule="auto"/>
              <w:jc w:val="both"/>
            </w:pPr>
            <w:r w:rsidRPr="00B7743F">
              <w:t>ОКТМО</w:t>
            </w:r>
          </w:p>
        </w:tc>
        <w:tc>
          <w:tcPr>
            <w:tcW w:w="3238" w:type="dxa"/>
          </w:tcPr>
          <w:p w:rsidR="00DA76E3" w:rsidRPr="00B7743F" w:rsidRDefault="00DA76E3" w:rsidP="00E25753">
            <w:pPr>
              <w:spacing w:line="228" w:lineRule="auto"/>
              <w:jc w:val="both"/>
              <w:rPr>
                <w:lang w:val="en-US"/>
              </w:rPr>
            </w:pPr>
            <w:r w:rsidRPr="00B7743F">
              <w:rPr>
                <w:lang w:val="en-US"/>
              </w:rPr>
              <w:t>35701000001</w:t>
            </w:r>
          </w:p>
        </w:tc>
        <w:tc>
          <w:tcPr>
            <w:tcW w:w="3827" w:type="dxa"/>
          </w:tcPr>
          <w:p w:rsidR="00DA76E3" w:rsidRPr="00B7743F" w:rsidRDefault="00DA76E3" w:rsidP="00E25753">
            <w:pPr>
              <w:spacing w:line="228" w:lineRule="auto"/>
              <w:jc w:val="both"/>
            </w:pPr>
            <w:r w:rsidRPr="00F3750A">
              <w:t>65701000001</w:t>
            </w:r>
          </w:p>
        </w:tc>
      </w:tr>
      <w:tr w:rsidR="00DA76E3" w:rsidRPr="00B7743F" w:rsidTr="00E25753">
        <w:tc>
          <w:tcPr>
            <w:tcW w:w="2966" w:type="dxa"/>
          </w:tcPr>
          <w:p w:rsidR="00DA76E3" w:rsidRPr="00B7743F" w:rsidRDefault="00DA76E3" w:rsidP="00E25753">
            <w:pPr>
              <w:spacing w:line="228" w:lineRule="auto"/>
              <w:jc w:val="both"/>
            </w:pPr>
            <w:r w:rsidRPr="00B7743F">
              <w:t>Лицевой счет (при наличии)</w:t>
            </w:r>
          </w:p>
        </w:tc>
        <w:tc>
          <w:tcPr>
            <w:tcW w:w="3238" w:type="dxa"/>
          </w:tcPr>
          <w:p w:rsidR="00DA76E3" w:rsidRPr="00947814" w:rsidRDefault="00DA76E3" w:rsidP="00E25753">
            <w:pPr>
              <w:spacing w:line="228" w:lineRule="auto"/>
              <w:jc w:val="both"/>
            </w:pPr>
            <w:proofErr w:type="gramStart"/>
            <w:r w:rsidRPr="00947814">
              <w:t>л</w:t>
            </w:r>
            <w:proofErr w:type="gramEnd"/>
            <w:r w:rsidRPr="00947814">
              <w:t>/с 03751А91840</w:t>
            </w:r>
          </w:p>
          <w:p w:rsidR="00DA76E3" w:rsidRPr="00B7743F" w:rsidRDefault="00DA76E3" w:rsidP="00E25753">
            <w:pPr>
              <w:spacing w:line="228" w:lineRule="auto"/>
              <w:jc w:val="both"/>
            </w:pPr>
          </w:p>
        </w:tc>
        <w:tc>
          <w:tcPr>
            <w:tcW w:w="3827" w:type="dxa"/>
          </w:tcPr>
          <w:p w:rsidR="00DA76E3" w:rsidRPr="00B7743F" w:rsidRDefault="00DA76E3" w:rsidP="00E25753">
            <w:pPr>
              <w:spacing w:line="228" w:lineRule="auto"/>
              <w:rPr>
                <w:color w:val="000000"/>
              </w:rPr>
            </w:pPr>
          </w:p>
        </w:tc>
      </w:tr>
      <w:tr w:rsidR="00DA76E3" w:rsidRPr="00B7743F" w:rsidTr="00E25753">
        <w:tc>
          <w:tcPr>
            <w:tcW w:w="2966" w:type="dxa"/>
          </w:tcPr>
          <w:p w:rsidR="00DA76E3" w:rsidRPr="00B7743F" w:rsidRDefault="00DA76E3" w:rsidP="00E25753">
            <w:pPr>
              <w:spacing w:line="228" w:lineRule="auto"/>
              <w:jc w:val="both"/>
            </w:pPr>
            <w:r w:rsidRPr="00B7743F">
              <w:t>Расчетный счет</w:t>
            </w:r>
          </w:p>
        </w:tc>
        <w:tc>
          <w:tcPr>
            <w:tcW w:w="3238" w:type="dxa"/>
          </w:tcPr>
          <w:p w:rsidR="00DA76E3" w:rsidRPr="00B7743F" w:rsidRDefault="00DA76E3" w:rsidP="00E25753">
            <w:pPr>
              <w:spacing w:line="228" w:lineRule="auto"/>
              <w:jc w:val="both"/>
            </w:pPr>
            <w:r w:rsidRPr="00B7743F">
              <w:t>-</w:t>
            </w:r>
          </w:p>
        </w:tc>
        <w:tc>
          <w:tcPr>
            <w:tcW w:w="3827" w:type="dxa"/>
          </w:tcPr>
          <w:p w:rsidR="00DA76E3" w:rsidRPr="00FE0FA5" w:rsidRDefault="00DA76E3" w:rsidP="00E25753">
            <w:pPr>
              <w:spacing w:line="228" w:lineRule="auto"/>
              <w:rPr>
                <w:lang w:val="en-US"/>
              </w:rPr>
            </w:pPr>
            <w:r w:rsidRPr="00F3750A">
              <w:t>4</w:t>
            </w:r>
            <w:r>
              <w:rPr>
                <w:lang w:val="en-US"/>
              </w:rPr>
              <w:t>0702810401500085291</w:t>
            </w:r>
          </w:p>
        </w:tc>
      </w:tr>
      <w:tr w:rsidR="00DA76E3" w:rsidRPr="00B7743F" w:rsidTr="00E25753">
        <w:tc>
          <w:tcPr>
            <w:tcW w:w="2966" w:type="dxa"/>
          </w:tcPr>
          <w:p w:rsidR="00DA76E3" w:rsidRPr="00B7743F" w:rsidRDefault="00DA76E3" w:rsidP="00E25753">
            <w:pPr>
              <w:spacing w:line="228" w:lineRule="auto"/>
              <w:jc w:val="both"/>
            </w:pPr>
            <w:r w:rsidRPr="00B7743F">
              <w:t>Корреспондентский счет</w:t>
            </w:r>
          </w:p>
        </w:tc>
        <w:tc>
          <w:tcPr>
            <w:tcW w:w="3238" w:type="dxa"/>
          </w:tcPr>
          <w:p w:rsidR="00DA76E3" w:rsidRPr="00B7743F" w:rsidRDefault="00DA76E3" w:rsidP="00E25753">
            <w:pPr>
              <w:spacing w:line="228" w:lineRule="auto"/>
              <w:jc w:val="both"/>
            </w:pPr>
            <w:r w:rsidRPr="00B7743F">
              <w:t>-</w:t>
            </w:r>
          </w:p>
        </w:tc>
        <w:tc>
          <w:tcPr>
            <w:tcW w:w="3827" w:type="dxa"/>
          </w:tcPr>
          <w:p w:rsidR="00DA76E3" w:rsidRPr="00FE0FA5" w:rsidRDefault="00DA76E3" w:rsidP="00E25753">
            <w:pPr>
              <w:spacing w:line="228" w:lineRule="auto"/>
              <w:rPr>
                <w:lang w:val="en-US"/>
              </w:rPr>
            </w:pPr>
            <w:r w:rsidRPr="00F3750A">
              <w:t>3</w:t>
            </w:r>
            <w:r>
              <w:rPr>
                <w:lang w:val="en-US"/>
              </w:rPr>
              <w:t>0101810745374525104</w:t>
            </w:r>
          </w:p>
        </w:tc>
      </w:tr>
      <w:tr w:rsidR="00DA76E3" w:rsidRPr="00B7743F" w:rsidTr="00E25753">
        <w:tc>
          <w:tcPr>
            <w:tcW w:w="2966" w:type="dxa"/>
          </w:tcPr>
          <w:p w:rsidR="00DA76E3" w:rsidRPr="00B7743F" w:rsidRDefault="00DA76E3" w:rsidP="00E25753">
            <w:pPr>
              <w:spacing w:line="228" w:lineRule="auto"/>
              <w:jc w:val="both"/>
            </w:pPr>
            <w:r w:rsidRPr="00B7743F">
              <w:t>Казначейский счет</w:t>
            </w:r>
          </w:p>
        </w:tc>
        <w:tc>
          <w:tcPr>
            <w:tcW w:w="3238" w:type="dxa"/>
          </w:tcPr>
          <w:p w:rsidR="00DA76E3" w:rsidRDefault="00DA76E3" w:rsidP="00E25753">
            <w:pPr>
              <w:tabs>
                <w:tab w:val="left" w:pos="851"/>
              </w:tabs>
              <w:spacing w:line="228" w:lineRule="auto"/>
              <w:jc w:val="both"/>
              <w:rPr>
                <w:color w:val="000000"/>
                <w:lang w:eastAsia="en-US"/>
              </w:rPr>
            </w:pPr>
            <w:r>
              <w:rPr>
                <w:color w:val="000000"/>
                <w:lang w:eastAsia="en-US"/>
              </w:rPr>
              <w:t>03211643000000013242</w:t>
            </w:r>
          </w:p>
        </w:tc>
        <w:tc>
          <w:tcPr>
            <w:tcW w:w="3827" w:type="dxa"/>
          </w:tcPr>
          <w:p w:rsidR="00DA76E3" w:rsidRPr="00B7743F" w:rsidRDefault="00DA76E3" w:rsidP="00E25753">
            <w:pPr>
              <w:spacing w:line="228" w:lineRule="auto"/>
              <w:jc w:val="both"/>
            </w:pPr>
          </w:p>
        </w:tc>
      </w:tr>
      <w:tr w:rsidR="00DA76E3" w:rsidRPr="00B7743F" w:rsidTr="00E25753">
        <w:tc>
          <w:tcPr>
            <w:tcW w:w="2966" w:type="dxa"/>
          </w:tcPr>
          <w:p w:rsidR="00DA76E3" w:rsidRPr="00B7743F" w:rsidRDefault="00DA76E3" w:rsidP="00E25753">
            <w:pPr>
              <w:spacing w:line="228" w:lineRule="auto"/>
              <w:jc w:val="both"/>
            </w:pPr>
            <w:r w:rsidRPr="00B7743F">
              <w:t>ЕКС</w:t>
            </w:r>
          </w:p>
        </w:tc>
        <w:tc>
          <w:tcPr>
            <w:tcW w:w="3238" w:type="dxa"/>
          </w:tcPr>
          <w:p w:rsidR="00DA76E3" w:rsidRDefault="00DA76E3" w:rsidP="00E25753">
            <w:pPr>
              <w:tabs>
                <w:tab w:val="left" w:pos="851"/>
              </w:tabs>
              <w:spacing w:line="228" w:lineRule="auto"/>
              <w:jc w:val="both"/>
              <w:rPr>
                <w:color w:val="000000"/>
                <w:lang w:eastAsia="en-US"/>
              </w:rPr>
            </w:pPr>
            <w:r>
              <w:rPr>
                <w:color w:val="000000"/>
                <w:lang w:eastAsia="en-US"/>
              </w:rPr>
              <w:t>40102810745370000024</w:t>
            </w:r>
          </w:p>
        </w:tc>
        <w:tc>
          <w:tcPr>
            <w:tcW w:w="3827" w:type="dxa"/>
          </w:tcPr>
          <w:p w:rsidR="00DA76E3" w:rsidRPr="00B7743F" w:rsidRDefault="00DA76E3" w:rsidP="00E25753">
            <w:pPr>
              <w:spacing w:line="228" w:lineRule="auto"/>
              <w:jc w:val="both"/>
            </w:pPr>
          </w:p>
        </w:tc>
      </w:tr>
      <w:tr w:rsidR="00DA76E3" w:rsidRPr="00B7743F" w:rsidTr="00E25753">
        <w:tc>
          <w:tcPr>
            <w:tcW w:w="2966" w:type="dxa"/>
          </w:tcPr>
          <w:p w:rsidR="00DA76E3" w:rsidRPr="00B7743F" w:rsidRDefault="00DA76E3" w:rsidP="00E25753">
            <w:pPr>
              <w:spacing w:line="228" w:lineRule="auto"/>
              <w:jc w:val="both"/>
            </w:pPr>
            <w:r w:rsidRPr="00B7743F">
              <w:t>БИК</w:t>
            </w:r>
          </w:p>
        </w:tc>
        <w:tc>
          <w:tcPr>
            <w:tcW w:w="3238" w:type="dxa"/>
          </w:tcPr>
          <w:p w:rsidR="00DA76E3" w:rsidRDefault="00DA76E3" w:rsidP="00E25753">
            <w:pPr>
              <w:tabs>
                <w:tab w:val="left" w:pos="851"/>
              </w:tabs>
              <w:spacing w:line="228" w:lineRule="auto"/>
              <w:jc w:val="both"/>
              <w:rPr>
                <w:color w:val="000000"/>
                <w:lang w:eastAsia="en-US"/>
              </w:rPr>
            </w:pPr>
            <w:r>
              <w:rPr>
                <w:color w:val="000000"/>
                <w:lang w:eastAsia="en-US"/>
              </w:rPr>
              <w:t>012202102</w:t>
            </w:r>
          </w:p>
        </w:tc>
        <w:tc>
          <w:tcPr>
            <w:tcW w:w="3827" w:type="dxa"/>
          </w:tcPr>
          <w:p w:rsidR="00DA76E3" w:rsidRPr="00FE0FA5" w:rsidRDefault="00DA76E3" w:rsidP="00E25753">
            <w:pPr>
              <w:spacing w:line="228" w:lineRule="auto"/>
              <w:jc w:val="both"/>
              <w:rPr>
                <w:lang w:val="en-US"/>
              </w:rPr>
            </w:pPr>
            <w:r w:rsidRPr="00F3750A">
              <w:t>0</w:t>
            </w:r>
            <w:r>
              <w:rPr>
                <w:lang w:val="en-US"/>
              </w:rPr>
              <w:t>44525104</w:t>
            </w:r>
          </w:p>
        </w:tc>
      </w:tr>
      <w:tr w:rsidR="00DA76E3" w:rsidRPr="00B7743F" w:rsidTr="00E25753">
        <w:tc>
          <w:tcPr>
            <w:tcW w:w="2966" w:type="dxa"/>
          </w:tcPr>
          <w:p w:rsidR="00DA76E3" w:rsidRPr="00B7743F" w:rsidRDefault="00DA76E3" w:rsidP="00E25753">
            <w:pPr>
              <w:spacing w:line="228" w:lineRule="auto"/>
              <w:jc w:val="both"/>
            </w:pPr>
            <w:r w:rsidRPr="00B7743F">
              <w:t>Наименование банка</w:t>
            </w:r>
          </w:p>
        </w:tc>
        <w:tc>
          <w:tcPr>
            <w:tcW w:w="3238" w:type="dxa"/>
          </w:tcPr>
          <w:p w:rsidR="00DA76E3" w:rsidRDefault="00DA76E3" w:rsidP="00E25753">
            <w:pPr>
              <w:spacing w:line="228" w:lineRule="auto"/>
            </w:pPr>
            <w:r>
              <w:t>ОКЦ № 1 ВВГУ Банка России//УФК по Нижегородской области, г. Нижний Новгород</w:t>
            </w:r>
          </w:p>
        </w:tc>
        <w:tc>
          <w:tcPr>
            <w:tcW w:w="3827" w:type="dxa"/>
          </w:tcPr>
          <w:p w:rsidR="00DA76E3" w:rsidRPr="00FE0FA5" w:rsidRDefault="00DA76E3" w:rsidP="00E25753">
            <w:pPr>
              <w:spacing w:line="228" w:lineRule="auto"/>
            </w:pPr>
            <w:r>
              <w:t>ООО «Банк Точка» г. Москва</w:t>
            </w:r>
          </w:p>
        </w:tc>
      </w:tr>
    </w:tbl>
    <w:tbl>
      <w:tblPr>
        <w:tblpPr w:leftFromText="180" w:rightFromText="180" w:vertAnchor="text" w:horzAnchor="margin" w:tblpY="660"/>
        <w:tblW w:w="9990" w:type="dxa"/>
        <w:tblCellMar>
          <w:top w:w="102" w:type="dxa"/>
          <w:left w:w="62" w:type="dxa"/>
          <w:bottom w:w="102" w:type="dxa"/>
          <w:right w:w="62" w:type="dxa"/>
        </w:tblCellMar>
        <w:tblLook w:val="04A0" w:firstRow="1" w:lastRow="0" w:firstColumn="1" w:lastColumn="0" w:noHBand="0" w:noVBand="1"/>
      </w:tblPr>
      <w:tblGrid>
        <w:gridCol w:w="5718"/>
        <w:gridCol w:w="4272"/>
      </w:tblGrid>
      <w:tr w:rsidR="00E25753" w:rsidTr="00E25753">
        <w:trPr>
          <w:cantSplit/>
          <w:trHeight w:val="1456"/>
        </w:trPr>
        <w:tc>
          <w:tcPr>
            <w:tcW w:w="5718" w:type="dxa"/>
          </w:tcPr>
          <w:p w:rsidR="00E25753" w:rsidRDefault="00E25753" w:rsidP="00E25753">
            <w:pPr>
              <w:widowControl w:val="0"/>
              <w:autoSpaceDN w:val="0"/>
              <w:adjustRightInd w:val="0"/>
              <w:rPr>
                <w:b/>
                <w:lang w:eastAsia="zh-CN"/>
              </w:rPr>
            </w:pPr>
            <w:r>
              <w:rPr>
                <w:b/>
              </w:rPr>
              <w:t>ЗАКАЗЧИК:</w:t>
            </w:r>
          </w:p>
          <w:p w:rsidR="00E25753" w:rsidRDefault="00E25753" w:rsidP="00E25753">
            <w:pPr>
              <w:widowControl w:val="0"/>
              <w:autoSpaceDN w:val="0"/>
              <w:adjustRightInd w:val="0"/>
            </w:pPr>
          </w:p>
          <w:p w:rsidR="00E25753" w:rsidRDefault="00E25753" w:rsidP="00E25753">
            <w:pPr>
              <w:widowControl w:val="0"/>
              <w:autoSpaceDN w:val="0"/>
              <w:adjustRightInd w:val="0"/>
            </w:pPr>
            <w:r>
              <w:t>___________________ Д.Н. Брянченко</w:t>
            </w:r>
          </w:p>
          <w:p w:rsidR="00E25753" w:rsidRDefault="00E25753" w:rsidP="00E25753">
            <w:pPr>
              <w:widowControl w:val="0"/>
              <w:autoSpaceDE w:val="0"/>
              <w:autoSpaceDN w:val="0"/>
              <w:adjustRightInd w:val="0"/>
              <w:rPr>
                <w:lang w:eastAsia="zh-CN"/>
              </w:rPr>
            </w:pPr>
            <w:r>
              <w:rPr>
                <w:sz w:val="20"/>
                <w:szCs w:val="20"/>
              </w:rPr>
              <w:t>М.П.    (подпись, фамилия и инициалы)</w:t>
            </w:r>
          </w:p>
        </w:tc>
        <w:tc>
          <w:tcPr>
            <w:tcW w:w="4272" w:type="dxa"/>
          </w:tcPr>
          <w:p w:rsidR="00E25753" w:rsidRDefault="00E25753" w:rsidP="00E25753">
            <w:pPr>
              <w:widowControl w:val="0"/>
              <w:tabs>
                <w:tab w:val="center" w:pos="2191"/>
              </w:tabs>
              <w:autoSpaceDN w:val="0"/>
              <w:adjustRightInd w:val="0"/>
              <w:rPr>
                <w:b/>
                <w:lang w:eastAsia="zh-CN"/>
              </w:rPr>
            </w:pPr>
            <w:r>
              <w:rPr>
                <w:b/>
              </w:rPr>
              <w:t>ИСПОЛНИТЕЛЬ:</w:t>
            </w:r>
          </w:p>
          <w:p w:rsidR="00E25753" w:rsidRDefault="00E25753" w:rsidP="00E25753">
            <w:pPr>
              <w:widowControl w:val="0"/>
              <w:autoSpaceDN w:val="0"/>
              <w:adjustRightInd w:val="0"/>
            </w:pPr>
            <w:r>
              <w:t xml:space="preserve">        </w:t>
            </w:r>
          </w:p>
          <w:p w:rsidR="00E25753" w:rsidRDefault="00E25753" w:rsidP="00E25753">
            <w:pPr>
              <w:widowControl w:val="0"/>
              <w:autoSpaceDN w:val="0"/>
              <w:adjustRightInd w:val="0"/>
            </w:pPr>
            <w:r>
              <w:t xml:space="preserve"> ____________________ А.С. Боярский</w:t>
            </w:r>
          </w:p>
          <w:p w:rsidR="00E25753" w:rsidRDefault="00E25753" w:rsidP="00E25753">
            <w:pPr>
              <w:widowControl w:val="0"/>
              <w:autoSpaceDE w:val="0"/>
              <w:autoSpaceDN w:val="0"/>
              <w:adjustRightInd w:val="0"/>
              <w:rPr>
                <w:sz w:val="20"/>
                <w:szCs w:val="20"/>
                <w:lang w:eastAsia="zh-CN"/>
              </w:rPr>
            </w:pPr>
            <w:r>
              <w:rPr>
                <w:sz w:val="20"/>
                <w:szCs w:val="20"/>
              </w:rPr>
              <w:t xml:space="preserve">   М.П.    (подпись, фамилия и инициалы)</w:t>
            </w:r>
          </w:p>
        </w:tc>
      </w:tr>
    </w:tbl>
    <w:p w:rsidR="00E17970" w:rsidRDefault="00E17970" w:rsidP="005140AD">
      <w:pPr>
        <w:widowControl w:val="0"/>
      </w:pPr>
    </w:p>
    <w:p w:rsidR="00E25753" w:rsidRDefault="00E25753" w:rsidP="00EF62E4">
      <w:pPr>
        <w:widowControl w:val="0"/>
        <w:tabs>
          <w:tab w:val="left" w:pos="6749"/>
        </w:tabs>
        <w:ind w:left="6237"/>
        <w:rPr>
          <w:rFonts w:eastAsia="MS Mincho"/>
        </w:rPr>
      </w:pPr>
    </w:p>
    <w:p w:rsidR="00E25753" w:rsidRDefault="00E25753" w:rsidP="00EF62E4">
      <w:pPr>
        <w:widowControl w:val="0"/>
        <w:tabs>
          <w:tab w:val="left" w:pos="6749"/>
        </w:tabs>
        <w:ind w:left="6237"/>
        <w:rPr>
          <w:rFonts w:eastAsia="MS Mincho"/>
        </w:rPr>
      </w:pPr>
    </w:p>
    <w:p w:rsidR="00781654" w:rsidRPr="00C32886" w:rsidRDefault="00781654" w:rsidP="00EF62E4">
      <w:pPr>
        <w:widowControl w:val="0"/>
        <w:tabs>
          <w:tab w:val="left" w:pos="6749"/>
        </w:tabs>
        <w:ind w:left="6237"/>
        <w:rPr>
          <w:rFonts w:eastAsia="MS Mincho"/>
        </w:rPr>
      </w:pPr>
      <w:bookmarkStart w:id="5" w:name="_GoBack"/>
      <w:bookmarkEnd w:id="5"/>
      <w:r w:rsidRPr="00C32886">
        <w:rPr>
          <w:rFonts w:eastAsia="MS Mincho"/>
        </w:rPr>
        <w:lastRenderedPageBreak/>
        <w:t xml:space="preserve">Приложение № 1 </w:t>
      </w:r>
    </w:p>
    <w:p w:rsidR="00625487" w:rsidRDefault="00781654" w:rsidP="00EF62E4">
      <w:pPr>
        <w:ind w:left="6237"/>
        <w:rPr>
          <w:rFonts w:eastAsia="MS Mincho"/>
        </w:rPr>
      </w:pPr>
      <w:r w:rsidRPr="00C32886">
        <w:rPr>
          <w:rFonts w:eastAsia="MS Mincho"/>
        </w:rPr>
        <w:t xml:space="preserve">к государственному контракту </w:t>
      </w:r>
    </w:p>
    <w:p w:rsidR="00781654" w:rsidRPr="00C32886" w:rsidRDefault="00781654" w:rsidP="00EF62E4">
      <w:pPr>
        <w:ind w:left="6237"/>
        <w:rPr>
          <w:rFonts w:eastAsia="MS Mincho"/>
        </w:rPr>
      </w:pPr>
      <w:r w:rsidRPr="00C32886">
        <w:rPr>
          <w:rFonts w:eastAsia="MS Mincho"/>
        </w:rPr>
        <w:t xml:space="preserve">№ </w:t>
      </w:r>
      <w:r w:rsidR="00891D5A" w:rsidRPr="00891D5A">
        <w:rPr>
          <w:u w:val="single"/>
        </w:rPr>
        <w:t>10018248126100068</w:t>
      </w:r>
    </w:p>
    <w:p w:rsidR="00781654" w:rsidRPr="00C32886" w:rsidRDefault="00781654" w:rsidP="00EF62E4">
      <w:pPr>
        <w:ind w:left="6237"/>
        <w:rPr>
          <w:rFonts w:eastAsia="MS Mincho"/>
        </w:rPr>
      </w:pPr>
      <w:r w:rsidRPr="00C32886">
        <w:rPr>
          <w:rFonts w:eastAsia="MS Mincho"/>
        </w:rPr>
        <w:t>от «_____»</w:t>
      </w:r>
      <w:r w:rsidR="00625487">
        <w:rPr>
          <w:rFonts w:eastAsia="MS Mincho"/>
        </w:rPr>
        <w:t xml:space="preserve"> </w:t>
      </w:r>
      <w:r w:rsidRPr="00C32886">
        <w:rPr>
          <w:rFonts w:eastAsia="MS Mincho"/>
        </w:rPr>
        <w:t>___</w:t>
      </w:r>
      <w:r w:rsidR="00625487">
        <w:rPr>
          <w:rFonts w:eastAsia="MS Mincho"/>
        </w:rPr>
        <w:t>____</w:t>
      </w:r>
      <w:r w:rsidRPr="00C32886">
        <w:rPr>
          <w:rFonts w:eastAsia="MS Mincho"/>
        </w:rPr>
        <w:t>________</w:t>
      </w:r>
      <w:r w:rsidR="00625487">
        <w:rPr>
          <w:rFonts w:eastAsia="MS Mincho"/>
        </w:rPr>
        <w:t>2026</w:t>
      </w:r>
      <w:r w:rsidRPr="00C32886">
        <w:rPr>
          <w:rFonts w:eastAsia="MS Mincho"/>
        </w:rPr>
        <w:t xml:space="preserve"> г. </w:t>
      </w:r>
    </w:p>
    <w:p w:rsidR="00781654" w:rsidRPr="00C32886" w:rsidRDefault="00781654" w:rsidP="00781654">
      <w:pPr>
        <w:widowControl w:val="0"/>
        <w:autoSpaceDE w:val="0"/>
        <w:autoSpaceDN w:val="0"/>
        <w:adjustRightInd w:val="0"/>
        <w:rPr>
          <w:iCs/>
          <w:sz w:val="28"/>
        </w:rPr>
      </w:pPr>
    </w:p>
    <w:p w:rsidR="00625487" w:rsidRPr="00E17970" w:rsidRDefault="00781654" w:rsidP="00625487">
      <w:pPr>
        <w:rPr>
          <w:b/>
        </w:rPr>
      </w:pPr>
      <w:r w:rsidRPr="00E17970">
        <w:rPr>
          <w:rFonts w:eastAsia="MS Mincho"/>
          <w:b/>
        </w:rPr>
        <w:t xml:space="preserve">                                                                  </w:t>
      </w:r>
      <w:r w:rsidR="00625487" w:rsidRPr="00E17970">
        <w:rPr>
          <w:b/>
        </w:rPr>
        <w:t xml:space="preserve">Техническое задание </w:t>
      </w:r>
    </w:p>
    <w:p w:rsidR="00625487" w:rsidRPr="00E17970" w:rsidRDefault="00625487" w:rsidP="00625487">
      <w:pPr>
        <w:widowControl w:val="0"/>
        <w:jc w:val="center"/>
        <w:rPr>
          <w:b/>
        </w:rPr>
      </w:pPr>
      <w:r w:rsidRPr="00E17970">
        <w:rPr>
          <w:b/>
        </w:rPr>
        <w:t>на оказание услуг по сбору и утилизации списанных технических средств, утративших потребительские свойства</w:t>
      </w:r>
    </w:p>
    <w:p w:rsidR="00625487" w:rsidRPr="00066DFB" w:rsidRDefault="00625487" w:rsidP="00625487">
      <w:pPr>
        <w:widowControl w:val="0"/>
        <w:autoSpaceDE w:val="0"/>
        <w:autoSpaceDN w:val="0"/>
        <w:adjustRightInd w:val="0"/>
        <w:jc w:val="center"/>
        <w:rPr>
          <w:bCs/>
          <w:sz w:val="10"/>
          <w:szCs w:val="10"/>
        </w:rPr>
      </w:pPr>
    </w:p>
    <w:p w:rsidR="00625487" w:rsidRPr="00A91F28" w:rsidRDefault="00625487" w:rsidP="003C19F8">
      <w:pPr>
        <w:widowControl w:val="0"/>
        <w:numPr>
          <w:ilvl w:val="0"/>
          <w:numId w:val="12"/>
        </w:numPr>
        <w:rPr>
          <w:b/>
        </w:rPr>
      </w:pPr>
      <w:r w:rsidRPr="00A91F28">
        <w:rPr>
          <w:b/>
        </w:rPr>
        <w:t>Общие сведения</w:t>
      </w:r>
    </w:p>
    <w:p w:rsidR="00625487" w:rsidRDefault="00625487" w:rsidP="003C19F8">
      <w:pPr>
        <w:widowControl w:val="0"/>
        <w:numPr>
          <w:ilvl w:val="1"/>
          <w:numId w:val="17"/>
        </w:numPr>
        <w:spacing w:line="233" w:lineRule="auto"/>
        <w:jc w:val="both"/>
      </w:pPr>
      <w:r w:rsidRPr="00A91F28">
        <w:t xml:space="preserve">Государственный заказчик – Крымская таможня, 295491, Российская Федерация, Республика Крым, городской округ Симферополь, посёлок городского типа Аэрофлотский, </w:t>
      </w:r>
      <w:r>
        <w:br/>
      </w:r>
      <w:r w:rsidRPr="00A91F28">
        <w:t>ул. Мальченко, д. 22.</w:t>
      </w:r>
    </w:p>
    <w:p w:rsidR="00625487" w:rsidRPr="00002746" w:rsidRDefault="00625487" w:rsidP="003C19F8">
      <w:pPr>
        <w:widowControl w:val="0"/>
        <w:numPr>
          <w:ilvl w:val="1"/>
          <w:numId w:val="17"/>
        </w:numPr>
        <w:spacing w:line="233" w:lineRule="auto"/>
        <w:jc w:val="both"/>
      </w:pPr>
      <w:r w:rsidRPr="00C45687">
        <w:t xml:space="preserve">Контактное лицо </w:t>
      </w:r>
      <w:r w:rsidRPr="00002746">
        <w:t>Заказчика: главный инспектор отдела круглосуточной технической поддержки Крымской таможни Бирюков Юрий Александрович, моб. тел.: +7(918) 030-36-66.</w:t>
      </w:r>
    </w:p>
    <w:p w:rsidR="00625487" w:rsidRPr="00002746" w:rsidRDefault="00625487" w:rsidP="003C19F8">
      <w:pPr>
        <w:numPr>
          <w:ilvl w:val="1"/>
          <w:numId w:val="17"/>
        </w:numPr>
        <w:spacing w:line="233" w:lineRule="auto"/>
        <w:jc w:val="both"/>
      </w:pPr>
      <w:proofErr w:type="gramStart"/>
      <w:r w:rsidRPr="00002746">
        <w:t>Исполнитель – определяется в соответствии с пунктом 4 части 1 статьи</w:t>
      </w:r>
      <w:r>
        <w:t xml:space="preserve"> </w:t>
      </w:r>
      <w:r>
        <w:br/>
      </w:r>
      <w:r w:rsidRPr="00002746">
        <w:t>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roofErr w:type="gramEnd"/>
    </w:p>
    <w:p w:rsidR="00625487" w:rsidRPr="00A91F28" w:rsidRDefault="00625487" w:rsidP="003C19F8">
      <w:pPr>
        <w:widowControl w:val="0"/>
        <w:numPr>
          <w:ilvl w:val="1"/>
          <w:numId w:val="17"/>
        </w:numPr>
        <w:spacing w:line="233" w:lineRule="auto"/>
        <w:jc w:val="both"/>
      </w:pPr>
      <w:r w:rsidRPr="00002746">
        <w:t>Настоящее техническое задание на оказание услуг по сбору и утилизации списанных технических средств, утративших потребительские свойства (далее – техническое задание), определяет требования к оказанию услуги по сбору и утилизации</w:t>
      </w:r>
      <w:r w:rsidRPr="00A91F28">
        <w:t xml:space="preserve"> списанных технических средств, утративших потребительские свойства (далее – услуга).</w:t>
      </w:r>
    </w:p>
    <w:p w:rsidR="00625487" w:rsidRPr="00A91F28" w:rsidRDefault="00625487" w:rsidP="003C19F8">
      <w:pPr>
        <w:widowControl w:val="0"/>
        <w:numPr>
          <w:ilvl w:val="1"/>
          <w:numId w:val="17"/>
        </w:numPr>
        <w:spacing w:line="233" w:lineRule="auto"/>
        <w:jc w:val="both"/>
      </w:pPr>
      <w:r w:rsidRPr="00A91F28">
        <w:t>Источник финансирования – Федеральный бюджет.</w:t>
      </w:r>
    </w:p>
    <w:p w:rsidR="00625487" w:rsidRPr="00A91F28" w:rsidRDefault="00625487" w:rsidP="003C19F8">
      <w:pPr>
        <w:widowControl w:val="0"/>
        <w:numPr>
          <w:ilvl w:val="1"/>
          <w:numId w:val="17"/>
        </w:numPr>
        <w:spacing w:line="233" w:lineRule="auto"/>
        <w:jc w:val="both"/>
      </w:pPr>
      <w:proofErr w:type="gramStart"/>
      <w:r w:rsidRPr="00A91F28">
        <w:t xml:space="preserve">В </w:t>
      </w:r>
      <w:r w:rsidRPr="00A91F28">
        <w:rPr>
          <w:color w:val="000000"/>
        </w:rPr>
        <w:t>соответствии с Порядком формирования и применения кодов бюджетной классификации Российской Федерации, их структуре и принципах назначения, утвержденного приказом Минфина России от 6 июня 2019 г. № 85н, для статьи расходов «прочие, работы, услуги по содержанию имущества (</w:t>
      </w:r>
      <w:r w:rsidRPr="00A91F28">
        <w:t>оказание услуг по сбору и утилизации списанных технических средств, утративших потребительские свойства</w:t>
      </w:r>
      <w:r w:rsidRPr="00A91F28">
        <w:rPr>
          <w:color w:val="000000"/>
        </w:rPr>
        <w:t>)» соответствует виду расходов 244 «Прочая закупка товаров, работ и услуг» (ВР 244):</w:t>
      </w:r>
      <w:proofErr w:type="gramEnd"/>
    </w:p>
    <w:p w:rsidR="00625487" w:rsidRPr="00A91F28" w:rsidRDefault="00625487" w:rsidP="003C19F8">
      <w:pPr>
        <w:widowControl w:val="0"/>
        <w:numPr>
          <w:ilvl w:val="0"/>
          <w:numId w:val="18"/>
        </w:numPr>
        <w:spacing w:line="233" w:lineRule="auto"/>
        <w:jc w:val="both"/>
      </w:pPr>
      <w:r w:rsidRPr="00A91F28">
        <w:rPr>
          <w:color w:val="000000"/>
        </w:rPr>
        <w:t xml:space="preserve">код бюджетной классификации (КБК) – </w:t>
      </w:r>
      <w:r w:rsidRPr="00A91F28">
        <w:rPr>
          <w:bCs/>
        </w:rPr>
        <w:t>153 0106 394 15 90049 244</w:t>
      </w:r>
      <w:r w:rsidRPr="00A91F28">
        <w:rPr>
          <w:color w:val="000000"/>
        </w:rPr>
        <w:t>;</w:t>
      </w:r>
    </w:p>
    <w:p w:rsidR="00625487" w:rsidRPr="00A91F28" w:rsidRDefault="00625487" w:rsidP="003C19F8">
      <w:pPr>
        <w:widowControl w:val="0"/>
        <w:numPr>
          <w:ilvl w:val="0"/>
          <w:numId w:val="18"/>
        </w:numPr>
        <w:spacing w:line="233" w:lineRule="auto"/>
        <w:jc w:val="both"/>
      </w:pPr>
      <w:r w:rsidRPr="00A91F28">
        <w:rPr>
          <w:color w:val="000000"/>
        </w:rPr>
        <w:t xml:space="preserve">по классификации операций сектора государственного управления </w:t>
      </w:r>
      <w:r w:rsidRPr="00A91F28">
        <w:rPr>
          <w:color w:val="000000"/>
          <w:spacing w:val="-5"/>
        </w:rPr>
        <w:t>(КОСГУ), указанной статье расходов соответствует КОСГУ  – 225 «Оплата договоров на вывоз и утилизацию оборудования, содержащего драг</w:t>
      </w:r>
      <w:proofErr w:type="gramStart"/>
      <w:r w:rsidRPr="00A91F28">
        <w:rPr>
          <w:color w:val="000000"/>
          <w:spacing w:val="-5"/>
        </w:rPr>
        <w:t>.</w:t>
      </w:r>
      <w:proofErr w:type="gramEnd"/>
      <w:r w:rsidRPr="00A91F28">
        <w:rPr>
          <w:color w:val="000000"/>
          <w:spacing w:val="-5"/>
        </w:rPr>
        <w:t xml:space="preserve"> </w:t>
      </w:r>
      <w:proofErr w:type="gramStart"/>
      <w:r w:rsidRPr="00A91F28">
        <w:rPr>
          <w:color w:val="000000"/>
          <w:spacing w:val="-5"/>
        </w:rPr>
        <w:t>м</w:t>
      </w:r>
      <w:proofErr w:type="gramEnd"/>
      <w:r w:rsidRPr="00A91F28">
        <w:rPr>
          <w:color w:val="000000"/>
          <w:spacing w:val="-5"/>
        </w:rPr>
        <w:t>еталлы, отработанного масла, а/шин, ртутьсодержащих ламп, радиоактивных источников и др. отходов</w:t>
      </w:r>
      <w:r w:rsidRPr="00A91F28">
        <w:rPr>
          <w:color w:val="000000"/>
        </w:rPr>
        <w:t>».</w:t>
      </w:r>
    </w:p>
    <w:p w:rsidR="00625487" w:rsidRPr="003A1730" w:rsidRDefault="00625487" w:rsidP="003C19F8">
      <w:pPr>
        <w:widowControl w:val="0"/>
        <w:numPr>
          <w:ilvl w:val="1"/>
          <w:numId w:val="17"/>
        </w:numPr>
        <w:autoSpaceDE w:val="0"/>
        <w:autoSpaceDN w:val="0"/>
        <w:adjustRightInd w:val="0"/>
        <w:spacing w:line="233" w:lineRule="auto"/>
        <w:jc w:val="both"/>
      </w:pPr>
      <w:r w:rsidRPr="003A1730">
        <w:rPr>
          <w:rFonts w:eastAsia="MS Mincho"/>
          <w:spacing w:val="-4"/>
        </w:rPr>
        <w:t xml:space="preserve">Объем оказываемой услуги соответствует кодам по Общероссийскому классификатору продукции по видам экономической деятельности </w:t>
      </w:r>
      <w:r w:rsidRPr="003A1730">
        <w:rPr>
          <w:spacing w:val="-4"/>
        </w:rPr>
        <w:t xml:space="preserve">(ОКПД2) </w:t>
      </w:r>
      <w:proofErr w:type="gramStart"/>
      <w:r w:rsidRPr="003A1730">
        <w:rPr>
          <w:spacing w:val="-4"/>
        </w:rPr>
        <w:t>ОК</w:t>
      </w:r>
      <w:proofErr w:type="gramEnd"/>
      <w:r w:rsidRPr="003A1730">
        <w:rPr>
          <w:spacing w:val="-4"/>
        </w:rPr>
        <w:t> 034-2014 (КПЕС 2008):</w:t>
      </w:r>
      <w:r>
        <w:rPr>
          <w:spacing w:val="-4"/>
        </w:rPr>
        <w:t xml:space="preserve"> </w:t>
      </w:r>
      <w:r w:rsidRPr="003A1730">
        <w:t>38.12.12 – услуги по сбору прочих опасных промышленных отходов</w:t>
      </w:r>
      <w:r>
        <w:t>.</w:t>
      </w:r>
    </w:p>
    <w:p w:rsidR="00625487" w:rsidRPr="00A91F28" w:rsidRDefault="00625487" w:rsidP="003C19F8">
      <w:pPr>
        <w:widowControl w:val="0"/>
        <w:numPr>
          <w:ilvl w:val="1"/>
          <w:numId w:val="17"/>
        </w:numPr>
        <w:autoSpaceDE w:val="0"/>
        <w:autoSpaceDN w:val="0"/>
        <w:adjustRightInd w:val="0"/>
        <w:spacing w:line="233" w:lineRule="auto"/>
        <w:jc w:val="both"/>
      </w:pPr>
      <w:r w:rsidRPr="00A91F28">
        <w:t xml:space="preserve">Единицей измерения Услуг, является условная единица. В соответствии с «Общероссийским классификатором единиц измерения» </w:t>
      </w:r>
      <w:proofErr w:type="gramStart"/>
      <w:r w:rsidRPr="00A91F28">
        <w:t>ОК</w:t>
      </w:r>
      <w:proofErr w:type="gramEnd"/>
      <w:r w:rsidRPr="00A91F28">
        <w:t xml:space="preserve"> 015-94 (МК 002-97) (утв. Постановлением Госстандарта России от 26</w:t>
      </w:r>
      <w:r w:rsidR="007B6ABB">
        <w:t xml:space="preserve"> декабря </w:t>
      </w:r>
      <w:r w:rsidRPr="00A91F28">
        <w:t xml:space="preserve">1994 </w:t>
      </w:r>
      <w:r w:rsidR="007B6ABB">
        <w:t xml:space="preserve">г. </w:t>
      </w:r>
      <w:r w:rsidRPr="00A91F28">
        <w:t>№ 366, ред. от 1</w:t>
      </w:r>
      <w:r w:rsidR="007B6ABB">
        <w:t xml:space="preserve"> июня </w:t>
      </w:r>
      <w:r w:rsidRPr="00A91F28">
        <w:t>2018</w:t>
      </w:r>
      <w:r w:rsidR="007B6ABB">
        <w:t xml:space="preserve"> г.</w:t>
      </w:r>
      <w:r w:rsidRPr="00A91F28">
        <w:t xml:space="preserve">) – Условная единица (код – 876, кодовое буквенное обозначение – УСЛ ЕД). </w:t>
      </w:r>
    </w:p>
    <w:p w:rsidR="00625487" w:rsidRPr="00A91F28" w:rsidRDefault="00625487" w:rsidP="003C19F8">
      <w:pPr>
        <w:widowControl w:val="0"/>
        <w:numPr>
          <w:ilvl w:val="1"/>
          <w:numId w:val="17"/>
        </w:numPr>
        <w:spacing w:line="233" w:lineRule="auto"/>
        <w:jc w:val="both"/>
      </w:pPr>
      <w:r w:rsidRPr="00A91F28">
        <w:t>Описание объекта закупки, согласно ч. 1.1 ст. 33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Закона о контактной системе):</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75"/>
        <w:gridCol w:w="2409"/>
        <w:gridCol w:w="1276"/>
        <w:gridCol w:w="1559"/>
        <w:gridCol w:w="2552"/>
        <w:gridCol w:w="992"/>
        <w:gridCol w:w="709"/>
      </w:tblGrid>
      <w:tr w:rsidR="00625487" w:rsidRPr="00A91F28" w:rsidTr="003C264C">
        <w:tc>
          <w:tcPr>
            <w:tcW w:w="375" w:type="dxa"/>
            <w:vMerge w:val="restart"/>
            <w:shd w:val="clear" w:color="auto" w:fill="auto"/>
            <w:vAlign w:val="center"/>
          </w:tcPr>
          <w:p w:rsidR="00625487" w:rsidRPr="00A91F28" w:rsidRDefault="00625487" w:rsidP="003C264C">
            <w:pPr>
              <w:widowControl w:val="0"/>
              <w:tabs>
                <w:tab w:val="num" w:pos="1296"/>
              </w:tabs>
              <w:jc w:val="center"/>
              <w:rPr>
                <w:spacing w:val="-6"/>
                <w:sz w:val="20"/>
                <w:szCs w:val="20"/>
                <w:lang w:eastAsia="zh-CN"/>
              </w:rPr>
            </w:pPr>
            <w:r w:rsidRPr="00A91F28">
              <w:rPr>
                <w:color w:val="000000"/>
                <w:spacing w:val="-6"/>
                <w:sz w:val="20"/>
                <w:szCs w:val="20"/>
              </w:rPr>
              <w:t>№</w:t>
            </w:r>
            <w:r w:rsidRPr="00A91F28">
              <w:rPr>
                <w:color w:val="000000"/>
                <w:spacing w:val="-6"/>
                <w:sz w:val="20"/>
                <w:szCs w:val="20"/>
              </w:rPr>
              <w:br/>
            </w:r>
            <w:proofErr w:type="gramStart"/>
            <w:r w:rsidRPr="00A91F28">
              <w:rPr>
                <w:color w:val="000000"/>
                <w:spacing w:val="-6"/>
                <w:sz w:val="20"/>
                <w:szCs w:val="20"/>
              </w:rPr>
              <w:t>п</w:t>
            </w:r>
            <w:proofErr w:type="gramEnd"/>
            <w:r w:rsidRPr="00A91F28">
              <w:rPr>
                <w:color w:val="000000"/>
                <w:spacing w:val="-6"/>
                <w:sz w:val="20"/>
                <w:szCs w:val="20"/>
              </w:rPr>
              <w:t>/п</w:t>
            </w:r>
          </w:p>
        </w:tc>
        <w:tc>
          <w:tcPr>
            <w:tcW w:w="2409" w:type="dxa"/>
            <w:vMerge w:val="restart"/>
            <w:shd w:val="clear" w:color="auto" w:fill="auto"/>
            <w:vAlign w:val="center"/>
          </w:tcPr>
          <w:p w:rsidR="00625487" w:rsidRPr="00A91F28" w:rsidRDefault="00625487" w:rsidP="003C264C">
            <w:pPr>
              <w:widowControl w:val="0"/>
              <w:tabs>
                <w:tab w:val="num" w:pos="1296"/>
              </w:tabs>
              <w:jc w:val="center"/>
              <w:rPr>
                <w:spacing w:val="-6"/>
                <w:sz w:val="20"/>
                <w:szCs w:val="20"/>
                <w:lang w:eastAsia="zh-CN"/>
              </w:rPr>
            </w:pPr>
            <w:r w:rsidRPr="00A91F28">
              <w:rPr>
                <w:color w:val="000000"/>
                <w:spacing w:val="-6"/>
                <w:sz w:val="20"/>
                <w:szCs w:val="20"/>
              </w:rPr>
              <w:t>Наименование</w:t>
            </w:r>
          </w:p>
        </w:tc>
        <w:tc>
          <w:tcPr>
            <w:tcW w:w="1276" w:type="dxa"/>
            <w:vMerge w:val="restart"/>
            <w:shd w:val="clear" w:color="auto" w:fill="auto"/>
            <w:vAlign w:val="center"/>
          </w:tcPr>
          <w:p w:rsidR="00625487" w:rsidRPr="00A91F28" w:rsidRDefault="00625487" w:rsidP="003C264C">
            <w:pPr>
              <w:widowControl w:val="0"/>
              <w:tabs>
                <w:tab w:val="num" w:pos="1296"/>
              </w:tabs>
              <w:jc w:val="center"/>
              <w:rPr>
                <w:spacing w:val="-6"/>
                <w:sz w:val="20"/>
                <w:szCs w:val="20"/>
                <w:lang w:eastAsia="zh-CN"/>
              </w:rPr>
            </w:pPr>
            <w:r w:rsidRPr="00A91F28">
              <w:rPr>
                <w:color w:val="000000"/>
                <w:spacing w:val="-6"/>
                <w:sz w:val="20"/>
                <w:szCs w:val="20"/>
              </w:rPr>
              <w:t>КТРУ</w:t>
            </w:r>
            <w:r w:rsidRPr="00A91F28">
              <w:rPr>
                <w:spacing w:val="-6"/>
                <w:sz w:val="20"/>
                <w:szCs w:val="20"/>
                <w:vertAlign w:val="superscript"/>
              </w:rPr>
              <w:footnoteReference w:id="1"/>
            </w:r>
          </w:p>
        </w:tc>
        <w:tc>
          <w:tcPr>
            <w:tcW w:w="4111" w:type="dxa"/>
            <w:gridSpan w:val="2"/>
            <w:shd w:val="clear" w:color="auto" w:fill="auto"/>
            <w:vAlign w:val="center"/>
          </w:tcPr>
          <w:p w:rsidR="00625487" w:rsidRPr="00A91F28" w:rsidRDefault="00625487" w:rsidP="003C264C">
            <w:pPr>
              <w:widowControl w:val="0"/>
              <w:tabs>
                <w:tab w:val="num" w:pos="1296"/>
              </w:tabs>
              <w:jc w:val="center"/>
              <w:rPr>
                <w:spacing w:val="-6"/>
                <w:sz w:val="20"/>
                <w:szCs w:val="20"/>
                <w:lang w:eastAsia="zh-CN"/>
              </w:rPr>
            </w:pPr>
            <w:r w:rsidRPr="00A91F28">
              <w:rPr>
                <w:color w:val="000000"/>
                <w:spacing w:val="-6"/>
                <w:sz w:val="20"/>
                <w:szCs w:val="20"/>
              </w:rPr>
              <w:t>Характеристики</w:t>
            </w:r>
          </w:p>
        </w:tc>
        <w:tc>
          <w:tcPr>
            <w:tcW w:w="992" w:type="dxa"/>
            <w:vMerge w:val="restart"/>
            <w:shd w:val="clear" w:color="auto" w:fill="auto"/>
            <w:vAlign w:val="center"/>
          </w:tcPr>
          <w:p w:rsidR="00625487" w:rsidRPr="00A91F28" w:rsidRDefault="00625487" w:rsidP="003C264C">
            <w:pPr>
              <w:widowControl w:val="0"/>
              <w:tabs>
                <w:tab w:val="num" w:pos="1296"/>
              </w:tabs>
              <w:jc w:val="center"/>
              <w:rPr>
                <w:spacing w:val="-6"/>
                <w:sz w:val="20"/>
                <w:szCs w:val="20"/>
                <w:lang w:eastAsia="zh-CN"/>
              </w:rPr>
            </w:pPr>
            <w:r w:rsidRPr="00A91F28">
              <w:rPr>
                <w:color w:val="000000"/>
                <w:spacing w:val="-6"/>
                <w:sz w:val="20"/>
                <w:szCs w:val="20"/>
              </w:rPr>
              <w:t>Единица измерения</w:t>
            </w:r>
          </w:p>
        </w:tc>
        <w:tc>
          <w:tcPr>
            <w:tcW w:w="709" w:type="dxa"/>
            <w:vMerge w:val="restart"/>
            <w:shd w:val="clear" w:color="auto" w:fill="auto"/>
            <w:vAlign w:val="center"/>
          </w:tcPr>
          <w:p w:rsidR="00625487" w:rsidRPr="00A91F28" w:rsidRDefault="00625487" w:rsidP="003C264C">
            <w:pPr>
              <w:widowControl w:val="0"/>
              <w:tabs>
                <w:tab w:val="num" w:pos="1296"/>
              </w:tabs>
              <w:jc w:val="center"/>
              <w:rPr>
                <w:spacing w:val="-6"/>
                <w:sz w:val="20"/>
                <w:szCs w:val="20"/>
                <w:lang w:eastAsia="zh-CN"/>
              </w:rPr>
            </w:pPr>
            <w:r w:rsidRPr="00A91F28">
              <w:rPr>
                <w:color w:val="000000"/>
                <w:spacing w:val="-6"/>
                <w:sz w:val="20"/>
                <w:szCs w:val="20"/>
              </w:rPr>
              <w:t>Количество</w:t>
            </w:r>
          </w:p>
        </w:tc>
      </w:tr>
      <w:tr w:rsidR="00625487" w:rsidRPr="00A91F28" w:rsidTr="00066DFB">
        <w:trPr>
          <w:trHeight w:val="60"/>
        </w:trPr>
        <w:tc>
          <w:tcPr>
            <w:tcW w:w="375" w:type="dxa"/>
            <w:vMerge/>
            <w:shd w:val="clear" w:color="auto" w:fill="auto"/>
            <w:vAlign w:val="center"/>
          </w:tcPr>
          <w:p w:rsidR="00625487" w:rsidRPr="00A91F28" w:rsidRDefault="00625487" w:rsidP="003C264C">
            <w:pPr>
              <w:widowControl w:val="0"/>
              <w:tabs>
                <w:tab w:val="num" w:pos="1296"/>
              </w:tabs>
              <w:jc w:val="center"/>
              <w:rPr>
                <w:color w:val="000000"/>
                <w:sz w:val="20"/>
                <w:szCs w:val="20"/>
              </w:rPr>
            </w:pPr>
          </w:p>
        </w:tc>
        <w:tc>
          <w:tcPr>
            <w:tcW w:w="2409" w:type="dxa"/>
            <w:vMerge/>
            <w:shd w:val="clear" w:color="auto" w:fill="auto"/>
            <w:vAlign w:val="center"/>
          </w:tcPr>
          <w:p w:rsidR="00625487" w:rsidRPr="00A91F28" w:rsidRDefault="00625487" w:rsidP="003C264C">
            <w:pPr>
              <w:widowControl w:val="0"/>
              <w:tabs>
                <w:tab w:val="num" w:pos="1296"/>
              </w:tabs>
              <w:jc w:val="center"/>
              <w:rPr>
                <w:color w:val="000000"/>
                <w:sz w:val="20"/>
                <w:szCs w:val="20"/>
              </w:rPr>
            </w:pPr>
          </w:p>
        </w:tc>
        <w:tc>
          <w:tcPr>
            <w:tcW w:w="1276" w:type="dxa"/>
            <w:vMerge/>
            <w:shd w:val="clear" w:color="auto" w:fill="auto"/>
            <w:vAlign w:val="center"/>
          </w:tcPr>
          <w:p w:rsidR="00625487" w:rsidRPr="00A91F28" w:rsidRDefault="00625487" w:rsidP="003C264C">
            <w:pPr>
              <w:widowControl w:val="0"/>
              <w:tabs>
                <w:tab w:val="num" w:pos="1296"/>
              </w:tabs>
              <w:jc w:val="center"/>
              <w:rPr>
                <w:color w:val="000000"/>
                <w:sz w:val="20"/>
                <w:szCs w:val="20"/>
              </w:rPr>
            </w:pPr>
          </w:p>
        </w:tc>
        <w:tc>
          <w:tcPr>
            <w:tcW w:w="1559" w:type="dxa"/>
            <w:shd w:val="clear" w:color="auto" w:fill="auto"/>
            <w:vAlign w:val="center"/>
          </w:tcPr>
          <w:p w:rsidR="00625487" w:rsidRPr="00A91F28" w:rsidRDefault="00625487" w:rsidP="003C264C">
            <w:pPr>
              <w:widowControl w:val="0"/>
              <w:tabs>
                <w:tab w:val="num" w:pos="1296"/>
              </w:tabs>
              <w:jc w:val="center"/>
              <w:rPr>
                <w:sz w:val="20"/>
                <w:szCs w:val="20"/>
                <w:lang w:eastAsia="zh-CN"/>
              </w:rPr>
            </w:pPr>
            <w:r w:rsidRPr="00A91F28">
              <w:rPr>
                <w:color w:val="000000"/>
                <w:sz w:val="20"/>
                <w:szCs w:val="20"/>
              </w:rPr>
              <w:t>Характеристики по КТРУ</w:t>
            </w:r>
          </w:p>
        </w:tc>
        <w:tc>
          <w:tcPr>
            <w:tcW w:w="2552" w:type="dxa"/>
            <w:shd w:val="clear" w:color="auto" w:fill="auto"/>
            <w:vAlign w:val="center"/>
          </w:tcPr>
          <w:p w:rsidR="00625487" w:rsidRPr="00A91F28" w:rsidRDefault="00625487" w:rsidP="003C264C">
            <w:pPr>
              <w:widowControl w:val="0"/>
              <w:tabs>
                <w:tab w:val="num" w:pos="1296"/>
              </w:tabs>
              <w:jc w:val="center"/>
              <w:rPr>
                <w:sz w:val="20"/>
                <w:szCs w:val="20"/>
                <w:lang w:eastAsia="zh-CN"/>
              </w:rPr>
            </w:pPr>
            <w:r w:rsidRPr="00A91F28">
              <w:rPr>
                <w:color w:val="000000"/>
                <w:sz w:val="20"/>
                <w:szCs w:val="20"/>
              </w:rPr>
              <w:t xml:space="preserve">Дополнительные требования </w:t>
            </w:r>
            <w:r w:rsidRPr="00A91F28">
              <w:rPr>
                <w:sz w:val="20"/>
                <w:szCs w:val="20"/>
                <w:vertAlign w:val="superscript"/>
              </w:rPr>
              <w:footnoteReference w:id="2"/>
            </w:r>
            <w:r w:rsidRPr="00A91F28">
              <w:rPr>
                <w:color w:val="000000"/>
                <w:sz w:val="20"/>
                <w:szCs w:val="20"/>
              </w:rPr>
              <w:t xml:space="preserve"> </w:t>
            </w:r>
          </w:p>
        </w:tc>
        <w:tc>
          <w:tcPr>
            <w:tcW w:w="992" w:type="dxa"/>
            <w:vMerge/>
            <w:shd w:val="clear" w:color="auto" w:fill="auto"/>
            <w:vAlign w:val="center"/>
          </w:tcPr>
          <w:p w:rsidR="00625487" w:rsidRPr="00A91F28" w:rsidRDefault="00625487" w:rsidP="003C264C">
            <w:pPr>
              <w:widowControl w:val="0"/>
              <w:tabs>
                <w:tab w:val="num" w:pos="1296"/>
              </w:tabs>
              <w:jc w:val="center"/>
              <w:rPr>
                <w:sz w:val="20"/>
                <w:szCs w:val="20"/>
                <w:lang w:eastAsia="zh-CN"/>
              </w:rPr>
            </w:pPr>
          </w:p>
        </w:tc>
        <w:tc>
          <w:tcPr>
            <w:tcW w:w="709" w:type="dxa"/>
            <w:vMerge/>
            <w:shd w:val="clear" w:color="auto" w:fill="auto"/>
            <w:vAlign w:val="center"/>
          </w:tcPr>
          <w:p w:rsidR="00625487" w:rsidRPr="00A91F28" w:rsidRDefault="00625487" w:rsidP="003C264C">
            <w:pPr>
              <w:widowControl w:val="0"/>
              <w:tabs>
                <w:tab w:val="num" w:pos="1296"/>
              </w:tabs>
              <w:jc w:val="center"/>
              <w:rPr>
                <w:sz w:val="20"/>
                <w:szCs w:val="20"/>
                <w:lang w:eastAsia="zh-CN"/>
              </w:rPr>
            </w:pPr>
          </w:p>
        </w:tc>
      </w:tr>
      <w:tr w:rsidR="00625487" w:rsidRPr="00A91F28" w:rsidTr="003C264C">
        <w:trPr>
          <w:trHeight w:val="601"/>
        </w:trPr>
        <w:tc>
          <w:tcPr>
            <w:tcW w:w="375" w:type="dxa"/>
            <w:shd w:val="clear" w:color="auto" w:fill="auto"/>
            <w:vAlign w:val="center"/>
          </w:tcPr>
          <w:p w:rsidR="00625487" w:rsidRPr="00A91F28" w:rsidRDefault="00625487" w:rsidP="003C264C">
            <w:pPr>
              <w:widowControl w:val="0"/>
              <w:tabs>
                <w:tab w:val="num" w:pos="1296"/>
              </w:tabs>
              <w:jc w:val="center"/>
              <w:rPr>
                <w:sz w:val="20"/>
                <w:szCs w:val="20"/>
                <w:lang w:eastAsia="zh-CN"/>
              </w:rPr>
            </w:pPr>
            <w:r w:rsidRPr="00A91F28">
              <w:rPr>
                <w:sz w:val="20"/>
                <w:szCs w:val="20"/>
                <w:lang w:eastAsia="zh-CN"/>
              </w:rPr>
              <w:t>1</w:t>
            </w:r>
          </w:p>
        </w:tc>
        <w:tc>
          <w:tcPr>
            <w:tcW w:w="2409" w:type="dxa"/>
            <w:shd w:val="clear" w:color="auto" w:fill="auto"/>
            <w:vAlign w:val="center"/>
          </w:tcPr>
          <w:p w:rsidR="00625487" w:rsidRPr="00A91F28" w:rsidRDefault="00625487" w:rsidP="003C264C">
            <w:pPr>
              <w:widowControl w:val="0"/>
              <w:tabs>
                <w:tab w:val="num" w:pos="1296"/>
              </w:tabs>
              <w:jc w:val="center"/>
              <w:rPr>
                <w:sz w:val="20"/>
                <w:szCs w:val="20"/>
                <w:lang w:eastAsia="zh-CN"/>
              </w:rPr>
            </w:pPr>
            <w:r w:rsidRPr="00A91F28">
              <w:rPr>
                <w:color w:val="000000"/>
                <w:sz w:val="20"/>
                <w:szCs w:val="20"/>
              </w:rPr>
              <w:t xml:space="preserve">Услуги </w:t>
            </w:r>
            <w:r w:rsidRPr="00A91F28">
              <w:rPr>
                <w:sz w:val="20"/>
                <w:szCs w:val="20"/>
              </w:rPr>
              <w:t xml:space="preserve">по сбору опасных отходов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5487" w:rsidRPr="00A91F28" w:rsidRDefault="00625487" w:rsidP="003C264C">
            <w:pPr>
              <w:widowControl w:val="0"/>
              <w:tabs>
                <w:tab w:val="num" w:pos="1296"/>
              </w:tabs>
              <w:jc w:val="center"/>
              <w:rPr>
                <w:color w:val="000000"/>
                <w:sz w:val="20"/>
                <w:szCs w:val="20"/>
              </w:rPr>
            </w:pPr>
            <w:r w:rsidRPr="00A91F28">
              <w:rPr>
                <w:sz w:val="20"/>
                <w:szCs w:val="20"/>
              </w:rPr>
              <w:t>38.12.10.000-00000001</w:t>
            </w:r>
          </w:p>
        </w:tc>
        <w:tc>
          <w:tcPr>
            <w:tcW w:w="1559" w:type="dxa"/>
            <w:shd w:val="clear" w:color="auto" w:fill="auto"/>
            <w:vAlign w:val="center"/>
          </w:tcPr>
          <w:p w:rsidR="00625487" w:rsidRPr="00A91F28" w:rsidRDefault="00625487" w:rsidP="003C264C">
            <w:pPr>
              <w:widowControl w:val="0"/>
              <w:jc w:val="center"/>
              <w:rPr>
                <w:sz w:val="20"/>
                <w:szCs w:val="20"/>
              </w:rPr>
            </w:pPr>
            <w:r w:rsidRPr="00A91F28">
              <w:rPr>
                <w:color w:val="000000"/>
                <w:sz w:val="20"/>
                <w:szCs w:val="20"/>
              </w:rPr>
              <w:t>Сведения отсутствуют</w:t>
            </w:r>
          </w:p>
        </w:tc>
        <w:tc>
          <w:tcPr>
            <w:tcW w:w="2552" w:type="dxa"/>
            <w:shd w:val="clear" w:color="auto" w:fill="auto"/>
            <w:vAlign w:val="center"/>
          </w:tcPr>
          <w:p w:rsidR="00625487" w:rsidRPr="00A91F28" w:rsidRDefault="00625487" w:rsidP="003C264C">
            <w:pPr>
              <w:widowControl w:val="0"/>
              <w:autoSpaceDE w:val="0"/>
              <w:autoSpaceDN w:val="0"/>
              <w:adjustRightInd w:val="0"/>
              <w:jc w:val="center"/>
              <w:rPr>
                <w:sz w:val="20"/>
                <w:szCs w:val="20"/>
                <w:lang w:eastAsia="zh-CN" w:bidi="en-US"/>
              </w:rPr>
            </w:pPr>
            <w:r w:rsidRPr="00A91F28">
              <w:rPr>
                <w:color w:val="000000"/>
                <w:sz w:val="20"/>
                <w:szCs w:val="20"/>
              </w:rPr>
              <w:t xml:space="preserve">Услуги оказываются в </w:t>
            </w:r>
            <w:proofErr w:type="gramStart"/>
            <w:r w:rsidRPr="00A91F28">
              <w:rPr>
                <w:color w:val="000000"/>
                <w:sz w:val="20"/>
                <w:szCs w:val="20"/>
              </w:rPr>
              <w:t>соответствии</w:t>
            </w:r>
            <w:proofErr w:type="gramEnd"/>
            <w:r w:rsidRPr="00A91F28">
              <w:rPr>
                <w:color w:val="000000"/>
                <w:sz w:val="20"/>
                <w:szCs w:val="20"/>
              </w:rPr>
              <w:t xml:space="preserve"> с настоящими </w:t>
            </w:r>
            <w:r w:rsidRPr="00A91F28">
              <w:rPr>
                <w:color w:val="000000"/>
                <w:spacing w:val="-6"/>
                <w:sz w:val="20"/>
                <w:szCs w:val="20"/>
              </w:rPr>
              <w:t>Техническим заданием</w:t>
            </w:r>
          </w:p>
        </w:tc>
        <w:tc>
          <w:tcPr>
            <w:tcW w:w="992" w:type="dxa"/>
            <w:shd w:val="clear" w:color="auto" w:fill="auto"/>
            <w:vAlign w:val="center"/>
          </w:tcPr>
          <w:p w:rsidR="00625487" w:rsidRPr="00A91F28" w:rsidRDefault="00625487" w:rsidP="003C264C">
            <w:pPr>
              <w:widowControl w:val="0"/>
              <w:tabs>
                <w:tab w:val="num" w:pos="1296"/>
              </w:tabs>
              <w:jc w:val="center"/>
              <w:rPr>
                <w:sz w:val="20"/>
                <w:szCs w:val="20"/>
                <w:lang w:eastAsia="zh-CN"/>
              </w:rPr>
            </w:pPr>
            <w:r w:rsidRPr="00A91F28">
              <w:rPr>
                <w:sz w:val="20"/>
                <w:szCs w:val="20"/>
                <w:lang w:eastAsia="zh-CN"/>
              </w:rPr>
              <w:t>Условная единица</w:t>
            </w:r>
          </w:p>
        </w:tc>
        <w:tc>
          <w:tcPr>
            <w:tcW w:w="709" w:type="dxa"/>
            <w:shd w:val="clear" w:color="auto" w:fill="auto"/>
            <w:vAlign w:val="center"/>
          </w:tcPr>
          <w:p w:rsidR="00625487" w:rsidRPr="00A91F28" w:rsidRDefault="00625487" w:rsidP="003C264C">
            <w:pPr>
              <w:widowControl w:val="0"/>
              <w:tabs>
                <w:tab w:val="num" w:pos="864"/>
              </w:tabs>
              <w:jc w:val="center"/>
              <w:rPr>
                <w:sz w:val="20"/>
                <w:szCs w:val="20"/>
                <w:lang w:eastAsia="zh-CN"/>
              </w:rPr>
            </w:pPr>
            <w:r w:rsidRPr="00A91F28">
              <w:rPr>
                <w:sz w:val="20"/>
                <w:szCs w:val="20"/>
              </w:rPr>
              <w:t>1</w:t>
            </w:r>
          </w:p>
        </w:tc>
      </w:tr>
    </w:tbl>
    <w:p w:rsidR="00625487" w:rsidRPr="00A91F28" w:rsidRDefault="00625487" w:rsidP="00625487">
      <w:pPr>
        <w:widowControl w:val="0"/>
        <w:autoSpaceDE w:val="0"/>
        <w:autoSpaceDN w:val="0"/>
        <w:adjustRightInd w:val="0"/>
        <w:ind w:firstLine="709"/>
        <w:jc w:val="both"/>
      </w:pPr>
      <w:r w:rsidRPr="00A91F28">
        <w:rPr>
          <w:color w:val="000000"/>
        </w:rPr>
        <w:lastRenderedPageBreak/>
        <w:t>В соответствие с требованиями ч</w:t>
      </w:r>
      <w:r w:rsidR="0022163B">
        <w:rPr>
          <w:color w:val="000000"/>
        </w:rPr>
        <w:t>асти</w:t>
      </w:r>
      <w:r w:rsidRPr="00A91F28">
        <w:rPr>
          <w:color w:val="000000"/>
        </w:rPr>
        <w:t xml:space="preserve"> 2 ст</w:t>
      </w:r>
      <w:r w:rsidR="0022163B">
        <w:rPr>
          <w:color w:val="000000"/>
        </w:rPr>
        <w:t xml:space="preserve">атьи </w:t>
      </w:r>
      <w:r w:rsidRPr="00A91F28">
        <w:rPr>
          <w:color w:val="000000"/>
        </w:rPr>
        <w:t xml:space="preserve">33 </w:t>
      </w:r>
      <w:r w:rsidRPr="00A91F28">
        <w:t xml:space="preserve">Закона о контактной системе, для описания объекта закупки дополнительные требования к оказываемым услугам, указанные в настоящем техническом задании, установлены в связи с отсутствием в КТРУ описания услуг, соответствующих кодам </w:t>
      </w:r>
      <w:r w:rsidRPr="00A91F28">
        <w:rPr>
          <w:spacing w:val="-4"/>
        </w:rPr>
        <w:t>ОКПД</w:t>
      </w:r>
      <w:proofErr w:type="gramStart"/>
      <w:r w:rsidRPr="00A91F28">
        <w:rPr>
          <w:spacing w:val="-4"/>
        </w:rPr>
        <w:t>2</w:t>
      </w:r>
      <w:proofErr w:type="gramEnd"/>
      <w:r w:rsidRPr="00A91F28">
        <w:rPr>
          <w:spacing w:val="-4"/>
        </w:rPr>
        <w:t xml:space="preserve">: </w:t>
      </w:r>
      <w:r w:rsidRPr="00A91F28">
        <w:t>38.</w:t>
      </w:r>
      <w:r w:rsidR="00355A11">
        <w:t>12</w:t>
      </w:r>
      <w:r w:rsidRPr="00A91F28">
        <w:t>.1</w:t>
      </w:r>
      <w:r w:rsidR="00355A11">
        <w:t>2</w:t>
      </w:r>
      <w:r w:rsidRPr="00A91F28">
        <w:t>, а также более полного описания услуги соответствующей позиции КТРУ 38.12.10.000-00000001.</w:t>
      </w:r>
    </w:p>
    <w:p w:rsidR="00625487" w:rsidRPr="00A91F28" w:rsidRDefault="00625487" w:rsidP="003C19F8">
      <w:pPr>
        <w:pStyle w:val="aff1"/>
        <w:widowControl w:val="0"/>
        <w:numPr>
          <w:ilvl w:val="1"/>
          <w:numId w:val="17"/>
        </w:numPr>
        <w:contextualSpacing/>
        <w:jc w:val="both"/>
        <w:rPr>
          <w:rFonts w:eastAsia="Arial Unicode MS"/>
        </w:rPr>
      </w:pPr>
      <w:proofErr w:type="gramStart"/>
      <w:r w:rsidRPr="00A91F28">
        <w:rPr>
          <w:rFonts w:eastAsia="Arial Unicode MS"/>
        </w:rPr>
        <w:t xml:space="preserve">Исполнитель в рамках контракта обязуется оказать услуги </w:t>
      </w:r>
      <w:r w:rsidRPr="00A91F28">
        <w:t>по сбору, переработке (утилизации) опасных отходов, указанных в Перечне списанного имущества (отходов) Республики Крым, находящегося в безвозмездном пользовании Крымской таможни, подлежащего вывозу и утилизации</w:t>
      </w:r>
      <w:r w:rsidRPr="00A91F28">
        <w:rPr>
          <w:rFonts w:eastAsia="Arial Unicode MS"/>
          <w:spacing w:val="-6"/>
        </w:rPr>
        <w:t xml:space="preserve"> (приложение к настоящему техническому заданию) в соответствии с  настоящим техническим заданием и требованиями установленными законодательством Российской Федерации об отходах производства и потребления.</w:t>
      </w:r>
      <w:r w:rsidRPr="00A91F28">
        <w:rPr>
          <w:rFonts w:eastAsia="Arial Unicode MS"/>
        </w:rPr>
        <w:t xml:space="preserve"> </w:t>
      </w:r>
      <w:proofErr w:type="gramEnd"/>
    </w:p>
    <w:p w:rsidR="00625487" w:rsidRPr="00A91F28" w:rsidRDefault="00625487" w:rsidP="003C19F8">
      <w:pPr>
        <w:pStyle w:val="aff1"/>
        <w:widowControl w:val="0"/>
        <w:numPr>
          <w:ilvl w:val="1"/>
          <w:numId w:val="17"/>
        </w:numPr>
        <w:contextualSpacing/>
        <w:jc w:val="both"/>
        <w:rPr>
          <w:rFonts w:eastAsia="Arial Unicode MS"/>
        </w:rPr>
      </w:pPr>
      <w:bookmarkStart w:id="6" w:name="_Hlk51326176"/>
      <w:r w:rsidRPr="00A91F28">
        <w:t xml:space="preserve">Единицей измерения Услуг является условная единица – партия производственных отходов </w:t>
      </w:r>
      <w:r w:rsidRPr="00A91F28">
        <w:rPr>
          <w:lang w:val="en-US"/>
        </w:rPr>
        <w:t>IV</w:t>
      </w:r>
      <w:r w:rsidRPr="00A91F28">
        <w:t xml:space="preserve"> класса опасности</w:t>
      </w:r>
      <w:r w:rsidR="00761AF6">
        <w:t xml:space="preserve"> </w:t>
      </w:r>
      <w:r w:rsidR="00761AF6" w:rsidRPr="00A91F28">
        <w:rPr>
          <w:rFonts w:eastAsia="Arial Unicode MS"/>
          <w:spacing w:val="-6"/>
        </w:rPr>
        <w:t>(приложение к настоящему техническому заданию)</w:t>
      </w:r>
      <w:r w:rsidRPr="00A91F28">
        <w:t xml:space="preserve">. </w:t>
      </w:r>
      <w:proofErr w:type="gramStart"/>
      <w:r w:rsidRPr="00A91F28">
        <w:t xml:space="preserve">Код по федеральному классификатору отходов </w:t>
      </w:r>
      <w:r w:rsidRPr="00A91F28">
        <w:rPr>
          <w:spacing w:val="-6"/>
        </w:rPr>
        <w:t xml:space="preserve">указан в </w:t>
      </w:r>
      <w:r w:rsidRPr="00A91F28">
        <w:t xml:space="preserve">Перечне списанного имущества (отходов) Республики Крым, находящегося в безвозмездном пользовании Крымской таможни согласно договору безвозмездного пользования безвозмездного пользования государственным имуществом от 16 сентября 2014 г. № 4, подлежащего вывозу и утилизации. </w:t>
      </w:r>
      <w:proofErr w:type="gramEnd"/>
    </w:p>
    <w:p w:rsidR="00625487" w:rsidRPr="00A91F28" w:rsidRDefault="00625487" w:rsidP="003C19F8">
      <w:pPr>
        <w:pStyle w:val="aff1"/>
        <w:widowControl w:val="0"/>
        <w:numPr>
          <w:ilvl w:val="1"/>
          <w:numId w:val="17"/>
        </w:numPr>
        <w:contextualSpacing/>
        <w:jc w:val="both"/>
        <w:rPr>
          <w:rFonts w:eastAsia="Arial Unicode MS"/>
        </w:rPr>
      </w:pPr>
      <w:r w:rsidRPr="00A91F28">
        <w:t xml:space="preserve">Партия производственных отходов </w:t>
      </w:r>
      <w:r w:rsidRPr="00A91F28">
        <w:rPr>
          <w:lang w:val="en-US"/>
        </w:rPr>
        <w:t>IV</w:t>
      </w:r>
      <w:r w:rsidRPr="00A91F28">
        <w:t xml:space="preserve"> класса опасности, подлежащих вывозу и утилизации в рамках оказания услугами, осуществляется исполнителем в соответствии с требованиями  статьей 29, 30, 31 Закона Республики Крым от 25 декабря 2014 года № 51-зрк/2014 «О порядке списания имущества Республики Крым». Партия производственных отходов состоит из списанного имущества (приложение </w:t>
      </w:r>
      <w:r w:rsidRPr="00A91F28">
        <w:rPr>
          <w:rFonts w:eastAsia="Arial Unicode MS"/>
          <w:spacing w:val="-6"/>
        </w:rPr>
        <w:t>к настоящему техническому заданию</w:t>
      </w:r>
      <w:r w:rsidRPr="00A91F28">
        <w:t xml:space="preserve">), представлена техническими средствами таможенного контроля, электронным, электрическим, оптическим оборудованием, их комплектующими и частями, утратившими потребительские свойства (далее – списанное имущество), единовременно передаваемого заказчиком Исполнителю для вывоза и утилизации по Акту приема-передачи списанного имущества (отходов). </w:t>
      </w:r>
    </w:p>
    <w:p w:rsidR="00625487" w:rsidRPr="00A91F28" w:rsidRDefault="00625487" w:rsidP="003C19F8">
      <w:pPr>
        <w:pStyle w:val="af3"/>
        <w:widowControl w:val="0"/>
        <w:numPr>
          <w:ilvl w:val="1"/>
          <w:numId w:val="17"/>
        </w:numPr>
        <w:shd w:val="clear" w:color="auto" w:fill="FFFFFF"/>
        <w:tabs>
          <w:tab w:val="left" w:pos="567"/>
        </w:tabs>
        <w:spacing w:before="0" w:beforeAutospacing="0" w:after="0" w:afterAutospacing="0"/>
        <w:jc w:val="both"/>
        <w:rPr>
          <w:b/>
        </w:rPr>
      </w:pPr>
      <w:r w:rsidRPr="00A91F28">
        <w:rPr>
          <w:bCs/>
        </w:rPr>
        <w:t xml:space="preserve">С момента передачи списанного имущества по акту приема-передачи, ответственность за его сохранность и право собственности на </w:t>
      </w:r>
      <w:r w:rsidRPr="00A91F28">
        <w:t xml:space="preserve">производственные отходы </w:t>
      </w:r>
      <w:r w:rsidRPr="00A91F28">
        <w:rPr>
          <w:lang w:val="en-US"/>
        </w:rPr>
        <w:t>IV</w:t>
      </w:r>
      <w:r w:rsidRPr="00A91F28">
        <w:t xml:space="preserve"> класса опасности</w:t>
      </w:r>
      <w:r w:rsidRPr="00A91F28">
        <w:rPr>
          <w:bCs/>
        </w:rPr>
        <w:t xml:space="preserve"> переходит Исполнителю</w:t>
      </w:r>
      <w:r w:rsidRPr="00A91F28">
        <w:t>.</w:t>
      </w:r>
    </w:p>
    <w:p w:rsidR="00625487" w:rsidRPr="00A91F28" w:rsidRDefault="00625487" w:rsidP="003C19F8">
      <w:pPr>
        <w:pStyle w:val="af3"/>
        <w:widowControl w:val="0"/>
        <w:numPr>
          <w:ilvl w:val="1"/>
          <w:numId w:val="17"/>
        </w:numPr>
        <w:shd w:val="clear" w:color="auto" w:fill="FFFFFF"/>
        <w:tabs>
          <w:tab w:val="left" w:pos="567"/>
        </w:tabs>
        <w:spacing w:before="0" w:beforeAutospacing="0" w:after="0" w:afterAutospacing="0"/>
        <w:jc w:val="both"/>
        <w:rPr>
          <w:b/>
        </w:rPr>
      </w:pPr>
      <w:r w:rsidRPr="00A91F28">
        <w:t xml:space="preserve">Содержание черных, цветных, драгоценных металлов и драгоценных камней в </w:t>
      </w:r>
      <w:r w:rsidRPr="00A91F28">
        <w:rPr>
          <w:rFonts w:eastAsia="Courier New"/>
          <w:kern w:val="36"/>
          <w:lang w:bidi="ru-RU"/>
        </w:rPr>
        <w:t xml:space="preserve">списанном имуществе Государственным заказчиком не определено. Исполнитель осуществляет переработку вторичных ресурсов полученных от утилизации списанного имущества, включая получение вторичных цветных и черных металлов, аффинаж драгоценных металлов, рекуперацию драгоценных камней в порядке, установленном законодательством Российской Федерации и возвратом Государственному заказчику стоимости от реализации вторичных металлов в порядке, установленном Требованиями, для их передаче в Казну Республики Крым.  </w:t>
      </w:r>
    </w:p>
    <w:bookmarkEnd w:id="6"/>
    <w:p w:rsidR="00625487" w:rsidRPr="00A91F28" w:rsidRDefault="00625487" w:rsidP="00625487">
      <w:pPr>
        <w:pStyle w:val="af3"/>
        <w:widowControl w:val="0"/>
        <w:shd w:val="clear" w:color="auto" w:fill="FFFFFF"/>
        <w:tabs>
          <w:tab w:val="left" w:pos="567"/>
        </w:tabs>
        <w:spacing w:before="0" w:beforeAutospacing="0" w:after="0" w:afterAutospacing="0"/>
        <w:ind w:left="709"/>
        <w:jc w:val="both"/>
      </w:pPr>
    </w:p>
    <w:p w:rsidR="00625487" w:rsidRPr="00A91F28" w:rsidRDefault="00625487" w:rsidP="003C19F8">
      <w:pPr>
        <w:widowControl w:val="0"/>
        <w:numPr>
          <w:ilvl w:val="0"/>
          <w:numId w:val="12"/>
        </w:numPr>
        <w:rPr>
          <w:b/>
        </w:rPr>
      </w:pPr>
      <w:r w:rsidRPr="00A91F28">
        <w:rPr>
          <w:b/>
        </w:rPr>
        <w:t>Цель и основания оказываемых услуг</w:t>
      </w:r>
    </w:p>
    <w:p w:rsidR="00625487" w:rsidRPr="00A91F28" w:rsidRDefault="00625487" w:rsidP="003C19F8">
      <w:pPr>
        <w:widowControl w:val="0"/>
        <w:numPr>
          <w:ilvl w:val="1"/>
          <w:numId w:val="19"/>
        </w:numPr>
        <w:autoSpaceDE w:val="0"/>
        <w:autoSpaceDN w:val="0"/>
        <w:adjustRightInd w:val="0"/>
        <w:jc w:val="both"/>
      </w:pPr>
      <w:r w:rsidRPr="00A91F28">
        <w:t>Основной целью оказания услуг является вывоз хранящегося (накапливаемого) на объектах Крымской таможни списанного имущества, его сбор, обработку, утилизацию, проведение рециклинга металлов, пластиков и иных вторичных ресурсов</w:t>
      </w:r>
      <w:r w:rsidRPr="00A91F28">
        <w:rPr>
          <w:vertAlign w:val="superscript"/>
        </w:rPr>
        <w:footnoteReference w:id="3"/>
      </w:r>
      <w:r w:rsidRPr="00A91F28">
        <w:rPr>
          <w:lang w:eastAsia="ar-SA"/>
        </w:rPr>
        <w:t>,</w:t>
      </w:r>
      <w:r w:rsidRPr="00A91F28">
        <w:t xml:space="preserve"> включая аффинаж драгоценных металлов и рекуперацию драгоценных камней с последующим обезвреживанием и размещением отходов. В состав списанного имущества, включены промышленные товары, утратившие свои потребительские и функциональные свойства и подлежащие обязательной утилизации как отходы производства </w:t>
      </w:r>
      <w:r w:rsidRPr="00A91F28">
        <w:rPr>
          <w:lang w:val="en-US"/>
        </w:rPr>
        <w:t>IV</w:t>
      </w:r>
      <w:r w:rsidRPr="00A91F28">
        <w:t xml:space="preserve"> класса опасности (четвертого класса опасности). При оказании услуг из утилизируемых отходов, извлекаются вторичные ресурсы, подлежащие утилизации в целях извлечения вторичного сырья, содержащего, в том числе вторичные черные, цветные, драгоценные металлы и драгоценные камни. Отходы, не содержащие </w:t>
      </w:r>
      <w:r w:rsidRPr="00A91F28">
        <w:lastRenderedPageBreak/>
        <w:t xml:space="preserve">вторичное сырьё, подлежат обезвреживанию и размещению. При оказании услуг Исполнитель при необходимости самостоятельно заключает необходимые договоры с уполномоченными организациями (подрядчиками, соисполнителями). </w:t>
      </w:r>
    </w:p>
    <w:p w:rsidR="00625487" w:rsidRPr="00A91F28" w:rsidRDefault="00625487" w:rsidP="003C19F8">
      <w:pPr>
        <w:widowControl w:val="0"/>
        <w:numPr>
          <w:ilvl w:val="1"/>
          <w:numId w:val="19"/>
        </w:numPr>
        <w:autoSpaceDE w:val="0"/>
        <w:autoSpaceDN w:val="0"/>
        <w:adjustRightInd w:val="0"/>
        <w:jc w:val="both"/>
      </w:pPr>
      <w:r w:rsidRPr="00A91F28">
        <w:t>Услуги оказываются на основании:</w:t>
      </w:r>
    </w:p>
    <w:p w:rsidR="00625487" w:rsidRPr="00A91F28" w:rsidRDefault="00625487" w:rsidP="003C19F8">
      <w:pPr>
        <w:widowControl w:val="0"/>
        <w:numPr>
          <w:ilvl w:val="0"/>
          <w:numId w:val="15"/>
        </w:numPr>
        <w:autoSpaceDE w:val="0"/>
        <w:autoSpaceDN w:val="0"/>
        <w:adjustRightInd w:val="0"/>
        <w:jc w:val="both"/>
      </w:pPr>
      <w:r w:rsidRPr="00A91F28">
        <w:t>Федерального закона от 24 июня 1998 г. № 89-ФЗ «Об отходах производства и потребления»;</w:t>
      </w:r>
    </w:p>
    <w:p w:rsidR="00625487" w:rsidRPr="00A91F28" w:rsidRDefault="00625487" w:rsidP="003C19F8">
      <w:pPr>
        <w:widowControl w:val="0"/>
        <w:numPr>
          <w:ilvl w:val="0"/>
          <w:numId w:val="15"/>
        </w:numPr>
        <w:autoSpaceDE w:val="0"/>
        <w:autoSpaceDN w:val="0"/>
        <w:adjustRightInd w:val="0"/>
        <w:jc w:val="both"/>
      </w:pPr>
      <w:r w:rsidRPr="00A91F28">
        <w:t>ст. 9, ст. 13.1, ст. 17.1 Федерального закона от 4 мая 2011 г. № 99-ФЗ «О лицензировании отдельных видов деятельности»;</w:t>
      </w:r>
    </w:p>
    <w:p w:rsidR="00625487" w:rsidRPr="00A91F28" w:rsidRDefault="00625487" w:rsidP="003C19F8">
      <w:pPr>
        <w:widowControl w:val="0"/>
        <w:numPr>
          <w:ilvl w:val="0"/>
          <w:numId w:val="15"/>
        </w:numPr>
        <w:autoSpaceDE w:val="0"/>
        <w:autoSpaceDN w:val="0"/>
        <w:adjustRightInd w:val="0"/>
        <w:jc w:val="both"/>
      </w:pPr>
      <w:r w:rsidRPr="00A91F28">
        <w:t>Закона Республики Крым от 25 декабря 2014 года № 51-зрк/2014 «О порядке списания имущества Республики Крым»</w:t>
      </w:r>
    </w:p>
    <w:p w:rsidR="00625487" w:rsidRPr="00A91F28" w:rsidRDefault="00F34D37" w:rsidP="003C19F8">
      <w:pPr>
        <w:widowControl w:val="0"/>
        <w:numPr>
          <w:ilvl w:val="0"/>
          <w:numId w:val="15"/>
        </w:numPr>
        <w:autoSpaceDE w:val="0"/>
        <w:autoSpaceDN w:val="0"/>
        <w:adjustRightInd w:val="0"/>
        <w:jc w:val="both"/>
      </w:pPr>
      <w:r>
        <w:t>п</w:t>
      </w:r>
      <w:r w:rsidR="00625487" w:rsidRPr="00A91F28">
        <w:t>еречня видов отходов производства и потребления, в состав которых входят полезные компоненты, захоронение которых запрещается, утвержденного распоряжением Правительства Российской Федерации от 25 июля 2017 г. № 1589-р;</w:t>
      </w:r>
    </w:p>
    <w:p w:rsidR="00625487" w:rsidRPr="00A91F28" w:rsidRDefault="00625487" w:rsidP="003C19F8">
      <w:pPr>
        <w:widowControl w:val="0"/>
        <w:numPr>
          <w:ilvl w:val="0"/>
          <w:numId w:val="15"/>
        </w:numPr>
        <w:autoSpaceDE w:val="0"/>
        <w:autoSpaceDN w:val="0"/>
        <w:adjustRightInd w:val="0"/>
        <w:jc w:val="both"/>
      </w:pPr>
      <w:r w:rsidRPr="00A91F28">
        <w:t>пункта 56 Требований при обращении с группами однородных отходов I - V классов опасности. Утвержденных приказ Минприроды России от 11 июня 2021 г. № 399;</w:t>
      </w:r>
    </w:p>
    <w:p w:rsidR="00625487" w:rsidRPr="00A91F28" w:rsidRDefault="00F34D37" w:rsidP="003C19F8">
      <w:pPr>
        <w:widowControl w:val="0"/>
        <w:numPr>
          <w:ilvl w:val="0"/>
          <w:numId w:val="15"/>
        </w:numPr>
        <w:jc w:val="both"/>
      </w:pPr>
      <w:r>
        <w:t>р</w:t>
      </w:r>
      <w:r w:rsidR="00625487" w:rsidRPr="00A91F28">
        <w:t>уководства по организации технического обеспечения связи Федеральной таможенной службы, утвержденного приказом ФТС России от 1 августа 2013 г. № 1425;</w:t>
      </w:r>
    </w:p>
    <w:p w:rsidR="00625487" w:rsidRPr="00A91F28" w:rsidRDefault="00625487" w:rsidP="003C19F8">
      <w:pPr>
        <w:widowControl w:val="0"/>
        <w:numPr>
          <w:ilvl w:val="0"/>
          <w:numId w:val="15"/>
        </w:numPr>
        <w:autoSpaceDE w:val="0"/>
        <w:autoSpaceDN w:val="0"/>
        <w:adjustRightInd w:val="0"/>
        <w:jc w:val="both"/>
      </w:pPr>
      <w:r w:rsidRPr="00A91F28">
        <w:t>пункта 23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утвержденной приказом Минфина России от 9 декабря 2016 г. № 231н (зарегистрировано в Минюсте России 9</w:t>
      </w:r>
      <w:r w:rsidR="00F34D37">
        <w:t xml:space="preserve"> января </w:t>
      </w:r>
      <w:r w:rsidRPr="00A91F28">
        <w:t>2017</w:t>
      </w:r>
      <w:r w:rsidR="00F34D37">
        <w:t xml:space="preserve"> г. </w:t>
      </w:r>
      <w:r w:rsidRPr="00A91F28">
        <w:t xml:space="preserve"> № 45111);</w:t>
      </w:r>
    </w:p>
    <w:p w:rsidR="00625487" w:rsidRPr="00A91F28" w:rsidRDefault="00625487" w:rsidP="003C19F8">
      <w:pPr>
        <w:widowControl w:val="0"/>
        <w:numPr>
          <w:ilvl w:val="0"/>
          <w:numId w:val="15"/>
        </w:numPr>
        <w:jc w:val="both"/>
      </w:pPr>
      <w:r w:rsidRPr="00A91F28">
        <w:t>пункта 17 приказа ФТС России от 6 марта 2013 г</w:t>
      </w:r>
      <w:r w:rsidR="00F34D37">
        <w:t>.</w:t>
      </w:r>
      <w:r w:rsidRPr="00A91F28">
        <w:t xml:space="preserve"> № 428 «Об утверждении Порядка списания федерального имущества, находящегося на балансе таможенных органов, учреждений, находящихся в ведении ФТС России, представительств таможенной службы Российской Федерации за рубежом и ФГУП «РОСТЭК».</w:t>
      </w:r>
    </w:p>
    <w:p w:rsidR="00625487" w:rsidRPr="00A91F28" w:rsidRDefault="00625487" w:rsidP="00625487">
      <w:pPr>
        <w:widowControl w:val="0"/>
        <w:jc w:val="both"/>
      </w:pPr>
    </w:p>
    <w:p w:rsidR="00625487" w:rsidRPr="00A91F28" w:rsidRDefault="00625487" w:rsidP="003C19F8">
      <w:pPr>
        <w:widowControl w:val="0"/>
        <w:numPr>
          <w:ilvl w:val="0"/>
          <w:numId w:val="12"/>
        </w:numPr>
        <w:rPr>
          <w:b/>
        </w:rPr>
      </w:pPr>
      <w:r w:rsidRPr="00A91F28">
        <w:rPr>
          <w:b/>
          <w:bCs/>
        </w:rPr>
        <w:t>Состав оказываемых услуг</w:t>
      </w:r>
    </w:p>
    <w:p w:rsidR="00AC0D11" w:rsidRDefault="00625487" w:rsidP="003C19F8">
      <w:pPr>
        <w:widowControl w:val="0"/>
        <w:numPr>
          <w:ilvl w:val="1"/>
          <w:numId w:val="20"/>
        </w:numPr>
        <w:jc w:val="both"/>
      </w:pPr>
      <w:proofErr w:type="gramStart"/>
      <w:r w:rsidRPr="00A91F28">
        <w:t>Услуг</w:t>
      </w:r>
      <w:r w:rsidR="00AC0D11">
        <w:t>и</w:t>
      </w:r>
      <w:r w:rsidRPr="00A91F28">
        <w:t xml:space="preserve"> включа</w:t>
      </w:r>
      <w:r w:rsidR="00AC0D11">
        <w:t>ю</w:t>
      </w:r>
      <w:r w:rsidRPr="00A91F28">
        <w:t>т: сбор (приемку, погрузку); транспортирование (вывоз с объектов Государственного заказчика, разгрузку); обработку (складирование отходов, их разборку, сортировку на вторичные ресурсы (подлежащие переработке в целях извлечения вторичного сырья), вторичное сырьё - лом драгоценных металлов, лом черных и цветных металлов, и отходы, не содержащие драгоценные, черные, цветные металлы, очистку);</w:t>
      </w:r>
      <w:proofErr w:type="gramEnd"/>
      <w:r w:rsidRPr="00A91F28">
        <w:t xml:space="preserve"> утилизацию (упаковку и сдачу полученного сырья и не перерабатываемых отходов специализированным предприятиям для переработки и (или) обезвреживания и размещения)</w:t>
      </w:r>
      <w:r w:rsidR="00AC0D11">
        <w:t>.</w:t>
      </w:r>
    </w:p>
    <w:p w:rsidR="00625487" w:rsidRPr="00A91F28" w:rsidRDefault="00AC0D11" w:rsidP="003C19F8">
      <w:pPr>
        <w:widowControl w:val="0"/>
        <w:numPr>
          <w:ilvl w:val="1"/>
          <w:numId w:val="20"/>
        </w:numPr>
        <w:jc w:val="both"/>
      </w:pPr>
      <w:r>
        <w:t xml:space="preserve">Услуги оказываются </w:t>
      </w:r>
      <w:r w:rsidR="00625487" w:rsidRPr="00A91F28">
        <w:t>Исполнител</w:t>
      </w:r>
      <w:r>
        <w:t>ем, и привлекаемы</w:t>
      </w:r>
      <w:r w:rsidR="00990267">
        <w:t>ми</w:t>
      </w:r>
      <w:r>
        <w:t xml:space="preserve"> Исполнителем сторонни</w:t>
      </w:r>
      <w:r w:rsidR="00990267">
        <w:t>ми</w:t>
      </w:r>
      <w:r>
        <w:t xml:space="preserve"> организаци</w:t>
      </w:r>
      <w:r w:rsidR="00990267">
        <w:t>ями</w:t>
      </w:r>
      <w:r>
        <w:t xml:space="preserve"> (</w:t>
      </w:r>
      <w:r w:rsidR="00625487" w:rsidRPr="00A91F28">
        <w:t>соисполнителями</w:t>
      </w:r>
      <w:r w:rsidR="00990267">
        <w:t>,</w:t>
      </w:r>
      <w:r>
        <w:t xml:space="preserve"> подрядчиками)</w:t>
      </w:r>
      <w:r w:rsidR="00625487" w:rsidRPr="00A91F28">
        <w:t xml:space="preserve">, которые соответствуют пункту </w:t>
      </w:r>
      <w:r w:rsidR="00990267">
        <w:br/>
      </w:r>
      <w:r w:rsidR="00625487" w:rsidRPr="00A91F28">
        <w:t>2 Требований  при обращении с группами однородных отходов I - V классов опасности, утвержденных приказом Минприроды России от 11 июня 2021 г. № 399,</w:t>
      </w:r>
      <w:r>
        <w:t xml:space="preserve"> </w:t>
      </w:r>
      <w:r w:rsidR="00625487" w:rsidRPr="00A91F28">
        <w:t xml:space="preserve">в соответствии </w:t>
      </w:r>
      <w:proofErr w:type="gramStart"/>
      <w:r w:rsidR="00625487" w:rsidRPr="00A91F28">
        <w:t>с</w:t>
      </w:r>
      <w:proofErr w:type="gramEnd"/>
      <w:r w:rsidR="00625487" w:rsidRPr="00A91F28">
        <w:t>:</w:t>
      </w:r>
    </w:p>
    <w:p w:rsidR="00625487" w:rsidRPr="00A91F28" w:rsidRDefault="00625487" w:rsidP="00625487">
      <w:pPr>
        <w:widowControl w:val="0"/>
        <w:ind w:firstLine="709"/>
        <w:jc w:val="both"/>
      </w:pPr>
      <w:proofErr w:type="gramStart"/>
      <w:r w:rsidRPr="00A91F28">
        <w:t xml:space="preserve">- выпиской из реестра лицензий, либо лицензией на осуществление деятельности по сбору, транспортированию, обработке, утилизации, обезвреживанию, размещению отходов </w:t>
      </w:r>
      <w:r w:rsidR="00460EF2">
        <w:br/>
      </w:r>
      <w:r w:rsidRPr="00A91F28">
        <w:t>I - IV классов опасности с указанием</w:t>
      </w:r>
      <w:r w:rsidRPr="00A91F28">
        <w:rPr>
          <w:vertAlign w:val="superscript"/>
        </w:rPr>
        <w:footnoteReference w:id="4"/>
      </w:r>
      <w:r w:rsidRPr="00A91F28">
        <w:t xml:space="preserve"> в ней утилизации отходов соответствующего класса опасности в числе видов работ (услуг), выполняемых (оказываемых) в составе лицензируемого вида деятельности, а также соответствующих видов отходов и (или) групп, подгрупп отходов;</w:t>
      </w:r>
      <w:proofErr w:type="gramEnd"/>
    </w:p>
    <w:p w:rsidR="00625487" w:rsidRPr="00A91F28" w:rsidRDefault="00625487" w:rsidP="00625487">
      <w:pPr>
        <w:widowControl w:val="0"/>
        <w:ind w:firstLine="709"/>
        <w:jc w:val="both"/>
      </w:pPr>
      <w:r w:rsidRPr="00A91F28">
        <w:t>- свидетельством о постановке на специальный учёт, выданным Пробирной палатой, или Уведомлением о постановке на специальный учет юридического лица или индивидуального предпринимателя, осуществляющего операции с драгоценными металлами и драгоценными камнями.</w:t>
      </w:r>
    </w:p>
    <w:p w:rsidR="00625487" w:rsidRPr="00A91F28" w:rsidRDefault="00625487" w:rsidP="003C19F8">
      <w:pPr>
        <w:pStyle w:val="aff1"/>
        <w:widowControl w:val="0"/>
        <w:numPr>
          <w:ilvl w:val="1"/>
          <w:numId w:val="20"/>
        </w:numPr>
        <w:contextualSpacing/>
        <w:jc w:val="both"/>
      </w:pPr>
      <w:r w:rsidRPr="00A91F28">
        <w:t xml:space="preserve">Отнесение списанного имущества к соответствующему классу опасности проведено в соответствии с утвержденными паспортами отходов IV классов опасности и протоколами лабораторных исследований для отходов </w:t>
      </w:r>
      <w:r w:rsidRPr="00A91F28">
        <w:rPr>
          <w:lang w:val="en-US"/>
        </w:rPr>
        <w:t>V</w:t>
      </w:r>
      <w:r w:rsidRPr="00A91F28">
        <w:t xml:space="preserve"> класса опасности. Списанное имущество </w:t>
      </w:r>
      <w:r w:rsidR="00AC0EE2">
        <w:t>з</w:t>
      </w:r>
      <w:r w:rsidRPr="00A91F28">
        <w:t xml:space="preserve">аказчика </w:t>
      </w:r>
      <w:r w:rsidRPr="00A91F28">
        <w:lastRenderedPageBreak/>
        <w:t>относятся к I</w:t>
      </w:r>
      <w:r w:rsidRPr="00A91F28">
        <w:rPr>
          <w:lang w:val="en-US"/>
        </w:rPr>
        <w:t>V</w:t>
      </w:r>
      <w:r w:rsidRPr="00A91F28">
        <w:t xml:space="preserve"> </w:t>
      </w:r>
      <w:r w:rsidR="00AC0EE2">
        <w:t xml:space="preserve">(четвертому) </w:t>
      </w:r>
      <w:r w:rsidRPr="00A91F28">
        <w:t>классу опасности.</w:t>
      </w:r>
    </w:p>
    <w:p w:rsidR="00625487" w:rsidRPr="00A91F28" w:rsidRDefault="00625487" w:rsidP="003C19F8">
      <w:pPr>
        <w:pStyle w:val="aff1"/>
        <w:widowControl w:val="0"/>
        <w:numPr>
          <w:ilvl w:val="1"/>
          <w:numId w:val="20"/>
        </w:numPr>
        <w:contextualSpacing/>
        <w:jc w:val="both"/>
      </w:pPr>
      <w:r w:rsidRPr="00A91F28">
        <w:t xml:space="preserve">Перемещение имущества от места их складирования на таможенных объектах до места погрузки, погрузку имущества, вывоз с таможенных объектов заказчика </w:t>
      </w:r>
      <w:r w:rsidR="00501D31">
        <w:t>и</w:t>
      </w:r>
      <w:r w:rsidRPr="00A91F28">
        <w:t>сполнитель выполняет своими силами и средствами.</w:t>
      </w:r>
    </w:p>
    <w:p w:rsidR="00625487" w:rsidRPr="00A91F28" w:rsidRDefault="00625487" w:rsidP="00625487">
      <w:pPr>
        <w:widowControl w:val="0"/>
        <w:autoSpaceDE w:val="0"/>
        <w:autoSpaceDN w:val="0"/>
        <w:adjustRightInd w:val="0"/>
        <w:ind w:firstLine="709"/>
        <w:jc w:val="both"/>
      </w:pPr>
    </w:p>
    <w:p w:rsidR="00625487" w:rsidRPr="00A91F28" w:rsidRDefault="00625487" w:rsidP="003C19F8">
      <w:pPr>
        <w:widowControl w:val="0"/>
        <w:numPr>
          <w:ilvl w:val="0"/>
          <w:numId w:val="12"/>
        </w:numPr>
        <w:rPr>
          <w:b/>
        </w:rPr>
      </w:pPr>
      <w:r w:rsidRPr="00A91F28">
        <w:rPr>
          <w:b/>
          <w:bCs/>
        </w:rPr>
        <w:t>Объе</w:t>
      </w:r>
      <w:proofErr w:type="gramStart"/>
      <w:r w:rsidRPr="00A91F28">
        <w:rPr>
          <w:b/>
          <w:bCs/>
        </w:rPr>
        <w:t>кт скл</w:t>
      </w:r>
      <w:proofErr w:type="gramEnd"/>
      <w:r w:rsidRPr="00A91F28">
        <w:rPr>
          <w:b/>
          <w:bCs/>
        </w:rPr>
        <w:t>адирования (накопления) списанного имущества</w:t>
      </w:r>
    </w:p>
    <w:p w:rsidR="00625487" w:rsidRPr="00A91F28" w:rsidRDefault="00625487" w:rsidP="00625487">
      <w:pPr>
        <w:widowControl w:val="0"/>
        <w:autoSpaceDE w:val="0"/>
        <w:autoSpaceDN w:val="0"/>
        <w:adjustRightInd w:val="0"/>
        <w:ind w:firstLine="709"/>
        <w:jc w:val="both"/>
      </w:pPr>
      <w:r w:rsidRPr="00A91F28">
        <w:t xml:space="preserve">Выдача списанного имущества Государственного заказчика </w:t>
      </w:r>
      <w:proofErr w:type="gramStart"/>
      <w:r w:rsidRPr="00A91F28">
        <w:t>производится материально ответственными лицами Крымской таможни и вывозится</w:t>
      </w:r>
      <w:proofErr w:type="gramEnd"/>
      <w:r w:rsidRPr="00A91F28">
        <w:t xml:space="preserve"> Исполнителем с таможенных объектов Крымской таможни, расположенных по адресу:</w:t>
      </w:r>
    </w:p>
    <w:p w:rsidR="00625487" w:rsidRPr="00A91F28" w:rsidRDefault="00625487" w:rsidP="003C19F8">
      <w:pPr>
        <w:widowControl w:val="0"/>
        <w:numPr>
          <w:ilvl w:val="0"/>
          <w:numId w:val="11"/>
        </w:numPr>
        <w:autoSpaceDE w:val="0"/>
        <w:autoSpaceDN w:val="0"/>
        <w:adjustRightInd w:val="0"/>
        <w:jc w:val="both"/>
      </w:pPr>
      <w:r w:rsidRPr="00A91F28">
        <w:rPr>
          <w:spacing w:val="-6"/>
        </w:rPr>
        <w:t>295011, Республика Крым, г. Симферополь,  ул. Клары Цеткин, 31</w:t>
      </w:r>
      <w:r w:rsidR="00EE3E2B">
        <w:rPr>
          <w:spacing w:val="-6"/>
        </w:rPr>
        <w:t xml:space="preserve"> (Крымская таможня)</w:t>
      </w:r>
      <w:r w:rsidRPr="00A91F28">
        <w:rPr>
          <w:spacing w:val="-6"/>
        </w:rPr>
        <w:t>;</w:t>
      </w:r>
    </w:p>
    <w:p w:rsidR="00625487" w:rsidRPr="00A91F28" w:rsidRDefault="00625487" w:rsidP="003C19F8">
      <w:pPr>
        <w:widowControl w:val="0"/>
        <w:numPr>
          <w:ilvl w:val="0"/>
          <w:numId w:val="11"/>
        </w:numPr>
        <w:autoSpaceDE w:val="0"/>
        <w:autoSpaceDN w:val="0"/>
        <w:adjustRightInd w:val="0"/>
        <w:jc w:val="both"/>
      </w:pPr>
      <w:r w:rsidRPr="00A91F28">
        <w:t>295491, Республика Крым, г.о. Симферополь, пгт. Аэрофлотский, ул. Мальченко, 27</w:t>
      </w:r>
      <w:r w:rsidR="00EE3E2B">
        <w:t xml:space="preserve"> (Крымская таможня)</w:t>
      </w:r>
      <w:r w:rsidRPr="00A91F28">
        <w:t>;</w:t>
      </w:r>
    </w:p>
    <w:p w:rsidR="00625487" w:rsidRDefault="00625487" w:rsidP="003C19F8">
      <w:pPr>
        <w:widowControl w:val="0"/>
        <w:numPr>
          <w:ilvl w:val="0"/>
          <w:numId w:val="11"/>
        </w:numPr>
        <w:autoSpaceDE w:val="0"/>
        <w:autoSpaceDN w:val="0"/>
        <w:adjustRightInd w:val="0"/>
        <w:jc w:val="both"/>
      </w:pPr>
      <w:r w:rsidRPr="00A91F28">
        <w:t>29</w:t>
      </w:r>
      <w:r w:rsidR="009E17D0">
        <w:t>7536</w:t>
      </w:r>
      <w:r w:rsidRPr="00A91F28">
        <w:t xml:space="preserve">, Республика Крым, </w:t>
      </w:r>
      <w:r w:rsidR="00EE0B04">
        <w:t xml:space="preserve">Симферопольский район, с. </w:t>
      </w:r>
      <w:proofErr w:type="gramStart"/>
      <w:r w:rsidR="00EE0B04">
        <w:t>Укромное</w:t>
      </w:r>
      <w:proofErr w:type="gramEnd"/>
      <w:r w:rsidR="00EE0B04">
        <w:t>, Площадь Воссоединения, 2И</w:t>
      </w:r>
      <w:r w:rsidRPr="00A91F28">
        <w:t xml:space="preserve"> (таможенный пост Аэропорт Симферополь);</w:t>
      </w:r>
    </w:p>
    <w:p w:rsidR="00F34D37" w:rsidRPr="00A91F28" w:rsidRDefault="00EE3E2B" w:rsidP="003C19F8">
      <w:pPr>
        <w:widowControl w:val="0"/>
        <w:numPr>
          <w:ilvl w:val="0"/>
          <w:numId w:val="11"/>
        </w:numPr>
        <w:autoSpaceDE w:val="0"/>
        <w:autoSpaceDN w:val="0"/>
        <w:adjustRightInd w:val="0"/>
        <w:jc w:val="both"/>
      </w:pPr>
      <w:r>
        <w:t>297400, Республика Крым, г. Евпатория, площадь Моряков, 1А (Евпаторийский таможенный пост);</w:t>
      </w:r>
    </w:p>
    <w:p w:rsidR="00625487" w:rsidRPr="00A91F28" w:rsidRDefault="00625487" w:rsidP="003C19F8">
      <w:pPr>
        <w:widowControl w:val="0"/>
        <w:numPr>
          <w:ilvl w:val="0"/>
          <w:numId w:val="11"/>
        </w:numPr>
        <w:autoSpaceDE w:val="0"/>
        <w:autoSpaceDN w:val="0"/>
        <w:adjustRightInd w:val="0"/>
        <w:jc w:val="both"/>
      </w:pPr>
      <w:r w:rsidRPr="00A91F28">
        <w:rPr>
          <w:spacing w:val="-6"/>
        </w:rPr>
        <w:t>296000, Республика Крым, г. Красноперекопск,  ул. Привокзальная, 8</w:t>
      </w:r>
      <w:r w:rsidRPr="00A91F28">
        <w:t xml:space="preserve"> (Красноперекопский таможенный пост Крымской таможни</w:t>
      </w:r>
      <w:r w:rsidRPr="00A91F28">
        <w:rPr>
          <w:spacing w:val="-6"/>
        </w:rPr>
        <w:t>);</w:t>
      </w:r>
    </w:p>
    <w:p w:rsidR="00625487" w:rsidRPr="00A91F28" w:rsidRDefault="00625487" w:rsidP="003C19F8">
      <w:pPr>
        <w:widowControl w:val="0"/>
        <w:numPr>
          <w:ilvl w:val="0"/>
          <w:numId w:val="11"/>
        </w:numPr>
        <w:autoSpaceDE w:val="0"/>
        <w:autoSpaceDN w:val="0"/>
        <w:adjustRightInd w:val="0"/>
        <w:jc w:val="both"/>
      </w:pPr>
      <w:r w:rsidRPr="00A91F28">
        <w:rPr>
          <w:spacing w:val="-6"/>
        </w:rPr>
        <w:t>296000, Республика Крым, г. Джанкой,  ул. Крымская</w:t>
      </w:r>
      <w:r>
        <w:rPr>
          <w:spacing w:val="-6"/>
        </w:rPr>
        <w:t>,</w:t>
      </w:r>
      <w:r w:rsidRPr="00A91F28">
        <w:rPr>
          <w:spacing w:val="-6"/>
        </w:rPr>
        <w:t xml:space="preserve"> </w:t>
      </w:r>
      <w:r>
        <w:rPr>
          <w:spacing w:val="-6"/>
        </w:rPr>
        <w:t>3</w:t>
      </w:r>
      <w:r w:rsidRPr="00A91F28">
        <w:rPr>
          <w:spacing w:val="-6"/>
        </w:rPr>
        <w:t xml:space="preserve">4 </w:t>
      </w:r>
      <w:r w:rsidRPr="00A91F28">
        <w:t>(Джанкойский таможенный пост Крымской таможни</w:t>
      </w:r>
      <w:r w:rsidRPr="00A91F28">
        <w:rPr>
          <w:spacing w:val="-6"/>
        </w:rPr>
        <w:t>);</w:t>
      </w:r>
    </w:p>
    <w:p w:rsidR="00625487" w:rsidRPr="00A91F28" w:rsidRDefault="00625487" w:rsidP="003C19F8">
      <w:pPr>
        <w:widowControl w:val="0"/>
        <w:numPr>
          <w:ilvl w:val="0"/>
          <w:numId w:val="11"/>
        </w:numPr>
        <w:autoSpaceDE w:val="0"/>
        <w:autoSpaceDN w:val="0"/>
        <w:adjustRightInd w:val="0"/>
        <w:jc w:val="both"/>
      </w:pPr>
      <w:r w:rsidRPr="00A91F28">
        <w:rPr>
          <w:lang w:eastAsia="zh-CN"/>
        </w:rPr>
        <w:t>298100</w:t>
      </w:r>
      <w:r w:rsidRPr="00A91F28">
        <w:t xml:space="preserve">, </w:t>
      </w:r>
      <w:r w:rsidRPr="00A91F28">
        <w:rPr>
          <w:lang w:eastAsia="zh-CN"/>
        </w:rPr>
        <w:t>Республика Крым, г. Феодосия, ул. Горького, 20-а (Феодосийский таможенный пост Крымской таможни);</w:t>
      </w:r>
    </w:p>
    <w:p w:rsidR="00625487" w:rsidRPr="00A91F28" w:rsidRDefault="00625487" w:rsidP="003C19F8">
      <w:pPr>
        <w:widowControl w:val="0"/>
        <w:numPr>
          <w:ilvl w:val="0"/>
          <w:numId w:val="11"/>
        </w:numPr>
        <w:autoSpaceDE w:val="0"/>
        <w:autoSpaceDN w:val="0"/>
        <w:adjustRightInd w:val="0"/>
        <w:jc w:val="both"/>
      </w:pPr>
      <w:r w:rsidRPr="00A91F28">
        <w:rPr>
          <w:lang w:eastAsia="zh-CN"/>
        </w:rPr>
        <w:t>298312, Республика Крым, г. Керчь, ул. Фурманова, 9 (Керченский таможенный пост Крымской таможни).</w:t>
      </w:r>
    </w:p>
    <w:p w:rsidR="00625487" w:rsidRPr="00A91F28" w:rsidRDefault="00625487" w:rsidP="00625487">
      <w:pPr>
        <w:widowControl w:val="0"/>
        <w:autoSpaceDE w:val="0"/>
        <w:autoSpaceDN w:val="0"/>
        <w:adjustRightInd w:val="0"/>
        <w:ind w:firstLine="709"/>
        <w:jc w:val="both"/>
      </w:pPr>
    </w:p>
    <w:p w:rsidR="00625487" w:rsidRPr="00A91F28" w:rsidRDefault="00625487" w:rsidP="003C19F8">
      <w:pPr>
        <w:widowControl w:val="0"/>
        <w:numPr>
          <w:ilvl w:val="0"/>
          <w:numId w:val="12"/>
        </w:numPr>
        <w:rPr>
          <w:b/>
        </w:rPr>
      </w:pPr>
      <w:r w:rsidRPr="00A91F28">
        <w:rPr>
          <w:b/>
        </w:rPr>
        <w:t>Требования к сертификации</w:t>
      </w:r>
    </w:p>
    <w:p w:rsidR="00625487" w:rsidRPr="00A91F28" w:rsidRDefault="00625487" w:rsidP="00625487">
      <w:pPr>
        <w:pStyle w:val="aff1"/>
        <w:widowControl w:val="0"/>
        <w:autoSpaceDE w:val="0"/>
        <w:autoSpaceDN w:val="0"/>
        <w:adjustRightInd w:val="0"/>
        <w:ind w:left="0" w:firstLine="709"/>
        <w:jc w:val="both"/>
      </w:pPr>
      <w:proofErr w:type="gramStart"/>
      <w:r w:rsidRPr="00A91F28">
        <w:t>На основании Федерального закона от 4 мая 2011 г. № 99-ФЗ «О лицензировании отдельных видов деятельности», Федерального закона от 26 марта 1998 г. № 41-ФЗ «О драгоценных металлах и драгоценных камнях»,  постановления Правительства Российской Федерации от 28 мая 2022 г. №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w:t>
      </w:r>
      <w:proofErr w:type="gramEnd"/>
      <w:r w:rsidRPr="00A91F28">
        <w:t xml:space="preserve"> и отходами черных и цветных металлов и их отчуждении», постановления Правительства Российской Федерации от 26 декабря 2020 г. № 2290 «О лицензировании деятельности по сбору, транспортированию, обработке, утилизации, обезвреживанию, размещению отходов I - IV классов опасности»  для проведения работ по Контракту участник закупки должен предоставить копии разрешительных документов, в состав которых входят: </w:t>
      </w:r>
    </w:p>
    <w:p w:rsidR="00625487" w:rsidRPr="00A91F28" w:rsidRDefault="00625487" w:rsidP="003C19F8">
      <w:pPr>
        <w:widowControl w:val="0"/>
        <w:numPr>
          <w:ilvl w:val="0"/>
          <w:numId w:val="13"/>
        </w:numPr>
        <w:contextualSpacing/>
        <w:jc w:val="both"/>
      </w:pPr>
      <w:r w:rsidRPr="00A91F28">
        <w:t>выписка из реестра лицензий, либо Лицензия на деятельность по сбору, транспортированию, обработке, утилизации, обезвреживанию, размещению отходов IV класса опасности;</w:t>
      </w:r>
    </w:p>
    <w:p w:rsidR="00625487" w:rsidRDefault="00625487" w:rsidP="003C19F8">
      <w:pPr>
        <w:widowControl w:val="0"/>
        <w:numPr>
          <w:ilvl w:val="0"/>
          <w:numId w:val="13"/>
        </w:numPr>
        <w:contextualSpacing/>
        <w:jc w:val="both"/>
      </w:pPr>
      <w:r w:rsidRPr="00A91F28">
        <w:t>свидетельство о постановке на специальный учёт, выданное Пробирной палатой, или  Уведомление о постановке на специальный учет юридического лица или индивидуального предпринимателя, осуществляющего операции с драгоценными металлами и драгоценными камнями.</w:t>
      </w:r>
    </w:p>
    <w:p w:rsidR="00FF2E1A" w:rsidRPr="00A91F28" w:rsidRDefault="00FF2E1A" w:rsidP="00FF2E1A">
      <w:pPr>
        <w:widowControl w:val="0"/>
        <w:ind w:left="709"/>
        <w:contextualSpacing/>
        <w:jc w:val="both"/>
      </w:pPr>
    </w:p>
    <w:p w:rsidR="00625487" w:rsidRPr="00A91F28" w:rsidRDefault="00625487" w:rsidP="003C19F8">
      <w:pPr>
        <w:widowControl w:val="0"/>
        <w:numPr>
          <w:ilvl w:val="0"/>
          <w:numId w:val="12"/>
        </w:numPr>
        <w:rPr>
          <w:b/>
        </w:rPr>
      </w:pPr>
      <w:r w:rsidRPr="00A91F28">
        <w:rPr>
          <w:b/>
          <w:bCs/>
        </w:rPr>
        <w:t>Требования к документированию результатов оказанных услуг</w:t>
      </w:r>
    </w:p>
    <w:p w:rsidR="00625487" w:rsidRPr="00A91F28" w:rsidRDefault="00625487" w:rsidP="003C19F8">
      <w:pPr>
        <w:pStyle w:val="aff1"/>
        <w:widowControl w:val="0"/>
        <w:numPr>
          <w:ilvl w:val="1"/>
          <w:numId w:val="16"/>
        </w:numPr>
        <w:autoSpaceDE w:val="0"/>
        <w:autoSpaceDN w:val="0"/>
        <w:adjustRightInd w:val="0"/>
        <w:contextualSpacing/>
        <w:jc w:val="both"/>
        <w:rPr>
          <w:bCs/>
        </w:rPr>
      </w:pPr>
      <w:proofErr w:type="gramStart"/>
      <w:r w:rsidRPr="00A91F28">
        <w:t>Перечень</w:t>
      </w:r>
      <w:r w:rsidRPr="00A91F28">
        <w:rPr>
          <w:bCs/>
        </w:rPr>
        <w:t xml:space="preserve"> документации, предоставляемой Заказчику по результатам оказанных услуг, должен соответствовать требования установленным соответствующим природоохранным и иным законодательством Российской Федерации в сфере регулирования обращения с отходами производства и потребления, черными, цветными и драгоценными металлами, нормативно-правовыми документами применительно к объекту закупки и иными документами, используемыми в соответствии с обычаями деловой практики оказания подобного рола услуг.</w:t>
      </w:r>
      <w:proofErr w:type="gramEnd"/>
    </w:p>
    <w:p w:rsidR="00625487" w:rsidRPr="00A91F28" w:rsidRDefault="00625487" w:rsidP="003C19F8">
      <w:pPr>
        <w:pStyle w:val="aff1"/>
        <w:widowControl w:val="0"/>
        <w:numPr>
          <w:ilvl w:val="1"/>
          <w:numId w:val="16"/>
        </w:numPr>
        <w:autoSpaceDE w:val="0"/>
        <w:autoSpaceDN w:val="0"/>
        <w:adjustRightInd w:val="0"/>
        <w:contextualSpacing/>
        <w:jc w:val="both"/>
        <w:rPr>
          <w:bCs/>
        </w:rPr>
      </w:pPr>
      <w:r w:rsidRPr="00A91F28">
        <w:rPr>
          <w:bCs/>
        </w:rPr>
        <w:t xml:space="preserve">Исполнителю по результатам оказанных услуг рекомендуется представить следующие отчетные документы, в 2 (двух) экземплярах (по одному экземпляру для Крымской </w:t>
      </w:r>
      <w:r w:rsidRPr="00A91F28">
        <w:rPr>
          <w:bCs/>
        </w:rPr>
        <w:lastRenderedPageBreak/>
        <w:t>таможни и Министерства имущественных и земельных отношений Республики Крым):</w:t>
      </w:r>
    </w:p>
    <w:p w:rsidR="00625487" w:rsidRPr="00A91F28" w:rsidRDefault="00625487" w:rsidP="003C19F8">
      <w:pPr>
        <w:widowControl w:val="0"/>
        <w:numPr>
          <w:ilvl w:val="0"/>
          <w:numId w:val="14"/>
        </w:numPr>
        <w:autoSpaceDE w:val="0"/>
        <w:autoSpaceDN w:val="0"/>
        <w:adjustRightInd w:val="0"/>
        <w:jc w:val="both"/>
        <w:rPr>
          <w:bCs/>
        </w:rPr>
      </w:pPr>
      <w:r w:rsidRPr="00A91F28">
        <w:rPr>
          <w:bCs/>
        </w:rPr>
        <w:t>акт приёма-передачи списанного имущества (отходов);</w:t>
      </w:r>
    </w:p>
    <w:p w:rsidR="00625487" w:rsidRPr="00A91F28" w:rsidRDefault="00625487" w:rsidP="003C19F8">
      <w:pPr>
        <w:widowControl w:val="0"/>
        <w:numPr>
          <w:ilvl w:val="0"/>
          <w:numId w:val="14"/>
        </w:numPr>
        <w:autoSpaceDE w:val="0"/>
        <w:autoSpaceDN w:val="0"/>
        <w:adjustRightInd w:val="0"/>
        <w:jc w:val="both"/>
        <w:rPr>
          <w:bCs/>
        </w:rPr>
      </w:pPr>
      <w:r w:rsidRPr="00A91F28">
        <w:rPr>
          <w:bCs/>
        </w:rPr>
        <w:t>акт утилизации списанного имущества (отходов);</w:t>
      </w:r>
    </w:p>
    <w:p w:rsidR="00625487" w:rsidRPr="00A91F28" w:rsidRDefault="00625487" w:rsidP="003C19F8">
      <w:pPr>
        <w:widowControl w:val="0"/>
        <w:numPr>
          <w:ilvl w:val="0"/>
          <w:numId w:val="14"/>
        </w:numPr>
        <w:autoSpaceDE w:val="0"/>
        <w:autoSpaceDN w:val="0"/>
        <w:adjustRightInd w:val="0"/>
        <w:jc w:val="both"/>
        <w:rPr>
          <w:bCs/>
        </w:rPr>
      </w:pPr>
      <w:r w:rsidRPr="00A91F28">
        <w:rPr>
          <w:bCs/>
        </w:rPr>
        <w:t>паспорт</w:t>
      </w:r>
      <w:r w:rsidR="00E3578B">
        <w:rPr>
          <w:bCs/>
        </w:rPr>
        <w:t>-расчет</w:t>
      </w:r>
      <w:r w:rsidRPr="00A91F28">
        <w:rPr>
          <w:bCs/>
        </w:rPr>
        <w:t xml:space="preserve"> по извлечённым материалам;</w:t>
      </w:r>
    </w:p>
    <w:p w:rsidR="00625487" w:rsidRPr="00A91F28" w:rsidRDefault="00625487" w:rsidP="003C19F8">
      <w:pPr>
        <w:widowControl w:val="0"/>
        <w:numPr>
          <w:ilvl w:val="0"/>
          <w:numId w:val="14"/>
        </w:numPr>
        <w:autoSpaceDE w:val="0"/>
        <w:autoSpaceDN w:val="0"/>
        <w:adjustRightInd w:val="0"/>
        <w:jc w:val="both"/>
        <w:rPr>
          <w:bCs/>
          <w:spacing w:val="-4"/>
        </w:rPr>
      </w:pPr>
      <w:r w:rsidRPr="00A91F28">
        <w:rPr>
          <w:bCs/>
          <w:spacing w:val="-4"/>
        </w:rPr>
        <w:t xml:space="preserve">расчёт (паспорт) за драгоценные металлы, поступившие в </w:t>
      </w:r>
      <w:proofErr w:type="gramStart"/>
      <w:r w:rsidRPr="00A91F28">
        <w:rPr>
          <w:bCs/>
          <w:spacing w:val="-4"/>
        </w:rPr>
        <w:t>ломе</w:t>
      </w:r>
      <w:proofErr w:type="gramEnd"/>
      <w:r w:rsidRPr="00A91F28">
        <w:rPr>
          <w:bCs/>
          <w:spacing w:val="-4"/>
        </w:rPr>
        <w:t xml:space="preserve"> и отходах, по форме Д-30; </w:t>
      </w:r>
    </w:p>
    <w:p w:rsidR="00625487" w:rsidRPr="00A91F28" w:rsidRDefault="00625487" w:rsidP="003C19F8">
      <w:pPr>
        <w:widowControl w:val="0"/>
        <w:numPr>
          <w:ilvl w:val="0"/>
          <w:numId w:val="14"/>
        </w:numPr>
        <w:autoSpaceDE w:val="0"/>
        <w:autoSpaceDN w:val="0"/>
        <w:adjustRightInd w:val="0"/>
        <w:jc w:val="both"/>
        <w:rPr>
          <w:bCs/>
        </w:rPr>
      </w:pPr>
      <w:r w:rsidRPr="00A91F28">
        <w:t>копию приемо-сдаточного акта лома и отходов черных и цветных металлов от специализированной организации;</w:t>
      </w:r>
    </w:p>
    <w:p w:rsidR="00625487" w:rsidRPr="00A91F28" w:rsidRDefault="00625487" w:rsidP="003C19F8">
      <w:pPr>
        <w:widowControl w:val="0"/>
        <w:numPr>
          <w:ilvl w:val="0"/>
          <w:numId w:val="14"/>
        </w:numPr>
        <w:autoSpaceDE w:val="0"/>
        <w:autoSpaceDN w:val="0"/>
        <w:adjustRightInd w:val="0"/>
        <w:jc w:val="both"/>
        <w:rPr>
          <w:bCs/>
        </w:rPr>
      </w:pPr>
      <w:r w:rsidRPr="00A91F28">
        <w:rPr>
          <w:bCs/>
        </w:rPr>
        <w:t xml:space="preserve">платежное поручение на перечисление денежных средств (при условии возврата денежных средств); </w:t>
      </w:r>
    </w:p>
    <w:p w:rsidR="00625487" w:rsidRPr="00A91F28" w:rsidRDefault="00625487" w:rsidP="003C19F8">
      <w:pPr>
        <w:widowControl w:val="0"/>
        <w:numPr>
          <w:ilvl w:val="0"/>
          <w:numId w:val="14"/>
        </w:numPr>
        <w:autoSpaceDE w:val="0"/>
        <w:autoSpaceDN w:val="0"/>
        <w:adjustRightInd w:val="0"/>
        <w:jc w:val="both"/>
        <w:rPr>
          <w:bCs/>
        </w:rPr>
      </w:pPr>
      <w:r w:rsidRPr="00A91F28">
        <w:rPr>
          <w:bCs/>
        </w:rPr>
        <w:t>подписанные со стороны Исполнителя Акт сдачи-приемки оказанных услуг по государственному контракту.</w:t>
      </w:r>
    </w:p>
    <w:p w:rsidR="00625487" w:rsidRPr="00A91F28" w:rsidRDefault="00625487" w:rsidP="003C19F8">
      <w:pPr>
        <w:pStyle w:val="aff1"/>
        <w:widowControl w:val="0"/>
        <w:numPr>
          <w:ilvl w:val="1"/>
          <w:numId w:val="16"/>
        </w:numPr>
        <w:tabs>
          <w:tab w:val="left" w:pos="709"/>
          <w:tab w:val="left" w:pos="851"/>
        </w:tabs>
        <w:autoSpaceDE w:val="0"/>
        <w:autoSpaceDN w:val="0"/>
        <w:adjustRightInd w:val="0"/>
        <w:contextualSpacing/>
        <w:jc w:val="both"/>
        <w:rPr>
          <w:bCs/>
        </w:rPr>
      </w:pPr>
      <w:r w:rsidRPr="00A91F28">
        <w:t>Передача отчетной документации</w:t>
      </w:r>
    </w:p>
    <w:p w:rsidR="00625487" w:rsidRPr="00A91F28" w:rsidRDefault="00625487" w:rsidP="003C19F8">
      <w:pPr>
        <w:pStyle w:val="aff1"/>
        <w:widowControl w:val="0"/>
        <w:numPr>
          <w:ilvl w:val="2"/>
          <w:numId w:val="16"/>
        </w:numPr>
        <w:autoSpaceDE w:val="0"/>
        <w:autoSpaceDN w:val="0"/>
        <w:adjustRightInd w:val="0"/>
        <w:contextualSpacing/>
        <w:jc w:val="both"/>
      </w:pPr>
      <w:r w:rsidRPr="00A91F28">
        <w:t>Исполнитель предоставляет заказчику подписанный Исполнителем комплект отчетн</w:t>
      </w:r>
      <w:r w:rsidR="00E3578B">
        <w:t>ых  документов</w:t>
      </w:r>
      <w:r w:rsidRPr="00A91F28">
        <w:t>, на бумажных носителях в 2 (двух) экземплярах.</w:t>
      </w:r>
    </w:p>
    <w:p w:rsidR="00625487" w:rsidRPr="00A91F28" w:rsidRDefault="00625487" w:rsidP="003C19F8">
      <w:pPr>
        <w:pStyle w:val="aff1"/>
        <w:widowControl w:val="0"/>
        <w:numPr>
          <w:ilvl w:val="2"/>
          <w:numId w:val="16"/>
        </w:numPr>
        <w:autoSpaceDE w:val="0"/>
        <w:autoSpaceDN w:val="0"/>
        <w:adjustRightInd w:val="0"/>
        <w:contextualSpacing/>
        <w:jc w:val="both"/>
      </w:pPr>
      <w:r w:rsidRPr="00A91F28">
        <w:t>Датой предоставления Исполнителем комплекта отчетных документов считается дата получения Государственным заказчиком указанных документов, подтвержденная регистрационным штампом последнего на письме Исполнителя.</w:t>
      </w:r>
    </w:p>
    <w:p w:rsidR="00625487" w:rsidRPr="00A91F28" w:rsidRDefault="00625487" w:rsidP="00625487">
      <w:pPr>
        <w:widowControl w:val="0"/>
        <w:ind w:left="709"/>
        <w:jc w:val="both"/>
      </w:pPr>
    </w:p>
    <w:p w:rsidR="00625487" w:rsidRPr="00A91F28" w:rsidRDefault="00625487" w:rsidP="003C19F8">
      <w:pPr>
        <w:widowControl w:val="0"/>
        <w:numPr>
          <w:ilvl w:val="0"/>
          <w:numId w:val="12"/>
        </w:numPr>
        <w:rPr>
          <w:b/>
        </w:rPr>
      </w:pPr>
      <w:r w:rsidRPr="00A91F28">
        <w:rPr>
          <w:b/>
          <w:bCs/>
        </w:rPr>
        <w:t xml:space="preserve">Приложения к </w:t>
      </w:r>
      <w:r w:rsidRPr="00A91F28">
        <w:rPr>
          <w:b/>
        </w:rPr>
        <w:t>техническому заданию</w:t>
      </w:r>
    </w:p>
    <w:p w:rsidR="00625487" w:rsidRPr="00F34D37" w:rsidRDefault="00625487" w:rsidP="003C19F8">
      <w:pPr>
        <w:pStyle w:val="aff1"/>
        <w:widowControl w:val="0"/>
        <w:numPr>
          <w:ilvl w:val="1"/>
          <w:numId w:val="21"/>
        </w:numPr>
        <w:jc w:val="both"/>
        <w:rPr>
          <w:szCs w:val="28"/>
        </w:rPr>
      </w:pPr>
      <w:r w:rsidRPr="00A91F28">
        <w:t xml:space="preserve">Приложение – Перечень </w:t>
      </w:r>
      <w:r w:rsidRPr="00931BD1">
        <w:rPr>
          <w:spacing w:val="-6"/>
        </w:rPr>
        <w:t>списанного имущества (отходов) Республики Крым, находящегося в Крымской таможне согласно договору безвозмездного пользования государственным имуществом от 16 сентября 2014 г. № 4, по</w:t>
      </w:r>
      <w:r w:rsidR="00E3578B">
        <w:rPr>
          <w:spacing w:val="-6"/>
        </w:rPr>
        <w:t xml:space="preserve">длежащего вывозу </w:t>
      </w:r>
      <w:r w:rsidR="00E3578B">
        <w:rPr>
          <w:spacing w:val="-6"/>
        </w:rPr>
        <w:br/>
        <w:t>и утилизации</w:t>
      </w:r>
      <w:r w:rsidR="00F34D37">
        <w:rPr>
          <w:spacing w:val="-6"/>
        </w:rPr>
        <w:t>;</w:t>
      </w:r>
    </w:p>
    <w:p w:rsidR="00F34D37" w:rsidRPr="00931BD1" w:rsidRDefault="00F34D37" w:rsidP="003C19F8">
      <w:pPr>
        <w:pStyle w:val="aff1"/>
        <w:widowControl w:val="0"/>
        <w:numPr>
          <w:ilvl w:val="1"/>
          <w:numId w:val="21"/>
        </w:numPr>
        <w:jc w:val="both"/>
        <w:rPr>
          <w:szCs w:val="28"/>
        </w:rPr>
      </w:pPr>
      <w:r>
        <w:rPr>
          <w:spacing w:val="-6"/>
        </w:rPr>
        <w:t>Паспорта</w:t>
      </w:r>
      <w:r>
        <w:rPr>
          <w:spacing w:val="-6"/>
          <w:lang w:val="en-US"/>
        </w:rPr>
        <w:t>_</w:t>
      </w:r>
      <w:r>
        <w:rPr>
          <w:spacing w:val="-6"/>
        </w:rPr>
        <w:t>отходов</w:t>
      </w:r>
      <w:r>
        <w:rPr>
          <w:spacing w:val="-6"/>
          <w:lang w:val="en-US"/>
        </w:rPr>
        <w:t>.zip.</w:t>
      </w:r>
    </w:p>
    <w:p w:rsidR="00625487" w:rsidRDefault="00625487" w:rsidP="00781654">
      <w:pPr>
        <w:rPr>
          <w:rFonts w:eastAsia="MS Mincho"/>
        </w:rPr>
      </w:pPr>
    </w:p>
    <w:p w:rsidR="00625487" w:rsidRDefault="00625487" w:rsidP="00781654">
      <w:pPr>
        <w:rPr>
          <w:rFonts w:eastAsia="MS Mincho"/>
        </w:rPr>
      </w:pPr>
    </w:p>
    <w:tbl>
      <w:tblPr>
        <w:tblpPr w:leftFromText="180" w:rightFromText="180" w:vertAnchor="text" w:horzAnchor="margin" w:tblpY="21"/>
        <w:tblW w:w="9990" w:type="dxa"/>
        <w:tblCellMar>
          <w:top w:w="102" w:type="dxa"/>
          <w:left w:w="62" w:type="dxa"/>
          <w:bottom w:w="102" w:type="dxa"/>
          <w:right w:w="62" w:type="dxa"/>
        </w:tblCellMar>
        <w:tblLook w:val="04A0" w:firstRow="1" w:lastRow="0" w:firstColumn="1" w:lastColumn="0" w:noHBand="0" w:noVBand="1"/>
      </w:tblPr>
      <w:tblGrid>
        <w:gridCol w:w="5718"/>
        <w:gridCol w:w="4272"/>
      </w:tblGrid>
      <w:tr w:rsidR="009A225B" w:rsidTr="00C250AD">
        <w:trPr>
          <w:cantSplit/>
          <w:trHeight w:val="1456"/>
        </w:trPr>
        <w:tc>
          <w:tcPr>
            <w:tcW w:w="5718" w:type="dxa"/>
          </w:tcPr>
          <w:p w:rsidR="009A225B" w:rsidRDefault="009A225B" w:rsidP="00C250AD">
            <w:pPr>
              <w:widowControl w:val="0"/>
              <w:autoSpaceDN w:val="0"/>
              <w:adjustRightInd w:val="0"/>
              <w:rPr>
                <w:b/>
                <w:lang w:eastAsia="zh-CN"/>
              </w:rPr>
            </w:pPr>
            <w:r>
              <w:rPr>
                <w:b/>
              </w:rPr>
              <w:t>ЗАКАЗЧИК:</w:t>
            </w:r>
          </w:p>
          <w:p w:rsidR="009A225B" w:rsidRDefault="009A225B" w:rsidP="00C250AD">
            <w:pPr>
              <w:widowControl w:val="0"/>
              <w:autoSpaceDN w:val="0"/>
              <w:adjustRightInd w:val="0"/>
            </w:pPr>
          </w:p>
          <w:p w:rsidR="009A225B" w:rsidRDefault="009A225B" w:rsidP="00C250AD">
            <w:pPr>
              <w:widowControl w:val="0"/>
              <w:autoSpaceDN w:val="0"/>
              <w:adjustRightInd w:val="0"/>
            </w:pPr>
            <w:r>
              <w:t>___________________ Д.Н. Брянченко</w:t>
            </w:r>
          </w:p>
          <w:p w:rsidR="009A225B" w:rsidRDefault="009A225B" w:rsidP="00C250AD">
            <w:pPr>
              <w:widowControl w:val="0"/>
              <w:autoSpaceDE w:val="0"/>
              <w:autoSpaceDN w:val="0"/>
              <w:adjustRightInd w:val="0"/>
              <w:rPr>
                <w:lang w:eastAsia="zh-CN"/>
              </w:rPr>
            </w:pPr>
            <w:r>
              <w:rPr>
                <w:sz w:val="20"/>
                <w:szCs w:val="20"/>
              </w:rPr>
              <w:t>М.П.    (подпись, фамилия и инициалы)</w:t>
            </w:r>
          </w:p>
        </w:tc>
        <w:tc>
          <w:tcPr>
            <w:tcW w:w="4272" w:type="dxa"/>
          </w:tcPr>
          <w:p w:rsidR="009A225B" w:rsidRDefault="009A225B" w:rsidP="00C250AD">
            <w:pPr>
              <w:widowControl w:val="0"/>
              <w:tabs>
                <w:tab w:val="center" w:pos="2191"/>
              </w:tabs>
              <w:autoSpaceDN w:val="0"/>
              <w:adjustRightInd w:val="0"/>
              <w:rPr>
                <w:b/>
                <w:lang w:eastAsia="zh-CN"/>
              </w:rPr>
            </w:pPr>
            <w:r>
              <w:rPr>
                <w:b/>
              </w:rPr>
              <w:t>ИСПОЛНИТЕЛЬ:</w:t>
            </w:r>
          </w:p>
          <w:p w:rsidR="009A225B" w:rsidRDefault="009A225B" w:rsidP="00C250AD">
            <w:pPr>
              <w:widowControl w:val="0"/>
              <w:autoSpaceDN w:val="0"/>
              <w:adjustRightInd w:val="0"/>
            </w:pPr>
            <w:r>
              <w:t xml:space="preserve">        </w:t>
            </w:r>
          </w:p>
          <w:p w:rsidR="009A225B" w:rsidRDefault="009A225B" w:rsidP="00C250AD">
            <w:pPr>
              <w:widowControl w:val="0"/>
              <w:autoSpaceDN w:val="0"/>
              <w:adjustRightInd w:val="0"/>
            </w:pPr>
            <w:r>
              <w:t xml:space="preserve"> ____________________ А.С. Боярский</w:t>
            </w:r>
          </w:p>
          <w:p w:rsidR="009A225B" w:rsidRDefault="009A225B" w:rsidP="00C250AD">
            <w:pPr>
              <w:widowControl w:val="0"/>
              <w:autoSpaceDE w:val="0"/>
              <w:autoSpaceDN w:val="0"/>
              <w:adjustRightInd w:val="0"/>
              <w:rPr>
                <w:sz w:val="20"/>
                <w:szCs w:val="20"/>
                <w:lang w:eastAsia="zh-CN"/>
              </w:rPr>
            </w:pPr>
            <w:r>
              <w:rPr>
                <w:sz w:val="20"/>
                <w:szCs w:val="20"/>
              </w:rPr>
              <w:t xml:space="preserve">   М.П.    (подпись, фамилия и инициалы)</w:t>
            </w:r>
          </w:p>
        </w:tc>
      </w:tr>
    </w:tbl>
    <w:p w:rsidR="00625487" w:rsidRDefault="00625487" w:rsidP="00781654">
      <w:pPr>
        <w:rPr>
          <w:rFonts w:eastAsia="MS Mincho"/>
        </w:rPr>
      </w:pPr>
    </w:p>
    <w:p w:rsidR="00625487" w:rsidRDefault="00625487" w:rsidP="00781654">
      <w:pPr>
        <w:rPr>
          <w:rFonts w:eastAsia="MS Mincho"/>
        </w:rPr>
      </w:pPr>
    </w:p>
    <w:p w:rsidR="00625487" w:rsidRDefault="00625487" w:rsidP="00781654">
      <w:pPr>
        <w:rPr>
          <w:rFonts w:eastAsia="MS Mincho"/>
        </w:rPr>
      </w:pPr>
    </w:p>
    <w:p w:rsidR="00625487" w:rsidRDefault="00625487" w:rsidP="00781654">
      <w:pPr>
        <w:rPr>
          <w:rFonts w:eastAsia="MS Mincho"/>
        </w:rPr>
      </w:pPr>
    </w:p>
    <w:p w:rsidR="00625487" w:rsidRDefault="00625487" w:rsidP="00781654">
      <w:pPr>
        <w:rPr>
          <w:rFonts w:eastAsia="MS Mincho"/>
        </w:rPr>
      </w:pPr>
    </w:p>
    <w:p w:rsidR="00625487" w:rsidRDefault="00625487" w:rsidP="00781654">
      <w:pPr>
        <w:rPr>
          <w:rFonts w:eastAsia="MS Mincho"/>
        </w:rPr>
      </w:pPr>
    </w:p>
    <w:p w:rsidR="00625487" w:rsidRDefault="00625487" w:rsidP="00781654">
      <w:pPr>
        <w:rPr>
          <w:rFonts w:eastAsia="MS Mincho"/>
        </w:rPr>
      </w:pPr>
    </w:p>
    <w:p w:rsidR="00625487" w:rsidRDefault="00625487" w:rsidP="00781654">
      <w:pPr>
        <w:rPr>
          <w:rFonts w:eastAsia="MS Mincho"/>
        </w:rPr>
      </w:pPr>
    </w:p>
    <w:p w:rsidR="00625487" w:rsidRDefault="00625487" w:rsidP="00781654">
      <w:pPr>
        <w:rPr>
          <w:rFonts w:eastAsia="MS Mincho"/>
        </w:rPr>
      </w:pPr>
    </w:p>
    <w:p w:rsidR="00625487" w:rsidRDefault="00625487" w:rsidP="00781654">
      <w:pPr>
        <w:rPr>
          <w:rFonts w:eastAsia="MS Mincho"/>
        </w:rPr>
      </w:pPr>
    </w:p>
    <w:p w:rsidR="00625487" w:rsidRDefault="00625487" w:rsidP="00781654">
      <w:pPr>
        <w:rPr>
          <w:rFonts w:eastAsia="MS Mincho"/>
        </w:rPr>
      </w:pPr>
    </w:p>
    <w:p w:rsidR="00625487" w:rsidRDefault="00625487" w:rsidP="00781654">
      <w:pPr>
        <w:rPr>
          <w:rFonts w:eastAsia="MS Mincho"/>
        </w:rPr>
      </w:pPr>
    </w:p>
    <w:p w:rsidR="00625487" w:rsidRDefault="00625487" w:rsidP="00781654">
      <w:pPr>
        <w:rPr>
          <w:rFonts w:eastAsia="MS Mincho"/>
        </w:rPr>
      </w:pPr>
    </w:p>
    <w:p w:rsidR="00625487" w:rsidRDefault="00625487" w:rsidP="00781654">
      <w:pPr>
        <w:rPr>
          <w:rFonts w:eastAsia="MS Mincho"/>
        </w:rPr>
      </w:pPr>
    </w:p>
    <w:p w:rsidR="00625487" w:rsidRDefault="00625487" w:rsidP="00781654">
      <w:pPr>
        <w:rPr>
          <w:rFonts w:eastAsia="MS Mincho"/>
        </w:rPr>
      </w:pPr>
    </w:p>
    <w:p w:rsidR="00625487" w:rsidRDefault="00625487" w:rsidP="00781654">
      <w:pPr>
        <w:rPr>
          <w:rFonts w:eastAsia="MS Mincho"/>
        </w:rPr>
      </w:pPr>
    </w:p>
    <w:p w:rsidR="003C19F8" w:rsidRDefault="003C19F8" w:rsidP="00781654">
      <w:pPr>
        <w:rPr>
          <w:rFonts w:eastAsia="MS Mincho"/>
        </w:rPr>
        <w:sectPr w:rsidR="003C19F8" w:rsidSect="005140AD">
          <w:headerReference w:type="default" r:id="rId24"/>
          <w:footerReference w:type="first" r:id="rId25"/>
          <w:pgSz w:w="11906" w:h="16838"/>
          <w:pgMar w:top="1134" w:right="851" w:bottom="1021" w:left="1134" w:header="567" w:footer="0" w:gutter="0"/>
          <w:cols w:space="708"/>
          <w:titlePg/>
          <w:docGrid w:linePitch="360"/>
        </w:sectPr>
      </w:pPr>
    </w:p>
    <w:p w:rsidR="003C19F8" w:rsidRPr="00AD3548" w:rsidRDefault="003C19F8" w:rsidP="003C19F8">
      <w:pPr>
        <w:ind w:left="11340"/>
        <w:jc w:val="both"/>
      </w:pPr>
      <w:r w:rsidRPr="00AD3548">
        <w:lastRenderedPageBreak/>
        <w:t xml:space="preserve">Приложение </w:t>
      </w:r>
    </w:p>
    <w:p w:rsidR="003C19F8" w:rsidRPr="00AD3548" w:rsidRDefault="003C19F8" w:rsidP="003C19F8">
      <w:pPr>
        <w:ind w:left="11340"/>
        <w:jc w:val="both"/>
      </w:pPr>
      <w:r w:rsidRPr="00AD3548">
        <w:t xml:space="preserve">к </w:t>
      </w:r>
      <w:r w:rsidRPr="00AD3548">
        <w:rPr>
          <w:bCs/>
        </w:rPr>
        <w:t xml:space="preserve">Техническому заданию </w:t>
      </w:r>
      <w:r>
        <w:rPr>
          <w:bCs/>
        </w:rPr>
        <w:br/>
      </w:r>
      <w:r w:rsidRPr="00AD3548">
        <w:t xml:space="preserve">на оказание услуг по сбору </w:t>
      </w:r>
      <w:r>
        <w:br/>
      </w:r>
      <w:r w:rsidRPr="00AD3548">
        <w:t>и утилизации списанных технических средств, утративших потребительские свойства</w:t>
      </w:r>
    </w:p>
    <w:p w:rsidR="003C19F8" w:rsidRDefault="003C19F8" w:rsidP="003C19F8">
      <w:pPr>
        <w:widowControl w:val="0"/>
        <w:jc w:val="center"/>
      </w:pPr>
    </w:p>
    <w:p w:rsidR="003C19F8" w:rsidRDefault="003C19F8" w:rsidP="003C19F8">
      <w:pPr>
        <w:widowControl w:val="0"/>
        <w:jc w:val="center"/>
      </w:pPr>
    </w:p>
    <w:p w:rsidR="003C19F8" w:rsidRPr="00AD3548" w:rsidRDefault="003C19F8" w:rsidP="003C19F8">
      <w:pPr>
        <w:widowControl w:val="0"/>
        <w:jc w:val="center"/>
      </w:pPr>
      <w:r w:rsidRPr="00AD3548">
        <w:t>П</w:t>
      </w:r>
      <w:r w:rsidR="00225B28">
        <w:t>еречень</w:t>
      </w:r>
      <w:r w:rsidRPr="00AD3548">
        <w:t xml:space="preserve"> </w:t>
      </w:r>
    </w:p>
    <w:p w:rsidR="003C19F8" w:rsidRDefault="003C19F8" w:rsidP="003C19F8">
      <w:pPr>
        <w:widowControl w:val="0"/>
        <w:jc w:val="center"/>
        <w:rPr>
          <w:spacing w:val="-6"/>
        </w:rPr>
      </w:pPr>
      <w:r w:rsidRPr="005C3504">
        <w:rPr>
          <w:spacing w:val="-6"/>
        </w:rPr>
        <w:t>списанного имущества (отходов) Республики Крым, находящегося в Крымской таможн</w:t>
      </w:r>
      <w:r>
        <w:rPr>
          <w:spacing w:val="-6"/>
        </w:rPr>
        <w:t>е</w:t>
      </w:r>
      <w:r w:rsidRPr="005C3504">
        <w:rPr>
          <w:spacing w:val="-6"/>
        </w:rPr>
        <w:t xml:space="preserve"> согласно договору безвозмездного пользования государственным имуществом от 16 сентября 2014 г. № 4, подлежащего вывозу и утилизации</w:t>
      </w:r>
    </w:p>
    <w:tbl>
      <w:tblPr>
        <w:tblW w:w="14899" w:type="dxa"/>
        <w:tblInd w:w="93" w:type="dxa"/>
        <w:tblLook w:val="04A0" w:firstRow="1" w:lastRow="0" w:firstColumn="1" w:lastColumn="0" w:noHBand="0" w:noVBand="1"/>
      </w:tblPr>
      <w:tblGrid>
        <w:gridCol w:w="908"/>
        <w:gridCol w:w="6446"/>
        <w:gridCol w:w="2155"/>
        <w:gridCol w:w="2690"/>
        <w:gridCol w:w="2700"/>
      </w:tblGrid>
      <w:tr w:rsidR="003C19F8" w:rsidRPr="005159D6" w:rsidTr="003C264C">
        <w:trPr>
          <w:trHeight w:val="20"/>
        </w:trPr>
        <w:tc>
          <w:tcPr>
            <w:tcW w:w="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F8" w:rsidRPr="005159D6" w:rsidRDefault="003C19F8" w:rsidP="003C264C">
            <w:pPr>
              <w:jc w:val="center"/>
              <w:rPr>
                <w:bCs/>
                <w:color w:val="000000"/>
                <w:spacing w:val="-6"/>
              </w:rPr>
            </w:pPr>
            <w:r w:rsidRPr="005159D6">
              <w:rPr>
                <w:bCs/>
                <w:color w:val="000000"/>
                <w:spacing w:val="-6"/>
              </w:rPr>
              <w:t xml:space="preserve">№ </w:t>
            </w:r>
            <w:proofErr w:type="gramStart"/>
            <w:r w:rsidRPr="005159D6">
              <w:rPr>
                <w:bCs/>
                <w:color w:val="000000"/>
                <w:spacing w:val="-6"/>
              </w:rPr>
              <w:t>п</w:t>
            </w:r>
            <w:proofErr w:type="gramEnd"/>
            <w:r w:rsidRPr="005159D6">
              <w:rPr>
                <w:bCs/>
                <w:color w:val="000000"/>
                <w:spacing w:val="-6"/>
              </w:rPr>
              <w:t>/п</w:t>
            </w:r>
          </w:p>
        </w:tc>
        <w:tc>
          <w:tcPr>
            <w:tcW w:w="4164" w:type="dxa"/>
            <w:tcBorders>
              <w:top w:val="single" w:sz="4" w:space="0" w:color="auto"/>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bCs/>
                <w:color w:val="000000"/>
                <w:spacing w:val="-6"/>
              </w:rPr>
            </w:pPr>
            <w:r w:rsidRPr="005159D6">
              <w:rPr>
                <w:bCs/>
                <w:color w:val="000000"/>
                <w:spacing w:val="-6"/>
              </w:rPr>
              <w:t>Наименование имущества</w:t>
            </w:r>
          </w:p>
        </w:tc>
        <w:tc>
          <w:tcPr>
            <w:tcW w:w="1392" w:type="dxa"/>
            <w:tcBorders>
              <w:top w:val="single" w:sz="4" w:space="0" w:color="auto"/>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bCs/>
                <w:color w:val="000000"/>
                <w:spacing w:val="-6"/>
              </w:rPr>
            </w:pPr>
            <w:r w:rsidRPr="005159D6">
              <w:rPr>
                <w:bCs/>
                <w:color w:val="000000"/>
                <w:spacing w:val="-6"/>
              </w:rPr>
              <w:t>Количество</w:t>
            </w:r>
          </w:p>
        </w:tc>
        <w:tc>
          <w:tcPr>
            <w:tcW w:w="1738" w:type="dxa"/>
            <w:tcBorders>
              <w:top w:val="single" w:sz="4" w:space="0" w:color="auto"/>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bCs/>
                <w:color w:val="000000"/>
                <w:spacing w:val="-6"/>
              </w:rPr>
            </w:pPr>
            <w:r w:rsidRPr="005159D6">
              <w:rPr>
                <w:bCs/>
                <w:color w:val="000000"/>
                <w:spacing w:val="-6"/>
              </w:rPr>
              <w:t>Класс опасности</w:t>
            </w:r>
          </w:p>
        </w:tc>
        <w:tc>
          <w:tcPr>
            <w:tcW w:w="1744" w:type="dxa"/>
            <w:tcBorders>
              <w:top w:val="single" w:sz="4" w:space="0" w:color="auto"/>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bCs/>
                <w:color w:val="000000"/>
                <w:spacing w:val="-6"/>
              </w:rPr>
            </w:pPr>
            <w:r w:rsidRPr="005159D6">
              <w:rPr>
                <w:bCs/>
                <w:color w:val="000000"/>
                <w:spacing w:val="-6"/>
              </w:rPr>
              <w:t>Код ФККО</w:t>
            </w:r>
          </w:p>
        </w:tc>
      </w:tr>
      <w:tr w:rsidR="003C19F8" w:rsidRPr="005159D6" w:rsidTr="003C264C">
        <w:trPr>
          <w:trHeight w:val="20"/>
        </w:trPr>
        <w:tc>
          <w:tcPr>
            <w:tcW w:w="587" w:type="dxa"/>
            <w:tcBorders>
              <w:top w:val="nil"/>
              <w:left w:val="single" w:sz="4" w:space="0" w:color="auto"/>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1</w:t>
            </w:r>
          </w:p>
        </w:tc>
        <w:tc>
          <w:tcPr>
            <w:tcW w:w="4164" w:type="dxa"/>
            <w:tcBorders>
              <w:top w:val="nil"/>
              <w:left w:val="nil"/>
              <w:bottom w:val="single" w:sz="4" w:space="0" w:color="auto"/>
              <w:right w:val="single" w:sz="4" w:space="0" w:color="auto"/>
            </w:tcBorders>
            <w:shd w:val="clear" w:color="000000" w:fill="FFFFFF"/>
            <w:vAlign w:val="center"/>
            <w:hideMark/>
          </w:tcPr>
          <w:p w:rsidR="003C19F8" w:rsidRPr="005159D6" w:rsidRDefault="003C19F8" w:rsidP="003C264C">
            <w:pPr>
              <w:rPr>
                <w:color w:val="000000"/>
                <w:spacing w:val="-6"/>
              </w:rPr>
            </w:pPr>
            <w:proofErr w:type="gramStart"/>
            <w:r w:rsidRPr="005159D6">
              <w:rPr>
                <w:color w:val="000000"/>
                <w:spacing w:val="-6"/>
              </w:rPr>
              <w:t>Видеоплееры</w:t>
            </w:r>
            <w:proofErr w:type="gramEnd"/>
            <w:r w:rsidRPr="005159D6">
              <w:rPr>
                <w:color w:val="000000"/>
                <w:spacing w:val="-6"/>
              </w:rPr>
              <w:t xml:space="preserve"> утратившие потребительские свойства</w:t>
            </w:r>
          </w:p>
        </w:tc>
        <w:tc>
          <w:tcPr>
            <w:tcW w:w="1392" w:type="dxa"/>
            <w:tcBorders>
              <w:top w:val="nil"/>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3</w:t>
            </w:r>
          </w:p>
        </w:tc>
        <w:tc>
          <w:tcPr>
            <w:tcW w:w="1738" w:type="dxa"/>
            <w:tcBorders>
              <w:top w:val="nil"/>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IV</w:t>
            </w:r>
          </w:p>
        </w:tc>
        <w:tc>
          <w:tcPr>
            <w:tcW w:w="1744" w:type="dxa"/>
            <w:tcBorders>
              <w:top w:val="nil"/>
              <w:left w:val="nil"/>
              <w:bottom w:val="single" w:sz="4" w:space="0" w:color="auto"/>
              <w:right w:val="single" w:sz="4" w:space="0" w:color="auto"/>
            </w:tcBorders>
            <w:shd w:val="clear" w:color="000000" w:fill="FFFFFF"/>
            <w:noWrap/>
            <w:vAlign w:val="center"/>
            <w:hideMark/>
          </w:tcPr>
          <w:p w:rsidR="003C19F8" w:rsidRPr="005159D6" w:rsidRDefault="003C19F8" w:rsidP="003C264C">
            <w:pPr>
              <w:jc w:val="center"/>
              <w:rPr>
                <w:color w:val="000000"/>
                <w:spacing w:val="-6"/>
              </w:rPr>
            </w:pPr>
            <w:r w:rsidRPr="005159D6">
              <w:rPr>
                <w:color w:val="000000"/>
                <w:spacing w:val="-6"/>
              </w:rPr>
              <w:t>481 431 32 524</w:t>
            </w:r>
          </w:p>
        </w:tc>
      </w:tr>
      <w:tr w:rsidR="003C19F8" w:rsidRPr="005159D6" w:rsidTr="003C264C">
        <w:trPr>
          <w:trHeight w:val="20"/>
        </w:trPr>
        <w:tc>
          <w:tcPr>
            <w:tcW w:w="587" w:type="dxa"/>
            <w:tcBorders>
              <w:top w:val="nil"/>
              <w:left w:val="single" w:sz="4" w:space="0" w:color="auto"/>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2</w:t>
            </w:r>
          </w:p>
        </w:tc>
        <w:tc>
          <w:tcPr>
            <w:tcW w:w="4164" w:type="dxa"/>
            <w:tcBorders>
              <w:top w:val="nil"/>
              <w:left w:val="nil"/>
              <w:bottom w:val="single" w:sz="4" w:space="0" w:color="auto"/>
              <w:right w:val="single" w:sz="4" w:space="0" w:color="auto"/>
            </w:tcBorders>
            <w:shd w:val="clear" w:color="000000" w:fill="FFFFFF"/>
            <w:vAlign w:val="bottom"/>
            <w:hideMark/>
          </w:tcPr>
          <w:p w:rsidR="003C19F8" w:rsidRPr="005159D6" w:rsidRDefault="003C19F8" w:rsidP="003C264C">
            <w:pPr>
              <w:rPr>
                <w:color w:val="000000"/>
                <w:spacing w:val="-6"/>
              </w:rPr>
            </w:pPr>
            <w:r w:rsidRPr="005159D6">
              <w:rPr>
                <w:color w:val="000000"/>
                <w:spacing w:val="-6"/>
              </w:rPr>
              <w:t>Видеокамеры бытовые, утратившие потребительские свойства</w:t>
            </w:r>
          </w:p>
        </w:tc>
        <w:tc>
          <w:tcPr>
            <w:tcW w:w="1392" w:type="dxa"/>
            <w:tcBorders>
              <w:top w:val="nil"/>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41</w:t>
            </w:r>
          </w:p>
        </w:tc>
        <w:tc>
          <w:tcPr>
            <w:tcW w:w="1738" w:type="dxa"/>
            <w:tcBorders>
              <w:top w:val="nil"/>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IV</w:t>
            </w:r>
          </w:p>
        </w:tc>
        <w:tc>
          <w:tcPr>
            <w:tcW w:w="1744" w:type="dxa"/>
            <w:tcBorders>
              <w:top w:val="nil"/>
              <w:left w:val="nil"/>
              <w:bottom w:val="single" w:sz="4" w:space="0" w:color="auto"/>
              <w:right w:val="single" w:sz="4" w:space="0" w:color="auto"/>
            </w:tcBorders>
            <w:shd w:val="clear" w:color="000000" w:fill="FFFFFF"/>
            <w:noWrap/>
            <w:vAlign w:val="center"/>
            <w:hideMark/>
          </w:tcPr>
          <w:p w:rsidR="003C19F8" w:rsidRPr="005159D6" w:rsidRDefault="003C19F8" w:rsidP="003C264C">
            <w:pPr>
              <w:jc w:val="center"/>
              <w:rPr>
                <w:color w:val="000000"/>
                <w:spacing w:val="-6"/>
              </w:rPr>
            </w:pPr>
            <w:r w:rsidRPr="005159D6">
              <w:rPr>
                <w:color w:val="000000"/>
                <w:spacing w:val="-6"/>
              </w:rPr>
              <w:t>481 433 11 524</w:t>
            </w:r>
          </w:p>
        </w:tc>
      </w:tr>
      <w:tr w:rsidR="003C19F8" w:rsidRPr="005159D6" w:rsidTr="003C264C">
        <w:trPr>
          <w:trHeight w:val="20"/>
        </w:trPr>
        <w:tc>
          <w:tcPr>
            <w:tcW w:w="587" w:type="dxa"/>
            <w:tcBorders>
              <w:top w:val="nil"/>
              <w:left w:val="single" w:sz="4" w:space="0" w:color="auto"/>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3</w:t>
            </w:r>
          </w:p>
        </w:tc>
        <w:tc>
          <w:tcPr>
            <w:tcW w:w="4164" w:type="dxa"/>
            <w:tcBorders>
              <w:top w:val="nil"/>
              <w:left w:val="nil"/>
              <w:bottom w:val="single" w:sz="4" w:space="0" w:color="auto"/>
              <w:right w:val="single" w:sz="4" w:space="0" w:color="auto"/>
            </w:tcBorders>
            <w:shd w:val="clear" w:color="000000" w:fill="FFFFFF"/>
            <w:vAlign w:val="center"/>
            <w:hideMark/>
          </w:tcPr>
          <w:p w:rsidR="003C19F8" w:rsidRPr="005159D6" w:rsidRDefault="003C19F8" w:rsidP="003C264C">
            <w:pPr>
              <w:rPr>
                <w:color w:val="000000"/>
                <w:spacing w:val="-6"/>
              </w:rPr>
            </w:pPr>
            <w:r w:rsidRPr="005159D6">
              <w:rPr>
                <w:color w:val="000000"/>
                <w:spacing w:val="-6"/>
              </w:rPr>
              <w:t>Видеомагнитофоны бытовые, утратившие потребительские свойства</w:t>
            </w:r>
          </w:p>
        </w:tc>
        <w:tc>
          <w:tcPr>
            <w:tcW w:w="1392" w:type="dxa"/>
            <w:tcBorders>
              <w:top w:val="nil"/>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Pr>
                <w:color w:val="000000"/>
                <w:spacing w:val="-6"/>
              </w:rPr>
              <w:t>19</w:t>
            </w:r>
          </w:p>
        </w:tc>
        <w:tc>
          <w:tcPr>
            <w:tcW w:w="1738" w:type="dxa"/>
            <w:tcBorders>
              <w:top w:val="nil"/>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IV</w:t>
            </w:r>
          </w:p>
        </w:tc>
        <w:tc>
          <w:tcPr>
            <w:tcW w:w="1744" w:type="dxa"/>
            <w:tcBorders>
              <w:top w:val="nil"/>
              <w:left w:val="nil"/>
              <w:bottom w:val="single" w:sz="4" w:space="0" w:color="auto"/>
              <w:right w:val="single" w:sz="4" w:space="0" w:color="auto"/>
            </w:tcBorders>
            <w:shd w:val="clear" w:color="000000" w:fill="FFFFFF"/>
            <w:noWrap/>
            <w:vAlign w:val="center"/>
            <w:hideMark/>
          </w:tcPr>
          <w:p w:rsidR="003C19F8" w:rsidRPr="005159D6" w:rsidRDefault="003C19F8" w:rsidP="003C264C">
            <w:pPr>
              <w:jc w:val="center"/>
              <w:rPr>
                <w:color w:val="000000"/>
                <w:spacing w:val="-6"/>
              </w:rPr>
            </w:pPr>
            <w:r w:rsidRPr="005159D6">
              <w:rPr>
                <w:color w:val="000000"/>
                <w:spacing w:val="-6"/>
              </w:rPr>
              <w:t>481 433 51 524</w:t>
            </w:r>
          </w:p>
        </w:tc>
      </w:tr>
      <w:tr w:rsidR="003C19F8" w:rsidRPr="005159D6" w:rsidTr="003C264C">
        <w:trPr>
          <w:trHeight w:val="20"/>
        </w:trPr>
        <w:tc>
          <w:tcPr>
            <w:tcW w:w="587" w:type="dxa"/>
            <w:tcBorders>
              <w:top w:val="nil"/>
              <w:left w:val="single" w:sz="4" w:space="0" w:color="auto"/>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4</w:t>
            </w:r>
          </w:p>
        </w:tc>
        <w:tc>
          <w:tcPr>
            <w:tcW w:w="4164" w:type="dxa"/>
            <w:tcBorders>
              <w:top w:val="nil"/>
              <w:left w:val="nil"/>
              <w:bottom w:val="single" w:sz="4" w:space="0" w:color="auto"/>
              <w:right w:val="single" w:sz="4" w:space="0" w:color="auto"/>
            </w:tcBorders>
            <w:shd w:val="clear" w:color="000000" w:fill="FFFFFF"/>
            <w:vAlign w:val="bottom"/>
            <w:hideMark/>
          </w:tcPr>
          <w:p w:rsidR="003C19F8" w:rsidRPr="005159D6" w:rsidRDefault="003C19F8" w:rsidP="003C264C">
            <w:pPr>
              <w:rPr>
                <w:color w:val="000000"/>
                <w:spacing w:val="-6"/>
              </w:rPr>
            </w:pPr>
            <w:r w:rsidRPr="005159D6">
              <w:rPr>
                <w:color w:val="000000"/>
                <w:spacing w:val="-6"/>
              </w:rPr>
              <w:t>Датчики и камеры автоматических систем охраны и видеонаблюдения, утратившие потребительские свойства</w:t>
            </w:r>
          </w:p>
        </w:tc>
        <w:tc>
          <w:tcPr>
            <w:tcW w:w="1392" w:type="dxa"/>
            <w:tcBorders>
              <w:top w:val="nil"/>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3</w:t>
            </w:r>
          </w:p>
        </w:tc>
        <w:tc>
          <w:tcPr>
            <w:tcW w:w="1738" w:type="dxa"/>
            <w:tcBorders>
              <w:top w:val="nil"/>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IV</w:t>
            </w:r>
          </w:p>
        </w:tc>
        <w:tc>
          <w:tcPr>
            <w:tcW w:w="1744" w:type="dxa"/>
            <w:tcBorders>
              <w:top w:val="nil"/>
              <w:left w:val="nil"/>
              <w:bottom w:val="single" w:sz="4" w:space="0" w:color="auto"/>
              <w:right w:val="single" w:sz="4" w:space="0" w:color="auto"/>
            </w:tcBorders>
            <w:shd w:val="clear" w:color="000000" w:fill="FFFFFF"/>
            <w:noWrap/>
            <w:vAlign w:val="center"/>
            <w:hideMark/>
          </w:tcPr>
          <w:p w:rsidR="003C19F8" w:rsidRPr="005159D6" w:rsidRDefault="003C19F8" w:rsidP="003C264C">
            <w:pPr>
              <w:jc w:val="center"/>
              <w:rPr>
                <w:color w:val="000000"/>
                <w:spacing w:val="-6"/>
              </w:rPr>
            </w:pPr>
            <w:r w:rsidRPr="005159D6">
              <w:rPr>
                <w:color w:val="000000"/>
                <w:spacing w:val="-6"/>
              </w:rPr>
              <w:t>481 433 91 524</w:t>
            </w:r>
          </w:p>
        </w:tc>
      </w:tr>
      <w:tr w:rsidR="003C19F8" w:rsidRPr="005159D6" w:rsidTr="003C264C">
        <w:trPr>
          <w:trHeight w:val="20"/>
        </w:trPr>
        <w:tc>
          <w:tcPr>
            <w:tcW w:w="587" w:type="dxa"/>
            <w:tcBorders>
              <w:top w:val="nil"/>
              <w:left w:val="single" w:sz="4" w:space="0" w:color="auto"/>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5</w:t>
            </w:r>
          </w:p>
        </w:tc>
        <w:tc>
          <w:tcPr>
            <w:tcW w:w="4164" w:type="dxa"/>
            <w:tcBorders>
              <w:top w:val="nil"/>
              <w:left w:val="nil"/>
              <w:bottom w:val="single" w:sz="4" w:space="0" w:color="auto"/>
              <w:right w:val="single" w:sz="4" w:space="0" w:color="auto"/>
            </w:tcBorders>
            <w:shd w:val="clear" w:color="000000" w:fill="FFFFFF"/>
            <w:vAlign w:val="bottom"/>
            <w:hideMark/>
          </w:tcPr>
          <w:p w:rsidR="003C19F8" w:rsidRPr="005159D6" w:rsidRDefault="003C19F8" w:rsidP="003C264C">
            <w:pPr>
              <w:rPr>
                <w:color w:val="000000"/>
                <w:spacing w:val="-6"/>
              </w:rPr>
            </w:pPr>
            <w:r w:rsidRPr="005159D6">
              <w:rPr>
                <w:color w:val="000000"/>
                <w:spacing w:val="-6"/>
              </w:rPr>
              <w:t>Весы бытовые, утратившие потребительские свойства</w:t>
            </w:r>
          </w:p>
        </w:tc>
        <w:tc>
          <w:tcPr>
            <w:tcW w:w="1392" w:type="dxa"/>
            <w:tcBorders>
              <w:top w:val="nil"/>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19</w:t>
            </w:r>
          </w:p>
        </w:tc>
        <w:tc>
          <w:tcPr>
            <w:tcW w:w="1738" w:type="dxa"/>
            <w:tcBorders>
              <w:top w:val="nil"/>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IV</w:t>
            </w:r>
          </w:p>
        </w:tc>
        <w:tc>
          <w:tcPr>
            <w:tcW w:w="1744" w:type="dxa"/>
            <w:tcBorders>
              <w:top w:val="nil"/>
              <w:left w:val="nil"/>
              <w:bottom w:val="single" w:sz="4" w:space="0" w:color="auto"/>
              <w:right w:val="single" w:sz="4" w:space="0" w:color="auto"/>
            </w:tcBorders>
            <w:shd w:val="clear" w:color="000000" w:fill="FFFFFF"/>
            <w:noWrap/>
            <w:vAlign w:val="center"/>
            <w:hideMark/>
          </w:tcPr>
          <w:p w:rsidR="003C19F8" w:rsidRPr="005159D6" w:rsidRDefault="003C19F8" w:rsidP="003C264C">
            <w:pPr>
              <w:jc w:val="center"/>
              <w:rPr>
                <w:color w:val="000000"/>
                <w:spacing w:val="-6"/>
              </w:rPr>
            </w:pPr>
            <w:r w:rsidRPr="005159D6">
              <w:rPr>
                <w:color w:val="000000"/>
                <w:spacing w:val="-6"/>
              </w:rPr>
              <w:t>481 582 11 524</w:t>
            </w:r>
          </w:p>
        </w:tc>
      </w:tr>
      <w:tr w:rsidR="003C19F8" w:rsidRPr="005159D6" w:rsidTr="003C264C">
        <w:trPr>
          <w:trHeight w:val="20"/>
        </w:trPr>
        <w:tc>
          <w:tcPr>
            <w:tcW w:w="587" w:type="dxa"/>
            <w:tcBorders>
              <w:top w:val="nil"/>
              <w:left w:val="single" w:sz="4" w:space="0" w:color="auto"/>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6</w:t>
            </w:r>
          </w:p>
        </w:tc>
        <w:tc>
          <w:tcPr>
            <w:tcW w:w="4164" w:type="dxa"/>
            <w:tcBorders>
              <w:top w:val="nil"/>
              <w:left w:val="nil"/>
              <w:bottom w:val="single" w:sz="4" w:space="0" w:color="auto"/>
              <w:right w:val="single" w:sz="4" w:space="0" w:color="auto"/>
            </w:tcBorders>
            <w:shd w:val="clear" w:color="000000" w:fill="FFFFFF"/>
            <w:vAlign w:val="bottom"/>
            <w:hideMark/>
          </w:tcPr>
          <w:p w:rsidR="003C19F8" w:rsidRPr="005159D6" w:rsidRDefault="003C19F8" w:rsidP="003C264C">
            <w:pPr>
              <w:rPr>
                <w:color w:val="000000"/>
                <w:spacing w:val="-6"/>
              </w:rPr>
            </w:pPr>
            <w:r w:rsidRPr="005159D6">
              <w:rPr>
                <w:color w:val="000000"/>
                <w:spacing w:val="-6"/>
              </w:rPr>
              <w:t>Войсковой прибор химической разведки, утративший потребительские свойства</w:t>
            </w:r>
          </w:p>
        </w:tc>
        <w:tc>
          <w:tcPr>
            <w:tcW w:w="1392" w:type="dxa"/>
            <w:tcBorders>
              <w:top w:val="nil"/>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2</w:t>
            </w:r>
          </w:p>
        </w:tc>
        <w:tc>
          <w:tcPr>
            <w:tcW w:w="1738" w:type="dxa"/>
            <w:tcBorders>
              <w:top w:val="nil"/>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IV</w:t>
            </w:r>
          </w:p>
        </w:tc>
        <w:tc>
          <w:tcPr>
            <w:tcW w:w="1744" w:type="dxa"/>
            <w:tcBorders>
              <w:top w:val="nil"/>
              <w:left w:val="nil"/>
              <w:bottom w:val="single" w:sz="4" w:space="0" w:color="auto"/>
              <w:right w:val="single" w:sz="4" w:space="0" w:color="auto"/>
            </w:tcBorders>
            <w:shd w:val="clear" w:color="000000" w:fill="FFFFFF"/>
            <w:noWrap/>
            <w:vAlign w:val="center"/>
            <w:hideMark/>
          </w:tcPr>
          <w:p w:rsidR="003C19F8" w:rsidRPr="005159D6" w:rsidRDefault="003C19F8" w:rsidP="003C264C">
            <w:pPr>
              <w:jc w:val="center"/>
              <w:rPr>
                <w:color w:val="000000"/>
                <w:spacing w:val="-6"/>
              </w:rPr>
            </w:pPr>
            <w:r w:rsidRPr="005159D6">
              <w:rPr>
                <w:color w:val="000000"/>
                <w:spacing w:val="-6"/>
              </w:rPr>
              <w:t>481 595 11 524</w:t>
            </w:r>
          </w:p>
        </w:tc>
      </w:tr>
      <w:tr w:rsidR="003C19F8" w:rsidRPr="005159D6" w:rsidTr="003C264C">
        <w:trPr>
          <w:trHeight w:val="20"/>
        </w:trPr>
        <w:tc>
          <w:tcPr>
            <w:tcW w:w="587" w:type="dxa"/>
            <w:tcBorders>
              <w:top w:val="nil"/>
              <w:left w:val="single" w:sz="4" w:space="0" w:color="auto"/>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7</w:t>
            </w:r>
          </w:p>
        </w:tc>
        <w:tc>
          <w:tcPr>
            <w:tcW w:w="4164" w:type="dxa"/>
            <w:tcBorders>
              <w:top w:val="nil"/>
              <w:left w:val="nil"/>
              <w:bottom w:val="single" w:sz="4" w:space="0" w:color="auto"/>
              <w:right w:val="single" w:sz="4" w:space="0" w:color="auto"/>
            </w:tcBorders>
            <w:shd w:val="clear" w:color="000000" w:fill="FFFFFF"/>
            <w:vAlign w:val="bottom"/>
            <w:hideMark/>
          </w:tcPr>
          <w:p w:rsidR="003C19F8" w:rsidRPr="005159D6" w:rsidRDefault="003C19F8" w:rsidP="003C264C">
            <w:pPr>
              <w:rPr>
                <w:color w:val="000000"/>
                <w:spacing w:val="-6"/>
              </w:rPr>
            </w:pPr>
            <w:r w:rsidRPr="005159D6">
              <w:rPr>
                <w:color w:val="000000"/>
                <w:spacing w:val="-6"/>
              </w:rPr>
              <w:t>Приборы КИП и</w:t>
            </w:r>
            <w:proofErr w:type="gramStart"/>
            <w:r w:rsidRPr="005159D6">
              <w:rPr>
                <w:color w:val="000000"/>
                <w:spacing w:val="-6"/>
              </w:rPr>
              <w:t xml:space="preserve"> А</w:t>
            </w:r>
            <w:proofErr w:type="gramEnd"/>
            <w:r w:rsidRPr="005159D6">
              <w:rPr>
                <w:color w:val="000000"/>
                <w:spacing w:val="-6"/>
              </w:rPr>
              <w:t xml:space="preserve"> и их части, утратившие потребительские свойства </w:t>
            </w:r>
          </w:p>
        </w:tc>
        <w:tc>
          <w:tcPr>
            <w:tcW w:w="1392" w:type="dxa"/>
            <w:tcBorders>
              <w:top w:val="nil"/>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Pr>
                <w:color w:val="000000"/>
                <w:spacing w:val="-6"/>
              </w:rPr>
              <w:t>411</w:t>
            </w:r>
          </w:p>
        </w:tc>
        <w:tc>
          <w:tcPr>
            <w:tcW w:w="1738" w:type="dxa"/>
            <w:tcBorders>
              <w:top w:val="nil"/>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IV</w:t>
            </w:r>
          </w:p>
        </w:tc>
        <w:tc>
          <w:tcPr>
            <w:tcW w:w="1744" w:type="dxa"/>
            <w:tcBorders>
              <w:top w:val="nil"/>
              <w:left w:val="nil"/>
              <w:bottom w:val="single" w:sz="4" w:space="0" w:color="auto"/>
              <w:right w:val="single" w:sz="4" w:space="0" w:color="auto"/>
            </w:tcBorders>
            <w:shd w:val="clear" w:color="000000" w:fill="FFFFFF"/>
            <w:noWrap/>
            <w:vAlign w:val="center"/>
            <w:hideMark/>
          </w:tcPr>
          <w:p w:rsidR="003C19F8" w:rsidRPr="005159D6" w:rsidRDefault="003C19F8" w:rsidP="003C264C">
            <w:pPr>
              <w:jc w:val="center"/>
              <w:rPr>
                <w:color w:val="000000"/>
                <w:spacing w:val="-6"/>
              </w:rPr>
            </w:pPr>
            <w:r w:rsidRPr="005159D6">
              <w:rPr>
                <w:color w:val="000000"/>
                <w:spacing w:val="-6"/>
              </w:rPr>
              <w:t>482 691 11 524</w:t>
            </w:r>
          </w:p>
        </w:tc>
      </w:tr>
      <w:tr w:rsidR="003C19F8" w:rsidRPr="005159D6" w:rsidTr="003C264C">
        <w:trPr>
          <w:trHeight w:val="20"/>
        </w:trPr>
        <w:tc>
          <w:tcPr>
            <w:tcW w:w="587" w:type="dxa"/>
            <w:tcBorders>
              <w:top w:val="nil"/>
              <w:left w:val="single" w:sz="4" w:space="0" w:color="auto"/>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 </w:t>
            </w:r>
          </w:p>
        </w:tc>
        <w:tc>
          <w:tcPr>
            <w:tcW w:w="4164" w:type="dxa"/>
            <w:tcBorders>
              <w:top w:val="nil"/>
              <w:left w:val="nil"/>
              <w:bottom w:val="single" w:sz="4" w:space="0" w:color="auto"/>
              <w:right w:val="single" w:sz="4" w:space="0" w:color="auto"/>
            </w:tcBorders>
            <w:shd w:val="clear" w:color="000000" w:fill="FFFFFF"/>
            <w:vAlign w:val="center"/>
            <w:hideMark/>
          </w:tcPr>
          <w:p w:rsidR="003C19F8" w:rsidRPr="005159D6" w:rsidRDefault="003C19F8" w:rsidP="003C264C">
            <w:pPr>
              <w:jc w:val="right"/>
              <w:rPr>
                <w:b/>
                <w:bCs/>
                <w:color w:val="000000"/>
                <w:spacing w:val="-6"/>
              </w:rPr>
            </w:pPr>
            <w:r w:rsidRPr="005159D6">
              <w:rPr>
                <w:b/>
                <w:bCs/>
                <w:color w:val="000000"/>
                <w:spacing w:val="-6"/>
              </w:rPr>
              <w:t>ИТОГО:</w:t>
            </w:r>
          </w:p>
        </w:tc>
        <w:tc>
          <w:tcPr>
            <w:tcW w:w="1392" w:type="dxa"/>
            <w:tcBorders>
              <w:top w:val="nil"/>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b/>
                <w:bCs/>
                <w:color w:val="000000"/>
                <w:spacing w:val="-6"/>
              </w:rPr>
            </w:pPr>
            <w:r>
              <w:rPr>
                <w:b/>
                <w:bCs/>
                <w:color w:val="000000"/>
                <w:spacing w:val="-6"/>
              </w:rPr>
              <w:t>498</w:t>
            </w:r>
          </w:p>
        </w:tc>
        <w:tc>
          <w:tcPr>
            <w:tcW w:w="1738" w:type="dxa"/>
            <w:tcBorders>
              <w:top w:val="nil"/>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 </w:t>
            </w:r>
          </w:p>
        </w:tc>
        <w:tc>
          <w:tcPr>
            <w:tcW w:w="1744" w:type="dxa"/>
            <w:tcBorders>
              <w:top w:val="nil"/>
              <w:left w:val="nil"/>
              <w:bottom w:val="single" w:sz="4" w:space="0" w:color="auto"/>
              <w:right w:val="single" w:sz="4" w:space="0" w:color="auto"/>
            </w:tcBorders>
            <w:shd w:val="clear" w:color="000000" w:fill="FFFFFF"/>
            <w:vAlign w:val="center"/>
            <w:hideMark/>
          </w:tcPr>
          <w:p w:rsidR="003C19F8" w:rsidRPr="005159D6" w:rsidRDefault="003C19F8" w:rsidP="003C264C">
            <w:pPr>
              <w:jc w:val="center"/>
              <w:rPr>
                <w:color w:val="000000"/>
                <w:spacing w:val="-6"/>
              </w:rPr>
            </w:pPr>
            <w:r w:rsidRPr="005159D6">
              <w:rPr>
                <w:color w:val="000000"/>
                <w:spacing w:val="-6"/>
              </w:rPr>
              <w:t> </w:t>
            </w:r>
          </w:p>
        </w:tc>
      </w:tr>
    </w:tbl>
    <w:p w:rsidR="003C19F8" w:rsidRDefault="003C19F8" w:rsidP="003C19F8">
      <w:pPr>
        <w:widowControl w:val="0"/>
        <w:jc w:val="center"/>
        <w:rPr>
          <w:spacing w:val="-6"/>
        </w:rPr>
      </w:pPr>
    </w:p>
    <w:p w:rsidR="00A325CF" w:rsidRDefault="00A325CF" w:rsidP="003C19F8">
      <w:pPr>
        <w:widowControl w:val="0"/>
        <w:jc w:val="center"/>
        <w:rPr>
          <w:spacing w:val="-6"/>
        </w:rPr>
      </w:pPr>
    </w:p>
    <w:tbl>
      <w:tblPr>
        <w:tblW w:w="14961" w:type="dxa"/>
        <w:tblInd w:w="93" w:type="dxa"/>
        <w:shd w:val="clear" w:color="auto" w:fill="FFFFFF" w:themeFill="background1"/>
        <w:tblLayout w:type="fixed"/>
        <w:tblCellMar>
          <w:left w:w="28" w:type="dxa"/>
          <w:right w:w="28" w:type="dxa"/>
        </w:tblCellMar>
        <w:tblLook w:val="04A0" w:firstRow="1" w:lastRow="0" w:firstColumn="1" w:lastColumn="0" w:noHBand="0" w:noVBand="1"/>
      </w:tblPr>
      <w:tblGrid>
        <w:gridCol w:w="486"/>
        <w:gridCol w:w="947"/>
        <w:gridCol w:w="912"/>
        <w:gridCol w:w="2977"/>
        <w:gridCol w:w="709"/>
        <w:gridCol w:w="1275"/>
        <w:gridCol w:w="709"/>
        <w:gridCol w:w="1276"/>
        <w:gridCol w:w="1417"/>
        <w:gridCol w:w="1418"/>
        <w:gridCol w:w="2835"/>
      </w:tblGrid>
      <w:tr w:rsidR="00C250AD" w:rsidRPr="006E4D7E" w:rsidTr="00C250AD">
        <w:trPr>
          <w:trHeight w:val="361"/>
          <w:tblHeader/>
        </w:trPr>
        <w:tc>
          <w:tcPr>
            <w:tcW w:w="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b/>
                <w:bCs/>
                <w:color w:val="000000"/>
                <w:sz w:val="18"/>
                <w:szCs w:val="18"/>
              </w:rPr>
            </w:pPr>
            <w:r w:rsidRPr="006E4D7E">
              <w:rPr>
                <w:b/>
                <w:bCs/>
                <w:color w:val="000000"/>
                <w:sz w:val="18"/>
                <w:szCs w:val="18"/>
              </w:rPr>
              <w:t xml:space="preserve">№ </w:t>
            </w:r>
            <w:proofErr w:type="gramStart"/>
            <w:r w:rsidRPr="006E4D7E">
              <w:rPr>
                <w:b/>
                <w:bCs/>
                <w:color w:val="000000"/>
                <w:sz w:val="18"/>
                <w:szCs w:val="18"/>
              </w:rPr>
              <w:t>п</w:t>
            </w:r>
            <w:proofErr w:type="gramEnd"/>
            <w:r w:rsidRPr="006E4D7E">
              <w:rPr>
                <w:b/>
                <w:bCs/>
                <w:color w:val="000000"/>
                <w:sz w:val="18"/>
                <w:szCs w:val="18"/>
              </w:rPr>
              <w:t>/п</w:t>
            </w:r>
          </w:p>
        </w:tc>
        <w:tc>
          <w:tcPr>
            <w:tcW w:w="947" w:type="dxa"/>
            <w:tcBorders>
              <w:top w:val="single" w:sz="4" w:space="0" w:color="auto"/>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b/>
                <w:bCs/>
                <w:color w:val="000000"/>
                <w:sz w:val="18"/>
                <w:szCs w:val="18"/>
              </w:rPr>
            </w:pPr>
            <w:r w:rsidRPr="006E4D7E">
              <w:rPr>
                <w:b/>
                <w:bCs/>
                <w:color w:val="000000"/>
                <w:sz w:val="18"/>
                <w:szCs w:val="18"/>
              </w:rPr>
              <w:t xml:space="preserve">№ </w:t>
            </w:r>
            <w:proofErr w:type="gramStart"/>
            <w:r w:rsidRPr="006E4D7E">
              <w:rPr>
                <w:b/>
                <w:bCs/>
                <w:color w:val="000000"/>
                <w:sz w:val="18"/>
                <w:szCs w:val="18"/>
              </w:rPr>
              <w:t>п</w:t>
            </w:r>
            <w:proofErr w:type="gramEnd"/>
            <w:r w:rsidRPr="006E4D7E">
              <w:rPr>
                <w:b/>
                <w:bCs/>
                <w:color w:val="000000"/>
                <w:sz w:val="18"/>
                <w:szCs w:val="18"/>
              </w:rPr>
              <w:t xml:space="preserve">/п </w:t>
            </w:r>
            <w:r>
              <w:rPr>
                <w:b/>
                <w:bCs/>
                <w:color w:val="000000"/>
                <w:sz w:val="18"/>
                <w:szCs w:val="18"/>
              </w:rPr>
              <w:t>по общему перечню</w:t>
            </w:r>
          </w:p>
        </w:tc>
        <w:tc>
          <w:tcPr>
            <w:tcW w:w="912" w:type="dxa"/>
            <w:tcBorders>
              <w:top w:val="single" w:sz="4" w:space="0" w:color="auto"/>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b/>
                <w:bCs/>
                <w:color w:val="000000"/>
                <w:sz w:val="18"/>
                <w:szCs w:val="18"/>
              </w:rPr>
            </w:pPr>
            <w:r w:rsidRPr="006E4D7E">
              <w:rPr>
                <w:b/>
                <w:bCs/>
                <w:color w:val="000000"/>
                <w:sz w:val="18"/>
                <w:szCs w:val="18"/>
              </w:rPr>
              <w:t>№ пакета по общему перечню</w:t>
            </w: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b/>
                <w:bCs/>
                <w:color w:val="000000"/>
                <w:sz w:val="18"/>
                <w:szCs w:val="18"/>
              </w:rPr>
            </w:pPr>
            <w:r w:rsidRPr="006E4D7E">
              <w:rPr>
                <w:b/>
                <w:bCs/>
                <w:color w:val="000000"/>
                <w:sz w:val="18"/>
                <w:szCs w:val="18"/>
              </w:rPr>
              <w:t>Наименование имущества</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b/>
                <w:bCs/>
                <w:color w:val="000000"/>
                <w:sz w:val="18"/>
                <w:szCs w:val="18"/>
              </w:rPr>
            </w:pPr>
            <w:r w:rsidRPr="006E4D7E">
              <w:rPr>
                <w:b/>
                <w:bCs/>
                <w:color w:val="000000"/>
                <w:sz w:val="18"/>
                <w:szCs w:val="18"/>
              </w:rPr>
              <w:t>Количество</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b/>
                <w:bCs/>
                <w:color w:val="000000"/>
                <w:sz w:val="18"/>
                <w:szCs w:val="18"/>
              </w:rPr>
            </w:pPr>
            <w:r w:rsidRPr="006E4D7E">
              <w:rPr>
                <w:b/>
                <w:bCs/>
                <w:color w:val="000000"/>
                <w:sz w:val="18"/>
                <w:szCs w:val="18"/>
              </w:rPr>
              <w:t>Инвентарный номер</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b/>
                <w:bCs/>
                <w:color w:val="000000"/>
                <w:sz w:val="18"/>
                <w:szCs w:val="18"/>
              </w:rPr>
            </w:pPr>
            <w:r w:rsidRPr="006E4D7E">
              <w:rPr>
                <w:b/>
                <w:bCs/>
                <w:color w:val="000000"/>
                <w:sz w:val="18"/>
                <w:szCs w:val="18"/>
              </w:rPr>
              <w:t>Класс опасности</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b/>
                <w:bCs/>
                <w:color w:val="000000"/>
                <w:sz w:val="18"/>
                <w:szCs w:val="18"/>
              </w:rPr>
            </w:pPr>
            <w:r w:rsidRPr="006E4D7E">
              <w:rPr>
                <w:b/>
                <w:bCs/>
                <w:color w:val="000000"/>
                <w:sz w:val="18"/>
                <w:szCs w:val="18"/>
              </w:rPr>
              <w:t>Код отхода по ФККО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b/>
                <w:bCs/>
                <w:color w:val="000000"/>
                <w:sz w:val="18"/>
                <w:szCs w:val="18"/>
              </w:rPr>
            </w:pPr>
            <w:r w:rsidRPr="006E4D7E">
              <w:rPr>
                <w:b/>
                <w:bCs/>
                <w:color w:val="000000"/>
                <w:sz w:val="18"/>
                <w:szCs w:val="18"/>
              </w:rPr>
              <w:t>МОЛ</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b/>
                <w:bCs/>
                <w:color w:val="000000"/>
                <w:sz w:val="18"/>
                <w:szCs w:val="18"/>
              </w:rPr>
            </w:pPr>
            <w:r w:rsidRPr="006E4D7E">
              <w:rPr>
                <w:b/>
                <w:bCs/>
                <w:color w:val="000000"/>
                <w:sz w:val="18"/>
                <w:szCs w:val="18"/>
              </w:rPr>
              <w:t>Место хранения</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b/>
                <w:bCs/>
                <w:color w:val="000000"/>
                <w:sz w:val="18"/>
                <w:szCs w:val="18"/>
              </w:rPr>
            </w:pPr>
            <w:r w:rsidRPr="006E4D7E">
              <w:rPr>
                <w:b/>
                <w:bCs/>
                <w:color w:val="000000"/>
                <w:sz w:val="18"/>
                <w:szCs w:val="18"/>
              </w:rPr>
              <w:t>Адрес хранения</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740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 Инструмент универсальный SPUDERCO TO 1PS SPUDERENCH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1137941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Блажко М. 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Аэропорт Симферополь</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Симферопольский район, с. </w:t>
            </w:r>
            <w:proofErr w:type="gramStart"/>
            <w:r w:rsidRPr="006E4D7E">
              <w:rPr>
                <w:color w:val="000000"/>
                <w:sz w:val="18"/>
                <w:szCs w:val="18"/>
              </w:rPr>
              <w:t>Укромное</w:t>
            </w:r>
            <w:proofErr w:type="gramEnd"/>
            <w:r w:rsidRPr="006E4D7E">
              <w:rPr>
                <w:color w:val="000000"/>
                <w:sz w:val="18"/>
                <w:szCs w:val="18"/>
              </w:rPr>
              <w:t>, Площадь Воссоединения, 2И</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519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DVD плеер LG DKC880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1137427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481 431 32 524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Зотова С.В.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Отдел кадров</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804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Бинокль 12*50ЕХ CF WP NIKON AKTION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10490249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r>
              <w:rPr>
                <w:color w:val="000000"/>
                <w:sz w:val="18"/>
                <w:szCs w:val="18"/>
              </w:rPr>
              <w:t>-</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Звягинцев М. Ю.</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805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Бинокль 12*50ЕХ CF WP NIKON AKTION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10490250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806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Бинокль 12*50ЕХ CF WP NIKON AKTION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10490253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761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lang w:val="en-US"/>
              </w:rPr>
            </w:pPr>
            <w:r w:rsidRPr="006E4D7E">
              <w:rPr>
                <w:color w:val="000000"/>
                <w:sz w:val="18"/>
                <w:szCs w:val="18"/>
              </w:rPr>
              <w:t>Бинокль</w:t>
            </w:r>
            <w:r w:rsidRPr="006E4D7E">
              <w:rPr>
                <w:color w:val="000000"/>
                <w:sz w:val="18"/>
                <w:szCs w:val="18"/>
                <w:lang w:val="en-US"/>
              </w:rPr>
              <w:t xml:space="preserve"> 12</w:t>
            </w:r>
            <w:r w:rsidRPr="006E4D7E">
              <w:rPr>
                <w:color w:val="000000"/>
                <w:sz w:val="18"/>
                <w:szCs w:val="18"/>
              </w:rPr>
              <w:t>х</w:t>
            </w:r>
            <w:r w:rsidRPr="006E4D7E">
              <w:rPr>
                <w:color w:val="000000"/>
                <w:sz w:val="18"/>
                <w:szCs w:val="18"/>
                <w:lang w:val="en-US"/>
              </w:rPr>
              <w:t>50 NIKON ACTION EXCF WP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10490812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Звягинцев М. Ю.</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762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lang w:val="en-US"/>
              </w:rPr>
            </w:pPr>
            <w:r w:rsidRPr="006E4D7E">
              <w:rPr>
                <w:color w:val="000000"/>
                <w:sz w:val="18"/>
                <w:szCs w:val="18"/>
              </w:rPr>
              <w:t>Бинокль</w:t>
            </w:r>
            <w:r w:rsidRPr="006E4D7E">
              <w:rPr>
                <w:color w:val="000000"/>
                <w:sz w:val="18"/>
                <w:szCs w:val="18"/>
                <w:lang w:val="en-US"/>
              </w:rPr>
              <w:t xml:space="preserve"> 12</w:t>
            </w:r>
            <w:r w:rsidRPr="006E4D7E">
              <w:rPr>
                <w:color w:val="000000"/>
                <w:sz w:val="18"/>
                <w:szCs w:val="18"/>
              </w:rPr>
              <w:t>х</w:t>
            </w:r>
            <w:r w:rsidRPr="006E4D7E">
              <w:rPr>
                <w:color w:val="000000"/>
                <w:sz w:val="18"/>
                <w:szCs w:val="18"/>
                <w:lang w:val="en-US"/>
              </w:rPr>
              <w:t>50 NIKON ACTION EXCF WP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10490867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763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lang w:val="en-US"/>
              </w:rPr>
            </w:pPr>
            <w:r w:rsidRPr="006E4D7E">
              <w:rPr>
                <w:color w:val="000000"/>
                <w:sz w:val="18"/>
                <w:szCs w:val="18"/>
              </w:rPr>
              <w:t>Бинокль</w:t>
            </w:r>
            <w:r w:rsidRPr="006E4D7E">
              <w:rPr>
                <w:color w:val="000000"/>
                <w:sz w:val="18"/>
                <w:szCs w:val="18"/>
                <w:lang w:val="en-US"/>
              </w:rPr>
              <w:t xml:space="preserve"> 12</w:t>
            </w:r>
            <w:r w:rsidRPr="006E4D7E">
              <w:rPr>
                <w:color w:val="000000"/>
                <w:sz w:val="18"/>
                <w:szCs w:val="18"/>
              </w:rPr>
              <w:t>х</w:t>
            </w:r>
            <w:r w:rsidRPr="006E4D7E">
              <w:rPr>
                <w:color w:val="000000"/>
                <w:sz w:val="18"/>
                <w:szCs w:val="18"/>
                <w:lang w:val="en-US"/>
              </w:rPr>
              <w:t>50 NIKON ACTION EXCF WP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10490868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670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Бинокль ночного видения YOUKON 2.5х42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10430026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1143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Весы  электронные платформенные</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10491502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481 582 11 524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Мицурина</w:t>
            </w:r>
            <w:proofErr w:type="spellEnd"/>
            <w:r w:rsidRPr="006E4D7E">
              <w:rPr>
                <w:color w:val="000000"/>
                <w:sz w:val="18"/>
                <w:szCs w:val="18"/>
              </w:rPr>
              <w:t xml:space="preserve"> О.С. -Бессинная Л.Л.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1144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Весы  электронные платформенные</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10491503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481 582 11 524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1146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Весы  электронные платформенные</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10491505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481 582 11 524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Шостак А.И.</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1147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Весы  электронные платформенные</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10491506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481 582 11 524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1148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Весы  электронные платформенные</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10491507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481 582 11 524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1149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Весы  электронные платформенные</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10491508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481 582 11 524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Оголь</w:t>
            </w:r>
            <w:proofErr w:type="spellEnd"/>
            <w:r w:rsidRPr="006E4D7E">
              <w:rPr>
                <w:color w:val="000000"/>
                <w:sz w:val="18"/>
                <w:szCs w:val="18"/>
              </w:rPr>
              <w:t xml:space="preserve"> Юлия Анатольевна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ЖДПП Джанкой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Джанкой, ул. Крымская, 34</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1150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Весы  электронные платформенные</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10491510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481 582 11 524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1151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Весы  электронные платформенные</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10491511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481 582 11 524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Мицурина</w:t>
            </w:r>
            <w:proofErr w:type="spellEnd"/>
            <w:r w:rsidRPr="006E4D7E">
              <w:rPr>
                <w:color w:val="000000"/>
                <w:sz w:val="18"/>
                <w:szCs w:val="18"/>
              </w:rPr>
              <w:t xml:space="preserve"> О.С. -Бессинная Л.Л.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751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Весы (</w:t>
            </w:r>
            <w:proofErr w:type="spellStart"/>
            <w:r w:rsidRPr="006E4D7E">
              <w:rPr>
                <w:color w:val="000000"/>
                <w:sz w:val="18"/>
                <w:szCs w:val="18"/>
              </w:rPr>
              <w:t>подъемность</w:t>
            </w:r>
            <w:proofErr w:type="spellEnd"/>
            <w:r w:rsidRPr="006E4D7E">
              <w:rPr>
                <w:color w:val="000000"/>
                <w:sz w:val="18"/>
                <w:szCs w:val="18"/>
              </w:rPr>
              <w:t xml:space="preserve"> 1000кг)</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10630360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481 582 11 524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Моисеева О.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ОРИиИПУО</w:t>
            </w:r>
            <w:proofErr w:type="spell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684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Весы лабораторные электронные</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10430023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481 582 11 524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Шостак А.И.</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20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681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Весы лабораторные электронные CAS MV</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10430013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481 582 11 524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Мицурина</w:t>
            </w:r>
            <w:proofErr w:type="spellEnd"/>
            <w:r w:rsidRPr="006E4D7E">
              <w:rPr>
                <w:color w:val="000000"/>
                <w:sz w:val="18"/>
                <w:szCs w:val="18"/>
              </w:rPr>
              <w:t xml:space="preserve"> О.С. -Бессинная Л.Л.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679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Весы лабораторные электронные CAS MV-300T SN 3012405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10430004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481 582 11 524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680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Весы лабораторные электронные CAS MW</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10430012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481 582 11 524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Саркисян Г.Г.</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 (</w:t>
            </w:r>
            <w:proofErr w:type="spellStart"/>
            <w:r w:rsidRPr="006E4D7E">
              <w:rPr>
                <w:color w:val="000000"/>
                <w:sz w:val="18"/>
                <w:szCs w:val="18"/>
              </w:rPr>
              <w:t>К.Цеткин</w:t>
            </w:r>
            <w:proofErr w:type="spellEnd"/>
            <w:r w:rsidRPr="006E4D7E">
              <w:rPr>
                <w:color w:val="000000"/>
                <w:sz w:val="18"/>
                <w:szCs w:val="18"/>
              </w:rPr>
              <w:t>)</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682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Весы лабораторные электронные СА</w:t>
            </w:r>
            <w:proofErr w:type="gramStart"/>
            <w:r w:rsidRPr="006E4D7E">
              <w:rPr>
                <w:color w:val="000000"/>
                <w:sz w:val="18"/>
                <w:szCs w:val="18"/>
              </w:rPr>
              <w:t>S</w:t>
            </w:r>
            <w:proofErr w:type="gramEnd"/>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10430014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481 582 11 524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Оголь</w:t>
            </w:r>
            <w:proofErr w:type="spellEnd"/>
            <w:r w:rsidRPr="006E4D7E">
              <w:rPr>
                <w:color w:val="000000"/>
                <w:sz w:val="18"/>
                <w:szCs w:val="18"/>
              </w:rPr>
              <w:t xml:space="preserve"> Юлия Анатольевна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ЖДПП Джанкой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Джанкой, ул. Крымская, 34</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1141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Весы товарные электронные  «CBП-300-5»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10430015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481 582 11 524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Моисеева О.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ОРИиИПУО</w:t>
            </w:r>
            <w:proofErr w:type="spell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1142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Весы товарные электронные СПВ</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10430024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481 582 11 524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1327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Весы </w:t>
            </w:r>
            <w:proofErr w:type="gramStart"/>
            <w:r w:rsidRPr="006E4D7E">
              <w:rPr>
                <w:color w:val="000000"/>
                <w:sz w:val="18"/>
                <w:szCs w:val="18"/>
              </w:rPr>
              <w:t>товарный</w:t>
            </w:r>
            <w:proofErr w:type="gramEnd"/>
            <w:r w:rsidRPr="006E4D7E">
              <w:rPr>
                <w:color w:val="000000"/>
                <w:sz w:val="18"/>
                <w:szCs w:val="18"/>
              </w:rPr>
              <w:t xml:space="preserve"> </w:t>
            </w:r>
            <w:proofErr w:type="spellStart"/>
            <w:r w:rsidRPr="006E4D7E">
              <w:rPr>
                <w:color w:val="000000"/>
                <w:sz w:val="18"/>
                <w:szCs w:val="18"/>
              </w:rPr>
              <w:t>электроннные</w:t>
            </w:r>
            <w:proofErr w:type="spellEnd"/>
            <w:r w:rsidRPr="006E4D7E">
              <w:rPr>
                <w:color w:val="000000"/>
                <w:sz w:val="18"/>
                <w:szCs w:val="18"/>
              </w:rPr>
              <w:t xml:space="preserve"> «СВП-300-5»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10430566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481 582 11 524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Жусуев А.Б.</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1326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Весы электронные платформенные</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10430040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481 582 11 524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1140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Весы электронные платформенные модели «CBП-300-5» с платформой размером 500*400 S/N2134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10430005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481 582 11 524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Блажко М. 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Аэропорт Симферополь</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Симферопольский район, с. </w:t>
            </w:r>
            <w:proofErr w:type="gramStart"/>
            <w:r w:rsidRPr="006E4D7E">
              <w:rPr>
                <w:color w:val="000000"/>
                <w:sz w:val="18"/>
                <w:szCs w:val="18"/>
              </w:rPr>
              <w:t>Укромное</w:t>
            </w:r>
            <w:proofErr w:type="gramEnd"/>
            <w:r w:rsidRPr="006E4D7E">
              <w:rPr>
                <w:color w:val="000000"/>
                <w:sz w:val="18"/>
                <w:szCs w:val="18"/>
              </w:rPr>
              <w:t>, Площадь Воссоединения, 2И</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665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Видеокамера  SAMSUNG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10491517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Саркисян Г.Г.</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 (</w:t>
            </w:r>
            <w:proofErr w:type="spellStart"/>
            <w:r w:rsidRPr="006E4D7E">
              <w:rPr>
                <w:color w:val="000000"/>
                <w:sz w:val="18"/>
                <w:szCs w:val="18"/>
              </w:rPr>
              <w:t>К.Цеткин</w:t>
            </w:r>
            <w:proofErr w:type="spellEnd"/>
            <w:r w:rsidRPr="006E4D7E">
              <w:rPr>
                <w:color w:val="000000"/>
                <w:sz w:val="18"/>
                <w:szCs w:val="18"/>
              </w:rPr>
              <w:t>)</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724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Видеокамера PANASONIC VDR -D51 DVD</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10480893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Оголь</w:t>
            </w:r>
            <w:proofErr w:type="spellEnd"/>
            <w:r w:rsidRPr="006E4D7E">
              <w:rPr>
                <w:color w:val="000000"/>
                <w:sz w:val="18"/>
                <w:szCs w:val="18"/>
              </w:rPr>
              <w:t xml:space="preserve"> Юлия Анатольевна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ЖДПП Джанкой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Джанкой, ул. Крымская, 34</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244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Видеокамера SONY DCR-HC96E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10490241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Хвостенко </w:t>
            </w:r>
            <w:proofErr w:type="gramStart"/>
            <w:r w:rsidRPr="006E4D7E">
              <w:rPr>
                <w:color w:val="000000"/>
                <w:sz w:val="18"/>
                <w:szCs w:val="18"/>
              </w:rPr>
              <w:t>И. А.</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ГГТИ по СО </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271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Видеокамера цифровая PANASONIC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10490258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769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Видеокамера цифровая PANASONIC NV-GS57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10490011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770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Видеокамера цифровая PANASONIC NV-GS57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10490012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Асанова 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Аэропорт Симферополь</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Симферопольский район, с. </w:t>
            </w:r>
            <w:proofErr w:type="gramStart"/>
            <w:r w:rsidRPr="006E4D7E">
              <w:rPr>
                <w:color w:val="000000"/>
                <w:sz w:val="18"/>
                <w:szCs w:val="18"/>
              </w:rPr>
              <w:t>Укромное</w:t>
            </w:r>
            <w:proofErr w:type="gramEnd"/>
            <w:r w:rsidRPr="006E4D7E">
              <w:rPr>
                <w:color w:val="000000"/>
                <w:sz w:val="18"/>
                <w:szCs w:val="18"/>
              </w:rPr>
              <w:t>, Площадь Воссоединения, 2И</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839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Видеокамера цифровая PANASONICNV-GS57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10491123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36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1438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Видеомагнитофон FUNAI</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10490425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481 433 51 524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1874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Видеомагнитофон FUNAI</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10490753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481 433 51 524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1875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Видеомагнитофон FUNAI</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10490892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481 433 51 524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1780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Видеомагнитофон PANASONIC NV-SD225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10491004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481 433 51 524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1538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Видеомагнитофон PANASONIC SD2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10490278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481 433 51 524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Видеомагнитофон SONY</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10490199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481 433 51 524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Видеомагнитофон SONY</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10491198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481 433 51 524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Видеомагнитофон SONY</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10490831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481 433 51 524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Видеомагнитофон SONY</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10490834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481 433 51 524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1153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Видеомагнитофон SONY-510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10490443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481 433 51 524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1963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Видеоплеер PANASONIC NV-SR50AM</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10490257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481 431 32 524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Саркисян Г.Г.</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 (</w:t>
            </w:r>
            <w:proofErr w:type="spellStart"/>
            <w:r w:rsidRPr="006E4D7E">
              <w:rPr>
                <w:color w:val="000000"/>
                <w:sz w:val="18"/>
                <w:szCs w:val="18"/>
              </w:rPr>
              <w:t>К.Цеткин</w:t>
            </w:r>
            <w:proofErr w:type="spellEnd"/>
            <w:r w:rsidRPr="006E4D7E">
              <w:rPr>
                <w:color w:val="000000"/>
                <w:sz w:val="18"/>
                <w:szCs w:val="18"/>
              </w:rPr>
              <w:t>)</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1982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Видеоплейер PANASONIC NV-SR50AM</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10491003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481 431 32 524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491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Галогенный фонарь</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10620328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Ким И.Я. (Павленко В.А.)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502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Детектор валют</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10490826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Детектор валюты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100001456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Долгушина Л.В.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ОБУ и ФМ</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777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Детектор металла GARRETT THD 1165900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10490650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827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Детектор металла GARRETT THD1165900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10490445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828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Детектор металла GARRETT THD1165900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10490448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Мицурина</w:t>
            </w:r>
            <w:proofErr w:type="spellEnd"/>
            <w:r w:rsidRPr="006E4D7E">
              <w:rPr>
                <w:color w:val="000000"/>
                <w:sz w:val="18"/>
                <w:szCs w:val="18"/>
              </w:rPr>
              <w:t xml:space="preserve"> О.С. -Бессинная Л.Л.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836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Детектор металла GARRETT THD1165900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10490516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г.о. Симферополь, пгт. Аэрофлотский, </w:t>
            </w:r>
            <w:r w:rsidRPr="006E4D7E">
              <w:rPr>
                <w:color w:val="000000"/>
                <w:sz w:val="18"/>
                <w:szCs w:val="18"/>
              </w:rPr>
              <w:lastRenderedPageBreak/>
              <w:t>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55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774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Детектор металла GARRETT THD1165900 портативный</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10490632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Блажко М. 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Аэропорт Симферополь</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Симферопольский район, с. </w:t>
            </w:r>
            <w:proofErr w:type="gramStart"/>
            <w:r w:rsidRPr="006E4D7E">
              <w:rPr>
                <w:color w:val="000000"/>
                <w:sz w:val="18"/>
                <w:szCs w:val="18"/>
              </w:rPr>
              <w:t>Укромное</w:t>
            </w:r>
            <w:proofErr w:type="gramEnd"/>
            <w:r w:rsidRPr="006E4D7E">
              <w:rPr>
                <w:color w:val="000000"/>
                <w:sz w:val="18"/>
                <w:szCs w:val="18"/>
              </w:rPr>
              <w:t>, Площадь Воссоединения, 2И</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556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Детектор металла ТТТ АКА-7202М</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1137357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557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Детектор металла ТТТ АКА-7202М</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1137376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558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Детектор металла ТТТ АКА-7202М</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1137702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562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Диктофон PANASONIC RN-505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1137053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481 433 51 524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Саркисян Г.Г.</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 (</w:t>
            </w:r>
            <w:proofErr w:type="spellStart"/>
            <w:r w:rsidRPr="006E4D7E">
              <w:rPr>
                <w:color w:val="000000"/>
                <w:sz w:val="18"/>
                <w:szCs w:val="18"/>
              </w:rPr>
              <w:t>К.Цеткин</w:t>
            </w:r>
            <w:proofErr w:type="spellEnd"/>
            <w:r w:rsidRPr="006E4D7E">
              <w:rPr>
                <w:color w:val="000000"/>
                <w:sz w:val="18"/>
                <w:szCs w:val="18"/>
              </w:rPr>
              <w:t>)</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1491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Диктофон SAMSUNG BR-1320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10491380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481 433 51 524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Сальников И.В. -Кузнецов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ГГТИ по МР</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1107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Диктофон цифровой OLYMPUS WS-760М</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10490269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481 433 51 524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1108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Диктофон цифровой OLYMPUS WS-760М</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10490270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481 433 51 524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663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Домофон</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1137401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Сальников И.В. -Кузнецов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ГГТИ по МР</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667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Досмотровое  зеркало (единица из комплекта)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1137681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668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Досмотровое зеркало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1136851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Звягинцев М. Ю.</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СОБР</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669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Досмотровое зеркало  (единица из комплекта)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1136795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Звягинцев М. Ю.</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СОБР</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670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Досмотровое зеркало (единица из комплекта)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1136910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671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Досмотровое зеркало (единица из комплекта)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1136935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672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Досмотровое зеркал</w:t>
            </w:r>
            <w:proofErr w:type="gramStart"/>
            <w:r w:rsidRPr="006E4D7E">
              <w:rPr>
                <w:color w:val="000000"/>
                <w:sz w:val="18"/>
                <w:szCs w:val="18"/>
              </w:rPr>
              <w:t>о(</w:t>
            </w:r>
            <w:proofErr w:type="gramEnd"/>
            <w:r w:rsidRPr="006E4D7E">
              <w:rPr>
                <w:color w:val="000000"/>
                <w:sz w:val="18"/>
                <w:szCs w:val="18"/>
              </w:rPr>
              <w:t>единица из комплекта)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1137691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719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Зарядное устройство ЗП-7-1219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10620459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Саркисян Г.Г.</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 (</w:t>
            </w:r>
            <w:proofErr w:type="spellStart"/>
            <w:r w:rsidRPr="006E4D7E">
              <w:rPr>
                <w:color w:val="000000"/>
                <w:sz w:val="18"/>
                <w:szCs w:val="18"/>
              </w:rPr>
              <w:t>К.Цеткин</w:t>
            </w:r>
            <w:proofErr w:type="spellEnd"/>
            <w:r w:rsidRPr="006E4D7E">
              <w:rPr>
                <w:color w:val="000000"/>
                <w:sz w:val="18"/>
                <w:szCs w:val="18"/>
              </w:rPr>
              <w:t>)</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71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1563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Зарядное устройство ЗП-7-1219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10620467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1707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Зарядное устройство ЗП-7-1219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10620461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Зарядное устройство ЗП-7-1219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10620468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347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Зарядное устройство ЗП-7-1219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10620003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Хильченко </w:t>
            </w:r>
            <w:proofErr w:type="gramStart"/>
            <w:r w:rsidRPr="006E4D7E">
              <w:rPr>
                <w:color w:val="000000"/>
                <w:sz w:val="18"/>
                <w:szCs w:val="18"/>
              </w:rPr>
              <w:t>В. С.</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351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Зарядное устройство ЗП-7-1219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10620460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373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Зарядное устройство ЗП-7-1219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10600269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374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Зарядное устройство ЗП-7-1219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10600270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375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Зарядное устройство ЗП-7-1219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10600271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376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Зарядное устройство ЗП-7-1219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10600272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377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Зарядное устройство ЗП-7-1219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10600273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378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Зарядное устройство ЗП-7-1219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10600274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1267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Зеркала осмотровые «ОАД-2»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10490312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1268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Зеркала осмотровые «ОАД-2»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10490494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713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Зеркало для осмотра автомобилей «ОАД-2»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1137374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711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Зеркало для осмотра автомобилей «ОАД-4»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1137833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Хильченко </w:t>
            </w:r>
            <w:proofErr w:type="gramStart"/>
            <w:r w:rsidRPr="006E4D7E">
              <w:rPr>
                <w:color w:val="000000"/>
                <w:sz w:val="18"/>
                <w:szCs w:val="18"/>
              </w:rPr>
              <w:t>В. С.</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712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Зеркало для осмотра автомобилей «ОАД-4»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1137889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715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Зеркало для осмотра автомобилей «ОАД-4»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1137360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716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Зеркало для осмотра автомобилей «ОАД-4»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1137356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89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718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Зеркало для осмотра автомобилей «ОАД-4»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1137857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719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Зеркало для осмотра автомобилей «ОАД-4»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1137375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721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Зеркало для осмотра автомобилей «ОАД-4»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1137703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722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Зеркало для осмотра автомобилей «ОАД-4»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1137767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723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Зеркало для осмотра автомобилей «ОАД-4»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1137840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724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Зеркало для осмотра автомобилей «ОАД-4»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1137844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Блажко М. 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Аэропорт Симферополь</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Симферопольский район, с. </w:t>
            </w:r>
            <w:proofErr w:type="gramStart"/>
            <w:r w:rsidRPr="006E4D7E">
              <w:rPr>
                <w:color w:val="000000"/>
                <w:sz w:val="18"/>
                <w:szCs w:val="18"/>
              </w:rPr>
              <w:t>Укромное</w:t>
            </w:r>
            <w:proofErr w:type="gramEnd"/>
            <w:r w:rsidRPr="006E4D7E">
              <w:rPr>
                <w:color w:val="000000"/>
                <w:sz w:val="18"/>
                <w:szCs w:val="18"/>
              </w:rPr>
              <w:t>, Площадь Воссоединения, 2И</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725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Зеркало для осмотра автомобилей «ОАД-4»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1137785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Джур Е.Я.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ОАиОФИТ</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726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Зеркало для осмотра автомобилей «ОАД-4»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1137866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720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Зеркало для осмотра автомобиля «ОАД-2», з подсветкой</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1137768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507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Зеркало досмотровое</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10620016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508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Зеркало досмотровое</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10630777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1439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Зеркало досмотровое «ОАД-2»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10490086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727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Индивидуальный набор инструментов в </w:t>
            </w:r>
            <w:proofErr w:type="gramStart"/>
            <w:r w:rsidRPr="006E4D7E">
              <w:rPr>
                <w:color w:val="000000"/>
                <w:sz w:val="18"/>
                <w:szCs w:val="18"/>
              </w:rPr>
              <w:t>комплекте</w:t>
            </w:r>
            <w:proofErr w:type="gramEnd"/>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1136782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Звягинцев М. Ю.</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СОБР</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728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Индивидуальный набор инструментов в </w:t>
            </w:r>
            <w:proofErr w:type="gramStart"/>
            <w:r w:rsidRPr="006E4D7E">
              <w:rPr>
                <w:color w:val="000000"/>
                <w:sz w:val="18"/>
                <w:szCs w:val="18"/>
              </w:rPr>
              <w:t>комплекте</w:t>
            </w:r>
            <w:proofErr w:type="gramEnd"/>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1136823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729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Индивидуальный набор инструментов в </w:t>
            </w:r>
            <w:proofErr w:type="gramStart"/>
            <w:r w:rsidRPr="006E4D7E">
              <w:rPr>
                <w:color w:val="000000"/>
                <w:sz w:val="18"/>
                <w:szCs w:val="18"/>
              </w:rPr>
              <w:t>комплекте</w:t>
            </w:r>
            <w:proofErr w:type="gramEnd"/>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1136798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730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Индивидуальный набор инструментов в </w:t>
            </w:r>
            <w:proofErr w:type="gramStart"/>
            <w:r w:rsidRPr="006E4D7E">
              <w:rPr>
                <w:color w:val="000000"/>
                <w:sz w:val="18"/>
                <w:szCs w:val="18"/>
              </w:rPr>
              <w:t>комплекте</w:t>
            </w:r>
            <w:proofErr w:type="gramEnd"/>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1136799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734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Инструмент универсальный </w:t>
            </w:r>
            <w:proofErr w:type="spellStart"/>
            <w:r w:rsidRPr="006E4D7E">
              <w:rPr>
                <w:color w:val="000000"/>
                <w:sz w:val="18"/>
                <w:szCs w:val="18"/>
              </w:rPr>
              <w:t>Spude</w:t>
            </w:r>
            <w:proofErr w:type="spellEnd"/>
            <w:r w:rsidRPr="006E4D7E">
              <w:rPr>
                <w:color w:val="000000"/>
                <w:sz w:val="18"/>
                <w:szCs w:val="18"/>
              </w:rPr>
              <w:t xml:space="preserve"> </w:t>
            </w:r>
            <w:proofErr w:type="spellStart"/>
            <w:r w:rsidRPr="006E4D7E">
              <w:rPr>
                <w:color w:val="000000"/>
                <w:sz w:val="18"/>
                <w:szCs w:val="18"/>
              </w:rPr>
              <w:lastRenderedPageBreak/>
              <w:t>rco</w:t>
            </w:r>
            <w:proofErr w:type="spellEnd"/>
            <w:r w:rsidRPr="006E4D7E">
              <w:rPr>
                <w:color w:val="000000"/>
                <w:sz w:val="18"/>
                <w:szCs w:val="18"/>
              </w:rPr>
              <w:t xml:space="preserve"> TO 1PS SPUDERENCH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1137952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w:t>
            </w:r>
            <w:r w:rsidRPr="006E4D7E">
              <w:rPr>
                <w:color w:val="000000"/>
                <w:sz w:val="18"/>
                <w:szCs w:val="18"/>
              </w:rPr>
              <w:lastRenderedPageBreak/>
              <w:t>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lastRenderedPageBreak/>
              <w:t xml:space="preserve">Республика Крым, г.о. </w:t>
            </w:r>
            <w:r w:rsidRPr="006E4D7E">
              <w:rPr>
                <w:color w:val="000000"/>
                <w:sz w:val="18"/>
                <w:szCs w:val="18"/>
              </w:rPr>
              <w:lastRenderedPageBreak/>
              <w:t>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106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736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Инструмент универсальный SPUDERCO TO 1PS SPUDERENCH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1137943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737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Инструмент универсальный SPUDERCO TO 1PS SPUDERENCH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1137947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739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Инструмент универсальный SPUDERCO TO 1PS SPUDERENCH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1137940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Джур Е.Я.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ОАиОФИТ</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741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Инструмент универсальный SPUDERCO TO 1PS SPUDERENCH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1137945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742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Инструмент универсальный SPUDERCO TO 1PS SPUDERENCH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1137951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Хильченко </w:t>
            </w:r>
            <w:proofErr w:type="gramStart"/>
            <w:r w:rsidRPr="006E4D7E">
              <w:rPr>
                <w:color w:val="000000"/>
                <w:sz w:val="18"/>
                <w:szCs w:val="18"/>
              </w:rPr>
              <w:t>В. С.</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744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Инструмент универсальный SPUDERCO TO 1PS SPUDERENCH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1137955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Лавринец Н.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К.ЦЕТКИН</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745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Инструмент универсальный SPUDERCO TO 1PS SPUDERENCH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1137956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Джур Е.Я.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ОАиОФИТ</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1556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Камера Т-313 к телесистеме наблюдения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10491125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481 433 91 524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lang w:val="en-US"/>
              </w:rPr>
            </w:pPr>
            <w:r w:rsidRPr="006E4D7E">
              <w:rPr>
                <w:color w:val="000000"/>
                <w:sz w:val="18"/>
                <w:szCs w:val="18"/>
              </w:rPr>
              <w:t>Камера</w:t>
            </w:r>
            <w:r w:rsidRPr="006E4D7E">
              <w:rPr>
                <w:color w:val="000000"/>
                <w:sz w:val="18"/>
                <w:szCs w:val="18"/>
                <w:lang w:val="en-US"/>
              </w:rPr>
              <w:t xml:space="preserve"> </w:t>
            </w:r>
            <w:r w:rsidRPr="006E4D7E">
              <w:rPr>
                <w:color w:val="000000"/>
                <w:sz w:val="18"/>
                <w:szCs w:val="18"/>
              </w:rPr>
              <w:t>цифровая</w:t>
            </w:r>
            <w:r w:rsidRPr="006E4D7E">
              <w:rPr>
                <w:color w:val="000000"/>
                <w:sz w:val="18"/>
                <w:szCs w:val="18"/>
                <w:lang w:val="en-US"/>
              </w:rPr>
              <w:t xml:space="preserve"> CANON POWERSHOT SX130 IS,12.1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10490219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Мицурина</w:t>
            </w:r>
            <w:proofErr w:type="spellEnd"/>
            <w:r w:rsidRPr="006E4D7E">
              <w:rPr>
                <w:color w:val="000000"/>
                <w:sz w:val="18"/>
                <w:szCs w:val="18"/>
              </w:rPr>
              <w:t xml:space="preserve"> О.С. -Бессинная Л.Л.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1038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lang w:val="en-US"/>
              </w:rPr>
            </w:pPr>
            <w:r w:rsidRPr="006E4D7E">
              <w:rPr>
                <w:color w:val="000000"/>
                <w:sz w:val="18"/>
                <w:szCs w:val="18"/>
              </w:rPr>
              <w:t>Камера</w:t>
            </w:r>
            <w:r w:rsidRPr="006E4D7E">
              <w:rPr>
                <w:color w:val="000000"/>
                <w:sz w:val="18"/>
                <w:szCs w:val="18"/>
                <w:lang w:val="en-US"/>
              </w:rPr>
              <w:t xml:space="preserve"> </w:t>
            </w:r>
            <w:r w:rsidRPr="006E4D7E">
              <w:rPr>
                <w:color w:val="000000"/>
                <w:sz w:val="18"/>
                <w:szCs w:val="18"/>
              </w:rPr>
              <w:t>цифровая</w:t>
            </w:r>
            <w:r w:rsidRPr="006E4D7E">
              <w:rPr>
                <w:color w:val="000000"/>
                <w:sz w:val="18"/>
                <w:szCs w:val="18"/>
                <w:lang w:val="en-US"/>
              </w:rPr>
              <w:t xml:space="preserve"> CANON POWERSHOT SX130 IS,12.1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10490192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lang w:val="en-US"/>
              </w:rPr>
            </w:pPr>
            <w:r w:rsidRPr="006E4D7E">
              <w:rPr>
                <w:color w:val="000000"/>
                <w:sz w:val="18"/>
                <w:szCs w:val="18"/>
              </w:rPr>
              <w:t>Камера</w:t>
            </w:r>
            <w:r w:rsidRPr="006E4D7E">
              <w:rPr>
                <w:color w:val="000000"/>
                <w:sz w:val="18"/>
                <w:szCs w:val="18"/>
                <w:lang w:val="en-US"/>
              </w:rPr>
              <w:t xml:space="preserve"> </w:t>
            </w:r>
            <w:r w:rsidRPr="006E4D7E">
              <w:rPr>
                <w:color w:val="000000"/>
                <w:sz w:val="18"/>
                <w:szCs w:val="18"/>
              </w:rPr>
              <w:t>цифровая</w:t>
            </w:r>
            <w:r w:rsidRPr="006E4D7E">
              <w:rPr>
                <w:color w:val="000000"/>
                <w:sz w:val="18"/>
                <w:szCs w:val="18"/>
                <w:lang w:val="en-US"/>
              </w:rPr>
              <w:t xml:space="preserve"> CANON POWERSHOT SX130 IS,12.1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10490220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Оголь</w:t>
            </w:r>
            <w:proofErr w:type="spellEnd"/>
            <w:r w:rsidRPr="006E4D7E">
              <w:rPr>
                <w:color w:val="000000"/>
                <w:sz w:val="18"/>
                <w:szCs w:val="18"/>
              </w:rPr>
              <w:t xml:space="preserve"> Юлия Анатольевна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ЖДПП Джанкой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Джанкой, ул. Крымская, 34</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1039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lang w:val="en-US"/>
              </w:rPr>
            </w:pPr>
            <w:r w:rsidRPr="006E4D7E">
              <w:rPr>
                <w:color w:val="000000"/>
                <w:sz w:val="18"/>
                <w:szCs w:val="18"/>
              </w:rPr>
              <w:t>Камера</w:t>
            </w:r>
            <w:r w:rsidRPr="006E4D7E">
              <w:rPr>
                <w:color w:val="000000"/>
                <w:sz w:val="18"/>
                <w:szCs w:val="18"/>
                <w:lang w:val="en-US"/>
              </w:rPr>
              <w:t xml:space="preserve"> </w:t>
            </w:r>
            <w:r w:rsidRPr="006E4D7E">
              <w:rPr>
                <w:color w:val="000000"/>
                <w:sz w:val="18"/>
                <w:szCs w:val="18"/>
              </w:rPr>
              <w:t>цифровая</w:t>
            </w:r>
            <w:r w:rsidRPr="006E4D7E">
              <w:rPr>
                <w:color w:val="000000"/>
                <w:sz w:val="18"/>
                <w:szCs w:val="18"/>
                <w:lang w:val="en-US"/>
              </w:rPr>
              <w:t xml:space="preserve"> CANON POWERSHOTSX130 IS,12.1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10490200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Асанова 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Аэропорт Симферополь</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Симферопольский район, с. </w:t>
            </w:r>
            <w:proofErr w:type="gramStart"/>
            <w:r w:rsidRPr="006E4D7E">
              <w:rPr>
                <w:color w:val="000000"/>
                <w:sz w:val="18"/>
                <w:szCs w:val="18"/>
              </w:rPr>
              <w:t>Укромное</w:t>
            </w:r>
            <w:proofErr w:type="gramEnd"/>
            <w:r w:rsidRPr="006E4D7E">
              <w:rPr>
                <w:color w:val="000000"/>
                <w:sz w:val="18"/>
                <w:szCs w:val="18"/>
              </w:rPr>
              <w:t>, Площадь Воссоединения, 2И</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1070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Камера цифровая OLYMPUS SP-350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10490008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Камера цифровая OLYMPUS SP-350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10490733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1071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Камера цифровая OLYMPUSSP-350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10490009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Мицурина</w:t>
            </w:r>
            <w:proofErr w:type="spellEnd"/>
            <w:r w:rsidRPr="006E4D7E">
              <w:rPr>
                <w:color w:val="000000"/>
                <w:sz w:val="18"/>
                <w:szCs w:val="18"/>
              </w:rPr>
              <w:t xml:space="preserve"> О.С. -Бессинная Л.Л.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797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Камера цифровая SONY </w:t>
            </w:r>
            <w:r w:rsidRPr="006E4D7E">
              <w:rPr>
                <w:color w:val="000000"/>
                <w:sz w:val="18"/>
                <w:szCs w:val="18"/>
              </w:rPr>
              <w:lastRenderedPageBreak/>
              <w:t>CYBERSHOT DSC-W170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10490895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Жусуев А.Б.</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w:t>
            </w:r>
            <w:r w:rsidRPr="006E4D7E">
              <w:rPr>
                <w:color w:val="000000"/>
                <w:sz w:val="18"/>
                <w:szCs w:val="18"/>
              </w:rPr>
              <w:lastRenderedPageBreak/>
              <w:t>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lastRenderedPageBreak/>
              <w:t xml:space="preserve">Республика Крым, Республика </w:t>
            </w:r>
            <w:r w:rsidRPr="006E4D7E">
              <w:rPr>
                <w:color w:val="000000"/>
                <w:sz w:val="18"/>
                <w:szCs w:val="18"/>
              </w:rPr>
              <w:lastRenderedPageBreak/>
              <w:t>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122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798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Камера цифровая SONY CYBERSHOT DSC-W170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10490896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800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Камера цифровая SONY CYBERSHOT DSC-W170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10490904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Орешкин Д.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ОКТС</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801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Камера цифровая SONY CYBERSHOT DSC-W170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10490921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Шостак А.И.</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Колонки комплект</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10491230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досмотрового инструмента ДI-1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10610012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Джур Е.Я.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ОАиОФИТ</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808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досмотрового щупа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1136825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809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досмотрового щупа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1137078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810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досмотрового щупа «КП-1»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1137188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Лавринец Н.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Дознание</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811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досмотрового щупа «КП-1»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1137210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824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досмотрового щупа «КП-1»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1137217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Джур Е.Я.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ОАиОФИТ</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812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досмотрового щупа «КЩ-1»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1137033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813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досмотрового щупа «КЩ-1»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1137344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929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досмотровых  зеркал «ОАД-2»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10410004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814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инструментов MULTI-PLIER600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1138465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Джур Е.Я.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ОАиОФИТ</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815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инструментов MULTI-PLIER600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1138484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816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инструментов MULTI-PLIER600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1138478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138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817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инструментов MULTI-PLIER600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1138486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инструментов для осмотра автомобилей, ДИ - 1, 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10491276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140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инструментов для осмотра автомобиля ДИ-1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10490070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141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930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осмотровых зеркал «ОАД-2»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10410005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142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818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сменных щупов «КЩ-1»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1137117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143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819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сменных щупов «КЩ-1»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1137909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144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820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смотрового щупа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1137079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145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821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смотрового щупа «КП-1»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1137214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146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823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смотрового щупа «КЩ-1»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1137034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147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смотровой эндоскоп ТСГ 6.1500.0-70 с блоком</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10430006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148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смотровой эндоскоп ТСГ 6.1500.0-70 с блоком</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10430007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Джур Е.Я.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ОАиОФИТ</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149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смотровой эндоскоп ТСГ 6.1500.0-70 с блоком</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10430008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783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смотровых зеркал «ОАД</w:t>
            </w:r>
            <w:proofErr w:type="gramStart"/>
            <w:r w:rsidRPr="006E4D7E">
              <w:rPr>
                <w:color w:val="000000"/>
                <w:sz w:val="18"/>
                <w:szCs w:val="18"/>
              </w:rPr>
              <w:t>2</w:t>
            </w:r>
            <w:proofErr w:type="gramEnd"/>
            <w:r w:rsidRPr="006E4D7E">
              <w:rPr>
                <w:color w:val="000000"/>
                <w:sz w:val="18"/>
                <w:szCs w:val="1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10490415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Комплект смотровых инструментов  ДИ-1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10610011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Комплекты </w:t>
            </w:r>
            <w:proofErr w:type="gramStart"/>
            <w:r w:rsidRPr="006E4D7E">
              <w:rPr>
                <w:color w:val="000000"/>
                <w:sz w:val="18"/>
                <w:szCs w:val="18"/>
              </w:rPr>
              <w:t>досмотрового</w:t>
            </w:r>
            <w:proofErr w:type="gramEnd"/>
            <w:r w:rsidRPr="006E4D7E">
              <w:rPr>
                <w:color w:val="000000"/>
                <w:sz w:val="18"/>
                <w:szCs w:val="18"/>
              </w:rPr>
              <w:t xml:space="preserve"> </w:t>
            </w:r>
            <w:proofErr w:type="spellStart"/>
            <w:r w:rsidRPr="006E4D7E">
              <w:rPr>
                <w:color w:val="000000"/>
                <w:sz w:val="18"/>
                <w:szCs w:val="18"/>
              </w:rPr>
              <w:t>эндоскопаТСГ</w:t>
            </w:r>
            <w:proofErr w:type="spellEnd"/>
            <w:r w:rsidRPr="006E4D7E">
              <w:rPr>
                <w:color w:val="000000"/>
                <w:sz w:val="18"/>
                <w:szCs w:val="18"/>
              </w:rPr>
              <w:t xml:space="preserve"> 6.15000.0-70 с блоком</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10430408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511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Лупа с подсветкой</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10600299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155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512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Лупа с подсветкой</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10620131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513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Лупа с подсветкой</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10620133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514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Лупа с подсветкой</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10620425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515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Лупа с подсветкой</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10620426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510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Лупа с подсветкой «Эксперт»</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10490914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1519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Магнитофон</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10490301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481 433 51 524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Саркисян Г.Г.</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 (</w:t>
            </w:r>
            <w:proofErr w:type="spellStart"/>
            <w:r w:rsidRPr="006E4D7E">
              <w:rPr>
                <w:color w:val="000000"/>
                <w:sz w:val="18"/>
                <w:szCs w:val="18"/>
              </w:rPr>
              <w:t>К.Цеткин</w:t>
            </w:r>
            <w:proofErr w:type="spellEnd"/>
            <w:r w:rsidRPr="006E4D7E">
              <w:rPr>
                <w:color w:val="000000"/>
                <w:sz w:val="18"/>
                <w:szCs w:val="18"/>
              </w:rPr>
              <w:t>)</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412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Магнитофон «Маяк-242»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10490830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481 433 51 524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1005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Магнитофон SAMSUNG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1137435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481 433 51 524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Сальников И.В. -Кузнецов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ГГТИ по МР</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1016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Металлодетектор</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1136737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1017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Металлодетектор в </w:t>
            </w:r>
            <w:proofErr w:type="gramStart"/>
            <w:r w:rsidRPr="006E4D7E">
              <w:rPr>
                <w:color w:val="000000"/>
                <w:sz w:val="18"/>
                <w:szCs w:val="18"/>
              </w:rPr>
              <w:t>комплекте</w:t>
            </w:r>
            <w:proofErr w:type="gramEnd"/>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1133053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1019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Металлодетектор в </w:t>
            </w:r>
            <w:proofErr w:type="gramStart"/>
            <w:r w:rsidRPr="006E4D7E">
              <w:rPr>
                <w:color w:val="000000"/>
                <w:sz w:val="18"/>
                <w:szCs w:val="18"/>
              </w:rPr>
              <w:t>комплекте</w:t>
            </w:r>
            <w:proofErr w:type="gramEnd"/>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1137011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1021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Металлодетектор в </w:t>
            </w:r>
            <w:proofErr w:type="gramStart"/>
            <w:r w:rsidRPr="006E4D7E">
              <w:rPr>
                <w:color w:val="000000"/>
                <w:sz w:val="18"/>
                <w:szCs w:val="18"/>
              </w:rPr>
              <w:t>комплекте</w:t>
            </w:r>
            <w:proofErr w:type="gramEnd"/>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1137009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1022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Металлодетектор </w:t>
            </w:r>
            <w:proofErr w:type="gramStart"/>
            <w:r w:rsidRPr="006E4D7E">
              <w:rPr>
                <w:color w:val="000000"/>
                <w:sz w:val="18"/>
                <w:szCs w:val="18"/>
              </w:rPr>
              <w:t>портативный</w:t>
            </w:r>
            <w:proofErr w:type="gramEnd"/>
            <w:r w:rsidRPr="006E4D7E">
              <w:rPr>
                <w:color w:val="000000"/>
                <w:sz w:val="18"/>
                <w:szCs w:val="18"/>
              </w:rPr>
              <w:t xml:space="preserve"> в комплекте</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1137664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1025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Металодетектор</w:t>
            </w:r>
            <w:proofErr w:type="spellEnd"/>
            <w:r w:rsidRPr="006E4D7E">
              <w:rPr>
                <w:color w:val="000000"/>
                <w:sz w:val="18"/>
                <w:szCs w:val="18"/>
              </w:rPr>
              <w:t xml:space="preserve"> </w:t>
            </w:r>
            <w:proofErr w:type="spellStart"/>
            <w:r w:rsidRPr="006E4D7E">
              <w:rPr>
                <w:color w:val="000000"/>
                <w:sz w:val="18"/>
                <w:szCs w:val="18"/>
              </w:rPr>
              <w:t>портат</w:t>
            </w:r>
            <w:proofErr w:type="gramStart"/>
            <w:r w:rsidRPr="006E4D7E">
              <w:rPr>
                <w:color w:val="000000"/>
                <w:sz w:val="18"/>
                <w:szCs w:val="18"/>
              </w:rPr>
              <w:t>.в</w:t>
            </w:r>
            <w:proofErr w:type="spellEnd"/>
            <w:proofErr w:type="gramEnd"/>
            <w:r w:rsidRPr="006E4D7E">
              <w:rPr>
                <w:color w:val="000000"/>
                <w:sz w:val="18"/>
                <w:szCs w:val="18"/>
              </w:rPr>
              <w:t xml:space="preserve"> к-те</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1137181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Блажко М. 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Аэропорт Симферополь</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Симферопольский район, с. </w:t>
            </w:r>
            <w:proofErr w:type="gramStart"/>
            <w:r w:rsidRPr="006E4D7E">
              <w:rPr>
                <w:color w:val="000000"/>
                <w:sz w:val="18"/>
                <w:szCs w:val="18"/>
              </w:rPr>
              <w:t>Укромное</w:t>
            </w:r>
            <w:proofErr w:type="gramEnd"/>
            <w:r w:rsidRPr="006E4D7E">
              <w:rPr>
                <w:color w:val="000000"/>
                <w:sz w:val="18"/>
                <w:szCs w:val="18"/>
              </w:rPr>
              <w:t>, Площадь Воссоединения, 2И</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1026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Металодетектор</w:t>
            </w:r>
            <w:proofErr w:type="spellEnd"/>
            <w:r w:rsidRPr="006E4D7E">
              <w:rPr>
                <w:color w:val="000000"/>
                <w:sz w:val="18"/>
                <w:szCs w:val="18"/>
              </w:rPr>
              <w:t xml:space="preserve"> </w:t>
            </w:r>
            <w:proofErr w:type="gramStart"/>
            <w:r w:rsidRPr="006E4D7E">
              <w:rPr>
                <w:color w:val="000000"/>
                <w:sz w:val="18"/>
                <w:szCs w:val="18"/>
              </w:rPr>
              <w:t>портативный</w:t>
            </w:r>
            <w:proofErr w:type="gramEnd"/>
            <w:r w:rsidRPr="006E4D7E">
              <w:rPr>
                <w:color w:val="000000"/>
                <w:sz w:val="18"/>
                <w:szCs w:val="18"/>
              </w:rPr>
              <w:t xml:space="preserve"> в комплекте</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1137184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1027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Металодетектор</w:t>
            </w:r>
            <w:proofErr w:type="spellEnd"/>
            <w:r w:rsidRPr="006E4D7E">
              <w:rPr>
                <w:color w:val="000000"/>
                <w:sz w:val="18"/>
                <w:szCs w:val="18"/>
              </w:rPr>
              <w:t xml:space="preserve"> </w:t>
            </w:r>
            <w:proofErr w:type="gramStart"/>
            <w:r w:rsidRPr="006E4D7E">
              <w:rPr>
                <w:color w:val="000000"/>
                <w:sz w:val="18"/>
                <w:szCs w:val="18"/>
              </w:rPr>
              <w:t>портативный</w:t>
            </w:r>
            <w:proofErr w:type="gramEnd"/>
            <w:r w:rsidRPr="006E4D7E">
              <w:rPr>
                <w:color w:val="000000"/>
                <w:sz w:val="18"/>
                <w:szCs w:val="18"/>
              </w:rPr>
              <w:t xml:space="preserve"> в комплекте</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1137174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1028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Металодетектор</w:t>
            </w:r>
            <w:proofErr w:type="spellEnd"/>
            <w:r w:rsidRPr="006E4D7E">
              <w:rPr>
                <w:color w:val="000000"/>
                <w:sz w:val="18"/>
                <w:szCs w:val="18"/>
              </w:rPr>
              <w:t xml:space="preserve"> </w:t>
            </w:r>
            <w:proofErr w:type="gramStart"/>
            <w:r w:rsidRPr="006E4D7E">
              <w:rPr>
                <w:color w:val="000000"/>
                <w:sz w:val="18"/>
                <w:szCs w:val="18"/>
              </w:rPr>
              <w:t>портативный</w:t>
            </w:r>
            <w:proofErr w:type="gramEnd"/>
            <w:r w:rsidRPr="006E4D7E">
              <w:rPr>
                <w:color w:val="000000"/>
                <w:sz w:val="18"/>
                <w:szCs w:val="18"/>
              </w:rPr>
              <w:t xml:space="preserve"> в комплекте</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1137175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Джур Е.Я.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ОАиОФИТ</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174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1029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Металодетектор</w:t>
            </w:r>
            <w:proofErr w:type="spellEnd"/>
            <w:r w:rsidRPr="006E4D7E">
              <w:rPr>
                <w:color w:val="000000"/>
                <w:sz w:val="18"/>
                <w:szCs w:val="18"/>
              </w:rPr>
              <w:t xml:space="preserve"> </w:t>
            </w:r>
            <w:proofErr w:type="gramStart"/>
            <w:r w:rsidRPr="006E4D7E">
              <w:rPr>
                <w:color w:val="000000"/>
                <w:sz w:val="18"/>
                <w:szCs w:val="18"/>
              </w:rPr>
              <w:t>портативный</w:t>
            </w:r>
            <w:proofErr w:type="gramEnd"/>
            <w:r w:rsidRPr="006E4D7E">
              <w:rPr>
                <w:color w:val="000000"/>
                <w:sz w:val="18"/>
                <w:szCs w:val="18"/>
              </w:rPr>
              <w:t xml:space="preserve"> в комплекте</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1137178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Лавринец Н.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Дознание</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Минимагнитофон</w:t>
            </w:r>
            <w:proofErr w:type="spellEnd"/>
            <w:r w:rsidRPr="006E4D7E">
              <w:rPr>
                <w:color w:val="000000"/>
                <w:sz w:val="18"/>
                <w:szCs w:val="18"/>
              </w:rPr>
              <w:t xml:space="preserve"> RQ - 2340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10490240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481 433 51 524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433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Минимагнитофон</w:t>
            </w:r>
            <w:proofErr w:type="spellEnd"/>
            <w:r w:rsidRPr="006E4D7E">
              <w:rPr>
                <w:color w:val="000000"/>
                <w:sz w:val="18"/>
                <w:szCs w:val="18"/>
              </w:rPr>
              <w:t xml:space="preserve"> RQ-L340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10490810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481 433 51 524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1050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Многофункциональный  инструмент «Гербера»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1136905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1051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Многофункциональный  инструмент «Гербера»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1136927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1054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Многофункциональный  инструмент «Гербера»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1136857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Звягинцев М. Ю.</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СОБР</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1052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Многофункциональный  инструмент «Гербера» (единица из комплекта)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1136790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Звягинцев М. Ю.</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СОБР</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1053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Многофункциональный инструмент фирмы LEATHERMAN (единица из комплекта)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1137686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1094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Многофункциональный инструмент фирмы LEATHERMAN (единица из комплекта)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1137680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1086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Набор инструментов для таможенных осмотров PRO'SKIT 1PK-850B</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10610013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Джур Е.Я.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ОАиОФИТ</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149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Набор специального инструмента и устройства ДI-1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10610008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Джур Е.Я.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ОАиОФИТ</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1253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Прибор ВПХР</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1134448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481 595 11 524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Саркисян Г.Г.</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 (</w:t>
            </w:r>
            <w:proofErr w:type="spellStart"/>
            <w:r w:rsidRPr="006E4D7E">
              <w:rPr>
                <w:color w:val="000000"/>
                <w:sz w:val="18"/>
                <w:szCs w:val="18"/>
              </w:rPr>
              <w:t>К.Цеткин</w:t>
            </w:r>
            <w:proofErr w:type="spellEnd"/>
            <w:r w:rsidRPr="006E4D7E">
              <w:rPr>
                <w:color w:val="000000"/>
                <w:sz w:val="18"/>
                <w:szCs w:val="18"/>
              </w:rPr>
              <w:t>)</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771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Прибор ночного видения «БНВ-2»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10491500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Саркисян Г.Г.</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 (</w:t>
            </w:r>
            <w:proofErr w:type="spellStart"/>
            <w:r w:rsidRPr="006E4D7E">
              <w:rPr>
                <w:color w:val="000000"/>
                <w:sz w:val="18"/>
                <w:szCs w:val="18"/>
              </w:rPr>
              <w:t>К.Цеткин</w:t>
            </w:r>
            <w:proofErr w:type="spellEnd"/>
            <w:r w:rsidRPr="006E4D7E">
              <w:rPr>
                <w:color w:val="000000"/>
                <w:sz w:val="18"/>
                <w:szCs w:val="18"/>
              </w:rPr>
              <w:t>)</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1025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Прибор ночного видения NVMT-2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10430407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Звягинцев М. Ю.</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Прибор ночного видения бинокулярный</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10430038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Звягинцев М. Ю.</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1338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Светильник специального назначения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1134278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Смотровой эндоскоп ЕТГ 6-1.2АП</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10490246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Хильченко </w:t>
            </w:r>
            <w:proofErr w:type="gramStart"/>
            <w:r w:rsidRPr="006E4D7E">
              <w:rPr>
                <w:color w:val="000000"/>
                <w:sz w:val="18"/>
                <w:szCs w:val="18"/>
              </w:rPr>
              <w:t>В. С.</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w:t>
            </w:r>
            <w:r w:rsidRPr="006E4D7E">
              <w:rPr>
                <w:color w:val="000000"/>
                <w:sz w:val="18"/>
                <w:szCs w:val="18"/>
              </w:rPr>
              <w:lastRenderedPageBreak/>
              <w:t>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lastRenderedPageBreak/>
              <w:t xml:space="preserve">Республика Крым, г.о. Симферополь, пгт. Аэрофлотский, </w:t>
            </w:r>
            <w:r w:rsidRPr="006E4D7E">
              <w:rPr>
                <w:color w:val="000000"/>
                <w:sz w:val="18"/>
                <w:szCs w:val="18"/>
              </w:rPr>
              <w:lastRenderedPageBreak/>
              <w:t>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194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Стационарный металлодетектор</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10490442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Стационарный металлодетектор</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10430032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1627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Сумка для </w:t>
            </w:r>
            <w:proofErr w:type="spellStart"/>
            <w:r w:rsidRPr="006E4D7E">
              <w:rPr>
                <w:color w:val="000000"/>
                <w:sz w:val="18"/>
                <w:szCs w:val="18"/>
              </w:rPr>
              <w:t>перенеса</w:t>
            </w:r>
            <w:proofErr w:type="spellEnd"/>
            <w:r w:rsidRPr="006E4D7E">
              <w:rPr>
                <w:color w:val="000000"/>
                <w:sz w:val="18"/>
                <w:szCs w:val="18"/>
              </w:rPr>
              <w:t xml:space="preserve"> цифровой камеры SONY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1137916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1628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Сумка для переноса цифровой камеры SONY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1137919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Орешкин Д.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ОКТС</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1629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Сумка для цифровой камеры SONY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1137912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Джур Е.Я.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ОАиОФИТ</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1630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Сумка для цифровой камеры SONY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1137917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1632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Сумка комплект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1133012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Кравчук С.А.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 (</w:t>
            </w:r>
            <w:proofErr w:type="spellStart"/>
            <w:r w:rsidRPr="006E4D7E">
              <w:rPr>
                <w:color w:val="000000"/>
                <w:sz w:val="18"/>
                <w:szCs w:val="18"/>
              </w:rPr>
              <w:t>К.Цеткин</w:t>
            </w:r>
            <w:proofErr w:type="spellEnd"/>
            <w:r w:rsidRPr="006E4D7E">
              <w:rPr>
                <w:color w:val="000000"/>
                <w:sz w:val="18"/>
                <w:szCs w:val="18"/>
              </w:rPr>
              <w:t>)</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Телесистема наблюдения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10491226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481 433 91 524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Телесистема наблюдения «Сова»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10480178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481 433 91 524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Саркисян Г.Г.</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 (</w:t>
            </w:r>
            <w:proofErr w:type="spellStart"/>
            <w:r w:rsidRPr="006E4D7E">
              <w:rPr>
                <w:color w:val="000000"/>
                <w:sz w:val="18"/>
                <w:szCs w:val="18"/>
              </w:rPr>
              <w:t>К.Цеткин</w:t>
            </w:r>
            <w:proofErr w:type="spellEnd"/>
            <w:r w:rsidRPr="006E4D7E">
              <w:rPr>
                <w:color w:val="000000"/>
                <w:sz w:val="18"/>
                <w:szCs w:val="18"/>
              </w:rPr>
              <w:t>)</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1851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Устройство для зарядки батареек</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1137832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Хильченко </w:t>
            </w:r>
            <w:proofErr w:type="gramStart"/>
            <w:r w:rsidRPr="006E4D7E">
              <w:rPr>
                <w:color w:val="000000"/>
                <w:sz w:val="18"/>
                <w:szCs w:val="18"/>
              </w:rPr>
              <w:t>В. С.</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1852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Устройство для зарядки батареек  9В</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1137999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1853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Устройство для зарядки батареек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1137895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1854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батареек с 2 </w:t>
            </w:r>
            <w:proofErr w:type="spellStart"/>
            <w:r w:rsidRPr="006E4D7E">
              <w:rPr>
                <w:color w:val="000000"/>
                <w:sz w:val="18"/>
                <w:szCs w:val="18"/>
              </w:rPr>
              <w:t>перезарядочными</w:t>
            </w:r>
            <w:proofErr w:type="spellEnd"/>
            <w:r w:rsidRPr="006E4D7E">
              <w:rPr>
                <w:color w:val="000000"/>
                <w:sz w:val="18"/>
                <w:szCs w:val="18"/>
              </w:rPr>
              <w:t xml:space="preserve"> батареями для детектора металла GARRET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1138464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1857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Устройство для зарядки батарей</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1137843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Блажко М. 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Аэропорт Симферополь</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Симферопольский район, с. </w:t>
            </w:r>
            <w:proofErr w:type="gramStart"/>
            <w:r w:rsidRPr="006E4D7E">
              <w:rPr>
                <w:color w:val="000000"/>
                <w:sz w:val="18"/>
                <w:szCs w:val="18"/>
              </w:rPr>
              <w:t>Укромное</w:t>
            </w:r>
            <w:proofErr w:type="gramEnd"/>
            <w:r w:rsidRPr="006E4D7E">
              <w:rPr>
                <w:color w:val="000000"/>
                <w:sz w:val="18"/>
                <w:szCs w:val="18"/>
              </w:rPr>
              <w:t>, Площадь Воссоединения, 2И</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1858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Устройство для зарядки батарей</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1137611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Джур Е.Я.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ОАиОФИТ</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209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1859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Устройство для зарядки батарей</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1137852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210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1860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Устройство для зарядки батарей</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1137865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211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1861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Устройство для зарядки батарей</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1137874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212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1863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Устройство для зарядки батарей</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1137896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Саркисян Г.Г.</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 (</w:t>
            </w:r>
            <w:proofErr w:type="spellStart"/>
            <w:r w:rsidRPr="006E4D7E">
              <w:rPr>
                <w:color w:val="000000"/>
                <w:sz w:val="18"/>
                <w:szCs w:val="18"/>
              </w:rPr>
              <w:t>К.Цеткин</w:t>
            </w:r>
            <w:proofErr w:type="spellEnd"/>
            <w:r w:rsidRPr="006E4D7E">
              <w:rPr>
                <w:color w:val="000000"/>
                <w:sz w:val="18"/>
                <w:szCs w:val="18"/>
              </w:rPr>
              <w:t>)</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213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1864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1137888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214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1868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1138003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Саркисян Г.Г.</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 (</w:t>
            </w:r>
            <w:proofErr w:type="spellStart"/>
            <w:r w:rsidRPr="006E4D7E">
              <w:rPr>
                <w:color w:val="000000"/>
                <w:sz w:val="18"/>
                <w:szCs w:val="18"/>
              </w:rPr>
              <w:t>К.Цеткин</w:t>
            </w:r>
            <w:proofErr w:type="spellEnd"/>
            <w:r w:rsidRPr="006E4D7E">
              <w:rPr>
                <w:color w:val="000000"/>
                <w:sz w:val="18"/>
                <w:szCs w:val="18"/>
              </w:rPr>
              <w:t>)</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215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1869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1137983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216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1870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1138450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Хильченко </w:t>
            </w:r>
            <w:proofErr w:type="gramStart"/>
            <w:r w:rsidRPr="006E4D7E">
              <w:rPr>
                <w:color w:val="000000"/>
                <w:sz w:val="18"/>
                <w:szCs w:val="18"/>
              </w:rPr>
              <w:t>В. С.</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217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1882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1137922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Сальников И.В. -Кузнецов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ГГТИ по МР</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218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1883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1138481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219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1884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1138476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220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1885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1138477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221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1886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1138480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222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1887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1138007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Джур Е.Я.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ОАиОФИТ</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223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1888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1137908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224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1889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1137989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225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1901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1138422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Блажко М. 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Аэропорт Симферополь</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Симферопольский район, с. </w:t>
            </w:r>
            <w:proofErr w:type="gramStart"/>
            <w:r w:rsidRPr="006E4D7E">
              <w:rPr>
                <w:color w:val="000000"/>
                <w:sz w:val="18"/>
                <w:szCs w:val="18"/>
              </w:rPr>
              <w:lastRenderedPageBreak/>
              <w:t>Укромное</w:t>
            </w:r>
            <w:proofErr w:type="gramEnd"/>
            <w:r w:rsidRPr="006E4D7E">
              <w:rPr>
                <w:color w:val="000000"/>
                <w:sz w:val="18"/>
                <w:szCs w:val="18"/>
              </w:rPr>
              <w:t>, Площадь Воссоединения, 2И</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226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1903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1138423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227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1904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1138454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228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1905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1137133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Лавринец Н.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К.ЦЕТКИН</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229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1907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1138455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230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1909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1138482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Блажко М. 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Аэропорт Симферополь</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Симферопольский район, с. </w:t>
            </w:r>
            <w:proofErr w:type="gramStart"/>
            <w:r w:rsidRPr="006E4D7E">
              <w:rPr>
                <w:color w:val="000000"/>
                <w:sz w:val="18"/>
                <w:szCs w:val="18"/>
              </w:rPr>
              <w:t>Укромное</w:t>
            </w:r>
            <w:proofErr w:type="gramEnd"/>
            <w:r w:rsidRPr="006E4D7E">
              <w:rPr>
                <w:color w:val="000000"/>
                <w:sz w:val="18"/>
                <w:szCs w:val="18"/>
              </w:rPr>
              <w:t>, Площадь Воссоединения, 2И</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231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1911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1138485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Лавринец Н.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К.ЦЕТКИН</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232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1913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1137993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Блажко М. 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Аэропорт Симферополь</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Симферопольский район, с. </w:t>
            </w:r>
            <w:proofErr w:type="gramStart"/>
            <w:r w:rsidRPr="006E4D7E">
              <w:rPr>
                <w:color w:val="000000"/>
                <w:sz w:val="18"/>
                <w:szCs w:val="18"/>
              </w:rPr>
              <w:t>Укромное</w:t>
            </w:r>
            <w:proofErr w:type="gramEnd"/>
            <w:r w:rsidRPr="006E4D7E">
              <w:rPr>
                <w:color w:val="000000"/>
                <w:sz w:val="18"/>
                <w:szCs w:val="18"/>
              </w:rPr>
              <w:t>, Площадь Воссоединения, 2И</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233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1914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1138451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Блажко М. 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Аэропорт Симферополь</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Симферопольский район, с. </w:t>
            </w:r>
            <w:proofErr w:type="gramStart"/>
            <w:r w:rsidRPr="006E4D7E">
              <w:rPr>
                <w:color w:val="000000"/>
                <w:sz w:val="18"/>
                <w:szCs w:val="18"/>
              </w:rPr>
              <w:t>Укромное</w:t>
            </w:r>
            <w:proofErr w:type="gramEnd"/>
            <w:r w:rsidRPr="006E4D7E">
              <w:rPr>
                <w:color w:val="000000"/>
                <w:sz w:val="18"/>
                <w:szCs w:val="18"/>
              </w:rPr>
              <w:t>, Площадь Воссоединения, 2И</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234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1872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Устройство для зарядки батарей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1137850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Блажко М. 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Аэропорт Симферополь</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Симферопольский район, с. </w:t>
            </w:r>
            <w:proofErr w:type="gramStart"/>
            <w:r w:rsidRPr="006E4D7E">
              <w:rPr>
                <w:color w:val="000000"/>
                <w:sz w:val="18"/>
                <w:szCs w:val="18"/>
              </w:rPr>
              <w:t>Укромное</w:t>
            </w:r>
            <w:proofErr w:type="gramEnd"/>
            <w:r w:rsidRPr="006E4D7E">
              <w:rPr>
                <w:color w:val="000000"/>
                <w:sz w:val="18"/>
                <w:szCs w:val="18"/>
              </w:rPr>
              <w:t>, Площадь Воссоединения, 2И</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235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1873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Устройство для зарядки батарей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1137901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Саркисян Г.Г.</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 (</w:t>
            </w:r>
            <w:proofErr w:type="spellStart"/>
            <w:r w:rsidRPr="006E4D7E">
              <w:rPr>
                <w:color w:val="000000"/>
                <w:sz w:val="18"/>
                <w:szCs w:val="18"/>
              </w:rPr>
              <w:t>К.Цеткин</w:t>
            </w:r>
            <w:proofErr w:type="spellEnd"/>
            <w:r w:rsidRPr="006E4D7E">
              <w:rPr>
                <w:color w:val="000000"/>
                <w:sz w:val="18"/>
                <w:szCs w:val="18"/>
              </w:rPr>
              <w:t>)</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236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1890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Устройство для зарядки батарей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1137879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237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1892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Устройство для зарядки батарей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1137872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238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1893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Устройство для зарядки батарей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1137610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Джур Е.Я.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ОАиОФИТ</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239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1894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Устройство для зарядки батарей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1137839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240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1895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w:t>
            </w:r>
            <w:r w:rsidRPr="006E4D7E">
              <w:rPr>
                <w:color w:val="000000"/>
                <w:sz w:val="18"/>
                <w:szCs w:val="18"/>
              </w:rPr>
              <w:lastRenderedPageBreak/>
              <w:t>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1137842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w:t>
            </w:r>
            <w:r w:rsidRPr="006E4D7E">
              <w:rPr>
                <w:color w:val="000000"/>
                <w:sz w:val="18"/>
                <w:szCs w:val="18"/>
              </w:rPr>
              <w:lastRenderedPageBreak/>
              <w:t>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lastRenderedPageBreak/>
              <w:t xml:space="preserve">Республика Крым, г.о. </w:t>
            </w:r>
            <w:r w:rsidRPr="006E4D7E">
              <w:rPr>
                <w:color w:val="000000"/>
                <w:sz w:val="18"/>
                <w:szCs w:val="18"/>
              </w:rPr>
              <w:lastRenderedPageBreak/>
              <w:t>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241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1896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Устройство для зарядки батарей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1137906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Лавринец Н.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К.ЦЕТКИН</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242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MAGLITE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1137863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243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MAGLITE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1137863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244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1867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OLYMPUS BU-80SE </w:t>
            </w:r>
            <w:proofErr w:type="gramStart"/>
            <w:r w:rsidRPr="006E4D7E">
              <w:rPr>
                <w:color w:val="000000"/>
                <w:sz w:val="18"/>
                <w:szCs w:val="18"/>
              </w:rPr>
              <w:t xml:space="preserve">( </w:t>
            </w:r>
            <w:proofErr w:type="gramEnd"/>
            <w:r w:rsidRPr="006E4D7E">
              <w:rPr>
                <w:color w:val="000000"/>
                <w:sz w:val="18"/>
                <w:szCs w:val="18"/>
              </w:rPr>
              <w:t>к камере OLYMPUS SP-350)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1137378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245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1874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Устройство для зарядки батарей OLYMPUS BU-80SE (для камеры OLYMPUS SP-350)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1137362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246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1875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Устройство для зарядки батарей OLYMPUS BU-80SE (для камеры OLYMPUS SP-350)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1137736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247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1897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в </w:t>
            </w:r>
            <w:proofErr w:type="gramStart"/>
            <w:r w:rsidRPr="006E4D7E">
              <w:rPr>
                <w:color w:val="000000"/>
                <w:sz w:val="18"/>
                <w:szCs w:val="18"/>
              </w:rPr>
              <w:t>комплекте</w:t>
            </w:r>
            <w:proofErr w:type="gramEnd"/>
            <w:r w:rsidRPr="006E4D7E">
              <w:rPr>
                <w:color w:val="000000"/>
                <w:sz w:val="18"/>
                <w:szCs w:val="18"/>
              </w:rPr>
              <w:t xml:space="preserve">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1137920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248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1898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в </w:t>
            </w:r>
            <w:proofErr w:type="gramStart"/>
            <w:r w:rsidRPr="006E4D7E">
              <w:rPr>
                <w:color w:val="000000"/>
                <w:sz w:val="18"/>
                <w:szCs w:val="18"/>
              </w:rPr>
              <w:t>комплекте</w:t>
            </w:r>
            <w:proofErr w:type="gramEnd"/>
            <w:r w:rsidRPr="006E4D7E">
              <w:rPr>
                <w:color w:val="000000"/>
                <w:sz w:val="18"/>
                <w:szCs w:val="18"/>
              </w:rPr>
              <w:t xml:space="preserve">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1137921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249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1899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в </w:t>
            </w:r>
            <w:proofErr w:type="gramStart"/>
            <w:r w:rsidRPr="006E4D7E">
              <w:rPr>
                <w:color w:val="000000"/>
                <w:sz w:val="18"/>
                <w:szCs w:val="18"/>
              </w:rPr>
              <w:t>комплекте</w:t>
            </w:r>
            <w:proofErr w:type="gramEnd"/>
            <w:r w:rsidRPr="006E4D7E">
              <w:rPr>
                <w:color w:val="000000"/>
                <w:sz w:val="18"/>
                <w:szCs w:val="18"/>
              </w:rPr>
              <w:t xml:space="preserve">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1137608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250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1900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зарядки батарей в </w:t>
            </w:r>
            <w:proofErr w:type="gramStart"/>
            <w:r w:rsidRPr="006E4D7E">
              <w:rPr>
                <w:color w:val="000000"/>
                <w:sz w:val="18"/>
                <w:szCs w:val="18"/>
              </w:rPr>
              <w:t>комплекте</w:t>
            </w:r>
            <w:proofErr w:type="gramEnd"/>
            <w:r w:rsidRPr="006E4D7E">
              <w:rPr>
                <w:color w:val="000000"/>
                <w:sz w:val="18"/>
                <w:szCs w:val="18"/>
              </w:rPr>
              <w:t xml:space="preserve">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1137925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Джур Е.Я.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ОАиОФИТ</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251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для проверки документов стационарное </w:t>
            </w:r>
            <w:r w:rsidRPr="006E4D7E">
              <w:rPr>
                <w:b/>
                <w:bCs/>
                <w:color w:val="000000"/>
                <w:sz w:val="18"/>
                <w:szCs w:val="18"/>
              </w:rPr>
              <w:t>«</w:t>
            </w:r>
            <w:proofErr w:type="spellStart"/>
            <w:r w:rsidRPr="006E4D7E">
              <w:rPr>
                <w:color w:val="000000"/>
                <w:sz w:val="18"/>
                <w:szCs w:val="18"/>
              </w:rPr>
              <w:t>Регула</w:t>
            </w:r>
            <w:proofErr w:type="spellEnd"/>
            <w:r w:rsidRPr="006E4D7E">
              <w:rPr>
                <w:color w:val="000000"/>
                <w:sz w:val="18"/>
                <w:szCs w:val="18"/>
              </w:rPr>
              <w:t xml:space="preserve"> 3022»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10490369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252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ночного видения </w:t>
            </w:r>
            <w:proofErr w:type="gramStart"/>
            <w:r w:rsidRPr="006E4D7E">
              <w:rPr>
                <w:color w:val="000000"/>
                <w:sz w:val="18"/>
                <w:szCs w:val="18"/>
              </w:rPr>
              <w:t>-б</w:t>
            </w:r>
            <w:proofErr w:type="gramEnd"/>
            <w:r w:rsidRPr="006E4D7E">
              <w:rPr>
                <w:color w:val="000000"/>
                <w:sz w:val="18"/>
                <w:szCs w:val="18"/>
              </w:rPr>
              <w:t>инокль ATN NVB5X-21А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10490375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253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ночного видения </w:t>
            </w:r>
            <w:proofErr w:type="gramStart"/>
            <w:r w:rsidRPr="006E4D7E">
              <w:rPr>
                <w:color w:val="000000"/>
                <w:sz w:val="18"/>
                <w:szCs w:val="18"/>
              </w:rPr>
              <w:t>-б</w:t>
            </w:r>
            <w:proofErr w:type="gramEnd"/>
            <w:r w:rsidRPr="006E4D7E">
              <w:rPr>
                <w:color w:val="000000"/>
                <w:sz w:val="18"/>
                <w:szCs w:val="18"/>
              </w:rPr>
              <w:t>инокль ATN NVB5X-21А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10490384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254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ночного видения </w:t>
            </w:r>
            <w:proofErr w:type="gramStart"/>
            <w:r w:rsidRPr="006E4D7E">
              <w:rPr>
                <w:color w:val="000000"/>
                <w:sz w:val="18"/>
                <w:szCs w:val="18"/>
              </w:rPr>
              <w:t>-б</w:t>
            </w:r>
            <w:proofErr w:type="gramEnd"/>
            <w:r w:rsidRPr="006E4D7E">
              <w:rPr>
                <w:color w:val="000000"/>
                <w:sz w:val="18"/>
                <w:szCs w:val="18"/>
              </w:rPr>
              <w:t>инокль ATN NVB5X-CGTI</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10430071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255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Устройство </w:t>
            </w:r>
            <w:proofErr w:type="spellStart"/>
            <w:r w:rsidRPr="006E4D7E">
              <w:rPr>
                <w:color w:val="000000"/>
                <w:sz w:val="18"/>
                <w:szCs w:val="18"/>
              </w:rPr>
              <w:t>оптичное</w:t>
            </w:r>
            <w:proofErr w:type="spellEnd"/>
            <w:r w:rsidRPr="006E4D7E">
              <w:rPr>
                <w:color w:val="000000"/>
                <w:sz w:val="18"/>
                <w:szCs w:val="18"/>
              </w:rPr>
              <w:t xml:space="preserve"> для осмотра </w:t>
            </w:r>
            <w:r w:rsidRPr="006E4D7E">
              <w:rPr>
                <w:color w:val="000000"/>
                <w:sz w:val="18"/>
                <w:szCs w:val="18"/>
              </w:rPr>
              <w:lastRenderedPageBreak/>
              <w:t xml:space="preserve">автомобиля в труднодоступных </w:t>
            </w:r>
            <w:proofErr w:type="gramStart"/>
            <w:r w:rsidRPr="006E4D7E">
              <w:rPr>
                <w:color w:val="000000"/>
                <w:sz w:val="18"/>
                <w:szCs w:val="18"/>
              </w:rPr>
              <w:t>местах</w:t>
            </w:r>
            <w:proofErr w:type="gramEnd"/>
            <w:r w:rsidRPr="006E4D7E">
              <w:rPr>
                <w:color w:val="000000"/>
                <w:sz w:val="18"/>
                <w:szCs w:val="18"/>
              </w:rPr>
              <w:t xml:space="preserve"> «</w:t>
            </w:r>
            <w:proofErr w:type="spellStart"/>
            <w:r w:rsidRPr="006E4D7E">
              <w:rPr>
                <w:color w:val="000000"/>
                <w:sz w:val="18"/>
                <w:szCs w:val="18"/>
              </w:rPr>
              <w:t>Регула</w:t>
            </w:r>
            <w:proofErr w:type="spellEnd"/>
            <w:r w:rsidRPr="006E4D7E">
              <w:rPr>
                <w:color w:val="000000"/>
                <w:sz w:val="18"/>
                <w:szCs w:val="18"/>
              </w:rPr>
              <w:t xml:space="preserve"> 3022»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10490352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г.о. </w:t>
            </w:r>
            <w:r w:rsidRPr="006E4D7E">
              <w:rPr>
                <w:color w:val="000000"/>
                <w:sz w:val="18"/>
                <w:szCs w:val="18"/>
              </w:rPr>
              <w:lastRenderedPageBreak/>
              <w:t>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257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1960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Фонарик</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1137994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258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1961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Фонарик</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1137990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Блажко М. 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Аэропорт Симферополь</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Симферопольский район, с. </w:t>
            </w:r>
            <w:proofErr w:type="gramStart"/>
            <w:r w:rsidRPr="006E4D7E">
              <w:rPr>
                <w:color w:val="000000"/>
                <w:sz w:val="18"/>
                <w:szCs w:val="18"/>
              </w:rPr>
              <w:t>Укромное</w:t>
            </w:r>
            <w:proofErr w:type="gramEnd"/>
            <w:r w:rsidRPr="006E4D7E">
              <w:rPr>
                <w:color w:val="000000"/>
                <w:sz w:val="18"/>
                <w:szCs w:val="18"/>
              </w:rPr>
              <w:t>, Площадь Воссоединения, 2И</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259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1935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Фонарик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1137894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260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1969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Фонарик «луч В-9»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1137979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261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1971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Фонарик «луч В-9»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1137970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262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1972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Фонарик «луч В-9»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1137973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263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1973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Фонарик «луч В-9»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1137985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264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1937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Фонарик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1137838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265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1938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Фонарик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1137849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Блажко М. 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Аэропорт Симферополь</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Симферопольский район, с. </w:t>
            </w:r>
            <w:proofErr w:type="gramStart"/>
            <w:r w:rsidRPr="006E4D7E">
              <w:rPr>
                <w:color w:val="000000"/>
                <w:sz w:val="18"/>
                <w:szCs w:val="18"/>
              </w:rPr>
              <w:t>Укромное</w:t>
            </w:r>
            <w:proofErr w:type="gramEnd"/>
            <w:r w:rsidRPr="006E4D7E">
              <w:rPr>
                <w:color w:val="000000"/>
                <w:sz w:val="18"/>
                <w:szCs w:val="18"/>
              </w:rPr>
              <w:t>, Площадь Воссоединения, 2И</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266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1962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Фонарик MAGLITE 16000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1138002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Саркисян Г.Г.</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 (</w:t>
            </w:r>
            <w:proofErr w:type="spellStart"/>
            <w:r w:rsidRPr="006E4D7E">
              <w:rPr>
                <w:color w:val="000000"/>
                <w:sz w:val="18"/>
                <w:szCs w:val="18"/>
              </w:rPr>
              <w:t>К.Цеткин</w:t>
            </w:r>
            <w:proofErr w:type="spellEnd"/>
            <w:r w:rsidRPr="006E4D7E">
              <w:rPr>
                <w:color w:val="000000"/>
                <w:sz w:val="18"/>
                <w:szCs w:val="18"/>
              </w:rPr>
              <w:t>)</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267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1963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Фонарик MAGLITE 16000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1137119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Лавринец Н.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Дознание</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268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1964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Фонарик MAGLITE 16000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1137907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269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1965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Фонарик MAGLITE 16000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1137982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Хильченко </w:t>
            </w:r>
            <w:proofErr w:type="gramStart"/>
            <w:r w:rsidRPr="006E4D7E">
              <w:rPr>
                <w:color w:val="000000"/>
                <w:sz w:val="18"/>
                <w:szCs w:val="18"/>
              </w:rPr>
              <w:t>В. С.</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270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1966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Фонарик MAGLITE 16000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1137992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Блажко М. 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Аэропорт Симферополь</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Симферопольский район, с. </w:t>
            </w:r>
            <w:proofErr w:type="gramStart"/>
            <w:r w:rsidRPr="006E4D7E">
              <w:rPr>
                <w:color w:val="000000"/>
                <w:sz w:val="18"/>
                <w:szCs w:val="18"/>
              </w:rPr>
              <w:lastRenderedPageBreak/>
              <w:t>Укромное</w:t>
            </w:r>
            <w:proofErr w:type="gramEnd"/>
            <w:r w:rsidRPr="006E4D7E">
              <w:rPr>
                <w:color w:val="000000"/>
                <w:sz w:val="18"/>
                <w:szCs w:val="18"/>
              </w:rPr>
              <w:t>, Площадь Воссоединения, 2И</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271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1967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Фонарик MAGLITE 16000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1138006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Джур Е.Я.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ОАиОФИТ</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272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1968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Фонарик MAGLITE 16000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1137988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273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1939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Фонарик MAGLITE TT2D016K на 2 батарейки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1138443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274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1940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Фонарик MAGLITE TT2D016K на 2 батарейки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1138447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275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1941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Фонарик MAGLITE TT2D016K на 2 батарейки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1138448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276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1943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Фонарик MAGLITE TT2D016K на 2 батарейки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1137998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277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1944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Фонарик аккумуляторный LER-4M</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1137211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Саркисян Г.Г.</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 (</w:t>
            </w:r>
            <w:proofErr w:type="spellStart"/>
            <w:r w:rsidRPr="006E4D7E">
              <w:rPr>
                <w:color w:val="000000"/>
                <w:sz w:val="18"/>
                <w:szCs w:val="18"/>
              </w:rPr>
              <w:t>К.Цеткин</w:t>
            </w:r>
            <w:proofErr w:type="spellEnd"/>
            <w:r w:rsidRPr="006E4D7E">
              <w:rPr>
                <w:color w:val="000000"/>
                <w:sz w:val="18"/>
                <w:szCs w:val="18"/>
              </w:rPr>
              <w:t>)</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278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1945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Фонарик </w:t>
            </w:r>
            <w:proofErr w:type="spellStart"/>
            <w:r w:rsidRPr="006E4D7E">
              <w:rPr>
                <w:color w:val="000000"/>
                <w:sz w:val="18"/>
                <w:szCs w:val="18"/>
              </w:rPr>
              <w:t>акумуляторный</w:t>
            </w:r>
            <w:proofErr w:type="spellEnd"/>
            <w:r w:rsidRPr="006E4D7E">
              <w:rPr>
                <w:color w:val="000000"/>
                <w:sz w:val="18"/>
                <w:szCs w:val="18"/>
              </w:rPr>
              <w:t xml:space="preserve"> LER-4M</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7</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1137212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279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1947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Фонарик </w:t>
            </w:r>
            <w:proofErr w:type="spellStart"/>
            <w:r w:rsidRPr="006E4D7E">
              <w:rPr>
                <w:color w:val="000000"/>
                <w:sz w:val="18"/>
                <w:szCs w:val="18"/>
              </w:rPr>
              <w:t>акумуляторный</w:t>
            </w:r>
            <w:proofErr w:type="spellEnd"/>
            <w:r w:rsidRPr="006E4D7E">
              <w:rPr>
                <w:color w:val="000000"/>
                <w:sz w:val="18"/>
                <w:szCs w:val="18"/>
              </w:rPr>
              <w:t xml:space="preserve"> LER-4M</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1137209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Хильченко </w:t>
            </w:r>
            <w:proofErr w:type="gramStart"/>
            <w:r w:rsidRPr="006E4D7E">
              <w:rPr>
                <w:color w:val="000000"/>
                <w:sz w:val="18"/>
                <w:szCs w:val="18"/>
              </w:rPr>
              <w:t>В. С.</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280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1948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Фонарик с зарядным устройством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1137772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281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1949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Фонарик с зарядным устройством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1137695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282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1951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Фонарик с зарядным устройством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1137359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283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1953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Фонарик,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1137878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284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1955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Фонарик,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1137871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285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1956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Фонарик,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1137609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Джур Е.Я.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ОАиОФИТ</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286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1957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Фонарик,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1137841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287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1958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Фонарик,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1137900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Удальцова Е. И.-Саркисян</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Начальник</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288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1959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Фонарик,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1137905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Лавринец Н.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К.ЦЕТКИН</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289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Фонарик, MAGLITE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1137862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290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1954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Фонарик, MAGLITE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1137862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291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1974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1136347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Черныш</w:t>
            </w:r>
            <w:proofErr w:type="gramStart"/>
            <w:r w:rsidRPr="006E4D7E">
              <w:rPr>
                <w:color w:val="000000"/>
                <w:sz w:val="18"/>
                <w:szCs w:val="18"/>
              </w:rPr>
              <w:t xml:space="preserve"> А</w:t>
            </w:r>
            <w:proofErr w:type="gramEnd"/>
            <w:r w:rsidRPr="006E4D7E">
              <w:rPr>
                <w:color w:val="000000"/>
                <w:sz w:val="18"/>
                <w:szCs w:val="18"/>
              </w:rPr>
              <w:t>н. 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ООДСиТО</w:t>
            </w:r>
            <w:proofErr w:type="spell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292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1975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1136088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294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1976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(единица из комплекта)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1136793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Звягинцев М. Ю.</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СОБР</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295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1977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(единица из комплекта)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1136909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296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1980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(единица из комплекта)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1136853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Звягинцев М. Ю.</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СОБР</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297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1981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(единица из комплекта)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1136932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298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1982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DURACELL VOYAGER*12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1136723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Ким И.Я. (Павленко В.А.)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299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1983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DURACELL VOYAGER*12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1136724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Моисеева О.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ОРИиИПУО</w:t>
            </w:r>
            <w:proofErr w:type="spell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300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319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10639128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301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10639129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Саркисян Г.Г.</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 (</w:t>
            </w:r>
            <w:proofErr w:type="spellStart"/>
            <w:r w:rsidRPr="006E4D7E">
              <w:rPr>
                <w:color w:val="000000"/>
                <w:sz w:val="18"/>
                <w:szCs w:val="18"/>
              </w:rPr>
              <w:t>К.Цеткин</w:t>
            </w:r>
            <w:proofErr w:type="spellEnd"/>
            <w:r w:rsidRPr="006E4D7E">
              <w:rPr>
                <w:color w:val="000000"/>
                <w:sz w:val="18"/>
                <w:szCs w:val="18"/>
              </w:rPr>
              <w:t>)</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302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10639145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303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10639147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304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10639151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305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10639155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306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10639156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307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10639158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308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10639167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309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10639168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310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10639169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311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488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10490229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Сальников И.В. -Кузнецов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ГГТИ по МР</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312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489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10491041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Саркисян Г.Г.</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 (</w:t>
            </w:r>
            <w:proofErr w:type="spellStart"/>
            <w:r w:rsidRPr="006E4D7E">
              <w:rPr>
                <w:color w:val="000000"/>
                <w:sz w:val="18"/>
                <w:szCs w:val="18"/>
              </w:rPr>
              <w:t>К.Цеткин</w:t>
            </w:r>
            <w:proofErr w:type="spellEnd"/>
            <w:r w:rsidRPr="006E4D7E">
              <w:rPr>
                <w:color w:val="000000"/>
                <w:sz w:val="18"/>
                <w:szCs w:val="18"/>
              </w:rPr>
              <w:t>)</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313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8800000953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315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1984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MAGLITE TT2D016K,на 2 батарейки D</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1138444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Блажко М. 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Аэропорт Симферополь</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Симферопольский район, с. </w:t>
            </w:r>
            <w:proofErr w:type="gramStart"/>
            <w:r w:rsidRPr="006E4D7E">
              <w:rPr>
                <w:color w:val="000000"/>
                <w:sz w:val="18"/>
                <w:szCs w:val="18"/>
              </w:rPr>
              <w:t>Укромное</w:t>
            </w:r>
            <w:proofErr w:type="gramEnd"/>
            <w:r w:rsidRPr="006E4D7E">
              <w:rPr>
                <w:color w:val="000000"/>
                <w:sz w:val="18"/>
                <w:szCs w:val="18"/>
              </w:rPr>
              <w:t>, Площадь Воссоединения, 2И</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316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393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MAGLITE с адаптером</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10490586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317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1978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MINI MAGLITE (единица из комплекта)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1137688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318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1979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Фонарь MINI MAGLITE (единица из </w:t>
            </w:r>
            <w:r w:rsidRPr="006E4D7E">
              <w:rPr>
                <w:color w:val="000000"/>
                <w:sz w:val="18"/>
                <w:szCs w:val="18"/>
              </w:rPr>
              <w:lastRenderedPageBreak/>
              <w:t>комплекта)</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1137678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г. Керчь, ул. </w:t>
            </w:r>
            <w:r w:rsidRPr="006E4D7E">
              <w:rPr>
                <w:color w:val="000000"/>
                <w:sz w:val="18"/>
                <w:szCs w:val="18"/>
              </w:rPr>
              <w:lastRenderedPageBreak/>
              <w:t>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319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509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аккумуляторный</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10620325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1985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аккумуляторный</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1138239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Моисеева О.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ОРИиИПУО</w:t>
            </w:r>
            <w:proofErr w:type="spell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1986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аккумуляторный LER-4M</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1137340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Джур Е.Я.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ОАиОФИТ</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490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аккумуляторный MAGLITE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10610449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1987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Фонарь </w:t>
            </w:r>
            <w:proofErr w:type="spellStart"/>
            <w:r w:rsidRPr="006E4D7E">
              <w:rPr>
                <w:color w:val="000000"/>
                <w:sz w:val="18"/>
                <w:szCs w:val="18"/>
              </w:rPr>
              <w:t>акумуляторний</w:t>
            </w:r>
            <w:proofErr w:type="spellEnd"/>
            <w:r w:rsidRPr="006E4D7E">
              <w:rPr>
                <w:color w:val="000000"/>
                <w:sz w:val="18"/>
                <w:szCs w:val="18"/>
              </w:rPr>
              <w:t xml:space="preserve"> LER-4M</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1137213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1988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Фонарь </w:t>
            </w:r>
            <w:proofErr w:type="spellStart"/>
            <w:r w:rsidRPr="006E4D7E">
              <w:rPr>
                <w:color w:val="000000"/>
                <w:sz w:val="18"/>
                <w:szCs w:val="18"/>
              </w:rPr>
              <w:t>акумуляторный</w:t>
            </w:r>
            <w:proofErr w:type="spellEnd"/>
            <w:r w:rsidRPr="006E4D7E">
              <w:rPr>
                <w:color w:val="000000"/>
                <w:sz w:val="18"/>
                <w:szCs w:val="18"/>
              </w:rPr>
              <w:t xml:space="preserve"> LER-4M</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1136771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389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галогеновый</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10490762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Фонарь светодиодный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8800000969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1992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специального  назначения DURASELL VOYAGER</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1137337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1993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специального  назначения DURASELL VOYAGER</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1137612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1994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специального  назначения DURASELL VOYAGER</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1137349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330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специального назначения DURASELL VOYAGER</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1137342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331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1989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специального назначения DURASELL VOYAGER</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1137342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332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1991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специального назначения DURASELL VOYAGER</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1137343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Петрова А.С.</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ОТКПВТ</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333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1995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специального назначения DURASELL VOYAGER</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1137341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334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1998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Фонарь специального назначения </w:t>
            </w:r>
            <w:r w:rsidRPr="006E4D7E">
              <w:rPr>
                <w:color w:val="000000"/>
                <w:sz w:val="18"/>
                <w:szCs w:val="18"/>
              </w:rPr>
              <w:lastRenderedPageBreak/>
              <w:t>DURASELL VOYAGER</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1137350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Лавринец Н.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Дознание</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г.о. </w:t>
            </w:r>
            <w:r w:rsidRPr="006E4D7E">
              <w:rPr>
                <w:color w:val="000000"/>
                <w:sz w:val="18"/>
                <w:szCs w:val="18"/>
              </w:rPr>
              <w:lastRenderedPageBreak/>
              <w:t>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335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1990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специального назначения SERPENT AF5D20 XR P3145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1137335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Новиков А.В.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Кинологический отдел</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336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1999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специального назначения SERPENT AF5D20 XR P3145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1137336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Блажко М. 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Аэропорт Симферополь</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Симферопольский район, с. </w:t>
            </w:r>
            <w:proofErr w:type="gramStart"/>
            <w:r w:rsidRPr="006E4D7E">
              <w:rPr>
                <w:color w:val="000000"/>
                <w:sz w:val="18"/>
                <w:szCs w:val="18"/>
              </w:rPr>
              <w:t>Укромное</w:t>
            </w:r>
            <w:proofErr w:type="gramEnd"/>
            <w:r w:rsidRPr="006E4D7E">
              <w:rPr>
                <w:color w:val="000000"/>
                <w:sz w:val="18"/>
                <w:szCs w:val="18"/>
              </w:rPr>
              <w:t>, Площадь Воссоединения, 2И</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337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2001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специального назначения SERPENT AF5D20 XR P3145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1137348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338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2002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Фонарь специального назначения SERPENT AF5D20 XR P3145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1137615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339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2003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Фонаь</w:t>
            </w:r>
            <w:proofErr w:type="spellEnd"/>
            <w:r w:rsidRPr="006E4D7E">
              <w:rPr>
                <w:color w:val="000000"/>
                <w:sz w:val="18"/>
                <w:szCs w:val="18"/>
              </w:rPr>
              <w:t xml:space="preserve"> </w:t>
            </w:r>
            <w:proofErr w:type="spellStart"/>
            <w:r w:rsidRPr="006E4D7E">
              <w:rPr>
                <w:color w:val="000000"/>
                <w:sz w:val="18"/>
                <w:szCs w:val="18"/>
              </w:rPr>
              <w:t>акумуляторный</w:t>
            </w:r>
            <w:proofErr w:type="spellEnd"/>
            <w:r w:rsidRPr="006E4D7E">
              <w:rPr>
                <w:color w:val="000000"/>
                <w:sz w:val="18"/>
                <w:szCs w:val="18"/>
              </w:rPr>
              <w:t xml:space="preserve"> LER-4M</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1136742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340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1051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lang w:val="en-US"/>
              </w:rPr>
            </w:pPr>
            <w:r w:rsidRPr="006E4D7E">
              <w:rPr>
                <w:color w:val="000000"/>
                <w:sz w:val="18"/>
                <w:szCs w:val="18"/>
              </w:rPr>
              <w:t>Фотоаппарат</w:t>
            </w:r>
            <w:r w:rsidRPr="006E4D7E">
              <w:rPr>
                <w:color w:val="000000"/>
                <w:sz w:val="18"/>
                <w:szCs w:val="18"/>
                <w:lang w:val="en-US"/>
              </w:rPr>
              <w:t xml:space="preserve"> digital OLYMPUS FE-240 SILVER</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10490268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Моисеева О.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ОРИиИПУО</w:t>
            </w:r>
            <w:proofErr w:type="spell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341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1050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lang w:val="en-US"/>
              </w:rPr>
            </w:pPr>
            <w:r w:rsidRPr="006E4D7E">
              <w:rPr>
                <w:color w:val="000000"/>
                <w:sz w:val="18"/>
                <w:szCs w:val="18"/>
              </w:rPr>
              <w:t>Фотоаппарат</w:t>
            </w:r>
            <w:r w:rsidRPr="006E4D7E">
              <w:rPr>
                <w:color w:val="000000"/>
                <w:sz w:val="18"/>
                <w:szCs w:val="18"/>
                <w:lang w:val="en-US"/>
              </w:rPr>
              <w:t xml:space="preserve"> digital OLYMPUS FE-290 BLACK</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10490281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Воронов Е.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ОТПиТК</w:t>
            </w:r>
            <w:proofErr w:type="spell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342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lang w:val="en-US"/>
              </w:rPr>
            </w:pPr>
            <w:r w:rsidRPr="006E4D7E">
              <w:rPr>
                <w:color w:val="000000"/>
                <w:sz w:val="18"/>
                <w:szCs w:val="18"/>
              </w:rPr>
              <w:t>Фотоаппарат</w:t>
            </w:r>
            <w:r w:rsidRPr="006E4D7E">
              <w:rPr>
                <w:color w:val="000000"/>
                <w:sz w:val="18"/>
                <w:szCs w:val="18"/>
                <w:lang w:val="en-US"/>
              </w:rPr>
              <w:t xml:space="preserve"> digital OLYMPUS FE-290 SILVER</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10490267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Разгон Д.Ю.</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ОТКДРМ</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343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427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lang w:val="en-US"/>
              </w:rPr>
            </w:pPr>
            <w:r w:rsidRPr="006E4D7E">
              <w:rPr>
                <w:color w:val="000000"/>
                <w:sz w:val="18"/>
                <w:szCs w:val="18"/>
              </w:rPr>
              <w:t>Фотоаппарат</w:t>
            </w:r>
            <w:r w:rsidRPr="006E4D7E">
              <w:rPr>
                <w:color w:val="000000"/>
                <w:sz w:val="18"/>
                <w:szCs w:val="18"/>
                <w:lang w:val="en-US"/>
              </w:rPr>
              <w:t xml:space="preserve"> Nikon COOLPIX S9100 BLACK</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10490144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Моисеева О.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ОРИиИПУО</w:t>
            </w:r>
            <w:proofErr w:type="spell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344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2013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Фотоаппарат OLYMPUS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1137139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345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2009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Фотоаппарат OLYMPUS FE-100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1137065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Оголь</w:t>
            </w:r>
            <w:proofErr w:type="spellEnd"/>
            <w:r w:rsidRPr="006E4D7E">
              <w:rPr>
                <w:color w:val="000000"/>
                <w:sz w:val="18"/>
                <w:szCs w:val="18"/>
              </w:rPr>
              <w:t xml:space="preserve"> Юлия Анатольевна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Джанкой, ул. Крымская, 34</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346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2010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Фотоаппарат OLYMPUS Е-110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1137001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347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2011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Фотоаппарат OLYMPUS Е-110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1137002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Орешкин Д.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ОКТС</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348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2012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Фотоаппарат OLYMPUS Е-110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1137064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Блажко М. 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Аэропорт </w:t>
            </w:r>
            <w:r w:rsidRPr="006E4D7E">
              <w:rPr>
                <w:color w:val="000000"/>
                <w:sz w:val="18"/>
                <w:szCs w:val="18"/>
              </w:rPr>
              <w:lastRenderedPageBreak/>
              <w:t>Симферополь</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lastRenderedPageBreak/>
              <w:t xml:space="preserve">Республика Крым, </w:t>
            </w:r>
            <w:r w:rsidRPr="006E4D7E">
              <w:rPr>
                <w:color w:val="000000"/>
                <w:sz w:val="18"/>
                <w:szCs w:val="18"/>
              </w:rPr>
              <w:lastRenderedPageBreak/>
              <w:t xml:space="preserve">Симферопольский район, с. </w:t>
            </w:r>
            <w:proofErr w:type="gramStart"/>
            <w:r w:rsidRPr="006E4D7E">
              <w:rPr>
                <w:color w:val="000000"/>
                <w:sz w:val="18"/>
                <w:szCs w:val="18"/>
              </w:rPr>
              <w:t>Укромное</w:t>
            </w:r>
            <w:proofErr w:type="gramEnd"/>
            <w:r w:rsidRPr="006E4D7E">
              <w:rPr>
                <w:color w:val="000000"/>
                <w:sz w:val="18"/>
                <w:szCs w:val="18"/>
              </w:rPr>
              <w:t>, Площадь Воссоединения, 2И</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349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2014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Фотоаппарат OLYMPUSFЕ-110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1137154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350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2016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Фотоаппарат цифровой UF DC5345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1137176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351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2015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Фотоаппарат цифровой UFD DC 5345 в </w:t>
            </w:r>
            <w:proofErr w:type="gramStart"/>
            <w:r w:rsidRPr="006E4D7E">
              <w:rPr>
                <w:color w:val="000000"/>
                <w:sz w:val="18"/>
                <w:szCs w:val="18"/>
              </w:rPr>
              <w:t>комплекте</w:t>
            </w:r>
            <w:proofErr w:type="gramEnd"/>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1137666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352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860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Фотокамера UFO 3080R</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10491043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353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Цифровая видеокамера HDV HDD SONY HDR-SR10E</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10490925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Мицурина</w:t>
            </w:r>
            <w:proofErr w:type="spellEnd"/>
            <w:r w:rsidRPr="006E4D7E">
              <w:rPr>
                <w:color w:val="000000"/>
                <w:sz w:val="18"/>
                <w:szCs w:val="18"/>
              </w:rPr>
              <w:t xml:space="preserve"> О.С. -Бессинная Л.Л.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354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380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Цифровая фотокамера </w:t>
            </w:r>
            <w:proofErr w:type="gramStart"/>
            <w:r w:rsidRPr="006E4D7E">
              <w:rPr>
                <w:color w:val="000000"/>
                <w:sz w:val="18"/>
                <w:szCs w:val="18"/>
              </w:rPr>
              <w:t>О</w:t>
            </w:r>
            <w:proofErr w:type="gramEnd"/>
            <w:r w:rsidRPr="006E4D7E">
              <w:rPr>
                <w:color w:val="000000"/>
                <w:sz w:val="18"/>
                <w:szCs w:val="18"/>
              </w:rPr>
              <w:t>LYMPUS С720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10490430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Хвостенко </w:t>
            </w:r>
            <w:proofErr w:type="gramStart"/>
            <w:r w:rsidRPr="006E4D7E">
              <w:rPr>
                <w:color w:val="000000"/>
                <w:sz w:val="18"/>
                <w:szCs w:val="18"/>
              </w:rPr>
              <w:t>И. А.</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ГГТИ по СО </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355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2037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Цифровий</w:t>
            </w:r>
            <w:proofErr w:type="spellEnd"/>
            <w:r w:rsidRPr="006E4D7E">
              <w:rPr>
                <w:color w:val="000000"/>
                <w:sz w:val="18"/>
                <w:szCs w:val="18"/>
              </w:rPr>
              <w:t xml:space="preserve"> диктофон OLYMPUS DM20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1137291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Саркисян Г.Г.</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 (</w:t>
            </w:r>
            <w:proofErr w:type="spellStart"/>
            <w:r w:rsidRPr="006E4D7E">
              <w:rPr>
                <w:color w:val="000000"/>
                <w:sz w:val="18"/>
                <w:szCs w:val="18"/>
              </w:rPr>
              <w:t>К.Цеткин</w:t>
            </w:r>
            <w:proofErr w:type="spellEnd"/>
            <w:r w:rsidRPr="006E4D7E">
              <w:rPr>
                <w:color w:val="000000"/>
                <w:sz w:val="18"/>
                <w:szCs w:val="18"/>
              </w:rPr>
              <w:t>)</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356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2038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17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Цифровой диктофон OLYMPUS DM20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1137185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Саркисян Г.Г.</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 (</w:t>
            </w:r>
            <w:proofErr w:type="spellStart"/>
            <w:r w:rsidRPr="006E4D7E">
              <w:rPr>
                <w:color w:val="000000"/>
                <w:sz w:val="18"/>
                <w:szCs w:val="18"/>
              </w:rPr>
              <w:t>К.Цеткин</w:t>
            </w:r>
            <w:proofErr w:type="spellEnd"/>
            <w:r w:rsidRPr="006E4D7E">
              <w:rPr>
                <w:color w:val="000000"/>
                <w:sz w:val="18"/>
                <w:szCs w:val="18"/>
              </w:rPr>
              <w:t>)</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Симферополь, ул. К. Цеткин, 31</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357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2039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Цифровой диктофон OLYMPUS DM-20 в </w:t>
            </w:r>
            <w:proofErr w:type="gramStart"/>
            <w:r w:rsidRPr="006E4D7E">
              <w:rPr>
                <w:color w:val="000000"/>
                <w:sz w:val="18"/>
                <w:szCs w:val="18"/>
              </w:rPr>
              <w:t>комплекте</w:t>
            </w:r>
            <w:proofErr w:type="gramEnd"/>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1131104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481 433 11 524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Джур Е.Я.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ОАиОФИТ</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358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2200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18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ЩУП инспекционный  металлический «КЩ-1»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1137890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Ким </w:t>
            </w:r>
            <w:proofErr w:type="gramStart"/>
            <w:r w:rsidRPr="006E4D7E">
              <w:rPr>
                <w:color w:val="000000"/>
                <w:sz w:val="18"/>
                <w:szCs w:val="18"/>
              </w:rPr>
              <w:t>И. Я.</w:t>
            </w:r>
            <w:proofErr w:type="gramEnd"/>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ОТО</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359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2201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ЩУП инспекционный  металлический «КЩ-1»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1137358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360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2203</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ЩУП инспекционный  металлический «КЩ-1»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1137373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361</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2204</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ЩУП инспекционный  металлический «КЩ-1»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1137858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362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2205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ЩУП инспекционный  металлический «КЩ-1»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1137834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363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2207</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ЩУП инспекционный  металлический «КЩ-1»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1137774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364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2208</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20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xml:space="preserve">ЩУП инспекционный  </w:t>
            </w:r>
            <w:r w:rsidRPr="006E4D7E">
              <w:rPr>
                <w:color w:val="000000"/>
                <w:sz w:val="18"/>
                <w:szCs w:val="18"/>
              </w:rPr>
              <w:lastRenderedPageBreak/>
              <w:t>металлический «КЩ-1»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1137786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Лавринец Н.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Дознание</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г.о. </w:t>
            </w:r>
            <w:r w:rsidRPr="006E4D7E">
              <w:rPr>
                <w:color w:val="000000"/>
                <w:sz w:val="18"/>
                <w:szCs w:val="18"/>
              </w:rPr>
              <w:lastRenderedPageBreak/>
              <w:t>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lastRenderedPageBreak/>
              <w:t>365</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2209</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ЩУП инспекционный  металлический «КЩ-1»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1137845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Блажко М. 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Аэропорт Симферополь</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xml:space="preserve">Республика Крым, Симферопольский район, с. </w:t>
            </w:r>
            <w:proofErr w:type="gramStart"/>
            <w:r w:rsidRPr="006E4D7E">
              <w:rPr>
                <w:color w:val="000000"/>
                <w:sz w:val="18"/>
                <w:szCs w:val="18"/>
              </w:rPr>
              <w:t>Укромное</w:t>
            </w:r>
            <w:proofErr w:type="gramEnd"/>
            <w:r w:rsidRPr="006E4D7E">
              <w:rPr>
                <w:color w:val="000000"/>
                <w:sz w:val="18"/>
                <w:szCs w:val="18"/>
              </w:rPr>
              <w:t>, Площадь Воссоединения, 2И</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366</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2210</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ЩУП инспекционный  металлический «КЩ-1»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1137867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367</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391</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Электрофонарь</w:t>
            </w:r>
            <w:proofErr w:type="spellEnd"/>
            <w:r w:rsidRPr="006E4D7E">
              <w:rPr>
                <w:color w:val="000000"/>
                <w:sz w:val="18"/>
                <w:szCs w:val="18"/>
              </w:rPr>
              <w:t xml:space="preserve"> NORD</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10490804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368</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392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15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Электрофонарь</w:t>
            </w:r>
            <w:proofErr w:type="spellEnd"/>
            <w:r w:rsidRPr="006E4D7E">
              <w:rPr>
                <w:color w:val="000000"/>
                <w:sz w:val="18"/>
                <w:szCs w:val="18"/>
              </w:rPr>
              <w:t xml:space="preserve"> NORD</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10490807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Поповчук</w:t>
            </w:r>
            <w:proofErr w:type="spellEnd"/>
            <w:r w:rsidRPr="006E4D7E">
              <w:rPr>
                <w:color w:val="000000"/>
                <w:sz w:val="18"/>
                <w:szCs w:val="18"/>
              </w:rPr>
              <w:t xml:space="preserve"> В. Е.</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т/</w:t>
            </w:r>
            <w:proofErr w:type="gramStart"/>
            <w:r w:rsidRPr="006E4D7E">
              <w:rPr>
                <w:color w:val="000000"/>
                <w:sz w:val="18"/>
                <w:szCs w:val="18"/>
              </w:rPr>
              <w:t>п</w:t>
            </w:r>
            <w:proofErr w:type="gramEnd"/>
            <w:r w:rsidRPr="006E4D7E">
              <w:rPr>
                <w:color w:val="000000"/>
                <w:sz w:val="18"/>
                <w:szCs w:val="18"/>
              </w:rPr>
              <w:t xml:space="preserve"> Симферополь-Центральный</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г.о. Симферополь, пгт. Аэрофлотский, ул. Мальченко, 27</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369</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Эндоскоп ETG-6-1.5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10491278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370</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55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6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Эндоскоп волоконно-оптический</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10490798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Полторак Р. 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Керченский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Керчь, ул. Фурманова, 9</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372</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32</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13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Эндоскоп ЕТА 6-1.2 с зарядным устройством для батареи</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10490111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proofErr w:type="spellStart"/>
            <w:r w:rsidRPr="006E4D7E">
              <w:rPr>
                <w:color w:val="000000"/>
                <w:sz w:val="18"/>
                <w:szCs w:val="18"/>
              </w:rPr>
              <w:t>Грибачев</w:t>
            </w:r>
            <w:proofErr w:type="spellEnd"/>
            <w:r w:rsidRPr="006E4D7E">
              <w:rPr>
                <w:color w:val="000000"/>
                <w:sz w:val="18"/>
                <w:szCs w:val="18"/>
              </w:rPr>
              <w:t xml:space="preserve"> А.Э. - Волобуев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Красноперекопский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Республика Крым, г. Красноперекопск, ул. Привокзальная, 8</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373</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45</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9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Эндоскоп УЕП-6-1.5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10490110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Ситков К. А. -</w:t>
            </w:r>
            <w:proofErr w:type="spellStart"/>
            <w:r w:rsidRPr="006E4D7E">
              <w:rPr>
                <w:color w:val="000000"/>
                <w:sz w:val="18"/>
                <w:szCs w:val="18"/>
              </w:rPr>
              <w:t>Дубляк</w:t>
            </w:r>
            <w:proofErr w:type="spellEnd"/>
            <w:r w:rsidRPr="006E4D7E">
              <w:rPr>
                <w:color w:val="000000"/>
                <w:sz w:val="18"/>
                <w:szCs w:val="18"/>
              </w:rPr>
              <w:t xml:space="preserve"> Н.В.</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Феодосийский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Феодосия, ул. Горького, 20А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374</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46</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12 пакет</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Эндоскоп УЕП-6-1.5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10490112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IV</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6E4D7E" w:rsidRPr="006E4D7E" w:rsidRDefault="006E4D7E" w:rsidP="006E4D7E">
            <w:pPr>
              <w:jc w:val="center"/>
              <w:rPr>
                <w:color w:val="000000"/>
                <w:sz w:val="18"/>
                <w:szCs w:val="18"/>
              </w:rPr>
            </w:pPr>
            <w:r w:rsidRPr="006E4D7E">
              <w:rPr>
                <w:color w:val="000000"/>
                <w:sz w:val="18"/>
                <w:szCs w:val="18"/>
              </w:rPr>
              <w:t>482 691 11 524</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Бессинная Л. Л.</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Евпаторийский т/</w:t>
            </w:r>
            <w:proofErr w:type="gramStart"/>
            <w:r w:rsidRPr="006E4D7E">
              <w:rPr>
                <w:color w:val="000000"/>
                <w:sz w:val="18"/>
                <w:szCs w:val="18"/>
              </w:rPr>
              <w:t>п</w:t>
            </w:r>
            <w:proofErr w:type="gramEnd"/>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Республика Крым, г. Евпатория, пл. Моряков, д. 1-а</w:t>
            </w:r>
          </w:p>
        </w:tc>
      </w:tr>
      <w:tr w:rsidR="00C250AD" w:rsidRPr="006E4D7E" w:rsidTr="00C250AD">
        <w:trPr>
          <w:trHeight w:val="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w:t>
            </w:r>
          </w:p>
        </w:tc>
        <w:tc>
          <w:tcPr>
            <w:tcW w:w="94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w:t>
            </w:r>
          </w:p>
        </w:tc>
        <w:tc>
          <w:tcPr>
            <w:tcW w:w="912"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w:t>
            </w:r>
          </w:p>
        </w:tc>
        <w:tc>
          <w:tcPr>
            <w:tcW w:w="297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right"/>
              <w:rPr>
                <w:b/>
                <w:bCs/>
                <w:color w:val="000000"/>
                <w:sz w:val="18"/>
                <w:szCs w:val="18"/>
              </w:rPr>
            </w:pPr>
            <w:r w:rsidRPr="006E4D7E">
              <w:rPr>
                <w:b/>
                <w:bCs/>
                <w:color w:val="000000"/>
                <w:sz w:val="18"/>
                <w:szCs w:val="18"/>
              </w:rPr>
              <w:t>ИТОГО:</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b/>
                <w:bCs/>
                <w:color w:val="000000"/>
                <w:sz w:val="18"/>
                <w:szCs w:val="18"/>
              </w:rPr>
            </w:pPr>
            <w:r w:rsidRPr="006E4D7E">
              <w:rPr>
                <w:b/>
                <w:bCs/>
                <w:color w:val="000000"/>
                <w:sz w:val="18"/>
                <w:szCs w:val="18"/>
              </w:rPr>
              <w:t>498</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6E4D7E" w:rsidRPr="006E4D7E" w:rsidRDefault="006E4D7E" w:rsidP="006E4D7E">
            <w:pPr>
              <w:jc w:val="center"/>
              <w:rPr>
                <w:color w:val="000000"/>
                <w:sz w:val="18"/>
                <w:szCs w:val="18"/>
              </w:rPr>
            </w:pPr>
            <w:r w:rsidRPr="006E4D7E">
              <w:rPr>
                <w:color w:val="000000"/>
                <w:sz w:val="18"/>
                <w:szCs w:val="18"/>
              </w:rPr>
              <w:t> </w:t>
            </w:r>
          </w:p>
        </w:tc>
        <w:tc>
          <w:tcPr>
            <w:tcW w:w="2835" w:type="dxa"/>
            <w:tcBorders>
              <w:top w:val="nil"/>
              <w:left w:val="nil"/>
              <w:bottom w:val="single" w:sz="4" w:space="0" w:color="auto"/>
              <w:right w:val="single" w:sz="4" w:space="0" w:color="auto"/>
            </w:tcBorders>
            <w:shd w:val="clear" w:color="auto" w:fill="FFFFFF" w:themeFill="background1"/>
            <w:vAlign w:val="bottom"/>
            <w:hideMark/>
          </w:tcPr>
          <w:p w:rsidR="006E4D7E" w:rsidRPr="006E4D7E" w:rsidRDefault="006E4D7E" w:rsidP="006E4D7E">
            <w:pPr>
              <w:rPr>
                <w:color w:val="000000"/>
                <w:sz w:val="18"/>
                <w:szCs w:val="18"/>
              </w:rPr>
            </w:pPr>
            <w:r w:rsidRPr="006E4D7E">
              <w:rPr>
                <w:color w:val="000000"/>
                <w:sz w:val="18"/>
                <w:szCs w:val="18"/>
              </w:rPr>
              <w:t> </w:t>
            </w:r>
          </w:p>
        </w:tc>
      </w:tr>
    </w:tbl>
    <w:p w:rsidR="00A325CF" w:rsidRDefault="00A325CF" w:rsidP="003C19F8">
      <w:pPr>
        <w:widowControl w:val="0"/>
        <w:jc w:val="center"/>
        <w:rPr>
          <w:spacing w:val="-6"/>
        </w:rPr>
      </w:pPr>
    </w:p>
    <w:tbl>
      <w:tblPr>
        <w:tblpPr w:leftFromText="180" w:rightFromText="180" w:vertAnchor="text" w:horzAnchor="margin" w:tblpY="21"/>
        <w:tblW w:w="9990" w:type="dxa"/>
        <w:tblCellMar>
          <w:top w:w="102" w:type="dxa"/>
          <w:left w:w="62" w:type="dxa"/>
          <w:bottom w:w="102" w:type="dxa"/>
          <w:right w:w="62" w:type="dxa"/>
        </w:tblCellMar>
        <w:tblLook w:val="04A0" w:firstRow="1" w:lastRow="0" w:firstColumn="1" w:lastColumn="0" w:noHBand="0" w:noVBand="1"/>
      </w:tblPr>
      <w:tblGrid>
        <w:gridCol w:w="5718"/>
        <w:gridCol w:w="4272"/>
      </w:tblGrid>
      <w:tr w:rsidR="009A225B" w:rsidTr="00C250AD">
        <w:trPr>
          <w:cantSplit/>
          <w:trHeight w:val="1456"/>
        </w:trPr>
        <w:tc>
          <w:tcPr>
            <w:tcW w:w="5718" w:type="dxa"/>
          </w:tcPr>
          <w:p w:rsidR="009A225B" w:rsidRDefault="009A225B" w:rsidP="00C250AD">
            <w:pPr>
              <w:widowControl w:val="0"/>
              <w:autoSpaceDN w:val="0"/>
              <w:adjustRightInd w:val="0"/>
              <w:rPr>
                <w:b/>
                <w:lang w:eastAsia="zh-CN"/>
              </w:rPr>
            </w:pPr>
            <w:r>
              <w:rPr>
                <w:b/>
              </w:rPr>
              <w:t>ЗАКАЗЧИК:</w:t>
            </w:r>
          </w:p>
          <w:p w:rsidR="009A225B" w:rsidRDefault="009A225B" w:rsidP="00C250AD">
            <w:pPr>
              <w:widowControl w:val="0"/>
              <w:autoSpaceDN w:val="0"/>
              <w:adjustRightInd w:val="0"/>
            </w:pPr>
          </w:p>
          <w:p w:rsidR="009A225B" w:rsidRDefault="009A225B" w:rsidP="00C250AD">
            <w:pPr>
              <w:widowControl w:val="0"/>
              <w:autoSpaceDN w:val="0"/>
              <w:adjustRightInd w:val="0"/>
            </w:pPr>
            <w:r>
              <w:t>___________________ Д.Н. Брянченко</w:t>
            </w:r>
          </w:p>
          <w:p w:rsidR="009A225B" w:rsidRDefault="009A225B" w:rsidP="00C250AD">
            <w:pPr>
              <w:widowControl w:val="0"/>
              <w:autoSpaceDE w:val="0"/>
              <w:autoSpaceDN w:val="0"/>
              <w:adjustRightInd w:val="0"/>
              <w:rPr>
                <w:lang w:eastAsia="zh-CN"/>
              </w:rPr>
            </w:pPr>
            <w:r>
              <w:rPr>
                <w:sz w:val="20"/>
                <w:szCs w:val="20"/>
              </w:rPr>
              <w:t>М.П.    (подпись, фамилия и инициалы)</w:t>
            </w:r>
          </w:p>
        </w:tc>
        <w:tc>
          <w:tcPr>
            <w:tcW w:w="4272" w:type="dxa"/>
          </w:tcPr>
          <w:p w:rsidR="009A225B" w:rsidRDefault="009A225B" w:rsidP="00C250AD">
            <w:pPr>
              <w:widowControl w:val="0"/>
              <w:tabs>
                <w:tab w:val="center" w:pos="2191"/>
              </w:tabs>
              <w:autoSpaceDN w:val="0"/>
              <w:adjustRightInd w:val="0"/>
              <w:rPr>
                <w:b/>
                <w:lang w:eastAsia="zh-CN"/>
              </w:rPr>
            </w:pPr>
            <w:r>
              <w:rPr>
                <w:b/>
              </w:rPr>
              <w:t>ИСПОЛНИТЕЛЬ:</w:t>
            </w:r>
          </w:p>
          <w:p w:rsidR="009A225B" w:rsidRDefault="009A225B" w:rsidP="00C250AD">
            <w:pPr>
              <w:widowControl w:val="0"/>
              <w:autoSpaceDN w:val="0"/>
              <w:adjustRightInd w:val="0"/>
            </w:pPr>
            <w:r>
              <w:t xml:space="preserve">        </w:t>
            </w:r>
          </w:p>
          <w:p w:rsidR="009A225B" w:rsidRDefault="009A225B" w:rsidP="00C250AD">
            <w:pPr>
              <w:widowControl w:val="0"/>
              <w:autoSpaceDN w:val="0"/>
              <w:adjustRightInd w:val="0"/>
            </w:pPr>
            <w:r>
              <w:t xml:space="preserve"> ____________________ А.С. Боярский</w:t>
            </w:r>
          </w:p>
          <w:p w:rsidR="009A225B" w:rsidRDefault="009A225B" w:rsidP="00C250AD">
            <w:pPr>
              <w:widowControl w:val="0"/>
              <w:autoSpaceDE w:val="0"/>
              <w:autoSpaceDN w:val="0"/>
              <w:adjustRightInd w:val="0"/>
              <w:rPr>
                <w:sz w:val="20"/>
                <w:szCs w:val="20"/>
                <w:lang w:eastAsia="zh-CN"/>
              </w:rPr>
            </w:pPr>
            <w:r>
              <w:rPr>
                <w:sz w:val="20"/>
                <w:szCs w:val="20"/>
              </w:rPr>
              <w:t xml:space="preserve">   М.П.    (подпись, фамилия и инициалы)</w:t>
            </w:r>
          </w:p>
        </w:tc>
      </w:tr>
    </w:tbl>
    <w:p w:rsidR="003C19F8" w:rsidRDefault="003C19F8" w:rsidP="00781654">
      <w:pPr>
        <w:rPr>
          <w:rFonts w:eastAsia="MS Mincho"/>
        </w:rPr>
      </w:pPr>
    </w:p>
    <w:p w:rsidR="003C19F8" w:rsidRDefault="003C19F8" w:rsidP="00781654">
      <w:pPr>
        <w:rPr>
          <w:rFonts w:eastAsia="MS Mincho"/>
        </w:rPr>
      </w:pPr>
    </w:p>
    <w:p w:rsidR="003C19F8" w:rsidRDefault="003C19F8" w:rsidP="00781654">
      <w:pPr>
        <w:rPr>
          <w:rFonts w:eastAsia="MS Mincho"/>
        </w:rPr>
      </w:pPr>
    </w:p>
    <w:p w:rsidR="003C19F8" w:rsidRDefault="003C19F8" w:rsidP="00781654">
      <w:pPr>
        <w:rPr>
          <w:rFonts w:eastAsia="MS Mincho"/>
        </w:rPr>
      </w:pPr>
    </w:p>
    <w:p w:rsidR="003C19F8" w:rsidRDefault="003C19F8" w:rsidP="00781654">
      <w:pPr>
        <w:rPr>
          <w:rFonts w:eastAsia="MS Mincho"/>
        </w:rPr>
      </w:pPr>
    </w:p>
    <w:p w:rsidR="003C19F8" w:rsidRDefault="003C19F8" w:rsidP="00781654">
      <w:pPr>
        <w:rPr>
          <w:rFonts w:eastAsia="MS Mincho"/>
        </w:rPr>
      </w:pPr>
    </w:p>
    <w:p w:rsidR="003C19F8" w:rsidRDefault="003C19F8" w:rsidP="00781654">
      <w:pPr>
        <w:rPr>
          <w:rFonts w:eastAsia="MS Mincho"/>
        </w:rPr>
      </w:pPr>
    </w:p>
    <w:p w:rsidR="003C19F8" w:rsidRDefault="003C19F8" w:rsidP="00781654">
      <w:pPr>
        <w:rPr>
          <w:rFonts w:eastAsia="MS Mincho"/>
        </w:rPr>
      </w:pPr>
    </w:p>
    <w:p w:rsidR="003C19F8" w:rsidRDefault="003C19F8" w:rsidP="00781654">
      <w:pPr>
        <w:rPr>
          <w:rFonts w:eastAsia="MS Mincho"/>
        </w:rPr>
      </w:pPr>
    </w:p>
    <w:p w:rsidR="003C19F8" w:rsidRDefault="003C19F8" w:rsidP="00781654">
      <w:pPr>
        <w:rPr>
          <w:rFonts w:eastAsia="MS Mincho"/>
        </w:rPr>
      </w:pPr>
    </w:p>
    <w:p w:rsidR="003C19F8" w:rsidRDefault="003C19F8" w:rsidP="00781654">
      <w:pPr>
        <w:rPr>
          <w:rFonts w:eastAsia="MS Mincho"/>
        </w:rPr>
        <w:sectPr w:rsidR="003C19F8" w:rsidSect="003C19F8">
          <w:pgSz w:w="16838" w:h="11906" w:orient="landscape"/>
          <w:pgMar w:top="1134" w:right="851" w:bottom="1134" w:left="1134" w:header="567" w:footer="0" w:gutter="0"/>
          <w:cols w:space="708"/>
          <w:docGrid w:linePitch="360"/>
        </w:sectPr>
      </w:pPr>
    </w:p>
    <w:p w:rsidR="003C19F8" w:rsidRPr="00C32886" w:rsidRDefault="003C19F8" w:rsidP="003C19F8">
      <w:pPr>
        <w:ind w:left="6237"/>
        <w:rPr>
          <w:rFonts w:eastAsia="MS Mincho"/>
        </w:rPr>
      </w:pPr>
      <w:r w:rsidRPr="00C32886">
        <w:rPr>
          <w:rFonts w:eastAsia="MS Mincho"/>
        </w:rPr>
        <w:lastRenderedPageBreak/>
        <w:t xml:space="preserve">Приложение № </w:t>
      </w:r>
      <w:r>
        <w:rPr>
          <w:rFonts w:eastAsia="MS Mincho"/>
        </w:rPr>
        <w:t>2</w:t>
      </w:r>
      <w:r w:rsidRPr="00C32886">
        <w:rPr>
          <w:rFonts w:eastAsia="MS Mincho"/>
        </w:rPr>
        <w:t xml:space="preserve"> </w:t>
      </w:r>
    </w:p>
    <w:p w:rsidR="003C19F8" w:rsidRDefault="003C19F8" w:rsidP="003C264C">
      <w:pPr>
        <w:ind w:left="6237"/>
        <w:rPr>
          <w:rFonts w:eastAsia="MS Mincho"/>
        </w:rPr>
      </w:pPr>
      <w:r w:rsidRPr="00C32886">
        <w:rPr>
          <w:rFonts w:eastAsia="MS Mincho"/>
        </w:rPr>
        <w:t xml:space="preserve">к государственному контракту </w:t>
      </w:r>
    </w:p>
    <w:p w:rsidR="003C19F8" w:rsidRPr="00C32886" w:rsidRDefault="003C19F8" w:rsidP="003C264C">
      <w:pPr>
        <w:ind w:left="6237"/>
        <w:rPr>
          <w:rFonts w:eastAsia="MS Mincho"/>
        </w:rPr>
      </w:pPr>
      <w:r w:rsidRPr="00C32886">
        <w:rPr>
          <w:rFonts w:eastAsia="MS Mincho"/>
        </w:rPr>
        <w:t xml:space="preserve">№ </w:t>
      </w:r>
      <w:r w:rsidR="00E7265E" w:rsidRPr="00E7265E">
        <w:rPr>
          <w:u w:val="single"/>
        </w:rPr>
        <w:t>10018248126100068</w:t>
      </w:r>
    </w:p>
    <w:p w:rsidR="003C19F8" w:rsidRPr="00C32886" w:rsidRDefault="003C19F8" w:rsidP="003C264C">
      <w:pPr>
        <w:ind w:left="6237"/>
        <w:rPr>
          <w:rFonts w:eastAsia="MS Mincho"/>
        </w:rPr>
      </w:pPr>
      <w:r w:rsidRPr="00C32886">
        <w:rPr>
          <w:rFonts w:eastAsia="MS Mincho"/>
        </w:rPr>
        <w:t>от «_____»</w:t>
      </w:r>
      <w:r>
        <w:rPr>
          <w:rFonts w:eastAsia="MS Mincho"/>
        </w:rPr>
        <w:t xml:space="preserve"> </w:t>
      </w:r>
      <w:r w:rsidRPr="00C32886">
        <w:rPr>
          <w:rFonts w:eastAsia="MS Mincho"/>
        </w:rPr>
        <w:t>___</w:t>
      </w:r>
      <w:r>
        <w:rPr>
          <w:rFonts w:eastAsia="MS Mincho"/>
        </w:rPr>
        <w:t>____</w:t>
      </w:r>
      <w:r w:rsidRPr="00C32886">
        <w:rPr>
          <w:rFonts w:eastAsia="MS Mincho"/>
        </w:rPr>
        <w:t>________</w:t>
      </w:r>
      <w:r>
        <w:rPr>
          <w:rFonts w:eastAsia="MS Mincho"/>
        </w:rPr>
        <w:t>2026</w:t>
      </w:r>
      <w:r w:rsidRPr="00C32886">
        <w:rPr>
          <w:rFonts w:eastAsia="MS Mincho"/>
        </w:rPr>
        <w:t xml:space="preserve"> г. </w:t>
      </w:r>
    </w:p>
    <w:p w:rsidR="00FC35BF" w:rsidRPr="00C32886" w:rsidRDefault="00FC35BF" w:rsidP="003C264C">
      <w:pPr>
        <w:shd w:val="clear" w:color="auto" w:fill="FFFFFF"/>
        <w:ind w:right="-26" w:firstLine="709"/>
        <w:contextualSpacing/>
        <w:jc w:val="both"/>
        <w:rPr>
          <w:lang w:eastAsia="zh-CN"/>
        </w:rPr>
      </w:pPr>
    </w:p>
    <w:p w:rsidR="00B978F9" w:rsidRDefault="00B978F9" w:rsidP="00B978F9">
      <w:pPr>
        <w:shd w:val="clear" w:color="auto" w:fill="FFFFFF"/>
        <w:ind w:right="-26"/>
        <w:contextualSpacing/>
        <w:jc w:val="both"/>
        <w:rPr>
          <w:lang w:eastAsia="en-US"/>
        </w:rPr>
      </w:pPr>
    </w:p>
    <w:p w:rsidR="00B978F9" w:rsidRDefault="00B978F9" w:rsidP="00B978F9">
      <w:pPr>
        <w:tabs>
          <w:tab w:val="left" w:pos="3030"/>
          <w:tab w:val="left" w:pos="8647"/>
        </w:tabs>
        <w:overflowPunct w:val="0"/>
        <w:autoSpaceDE w:val="0"/>
        <w:jc w:val="center"/>
        <w:textAlignment w:val="baseline"/>
        <w:rPr>
          <w:kern w:val="2"/>
          <w:lang w:eastAsia="ar-SA"/>
        </w:rPr>
      </w:pPr>
      <w:r>
        <w:rPr>
          <w:kern w:val="2"/>
          <w:lang w:eastAsia="ar-SA"/>
        </w:rPr>
        <w:t>Спецификация</w:t>
      </w:r>
    </w:p>
    <w:p w:rsidR="00B978F9" w:rsidRDefault="00B978F9" w:rsidP="00B978F9">
      <w:pPr>
        <w:pStyle w:val="2f6"/>
        <w:shd w:val="clear" w:color="auto" w:fill="auto"/>
        <w:spacing w:line="240" w:lineRule="auto"/>
        <w:jc w:val="center"/>
        <w:rPr>
          <w:bCs/>
          <w:sz w:val="24"/>
          <w:szCs w:val="24"/>
        </w:rPr>
      </w:pPr>
      <w:r>
        <w:rPr>
          <w:kern w:val="2"/>
          <w:sz w:val="24"/>
          <w:szCs w:val="24"/>
          <w:lang w:eastAsia="ar-SA"/>
        </w:rPr>
        <w:t>стоимост</w:t>
      </w:r>
      <w:r w:rsidR="00323A35">
        <w:rPr>
          <w:kern w:val="2"/>
          <w:sz w:val="24"/>
          <w:szCs w:val="24"/>
          <w:lang w:eastAsia="ar-SA"/>
        </w:rPr>
        <w:t>и</w:t>
      </w:r>
      <w:r>
        <w:rPr>
          <w:kern w:val="2"/>
          <w:sz w:val="24"/>
          <w:szCs w:val="24"/>
          <w:lang w:eastAsia="ar-SA"/>
        </w:rPr>
        <w:t xml:space="preserve"> </w:t>
      </w:r>
      <w:r>
        <w:rPr>
          <w:bCs/>
          <w:kern w:val="2"/>
          <w:sz w:val="24"/>
          <w:szCs w:val="24"/>
          <w:lang w:eastAsia="ar-SA"/>
        </w:rPr>
        <w:t xml:space="preserve">услуг по </w:t>
      </w:r>
      <w:r>
        <w:rPr>
          <w:sz w:val="24"/>
          <w:szCs w:val="24"/>
        </w:rPr>
        <w:t>сбору и утилизации списанных технических средств, утративших потребительские свойства</w:t>
      </w:r>
      <w:r>
        <w:rPr>
          <w:bCs/>
          <w:sz w:val="24"/>
          <w:szCs w:val="24"/>
        </w:rPr>
        <w:t xml:space="preserve"> </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
        <w:gridCol w:w="4396"/>
        <w:gridCol w:w="1134"/>
        <w:gridCol w:w="1277"/>
        <w:gridCol w:w="1418"/>
        <w:gridCol w:w="1492"/>
      </w:tblGrid>
      <w:tr w:rsidR="00B978F9" w:rsidRPr="00A82040" w:rsidTr="00A82040">
        <w:trPr>
          <w:trHeight w:val="619"/>
        </w:trPr>
        <w:tc>
          <w:tcPr>
            <w:tcW w:w="4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78F9" w:rsidRPr="00A82040" w:rsidRDefault="00B978F9">
            <w:pPr>
              <w:suppressAutoHyphens/>
              <w:jc w:val="center"/>
              <w:rPr>
                <w:sz w:val="22"/>
                <w:szCs w:val="22"/>
                <w:lang w:eastAsia="ar-SA"/>
              </w:rPr>
            </w:pPr>
            <w:r w:rsidRPr="00A82040">
              <w:rPr>
                <w:sz w:val="22"/>
                <w:szCs w:val="22"/>
                <w:lang w:eastAsia="ar-SA"/>
              </w:rPr>
              <w:t xml:space="preserve">№ </w:t>
            </w:r>
            <w:proofErr w:type="gramStart"/>
            <w:r w:rsidRPr="00A82040">
              <w:rPr>
                <w:sz w:val="22"/>
                <w:szCs w:val="22"/>
                <w:lang w:eastAsia="ar-SA"/>
              </w:rPr>
              <w:t>п</w:t>
            </w:r>
            <w:proofErr w:type="gramEnd"/>
            <w:r w:rsidRPr="00A82040">
              <w:rPr>
                <w:sz w:val="22"/>
                <w:szCs w:val="22"/>
                <w:lang w:eastAsia="ar-SA"/>
              </w:rPr>
              <w:t>/п</w:t>
            </w:r>
          </w:p>
        </w:tc>
        <w:tc>
          <w:tcPr>
            <w:tcW w:w="4396" w:type="dxa"/>
            <w:tcBorders>
              <w:top w:val="single" w:sz="4" w:space="0" w:color="auto"/>
              <w:left w:val="single" w:sz="4" w:space="0" w:color="auto"/>
              <w:bottom w:val="single" w:sz="4" w:space="0" w:color="auto"/>
              <w:right w:val="single" w:sz="4" w:space="0" w:color="auto"/>
            </w:tcBorders>
            <w:vAlign w:val="center"/>
            <w:hideMark/>
          </w:tcPr>
          <w:p w:rsidR="00B978F9" w:rsidRPr="00A82040" w:rsidRDefault="00B978F9">
            <w:pPr>
              <w:suppressAutoHyphens/>
              <w:jc w:val="center"/>
              <w:rPr>
                <w:sz w:val="22"/>
                <w:szCs w:val="22"/>
                <w:lang w:eastAsia="ar-SA"/>
              </w:rPr>
            </w:pPr>
            <w:r w:rsidRPr="00A82040">
              <w:rPr>
                <w:sz w:val="22"/>
                <w:szCs w:val="22"/>
                <w:lang w:eastAsia="ar-SA"/>
              </w:rPr>
              <w:t>Наименование объекта закупки.</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78F9" w:rsidRPr="00A82040" w:rsidRDefault="00B978F9">
            <w:pPr>
              <w:suppressAutoHyphens/>
              <w:jc w:val="center"/>
              <w:rPr>
                <w:sz w:val="22"/>
                <w:szCs w:val="22"/>
                <w:lang w:eastAsia="ar-SA"/>
              </w:rPr>
            </w:pPr>
            <w:r w:rsidRPr="00A82040">
              <w:rPr>
                <w:sz w:val="22"/>
                <w:szCs w:val="22"/>
                <w:lang w:eastAsia="ar-SA"/>
              </w:rPr>
              <w:t>Единица измерения услуг</w:t>
            </w:r>
          </w:p>
        </w:tc>
        <w:tc>
          <w:tcPr>
            <w:tcW w:w="1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78F9" w:rsidRPr="00A82040" w:rsidRDefault="00B978F9">
            <w:pPr>
              <w:suppressAutoHyphens/>
              <w:jc w:val="center"/>
              <w:rPr>
                <w:sz w:val="22"/>
                <w:szCs w:val="22"/>
                <w:lang w:eastAsia="ar-SA"/>
              </w:rPr>
            </w:pPr>
            <w:r w:rsidRPr="00A82040">
              <w:rPr>
                <w:sz w:val="22"/>
                <w:szCs w:val="22"/>
                <w:lang w:eastAsia="ar-SA"/>
              </w:rPr>
              <w:t xml:space="preserve">Количество </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78F9" w:rsidRPr="00A82040" w:rsidRDefault="00B978F9">
            <w:pPr>
              <w:suppressAutoHyphens/>
              <w:jc w:val="center"/>
              <w:rPr>
                <w:sz w:val="22"/>
                <w:szCs w:val="22"/>
                <w:lang w:eastAsia="ar-SA"/>
              </w:rPr>
            </w:pPr>
            <w:r w:rsidRPr="00A82040">
              <w:rPr>
                <w:sz w:val="22"/>
                <w:szCs w:val="22"/>
                <w:lang w:eastAsia="ar-SA"/>
              </w:rPr>
              <w:t>Цена за единицу, руб.</w:t>
            </w:r>
          </w:p>
        </w:tc>
        <w:tc>
          <w:tcPr>
            <w:tcW w:w="14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78F9" w:rsidRPr="00A82040" w:rsidRDefault="00B978F9">
            <w:pPr>
              <w:suppressAutoHyphens/>
              <w:jc w:val="center"/>
              <w:rPr>
                <w:sz w:val="22"/>
                <w:szCs w:val="22"/>
                <w:lang w:eastAsia="ar-SA"/>
              </w:rPr>
            </w:pPr>
            <w:r w:rsidRPr="00A82040">
              <w:rPr>
                <w:sz w:val="22"/>
                <w:szCs w:val="22"/>
                <w:lang w:eastAsia="ar-SA"/>
              </w:rPr>
              <w:t>Сумма, руб.</w:t>
            </w:r>
          </w:p>
        </w:tc>
      </w:tr>
      <w:tr w:rsidR="00B978F9" w:rsidRPr="00A82040" w:rsidTr="00A82040">
        <w:trPr>
          <w:trHeight w:val="1140"/>
        </w:trPr>
        <w:tc>
          <w:tcPr>
            <w:tcW w:w="453" w:type="dxa"/>
            <w:tcBorders>
              <w:top w:val="single" w:sz="4" w:space="0" w:color="auto"/>
              <w:left w:val="single" w:sz="4" w:space="0" w:color="auto"/>
              <w:bottom w:val="single" w:sz="4" w:space="0" w:color="auto"/>
              <w:right w:val="single" w:sz="4" w:space="0" w:color="auto"/>
            </w:tcBorders>
            <w:vAlign w:val="center"/>
            <w:hideMark/>
          </w:tcPr>
          <w:p w:rsidR="00B978F9" w:rsidRPr="00A82040" w:rsidRDefault="00B978F9">
            <w:pPr>
              <w:suppressAutoHyphens/>
              <w:jc w:val="center"/>
              <w:rPr>
                <w:sz w:val="22"/>
                <w:szCs w:val="22"/>
                <w:lang w:eastAsia="ar-SA"/>
              </w:rPr>
            </w:pPr>
            <w:r w:rsidRPr="00A82040">
              <w:rPr>
                <w:sz w:val="22"/>
                <w:szCs w:val="22"/>
                <w:lang w:eastAsia="ar-SA"/>
              </w:rPr>
              <w:t>1</w:t>
            </w:r>
          </w:p>
        </w:tc>
        <w:tc>
          <w:tcPr>
            <w:tcW w:w="4396" w:type="dxa"/>
            <w:tcBorders>
              <w:top w:val="single" w:sz="4" w:space="0" w:color="auto"/>
              <w:left w:val="single" w:sz="4" w:space="0" w:color="auto"/>
              <w:bottom w:val="single" w:sz="4" w:space="0" w:color="auto"/>
              <w:right w:val="single" w:sz="4" w:space="0" w:color="auto"/>
            </w:tcBorders>
            <w:vAlign w:val="center"/>
            <w:hideMark/>
          </w:tcPr>
          <w:p w:rsidR="00A82040" w:rsidRPr="00A82040" w:rsidRDefault="00B978F9" w:rsidP="00A82040">
            <w:pPr>
              <w:pStyle w:val="2f6"/>
              <w:shd w:val="clear" w:color="auto" w:fill="auto"/>
              <w:spacing w:line="240" w:lineRule="auto"/>
              <w:rPr>
                <w:bCs/>
                <w:sz w:val="22"/>
                <w:szCs w:val="22"/>
              </w:rPr>
            </w:pPr>
            <w:r w:rsidRPr="00A82040">
              <w:rPr>
                <w:sz w:val="22"/>
                <w:szCs w:val="22"/>
              </w:rPr>
              <w:t xml:space="preserve"> </w:t>
            </w:r>
            <w:r w:rsidR="00A82040" w:rsidRPr="00A82040">
              <w:rPr>
                <w:sz w:val="22"/>
                <w:szCs w:val="22"/>
              </w:rPr>
              <w:t xml:space="preserve">Оказание </w:t>
            </w:r>
            <w:r w:rsidR="00A82040" w:rsidRPr="00A82040">
              <w:rPr>
                <w:bCs/>
                <w:kern w:val="2"/>
                <w:sz w:val="22"/>
                <w:szCs w:val="22"/>
                <w:lang w:eastAsia="ar-SA"/>
              </w:rPr>
              <w:t xml:space="preserve">услуг по </w:t>
            </w:r>
            <w:r w:rsidR="00A82040" w:rsidRPr="00A82040">
              <w:rPr>
                <w:sz w:val="22"/>
                <w:szCs w:val="22"/>
              </w:rPr>
              <w:t>сбору и утилизации списанных технических средств,</w:t>
            </w:r>
            <w:r w:rsidR="00A82040">
              <w:rPr>
                <w:sz w:val="22"/>
                <w:szCs w:val="22"/>
              </w:rPr>
              <w:t xml:space="preserve"> </w:t>
            </w:r>
            <w:r w:rsidR="00A82040" w:rsidRPr="00A82040">
              <w:rPr>
                <w:sz w:val="22"/>
                <w:szCs w:val="22"/>
              </w:rPr>
              <w:t>утративших потребительские свойства</w:t>
            </w:r>
            <w:r w:rsidR="00A82040" w:rsidRPr="00A82040">
              <w:rPr>
                <w:bCs/>
                <w:sz w:val="22"/>
                <w:szCs w:val="22"/>
              </w:rPr>
              <w:t xml:space="preserve"> </w:t>
            </w:r>
          </w:p>
          <w:p w:rsidR="00B978F9" w:rsidRPr="00A82040" w:rsidRDefault="00A82040" w:rsidP="00F34D37">
            <w:pPr>
              <w:suppressAutoHyphens/>
              <w:jc w:val="both"/>
              <w:rPr>
                <w:bCs/>
                <w:kern w:val="2"/>
                <w:sz w:val="22"/>
                <w:szCs w:val="22"/>
                <w:lang w:eastAsia="ar-SA"/>
              </w:rPr>
            </w:pPr>
            <w:r w:rsidRPr="00A82040">
              <w:rPr>
                <w:sz w:val="22"/>
                <w:szCs w:val="22"/>
              </w:rPr>
              <w:t xml:space="preserve"> </w:t>
            </w:r>
            <w:r w:rsidR="00B978F9" w:rsidRPr="00A82040">
              <w:rPr>
                <w:sz w:val="22"/>
                <w:szCs w:val="22"/>
              </w:rPr>
              <w:t xml:space="preserve">(в </w:t>
            </w:r>
            <w:proofErr w:type="gramStart"/>
            <w:r w:rsidR="00B978F9" w:rsidRPr="00A82040">
              <w:rPr>
                <w:sz w:val="22"/>
                <w:szCs w:val="22"/>
              </w:rPr>
              <w:t>количестве</w:t>
            </w:r>
            <w:proofErr w:type="gramEnd"/>
            <w:r w:rsidR="00F34D37">
              <w:rPr>
                <w:sz w:val="22"/>
                <w:szCs w:val="22"/>
              </w:rPr>
              <w:t xml:space="preserve"> 498 </w:t>
            </w:r>
            <w:r w:rsidR="00B978F9" w:rsidRPr="00A82040">
              <w:rPr>
                <w:sz w:val="22"/>
                <w:szCs w:val="22"/>
              </w:rPr>
              <w:t>единиц)</w:t>
            </w:r>
            <w:r w:rsidR="00B978F9" w:rsidRPr="00A82040">
              <w:rPr>
                <w:bCs/>
                <w:kern w:val="2"/>
                <w:sz w:val="22"/>
                <w:szCs w:val="22"/>
                <w:lang w:eastAsia="ar-SA"/>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B978F9" w:rsidRPr="00A82040" w:rsidRDefault="00B978F9">
            <w:pPr>
              <w:suppressAutoHyphens/>
              <w:jc w:val="center"/>
              <w:rPr>
                <w:sz w:val="22"/>
                <w:szCs w:val="22"/>
                <w:lang w:eastAsia="ar-SA"/>
              </w:rPr>
            </w:pPr>
            <w:r w:rsidRPr="00A82040">
              <w:rPr>
                <w:sz w:val="22"/>
                <w:szCs w:val="22"/>
                <w:lang w:eastAsia="ar-SA"/>
              </w:rPr>
              <w:t>усл. ед.</w:t>
            </w:r>
          </w:p>
        </w:tc>
        <w:tc>
          <w:tcPr>
            <w:tcW w:w="1277" w:type="dxa"/>
            <w:tcBorders>
              <w:top w:val="single" w:sz="4" w:space="0" w:color="auto"/>
              <w:left w:val="single" w:sz="4" w:space="0" w:color="auto"/>
              <w:bottom w:val="single" w:sz="4" w:space="0" w:color="auto"/>
              <w:right w:val="single" w:sz="4" w:space="0" w:color="auto"/>
            </w:tcBorders>
            <w:vAlign w:val="center"/>
            <w:hideMark/>
          </w:tcPr>
          <w:p w:rsidR="00B978F9" w:rsidRPr="00A82040" w:rsidRDefault="00B978F9">
            <w:pPr>
              <w:suppressAutoHyphens/>
              <w:jc w:val="center"/>
              <w:rPr>
                <w:sz w:val="22"/>
                <w:szCs w:val="22"/>
                <w:lang w:eastAsia="ar-SA"/>
              </w:rPr>
            </w:pPr>
            <w:r w:rsidRPr="00A82040">
              <w:rPr>
                <w:sz w:val="22"/>
                <w:szCs w:val="22"/>
                <w:lang w:eastAsia="ar-SA"/>
              </w:rPr>
              <w:t>1</w:t>
            </w:r>
          </w:p>
        </w:tc>
        <w:tc>
          <w:tcPr>
            <w:tcW w:w="1418" w:type="dxa"/>
            <w:tcBorders>
              <w:top w:val="single" w:sz="4" w:space="0" w:color="auto"/>
              <w:left w:val="single" w:sz="4" w:space="0" w:color="auto"/>
              <w:bottom w:val="single" w:sz="4" w:space="0" w:color="auto"/>
              <w:right w:val="single" w:sz="4" w:space="0" w:color="auto"/>
            </w:tcBorders>
            <w:vAlign w:val="center"/>
          </w:tcPr>
          <w:p w:rsidR="00B978F9" w:rsidRPr="00A82040" w:rsidRDefault="00BE4990">
            <w:pPr>
              <w:suppressAutoHyphens/>
              <w:ind w:left="-57" w:right="-57"/>
              <w:jc w:val="center"/>
              <w:rPr>
                <w:sz w:val="22"/>
                <w:szCs w:val="22"/>
                <w:lang w:eastAsia="ar-SA"/>
              </w:rPr>
            </w:pPr>
            <w:r>
              <w:rPr>
                <w:sz w:val="22"/>
                <w:szCs w:val="22"/>
                <w:lang w:eastAsia="ar-SA"/>
              </w:rPr>
              <w:t>135 400,00</w:t>
            </w:r>
          </w:p>
        </w:tc>
        <w:tc>
          <w:tcPr>
            <w:tcW w:w="1492" w:type="dxa"/>
            <w:tcBorders>
              <w:top w:val="single" w:sz="4" w:space="0" w:color="auto"/>
              <w:left w:val="single" w:sz="4" w:space="0" w:color="auto"/>
              <w:bottom w:val="single" w:sz="4" w:space="0" w:color="auto"/>
              <w:right w:val="single" w:sz="4" w:space="0" w:color="auto"/>
            </w:tcBorders>
            <w:vAlign w:val="center"/>
          </w:tcPr>
          <w:p w:rsidR="00B978F9" w:rsidRPr="00A82040" w:rsidRDefault="00BE4990">
            <w:pPr>
              <w:jc w:val="center"/>
              <w:rPr>
                <w:rFonts w:eastAsia="Calibri"/>
                <w:sz w:val="22"/>
                <w:szCs w:val="22"/>
                <w:lang w:eastAsia="en-US"/>
              </w:rPr>
            </w:pPr>
            <w:r>
              <w:rPr>
                <w:rFonts w:eastAsia="Calibri"/>
                <w:sz w:val="22"/>
                <w:szCs w:val="22"/>
                <w:lang w:eastAsia="en-US"/>
              </w:rPr>
              <w:t>135 400,00</w:t>
            </w:r>
          </w:p>
        </w:tc>
      </w:tr>
      <w:tr w:rsidR="00B978F9" w:rsidRPr="00A82040" w:rsidTr="00BA50A4">
        <w:trPr>
          <w:trHeight w:val="405"/>
        </w:trPr>
        <w:tc>
          <w:tcPr>
            <w:tcW w:w="8678" w:type="dxa"/>
            <w:gridSpan w:val="5"/>
            <w:tcBorders>
              <w:top w:val="single" w:sz="4" w:space="0" w:color="auto"/>
              <w:left w:val="single" w:sz="4" w:space="0" w:color="auto"/>
              <w:bottom w:val="single" w:sz="4" w:space="0" w:color="auto"/>
              <w:right w:val="single" w:sz="4" w:space="0" w:color="auto"/>
            </w:tcBorders>
            <w:vAlign w:val="center"/>
            <w:hideMark/>
          </w:tcPr>
          <w:p w:rsidR="00B978F9" w:rsidRPr="00BA50A4" w:rsidRDefault="00B978F9" w:rsidP="00BA50A4">
            <w:pPr>
              <w:suppressAutoHyphens/>
              <w:jc w:val="right"/>
              <w:rPr>
                <w:b/>
                <w:sz w:val="22"/>
                <w:szCs w:val="22"/>
                <w:lang w:eastAsia="ar-SA"/>
              </w:rPr>
            </w:pPr>
            <w:r w:rsidRPr="00BA50A4">
              <w:rPr>
                <w:b/>
                <w:sz w:val="22"/>
                <w:szCs w:val="22"/>
                <w:lang w:eastAsia="ar-SA"/>
              </w:rPr>
              <w:t>Итого:</w:t>
            </w:r>
          </w:p>
        </w:tc>
        <w:tc>
          <w:tcPr>
            <w:tcW w:w="1492" w:type="dxa"/>
            <w:tcBorders>
              <w:top w:val="single" w:sz="4" w:space="0" w:color="auto"/>
              <w:left w:val="single" w:sz="4" w:space="0" w:color="auto"/>
              <w:bottom w:val="single" w:sz="4" w:space="0" w:color="auto"/>
              <w:right w:val="single" w:sz="4" w:space="0" w:color="auto"/>
            </w:tcBorders>
            <w:vAlign w:val="center"/>
            <w:hideMark/>
          </w:tcPr>
          <w:p w:rsidR="00B978F9" w:rsidRPr="00BA50A4" w:rsidRDefault="00BA50A4" w:rsidP="00BA50A4">
            <w:pPr>
              <w:jc w:val="center"/>
              <w:rPr>
                <w:rFonts w:ascii="Calibri" w:hAnsi="Calibri" w:cs="Calibri"/>
                <w:b/>
                <w:sz w:val="22"/>
                <w:szCs w:val="22"/>
              </w:rPr>
            </w:pPr>
            <w:r w:rsidRPr="00BA50A4">
              <w:rPr>
                <w:rFonts w:eastAsia="Calibri"/>
                <w:b/>
                <w:sz w:val="22"/>
                <w:szCs w:val="22"/>
                <w:lang w:eastAsia="en-US"/>
              </w:rPr>
              <w:t>135 400,00</w:t>
            </w:r>
          </w:p>
        </w:tc>
      </w:tr>
    </w:tbl>
    <w:p w:rsidR="00BA50A4" w:rsidRPr="00BA50A4" w:rsidRDefault="00BA50A4" w:rsidP="00BA50A4">
      <w:pPr>
        <w:jc w:val="both"/>
        <w:outlineLvl w:val="0"/>
        <w:rPr>
          <w:spacing w:val="-4"/>
          <w:sz w:val="10"/>
          <w:szCs w:val="10"/>
        </w:rPr>
      </w:pPr>
    </w:p>
    <w:p w:rsidR="00B978F9" w:rsidRPr="00BA50A4" w:rsidRDefault="00B978F9" w:rsidP="00BA50A4">
      <w:pPr>
        <w:jc w:val="both"/>
        <w:outlineLvl w:val="0"/>
        <w:rPr>
          <w:spacing w:val="-4"/>
          <w:lang w:eastAsia="ar-SA"/>
        </w:rPr>
      </w:pPr>
      <w:r w:rsidRPr="00BA50A4">
        <w:rPr>
          <w:spacing w:val="-4"/>
        </w:rPr>
        <w:t>Общая стоимость по контракту составляет:</w:t>
      </w:r>
      <w:r w:rsidRPr="00BA50A4">
        <w:rPr>
          <w:spacing w:val="-4"/>
          <w:lang w:eastAsia="ar-SA"/>
        </w:rPr>
        <w:t xml:space="preserve"> </w:t>
      </w:r>
      <w:r w:rsidR="00BE4990" w:rsidRPr="00BA50A4">
        <w:rPr>
          <w:spacing w:val="-4"/>
          <w:lang w:eastAsia="ar-SA"/>
        </w:rPr>
        <w:t xml:space="preserve">135 400,00 </w:t>
      </w:r>
      <w:r w:rsidRPr="00BA50A4">
        <w:rPr>
          <w:spacing w:val="-4"/>
          <w:lang w:eastAsia="ar-SA"/>
        </w:rPr>
        <w:t>руб. (</w:t>
      </w:r>
      <w:r w:rsidR="00BE4990" w:rsidRPr="00BA50A4">
        <w:rPr>
          <w:spacing w:val="-4"/>
        </w:rPr>
        <w:t>сто тридцать пять тысяч четыреста</w:t>
      </w:r>
      <w:r w:rsidRPr="00BA50A4">
        <w:rPr>
          <w:spacing w:val="-4"/>
        </w:rPr>
        <w:t>) руб</w:t>
      </w:r>
      <w:r w:rsidR="00BE4990" w:rsidRPr="00BA50A4">
        <w:rPr>
          <w:spacing w:val="-4"/>
        </w:rPr>
        <w:t>лей 00</w:t>
      </w:r>
      <w:r w:rsidRPr="00BA50A4">
        <w:rPr>
          <w:spacing w:val="-4"/>
        </w:rPr>
        <w:t xml:space="preserve"> коп</w:t>
      </w:r>
      <w:proofErr w:type="gramStart"/>
      <w:r w:rsidRPr="00BA50A4">
        <w:rPr>
          <w:spacing w:val="-4"/>
        </w:rPr>
        <w:t>.,</w:t>
      </w:r>
      <w:r w:rsidRPr="00BA50A4">
        <w:rPr>
          <w:spacing w:val="-4"/>
          <w:lang w:eastAsia="ar-SA"/>
        </w:rPr>
        <w:t xml:space="preserve"> </w:t>
      </w:r>
      <w:proofErr w:type="gramEnd"/>
      <w:r w:rsidRPr="00BA50A4">
        <w:rPr>
          <w:iCs/>
          <w:spacing w:val="-4"/>
        </w:rPr>
        <w:t>включая НДС</w:t>
      </w:r>
      <w:r w:rsidR="00BE4990" w:rsidRPr="00BA50A4">
        <w:rPr>
          <w:iCs/>
          <w:spacing w:val="-4"/>
        </w:rPr>
        <w:t xml:space="preserve">(5 %) </w:t>
      </w:r>
      <w:r w:rsidR="00BE4990" w:rsidRPr="00BA50A4">
        <w:rPr>
          <w:spacing w:val="-4"/>
        </w:rPr>
        <w:t>6 447,62 руб. (шесть тысяч четыреста сорок семь) рублей 62 коп.</w:t>
      </w:r>
    </w:p>
    <w:p w:rsidR="00B978F9" w:rsidRDefault="00B978F9" w:rsidP="00B978F9"/>
    <w:p w:rsidR="009A225B" w:rsidRDefault="009A225B" w:rsidP="00B978F9"/>
    <w:tbl>
      <w:tblPr>
        <w:tblpPr w:leftFromText="180" w:rightFromText="180" w:vertAnchor="text" w:horzAnchor="margin" w:tblpY="21"/>
        <w:tblW w:w="9990" w:type="dxa"/>
        <w:tblCellMar>
          <w:top w:w="102" w:type="dxa"/>
          <w:left w:w="62" w:type="dxa"/>
          <w:bottom w:w="102" w:type="dxa"/>
          <w:right w:w="62" w:type="dxa"/>
        </w:tblCellMar>
        <w:tblLook w:val="04A0" w:firstRow="1" w:lastRow="0" w:firstColumn="1" w:lastColumn="0" w:noHBand="0" w:noVBand="1"/>
      </w:tblPr>
      <w:tblGrid>
        <w:gridCol w:w="5718"/>
        <w:gridCol w:w="4272"/>
      </w:tblGrid>
      <w:tr w:rsidR="009A225B" w:rsidTr="00C250AD">
        <w:trPr>
          <w:cantSplit/>
          <w:trHeight w:val="1456"/>
        </w:trPr>
        <w:tc>
          <w:tcPr>
            <w:tcW w:w="5718" w:type="dxa"/>
          </w:tcPr>
          <w:p w:rsidR="009A225B" w:rsidRDefault="009A225B" w:rsidP="00C250AD">
            <w:pPr>
              <w:widowControl w:val="0"/>
              <w:autoSpaceDN w:val="0"/>
              <w:adjustRightInd w:val="0"/>
              <w:rPr>
                <w:b/>
                <w:lang w:eastAsia="zh-CN"/>
              </w:rPr>
            </w:pPr>
            <w:r>
              <w:rPr>
                <w:b/>
              </w:rPr>
              <w:t>ЗАКАЗЧИК:</w:t>
            </w:r>
          </w:p>
          <w:p w:rsidR="009A225B" w:rsidRDefault="009A225B" w:rsidP="00C250AD">
            <w:pPr>
              <w:widowControl w:val="0"/>
              <w:autoSpaceDN w:val="0"/>
              <w:adjustRightInd w:val="0"/>
            </w:pPr>
          </w:p>
          <w:p w:rsidR="009A225B" w:rsidRDefault="009A225B" w:rsidP="00C250AD">
            <w:pPr>
              <w:widowControl w:val="0"/>
              <w:autoSpaceDN w:val="0"/>
              <w:adjustRightInd w:val="0"/>
            </w:pPr>
            <w:r>
              <w:t>___________________ Д.Н. Брянченко</w:t>
            </w:r>
          </w:p>
          <w:p w:rsidR="009A225B" w:rsidRDefault="009A225B" w:rsidP="00C250AD">
            <w:pPr>
              <w:widowControl w:val="0"/>
              <w:autoSpaceDE w:val="0"/>
              <w:autoSpaceDN w:val="0"/>
              <w:adjustRightInd w:val="0"/>
              <w:rPr>
                <w:lang w:eastAsia="zh-CN"/>
              </w:rPr>
            </w:pPr>
            <w:r>
              <w:rPr>
                <w:sz w:val="20"/>
                <w:szCs w:val="20"/>
              </w:rPr>
              <w:t>М.П.    (подпись, фамилия и инициалы)</w:t>
            </w:r>
          </w:p>
        </w:tc>
        <w:tc>
          <w:tcPr>
            <w:tcW w:w="4272" w:type="dxa"/>
          </w:tcPr>
          <w:p w:rsidR="009A225B" w:rsidRDefault="009A225B" w:rsidP="00C250AD">
            <w:pPr>
              <w:widowControl w:val="0"/>
              <w:tabs>
                <w:tab w:val="center" w:pos="2191"/>
              </w:tabs>
              <w:autoSpaceDN w:val="0"/>
              <w:adjustRightInd w:val="0"/>
              <w:rPr>
                <w:b/>
                <w:lang w:eastAsia="zh-CN"/>
              </w:rPr>
            </w:pPr>
            <w:r>
              <w:rPr>
                <w:b/>
              </w:rPr>
              <w:t>ИСПОЛНИТЕЛЬ:</w:t>
            </w:r>
          </w:p>
          <w:p w:rsidR="009A225B" w:rsidRDefault="009A225B" w:rsidP="00C250AD">
            <w:pPr>
              <w:widowControl w:val="0"/>
              <w:autoSpaceDN w:val="0"/>
              <w:adjustRightInd w:val="0"/>
            </w:pPr>
            <w:r>
              <w:t xml:space="preserve">        </w:t>
            </w:r>
          </w:p>
          <w:p w:rsidR="009A225B" w:rsidRDefault="009A225B" w:rsidP="00C250AD">
            <w:pPr>
              <w:widowControl w:val="0"/>
              <w:autoSpaceDN w:val="0"/>
              <w:adjustRightInd w:val="0"/>
            </w:pPr>
            <w:r>
              <w:t xml:space="preserve"> ____________________ А.С. Боярский</w:t>
            </w:r>
          </w:p>
          <w:p w:rsidR="009A225B" w:rsidRDefault="009A225B" w:rsidP="00C250AD">
            <w:pPr>
              <w:widowControl w:val="0"/>
              <w:autoSpaceDE w:val="0"/>
              <w:autoSpaceDN w:val="0"/>
              <w:adjustRightInd w:val="0"/>
              <w:rPr>
                <w:sz w:val="20"/>
                <w:szCs w:val="20"/>
                <w:lang w:eastAsia="zh-CN"/>
              </w:rPr>
            </w:pPr>
            <w:r>
              <w:rPr>
                <w:sz w:val="20"/>
                <w:szCs w:val="20"/>
              </w:rPr>
              <w:t xml:space="preserve">   М.П.    (подпись, фамилия и инициалы)</w:t>
            </w:r>
          </w:p>
        </w:tc>
      </w:tr>
    </w:tbl>
    <w:p w:rsidR="00FC35BF" w:rsidRPr="00C32886" w:rsidRDefault="00FC35BF" w:rsidP="003C264C">
      <w:pPr>
        <w:shd w:val="clear" w:color="auto" w:fill="FFFFFF"/>
        <w:ind w:right="-26"/>
        <w:contextualSpacing/>
        <w:jc w:val="both"/>
        <w:rPr>
          <w:lang w:eastAsia="en-US"/>
        </w:rPr>
      </w:pPr>
    </w:p>
    <w:p w:rsidR="008A43F9" w:rsidRDefault="008A43F9" w:rsidP="00A82040">
      <w:pPr>
        <w:ind w:left="6237"/>
        <w:rPr>
          <w:rFonts w:eastAsia="MS Mincho"/>
        </w:rPr>
      </w:pPr>
    </w:p>
    <w:p w:rsidR="008A43F9" w:rsidRDefault="008A43F9" w:rsidP="00A82040">
      <w:pPr>
        <w:ind w:left="6237"/>
        <w:rPr>
          <w:rFonts w:eastAsia="MS Mincho"/>
        </w:rPr>
      </w:pPr>
    </w:p>
    <w:p w:rsidR="008A43F9" w:rsidRDefault="008A43F9" w:rsidP="00A82040">
      <w:pPr>
        <w:ind w:left="6237"/>
        <w:rPr>
          <w:rFonts w:eastAsia="MS Mincho"/>
        </w:rPr>
      </w:pPr>
    </w:p>
    <w:p w:rsidR="008A43F9" w:rsidRDefault="008A43F9" w:rsidP="00A82040">
      <w:pPr>
        <w:ind w:left="6237"/>
        <w:rPr>
          <w:rFonts w:eastAsia="MS Mincho"/>
        </w:rPr>
      </w:pPr>
    </w:p>
    <w:p w:rsidR="008A43F9" w:rsidRDefault="008A43F9" w:rsidP="00A82040">
      <w:pPr>
        <w:ind w:left="6237"/>
        <w:rPr>
          <w:rFonts w:eastAsia="MS Mincho"/>
        </w:rPr>
      </w:pPr>
    </w:p>
    <w:p w:rsidR="008A43F9" w:rsidRDefault="008A43F9" w:rsidP="00A82040">
      <w:pPr>
        <w:ind w:left="6237"/>
        <w:rPr>
          <w:rFonts w:eastAsia="MS Mincho"/>
        </w:rPr>
      </w:pPr>
    </w:p>
    <w:p w:rsidR="008A43F9" w:rsidRDefault="008A43F9" w:rsidP="00A82040">
      <w:pPr>
        <w:ind w:left="6237"/>
        <w:rPr>
          <w:rFonts w:eastAsia="MS Mincho"/>
        </w:rPr>
      </w:pPr>
    </w:p>
    <w:p w:rsidR="008A43F9" w:rsidRDefault="008A43F9" w:rsidP="00A82040">
      <w:pPr>
        <w:ind w:left="6237"/>
        <w:rPr>
          <w:rFonts w:eastAsia="MS Mincho"/>
        </w:rPr>
      </w:pPr>
    </w:p>
    <w:p w:rsidR="008A43F9" w:rsidRDefault="008A43F9" w:rsidP="00A82040">
      <w:pPr>
        <w:ind w:left="6237"/>
        <w:rPr>
          <w:rFonts w:eastAsia="MS Mincho"/>
        </w:rPr>
      </w:pPr>
    </w:p>
    <w:p w:rsidR="008A43F9" w:rsidRDefault="008A43F9" w:rsidP="00A82040">
      <w:pPr>
        <w:ind w:left="6237"/>
        <w:rPr>
          <w:rFonts w:eastAsia="MS Mincho"/>
        </w:rPr>
      </w:pPr>
    </w:p>
    <w:p w:rsidR="008A43F9" w:rsidRDefault="008A43F9" w:rsidP="00A82040">
      <w:pPr>
        <w:ind w:left="6237"/>
        <w:rPr>
          <w:rFonts w:eastAsia="MS Mincho"/>
        </w:rPr>
      </w:pPr>
    </w:p>
    <w:p w:rsidR="008A43F9" w:rsidRDefault="008A43F9" w:rsidP="00A82040">
      <w:pPr>
        <w:ind w:left="6237"/>
        <w:rPr>
          <w:rFonts w:eastAsia="MS Mincho"/>
        </w:rPr>
      </w:pPr>
    </w:p>
    <w:p w:rsidR="008A43F9" w:rsidRDefault="008A43F9" w:rsidP="00A82040">
      <w:pPr>
        <w:ind w:left="6237"/>
        <w:rPr>
          <w:rFonts w:eastAsia="MS Mincho"/>
        </w:rPr>
      </w:pPr>
    </w:p>
    <w:p w:rsidR="008A43F9" w:rsidRDefault="008A43F9" w:rsidP="00A82040">
      <w:pPr>
        <w:ind w:left="6237"/>
        <w:rPr>
          <w:rFonts w:eastAsia="MS Mincho"/>
        </w:rPr>
      </w:pPr>
    </w:p>
    <w:p w:rsidR="008A43F9" w:rsidRDefault="008A43F9" w:rsidP="00A82040">
      <w:pPr>
        <w:ind w:left="6237"/>
        <w:rPr>
          <w:rFonts w:eastAsia="MS Mincho"/>
        </w:rPr>
      </w:pPr>
    </w:p>
    <w:p w:rsidR="00DA76E3" w:rsidRDefault="00DA76E3" w:rsidP="00A82040">
      <w:pPr>
        <w:ind w:left="6237"/>
        <w:rPr>
          <w:rFonts w:eastAsia="MS Mincho"/>
        </w:rPr>
      </w:pPr>
    </w:p>
    <w:p w:rsidR="008A43F9" w:rsidRDefault="008A43F9" w:rsidP="00A82040">
      <w:pPr>
        <w:ind w:left="6237"/>
        <w:rPr>
          <w:rFonts w:eastAsia="MS Mincho"/>
        </w:rPr>
      </w:pPr>
    </w:p>
    <w:p w:rsidR="008A43F9" w:rsidRDefault="008A43F9" w:rsidP="00A82040">
      <w:pPr>
        <w:ind w:left="6237"/>
        <w:rPr>
          <w:rFonts w:eastAsia="MS Mincho"/>
        </w:rPr>
      </w:pPr>
    </w:p>
    <w:p w:rsidR="008A43F9" w:rsidRDefault="008A43F9" w:rsidP="00A82040">
      <w:pPr>
        <w:ind w:left="6237"/>
        <w:rPr>
          <w:rFonts w:eastAsia="MS Mincho"/>
        </w:rPr>
      </w:pPr>
    </w:p>
    <w:p w:rsidR="008A43F9" w:rsidRDefault="008A43F9" w:rsidP="00A82040">
      <w:pPr>
        <w:ind w:left="6237"/>
        <w:rPr>
          <w:rFonts w:eastAsia="MS Mincho"/>
        </w:rPr>
      </w:pPr>
    </w:p>
    <w:p w:rsidR="008A43F9" w:rsidRDefault="008A43F9" w:rsidP="00A82040">
      <w:pPr>
        <w:ind w:left="6237"/>
        <w:rPr>
          <w:rFonts w:eastAsia="MS Mincho"/>
        </w:rPr>
      </w:pPr>
    </w:p>
    <w:p w:rsidR="008A43F9" w:rsidRDefault="008A43F9" w:rsidP="00A82040">
      <w:pPr>
        <w:ind w:left="6237"/>
        <w:rPr>
          <w:rFonts w:eastAsia="MS Mincho"/>
        </w:rPr>
      </w:pPr>
    </w:p>
    <w:p w:rsidR="008A43F9" w:rsidRDefault="008A43F9" w:rsidP="00A82040">
      <w:pPr>
        <w:ind w:left="6237"/>
        <w:rPr>
          <w:rFonts w:eastAsia="MS Mincho"/>
        </w:rPr>
      </w:pPr>
    </w:p>
    <w:p w:rsidR="00A82040" w:rsidRPr="00C32886" w:rsidRDefault="00A82040" w:rsidP="00A82040">
      <w:pPr>
        <w:ind w:left="6237"/>
        <w:rPr>
          <w:rFonts w:eastAsia="MS Mincho"/>
        </w:rPr>
      </w:pPr>
      <w:r w:rsidRPr="00C32886">
        <w:rPr>
          <w:rFonts w:eastAsia="MS Mincho"/>
        </w:rPr>
        <w:lastRenderedPageBreak/>
        <w:t xml:space="preserve">Приложение № </w:t>
      </w:r>
      <w:r>
        <w:rPr>
          <w:rFonts w:eastAsia="MS Mincho"/>
        </w:rPr>
        <w:t>3</w:t>
      </w:r>
      <w:r w:rsidRPr="00C32886">
        <w:rPr>
          <w:rFonts w:eastAsia="MS Mincho"/>
        </w:rPr>
        <w:t xml:space="preserve"> </w:t>
      </w:r>
    </w:p>
    <w:p w:rsidR="00A82040" w:rsidRDefault="00A82040" w:rsidP="00A82040">
      <w:pPr>
        <w:ind w:left="6237"/>
        <w:rPr>
          <w:rFonts w:eastAsia="MS Mincho"/>
        </w:rPr>
      </w:pPr>
      <w:r w:rsidRPr="00C32886">
        <w:rPr>
          <w:rFonts w:eastAsia="MS Mincho"/>
        </w:rPr>
        <w:t xml:space="preserve">к государственному контракту </w:t>
      </w:r>
    </w:p>
    <w:p w:rsidR="00E7265E" w:rsidRDefault="00A82040" w:rsidP="00A82040">
      <w:pPr>
        <w:ind w:left="6237"/>
        <w:rPr>
          <w:b/>
          <w:u w:val="single"/>
        </w:rPr>
      </w:pPr>
      <w:r w:rsidRPr="00C32886">
        <w:rPr>
          <w:rFonts w:eastAsia="MS Mincho"/>
        </w:rPr>
        <w:t xml:space="preserve">№ </w:t>
      </w:r>
      <w:r w:rsidR="00E7265E" w:rsidRPr="00E7265E">
        <w:rPr>
          <w:u w:val="single"/>
        </w:rPr>
        <w:t>10018248126100068</w:t>
      </w:r>
    </w:p>
    <w:p w:rsidR="00A82040" w:rsidRPr="00C32886" w:rsidRDefault="00A82040" w:rsidP="00A82040">
      <w:pPr>
        <w:ind w:left="6237"/>
        <w:rPr>
          <w:rFonts w:eastAsia="MS Mincho"/>
        </w:rPr>
      </w:pPr>
      <w:r w:rsidRPr="00C32886">
        <w:rPr>
          <w:rFonts w:eastAsia="MS Mincho"/>
        </w:rPr>
        <w:t>от «_____»</w:t>
      </w:r>
      <w:r>
        <w:rPr>
          <w:rFonts w:eastAsia="MS Mincho"/>
        </w:rPr>
        <w:t xml:space="preserve"> </w:t>
      </w:r>
      <w:r w:rsidRPr="00C32886">
        <w:rPr>
          <w:rFonts w:eastAsia="MS Mincho"/>
        </w:rPr>
        <w:t>___</w:t>
      </w:r>
      <w:r>
        <w:rPr>
          <w:rFonts w:eastAsia="MS Mincho"/>
        </w:rPr>
        <w:t>____</w:t>
      </w:r>
      <w:r w:rsidRPr="00C32886">
        <w:rPr>
          <w:rFonts w:eastAsia="MS Mincho"/>
        </w:rPr>
        <w:t>________</w:t>
      </w:r>
      <w:r>
        <w:rPr>
          <w:rFonts w:eastAsia="MS Mincho"/>
        </w:rPr>
        <w:t>2026</w:t>
      </w:r>
      <w:r w:rsidRPr="00C32886">
        <w:rPr>
          <w:rFonts w:eastAsia="MS Mincho"/>
        </w:rPr>
        <w:t xml:space="preserve"> г. </w:t>
      </w:r>
    </w:p>
    <w:p w:rsidR="00A82040" w:rsidRDefault="00A82040" w:rsidP="003C264C">
      <w:pPr>
        <w:tabs>
          <w:tab w:val="left" w:pos="3030"/>
          <w:tab w:val="left" w:pos="8647"/>
        </w:tabs>
        <w:overflowPunct w:val="0"/>
        <w:autoSpaceDE w:val="0"/>
        <w:jc w:val="center"/>
        <w:textAlignment w:val="baseline"/>
        <w:rPr>
          <w:kern w:val="2"/>
          <w:lang w:eastAsia="ar-SA"/>
        </w:rPr>
      </w:pPr>
    </w:p>
    <w:p w:rsidR="006D1145" w:rsidRPr="00DE039E" w:rsidRDefault="00A82040" w:rsidP="003C264C">
      <w:pPr>
        <w:tabs>
          <w:tab w:val="left" w:pos="3030"/>
          <w:tab w:val="left" w:pos="8647"/>
        </w:tabs>
        <w:overflowPunct w:val="0"/>
        <w:autoSpaceDE w:val="0"/>
        <w:jc w:val="center"/>
        <w:textAlignment w:val="baseline"/>
        <w:rPr>
          <w:kern w:val="2"/>
          <w:lang w:eastAsia="ar-SA"/>
        </w:rPr>
      </w:pPr>
      <w:r>
        <w:rPr>
          <w:kern w:val="2"/>
          <w:lang w:eastAsia="ar-SA"/>
        </w:rPr>
        <w:t>Прейскурант</w:t>
      </w:r>
    </w:p>
    <w:p w:rsidR="00DE039E" w:rsidRDefault="00A82040" w:rsidP="00DE039E">
      <w:pPr>
        <w:pStyle w:val="2f6"/>
        <w:shd w:val="clear" w:color="auto" w:fill="auto"/>
        <w:spacing w:line="240" w:lineRule="auto"/>
        <w:jc w:val="center"/>
        <w:rPr>
          <w:bCs/>
          <w:sz w:val="24"/>
          <w:szCs w:val="24"/>
        </w:rPr>
      </w:pPr>
      <w:r>
        <w:rPr>
          <w:sz w:val="24"/>
          <w:szCs w:val="24"/>
        </w:rPr>
        <w:t xml:space="preserve">цен </w:t>
      </w:r>
      <w:r w:rsidR="008A43F9">
        <w:rPr>
          <w:sz w:val="24"/>
          <w:szCs w:val="24"/>
        </w:rPr>
        <w:t xml:space="preserve">по собору и утилизации </w:t>
      </w:r>
      <w:r w:rsidR="00DE039E" w:rsidRPr="00DE039E">
        <w:rPr>
          <w:sz w:val="24"/>
          <w:szCs w:val="24"/>
        </w:rPr>
        <w:t>списанных технических средств, утративших потребительские свойства</w:t>
      </w:r>
      <w:r w:rsidR="00DE039E" w:rsidRPr="00DE039E">
        <w:rPr>
          <w:bCs/>
          <w:sz w:val="24"/>
          <w:szCs w:val="24"/>
        </w:rPr>
        <w:t xml:space="preserve"> </w:t>
      </w:r>
    </w:p>
    <w:tbl>
      <w:tblPr>
        <w:tblW w:w="100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81"/>
        <w:gridCol w:w="3353"/>
        <w:gridCol w:w="852"/>
        <w:gridCol w:w="1135"/>
        <w:gridCol w:w="1418"/>
        <w:gridCol w:w="1419"/>
        <w:gridCol w:w="1277"/>
      </w:tblGrid>
      <w:tr w:rsidR="00B0130F" w:rsidTr="00B0130F">
        <w:trPr>
          <w:trHeight w:val="691"/>
          <w:tblHead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B0130F" w:rsidRDefault="00B0130F">
            <w:pPr>
              <w:widowControl w:val="0"/>
              <w:jc w:val="center"/>
              <w:rPr>
                <w:bCs/>
                <w:sz w:val="20"/>
                <w:szCs w:val="20"/>
                <w:lang w:eastAsia="en-US"/>
              </w:rPr>
            </w:pPr>
            <w:r>
              <w:rPr>
                <w:bCs/>
                <w:sz w:val="20"/>
                <w:szCs w:val="20"/>
              </w:rPr>
              <w:t xml:space="preserve">№ </w:t>
            </w:r>
            <w:proofErr w:type="gramStart"/>
            <w:r>
              <w:rPr>
                <w:bCs/>
                <w:sz w:val="20"/>
                <w:szCs w:val="20"/>
              </w:rPr>
              <w:t>п</w:t>
            </w:r>
            <w:proofErr w:type="gramEnd"/>
            <w:r>
              <w:rPr>
                <w:bCs/>
                <w:sz w:val="20"/>
                <w:szCs w:val="20"/>
              </w:rPr>
              <w:t>/п</w:t>
            </w:r>
          </w:p>
        </w:tc>
        <w:tc>
          <w:tcPr>
            <w:tcW w:w="3353" w:type="dxa"/>
            <w:tcBorders>
              <w:top w:val="single" w:sz="4" w:space="0" w:color="auto"/>
              <w:left w:val="single" w:sz="4" w:space="0" w:color="auto"/>
              <w:bottom w:val="single" w:sz="4" w:space="0" w:color="auto"/>
              <w:right w:val="single" w:sz="4" w:space="0" w:color="auto"/>
            </w:tcBorders>
            <w:vAlign w:val="center"/>
            <w:hideMark/>
          </w:tcPr>
          <w:p w:rsidR="00B0130F" w:rsidRDefault="00B0130F">
            <w:pPr>
              <w:widowControl w:val="0"/>
              <w:jc w:val="center"/>
              <w:rPr>
                <w:bCs/>
                <w:sz w:val="20"/>
                <w:szCs w:val="20"/>
                <w:lang w:eastAsia="en-US"/>
              </w:rPr>
            </w:pPr>
            <w:r>
              <w:rPr>
                <w:bCs/>
                <w:sz w:val="20"/>
                <w:szCs w:val="20"/>
              </w:rPr>
              <w:t xml:space="preserve">Наименование </w:t>
            </w:r>
          </w:p>
        </w:tc>
        <w:tc>
          <w:tcPr>
            <w:tcW w:w="852" w:type="dxa"/>
            <w:tcBorders>
              <w:top w:val="single" w:sz="4" w:space="0" w:color="auto"/>
              <w:left w:val="single" w:sz="4" w:space="0" w:color="auto"/>
              <w:bottom w:val="single" w:sz="4" w:space="0" w:color="auto"/>
              <w:right w:val="single" w:sz="4" w:space="0" w:color="auto"/>
            </w:tcBorders>
            <w:vAlign w:val="center"/>
            <w:hideMark/>
          </w:tcPr>
          <w:p w:rsidR="00B0130F" w:rsidRDefault="00B0130F">
            <w:pPr>
              <w:widowControl w:val="0"/>
              <w:jc w:val="center"/>
              <w:rPr>
                <w:sz w:val="20"/>
                <w:szCs w:val="20"/>
                <w:lang w:eastAsia="en-US"/>
              </w:rPr>
            </w:pPr>
            <w:r>
              <w:rPr>
                <w:sz w:val="20"/>
                <w:szCs w:val="20"/>
              </w:rPr>
              <w:t>Кол-во, шт.</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B0130F" w:rsidRDefault="00B0130F">
            <w:pPr>
              <w:widowControl w:val="0"/>
              <w:jc w:val="center"/>
              <w:rPr>
                <w:sz w:val="20"/>
                <w:szCs w:val="20"/>
                <w:lang w:eastAsia="en-US"/>
              </w:rPr>
            </w:pPr>
            <w:r>
              <w:rPr>
                <w:sz w:val="20"/>
                <w:szCs w:val="20"/>
              </w:rPr>
              <w:t>Класс опасности отхода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130F" w:rsidRDefault="00B0130F">
            <w:pPr>
              <w:widowControl w:val="0"/>
              <w:jc w:val="center"/>
              <w:rPr>
                <w:bCs/>
                <w:color w:val="000000"/>
                <w:sz w:val="20"/>
                <w:szCs w:val="20"/>
                <w:lang w:eastAsia="en-US"/>
              </w:rPr>
            </w:pPr>
            <w:r>
              <w:rPr>
                <w:bCs/>
                <w:color w:val="000000"/>
                <w:sz w:val="20"/>
                <w:szCs w:val="20"/>
              </w:rPr>
              <w:t>Код ФККО</w:t>
            </w: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B0130F" w:rsidRDefault="00B0130F" w:rsidP="00B0130F">
            <w:pPr>
              <w:suppressAutoHyphens/>
              <w:jc w:val="center"/>
              <w:rPr>
                <w:sz w:val="20"/>
                <w:szCs w:val="20"/>
                <w:lang w:eastAsia="ar-SA"/>
              </w:rPr>
            </w:pPr>
            <w:r>
              <w:rPr>
                <w:sz w:val="20"/>
                <w:szCs w:val="20"/>
                <w:lang w:eastAsia="ar-SA"/>
              </w:rPr>
              <w:t>Цена за единицу с НДС (5 %), руб.</w:t>
            </w:r>
          </w:p>
        </w:tc>
        <w:tc>
          <w:tcPr>
            <w:tcW w:w="1277" w:type="dxa"/>
            <w:tcBorders>
              <w:top w:val="single" w:sz="4" w:space="0" w:color="auto"/>
              <w:left w:val="single" w:sz="4" w:space="0" w:color="auto"/>
              <w:bottom w:val="single" w:sz="4" w:space="0" w:color="auto"/>
              <w:right w:val="single" w:sz="4" w:space="0" w:color="auto"/>
            </w:tcBorders>
            <w:vAlign w:val="center"/>
            <w:hideMark/>
          </w:tcPr>
          <w:p w:rsidR="00B0130F" w:rsidRDefault="00B0130F">
            <w:pPr>
              <w:suppressAutoHyphens/>
              <w:jc w:val="center"/>
              <w:rPr>
                <w:sz w:val="20"/>
                <w:szCs w:val="20"/>
                <w:lang w:eastAsia="ar-SA"/>
              </w:rPr>
            </w:pPr>
            <w:r>
              <w:rPr>
                <w:sz w:val="20"/>
                <w:szCs w:val="20"/>
                <w:lang w:eastAsia="ar-SA"/>
              </w:rPr>
              <w:t>Сумма, руб.</w:t>
            </w:r>
          </w:p>
        </w:tc>
      </w:tr>
      <w:tr w:rsidR="00B0130F" w:rsidTr="00B0130F">
        <w:trPr>
          <w:trHeight w:val="20"/>
        </w:trPr>
        <w:tc>
          <w:tcPr>
            <w:tcW w:w="581" w:type="dxa"/>
            <w:tcBorders>
              <w:top w:val="single" w:sz="4" w:space="0" w:color="auto"/>
              <w:left w:val="single" w:sz="4" w:space="0" w:color="auto"/>
              <w:bottom w:val="single" w:sz="4" w:space="0" w:color="auto"/>
              <w:right w:val="single" w:sz="4" w:space="0" w:color="auto"/>
            </w:tcBorders>
            <w:noWrap/>
            <w:vAlign w:val="center"/>
          </w:tcPr>
          <w:p w:rsidR="00B0130F" w:rsidRDefault="00B0130F" w:rsidP="00B0130F">
            <w:pPr>
              <w:widowControl w:val="0"/>
              <w:numPr>
                <w:ilvl w:val="0"/>
                <w:numId w:val="31"/>
              </w:numPr>
              <w:jc w:val="center"/>
              <w:rPr>
                <w:sz w:val="20"/>
                <w:szCs w:val="20"/>
                <w:lang w:eastAsia="en-US"/>
              </w:rPr>
            </w:pPr>
          </w:p>
        </w:tc>
        <w:tc>
          <w:tcPr>
            <w:tcW w:w="3353" w:type="dxa"/>
            <w:tcBorders>
              <w:top w:val="single" w:sz="4" w:space="0" w:color="auto"/>
              <w:left w:val="single" w:sz="4" w:space="0" w:color="auto"/>
              <w:bottom w:val="single" w:sz="4" w:space="0" w:color="auto"/>
              <w:right w:val="single" w:sz="4" w:space="0" w:color="auto"/>
            </w:tcBorders>
            <w:vAlign w:val="center"/>
            <w:hideMark/>
          </w:tcPr>
          <w:p w:rsidR="00B0130F" w:rsidRDefault="00B0130F">
            <w:pPr>
              <w:widowControl w:val="0"/>
              <w:rPr>
                <w:color w:val="000000"/>
                <w:spacing w:val="-6"/>
                <w:sz w:val="20"/>
                <w:szCs w:val="20"/>
                <w:lang w:eastAsia="en-US"/>
              </w:rPr>
            </w:pPr>
            <w:r>
              <w:rPr>
                <w:color w:val="000000"/>
                <w:spacing w:val="-6"/>
                <w:sz w:val="20"/>
                <w:szCs w:val="20"/>
              </w:rPr>
              <w:t>Видеоплееры</w:t>
            </w:r>
            <w:proofErr w:type="gramStart"/>
            <w:r>
              <w:rPr>
                <w:color w:val="000000"/>
                <w:spacing w:val="-6"/>
                <w:sz w:val="20"/>
                <w:szCs w:val="20"/>
              </w:rPr>
              <w:t>.</w:t>
            </w:r>
            <w:proofErr w:type="gramEnd"/>
            <w:r>
              <w:rPr>
                <w:color w:val="000000"/>
                <w:spacing w:val="-6"/>
                <w:sz w:val="20"/>
                <w:szCs w:val="20"/>
              </w:rPr>
              <w:t xml:space="preserve"> </w:t>
            </w:r>
            <w:proofErr w:type="gramStart"/>
            <w:r>
              <w:rPr>
                <w:color w:val="000000"/>
                <w:spacing w:val="-6"/>
                <w:sz w:val="20"/>
                <w:szCs w:val="20"/>
              </w:rPr>
              <w:t>у</w:t>
            </w:r>
            <w:proofErr w:type="gramEnd"/>
            <w:r>
              <w:rPr>
                <w:color w:val="000000"/>
                <w:spacing w:val="-6"/>
                <w:sz w:val="20"/>
                <w:szCs w:val="20"/>
              </w:rPr>
              <w:t>тратившие потребительские свойства</w:t>
            </w:r>
          </w:p>
        </w:tc>
        <w:tc>
          <w:tcPr>
            <w:tcW w:w="852" w:type="dxa"/>
            <w:tcBorders>
              <w:top w:val="single" w:sz="4" w:space="0" w:color="auto"/>
              <w:left w:val="single" w:sz="4" w:space="0" w:color="auto"/>
              <w:bottom w:val="single" w:sz="4" w:space="0" w:color="auto"/>
              <w:right w:val="single" w:sz="4" w:space="0" w:color="auto"/>
            </w:tcBorders>
            <w:vAlign w:val="center"/>
            <w:hideMark/>
          </w:tcPr>
          <w:p w:rsidR="00B0130F" w:rsidRDefault="00B0130F">
            <w:pPr>
              <w:widowControl w:val="0"/>
              <w:jc w:val="center"/>
              <w:rPr>
                <w:color w:val="000000"/>
                <w:spacing w:val="-6"/>
                <w:sz w:val="20"/>
                <w:szCs w:val="20"/>
                <w:lang w:eastAsia="en-US"/>
              </w:rPr>
            </w:pPr>
            <w:r>
              <w:rPr>
                <w:color w:val="000000"/>
                <w:spacing w:val="-6"/>
                <w:sz w:val="20"/>
                <w:szCs w:val="20"/>
              </w:rPr>
              <w:t>3</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B0130F" w:rsidRDefault="00B0130F">
            <w:pPr>
              <w:widowControl w:val="0"/>
              <w:jc w:val="center"/>
              <w:rPr>
                <w:color w:val="000000"/>
                <w:sz w:val="20"/>
                <w:szCs w:val="20"/>
                <w:lang w:eastAsia="en-US"/>
              </w:rPr>
            </w:pPr>
            <w:r>
              <w:rPr>
                <w:color w:val="000000"/>
                <w:sz w:val="20"/>
                <w:szCs w:val="20"/>
              </w:rPr>
              <w:t>IV</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130F" w:rsidRDefault="00B0130F">
            <w:pPr>
              <w:widowControl w:val="0"/>
              <w:jc w:val="center"/>
              <w:rPr>
                <w:color w:val="000000"/>
                <w:sz w:val="20"/>
                <w:szCs w:val="20"/>
                <w:lang w:eastAsia="en-US"/>
              </w:rPr>
            </w:pPr>
            <w:r>
              <w:rPr>
                <w:color w:val="000000"/>
                <w:sz w:val="20"/>
                <w:szCs w:val="20"/>
              </w:rPr>
              <w:t>48143132524</w:t>
            </w: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B0130F" w:rsidRDefault="00B0130F" w:rsidP="00B0130F">
            <w:pPr>
              <w:jc w:val="center"/>
              <w:rPr>
                <w:sz w:val="20"/>
                <w:szCs w:val="20"/>
              </w:rPr>
            </w:pPr>
            <w:r>
              <w:rPr>
                <w:sz w:val="20"/>
                <w:szCs w:val="20"/>
              </w:rPr>
              <w:t>350,00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B0130F" w:rsidRDefault="00B0130F" w:rsidP="00B0130F">
            <w:pPr>
              <w:jc w:val="center"/>
              <w:rPr>
                <w:sz w:val="20"/>
                <w:szCs w:val="20"/>
              </w:rPr>
            </w:pPr>
            <w:r>
              <w:rPr>
                <w:sz w:val="20"/>
                <w:szCs w:val="20"/>
              </w:rPr>
              <w:t>1 050,00</w:t>
            </w:r>
          </w:p>
        </w:tc>
      </w:tr>
      <w:tr w:rsidR="00B0130F" w:rsidTr="00B0130F">
        <w:trPr>
          <w:trHeight w:val="20"/>
        </w:trPr>
        <w:tc>
          <w:tcPr>
            <w:tcW w:w="581" w:type="dxa"/>
            <w:tcBorders>
              <w:top w:val="single" w:sz="4" w:space="0" w:color="auto"/>
              <w:left w:val="single" w:sz="4" w:space="0" w:color="auto"/>
              <w:bottom w:val="single" w:sz="4" w:space="0" w:color="auto"/>
              <w:right w:val="single" w:sz="4" w:space="0" w:color="auto"/>
            </w:tcBorders>
            <w:noWrap/>
            <w:vAlign w:val="center"/>
          </w:tcPr>
          <w:p w:rsidR="00B0130F" w:rsidRDefault="00B0130F" w:rsidP="00B0130F">
            <w:pPr>
              <w:widowControl w:val="0"/>
              <w:numPr>
                <w:ilvl w:val="0"/>
                <w:numId w:val="31"/>
              </w:numPr>
              <w:jc w:val="center"/>
              <w:rPr>
                <w:sz w:val="20"/>
                <w:szCs w:val="20"/>
                <w:lang w:eastAsia="en-US"/>
              </w:rPr>
            </w:pPr>
          </w:p>
        </w:tc>
        <w:tc>
          <w:tcPr>
            <w:tcW w:w="3353" w:type="dxa"/>
            <w:tcBorders>
              <w:top w:val="single" w:sz="4" w:space="0" w:color="auto"/>
              <w:left w:val="single" w:sz="4" w:space="0" w:color="auto"/>
              <w:bottom w:val="single" w:sz="4" w:space="0" w:color="auto"/>
              <w:right w:val="single" w:sz="4" w:space="0" w:color="auto"/>
            </w:tcBorders>
            <w:vAlign w:val="bottom"/>
            <w:hideMark/>
          </w:tcPr>
          <w:p w:rsidR="00B0130F" w:rsidRDefault="00B0130F">
            <w:pPr>
              <w:widowControl w:val="0"/>
              <w:rPr>
                <w:color w:val="000000"/>
                <w:spacing w:val="-6"/>
                <w:sz w:val="20"/>
                <w:szCs w:val="20"/>
                <w:lang w:eastAsia="en-US"/>
              </w:rPr>
            </w:pPr>
            <w:r>
              <w:rPr>
                <w:color w:val="000000"/>
                <w:spacing w:val="-6"/>
                <w:sz w:val="20"/>
                <w:szCs w:val="20"/>
              </w:rPr>
              <w:t>Видеокамеры бытовые, утратившие потребительские свойства</w:t>
            </w:r>
          </w:p>
        </w:tc>
        <w:tc>
          <w:tcPr>
            <w:tcW w:w="852" w:type="dxa"/>
            <w:tcBorders>
              <w:top w:val="single" w:sz="4" w:space="0" w:color="auto"/>
              <w:left w:val="single" w:sz="4" w:space="0" w:color="auto"/>
              <w:bottom w:val="single" w:sz="4" w:space="0" w:color="auto"/>
              <w:right w:val="single" w:sz="4" w:space="0" w:color="auto"/>
            </w:tcBorders>
            <w:vAlign w:val="center"/>
            <w:hideMark/>
          </w:tcPr>
          <w:p w:rsidR="00B0130F" w:rsidRDefault="00B0130F">
            <w:pPr>
              <w:widowControl w:val="0"/>
              <w:jc w:val="center"/>
              <w:rPr>
                <w:color w:val="000000"/>
                <w:spacing w:val="-6"/>
                <w:sz w:val="20"/>
                <w:szCs w:val="20"/>
                <w:lang w:eastAsia="en-US"/>
              </w:rPr>
            </w:pPr>
            <w:r>
              <w:rPr>
                <w:color w:val="000000"/>
                <w:spacing w:val="-6"/>
                <w:sz w:val="20"/>
                <w:szCs w:val="20"/>
              </w:rPr>
              <w:t>41</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B0130F" w:rsidRDefault="00B0130F">
            <w:pPr>
              <w:widowControl w:val="0"/>
              <w:jc w:val="center"/>
              <w:rPr>
                <w:color w:val="000000"/>
                <w:sz w:val="20"/>
                <w:szCs w:val="20"/>
                <w:lang w:eastAsia="en-US"/>
              </w:rPr>
            </w:pPr>
            <w:r>
              <w:rPr>
                <w:color w:val="000000"/>
                <w:sz w:val="20"/>
                <w:szCs w:val="20"/>
              </w:rPr>
              <w:t>IV</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130F" w:rsidRDefault="00B0130F">
            <w:pPr>
              <w:widowControl w:val="0"/>
              <w:jc w:val="center"/>
              <w:rPr>
                <w:color w:val="000000"/>
                <w:sz w:val="20"/>
                <w:szCs w:val="20"/>
                <w:lang w:eastAsia="en-US"/>
              </w:rPr>
            </w:pPr>
            <w:r>
              <w:rPr>
                <w:color w:val="000000"/>
                <w:sz w:val="20"/>
                <w:szCs w:val="20"/>
              </w:rPr>
              <w:t>48143311524</w:t>
            </w: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B0130F" w:rsidRDefault="00B0130F" w:rsidP="00B0130F">
            <w:pPr>
              <w:jc w:val="center"/>
              <w:rPr>
                <w:sz w:val="20"/>
                <w:szCs w:val="20"/>
              </w:rPr>
            </w:pPr>
            <w:r>
              <w:rPr>
                <w:sz w:val="20"/>
                <w:szCs w:val="20"/>
              </w:rPr>
              <w:t>350,00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B0130F" w:rsidRDefault="00B0130F" w:rsidP="00B0130F">
            <w:pPr>
              <w:jc w:val="center"/>
              <w:rPr>
                <w:sz w:val="20"/>
                <w:szCs w:val="20"/>
              </w:rPr>
            </w:pPr>
            <w:r>
              <w:rPr>
                <w:sz w:val="20"/>
                <w:szCs w:val="20"/>
              </w:rPr>
              <w:t>14 50,00</w:t>
            </w:r>
          </w:p>
        </w:tc>
      </w:tr>
      <w:tr w:rsidR="00B0130F" w:rsidTr="00B0130F">
        <w:trPr>
          <w:trHeight w:val="20"/>
        </w:trPr>
        <w:tc>
          <w:tcPr>
            <w:tcW w:w="581" w:type="dxa"/>
            <w:tcBorders>
              <w:top w:val="single" w:sz="4" w:space="0" w:color="auto"/>
              <w:left w:val="single" w:sz="4" w:space="0" w:color="auto"/>
              <w:bottom w:val="single" w:sz="4" w:space="0" w:color="auto"/>
              <w:right w:val="single" w:sz="4" w:space="0" w:color="auto"/>
            </w:tcBorders>
            <w:noWrap/>
            <w:vAlign w:val="center"/>
          </w:tcPr>
          <w:p w:rsidR="00B0130F" w:rsidRDefault="00B0130F" w:rsidP="00B0130F">
            <w:pPr>
              <w:widowControl w:val="0"/>
              <w:numPr>
                <w:ilvl w:val="0"/>
                <w:numId w:val="31"/>
              </w:numPr>
              <w:jc w:val="center"/>
              <w:rPr>
                <w:sz w:val="20"/>
                <w:szCs w:val="20"/>
                <w:lang w:eastAsia="en-US"/>
              </w:rPr>
            </w:pPr>
          </w:p>
        </w:tc>
        <w:tc>
          <w:tcPr>
            <w:tcW w:w="3353" w:type="dxa"/>
            <w:tcBorders>
              <w:top w:val="single" w:sz="4" w:space="0" w:color="auto"/>
              <w:left w:val="single" w:sz="4" w:space="0" w:color="auto"/>
              <w:bottom w:val="single" w:sz="4" w:space="0" w:color="auto"/>
              <w:right w:val="single" w:sz="4" w:space="0" w:color="auto"/>
            </w:tcBorders>
            <w:vAlign w:val="center"/>
            <w:hideMark/>
          </w:tcPr>
          <w:p w:rsidR="00B0130F" w:rsidRDefault="00B0130F">
            <w:pPr>
              <w:widowControl w:val="0"/>
              <w:rPr>
                <w:color w:val="000000"/>
                <w:spacing w:val="-6"/>
                <w:sz w:val="20"/>
                <w:szCs w:val="20"/>
                <w:lang w:eastAsia="en-US"/>
              </w:rPr>
            </w:pPr>
            <w:r>
              <w:rPr>
                <w:color w:val="000000"/>
                <w:spacing w:val="-6"/>
                <w:sz w:val="20"/>
                <w:szCs w:val="20"/>
              </w:rPr>
              <w:t>Видеомагнитофоны бытовые, утратившие потребительские свойства</w:t>
            </w:r>
          </w:p>
        </w:tc>
        <w:tc>
          <w:tcPr>
            <w:tcW w:w="852" w:type="dxa"/>
            <w:tcBorders>
              <w:top w:val="single" w:sz="4" w:space="0" w:color="auto"/>
              <w:left w:val="single" w:sz="4" w:space="0" w:color="auto"/>
              <w:bottom w:val="single" w:sz="4" w:space="0" w:color="auto"/>
              <w:right w:val="single" w:sz="4" w:space="0" w:color="auto"/>
            </w:tcBorders>
            <w:vAlign w:val="center"/>
            <w:hideMark/>
          </w:tcPr>
          <w:p w:rsidR="00B0130F" w:rsidRDefault="00B0130F">
            <w:pPr>
              <w:widowControl w:val="0"/>
              <w:jc w:val="center"/>
              <w:rPr>
                <w:color w:val="000000"/>
                <w:spacing w:val="-6"/>
                <w:sz w:val="20"/>
                <w:szCs w:val="20"/>
                <w:lang w:eastAsia="en-US"/>
              </w:rPr>
            </w:pPr>
            <w:r>
              <w:rPr>
                <w:color w:val="000000"/>
                <w:spacing w:val="-6"/>
                <w:sz w:val="20"/>
                <w:szCs w:val="20"/>
              </w:rPr>
              <w:t>19</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B0130F" w:rsidRDefault="00B0130F">
            <w:pPr>
              <w:widowControl w:val="0"/>
              <w:jc w:val="center"/>
              <w:rPr>
                <w:color w:val="000000"/>
                <w:sz w:val="20"/>
                <w:szCs w:val="20"/>
                <w:lang w:eastAsia="en-US"/>
              </w:rPr>
            </w:pPr>
            <w:r>
              <w:rPr>
                <w:color w:val="000000"/>
                <w:sz w:val="20"/>
                <w:szCs w:val="20"/>
              </w:rPr>
              <w:t>IV</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130F" w:rsidRDefault="00B0130F">
            <w:pPr>
              <w:widowControl w:val="0"/>
              <w:jc w:val="center"/>
              <w:rPr>
                <w:color w:val="000000"/>
                <w:sz w:val="20"/>
                <w:szCs w:val="20"/>
                <w:lang w:eastAsia="en-US"/>
              </w:rPr>
            </w:pPr>
            <w:r>
              <w:rPr>
                <w:color w:val="000000"/>
                <w:sz w:val="20"/>
                <w:szCs w:val="20"/>
              </w:rPr>
              <w:t>48143351524</w:t>
            </w: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B0130F" w:rsidRDefault="00B0130F" w:rsidP="00B0130F">
            <w:pPr>
              <w:jc w:val="center"/>
              <w:rPr>
                <w:sz w:val="20"/>
                <w:szCs w:val="20"/>
              </w:rPr>
            </w:pPr>
            <w:r>
              <w:rPr>
                <w:sz w:val="20"/>
                <w:szCs w:val="20"/>
              </w:rPr>
              <w:t>350,00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B0130F" w:rsidRDefault="00B0130F" w:rsidP="00B0130F">
            <w:pPr>
              <w:jc w:val="center"/>
              <w:rPr>
                <w:sz w:val="20"/>
                <w:szCs w:val="20"/>
              </w:rPr>
            </w:pPr>
            <w:r>
              <w:rPr>
                <w:sz w:val="20"/>
                <w:szCs w:val="20"/>
              </w:rPr>
              <w:t>6 650,00</w:t>
            </w:r>
          </w:p>
        </w:tc>
      </w:tr>
      <w:tr w:rsidR="00B0130F" w:rsidTr="00B0130F">
        <w:trPr>
          <w:trHeight w:val="20"/>
        </w:trPr>
        <w:tc>
          <w:tcPr>
            <w:tcW w:w="581" w:type="dxa"/>
            <w:tcBorders>
              <w:top w:val="single" w:sz="4" w:space="0" w:color="auto"/>
              <w:left w:val="single" w:sz="4" w:space="0" w:color="auto"/>
              <w:bottom w:val="single" w:sz="4" w:space="0" w:color="auto"/>
              <w:right w:val="single" w:sz="4" w:space="0" w:color="auto"/>
            </w:tcBorders>
            <w:noWrap/>
            <w:vAlign w:val="center"/>
          </w:tcPr>
          <w:p w:rsidR="00B0130F" w:rsidRDefault="00B0130F" w:rsidP="00B0130F">
            <w:pPr>
              <w:widowControl w:val="0"/>
              <w:numPr>
                <w:ilvl w:val="0"/>
                <w:numId w:val="31"/>
              </w:numPr>
              <w:jc w:val="center"/>
              <w:rPr>
                <w:sz w:val="20"/>
                <w:szCs w:val="20"/>
                <w:lang w:eastAsia="en-US"/>
              </w:rPr>
            </w:pPr>
          </w:p>
        </w:tc>
        <w:tc>
          <w:tcPr>
            <w:tcW w:w="3353" w:type="dxa"/>
            <w:tcBorders>
              <w:top w:val="single" w:sz="4" w:space="0" w:color="auto"/>
              <w:left w:val="single" w:sz="4" w:space="0" w:color="auto"/>
              <w:bottom w:val="single" w:sz="4" w:space="0" w:color="auto"/>
              <w:right w:val="single" w:sz="4" w:space="0" w:color="auto"/>
            </w:tcBorders>
            <w:vAlign w:val="bottom"/>
            <w:hideMark/>
          </w:tcPr>
          <w:p w:rsidR="00B0130F" w:rsidRDefault="00B0130F">
            <w:pPr>
              <w:widowControl w:val="0"/>
              <w:rPr>
                <w:color w:val="000000"/>
                <w:spacing w:val="-6"/>
                <w:sz w:val="20"/>
                <w:szCs w:val="20"/>
                <w:lang w:eastAsia="en-US"/>
              </w:rPr>
            </w:pPr>
            <w:r>
              <w:rPr>
                <w:color w:val="000000"/>
                <w:spacing w:val="-6"/>
                <w:sz w:val="20"/>
                <w:szCs w:val="20"/>
              </w:rPr>
              <w:t>Датчики и камеры автоматических систем охраны и видеонаблюдения, утратившие потребительские свойства</w:t>
            </w:r>
          </w:p>
        </w:tc>
        <w:tc>
          <w:tcPr>
            <w:tcW w:w="852" w:type="dxa"/>
            <w:tcBorders>
              <w:top w:val="single" w:sz="4" w:space="0" w:color="auto"/>
              <w:left w:val="single" w:sz="4" w:space="0" w:color="auto"/>
              <w:bottom w:val="single" w:sz="4" w:space="0" w:color="auto"/>
              <w:right w:val="single" w:sz="4" w:space="0" w:color="auto"/>
            </w:tcBorders>
            <w:vAlign w:val="center"/>
            <w:hideMark/>
          </w:tcPr>
          <w:p w:rsidR="00B0130F" w:rsidRDefault="00B0130F">
            <w:pPr>
              <w:widowControl w:val="0"/>
              <w:jc w:val="center"/>
              <w:rPr>
                <w:color w:val="000000"/>
                <w:spacing w:val="-6"/>
                <w:sz w:val="20"/>
                <w:szCs w:val="20"/>
                <w:lang w:eastAsia="en-US"/>
              </w:rPr>
            </w:pPr>
            <w:r>
              <w:rPr>
                <w:color w:val="000000"/>
                <w:spacing w:val="-6"/>
                <w:sz w:val="20"/>
                <w:szCs w:val="20"/>
              </w:rPr>
              <w:t>3</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B0130F" w:rsidRDefault="00B0130F">
            <w:pPr>
              <w:widowControl w:val="0"/>
              <w:jc w:val="center"/>
              <w:rPr>
                <w:color w:val="000000"/>
                <w:sz w:val="20"/>
                <w:szCs w:val="20"/>
                <w:lang w:eastAsia="en-US"/>
              </w:rPr>
            </w:pPr>
            <w:r>
              <w:rPr>
                <w:color w:val="000000"/>
                <w:sz w:val="20"/>
                <w:szCs w:val="20"/>
              </w:rPr>
              <w:t>IV</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130F" w:rsidRDefault="00B0130F">
            <w:pPr>
              <w:widowControl w:val="0"/>
              <w:jc w:val="center"/>
              <w:rPr>
                <w:color w:val="000000"/>
                <w:sz w:val="20"/>
                <w:szCs w:val="20"/>
                <w:lang w:eastAsia="en-US"/>
              </w:rPr>
            </w:pPr>
            <w:r>
              <w:rPr>
                <w:color w:val="000000"/>
                <w:sz w:val="20"/>
                <w:szCs w:val="20"/>
              </w:rPr>
              <w:t>48143391524</w:t>
            </w: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B0130F" w:rsidRDefault="00B0130F" w:rsidP="00B0130F">
            <w:pPr>
              <w:jc w:val="center"/>
              <w:rPr>
                <w:sz w:val="20"/>
                <w:szCs w:val="20"/>
              </w:rPr>
            </w:pPr>
            <w:r>
              <w:rPr>
                <w:sz w:val="20"/>
                <w:szCs w:val="20"/>
              </w:rPr>
              <w:t>350,00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B0130F" w:rsidRDefault="00B0130F" w:rsidP="00B0130F">
            <w:pPr>
              <w:jc w:val="center"/>
              <w:rPr>
                <w:sz w:val="20"/>
                <w:szCs w:val="20"/>
              </w:rPr>
            </w:pPr>
            <w:r>
              <w:rPr>
                <w:sz w:val="20"/>
                <w:szCs w:val="20"/>
              </w:rPr>
              <w:t>1 050,00</w:t>
            </w:r>
          </w:p>
        </w:tc>
      </w:tr>
      <w:tr w:rsidR="00B0130F" w:rsidTr="00B0130F">
        <w:trPr>
          <w:trHeight w:val="20"/>
        </w:trPr>
        <w:tc>
          <w:tcPr>
            <w:tcW w:w="581" w:type="dxa"/>
            <w:tcBorders>
              <w:top w:val="single" w:sz="4" w:space="0" w:color="auto"/>
              <w:left w:val="single" w:sz="4" w:space="0" w:color="auto"/>
              <w:bottom w:val="single" w:sz="4" w:space="0" w:color="auto"/>
              <w:right w:val="single" w:sz="4" w:space="0" w:color="auto"/>
            </w:tcBorders>
            <w:noWrap/>
            <w:vAlign w:val="center"/>
          </w:tcPr>
          <w:p w:rsidR="00B0130F" w:rsidRDefault="00B0130F" w:rsidP="00B0130F">
            <w:pPr>
              <w:widowControl w:val="0"/>
              <w:numPr>
                <w:ilvl w:val="0"/>
                <w:numId w:val="31"/>
              </w:numPr>
              <w:jc w:val="center"/>
              <w:rPr>
                <w:sz w:val="20"/>
                <w:szCs w:val="20"/>
                <w:lang w:eastAsia="en-US"/>
              </w:rPr>
            </w:pPr>
          </w:p>
        </w:tc>
        <w:tc>
          <w:tcPr>
            <w:tcW w:w="3353" w:type="dxa"/>
            <w:tcBorders>
              <w:top w:val="single" w:sz="4" w:space="0" w:color="auto"/>
              <w:left w:val="single" w:sz="4" w:space="0" w:color="auto"/>
              <w:bottom w:val="single" w:sz="4" w:space="0" w:color="auto"/>
              <w:right w:val="single" w:sz="4" w:space="0" w:color="auto"/>
            </w:tcBorders>
            <w:vAlign w:val="bottom"/>
            <w:hideMark/>
          </w:tcPr>
          <w:p w:rsidR="00B0130F" w:rsidRDefault="00B0130F">
            <w:pPr>
              <w:widowControl w:val="0"/>
              <w:rPr>
                <w:color w:val="000000"/>
                <w:spacing w:val="-6"/>
                <w:sz w:val="20"/>
                <w:szCs w:val="20"/>
                <w:lang w:eastAsia="en-US"/>
              </w:rPr>
            </w:pPr>
            <w:r>
              <w:rPr>
                <w:color w:val="000000"/>
                <w:spacing w:val="-6"/>
                <w:sz w:val="20"/>
                <w:szCs w:val="20"/>
              </w:rPr>
              <w:t>Весы бытовые, утратившие потребительские свойства</w:t>
            </w:r>
          </w:p>
        </w:tc>
        <w:tc>
          <w:tcPr>
            <w:tcW w:w="852" w:type="dxa"/>
            <w:tcBorders>
              <w:top w:val="single" w:sz="4" w:space="0" w:color="auto"/>
              <w:left w:val="single" w:sz="4" w:space="0" w:color="auto"/>
              <w:bottom w:val="single" w:sz="4" w:space="0" w:color="auto"/>
              <w:right w:val="single" w:sz="4" w:space="0" w:color="auto"/>
            </w:tcBorders>
            <w:vAlign w:val="center"/>
            <w:hideMark/>
          </w:tcPr>
          <w:p w:rsidR="00B0130F" w:rsidRDefault="00B0130F">
            <w:pPr>
              <w:widowControl w:val="0"/>
              <w:jc w:val="center"/>
              <w:rPr>
                <w:color w:val="000000"/>
                <w:spacing w:val="-6"/>
                <w:sz w:val="20"/>
                <w:szCs w:val="20"/>
                <w:lang w:eastAsia="en-US"/>
              </w:rPr>
            </w:pPr>
            <w:r>
              <w:rPr>
                <w:color w:val="000000"/>
                <w:spacing w:val="-6"/>
                <w:sz w:val="20"/>
                <w:szCs w:val="20"/>
              </w:rPr>
              <w:t>19</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B0130F" w:rsidRDefault="00B0130F">
            <w:pPr>
              <w:widowControl w:val="0"/>
              <w:jc w:val="center"/>
              <w:rPr>
                <w:color w:val="000000"/>
                <w:sz w:val="20"/>
                <w:szCs w:val="20"/>
                <w:lang w:eastAsia="en-US"/>
              </w:rPr>
            </w:pPr>
            <w:r>
              <w:rPr>
                <w:color w:val="000000"/>
                <w:sz w:val="20"/>
                <w:szCs w:val="20"/>
              </w:rPr>
              <w:t>IV</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130F" w:rsidRDefault="00B0130F">
            <w:pPr>
              <w:widowControl w:val="0"/>
              <w:jc w:val="center"/>
              <w:rPr>
                <w:color w:val="000000"/>
                <w:sz w:val="20"/>
                <w:szCs w:val="20"/>
                <w:lang w:eastAsia="en-US"/>
              </w:rPr>
            </w:pPr>
            <w:r>
              <w:rPr>
                <w:color w:val="000000"/>
                <w:sz w:val="20"/>
                <w:szCs w:val="20"/>
              </w:rPr>
              <w:t>48158211524</w:t>
            </w:r>
          </w:p>
        </w:tc>
        <w:tc>
          <w:tcPr>
            <w:tcW w:w="1419" w:type="dxa"/>
            <w:tcBorders>
              <w:top w:val="single" w:sz="4" w:space="0" w:color="auto"/>
              <w:left w:val="single" w:sz="4" w:space="0" w:color="auto"/>
              <w:bottom w:val="single" w:sz="4" w:space="0" w:color="auto"/>
              <w:right w:val="single" w:sz="4" w:space="0" w:color="auto"/>
            </w:tcBorders>
            <w:noWrap/>
            <w:vAlign w:val="center"/>
          </w:tcPr>
          <w:p w:rsidR="00B0130F" w:rsidRDefault="00B0130F" w:rsidP="00B0130F">
            <w:pPr>
              <w:widowControl w:val="0"/>
              <w:jc w:val="center"/>
              <w:rPr>
                <w:sz w:val="20"/>
                <w:szCs w:val="20"/>
                <w:lang w:eastAsia="en-US"/>
              </w:rPr>
            </w:pPr>
            <w:r>
              <w:rPr>
                <w:sz w:val="20"/>
                <w:szCs w:val="20"/>
                <w:lang w:eastAsia="en-US"/>
              </w:rPr>
              <w:t>450,00</w:t>
            </w:r>
          </w:p>
        </w:tc>
        <w:tc>
          <w:tcPr>
            <w:tcW w:w="1277" w:type="dxa"/>
            <w:tcBorders>
              <w:top w:val="single" w:sz="4" w:space="0" w:color="auto"/>
              <w:left w:val="single" w:sz="4" w:space="0" w:color="auto"/>
              <w:bottom w:val="single" w:sz="4" w:space="0" w:color="auto"/>
              <w:right w:val="single" w:sz="4" w:space="0" w:color="auto"/>
            </w:tcBorders>
            <w:vAlign w:val="center"/>
          </w:tcPr>
          <w:p w:rsidR="00B0130F" w:rsidRDefault="00B0130F" w:rsidP="00B0130F">
            <w:pPr>
              <w:widowControl w:val="0"/>
              <w:jc w:val="center"/>
              <w:rPr>
                <w:sz w:val="20"/>
                <w:szCs w:val="20"/>
                <w:lang w:eastAsia="en-US"/>
              </w:rPr>
            </w:pPr>
            <w:r>
              <w:rPr>
                <w:sz w:val="20"/>
                <w:szCs w:val="20"/>
                <w:lang w:eastAsia="en-US"/>
              </w:rPr>
              <w:t>85 50,00</w:t>
            </w:r>
          </w:p>
        </w:tc>
      </w:tr>
      <w:tr w:rsidR="00B0130F" w:rsidTr="00B0130F">
        <w:trPr>
          <w:trHeight w:val="20"/>
        </w:trPr>
        <w:tc>
          <w:tcPr>
            <w:tcW w:w="581" w:type="dxa"/>
            <w:tcBorders>
              <w:top w:val="single" w:sz="4" w:space="0" w:color="auto"/>
              <w:left w:val="single" w:sz="4" w:space="0" w:color="auto"/>
              <w:bottom w:val="single" w:sz="4" w:space="0" w:color="auto"/>
              <w:right w:val="single" w:sz="4" w:space="0" w:color="auto"/>
            </w:tcBorders>
            <w:noWrap/>
            <w:vAlign w:val="center"/>
          </w:tcPr>
          <w:p w:rsidR="00B0130F" w:rsidRDefault="00B0130F" w:rsidP="00B0130F">
            <w:pPr>
              <w:widowControl w:val="0"/>
              <w:numPr>
                <w:ilvl w:val="0"/>
                <w:numId w:val="31"/>
              </w:numPr>
              <w:jc w:val="center"/>
              <w:rPr>
                <w:sz w:val="20"/>
                <w:szCs w:val="20"/>
                <w:lang w:eastAsia="en-US"/>
              </w:rPr>
            </w:pPr>
          </w:p>
        </w:tc>
        <w:tc>
          <w:tcPr>
            <w:tcW w:w="3353" w:type="dxa"/>
            <w:tcBorders>
              <w:top w:val="single" w:sz="4" w:space="0" w:color="auto"/>
              <w:left w:val="single" w:sz="4" w:space="0" w:color="auto"/>
              <w:bottom w:val="single" w:sz="4" w:space="0" w:color="auto"/>
              <w:right w:val="single" w:sz="4" w:space="0" w:color="auto"/>
            </w:tcBorders>
            <w:vAlign w:val="bottom"/>
            <w:hideMark/>
          </w:tcPr>
          <w:p w:rsidR="00B0130F" w:rsidRDefault="00B0130F">
            <w:pPr>
              <w:widowControl w:val="0"/>
              <w:rPr>
                <w:color w:val="000000"/>
                <w:spacing w:val="-6"/>
                <w:sz w:val="20"/>
                <w:szCs w:val="20"/>
                <w:lang w:eastAsia="en-US"/>
              </w:rPr>
            </w:pPr>
            <w:r>
              <w:rPr>
                <w:color w:val="000000"/>
                <w:spacing w:val="-6"/>
                <w:sz w:val="20"/>
                <w:szCs w:val="20"/>
              </w:rPr>
              <w:t>Войсковой прибор химической разведки, утративший потребительские свойства</w:t>
            </w:r>
          </w:p>
        </w:tc>
        <w:tc>
          <w:tcPr>
            <w:tcW w:w="852" w:type="dxa"/>
            <w:tcBorders>
              <w:top w:val="single" w:sz="4" w:space="0" w:color="auto"/>
              <w:left w:val="single" w:sz="4" w:space="0" w:color="auto"/>
              <w:bottom w:val="single" w:sz="4" w:space="0" w:color="auto"/>
              <w:right w:val="single" w:sz="4" w:space="0" w:color="auto"/>
            </w:tcBorders>
            <w:vAlign w:val="center"/>
            <w:hideMark/>
          </w:tcPr>
          <w:p w:rsidR="00B0130F" w:rsidRDefault="00B0130F">
            <w:pPr>
              <w:widowControl w:val="0"/>
              <w:jc w:val="center"/>
              <w:rPr>
                <w:color w:val="000000"/>
                <w:spacing w:val="-6"/>
                <w:sz w:val="20"/>
                <w:szCs w:val="20"/>
                <w:lang w:eastAsia="en-US"/>
              </w:rPr>
            </w:pPr>
            <w:r>
              <w:rPr>
                <w:color w:val="000000"/>
                <w:spacing w:val="-6"/>
                <w:sz w:val="20"/>
                <w:szCs w:val="20"/>
              </w:rPr>
              <w:t>2</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B0130F" w:rsidRDefault="00B0130F">
            <w:pPr>
              <w:widowControl w:val="0"/>
              <w:jc w:val="center"/>
              <w:rPr>
                <w:color w:val="000000"/>
                <w:sz w:val="20"/>
                <w:szCs w:val="20"/>
                <w:lang w:eastAsia="en-US"/>
              </w:rPr>
            </w:pPr>
            <w:r>
              <w:rPr>
                <w:color w:val="000000"/>
                <w:sz w:val="20"/>
                <w:szCs w:val="20"/>
              </w:rPr>
              <w:t>IV</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130F" w:rsidRDefault="00B0130F">
            <w:pPr>
              <w:widowControl w:val="0"/>
              <w:jc w:val="center"/>
              <w:rPr>
                <w:color w:val="000000"/>
                <w:sz w:val="20"/>
                <w:szCs w:val="20"/>
                <w:lang w:eastAsia="en-US"/>
              </w:rPr>
            </w:pPr>
            <w:r>
              <w:rPr>
                <w:color w:val="000000"/>
                <w:sz w:val="20"/>
                <w:szCs w:val="20"/>
              </w:rPr>
              <w:t>48159511524</w:t>
            </w: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B0130F" w:rsidRDefault="00B0130F" w:rsidP="00B0130F">
            <w:pPr>
              <w:jc w:val="center"/>
              <w:rPr>
                <w:sz w:val="20"/>
                <w:szCs w:val="20"/>
              </w:rPr>
            </w:pPr>
            <w:r>
              <w:rPr>
                <w:sz w:val="20"/>
                <w:szCs w:val="20"/>
              </w:rPr>
              <w:t>500,00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B0130F" w:rsidRDefault="00B0130F" w:rsidP="00B0130F">
            <w:pPr>
              <w:jc w:val="center"/>
              <w:rPr>
                <w:sz w:val="20"/>
                <w:szCs w:val="20"/>
              </w:rPr>
            </w:pPr>
            <w:r>
              <w:rPr>
                <w:sz w:val="20"/>
                <w:szCs w:val="20"/>
              </w:rPr>
              <w:t>1 000,00</w:t>
            </w:r>
          </w:p>
        </w:tc>
      </w:tr>
      <w:tr w:rsidR="00B0130F" w:rsidTr="00B0130F">
        <w:trPr>
          <w:trHeight w:val="20"/>
        </w:trPr>
        <w:tc>
          <w:tcPr>
            <w:tcW w:w="581" w:type="dxa"/>
            <w:tcBorders>
              <w:top w:val="single" w:sz="4" w:space="0" w:color="auto"/>
              <w:left w:val="single" w:sz="4" w:space="0" w:color="auto"/>
              <w:bottom w:val="single" w:sz="4" w:space="0" w:color="auto"/>
              <w:right w:val="single" w:sz="4" w:space="0" w:color="auto"/>
            </w:tcBorders>
            <w:noWrap/>
            <w:vAlign w:val="center"/>
          </w:tcPr>
          <w:p w:rsidR="00B0130F" w:rsidRDefault="00B0130F" w:rsidP="00B0130F">
            <w:pPr>
              <w:widowControl w:val="0"/>
              <w:numPr>
                <w:ilvl w:val="0"/>
                <w:numId w:val="31"/>
              </w:numPr>
              <w:jc w:val="center"/>
              <w:rPr>
                <w:sz w:val="20"/>
                <w:szCs w:val="20"/>
                <w:lang w:eastAsia="en-US"/>
              </w:rPr>
            </w:pPr>
          </w:p>
        </w:tc>
        <w:tc>
          <w:tcPr>
            <w:tcW w:w="3353" w:type="dxa"/>
            <w:tcBorders>
              <w:top w:val="single" w:sz="4" w:space="0" w:color="auto"/>
              <w:left w:val="single" w:sz="4" w:space="0" w:color="auto"/>
              <w:bottom w:val="single" w:sz="4" w:space="0" w:color="auto"/>
              <w:right w:val="single" w:sz="4" w:space="0" w:color="auto"/>
            </w:tcBorders>
            <w:vAlign w:val="bottom"/>
            <w:hideMark/>
          </w:tcPr>
          <w:p w:rsidR="00B0130F" w:rsidRDefault="00B0130F">
            <w:pPr>
              <w:widowControl w:val="0"/>
              <w:rPr>
                <w:color w:val="000000"/>
                <w:spacing w:val="-6"/>
                <w:sz w:val="20"/>
                <w:szCs w:val="20"/>
                <w:lang w:eastAsia="en-US"/>
              </w:rPr>
            </w:pPr>
            <w:r>
              <w:rPr>
                <w:color w:val="000000"/>
                <w:spacing w:val="-6"/>
                <w:sz w:val="20"/>
                <w:szCs w:val="20"/>
              </w:rPr>
              <w:t>Приборы КИП и</w:t>
            </w:r>
            <w:proofErr w:type="gramStart"/>
            <w:r>
              <w:rPr>
                <w:color w:val="000000"/>
                <w:spacing w:val="-6"/>
                <w:sz w:val="20"/>
                <w:szCs w:val="20"/>
              </w:rPr>
              <w:t xml:space="preserve"> А</w:t>
            </w:r>
            <w:proofErr w:type="gramEnd"/>
            <w:r>
              <w:rPr>
                <w:color w:val="000000"/>
                <w:spacing w:val="-6"/>
                <w:sz w:val="20"/>
                <w:szCs w:val="20"/>
              </w:rPr>
              <w:t xml:space="preserve"> и их части, утратившие потребительские свойства </w:t>
            </w:r>
          </w:p>
        </w:tc>
        <w:tc>
          <w:tcPr>
            <w:tcW w:w="852" w:type="dxa"/>
            <w:tcBorders>
              <w:top w:val="single" w:sz="4" w:space="0" w:color="auto"/>
              <w:left w:val="single" w:sz="4" w:space="0" w:color="auto"/>
              <w:bottom w:val="single" w:sz="4" w:space="0" w:color="auto"/>
              <w:right w:val="single" w:sz="4" w:space="0" w:color="auto"/>
            </w:tcBorders>
            <w:vAlign w:val="center"/>
            <w:hideMark/>
          </w:tcPr>
          <w:p w:rsidR="00B0130F" w:rsidRDefault="00B0130F">
            <w:pPr>
              <w:widowControl w:val="0"/>
              <w:jc w:val="center"/>
              <w:rPr>
                <w:color w:val="000000"/>
                <w:spacing w:val="-6"/>
                <w:sz w:val="20"/>
                <w:szCs w:val="20"/>
                <w:lang w:eastAsia="en-US"/>
              </w:rPr>
            </w:pPr>
            <w:r>
              <w:rPr>
                <w:color w:val="000000"/>
                <w:spacing w:val="-6"/>
                <w:sz w:val="20"/>
                <w:szCs w:val="20"/>
              </w:rPr>
              <w:t>411</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B0130F" w:rsidRDefault="00B0130F">
            <w:pPr>
              <w:widowControl w:val="0"/>
              <w:jc w:val="center"/>
              <w:rPr>
                <w:color w:val="000000"/>
                <w:sz w:val="20"/>
                <w:szCs w:val="20"/>
                <w:lang w:eastAsia="en-US"/>
              </w:rPr>
            </w:pPr>
            <w:r>
              <w:rPr>
                <w:color w:val="000000"/>
                <w:sz w:val="20"/>
                <w:szCs w:val="20"/>
              </w:rPr>
              <w:t>IV</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130F" w:rsidRDefault="00B0130F">
            <w:pPr>
              <w:widowControl w:val="0"/>
              <w:jc w:val="center"/>
              <w:rPr>
                <w:color w:val="000000"/>
                <w:sz w:val="20"/>
                <w:szCs w:val="20"/>
                <w:lang w:eastAsia="en-US"/>
              </w:rPr>
            </w:pPr>
            <w:r>
              <w:rPr>
                <w:color w:val="000000"/>
                <w:sz w:val="20"/>
                <w:szCs w:val="20"/>
              </w:rPr>
              <w:t>48269111524</w:t>
            </w: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B0130F" w:rsidRDefault="00B0130F" w:rsidP="00B0130F">
            <w:pPr>
              <w:jc w:val="center"/>
              <w:rPr>
                <w:sz w:val="20"/>
                <w:szCs w:val="20"/>
              </w:rPr>
            </w:pPr>
            <w:r>
              <w:rPr>
                <w:sz w:val="20"/>
                <w:szCs w:val="20"/>
              </w:rPr>
              <w:t>250,00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B0130F" w:rsidRDefault="00B0130F" w:rsidP="00B0130F">
            <w:pPr>
              <w:jc w:val="center"/>
              <w:rPr>
                <w:sz w:val="20"/>
                <w:szCs w:val="20"/>
              </w:rPr>
            </w:pPr>
            <w:r>
              <w:rPr>
                <w:sz w:val="20"/>
                <w:szCs w:val="20"/>
              </w:rPr>
              <w:t>102 750,00</w:t>
            </w:r>
          </w:p>
        </w:tc>
      </w:tr>
      <w:tr w:rsidR="00B0130F" w:rsidTr="00B0130F">
        <w:trPr>
          <w:trHeight w:val="363"/>
        </w:trPr>
        <w:tc>
          <w:tcPr>
            <w:tcW w:w="39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B0130F" w:rsidRDefault="00B0130F">
            <w:pPr>
              <w:widowControl w:val="0"/>
              <w:jc w:val="right"/>
              <w:rPr>
                <w:b/>
                <w:sz w:val="20"/>
                <w:szCs w:val="20"/>
                <w:lang w:eastAsia="en-US"/>
              </w:rPr>
            </w:pPr>
            <w:r>
              <w:rPr>
                <w:b/>
                <w:sz w:val="20"/>
                <w:szCs w:val="20"/>
              </w:rPr>
              <w:t>ИТОГО:</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130F" w:rsidRDefault="00B0130F">
            <w:pPr>
              <w:widowControl w:val="0"/>
              <w:jc w:val="center"/>
              <w:rPr>
                <w:b/>
                <w:sz w:val="20"/>
                <w:szCs w:val="20"/>
                <w:lang w:eastAsia="en-US"/>
              </w:rPr>
            </w:pPr>
            <w:r>
              <w:rPr>
                <w:b/>
                <w:sz w:val="20"/>
                <w:szCs w:val="20"/>
              </w:rPr>
              <w:t>498</w:t>
            </w:r>
          </w:p>
        </w:tc>
        <w:tc>
          <w:tcPr>
            <w:tcW w:w="39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130F" w:rsidRDefault="00B0130F" w:rsidP="00B0130F">
            <w:pPr>
              <w:jc w:val="center"/>
              <w:rPr>
                <w:sz w:val="20"/>
                <w:szCs w:val="20"/>
              </w:rPr>
            </w:pP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130F" w:rsidRPr="00B0130F" w:rsidRDefault="00B0130F" w:rsidP="00B0130F">
            <w:pPr>
              <w:jc w:val="center"/>
              <w:rPr>
                <w:b/>
                <w:sz w:val="20"/>
                <w:szCs w:val="20"/>
              </w:rPr>
            </w:pPr>
            <w:r w:rsidRPr="00B0130F">
              <w:rPr>
                <w:b/>
                <w:sz w:val="20"/>
                <w:szCs w:val="20"/>
              </w:rPr>
              <w:t>135 400,00</w:t>
            </w:r>
          </w:p>
        </w:tc>
      </w:tr>
    </w:tbl>
    <w:p w:rsidR="005B40CC" w:rsidRDefault="005B40CC" w:rsidP="005B40CC"/>
    <w:p w:rsidR="00B0130F" w:rsidRPr="00C32886" w:rsidRDefault="00B0130F" w:rsidP="005B40CC"/>
    <w:tbl>
      <w:tblPr>
        <w:tblpPr w:leftFromText="180" w:rightFromText="180" w:vertAnchor="text" w:horzAnchor="margin" w:tblpY="21"/>
        <w:tblW w:w="9990" w:type="dxa"/>
        <w:tblCellMar>
          <w:top w:w="102" w:type="dxa"/>
          <w:left w:w="62" w:type="dxa"/>
          <w:bottom w:w="102" w:type="dxa"/>
          <w:right w:w="62" w:type="dxa"/>
        </w:tblCellMar>
        <w:tblLook w:val="04A0" w:firstRow="1" w:lastRow="0" w:firstColumn="1" w:lastColumn="0" w:noHBand="0" w:noVBand="1"/>
      </w:tblPr>
      <w:tblGrid>
        <w:gridCol w:w="5718"/>
        <w:gridCol w:w="4272"/>
      </w:tblGrid>
      <w:tr w:rsidR="009A225B" w:rsidTr="00C250AD">
        <w:trPr>
          <w:cantSplit/>
          <w:trHeight w:val="1456"/>
        </w:trPr>
        <w:tc>
          <w:tcPr>
            <w:tcW w:w="5718" w:type="dxa"/>
          </w:tcPr>
          <w:p w:rsidR="009A225B" w:rsidRDefault="009A225B" w:rsidP="00C250AD">
            <w:pPr>
              <w:widowControl w:val="0"/>
              <w:autoSpaceDN w:val="0"/>
              <w:adjustRightInd w:val="0"/>
              <w:rPr>
                <w:b/>
                <w:lang w:eastAsia="zh-CN"/>
              </w:rPr>
            </w:pPr>
            <w:r>
              <w:rPr>
                <w:b/>
              </w:rPr>
              <w:t>ЗАКАЗЧИК:</w:t>
            </w:r>
          </w:p>
          <w:p w:rsidR="009A225B" w:rsidRDefault="009A225B" w:rsidP="00C250AD">
            <w:pPr>
              <w:widowControl w:val="0"/>
              <w:autoSpaceDN w:val="0"/>
              <w:adjustRightInd w:val="0"/>
            </w:pPr>
          </w:p>
          <w:p w:rsidR="009A225B" w:rsidRDefault="009A225B" w:rsidP="00C250AD">
            <w:pPr>
              <w:widowControl w:val="0"/>
              <w:autoSpaceDN w:val="0"/>
              <w:adjustRightInd w:val="0"/>
            </w:pPr>
            <w:r>
              <w:t>___________________ Д.Н. Брянченко</w:t>
            </w:r>
          </w:p>
          <w:p w:rsidR="009A225B" w:rsidRDefault="009A225B" w:rsidP="00C250AD">
            <w:pPr>
              <w:widowControl w:val="0"/>
              <w:autoSpaceDE w:val="0"/>
              <w:autoSpaceDN w:val="0"/>
              <w:adjustRightInd w:val="0"/>
              <w:rPr>
                <w:lang w:eastAsia="zh-CN"/>
              </w:rPr>
            </w:pPr>
            <w:r>
              <w:rPr>
                <w:sz w:val="20"/>
                <w:szCs w:val="20"/>
              </w:rPr>
              <w:t>М.П.    (подпись, фамилия и инициалы)</w:t>
            </w:r>
          </w:p>
        </w:tc>
        <w:tc>
          <w:tcPr>
            <w:tcW w:w="4272" w:type="dxa"/>
          </w:tcPr>
          <w:p w:rsidR="009A225B" w:rsidRDefault="009A225B" w:rsidP="00C250AD">
            <w:pPr>
              <w:widowControl w:val="0"/>
              <w:tabs>
                <w:tab w:val="center" w:pos="2191"/>
              </w:tabs>
              <w:autoSpaceDN w:val="0"/>
              <w:adjustRightInd w:val="0"/>
              <w:rPr>
                <w:b/>
                <w:lang w:eastAsia="zh-CN"/>
              </w:rPr>
            </w:pPr>
            <w:r>
              <w:rPr>
                <w:b/>
              </w:rPr>
              <w:t>ИСПОЛНИТЕЛЬ:</w:t>
            </w:r>
          </w:p>
          <w:p w:rsidR="009A225B" w:rsidRDefault="009A225B" w:rsidP="00C250AD">
            <w:pPr>
              <w:widowControl w:val="0"/>
              <w:autoSpaceDN w:val="0"/>
              <w:adjustRightInd w:val="0"/>
            </w:pPr>
            <w:r>
              <w:t xml:space="preserve">        </w:t>
            </w:r>
          </w:p>
          <w:p w:rsidR="009A225B" w:rsidRDefault="009A225B" w:rsidP="00C250AD">
            <w:pPr>
              <w:widowControl w:val="0"/>
              <w:autoSpaceDN w:val="0"/>
              <w:adjustRightInd w:val="0"/>
            </w:pPr>
            <w:r>
              <w:t xml:space="preserve"> ____________________ А.С. Боярский</w:t>
            </w:r>
          </w:p>
          <w:p w:rsidR="009A225B" w:rsidRDefault="009A225B" w:rsidP="00C250AD">
            <w:pPr>
              <w:widowControl w:val="0"/>
              <w:autoSpaceDE w:val="0"/>
              <w:autoSpaceDN w:val="0"/>
              <w:adjustRightInd w:val="0"/>
              <w:rPr>
                <w:sz w:val="20"/>
                <w:szCs w:val="20"/>
                <w:lang w:eastAsia="zh-CN"/>
              </w:rPr>
            </w:pPr>
            <w:r>
              <w:rPr>
                <w:sz w:val="20"/>
                <w:szCs w:val="20"/>
              </w:rPr>
              <w:t xml:space="preserve">   М.П.    (подпись, фамилия и инициалы)</w:t>
            </w:r>
          </w:p>
        </w:tc>
      </w:tr>
    </w:tbl>
    <w:p w:rsidR="005B40CC" w:rsidRDefault="005B40CC" w:rsidP="003F346A"/>
    <w:p w:rsidR="003F346A" w:rsidRDefault="003F346A" w:rsidP="003F346A"/>
    <w:p w:rsidR="003F346A" w:rsidRDefault="003F346A" w:rsidP="003F346A"/>
    <w:p w:rsidR="003F346A" w:rsidRDefault="003F346A" w:rsidP="003F346A"/>
    <w:p w:rsidR="003F346A" w:rsidRDefault="003F346A" w:rsidP="003F346A"/>
    <w:p w:rsidR="008A43F9" w:rsidRDefault="008A43F9" w:rsidP="003F346A"/>
    <w:p w:rsidR="00DA76E3" w:rsidRDefault="00DA76E3" w:rsidP="003F346A"/>
    <w:p w:rsidR="003F346A" w:rsidRDefault="003F346A" w:rsidP="003F346A"/>
    <w:p w:rsidR="003F346A" w:rsidRDefault="003F346A" w:rsidP="003F346A"/>
    <w:p w:rsidR="003F346A" w:rsidRDefault="003F346A" w:rsidP="003F346A"/>
    <w:p w:rsidR="00B0130F" w:rsidRDefault="00B0130F" w:rsidP="003F346A"/>
    <w:p w:rsidR="00B0130F" w:rsidRDefault="00B0130F" w:rsidP="003F346A"/>
    <w:p w:rsidR="00B0130F" w:rsidRDefault="00B0130F" w:rsidP="003F346A"/>
    <w:p w:rsidR="003F346A" w:rsidRDefault="003F346A" w:rsidP="003F346A"/>
    <w:p w:rsidR="003F346A" w:rsidRDefault="003F346A" w:rsidP="003F346A"/>
    <w:p w:rsidR="003F346A" w:rsidRDefault="003F346A" w:rsidP="003F346A"/>
    <w:p w:rsidR="003F346A" w:rsidRDefault="003F346A" w:rsidP="003F346A"/>
    <w:p w:rsidR="003F346A" w:rsidRDefault="003F346A" w:rsidP="003F346A"/>
    <w:p w:rsidR="003F346A" w:rsidRPr="00C32886" w:rsidRDefault="003F346A" w:rsidP="003F346A">
      <w:pPr>
        <w:ind w:left="6237"/>
        <w:rPr>
          <w:rFonts w:eastAsia="MS Mincho"/>
        </w:rPr>
      </w:pPr>
      <w:r w:rsidRPr="00C32886">
        <w:rPr>
          <w:rFonts w:eastAsia="MS Mincho"/>
        </w:rPr>
        <w:lastRenderedPageBreak/>
        <w:t xml:space="preserve">Приложение № </w:t>
      </w:r>
      <w:r w:rsidR="008A43F9">
        <w:rPr>
          <w:rFonts w:eastAsia="MS Mincho"/>
        </w:rPr>
        <w:t>4</w:t>
      </w:r>
      <w:r w:rsidRPr="00C32886">
        <w:rPr>
          <w:rFonts w:eastAsia="MS Mincho"/>
        </w:rPr>
        <w:t xml:space="preserve"> </w:t>
      </w:r>
    </w:p>
    <w:p w:rsidR="003F346A" w:rsidRDefault="003F346A" w:rsidP="003F346A">
      <w:pPr>
        <w:ind w:left="6237"/>
        <w:rPr>
          <w:rFonts w:eastAsia="MS Mincho"/>
        </w:rPr>
      </w:pPr>
      <w:r w:rsidRPr="00C32886">
        <w:rPr>
          <w:rFonts w:eastAsia="MS Mincho"/>
        </w:rPr>
        <w:t xml:space="preserve">к государственному контракту </w:t>
      </w:r>
    </w:p>
    <w:p w:rsidR="003F346A" w:rsidRPr="00C32886" w:rsidRDefault="003F346A" w:rsidP="003F346A">
      <w:pPr>
        <w:ind w:left="6237"/>
        <w:rPr>
          <w:rFonts w:eastAsia="MS Mincho"/>
        </w:rPr>
      </w:pPr>
      <w:r w:rsidRPr="00C32886">
        <w:rPr>
          <w:rFonts w:eastAsia="MS Mincho"/>
        </w:rPr>
        <w:t xml:space="preserve">№ </w:t>
      </w:r>
      <w:r w:rsidR="00E7265E" w:rsidRPr="00E7265E">
        <w:rPr>
          <w:u w:val="single"/>
        </w:rPr>
        <w:t>10018248126100068</w:t>
      </w:r>
    </w:p>
    <w:p w:rsidR="003F346A" w:rsidRPr="00C32886" w:rsidRDefault="003F346A" w:rsidP="003F346A">
      <w:pPr>
        <w:ind w:left="6237"/>
        <w:rPr>
          <w:rFonts w:eastAsia="MS Mincho"/>
        </w:rPr>
      </w:pPr>
      <w:r w:rsidRPr="00C32886">
        <w:rPr>
          <w:rFonts w:eastAsia="MS Mincho"/>
        </w:rPr>
        <w:t>от «_____»</w:t>
      </w:r>
      <w:r>
        <w:rPr>
          <w:rFonts w:eastAsia="MS Mincho"/>
        </w:rPr>
        <w:t xml:space="preserve"> </w:t>
      </w:r>
      <w:r w:rsidRPr="00C32886">
        <w:rPr>
          <w:rFonts w:eastAsia="MS Mincho"/>
        </w:rPr>
        <w:t>___</w:t>
      </w:r>
      <w:r>
        <w:rPr>
          <w:rFonts w:eastAsia="MS Mincho"/>
        </w:rPr>
        <w:t>____</w:t>
      </w:r>
      <w:r w:rsidRPr="00C32886">
        <w:rPr>
          <w:rFonts w:eastAsia="MS Mincho"/>
        </w:rPr>
        <w:t>________</w:t>
      </w:r>
      <w:r>
        <w:rPr>
          <w:rFonts w:eastAsia="MS Mincho"/>
        </w:rPr>
        <w:t>2026</w:t>
      </w:r>
      <w:r w:rsidRPr="00C32886">
        <w:rPr>
          <w:rFonts w:eastAsia="MS Mincho"/>
        </w:rPr>
        <w:t xml:space="preserve"> г. </w:t>
      </w:r>
    </w:p>
    <w:p w:rsidR="003F346A" w:rsidRDefault="003F346A" w:rsidP="003F346A">
      <w:pPr>
        <w:widowControl w:val="0"/>
        <w:spacing w:before="7"/>
        <w:ind w:left="-426" w:right="-285"/>
        <w:rPr>
          <w:b/>
          <w:bCs/>
        </w:rPr>
      </w:pPr>
    </w:p>
    <w:p w:rsidR="003F346A" w:rsidRDefault="003F346A" w:rsidP="003F346A">
      <w:pPr>
        <w:widowControl w:val="0"/>
        <w:spacing w:before="7"/>
        <w:ind w:left="-426" w:right="-285"/>
        <w:jc w:val="center"/>
        <w:rPr>
          <w:b/>
          <w:bCs/>
        </w:rPr>
      </w:pPr>
      <w:r>
        <w:rPr>
          <w:b/>
          <w:bCs/>
        </w:rPr>
        <w:t>ФОРМА</w:t>
      </w:r>
    </w:p>
    <w:p w:rsidR="00D20A3E" w:rsidRDefault="00D20A3E" w:rsidP="003F346A">
      <w:pPr>
        <w:ind w:left="5"/>
        <w:jc w:val="center"/>
        <w:rPr>
          <w:highlight w:val="white"/>
        </w:rPr>
      </w:pPr>
    </w:p>
    <w:p w:rsidR="003F346A" w:rsidRPr="003F346A" w:rsidRDefault="00D20A3E" w:rsidP="003F346A">
      <w:pPr>
        <w:ind w:left="5"/>
        <w:jc w:val="center"/>
        <w:rPr>
          <w:highlight w:val="white"/>
        </w:rPr>
      </w:pPr>
      <w:r>
        <w:rPr>
          <w:highlight w:val="white"/>
        </w:rPr>
        <w:t>П</w:t>
      </w:r>
      <w:r w:rsidRPr="003F346A">
        <w:rPr>
          <w:highlight w:val="white"/>
        </w:rPr>
        <w:t xml:space="preserve">аспорт - расчет </w:t>
      </w:r>
      <w:sdt>
        <w:sdtPr>
          <w:tag w:val="goog_rdk_28"/>
          <w:id w:val="459607963"/>
        </w:sdtPr>
        <w:sdtContent>
          <w:r w:rsidRPr="003F346A">
            <w:rPr>
              <w:rFonts w:eastAsia="Arial Unicode MS"/>
              <w:highlight w:val="white"/>
            </w:rPr>
            <w:t>№</w:t>
          </w:r>
        </w:sdtContent>
      </w:sdt>
      <w:r w:rsidRPr="003F346A">
        <w:rPr>
          <w:highlight w:val="white"/>
        </w:rPr>
        <w:t xml:space="preserve"> __</w:t>
      </w:r>
    </w:p>
    <w:p w:rsidR="003F346A" w:rsidRPr="003F346A" w:rsidRDefault="003F346A" w:rsidP="003F346A">
      <w:pPr>
        <w:ind w:left="5"/>
        <w:jc w:val="center"/>
        <w:rPr>
          <w:sz w:val="22"/>
          <w:szCs w:val="22"/>
          <w:highlight w:val="white"/>
        </w:rPr>
      </w:pPr>
      <w:r w:rsidRPr="003F346A">
        <w:rPr>
          <w:highlight w:val="white"/>
        </w:rPr>
        <w:t xml:space="preserve"> от __.__.20__г.</w:t>
      </w:r>
    </w:p>
    <w:p w:rsidR="003F346A" w:rsidRPr="003F346A" w:rsidRDefault="003F346A" w:rsidP="003F346A">
      <w:pPr>
        <w:jc w:val="both"/>
        <w:rPr>
          <w:highlight w:val="white"/>
        </w:rPr>
      </w:pPr>
    </w:p>
    <w:p w:rsidR="003F346A" w:rsidRPr="003F346A" w:rsidRDefault="00D348CA" w:rsidP="003F346A">
      <w:pPr>
        <w:jc w:val="both"/>
        <w:rPr>
          <w:highlight w:val="white"/>
        </w:rPr>
      </w:pPr>
      <w:r>
        <w:rPr>
          <w:highlight w:val="white"/>
        </w:rPr>
        <w:t>Договор</w:t>
      </w:r>
      <w:r w:rsidR="003F346A" w:rsidRPr="003F346A">
        <w:rPr>
          <w:highlight w:val="white"/>
        </w:rPr>
        <w:t xml:space="preserve"> </w:t>
      </w:r>
      <w:sdt>
        <w:sdtPr>
          <w:tag w:val="goog_rdk_29"/>
          <w:id w:val="-1622535064"/>
        </w:sdtPr>
        <w:sdtContent>
          <w:r w:rsidR="003F346A" w:rsidRPr="003F346A">
            <w:rPr>
              <w:rFonts w:eastAsia="Arial Unicode MS"/>
              <w:highlight w:val="white"/>
            </w:rPr>
            <w:t>№</w:t>
          </w:r>
        </w:sdtContent>
      </w:sdt>
      <w:r w:rsidR="003F346A" w:rsidRPr="003F346A">
        <w:rPr>
          <w:highlight w:val="white"/>
        </w:rPr>
        <w:t xml:space="preserve"> ____ от __.__.2026</w:t>
      </w:r>
      <w:r>
        <w:rPr>
          <w:highlight w:val="white"/>
        </w:rPr>
        <w:t xml:space="preserve"> г.</w:t>
      </w:r>
    </w:p>
    <w:p w:rsidR="003F346A" w:rsidRPr="003F346A" w:rsidRDefault="003F346A" w:rsidP="003F346A">
      <w:pPr>
        <w:jc w:val="both"/>
        <w:rPr>
          <w:highlight w:val="white"/>
        </w:rPr>
      </w:pPr>
      <w:r w:rsidRPr="003F346A">
        <w:rPr>
          <w:highlight w:val="white"/>
        </w:rPr>
        <w:t xml:space="preserve">Приемный акт </w:t>
      </w:r>
      <w:sdt>
        <w:sdtPr>
          <w:tag w:val="goog_rdk_30"/>
          <w:id w:val="-1053798986"/>
        </w:sdtPr>
        <w:sdtContent>
          <w:r w:rsidRPr="003F346A">
            <w:rPr>
              <w:rFonts w:eastAsia="Arial Unicode MS"/>
              <w:highlight w:val="white"/>
            </w:rPr>
            <w:t>№</w:t>
          </w:r>
        </w:sdtContent>
      </w:sdt>
      <w:r w:rsidRPr="003F346A">
        <w:rPr>
          <w:highlight w:val="white"/>
        </w:rPr>
        <w:t xml:space="preserve"> __ от __.__.2026</w:t>
      </w:r>
      <w:r w:rsidR="00D348CA">
        <w:rPr>
          <w:highlight w:val="white"/>
        </w:rPr>
        <w:t xml:space="preserve"> </w:t>
      </w:r>
      <w:r w:rsidRPr="003F346A">
        <w:rPr>
          <w:highlight w:val="white"/>
        </w:rPr>
        <w:t>г.</w:t>
      </w:r>
    </w:p>
    <w:p w:rsidR="003F346A" w:rsidRPr="003F346A" w:rsidRDefault="003F346A" w:rsidP="003F346A">
      <w:pPr>
        <w:ind w:left="5" w:hanging="5"/>
        <w:jc w:val="both"/>
        <w:rPr>
          <w:highlight w:val="white"/>
        </w:rPr>
      </w:pPr>
    </w:p>
    <w:p w:rsidR="003F346A" w:rsidRPr="003F346A" w:rsidRDefault="003F346A" w:rsidP="003F346A">
      <w:pPr>
        <w:ind w:left="5" w:hanging="5"/>
        <w:jc w:val="both"/>
        <w:rPr>
          <w:highlight w:val="white"/>
        </w:rPr>
      </w:pPr>
      <w:r w:rsidRPr="003F346A">
        <w:rPr>
          <w:highlight w:val="white"/>
        </w:rPr>
        <w:t>Вид сырья: Списанное имущество организации, содержащее лом отходы драгоценных металлов.</w:t>
      </w:r>
    </w:p>
    <w:p w:rsidR="003F346A" w:rsidRDefault="003F346A"/>
    <w:tbl>
      <w:tblPr>
        <w:tblW w:w="9923" w:type="dxa"/>
        <w:tblInd w:w="108" w:type="dxa"/>
        <w:tblLayout w:type="fixed"/>
        <w:tblLook w:val="04A0" w:firstRow="1" w:lastRow="0" w:firstColumn="1" w:lastColumn="0" w:noHBand="0" w:noVBand="1"/>
      </w:tblPr>
      <w:tblGrid>
        <w:gridCol w:w="1985"/>
        <w:gridCol w:w="1170"/>
        <w:gridCol w:w="389"/>
        <w:gridCol w:w="1134"/>
        <w:gridCol w:w="1843"/>
        <w:gridCol w:w="1559"/>
        <w:gridCol w:w="1843"/>
      </w:tblGrid>
      <w:tr w:rsidR="003F346A" w:rsidRPr="003F346A" w:rsidTr="003F346A">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rsidR="003F346A" w:rsidRPr="003F346A" w:rsidRDefault="003F346A">
            <w:pPr>
              <w:jc w:val="center"/>
              <w:rPr>
                <w:sz w:val="22"/>
                <w:szCs w:val="22"/>
              </w:rPr>
            </w:pPr>
            <w:r w:rsidRPr="003F346A">
              <w:rPr>
                <w:sz w:val="22"/>
                <w:szCs w:val="22"/>
              </w:rPr>
              <w:t>Наименование вторичного сырья</w:t>
            </w:r>
          </w:p>
        </w:tc>
        <w:tc>
          <w:tcPr>
            <w:tcW w:w="2693" w:type="dxa"/>
            <w:gridSpan w:val="3"/>
            <w:tcBorders>
              <w:top w:val="single" w:sz="4" w:space="0" w:color="000000"/>
              <w:left w:val="nil"/>
              <w:bottom w:val="single" w:sz="4" w:space="0" w:color="000000"/>
              <w:right w:val="single" w:sz="4" w:space="0" w:color="000000"/>
            </w:tcBorders>
            <w:vAlign w:val="center"/>
            <w:hideMark/>
          </w:tcPr>
          <w:p w:rsidR="003F346A" w:rsidRPr="003F346A" w:rsidRDefault="003F346A" w:rsidP="003F346A">
            <w:pPr>
              <w:jc w:val="center"/>
              <w:rPr>
                <w:sz w:val="22"/>
                <w:szCs w:val="22"/>
              </w:rPr>
            </w:pPr>
            <w:r w:rsidRPr="003F346A">
              <w:rPr>
                <w:sz w:val="22"/>
                <w:szCs w:val="22"/>
              </w:rPr>
              <w:t>Масса нетто втор</w:t>
            </w:r>
            <w:r>
              <w:rPr>
                <w:sz w:val="22"/>
                <w:szCs w:val="22"/>
              </w:rPr>
              <w:t xml:space="preserve">ичного </w:t>
            </w:r>
            <w:r w:rsidRPr="003F346A">
              <w:rPr>
                <w:sz w:val="22"/>
                <w:szCs w:val="22"/>
              </w:rPr>
              <w:t xml:space="preserve">сырья, </w:t>
            </w:r>
            <w:proofErr w:type="gramStart"/>
            <w:r w:rsidRPr="003F346A">
              <w:rPr>
                <w:sz w:val="22"/>
                <w:szCs w:val="22"/>
              </w:rPr>
              <w:t>кг</w:t>
            </w:r>
            <w:proofErr w:type="gramEnd"/>
            <w:r w:rsidRPr="003F346A">
              <w:rPr>
                <w:sz w:val="22"/>
                <w:szCs w:val="22"/>
              </w:rPr>
              <w:t>.</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3F346A" w:rsidRPr="003F346A" w:rsidRDefault="003F346A">
            <w:pPr>
              <w:jc w:val="center"/>
              <w:rPr>
                <w:sz w:val="22"/>
                <w:szCs w:val="22"/>
              </w:rPr>
            </w:pPr>
            <w:r w:rsidRPr="003F346A">
              <w:rPr>
                <w:color w:val="000000"/>
                <w:sz w:val="22"/>
                <w:szCs w:val="22"/>
              </w:rPr>
              <w:t>Наименование ДМ</w:t>
            </w:r>
          </w:p>
        </w:tc>
        <w:tc>
          <w:tcPr>
            <w:tcW w:w="3402" w:type="dxa"/>
            <w:gridSpan w:val="2"/>
            <w:tcBorders>
              <w:top w:val="single" w:sz="4" w:space="0" w:color="000000"/>
              <w:left w:val="nil"/>
              <w:bottom w:val="single" w:sz="4" w:space="0" w:color="000000"/>
              <w:right w:val="single" w:sz="4" w:space="0" w:color="000000"/>
            </w:tcBorders>
            <w:vAlign w:val="center"/>
            <w:hideMark/>
          </w:tcPr>
          <w:p w:rsidR="003F346A" w:rsidRPr="003F346A" w:rsidRDefault="003F346A">
            <w:pPr>
              <w:jc w:val="center"/>
              <w:rPr>
                <w:sz w:val="22"/>
                <w:szCs w:val="22"/>
              </w:rPr>
            </w:pPr>
            <w:r w:rsidRPr="003F346A">
              <w:rPr>
                <w:sz w:val="22"/>
                <w:szCs w:val="22"/>
              </w:rPr>
              <w:t xml:space="preserve">Содержание </w:t>
            </w:r>
            <w:r>
              <w:rPr>
                <w:sz w:val="22"/>
                <w:szCs w:val="22"/>
              </w:rPr>
              <w:t>драгоценных металлов (</w:t>
            </w:r>
            <w:r w:rsidRPr="003F346A">
              <w:rPr>
                <w:sz w:val="22"/>
                <w:szCs w:val="22"/>
              </w:rPr>
              <w:t>ДМ</w:t>
            </w:r>
            <w:r>
              <w:rPr>
                <w:sz w:val="22"/>
                <w:szCs w:val="22"/>
              </w:rPr>
              <w:t>)</w:t>
            </w:r>
            <w:r w:rsidRPr="003F346A">
              <w:rPr>
                <w:sz w:val="22"/>
                <w:szCs w:val="22"/>
              </w:rPr>
              <w:t>, гр.</w:t>
            </w:r>
          </w:p>
        </w:tc>
      </w:tr>
      <w:tr w:rsidR="003F346A" w:rsidRPr="003F346A" w:rsidTr="003F346A">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3F346A" w:rsidRPr="003F346A" w:rsidRDefault="003F346A">
            <w:pPr>
              <w:rPr>
                <w:sz w:val="22"/>
                <w:szCs w:val="22"/>
              </w:rPr>
            </w:pPr>
          </w:p>
        </w:tc>
        <w:tc>
          <w:tcPr>
            <w:tcW w:w="1559" w:type="dxa"/>
            <w:gridSpan w:val="2"/>
            <w:tcBorders>
              <w:top w:val="nil"/>
              <w:left w:val="nil"/>
              <w:bottom w:val="single" w:sz="4" w:space="0" w:color="000000"/>
              <w:right w:val="single" w:sz="4" w:space="0" w:color="000000"/>
            </w:tcBorders>
            <w:vAlign w:val="center"/>
            <w:hideMark/>
          </w:tcPr>
          <w:p w:rsidR="003F346A" w:rsidRPr="003F346A" w:rsidRDefault="003F346A">
            <w:pPr>
              <w:jc w:val="center"/>
              <w:rPr>
                <w:sz w:val="22"/>
                <w:szCs w:val="22"/>
              </w:rPr>
            </w:pPr>
            <w:r w:rsidRPr="003F346A">
              <w:rPr>
                <w:sz w:val="22"/>
                <w:szCs w:val="22"/>
              </w:rPr>
              <w:t>по данным Заказчика</w:t>
            </w:r>
          </w:p>
        </w:tc>
        <w:tc>
          <w:tcPr>
            <w:tcW w:w="1134" w:type="dxa"/>
            <w:tcBorders>
              <w:top w:val="nil"/>
              <w:left w:val="nil"/>
              <w:bottom w:val="single" w:sz="4" w:space="0" w:color="000000"/>
              <w:right w:val="single" w:sz="4" w:space="0" w:color="000000"/>
            </w:tcBorders>
            <w:vAlign w:val="center"/>
            <w:hideMark/>
          </w:tcPr>
          <w:p w:rsidR="003F346A" w:rsidRPr="003F346A" w:rsidRDefault="003F346A">
            <w:pPr>
              <w:jc w:val="center"/>
              <w:rPr>
                <w:sz w:val="22"/>
                <w:szCs w:val="22"/>
              </w:rPr>
            </w:pPr>
            <w:r w:rsidRPr="003F346A">
              <w:rPr>
                <w:sz w:val="22"/>
                <w:szCs w:val="22"/>
              </w:rPr>
              <w:t>по данным Исполнителя</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F346A" w:rsidRPr="003F346A" w:rsidRDefault="003F346A">
            <w:pPr>
              <w:rPr>
                <w:sz w:val="22"/>
                <w:szCs w:val="22"/>
              </w:rPr>
            </w:pPr>
          </w:p>
        </w:tc>
        <w:tc>
          <w:tcPr>
            <w:tcW w:w="1559" w:type="dxa"/>
            <w:tcBorders>
              <w:top w:val="nil"/>
              <w:left w:val="nil"/>
              <w:bottom w:val="single" w:sz="4" w:space="0" w:color="000000"/>
              <w:right w:val="single" w:sz="4" w:space="0" w:color="000000"/>
            </w:tcBorders>
            <w:vAlign w:val="center"/>
            <w:hideMark/>
          </w:tcPr>
          <w:p w:rsidR="003F346A" w:rsidRPr="003F346A" w:rsidRDefault="003F346A">
            <w:pPr>
              <w:jc w:val="center"/>
              <w:rPr>
                <w:sz w:val="22"/>
                <w:szCs w:val="22"/>
              </w:rPr>
            </w:pPr>
            <w:r w:rsidRPr="003F346A">
              <w:rPr>
                <w:sz w:val="22"/>
                <w:szCs w:val="22"/>
              </w:rPr>
              <w:t>по данным Заказчика</w:t>
            </w:r>
          </w:p>
        </w:tc>
        <w:tc>
          <w:tcPr>
            <w:tcW w:w="1843" w:type="dxa"/>
            <w:tcBorders>
              <w:top w:val="nil"/>
              <w:left w:val="nil"/>
              <w:bottom w:val="single" w:sz="4" w:space="0" w:color="000000"/>
              <w:right w:val="single" w:sz="4" w:space="0" w:color="000000"/>
            </w:tcBorders>
            <w:vAlign w:val="center"/>
            <w:hideMark/>
          </w:tcPr>
          <w:p w:rsidR="003F346A" w:rsidRPr="003F346A" w:rsidRDefault="003F346A">
            <w:pPr>
              <w:jc w:val="center"/>
              <w:rPr>
                <w:sz w:val="22"/>
                <w:szCs w:val="22"/>
              </w:rPr>
            </w:pPr>
            <w:r w:rsidRPr="003F346A">
              <w:rPr>
                <w:sz w:val="22"/>
                <w:szCs w:val="22"/>
              </w:rPr>
              <w:t>по данным Исполнителя</w:t>
            </w:r>
          </w:p>
        </w:tc>
      </w:tr>
      <w:tr w:rsidR="003F346A" w:rsidRPr="003F346A" w:rsidTr="003F346A">
        <w:tc>
          <w:tcPr>
            <w:tcW w:w="1985" w:type="dxa"/>
            <w:vMerge w:val="restart"/>
            <w:tcBorders>
              <w:top w:val="nil"/>
              <w:left w:val="single" w:sz="4" w:space="0" w:color="000000"/>
              <w:bottom w:val="single" w:sz="4" w:space="0" w:color="000000"/>
              <w:right w:val="single" w:sz="4" w:space="0" w:color="000000"/>
            </w:tcBorders>
            <w:hideMark/>
          </w:tcPr>
          <w:p w:rsidR="003F346A" w:rsidRPr="003F346A" w:rsidRDefault="003F346A" w:rsidP="003F346A">
            <w:pPr>
              <w:rPr>
                <w:sz w:val="22"/>
                <w:szCs w:val="22"/>
              </w:rPr>
            </w:pPr>
            <w:r w:rsidRPr="003F346A">
              <w:rPr>
                <w:color w:val="000000"/>
                <w:sz w:val="22"/>
                <w:szCs w:val="22"/>
              </w:rPr>
              <w:t xml:space="preserve">электронный лом согласно акту приемки </w:t>
            </w:r>
            <w:sdt>
              <w:sdtPr>
                <w:rPr>
                  <w:sz w:val="22"/>
                  <w:szCs w:val="22"/>
                </w:rPr>
                <w:tag w:val="goog_rdk_31"/>
                <w:id w:val="-1711088510"/>
              </w:sdtPr>
              <w:sdtContent>
                <w:r w:rsidRPr="003F346A">
                  <w:rPr>
                    <w:rFonts w:eastAsia="Arial Unicode MS"/>
                    <w:color w:val="000000"/>
                    <w:sz w:val="22"/>
                    <w:szCs w:val="22"/>
                  </w:rPr>
                  <w:t>№</w:t>
                </w:r>
              </w:sdtContent>
            </w:sdt>
            <w:r w:rsidRPr="003F346A">
              <w:rPr>
                <w:color w:val="000000"/>
                <w:sz w:val="22"/>
                <w:szCs w:val="22"/>
              </w:rPr>
              <w:t xml:space="preserve"> ___ от __.__.202</w:t>
            </w:r>
            <w:r w:rsidRPr="003F346A">
              <w:rPr>
                <w:sz w:val="22"/>
                <w:szCs w:val="22"/>
              </w:rPr>
              <w:t>6</w:t>
            </w:r>
          </w:p>
        </w:tc>
        <w:tc>
          <w:tcPr>
            <w:tcW w:w="1559" w:type="dxa"/>
            <w:gridSpan w:val="2"/>
            <w:vMerge w:val="restart"/>
            <w:tcBorders>
              <w:top w:val="nil"/>
              <w:left w:val="single" w:sz="4" w:space="0" w:color="000000"/>
              <w:bottom w:val="single" w:sz="4" w:space="0" w:color="000000"/>
              <w:right w:val="single" w:sz="4" w:space="0" w:color="000000"/>
            </w:tcBorders>
            <w:vAlign w:val="center"/>
          </w:tcPr>
          <w:p w:rsidR="003F346A" w:rsidRPr="003F346A" w:rsidRDefault="003F346A">
            <w:pPr>
              <w:jc w:val="center"/>
              <w:rPr>
                <w:sz w:val="22"/>
                <w:szCs w:val="22"/>
              </w:rPr>
            </w:pPr>
          </w:p>
        </w:tc>
        <w:tc>
          <w:tcPr>
            <w:tcW w:w="1134" w:type="dxa"/>
            <w:vMerge w:val="restart"/>
            <w:tcBorders>
              <w:top w:val="nil"/>
              <w:left w:val="single" w:sz="4" w:space="0" w:color="000000"/>
              <w:bottom w:val="single" w:sz="4" w:space="0" w:color="000000"/>
              <w:right w:val="single" w:sz="4" w:space="0" w:color="000000"/>
            </w:tcBorders>
            <w:vAlign w:val="center"/>
          </w:tcPr>
          <w:p w:rsidR="003F346A" w:rsidRPr="003F346A" w:rsidRDefault="003F346A">
            <w:pPr>
              <w:jc w:val="center"/>
              <w:rPr>
                <w:sz w:val="22"/>
                <w:szCs w:val="22"/>
              </w:rPr>
            </w:pPr>
          </w:p>
        </w:tc>
        <w:tc>
          <w:tcPr>
            <w:tcW w:w="1843" w:type="dxa"/>
            <w:tcBorders>
              <w:top w:val="nil"/>
              <w:left w:val="nil"/>
              <w:bottom w:val="single" w:sz="4" w:space="0" w:color="000000"/>
              <w:right w:val="single" w:sz="4" w:space="0" w:color="000000"/>
            </w:tcBorders>
            <w:vAlign w:val="center"/>
            <w:hideMark/>
          </w:tcPr>
          <w:p w:rsidR="003F346A" w:rsidRPr="003F346A" w:rsidRDefault="003F346A">
            <w:pPr>
              <w:jc w:val="both"/>
              <w:rPr>
                <w:sz w:val="22"/>
                <w:szCs w:val="22"/>
              </w:rPr>
            </w:pPr>
            <w:r w:rsidRPr="003F346A">
              <w:rPr>
                <w:color w:val="000000"/>
                <w:sz w:val="22"/>
                <w:szCs w:val="22"/>
              </w:rPr>
              <w:t>Золото</w:t>
            </w:r>
          </w:p>
        </w:tc>
        <w:tc>
          <w:tcPr>
            <w:tcW w:w="1559" w:type="dxa"/>
            <w:tcBorders>
              <w:top w:val="nil"/>
              <w:left w:val="nil"/>
              <w:bottom w:val="single" w:sz="4" w:space="0" w:color="000000"/>
              <w:right w:val="single" w:sz="4" w:space="0" w:color="000000"/>
            </w:tcBorders>
            <w:vAlign w:val="center"/>
            <w:hideMark/>
          </w:tcPr>
          <w:p w:rsidR="003F346A" w:rsidRPr="003F346A" w:rsidRDefault="003F346A">
            <w:pPr>
              <w:jc w:val="center"/>
              <w:rPr>
                <w:sz w:val="22"/>
                <w:szCs w:val="22"/>
              </w:rPr>
            </w:pPr>
            <w:r w:rsidRPr="003F346A">
              <w:rPr>
                <w:sz w:val="22"/>
                <w:szCs w:val="22"/>
              </w:rPr>
              <w:t>0,000</w:t>
            </w:r>
          </w:p>
        </w:tc>
        <w:tc>
          <w:tcPr>
            <w:tcW w:w="1843" w:type="dxa"/>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r>
      <w:tr w:rsidR="003F346A" w:rsidRPr="003F346A" w:rsidTr="003F346A">
        <w:tc>
          <w:tcPr>
            <w:tcW w:w="1985" w:type="dxa"/>
            <w:vMerge/>
            <w:tcBorders>
              <w:top w:val="nil"/>
              <w:left w:val="single" w:sz="4" w:space="0" w:color="000000"/>
              <w:bottom w:val="single" w:sz="4" w:space="0" w:color="000000"/>
              <w:right w:val="single" w:sz="4" w:space="0" w:color="000000"/>
            </w:tcBorders>
            <w:vAlign w:val="center"/>
            <w:hideMark/>
          </w:tcPr>
          <w:p w:rsidR="003F346A" w:rsidRPr="003F346A" w:rsidRDefault="003F346A">
            <w:pPr>
              <w:rPr>
                <w:sz w:val="22"/>
                <w:szCs w:val="22"/>
              </w:rPr>
            </w:pPr>
          </w:p>
        </w:tc>
        <w:tc>
          <w:tcPr>
            <w:tcW w:w="1559" w:type="dxa"/>
            <w:gridSpan w:val="2"/>
            <w:vMerge/>
            <w:tcBorders>
              <w:top w:val="nil"/>
              <w:left w:val="single" w:sz="4" w:space="0" w:color="000000"/>
              <w:bottom w:val="single" w:sz="4" w:space="0" w:color="000000"/>
              <w:right w:val="single" w:sz="4" w:space="0" w:color="000000"/>
            </w:tcBorders>
            <w:vAlign w:val="center"/>
            <w:hideMark/>
          </w:tcPr>
          <w:p w:rsidR="003F346A" w:rsidRPr="003F346A" w:rsidRDefault="003F346A">
            <w:pPr>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3F346A" w:rsidRPr="003F346A" w:rsidRDefault="003F346A">
            <w:pPr>
              <w:rPr>
                <w:sz w:val="22"/>
                <w:szCs w:val="22"/>
              </w:rPr>
            </w:pPr>
          </w:p>
        </w:tc>
        <w:tc>
          <w:tcPr>
            <w:tcW w:w="1843" w:type="dxa"/>
            <w:tcBorders>
              <w:top w:val="nil"/>
              <w:left w:val="nil"/>
              <w:bottom w:val="single" w:sz="4" w:space="0" w:color="000000"/>
              <w:right w:val="single" w:sz="4" w:space="0" w:color="000000"/>
            </w:tcBorders>
            <w:vAlign w:val="center"/>
            <w:hideMark/>
          </w:tcPr>
          <w:p w:rsidR="003F346A" w:rsidRPr="003F346A" w:rsidRDefault="003F346A">
            <w:pPr>
              <w:jc w:val="both"/>
              <w:rPr>
                <w:sz w:val="22"/>
                <w:szCs w:val="22"/>
              </w:rPr>
            </w:pPr>
            <w:r w:rsidRPr="003F346A">
              <w:rPr>
                <w:color w:val="000000"/>
                <w:sz w:val="22"/>
                <w:szCs w:val="22"/>
              </w:rPr>
              <w:t>Серебро</w:t>
            </w:r>
          </w:p>
        </w:tc>
        <w:tc>
          <w:tcPr>
            <w:tcW w:w="1559" w:type="dxa"/>
            <w:tcBorders>
              <w:top w:val="nil"/>
              <w:left w:val="nil"/>
              <w:bottom w:val="single" w:sz="4" w:space="0" w:color="000000"/>
              <w:right w:val="single" w:sz="4" w:space="0" w:color="000000"/>
            </w:tcBorders>
            <w:vAlign w:val="center"/>
            <w:hideMark/>
          </w:tcPr>
          <w:p w:rsidR="003F346A" w:rsidRPr="003F346A" w:rsidRDefault="003F346A">
            <w:pPr>
              <w:jc w:val="center"/>
              <w:rPr>
                <w:sz w:val="22"/>
                <w:szCs w:val="22"/>
              </w:rPr>
            </w:pPr>
            <w:r w:rsidRPr="003F346A">
              <w:rPr>
                <w:sz w:val="22"/>
                <w:szCs w:val="22"/>
              </w:rPr>
              <w:t>0,000</w:t>
            </w:r>
          </w:p>
        </w:tc>
        <w:tc>
          <w:tcPr>
            <w:tcW w:w="1843" w:type="dxa"/>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r>
      <w:tr w:rsidR="003F346A" w:rsidRPr="003F346A" w:rsidTr="003F346A">
        <w:tc>
          <w:tcPr>
            <w:tcW w:w="1985" w:type="dxa"/>
            <w:vMerge/>
            <w:tcBorders>
              <w:top w:val="nil"/>
              <w:left w:val="single" w:sz="4" w:space="0" w:color="000000"/>
              <w:bottom w:val="single" w:sz="4" w:space="0" w:color="000000"/>
              <w:right w:val="single" w:sz="4" w:space="0" w:color="000000"/>
            </w:tcBorders>
            <w:vAlign w:val="center"/>
            <w:hideMark/>
          </w:tcPr>
          <w:p w:rsidR="003F346A" w:rsidRPr="003F346A" w:rsidRDefault="003F346A">
            <w:pPr>
              <w:rPr>
                <w:sz w:val="22"/>
                <w:szCs w:val="22"/>
              </w:rPr>
            </w:pPr>
          </w:p>
        </w:tc>
        <w:tc>
          <w:tcPr>
            <w:tcW w:w="1559" w:type="dxa"/>
            <w:gridSpan w:val="2"/>
            <w:vMerge/>
            <w:tcBorders>
              <w:top w:val="nil"/>
              <w:left w:val="single" w:sz="4" w:space="0" w:color="000000"/>
              <w:bottom w:val="single" w:sz="4" w:space="0" w:color="000000"/>
              <w:right w:val="single" w:sz="4" w:space="0" w:color="000000"/>
            </w:tcBorders>
            <w:vAlign w:val="center"/>
            <w:hideMark/>
          </w:tcPr>
          <w:p w:rsidR="003F346A" w:rsidRPr="003F346A" w:rsidRDefault="003F346A">
            <w:pPr>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3F346A" w:rsidRPr="003F346A" w:rsidRDefault="003F346A">
            <w:pPr>
              <w:rPr>
                <w:sz w:val="22"/>
                <w:szCs w:val="22"/>
              </w:rPr>
            </w:pPr>
          </w:p>
        </w:tc>
        <w:tc>
          <w:tcPr>
            <w:tcW w:w="1843" w:type="dxa"/>
            <w:tcBorders>
              <w:top w:val="nil"/>
              <w:left w:val="nil"/>
              <w:bottom w:val="single" w:sz="4" w:space="0" w:color="000000"/>
              <w:right w:val="single" w:sz="4" w:space="0" w:color="000000"/>
            </w:tcBorders>
            <w:vAlign w:val="center"/>
            <w:hideMark/>
          </w:tcPr>
          <w:p w:rsidR="003F346A" w:rsidRPr="003F346A" w:rsidRDefault="003F346A">
            <w:pPr>
              <w:jc w:val="both"/>
              <w:rPr>
                <w:sz w:val="22"/>
                <w:szCs w:val="22"/>
              </w:rPr>
            </w:pPr>
            <w:r w:rsidRPr="003F346A">
              <w:rPr>
                <w:color w:val="000000"/>
                <w:sz w:val="22"/>
                <w:szCs w:val="22"/>
              </w:rPr>
              <w:t>Платина</w:t>
            </w:r>
          </w:p>
        </w:tc>
        <w:tc>
          <w:tcPr>
            <w:tcW w:w="1559" w:type="dxa"/>
            <w:tcBorders>
              <w:top w:val="nil"/>
              <w:left w:val="nil"/>
              <w:bottom w:val="single" w:sz="4" w:space="0" w:color="000000"/>
              <w:right w:val="single" w:sz="4" w:space="0" w:color="000000"/>
            </w:tcBorders>
            <w:vAlign w:val="center"/>
            <w:hideMark/>
          </w:tcPr>
          <w:p w:rsidR="003F346A" w:rsidRPr="003F346A" w:rsidRDefault="003F346A">
            <w:pPr>
              <w:jc w:val="center"/>
              <w:rPr>
                <w:sz w:val="22"/>
                <w:szCs w:val="22"/>
              </w:rPr>
            </w:pPr>
            <w:r w:rsidRPr="003F346A">
              <w:rPr>
                <w:sz w:val="22"/>
                <w:szCs w:val="22"/>
              </w:rPr>
              <w:t>0,000</w:t>
            </w:r>
          </w:p>
        </w:tc>
        <w:tc>
          <w:tcPr>
            <w:tcW w:w="1843" w:type="dxa"/>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r>
      <w:tr w:rsidR="003F346A" w:rsidRPr="003F346A" w:rsidTr="003F346A">
        <w:tc>
          <w:tcPr>
            <w:tcW w:w="1985" w:type="dxa"/>
            <w:vMerge/>
            <w:tcBorders>
              <w:top w:val="nil"/>
              <w:left w:val="single" w:sz="4" w:space="0" w:color="000000"/>
              <w:bottom w:val="single" w:sz="4" w:space="0" w:color="000000"/>
              <w:right w:val="single" w:sz="4" w:space="0" w:color="000000"/>
            </w:tcBorders>
            <w:vAlign w:val="center"/>
            <w:hideMark/>
          </w:tcPr>
          <w:p w:rsidR="003F346A" w:rsidRPr="003F346A" w:rsidRDefault="003F346A">
            <w:pPr>
              <w:rPr>
                <w:sz w:val="22"/>
                <w:szCs w:val="22"/>
              </w:rPr>
            </w:pPr>
          </w:p>
        </w:tc>
        <w:tc>
          <w:tcPr>
            <w:tcW w:w="1559" w:type="dxa"/>
            <w:gridSpan w:val="2"/>
            <w:vMerge/>
            <w:tcBorders>
              <w:top w:val="nil"/>
              <w:left w:val="single" w:sz="4" w:space="0" w:color="000000"/>
              <w:bottom w:val="single" w:sz="4" w:space="0" w:color="000000"/>
              <w:right w:val="single" w:sz="4" w:space="0" w:color="000000"/>
            </w:tcBorders>
            <w:vAlign w:val="center"/>
            <w:hideMark/>
          </w:tcPr>
          <w:p w:rsidR="003F346A" w:rsidRPr="003F346A" w:rsidRDefault="003F346A">
            <w:pPr>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3F346A" w:rsidRPr="003F346A" w:rsidRDefault="003F346A">
            <w:pPr>
              <w:rPr>
                <w:sz w:val="22"/>
                <w:szCs w:val="22"/>
              </w:rPr>
            </w:pPr>
          </w:p>
        </w:tc>
        <w:tc>
          <w:tcPr>
            <w:tcW w:w="1843" w:type="dxa"/>
            <w:tcBorders>
              <w:top w:val="nil"/>
              <w:left w:val="nil"/>
              <w:bottom w:val="single" w:sz="4" w:space="0" w:color="000000"/>
              <w:right w:val="single" w:sz="4" w:space="0" w:color="000000"/>
            </w:tcBorders>
            <w:vAlign w:val="center"/>
            <w:hideMark/>
          </w:tcPr>
          <w:p w:rsidR="003F346A" w:rsidRPr="003F346A" w:rsidRDefault="003F346A">
            <w:pPr>
              <w:jc w:val="both"/>
              <w:rPr>
                <w:sz w:val="22"/>
                <w:szCs w:val="22"/>
              </w:rPr>
            </w:pPr>
            <w:r w:rsidRPr="003F346A">
              <w:rPr>
                <w:color w:val="000000"/>
                <w:sz w:val="22"/>
                <w:szCs w:val="22"/>
              </w:rPr>
              <w:t>МПГ</w:t>
            </w:r>
          </w:p>
        </w:tc>
        <w:tc>
          <w:tcPr>
            <w:tcW w:w="1559" w:type="dxa"/>
            <w:tcBorders>
              <w:top w:val="nil"/>
              <w:left w:val="nil"/>
              <w:bottom w:val="single" w:sz="4" w:space="0" w:color="000000"/>
              <w:right w:val="single" w:sz="4" w:space="0" w:color="000000"/>
            </w:tcBorders>
            <w:vAlign w:val="center"/>
            <w:hideMark/>
          </w:tcPr>
          <w:p w:rsidR="003F346A" w:rsidRPr="003F346A" w:rsidRDefault="003F346A">
            <w:pPr>
              <w:jc w:val="center"/>
              <w:rPr>
                <w:sz w:val="22"/>
                <w:szCs w:val="22"/>
              </w:rPr>
            </w:pPr>
            <w:r w:rsidRPr="003F346A">
              <w:rPr>
                <w:sz w:val="22"/>
                <w:szCs w:val="22"/>
              </w:rPr>
              <w:t>0,000</w:t>
            </w:r>
          </w:p>
        </w:tc>
        <w:tc>
          <w:tcPr>
            <w:tcW w:w="1843" w:type="dxa"/>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r>
      <w:tr w:rsidR="003F346A" w:rsidRPr="003F346A" w:rsidTr="003F346A">
        <w:tc>
          <w:tcPr>
            <w:tcW w:w="1985" w:type="dxa"/>
            <w:vAlign w:val="center"/>
          </w:tcPr>
          <w:p w:rsidR="003F346A" w:rsidRPr="003F346A" w:rsidRDefault="003F346A">
            <w:pPr>
              <w:jc w:val="center"/>
              <w:rPr>
                <w:sz w:val="22"/>
                <w:szCs w:val="22"/>
              </w:rPr>
            </w:pPr>
          </w:p>
        </w:tc>
        <w:tc>
          <w:tcPr>
            <w:tcW w:w="1559" w:type="dxa"/>
            <w:gridSpan w:val="2"/>
            <w:vAlign w:val="center"/>
          </w:tcPr>
          <w:p w:rsidR="003F346A" w:rsidRPr="003F346A" w:rsidRDefault="003F346A">
            <w:pPr>
              <w:jc w:val="center"/>
              <w:rPr>
                <w:sz w:val="22"/>
                <w:szCs w:val="22"/>
              </w:rPr>
            </w:pPr>
          </w:p>
        </w:tc>
        <w:tc>
          <w:tcPr>
            <w:tcW w:w="1134" w:type="dxa"/>
            <w:vAlign w:val="center"/>
          </w:tcPr>
          <w:p w:rsidR="003F346A" w:rsidRPr="003F346A" w:rsidRDefault="003F346A">
            <w:pPr>
              <w:jc w:val="center"/>
              <w:rPr>
                <w:sz w:val="22"/>
                <w:szCs w:val="22"/>
              </w:rPr>
            </w:pPr>
          </w:p>
        </w:tc>
        <w:tc>
          <w:tcPr>
            <w:tcW w:w="1843" w:type="dxa"/>
            <w:vAlign w:val="center"/>
          </w:tcPr>
          <w:p w:rsidR="003F346A" w:rsidRPr="003F346A" w:rsidRDefault="003F346A">
            <w:pPr>
              <w:jc w:val="center"/>
              <w:rPr>
                <w:sz w:val="22"/>
                <w:szCs w:val="22"/>
              </w:rPr>
            </w:pPr>
          </w:p>
        </w:tc>
        <w:tc>
          <w:tcPr>
            <w:tcW w:w="1559" w:type="dxa"/>
            <w:vAlign w:val="center"/>
          </w:tcPr>
          <w:p w:rsidR="003F346A" w:rsidRPr="003F346A" w:rsidRDefault="003F346A">
            <w:pPr>
              <w:jc w:val="both"/>
              <w:rPr>
                <w:sz w:val="22"/>
                <w:szCs w:val="22"/>
              </w:rPr>
            </w:pPr>
          </w:p>
        </w:tc>
        <w:tc>
          <w:tcPr>
            <w:tcW w:w="1843" w:type="dxa"/>
          </w:tcPr>
          <w:p w:rsidR="003F346A" w:rsidRPr="003F346A" w:rsidRDefault="003F346A">
            <w:pPr>
              <w:jc w:val="right"/>
              <w:rPr>
                <w:sz w:val="22"/>
                <w:szCs w:val="22"/>
              </w:rPr>
            </w:pPr>
          </w:p>
        </w:tc>
      </w:tr>
      <w:tr w:rsidR="003F346A" w:rsidRPr="003F346A" w:rsidTr="003F346A">
        <w:tc>
          <w:tcPr>
            <w:tcW w:w="1985" w:type="dxa"/>
            <w:vAlign w:val="center"/>
          </w:tcPr>
          <w:p w:rsidR="003F346A" w:rsidRPr="003F346A" w:rsidRDefault="003F346A">
            <w:pPr>
              <w:jc w:val="center"/>
              <w:rPr>
                <w:sz w:val="22"/>
                <w:szCs w:val="22"/>
              </w:rPr>
            </w:pPr>
          </w:p>
        </w:tc>
        <w:tc>
          <w:tcPr>
            <w:tcW w:w="1559" w:type="dxa"/>
            <w:gridSpan w:val="2"/>
            <w:vAlign w:val="center"/>
          </w:tcPr>
          <w:p w:rsidR="003F346A" w:rsidRPr="003F346A" w:rsidRDefault="003F346A">
            <w:pPr>
              <w:jc w:val="both"/>
              <w:rPr>
                <w:sz w:val="22"/>
                <w:szCs w:val="22"/>
              </w:rPr>
            </w:pPr>
          </w:p>
        </w:tc>
        <w:tc>
          <w:tcPr>
            <w:tcW w:w="1134" w:type="dxa"/>
            <w:vAlign w:val="center"/>
          </w:tcPr>
          <w:p w:rsidR="003F346A" w:rsidRPr="003F346A" w:rsidRDefault="003F346A">
            <w:pPr>
              <w:jc w:val="both"/>
              <w:rPr>
                <w:sz w:val="22"/>
                <w:szCs w:val="22"/>
              </w:rPr>
            </w:pPr>
          </w:p>
        </w:tc>
        <w:tc>
          <w:tcPr>
            <w:tcW w:w="1843" w:type="dxa"/>
            <w:vAlign w:val="center"/>
          </w:tcPr>
          <w:p w:rsidR="003F346A" w:rsidRPr="003F346A" w:rsidRDefault="003F346A">
            <w:pPr>
              <w:jc w:val="both"/>
              <w:rPr>
                <w:sz w:val="22"/>
                <w:szCs w:val="22"/>
              </w:rPr>
            </w:pPr>
          </w:p>
        </w:tc>
        <w:tc>
          <w:tcPr>
            <w:tcW w:w="1559" w:type="dxa"/>
            <w:vAlign w:val="center"/>
          </w:tcPr>
          <w:p w:rsidR="003F346A" w:rsidRPr="003F346A" w:rsidRDefault="003F346A">
            <w:pPr>
              <w:jc w:val="both"/>
              <w:rPr>
                <w:sz w:val="22"/>
                <w:szCs w:val="22"/>
              </w:rPr>
            </w:pPr>
          </w:p>
        </w:tc>
        <w:tc>
          <w:tcPr>
            <w:tcW w:w="1843" w:type="dxa"/>
          </w:tcPr>
          <w:p w:rsidR="003F346A" w:rsidRPr="003F346A" w:rsidRDefault="003F346A">
            <w:pPr>
              <w:jc w:val="right"/>
              <w:rPr>
                <w:sz w:val="22"/>
                <w:szCs w:val="22"/>
              </w:rPr>
            </w:pPr>
          </w:p>
        </w:tc>
      </w:tr>
      <w:tr w:rsidR="003F346A" w:rsidRPr="003F346A" w:rsidTr="003F346A">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rsidR="003F346A" w:rsidRPr="003F346A" w:rsidRDefault="003F346A">
            <w:pPr>
              <w:jc w:val="center"/>
              <w:rPr>
                <w:sz w:val="22"/>
                <w:szCs w:val="22"/>
              </w:rPr>
            </w:pPr>
            <w:r w:rsidRPr="003F346A">
              <w:rPr>
                <w:sz w:val="22"/>
                <w:szCs w:val="22"/>
              </w:rPr>
              <w:t>Наименование ДМ</w:t>
            </w:r>
          </w:p>
        </w:tc>
        <w:tc>
          <w:tcPr>
            <w:tcW w:w="2693" w:type="dxa"/>
            <w:gridSpan w:val="3"/>
            <w:tcBorders>
              <w:top w:val="single" w:sz="4" w:space="0" w:color="000000"/>
              <w:left w:val="nil"/>
              <w:bottom w:val="single" w:sz="4" w:space="0" w:color="000000"/>
              <w:right w:val="single" w:sz="4" w:space="0" w:color="000000"/>
            </w:tcBorders>
            <w:vAlign w:val="center"/>
            <w:hideMark/>
          </w:tcPr>
          <w:p w:rsidR="003F346A" w:rsidRPr="003F346A" w:rsidRDefault="003F346A">
            <w:pPr>
              <w:jc w:val="center"/>
              <w:rPr>
                <w:sz w:val="22"/>
                <w:szCs w:val="22"/>
              </w:rPr>
            </w:pPr>
            <w:r w:rsidRPr="003F346A">
              <w:rPr>
                <w:color w:val="000000"/>
                <w:sz w:val="22"/>
                <w:szCs w:val="22"/>
              </w:rPr>
              <w:t>Содержание ДМ по данным исполнителя</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3F346A" w:rsidRPr="003F346A" w:rsidRDefault="003F346A">
            <w:pPr>
              <w:jc w:val="center"/>
              <w:rPr>
                <w:sz w:val="22"/>
                <w:szCs w:val="22"/>
              </w:rPr>
            </w:pPr>
            <w:r w:rsidRPr="003F346A">
              <w:rPr>
                <w:color w:val="000000"/>
                <w:sz w:val="22"/>
                <w:szCs w:val="22"/>
              </w:rPr>
              <w:t>Размер оплаты по условиям договора, %</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3F346A" w:rsidRPr="003F346A" w:rsidRDefault="003F346A">
            <w:pPr>
              <w:jc w:val="center"/>
              <w:rPr>
                <w:sz w:val="22"/>
                <w:szCs w:val="22"/>
              </w:rPr>
            </w:pPr>
            <w:r w:rsidRPr="003F346A">
              <w:rPr>
                <w:sz w:val="22"/>
                <w:szCs w:val="22"/>
              </w:rPr>
              <w:t>Цена ДМ, руб./гр. на __.__.2026</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3F346A" w:rsidRPr="003F346A" w:rsidRDefault="003F346A">
            <w:pPr>
              <w:jc w:val="center"/>
              <w:rPr>
                <w:sz w:val="22"/>
                <w:szCs w:val="22"/>
              </w:rPr>
            </w:pPr>
            <w:r w:rsidRPr="003F346A">
              <w:rPr>
                <w:sz w:val="22"/>
                <w:szCs w:val="22"/>
              </w:rPr>
              <w:t>Расчетная сумма за ДМ, руб. (НДС 5%)</w:t>
            </w:r>
          </w:p>
        </w:tc>
      </w:tr>
      <w:tr w:rsidR="003F346A" w:rsidRPr="003F346A" w:rsidTr="003F346A">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3F346A" w:rsidRPr="003F346A" w:rsidRDefault="003F346A">
            <w:pPr>
              <w:rPr>
                <w:sz w:val="22"/>
                <w:szCs w:val="22"/>
              </w:rPr>
            </w:pPr>
          </w:p>
        </w:tc>
        <w:tc>
          <w:tcPr>
            <w:tcW w:w="1170" w:type="dxa"/>
            <w:tcBorders>
              <w:top w:val="nil"/>
              <w:left w:val="nil"/>
              <w:bottom w:val="single" w:sz="4" w:space="0" w:color="000000"/>
              <w:right w:val="single" w:sz="4" w:space="0" w:color="000000"/>
            </w:tcBorders>
            <w:vAlign w:val="center"/>
            <w:hideMark/>
          </w:tcPr>
          <w:p w:rsidR="003F346A" w:rsidRPr="003F346A" w:rsidRDefault="003F346A">
            <w:pPr>
              <w:jc w:val="center"/>
              <w:rPr>
                <w:sz w:val="22"/>
                <w:szCs w:val="22"/>
              </w:rPr>
            </w:pPr>
            <w:r w:rsidRPr="003F346A">
              <w:rPr>
                <w:color w:val="000000"/>
                <w:sz w:val="22"/>
                <w:szCs w:val="22"/>
              </w:rPr>
              <w:t>грамм</w:t>
            </w:r>
          </w:p>
        </w:tc>
        <w:tc>
          <w:tcPr>
            <w:tcW w:w="1523" w:type="dxa"/>
            <w:gridSpan w:val="2"/>
            <w:tcBorders>
              <w:top w:val="nil"/>
              <w:left w:val="nil"/>
              <w:bottom w:val="single" w:sz="4" w:space="0" w:color="000000"/>
              <w:right w:val="single" w:sz="4" w:space="0" w:color="000000"/>
            </w:tcBorders>
            <w:vAlign w:val="center"/>
            <w:hideMark/>
          </w:tcPr>
          <w:p w:rsidR="003F346A" w:rsidRPr="003F346A" w:rsidRDefault="003F346A">
            <w:pPr>
              <w:jc w:val="center"/>
              <w:rPr>
                <w:sz w:val="22"/>
                <w:szCs w:val="22"/>
              </w:rPr>
            </w:pPr>
            <w:r w:rsidRPr="003F346A">
              <w:rPr>
                <w:color w:val="000000"/>
                <w:sz w:val="22"/>
                <w:szCs w:val="22"/>
              </w:rPr>
              <w:t>%</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F346A" w:rsidRPr="003F346A" w:rsidRDefault="003F346A">
            <w:pPr>
              <w:rPr>
                <w:sz w:val="22"/>
                <w:szCs w:val="22"/>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3F346A" w:rsidRPr="003F346A" w:rsidRDefault="003F346A">
            <w:pPr>
              <w:rPr>
                <w:sz w:val="22"/>
                <w:szCs w:val="22"/>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F346A" w:rsidRPr="003F346A" w:rsidRDefault="003F346A">
            <w:pPr>
              <w:rPr>
                <w:sz w:val="22"/>
                <w:szCs w:val="22"/>
              </w:rPr>
            </w:pPr>
          </w:p>
        </w:tc>
      </w:tr>
      <w:tr w:rsidR="003F346A" w:rsidRPr="003F346A" w:rsidTr="003F346A">
        <w:tc>
          <w:tcPr>
            <w:tcW w:w="1985" w:type="dxa"/>
            <w:tcBorders>
              <w:top w:val="nil"/>
              <w:left w:val="single" w:sz="4" w:space="0" w:color="000000"/>
              <w:bottom w:val="single" w:sz="4" w:space="0" w:color="000000"/>
              <w:right w:val="single" w:sz="4" w:space="0" w:color="000000"/>
            </w:tcBorders>
            <w:vAlign w:val="center"/>
            <w:hideMark/>
          </w:tcPr>
          <w:p w:rsidR="003F346A" w:rsidRPr="003F346A" w:rsidRDefault="003F346A">
            <w:pPr>
              <w:jc w:val="both"/>
              <w:rPr>
                <w:sz w:val="22"/>
                <w:szCs w:val="22"/>
              </w:rPr>
            </w:pPr>
            <w:r w:rsidRPr="003F346A">
              <w:rPr>
                <w:sz w:val="22"/>
                <w:szCs w:val="22"/>
              </w:rPr>
              <w:t>Золото</w:t>
            </w:r>
          </w:p>
        </w:tc>
        <w:tc>
          <w:tcPr>
            <w:tcW w:w="1170" w:type="dxa"/>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c>
          <w:tcPr>
            <w:tcW w:w="1523" w:type="dxa"/>
            <w:gridSpan w:val="2"/>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c>
          <w:tcPr>
            <w:tcW w:w="1843" w:type="dxa"/>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c>
          <w:tcPr>
            <w:tcW w:w="1559" w:type="dxa"/>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c>
          <w:tcPr>
            <w:tcW w:w="1843" w:type="dxa"/>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r>
      <w:tr w:rsidR="003F346A" w:rsidRPr="003F346A" w:rsidTr="003F346A">
        <w:tc>
          <w:tcPr>
            <w:tcW w:w="1985" w:type="dxa"/>
            <w:tcBorders>
              <w:top w:val="nil"/>
              <w:left w:val="single" w:sz="4" w:space="0" w:color="000000"/>
              <w:bottom w:val="single" w:sz="4" w:space="0" w:color="000000"/>
              <w:right w:val="single" w:sz="4" w:space="0" w:color="000000"/>
            </w:tcBorders>
            <w:vAlign w:val="center"/>
            <w:hideMark/>
          </w:tcPr>
          <w:p w:rsidR="003F346A" w:rsidRPr="003F346A" w:rsidRDefault="00E25753">
            <w:pPr>
              <w:jc w:val="both"/>
              <w:rPr>
                <w:sz w:val="22"/>
                <w:szCs w:val="22"/>
              </w:rPr>
            </w:pPr>
            <w:r>
              <w:rPr>
                <w:noProof/>
                <w:sz w:val="22"/>
                <w:szCs w:val="22"/>
              </w:rPr>
              <w:pict w14:anchorId="2AC94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8pt;margin-top:256.5pt;width:461.85pt;height:197.95pt;rotation:315;z-index:-251658240;mso-position-horizontal-relative:margin;mso-position-vertical-relative:margin" o:allowincell="f" fillcolor="silver" stroked="f">
                  <v:fill opacity=".5"/>
                  <v:textpath style="font-family:&quot;calibri&quot;;font-size:1pt" string="ОБРАЗЕЦ"/>
                  <w10:wrap anchorx="margin" anchory="margin"/>
                </v:shape>
              </w:pict>
            </w:r>
            <w:r w:rsidR="003F346A" w:rsidRPr="003F346A">
              <w:rPr>
                <w:sz w:val="22"/>
                <w:szCs w:val="22"/>
              </w:rPr>
              <w:t>Серебро</w:t>
            </w:r>
          </w:p>
        </w:tc>
        <w:tc>
          <w:tcPr>
            <w:tcW w:w="1170" w:type="dxa"/>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c>
          <w:tcPr>
            <w:tcW w:w="1523" w:type="dxa"/>
            <w:gridSpan w:val="2"/>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c>
          <w:tcPr>
            <w:tcW w:w="1843" w:type="dxa"/>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c>
          <w:tcPr>
            <w:tcW w:w="1559" w:type="dxa"/>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c>
          <w:tcPr>
            <w:tcW w:w="1843" w:type="dxa"/>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r>
      <w:tr w:rsidR="003F346A" w:rsidRPr="003F346A" w:rsidTr="003F346A">
        <w:tc>
          <w:tcPr>
            <w:tcW w:w="1985" w:type="dxa"/>
            <w:tcBorders>
              <w:top w:val="nil"/>
              <w:left w:val="single" w:sz="4" w:space="0" w:color="000000"/>
              <w:bottom w:val="single" w:sz="4" w:space="0" w:color="000000"/>
              <w:right w:val="single" w:sz="4" w:space="0" w:color="000000"/>
            </w:tcBorders>
            <w:vAlign w:val="center"/>
            <w:hideMark/>
          </w:tcPr>
          <w:p w:rsidR="003F346A" w:rsidRPr="003F346A" w:rsidRDefault="003F346A">
            <w:pPr>
              <w:jc w:val="both"/>
              <w:rPr>
                <w:sz w:val="22"/>
                <w:szCs w:val="22"/>
              </w:rPr>
            </w:pPr>
            <w:r w:rsidRPr="003F346A">
              <w:rPr>
                <w:sz w:val="22"/>
                <w:szCs w:val="22"/>
              </w:rPr>
              <w:t>Платина</w:t>
            </w:r>
          </w:p>
        </w:tc>
        <w:tc>
          <w:tcPr>
            <w:tcW w:w="1170" w:type="dxa"/>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c>
          <w:tcPr>
            <w:tcW w:w="1523" w:type="dxa"/>
            <w:gridSpan w:val="2"/>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c>
          <w:tcPr>
            <w:tcW w:w="1843" w:type="dxa"/>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c>
          <w:tcPr>
            <w:tcW w:w="1559" w:type="dxa"/>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c>
          <w:tcPr>
            <w:tcW w:w="1843" w:type="dxa"/>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r>
      <w:tr w:rsidR="003F346A" w:rsidRPr="003F346A" w:rsidTr="003F346A">
        <w:tc>
          <w:tcPr>
            <w:tcW w:w="1985" w:type="dxa"/>
            <w:tcBorders>
              <w:top w:val="nil"/>
              <w:left w:val="single" w:sz="4" w:space="0" w:color="000000"/>
              <w:bottom w:val="single" w:sz="4" w:space="0" w:color="000000"/>
              <w:right w:val="single" w:sz="4" w:space="0" w:color="000000"/>
            </w:tcBorders>
            <w:vAlign w:val="center"/>
            <w:hideMark/>
          </w:tcPr>
          <w:p w:rsidR="003F346A" w:rsidRPr="003F346A" w:rsidRDefault="003F346A">
            <w:pPr>
              <w:jc w:val="both"/>
              <w:rPr>
                <w:sz w:val="22"/>
                <w:szCs w:val="22"/>
              </w:rPr>
            </w:pPr>
            <w:r w:rsidRPr="003F346A">
              <w:rPr>
                <w:sz w:val="22"/>
                <w:szCs w:val="22"/>
              </w:rPr>
              <w:t>МПГ</w:t>
            </w:r>
          </w:p>
        </w:tc>
        <w:tc>
          <w:tcPr>
            <w:tcW w:w="1170" w:type="dxa"/>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c>
          <w:tcPr>
            <w:tcW w:w="1523" w:type="dxa"/>
            <w:gridSpan w:val="2"/>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c>
          <w:tcPr>
            <w:tcW w:w="1843" w:type="dxa"/>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c>
          <w:tcPr>
            <w:tcW w:w="1559" w:type="dxa"/>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c>
          <w:tcPr>
            <w:tcW w:w="1843" w:type="dxa"/>
            <w:tcBorders>
              <w:top w:val="nil"/>
              <w:left w:val="nil"/>
              <w:bottom w:val="single" w:sz="4" w:space="0" w:color="000000"/>
              <w:right w:val="single" w:sz="4" w:space="0" w:color="000000"/>
            </w:tcBorders>
            <w:vAlign w:val="center"/>
          </w:tcPr>
          <w:p w:rsidR="003F346A" w:rsidRPr="003F346A" w:rsidRDefault="003F346A">
            <w:pPr>
              <w:jc w:val="center"/>
              <w:rPr>
                <w:sz w:val="22"/>
                <w:szCs w:val="22"/>
              </w:rPr>
            </w:pPr>
          </w:p>
        </w:tc>
      </w:tr>
      <w:tr w:rsidR="003F346A" w:rsidRPr="003F346A" w:rsidTr="003F346A">
        <w:tc>
          <w:tcPr>
            <w:tcW w:w="8080" w:type="dxa"/>
            <w:gridSpan w:val="6"/>
            <w:vAlign w:val="center"/>
            <w:hideMark/>
          </w:tcPr>
          <w:p w:rsidR="003F346A" w:rsidRPr="003F346A" w:rsidRDefault="003F346A" w:rsidP="003F346A">
            <w:pPr>
              <w:jc w:val="right"/>
              <w:rPr>
                <w:sz w:val="22"/>
                <w:szCs w:val="22"/>
              </w:rPr>
            </w:pPr>
            <w:r w:rsidRPr="003F346A">
              <w:rPr>
                <w:sz w:val="22"/>
                <w:szCs w:val="22"/>
              </w:rPr>
              <w:t>ИТОГО</w:t>
            </w:r>
            <w:r>
              <w:rPr>
                <w:sz w:val="22"/>
                <w:szCs w:val="22"/>
              </w:rPr>
              <w:t>:</w:t>
            </w:r>
          </w:p>
        </w:tc>
        <w:tc>
          <w:tcPr>
            <w:tcW w:w="1843" w:type="dxa"/>
            <w:tcBorders>
              <w:top w:val="nil"/>
              <w:left w:val="single" w:sz="4" w:space="0" w:color="000000"/>
              <w:bottom w:val="single" w:sz="4" w:space="0" w:color="000000"/>
              <w:right w:val="single" w:sz="4" w:space="0" w:color="000000"/>
            </w:tcBorders>
            <w:vAlign w:val="center"/>
          </w:tcPr>
          <w:p w:rsidR="003F346A" w:rsidRPr="003F346A" w:rsidRDefault="003F346A">
            <w:pPr>
              <w:jc w:val="center"/>
              <w:rPr>
                <w:sz w:val="22"/>
                <w:szCs w:val="22"/>
              </w:rPr>
            </w:pPr>
          </w:p>
        </w:tc>
      </w:tr>
    </w:tbl>
    <w:p w:rsidR="003F346A" w:rsidRPr="003F346A" w:rsidRDefault="003F346A" w:rsidP="003F346A">
      <w:pPr>
        <w:ind w:right="53"/>
        <w:jc w:val="center"/>
        <w:rPr>
          <w:sz w:val="22"/>
          <w:szCs w:val="22"/>
          <w:highlight w:val="white"/>
        </w:rPr>
      </w:pPr>
    </w:p>
    <w:tbl>
      <w:tblPr>
        <w:tblpPr w:leftFromText="180" w:rightFromText="180" w:vertAnchor="text" w:horzAnchor="margin" w:tblpY="263"/>
        <w:tblW w:w="9990" w:type="dxa"/>
        <w:tblLayout w:type="fixed"/>
        <w:tblCellMar>
          <w:top w:w="102" w:type="dxa"/>
          <w:left w:w="62" w:type="dxa"/>
          <w:bottom w:w="102" w:type="dxa"/>
          <w:right w:w="62" w:type="dxa"/>
        </w:tblCellMar>
        <w:tblLook w:val="04A0" w:firstRow="1" w:lastRow="0" w:firstColumn="1" w:lastColumn="0" w:noHBand="0" w:noVBand="1"/>
      </w:tblPr>
      <w:tblGrid>
        <w:gridCol w:w="5718"/>
        <w:gridCol w:w="4272"/>
      </w:tblGrid>
      <w:tr w:rsidR="003F346A" w:rsidTr="003F346A">
        <w:trPr>
          <w:cantSplit/>
          <w:trHeight w:val="1456"/>
        </w:trPr>
        <w:tc>
          <w:tcPr>
            <w:tcW w:w="5718" w:type="dxa"/>
          </w:tcPr>
          <w:p w:rsidR="003F346A" w:rsidRDefault="003F346A" w:rsidP="003F346A">
            <w:pPr>
              <w:autoSpaceDN w:val="0"/>
              <w:adjustRightInd w:val="0"/>
              <w:rPr>
                <w:b/>
                <w:lang w:eastAsia="zh-CN"/>
              </w:rPr>
            </w:pPr>
            <w:r>
              <w:rPr>
                <w:b/>
              </w:rPr>
              <w:t>ЗАКАЗЧИК:</w:t>
            </w:r>
          </w:p>
          <w:p w:rsidR="003F346A" w:rsidRDefault="003F346A" w:rsidP="003F346A">
            <w:pPr>
              <w:autoSpaceDN w:val="0"/>
              <w:adjustRightInd w:val="0"/>
            </w:pPr>
          </w:p>
          <w:p w:rsidR="003F346A" w:rsidRDefault="003F346A" w:rsidP="003F346A">
            <w:pPr>
              <w:autoSpaceDN w:val="0"/>
              <w:adjustRightInd w:val="0"/>
            </w:pPr>
            <w:r>
              <w:t>______________________________</w:t>
            </w:r>
          </w:p>
          <w:p w:rsidR="003F346A" w:rsidRDefault="003F346A" w:rsidP="003F346A">
            <w:pPr>
              <w:widowControl w:val="0"/>
              <w:autoSpaceDE w:val="0"/>
              <w:autoSpaceDN w:val="0"/>
              <w:adjustRightInd w:val="0"/>
              <w:rPr>
                <w:lang w:eastAsia="zh-CN"/>
              </w:rPr>
            </w:pPr>
            <w:r>
              <w:rPr>
                <w:sz w:val="20"/>
                <w:szCs w:val="20"/>
              </w:rPr>
              <w:t>М.П.    (подпись, фамилия и инициалы)</w:t>
            </w:r>
          </w:p>
        </w:tc>
        <w:tc>
          <w:tcPr>
            <w:tcW w:w="4272" w:type="dxa"/>
          </w:tcPr>
          <w:p w:rsidR="003F346A" w:rsidRDefault="003F346A" w:rsidP="003F346A">
            <w:pPr>
              <w:tabs>
                <w:tab w:val="center" w:pos="2191"/>
              </w:tabs>
              <w:autoSpaceDN w:val="0"/>
              <w:adjustRightInd w:val="0"/>
              <w:rPr>
                <w:b/>
                <w:lang w:eastAsia="zh-CN"/>
              </w:rPr>
            </w:pPr>
            <w:r>
              <w:rPr>
                <w:b/>
              </w:rPr>
              <w:t>ИСПОЛНИТЕЛЬ:</w:t>
            </w:r>
          </w:p>
          <w:p w:rsidR="003F346A" w:rsidRDefault="003F346A" w:rsidP="003F346A">
            <w:pPr>
              <w:autoSpaceDN w:val="0"/>
              <w:adjustRightInd w:val="0"/>
            </w:pPr>
            <w:r>
              <w:t xml:space="preserve">        </w:t>
            </w:r>
          </w:p>
          <w:p w:rsidR="003F346A" w:rsidRDefault="003F346A" w:rsidP="003F346A">
            <w:pPr>
              <w:autoSpaceDN w:val="0"/>
              <w:adjustRightInd w:val="0"/>
            </w:pPr>
            <w:r>
              <w:t xml:space="preserve"> _______________________________</w:t>
            </w:r>
          </w:p>
          <w:p w:rsidR="003F346A" w:rsidRDefault="003F346A" w:rsidP="003F346A">
            <w:pPr>
              <w:widowControl w:val="0"/>
              <w:autoSpaceDE w:val="0"/>
              <w:autoSpaceDN w:val="0"/>
              <w:adjustRightInd w:val="0"/>
              <w:rPr>
                <w:sz w:val="20"/>
                <w:szCs w:val="20"/>
                <w:lang w:eastAsia="zh-CN"/>
              </w:rPr>
            </w:pPr>
            <w:r>
              <w:rPr>
                <w:sz w:val="20"/>
                <w:szCs w:val="20"/>
              </w:rPr>
              <w:t xml:space="preserve">   М.П.    (подпись, фамилия и инициалы)</w:t>
            </w:r>
          </w:p>
        </w:tc>
      </w:tr>
    </w:tbl>
    <w:p w:rsidR="003F346A" w:rsidRDefault="003F346A" w:rsidP="003F346A">
      <w:pPr>
        <w:jc w:val="both"/>
        <w:rPr>
          <w:sz w:val="22"/>
          <w:szCs w:val="22"/>
        </w:rPr>
      </w:pPr>
    </w:p>
    <w:p w:rsidR="003F346A" w:rsidRDefault="003F346A" w:rsidP="003F346A">
      <w:pPr>
        <w:jc w:val="center"/>
        <w:rPr>
          <w:b/>
          <w:bCs/>
        </w:rPr>
      </w:pPr>
      <w:r>
        <w:rPr>
          <w:b/>
          <w:bCs/>
        </w:rPr>
        <w:t>ФОРМУ ДОКУМЕНТА УТВЕРЖДАЕМ:</w:t>
      </w:r>
    </w:p>
    <w:p w:rsidR="00DA76E3" w:rsidRDefault="00DA76E3" w:rsidP="003F346A">
      <w:pPr>
        <w:jc w:val="center"/>
        <w:rPr>
          <w:b/>
          <w:bCs/>
        </w:rPr>
      </w:pPr>
    </w:p>
    <w:p w:rsidR="00DA76E3" w:rsidRDefault="00DA76E3" w:rsidP="003F346A">
      <w:pPr>
        <w:jc w:val="center"/>
        <w:rPr>
          <w:b/>
          <w:bCs/>
        </w:rPr>
      </w:pPr>
    </w:p>
    <w:tbl>
      <w:tblPr>
        <w:tblpPr w:leftFromText="180" w:rightFromText="180" w:vertAnchor="text" w:horzAnchor="margin" w:tblpY="21"/>
        <w:tblW w:w="9990" w:type="dxa"/>
        <w:tblCellMar>
          <w:top w:w="102" w:type="dxa"/>
          <w:left w:w="62" w:type="dxa"/>
          <w:bottom w:w="102" w:type="dxa"/>
          <w:right w:w="62" w:type="dxa"/>
        </w:tblCellMar>
        <w:tblLook w:val="04A0" w:firstRow="1" w:lastRow="0" w:firstColumn="1" w:lastColumn="0" w:noHBand="0" w:noVBand="1"/>
      </w:tblPr>
      <w:tblGrid>
        <w:gridCol w:w="5718"/>
        <w:gridCol w:w="4272"/>
      </w:tblGrid>
      <w:tr w:rsidR="009A225B" w:rsidTr="00C250AD">
        <w:trPr>
          <w:cantSplit/>
          <w:trHeight w:val="1456"/>
        </w:trPr>
        <w:tc>
          <w:tcPr>
            <w:tcW w:w="5718" w:type="dxa"/>
          </w:tcPr>
          <w:p w:rsidR="009A225B" w:rsidRDefault="009A225B" w:rsidP="00C250AD">
            <w:pPr>
              <w:widowControl w:val="0"/>
              <w:autoSpaceDN w:val="0"/>
              <w:adjustRightInd w:val="0"/>
              <w:rPr>
                <w:b/>
                <w:lang w:eastAsia="zh-CN"/>
              </w:rPr>
            </w:pPr>
            <w:r>
              <w:rPr>
                <w:b/>
              </w:rPr>
              <w:t>ЗАКАЗЧИК:</w:t>
            </w:r>
          </w:p>
          <w:p w:rsidR="009A225B" w:rsidRDefault="009A225B" w:rsidP="00C250AD">
            <w:pPr>
              <w:widowControl w:val="0"/>
              <w:autoSpaceDN w:val="0"/>
              <w:adjustRightInd w:val="0"/>
            </w:pPr>
          </w:p>
          <w:p w:rsidR="009A225B" w:rsidRDefault="009A225B" w:rsidP="00C250AD">
            <w:pPr>
              <w:widowControl w:val="0"/>
              <w:autoSpaceDN w:val="0"/>
              <w:adjustRightInd w:val="0"/>
            </w:pPr>
            <w:r>
              <w:t>___________________ Д.Н. Брянченко</w:t>
            </w:r>
          </w:p>
          <w:p w:rsidR="009A225B" w:rsidRDefault="009A225B" w:rsidP="00C250AD">
            <w:pPr>
              <w:widowControl w:val="0"/>
              <w:autoSpaceDE w:val="0"/>
              <w:autoSpaceDN w:val="0"/>
              <w:adjustRightInd w:val="0"/>
              <w:rPr>
                <w:lang w:eastAsia="zh-CN"/>
              </w:rPr>
            </w:pPr>
            <w:r>
              <w:rPr>
                <w:sz w:val="20"/>
                <w:szCs w:val="20"/>
              </w:rPr>
              <w:t>М.П.    (подпись, фамилия и инициалы)</w:t>
            </w:r>
          </w:p>
        </w:tc>
        <w:tc>
          <w:tcPr>
            <w:tcW w:w="4272" w:type="dxa"/>
          </w:tcPr>
          <w:p w:rsidR="009A225B" w:rsidRDefault="009A225B" w:rsidP="00C250AD">
            <w:pPr>
              <w:widowControl w:val="0"/>
              <w:tabs>
                <w:tab w:val="center" w:pos="2191"/>
              </w:tabs>
              <w:autoSpaceDN w:val="0"/>
              <w:adjustRightInd w:val="0"/>
              <w:rPr>
                <w:b/>
                <w:lang w:eastAsia="zh-CN"/>
              </w:rPr>
            </w:pPr>
            <w:r>
              <w:rPr>
                <w:b/>
              </w:rPr>
              <w:t>ИСПОЛНИТЕЛЬ:</w:t>
            </w:r>
          </w:p>
          <w:p w:rsidR="009A225B" w:rsidRDefault="009A225B" w:rsidP="00C250AD">
            <w:pPr>
              <w:widowControl w:val="0"/>
              <w:autoSpaceDN w:val="0"/>
              <w:adjustRightInd w:val="0"/>
            </w:pPr>
            <w:r>
              <w:t xml:space="preserve">        </w:t>
            </w:r>
          </w:p>
          <w:p w:rsidR="009A225B" w:rsidRDefault="009A225B" w:rsidP="00C250AD">
            <w:pPr>
              <w:widowControl w:val="0"/>
              <w:autoSpaceDN w:val="0"/>
              <w:adjustRightInd w:val="0"/>
            </w:pPr>
            <w:r>
              <w:t xml:space="preserve"> ____________________ А.С. Боярский</w:t>
            </w:r>
          </w:p>
          <w:p w:rsidR="009A225B" w:rsidRDefault="009A225B" w:rsidP="00C250AD">
            <w:pPr>
              <w:widowControl w:val="0"/>
              <w:autoSpaceDE w:val="0"/>
              <w:autoSpaceDN w:val="0"/>
              <w:adjustRightInd w:val="0"/>
              <w:rPr>
                <w:sz w:val="20"/>
                <w:szCs w:val="20"/>
                <w:lang w:eastAsia="zh-CN"/>
              </w:rPr>
            </w:pPr>
            <w:r>
              <w:rPr>
                <w:sz w:val="20"/>
                <w:szCs w:val="20"/>
              </w:rPr>
              <w:t xml:space="preserve">   М.П.    (подпись, фамилия и инициалы)</w:t>
            </w:r>
          </w:p>
        </w:tc>
      </w:tr>
    </w:tbl>
    <w:p w:rsidR="003F346A" w:rsidRPr="00C32886" w:rsidRDefault="003F346A" w:rsidP="003F346A">
      <w:pPr>
        <w:ind w:left="6237"/>
        <w:rPr>
          <w:rFonts w:eastAsia="MS Mincho"/>
        </w:rPr>
      </w:pPr>
      <w:r w:rsidRPr="00C32886">
        <w:rPr>
          <w:rFonts w:eastAsia="MS Mincho"/>
        </w:rPr>
        <w:lastRenderedPageBreak/>
        <w:t xml:space="preserve">Приложение № </w:t>
      </w:r>
      <w:r w:rsidR="008A43F9">
        <w:rPr>
          <w:rFonts w:eastAsia="MS Mincho"/>
        </w:rPr>
        <w:t>5</w:t>
      </w:r>
      <w:r w:rsidRPr="00C32886">
        <w:rPr>
          <w:rFonts w:eastAsia="MS Mincho"/>
        </w:rPr>
        <w:t xml:space="preserve"> </w:t>
      </w:r>
    </w:p>
    <w:p w:rsidR="003F346A" w:rsidRDefault="003F346A" w:rsidP="003F346A">
      <w:pPr>
        <w:ind w:left="6237"/>
        <w:rPr>
          <w:rFonts w:eastAsia="MS Mincho"/>
        </w:rPr>
      </w:pPr>
      <w:r w:rsidRPr="00C32886">
        <w:rPr>
          <w:rFonts w:eastAsia="MS Mincho"/>
        </w:rPr>
        <w:t xml:space="preserve">к государственному контракту </w:t>
      </w:r>
    </w:p>
    <w:p w:rsidR="003F346A" w:rsidRPr="00C32886" w:rsidRDefault="003F346A" w:rsidP="003F346A">
      <w:pPr>
        <w:ind w:left="6237"/>
        <w:rPr>
          <w:rFonts w:eastAsia="MS Mincho"/>
        </w:rPr>
      </w:pPr>
      <w:r w:rsidRPr="00C32886">
        <w:rPr>
          <w:rFonts w:eastAsia="MS Mincho"/>
        </w:rPr>
        <w:t xml:space="preserve">№ </w:t>
      </w:r>
      <w:r w:rsidR="00E7265E" w:rsidRPr="00E7265E">
        <w:rPr>
          <w:u w:val="single"/>
        </w:rPr>
        <w:t>10018248126100068</w:t>
      </w:r>
    </w:p>
    <w:p w:rsidR="003F346A" w:rsidRPr="00C32886" w:rsidRDefault="003F346A" w:rsidP="003F346A">
      <w:pPr>
        <w:ind w:left="6237"/>
        <w:rPr>
          <w:rFonts w:eastAsia="MS Mincho"/>
        </w:rPr>
      </w:pPr>
      <w:r w:rsidRPr="00C32886">
        <w:rPr>
          <w:rFonts w:eastAsia="MS Mincho"/>
        </w:rPr>
        <w:t>от «_____»</w:t>
      </w:r>
      <w:r>
        <w:rPr>
          <w:rFonts w:eastAsia="MS Mincho"/>
        </w:rPr>
        <w:t xml:space="preserve"> </w:t>
      </w:r>
      <w:r w:rsidRPr="00C32886">
        <w:rPr>
          <w:rFonts w:eastAsia="MS Mincho"/>
        </w:rPr>
        <w:t>___</w:t>
      </w:r>
      <w:r>
        <w:rPr>
          <w:rFonts w:eastAsia="MS Mincho"/>
        </w:rPr>
        <w:t>____</w:t>
      </w:r>
      <w:r w:rsidRPr="00C32886">
        <w:rPr>
          <w:rFonts w:eastAsia="MS Mincho"/>
        </w:rPr>
        <w:t>________</w:t>
      </w:r>
      <w:r>
        <w:rPr>
          <w:rFonts w:eastAsia="MS Mincho"/>
        </w:rPr>
        <w:t>2026</w:t>
      </w:r>
      <w:r w:rsidRPr="00C32886">
        <w:rPr>
          <w:rFonts w:eastAsia="MS Mincho"/>
        </w:rPr>
        <w:t xml:space="preserve"> г. </w:t>
      </w:r>
    </w:p>
    <w:p w:rsidR="003F346A" w:rsidRDefault="003F346A" w:rsidP="003F346A">
      <w:pPr>
        <w:ind w:left="567"/>
        <w:jc w:val="center"/>
        <w:rPr>
          <w:b/>
          <w:bCs/>
          <w:color w:val="000000"/>
          <w:sz w:val="22"/>
          <w:szCs w:val="22"/>
          <w:highlight w:val="white"/>
        </w:rPr>
      </w:pPr>
    </w:p>
    <w:p w:rsidR="00D20A3E" w:rsidRDefault="00D20A3E" w:rsidP="003F346A">
      <w:pPr>
        <w:ind w:left="567"/>
        <w:jc w:val="center"/>
        <w:rPr>
          <w:bCs/>
          <w:color w:val="000000"/>
          <w:highlight w:val="white"/>
        </w:rPr>
      </w:pPr>
      <w:r>
        <w:rPr>
          <w:bCs/>
          <w:color w:val="000000"/>
          <w:highlight w:val="white"/>
        </w:rPr>
        <w:t>П</w:t>
      </w:r>
      <w:r w:rsidRPr="002F44DD">
        <w:rPr>
          <w:bCs/>
          <w:color w:val="000000"/>
          <w:highlight w:val="white"/>
        </w:rPr>
        <w:t xml:space="preserve">рейскурант </w:t>
      </w:r>
    </w:p>
    <w:p w:rsidR="003F346A" w:rsidRPr="002F44DD" w:rsidRDefault="00D20A3E" w:rsidP="003F346A">
      <w:pPr>
        <w:ind w:left="567"/>
        <w:jc w:val="center"/>
        <w:rPr>
          <w:bCs/>
          <w:color w:val="000000"/>
          <w:highlight w:val="white"/>
        </w:rPr>
      </w:pPr>
      <w:r w:rsidRPr="002F44DD">
        <w:rPr>
          <w:bCs/>
          <w:color w:val="000000"/>
          <w:highlight w:val="white"/>
        </w:rPr>
        <w:t>расчета стоимости окончательной переработки лома металлов на специализированных предприятиях</w:t>
      </w:r>
    </w:p>
    <w:p w:rsidR="003F346A" w:rsidRPr="002F44DD" w:rsidRDefault="003F346A" w:rsidP="003F346A">
      <w:pPr>
        <w:widowControl w:val="0"/>
        <w:ind w:left="142"/>
      </w:pPr>
    </w:p>
    <w:p w:rsidR="003F346A" w:rsidRDefault="003F346A" w:rsidP="003F346A">
      <w:pPr>
        <w:ind w:firstLine="426"/>
        <w:jc w:val="both"/>
        <w:rPr>
          <w:highlight w:val="white"/>
        </w:rPr>
      </w:pPr>
      <w:proofErr w:type="gramStart"/>
      <w:r>
        <w:rPr>
          <w:highlight w:val="white"/>
        </w:rPr>
        <w:t>Цена драгоценных металлов, выявленных в списанном имуществе, передаваемого по настоящему Договору, определяется на основе цены покупки драгоценных металлов (далее – ДМ) Центральным банком РФ, за вычетом полной стоимости переработки (утилизации) лома и отходов по категориям сырья</w:t>
      </w:r>
      <w:r>
        <w:rPr>
          <w:b/>
          <w:bCs/>
          <w:highlight w:val="white"/>
        </w:rPr>
        <w:t>.</w:t>
      </w:r>
      <w:proofErr w:type="gramEnd"/>
      <w:r>
        <w:rPr>
          <w:highlight w:val="white"/>
        </w:rPr>
        <w:t xml:space="preserve"> Стоимость полной переработки лома и отходов (далее - СПП), содержащих драгоценные металлы, определяется в </w:t>
      </w:r>
      <w:proofErr w:type="gramStart"/>
      <w:r>
        <w:rPr>
          <w:highlight w:val="white"/>
        </w:rPr>
        <w:t>соответствии</w:t>
      </w:r>
      <w:proofErr w:type="gramEnd"/>
      <w:r>
        <w:rPr>
          <w:highlight w:val="white"/>
        </w:rPr>
        <w:t xml:space="preserve"> с настоящим Прейскурантом стоимости переработки лома (см ниже). Обработанное сырье сдается в </w:t>
      </w:r>
      <w:proofErr w:type="gramStart"/>
      <w:r>
        <w:rPr>
          <w:highlight w:val="white"/>
        </w:rPr>
        <w:t>виде</w:t>
      </w:r>
      <w:proofErr w:type="gramEnd"/>
      <w:r>
        <w:rPr>
          <w:highlight w:val="white"/>
        </w:rPr>
        <w:t xml:space="preserve"> концентратов (электронного лома)  Исполнителем аффинажным заводам вторичных ДМ и/ или их партнерам.</w:t>
      </w:r>
    </w:p>
    <w:p w:rsidR="003F346A" w:rsidRDefault="003F346A" w:rsidP="003F346A">
      <w:pPr>
        <w:ind w:left="567" w:firstLine="851"/>
        <w:jc w:val="center"/>
      </w:pPr>
    </w:p>
    <w:p w:rsidR="003F346A" w:rsidRDefault="003F346A" w:rsidP="003F346A">
      <w:pPr>
        <w:ind w:left="567" w:firstLine="851"/>
        <w:jc w:val="center"/>
        <w:rPr>
          <w:sz w:val="22"/>
          <w:szCs w:val="22"/>
        </w:rPr>
      </w:pPr>
    </w:p>
    <w:tbl>
      <w:tblPr>
        <w:tblW w:w="9923" w:type="dxa"/>
        <w:tblInd w:w="108" w:type="dxa"/>
        <w:tblLayout w:type="fixed"/>
        <w:tblLook w:val="0400" w:firstRow="0" w:lastRow="0" w:firstColumn="0" w:lastColumn="0" w:noHBand="0" w:noVBand="1"/>
      </w:tblPr>
      <w:tblGrid>
        <w:gridCol w:w="1418"/>
        <w:gridCol w:w="2551"/>
        <w:gridCol w:w="5954"/>
      </w:tblGrid>
      <w:tr w:rsidR="003F346A" w:rsidRPr="003F346A" w:rsidTr="003F346A">
        <w:trPr>
          <w:cantSplit/>
          <w:trHeight w:val="20"/>
        </w:trPr>
        <w:tc>
          <w:tcPr>
            <w:tcW w:w="3969" w:type="dxa"/>
            <w:gridSpan w:val="2"/>
            <w:tcBorders>
              <w:top w:val="single" w:sz="4" w:space="0" w:color="000000"/>
              <w:left w:val="single" w:sz="4" w:space="0" w:color="000000"/>
              <w:bottom w:val="single" w:sz="4" w:space="0" w:color="000000"/>
              <w:right w:val="nil"/>
            </w:tcBorders>
            <w:vAlign w:val="center"/>
            <w:hideMark/>
          </w:tcPr>
          <w:p w:rsidR="003F346A" w:rsidRPr="003F346A" w:rsidRDefault="003F346A">
            <w:pPr>
              <w:jc w:val="center"/>
              <w:rPr>
                <w:color w:val="000000"/>
                <w:sz w:val="22"/>
                <w:szCs w:val="22"/>
              </w:rPr>
            </w:pPr>
            <w:r w:rsidRPr="003F346A">
              <w:rPr>
                <w:color w:val="000000"/>
                <w:sz w:val="22"/>
                <w:szCs w:val="22"/>
              </w:rPr>
              <w:t>Содержание ДМ в лигатуре (платах, разъемах) в %</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Полная стоимость переработки с учетом затрат СПП в % от цены покупки ДМ ЦБ РФ</w:t>
            </w:r>
          </w:p>
        </w:tc>
      </w:tr>
      <w:tr w:rsidR="003F346A" w:rsidRPr="003F346A" w:rsidTr="003F346A">
        <w:trPr>
          <w:cantSplit/>
          <w:trHeight w:val="20"/>
        </w:trPr>
        <w:tc>
          <w:tcPr>
            <w:tcW w:w="1418" w:type="dxa"/>
            <w:tcBorders>
              <w:top w:val="nil"/>
              <w:left w:val="single" w:sz="4" w:space="0" w:color="000000"/>
              <w:bottom w:val="nil"/>
              <w:right w:val="nil"/>
            </w:tcBorders>
            <w:vAlign w:val="center"/>
            <w:hideMark/>
          </w:tcPr>
          <w:p w:rsidR="003F346A" w:rsidRPr="003F346A" w:rsidRDefault="003F346A" w:rsidP="003F346A">
            <w:pPr>
              <w:rPr>
                <w:color w:val="000000"/>
                <w:sz w:val="22"/>
                <w:szCs w:val="22"/>
              </w:rPr>
            </w:pPr>
            <w:r w:rsidRPr="003F346A">
              <w:rPr>
                <w:color w:val="000000"/>
                <w:sz w:val="22"/>
                <w:szCs w:val="22"/>
              </w:rPr>
              <w:t>Золото</w:t>
            </w:r>
          </w:p>
        </w:tc>
        <w:tc>
          <w:tcPr>
            <w:tcW w:w="2551" w:type="dxa"/>
            <w:tcBorders>
              <w:top w:val="nil"/>
              <w:left w:val="nil"/>
              <w:bottom w:val="nil"/>
              <w:right w:val="single" w:sz="4" w:space="0" w:color="000000"/>
            </w:tcBorders>
            <w:vAlign w:val="center"/>
            <w:hideMark/>
          </w:tcPr>
          <w:p w:rsidR="003F346A" w:rsidRPr="003F346A" w:rsidRDefault="003F346A" w:rsidP="003F346A">
            <w:pPr>
              <w:rPr>
                <w:color w:val="000000"/>
                <w:sz w:val="22"/>
                <w:szCs w:val="22"/>
              </w:rPr>
            </w:pPr>
            <w:r w:rsidRPr="003F346A">
              <w:rPr>
                <w:color w:val="000000"/>
                <w:sz w:val="22"/>
                <w:szCs w:val="22"/>
              </w:rPr>
              <w:t>0,08 - 0.10</w:t>
            </w:r>
          </w:p>
        </w:tc>
        <w:tc>
          <w:tcPr>
            <w:tcW w:w="5954" w:type="dxa"/>
            <w:tcBorders>
              <w:top w:val="nil"/>
              <w:left w:val="nil"/>
              <w:bottom w:val="nil"/>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95</w:t>
            </w:r>
          </w:p>
        </w:tc>
      </w:tr>
      <w:tr w:rsidR="003F346A" w:rsidRPr="003F346A" w:rsidTr="003F346A">
        <w:trPr>
          <w:cantSplit/>
          <w:trHeight w:val="20"/>
        </w:trPr>
        <w:tc>
          <w:tcPr>
            <w:tcW w:w="1418" w:type="dxa"/>
            <w:tcBorders>
              <w:top w:val="nil"/>
              <w:left w:val="single" w:sz="4" w:space="0" w:color="000000"/>
              <w:bottom w:val="nil"/>
              <w:right w:val="nil"/>
            </w:tcBorders>
            <w:vAlign w:val="center"/>
            <w:hideMark/>
          </w:tcPr>
          <w:p w:rsidR="003F346A" w:rsidRPr="003F346A" w:rsidRDefault="003F346A">
            <w:pPr>
              <w:rPr>
                <w:color w:val="000000"/>
                <w:sz w:val="22"/>
                <w:szCs w:val="22"/>
              </w:rPr>
            </w:pPr>
            <w:r w:rsidRPr="003F346A">
              <w:rPr>
                <w:color w:val="000000"/>
                <w:sz w:val="22"/>
                <w:szCs w:val="22"/>
              </w:rPr>
              <w:t> </w:t>
            </w:r>
          </w:p>
        </w:tc>
        <w:tc>
          <w:tcPr>
            <w:tcW w:w="2551" w:type="dxa"/>
            <w:tcBorders>
              <w:top w:val="nil"/>
              <w:left w:val="nil"/>
              <w:bottom w:val="nil"/>
              <w:right w:val="single" w:sz="4" w:space="0" w:color="000000"/>
            </w:tcBorders>
            <w:vAlign w:val="center"/>
            <w:hideMark/>
          </w:tcPr>
          <w:p w:rsidR="003F346A" w:rsidRPr="003F346A" w:rsidRDefault="003F346A" w:rsidP="003F346A">
            <w:pPr>
              <w:rPr>
                <w:color w:val="000000"/>
                <w:sz w:val="22"/>
                <w:szCs w:val="22"/>
              </w:rPr>
            </w:pPr>
            <w:r w:rsidRPr="003F346A">
              <w:rPr>
                <w:color w:val="000000"/>
                <w:sz w:val="22"/>
                <w:szCs w:val="22"/>
              </w:rPr>
              <w:t>0.11- 0.5</w:t>
            </w:r>
          </w:p>
        </w:tc>
        <w:tc>
          <w:tcPr>
            <w:tcW w:w="5954" w:type="dxa"/>
            <w:tcBorders>
              <w:top w:val="nil"/>
              <w:left w:val="nil"/>
              <w:bottom w:val="nil"/>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95</w:t>
            </w:r>
          </w:p>
        </w:tc>
      </w:tr>
      <w:tr w:rsidR="003F346A" w:rsidRPr="003F346A" w:rsidTr="003F346A">
        <w:trPr>
          <w:cantSplit/>
          <w:trHeight w:val="20"/>
        </w:trPr>
        <w:tc>
          <w:tcPr>
            <w:tcW w:w="1418" w:type="dxa"/>
            <w:tcBorders>
              <w:top w:val="nil"/>
              <w:left w:val="single" w:sz="4" w:space="0" w:color="000000"/>
              <w:bottom w:val="nil"/>
              <w:right w:val="nil"/>
            </w:tcBorders>
            <w:vAlign w:val="center"/>
            <w:hideMark/>
          </w:tcPr>
          <w:p w:rsidR="003F346A" w:rsidRPr="003F346A" w:rsidRDefault="003F346A">
            <w:pPr>
              <w:rPr>
                <w:color w:val="000000"/>
                <w:sz w:val="22"/>
                <w:szCs w:val="22"/>
              </w:rPr>
            </w:pPr>
            <w:r w:rsidRPr="003F346A">
              <w:rPr>
                <w:color w:val="000000"/>
                <w:sz w:val="22"/>
                <w:szCs w:val="22"/>
              </w:rPr>
              <w:t> </w:t>
            </w:r>
          </w:p>
        </w:tc>
        <w:tc>
          <w:tcPr>
            <w:tcW w:w="2551" w:type="dxa"/>
            <w:tcBorders>
              <w:top w:val="nil"/>
              <w:left w:val="nil"/>
              <w:bottom w:val="nil"/>
              <w:right w:val="single" w:sz="4" w:space="0" w:color="000000"/>
            </w:tcBorders>
            <w:vAlign w:val="center"/>
            <w:hideMark/>
          </w:tcPr>
          <w:p w:rsidR="003F346A" w:rsidRPr="003F346A" w:rsidRDefault="003F346A" w:rsidP="003F346A">
            <w:pPr>
              <w:rPr>
                <w:color w:val="000000"/>
                <w:sz w:val="22"/>
                <w:szCs w:val="22"/>
              </w:rPr>
            </w:pPr>
            <w:r w:rsidRPr="003F346A">
              <w:rPr>
                <w:color w:val="000000"/>
                <w:sz w:val="22"/>
                <w:szCs w:val="22"/>
              </w:rPr>
              <w:t>0.51 - 1,0</w:t>
            </w:r>
          </w:p>
        </w:tc>
        <w:tc>
          <w:tcPr>
            <w:tcW w:w="5954" w:type="dxa"/>
            <w:tcBorders>
              <w:top w:val="nil"/>
              <w:left w:val="nil"/>
              <w:bottom w:val="nil"/>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95</w:t>
            </w:r>
          </w:p>
        </w:tc>
      </w:tr>
      <w:tr w:rsidR="003F346A" w:rsidRPr="003F346A" w:rsidTr="003F346A">
        <w:trPr>
          <w:cantSplit/>
          <w:trHeight w:val="20"/>
        </w:trPr>
        <w:tc>
          <w:tcPr>
            <w:tcW w:w="1418" w:type="dxa"/>
            <w:tcBorders>
              <w:top w:val="nil"/>
              <w:left w:val="single" w:sz="4" w:space="0" w:color="000000"/>
              <w:bottom w:val="nil"/>
              <w:right w:val="nil"/>
            </w:tcBorders>
            <w:vAlign w:val="center"/>
            <w:hideMark/>
          </w:tcPr>
          <w:p w:rsidR="003F346A" w:rsidRPr="003F346A" w:rsidRDefault="003F346A">
            <w:pPr>
              <w:rPr>
                <w:color w:val="000000"/>
                <w:sz w:val="22"/>
                <w:szCs w:val="22"/>
              </w:rPr>
            </w:pPr>
            <w:r w:rsidRPr="003F346A">
              <w:rPr>
                <w:color w:val="000000"/>
                <w:sz w:val="22"/>
                <w:szCs w:val="22"/>
              </w:rPr>
              <w:t> </w:t>
            </w:r>
          </w:p>
        </w:tc>
        <w:tc>
          <w:tcPr>
            <w:tcW w:w="2551" w:type="dxa"/>
            <w:tcBorders>
              <w:top w:val="nil"/>
              <w:left w:val="nil"/>
              <w:bottom w:val="nil"/>
              <w:right w:val="single" w:sz="4" w:space="0" w:color="000000"/>
            </w:tcBorders>
            <w:vAlign w:val="center"/>
            <w:hideMark/>
          </w:tcPr>
          <w:p w:rsidR="003F346A" w:rsidRPr="003F346A" w:rsidRDefault="003F346A" w:rsidP="003F346A">
            <w:pPr>
              <w:rPr>
                <w:color w:val="000000"/>
                <w:sz w:val="22"/>
                <w:szCs w:val="22"/>
              </w:rPr>
            </w:pPr>
            <w:r w:rsidRPr="003F346A">
              <w:rPr>
                <w:color w:val="000000"/>
                <w:sz w:val="22"/>
                <w:szCs w:val="22"/>
              </w:rPr>
              <w:t>1,01 - 2,0</w:t>
            </w:r>
          </w:p>
        </w:tc>
        <w:tc>
          <w:tcPr>
            <w:tcW w:w="5954" w:type="dxa"/>
            <w:tcBorders>
              <w:top w:val="nil"/>
              <w:left w:val="nil"/>
              <w:bottom w:val="nil"/>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95</w:t>
            </w:r>
          </w:p>
        </w:tc>
      </w:tr>
      <w:tr w:rsidR="003F346A" w:rsidRPr="003F346A" w:rsidTr="003F346A">
        <w:trPr>
          <w:cantSplit/>
          <w:trHeight w:val="20"/>
        </w:trPr>
        <w:tc>
          <w:tcPr>
            <w:tcW w:w="1418" w:type="dxa"/>
            <w:tcBorders>
              <w:top w:val="nil"/>
              <w:left w:val="single" w:sz="4" w:space="0" w:color="000000"/>
              <w:bottom w:val="nil"/>
              <w:right w:val="nil"/>
            </w:tcBorders>
            <w:vAlign w:val="center"/>
            <w:hideMark/>
          </w:tcPr>
          <w:p w:rsidR="003F346A" w:rsidRPr="003F346A" w:rsidRDefault="003F346A">
            <w:pPr>
              <w:rPr>
                <w:color w:val="000000"/>
                <w:sz w:val="22"/>
                <w:szCs w:val="22"/>
              </w:rPr>
            </w:pPr>
            <w:r w:rsidRPr="003F346A">
              <w:rPr>
                <w:color w:val="000000"/>
                <w:sz w:val="22"/>
                <w:szCs w:val="22"/>
              </w:rPr>
              <w:t> </w:t>
            </w:r>
          </w:p>
        </w:tc>
        <w:tc>
          <w:tcPr>
            <w:tcW w:w="2551" w:type="dxa"/>
            <w:tcBorders>
              <w:top w:val="nil"/>
              <w:left w:val="nil"/>
              <w:bottom w:val="nil"/>
              <w:right w:val="single" w:sz="4" w:space="0" w:color="000000"/>
            </w:tcBorders>
            <w:vAlign w:val="center"/>
            <w:hideMark/>
          </w:tcPr>
          <w:p w:rsidR="003F346A" w:rsidRPr="003F346A" w:rsidRDefault="003F346A" w:rsidP="003F346A">
            <w:pPr>
              <w:rPr>
                <w:color w:val="000000"/>
                <w:sz w:val="22"/>
                <w:szCs w:val="22"/>
              </w:rPr>
            </w:pPr>
            <w:r w:rsidRPr="003F346A">
              <w:rPr>
                <w:color w:val="000000"/>
                <w:sz w:val="22"/>
                <w:szCs w:val="22"/>
              </w:rPr>
              <w:t>2,01 - 5,0</w:t>
            </w:r>
          </w:p>
        </w:tc>
        <w:tc>
          <w:tcPr>
            <w:tcW w:w="5954" w:type="dxa"/>
            <w:tcBorders>
              <w:top w:val="nil"/>
              <w:left w:val="nil"/>
              <w:bottom w:val="nil"/>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95</w:t>
            </w:r>
          </w:p>
        </w:tc>
      </w:tr>
      <w:tr w:rsidR="003F346A" w:rsidRPr="003F346A" w:rsidTr="003F346A">
        <w:trPr>
          <w:cantSplit/>
          <w:trHeight w:val="20"/>
        </w:trPr>
        <w:tc>
          <w:tcPr>
            <w:tcW w:w="1418" w:type="dxa"/>
            <w:tcBorders>
              <w:top w:val="nil"/>
              <w:left w:val="single" w:sz="4" w:space="0" w:color="000000"/>
              <w:bottom w:val="single" w:sz="4" w:space="0" w:color="000000"/>
              <w:right w:val="nil"/>
            </w:tcBorders>
            <w:vAlign w:val="center"/>
            <w:hideMark/>
          </w:tcPr>
          <w:p w:rsidR="003F346A" w:rsidRPr="003F346A" w:rsidRDefault="003F346A">
            <w:pPr>
              <w:rPr>
                <w:color w:val="000000"/>
                <w:sz w:val="22"/>
                <w:szCs w:val="22"/>
              </w:rPr>
            </w:pPr>
            <w:r w:rsidRPr="003F346A">
              <w:rPr>
                <w:color w:val="000000"/>
                <w:sz w:val="22"/>
                <w:szCs w:val="22"/>
              </w:rPr>
              <w:t> </w:t>
            </w:r>
          </w:p>
        </w:tc>
        <w:tc>
          <w:tcPr>
            <w:tcW w:w="2551" w:type="dxa"/>
            <w:tcBorders>
              <w:top w:val="nil"/>
              <w:left w:val="nil"/>
              <w:bottom w:val="single" w:sz="4" w:space="0" w:color="000000"/>
              <w:right w:val="single" w:sz="4" w:space="0" w:color="000000"/>
            </w:tcBorders>
            <w:vAlign w:val="center"/>
            <w:hideMark/>
          </w:tcPr>
          <w:p w:rsidR="003F346A" w:rsidRPr="003F346A" w:rsidRDefault="003F346A" w:rsidP="003F346A">
            <w:pPr>
              <w:rPr>
                <w:color w:val="000000"/>
                <w:sz w:val="22"/>
                <w:szCs w:val="22"/>
              </w:rPr>
            </w:pPr>
            <w:r w:rsidRPr="003F346A">
              <w:rPr>
                <w:color w:val="000000"/>
                <w:sz w:val="22"/>
                <w:szCs w:val="22"/>
              </w:rPr>
              <w:t>св.  5,0</w:t>
            </w:r>
          </w:p>
        </w:tc>
        <w:tc>
          <w:tcPr>
            <w:tcW w:w="5954" w:type="dxa"/>
            <w:tcBorders>
              <w:top w:val="nil"/>
              <w:left w:val="nil"/>
              <w:bottom w:val="single" w:sz="4" w:space="0" w:color="000000"/>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95</w:t>
            </w:r>
          </w:p>
        </w:tc>
      </w:tr>
      <w:tr w:rsidR="003F346A" w:rsidRPr="003F346A" w:rsidTr="003F346A">
        <w:trPr>
          <w:cantSplit/>
          <w:trHeight w:val="20"/>
        </w:trPr>
        <w:tc>
          <w:tcPr>
            <w:tcW w:w="1418" w:type="dxa"/>
            <w:tcBorders>
              <w:top w:val="nil"/>
              <w:left w:val="single" w:sz="4" w:space="0" w:color="000000"/>
              <w:bottom w:val="nil"/>
              <w:right w:val="nil"/>
            </w:tcBorders>
            <w:vAlign w:val="center"/>
            <w:hideMark/>
          </w:tcPr>
          <w:p w:rsidR="003F346A" w:rsidRPr="003F346A" w:rsidRDefault="003F346A">
            <w:pPr>
              <w:rPr>
                <w:color w:val="000000"/>
                <w:sz w:val="22"/>
                <w:szCs w:val="22"/>
              </w:rPr>
            </w:pPr>
            <w:r w:rsidRPr="003F346A">
              <w:rPr>
                <w:color w:val="000000"/>
                <w:sz w:val="22"/>
                <w:szCs w:val="22"/>
              </w:rPr>
              <w:t>Серебро</w:t>
            </w:r>
          </w:p>
        </w:tc>
        <w:tc>
          <w:tcPr>
            <w:tcW w:w="2551" w:type="dxa"/>
            <w:tcBorders>
              <w:top w:val="nil"/>
              <w:left w:val="nil"/>
              <w:bottom w:val="nil"/>
              <w:right w:val="single" w:sz="4" w:space="0" w:color="000000"/>
            </w:tcBorders>
            <w:vAlign w:val="center"/>
            <w:hideMark/>
          </w:tcPr>
          <w:p w:rsidR="003F346A" w:rsidRPr="003F346A" w:rsidRDefault="003F346A" w:rsidP="003F346A">
            <w:pPr>
              <w:rPr>
                <w:color w:val="000000"/>
                <w:sz w:val="22"/>
                <w:szCs w:val="22"/>
              </w:rPr>
            </w:pPr>
            <w:r w:rsidRPr="003F346A">
              <w:rPr>
                <w:color w:val="000000"/>
                <w:sz w:val="22"/>
                <w:szCs w:val="22"/>
              </w:rPr>
              <w:t>0.2    - 0.5</w:t>
            </w:r>
          </w:p>
        </w:tc>
        <w:tc>
          <w:tcPr>
            <w:tcW w:w="5954" w:type="dxa"/>
            <w:tcBorders>
              <w:top w:val="nil"/>
              <w:left w:val="nil"/>
              <w:bottom w:val="nil"/>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95</w:t>
            </w:r>
          </w:p>
        </w:tc>
      </w:tr>
      <w:tr w:rsidR="003F346A" w:rsidRPr="003F346A" w:rsidTr="003F346A">
        <w:trPr>
          <w:cantSplit/>
          <w:trHeight w:val="20"/>
        </w:trPr>
        <w:tc>
          <w:tcPr>
            <w:tcW w:w="1418" w:type="dxa"/>
            <w:tcBorders>
              <w:top w:val="nil"/>
              <w:left w:val="single" w:sz="4" w:space="0" w:color="000000"/>
              <w:bottom w:val="nil"/>
              <w:right w:val="nil"/>
            </w:tcBorders>
            <w:vAlign w:val="center"/>
            <w:hideMark/>
          </w:tcPr>
          <w:p w:rsidR="003F346A" w:rsidRPr="003F346A" w:rsidRDefault="003F346A">
            <w:pPr>
              <w:rPr>
                <w:color w:val="000000"/>
                <w:sz w:val="22"/>
                <w:szCs w:val="22"/>
              </w:rPr>
            </w:pPr>
            <w:r w:rsidRPr="003F346A">
              <w:rPr>
                <w:color w:val="000000"/>
                <w:sz w:val="22"/>
                <w:szCs w:val="22"/>
              </w:rPr>
              <w:t> </w:t>
            </w:r>
          </w:p>
        </w:tc>
        <w:tc>
          <w:tcPr>
            <w:tcW w:w="2551" w:type="dxa"/>
            <w:tcBorders>
              <w:top w:val="nil"/>
              <w:left w:val="nil"/>
              <w:bottom w:val="nil"/>
              <w:right w:val="single" w:sz="4" w:space="0" w:color="000000"/>
            </w:tcBorders>
            <w:vAlign w:val="center"/>
            <w:hideMark/>
          </w:tcPr>
          <w:p w:rsidR="003F346A" w:rsidRPr="003F346A" w:rsidRDefault="003F346A" w:rsidP="003F346A">
            <w:pPr>
              <w:rPr>
                <w:color w:val="000000"/>
                <w:sz w:val="22"/>
                <w:szCs w:val="22"/>
              </w:rPr>
            </w:pPr>
            <w:r w:rsidRPr="003F346A">
              <w:rPr>
                <w:color w:val="000000"/>
                <w:sz w:val="22"/>
                <w:szCs w:val="22"/>
              </w:rPr>
              <w:t>0.51    - 1.0</w:t>
            </w:r>
          </w:p>
        </w:tc>
        <w:tc>
          <w:tcPr>
            <w:tcW w:w="5954" w:type="dxa"/>
            <w:tcBorders>
              <w:top w:val="nil"/>
              <w:left w:val="nil"/>
              <w:bottom w:val="nil"/>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95</w:t>
            </w:r>
          </w:p>
        </w:tc>
      </w:tr>
      <w:tr w:rsidR="003F346A" w:rsidRPr="003F346A" w:rsidTr="003F346A">
        <w:trPr>
          <w:cantSplit/>
          <w:trHeight w:val="20"/>
        </w:trPr>
        <w:tc>
          <w:tcPr>
            <w:tcW w:w="1418" w:type="dxa"/>
            <w:tcBorders>
              <w:top w:val="nil"/>
              <w:left w:val="single" w:sz="4" w:space="0" w:color="000000"/>
              <w:bottom w:val="nil"/>
              <w:right w:val="nil"/>
            </w:tcBorders>
            <w:vAlign w:val="center"/>
            <w:hideMark/>
          </w:tcPr>
          <w:p w:rsidR="003F346A" w:rsidRPr="003F346A" w:rsidRDefault="003F346A">
            <w:pPr>
              <w:rPr>
                <w:color w:val="000000"/>
                <w:sz w:val="22"/>
                <w:szCs w:val="22"/>
              </w:rPr>
            </w:pPr>
            <w:r w:rsidRPr="003F346A">
              <w:rPr>
                <w:color w:val="000000"/>
                <w:sz w:val="22"/>
                <w:szCs w:val="22"/>
              </w:rPr>
              <w:t> </w:t>
            </w:r>
          </w:p>
        </w:tc>
        <w:tc>
          <w:tcPr>
            <w:tcW w:w="2551" w:type="dxa"/>
            <w:tcBorders>
              <w:top w:val="nil"/>
              <w:left w:val="nil"/>
              <w:bottom w:val="nil"/>
              <w:right w:val="single" w:sz="4" w:space="0" w:color="000000"/>
            </w:tcBorders>
            <w:vAlign w:val="center"/>
            <w:hideMark/>
          </w:tcPr>
          <w:p w:rsidR="003F346A" w:rsidRPr="003F346A" w:rsidRDefault="003F346A" w:rsidP="003F346A">
            <w:pPr>
              <w:rPr>
                <w:color w:val="000000"/>
                <w:sz w:val="22"/>
                <w:szCs w:val="22"/>
              </w:rPr>
            </w:pPr>
            <w:r w:rsidRPr="003F346A">
              <w:rPr>
                <w:color w:val="000000"/>
                <w:sz w:val="22"/>
                <w:szCs w:val="22"/>
              </w:rPr>
              <w:t>1,01  -  5,0</w:t>
            </w:r>
          </w:p>
        </w:tc>
        <w:tc>
          <w:tcPr>
            <w:tcW w:w="5954" w:type="dxa"/>
            <w:tcBorders>
              <w:top w:val="nil"/>
              <w:left w:val="nil"/>
              <w:bottom w:val="nil"/>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95</w:t>
            </w:r>
          </w:p>
        </w:tc>
      </w:tr>
      <w:tr w:rsidR="003F346A" w:rsidRPr="003F346A" w:rsidTr="003F346A">
        <w:trPr>
          <w:cantSplit/>
          <w:trHeight w:val="20"/>
        </w:trPr>
        <w:tc>
          <w:tcPr>
            <w:tcW w:w="1418" w:type="dxa"/>
            <w:tcBorders>
              <w:top w:val="nil"/>
              <w:left w:val="single" w:sz="4" w:space="0" w:color="000000"/>
              <w:bottom w:val="single" w:sz="4" w:space="0" w:color="000000"/>
              <w:right w:val="nil"/>
            </w:tcBorders>
            <w:vAlign w:val="center"/>
            <w:hideMark/>
          </w:tcPr>
          <w:p w:rsidR="003F346A" w:rsidRPr="003F346A" w:rsidRDefault="003F346A">
            <w:pPr>
              <w:rPr>
                <w:color w:val="000000"/>
                <w:sz w:val="22"/>
                <w:szCs w:val="22"/>
              </w:rPr>
            </w:pPr>
            <w:r w:rsidRPr="003F346A">
              <w:rPr>
                <w:color w:val="000000"/>
                <w:sz w:val="22"/>
                <w:szCs w:val="22"/>
              </w:rPr>
              <w:t> </w:t>
            </w:r>
          </w:p>
        </w:tc>
        <w:tc>
          <w:tcPr>
            <w:tcW w:w="2551" w:type="dxa"/>
            <w:tcBorders>
              <w:top w:val="nil"/>
              <w:left w:val="nil"/>
              <w:bottom w:val="single" w:sz="4" w:space="0" w:color="000000"/>
              <w:right w:val="single" w:sz="4" w:space="0" w:color="000000"/>
            </w:tcBorders>
            <w:vAlign w:val="center"/>
            <w:hideMark/>
          </w:tcPr>
          <w:p w:rsidR="003F346A" w:rsidRPr="003F346A" w:rsidRDefault="003F346A" w:rsidP="003F346A">
            <w:pPr>
              <w:rPr>
                <w:color w:val="000000"/>
                <w:sz w:val="22"/>
                <w:szCs w:val="22"/>
              </w:rPr>
            </w:pPr>
            <w:r w:rsidRPr="003F346A">
              <w:rPr>
                <w:color w:val="000000"/>
                <w:sz w:val="22"/>
                <w:szCs w:val="22"/>
              </w:rPr>
              <w:t>св.   5,0</w:t>
            </w:r>
          </w:p>
        </w:tc>
        <w:tc>
          <w:tcPr>
            <w:tcW w:w="5954" w:type="dxa"/>
            <w:tcBorders>
              <w:top w:val="nil"/>
              <w:left w:val="nil"/>
              <w:bottom w:val="single" w:sz="4" w:space="0" w:color="000000"/>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95</w:t>
            </w:r>
          </w:p>
        </w:tc>
      </w:tr>
      <w:tr w:rsidR="003F346A" w:rsidRPr="003F346A" w:rsidTr="003F346A">
        <w:trPr>
          <w:cantSplit/>
          <w:trHeight w:val="20"/>
        </w:trPr>
        <w:tc>
          <w:tcPr>
            <w:tcW w:w="1418" w:type="dxa"/>
            <w:tcBorders>
              <w:top w:val="nil"/>
              <w:left w:val="single" w:sz="4" w:space="0" w:color="000000"/>
              <w:bottom w:val="nil"/>
              <w:right w:val="nil"/>
            </w:tcBorders>
            <w:vAlign w:val="center"/>
            <w:hideMark/>
          </w:tcPr>
          <w:p w:rsidR="003F346A" w:rsidRPr="003F346A" w:rsidRDefault="003F346A">
            <w:pPr>
              <w:rPr>
                <w:color w:val="000000"/>
                <w:sz w:val="22"/>
                <w:szCs w:val="22"/>
              </w:rPr>
            </w:pPr>
            <w:r w:rsidRPr="003F346A">
              <w:rPr>
                <w:color w:val="000000"/>
                <w:sz w:val="22"/>
                <w:szCs w:val="22"/>
              </w:rPr>
              <w:t>Платина</w:t>
            </w:r>
          </w:p>
        </w:tc>
        <w:tc>
          <w:tcPr>
            <w:tcW w:w="2551" w:type="dxa"/>
            <w:tcBorders>
              <w:top w:val="nil"/>
              <w:left w:val="nil"/>
              <w:bottom w:val="nil"/>
              <w:right w:val="single" w:sz="4" w:space="0" w:color="000000"/>
            </w:tcBorders>
            <w:vAlign w:val="center"/>
            <w:hideMark/>
          </w:tcPr>
          <w:p w:rsidR="003F346A" w:rsidRPr="003F346A" w:rsidRDefault="003F346A" w:rsidP="003F346A">
            <w:pPr>
              <w:rPr>
                <w:color w:val="000000"/>
                <w:sz w:val="22"/>
                <w:szCs w:val="22"/>
              </w:rPr>
            </w:pPr>
            <w:r w:rsidRPr="003F346A">
              <w:rPr>
                <w:color w:val="000000"/>
                <w:sz w:val="22"/>
                <w:szCs w:val="22"/>
              </w:rPr>
              <w:t>0.11     - 0.5</w:t>
            </w:r>
          </w:p>
        </w:tc>
        <w:tc>
          <w:tcPr>
            <w:tcW w:w="5954" w:type="dxa"/>
            <w:tcBorders>
              <w:top w:val="nil"/>
              <w:left w:val="nil"/>
              <w:bottom w:val="nil"/>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95</w:t>
            </w:r>
          </w:p>
        </w:tc>
      </w:tr>
      <w:tr w:rsidR="003F346A" w:rsidRPr="003F346A" w:rsidTr="003F346A">
        <w:trPr>
          <w:cantSplit/>
          <w:trHeight w:val="20"/>
        </w:trPr>
        <w:tc>
          <w:tcPr>
            <w:tcW w:w="1418" w:type="dxa"/>
            <w:tcBorders>
              <w:top w:val="nil"/>
              <w:left w:val="single" w:sz="4" w:space="0" w:color="000000"/>
              <w:bottom w:val="nil"/>
              <w:right w:val="nil"/>
            </w:tcBorders>
            <w:vAlign w:val="center"/>
            <w:hideMark/>
          </w:tcPr>
          <w:p w:rsidR="003F346A" w:rsidRPr="003F346A" w:rsidRDefault="003F346A">
            <w:pPr>
              <w:rPr>
                <w:color w:val="000000"/>
                <w:sz w:val="22"/>
                <w:szCs w:val="22"/>
              </w:rPr>
            </w:pPr>
            <w:r w:rsidRPr="003F346A">
              <w:rPr>
                <w:color w:val="000000"/>
                <w:sz w:val="22"/>
                <w:szCs w:val="22"/>
              </w:rPr>
              <w:t> </w:t>
            </w:r>
          </w:p>
        </w:tc>
        <w:tc>
          <w:tcPr>
            <w:tcW w:w="2551" w:type="dxa"/>
            <w:tcBorders>
              <w:top w:val="nil"/>
              <w:left w:val="nil"/>
              <w:bottom w:val="nil"/>
              <w:right w:val="single" w:sz="4" w:space="0" w:color="000000"/>
            </w:tcBorders>
            <w:vAlign w:val="center"/>
            <w:hideMark/>
          </w:tcPr>
          <w:p w:rsidR="003F346A" w:rsidRPr="003F346A" w:rsidRDefault="003F346A" w:rsidP="003F346A">
            <w:pPr>
              <w:rPr>
                <w:color w:val="000000"/>
                <w:sz w:val="22"/>
                <w:szCs w:val="22"/>
              </w:rPr>
            </w:pPr>
            <w:r w:rsidRPr="003F346A">
              <w:rPr>
                <w:color w:val="000000"/>
                <w:sz w:val="22"/>
                <w:szCs w:val="22"/>
              </w:rPr>
              <w:t>0.51     - 1,0</w:t>
            </w:r>
          </w:p>
        </w:tc>
        <w:tc>
          <w:tcPr>
            <w:tcW w:w="5954" w:type="dxa"/>
            <w:tcBorders>
              <w:top w:val="nil"/>
              <w:left w:val="nil"/>
              <w:bottom w:val="nil"/>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95</w:t>
            </w:r>
          </w:p>
        </w:tc>
      </w:tr>
      <w:tr w:rsidR="003F346A" w:rsidRPr="003F346A" w:rsidTr="003F346A">
        <w:trPr>
          <w:cantSplit/>
          <w:trHeight w:val="20"/>
        </w:trPr>
        <w:tc>
          <w:tcPr>
            <w:tcW w:w="1418" w:type="dxa"/>
            <w:tcBorders>
              <w:top w:val="nil"/>
              <w:left w:val="single" w:sz="4" w:space="0" w:color="000000"/>
              <w:bottom w:val="nil"/>
              <w:right w:val="nil"/>
            </w:tcBorders>
            <w:vAlign w:val="center"/>
            <w:hideMark/>
          </w:tcPr>
          <w:p w:rsidR="003F346A" w:rsidRPr="003F346A" w:rsidRDefault="003F346A">
            <w:pPr>
              <w:rPr>
                <w:color w:val="000000"/>
                <w:sz w:val="22"/>
                <w:szCs w:val="22"/>
              </w:rPr>
            </w:pPr>
            <w:r w:rsidRPr="003F346A">
              <w:rPr>
                <w:color w:val="000000"/>
                <w:sz w:val="22"/>
                <w:szCs w:val="22"/>
              </w:rPr>
              <w:t> </w:t>
            </w:r>
          </w:p>
        </w:tc>
        <w:tc>
          <w:tcPr>
            <w:tcW w:w="2551" w:type="dxa"/>
            <w:tcBorders>
              <w:top w:val="nil"/>
              <w:left w:val="nil"/>
              <w:bottom w:val="nil"/>
              <w:right w:val="single" w:sz="4" w:space="0" w:color="000000"/>
            </w:tcBorders>
            <w:vAlign w:val="center"/>
            <w:hideMark/>
          </w:tcPr>
          <w:p w:rsidR="003F346A" w:rsidRPr="003F346A" w:rsidRDefault="003F346A" w:rsidP="003F346A">
            <w:pPr>
              <w:rPr>
                <w:color w:val="000000"/>
                <w:sz w:val="22"/>
                <w:szCs w:val="22"/>
              </w:rPr>
            </w:pPr>
            <w:r w:rsidRPr="003F346A">
              <w:rPr>
                <w:color w:val="000000"/>
                <w:sz w:val="22"/>
                <w:szCs w:val="22"/>
              </w:rPr>
              <w:t>1,01     - 2,0</w:t>
            </w:r>
          </w:p>
        </w:tc>
        <w:tc>
          <w:tcPr>
            <w:tcW w:w="5954" w:type="dxa"/>
            <w:tcBorders>
              <w:top w:val="nil"/>
              <w:left w:val="nil"/>
              <w:bottom w:val="nil"/>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95</w:t>
            </w:r>
          </w:p>
        </w:tc>
      </w:tr>
      <w:tr w:rsidR="003F346A" w:rsidRPr="003F346A" w:rsidTr="003F346A">
        <w:trPr>
          <w:cantSplit/>
          <w:trHeight w:val="20"/>
        </w:trPr>
        <w:tc>
          <w:tcPr>
            <w:tcW w:w="1418" w:type="dxa"/>
            <w:tcBorders>
              <w:top w:val="nil"/>
              <w:left w:val="single" w:sz="4" w:space="0" w:color="000000"/>
              <w:bottom w:val="nil"/>
              <w:right w:val="nil"/>
            </w:tcBorders>
            <w:vAlign w:val="center"/>
            <w:hideMark/>
          </w:tcPr>
          <w:p w:rsidR="003F346A" w:rsidRPr="003F346A" w:rsidRDefault="003F346A">
            <w:pPr>
              <w:rPr>
                <w:color w:val="000000"/>
                <w:sz w:val="22"/>
                <w:szCs w:val="22"/>
              </w:rPr>
            </w:pPr>
            <w:r w:rsidRPr="003F346A">
              <w:rPr>
                <w:color w:val="000000"/>
                <w:sz w:val="22"/>
                <w:szCs w:val="22"/>
              </w:rPr>
              <w:t> </w:t>
            </w:r>
          </w:p>
        </w:tc>
        <w:tc>
          <w:tcPr>
            <w:tcW w:w="2551" w:type="dxa"/>
            <w:tcBorders>
              <w:top w:val="nil"/>
              <w:left w:val="nil"/>
              <w:bottom w:val="nil"/>
              <w:right w:val="single" w:sz="4" w:space="0" w:color="000000"/>
            </w:tcBorders>
            <w:vAlign w:val="center"/>
            <w:hideMark/>
          </w:tcPr>
          <w:p w:rsidR="003F346A" w:rsidRPr="003F346A" w:rsidRDefault="003F346A" w:rsidP="003F346A">
            <w:pPr>
              <w:rPr>
                <w:color w:val="000000"/>
                <w:sz w:val="22"/>
                <w:szCs w:val="22"/>
              </w:rPr>
            </w:pPr>
            <w:r w:rsidRPr="003F346A">
              <w:rPr>
                <w:color w:val="000000"/>
                <w:sz w:val="22"/>
                <w:szCs w:val="22"/>
              </w:rPr>
              <w:t>2,01     - 5,0</w:t>
            </w:r>
          </w:p>
        </w:tc>
        <w:tc>
          <w:tcPr>
            <w:tcW w:w="5954" w:type="dxa"/>
            <w:tcBorders>
              <w:top w:val="nil"/>
              <w:left w:val="nil"/>
              <w:bottom w:val="nil"/>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95</w:t>
            </w:r>
          </w:p>
        </w:tc>
      </w:tr>
      <w:tr w:rsidR="003F346A" w:rsidRPr="003F346A" w:rsidTr="003F346A">
        <w:trPr>
          <w:cantSplit/>
          <w:trHeight w:val="20"/>
        </w:trPr>
        <w:tc>
          <w:tcPr>
            <w:tcW w:w="1418" w:type="dxa"/>
            <w:tcBorders>
              <w:top w:val="nil"/>
              <w:left w:val="single" w:sz="4" w:space="0" w:color="000000"/>
              <w:bottom w:val="single" w:sz="4" w:space="0" w:color="000000"/>
              <w:right w:val="nil"/>
            </w:tcBorders>
            <w:vAlign w:val="center"/>
            <w:hideMark/>
          </w:tcPr>
          <w:p w:rsidR="003F346A" w:rsidRPr="003F346A" w:rsidRDefault="003F346A">
            <w:pPr>
              <w:rPr>
                <w:color w:val="000000"/>
                <w:sz w:val="22"/>
                <w:szCs w:val="22"/>
              </w:rPr>
            </w:pPr>
            <w:r w:rsidRPr="003F346A">
              <w:rPr>
                <w:color w:val="000000"/>
                <w:sz w:val="22"/>
                <w:szCs w:val="22"/>
              </w:rPr>
              <w:t> </w:t>
            </w:r>
          </w:p>
        </w:tc>
        <w:tc>
          <w:tcPr>
            <w:tcW w:w="2551" w:type="dxa"/>
            <w:tcBorders>
              <w:top w:val="nil"/>
              <w:left w:val="nil"/>
              <w:bottom w:val="single" w:sz="4" w:space="0" w:color="000000"/>
              <w:right w:val="single" w:sz="4" w:space="0" w:color="000000"/>
            </w:tcBorders>
            <w:vAlign w:val="center"/>
            <w:hideMark/>
          </w:tcPr>
          <w:p w:rsidR="003F346A" w:rsidRPr="003F346A" w:rsidRDefault="003F346A" w:rsidP="003F346A">
            <w:pPr>
              <w:rPr>
                <w:color w:val="000000"/>
                <w:sz w:val="22"/>
                <w:szCs w:val="22"/>
              </w:rPr>
            </w:pPr>
            <w:r w:rsidRPr="003F346A">
              <w:rPr>
                <w:color w:val="000000"/>
                <w:sz w:val="22"/>
                <w:szCs w:val="22"/>
              </w:rPr>
              <w:t>св. 5,0</w:t>
            </w:r>
          </w:p>
        </w:tc>
        <w:tc>
          <w:tcPr>
            <w:tcW w:w="5954" w:type="dxa"/>
            <w:tcBorders>
              <w:top w:val="nil"/>
              <w:left w:val="nil"/>
              <w:bottom w:val="single" w:sz="4" w:space="0" w:color="000000"/>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95</w:t>
            </w:r>
          </w:p>
        </w:tc>
      </w:tr>
      <w:tr w:rsidR="003F346A" w:rsidRPr="003F346A" w:rsidTr="003F346A">
        <w:trPr>
          <w:cantSplit/>
          <w:trHeight w:val="20"/>
        </w:trPr>
        <w:tc>
          <w:tcPr>
            <w:tcW w:w="1418" w:type="dxa"/>
            <w:tcBorders>
              <w:top w:val="nil"/>
              <w:left w:val="single" w:sz="4" w:space="0" w:color="000000"/>
              <w:bottom w:val="nil"/>
              <w:right w:val="nil"/>
            </w:tcBorders>
            <w:vAlign w:val="center"/>
            <w:hideMark/>
          </w:tcPr>
          <w:p w:rsidR="003F346A" w:rsidRPr="003F346A" w:rsidRDefault="003F346A">
            <w:pPr>
              <w:rPr>
                <w:color w:val="000000"/>
                <w:sz w:val="22"/>
                <w:szCs w:val="22"/>
              </w:rPr>
            </w:pPr>
            <w:r w:rsidRPr="003F346A">
              <w:rPr>
                <w:color w:val="000000"/>
                <w:sz w:val="22"/>
                <w:szCs w:val="22"/>
              </w:rPr>
              <w:t>МПГ</w:t>
            </w:r>
          </w:p>
        </w:tc>
        <w:tc>
          <w:tcPr>
            <w:tcW w:w="2551" w:type="dxa"/>
            <w:tcBorders>
              <w:top w:val="nil"/>
              <w:left w:val="nil"/>
              <w:bottom w:val="nil"/>
              <w:right w:val="single" w:sz="4" w:space="0" w:color="000000"/>
            </w:tcBorders>
            <w:vAlign w:val="center"/>
            <w:hideMark/>
          </w:tcPr>
          <w:p w:rsidR="003F346A" w:rsidRPr="003F346A" w:rsidRDefault="003F346A" w:rsidP="003F346A">
            <w:pPr>
              <w:rPr>
                <w:color w:val="000000"/>
                <w:sz w:val="22"/>
                <w:szCs w:val="22"/>
              </w:rPr>
            </w:pPr>
            <w:r w:rsidRPr="003F346A">
              <w:rPr>
                <w:color w:val="000000"/>
                <w:sz w:val="22"/>
                <w:szCs w:val="22"/>
              </w:rPr>
              <w:t>0.11     - 0.5</w:t>
            </w:r>
          </w:p>
        </w:tc>
        <w:tc>
          <w:tcPr>
            <w:tcW w:w="5954" w:type="dxa"/>
            <w:tcBorders>
              <w:top w:val="nil"/>
              <w:left w:val="nil"/>
              <w:bottom w:val="nil"/>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95</w:t>
            </w:r>
          </w:p>
        </w:tc>
      </w:tr>
      <w:tr w:rsidR="003F346A" w:rsidRPr="003F346A" w:rsidTr="003F346A">
        <w:trPr>
          <w:cantSplit/>
          <w:trHeight w:val="20"/>
        </w:trPr>
        <w:tc>
          <w:tcPr>
            <w:tcW w:w="1418" w:type="dxa"/>
            <w:tcBorders>
              <w:top w:val="nil"/>
              <w:left w:val="single" w:sz="4" w:space="0" w:color="000000"/>
              <w:bottom w:val="nil"/>
              <w:right w:val="nil"/>
            </w:tcBorders>
            <w:vAlign w:val="center"/>
            <w:hideMark/>
          </w:tcPr>
          <w:p w:rsidR="003F346A" w:rsidRPr="003F346A" w:rsidRDefault="003F346A">
            <w:pPr>
              <w:rPr>
                <w:color w:val="000000"/>
                <w:sz w:val="22"/>
                <w:szCs w:val="22"/>
              </w:rPr>
            </w:pPr>
            <w:r w:rsidRPr="003F346A">
              <w:rPr>
                <w:color w:val="000000"/>
                <w:sz w:val="22"/>
                <w:szCs w:val="22"/>
              </w:rPr>
              <w:t> </w:t>
            </w:r>
          </w:p>
        </w:tc>
        <w:tc>
          <w:tcPr>
            <w:tcW w:w="2551" w:type="dxa"/>
            <w:tcBorders>
              <w:top w:val="nil"/>
              <w:left w:val="nil"/>
              <w:bottom w:val="nil"/>
              <w:right w:val="single" w:sz="4" w:space="0" w:color="000000"/>
            </w:tcBorders>
            <w:vAlign w:val="center"/>
            <w:hideMark/>
          </w:tcPr>
          <w:p w:rsidR="003F346A" w:rsidRPr="003F346A" w:rsidRDefault="003F346A" w:rsidP="003F346A">
            <w:pPr>
              <w:rPr>
                <w:color w:val="000000"/>
                <w:sz w:val="22"/>
                <w:szCs w:val="22"/>
              </w:rPr>
            </w:pPr>
            <w:r w:rsidRPr="003F346A">
              <w:rPr>
                <w:color w:val="000000"/>
                <w:sz w:val="22"/>
                <w:szCs w:val="22"/>
              </w:rPr>
              <w:t>0.51     - 1,0</w:t>
            </w:r>
          </w:p>
        </w:tc>
        <w:tc>
          <w:tcPr>
            <w:tcW w:w="5954" w:type="dxa"/>
            <w:tcBorders>
              <w:top w:val="nil"/>
              <w:left w:val="nil"/>
              <w:bottom w:val="nil"/>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95</w:t>
            </w:r>
          </w:p>
        </w:tc>
      </w:tr>
      <w:tr w:rsidR="003F346A" w:rsidRPr="003F346A" w:rsidTr="003F346A">
        <w:trPr>
          <w:cantSplit/>
          <w:trHeight w:val="20"/>
        </w:trPr>
        <w:tc>
          <w:tcPr>
            <w:tcW w:w="1418" w:type="dxa"/>
            <w:tcBorders>
              <w:top w:val="nil"/>
              <w:left w:val="single" w:sz="4" w:space="0" w:color="000000"/>
              <w:bottom w:val="nil"/>
              <w:right w:val="nil"/>
            </w:tcBorders>
            <w:vAlign w:val="center"/>
            <w:hideMark/>
          </w:tcPr>
          <w:p w:rsidR="003F346A" w:rsidRPr="003F346A" w:rsidRDefault="003F346A">
            <w:pPr>
              <w:rPr>
                <w:color w:val="000000"/>
                <w:sz w:val="22"/>
                <w:szCs w:val="22"/>
              </w:rPr>
            </w:pPr>
            <w:r w:rsidRPr="003F346A">
              <w:rPr>
                <w:color w:val="000000"/>
                <w:sz w:val="22"/>
                <w:szCs w:val="22"/>
              </w:rPr>
              <w:t> </w:t>
            </w:r>
          </w:p>
        </w:tc>
        <w:tc>
          <w:tcPr>
            <w:tcW w:w="2551" w:type="dxa"/>
            <w:tcBorders>
              <w:top w:val="nil"/>
              <w:left w:val="nil"/>
              <w:bottom w:val="nil"/>
              <w:right w:val="single" w:sz="4" w:space="0" w:color="000000"/>
            </w:tcBorders>
            <w:vAlign w:val="center"/>
            <w:hideMark/>
          </w:tcPr>
          <w:p w:rsidR="003F346A" w:rsidRPr="003F346A" w:rsidRDefault="003F346A" w:rsidP="003F346A">
            <w:pPr>
              <w:rPr>
                <w:color w:val="000000"/>
                <w:sz w:val="22"/>
                <w:szCs w:val="22"/>
              </w:rPr>
            </w:pPr>
            <w:r w:rsidRPr="003F346A">
              <w:rPr>
                <w:color w:val="000000"/>
                <w:sz w:val="22"/>
                <w:szCs w:val="22"/>
              </w:rPr>
              <w:t>1,01    - 2,0</w:t>
            </w:r>
          </w:p>
        </w:tc>
        <w:tc>
          <w:tcPr>
            <w:tcW w:w="5954" w:type="dxa"/>
            <w:tcBorders>
              <w:top w:val="nil"/>
              <w:left w:val="nil"/>
              <w:bottom w:val="nil"/>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95</w:t>
            </w:r>
          </w:p>
        </w:tc>
      </w:tr>
      <w:tr w:rsidR="003F346A" w:rsidRPr="003F346A" w:rsidTr="003F346A">
        <w:trPr>
          <w:cantSplit/>
          <w:trHeight w:val="20"/>
        </w:trPr>
        <w:tc>
          <w:tcPr>
            <w:tcW w:w="1418" w:type="dxa"/>
            <w:tcBorders>
              <w:top w:val="nil"/>
              <w:left w:val="single" w:sz="4" w:space="0" w:color="000000"/>
              <w:bottom w:val="nil"/>
              <w:right w:val="nil"/>
            </w:tcBorders>
            <w:vAlign w:val="center"/>
            <w:hideMark/>
          </w:tcPr>
          <w:p w:rsidR="003F346A" w:rsidRPr="003F346A" w:rsidRDefault="003F346A">
            <w:pPr>
              <w:rPr>
                <w:color w:val="000000"/>
                <w:sz w:val="22"/>
                <w:szCs w:val="22"/>
              </w:rPr>
            </w:pPr>
            <w:r w:rsidRPr="003F346A">
              <w:rPr>
                <w:color w:val="000000"/>
                <w:sz w:val="22"/>
                <w:szCs w:val="22"/>
              </w:rPr>
              <w:t> </w:t>
            </w:r>
          </w:p>
        </w:tc>
        <w:tc>
          <w:tcPr>
            <w:tcW w:w="2551" w:type="dxa"/>
            <w:tcBorders>
              <w:top w:val="nil"/>
              <w:left w:val="nil"/>
              <w:bottom w:val="nil"/>
              <w:right w:val="single" w:sz="4" w:space="0" w:color="000000"/>
            </w:tcBorders>
            <w:vAlign w:val="center"/>
            <w:hideMark/>
          </w:tcPr>
          <w:p w:rsidR="003F346A" w:rsidRPr="003F346A" w:rsidRDefault="003F346A" w:rsidP="003F346A">
            <w:pPr>
              <w:rPr>
                <w:color w:val="000000"/>
                <w:sz w:val="22"/>
                <w:szCs w:val="22"/>
              </w:rPr>
            </w:pPr>
            <w:r w:rsidRPr="003F346A">
              <w:rPr>
                <w:color w:val="000000"/>
                <w:sz w:val="22"/>
                <w:szCs w:val="22"/>
              </w:rPr>
              <w:t>2,01    - 5,0</w:t>
            </w:r>
          </w:p>
        </w:tc>
        <w:tc>
          <w:tcPr>
            <w:tcW w:w="5954" w:type="dxa"/>
            <w:tcBorders>
              <w:top w:val="nil"/>
              <w:left w:val="nil"/>
              <w:bottom w:val="nil"/>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95</w:t>
            </w:r>
          </w:p>
        </w:tc>
      </w:tr>
      <w:tr w:rsidR="003F346A" w:rsidRPr="003F346A" w:rsidTr="003F346A">
        <w:trPr>
          <w:cantSplit/>
          <w:trHeight w:val="20"/>
        </w:trPr>
        <w:tc>
          <w:tcPr>
            <w:tcW w:w="1418" w:type="dxa"/>
            <w:tcBorders>
              <w:top w:val="nil"/>
              <w:left w:val="single" w:sz="4" w:space="0" w:color="000000"/>
              <w:bottom w:val="single" w:sz="4" w:space="0" w:color="000000"/>
              <w:right w:val="nil"/>
            </w:tcBorders>
            <w:vAlign w:val="center"/>
            <w:hideMark/>
          </w:tcPr>
          <w:p w:rsidR="003F346A" w:rsidRPr="003F346A" w:rsidRDefault="003F346A">
            <w:pPr>
              <w:rPr>
                <w:color w:val="000000"/>
                <w:sz w:val="22"/>
                <w:szCs w:val="22"/>
              </w:rPr>
            </w:pPr>
            <w:r w:rsidRPr="003F346A">
              <w:rPr>
                <w:color w:val="000000"/>
                <w:sz w:val="22"/>
                <w:szCs w:val="22"/>
              </w:rPr>
              <w:t> </w:t>
            </w:r>
          </w:p>
        </w:tc>
        <w:tc>
          <w:tcPr>
            <w:tcW w:w="2551" w:type="dxa"/>
            <w:tcBorders>
              <w:top w:val="nil"/>
              <w:left w:val="nil"/>
              <w:bottom w:val="single" w:sz="4" w:space="0" w:color="000000"/>
              <w:right w:val="single" w:sz="4" w:space="0" w:color="000000"/>
            </w:tcBorders>
            <w:vAlign w:val="center"/>
            <w:hideMark/>
          </w:tcPr>
          <w:p w:rsidR="003F346A" w:rsidRPr="003F346A" w:rsidRDefault="003F346A" w:rsidP="003F346A">
            <w:pPr>
              <w:rPr>
                <w:color w:val="000000"/>
                <w:sz w:val="22"/>
                <w:szCs w:val="22"/>
              </w:rPr>
            </w:pPr>
            <w:r w:rsidRPr="003F346A">
              <w:rPr>
                <w:color w:val="000000"/>
                <w:sz w:val="22"/>
                <w:szCs w:val="22"/>
              </w:rPr>
              <w:t>св. 5,0</w:t>
            </w:r>
          </w:p>
        </w:tc>
        <w:tc>
          <w:tcPr>
            <w:tcW w:w="5954" w:type="dxa"/>
            <w:tcBorders>
              <w:top w:val="nil"/>
              <w:left w:val="nil"/>
              <w:bottom w:val="single" w:sz="4" w:space="0" w:color="000000"/>
              <w:right w:val="single" w:sz="4" w:space="0" w:color="000000"/>
            </w:tcBorders>
            <w:vAlign w:val="center"/>
            <w:hideMark/>
          </w:tcPr>
          <w:p w:rsidR="003F346A" w:rsidRPr="003F346A" w:rsidRDefault="003F346A">
            <w:pPr>
              <w:jc w:val="center"/>
              <w:rPr>
                <w:color w:val="000000"/>
                <w:sz w:val="22"/>
                <w:szCs w:val="22"/>
              </w:rPr>
            </w:pPr>
            <w:r w:rsidRPr="003F346A">
              <w:rPr>
                <w:color w:val="000000"/>
                <w:sz w:val="22"/>
                <w:szCs w:val="22"/>
              </w:rPr>
              <w:t>95</w:t>
            </w:r>
          </w:p>
        </w:tc>
      </w:tr>
    </w:tbl>
    <w:p w:rsidR="003F346A" w:rsidRDefault="003F346A" w:rsidP="003F346A">
      <w:pPr>
        <w:ind w:firstLine="567"/>
        <w:jc w:val="both"/>
      </w:pPr>
      <w:r>
        <w:t xml:space="preserve">При содержании драгоценных металлов в оборудовании в % соотношении </w:t>
      </w:r>
      <w:proofErr w:type="gramStart"/>
      <w:r>
        <w:t>менее указанного</w:t>
      </w:r>
      <w:proofErr w:type="gramEnd"/>
      <w:r>
        <w:t xml:space="preserve"> в Прейскуранте драгоценные металлы оплате не подлежат, количество ДМ отражается в Паспорте (расчете).</w:t>
      </w:r>
    </w:p>
    <w:p w:rsidR="003F346A" w:rsidRDefault="003F346A" w:rsidP="003F346A">
      <w:pPr>
        <w:widowControl w:val="0"/>
        <w:ind w:left="567"/>
        <w:jc w:val="center"/>
        <w:rPr>
          <w:highlight w:val="white"/>
        </w:rPr>
      </w:pPr>
    </w:p>
    <w:p w:rsidR="003F346A" w:rsidRDefault="003F346A" w:rsidP="003F346A">
      <w:pPr>
        <w:widowControl w:val="0"/>
        <w:ind w:left="567"/>
        <w:jc w:val="center"/>
        <w:rPr>
          <w:highlight w:val="yellow"/>
        </w:rPr>
      </w:pPr>
    </w:p>
    <w:tbl>
      <w:tblPr>
        <w:tblpPr w:leftFromText="180" w:rightFromText="180" w:vertAnchor="text" w:horzAnchor="margin" w:tblpY="21"/>
        <w:tblW w:w="9990" w:type="dxa"/>
        <w:tblCellMar>
          <w:top w:w="102" w:type="dxa"/>
          <w:left w:w="62" w:type="dxa"/>
          <w:bottom w:w="102" w:type="dxa"/>
          <w:right w:w="62" w:type="dxa"/>
        </w:tblCellMar>
        <w:tblLook w:val="04A0" w:firstRow="1" w:lastRow="0" w:firstColumn="1" w:lastColumn="0" w:noHBand="0" w:noVBand="1"/>
      </w:tblPr>
      <w:tblGrid>
        <w:gridCol w:w="5718"/>
        <w:gridCol w:w="4272"/>
      </w:tblGrid>
      <w:tr w:rsidR="009A225B" w:rsidTr="00C250AD">
        <w:trPr>
          <w:cantSplit/>
          <w:trHeight w:val="1456"/>
        </w:trPr>
        <w:tc>
          <w:tcPr>
            <w:tcW w:w="5718" w:type="dxa"/>
          </w:tcPr>
          <w:p w:rsidR="009A225B" w:rsidRDefault="009A225B" w:rsidP="00C250AD">
            <w:pPr>
              <w:widowControl w:val="0"/>
              <w:autoSpaceDN w:val="0"/>
              <w:adjustRightInd w:val="0"/>
              <w:rPr>
                <w:b/>
                <w:lang w:eastAsia="zh-CN"/>
              </w:rPr>
            </w:pPr>
            <w:r>
              <w:rPr>
                <w:b/>
              </w:rPr>
              <w:t>ЗАКАЗЧИК:</w:t>
            </w:r>
          </w:p>
          <w:p w:rsidR="009A225B" w:rsidRDefault="009A225B" w:rsidP="00C250AD">
            <w:pPr>
              <w:widowControl w:val="0"/>
              <w:autoSpaceDN w:val="0"/>
              <w:adjustRightInd w:val="0"/>
            </w:pPr>
          </w:p>
          <w:p w:rsidR="009A225B" w:rsidRDefault="009A225B" w:rsidP="00C250AD">
            <w:pPr>
              <w:widowControl w:val="0"/>
              <w:autoSpaceDN w:val="0"/>
              <w:adjustRightInd w:val="0"/>
            </w:pPr>
            <w:r>
              <w:t>___________________ Д.Н. Брянченко</w:t>
            </w:r>
          </w:p>
          <w:p w:rsidR="009A225B" w:rsidRDefault="009A225B" w:rsidP="00C250AD">
            <w:pPr>
              <w:widowControl w:val="0"/>
              <w:autoSpaceDE w:val="0"/>
              <w:autoSpaceDN w:val="0"/>
              <w:adjustRightInd w:val="0"/>
              <w:rPr>
                <w:lang w:eastAsia="zh-CN"/>
              </w:rPr>
            </w:pPr>
            <w:r>
              <w:rPr>
                <w:sz w:val="20"/>
                <w:szCs w:val="20"/>
              </w:rPr>
              <w:t>М.П.    (подпись, фамилия и инициалы)</w:t>
            </w:r>
          </w:p>
        </w:tc>
        <w:tc>
          <w:tcPr>
            <w:tcW w:w="4272" w:type="dxa"/>
          </w:tcPr>
          <w:p w:rsidR="009A225B" w:rsidRDefault="009A225B" w:rsidP="00C250AD">
            <w:pPr>
              <w:widowControl w:val="0"/>
              <w:tabs>
                <w:tab w:val="center" w:pos="2191"/>
              </w:tabs>
              <w:autoSpaceDN w:val="0"/>
              <w:adjustRightInd w:val="0"/>
              <w:rPr>
                <w:b/>
                <w:lang w:eastAsia="zh-CN"/>
              </w:rPr>
            </w:pPr>
            <w:r>
              <w:rPr>
                <w:b/>
              </w:rPr>
              <w:t>ИСПОЛНИТЕЛЬ:</w:t>
            </w:r>
          </w:p>
          <w:p w:rsidR="009A225B" w:rsidRDefault="009A225B" w:rsidP="00C250AD">
            <w:pPr>
              <w:widowControl w:val="0"/>
              <w:autoSpaceDN w:val="0"/>
              <w:adjustRightInd w:val="0"/>
            </w:pPr>
            <w:r>
              <w:t xml:space="preserve">        </w:t>
            </w:r>
          </w:p>
          <w:p w:rsidR="009A225B" w:rsidRDefault="009A225B" w:rsidP="00C250AD">
            <w:pPr>
              <w:widowControl w:val="0"/>
              <w:autoSpaceDN w:val="0"/>
              <w:adjustRightInd w:val="0"/>
            </w:pPr>
            <w:r>
              <w:t xml:space="preserve"> ____________________ А.С. Боярский</w:t>
            </w:r>
          </w:p>
          <w:p w:rsidR="009A225B" w:rsidRDefault="009A225B" w:rsidP="00C250AD">
            <w:pPr>
              <w:widowControl w:val="0"/>
              <w:autoSpaceDE w:val="0"/>
              <w:autoSpaceDN w:val="0"/>
              <w:adjustRightInd w:val="0"/>
              <w:rPr>
                <w:sz w:val="20"/>
                <w:szCs w:val="20"/>
                <w:lang w:eastAsia="zh-CN"/>
              </w:rPr>
            </w:pPr>
            <w:r>
              <w:rPr>
                <w:sz w:val="20"/>
                <w:szCs w:val="20"/>
              </w:rPr>
              <w:t xml:space="preserve">   М.П.    (подпись, фамилия и инициалы)</w:t>
            </w:r>
          </w:p>
        </w:tc>
      </w:tr>
    </w:tbl>
    <w:p w:rsidR="003F346A" w:rsidRDefault="003F346A" w:rsidP="003F346A">
      <w:pPr>
        <w:widowControl w:val="0"/>
        <w:ind w:left="567"/>
        <w:jc w:val="center"/>
        <w:rPr>
          <w:highlight w:val="yellow"/>
        </w:rPr>
      </w:pPr>
    </w:p>
    <w:p w:rsidR="00DA76E3" w:rsidRDefault="00DA76E3" w:rsidP="003F346A">
      <w:pPr>
        <w:widowControl w:val="0"/>
        <w:ind w:left="567"/>
        <w:jc w:val="center"/>
        <w:rPr>
          <w:highlight w:val="yellow"/>
        </w:rPr>
      </w:pPr>
    </w:p>
    <w:p w:rsidR="00F34D37" w:rsidRDefault="00F34D37" w:rsidP="003F346A">
      <w:pPr>
        <w:widowControl w:val="0"/>
        <w:ind w:left="567"/>
        <w:jc w:val="center"/>
        <w:rPr>
          <w:highlight w:val="yellow"/>
        </w:rPr>
      </w:pPr>
    </w:p>
    <w:p w:rsidR="003F346A" w:rsidRPr="00C32886" w:rsidRDefault="003F346A" w:rsidP="00D348CA">
      <w:pPr>
        <w:widowControl w:val="0"/>
        <w:ind w:left="6237"/>
        <w:rPr>
          <w:rFonts w:eastAsia="MS Mincho"/>
        </w:rPr>
      </w:pPr>
      <w:r w:rsidRPr="00C32886">
        <w:rPr>
          <w:rFonts w:eastAsia="MS Mincho"/>
        </w:rPr>
        <w:lastRenderedPageBreak/>
        <w:t xml:space="preserve">Приложение № </w:t>
      </w:r>
      <w:r w:rsidR="008A43F9">
        <w:rPr>
          <w:rFonts w:eastAsia="MS Mincho"/>
        </w:rPr>
        <w:t>6</w:t>
      </w:r>
      <w:r w:rsidRPr="00C32886">
        <w:rPr>
          <w:rFonts w:eastAsia="MS Mincho"/>
        </w:rPr>
        <w:t xml:space="preserve"> </w:t>
      </w:r>
    </w:p>
    <w:p w:rsidR="003F346A" w:rsidRDefault="003F346A" w:rsidP="003F346A">
      <w:pPr>
        <w:ind w:left="6237"/>
        <w:rPr>
          <w:rFonts w:eastAsia="MS Mincho"/>
        </w:rPr>
      </w:pPr>
      <w:r w:rsidRPr="00C32886">
        <w:rPr>
          <w:rFonts w:eastAsia="MS Mincho"/>
        </w:rPr>
        <w:t xml:space="preserve">к государственному контракту </w:t>
      </w:r>
    </w:p>
    <w:p w:rsidR="003F346A" w:rsidRPr="00C32886" w:rsidRDefault="003F346A" w:rsidP="003F346A">
      <w:pPr>
        <w:ind w:left="6237"/>
        <w:rPr>
          <w:rFonts w:eastAsia="MS Mincho"/>
        </w:rPr>
      </w:pPr>
      <w:r w:rsidRPr="00C32886">
        <w:rPr>
          <w:rFonts w:eastAsia="MS Mincho"/>
        </w:rPr>
        <w:t xml:space="preserve">№ </w:t>
      </w:r>
      <w:r w:rsidR="00E7265E" w:rsidRPr="00E7265E">
        <w:rPr>
          <w:u w:val="single"/>
        </w:rPr>
        <w:t>10018248126100068</w:t>
      </w:r>
    </w:p>
    <w:p w:rsidR="003F346A" w:rsidRPr="00C32886" w:rsidRDefault="003F346A" w:rsidP="003F346A">
      <w:pPr>
        <w:ind w:left="6237"/>
        <w:rPr>
          <w:rFonts w:eastAsia="MS Mincho"/>
        </w:rPr>
      </w:pPr>
      <w:r w:rsidRPr="00C32886">
        <w:rPr>
          <w:rFonts w:eastAsia="MS Mincho"/>
        </w:rPr>
        <w:t>от «_____»</w:t>
      </w:r>
      <w:r>
        <w:rPr>
          <w:rFonts w:eastAsia="MS Mincho"/>
        </w:rPr>
        <w:t xml:space="preserve"> </w:t>
      </w:r>
      <w:r w:rsidRPr="00C32886">
        <w:rPr>
          <w:rFonts w:eastAsia="MS Mincho"/>
        </w:rPr>
        <w:t>___</w:t>
      </w:r>
      <w:r>
        <w:rPr>
          <w:rFonts w:eastAsia="MS Mincho"/>
        </w:rPr>
        <w:t>____</w:t>
      </w:r>
      <w:r w:rsidRPr="00C32886">
        <w:rPr>
          <w:rFonts w:eastAsia="MS Mincho"/>
        </w:rPr>
        <w:t>________</w:t>
      </w:r>
      <w:r>
        <w:rPr>
          <w:rFonts w:eastAsia="MS Mincho"/>
        </w:rPr>
        <w:t>2026</w:t>
      </w:r>
      <w:r w:rsidRPr="00C32886">
        <w:rPr>
          <w:rFonts w:eastAsia="MS Mincho"/>
        </w:rPr>
        <w:t xml:space="preserve"> г. </w:t>
      </w:r>
    </w:p>
    <w:p w:rsidR="003F346A" w:rsidRDefault="003F346A" w:rsidP="003F346A">
      <w:pPr>
        <w:widowControl w:val="0"/>
        <w:jc w:val="center"/>
        <w:rPr>
          <w:b/>
          <w:bCs/>
          <w:sz w:val="26"/>
          <w:szCs w:val="26"/>
        </w:rPr>
      </w:pPr>
    </w:p>
    <w:p w:rsidR="003F346A" w:rsidRDefault="003F346A" w:rsidP="003F346A">
      <w:pPr>
        <w:widowControl w:val="0"/>
        <w:jc w:val="center"/>
        <w:rPr>
          <w:b/>
          <w:bCs/>
          <w:sz w:val="26"/>
          <w:szCs w:val="26"/>
        </w:rPr>
      </w:pPr>
      <w:r>
        <w:rPr>
          <w:b/>
          <w:bCs/>
          <w:sz w:val="26"/>
          <w:szCs w:val="26"/>
        </w:rPr>
        <w:t>ФОРМА</w:t>
      </w:r>
    </w:p>
    <w:p w:rsidR="003F346A" w:rsidRDefault="003F346A" w:rsidP="003F346A">
      <w:pPr>
        <w:rPr>
          <w:b/>
          <w:bCs/>
          <w:sz w:val="18"/>
          <w:szCs w:val="18"/>
        </w:rPr>
      </w:pPr>
    </w:p>
    <w:p w:rsidR="003F346A" w:rsidRPr="00042C75" w:rsidRDefault="008A43F9" w:rsidP="003F346A">
      <w:pPr>
        <w:jc w:val="center"/>
        <w:rPr>
          <w:bCs/>
        </w:rPr>
      </w:pPr>
      <w:r>
        <w:rPr>
          <w:bCs/>
        </w:rPr>
        <w:t>А</w:t>
      </w:r>
      <w:r w:rsidRPr="00042C75">
        <w:rPr>
          <w:bCs/>
        </w:rPr>
        <w:t>кт сдачи-приемки оказанных услуг</w:t>
      </w:r>
    </w:p>
    <w:p w:rsidR="003F346A" w:rsidRPr="00042C75" w:rsidRDefault="003F346A" w:rsidP="003F346A">
      <w:pPr>
        <w:jc w:val="center"/>
        <w:rPr>
          <w:bCs/>
        </w:rPr>
      </w:pPr>
      <w:r w:rsidRPr="00042C75">
        <w:rPr>
          <w:bCs/>
        </w:rPr>
        <w:t xml:space="preserve">№ _______ от __ .__.2026 г. </w:t>
      </w:r>
    </w:p>
    <w:p w:rsidR="0032638E" w:rsidRDefault="0032638E" w:rsidP="0032638E">
      <w:pPr>
        <w:pStyle w:val="FR2"/>
        <w:suppressAutoHyphens w:val="0"/>
        <w:spacing w:line="254" w:lineRule="auto"/>
        <w:rPr>
          <w:rFonts w:ascii="Times New Roman" w:hAnsi="Times New Roman" w:cs="Times New Roman"/>
          <w:b w:val="0"/>
          <w:i w:val="0"/>
          <w:sz w:val="24"/>
          <w:szCs w:val="24"/>
        </w:rPr>
      </w:pPr>
    </w:p>
    <w:p w:rsidR="000A646D" w:rsidRPr="00913CC7" w:rsidRDefault="000A646D" w:rsidP="000A646D">
      <w:pPr>
        <w:pStyle w:val="FR2"/>
        <w:suppressAutoHyphens w:val="0"/>
        <w:spacing w:line="254" w:lineRule="auto"/>
        <w:rPr>
          <w:rFonts w:ascii="Times New Roman" w:hAnsi="Times New Roman" w:cs="Times New Roman"/>
          <w:b w:val="0"/>
          <w:i w:val="0"/>
          <w:sz w:val="24"/>
          <w:szCs w:val="24"/>
        </w:rPr>
      </w:pPr>
      <w:r w:rsidRPr="00913CC7">
        <w:rPr>
          <w:rFonts w:ascii="Times New Roman" w:hAnsi="Times New Roman" w:cs="Times New Roman"/>
          <w:b w:val="0"/>
          <w:i w:val="0"/>
          <w:sz w:val="24"/>
          <w:szCs w:val="24"/>
        </w:rPr>
        <w:t xml:space="preserve">ИКЗ: </w:t>
      </w:r>
      <w:r w:rsidR="00913CC7" w:rsidRPr="00913CC7">
        <w:rPr>
          <w:rFonts w:ascii="Times New Roman" w:hAnsi="Times New Roman" w:cs="Times New Roman"/>
          <w:b w:val="0"/>
          <w:bCs w:val="0"/>
          <w:i w:val="0"/>
          <w:sz w:val="24"/>
          <w:szCs w:val="24"/>
          <w:u w:val="single"/>
        </w:rPr>
        <w:t>261773070506091020100100230000000244</w:t>
      </w:r>
    </w:p>
    <w:p w:rsidR="003F346A" w:rsidRDefault="003F346A" w:rsidP="003F346A">
      <w:pPr>
        <w:jc w:val="center"/>
        <w:rPr>
          <w:b/>
          <w:bCs/>
        </w:rPr>
      </w:pPr>
    </w:p>
    <w:p w:rsidR="003F346A" w:rsidRDefault="005241B4" w:rsidP="003F346A">
      <w:pPr>
        <w:jc w:val="both"/>
      </w:pPr>
      <w:proofErr w:type="gramStart"/>
      <w:r>
        <w:rPr>
          <w:rFonts w:eastAsia="Calibri"/>
          <w:bCs/>
          <w:iCs/>
          <w:lang w:eastAsia="en-US"/>
        </w:rPr>
        <w:t xml:space="preserve">Крымская таможня от имени Российской Федерации в целях обеспечения государственных нужд, именуемая в дальнейшем </w:t>
      </w:r>
      <w:r w:rsidRPr="002056E2">
        <w:rPr>
          <w:rFonts w:eastAsia="Calibri"/>
          <w:bCs/>
          <w:iCs/>
          <w:lang w:eastAsia="en-US"/>
        </w:rPr>
        <w:t>Заказчик, в лице</w:t>
      </w:r>
      <w:r w:rsidRPr="002056E2">
        <w:rPr>
          <w:bCs/>
          <w:iCs/>
        </w:rPr>
        <w:t>______________</w:t>
      </w:r>
      <w:r w:rsidRPr="002056E2">
        <w:rPr>
          <w:rFonts w:eastAsia="Calibri"/>
          <w:bCs/>
          <w:iCs/>
          <w:lang w:eastAsia="en-US"/>
        </w:rPr>
        <w:t>, действующего на основании</w:t>
      </w:r>
      <w:r w:rsidRPr="002056E2">
        <w:rPr>
          <w:bCs/>
          <w:iCs/>
        </w:rPr>
        <w:t>_____________</w:t>
      </w:r>
      <w:r w:rsidR="003F346A" w:rsidRPr="002056E2">
        <w:t>,</w:t>
      </w:r>
      <w:r w:rsidR="003F346A" w:rsidRPr="002056E2">
        <w:rPr>
          <w:highlight w:val="white"/>
        </w:rPr>
        <w:t xml:space="preserve"> с одной стороны, и </w:t>
      </w:r>
      <w:r w:rsidRPr="002056E2">
        <w:t>___________________</w:t>
      </w:r>
      <w:r w:rsidR="003F346A" w:rsidRPr="002056E2">
        <w:t xml:space="preserve">, именуемое в дальнейшем </w:t>
      </w:r>
      <w:r w:rsidR="003F346A" w:rsidRPr="002056E2">
        <w:rPr>
          <w:bCs/>
        </w:rPr>
        <w:t>Исполнитель</w:t>
      </w:r>
      <w:r w:rsidR="003F346A" w:rsidRPr="002056E2">
        <w:t xml:space="preserve">, в лице </w:t>
      </w:r>
      <w:r w:rsidRPr="002056E2">
        <w:t>_____________________________________________________</w:t>
      </w:r>
      <w:r w:rsidR="003F346A" w:rsidRPr="002056E2">
        <w:t xml:space="preserve">, действующего на основании </w:t>
      </w:r>
      <w:r w:rsidRPr="002056E2">
        <w:t>_______</w:t>
      </w:r>
      <w:r w:rsidR="003F346A" w:rsidRPr="002056E2">
        <w:t xml:space="preserve">, а также </w:t>
      </w:r>
      <w:r w:rsidR="003F346A" w:rsidRPr="002056E2">
        <w:rPr>
          <w:bCs/>
        </w:rPr>
        <w:t>Лицензии</w:t>
      </w:r>
      <w:r w:rsidR="003F346A">
        <w:t xml:space="preserve"> на осуществление деятельности по сбору, транспортированию, обработке, утилизации, обезвреживанию, размещению отходов I-IV классов опасности серии </w:t>
      </w:r>
      <w:r>
        <w:t>__________________</w:t>
      </w:r>
      <w:r w:rsidR="003F346A">
        <w:t xml:space="preserve"> от </w:t>
      </w:r>
      <w:r>
        <w:t>___</w:t>
      </w:r>
      <w:r w:rsidR="003F346A">
        <w:t>.</w:t>
      </w:r>
      <w:r>
        <w:t>___</w:t>
      </w:r>
      <w:r w:rsidR="003F346A">
        <w:t>.20</w:t>
      </w:r>
      <w:r>
        <w:t>___</w:t>
      </w:r>
      <w:r w:rsidR="003F346A">
        <w:t xml:space="preserve"> г., с другой стороны, составили настоящий Акт</w:t>
      </w:r>
      <w:proofErr w:type="gramEnd"/>
      <w:r w:rsidR="003F346A">
        <w:t xml:space="preserve"> о нижеследующем: </w:t>
      </w:r>
    </w:p>
    <w:p w:rsidR="003F346A" w:rsidRDefault="00E25753" w:rsidP="003F346A">
      <w:pPr>
        <w:widowControl w:val="0"/>
        <w:numPr>
          <w:ilvl w:val="0"/>
          <w:numId w:val="27"/>
        </w:numPr>
        <w:tabs>
          <w:tab w:val="left" w:pos="1140"/>
        </w:tabs>
        <w:ind w:firstLine="851"/>
        <w:jc w:val="both"/>
      </w:pPr>
      <w:r>
        <w:rPr>
          <w:noProof/>
        </w:rPr>
        <w:pict w14:anchorId="2AC94503">
          <v:shape id="_x0000_s1028" type="#_x0000_t136" style="position:absolute;left:0;text-align:left;margin-left:14.8pt;margin-top:268.5pt;width:461.85pt;height:197.95pt;rotation:315;z-index:-251657216;mso-position-horizontal-relative:margin;mso-position-vertical-relative:margin" o:allowincell="f" fillcolor="silver" stroked="f">
            <v:fill opacity=".5"/>
            <v:textpath style="font-family:&quot;calibri&quot;;font-size:1pt" string="ОБРАЗЕЦ"/>
            <w10:wrap anchorx="margin" anchory="margin"/>
          </v:shape>
        </w:pict>
      </w:r>
      <w:r w:rsidR="003F346A">
        <w:t xml:space="preserve">В соответствии с </w:t>
      </w:r>
      <w:r w:rsidR="004A56B4">
        <w:t>государственным контрактом</w:t>
      </w:r>
      <w:r w:rsidR="003F346A">
        <w:t xml:space="preserve"> № _____________  от __.__.2026 года</w:t>
      </w:r>
      <w:r w:rsidR="004A56B4">
        <w:t xml:space="preserve"> (далее – Контракт)</w:t>
      </w:r>
      <w:r w:rsidR="003F346A">
        <w:t xml:space="preserve"> Исполнитель оказал услуги в полном объеме, а именно: сбор, транспортирование, подготовка к обработке и утилизации выведенн</w:t>
      </w:r>
      <w:r w:rsidR="004A56B4">
        <w:t>ых</w:t>
      </w:r>
      <w:r w:rsidR="003F346A">
        <w:t xml:space="preserve"> из эксплуатации (списанн</w:t>
      </w:r>
      <w:r w:rsidR="004A56B4">
        <w:t>ых</w:t>
      </w:r>
      <w:r w:rsidR="003F346A">
        <w:t>)</w:t>
      </w:r>
      <w:r w:rsidR="004A56B4">
        <w:t xml:space="preserve"> технических средств таможенного контроля и прочего имущества.</w:t>
      </w:r>
    </w:p>
    <w:p w:rsidR="004A56B4" w:rsidRDefault="003F346A" w:rsidP="004A56B4">
      <w:pPr>
        <w:widowControl w:val="0"/>
        <w:numPr>
          <w:ilvl w:val="0"/>
          <w:numId w:val="27"/>
        </w:numPr>
        <w:tabs>
          <w:tab w:val="left" w:pos="1140"/>
        </w:tabs>
        <w:ind w:firstLine="851"/>
        <w:jc w:val="both"/>
      </w:pPr>
      <w:r>
        <w:t xml:space="preserve">Фактическое качество оказанных услуг соответствует </w:t>
      </w:r>
      <w:r w:rsidR="004A56B4">
        <w:t>условиям Контракта.</w:t>
      </w:r>
    </w:p>
    <w:p w:rsidR="004A56B4" w:rsidRDefault="003F346A" w:rsidP="004A56B4">
      <w:pPr>
        <w:widowControl w:val="0"/>
        <w:numPr>
          <w:ilvl w:val="0"/>
          <w:numId w:val="27"/>
        </w:numPr>
        <w:tabs>
          <w:tab w:val="left" w:pos="1140"/>
        </w:tabs>
        <w:ind w:firstLine="851"/>
        <w:jc w:val="both"/>
      </w:pPr>
      <w:r>
        <w:t xml:space="preserve">Вышеуказанные услуги в </w:t>
      </w:r>
      <w:proofErr w:type="gramStart"/>
      <w:r>
        <w:t>соответствии</w:t>
      </w:r>
      <w:proofErr w:type="gramEnd"/>
      <w:r>
        <w:t xml:space="preserve"> с условиями </w:t>
      </w:r>
      <w:r w:rsidR="004A56B4">
        <w:t>Контракта оказаны полностью.</w:t>
      </w:r>
    </w:p>
    <w:p w:rsidR="004A56B4" w:rsidRDefault="003F346A" w:rsidP="004A56B4">
      <w:pPr>
        <w:widowControl w:val="0"/>
        <w:numPr>
          <w:ilvl w:val="0"/>
          <w:numId w:val="27"/>
        </w:numPr>
        <w:tabs>
          <w:tab w:val="left" w:pos="1140"/>
        </w:tabs>
        <w:ind w:firstLine="851"/>
        <w:jc w:val="both"/>
      </w:pPr>
      <w:r>
        <w:t>Недостатки оказанных услуг выявлены /не выявлены: ________________</w:t>
      </w:r>
      <w:r w:rsidR="004A56B4">
        <w:t>__________</w:t>
      </w:r>
      <w:proofErr w:type="gramStart"/>
      <w:r w:rsidR="004A56B4">
        <w:t xml:space="preserve"> .</w:t>
      </w:r>
      <w:proofErr w:type="gramEnd"/>
      <w:r>
        <w:t xml:space="preserve"> </w:t>
      </w:r>
    </w:p>
    <w:p w:rsidR="003F346A" w:rsidRDefault="003F346A" w:rsidP="004A56B4">
      <w:pPr>
        <w:widowControl w:val="0"/>
        <w:numPr>
          <w:ilvl w:val="0"/>
          <w:numId w:val="27"/>
        </w:numPr>
        <w:tabs>
          <w:tab w:val="left" w:pos="1140"/>
        </w:tabs>
        <w:ind w:firstLine="851"/>
        <w:jc w:val="both"/>
      </w:pPr>
      <w:r>
        <w:t xml:space="preserve">Сумма, подлежащая оплате Исполнителю в соответствии с условиями </w:t>
      </w:r>
      <w:r w:rsidR="004A56B4">
        <w:t>Контракта</w:t>
      </w:r>
      <w:r>
        <w:t>, составляет ___________ (__________________) 00 копеек, в том числе НДС 5%.</w:t>
      </w:r>
    </w:p>
    <w:p w:rsidR="003F346A" w:rsidRDefault="003F346A" w:rsidP="003F346A">
      <w:pPr>
        <w:jc w:val="both"/>
      </w:pPr>
    </w:p>
    <w:p w:rsidR="003F346A" w:rsidRDefault="003F346A" w:rsidP="003F346A">
      <w:pPr>
        <w:jc w:val="both"/>
        <w:rPr>
          <w:color w:val="000000"/>
          <w:highlight w:val="white"/>
        </w:rPr>
      </w:pPr>
      <w:r>
        <w:t xml:space="preserve">Настоящий Акт является основанием для проведения расчётов и платежей между  Заказчиком и Исполнителем. </w:t>
      </w:r>
    </w:p>
    <w:tbl>
      <w:tblPr>
        <w:tblpPr w:leftFromText="180" w:rightFromText="180" w:vertAnchor="text" w:horzAnchor="margin" w:tblpY="263"/>
        <w:tblW w:w="9990" w:type="dxa"/>
        <w:tblLayout w:type="fixed"/>
        <w:tblCellMar>
          <w:top w:w="102" w:type="dxa"/>
          <w:left w:w="62" w:type="dxa"/>
          <w:bottom w:w="102" w:type="dxa"/>
          <w:right w:w="62" w:type="dxa"/>
        </w:tblCellMar>
        <w:tblLook w:val="04A0" w:firstRow="1" w:lastRow="0" w:firstColumn="1" w:lastColumn="0" w:noHBand="0" w:noVBand="1"/>
      </w:tblPr>
      <w:tblGrid>
        <w:gridCol w:w="5718"/>
        <w:gridCol w:w="4272"/>
      </w:tblGrid>
      <w:tr w:rsidR="004A56B4" w:rsidTr="00042C75">
        <w:trPr>
          <w:cantSplit/>
          <w:trHeight w:val="1456"/>
        </w:trPr>
        <w:tc>
          <w:tcPr>
            <w:tcW w:w="5718" w:type="dxa"/>
          </w:tcPr>
          <w:p w:rsidR="004A56B4" w:rsidRDefault="004A56B4" w:rsidP="00042C75">
            <w:pPr>
              <w:autoSpaceDN w:val="0"/>
              <w:adjustRightInd w:val="0"/>
              <w:rPr>
                <w:b/>
                <w:lang w:eastAsia="zh-CN"/>
              </w:rPr>
            </w:pPr>
            <w:r>
              <w:rPr>
                <w:b/>
              </w:rPr>
              <w:t>ЗАКАЗЧИК:</w:t>
            </w:r>
          </w:p>
          <w:p w:rsidR="004A56B4" w:rsidRDefault="004A56B4" w:rsidP="00042C75">
            <w:pPr>
              <w:autoSpaceDN w:val="0"/>
              <w:adjustRightInd w:val="0"/>
            </w:pPr>
          </w:p>
          <w:p w:rsidR="004A56B4" w:rsidRDefault="004A56B4" w:rsidP="00042C75">
            <w:pPr>
              <w:autoSpaceDN w:val="0"/>
              <w:adjustRightInd w:val="0"/>
            </w:pPr>
            <w:r>
              <w:t>______________________________</w:t>
            </w:r>
          </w:p>
          <w:p w:rsidR="004A56B4" w:rsidRDefault="004A56B4" w:rsidP="00042C75">
            <w:pPr>
              <w:widowControl w:val="0"/>
              <w:autoSpaceDE w:val="0"/>
              <w:autoSpaceDN w:val="0"/>
              <w:adjustRightInd w:val="0"/>
              <w:rPr>
                <w:lang w:eastAsia="zh-CN"/>
              </w:rPr>
            </w:pPr>
            <w:r>
              <w:rPr>
                <w:sz w:val="20"/>
                <w:szCs w:val="20"/>
              </w:rPr>
              <w:t>М.П.    (подпись, фамилия и инициалы)</w:t>
            </w:r>
          </w:p>
        </w:tc>
        <w:tc>
          <w:tcPr>
            <w:tcW w:w="4272" w:type="dxa"/>
          </w:tcPr>
          <w:p w:rsidR="004A56B4" w:rsidRDefault="004A56B4" w:rsidP="00042C75">
            <w:pPr>
              <w:tabs>
                <w:tab w:val="center" w:pos="2191"/>
              </w:tabs>
              <w:autoSpaceDN w:val="0"/>
              <w:adjustRightInd w:val="0"/>
              <w:rPr>
                <w:b/>
                <w:lang w:eastAsia="zh-CN"/>
              </w:rPr>
            </w:pPr>
            <w:r>
              <w:rPr>
                <w:b/>
              </w:rPr>
              <w:t>ИСПОЛНИТЕЛЬ:</w:t>
            </w:r>
          </w:p>
          <w:p w:rsidR="004A56B4" w:rsidRDefault="004A56B4" w:rsidP="00042C75">
            <w:pPr>
              <w:autoSpaceDN w:val="0"/>
              <w:adjustRightInd w:val="0"/>
            </w:pPr>
            <w:r>
              <w:t xml:space="preserve">        </w:t>
            </w:r>
          </w:p>
          <w:p w:rsidR="004A56B4" w:rsidRDefault="004A56B4" w:rsidP="00042C75">
            <w:pPr>
              <w:autoSpaceDN w:val="0"/>
              <w:adjustRightInd w:val="0"/>
            </w:pPr>
            <w:r>
              <w:t xml:space="preserve"> _______________________________</w:t>
            </w:r>
          </w:p>
          <w:p w:rsidR="004A56B4" w:rsidRDefault="004A56B4" w:rsidP="00042C75">
            <w:pPr>
              <w:widowControl w:val="0"/>
              <w:autoSpaceDE w:val="0"/>
              <w:autoSpaceDN w:val="0"/>
              <w:adjustRightInd w:val="0"/>
              <w:rPr>
                <w:sz w:val="20"/>
                <w:szCs w:val="20"/>
                <w:lang w:eastAsia="zh-CN"/>
              </w:rPr>
            </w:pPr>
            <w:r>
              <w:rPr>
                <w:sz w:val="20"/>
                <w:szCs w:val="20"/>
              </w:rPr>
              <w:t xml:space="preserve">   М.П.    (подпись, фамилия и инициалы)</w:t>
            </w:r>
          </w:p>
        </w:tc>
      </w:tr>
    </w:tbl>
    <w:p w:rsidR="003F346A" w:rsidRDefault="003F346A" w:rsidP="003F346A">
      <w:pPr>
        <w:widowControl w:val="0"/>
        <w:jc w:val="right"/>
        <w:rPr>
          <w:sz w:val="22"/>
          <w:szCs w:val="22"/>
          <w:highlight w:val="yellow"/>
        </w:rPr>
      </w:pPr>
    </w:p>
    <w:p w:rsidR="003F346A" w:rsidRDefault="003F346A" w:rsidP="003F346A">
      <w:pPr>
        <w:widowControl w:val="0"/>
        <w:jc w:val="center"/>
        <w:rPr>
          <w:b/>
          <w:bCs/>
          <w:highlight w:val="yellow"/>
        </w:rPr>
      </w:pPr>
    </w:p>
    <w:p w:rsidR="003F346A" w:rsidRDefault="003F346A" w:rsidP="003F346A">
      <w:pPr>
        <w:widowControl w:val="0"/>
        <w:jc w:val="center"/>
        <w:rPr>
          <w:b/>
          <w:bCs/>
        </w:rPr>
      </w:pPr>
      <w:r>
        <w:rPr>
          <w:b/>
          <w:bCs/>
        </w:rPr>
        <w:t>ФОРМА АКТА СОГЛАСОВАНА:</w:t>
      </w:r>
    </w:p>
    <w:p w:rsidR="003F346A" w:rsidRDefault="003F346A" w:rsidP="003F346A">
      <w:pPr>
        <w:widowControl w:val="0"/>
        <w:jc w:val="right"/>
        <w:rPr>
          <w:sz w:val="22"/>
          <w:szCs w:val="22"/>
          <w:highlight w:val="yellow"/>
        </w:rPr>
      </w:pPr>
    </w:p>
    <w:tbl>
      <w:tblPr>
        <w:tblpPr w:leftFromText="180" w:rightFromText="180" w:vertAnchor="text" w:horzAnchor="margin" w:tblpY="21"/>
        <w:tblW w:w="9990" w:type="dxa"/>
        <w:tblCellMar>
          <w:top w:w="102" w:type="dxa"/>
          <w:left w:w="62" w:type="dxa"/>
          <w:bottom w:w="102" w:type="dxa"/>
          <w:right w:w="62" w:type="dxa"/>
        </w:tblCellMar>
        <w:tblLook w:val="04A0" w:firstRow="1" w:lastRow="0" w:firstColumn="1" w:lastColumn="0" w:noHBand="0" w:noVBand="1"/>
      </w:tblPr>
      <w:tblGrid>
        <w:gridCol w:w="5718"/>
        <w:gridCol w:w="4272"/>
      </w:tblGrid>
      <w:tr w:rsidR="009A225B" w:rsidTr="00C250AD">
        <w:trPr>
          <w:cantSplit/>
          <w:trHeight w:val="1456"/>
        </w:trPr>
        <w:tc>
          <w:tcPr>
            <w:tcW w:w="5718" w:type="dxa"/>
          </w:tcPr>
          <w:p w:rsidR="009A225B" w:rsidRDefault="009A225B" w:rsidP="00C250AD">
            <w:pPr>
              <w:widowControl w:val="0"/>
              <w:autoSpaceDN w:val="0"/>
              <w:adjustRightInd w:val="0"/>
              <w:rPr>
                <w:b/>
                <w:lang w:eastAsia="zh-CN"/>
              </w:rPr>
            </w:pPr>
            <w:r>
              <w:rPr>
                <w:b/>
              </w:rPr>
              <w:t>ЗАКАЗЧИК:</w:t>
            </w:r>
          </w:p>
          <w:p w:rsidR="009A225B" w:rsidRDefault="009A225B" w:rsidP="00C250AD">
            <w:pPr>
              <w:widowControl w:val="0"/>
              <w:autoSpaceDN w:val="0"/>
              <w:adjustRightInd w:val="0"/>
            </w:pPr>
          </w:p>
          <w:p w:rsidR="009A225B" w:rsidRDefault="009A225B" w:rsidP="00C250AD">
            <w:pPr>
              <w:widowControl w:val="0"/>
              <w:autoSpaceDN w:val="0"/>
              <w:adjustRightInd w:val="0"/>
            </w:pPr>
            <w:r>
              <w:t>___________________ Д.Н. Брянченко</w:t>
            </w:r>
          </w:p>
          <w:p w:rsidR="009A225B" w:rsidRDefault="009A225B" w:rsidP="00C250AD">
            <w:pPr>
              <w:widowControl w:val="0"/>
              <w:autoSpaceDE w:val="0"/>
              <w:autoSpaceDN w:val="0"/>
              <w:adjustRightInd w:val="0"/>
              <w:rPr>
                <w:lang w:eastAsia="zh-CN"/>
              </w:rPr>
            </w:pPr>
            <w:r>
              <w:rPr>
                <w:sz w:val="20"/>
                <w:szCs w:val="20"/>
              </w:rPr>
              <w:t>М.П.    (подпись, фамилия и инициалы)</w:t>
            </w:r>
          </w:p>
        </w:tc>
        <w:tc>
          <w:tcPr>
            <w:tcW w:w="4272" w:type="dxa"/>
          </w:tcPr>
          <w:p w:rsidR="009A225B" w:rsidRDefault="009A225B" w:rsidP="00C250AD">
            <w:pPr>
              <w:widowControl w:val="0"/>
              <w:tabs>
                <w:tab w:val="center" w:pos="2191"/>
              </w:tabs>
              <w:autoSpaceDN w:val="0"/>
              <w:adjustRightInd w:val="0"/>
              <w:rPr>
                <w:b/>
                <w:lang w:eastAsia="zh-CN"/>
              </w:rPr>
            </w:pPr>
            <w:r>
              <w:rPr>
                <w:b/>
              </w:rPr>
              <w:t>ИСПОЛНИТЕЛЬ:</w:t>
            </w:r>
          </w:p>
          <w:p w:rsidR="009A225B" w:rsidRDefault="009A225B" w:rsidP="00C250AD">
            <w:pPr>
              <w:widowControl w:val="0"/>
              <w:autoSpaceDN w:val="0"/>
              <w:adjustRightInd w:val="0"/>
            </w:pPr>
            <w:r>
              <w:t xml:space="preserve">        </w:t>
            </w:r>
          </w:p>
          <w:p w:rsidR="009A225B" w:rsidRDefault="009A225B" w:rsidP="00C250AD">
            <w:pPr>
              <w:widowControl w:val="0"/>
              <w:autoSpaceDN w:val="0"/>
              <w:adjustRightInd w:val="0"/>
            </w:pPr>
            <w:r>
              <w:t xml:space="preserve"> ____________________ А.С. Боярский</w:t>
            </w:r>
          </w:p>
          <w:p w:rsidR="009A225B" w:rsidRDefault="009A225B" w:rsidP="00C250AD">
            <w:pPr>
              <w:widowControl w:val="0"/>
              <w:autoSpaceDE w:val="0"/>
              <w:autoSpaceDN w:val="0"/>
              <w:adjustRightInd w:val="0"/>
              <w:rPr>
                <w:sz w:val="20"/>
                <w:szCs w:val="20"/>
                <w:lang w:eastAsia="zh-CN"/>
              </w:rPr>
            </w:pPr>
            <w:r>
              <w:rPr>
                <w:sz w:val="20"/>
                <w:szCs w:val="20"/>
              </w:rPr>
              <w:t xml:space="preserve">   М.П.    (подпись, фамилия и инициалы)</w:t>
            </w:r>
          </w:p>
        </w:tc>
      </w:tr>
    </w:tbl>
    <w:p w:rsidR="003F346A" w:rsidRDefault="003F346A" w:rsidP="003F346A">
      <w:pPr>
        <w:jc w:val="both"/>
        <w:rPr>
          <w:highlight w:val="yellow"/>
        </w:rPr>
      </w:pPr>
    </w:p>
    <w:p w:rsidR="003F346A" w:rsidRDefault="003F346A" w:rsidP="003F346A">
      <w:pPr>
        <w:jc w:val="both"/>
        <w:rPr>
          <w:highlight w:val="yellow"/>
        </w:rPr>
      </w:pPr>
      <w:r>
        <w:br w:type="page"/>
      </w:r>
    </w:p>
    <w:p w:rsidR="004A56B4" w:rsidRPr="00C32886" w:rsidRDefault="004A56B4" w:rsidP="004A56B4">
      <w:pPr>
        <w:ind w:left="6237"/>
        <w:rPr>
          <w:rFonts w:eastAsia="MS Mincho"/>
        </w:rPr>
      </w:pPr>
      <w:r w:rsidRPr="00C32886">
        <w:rPr>
          <w:rFonts w:eastAsia="MS Mincho"/>
        </w:rPr>
        <w:lastRenderedPageBreak/>
        <w:t xml:space="preserve">Приложение № </w:t>
      </w:r>
      <w:r w:rsidR="008A43F9">
        <w:rPr>
          <w:rFonts w:eastAsia="MS Mincho"/>
        </w:rPr>
        <w:t>7</w:t>
      </w:r>
    </w:p>
    <w:p w:rsidR="004A56B4" w:rsidRDefault="004A56B4" w:rsidP="004A56B4">
      <w:pPr>
        <w:ind w:left="6237"/>
        <w:rPr>
          <w:rFonts w:eastAsia="MS Mincho"/>
        </w:rPr>
      </w:pPr>
      <w:r w:rsidRPr="00C32886">
        <w:rPr>
          <w:rFonts w:eastAsia="MS Mincho"/>
        </w:rPr>
        <w:t xml:space="preserve">к государственному контракту </w:t>
      </w:r>
    </w:p>
    <w:p w:rsidR="004A56B4" w:rsidRPr="00C32886" w:rsidRDefault="004A56B4" w:rsidP="004A56B4">
      <w:pPr>
        <w:ind w:left="6237"/>
        <w:rPr>
          <w:rFonts w:eastAsia="MS Mincho"/>
        </w:rPr>
      </w:pPr>
      <w:r w:rsidRPr="00C32886">
        <w:rPr>
          <w:rFonts w:eastAsia="MS Mincho"/>
        </w:rPr>
        <w:t xml:space="preserve">№ </w:t>
      </w:r>
      <w:r w:rsidR="00E7265E" w:rsidRPr="00E7265E">
        <w:rPr>
          <w:u w:val="single"/>
        </w:rPr>
        <w:t>10018248126100068</w:t>
      </w:r>
    </w:p>
    <w:p w:rsidR="004A56B4" w:rsidRPr="00C32886" w:rsidRDefault="004A56B4" w:rsidP="004A56B4">
      <w:pPr>
        <w:ind w:left="6237"/>
        <w:rPr>
          <w:rFonts w:eastAsia="MS Mincho"/>
        </w:rPr>
      </w:pPr>
      <w:r w:rsidRPr="00C32886">
        <w:rPr>
          <w:rFonts w:eastAsia="MS Mincho"/>
        </w:rPr>
        <w:t>от «_____»</w:t>
      </w:r>
      <w:r>
        <w:rPr>
          <w:rFonts w:eastAsia="MS Mincho"/>
        </w:rPr>
        <w:t xml:space="preserve"> </w:t>
      </w:r>
      <w:r w:rsidRPr="00C32886">
        <w:rPr>
          <w:rFonts w:eastAsia="MS Mincho"/>
        </w:rPr>
        <w:t>___</w:t>
      </w:r>
      <w:r>
        <w:rPr>
          <w:rFonts w:eastAsia="MS Mincho"/>
        </w:rPr>
        <w:t>____</w:t>
      </w:r>
      <w:r w:rsidRPr="00C32886">
        <w:rPr>
          <w:rFonts w:eastAsia="MS Mincho"/>
        </w:rPr>
        <w:t>________</w:t>
      </w:r>
      <w:r>
        <w:rPr>
          <w:rFonts w:eastAsia="MS Mincho"/>
        </w:rPr>
        <w:t>2026</w:t>
      </w:r>
      <w:r w:rsidRPr="00C32886">
        <w:rPr>
          <w:rFonts w:eastAsia="MS Mincho"/>
        </w:rPr>
        <w:t xml:space="preserve"> г. </w:t>
      </w:r>
    </w:p>
    <w:p w:rsidR="003F346A" w:rsidRDefault="003F346A" w:rsidP="003F346A">
      <w:pPr>
        <w:keepNext/>
        <w:jc w:val="right"/>
      </w:pPr>
      <w:r>
        <w:t xml:space="preserve"> </w:t>
      </w:r>
    </w:p>
    <w:p w:rsidR="003F346A" w:rsidRDefault="003F346A" w:rsidP="00BB78F4">
      <w:pPr>
        <w:ind w:left="142"/>
        <w:jc w:val="center"/>
        <w:rPr>
          <w:b/>
          <w:bCs/>
        </w:rPr>
      </w:pPr>
      <w:r>
        <w:rPr>
          <w:b/>
          <w:bCs/>
        </w:rPr>
        <w:t>ФОРМА</w:t>
      </w:r>
    </w:p>
    <w:p w:rsidR="004A56B4" w:rsidRDefault="004A56B4" w:rsidP="00BB78F4">
      <w:pPr>
        <w:jc w:val="center"/>
        <w:rPr>
          <w:b/>
          <w:bCs/>
        </w:rPr>
      </w:pPr>
    </w:p>
    <w:p w:rsidR="003F346A" w:rsidRPr="00BB78F4" w:rsidRDefault="004A56B4" w:rsidP="00BB78F4">
      <w:pPr>
        <w:jc w:val="center"/>
        <w:rPr>
          <w:bCs/>
        </w:rPr>
      </w:pPr>
      <w:r w:rsidRPr="00BB78F4">
        <w:rPr>
          <w:bCs/>
        </w:rPr>
        <w:t>А</w:t>
      </w:r>
      <w:r w:rsidR="008A43F9">
        <w:rPr>
          <w:bCs/>
        </w:rPr>
        <w:t>кт</w:t>
      </w:r>
      <w:r w:rsidRPr="00BB78F4">
        <w:rPr>
          <w:bCs/>
        </w:rPr>
        <w:t xml:space="preserve"> № </w:t>
      </w:r>
      <w:r w:rsidR="003F346A" w:rsidRPr="00BB78F4">
        <w:rPr>
          <w:bCs/>
        </w:rPr>
        <w:t>_____</w:t>
      </w:r>
    </w:p>
    <w:p w:rsidR="003F346A" w:rsidRPr="00BB78F4" w:rsidRDefault="008A43F9" w:rsidP="00BB78F4">
      <w:pPr>
        <w:jc w:val="center"/>
        <w:rPr>
          <w:bCs/>
        </w:rPr>
      </w:pPr>
      <w:r w:rsidRPr="00BB78F4">
        <w:rPr>
          <w:bCs/>
        </w:rPr>
        <w:t>приёма-передачи списанного имущества</w:t>
      </w:r>
    </w:p>
    <w:p w:rsidR="003F346A" w:rsidRPr="00BB78F4" w:rsidRDefault="003F346A" w:rsidP="00BB78F4">
      <w:pPr>
        <w:jc w:val="center"/>
        <w:rPr>
          <w:sz w:val="22"/>
          <w:szCs w:val="22"/>
        </w:rPr>
      </w:pPr>
      <w:r w:rsidRPr="00BB78F4">
        <w:t xml:space="preserve">к </w:t>
      </w:r>
      <w:r w:rsidR="008A43F9">
        <w:t>государственному контракту</w:t>
      </w:r>
      <w:r w:rsidRPr="00BB78F4">
        <w:t xml:space="preserve"> </w:t>
      </w:r>
      <w:r w:rsidR="00BB78F4" w:rsidRPr="00BB78F4">
        <w:rPr>
          <w:rFonts w:eastAsia="Arial Unicode MS"/>
        </w:rPr>
        <w:t>№</w:t>
      </w:r>
      <w:r w:rsidRPr="00BB78F4">
        <w:t xml:space="preserve"> ____ от _____</w:t>
      </w:r>
      <w:proofErr w:type="gramStart"/>
      <w:r w:rsidRPr="00BB78F4">
        <w:t>г</w:t>
      </w:r>
      <w:proofErr w:type="gramEnd"/>
      <w:r w:rsidRPr="00BB78F4">
        <w:t>.</w:t>
      </w:r>
    </w:p>
    <w:p w:rsidR="003F346A" w:rsidRDefault="003F346A" w:rsidP="00BB78F4">
      <w:pPr>
        <w:jc w:val="center"/>
        <w:rPr>
          <w:b/>
          <w:bCs/>
        </w:rPr>
      </w:pPr>
    </w:p>
    <w:p w:rsidR="003F346A" w:rsidRDefault="003F346A" w:rsidP="00BB78F4">
      <w:pPr>
        <w:tabs>
          <w:tab w:val="right" w:pos="9639"/>
        </w:tabs>
        <w:jc w:val="both"/>
      </w:pPr>
      <w:r>
        <w:t xml:space="preserve">г. </w:t>
      </w:r>
      <w:r w:rsidR="00BB78F4">
        <w:t>Симферополь</w:t>
      </w:r>
      <w:r>
        <w:tab/>
      </w:r>
    </w:p>
    <w:p w:rsidR="003F346A" w:rsidRDefault="003F346A" w:rsidP="00BB78F4">
      <w:pPr>
        <w:jc w:val="both"/>
        <w:rPr>
          <w:b/>
          <w:bCs/>
          <w:highlight w:val="yellow"/>
        </w:rPr>
      </w:pPr>
    </w:p>
    <w:p w:rsidR="004A56B4" w:rsidRPr="00BB78F4" w:rsidRDefault="004A56B4" w:rsidP="00BB78F4">
      <w:pPr>
        <w:ind w:firstLine="720"/>
        <w:jc w:val="both"/>
        <w:rPr>
          <w:highlight w:val="white"/>
        </w:rPr>
      </w:pPr>
      <w:r>
        <w:rPr>
          <w:rFonts w:eastAsia="Calibri"/>
          <w:bCs/>
          <w:iCs/>
          <w:lang w:eastAsia="en-US"/>
        </w:rPr>
        <w:t xml:space="preserve">Крымская таможня от имени Российской Федерации в целях обеспечения государственных нужд, </w:t>
      </w:r>
      <w:proofErr w:type="gramStart"/>
      <w:r>
        <w:rPr>
          <w:rFonts w:eastAsia="Calibri"/>
          <w:bCs/>
          <w:iCs/>
          <w:lang w:eastAsia="en-US"/>
        </w:rPr>
        <w:t>именуемая</w:t>
      </w:r>
      <w:proofErr w:type="gramEnd"/>
      <w:r>
        <w:rPr>
          <w:rFonts w:eastAsia="Calibri"/>
          <w:bCs/>
          <w:iCs/>
          <w:lang w:eastAsia="en-US"/>
        </w:rPr>
        <w:t xml:space="preserve"> в дальнейшем </w:t>
      </w:r>
      <w:r w:rsidRPr="00BB78F4">
        <w:rPr>
          <w:rFonts w:eastAsia="Calibri"/>
          <w:bCs/>
          <w:iCs/>
          <w:lang w:eastAsia="en-US"/>
        </w:rPr>
        <w:t>Заказчик, в лице</w:t>
      </w:r>
      <w:r w:rsidRPr="00BB78F4">
        <w:rPr>
          <w:bCs/>
          <w:iCs/>
        </w:rPr>
        <w:t>______________</w:t>
      </w:r>
      <w:r w:rsidRPr="00BB78F4">
        <w:rPr>
          <w:rFonts w:eastAsia="Calibri"/>
          <w:bCs/>
          <w:iCs/>
          <w:lang w:eastAsia="en-US"/>
        </w:rPr>
        <w:t>, действующего на основании</w:t>
      </w:r>
      <w:r w:rsidRPr="00BB78F4">
        <w:rPr>
          <w:bCs/>
          <w:iCs/>
        </w:rPr>
        <w:t>_____________</w:t>
      </w:r>
      <w:r w:rsidRPr="00BB78F4">
        <w:t>,</w:t>
      </w:r>
      <w:r w:rsidRPr="00BB78F4">
        <w:rPr>
          <w:highlight w:val="white"/>
        </w:rPr>
        <w:t xml:space="preserve"> с одной стороны, </w:t>
      </w:r>
    </w:p>
    <w:p w:rsidR="004A56B4" w:rsidRDefault="004A56B4" w:rsidP="00BB78F4">
      <w:pPr>
        <w:ind w:firstLine="720"/>
        <w:jc w:val="both"/>
      </w:pPr>
      <w:r w:rsidRPr="00BB78F4">
        <w:rPr>
          <w:highlight w:val="white"/>
        </w:rPr>
        <w:t xml:space="preserve">и </w:t>
      </w:r>
      <w:r w:rsidRPr="00BB78F4">
        <w:t xml:space="preserve">___________________, </w:t>
      </w:r>
      <w:proofErr w:type="gramStart"/>
      <w:r w:rsidRPr="00BB78F4">
        <w:t>именуемое</w:t>
      </w:r>
      <w:proofErr w:type="gramEnd"/>
      <w:r w:rsidRPr="00BB78F4">
        <w:t xml:space="preserve"> в дальнейшем </w:t>
      </w:r>
      <w:r w:rsidRPr="00BB78F4">
        <w:rPr>
          <w:bCs/>
        </w:rPr>
        <w:t>Исполнитель</w:t>
      </w:r>
      <w:r>
        <w:t xml:space="preserve">, в лице _____________________________________________________, действующего на основании _______, </w:t>
      </w:r>
      <w:r w:rsidR="003F346A">
        <w:rPr>
          <w:rFonts w:ascii="Century Schoolbook" w:eastAsia="Century Schoolbook" w:hAnsi="Century Schoolbook" w:cs="Century Schoolbook"/>
        </w:rPr>
        <w:t xml:space="preserve"> </w:t>
      </w:r>
      <w:r w:rsidR="003F346A">
        <w:t>с</w:t>
      </w:r>
      <w:r w:rsidR="003F346A">
        <w:rPr>
          <w:rFonts w:ascii="Century Schoolbook" w:eastAsia="Century Schoolbook" w:hAnsi="Century Schoolbook" w:cs="Century Schoolbook"/>
        </w:rPr>
        <w:t xml:space="preserve"> </w:t>
      </w:r>
      <w:r w:rsidR="003F346A">
        <w:t>другой</w:t>
      </w:r>
      <w:r w:rsidR="003F346A">
        <w:rPr>
          <w:rFonts w:ascii="Century Schoolbook" w:eastAsia="Century Schoolbook" w:hAnsi="Century Schoolbook" w:cs="Century Schoolbook"/>
        </w:rPr>
        <w:t xml:space="preserve"> </w:t>
      </w:r>
      <w:r w:rsidR="003F346A">
        <w:t xml:space="preserve">стороны, </w:t>
      </w:r>
    </w:p>
    <w:p w:rsidR="003F346A" w:rsidRDefault="003F346A" w:rsidP="00BB78F4">
      <w:pPr>
        <w:ind w:firstLine="720"/>
        <w:jc w:val="both"/>
      </w:pPr>
      <w:r>
        <w:t xml:space="preserve">удостоверяем, что </w:t>
      </w:r>
      <w:r w:rsidRPr="00BB78F4">
        <w:rPr>
          <w:bCs/>
        </w:rPr>
        <w:t>Заказчик</w:t>
      </w:r>
      <w:r w:rsidRPr="00BB78F4">
        <w:t xml:space="preserve"> передал, а Исполнитель</w:t>
      </w:r>
      <w:r>
        <w:t xml:space="preserve"> </w:t>
      </w:r>
      <w:proofErr w:type="gramStart"/>
      <w:r>
        <w:t>принял перечисленное ниже списанное имущество и вывез</w:t>
      </w:r>
      <w:proofErr w:type="gramEnd"/>
      <w:r>
        <w:t xml:space="preserve"> для подготовки к обработке, утилизации, обезвреживанию и размещению.</w:t>
      </w:r>
    </w:p>
    <w:p w:rsidR="003F346A" w:rsidRDefault="003F346A" w:rsidP="00BB78F4">
      <w:pPr>
        <w:ind w:firstLine="720"/>
        <w:jc w:val="both"/>
        <w:rPr>
          <w:highlight w:val="yellow"/>
        </w:rPr>
      </w:pPr>
    </w:p>
    <w:tbl>
      <w:tblPr>
        <w:tblW w:w="9852" w:type="dxa"/>
        <w:jc w:val="center"/>
        <w:tblInd w:w="-477" w:type="dxa"/>
        <w:tblLayout w:type="fixed"/>
        <w:tblLook w:val="04A0" w:firstRow="1" w:lastRow="0" w:firstColumn="1" w:lastColumn="0" w:noHBand="0" w:noVBand="1"/>
      </w:tblPr>
      <w:tblGrid>
        <w:gridCol w:w="1008"/>
        <w:gridCol w:w="3603"/>
        <w:gridCol w:w="1704"/>
        <w:gridCol w:w="1986"/>
        <w:gridCol w:w="1551"/>
      </w:tblGrid>
      <w:tr w:rsidR="003F346A" w:rsidRPr="00BB78F4" w:rsidTr="00BB78F4">
        <w:trPr>
          <w:jc w:val="center"/>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3F346A" w:rsidRPr="00BB78F4" w:rsidRDefault="003F346A" w:rsidP="00BB78F4">
            <w:pPr>
              <w:widowControl w:val="0"/>
              <w:jc w:val="center"/>
              <w:rPr>
                <w:sz w:val="22"/>
                <w:szCs w:val="22"/>
              </w:rPr>
            </w:pPr>
            <w:r w:rsidRPr="00BB78F4">
              <w:rPr>
                <w:rFonts w:eastAsia="Arial Unicode MS"/>
                <w:bCs/>
                <w:sz w:val="22"/>
                <w:szCs w:val="22"/>
              </w:rPr>
              <w:t>№</w:t>
            </w:r>
            <w:r w:rsidRPr="00BB78F4">
              <w:rPr>
                <w:bCs/>
                <w:sz w:val="22"/>
                <w:szCs w:val="22"/>
              </w:rPr>
              <w:t xml:space="preserve"> </w:t>
            </w:r>
            <w:proofErr w:type="gramStart"/>
            <w:r w:rsidRPr="00BB78F4">
              <w:rPr>
                <w:bCs/>
                <w:sz w:val="22"/>
                <w:szCs w:val="22"/>
              </w:rPr>
              <w:t>п</w:t>
            </w:r>
            <w:proofErr w:type="gramEnd"/>
            <w:r w:rsidRPr="00BB78F4">
              <w:rPr>
                <w:bCs/>
                <w:sz w:val="22"/>
                <w:szCs w:val="22"/>
              </w:rPr>
              <w:t>/п</w:t>
            </w:r>
          </w:p>
        </w:tc>
        <w:tc>
          <w:tcPr>
            <w:tcW w:w="3603" w:type="dxa"/>
            <w:tcBorders>
              <w:top w:val="single" w:sz="4" w:space="0" w:color="000000"/>
              <w:left w:val="nil"/>
              <w:bottom w:val="single" w:sz="4" w:space="0" w:color="000000"/>
              <w:right w:val="single" w:sz="4" w:space="0" w:color="000000"/>
            </w:tcBorders>
            <w:vAlign w:val="center"/>
            <w:hideMark/>
          </w:tcPr>
          <w:p w:rsidR="003F346A" w:rsidRPr="00BB78F4" w:rsidRDefault="003F346A" w:rsidP="00BB78F4">
            <w:pPr>
              <w:widowControl w:val="0"/>
              <w:jc w:val="center"/>
              <w:rPr>
                <w:sz w:val="22"/>
                <w:szCs w:val="22"/>
              </w:rPr>
            </w:pPr>
            <w:r w:rsidRPr="00BB78F4">
              <w:rPr>
                <w:bCs/>
                <w:sz w:val="22"/>
                <w:szCs w:val="22"/>
              </w:rPr>
              <w:t>Наименование имущества</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3F346A" w:rsidRPr="00BB78F4" w:rsidRDefault="003F346A" w:rsidP="00BB78F4">
            <w:pPr>
              <w:widowControl w:val="0"/>
              <w:jc w:val="center"/>
              <w:rPr>
                <w:sz w:val="22"/>
                <w:szCs w:val="22"/>
              </w:rPr>
            </w:pPr>
            <w:r w:rsidRPr="00BB78F4">
              <w:rPr>
                <w:bCs/>
                <w:sz w:val="22"/>
                <w:szCs w:val="22"/>
              </w:rPr>
              <w:t xml:space="preserve">Инв. </w:t>
            </w:r>
            <w:sdt>
              <w:sdtPr>
                <w:rPr>
                  <w:sz w:val="22"/>
                  <w:szCs w:val="22"/>
                </w:rPr>
                <w:tag w:val="goog_rdk_41"/>
                <w:id w:val="-656643571"/>
              </w:sdtPr>
              <w:sdtContent>
                <w:r w:rsidRPr="00BB78F4">
                  <w:rPr>
                    <w:rFonts w:eastAsia="Arial Unicode MS"/>
                    <w:bCs/>
                    <w:sz w:val="22"/>
                    <w:szCs w:val="22"/>
                  </w:rPr>
                  <w:t>№</w:t>
                </w:r>
              </w:sdtContent>
            </w:sdt>
          </w:p>
        </w:tc>
        <w:tc>
          <w:tcPr>
            <w:tcW w:w="1986" w:type="dxa"/>
            <w:tcBorders>
              <w:top w:val="single" w:sz="4" w:space="0" w:color="000000"/>
              <w:left w:val="nil"/>
              <w:bottom w:val="single" w:sz="4" w:space="0" w:color="000000"/>
              <w:right w:val="nil"/>
            </w:tcBorders>
            <w:shd w:val="clear" w:color="auto" w:fill="FFFFFF"/>
            <w:vAlign w:val="center"/>
            <w:hideMark/>
          </w:tcPr>
          <w:p w:rsidR="003F346A" w:rsidRPr="00BB78F4" w:rsidRDefault="003F346A" w:rsidP="00BB78F4">
            <w:pPr>
              <w:widowControl w:val="0"/>
              <w:jc w:val="center"/>
              <w:rPr>
                <w:sz w:val="22"/>
                <w:szCs w:val="22"/>
              </w:rPr>
            </w:pPr>
            <w:r w:rsidRPr="00BB78F4">
              <w:rPr>
                <w:bCs/>
                <w:sz w:val="22"/>
                <w:szCs w:val="22"/>
              </w:rPr>
              <w:t>Серийный, заводской номер</w:t>
            </w:r>
          </w:p>
        </w:tc>
        <w:tc>
          <w:tcPr>
            <w:tcW w:w="1551" w:type="dxa"/>
            <w:tcBorders>
              <w:top w:val="single" w:sz="4" w:space="0" w:color="000000"/>
              <w:left w:val="single" w:sz="4" w:space="0" w:color="000000"/>
              <w:bottom w:val="single" w:sz="4" w:space="0" w:color="000000"/>
              <w:right w:val="single" w:sz="4" w:space="0" w:color="000000"/>
            </w:tcBorders>
            <w:vAlign w:val="center"/>
            <w:hideMark/>
          </w:tcPr>
          <w:p w:rsidR="003F346A" w:rsidRPr="00BB78F4" w:rsidRDefault="003F346A" w:rsidP="00BB78F4">
            <w:pPr>
              <w:widowControl w:val="0"/>
              <w:jc w:val="center"/>
              <w:rPr>
                <w:sz w:val="22"/>
                <w:szCs w:val="22"/>
              </w:rPr>
            </w:pPr>
            <w:r w:rsidRPr="00BB78F4">
              <w:rPr>
                <w:bCs/>
                <w:sz w:val="22"/>
                <w:szCs w:val="22"/>
              </w:rPr>
              <w:t>Количество</w:t>
            </w:r>
          </w:p>
        </w:tc>
      </w:tr>
      <w:tr w:rsidR="003F346A" w:rsidRPr="00BB78F4" w:rsidTr="00BB78F4">
        <w:trPr>
          <w:jc w:val="center"/>
        </w:trPr>
        <w:tc>
          <w:tcPr>
            <w:tcW w:w="1008" w:type="dxa"/>
            <w:tcBorders>
              <w:top w:val="single" w:sz="4" w:space="0" w:color="000000"/>
              <w:left w:val="single" w:sz="4" w:space="0" w:color="000000"/>
              <w:bottom w:val="single" w:sz="4" w:space="0" w:color="000000"/>
              <w:right w:val="single" w:sz="4" w:space="0" w:color="000000"/>
            </w:tcBorders>
            <w:vAlign w:val="center"/>
          </w:tcPr>
          <w:p w:rsidR="003F346A" w:rsidRPr="00BB78F4" w:rsidRDefault="003F346A" w:rsidP="00BB78F4">
            <w:pPr>
              <w:widowControl w:val="0"/>
              <w:jc w:val="center"/>
              <w:rPr>
                <w:sz w:val="22"/>
                <w:szCs w:val="22"/>
              </w:rPr>
            </w:pPr>
          </w:p>
        </w:tc>
        <w:tc>
          <w:tcPr>
            <w:tcW w:w="3603" w:type="dxa"/>
            <w:tcBorders>
              <w:top w:val="single" w:sz="4" w:space="0" w:color="000000"/>
              <w:left w:val="nil"/>
              <w:bottom w:val="single" w:sz="4" w:space="0" w:color="000000"/>
              <w:right w:val="single" w:sz="4" w:space="0" w:color="000000"/>
            </w:tcBorders>
            <w:vAlign w:val="center"/>
          </w:tcPr>
          <w:p w:rsidR="003F346A" w:rsidRPr="00BB78F4" w:rsidRDefault="003F346A" w:rsidP="00BB78F4">
            <w:pPr>
              <w:widowControl w:val="0"/>
              <w:jc w:val="both"/>
              <w:rPr>
                <w:sz w:val="22"/>
                <w:szCs w:val="22"/>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F346A" w:rsidRPr="00BB78F4" w:rsidRDefault="003F346A" w:rsidP="00BB78F4">
            <w:pPr>
              <w:widowControl w:val="0"/>
              <w:jc w:val="center"/>
              <w:rPr>
                <w:sz w:val="22"/>
                <w:szCs w:val="22"/>
              </w:rPr>
            </w:pPr>
          </w:p>
        </w:tc>
        <w:tc>
          <w:tcPr>
            <w:tcW w:w="1986" w:type="dxa"/>
            <w:tcBorders>
              <w:top w:val="single" w:sz="4" w:space="0" w:color="000000"/>
              <w:left w:val="nil"/>
              <w:bottom w:val="single" w:sz="4" w:space="0" w:color="000000"/>
              <w:right w:val="nil"/>
            </w:tcBorders>
            <w:shd w:val="clear" w:color="auto" w:fill="FFFFFF"/>
            <w:vAlign w:val="center"/>
          </w:tcPr>
          <w:p w:rsidR="003F346A" w:rsidRPr="00BB78F4" w:rsidRDefault="003F346A" w:rsidP="00BB78F4">
            <w:pPr>
              <w:widowControl w:val="0"/>
              <w:jc w:val="center"/>
              <w:rPr>
                <w:sz w:val="22"/>
                <w:szCs w:val="22"/>
              </w:rPr>
            </w:pPr>
          </w:p>
        </w:tc>
        <w:tc>
          <w:tcPr>
            <w:tcW w:w="1551" w:type="dxa"/>
            <w:tcBorders>
              <w:top w:val="single" w:sz="4" w:space="0" w:color="000000"/>
              <w:left w:val="single" w:sz="4" w:space="0" w:color="000000"/>
              <w:bottom w:val="single" w:sz="4" w:space="0" w:color="000000"/>
              <w:right w:val="single" w:sz="4" w:space="0" w:color="000000"/>
            </w:tcBorders>
          </w:tcPr>
          <w:p w:rsidR="003F346A" w:rsidRPr="00BB78F4" w:rsidRDefault="003F346A" w:rsidP="00BB78F4">
            <w:pPr>
              <w:widowControl w:val="0"/>
              <w:jc w:val="center"/>
              <w:rPr>
                <w:sz w:val="22"/>
                <w:szCs w:val="22"/>
              </w:rPr>
            </w:pPr>
          </w:p>
        </w:tc>
      </w:tr>
      <w:tr w:rsidR="003F346A" w:rsidRPr="00BB78F4" w:rsidTr="00BB78F4">
        <w:trPr>
          <w:jc w:val="center"/>
        </w:trPr>
        <w:tc>
          <w:tcPr>
            <w:tcW w:w="8301" w:type="dxa"/>
            <w:gridSpan w:val="4"/>
            <w:tcBorders>
              <w:top w:val="single" w:sz="4" w:space="0" w:color="000000"/>
              <w:left w:val="single" w:sz="4" w:space="0" w:color="000000"/>
              <w:bottom w:val="single" w:sz="4" w:space="0" w:color="000000"/>
              <w:right w:val="single" w:sz="4" w:space="0" w:color="000000"/>
            </w:tcBorders>
            <w:vAlign w:val="center"/>
            <w:hideMark/>
          </w:tcPr>
          <w:p w:rsidR="003F346A" w:rsidRPr="00BB78F4" w:rsidRDefault="003F346A" w:rsidP="00BB78F4">
            <w:pPr>
              <w:widowControl w:val="0"/>
              <w:jc w:val="right"/>
              <w:rPr>
                <w:sz w:val="22"/>
                <w:szCs w:val="22"/>
              </w:rPr>
            </w:pPr>
            <w:r w:rsidRPr="00BB78F4">
              <w:rPr>
                <w:sz w:val="22"/>
                <w:szCs w:val="22"/>
              </w:rPr>
              <w:t>Итого</w:t>
            </w:r>
            <w:r w:rsidR="00BB78F4">
              <w:rPr>
                <w:sz w:val="22"/>
                <w:szCs w:val="22"/>
              </w:rPr>
              <w:t>:</w:t>
            </w:r>
          </w:p>
        </w:tc>
        <w:tc>
          <w:tcPr>
            <w:tcW w:w="1551" w:type="dxa"/>
            <w:tcBorders>
              <w:top w:val="single" w:sz="4" w:space="0" w:color="000000"/>
              <w:left w:val="single" w:sz="4" w:space="0" w:color="000000"/>
              <w:bottom w:val="single" w:sz="4" w:space="0" w:color="000000"/>
              <w:right w:val="single" w:sz="4" w:space="0" w:color="000000"/>
            </w:tcBorders>
            <w:vAlign w:val="center"/>
          </w:tcPr>
          <w:p w:rsidR="003F346A" w:rsidRPr="00BB78F4" w:rsidRDefault="003F346A" w:rsidP="00BB78F4">
            <w:pPr>
              <w:widowControl w:val="0"/>
              <w:jc w:val="center"/>
              <w:rPr>
                <w:sz w:val="22"/>
                <w:szCs w:val="22"/>
              </w:rPr>
            </w:pPr>
          </w:p>
        </w:tc>
      </w:tr>
    </w:tbl>
    <w:p w:rsidR="003F346A" w:rsidRDefault="00E25753" w:rsidP="00BB78F4">
      <w:pPr>
        <w:jc w:val="both"/>
      </w:pPr>
      <w:r>
        <w:rPr>
          <w:noProof/>
        </w:rPr>
        <w:pict w14:anchorId="2AC94503">
          <v:shape id="_x0000_s1029" type="#_x0000_t136" style="position:absolute;left:0;text-align:left;margin-left:26.8pt;margin-top:280.5pt;width:461.85pt;height:197.95pt;rotation:315;z-index:-251656192;mso-position-horizontal-relative:margin;mso-position-vertical-relative:margin" o:allowincell="f" fillcolor="silver" stroked="f">
            <v:fill opacity=".5"/>
            <v:textpath style="font-family:&quot;calibri&quot;;font-size:1pt" string="ОБРАЗЕЦ"/>
            <w10:wrap anchorx="margin" anchory="margin"/>
          </v:shape>
        </w:pict>
      </w:r>
      <w:r w:rsidR="003F346A">
        <w:t>Итого</w:t>
      </w:r>
      <w:proofErr w:type="gramStart"/>
      <w:r w:rsidR="003F346A">
        <w:t xml:space="preserve">: __ (____________) </w:t>
      </w:r>
      <w:proofErr w:type="gramEnd"/>
      <w:r w:rsidR="003F346A">
        <w:t>шт.</w:t>
      </w:r>
    </w:p>
    <w:p w:rsidR="00BB78F4" w:rsidRDefault="00BB78F4" w:rsidP="00BB78F4">
      <w:pPr>
        <w:jc w:val="both"/>
        <w:rPr>
          <w:color w:val="000000"/>
        </w:rPr>
      </w:pPr>
    </w:p>
    <w:p w:rsidR="003F346A" w:rsidRDefault="003F346A" w:rsidP="00BB78F4">
      <w:pPr>
        <w:ind w:firstLine="709"/>
        <w:jc w:val="both"/>
      </w:pPr>
      <w:r>
        <w:rPr>
          <w:color w:val="000000"/>
        </w:rPr>
        <w:t xml:space="preserve">Сбор, </w:t>
      </w:r>
      <w:r>
        <w:t>транспортирование</w:t>
      </w:r>
      <w:r>
        <w:rPr>
          <w:color w:val="000000"/>
        </w:rPr>
        <w:t>, обработка, утилизация, обезвреживание, размещение отходов списанного имущества осуществляется в соответствии с законодательством Российской Федерации о санитарн</w:t>
      </w:r>
      <w:proofErr w:type="gramStart"/>
      <w:r>
        <w:rPr>
          <w:color w:val="000000"/>
        </w:rPr>
        <w:t>о-</w:t>
      </w:r>
      <w:proofErr w:type="gramEnd"/>
      <w:r>
        <w:rPr>
          <w:color w:val="000000"/>
        </w:rPr>
        <w:t xml:space="preserve"> эпидемиологическом благополучии населения, об охране окружающей природной среды и о техническом регулировании.</w:t>
      </w:r>
    </w:p>
    <w:p w:rsidR="003F346A" w:rsidRDefault="003F346A" w:rsidP="00BB78F4">
      <w:pPr>
        <w:ind w:firstLine="709"/>
        <w:jc w:val="both"/>
      </w:pPr>
      <w:r>
        <w:t>Акт составлен в двух экземплярах, имеющих равную юридическую силу, по одному для каждой из Сторон.</w:t>
      </w:r>
    </w:p>
    <w:tbl>
      <w:tblPr>
        <w:tblpPr w:leftFromText="180" w:rightFromText="180" w:vertAnchor="text" w:horzAnchor="margin" w:tblpY="263"/>
        <w:tblW w:w="9990" w:type="dxa"/>
        <w:tblLayout w:type="fixed"/>
        <w:tblCellMar>
          <w:top w:w="102" w:type="dxa"/>
          <w:left w:w="62" w:type="dxa"/>
          <w:bottom w:w="102" w:type="dxa"/>
          <w:right w:w="62" w:type="dxa"/>
        </w:tblCellMar>
        <w:tblLook w:val="04A0" w:firstRow="1" w:lastRow="0" w:firstColumn="1" w:lastColumn="0" w:noHBand="0" w:noVBand="1"/>
      </w:tblPr>
      <w:tblGrid>
        <w:gridCol w:w="5718"/>
        <w:gridCol w:w="4272"/>
      </w:tblGrid>
      <w:tr w:rsidR="00BB78F4" w:rsidTr="00042C75">
        <w:trPr>
          <w:cantSplit/>
          <w:trHeight w:val="1456"/>
        </w:trPr>
        <w:tc>
          <w:tcPr>
            <w:tcW w:w="5718" w:type="dxa"/>
          </w:tcPr>
          <w:p w:rsidR="00BB78F4" w:rsidRDefault="00BB78F4" w:rsidP="00042C75">
            <w:pPr>
              <w:autoSpaceDN w:val="0"/>
              <w:adjustRightInd w:val="0"/>
              <w:rPr>
                <w:b/>
                <w:lang w:eastAsia="zh-CN"/>
              </w:rPr>
            </w:pPr>
            <w:r>
              <w:rPr>
                <w:b/>
              </w:rPr>
              <w:t>ЗАКАЗЧИК:</w:t>
            </w:r>
          </w:p>
          <w:p w:rsidR="00BB78F4" w:rsidRDefault="00BB78F4" w:rsidP="00042C75">
            <w:pPr>
              <w:autoSpaceDN w:val="0"/>
              <w:adjustRightInd w:val="0"/>
            </w:pPr>
          </w:p>
          <w:p w:rsidR="00BB78F4" w:rsidRDefault="00BB78F4" w:rsidP="00042C75">
            <w:pPr>
              <w:autoSpaceDN w:val="0"/>
              <w:adjustRightInd w:val="0"/>
            </w:pPr>
            <w:r>
              <w:t>______________________________</w:t>
            </w:r>
          </w:p>
          <w:p w:rsidR="00BB78F4" w:rsidRDefault="00BB78F4" w:rsidP="00042C75">
            <w:pPr>
              <w:widowControl w:val="0"/>
              <w:autoSpaceDE w:val="0"/>
              <w:autoSpaceDN w:val="0"/>
              <w:adjustRightInd w:val="0"/>
              <w:rPr>
                <w:lang w:eastAsia="zh-CN"/>
              </w:rPr>
            </w:pPr>
            <w:r>
              <w:rPr>
                <w:sz w:val="20"/>
                <w:szCs w:val="20"/>
              </w:rPr>
              <w:t>М.П.    (подпись, фамилия и инициалы)</w:t>
            </w:r>
          </w:p>
        </w:tc>
        <w:tc>
          <w:tcPr>
            <w:tcW w:w="4272" w:type="dxa"/>
          </w:tcPr>
          <w:p w:rsidR="00BB78F4" w:rsidRDefault="00BB78F4" w:rsidP="00042C75">
            <w:pPr>
              <w:tabs>
                <w:tab w:val="center" w:pos="2191"/>
              </w:tabs>
              <w:autoSpaceDN w:val="0"/>
              <w:adjustRightInd w:val="0"/>
              <w:rPr>
                <w:b/>
                <w:lang w:eastAsia="zh-CN"/>
              </w:rPr>
            </w:pPr>
            <w:r>
              <w:rPr>
                <w:b/>
              </w:rPr>
              <w:t>ИСПОЛНИТЕЛЬ:</w:t>
            </w:r>
          </w:p>
          <w:p w:rsidR="00BB78F4" w:rsidRDefault="00BB78F4" w:rsidP="00042C75">
            <w:pPr>
              <w:autoSpaceDN w:val="0"/>
              <w:adjustRightInd w:val="0"/>
            </w:pPr>
            <w:r>
              <w:t xml:space="preserve">        </w:t>
            </w:r>
          </w:p>
          <w:p w:rsidR="00BB78F4" w:rsidRDefault="00BB78F4" w:rsidP="00042C75">
            <w:pPr>
              <w:autoSpaceDN w:val="0"/>
              <w:adjustRightInd w:val="0"/>
            </w:pPr>
            <w:r>
              <w:t xml:space="preserve"> _______________________________</w:t>
            </w:r>
          </w:p>
          <w:p w:rsidR="00BB78F4" w:rsidRDefault="00BB78F4" w:rsidP="00042C75">
            <w:pPr>
              <w:widowControl w:val="0"/>
              <w:autoSpaceDE w:val="0"/>
              <w:autoSpaceDN w:val="0"/>
              <w:adjustRightInd w:val="0"/>
              <w:rPr>
                <w:sz w:val="20"/>
                <w:szCs w:val="20"/>
                <w:lang w:eastAsia="zh-CN"/>
              </w:rPr>
            </w:pPr>
            <w:r>
              <w:rPr>
                <w:sz w:val="20"/>
                <w:szCs w:val="20"/>
              </w:rPr>
              <w:t xml:space="preserve">   М.П.    (подпись, фамилия и инициалы)</w:t>
            </w:r>
          </w:p>
        </w:tc>
      </w:tr>
    </w:tbl>
    <w:p w:rsidR="003F346A" w:rsidRDefault="003F346A" w:rsidP="003F346A">
      <w:pPr>
        <w:jc w:val="center"/>
        <w:rPr>
          <w:b/>
          <w:bCs/>
        </w:rPr>
      </w:pPr>
    </w:p>
    <w:p w:rsidR="003F346A" w:rsidRDefault="003F346A" w:rsidP="003F346A">
      <w:pPr>
        <w:jc w:val="center"/>
        <w:rPr>
          <w:b/>
          <w:bCs/>
        </w:rPr>
      </w:pPr>
      <w:r>
        <w:rPr>
          <w:b/>
          <w:bCs/>
        </w:rPr>
        <w:t>ФОРМА АКТА СОГЛАСОВАНА:</w:t>
      </w:r>
    </w:p>
    <w:p w:rsidR="00DA76E3" w:rsidRDefault="00DA76E3" w:rsidP="003F346A">
      <w:pPr>
        <w:jc w:val="center"/>
        <w:rPr>
          <w:b/>
          <w:bCs/>
        </w:rPr>
      </w:pPr>
    </w:p>
    <w:p w:rsidR="00DA76E3" w:rsidRDefault="00DA76E3" w:rsidP="003F346A">
      <w:pPr>
        <w:jc w:val="center"/>
        <w:rPr>
          <w:b/>
          <w:bCs/>
        </w:rPr>
      </w:pPr>
    </w:p>
    <w:tbl>
      <w:tblPr>
        <w:tblpPr w:leftFromText="180" w:rightFromText="180" w:vertAnchor="text" w:horzAnchor="margin" w:tblpY="21"/>
        <w:tblW w:w="9990" w:type="dxa"/>
        <w:tblCellMar>
          <w:top w:w="102" w:type="dxa"/>
          <w:left w:w="62" w:type="dxa"/>
          <w:bottom w:w="102" w:type="dxa"/>
          <w:right w:w="62" w:type="dxa"/>
        </w:tblCellMar>
        <w:tblLook w:val="04A0" w:firstRow="1" w:lastRow="0" w:firstColumn="1" w:lastColumn="0" w:noHBand="0" w:noVBand="1"/>
      </w:tblPr>
      <w:tblGrid>
        <w:gridCol w:w="5718"/>
        <w:gridCol w:w="4272"/>
      </w:tblGrid>
      <w:tr w:rsidR="009A225B" w:rsidTr="00C250AD">
        <w:trPr>
          <w:cantSplit/>
          <w:trHeight w:val="1456"/>
        </w:trPr>
        <w:tc>
          <w:tcPr>
            <w:tcW w:w="5718" w:type="dxa"/>
          </w:tcPr>
          <w:p w:rsidR="009A225B" w:rsidRDefault="009A225B" w:rsidP="00C250AD">
            <w:pPr>
              <w:widowControl w:val="0"/>
              <w:autoSpaceDN w:val="0"/>
              <w:adjustRightInd w:val="0"/>
              <w:rPr>
                <w:b/>
                <w:lang w:eastAsia="zh-CN"/>
              </w:rPr>
            </w:pPr>
            <w:r>
              <w:rPr>
                <w:b/>
              </w:rPr>
              <w:t>ЗАКАЗЧИК:</w:t>
            </w:r>
          </w:p>
          <w:p w:rsidR="009A225B" w:rsidRDefault="009A225B" w:rsidP="00C250AD">
            <w:pPr>
              <w:widowControl w:val="0"/>
              <w:autoSpaceDN w:val="0"/>
              <w:adjustRightInd w:val="0"/>
            </w:pPr>
          </w:p>
          <w:p w:rsidR="009A225B" w:rsidRDefault="009A225B" w:rsidP="00C250AD">
            <w:pPr>
              <w:widowControl w:val="0"/>
              <w:autoSpaceDN w:val="0"/>
              <w:adjustRightInd w:val="0"/>
            </w:pPr>
            <w:r>
              <w:t>___________________ Д.Н. Брянченко</w:t>
            </w:r>
          </w:p>
          <w:p w:rsidR="009A225B" w:rsidRDefault="009A225B" w:rsidP="00C250AD">
            <w:pPr>
              <w:widowControl w:val="0"/>
              <w:autoSpaceDE w:val="0"/>
              <w:autoSpaceDN w:val="0"/>
              <w:adjustRightInd w:val="0"/>
              <w:rPr>
                <w:lang w:eastAsia="zh-CN"/>
              </w:rPr>
            </w:pPr>
            <w:r>
              <w:rPr>
                <w:sz w:val="20"/>
                <w:szCs w:val="20"/>
              </w:rPr>
              <w:t>М.П.    (подпись, фамилия и инициалы)</w:t>
            </w:r>
          </w:p>
        </w:tc>
        <w:tc>
          <w:tcPr>
            <w:tcW w:w="4272" w:type="dxa"/>
          </w:tcPr>
          <w:p w:rsidR="009A225B" w:rsidRDefault="009A225B" w:rsidP="00C250AD">
            <w:pPr>
              <w:widowControl w:val="0"/>
              <w:tabs>
                <w:tab w:val="center" w:pos="2191"/>
              </w:tabs>
              <w:autoSpaceDN w:val="0"/>
              <w:adjustRightInd w:val="0"/>
              <w:rPr>
                <w:b/>
                <w:lang w:eastAsia="zh-CN"/>
              </w:rPr>
            </w:pPr>
            <w:r>
              <w:rPr>
                <w:b/>
              </w:rPr>
              <w:t>ИСПОЛНИТЕЛЬ:</w:t>
            </w:r>
          </w:p>
          <w:p w:rsidR="009A225B" w:rsidRDefault="009A225B" w:rsidP="00C250AD">
            <w:pPr>
              <w:widowControl w:val="0"/>
              <w:autoSpaceDN w:val="0"/>
              <w:adjustRightInd w:val="0"/>
            </w:pPr>
            <w:r>
              <w:t xml:space="preserve">        </w:t>
            </w:r>
          </w:p>
          <w:p w:rsidR="009A225B" w:rsidRDefault="009A225B" w:rsidP="00C250AD">
            <w:pPr>
              <w:widowControl w:val="0"/>
              <w:autoSpaceDN w:val="0"/>
              <w:adjustRightInd w:val="0"/>
            </w:pPr>
            <w:r>
              <w:t xml:space="preserve"> ____________________ А.С. Боярский</w:t>
            </w:r>
          </w:p>
          <w:p w:rsidR="009A225B" w:rsidRDefault="009A225B" w:rsidP="00C250AD">
            <w:pPr>
              <w:widowControl w:val="0"/>
              <w:autoSpaceDE w:val="0"/>
              <w:autoSpaceDN w:val="0"/>
              <w:adjustRightInd w:val="0"/>
              <w:rPr>
                <w:sz w:val="20"/>
                <w:szCs w:val="20"/>
                <w:lang w:eastAsia="zh-CN"/>
              </w:rPr>
            </w:pPr>
            <w:r>
              <w:rPr>
                <w:sz w:val="20"/>
                <w:szCs w:val="20"/>
              </w:rPr>
              <w:t xml:space="preserve">   М.П.    (подпись, фамилия и инициалы)</w:t>
            </w:r>
          </w:p>
        </w:tc>
      </w:tr>
    </w:tbl>
    <w:p w:rsidR="00547353" w:rsidRPr="00C32886" w:rsidRDefault="00547353" w:rsidP="00547353">
      <w:pPr>
        <w:ind w:left="6237"/>
        <w:rPr>
          <w:rFonts w:eastAsia="MS Mincho"/>
        </w:rPr>
      </w:pPr>
      <w:r w:rsidRPr="00C32886">
        <w:rPr>
          <w:rFonts w:eastAsia="MS Mincho"/>
        </w:rPr>
        <w:lastRenderedPageBreak/>
        <w:t xml:space="preserve">Приложение № </w:t>
      </w:r>
      <w:r w:rsidR="008A43F9">
        <w:rPr>
          <w:rFonts w:eastAsia="MS Mincho"/>
        </w:rPr>
        <w:t>8</w:t>
      </w:r>
      <w:r w:rsidRPr="00C32886">
        <w:rPr>
          <w:rFonts w:eastAsia="MS Mincho"/>
        </w:rPr>
        <w:t xml:space="preserve"> </w:t>
      </w:r>
    </w:p>
    <w:p w:rsidR="00547353" w:rsidRDefault="00547353" w:rsidP="00547353">
      <w:pPr>
        <w:ind w:left="6237"/>
        <w:rPr>
          <w:rFonts w:eastAsia="MS Mincho"/>
        </w:rPr>
      </w:pPr>
      <w:r w:rsidRPr="00C32886">
        <w:rPr>
          <w:rFonts w:eastAsia="MS Mincho"/>
        </w:rPr>
        <w:t xml:space="preserve">к государственному контракту </w:t>
      </w:r>
    </w:p>
    <w:p w:rsidR="00547353" w:rsidRPr="00C32886" w:rsidRDefault="00547353" w:rsidP="00547353">
      <w:pPr>
        <w:ind w:left="6237"/>
        <w:rPr>
          <w:rFonts w:eastAsia="MS Mincho"/>
        </w:rPr>
      </w:pPr>
      <w:r w:rsidRPr="00C32886">
        <w:rPr>
          <w:rFonts w:eastAsia="MS Mincho"/>
        </w:rPr>
        <w:t xml:space="preserve">№ </w:t>
      </w:r>
      <w:r w:rsidR="00E7265E" w:rsidRPr="00E7265E">
        <w:rPr>
          <w:u w:val="single"/>
        </w:rPr>
        <w:t>10018248126100068</w:t>
      </w:r>
    </w:p>
    <w:p w:rsidR="00547353" w:rsidRPr="00C32886" w:rsidRDefault="00547353" w:rsidP="00547353">
      <w:pPr>
        <w:ind w:left="6237"/>
        <w:rPr>
          <w:rFonts w:eastAsia="MS Mincho"/>
        </w:rPr>
      </w:pPr>
      <w:r w:rsidRPr="00C32886">
        <w:rPr>
          <w:rFonts w:eastAsia="MS Mincho"/>
        </w:rPr>
        <w:t>от «_____»</w:t>
      </w:r>
      <w:r>
        <w:rPr>
          <w:rFonts w:eastAsia="MS Mincho"/>
        </w:rPr>
        <w:t xml:space="preserve"> </w:t>
      </w:r>
      <w:r w:rsidRPr="00C32886">
        <w:rPr>
          <w:rFonts w:eastAsia="MS Mincho"/>
        </w:rPr>
        <w:t>___</w:t>
      </w:r>
      <w:r>
        <w:rPr>
          <w:rFonts w:eastAsia="MS Mincho"/>
        </w:rPr>
        <w:t>____</w:t>
      </w:r>
      <w:r w:rsidRPr="00C32886">
        <w:rPr>
          <w:rFonts w:eastAsia="MS Mincho"/>
        </w:rPr>
        <w:t>________</w:t>
      </w:r>
      <w:r>
        <w:rPr>
          <w:rFonts w:eastAsia="MS Mincho"/>
        </w:rPr>
        <w:t>2026</w:t>
      </w:r>
      <w:r w:rsidRPr="00C32886">
        <w:rPr>
          <w:rFonts w:eastAsia="MS Mincho"/>
        </w:rPr>
        <w:t xml:space="preserve"> г. </w:t>
      </w:r>
    </w:p>
    <w:p w:rsidR="003F346A" w:rsidRDefault="003F346A" w:rsidP="003F346A">
      <w:pPr>
        <w:jc w:val="center"/>
      </w:pPr>
      <w:r>
        <w:rPr>
          <w:b/>
          <w:bCs/>
        </w:rPr>
        <w:t>ФОРМА</w:t>
      </w:r>
    </w:p>
    <w:p w:rsidR="003F346A" w:rsidRDefault="003F346A" w:rsidP="003F346A">
      <w:pPr>
        <w:jc w:val="both"/>
      </w:pPr>
    </w:p>
    <w:p w:rsidR="003F346A" w:rsidRPr="00547353" w:rsidRDefault="008A43F9" w:rsidP="003F346A">
      <w:pPr>
        <w:jc w:val="center"/>
        <w:rPr>
          <w:bCs/>
          <w:u w:val="single"/>
        </w:rPr>
      </w:pPr>
      <w:r>
        <w:rPr>
          <w:bCs/>
        </w:rPr>
        <w:t>А</w:t>
      </w:r>
      <w:r w:rsidRPr="00547353">
        <w:rPr>
          <w:bCs/>
        </w:rPr>
        <w:t>кт утилизации</w:t>
      </w:r>
    </w:p>
    <w:p w:rsidR="003F346A" w:rsidRDefault="003F346A" w:rsidP="00547353">
      <w:pPr>
        <w:jc w:val="center"/>
      </w:pPr>
    </w:p>
    <w:p w:rsidR="00547353" w:rsidRDefault="003F346A" w:rsidP="00547353">
      <w:pPr>
        <w:ind w:firstLine="720"/>
        <w:jc w:val="both"/>
      </w:pPr>
      <w:r>
        <w:t xml:space="preserve">Мы, нижеподписавшиеся,  </w:t>
      </w:r>
    </w:p>
    <w:p w:rsidR="00547353" w:rsidRPr="00BB78F4" w:rsidRDefault="00547353" w:rsidP="00547353">
      <w:pPr>
        <w:ind w:firstLine="720"/>
        <w:jc w:val="both"/>
        <w:rPr>
          <w:highlight w:val="white"/>
        </w:rPr>
      </w:pPr>
      <w:r>
        <w:rPr>
          <w:rFonts w:eastAsia="Calibri"/>
          <w:bCs/>
          <w:iCs/>
          <w:lang w:eastAsia="en-US"/>
        </w:rPr>
        <w:t xml:space="preserve">Крымская таможня от имени Российской Федерации в целях обеспечения государственных нужд, </w:t>
      </w:r>
      <w:proofErr w:type="gramStart"/>
      <w:r>
        <w:rPr>
          <w:rFonts w:eastAsia="Calibri"/>
          <w:bCs/>
          <w:iCs/>
          <w:lang w:eastAsia="en-US"/>
        </w:rPr>
        <w:t>именуемая</w:t>
      </w:r>
      <w:proofErr w:type="gramEnd"/>
      <w:r>
        <w:rPr>
          <w:rFonts w:eastAsia="Calibri"/>
          <w:bCs/>
          <w:iCs/>
          <w:lang w:eastAsia="en-US"/>
        </w:rPr>
        <w:t xml:space="preserve"> в дальнейшем </w:t>
      </w:r>
      <w:r w:rsidRPr="00BB78F4">
        <w:rPr>
          <w:rFonts w:eastAsia="Calibri"/>
          <w:bCs/>
          <w:iCs/>
          <w:lang w:eastAsia="en-US"/>
        </w:rPr>
        <w:t>Заказчик, в лице</w:t>
      </w:r>
      <w:r w:rsidRPr="00BB78F4">
        <w:rPr>
          <w:bCs/>
          <w:iCs/>
        </w:rPr>
        <w:t>______________</w:t>
      </w:r>
      <w:r w:rsidRPr="00BB78F4">
        <w:rPr>
          <w:rFonts w:eastAsia="Calibri"/>
          <w:bCs/>
          <w:iCs/>
          <w:lang w:eastAsia="en-US"/>
        </w:rPr>
        <w:t>, действующего на основании</w:t>
      </w:r>
      <w:r w:rsidRPr="00BB78F4">
        <w:rPr>
          <w:bCs/>
          <w:iCs/>
        </w:rPr>
        <w:t>_____________</w:t>
      </w:r>
      <w:r w:rsidRPr="00BB78F4">
        <w:t>,</w:t>
      </w:r>
      <w:r w:rsidRPr="00BB78F4">
        <w:rPr>
          <w:highlight w:val="white"/>
        </w:rPr>
        <w:t xml:space="preserve"> с одной стороны, </w:t>
      </w:r>
    </w:p>
    <w:p w:rsidR="00547353" w:rsidRDefault="00547353" w:rsidP="00547353">
      <w:pPr>
        <w:ind w:firstLine="720"/>
        <w:jc w:val="both"/>
      </w:pPr>
      <w:r w:rsidRPr="00BB78F4">
        <w:rPr>
          <w:highlight w:val="white"/>
        </w:rPr>
        <w:t xml:space="preserve">и </w:t>
      </w:r>
      <w:r w:rsidRPr="00BB78F4">
        <w:t xml:space="preserve">___________________, </w:t>
      </w:r>
      <w:proofErr w:type="gramStart"/>
      <w:r w:rsidRPr="00BB78F4">
        <w:t>именуемое</w:t>
      </w:r>
      <w:proofErr w:type="gramEnd"/>
      <w:r w:rsidRPr="00BB78F4">
        <w:t xml:space="preserve"> в дальнейшем </w:t>
      </w:r>
      <w:r w:rsidRPr="00BB78F4">
        <w:rPr>
          <w:bCs/>
        </w:rPr>
        <w:t>Исполнитель</w:t>
      </w:r>
      <w:r>
        <w:t xml:space="preserve">, в лице _____________________________________________________, действующего на основании _______, </w:t>
      </w:r>
      <w:r>
        <w:rPr>
          <w:rFonts w:ascii="Century Schoolbook" w:eastAsia="Century Schoolbook" w:hAnsi="Century Schoolbook" w:cs="Century Schoolbook"/>
        </w:rPr>
        <w:t xml:space="preserve"> </w:t>
      </w:r>
      <w:r>
        <w:t>с</w:t>
      </w:r>
      <w:r>
        <w:rPr>
          <w:rFonts w:ascii="Century Schoolbook" w:eastAsia="Century Schoolbook" w:hAnsi="Century Schoolbook" w:cs="Century Schoolbook"/>
        </w:rPr>
        <w:t xml:space="preserve"> </w:t>
      </w:r>
      <w:r>
        <w:t>другой</w:t>
      </w:r>
      <w:r>
        <w:rPr>
          <w:rFonts w:ascii="Century Schoolbook" w:eastAsia="Century Schoolbook" w:hAnsi="Century Schoolbook" w:cs="Century Schoolbook"/>
        </w:rPr>
        <w:t xml:space="preserve"> </w:t>
      </w:r>
      <w:r>
        <w:t xml:space="preserve">стороны, </w:t>
      </w:r>
    </w:p>
    <w:p w:rsidR="003F346A" w:rsidRDefault="00E25753" w:rsidP="00547353">
      <w:pPr>
        <w:ind w:firstLine="720"/>
        <w:jc w:val="both"/>
      </w:pPr>
      <w:r>
        <w:rPr>
          <w:noProof/>
        </w:rPr>
        <w:pict w14:anchorId="2AC94503">
          <v:shape id="_x0000_s1030" type="#_x0000_t136" style="position:absolute;left:0;text-align:left;margin-left:38.8pt;margin-top:292.5pt;width:461.85pt;height:197.95pt;rotation:315;z-index:-251655168;mso-position-horizontal-relative:margin;mso-position-vertical-relative:margin" o:allowincell="f" fillcolor="silver" stroked="f">
            <v:fill opacity=".5"/>
            <v:textpath style="font-family:&quot;calibri&quot;;font-size:1pt" string="ОБРАЗЕЦ"/>
            <w10:wrap anchorx="margin" anchory="margin"/>
          </v:shape>
        </w:pict>
      </w:r>
      <w:r w:rsidR="003F346A">
        <w:t xml:space="preserve">составили настоящий </w:t>
      </w:r>
      <w:r w:rsidR="00547353">
        <w:t>Акт утилизации</w:t>
      </w:r>
      <w:r w:rsidR="003F346A">
        <w:t xml:space="preserve"> о том, что в результате подготовки к обработке, утилизации, обезвреживанию полученного оборудования от Заказчика образовываются следующие виды отходов:</w:t>
      </w:r>
    </w:p>
    <w:tbl>
      <w:tblPr>
        <w:tblW w:w="9933" w:type="dxa"/>
        <w:tblInd w:w="98" w:type="dxa"/>
        <w:tblLayout w:type="fixed"/>
        <w:tblLook w:val="04A0" w:firstRow="1" w:lastRow="0" w:firstColumn="1" w:lastColumn="0" w:noHBand="0" w:noVBand="1"/>
      </w:tblPr>
      <w:tblGrid>
        <w:gridCol w:w="652"/>
        <w:gridCol w:w="2397"/>
        <w:gridCol w:w="2045"/>
        <w:gridCol w:w="1221"/>
        <w:gridCol w:w="1669"/>
        <w:gridCol w:w="1949"/>
      </w:tblGrid>
      <w:tr w:rsidR="003F346A" w:rsidRPr="00547353" w:rsidTr="00547353">
        <w:tc>
          <w:tcPr>
            <w:tcW w:w="6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F346A" w:rsidRPr="00547353" w:rsidRDefault="003F346A" w:rsidP="00547353">
            <w:pPr>
              <w:jc w:val="center"/>
              <w:rPr>
                <w:sz w:val="22"/>
                <w:szCs w:val="22"/>
              </w:rPr>
            </w:pPr>
            <w:r w:rsidRPr="00547353">
              <w:rPr>
                <w:bCs/>
                <w:sz w:val="22"/>
                <w:szCs w:val="22"/>
              </w:rPr>
              <w:t>№ п\</w:t>
            </w:r>
            <w:proofErr w:type="gramStart"/>
            <w:r w:rsidRPr="00547353">
              <w:rPr>
                <w:bCs/>
                <w:sz w:val="22"/>
                <w:szCs w:val="22"/>
              </w:rPr>
              <w:t>п</w:t>
            </w:r>
            <w:proofErr w:type="gramEnd"/>
          </w:p>
        </w:tc>
        <w:tc>
          <w:tcPr>
            <w:tcW w:w="23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F346A" w:rsidRPr="00547353" w:rsidRDefault="003F346A" w:rsidP="00547353">
            <w:pPr>
              <w:jc w:val="center"/>
              <w:rPr>
                <w:sz w:val="22"/>
                <w:szCs w:val="22"/>
              </w:rPr>
            </w:pPr>
            <w:r w:rsidRPr="00547353">
              <w:rPr>
                <w:bCs/>
                <w:sz w:val="22"/>
                <w:szCs w:val="22"/>
              </w:rPr>
              <w:t>Наименование отхода по ФККО</w:t>
            </w:r>
            <w:r w:rsidR="00DA76E3">
              <w:rPr>
                <w:sz w:val="20"/>
                <w:szCs w:val="20"/>
                <w:vertAlign w:val="superscript"/>
              </w:rPr>
              <w:footnoteReference w:id="5"/>
            </w:r>
          </w:p>
        </w:tc>
        <w:tc>
          <w:tcPr>
            <w:tcW w:w="20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F346A" w:rsidRPr="00547353" w:rsidRDefault="003F346A" w:rsidP="00547353">
            <w:pPr>
              <w:jc w:val="center"/>
              <w:rPr>
                <w:sz w:val="22"/>
                <w:szCs w:val="22"/>
              </w:rPr>
            </w:pPr>
            <w:r w:rsidRPr="00547353">
              <w:rPr>
                <w:bCs/>
                <w:sz w:val="22"/>
                <w:szCs w:val="22"/>
              </w:rPr>
              <w:t>Вид деятельности по обращению с отходами</w:t>
            </w:r>
          </w:p>
        </w:tc>
        <w:tc>
          <w:tcPr>
            <w:tcW w:w="12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F346A" w:rsidRPr="00547353" w:rsidRDefault="003F346A" w:rsidP="00547353">
            <w:pPr>
              <w:jc w:val="center"/>
              <w:rPr>
                <w:sz w:val="22"/>
                <w:szCs w:val="22"/>
              </w:rPr>
            </w:pPr>
            <w:r w:rsidRPr="00547353">
              <w:rPr>
                <w:bCs/>
                <w:sz w:val="22"/>
                <w:szCs w:val="22"/>
              </w:rPr>
              <w:t xml:space="preserve">Кол-во отхода, тонна </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F346A" w:rsidRPr="00547353" w:rsidRDefault="003F346A" w:rsidP="00DA76E3">
            <w:pPr>
              <w:jc w:val="center"/>
              <w:rPr>
                <w:sz w:val="22"/>
                <w:szCs w:val="22"/>
              </w:rPr>
            </w:pPr>
            <w:r w:rsidRPr="00547353">
              <w:rPr>
                <w:bCs/>
                <w:sz w:val="22"/>
                <w:szCs w:val="22"/>
              </w:rPr>
              <w:t>Код отхода по ФККО</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F346A" w:rsidRPr="00547353" w:rsidRDefault="003F346A" w:rsidP="00547353">
            <w:pPr>
              <w:jc w:val="center"/>
              <w:rPr>
                <w:sz w:val="22"/>
                <w:szCs w:val="22"/>
              </w:rPr>
            </w:pPr>
            <w:r w:rsidRPr="00547353">
              <w:rPr>
                <w:bCs/>
                <w:sz w:val="22"/>
                <w:szCs w:val="22"/>
              </w:rPr>
              <w:t>Класс опасности</w:t>
            </w:r>
          </w:p>
        </w:tc>
      </w:tr>
      <w:tr w:rsidR="003F346A" w:rsidRPr="00547353" w:rsidTr="00547353">
        <w:tc>
          <w:tcPr>
            <w:tcW w:w="6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346A" w:rsidRPr="00547353" w:rsidRDefault="003F346A" w:rsidP="00547353">
            <w:pPr>
              <w:jc w:val="center"/>
              <w:rPr>
                <w:sz w:val="22"/>
                <w:szCs w:val="22"/>
              </w:rPr>
            </w:pPr>
          </w:p>
        </w:tc>
        <w:tc>
          <w:tcPr>
            <w:tcW w:w="23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346A" w:rsidRPr="00547353" w:rsidRDefault="003F346A" w:rsidP="00547353">
            <w:pPr>
              <w:jc w:val="both"/>
              <w:rPr>
                <w:sz w:val="22"/>
                <w:szCs w:val="22"/>
              </w:rPr>
            </w:pPr>
          </w:p>
        </w:tc>
        <w:tc>
          <w:tcPr>
            <w:tcW w:w="2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346A" w:rsidRPr="00547353" w:rsidRDefault="003F346A" w:rsidP="00547353">
            <w:pPr>
              <w:jc w:val="center"/>
              <w:rPr>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346A" w:rsidRPr="00547353" w:rsidRDefault="003F346A" w:rsidP="00547353">
            <w:pPr>
              <w:jc w:val="center"/>
              <w:rPr>
                <w:sz w:val="22"/>
                <w:szCs w:val="22"/>
              </w:rPr>
            </w:pP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346A" w:rsidRPr="00547353" w:rsidRDefault="003F346A" w:rsidP="00547353">
            <w:pPr>
              <w:jc w:val="center"/>
              <w:rPr>
                <w:sz w:val="22"/>
                <w:szCs w:val="22"/>
              </w:rPr>
            </w:pP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346A" w:rsidRPr="00547353" w:rsidRDefault="003F346A" w:rsidP="00547353">
            <w:pPr>
              <w:jc w:val="center"/>
              <w:rPr>
                <w:sz w:val="22"/>
                <w:szCs w:val="22"/>
              </w:rPr>
            </w:pPr>
          </w:p>
        </w:tc>
      </w:tr>
    </w:tbl>
    <w:p w:rsidR="003F346A" w:rsidRPr="00547353" w:rsidRDefault="003F346A" w:rsidP="00547353">
      <w:pPr>
        <w:widowControl w:val="0"/>
        <w:ind w:firstLine="567"/>
        <w:jc w:val="both"/>
      </w:pPr>
      <w:r>
        <w:t xml:space="preserve">Подписание данного Акта утилизации Заказчик подтверждает переход права </w:t>
      </w:r>
      <w:r w:rsidRPr="00547353">
        <w:t>собственности на получаемые отходы Исполнителю.</w:t>
      </w:r>
    </w:p>
    <w:p w:rsidR="003F346A" w:rsidRPr="00547353" w:rsidRDefault="003F346A" w:rsidP="00547353">
      <w:pPr>
        <w:widowControl w:val="0"/>
        <w:ind w:firstLine="567"/>
        <w:jc w:val="both"/>
      </w:pPr>
      <w:r w:rsidRPr="00547353">
        <w:t xml:space="preserve">Наименования и коды отходов соответствуют экологическим документам, предоставленным Заказчиком (паспортам опасных отходов, Инвентаризации отходов, ПНООЛР и др.) </w:t>
      </w:r>
    </w:p>
    <w:p w:rsidR="00F93C2F" w:rsidRDefault="003F346A" w:rsidP="00F93C2F">
      <w:pPr>
        <w:widowControl w:val="0"/>
        <w:ind w:firstLine="567"/>
        <w:jc w:val="both"/>
      </w:pPr>
      <w:r w:rsidRPr="00547353">
        <w:t xml:space="preserve">Заказчик подтверждает и согласен с наименованиями, кодами и массами отходов в </w:t>
      </w:r>
      <w:proofErr w:type="gramStart"/>
      <w:r w:rsidRPr="00547353">
        <w:t>акте</w:t>
      </w:r>
      <w:proofErr w:type="gramEnd"/>
      <w:r w:rsidRPr="00547353">
        <w:t xml:space="preserve"> на те виды отходов, на которые у Заказчика отсутствуют экологические документы (паспортов опасных отходов, Инвентаризации о</w:t>
      </w:r>
      <w:r w:rsidR="00F93C2F">
        <w:t xml:space="preserve">тходов, ПНООЛР и др.) </w:t>
      </w:r>
    </w:p>
    <w:p w:rsidR="003F346A" w:rsidRPr="00547353" w:rsidRDefault="003F346A" w:rsidP="00F93C2F">
      <w:pPr>
        <w:widowControl w:val="0"/>
        <w:ind w:firstLine="567"/>
        <w:jc w:val="both"/>
      </w:pPr>
      <w:r w:rsidRPr="00547353">
        <w:t xml:space="preserve">Сроки и принципы обработки, утилизации, обезвреживания отходов регламентируются внутренними актами и техническими процессами Исполнителя и </w:t>
      </w:r>
      <w:r w:rsidR="00547353" w:rsidRPr="00A91F28">
        <w:t>Федеральн</w:t>
      </w:r>
      <w:r w:rsidR="00547353">
        <w:t>ым законом</w:t>
      </w:r>
      <w:r w:rsidR="00547353" w:rsidRPr="00A91F28">
        <w:t xml:space="preserve"> от 24 июня 1998 г. № 89-ФЗ «Об отхо</w:t>
      </w:r>
      <w:r w:rsidR="00547353">
        <w:t>дах производства и потребления»</w:t>
      </w:r>
      <w:r w:rsidRPr="00547353">
        <w:t>.</w:t>
      </w:r>
    </w:p>
    <w:p w:rsidR="003F346A" w:rsidRPr="00547353" w:rsidRDefault="003F346A" w:rsidP="00547353">
      <w:pPr>
        <w:widowControl w:val="0"/>
        <w:ind w:firstLine="567"/>
        <w:jc w:val="both"/>
      </w:pPr>
      <w:r w:rsidRPr="00547353">
        <w:t>Претензий со стороны Заказчика не имеется.</w:t>
      </w:r>
    </w:p>
    <w:p w:rsidR="003F346A" w:rsidRPr="00547353" w:rsidRDefault="003F346A" w:rsidP="00547353">
      <w:pPr>
        <w:widowControl w:val="0"/>
        <w:ind w:firstLine="567"/>
        <w:jc w:val="both"/>
        <w:rPr>
          <w:sz w:val="22"/>
          <w:szCs w:val="22"/>
        </w:rPr>
      </w:pPr>
    </w:p>
    <w:tbl>
      <w:tblPr>
        <w:tblpPr w:leftFromText="180" w:rightFromText="180" w:vertAnchor="text" w:horzAnchor="margin" w:tblpY="263"/>
        <w:tblW w:w="9990" w:type="dxa"/>
        <w:tblLayout w:type="fixed"/>
        <w:tblCellMar>
          <w:top w:w="102" w:type="dxa"/>
          <w:left w:w="62" w:type="dxa"/>
          <w:bottom w:w="102" w:type="dxa"/>
          <w:right w:w="62" w:type="dxa"/>
        </w:tblCellMar>
        <w:tblLook w:val="04A0" w:firstRow="1" w:lastRow="0" w:firstColumn="1" w:lastColumn="0" w:noHBand="0" w:noVBand="1"/>
      </w:tblPr>
      <w:tblGrid>
        <w:gridCol w:w="5718"/>
        <w:gridCol w:w="4272"/>
      </w:tblGrid>
      <w:tr w:rsidR="00547353" w:rsidTr="00042C75">
        <w:trPr>
          <w:cantSplit/>
          <w:trHeight w:val="1456"/>
        </w:trPr>
        <w:tc>
          <w:tcPr>
            <w:tcW w:w="5718" w:type="dxa"/>
          </w:tcPr>
          <w:p w:rsidR="00547353" w:rsidRDefault="00547353" w:rsidP="00042C75">
            <w:pPr>
              <w:autoSpaceDN w:val="0"/>
              <w:adjustRightInd w:val="0"/>
              <w:rPr>
                <w:b/>
                <w:lang w:eastAsia="zh-CN"/>
              </w:rPr>
            </w:pPr>
            <w:r>
              <w:rPr>
                <w:b/>
              </w:rPr>
              <w:t>ЗАКАЗЧИК:</w:t>
            </w:r>
          </w:p>
          <w:p w:rsidR="00547353" w:rsidRDefault="00547353" w:rsidP="00042C75">
            <w:pPr>
              <w:autoSpaceDN w:val="0"/>
              <w:adjustRightInd w:val="0"/>
            </w:pPr>
          </w:p>
          <w:p w:rsidR="00547353" w:rsidRDefault="00547353" w:rsidP="00042C75">
            <w:pPr>
              <w:autoSpaceDN w:val="0"/>
              <w:adjustRightInd w:val="0"/>
            </w:pPr>
            <w:r>
              <w:t>______________________________</w:t>
            </w:r>
          </w:p>
          <w:p w:rsidR="00547353" w:rsidRDefault="00547353" w:rsidP="00042C75">
            <w:pPr>
              <w:widowControl w:val="0"/>
              <w:autoSpaceDE w:val="0"/>
              <w:autoSpaceDN w:val="0"/>
              <w:adjustRightInd w:val="0"/>
              <w:rPr>
                <w:lang w:eastAsia="zh-CN"/>
              </w:rPr>
            </w:pPr>
            <w:r>
              <w:rPr>
                <w:sz w:val="20"/>
                <w:szCs w:val="20"/>
              </w:rPr>
              <w:t>М.П.    (подпись, фамилия и инициалы)</w:t>
            </w:r>
          </w:p>
        </w:tc>
        <w:tc>
          <w:tcPr>
            <w:tcW w:w="4272" w:type="dxa"/>
          </w:tcPr>
          <w:p w:rsidR="00547353" w:rsidRDefault="00547353" w:rsidP="00042C75">
            <w:pPr>
              <w:tabs>
                <w:tab w:val="center" w:pos="2191"/>
              </w:tabs>
              <w:autoSpaceDN w:val="0"/>
              <w:adjustRightInd w:val="0"/>
              <w:rPr>
                <w:b/>
                <w:lang w:eastAsia="zh-CN"/>
              </w:rPr>
            </w:pPr>
            <w:r>
              <w:rPr>
                <w:b/>
              </w:rPr>
              <w:t>ИСПОЛНИТЕЛЬ:</w:t>
            </w:r>
          </w:p>
          <w:p w:rsidR="00547353" w:rsidRDefault="00547353" w:rsidP="00042C75">
            <w:pPr>
              <w:autoSpaceDN w:val="0"/>
              <w:adjustRightInd w:val="0"/>
            </w:pPr>
            <w:r>
              <w:t xml:space="preserve">        </w:t>
            </w:r>
          </w:p>
          <w:p w:rsidR="00547353" w:rsidRDefault="00547353" w:rsidP="00042C75">
            <w:pPr>
              <w:autoSpaceDN w:val="0"/>
              <w:adjustRightInd w:val="0"/>
            </w:pPr>
            <w:r>
              <w:t xml:space="preserve"> _______________________________</w:t>
            </w:r>
          </w:p>
          <w:p w:rsidR="00547353" w:rsidRDefault="00547353" w:rsidP="00042C75">
            <w:pPr>
              <w:widowControl w:val="0"/>
              <w:autoSpaceDE w:val="0"/>
              <w:autoSpaceDN w:val="0"/>
              <w:adjustRightInd w:val="0"/>
              <w:rPr>
                <w:sz w:val="20"/>
                <w:szCs w:val="20"/>
                <w:lang w:eastAsia="zh-CN"/>
              </w:rPr>
            </w:pPr>
            <w:r>
              <w:rPr>
                <w:sz w:val="20"/>
                <w:szCs w:val="20"/>
              </w:rPr>
              <w:t xml:space="preserve">   М.П.    (подпись, фамилия и инициалы)</w:t>
            </w:r>
          </w:p>
        </w:tc>
      </w:tr>
    </w:tbl>
    <w:p w:rsidR="003F346A" w:rsidRDefault="003F346A" w:rsidP="003F346A">
      <w:pPr>
        <w:widowControl w:val="0"/>
        <w:jc w:val="center"/>
        <w:rPr>
          <w:b/>
          <w:bCs/>
        </w:rPr>
      </w:pPr>
      <w:r>
        <w:rPr>
          <w:b/>
          <w:bCs/>
        </w:rPr>
        <w:t>ФОРМА АКТА СОГЛАСОВАНА:</w:t>
      </w:r>
    </w:p>
    <w:p w:rsidR="00DA76E3" w:rsidRDefault="00DA76E3" w:rsidP="003F346A">
      <w:pPr>
        <w:widowControl w:val="0"/>
        <w:jc w:val="right"/>
        <w:rPr>
          <w:sz w:val="22"/>
          <w:szCs w:val="22"/>
          <w:highlight w:val="yellow"/>
        </w:rPr>
      </w:pPr>
    </w:p>
    <w:tbl>
      <w:tblPr>
        <w:tblpPr w:leftFromText="180" w:rightFromText="180" w:vertAnchor="text" w:horzAnchor="margin" w:tblpY="21"/>
        <w:tblW w:w="9990" w:type="dxa"/>
        <w:tblCellMar>
          <w:top w:w="102" w:type="dxa"/>
          <w:left w:w="62" w:type="dxa"/>
          <w:bottom w:w="102" w:type="dxa"/>
          <w:right w:w="62" w:type="dxa"/>
        </w:tblCellMar>
        <w:tblLook w:val="04A0" w:firstRow="1" w:lastRow="0" w:firstColumn="1" w:lastColumn="0" w:noHBand="0" w:noVBand="1"/>
      </w:tblPr>
      <w:tblGrid>
        <w:gridCol w:w="5718"/>
        <w:gridCol w:w="4272"/>
      </w:tblGrid>
      <w:tr w:rsidR="009A225B" w:rsidTr="00C250AD">
        <w:trPr>
          <w:cantSplit/>
          <w:trHeight w:val="1456"/>
        </w:trPr>
        <w:tc>
          <w:tcPr>
            <w:tcW w:w="5718" w:type="dxa"/>
          </w:tcPr>
          <w:p w:rsidR="009A225B" w:rsidRDefault="009A225B" w:rsidP="00C250AD">
            <w:pPr>
              <w:widowControl w:val="0"/>
              <w:autoSpaceDN w:val="0"/>
              <w:adjustRightInd w:val="0"/>
              <w:rPr>
                <w:b/>
                <w:lang w:eastAsia="zh-CN"/>
              </w:rPr>
            </w:pPr>
            <w:r>
              <w:rPr>
                <w:b/>
              </w:rPr>
              <w:t>ЗАКАЗЧИК:</w:t>
            </w:r>
          </w:p>
          <w:p w:rsidR="009A225B" w:rsidRDefault="009A225B" w:rsidP="00C250AD">
            <w:pPr>
              <w:widowControl w:val="0"/>
              <w:autoSpaceDN w:val="0"/>
              <w:adjustRightInd w:val="0"/>
            </w:pPr>
          </w:p>
          <w:p w:rsidR="009A225B" w:rsidRDefault="009A225B" w:rsidP="00C250AD">
            <w:pPr>
              <w:widowControl w:val="0"/>
              <w:autoSpaceDN w:val="0"/>
              <w:adjustRightInd w:val="0"/>
            </w:pPr>
            <w:r>
              <w:t>___________________ Д.Н. Брянченко</w:t>
            </w:r>
          </w:p>
          <w:p w:rsidR="009A225B" w:rsidRDefault="009A225B" w:rsidP="00C250AD">
            <w:pPr>
              <w:widowControl w:val="0"/>
              <w:autoSpaceDE w:val="0"/>
              <w:autoSpaceDN w:val="0"/>
              <w:adjustRightInd w:val="0"/>
              <w:rPr>
                <w:lang w:eastAsia="zh-CN"/>
              </w:rPr>
            </w:pPr>
            <w:r>
              <w:rPr>
                <w:sz w:val="20"/>
                <w:szCs w:val="20"/>
              </w:rPr>
              <w:t>М.П.    (подпись, фамилия и инициалы)</w:t>
            </w:r>
          </w:p>
        </w:tc>
        <w:tc>
          <w:tcPr>
            <w:tcW w:w="4272" w:type="dxa"/>
          </w:tcPr>
          <w:p w:rsidR="009A225B" w:rsidRDefault="009A225B" w:rsidP="00C250AD">
            <w:pPr>
              <w:widowControl w:val="0"/>
              <w:tabs>
                <w:tab w:val="center" w:pos="2191"/>
              </w:tabs>
              <w:autoSpaceDN w:val="0"/>
              <w:adjustRightInd w:val="0"/>
              <w:rPr>
                <w:b/>
                <w:lang w:eastAsia="zh-CN"/>
              </w:rPr>
            </w:pPr>
            <w:r>
              <w:rPr>
                <w:b/>
              </w:rPr>
              <w:t>ИСПОЛНИТЕЛЬ:</w:t>
            </w:r>
          </w:p>
          <w:p w:rsidR="009A225B" w:rsidRDefault="009A225B" w:rsidP="00C250AD">
            <w:pPr>
              <w:widowControl w:val="0"/>
              <w:autoSpaceDN w:val="0"/>
              <w:adjustRightInd w:val="0"/>
            </w:pPr>
            <w:r>
              <w:t xml:space="preserve">        </w:t>
            </w:r>
          </w:p>
          <w:p w:rsidR="009A225B" w:rsidRDefault="009A225B" w:rsidP="00C250AD">
            <w:pPr>
              <w:widowControl w:val="0"/>
              <w:autoSpaceDN w:val="0"/>
              <w:adjustRightInd w:val="0"/>
            </w:pPr>
            <w:r>
              <w:t xml:space="preserve"> ____________________ А.С. Боярский</w:t>
            </w:r>
          </w:p>
          <w:p w:rsidR="009A225B" w:rsidRDefault="009A225B" w:rsidP="00C250AD">
            <w:pPr>
              <w:widowControl w:val="0"/>
              <w:autoSpaceDE w:val="0"/>
              <w:autoSpaceDN w:val="0"/>
              <w:adjustRightInd w:val="0"/>
              <w:rPr>
                <w:sz w:val="20"/>
                <w:szCs w:val="20"/>
                <w:lang w:eastAsia="zh-CN"/>
              </w:rPr>
            </w:pPr>
            <w:r>
              <w:rPr>
                <w:sz w:val="20"/>
                <w:szCs w:val="20"/>
              </w:rPr>
              <w:t xml:space="preserve">   М.П.    (подпись, фамилия и инициалы)</w:t>
            </w:r>
          </w:p>
        </w:tc>
      </w:tr>
    </w:tbl>
    <w:p w:rsidR="003F346A" w:rsidRPr="00301371" w:rsidRDefault="003F346A" w:rsidP="00FF37B0"/>
    <w:sectPr w:rsidR="003F346A" w:rsidRPr="00301371" w:rsidSect="003C19F8">
      <w:pgSz w:w="11906" w:h="16838"/>
      <w:pgMar w:top="1134" w:right="851" w:bottom="1134" w:left="1134"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753" w:rsidRDefault="00E25753" w:rsidP="0069145A">
      <w:r>
        <w:separator/>
      </w:r>
    </w:p>
  </w:endnote>
  <w:endnote w:type="continuationSeparator" w:id="0">
    <w:p w:rsidR="00E25753" w:rsidRDefault="00E25753" w:rsidP="0069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sans serif">
    <w:altName w:val="Wingdings 3"/>
    <w:panose1 w:val="020B0500000000000000"/>
    <w:charset w:val="00"/>
    <w:family w:val="swiss"/>
    <w:notTrueType/>
    <w:pitch w:val="variable"/>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Antiqua">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PFHighwaySansPro-Ligh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753" w:rsidRDefault="00E25753">
    <w:pPr>
      <w:pStyle w:val="af0"/>
      <w:jc w:val="center"/>
    </w:pPr>
  </w:p>
  <w:p w:rsidR="00E25753" w:rsidRDefault="00E2575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753" w:rsidRDefault="00E25753" w:rsidP="0069145A">
      <w:r>
        <w:separator/>
      </w:r>
    </w:p>
  </w:footnote>
  <w:footnote w:type="continuationSeparator" w:id="0">
    <w:p w:rsidR="00E25753" w:rsidRDefault="00E25753" w:rsidP="0069145A">
      <w:r>
        <w:continuationSeparator/>
      </w:r>
    </w:p>
  </w:footnote>
  <w:footnote w:id="1">
    <w:p w:rsidR="00E25753" w:rsidRPr="00AD055A" w:rsidRDefault="00E25753" w:rsidP="00625487">
      <w:pPr>
        <w:widowControl w:val="0"/>
        <w:autoSpaceDE w:val="0"/>
        <w:autoSpaceDN w:val="0"/>
        <w:adjustRightInd w:val="0"/>
        <w:ind w:firstLine="284"/>
        <w:jc w:val="both"/>
        <w:rPr>
          <w:spacing w:val="-6"/>
          <w:sz w:val="20"/>
          <w:szCs w:val="20"/>
        </w:rPr>
      </w:pPr>
      <w:r w:rsidRPr="00AD055A">
        <w:rPr>
          <w:spacing w:val="-6"/>
          <w:sz w:val="20"/>
          <w:szCs w:val="20"/>
          <w:vertAlign w:val="superscript"/>
        </w:rPr>
        <w:footnoteRef/>
      </w:r>
      <w:r w:rsidRPr="00AD055A">
        <w:rPr>
          <w:spacing w:val="-6"/>
          <w:sz w:val="20"/>
          <w:szCs w:val="20"/>
        </w:rPr>
        <w:t xml:space="preserve"> КТРУ - Каталог товаров, работ, услуг для обеспечения государственных и муниципальных нужд (ч. 6 ст. 23 Закона о контрактной системе).</w:t>
      </w:r>
    </w:p>
  </w:footnote>
  <w:footnote w:id="2">
    <w:p w:rsidR="00E25753" w:rsidRPr="00AD055A" w:rsidRDefault="00E25753" w:rsidP="00625487">
      <w:pPr>
        <w:widowControl w:val="0"/>
        <w:autoSpaceDE w:val="0"/>
        <w:autoSpaceDN w:val="0"/>
        <w:adjustRightInd w:val="0"/>
        <w:ind w:firstLine="284"/>
        <w:jc w:val="both"/>
        <w:rPr>
          <w:spacing w:val="-6"/>
          <w:sz w:val="20"/>
        </w:rPr>
      </w:pPr>
      <w:r w:rsidRPr="00AD055A">
        <w:rPr>
          <w:spacing w:val="-6"/>
          <w:sz w:val="20"/>
          <w:szCs w:val="20"/>
          <w:vertAlign w:val="superscript"/>
        </w:rPr>
        <w:footnoteRef/>
      </w:r>
      <w:r w:rsidRPr="00AD055A">
        <w:rPr>
          <w:spacing w:val="-6"/>
          <w:sz w:val="20"/>
          <w:szCs w:val="20"/>
        </w:rPr>
        <w:t xml:space="preserve"> пункт 5 П</w:t>
      </w:r>
      <w:r w:rsidRPr="00AD055A">
        <w:rPr>
          <w:bCs/>
          <w:spacing w:val="-6"/>
          <w:sz w:val="20"/>
          <w:szCs w:val="20"/>
        </w:rPr>
        <w:t xml:space="preserve">равил использования каталога товаров, работ, услуг для обеспечения государственных и муниципальных нужд, утвержденных </w:t>
      </w:r>
      <w:r w:rsidRPr="00AD055A">
        <w:rPr>
          <w:spacing w:val="-6"/>
          <w:sz w:val="20"/>
          <w:szCs w:val="20"/>
        </w:rPr>
        <w:t>постановлением Правительства Российской Федерации от 08.02.2017 № 145.</w:t>
      </w:r>
    </w:p>
  </w:footnote>
  <w:footnote w:id="3">
    <w:p w:rsidR="00E25753" w:rsidRPr="00AD055A" w:rsidRDefault="00E25753" w:rsidP="00625487">
      <w:pPr>
        <w:widowControl w:val="0"/>
        <w:autoSpaceDE w:val="0"/>
        <w:autoSpaceDN w:val="0"/>
        <w:adjustRightInd w:val="0"/>
        <w:spacing w:line="216" w:lineRule="auto"/>
        <w:ind w:firstLine="284"/>
        <w:jc w:val="both"/>
        <w:rPr>
          <w:spacing w:val="-6"/>
          <w:sz w:val="20"/>
        </w:rPr>
      </w:pPr>
      <w:r w:rsidRPr="00AD055A">
        <w:rPr>
          <w:spacing w:val="-6"/>
          <w:sz w:val="20"/>
          <w:vertAlign w:val="superscript"/>
        </w:rPr>
        <w:footnoteRef/>
      </w:r>
      <w:r w:rsidRPr="00AD055A">
        <w:rPr>
          <w:spacing w:val="-6"/>
          <w:sz w:val="20"/>
        </w:rPr>
        <w:t xml:space="preserve"> </w:t>
      </w:r>
      <w:proofErr w:type="gramStart"/>
      <w:r w:rsidRPr="00AD055A">
        <w:rPr>
          <w:spacing w:val="-6"/>
          <w:sz w:val="20"/>
        </w:rPr>
        <w:t>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roofErr w:type="gramEnd"/>
    </w:p>
  </w:footnote>
  <w:footnote w:id="4">
    <w:p w:rsidR="00E25753" w:rsidRPr="00AD055A" w:rsidRDefault="00E25753" w:rsidP="00625487">
      <w:pPr>
        <w:widowControl w:val="0"/>
        <w:autoSpaceDE w:val="0"/>
        <w:autoSpaceDN w:val="0"/>
        <w:adjustRightInd w:val="0"/>
        <w:ind w:firstLine="284"/>
        <w:jc w:val="both"/>
        <w:rPr>
          <w:rFonts w:cs="Times New Roman CYR"/>
          <w:spacing w:val="-6"/>
          <w:sz w:val="20"/>
        </w:rPr>
      </w:pPr>
      <w:r w:rsidRPr="00AD055A">
        <w:rPr>
          <w:spacing w:val="-6"/>
          <w:sz w:val="20"/>
          <w:vertAlign w:val="superscript"/>
        </w:rPr>
        <w:footnoteRef/>
      </w:r>
      <w:r w:rsidRPr="00AD055A">
        <w:rPr>
          <w:rFonts w:cs="Times New Roman CYR"/>
          <w:spacing w:val="-6"/>
          <w:sz w:val="20"/>
        </w:rPr>
        <w:t xml:space="preserve"> </w:t>
      </w:r>
      <w:r w:rsidRPr="00AD055A">
        <w:rPr>
          <w:spacing w:val="-6"/>
          <w:sz w:val="20"/>
        </w:rPr>
        <w:t>пункт 1 приказа Минприроды России от 11.06.2021 № 399 «Об утверждении требований при обращении с группами однородных отходов I - V классов опасности» (Зарегистрировано в Минюсте России 30.11.2021 № 66097).</w:t>
      </w:r>
    </w:p>
  </w:footnote>
  <w:footnote w:id="5">
    <w:p w:rsidR="00E25753" w:rsidRPr="00FF37B0" w:rsidRDefault="00E25753" w:rsidP="00DA76E3">
      <w:pPr>
        <w:autoSpaceDE w:val="0"/>
        <w:autoSpaceDN w:val="0"/>
        <w:adjustRightInd w:val="0"/>
        <w:jc w:val="both"/>
        <w:rPr>
          <w:kern w:val="2"/>
          <w:sz w:val="20"/>
          <w:szCs w:val="20"/>
        </w:rPr>
      </w:pPr>
      <w:r>
        <w:rPr>
          <w:rStyle w:val="afffd"/>
          <w:sz w:val="20"/>
          <w:szCs w:val="20"/>
        </w:rPr>
        <w:footnoteRef/>
      </w:r>
      <w:r>
        <w:rPr>
          <w:sz w:val="20"/>
          <w:szCs w:val="20"/>
        </w:rPr>
        <w:t>Федеральный классификатор класса опасности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024938"/>
      <w:docPartObj>
        <w:docPartGallery w:val="Page Numbers (Top of Page)"/>
        <w:docPartUnique/>
      </w:docPartObj>
    </w:sdtPr>
    <w:sdtEndPr>
      <w:rPr>
        <w:sz w:val="20"/>
        <w:szCs w:val="20"/>
      </w:rPr>
    </w:sdtEndPr>
    <w:sdtContent>
      <w:p w:rsidR="00E25753" w:rsidRPr="005140AD" w:rsidRDefault="00E25753">
        <w:pPr>
          <w:pStyle w:val="af7"/>
          <w:jc w:val="center"/>
          <w:rPr>
            <w:sz w:val="20"/>
            <w:szCs w:val="20"/>
          </w:rPr>
        </w:pPr>
        <w:r w:rsidRPr="005140AD">
          <w:rPr>
            <w:sz w:val="20"/>
            <w:szCs w:val="20"/>
          </w:rPr>
          <w:fldChar w:fldCharType="begin"/>
        </w:r>
        <w:r w:rsidRPr="005140AD">
          <w:rPr>
            <w:sz w:val="20"/>
            <w:szCs w:val="20"/>
          </w:rPr>
          <w:instrText>PAGE   \* MERGEFORMAT</w:instrText>
        </w:r>
        <w:r w:rsidRPr="005140AD">
          <w:rPr>
            <w:sz w:val="20"/>
            <w:szCs w:val="20"/>
          </w:rPr>
          <w:fldChar w:fldCharType="separate"/>
        </w:r>
        <w:r w:rsidR="00CF6095">
          <w:rPr>
            <w:noProof/>
            <w:sz w:val="20"/>
            <w:szCs w:val="20"/>
          </w:rPr>
          <w:t>11</w:t>
        </w:r>
        <w:r w:rsidRPr="005140AD">
          <w:rPr>
            <w:sz w:val="20"/>
            <w:szCs w:val="20"/>
          </w:rPr>
          <w:fldChar w:fldCharType="end"/>
        </w:r>
      </w:p>
    </w:sdtContent>
  </w:sdt>
  <w:p w:rsidR="00E25753" w:rsidRDefault="00E25753">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11E"/>
    <w:multiLevelType w:val="hybridMultilevel"/>
    <w:tmpl w:val="C612518E"/>
    <w:lvl w:ilvl="0" w:tplc="3098C706">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A79AE"/>
    <w:multiLevelType w:val="hybridMultilevel"/>
    <w:tmpl w:val="1CFE7C22"/>
    <w:lvl w:ilvl="0" w:tplc="D8E8CFCA">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6C7C40"/>
    <w:multiLevelType w:val="hybridMultilevel"/>
    <w:tmpl w:val="29C866A8"/>
    <w:lvl w:ilvl="0" w:tplc="829C007E">
      <w:start w:val="1"/>
      <w:numFmt w:val="decimal"/>
      <w:suff w:val="space"/>
      <w:lvlText w:val="%1)"/>
      <w:lvlJc w:val="left"/>
      <w:pPr>
        <w:ind w:left="0" w:firstLine="709"/>
      </w:pPr>
      <w:rPr>
        <w:rFonts w:ascii="Times New Roman" w:hAnsi="Times New Roman" w:hint="default"/>
        <w:b w:val="0"/>
        <w:i w:val="0"/>
        <w:spacing w:val="0"/>
        <w:w w:val="100"/>
        <w:position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7BC6DDD"/>
    <w:multiLevelType w:val="hybridMultilevel"/>
    <w:tmpl w:val="033C6EE0"/>
    <w:lvl w:ilvl="0" w:tplc="4C8E36F6">
      <w:start w:val="1"/>
      <w:numFmt w:val="decimal"/>
      <w:suff w:val="space"/>
      <w:lvlText w:val="%1)"/>
      <w:lvlJc w:val="left"/>
      <w:pPr>
        <w:ind w:left="0" w:firstLine="709"/>
      </w:p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abstractNum w:abstractNumId="4">
    <w:nsid w:val="080145A8"/>
    <w:multiLevelType w:val="hybridMultilevel"/>
    <w:tmpl w:val="FCAE46DA"/>
    <w:lvl w:ilvl="0" w:tplc="31B69970">
      <w:start w:val="1"/>
      <w:numFmt w:val="bullet"/>
      <w:pStyle w:val="a"/>
      <w:lvlText w:val=""/>
      <w:lvlJc w:val="left"/>
      <w:pPr>
        <w:ind w:left="720" w:hanging="360"/>
      </w:pPr>
      <w:rPr>
        <w:rFonts w:ascii="Symbol" w:hAnsi="Symbol" w:hint="default"/>
        <w:sz w:val="24"/>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5">
    <w:nsid w:val="17B41110"/>
    <w:multiLevelType w:val="hybridMultilevel"/>
    <w:tmpl w:val="A5FAEC50"/>
    <w:lvl w:ilvl="0" w:tplc="48B007D6">
      <w:start w:val="1"/>
      <w:numFmt w:val="decimal"/>
      <w:suff w:val="space"/>
      <w:lvlText w:val="%1)"/>
      <w:lvlJc w:val="left"/>
      <w:pPr>
        <w:ind w:left="0" w:firstLine="709"/>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D782EC6"/>
    <w:multiLevelType w:val="multilevel"/>
    <w:tmpl w:val="5D46A0E2"/>
    <w:lvl w:ilvl="0">
      <w:start w:val="2"/>
      <w:numFmt w:val="decimal"/>
      <w:pStyle w:val="a0"/>
      <w:lvlText w:val="%1"/>
      <w:lvlJc w:val="left"/>
      <w:pPr>
        <w:ind w:left="360" w:hanging="360"/>
      </w:pPr>
      <w:rPr>
        <w:rFonts w:cs="Times New Roman"/>
        <w:b/>
        <w:bCs/>
      </w:rPr>
    </w:lvl>
    <w:lvl w:ilvl="1">
      <w:start w:val="1"/>
      <w:numFmt w:val="decimal"/>
      <w:lvlText w:val="%1.%2"/>
      <w:lvlJc w:val="left"/>
      <w:pPr>
        <w:ind w:left="360" w:hanging="360"/>
      </w:pPr>
      <w:rPr>
        <w:rFonts w:cs="Times New Roman"/>
        <w:b/>
        <w:bCs/>
      </w:rPr>
    </w:lvl>
    <w:lvl w:ilvl="2">
      <w:start w:val="1"/>
      <w:numFmt w:val="decimal"/>
      <w:lvlText w:val="%1.%2.%3"/>
      <w:lvlJc w:val="left"/>
      <w:pPr>
        <w:ind w:left="720" w:hanging="720"/>
      </w:pPr>
      <w:rPr>
        <w:rFonts w:cs="Times New Roman"/>
        <w:b/>
        <w:bCs/>
      </w:rPr>
    </w:lvl>
    <w:lvl w:ilvl="3">
      <w:start w:val="1"/>
      <w:numFmt w:val="decimal"/>
      <w:lvlText w:val="%1.%2.%3.%4"/>
      <w:lvlJc w:val="left"/>
      <w:pPr>
        <w:ind w:left="720" w:hanging="720"/>
      </w:pPr>
      <w:rPr>
        <w:rFonts w:cs="Times New Roman"/>
        <w:b/>
        <w:bCs/>
      </w:rPr>
    </w:lvl>
    <w:lvl w:ilvl="4">
      <w:start w:val="1"/>
      <w:numFmt w:val="decimal"/>
      <w:lvlText w:val="%1.%2.%3.%4.%5"/>
      <w:lvlJc w:val="left"/>
      <w:pPr>
        <w:ind w:left="1080" w:hanging="1080"/>
      </w:pPr>
      <w:rPr>
        <w:rFonts w:cs="Times New Roman"/>
        <w:b/>
        <w:bCs/>
      </w:rPr>
    </w:lvl>
    <w:lvl w:ilvl="5">
      <w:start w:val="1"/>
      <w:numFmt w:val="decimal"/>
      <w:lvlText w:val="%1.%2.%3.%4.%5.%6"/>
      <w:lvlJc w:val="left"/>
      <w:pPr>
        <w:ind w:left="1080" w:hanging="1080"/>
      </w:pPr>
      <w:rPr>
        <w:rFonts w:cs="Times New Roman"/>
        <w:b/>
        <w:bCs/>
      </w:rPr>
    </w:lvl>
    <w:lvl w:ilvl="6">
      <w:start w:val="1"/>
      <w:numFmt w:val="decimal"/>
      <w:lvlText w:val="%1.%2.%3.%4.%5.%6.%7"/>
      <w:lvlJc w:val="left"/>
      <w:pPr>
        <w:ind w:left="1440" w:hanging="1440"/>
      </w:pPr>
      <w:rPr>
        <w:rFonts w:cs="Times New Roman"/>
        <w:b/>
        <w:bCs/>
      </w:rPr>
    </w:lvl>
    <w:lvl w:ilvl="7">
      <w:start w:val="1"/>
      <w:numFmt w:val="decimal"/>
      <w:lvlText w:val="%1.%2.%3.%4.%5.%6.%7.%8"/>
      <w:lvlJc w:val="left"/>
      <w:pPr>
        <w:ind w:left="1440" w:hanging="1440"/>
      </w:pPr>
      <w:rPr>
        <w:rFonts w:cs="Times New Roman"/>
        <w:b/>
        <w:bCs/>
      </w:rPr>
    </w:lvl>
    <w:lvl w:ilvl="8">
      <w:start w:val="1"/>
      <w:numFmt w:val="decimal"/>
      <w:lvlText w:val="%1.%2.%3.%4.%5.%6.%7.%8.%9"/>
      <w:lvlJc w:val="left"/>
      <w:pPr>
        <w:ind w:left="1440" w:hanging="1440"/>
      </w:pPr>
      <w:rPr>
        <w:rFonts w:cs="Times New Roman"/>
        <w:b/>
        <w:bCs/>
      </w:rPr>
    </w:lvl>
  </w:abstractNum>
  <w:abstractNum w:abstractNumId="7">
    <w:nsid w:val="236B7C9B"/>
    <w:multiLevelType w:val="hybridMultilevel"/>
    <w:tmpl w:val="F8CE81FC"/>
    <w:lvl w:ilvl="0" w:tplc="AF1652E8">
      <w:start w:val="1"/>
      <w:numFmt w:val="decimal"/>
      <w:suff w:val="nothing"/>
      <w:lvlText w:val="%1."/>
      <w:lvlJc w:val="left"/>
      <w:pPr>
        <w:ind w:left="0" w:firstLine="0"/>
      </w:pPr>
      <w:rPr>
        <w:rFonts w:ascii="Times New Roman" w:hAnsi="Times New Roman" w:hint="default"/>
        <w:b w:val="0"/>
        <w:i w:val="0"/>
        <w:spacing w:val="0"/>
        <w:w w:val="1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E8020E"/>
    <w:multiLevelType w:val="hybridMultilevel"/>
    <w:tmpl w:val="2D36DC34"/>
    <w:lvl w:ilvl="0" w:tplc="C9823636">
      <w:start w:val="1"/>
      <w:numFmt w:val="decimal"/>
      <w:suff w:val="nothing"/>
      <w:lvlText w:val="%1."/>
      <w:lvlJc w:val="left"/>
      <w:pPr>
        <w:ind w:left="0" w:firstLine="0"/>
      </w:pPr>
      <w:rPr>
        <w:rFonts w:ascii="Times New Roman" w:hAnsi="Times New Roman" w:hint="default"/>
        <w:b w:val="0"/>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553D2B"/>
    <w:multiLevelType w:val="hybridMultilevel"/>
    <w:tmpl w:val="AB60FA06"/>
    <w:lvl w:ilvl="0" w:tplc="44EA192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FB03C92"/>
    <w:multiLevelType w:val="hybridMultilevel"/>
    <w:tmpl w:val="59DA566A"/>
    <w:lvl w:ilvl="0" w:tplc="DB32AAD6">
      <w:start w:val="1"/>
      <w:numFmt w:val="decimal"/>
      <w:suff w:val="space"/>
      <w:lvlText w:val="%1)"/>
      <w:lvlJc w:val="left"/>
      <w:pPr>
        <w:ind w:left="0" w:firstLine="709"/>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33074A1"/>
    <w:multiLevelType w:val="multilevel"/>
    <w:tmpl w:val="62608A14"/>
    <w:lvl w:ilvl="0">
      <w:start w:val="1"/>
      <w:numFmt w:val="decimal"/>
      <w:lvlText w:val="%1"/>
      <w:lvlJc w:val="left"/>
      <w:pPr>
        <w:tabs>
          <w:tab w:val="num" w:pos="1069"/>
        </w:tabs>
        <w:ind w:left="1069" w:hanging="360"/>
      </w:pPr>
      <w:rPr>
        <w:rFonts w:hint="default"/>
        <w:b w:val="0"/>
        <w:i w:val="0"/>
      </w:rPr>
    </w:lvl>
    <w:lvl w:ilvl="1">
      <w:start w:val="1"/>
      <w:numFmt w:val="decimal"/>
      <w:pStyle w:val="2"/>
      <w:lvlText w:val="%1.%2"/>
      <w:lvlJc w:val="left"/>
      <w:pPr>
        <w:tabs>
          <w:tab w:val="num" w:pos="992"/>
        </w:tabs>
        <w:ind w:left="992" w:hanging="851"/>
      </w:pPr>
      <w:rPr>
        <w:rFonts w:hint="default"/>
        <w:b w:val="0"/>
        <w:i w:val="0"/>
      </w:rPr>
    </w:lvl>
    <w:lvl w:ilvl="2">
      <w:start w:val="1"/>
      <w:numFmt w:val="decimal"/>
      <w:lvlText w:val="%2.%1.%3"/>
      <w:lvlJc w:val="left"/>
      <w:pPr>
        <w:tabs>
          <w:tab w:val="num" w:pos="1712"/>
        </w:tabs>
        <w:ind w:left="992" w:firstLine="0"/>
      </w:pPr>
      <w:rPr>
        <w:rFonts w:hint="default"/>
      </w:rPr>
    </w:lvl>
    <w:lvl w:ilvl="3">
      <w:start w:val="1"/>
      <w:numFmt w:val="decimal"/>
      <w:lvlText w:val="%1.%2.%3.%4"/>
      <w:lvlJc w:val="left"/>
      <w:pPr>
        <w:tabs>
          <w:tab w:val="num" w:pos="2072"/>
        </w:tabs>
        <w:ind w:left="141" w:firstLine="851"/>
      </w:pPr>
      <w:rPr>
        <w:rFonts w:hint="default"/>
      </w:rPr>
    </w:lvl>
    <w:lvl w:ilvl="4">
      <w:start w:val="1"/>
      <w:numFmt w:val="decimal"/>
      <w:lvlText w:val="%1.%2.%3.%4.%5."/>
      <w:lvlJc w:val="left"/>
      <w:pPr>
        <w:tabs>
          <w:tab w:val="num" w:pos="2661"/>
        </w:tabs>
        <w:ind w:left="2373" w:hanging="792"/>
      </w:pPr>
      <w:rPr>
        <w:rFonts w:hint="default"/>
      </w:rPr>
    </w:lvl>
    <w:lvl w:ilvl="5">
      <w:start w:val="1"/>
      <w:numFmt w:val="decimal"/>
      <w:lvlText w:val="%1.%2.%3.%4.%5.%6."/>
      <w:lvlJc w:val="left"/>
      <w:pPr>
        <w:tabs>
          <w:tab w:val="num" w:pos="3381"/>
        </w:tabs>
        <w:ind w:left="2877" w:hanging="936"/>
      </w:pPr>
      <w:rPr>
        <w:rFonts w:hint="default"/>
      </w:rPr>
    </w:lvl>
    <w:lvl w:ilvl="6">
      <w:start w:val="1"/>
      <w:numFmt w:val="decimal"/>
      <w:lvlText w:val="%1.%2.%3.%4.%5.%6.%7."/>
      <w:lvlJc w:val="left"/>
      <w:pPr>
        <w:tabs>
          <w:tab w:val="num" w:pos="4101"/>
        </w:tabs>
        <w:ind w:left="3381" w:hanging="1080"/>
      </w:pPr>
      <w:rPr>
        <w:rFonts w:hint="default"/>
      </w:rPr>
    </w:lvl>
    <w:lvl w:ilvl="7">
      <w:start w:val="1"/>
      <w:numFmt w:val="decimal"/>
      <w:lvlText w:val="%1.%2.%3.%4.%5.%6.%7.%8."/>
      <w:lvlJc w:val="left"/>
      <w:pPr>
        <w:tabs>
          <w:tab w:val="num" w:pos="4461"/>
        </w:tabs>
        <w:ind w:left="3885" w:hanging="1224"/>
      </w:pPr>
      <w:rPr>
        <w:rFonts w:hint="default"/>
      </w:rPr>
    </w:lvl>
    <w:lvl w:ilvl="8">
      <w:start w:val="1"/>
      <w:numFmt w:val="decimal"/>
      <w:lvlText w:val="%1.%2.%3.%4.%5.%6.%7.%8.%9."/>
      <w:lvlJc w:val="left"/>
      <w:pPr>
        <w:tabs>
          <w:tab w:val="num" w:pos="5181"/>
        </w:tabs>
        <w:ind w:left="4461" w:hanging="1440"/>
      </w:pPr>
      <w:rPr>
        <w:rFonts w:hint="default"/>
      </w:rPr>
    </w:lvl>
  </w:abstractNum>
  <w:abstractNum w:abstractNumId="12">
    <w:nsid w:val="34B71F20"/>
    <w:multiLevelType w:val="multilevel"/>
    <w:tmpl w:val="871CAB30"/>
    <w:lvl w:ilvl="0">
      <w:start w:val="1"/>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373B205D"/>
    <w:multiLevelType w:val="hybridMultilevel"/>
    <w:tmpl w:val="18F845E6"/>
    <w:lvl w:ilvl="0" w:tplc="AA6EAF2E">
      <w:start w:val="1"/>
      <w:numFmt w:val="decimal"/>
      <w:suff w:val="space"/>
      <w:lvlText w:val="%1)"/>
      <w:lvlJc w:val="left"/>
      <w:pPr>
        <w:ind w:left="0" w:firstLine="709"/>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E4C2431"/>
    <w:multiLevelType w:val="multilevel"/>
    <w:tmpl w:val="067E4D08"/>
    <w:lvl w:ilvl="0">
      <w:start w:val="3"/>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2138" w:hanging="720"/>
      </w:pPr>
      <w:rPr>
        <w:rFonts w:hint="default"/>
      </w:rPr>
    </w:lvl>
    <w:lvl w:ilvl="3">
      <w:start w:val="1"/>
      <w:numFmt w:val="decimalZero"/>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416D456C"/>
    <w:multiLevelType w:val="hybridMultilevel"/>
    <w:tmpl w:val="C7E67392"/>
    <w:lvl w:ilvl="0" w:tplc="40FA2AB0">
      <w:start w:val="1"/>
      <w:numFmt w:val="decimal"/>
      <w:suff w:val="space"/>
      <w:lvlText w:val="%1."/>
      <w:lvlJc w:val="left"/>
      <w:pPr>
        <w:ind w:left="0" w:firstLine="709"/>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77D511E"/>
    <w:multiLevelType w:val="multilevel"/>
    <w:tmpl w:val="073E44A0"/>
    <w:lvl w:ilvl="0">
      <w:start w:val="1"/>
      <w:numFmt w:val="decimal"/>
      <w:suff w:val="nothing"/>
      <w:lvlText w:val="%1."/>
      <w:lvlJc w:val="left"/>
      <w:pPr>
        <w:ind w:left="0" w:firstLine="0"/>
      </w:pPr>
      <w:rPr>
        <w:rFonts w:ascii="Times New Roman" w:hAnsi="Times New Roman" w:cs="Times New Roman" w:hint="default"/>
        <w:b w:val="0"/>
        <w:i w:val="0"/>
        <w:spacing w:val="0"/>
        <w:w w:val="100"/>
        <w:kern w:val="0"/>
        <w:position w:val="0"/>
        <w:sz w:val="20"/>
        <w:szCs w:val="24"/>
      </w:rPr>
    </w:lvl>
    <w:lvl w:ilvl="1">
      <w:start w:val="1"/>
      <w:numFmt w:val="decimal"/>
      <w:isLgl/>
      <w:suff w:val="space"/>
      <w:lvlText w:val="%1.%2."/>
      <w:lvlJc w:val="left"/>
      <w:pPr>
        <w:ind w:left="0" w:firstLine="709"/>
      </w:pPr>
    </w:lvl>
    <w:lvl w:ilvl="2">
      <w:start w:val="1"/>
      <w:numFmt w:val="decimal"/>
      <w:isLgl/>
      <w:lvlText w:val="%1.%2.%3."/>
      <w:lvlJc w:val="left"/>
      <w:pPr>
        <w:ind w:left="2138" w:hanging="720"/>
      </w:pPr>
    </w:lvl>
    <w:lvl w:ilvl="3">
      <w:start w:val="1"/>
      <w:numFmt w:val="decimal"/>
      <w:isLgl/>
      <w:lvlText w:val="%1.%2.%3.%4."/>
      <w:lvlJc w:val="left"/>
      <w:pPr>
        <w:ind w:left="2847" w:hanging="720"/>
      </w:pPr>
    </w:lvl>
    <w:lvl w:ilvl="4">
      <w:start w:val="1"/>
      <w:numFmt w:val="decimal"/>
      <w:isLgl/>
      <w:lvlText w:val="%1.%2.%3.%4.%5."/>
      <w:lvlJc w:val="left"/>
      <w:pPr>
        <w:ind w:left="3916" w:hanging="1080"/>
      </w:pPr>
    </w:lvl>
    <w:lvl w:ilvl="5">
      <w:start w:val="1"/>
      <w:numFmt w:val="decimal"/>
      <w:isLgl/>
      <w:lvlText w:val="%1.%2.%3.%4.%5.%6."/>
      <w:lvlJc w:val="left"/>
      <w:pPr>
        <w:ind w:left="4625" w:hanging="1080"/>
      </w:pPr>
    </w:lvl>
    <w:lvl w:ilvl="6">
      <w:start w:val="1"/>
      <w:numFmt w:val="decimal"/>
      <w:isLgl/>
      <w:lvlText w:val="%1.%2.%3.%4.%5.%6.%7."/>
      <w:lvlJc w:val="left"/>
      <w:pPr>
        <w:ind w:left="5694" w:hanging="1440"/>
      </w:pPr>
    </w:lvl>
    <w:lvl w:ilvl="7">
      <w:start w:val="1"/>
      <w:numFmt w:val="decimal"/>
      <w:isLgl/>
      <w:lvlText w:val="%1.%2.%3.%4.%5.%6.%7.%8."/>
      <w:lvlJc w:val="left"/>
      <w:pPr>
        <w:ind w:left="6403" w:hanging="1440"/>
      </w:pPr>
    </w:lvl>
    <w:lvl w:ilvl="8">
      <w:start w:val="1"/>
      <w:numFmt w:val="decimal"/>
      <w:isLgl/>
      <w:lvlText w:val="%1.%2.%3.%4.%5.%6.%7.%8.%9."/>
      <w:lvlJc w:val="left"/>
      <w:pPr>
        <w:ind w:left="7472" w:hanging="1800"/>
      </w:pPr>
    </w:lvl>
  </w:abstractNum>
  <w:abstractNum w:abstractNumId="17">
    <w:nsid w:val="55D7540C"/>
    <w:multiLevelType w:val="hybridMultilevel"/>
    <w:tmpl w:val="18F845E6"/>
    <w:lvl w:ilvl="0" w:tplc="AA6EAF2E">
      <w:start w:val="1"/>
      <w:numFmt w:val="decimal"/>
      <w:suff w:val="space"/>
      <w:lvlText w:val="%1)"/>
      <w:lvlJc w:val="left"/>
      <w:pPr>
        <w:ind w:left="0" w:firstLine="709"/>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DCE7285"/>
    <w:multiLevelType w:val="multilevel"/>
    <w:tmpl w:val="582A9F50"/>
    <w:lvl w:ilvl="0">
      <w:start w:val="1"/>
      <w:numFmt w:val="decimal"/>
      <w:suff w:val="space"/>
      <w:lvlText w:val="%1."/>
      <w:lvlJc w:val="left"/>
      <w:pPr>
        <w:ind w:left="0" w:firstLine="709"/>
      </w:pPr>
      <w:rPr>
        <w:rFonts w:ascii="Times New Roman" w:hAnsi="Times New Roman" w:hint="default"/>
        <w:b w:val="0"/>
        <w:i w:val="0"/>
        <w:spacing w:val="0"/>
        <w:w w:val="100"/>
        <w:sz w:val="24"/>
      </w:rPr>
    </w:lvl>
    <w:lvl w:ilvl="1">
      <w:start w:val="1"/>
      <w:numFmt w:val="decimal"/>
      <w:isLgl/>
      <w:suff w:val="space"/>
      <w:lvlText w:val="%1.%2."/>
      <w:lvlJc w:val="left"/>
      <w:pPr>
        <w:ind w:left="0" w:firstLine="709"/>
      </w:pPr>
      <w:rPr>
        <w:rFonts w:cs="Times New Roman" w:hint="default"/>
        <w:b w:val="0"/>
        <w:color w:val="auto"/>
        <w:sz w:val="24"/>
        <w:szCs w:val="24"/>
      </w:rPr>
    </w:lvl>
    <w:lvl w:ilvl="2">
      <w:start w:val="1"/>
      <w:numFmt w:val="decimal"/>
      <w:isLgl/>
      <w:suff w:val="space"/>
      <w:lvlText w:val="%1.%2.%3."/>
      <w:lvlJc w:val="left"/>
      <w:pPr>
        <w:ind w:left="0" w:firstLine="709"/>
      </w:pPr>
      <w:rPr>
        <w:rFonts w:cs="Times New Roman" w:hint="default"/>
      </w:rPr>
    </w:lvl>
    <w:lvl w:ilvl="3">
      <w:start w:val="1"/>
      <w:numFmt w:val="decimal"/>
      <w:isLgl/>
      <w:lvlText w:val="%1.%2.%3.%4."/>
      <w:lvlJc w:val="left"/>
      <w:pPr>
        <w:ind w:left="0" w:firstLine="0"/>
      </w:pPr>
      <w:rPr>
        <w:rFonts w:cs="Times New Roman" w:hint="default"/>
      </w:rPr>
    </w:lvl>
    <w:lvl w:ilvl="4">
      <w:start w:val="1"/>
      <w:numFmt w:val="decimal"/>
      <w:isLgl/>
      <w:lvlText w:val="%1.%2.%3.%4.%5."/>
      <w:lvlJc w:val="left"/>
      <w:pPr>
        <w:ind w:left="0" w:firstLine="0"/>
      </w:pPr>
      <w:rPr>
        <w:rFonts w:cs="Times New Roman" w:hint="default"/>
      </w:rPr>
    </w:lvl>
    <w:lvl w:ilvl="5">
      <w:start w:val="1"/>
      <w:numFmt w:val="decimal"/>
      <w:isLgl/>
      <w:lvlText w:val="%1.%2.%3.%4.%5.%6."/>
      <w:lvlJc w:val="left"/>
      <w:pPr>
        <w:ind w:left="0" w:firstLine="0"/>
      </w:pPr>
      <w:rPr>
        <w:rFonts w:cs="Times New Roman" w:hint="default"/>
      </w:rPr>
    </w:lvl>
    <w:lvl w:ilvl="6">
      <w:start w:val="1"/>
      <w:numFmt w:val="decimal"/>
      <w:isLgl/>
      <w:lvlText w:val="%1.%2.%3.%4.%5.%6.%7."/>
      <w:lvlJc w:val="left"/>
      <w:pPr>
        <w:ind w:left="0" w:firstLine="0"/>
      </w:pPr>
      <w:rPr>
        <w:rFonts w:cs="Times New Roman" w:hint="default"/>
      </w:rPr>
    </w:lvl>
    <w:lvl w:ilvl="7">
      <w:start w:val="1"/>
      <w:numFmt w:val="decimal"/>
      <w:isLgl/>
      <w:lvlText w:val="%1.%2.%3.%4.%5.%6.%7.%8."/>
      <w:lvlJc w:val="left"/>
      <w:pPr>
        <w:ind w:left="0" w:firstLine="0"/>
      </w:pPr>
      <w:rPr>
        <w:rFonts w:cs="Times New Roman" w:hint="default"/>
      </w:rPr>
    </w:lvl>
    <w:lvl w:ilvl="8">
      <w:start w:val="1"/>
      <w:numFmt w:val="decimal"/>
      <w:isLgl/>
      <w:lvlText w:val="%1.%2.%3.%4.%5.%6.%7.%8.%9."/>
      <w:lvlJc w:val="left"/>
      <w:pPr>
        <w:ind w:left="0" w:firstLine="0"/>
      </w:pPr>
      <w:rPr>
        <w:rFonts w:cs="Times New Roman" w:hint="default"/>
      </w:rPr>
    </w:lvl>
  </w:abstractNum>
  <w:abstractNum w:abstractNumId="19">
    <w:nsid w:val="5E467EE2"/>
    <w:multiLevelType w:val="hybridMultilevel"/>
    <w:tmpl w:val="57F83AE8"/>
    <w:lvl w:ilvl="0" w:tplc="6C1CE6D6">
      <w:start w:val="1"/>
      <w:numFmt w:val="decimal"/>
      <w:suff w:val="space"/>
      <w:lvlText w:val="%1)"/>
      <w:lvlJc w:val="left"/>
      <w:pPr>
        <w:ind w:left="0" w:firstLine="709"/>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nsid w:val="611E1A10"/>
    <w:multiLevelType w:val="multilevel"/>
    <w:tmpl w:val="1146F94E"/>
    <w:lvl w:ilvl="0">
      <w:start w:val="2"/>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2858" w:hanging="720"/>
      </w:pPr>
      <w:rPr>
        <w:rFonts w:hint="default"/>
      </w:rPr>
    </w:lvl>
    <w:lvl w:ilvl="3">
      <w:start w:val="1"/>
      <w:numFmt w:val="decimalZero"/>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1">
    <w:nsid w:val="67CA72C6"/>
    <w:multiLevelType w:val="hybridMultilevel"/>
    <w:tmpl w:val="B5D8D2C6"/>
    <w:lvl w:ilvl="0" w:tplc="90546AE8">
      <w:start w:val="1"/>
      <w:numFmt w:val="decimal"/>
      <w:suff w:val="space"/>
      <w:lvlText w:val="%1)"/>
      <w:lvlJc w:val="left"/>
      <w:pPr>
        <w:ind w:left="0" w:firstLine="709"/>
      </w:pPr>
      <w:rPr>
        <w:rFonts w:ascii="Times New Roman" w:eastAsia="Calibri" w:hAnsi="Times New Roman" w:cs="Times New Roman"/>
      </w:rPr>
    </w:lvl>
    <w:lvl w:ilvl="1" w:tplc="04190003">
      <w:start w:val="1"/>
      <w:numFmt w:val="bullet"/>
      <w:lvlText w:val="o"/>
      <w:lvlJc w:val="left"/>
      <w:pPr>
        <w:ind w:left="3282" w:hanging="360"/>
      </w:pPr>
      <w:rPr>
        <w:rFonts w:ascii="Courier New" w:hAnsi="Courier New" w:hint="default"/>
      </w:rPr>
    </w:lvl>
    <w:lvl w:ilvl="2" w:tplc="04190005" w:tentative="1">
      <w:start w:val="1"/>
      <w:numFmt w:val="bullet"/>
      <w:lvlText w:val=""/>
      <w:lvlJc w:val="left"/>
      <w:pPr>
        <w:ind w:left="4002" w:hanging="360"/>
      </w:pPr>
      <w:rPr>
        <w:rFonts w:ascii="Wingdings" w:hAnsi="Wingdings" w:hint="default"/>
      </w:rPr>
    </w:lvl>
    <w:lvl w:ilvl="3" w:tplc="04190001" w:tentative="1">
      <w:start w:val="1"/>
      <w:numFmt w:val="bullet"/>
      <w:lvlText w:val=""/>
      <w:lvlJc w:val="left"/>
      <w:pPr>
        <w:ind w:left="4722" w:hanging="360"/>
      </w:pPr>
      <w:rPr>
        <w:rFonts w:ascii="Symbol" w:hAnsi="Symbol" w:hint="default"/>
      </w:rPr>
    </w:lvl>
    <w:lvl w:ilvl="4" w:tplc="04190003" w:tentative="1">
      <w:start w:val="1"/>
      <w:numFmt w:val="bullet"/>
      <w:lvlText w:val="o"/>
      <w:lvlJc w:val="left"/>
      <w:pPr>
        <w:ind w:left="5442" w:hanging="360"/>
      </w:pPr>
      <w:rPr>
        <w:rFonts w:ascii="Courier New" w:hAnsi="Courier New" w:hint="default"/>
      </w:rPr>
    </w:lvl>
    <w:lvl w:ilvl="5" w:tplc="04190005" w:tentative="1">
      <w:start w:val="1"/>
      <w:numFmt w:val="bullet"/>
      <w:lvlText w:val=""/>
      <w:lvlJc w:val="left"/>
      <w:pPr>
        <w:ind w:left="6162" w:hanging="360"/>
      </w:pPr>
      <w:rPr>
        <w:rFonts w:ascii="Wingdings" w:hAnsi="Wingdings" w:hint="default"/>
      </w:rPr>
    </w:lvl>
    <w:lvl w:ilvl="6" w:tplc="04190001" w:tentative="1">
      <w:start w:val="1"/>
      <w:numFmt w:val="bullet"/>
      <w:lvlText w:val=""/>
      <w:lvlJc w:val="left"/>
      <w:pPr>
        <w:ind w:left="6882" w:hanging="360"/>
      </w:pPr>
      <w:rPr>
        <w:rFonts w:ascii="Symbol" w:hAnsi="Symbol" w:hint="default"/>
      </w:rPr>
    </w:lvl>
    <w:lvl w:ilvl="7" w:tplc="04190003" w:tentative="1">
      <w:start w:val="1"/>
      <w:numFmt w:val="bullet"/>
      <w:lvlText w:val="o"/>
      <w:lvlJc w:val="left"/>
      <w:pPr>
        <w:ind w:left="7602" w:hanging="360"/>
      </w:pPr>
      <w:rPr>
        <w:rFonts w:ascii="Courier New" w:hAnsi="Courier New" w:hint="default"/>
      </w:rPr>
    </w:lvl>
    <w:lvl w:ilvl="8" w:tplc="04190005" w:tentative="1">
      <w:start w:val="1"/>
      <w:numFmt w:val="bullet"/>
      <w:lvlText w:val=""/>
      <w:lvlJc w:val="left"/>
      <w:pPr>
        <w:ind w:left="8322" w:hanging="360"/>
      </w:pPr>
      <w:rPr>
        <w:rFonts w:ascii="Wingdings" w:hAnsi="Wingdings" w:hint="default"/>
      </w:rPr>
    </w:lvl>
  </w:abstractNum>
  <w:abstractNum w:abstractNumId="22">
    <w:nsid w:val="69DF698B"/>
    <w:multiLevelType w:val="hybridMultilevel"/>
    <w:tmpl w:val="6584FB44"/>
    <w:lvl w:ilvl="0" w:tplc="3482C3A0">
      <w:start w:val="1"/>
      <w:numFmt w:val="decimal"/>
      <w:suff w:val="space"/>
      <w:lvlText w:val="%1)"/>
      <w:lvlJc w:val="left"/>
      <w:pPr>
        <w:ind w:left="0" w:firstLine="709"/>
      </w:pPr>
      <w:rPr>
        <w:rFonts w:ascii="Times New Roman" w:hAnsi="Times New Roman" w:hint="default"/>
        <w:b w:val="0"/>
        <w:i w:val="0"/>
        <w:spacing w:val="0"/>
        <w:w w:val="100"/>
        <w:position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A6C00C5"/>
    <w:multiLevelType w:val="multilevel"/>
    <w:tmpl w:val="CDF265C8"/>
    <w:lvl w:ilvl="0">
      <w:start w:val="12"/>
      <w:numFmt w:val="decimal"/>
      <w:lvlText w:val="%1."/>
      <w:lvlJc w:val="left"/>
      <w:pPr>
        <w:ind w:left="480" w:hanging="48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6D547380"/>
    <w:multiLevelType w:val="multilevel"/>
    <w:tmpl w:val="3A30C382"/>
    <w:lvl w:ilvl="0">
      <w:start w:val="1"/>
      <w:numFmt w:val="decimal"/>
      <w:suff w:val="space"/>
      <w:lvlText w:val="%1."/>
      <w:lvlJc w:val="center"/>
      <w:pPr>
        <w:ind w:left="0" w:firstLine="709"/>
      </w:pPr>
      <w:rPr>
        <w:rFonts w:ascii="Times New Roman" w:hAnsi="Times New Roman" w:hint="default"/>
        <w:b w:val="0"/>
        <w:i w:val="0"/>
        <w:spacing w:val="0"/>
        <w:w w:val="100"/>
        <w:position w:val="0"/>
        <w:sz w:val="24"/>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757731E5"/>
    <w:multiLevelType w:val="hybridMultilevel"/>
    <w:tmpl w:val="3F30986C"/>
    <w:lvl w:ilvl="0" w:tplc="AED0137E">
      <w:start w:val="1"/>
      <w:numFmt w:val="decimal"/>
      <w:suff w:val="space"/>
      <w:lvlText w:val="%1)"/>
      <w:lvlJc w:val="left"/>
      <w:pPr>
        <w:ind w:left="0" w:firstLine="709"/>
      </w:pPr>
      <w:rPr>
        <w:rFonts w:ascii="Times New Roman" w:hAnsi="Times New Roman" w:hint="default"/>
        <w:b w:val="0"/>
        <w:i w:val="0"/>
        <w:spacing w:val="0"/>
        <w:w w:val="100"/>
        <w:position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66253EC"/>
    <w:multiLevelType w:val="hybridMultilevel"/>
    <w:tmpl w:val="9C8645F2"/>
    <w:lvl w:ilvl="0" w:tplc="F4C4AA74">
      <w:start w:val="1"/>
      <w:numFmt w:val="decimal"/>
      <w:suff w:val="space"/>
      <w:lvlText w:val="%1)"/>
      <w:lvlJc w:val="left"/>
      <w:pPr>
        <w:ind w:left="0" w:firstLine="709"/>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nsid w:val="795207FC"/>
    <w:multiLevelType w:val="multilevel"/>
    <w:tmpl w:val="87323108"/>
    <w:lvl w:ilvl="0">
      <w:start w:val="1"/>
      <w:numFmt w:val="decimal"/>
      <w:pStyle w:val="1"/>
      <w:lvlText w:val="%1."/>
      <w:lvlJc w:val="left"/>
      <w:pPr>
        <w:ind w:left="720" w:hanging="360"/>
      </w:pPr>
      <w:rPr>
        <w:rFonts w:cs="Times New Roman" w:hint="default"/>
        <w:color w:val="auto"/>
      </w:rPr>
    </w:lvl>
    <w:lvl w:ilvl="1">
      <w:start w:val="1"/>
      <w:numFmt w:val="decimal"/>
      <w:pStyle w:val="20"/>
      <w:isLgl/>
      <w:lvlText w:val="%1.%2."/>
      <w:lvlJc w:val="left"/>
      <w:pPr>
        <w:ind w:left="720" w:hanging="360"/>
      </w:pPr>
      <w:rPr>
        <w:rFonts w:cs="Times New Roman" w:hint="default"/>
      </w:rPr>
    </w:lvl>
    <w:lvl w:ilvl="2">
      <w:start w:val="1"/>
      <w:numFmt w:val="decimal"/>
      <w:pStyle w:val="3"/>
      <w:isLgl/>
      <w:lvlText w:val="%1.%2.%3."/>
      <w:lvlJc w:val="left"/>
      <w:pPr>
        <w:ind w:left="1288"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7E0D1E32"/>
    <w:multiLevelType w:val="multilevel"/>
    <w:tmpl w:val="4BD48D36"/>
    <w:lvl w:ilvl="0">
      <w:start w:val="7"/>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7E234BAC"/>
    <w:multiLevelType w:val="hybridMultilevel"/>
    <w:tmpl w:val="8AEADD4C"/>
    <w:lvl w:ilvl="0" w:tplc="89F0668E">
      <w:start w:val="1"/>
      <w:numFmt w:val="bullet"/>
      <w:pStyle w:val="a1"/>
      <w:lvlText w:val=""/>
      <w:lvlJc w:val="left"/>
      <w:pPr>
        <w:tabs>
          <w:tab w:val="num" w:pos="1068"/>
        </w:tabs>
        <w:ind w:left="1068" w:hanging="360"/>
      </w:pPr>
      <w:rPr>
        <w:rFonts w:ascii="Symbol" w:hAnsi="Symbol" w:hint="default"/>
      </w:rPr>
    </w:lvl>
    <w:lvl w:ilvl="1" w:tplc="C12E7CA4">
      <w:start w:val="1"/>
      <w:numFmt w:val="decimal"/>
      <w:lvlText w:val="%2."/>
      <w:lvlJc w:val="left"/>
      <w:pPr>
        <w:tabs>
          <w:tab w:val="num" w:pos="1440"/>
        </w:tabs>
        <w:ind w:left="1440" w:hanging="360"/>
      </w:pPr>
      <w:rPr>
        <w:rFonts w:cs="Times New Roman"/>
      </w:rPr>
    </w:lvl>
    <w:lvl w:ilvl="2" w:tplc="FFD642BE">
      <w:start w:val="1"/>
      <w:numFmt w:val="decimal"/>
      <w:lvlText w:val="%3."/>
      <w:lvlJc w:val="left"/>
      <w:pPr>
        <w:tabs>
          <w:tab w:val="num" w:pos="2160"/>
        </w:tabs>
        <w:ind w:left="2160" w:hanging="360"/>
      </w:pPr>
      <w:rPr>
        <w:rFonts w:cs="Times New Roman"/>
      </w:rPr>
    </w:lvl>
    <w:lvl w:ilvl="3" w:tplc="BF5A7112">
      <w:start w:val="1"/>
      <w:numFmt w:val="decimal"/>
      <w:lvlText w:val="%4."/>
      <w:lvlJc w:val="left"/>
      <w:pPr>
        <w:tabs>
          <w:tab w:val="num" w:pos="2880"/>
        </w:tabs>
        <w:ind w:left="2880" w:hanging="360"/>
      </w:pPr>
      <w:rPr>
        <w:rFonts w:cs="Times New Roman"/>
      </w:rPr>
    </w:lvl>
    <w:lvl w:ilvl="4" w:tplc="37121A50">
      <w:start w:val="1"/>
      <w:numFmt w:val="decimal"/>
      <w:lvlText w:val="%5."/>
      <w:lvlJc w:val="left"/>
      <w:pPr>
        <w:tabs>
          <w:tab w:val="num" w:pos="3600"/>
        </w:tabs>
        <w:ind w:left="3600" w:hanging="360"/>
      </w:pPr>
      <w:rPr>
        <w:rFonts w:cs="Times New Roman"/>
      </w:rPr>
    </w:lvl>
    <w:lvl w:ilvl="5" w:tplc="D8BADF30">
      <w:start w:val="1"/>
      <w:numFmt w:val="decimal"/>
      <w:lvlText w:val="%6."/>
      <w:lvlJc w:val="left"/>
      <w:pPr>
        <w:tabs>
          <w:tab w:val="num" w:pos="4320"/>
        </w:tabs>
        <w:ind w:left="4320" w:hanging="360"/>
      </w:pPr>
      <w:rPr>
        <w:rFonts w:cs="Times New Roman"/>
      </w:rPr>
    </w:lvl>
    <w:lvl w:ilvl="6" w:tplc="DA8A5DD2">
      <w:start w:val="1"/>
      <w:numFmt w:val="decimal"/>
      <w:lvlText w:val="%7."/>
      <w:lvlJc w:val="left"/>
      <w:pPr>
        <w:tabs>
          <w:tab w:val="num" w:pos="5040"/>
        </w:tabs>
        <w:ind w:left="5040" w:hanging="360"/>
      </w:pPr>
      <w:rPr>
        <w:rFonts w:cs="Times New Roman"/>
      </w:rPr>
    </w:lvl>
    <w:lvl w:ilvl="7" w:tplc="CE60B10C">
      <w:start w:val="1"/>
      <w:numFmt w:val="decimal"/>
      <w:lvlText w:val="%8."/>
      <w:lvlJc w:val="left"/>
      <w:pPr>
        <w:tabs>
          <w:tab w:val="num" w:pos="5760"/>
        </w:tabs>
        <w:ind w:left="5760" w:hanging="360"/>
      </w:pPr>
      <w:rPr>
        <w:rFonts w:cs="Times New Roman"/>
      </w:rPr>
    </w:lvl>
    <w:lvl w:ilvl="8" w:tplc="9418DBCE">
      <w:start w:val="1"/>
      <w:numFmt w:val="decimal"/>
      <w:lvlText w:val="%9."/>
      <w:lvlJc w:val="left"/>
      <w:pPr>
        <w:tabs>
          <w:tab w:val="num" w:pos="6480"/>
        </w:tabs>
        <w:ind w:left="6480" w:hanging="360"/>
      </w:pPr>
      <w:rPr>
        <w:rFonts w:cs="Times New Roman"/>
      </w:r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7"/>
  </w:num>
  <w:num w:numId="4">
    <w:abstractNumId w:val="29"/>
  </w:num>
  <w:num w:numId="5">
    <w:abstractNumId w:val="18"/>
  </w:num>
  <w:num w:numId="6">
    <w:abstractNumId w:val="25"/>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5"/>
  </w:num>
  <w:num w:numId="13">
    <w:abstractNumId w:val="1"/>
  </w:num>
  <w:num w:numId="14">
    <w:abstractNumId w:val="5"/>
  </w:num>
  <w:num w:numId="15">
    <w:abstractNumId w:val="13"/>
  </w:num>
  <w:num w:numId="16">
    <w:abstractNumId w:val="23"/>
  </w:num>
  <w:num w:numId="17">
    <w:abstractNumId w:val="12"/>
  </w:num>
  <w:num w:numId="18">
    <w:abstractNumId w:val="10"/>
  </w:num>
  <w:num w:numId="19">
    <w:abstractNumId w:val="20"/>
  </w:num>
  <w:num w:numId="20">
    <w:abstractNumId w:val="14"/>
  </w:num>
  <w:num w:numId="21">
    <w:abstractNumId w:val="28"/>
  </w:num>
  <w:num w:numId="22">
    <w:abstractNumId w:val="11"/>
    <w:lvlOverride w:ilvl="0">
      <w:lvl w:ilvl="0">
        <w:start w:val="1"/>
        <w:numFmt w:val="decimal"/>
        <w:lvlText w:val="%1"/>
        <w:lvlJc w:val="left"/>
        <w:pPr>
          <w:tabs>
            <w:tab w:val="num" w:pos="1069"/>
          </w:tabs>
          <w:ind w:left="1069" w:hanging="360"/>
        </w:pPr>
        <w:rPr>
          <w:rFonts w:hint="default"/>
          <w:b w:val="0"/>
          <w:i w:val="0"/>
        </w:rPr>
      </w:lvl>
    </w:lvlOverride>
    <w:lvlOverride w:ilvl="1">
      <w:lvl w:ilvl="1">
        <w:start w:val="1"/>
        <w:numFmt w:val="decimal"/>
        <w:pStyle w:val="2"/>
        <w:lvlText w:val="%1.%2"/>
        <w:lvlJc w:val="left"/>
        <w:pPr>
          <w:tabs>
            <w:tab w:val="num" w:pos="992"/>
          </w:tabs>
          <w:ind w:left="992" w:hanging="851"/>
        </w:pPr>
        <w:rPr>
          <w:rFonts w:hint="default"/>
          <w:b w:val="0"/>
          <w:i w:val="0"/>
        </w:rPr>
      </w:lvl>
    </w:lvlOverride>
    <w:lvlOverride w:ilvl="2">
      <w:lvl w:ilvl="2">
        <w:start w:val="1"/>
        <w:numFmt w:val="decimal"/>
        <w:lvlText w:val="%2.%1.%3"/>
        <w:lvlJc w:val="left"/>
        <w:pPr>
          <w:tabs>
            <w:tab w:val="num" w:pos="1712"/>
          </w:tabs>
          <w:ind w:left="992" w:firstLine="0"/>
        </w:pPr>
        <w:rPr>
          <w:rFonts w:hint="default"/>
        </w:rPr>
      </w:lvl>
    </w:lvlOverride>
    <w:lvlOverride w:ilvl="3">
      <w:lvl w:ilvl="3">
        <w:start w:val="1"/>
        <w:numFmt w:val="decimal"/>
        <w:lvlText w:val="%1.%2.%3.%4"/>
        <w:lvlJc w:val="left"/>
        <w:pPr>
          <w:tabs>
            <w:tab w:val="num" w:pos="2072"/>
          </w:tabs>
          <w:ind w:left="141" w:firstLine="851"/>
        </w:pPr>
        <w:rPr>
          <w:rFonts w:hint="default"/>
        </w:rPr>
      </w:lvl>
    </w:lvlOverride>
    <w:lvlOverride w:ilvl="4">
      <w:lvl w:ilvl="4">
        <w:start w:val="1"/>
        <w:numFmt w:val="decimal"/>
        <w:lvlText w:val="%1.%2.%3.%4.%5."/>
        <w:lvlJc w:val="left"/>
        <w:pPr>
          <w:tabs>
            <w:tab w:val="num" w:pos="2661"/>
          </w:tabs>
          <w:ind w:left="2373" w:hanging="792"/>
        </w:pPr>
        <w:rPr>
          <w:rFonts w:hint="default"/>
        </w:rPr>
      </w:lvl>
    </w:lvlOverride>
    <w:lvlOverride w:ilvl="5">
      <w:lvl w:ilvl="5">
        <w:start w:val="1"/>
        <w:numFmt w:val="decimal"/>
        <w:lvlText w:val="%1.%2.%3.%4.%5.%6."/>
        <w:lvlJc w:val="left"/>
        <w:pPr>
          <w:tabs>
            <w:tab w:val="num" w:pos="3381"/>
          </w:tabs>
          <w:ind w:left="2877" w:hanging="936"/>
        </w:pPr>
        <w:rPr>
          <w:rFonts w:hint="default"/>
        </w:rPr>
      </w:lvl>
    </w:lvlOverride>
    <w:lvlOverride w:ilvl="6">
      <w:lvl w:ilvl="6">
        <w:start w:val="1"/>
        <w:numFmt w:val="decimal"/>
        <w:lvlText w:val="%1.%2.%3.%4.%5.%6.%7."/>
        <w:lvlJc w:val="left"/>
        <w:pPr>
          <w:tabs>
            <w:tab w:val="num" w:pos="4101"/>
          </w:tabs>
          <w:ind w:left="3381" w:hanging="1080"/>
        </w:pPr>
        <w:rPr>
          <w:rFonts w:hint="default"/>
        </w:rPr>
      </w:lvl>
    </w:lvlOverride>
    <w:lvlOverride w:ilvl="7">
      <w:lvl w:ilvl="7">
        <w:start w:val="1"/>
        <w:numFmt w:val="decimal"/>
        <w:lvlText w:val="%1.%2.%3.%4.%5.%6.%7.%8."/>
        <w:lvlJc w:val="left"/>
        <w:pPr>
          <w:tabs>
            <w:tab w:val="num" w:pos="4461"/>
          </w:tabs>
          <w:ind w:left="3885" w:hanging="1224"/>
        </w:pPr>
        <w:rPr>
          <w:rFonts w:hint="default"/>
        </w:rPr>
      </w:lvl>
    </w:lvlOverride>
    <w:lvlOverride w:ilvl="8">
      <w:lvl w:ilvl="8">
        <w:start w:val="1"/>
        <w:numFmt w:val="decimal"/>
        <w:lvlText w:val="%1.%2.%3.%4.%5.%6.%7.%8.%9."/>
        <w:lvlJc w:val="left"/>
        <w:pPr>
          <w:tabs>
            <w:tab w:val="num" w:pos="5181"/>
          </w:tabs>
          <w:ind w:left="4461" w:hanging="1440"/>
        </w:pPr>
        <w:rPr>
          <w:rFonts w:hint="default"/>
        </w:rPr>
      </w:lvl>
    </w:lvlOverride>
  </w:num>
  <w:num w:numId="23">
    <w:abstractNumId w:val="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9"/>
  </w:num>
  <w:num w:numId="27">
    <w:abstractNumId w:val="24"/>
  </w:num>
  <w:num w:numId="28">
    <w:abstractNumId w:val="17"/>
  </w:num>
  <w:num w:numId="29">
    <w:abstractNumId w:val="0"/>
  </w:num>
  <w:num w:numId="30">
    <w:abstractNumId w:val="8"/>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20"/>
    <w:rsid w:val="000000D3"/>
    <w:rsid w:val="000026D5"/>
    <w:rsid w:val="00003420"/>
    <w:rsid w:val="000034D8"/>
    <w:rsid w:val="000049F3"/>
    <w:rsid w:val="00004BFC"/>
    <w:rsid w:val="0000620F"/>
    <w:rsid w:val="000064AA"/>
    <w:rsid w:val="00006B99"/>
    <w:rsid w:val="00007E62"/>
    <w:rsid w:val="000103A6"/>
    <w:rsid w:val="000121FF"/>
    <w:rsid w:val="00013AAC"/>
    <w:rsid w:val="000159A6"/>
    <w:rsid w:val="00015B3C"/>
    <w:rsid w:val="00020DD1"/>
    <w:rsid w:val="00022034"/>
    <w:rsid w:val="0002359F"/>
    <w:rsid w:val="00023AAD"/>
    <w:rsid w:val="00024602"/>
    <w:rsid w:val="00025992"/>
    <w:rsid w:val="00025B67"/>
    <w:rsid w:val="00026653"/>
    <w:rsid w:val="00030AAC"/>
    <w:rsid w:val="000319D6"/>
    <w:rsid w:val="00032534"/>
    <w:rsid w:val="000339BF"/>
    <w:rsid w:val="00034609"/>
    <w:rsid w:val="00035120"/>
    <w:rsid w:val="00036867"/>
    <w:rsid w:val="00036DCD"/>
    <w:rsid w:val="00036FCD"/>
    <w:rsid w:val="00037DCA"/>
    <w:rsid w:val="000400F8"/>
    <w:rsid w:val="0004047E"/>
    <w:rsid w:val="000410F5"/>
    <w:rsid w:val="000412E9"/>
    <w:rsid w:val="00041740"/>
    <w:rsid w:val="00042310"/>
    <w:rsid w:val="00042C75"/>
    <w:rsid w:val="0004351E"/>
    <w:rsid w:val="00044102"/>
    <w:rsid w:val="000441EF"/>
    <w:rsid w:val="00044874"/>
    <w:rsid w:val="00044B5A"/>
    <w:rsid w:val="00044D3E"/>
    <w:rsid w:val="00046E9A"/>
    <w:rsid w:val="00047129"/>
    <w:rsid w:val="0004756C"/>
    <w:rsid w:val="0004758E"/>
    <w:rsid w:val="00047B69"/>
    <w:rsid w:val="00047CD1"/>
    <w:rsid w:val="00050972"/>
    <w:rsid w:val="00050BA9"/>
    <w:rsid w:val="000519C7"/>
    <w:rsid w:val="00053002"/>
    <w:rsid w:val="000531A8"/>
    <w:rsid w:val="00054224"/>
    <w:rsid w:val="00054B30"/>
    <w:rsid w:val="00055217"/>
    <w:rsid w:val="0005560F"/>
    <w:rsid w:val="00055EB8"/>
    <w:rsid w:val="00056309"/>
    <w:rsid w:val="000565C8"/>
    <w:rsid w:val="00057219"/>
    <w:rsid w:val="0005732B"/>
    <w:rsid w:val="00060128"/>
    <w:rsid w:val="00060BAD"/>
    <w:rsid w:val="00061C3D"/>
    <w:rsid w:val="00062667"/>
    <w:rsid w:val="000636EF"/>
    <w:rsid w:val="00063FAD"/>
    <w:rsid w:val="000647A2"/>
    <w:rsid w:val="00064916"/>
    <w:rsid w:val="00066DFB"/>
    <w:rsid w:val="00067D43"/>
    <w:rsid w:val="00070CBA"/>
    <w:rsid w:val="00073EEA"/>
    <w:rsid w:val="00074E4A"/>
    <w:rsid w:val="00076462"/>
    <w:rsid w:val="0007735B"/>
    <w:rsid w:val="0007758A"/>
    <w:rsid w:val="0008037F"/>
    <w:rsid w:val="00082126"/>
    <w:rsid w:val="0008234D"/>
    <w:rsid w:val="00083652"/>
    <w:rsid w:val="000847C1"/>
    <w:rsid w:val="000867C0"/>
    <w:rsid w:val="00087939"/>
    <w:rsid w:val="00087E5C"/>
    <w:rsid w:val="000901B5"/>
    <w:rsid w:val="00090541"/>
    <w:rsid w:val="00090D04"/>
    <w:rsid w:val="00090F5A"/>
    <w:rsid w:val="0009176F"/>
    <w:rsid w:val="0009671E"/>
    <w:rsid w:val="00097094"/>
    <w:rsid w:val="000A0345"/>
    <w:rsid w:val="000A049B"/>
    <w:rsid w:val="000A1D55"/>
    <w:rsid w:val="000A1EC5"/>
    <w:rsid w:val="000A2E9B"/>
    <w:rsid w:val="000A380B"/>
    <w:rsid w:val="000A42DC"/>
    <w:rsid w:val="000A454E"/>
    <w:rsid w:val="000A4C9F"/>
    <w:rsid w:val="000A50D9"/>
    <w:rsid w:val="000A5B55"/>
    <w:rsid w:val="000A646D"/>
    <w:rsid w:val="000A72B2"/>
    <w:rsid w:val="000A755D"/>
    <w:rsid w:val="000B1B50"/>
    <w:rsid w:val="000B1F10"/>
    <w:rsid w:val="000B2806"/>
    <w:rsid w:val="000B33EB"/>
    <w:rsid w:val="000B67A4"/>
    <w:rsid w:val="000B7944"/>
    <w:rsid w:val="000B7A89"/>
    <w:rsid w:val="000C0BEB"/>
    <w:rsid w:val="000C17E9"/>
    <w:rsid w:val="000C188C"/>
    <w:rsid w:val="000C22EB"/>
    <w:rsid w:val="000C271E"/>
    <w:rsid w:val="000C361E"/>
    <w:rsid w:val="000C3B77"/>
    <w:rsid w:val="000C4536"/>
    <w:rsid w:val="000C45D8"/>
    <w:rsid w:val="000C485E"/>
    <w:rsid w:val="000C67F3"/>
    <w:rsid w:val="000C6A33"/>
    <w:rsid w:val="000C6A42"/>
    <w:rsid w:val="000C6B0B"/>
    <w:rsid w:val="000C770F"/>
    <w:rsid w:val="000C7712"/>
    <w:rsid w:val="000C7785"/>
    <w:rsid w:val="000C7B32"/>
    <w:rsid w:val="000D04DA"/>
    <w:rsid w:val="000D21A9"/>
    <w:rsid w:val="000D337D"/>
    <w:rsid w:val="000D3ECF"/>
    <w:rsid w:val="000D4449"/>
    <w:rsid w:val="000D468E"/>
    <w:rsid w:val="000D47C3"/>
    <w:rsid w:val="000D5500"/>
    <w:rsid w:val="000D5F41"/>
    <w:rsid w:val="000D636C"/>
    <w:rsid w:val="000D6D6E"/>
    <w:rsid w:val="000E191E"/>
    <w:rsid w:val="000E1E26"/>
    <w:rsid w:val="000E1F73"/>
    <w:rsid w:val="000E3285"/>
    <w:rsid w:val="000E35A4"/>
    <w:rsid w:val="000E3938"/>
    <w:rsid w:val="000E5E88"/>
    <w:rsid w:val="000E65B6"/>
    <w:rsid w:val="000E6D97"/>
    <w:rsid w:val="000E7024"/>
    <w:rsid w:val="000E7056"/>
    <w:rsid w:val="000E7090"/>
    <w:rsid w:val="000F0197"/>
    <w:rsid w:val="000F0FC3"/>
    <w:rsid w:val="000F0FF6"/>
    <w:rsid w:val="000F151B"/>
    <w:rsid w:val="000F1973"/>
    <w:rsid w:val="000F2EDC"/>
    <w:rsid w:val="000F3228"/>
    <w:rsid w:val="000F44E1"/>
    <w:rsid w:val="000F56A9"/>
    <w:rsid w:val="000F5836"/>
    <w:rsid w:val="000F7534"/>
    <w:rsid w:val="000F75DA"/>
    <w:rsid w:val="00101342"/>
    <w:rsid w:val="00101822"/>
    <w:rsid w:val="0010187C"/>
    <w:rsid w:val="001023A1"/>
    <w:rsid w:val="001032FD"/>
    <w:rsid w:val="00103983"/>
    <w:rsid w:val="00104442"/>
    <w:rsid w:val="00104ED7"/>
    <w:rsid w:val="00106068"/>
    <w:rsid w:val="00110078"/>
    <w:rsid w:val="001121A4"/>
    <w:rsid w:val="001122A5"/>
    <w:rsid w:val="0011351A"/>
    <w:rsid w:val="00113711"/>
    <w:rsid w:val="00113A04"/>
    <w:rsid w:val="00113C49"/>
    <w:rsid w:val="00115C2C"/>
    <w:rsid w:val="00116DE2"/>
    <w:rsid w:val="001172B0"/>
    <w:rsid w:val="00117CD6"/>
    <w:rsid w:val="00120DA4"/>
    <w:rsid w:val="001231B5"/>
    <w:rsid w:val="00123942"/>
    <w:rsid w:val="00123E80"/>
    <w:rsid w:val="00124A15"/>
    <w:rsid w:val="00124D91"/>
    <w:rsid w:val="00124EEA"/>
    <w:rsid w:val="001273F4"/>
    <w:rsid w:val="001276D5"/>
    <w:rsid w:val="00127F89"/>
    <w:rsid w:val="001312A8"/>
    <w:rsid w:val="001326C7"/>
    <w:rsid w:val="001328FD"/>
    <w:rsid w:val="00133C9D"/>
    <w:rsid w:val="00134517"/>
    <w:rsid w:val="001346BE"/>
    <w:rsid w:val="001348D8"/>
    <w:rsid w:val="00136020"/>
    <w:rsid w:val="00137234"/>
    <w:rsid w:val="0013726F"/>
    <w:rsid w:val="00137D8E"/>
    <w:rsid w:val="00137F04"/>
    <w:rsid w:val="001402F8"/>
    <w:rsid w:val="0014159F"/>
    <w:rsid w:val="00143278"/>
    <w:rsid w:val="00144F73"/>
    <w:rsid w:val="001453A5"/>
    <w:rsid w:val="00145875"/>
    <w:rsid w:val="00146048"/>
    <w:rsid w:val="0014618C"/>
    <w:rsid w:val="0015037E"/>
    <w:rsid w:val="00150701"/>
    <w:rsid w:val="00153EA8"/>
    <w:rsid w:val="00155B18"/>
    <w:rsid w:val="00155F78"/>
    <w:rsid w:val="0015631E"/>
    <w:rsid w:val="00157209"/>
    <w:rsid w:val="00161A60"/>
    <w:rsid w:val="001637FF"/>
    <w:rsid w:val="00163F81"/>
    <w:rsid w:val="0016485A"/>
    <w:rsid w:val="0016499F"/>
    <w:rsid w:val="0016606C"/>
    <w:rsid w:val="00167670"/>
    <w:rsid w:val="00167C4C"/>
    <w:rsid w:val="0017199B"/>
    <w:rsid w:val="00172557"/>
    <w:rsid w:val="00172D49"/>
    <w:rsid w:val="001745F5"/>
    <w:rsid w:val="00174623"/>
    <w:rsid w:val="00175A8E"/>
    <w:rsid w:val="001778D0"/>
    <w:rsid w:val="001803F2"/>
    <w:rsid w:val="00180EC3"/>
    <w:rsid w:val="00181518"/>
    <w:rsid w:val="0018156F"/>
    <w:rsid w:val="0018171A"/>
    <w:rsid w:val="001817F9"/>
    <w:rsid w:val="00181B87"/>
    <w:rsid w:val="001827D3"/>
    <w:rsid w:val="001829F7"/>
    <w:rsid w:val="0018395B"/>
    <w:rsid w:val="00183971"/>
    <w:rsid w:val="00186C54"/>
    <w:rsid w:val="0018750C"/>
    <w:rsid w:val="00187C19"/>
    <w:rsid w:val="0019020B"/>
    <w:rsid w:val="00190799"/>
    <w:rsid w:val="00190930"/>
    <w:rsid w:val="001910D9"/>
    <w:rsid w:val="001912F5"/>
    <w:rsid w:val="00195F82"/>
    <w:rsid w:val="0019714F"/>
    <w:rsid w:val="00197ADF"/>
    <w:rsid w:val="00197CCE"/>
    <w:rsid w:val="00197E02"/>
    <w:rsid w:val="001A0E3C"/>
    <w:rsid w:val="001A17EE"/>
    <w:rsid w:val="001A2114"/>
    <w:rsid w:val="001A2EB7"/>
    <w:rsid w:val="001A412C"/>
    <w:rsid w:val="001A47F9"/>
    <w:rsid w:val="001A4B19"/>
    <w:rsid w:val="001A4CA9"/>
    <w:rsid w:val="001A5280"/>
    <w:rsid w:val="001A5485"/>
    <w:rsid w:val="001A7289"/>
    <w:rsid w:val="001A748C"/>
    <w:rsid w:val="001A797C"/>
    <w:rsid w:val="001B03D4"/>
    <w:rsid w:val="001B19BB"/>
    <w:rsid w:val="001B23BE"/>
    <w:rsid w:val="001B31ED"/>
    <w:rsid w:val="001B3480"/>
    <w:rsid w:val="001B438A"/>
    <w:rsid w:val="001B511A"/>
    <w:rsid w:val="001B5945"/>
    <w:rsid w:val="001B606D"/>
    <w:rsid w:val="001B663C"/>
    <w:rsid w:val="001B672A"/>
    <w:rsid w:val="001B7176"/>
    <w:rsid w:val="001B7BE5"/>
    <w:rsid w:val="001C09CF"/>
    <w:rsid w:val="001C0E7D"/>
    <w:rsid w:val="001C1B31"/>
    <w:rsid w:val="001C1B95"/>
    <w:rsid w:val="001C2067"/>
    <w:rsid w:val="001C4CAA"/>
    <w:rsid w:val="001C5FC3"/>
    <w:rsid w:val="001C6511"/>
    <w:rsid w:val="001C772D"/>
    <w:rsid w:val="001D13B3"/>
    <w:rsid w:val="001D14C6"/>
    <w:rsid w:val="001D2CF3"/>
    <w:rsid w:val="001D5159"/>
    <w:rsid w:val="001D575F"/>
    <w:rsid w:val="001D72F6"/>
    <w:rsid w:val="001E036B"/>
    <w:rsid w:val="001E1B36"/>
    <w:rsid w:val="001E2C22"/>
    <w:rsid w:val="001E3CBA"/>
    <w:rsid w:val="001E402E"/>
    <w:rsid w:val="001E5A12"/>
    <w:rsid w:val="001E619A"/>
    <w:rsid w:val="001E63F4"/>
    <w:rsid w:val="001E6E43"/>
    <w:rsid w:val="001E72D9"/>
    <w:rsid w:val="001F066F"/>
    <w:rsid w:val="001F1F5E"/>
    <w:rsid w:val="001F262B"/>
    <w:rsid w:val="001F551A"/>
    <w:rsid w:val="001F552F"/>
    <w:rsid w:val="001F7E98"/>
    <w:rsid w:val="002003DF"/>
    <w:rsid w:val="00200764"/>
    <w:rsid w:val="00200DF8"/>
    <w:rsid w:val="0020191E"/>
    <w:rsid w:val="00202628"/>
    <w:rsid w:val="002049AB"/>
    <w:rsid w:val="002056E2"/>
    <w:rsid w:val="00205EC3"/>
    <w:rsid w:val="0020639D"/>
    <w:rsid w:val="002072CA"/>
    <w:rsid w:val="00207811"/>
    <w:rsid w:val="00207979"/>
    <w:rsid w:val="00207DC6"/>
    <w:rsid w:val="002100B0"/>
    <w:rsid w:val="0021066E"/>
    <w:rsid w:val="00211B31"/>
    <w:rsid w:val="0021206B"/>
    <w:rsid w:val="00212BAA"/>
    <w:rsid w:val="00213286"/>
    <w:rsid w:val="002144B5"/>
    <w:rsid w:val="00216650"/>
    <w:rsid w:val="00220FCA"/>
    <w:rsid w:val="0022155A"/>
    <w:rsid w:val="0022163B"/>
    <w:rsid w:val="002226D8"/>
    <w:rsid w:val="00222B42"/>
    <w:rsid w:val="002248D6"/>
    <w:rsid w:val="002253B1"/>
    <w:rsid w:val="00225B28"/>
    <w:rsid w:val="00225F80"/>
    <w:rsid w:val="002260DE"/>
    <w:rsid w:val="00226D97"/>
    <w:rsid w:val="00226DDD"/>
    <w:rsid w:val="002276E9"/>
    <w:rsid w:val="00230693"/>
    <w:rsid w:val="00230F7A"/>
    <w:rsid w:val="00231795"/>
    <w:rsid w:val="0023207B"/>
    <w:rsid w:val="0023251F"/>
    <w:rsid w:val="002329B4"/>
    <w:rsid w:val="00232A9D"/>
    <w:rsid w:val="00232B19"/>
    <w:rsid w:val="00232DA6"/>
    <w:rsid w:val="002344E5"/>
    <w:rsid w:val="0023563D"/>
    <w:rsid w:val="00235A86"/>
    <w:rsid w:val="00236120"/>
    <w:rsid w:val="0023673D"/>
    <w:rsid w:val="00237BCF"/>
    <w:rsid w:val="002402C1"/>
    <w:rsid w:val="002408DA"/>
    <w:rsid w:val="00242199"/>
    <w:rsid w:val="00242D7A"/>
    <w:rsid w:val="002432FD"/>
    <w:rsid w:val="00243960"/>
    <w:rsid w:val="00244BED"/>
    <w:rsid w:val="002452AD"/>
    <w:rsid w:val="00247494"/>
    <w:rsid w:val="00247B51"/>
    <w:rsid w:val="00250F88"/>
    <w:rsid w:val="002512EE"/>
    <w:rsid w:val="00251C73"/>
    <w:rsid w:val="00251FFA"/>
    <w:rsid w:val="00252BC4"/>
    <w:rsid w:val="00256A36"/>
    <w:rsid w:val="00256C18"/>
    <w:rsid w:val="002574C9"/>
    <w:rsid w:val="00257A60"/>
    <w:rsid w:val="00257E3E"/>
    <w:rsid w:val="00260D92"/>
    <w:rsid w:val="002612DC"/>
    <w:rsid w:val="00262398"/>
    <w:rsid w:val="0026376B"/>
    <w:rsid w:val="00264241"/>
    <w:rsid w:val="00264A1A"/>
    <w:rsid w:val="00265FEA"/>
    <w:rsid w:val="00266DB8"/>
    <w:rsid w:val="0027013B"/>
    <w:rsid w:val="00270741"/>
    <w:rsid w:val="00270F05"/>
    <w:rsid w:val="0027251B"/>
    <w:rsid w:val="002731F3"/>
    <w:rsid w:val="00273328"/>
    <w:rsid w:val="00273D8A"/>
    <w:rsid w:val="00273EAF"/>
    <w:rsid w:val="00273F2E"/>
    <w:rsid w:val="002740AE"/>
    <w:rsid w:val="00275CB2"/>
    <w:rsid w:val="00275E88"/>
    <w:rsid w:val="002769BF"/>
    <w:rsid w:val="00277114"/>
    <w:rsid w:val="00280BB0"/>
    <w:rsid w:val="00280ECE"/>
    <w:rsid w:val="00281980"/>
    <w:rsid w:val="00283129"/>
    <w:rsid w:val="0028421A"/>
    <w:rsid w:val="0028517A"/>
    <w:rsid w:val="00285968"/>
    <w:rsid w:val="00286B34"/>
    <w:rsid w:val="00287023"/>
    <w:rsid w:val="002871D9"/>
    <w:rsid w:val="0029006D"/>
    <w:rsid w:val="002914B7"/>
    <w:rsid w:val="0029197D"/>
    <w:rsid w:val="00291C2C"/>
    <w:rsid w:val="00294D09"/>
    <w:rsid w:val="00295F9C"/>
    <w:rsid w:val="002961B4"/>
    <w:rsid w:val="00296A23"/>
    <w:rsid w:val="0029758C"/>
    <w:rsid w:val="002A1E51"/>
    <w:rsid w:val="002A45A5"/>
    <w:rsid w:val="002A539C"/>
    <w:rsid w:val="002A55C8"/>
    <w:rsid w:val="002A6898"/>
    <w:rsid w:val="002B0D53"/>
    <w:rsid w:val="002B0EF3"/>
    <w:rsid w:val="002B2883"/>
    <w:rsid w:val="002B2F4D"/>
    <w:rsid w:val="002B3426"/>
    <w:rsid w:val="002B34C8"/>
    <w:rsid w:val="002B393C"/>
    <w:rsid w:val="002B3CB0"/>
    <w:rsid w:val="002B3D89"/>
    <w:rsid w:val="002B57EB"/>
    <w:rsid w:val="002B63C2"/>
    <w:rsid w:val="002B75B2"/>
    <w:rsid w:val="002B7C09"/>
    <w:rsid w:val="002C1411"/>
    <w:rsid w:val="002C1B93"/>
    <w:rsid w:val="002C1BB8"/>
    <w:rsid w:val="002C2204"/>
    <w:rsid w:val="002C230E"/>
    <w:rsid w:val="002C27D6"/>
    <w:rsid w:val="002C2B46"/>
    <w:rsid w:val="002C33C3"/>
    <w:rsid w:val="002C5F63"/>
    <w:rsid w:val="002C5F6E"/>
    <w:rsid w:val="002C788B"/>
    <w:rsid w:val="002D088C"/>
    <w:rsid w:val="002D0D63"/>
    <w:rsid w:val="002D1417"/>
    <w:rsid w:val="002D1CDB"/>
    <w:rsid w:val="002D2326"/>
    <w:rsid w:val="002D2722"/>
    <w:rsid w:val="002D2E7E"/>
    <w:rsid w:val="002D3AE7"/>
    <w:rsid w:val="002D482F"/>
    <w:rsid w:val="002D66FF"/>
    <w:rsid w:val="002D7625"/>
    <w:rsid w:val="002E00FB"/>
    <w:rsid w:val="002E08A0"/>
    <w:rsid w:val="002E12CE"/>
    <w:rsid w:val="002E2553"/>
    <w:rsid w:val="002E3209"/>
    <w:rsid w:val="002E6939"/>
    <w:rsid w:val="002E6A4E"/>
    <w:rsid w:val="002E6F0E"/>
    <w:rsid w:val="002E7642"/>
    <w:rsid w:val="002E7925"/>
    <w:rsid w:val="002F0F5D"/>
    <w:rsid w:val="002F3975"/>
    <w:rsid w:val="002F4078"/>
    <w:rsid w:val="002F44DD"/>
    <w:rsid w:val="002F4BE3"/>
    <w:rsid w:val="002F6088"/>
    <w:rsid w:val="002F65B1"/>
    <w:rsid w:val="002F6A61"/>
    <w:rsid w:val="002F723D"/>
    <w:rsid w:val="00301371"/>
    <w:rsid w:val="00301500"/>
    <w:rsid w:val="003026EB"/>
    <w:rsid w:val="003031D7"/>
    <w:rsid w:val="00303838"/>
    <w:rsid w:val="00303BDD"/>
    <w:rsid w:val="00305697"/>
    <w:rsid w:val="00305C14"/>
    <w:rsid w:val="0030616B"/>
    <w:rsid w:val="00307377"/>
    <w:rsid w:val="00310911"/>
    <w:rsid w:val="003125AA"/>
    <w:rsid w:val="00312C9F"/>
    <w:rsid w:val="003159D3"/>
    <w:rsid w:val="00315F96"/>
    <w:rsid w:val="00316DAA"/>
    <w:rsid w:val="00317484"/>
    <w:rsid w:val="00320A38"/>
    <w:rsid w:val="00321A4D"/>
    <w:rsid w:val="003222AA"/>
    <w:rsid w:val="00322475"/>
    <w:rsid w:val="00323A35"/>
    <w:rsid w:val="0032638E"/>
    <w:rsid w:val="00326D5B"/>
    <w:rsid w:val="003304ED"/>
    <w:rsid w:val="00330840"/>
    <w:rsid w:val="00330D76"/>
    <w:rsid w:val="00335B4E"/>
    <w:rsid w:val="003411B4"/>
    <w:rsid w:val="00343BC9"/>
    <w:rsid w:val="00344E74"/>
    <w:rsid w:val="00345B08"/>
    <w:rsid w:val="00346354"/>
    <w:rsid w:val="0035033C"/>
    <w:rsid w:val="00350445"/>
    <w:rsid w:val="00350D36"/>
    <w:rsid w:val="00350F81"/>
    <w:rsid w:val="00351C7E"/>
    <w:rsid w:val="00351E69"/>
    <w:rsid w:val="003523CA"/>
    <w:rsid w:val="003527F2"/>
    <w:rsid w:val="00352CEC"/>
    <w:rsid w:val="003530FA"/>
    <w:rsid w:val="00353610"/>
    <w:rsid w:val="003544D9"/>
    <w:rsid w:val="00354E87"/>
    <w:rsid w:val="003554DF"/>
    <w:rsid w:val="00355A11"/>
    <w:rsid w:val="00355EB8"/>
    <w:rsid w:val="00356373"/>
    <w:rsid w:val="00357B68"/>
    <w:rsid w:val="00357E1E"/>
    <w:rsid w:val="00357F57"/>
    <w:rsid w:val="003613F4"/>
    <w:rsid w:val="003622AE"/>
    <w:rsid w:val="00362B5B"/>
    <w:rsid w:val="00364366"/>
    <w:rsid w:val="00364DEC"/>
    <w:rsid w:val="00365AD5"/>
    <w:rsid w:val="00365C99"/>
    <w:rsid w:val="00365FB9"/>
    <w:rsid w:val="00366627"/>
    <w:rsid w:val="00367C8C"/>
    <w:rsid w:val="00370027"/>
    <w:rsid w:val="00370366"/>
    <w:rsid w:val="00370761"/>
    <w:rsid w:val="003708A1"/>
    <w:rsid w:val="00370AB0"/>
    <w:rsid w:val="00370B50"/>
    <w:rsid w:val="0037170D"/>
    <w:rsid w:val="00371EAD"/>
    <w:rsid w:val="0037241E"/>
    <w:rsid w:val="00372991"/>
    <w:rsid w:val="003729B8"/>
    <w:rsid w:val="00373510"/>
    <w:rsid w:val="0037495E"/>
    <w:rsid w:val="00375CF5"/>
    <w:rsid w:val="0037693F"/>
    <w:rsid w:val="003769CD"/>
    <w:rsid w:val="00376F6A"/>
    <w:rsid w:val="00377071"/>
    <w:rsid w:val="003773D0"/>
    <w:rsid w:val="00377B01"/>
    <w:rsid w:val="00380157"/>
    <w:rsid w:val="00382CFF"/>
    <w:rsid w:val="00383016"/>
    <w:rsid w:val="003833C0"/>
    <w:rsid w:val="003833C3"/>
    <w:rsid w:val="00383E53"/>
    <w:rsid w:val="003857F8"/>
    <w:rsid w:val="00385C89"/>
    <w:rsid w:val="00386868"/>
    <w:rsid w:val="00386E64"/>
    <w:rsid w:val="00386F8F"/>
    <w:rsid w:val="003876D4"/>
    <w:rsid w:val="00387B0B"/>
    <w:rsid w:val="003923EE"/>
    <w:rsid w:val="00392DE6"/>
    <w:rsid w:val="00394747"/>
    <w:rsid w:val="00394912"/>
    <w:rsid w:val="00394DCD"/>
    <w:rsid w:val="00394FDD"/>
    <w:rsid w:val="00395413"/>
    <w:rsid w:val="00395F4D"/>
    <w:rsid w:val="003968FA"/>
    <w:rsid w:val="0039702F"/>
    <w:rsid w:val="003A37B3"/>
    <w:rsid w:val="003A64D3"/>
    <w:rsid w:val="003B02A7"/>
    <w:rsid w:val="003B07FC"/>
    <w:rsid w:val="003B08A1"/>
    <w:rsid w:val="003B0CDC"/>
    <w:rsid w:val="003B21CD"/>
    <w:rsid w:val="003B27AE"/>
    <w:rsid w:val="003B2BC7"/>
    <w:rsid w:val="003B2D9A"/>
    <w:rsid w:val="003B2F8A"/>
    <w:rsid w:val="003B3247"/>
    <w:rsid w:val="003B3DCF"/>
    <w:rsid w:val="003B42DD"/>
    <w:rsid w:val="003B4C85"/>
    <w:rsid w:val="003B4C8C"/>
    <w:rsid w:val="003B61B8"/>
    <w:rsid w:val="003B6A01"/>
    <w:rsid w:val="003C044E"/>
    <w:rsid w:val="003C097D"/>
    <w:rsid w:val="003C19F8"/>
    <w:rsid w:val="003C22FA"/>
    <w:rsid w:val="003C264C"/>
    <w:rsid w:val="003C4BD8"/>
    <w:rsid w:val="003C500F"/>
    <w:rsid w:val="003C5504"/>
    <w:rsid w:val="003C6737"/>
    <w:rsid w:val="003C6771"/>
    <w:rsid w:val="003D0434"/>
    <w:rsid w:val="003D09BF"/>
    <w:rsid w:val="003D13A9"/>
    <w:rsid w:val="003D13E8"/>
    <w:rsid w:val="003D1981"/>
    <w:rsid w:val="003D21E6"/>
    <w:rsid w:val="003D2E6C"/>
    <w:rsid w:val="003D2F9D"/>
    <w:rsid w:val="003D3D8C"/>
    <w:rsid w:val="003D404B"/>
    <w:rsid w:val="003D407F"/>
    <w:rsid w:val="003D46F9"/>
    <w:rsid w:val="003D4AEA"/>
    <w:rsid w:val="003D6128"/>
    <w:rsid w:val="003D67BB"/>
    <w:rsid w:val="003D67BD"/>
    <w:rsid w:val="003D7851"/>
    <w:rsid w:val="003D78A9"/>
    <w:rsid w:val="003D7C0F"/>
    <w:rsid w:val="003E2995"/>
    <w:rsid w:val="003E29A6"/>
    <w:rsid w:val="003E3274"/>
    <w:rsid w:val="003E3C2D"/>
    <w:rsid w:val="003E4C71"/>
    <w:rsid w:val="003E532E"/>
    <w:rsid w:val="003E65D8"/>
    <w:rsid w:val="003E6DE8"/>
    <w:rsid w:val="003E77AF"/>
    <w:rsid w:val="003E7B7F"/>
    <w:rsid w:val="003F0C7E"/>
    <w:rsid w:val="003F18FB"/>
    <w:rsid w:val="003F229F"/>
    <w:rsid w:val="003F2BBF"/>
    <w:rsid w:val="003F2C02"/>
    <w:rsid w:val="003F304C"/>
    <w:rsid w:val="003F346A"/>
    <w:rsid w:val="003F34D8"/>
    <w:rsid w:val="003F3B31"/>
    <w:rsid w:val="003F5E5E"/>
    <w:rsid w:val="003F7C54"/>
    <w:rsid w:val="004023C7"/>
    <w:rsid w:val="0040312A"/>
    <w:rsid w:val="004032C6"/>
    <w:rsid w:val="004035EC"/>
    <w:rsid w:val="0040365C"/>
    <w:rsid w:val="004046E8"/>
    <w:rsid w:val="00405148"/>
    <w:rsid w:val="004051E9"/>
    <w:rsid w:val="004057E6"/>
    <w:rsid w:val="00405837"/>
    <w:rsid w:val="004059FA"/>
    <w:rsid w:val="0040657C"/>
    <w:rsid w:val="00406FAF"/>
    <w:rsid w:val="00407371"/>
    <w:rsid w:val="00407951"/>
    <w:rsid w:val="004103AA"/>
    <w:rsid w:val="004106AE"/>
    <w:rsid w:val="00411852"/>
    <w:rsid w:val="004126D2"/>
    <w:rsid w:val="00413A98"/>
    <w:rsid w:val="00413C91"/>
    <w:rsid w:val="00413DD9"/>
    <w:rsid w:val="00414263"/>
    <w:rsid w:val="00414617"/>
    <w:rsid w:val="00414E71"/>
    <w:rsid w:val="004155C4"/>
    <w:rsid w:val="0041678A"/>
    <w:rsid w:val="00417306"/>
    <w:rsid w:val="00417787"/>
    <w:rsid w:val="0041794F"/>
    <w:rsid w:val="00421471"/>
    <w:rsid w:val="004216C1"/>
    <w:rsid w:val="00421707"/>
    <w:rsid w:val="00425D87"/>
    <w:rsid w:val="00425EBA"/>
    <w:rsid w:val="00426B25"/>
    <w:rsid w:val="00426BBB"/>
    <w:rsid w:val="00426CC6"/>
    <w:rsid w:val="00431BE2"/>
    <w:rsid w:val="00432206"/>
    <w:rsid w:val="00432A47"/>
    <w:rsid w:val="00433101"/>
    <w:rsid w:val="004333C6"/>
    <w:rsid w:val="00433902"/>
    <w:rsid w:val="00434469"/>
    <w:rsid w:val="00434A8E"/>
    <w:rsid w:val="00435FE2"/>
    <w:rsid w:val="004367F8"/>
    <w:rsid w:val="00436A72"/>
    <w:rsid w:val="004372DA"/>
    <w:rsid w:val="004403B5"/>
    <w:rsid w:val="004408AD"/>
    <w:rsid w:val="00441871"/>
    <w:rsid w:val="00442181"/>
    <w:rsid w:val="00442847"/>
    <w:rsid w:val="00443009"/>
    <w:rsid w:val="00443D12"/>
    <w:rsid w:val="0044400E"/>
    <w:rsid w:val="00444509"/>
    <w:rsid w:val="0044471F"/>
    <w:rsid w:val="004457CC"/>
    <w:rsid w:val="00445E64"/>
    <w:rsid w:val="00447511"/>
    <w:rsid w:val="00447616"/>
    <w:rsid w:val="0045060D"/>
    <w:rsid w:val="00452563"/>
    <w:rsid w:val="00452A11"/>
    <w:rsid w:val="004536AE"/>
    <w:rsid w:val="00454490"/>
    <w:rsid w:val="0045544E"/>
    <w:rsid w:val="00456354"/>
    <w:rsid w:val="0045761C"/>
    <w:rsid w:val="0045784A"/>
    <w:rsid w:val="00460DF7"/>
    <w:rsid w:val="00460EF2"/>
    <w:rsid w:val="004611F1"/>
    <w:rsid w:val="00462469"/>
    <w:rsid w:val="00462F94"/>
    <w:rsid w:val="004636BD"/>
    <w:rsid w:val="00464E2B"/>
    <w:rsid w:val="0046571E"/>
    <w:rsid w:val="00466C9A"/>
    <w:rsid w:val="0046757E"/>
    <w:rsid w:val="004713E9"/>
    <w:rsid w:val="0047183C"/>
    <w:rsid w:val="0047206B"/>
    <w:rsid w:val="004724F8"/>
    <w:rsid w:val="0047264C"/>
    <w:rsid w:val="00473DBD"/>
    <w:rsid w:val="00473E4D"/>
    <w:rsid w:val="00473F3D"/>
    <w:rsid w:val="00473FD7"/>
    <w:rsid w:val="004750B4"/>
    <w:rsid w:val="00475D52"/>
    <w:rsid w:val="00480BB4"/>
    <w:rsid w:val="0048114F"/>
    <w:rsid w:val="004819CE"/>
    <w:rsid w:val="004823ED"/>
    <w:rsid w:val="00482E35"/>
    <w:rsid w:val="004835F6"/>
    <w:rsid w:val="00483AB7"/>
    <w:rsid w:val="00483AF6"/>
    <w:rsid w:val="00485F3B"/>
    <w:rsid w:val="00486FCC"/>
    <w:rsid w:val="0048715A"/>
    <w:rsid w:val="00487BCC"/>
    <w:rsid w:val="00490689"/>
    <w:rsid w:val="00491221"/>
    <w:rsid w:val="0049133B"/>
    <w:rsid w:val="0049135D"/>
    <w:rsid w:val="00491624"/>
    <w:rsid w:val="004918FC"/>
    <w:rsid w:val="00491D90"/>
    <w:rsid w:val="00492775"/>
    <w:rsid w:val="00493150"/>
    <w:rsid w:val="00494C2B"/>
    <w:rsid w:val="0049532F"/>
    <w:rsid w:val="0049558B"/>
    <w:rsid w:val="00495A09"/>
    <w:rsid w:val="004965CE"/>
    <w:rsid w:val="004969C1"/>
    <w:rsid w:val="004970EF"/>
    <w:rsid w:val="004A04D7"/>
    <w:rsid w:val="004A08EA"/>
    <w:rsid w:val="004A1112"/>
    <w:rsid w:val="004A20FA"/>
    <w:rsid w:val="004A4A55"/>
    <w:rsid w:val="004A540D"/>
    <w:rsid w:val="004A556B"/>
    <w:rsid w:val="004A56B4"/>
    <w:rsid w:val="004A5B5B"/>
    <w:rsid w:val="004A6BCE"/>
    <w:rsid w:val="004A7636"/>
    <w:rsid w:val="004B0829"/>
    <w:rsid w:val="004B085A"/>
    <w:rsid w:val="004B1584"/>
    <w:rsid w:val="004B3B6A"/>
    <w:rsid w:val="004B3BE6"/>
    <w:rsid w:val="004B3CCF"/>
    <w:rsid w:val="004B4A14"/>
    <w:rsid w:val="004B4BE1"/>
    <w:rsid w:val="004B639A"/>
    <w:rsid w:val="004B6876"/>
    <w:rsid w:val="004B7A07"/>
    <w:rsid w:val="004C1371"/>
    <w:rsid w:val="004C1919"/>
    <w:rsid w:val="004C564C"/>
    <w:rsid w:val="004C6C1E"/>
    <w:rsid w:val="004C7B5D"/>
    <w:rsid w:val="004C7D70"/>
    <w:rsid w:val="004D0D91"/>
    <w:rsid w:val="004D1A15"/>
    <w:rsid w:val="004D2F3B"/>
    <w:rsid w:val="004D41F3"/>
    <w:rsid w:val="004D43D9"/>
    <w:rsid w:val="004D5732"/>
    <w:rsid w:val="004D5F87"/>
    <w:rsid w:val="004D61E5"/>
    <w:rsid w:val="004D6345"/>
    <w:rsid w:val="004D76FE"/>
    <w:rsid w:val="004E00CE"/>
    <w:rsid w:val="004E3588"/>
    <w:rsid w:val="004E3682"/>
    <w:rsid w:val="004E4322"/>
    <w:rsid w:val="004E4A48"/>
    <w:rsid w:val="004E5079"/>
    <w:rsid w:val="004E6D64"/>
    <w:rsid w:val="004E6EB0"/>
    <w:rsid w:val="004E7790"/>
    <w:rsid w:val="004E7A4E"/>
    <w:rsid w:val="004F030A"/>
    <w:rsid w:val="004F05B6"/>
    <w:rsid w:val="004F34AF"/>
    <w:rsid w:val="004F69A6"/>
    <w:rsid w:val="004F6A42"/>
    <w:rsid w:val="004F7183"/>
    <w:rsid w:val="004F72D1"/>
    <w:rsid w:val="004F751D"/>
    <w:rsid w:val="00500239"/>
    <w:rsid w:val="00500570"/>
    <w:rsid w:val="00500DAB"/>
    <w:rsid w:val="00500DBB"/>
    <w:rsid w:val="00500E26"/>
    <w:rsid w:val="00501418"/>
    <w:rsid w:val="005014AF"/>
    <w:rsid w:val="00501D00"/>
    <w:rsid w:val="00501D31"/>
    <w:rsid w:val="00501FBC"/>
    <w:rsid w:val="005050D8"/>
    <w:rsid w:val="005065CA"/>
    <w:rsid w:val="005066F1"/>
    <w:rsid w:val="00506C5A"/>
    <w:rsid w:val="00506DA3"/>
    <w:rsid w:val="005101D3"/>
    <w:rsid w:val="005104D1"/>
    <w:rsid w:val="00510B04"/>
    <w:rsid w:val="00510D6E"/>
    <w:rsid w:val="005115CF"/>
    <w:rsid w:val="005117C6"/>
    <w:rsid w:val="005122C5"/>
    <w:rsid w:val="00513BCD"/>
    <w:rsid w:val="005140AD"/>
    <w:rsid w:val="00514904"/>
    <w:rsid w:val="005171C8"/>
    <w:rsid w:val="00520255"/>
    <w:rsid w:val="005221DB"/>
    <w:rsid w:val="00522B6B"/>
    <w:rsid w:val="00523E01"/>
    <w:rsid w:val="00523E5B"/>
    <w:rsid w:val="00523FF2"/>
    <w:rsid w:val="005241B4"/>
    <w:rsid w:val="0052584A"/>
    <w:rsid w:val="00525BCB"/>
    <w:rsid w:val="00525CCE"/>
    <w:rsid w:val="00526182"/>
    <w:rsid w:val="00526E9E"/>
    <w:rsid w:val="0052748D"/>
    <w:rsid w:val="00527BB3"/>
    <w:rsid w:val="0053011A"/>
    <w:rsid w:val="00530497"/>
    <w:rsid w:val="005308FD"/>
    <w:rsid w:val="00530E22"/>
    <w:rsid w:val="00531FA9"/>
    <w:rsid w:val="00533A9B"/>
    <w:rsid w:val="00533B41"/>
    <w:rsid w:val="00533C74"/>
    <w:rsid w:val="005355A8"/>
    <w:rsid w:val="00535E64"/>
    <w:rsid w:val="0053693B"/>
    <w:rsid w:val="00536CF7"/>
    <w:rsid w:val="00537AFA"/>
    <w:rsid w:val="00537BA9"/>
    <w:rsid w:val="00537C1D"/>
    <w:rsid w:val="00537EAA"/>
    <w:rsid w:val="00540BD2"/>
    <w:rsid w:val="00541985"/>
    <w:rsid w:val="00541A92"/>
    <w:rsid w:val="0054227D"/>
    <w:rsid w:val="0054370F"/>
    <w:rsid w:val="005438D0"/>
    <w:rsid w:val="00543FBE"/>
    <w:rsid w:val="00544E7F"/>
    <w:rsid w:val="00545B6E"/>
    <w:rsid w:val="00545FA2"/>
    <w:rsid w:val="0054624E"/>
    <w:rsid w:val="00547353"/>
    <w:rsid w:val="0054766F"/>
    <w:rsid w:val="005477F2"/>
    <w:rsid w:val="0054798F"/>
    <w:rsid w:val="00547D8C"/>
    <w:rsid w:val="0055019D"/>
    <w:rsid w:val="00550EC5"/>
    <w:rsid w:val="0055179D"/>
    <w:rsid w:val="00551E69"/>
    <w:rsid w:val="00553203"/>
    <w:rsid w:val="00553402"/>
    <w:rsid w:val="0055343D"/>
    <w:rsid w:val="00554A74"/>
    <w:rsid w:val="00554D7D"/>
    <w:rsid w:val="00556BF3"/>
    <w:rsid w:val="00557016"/>
    <w:rsid w:val="00557251"/>
    <w:rsid w:val="005579B4"/>
    <w:rsid w:val="005604DC"/>
    <w:rsid w:val="00560754"/>
    <w:rsid w:val="005610D5"/>
    <w:rsid w:val="00561344"/>
    <w:rsid w:val="00562297"/>
    <w:rsid w:val="00563F8D"/>
    <w:rsid w:val="00565190"/>
    <w:rsid w:val="00565C16"/>
    <w:rsid w:val="00567F71"/>
    <w:rsid w:val="00570392"/>
    <w:rsid w:val="00570E1E"/>
    <w:rsid w:val="00572486"/>
    <w:rsid w:val="005755EC"/>
    <w:rsid w:val="0057564C"/>
    <w:rsid w:val="0057667A"/>
    <w:rsid w:val="00577DA1"/>
    <w:rsid w:val="00577FB3"/>
    <w:rsid w:val="005823FD"/>
    <w:rsid w:val="005837DA"/>
    <w:rsid w:val="00584288"/>
    <w:rsid w:val="0058623A"/>
    <w:rsid w:val="005862D0"/>
    <w:rsid w:val="00586306"/>
    <w:rsid w:val="0058655B"/>
    <w:rsid w:val="00586D00"/>
    <w:rsid w:val="005870D5"/>
    <w:rsid w:val="0058750C"/>
    <w:rsid w:val="005901B2"/>
    <w:rsid w:val="00591865"/>
    <w:rsid w:val="0059194E"/>
    <w:rsid w:val="00592CD1"/>
    <w:rsid w:val="00594FE9"/>
    <w:rsid w:val="005A0304"/>
    <w:rsid w:val="005A08C7"/>
    <w:rsid w:val="005A0FC3"/>
    <w:rsid w:val="005A1868"/>
    <w:rsid w:val="005A24EC"/>
    <w:rsid w:val="005A3A09"/>
    <w:rsid w:val="005A3F3A"/>
    <w:rsid w:val="005A4514"/>
    <w:rsid w:val="005A5610"/>
    <w:rsid w:val="005A56A6"/>
    <w:rsid w:val="005A67E3"/>
    <w:rsid w:val="005A6988"/>
    <w:rsid w:val="005B00AF"/>
    <w:rsid w:val="005B0F2B"/>
    <w:rsid w:val="005B133A"/>
    <w:rsid w:val="005B216F"/>
    <w:rsid w:val="005B284C"/>
    <w:rsid w:val="005B3418"/>
    <w:rsid w:val="005B373A"/>
    <w:rsid w:val="005B40CC"/>
    <w:rsid w:val="005B5447"/>
    <w:rsid w:val="005B6C0C"/>
    <w:rsid w:val="005B7A08"/>
    <w:rsid w:val="005C066F"/>
    <w:rsid w:val="005C15D2"/>
    <w:rsid w:val="005C176C"/>
    <w:rsid w:val="005C1CB1"/>
    <w:rsid w:val="005C2172"/>
    <w:rsid w:val="005C2BC4"/>
    <w:rsid w:val="005C2FEB"/>
    <w:rsid w:val="005C3994"/>
    <w:rsid w:val="005C4482"/>
    <w:rsid w:val="005C555D"/>
    <w:rsid w:val="005C59E8"/>
    <w:rsid w:val="005C5BE2"/>
    <w:rsid w:val="005C610D"/>
    <w:rsid w:val="005C6BAE"/>
    <w:rsid w:val="005C79BC"/>
    <w:rsid w:val="005D01A0"/>
    <w:rsid w:val="005D10CE"/>
    <w:rsid w:val="005D1819"/>
    <w:rsid w:val="005D18A9"/>
    <w:rsid w:val="005D1D7D"/>
    <w:rsid w:val="005D254C"/>
    <w:rsid w:val="005D2CFA"/>
    <w:rsid w:val="005D64D6"/>
    <w:rsid w:val="005D6974"/>
    <w:rsid w:val="005D69A6"/>
    <w:rsid w:val="005D6C3B"/>
    <w:rsid w:val="005D7297"/>
    <w:rsid w:val="005D7EA0"/>
    <w:rsid w:val="005E001C"/>
    <w:rsid w:val="005E1A97"/>
    <w:rsid w:val="005E1AD2"/>
    <w:rsid w:val="005E1C08"/>
    <w:rsid w:val="005E249E"/>
    <w:rsid w:val="005E2F8F"/>
    <w:rsid w:val="005E34FA"/>
    <w:rsid w:val="005E397C"/>
    <w:rsid w:val="005E42AE"/>
    <w:rsid w:val="005E42C1"/>
    <w:rsid w:val="005E5F6E"/>
    <w:rsid w:val="005E5FF9"/>
    <w:rsid w:val="005E6C15"/>
    <w:rsid w:val="005F062D"/>
    <w:rsid w:val="005F0B04"/>
    <w:rsid w:val="005F0F79"/>
    <w:rsid w:val="005F19A0"/>
    <w:rsid w:val="005F2A41"/>
    <w:rsid w:val="005F3C87"/>
    <w:rsid w:val="005F43C4"/>
    <w:rsid w:val="005F4D40"/>
    <w:rsid w:val="005F6025"/>
    <w:rsid w:val="005F7424"/>
    <w:rsid w:val="00600605"/>
    <w:rsid w:val="00600EEC"/>
    <w:rsid w:val="0060134E"/>
    <w:rsid w:val="006014FB"/>
    <w:rsid w:val="00601DD0"/>
    <w:rsid w:val="006025D9"/>
    <w:rsid w:val="0060347E"/>
    <w:rsid w:val="00603966"/>
    <w:rsid w:val="00603E67"/>
    <w:rsid w:val="00604187"/>
    <w:rsid w:val="00604E63"/>
    <w:rsid w:val="0060702A"/>
    <w:rsid w:val="00607060"/>
    <w:rsid w:val="00610246"/>
    <w:rsid w:val="00610AB6"/>
    <w:rsid w:val="00611717"/>
    <w:rsid w:val="00611786"/>
    <w:rsid w:val="0061404D"/>
    <w:rsid w:val="0061443A"/>
    <w:rsid w:val="006145BE"/>
    <w:rsid w:val="00615CBF"/>
    <w:rsid w:val="0061653C"/>
    <w:rsid w:val="00616DDA"/>
    <w:rsid w:val="00620876"/>
    <w:rsid w:val="00620D04"/>
    <w:rsid w:val="0062145B"/>
    <w:rsid w:val="00622BCE"/>
    <w:rsid w:val="00622F5F"/>
    <w:rsid w:val="0062368B"/>
    <w:rsid w:val="00623FFD"/>
    <w:rsid w:val="006242E7"/>
    <w:rsid w:val="00624EDD"/>
    <w:rsid w:val="006250FE"/>
    <w:rsid w:val="00625487"/>
    <w:rsid w:val="00626D15"/>
    <w:rsid w:val="00626E6E"/>
    <w:rsid w:val="0063101F"/>
    <w:rsid w:val="006318EF"/>
    <w:rsid w:val="00632C73"/>
    <w:rsid w:val="00633414"/>
    <w:rsid w:val="00633505"/>
    <w:rsid w:val="006345CE"/>
    <w:rsid w:val="00634797"/>
    <w:rsid w:val="006370B4"/>
    <w:rsid w:val="00640B7E"/>
    <w:rsid w:val="00640F66"/>
    <w:rsid w:val="00642120"/>
    <w:rsid w:val="006438EC"/>
    <w:rsid w:val="00643DC8"/>
    <w:rsid w:val="0064414F"/>
    <w:rsid w:val="0064513E"/>
    <w:rsid w:val="006473E6"/>
    <w:rsid w:val="00647EF1"/>
    <w:rsid w:val="00650A62"/>
    <w:rsid w:val="00650B30"/>
    <w:rsid w:val="00653218"/>
    <w:rsid w:val="00653B30"/>
    <w:rsid w:val="00653D2C"/>
    <w:rsid w:val="00654D31"/>
    <w:rsid w:val="006553F0"/>
    <w:rsid w:val="00655844"/>
    <w:rsid w:val="00655BFC"/>
    <w:rsid w:val="00656F2F"/>
    <w:rsid w:val="006572D2"/>
    <w:rsid w:val="00657352"/>
    <w:rsid w:val="00657395"/>
    <w:rsid w:val="0065778C"/>
    <w:rsid w:val="00657F4F"/>
    <w:rsid w:val="006600BB"/>
    <w:rsid w:val="00665088"/>
    <w:rsid w:val="00666BEE"/>
    <w:rsid w:val="006677DA"/>
    <w:rsid w:val="006678C2"/>
    <w:rsid w:val="006713D8"/>
    <w:rsid w:val="00671516"/>
    <w:rsid w:val="00672436"/>
    <w:rsid w:val="006740C5"/>
    <w:rsid w:val="006741C5"/>
    <w:rsid w:val="00674413"/>
    <w:rsid w:val="00674927"/>
    <w:rsid w:val="00674BAC"/>
    <w:rsid w:val="00674FB0"/>
    <w:rsid w:val="00675625"/>
    <w:rsid w:val="00675669"/>
    <w:rsid w:val="0067671F"/>
    <w:rsid w:val="00676853"/>
    <w:rsid w:val="006770AA"/>
    <w:rsid w:val="006801E7"/>
    <w:rsid w:val="00680DB4"/>
    <w:rsid w:val="006822AA"/>
    <w:rsid w:val="0068351F"/>
    <w:rsid w:val="00683A52"/>
    <w:rsid w:val="006845B1"/>
    <w:rsid w:val="00685B7F"/>
    <w:rsid w:val="0068627E"/>
    <w:rsid w:val="00686F36"/>
    <w:rsid w:val="00687A62"/>
    <w:rsid w:val="0069104B"/>
    <w:rsid w:val="006911C6"/>
    <w:rsid w:val="0069145A"/>
    <w:rsid w:val="0069305C"/>
    <w:rsid w:val="00695DAF"/>
    <w:rsid w:val="0069715C"/>
    <w:rsid w:val="0069772A"/>
    <w:rsid w:val="00697CBA"/>
    <w:rsid w:val="006A010E"/>
    <w:rsid w:val="006A0F16"/>
    <w:rsid w:val="006A27C4"/>
    <w:rsid w:val="006A2BA3"/>
    <w:rsid w:val="006A341A"/>
    <w:rsid w:val="006A4D7E"/>
    <w:rsid w:val="006A5967"/>
    <w:rsid w:val="006A6637"/>
    <w:rsid w:val="006A6D12"/>
    <w:rsid w:val="006A7270"/>
    <w:rsid w:val="006A7DEE"/>
    <w:rsid w:val="006B1157"/>
    <w:rsid w:val="006B1473"/>
    <w:rsid w:val="006B203C"/>
    <w:rsid w:val="006B454D"/>
    <w:rsid w:val="006B49CF"/>
    <w:rsid w:val="006B5816"/>
    <w:rsid w:val="006B6052"/>
    <w:rsid w:val="006B68B9"/>
    <w:rsid w:val="006B709E"/>
    <w:rsid w:val="006B7B68"/>
    <w:rsid w:val="006B7C17"/>
    <w:rsid w:val="006C002A"/>
    <w:rsid w:val="006C0881"/>
    <w:rsid w:val="006C26D4"/>
    <w:rsid w:val="006C3B4F"/>
    <w:rsid w:val="006C5B49"/>
    <w:rsid w:val="006C63C6"/>
    <w:rsid w:val="006C657D"/>
    <w:rsid w:val="006D0F42"/>
    <w:rsid w:val="006D1145"/>
    <w:rsid w:val="006D1F75"/>
    <w:rsid w:val="006D2D77"/>
    <w:rsid w:val="006D3D9E"/>
    <w:rsid w:val="006E25A7"/>
    <w:rsid w:val="006E29A6"/>
    <w:rsid w:val="006E4D7E"/>
    <w:rsid w:val="006E5A4A"/>
    <w:rsid w:val="006E5D26"/>
    <w:rsid w:val="006E607F"/>
    <w:rsid w:val="006E62BE"/>
    <w:rsid w:val="006E62F7"/>
    <w:rsid w:val="006E6B77"/>
    <w:rsid w:val="006E79F5"/>
    <w:rsid w:val="006E7A99"/>
    <w:rsid w:val="006F03B1"/>
    <w:rsid w:val="006F0773"/>
    <w:rsid w:val="006F0E9D"/>
    <w:rsid w:val="006F15F6"/>
    <w:rsid w:val="006F1845"/>
    <w:rsid w:val="006F3AD5"/>
    <w:rsid w:val="006F512E"/>
    <w:rsid w:val="006F74A0"/>
    <w:rsid w:val="006F7AFC"/>
    <w:rsid w:val="00700994"/>
    <w:rsid w:val="00704AB5"/>
    <w:rsid w:val="007063ED"/>
    <w:rsid w:val="0070653E"/>
    <w:rsid w:val="00706595"/>
    <w:rsid w:val="007068C9"/>
    <w:rsid w:val="00706B57"/>
    <w:rsid w:val="00706E8C"/>
    <w:rsid w:val="007077D8"/>
    <w:rsid w:val="00710047"/>
    <w:rsid w:val="007105A7"/>
    <w:rsid w:val="00710DE0"/>
    <w:rsid w:val="0071180E"/>
    <w:rsid w:val="007121ED"/>
    <w:rsid w:val="007122CD"/>
    <w:rsid w:val="007145F8"/>
    <w:rsid w:val="00715882"/>
    <w:rsid w:val="00716616"/>
    <w:rsid w:val="00716639"/>
    <w:rsid w:val="00716F64"/>
    <w:rsid w:val="00717882"/>
    <w:rsid w:val="00720CDD"/>
    <w:rsid w:val="00724FD7"/>
    <w:rsid w:val="00725291"/>
    <w:rsid w:val="00726256"/>
    <w:rsid w:val="00727E4D"/>
    <w:rsid w:val="00730E4D"/>
    <w:rsid w:val="00730EB3"/>
    <w:rsid w:val="007316F0"/>
    <w:rsid w:val="007324AF"/>
    <w:rsid w:val="0073279A"/>
    <w:rsid w:val="00732CA8"/>
    <w:rsid w:val="00732DE8"/>
    <w:rsid w:val="007333E9"/>
    <w:rsid w:val="007336CA"/>
    <w:rsid w:val="007351AB"/>
    <w:rsid w:val="00736709"/>
    <w:rsid w:val="00736C95"/>
    <w:rsid w:val="0073734B"/>
    <w:rsid w:val="007407EA"/>
    <w:rsid w:val="007412F5"/>
    <w:rsid w:val="0074278C"/>
    <w:rsid w:val="00742B00"/>
    <w:rsid w:val="00742CB6"/>
    <w:rsid w:val="00743FB8"/>
    <w:rsid w:val="007444EB"/>
    <w:rsid w:val="007450D2"/>
    <w:rsid w:val="0074554F"/>
    <w:rsid w:val="00745AA1"/>
    <w:rsid w:val="00745CBA"/>
    <w:rsid w:val="00747934"/>
    <w:rsid w:val="00747D04"/>
    <w:rsid w:val="0075043C"/>
    <w:rsid w:val="007513BA"/>
    <w:rsid w:val="00751AA6"/>
    <w:rsid w:val="007535BC"/>
    <w:rsid w:val="00753927"/>
    <w:rsid w:val="00754A07"/>
    <w:rsid w:val="0075526A"/>
    <w:rsid w:val="0075546A"/>
    <w:rsid w:val="00756475"/>
    <w:rsid w:val="007569F3"/>
    <w:rsid w:val="007572ED"/>
    <w:rsid w:val="00761AF6"/>
    <w:rsid w:val="00762BB5"/>
    <w:rsid w:val="0076415B"/>
    <w:rsid w:val="007662CB"/>
    <w:rsid w:val="00766780"/>
    <w:rsid w:val="0076723E"/>
    <w:rsid w:val="00767EE8"/>
    <w:rsid w:val="007700C3"/>
    <w:rsid w:val="007707A2"/>
    <w:rsid w:val="00771426"/>
    <w:rsid w:val="007718CF"/>
    <w:rsid w:val="007724D0"/>
    <w:rsid w:val="00772BB4"/>
    <w:rsid w:val="00772F2F"/>
    <w:rsid w:val="00773060"/>
    <w:rsid w:val="007734A6"/>
    <w:rsid w:val="00773752"/>
    <w:rsid w:val="00774A66"/>
    <w:rsid w:val="00775374"/>
    <w:rsid w:val="0077548E"/>
    <w:rsid w:val="0077602B"/>
    <w:rsid w:val="007762B0"/>
    <w:rsid w:val="00776526"/>
    <w:rsid w:val="0078087B"/>
    <w:rsid w:val="00780C16"/>
    <w:rsid w:val="00781654"/>
    <w:rsid w:val="00781C3D"/>
    <w:rsid w:val="007839B8"/>
    <w:rsid w:val="00783FE6"/>
    <w:rsid w:val="0078425E"/>
    <w:rsid w:val="00784357"/>
    <w:rsid w:val="007866CB"/>
    <w:rsid w:val="00786D5B"/>
    <w:rsid w:val="00791D18"/>
    <w:rsid w:val="007925C9"/>
    <w:rsid w:val="007930C1"/>
    <w:rsid w:val="007933E9"/>
    <w:rsid w:val="00794E65"/>
    <w:rsid w:val="00795C6D"/>
    <w:rsid w:val="00795D44"/>
    <w:rsid w:val="0079669B"/>
    <w:rsid w:val="00796A3C"/>
    <w:rsid w:val="00796A78"/>
    <w:rsid w:val="00796D95"/>
    <w:rsid w:val="007A0553"/>
    <w:rsid w:val="007A06A5"/>
    <w:rsid w:val="007A0B1F"/>
    <w:rsid w:val="007A0B2C"/>
    <w:rsid w:val="007A1895"/>
    <w:rsid w:val="007A4C0E"/>
    <w:rsid w:val="007A534F"/>
    <w:rsid w:val="007A5EAC"/>
    <w:rsid w:val="007A6499"/>
    <w:rsid w:val="007A67AA"/>
    <w:rsid w:val="007A76BC"/>
    <w:rsid w:val="007A7A97"/>
    <w:rsid w:val="007B02D6"/>
    <w:rsid w:val="007B0442"/>
    <w:rsid w:val="007B08E2"/>
    <w:rsid w:val="007B1593"/>
    <w:rsid w:val="007B18C4"/>
    <w:rsid w:val="007B1B41"/>
    <w:rsid w:val="007B1B61"/>
    <w:rsid w:val="007B202D"/>
    <w:rsid w:val="007B24A2"/>
    <w:rsid w:val="007B562F"/>
    <w:rsid w:val="007B56AB"/>
    <w:rsid w:val="007B56AD"/>
    <w:rsid w:val="007B6ABB"/>
    <w:rsid w:val="007C0A04"/>
    <w:rsid w:val="007C28F6"/>
    <w:rsid w:val="007C3C33"/>
    <w:rsid w:val="007C3F8E"/>
    <w:rsid w:val="007C4D2F"/>
    <w:rsid w:val="007C73F0"/>
    <w:rsid w:val="007C7BCC"/>
    <w:rsid w:val="007D02D0"/>
    <w:rsid w:val="007D2B73"/>
    <w:rsid w:val="007D334B"/>
    <w:rsid w:val="007D386F"/>
    <w:rsid w:val="007D3A4A"/>
    <w:rsid w:val="007D454A"/>
    <w:rsid w:val="007D5C69"/>
    <w:rsid w:val="007D6BB6"/>
    <w:rsid w:val="007E0BE3"/>
    <w:rsid w:val="007E209C"/>
    <w:rsid w:val="007E3EEA"/>
    <w:rsid w:val="007E4A72"/>
    <w:rsid w:val="007E4BC3"/>
    <w:rsid w:val="007E4E0A"/>
    <w:rsid w:val="007E6961"/>
    <w:rsid w:val="007E6CEF"/>
    <w:rsid w:val="007E6DDA"/>
    <w:rsid w:val="007E72D7"/>
    <w:rsid w:val="007F104F"/>
    <w:rsid w:val="007F1651"/>
    <w:rsid w:val="007F17BE"/>
    <w:rsid w:val="007F457F"/>
    <w:rsid w:val="007F6CC2"/>
    <w:rsid w:val="007F71E0"/>
    <w:rsid w:val="007F77EE"/>
    <w:rsid w:val="007F78A5"/>
    <w:rsid w:val="008002C2"/>
    <w:rsid w:val="0080063A"/>
    <w:rsid w:val="00801C21"/>
    <w:rsid w:val="00801E34"/>
    <w:rsid w:val="00802406"/>
    <w:rsid w:val="00803005"/>
    <w:rsid w:val="00803645"/>
    <w:rsid w:val="0080534E"/>
    <w:rsid w:val="00805D66"/>
    <w:rsid w:val="00807B2A"/>
    <w:rsid w:val="008110CF"/>
    <w:rsid w:val="00811D78"/>
    <w:rsid w:val="00813D6A"/>
    <w:rsid w:val="00814087"/>
    <w:rsid w:val="008144AB"/>
    <w:rsid w:val="0081623B"/>
    <w:rsid w:val="00816660"/>
    <w:rsid w:val="00816E18"/>
    <w:rsid w:val="00816E7A"/>
    <w:rsid w:val="00816E9D"/>
    <w:rsid w:val="00817424"/>
    <w:rsid w:val="00820418"/>
    <w:rsid w:val="00820CEC"/>
    <w:rsid w:val="008214C2"/>
    <w:rsid w:val="008215BE"/>
    <w:rsid w:val="0082230E"/>
    <w:rsid w:val="00822DFF"/>
    <w:rsid w:val="00822F66"/>
    <w:rsid w:val="00824C55"/>
    <w:rsid w:val="0082513C"/>
    <w:rsid w:val="008258C0"/>
    <w:rsid w:val="00826402"/>
    <w:rsid w:val="00826D52"/>
    <w:rsid w:val="00826E4B"/>
    <w:rsid w:val="008304B9"/>
    <w:rsid w:val="008324E0"/>
    <w:rsid w:val="00833EDA"/>
    <w:rsid w:val="0083512F"/>
    <w:rsid w:val="00835FE6"/>
    <w:rsid w:val="0083619E"/>
    <w:rsid w:val="0083653F"/>
    <w:rsid w:val="008374DC"/>
    <w:rsid w:val="00842198"/>
    <w:rsid w:val="00843F9E"/>
    <w:rsid w:val="008441F3"/>
    <w:rsid w:val="0084439B"/>
    <w:rsid w:val="00846FA9"/>
    <w:rsid w:val="00847697"/>
    <w:rsid w:val="00847D5F"/>
    <w:rsid w:val="0085036C"/>
    <w:rsid w:val="00853A24"/>
    <w:rsid w:val="008550CA"/>
    <w:rsid w:val="00855B88"/>
    <w:rsid w:val="008603BD"/>
    <w:rsid w:val="00861314"/>
    <w:rsid w:val="008616B7"/>
    <w:rsid w:val="00862B2D"/>
    <w:rsid w:val="00862D95"/>
    <w:rsid w:val="00862DB3"/>
    <w:rsid w:val="008635DC"/>
    <w:rsid w:val="00863986"/>
    <w:rsid w:val="00863A49"/>
    <w:rsid w:val="0086486A"/>
    <w:rsid w:val="00866454"/>
    <w:rsid w:val="00870137"/>
    <w:rsid w:val="008714F6"/>
    <w:rsid w:val="008720BC"/>
    <w:rsid w:val="0087266D"/>
    <w:rsid w:val="00872C87"/>
    <w:rsid w:val="008732FE"/>
    <w:rsid w:val="008733A3"/>
    <w:rsid w:val="008738ED"/>
    <w:rsid w:val="008745E9"/>
    <w:rsid w:val="00875050"/>
    <w:rsid w:val="008752C4"/>
    <w:rsid w:val="00875B3F"/>
    <w:rsid w:val="00880A20"/>
    <w:rsid w:val="00881B2A"/>
    <w:rsid w:val="00881BB6"/>
    <w:rsid w:val="00881FF2"/>
    <w:rsid w:val="0088253D"/>
    <w:rsid w:val="0088375A"/>
    <w:rsid w:val="00884CA9"/>
    <w:rsid w:val="0088638D"/>
    <w:rsid w:val="00890AE0"/>
    <w:rsid w:val="00891D5A"/>
    <w:rsid w:val="00892459"/>
    <w:rsid w:val="0089363E"/>
    <w:rsid w:val="00893957"/>
    <w:rsid w:val="00894642"/>
    <w:rsid w:val="00896A8B"/>
    <w:rsid w:val="00896D08"/>
    <w:rsid w:val="00896D97"/>
    <w:rsid w:val="00897660"/>
    <w:rsid w:val="008A0120"/>
    <w:rsid w:val="008A1AE8"/>
    <w:rsid w:val="008A2489"/>
    <w:rsid w:val="008A364E"/>
    <w:rsid w:val="008A3C53"/>
    <w:rsid w:val="008A427C"/>
    <w:rsid w:val="008A43F9"/>
    <w:rsid w:val="008A4740"/>
    <w:rsid w:val="008A784E"/>
    <w:rsid w:val="008B0220"/>
    <w:rsid w:val="008B0388"/>
    <w:rsid w:val="008B0876"/>
    <w:rsid w:val="008B1F74"/>
    <w:rsid w:val="008B2BAE"/>
    <w:rsid w:val="008B35F5"/>
    <w:rsid w:val="008B3F3F"/>
    <w:rsid w:val="008B45CB"/>
    <w:rsid w:val="008B4659"/>
    <w:rsid w:val="008B4AD7"/>
    <w:rsid w:val="008B5EAD"/>
    <w:rsid w:val="008B77E6"/>
    <w:rsid w:val="008C1465"/>
    <w:rsid w:val="008C1E13"/>
    <w:rsid w:val="008C3330"/>
    <w:rsid w:val="008C3707"/>
    <w:rsid w:val="008C46A8"/>
    <w:rsid w:val="008C4F40"/>
    <w:rsid w:val="008C52BF"/>
    <w:rsid w:val="008C6FD2"/>
    <w:rsid w:val="008C73F8"/>
    <w:rsid w:val="008D2D2D"/>
    <w:rsid w:val="008D4055"/>
    <w:rsid w:val="008D4B35"/>
    <w:rsid w:val="008E0061"/>
    <w:rsid w:val="008E24A0"/>
    <w:rsid w:val="008E32EC"/>
    <w:rsid w:val="008E3A12"/>
    <w:rsid w:val="008E3B71"/>
    <w:rsid w:val="008E4008"/>
    <w:rsid w:val="008E516E"/>
    <w:rsid w:val="008E593D"/>
    <w:rsid w:val="008E61D1"/>
    <w:rsid w:val="008E6371"/>
    <w:rsid w:val="008E688A"/>
    <w:rsid w:val="008E68F2"/>
    <w:rsid w:val="008E6A46"/>
    <w:rsid w:val="008E7C35"/>
    <w:rsid w:val="008E7D7B"/>
    <w:rsid w:val="008F392E"/>
    <w:rsid w:val="008F3C24"/>
    <w:rsid w:val="008F3E70"/>
    <w:rsid w:val="008F4E08"/>
    <w:rsid w:val="008F5A6A"/>
    <w:rsid w:val="008F5C38"/>
    <w:rsid w:val="008F7424"/>
    <w:rsid w:val="0090046E"/>
    <w:rsid w:val="00900750"/>
    <w:rsid w:val="009015A5"/>
    <w:rsid w:val="0090287C"/>
    <w:rsid w:val="00902E96"/>
    <w:rsid w:val="0090309A"/>
    <w:rsid w:val="00904439"/>
    <w:rsid w:val="00904626"/>
    <w:rsid w:val="0090598E"/>
    <w:rsid w:val="00907B85"/>
    <w:rsid w:val="00910503"/>
    <w:rsid w:val="00910BFD"/>
    <w:rsid w:val="00910FE2"/>
    <w:rsid w:val="0091213C"/>
    <w:rsid w:val="00912355"/>
    <w:rsid w:val="00912F07"/>
    <w:rsid w:val="0091386C"/>
    <w:rsid w:val="00913CC7"/>
    <w:rsid w:val="009141CD"/>
    <w:rsid w:val="009142CC"/>
    <w:rsid w:val="009153A5"/>
    <w:rsid w:val="00917383"/>
    <w:rsid w:val="009202C4"/>
    <w:rsid w:val="00921476"/>
    <w:rsid w:val="00921AE2"/>
    <w:rsid w:val="00921DAD"/>
    <w:rsid w:val="00922366"/>
    <w:rsid w:val="00922B3E"/>
    <w:rsid w:val="00923F09"/>
    <w:rsid w:val="0092440D"/>
    <w:rsid w:val="00924801"/>
    <w:rsid w:val="00924EF2"/>
    <w:rsid w:val="00927A81"/>
    <w:rsid w:val="00927EFA"/>
    <w:rsid w:val="00931BD1"/>
    <w:rsid w:val="00931E89"/>
    <w:rsid w:val="00931EC5"/>
    <w:rsid w:val="00933213"/>
    <w:rsid w:val="0093470B"/>
    <w:rsid w:val="009348BF"/>
    <w:rsid w:val="00936375"/>
    <w:rsid w:val="009365E7"/>
    <w:rsid w:val="009376F7"/>
    <w:rsid w:val="00940327"/>
    <w:rsid w:val="00940D52"/>
    <w:rsid w:val="00941E91"/>
    <w:rsid w:val="009420BC"/>
    <w:rsid w:val="009442A0"/>
    <w:rsid w:val="00944B58"/>
    <w:rsid w:val="00944E0D"/>
    <w:rsid w:val="00945265"/>
    <w:rsid w:val="00945E67"/>
    <w:rsid w:val="00946014"/>
    <w:rsid w:val="009468A1"/>
    <w:rsid w:val="00946A60"/>
    <w:rsid w:val="00946B5F"/>
    <w:rsid w:val="00946DAB"/>
    <w:rsid w:val="00947468"/>
    <w:rsid w:val="00950112"/>
    <w:rsid w:val="009509D8"/>
    <w:rsid w:val="0095134A"/>
    <w:rsid w:val="00953E0F"/>
    <w:rsid w:val="0095419F"/>
    <w:rsid w:val="00954818"/>
    <w:rsid w:val="009548D3"/>
    <w:rsid w:val="00956F89"/>
    <w:rsid w:val="009575CC"/>
    <w:rsid w:val="00957E79"/>
    <w:rsid w:val="00960AFF"/>
    <w:rsid w:val="00961530"/>
    <w:rsid w:val="009625B7"/>
    <w:rsid w:val="009629C2"/>
    <w:rsid w:val="00962AD3"/>
    <w:rsid w:val="009637CB"/>
    <w:rsid w:val="009638C1"/>
    <w:rsid w:val="00964F0D"/>
    <w:rsid w:val="00965E8A"/>
    <w:rsid w:val="00965F7C"/>
    <w:rsid w:val="0097219E"/>
    <w:rsid w:val="009723FA"/>
    <w:rsid w:val="00972ECB"/>
    <w:rsid w:val="00974902"/>
    <w:rsid w:val="00975282"/>
    <w:rsid w:val="00975F8B"/>
    <w:rsid w:val="009766DB"/>
    <w:rsid w:val="00976C4B"/>
    <w:rsid w:val="00977C47"/>
    <w:rsid w:val="00977EF4"/>
    <w:rsid w:val="00980F9F"/>
    <w:rsid w:val="0098127C"/>
    <w:rsid w:val="009815B7"/>
    <w:rsid w:val="00981FBF"/>
    <w:rsid w:val="00983BAC"/>
    <w:rsid w:val="0098427A"/>
    <w:rsid w:val="0098554C"/>
    <w:rsid w:val="00985F5D"/>
    <w:rsid w:val="009866F4"/>
    <w:rsid w:val="0098698D"/>
    <w:rsid w:val="00986E78"/>
    <w:rsid w:val="009877E3"/>
    <w:rsid w:val="00990267"/>
    <w:rsid w:val="009902A8"/>
    <w:rsid w:val="00990936"/>
    <w:rsid w:val="00991772"/>
    <w:rsid w:val="00992457"/>
    <w:rsid w:val="009929B0"/>
    <w:rsid w:val="009941C1"/>
    <w:rsid w:val="009943C7"/>
    <w:rsid w:val="009964EA"/>
    <w:rsid w:val="00996949"/>
    <w:rsid w:val="00996E28"/>
    <w:rsid w:val="00997CD2"/>
    <w:rsid w:val="00997E55"/>
    <w:rsid w:val="009A08BB"/>
    <w:rsid w:val="009A0D9D"/>
    <w:rsid w:val="009A1A21"/>
    <w:rsid w:val="009A225B"/>
    <w:rsid w:val="009A2395"/>
    <w:rsid w:val="009A397D"/>
    <w:rsid w:val="009A4922"/>
    <w:rsid w:val="009A4975"/>
    <w:rsid w:val="009A4977"/>
    <w:rsid w:val="009A5825"/>
    <w:rsid w:val="009A7972"/>
    <w:rsid w:val="009B1476"/>
    <w:rsid w:val="009B1791"/>
    <w:rsid w:val="009B19A3"/>
    <w:rsid w:val="009B1C4D"/>
    <w:rsid w:val="009B2ED0"/>
    <w:rsid w:val="009B3450"/>
    <w:rsid w:val="009B3E2D"/>
    <w:rsid w:val="009B400D"/>
    <w:rsid w:val="009B5264"/>
    <w:rsid w:val="009B564A"/>
    <w:rsid w:val="009B5FB2"/>
    <w:rsid w:val="009B60F5"/>
    <w:rsid w:val="009B660D"/>
    <w:rsid w:val="009B6620"/>
    <w:rsid w:val="009B67AE"/>
    <w:rsid w:val="009B6D8D"/>
    <w:rsid w:val="009C0110"/>
    <w:rsid w:val="009C0414"/>
    <w:rsid w:val="009C0831"/>
    <w:rsid w:val="009C0E58"/>
    <w:rsid w:val="009C0E8A"/>
    <w:rsid w:val="009C1CEE"/>
    <w:rsid w:val="009C2D6E"/>
    <w:rsid w:val="009C65C5"/>
    <w:rsid w:val="009D0FF3"/>
    <w:rsid w:val="009D1335"/>
    <w:rsid w:val="009D2672"/>
    <w:rsid w:val="009D2686"/>
    <w:rsid w:val="009D2795"/>
    <w:rsid w:val="009D2967"/>
    <w:rsid w:val="009D2C97"/>
    <w:rsid w:val="009D5DAB"/>
    <w:rsid w:val="009D61C4"/>
    <w:rsid w:val="009D68EA"/>
    <w:rsid w:val="009D7D1A"/>
    <w:rsid w:val="009E0565"/>
    <w:rsid w:val="009E17D0"/>
    <w:rsid w:val="009E25C9"/>
    <w:rsid w:val="009E2B7C"/>
    <w:rsid w:val="009E3A6B"/>
    <w:rsid w:val="009E49C0"/>
    <w:rsid w:val="009E556E"/>
    <w:rsid w:val="009E58B2"/>
    <w:rsid w:val="009E5CC3"/>
    <w:rsid w:val="009E5EB6"/>
    <w:rsid w:val="009E6548"/>
    <w:rsid w:val="009E6CDF"/>
    <w:rsid w:val="009E7471"/>
    <w:rsid w:val="009F019D"/>
    <w:rsid w:val="009F031C"/>
    <w:rsid w:val="009F395C"/>
    <w:rsid w:val="009F473D"/>
    <w:rsid w:val="009F4B22"/>
    <w:rsid w:val="009F4B4F"/>
    <w:rsid w:val="009F5127"/>
    <w:rsid w:val="009F78F7"/>
    <w:rsid w:val="00A01436"/>
    <w:rsid w:val="00A026AE"/>
    <w:rsid w:val="00A027D7"/>
    <w:rsid w:val="00A0360B"/>
    <w:rsid w:val="00A03D3E"/>
    <w:rsid w:val="00A049CB"/>
    <w:rsid w:val="00A05C20"/>
    <w:rsid w:val="00A05C5A"/>
    <w:rsid w:val="00A0646D"/>
    <w:rsid w:val="00A06527"/>
    <w:rsid w:val="00A06933"/>
    <w:rsid w:val="00A073A3"/>
    <w:rsid w:val="00A07C9A"/>
    <w:rsid w:val="00A07E2A"/>
    <w:rsid w:val="00A11C0C"/>
    <w:rsid w:val="00A132D5"/>
    <w:rsid w:val="00A14439"/>
    <w:rsid w:val="00A14997"/>
    <w:rsid w:val="00A156F7"/>
    <w:rsid w:val="00A16BE9"/>
    <w:rsid w:val="00A1797B"/>
    <w:rsid w:val="00A20DC9"/>
    <w:rsid w:val="00A20F11"/>
    <w:rsid w:val="00A210CD"/>
    <w:rsid w:val="00A21AE3"/>
    <w:rsid w:val="00A21E13"/>
    <w:rsid w:val="00A224F2"/>
    <w:rsid w:val="00A22557"/>
    <w:rsid w:val="00A236AD"/>
    <w:rsid w:val="00A249AA"/>
    <w:rsid w:val="00A25DCD"/>
    <w:rsid w:val="00A26161"/>
    <w:rsid w:val="00A275C1"/>
    <w:rsid w:val="00A30B3D"/>
    <w:rsid w:val="00A30F89"/>
    <w:rsid w:val="00A31AB7"/>
    <w:rsid w:val="00A31B23"/>
    <w:rsid w:val="00A325CF"/>
    <w:rsid w:val="00A33057"/>
    <w:rsid w:val="00A339B5"/>
    <w:rsid w:val="00A34572"/>
    <w:rsid w:val="00A345F4"/>
    <w:rsid w:val="00A34B06"/>
    <w:rsid w:val="00A36560"/>
    <w:rsid w:val="00A371A7"/>
    <w:rsid w:val="00A4065C"/>
    <w:rsid w:val="00A420ED"/>
    <w:rsid w:val="00A427CD"/>
    <w:rsid w:val="00A42EAF"/>
    <w:rsid w:val="00A43ACF"/>
    <w:rsid w:val="00A43EBB"/>
    <w:rsid w:val="00A44C6D"/>
    <w:rsid w:val="00A46087"/>
    <w:rsid w:val="00A469EB"/>
    <w:rsid w:val="00A47D60"/>
    <w:rsid w:val="00A47FA0"/>
    <w:rsid w:val="00A506C7"/>
    <w:rsid w:val="00A50A24"/>
    <w:rsid w:val="00A50FC8"/>
    <w:rsid w:val="00A51057"/>
    <w:rsid w:val="00A529A1"/>
    <w:rsid w:val="00A52ECF"/>
    <w:rsid w:val="00A53562"/>
    <w:rsid w:val="00A543B7"/>
    <w:rsid w:val="00A553C5"/>
    <w:rsid w:val="00A553CA"/>
    <w:rsid w:val="00A55874"/>
    <w:rsid w:val="00A55A09"/>
    <w:rsid w:val="00A56421"/>
    <w:rsid w:val="00A56745"/>
    <w:rsid w:val="00A56D46"/>
    <w:rsid w:val="00A56F6D"/>
    <w:rsid w:val="00A57933"/>
    <w:rsid w:val="00A57F88"/>
    <w:rsid w:val="00A606FC"/>
    <w:rsid w:val="00A60E86"/>
    <w:rsid w:val="00A6129F"/>
    <w:rsid w:val="00A620BF"/>
    <w:rsid w:val="00A622B8"/>
    <w:rsid w:val="00A64CA8"/>
    <w:rsid w:val="00A652FC"/>
    <w:rsid w:val="00A65C5C"/>
    <w:rsid w:val="00A6675E"/>
    <w:rsid w:val="00A66C89"/>
    <w:rsid w:val="00A700D3"/>
    <w:rsid w:val="00A7295B"/>
    <w:rsid w:val="00A72F7C"/>
    <w:rsid w:val="00A74F6F"/>
    <w:rsid w:val="00A7659E"/>
    <w:rsid w:val="00A76BE2"/>
    <w:rsid w:val="00A80BE1"/>
    <w:rsid w:val="00A81BAD"/>
    <w:rsid w:val="00A82040"/>
    <w:rsid w:val="00A83D62"/>
    <w:rsid w:val="00A84B05"/>
    <w:rsid w:val="00A8674D"/>
    <w:rsid w:val="00A902D8"/>
    <w:rsid w:val="00A90866"/>
    <w:rsid w:val="00A92EA9"/>
    <w:rsid w:val="00A930A8"/>
    <w:rsid w:val="00A932B3"/>
    <w:rsid w:val="00A945F2"/>
    <w:rsid w:val="00A94935"/>
    <w:rsid w:val="00A94EC3"/>
    <w:rsid w:val="00A962DE"/>
    <w:rsid w:val="00AA03DA"/>
    <w:rsid w:val="00AA10B6"/>
    <w:rsid w:val="00AA1710"/>
    <w:rsid w:val="00AA188A"/>
    <w:rsid w:val="00AA2B1C"/>
    <w:rsid w:val="00AA2EB5"/>
    <w:rsid w:val="00AA2F34"/>
    <w:rsid w:val="00AA3427"/>
    <w:rsid w:val="00AA394D"/>
    <w:rsid w:val="00AA47F0"/>
    <w:rsid w:val="00AA48A0"/>
    <w:rsid w:val="00AA5F96"/>
    <w:rsid w:val="00AA6B76"/>
    <w:rsid w:val="00AA6DAD"/>
    <w:rsid w:val="00AA7B5D"/>
    <w:rsid w:val="00AB0ADE"/>
    <w:rsid w:val="00AB1910"/>
    <w:rsid w:val="00AB20C0"/>
    <w:rsid w:val="00AB241F"/>
    <w:rsid w:val="00AB26F9"/>
    <w:rsid w:val="00AB41C4"/>
    <w:rsid w:val="00AB5184"/>
    <w:rsid w:val="00AB52EE"/>
    <w:rsid w:val="00AB5392"/>
    <w:rsid w:val="00AB68B5"/>
    <w:rsid w:val="00AC0219"/>
    <w:rsid w:val="00AC06D0"/>
    <w:rsid w:val="00AC06D5"/>
    <w:rsid w:val="00AC0D11"/>
    <w:rsid w:val="00AC0EE2"/>
    <w:rsid w:val="00AC118B"/>
    <w:rsid w:val="00AC17DF"/>
    <w:rsid w:val="00AC1A75"/>
    <w:rsid w:val="00AC1F8D"/>
    <w:rsid w:val="00AC2781"/>
    <w:rsid w:val="00AC2B1F"/>
    <w:rsid w:val="00AC3530"/>
    <w:rsid w:val="00AC371E"/>
    <w:rsid w:val="00AC6F67"/>
    <w:rsid w:val="00AD0CE3"/>
    <w:rsid w:val="00AD11AA"/>
    <w:rsid w:val="00AD1BBD"/>
    <w:rsid w:val="00AD26A3"/>
    <w:rsid w:val="00AD62DF"/>
    <w:rsid w:val="00AE0BE6"/>
    <w:rsid w:val="00AE2CD6"/>
    <w:rsid w:val="00AE3E05"/>
    <w:rsid w:val="00AE4767"/>
    <w:rsid w:val="00AE5B3E"/>
    <w:rsid w:val="00AE5C92"/>
    <w:rsid w:val="00AE5D6E"/>
    <w:rsid w:val="00AE6690"/>
    <w:rsid w:val="00AE6834"/>
    <w:rsid w:val="00AE7C04"/>
    <w:rsid w:val="00AF24D0"/>
    <w:rsid w:val="00AF2735"/>
    <w:rsid w:val="00AF48C2"/>
    <w:rsid w:val="00AF4D85"/>
    <w:rsid w:val="00AF4E90"/>
    <w:rsid w:val="00AF572A"/>
    <w:rsid w:val="00AF5812"/>
    <w:rsid w:val="00AF5E18"/>
    <w:rsid w:val="00AF737D"/>
    <w:rsid w:val="00AF7EDF"/>
    <w:rsid w:val="00B01020"/>
    <w:rsid w:val="00B0130F"/>
    <w:rsid w:val="00B019A7"/>
    <w:rsid w:val="00B01A0C"/>
    <w:rsid w:val="00B01B4E"/>
    <w:rsid w:val="00B02F33"/>
    <w:rsid w:val="00B036B7"/>
    <w:rsid w:val="00B03A93"/>
    <w:rsid w:val="00B051E5"/>
    <w:rsid w:val="00B06A42"/>
    <w:rsid w:val="00B06F68"/>
    <w:rsid w:val="00B076BC"/>
    <w:rsid w:val="00B07F32"/>
    <w:rsid w:val="00B1304F"/>
    <w:rsid w:val="00B13BD7"/>
    <w:rsid w:val="00B14108"/>
    <w:rsid w:val="00B1476D"/>
    <w:rsid w:val="00B147D1"/>
    <w:rsid w:val="00B14943"/>
    <w:rsid w:val="00B14FCA"/>
    <w:rsid w:val="00B15783"/>
    <w:rsid w:val="00B15F1F"/>
    <w:rsid w:val="00B168EF"/>
    <w:rsid w:val="00B1739E"/>
    <w:rsid w:val="00B174FA"/>
    <w:rsid w:val="00B200E3"/>
    <w:rsid w:val="00B20FE8"/>
    <w:rsid w:val="00B213C5"/>
    <w:rsid w:val="00B2256D"/>
    <w:rsid w:val="00B22932"/>
    <w:rsid w:val="00B23DEC"/>
    <w:rsid w:val="00B2437A"/>
    <w:rsid w:val="00B24796"/>
    <w:rsid w:val="00B24BAE"/>
    <w:rsid w:val="00B24CE7"/>
    <w:rsid w:val="00B25980"/>
    <w:rsid w:val="00B26544"/>
    <w:rsid w:val="00B26A4B"/>
    <w:rsid w:val="00B27173"/>
    <w:rsid w:val="00B279FE"/>
    <w:rsid w:val="00B32BD7"/>
    <w:rsid w:val="00B32E40"/>
    <w:rsid w:val="00B32F18"/>
    <w:rsid w:val="00B3383B"/>
    <w:rsid w:val="00B33AA8"/>
    <w:rsid w:val="00B33D68"/>
    <w:rsid w:val="00B34654"/>
    <w:rsid w:val="00B35E63"/>
    <w:rsid w:val="00B36511"/>
    <w:rsid w:val="00B37F7C"/>
    <w:rsid w:val="00B40D76"/>
    <w:rsid w:val="00B41F0E"/>
    <w:rsid w:val="00B42448"/>
    <w:rsid w:val="00B4304B"/>
    <w:rsid w:val="00B430D1"/>
    <w:rsid w:val="00B44237"/>
    <w:rsid w:val="00B4547C"/>
    <w:rsid w:val="00B4634B"/>
    <w:rsid w:val="00B47C01"/>
    <w:rsid w:val="00B50B78"/>
    <w:rsid w:val="00B50C1C"/>
    <w:rsid w:val="00B521BC"/>
    <w:rsid w:val="00B53714"/>
    <w:rsid w:val="00B5570C"/>
    <w:rsid w:val="00B56C22"/>
    <w:rsid w:val="00B57C52"/>
    <w:rsid w:val="00B61B5B"/>
    <w:rsid w:val="00B62418"/>
    <w:rsid w:val="00B6314C"/>
    <w:rsid w:val="00B649B2"/>
    <w:rsid w:val="00B66749"/>
    <w:rsid w:val="00B67801"/>
    <w:rsid w:val="00B67F2B"/>
    <w:rsid w:val="00B70271"/>
    <w:rsid w:val="00B7231C"/>
    <w:rsid w:val="00B749E5"/>
    <w:rsid w:val="00B75259"/>
    <w:rsid w:val="00B7559D"/>
    <w:rsid w:val="00B76046"/>
    <w:rsid w:val="00B76CD9"/>
    <w:rsid w:val="00B806D6"/>
    <w:rsid w:val="00B808E7"/>
    <w:rsid w:val="00B80E7C"/>
    <w:rsid w:val="00B82084"/>
    <w:rsid w:val="00B82D59"/>
    <w:rsid w:val="00B83677"/>
    <w:rsid w:val="00B864AE"/>
    <w:rsid w:val="00B865D0"/>
    <w:rsid w:val="00B865D9"/>
    <w:rsid w:val="00B86E40"/>
    <w:rsid w:val="00B86F7B"/>
    <w:rsid w:val="00B87AA2"/>
    <w:rsid w:val="00B90A2F"/>
    <w:rsid w:val="00B934BA"/>
    <w:rsid w:val="00B9566F"/>
    <w:rsid w:val="00B95D9E"/>
    <w:rsid w:val="00B95E19"/>
    <w:rsid w:val="00B978F9"/>
    <w:rsid w:val="00B97D34"/>
    <w:rsid w:val="00BA013D"/>
    <w:rsid w:val="00BA015F"/>
    <w:rsid w:val="00BA2279"/>
    <w:rsid w:val="00BA286D"/>
    <w:rsid w:val="00BA3E40"/>
    <w:rsid w:val="00BA3ED7"/>
    <w:rsid w:val="00BA437D"/>
    <w:rsid w:val="00BA474A"/>
    <w:rsid w:val="00BA48AB"/>
    <w:rsid w:val="00BA50A4"/>
    <w:rsid w:val="00BA5C90"/>
    <w:rsid w:val="00BA6E8C"/>
    <w:rsid w:val="00BA7E52"/>
    <w:rsid w:val="00BB0DFF"/>
    <w:rsid w:val="00BB2BE6"/>
    <w:rsid w:val="00BB2C7B"/>
    <w:rsid w:val="00BB3789"/>
    <w:rsid w:val="00BB3CD7"/>
    <w:rsid w:val="00BB3DBD"/>
    <w:rsid w:val="00BB4C99"/>
    <w:rsid w:val="00BB6FFD"/>
    <w:rsid w:val="00BB7169"/>
    <w:rsid w:val="00BB7200"/>
    <w:rsid w:val="00BB78F4"/>
    <w:rsid w:val="00BC06D2"/>
    <w:rsid w:val="00BC1994"/>
    <w:rsid w:val="00BC1BD7"/>
    <w:rsid w:val="00BC2E83"/>
    <w:rsid w:val="00BC3AAF"/>
    <w:rsid w:val="00BC40C4"/>
    <w:rsid w:val="00BC4887"/>
    <w:rsid w:val="00BC524C"/>
    <w:rsid w:val="00BC534A"/>
    <w:rsid w:val="00BC5E88"/>
    <w:rsid w:val="00BC6001"/>
    <w:rsid w:val="00BC60AC"/>
    <w:rsid w:val="00BC641C"/>
    <w:rsid w:val="00BC717E"/>
    <w:rsid w:val="00BC7189"/>
    <w:rsid w:val="00BD0484"/>
    <w:rsid w:val="00BD0E83"/>
    <w:rsid w:val="00BD2AF9"/>
    <w:rsid w:val="00BD2D49"/>
    <w:rsid w:val="00BD2F1C"/>
    <w:rsid w:val="00BD30BB"/>
    <w:rsid w:val="00BD3844"/>
    <w:rsid w:val="00BD3B90"/>
    <w:rsid w:val="00BD4A8E"/>
    <w:rsid w:val="00BD696D"/>
    <w:rsid w:val="00BE0156"/>
    <w:rsid w:val="00BE06CA"/>
    <w:rsid w:val="00BE0D54"/>
    <w:rsid w:val="00BE177D"/>
    <w:rsid w:val="00BE2198"/>
    <w:rsid w:val="00BE23E2"/>
    <w:rsid w:val="00BE26EE"/>
    <w:rsid w:val="00BE3572"/>
    <w:rsid w:val="00BE3C46"/>
    <w:rsid w:val="00BE3DE8"/>
    <w:rsid w:val="00BE42BC"/>
    <w:rsid w:val="00BE4389"/>
    <w:rsid w:val="00BE4538"/>
    <w:rsid w:val="00BE4785"/>
    <w:rsid w:val="00BE4990"/>
    <w:rsid w:val="00BE558A"/>
    <w:rsid w:val="00BE570A"/>
    <w:rsid w:val="00BE57F0"/>
    <w:rsid w:val="00BE5FA3"/>
    <w:rsid w:val="00BE693B"/>
    <w:rsid w:val="00BE7341"/>
    <w:rsid w:val="00BF0FAE"/>
    <w:rsid w:val="00BF130C"/>
    <w:rsid w:val="00BF14BA"/>
    <w:rsid w:val="00BF21B2"/>
    <w:rsid w:val="00BF2CB0"/>
    <w:rsid w:val="00BF344B"/>
    <w:rsid w:val="00BF4289"/>
    <w:rsid w:val="00BF4E0E"/>
    <w:rsid w:val="00BF61EB"/>
    <w:rsid w:val="00BF690E"/>
    <w:rsid w:val="00BF6C7E"/>
    <w:rsid w:val="00BF74C3"/>
    <w:rsid w:val="00C00C54"/>
    <w:rsid w:val="00C0229A"/>
    <w:rsid w:val="00C0279B"/>
    <w:rsid w:val="00C02C44"/>
    <w:rsid w:val="00C033E5"/>
    <w:rsid w:val="00C037B6"/>
    <w:rsid w:val="00C03EC5"/>
    <w:rsid w:val="00C04BBD"/>
    <w:rsid w:val="00C04E9C"/>
    <w:rsid w:val="00C0561E"/>
    <w:rsid w:val="00C06C10"/>
    <w:rsid w:val="00C06EBD"/>
    <w:rsid w:val="00C079D7"/>
    <w:rsid w:val="00C07AE0"/>
    <w:rsid w:val="00C10726"/>
    <w:rsid w:val="00C10DF5"/>
    <w:rsid w:val="00C10E9F"/>
    <w:rsid w:val="00C11650"/>
    <w:rsid w:val="00C127F0"/>
    <w:rsid w:val="00C14295"/>
    <w:rsid w:val="00C1518F"/>
    <w:rsid w:val="00C167A1"/>
    <w:rsid w:val="00C16A81"/>
    <w:rsid w:val="00C176A2"/>
    <w:rsid w:val="00C1773E"/>
    <w:rsid w:val="00C20033"/>
    <w:rsid w:val="00C202A9"/>
    <w:rsid w:val="00C20506"/>
    <w:rsid w:val="00C20ABF"/>
    <w:rsid w:val="00C21564"/>
    <w:rsid w:val="00C243BB"/>
    <w:rsid w:val="00C250AD"/>
    <w:rsid w:val="00C25633"/>
    <w:rsid w:val="00C259B4"/>
    <w:rsid w:val="00C25A21"/>
    <w:rsid w:val="00C25DC8"/>
    <w:rsid w:val="00C27437"/>
    <w:rsid w:val="00C30297"/>
    <w:rsid w:val="00C30F5C"/>
    <w:rsid w:val="00C32886"/>
    <w:rsid w:val="00C32A33"/>
    <w:rsid w:val="00C32BBF"/>
    <w:rsid w:val="00C362C0"/>
    <w:rsid w:val="00C3774C"/>
    <w:rsid w:val="00C3785F"/>
    <w:rsid w:val="00C37E5C"/>
    <w:rsid w:val="00C4027C"/>
    <w:rsid w:val="00C40524"/>
    <w:rsid w:val="00C408BB"/>
    <w:rsid w:val="00C41453"/>
    <w:rsid w:val="00C41F7B"/>
    <w:rsid w:val="00C4273F"/>
    <w:rsid w:val="00C436A9"/>
    <w:rsid w:val="00C45694"/>
    <w:rsid w:val="00C45F80"/>
    <w:rsid w:val="00C46EB5"/>
    <w:rsid w:val="00C50134"/>
    <w:rsid w:val="00C50444"/>
    <w:rsid w:val="00C5082B"/>
    <w:rsid w:val="00C50878"/>
    <w:rsid w:val="00C509AA"/>
    <w:rsid w:val="00C50ECE"/>
    <w:rsid w:val="00C513C4"/>
    <w:rsid w:val="00C520EB"/>
    <w:rsid w:val="00C566F4"/>
    <w:rsid w:val="00C57404"/>
    <w:rsid w:val="00C575E4"/>
    <w:rsid w:val="00C576BC"/>
    <w:rsid w:val="00C60DB9"/>
    <w:rsid w:val="00C6279A"/>
    <w:rsid w:val="00C62F75"/>
    <w:rsid w:val="00C63821"/>
    <w:rsid w:val="00C65C7B"/>
    <w:rsid w:val="00C65E81"/>
    <w:rsid w:val="00C66B93"/>
    <w:rsid w:val="00C6774A"/>
    <w:rsid w:val="00C67874"/>
    <w:rsid w:val="00C709A1"/>
    <w:rsid w:val="00C709D4"/>
    <w:rsid w:val="00C7374D"/>
    <w:rsid w:val="00C737E6"/>
    <w:rsid w:val="00C73AA1"/>
    <w:rsid w:val="00C74539"/>
    <w:rsid w:val="00C74584"/>
    <w:rsid w:val="00C74B09"/>
    <w:rsid w:val="00C74B36"/>
    <w:rsid w:val="00C75A22"/>
    <w:rsid w:val="00C75E9A"/>
    <w:rsid w:val="00C76C8D"/>
    <w:rsid w:val="00C77755"/>
    <w:rsid w:val="00C7784E"/>
    <w:rsid w:val="00C80AD3"/>
    <w:rsid w:val="00C81434"/>
    <w:rsid w:val="00C814FD"/>
    <w:rsid w:val="00C827EB"/>
    <w:rsid w:val="00C82AD9"/>
    <w:rsid w:val="00C85346"/>
    <w:rsid w:val="00C861BA"/>
    <w:rsid w:val="00C86D73"/>
    <w:rsid w:val="00C87033"/>
    <w:rsid w:val="00C87337"/>
    <w:rsid w:val="00C87A15"/>
    <w:rsid w:val="00C913D9"/>
    <w:rsid w:val="00C91D5C"/>
    <w:rsid w:val="00C939C3"/>
    <w:rsid w:val="00C93E54"/>
    <w:rsid w:val="00C952FE"/>
    <w:rsid w:val="00C96658"/>
    <w:rsid w:val="00CA0E31"/>
    <w:rsid w:val="00CA2962"/>
    <w:rsid w:val="00CA5F65"/>
    <w:rsid w:val="00CA69AF"/>
    <w:rsid w:val="00CA6B1D"/>
    <w:rsid w:val="00CA7455"/>
    <w:rsid w:val="00CA76E0"/>
    <w:rsid w:val="00CA7729"/>
    <w:rsid w:val="00CA7C4B"/>
    <w:rsid w:val="00CA7D19"/>
    <w:rsid w:val="00CB0AAF"/>
    <w:rsid w:val="00CB14A8"/>
    <w:rsid w:val="00CB215C"/>
    <w:rsid w:val="00CB2CA6"/>
    <w:rsid w:val="00CB30B5"/>
    <w:rsid w:val="00CB4EE7"/>
    <w:rsid w:val="00CB505E"/>
    <w:rsid w:val="00CB53DA"/>
    <w:rsid w:val="00CB58FA"/>
    <w:rsid w:val="00CB6B74"/>
    <w:rsid w:val="00CB6C47"/>
    <w:rsid w:val="00CB7241"/>
    <w:rsid w:val="00CB762B"/>
    <w:rsid w:val="00CC086C"/>
    <w:rsid w:val="00CC09B1"/>
    <w:rsid w:val="00CC0B26"/>
    <w:rsid w:val="00CC2667"/>
    <w:rsid w:val="00CC26AB"/>
    <w:rsid w:val="00CC30C1"/>
    <w:rsid w:val="00CC492F"/>
    <w:rsid w:val="00CC4A7E"/>
    <w:rsid w:val="00CC4B27"/>
    <w:rsid w:val="00CC4D2D"/>
    <w:rsid w:val="00CC5CF4"/>
    <w:rsid w:val="00CC71AB"/>
    <w:rsid w:val="00CC7234"/>
    <w:rsid w:val="00CD04DE"/>
    <w:rsid w:val="00CD06B1"/>
    <w:rsid w:val="00CD0B04"/>
    <w:rsid w:val="00CD2C08"/>
    <w:rsid w:val="00CD432B"/>
    <w:rsid w:val="00CD5EF7"/>
    <w:rsid w:val="00CE1810"/>
    <w:rsid w:val="00CE1AE8"/>
    <w:rsid w:val="00CE2782"/>
    <w:rsid w:val="00CE33EA"/>
    <w:rsid w:val="00CE48B1"/>
    <w:rsid w:val="00CE4BD1"/>
    <w:rsid w:val="00CE4CDF"/>
    <w:rsid w:val="00CE52B0"/>
    <w:rsid w:val="00CE6381"/>
    <w:rsid w:val="00CE70B9"/>
    <w:rsid w:val="00CF00ED"/>
    <w:rsid w:val="00CF00EF"/>
    <w:rsid w:val="00CF02AF"/>
    <w:rsid w:val="00CF0603"/>
    <w:rsid w:val="00CF0942"/>
    <w:rsid w:val="00CF1CFF"/>
    <w:rsid w:val="00CF2ED9"/>
    <w:rsid w:val="00CF3332"/>
    <w:rsid w:val="00CF34D9"/>
    <w:rsid w:val="00CF49D9"/>
    <w:rsid w:val="00CF4DB1"/>
    <w:rsid w:val="00CF4F72"/>
    <w:rsid w:val="00CF56C1"/>
    <w:rsid w:val="00CF5A51"/>
    <w:rsid w:val="00CF6095"/>
    <w:rsid w:val="00CF7526"/>
    <w:rsid w:val="00CF7736"/>
    <w:rsid w:val="00CF7A6A"/>
    <w:rsid w:val="00CF7EFB"/>
    <w:rsid w:val="00D00B47"/>
    <w:rsid w:val="00D03EB0"/>
    <w:rsid w:val="00D05620"/>
    <w:rsid w:val="00D060A8"/>
    <w:rsid w:val="00D07C2A"/>
    <w:rsid w:val="00D1240C"/>
    <w:rsid w:val="00D12CBA"/>
    <w:rsid w:val="00D138A2"/>
    <w:rsid w:val="00D13B19"/>
    <w:rsid w:val="00D14AF4"/>
    <w:rsid w:val="00D14C5B"/>
    <w:rsid w:val="00D1516D"/>
    <w:rsid w:val="00D159C9"/>
    <w:rsid w:val="00D15CA1"/>
    <w:rsid w:val="00D1656C"/>
    <w:rsid w:val="00D16CFA"/>
    <w:rsid w:val="00D17592"/>
    <w:rsid w:val="00D20101"/>
    <w:rsid w:val="00D20A3E"/>
    <w:rsid w:val="00D20C8D"/>
    <w:rsid w:val="00D20D44"/>
    <w:rsid w:val="00D220D3"/>
    <w:rsid w:val="00D226D2"/>
    <w:rsid w:val="00D22786"/>
    <w:rsid w:val="00D236EE"/>
    <w:rsid w:val="00D24405"/>
    <w:rsid w:val="00D2445E"/>
    <w:rsid w:val="00D25164"/>
    <w:rsid w:val="00D2582C"/>
    <w:rsid w:val="00D25EE5"/>
    <w:rsid w:val="00D26509"/>
    <w:rsid w:val="00D26799"/>
    <w:rsid w:val="00D267C9"/>
    <w:rsid w:val="00D2700A"/>
    <w:rsid w:val="00D30B23"/>
    <w:rsid w:val="00D3179F"/>
    <w:rsid w:val="00D32063"/>
    <w:rsid w:val="00D3249E"/>
    <w:rsid w:val="00D32A4C"/>
    <w:rsid w:val="00D33C3B"/>
    <w:rsid w:val="00D33E10"/>
    <w:rsid w:val="00D3438E"/>
    <w:rsid w:val="00D348CA"/>
    <w:rsid w:val="00D34B28"/>
    <w:rsid w:val="00D35AAF"/>
    <w:rsid w:val="00D36D9E"/>
    <w:rsid w:val="00D400BD"/>
    <w:rsid w:val="00D40975"/>
    <w:rsid w:val="00D42619"/>
    <w:rsid w:val="00D4295A"/>
    <w:rsid w:val="00D44AEF"/>
    <w:rsid w:val="00D456F1"/>
    <w:rsid w:val="00D457D9"/>
    <w:rsid w:val="00D45AD4"/>
    <w:rsid w:val="00D45F4E"/>
    <w:rsid w:val="00D472D8"/>
    <w:rsid w:val="00D47F9B"/>
    <w:rsid w:val="00D5000F"/>
    <w:rsid w:val="00D545D7"/>
    <w:rsid w:val="00D5643C"/>
    <w:rsid w:val="00D60A56"/>
    <w:rsid w:val="00D62250"/>
    <w:rsid w:val="00D62F8E"/>
    <w:rsid w:val="00D62FDF"/>
    <w:rsid w:val="00D661C8"/>
    <w:rsid w:val="00D6644E"/>
    <w:rsid w:val="00D66BCC"/>
    <w:rsid w:val="00D66D51"/>
    <w:rsid w:val="00D66FF2"/>
    <w:rsid w:val="00D70388"/>
    <w:rsid w:val="00D70B55"/>
    <w:rsid w:val="00D70C2F"/>
    <w:rsid w:val="00D70DE1"/>
    <w:rsid w:val="00D711C0"/>
    <w:rsid w:val="00D71CE6"/>
    <w:rsid w:val="00D72320"/>
    <w:rsid w:val="00D730C2"/>
    <w:rsid w:val="00D75BA3"/>
    <w:rsid w:val="00D7612B"/>
    <w:rsid w:val="00D76C6F"/>
    <w:rsid w:val="00D76ECA"/>
    <w:rsid w:val="00D80E38"/>
    <w:rsid w:val="00D81F90"/>
    <w:rsid w:val="00D8254E"/>
    <w:rsid w:val="00D826DD"/>
    <w:rsid w:val="00D8280B"/>
    <w:rsid w:val="00D82B17"/>
    <w:rsid w:val="00D831CC"/>
    <w:rsid w:val="00D850B3"/>
    <w:rsid w:val="00D85A25"/>
    <w:rsid w:val="00D86070"/>
    <w:rsid w:val="00D86571"/>
    <w:rsid w:val="00D871EE"/>
    <w:rsid w:val="00D91510"/>
    <w:rsid w:val="00D916CF"/>
    <w:rsid w:val="00D9230F"/>
    <w:rsid w:val="00D93E88"/>
    <w:rsid w:val="00D94778"/>
    <w:rsid w:val="00D94B59"/>
    <w:rsid w:val="00D95D83"/>
    <w:rsid w:val="00D960FA"/>
    <w:rsid w:val="00D96E8F"/>
    <w:rsid w:val="00D978C0"/>
    <w:rsid w:val="00D97A10"/>
    <w:rsid w:val="00D97B8F"/>
    <w:rsid w:val="00DA0645"/>
    <w:rsid w:val="00DA088D"/>
    <w:rsid w:val="00DA43D4"/>
    <w:rsid w:val="00DA556C"/>
    <w:rsid w:val="00DA61CB"/>
    <w:rsid w:val="00DA61D9"/>
    <w:rsid w:val="00DA6562"/>
    <w:rsid w:val="00DA76E3"/>
    <w:rsid w:val="00DB0B0B"/>
    <w:rsid w:val="00DB1B42"/>
    <w:rsid w:val="00DB2173"/>
    <w:rsid w:val="00DB3B4C"/>
    <w:rsid w:val="00DB4086"/>
    <w:rsid w:val="00DB4B54"/>
    <w:rsid w:val="00DB6094"/>
    <w:rsid w:val="00DB60D3"/>
    <w:rsid w:val="00DB6208"/>
    <w:rsid w:val="00DB6ACB"/>
    <w:rsid w:val="00DB6CB2"/>
    <w:rsid w:val="00DB6DEF"/>
    <w:rsid w:val="00DC2C5C"/>
    <w:rsid w:val="00DC2CA5"/>
    <w:rsid w:val="00DC36F5"/>
    <w:rsid w:val="00DC3AD1"/>
    <w:rsid w:val="00DC4CAA"/>
    <w:rsid w:val="00DC5B77"/>
    <w:rsid w:val="00DC6B6D"/>
    <w:rsid w:val="00DC6DC8"/>
    <w:rsid w:val="00DD00B8"/>
    <w:rsid w:val="00DD017A"/>
    <w:rsid w:val="00DD0CC8"/>
    <w:rsid w:val="00DD1E6A"/>
    <w:rsid w:val="00DD20B4"/>
    <w:rsid w:val="00DD33E5"/>
    <w:rsid w:val="00DD4D89"/>
    <w:rsid w:val="00DD4E1F"/>
    <w:rsid w:val="00DD5BB5"/>
    <w:rsid w:val="00DD64D1"/>
    <w:rsid w:val="00DE039E"/>
    <w:rsid w:val="00DE0404"/>
    <w:rsid w:val="00DE12B8"/>
    <w:rsid w:val="00DE270B"/>
    <w:rsid w:val="00DE35AD"/>
    <w:rsid w:val="00DE3D44"/>
    <w:rsid w:val="00DE461B"/>
    <w:rsid w:val="00DE4E1C"/>
    <w:rsid w:val="00DE599D"/>
    <w:rsid w:val="00DE6190"/>
    <w:rsid w:val="00DE687D"/>
    <w:rsid w:val="00DE6942"/>
    <w:rsid w:val="00DE721D"/>
    <w:rsid w:val="00DF04EA"/>
    <w:rsid w:val="00DF1CA2"/>
    <w:rsid w:val="00DF1CB3"/>
    <w:rsid w:val="00DF22C3"/>
    <w:rsid w:val="00DF238A"/>
    <w:rsid w:val="00DF2C6D"/>
    <w:rsid w:val="00DF3005"/>
    <w:rsid w:val="00DF3895"/>
    <w:rsid w:val="00DF5F01"/>
    <w:rsid w:val="00DF70A8"/>
    <w:rsid w:val="00E001A4"/>
    <w:rsid w:val="00E0042B"/>
    <w:rsid w:val="00E00BF3"/>
    <w:rsid w:val="00E010B7"/>
    <w:rsid w:val="00E01B15"/>
    <w:rsid w:val="00E021A8"/>
    <w:rsid w:val="00E02737"/>
    <w:rsid w:val="00E03204"/>
    <w:rsid w:val="00E03625"/>
    <w:rsid w:val="00E04607"/>
    <w:rsid w:val="00E057E4"/>
    <w:rsid w:val="00E058A2"/>
    <w:rsid w:val="00E06DF0"/>
    <w:rsid w:val="00E076A7"/>
    <w:rsid w:val="00E10457"/>
    <w:rsid w:val="00E1059D"/>
    <w:rsid w:val="00E10FFB"/>
    <w:rsid w:val="00E110A9"/>
    <w:rsid w:val="00E11FB8"/>
    <w:rsid w:val="00E12324"/>
    <w:rsid w:val="00E1239C"/>
    <w:rsid w:val="00E12E78"/>
    <w:rsid w:val="00E13350"/>
    <w:rsid w:val="00E136B2"/>
    <w:rsid w:val="00E15266"/>
    <w:rsid w:val="00E15402"/>
    <w:rsid w:val="00E16EDD"/>
    <w:rsid w:val="00E17970"/>
    <w:rsid w:val="00E203EE"/>
    <w:rsid w:val="00E21B95"/>
    <w:rsid w:val="00E224CB"/>
    <w:rsid w:val="00E22FD8"/>
    <w:rsid w:val="00E23B99"/>
    <w:rsid w:val="00E25753"/>
    <w:rsid w:val="00E25CAD"/>
    <w:rsid w:val="00E3050B"/>
    <w:rsid w:val="00E305C3"/>
    <w:rsid w:val="00E30601"/>
    <w:rsid w:val="00E309D5"/>
    <w:rsid w:val="00E31382"/>
    <w:rsid w:val="00E31BA1"/>
    <w:rsid w:val="00E31F01"/>
    <w:rsid w:val="00E320A7"/>
    <w:rsid w:val="00E32132"/>
    <w:rsid w:val="00E339FA"/>
    <w:rsid w:val="00E3449F"/>
    <w:rsid w:val="00E3578B"/>
    <w:rsid w:val="00E36956"/>
    <w:rsid w:val="00E3699F"/>
    <w:rsid w:val="00E36CD6"/>
    <w:rsid w:val="00E3711C"/>
    <w:rsid w:val="00E40460"/>
    <w:rsid w:val="00E40B30"/>
    <w:rsid w:val="00E41396"/>
    <w:rsid w:val="00E41920"/>
    <w:rsid w:val="00E42F07"/>
    <w:rsid w:val="00E4323B"/>
    <w:rsid w:val="00E43AE8"/>
    <w:rsid w:val="00E441DA"/>
    <w:rsid w:val="00E44DAF"/>
    <w:rsid w:val="00E45227"/>
    <w:rsid w:val="00E4616C"/>
    <w:rsid w:val="00E46498"/>
    <w:rsid w:val="00E4685C"/>
    <w:rsid w:val="00E46A81"/>
    <w:rsid w:val="00E470B2"/>
    <w:rsid w:val="00E516A4"/>
    <w:rsid w:val="00E51A41"/>
    <w:rsid w:val="00E525E5"/>
    <w:rsid w:val="00E54526"/>
    <w:rsid w:val="00E54B04"/>
    <w:rsid w:val="00E567ED"/>
    <w:rsid w:val="00E571AE"/>
    <w:rsid w:val="00E579CE"/>
    <w:rsid w:val="00E60027"/>
    <w:rsid w:val="00E601F6"/>
    <w:rsid w:val="00E60A37"/>
    <w:rsid w:val="00E6175A"/>
    <w:rsid w:val="00E62521"/>
    <w:rsid w:val="00E62F9B"/>
    <w:rsid w:val="00E6341A"/>
    <w:rsid w:val="00E63954"/>
    <w:rsid w:val="00E655CE"/>
    <w:rsid w:val="00E659E7"/>
    <w:rsid w:val="00E65E1A"/>
    <w:rsid w:val="00E6639D"/>
    <w:rsid w:val="00E67988"/>
    <w:rsid w:val="00E7185D"/>
    <w:rsid w:val="00E71BEC"/>
    <w:rsid w:val="00E71C83"/>
    <w:rsid w:val="00E7265E"/>
    <w:rsid w:val="00E72E48"/>
    <w:rsid w:val="00E72F54"/>
    <w:rsid w:val="00E738DB"/>
    <w:rsid w:val="00E753BB"/>
    <w:rsid w:val="00E770A7"/>
    <w:rsid w:val="00E806C6"/>
    <w:rsid w:val="00E81817"/>
    <w:rsid w:val="00E821F0"/>
    <w:rsid w:val="00E835D6"/>
    <w:rsid w:val="00E84699"/>
    <w:rsid w:val="00E85098"/>
    <w:rsid w:val="00E85547"/>
    <w:rsid w:val="00E857C6"/>
    <w:rsid w:val="00E8787C"/>
    <w:rsid w:val="00E87BD4"/>
    <w:rsid w:val="00E90088"/>
    <w:rsid w:val="00E9024E"/>
    <w:rsid w:val="00E9045F"/>
    <w:rsid w:val="00E90896"/>
    <w:rsid w:val="00E9137C"/>
    <w:rsid w:val="00E918FA"/>
    <w:rsid w:val="00E91C36"/>
    <w:rsid w:val="00E9263D"/>
    <w:rsid w:val="00E929BD"/>
    <w:rsid w:val="00E932E1"/>
    <w:rsid w:val="00E9360F"/>
    <w:rsid w:val="00E9483B"/>
    <w:rsid w:val="00E9569F"/>
    <w:rsid w:val="00E95932"/>
    <w:rsid w:val="00E96800"/>
    <w:rsid w:val="00E9702E"/>
    <w:rsid w:val="00E9731D"/>
    <w:rsid w:val="00E979A6"/>
    <w:rsid w:val="00EA0174"/>
    <w:rsid w:val="00EA1259"/>
    <w:rsid w:val="00EA1CE3"/>
    <w:rsid w:val="00EA2989"/>
    <w:rsid w:val="00EA30FD"/>
    <w:rsid w:val="00EA4BC1"/>
    <w:rsid w:val="00EA57F3"/>
    <w:rsid w:val="00EA632A"/>
    <w:rsid w:val="00EA7EE5"/>
    <w:rsid w:val="00EB060E"/>
    <w:rsid w:val="00EB09E6"/>
    <w:rsid w:val="00EB13DF"/>
    <w:rsid w:val="00EB208C"/>
    <w:rsid w:val="00EB2275"/>
    <w:rsid w:val="00EB2646"/>
    <w:rsid w:val="00EB35CB"/>
    <w:rsid w:val="00EB3685"/>
    <w:rsid w:val="00EB39F3"/>
    <w:rsid w:val="00EB3DEA"/>
    <w:rsid w:val="00EB4551"/>
    <w:rsid w:val="00EB5327"/>
    <w:rsid w:val="00EB58EB"/>
    <w:rsid w:val="00EB5F20"/>
    <w:rsid w:val="00EB75AD"/>
    <w:rsid w:val="00EB7C53"/>
    <w:rsid w:val="00EC1E6C"/>
    <w:rsid w:val="00EC2714"/>
    <w:rsid w:val="00EC3C85"/>
    <w:rsid w:val="00EC5532"/>
    <w:rsid w:val="00EC5C43"/>
    <w:rsid w:val="00EC6502"/>
    <w:rsid w:val="00ED080B"/>
    <w:rsid w:val="00ED0CCC"/>
    <w:rsid w:val="00ED105D"/>
    <w:rsid w:val="00ED2836"/>
    <w:rsid w:val="00ED3A41"/>
    <w:rsid w:val="00ED4749"/>
    <w:rsid w:val="00ED4B7D"/>
    <w:rsid w:val="00ED5DDA"/>
    <w:rsid w:val="00EE0381"/>
    <w:rsid w:val="00EE0762"/>
    <w:rsid w:val="00EE0B04"/>
    <w:rsid w:val="00EE147C"/>
    <w:rsid w:val="00EE1574"/>
    <w:rsid w:val="00EE2F1A"/>
    <w:rsid w:val="00EE30A0"/>
    <w:rsid w:val="00EE3E2B"/>
    <w:rsid w:val="00EE47E6"/>
    <w:rsid w:val="00EE4ED4"/>
    <w:rsid w:val="00EE70E2"/>
    <w:rsid w:val="00EE7BF7"/>
    <w:rsid w:val="00EF2AAB"/>
    <w:rsid w:val="00EF3C7F"/>
    <w:rsid w:val="00EF4093"/>
    <w:rsid w:val="00EF4A88"/>
    <w:rsid w:val="00EF5B26"/>
    <w:rsid w:val="00EF62E4"/>
    <w:rsid w:val="00EF637F"/>
    <w:rsid w:val="00EF6D6E"/>
    <w:rsid w:val="00EF7502"/>
    <w:rsid w:val="00EF7591"/>
    <w:rsid w:val="00F00147"/>
    <w:rsid w:val="00F02352"/>
    <w:rsid w:val="00F02935"/>
    <w:rsid w:val="00F0344A"/>
    <w:rsid w:val="00F03B65"/>
    <w:rsid w:val="00F04289"/>
    <w:rsid w:val="00F11381"/>
    <w:rsid w:val="00F11B36"/>
    <w:rsid w:val="00F1254E"/>
    <w:rsid w:val="00F12D94"/>
    <w:rsid w:val="00F134D9"/>
    <w:rsid w:val="00F13C62"/>
    <w:rsid w:val="00F13CEF"/>
    <w:rsid w:val="00F14200"/>
    <w:rsid w:val="00F14EDD"/>
    <w:rsid w:val="00F15D16"/>
    <w:rsid w:val="00F160A8"/>
    <w:rsid w:val="00F1626E"/>
    <w:rsid w:val="00F20136"/>
    <w:rsid w:val="00F2022D"/>
    <w:rsid w:val="00F20E95"/>
    <w:rsid w:val="00F21C68"/>
    <w:rsid w:val="00F231A8"/>
    <w:rsid w:val="00F2457E"/>
    <w:rsid w:val="00F247FB"/>
    <w:rsid w:val="00F266F2"/>
    <w:rsid w:val="00F26850"/>
    <w:rsid w:val="00F26EC7"/>
    <w:rsid w:val="00F2758A"/>
    <w:rsid w:val="00F27B87"/>
    <w:rsid w:val="00F27CE0"/>
    <w:rsid w:val="00F30ACC"/>
    <w:rsid w:val="00F33285"/>
    <w:rsid w:val="00F33F9C"/>
    <w:rsid w:val="00F3424C"/>
    <w:rsid w:val="00F343A6"/>
    <w:rsid w:val="00F3491B"/>
    <w:rsid w:val="00F34D37"/>
    <w:rsid w:val="00F34FE2"/>
    <w:rsid w:val="00F350E5"/>
    <w:rsid w:val="00F35719"/>
    <w:rsid w:val="00F362DF"/>
    <w:rsid w:val="00F3688E"/>
    <w:rsid w:val="00F371A8"/>
    <w:rsid w:val="00F37C73"/>
    <w:rsid w:val="00F40B31"/>
    <w:rsid w:val="00F41164"/>
    <w:rsid w:val="00F42801"/>
    <w:rsid w:val="00F44578"/>
    <w:rsid w:val="00F45066"/>
    <w:rsid w:val="00F450C6"/>
    <w:rsid w:val="00F45167"/>
    <w:rsid w:val="00F4590D"/>
    <w:rsid w:val="00F46251"/>
    <w:rsid w:val="00F46273"/>
    <w:rsid w:val="00F462E2"/>
    <w:rsid w:val="00F4632D"/>
    <w:rsid w:val="00F50E28"/>
    <w:rsid w:val="00F5116D"/>
    <w:rsid w:val="00F514EA"/>
    <w:rsid w:val="00F52257"/>
    <w:rsid w:val="00F53329"/>
    <w:rsid w:val="00F53583"/>
    <w:rsid w:val="00F53CD5"/>
    <w:rsid w:val="00F540BF"/>
    <w:rsid w:val="00F54702"/>
    <w:rsid w:val="00F54980"/>
    <w:rsid w:val="00F54FCE"/>
    <w:rsid w:val="00F5669F"/>
    <w:rsid w:val="00F60304"/>
    <w:rsid w:val="00F62396"/>
    <w:rsid w:val="00F6456E"/>
    <w:rsid w:val="00F64C64"/>
    <w:rsid w:val="00F66063"/>
    <w:rsid w:val="00F6634B"/>
    <w:rsid w:val="00F66CFD"/>
    <w:rsid w:val="00F67B14"/>
    <w:rsid w:val="00F714BF"/>
    <w:rsid w:val="00F72F0D"/>
    <w:rsid w:val="00F731C3"/>
    <w:rsid w:val="00F75F48"/>
    <w:rsid w:val="00F76DF4"/>
    <w:rsid w:val="00F77441"/>
    <w:rsid w:val="00F8022B"/>
    <w:rsid w:val="00F80767"/>
    <w:rsid w:val="00F80FD5"/>
    <w:rsid w:val="00F81048"/>
    <w:rsid w:val="00F824A5"/>
    <w:rsid w:val="00F828C6"/>
    <w:rsid w:val="00F843D3"/>
    <w:rsid w:val="00F854BD"/>
    <w:rsid w:val="00F85913"/>
    <w:rsid w:val="00F85A74"/>
    <w:rsid w:val="00F85BFE"/>
    <w:rsid w:val="00F870C3"/>
    <w:rsid w:val="00F901CC"/>
    <w:rsid w:val="00F906A0"/>
    <w:rsid w:val="00F928B8"/>
    <w:rsid w:val="00F92CBD"/>
    <w:rsid w:val="00F92F7E"/>
    <w:rsid w:val="00F9350A"/>
    <w:rsid w:val="00F93C2F"/>
    <w:rsid w:val="00F94309"/>
    <w:rsid w:val="00F9437F"/>
    <w:rsid w:val="00F94722"/>
    <w:rsid w:val="00F954D1"/>
    <w:rsid w:val="00F95F51"/>
    <w:rsid w:val="00FA02AA"/>
    <w:rsid w:val="00FA0FE7"/>
    <w:rsid w:val="00FA21CE"/>
    <w:rsid w:val="00FA27A9"/>
    <w:rsid w:val="00FA2ED3"/>
    <w:rsid w:val="00FA3251"/>
    <w:rsid w:val="00FA3E34"/>
    <w:rsid w:val="00FA435D"/>
    <w:rsid w:val="00FA64D1"/>
    <w:rsid w:val="00FA66FC"/>
    <w:rsid w:val="00FA70F1"/>
    <w:rsid w:val="00FA7BAB"/>
    <w:rsid w:val="00FB130A"/>
    <w:rsid w:val="00FB1AD2"/>
    <w:rsid w:val="00FB23E7"/>
    <w:rsid w:val="00FB245F"/>
    <w:rsid w:val="00FB29E9"/>
    <w:rsid w:val="00FB4935"/>
    <w:rsid w:val="00FB49C1"/>
    <w:rsid w:val="00FB5D46"/>
    <w:rsid w:val="00FB5F25"/>
    <w:rsid w:val="00FB6951"/>
    <w:rsid w:val="00FB7373"/>
    <w:rsid w:val="00FC15B5"/>
    <w:rsid w:val="00FC18B6"/>
    <w:rsid w:val="00FC1B89"/>
    <w:rsid w:val="00FC35BF"/>
    <w:rsid w:val="00FC3868"/>
    <w:rsid w:val="00FC414F"/>
    <w:rsid w:val="00FC41D9"/>
    <w:rsid w:val="00FC4C43"/>
    <w:rsid w:val="00FC5068"/>
    <w:rsid w:val="00FC55C3"/>
    <w:rsid w:val="00FC5735"/>
    <w:rsid w:val="00FC5796"/>
    <w:rsid w:val="00FC5A56"/>
    <w:rsid w:val="00FC5F20"/>
    <w:rsid w:val="00FC5F9B"/>
    <w:rsid w:val="00FD21AF"/>
    <w:rsid w:val="00FD3682"/>
    <w:rsid w:val="00FD3BC9"/>
    <w:rsid w:val="00FD4323"/>
    <w:rsid w:val="00FD53B3"/>
    <w:rsid w:val="00FD6DE9"/>
    <w:rsid w:val="00FD7D4B"/>
    <w:rsid w:val="00FE01EB"/>
    <w:rsid w:val="00FE0DDC"/>
    <w:rsid w:val="00FE1F30"/>
    <w:rsid w:val="00FE20AA"/>
    <w:rsid w:val="00FE2965"/>
    <w:rsid w:val="00FE2C4A"/>
    <w:rsid w:val="00FE3AE8"/>
    <w:rsid w:val="00FE4065"/>
    <w:rsid w:val="00FE43A3"/>
    <w:rsid w:val="00FE4A59"/>
    <w:rsid w:val="00FE6FD5"/>
    <w:rsid w:val="00FF12D0"/>
    <w:rsid w:val="00FF18B5"/>
    <w:rsid w:val="00FF2760"/>
    <w:rsid w:val="00FF2E1A"/>
    <w:rsid w:val="00FF37B0"/>
    <w:rsid w:val="00FF4460"/>
    <w:rsid w:val="00FF6782"/>
    <w:rsid w:val="00FF6D26"/>
    <w:rsid w:val="00FF6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qFormat="1"/>
    <w:lsdException w:name="caption" w:locked="1" w:uiPriority="0" w:qFormat="1"/>
    <w:lsdException w:name="footnote reference" w:qFormat="1"/>
    <w:lsdException w:name="page number" w:uiPriority="0"/>
    <w:lsdException w:name="Title" w:locked="1" w:semiHidden="0" w:uiPriority="0" w:unhideWhenUsed="0" w:qFormat="1"/>
    <w:lsdException w:name="Default Paragraph Font" w:locked="1" w:uiPriority="0"/>
    <w:lsdException w:name="Body Text" w:locked="1"/>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20" w:unhideWhenUsed="0" w:qFormat="1"/>
    <w:lsdException w:name="Plain Text" w:locked="1" w:uiPriority="0"/>
    <w:lsdException w:name="Normal (Web)" w:uiPriority="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40B30"/>
    <w:rPr>
      <w:rFonts w:ascii="Times New Roman" w:hAnsi="Times New Roman" w:cs="Times New Roman"/>
      <w:sz w:val="24"/>
      <w:szCs w:val="24"/>
    </w:rPr>
  </w:style>
  <w:style w:type="paragraph" w:styleId="10">
    <w:name w:val="heading 1"/>
    <w:aliases w:val="Document Header1,Глава"/>
    <w:basedOn w:val="a2"/>
    <w:next w:val="a2"/>
    <w:link w:val="11"/>
    <w:qFormat/>
    <w:rsid w:val="00DF1CA2"/>
    <w:pPr>
      <w:pBdr>
        <w:bottom w:val="single" w:sz="12" w:space="1" w:color="365F91"/>
      </w:pBdr>
      <w:spacing w:before="600" w:after="80"/>
      <w:outlineLvl w:val="0"/>
    </w:pPr>
    <w:rPr>
      <w:rFonts w:ascii="Cambria" w:hAnsi="Cambria" w:cs="Cambria"/>
      <w:b/>
      <w:bCs/>
      <w:color w:val="365F91"/>
    </w:rPr>
  </w:style>
  <w:style w:type="paragraph" w:styleId="21">
    <w:name w:val="heading 2"/>
    <w:basedOn w:val="a2"/>
    <w:next w:val="a2"/>
    <w:link w:val="22"/>
    <w:uiPriority w:val="9"/>
    <w:qFormat/>
    <w:rsid w:val="00DF1CA2"/>
    <w:pPr>
      <w:pBdr>
        <w:bottom w:val="single" w:sz="8" w:space="1" w:color="4F81BD"/>
      </w:pBdr>
      <w:spacing w:before="200" w:after="80"/>
      <w:outlineLvl w:val="1"/>
    </w:pPr>
    <w:rPr>
      <w:rFonts w:ascii="Cambria" w:hAnsi="Cambria" w:cs="Cambria"/>
      <w:color w:val="365F91"/>
    </w:rPr>
  </w:style>
  <w:style w:type="paragraph" w:styleId="30">
    <w:name w:val="heading 3"/>
    <w:aliases w:val="Подраздел"/>
    <w:basedOn w:val="a2"/>
    <w:next w:val="a2"/>
    <w:link w:val="31"/>
    <w:qFormat/>
    <w:rsid w:val="00DF1CA2"/>
    <w:pPr>
      <w:pBdr>
        <w:bottom w:val="single" w:sz="4" w:space="1" w:color="95B3D7"/>
      </w:pBdr>
      <w:spacing w:before="200" w:after="80"/>
      <w:outlineLvl w:val="2"/>
    </w:pPr>
    <w:rPr>
      <w:rFonts w:ascii="Cambria" w:hAnsi="Cambria" w:cs="Cambria"/>
      <w:color w:val="4F81BD"/>
    </w:rPr>
  </w:style>
  <w:style w:type="paragraph" w:styleId="4">
    <w:name w:val="heading 4"/>
    <w:aliases w:val="Параграф,Подпункт"/>
    <w:basedOn w:val="a2"/>
    <w:next w:val="a2"/>
    <w:link w:val="40"/>
    <w:uiPriority w:val="99"/>
    <w:qFormat/>
    <w:rsid w:val="00DF1CA2"/>
    <w:pPr>
      <w:pBdr>
        <w:bottom w:val="single" w:sz="4" w:space="2" w:color="B8CCE4"/>
      </w:pBdr>
      <w:spacing w:before="200" w:after="80"/>
      <w:outlineLvl w:val="3"/>
    </w:pPr>
    <w:rPr>
      <w:rFonts w:ascii="Cambria" w:hAnsi="Cambria" w:cs="Cambria"/>
      <w:i/>
      <w:iCs/>
      <w:color w:val="4F81BD"/>
    </w:rPr>
  </w:style>
  <w:style w:type="paragraph" w:styleId="5">
    <w:name w:val="heading 5"/>
    <w:aliases w:val="_Подпункт"/>
    <w:basedOn w:val="a2"/>
    <w:next w:val="a2"/>
    <w:link w:val="50"/>
    <w:uiPriority w:val="99"/>
    <w:qFormat/>
    <w:rsid w:val="00DF1CA2"/>
    <w:pPr>
      <w:spacing w:before="200" w:after="80"/>
      <w:outlineLvl w:val="4"/>
    </w:pPr>
    <w:rPr>
      <w:rFonts w:ascii="Cambria" w:hAnsi="Cambria" w:cs="Cambria"/>
      <w:color w:val="4F81BD"/>
      <w:sz w:val="20"/>
      <w:szCs w:val="20"/>
    </w:rPr>
  </w:style>
  <w:style w:type="paragraph" w:styleId="6">
    <w:name w:val="heading 6"/>
    <w:basedOn w:val="a2"/>
    <w:next w:val="a2"/>
    <w:link w:val="60"/>
    <w:uiPriority w:val="99"/>
    <w:qFormat/>
    <w:rsid w:val="00DF1CA2"/>
    <w:pPr>
      <w:spacing w:before="280" w:after="100"/>
      <w:outlineLvl w:val="5"/>
    </w:pPr>
    <w:rPr>
      <w:rFonts w:ascii="Cambria" w:hAnsi="Cambria" w:cs="Cambria"/>
      <w:i/>
      <w:iCs/>
      <w:color w:val="4F81BD"/>
      <w:sz w:val="20"/>
      <w:szCs w:val="20"/>
    </w:rPr>
  </w:style>
  <w:style w:type="paragraph" w:styleId="7">
    <w:name w:val="heading 7"/>
    <w:basedOn w:val="a2"/>
    <w:next w:val="a2"/>
    <w:link w:val="70"/>
    <w:uiPriority w:val="99"/>
    <w:qFormat/>
    <w:rsid w:val="00DF1CA2"/>
    <w:pPr>
      <w:spacing w:before="320" w:after="100"/>
      <w:outlineLvl w:val="6"/>
    </w:pPr>
    <w:rPr>
      <w:rFonts w:ascii="Cambria" w:hAnsi="Cambria" w:cs="Cambria"/>
      <w:b/>
      <w:bCs/>
      <w:color w:val="9BBB59"/>
      <w:sz w:val="20"/>
      <w:szCs w:val="20"/>
    </w:rPr>
  </w:style>
  <w:style w:type="paragraph" w:styleId="8">
    <w:name w:val="heading 8"/>
    <w:basedOn w:val="a2"/>
    <w:next w:val="a2"/>
    <w:link w:val="80"/>
    <w:uiPriority w:val="99"/>
    <w:qFormat/>
    <w:rsid w:val="00DF1CA2"/>
    <w:pPr>
      <w:spacing w:before="320" w:after="100"/>
      <w:outlineLvl w:val="7"/>
    </w:pPr>
    <w:rPr>
      <w:rFonts w:ascii="Cambria" w:hAnsi="Cambria" w:cs="Cambria"/>
      <w:b/>
      <w:bCs/>
      <w:i/>
      <w:iCs/>
      <w:color w:val="9BBB59"/>
      <w:sz w:val="20"/>
      <w:szCs w:val="20"/>
    </w:rPr>
  </w:style>
  <w:style w:type="paragraph" w:styleId="9">
    <w:name w:val="heading 9"/>
    <w:basedOn w:val="a2"/>
    <w:next w:val="a2"/>
    <w:link w:val="90"/>
    <w:uiPriority w:val="99"/>
    <w:qFormat/>
    <w:rsid w:val="00DF1CA2"/>
    <w:pPr>
      <w:spacing w:before="320" w:after="100"/>
      <w:outlineLvl w:val="8"/>
    </w:pPr>
    <w:rPr>
      <w:rFonts w:ascii="Cambria" w:hAnsi="Cambria" w:cs="Cambria"/>
      <w:i/>
      <w:iCs/>
      <w:color w:val="9BBB59"/>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1,Глава Знак"/>
    <w:link w:val="10"/>
    <w:locked/>
    <w:rsid w:val="00DF1CA2"/>
    <w:rPr>
      <w:rFonts w:ascii="Cambria" w:hAnsi="Cambria"/>
      <w:b/>
      <w:color w:val="365F91"/>
      <w:sz w:val="24"/>
    </w:rPr>
  </w:style>
  <w:style w:type="character" w:customStyle="1" w:styleId="22">
    <w:name w:val="Заголовок 2 Знак"/>
    <w:link w:val="21"/>
    <w:uiPriority w:val="9"/>
    <w:locked/>
    <w:rsid w:val="00DF1CA2"/>
    <w:rPr>
      <w:rFonts w:ascii="Cambria" w:hAnsi="Cambria" w:cs="Times New Roman"/>
      <w:color w:val="365F91"/>
      <w:sz w:val="24"/>
    </w:rPr>
  </w:style>
  <w:style w:type="character" w:customStyle="1" w:styleId="31">
    <w:name w:val="Заголовок 3 Знак"/>
    <w:aliases w:val="Подраздел Знак"/>
    <w:link w:val="30"/>
    <w:locked/>
    <w:rsid w:val="00DF1CA2"/>
    <w:rPr>
      <w:rFonts w:ascii="Cambria" w:hAnsi="Cambria" w:cs="Times New Roman"/>
      <w:color w:val="4F81BD"/>
      <w:sz w:val="24"/>
    </w:rPr>
  </w:style>
  <w:style w:type="character" w:customStyle="1" w:styleId="40">
    <w:name w:val="Заголовок 4 Знак"/>
    <w:aliases w:val="Параграф Знак,Подпункт Знак"/>
    <w:link w:val="4"/>
    <w:uiPriority w:val="99"/>
    <w:locked/>
    <w:rsid w:val="00DF1CA2"/>
    <w:rPr>
      <w:rFonts w:ascii="Cambria" w:hAnsi="Cambria" w:cs="Times New Roman"/>
      <w:i/>
      <w:color w:val="4F81BD"/>
      <w:sz w:val="24"/>
    </w:rPr>
  </w:style>
  <w:style w:type="character" w:customStyle="1" w:styleId="50">
    <w:name w:val="Заголовок 5 Знак"/>
    <w:aliases w:val="_Подпункт Знак"/>
    <w:link w:val="5"/>
    <w:uiPriority w:val="99"/>
    <w:locked/>
    <w:rsid w:val="00DF1CA2"/>
    <w:rPr>
      <w:rFonts w:ascii="Cambria" w:hAnsi="Cambria" w:cs="Times New Roman"/>
      <w:color w:val="4F81BD"/>
    </w:rPr>
  </w:style>
  <w:style w:type="character" w:customStyle="1" w:styleId="60">
    <w:name w:val="Заголовок 6 Знак"/>
    <w:link w:val="6"/>
    <w:uiPriority w:val="99"/>
    <w:locked/>
    <w:rsid w:val="00DF1CA2"/>
    <w:rPr>
      <w:rFonts w:ascii="Cambria" w:hAnsi="Cambria" w:cs="Times New Roman"/>
      <w:i/>
      <w:color w:val="4F81BD"/>
    </w:rPr>
  </w:style>
  <w:style w:type="character" w:customStyle="1" w:styleId="70">
    <w:name w:val="Заголовок 7 Знак"/>
    <w:link w:val="7"/>
    <w:uiPriority w:val="99"/>
    <w:locked/>
    <w:rsid w:val="00DF1CA2"/>
    <w:rPr>
      <w:rFonts w:ascii="Cambria" w:hAnsi="Cambria" w:cs="Times New Roman"/>
      <w:b/>
      <w:color w:val="9BBB59"/>
      <w:sz w:val="20"/>
    </w:rPr>
  </w:style>
  <w:style w:type="character" w:customStyle="1" w:styleId="80">
    <w:name w:val="Заголовок 8 Знак"/>
    <w:link w:val="8"/>
    <w:uiPriority w:val="99"/>
    <w:locked/>
    <w:rsid w:val="00DF1CA2"/>
    <w:rPr>
      <w:rFonts w:ascii="Cambria" w:hAnsi="Cambria" w:cs="Times New Roman"/>
      <w:b/>
      <w:i/>
      <w:color w:val="9BBB59"/>
      <w:sz w:val="20"/>
    </w:rPr>
  </w:style>
  <w:style w:type="character" w:customStyle="1" w:styleId="90">
    <w:name w:val="Заголовок 9 Знак"/>
    <w:link w:val="9"/>
    <w:uiPriority w:val="99"/>
    <w:locked/>
    <w:rsid w:val="00DF1CA2"/>
    <w:rPr>
      <w:rFonts w:ascii="Cambria" w:hAnsi="Cambria" w:cs="Times New Roman"/>
      <w:i/>
      <w:color w:val="9BBB59"/>
      <w:sz w:val="20"/>
    </w:rPr>
  </w:style>
  <w:style w:type="paragraph" w:customStyle="1" w:styleId="41">
    <w:name w:val="Заголовок 41"/>
    <w:basedOn w:val="12"/>
    <w:next w:val="12"/>
    <w:uiPriority w:val="99"/>
    <w:rsid w:val="00B01020"/>
    <w:pPr>
      <w:keepNext/>
      <w:tabs>
        <w:tab w:val="num" w:pos="2880"/>
      </w:tabs>
      <w:ind w:left="2880" w:hanging="360"/>
    </w:pPr>
    <w:rPr>
      <w:rFonts w:ascii="Times New Roman" w:hAnsi="Times New Roman" w:cs="Times New Roman"/>
      <w:b/>
      <w:bCs/>
      <w:sz w:val="24"/>
      <w:szCs w:val="24"/>
    </w:rPr>
  </w:style>
  <w:style w:type="paragraph" w:customStyle="1" w:styleId="12">
    <w:name w:val="Обычный1"/>
    <w:uiPriority w:val="99"/>
    <w:rsid w:val="00B01020"/>
    <w:pPr>
      <w:jc w:val="both"/>
    </w:pPr>
    <w:rPr>
      <w:rFonts w:ascii="Arial" w:hAnsi="Arial" w:cs="Arial"/>
      <w:sz w:val="28"/>
      <w:szCs w:val="28"/>
    </w:rPr>
  </w:style>
  <w:style w:type="paragraph" w:customStyle="1" w:styleId="310">
    <w:name w:val="Заголовок 31"/>
    <w:basedOn w:val="12"/>
    <w:next w:val="12"/>
    <w:uiPriority w:val="99"/>
    <w:rsid w:val="00B01020"/>
    <w:pPr>
      <w:keepNext/>
      <w:tabs>
        <w:tab w:val="num" w:pos="2160"/>
      </w:tabs>
      <w:spacing w:before="240" w:after="60"/>
      <w:ind w:left="2160" w:hanging="180"/>
      <w:jc w:val="left"/>
    </w:pPr>
    <w:rPr>
      <w:rFonts w:ascii="Times New Roman" w:hAnsi="Times New Roman" w:cs="Times New Roman"/>
      <w:b/>
      <w:bCs/>
      <w:sz w:val="24"/>
      <w:szCs w:val="24"/>
      <w:lang w:val="en-US"/>
    </w:rPr>
  </w:style>
  <w:style w:type="paragraph" w:customStyle="1" w:styleId="210">
    <w:name w:val="Заголовок 21"/>
    <w:basedOn w:val="12"/>
    <w:next w:val="12"/>
    <w:uiPriority w:val="99"/>
    <w:rsid w:val="00B01020"/>
    <w:pPr>
      <w:keepNext/>
      <w:tabs>
        <w:tab w:val="num" w:pos="643"/>
        <w:tab w:val="num" w:pos="1440"/>
      </w:tabs>
      <w:spacing w:before="240" w:after="60"/>
      <w:ind w:left="1440" w:hanging="360"/>
      <w:jc w:val="left"/>
    </w:pPr>
    <w:rPr>
      <w:rFonts w:ascii="Times New Roman" w:hAnsi="Times New Roman" w:cs="Times New Roman"/>
      <w:b/>
      <w:bCs/>
      <w:sz w:val="24"/>
      <w:szCs w:val="24"/>
      <w:lang w:val="en-US"/>
    </w:rPr>
  </w:style>
  <w:style w:type="paragraph" w:customStyle="1" w:styleId="a6">
    <w:name w:val="Заголовок колонки Знак"/>
    <w:basedOn w:val="a2"/>
    <w:uiPriority w:val="99"/>
    <w:rsid w:val="00B01020"/>
    <w:pPr>
      <w:widowControl w:val="0"/>
      <w:suppressAutoHyphens/>
      <w:jc w:val="center"/>
    </w:pPr>
    <w:rPr>
      <w:b/>
      <w:bCs/>
      <w:sz w:val="28"/>
      <w:szCs w:val="28"/>
    </w:rPr>
  </w:style>
  <w:style w:type="paragraph" w:customStyle="1" w:styleId="ConsNormal">
    <w:name w:val="ConsNormal"/>
    <w:rsid w:val="00B01020"/>
    <w:pPr>
      <w:autoSpaceDE w:val="0"/>
      <w:autoSpaceDN w:val="0"/>
      <w:adjustRightInd w:val="0"/>
      <w:ind w:right="19772" w:firstLine="720"/>
    </w:pPr>
    <w:rPr>
      <w:rFonts w:ascii="Arial" w:hAnsi="Arial" w:cs="Arial"/>
    </w:rPr>
  </w:style>
  <w:style w:type="paragraph" w:customStyle="1" w:styleId="211">
    <w:name w:val="Основной текст 21"/>
    <w:basedOn w:val="a2"/>
    <w:link w:val="BodyText2"/>
    <w:uiPriority w:val="99"/>
    <w:rsid w:val="00B01020"/>
    <w:pPr>
      <w:overflowPunct w:val="0"/>
      <w:autoSpaceDE w:val="0"/>
      <w:autoSpaceDN w:val="0"/>
      <w:adjustRightInd w:val="0"/>
      <w:jc w:val="center"/>
    </w:pPr>
    <w:rPr>
      <w:rFonts w:ascii="Arial" w:hAnsi="Arial" w:cs="Arial"/>
      <w:b/>
      <w:bCs/>
      <w:sz w:val="28"/>
      <w:szCs w:val="28"/>
    </w:rPr>
  </w:style>
  <w:style w:type="character" w:customStyle="1" w:styleId="BodyText2">
    <w:name w:val="Body Text 2 Знак"/>
    <w:link w:val="211"/>
    <w:uiPriority w:val="99"/>
    <w:locked/>
    <w:rsid w:val="00B01020"/>
    <w:rPr>
      <w:rFonts w:ascii="Arial" w:hAnsi="Arial"/>
      <w:b/>
      <w:sz w:val="28"/>
      <w:lang w:val="ru-RU" w:eastAsia="ru-RU"/>
    </w:rPr>
  </w:style>
  <w:style w:type="paragraph" w:customStyle="1" w:styleId="23">
    <w:name w:val="2"/>
    <w:basedOn w:val="a2"/>
    <w:uiPriority w:val="99"/>
    <w:rsid w:val="00B01020"/>
    <w:pPr>
      <w:spacing w:after="160" w:line="240" w:lineRule="exact"/>
      <w:jc w:val="both"/>
    </w:pPr>
    <w:rPr>
      <w:rFonts w:ascii="Verdana" w:hAnsi="Verdana" w:cs="Verdana"/>
      <w:sz w:val="22"/>
      <w:szCs w:val="22"/>
      <w:lang w:val="en-US" w:eastAsia="en-US"/>
    </w:rPr>
  </w:style>
  <w:style w:type="paragraph" w:styleId="a7">
    <w:name w:val="Plain Text"/>
    <w:basedOn w:val="a2"/>
    <w:link w:val="a8"/>
    <w:rsid w:val="00B01020"/>
    <w:rPr>
      <w:rFonts w:ascii="Courier New" w:hAnsi="Courier New" w:cs="Courier New"/>
      <w:sz w:val="20"/>
      <w:szCs w:val="20"/>
    </w:rPr>
  </w:style>
  <w:style w:type="character" w:customStyle="1" w:styleId="a8">
    <w:name w:val="Текст Знак"/>
    <w:link w:val="a7"/>
    <w:locked/>
    <w:rsid w:val="00B01020"/>
    <w:rPr>
      <w:rFonts w:ascii="Courier New" w:hAnsi="Courier New" w:cs="Times New Roman"/>
      <w:sz w:val="20"/>
      <w:lang w:val="ru-RU" w:eastAsia="ru-RU"/>
    </w:rPr>
  </w:style>
  <w:style w:type="paragraph" w:styleId="32">
    <w:name w:val="Body Text Indent 3"/>
    <w:basedOn w:val="a2"/>
    <w:link w:val="33"/>
    <w:uiPriority w:val="99"/>
    <w:rsid w:val="00B01020"/>
    <w:pPr>
      <w:tabs>
        <w:tab w:val="num" w:pos="927"/>
      </w:tabs>
      <w:spacing w:after="120"/>
      <w:ind w:left="283"/>
    </w:pPr>
    <w:rPr>
      <w:sz w:val="16"/>
      <w:szCs w:val="16"/>
    </w:rPr>
  </w:style>
  <w:style w:type="character" w:customStyle="1" w:styleId="33">
    <w:name w:val="Основной текст с отступом 3 Знак"/>
    <w:link w:val="32"/>
    <w:uiPriority w:val="99"/>
    <w:locked/>
    <w:rsid w:val="00B01020"/>
    <w:rPr>
      <w:rFonts w:ascii="Times New Roman" w:hAnsi="Times New Roman" w:cs="Times New Roman"/>
      <w:sz w:val="16"/>
      <w:lang w:val="ru-RU" w:eastAsia="ru-RU"/>
    </w:rPr>
  </w:style>
  <w:style w:type="paragraph" w:styleId="24">
    <w:name w:val="Body Text Indent 2"/>
    <w:basedOn w:val="a2"/>
    <w:link w:val="25"/>
    <w:uiPriority w:val="99"/>
    <w:rsid w:val="00B01020"/>
    <w:pPr>
      <w:ind w:firstLine="709"/>
    </w:pPr>
    <w:rPr>
      <w:sz w:val="28"/>
      <w:szCs w:val="28"/>
    </w:rPr>
  </w:style>
  <w:style w:type="character" w:customStyle="1" w:styleId="25">
    <w:name w:val="Основной текст с отступом 2 Знак"/>
    <w:link w:val="24"/>
    <w:uiPriority w:val="99"/>
    <w:locked/>
    <w:rsid w:val="00B01020"/>
    <w:rPr>
      <w:rFonts w:ascii="Times New Roman" w:hAnsi="Times New Roman" w:cs="Times New Roman"/>
      <w:sz w:val="20"/>
      <w:lang w:val="ru-RU" w:eastAsia="ru-RU"/>
    </w:rPr>
  </w:style>
  <w:style w:type="paragraph" w:styleId="34">
    <w:name w:val="Body Text 3"/>
    <w:basedOn w:val="a2"/>
    <w:link w:val="35"/>
    <w:uiPriority w:val="99"/>
    <w:rsid w:val="00B01020"/>
    <w:pPr>
      <w:tabs>
        <w:tab w:val="num" w:pos="643"/>
        <w:tab w:val="num" w:pos="927"/>
      </w:tabs>
      <w:spacing w:after="120"/>
      <w:ind w:left="643" w:firstLine="567"/>
    </w:pPr>
    <w:rPr>
      <w:sz w:val="16"/>
      <w:szCs w:val="16"/>
    </w:rPr>
  </w:style>
  <w:style w:type="character" w:customStyle="1" w:styleId="35">
    <w:name w:val="Основной текст 3 Знак"/>
    <w:link w:val="34"/>
    <w:uiPriority w:val="99"/>
    <w:locked/>
    <w:rsid w:val="00B01020"/>
    <w:rPr>
      <w:rFonts w:ascii="Times New Roman" w:hAnsi="Times New Roman" w:cs="Times New Roman"/>
      <w:sz w:val="16"/>
    </w:rPr>
  </w:style>
  <w:style w:type="paragraph" w:styleId="26">
    <w:name w:val="Body Text 2"/>
    <w:aliases w:val="Знак19"/>
    <w:basedOn w:val="a2"/>
    <w:link w:val="27"/>
    <w:rsid w:val="00B01020"/>
    <w:pPr>
      <w:spacing w:after="120" w:line="480" w:lineRule="auto"/>
    </w:pPr>
  </w:style>
  <w:style w:type="character" w:customStyle="1" w:styleId="27">
    <w:name w:val="Основной текст 2 Знак"/>
    <w:aliases w:val="Знак19 Знак"/>
    <w:link w:val="26"/>
    <w:locked/>
    <w:rsid w:val="00B01020"/>
    <w:rPr>
      <w:rFonts w:ascii="Times New Roman" w:hAnsi="Times New Roman" w:cs="Times New Roman"/>
      <w:sz w:val="24"/>
      <w:lang w:val="ru-RU" w:eastAsia="ru-RU"/>
    </w:rPr>
  </w:style>
  <w:style w:type="paragraph" w:styleId="a9">
    <w:name w:val="Date"/>
    <w:basedOn w:val="a2"/>
    <w:next w:val="a2"/>
    <w:link w:val="aa"/>
    <w:uiPriority w:val="99"/>
    <w:rsid w:val="00B01020"/>
    <w:pPr>
      <w:spacing w:after="60"/>
      <w:jc w:val="both"/>
    </w:pPr>
  </w:style>
  <w:style w:type="character" w:customStyle="1" w:styleId="aa">
    <w:name w:val="Дата Знак"/>
    <w:link w:val="a9"/>
    <w:uiPriority w:val="99"/>
    <w:locked/>
    <w:rsid w:val="00B01020"/>
    <w:rPr>
      <w:rFonts w:ascii="Times New Roman" w:hAnsi="Times New Roman" w:cs="Times New Roman"/>
      <w:sz w:val="20"/>
      <w:lang w:val="ru-RU" w:eastAsia="ru-RU"/>
    </w:rPr>
  </w:style>
  <w:style w:type="paragraph" w:styleId="51">
    <w:name w:val="List Continue 5"/>
    <w:basedOn w:val="a2"/>
    <w:uiPriority w:val="99"/>
    <w:rsid w:val="00B01020"/>
    <w:pPr>
      <w:tabs>
        <w:tab w:val="num" w:pos="360"/>
      </w:tabs>
      <w:spacing w:after="120"/>
      <w:ind w:left="1415"/>
      <w:jc w:val="both"/>
    </w:pPr>
  </w:style>
  <w:style w:type="paragraph" w:styleId="ab">
    <w:name w:val="Body Text Indent"/>
    <w:aliases w:val="Основной текст с нумерацией"/>
    <w:basedOn w:val="a2"/>
    <w:link w:val="ac"/>
    <w:uiPriority w:val="99"/>
    <w:rsid w:val="00B01020"/>
    <w:pPr>
      <w:ind w:firstLine="709"/>
      <w:jc w:val="both"/>
    </w:pPr>
    <w:rPr>
      <w:rFonts w:eastAsia="MS Mincho"/>
      <w:sz w:val="28"/>
      <w:szCs w:val="28"/>
    </w:rPr>
  </w:style>
  <w:style w:type="character" w:customStyle="1" w:styleId="ac">
    <w:name w:val="Основной текст с отступом Знак"/>
    <w:aliases w:val="Основной текст с нумерацией Знак"/>
    <w:link w:val="ab"/>
    <w:uiPriority w:val="99"/>
    <w:locked/>
    <w:rsid w:val="00B01020"/>
    <w:rPr>
      <w:rFonts w:ascii="Times New Roman" w:eastAsia="MS Mincho" w:hAnsi="Times New Roman" w:cs="Times New Roman"/>
      <w:sz w:val="20"/>
      <w:lang w:val="ru-RU" w:eastAsia="ru-RU"/>
    </w:rPr>
  </w:style>
  <w:style w:type="paragraph" w:styleId="ad">
    <w:name w:val="Body Text"/>
    <w:aliases w:val="SecondColumn,Основной текст Знак Знак,bt,contents,body tesx,Corps de texte,heading_txt,bodytxy2,Body Text - Level 2,??2,t,OCS Body Text,body,Specs,body text1,body text2,body text3,body text4"/>
    <w:basedOn w:val="a2"/>
    <w:link w:val="ae"/>
    <w:uiPriority w:val="99"/>
    <w:rsid w:val="00B01020"/>
    <w:pPr>
      <w:jc w:val="both"/>
    </w:pPr>
    <w:rPr>
      <w:sz w:val="28"/>
      <w:szCs w:val="28"/>
    </w:rPr>
  </w:style>
  <w:style w:type="character" w:customStyle="1" w:styleId="ae">
    <w:name w:val="Основной текст Знак"/>
    <w:aliases w:val="SecondColumn Знак,Основной текст Знак Знак Знак,bt Знак,contents Знак,body tesx Знак,Corps de texte Знак,heading_txt Знак,bodytxy2 Знак,Body Text - Level 2 Знак,??2 Знак,t Знак,OCS Body Text Знак,body Знак,Specs Знак,body text1 Знак"/>
    <w:link w:val="ad"/>
    <w:uiPriority w:val="99"/>
    <w:locked/>
    <w:rsid w:val="00B01020"/>
    <w:rPr>
      <w:rFonts w:ascii="Times New Roman" w:hAnsi="Times New Roman" w:cs="Times New Roman"/>
      <w:sz w:val="20"/>
      <w:lang w:val="ru-RU" w:eastAsia="ru-RU"/>
    </w:rPr>
  </w:style>
  <w:style w:type="paragraph" w:styleId="28">
    <w:name w:val="List Number 2"/>
    <w:basedOn w:val="a2"/>
    <w:uiPriority w:val="99"/>
    <w:rsid w:val="00B01020"/>
    <w:pPr>
      <w:tabs>
        <w:tab w:val="num" w:pos="360"/>
      </w:tabs>
    </w:pPr>
  </w:style>
  <w:style w:type="paragraph" w:styleId="a0">
    <w:name w:val="List Number"/>
    <w:basedOn w:val="a2"/>
    <w:uiPriority w:val="99"/>
    <w:rsid w:val="00B01020"/>
    <w:pPr>
      <w:widowControl w:val="0"/>
      <w:numPr>
        <w:numId w:val="1"/>
      </w:numPr>
      <w:overflowPunct w:val="0"/>
      <w:autoSpaceDE w:val="0"/>
      <w:autoSpaceDN w:val="0"/>
      <w:adjustRightInd w:val="0"/>
      <w:jc w:val="both"/>
    </w:pPr>
  </w:style>
  <w:style w:type="paragraph" w:styleId="af">
    <w:name w:val="List Bullet"/>
    <w:aliases w:val="UL,Маркированный список 1,Маркированный список Знак Знак Знак Знак Знак Знак Знак Знак Знак Знак Знак Знак Знак Знак Знак Знак,Знак"/>
    <w:basedOn w:val="a2"/>
    <w:uiPriority w:val="99"/>
    <w:rsid w:val="00B01020"/>
    <w:pPr>
      <w:overflowPunct w:val="0"/>
      <w:autoSpaceDE w:val="0"/>
      <w:autoSpaceDN w:val="0"/>
      <w:adjustRightInd w:val="0"/>
      <w:ind w:left="283" w:hanging="283"/>
    </w:pPr>
    <w:rPr>
      <w:sz w:val="20"/>
      <w:szCs w:val="20"/>
    </w:rPr>
  </w:style>
  <w:style w:type="paragraph" w:styleId="af0">
    <w:name w:val="footer"/>
    <w:basedOn w:val="a2"/>
    <w:link w:val="af1"/>
    <w:uiPriority w:val="99"/>
    <w:rsid w:val="00B01020"/>
    <w:pPr>
      <w:tabs>
        <w:tab w:val="center" w:pos="4677"/>
        <w:tab w:val="right" w:pos="9355"/>
      </w:tabs>
    </w:pPr>
  </w:style>
  <w:style w:type="character" w:customStyle="1" w:styleId="af1">
    <w:name w:val="Нижний колонтитул Знак"/>
    <w:link w:val="af0"/>
    <w:uiPriority w:val="99"/>
    <w:locked/>
    <w:rsid w:val="00B01020"/>
    <w:rPr>
      <w:rFonts w:ascii="Times New Roman" w:hAnsi="Times New Roman" w:cs="Times New Roman"/>
      <w:sz w:val="24"/>
      <w:lang w:val="ru-RU" w:eastAsia="ru-RU"/>
    </w:rPr>
  </w:style>
  <w:style w:type="character" w:customStyle="1" w:styleId="af2">
    <w:name w:val="Обычный (веб) Знак"/>
    <w:aliases w:val="Обычный (Web) Знак,Обычный (Web) Знак1 Знак,Обычный (Web) Знак Знак Знак"/>
    <w:link w:val="af3"/>
    <w:locked/>
    <w:rsid w:val="00B01020"/>
    <w:rPr>
      <w:rFonts w:ascii="Times New Roman" w:hAnsi="Times New Roman"/>
      <w:sz w:val="24"/>
      <w:lang w:val="ru-RU" w:eastAsia="ru-RU"/>
    </w:rPr>
  </w:style>
  <w:style w:type="paragraph" w:styleId="af3">
    <w:name w:val="Normal (Web)"/>
    <w:aliases w:val="Обычный (Web),Обычный (Web) Знак1,Обычный (Web) Знак Знак"/>
    <w:basedOn w:val="a2"/>
    <w:link w:val="af2"/>
    <w:qFormat/>
    <w:rsid w:val="00B01020"/>
    <w:pPr>
      <w:spacing w:before="100" w:beforeAutospacing="1" w:after="100" w:afterAutospacing="1"/>
    </w:pPr>
  </w:style>
  <w:style w:type="character" w:styleId="af4">
    <w:name w:val="FollowedHyperlink"/>
    <w:uiPriority w:val="99"/>
    <w:rsid w:val="00B01020"/>
    <w:rPr>
      <w:rFonts w:cs="Times New Roman"/>
      <w:color w:val="800080"/>
      <w:u w:val="single"/>
    </w:rPr>
  </w:style>
  <w:style w:type="character" w:styleId="af5">
    <w:name w:val="Hyperlink"/>
    <w:uiPriority w:val="99"/>
    <w:rsid w:val="00B01020"/>
    <w:rPr>
      <w:rFonts w:cs="Times New Roman"/>
      <w:color w:val="0000FF"/>
      <w:u w:val="single"/>
    </w:rPr>
  </w:style>
  <w:style w:type="character" w:styleId="af6">
    <w:name w:val="page number"/>
    <w:rsid w:val="00B01020"/>
    <w:rPr>
      <w:rFonts w:cs="Times New Roman"/>
    </w:rPr>
  </w:style>
  <w:style w:type="paragraph" w:styleId="af7">
    <w:name w:val="header"/>
    <w:aliases w:val="ho,header odd,first,heading one,H1,h"/>
    <w:basedOn w:val="a2"/>
    <w:link w:val="af8"/>
    <w:uiPriority w:val="99"/>
    <w:rsid w:val="00B01020"/>
    <w:pPr>
      <w:tabs>
        <w:tab w:val="center" w:pos="4677"/>
        <w:tab w:val="right" w:pos="9355"/>
      </w:tabs>
    </w:pPr>
  </w:style>
  <w:style w:type="character" w:customStyle="1" w:styleId="af8">
    <w:name w:val="Верхний колонтитул Знак"/>
    <w:aliases w:val="ho Знак,header odd Знак,first Знак,heading one Знак,H1 Знак,h Знак"/>
    <w:link w:val="af7"/>
    <w:uiPriority w:val="99"/>
    <w:locked/>
    <w:rsid w:val="00B01020"/>
    <w:rPr>
      <w:rFonts w:ascii="Times New Roman" w:hAnsi="Times New Roman" w:cs="Times New Roman"/>
      <w:sz w:val="24"/>
      <w:lang w:val="ru-RU" w:eastAsia="ru-RU"/>
    </w:rPr>
  </w:style>
  <w:style w:type="paragraph" w:styleId="af9">
    <w:name w:val="TOC Heading"/>
    <w:basedOn w:val="10"/>
    <w:next w:val="a2"/>
    <w:uiPriority w:val="99"/>
    <w:qFormat/>
    <w:rsid w:val="00DF1CA2"/>
    <w:pPr>
      <w:outlineLvl w:val="9"/>
    </w:pPr>
  </w:style>
  <w:style w:type="character" w:styleId="afa">
    <w:name w:val="Book Title"/>
    <w:uiPriority w:val="99"/>
    <w:qFormat/>
    <w:rsid w:val="00DF1CA2"/>
    <w:rPr>
      <w:rFonts w:ascii="Cambria" w:hAnsi="Cambria" w:cs="Times New Roman"/>
      <w:b/>
      <w:i/>
      <w:color w:val="auto"/>
    </w:rPr>
  </w:style>
  <w:style w:type="character" w:styleId="afb">
    <w:name w:val="Intense Reference"/>
    <w:uiPriority w:val="99"/>
    <w:qFormat/>
    <w:rsid w:val="00DF1CA2"/>
    <w:rPr>
      <w:rFonts w:cs="Times New Roman"/>
      <w:b/>
      <w:color w:val="auto"/>
      <w:u w:val="single" w:color="9BBB59"/>
    </w:rPr>
  </w:style>
  <w:style w:type="character" w:styleId="afc">
    <w:name w:val="Subtle Reference"/>
    <w:uiPriority w:val="99"/>
    <w:qFormat/>
    <w:rsid w:val="00DF1CA2"/>
    <w:rPr>
      <w:rFonts w:cs="Times New Roman"/>
      <w:color w:val="auto"/>
      <w:u w:val="single" w:color="9BBB59"/>
    </w:rPr>
  </w:style>
  <w:style w:type="character" w:styleId="afd">
    <w:name w:val="Intense Emphasis"/>
    <w:uiPriority w:val="99"/>
    <w:qFormat/>
    <w:rsid w:val="00DF1CA2"/>
    <w:rPr>
      <w:rFonts w:cs="Times New Roman"/>
      <w:b/>
      <w:i/>
      <w:color w:val="4F81BD"/>
      <w:sz w:val="22"/>
    </w:rPr>
  </w:style>
  <w:style w:type="character" w:styleId="afe">
    <w:name w:val="Subtle Emphasis"/>
    <w:uiPriority w:val="99"/>
    <w:qFormat/>
    <w:rsid w:val="00DF1CA2"/>
    <w:rPr>
      <w:rFonts w:cs="Times New Roman"/>
      <w:i/>
      <w:color w:val="5A5A5A"/>
    </w:rPr>
  </w:style>
  <w:style w:type="paragraph" w:styleId="aff">
    <w:name w:val="Intense Quote"/>
    <w:basedOn w:val="a2"/>
    <w:next w:val="a2"/>
    <w:link w:val="aff0"/>
    <w:uiPriority w:val="99"/>
    <w:qFormat/>
    <w:rsid w:val="00DF1CA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cs="Cambria"/>
      <w:i/>
      <w:iCs/>
      <w:color w:val="FFFFFF"/>
    </w:rPr>
  </w:style>
  <w:style w:type="character" w:customStyle="1" w:styleId="aff0">
    <w:name w:val="Выделенная цитата Знак"/>
    <w:link w:val="aff"/>
    <w:uiPriority w:val="99"/>
    <w:locked/>
    <w:rsid w:val="00DF1CA2"/>
    <w:rPr>
      <w:rFonts w:ascii="Cambria" w:hAnsi="Cambria" w:cs="Times New Roman"/>
      <w:i/>
      <w:color w:val="FFFFFF"/>
      <w:sz w:val="24"/>
      <w:shd w:val="clear" w:color="auto" w:fill="4F81BD"/>
    </w:rPr>
  </w:style>
  <w:style w:type="paragraph" w:styleId="29">
    <w:name w:val="Quote"/>
    <w:basedOn w:val="a2"/>
    <w:next w:val="a2"/>
    <w:link w:val="2a"/>
    <w:uiPriority w:val="99"/>
    <w:qFormat/>
    <w:rsid w:val="00DF1CA2"/>
    <w:rPr>
      <w:rFonts w:ascii="Cambria" w:hAnsi="Cambria" w:cs="Cambria"/>
      <w:i/>
      <w:iCs/>
      <w:color w:val="5A5A5A"/>
      <w:sz w:val="20"/>
      <w:szCs w:val="20"/>
    </w:rPr>
  </w:style>
  <w:style w:type="character" w:customStyle="1" w:styleId="2a">
    <w:name w:val="Цитата 2 Знак"/>
    <w:link w:val="29"/>
    <w:uiPriority w:val="99"/>
    <w:locked/>
    <w:rsid w:val="00DF1CA2"/>
    <w:rPr>
      <w:rFonts w:ascii="Cambria" w:hAnsi="Cambria" w:cs="Times New Roman"/>
      <w:i/>
      <w:color w:val="5A5A5A"/>
    </w:rPr>
  </w:style>
  <w:style w:type="paragraph" w:styleId="aff1">
    <w:name w:val="List Paragraph"/>
    <w:aliases w:val="Список левый,Булет1,1Булет,FooterText,numbered,Paragraphe de liste1,lp1,GOST_TableList,it_List1,A_маркированный_список,Абзац списка литеральный,Bullet List,Рис-монограф,SL_Абзац списка,Bullet Number,Нумерованый список,List Paragraph1,Маркер"/>
    <w:basedOn w:val="a2"/>
    <w:link w:val="aff2"/>
    <w:uiPriority w:val="34"/>
    <w:qFormat/>
    <w:rsid w:val="00DF1CA2"/>
    <w:pPr>
      <w:ind w:left="720"/>
    </w:pPr>
  </w:style>
  <w:style w:type="character" w:customStyle="1" w:styleId="aff2">
    <w:name w:val="Абзац списка Знак"/>
    <w:aliases w:val="Список левый Знак,Булет1 Знак,1Булет Знак,FooterText Знак,numbered Знак,Paragraphe de liste1 Знак,lp1 Знак,GOST_TableList Знак,it_List1 Знак,A_маркированный_список Знак,Абзац списка литеральный Знак,Bullet List Знак,Рис-монограф Знак"/>
    <w:link w:val="aff1"/>
    <w:uiPriority w:val="34"/>
    <w:qFormat/>
    <w:locked/>
    <w:rsid w:val="00AF4E90"/>
    <w:rPr>
      <w:rFonts w:ascii="Times New Roman" w:hAnsi="Times New Roman"/>
      <w:sz w:val="24"/>
      <w:lang w:val="ru-RU" w:eastAsia="ru-RU"/>
    </w:rPr>
  </w:style>
  <w:style w:type="character" w:customStyle="1" w:styleId="aff3">
    <w:name w:val="Без интервала Знак"/>
    <w:link w:val="aff4"/>
    <w:uiPriority w:val="99"/>
    <w:locked/>
    <w:rsid w:val="00DF1CA2"/>
  </w:style>
  <w:style w:type="paragraph" w:styleId="aff4">
    <w:name w:val="No Spacing"/>
    <w:basedOn w:val="a2"/>
    <w:link w:val="aff3"/>
    <w:uiPriority w:val="1"/>
    <w:qFormat/>
    <w:rsid w:val="00DF1CA2"/>
  </w:style>
  <w:style w:type="character" w:styleId="aff5">
    <w:name w:val="Emphasis"/>
    <w:uiPriority w:val="20"/>
    <w:qFormat/>
    <w:rsid w:val="00DF1CA2"/>
    <w:rPr>
      <w:rFonts w:cs="Times New Roman"/>
      <w:b/>
      <w:i/>
      <w:color w:val="5A5A5A"/>
    </w:rPr>
  </w:style>
  <w:style w:type="character" w:styleId="aff6">
    <w:name w:val="Strong"/>
    <w:qFormat/>
    <w:rsid w:val="00DF1CA2"/>
    <w:rPr>
      <w:rFonts w:cs="Times New Roman"/>
      <w:b/>
      <w:spacing w:val="0"/>
    </w:rPr>
  </w:style>
  <w:style w:type="paragraph" w:styleId="aff7">
    <w:name w:val="Subtitle"/>
    <w:basedOn w:val="a2"/>
    <w:next w:val="a2"/>
    <w:link w:val="aff8"/>
    <w:uiPriority w:val="99"/>
    <w:qFormat/>
    <w:rsid w:val="00DF1CA2"/>
    <w:pPr>
      <w:spacing w:before="200" w:after="900"/>
      <w:jc w:val="right"/>
    </w:pPr>
    <w:rPr>
      <w:rFonts w:ascii="Calibri" w:hAnsi="Calibri" w:cs="Calibri"/>
      <w:i/>
      <w:iCs/>
    </w:rPr>
  </w:style>
  <w:style w:type="character" w:customStyle="1" w:styleId="aff8">
    <w:name w:val="Подзаголовок Знак"/>
    <w:link w:val="aff7"/>
    <w:uiPriority w:val="99"/>
    <w:locked/>
    <w:rsid w:val="00DF1CA2"/>
    <w:rPr>
      <w:rFonts w:ascii="Calibri" w:cs="Times New Roman"/>
      <w:i/>
      <w:sz w:val="24"/>
    </w:rPr>
  </w:style>
  <w:style w:type="paragraph" w:styleId="aff9">
    <w:name w:val="Title"/>
    <w:basedOn w:val="a2"/>
    <w:next w:val="a2"/>
    <w:link w:val="affa"/>
    <w:uiPriority w:val="99"/>
    <w:qFormat/>
    <w:rsid w:val="00DF1CA2"/>
    <w:pPr>
      <w:pBdr>
        <w:top w:val="single" w:sz="8" w:space="10" w:color="A7BFDE"/>
        <w:bottom w:val="single" w:sz="24" w:space="15" w:color="9BBB59"/>
      </w:pBdr>
      <w:jc w:val="center"/>
    </w:pPr>
    <w:rPr>
      <w:rFonts w:ascii="Cambria" w:hAnsi="Cambria" w:cs="Cambria"/>
      <w:i/>
      <w:iCs/>
      <w:color w:val="243F60"/>
      <w:sz w:val="60"/>
      <w:szCs w:val="60"/>
    </w:rPr>
  </w:style>
  <w:style w:type="character" w:customStyle="1" w:styleId="affa">
    <w:name w:val="Название Знак"/>
    <w:link w:val="aff9"/>
    <w:uiPriority w:val="99"/>
    <w:locked/>
    <w:rsid w:val="00DF1CA2"/>
    <w:rPr>
      <w:rFonts w:ascii="Cambria" w:hAnsi="Cambria" w:cs="Times New Roman"/>
      <w:i/>
      <w:color w:val="243F60"/>
      <w:sz w:val="60"/>
    </w:rPr>
  </w:style>
  <w:style w:type="paragraph" w:styleId="affb">
    <w:name w:val="caption"/>
    <w:basedOn w:val="a2"/>
    <w:next w:val="a2"/>
    <w:uiPriority w:val="99"/>
    <w:qFormat/>
    <w:rsid w:val="00DF1CA2"/>
    <w:rPr>
      <w:b/>
      <w:bCs/>
      <w:sz w:val="18"/>
      <w:szCs w:val="18"/>
    </w:rPr>
  </w:style>
  <w:style w:type="paragraph" w:customStyle="1" w:styleId="71">
    <w:name w:val="Заголовок 71"/>
    <w:basedOn w:val="12"/>
    <w:next w:val="12"/>
    <w:uiPriority w:val="99"/>
    <w:rsid w:val="00B01020"/>
    <w:pPr>
      <w:tabs>
        <w:tab w:val="num" w:pos="5040"/>
      </w:tabs>
      <w:spacing w:before="240" w:after="60"/>
      <w:ind w:left="5040" w:hanging="360"/>
      <w:jc w:val="left"/>
    </w:pPr>
    <w:rPr>
      <w:sz w:val="20"/>
      <w:szCs w:val="20"/>
      <w:lang w:val="en-US"/>
    </w:rPr>
  </w:style>
  <w:style w:type="paragraph" w:customStyle="1" w:styleId="81">
    <w:name w:val="Заголовок 81"/>
    <w:basedOn w:val="12"/>
    <w:next w:val="12"/>
    <w:uiPriority w:val="99"/>
    <w:rsid w:val="00B01020"/>
    <w:pPr>
      <w:tabs>
        <w:tab w:val="num" w:pos="5760"/>
      </w:tabs>
      <w:spacing w:before="240" w:after="60"/>
      <w:ind w:left="5760" w:hanging="360"/>
      <w:jc w:val="left"/>
    </w:pPr>
    <w:rPr>
      <w:i/>
      <w:iCs/>
      <w:sz w:val="20"/>
      <w:szCs w:val="20"/>
      <w:lang w:val="en-US"/>
    </w:rPr>
  </w:style>
  <w:style w:type="paragraph" w:customStyle="1" w:styleId="91">
    <w:name w:val="Заголовок 91"/>
    <w:basedOn w:val="12"/>
    <w:next w:val="12"/>
    <w:uiPriority w:val="99"/>
    <w:rsid w:val="00B01020"/>
    <w:pPr>
      <w:tabs>
        <w:tab w:val="num" w:pos="6480"/>
      </w:tabs>
      <w:spacing w:before="240" w:after="60"/>
      <w:ind w:left="6480" w:hanging="180"/>
      <w:jc w:val="left"/>
    </w:pPr>
    <w:rPr>
      <w:b/>
      <w:bCs/>
      <w:i/>
      <w:iCs/>
      <w:sz w:val="18"/>
      <w:szCs w:val="18"/>
      <w:lang w:val="en-US"/>
    </w:rPr>
  </w:style>
  <w:style w:type="paragraph" w:customStyle="1" w:styleId="1TimesNewRoman12">
    <w:name w:val="Стиль Заголовок 1 + Times New Roman 12 пт"/>
    <w:basedOn w:val="10"/>
    <w:uiPriority w:val="99"/>
    <w:rsid w:val="00B01020"/>
    <w:pPr>
      <w:keepNext/>
      <w:pBdr>
        <w:bottom w:val="none" w:sz="0" w:space="0" w:color="auto"/>
      </w:pBdr>
      <w:overflowPunct w:val="0"/>
      <w:autoSpaceDE w:val="0"/>
      <w:autoSpaceDN w:val="0"/>
      <w:adjustRightInd w:val="0"/>
      <w:spacing w:before="240" w:after="60"/>
      <w:jc w:val="center"/>
    </w:pPr>
    <w:rPr>
      <w:rFonts w:ascii="Times New Roman" w:hAnsi="Times New Roman" w:cs="Times New Roman"/>
      <w:color w:val="auto"/>
      <w:kern w:val="28"/>
    </w:rPr>
  </w:style>
  <w:style w:type="paragraph" w:customStyle="1" w:styleId="110">
    <w:name w:val="1.1 подпункт Знак"/>
    <w:basedOn w:val="a2"/>
    <w:autoRedefine/>
    <w:uiPriority w:val="99"/>
    <w:rsid w:val="00B01020"/>
    <w:pPr>
      <w:widowControl w:val="0"/>
      <w:tabs>
        <w:tab w:val="left" w:pos="720"/>
      </w:tabs>
      <w:spacing w:before="120"/>
      <w:ind w:hanging="480"/>
      <w:jc w:val="center"/>
      <w:outlineLvl w:val="1"/>
    </w:pPr>
  </w:style>
  <w:style w:type="paragraph" w:customStyle="1" w:styleId="ConsPlusNormal">
    <w:name w:val="ConsPlusNormal"/>
    <w:link w:val="ConsPlusNormal0"/>
    <w:rsid w:val="00B01020"/>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F56C1"/>
    <w:rPr>
      <w:rFonts w:ascii="Arial" w:hAnsi="Arial"/>
      <w:lang w:val="ru-RU" w:eastAsia="ru-RU"/>
    </w:rPr>
  </w:style>
  <w:style w:type="paragraph" w:customStyle="1" w:styleId="1KGK9">
    <w:name w:val="1KG=K9"/>
    <w:uiPriority w:val="99"/>
    <w:qFormat/>
    <w:rsid w:val="00B01020"/>
    <w:pPr>
      <w:autoSpaceDE w:val="0"/>
      <w:autoSpaceDN w:val="0"/>
      <w:adjustRightInd w:val="0"/>
    </w:pPr>
    <w:rPr>
      <w:rFonts w:ascii="ms sans serif" w:hAnsi="ms sans serif" w:cs="ms sans serif"/>
    </w:rPr>
  </w:style>
  <w:style w:type="paragraph" w:customStyle="1" w:styleId="FR1">
    <w:name w:val="FR1"/>
    <w:next w:val="1KGK9"/>
    <w:rsid w:val="00B01020"/>
    <w:pPr>
      <w:autoSpaceDE w:val="0"/>
      <w:autoSpaceDN w:val="0"/>
      <w:adjustRightInd w:val="0"/>
      <w:jc w:val="both"/>
    </w:pPr>
    <w:rPr>
      <w:rFonts w:ascii="ms sans serif" w:hAnsi="ms sans serif" w:cs="ms sans serif"/>
    </w:rPr>
  </w:style>
  <w:style w:type="paragraph" w:customStyle="1" w:styleId="212">
    <w:name w:val="Основной текст 212"/>
    <w:basedOn w:val="a2"/>
    <w:uiPriority w:val="99"/>
    <w:rsid w:val="00B01020"/>
    <w:pPr>
      <w:widowControl w:val="0"/>
      <w:jc w:val="both"/>
    </w:pPr>
  </w:style>
  <w:style w:type="paragraph" w:customStyle="1" w:styleId="affc">
    <w:name w:val="Знак Знак Знак Знак"/>
    <w:basedOn w:val="a2"/>
    <w:uiPriority w:val="99"/>
    <w:rsid w:val="00B01020"/>
    <w:pPr>
      <w:spacing w:after="160" w:line="240" w:lineRule="exact"/>
      <w:jc w:val="both"/>
    </w:pPr>
    <w:rPr>
      <w:rFonts w:ascii="Verdana" w:hAnsi="Verdana" w:cs="Verdana"/>
      <w:sz w:val="22"/>
      <w:szCs w:val="22"/>
      <w:lang w:val="en-US" w:eastAsia="en-US"/>
    </w:rPr>
  </w:style>
  <w:style w:type="paragraph" w:customStyle="1" w:styleId="affd">
    <w:name w:val="Знак Знак Знак Знак Знак"/>
    <w:basedOn w:val="a2"/>
    <w:uiPriority w:val="99"/>
    <w:rsid w:val="00B01020"/>
    <w:pPr>
      <w:spacing w:after="160" w:line="240" w:lineRule="exact"/>
      <w:jc w:val="both"/>
    </w:pPr>
    <w:rPr>
      <w:rFonts w:ascii="Verdana" w:hAnsi="Verdana" w:cs="Verdana"/>
      <w:sz w:val="22"/>
      <w:szCs w:val="22"/>
      <w:lang w:val="en-US" w:eastAsia="en-US"/>
    </w:rPr>
  </w:style>
  <w:style w:type="paragraph" w:customStyle="1" w:styleId="Normal3">
    <w:name w:val="Normal3"/>
    <w:uiPriority w:val="99"/>
    <w:rsid w:val="00B01020"/>
    <w:pPr>
      <w:jc w:val="both"/>
    </w:pPr>
    <w:rPr>
      <w:rFonts w:ascii="Arial" w:hAnsi="Arial" w:cs="Arial"/>
      <w:sz w:val="28"/>
      <w:szCs w:val="28"/>
    </w:rPr>
  </w:style>
  <w:style w:type="paragraph" w:customStyle="1" w:styleId="13">
    <w:name w:val="Стиль1"/>
    <w:basedOn w:val="a2"/>
    <w:link w:val="14"/>
    <w:autoRedefine/>
    <w:uiPriority w:val="99"/>
    <w:rsid w:val="00B01020"/>
    <w:rPr>
      <w:rFonts w:ascii="Arial" w:hAnsi="Arial" w:cs="Arial"/>
    </w:rPr>
  </w:style>
  <w:style w:type="character" w:customStyle="1" w:styleId="14">
    <w:name w:val="Стиль1 Знак"/>
    <w:link w:val="13"/>
    <w:uiPriority w:val="99"/>
    <w:locked/>
    <w:rsid w:val="00B01020"/>
    <w:rPr>
      <w:rFonts w:ascii="Arial" w:hAnsi="Arial"/>
      <w:sz w:val="20"/>
      <w:lang w:val="ru-RU" w:eastAsia="ru-RU"/>
    </w:rPr>
  </w:style>
  <w:style w:type="character" w:customStyle="1" w:styleId="affe">
    <w:name w:val="Текст таблицы Знак"/>
    <w:link w:val="afff"/>
    <w:uiPriority w:val="99"/>
    <w:locked/>
    <w:rsid w:val="00B01020"/>
    <w:rPr>
      <w:sz w:val="24"/>
      <w:lang w:val="ru-RU" w:eastAsia="ru-RU"/>
    </w:rPr>
  </w:style>
  <w:style w:type="paragraph" w:customStyle="1" w:styleId="afff">
    <w:name w:val="Текст таблицы"/>
    <w:basedOn w:val="a2"/>
    <w:link w:val="affe"/>
    <w:uiPriority w:val="99"/>
    <w:rsid w:val="00B01020"/>
    <w:pPr>
      <w:widowControl w:val="0"/>
      <w:snapToGrid w:val="0"/>
    </w:pPr>
    <w:rPr>
      <w:rFonts w:ascii="Calibri" w:hAnsi="Calibri" w:cs="Calibri"/>
    </w:rPr>
  </w:style>
  <w:style w:type="paragraph" w:customStyle="1" w:styleId="afff0">
    <w:name w:val="Заголовок колонки"/>
    <w:basedOn w:val="a2"/>
    <w:uiPriority w:val="99"/>
    <w:rsid w:val="00B01020"/>
    <w:pPr>
      <w:widowControl w:val="0"/>
      <w:jc w:val="center"/>
    </w:pPr>
    <w:rPr>
      <w:b/>
      <w:bCs/>
    </w:rPr>
  </w:style>
  <w:style w:type="paragraph" w:customStyle="1" w:styleId="afff1">
    <w:name w:val="Заголовок"/>
    <w:basedOn w:val="afff0"/>
    <w:rsid w:val="00B01020"/>
    <w:pPr>
      <w:pageBreakBefore/>
      <w:snapToGrid w:val="0"/>
    </w:pPr>
    <w:rPr>
      <w:caps/>
      <w:sz w:val="36"/>
      <w:szCs w:val="36"/>
    </w:rPr>
  </w:style>
  <w:style w:type="paragraph" w:customStyle="1" w:styleId="afff2">
    <w:name w:val="Приложение"/>
    <w:basedOn w:val="a2"/>
    <w:uiPriority w:val="99"/>
    <w:rsid w:val="00B01020"/>
    <w:pPr>
      <w:pageBreakBefore/>
      <w:widowControl w:val="0"/>
      <w:overflowPunct w:val="0"/>
      <w:autoSpaceDE w:val="0"/>
      <w:autoSpaceDN w:val="0"/>
      <w:adjustRightInd w:val="0"/>
      <w:ind w:firstLine="567"/>
      <w:jc w:val="right"/>
    </w:pPr>
  </w:style>
  <w:style w:type="paragraph" w:customStyle="1" w:styleId="afff3">
    <w:name w:val="Подсказка"/>
    <w:basedOn w:val="afff0"/>
    <w:autoRedefine/>
    <w:uiPriority w:val="99"/>
    <w:rsid w:val="00B01020"/>
    <w:pPr>
      <w:jc w:val="right"/>
    </w:pPr>
    <w:rPr>
      <w:b w:val="0"/>
      <w:bCs w:val="0"/>
      <w:i/>
      <w:iCs/>
      <w:vertAlign w:val="superscript"/>
    </w:rPr>
  </w:style>
  <w:style w:type="paragraph" w:customStyle="1" w:styleId="140">
    <w:name w:val="Стиль Основной текст с отступом + 14 пт После:  0 пт"/>
    <w:basedOn w:val="a2"/>
    <w:uiPriority w:val="99"/>
    <w:rsid w:val="00B01020"/>
    <w:pPr>
      <w:widowControl w:val="0"/>
      <w:overflowPunct w:val="0"/>
      <w:autoSpaceDE w:val="0"/>
      <w:autoSpaceDN w:val="0"/>
      <w:adjustRightInd w:val="0"/>
      <w:jc w:val="both"/>
    </w:pPr>
  </w:style>
  <w:style w:type="paragraph" w:customStyle="1" w:styleId="Head92">
    <w:name w:val="Head 9.2"/>
    <w:basedOn w:val="a2"/>
    <w:next w:val="1KGK9"/>
    <w:uiPriority w:val="99"/>
    <w:rsid w:val="00B01020"/>
    <w:pPr>
      <w:autoSpaceDE w:val="0"/>
      <w:autoSpaceDN w:val="0"/>
      <w:adjustRightInd w:val="0"/>
    </w:pPr>
    <w:rPr>
      <w:rFonts w:ascii="ms sans serif" w:hAnsi="ms sans serif" w:cs="ms sans serif"/>
      <w:b/>
      <w:bCs/>
      <w:sz w:val="20"/>
      <w:szCs w:val="20"/>
    </w:rPr>
  </w:style>
  <w:style w:type="paragraph" w:customStyle="1" w:styleId="Head63">
    <w:name w:val="Head 6.3"/>
    <w:basedOn w:val="30"/>
    <w:next w:val="a2"/>
    <w:uiPriority w:val="99"/>
    <w:rsid w:val="00B01020"/>
    <w:pPr>
      <w:widowControl w:val="0"/>
      <w:pBdr>
        <w:bottom w:val="none" w:sz="0" w:space="0" w:color="auto"/>
      </w:pBdr>
      <w:suppressAutoHyphens/>
      <w:spacing w:before="120" w:after="60"/>
      <w:ind w:firstLine="709"/>
      <w:jc w:val="center"/>
      <w:outlineLvl w:val="9"/>
    </w:pPr>
    <w:rPr>
      <w:rFonts w:ascii="Times New Roman Bold" w:hAnsi="Times New Roman Bold" w:cs="Times New Roman Bold"/>
      <w:b/>
      <w:bCs/>
      <w:color w:val="auto"/>
      <w:sz w:val="28"/>
      <w:szCs w:val="28"/>
    </w:rPr>
  </w:style>
  <w:style w:type="paragraph" w:customStyle="1" w:styleId="2-11">
    <w:name w:val="содержание2-11"/>
    <w:basedOn w:val="a2"/>
    <w:uiPriority w:val="99"/>
    <w:rsid w:val="00B01020"/>
    <w:pPr>
      <w:spacing w:after="60"/>
      <w:jc w:val="both"/>
    </w:pPr>
  </w:style>
  <w:style w:type="paragraph" w:customStyle="1" w:styleId="311">
    <w:name w:val="Основной текст 31"/>
    <w:basedOn w:val="a2"/>
    <w:uiPriority w:val="99"/>
    <w:rsid w:val="00B01020"/>
    <w:pPr>
      <w:jc w:val="both"/>
    </w:pPr>
  </w:style>
  <w:style w:type="paragraph" w:customStyle="1" w:styleId="Normal1">
    <w:name w:val="Normal1"/>
    <w:uiPriority w:val="99"/>
    <w:rsid w:val="00B01020"/>
    <w:pPr>
      <w:jc w:val="both"/>
    </w:pPr>
    <w:rPr>
      <w:rFonts w:ascii="Arial" w:hAnsi="Arial" w:cs="Arial"/>
      <w:sz w:val="28"/>
      <w:szCs w:val="28"/>
    </w:rPr>
  </w:style>
  <w:style w:type="paragraph" w:customStyle="1" w:styleId="normalred">
    <w:name w:val="normalred"/>
    <w:basedOn w:val="a2"/>
    <w:uiPriority w:val="99"/>
    <w:rsid w:val="00B01020"/>
    <w:pPr>
      <w:spacing w:line="360" w:lineRule="exact"/>
      <w:ind w:firstLine="709"/>
      <w:jc w:val="both"/>
    </w:pPr>
    <w:rPr>
      <w:rFonts w:ascii="Antiqua" w:hAnsi="Antiqua" w:cs="Antiqua"/>
    </w:rPr>
  </w:style>
  <w:style w:type="paragraph" w:customStyle="1" w:styleId="xl46">
    <w:name w:val="xl46"/>
    <w:basedOn w:val="a2"/>
    <w:uiPriority w:val="99"/>
    <w:rsid w:val="00B01020"/>
    <w:pPr>
      <w:spacing w:before="100" w:beforeAutospacing="1" w:after="100" w:afterAutospacing="1"/>
      <w:jc w:val="center"/>
    </w:pPr>
    <w:rPr>
      <w:sz w:val="28"/>
      <w:szCs w:val="28"/>
    </w:rPr>
  </w:style>
  <w:style w:type="paragraph" w:customStyle="1" w:styleId="xl35">
    <w:name w:val="xl35"/>
    <w:basedOn w:val="a2"/>
    <w:uiPriority w:val="99"/>
    <w:rsid w:val="00B01020"/>
    <w:pPr>
      <w:pBdr>
        <w:right w:val="single" w:sz="4" w:space="0" w:color="auto"/>
      </w:pBdr>
      <w:spacing w:before="100" w:beforeAutospacing="1" w:after="100" w:afterAutospacing="1"/>
      <w:jc w:val="center"/>
    </w:pPr>
  </w:style>
  <w:style w:type="paragraph" w:customStyle="1" w:styleId="Style21">
    <w:name w:val="Style21"/>
    <w:basedOn w:val="a2"/>
    <w:uiPriority w:val="99"/>
    <w:rsid w:val="00B01020"/>
    <w:pPr>
      <w:widowControl w:val="0"/>
      <w:autoSpaceDE w:val="0"/>
      <w:autoSpaceDN w:val="0"/>
      <w:adjustRightInd w:val="0"/>
      <w:spacing w:line="235" w:lineRule="exact"/>
      <w:ind w:firstLine="499"/>
      <w:jc w:val="both"/>
    </w:pPr>
  </w:style>
  <w:style w:type="paragraph" w:customStyle="1" w:styleId="Head62">
    <w:name w:val="Head 6.2"/>
    <w:uiPriority w:val="99"/>
    <w:rsid w:val="00B01020"/>
    <w:pPr>
      <w:autoSpaceDE w:val="0"/>
      <w:autoSpaceDN w:val="0"/>
      <w:adjustRightInd w:val="0"/>
    </w:pPr>
    <w:rPr>
      <w:rFonts w:ascii="ms sans serif" w:hAnsi="ms sans serif" w:cs="ms sans serif"/>
      <w:b/>
      <w:bCs/>
    </w:rPr>
  </w:style>
  <w:style w:type="paragraph" w:customStyle="1" w:styleId="NormalZap">
    <w:name w:val="NormalZap"/>
    <w:basedOn w:val="a2"/>
    <w:uiPriority w:val="99"/>
    <w:rsid w:val="00B01020"/>
    <w:pPr>
      <w:spacing w:before="120"/>
      <w:ind w:firstLine="567"/>
      <w:jc w:val="both"/>
    </w:pPr>
    <w:rPr>
      <w:rFonts w:ascii="Arial" w:hAnsi="Arial" w:cs="Arial"/>
    </w:rPr>
  </w:style>
  <w:style w:type="paragraph" w:customStyle="1" w:styleId="A29B5ABABABC">
    <w:name w:val="A=&gt;2=&gt;9 B5:AB A &gt;BABC?&gt;&lt;"/>
    <w:basedOn w:val="1KGK9"/>
    <w:next w:val="1KGK9"/>
    <w:uiPriority w:val="99"/>
    <w:rsid w:val="00B01020"/>
    <w:pPr>
      <w:jc w:val="both"/>
    </w:pPr>
  </w:style>
  <w:style w:type="character" w:customStyle="1" w:styleId="Heading2">
    <w:name w:val="Heading #2_"/>
    <w:link w:val="Heading20"/>
    <w:uiPriority w:val="99"/>
    <w:locked/>
    <w:rsid w:val="00B01020"/>
    <w:rPr>
      <w:b/>
      <w:shd w:val="clear" w:color="auto" w:fill="FFFFFF"/>
    </w:rPr>
  </w:style>
  <w:style w:type="paragraph" w:customStyle="1" w:styleId="Heading20">
    <w:name w:val="Heading #2"/>
    <w:basedOn w:val="a2"/>
    <w:link w:val="Heading2"/>
    <w:uiPriority w:val="99"/>
    <w:rsid w:val="00B01020"/>
    <w:pPr>
      <w:widowControl w:val="0"/>
      <w:shd w:val="clear" w:color="auto" w:fill="FFFFFF"/>
      <w:spacing w:before="360" w:after="180" w:line="240" w:lineRule="atLeast"/>
      <w:outlineLvl w:val="1"/>
    </w:pPr>
    <w:rPr>
      <w:rFonts w:ascii="Calibri" w:hAnsi="Calibri" w:cs="Calibri"/>
      <w:b/>
      <w:bCs/>
      <w:sz w:val="20"/>
      <w:szCs w:val="20"/>
    </w:rPr>
  </w:style>
  <w:style w:type="character" w:customStyle="1" w:styleId="Bodytext">
    <w:name w:val="Body text_"/>
    <w:link w:val="15"/>
    <w:uiPriority w:val="99"/>
    <w:locked/>
    <w:rsid w:val="00B01020"/>
    <w:rPr>
      <w:rFonts w:ascii="Times New Roman" w:hAnsi="Times New Roman"/>
      <w:sz w:val="20"/>
      <w:shd w:val="clear" w:color="auto" w:fill="FFFFFF"/>
      <w:lang w:val="ru-RU" w:eastAsia="ru-RU"/>
    </w:rPr>
  </w:style>
  <w:style w:type="paragraph" w:customStyle="1" w:styleId="15">
    <w:name w:val="Основной текст1"/>
    <w:basedOn w:val="a2"/>
    <w:link w:val="Bodytext"/>
    <w:uiPriority w:val="99"/>
    <w:rsid w:val="00B01020"/>
    <w:pPr>
      <w:widowControl w:val="0"/>
      <w:shd w:val="clear" w:color="auto" w:fill="FFFFFF"/>
      <w:spacing w:line="240" w:lineRule="atLeast"/>
      <w:jc w:val="both"/>
    </w:pPr>
    <w:rPr>
      <w:sz w:val="20"/>
      <w:szCs w:val="20"/>
    </w:rPr>
  </w:style>
  <w:style w:type="character" w:customStyle="1" w:styleId="Bodytext20">
    <w:name w:val="Body text (2)_"/>
    <w:link w:val="Bodytext21"/>
    <w:uiPriority w:val="99"/>
    <w:locked/>
    <w:rsid w:val="00B01020"/>
    <w:rPr>
      <w:b/>
      <w:shd w:val="clear" w:color="auto" w:fill="FFFFFF"/>
    </w:rPr>
  </w:style>
  <w:style w:type="paragraph" w:customStyle="1" w:styleId="Bodytext21">
    <w:name w:val="Body text (2)"/>
    <w:basedOn w:val="a2"/>
    <w:link w:val="Bodytext20"/>
    <w:uiPriority w:val="99"/>
    <w:rsid w:val="00B01020"/>
    <w:pPr>
      <w:widowControl w:val="0"/>
      <w:shd w:val="clear" w:color="auto" w:fill="FFFFFF"/>
      <w:spacing w:line="240" w:lineRule="atLeast"/>
    </w:pPr>
    <w:rPr>
      <w:rFonts w:ascii="Calibri" w:hAnsi="Calibri" w:cs="Calibri"/>
      <w:b/>
      <w:bCs/>
      <w:sz w:val="20"/>
      <w:szCs w:val="20"/>
    </w:rPr>
  </w:style>
  <w:style w:type="paragraph" w:customStyle="1" w:styleId="220">
    <w:name w:val="Основной текст 22"/>
    <w:basedOn w:val="a2"/>
    <w:uiPriority w:val="99"/>
    <w:rsid w:val="00B01020"/>
    <w:pPr>
      <w:overflowPunct w:val="0"/>
      <w:autoSpaceDE w:val="0"/>
      <w:autoSpaceDN w:val="0"/>
      <w:adjustRightInd w:val="0"/>
      <w:jc w:val="center"/>
    </w:pPr>
    <w:rPr>
      <w:rFonts w:ascii="Arial" w:hAnsi="Arial" w:cs="Arial"/>
      <w:b/>
      <w:bCs/>
      <w:sz w:val="28"/>
      <w:szCs w:val="28"/>
    </w:rPr>
  </w:style>
  <w:style w:type="paragraph" w:customStyle="1" w:styleId="120">
    <w:name w:val="Обычный12"/>
    <w:uiPriority w:val="99"/>
    <w:rsid w:val="00B01020"/>
    <w:pPr>
      <w:jc w:val="both"/>
    </w:pPr>
    <w:rPr>
      <w:rFonts w:ascii="Arial" w:hAnsi="Arial" w:cs="Arial"/>
      <w:sz w:val="28"/>
      <w:szCs w:val="28"/>
    </w:rPr>
  </w:style>
  <w:style w:type="paragraph" w:customStyle="1" w:styleId="2b">
    <w:name w:val="Стиль2"/>
    <w:basedOn w:val="28"/>
    <w:uiPriority w:val="99"/>
    <w:rsid w:val="00B01020"/>
    <w:pPr>
      <w:keepNext/>
      <w:keepLines/>
      <w:widowControl w:val="0"/>
      <w:suppressLineNumbers/>
      <w:suppressAutoHyphens/>
      <w:spacing w:after="60"/>
      <w:jc w:val="both"/>
    </w:pPr>
    <w:rPr>
      <w:b/>
      <w:bCs/>
    </w:rPr>
  </w:style>
  <w:style w:type="paragraph" w:customStyle="1" w:styleId="A29B5AB3">
    <w:name w:val="A=&gt;2=&gt;9 B5:AB 3"/>
    <w:basedOn w:val="1KGK9"/>
    <w:next w:val="1KGK9"/>
    <w:uiPriority w:val="99"/>
    <w:rsid w:val="00B01020"/>
    <w:pPr>
      <w:jc w:val="center"/>
    </w:pPr>
    <w:rPr>
      <w:b/>
      <w:bCs/>
    </w:rPr>
  </w:style>
  <w:style w:type="character" w:customStyle="1" w:styleId="afff4">
    <w:name w:val="Заголовок колонки Знак Знак"/>
    <w:uiPriority w:val="99"/>
    <w:rsid w:val="00B01020"/>
    <w:rPr>
      <w:b/>
      <w:sz w:val="24"/>
      <w:lang w:val="ru-RU" w:eastAsia="ru-RU"/>
    </w:rPr>
  </w:style>
  <w:style w:type="character" w:customStyle="1" w:styleId="1TimesNewRoman120">
    <w:name w:val="Стиль Заголовок 1 + Times New Roman 12 пт Знак"/>
    <w:uiPriority w:val="99"/>
    <w:rsid w:val="00B01020"/>
    <w:rPr>
      <w:b/>
      <w:kern w:val="28"/>
      <w:sz w:val="24"/>
      <w:lang w:val="ru-RU" w:eastAsia="ru-RU"/>
    </w:rPr>
  </w:style>
  <w:style w:type="character" w:customStyle="1" w:styleId="afff5">
    <w:name w:val="Знак Знак"/>
    <w:uiPriority w:val="99"/>
    <w:rsid w:val="00B01020"/>
    <w:rPr>
      <w:rFonts w:ascii="Calibri" w:hAnsi="Calibri"/>
      <w:kern w:val="2"/>
      <w:sz w:val="16"/>
      <w:lang w:val="ru-RU" w:eastAsia="ar-SA" w:bidi="ar-SA"/>
    </w:rPr>
  </w:style>
  <w:style w:type="character" w:customStyle="1" w:styleId="afff6">
    <w:name w:val="Не вступил в силу"/>
    <w:uiPriority w:val="99"/>
    <w:rsid w:val="00B01020"/>
    <w:rPr>
      <w:rFonts w:ascii="Times New Roman" w:hAnsi="Times New Roman"/>
      <w:color w:val="008080"/>
      <w:sz w:val="20"/>
    </w:rPr>
  </w:style>
  <w:style w:type="character" w:customStyle="1" w:styleId="afff7">
    <w:name w:val="Знак Знак Знак"/>
    <w:uiPriority w:val="99"/>
    <w:locked/>
    <w:rsid w:val="00B01020"/>
    <w:rPr>
      <w:sz w:val="24"/>
      <w:lang w:val="ru-RU" w:eastAsia="ru-RU"/>
    </w:rPr>
  </w:style>
  <w:style w:type="character" w:customStyle="1" w:styleId="apple-style-span">
    <w:name w:val="apple-style-span"/>
    <w:rsid w:val="00B01020"/>
  </w:style>
  <w:style w:type="character" w:customStyle="1" w:styleId="FontStyle42">
    <w:name w:val="Font Style42"/>
    <w:uiPriority w:val="99"/>
    <w:rsid w:val="00B01020"/>
    <w:rPr>
      <w:rFonts w:ascii="Times New Roman" w:hAnsi="Times New Roman"/>
      <w:sz w:val="18"/>
    </w:rPr>
  </w:style>
  <w:style w:type="character" w:customStyle="1" w:styleId="afff8">
    <w:name w:val="Перекрестная ссылка"/>
    <w:uiPriority w:val="99"/>
    <w:rsid w:val="00B01020"/>
  </w:style>
  <w:style w:type="paragraph" w:styleId="afff9">
    <w:name w:val="Signature"/>
    <w:basedOn w:val="afff2"/>
    <w:link w:val="afffa"/>
    <w:uiPriority w:val="99"/>
    <w:rsid w:val="00B01020"/>
    <w:pPr>
      <w:pageBreakBefore w:val="0"/>
      <w:ind w:firstLine="0"/>
    </w:pPr>
  </w:style>
  <w:style w:type="character" w:customStyle="1" w:styleId="afffa">
    <w:name w:val="Подпись Знак"/>
    <w:link w:val="afff9"/>
    <w:uiPriority w:val="99"/>
    <w:locked/>
    <w:rsid w:val="00B01020"/>
    <w:rPr>
      <w:rFonts w:ascii="Times New Roman" w:hAnsi="Times New Roman" w:cs="Times New Roman"/>
      <w:sz w:val="24"/>
      <w:lang w:val="ru-RU" w:eastAsia="ru-RU"/>
    </w:rPr>
  </w:style>
  <w:style w:type="paragraph" w:customStyle="1" w:styleId="Style22">
    <w:name w:val="Style22"/>
    <w:basedOn w:val="a2"/>
    <w:uiPriority w:val="99"/>
    <w:rsid w:val="00B01020"/>
    <w:pPr>
      <w:widowControl w:val="0"/>
      <w:autoSpaceDE w:val="0"/>
      <w:autoSpaceDN w:val="0"/>
      <w:adjustRightInd w:val="0"/>
      <w:spacing w:line="230" w:lineRule="exact"/>
      <w:jc w:val="both"/>
    </w:pPr>
  </w:style>
  <w:style w:type="paragraph" w:styleId="afffb">
    <w:name w:val="footnote text"/>
    <w:aliases w:val="Знак2"/>
    <w:basedOn w:val="a2"/>
    <w:link w:val="afffc"/>
    <w:uiPriority w:val="99"/>
    <w:qFormat/>
    <w:rsid w:val="00B01020"/>
    <w:rPr>
      <w:sz w:val="20"/>
      <w:szCs w:val="20"/>
    </w:rPr>
  </w:style>
  <w:style w:type="character" w:customStyle="1" w:styleId="afffc">
    <w:name w:val="Текст сноски Знак"/>
    <w:aliases w:val="Знак2 Знак"/>
    <w:link w:val="afffb"/>
    <w:uiPriority w:val="99"/>
    <w:qFormat/>
    <w:locked/>
    <w:rsid w:val="00B01020"/>
    <w:rPr>
      <w:rFonts w:ascii="Times New Roman" w:hAnsi="Times New Roman" w:cs="Times New Roman"/>
      <w:sz w:val="20"/>
      <w:lang w:val="ru-RU" w:eastAsia="ru-RU"/>
    </w:rPr>
  </w:style>
  <w:style w:type="character" w:styleId="afffd">
    <w:name w:val="footnote reference"/>
    <w:uiPriority w:val="99"/>
    <w:qFormat/>
    <w:rsid w:val="00B01020"/>
    <w:rPr>
      <w:rFonts w:cs="Times New Roman"/>
      <w:vertAlign w:val="superscript"/>
    </w:rPr>
  </w:style>
  <w:style w:type="character" w:customStyle="1" w:styleId="FontStyle33">
    <w:name w:val="Font Style33"/>
    <w:uiPriority w:val="99"/>
    <w:rsid w:val="00B01020"/>
    <w:rPr>
      <w:rFonts w:ascii="Times New Roman" w:hAnsi="Times New Roman"/>
      <w:sz w:val="18"/>
    </w:rPr>
  </w:style>
  <w:style w:type="character" w:customStyle="1" w:styleId="FontStyle41">
    <w:name w:val="Font Style41"/>
    <w:uiPriority w:val="99"/>
    <w:rsid w:val="00B01020"/>
    <w:rPr>
      <w:rFonts w:ascii="Times New Roman" w:hAnsi="Times New Roman"/>
      <w:b/>
      <w:sz w:val="10"/>
    </w:rPr>
  </w:style>
  <w:style w:type="character" w:customStyle="1" w:styleId="FontStyle37">
    <w:name w:val="Font Style37"/>
    <w:uiPriority w:val="99"/>
    <w:rsid w:val="00B01020"/>
    <w:rPr>
      <w:rFonts w:ascii="Times New Roman" w:hAnsi="Times New Roman"/>
      <w:b/>
      <w:sz w:val="18"/>
    </w:rPr>
  </w:style>
  <w:style w:type="character" w:styleId="afffe">
    <w:name w:val="annotation reference"/>
    <w:uiPriority w:val="99"/>
    <w:semiHidden/>
    <w:rsid w:val="00B01020"/>
    <w:rPr>
      <w:rFonts w:cs="Times New Roman"/>
      <w:sz w:val="16"/>
    </w:rPr>
  </w:style>
  <w:style w:type="paragraph" w:styleId="affff">
    <w:name w:val="annotation text"/>
    <w:basedOn w:val="a2"/>
    <w:link w:val="affff0"/>
    <w:uiPriority w:val="99"/>
    <w:semiHidden/>
    <w:rsid w:val="00B01020"/>
    <w:rPr>
      <w:sz w:val="20"/>
      <w:szCs w:val="20"/>
    </w:rPr>
  </w:style>
  <w:style w:type="character" w:customStyle="1" w:styleId="affff0">
    <w:name w:val="Текст примечания Знак"/>
    <w:link w:val="affff"/>
    <w:uiPriority w:val="99"/>
    <w:locked/>
    <w:rsid w:val="00B01020"/>
    <w:rPr>
      <w:rFonts w:ascii="Times New Roman" w:hAnsi="Times New Roman" w:cs="Times New Roman"/>
      <w:sz w:val="20"/>
      <w:lang w:val="ru-RU" w:eastAsia="ru-RU"/>
    </w:rPr>
  </w:style>
  <w:style w:type="paragraph" w:styleId="affff1">
    <w:name w:val="Balloon Text"/>
    <w:basedOn w:val="a2"/>
    <w:link w:val="affff2"/>
    <w:semiHidden/>
    <w:rsid w:val="00B01020"/>
    <w:rPr>
      <w:rFonts w:ascii="Tahoma" w:hAnsi="Tahoma" w:cs="Tahoma"/>
      <w:sz w:val="16"/>
      <w:szCs w:val="16"/>
    </w:rPr>
  </w:style>
  <w:style w:type="character" w:customStyle="1" w:styleId="affff2">
    <w:name w:val="Текст выноски Знак"/>
    <w:link w:val="affff1"/>
    <w:locked/>
    <w:rsid w:val="00B01020"/>
    <w:rPr>
      <w:rFonts w:ascii="Tahoma" w:hAnsi="Tahoma" w:cs="Times New Roman"/>
      <w:sz w:val="16"/>
      <w:lang w:val="ru-RU" w:eastAsia="ru-RU"/>
    </w:rPr>
  </w:style>
  <w:style w:type="paragraph" w:customStyle="1" w:styleId="ConsPlusNonformat">
    <w:name w:val="ConsPlusNonformat"/>
    <w:basedOn w:val="a2"/>
    <w:next w:val="ConsPlusNormal"/>
    <w:link w:val="ConsPlusNonformat0"/>
    <w:rsid w:val="00B01020"/>
    <w:pPr>
      <w:suppressAutoHyphens/>
      <w:autoSpaceDE w:val="0"/>
      <w:spacing w:line="200" w:lineRule="atLeast"/>
    </w:pPr>
    <w:rPr>
      <w:rFonts w:ascii="Courier New" w:hAnsi="Courier New" w:cs="Courier New"/>
      <w:kern w:val="1"/>
      <w:sz w:val="20"/>
      <w:szCs w:val="20"/>
      <w:lang w:eastAsia="ar-SA"/>
    </w:rPr>
  </w:style>
  <w:style w:type="character" w:customStyle="1" w:styleId="ConsPlusNonformat0">
    <w:name w:val="ConsPlusNonformat Знак"/>
    <w:link w:val="ConsPlusNonformat"/>
    <w:locked/>
    <w:rsid w:val="00BA286D"/>
    <w:rPr>
      <w:rFonts w:ascii="Courier New" w:hAnsi="Courier New" w:cs="Courier New"/>
      <w:kern w:val="1"/>
      <w:lang w:eastAsia="ar-SA"/>
    </w:rPr>
  </w:style>
  <w:style w:type="paragraph" w:customStyle="1" w:styleId="42">
    <w:name w:val="çàãîëîâîê 4"/>
    <w:basedOn w:val="a2"/>
    <w:next w:val="a2"/>
    <w:uiPriority w:val="99"/>
    <w:rsid w:val="00B01020"/>
    <w:pPr>
      <w:keepNext/>
      <w:jc w:val="both"/>
    </w:pPr>
  </w:style>
  <w:style w:type="paragraph" w:customStyle="1" w:styleId="230">
    <w:name w:val="Основной текст 23"/>
    <w:basedOn w:val="a2"/>
    <w:uiPriority w:val="99"/>
    <w:rsid w:val="00B01020"/>
    <w:pPr>
      <w:overflowPunct w:val="0"/>
      <w:autoSpaceDE w:val="0"/>
      <w:autoSpaceDN w:val="0"/>
      <w:adjustRightInd w:val="0"/>
      <w:jc w:val="center"/>
    </w:pPr>
    <w:rPr>
      <w:rFonts w:ascii="Arial" w:hAnsi="Arial" w:cs="Arial"/>
      <w:b/>
      <w:bCs/>
      <w:sz w:val="28"/>
      <w:szCs w:val="28"/>
      <w:lang w:eastAsia="en-US"/>
    </w:rPr>
  </w:style>
  <w:style w:type="paragraph" w:customStyle="1" w:styleId="16">
    <w:name w:val="Знак1"/>
    <w:basedOn w:val="a2"/>
    <w:rsid w:val="00B01020"/>
    <w:pPr>
      <w:spacing w:after="160" w:line="240" w:lineRule="exact"/>
    </w:pPr>
    <w:rPr>
      <w:rFonts w:ascii="Verdana" w:hAnsi="Verdana" w:cs="Verdana"/>
      <w:lang w:val="en-US" w:eastAsia="en-US"/>
    </w:rPr>
  </w:style>
  <w:style w:type="paragraph" w:customStyle="1" w:styleId="17">
    <w:name w:val="Знак Знак Знак Знак Знак Знак Знак Знак Знак Знак Знак Знак Знак Знак Знак1 Знак Знак Знак Знак Знак Знак Знак"/>
    <w:basedOn w:val="a2"/>
    <w:uiPriority w:val="99"/>
    <w:rsid w:val="00B01020"/>
    <w:pPr>
      <w:spacing w:after="160" w:line="240" w:lineRule="exact"/>
    </w:pPr>
    <w:rPr>
      <w:rFonts w:ascii="Verdana" w:hAnsi="Verdana" w:cs="Verdana"/>
      <w:lang w:val="en-US" w:eastAsia="en-US"/>
    </w:rPr>
  </w:style>
  <w:style w:type="paragraph" w:styleId="36">
    <w:name w:val="List Bullet 3"/>
    <w:basedOn w:val="a2"/>
    <w:uiPriority w:val="99"/>
    <w:rsid w:val="00B01020"/>
    <w:pPr>
      <w:overflowPunct w:val="0"/>
      <w:autoSpaceDE w:val="0"/>
      <w:autoSpaceDN w:val="0"/>
      <w:adjustRightInd w:val="0"/>
      <w:ind w:left="849" w:hanging="283"/>
      <w:textAlignment w:val="baseline"/>
    </w:pPr>
    <w:rPr>
      <w:sz w:val="20"/>
      <w:szCs w:val="20"/>
    </w:rPr>
  </w:style>
  <w:style w:type="character" w:customStyle="1" w:styleId="111">
    <w:name w:val="Заголовок 1 Знак1"/>
    <w:aliases w:val="Document Header1 Знак"/>
    <w:uiPriority w:val="99"/>
    <w:rsid w:val="00B01020"/>
    <w:rPr>
      <w:b/>
      <w:kern w:val="28"/>
      <w:sz w:val="36"/>
    </w:rPr>
  </w:style>
  <w:style w:type="paragraph" w:customStyle="1" w:styleId="37">
    <w:name w:val="Обычный3"/>
    <w:uiPriority w:val="99"/>
    <w:rsid w:val="00B01020"/>
    <w:pPr>
      <w:jc w:val="both"/>
    </w:pPr>
    <w:rPr>
      <w:rFonts w:ascii="Arial" w:hAnsi="Arial" w:cs="Arial"/>
      <w:sz w:val="28"/>
      <w:szCs w:val="28"/>
    </w:rPr>
  </w:style>
  <w:style w:type="paragraph" w:styleId="18">
    <w:name w:val="toc 1"/>
    <w:basedOn w:val="a2"/>
    <w:next w:val="a2"/>
    <w:autoRedefine/>
    <w:uiPriority w:val="99"/>
    <w:semiHidden/>
    <w:rsid w:val="00B01020"/>
    <w:pPr>
      <w:ind w:firstLine="540"/>
      <w:jc w:val="both"/>
    </w:pPr>
    <w:rPr>
      <w:noProof/>
    </w:rPr>
  </w:style>
  <w:style w:type="paragraph" w:customStyle="1" w:styleId="52">
    <w:name w:val="Знак Знак Знак Знак5"/>
    <w:basedOn w:val="a2"/>
    <w:uiPriority w:val="99"/>
    <w:rsid w:val="00B01020"/>
    <w:pPr>
      <w:spacing w:after="160" w:line="240" w:lineRule="exact"/>
      <w:jc w:val="both"/>
    </w:pPr>
    <w:rPr>
      <w:rFonts w:ascii="Verdana" w:hAnsi="Verdana" w:cs="Verdana"/>
      <w:sz w:val="22"/>
      <w:szCs w:val="22"/>
      <w:lang w:val="en-US" w:eastAsia="en-US"/>
    </w:rPr>
  </w:style>
  <w:style w:type="character" w:customStyle="1" w:styleId="112">
    <w:name w:val="Знак Знак11"/>
    <w:uiPriority w:val="99"/>
    <w:rsid w:val="00B01020"/>
    <w:rPr>
      <w:rFonts w:ascii="Calibri" w:hAnsi="Calibri"/>
      <w:kern w:val="1"/>
      <w:sz w:val="16"/>
      <w:lang w:val="ru-RU" w:eastAsia="ar-SA" w:bidi="ar-SA"/>
    </w:rPr>
  </w:style>
  <w:style w:type="paragraph" w:customStyle="1" w:styleId="19">
    <w:name w:val="Абзац списка1"/>
    <w:basedOn w:val="a2"/>
    <w:rsid w:val="00B01020"/>
    <w:pPr>
      <w:spacing w:after="200" w:line="276" w:lineRule="auto"/>
      <w:ind w:left="720"/>
    </w:pPr>
    <w:rPr>
      <w:rFonts w:ascii="Calibri" w:hAnsi="Calibri" w:cs="Calibri"/>
      <w:sz w:val="22"/>
      <w:szCs w:val="22"/>
      <w:lang w:eastAsia="en-US"/>
    </w:rPr>
  </w:style>
  <w:style w:type="paragraph" w:customStyle="1" w:styleId="312">
    <w:name w:val="Основной текст 312"/>
    <w:basedOn w:val="a2"/>
    <w:uiPriority w:val="99"/>
    <w:rsid w:val="00B01020"/>
    <w:pPr>
      <w:jc w:val="both"/>
    </w:pPr>
  </w:style>
  <w:style w:type="paragraph" w:customStyle="1" w:styleId="xl24">
    <w:name w:val="xl24"/>
    <w:basedOn w:val="a2"/>
    <w:uiPriority w:val="99"/>
    <w:rsid w:val="00B01020"/>
    <w:pPr>
      <w:spacing w:before="100" w:beforeAutospacing="1" w:after="100" w:afterAutospacing="1"/>
      <w:jc w:val="center"/>
    </w:pPr>
    <w:rPr>
      <w:rFonts w:ascii="Times New Roman CYR" w:hAnsi="Times New Roman CYR" w:cs="Times New Roman CYR"/>
    </w:rPr>
  </w:style>
  <w:style w:type="paragraph" w:customStyle="1" w:styleId="38">
    <w:name w:val="Стиль3"/>
    <w:basedOn w:val="24"/>
    <w:uiPriority w:val="99"/>
    <w:rsid w:val="00B01020"/>
    <w:pPr>
      <w:widowControl w:val="0"/>
      <w:tabs>
        <w:tab w:val="num" w:pos="360"/>
      </w:tabs>
      <w:adjustRightInd w:val="0"/>
      <w:ind w:left="283" w:firstLine="0"/>
      <w:jc w:val="both"/>
      <w:textAlignment w:val="baseline"/>
    </w:pPr>
    <w:rPr>
      <w:sz w:val="24"/>
      <w:szCs w:val="24"/>
    </w:rPr>
  </w:style>
  <w:style w:type="paragraph" w:styleId="affff3">
    <w:name w:val="Block Text"/>
    <w:basedOn w:val="a2"/>
    <w:uiPriority w:val="99"/>
    <w:rsid w:val="00B01020"/>
    <w:pPr>
      <w:spacing w:line="360" w:lineRule="auto"/>
      <w:ind w:left="851" w:right="140"/>
      <w:jc w:val="both"/>
    </w:pPr>
    <w:rPr>
      <w:sz w:val="28"/>
      <w:szCs w:val="28"/>
    </w:rPr>
  </w:style>
  <w:style w:type="paragraph" w:customStyle="1" w:styleId="Iauiue">
    <w:name w:val="Iau?iue"/>
    <w:uiPriority w:val="99"/>
    <w:rsid w:val="00B01020"/>
    <w:rPr>
      <w:rFonts w:ascii="Times New Roman" w:hAnsi="Times New Roman" w:cs="Times New Roman"/>
      <w:lang w:val="en-US"/>
    </w:rPr>
  </w:style>
  <w:style w:type="paragraph" w:customStyle="1" w:styleId="affff4">
    <w:name w:val="Обычный.Нормальный абзац"/>
    <w:uiPriority w:val="99"/>
    <w:rsid w:val="00B01020"/>
    <w:pPr>
      <w:widowControl w:val="0"/>
      <w:ind w:firstLine="709"/>
      <w:jc w:val="both"/>
    </w:pPr>
    <w:rPr>
      <w:rFonts w:ascii="Times New Roman" w:hAnsi="Times New Roman" w:cs="Times New Roman"/>
      <w:sz w:val="24"/>
      <w:szCs w:val="24"/>
    </w:rPr>
  </w:style>
  <w:style w:type="paragraph" w:customStyle="1" w:styleId="2c">
    <w:name w:val="Обычный2"/>
    <w:uiPriority w:val="99"/>
    <w:rsid w:val="00B01020"/>
    <w:pPr>
      <w:jc w:val="both"/>
    </w:pPr>
    <w:rPr>
      <w:rFonts w:ascii="Arial" w:hAnsi="Arial" w:cs="Arial"/>
      <w:sz w:val="28"/>
      <w:szCs w:val="28"/>
    </w:rPr>
  </w:style>
  <w:style w:type="paragraph" w:customStyle="1" w:styleId="39">
    <w:name w:val="Стиль3 Знак Знак"/>
    <w:basedOn w:val="24"/>
    <w:uiPriority w:val="99"/>
    <w:rsid w:val="00B01020"/>
    <w:pPr>
      <w:widowControl w:val="0"/>
      <w:tabs>
        <w:tab w:val="num" w:pos="227"/>
      </w:tabs>
      <w:adjustRightInd w:val="0"/>
      <w:ind w:firstLine="0"/>
      <w:jc w:val="both"/>
      <w:textAlignment w:val="baseline"/>
    </w:pPr>
    <w:rPr>
      <w:sz w:val="24"/>
      <w:szCs w:val="24"/>
    </w:rPr>
  </w:style>
  <w:style w:type="paragraph" w:customStyle="1" w:styleId="313">
    <w:name w:val="Основной текст с отступом 31"/>
    <w:basedOn w:val="a2"/>
    <w:uiPriority w:val="99"/>
    <w:rsid w:val="00B01020"/>
    <w:pPr>
      <w:overflowPunct w:val="0"/>
      <w:autoSpaceDE w:val="0"/>
      <w:autoSpaceDN w:val="0"/>
      <w:adjustRightInd w:val="0"/>
      <w:spacing w:line="288" w:lineRule="auto"/>
      <w:ind w:firstLine="567"/>
      <w:jc w:val="both"/>
      <w:textAlignment w:val="baseline"/>
    </w:pPr>
    <w:rPr>
      <w:sz w:val="28"/>
      <w:szCs w:val="28"/>
    </w:rPr>
  </w:style>
  <w:style w:type="paragraph" w:customStyle="1" w:styleId="Iauiueoaeno">
    <w:name w:val="Iau?iue_oaeno"/>
    <w:basedOn w:val="a2"/>
    <w:uiPriority w:val="99"/>
    <w:rsid w:val="00B01020"/>
    <w:pPr>
      <w:widowControl w:val="0"/>
      <w:tabs>
        <w:tab w:val="left" w:pos="1134"/>
      </w:tabs>
      <w:overflowPunct w:val="0"/>
      <w:autoSpaceDE w:val="0"/>
      <w:autoSpaceDN w:val="0"/>
      <w:adjustRightInd w:val="0"/>
      <w:spacing w:before="60" w:after="60"/>
      <w:ind w:firstLine="567"/>
      <w:jc w:val="both"/>
      <w:textAlignment w:val="baseline"/>
    </w:pPr>
    <w:rPr>
      <w:sz w:val="28"/>
      <w:szCs w:val="28"/>
      <w:lang w:val="en-US"/>
    </w:rPr>
  </w:style>
  <w:style w:type="paragraph" w:customStyle="1" w:styleId="3a">
    <w:name w:val="Основной нумерованный (3 уровень)"/>
    <w:basedOn w:val="30"/>
    <w:uiPriority w:val="99"/>
    <w:rsid w:val="00B01020"/>
    <w:pPr>
      <w:keepNext/>
      <w:pBdr>
        <w:bottom w:val="none" w:sz="0" w:space="0" w:color="auto"/>
      </w:pBdr>
      <w:tabs>
        <w:tab w:val="num" w:pos="360"/>
      </w:tabs>
      <w:spacing w:before="0" w:after="0"/>
      <w:ind w:firstLine="720"/>
      <w:jc w:val="both"/>
    </w:pPr>
    <w:rPr>
      <w:rFonts w:ascii="Times New Roman" w:hAnsi="Times New Roman" w:cs="Times New Roman"/>
      <w:color w:val="auto"/>
      <w:sz w:val="28"/>
      <w:szCs w:val="28"/>
    </w:rPr>
  </w:style>
  <w:style w:type="paragraph" w:customStyle="1" w:styleId="113">
    <w:name w:val="Заголовок 11"/>
    <w:basedOn w:val="2c"/>
    <w:next w:val="2c"/>
    <w:uiPriority w:val="99"/>
    <w:rsid w:val="00B01020"/>
    <w:pPr>
      <w:keepNext/>
      <w:jc w:val="center"/>
    </w:pPr>
    <w:rPr>
      <w:rFonts w:ascii="Times New Roman" w:hAnsi="Times New Roman" w:cs="Times New Roman"/>
      <w:b/>
      <w:bCs/>
    </w:rPr>
  </w:style>
  <w:style w:type="paragraph" w:customStyle="1" w:styleId="2120">
    <w:name w:val="Заголовок 212"/>
    <w:basedOn w:val="2c"/>
    <w:next w:val="2c"/>
    <w:uiPriority w:val="99"/>
    <w:rsid w:val="00B01020"/>
    <w:pPr>
      <w:keepNext/>
      <w:tabs>
        <w:tab w:val="num" w:pos="576"/>
      </w:tabs>
      <w:spacing w:before="240" w:after="60"/>
      <w:ind w:left="576" w:hanging="576"/>
      <w:jc w:val="left"/>
    </w:pPr>
    <w:rPr>
      <w:rFonts w:ascii="Times New Roman" w:hAnsi="Times New Roman" w:cs="Times New Roman"/>
      <w:b/>
      <w:bCs/>
      <w:sz w:val="24"/>
      <w:szCs w:val="24"/>
      <w:lang w:val="en-US"/>
    </w:rPr>
  </w:style>
  <w:style w:type="paragraph" w:customStyle="1" w:styleId="3120">
    <w:name w:val="Заголовок 312"/>
    <w:basedOn w:val="2c"/>
    <w:next w:val="2c"/>
    <w:uiPriority w:val="99"/>
    <w:rsid w:val="00B01020"/>
    <w:pPr>
      <w:keepNext/>
      <w:tabs>
        <w:tab w:val="num" w:pos="720"/>
      </w:tabs>
      <w:spacing w:before="240" w:after="60"/>
      <w:ind w:left="720" w:hanging="720"/>
      <w:jc w:val="left"/>
    </w:pPr>
    <w:rPr>
      <w:rFonts w:ascii="Times New Roman" w:hAnsi="Times New Roman" w:cs="Times New Roman"/>
      <w:b/>
      <w:bCs/>
      <w:sz w:val="24"/>
      <w:szCs w:val="24"/>
      <w:lang w:val="en-US"/>
    </w:rPr>
  </w:style>
  <w:style w:type="paragraph" w:customStyle="1" w:styleId="412">
    <w:name w:val="Заголовок 412"/>
    <w:basedOn w:val="2c"/>
    <w:next w:val="2c"/>
    <w:uiPriority w:val="99"/>
    <w:rsid w:val="00B01020"/>
    <w:pPr>
      <w:keepNext/>
      <w:tabs>
        <w:tab w:val="num" w:pos="864"/>
      </w:tabs>
      <w:ind w:left="864" w:hanging="864"/>
    </w:pPr>
    <w:rPr>
      <w:rFonts w:ascii="Times New Roman" w:hAnsi="Times New Roman" w:cs="Times New Roman"/>
      <w:b/>
      <w:bCs/>
      <w:sz w:val="24"/>
      <w:szCs w:val="24"/>
    </w:rPr>
  </w:style>
  <w:style w:type="paragraph" w:customStyle="1" w:styleId="712">
    <w:name w:val="Заголовок 712"/>
    <w:basedOn w:val="2c"/>
    <w:next w:val="2c"/>
    <w:uiPriority w:val="99"/>
    <w:rsid w:val="00B01020"/>
    <w:pPr>
      <w:tabs>
        <w:tab w:val="num" w:pos="1296"/>
      </w:tabs>
      <w:spacing w:before="240" w:after="60"/>
      <w:ind w:left="1296" w:hanging="1296"/>
      <w:jc w:val="left"/>
    </w:pPr>
    <w:rPr>
      <w:sz w:val="20"/>
      <w:szCs w:val="20"/>
      <w:lang w:val="en-US"/>
    </w:rPr>
  </w:style>
  <w:style w:type="paragraph" w:customStyle="1" w:styleId="812">
    <w:name w:val="Заголовок 812"/>
    <w:basedOn w:val="2c"/>
    <w:next w:val="2c"/>
    <w:uiPriority w:val="99"/>
    <w:rsid w:val="00B01020"/>
    <w:pPr>
      <w:tabs>
        <w:tab w:val="num" w:pos="1440"/>
      </w:tabs>
      <w:spacing w:before="240" w:after="60"/>
      <w:ind w:left="1440" w:hanging="1440"/>
      <w:jc w:val="left"/>
    </w:pPr>
    <w:rPr>
      <w:i/>
      <w:iCs/>
      <w:sz w:val="20"/>
      <w:szCs w:val="20"/>
      <w:lang w:val="en-US"/>
    </w:rPr>
  </w:style>
  <w:style w:type="paragraph" w:customStyle="1" w:styleId="912">
    <w:name w:val="Заголовок 912"/>
    <w:basedOn w:val="2c"/>
    <w:next w:val="2c"/>
    <w:uiPriority w:val="99"/>
    <w:rsid w:val="00B01020"/>
    <w:pPr>
      <w:tabs>
        <w:tab w:val="num" w:pos="1584"/>
      </w:tabs>
      <w:spacing w:before="240" w:after="60"/>
      <w:ind w:left="1584" w:hanging="1584"/>
      <w:jc w:val="left"/>
    </w:pPr>
    <w:rPr>
      <w:b/>
      <w:bCs/>
      <w:i/>
      <w:iCs/>
      <w:sz w:val="18"/>
      <w:szCs w:val="18"/>
      <w:lang w:val="en-US"/>
    </w:rPr>
  </w:style>
  <w:style w:type="paragraph" w:customStyle="1" w:styleId="indent2">
    <w:name w:val="indent2"/>
    <w:basedOn w:val="a2"/>
    <w:uiPriority w:val="99"/>
    <w:rsid w:val="00B01020"/>
    <w:pPr>
      <w:spacing w:before="48"/>
      <w:ind w:left="1886" w:hanging="763"/>
    </w:pPr>
    <w:rPr>
      <w:rFonts w:ascii="Arial" w:hAnsi="Arial" w:cs="Arial"/>
      <w:sz w:val="22"/>
      <w:szCs w:val="22"/>
      <w:lang w:val="en-GB" w:eastAsia="en-US"/>
    </w:rPr>
  </w:style>
  <w:style w:type="paragraph" w:customStyle="1" w:styleId="DefinitionBody">
    <w:name w:val="DefinitionBody"/>
    <w:basedOn w:val="indent2"/>
    <w:uiPriority w:val="99"/>
    <w:rsid w:val="00B01020"/>
    <w:pPr>
      <w:spacing w:before="0"/>
      <w:ind w:left="0" w:firstLine="0"/>
      <w:jc w:val="both"/>
    </w:pPr>
    <w:rPr>
      <w:lang w:val="ru-RU"/>
    </w:rPr>
  </w:style>
  <w:style w:type="paragraph" w:customStyle="1" w:styleId="level3">
    <w:name w:val="level 3"/>
    <w:basedOn w:val="affff5"/>
    <w:uiPriority w:val="99"/>
    <w:rsid w:val="00B01020"/>
    <w:pPr>
      <w:spacing w:before="48"/>
      <w:ind w:left="2340" w:hanging="810"/>
    </w:pPr>
    <w:rPr>
      <w:rFonts w:ascii="Arial" w:hAnsi="Arial" w:cs="Arial"/>
      <w:sz w:val="22"/>
      <w:szCs w:val="22"/>
      <w:lang w:val="en-GB" w:eastAsia="en-US"/>
    </w:rPr>
  </w:style>
  <w:style w:type="paragraph" w:styleId="affff5">
    <w:name w:val="Normal Indent"/>
    <w:basedOn w:val="a2"/>
    <w:uiPriority w:val="99"/>
    <w:rsid w:val="00B01020"/>
    <w:pPr>
      <w:ind w:left="708"/>
    </w:pPr>
  </w:style>
  <w:style w:type="paragraph" w:customStyle="1" w:styleId="affff6">
    <w:name w:val="Îñíîâíîé òåêñò"/>
    <w:basedOn w:val="a2"/>
    <w:uiPriority w:val="99"/>
    <w:rsid w:val="00B01020"/>
    <w:pPr>
      <w:spacing w:before="120"/>
      <w:jc w:val="both"/>
    </w:pPr>
    <w:rPr>
      <w:rFonts w:ascii="Arial" w:hAnsi="Arial" w:cs="Arial"/>
      <w:sz w:val="22"/>
      <w:szCs w:val="22"/>
      <w:lang w:eastAsia="en-US"/>
    </w:rPr>
  </w:style>
  <w:style w:type="paragraph" w:customStyle="1" w:styleId="caaieiaie1">
    <w:name w:val="caaieiaie 1"/>
    <w:basedOn w:val="a2"/>
    <w:next w:val="a2"/>
    <w:uiPriority w:val="99"/>
    <w:rsid w:val="00B01020"/>
    <w:pPr>
      <w:keepNext/>
      <w:widowControl w:val="0"/>
      <w:jc w:val="both"/>
    </w:pPr>
    <w:rPr>
      <w:lang w:eastAsia="en-US"/>
    </w:rPr>
  </w:style>
  <w:style w:type="paragraph" w:customStyle="1" w:styleId="affff7">
    <w:name w:val="Îáû÷íûé"/>
    <w:uiPriority w:val="99"/>
    <w:rsid w:val="00B01020"/>
    <w:rPr>
      <w:rFonts w:ascii="Times New Roman" w:hAnsi="Times New Roman" w:cs="Times New Roman"/>
      <w:lang w:val="en-US" w:eastAsia="en-US"/>
    </w:rPr>
  </w:style>
  <w:style w:type="paragraph" w:customStyle="1" w:styleId="03">
    <w:name w:val="03&gt;"/>
    <w:basedOn w:val="1KGK9"/>
    <w:next w:val="1KGK9"/>
    <w:uiPriority w:val="99"/>
    <w:rsid w:val="00B01020"/>
    <w:pPr>
      <w:jc w:val="center"/>
    </w:pPr>
    <w:rPr>
      <w:b/>
      <w:bCs/>
    </w:rPr>
  </w:style>
  <w:style w:type="paragraph" w:styleId="affff8">
    <w:name w:val="List"/>
    <w:basedOn w:val="a2"/>
    <w:uiPriority w:val="99"/>
    <w:rsid w:val="00B01020"/>
    <w:pPr>
      <w:spacing w:after="60"/>
      <w:ind w:left="283" w:hanging="283"/>
      <w:jc w:val="both"/>
    </w:pPr>
  </w:style>
  <w:style w:type="paragraph" w:styleId="2d">
    <w:name w:val="List 2"/>
    <w:basedOn w:val="a2"/>
    <w:uiPriority w:val="99"/>
    <w:rsid w:val="00B01020"/>
    <w:pPr>
      <w:spacing w:after="60"/>
      <w:ind w:left="566" w:hanging="283"/>
      <w:jc w:val="both"/>
    </w:pPr>
  </w:style>
  <w:style w:type="paragraph" w:styleId="3b">
    <w:name w:val="List 3"/>
    <w:basedOn w:val="a2"/>
    <w:uiPriority w:val="99"/>
    <w:rsid w:val="00B01020"/>
    <w:pPr>
      <w:spacing w:after="60"/>
      <w:ind w:left="849" w:hanging="283"/>
      <w:jc w:val="both"/>
    </w:pPr>
  </w:style>
  <w:style w:type="paragraph" w:styleId="43">
    <w:name w:val="List 4"/>
    <w:basedOn w:val="a2"/>
    <w:uiPriority w:val="99"/>
    <w:rsid w:val="00B01020"/>
    <w:pPr>
      <w:spacing w:after="60"/>
      <w:ind w:left="1132" w:hanging="283"/>
      <w:jc w:val="both"/>
    </w:pPr>
  </w:style>
  <w:style w:type="paragraph" w:styleId="53">
    <w:name w:val="List 5"/>
    <w:basedOn w:val="a2"/>
    <w:uiPriority w:val="99"/>
    <w:rsid w:val="00B01020"/>
    <w:pPr>
      <w:spacing w:after="60"/>
      <w:ind w:left="1415" w:hanging="283"/>
      <w:jc w:val="both"/>
    </w:pPr>
  </w:style>
  <w:style w:type="paragraph" w:styleId="2e">
    <w:name w:val="List Bullet 2"/>
    <w:basedOn w:val="a2"/>
    <w:autoRedefine/>
    <w:uiPriority w:val="99"/>
    <w:rsid w:val="00B01020"/>
    <w:pPr>
      <w:tabs>
        <w:tab w:val="num" w:pos="643"/>
      </w:tabs>
      <w:spacing w:after="60"/>
      <w:ind w:left="643" w:hanging="360"/>
      <w:jc w:val="both"/>
    </w:pPr>
  </w:style>
  <w:style w:type="paragraph" w:styleId="2f">
    <w:name w:val="List Continue 2"/>
    <w:basedOn w:val="a2"/>
    <w:uiPriority w:val="99"/>
    <w:rsid w:val="00B01020"/>
    <w:pPr>
      <w:spacing w:after="120"/>
      <w:ind w:left="566"/>
      <w:jc w:val="both"/>
    </w:pPr>
  </w:style>
  <w:style w:type="paragraph" w:customStyle="1" w:styleId="2f0">
    <w:name w:val="заголовок 2"/>
    <w:basedOn w:val="a2"/>
    <w:next w:val="a2"/>
    <w:uiPriority w:val="99"/>
    <w:rsid w:val="00B01020"/>
    <w:pPr>
      <w:keepNext/>
      <w:overflowPunct w:val="0"/>
      <w:autoSpaceDE w:val="0"/>
      <w:autoSpaceDN w:val="0"/>
      <w:adjustRightInd w:val="0"/>
      <w:spacing w:line="360" w:lineRule="auto"/>
      <w:jc w:val="center"/>
      <w:textAlignment w:val="baseline"/>
    </w:pPr>
    <w:rPr>
      <w:b/>
      <w:bCs/>
      <w:sz w:val="20"/>
      <w:szCs w:val="20"/>
    </w:rPr>
  </w:style>
  <w:style w:type="paragraph" w:customStyle="1" w:styleId="3c">
    <w:name w:val="заголовок 3"/>
    <w:basedOn w:val="a2"/>
    <w:next w:val="a2"/>
    <w:uiPriority w:val="99"/>
    <w:rsid w:val="00B01020"/>
    <w:pPr>
      <w:keepNext/>
      <w:overflowPunct w:val="0"/>
      <w:autoSpaceDE w:val="0"/>
      <w:autoSpaceDN w:val="0"/>
      <w:adjustRightInd w:val="0"/>
      <w:spacing w:before="60" w:after="60"/>
      <w:jc w:val="center"/>
      <w:textAlignment w:val="baseline"/>
    </w:pPr>
    <w:rPr>
      <w:b/>
      <w:bCs/>
      <w:sz w:val="18"/>
      <w:szCs w:val="18"/>
    </w:rPr>
  </w:style>
  <w:style w:type="paragraph" w:styleId="affff9">
    <w:name w:val="List Continue"/>
    <w:basedOn w:val="a2"/>
    <w:uiPriority w:val="99"/>
    <w:rsid w:val="00B01020"/>
    <w:pPr>
      <w:overflowPunct w:val="0"/>
      <w:autoSpaceDE w:val="0"/>
      <w:autoSpaceDN w:val="0"/>
      <w:adjustRightInd w:val="0"/>
      <w:spacing w:after="120"/>
      <w:ind w:left="283"/>
      <w:textAlignment w:val="baseline"/>
    </w:pPr>
    <w:rPr>
      <w:sz w:val="20"/>
      <w:szCs w:val="20"/>
    </w:rPr>
  </w:style>
  <w:style w:type="paragraph" w:customStyle="1" w:styleId="affffa">
    <w:name w:val="перечисления"/>
    <w:basedOn w:val="a2"/>
    <w:uiPriority w:val="99"/>
    <w:rsid w:val="00B01020"/>
    <w:pPr>
      <w:tabs>
        <w:tab w:val="num" w:pos="735"/>
      </w:tabs>
      <w:spacing w:line="240" w:lineRule="atLeast"/>
      <w:ind w:left="735" w:hanging="360"/>
      <w:jc w:val="both"/>
    </w:pPr>
    <w:rPr>
      <w:sz w:val="28"/>
      <w:szCs w:val="28"/>
    </w:rPr>
  </w:style>
  <w:style w:type="paragraph" w:customStyle="1" w:styleId="1KGK90">
    <w:name w:val="1KG=K9.&gt;@&lt;0"/>
    <w:next w:val="1KGK9"/>
    <w:uiPriority w:val="99"/>
    <w:rsid w:val="00B01020"/>
    <w:pPr>
      <w:autoSpaceDE w:val="0"/>
      <w:autoSpaceDN w:val="0"/>
      <w:adjustRightInd w:val="0"/>
    </w:pPr>
    <w:rPr>
      <w:rFonts w:ascii="ms sans serif" w:hAnsi="ms sans serif" w:cs="ms sans serif"/>
    </w:rPr>
  </w:style>
  <w:style w:type="character" w:styleId="affffb">
    <w:name w:val="line number"/>
    <w:uiPriority w:val="99"/>
    <w:rsid w:val="00B01020"/>
    <w:rPr>
      <w:rFonts w:cs="Times New Roman"/>
    </w:rPr>
  </w:style>
  <w:style w:type="paragraph" w:customStyle="1" w:styleId="072085">
    <w:name w:val="0720=85"/>
    <w:basedOn w:val="1KGK9"/>
    <w:next w:val="1KGK9"/>
    <w:uiPriority w:val="99"/>
    <w:rsid w:val="00B01020"/>
    <w:pPr>
      <w:jc w:val="center"/>
    </w:pPr>
    <w:rPr>
      <w:b/>
      <w:bCs/>
    </w:rPr>
  </w:style>
  <w:style w:type="paragraph" w:customStyle="1" w:styleId="Style2">
    <w:name w:val="Style2"/>
    <w:uiPriority w:val="99"/>
    <w:rsid w:val="00B01020"/>
    <w:pPr>
      <w:autoSpaceDE w:val="0"/>
      <w:autoSpaceDN w:val="0"/>
      <w:adjustRightInd w:val="0"/>
    </w:pPr>
    <w:rPr>
      <w:rFonts w:ascii="ms sans serif" w:hAnsi="ms sans serif" w:cs="ms sans serif"/>
    </w:rPr>
  </w:style>
  <w:style w:type="paragraph" w:customStyle="1" w:styleId="Style113">
    <w:name w:val="Style113"/>
    <w:uiPriority w:val="99"/>
    <w:rsid w:val="00B01020"/>
    <w:pPr>
      <w:autoSpaceDE w:val="0"/>
      <w:autoSpaceDN w:val="0"/>
      <w:adjustRightInd w:val="0"/>
    </w:pPr>
    <w:rPr>
      <w:rFonts w:ascii="ms sans serif" w:hAnsi="ms sans serif" w:cs="ms sans serif"/>
    </w:rPr>
  </w:style>
  <w:style w:type="paragraph" w:customStyle="1" w:styleId="Style170">
    <w:name w:val="Style170"/>
    <w:uiPriority w:val="99"/>
    <w:rsid w:val="00B01020"/>
    <w:pPr>
      <w:autoSpaceDE w:val="0"/>
      <w:autoSpaceDN w:val="0"/>
      <w:adjustRightInd w:val="0"/>
    </w:pPr>
    <w:rPr>
      <w:rFonts w:ascii="ms sans serif" w:hAnsi="ms sans serif" w:cs="ms sans serif"/>
    </w:rPr>
  </w:style>
  <w:style w:type="paragraph" w:customStyle="1" w:styleId="A29B5AB">
    <w:name w:val="A=&gt;2=&gt;9 B5:AB"/>
    <w:basedOn w:val="1KGK9"/>
    <w:next w:val="1KGK9"/>
    <w:uiPriority w:val="99"/>
    <w:rsid w:val="00B01020"/>
    <w:pPr>
      <w:jc w:val="both"/>
    </w:pPr>
  </w:style>
  <w:style w:type="paragraph" w:customStyle="1" w:styleId="Style12">
    <w:name w:val="Style12"/>
    <w:uiPriority w:val="99"/>
    <w:rsid w:val="00B01020"/>
    <w:pPr>
      <w:autoSpaceDE w:val="0"/>
      <w:autoSpaceDN w:val="0"/>
      <w:adjustRightInd w:val="0"/>
    </w:pPr>
    <w:rPr>
      <w:rFonts w:ascii="ms sans serif" w:hAnsi="ms sans serif" w:cs="ms sans serif"/>
    </w:rPr>
  </w:style>
  <w:style w:type="paragraph" w:customStyle="1" w:styleId="Style20">
    <w:name w:val="Style20"/>
    <w:uiPriority w:val="99"/>
    <w:rsid w:val="00B01020"/>
    <w:pPr>
      <w:autoSpaceDE w:val="0"/>
      <w:autoSpaceDN w:val="0"/>
      <w:adjustRightInd w:val="0"/>
    </w:pPr>
    <w:rPr>
      <w:rFonts w:ascii="ms sans serif" w:hAnsi="ms sans serif" w:cs="ms sans serif"/>
    </w:rPr>
  </w:style>
  <w:style w:type="paragraph" w:customStyle="1" w:styleId="1KGK91">
    <w:name w:val="1KG=K91"/>
    <w:next w:val="1KGK9"/>
    <w:uiPriority w:val="99"/>
    <w:rsid w:val="00B01020"/>
    <w:pPr>
      <w:autoSpaceDE w:val="0"/>
      <w:autoSpaceDN w:val="0"/>
      <w:adjustRightInd w:val="0"/>
    </w:pPr>
    <w:rPr>
      <w:rFonts w:ascii="ms sans serif" w:hAnsi="ms sans serif" w:cs="ms sans serif"/>
    </w:rPr>
  </w:style>
  <w:style w:type="paragraph" w:customStyle="1" w:styleId="0720851J5B0">
    <w:name w:val="0720=85 &gt;1J5:B0"/>
    <w:basedOn w:val="1KGK9"/>
    <w:next w:val="1KGK9"/>
    <w:uiPriority w:val="99"/>
    <w:rsid w:val="00B01020"/>
    <w:pPr>
      <w:jc w:val="both"/>
    </w:pPr>
    <w:rPr>
      <w:b/>
      <w:bCs/>
    </w:rPr>
  </w:style>
  <w:style w:type="paragraph" w:customStyle="1" w:styleId="A29B5ABABABC2">
    <w:name w:val="A=&gt;2=&gt;9 B5:AB A &gt;BABC?&gt;&lt; 2"/>
    <w:basedOn w:val="1KGK9"/>
    <w:next w:val="1KGK9"/>
    <w:uiPriority w:val="99"/>
    <w:rsid w:val="00B01020"/>
    <w:pPr>
      <w:jc w:val="both"/>
    </w:pPr>
  </w:style>
  <w:style w:type="paragraph" w:customStyle="1" w:styleId="1a">
    <w:name w:val="Список маркированный 1"/>
    <w:basedOn w:val="a2"/>
    <w:uiPriority w:val="99"/>
    <w:rsid w:val="00B01020"/>
    <w:pPr>
      <w:tabs>
        <w:tab w:val="num" w:pos="751"/>
      </w:tabs>
      <w:suppressAutoHyphens/>
      <w:spacing w:before="60"/>
      <w:ind w:left="675" w:hanging="284"/>
      <w:jc w:val="both"/>
    </w:pPr>
  </w:style>
  <w:style w:type="paragraph" w:customStyle="1" w:styleId="320">
    <w:name w:val="Основной текст 32"/>
    <w:basedOn w:val="a2"/>
    <w:uiPriority w:val="99"/>
    <w:rsid w:val="00B01020"/>
    <w:pPr>
      <w:jc w:val="both"/>
    </w:pPr>
  </w:style>
  <w:style w:type="paragraph" w:customStyle="1" w:styleId="BodyText210">
    <w:name w:val="Body Text 21"/>
    <w:basedOn w:val="a2"/>
    <w:uiPriority w:val="99"/>
    <w:rsid w:val="00B01020"/>
    <w:pPr>
      <w:overflowPunct w:val="0"/>
      <w:autoSpaceDE w:val="0"/>
      <w:autoSpaceDN w:val="0"/>
      <w:adjustRightInd w:val="0"/>
      <w:jc w:val="center"/>
      <w:textAlignment w:val="baseline"/>
    </w:pPr>
    <w:rPr>
      <w:rFonts w:ascii="Arial" w:hAnsi="Arial" w:cs="Arial"/>
      <w:b/>
      <w:bCs/>
      <w:sz w:val="28"/>
      <w:szCs w:val="28"/>
    </w:rPr>
  </w:style>
  <w:style w:type="paragraph" w:customStyle="1" w:styleId="Normal2">
    <w:name w:val="Normal2"/>
    <w:uiPriority w:val="99"/>
    <w:rsid w:val="00B01020"/>
    <w:rPr>
      <w:rFonts w:ascii="Times New Roman" w:hAnsi="Times New Roman" w:cs="Times New Roman"/>
      <w:sz w:val="24"/>
      <w:szCs w:val="24"/>
    </w:rPr>
  </w:style>
  <w:style w:type="paragraph" w:styleId="3d">
    <w:name w:val="List Number 3"/>
    <w:basedOn w:val="a2"/>
    <w:uiPriority w:val="99"/>
    <w:rsid w:val="00B01020"/>
    <w:pPr>
      <w:tabs>
        <w:tab w:val="num" w:pos="926"/>
      </w:tabs>
      <w:overflowPunct w:val="0"/>
      <w:autoSpaceDE w:val="0"/>
      <w:autoSpaceDN w:val="0"/>
      <w:adjustRightInd w:val="0"/>
      <w:ind w:left="926" w:hanging="360"/>
      <w:textAlignment w:val="baseline"/>
    </w:pPr>
    <w:rPr>
      <w:sz w:val="20"/>
      <w:szCs w:val="20"/>
    </w:rPr>
  </w:style>
  <w:style w:type="paragraph" w:styleId="44">
    <w:name w:val="List Bullet 4"/>
    <w:basedOn w:val="a2"/>
    <w:autoRedefine/>
    <w:uiPriority w:val="99"/>
    <w:rsid w:val="00B01020"/>
    <w:pPr>
      <w:tabs>
        <w:tab w:val="num" w:pos="1209"/>
      </w:tabs>
      <w:spacing w:after="60"/>
      <w:ind w:left="1209" w:hanging="360"/>
      <w:jc w:val="both"/>
    </w:pPr>
  </w:style>
  <w:style w:type="paragraph" w:styleId="54">
    <w:name w:val="List Bullet 5"/>
    <w:basedOn w:val="a2"/>
    <w:autoRedefine/>
    <w:uiPriority w:val="99"/>
    <w:rsid w:val="00B01020"/>
    <w:pPr>
      <w:tabs>
        <w:tab w:val="num" w:pos="1492"/>
      </w:tabs>
      <w:spacing w:after="60"/>
      <w:ind w:left="1492" w:hanging="360"/>
      <w:jc w:val="both"/>
    </w:pPr>
  </w:style>
  <w:style w:type="paragraph" w:styleId="45">
    <w:name w:val="List Number 4"/>
    <w:basedOn w:val="a2"/>
    <w:uiPriority w:val="99"/>
    <w:rsid w:val="00B01020"/>
    <w:pPr>
      <w:tabs>
        <w:tab w:val="num" w:pos="1209"/>
      </w:tabs>
      <w:spacing w:after="60"/>
      <w:ind w:left="1209" w:hanging="360"/>
      <w:jc w:val="both"/>
    </w:pPr>
  </w:style>
  <w:style w:type="paragraph" w:styleId="55">
    <w:name w:val="List Number 5"/>
    <w:basedOn w:val="a2"/>
    <w:uiPriority w:val="99"/>
    <w:rsid w:val="00B01020"/>
    <w:pPr>
      <w:tabs>
        <w:tab w:val="num" w:pos="1492"/>
      </w:tabs>
      <w:spacing w:after="60"/>
      <w:ind w:left="1492" w:hanging="360"/>
      <w:jc w:val="both"/>
    </w:pPr>
  </w:style>
  <w:style w:type="paragraph" w:styleId="HTML">
    <w:name w:val="HTML Address"/>
    <w:basedOn w:val="a2"/>
    <w:link w:val="HTML0"/>
    <w:uiPriority w:val="99"/>
    <w:rsid w:val="00B01020"/>
    <w:pPr>
      <w:spacing w:after="60"/>
      <w:jc w:val="both"/>
    </w:pPr>
    <w:rPr>
      <w:i/>
      <w:iCs/>
    </w:rPr>
  </w:style>
  <w:style w:type="character" w:customStyle="1" w:styleId="HTML0">
    <w:name w:val="Адрес HTML Знак"/>
    <w:link w:val="HTML"/>
    <w:uiPriority w:val="99"/>
    <w:locked/>
    <w:rsid w:val="00B01020"/>
    <w:rPr>
      <w:rFonts w:ascii="Times New Roman" w:hAnsi="Times New Roman" w:cs="Times New Roman"/>
      <w:i/>
      <w:sz w:val="24"/>
      <w:lang w:val="ru-RU" w:eastAsia="ru-RU"/>
    </w:rPr>
  </w:style>
  <w:style w:type="paragraph" w:styleId="affffc">
    <w:name w:val="envelope address"/>
    <w:basedOn w:val="a2"/>
    <w:uiPriority w:val="99"/>
    <w:rsid w:val="00B01020"/>
    <w:pPr>
      <w:framePr w:w="7920" w:h="1980" w:hRule="exact" w:hSpace="180" w:wrap="auto" w:hAnchor="page" w:xAlign="center" w:yAlign="bottom"/>
      <w:spacing w:after="60"/>
      <w:ind w:left="2880"/>
      <w:jc w:val="both"/>
    </w:pPr>
    <w:rPr>
      <w:rFonts w:ascii="Arial" w:hAnsi="Arial" w:cs="Arial"/>
    </w:rPr>
  </w:style>
  <w:style w:type="character" w:styleId="HTML1">
    <w:name w:val="HTML Acronym"/>
    <w:uiPriority w:val="99"/>
    <w:rsid w:val="00B01020"/>
    <w:rPr>
      <w:rFonts w:cs="Times New Roman"/>
    </w:rPr>
  </w:style>
  <w:style w:type="paragraph" w:styleId="affffd">
    <w:name w:val="Note Heading"/>
    <w:basedOn w:val="a2"/>
    <w:next w:val="a2"/>
    <w:link w:val="affffe"/>
    <w:uiPriority w:val="99"/>
    <w:rsid w:val="00B01020"/>
    <w:pPr>
      <w:spacing w:after="60"/>
      <w:jc w:val="both"/>
    </w:pPr>
  </w:style>
  <w:style w:type="character" w:customStyle="1" w:styleId="affffe">
    <w:name w:val="Заголовок записки Знак"/>
    <w:link w:val="affffd"/>
    <w:uiPriority w:val="99"/>
    <w:locked/>
    <w:rsid w:val="00B01020"/>
    <w:rPr>
      <w:rFonts w:ascii="Times New Roman" w:hAnsi="Times New Roman" w:cs="Times New Roman"/>
      <w:sz w:val="24"/>
      <w:lang w:val="ru-RU" w:eastAsia="ru-RU"/>
    </w:rPr>
  </w:style>
  <w:style w:type="character" w:styleId="HTML2">
    <w:name w:val="HTML Keyboard"/>
    <w:uiPriority w:val="99"/>
    <w:rsid w:val="00B01020"/>
    <w:rPr>
      <w:rFonts w:ascii="Courier New" w:hAnsi="Courier New" w:cs="Times New Roman"/>
      <w:sz w:val="20"/>
    </w:rPr>
  </w:style>
  <w:style w:type="character" w:styleId="HTML3">
    <w:name w:val="HTML Code"/>
    <w:uiPriority w:val="99"/>
    <w:rsid w:val="00B01020"/>
    <w:rPr>
      <w:rFonts w:ascii="Courier New" w:hAnsi="Courier New" w:cs="Times New Roman"/>
      <w:sz w:val="20"/>
    </w:rPr>
  </w:style>
  <w:style w:type="paragraph" w:styleId="afffff">
    <w:name w:val="Body Text First Indent"/>
    <w:basedOn w:val="ad"/>
    <w:link w:val="afffff0"/>
    <w:uiPriority w:val="99"/>
    <w:rsid w:val="00B01020"/>
    <w:pPr>
      <w:spacing w:after="120"/>
      <w:ind w:firstLine="210"/>
    </w:pPr>
    <w:rPr>
      <w:sz w:val="24"/>
      <w:szCs w:val="24"/>
    </w:rPr>
  </w:style>
  <w:style w:type="character" w:customStyle="1" w:styleId="afffff0">
    <w:name w:val="Красная строка Знак"/>
    <w:link w:val="afffff"/>
    <w:uiPriority w:val="99"/>
    <w:locked/>
    <w:rsid w:val="00B01020"/>
    <w:rPr>
      <w:rFonts w:ascii="Times New Roman" w:hAnsi="Times New Roman" w:cs="Times New Roman"/>
      <w:sz w:val="24"/>
      <w:lang w:val="ru-RU" w:eastAsia="ru-RU"/>
    </w:rPr>
  </w:style>
  <w:style w:type="paragraph" w:styleId="2f1">
    <w:name w:val="Body Text First Indent 2"/>
    <w:basedOn w:val="ab"/>
    <w:link w:val="2f2"/>
    <w:uiPriority w:val="99"/>
    <w:rsid w:val="00B01020"/>
    <w:pPr>
      <w:spacing w:after="120"/>
      <w:ind w:left="283" w:firstLine="210"/>
    </w:pPr>
    <w:rPr>
      <w:sz w:val="24"/>
      <w:szCs w:val="24"/>
    </w:rPr>
  </w:style>
  <w:style w:type="character" w:customStyle="1" w:styleId="2f2">
    <w:name w:val="Красная строка 2 Знак"/>
    <w:link w:val="2f1"/>
    <w:uiPriority w:val="99"/>
    <w:locked/>
    <w:rsid w:val="00B01020"/>
    <w:rPr>
      <w:rFonts w:ascii="Times New Roman" w:eastAsia="MS Mincho" w:hAnsi="Times New Roman" w:cs="Times New Roman"/>
      <w:sz w:val="24"/>
      <w:lang w:val="ru-RU" w:eastAsia="ru-RU"/>
    </w:rPr>
  </w:style>
  <w:style w:type="character" w:styleId="HTML4">
    <w:name w:val="HTML Sample"/>
    <w:uiPriority w:val="99"/>
    <w:rsid w:val="00B01020"/>
    <w:rPr>
      <w:rFonts w:ascii="Courier New" w:hAnsi="Courier New" w:cs="Times New Roman"/>
    </w:rPr>
  </w:style>
  <w:style w:type="paragraph" w:styleId="2f3">
    <w:name w:val="envelope return"/>
    <w:basedOn w:val="a2"/>
    <w:uiPriority w:val="99"/>
    <w:rsid w:val="00B01020"/>
    <w:pPr>
      <w:spacing w:after="60"/>
      <w:jc w:val="both"/>
    </w:pPr>
    <w:rPr>
      <w:rFonts w:ascii="Arial" w:hAnsi="Arial" w:cs="Arial"/>
      <w:sz w:val="20"/>
      <w:szCs w:val="20"/>
    </w:rPr>
  </w:style>
  <w:style w:type="character" w:styleId="HTML5">
    <w:name w:val="HTML Definition"/>
    <w:uiPriority w:val="99"/>
    <w:rsid w:val="00B01020"/>
    <w:rPr>
      <w:rFonts w:cs="Times New Roman"/>
      <w:i/>
    </w:rPr>
  </w:style>
  <w:style w:type="character" w:styleId="HTML6">
    <w:name w:val="HTML Variable"/>
    <w:uiPriority w:val="99"/>
    <w:rsid w:val="00B01020"/>
    <w:rPr>
      <w:rFonts w:cs="Times New Roman"/>
      <w:i/>
    </w:rPr>
  </w:style>
  <w:style w:type="character" w:styleId="HTML7">
    <w:name w:val="HTML Typewriter"/>
    <w:uiPriority w:val="99"/>
    <w:rsid w:val="00B01020"/>
    <w:rPr>
      <w:rFonts w:ascii="Courier New" w:hAnsi="Courier New" w:cs="Times New Roman"/>
      <w:sz w:val="20"/>
    </w:rPr>
  </w:style>
  <w:style w:type="paragraph" w:styleId="afffff1">
    <w:name w:val="Salutation"/>
    <w:basedOn w:val="a2"/>
    <w:next w:val="a2"/>
    <w:link w:val="afffff2"/>
    <w:uiPriority w:val="99"/>
    <w:rsid w:val="00B01020"/>
    <w:pPr>
      <w:spacing w:after="60"/>
      <w:jc w:val="both"/>
    </w:pPr>
  </w:style>
  <w:style w:type="character" w:customStyle="1" w:styleId="afffff2">
    <w:name w:val="Приветствие Знак"/>
    <w:link w:val="afffff1"/>
    <w:uiPriority w:val="99"/>
    <w:locked/>
    <w:rsid w:val="00B01020"/>
    <w:rPr>
      <w:rFonts w:ascii="Times New Roman" w:hAnsi="Times New Roman" w:cs="Times New Roman"/>
      <w:sz w:val="24"/>
      <w:lang w:val="ru-RU" w:eastAsia="ru-RU"/>
    </w:rPr>
  </w:style>
  <w:style w:type="paragraph" w:styleId="3e">
    <w:name w:val="List Continue 3"/>
    <w:basedOn w:val="a2"/>
    <w:uiPriority w:val="99"/>
    <w:rsid w:val="00B01020"/>
    <w:pPr>
      <w:spacing w:after="120"/>
      <w:ind w:left="849"/>
      <w:jc w:val="both"/>
    </w:pPr>
  </w:style>
  <w:style w:type="paragraph" w:styleId="46">
    <w:name w:val="List Continue 4"/>
    <w:basedOn w:val="a2"/>
    <w:uiPriority w:val="99"/>
    <w:rsid w:val="00B01020"/>
    <w:pPr>
      <w:spacing w:after="120"/>
      <w:ind w:left="1132"/>
      <w:jc w:val="both"/>
    </w:pPr>
  </w:style>
  <w:style w:type="paragraph" w:styleId="afffff3">
    <w:name w:val="Closing"/>
    <w:basedOn w:val="a2"/>
    <w:link w:val="afffff4"/>
    <w:uiPriority w:val="99"/>
    <w:rsid w:val="00B01020"/>
    <w:pPr>
      <w:spacing w:after="60"/>
      <w:ind w:left="4252"/>
      <w:jc w:val="both"/>
    </w:pPr>
  </w:style>
  <w:style w:type="character" w:customStyle="1" w:styleId="afffff4">
    <w:name w:val="Прощание Знак"/>
    <w:link w:val="afffff3"/>
    <w:uiPriority w:val="99"/>
    <w:locked/>
    <w:rsid w:val="00B01020"/>
    <w:rPr>
      <w:rFonts w:ascii="Times New Roman" w:hAnsi="Times New Roman" w:cs="Times New Roman"/>
      <w:sz w:val="24"/>
      <w:lang w:val="ru-RU" w:eastAsia="ru-RU"/>
    </w:rPr>
  </w:style>
  <w:style w:type="paragraph" w:styleId="HTML8">
    <w:name w:val="HTML Preformatted"/>
    <w:basedOn w:val="a2"/>
    <w:link w:val="HTML9"/>
    <w:uiPriority w:val="99"/>
    <w:rsid w:val="00B01020"/>
    <w:pPr>
      <w:spacing w:after="60"/>
      <w:jc w:val="both"/>
    </w:pPr>
    <w:rPr>
      <w:rFonts w:ascii="Courier New" w:hAnsi="Courier New" w:cs="Courier New"/>
      <w:sz w:val="20"/>
      <w:szCs w:val="20"/>
    </w:rPr>
  </w:style>
  <w:style w:type="character" w:customStyle="1" w:styleId="HTML9">
    <w:name w:val="Стандартный HTML Знак"/>
    <w:link w:val="HTML8"/>
    <w:uiPriority w:val="99"/>
    <w:locked/>
    <w:rsid w:val="00B01020"/>
    <w:rPr>
      <w:rFonts w:ascii="Courier New" w:hAnsi="Courier New" w:cs="Times New Roman"/>
      <w:sz w:val="20"/>
      <w:lang w:val="ru-RU" w:eastAsia="ru-RU"/>
    </w:rPr>
  </w:style>
  <w:style w:type="character" w:styleId="HTMLa">
    <w:name w:val="HTML Cite"/>
    <w:uiPriority w:val="99"/>
    <w:rsid w:val="00B01020"/>
    <w:rPr>
      <w:rFonts w:cs="Times New Roman"/>
      <w:i/>
    </w:rPr>
  </w:style>
  <w:style w:type="paragraph" w:styleId="afffff5">
    <w:name w:val="Message Header"/>
    <w:basedOn w:val="a2"/>
    <w:link w:val="afffff6"/>
    <w:uiPriority w:val="99"/>
    <w:rsid w:val="00B01020"/>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ff6">
    <w:name w:val="Шапка Знак"/>
    <w:link w:val="afffff5"/>
    <w:uiPriority w:val="99"/>
    <w:locked/>
    <w:rsid w:val="00B01020"/>
    <w:rPr>
      <w:rFonts w:ascii="Arial" w:hAnsi="Arial" w:cs="Times New Roman"/>
      <w:sz w:val="24"/>
      <w:shd w:val="pct20" w:color="auto" w:fill="auto"/>
      <w:lang w:val="ru-RU" w:eastAsia="ru-RU"/>
    </w:rPr>
  </w:style>
  <w:style w:type="paragraph" w:styleId="afffff7">
    <w:name w:val="E-mail Signature"/>
    <w:basedOn w:val="a2"/>
    <w:link w:val="afffff8"/>
    <w:uiPriority w:val="99"/>
    <w:rsid w:val="00B01020"/>
    <w:pPr>
      <w:spacing w:after="60"/>
      <w:jc w:val="both"/>
    </w:pPr>
  </w:style>
  <w:style w:type="character" w:customStyle="1" w:styleId="afffff8">
    <w:name w:val="Электронная подпись Знак"/>
    <w:link w:val="afffff7"/>
    <w:uiPriority w:val="99"/>
    <w:locked/>
    <w:rsid w:val="00B01020"/>
    <w:rPr>
      <w:rFonts w:ascii="Times New Roman" w:hAnsi="Times New Roman" w:cs="Times New Roman"/>
      <w:sz w:val="24"/>
      <w:lang w:val="ru-RU" w:eastAsia="ru-RU"/>
    </w:rPr>
  </w:style>
  <w:style w:type="paragraph" w:customStyle="1" w:styleId="2-1">
    <w:name w:val="содержание2-1"/>
    <w:basedOn w:val="30"/>
    <w:next w:val="a2"/>
    <w:uiPriority w:val="99"/>
    <w:rsid w:val="00B01020"/>
    <w:pPr>
      <w:keepNext/>
      <w:numPr>
        <w:ilvl w:val="2"/>
      </w:numPr>
      <w:pBdr>
        <w:bottom w:val="none" w:sz="0" w:space="0" w:color="auto"/>
      </w:pBdr>
      <w:tabs>
        <w:tab w:val="num" w:pos="720"/>
      </w:tabs>
      <w:spacing w:before="240" w:after="60"/>
      <w:ind w:left="720" w:hanging="720"/>
      <w:jc w:val="both"/>
    </w:pPr>
    <w:rPr>
      <w:rFonts w:ascii="Arial" w:hAnsi="Arial" w:cs="Arial"/>
      <w:b/>
      <w:bCs/>
      <w:color w:val="auto"/>
    </w:rPr>
  </w:style>
  <w:style w:type="paragraph" w:customStyle="1" w:styleId="213">
    <w:name w:val="Заголовок 2.1"/>
    <w:basedOn w:val="10"/>
    <w:uiPriority w:val="99"/>
    <w:rsid w:val="00B01020"/>
    <w:pPr>
      <w:keepNext/>
      <w:keepLines/>
      <w:widowControl w:val="0"/>
      <w:suppressLineNumbers/>
      <w:pBdr>
        <w:bottom w:val="none" w:sz="0" w:space="0" w:color="auto"/>
      </w:pBdr>
      <w:suppressAutoHyphens/>
      <w:spacing w:before="240" w:after="60"/>
      <w:jc w:val="center"/>
    </w:pPr>
    <w:rPr>
      <w:rFonts w:ascii="Times New Roman" w:hAnsi="Times New Roman" w:cs="Times New Roman"/>
      <w:caps/>
      <w:color w:val="auto"/>
      <w:kern w:val="28"/>
      <w:sz w:val="36"/>
      <w:szCs w:val="36"/>
    </w:rPr>
  </w:style>
  <w:style w:type="character" w:customStyle="1" w:styleId="3f">
    <w:name w:val="Стиль3 Знак Знак Знак"/>
    <w:uiPriority w:val="99"/>
    <w:rsid w:val="00B01020"/>
    <w:rPr>
      <w:rFonts w:ascii="Times New Roman CYR" w:hAnsi="Times New Roman CYR"/>
      <w:sz w:val="20"/>
      <w:lang w:val="ru-RU" w:eastAsia="ru-RU"/>
    </w:rPr>
  </w:style>
  <w:style w:type="paragraph" w:customStyle="1" w:styleId="47">
    <w:name w:val="Стиль4"/>
    <w:basedOn w:val="21"/>
    <w:next w:val="a2"/>
    <w:uiPriority w:val="99"/>
    <w:rsid w:val="00B01020"/>
    <w:pPr>
      <w:keepNext/>
      <w:keepLines/>
      <w:widowControl w:val="0"/>
      <w:suppressLineNumbers/>
      <w:pBdr>
        <w:bottom w:val="none" w:sz="0" w:space="0" w:color="auto"/>
      </w:pBdr>
      <w:suppressAutoHyphens/>
      <w:spacing w:before="0" w:after="60"/>
      <w:ind w:firstLine="567"/>
      <w:jc w:val="center"/>
    </w:pPr>
    <w:rPr>
      <w:rFonts w:ascii="Times New Roman" w:hAnsi="Times New Roman" w:cs="Times New Roman"/>
      <w:b/>
      <w:bCs/>
      <w:color w:val="auto"/>
      <w:sz w:val="30"/>
      <w:szCs w:val="30"/>
    </w:rPr>
  </w:style>
  <w:style w:type="paragraph" w:customStyle="1" w:styleId="afffff9">
    <w:name w:val="Таблица заголовок"/>
    <w:basedOn w:val="a2"/>
    <w:uiPriority w:val="99"/>
    <w:rsid w:val="00B01020"/>
    <w:pPr>
      <w:spacing w:before="120" w:after="120" w:line="360" w:lineRule="auto"/>
      <w:jc w:val="right"/>
    </w:pPr>
    <w:rPr>
      <w:b/>
      <w:bCs/>
      <w:sz w:val="28"/>
      <w:szCs w:val="28"/>
    </w:rPr>
  </w:style>
  <w:style w:type="paragraph" w:customStyle="1" w:styleId="afffffa">
    <w:name w:val="текст таблицы"/>
    <w:basedOn w:val="a2"/>
    <w:uiPriority w:val="99"/>
    <w:rsid w:val="00B01020"/>
    <w:pPr>
      <w:spacing w:before="120"/>
      <w:ind w:right="-102"/>
    </w:pPr>
  </w:style>
  <w:style w:type="paragraph" w:customStyle="1" w:styleId="afffffb">
    <w:name w:val="Пункт Знак"/>
    <w:basedOn w:val="a2"/>
    <w:uiPriority w:val="99"/>
    <w:rsid w:val="00B01020"/>
    <w:pPr>
      <w:tabs>
        <w:tab w:val="num" w:pos="1134"/>
        <w:tab w:val="left" w:pos="1701"/>
      </w:tabs>
      <w:snapToGrid w:val="0"/>
      <w:spacing w:line="360" w:lineRule="auto"/>
      <w:ind w:left="1134" w:hanging="567"/>
      <w:jc w:val="both"/>
    </w:pPr>
    <w:rPr>
      <w:sz w:val="28"/>
      <w:szCs w:val="28"/>
    </w:rPr>
  </w:style>
  <w:style w:type="paragraph" w:customStyle="1" w:styleId="3f0">
    <w:name w:val="Стиль3 Знак"/>
    <w:basedOn w:val="24"/>
    <w:uiPriority w:val="99"/>
    <w:rsid w:val="00B01020"/>
    <w:pPr>
      <w:widowControl w:val="0"/>
      <w:tabs>
        <w:tab w:val="num" w:pos="1307"/>
      </w:tabs>
      <w:adjustRightInd w:val="0"/>
      <w:ind w:left="1080" w:firstLine="0"/>
      <w:jc w:val="both"/>
      <w:textAlignment w:val="baseline"/>
    </w:pPr>
    <w:rPr>
      <w:sz w:val="24"/>
      <w:szCs w:val="24"/>
    </w:rPr>
  </w:style>
  <w:style w:type="character" w:customStyle="1" w:styleId="314">
    <w:name w:val="Стиль3 Знак Знак1"/>
    <w:uiPriority w:val="99"/>
    <w:rsid w:val="00B01020"/>
    <w:rPr>
      <w:sz w:val="24"/>
      <w:lang w:val="ru-RU" w:eastAsia="ru-RU"/>
    </w:rPr>
  </w:style>
  <w:style w:type="paragraph" w:customStyle="1" w:styleId="afffffc">
    <w:name w:val="текст"/>
    <w:uiPriority w:val="99"/>
    <w:rsid w:val="00B01020"/>
    <w:pPr>
      <w:autoSpaceDE w:val="0"/>
      <w:autoSpaceDN w:val="0"/>
      <w:adjustRightInd w:val="0"/>
      <w:jc w:val="both"/>
    </w:pPr>
    <w:rPr>
      <w:rFonts w:ascii="SchoolBookC" w:hAnsi="SchoolBookC" w:cs="SchoolBookC"/>
      <w:color w:val="000000"/>
      <w:sz w:val="24"/>
      <w:szCs w:val="24"/>
    </w:rPr>
  </w:style>
  <w:style w:type="paragraph" w:customStyle="1" w:styleId="afffffd">
    <w:name w:val="Пункт"/>
    <w:basedOn w:val="a2"/>
    <w:uiPriority w:val="99"/>
    <w:rsid w:val="00B01020"/>
    <w:pPr>
      <w:tabs>
        <w:tab w:val="num" w:pos="1134"/>
      </w:tabs>
      <w:ind w:left="1134" w:hanging="1134"/>
      <w:jc w:val="both"/>
    </w:pPr>
  </w:style>
  <w:style w:type="paragraph" w:customStyle="1" w:styleId="afffffe">
    <w:name w:val="Подподпункт"/>
    <w:basedOn w:val="a2"/>
    <w:uiPriority w:val="99"/>
    <w:rsid w:val="00B01020"/>
    <w:pPr>
      <w:tabs>
        <w:tab w:val="num" w:pos="1701"/>
        <w:tab w:val="num" w:pos="5585"/>
      </w:tabs>
      <w:ind w:left="1701" w:hanging="567"/>
      <w:jc w:val="both"/>
    </w:pPr>
  </w:style>
  <w:style w:type="paragraph" w:customStyle="1" w:styleId="1b">
    <w:name w:val="текст1"/>
    <w:uiPriority w:val="99"/>
    <w:rsid w:val="00B01020"/>
    <w:pPr>
      <w:autoSpaceDE w:val="0"/>
      <w:autoSpaceDN w:val="0"/>
      <w:adjustRightInd w:val="0"/>
      <w:ind w:firstLine="397"/>
      <w:jc w:val="both"/>
    </w:pPr>
    <w:rPr>
      <w:rFonts w:ascii="SchoolBookC" w:hAnsi="SchoolBookC" w:cs="SchoolBookC"/>
      <w:sz w:val="24"/>
      <w:szCs w:val="24"/>
    </w:rPr>
  </w:style>
  <w:style w:type="paragraph" w:customStyle="1" w:styleId="affffff">
    <w:name w:val="раздел"/>
    <w:basedOn w:val="a2"/>
    <w:next w:val="a2"/>
    <w:uiPriority w:val="99"/>
    <w:rsid w:val="00B01020"/>
    <w:pPr>
      <w:tabs>
        <w:tab w:val="num" w:pos="2444"/>
      </w:tabs>
      <w:spacing w:before="240" w:after="120"/>
      <w:ind w:left="284" w:right="284" w:hanging="283"/>
      <w:jc w:val="center"/>
    </w:pPr>
    <w:rPr>
      <w:b/>
      <w:bCs/>
      <w:smallCaps/>
      <w:sz w:val="28"/>
      <w:szCs w:val="28"/>
    </w:rPr>
  </w:style>
  <w:style w:type="paragraph" w:customStyle="1" w:styleId="48">
    <w:name w:val="заг4"/>
    <w:basedOn w:val="a2"/>
    <w:next w:val="a2"/>
    <w:uiPriority w:val="99"/>
    <w:rsid w:val="00B01020"/>
    <w:pPr>
      <w:spacing w:before="227" w:after="113"/>
    </w:pPr>
    <w:rPr>
      <w:rFonts w:ascii="SchoolBookC" w:hAnsi="SchoolBookC" w:cs="SchoolBookC"/>
      <w:b/>
      <w:bCs/>
    </w:rPr>
  </w:style>
  <w:style w:type="paragraph" w:customStyle="1" w:styleId="affffff0">
    <w:name w:val="Словарная статья"/>
    <w:basedOn w:val="a2"/>
    <w:next w:val="a2"/>
    <w:uiPriority w:val="99"/>
    <w:rsid w:val="00B01020"/>
    <w:pPr>
      <w:autoSpaceDE w:val="0"/>
      <w:autoSpaceDN w:val="0"/>
      <w:adjustRightInd w:val="0"/>
      <w:ind w:right="118"/>
      <w:jc w:val="both"/>
    </w:pPr>
    <w:rPr>
      <w:rFonts w:ascii="Arial" w:hAnsi="Arial" w:cs="Arial"/>
      <w:sz w:val="20"/>
      <w:szCs w:val="20"/>
    </w:rPr>
  </w:style>
  <w:style w:type="paragraph" w:customStyle="1" w:styleId="ConsPlusTitle">
    <w:name w:val="ConsPlusTitle"/>
    <w:rsid w:val="00B01020"/>
    <w:pPr>
      <w:autoSpaceDE w:val="0"/>
      <w:autoSpaceDN w:val="0"/>
      <w:adjustRightInd w:val="0"/>
    </w:pPr>
    <w:rPr>
      <w:rFonts w:ascii="Arial" w:hAnsi="Arial" w:cs="Arial"/>
      <w:b/>
      <w:bCs/>
    </w:rPr>
  </w:style>
  <w:style w:type="paragraph" w:customStyle="1" w:styleId="BodyText22">
    <w:name w:val="Body Text 22"/>
    <w:basedOn w:val="a2"/>
    <w:uiPriority w:val="99"/>
    <w:rsid w:val="00B01020"/>
    <w:pPr>
      <w:overflowPunct w:val="0"/>
      <w:autoSpaceDE w:val="0"/>
      <w:autoSpaceDN w:val="0"/>
      <w:adjustRightInd w:val="0"/>
      <w:jc w:val="center"/>
      <w:textAlignment w:val="baseline"/>
    </w:pPr>
    <w:rPr>
      <w:rFonts w:ascii="Arial" w:hAnsi="Arial" w:cs="Arial"/>
      <w:b/>
      <w:bCs/>
      <w:sz w:val="28"/>
      <w:szCs w:val="28"/>
    </w:rPr>
  </w:style>
  <w:style w:type="paragraph" w:customStyle="1" w:styleId="-">
    <w:name w:val="Титульный лист - Заголовок"/>
    <w:basedOn w:val="a2"/>
    <w:uiPriority w:val="99"/>
    <w:rsid w:val="00B01020"/>
    <w:pPr>
      <w:spacing w:line="360" w:lineRule="auto"/>
      <w:jc w:val="center"/>
    </w:pPr>
    <w:rPr>
      <w:b/>
      <w:bCs/>
      <w:caps/>
      <w:sz w:val="28"/>
      <w:szCs w:val="28"/>
    </w:rPr>
  </w:style>
  <w:style w:type="paragraph" w:customStyle="1" w:styleId="affffff1">
    <w:name w:val="Текст в таблице"/>
    <w:basedOn w:val="a2"/>
    <w:uiPriority w:val="99"/>
    <w:rsid w:val="00B01020"/>
    <w:pPr>
      <w:keepLines/>
      <w:spacing w:before="40" w:after="40" w:line="288" w:lineRule="auto"/>
    </w:pPr>
    <w:rPr>
      <w:sz w:val="22"/>
      <w:szCs w:val="22"/>
      <w:lang w:eastAsia="en-US"/>
    </w:rPr>
  </w:style>
  <w:style w:type="character" w:customStyle="1" w:styleId="Char">
    <w:name w:val="Текст в таблице Char"/>
    <w:uiPriority w:val="99"/>
    <w:rsid w:val="00B01020"/>
    <w:rPr>
      <w:sz w:val="22"/>
      <w:lang w:val="ru-RU" w:eastAsia="en-US"/>
    </w:rPr>
  </w:style>
  <w:style w:type="paragraph" w:customStyle="1" w:styleId="affffff2">
    <w:name w:val="ГОСТ Шрифт таблицы"/>
    <w:uiPriority w:val="99"/>
    <w:rsid w:val="00B01020"/>
    <w:rPr>
      <w:rFonts w:ascii="Times New Roman" w:hAnsi="Times New Roman" w:cs="Times New Roman"/>
    </w:rPr>
  </w:style>
  <w:style w:type="paragraph" w:customStyle="1" w:styleId="Style0">
    <w:name w:val="Style0"/>
    <w:uiPriority w:val="99"/>
    <w:rsid w:val="00B01020"/>
    <w:rPr>
      <w:rFonts w:ascii="ms sans serif" w:hAnsi="ms sans serif" w:cs="ms sans serif"/>
      <w:lang w:val="en-US"/>
    </w:rPr>
  </w:style>
  <w:style w:type="character" w:customStyle="1" w:styleId="Chapterhead">
    <w:name w:val="Chapter head"/>
    <w:uiPriority w:val="99"/>
    <w:rsid w:val="00B01020"/>
    <w:rPr>
      <w:b/>
      <w:sz w:val="36"/>
    </w:rPr>
  </w:style>
  <w:style w:type="character" w:customStyle="1" w:styleId="footnote">
    <w:name w:val="footnote"/>
    <w:uiPriority w:val="99"/>
    <w:rsid w:val="00B01020"/>
    <w:rPr>
      <w:rFonts w:ascii="Gelvetsky 12pt" w:hAnsi="Gelvetsky 12pt"/>
      <w:b/>
      <w:sz w:val="19"/>
      <w:vertAlign w:val="superscript"/>
      <w:lang w:val="en-US"/>
    </w:rPr>
  </w:style>
  <w:style w:type="paragraph" w:customStyle="1" w:styleId="1c">
    <w:name w:val="Список 1"/>
    <w:basedOn w:val="ad"/>
    <w:uiPriority w:val="99"/>
    <w:rsid w:val="00B01020"/>
    <w:pPr>
      <w:spacing w:before="60" w:line="360" w:lineRule="auto"/>
      <w:ind w:left="1135" w:hanging="284"/>
    </w:pPr>
    <w:rPr>
      <w:sz w:val="22"/>
      <w:szCs w:val="22"/>
    </w:rPr>
  </w:style>
  <w:style w:type="paragraph" w:customStyle="1" w:styleId="1d">
    <w:name w:val="Знак Знак Знак Знак1"/>
    <w:basedOn w:val="a2"/>
    <w:uiPriority w:val="99"/>
    <w:rsid w:val="00B01020"/>
    <w:pPr>
      <w:spacing w:after="160" w:line="240" w:lineRule="exact"/>
      <w:jc w:val="both"/>
    </w:pPr>
    <w:rPr>
      <w:rFonts w:ascii="Verdana" w:hAnsi="Verdana" w:cs="Verdana"/>
      <w:sz w:val="22"/>
      <w:szCs w:val="22"/>
      <w:lang w:val="en-US" w:eastAsia="en-US"/>
    </w:rPr>
  </w:style>
  <w:style w:type="paragraph" w:customStyle="1" w:styleId="xl60">
    <w:name w:val="xl60"/>
    <w:basedOn w:val="a2"/>
    <w:uiPriority w:val="99"/>
    <w:rsid w:val="00B01020"/>
    <w:pPr>
      <w:spacing w:before="100" w:beforeAutospacing="1" w:after="100" w:afterAutospacing="1"/>
      <w:jc w:val="center"/>
    </w:pPr>
    <w:rPr>
      <w:b/>
      <w:bCs/>
    </w:rPr>
  </w:style>
  <w:style w:type="paragraph" w:customStyle="1" w:styleId="1e">
    <w:name w:val="Текст1"/>
    <w:basedOn w:val="a2"/>
    <w:uiPriority w:val="99"/>
    <w:rsid w:val="00B01020"/>
    <w:rPr>
      <w:rFonts w:ascii="Courier New" w:hAnsi="Courier New" w:cs="Courier New"/>
      <w:sz w:val="20"/>
      <w:szCs w:val="20"/>
    </w:rPr>
  </w:style>
  <w:style w:type="paragraph" w:customStyle="1" w:styleId="240">
    <w:name w:val="Основной текст 24"/>
    <w:basedOn w:val="a2"/>
    <w:uiPriority w:val="99"/>
    <w:rsid w:val="00B01020"/>
    <w:pPr>
      <w:overflowPunct w:val="0"/>
      <w:autoSpaceDE w:val="0"/>
      <w:autoSpaceDN w:val="0"/>
      <w:adjustRightInd w:val="0"/>
      <w:jc w:val="center"/>
    </w:pPr>
    <w:rPr>
      <w:rFonts w:ascii="Arial" w:hAnsi="Arial" w:cs="Arial"/>
      <w:b/>
      <w:bCs/>
      <w:sz w:val="28"/>
      <w:szCs w:val="28"/>
    </w:rPr>
  </w:style>
  <w:style w:type="paragraph" w:customStyle="1" w:styleId="a">
    <w:name w:val="Абзац первого уровня"/>
    <w:basedOn w:val="a2"/>
    <w:link w:val="affffff3"/>
    <w:uiPriority w:val="99"/>
    <w:rsid w:val="00B01020"/>
    <w:pPr>
      <w:numPr>
        <w:numId w:val="2"/>
      </w:numPr>
      <w:spacing w:before="120" w:after="120"/>
      <w:jc w:val="both"/>
    </w:pPr>
    <w:rPr>
      <w:rFonts w:ascii="Calibri" w:hAnsi="Calibri" w:cs="Calibri"/>
    </w:rPr>
  </w:style>
  <w:style w:type="character" w:customStyle="1" w:styleId="affffff3">
    <w:name w:val="Абзац первого уровня Знак"/>
    <w:link w:val="a"/>
    <w:uiPriority w:val="99"/>
    <w:locked/>
    <w:rsid w:val="00B01020"/>
    <w:rPr>
      <w:sz w:val="24"/>
      <w:szCs w:val="24"/>
    </w:rPr>
  </w:style>
  <w:style w:type="paragraph" w:customStyle="1" w:styleId="49">
    <w:name w:val="Знак Знак Знак Знак Знак4"/>
    <w:basedOn w:val="a2"/>
    <w:uiPriority w:val="99"/>
    <w:rsid w:val="00B01020"/>
    <w:pPr>
      <w:spacing w:after="160" w:line="240" w:lineRule="exact"/>
      <w:jc w:val="both"/>
    </w:pPr>
    <w:rPr>
      <w:rFonts w:ascii="Verdana" w:hAnsi="Verdana" w:cs="Verdana"/>
      <w:sz w:val="22"/>
      <w:szCs w:val="22"/>
      <w:lang w:val="en-US" w:eastAsia="en-US"/>
    </w:rPr>
  </w:style>
  <w:style w:type="paragraph" w:customStyle="1" w:styleId="141">
    <w:name w:val="Знак14"/>
    <w:basedOn w:val="a2"/>
    <w:uiPriority w:val="99"/>
    <w:rsid w:val="00B01020"/>
    <w:pPr>
      <w:spacing w:after="160" w:line="240" w:lineRule="exact"/>
    </w:pPr>
    <w:rPr>
      <w:rFonts w:ascii="Verdana" w:hAnsi="Verdana" w:cs="Verdana"/>
      <w:lang w:val="en-US" w:eastAsia="en-US"/>
    </w:rPr>
  </w:style>
  <w:style w:type="paragraph" w:styleId="affffff4">
    <w:name w:val="Document Map"/>
    <w:basedOn w:val="a2"/>
    <w:link w:val="affffff5"/>
    <w:uiPriority w:val="99"/>
    <w:semiHidden/>
    <w:rsid w:val="00B01020"/>
    <w:pPr>
      <w:shd w:val="clear" w:color="auto" w:fill="000080"/>
      <w:suppressAutoHyphens/>
      <w:spacing w:after="200" w:line="276" w:lineRule="auto"/>
    </w:pPr>
    <w:rPr>
      <w:rFonts w:ascii="Tahoma" w:hAnsi="Tahoma" w:cs="Tahoma"/>
      <w:kern w:val="1"/>
      <w:sz w:val="20"/>
      <w:szCs w:val="20"/>
      <w:lang w:eastAsia="ar-SA"/>
    </w:rPr>
  </w:style>
  <w:style w:type="character" w:customStyle="1" w:styleId="affffff5">
    <w:name w:val="Схема документа Знак"/>
    <w:link w:val="affffff4"/>
    <w:uiPriority w:val="99"/>
    <w:locked/>
    <w:rsid w:val="00B01020"/>
    <w:rPr>
      <w:rFonts w:ascii="Tahoma" w:hAnsi="Tahoma" w:cs="Times New Roman"/>
      <w:kern w:val="1"/>
      <w:sz w:val="20"/>
      <w:shd w:val="clear" w:color="auto" w:fill="000080"/>
      <w:lang w:val="ru-RU" w:eastAsia="ar-SA" w:bidi="ar-SA"/>
    </w:rPr>
  </w:style>
  <w:style w:type="paragraph" w:customStyle="1" w:styleId="4a">
    <w:name w:val="Обычный4"/>
    <w:uiPriority w:val="99"/>
    <w:rsid w:val="00B01020"/>
    <w:pPr>
      <w:jc w:val="both"/>
    </w:pPr>
    <w:rPr>
      <w:rFonts w:ascii="Arial" w:hAnsi="Arial" w:cs="Arial"/>
      <w:sz w:val="28"/>
      <w:szCs w:val="28"/>
    </w:rPr>
  </w:style>
  <w:style w:type="paragraph" w:customStyle="1" w:styleId="56">
    <w:name w:val="Обычный5"/>
    <w:basedOn w:val="a2"/>
    <w:uiPriority w:val="99"/>
    <w:rsid w:val="00B01020"/>
    <w:pPr>
      <w:jc w:val="both"/>
    </w:pPr>
    <w:rPr>
      <w:rFonts w:ascii="Arial" w:hAnsi="Arial" w:cs="Arial"/>
      <w:sz w:val="28"/>
      <w:szCs w:val="28"/>
    </w:rPr>
  </w:style>
  <w:style w:type="paragraph" w:customStyle="1" w:styleId="xl47">
    <w:name w:val="xl47"/>
    <w:basedOn w:val="a2"/>
    <w:uiPriority w:val="99"/>
    <w:rsid w:val="00B01020"/>
    <w:pPr>
      <w:pBdr>
        <w:bottom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69">
    <w:name w:val="xl69"/>
    <w:basedOn w:val="a2"/>
    <w:rsid w:val="00B01020"/>
    <w:pPr>
      <w:spacing w:before="100" w:beforeAutospacing="1" w:after="100" w:afterAutospacing="1"/>
      <w:jc w:val="center"/>
      <w:textAlignment w:val="center"/>
    </w:pPr>
  </w:style>
  <w:style w:type="paragraph" w:customStyle="1" w:styleId="xl70">
    <w:name w:val="xl70"/>
    <w:basedOn w:val="a2"/>
    <w:rsid w:val="00B01020"/>
    <w:pPr>
      <w:spacing w:before="100" w:beforeAutospacing="1" w:after="100" w:afterAutospacing="1"/>
      <w:jc w:val="center"/>
      <w:textAlignment w:val="center"/>
    </w:pPr>
  </w:style>
  <w:style w:type="paragraph" w:customStyle="1" w:styleId="xl71">
    <w:name w:val="xl71"/>
    <w:basedOn w:val="a2"/>
    <w:rsid w:val="00B0102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2">
    <w:name w:val="xl72"/>
    <w:basedOn w:val="a2"/>
    <w:rsid w:val="00B01020"/>
    <w:pPr>
      <w:spacing w:before="100" w:beforeAutospacing="1" w:after="100" w:afterAutospacing="1"/>
      <w:jc w:val="center"/>
      <w:textAlignment w:val="center"/>
    </w:pPr>
  </w:style>
  <w:style w:type="paragraph" w:customStyle="1" w:styleId="xl73">
    <w:name w:val="xl73"/>
    <w:basedOn w:val="a2"/>
    <w:rsid w:val="00B01020"/>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B0102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5">
    <w:name w:val="xl75"/>
    <w:basedOn w:val="a2"/>
    <w:rsid w:val="00B0102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2"/>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2"/>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2"/>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2"/>
    <w:rsid w:val="00B01020"/>
    <w:pPr>
      <w:pBdr>
        <w:left w:val="single" w:sz="4" w:space="0" w:color="auto"/>
        <w:right w:val="single" w:sz="4" w:space="0" w:color="auto"/>
      </w:pBdr>
      <w:spacing w:before="100" w:beforeAutospacing="1" w:after="100" w:afterAutospacing="1"/>
      <w:textAlignment w:val="center"/>
    </w:pPr>
  </w:style>
  <w:style w:type="paragraph" w:customStyle="1" w:styleId="xl80">
    <w:name w:val="xl80"/>
    <w:basedOn w:val="a2"/>
    <w:rsid w:val="00B0102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2"/>
    <w:uiPriority w:val="99"/>
    <w:rsid w:val="00B0102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2"/>
    <w:uiPriority w:val="99"/>
    <w:rsid w:val="00B010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86">
    <w:name w:val="xl86"/>
    <w:basedOn w:val="a2"/>
    <w:uiPriority w:val="99"/>
    <w:rsid w:val="00B010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7">
    <w:name w:val="xl87"/>
    <w:basedOn w:val="a2"/>
    <w:uiPriority w:val="99"/>
    <w:rsid w:val="00B010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88">
    <w:name w:val="xl88"/>
    <w:basedOn w:val="a2"/>
    <w:uiPriority w:val="99"/>
    <w:rsid w:val="00B010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9">
    <w:name w:val="xl89"/>
    <w:basedOn w:val="a2"/>
    <w:uiPriority w:val="99"/>
    <w:rsid w:val="00B01020"/>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2"/>
    <w:uiPriority w:val="99"/>
    <w:rsid w:val="00B01020"/>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1">
    <w:name w:val="xl91"/>
    <w:basedOn w:val="a2"/>
    <w:uiPriority w:val="99"/>
    <w:rsid w:val="00B010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2">
    <w:name w:val="xl92"/>
    <w:basedOn w:val="a2"/>
    <w:uiPriority w:val="99"/>
    <w:rsid w:val="00B010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3">
    <w:name w:val="xl93"/>
    <w:basedOn w:val="a2"/>
    <w:uiPriority w:val="99"/>
    <w:rsid w:val="00B01020"/>
    <w:pPr>
      <w:pBdr>
        <w:top w:val="single" w:sz="8" w:space="0" w:color="auto"/>
        <w:right w:val="single" w:sz="4" w:space="0" w:color="auto"/>
      </w:pBdr>
      <w:spacing w:before="100" w:beforeAutospacing="1" w:after="100" w:afterAutospacing="1"/>
      <w:jc w:val="center"/>
      <w:textAlignment w:val="center"/>
    </w:pPr>
  </w:style>
  <w:style w:type="paragraph" w:customStyle="1" w:styleId="xl94">
    <w:name w:val="xl94"/>
    <w:basedOn w:val="a2"/>
    <w:uiPriority w:val="99"/>
    <w:rsid w:val="00B01020"/>
    <w:pPr>
      <w:pBdr>
        <w:bottom w:val="single" w:sz="8" w:space="0" w:color="auto"/>
        <w:right w:val="single" w:sz="4" w:space="0" w:color="auto"/>
      </w:pBdr>
      <w:spacing w:before="100" w:beforeAutospacing="1" w:after="100" w:afterAutospacing="1"/>
      <w:jc w:val="center"/>
      <w:textAlignment w:val="center"/>
    </w:pPr>
  </w:style>
  <w:style w:type="paragraph" w:customStyle="1" w:styleId="xl95">
    <w:name w:val="xl95"/>
    <w:basedOn w:val="a2"/>
    <w:uiPriority w:val="99"/>
    <w:rsid w:val="00B010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6">
    <w:name w:val="xl96"/>
    <w:basedOn w:val="a2"/>
    <w:uiPriority w:val="99"/>
    <w:rsid w:val="00B010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114">
    <w:name w:val="Основной текст11"/>
    <w:basedOn w:val="a2"/>
    <w:link w:val="affffff6"/>
    <w:rsid w:val="00B01020"/>
    <w:pPr>
      <w:widowControl w:val="0"/>
      <w:shd w:val="clear" w:color="auto" w:fill="FFFFFF"/>
      <w:spacing w:line="240" w:lineRule="atLeast"/>
      <w:jc w:val="both"/>
    </w:pPr>
    <w:rPr>
      <w:rFonts w:ascii="Calibri" w:hAnsi="Calibri" w:cs="Calibri"/>
      <w:sz w:val="20"/>
      <w:szCs w:val="20"/>
    </w:rPr>
  </w:style>
  <w:style w:type="character" w:customStyle="1" w:styleId="affffff6">
    <w:name w:val="Основной текст_"/>
    <w:link w:val="114"/>
    <w:locked/>
    <w:rsid w:val="00B01020"/>
    <w:rPr>
      <w:rFonts w:ascii="Calibri" w:hAnsi="Calibri"/>
      <w:shd w:val="clear" w:color="auto" w:fill="FFFFFF"/>
      <w:lang w:val="ru-RU"/>
    </w:rPr>
  </w:style>
  <w:style w:type="paragraph" w:customStyle="1" w:styleId="contentheading">
    <w:name w:val="contentheading"/>
    <w:basedOn w:val="a2"/>
    <w:uiPriority w:val="99"/>
    <w:rsid w:val="00B01020"/>
    <w:pPr>
      <w:spacing w:before="105" w:line="312" w:lineRule="atLeast"/>
      <w:jc w:val="center"/>
      <w:textAlignment w:val="center"/>
    </w:pPr>
    <w:rPr>
      <w:rFonts w:ascii="Arial" w:hAnsi="Arial" w:cs="Arial"/>
      <w:b/>
      <w:bCs/>
      <w:color w:val="CC0000"/>
      <w:sz w:val="31"/>
      <w:szCs w:val="31"/>
    </w:rPr>
  </w:style>
  <w:style w:type="character" w:customStyle="1" w:styleId="skypepnhmark">
    <w:name w:val="skype_pnh_mark"/>
    <w:uiPriority w:val="99"/>
    <w:rsid w:val="00B01020"/>
    <w:rPr>
      <w:vanish/>
    </w:rPr>
  </w:style>
  <w:style w:type="character" w:customStyle="1" w:styleId="skypepnhprintcontainer">
    <w:name w:val="skype_pnh_print_container"/>
    <w:uiPriority w:val="99"/>
    <w:rsid w:val="00B01020"/>
  </w:style>
  <w:style w:type="character" w:customStyle="1" w:styleId="skypepnhcontainer">
    <w:name w:val="skype_pnh_container"/>
    <w:uiPriority w:val="99"/>
    <w:rsid w:val="00B01020"/>
  </w:style>
  <w:style w:type="character" w:customStyle="1" w:styleId="skypepnhleftspan">
    <w:name w:val="skype_pnh_left_span"/>
    <w:uiPriority w:val="99"/>
    <w:rsid w:val="00B01020"/>
  </w:style>
  <w:style w:type="character" w:customStyle="1" w:styleId="skypepnhdropartspan">
    <w:name w:val="skype_pnh_dropart_span"/>
    <w:uiPriority w:val="99"/>
    <w:rsid w:val="00B01020"/>
  </w:style>
  <w:style w:type="character" w:customStyle="1" w:styleId="skypepnhdropartflagspan">
    <w:name w:val="skype_pnh_dropart_flag_span"/>
    <w:uiPriority w:val="99"/>
    <w:rsid w:val="00B01020"/>
  </w:style>
  <w:style w:type="character" w:customStyle="1" w:styleId="skypepnhtextspan">
    <w:name w:val="skype_pnh_text_span"/>
    <w:uiPriority w:val="99"/>
    <w:rsid w:val="00B01020"/>
  </w:style>
  <w:style w:type="character" w:customStyle="1" w:styleId="skypepnhrightspan">
    <w:name w:val="skype_pnh_right_span"/>
    <w:uiPriority w:val="99"/>
    <w:rsid w:val="00B01020"/>
  </w:style>
  <w:style w:type="paragraph" w:customStyle="1" w:styleId="Normal5">
    <w:name w:val="Normal5"/>
    <w:uiPriority w:val="99"/>
    <w:rsid w:val="00B01020"/>
    <w:pPr>
      <w:jc w:val="both"/>
    </w:pPr>
    <w:rPr>
      <w:rFonts w:ascii="Arial" w:hAnsi="Arial" w:cs="Arial"/>
      <w:sz w:val="28"/>
      <w:szCs w:val="28"/>
    </w:rPr>
  </w:style>
  <w:style w:type="paragraph" w:customStyle="1" w:styleId="BodyText32">
    <w:name w:val="Body Text 32"/>
    <w:basedOn w:val="a2"/>
    <w:uiPriority w:val="99"/>
    <w:rsid w:val="00B01020"/>
    <w:pPr>
      <w:jc w:val="both"/>
    </w:pPr>
  </w:style>
  <w:style w:type="paragraph" w:customStyle="1" w:styleId="1f">
    <w:name w:val="Без интервала1"/>
    <w:uiPriority w:val="99"/>
    <w:rsid w:val="00B01020"/>
    <w:pPr>
      <w:widowControl w:val="0"/>
    </w:pPr>
    <w:rPr>
      <w:rFonts w:ascii="Courier New" w:hAnsi="Courier New" w:cs="Courier New"/>
      <w:color w:val="000000"/>
      <w:sz w:val="24"/>
      <w:szCs w:val="24"/>
    </w:rPr>
  </w:style>
  <w:style w:type="paragraph" w:customStyle="1" w:styleId="-0">
    <w:name w:val="- Текст таблицы"/>
    <w:basedOn w:val="a2"/>
    <w:uiPriority w:val="99"/>
    <w:rsid w:val="00B01020"/>
    <w:pPr>
      <w:tabs>
        <w:tab w:val="num" w:pos="720"/>
      </w:tabs>
      <w:spacing w:before="60"/>
      <w:ind w:left="720" w:hanging="360"/>
    </w:pPr>
    <w:rPr>
      <w:rFonts w:ascii="Arial" w:hAnsi="Arial" w:cs="Arial"/>
      <w:spacing w:val="-5"/>
      <w:lang w:eastAsia="en-US"/>
    </w:rPr>
  </w:style>
  <w:style w:type="paragraph" w:customStyle="1" w:styleId="115">
    <w:name w:val="Абзац списка11"/>
    <w:basedOn w:val="a2"/>
    <w:uiPriority w:val="99"/>
    <w:rsid w:val="00B01020"/>
    <w:pPr>
      <w:ind w:left="720"/>
      <w:jc w:val="both"/>
    </w:pPr>
    <w:rPr>
      <w:rFonts w:ascii="Arial" w:hAnsi="Arial" w:cs="Arial"/>
    </w:rPr>
  </w:style>
  <w:style w:type="paragraph" w:styleId="affffff7">
    <w:name w:val="annotation subject"/>
    <w:basedOn w:val="affff"/>
    <w:next w:val="affff"/>
    <w:link w:val="affffff8"/>
    <w:uiPriority w:val="99"/>
    <w:semiHidden/>
    <w:rsid w:val="00B01020"/>
    <w:rPr>
      <w:b/>
      <w:bCs/>
    </w:rPr>
  </w:style>
  <w:style w:type="character" w:customStyle="1" w:styleId="affffff8">
    <w:name w:val="Тема примечания Знак"/>
    <w:link w:val="affffff7"/>
    <w:uiPriority w:val="99"/>
    <w:locked/>
    <w:rsid w:val="00B01020"/>
    <w:rPr>
      <w:rFonts w:ascii="Times New Roman" w:hAnsi="Times New Roman" w:cs="Times New Roman"/>
      <w:b/>
      <w:sz w:val="20"/>
      <w:lang w:val="ru-RU" w:eastAsia="ru-RU"/>
    </w:rPr>
  </w:style>
  <w:style w:type="paragraph" w:customStyle="1" w:styleId="BodyText31">
    <w:name w:val="Body Text 31"/>
    <w:basedOn w:val="a2"/>
    <w:uiPriority w:val="99"/>
    <w:rsid w:val="00B01020"/>
    <w:pPr>
      <w:jc w:val="both"/>
    </w:pPr>
  </w:style>
  <w:style w:type="paragraph" w:customStyle="1" w:styleId="Normal4">
    <w:name w:val="Normal4"/>
    <w:uiPriority w:val="99"/>
    <w:rsid w:val="00B01020"/>
    <w:pPr>
      <w:jc w:val="both"/>
    </w:pPr>
    <w:rPr>
      <w:rFonts w:ascii="Arial" w:hAnsi="Arial" w:cs="Arial"/>
      <w:sz w:val="28"/>
      <w:szCs w:val="28"/>
    </w:rPr>
  </w:style>
  <w:style w:type="paragraph" w:customStyle="1" w:styleId="1f0">
    <w:name w:val="Заголовок оглавления1"/>
    <w:basedOn w:val="10"/>
    <w:next w:val="a2"/>
    <w:uiPriority w:val="99"/>
    <w:rsid w:val="00B01020"/>
    <w:pPr>
      <w:keepNext/>
      <w:keepLines/>
      <w:pBdr>
        <w:bottom w:val="none" w:sz="0" w:space="0" w:color="auto"/>
      </w:pBdr>
      <w:tabs>
        <w:tab w:val="left" w:pos="0"/>
      </w:tabs>
      <w:spacing w:before="480" w:after="0" w:line="276" w:lineRule="auto"/>
      <w:jc w:val="center"/>
      <w:outlineLvl w:val="9"/>
    </w:pPr>
    <w:rPr>
      <w:sz w:val="32"/>
      <w:szCs w:val="32"/>
    </w:rPr>
  </w:style>
  <w:style w:type="paragraph" w:styleId="2f4">
    <w:name w:val="toc 2"/>
    <w:basedOn w:val="a2"/>
    <w:next w:val="a2"/>
    <w:autoRedefine/>
    <w:uiPriority w:val="99"/>
    <w:semiHidden/>
    <w:rsid w:val="00B01020"/>
    <w:pPr>
      <w:ind w:left="240"/>
    </w:pPr>
  </w:style>
  <w:style w:type="paragraph" w:styleId="3f1">
    <w:name w:val="toc 3"/>
    <w:basedOn w:val="a2"/>
    <w:next w:val="a2"/>
    <w:autoRedefine/>
    <w:uiPriority w:val="99"/>
    <w:semiHidden/>
    <w:rsid w:val="00B01020"/>
    <w:pPr>
      <w:ind w:left="480"/>
    </w:pPr>
  </w:style>
  <w:style w:type="paragraph" w:customStyle="1" w:styleId="affffff9">
    <w:name w:val="Осн.текст"/>
    <w:basedOn w:val="a2"/>
    <w:link w:val="affffffa"/>
    <w:uiPriority w:val="99"/>
    <w:rsid w:val="00B01020"/>
    <w:pPr>
      <w:spacing w:line="360" w:lineRule="auto"/>
      <w:ind w:firstLine="720"/>
      <w:jc w:val="both"/>
    </w:pPr>
    <w:rPr>
      <w:rFonts w:ascii="Arial" w:hAnsi="Arial" w:cs="Arial"/>
      <w:sz w:val="26"/>
      <w:szCs w:val="26"/>
    </w:rPr>
  </w:style>
  <w:style w:type="character" w:customStyle="1" w:styleId="affffffa">
    <w:name w:val="Осн.текст Знак"/>
    <w:link w:val="affffff9"/>
    <w:uiPriority w:val="99"/>
    <w:locked/>
    <w:rsid w:val="00B01020"/>
    <w:rPr>
      <w:rFonts w:ascii="Arial" w:hAnsi="Arial"/>
      <w:sz w:val="20"/>
      <w:lang w:val="ru-RU" w:eastAsia="ru-RU"/>
    </w:rPr>
  </w:style>
  <w:style w:type="paragraph" w:customStyle="1" w:styleId="affffffb">
    <w:name w:val="Должность"/>
    <w:basedOn w:val="21"/>
    <w:uiPriority w:val="99"/>
    <w:rsid w:val="00B01020"/>
    <w:pPr>
      <w:keepNext/>
      <w:numPr>
        <w:ilvl w:val="1"/>
      </w:numPr>
      <w:pBdr>
        <w:bottom w:val="none" w:sz="0" w:space="0" w:color="auto"/>
      </w:pBdr>
      <w:tabs>
        <w:tab w:val="num" w:pos="0"/>
        <w:tab w:val="num" w:pos="432"/>
      </w:tabs>
      <w:overflowPunct w:val="0"/>
      <w:autoSpaceDE w:val="0"/>
      <w:autoSpaceDN w:val="0"/>
      <w:adjustRightInd w:val="0"/>
      <w:spacing w:before="0" w:after="0"/>
      <w:ind w:left="284" w:hanging="284"/>
      <w:outlineLvl w:val="9"/>
    </w:pPr>
    <w:rPr>
      <w:rFonts w:ascii="Times New Roman" w:hAnsi="Times New Roman" w:cs="Times New Roman"/>
      <w:b/>
      <w:bCs/>
      <w:i/>
      <w:iCs/>
      <w:color w:val="auto"/>
      <w:kern w:val="28"/>
    </w:rPr>
  </w:style>
  <w:style w:type="character" w:customStyle="1" w:styleId="affffffc">
    <w:name w:val="Выделение полужирный Знак"/>
    <w:uiPriority w:val="99"/>
    <w:rsid w:val="00B01020"/>
    <w:rPr>
      <w:b/>
      <w:lang w:val="ru-RU" w:eastAsia="ru-RU"/>
    </w:rPr>
  </w:style>
  <w:style w:type="paragraph" w:styleId="4b">
    <w:name w:val="toc 4"/>
    <w:basedOn w:val="3f1"/>
    <w:next w:val="a2"/>
    <w:autoRedefine/>
    <w:uiPriority w:val="99"/>
    <w:semiHidden/>
    <w:rsid w:val="00B01020"/>
    <w:pPr>
      <w:widowControl w:val="0"/>
      <w:tabs>
        <w:tab w:val="right" w:leader="dot" w:pos="9911"/>
      </w:tabs>
      <w:ind w:left="0" w:right="284" w:firstLine="426"/>
      <w:jc w:val="both"/>
    </w:pPr>
    <w:rPr>
      <w:noProof/>
    </w:rPr>
  </w:style>
  <w:style w:type="paragraph" w:customStyle="1" w:styleId="affffffd">
    <w:name w:val="Заголовок раздела"/>
    <w:basedOn w:val="a2"/>
    <w:uiPriority w:val="99"/>
    <w:rsid w:val="00B01020"/>
    <w:pPr>
      <w:pageBreakBefore/>
      <w:widowControl w:val="0"/>
      <w:overflowPunct w:val="0"/>
      <w:autoSpaceDE w:val="0"/>
      <w:autoSpaceDN w:val="0"/>
      <w:adjustRightInd w:val="0"/>
      <w:spacing w:after="240"/>
      <w:jc w:val="center"/>
      <w:textAlignment w:val="baseline"/>
      <w:outlineLvl w:val="0"/>
    </w:pPr>
    <w:rPr>
      <w:rFonts w:ascii="Arial" w:hAnsi="Arial" w:cs="Arial"/>
      <w:b/>
      <w:bCs/>
      <w:caps/>
    </w:rPr>
  </w:style>
  <w:style w:type="character" w:customStyle="1" w:styleId="affffffe">
    <w:name w:val="Надстрочный"/>
    <w:uiPriority w:val="99"/>
    <w:rsid w:val="00B01020"/>
    <w:rPr>
      <w:i/>
      <w:vertAlign w:val="superscript"/>
    </w:rPr>
  </w:style>
  <w:style w:type="paragraph" w:customStyle="1" w:styleId="afffffff">
    <w:name w:val="Текст таблицы нумерованный"/>
    <w:basedOn w:val="a2"/>
    <w:uiPriority w:val="99"/>
    <w:rsid w:val="00B01020"/>
    <w:pPr>
      <w:tabs>
        <w:tab w:val="num" w:pos="964"/>
      </w:tabs>
      <w:overflowPunct w:val="0"/>
      <w:autoSpaceDE w:val="0"/>
      <w:autoSpaceDN w:val="0"/>
      <w:adjustRightInd w:val="0"/>
      <w:ind w:firstLine="567"/>
    </w:pPr>
    <w:rPr>
      <w:color w:val="000000"/>
      <w:sz w:val="20"/>
      <w:szCs w:val="20"/>
    </w:rPr>
  </w:style>
  <w:style w:type="paragraph" w:customStyle="1" w:styleId="1f1">
    <w:name w:val="Знак Знак Знак1 Знак"/>
    <w:basedOn w:val="a2"/>
    <w:uiPriority w:val="99"/>
    <w:rsid w:val="00B01020"/>
    <w:pPr>
      <w:spacing w:after="160" w:line="240" w:lineRule="exact"/>
    </w:pPr>
    <w:rPr>
      <w:rFonts w:ascii="Verdana" w:hAnsi="Verdana" w:cs="Verdana"/>
      <w:lang w:val="en-US" w:eastAsia="en-US"/>
    </w:rPr>
  </w:style>
  <w:style w:type="paragraph" w:customStyle="1" w:styleId="afffffff0">
    <w:name w:val="буквами"/>
    <w:basedOn w:val="a2"/>
    <w:uiPriority w:val="99"/>
    <w:rsid w:val="00B01020"/>
    <w:pPr>
      <w:tabs>
        <w:tab w:val="num" w:pos="720"/>
      </w:tabs>
      <w:ind w:left="720" w:hanging="360"/>
    </w:pPr>
  </w:style>
  <w:style w:type="paragraph" w:customStyle="1" w:styleId="afffffff1">
    <w:name w:val="_обычн абз"/>
    <w:basedOn w:val="a2"/>
    <w:uiPriority w:val="99"/>
    <w:rsid w:val="00B01020"/>
    <w:pPr>
      <w:spacing w:line="360" w:lineRule="auto"/>
      <w:ind w:firstLine="709"/>
    </w:pPr>
  </w:style>
  <w:style w:type="paragraph" w:customStyle="1" w:styleId="afffffff2">
    <w:name w:val="_дефис"/>
    <w:basedOn w:val="a2"/>
    <w:link w:val="afffffff3"/>
    <w:uiPriority w:val="99"/>
    <w:rsid w:val="00B01020"/>
    <w:pPr>
      <w:tabs>
        <w:tab w:val="num" w:pos="1080"/>
      </w:tabs>
      <w:spacing w:line="360" w:lineRule="auto"/>
      <w:ind w:firstLine="720"/>
    </w:pPr>
  </w:style>
  <w:style w:type="character" w:customStyle="1" w:styleId="afffffff3">
    <w:name w:val="_дефис Знак"/>
    <w:link w:val="afffffff2"/>
    <w:uiPriority w:val="99"/>
    <w:locked/>
    <w:rsid w:val="00B01020"/>
    <w:rPr>
      <w:rFonts w:ascii="Times New Roman" w:hAnsi="Times New Roman"/>
      <w:sz w:val="24"/>
      <w:lang w:val="ru-RU" w:eastAsia="ru-RU"/>
    </w:rPr>
  </w:style>
  <w:style w:type="paragraph" w:customStyle="1" w:styleId="afffffff4">
    <w:name w:val="a"/>
    <w:basedOn w:val="a2"/>
    <w:uiPriority w:val="99"/>
    <w:rsid w:val="00B01020"/>
    <w:pPr>
      <w:tabs>
        <w:tab w:val="num" w:pos="1429"/>
      </w:tabs>
      <w:spacing w:line="360" w:lineRule="auto"/>
      <w:ind w:left="1429" w:hanging="360"/>
    </w:pPr>
  </w:style>
  <w:style w:type="paragraph" w:customStyle="1" w:styleId="afffffff5">
    <w:name w:val="Абзац"/>
    <w:basedOn w:val="a2"/>
    <w:uiPriority w:val="99"/>
    <w:rsid w:val="00B01020"/>
    <w:pPr>
      <w:widowControl w:val="0"/>
      <w:spacing w:line="360" w:lineRule="auto"/>
      <w:ind w:firstLine="720"/>
      <w:jc w:val="both"/>
    </w:pPr>
  </w:style>
  <w:style w:type="paragraph" w:customStyle="1" w:styleId="BodyA">
    <w:name w:val="Body A"/>
    <w:uiPriority w:val="99"/>
    <w:rsid w:val="00B01020"/>
    <w:rPr>
      <w:rFonts w:ascii="Helvetica" w:hAnsi="Helvetica" w:cs="Helvetica"/>
      <w:color w:val="000000"/>
      <w:sz w:val="24"/>
      <w:szCs w:val="24"/>
      <w:lang w:val="en-US" w:eastAsia="en-US"/>
    </w:rPr>
  </w:style>
  <w:style w:type="paragraph" w:customStyle="1" w:styleId="Heading1A">
    <w:name w:val="Heading 1 A"/>
    <w:next w:val="BodyA"/>
    <w:uiPriority w:val="99"/>
    <w:rsid w:val="00B01020"/>
    <w:pPr>
      <w:keepNext/>
      <w:outlineLvl w:val="0"/>
    </w:pPr>
    <w:rPr>
      <w:rFonts w:ascii="Helvetica" w:hAnsi="Helvetica" w:cs="Helvetica"/>
      <w:b/>
      <w:bCs/>
      <w:color w:val="000000"/>
      <w:sz w:val="36"/>
      <w:szCs w:val="36"/>
      <w:lang w:val="en-US" w:eastAsia="en-US"/>
    </w:rPr>
  </w:style>
  <w:style w:type="paragraph" w:customStyle="1" w:styleId="afffffff6">
    <w:name w:val="Док Название"/>
    <w:basedOn w:val="a2"/>
    <w:autoRedefine/>
    <w:uiPriority w:val="99"/>
    <w:rsid w:val="00B01020"/>
    <w:pPr>
      <w:ind w:firstLine="567"/>
      <w:jc w:val="both"/>
    </w:pPr>
  </w:style>
  <w:style w:type="character" w:customStyle="1" w:styleId="82">
    <w:name w:val="Знак Знак8"/>
    <w:uiPriority w:val="99"/>
    <w:locked/>
    <w:rsid w:val="00B01020"/>
    <w:rPr>
      <w:rFonts w:ascii="Times New Roman CYR" w:hAnsi="Times New Roman CYR"/>
      <w:b/>
      <w:sz w:val="28"/>
      <w:lang w:val="ru-RU" w:eastAsia="ru-RU"/>
    </w:rPr>
  </w:style>
  <w:style w:type="character" w:customStyle="1" w:styleId="72">
    <w:name w:val="Знак Знак7"/>
    <w:uiPriority w:val="99"/>
    <w:locked/>
    <w:rsid w:val="00B01020"/>
    <w:rPr>
      <w:sz w:val="28"/>
      <w:u w:val="single"/>
      <w:lang w:val="ru-RU" w:eastAsia="ru-RU"/>
    </w:rPr>
  </w:style>
  <w:style w:type="character" w:customStyle="1" w:styleId="61">
    <w:name w:val="Знак Знак6"/>
    <w:uiPriority w:val="99"/>
    <w:locked/>
    <w:rsid w:val="00B01020"/>
    <w:rPr>
      <w:i/>
      <w:sz w:val="28"/>
      <w:lang w:val="ru-RU" w:eastAsia="ru-RU"/>
    </w:rPr>
  </w:style>
  <w:style w:type="character" w:customStyle="1" w:styleId="57">
    <w:name w:val="Знак Знак5"/>
    <w:uiPriority w:val="99"/>
    <w:locked/>
    <w:rsid w:val="00B01020"/>
    <w:rPr>
      <w:i/>
      <w:sz w:val="28"/>
      <w:lang w:val="ru-RU" w:eastAsia="ru-RU"/>
    </w:rPr>
  </w:style>
  <w:style w:type="character" w:customStyle="1" w:styleId="3f2">
    <w:name w:val="Знак Знак3"/>
    <w:uiPriority w:val="99"/>
    <w:locked/>
    <w:rsid w:val="00B01020"/>
    <w:rPr>
      <w:i/>
      <w:lang w:val="ru-RU" w:eastAsia="ru-RU"/>
    </w:rPr>
  </w:style>
  <w:style w:type="paragraph" w:customStyle="1" w:styleId="1">
    <w:name w:val="#Заголовок1"/>
    <w:basedOn w:val="a2"/>
    <w:link w:val="1f2"/>
    <w:uiPriority w:val="99"/>
    <w:rsid w:val="00B01020"/>
    <w:pPr>
      <w:widowControl w:val="0"/>
      <w:numPr>
        <w:numId w:val="3"/>
      </w:numPr>
      <w:overflowPunct w:val="0"/>
      <w:autoSpaceDE w:val="0"/>
      <w:autoSpaceDN w:val="0"/>
      <w:adjustRightInd w:val="0"/>
      <w:jc w:val="both"/>
      <w:textAlignment w:val="baseline"/>
    </w:pPr>
    <w:rPr>
      <w:b/>
      <w:bCs/>
      <w:sz w:val="28"/>
      <w:szCs w:val="28"/>
    </w:rPr>
  </w:style>
  <w:style w:type="character" w:customStyle="1" w:styleId="1f2">
    <w:name w:val="#Заголовок1 Знак"/>
    <w:link w:val="1"/>
    <w:uiPriority w:val="99"/>
    <w:locked/>
    <w:rsid w:val="00B01020"/>
    <w:rPr>
      <w:rFonts w:ascii="Times New Roman" w:hAnsi="Times New Roman" w:cs="Times New Roman"/>
      <w:b/>
      <w:bCs/>
      <w:sz w:val="28"/>
      <w:szCs w:val="28"/>
    </w:rPr>
  </w:style>
  <w:style w:type="paragraph" w:customStyle="1" w:styleId="20">
    <w:name w:val="#Заголовок2"/>
    <w:basedOn w:val="afffffff2"/>
    <w:link w:val="214"/>
    <w:uiPriority w:val="99"/>
    <w:rsid w:val="00B01020"/>
    <w:pPr>
      <w:numPr>
        <w:ilvl w:val="1"/>
        <w:numId w:val="3"/>
      </w:numPr>
      <w:tabs>
        <w:tab w:val="left" w:pos="-6237"/>
      </w:tabs>
      <w:spacing w:line="240" w:lineRule="auto"/>
      <w:jc w:val="both"/>
    </w:pPr>
    <w:rPr>
      <w:b/>
      <w:bCs/>
      <w:sz w:val="28"/>
      <w:szCs w:val="28"/>
    </w:rPr>
  </w:style>
  <w:style w:type="character" w:customStyle="1" w:styleId="214">
    <w:name w:val="#Заголовок2 Знак1"/>
    <w:link w:val="20"/>
    <w:uiPriority w:val="99"/>
    <w:locked/>
    <w:rsid w:val="00B01020"/>
    <w:rPr>
      <w:rFonts w:ascii="Times New Roman" w:hAnsi="Times New Roman" w:cs="Times New Roman"/>
      <w:b/>
      <w:bCs/>
      <w:sz w:val="28"/>
      <w:szCs w:val="28"/>
    </w:rPr>
  </w:style>
  <w:style w:type="paragraph" w:customStyle="1" w:styleId="a1">
    <w:name w:val="дефис"/>
    <w:basedOn w:val="a2"/>
    <w:uiPriority w:val="99"/>
    <w:rsid w:val="00B01020"/>
    <w:pPr>
      <w:numPr>
        <w:numId w:val="4"/>
      </w:numPr>
      <w:jc w:val="both"/>
    </w:pPr>
  </w:style>
  <w:style w:type="character" w:customStyle="1" w:styleId="2f5">
    <w:name w:val="#Заголовок2 Знак"/>
    <w:uiPriority w:val="99"/>
    <w:rsid w:val="00B01020"/>
    <w:rPr>
      <w:rFonts w:eastAsia="Times New Roman"/>
      <w:sz w:val="24"/>
    </w:rPr>
  </w:style>
  <w:style w:type="paragraph" w:customStyle="1" w:styleId="3">
    <w:name w:val="#Заголовок 3"/>
    <w:basedOn w:val="20"/>
    <w:link w:val="3f3"/>
    <w:uiPriority w:val="99"/>
    <w:rsid w:val="00B01020"/>
    <w:pPr>
      <w:numPr>
        <w:ilvl w:val="2"/>
      </w:numPr>
      <w:tabs>
        <w:tab w:val="num" w:pos="926"/>
        <w:tab w:val="num" w:pos="1492"/>
      </w:tabs>
    </w:pPr>
  </w:style>
  <w:style w:type="character" w:customStyle="1" w:styleId="3f3">
    <w:name w:val="#Заголовок 3 Знак"/>
    <w:link w:val="3"/>
    <w:uiPriority w:val="99"/>
    <w:locked/>
    <w:rsid w:val="00B01020"/>
    <w:rPr>
      <w:rFonts w:ascii="Times New Roman" w:hAnsi="Times New Roman" w:cs="Times New Roman"/>
      <w:b/>
      <w:bCs/>
      <w:sz w:val="28"/>
      <w:szCs w:val="28"/>
    </w:rPr>
  </w:style>
  <w:style w:type="paragraph" w:styleId="58">
    <w:name w:val="toc 5"/>
    <w:basedOn w:val="a2"/>
    <w:next w:val="a2"/>
    <w:autoRedefine/>
    <w:uiPriority w:val="99"/>
    <w:semiHidden/>
    <w:rsid w:val="00B01020"/>
    <w:pPr>
      <w:spacing w:after="100" w:line="276" w:lineRule="auto"/>
      <w:ind w:left="880"/>
    </w:pPr>
    <w:rPr>
      <w:rFonts w:ascii="Calibri" w:hAnsi="Calibri" w:cs="Calibri"/>
      <w:sz w:val="22"/>
      <w:szCs w:val="22"/>
    </w:rPr>
  </w:style>
  <w:style w:type="paragraph" w:styleId="62">
    <w:name w:val="toc 6"/>
    <w:basedOn w:val="a2"/>
    <w:next w:val="a2"/>
    <w:autoRedefine/>
    <w:uiPriority w:val="99"/>
    <w:semiHidden/>
    <w:rsid w:val="00B01020"/>
    <w:pPr>
      <w:spacing w:after="100" w:line="276" w:lineRule="auto"/>
      <w:ind w:left="1100"/>
    </w:pPr>
    <w:rPr>
      <w:rFonts w:ascii="Calibri" w:hAnsi="Calibri" w:cs="Calibri"/>
      <w:sz w:val="22"/>
      <w:szCs w:val="22"/>
    </w:rPr>
  </w:style>
  <w:style w:type="paragraph" w:styleId="73">
    <w:name w:val="toc 7"/>
    <w:basedOn w:val="a2"/>
    <w:next w:val="a2"/>
    <w:autoRedefine/>
    <w:uiPriority w:val="99"/>
    <w:semiHidden/>
    <w:rsid w:val="00B01020"/>
    <w:pPr>
      <w:spacing w:after="100" w:line="276" w:lineRule="auto"/>
      <w:ind w:left="1320"/>
    </w:pPr>
    <w:rPr>
      <w:rFonts w:ascii="Calibri" w:hAnsi="Calibri" w:cs="Calibri"/>
      <w:sz w:val="22"/>
      <w:szCs w:val="22"/>
    </w:rPr>
  </w:style>
  <w:style w:type="paragraph" w:styleId="83">
    <w:name w:val="toc 8"/>
    <w:basedOn w:val="a2"/>
    <w:next w:val="a2"/>
    <w:autoRedefine/>
    <w:uiPriority w:val="99"/>
    <w:semiHidden/>
    <w:rsid w:val="00B01020"/>
    <w:pPr>
      <w:spacing w:after="100" w:line="276" w:lineRule="auto"/>
      <w:ind w:left="1540"/>
    </w:pPr>
    <w:rPr>
      <w:rFonts w:ascii="Calibri" w:hAnsi="Calibri" w:cs="Calibri"/>
      <w:sz w:val="22"/>
      <w:szCs w:val="22"/>
    </w:rPr>
  </w:style>
  <w:style w:type="paragraph" w:styleId="92">
    <w:name w:val="toc 9"/>
    <w:basedOn w:val="a2"/>
    <w:next w:val="a2"/>
    <w:autoRedefine/>
    <w:uiPriority w:val="99"/>
    <w:semiHidden/>
    <w:rsid w:val="00B01020"/>
    <w:pPr>
      <w:spacing w:after="100" w:line="276" w:lineRule="auto"/>
      <w:ind w:left="1760"/>
    </w:pPr>
    <w:rPr>
      <w:rFonts w:ascii="Calibri" w:hAnsi="Calibri" w:cs="Calibri"/>
      <w:sz w:val="22"/>
      <w:szCs w:val="22"/>
    </w:rPr>
  </w:style>
  <w:style w:type="paragraph" w:customStyle="1" w:styleId="221">
    <w:name w:val="Заголовок 22"/>
    <w:basedOn w:val="2c"/>
    <w:next w:val="2c"/>
    <w:uiPriority w:val="99"/>
    <w:rsid w:val="00B01020"/>
    <w:pPr>
      <w:keepNext/>
      <w:tabs>
        <w:tab w:val="num" w:pos="1440"/>
      </w:tabs>
      <w:spacing w:before="240" w:after="60"/>
      <w:ind w:left="1440" w:hanging="360"/>
      <w:jc w:val="left"/>
    </w:pPr>
    <w:rPr>
      <w:rFonts w:ascii="Times New Roman" w:hAnsi="Times New Roman" w:cs="Times New Roman"/>
      <w:b/>
      <w:bCs/>
      <w:sz w:val="24"/>
      <w:szCs w:val="24"/>
      <w:lang w:val="en-US"/>
    </w:rPr>
  </w:style>
  <w:style w:type="paragraph" w:customStyle="1" w:styleId="321">
    <w:name w:val="Заголовок 32"/>
    <w:basedOn w:val="2c"/>
    <w:next w:val="2c"/>
    <w:uiPriority w:val="99"/>
    <w:rsid w:val="00B01020"/>
    <w:pPr>
      <w:keepNext/>
      <w:tabs>
        <w:tab w:val="num" w:pos="2160"/>
      </w:tabs>
      <w:spacing w:before="240" w:after="60"/>
      <w:ind w:left="2160" w:hanging="180"/>
      <w:jc w:val="left"/>
    </w:pPr>
    <w:rPr>
      <w:rFonts w:ascii="Times New Roman" w:hAnsi="Times New Roman" w:cs="Times New Roman"/>
      <w:b/>
      <w:bCs/>
      <w:sz w:val="24"/>
      <w:szCs w:val="24"/>
      <w:lang w:val="en-US"/>
    </w:rPr>
  </w:style>
  <w:style w:type="paragraph" w:customStyle="1" w:styleId="420">
    <w:name w:val="Заголовок 42"/>
    <w:basedOn w:val="2c"/>
    <w:next w:val="2c"/>
    <w:uiPriority w:val="99"/>
    <w:rsid w:val="00B01020"/>
    <w:pPr>
      <w:keepNext/>
      <w:tabs>
        <w:tab w:val="num" w:pos="2880"/>
      </w:tabs>
      <w:ind w:left="2880" w:hanging="360"/>
    </w:pPr>
    <w:rPr>
      <w:rFonts w:ascii="Times New Roman" w:hAnsi="Times New Roman" w:cs="Times New Roman"/>
      <w:b/>
      <w:bCs/>
      <w:sz w:val="24"/>
      <w:szCs w:val="24"/>
    </w:rPr>
  </w:style>
  <w:style w:type="paragraph" w:customStyle="1" w:styleId="720">
    <w:name w:val="Заголовок 72"/>
    <w:basedOn w:val="2c"/>
    <w:next w:val="2c"/>
    <w:uiPriority w:val="99"/>
    <w:rsid w:val="00B01020"/>
    <w:pPr>
      <w:tabs>
        <w:tab w:val="num" w:pos="5040"/>
      </w:tabs>
      <w:spacing w:before="240" w:after="60"/>
      <w:ind w:left="5040" w:hanging="360"/>
      <w:jc w:val="left"/>
    </w:pPr>
    <w:rPr>
      <w:sz w:val="20"/>
      <w:szCs w:val="20"/>
      <w:lang w:val="en-US"/>
    </w:rPr>
  </w:style>
  <w:style w:type="paragraph" w:customStyle="1" w:styleId="820">
    <w:name w:val="Заголовок 82"/>
    <w:basedOn w:val="2c"/>
    <w:next w:val="2c"/>
    <w:uiPriority w:val="99"/>
    <w:rsid w:val="00B01020"/>
    <w:pPr>
      <w:tabs>
        <w:tab w:val="num" w:pos="5760"/>
      </w:tabs>
      <w:spacing w:before="240" w:after="60"/>
      <w:ind w:left="5760" w:hanging="360"/>
      <w:jc w:val="left"/>
    </w:pPr>
    <w:rPr>
      <w:i/>
      <w:iCs/>
      <w:sz w:val="20"/>
      <w:szCs w:val="20"/>
      <w:lang w:val="en-US"/>
    </w:rPr>
  </w:style>
  <w:style w:type="paragraph" w:customStyle="1" w:styleId="920">
    <w:name w:val="Заголовок 92"/>
    <w:basedOn w:val="2c"/>
    <w:next w:val="2c"/>
    <w:uiPriority w:val="99"/>
    <w:rsid w:val="00B01020"/>
    <w:pPr>
      <w:tabs>
        <w:tab w:val="num" w:pos="6480"/>
      </w:tabs>
      <w:spacing w:before="240" w:after="60"/>
      <w:ind w:left="6480" w:hanging="180"/>
      <w:jc w:val="left"/>
    </w:pPr>
    <w:rPr>
      <w:b/>
      <w:bCs/>
      <w:i/>
      <w:iCs/>
      <w:sz w:val="18"/>
      <w:szCs w:val="18"/>
      <w:lang w:val="en-US"/>
    </w:rPr>
  </w:style>
  <w:style w:type="paragraph" w:customStyle="1" w:styleId="2f6">
    <w:name w:val="Основной текст2"/>
    <w:basedOn w:val="a2"/>
    <w:rsid w:val="00B01020"/>
    <w:pPr>
      <w:widowControl w:val="0"/>
      <w:shd w:val="clear" w:color="auto" w:fill="FFFFFF"/>
      <w:spacing w:line="240" w:lineRule="atLeast"/>
      <w:jc w:val="both"/>
    </w:pPr>
    <w:rPr>
      <w:sz w:val="20"/>
      <w:szCs w:val="20"/>
    </w:rPr>
  </w:style>
  <w:style w:type="paragraph" w:customStyle="1" w:styleId="2f7">
    <w:name w:val="Без интервала2"/>
    <w:uiPriority w:val="99"/>
    <w:rsid w:val="00B01020"/>
    <w:pPr>
      <w:widowControl w:val="0"/>
    </w:pPr>
    <w:rPr>
      <w:rFonts w:ascii="Courier New" w:hAnsi="Courier New" w:cs="Courier New"/>
      <w:color w:val="000000"/>
      <w:sz w:val="24"/>
      <w:szCs w:val="24"/>
    </w:rPr>
  </w:style>
  <w:style w:type="paragraph" w:customStyle="1" w:styleId="2f8">
    <w:name w:val="Абзац списка2"/>
    <w:basedOn w:val="a2"/>
    <w:uiPriority w:val="99"/>
    <w:rsid w:val="00B01020"/>
    <w:pPr>
      <w:ind w:left="720"/>
      <w:jc w:val="both"/>
    </w:pPr>
    <w:rPr>
      <w:rFonts w:ascii="Arial" w:hAnsi="Arial" w:cs="Arial"/>
    </w:rPr>
  </w:style>
  <w:style w:type="paragraph" w:customStyle="1" w:styleId="2f9">
    <w:name w:val="Заголовок оглавления2"/>
    <w:basedOn w:val="10"/>
    <w:next w:val="a2"/>
    <w:uiPriority w:val="99"/>
    <w:rsid w:val="00B01020"/>
    <w:pPr>
      <w:keepNext/>
      <w:keepLines/>
      <w:pBdr>
        <w:bottom w:val="none" w:sz="0" w:space="0" w:color="auto"/>
      </w:pBdr>
      <w:tabs>
        <w:tab w:val="left" w:pos="0"/>
        <w:tab w:val="num" w:pos="720"/>
      </w:tabs>
      <w:spacing w:before="480" w:after="0" w:line="276" w:lineRule="auto"/>
      <w:ind w:left="720" w:hanging="360"/>
      <w:jc w:val="center"/>
      <w:outlineLvl w:val="9"/>
    </w:pPr>
    <w:rPr>
      <w:sz w:val="32"/>
      <w:szCs w:val="32"/>
    </w:rPr>
  </w:style>
  <w:style w:type="paragraph" w:customStyle="1" w:styleId="afffffff7">
    <w:name w:val="Нумерованный"/>
    <w:basedOn w:val="28"/>
    <w:uiPriority w:val="99"/>
    <w:rsid w:val="00B01020"/>
    <w:pPr>
      <w:tabs>
        <w:tab w:val="clear" w:pos="360"/>
        <w:tab w:val="num" w:pos="643"/>
      </w:tabs>
      <w:suppressAutoHyphens/>
      <w:spacing w:before="60" w:after="60"/>
      <w:ind w:left="643" w:hanging="360"/>
      <w:jc w:val="both"/>
    </w:pPr>
    <w:rPr>
      <w:sz w:val="28"/>
      <w:szCs w:val="28"/>
    </w:rPr>
  </w:style>
  <w:style w:type="paragraph" w:customStyle="1" w:styleId="231">
    <w:name w:val="Заголовок 23"/>
    <w:basedOn w:val="37"/>
    <w:next w:val="37"/>
    <w:uiPriority w:val="99"/>
    <w:rsid w:val="00B01020"/>
    <w:pPr>
      <w:keepNext/>
      <w:tabs>
        <w:tab w:val="num" w:pos="1440"/>
      </w:tabs>
      <w:spacing w:before="240" w:after="60"/>
      <w:ind w:left="1440" w:hanging="360"/>
      <w:jc w:val="left"/>
    </w:pPr>
    <w:rPr>
      <w:rFonts w:ascii="Times New Roman" w:hAnsi="Times New Roman" w:cs="Times New Roman"/>
      <w:b/>
      <w:bCs/>
      <w:sz w:val="24"/>
      <w:szCs w:val="24"/>
      <w:lang w:val="en-US"/>
    </w:rPr>
  </w:style>
  <w:style w:type="paragraph" w:customStyle="1" w:styleId="330">
    <w:name w:val="Заголовок 33"/>
    <w:basedOn w:val="37"/>
    <w:next w:val="37"/>
    <w:uiPriority w:val="99"/>
    <w:rsid w:val="00B01020"/>
    <w:pPr>
      <w:keepNext/>
      <w:tabs>
        <w:tab w:val="num" w:pos="2160"/>
      </w:tabs>
      <w:spacing w:before="240" w:after="60"/>
      <w:ind w:left="2160" w:hanging="180"/>
      <w:jc w:val="left"/>
    </w:pPr>
    <w:rPr>
      <w:rFonts w:ascii="Times New Roman" w:hAnsi="Times New Roman" w:cs="Times New Roman"/>
      <w:b/>
      <w:bCs/>
      <w:sz w:val="24"/>
      <w:szCs w:val="24"/>
      <w:lang w:val="en-US"/>
    </w:rPr>
  </w:style>
  <w:style w:type="paragraph" w:customStyle="1" w:styleId="430">
    <w:name w:val="Заголовок 43"/>
    <w:basedOn w:val="37"/>
    <w:next w:val="37"/>
    <w:uiPriority w:val="99"/>
    <w:rsid w:val="00B01020"/>
    <w:pPr>
      <w:keepNext/>
      <w:tabs>
        <w:tab w:val="num" w:pos="2880"/>
      </w:tabs>
      <w:ind w:left="2880" w:hanging="360"/>
    </w:pPr>
    <w:rPr>
      <w:rFonts w:ascii="Times New Roman" w:hAnsi="Times New Roman" w:cs="Times New Roman"/>
      <w:b/>
      <w:bCs/>
      <w:sz w:val="24"/>
      <w:szCs w:val="24"/>
    </w:rPr>
  </w:style>
  <w:style w:type="paragraph" w:customStyle="1" w:styleId="730">
    <w:name w:val="Заголовок 73"/>
    <w:basedOn w:val="37"/>
    <w:next w:val="37"/>
    <w:uiPriority w:val="99"/>
    <w:rsid w:val="00B01020"/>
    <w:pPr>
      <w:tabs>
        <w:tab w:val="num" w:pos="5040"/>
      </w:tabs>
      <w:spacing w:before="240" w:after="60"/>
      <w:ind w:left="5040" w:hanging="360"/>
      <w:jc w:val="left"/>
    </w:pPr>
    <w:rPr>
      <w:sz w:val="20"/>
      <w:szCs w:val="20"/>
      <w:lang w:val="en-US"/>
    </w:rPr>
  </w:style>
  <w:style w:type="paragraph" w:customStyle="1" w:styleId="830">
    <w:name w:val="Заголовок 83"/>
    <w:basedOn w:val="37"/>
    <w:next w:val="37"/>
    <w:uiPriority w:val="99"/>
    <w:rsid w:val="00B01020"/>
    <w:pPr>
      <w:tabs>
        <w:tab w:val="num" w:pos="5760"/>
      </w:tabs>
      <w:spacing w:before="240" w:after="60"/>
      <w:ind w:left="5760" w:hanging="360"/>
      <w:jc w:val="left"/>
    </w:pPr>
    <w:rPr>
      <w:i/>
      <w:iCs/>
      <w:sz w:val="20"/>
      <w:szCs w:val="20"/>
      <w:lang w:val="en-US"/>
    </w:rPr>
  </w:style>
  <w:style w:type="paragraph" w:customStyle="1" w:styleId="93">
    <w:name w:val="Заголовок 93"/>
    <w:basedOn w:val="37"/>
    <w:next w:val="37"/>
    <w:uiPriority w:val="99"/>
    <w:rsid w:val="00B01020"/>
    <w:pPr>
      <w:tabs>
        <w:tab w:val="num" w:pos="6480"/>
      </w:tabs>
      <w:spacing w:before="240" w:after="60"/>
      <w:ind w:left="6480" w:hanging="180"/>
      <w:jc w:val="left"/>
    </w:pPr>
    <w:rPr>
      <w:b/>
      <w:bCs/>
      <w:i/>
      <w:iCs/>
      <w:sz w:val="18"/>
      <w:szCs w:val="18"/>
      <w:lang w:val="en-US"/>
    </w:rPr>
  </w:style>
  <w:style w:type="paragraph" w:customStyle="1" w:styleId="331">
    <w:name w:val="Основной текст 33"/>
    <w:basedOn w:val="a2"/>
    <w:uiPriority w:val="99"/>
    <w:rsid w:val="00B01020"/>
    <w:pPr>
      <w:jc w:val="both"/>
    </w:pPr>
  </w:style>
  <w:style w:type="paragraph" w:customStyle="1" w:styleId="3f4">
    <w:name w:val="Основной текст3"/>
    <w:basedOn w:val="a2"/>
    <w:uiPriority w:val="99"/>
    <w:rsid w:val="00B01020"/>
    <w:pPr>
      <w:widowControl w:val="0"/>
      <w:shd w:val="clear" w:color="auto" w:fill="FFFFFF"/>
      <w:spacing w:line="240" w:lineRule="atLeast"/>
      <w:jc w:val="both"/>
    </w:pPr>
    <w:rPr>
      <w:sz w:val="20"/>
      <w:szCs w:val="20"/>
    </w:rPr>
  </w:style>
  <w:style w:type="paragraph" w:customStyle="1" w:styleId="3f5">
    <w:name w:val="Без интервала3"/>
    <w:uiPriority w:val="99"/>
    <w:rsid w:val="00B01020"/>
    <w:pPr>
      <w:widowControl w:val="0"/>
    </w:pPr>
    <w:rPr>
      <w:rFonts w:ascii="Courier New" w:hAnsi="Courier New" w:cs="Courier New"/>
      <w:color w:val="000000"/>
      <w:sz w:val="24"/>
      <w:szCs w:val="24"/>
    </w:rPr>
  </w:style>
  <w:style w:type="paragraph" w:customStyle="1" w:styleId="3f6">
    <w:name w:val="Абзац списка3"/>
    <w:basedOn w:val="a2"/>
    <w:uiPriority w:val="99"/>
    <w:rsid w:val="00B01020"/>
    <w:pPr>
      <w:ind w:left="720"/>
      <w:jc w:val="both"/>
    </w:pPr>
    <w:rPr>
      <w:rFonts w:ascii="Arial" w:hAnsi="Arial" w:cs="Arial"/>
    </w:rPr>
  </w:style>
  <w:style w:type="paragraph" w:customStyle="1" w:styleId="3f7">
    <w:name w:val="Заголовок оглавления3"/>
    <w:basedOn w:val="10"/>
    <w:next w:val="a2"/>
    <w:uiPriority w:val="99"/>
    <w:rsid w:val="00B01020"/>
    <w:pPr>
      <w:keepNext/>
      <w:keepLines/>
      <w:pBdr>
        <w:bottom w:val="none" w:sz="0" w:space="0" w:color="auto"/>
      </w:pBdr>
      <w:tabs>
        <w:tab w:val="left" w:pos="0"/>
        <w:tab w:val="num" w:pos="720"/>
      </w:tabs>
      <w:spacing w:before="480" w:after="0" w:line="276" w:lineRule="auto"/>
      <w:ind w:left="720" w:hanging="360"/>
      <w:jc w:val="center"/>
      <w:outlineLvl w:val="9"/>
    </w:pPr>
    <w:rPr>
      <w:sz w:val="32"/>
      <w:szCs w:val="32"/>
    </w:rPr>
  </w:style>
  <w:style w:type="paragraph" w:customStyle="1" w:styleId="BodyText23">
    <w:name w:val="Body Text 23"/>
    <w:basedOn w:val="a2"/>
    <w:uiPriority w:val="99"/>
    <w:rsid w:val="00B01020"/>
    <w:pPr>
      <w:overflowPunct w:val="0"/>
      <w:autoSpaceDE w:val="0"/>
      <w:autoSpaceDN w:val="0"/>
      <w:adjustRightInd w:val="0"/>
      <w:jc w:val="center"/>
    </w:pPr>
    <w:rPr>
      <w:rFonts w:ascii="Arial" w:hAnsi="Arial" w:cs="Arial"/>
      <w:b/>
      <w:bCs/>
      <w:sz w:val="28"/>
      <w:szCs w:val="28"/>
    </w:rPr>
  </w:style>
  <w:style w:type="paragraph" w:customStyle="1" w:styleId="116">
    <w:name w:val="Обычный11"/>
    <w:uiPriority w:val="99"/>
    <w:rsid w:val="00B01020"/>
    <w:pPr>
      <w:jc w:val="both"/>
    </w:pPr>
    <w:rPr>
      <w:rFonts w:ascii="Arial" w:hAnsi="Arial" w:cs="Arial"/>
      <w:sz w:val="28"/>
      <w:szCs w:val="28"/>
    </w:rPr>
  </w:style>
  <w:style w:type="paragraph" w:customStyle="1" w:styleId="2210">
    <w:name w:val="Основной текст 221"/>
    <w:basedOn w:val="a2"/>
    <w:uiPriority w:val="99"/>
    <w:rsid w:val="00B01020"/>
    <w:pPr>
      <w:overflowPunct w:val="0"/>
      <w:autoSpaceDE w:val="0"/>
      <w:autoSpaceDN w:val="0"/>
      <w:adjustRightInd w:val="0"/>
      <w:jc w:val="center"/>
      <w:textAlignment w:val="baseline"/>
    </w:pPr>
    <w:rPr>
      <w:rFonts w:ascii="Arial" w:hAnsi="Arial" w:cs="Arial"/>
      <w:b/>
      <w:bCs/>
      <w:sz w:val="28"/>
      <w:szCs w:val="28"/>
    </w:rPr>
  </w:style>
  <w:style w:type="paragraph" w:customStyle="1" w:styleId="250">
    <w:name w:val="Основной текст 25"/>
    <w:basedOn w:val="a2"/>
    <w:uiPriority w:val="99"/>
    <w:rsid w:val="00B01020"/>
    <w:pPr>
      <w:overflowPunct w:val="0"/>
      <w:autoSpaceDE w:val="0"/>
      <w:autoSpaceDN w:val="0"/>
      <w:adjustRightInd w:val="0"/>
      <w:jc w:val="center"/>
    </w:pPr>
    <w:rPr>
      <w:rFonts w:ascii="Arial" w:hAnsi="Arial" w:cs="Arial"/>
      <w:b/>
      <w:bCs/>
      <w:sz w:val="28"/>
      <w:szCs w:val="28"/>
    </w:rPr>
  </w:style>
  <w:style w:type="paragraph" w:customStyle="1" w:styleId="63">
    <w:name w:val="Обычный6"/>
    <w:uiPriority w:val="99"/>
    <w:rsid w:val="00B01020"/>
    <w:pPr>
      <w:jc w:val="both"/>
    </w:pPr>
    <w:rPr>
      <w:rFonts w:ascii="Arial" w:hAnsi="Arial" w:cs="Arial"/>
      <w:sz w:val="28"/>
      <w:szCs w:val="28"/>
    </w:rPr>
  </w:style>
  <w:style w:type="paragraph" w:customStyle="1" w:styleId="241">
    <w:name w:val="Заголовок 24"/>
    <w:basedOn w:val="63"/>
    <w:next w:val="63"/>
    <w:uiPriority w:val="99"/>
    <w:rsid w:val="00B01020"/>
    <w:pPr>
      <w:keepNext/>
      <w:tabs>
        <w:tab w:val="num" w:pos="1440"/>
      </w:tabs>
      <w:spacing w:before="240" w:after="60"/>
      <w:ind w:left="1440" w:hanging="360"/>
      <w:jc w:val="left"/>
    </w:pPr>
    <w:rPr>
      <w:rFonts w:ascii="Times New Roman" w:hAnsi="Times New Roman" w:cs="Times New Roman"/>
      <w:b/>
      <w:bCs/>
      <w:sz w:val="24"/>
      <w:szCs w:val="24"/>
      <w:lang w:val="en-US"/>
    </w:rPr>
  </w:style>
  <w:style w:type="paragraph" w:customStyle="1" w:styleId="340">
    <w:name w:val="Заголовок 34"/>
    <w:basedOn w:val="63"/>
    <w:next w:val="63"/>
    <w:uiPriority w:val="99"/>
    <w:rsid w:val="00B01020"/>
    <w:pPr>
      <w:keepNext/>
      <w:tabs>
        <w:tab w:val="num" w:pos="2160"/>
      </w:tabs>
      <w:spacing w:before="240" w:after="60"/>
      <w:ind w:left="2160" w:hanging="180"/>
      <w:jc w:val="left"/>
    </w:pPr>
    <w:rPr>
      <w:rFonts w:ascii="Times New Roman" w:hAnsi="Times New Roman" w:cs="Times New Roman"/>
      <w:b/>
      <w:bCs/>
      <w:sz w:val="24"/>
      <w:szCs w:val="24"/>
      <w:lang w:val="en-US"/>
    </w:rPr>
  </w:style>
  <w:style w:type="paragraph" w:customStyle="1" w:styleId="440">
    <w:name w:val="Заголовок 44"/>
    <w:basedOn w:val="63"/>
    <w:next w:val="63"/>
    <w:uiPriority w:val="99"/>
    <w:rsid w:val="00B01020"/>
    <w:pPr>
      <w:keepNext/>
      <w:tabs>
        <w:tab w:val="num" w:pos="2880"/>
      </w:tabs>
      <w:ind w:left="2880" w:hanging="360"/>
    </w:pPr>
    <w:rPr>
      <w:rFonts w:ascii="Times New Roman" w:hAnsi="Times New Roman" w:cs="Times New Roman"/>
      <w:b/>
      <w:bCs/>
      <w:sz w:val="24"/>
      <w:szCs w:val="24"/>
    </w:rPr>
  </w:style>
  <w:style w:type="paragraph" w:customStyle="1" w:styleId="74">
    <w:name w:val="Заголовок 74"/>
    <w:basedOn w:val="63"/>
    <w:next w:val="63"/>
    <w:uiPriority w:val="99"/>
    <w:rsid w:val="00B01020"/>
    <w:pPr>
      <w:tabs>
        <w:tab w:val="num" w:pos="5040"/>
      </w:tabs>
      <w:spacing w:before="240" w:after="60"/>
      <w:ind w:left="5040" w:hanging="360"/>
      <w:jc w:val="left"/>
    </w:pPr>
    <w:rPr>
      <w:sz w:val="20"/>
      <w:szCs w:val="20"/>
      <w:lang w:val="en-US"/>
    </w:rPr>
  </w:style>
  <w:style w:type="paragraph" w:customStyle="1" w:styleId="84">
    <w:name w:val="Заголовок 84"/>
    <w:basedOn w:val="63"/>
    <w:next w:val="63"/>
    <w:uiPriority w:val="99"/>
    <w:rsid w:val="00B01020"/>
    <w:pPr>
      <w:tabs>
        <w:tab w:val="num" w:pos="5760"/>
      </w:tabs>
      <w:spacing w:before="240" w:after="60"/>
      <w:ind w:left="5760" w:hanging="360"/>
      <w:jc w:val="left"/>
    </w:pPr>
    <w:rPr>
      <w:i/>
      <w:iCs/>
      <w:sz w:val="20"/>
      <w:szCs w:val="20"/>
      <w:lang w:val="en-US"/>
    </w:rPr>
  </w:style>
  <w:style w:type="paragraph" w:customStyle="1" w:styleId="94">
    <w:name w:val="Заголовок 94"/>
    <w:basedOn w:val="63"/>
    <w:next w:val="63"/>
    <w:uiPriority w:val="99"/>
    <w:rsid w:val="00B01020"/>
    <w:pPr>
      <w:tabs>
        <w:tab w:val="num" w:pos="6480"/>
      </w:tabs>
      <w:spacing w:before="240" w:after="60"/>
      <w:ind w:left="6480" w:hanging="180"/>
      <w:jc w:val="left"/>
    </w:pPr>
    <w:rPr>
      <w:b/>
      <w:bCs/>
      <w:i/>
      <w:iCs/>
      <w:sz w:val="18"/>
      <w:szCs w:val="18"/>
      <w:lang w:val="en-US"/>
    </w:rPr>
  </w:style>
  <w:style w:type="paragraph" w:customStyle="1" w:styleId="341">
    <w:name w:val="Основной текст 34"/>
    <w:basedOn w:val="a2"/>
    <w:uiPriority w:val="99"/>
    <w:rsid w:val="00B01020"/>
    <w:pPr>
      <w:jc w:val="both"/>
    </w:pPr>
  </w:style>
  <w:style w:type="paragraph" w:customStyle="1" w:styleId="4c">
    <w:name w:val="Основной текст4"/>
    <w:basedOn w:val="a2"/>
    <w:uiPriority w:val="99"/>
    <w:rsid w:val="00B01020"/>
    <w:pPr>
      <w:widowControl w:val="0"/>
      <w:shd w:val="clear" w:color="auto" w:fill="FFFFFF"/>
      <w:spacing w:line="240" w:lineRule="atLeast"/>
      <w:jc w:val="both"/>
    </w:pPr>
    <w:rPr>
      <w:sz w:val="20"/>
      <w:szCs w:val="20"/>
    </w:rPr>
  </w:style>
  <w:style w:type="paragraph" w:customStyle="1" w:styleId="4d">
    <w:name w:val="Знак Знак Знак Знак4"/>
    <w:basedOn w:val="a2"/>
    <w:uiPriority w:val="99"/>
    <w:rsid w:val="00B01020"/>
    <w:pPr>
      <w:spacing w:after="160" w:line="240" w:lineRule="exact"/>
      <w:jc w:val="both"/>
    </w:pPr>
    <w:rPr>
      <w:rFonts w:ascii="Verdana" w:hAnsi="Verdana" w:cs="Verdana"/>
      <w:sz w:val="22"/>
      <w:szCs w:val="22"/>
      <w:lang w:val="en-US" w:eastAsia="en-US"/>
    </w:rPr>
  </w:style>
  <w:style w:type="character" w:customStyle="1" w:styleId="100">
    <w:name w:val="Знак Знак10"/>
    <w:uiPriority w:val="99"/>
    <w:rsid w:val="00B01020"/>
    <w:rPr>
      <w:rFonts w:ascii="Calibri" w:hAnsi="Calibri"/>
      <w:kern w:val="1"/>
      <w:sz w:val="16"/>
      <w:lang w:val="ru-RU" w:eastAsia="ar-SA" w:bidi="ar-SA"/>
    </w:rPr>
  </w:style>
  <w:style w:type="paragraph" w:customStyle="1" w:styleId="4e">
    <w:name w:val="Абзац списка4"/>
    <w:basedOn w:val="a2"/>
    <w:uiPriority w:val="99"/>
    <w:rsid w:val="00B01020"/>
    <w:pPr>
      <w:spacing w:after="200" w:line="276" w:lineRule="auto"/>
      <w:ind w:left="720"/>
    </w:pPr>
    <w:rPr>
      <w:rFonts w:ascii="Calibri" w:hAnsi="Calibri" w:cs="Calibri"/>
      <w:sz w:val="22"/>
      <w:szCs w:val="22"/>
      <w:lang w:eastAsia="en-US"/>
    </w:rPr>
  </w:style>
  <w:style w:type="paragraph" w:customStyle="1" w:styleId="3f8">
    <w:name w:val="Знак Знак Знак Знак Знак3"/>
    <w:basedOn w:val="a2"/>
    <w:uiPriority w:val="99"/>
    <w:rsid w:val="00B01020"/>
    <w:pPr>
      <w:spacing w:after="160" w:line="240" w:lineRule="exact"/>
      <w:jc w:val="both"/>
    </w:pPr>
    <w:rPr>
      <w:rFonts w:ascii="Verdana" w:hAnsi="Verdana" w:cs="Verdana"/>
      <w:sz w:val="22"/>
      <w:szCs w:val="22"/>
      <w:lang w:val="en-US" w:eastAsia="en-US"/>
    </w:rPr>
  </w:style>
  <w:style w:type="paragraph" w:customStyle="1" w:styleId="130">
    <w:name w:val="Знак13"/>
    <w:basedOn w:val="a2"/>
    <w:uiPriority w:val="99"/>
    <w:rsid w:val="00B01020"/>
    <w:pPr>
      <w:spacing w:after="160" w:line="240" w:lineRule="exact"/>
    </w:pPr>
    <w:rPr>
      <w:rFonts w:ascii="Verdana" w:hAnsi="Verdana" w:cs="Verdana"/>
      <w:lang w:val="en-US" w:eastAsia="en-US"/>
    </w:rPr>
  </w:style>
  <w:style w:type="paragraph" w:customStyle="1" w:styleId="75">
    <w:name w:val="Обычный7"/>
    <w:basedOn w:val="a2"/>
    <w:uiPriority w:val="99"/>
    <w:rsid w:val="00B01020"/>
    <w:pPr>
      <w:jc w:val="both"/>
    </w:pPr>
    <w:rPr>
      <w:rFonts w:ascii="Arial" w:hAnsi="Arial" w:cs="Arial"/>
      <w:sz w:val="28"/>
      <w:szCs w:val="28"/>
    </w:rPr>
  </w:style>
  <w:style w:type="paragraph" w:customStyle="1" w:styleId="710">
    <w:name w:val="Обычный71"/>
    <w:uiPriority w:val="99"/>
    <w:rsid w:val="00B01020"/>
    <w:pPr>
      <w:jc w:val="both"/>
    </w:pPr>
    <w:rPr>
      <w:rFonts w:ascii="Arial" w:hAnsi="Arial" w:cs="Arial"/>
      <w:sz w:val="28"/>
      <w:szCs w:val="28"/>
    </w:rPr>
  </w:style>
  <w:style w:type="paragraph" w:customStyle="1" w:styleId="260">
    <w:name w:val="Основной текст 26"/>
    <w:basedOn w:val="a2"/>
    <w:uiPriority w:val="99"/>
    <w:rsid w:val="00B01020"/>
    <w:pPr>
      <w:overflowPunct w:val="0"/>
      <w:autoSpaceDE w:val="0"/>
      <w:autoSpaceDN w:val="0"/>
      <w:adjustRightInd w:val="0"/>
      <w:jc w:val="center"/>
    </w:pPr>
    <w:rPr>
      <w:rFonts w:ascii="Arial" w:hAnsi="Arial" w:cs="Arial"/>
      <w:b/>
      <w:bCs/>
      <w:sz w:val="28"/>
      <w:szCs w:val="28"/>
    </w:rPr>
  </w:style>
  <w:style w:type="paragraph" w:customStyle="1" w:styleId="270">
    <w:name w:val="Основной текст 27"/>
    <w:basedOn w:val="a2"/>
    <w:uiPriority w:val="99"/>
    <w:rsid w:val="00B01020"/>
    <w:pPr>
      <w:overflowPunct w:val="0"/>
      <w:autoSpaceDE w:val="0"/>
      <w:autoSpaceDN w:val="0"/>
      <w:adjustRightInd w:val="0"/>
      <w:jc w:val="center"/>
    </w:pPr>
    <w:rPr>
      <w:rFonts w:ascii="Arial" w:hAnsi="Arial" w:cs="Arial"/>
      <w:b/>
      <w:bCs/>
      <w:sz w:val="28"/>
      <w:szCs w:val="28"/>
    </w:rPr>
  </w:style>
  <w:style w:type="paragraph" w:customStyle="1" w:styleId="85">
    <w:name w:val="Обычный8"/>
    <w:uiPriority w:val="99"/>
    <w:rsid w:val="00B01020"/>
    <w:pPr>
      <w:jc w:val="both"/>
    </w:pPr>
    <w:rPr>
      <w:rFonts w:ascii="Arial" w:hAnsi="Arial" w:cs="Arial"/>
      <w:sz w:val="28"/>
      <w:szCs w:val="28"/>
    </w:rPr>
  </w:style>
  <w:style w:type="paragraph" w:customStyle="1" w:styleId="251">
    <w:name w:val="Заголовок 25"/>
    <w:basedOn w:val="85"/>
    <w:next w:val="85"/>
    <w:uiPriority w:val="99"/>
    <w:rsid w:val="00B01020"/>
    <w:pPr>
      <w:keepNext/>
      <w:tabs>
        <w:tab w:val="num" w:pos="1440"/>
      </w:tabs>
      <w:spacing w:before="240" w:after="60"/>
      <w:ind w:left="1440" w:hanging="360"/>
      <w:jc w:val="left"/>
    </w:pPr>
    <w:rPr>
      <w:rFonts w:ascii="Times New Roman" w:hAnsi="Times New Roman" w:cs="Times New Roman"/>
      <w:b/>
      <w:bCs/>
      <w:sz w:val="24"/>
      <w:szCs w:val="24"/>
      <w:lang w:val="en-US"/>
    </w:rPr>
  </w:style>
  <w:style w:type="paragraph" w:customStyle="1" w:styleId="350">
    <w:name w:val="Заголовок 35"/>
    <w:basedOn w:val="85"/>
    <w:next w:val="85"/>
    <w:uiPriority w:val="99"/>
    <w:rsid w:val="00B01020"/>
    <w:pPr>
      <w:keepNext/>
      <w:tabs>
        <w:tab w:val="num" w:pos="2160"/>
      </w:tabs>
      <w:spacing w:before="240" w:after="60"/>
      <w:ind w:left="2160" w:hanging="180"/>
      <w:jc w:val="left"/>
    </w:pPr>
    <w:rPr>
      <w:rFonts w:ascii="Times New Roman" w:hAnsi="Times New Roman" w:cs="Times New Roman"/>
      <w:b/>
      <w:bCs/>
      <w:sz w:val="24"/>
      <w:szCs w:val="24"/>
      <w:lang w:val="en-US"/>
    </w:rPr>
  </w:style>
  <w:style w:type="paragraph" w:customStyle="1" w:styleId="450">
    <w:name w:val="Заголовок 45"/>
    <w:basedOn w:val="85"/>
    <w:next w:val="85"/>
    <w:uiPriority w:val="99"/>
    <w:rsid w:val="00B01020"/>
    <w:pPr>
      <w:keepNext/>
      <w:tabs>
        <w:tab w:val="num" w:pos="2880"/>
      </w:tabs>
      <w:ind w:left="2880" w:hanging="360"/>
    </w:pPr>
    <w:rPr>
      <w:rFonts w:ascii="Times New Roman" w:hAnsi="Times New Roman" w:cs="Times New Roman"/>
      <w:b/>
      <w:bCs/>
      <w:sz w:val="24"/>
      <w:szCs w:val="24"/>
    </w:rPr>
  </w:style>
  <w:style w:type="paragraph" w:customStyle="1" w:styleId="750">
    <w:name w:val="Заголовок 75"/>
    <w:basedOn w:val="85"/>
    <w:next w:val="85"/>
    <w:uiPriority w:val="99"/>
    <w:rsid w:val="00B01020"/>
    <w:pPr>
      <w:tabs>
        <w:tab w:val="num" w:pos="5040"/>
      </w:tabs>
      <w:spacing w:before="240" w:after="60"/>
      <w:ind w:left="5040" w:hanging="360"/>
      <w:jc w:val="left"/>
    </w:pPr>
    <w:rPr>
      <w:sz w:val="20"/>
      <w:szCs w:val="20"/>
      <w:lang w:val="en-US"/>
    </w:rPr>
  </w:style>
  <w:style w:type="paragraph" w:customStyle="1" w:styleId="850">
    <w:name w:val="Заголовок 85"/>
    <w:basedOn w:val="85"/>
    <w:next w:val="85"/>
    <w:uiPriority w:val="99"/>
    <w:rsid w:val="00B01020"/>
    <w:pPr>
      <w:tabs>
        <w:tab w:val="num" w:pos="5760"/>
      </w:tabs>
      <w:spacing w:before="240" w:after="60"/>
      <w:ind w:left="5760" w:hanging="360"/>
      <w:jc w:val="left"/>
    </w:pPr>
    <w:rPr>
      <w:i/>
      <w:iCs/>
      <w:sz w:val="20"/>
      <w:szCs w:val="20"/>
      <w:lang w:val="en-US"/>
    </w:rPr>
  </w:style>
  <w:style w:type="paragraph" w:customStyle="1" w:styleId="95">
    <w:name w:val="Заголовок 95"/>
    <w:basedOn w:val="85"/>
    <w:next w:val="85"/>
    <w:uiPriority w:val="99"/>
    <w:rsid w:val="00B01020"/>
    <w:pPr>
      <w:tabs>
        <w:tab w:val="num" w:pos="6480"/>
      </w:tabs>
      <w:spacing w:before="240" w:after="60"/>
      <w:ind w:left="6480" w:hanging="180"/>
      <w:jc w:val="left"/>
    </w:pPr>
    <w:rPr>
      <w:b/>
      <w:bCs/>
      <w:i/>
      <w:iCs/>
      <w:sz w:val="18"/>
      <w:szCs w:val="18"/>
      <w:lang w:val="en-US"/>
    </w:rPr>
  </w:style>
  <w:style w:type="paragraph" w:customStyle="1" w:styleId="351">
    <w:name w:val="Основной текст 35"/>
    <w:basedOn w:val="a2"/>
    <w:uiPriority w:val="99"/>
    <w:rsid w:val="00B01020"/>
    <w:pPr>
      <w:jc w:val="both"/>
    </w:pPr>
  </w:style>
  <w:style w:type="paragraph" w:customStyle="1" w:styleId="3f9">
    <w:name w:val="Знак Знак Знак Знак3"/>
    <w:basedOn w:val="a2"/>
    <w:uiPriority w:val="99"/>
    <w:rsid w:val="00B01020"/>
    <w:pPr>
      <w:spacing w:after="160" w:line="240" w:lineRule="exact"/>
      <w:jc w:val="both"/>
    </w:pPr>
    <w:rPr>
      <w:rFonts w:ascii="Verdana" w:hAnsi="Verdana" w:cs="Verdana"/>
      <w:sz w:val="22"/>
      <w:szCs w:val="22"/>
      <w:lang w:val="en-US" w:eastAsia="en-US"/>
    </w:rPr>
  </w:style>
  <w:style w:type="character" w:customStyle="1" w:styleId="96">
    <w:name w:val="Знак Знак9"/>
    <w:uiPriority w:val="99"/>
    <w:rsid w:val="00B01020"/>
    <w:rPr>
      <w:rFonts w:ascii="Calibri" w:hAnsi="Calibri"/>
      <w:kern w:val="1"/>
      <w:sz w:val="16"/>
      <w:lang w:val="ru-RU" w:eastAsia="ar-SA" w:bidi="ar-SA"/>
    </w:rPr>
  </w:style>
  <w:style w:type="paragraph" w:customStyle="1" w:styleId="59">
    <w:name w:val="Абзац списка5"/>
    <w:basedOn w:val="a2"/>
    <w:uiPriority w:val="99"/>
    <w:rsid w:val="00B01020"/>
    <w:pPr>
      <w:spacing w:after="200" w:line="276" w:lineRule="auto"/>
      <w:ind w:left="720"/>
    </w:pPr>
    <w:rPr>
      <w:rFonts w:ascii="Calibri" w:hAnsi="Calibri" w:cs="Calibri"/>
      <w:sz w:val="22"/>
      <w:szCs w:val="22"/>
      <w:lang w:eastAsia="en-US"/>
    </w:rPr>
  </w:style>
  <w:style w:type="paragraph" w:customStyle="1" w:styleId="2fa">
    <w:name w:val="Знак Знак Знак Знак Знак2"/>
    <w:basedOn w:val="a2"/>
    <w:uiPriority w:val="99"/>
    <w:rsid w:val="00B01020"/>
    <w:pPr>
      <w:spacing w:after="160" w:line="240" w:lineRule="exact"/>
      <w:jc w:val="both"/>
    </w:pPr>
    <w:rPr>
      <w:rFonts w:ascii="Verdana" w:hAnsi="Verdana" w:cs="Verdana"/>
      <w:sz w:val="22"/>
      <w:szCs w:val="22"/>
      <w:lang w:val="en-US" w:eastAsia="en-US"/>
    </w:rPr>
  </w:style>
  <w:style w:type="paragraph" w:customStyle="1" w:styleId="121">
    <w:name w:val="Знак12"/>
    <w:basedOn w:val="a2"/>
    <w:uiPriority w:val="99"/>
    <w:rsid w:val="00B01020"/>
    <w:pPr>
      <w:spacing w:after="160" w:line="240" w:lineRule="exact"/>
    </w:pPr>
    <w:rPr>
      <w:rFonts w:ascii="Verdana" w:hAnsi="Verdana" w:cs="Verdana"/>
      <w:lang w:val="en-US" w:eastAsia="en-US"/>
    </w:rPr>
  </w:style>
  <w:style w:type="paragraph" w:customStyle="1" w:styleId="afffffff8">
    <w:name w:val="Содержимое таблицы"/>
    <w:basedOn w:val="a2"/>
    <w:uiPriority w:val="99"/>
    <w:rsid w:val="00B01020"/>
    <w:pPr>
      <w:suppressLineNumbers/>
      <w:suppressAutoHyphens/>
      <w:spacing w:after="200" w:line="276" w:lineRule="auto"/>
    </w:pPr>
    <w:rPr>
      <w:rFonts w:ascii="Calibri" w:hAnsi="Calibri" w:cs="Calibri"/>
      <w:kern w:val="1"/>
      <w:sz w:val="22"/>
      <w:szCs w:val="22"/>
      <w:lang w:eastAsia="ar-SA"/>
    </w:rPr>
  </w:style>
  <w:style w:type="paragraph" w:customStyle="1" w:styleId="xl67">
    <w:name w:val="xl67"/>
    <w:basedOn w:val="a2"/>
    <w:rsid w:val="00B0102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sz w:val="28"/>
      <w:szCs w:val="28"/>
    </w:rPr>
  </w:style>
  <w:style w:type="paragraph" w:customStyle="1" w:styleId="xl68">
    <w:name w:val="xl68"/>
    <w:basedOn w:val="a2"/>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sz w:val="28"/>
      <w:szCs w:val="28"/>
    </w:rPr>
  </w:style>
  <w:style w:type="paragraph" w:customStyle="1" w:styleId="xl97">
    <w:name w:val="xl97"/>
    <w:basedOn w:val="a2"/>
    <w:uiPriority w:val="99"/>
    <w:rsid w:val="00B01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sz w:val="28"/>
      <w:szCs w:val="28"/>
    </w:rPr>
  </w:style>
  <w:style w:type="paragraph" w:customStyle="1" w:styleId="xl98">
    <w:name w:val="xl98"/>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9">
    <w:name w:val="xl99"/>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0">
    <w:name w:val="xl100"/>
    <w:basedOn w:val="a2"/>
    <w:uiPriority w:val="99"/>
    <w:rsid w:val="00B01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sz w:val="28"/>
      <w:szCs w:val="28"/>
    </w:rPr>
  </w:style>
  <w:style w:type="paragraph" w:customStyle="1" w:styleId="xl101">
    <w:name w:val="xl101"/>
    <w:basedOn w:val="a2"/>
    <w:uiPriority w:val="99"/>
    <w:rsid w:val="00B01020"/>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sz w:val="28"/>
      <w:szCs w:val="28"/>
    </w:rPr>
  </w:style>
  <w:style w:type="paragraph" w:customStyle="1" w:styleId="xl102">
    <w:name w:val="xl102"/>
    <w:basedOn w:val="a2"/>
    <w:uiPriority w:val="99"/>
    <w:rsid w:val="00B010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103">
    <w:name w:val="xl103"/>
    <w:basedOn w:val="a2"/>
    <w:uiPriority w:val="99"/>
    <w:rsid w:val="00B01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104">
    <w:name w:val="xl104"/>
    <w:basedOn w:val="a2"/>
    <w:uiPriority w:val="99"/>
    <w:rsid w:val="00B0102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b/>
      <w:bCs/>
      <w:sz w:val="28"/>
      <w:szCs w:val="28"/>
    </w:rPr>
  </w:style>
  <w:style w:type="paragraph" w:customStyle="1" w:styleId="xl105">
    <w:name w:val="xl105"/>
    <w:basedOn w:val="a2"/>
    <w:uiPriority w:val="99"/>
    <w:rsid w:val="00B0102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s="Times New Roman CYR"/>
      <w:b/>
      <w:bCs/>
      <w:color w:val="000000"/>
      <w:sz w:val="28"/>
      <w:szCs w:val="28"/>
    </w:rPr>
  </w:style>
  <w:style w:type="paragraph" w:customStyle="1" w:styleId="xl106">
    <w:name w:val="xl106"/>
    <w:basedOn w:val="a2"/>
    <w:uiPriority w:val="99"/>
    <w:rsid w:val="00B01020"/>
    <w:pPr>
      <w:pBdr>
        <w:left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s="Times New Roman CYR"/>
      <w:b/>
      <w:bCs/>
      <w:color w:val="000000"/>
      <w:sz w:val="28"/>
      <w:szCs w:val="28"/>
    </w:rPr>
  </w:style>
  <w:style w:type="paragraph" w:customStyle="1" w:styleId="xl107">
    <w:name w:val="xl107"/>
    <w:basedOn w:val="a2"/>
    <w:uiPriority w:val="99"/>
    <w:rsid w:val="00B0102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CYR" w:hAnsi="Times New Roman CYR" w:cs="Times New Roman CYR"/>
      <w:b/>
      <w:bCs/>
      <w:color w:val="000000"/>
      <w:sz w:val="28"/>
      <w:szCs w:val="28"/>
    </w:rPr>
  </w:style>
  <w:style w:type="paragraph" w:customStyle="1" w:styleId="xl108">
    <w:name w:val="xl108"/>
    <w:basedOn w:val="a2"/>
    <w:uiPriority w:val="99"/>
    <w:rsid w:val="00B01020"/>
    <w:pPr>
      <w:pBdr>
        <w:left w:val="single" w:sz="4" w:space="0" w:color="auto"/>
        <w:right w:val="single" w:sz="4" w:space="0" w:color="auto"/>
      </w:pBdr>
      <w:shd w:val="clear" w:color="000000" w:fill="FFFFFF"/>
      <w:spacing w:before="100" w:beforeAutospacing="1" w:after="100" w:afterAutospacing="1"/>
      <w:textAlignment w:val="center"/>
    </w:pPr>
    <w:rPr>
      <w:rFonts w:ascii="Times New Roman CYR" w:hAnsi="Times New Roman CYR" w:cs="Times New Roman CYR"/>
      <w:b/>
      <w:bCs/>
      <w:color w:val="000000"/>
      <w:sz w:val="28"/>
      <w:szCs w:val="28"/>
    </w:rPr>
  </w:style>
  <w:style w:type="paragraph" w:customStyle="1" w:styleId="xl109">
    <w:name w:val="xl109"/>
    <w:basedOn w:val="a2"/>
    <w:uiPriority w:val="99"/>
    <w:rsid w:val="00B01020"/>
    <w:pPr>
      <w:pBdr>
        <w:left w:val="single" w:sz="4" w:space="0" w:color="auto"/>
      </w:pBdr>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110">
    <w:name w:val="xl110"/>
    <w:basedOn w:val="a2"/>
    <w:uiPriority w:val="99"/>
    <w:rsid w:val="00B01020"/>
    <w:pPr>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111">
    <w:name w:val="xl111"/>
    <w:basedOn w:val="a2"/>
    <w:uiPriority w:val="99"/>
    <w:rsid w:val="00B01020"/>
    <w:pPr>
      <w:pBdr>
        <w:right w:val="single" w:sz="4" w:space="0" w:color="auto"/>
      </w:pBdr>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39">
    <w:name w:val="xl39"/>
    <w:basedOn w:val="a2"/>
    <w:uiPriority w:val="99"/>
    <w:rsid w:val="00B0102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font1">
    <w:name w:val="font1"/>
    <w:basedOn w:val="a2"/>
    <w:uiPriority w:val="99"/>
    <w:rsid w:val="00B01020"/>
    <w:pPr>
      <w:spacing w:before="100" w:beforeAutospacing="1" w:after="100" w:afterAutospacing="1"/>
    </w:pPr>
    <w:rPr>
      <w:rFonts w:ascii="Arial" w:hAnsi="Arial" w:cs="Arial"/>
      <w:sz w:val="20"/>
      <w:szCs w:val="20"/>
    </w:rPr>
  </w:style>
  <w:style w:type="paragraph" w:customStyle="1" w:styleId="xl25">
    <w:name w:val="xl25"/>
    <w:basedOn w:val="a2"/>
    <w:uiPriority w:val="99"/>
    <w:rsid w:val="00B01020"/>
    <w:pPr>
      <w:pBdr>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6">
    <w:name w:val="xl26"/>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
    <w:name w:val="xl28"/>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9">
    <w:name w:val="xl29"/>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
    <w:name w:val="xl30"/>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
    <w:name w:val="xl31"/>
    <w:basedOn w:val="a2"/>
    <w:uiPriority w:val="99"/>
    <w:rsid w:val="00B0102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a2"/>
    <w:uiPriority w:val="99"/>
    <w:rsid w:val="00B0102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3">
    <w:name w:val="xl33"/>
    <w:basedOn w:val="a2"/>
    <w:uiPriority w:val="99"/>
    <w:rsid w:val="00B0102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4">
    <w:name w:val="xl34"/>
    <w:basedOn w:val="a2"/>
    <w:uiPriority w:val="99"/>
    <w:rsid w:val="00B0102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
    <w:name w:val="xl36"/>
    <w:basedOn w:val="a2"/>
    <w:uiPriority w:val="99"/>
    <w:rsid w:val="00B01020"/>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7">
    <w:name w:val="xl37"/>
    <w:basedOn w:val="a2"/>
    <w:uiPriority w:val="99"/>
    <w:rsid w:val="00B0102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8">
    <w:name w:val="xl38"/>
    <w:basedOn w:val="a2"/>
    <w:uiPriority w:val="99"/>
    <w:rsid w:val="00B01020"/>
    <w:pPr>
      <w:pBdr>
        <w:left w:val="single" w:sz="4" w:space="0" w:color="auto"/>
        <w:bottom w:val="single" w:sz="4" w:space="0" w:color="auto"/>
        <w:right w:val="single" w:sz="4" w:space="0" w:color="auto"/>
      </w:pBdr>
      <w:spacing w:before="100" w:beforeAutospacing="1" w:after="100" w:afterAutospacing="1"/>
    </w:pPr>
  </w:style>
  <w:style w:type="paragraph" w:customStyle="1" w:styleId="xl40">
    <w:name w:val="xl40"/>
    <w:basedOn w:val="a2"/>
    <w:uiPriority w:val="99"/>
    <w:rsid w:val="00B01020"/>
    <w:pPr>
      <w:pBdr>
        <w:left w:val="single" w:sz="4" w:space="0" w:color="auto"/>
        <w:bottom w:val="single" w:sz="4" w:space="0" w:color="auto"/>
        <w:right w:val="single" w:sz="8" w:space="0" w:color="auto"/>
      </w:pBdr>
      <w:spacing w:before="100" w:beforeAutospacing="1" w:after="100" w:afterAutospacing="1"/>
    </w:pPr>
  </w:style>
  <w:style w:type="paragraph" w:customStyle="1" w:styleId="xl41">
    <w:name w:val="xl41"/>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
    <w:name w:val="xl42"/>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2"/>
    <w:uiPriority w:val="99"/>
    <w:rsid w:val="00B01020"/>
    <w:pPr>
      <w:pBdr>
        <w:top w:val="single" w:sz="4" w:space="0" w:color="auto"/>
        <w:left w:val="single" w:sz="4" w:space="0" w:color="auto"/>
        <w:bottom w:val="single" w:sz="4" w:space="0" w:color="auto"/>
      </w:pBdr>
      <w:spacing w:before="100" w:beforeAutospacing="1" w:after="100" w:afterAutospacing="1"/>
    </w:pPr>
  </w:style>
  <w:style w:type="paragraph" w:customStyle="1" w:styleId="xl44">
    <w:name w:val="xl44"/>
    <w:basedOn w:val="a2"/>
    <w:uiPriority w:val="99"/>
    <w:rsid w:val="00B01020"/>
    <w:pPr>
      <w:pBdr>
        <w:left w:val="single" w:sz="4" w:space="0" w:color="auto"/>
        <w:bottom w:val="single" w:sz="4" w:space="0" w:color="auto"/>
      </w:pBdr>
      <w:spacing w:before="100" w:beforeAutospacing="1" w:after="100" w:afterAutospacing="1"/>
    </w:pPr>
  </w:style>
  <w:style w:type="paragraph" w:customStyle="1" w:styleId="xl45">
    <w:name w:val="xl45"/>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48">
    <w:name w:val="xl48"/>
    <w:basedOn w:val="a2"/>
    <w:uiPriority w:val="99"/>
    <w:rsid w:val="00B0102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
    <w:name w:val="xl49"/>
    <w:basedOn w:val="a2"/>
    <w:uiPriority w:val="99"/>
    <w:rsid w:val="00B0102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2"/>
    <w:uiPriority w:val="99"/>
    <w:rsid w:val="00B0102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2"/>
    <w:uiPriority w:val="99"/>
    <w:rsid w:val="00B0102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86">
    <w:name w:val="Основной текст8"/>
    <w:basedOn w:val="a2"/>
    <w:uiPriority w:val="99"/>
    <w:rsid w:val="00B01020"/>
    <w:pPr>
      <w:shd w:val="clear" w:color="auto" w:fill="FFFFFF"/>
      <w:spacing w:before="180" w:after="480" w:line="210" w:lineRule="exact"/>
      <w:jc w:val="both"/>
    </w:pPr>
    <w:rPr>
      <w:sz w:val="14"/>
      <w:szCs w:val="14"/>
      <w:lang w:eastAsia="en-US"/>
    </w:rPr>
  </w:style>
  <w:style w:type="character" w:customStyle="1" w:styleId="Bodytext211">
    <w:name w:val="Body text (21)_"/>
    <w:link w:val="Bodytext212"/>
    <w:uiPriority w:val="99"/>
    <w:locked/>
    <w:rsid w:val="00B01020"/>
    <w:rPr>
      <w:sz w:val="15"/>
      <w:shd w:val="clear" w:color="auto" w:fill="FFFFFF"/>
    </w:rPr>
  </w:style>
  <w:style w:type="paragraph" w:customStyle="1" w:styleId="Bodytext212">
    <w:name w:val="Body text (21)"/>
    <w:basedOn w:val="a2"/>
    <w:link w:val="Bodytext211"/>
    <w:uiPriority w:val="99"/>
    <w:rsid w:val="00B01020"/>
    <w:pPr>
      <w:shd w:val="clear" w:color="auto" w:fill="FFFFFF"/>
      <w:spacing w:before="300" w:line="180" w:lineRule="exact"/>
      <w:jc w:val="center"/>
    </w:pPr>
    <w:rPr>
      <w:rFonts w:ascii="Calibri" w:hAnsi="Calibri" w:cs="Calibri"/>
      <w:sz w:val="15"/>
      <w:szCs w:val="15"/>
    </w:rPr>
  </w:style>
  <w:style w:type="character" w:customStyle="1" w:styleId="Picturecaption">
    <w:name w:val="Picture caption_"/>
    <w:link w:val="Picturecaption0"/>
    <w:uiPriority w:val="99"/>
    <w:locked/>
    <w:rsid w:val="00B01020"/>
    <w:rPr>
      <w:sz w:val="14"/>
      <w:shd w:val="clear" w:color="auto" w:fill="FFFFFF"/>
    </w:rPr>
  </w:style>
  <w:style w:type="paragraph" w:customStyle="1" w:styleId="Picturecaption0">
    <w:name w:val="Picture caption"/>
    <w:basedOn w:val="a2"/>
    <w:link w:val="Picturecaption"/>
    <w:uiPriority w:val="99"/>
    <w:rsid w:val="00B01020"/>
    <w:pPr>
      <w:shd w:val="clear" w:color="auto" w:fill="FFFFFF"/>
      <w:spacing w:line="240" w:lineRule="atLeast"/>
    </w:pPr>
    <w:rPr>
      <w:rFonts w:ascii="Calibri" w:hAnsi="Calibri" w:cs="Calibri"/>
      <w:sz w:val="14"/>
      <w:szCs w:val="14"/>
    </w:rPr>
  </w:style>
  <w:style w:type="character" w:customStyle="1" w:styleId="BodytextSimSun">
    <w:name w:val="Body text + SimSun"/>
    <w:aliases w:val="8 pt"/>
    <w:uiPriority w:val="99"/>
    <w:rsid w:val="00B01020"/>
    <w:rPr>
      <w:rFonts w:ascii="SimSun" w:eastAsia="SimSun" w:hAnsi="SimSun"/>
      <w:spacing w:val="0"/>
      <w:sz w:val="16"/>
      <w:shd w:val="clear" w:color="auto" w:fill="FFFFFF"/>
    </w:rPr>
  </w:style>
  <w:style w:type="character" w:customStyle="1" w:styleId="410">
    <w:name w:val="Основной текст41"/>
    <w:uiPriority w:val="99"/>
    <w:rsid w:val="00B01020"/>
    <w:rPr>
      <w:rFonts w:ascii="Times New Roman" w:hAnsi="Times New Roman"/>
      <w:sz w:val="14"/>
      <w:shd w:val="clear" w:color="auto" w:fill="FFFFFF"/>
    </w:rPr>
  </w:style>
  <w:style w:type="character" w:customStyle="1" w:styleId="Picturecaption2">
    <w:name w:val="Picture caption (2)_"/>
    <w:link w:val="Picturecaption21"/>
    <w:uiPriority w:val="99"/>
    <w:locked/>
    <w:rsid w:val="00B01020"/>
    <w:rPr>
      <w:sz w:val="15"/>
      <w:shd w:val="clear" w:color="auto" w:fill="FFFFFF"/>
    </w:rPr>
  </w:style>
  <w:style w:type="paragraph" w:customStyle="1" w:styleId="Picturecaption21">
    <w:name w:val="Picture caption (2)1"/>
    <w:basedOn w:val="a2"/>
    <w:link w:val="Picturecaption2"/>
    <w:uiPriority w:val="99"/>
    <w:rsid w:val="00B01020"/>
    <w:pPr>
      <w:shd w:val="clear" w:color="auto" w:fill="FFFFFF"/>
      <w:spacing w:line="240" w:lineRule="atLeast"/>
    </w:pPr>
    <w:rPr>
      <w:rFonts w:ascii="Calibri" w:hAnsi="Calibri" w:cs="Calibri"/>
      <w:sz w:val="15"/>
      <w:szCs w:val="15"/>
    </w:rPr>
  </w:style>
  <w:style w:type="character" w:customStyle="1" w:styleId="Picturecaption20">
    <w:name w:val="Picture caption (2)"/>
    <w:uiPriority w:val="99"/>
    <w:rsid w:val="00B01020"/>
    <w:rPr>
      <w:sz w:val="15"/>
      <w:shd w:val="clear" w:color="auto" w:fill="FFFFFF"/>
    </w:rPr>
  </w:style>
  <w:style w:type="character" w:customStyle="1" w:styleId="PicturecaptionItalic">
    <w:name w:val="Picture caption + Italic"/>
    <w:uiPriority w:val="99"/>
    <w:rsid w:val="00B01020"/>
    <w:rPr>
      <w:i/>
      <w:spacing w:val="0"/>
      <w:sz w:val="14"/>
      <w:shd w:val="clear" w:color="auto" w:fill="FFFFFF"/>
    </w:rPr>
  </w:style>
  <w:style w:type="character" w:customStyle="1" w:styleId="Bodytext7">
    <w:name w:val="Body text + 7"/>
    <w:aliases w:val="5 pt"/>
    <w:uiPriority w:val="99"/>
    <w:rsid w:val="00B01020"/>
    <w:rPr>
      <w:rFonts w:ascii="Times New Roman" w:hAnsi="Times New Roman"/>
      <w:spacing w:val="0"/>
      <w:sz w:val="15"/>
      <w:shd w:val="clear" w:color="auto" w:fill="FFFFFF"/>
    </w:rPr>
  </w:style>
  <w:style w:type="paragraph" w:customStyle="1" w:styleId="2110">
    <w:name w:val="Основной текст 211"/>
    <w:basedOn w:val="a2"/>
    <w:uiPriority w:val="99"/>
    <w:rsid w:val="00B01020"/>
    <w:pPr>
      <w:widowControl w:val="0"/>
      <w:jc w:val="both"/>
    </w:pPr>
  </w:style>
  <w:style w:type="paragraph" w:customStyle="1" w:styleId="2fb">
    <w:name w:val="Знак Знак Знак Знак2"/>
    <w:basedOn w:val="a2"/>
    <w:uiPriority w:val="99"/>
    <w:rsid w:val="00B01020"/>
    <w:pPr>
      <w:spacing w:after="160" w:line="240" w:lineRule="exact"/>
      <w:jc w:val="both"/>
    </w:pPr>
    <w:rPr>
      <w:rFonts w:ascii="Verdana" w:hAnsi="Verdana" w:cs="Verdana"/>
      <w:sz w:val="22"/>
      <w:szCs w:val="22"/>
      <w:lang w:val="en-US" w:eastAsia="en-US"/>
    </w:rPr>
  </w:style>
  <w:style w:type="character" w:customStyle="1" w:styleId="1f3">
    <w:name w:val="Знак Знак1"/>
    <w:uiPriority w:val="99"/>
    <w:rsid w:val="00B01020"/>
    <w:rPr>
      <w:rFonts w:ascii="Calibri" w:hAnsi="Calibri"/>
      <w:kern w:val="1"/>
      <w:sz w:val="16"/>
      <w:lang w:val="ru-RU" w:eastAsia="ar-SA" w:bidi="ar-SA"/>
    </w:rPr>
  </w:style>
  <w:style w:type="paragraph" w:customStyle="1" w:styleId="3110">
    <w:name w:val="Основной текст 311"/>
    <w:basedOn w:val="a2"/>
    <w:uiPriority w:val="99"/>
    <w:rsid w:val="00B01020"/>
    <w:pPr>
      <w:jc w:val="both"/>
    </w:pPr>
  </w:style>
  <w:style w:type="paragraph" w:customStyle="1" w:styleId="2111">
    <w:name w:val="Заголовок 211"/>
    <w:basedOn w:val="2c"/>
    <w:next w:val="2c"/>
    <w:uiPriority w:val="99"/>
    <w:rsid w:val="00B01020"/>
    <w:pPr>
      <w:keepNext/>
      <w:tabs>
        <w:tab w:val="num" w:pos="576"/>
      </w:tabs>
      <w:spacing w:before="240" w:after="60"/>
      <w:ind w:left="576" w:hanging="576"/>
      <w:jc w:val="left"/>
    </w:pPr>
    <w:rPr>
      <w:rFonts w:ascii="Times New Roman" w:hAnsi="Times New Roman" w:cs="Times New Roman"/>
      <w:b/>
      <w:bCs/>
      <w:sz w:val="24"/>
      <w:szCs w:val="24"/>
      <w:lang w:val="en-US"/>
    </w:rPr>
  </w:style>
  <w:style w:type="paragraph" w:customStyle="1" w:styleId="3111">
    <w:name w:val="Заголовок 311"/>
    <w:basedOn w:val="2c"/>
    <w:next w:val="2c"/>
    <w:uiPriority w:val="99"/>
    <w:rsid w:val="00B01020"/>
    <w:pPr>
      <w:keepNext/>
      <w:tabs>
        <w:tab w:val="num" w:pos="720"/>
      </w:tabs>
      <w:spacing w:before="240" w:after="60"/>
      <w:ind w:left="720" w:hanging="720"/>
      <w:jc w:val="left"/>
    </w:pPr>
    <w:rPr>
      <w:rFonts w:ascii="Times New Roman" w:hAnsi="Times New Roman" w:cs="Times New Roman"/>
      <w:b/>
      <w:bCs/>
      <w:sz w:val="24"/>
      <w:szCs w:val="24"/>
      <w:lang w:val="en-US"/>
    </w:rPr>
  </w:style>
  <w:style w:type="paragraph" w:customStyle="1" w:styleId="411">
    <w:name w:val="Заголовок 411"/>
    <w:basedOn w:val="2c"/>
    <w:next w:val="2c"/>
    <w:uiPriority w:val="99"/>
    <w:rsid w:val="00B01020"/>
    <w:pPr>
      <w:keepNext/>
      <w:tabs>
        <w:tab w:val="num" w:pos="864"/>
      </w:tabs>
      <w:ind w:left="864" w:hanging="864"/>
    </w:pPr>
    <w:rPr>
      <w:rFonts w:ascii="Times New Roman" w:hAnsi="Times New Roman" w:cs="Times New Roman"/>
      <w:b/>
      <w:bCs/>
      <w:sz w:val="24"/>
      <w:szCs w:val="24"/>
    </w:rPr>
  </w:style>
  <w:style w:type="paragraph" w:customStyle="1" w:styleId="711">
    <w:name w:val="Заголовок 711"/>
    <w:basedOn w:val="2c"/>
    <w:next w:val="2c"/>
    <w:uiPriority w:val="99"/>
    <w:rsid w:val="00B01020"/>
    <w:pPr>
      <w:tabs>
        <w:tab w:val="num" w:pos="1296"/>
      </w:tabs>
      <w:spacing w:before="240" w:after="60"/>
      <w:ind w:left="1296" w:hanging="1296"/>
      <w:jc w:val="left"/>
    </w:pPr>
    <w:rPr>
      <w:sz w:val="20"/>
      <w:szCs w:val="20"/>
      <w:lang w:val="en-US"/>
    </w:rPr>
  </w:style>
  <w:style w:type="paragraph" w:customStyle="1" w:styleId="811">
    <w:name w:val="Заголовок 811"/>
    <w:basedOn w:val="2c"/>
    <w:next w:val="2c"/>
    <w:uiPriority w:val="99"/>
    <w:rsid w:val="00B01020"/>
    <w:pPr>
      <w:tabs>
        <w:tab w:val="num" w:pos="1440"/>
      </w:tabs>
      <w:spacing w:before="240" w:after="60"/>
      <w:ind w:left="1440" w:hanging="1440"/>
      <w:jc w:val="left"/>
    </w:pPr>
    <w:rPr>
      <w:i/>
      <w:iCs/>
      <w:sz w:val="20"/>
      <w:szCs w:val="20"/>
      <w:lang w:val="en-US"/>
    </w:rPr>
  </w:style>
  <w:style w:type="paragraph" w:customStyle="1" w:styleId="911">
    <w:name w:val="Заголовок 911"/>
    <w:basedOn w:val="2c"/>
    <w:next w:val="2c"/>
    <w:uiPriority w:val="99"/>
    <w:rsid w:val="00B01020"/>
    <w:pPr>
      <w:tabs>
        <w:tab w:val="num" w:pos="1584"/>
      </w:tabs>
      <w:spacing w:before="240" w:after="60"/>
      <w:ind w:left="1584" w:hanging="1584"/>
      <w:jc w:val="left"/>
    </w:pPr>
    <w:rPr>
      <w:b/>
      <w:bCs/>
      <w:i/>
      <w:iCs/>
      <w:sz w:val="18"/>
      <w:szCs w:val="18"/>
      <w:lang w:val="en-US"/>
    </w:rPr>
  </w:style>
  <w:style w:type="paragraph" w:customStyle="1" w:styleId="1f4">
    <w:name w:val="Знак Знак Знак Знак Знак1"/>
    <w:basedOn w:val="a2"/>
    <w:uiPriority w:val="99"/>
    <w:rsid w:val="00B01020"/>
    <w:pPr>
      <w:spacing w:after="160" w:line="240" w:lineRule="exact"/>
      <w:jc w:val="both"/>
    </w:pPr>
    <w:rPr>
      <w:rFonts w:ascii="Verdana" w:hAnsi="Verdana" w:cs="Verdana"/>
      <w:sz w:val="22"/>
      <w:szCs w:val="22"/>
      <w:lang w:val="en-US" w:eastAsia="en-US"/>
    </w:rPr>
  </w:style>
  <w:style w:type="paragraph" w:customStyle="1" w:styleId="117">
    <w:name w:val="Знак11"/>
    <w:basedOn w:val="a2"/>
    <w:uiPriority w:val="99"/>
    <w:rsid w:val="00B01020"/>
    <w:pPr>
      <w:spacing w:after="160" w:line="240" w:lineRule="exact"/>
    </w:pPr>
    <w:rPr>
      <w:rFonts w:ascii="Verdana" w:hAnsi="Verdana" w:cs="Verdana"/>
      <w:lang w:val="en-US" w:eastAsia="en-US"/>
    </w:rPr>
  </w:style>
  <w:style w:type="paragraph" w:customStyle="1" w:styleId="215">
    <w:name w:val="Основной текст с отступом 21"/>
    <w:basedOn w:val="a2"/>
    <w:uiPriority w:val="99"/>
    <w:rsid w:val="00B01020"/>
    <w:pPr>
      <w:overflowPunct w:val="0"/>
      <w:autoSpaceDE w:val="0"/>
      <w:autoSpaceDN w:val="0"/>
      <w:adjustRightInd w:val="0"/>
      <w:ind w:firstLine="851"/>
      <w:jc w:val="both"/>
    </w:pPr>
  </w:style>
  <w:style w:type="paragraph" w:customStyle="1" w:styleId="Default">
    <w:name w:val="Default"/>
    <w:qFormat/>
    <w:rsid w:val="00B01020"/>
    <w:pPr>
      <w:autoSpaceDE w:val="0"/>
      <w:autoSpaceDN w:val="0"/>
      <w:adjustRightInd w:val="0"/>
    </w:pPr>
    <w:rPr>
      <w:rFonts w:ascii="Times New Roman" w:hAnsi="Times New Roman" w:cs="Times New Roman"/>
      <w:color w:val="000000"/>
      <w:sz w:val="24"/>
      <w:szCs w:val="24"/>
      <w:lang w:eastAsia="en-US"/>
    </w:rPr>
  </w:style>
  <w:style w:type="character" w:customStyle="1" w:styleId="101">
    <w:name w:val="Основной текст + 10"/>
    <w:aliases w:val="5 pt2,Не полужирный"/>
    <w:uiPriority w:val="99"/>
    <w:rsid w:val="00B01020"/>
    <w:rPr>
      <w:rFonts w:ascii="Calibri" w:hAnsi="Calibri"/>
      <w:color w:val="000000"/>
      <w:spacing w:val="0"/>
      <w:w w:val="100"/>
      <w:position w:val="0"/>
      <w:sz w:val="21"/>
      <w:shd w:val="clear" w:color="auto" w:fill="FFFFFF"/>
      <w:lang w:val="ru-RU"/>
    </w:rPr>
  </w:style>
  <w:style w:type="character" w:customStyle="1" w:styleId="Consolas">
    <w:name w:val="Основной текст + Consolas"/>
    <w:aliases w:val="5 pt1,Не полужирный1,Курсив"/>
    <w:uiPriority w:val="99"/>
    <w:rsid w:val="00B01020"/>
    <w:rPr>
      <w:rFonts w:ascii="Consolas" w:hAnsi="Consolas"/>
      <w:i/>
      <w:color w:val="000000"/>
      <w:spacing w:val="0"/>
      <w:w w:val="100"/>
      <w:position w:val="0"/>
      <w:sz w:val="10"/>
      <w:shd w:val="clear" w:color="auto" w:fill="FFFFFF"/>
      <w:lang w:val="ru-RU"/>
    </w:rPr>
  </w:style>
  <w:style w:type="character" w:customStyle="1" w:styleId="afffffff9">
    <w:name w:val="Подпись к картинке_"/>
    <w:link w:val="afffffffa"/>
    <w:uiPriority w:val="99"/>
    <w:locked/>
    <w:rsid w:val="00B01020"/>
    <w:rPr>
      <w:sz w:val="21"/>
      <w:shd w:val="clear" w:color="auto" w:fill="FFFFFF"/>
    </w:rPr>
  </w:style>
  <w:style w:type="paragraph" w:customStyle="1" w:styleId="afffffffa">
    <w:name w:val="Подпись к картинке"/>
    <w:basedOn w:val="a2"/>
    <w:link w:val="afffffff9"/>
    <w:uiPriority w:val="99"/>
    <w:rsid w:val="00B01020"/>
    <w:pPr>
      <w:widowControl w:val="0"/>
      <w:shd w:val="clear" w:color="auto" w:fill="FFFFFF"/>
      <w:spacing w:line="240" w:lineRule="atLeast"/>
    </w:pPr>
    <w:rPr>
      <w:rFonts w:ascii="Calibri" w:hAnsi="Calibri" w:cs="Calibri"/>
      <w:sz w:val="21"/>
      <w:szCs w:val="21"/>
    </w:rPr>
  </w:style>
  <w:style w:type="paragraph" w:customStyle="1" w:styleId="ConsPlusCell">
    <w:name w:val="ConsPlusCell"/>
    <w:uiPriority w:val="99"/>
    <w:rsid w:val="00B01020"/>
    <w:pPr>
      <w:autoSpaceDE w:val="0"/>
      <w:autoSpaceDN w:val="0"/>
      <w:adjustRightInd w:val="0"/>
    </w:pPr>
    <w:rPr>
      <w:rFonts w:ascii="Times New Roman" w:hAnsi="Times New Roman" w:cs="Times New Roman"/>
      <w:sz w:val="26"/>
      <w:szCs w:val="26"/>
      <w:lang w:eastAsia="en-US"/>
    </w:rPr>
  </w:style>
  <w:style w:type="character" w:customStyle="1" w:styleId="afffffffb">
    <w:name w:val="Гипертекстовая ссылка"/>
    <w:uiPriority w:val="99"/>
    <w:rsid w:val="00B86E40"/>
    <w:rPr>
      <w:color w:val="auto"/>
    </w:rPr>
  </w:style>
  <w:style w:type="character" w:customStyle="1" w:styleId="1f5">
    <w:name w:val="Заголовок №1_"/>
    <w:link w:val="1f6"/>
    <w:uiPriority w:val="99"/>
    <w:locked/>
    <w:rsid w:val="001F1F5E"/>
    <w:rPr>
      <w:rFonts w:ascii="Times New Roman" w:hAnsi="Times New Roman"/>
      <w:b/>
      <w:spacing w:val="2"/>
      <w:shd w:val="clear" w:color="auto" w:fill="FFFFFF"/>
    </w:rPr>
  </w:style>
  <w:style w:type="paragraph" w:customStyle="1" w:styleId="1f6">
    <w:name w:val="Заголовок №1"/>
    <w:basedOn w:val="a2"/>
    <w:link w:val="1f5"/>
    <w:uiPriority w:val="99"/>
    <w:rsid w:val="001F1F5E"/>
    <w:pPr>
      <w:widowControl w:val="0"/>
      <w:shd w:val="clear" w:color="auto" w:fill="FFFFFF"/>
      <w:spacing w:after="120" w:line="240" w:lineRule="atLeast"/>
      <w:jc w:val="center"/>
      <w:outlineLvl w:val="0"/>
    </w:pPr>
    <w:rPr>
      <w:b/>
      <w:bCs/>
      <w:spacing w:val="2"/>
      <w:sz w:val="20"/>
      <w:szCs w:val="20"/>
    </w:rPr>
  </w:style>
  <w:style w:type="character" w:customStyle="1" w:styleId="2fc">
    <w:name w:val="Основной текст (2)_"/>
    <w:link w:val="2fd"/>
    <w:uiPriority w:val="99"/>
    <w:locked/>
    <w:rsid w:val="001F1F5E"/>
    <w:rPr>
      <w:rFonts w:ascii="Times New Roman" w:hAnsi="Times New Roman"/>
      <w:b/>
      <w:spacing w:val="2"/>
      <w:shd w:val="clear" w:color="auto" w:fill="FFFFFF"/>
    </w:rPr>
  </w:style>
  <w:style w:type="paragraph" w:customStyle="1" w:styleId="2fd">
    <w:name w:val="Основной текст (2)"/>
    <w:basedOn w:val="a2"/>
    <w:link w:val="2fc"/>
    <w:uiPriority w:val="99"/>
    <w:rsid w:val="001F1F5E"/>
    <w:pPr>
      <w:widowControl w:val="0"/>
      <w:shd w:val="clear" w:color="auto" w:fill="FFFFFF"/>
      <w:spacing w:line="274" w:lineRule="exact"/>
      <w:jc w:val="both"/>
    </w:pPr>
    <w:rPr>
      <w:b/>
      <w:bCs/>
      <w:spacing w:val="2"/>
      <w:sz w:val="20"/>
      <w:szCs w:val="20"/>
    </w:rPr>
  </w:style>
  <w:style w:type="character" w:customStyle="1" w:styleId="87">
    <w:name w:val="Основной текст + 8"/>
    <w:aliases w:val="5 pt3,Полужирный,Интервал 0 pt"/>
    <w:uiPriority w:val="99"/>
    <w:rsid w:val="001F1F5E"/>
    <w:rPr>
      <w:rFonts w:ascii="Times New Roman" w:hAnsi="Times New Roman"/>
      <w:b/>
      <w:color w:val="000000"/>
      <w:spacing w:val="0"/>
      <w:w w:val="100"/>
      <w:position w:val="0"/>
      <w:sz w:val="17"/>
      <w:u w:val="none"/>
      <w:shd w:val="clear" w:color="auto" w:fill="FFFFFF"/>
      <w:lang w:val="ru-RU"/>
    </w:rPr>
  </w:style>
  <w:style w:type="table" w:styleId="afffffffc">
    <w:name w:val="Table Grid"/>
    <w:aliases w:val="Создание"/>
    <w:basedOn w:val="a4"/>
    <w:rsid w:val="008E516E"/>
    <w:pPr>
      <w:widowControl w:val="0"/>
    </w:pPr>
    <w:rPr>
      <w:rFonts w:ascii="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7">
    <w:name w:val="Обычный9"/>
    <w:link w:val="Normal"/>
    <w:uiPriority w:val="99"/>
    <w:rsid w:val="00CF56C1"/>
    <w:pPr>
      <w:widowControl w:val="0"/>
      <w:suppressAutoHyphens/>
      <w:ind w:firstLine="400"/>
      <w:jc w:val="both"/>
    </w:pPr>
    <w:rPr>
      <w:rFonts w:ascii="Times New Roman" w:hAnsi="Times New Roman" w:cs="Times New Roman"/>
      <w:kern w:val="1"/>
      <w:sz w:val="24"/>
      <w:szCs w:val="24"/>
      <w:lang w:eastAsia="ar-SA"/>
    </w:rPr>
  </w:style>
  <w:style w:type="character" w:customStyle="1" w:styleId="Normal">
    <w:name w:val="Normal Знак"/>
    <w:link w:val="97"/>
    <w:uiPriority w:val="99"/>
    <w:locked/>
    <w:rsid w:val="00CF56C1"/>
    <w:rPr>
      <w:rFonts w:ascii="Times New Roman" w:hAnsi="Times New Roman"/>
      <w:kern w:val="1"/>
      <w:sz w:val="24"/>
      <w:lang w:eastAsia="ar-SA" w:bidi="ar-SA"/>
    </w:rPr>
  </w:style>
  <w:style w:type="paragraph" w:customStyle="1" w:styleId="5a">
    <w:name w:val="Основной текст5"/>
    <w:basedOn w:val="97"/>
    <w:uiPriority w:val="99"/>
    <w:rsid w:val="00CF56C1"/>
    <w:pPr>
      <w:widowControl/>
      <w:suppressAutoHyphens w:val="0"/>
      <w:ind w:firstLine="0"/>
    </w:pPr>
    <w:rPr>
      <w:kern w:val="0"/>
      <w:sz w:val="22"/>
      <w:szCs w:val="22"/>
      <w:lang w:val="en-US" w:eastAsia="ru-RU"/>
    </w:rPr>
  </w:style>
  <w:style w:type="paragraph" w:customStyle="1" w:styleId="122">
    <w:name w:val="Заголовок 12"/>
    <w:basedOn w:val="a2"/>
    <w:next w:val="a2"/>
    <w:uiPriority w:val="99"/>
    <w:rsid w:val="00CF56C1"/>
    <w:pPr>
      <w:keepNext/>
      <w:spacing w:before="360" w:after="240"/>
    </w:pPr>
    <w:rPr>
      <w:rFonts w:ascii="Arial" w:hAnsi="Arial" w:cs="Arial"/>
      <w:b/>
      <w:bCs/>
      <w:kern w:val="28"/>
      <w:sz w:val="28"/>
      <w:szCs w:val="28"/>
      <w:lang w:val="en-US"/>
    </w:rPr>
  </w:style>
  <w:style w:type="paragraph" w:customStyle="1" w:styleId="ConsNonformat">
    <w:name w:val="ConsNonformat"/>
    <w:rsid w:val="00CF56C1"/>
    <w:pPr>
      <w:widowControl w:val="0"/>
      <w:overflowPunct w:val="0"/>
      <w:autoSpaceDE w:val="0"/>
      <w:autoSpaceDN w:val="0"/>
      <w:adjustRightInd w:val="0"/>
      <w:textAlignment w:val="baseline"/>
    </w:pPr>
    <w:rPr>
      <w:rFonts w:ascii="Courier New" w:hAnsi="Courier New" w:cs="Courier New"/>
    </w:rPr>
  </w:style>
  <w:style w:type="paragraph" w:customStyle="1" w:styleId="222">
    <w:name w:val="Основной текст с отступом 22"/>
    <w:basedOn w:val="a2"/>
    <w:uiPriority w:val="99"/>
    <w:rsid w:val="00CF56C1"/>
    <w:pPr>
      <w:widowControl w:val="0"/>
      <w:spacing w:line="220" w:lineRule="auto"/>
      <w:ind w:firstLine="720"/>
      <w:jc w:val="both"/>
    </w:pPr>
    <w:rPr>
      <w:sz w:val="28"/>
      <w:szCs w:val="28"/>
    </w:rPr>
  </w:style>
  <w:style w:type="paragraph" w:customStyle="1" w:styleId="1f7">
    <w:name w:val="Знак Знак Знак1"/>
    <w:basedOn w:val="a2"/>
    <w:uiPriority w:val="99"/>
    <w:rsid w:val="00CF56C1"/>
    <w:pPr>
      <w:spacing w:after="160" w:line="240" w:lineRule="exact"/>
      <w:jc w:val="both"/>
    </w:pPr>
    <w:rPr>
      <w:rFonts w:ascii="Verdana" w:hAnsi="Verdana" w:cs="Verdana"/>
      <w:sz w:val="22"/>
      <w:szCs w:val="22"/>
      <w:lang w:val="en-US" w:eastAsia="en-US"/>
    </w:rPr>
  </w:style>
  <w:style w:type="paragraph" w:customStyle="1" w:styleId="102">
    <w:name w:val="Обычный10"/>
    <w:uiPriority w:val="99"/>
    <w:rsid w:val="002C1BB8"/>
    <w:pPr>
      <w:widowControl w:val="0"/>
      <w:spacing w:line="280" w:lineRule="auto"/>
      <w:ind w:firstLine="660"/>
      <w:jc w:val="both"/>
    </w:pPr>
    <w:rPr>
      <w:rFonts w:ascii="Times New Roman" w:hAnsi="Times New Roman" w:cs="Times New Roman"/>
    </w:rPr>
  </w:style>
  <w:style w:type="character" w:customStyle="1" w:styleId="FootnoteTextChar">
    <w:name w:val="Footnote Text Char"/>
    <w:uiPriority w:val="99"/>
    <w:locked/>
    <w:rsid w:val="00CC086C"/>
    <w:rPr>
      <w:rFonts w:ascii="Times New Roman" w:hAnsi="Times New Roman"/>
      <w:sz w:val="20"/>
      <w:lang w:val="ru-RU" w:eastAsia="ru-RU"/>
    </w:rPr>
  </w:style>
  <w:style w:type="character" w:customStyle="1" w:styleId="11pt">
    <w:name w:val="Основной текст + 11 pt"/>
    <w:aliases w:val="Не курсив,Интервал 1 pt"/>
    <w:uiPriority w:val="99"/>
    <w:rsid w:val="00C60DB9"/>
    <w:rPr>
      <w:rFonts w:ascii="Times New Roman" w:hAnsi="Times New Roman"/>
      <w:i/>
      <w:spacing w:val="20"/>
      <w:sz w:val="22"/>
      <w:shd w:val="clear" w:color="auto" w:fill="FFFFFF"/>
      <w:lang w:val="ru-RU"/>
    </w:rPr>
  </w:style>
  <w:style w:type="paragraph" w:customStyle="1" w:styleId="ConsCell">
    <w:name w:val="ConsCell"/>
    <w:rsid w:val="00BC6001"/>
    <w:pPr>
      <w:widowControl w:val="0"/>
      <w:autoSpaceDE w:val="0"/>
      <w:autoSpaceDN w:val="0"/>
      <w:adjustRightInd w:val="0"/>
    </w:pPr>
    <w:rPr>
      <w:rFonts w:ascii="Arial" w:hAnsi="Arial" w:cs="Arial"/>
    </w:rPr>
  </w:style>
  <w:style w:type="paragraph" w:styleId="afffffffd">
    <w:name w:val="Revision"/>
    <w:hidden/>
    <w:uiPriority w:val="99"/>
    <w:semiHidden/>
    <w:rsid w:val="00F85BFE"/>
    <w:rPr>
      <w:rFonts w:ascii="Times New Roman" w:hAnsi="Times New Roman" w:cs="Times New Roman"/>
      <w:sz w:val="24"/>
      <w:szCs w:val="24"/>
    </w:rPr>
  </w:style>
  <w:style w:type="paragraph" w:customStyle="1" w:styleId="-11">
    <w:name w:val="Цветной список - Акцент 11"/>
    <w:basedOn w:val="a2"/>
    <w:link w:val="-1"/>
    <w:uiPriority w:val="99"/>
    <w:rsid w:val="008B4659"/>
    <w:pPr>
      <w:suppressAutoHyphens/>
      <w:ind w:left="720" w:firstLine="567"/>
      <w:jc w:val="both"/>
    </w:pPr>
    <w:rPr>
      <w:kern w:val="1"/>
      <w:lang w:eastAsia="hi-IN" w:bidi="hi-IN"/>
    </w:rPr>
  </w:style>
  <w:style w:type="character" w:customStyle="1" w:styleId="-1">
    <w:name w:val="Цветной список - Акцент 1 Знак"/>
    <w:link w:val="-11"/>
    <w:uiPriority w:val="99"/>
    <w:locked/>
    <w:rsid w:val="008B4659"/>
    <w:rPr>
      <w:rFonts w:ascii="Times New Roman" w:hAnsi="Times New Roman" w:cs="Times New Roman"/>
      <w:kern w:val="1"/>
      <w:sz w:val="24"/>
      <w:szCs w:val="24"/>
      <w:lang w:eastAsia="hi-IN" w:bidi="hi-IN"/>
    </w:rPr>
  </w:style>
  <w:style w:type="character" w:customStyle="1" w:styleId="FontStyle34">
    <w:name w:val="Font Style34"/>
    <w:rsid w:val="00AA5F96"/>
    <w:rPr>
      <w:rFonts w:ascii="Times New Roman" w:hAnsi="Times New Roman" w:cs="Times New Roman"/>
      <w:sz w:val="18"/>
      <w:szCs w:val="18"/>
    </w:rPr>
  </w:style>
  <w:style w:type="paragraph" w:customStyle="1" w:styleId="Style1">
    <w:name w:val="Style1"/>
    <w:basedOn w:val="a2"/>
    <w:rsid w:val="00BA286D"/>
    <w:pPr>
      <w:widowControl w:val="0"/>
      <w:autoSpaceDE w:val="0"/>
      <w:autoSpaceDN w:val="0"/>
      <w:adjustRightInd w:val="0"/>
      <w:spacing w:line="248" w:lineRule="exact"/>
    </w:pPr>
    <w:rPr>
      <w:rFonts w:ascii="Arial" w:hAnsi="Arial" w:cs="Arial"/>
    </w:rPr>
  </w:style>
  <w:style w:type="paragraph" w:customStyle="1" w:styleId="910">
    <w:name w:val="Знак Знак9 Знак Знак Знак Знак Знак Знак Знак Знак Знак Знак1"/>
    <w:basedOn w:val="a2"/>
    <w:next w:val="21"/>
    <w:autoRedefine/>
    <w:rsid w:val="005C5BE2"/>
    <w:pPr>
      <w:spacing w:after="160" w:line="240" w:lineRule="exact"/>
    </w:pPr>
    <w:rPr>
      <w:szCs w:val="20"/>
      <w:lang w:val="en-US" w:eastAsia="en-US"/>
    </w:rPr>
  </w:style>
  <w:style w:type="character" w:customStyle="1" w:styleId="4f">
    <w:name w:val="Заголовок №4_"/>
    <w:link w:val="4f0"/>
    <w:rsid w:val="00814087"/>
    <w:rPr>
      <w:rFonts w:ascii="Times New Roman" w:hAnsi="Times New Roman"/>
      <w:sz w:val="22"/>
      <w:szCs w:val="22"/>
      <w:shd w:val="clear" w:color="auto" w:fill="FFFFFF"/>
    </w:rPr>
  </w:style>
  <w:style w:type="paragraph" w:customStyle="1" w:styleId="4f0">
    <w:name w:val="Заголовок №4"/>
    <w:basedOn w:val="a2"/>
    <w:link w:val="4f"/>
    <w:rsid w:val="00814087"/>
    <w:pPr>
      <w:shd w:val="clear" w:color="auto" w:fill="FFFFFF"/>
      <w:spacing w:before="480" w:after="120" w:line="0" w:lineRule="atLeast"/>
      <w:ind w:hanging="500"/>
      <w:outlineLvl w:val="3"/>
    </w:pPr>
    <w:rPr>
      <w:rFonts w:cs="Calibri"/>
      <w:sz w:val="22"/>
      <w:szCs w:val="22"/>
    </w:rPr>
  </w:style>
  <w:style w:type="character" w:customStyle="1" w:styleId="afffffffe">
    <w:name w:val="Основной текст + Курсив"/>
    <w:rsid w:val="00814087"/>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8pt">
    <w:name w:val="Основной текст + Интервал 8 pt"/>
    <w:rsid w:val="00814087"/>
    <w:rPr>
      <w:rFonts w:ascii="Times New Roman" w:eastAsia="Times New Roman" w:hAnsi="Times New Roman" w:cs="Times New Roman"/>
      <w:b w:val="0"/>
      <w:bCs w:val="0"/>
      <w:i w:val="0"/>
      <w:iCs w:val="0"/>
      <w:smallCaps w:val="0"/>
      <w:strike w:val="0"/>
      <w:spacing w:val="160"/>
      <w:sz w:val="22"/>
      <w:szCs w:val="22"/>
      <w:shd w:val="clear" w:color="auto" w:fill="FFFFFF"/>
    </w:rPr>
  </w:style>
  <w:style w:type="paragraph" w:customStyle="1" w:styleId="Style7">
    <w:name w:val="Style7"/>
    <w:basedOn w:val="a2"/>
    <w:uiPriority w:val="99"/>
    <w:rsid w:val="008E7C35"/>
    <w:pPr>
      <w:widowControl w:val="0"/>
      <w:autoSpaceDE w:val="0"/>
      <w:autoSpaceDN w:val="0"/>
      <w:adjustRightInd w:val="0"/>
      <w:spacing w:line="287" w:lineRule="exact"/>
      <w:ind w:firstLine="642"/>
      <w:jc w:val="both"/>
    </w:pPr>
  </w:style>
  <w:style w:type="character" w:customStyle="1" w:styleId="FontStyle56">
    <w:name w:val="Font Style56"/>
    <w:uiPriority w:val="99"/>
    <w:rsid w:val="008E7C35"/>
    <w:rPr>
      <w:rFonts w:ascii="Times New Roman" w:hAnsi="Times New Roman" w:cs="Times New Roman"/>
      <w:color w:val="000000"/>
      <w:sz w:val="24"/>
      <w:szCs w:val="24"/>
    </w:rPr>
  </w:style>
  <w:style w:type="character" w:customStyle="1" w:styleId="FontStyle53">
    <w:name w:val="Font Style53"/>
    <w:uiPriority w:val="99"/>
    <w:rsid w:val="005C3994"/>
    <w:rPr>
      <w:rFonts w:ascii="Times New Roman" w:hAnsi="Times New Roman" w:cs="Times New Roman"/>
      <w:b/>
      <w:bCs/>
      <w:color w:val="000000"/>
      <w:spacing w:val="-10"/>
      <w:sz w:val="24"/>
      <w:szCs w:val="24"/>
    </w:rPr>
  </w:style>
  <w:style w:type="paragraph" w:customStyle="1" w:styleId="Style13">
    <w:name w:val="Style13"/>
    <w:basedOn w:val="a2"/>
    <w:uiPriority w:val="99"/>
    <w:rsid w:val="00090D04"/>
    <w:pPr>
      <w:widowControl w:val="0"/>
      <w:autoSpaceDE w:val="0"/>
      <w:autoSpaceDN w:val="0"/>
      <w:adjustRightInd w:val="0"/>
      <w:spacing w:line="291" w:lineRule="exact"/>
      <w:ind w:firstLine="615"/>
      <w:jc w:val="both"/>
    </w:pPr>
  </w:style>
  <w:style w:type="character" w:customStyle="1" w:styleId="FontStyle55">
    <w:name w:val="Font Style55"/>
    <w:uiPriority w:val="99"/>
    <w:rsid w:val="00090D04"/>
    <w:rPr>
      <w:rFonts w:ascii="Times New Roman" w:hAnsi="Times New Roman" w:cs="Times New Roman"/>
      <w:i/>
      <w:iCs/>
      <w:color w:val="000000"/>
      <w:spacing w:val="-10"/>
      <w:sz w:val="24"/>
      <w:szCs w:val="24"/>
    </w:rPr>
  </w:style>
  <w:style w:type="paragraph" w:customStyle="1" w:styleId="ConsTitleTimesNewRoman">
    <w:name w:val="ConsTitle + Times New Roman"/>
    <w:aliases w:val="12 пт,не полужирный"/>
    <w:basedOn w:val="a2"/>
    <w:rsid w:val="00577FB3"/>
    <w:pPr>
      <w:tabs>
        <w:tab w:val="num" w:pos="502"/>
      </w:tabs>
      <w:suppressAutoHyphens/>
      <w:autoSpaceDE w:val="0"/>
      <w:ind w:left="502" w:hanging="360"/>
      <w:jc w:val="both"/>
    </w:pPr>
    <w:rPr>
      <w:rFonts w:eastAsia="SimSun"/>
      <w:lang w:eastAsia="ar-SA"/>
    </w:rPr>
  </w:style>
  <w:style w:type="paragraph" w:customStyle="1" w:styleId="ConsTitle">
    <w:name w:val="ConsTitle"/>
    <w:rsid w:val="00577FB3"/>
    <w:pPr>
      <w:widowControl w:val="0"/>
      <w:suppressAutoHyphens/>
      <w:autoSpaceDE w:val="0"/>
    </w:pPr>
    <w:rPr>
      <w:rFonts w:ascii="Arial" w:eastAsia="SimSun" w:hAnsi="Arial" w:cs="Arial"/>
      <w:b/>
      <w:bCs/>
      <w:sz w:val="16"/>
      <w:szCs w:val="16"/>
      <w:lang w:eastAsia="ar-SA"/>
    </w:rPr>
  </w:style>
  <w:style w:type="character" w:customStyle="1" w:styleId="fontstyle340">
    <w:name w:val="fontstyle34"/>
    <w:uiPriority w:val="99"/>
    <w:rsid w:val="00414617"/>
  </w:style>
  <w:style w:type="character" w:customStyle="1" w:styleId="fill">
    <w:name w:val="fill"/>
    <w:rsid w:val="00301371"/>
    <w:rPr>
      <w:b/>
      <w:bCs/>
      <w:i/>
      <w:iCs/>
      <w:color w:val="FF0000"/>
    </w:rPr>
  </w:style>
  <w:style w:type="character" w:customStyle="1" w:styleId="fontstyle01">
    <w:name w:val="fontstyle01"/>
    <w:basedOn w:val="a3"/>
    <w:rsid w:val="009B3E2D"/>
    <w:rPr>
      <w:rFonts w:ascii="PFHighwaySansPro-Light" w:hAnsi="PFHighwaySansPro-Light" w:hint="default"/>
      <w:b w:val="0"/>
      <w:bCs w:val="0"/>
      <w:i w:val="0"/>
      <w:iCs w:val="0"/>
      <w:color w:val="000000"/>
      <w:sz w:val="24"/>
      <w:szCs w:val="24"/>
    </w:rPr>
  </w:style>
  <w:style w:type="paragraph" w:customStyle="1" w:styleId="64">
    <w:name w:val="Абзац списка6"/>
    <w:basedOn w:val="a2"/>
    <w:rsid w:val="003622AE"/>
    <w:pPr>
      <w:spacing w:after="200" w:line="276" w:lineRule="auto"/>
      <w:ind w:left="720"/>
      <w:jc w:val="both"/>
    </w:pPr>
    <w:rPr>
      <w:rFonts w:ascii="Calibri" w:hAnsi="Calibri"/>
      <w:sz w:val="22"/>
      <w:szCs w:val="22"/>
      <w:lang w:eastAsia="en-US"/>
    </w:rPr>
  </w:style>
  <w:style w:type="paragraph" w:customStyle="1" w:styleId="FR3">
    <w:name w:val="FR3"/>
    <w:uiPriority w:val="99"/>
    <w:rsid w:val="00BC06D2"/>
    <w:pPr>
      <w:widowControl w:val="0"/>
      <w:suppressAutoHyphens/>
      <w:autoSpaceDE w:val="0"/>
      <w:spacing w:before="40"/>
    </w:pPr>
    <w:rPr>
      <w:rFonts w:ascii="Arial" w:hAnsi="Arial" w:cs="Arial"/>
      <w:b/>
      <w:bCs/>
      <w:i/>
      <w:iCs/>
      <w:sz w:val="24"/>
      <w:szCs w:val="24"/>
      <w:lang w:eastAsia="zh-CN"/>
    </w:rPr>
  </w:style>
  <w:style w:type="paragraph" w:customStyle="1" w:styleId="FR4">
    <w:name w:val="FR4"/>
    <w:rsid w:val="003C19F8"/>
    <w:pPr>
      <w:widowControl w:val="0"/>
      <w:ind w:left="640" w:right="800"/>
      <w:jc w:val="center"/>
    </w:pPr>
    <w:rPr>
      <w:rFonts w:ascii="Arial" w:hAnsi="Arial" w:cs="Times New Roman"/>
      <w:snapToGrid w:val="0"/>
      <w:sz w:val="16"/>
    </w:rPr>
  </w:style>
  <w:style w:type="paragraph" w:customStyle="1" w:styleId="FR5">
    <w:name w:val="FR5"/>
    <w:rsid w:val="003C19F8"/>
    <w:pPr>
      <w:widowControl w:val="0"/>
    </w:pPr>
    <w:rPr>
      <w:rFonts w:ascii="Arial" w:hAnsi="Arial" w:cs="Times New Roman"/>
      <w:snapToGrid w:val="0"/>
      <w:sz w:val="12"/>
    </w:rPr>
  </w:style>
  <w:style w:type="paragraph" w:customStyle="1" w:styleId="5b">
    <w:name w:val="Знак Знак5 Знак Знак Знак Знак"/>
    <w:basedOn w:val="a2"/>
    <w:rsid w:val="003C19F8"/>
    <w:rPr>
      <w:rFonts w:ascii="Verdana" w:eastAsia="Calibri" w:hAnsi="Verdana" w:cs="Verdana"/>
      <w:sz w:val="20"/>
      <w:szCs w:val="20"/>
      <w:lang w:val="en-US" w:eastAsia="en-US"/>
    </w:rPr>
  </w:style>
  <w:style w:type="paragraph" w:customStyle="1" w:styleId="Style52">
    <w:name w:val="Style52"/>
    <w:basedOn w:val="a2"/>
    <w:uiPriority w:val="99"/>
    <w:rsid w:val="003C19F8"/>
    <w:pPr>
      <w:widowControl w:val="0"/>
      <w:autoSpaceDE w:val="0"/>
      <w:autoSpaceDN w:val="0"/>
      <w:adjustRightInd w:val="0"/>
      <w:spacing w:line="399" w:lineRule="exact"/>
      <w:ind w:firstLine="386"/>
      <w:jc w:val="both"/>
    </w:pPr>
    <w:rPr>
      <w:rFonts w:ascii="Segoe UI" w:hAnsi="Segoe UI" w:cs="Segoe UI"/>
    </w:rPr>
  </w:style>
  <w:style w:type="character" w:customStyle="1" w:styleId="FontStyle88">
    <w:name w:val="Font Style88"/>
    <w:uiPriority w:val="99"/>
    <w:rsid w:val="003C19F8"/>
    <w:rPr>
      <w:rFonts w:ascii="Segoe UI" w:hAnsi="Segoe UI" w:cs="Segoe UI"/>
      <w:color w:val="000000"/>
      <w:sz w:val="20"/>
      <w:szCs w:val="20"/>
    </w:rPr>
  </w:style>
  <w:style w:type="paragraph" w:customStyle="1" w:styleId="ConsDTNormal">
    <w:name w:val="ConsDTNormal"/>
    <w:uiPriority w:val="99"/>
    <w:rsid w:val="003C19F8"/>
    <w:pPr>
      <w:autoSpaceDE w:val="0"/>
      <w:autoSpaceDN w:val="0"/>
      <w:adjustRightInd w:val="0"/>
      <w:jc w:val="both"/>
    </w:pPr>
    <w:rPr>
      <w:rFonts w:ascii="Times New Roman" w:hAnsi="Times New Roman" w:cs="Times New Roman"/>
      <w:sz w:val="24"/>
      <w:szCs w:val="24"/>
    </w:rPr>
  </w:style>
  <w:style w:type="character" w:customStyle="1" w:styleId="FontStyle70">
    <w:name w:val="Font Style70"/>
    <w:uiPriority w:val="99"/>
    <w:rsid w:val="003C19F8"/>
    <w:rPr>
      <w:rFonts w:ascii="Times New Roman" w:hAnsi="Times New Roman" w:cs="Times New Roman" w:hint="default"/>
      <w:color w:val="000000"/>
      <w:sz w:val="26"/>
      <w:szCs w:val="26"/>
    </w:rPr>
  </w:style>
  <w:style w:type="character" w:customStyle="1" w:styleId="apple-converted-space">
    <w:name w:val="apple-converted-space"/>
    <w:rsid w:val="003C19F8"/>
    <w:rPr>
      <w:rFonts w:cs="Times New Roman"/>
    </w:rPr>
  </w:style>
  <w:style w:type="paragraph" w:customStyle="1" w:styleId="2">
    <w:name w:val="НП 2"/>
    <w:basedOn w:val="a2"/>
    <w:rsid w:val="003C19F8"/>
    <w:pPr>
      <w:numPr>
        <w:ilvl w:val="1"/>
        <w:numId w:val="22"/>
      </w:numPr>
      <w:spacing w:before="120" w:after="120"/>
      <w:jc w:val="both"/>
    </w:pPr>
    <w:rPr>
      <w:bCs/>
    </w:rPr>
  </w:style>
  <w:style w:type="paragraph" w:customStyle="1" w:styleId="font5">
    <w:name w:val="font5"/>
    <w:basedOn w:val="a2"/>
    <w:rsid w:val="003C19F8"/>
    <w:pPr>
      <w:spacing w:before="100" w:beforeAutospacing="1" w:after="100" w:afterAutospacing="1"/>
    </w:pPr>
    <w:rPr>
      <w:color w:val="000000"/>
      <w:sz w:val="22"/>
      <w:szCs w:val="22"/>
    </w:rPr>
  </w:style>
  <w:style w:type="paragraph" w:customStyle="1" w:styleId="font6">
    <w:name w:val="font6"/>
    <w:basedOn w:val="a2"/>
    <w:rsid w:val="003C19F8"/>
    <w:pPr>
      <w:spacing w:before="100" w:beforeAutospacing="1" w:after="100" w:afterAutospacing="1"/>
    </w:pPr>
    <w:rPr>
      <w:b/>
      <w:bCs/>
      <w:color w:val="000000"/>
      <w:sz w:val="22"/>
      <w:szCs w:val="22"/>
    </w:rPr>
  </w:style>
  <w:style w:type="paragraph" w:customStyle="1" w:styleId="xl65">
    <w:name w:val="xl65"/>
    <w:basedOn w:val="a2"/>
    <w:rsid w:val="003C19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a2"/>
    <w:rsid w:val="003C19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FR2">
    <w:name w:val="FR2"/>
    <w:rsid w:val="0032638E"/>
    <w:pPr>
      <w:widowControl w:val="0"/>
      <w:suppressAutoHyphens/>
      <w:autoSpaceDE w:val="0"/>
      <w:jc w:val="center"/>
    </w:pPr>
    <w:rPr>
      <w:rFonts w:ascii="Arial" w:hAnsi="Arial" w:cs="Arial"/>
      <w:b/>
      <w:bCs/>
      <w:i/>
      <w:iCs/>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qFormat="1"/>
    <w:lsdException w:name="caption" w:locked="1" w:uiPriority="0" w:qFormat="1"/>
    <w:lsdException w:name="footnote reference" w:qFormat="1"/>
    <w:lsdException w:name="page number" w:uiPriority="0"/>
    <w:lsdException w:name="Title" w:locked="1" w:semiHidden="0" w:uiPriority="0" w:unhideWhenUsed="0" w:qFormat="1"/>
    <w:lsdException w:name="Default Paragraph Font" w:locked="1" w:uiPriority="0"/>
    <w:lsdException w:name="Body Text" w:locked="1"/>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20" w:unhideWhenUsed="0" w:qFormat="1"/>
    <w:lsdException w:name="Plain Text" w:locked="1" w:uiPriority="0"/>
    <w:lsdException w:name="Normal (Web)" w:uiPriority="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40B30"/>
    <w:rPr>
      <w:rFonts w:ascii="Times New Roman" w:hAnsi="Times New Roman" w:cs="Times New Roman"/>
      <w:sz w:val="24"/>
      <w:szCs w:val="24"/>
    </w:rPr>
  </w:style>
  <w:style w:type="paragraph" w:styleId="10">
    <w:name w:val="heading 1"/>
    <w:aliases w:val="Document Header1,Глава"/>
    <w:basedOn w:val="a2"/>
    <w:next w:val="a2"/>
    <w:link w:val="11"/>
    <w:qFormat/>
    <w:rsid w:val="00DF1CA2"/>
    <w:pPr>
      <w:pBdr>
        <w:bottom w:val="single" w:sz="12" w:space="1" w:color="365F91"/>
      </w:pBdr>
      <w:spacing w:before="600" w:after="80"/>
      <w:outlineLvl w:val="0"/>
    </w:pPr>
    <w:rPr>
      <w:rFonts w:ascii="Cambria" w:hAnsi="Cambria" w:cs="Cambria"/>
      <w:b/>
      <w:bCs/>
      <w:color w:val="365F91"/>
    </w:rPr>
  </w:style>
  <w:style w:type="paragraph" w:styleId="21">
    <w:name w:val="heading 2"/>
    <w:basedOn w:val="a2"/>
    <w:next w:val="a2"/>
    <w:link w:val="22"/>
    <w:uiPriority w:val="9"/>
    <w:qFormat/>
    <w:rsid w:val="00DF1CA2"/>
    <w:pPr>
      <w:pBdr>
        <w:bottom w:val="single" w:sz="8" w:space="1" w:color="4F81BD"/>
      </w:pBdr>
      <w:spacing w:before="200" w:after="80"/>
      <w:outlineLvl w:val="1"/>
    </w:pPr>
    <w:rPr>
      <w:rFonts w:ascii="Cambria" w:hAnsi="Cambria" w:cs="Cambria"/>
      <w:color w:val="365F91"/>
    </w:rPr>
  </w:style>
  <w:style w:type="paragraph" w:styleId="30">
    <w:name w:val="heading 3"/>
    <w:aliases w:val="Подраздел"/>
    <w:basedOn w:val="a2"/>
    <w:next w:val="a2"/>
    <w:link w:val="31"/>
    <w:qFormat/>
    <w:rsid w:val="00DF1CA2"/>
    <w:pPr>
      <w:pBdr>
        <w:bottom w:val="single" w:sz="4" w:space="1" w:color="95B3D7"/>
      </w:pBdr>
      <w:spacing w:before="200" w:after="80"/>
      <w:outlineLvl w:val="2"/>
    </w:pPr>
    <w:rPr>
      <w:rFonts w:ascii="Cambria" w:hAnsi="Cambria" w:cs="Cambria"/>
      <w:color w:val="4F81BD"/>
    </w:rPr>
  </w:style>
  <w:style w:type="paragraph" w:styleId="4">
    <w:name w:val="heading 4"/>
    <w:aliases w:val="Параграф,Подпункт"/>
    <w:basedOn w:val="a2"/>
    <w:next w:val="a2"/>
    <w:link w:val="40"/>
    <w:uiPriority w:val="99"/>
    <w:qFormat/>
    <w:rsid w:val="00DF1CA2"/>
    <w:pPr>
      <w:pBdr>
        <w:bottom w:val="single" w:sz="4" w:space="2" w:color="B8CCE4"/>
      </w:pBdr>
      <w:spacing w:before="200" w:after="80"/>
      <w:outlineLvl w:val="3"/>
    </w:pPr>
    <w:rPr>
      <w:rFonts w:ascii="Cambria" w:hAnsi="Cambria" w:cs="Cambria"/>
      <w:i/>
      <w:iCs/>
      <w:color w:val="4F81BD"/>
    </w:rPr>
  </w:style>
  <w:style w:type="paragraph" w:styleId="5">
    <w:name w:val="heading 5"/>
    <w:aliases w:val="_Подпункт"/>
    <w:basedOn w:val="a2"/>
    <w:next w:val="a2"/>
    <w:link w:val="50"/>
    <w:uiPriority w:val="99"/>
    <w:qFormat/>
    <w:rsid w:val="00DF1CA2"/>
    <w:pPr>
      <w:spacing w:before="200" w:after="80"/>
      <w:outlineLvl w:val="4"/>
    </w:pPr>
    <w:rPr>
      <w:rFonts w:ascii="Cambria" w:hAnsi="Cambria" w:cs="Cambria"/>
      <w:color w:val="4F81BD"/>
      <w:sz w:val="20"/>
      <w:szCs w:val="20"/>
    </w:rPr>
  </w:style>
  <w:style w:type="paragraph" w:styleId="6">
    <w:name w:val="heading 6"/>
    <w:basedOn w:val="a2"/>
    <w:next w:val="a2"/>
    <w:link w:val="60"/>
    <w:uiPriority w:val="99"/>
    <w:qFormat/>
    <w:rsid w:val="00DF1CA2"/>
    <w:pPr>
      <w:spacing w:before="280" w:after="100"/>
      <w:outlineLvl w:val="5"/>
    </w:pPr>
    <w:rPr>
      <w:rFonts w:ascii="Cambria" w:hAnsi="Cambria" w:cs="Cambria"/>
      <w:i/>
      <w:iCs/>
      <w:color w:val="4F81BD"/>
      <w:sz w:val="20"/>
      <w:szCs w:val="20"/>
    </w:rPr>
  </w:style>
  <w:style w:type="paragraph" w:styleId="7">
    <w:name w:val="heading 7"/>
    <w:basedOn w:val="a2"/>
    <w:next w:val="a2"/>
    <w:link w:val="70"/>
    <w:uiPriority w:val="99"/>
    <w:qFormat/>
    <w:rsid w:val="00DF1CA2"/>
    <w:pPr>
      <w:spacing w:before="320" w:after="100"/>
      <w:outlineLvl w:val="6"/>
    </w:pPr>
    <w:rPr>
      <w:rFonts w:ascii="Cambria" w:hAnsi="Cambria" w:cs="Cambria"/>
      <w:b/>
      <w:bCs/>
      <w:color w:val="9BBB59"/>
      <w:sz w:val="20"/>
      <w:szCs w:val="20"/>
    </w:rPr>
  </w:style>
  <w:style w:type="paragraph" w:styleId="8">
    <w:name w:val="heading 8"/>
    <w:basedOn w:val="a2"/>
    <w:next w:val="a2"/>
    <w:link w:val="80"/>
    <w:uiPriority w:val="99"/>
    <w:qFormat/>
    <w:rsid w:val="00DF1CA2"/>
    <w:pPr>
      <w:spacing w:before="320" w:after="100"/>
      <w:outlineLvl w:val="7"/>
    </w:pPr>
    <w:rPr>
      <w:rFonts w:ascii="Cambria" w:hAnsi="Cambria" w:cs="Cambria"/>
      <w:b/>
      <w:bCs/>
      <w:i/>
      <w:iCs/>
      <w:color w:val="9BBB59"/>
      <w:sz w:val="20"/>
      <w:szCs w:val="20"/>
    </w:rPr>
  </w:style>
  <w:style w:type="paragraph" w:styleId="9">
    <w:name w:val="heading 9"/>
    <w:basedOn w:val="a2"/>
    <w:next w:val="a2"/>
    <w:link w:val="90"/>
    <w:uiPriority w:val="99"/>
    <w:qFormat/>
    <w:rsid w:val="00DF1CA2"/>
    <w:pPr>
      <w:spacing w:before="320" w:after="100"/>
      <w:outlineLvl w:val="8"/>
    </w:pPr>
    <w:rPr>
      <w:rFonts w:ascii="Cambria" w:hAnsi="Cambria" w:cs="Cambria"/>
      <w:i/>
      <w:iCs/>
      <w:color w:val="9BBB59"/>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1,Глава Знак"/>
    <w:link w:val="10"/>
    <w:locked/>
    <w:rsid w:val="00DF1CA2"/>
    <w:rPr>
      <w:rFonts w:ascii="Cambria" w:hAnsi="Cambria"/>
      <w:b/>
      <w:color w:val="365F91"/>
      <w:sz w:val="24"/>
    </w:rPr>
  </w:style>
  <w:style w:type="character" w:customStyle="1" w:styleId="22">
    <w:name w:val="Заголовок 2 Знак"/>
    <w:link w:val="21"/>
    <w:uiPriority w:val="9"/>
    <w:locked/>
    <w:rsid w:val="00DF1CA2"/>
    <w:rPr>
      <w:rFonts w:ascii="Cambria" w:hAnsi="Cambria" w:cs="Times New Roman"/>
      <w:color w:val="365F91"/>
      <w:sz w:val="24"/>
    </w:rPr>
  </w:style>
  <w:style w:type="character" w:customStyle="1" w:styleId="31">
    <w:name w:val="Заголовок 3 Знак"/>
    <w:aliases w:val="Подраздел Знак"/>
    <w:link w:val="30"/>
    <w:locked/>
    <w:rsid w:val="00DF1CA2"/>
    <w:rPr>
      <w:rFonts w:ascii="Cambria" w:hAnsi="Cambria" w:cs="Times New Roman"/>
      <w:color w:val="4F81BD"/>
      <w:sz w:val="24"/>
    </w:rPr>
  </w:style>
  <w:style w:type="character" w:customStyle="1" w:styleId="40">
    <w:name w:val="Заголовок 4 Знак"/>
    <w:aliases w:val="Параграф Знак,Подпункт Знак"/>
    <w:link w:val="4"/>
    <w:uiPriority w:val="99"/>
    <w:locked/>
    <w:rsid w:val="00DF1CA2"/>
    <w:rPr>
      <w:rFonts w:ascii="Cambria" w:hAnsi="Cambria" w:cs="Times New Roman"/>
      <w:i/>
      <w:color w:val="4F81BD"/>
      <w:sz w:val="24"/>
    </w:rPr>
  </w:style>
  <w:style w:type="character" w:customStyle="1" w:styleId="50">
    <w:name w:val="Заголовок 5 Знак"/>
    <w:aliases w:val="_Подпункт Знак"/>
    <w:link w:val="5"/>
    <w:uiPriority w:val="99"/>
    <w:locked/>
    <w:rsid w:val="00DF1CA2"/>
    <w:rPr>
      <w:rFonts w:ascii="Cambria" w:hAnsi="Cambria" w:cs="Times New Roman"/>
      <w:color w:val="4F81BD"/>
    </w:rPr>
  </w:style>
  <w:style w:type="character" w:customStyle="1" w:styleId="60">
    <w:name w:val="Заголовок 6 Знак"/>
    <w:link w:val="6"/>
    <w:uiPriority w:val="99"/>
    <w:locked/>
    <w:rsid w:val="00DF1CA2"/>
    <w:rPr>
      <w:rFonts w:ascii="Cambria" w:hAnsi="Cambria" w:cs="Times New Roman"/>
      <w:i/>
      <w:color w:val="4F81BD"/>
    </w:rPr>
  </w:style>
  <w:style w:type="character" w:customStyle="1" w:styleId="70">
    <w:name w:val="Заголовок 7 Знак"/>
    <w:link w:val="7"/>
    <w:uiPriority w:val="99"/>
    <w:locked/>
    <w:rsid w:val="00DF1CA2"/>
    <w:rPr>
      <w:rFonts w:ascii="Cambria" w:hAnsi="Cambria" w:cs="Times New Roman"/>
      <w:b/>
      <w:color w:val="9BBB59"/>
      <w:sz w:val="20"/>
    </w:rPr>
  </w:style>
  <w:style w:type="character" w:customStyle="1" w:styleId="80">
    <w:name w:val="Заголовок 8 Знак"/>
    <w:link w:val="8"/>
    <w:uiPriority w:val="99"/>
    <w:locked/>
    <w:rsid w:val="00DF1CA2"/>
    <w:rPr>
      <w:rFonts w:ascii="Cambria" w:hAnsi="Cambria" w:cs="Times New Roman"/>
      <w:b/>
      <w:i/>
      <w:color w:val="9BBB59"/>
      <w:sz w:val="20"/>
    </w:rPr>
  </w:style>
  <w:style w:type="character" w:customStyle="1" w:styleId="90">
    <w:name w:val="Заголовок 9 Знак"/>
    <w:link w:val="9"/>
    <w:uiPriority w:val="99"/>
    <w:locked/>
    <w:rsid w:val="00DF1CA2"/>
    <w:rPr>
      <w:rFonts w:ascii="Cambria" w:hAnsi="Cambria" w:cs="Times New Roman"/>
      <w:i/>
      <w:color w:val="9BBB59"/>
      <w:sz w:val="20"/>
    </w:rPr>
  </w:style>
  <w:style w:type="paragraph" w:customStyle="1" w:styleId="41">
    <w:name w:val="Заголовок 41"/>
    <w:basedOn w:val="12"/>
    <w:next w:val="12"/>
    <w:uiPriority w:val="99"/>
    <w:rsid w:val="00B01020"/>
    <w:pPr>
      <w:keepNext/>
      <w:tabs>
        <w:tab w:val="num" w:pos="2880"/>
      </w:tabs>
      <w:ind w:left="2880" w:hanging="360"/>
    </w:pPr>
    <w:rPr>
      <w:rFonts w:ascii="Times New Roman" w:hAnsi="Times New Roman" w:cs="Times New Roman"/>
      <w:b/>
      <w:bCs/>
      <w:sz w:val="24"/>
      <w:szCs w:val="24"/>
    </w:rPr>
  </w:style>
  <w:style w:type="paragraph" w:customStyle="1" w:styleId="12">
    <w:name w:val="Обычный1"/>
    <w:uiPriority w:val="99"/>
    <w:rsid w:val="00B01020"/>
    <w:pPr>
      <w:jc w:val="both"/>
    </w:pPr>
    <w:rPr>
      <w:rFonts w:ascii="Arial" w:hAnsi="Arial" w:cs="Arial"/>
      <w:sz w:val="28"/>
      <w:szCs w:val="28"/>
    </w:rPr>
  </w:style>
  <w:style w:type="paragraph" w:customStyle="1" w:styleId="310">
    <w:name w:val="Заголовок 31"/>
    <w:basedOn w:val="12"/>
    <w:next w:val="12"/>
    <w:uiPriority w:val="99"/>
    <w:rsid w:val="00B01020"/>
    <w:pPr>
      <w:keepNext/>
      <w:tabs>
        <w:tab w:val="num" w:pos="2160"/>
      </w:tabs>
      <w:spacing w:before="240" w:after="60"/>
      <w:ind w:left="2160" w:hanging="180"/>
      <w:jc w:val="left"/>
    </w:pPr>
    <w:rPr>
      <w:rFonts w:ascii="Times New Roman" w:hAnsi="Times New Roman" w:cs="Times New Roman"/>
      <w:b/>
      <w:bCs/>
      <w:sz w:val="24"/>
      <w:szCs w:val="24"/>
      <w:lang w:val="en-US"/>
    </w:rPr>
  </w:style>
  <w:style w:type="paragraph" w:customStyle="1" w:styleId="210">
    <w:name w:val="Заголовок 21"/>
    <w:basedOn w:val="12"/>
    <w:next w:val="12"/>
    <w:uiPriority w:val="99"/>
    <w:rsid w:val="00B01020"/>
    <w:pPr>
      <w:keepNext/>
      <w:tabs>
        <w:tab w:val="num" w:pos="643"/>
        <w:tab w:val="num" w:pos="1440"/>
      </w:tabs>
      <w:spacing w:before="240" w:after="60"/>
      <w:ind w:left="1440" w:hanging="360"/>
      <w:jc w:val="left"/>
    </w:pPr>
    <w:rPr>
      <w:rFonts w:ascii="Times New Roman" w:hAnsi="Times New Roman" w:cs="Times New Roman"/>
      <w:b/>
      <w:bCs/>
      <w:sz w:val="24"/>
      <w:szCs w:val="24"/>
      <w:lang w:val="en-US"/>
    </w:rPr>
  </w:style>
  <w:style w:type="paragraph" w:customStyle="1" w:styleId="a6">
    <w:name w:val="Заголовок колонки Знак"/>
    <w:basedOn w:val="a2"/>
    <w:uiPriority w:val="99"/>
    <w:rsid w:val="00B01020"/>
    <w:pPr>
      <w:widowControl w:val="0"/>
      <w:suppressAutoHyphens/>
      <w:jc w:val="center"/>
    </w:pPr>
    <w:rPr>
      <w:b/>
      <w:bCs/>
      <w:sz w:val="28"/>
      <w:szCs w:val="28"/>
    </w:rPr>
  </w:style>
  <w:style w:type="paragraph" w:customStyle="1" w:styleId="ConsNormal">
    <w:name w:val="ConsNormal"/>
    <w:rsid w:val="00B01020"/>
    <w:pPr>
      <w:autoSpaceDE w:val="0"/>
      <w:autoSpaceDN w:val="0"/>
      <w:adjustRightInd w:val="0"/>
      <w:ind w:right="19772" w:firstLine="720"/>
    </w:pPr>
    <w:rPr>
      <w:rFonts w:ascii="Arial" w:hAnsi="Arial" w:cs="Arial"/>
    </w:rPr>
  </w:style>
  <w:style w:type="paragraph" w:customStyle="1" w:styleId="211">
    <w:name w:val="Основной текст 21"/>
    <w:basedOn w:val="a2"/>
    <w:link w:val="BodyText2"/>
    <w:uiPriority w:val="99"/>
    <w:rsid w:val="00B01020"/>
    <w:pPr>
      <w:overflowPunct w:val="0"/>
      <w:autoSpaceDE w:val="0"/>
      <w:autoSpaceDN w:val="0"/>
      <w:adjustRightInd w:val="0"/>
      <w:jc w:val="center"/>
    </w:pPr>
    <w:rPr>
      <w:rFonts w:ascii="Arial" w:hAnsi="Arial" w:cs="Arial"/>
      <w:b/>
      <w:bCs/>
      <w:sz w:val="28"/>
      <w:szCs w:val="28"/>
    </w:rPr>
  </w:style>
  <w:style w:type="character" w:customStyle="1" w:styleId="BodyText2">
    <w:name w:val="Body Text 2 Знак"/>
    <w:link w:val="211"/>
    <w:uiPriority w:val="99"/>
    <w:locked/>
    <w:rsid w:val="00B01020"/>
    <w:rPr>
      <w:rFonts w:ascii="Arial" w:hAnsi="Arial"/>
      <w:b/>
      <w:sz w:val="28"/>
      <w:lang w:val="ru-RU" w:eastAsia="ru-RU"/>
    </w:rPr>
  </w:style>
  <w:style w:type="paragraph" w:customStyle="1" w:styleId="23">
    <w:name w:val="2"/>
    <w:basedOn w:val="a2"/>
    <w:uiPriority w:val="99"/>
    <w:rsid w:val="00B01020"/>
    <w:pPr>
      <w:spacing w:after="160" w:line="240" w:lineRule="exact"/>
      <w:jc w:val="both"/>
    </w:pPr>
    <w:rPr>
      <w:rFonts w:ascii="Verdana" w:hAnsi="Verdana" w:cs="Verdana"/>
      <w:sz w:val="22"/>
      <w:szCs w:val="22"/>
      <w:lang w:val="en-US" w:eastAsia="en-US"/>
    </w:rPr>
  </w:style>
  <w:style w:type="paragraph" w:styleId="a7">
    <w:name w:val="Plain Text"/>
    <w:basedOn w:val="a2"/>
    <w:link w:val="a8"/>
    <w:rsid w:val="00B01020"/>
    <w:rPr>
      <w:rFonts w:ascii="Courier New" w:hAnsi="Courier New" w:cs="Courier New"/>
      <w:sz w:val="20"/>
      <w:szCs w:val="20"/>
    </w:rPr>
  </w:style>
  <w:style w:type="character" w:customStyle="1" w:styleId="a8">
    <w:name w:val="Текст Знак"/>
    <w:link w:val="a7"/>
    <w:locked/>
    <w:rsid w:val="00B01020"/>
    <w:rPr>
      <w:rFonts w:ascii="Courier New" w:hAnsi="Courier New" w:cs="Times New Roman"/>
      <w:sz w:val="20"/>
      <w:lang w:val="ru-RU" w:eastAsia="ru-RU"/>
    </w:rPr>
  </w:style>
  <w:style w:type="paragraph" w:styleId="32">
    <w:name w:val="Body Text Indent 3"/>
    <w:basedOn w:val="a2"/>
    <w:link w:val="33"/>
    <w:uiPriority w:val="99"/>
    <w:rsid w:val="00B01020"/>
    <w:pPr>
      <w:tabs>
        <w:tab w:val="num" w:pos="927"/>
      </w:tabs>
      <w:spacing w:after="120"/>
      <w:ind w:left="283"/>
    </w:pPr>
    <w:rPr>
      <w:sz w:val="16"/>
      <w:szCs w:val="16"/>
    </w:rPr>
  </w:style>
  <w:style w:type="character" w:customStyle="1" w:styleId="33">
    <w:name w:val="Основной текст с отступом 3 Знак"/>
    <w:link w:val="32"/>
    <w:uiPriority w:val="99"/>
    <w:locked/>
    <w:rsid w:val="00B01020"/>
    <w:rPr>
      <w:rFonts w:ascii="Times New Roman" w:hAnsi="Times New Roman" w:cs="Times New Roman"/>
      <w:sz w:val="16"/>
      <w:lang w:val="ru-RU" w:eastAsia="ru-RU"/>
    </w:rPr>
  </w:style>
  <w:style w:type="paragraph" w:styleId="24">
    <w:name w:val="Body Text Indent 2"/>
    <w:basedOn w:val="a2"/>
    <w:link w:val="25"/>
    <w:uiPriority w:val="99"/>
    <w:rsid w:val="00B01020"/>
    <w:pPr>
      <w:ind w:firstLine="709"/>
    </w:pPr>
    <w:rPr>
      <w:sz w:val="28"/>
      <w:szCs w:val="28"/>
    </w:rPr>
  </w:style>
  <w:style w:type="character" w:customStyle="1" w:styleId="25">
    <w:name w:val="Основной текст с отступом 2 Знак"/>
    <w:link w:val="24"/>
    <w:uiPriority w:val="99"/>
    <w:locked/>
    <w:rsid w:val="00B01020"/>
    <w:rPr>
      <w:rFonts w:ascii="Times New Roman" w:hAnsi="Times New Roman" w:cs="Times New Roman"/>
      <w:sz w:val="20"/>
      <w:lang w:val="ru-RU" w:eastAsia="ru-RU"/>
    </w:rPr>
  </w:style>
  <w:style w:type="paragraph" w:styleId="34">
    <w:name w:val="Body Text 3"/>
    <w:basedOn w:val="a2"/>
    <w:link w:val="35"/>
    <w:uiPriority w:val="99"/>
    <w:rsid w:val="00B01020"/>
    <w:pPr>
      <w:tabs>
        <w:tab w:val="num" w:pos="643"/>
        <w:tab w:val="num" w:pos="927"/>
      </w:tabs>
      <w:spacing w:after="120"/>
      <w:ind w:left="643" w:firstLine="567"/>
    </w:pPr>
    <w:rPr>
      <w:sz w:val="16"/>
      <w:szCs w:val="16"/>
    </w:rPr>
  </w:style>
  <w:style w:type="character" w:customStyle="1" w:styleId="35">
    <w:name w:val="Основной текст 3 Знак"/>
    <w:link w:val="34"/>
    <w:uiPriority w:val="99"/>
    <w:locked/>
    <w:rsid w:val="00B01020"/>
    <w:rPr>
      <w:rFonts w:ascii="Times New Roman" w:hAnsi="Times New Roman" w:cs="Times New Roman"/>
      <w:sz w:val="16"/>
    </w:rPr>
  </w:style>
  <w:style w:type="paragraph" w:styleId="26">
    <w:name w:val="Body Text 2"/>
    <w:aliases w:val="Знак19"/>
    <w:basedOn w:val="a2"/>
    <w:link w:val="27"/>
    <w:rsid w:val="00B01020"/>
    <w:pPr>
      <w:spacing w:after="120" w:line="480" w:lineRule="auto"/>
    </w:pPr>
  </w:style>
  <w:style w:type="character" w:customStyle="1" w:styleId="27">
    <w:name w:val="Основной текст 2 Знак"/>
    <w:aliases w:val="Знак19 Знак"/>
    <w:link w:val="26"/>
    <w:locked/>
    <w:rsid w:val="00B01020"/>
    <w:rPr>
      <w:rFonts w:ascii="Times New Roman" w:hAnsi="Times New Roman" w:cs="Times New Roman"/>
      <w:sz w:val="24"/>
      <w:lang w:val="ru-RU" w:eastAsia="ru-RU"/>
    </w:rPr>
  </w:style>
  <w:style w:type="paragraph" w:styleId="a9">
    <w:name w:val="Date"/>
    <w:basedOn w:val="a2"/>
    <w:next w:val="a2"/>
    <w:link w:val="aa"/>
    <w:uiPriority w:val="99"/>
    <w:rsid w:val="00B01020"/>
    <w:pPr>
      <w:spacing w:after="60"/>
      <w:jc w:val="both"/>
    </w:pPr>
  </w:style>
  <w:style w:type="character" w:customStyle="1" w:styleId="aa">
    <w:name w:val="Дата Знак"/>
    <w:link w:val="a9"/>
    <w:uiPriority w:val="99"/>
    <w:locked/>
    <w:rsid w:val="00B01020"/>
    <w:rPr>
      <w:rFonts w:ascii="Times New Roman" w:hAnsi="Times New Roman" w:cs="Times New Roman"/>
      <w:sz w:val="20"/>
      <w:lang w:val="ru-RU" w:eastAsia="ru-RU"/>
    </w:rPr>
  </w:style>
  <w:style w:type="paragraph" w:styleId="51">
    <w:name w:val="List Continue 5"/>
    <w:basedOn w:val="a2"/>
    <w:uiPriority w:val="99"/>
    <w:rsid w:val="00B01020"/>
    <w:pPr>
      <w:tabs>
        <w:tab w:val="num" w:pos="360"/>
      </w:tabs>
      <w:spacing w:after="120"/>
      <w:ind w:left="1415"/>
      <w:jc w:val="both"/>
    </w:pPr>
  </w:style>
  <w:style w:type="paragraph" w:styleId="ab">
    <w:name w:val="Body Text Indent"/>
    <w:aliases w:val="Основной текст с нумерацией"/>
    <w:basedOn w:val="a2"/>
    <w:link w:val="ac"/>
    <w:uiPriority w:val="99"/>
    <w:rsid w:val="00B01020"/>
    <w:pPr>
      <w:ind w:firstLine="709"/>
      <w:jc w:val="both"/>
    </w:pPr>
    <w:rPr>
      <w:rFonts w:eastAsia="MS Mincho"/>
      <w:sz w:val="28"/>
      <w:szCs w:val="28"/>
    </w:rPr>
  </w:style>
  <w:style w:type="character" w:customStyle="1" w:styleId="ac">
    <w:name w:val="Основной текст с отступом Знак"/>
    <w:aliases w:val="Основной текст с нумерацией Знак"/>
    <w:link w:val="ab"/>
    <w:uiPriority w:val="99"/>
    <w:locked/>
    <w:rsid w:val="00B01020"/>
    <w:rPr>
      <w:rFonts w:ascii="Times New Roman" w:eastAsia="MS Mincho" w:hAnsi="Times New Roman" w:cs="Times New Roman"/>
      <w:sz w:val="20"/>
      <w:lang w:val="ru-RU" w:eastAsia="ru-RU"/>
    </w:rPr>
  </w:style>
  <w:style w:type="paragraph" w:styleId="ad">
    <w:name w:val="Body Text"/>
    <w:aliases w:val="SecondColumn,Основной текст Знак Знак,bt,contents,body tesx,Corps de texte,heading_txt,bodytxy2,Body Text - Level 2,??2,t,OCS Body Text,body,Specs,body text1,body text2,body text3,body text4"/>
    <w:basedOn w:val="a2"/>
    <w:link w:val="ae"/>
    <w:uiPriority w:val="99"/>
    <w:rsid w:val="00B01020"/>
    <w:pPr>
      <w:jc w:val="both"/>
    </w:pPr>
    <w:rPr>
      <w:sz w:val="28"/>
      <w:szCs w:val="28"/>
    </w:rPr>
  </w:style>
  <w:style w:type="character" w:customStyle="1" w:styleId="ae">
    <w:name w:val="Основной текст Знак"/>
    <w:aliases w:val="SecondColumn Знак,Основной текст Знак Знак Знак,bt Знак,contents Знак,body tesx Знак,Corps de texte Знак,heading_txt Знак,bodytxy2 Знак,Body Text - Level 2 Знак,??2 Знак,t Знак,OCS Body Text Знак,body Знак,Specs Знак,body text1 Знак"/>
    <w:link w:val="ad"/>
    <w:uiPriority w:val="99"/>
    <w:locked/>
    <w:rsid w:val="00B01020"/>
    <w:rPr>
      <w:rFonts w:ascii="Times New Roman" w:hAnsi="Times New Roman" w:cs="Times New Roman"/>
      <w:sz w:val="20"/>
      <w:lang w:val="ru-RU" w:eastAsia="ru-RU"/>
    </w:rPr>
  </w:style>
  <w:style w:type="paragraph" w:styleId="28">
    <w:name w:val="List Number 2"/>
    <w:basedOn w:val="a2"/>
    <w:uiPriority w:val="99"/>
    <w:rsid w:val="00B01020"/>
    <w:pPr>
      <w:tabs>
        <w:tab w:val="num" w:pos="360"/>
      </w:tabs>
    </w:pPr>
  </w:style>
  <w:style w:type="paragraph" w:styleId="a0">
    <w:name w:val="List Number"/>
    <w:basedOn w:val="a2"/>
    <w:uiPriority w:val="99"/>
    <w:rsid w:val="00B01020"/>
    <w:pPr>
      <w:widowControl w:val="0"/>
      <w:numPr>
        <w:numId w:val="1"/>
      </w:numPr>
      <w:overflowPunct w:val="0"/>
      <w:autoSpaceDE w:val="0"/>
      <w:autoSpaceDN w:val="0"/>
      <w:adjustRightInd w:val="0"/>
      <w:jc w:val="both"/>
    </w:pPr>
  </w:style>
  <w:style w:type="paragraph" w:styleId="af">
    <w:name w:val="List Bullet"/>
    <w:aliases w:val="UL,Маркированный список 1,Маркированный список Знак Знак Знак Знак Знак Знак Знак Знак Знак Знак Знак Знак Знак Знак Знак Знак,Знак"/>
    <w:basedOn w:val="a2"/>
    <w:uiPriority w:val="99"/>
    <w:rsid w:val="00B01020"/>
    <w:pPr>
      <w:overflowPunct w:val="0"/>
      <w:autoSpaceDE w:val="0"/>
      <w:autoSpaceDN w:val="0"/>
      <w:adjustRightInd w:val="0"/>
      <w:ind w:left="283" w:hanging="283"/>
    </w:pPr>
    <w:rPr>
      <w:sz w:val="20"/>
      <w:szCs w:val="20"/>
    </w:rPr>
  </w:style>
  <w:style w:type="paragraph" w:styleId="af0">
    <w:name w:val="footer"/>
    <w:basedOn w:val="a2"/>
    <w:link w:val="af1"/>
    <w:uiPriority w:val="99"/>
    <w:rsid w:val="00B01020"/>
    <w:pPr>
      <w:tabs>
        <w:tab w:val="center" w:pos="4677"/>
        <w:tab w:val="right" w:pos="9355"/>
      </w:tabs>
    </w:pPr>
  </w:style>
  <w:style w:type="character" w:customStyle="1" w:styleId="af1">
    <w:name w:val="Нижний колонтитул Знак"/>
    <w:link w:val="af0"/>
    <w:uiPriority w:val="99"/>
    <w:locked/>
    <w:rsid w:val="00B01020"/>
    <w:rPr>
      <w:rFonts w:ascii="Times New Roman" w:hAnsi="Times New Roman" w:cs="Times New Roman"/>
      <w:sz w:val="24"/>
      <w:lang w:val="ru-RU" w:eastAsia="ru-RU"/>
    </w:rPr>
  </w:style>
  <w:style w:type="character" w:customStyle="1" w:styleId="af2">
    <w:name w:val="Обычный (веб) Знак"/>
    <w:aliases w:val="Обычный (Web) Знак,Обычный (Web) Знак1 Знак,Обычный (Web) Знак Знак Знак"/>
    <w:link w:val="af3"/>
    <w:locked/>
    <w:rsid w:val="00B01020"/>
    <w:rPr>
      <w:rFonts w:ascii="Times New Roman" w:hAnsi="Times New Roman"/>
      <w:sz w:val="24"/>
      <w:lang w:val="ru-RU" w:eastAsia="ru-RU"/>
    </w:rPr>
  </w:style>
  <w:style w:type="paragraph" w:styleId="af3">
    <w:name w:val="Normal (Web)"/>
    <w:aliases w:val="Обычный (Web),Обычный (Web) Знак1,Обычный (Web) Знак Знак"/>
    <w:basedOn w:val="a2"/>
    <w:link w:val="af2"/>
    <w:qFormat/>
    <w:rsid w:val="00B01020"/>
    <w:pPr>
      <w:spacing w:before="100" w:beforeAutospacing="1" w:after="100" w:afterAutospacing="1"/>
    </w:pPr>
  </w:style>
  <w:style w:type="character" w:styleId="af4">
    <w:name w:val="FollowedHyperlink"/>
    <w:uiPriority w:val="99"/>
    <w:rsid w:val="00B01020"/>
    <w:rPr>
      <w:rFonts w:cs="Times New Roman"/>
      <w:color w:val="800080"/>
      <w:u w:val="single"/>
    </w:rPr>
  </w:style>
  <w:style w:type="character" w:styleId="af5">
    <w:name w:val="Hyperlink"/>
    <w:uiPriority w:val="99"/>
    <w:rsid w:val="00B01020"/>
    <w:rPr>
      <w:rFonts w:cs="Times New Roman"/>
      <w:color w:val="0000FF"/>
      <w:u w:val="single"/>
    </w:rPr>
  </w:style>
  <w:style w:type="character" w:styleId="af6">
    <w:name w:val="page number"/>
    <w:rsid w:val="00B01020"/>
    <w:rPr>
      <w:rFonts w:cs="Times New Roman"/>
    </w:rPr>
  </w:style>
  <w:style w:type="paragraph" w:styleId="af7">
    <w:name w:val="header"/>
    <w:aliases w:val="ho,header odd,first,heading one,H1,h"/>
    <w:basedOn w:val="a2"/>
    <w:link w:val="af8"/>
    <w:uiPriority w:val="99"/>
    <w:rsid w:val="00B01020"/>
    <w:pPr>
      <w:tabs>
        <w:tab w:val="center" w:pos="4677"/>
        <w:tab w:val="right" w:pos="9355"/>
      </w:tabs>
    </w:pPr>
  </w:style>
  <w:style w:type="character" w:customStyle="1" w:styleId="af8">
    <w:name w:val="Верхний колонтитул Знак"/>
    <w:aliases w:val="ho Знак,header odd Знак,first Знак,heading one Знак,H1 Знак,h Знак"/>
    <w:link w:val="af7"/>
    <w:uiPriority w:val="99"/>
    <w:locked/>
    <w:rsid w:val="00B01020"/>
    <w:rPr>
      <w:rFonts w:ascii="Times New Roman" w:hAnsi="Times New Roman" w:cs="Times New Roman"/>
      <w:sz w:val="24"/>
      <w:lang w:val="ru-RU" w:eastAsia="ru-RU"/>
    </w:rPr>
  </w:style>
  <w:style w:type="paragraph" w:styleId="af9">
    <w:name w:val="TOC Heading"/>
    <w:basedOn w:val="10"/>
    <w:next w:val="a2"/>
    <w:uiPriority w:val="99"/>
    <w:qFormat/>
    <w:rsid w:val="00DF1CA2"/>
    <w:pPr>
      <w:outlineLvl w:val="9"/>
    </w:pPr>
  </w:style>
  <w:style w:type="character" w:styleId="afa">
    <w:name w:val="Book Title"/>
    <w:uiPriority w:val="99"/>
    <w:qFormat/>
    <w:rsid w:val="00DF1CA2"/>
    <w:rPr>
      <w:rFonts w:ascii="Cambria" w:hAnsi="Cambria" w:cs="Times New Roman"/>
      <w:b/>
      <w:i/>
      <w:color w:val="auto"/>
    </w:rPr>
  </w:style>
  <w:style w:type="character" w:styleId="afb">
    <w:name w:val="Intense Reference"/>
    <w:uiPriority w:val="99"/>
    <w:qFormat/>
    <w:rsid w:val="00DF1CA2"/>
    <w:rPr>
      <w:rFonts w:cs="Times New Roman"/>
      <w:b/>
      <w:color w:val="auto"/>
      <w:u w:val="single" w:color="9BBB59"/>
    </w:rPr>
  </w:style>
  <w:style w:type="character" w:styleId="afc">
    <w:name w:val="Subtle Reference"/>
    <w:uiPriority w:val="99"/>
    <w:qFormat/>
    <w:rsid w:val="00DF1CA2"/>
    <w:rPr>
      <w:rFonts w:cs="Times New Roman"/>
      <w:color w:val="auto"/>
      <w:u w:val="single" w:color="9BBB59"/>
    </w:rPr>
  </w:style>
  <w:style w:type="character" w:styleId="afd">
    <w:name w:val="Intense Emphasis"/>
    <w:uiPriority w:val="99"/>
    <w:qFormat/>
    <w:rsid w:val="00DF1CA2"/>
    <w:rPr>
      <w:rFonts w:cs="Times New Roman"/>
      <w:b/>
      <w:i/>
      <w:color w:val="4F81BD"/>
      <w:sz w:val="22"/>
    </w:rPr>
  </w:style>
  <w:style w:type="character" w:styleId="afe">
    <w:name w:val="Subtle Emphasis"/>
    <w:uiPriority w:val="99"/>
    <w:qFormat/>
    <w:rsid w:val="00DF1CA2"/>
    <w:rPr>
      <w:rFonts w:cs="Times New Roman"/>
      <w:i/>
      <w:color w:val="5A5A5A"/>
    </w:rPr>
  </w:style>
  <w:style w:type="paragraph" w:styleId="aff">
    <w:name w:val="Intense Quote"/>
    <w:basedOn w:val="a2"/>
    <w:next w:val="a2"/>
    <w:link w:val="aff0"/>
    <w:uiPriority w:val="99"/>
    <w:qFormat/>
    <w:rsid w:val="00DF1CA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cs="Cambria"/>
      <w:i/>
      <w:iCs/>
      <w:color w:val="FFFFFF"/>
    </w:rPr>
  </w:style>
  <w:style w:type="character" w:customStyle="1" w:styleId="aff0">
    <w:name w:val="Выделенная цитата Знак"/>
    <w:link w:val="aff"/>
    <w:uiPriority w:val="99"/>
    <w:locked/>
    <w:rsid w:val="00DF1CA2"/>
    <w:rPr>
      <w:rFonts w:ascii="Cambria" w:hAnsi="Cambria" w:cs="Times New Roman"/>
      <w:i/>
      <w:color w:val="FFFFFF"/>
      <w:sz w:val="24"/>
      <w:shd w:val="clear" w:color="auto" w:fill="4F81BD"/>
    </w:rPr>
  </w:style>
  <w:style w:type="paragraph" w:styleId="29">
    <w:name w:val="Quote"/>
    <w:basedOn w:val="a2"/>
    <w:next w:val="a2"/>
    <w:link w:val="2a"/>
    <w:uiPriority w:val="99"/>
    <w:qFormat/>
    <w:rsid w:val="00DF1CA2"/>
    <w:rPr>
      <w:rFonts w:ascii="Cambria" w:hAnsi="Cambria" w:cs="Cambria"/>
      <w:i/>
      <w:iCs/>
      <w:color w:val="5A5A5A"/>
      <w:sz w:val="20"/>
      <w:szCs w:val="20"/>
    </w:rPr>
  </w:style>
  <w:style w:type="character" w:customStyle="1" w:styleId="2a">
    <w:name w:val="Цитата 2 Знак"/>
    <w:link w:val="29"/>
    <w:uiPriority w:val="99"/>
    <w:locked/>
    <w:rsid w:val="00DF1CA2"/>
    <w:rPr>
      <w:rFonts w:ascii="Cambria" w:hAnsi="Cambria" w:cs="Times New Roman"/>
      <w:i/>
      <w:color w:val="5A5A5A"/>
    </w:rPr>
  </w:style>
  <w:style w:type="paragraph" w:styleId="aff1">
    <w:name w:val="List Paragraph"/>
    <w:aliases w:val="Список левый,Булет1,1Булет,FooterText,numbered,Paragraphe de liste1,lp1,GOST_TableList,it_List1,A_маркированный_список,Абзац списка литеральный,Bullet List,Рис-монограф,SL_Абзац списка,Bullet Number,Нумерованый список,List Paragraph1,Маркер"/>
    <w:basedOn w:val="a2"/>
    <w:link w:val="aff2"/>
    <w:uiPriority w:val="34"/>
    <w:qFormat/>
    <w:rsid w:val="00DF1CA2"/>
    <w:pPr>
      <w:ind w:left="720"/>
    </w:pPr>
  </w:style>
  <w:style w:type="character" w:customStyle="1" w:styleId="aff2">
    <w:name w:val="Абзац списка Знак"/>
    <w:aliases w:val="Список левый Знак,Булет1 Знак,1Булет Знак,FooterText Знак,numbered Знак,Paragraphe de liste1 Знак,lp1 Знак,GOST_TableList Знак,it_List1 Знак,A_маркированный_список Знак,Абзац списка литеральный Знак,Bullet List Знак,Рис-монограф Знак"/>
    <w:link w:val="aff1"/>
    <w:uiPriority w:val="34"/>
    <w:qFormat/>
    <w:locked/>
    <w:rsid w:val="00AF4E90"/>
    <w:rPr>
      <w:rFonts w:ascii="Times New Roman" w:hAnsi="Times New Roman"/>
      <w:sz w:val="24"/>
      <w:lang w:val="ru-RU" w:eastAsia="ru-RU"/>
    </w:rPr>
  </w:style>
  <w:style w:type="character" w:customStyle="1" w:styleId="aff3">
    <w:name w:val="Без интервала Знак"/>
    <w:link w:val="aff4"/>
    <w:uiPriority w:val="99"/>
    <w:locked/>
    <w:rsid w:val="00DF1CA2"/>
  </w:style>
  <w:style w:type="paragraph" w:styleId="aff4">
    <w:name w:val="No Spacing"/>
    <w:basedOn w:val="a2"/>
    <w:link w:val="aff3"/>
    <w:uiPriority w:val="1"/>
    <w:qFormat/>
    <w:rsid w:val="00DF1CA2"/>
  </w:style>
  <w:style w:type="character" w:styleId="aff5">
    <w:name w:val="Emphasis"/>
    <w:uiPriority w:val="20"/>
    <w:qFormat/>
    <w:rsid w:val="00DF1CA2"/>
    <w:rPr>
      <w:rFonts w:cs="Times New Roman"/>
      <w:b/>
      <w:i/>
      <w:color w:val="5A5A5A"/>
    </w:rPr>
  </w:style>
  <w:style w:type="character" w:styleId="aff6">
    <w:name w:val="Strong"/>
    <w:qFormat/>
    <w:rsid w:val="00DF1CA2"/>
    <w:rPr>
      <w:rFonts w:cs="Times New Roman"/>
      <w:b/>
      <w:spacing w:val="0"/>
    </w:rPr>
  </w:style>
  <w:style w:type="paragraph" w:styleId="aff7">
    <w:name w:val="Subtitle"/>
    <w:basedOn w:val="a2"/>
    <w:next w:val="a2"/>
    <w:link w:val="aff8"/>
    <w:uiPriority w:val="99"/>
    <w:qFormat/>
    <w:rsid w:val="00DF1CA2"/>
    <w:pPr>
      <w:spacing w:before="200" w:after="900"/>
      <w:jc w:val="right"/>
    </w:pPr>
    <w:rPr>
      <w:rFonts w:ascii="Calibri" w:hAnsi="Calibri" w:cs="Calibri"/>
      <w:i/>
      <w:iCs/>
    </w:rPr>
  </w:style>
  <w:style w:type="character" w:customStyle="1" w:styleId="aff8">
    <w:name w:val="Подзаголовок Знак"/>
    <w:link w:val="aff7"/>
    <w:uiPriority w:val="99"/>
    <w:locked/>
    <w:rsid w:val="00DF1CA2"/>
    <w:rPr>
      <w:rFonts w:ascii="Calibri" w:cs="Times New Roman"/>
      <w:i/>
      <w:sz w:val="24"/>
    </w:rPr>
  </w:style>
  <w:style w:type="paragraph" w:styleId="aff9">
    <w:name w:val="Title"/>
    <w:basedOn w:val="a2"/>
    <w:next w:val="a2"/>
    <w:link w:val="affa"/>
    <w:uiPriority w:val="99"/>
    <w:qFormat/>
    <w:rsid w:val="00DF1CA2"/>
    <w:pPr>
      <w:pBdr>
        <w:top w:val="single" w:sz="8" w:space="10" w:color="A7BFDE"/>
        <w:bottom w:val="single" w:sz="24" w:space="15" w:color="9BBB59"/>
      </w:pBdr>
      <w:jc w:val="center"/>
    </w:pPr>
    <w:rPr>
      <w:rFonts w:ascii="Cambria" w:hAnsi="Cambria" w:cs="Cambria"/>
      <w:i/>
      <w:iCs/>
      <w:color w:val="243F60"/>
      <w:sz w:val="60"/>
      <w:szCs w:val="60"/>
    </w:rPr>
  </w:style>
  <w:style w:type="character" w:customStyle="1" w:styleId="affa">
    <w:name w:val="Название Знак"/>
    <w:link w:val="aff9"/>
    <w:uiPriority w:val="99"/>
    <w:locked/>
    <w:rsid w:val="00DF1CA2"/>
    <w:rPr>
      <w:rFonts w:ascii="Cambria" w:hAnsi="Cambria" w:cs="Times New Roman"/>
      <w:i/>
      <w:color w:val="243F60"/>
      <w:sz w:val="60"/>
    </w:rPr>
  </w:style>
  <w:style w:type="paragraph" w:styleId="affb">
    <w:name w:val="caption"/>
    <w:basedOn w:val="a2"/>
    <w:next w:val="a2"/>
    <w:uiPriority w:val="99"/>
    <w:qFormat/>
    <w:rsid w:val="00DF1CA2"/>
    <w:rPr>
      <w:b/>
      <w:bCs/>
      <w:sz w:val="18"/>
      <w:szCs w:val="18"/>
    </w:rPr>
  </w:style>
  <w:style w:type="paragraph" w:customStyle="1" w:styleId="71">
    <w:name w:val="Заголовок 71"/>
    <w:basedOn w:val="12"/>
    <w:next w:val="12"/>
    <w:uiPriority w:val="99"/>
    <w:rsid w:val="00B01020"/>
    <w:pPr>
      <w:tabs>
        <w:tab w:val="num" w:pos="5040"/>
      </w:tabs>
      <w:spacing w:before="240" w:after="60"/>
      <w:ind w:left="5040" w:hanging="360"/>
      <w:jc w:val="left"/>
    </w:pPr>
    <w:rPr>
      <w:sz w:val="20"/>
      <w:szCs w:val="20"/>
      <w:lang w:val="en-US"/>
    </w:rPr>
  </w:style>
  <w:style w:type="paragraph" w:customStyle="1" w:styleId="81">
    <w:name w:val="Заголовок 81"/>
    <w:basedOn w:val="12"/>
    <w:next w:val="12"/>
    <w:uiPriority w:val="99"/>
    <w:rsid w:val="00B01020"/>
    <w:pPr>
      <w:tabs>
        <w:tab w:val="num" w:pos="5760"/>
      </w:tabs>
      <w:spacing w:before="240" w:after="60"/>
      <w:ind w:left="5760" w:hanging="360"/>
      <w:jc w:val="left"/>
    </w:pPr>
    <w:rPr>
      <w:i/>
      <w:iCs/>
      <w:sz w:val="20"/>
      <w:szCs w:val="20"/>
      <w:lang w:val="en-US"/>
    </w:rPr>
  </w:style>
  <w:style w:type="paragraph" w:customStyle="1" w:styleId="91">
    <w:name w:val="Заголовок 91"/>
    <w:basedOn w:val="12"/>
    <w:next w:val="12"/>
    <w:uiPriority w:val="99"/>
    <w:rsid w:val="00B01020"/>
    <w:pPr>
      <w:tabs>
        <w:tab w:val="num" w:pos="6480"/>
      </w:tabs>
      <w:spacing w:before="240" w:after="60"/>
      <w:ind w:left="6480" w:hanging="180"/>
      <w:jc w:val="left"/>
    </w:pPr>
    <w:rPr>
      <w:b/>
      <w:bCs/>
      <w:i/>
      <w:iCs/>
      <w:sz w:val="18"/>
      <w:szCs w:val="18"/>
      <w:lang w:val="en-US"/>
    </w:rPr>
  </w:style>
  <w:style w:type="paragraph" w:customStyle="1" w:styleId="1TimesNewRoman12">
    <w:name w:val="Стиль Заголовок 1 + Times New Roman 12 пт"/>
    <w:basedOn w:val="10"/>
    <w:uiPriority w:val="99"/>
    <w:rsid w:val="00B01020"/>
    <w:pPr>
      <w:keepNext/>
      <w:pBdr>
        <w:bottom w:val="none" w:sz="0" w:space="0" w:color="auto"/>
      </w:pBdr>
      <w:overflowPunct w:val="0"/>
      <w:autoSpaceDE w:val="0"/>
      <w:autoSpaceDN w:val="0"/>
      <w:adjustRightInd w:val="0"/>
      <w:spacing w:before="240" w:after="60"/>
      <w:jc w:val="center"/>
    </w:pPr>
    <w:rPr>
      <w:rFonts w:ascii="Times New Roman" w:hAnsi="Times New Roman" w:cs="Times New Roman"/>
      <w:color w:val="auto"/>
      <w:kern w:val="28"/>
    </w:rPr>
  </w:style>
  <w:style w:type="paragraph" w:customStyle="1" w:styleId="110">
    <w:name w:val="1.1 подпункт Знак"/>
    <w:basedOn w:val="a2"/>
    <w:autoRedefine/>
    <w:uiPriority w:val="99"/>
    <w:rsid w:val="00B01020"/>
    <w:pPr>
      <w:widowControl w:val="0"/>
      <w:tabs>
        <w:tab w:val="left" w:pos="720"/>
      </w:tabs>
      <w:spacing w:before="120"/>
      <w:ind w:hanging="480"/>
      <w:jc w:val="center"/>
      <w:outlineLvl w:val="1"/>
    </w:pPr>
  </w:style>
  <w:style w:type="paragraph" w:customStyle="1" w:styleId="ConsPlusNormal">
    <w:name w:val="ConsPlusNormal"/>
    <w:link w:val="ConsPlusNormal0"/>
    <w:rsid w:val="00B01020"/>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F56C1"/>
    <w:rPr>
      <w:rFonts w:ascii="Arial" w:hAnsi="Arial"/>
      <w:lang w:val="ru-RU" w:eastAsia="ru-RU"/>
    </w:rPr>
  </w:style>
  <w:style w:type="paragraph" w:customStyle="1" w:styleId="1KGK9">
    <w:name w:val="1KG=K9"/>
    <w:uiPriority w:val="99"/>
    <w:qFormat/>
    <w:rsid w:val="00B01020"/>
    <w:pPr>
      <w:autoSpaceDE w:val="0"/>
      <w:autoSpaceDN w:val="0"/>
      <w:adjustRightInd w:val="0"/>
    </w:pPr>
    <w:rPr>
      <w:rFonts w:ascii="ms sans serif" w:hAnsi="ms sans serif" w:cs="ms sans serif"/>
    </w:rPr>
  </w:style>
  <w:style w:type="paragraph" w:customStyle="1" w:styleId="FR1">
    <w:name w:val="FR1"/>
    <w:next w:val="1KGK9"/>
    <w:rsid w:val="00B01020"/>
    <w:pPr>
      <w:autoSpaceDE w:val="0"/>
      <w:autoSpaceDN w:val="0"/>
      <w:adjustRightInd w:val="0"/>
      <w:jc w:val="both"/>
    </w:pPr>
    <w:rPr>
      <w:rFonts w:ascii="ms sans serif" w:hAnsi="ms sans serif" w:cs="ms sans serif"/>
    </w:rPr>
  </w:style>
  <w:style w:type="paragraph" w:customStyle="1" w:styleId="212">
    <w:name w:val="Основной текст 212"/>
    <w:basedOn w:val="a2"/>
    <w:uiPriority w:val="99"/>
    <w:rsid w:val="00B01020"/>
    <w:pPr>
      <w:widowControl w:val="0"/>
      <w:jc w:val="both"/>
    </w:pPr>
  </w:style>
  <w:style w:type="paragraph" w:customStyle="1" w:styleId="affc">
    <w:name w:val="Знак Знак Знак Знак"/>
    <w:basedOn w:val="a2"/>
    <w:uiPriority w:val="99"/>
    <w:rsid w:val="00B01020"/>
    <w:pPr>
      <w:spacing w:after="160" w:line="240" w:lineRule="exact"/>
      <w:jc w:val="both"/>
    </w:pPr>
    <w:rPr>
      <w:rFonts w:ascii="Verdana" w:hAnsi="Verdana" w:cs="Verdana"/>
      <w:sz w:val="22"/>
      <w:szCs w:val="22"/>
      <w:lang w:val="en-US" w:eastAsia="en-US"/>
    </w:rPr>
  </w:style>
  <w:style w:type="paragraph" w:customStyle="1" w:styleId="affd">
    <w:name w:val="Знак Знак Знак Знак Знак"/>
    <w:basedOn w:val="a2"/>
    <w:uiPriority w:val="99"/>
    <w:rsid w:val="00B01020"/>
    <w:pPr>
      <w:spacing w:after="160" w:line="240" w:lineRule="exact"/>
      <w:jc w:val="both"/>
    </w:pPr>
    <w:rPr>
      <w:rFonts w:ascii="Verdana" w:hAnsi="Verdana" w:cs="Verdana"/>
      <w:sz w:val="22"/>
      <w:szCs w:val="22"/>
      <w:lang w:val="en-US" w:eastAsia="en-US"/>
    </w:rPr>
  </w:style>
  <w:style w:type="paragraph" w:customStyle="1" w:styleId="Normal3">
    <w:name w:val="Normal3"/>
    <w:uiPriority w:val="99"/>
    <w:rsid w:val="00B01020"/>
    <w:pPr>
      <w:jc w:val="both"/>
    </w:pPr>
    <w:rPr>
      <w:rFonts w:ascii="Arial" w:hAnsi="Arial" w:cs="Arial"/>
      <w:sz w:val="28"/>
      <w:szCs w:val="28"/>
    </w:rPr>
  </w:style>
  <w:style w:type="paragraph" w:customStyle="1" w:styleId="13">
    <w:name w:val="Стиль1"/>
    <w:basedOn w:val="a2"/>
    <w:link w:val="14"/>
    <w:autoRedefine/>
    <w:uiPriority w:val="99"/>
    <w:rsid w:val="00B01020"/>
    <w:rPr>
      <w:rFonts w:ascii="Arial" w:hAnsi="Arial" w:cs="Arial"/>
    </w:rPr>
  </w:style>
  <w:style w:type="character" w:customStyle="1" w:styleId="14">
    <w:name w:val="Стиль1 Знак"/>
    <w:link w:val="13"/>
    <w:uiPriority w:val="99"/>
    <w:locked/>
    <w:rsid w:val="00B01020"/>
    <w:rPr>
      <w:rFonts w:ascii="Arial" w:hAnsi="Arial"/>
      <w:sz w:val="20"/>
      <w:lang w:val="ru-RU" w:eastAsia="ru-RU"/>
    </w:rPr>
  </w:style>
  <w:style w:type="character" w:customStyle="1" w:styleId="affe">
    <w:name w:val="Текст таблицы Знак"/>
    <w:link w:val="afff"/>
    <w:uiPriority w:val="99"/>
    <w:locked/>
    <w:rsid w:val="00B01020"/>
    <w:rPr>
      <w:sz w:val="24"/>
      <w:lang w:val="ru-RU" w:eastAsia="ru-RU"/>
    </w:rPr>
  </w:style>
  <w:style w:type="paragraph" w:customStyle="1" w:styleId="afff">
    <w:name w:val="Текст таблицы"/>
    <w:basedOn w:val="a2"/>
    <w:link w:val="affe"/>
    <w:uiPriority w:val="99"/>
    <w:rsid w:val="00B01020"/>
    <w:pPr>
      <w:widowControl w:val="0"/>
      <w:snapToGrid w:val="0"/>
    </w:pPr>
    <w:rPr>
      <w:rFonts w:ascii="Calibri" w:hAnsi="Calibri" w:cs="Calibri"/>
    </w:rPr>
  </w:style>
  <w:style w:type="paragraph" w:customStyle="1" w:styleId="afff0">
    <w:name w:val="Заголовок колонки"/>
    <w:basedOn w:val="a2"/>
    <w:uiPriority w:val="99"/>
    <w:rsid w:val="00B01020"/>
    <w:pPr>
      <w:widowControl w:val="0"/>
      <w:jc w:val="center"/>
    </w:pPr>
    <w:rPr>
      <w:b/>
      <w:bCs/>
    </w:rPr>
  </w:style>
  <w:style w:type="paragraph" w:customStyle="1" w:styleId="afff1">
    <w:name w:val="Заголовок"/>
    <w:basedOn w:val="afff0"/>
    <w:rsid w:val="00B01020"/>
    <w:pPr>
      <w:pageBreakBefore/>
      <w:snapToGrid w:val="0"/>
    </w:pPr>
    <w:rPr>
      <w:caps/>
      <w:sz w:val="36"/>
      <w:szCs w:val="36"/>
    </w:rPr>
  </w:style>
  <w:style w:type="paragraph" w:customStyle="1" w:styleId="afff2">
    <w:name w:val="Приложение"/>
    <w:basedOn w:val="a2"/>
    <w:uiPriority w:val="99"/>
    <w:rsid w:val="00B01020"/>
    <w:pPr>
      <w:pageBreakBefore/>
      <w:widowControl w:val="0"/>
      <w:overflowPunct w:val="0"/>
      <w:autoSpaceDE w:val="0"/>
      <w:autoSpaceDN w:val="0"/>
      <w:adjustRightInd w:val="0"/>
      <w:ind w:firstLine="567"/>
      <w:jc w:val="right"/>
    </w:pPr>
  </w:style>
  <w:style w:type="paragraph" w:customStyle="1" w:styleId="afff3">
    <w:name w:val="Подсказка"/>
    <w:basedOn w:val="afff0"/>
    <w:autoRedefine/>
    <w:uiPriority w:val="99"/>
    <w:rsid w:val="00B01020"/>
    <w:pPr>
      <w:jc w:val="right"/>
    </w:pPr>
    <w:rPr>
      <w:b w:val="0"/>
      <w:bCs w:val="0"/>
      <w:i/>
      <w:iCs/>
      <w:vertAlign w:val="superscript"/>
    </w:rPr>
  </w:style>
  <w:style w:type="paragraph" w:customStyle="1" w:styleId="140">
    <w:name w:val="Стиль Основной текст с отступом + 14 пт После:  0 пт"/>
    <w:basedOn w:val="a2"/>
    <w:uiPriority w:val="99"/>
    <w:rsid w:val="00B01020"/>
    <w:pPr>
      <w:widowControl w:val="0"/>
      <w:overflowPunct w:val="0"/>
      <w:autoSpaceDE w:val="0"/>
      <w:autoSpaceDN w:val="0"/>
      <w:adjustRightInd w:val="0"/>
      <w:jc w:val="both"/>
    </w:pPr>
  </w:style>
  <w:style w:type="paragraph" w:customStyle="1" w:styleId="Head92">
    <w:name w:val="Head 9.2"/>
    <w:basedOn w:val="a2"/>
    <w:next w:val="1KGK9"/>
    <w:uiPriority w:val="99"/>
    <w:rsid w:val="00B01020"/>
    <w:pPr>
      <w:autoSpaceDE w:val="0"/>
      <w:autoSpaceDN w:val="0"/>
      <w:adjustRightInd w:val="0"/>
    </w:pPr>
    <w:rPr>
      <w:rFonts w:ascii="ms sans serif" w:hAnsi="ms sans serif" w:cs="ms sans serif"/>
      <w:b/>
      <w:bCs/>
      <w:sz w:val="20"/>
      <w:szCs w:val="20"/>
    </w:rPr>
  </w:style>
  <w:style w:type="paragraph" w:customStyle="1" w:styleId="Head63">
    <w:name w:val="Head 6.3"/>
    <w:basedOn w:val="30"/>
    <w:next w:val="a2"/>
    <w:uiPriority w:val="99"/>
    <w:rsid w:val="00B01020"/>
    <w:pPr>
      <w:widowControl w:val="0"/>
      <w:pBdr>
        <w:bottom w:val="none" w:sz="0" w:space="0" w:color="auto"/>
      </w:pBdr>
      <w:suppressAutoHyphens/>
      <w:spacing w:before="120" w:after="60"/>
      <w:ind w:firstLine="709"/>
      <w:jc w:val="center"/>
      <w:outlineLvl w:val="9"/>
    </w:pPr>
    <w:rPr>
      <w:rFonts w:ascii="Times New Roman Bold" w:hAnsi="Times New Roman Bold" w:cs="Times New Roman Bold"/>
      <w:b/>
      <w:bCs/>
      <w:color w:val="auto"/>
      <w:sz w:val="28"/>
      <w:szCs w:val="28"/>
    </w:rPr>
  </w:style>
  <w:style w:type="paragraph" w:customStyle="1" w:styleId="2-11">
    <w:name w:val="содержание2-11"/>
    <w:basedOn w:val="a2"/>
    <w:uiPriority w:val="99"/>
    <w:rsid w:val="00B01020"/>
    <w:pPr>
      <w:spacing w:after="60"/>
      <w:jc w:val="both"/>
    </w:pPr>
  </w:style>
  <w:style w:type="paragraph" w:customStyle="1" w:styleId="311">
    <w:name w:val="Основной текст 31"/>
    <w:basedOn w:val="a2"/>
    <w:uiPriority w:val="99"/>
    <w:rsid w:val="00B01020"/>
    <w:pPr>
      <w:jc w:val="both"/>
    </w:pPr>
  </w:style>
  <w:style w:type="paragraph" w:customStyle="1" w:styleId="Normal1">
    <w:name w:val="Normal1"/>
    <w:uiPriority w:val="99"/>
    <w:rsid w:val="00B01020"/>
    <w:pPr>
      <w:jc w:val="both"/>
    </w:pPr>
    <w:rPr>
      <w:rFonts w:ascii="Arial" w:hAnsi="Arial" w:cs="Arial"/>
      <w:sz w:val="28"/>
      <w:szCs w:val="28"/>
    </w:rPr>
  </w:style>
  <w:style w:type="paragraph" w:customStyle="1" w:styleId="normalred">
    <w:name w:val="normalred"/>
    <w:basedOn w:val="a2"/>
    <w:uiPriority w:val="99"/>
    <w:rsid w:val="00B01020"/>
    <w:pPr>
      <w:spacing w:line="360" w:lineRule="exact"/>
      <w:ind w:firstLine="709"/>
      <w:jc w:val="both"/>
    </w:pPr>
    <w:rPr>
      <w:rFonts w:ascii="Antiqua" w:hAnsi="Antiqua" w:cs="Antiqua"/>
    </w:rPr>
  </w:style>
  <w:style w:type="paragraph" w:customStyle="1" w:styleId="xl46">
    <w:name w:val="xl46"/>
    <w:basedOn w:val="a2"/>
    <w:uiPriority w:val="99"/>
    <w:rsid w:val="00B01020"/>
    <w:pPr>
      <w:spacing w:before="100" w:beforeAutospacing="1" w:after="100" w:afterAutospacing="1"/>
      <w:jc w:val="center"/>
    </w:pPr>
    <w:rPr>
      <w:sz w:val="28"/>
      <w:szCs w:val="28"/>
    </w:rPr>
  </w:style>
  <w:style w:type="paragraph" w:customStyle="1" w:styleId="xl35">
    <w:name w:val="xl35"/>
    <w:basedOn w:val="a2"/>
    <w:uiPriority w:val="99"/>
    <w:rsid w:val="00B01020"/>
    <w:pPr>
      <w:pBdr>
        <w:right w:val="single" w:sz="4" w:space="0" w:color="auto"/>
      </w:pBdr>
      <w:spacing w:before="100" w:beforeAutospacing="1" w:after="100" w:afterAutospacing="1"/>
      <w:jc w:val="center"/>
    </w:pPr>
  </w:style>
  <w:style w:type="paragraph" w:customStyle="1" w:styleId="Style21">
    <w:name w:val="Style21"/>
    <w:basedOn w:val="a2"/>
    <w:uiPriority w:val="99"/>
    <w:rsid w:val="00B01020"/>
    <w:pPr>
      <w:widowControl w:val="0"/>
      <w:autoSpaceDE w:val="0"/>
      <w:autoSpaceDN w:val="0"/>
      <w:adjustRightInd w:val="0"/>
      <w:spacing w:line="235" w:lineRule="exact"/>
      <w:ind w:firstLine="499"/>
      <w:jc w:val="both"/>
    </w:pPr>
  </w:style>
  <w:style w:type="paragraph" w:customStyle="1" w:styleId="Head62">
    <w:name w:val="Head 6.2"/>
    <w:uiPriority w:val="99"/>
    <w:rsid w:val="00B01020"/>
    <w:pPr>
      <w:autoSpaceDE w:val="0"/>
      <w:autoSpaceDN w:val="0"/>
      <w:adjustRightInd w:val="0"/>
    </w:pPr>
    <w:rPr>
      <w:rFonts w:ascii="ms sans serif" w:hAnsi="ms sans serif" w:cs="ms sans serif"/>
      <w:b/>
      <w:bCs/>
    </w:rPr>
  </w:style>
  <w:style w:type="paragraph" w:customStyle="1" w:styleId="NormalZap">
    <w:name w:val="NormalZap"/>
    <w:basedOn w:val="a2"/>
    <w:uiPriority w:val="99"/>
    <w:rsid w:val="00B01020"/>
    <w:pPr>
      <w:spacing w:before="120"/>
      <w:ind w:firstLine="567"/>
      <w:jc w:val="both"/>
    </w:pPr>
    <w:rPr>
      <w:rFonts w:ascii="Arial" w:hAnsi="Arial" w:cs="Arial"/>
    </w:rPr>
  </w:style>
  <w:style w:type="paragraph" w:customStyle="1" w:styleId="A29B5ABABABC">
    <w:name w:val="A=&gt;2=&gt;9 B5:AB A &gt;BABC?&gt;&lt;"/>
    <w:basedOn w:val="1KGK9"/>
    <w:next w:val="1KGK9"/>
    <w:uiPriority w:val="99"/>
    <w:rsid w:val="00B01020"/>
    <w:pPr>
      <w:jc w:val="both"/>
    </w:pPr>
  </w:style>
  <w:style w:type="character" w:customStyle="1" w:styleId="Heading2">
    <w:name w:val="Heading #2_"/>
    <w:link w:val="Heading20"/>
    <w:uiPriority w:val="99"/>
    <w:locked/>
    <w:rsid w:val="00B01020"/>
    <w:rPr>
      <w:b/>
      <w:shd w:val="clear" w:color="auto" w:fill="FFFFFF"/>
    </w:rPr>
  </w:style>
  <w:style w:type="paragraph" w:customStyle="1" w:styleId="Heading20">
    <w:name w:val="Heading #2"/>
    <w:basedOn w:val="a2"/>
    <w:link w:val="Heading2"/>
    <w:uiPriority w:val="99"/>
    <w:rsid w:val="00B01020"/>
    <w:pPr>
      <w:widowControl w:val="0"/>
      <w:shd w:val="clear" w:color="auto" w:fill="FFFFFF"/>
      <w:spacing w:before="360" w:after="180" w:line="240" w:lineRule="atLeast"/>
      <w:outlineLvl w:val="1"/>
    </w:pPr>
    <w:rPr>
      <w:rFonts w:ascii="Calibri" w:hAnsi="Calibri" w:cs="Calibri"/>
      <w:b/>
      <w:bCs/>
      <w:sz w:val="20"/>
      <w:szCs w:val="20"/>
    </w:rPr>
  </w:style>
  <w:style w:type="character" w:customStyle="1" w:styleId="Bodytext">
    <w:name w:val="Body text_"/>
    <w:link w:val="15"/>
    <w:uiPriority w:val="99"/>
    <w:locked/>
    <w:rsid w:val="00B01020"/>
    <w:rPr>
      <w:rFonts w:ascii="Times New Roman" w:hAnsi="Times New Roman"/>
      <w:sz w:val="20"/>
      <w:shd w:val="clear" w:color="auto" w:fill="FFFFFF"/>
      <w:lang w:val="ru-RU" w:eastAsia="ru-RU"/>
    </w:rPr>
  </w:style>
  <w:style w:type="paragraph" w:customStyle="1" w:styleId="15">
    <w:name w:val="Основной текст1"/>
    <w:basedOn w:val="a2"/>
    <w:link w:val="Bodytext"/>
    <w:uiPriority w:val="99"/>
    <w:rsid w:val="00B01020"/>
    <w:pPr>
      <w:widowControl w:val="0"/>
      <w:shd w:val="clear" w:color="auto" w:fill="FFFFFF"/>
      <w:spacing w:line="240" w:lineRule="atLeast"/>
      <w:jc w:val="both"/>
    </w:pPr>
    <w:rPr>
      <w:sz w:val="20"/>
      <w:szCs w:val="20"/>
    </w:rPr>
  </w:style>
  <w:style w:type="character" w:customStyle="1" w:styleId="Bodytext20">
    <w:name w:val="Body text (2)_"/>
    <w:link w:val="Bodytext21"/>
    <w:uiPriority w:val="99"/>
    <w:locked/>
    <w:rsid w:val="00B01020"/>
    <w:rPr>
      <w:b/>
      <w:shd w:val="clear" w:color="auto" w:fill="FFFFFF"/>
    </w:rPr>
  </w:style>
  <w:style w:type="paragraph" w:customStyle="1" w:styleId="Bodytext21">
    <w:name w:val="Body text (2)"/>
    <w:basedOn w:val="a2"/>
    <w:link w:val="Bodytext20"/>
    <w:uiPriority w:val="99"/>
    <w:rsid w:val="00B01020"/>
    <w:pPr>
      <w:widowControl w:val="0"/>
      <w:shd w:val="clear" w:color="auto" w:fill="FFFFFF"/>
      <w:spacing w:line="240" w:lineRule="atLeast"/>
    </w:pPr>
    <w:rPr>
      <w:rFonts w:ascii="Calibri" w:hAnsi="Calibri" w:cs="Calibri"/>
      <w:b/>
      <w:bCs/>
      <w:sz w:val="20"/>
      <w:szCs w:val="20"/>
    </w:rPr>
  </w:style>
  <w:style w:type="paragraph" w:customStyle="1" w:styleId="220">
    <w:name w:val="Основной текст 22"/>
    <w:basedOn w:val="a2"/>
    <w:uiPriority w:val="99"/>
    <w:rsid w:val="00B01020"/>
    <w:pPr>
      <w:overflowPunct w:val="0"/>
      <w:autoSpaceDE w:val="0"/>
      <w:autoSpaceDN w:val="0"/>
      <w:adjustRightInd w:val="0"/>
      <w:jc w:val="center"/>
    </w:pPr>
    <w:rPr>
      <w:rFonts w:ascii="Arial" w:hAnsi="Arial" w:cs="Arial"/>
      <w:b/>
      <w:bCs/>
      <w:sz w:val="28"/>
      <w:szCs w:val="28"/>
    </w:rPr>
  </w:style>
  <w:style w:type="paragraph" w:customStyle="1" w:styleId="120">
    <w:name w:val="Обычный12"/>
    <w:uiPriority w:val="99"/>
    <w:rsid w:val="00B01020"/>
    <w:pPr>
      <w:jc w:val="both"/>
    </w:pPr>
    <w:rPr>
      <w:rFonts w:ascii="Arial" w:hAnsi="Arial" w:cs="Arial"/>
      <w:sz w:val="28"/>
      <w:szCs w:val="28"/>
    </w:rPr>
  </w:style>
  <w:style w:type="paragraph" w:customStyle="1" w:styleId="2b">
    <w:name w:val="Стиль2"/>
    <w:basedOn w:val="28"/>
    <w:uiPriority w:val="99"/>
    <w:rsid w:val="00B01020"/>
    <w:pPr>
      <w:keepNext/>
      <w:keepLines/>
      <w:widowControl w:val="0"/>
      <w:suppressLineNumbers/>
      <w:suppressAutoHyphens/>
      <w:spacing w:after="60"/>
      <w:jc w:val="both"/>
    </w:pPr>
    <w:rPr>
      <w:b/>
      <w:bCs/>
    </w:rPr>
  </w:style>
  <w:style w:type="paragraph" w:customStyle="1" w:styleId="A29B5AB3">
    <w:name w:val="A=&gt;2=&gt;9 B5:AB 3"/>
    <w:basedOn w:val="1KGK9"/>
    <w:next w:val="1KGK9"/>
    <w:uiPriority w:val="99"/>
    <w:rsid w:val="00B01020"/>
    <w:pPr>
      <w:jc w:val="center"/>
    </w:pPr>
    <w:rPr>
      <w:b/>
      <w:bCs/>
    </w:rPr>
  </w:style>
  <w:style w:type="character" w:customStyle="1" w:styleId="afff4">
    <w:name w:val="Заголовок колонки Знак Знак"/>
    <w:uiPriority w:val="99"/>
    <w:rsid w:val="00B01020"/>
    <w:rPr>
      <w:b/>
      <w:sz w:val="24"/>
      <w:lang w:val="ru-RU" w:eastAsia="ru-RU"/>
    </w:rPr>
  </w:style>
  <w:style w:type="character" w:customStyle="1" w:styleId="1TimesNewRoman120">
    <w:name w:val="Стиль Заголовок 1 + Times New Roman 12 пт Знак"/>
    <w:uiPriority w:val="99"/>
    <w:rsid w:val="00B01020"/>
    <w:rPr>
      <w:b/>
      <w:kern w:val="28"/>
      <w:sz w:val="24"/>
      <w:lang w:val="ru-RU" w:eastAsia="ru-RU"/>
    </w:rPr>
  </w:style>
  <w:style w:type="character" w:customStyle="1" w:styleId="afff5">
    <w:name w:val="Знак Знак"/>
    <w:uiPriority w:val="99"/>
    <w:rsid w:val="00B01020"/>
    <w:rPr>
      <w:rFonts w:ascii="Calibri" w:hAnsi="Calibri"/>
      <w:kern w:val="2"/>
      <w:sz w:val="16"/>
      <w:lang w:val="ru-RU" w:eastAsia="ar-SA" w:bidi="ar-SA"/>
    </w:rPr>
  </w:style>
  <w:style w:type="character" w:customStyle="1" w:styleId="afff6">
    <w:name w:val="Не вступил в силу"/>
    <w:uiPriority w:val="99"/>
    <w:rsid w:val="00B01020"/>
    <w:rPr>
      <w:rFonts w:ascii="Times New Roman" w:hAnsi="Times New Roman"/>
      <w:color w:val="008080"/>
      <w:sz w:val="20"/>
    </w:rPr>
  </w:style>
  <w:style w:type="character" w:customStyle="1" w:styleId="afff7">
    <w:name w:val="Знак Знак Знак"/>
    <w:uiPriority w:val="99"/>
    <w:locked/>
    <w:rsid w:val="00B01020"/>
    <w:rPr>
      <w:sz w:val="24"/>
      <w:lang w:val="ru-RU" w:eastAsia="ru-RU"/>
    </w:rPr>
  </w:style>
  <w:style w:type="character" w:customStyle="1" w:styleId="apple-style-span">
    <w:name w:val="apple-style-span"/>
    <w:rsid w:val="00B01020"/>
  </w:style>
  <w:style w:type="character" w:customStyle="1" w:styleId="FontStyle42">
    <w:name w:val="Font Style42"/>
    <w:uiPriority w:val="99"/>
    <w:rsid w:val="00B01020"/>
    <w:rPr>
      <w:rFonts w:ascii="Times New Roman" w:hAnsi="Times New Roman"/>
      <w:sz w:val="18"/>
    </w:rPr>
  </w:style>
  <w:style w:type="character" w:customStyle="1" w:styleId="afff8">
    <w:name w:val="Перекрестная ссылка"/>
    <w:uiPriority w:val="99"/>
    <w:rsid w:val="00B01020"/>
  </w:style>
  <w:style w:type="paragraph" w:styleId="afff9">
    <w:name w:val="Signature"/>
    <w:basedOn w:val="afff2"/>
    <w:link w:val="afffa"/>
    <w:uiPriority w:val="99"/>
    <w:rsid w:val="00B01020"/>
    <w:pPr>
      <w:pageBreakBefore w:val="0"/>
      <w:ind w:firstLine="0"/>
    </w:pPr>
  </w:style>
  <w:style w:type="character" w:customStyle="1" w:styleId="afffa">
    <w:name w:val="Подпись Знак"/>
    <w:link w:val="afff9"/>
    <w:uiPriority w:val="99"/>
    <w:locked/>
    <w:rsid w:val="00B01020"/>
    <w:rPr>
      <w:rFonts w:ascii="Times New Roman" w:hAnsi="Times New Roman" w:cs="Times New Roman"/>
      <w:sz w:val="24"/>
      <w:lang w:val="ru-RU" w:eastAsia="ru-RU"/>
    </w:rPr>
  </w:style>
  <w:style w:type="paragraph" w:customStyle="1" w:styleId="Style22">
    <w:name w:val="Style22"/>
    <w:basedOn w:val="a2"/>
    <w:uiPriority w:val="99"/>
    <w:rsid w:val="00B01020"/>
    <w:pPr>
      <w:widowControl w:val="0"/>
      <w:autoSpaceDE w:val="0"/>
      <w:autoSpaceDN w:val="0"/>
      <w:adjustRightInd w:val="0"/>
      <w:spacing w:line="230" w:lineRule="exact"/>
      <w:jc w:val="both"/>
    </w:pPr>
  </w:style>
  <w:style w:type="paragraph" w:styleId="afffb">
    <w:name w:val="footnote text"/>
    <w:aliases w:val="Знак2"/>
    <w:basedOn w:val="a2"/>
    <w:link w:val="afffc"/>
    <w:uiPriority w:val="99"/>
    <w:qFormat/>
    <w:rsid w:val="00B01020"/>
    <w:rPr>
      <w:sz w:val="20"/>
      <w:szCs w:val="20"/>
    </w:rPr>
  </w:style>
  <w:style w:type="character" w:customStyle="1" w:styleId="afffc">
    <w:name w:val="Текст сноски Знак"/>
    <w:aliases w:val="Знак2 Знак"/>
    <w:link w:val="afffb"/>
    <w:uiPriority w:val="99"/>
    <w:qFormat/>
    <w:locked/>
    <w:rsid w:val="00B01020"/>
    <w:rPr>
      <w:rFonts w:ascii="Times New Roman" w:hAnsi="Times New Roman" w:cs="Times New Roman"/>
      <w:sz w:val="20"/>
      <w:lang w:val="ru-RU" w:eastAsia="ru-RU"/>
    </w:rPr>
  </w:style>
  <w:style w:type="character" w:styleId="afffd">
    <w:name w:val="footnote reference"/>
    <w:uiPriority w:val="99"/>
    <w:qFormat/>
    <w:rsid w:val="00B01020"/>
    <w:rPr>
      <w:rFonts w:cs="Times New Roman"/>
      <w:vertAlign w:val="superscript"/>
    </w:rPr>
  </w:style>
  <w:style w:type="character" w:customStyle="1" w:styleId="FontStyle33">
    <w:name w:val="Font Style33"/>
    <w:uiPriority w:val="99"/>
    <w:rsid w:val="00B01020"/>
    <w:rPr>
      <w:rFonts w:ascii="Times New Roman" w:hAnsi="Times New Roman"/>
      <w:sz w:val="18"/>
    </w:rPr>
  </w:style>
  <w:style w:type="character" w:customStyle="1" w:styleId="FontStyle41">
    <w:name w:val="Font Style41"/>
    <w:uiPriority w:val="99"/>
    <w:rsid w:val="00B01020"/>
    <w:rPr>
      <w:rFonts w:ascii="Times New Roman" w:hAnsi="Times New Roman"/>
      <w:b/>
      <w:sz w:val="10"/>
    </w:rPr>
  </w:style>
  <w:style w:type="character" w:customStyle="1" w:styleId="FontStyle37">
    <w:name w:val="Font Style37"/>
    <w:uiPriority w:val="99"/>
    <w:rsid w:val="00B01020"/>
    <w:rPr>
      <w:rFonts w:ascii="Times New Roman" w:hAnsi="Times New Roman"/>
      <w:b/>
      <w:sz w:val="18"/>
    </w:rPr>
  </w:style>
  <w:style w:type="character" w:styleId="afffe">
    <w:name w:val="annotation reference"/>
    <w:uiPriority w:val="99"/>
    <w:semiHidden/>
    <w:rsid w:val="00B01020"/>
    <w:rPr>
      <w:rFonts w:cs="Times New Roman"/>
      <w:sz w:val="16"/>
    </w:rPr>
  </w:style>
  <w:style w:type="paragraph" w:styleId="affff">
    <w:name w:val="annotation text"/>
    <w:basedOn w:val="a2"/>
    <w:link w:val="affff0"/>
    <w:uiPriority w:val="99"/>
    <w:semiHidden/>
    <w:rsid w:val="00B01020"/>
    <w:rPr>
      <w:sz w:val="20"/>
      <w:szCs w:val="20"/>
    </w:rPr>
  </w:style>
  <w:style w:type="character" w:customStyle="1" w:styleId="affff0">
    <w:name w:val="Текст примечания Знак"/>
    <w:link w:val="affff"/>
    <w:uiPriority w:val="99"/>
    <w:locked/>
    <w:rsid w:val="00B01020"/>
    <w:rPr>
      <w:rFonts w:ascii="Times New Roman" w:hAnsi="Times New Roman" w:cs="Times New Roman"/>
      <w:sz w:val="20"/>
      <w:lang w:val="ru-RU" w:eastAsia="ru-RU"/>
    </w:rPr>
  </w:style>
  <w:style w:type="paragraph" w:styleId="affff1">
    <w:name w:val="Balloon Text"/>
    <w:basedOn w:val="a2"/>
    <w:link w:val="affff2"/>
    <w:semiHidden/>
    <w:rsid w:val="00B01020"/>
    <w:rPr>
      <w:rFonts w:ascii="Tahoma" w:hAnsi="Tahoma" w:cs="Tahoma"/>
      <w:sz w:val="16"/>
      <w:szCs w:val="16"/>
    </w:rPr>
  </w:style>
  <w:style w:type="character" w:customStyle="1" w:styleId="affff2">
    <w:name w:val="Текст выноски Знак"/>
    <w:link w:val="affff1"/>
    <w:locked/>
    <w:rsid w:val="00B01020"/>
    <w:rPr>
      <w:rFonts w:ascii="Tahoma" w:hAnsi="Tahoma" w:cs="Times New Roman"/>
      <w:sz w:val="16"/>
      <w:lang w:val="ru-RU" w:eastAsia="ru-RU"/>
    </w:rPr>
  </w:style>
  <w:style w:type="paragraph" w:customStyle="1" w:styleId="ConsPlusNonformat">
    <w:name w:val="ConsPlusNonformat"/>
    <w:basedOn w:val="a2"/>
    <w:next w:val="ConsPlusNormal"/>
    <w:link w:val="ConsPlusNonformat0"/>
    <w:rsid w:val="00B01020"/>
    <w:pPr>
      <w:suppressAutoHyphens/>
      <w:autoSpaceDE w:val="0"/>
      <w:spacing w:line="200" w:lineRule="atLeast"/>
    </w:pPr>
    <w:rPr>
      <w:rFonts w:ascii="Courier New" w:hAnsi="Courier New" w:cs="Courier New"/>
      <w:kern w:val="1"/>
      <w:sz w:val="20"/>
      <w:szCs w:val="20"/>
      <w:lang w:eastAsia="ar-SA"/>
    </w:rPr>
  </w:style>
  <w:style w:type="character" w:customStyle="1" w:styleId="ConsPlusNonformat0">
    <w:name w:val="ConsPlusNonformat Знак"/>
    <w:link w:val="ConsPlusNonformat"/>
    <w:locked/>
    <w:rsid w:val="00BA286D"/>
    <w:rPr>
      <w:rFonts w:ascii="Courier New" w:hAnsi="Courier New" w:cs="Courier New"/>
      <w:kern w:val="1"/>
      <w:lang w:eastAsia="ar-SA"/>
    </w:rPr>
  </w:style>
  <w:style w:type="paragraph" w:customStyle="1" w:styleId="42">
    <w:name w:val="çàãîëîâîê 4"/>
    <w:basedOn w:val="a2"/>
    <w:next w:val="a2"/>
    <w:uiPriority w:val="99"/>
    <w:rsid w:val="00B01020"/>
    <w:pPr>
      <w:keepNext/>
      <w:jc w:val="both"/>
    </w:pPr>
  </w:style>
  <w:style w:type="paragraph" w:customStyle="1" w:styleId="230">
    <w:name w:val="Основной текст 23"/>
    <w:basedOn w:val="a2"/>
    <w:uiPriority w:val="99"/>
    <w:rsid w:val="00B01020"/>
    <w:pPr>
      <w:overflowPunct w:val="0"/>
      <w:autoSpaceDE w:val="0"/>
      <w:autoSpaceDN w:val="0"/>
      <w:adjustRightInd w:val="0"/>
      <w:jc w:val="center"/>
    </w:pPr>
    <w:rPr>
      <w:rFonts w:ascii="Arial" w:hAnsi="Arial" w:cs="Arial"/>
      <w:b/>
      <w:bCs/>
      <w:sz w:val="28"/>
      <w:szCs w:val="28"/>
      <w:lang w:eastAsia="en-US"/>
    </w:rPr>
  </w:style>
  <w:style w:type="paragraph" w:customStyle="1" w:styleId="16">
    <w:name w:val="Знак1"/>
    <w:basedOn w:val="a2"/>
    <w:rsid w:val="00B01020"/>
    <w:pPr>
      <w:spacing w:after="160" w:line="240" w:lineRule="exact"/>
    </w:pPr>
    <w:rPr>
      <w:rFonts w:ascii="Verdana" w:hAnsi="Verdana" w:cs="Verdana"/>
      <w:lang w:val="en-US" w:eastAsia="en-US"/>
    </w:rPr>
  </w:style>
  <w:style w:type="paragraph" w:customStyle="1" w:styleId="17">
    <w:name w:val="Знак Знак Знак Знак Знак Знак Знак Знак Знак Знак Знак Знак Знак Знак Знак1 Знак Знак Знак Знак Знак Знак Знак"/>
    <w:basedOn w:val="a2"/>
    <w:uiPriority w:val="99"/>
    <w:rsid w:val="00B01020"/>
    <w:pPr>
      <w:spacing w:after="160" w:line="240" w:lineRule="exact"/>
    </w:pPr>
    <w:rPr>
      <w:rFonts w:ascii="Verdana" w:hAnsi="Verdana" w:cs="Verdana"/>
      <w:lang w:val="en-US" w:eastAsia="en-US"/>
    </w:rPr>
  </w:style>
  <w:style w:type="paragraph" w:styleId="36">
    <w:name w:val="List Bullet 3"/>
    <w:basedOn w:val="a2"/>
    <w:uiPriority w:val="99"/>
    <w:rsid w:val="00B01020"/>
    <w:pPr>
      <w:overflowPunct w:val="0"/>
      <w:autoSpaceDE w:val="0"/>
      <w:autoSpaceDN w:val="0"/>
      <w:adjustRightInd w:val="0"/>
      <w:ind w:left="849" w:hanging="283"/>
      <w:textAlignment w:val="baseline"/>
    </w:pPr>
    <w:rPr>
      <w:sz w:val="20"/>
      <w:szCs w:val="20"/>
    </w:rPr>
  </w:style>
  <w:style w:type="character" w:customStyle="1" w:styleId="111">
    <w:name w:val="Заголовок 1 Знак1"/>
    <w:aliases w:val="Document Header1 Знак"/>
    <w:uiPriority w:val="99"/>
    <w:rsid w:val="00B01020"/>
    <w:rPr>
      <w:b/>
      <w:kern w:val="28"/>
      <w:sz w:val="36"/>
    </w:rPr>
  </w:style>
  <w:style w:type="paragraph" w:customStyle="1" w:styleId="37">
    <w:name w:val="Обычный3"/>
    <w:uiPriority w:val="99"/>
    <w:rsid w:val="00B01020"/>
    <w:pPr>
      <w:jc w:val="both"/>
    </w:pPr>
    <w:rPr>
      <w:rFonts w:ascii="Arial" w:hAnsi="Arial" w:cs="Arial"/>
      <w:sz w:val="28"/>
      <w:szCs w:val="28"/>
    </w:rPr>
  </w:style>
  <w:style w:type="paragraph" w:styleId="18">
    <w:name w:val="toc 1"/>
    <w:basedOn w:val="a2"/>
    <w:next w:val="a2"/>
    <w:autoRedefine/>
    <w:uiPriority w:val="99"/>
    <w:semiHidden/>
    <w:rsid w:val="00B01020"/>
    <w:pPr>
      <w:ind w:firstLine="540"/>
      <w:jc w:val="both"/>
    </w:pPr>
    <w:rPr>
      <w:noProof/>
    </w:rPr>
  </w:style>
  <w:style w:type="paragraph" w:customStyle="1" w:styleId="52">
    <w:name w:val="Знак Знак Знак Знак5"/>
    <w:basedOn w:val="a2"/>
    <w:uiPriority w:val="99"/>
    <w:rsid w:val="00B01020"/>
    <w:pPr>
      <w:spacing w:after="160" w:line="240" w:lineRule="exact"/>
      <w:jc w:val="both"/>
    </w:pPr>
    <w:rPr>
      <w:rFonts w:ascii="Verdana" w:hAnsi="Verdana" w:cs="Verdana"/>
      <w:sz w:val="22"/>
      <w:szCs w:val="22"/>
      <w:lang w:val="en-US" w:eastAsia="en-US"/>
    </w:rPr>
  </w:style>
  <w:style w:type="character" w:customStyle="1" w:styleId="112">
    <w:name w:val="Знак Знак11"/>
    <w:uiPriority w:val="99"/>
    <w:rsid w:val="00B01020"/>
    <w:rPr>
      <w:rFonts w:ascii="Calibri" w:hAnsi="Calibri"/>
      <w:kern w:val="1"/>
      <w:sz w:val="16"/>
      <w:lang w:val="ru-RU" w:eastAsia="ar-SA" w:bidi="ar-SA"/>
    </w:rPr>
  </w:style>
  <w:style w:type="paragraph" w:customStyle="1" w:styleId="19">
    <w:name w:val="Абзац списка1"/>
    <w:basedOn w:val="a2"/>
    <w:rsid w:val="00B01020"/>
    <w:pPr>
      <w:spacing w:after="200" w:line="276" w:lineRule="auto"/>
      <w:ind w:left="720"/>
    </w:pPr>
    <w:rPr>
      <w:rFonts w:ascii="Calibri" w:hAnsi="Calibri" w:cs="Calibri"/>
      <w:sz w:val="22"/>
      <w:szCs w:val="22"/>
      <w:lang w:eastAsia="en-US"/>
    </w:rPr>
  </w:style>
  <w:style w:type="paragraph" w:customStyle="1" w:styleId="312">
    <w:name w:val="Основной текст 312"/>
    <w:basedOn w:val="a2"/>
    <w:uiPriority w:val="99"/>
    <w:rsid w:val="00B01020"/>
    <w:pPr>
      <w:jc w:val="both"/>
    </w:pPr>
  </w:style>
  <w:style w:type="paragraph" w:customStyle="1" w:styleId="xl24">
    <w:name w:val="xl24"/>
    <w:basedOn w:val="a2"/>
    <w:uiPriority w:val="99"/>
    <w:rsid w:val="00B01020"/>
    <w:pPr>
      <w:spacing w:before="100" w:beforeAutospacing="1" w:after="100" w:afterAutospacing="1"/>
      <w:jc w:val="center"/>
    </w:pPr>
    <w:rPr>
      <w:rFonts w:ascii="Times New Roman CYR" w:hAnsi="Times New Roman CYR" w:cs="Times New Roman CYR"/>
    </w:rPr>
  </w:style>
  <w:style w:type="paragraph" w:customStyle="1" w:styleId="38">
    <w:name w:val="Стиль3"/>
    <w:basedOn w:val="24"/>
    <w:uiPriority w:val="99"/>
    <w:rsid w:val="00B01020"/>
    <w:pPr>
      <w:widowControl w:val="0"/>
      <w:tabs>
        <w:tab w:val="num" w:pos="360"/>
      </w:tabs>
      <w:adjustRightInd w:val="0"/>
      <w:ind w:left="283" w:firstLine="0"/>
      <w:jc w:val="both"/>
      <w:textAlignment w:val="baseline"/>
    </w:pPr>
    <w:rPr>
      <w:sz w:val="24"/>
      <w:szCs w:val="24"/>
    </w:rPr>
  </w:style>
  <w:style w:type="paragraph" w:styleId="affff3">
    <w:name w:val="Block Text"/>
    <w:basedOn w:val="a2"/>
    <w:uiPriority w:val="99"/>
    <w:rsid w:val="00B01020"/>
    <w:pPr>
      <w:spacing w:line="360" w:lineRule="auto"/>
      <w:ind w:left="851" w:right="140"/>
      <w:jc w:val="both"/>
    </w:pPr>
    <w:rPr>
      <w:sz w:val="28"/>
      <w:szCs w:val="28"/>
    </w:rPr>
  </w:style>
  <w:style w:type="paragraph" w:customStyle="1" w:styleId="Iauiue">
    <w:name w:val="Iau?iue"/>
    <w:uiPriority w:val="99"/>
    <w:rsid w:val="00B01020"/>
    <w:rPr>
      <w:rFonts w:ascii="Times New Roman" w:hAnsi="Times New Roman" w:cs="Times New Roman"/>
      <w:lang w:val="en-US"/>
    </w:rPr>
  </w:style>
  <w:style w:type="paragraph" w:customStyle="1" w:styleId="affff4">
    <w:name w:val="Обычный.Нормальный абзац"/>
    <w:uiPriority w:val="99"/>
    <w:rsid w:val="00B01020"/>
    <w:pPr>
      <w:widowControl w:val="0"/>
      <w:ind w:firstLine="709"/>
      <w:jc w:val="both"/>
    </w:pPr>
    <w:rPr>
      <w:rFonts w:ascii="Times New Roman" w:hAnsi="Times New Roman" w:cs="Times New Roman"/>
      <w:sz w:val="24"/>
      <w:szCs w:val="24"/>
    </w:rPr>
  </w:style>
  <w:style w:type="paragraph" w:customStyle="1" w:styleId="2c">
    <w:name w:val="Обычный2"/>
    <w:uiPriority w:val="99"/>
    <w:rsid w:val="00B01020"/>
    <w:pPr>
      <w:jc w:val="both"/>
    </w:pPr>
    <w:rPr>
      <w:rFonts w:ascii="Arial" w:hAnsi="Arial" w:cs="Arial"/>
      <w:sz w:val="28"/>
      <w:szCs w:val="28"/>
    </w:rPr>
  </w:style>
  <w:style w:type="paragraph" w:customStyle="1" w:styleId="39">
    <w:name w:val="Стиль3 Знак Знак"/>
    <w:basedOn w:val="24"/>
    <w:uiPriority w:val="99"/>
    <w:rsid w:val="00B01020"/>
    <w:pPr>
      <w:widowControl w:val="0"/>
      <w:tabs>
        <w:tab w:val="num" w:pos="227"/>
      </w:tabs>
      <w:adjustRightInd w:val="0"/>
      <w:ind w:firstLine="0"/>
      <w:jc w:val="both"/>
      <w:textAlignment w:val="baseline"/>
    </w:pPr>
    <w:rPr>
      <w:sz w:val="24"/>
      <w:szCs w:val="24"/>
    </w:rPr>
  </w:style>
  <w:style w:type="paragraph" w:customStyle="1" w:styleId="313">
    <w:name w:val="Основной текст с отступом 31"/>
    <w:basedOn w:val="a2"/>
    <w:uiPriority w:val="99"/>
    <w:rsid w:val="00B01020"/>
    <w:pPr>
      <w:overflowPunct w:val="0"/>
      <w:autoSpaceDE w:val="0"/>
      <w:autoSpaceDN w:val="0"/>
      <w:adjustRightInd w:val="0"/>
      <w:spacing w:line="288" w:lineRule="auto"/>
      <w:ind w:firstLine="567"/>
      <w:jc w:val="both"/>
      <w:textAlignment w:val="baseline"/>
    </w:pPr>
    <w:rPr>
      <w:sz w:val="28"/>
      <w:szCs w:val="28"/>
    </w:rPr>
  </w:style>
  <w:style w:type="paragraph" w:customStyle="1" w:styleId="Iauiueoaeno">
    <w:name w:val="Iau?iue_oaeno"/>
    <w:basedOn w:val="a2"/>
    <w:uiPriority w:val="99"/>
    <w:rsid w:val="00B01020"/>
    <w:pPr>
      <w:widowControl w:val="0"/>
      <w:tabs>
        <w:tab w:val="left" w:pos="1134"/>
      </w:tabs>
      <w:overflowPunct w:val="0"/>
      <w:autoSpaceDE w:val="0"/>
      <w:autoSpaceDN w:val="0"/>
      <w:adjustRightInd w:val="0"/>
      <w:spacing w:before="60" w:after="60"/>
      <w:ind w:firstLine="567"/>
      <w:jc w:val="both"/>
      <w:textAlignment w:val="baseline"/>
    </w:pPr>
    <w:rPr>
      <w:sz w:val="28"/>
      <w:szCs w:val="28"/>
      <w:lang w:val="en-US"/>
    </w:rPr>
  </w:style>
  <w:style w:type="paragraph" w:customStyle="1" w:styleId="3a">
    <w:name w:val="Основной нумерованный (3 уровень)"/>
    <w:basedOn w:val="30"/>
    <w:uiPriority w:val="99"/>
    <w:rsid w:val="00B01020"/>
    <w:pPr>
      <w:keepNext/>
      <w:pBdr>
        <w:bottom w:val="none" w:sz="0" w:space="0" w:color="auto"/>
      </w:pBdr>
      <w:tabs>
        <w:tab w:val="num" w:pos="360"/>
      </w:tabs>
      <w:spacing w:before="0" w:after="0"/>
      <w:ind w:firstLine="720"/>
      <w:jc w:val="both"/>
    </w:pPr>
    <w:rPr>
      <w:rFonts w:ascii="Times New Roman" w:hAnsi="Times New Roman" w:cs="Times New Roman"/>
      <w:color w:val="auto"/>
      <w:sz w:val="28"/>
      <w:szCs w:val="28"/>
    </w:rPr>
  </w:style>
  <w:style w:type="paragraph" w:customStyle="1" w:styleId="113">
    <w:name w:val="Заголовок 11"/>
    <w:basedOn w:val="2c"/>
    <w:next w:val="2c"/>
    <w:uiPriority w:val="99"/>
    <w:rsid w:val="00B01020"/>
    <w:pPr>
      <w:keepNext/>
      <w:jc w:val="center"/>
    </w:pPr>
    <w:rPr>
      <w:rFonts w:ascii="Times New Roman" w:hAnsi="Times New Roman" w:cs="Times New Roman"/>
      <w:b/>
      <w:bCs/>
    </w:rPr>
  </w:style>
  <w:style w:type="paragraph" w:customStyle="1" w:styleId="2120">
    <w:name w:val="Заголовок 212"/>
    <w:basedOn w:val="2c"/>
    <w:next w:val="2c"/>
    <w:uiPriority w:val="99"/>
    <w:rsid w:val="00B01020"/>
    <w:pPr>
      <w:keepNext/>
      <w:tabs>
        <w:tab w:val="num" w:pos="576"/>
      </w:tabs>
      <w:spacing w:before="240" w:after="60"/>
      <w:ind w:left="576" w:hanging="576"/>
      <w:jc w:val="left"/>
    </w:pPr>
    <w:rPr>
      <w:rFonts w:ascii="Times New Roman" w:hAnsi="Times New Roman" w:cs="Times New Roman"/>
      <w:b/>
      <w:bCs/>
      <w:sz w:val="24"/>
      <w:szCs w:val="24"/>
      <w:lang w:val="en-US"/>
    </w:rPr>
  </w:style>
  <w:style w:type="paragraph" w:customStyle="1" w:styleId="3120">
    <w:name w:val="Заголовок 312"/>
    <w:basedOn w:val="2c"/>
    <w:next w:val="2c"/>
    <w:uiPriority w:val="99"/>
    <w:rsid w:val="00B01020"/>
    <w:pPr>
      <w:keepNext/>
      <w:tabs>
        <w:tab w:val="num" w:pos="720"/>
      </w:tabs>
      <w:spacing w:before="240" w:after="60"/>
      <w:ind w:left="720" w:hanging="720"/>
      <w:jc w:val="left"/>
    </w:pPr>
    <w:rPr>
      <w:rFonts w:ascii="Times New Roman" w:hAnsi="Times New Roman" w:cs="Times New Roman"/>
      <w:b/>
      <w:bCs/>
      <w:sz w:val="24"/>
      <w:szCs w:val="24"/>
      <w:lang w:val="en-US"/>
    </w:rPr>
  </w:style>
  <w:style w:type="paragraph" w:customStyle="1" w:styleId="412">
    <w:name w:val="Заголовок 412"/>
    <w:basedOn w:val="2c"/>
    <w:next w:val="2c"/>
    <w:uiPriority w:val="99"/>
    <w:rsid w:val="00B01020"/>
    <w:pPr>
      <w:keepNext/>
      <w:tabs>
        <w:tab w:val="num" w:pos="864"/>
      </w:tabs>
      <w:ind w:left="864" w:hanging="864"/>
    </w:pPr>
    <w:rPr>
      <w:rFonts w:ascii="Times New Roman" w:hAnsi="Times New Roman" w:cs="Times New Roman"/>
      <w:b/>
      <w:bCs/>
      <w:sz w:val="24"/>
      <w:szCs w:val="24"/>
    </w:rPr>
  </w:style>
  <w:style w:type="paragraph" w:customStyle="1" w:styleId="712">
    <w:name w:val="Заголовок 712"/>
    <w:basedOn w:val="2c"/>
    <w:next w:val="2c"/>
    <w:uiPriority w:val="99"/>
    <w:rsid w:val="00B01020"/>
    <w:pPr>
      <w:tabs>
        <w:tab w:val="num" w:pos="1296"/>
      </w:tabs>
      <w:spacing w:before="240" w:after="60"/>
      <w:ind w:left="1296" w:hanging="1296"/>
      <w:jc w:val="left"/>
    </w:pPr>
    <w:rPr>
      <w:sz w:val="20"/>
      <w:szCs w:val="20"/>
      <w:lang w:val="en-US"/>
    </w:rPr>
  </w:style>
  <w:style w:type="paragraph" w:customStyle="1" w:styleId="812">
    <w:name w:val="Заголовок 812"/>
    <w:basedOn w:val="2c"/>
    <w:next w:val="2c"/>
    <w:uiPriority w:val="99"/>
    <w:rsid w:val="00B01020"/>
    <w:pPr>
      <w:tabs>
        <w:tab w:val="num" w:pos="1440"/>
      </w:tabs>
      <w:spacing w:before="240" w:after="60"/>
      <w:ind w:left="1440" w:hanging="1440"/>
      <w:jc w:val="left"/>
    </w:pPr>
    <w:rPr>
      <w:i/>
      <w:iCs/>
      <w:sz w:val="20"/>
      <w:szCs w:val="20"/>
      <w:lang w:val="en-US"/>
    </w:rPr>
  </w:style>
  <w:style w:type="paragraph" w:customStyle="1" w:styleId="912">
    <w:name w:val="Заголовок 912"/>
    <w:basedOn w:val="2c"/>
    <w:next w:val="2c"/>
    <w:uiPriority w:val="99"/>
    <w:rsid w:val="00B01020"/>
    <w:pPr>
      <w:tabs>
        <w:tab w:val="num" w:pos="1584"/>
      </w:tabs>
      <w:spacing w:before="240" w:after="60"/>
      <w:ind w:left="1584" w:hanging="1584"/>
      <w:jc w:val="left"/>
    </w:pPr>
    <w:rPr>
      <w:b/>
      <w:bCs/>
      <w:i/>
      <w:iCs/>
      <w:sz w:val="18"/>
      <w:szCs w:val="18"/>
      <w:lang w:val="en-US"/>
    </w:rPr>
  </w:style>
  <w:style w:type="paragraph" w:customStyle="1" w:styleId="indent2">
    <w:name w:val="indent2"/>
    <w:basedOn w:val="a2"/>
    <w:uiPriority w:val="99"/>
    <w:rsid w:val="00B01020"/>
    <w:pPr>
      <w:spacing w:before="48"/>
      <w:ind w:left="1886" w:hanging="763"/>
    </w:pPr>
    <w:rPr>
      <w:rFonts w:ascii="Arial" w:hAnsi="Arial" w:cs="Arial"/>
      <w:sz w:val="22"/>
      <w:szCs w:val="22"/>
      <w:lang w:val="en-GB" w:eastAsia="en-US"/>
    </w:rPr>
  </w:style>
  <w:style w:type="paragraph" w:customStyle="1" w:styleId="DefinitionBody">
    <w:name w:val="DefinitionBody"/>
    <w:basedOn w:val="indent2"/>
    <w:uiPriority w:val="99"/>
    <w:rsid w:val="00B01020"/>
    <w:pPr>
      <w:spacing w:before="0"/>
      <w:ind w:left="0" w:firstLine="0"/>
      <w:jc w:val="both"/>
    </w:pPr>
    <w:rPr>
      <w:lang w:val="ru-RU"/>
    </w:rPr>
  </w:style>
  <w:style w:type="paragraph" w:customStyle="1" w:styleId="level3">
    <w:name w:val="level 3"/>
    <w:basedOn w:val="affff5"/>
    <w:uiPriority w:val="99"/>
    <w:rsid w:val="00B01020"/>
    <w:pPr>
      <w:spacing w:before="48"/>
      <w:ind w:left="2340" w:hanging="810"/>
    </w:pPr>
    <w:rPr>
      <w:rFonts w:ascii="Arial" w:hAnsi="Arial" w:cs="Arial"/>
      <w:sz w:val="22"/>
      <w:szCs w:val="22"/>
      <w:lang w:val="en-GB" w:eastAsia="en-US"/>
    </w:rPr>
  </w:style>
  <w:style w:type="paragraph" w:styleId="affff5">
    <w:name w:val="Normal Indent"/>
    <w:basedOn w:val="a2"/>
    <w:uiPriority w:val="99"/>
    <w:rsid w:val="00B01020"/>
    <w:pPr>
      <w:ind w:left="708"/>
    </w:pPr>
  </w:style>
  <w:style w:type="paragraph" w:customStyle="1" w:styleId="affff6">
    <w:name w:val="Îñíîâíîé òåêñò"/>
    <w:basedOn w:val="a2"/>
    <w:uiPriority w:val="99"/>
    <w:rsid w:val="00B01020"/>
    <w:pPr>
      <w:spacing w:before="120"/>
      <w:jc w:val="both"/>
    </w:pPr>
    <w:rPr>
      <w:rFonts w:ascii="Arial" w:hAnsi="Arial" w:cs="Arial"/>
      <w:sz w:val="22"/>
      <w:szCs w:val="22"/>
      <w:lang w:eastAsia="en-US"/>
    </w:rPr>
  </w:style>
  <w:style w:type="paragraph" w:customStyle="1" w:styleId="caaieiaie1">
    <w:name w:val="caaieiaie 1"/>
    <w:basedOn w:val="a2"/>
    <w:next w:val="a2"/>
    <w:uiPriority w:val="99"/>
    <w:rsid w:val="00B01020"/>
    <w:pPr>
      <w:keepNext/>
      <w:widowControl w:val="0"/>
      <w:jc w:val="both"/>
    </w:pPr>
    <w:rPr>
      <w:lang w:eastAsia="en-US"/>
    </w:rPr>
  </w:style>
  <w:style w:type="paragraph" w:customStyle="1" w:styleId="affff7">
    <w:name w:val="Îáû÷íûé"/>
    <w:uiPriority w:val="99"/>
    <w:rsid w:val="00B01020"/>
    <w:rPr>
      <w:rFonts w:ascii="Times New Roman" w:hAnsi="Times New Roman" w:cs="Times New Roman"/>
      <w:lang w:val="en-US" w:eastAsia="en-US"/>
    </w:rPr>
  </w:style>
  <w:style w:type="paragraph" w:customStyle="1" w:styleId="03">
    <w:name w:val="03&gt;"/>
    <w:basedOn w:val="1KGK9"/>
    <w:next w:val="1KGK9"/>
    <w:uiPriority w:val="99"/>
    <w:rsid w:val="00B01020"/>
    <w:pPr>
      <w:jc w:val="center"/>
    </w:pPr>
    <w:rPr>
      <w:b/>
      <w:bCs/>
    </w:rPr>
  </w:style>
  <w:style w:type="paragraph" w:styleId="affff8">
    <w:name w:val="List"/>
    <w:basedOn w:val="a2"/>
    <w:uiPriority w:val="99"/>
    <w:rsid w:val="00B01020"/>
    <w:pPr>
      <w:spacing w:after="60"/>
      <w:ind w:left="283" w:hanging="283"/>
      <w:jc w:val="both"/>
    </w:pPr>
  </w:style>
  <w:style w:type="paragraph" w:styleId="2d">
    <w:name w:val="List 2"/>
    <w:basedOn w:val="a2"/>
    <w:uiPriority w:val="99"/>
    <w:rsid w:val="00B01020"/>
    <w:pPr>
      <w:spacing w:after="60"/>
      <w:ind w:left="566" w:hanging="283"/>
      <w:jc w:val="both"/>
    </w:pPr>
  </w:style>
  <w:style w:type="paragraph" w:styleId="3b">
    <w:name w:val="List 3"/>
    <w:basedOn w:val="a2"/>
    <w:uiPriority w:val="99"/>
    <w:rsid w:val="00B01020"/>
    <w:pPr>
      <w:spacing w:after="60"/>
      <w:ind w:left="849" w:hanging="283"/>
      <w:jc w:val="both"/>
    </w:pPr>
  </w:style>
  <w:style w:type="paragraph" w:styleId="43">
    <w:name w:val="List 4"/>
    <w:basedOn w:val="a2"/>
    <w:uiPriority w:val="99"/>
    <w:rsid w:val="00B01020"/>
    <w:pPr>
      <w:spacing w:after="60"/>
      <w:ind w:left="1132" w:hanging="283"/>
      <w:jc w:val="both"/>
    </w:pPr>
  </w:style>
  <w:style w:type="paragraph" w:styleId="53">
    <w:name w:val="List 5"/>
    <w:basedOn w:val="a2"/>
    <w:uiPriority w:val="99"/>
    <w:rsid w:val="00B01020"/>
    <w:pPr>
      <w:spacing w:after="60"/>
      <w:ind w:left="1415" w:hanging="283"/>
      <w:jc w:val="both"/>
    </w:pPr>
  </w:style>
  <w:style w:type="paragraph" w:styleId="2e">
    <w:name w:val="List Bullet 2"/>
    <w:basedOn w:val="a2"/>
    <w:autoRedefine/>
    <w:uiPriority w:val="99"/>
    <w:rsid w:val="00B01020"/>
    <w:pPr>
      <w:tabs>
        <w:tab w:val="num" w:pos="643"/>
      </w:tabs>
      <w:spacing w:after="60"/>
      <w:ind w:left="643" w:hanging="360"/>
      <w:jc w:val="both"/>
    </w:pPr>
  </w:style>
  <w:style w:type="paragraph" w:styleId="2f">
    <w:name w:val="List Continue 2"/>
    <w:basedOn w:val="a2"/>
    <w:uiPriority w:val="99"/>
    <w:rsid w:val="00B01020"/>
    <w:pPr>
      <w:spacing w:after="120"/>
      <w:ind w:left="566"/>
      <w:jc w:val="both"/>
    </w:pPr>
  </w:style>
  <w:style w:type="paragraph" w:customStyle="1" w:styleId="2f0">
    <w:name w:val="заголовок 2"/>
    <w:basedOn w:val="a2"/>
    <w:next w:val="a2"/>
    <w:uiPriority w:val="99"/>
    <w:rsid w:val="00B01020"/>
    <w:pPr>
      <w:keepNext/>
      <w:overflowPunct w:val="0"/>
      <w:autoSpaceDE w:val="0"/>
      <w:autoSpaceDN w:val="0"/>
      <w:adjustRightInd w:val="0"/>
      <w:spacing w:line="360" w:lineRule="auto"/>
      <w:jc w:val="center"/>
      <w:textAlignment w:val="baseline"/>
    </w:pPr>
    <w:rPr>
      <w:b/>
      <w:bCs/>
      <w:sz w:val="20"/>
      <w:szCs w:val="20"/>
    </w:rPr>
  </w:style>
  <w:style w:type="paragraph" w:customStyle="1" w:styleId="3c">
    <w:name w:val="заголовок 3"/>
    <w:basedOn w:val="a2"/>
    <w:next w:val="a2"/>
    <w:uiPriority w:val="99"/>
    <w:rsid w:val="00B01020"/>
    <w:pPr>
      <w:keepNext/>
      <w:overflowPunct w:val="0"/>
      <w:autoSpaceDE w:val="0"/>
      <w:autoSpaceDN w:val="0"/>
      <w:adjustRightInd w:val="0"/>
      <w:spacing w:before="60" w:after="60"/>
      <w:jc w:val="center"/>
      <w:textAlignment w:val="baseline"/>
    </w:pPr>
    <w:rPr>
      <w:b/>
      <w:bCs/>
      <w:sz w:val="18"/>
      <w:szCs w:val="18"/>
    </w:rPr>
  </w:style>
  <w:style w:type="paragraph" w:styleId="affff9">
    <w:name w:val="List Continue"/>
    <w:basedOn w:val="a2"/>
    <w:uiPriority w:val="99"/>
    <w:rsid w:val="00B01020"/>
    <w:pPr>
      <w:overflowPunct w:val="0"/>
      <w:autoSpaceDE w:val="0"/>
      <w:autoSpaceDN w:val="0"/>
      <w:adjustRightInd w:val="0"/>
      <w:spacing w:after="120"/>
      <w:ind w:left="283"/>
      <w:textAlignment w:val="baseline"/>
    </w:pPr>
    <w:rPr>
      <w:sz w:val="20"/>
      <w:szCs w:val="20"/>
    </w:rPr>
  </w:style>
  <w:style w:type="paragraph" w:customStyle="1" w:styleId="affffa">
    <w:name w:val="перечисления"/>
    <w:basedOn w:val="a2"/>
    <w:uiPriority w:val="99"/>
    <w:rsid w:val="00B01020"/>
    <w:pPr>
      <w:tabs>
        <w:tab w:val="num" w:pos="735"/>
      </w:tabs>
      <w:spacing w:line="240" w:lineRule="atLeast"/>
      <w:ind w:left="735" w:hanging="360"/>
      <w:jc w:val="both"/>
    </w:pPr>
    <w:rPr>
      <w:sz w:val="28"/>
      <w:szCs w:val="28"/>
    </w:rPr>
  </w:style>
  <w:style w:type="paragraph" w:customStyle="1" w:styleId="1KGK90">
    <w:name w:val="1KG=K9.&gt;@&lt;0"/>
    <w:next w:val="1KGK9"/>
    <w:uiPriority w:val="99"/>
    <w:rsid w:val="00B01020"/>
    <w:pPr>
      <w:autoSpaceDE w:val="0"/>
      <w:autoSpaceDN w:val="0"/>
      <w:adjustRightInd w:val="0"/>
    </w:pPr>
    <w:rPr>
      <w:rFonts w:ascii="ms sans serif" w:hAnsi="ms sans serif" w:cs="ms sans serif"/>
    </w:rPr>
  </w:style>
  <w:style w:type="character" w:styleId="affffb">
    <w:name w:val="line number"/>
    <w:uiPriority w:val="99"/>
    <w:rsid w:val="00B01020"/>
    <w:rPr>
      <w:rFonts w:cs="Times New Roman"/>
    </w:rPr>
  </w:style>
  <w:style w:type="paragraph" w:customStyle="1" w:styleId="072085">
    <w:name w:val="0720=85"/>
    <w:basedOn w:val="1KGK9"/>
    <w:next w:val="1KGK9"/>
    <w:uiPriority w:val="99"/>
    <w:rsid w:val="00B01020"/>
    <w:pPr>
      <w:jc w:val="center"/>
    </w:pPr>
    <w:rPr>
      <w:b/>
      <w:bCs/>
    </w:rPr>
  </w:style>
  <w:style w:type="paragraph" w:customStyle="1" w:styleId="Style2">
    <w:name w:val="Style2"/>
    <w:uiPriority w:val="99"/>
    <w:rsid w:val="00B01020"/>
    <w:pPr>
      <w:autoSpaceDE w:val="0"/>
      <w:autoSpaceDN w:val="0"/>
      <w:adjustRightInd w:val="0"/>
    </w:pPr>
    <w:rPr>
      <w:rFonts w:ascii="ms sans serif" w:hAnsi="ms sans serif" w:cs="ms sans serif"/>
    </w:rPr>
  </w:style>
  <w:style w:type="paragraph" w:customStyle="1" w:styleId="Style113">
    <w:name w:val="Style113"/>
    <w:uiPriority w:val="99"/>
    <w:rsid w:val="00B01020"/>
    <w:pPr>
      <w:autoSpaceDE w:val="0"/>
      <w:autoSpaceDN w:val="0"/>
      <w:adjustRightInd w:val="0"/>
    </w:pPr>
    <w:rPr>
      <w:rFonts w:ascii="ms sans serif" w:hAnsi="ms sans serif" w:cs="ms sans serif"/>
    </w:rPr>
  </w:style>
  <w:style w:type="paragraph" w:customStyle="1" w:styleId="Style170">
    <w:name w:val="Style170"/>
    <w:uiPriority w:val="99"/>
    <w:rsid w:val="00B01020"/>
    <w:pPr>
      <w:autoSpaceDE w:val="0"/>
      <w:autoSpaceDN w:val="0"/>
      <w:adjustRightInd w:val="0"/>
    </w:pPr>
    <w:rPr>
      <w:rFonts w:ascii="ms sans serif" w:hAnsi="ms sans serif" w:cs="ms sans serif"/>
    </w:rPr>
  </w:style>
  <w:style w:type="paragraph" w:customStyle="1" w:styleId="A29B5AB">
    <w:name w:val="A=&gt;2=&gt;9 B5:AB"/>
    <w:basedOn w:val="1KGK9"/>
    <w:next w:val="1KGK9"/>
    <w:uiPriority w:val="99"/>
    <w:rsid w:val="00B01020"/>
    <w:pPr>
      <w:jc w:val="both"/>
    </w:pPr>
  </w:style>
  <w:style w:type="paragraph" w:customStyle="1" w:styleId="Style12">
    <w:name w:val="Style12"/>
    <w:uiPriority w:val="99"/>
    <w:rsid w:val="00B01020"/>
    <w:pPr>
      <w:autoSpaceDE w:val="0"/>
      <w:autoSpaceDN w:val="0"/>
      <w:adjustRightInd w:val="0"/>
    </w:pPr>
    <w:rPr>
      <w:rFonts w:ascii="ms sans serif" w:hAnsi="ms sans serif" w:cs="ms sans serif"/>
    </w:rPr>
  </w:style>
  <w:style w:type="paragraph" w:customStyle="1" w:styleId="Style20">
    <w:name w:val="Style20"/>
    <w:uiPriority w:val="99"/>
    <w:rsid w:val="00B01020"/>
    <w:pPr>
      <w:autoSpaceDE w:val="0"/>
      <w:autoSpaceDN w:val="0"/>
      <w:adjustRightInd w:val="0"/>
    </w:pPr>
    <w:rPr>
      <w:rFonts w:ascii="ms sans serif" w:hAnsi="ms sans serif" w:cs="ms sans serif"/>
    </w:rPr>
  </w:style>
  <w:style w:type="paragraph" w:customStyle="1" w:styleId="1KGK91">
    <w:name w:val="1KG=K91"/>
    <w:next w:val="1KGK9"/>
    <w:uiPriority w:val="99"/>
    <w:rsid w:val="00B01020"/>
    <w:pPr>
      <w:autoSpaceDE w:val="0"/>
      <w:autoSpaceDN w:val="0"/>
      <w:adjustRightInd w:val="0"/>
    </w:pPr>
    <w:rPr>
      <w:rFonts w:ascii="ms sans serif" w:hAnsi="ms sans serif" w:cs="ms sans serif"/>
    </w:rPr>
  </w:style>
  <w:style w:type="paragraph" w:customStyle="1" w:styleId="0720851J5B0">
    <w:name w:val="0720=85 &gt;1J5:B0"/>
    <w:basedOn w:val="1KGK9"/>
    <w:next w:val="1KGK9"/>
    <w:uiPriority w:val="99"/>
    <w:rsid w:val="00B01020"/>
    <w:pPr>
      <w:jc w:val="both"/>
    </w:pPr>
    <w:rPr>
      <w:b/>
      <w:bCs/>
    </w:rPr>
  </w:style>
  <w:style w:type="paragraph" w:customStyle="1" w:styleId="A29B5ABABABC2">
    <w:name w:val="A=&gt;2=&gt;9 B5:AB A &gt;BABC?&gt;&lt; 2"/>
    <w:basedOn w:val="1KGK9"/>
    <w:next w:val="1KGK9"/>
    <w:uiPriority w:val="99"/>
    <w:rsid w:val="00B01020"/>
    <w:pPr>
      <w:jc w:val="both"/>
    </w:pPr>
  </w:style>
  <w:style w:type="paragraph" w:customStyle="1" w:styleId="1a">
    <w:name w:val="Список маркированный 1"/>
    <w:basedOn w:val="a2"/>
    <w:uiPriority w:val="99"/>
    <w:rsid w:val="00B01020"/>
    <w:pPr>
      <w:tabs>
        <w:tab w:val="num" w:pos="751"/>
      </w:tabs>
      <w:suppressAutoHyphens/>
      <w:spacing w:before="60"/>
      <w:ind w:left="675" w:hanging="284"/>
      <w:jc w:val="both"/>
    </w:pPr>
  </w:style>
  <w:style w:type="paragraph" w:customStyle="1" w:styleId="320">
    <w:name w:val="Основной текст 32"/>
    <w:basedOn w:val="a2"/>
    <w:uiPriority w:val="99"/>
    <w:rsid w:val="00B01020"/>
    <w:pPr>
      <w:jc w:val="both"/>
    </w:pPr>
  </w:style>
  <w:style w:type="paragraph" w:customStyle="1" w:styleId="BodyText210">
    <w:name w:val="Body Text 21"/>
    <w:basedOn w:val="a2"/>
    <w:uiPriority w:val="99"/>
    <w:rsid w:val="00B01020"/>
    <w:pPr>
      <w:overflowPunct w:val="0"/>
      <w:autoSpaceDE w:val="0"/>
      <w:autoSpaceDN w:val="0"/>
      <w:adjustRightInd w:val="0"/>
      <w:jc w:val="center"/>
      <w:textAlignment w:val="baseline"/>
    </w:pPr>
    <w:rPr>
      <w:rFonts w:ascii="Arial" w:hAnsi="Arial" w:cs="Arial"/>
      <w:b/>
      <w:bCs/>
      <w:sz w:val="28"/>
      <w:szCs w:val="28"/>
    </w:rPr>
  </w:style>
  <w:style w:type="paragraph" w:customStyle="1" w:styleId="Normal2">
    <w:name w:val="Normal2"/>
    <w:uiPriority w:val="99"/>
    <w:rsid w:val="00B01020"/>
    <w:rPr>
      <w:rFonts w:ascii="Times New Roman" w:hAnsi="Times New Roman" w:cs="Times New Roman"/>
      <w:sz w:val="24"/>
      <w:szCs w:val="24"/>
    </w:rPr>
  </w:style>
  <w:style w:type="paragraph" w:styleId="3d">
    <w:name w:val="List Number 3"/>
    <w:basedOn w:val="a2"/>
    <w:uiPriority w:val="99"/>
    <w:rsid w:val="00B01020"/>
    <w:pPr>
      <w:tabs>
        <w:tab w:val="num" w:pos="926"/>
      </w:tabs>
      <w:overflowPunct w:val="0"/>
      <w:autoSpaceDE w:val="0"/>
      <w:autoSpaceDN w:val="0"/>
      <w:adjustRightInd w:val="0"/>
      <w:ind w:left="926" w:hanging="360"/>
      <w:textAlignment w:val="baseline"/>
    </w:pPr>
    <w:rPr>
      <w:sz w:val="20"/>
      <w:szCs w:val="20"/>
    </w:rPr>
  </w:style>
  <w:style w:type="paragraph" w:styleId="44">
    <w:name w:val="List Bullet 4"/>
    <w:basedOn w:val="a2"/>
    <w:autoRedefine/>
    <w:uiPriority w:val="99"/>
    <w:rsid w:val="00B01020"/>
    <w:pPr>
      <w:tabs>
        <w:tab w:val="num" w:pos="1209"/>
      </w:tabs>
      <w:spacing w:after="60"/>
      <w:ind w:left="1209" w:hanging="360"/>
      <w:jc w:val="both"/>
    </w:pPr>
  </w:style>
  <w:style w:type="paragraph" w:styleId="54">
    <w:name w:val="List Bullet 5"/>
    <w:basedOn w:val="a2"/>
    <w:autoRedefine/>
    <w:uiPriority w:val="99"/>
    <w:rsid w:val="00B01020"/>
    <w:pPr>
      <w:tabs>
        <w:tab w:val="num" w:pos="1492"/>
      </w:tabs>
      <w:spacing w:after="60"/>
      <w:ind w:left="1492" w:hanging="360"/>
      <w:jc w:val="both"/>
    </w:pPr>
  </w:style>
  <w:style w:type="paragraph" w:styleId="45">
    <w:name w:val="List Number 4"/>
    <w:basedOn w:val="a2"/>
    <w:uiPriority w:val="99"/>
    <w:rsid w:val="00B01020"/>
    <w:pPr>
      <w:tabs>
        <w:tab w:val="num" w:pos="1209"/>
      </w:tabs>
      <w:spacing w:after="60"/>
      <w:ind w:left="1209" w:hanging="360"/>
      <w:jc w:val="both"/>
    </w:pPr>
  </w:style>
  <w:style w:type="paragraph" w:styleId="55">
    <w:name w:val="List Number 5"/>
    <w:basedOn w:val="a2"/>
    <w:uiPriority w:val="99"/>
    <w:rsid w:val="00B01020"/>
    <w:pPr>
      <w:tabs>
        <w:tab w:val="num" w:pos="1492"/>
      </w:tabs>
      <w:spacing w:after="60"/>
      <w:ind w:left="1492" w:hanging="360"/>
      <w:jc w:val="both"/>
    </w:pPr>
  </w:style>
  <w:style w:type="paragraph" w:styleId="HTML">
    <w:name w:val="HTML Address"/>
    <w:basedOn w:val="a2"/>
    <w:link w:val="HTML0"/>
    <w:uiPriority w:val="99"/>
    <w:rsid w:val="00B01020"/>
    <w:pPr>
      <w:spacing w:after="60"/>
      <w:jc w:val="both"/>
    </w:pPr>
    <w:rPr>
      <w:i/>
      <w:iCs/>
    </w:rPr>
  </w:style>
  <w:style w:type="character" w:customStyle="1" w:styleId="HTML0">
    <w:name w:val="Адрес HTML Знак"/>
    <w:link w:val="HTML"/>
    <w:uiPriority w:val="99"/>
    <w:locked/>
    <w:rsid w:val="00B01020"/>
    <w:rPr>
      <w:rFonts w:ascii="Times New Roman" w:hAnsi="Times New Roman" w:cs="Times New Roman"/>
      <w:i/>
      <w:sz w:val="24"/>
      <w:lang w:val="ru-RU" w:eastAsia="ru-RU"/>
    </w:rPr>
  </w:style>
  <w:style w:type="paragraph" w:styleId="affffc">
    <w:name w:val="envelope address"/>
    <w:basedOn w:val="a2"/>
    <w:uiPriority w:val="99"/>
    <w:rsid w:val="00B01020"/>
    <w:pPr>
      <w:framePr w:w="7920" w:h="1980" w:hRule="exact" w:hSpace="180" w:wrap="auto" w:hAnchor="page" w:xAlign="center" w:yAlign="bottom"/>
      <w:spacing w:after="60"/>
      <w:ind w:left="2880"/>
      <w:jc w:val="both"/>
    </w:pPr>
    <w:rPr>
      <w:rFonts w:ascii="Arial" w:hAnsi="Arial" w:cs="Arial"/>
    </w:rPr>
  </w:style>
  <w:style w:type="character" w:styleId="HTML1">
    <w:name w:val="HTML Acronym"/>
    <w:uiPriority w:val="99"/>
    <w:rsid w:val="00B01020"/>
    <w:rPr>
      <w:rFonts w:cs="Times New Roman"/>
    </w:rPr>
  </w:style>
  <w:style w:type="paragraph" w:styleId="affffd">
    <w:name w:val="Note Heading"/>
    <w:basedOn w:val="a2"/>
    <w:next w:val="a2"/>
    <w:link w:val="affffe"/>
    <w:uiPriority w:val="99"/>
    <w:rsid w:val="00B01020"/>
    <w:pPr>
      <w:spacing w:after="60"/>
      <w:jc w:val="both"/>
    </w:pPr>
  </w:style>
  <w:style w:type="character" w:customStyle="1" w:styleId="affffe">
    <w:name w:val="Заголовок записки Знак"/>
    <w:link w:val="affffd"/>
    <w:uiPriority w:val="99"/>
    <w:locked/>
    <w:rsid w:val="00B01020"/>
    <w:rPr>
      <w:rFonts w:ascii="Times New Roman" w:hAnsi="Times New Roman" w:cs="Times New Roman"/>
      <w:sz w:val="24"/>
      <w:lang w:val="ru-RU" w:eastAsia="ru-RU"/>
    </w:rPr>
  </w:style>
  <w:style w:type="character" w:styleId="HTML2">
    <w:name w:val="HTML Keyboard"/>
    <w:uiPriority w:val="99"/>
    <w:rsid w:val="00B01020"/>
    <w:rPr>
      <w:rFonts w:ascii="Courier New" w:hAnsi="Courier New" w:cs="Times New Roman"/>
      <w:sz w:val="20"/>
    </w:rPr>
  </w:style>
  <w:style w:type="character" w:styleId="HTML3">
    <w:name w:val="HTML Code"/>
    <w:uiPriority w:val="99"/>
    <w:rsid w:val="00B01020"/>
    <w:rPr>
      <w:rFonts w:ascii="Courier New" w:hAnsi="Courier New" w:cs="Times New Roman"/>
      <w:sz w:val="20"/>
    </w:rPr>
  </w:style>
  <w:style w:type="paragraph" w:styleId="afffff">
    <w:name w:val="Body Text First Indent"/>
    <w:basedOn w:val="ad"/>
    <w:link w:val="afffff0"/>
    <w:uiPriority w:val="99"/>
    <w:rsid w:val="00B01020"/>
    <w:pPr>
      <w:spacing w:after="120"/>
      <w:ind w:firstLine="210"/>
    </w:pPr>
    <w:rPr>
      <w:sz w:val="24"/>
      <w:szCs w:val="24"/>
    </w:rPr>
  </w:style>
  <w:style w:type="character" w:customStyle="1" w:styleId="afffff0">
    <w:name w:val="Красная строка Знак"/>
    <w:link w:val="afffff"/>
    <w:uiPriority w:val="99"/>
    <w:locked/>
    <w:rsid w:val="00B01020"/>
    <w:rPr>
      <w:rFonts w:ascii="Times New Roman" w:hAnsi="Times New Roman" w:cs="Times New Roman"/>
      <w:sz w:val="24"/>
      <w:lang w:val="ru-RU" w:eastAsia="ru-RU"/>
    </w:rPr>
  </w:style>
  <w:style w:type="paragraph" w:styleId="2f1">
    <w:name w:val="Body Text First Indent 2"/>
    <w:basedOn w:val="ab"/>
    <w:link w:val="2f2"/>
    <w:uiPriority w:val="99"/>
    <w:rsid w:val="00B01020"/>
    <w:pPr>
      <w:spacing w:after="120"/>
      <w:ind w:left="283" w:firstLine="210"/>
    </w:pPr>
    <w:rPr>
      <w:sz w:val="24"/>
      <w:szCs w:val="24"/>
    </w:rPr>
  </w:style>
  <w:style w:type="character" w:customStyle="1" w:styleId="2f2">
    <w:name w:val="Красная строка 2 Знак"/>
    <w:link w:val="2f1"/>
    <w:uiPriority w:val="99"/>
    <w:locked/>
    <w:rsid w:val="00B01020"/>
    <w:rPr>
      <w:rFonts w:ascii="Times New Roman" w:eastAsia="MS Mincho" w:hAnsi="Times New Roman" w:cs="Times New Roman"/>
      <w:sz w:val="24"/>
      <w:lang w:val="ru-RU" w:eastAsia="ru-RU"/>
    </w:rPr>
  </w:style>
  <w:style w:type="character" w:styleId="HTML4">
    <w:name w:val="HTML Sample"/>
    <w:uiPriority w:val="99"/>
    <w:rsid w:val="00B01020"/>
    <w:rPr>
      <w:rFonts w:ascii="Courier New" w:hAnsi="Courier New" w:cs="Times New Roman"/>
    </w:rPr>
  </w:style>
  <w:style w:type="paragraph" w:styleId="2f3">
    <w:name w:val="envelope return"/>
    <w:basedOn w:val="a2"/>
    <w:uiPriority w:val="99"/>
    <w:rsid w:val="00B01020"/>
    <w:pPr>
      <w:spacing w:after="60"/>
      <w:jc w:val="both"/>
    </w:pPr>
    <w:rPr>
      <w:rFonts w:ascii="Arial" w:hAnsi="Arial" w:cs="Arial"/>
      <w:sz w:val="20"/>
      <w:szCs w:val="20"/>
    </w:rPr>
  </w:style>
  <w:style w:type="character" w:styleId="HTML5">
    <w:name w:val="HTML Definition"/>
    <w:uiPriority w:val="99"/>
    <w:rsid w:val="00B01020"/>
    <w:rPr>
      <w:rFonts w:cs="Times New Roman"/>
      <w:i/>
    </w:rPr>
  </w:style>
  <w:style w:type="character" w:styleId="HTML6">
    <w:name w:val="HTML Variable"/>
    <w:uiPriority w:val="99"/>
    <w:rsid w:val="00B01020"/>
    <w:rPr>
      <w:rFonts w:cs="Times New Roman"/>
      <w:i/>
    </w:rPr>
  </w:style>
  <w:style w:type="character" w:styleId="HTML7">
    <w:name w:val="HTML Typewriter"/>
    <w:uiPriority w:val="99"/>
    <w:rsid w:val="00B01020"/>
    <w:rPr>
      <w:rFonts w:ascii="Courier New" w:hAnsi="Courier New" w:cs="Times New Roman"/>
      <w:sz w:val="20"/>
    </w:rPr>
  </w:style>
  <w:style w:type="paragraph" w:styleId="afffff1">
    <w:name w:val="Salutation"/>
    <w:basedOn w:val="a2"/>
    <w:next w:val="a2"/>
    <w:link w:val="afffff2"/>
    <w:uiPriority w:val="99"/>
    <w:rsid w:val="00B01020"/>
    <w:pPr>
      <w:spacing w:after="60"/>
      <w:jc w:val="both"/>
    </w:pPr>
  </w:style>
  <w:style w:type="character" w:customStyle="1" w:styleId="afffff2">
    <w:name w:val="Приветствие Знак"/>
    <w:link w:val="afffff1"/>
    <w:uiPriority w:val="99"/>
    <w:locked/>
    <w:rsid w:val="00B01020"/>
    <w:rPr>
      <w:rFonts w:ascii="Times New Roman" w:hAnsi="Times New Roman" w:cs="Times New Roman"/>
      <w:sz w:val="24"/>
      <w:lang w:val="ru-RU" w:eastAsia="ru-RU"/>
    </w:rPr>
  </w:style>
  <w:style w:type="paragraph" w:styleId="3e">
    <w:name w:val="List Continue 3"/>
    <w:basedOn w:val="a2"/>
    <w:uiPriority w:val="99"/>
    <w:rsid w:val="00B01020"/>
    <w:pPr>
      <w:spacing w:after="120"/>
      <w:ind w:left="849"/>
      <w:jc w:val="both"/>
    </w:pPr>
  </w:style>
  <w:style w:type="paragraph" w:styleId="46">
    <w:name w:val="List Continue 4"/>
    <w:basedOn w:val="a2"/>
    <w:uiPriority w:val="99"/>
    <w:rsid w:val="00B01020"/>
    <w:pPr>
      <w:spacing w:after="120"/>
      <w:ind w:left="1132"/>
      <w:jc w:val="both"/>
    </w:pPr>
  </w:style>
  <w:style w:type="paragraph" w:styleId="afffff3">
    <w:name w:val="Closing"/>
    <w:basedOn w:val="a2"/>
    <w:link w:val="afffff4"/>
    <w:uiPriority w:val="99"/>
    <w:rsid w:val="00B01020"/>
    <w:pPr>
      <w:spacing w:after="60"/>
      <w:ind w:left="4252"/>
      <w:jc w:val="both"/>
    </w:pPr>
  </w:style>
  <w:style w:type="character" w:customStyle="1" w:styleId="afffff4">
    <w:name w:val="Прощание Знак"/>
    <w:link w:val="afffff3"/>
    <w:uiPriority w:val="99"/>
    <w:locked/>
    <w:rsid w:val="00B01020"/>
    <w:rPr>
      <w:rFonts w:ascii="Times New Roman" w:hAnsi="Times New Roman" w:cs="Times New Roman"/>
      <w:sz w:val="24"/>
      <w:lang w:val="ru-RU" w:eastAsia="ru-RU"/>
    </w:rPr>
  </w:style>
  <w:style w:type="paragraph" w:styleId="HTML8">
    <w:name w:val="HTML Preformatted"/>
    <w:basedOn w:val="a2"/>
    <w:link w:val="HTML9"/>
    <w:uiPriority w:val="99"/>
    <w:rsid w:val="00B01020"/>
    <w:pPr>
      <w:spacing w:after="60"/>
      <w:jc w:val="both"/>
    </w:pPr>
    <w:rPr>
      <w:rFonts w:ascii="Courier New" w:hAnsi="Courier New" w:cs="Courier New"/>
      <w:sz w:val="20"/>
      <w:szCs w:val="20"/>
    </w:rPr>
  </w:style>
  <w:style w:type="character" w:customStyle="1" w:styleId="HTML9">
    <w:name w:val="Стандартный HTML Знак"/>
    <w:link w:val="HTML8"/>
    <w:uiPriority w:val="99"/>
    <w:locked/>
    <w:rsid w:val="00B01020"/>
    <w:rPr>
      <w:rFonts w:ascii="Courier New" w:hAnsi="Courier New" w:cs="Times New Roman"/>
      <w:sz w:val="20"/>
      <w:lang w:val="ru-RU" w:eastAsia="ru-RU"/>
    </w:rPr>
  </w:style>
  <w:style w:type="character" w:styleId="HTMLa">
    <w:name w:val="HTML Cite"/>
    <w:uiPriority w:val="99"/>
    <w:rsid w:val="00B01020"/>
    <w:rPr>
      <w:rFonts w:cs="Times New Roman"/>
      <w:i/>
    </w:rPr>
  </w:style>
  <w:style w:type="paragraph" w:styleId="afffff5">
    <w:name w:val="Message Header"/>
    <w:basedOn w:val="a2"/>
    <w:link w:val="afffff6"/>
    <w:uiPriority w:val="99"/>
    <w:rsid w:val="00B01020"/>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ff6">
    <w:name w:val="Шапка Знак"/>
    <w:link w:val="afffff5"/>
    <w:uiPriority w:val="99"/>
    <w:locked/>
    <w:rsid w:val="00B01020"/>
    <w:rPr>
      <w:rFonts w:ascii="Arial" w:hAnsi="Arial" w:cs="Times New Roman"/>
      <w:sz w:val="24"/>
      <w:shd w:val="pct20" w:color="auto" w:fill="auto"/>
      <w:lang w:val="ru-RU" w:eastAsia="ru-RU"/>
    </w:rPr>
  </w:style>
  <w:style w:type="paragraph" w:styleId="afffff7">
    <w:name w:val="E-mail Signature"/>
    <w:basedOn w:val="a2"/>
    <w:link w:val="afffff8"/>
    <w:uiPriority w:val="99"/>
    <w:rsid w:val="00B01020"/>
    <w:pPr>
      <w:spacing w:after="60"/>
      <w:jc w:val="both"/>
    </w:pPr>
  </w:style>
  <w:style w:type="character" w:customStyle="1" w:styleId="afffff8">
    <w:name w:val="Электронная подпись Знак"/>
    <w:link w:val="afffff7"/>
    <w:uiPriority w:val="99"/>
    <w:locked/>
    <w:rsid w:val="00B01020"/>
    <w:rPr>
      <w:rFonts w:ascii="Times New Roman" w:hAnsi="Times New Roman" w:cs="Times New Roman"/>
      <w:sz w:val="24"/>
      <w:lang w:val="ru-RU" w:eastAsia="ru-RU"/>
    </w:rPr>
  </w:style>
  <w:style w:type="paragraph" w:customStyle="1" w:styleId="2-1">
    <w:name w:val="содержание2-1"/>
    <w:basedOn w:val="30"/>
    <w:next w:val="a2"/>
    <w:uiPriority w:val="99"/>
    <w:rsid w:val="00B01020"/>
    <w:pPr>
      <w:keepNext/>
      <w:numPr>
        <w:ilvl w:val="2"/>
      </w:numPr>
      <w:pBdr>
        <w:bottom w:val="none" w:sz="0" w:space="0" w:color="auto"/>
      </w:pBdr>
      <w:tabs>
        <w:tab w:val="num" w:pos="720"/>
      </w:tabs>
      <w:spacing w:before="240" w:after="60"/>
      <w:ind w:left="720" w:hanging="720"/>
      <w:jc w:val="both"/>
    </w:pPr>
    <w:rPr>
      <w:rFonts w:ascii="Arial" w:hAnsi="Arial" w:cs="Arial"/>
      <w:b/>
      <w:bCs/>
      <w:color w:val="auto"/>
    </w:rPr>
  </w:style>
  <w:style w:type="paragraph" w:customStyle="1" w:styleId="213">
    <w:name w:val="Заголовок 2.1"/>
    <w:basedOn w:val="10"/>
    <w:uiPriority w:val="99"/>
    <w:rsid w:val="00B01020"/>
    <w:pPr>
      <w:keepNext/>
      <w:keepLines/>
      <w:widowControl w:val="0"/>
      <w:suppressLineNumbers/>
      <w:pBdr>
        <w:bottom w:val="none" w:sz="0" w:space="0" w:color="auto"/>
      </w:pBdr>
      <w:suppressAutoHyphens/>
      <w:spacing w:before="240" w:after="60"/>
      <w:jc w:val="center"/>
    </w:pPr>
    <w:rPr>
      <w:rFonts w:ascii="Times New Roman" w:hAnsi="Times New Roman" w:cs="Times New Roman"/>
      <w:caps/>
      <w:color w:val="auto"/>
      <w:kern w:val="28"/>
      <w:sz w:val="36"/>
      <w:szCs w:val="36"/>
    </w:rPr>
  </w:style>
  <w:style w:type="character" w:customStyle="1" w:styleId="3f">
    <w:name w:val="Стиль3 Знак Знак Знак"/>
    <w:uiPriority w:val="99"/>
    <w:rsid w:val="00B01020"/>
    <w:rPr>
      <w:rFonts w:ascii="Times New Roman CYR" w:hAnsi="Times New Roman CYR"/>
      <w:sz w:val="20"/>
      <w:lang w:val="ru-RU" w:eastAsia="ru-RU"/>
    </w:rPr>
  </w:style>
  <w:style w:type="paragraph" w:customStyle="1" w:styleId="47">
    <w:name w:val="Стиль4"/>
    <w:basedOn w:val="21"/>
    <w:next w:val="a2"/>
    <w:uiPriority w:val="99"/>
    <w:rsid w:val="00B01020"/>
    <w:pPr>
      <w:keepNext/>
      <w:keepLines/>
      <w:widowControl w:val="0"/>
      <w:suppressLineNumbers/>
      <w:pBdr>
        <w:bottom w:val="none" w:sz="0" w:space="0" w:color="auto"/>
      </w:pBdr>
      <w:suppressAutoHyphens/>
      <w:spacing w:before="0" w:after="60"/>
      <w:ind w:firstLine="567"/>
      <w:jc w:val="center"/>
    </w:pPr>
    <w:rPr>
      <w:rFonts w:ascii="Times New Roman" w:hAnsi="Times New Roman" w:cs="Times New Roman"/>
      <w:b/>
      <w:bCs/>
      <w:color w:val="auto"/>
      <w:sz w:val="30"/>
      <w:szCs w:val="30"/>
    </w:rPr>
  </w:style>
  <w:style w:type="paragraph" w:customStyle="1" w:styleId="afffff9">
    <w:name w:val="Таблица заголовок"/>
    <w:basedOn w:val="a2"/>
    <w:uiPriority w:val="99"/>
    <w:rsid w:val="00B01020"/>
    <w:pPr>
      <w:spacing w:before="120" w:after="120" w:line="360" w:lineRule="auto"/>
      <w:jc w:val="right"/>
    </w:pPr>
    <w:rPr>
      <w:b/>
      <w:bCs/>
      <w:sz w:val="28"/>
      <w:szCs w:val="28"/>
    </w:rPr>
  </w:style>
  <w:style w:type="paragraph" w:customStyle="1" w:styleId="afffffa">
    <w:name w:val="текст таблицы"/>
    <w:basedOn w:val="a2"/>
    <w:uiPriority w:val="99"/>
    <w:rsid w:val="00B01020"/>
    <w:pPr>
      <w:spacing w:before="120"/>
      <w:ind w:right="-102"/>
    </w:pPr>
  </w:style>
  <w:style w:type="paragraph" w:customStyle="1" w:styleId="afffffb">
    <w:name w:val="Пункт Знак"/>
    <w:basedOn w:val="a2"/>
    <w:uiPriority w:val="99"/>
    <w:rsid w:val="00B01020"/>
    <w:pPr>
      <w:tabs>
        <w:tab w:val="num" w:pos="1134"/>
        <w:tab w:val="left" w:pos="1701"/>
      </w:tabs>
      <w:snapToGrid w:val="0"/>
      <w:spacing w:line="360" w:lineRule="auto"/>
      <w:ind w:left="1134" w:hanging="567"/>
      <w:jc w:val="both"/>
    </w:pPr>
    <w:rPr>
      <w:sz w:val="28"/>
      <w:szCs w:val="28"/>
    </w:rPr>
  </w:style>
  <w:style w:type="paragraph" w:customStyle="1" w:styleId="3f0">
    <w:name w:val="Стиль3 Знак"/>
    <w:basedOn w:val="24"/>
    <w:uiPriority w:val="99"/>
    <w:rsid w:val="00B01020"/>
    <w:pPr>
      <w:widowControl w:val="0"/>
      <w:tabs>
        <w:tab w:val="num" w:pos="1307"/>
      </w:tabs>
      <w:adjustRightInd w:val="0"/>
      <w:ind w:left="1080" w:firstLine="0"/>
      <w:jc w:val="both"/>
      <w:textAlignment w:val="baseline"/>
    </w:pPr>
    <w:rPr>
      <w:sz w:val="24"/>
      <w:szCs w:val="24"/>
    </w:rPr>
  </w:style>
  <w:style w:type="character" w:customStyle="1" w:styleId="314">
    <w:name w:val="Стиль3 Знак Знак1"/>
    <w:uiPriority w:val="99"/>
    <w:rsid w:val="00B01020"/>
    <w:rPr>
      <w:sz w:val="24"/>
      <w:lang w:val="ru-RU" w:eastAsia="ru-RU"/>
    </w:rPr>
  </w:style>
  <w:style w:type="paragraph" w:customStyle="1" w:styleId="afffffc">
    <w:name w:val="текст"/>
    <w:uiPriority w:val="99"/>
    <w:rsid w:val="00B01020"/>
    <w:pPr>
      <w:autoSpaceDE w:val="0"/>
      <w:autoSpaceDN w:val="0"/>
      <w:adjustRightInd w:val="0"/>
      <w:jc w:val="both"/>
    </w:pPr>
    <w:rPr>
      <w:rFonts w:ascii="SchoolBookC" w:hAnsi="SchoolBookC" w:cs="SchoolBookC"/>
      <w:color w:val="000000"/>
      <w:sz w:val="24"/>
      <w:szCs w:val="24"/>
    </w:rPr>
  </w:style>
  <w:style w:type="paragraph" w:customStyle="1" w:styleId="afffffd">
    <w:name w:val="Пункт"/>
    <w:basedOn w:val="a2"/>
    <w:uiPriority w:val="99"/>
    <w:rsid w:val="00B01020"/>
    <w:pPr>
      <w:tabs>
        <w:tab w:val="num" w:pos="1134"/>
      </w:tabs>
      <w:ind w:left="1134" w:hanging="1134"/>
      <w:jc w:val="both"/>
    </w:pPr>
  </w:style>
  <w:style w:type="paragraph" w:customStyle="1" w:styleId="afffffe">
    <w:name w:val="Подподпункт"/>
    <w:basedOn w:val="a2"/>
    <w:uiPriority w:val="99"/>
    <w:rsid w:val="00B01020"/>
    <w:pPr>
      <w:tabs>
        <w:tab w:val="num" w:pos="1701"/>
        <w:tab w:val="num" w:pos="5585"/>
      </w:tabs>
      <w:ind w:left="1701" w:hanging="567"/>
      <w:jc w:val="both"/>
    </w:pPr>
  </w:style>
  <w:style w:type="paragraph" w:customStyle="1" w:styleId="1b">
    <w:name w:val="текст1"/>
    <w:uiPriority w:val="99"/>
    <w:rsid w:val="00B01020"/>
    <w:pPr>
      <w:autoSpaceDE w:val="0"/>
      <w:autoSpaceDN w:val="0"/>
      <w:adjustRightInd w:val="0"/>
      <w:ind w:firstLine="397"/>
      <w:jc w:val="both"/>
    </w:pPr>
    <w:rPr>
      <w:rFonts w:ascii="SchoolBookC" w:hAnsi="SchoolBookC" w:cs="SchoolBookC"/>
      <w:sz w:val="24"/>
      <w:szCs w:val="24"/>
    </w:rPr>
  </w:style>
  <w:style w:type="paragraph" w:customStyle="1" w:styleId="affffff">
    <w:name w:val="раздел"/>
    <w:basedOn w:val="a2"/>
    <w:next w:val="a2"/>
    <w:uiPriority w:val="99"/>
    <w:rsid w:val="00B01020"/>
    <w:pPr>
      <w:tabs>
        <w:tab w:val="num" w:pos="2444"/>
      </w:tabs>
      <w:spacing w:before="240" w:after="120"/>
      <w:ind w:left="284" w:right="284" w:hanging="283"/>
      <w:jc w:val="center"/>
    </w:pPr>
    <w:rPr>
      <w:b/>
      <w:bCs/>
      <w:smallCaps/>
      <w:sz w:val="28"/>
      <w:szCs w:val="28"/>
    </w:rPr>
  </w:style>
  <w:style w:type="paragraph" w:customStyle="1" w:styleId="48">
    <w:name w:val="заг4"/>
    <w:basedOn w:val="a2"/>
    <w:next w:val="a2"/>
    <w:uiPriority w:val="99"/>
    <w:rsid w:val="00B01020"/>
    <w:pPr>
      <w:spacing w:before="227" w:after="113"/>
    </w:pPr>
    <w:rPr>
      <w:rFonts w:ascii="SchoolBookC" w:hAnsi="SchoolBookC" w:cs="SchoolBookC"/>
      <w:b/>
      <w:bCs/>
    </w:rPr>
  </w:style>
  <w:style w:type="paragraph" w:customStyle="1" w:styleId="affffff0">
    <w:name w:val="Словарная статья"/>
    <w:basedOn w:val="a2"/>
    <w:next w:val="a2"/>
    <w:uiPriority w:val="99"/>
    <w:rsid w:val="00B01020"/>
    <w:pPr>
      <w:autoSpaceDE w:val="0"/>
      <w:autoSpaceDN w:val="0"/>
      <w:adjustRightInd w:val="0"/>
      <w:ind w:right="118"/>
      <w:jc w:val="both"/>
    </w:pPr>
    <w:rPr>
      <w:rFonts w:ascii="Arial" w:hAnsi="Arial" w:cs="Arial"/>
      <w:sz w:val="20"/>
      <w:szCs w:val="20"/>
    </w:rPr>
  </w:style>
  <w:style w:type="paragraph" w:customStyle="1" w:styleId="ConsPlusTitle">
    <w:name w:val="ConsPlusTitle"/>
    <w:rsid w:val="00B01020"/>
    <w:pPr>
      <w:autoSpaceDE w:val="0"/>
      <w:autoSpaceDN w:val="0"/>
      <w:adjustRightInd w:val="0"/>
    </w:pPr>
    <w:rPr>
      <w:rFonts w:ascii="Arial" w:hAnsi="Arial" w:cs="Arial"/>
      <w:b/>
      <w:bCs/>
    </w:rPr>
  </w:style>
  <w:style w:type="paragraph" w:customStyle="1" w:styleId="BodyText22">
    <w:name w:val="Body Text 22"/>
    <w:basedOn w:val="a2"/>
    <w:uiPriority w:val="99"/>
    <w:rsid w:val="00B01020"/>
    <w:pPr>
      <w:overflowPunct w:val="0"/>
      <w:autoSpaceDE w:val="0"/>
      <w:autoSpaceDN w:val="0"/>
      <w:adjustRightInd w:val="0"/>
      <w:jc w:val="center"/>
      <w:textAlignment w:val="baseline"/>
    </w:pPr>
    <w:rPr>
      <w:rFonts w:ascii="Arial" w:hAnsi="Arial" w:cs="Arial"/>
      <w:b/>
      <w:bCs/>
      <w:sz w:val="28"/>
      <w:szCs w:val="28"/>
    </w:rPr>
  </w:style>
  <w:style w:type="paragraph" w:customStyle="1" w:styleId="-">
    <w:name w:val="Титульный лист - Заголовок"/>
    <w:basedOn w:val="a2"/>
    <w:uiPriority w:val="99"/>
    <w:rsid w:val="00B01020"/>
    <w:pPr>
      <w:spacing w:line="360" w:lineRule="auto"/>
      <w:jc w:val="center"/>
    </w:pPr>
    <w:rPr>
      <w:b/>
      <w:bCs/>
      <w:caps/>
      <w:sz w:val="28"/>
      <w:szCs w:val="28"/>
    </w:rPr>
  </w:style>
  <w:style w:type="paragraph" w:customStyle="1" w:styleId="affffff1">
    <w:name w:val="Текст в таблице"/>
    <w:basedOn w:val="a2"/>
    <w:uiPriority w:val="99"/>
    <w:rsid w:val="00B01020"/>
    <w:pPr>
      <w:keepLines/>
      <w:spacing w:before="40" w:after="40" w:line="288" w:lineRule="auto"/>
    </w:pPr>
    <w:rPr>
      <w:sz w:val="22"/>
      <w:szCs w:val="22"/>
      <w:lang w:eastAsia="en-US"/>
    </w:rPr>
  </w:style>
  <w:style w:type="character" w:customStyle="1" w:styleId="Char">
    <w:name w:val="Текст в таблице Char"/>
    <w:uiPriority w:val="99"/>
    <w:rsid w:val="00B01020"/>
    <w:rPr>
      <w:sz w:val="22"/>
      <w:lang w:val="ru-RU" w:eastAsia="en-US"/>
    </w:rPr>
  </w:style>
  <w:style w:type="paragraph" w:customStyle="1" w:styleId="affffff2">
    <w:name w:val="ГОСТ Шрифт таблицы"/>
    <w:uiPriority w:val="99"/>
    <w:rsid w:val="00B01020"/>
    <w:rPr>
      <w:rFonts w:ascii="Times New Roman" w:hAnsi="Times New Roman" w:cs="Times New Roman"/>
    </w:rPr>
  </w:style>
  <w:style w:type="paragraph" w:customStyle="1" w:styleId="Style0">
    <w:name w:val="Style0"/>
    <w:uiPriority w:val="99"/>
    <w:rsid w:val="00B01020"/>
    <w:rPr>
      <w:rFonts w:ascii="ms sans serif" w:hAnsi="ms sans serif" w:cs="ms sans serif"/>
      <w:lang w:val="en-US"/>
    </w:rPr>
  </w:style>
  <w:style w:type="character" w:customStyle="1" w:styleId="Chapterhead">
    <w:name w:val="Chapter head"/>
    <w:uiPriority w:val="99"/>
    <w:rsid w:val="00B01020"/>
    <w:rPr>
      <w:b/>
      <w:sz w:val="36"/>
    </w:rPr>
  </w:style>
  <w:style w:type="character" w:customStyle="1" w:styleId="footnote">
    <w:name w:val="footnote"/>
    <w:uiPriority w:val="99"/>
    <w:rsid w:val="00B01020"/>
    <w:rPr>
      <w:rFonts w:ascii="Gelvetsky 12pt" w:hAnsi="Gelvetsky 12pt"/>
      <w:b/>
      <w:sz w:val="19"/>
      <w:vertAlign w:val="superscript"/>
      <w:lang w:val="en-US"/>
    </w:rPr>
  </w:style>
  <w:style w:type="paragraph" w:customStyle="1" w:styleId="1c">
    <w:name w:val="Список 1"/>
    <w:basedOn w:val="ad"/>
    <w:uiPriority w:val="99"/>
    <w:rsid w:val="00B01020"/>
    <w:pPr>
      <w:spacing w:before="60" w:line="360" w:lineRule="auto"/>
      <w:ind w:left="1135" w:hanging="284"/>
    </w:pPr>
    <w:rPr>
      <w:sz w:val="22"/>
      <w:szCs w:val="22"/>
    </w:rPr>
  </w:style>
  <w:style w:type="paragraph" w:customStyle="1" w:styleId="1d">
    <w:name w:val="Знак Знак Знак Знак1"/>
    <w:basedOn w:val="a2"/>
    <w:uiPriority w:val="99"/>
    <w:rsid w:val="00B01020"/>
    <w:pPr>
      <w:spacing w:after="160" w:line="240" w:lineRule="exact"/>
      <w:jc w:val="both"/>
    </w:pPr>
    <w:rPr>
      <w:rFonts w:ascii="Verdana" w:hAnsi="Verdana" w:cs="Verdana"/>
      <w:sz w:val="22"/>
      <w:szCs w:val="22"/>
      <w:lang w:val="en-US" w:eastAsia="en-US"/>
    </w:rPr>
  </w:style>
  <w:style w:type="paragraph" w:customStyle="1" w:styleId="xl60">
    <w:name w:val="xl60"/>
    <w:basedOn w:val="a2"/>
    <w:uiPriority w:val="99"/>
    <w:rsid w:val="00B01020"/>
    <w:pPr>
      <w:spacing w:before="100" w:beforeAutospacing="1" w:after="100" w:afterAutospacing="1"/>
      <w:jc w:val="center"/>
    </w:pPr>
    <w:rPr>
      <w:b/>
      <w:bCs/>
    </w:rPr>
  </w:style>
  <w:style w:type="paragraph" w:customStyle="1" w:styleId="1e">
    <w:name w:val="Текст1"/>
    <w:basedOn w:val="a2"/>
    <w:uiPriority w:val="99"/>
    <w:rsid w:val="00B01020"/>
    <w:rPr>
      <w:rFonts w:ascii="Courier New" w:hAnsi="Courier New" w:cs="Courier New"/>
      <w:sz w:val="20"/>
      <w:szCs w:val="20"/>
    </w:rPr>
  </w:style>
  <w:style w:type="paragraph" w:customStyle="1" w:styleId="240">
    <w:name w:val="Основной текст 24"/>
    <w:basedOn w:val="a2"/>
    <w:uiPriority w:val="99"/>
    <w:rsid w:val="00B01020"/>
    <w:pPr>
      <w:overflowPunct w:val="0"/>
      <w:autoSpaceDE w:val="0"/>
      <w:autoSpaceDN w:val="0"/>
      <w:adjustRightInd w:val="0"/>
      <w:jc w:val="center"/>
    </w:pPr>
    <w:rPr>
      <w:rFonts w:ascii="Arial" w:hAnsi="Arial" w:cs="Arial"/>
      <w:b/>
      <w:bCs/>
      <w:sz w:val="28"/>
      <w:szCs w:val="28"/>
    </w:rPr>
  </w:style>
  <w:style w:type="paragraph" w:customStyle="1" w:styleId="a">
    <w:name w:val="Абзац первого уровня"/>
    <w:basedOn w:val="a2"/>
    <w:link w:val="affffff3"/>
    <w:uiPriority w:val="99"/>
    <w:rsid w:val="00B01020"/>
    <w:pPr>
      <w:numPr>
        <w:numId w:val="2"/>
      </w:numPr>
      <w:spacing w:before="120" w:after="120"/>
      <w:jc w:val="both"/>
    </w:pPr>
    <w:rPr>
      <w:rFonts w:ascii="Calibri" w:hAnsi="Calibri" w:cs="Calibri"/>
    </w:rPr>
  </w:style>
  <w:style w:type="character" w:customStyle="1" w:styleId="affffff3">
    <w:name w:val="Абзац первого уровня Знак"/>
    <w:link w:val="a"/>
    <w:uiPriority w:val="99"/>
    <w:locked/>
    <w:rsid w:val="00B01020"/>
    <w:rPr>
      <w:sz w:val="24"/>
      <w:szCs w:val="24"/>
    </w:rPr>
  </w:style>
  <w:style w:type="paragraph" w:customStyle="1" w:styleId="49">
    <w:name w:val="Знак Знак Знак Знак Знак4"/>
    <w:basedOn w:val="a2"/>
    <w:uiPriority w:val="99"/>
    <w:rsid w:val="00B01020"/>
    <w:pPr>
      <w:spacing w:after="160" w:line="240" w:lineRule="exact"/>
      <w:jc w:val="both"/>
    </w:pPr>
    <w:rPr>
      <w:rFonts w:ascii="Verdana" w:hAnsi="Verdana" w:cs="Verdana"/>
      <w:sz w:val="22"/>
      <w:szCs w:val="22"/>
      <w:lang w:val="en-US" w:eastAsia="en-US"/>
    </w:rPr>
  </w:style>
  <w:style w:type="paragraph" w:customStyle="1" w:styleId="141">
    <w:name w:val="Знак14"/>
    <w:basedOn w:val="a2"/>
    <w:uiPriority w:val="99"/>
    <w:rsid w:val="00B01020"/>
    <w:pPr>
      <w:spacing w:after="160" w:line="240" w:lineRule="exact"/>
    </w:pPr>
    <w:rPr>
      <w:rFonts w:ascii="Verdana" w:hAnsi="Verdana" w:cs="Verdana"/>
      <w:lang w:val="en-US" w:eastAsia="en-US"/>
    </w:rPr>
  </w:style>
  <w:style w:type="paragraph" w:styleId="affffff4">
    <w:name w:val="Document Map"/>
    <w:basedOn w:val="a2"/>
    <w:link w:val="affffff5"/>
    <w:uiPriority w:val="99"/>
    <w:semiHidden/>
    <w:rsid w:val="00B01020"/>
    <w:pPr>
      <w:shd w:val="clear" w:color="auto" w:fill="000080"/>
      <w:suppressAutoHyphens/>
      <w:spacing w:after="200" w:line="276" w:lineRule="auto"/>
    </w:pPr>
    <w:rPr>
      <w:rFonts w:ascii="Tahoma" w:hAnsi="Tahoma" w:cs="Tahoma"/>
      <w:kern w:val="1"/>
      <w:sz w:val="20"/>
      <w:szCs w:val="20"/>
      <w:lang w:eastAsia="ar-SA"/>
    </w:rPr>
  </w:style>
  <w:style w:type="character" w:customStyle="1" w:styleId="affffff5">
    <w:name w:val="Схема документа Знак"/>
    <w:link w:val="affffff4"/>
    <w:uiPriority w:val="99"/>
    <w:locked/>
    <w:rsid w:val="00B01020"/>
    <w:rPr>
      <w:rFonts w:ascii="Tahoma" w:hAnsi="Tahoma" w:cs="Times New Roman"/>
      <w:kern w:val="1"/>
      <w:sz w:val="20"/>
      <w:shd w:val="clear" w:color="auto" w:fill="000080"/>
      <w:lang w:val="ru-RU" w:eastAsia="ar-SA" w:bidi="ar-SA"/>
    </w:rPr>
  </w:style>
  <w:style w:type="paragraph" w:customStyle="1" w:styleId="4a">
    <w:name w:val="Обычный4"/>
    <w:uiPriority w:val="99"/>
    <w:rsid w:val="00B01020"/>
    <w:pPr>
      <w:jc w:val="both"/>
    </w:pPr>
    <w:rPr>
      <w:rFonts w:ascii="Arial" w:hAnsi="Arial" w:cs="Arial"/>
      <w:sz w:val="28"/>
      <w:szCs w:val="28"/>
    </w:rPr>
  </w:style>
  <w:style w:type="paragraph" w:customStyle="1" w:styleId="56">
    <w:name w:val="Обычный5"/>
    <w:basedOn w:val="a2"/>
    <w:uiPriority w:val="99"/>
    <w:rsid w:val="00B01020"/>
    <w:pPr>
      <w:jc w:val="both"/>
    </w:pPr>
    <w:rPr>
      <w:rFonts w:ascii="Arial" w:hAnsi="Arial" w:cs="Arial"/>
      <w:sz w:val="28"/>
      <w:szCs w:val="28"/>
    </w:rPr>
  </w:style>
  <w:style w:type="paragraph" w:customStyle="1" w:styleId="xl47">
    <w:name w:val="xl47"/>
    <w:basedOn w:val="a2"/>
    <w:uiPriority w:val="99"/>
    <w:rsid w:val="00B01020"/>
    <w:pPr>
      <w:pBdr>
        <w:bottom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69">
    <w:name w:val="xl69"/>
    <w:basedOn w:val="a2"/>
    <w:rsid w:val="00B01020"/>
    <w:pPr>
      <w:spacing w:before="100" w:beforeAutospacing="1" w:after="100" w:afterAutospacing="1"/>
      <w:jc w:val="center"/>
      <w:textAlignment w:val="center"/>
    </w:pPr>
  </w:style>
  <w:style w:type="paragraph" w:customStyle="1" w:styleId="xl70">
    <w:name w:val="xl70"/>
    <w:basedOn w:val="a2"/>
    <w:rsid w:val="00B01020"/>
    <w:pPr>
      <w:spacing w:before="100" w:beforeAutospacing="1" w:after="100" w:afterAutospacing="1"/>
      <w:jc w:val="center"/>
      <w:textAlignment w:val="center"/>
    </w:pPr>
  </w:style>
  <w:style w:type="paragraph" w:customStyle="1" w:styleId="xl71">
    <w:name w:val="xl71"/>
    <w:basedOn w:val="a2"/>
    <w:rsid w:val="00B0102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2">
    <w:name w:val="xl72"/>
    <w:basedOn w:val="a2"/>
    <w:rsid w:val="00B01020"/>
    <w:pPr>
      <w:spacing w:before="100" w:beforeAutospacing="1" w:after="100" w:afterAutospacing="1"/>
      <w:jc w:val="center"/>
      <w:textAlignment w:val="center"/>
    </w:pPr>
  </w:style>
  <w:style w:type="paragraph" w:customStyle="1" w:styleId="xl73">
    <w:name w:val="xl73"/>
    <w:basedOn w:val="a2"/>
    <w:rsid w:val="00B01020"/>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B0102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5">
    <w:name w:val="xl75"/>
    <w:basedOn w:val="a2"/>
    <w:rsid w:val="00B0102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2"/>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2"/>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2"/>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2"/>
    <w:rsid w:val="00B01020"/>
    <w:pPr>
      <w:pBdr>
        <w:left w:val="single" w:sz="4" w:space="0" w:color="auto"/>
        <w:right w:val="single" w:sz="4" w:space="0" w:color="auto"/>
      </w:pBdr>
      <w:spacing w:before="100" w:beforeAutospacing="1" w:after="100" w:afterAutospacing="1"/>
      <w:textAlignment w:val="center"/>
    </w:pPr>
  </w:style>
  <w:style w:type="paragraph" w:customStyle="1" w:styleId="xl80">
    <w:name w:val="xl80"/>
    <w:basedOn w:val="a2"/>
    <w:rsid w:val="00B0102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2"/>
    <w:uiPriority w:val="99"/>
    <w:rsid w:val="00B0102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2"/>
    <w:uiPriority w:val="99"/>
    <w:rsid w:val="00B010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86">
    <w:name w:val="xl86"/>
    <w:basedOn w:val="a2"/>
    <w:uiPriority w:val="99"/>
    <w:rsid w:val="00B010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7">
    <w:name w:val="xl87"/>
    <w:basedOn w:val="a2"/>
    <w:uiPriority w:val="99"/>
    <w:rsid w:val="00B010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88">
    <w:name w:val="xl88"/>
    <w:basedOn w:val="a2"/>
    <w:uiPriority w:val="99"/>
    <w:rsid w:val="00B010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9">
    <w:name w:val="xl89"/>
    <w:basedOn w:val="a2"/>
    <w:uiPriority w:val="99"/>
    <w:rsid w:val="00B01020"/>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2"/>
    <w:uiPriority w:val="99"/>
    <w:rsid w:val="00B01020"/>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1">
    <w:name w:val="xl91"/>
    <w:basedOn w:val="a2"/>
    <w:uiPriority w:val="99"/>
    <w:rsid w:val="00B010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2">
    <w:name w:val="xl92"/>
    <w:basedOn w:val="a2"/>
    <w:uiPriority w:val="99"/>
    <w:rsid w:val="00B010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3">
    <w:name w:val="xl93"/>
    <w:basedOn w:val="a2"/>
    <w:uiPriority w:val="99"/>
    <w:rsid w:val="00B01020"/>
    <w:pPr>
      <w:pBdr>
        <w:top w:val="single" w:sz="8" w:space="0" w:color="auto"/>
        <w:right w:val="single" w:sz="4" w:space="0" w:color="auto"/>
      </w:pBdr>
      <w:spacing w:before="100" w:beforeAutospacing="1" w:after="100" w:afterAutospacing="1"/>
      <w:jc w:val="center"/>
      <w:textAlignment w:val="center"/>
    </w:pPr>
  </w:style>
  <w:style w:type="paragraph" w:customStyle="1" w:styleId="xl94">
    <w:name w:val="xl94"/>
    <w:basedOn w:val="a2"/>
    <w:uiPriority w:val="99"/>
    <w:rsid w:val="00B01020"/>
    <w:pPr>
      <w:pBdr>
        <w:bottom w:val="single" w:sz="8" w:space="0" w:color="auto"/>
        <w:right w:val="single" w:sz="4" w:space="0" w:color="auto"/>
      </w:pBdr>
      <w:spacing w:before="100" w:beforeAutospacing="1" w:after="100" w:afterAutospacing="1"/>
      <w:jc w:val="center"/>
      <w:textAlignment w:val="center"/>
    </w:pPr>
  </w:style>
  <w:style w:type="paragraph" w:customStyle="1" w:styleId="xl95">
    <w:name w:val="xl95"/>
    <w:basedOn w:val="a2"/>
    <w:uiPriority w:val="99"/>
    <w:rsid w:val="00B010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6">
    <w:name w:val="xl96"/>
    <w:basedOn w:val="a2"/>
    <w:uiPriority w:val="99"/>
    <w:rsid w:val="00B010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114">
    <w:name w:val="Основной текст11"/>
    <w:basedOn w:val="a2"/>
    <w:link w:val="affffff6"/>
    <w:rsid w:val="00B01020"/>
    <w:pPr>
      <w:widowControl w:val="0"/>
      <w:shd w:val="clear" w:color="auto" w:fill="FFFFFF"/>
      <w:spacing w:line="240" w:lineRule="atLeast"/>
      <w:jc w:val="both"/>
    </w:pPr>
    <w:rPr>
      <w:rFonts w:ascii="Calibri" w:hAnsi="Calibri" w:cs="Calibri"/>
      <w:sz w:val="20"/>
      <w:szCs w:val="20"/>
    </w:rPr>
  </w:style>
  <w:style w:type="character" w:customStyle="1" w:styleId="affffff6">
    <w:name w:val="Основной текст_"/>
    <w:link w:val="114"/>
    <w:locked/>
    <w:rsid w:val="00B01020"/>
    <w:rPr>
      <w:rFonts w:ascii="Calibri" w:hAnsi="Calibri"/>
      <w:shd w:val="clear" w:color="auto" w:fill="FFFFFF"/>
      <w:lang w:val="ru-RU"/>
    </w:rPr>
  </w:style>
  <w:style w:type="paragraph" w:customStyle="1" w:styleId="contentheading">
    <w:name w:val="contentheading"/>
    <w:basedOn w:val="a2"/>
    <w:uiPriority w:val="99"/>
    <w:rsid w:val="00B01020"/>
    <w:pPr>
      <w:spacing w:before="105" w:line="312" w:lineRule="atLeast"/>
      <w:jc w:val="center"/>
      <w:textAlignment w:val="center"/>
    </w:pPr>
    <w:rPr>
      <w:rFonts w:ascii="Arial" w:hAnsi="Arial" w:cs="Arial"/>
      <w:b/>
      <w:bCs/>
      <w:color w:val="CC0000"/>
      <w:sz w:val="31"/>
      <w:szCs w:val="31"/>
    </w:rPr>
  </w:style>
  <w:style w:type="character" w:customStyle="1" w:styleId="skypepnhmark">
    <w:name w:val="skype_pnh_mark"/>
    <w:uiPriority w:val="99"/>
    <w:rsid w:val="00B01020"/>
    <w:rPr>
      <w:vanish/>
    </w:rPr>
  </w:style>
  <w:style w:type="character" w:customStyle="1" w:styleId="skypepnhprintcontainer">
    <w:name w:val="skype_pnh_print_container"/>
    <w:uiPriority w:val="99"/>
    <w:rsid w:val="00B01020"/>
  </w:style>
  <w:style w:type="character" w:customStyle="1" w:styleId="skypepnhcontainer">
    <w:name w:val="skype_pnh_container"/>
    <w:uiPriority w:val="99"/>
    <w:rsid w:val="00B01020"/>
  </w:style>
  <w:style w:type="character" w:customStyle="1" w:styleId="skypepnhleftspan">
    <w:name w:val="skype_pnh_left_span"/>
    <w:uiPriority w:val="99"/>
    <w:rsid w:val="00B01020"/>
  </w:style>
  <w:style w:type="character" w:customStyle="1" w:styleId="skypepnhdropartspan">
    <w:name w:val="skype_pnh_dropart_span"/>
    <w:uiPriority w:val="99"/>
    <w:rsid w:val="00B01020"/>
  </w:style>
  <w:style w:type="character" w:customStyle="1" w:styleId="skypepnhdropartflagspan">
    <w:name w:val="skype_pnh_dropart_flag_span"/>
    <w:uiPriority w:val="99"/>
    <w:rsid w:val="00B01020"/>
  </w:style>
  <w:style w:type="character" w:customStyle="1" w:styleId="skypepnhtextspan">
    <w:name w:val="skype_pnh_text_span"/>
    <w:uiPriority w:val="99"/>
    <w:rsid w:val="00B01020"/>
  </w:style>
  <w:style w:type="character" w:customStyle="1" w:styleId="skypepnhrightspan">
    <w:name w:val="skype_pnh_right_span"/>
    <w:uiPriority w:val="99"/>
    <w:rsid w:val="00B01020"/>
  </w:style>
  <w:style w:type="paragraph" w:customStyle="1" w:styleId="Normal5">
    <w:name w:val="Normal5"/>
    <w:uiPriority w:val="99"/>
    <w:rsid w:val="00B01020"/>
    <w:pPr>
      <w:jc w:val="both"/>
    </w:pPr>
    <w:rPr>
      <w:rFonts w:ascii="Arial" w:hAnsi="Arial" w:cs="Arial"/>
      <w:sz w:val="28"/>
      <w:szCs w:val="28"/>
    </w:rPr>
  </w:style>
  <w:style w:type="paragraph" w:customStyle="1" w:styleId="BodyText32">
    <w:name w:val="Body Text 32"/>
    <w:basedOn w:val="a2"/>
    <w:uiPriority w:val="99"/>
    <w:rsid w:val="00B01020"/>
    <w:pPr>
      <w:jc w:val="both"/>
    </w:pPr>
  </w:style>
  <w:style w:type="paragraph" w:customStyle="1" w:styleId="1f">
    <w:name w:val="Без интервала1"/>
    <w:uiPriority w:val="99"/>
    <w:rsid w:val="00B01020"/>
    <w:pPr>
      <w:widowControl w:val="0"/>
    </w:pPr>
    <w:rPr>
      <w:rFonts w:ascii="Courier New" w:hAnsi="Courier New" w:cs="Courier New"/>
      <w:color w:val="000000"/>
      <w:sz w:val="24"/>
      <w:szCs w:val="24"/>
    </w:rPr>
  </w:style>
  <w:style w:type="paragraph" w:customStyle="1" w:styleId="-0">
    <w:name w:val="- Текст таблицы"/>
    <w:basedOn w:val="a2"/>
    <w:uiPriority w:val="99"/>
    <w:rsid w:val="00B01020"/>
    <w:pPr>
      <w:tabs>
        <w:tab w:val="num" w:pos="720"/>
      </w:tabs>
      <w:spacing w:before="60"/>
      <w:ind w:left="720" w:hanging="360"/>
    </w:pPr>
    <w:rPr>
      <w:rFonts w:ascii="Arial" w:hAnsi="Arial" w:cs="Arial"/>
      <w:spacing w:val="-5"/>
      <w:lang w:eastAsia="en-US"/>
    </w:rPr>
  </w:style>
  <w:style w:type="paragraph" w:customStyle="1" w:styleId="115">
    <w:name w:val="Абзац списка11"/>
    <w:basedOn w:val="a2"/>
    <w:uiPriority w:val="99"/>
    <w:rsid w:val="00B01020"/>
    <w:pPr>
      <w:ind w:left="720"/>
      <w:jc w:val="both"/>
    </w:pPr>
    <w:rPr>
      <w:rFonts w:ascii="Arial" w:hAnsi="Arial" w:cs="Arial"/>
    </w:rPr>
  </w:style>
  <w:style w:type="paragraph" w:styleId="affffff7">
    <w:name w:val="annotation subject"/>
    <w:basedOn w:val="affff"/>
    <w:next w:val="affff"/>
    <w:link w:val="affffff8"/>
    <w:uiPriority w:val="99"/>
    <w:semiHidden/>
    <w:rsid w:val="00B01020"/>
    <w:rPr>
      <w:b/>
      <w:bCs/>
    </w:rPr>
  </w:style>
  <w:style w:type="character" w:customStyle="1" w:styleId="affffff8">
    <w:name w:val="Тема примечания Знак"/>
    <w:link w:val="affffff7"/>
    <w:uiPriority w:val="99"/>
    <w:locked/>
    <w:rsid w:val="00B01020"/>
    <w:rPr>
      <w:rFonts w:ascii="Times New Roman" w:hAnsi="Times New Roman" w:cs="Times New Roman"/>
      <w:b/>
      <w:sz w:val="20"/>
      <w:lang w:val="ru-RU" w:eastAsia="ru-RU"/>
    </w:rPr>
  </w:style>
  <w:style w:type="paragraph" w:customStyle="1" w:styleId="BodyText31">
    <w:name w:val="Body Text 31"/>
    <w:basedOn w:val="a2"/>
    <w:uiPriority w:val="99"/>
    <w:rsid w:val="00B01020"/>
    <w:pPr>
      <w:jc w:val="both"/>
    </w:pPr>
  </w:style>
  <w:style w:type="paragraph" w:customStyle="1" w:styleId="Normal4">
    <w:name w:val="Normal4"/>
    <w:uiPriority w:val="99"/>
    <w:rsid w:val="00B01020"/>
    <w:pPr>
      <w:jc w:val="both"/>
    </w:pPr>
    <w:rPr>
      <w:rFonts w:ascii="Arial" w:hAnsi="Arial" w:cs="Arial"/>
      <w:sz w:val="28"/>
      <w:szCs w:val="28"/>
    </w:rPr>
  </w:style>
  <w:style w:type="paragraph" w:customStyle="1" w:styleId="1f0">
    <w:name w:val="Заголовок оглавления1"/>
    <w:basedOn w:val="10"/>
    <w:next w:val="a2"/>
    <w:uiPriority w:val="99"/>
    <w:rsid w:val="00B01020"/>
    <w:pPr>
      <w:keepNext/>
      <w:keepLines/>
      <w:pBdr>
        <w:bottom w:val="none" w:sz="0" w:space="0" w:color="auto"/>
      </w:pBdr>
      <w:tabs>
        <w:tab w:val="left" w:pos="0"/>
      </w:tabs>
      <w:spacing w:before="480" w:after="0" w:line="276" w:lineRule="auto"/>
      <w:jc w:val="center"/>
      <w:outlineLvl w:val="9"/>
    </w:pPr>
    <w:rPr>
      <w:sz w:val="32"/>
      <w:szCs w:val="32"/>
    </w:rPr>
  </w:style>
  <w:style w:type="paragraph" w:styleId="2f4">
    <w:name w:val="toc 2"/>
    <w:basedOn w:val="a2"/>
    <w:next w:val="a2"/>
    <w:autoRedefine/>
    <w:uiPriority w:val="99"/>
    <w:semiHidden/>
    <w:rsid w:val="00B01020"/>
    <w:pPr>
      <w:ind w:left="240"/>
    </w:pPr>
  </w:style>
  <w:style w:type="paragraph" w:styleId="3f1">
    <w:name w:val="toc 3"/>
    <w:basedOn w:val="a2"/>
    <w:next w:val="a2"/>
    <w:autoRedefine/>
    <w:uiPriority w:val="99"/>
    <w:semiHidden/>
    <w:rsid w:val="00B01020"/>
    <w:pPr>
      <w:ind w:left="480"/>
    </w:pPr>
  </w:style>
  <w:style w:type="paragraph" w:customStyle="1" w:styleId="affffff9">
    <w:name w:val="Осн.текст"/>
    <w:basedOn w:val="a2"/>
    <w:link w:val="affffffa"/>
    <w:uiPriority w:val="99"/>
    <w:rsid w:val="00B01020"/>
    <w:pPr>
      <w:spacing w:line="360" w:lineRule="auto"/>
      <w:ind w:firstLine="720"/>
      <w:jc w:val="both"/>
    </w:pPr>
    <w:rPr>
      <w:rFonts w:ascii="Arial" w:hAnsi="Arial" w:cs="Arial"/>
      <w:sz w:val="26"/>
      <w:szCs w:val="26"/>
    </w:rPr>
  </w:style>
  <w:style w:type="character" w:customStyle="1" w:styleId="affffffa">
    <w:name w:val="Осн.текст Знак"/>
    <w:link w:val="affffff9"/>
    <w:uiPriority w:val="99"/>
    <w:locked/>
    <w:rsid w:val="00B01020"/>
    <w:rPr>
      <w:rFonts w:ascii="Arial" w:hAnsi="Arial"/>
      <w:sz w:val="20"/>
      <w:lang w:val="ru-RU" w:eastAsia="ru-RU"/>
    </w:rPr>
  </w:style>
  <w:style w:type="paragraph" w:customStyle="1" w:styleId="affffffb">
    <w:name w:val="Должность"/>
    <w:basedOn w:val="21"/>
    <w:uiPriority w:val="99"/>
    <w:rsid w:val="00B01020"/>
    <w:pPr>
      <w:keepNext/>
      <w:numPr>
        <w:ilvl w:val="1"/>
      </w:numPr>
      <w:pBdr>
        <w:bottom w:val="none" w:sz="0" w:space="0" w:color="auto"/>
      </w:pBdr>
      <w:tabs>
        <w:tab w:val="num" w:pos="0"/>
        <w:tab w:val="num" w:pos="432"/>
      </w:tabs>
      <w:overflowPunct w:val="0"/>
      <w:autoSpaceDE w:val="0"/>
      <w:autoSpaceDN w:val="0"/>
      <w:adjustRightInd w:val="0"/>
      <w:spacing w:before="0" w:after="0"/>
      <w:ind w:left="284" w:hanging="284"/>
      <w:outlineLvl w:val="9"/>
    </w:pPr>
    <w:rPr>
      <w:rFonts w:ascii="Times New Roman" w:hAnsi="Times New Roman" w:cs="Times New Roman"/>
      <w:b/>
      <w:bCs/>
      <w:i/>
      <w:iCs/>
      <w:color w:val="auto"/>
      <w:kern w:val="28"/>
    </w:rPr>
  </w:style>
  <w:style w:type="character" w:customStyle="1" w:styleId="affffffc">
    <w:name w:val="Выделение полужирный Знак"/>
    <w:uiPriority w:val="99"/>
    <w:rsid w:val="00B01020"/>
    <w:rPr>
      <w:b/>
      <w:lang w:val="ru-RU" w:eastAsia="ru-RU"/>
    </w:rPr>
  </w:style>
  <w:style w:type="paragraph" w:styleId="4b">
    <w:name w:val="toc 4"/>
    <w:basedOn w:val="3f1"/>
    <w:next w:val="a2"/>
    <w:autoRedefine/>
    <w:uiPriority w:val="99"/>
    <w:semiHidden/>
    <w:rsid w:val="00B01020"/>
    <w:pPr>
      <w:widowControl w:val="0"/>
      <w:tabs>
        <w:tab w:val="right" w:leader="dot" w:pos="9911"/>
      </w:tabs>
      <w:ind w:left="0" w:right="284" w:firstLine="426"/>
      <w:jc w:val="both"/>
    </w:pPr>
    <w:rPr>
      <w:noProof/>
    </w:rPr>
  </w:style>
  <w:style w:type="paragraph" w:customStyle="1" w:styleId="affffffd">
    <w:name w:val="Заголовок раздела"/>
    <w:basedOn w:val="a2"/>
    <w:uiPriority w:val="99"/>
    <w:rsid w:val="00B01020"/>
    <w:pPr>
      <w:pageBreakBefore/>
      <w:widowControl w:val="0"/>
      <w:overflowPunct w:val="0"/>
      <w:autoSpaceDE w:val="0"/>
      <w:autoSpaceDN w:val="0"/>
      <w:adjustRightInd w:val="0"/>
      <w:spacing w:after="240"/>
      <w:jc w:val="center"/>
      <w:textAlignment w:val="baseline"/>
      <w:outlineLvl w:val="0"/>
    </w:pPr>
    <w:rPr>
      <w:rFonts w:ascii="Arial" w:hAnsi="Arial" w:cs="Arial"/>
      <w:b/>
      <w:bCs/>
      <w:caps/>
    </w:rPr>
  </w:style>
  <w:style w:type="character" w:customStyle="1" w:styleId="affffffe">
    <w:name w:val="Надстрочный"/>
    <w:uiPriority w:val="99"/>
    <w:rsid w:val="00B01020"/>
    <w:rPr>
      <w:i/>
      <w:vertAlign w:val="superscript"/>
    </w:rPr>
  </w:style>
  <w:style w:type="paragraph" w:customStyle="1" w:styleId="afffffff">
    <w:name w:val="Текст таблицы нумерованный"/>
    <w:basedOn w:val="a2"/>
    <w:uiPriority w:val="99"/>
    <w:rsid w:val="00B01020"/>
    <w:pPr>
      <w:tabs>
        <w:tab w:val="num" w:pos="964"/>
      </w:tabs>
      <w:overflowPunct w:val="0"/>
      <w:autoSpaceDE w:val="0"/>
      <w:autoSpaceDN w:val="0"/>
      <w:adjustRightInd w:val="0"/>
      <w:ind w:firstLine="567"/>
    </w:pPr>
    <w:rPr>
      <w:color w:val="000000"/>
      <w:sz w:val="20"/>
      <w:szCs w:val="20"/>
    </w:rPr>
  </w:style>
  <w:style w:type="paragraph" w:customStyle="1" w:styleId="1f1">
    <w:name w:val="Знак Знак Знак1 Знак"/>
    <w:basedOn w:val="a2"/>
    <w:uiPriority w:val="99"/>
    <w:rsid w:val="00B01020"/>
    <w:pPr>
      <w:spacing w:after="160" w:line="240" w:lineRule="exact"/>
    </w:pPr>
    <w:rPr>
      <w:rFonts w:ascii="Verdana" w:hAnsi="Verdana" w:cs="Verdana"/>
      <w:lang w:val="en-US" w:eastAsia="en-US"/>
    </w:rPr>
  </w:style>
  <w:style w:type="paragraph" w:customStyle="1" w:styleId="afffffff0">
    <w:name w:val="буквами"/>
    <w:basedOn w:val="a2"/>
    <w:uiPriority w:val="99"/>
    <w:rsid w:val="00B01020"/>
    <w:pPr>
      <w:tabs>
        <w:tab w:val="num" w:pos="720"/>
      </w:tabs>
      <w:ind w:left="720" w:hanging="360"/>
    </w:pPr>
  </w:style>
  <w:style w:type="paragraph" w:customStyle="1" w:styleId="afffffff1">
    <w:name w:val="_обычн абз"/>
    <w:basedOn w:val="a2"/>
    <w:uiPriority w:val="99"/>
    <w:rsid w:val="00B01020"/>
    <w:pPr>
      <w:spacing w:line="360" w:lineRule="auto"/>
      <w:ind w:firstLine="709"/>
    </w:pPr>
  </w:style>
  <w:style w:type="paragraph" w:customStyle="1" w:styleId="afffffff2">
    <w:name w:val="_дефис"/>
    <w:basedOn w:val="a2"/>
    <w:link w:val="afffffff3"/>
    <w:uiPriority w:val="99"/>
    <w:rsid w:val="00B01020"/>
    <w:pPr>
      <w:tabs>
        <w:tab w:val="num" w:pos="1080"/>
      </w:tabs>
      <w:spacing w:line="360" w:lineRule="auto"/>
      <w:ind w:firstLine="720"/>
    </w:pPr>
  </w:style>
  <w:style w:type="character" w:customStyle="1" w:styleId="afffffff3">
    <w:name w:val="_дефис Знак"/>
    <w:link w:val="afffffff2"/>
    <w:uiPriority w:val="99"/>
    <w:locked/>
    <w:rsid w:val="00B01020"/>
    <w:rPr>
      <w:rFonts w:ascii="Times New Roman" w:hAnsi="Times New Roman"/>
      <w:sz w:val="24"/>
      <w:lang w:val="ru-RU" w:eastAsia="ru-RU"/>
    </w:rPr>
  </w:style>
  <w:style w:type="paragraph" w:customStyle="1" w:styleId="afffffff4">
    <w:name w:val="a"/>
    <w:basedOn w:val="a2"/>
    <w:uiPriority w:val="99"/>
    <w:rsid w:val="00B01020"/>
    <w:pPr>
      <w:tabs>
        <w:tab w:val="num" w:pos="1429"/>
      </w:tabs>
      <w:spacing w:line="360" w:lineRule="auto"/>
      <w:ind w:left="1429" w:hanging="360"/>
    </w:pPr>
  </w:style>
  <w:style w:type="paragraph" w:customStyle="1" w:styleId="afffffff5">
    <w:name w:val="Абзац"/>
    <w:basedOn w:val="a2"/>
    <w:uiPriority w:val="99"/>
    <w:rsid w:val="00B01020"/>
    <w:pPr>
      <w:widowControl w:val="0"/>
      <w:spacing w:line="360" w:lineRule="auto"/>
      <w:ind w:firstLine="720"/>
      <w:jc w:val="both"/>
    </w:pPr>
  </w:style>
  <w:style w:type="paragraph" w:customStyle="1" w:styleId="BodyA">
    <w:name w:val="Body A"/>
    <w:uiPriority w:val="99"/>
    <w:rsid w:val="00B01020"/>
    <w:rPr>
      <w:rFonts w:ascii="Helvetica" w:hAnsi="Helvetica" w:cs="Helvetica"/>
      <w:color w:val="000000"/>
      <w:sz w:val="24"/>
      <w:szCs w:val="24"/>
      <w:lang w:val="en-US" w:eastAsia="en-US"/>
    </w:rPr>
  </w:style>
  <w:style w:type="paragraph" w:customStyle="1" w:styleId="Heading1A">
    <w:name w:val="Heading 1 A"/>
    <w:next w:val="BodyA"/>
    <w:uiPriority w:val="99"/>
    <w:rsid w:val="00B01020"/>
    <w:pPr>
      <w:keepNext/>
      <w:outlineLvl w:val="0"/>
    </w:pPr>
    <w:rPr>
      <w:rFonts w:ascii="Helvetica" w:hAnsi="Helvetica" w:cs="Helvetica"/>
      <w:b/>
      <w:bCs/>
      <w:color w:val="000000"/>
      <w:sz w:val="36"/>
      <w:szCs w:val="36"/>
      <w:lang w:val="en-US" w:eastAsia="en-US"/>
    </w:rPr>
  </w:style>
  <w:style w:type="paragraph" w:customStyle="1" w:styleId="afffffff6">
    <w:name w:val="Док Название"/>
    <w:basedOn w:val="a2"/>
    <w:autoRedefine/>
    <w:uiPriority w:val="99"/>
    <w:rsid w:val="00B01020"/>
    <w:pPr>
      <w:ind w:firstLine="567"/>
      <w:jc w:val="both"/>
    </w:pPr>
  </w:style>
  <w:style w:type="character" w:customStyle="1" w:styleId="82">
    <w:name w:val="Знак Знак8"/>
    <w:uiPriority w:val="99"/>
    <w:locked/>
    <w:rsid w:val="00B01020"/>
    <w:rPr>
      <w:rFonts w:ascii="Times New Roman CYR" w:hAnsi="Times New Roman CYR"/>
      <w:b/>
      <w:sz w:val="28"/>
      <w:lang w:val="ru-RU" w:eastAsia="ru-RU"/>
    </w:rPr>
  </w:style>
  <w:style w:type="character" w:customStyle="1" w:styleId="72">
    <w:name w:val="Знак Знак7"/>
    <w:uiPriority w:val="99"/>
    <w:locked/>
    <w:rsid w:val="00B01020"/>
    <w:rPr>
      <w:sz w:val="28"/>
      <w:u w:val="single"/>
      <w:lang w:val="ru-RU" w:eastAsia="ru-RU"/>
    </w:rPr>
  </w:style>
  <w:style w:type="character" w:customStyle="1" w:styleId="61">
    <w:name w:val="Знак Знак6"/>
    <w:uiPriority w:val="99"/>
    <w:locked/>
    <w:rsid w:val="00B01020"/>
    <w:rPr>
      <w:i/>
      <w:sz w:val="28"/>
      <w:lang w:val="ru-RU" w:eastAsia="ru-RU"/>
    </w:rPr>
  </w:style>
  <w:style w:type="character" w:customStyle="1" w:styleId="57">
    <w:name w:val="Знак Знак5"/>
    <w:uiPriority w:val="99"/>
    <w:locked/>
    <w:rsid w:val="00B01020"/>
    <w:rPr>
      <w:i/>
      <w:sz w:val="28"/>
      <w:lang w:val="ru-RU" w:eastAsia="ru-RU"/>
    </w:rPr>
  </w:style>
  <w:style w:type="character" w:customStyle="1" w:styleId="3f2">
    <w:name w:val="Знак Знак3"/>
    <w:uiPriority w:val="99"/>
    <w:locked/>
    <w:rsid w:val="00B01020"/>
    <w:rPr>
      <w:i/>
      <w:lang w:val="ru-RU" w:eastAsia="ru-RU"/>
    </w:rPr>
  </w:style>
  <w:style w:type="paragraph" w:customStyle="1" w:styleId="1">
    <w:name w:val="#Заголовок1"/>
    <w:basedOn w:val="a2"/>
    <w:link w:val="1f2"/>
    <w:uiPriority w:val="99"/>
    <w:rsid w:val="00B01020"/>
    <w:pPr>
      <w:widowControl w:val="0"/>
      <w:numPr>
        <w:numId w:val="3"/>
      </w:numPr>
      <w:overflowPunct w:val="0"/>
      <w:autoSpaceDE w:val="0"/>
      <w:autoSpaceDN w:val="0"/>
      <w:adjustRightInd w:val="0"/>
      <w:jc w:val="both"/>
      <w:textAlignment w:val="baseline"/>
    </w:pPr>
    <w:rPr>
      <w:b/>
      <w:bCs/>
      <w:sz w:val="28"/>
      <w:szCs w:val="28"/>
    </w:rPr>
  </w:style>
  <w:style w:type="character" w:customStyle="1" w:styleId="1f2">
    <w:name w:val="#Заголовок1 Знак"/>
    <w:link w:val="1"/>
    <w:uiPriority w:val="99"/>
    <w:locked/>
    <w:rsid w:val="00B01020"/>
    <w:rPr>
      <w:rFonts w:ascii="Times New Roman" w:hAnsi="Times New Roman" w:cs="Times New Roman"/>
      <w:b/>
      <w:bCs/>
      <w:sz w:val="28"/>
      <w:szCs w:val="28"/>
    </w:rPr>
  </w:style>
  <w:style w:type="paragraph" w:customStyle="1" w:styleId="20">
    <w:name w:val="#Заголовок2"/>
    <w:basedOn w:val="afffffff2"/>
    <w:link w:val="214"/>
    <w:uiPriority w:val="99"/>
    <w:rsid w:val="00B01020"/>
    <w:pPr>
      <w:numPr>
        <w:ilvl w:val="1"/>
        <w:numId w:val="3"/>
      </w:numPr>
      <w:tabs>
        <w:tab w:val="left" w:pos="-6237"/>
      </w:tabs>
      <w:spacing w:line="240" w:lineRule="auto"/>
      <w:jc w:val="both"/>
    </w:pPr>
    <w:rPr>
      <w:b/>
      <w:bCs/>
      <w:sz w:val="28"/>
      <w:szCs w:val="28"/>
    </w:rPr>
  </w:style>
  <w:style w:type="character" w:customStyle="1" w:styleId="214">
    <w:name w:val="#Заголовок2 Знак1"/>
    <w:link w:val="20"/>
    <w:uiPriority w:val="99"/>
    <w:locked/>
    <w:rsid w:val="00B01020"/>
    <w:rPr>
      <w:rFonts w:ascii="Times New Roman" w:hAnsi="Times New Roman" w:cs="Times New Roman"/>
      <w:b/>
      <w:bCs/>
      <w:sz w:val="28"/>
      <w:szCs w:val="28"/>
    </w:rPr>
  </w:style>
  <w:style w:type="paragraph" w:customStyle="1" w:styleId="a1">
    <w:name w:val="дефис"/>
    <w:basedOn w:val="a2"/>
    <w:uiPriority w:val="99"/>
    <w:rsid w:val="00B01020"/>
    <w:pPr>
      <w:numPr>
        <w:numId w:val="4"/>
      </w:numPr>
      <w:jc w:val="both"/>
    </w:pPr>
  </w:style>
  <w:style w:type="character" w:customStyle="1" w:styleId="2f5">
    <w:name w:val="#Заголовок2 Знак"/>
    <w:uiPriority w:val="99"/>
    <w:rsid w:val="00B01020"/>
    <w:rPr>
      <w:rFonts w:eastAsia="Times New Roman"/>
      <w:sz w:val="24"/>
    </w:rPr>
  </w:style>
  <w:style w:type="paragraph" w:customStyle="1" w:styleId="3">
    <w:name w:val="#Заголовок 3"/>
    <w:basedOn w:val="20"/>
    <w:link w:val="3f3"/>
    <w:uiPriority w:val="99"/>
    <w:rsid w:val="00B01020"/>
    <w:pPr>
      <w:numPr>
        <w:ilvl w:val="2"/>
      </w:numPr>
      <w:tabs>
        <w:tab w:val="num" w:pos="926"/>
        <w:tab w:val="num" w:pos="1492"/>
      </w:tabs>
    </w:pPr>
  </w:style>
  <w:style w:type="character" w:customStyle="1" w:styleId="3f3">
    <w:name w:val="#Заголовок 3 Знак"/>
    <w:link w:val="3"/>
    <w:uiPriority w:val="99"/>
    <w:locked/>
    <w:rsid w:val="00B01020"/>
    <w:rPr>
      <w:rFonts w:ascii="Times New Roman" w:hAnsi="Times New Roman" w:cs="Times New Roman"/>
      <w:b/>
      <w:bCs/>
      <w:sz w:val="28"/>
      <w:szCs w:val="28"/>
    </w:rPr>
  </w:style>
  <w:style w:type="paragraph" w:styleId="58">
    <w:name w:val="toc 5"/>
    <w:basedOn w:val="a2"/>
    <w:next w:val="a2"/>
    <w:autoRedefine/>
    <w:uiPriority w:val="99"/>
    <w:semiHidden/>
    <w:rsid w:val="00B01020"/>
    <w:pPr>
      <w:spacing w:after="100" w:line="276" w:lineRule="auto"/>
      <w:ind w:left="880"/>
    </w:pPr>
    <w:rPr>
      <w:rFonts w:ascii="Calibri" w:hAnsi="Calibri" w:cs="Calibri"/>
      <w:sz w:val="22"/>
      <w:szCs w:val="22"/>
    </w:rPr>
  </w:style>
  <w:style w:type="paragraph" w:styleId="62">
    <w:name w:val="toc 6"/>
    <w:basedOn w:val="a2"/>
    <w:next w:val="a2"/>
    <w:autoRedefine/>
    <w:uiPriority w:val="99"/>
    <w:semiHidden/>
    <w:rsid w:val="00B01020"/>
    <w:pPr>
      <w:spacing w:after="100" w:line="276" w:lineRule="auto"/>
      <w:ind w:left="1100"/>
    </w:pPr>
    <w:rPr>
      <w:rFonts w:ascii="Calibri" w:hAnsi="Calibri" w:cs="Calibri"/>
      <w:sz w:val="22"/>
      <w:szCs w:val="22"/>
    </w:rPr>
  </w:style>
  <w:style w:type="paragraph" w:styleId="73">
    <w:name w:val="toc 7"/>
    <w:basedOn w:val="a2"/>
    <w:next w:val="a2"/>
    <w:autoRedefine/>
    <w:uiPriority w:val="99"/>
    <w:semiHidden/>
    <w:rsid w:val="00B01020"/>
    <w:pPr>
      <w:spacing w:after="100" w:line="276" w:lineRule="auto"/>
      <w:ind w:left="1320"/>
    </w:pPr>
    <w:rPr>
      <w:rFonts w:ascii="Calibri" w:hAnsi="Calibri" w:cs="Calibri"/>
      <w:sz w:val="22"/>
      <w:szCs w:val="22"/>
    </w:rPr>
  </w:style>
  <w:style w:type="paragraph" w:styleId="83">
    <w:name w:val="toc 8"/>
    <w:basedOn w:val="a2"/>
    <w:next w:val="a2"/>
    <w:autoRedefine/>
    <w:uiPriority w:val="99"/>
    <w:semiHidden/>
    <w:rsid w:val="00B01020"/>
    <w:pPr>
      <w:spacing w:after="100" w:line="276" w:lineRule="auto"/>
      <w:ind w:left="1540"/>
    </w:pPr>
    <w:rPr>
      <w:rFonts w:ascii="Calibri" w:hAnsi="Calibri" w:cs="Calibri"/>
      <w:sz w:val="22"/>
      <w:szCs w:val="22"/>
    </w:rPr>
  </w:style>
  <w:style w:type="paragraph" w:styleId="92">
    <w:name w:val="toc 9"/>
    <w:basedOn w:val="a2"/>
    <w:next w:val="a2"/>
    <w:autoRedefine/>
    <w:uiPriority w:val="99"/>
    <w:semiHidden/>
    <w:rsid w:val="00B01020"/>
    <w:pPr>
      <w:spacing w:after="100" w:line="276" w:lineRule="auto"/>
      <w:ind w:left="1760"/>
    </w:pPr>
    <w:rPr>
      <w:rFonts w:ascii="Calibri" w:hAnsi="Calibri" w:cs="Calibri"/>
      <w:sz w:val="22"/>
      <w:szCs w:val="22"/>
    </w:rPr>
  </w:style>
  <w:style w:type="paragraph" w:customStyle="1" w:styleId="221">
    <w:name w:val="Заголовок 22"/>
    <w:basedOn w:val="2c"/>
    <w:next w:val="2c"/>
    <w:uiPriority w:val="99"/>
    <w:rsid w:val="00B01020"/>
    <w:pPr>
      <w:keepNext/>
      <w:tabs>
        <w:tab w:val="num" w:pos="1440"/>
      </w:tabs>
      <w:spacing w:before="240" w:after="60"/>
      <w:ind w:left="1440" w:hanging="360"/>
      <w:jc w:val="left"/>
    </w:pPr>
    <w:rPr>
      <w:rFonts w:ascii="Times New Roman" w:hAnsi="Times New Roman" w:cs="Times New Roman"/>
      <w:b/>
      <w:bCs/>
      <w:sz w:val="24"/>
      <w:szCs w:val="24"/>
      <w:lang w:val="en-US"/>
    </w:rPr>
  </w:style>
  <w:style w:type="paragraph" w:customStyle="1" w:styleId="321">
    <w:name w:val="Заголовок 32"/>
    <w:basedOn w:val="2c"/>
    <w:next w:val="2c"/>
    <w:uiPriority w:val="99"/>
    <w:rsid w:val="00B01020"/>
    <w:pPr>
      <w:keepNext/>
      <w:tabs>
        <w:tab w:val="num" w:pos="2160"/>
      </w:tabs>
      <w:spacing w:before="240" w:after="60"/>
      <w:ind w:left="2160" w:hanging="180"/>
      <w:jc w:val="left"/>
    </w:pPr>
    <w:rPr>
      <w:rFonts w:ascii="Times New Roman" w:hAnsi="Times New Roman" w:cs="Times New Roman"/>
      <w:b/>
      <w:bCs/>
      <w:sz w:val="24"/>
      <w:szCs w:val="24"/>
      <w:lang w:val="en-US"/>
    </w:rPr>
  </w:style>
  <w:style w:type="paragraph" w:customStyle="1" w:styleId="420">
    <w:name w:val="Заголовок 42"/>
    <w:basedOn w:val="2c"/>
    <w:next w:val="2c"/>
    <w:uiPriority w:val="99"/>
    <w:rsid w:val="00B01020"/>
    <w:pPr>
      <w:keepNext/>
      <w:tabs>
        <w:tab w:val="num" w:pos="2880"/>
      </w:tabs>
      <w:ind w:left="2880" w:hanging="360"/>
    </w:pPr>
    <w:rPr>
      <w:rFonts w:ascii="Times New Roman" w:hAnsi="Times New Roman" w:cs="Times New Roman"/>
      <w:b/>
      <w:bCs/>
      <w:sz w:val="24"/>
      <w:szCs w:val="24"/>
    </w:rPr>
  </w:style>
  <w:style w:type="paragraph" w:customStyle="1" w:styleId="720">
    <w:name w:val="Заголовок 72"/>
    <w:basedOn w:val="2c"/>
    <w:next w:val="2c"/>
    <w:uiPriority w:val="99"/>
    <w:rsid w:val="00B01020"/>
    <w:pPr>
      <w:tabs>
        <w:tab w:val="num" w:pos="5040"/>
      </w:tabs>
      <w:spacing w:before="240" w:after="60"/>
      <w:ind w:left="5040" w:hanging="360"/>
      <w:jc w:val="left"/>
    </w:pPr>
    <w:rPr>
      <w:sz w:val="20"/>
      <w:szCs w:val="20"/>
      <w:lang w:val="en-US"/>
    </w:rPr>
  </w:style>
  <w:style w:type="paragraph" w:customStyle="1" w:styleId="820">
    <w:name w:val="Заголовок 82"/>
    <w:basedOn w:val="2c"/>
    <w:next w:val="2c"/>
    <w:uiPriority w:val="99"/>
    <w:rsid w:val="00B01020"/>
    <w:pPr>
      <w:tabs>
        <w:tab w:val="num" w:pos="5760"/>
      </w:tabs>
      <w:spacing w:before="240" w:after="60"/>
      <w:ind w:left="5760" w:hanging="360"/>
      <w:jc w:val="left"/>
    </w:pPr>
    <w:rPr>
      <w:i/>
      <w:iCs/>
      <w:sz w:val="20"/>
      <w:szCs w:val="20"/>
      <w:lang w:val="en-US"/>
    </w:rPr>
  </w:style>
  <w:style w:type="paragraph" w:customStyle="1" w:styleId="920">
    <w:name w:val="Заголовок 92"/>
    <w:basedOn w:val="2c"/>
    <w:next w:val="2c"/>
    <w:uiPriority w:val="99"/>
    <w:rsid w:val="00B01020"/>
    <w:pPr>
      <w:tabs>
        <w:tab w:val="num" w:pos="6480"/>
      </w:tabs>
      <w:spacing w:before="240" w:after="60"/>
      <w:ind w:left="6480" w:hanging="180"/>
      <w:jc w:val="left"/>
    </w:pPr>
    <w:rPr>
      <w:b/>
      <w:bCs/>
      <w:i/>
      <w:iCs/>
      <w:sz w:val="18"/>
      <w:szCs w:val="18"/>
      <w:lang w:val="en-US"/>
    </w:rPr>
  </w:style>
  <w:style w:type="paragraph" w:customStyle="1" w:styleId="2f6">
    <w:name w:val="Основной текст2"/>
    <w:basedOn w:val="a2"/>
    <w:rsid w:val="00B01020"/>
    <w:pPr>
      <w:widowControl w:val="0"/>
      <w:shd w:val="clear" w:color="auto" w:fill="FFFFFF"/>
      <w:spacing w:line="240" w:lineRule="atLeast"/>
      <w:jc w:val="both"/>
    </w:pPr>
    <w:rPr>
      <w:sz w:val="20"/>
      <w:szCs w:val="20"/>
    </w:rPr>
  </w:style>
  <w:style w:type="paragraph" w:customStyle="1" w:styleId="2f7">
    <w:name w:val="Без интервала2"/>
    <w:uiPriority w:val="99"/>
    <w:rsid w:val="00B01020"/>
    <w:pPr>
      <w:widowControl w:val="0"/>
    </w:pPr>
    <w:rPr>
      <w:rFonts w:ascii="Courier New" w:hAnsi="Courier New" w:cs="Courier New"/>
      <w:color w:val="000000"/>
      <w:sz w:val="24"/>
      <w:szCs w:val="24"/>
    </w:rPr>
  </w:style>
  <w:style w:type="paragraph" w:customStyle="1" w:styleId="2f8">
    <w:name w:val="Абзац списка2"/>
    <w:basedOn w:val="a2"/>
    <w:uiPriority w:val="99"/>
    <w:rsid w:val="00B01020"/>
    <w:pPr>
      <w:ind w:left="720"/>
      <w:jc w:val="both"/>
    </w:pPr>
    <w:rPr>
      <w:rFonts w:ascii="Arial" w:hAnsi="Arial" w:cs="Arial"/>
    </w:rPr>
  </w:style>
  <w:style w:type="paragraph" w:customStyle="1" w:styleId="2f9">
    <w:name w:val="Заголовок оглавления2"/>
    <w:basedOn w:val="10"/>
    <w:next w:val="a2"/>
    <w:uiPriority w:val="99"/>
    <w:rsid w:val="00B01020"/>
    <w:pPr>
      <w:keepNext/>
      <w:keepLines/>
      <w:pBdr>
        <w:bottom w:val="none" w:sz="0" w:space="0" w:color="auto"/>
      </w:pBdr>
      <w:tabs>
        <w:tab w:val="left" w:pos="0"/>
        <w:tab w:val="num" w:pos="720"/>
      </w:tabs>
      <w:spacing w:before="480" w:after="0" w:line="276" w:lineRule="auto"/>
      <w:ind w:left="720" w:hanging="360"/>
      <w:jc w:val="center"/>
      <w:outlineLvl w:val="9"/>
    </w:pPr>
    <w:rPr>
      <w:sz w:val="32"/>
      <w:szCs w:val="32"/>
    </w:rPr>
  </w:style>
  <w:style w:type="paragraph" w:customStyle="1" w:styleId="afffffff7">
    <w:name w:val="Нумерованный"/>
    <w:basedOn w:val="28"/>
    <w:uiPriority w:val="99"/>
    <w:rsid w:val="00B01020"/>
    <w:pPr>
      <w:tabs>
        <w:tab w:val="clear" w:pos="360"/>
        <w:tab w:val="num" w:pos="643"/>
      </w:tabs>
      <w:suppressAutoHyphens/>
      <w:spacing w:before="60" w:after="60"/>
      <w:ind w:left="643" w:hanging="360"/>
      <w:jc w:val="both"/>
    </w:pPr>
    <w:rPr>
      <w:sz w:val="28"/>
      <w:szCs w:val="28"/>
    </w:rPr>
  </w:style>
  <w:style w:type="paragraph" w:customStyle="1" w:styleId="231">
    <w:name w:val="Заголовок 23"/>
    <w:basedOn w:val="37"/>
    <w:next w:val="37"/>
    <w:uiPriority w:val="99"/>
    <w:rsid w:val="00B01020"/>
    <w:pPr>
      <w:keepNext/>
      <w:tabs>
        <w:tab w:val="num" w:pos="1440"/>
      </w:tabs>
      <w:spacing w:before="240" w:after="60"/>
      <w:ind w:left="1440" w:hanging="360"/>
      <w:jc w:val="left"/>
    </w:pPr>
    <w:rPr>
      <w:rFonts w:ascii="Times New Roman" w:hAnsi="Times New Roman" w:cs="Times New Roman"/>
      <w:b/>
      <w:bCs/>
      <w:sz w:val="24"/>
      <w:szCs w:val="24"/>
      <w:lang w:val="en-US"/>
    </w:rPr>
  </w:style>
  <w:style w:type="paragraph" w:customStyle="1" w:styleId="330">
    <w:name w:val="Заголовок 33"/>
    <w:basedOn w:val="37"/>
    <w:next w:val="37"/>
    <w:uiPriority w:val="99"/>
    <w:rsid w:val="00B01020"/>
    <w:pPr>
      <w:keepNext/>
      <w:tabs>
        <w:tab w:val="num" w:pos="2160"/>
      </w:tabs>
      <w:spacing w:before="240" w:after="60"/>
      <w:ind w:left="2160" w:hanging="180"/>
      <w:jc w:val="left"/>
    </w:pPr>
    <w:rPr>
      <w:rFonts w:ascii="Times New Roman" w:hAnsi="Times New Roman" w:cs="Times New Roman"/>
      <w:b/>
      <w:bCs/>
      <w:sz w:val="24"/>
      <w:szCs w:val="24"/>
      <w:lang w:val="en-US"/>
    </w:rPr>
  </w:style>
  <w:style w:type="paragraph" w:customStyle="1" w:styleId="430">
    <w:name w:val="Заголовок 43"/>
    <w:basedOn w:val="37"/>
    <w:next w:val="37"/>
    <w:uiPriority w:val="99"/>
    <w:rsid w:val="00B01020"/>
    <w:pPr>
      <w:keepNext/>
      <w:tabs>
        <w:tab w:val="num" w:pos="2880"/>
      </w:tabs>
      <w:ind w:left="2880" w:hanging="360"/>
    </w:pPr>
    <w:rPr>
      <w:rFonts w:ascii="Times New Roman" w:hAnsi="Times New Roman" w:cs="Times New Roman"/>
      <w:b/>
      <w:bCs/>
      <w:sz w:val="24"/>
      <w:szCs w:val="24"/>
    </w:rPr>
  </w:style>
  <w:style w:type="paragraph" w:customStyle="1" w:styleId="730">
    <w:name w:val="Заголовок 73"/>
    <w:basedOn w:val="37"/>
    <w:next w:val="37"/>
    <w:uiPriority w:val="99"/>
    <w:rsid w:val="00B01020"/>
    <w:pPr>
      <w:tabs>
        <w:tab w:val="num" w:pos="5040"/>
      </w:tabs>
      <w:spacing w:before="240" w:after="60"/>
      <w:ind w:left="5040" w:hanging="360"/>
      <w:jc w:val="left"/>
    </w:pPr>
    <w:rPr>
      <w:sz w:val="20"/>
      <w:szCs w:val="20"/>
      <w:lang w:val="en-US"/>
    </w:rPr>
  </w:style>
  <w:style w:type="paragraph" w:customStyle="1" w:styleId="830">
    <w:name w:val="Заголовок 83"/>
    <w:basedOn w:val="37"/>
    <w:next w:val="37"/>
    <w:uiPriority w:val="99"/>
    <w:rsid w:val="00B01020"/>
    <w:pPr>
      <w:tabs>
        <w:tab w:val="num" w:pos="5760"/>
      </w:tabs>
      <w:spacing w:before="240" w:after="60"/>
      <w:ind w:left="5760" w:hanging="360"/>
      <w:jc w:val="left"/>
    </w:pPr>
    <w:rPr>
      <w:i/>
      <w:iCs/>
      <w:sz w:val="20"/>
      <w:szCs w:val="20"/>
      <w:lang w:val="en-US"/>
    </w:rPr>
  </w:style>
  <w:style w:type="paragraph" w:customStyle="1" w:styleId="93">
    <w:name w:val="Заголовок 93"/>
    <w:basedOn w:val="37"/>
    <w:next w:val="37"/>
    <w:uiPriority w:val="99"/>
    <w:rsid w:val="00B01020"/>
    <w:pPr>
      <w:tabs>
        <w:tab w:val="num" w:pos="6480"/>
      </w:tabs>
      <w:spacing w:before="240" w:after="60"/>
      <w:ind w:left="6480" w:hanging="180"/>
      <w:jc w:val="left"/>
    </w:pPr>
    <w:rPr>
      <w:b/>
      <w:bCs/>
      <w:i/>
      <w:iCs/>
      <w:sz w:val="18"/>
      <w:szCs w:val="18"/>
      <w:lang w:val="en-US"/>
    </w:rPr>
  </w:style>
  <w:style w:type="paragraph" w:customStyle="1" w:styleId="331">
    <w:name w:val="Основной текст 33"/>
    <w:basedOn w:val="a2"/>
    <w:uiPriority w:val="99"/>
    <w:rsid w:val="00B01020"/>
    <w:pPr>
      <w:jc w:val="both"/>
    </w:pPr>
  </w:style>
  <w:style w:type="paragraph" w:customStyle="1" w:styleId="3f4">
    <w:name w:val="Основной текст3"/>
    <w:basedOn w:val="a2"/>
    <w:uiPriority w:val="99"/>
    <w:rsid w:val="00B01020"/>
    <w:pPr>
      <w:widowControl w:val="0"/>
      <w:shd w:val="clear" w:color="auto" w:fill="FFFFFF"/>
      <w:spacing w:line="240" w:lineRule="atLeast"/>
      <w:jc w:val="both"/>
    </w:pPr>
    <w:rPr>
      <w:sz w:val="20"/>
      <w:szCs w:val="20"/>
    </w:rPr>
  </w:style>
  <w:style w:type="paragraph" w:customStyle="1" w:styleId="3f5">
    <w:name w:val="Без интервала3"/>
    <w:uiPriority w:val="99"/>
    <w:rsid w:val="00B01020"/>
    <w:pPr>
      <w:widowControl w:val="0"/>
    </w:pPr>
    <w:rPr>
      <w:rFonts w:ascii="Courier New" w:hAnsi="Courier New" w:cs="Courier New"/>
      <w:color w:val="000000"/>
      <w:sz w:val="24"/>
      <w:szCs w:val="24"/>
    </w:rPr>
  </w:style>
  <w:style w:type="paragraph" w:customStyle="1" w:styleId="3f6">
    <w:name w:val="Абзац списка3"/>
    <w:basedOn w:val="a2"/>
    <w:uiPriority w:val="99"/>
    <w:rsid w:val="00B01020"/>
    <w:pPr>
      <w:ind w:left="720"/>
      <w:jc w:val="both"/>
    </w:pPr>
    <w:rPr>
      <w:rFonts w:ascii="Arial" w:hAnsi="Arial" w:cs="Arial"/>
    </w:rPr>
  </w:style>
  <w:style w:type="paragraph" w:customStyle="1" w:styleId="3f7">
    <w:name w:val="Заголовок оглавления3"/>
    <w:basedOn w:val="10"/>
    <w:next w:val="a2"/>
    <w:uiPriority w:val="99"/>
    <w:rsid w:val="00B01020"/>
    <w:pPr>
      <w:keepNext/>
      <w:keepLines/>
      <w:pBdr>
        <w:bottom w:val="none" w:sz="0" w:space="0" w:color="auto"/>
      </w:pBdr>
      <w:tabs>
        <w:tab w:val="left" w:pos="0"/>
        <w:tab w:val="num" w:pos="720"/>
      </w:tabs>
      <w:spacing w:before="480" w:after="0" w:line="276" w:lineRule="auto"/>
      <w:ind w:left="720" w:hanging="360"/>
      <w:jc w:val="center"/>
      <w:outlineLvl w:val="9"/>
    </w:pPr>
    <w:rPr>
      <w:sz w:val="32"/>
      <w:szCs w:val="32"/>
    </w:rPr>
  </w:style>
  <w:style w:type="paragraph" w:customStyle="1" w:styleId="BodyText23">
    <w:name w:val="Body Text 23"/>
    <w:basedOn w:val="a2"/>
    <w:uiPriority w:val="99"/>
    <w:rsid w:val="00B01020"/>
    <w:pPr>
      <w:overflowPunct w:val="0"/>
      <w:autoSpaceDE w:val="0"/>
      <w:autoSpaceDN w:val="0"/>
      <w:adjustRightInd w:val="0"/>
      <w:jc w:val="center"/>
    </w:pPr>
    <w:rPr>
      <w:rFonts w:ascii="Arial" w:hAnsi="Arial" w:cs="Arial"/>
      <w:b/>
      <w:bCs/>
      <w:sz w:val="28"/>
      <w:szCs w:val="28"/>
    </w:rPr>
  </w:style>
  <w:style w:type="paragraph" w:customStyle="1" w:styleId="116">
    <w:name w:val="Обычный11"/>
    <w:uiPriority w:val="99"/>
    <w:rsid w:val="00B01020"/>
    <w:pPr>
      <w:jc w:val="both"/>
    </w:pPr>
    <w:rPr>
      <w:rFonts w:ascii="Arial" w:hAnsi="Arial" w:cs="Arial"/>
      <w:sz w:val="28"/>
      <w:szCs w:val="28"/>
    </w:rPr>
  </w:style>
  <w:style w:type="paragraph" w:customStyle="1" w:styleId="2210">
    <w:name w:val="Основной текст 221"/>
    <w:basedOn w:val="a2"/>
    <w:uiPriority w:val="99"/>
    <w:rsid w:val="00B01020"/>
    <w:pPr>
      <w:overflowPunct w:val="0"/>
      <w:autoSpaceDE w:val="0"/>
      <w:autoSpaceDN w:val="0"/>
      <w:adjustRightInd w:val="0"/>
      <w:jc w:val="center"/>
      <w:textAlignment w:val="baseline"/>
    </w:pPr>
    <w:rPr>
      <w:rFonts w:ascii="Arial" w:hAnsi="Arial" w:cs="Arial"/>
      <w:b/>
      <w:bCs/>
      <w:sz w:val="28"/>
      <w:szCs w:val="28"/>
    </w:rPr>
  </w:style>
  <w:style w:type="paragraph" w:customStyle="1" w:styleId="250">
    <w:name w:val="Основной текст 25"/>
    <w:basedOn w:val="a2"/>
    <w:uiPriority w:val="99"/>
    <w:rsid w:val="00B01020"/>
    <w:pPr>
      <w:overflowPunct w:val="0"/>
      <w:autoSpaceDE w:val="0"/>
      <w:autoSpaceDN w:val="0"/>
      <w:adjustRightInd w:val="0"/>
      <w:jc w:val="center"/>
    </w:pPr>
    <w:rPr>
      <w:rFonts w:ascii="Arial" w:hAnsi="Arial" w:cs="Arial"/>
      <w:b/>
      <w:bCs/>
      <w:sz w:val="28"/>
      <w:szCs w:val="28"/>
    </w:rPr>
  </w:style>
  <w:style w:type="paragraph" w:customStyle="1" w:styleId="63">
    <w:name w:val="Обычный6"/>
    <w:uiPriority w:val="99"/>
    <w:rsid w:val="00B01020"/>
    <w:pPr>
      <w:jc w:val="both"/>
    </w:pPr>
    <w:rPr>
      <w:rFonts w:ascii="Arial" w:hAnsi="Arial" w:cs="Arial"/>
      <w:sz w:val="28"/>
      <w:szCs w:val="28"/>
    </w:rPr>
  </w:style>
  <w:style w:type="paragraph" w:customStyle="1" w:styleId="241">
    <w:name w:val="Заголовок 24"/>
    <w:basedOn w:val="63"/>
    <w:next w:val="63"/>
    <w:uiPriority w:val="99"/>
    <w:rsid w:val="00B01020"/>
    <w:pPr>
      <w:keepNext/>
      <w:tabs>
        <w:tab w:val="num" w:pos="1440"/>
      </w:tabs>
      <w:spacing w:before="240" w:after="60"/>
      <w:ind w:left="1440" w:hanging="360"/>
      <w:jc w:val="left"/>
    </w:pPr>
    <w:rPr>
      <w:rFonts w:ascii="Times New Roman" w:hAnsi="Times New Roman" w:cs="Times New Roman"/>
      <w:b/>
      <w:bCs/>
      <w:sz w:val="24"/>
      <w:szCs w:val="24"/>
      <w:lang w:val="en-US"/>
    </w:rPr>
  </w:style>
  <w:style w:type="paragraph" w:customStyle="1" w:styleId="340">
    <w:name w:val="Заголовок 34"/>
    <w:basedOn w:val="63"/>
    <w:next w:val="63"/>
    <w:uiPriority w:val="99"/>
    <w:rsid w:val="00B01020"/>
    <w:pPr>
      <w:keepNext/>
      <w:tabs>
        <w:tab w:val="num" w:pos="2160"/>
      </w:tabs>
      <w:spacing w:before="240" w:after="60"/>
      <w:ind w:left="2160" w:hanging="180"/>
      <w:jc w:val="left"/>
    </w:pPr>
    <w:rPr>
      <w:rFonts w:ascii="Times New Roman" w:hAnsi="Times New Roman" w:cs="Times New Roman"/>
      <w:b/>
      <w:bCs/>
      <w:sz w:val="24"/>
      <w:szCs w:val="24"/>
      <w:lang w:val="en-US"/>
    </w:rPr>
  </w:style>
  <w:style w:type="paragraph" w:customStyle="1" w:styleId="440">
    <w:name w:val="Заголовок 44"/>
    <w:basedOn w:val="63"/>
    <w:next w:val="63"/>
    <w:uiPriority w:val="99"/>
    <w:rsid w:val="00B01020"/>
    <w:pPr>
      <w:keepNext/>
      <w:tabs>
        <w:tab w:val="num" w:pos="2880"/>
      </w:tabs>
      <w:ind w:left="2880" w:hanging="360"/>
    </w:pPr>
    <w:rPr>
      <w:rFonts w:ascii="Times New Roman" w:hAnsi="Times New Roman" w:cs="Times New Roman"/>
      <w:b/>
      <w:bCs/>
      <w:sz w:val="24"/>
      <w:szCs w:val="24"/>
    </w:rPr>
  </w:style>
  <w:style w:type="paragraph" w:customStyle="1" w:styleId="74">
    <w:name w:val="Заголовок 74"/>
    <w:basedOn w:val="63"/>
    <w:next w:val="63"/>
    <w:uiPriority w:val="99"/>
    <w:rsid w:val="00B01020"/>
    <w:pPr>
      <w:tabs>
        <w:tab w:val="num" w:pos="5040"/>
      </w:tabs>
      <w:spacing w:before="240" w:after="60"/>
      <w:ind w:left="5040" w:hanging="360"/>
      <w:jc w:val="left"/>
    </w:pPr>
    <w:rPr>
      <w:sz w:val="20"/>
      <w:szCs w:val="20"/>
      <w:lang w:val="en-US"/>
    </w:rPr>
  </w:style>
  <w:style w:type="paragraph" w:customStyle="1" w:styleId="84">
    <w:name w:val="Заголовок 84"/>
    <w:basedOn w:val="63"/>
    <w:next w:val="63"/>
    <w:uiPriority w:val="99"/>
    <w:rsid w:val="00B01020"/>
    <w:pPr>
      <w:tabs>
        <w:tab w:val="num" w:pos="5760"/>
      </w:tabs>
      <w:spacing w:before="240" w:after="60"/>
      <w:ind w:left="5760" w:hanging="360"/>
      <w:jc w:val="left"/>
    </w:pPr>
    <w:rPr>
      <w:i/>
      <w:iCs/>
      <w:sz w:val="20"/>
      <w:szCs w:val="20"/>
      <w:lang w:val="en-US"/>
    </w:rPr>
  </w:style>
  <w:style w:type="paragraph" w:customStyle="1" w:styleId="94">
    <w:name w:val="Заголовок 94"/>
    <w:basedOn w:val="63"/>
    <w:next w:val="63"/>
    <w:uiPriority w:val="99"/>
    <w:rsid w:val="00B01020"/>
    <w:pPr>
      <w:tabs>
        <w:tab w:val="num" w:pos="6480"/>
      </w:tabs>
      <w:spacing w:before="240" w:after="60"/>
      <w:ind w:left="6480" w:hanging="180"/>
      <w:jc w:val="left"/>
    </w:pPr>
    <w:rPr>
      <w:b/>
      <w:bCs/>
      <w:i/>
      <w:iCs/>
      <w:sz w:val="18"/>
      <w:szCs w:val="18"/>
      <w:lang w:val="en-US"/>
    </w:rPr>
  </w:style>
  <w:style w:type="paragraph" w:customStyle="1" w:styleId="341">
    <w:name w:val="Основной текст 34"/>
    <w:basedOn w:val="a2"/>
    <w:uiPriority w:val="99"/>
    <w:rsid w:val="00B01020"/>
    <w:pPr>
      <w:jc w:val="both"/>
    </w:pPr>
  </w:style>
  <w:style w:type="paragraph" w:customStyle="1" w:styleId="4c">
    <w:name w:val="Основной текст4"/>
    <w:basedOn w:val="a2"/>
    <w:uiPriority w:val="99"/>
    <w:rsid w:val="00B01020"/>
    <w:pPr>
      <w:widowControl w:val="0"/>
      <w:shd w:val="clear" w:color="auto" w:fill="FFFFFF"/>
      <w:spacing w:line="240" w:lineRule="atLeast"/>
      <w:jc w:val="both"/>
    </w:pPr>
    <w:rPr>
      <w:sz w:val="20"/>
      <w:szCs w:val="20"/>
    </w:rPr>
  </w:style>
  <w:style w:type="paragraph" w:customStyle="1" w:styleId="4d">
    <w:name w:val="Знак Знак Знак Знак4"/>
    <w:basedOn w:val="a2"/>
    <w:uiPriority w:val="99"/>
    <w:rsid w:val="00B01020"/>
    <w:pPr>
      <w:spacing w:after="160" w:line="240" w:lineRule="exact"/>
      <w:jc w:val="both"/>
    </w:pPr>
    <w:rPr>
      <w:rFonts w:ascii="Verdana" w:hAnsi="Verdana" w:cs="Verdana"/>
      <w:sz w:val="22"/>
      <w:szCs w:val="22"/>
      <w:lang w:val="en-US" w:eastAsia="en-US"/>
    </w:rPr>
  </w:style>
  <w:style w:type="character" w:customStyle="1" w:styleId="100">
    <w:name w:val="Знак Знак10"/>
    <w:uiPriority w:val="99"/>
    <w:rsid w:val="00B01020"/>
    <w:rPr>
      <w:rFonts w:ascii="Calibri" w:hAnsi="Calibri"/>
      <w:kern w:val="1"/>
      <w:sz w:val="16"/>
      <w:lang w:val="ru-RU" w:eastAsia="ar-SA" w:bidi="ar-SA"/>
    </w:rPr>
  </w:style>
  <w:style w:type="paragraph" w:customStyle="1" w:styleId="4e">
    <w:name w:val="Абзац списка4"/>
    <w:basedOn w:val="a2"/>
    <w:uiPriority w:val="99"/>
    <w:rsid w:val="00B01020"/>
    <w:pPr>
      <w:spacing w:after="200" w:line="276" w:lineRule="auto"/>
      <w:ind w:left="720"/>
    </w:pPr>
    <w:rPr>
      <w:rFonts w:ascii="Calibri" w:hAnsi="Calibri" w:cs="Calibri"/>
      <w:sz w:val="22"/>
      <w:szCs w:val="22"/>
      <w:lang w:eastAsia="en-US"/>
    </w:rPr>
  </w:style>
  <w:style w:type="paragraph" w:customStyle="1" w:styleId="3f8">
    <w:name w:val="Знак Знак Знак Знак Знак3"/>
    <w:basedOn w:val="a2"/>
    <w:uiPriority w:val="99"/>
    <w:rsid w:val="00B01020"/>
    <w:pPr>
      <w:spacing w:after="160" w:line="240" w:lineRule="exact"/>
      <w:jc w:val="both"/>
    </w:pPr>
    <w:rPr>
      <w:rFonts w:ascii="Verdana" w:hAnsi="Verdana" w:cs="Verdana"/>
      <w:sz w:val="22"/>
      <w:szCs w:val="22"/>
      <w:lang w:val="en-US" w:eastAsia="en-US"/>
    </w:rPr>
  </w:style>
  <w:style w:type="paragraph" w:customStyle="1" w:styleId="130">
    <w:name w:val="Знак13"/>
    <w:basedOn w:val="a2"/>
    <w:uiPriority w:val="99"/>
    <w:rsid w:val="00B01020"/>
    <w:pPr>
      <w:spacing w:after="160" w:line="240" w:lineRule="exact"/>
    </w:pPr>
    <w:rPr>
      <w:rFonts w:ascii="Verdana" w:hAnsi="Verdana" w:cs="Verdana"/>
      <w:lang w:val="en-US" w:eastAsia="en-US"/>
    </w:rPr>
  </w:style>
  <w:style w:type="paragraph" w:customStyle="1" w:styleId="75">
    <w:name w:val="Обычный7"/>
    <w:basedOn w:val="a2"/>
    <w:uiPriority w:val="99"/>
    <w:rsid w:val="00B01020"/>
    <w:pPr>
      <w:jc w:val="both"/>
    </w:pPr>
    <w:rPr>
      <w:rFonts w:ascii="Arial" w:hAnsi="Arial" w:cs="Arial"/>
      <w:sz w:val="28"/>
      <w:szCs w:val="28"/>
    </w:rPr>
  </w:style>
  <w:style w:type="paragraph" w:customStyle="1" w:styleId="710">
    <w:name w:val="Обычный71"/>
    <w:uiPriority w:val="99"/>
    <w:rsid w:val="00B01020"/>
    <w:pPr>
      <w:jc w:val="both"/>
    </w:pPr>
    <w:rPr>
      <w:rFonts w:ascii="Arial" w:hAnsi="Arial" w:cs="Arial"/>
      <w:sz w:val="28"/>
      <w:szCs w:val="28"/>
    </w:rPr>
  </w:style>
  <w:style w:type="paragraph" w:customStyle="1" w:styleId="260">
    <w:name w:val="Основной текст 26"/>
    <w:basedOn w:val="a2"/>
    <w:uiPriority w:val="99"/>
    <w:rsid w:val="00B01020"/>
    <w:pPr>
      <w:overflowPunct w:val="0"/>
      <w:autoSpaceDE w:val="0"/>
      <w:autoSpaceDN w:val="0"/>
      <w:adjustRightInd w:val="0"/>
      <w:jc w:val="center"/>
    </w:pPr>
    <w:rPr>
      <w:rFonts w:ascii="Arial" w:hAnsi="Arial" w:cs="Arial"/>
      <w:b/>
      <w:bCs/>
      <w:sz w:val="28"/>
      <w:szCs w:val="28"/>
    </w:rPr>
  </w:style>
  <w:style w:type="paragraph" w:customStyle="1" w:styleId="270">
    <w:name w:val="Основной текст 27"/>
    <w:basedOn w:val="a2"/>
    <w:uiPriority w:val="99"/>
    <w:rsid w:val="00B01020"/>
    <w:pPr>
      <w:overflowPunct w:val="0"/>
      <w:autoSpaceDE w:val="0"/>
      <w:autoSpaceDN w:val="0"/>
      <w:adjustRightInd w:val="0"/>
      <w:jc w:val="center"/>
    </w:pPr>
    <w:rPr>
      <w:rFonts w:ascii="Arial" w:hAnsi="Arial" w:cs="Arial"/>
      <w:b/>
      <w:bCs/>
      <w:sz w:val="28"/>
      <w:szCs w:val="28"/>
    </w:rPr>
  </w:style>
  <w:style w:type="paragraph" w:customStyle="1" w:styleId="85">
    <w:name w:val="Обычный8"/>
    <w:uiPriority w:val="99"/>
    <w:rsid w:val="00B01020"/>
    <w:pPr>
      <w:jc w:val="both"/>
    </w:pPr>
    <w:rPr>
      <w:rFonts w:ascii="Arial" w:hAnsi="Arial" w:cs="Arial"/>
      <w:sz w:val="28"/>
      <w:szCs w:val="28"/>
    </w:rPr>
  </w:style>
  <w:style w:type="paragraph" w:customStyle="1" w:styleId="251">
    <w:name w:val="Заголовок 25"/>
    <w:basedOn w:val="85"/>
    <w:next w:val="85"/>
    <w:uiPriority w:val="99"/>
    <w:rsid w:val="00B01020"/>
    <w:pPr>
      <w:keepNext/>
      <w:tabs>
        <w:tab w:val="num" w:pos="1440"/>
      </w:tabs>
      <w:spacing w:before="240" w:after="60"/>
      <w:ind w:left="1440" w:hanging="360"/>
      <w:jc w:val="left"/>
    </w:pPr>
    <w:rPr>
      <w:rFonts w:ascii="Times New Roman" w:hAnsi="Times New Roman" w:cs="Times New Roman"/>
      <w:b/>
      <w:bCs/>
      <w:sz w:val="24"/>
      <w:szCs w:val="24"/>
      <w:lang w:val="en-US"/>
    </w:rPr>
  </w:style>
  <w:style w:type="paragraph" w:customStyle="1" w:styleId="350">
    <w:name w:val="Заголовок 35"/>
    <w:basedOn w:val="85"/>
    <w:next w:val="85"/>
    <w:uiPriority w:val="99"/>
    <w:rsid w:val="00B01020"/>
    <w:pPr>
      <w:keepNext/>
      <w:tabs>
        <w:tab w:val="num" w:pos="2160"/>
      </w:tabs>
      <w:spacing w:before="240" w:after="60"/>
      <w:ind w:left="2160" w:hanging="180"/>
      <w:jc w:val="left"/>
    </w:pPr>
    <w:rPr>
      <w:rFonts w:ascii="Times New Roman" w:hAnsi="Times New Roman" w:cs="Times New Roman"/>
      <w:b/>
      <w:bCs/>
      <w:sz w:val="24"/>
      <w:szCs w:val="24"/>
      <w:lang w:val="en-US"/>
    </w:rPr>
  </w:style>
  <w:style w:type="paragraph" w:customStyle="1" w:styleId="450">
    <w:name w:val="Заголовок 45"/>
    <w:basedOn w:val="85"/>
    <w:next w:val="85"/>
    <w:uiPriority w:val="99"/>
    <w:rsid w:val="00B01020"/>
    <w:pPr>
      <w:keepNext/>
      <w:tabs>
        <w:tab w:val="num" w:pos="2880"/>
      </w:tabs>
      <w:ind w:left="2880" w:hanging="360"/>
    </w:pPr>
    <w:rPr>
      <w:rFonts w:ascii="Times New Roman" w:hAnsi="Times New Roman" w:cs="Times New Roman"/>
      <w:b/>
      <w:bCs/>
      <w:sz w:val="24"/>
      <w:szCs w:val="24"/>
    </w:rPr>
  </w:style>
  <w:style w:type="paragraph" w:customStyle="1" w:styleId="750">
    <w:name w:val="Заголовок 75"/>
    <w:basedOn w:val="85"/>
    <w:next w:val="85"/>
    <w:uiPriority w:val="99"/>
    <w:rsid w:val="00B01020"/>
    <w:pPr>
      <w:tabs>
        <w:tab w:val="num" w:pos="5040"/>
      </w:tabs>
      <w:spacing w:before="240" w:after="60"/>
      <w:ind w:left="5040" w:hanging="360"/>
      <w:jc w:val="left"/>
    </w:pPr>
    <w:rPr>
      <w:sz w:val="20"/>
      <w:szCs w:val="20"/>
      <w:lang w:val="en-US"/>
    </w:rPr>
  </w:style>
  <w:style w:type="paragraph" w:customStyle="1" w:styleId="850">
    <w:name w:val="Заголовок 85"/>
    <w:basedOn w:val="85"/>
    <w:next w:val="85"/>
    <w:uiPriority w:val="99"/>
    <w:rsid w:val="00B01020"/>
    <w:pPr>
      <w:tabs>
        <w:tab w:val="num" w:pos="5760"/>
      </w:tabs>
      <w:spacing w:before="240" w:after="60"/>
      <w:ind w:left="5760" w:hanging="360"/>
      <w:jc w:val="left"/>
    </w:pPr>
    <w:rPr>
      <w:i/>
      <w:iCs/>
      <w:sz w:val="20"/>
      <w:szCs w:val="20"/>
      <w:lang w:val="en-US"/>
    </w:rPr>
  </w:style>
  <w:style w:type="paragraph" w:customStyle="1" w:styleId="95">
    <w:name w:val="Заголовок 95"/>
    <w:basedOn w:val="85"/>
    <w:next w:val="85"/>
    <w:uiPriority w:val="99"/>
    <w:rsid w:val="00B01020"/>
    <w:pPr>
      <w:tabs>
        <w:tab w:val="num" w:pos="6480"/>
      </w:tabs>
      <w:spacing w:before="240" w:after="60"/>
      <w:ind w:left="6480" w:hanging="180"/>
      <w:jc w:val="left"/>
    </w:pPr>
    <w:rPr>
      <w:b/>
      <w:bCs/>
      <w:i/>
      <w:iCs/>
      <w:sz w:val="18"/>
      <w:szCs w:val="18"/>
      <w:lang w:val="en-US"/>
    </w:rPr>
  </w:style>
  <w:style w:type="paragraph" w:customStyle="1" w:styleId="351">
    <w:name w:val="Основной текст 35"/>
    <w:basedOn w:val="a2"/>
    <w:uiPriority w:val="99"/>
    <w:rsid w:val="00B01020"/>
    <w:pPr>
      <w:jc w:val="both"/>
    </w:pPr>
  </w:style>
  <w:style w:type="paragraph" w:customStyle="1" w:styleId="3f9">
    <w:name w:val="Знак Знак Знак Знак3"/>
    <w:basedOn w:val="a2"/>
    <w:uiPriority w:val="99"/>
    <w:rsid w:val="00B01020"/>
    <w:pPr>
      <w:spacing w:after="160" w:line="240" w:lineRule="exact"/>
      <w:jc w:val="both"/>
    </w:pPr>
    <w:rPr>
      <w:rFonts w:ascii="Verdana" w:hAnsi="Verdana" w:cs="Verdana"/>
      <w:sz w:val="22"/>
      <w:szCs w:val="22"/>
      <w:lang w:val="en-US" w:eastAsia="en-US"/>
    </w:rPr>
  </w:style>
  <w:style w:type="character" w:customStyle="1" w:styleId="96">
    <w:name w:val="Знак Знак9"/>
    <w:uiPriority w:val="99"/>
    <w:rsid w:val="00B01020"/>
    <w:rPr>
      <w:rFonts w:ascii="Calibri" w:hAnsi="Calibri"/>
      <w:kern w:val="1"/>
      <w:sz w:val="16"/>
      <w:lang w:val="ru-RU" w:eastAsia="ar-SA" w:bidi="ar-SA"/>
    </w:rPr>
  </w:style>
  <w:style w:type="paragraph" w:customStyle="1" w:styleId="59">
    <w:name w:val="Абзац списка5"/>
    <w:basedOn w:val="a2"/>
    <w:uiPriority w:val="99"/>
    <w:rsid w:val="00B01020"/>
    <w:pPr>
      <w:spacing w:after="200" w:line="276" w:lineRule="auto"/>
      <w:ind w:left="720"/>
    </w:pPr>
    <w:rPr>
      <w:rFonts w:ascii="Calibri" w:hAnsi="Calibri" w:cs="Calibri"/>
      <w:sz w:val="22"/>
      <w:szCs w:val="22"/>
      <w:lang w:eastAsia="en-US"/>
    </w:rPr>
  </w:style>
  <w:style w:type="paragraph" w:customStyle="1" w:styleId="2fa">
    <w:name w:val="Знак Знак Знак Знак Знак2"/>
    <w:basedOn w:val="a2"/>
    <w:uiPriority w:val="99"/>
    <w:rsid w:val="00B01020"/>
    <w:pPr>
      <w:spacing w:after="160" w:line="240" w:lineRule="exact"/>
      <w:jc w:val="both"/>
    </w:pPr>
    <w:rPr>
      <w:rFonts w:ascii="Verdana" w:hAnsi="Verdana" w:cs="Verdana"/>
      <w:sz w:val="22"/>
      <w:szCs w:val="22"/>
      <w:lang w:val="en-US" w:eastAsia="en-US"/>
    </w:rPr>
  </w:style>
  <w:style w:type="paragraph" w:customStyle="1" w:styleId="121">
    <w:name w:val="Знак12"/>
    <w:basedOn w:val="a2"/>
    <w:uiPriority w:val="99"/>
    <w:rsid w:val="00B01020"/>
    <w:pPr>
      <w:spacing w:after="160" w:line="240" w:lineRule="exact"/>
    </w:pPr>
    <w:rPr>
      <w:rFonts w:ascii="Verdana" w:hAnsi="Verdana" w:cs="Verdana"/>
      <w:lang w:val="en-US" w:eastAsia="en-US"/>
    </w:rPr>
  </w:style>
  <w:style w:type="paragraph" w:customStyle="1" w:styleId="afffffff8">
    <w:name w:val="Содержимое таблицы"/>
    <w:basedOn w:val="a2"/>
    <w:uiPriority w:val="99"/>
    <w:rsid w:val="00B01020"/>
    <w:pPr>
      <w:suppressLineNumbers/>
      <w:suppressAutoHyphens/>
      <w:spacing w:after="200" w:line="276" w:lineRule="auto"/>
    </w:pPr>
    <w:rPr>
      <w:rFonts w:ascii="Calibri" w:hAnsi="Calibri" w:cs="Calibri"/>
      <w:kern w:val="1"/>
      <w:sz w:val="22"/>
      <w:szCs w:val="22"/>
      <w:lang w:eastAsia="ar-SA"/>
    </w:rPr>
  </w:style>
  <w:style w:type="paragraph" w:customStyle="1" w:styleId="xl67">
    <w:name w:val="xl67"/>
    <w:basedOn w:val="a2"/>
    <w:rsid w:val="00B0102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sz w:val="28"/>
      <w:szCs w:val="28"/>
    </w:rPr>
  </w:style>
  <w:style w:type="paragraph" w:customStyle="1" w:styleId="xl68">
    <w:name w:val="xl68"/>
    <w:basedOn w:val="a2"/>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sz w:val="28"/>
      <w:szCs w:val="28"/>
    </w:rPr>
  </w:style>
  <w:style w:type="paragraph" w:customStyle="1" w:styleId="xl97">
    <w:name w:val="xl97"/>
    <w:basedOn w:val="a2"/>
    <w:uiPriority w:val="99"/>
    <w:rsid w:val="00B01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sz w:val="28"/>
      <w:szCs w:val="28"/>
    </w:rPr>
  </w:style>
  <w:style w:type="paragraph" w:customStyle="1" w:styleId="xl98">
    <w:name w:val="xl98"/>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9">
    <w:name w:val="xl99"/>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0">
    <w:name w:val="xl100"/>
    <w:basedOn w:val="a2"/>
    <w:uiPriority w:val="99"/>
    <w:rsid w:val="00B01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sz w:val="28"/>
      <w:szCs w:val="28"/>
    </w:rPr>
  </w:style>
  <w:style w:type="paragraph" w:customStyle="1" w:styleId="xl101">
    <w:name w:val="xl101"/>
    <w:basedOn w:val="a2"/>
    <w:uiPriority w:val="99"/>
    <w:rsid w:val="00B01020"/>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sz w:val="28"/>
      <w:szCs w:val="28"/>
    </w:rPr>
  </w:style>
  <w:style w:type="paragraph" w:customStyle="1" w:styleId="xl102">
    <w:name w:val="xl102"/>
    <w:basedOn w:val="a2"/>
    <w:uiPriority w:val="99"/>
    <w:rsid w:val="00B010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103">
    <w:name w:val="xl103"/>
    <w:basedOn w:val="a2"/>
    <w:uiPriority w:val="99"/>
    <w:rsid w:val="00B01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104">
    <w:name w:val="xl104"/>
    <w:basedOn w:val="a2"/>
    <w:uiPriority w:val="99"/>
    <w:rsid w:val="00B0102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b/>
      <w:bCs/>
      <w:sz w:val="28"/>
      <w:szCs w:val="28"/>
    </w:rPr>
  </w:style>
  <w:style w:type="paragraph" w:customStyle="1" w:styleId="xl105">
    <w:name w:val="xl105"/>
    <w:basedOn w:val="a2"/>
    <w:uiPriority w:val="99"/>
    <w:rsid w:val="00B0102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s="Times New Roman CYR"/>
      <w:b/>
      <w:bCs/>
      <w:color w:val="000000"/>
      <w:sz w:val="28"/>
      <w:szCs w:val="28"/>
    </w:rPr>
  </w:style>
  <w:style w:type="paragraph" w:customStyle="1" w:styleId="xl106">
    <w:name w:val="xl106"/>
    <w:basedOn w:val="a2"/>
    <w:uiPriority w:val="99"/>
    <w:rsid w:val="00B01020"/>
    <w:pPr>
      <w:pBdr>
        <w:left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s="Times New Roman CYR"/>
      <w:b/>
      <w:bCs/>
      <w:color w:val="000000"/>
      <w:sz w:val="28"/>
      <w:szCs w:val="28"/>
    </w:rPr>
  </w:style>
  <w:style w:type="paragraph" w:customStyle="1" w:styleId="xl107">
    <w:name w:val="xl107"/>
    <w:basedOn w:val="a2"/>
    <w:uiPriority w:val="99"/>
    <w:rsid w:val="00B0102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CYR" w:hAnsi="Times New Roman CYR" w:cs="Times New Roman CYR"/>
      <w:b/>
      <w:bCs/>
      <w:color w:val="000000"/>
      <w:sz w:val="28"/>
      <w:szCs w:val="28"/>
    </w:rPr>
  </w:style>
  <w:style w:type="paragraph" w:customStyle="1" w:styleId="xl108">
    <w:name w:val="xl108"/>
    <w:basedOn w:val="a2"/>
    <w:uiPriority w:val="99"/>
    <w:rsid w:val="00B01020"/>
    <w:pPr>
      <w:pBdr>
        <w:left w:val="single" w:sz="4" w:space="0" w:color="auto"/>
        <w:right w:val="single" w:sz="4" w:space="0" w:color="auto"/>
      </w:pBdr>
      <w:shd w:val="clear" w:color="000000" w:fill="FFFFFF"/>
      <w:spacing w:before="100" w:beforeAutospacing="1" w:after="100" w:afterAutospacing="1"/>
      <w:textAlignment w:val="center"/>
    </w:pPr>
    <w:rPr>
      <w:rFonts w:ascii="Times New Roman CYR" w:hAnsi="Times New Roman CYR" w:cs="Times New Roman CYR"/>
      <w:b/>
      <w:bCs/>
      <w:color w:val="000000"/>
      <w:sz w:val="28"/>
      <w:szCs w:val="28"/>
    </w:rPr>
  </w:style>
  <w:style w:type="paragraph" w:customStyle="1" w:styleId="xl109">
    <w:name w:val="xl109"/>
    <w:basedOn w:val="a2"/>
    <w:uiPriority w:val="99"/>
    <w:rsid w:val="00B01020"/>
    <w:pPr>
      <w:pBdr>
        <w:left w:val="single" w:sz="4" w:space="0" w:color="auto"/>
      </w:pBdr>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110">
    <w:name w:val="xl110"/>
    <w:basedOn w:val="a2"/>
    <w:uiPriority w:val="99"/>
    <w:rsid w:val="00B01020"/>
    <w:pPr>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111">
    <w:name w:val="xl111"/>
    <w:basedOn w:val="a2"/>
    <w:uiPriority w:val="99"/>
    <w:rsid w:val="00B01020"/>
    <w:pPr>
      <w:pBdr>
        <w:right w:val="single" w:sz="4" w:space="0" w:color="auto"/>
      </w:pBdr>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39">
    <w:name w:val="xl39"/>
    <w:basedOn w:val="a2"/>
    <w:uiPriority w:val="99"/>
    <w:rsid w:val="00B0102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font1">
    <w:name w:val="font1"/>
    <w:basedOn w:val="a2"/>
    <w:uiPriority w:val="99"/>
    <w:rsid w:val="00B01020"/>
    <w:pPr>
      <w:spacing w:before="100" w:beforeAutospacing="1" w:after="100" w:afterAutospacing="1"/>
    </w:pPr>
    <w:rPr>
      <w:rFonts w:ascii="Arial" w:hAnsi="Arial" w:cs="Arial"/>
      <w:sz w:val="20"/>
      <w:szCs w:val="20"/>
    </w:rPr>
  </w:style>
  <w:style w:type="paragraph" w:customStyle="1" w:styleId="xl25">
    <w:name w:val="xl25"/>
    <w:basedOn w:val="a2"/>
    <w:uiPriority w:val="99"/>
    <w:rsid w:val="00B01020"/>
    <w:pPr>
      <w:pBdr>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6">
    <w:name w:val="xl26"/>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
    <w:name w:val="xl28"/>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9">
    <w:name w:val="xl29"/>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
    <w:name w:val="xl30"/>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
    <w:name w:val="xl31"/>
    <w:basedOn w:val="a2"/>
    <w:uiPriority w:val="99"/>
    <w:rsid w:val="00B0102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a2"/>
    <w:uiPriority w:val="99"/>
    <w:rsid w:val="00B0102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3">
    <w:name w:val="xl33"/>
    <w:basedOn w:val="a2"/>
    <w:uiPriority w:val="99"/>
    <w:rsid w:val="00B0102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4">
    <w:name w:val="xl34"/>
    <w:basedOn w:val="a2"/>
    <w:uiPriority w:val="99"/>
    <w:rsid w:val="00B0102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
    <w:name w:val="xl36"/>
    <w:basedOn w:val="a2"/>
    <w:uiPriority w:val="99"/>
    <w:rsid w:val="00B01020"/>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7">
    <w:name w:val="xl37"/>
    <w:basedOn w:val="a2"/>
    <w:uiPriority w:val="99"/>
    <w:rsid w:val="00B0102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8">
    <w:name w:val="xl38"/>
    <w:basedOn w:val="a2"/>
    <w:uiPriority w:val="99"/>
    <w:rsid w:val="00B01020"/>
    <w:pPr>
      <w:pBdr>
        <w:left w:val="single" w:sz="4" w:space="0" w:color="auto"/>
        <w:bottom w:val="single" w:sz="4" w:space="0" w:color="auto"/>
        <w:right w:val="single" w:sz="4" w:space="0" w:color="auto"/>
      </w:pBdr>
      <w:spacing w:before="100" w:beforeAutospacing="1" w:after="100" w:afterAutospacing="1"/>
    </w:pPr>
  </w:style>
  <w:style w:type="paragraph" w:customStyle="1" w:styleId="xl40">
    <w:name w:val="xl40"/>
    <w:basedOn w:val="a2"/>
    <w:uiPriority w:val="99"/>
    <w:rsid w:val="00B01020"/>
    <w:pPr>
      <w:pBdr>
        <w:left w:val="single" w:sz="4" w:space="0" w:color="auto"/>
        <w:bottom w:val="single" w:sz="4" w:space="0" w:color="auto"/>
        <w:right w:val="single" w:sz="8" w:space="0" w:color="auto"/>
      </w:pBdr>
      <w:spacing w:before="100" w:beforeAutospacing="1" w:after="100" w:afterAutospacing="1"/>
    </w:pPr>
  </w:style>
  <w:style w:type="paragraph" w:customStyle="1" w:styleId="xl41">
    <w:name w:val="xl41"/>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
    <w:name w:val="xl42"/>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2"/>
    <w:uiPriority w:val="99"/>
    <w:rsid w:val="00B01020"/>
    <w:pPr>
      <w:pBdr>
        <w:top w:val="single" w:sz="4" w:space="0" w:color="auto"/>
        <w:left w:val="single" w:sz="4" w:space="0" w:color="auto"/>
        <w:bottom w:val="single" w:sz="4" w:space="0" w:color="auto"/>
      </w:pBdr>
      <w:spacing w:before="100" w:beforeAutospacing="1" w:after="100" w:afterAutospacing="1"/>
    </w:pPr>
  </w:style>
  <w:style w:type="paragraph" w:customStyle="1" w:styleId="xl44">
    <w:name w:val="xl44"/>
    <w:basedOn w:val="a2"/>
    <w:uiPriority w:val="99"/>
    <w:rsid w:val="00B01020"/>
    <w:pPr>
      <w:pBdr>
        <w:left w:val="single" w:sz="4" w:space="0" w:color="auto"/>
        <w:bottom w:val="single" w:sz="4" w:space="0" w:color="auto"/>
      </w:pBdr>
      <w:spacing w:before="100" w:beforeAutospacing="1" w:after="100" w:afterAutospacing="1"/>
    </w:pPr>
  </w:style>
  <w:style w:type="paragraph" w:customStyle="1" w:styleId="xl45">
    <w:name w:val="xl45"/>
    <w:basedOn w:val="a2"/>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48">
    <w:name w:val="xl48"/>
    <w:basedOn w:val="a2"/>
    <w:uiPriority w:val="99"/>
    <w:rsid w:val="00B0102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
    <w:name w:val="xl49"/>
    <w:basedOn w:val="a2"/>
    <w:uiPriority w:val="99"/>
    <w:rsid w:val="00B0102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2"/>
    <w:uiPriority w:val="99"/>
    <w:rsid w:val="00B0102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2"/>
    <w:uiPriority w:val="99"/>
    <w:rsid w:val="00B0102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86">
    <w:name w:val="Основной текст8"/>
    <w:basedOn w:val="a2"/>
    <w:uiPriority w:val="99"/>
    <w:rsid w:val="00B01020"/>
    <w:pPr>
      <w:shd w:val="clear" w:color="auto" w:fill="FFFFFF"/>
      <w:spacing w:before="180" w:after="480" w:line="210" w:lineRule="exact"/>
      <w:jc w:val="both"/>
    </w:pPr>
    <w:rPr>
      <w:sz w:val="14"/>
      <w:szCs w:val="14"/>
      <w:lang w:eastAsia="en-US"/>
    </w:rPr>
  </w:style>
  <w:style w:type="character" w:customStyle="1" w:styleId="Bodytext211">
    <w:name w:val="Body text (21)_"/>
    <w:link w:val="Bodytext212"/>
    <w:uiPriority w:val="99"/>
    <w:locked/>
    <w:rsid w:val="00B01020"/>
    <w:rPr>
      <w:sz w:val="15"/>
      <w:shd w:val="clear" w:color="auto" w:fill="FFFFFF"/>
    </w:rPr>
  </w:style>
  <w:style w:type="paragraph" w:customStyle="1" w:styleId="Bodytext212">
    <w:name w:val="Body text (21)"/>
    <w:basedOn w:val="a2"/>
    <w:link w:val="Bodytext211"/>
    <w:uiPriority w:val="99"/>
    <w:rsid w:val="00B01020"/>
    <w:pPr>
      <w:shd w:val="clear" w:color="auto" w:fill="FFFFFF"/>
      <w:spacing w:before="300" w:line="180" w:lineRule="exact"/>
      <w:jc w:val="center"/>
    </w:pPr>
    <w:rPr>
      <w:rFonts w:ascii="Calibri" w:hAnsi="Calibri" w:cs="Calibri"/>
      <w:sz w:val="15"/>
      <w:szCs w:val="15"/>
    </w:rPr>
  </w:style>
  <w:style w:type="character" w:customStyle="1" w:styleId="Picturecaption">
    <w:name w:val="Picture caption_"/>
    <w:link w:val="Picturecaption0"/>
    <w:uiPriority w:val="99"/>
    <w:locked/>
    <w:rsid w:val="00B01020"/>
    <w:rPr>
      <w:sz w:val="14"/>
      <w:shd w:val="clear" w:color="auto" w:fill="FFFFFF"/>
    </w:rPr>
  </w:style>
  <w:style w:type="paragraph" w:customStyle="1" w:styleId="Picturecaption0">
    <w:name w:val="Picture caption"/>
    <w:basedOn w:val="a2"/>
    <w:link w:val="Picturecaption"/>
    <w:uiPriority w:val="99"/>
    <w:rsid w:val="00B01020"/>
    <w:pPr>
      <w:shd w:val="clear" w:color="auto" w:fill="FFFFFF"/>
      <w:spacing w:line="240" w:lineRule="atLeast"/>
    </w:pPr>
    <w:rPr>
      <w:rFonts w:ascii="Calibri" w:hAnsi="Calibri" w:cs="Calibri"/>
      <w:sz w:val="14"/>
      <w:szCs w:val="14"/>
    </w:rPr>
  </w:style>
  <w:style w:type="character" w:customStyle="1" w:styleId="BodytextSimSun">
    <w:name w:val="Body text + SimSun"/>
    <w:aliases w:val="8 pt"/>
    <w:uiPriority w:val="99"/>
    <w:rsid w:val="00B01020"/>
    <w:rPr>
      <w:rFonts w:ascii="SimSun" w:eastAsia="SimSun" w:hAnsi="SimSun"/>
      <w:spacing w:val="0"/>
      <w:sz w:val="16"/>
      <w:shd w:val="clear" w:color="auto" w:fill="FFFFFF"/>
    </w:rPr>
  </w:style>
  <w:style w:type="character" w:customStyle="1" w:styleId="410">
    <w:name w:val="Основной текст41"/>
    <w:uiPriority w:val="99"/>
    <w:rsid w:val="00B01020"/>
    <w:rPr>
      <w:rFonts w:ascii="Times New Roman" w:hAnsi="Times New Roman"/>
      <w:sz w:val="14"/>
      <w:shd w:val="clear" w:color="auto" w:fill="FFFFFF"/>
    </w:rPr>
  </w:style>
  <w:style w:type="character" w:customStyle="1" w:styleId="Picturecaption2">
    <w:name w:val="Picture caption (2)_"/>
    <w:link w:val="Picturecaption21"/>
    <w:uiPriority w:val="99"/>
    <w:locked/>
    <w:rsid w:val="00B01020"/>
    <w:rPr>
      <w:sz w:val="15"/>
      <w:shd w:val="clear" w:color="auto" w:fill="FFFFFF"/>
    </w:rPr>
  </w:style>
  <w:style w:type="paragraph" w:customStyle="1" w:styleId="Picturecaption21">
    <w:name w:val="Picture caption (2)1"/>
    <w:basedOn w:val="a2"/>
    <w:link w:val="Picturecaption2"/>
    <w:uiPriority w:val="99"/>
    <w:rsid w:val="00B01020"/>
    <w:pPr>
      <w:shd w:val="clear" w:color="auto" w:fill="FFFFFF"/>
      <w:spacing w:line="240" w:lineRule="atLeast"/>
    </w:pPr>
    <w:rPr>
      <w:rFonts w:ascii="Calibri" w:hAnsi="Calibri" w:cs="Calibri"/>
      <w:sz w:val="15"/>
      <w:szCs w:val="15"/>
    </w:rPr>
  </w:style>
  <w:style w:type="character" w:customStyle="1" w:styleId="Picturecaption20">
    <w:name w:val="Picture caption (2)"/>
    <w:uiPriority w:val="99"/>
    <w:rsid w:val="00B01020"/>
    <w:rPr>
      <w:sz w:val="15"/>
      <w:shd w:val="clear" w:color="auto" w:fill="FFFFFF"/>
    </w:rPr>
  </w:style>
  <w:style w:type="character" w:customStyle="1" w:styleId="PicturecaptionItalic">
    <w:name w:val="Picture caption + Italic"/>
    <w:uiPriority w:val="99"/>
    <w:rsid w:val="00B01020"/>
    <w:rPr>
      <w:i/>
      <w:spacing w:val="0"/>
      <w:sz w:val="14"/>
      <w:shd w:val="clear" w:color="auto" w:fill="FFFFFF"/>
    </w:rPr>
  </w:style>
  <w:style w:type="character" w:customStyle="1" w:styleId="Bodytext7">
    <w:name w:val="Body text + 7"/>
    <w:aliases w:val="5 pt"/>
    <w:uiPriority w:val="99"/>
    <w:rsid w:val="00B01020"/>
    <w:rPr>
      <w:rFonts w:ascii="Times New Roman" w:hAnsi="Times New Roman"/>
      <w:spacing w:val="0"/>
      <w:sz w:val="15"/>
      <w:shd w:val="clear" w:color="auto" w:fill="FFFFFF"/>
    </w:rPr>
  </w:style>
  <w:style w:type="paragraph" w:customStyle="1" w:styleId="2110">
    <w:name w:val="Основной текст 211"/>
    <w:basedOn w:val="a2"/>
    <w:uiPriority w:val="99"/>
    <w:rsid w:val="00B01020"/>
    <w:pPr>
      <w:widowControl w:val="0"/>
      <w:jc w:val="both"/>
    </w:pPr>
  </w:style>
  <w:style w:type="paragraph" w:customStyle="1" w:styleId="2fb">
    <w:name w:val="Знак Знак Знак Знак2"/>
    <w:basedOn w:val="a2"/>
    <w:uiPriority w:val="99"/>
    <w:rsid w:val="00B01020"/>
    <w:pPr>
      <w:spacing w:after="160" w:line="240" w:lineRule="exact"/>
      <w:jc w:val="both"/>
    </w:pPr>
    <w:rPr>
      <w:rFonts w:ascii="Verdana" w:hAnsi="Verdana" w:cs="Verdana"/>
      <w:sz w:val="22"/>
      <w:szCs w:val="22"/>
      <w:lang w:val="en-US" w:eastAsia="en-US"/>
    </w:rPr>
  </w:style>
  <w:style w:type="character" w:customStyle="1" w:styleId="1f3">
    <w:name w:val="Знак Знак1"/>
    <w:uiPriority w:val="99"/>
    <w:rsid w:val="00B01020"/>
    <w:rPr>
      <w:rFonts w:ascii="Calibri" w:hAnsi="Calibri"/>
      <w:kern w:val="1"/>
      <w:sz w:val="16"/>
      <w:lang w:val="ru-RU" w:eastAsia="ar-SA" w:bidi="ar-SA"/>
    </w:rPr>
  </w:style>
  <w:style w:type="paragraph" w:customStyle="1" w:styleId="3110">
    <w:name w:val="Основной текст 311"/>
    <w:basedOn w:val="a2"/>
    <w:uiPriority w:val="99"/>
    <w:rsid w:val="00B01020"/>
    <w:pPr>
      <w:jc w:val="both"/>
    </w:pPr>
  </w:style>
  <w:style w:type="paragraph" w:customStyle="1" w:styleId="2111">
    <w:name w:val="Заголовок 211"/>
    <w:basedOn w:val="2c"/>
    <w:next w:val="2c"/>
    <w:uiPriority w:val="99"/>
    <w:rsid w:val="00B01020"/>
    <w:pPr>
      <w:keepNext/>
      <w:tabs>
        <w:tab w:val="num" w:pos="576"/>
      </w:tabs>
      <w:spacing w:before="240" w:after="60"/>
      <w:ind w:left="576" w:hanging="576"/>
      <w:jc w:val="left"/>
    </w:pPr>
    <w:rPr>
      <w:rFonts w:ascii="Times New Roman" w:hAnsi="Times New Roman" w:cs="Times New Roman"/>
      <w:b/>
      <w:bCs/>
      <w:sz w:val="24"/>
      <w:szCs w:val="24"/>
      <w:lang w:val="en-US"/>
    </w:rPr>
  </w:style>
  <w:style w:type="paragraph" w:customStyle="1" w:styleId="3111">
    <w:name w:val="Заголовок 311"/>
    <w:basedOn w:val="2c"/>
    <w:next w:val="2c"/>
    <w:uiPriority w:val="99"/>
    <w:rsid w:val="00B01020"/>
    <w:pPr>
      <w:keepNext/>
      <w:tabs>
        <w:tab w:val="num" w:pos="720"/>
      </w:tabs>
      <w:spacing w:before="240" w:after="60"/>
      <w:ind w:left="720" w:hanging="720"/>
      <w:jc w:val="left"/>
    </w:pPr>
    <w:rPr>
      <w:rFonts w:ascii="Times New Roman" w:hAnsi="Times New Roman" w:cs="Times New Roman"/>
      <w:b/>
      <w:bCs/>
      <w:sz w:val="24"/>
      <w:szCs w:val="24"/>
      <w:lang w:val="en-US"/>
    </w:rPr>
  </w:style>
  <w:style w:type="paragraph" w:customStyle="1" w:styleId="411">
    <w:name w:val="Заголовок 411"/>
    <w:basedOn w:val="2c"/>
    <w:next w:val="2c"/>
    <w:uiPriority w:val="99"/>
    <w:rsid w:val="00B01020"/>
    <w:pPr>
      <w:keepNext/>
      <w:tabs>
        <w:tab w:val="num" w:pos="864"/>
      </w:tabs>
      <w:ind w:left="864" w:hanging="864"/>
    </w:pPr>
    <w:rPr>
      <w:rFonts w:ascii="Times New Roman" w:hAnsi="Times New Roman" w:cs="Times New Roman"/>
      <w:b/>
      <w:bCs/>
      <w:sz w:val="24"/>
      <w:szCs w:val="24"/>
    </w:rPr>
  </w:style>
  <w:style w:type="paragraph" w:customStyle="1" w:styleId="711">
    <w:name w:val="Заголовок 711"/>
    <w:basedOn w:val="2c"/>
    <w:next w:val="2c"/>
    <w:uiPriority w:val="99"/>
    <w:rsid w:val="00B01020"/>
    <w:pPr>
      <w:tabs>
        <w:tab w:val="num" w:pos="1296"/>
      </w:tabs>
      <w:spacing w:before="240" w:after="60"/>
      <w:ind w:left="1296" w:hanging="1296"/>
      <w:jc w:val="left"/>
    </w:pPr>
    <w:rPr>
      <w:sz w:val="20"/>
      <w:szCs w:val="20"/>
      <w:lang w:val="en-US"/>
    </w:rPr>
  </w:style>
  <w:style w:type="paragraph" w:customStyle="1" w:styleId="811">
    <w:name w:val="Заголовок 811"/>
    <w:basedOn w:val="2c"/>
    <w:next w:val="2c"/>
    <w:uiPriority w:val="99"/>
    <w:rsid w:val="00B01020"/>
    <w:pPr>
      <w:tabs>
        <w:tab w:val="num" w:pos="1440"/>
      </w:tabs>
      <w:spacing w:before="240" w:after="60"/>
      <w:ind w:left="1440" w:hanging="1440"/>
      <w:jc w:val="left"/>
    </w:pPr>
    <w:rPr>
      <w:i/>
      <w:iCs/>
      <w:sz w:val="20"/>
      <w:szCs w:val="20"/>
      <w:lang w:val="en-US"/>
    </w:rPr>
  </w:style>
  <w:style w:type="paragraph" w:customStyle="1" w:styleId="911">
    <w:name w:val="Заголовок 911"/>
    <w:basedOn w:val="2c"/>
    <w:next w:val="2c"/>
    <w:uiPriority w:val="99"/>
    <w:rsid w:val="00B01020"/>
    <w:pPr>
      <w:tabs>
        <w:tab w:val="num" w:pos="1584"/>
      </w:tabs>
      <w:spacing w:before="240" w:after="60"/>
      <w:ind w:left="1584" w:hanging="1584"/>
      <w:jc w:val="left"/>
    </w:pPr>
    <w:rPr>
      <w:b/>
      <w:bCs/>
      <w:i/>
      <w:iCs/>
      <w:sz w:val="18"/>
      <w:szCs w:val="18"/>
      <w:lang w:val="en-US"/>
    </w:rPr>
  </w:style>
  <w:style w:type="paragraph" w:customStyle="1" w:styleId="1f4">
    <w:name w:val="Знак Знак Знак Знак Знак1"/>
    <w:basedOn w:val="a2"/>
    <w:uiPriority w:val="99"/>
    <w:rsid w:val="00B01020"/>
    <w:pPr>
      <w:spacing w:after="160" w:line="240" w:lineRule="exact"/>
      <w:jc w:val="both"/>
    </w:pPr>
    <w:rPr>
      <w:rFonts w:ascii="Verdana" w:hAnsi="Verdana" w:cs="Verdana"/>
      <w:sz w:val="22"/>
      <w:szCs w:val="22"/>
      <w:lang w:val="en-US" w:eastAsia="en-US"/>
    </w:rPr>
  </w:style>
  <w:style w:type="paragraph" w:customStyle="1" w:styleId="117">
    <w:name w:val="Знак11"/>
    <w:basedOn w:val="a2"/>
    <w:uiPriority w:val="99"/>
    <w:rsid w:val="00B01020"/>
    <w:pPr>
      <w:spacing w:after="160" w:line="240" w:lineRule="exact"/>
    </w:pPr>
    <w:rPr>
      <w:rFonts w:ascii="Verdana" w:hAnsi="Verdana" w:cs="Verdana"/>
      <w:lang w:val="en-US" w:eastAsia="en-US"/>
    </w:rPr>
  </w:style>
  <w:style w:type="paragraph" w:customStyle="1" w:styleId="215">
    <w:name w:val="Основной текст с отступом 21"/>
    <w:basedOn w:val="a2"/>
    <w:uiPriority w:val="99"/>
    <w:rsid w:val="00B01020"/>
    <w:pPr>
      <w:overflowPunct w:val="0"/>
      <w:autoSpaceDE w:val="0"/>
      <w:autoSpaceDN w:val="0"/>
      <w:adjustRightInd w:val="0"/>
      <w:ind w:firstLine="851"/>
      <w:jc w:val="both"/>
    </w:pPr>
  </w:style>
  <w:style w:type="paragraph" w:customStyle="1" w:styleId="Default">
    <w:name w:val="Default"/>
    <w:qFormat/>
    <w:rsid w:val="00B01020"/>
    <w:pPr>
      <w:autoSpaceDE w:val="0"/>
      <w:autoSpaceDN w:val="0"/>
      <w:adjustRightInd w:val="0"/>
    </w:pPr>
    <w:rPr>
      <w:rFonts w:ascii="Times New Roman" w:hAnsi="Times New Roman" w:cs="Times New Roman"/>
      <w:color w:val="000000"/>
      <w:sz w:val="24"/>
      <w:szCs w:val="24"/>
      <w:lang w:eastAsia="en-US"/>
    </w:rPr>
  </w:style>
  <w:style w:type="character" w:customStyle="1" w:styleId="101">
    <w:name w:val="Основной текст + 10"/>
    <w:aliases w:val="5 pt2,Не полужирный"/>
    <w:uiPriority w:val="99"/>
    <w:rsid w:val="00B01020"/>
    <w:rPr>
      <w:rFonts w:ascii="Calibri" w:hAnsi="Calibri"/>
      <w:color w:val="000000"/>
      <w:spacing w:val="0"/>
      <w:w w:val="100"/>
      <w:position w:val="0"/>
      <w:sz w:val="21"/>
      <w:shd w:val="clear" w:color="auto" w:fill="FFFFFF"/>
      <w:lang w:val="ru-RU"/>
    </w:rPr>
  </w:style>
  <w:style w:type="character" w:customStyle="1" w:styleId="Consolas">
    <w:name w:val="Основной текст + Consolas"/>
    <w:aliases w:val="5 pt1,Не полужирный1,Курсив"/>
    <w:uiPriority w:val="99"/>
    <w:rsid w:val="00B01020"/>
    <w:rPr>
      <w:rFonts w:ascii="Consolas" w:hAnsi="Consolas"/>
      <w:i/>
      <w:color w:val="000000"/>
      <w:spacing w:val="0"/>
      <w:w w:val="100"/>
      <w:position w:val="0"/>
      <w:sz w:val="10"/>
      <w:shd w:val="clear" w:color="auto" w:fill="FFFFFF"/>
      <w:lang w:val="ru-RU"/>
    </w:rPr>
  </w:style>
  <w:style w:type="character" w:customStyle="1" w:styleId="afffffff9">
    <w:name w:val="Подпись к картинке_"/>
    <w:link w:val="afffffffa"/>
    <w:uiPriority w:val="99"/>
    <w:locked/>
    <w:rsid w:val="00B01020"/>
    <w:rPr>
      <w:sz w:val="21"/>
      <w:shd w:val="clear" w:color="auto" w:fill="FFFFFF"/>
    </w:rPr>
  </w:style>
  <w:style w:type="paragraph" w:customStyle="1" w:styleId="afffffffa">
    <w:name w:val="Подпись к картинке"/>
    <w:basedOn w:val="a2"/>
    <w:link w:val="afffffff9"/>
    <w:uiPriority w:val="99"/>
    <w:rsid w:val="00B01020"/>
    <w:pPr>
      <w:widowControl w:val="0"/>
      <w:shd w:val="clear" w:color="auto" w:fill="FFFFFF"/>
      <w:spacing w:line="240" w:lineRule="atLeast"/>
    </w:pPr>
    <w:rPr>
      <w:rFonts w:ascii="Calibri" w:hAnsi="Calibri" w:cs="Calibri"/>
      <w:sz w:val="21"/>
      <w:szCs w:val="21"/>
    </w:rPr>
  </w:style>
  <w:style w:type="paragraph" w:customStyle="1" w:styleId="ConsPlusCell">
    <w:name w:val="ConsPlusCell"/>
    <w:uiPriority w:val="99"/>
    <w:rsid w:val="00B01020"/>
    <w:pPr>
      <w:autoSpaceDE w:val="0"/>
      <w:autoSpaceDN w:val="0"/>
      <w:adjustRightInd w:val="0"/>
    </w:pPr>
    <w:rPr>
      <w:rFonts w:ascii="Times New Roman" w:hAnsi="Times New Roman" w:cs="Times New Roman"/>
      <w:sz w:val="26"/>
      <w:szCs w:val="26"/>
      <w:lang w:eastAsia="en-US"/>
    </w:rPr>
  </w:style>
  <w:style w:type="character" w:customStyle="1" w:styleId="afffffffb">
    <w:name w:val="Гипертекстовая ссылка"/>
    <w:uiPriority w:val="99"/>
    <w:rsid w:val="00B86E40"/>
    <w:rPr>
      <w:color w:val="auto"/>
    </w:rPr>
  </w:style>
  <w:style w:type="character" w:customStyle="1" w:styleId="1f5">
    <w:name w:val="Заголовок №1_"/>
    <w:link w:val="1f6"/>
    <w:uiPriority w:val="99"/>
    <w:locked/>
    <w:rsid w:val="001F1F5E"/>
    <w:rPr>
      <w:rFonts w:ascii="Times New Roman" w:hAnsi="Times New Roman"/>
      <w:b/>
      <w:spacing w:val="2"/>
      <w:shd w:val="clear" w:color="auto" w:fill="FFFFFF"/>
    </w:rPr>
  </w:style>
  <w:style w:type="paragraph" w:customStyle="1" w:styleId="1f6">
    <w:name w:val="Заголовок №1"/>
    <w:basedOn w:val="a2"/>
    <w:link w:val="1f5"/>
    <w:uiPriority w:val="99"/>
    <w:rsid w:val="001F1F5E"/>
    <w:pPr>
      <w:widowControl w:val="0"/>
      <w:shd w:val="clear" w:color="auto" w:fill="FFFFFF"/>
      <w:spacing w:after="120" w:line="240" w:lineRule="atLeast"/>
      <w:jc w:val="center"/>
      <w:outlineLvl w:val="0"/>
    </w:pPr>
    <w:rPr>
      <w:b/>
      <w:bCs/>
      <w:spacing w:val="2"/>
      <w:sz w:val="20"/>
      <w:szCs w:val="20"/>
    </w:rPr>
  </w:style>
  <w:style w:type="character" w:customStyle="1" w:styleId="2fc">
    <w:name w:val="Основной текст (2)_"/>
    <w:link w:val="2fd"/>
    <w:uiPriority w:val="99"/>
    <w:locked/>
    <w:rsid w:val="001F1F5E"/>
    <w:rPr>
      <w:rFonts w:ascii="Times New Roman" w:hAnsi="Times New Roman"/>
      <w:b/>
      <w:spacing w:val="2"/>
      <w:shd w:val="clear" w:color="auto" w:fill="FFFFFF"/>
    </w:rPr>
  </w:style>
  <w:style w:type="paragraph" w:customStyle="1" w:styleId="2fd">
    <w:name w:val="Основной текст (2)"/>
    <w:basedOn w:val="a2"/>
    <w:link w:val="2fc"/>
    <w:uiPriority w:val="99"/>
    <w:rsid w:val="001F1F5E"/>
    <w:pPr>
      <w:widowControl w:val="0"/>
      <w:shd w:val="clear" w:color="auto" w:fill="FFFFFF"/>
      <w:spacing w:line="274" w:lineRule="exact"/>
      <w:jc w:val="both"/>
    </w:pPr>
    <w:rPr>
      <w:b/>
      <w:bCs/>
      <w:spacing w:val="2"/>
      <w:sz w:val="20"/>
      <w:szCs w:val="20"/>
    </w:rPr>
  </w:style>
  <w:style w:type="character" w:customStyle="1" w:styleId="87">
    <w:name w:val="Основной текст + 8"/>
    <w:aliases w:val="5 pt3,Полужирный,Интервал 0 pt"/>
    <w:uiPriority w:val="99"/>
    <w:rsid w:val="001F1F5E"/>
    <w:rPr>
      <w:rFonts w:ascii="Times New Roman" w:hAnsi="Times New Roman"/>
      <w:b/>
      <w:color w:val="000000"/>
      <w:spacing w:val="0"/>
      <w:w w:val="100"/>
      <w:position w:val="0"/>
      <w:sz w:val="17"/>
      <w:u w:val="none"/>
      <w:shd w:val="clear" w:color="auto" w:fill="FFFFFF"/>
      <w:lang w:val="ru-RU"/>
    </w:rPr>
  </w:style>
  <w:style w:type="table" w:styleId="afffffffc">
    <w:name w:val="Table Grid"/>
    <w:aliases w:val="Создание"/>
    <w:basedOn w:val="a4"/>
    <w:rsid w:val="008E516E"/>
    <w:pPr>
      <w:widowControl w:val="0"/>
    </w:pPr>
    <w:rPr>
      <w:rFonts w:ascii="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7">
    <w:name w:val="Обычный9"/>
    <w:link w:val="Normal"/>
    <w:uiPriority w:val="99"/>
    <w:rsid w:val="00CF56C1"/>
    <w:pPr>
      <w:widowControl w:val="0"/>
      <w:suppressAutoHyphens/>
      <w:ind w:firstLine="400"/>
      <w:jc w:val="both"/>
    </w:pPr>
    <w:rPr>
      <w:rFonts w:ascii="Times New Roman" w:hAnsi="Times New Roman" w:cs="Times New Roman"/>
      <w:kern w:val="1"/>
      <w:sz w:val="24"/>
      <w:szCs w:val="24"/>
      <w:lang w:eastAsia="ar-SA"/>
    </w:rPr>
  </w:style>
  <w:style w:type="character" w:customStyle="1" w:styleId="Normal">
    <w:name w:val="Normal Знак"/>
    <w:link w:val="97"/>
    <w:uiPriority w:val="99"/>
    <w:locked/>
    <w:rsid w:val="00CF56C1"/>
    <w:rPr>
      <w:rFonts w:ascii="Times New Roman" w:hAnsi="Times New Roman"/>
      <w:kern w:val="1"/>
      <w:sz w:val="24"/>
      <w:lang w:eastAsia="ar-SA" w:bidi="ar-SA"/>
    </w:rPr>
  </w:style>
  <w:style w:type="paragraph" w:customStyle="1" w:styleId="5a">
    <w:name w:val="Основной текст5"/>
    <w:basedOn w:val="97"/>
    <w:uiPriority w:val="99"/>
    <w:rsid w:val="00CF56C1"/>
    <w:pPr>
      <w:widowControl/>
      <w:suppressAutoHyphens w:val="0"/>
      <w:ind w:firstLine="0"/>
    </w:pPr>
    <w:rPr>
      <w:kern w:val="0"/>
      <w:sz w:val="22"/>
      <w:szCs w:val="22"/>
      <w:lang w:val="en-US" w:eastAsia="ru-RU"/>
    </w:rPr>
  </w:style>
  <w:style w:type="paragraph" w:customStyle="1" w:styleId="122">
    <w:name w:val="Заголовок 12"/>
    <w:basedOn w:val="a2"/>
    <w:next w:val="a2"/>
    <w:uiPriority w:val="99"/>
    <w:rsid w:val="00CF56C1"/>
    <w:pPr>
      <w:keepNext/>
      <w:spacing w:before="360" w:after="240"/>
    </w:pPr>
    <w:rPr>
      <w:rFonts w:ascii="Arial" w:hAnsi="Arial" w:cs="Arial"/>
      <w:b/>
      <w:bCs/>
      <w:kern w:val="28"/>
      <w:sz w:val="28"/>
      <w:szCs w:val="28"/>
      <w:lang w:val="en-US"/>
    </w:rPr>
  </w:style>
  <w:style w:type="paragraph" w:customStyle="1" w:styleId="ConsNonformat">
    <w:name w:val="ConsNonformat"/>
    <w:rsid w:val="00CF56C1"/>
    <w:pPr>
      <w:widowControl w:val="0"/>
      <w:overflowPunct w:val="0"/>
      <w:autoSpaceDE w:val="0"/>
      <w:autoSpaceDN w:val="0"/>
      <w:adjustRightInd w:val="0"/>
      <w:textAlignment w:val="baseline"/>
    </w:pPr>
    <w:rPr>
      <w:rFonts w:ascii="Courier New" w:hAnsi="Courier New" w:cs="Courier New"/>
    </w:rPr>
  </w:style>
  <w:style w:type="paragraph" w:customStyle="1" w:styleId="222">
    <w:name w:val="Основной текст с отступом 22"/>
    <w:basedOn w:val="a2"/>
    <w:uiPriority w:val="99"/>
    <w:rsid w:val="00CF56C1"/>
    <w:pPr>
      <w:widowControl w:val="0"/>
      <w:spacing w:line="220" w:lineRule="auto"/>
      <w:ind w:firstLine="720"/>
      <w:jc w:val="both"/>
    </w:pPr>
    <w:rPr>
      <w:sz w:val="28"/>
      <w:szCs w:val="28"/>
    </w:rPr>
  </w:style>
  <w:style w:type="paragraph" w:customStyle="1" w:styleId="1f7">
    <w:name w:val="Знак Знак Знак1"/>
    <w:basedOn w:val="a2"/>
    <w:uiPriority w:val="99"/>
    <w:rsid w:val="00CF56C1"/>
    <w:pPr>
      <w:spacing w:after="160" w:line="240" w:lineRule="exact"/>
      <w:jc w:val="both"/>
    </w:pPr>
    <w:rPr>
      <w:rFonts w:ascii="Verdana" w:hAnsi="Verdana" w:cs="Verdana"/>
      <w:sz w:val="22"/>
      <w:szCs w:val="22"/>
      <w:lang w:val="en-US" w:eastAsia="en-US"/>
    </w:rPr>
  </w:style>
  <w:style w:type="paragraph" w:customStyle="1" w:styleId="102">
    <w:name w:val="Обычный10"/>
    <w:uiPriority w:val="99"/>
    <w:rsid w:val="002C1BB8"/>
    <w:pPr>
      <w:widowControl w:val="0"/>
      <w:spacing w:line="280" w:lineRule="auto"/>
      <w:ind w:firstLine="660"/>
      <w:jc w:val="both"/>
    </w:pPr>
    <w:rPr>
      <w:rFonts w:ascii="Times New Roman" w:hAnsi="Times New Roman" w:cs="Times New Roman"/>
    </w:rPr>
  </w:style>
  <w:style w:type="character" w:customStyle="1" w:styleId="FootnoteTextChar">
    <w:name w:val="Footnote Text Char"/>
    <w:uiPriority w:val="99"/>
    <w:locked/>
    <w:rsid w:val="00CC086C"/>
    <w:rPr>
      <w:rFonts w:ascii="Times New Roman" w:hAnsi="Times New Roman"/>
      <w:sz w:val="20"/>
      <w:lang w:val="ru-RU" w:eastAsia="ru-RU"/>
    </w:rPr>
  </w:style>
  <w:style w:type="character" w:customStyle="1" w:styleId="11pt">
    <w:name w:val="Основной текст + 11 pt"/>
    <w:aliases w:val="Не курсив,Интервал 1 pt"/>
    <w:uiPriority w:val="99"/>
    <w:rsid w:val="00C60DB9"/>
    <w:rPr>
      <w:rFonts w:ascii="Times New Roman" w:hAnsi="Times New Roman"/>
      <w:i/>
      <w:spacing w:val="20"/>
      <w:sz w:val="22"/>
      <w:shd w:val="clear" w:color="auto" w:fill="FFFFFF"/>
      <w:lang w:val="ru-RU"/>
    </w:rPr>
  </w:style>
  <w:style w:type="paragraph" w:customStyle="1" w:styleId="ConsCell">
    <w:name w:val="ConsCell"/>
    <w:rsid w:val="00BC6001"/>
    <w:pPr>
      <w:widowControl w:val="0"/>
      <w:autoSpaceDE w:val="0"/>
      <w:autoSpaceDN w:val="0"/>
      <w:adjustRightInd w:val="0"/>
    </w:pPr>
    <w:rPr>
      <w:rFonts w:ascii="Arial" w:hAnsi="Arial" w:cs="Arial"/>
    </w:rPr>
  </w:style>
  <w:style w:type="paragraph" w:styleId="afffffffd">
    <w:name w:val="Revision"/>
    <w:hidden/>
    <w:uiPriority w:val="99"/>
    <w:semiHidden/>
    <w:rsid w:val="00F85BFE"/>
    <w:rPr>
      <w:rFonts w:ascii="Times New Roman" w:hAnsi="Times New Roman" w:cs="Times New Roman"/>
      <w:sz w:val="24"/>
      <w:szCs w:val="24"/>
    </w:rPr>
  </w:style>
  <w:style w:type="paragraph" w:customStyle="1" w:styleId="-11">
    <w:name w:val="Цветной список - Акцент 11"/>
    <w:basedOn w:val="a2"/>
    <w:link w:val="-1"/>
    <w:uiPriority w:val="99"/>
    <w:rsid w:val="008B4659"/>
    <w:pPr>
      <w:suppressAutoHyphens/>
      <w:ind w:left="720" w:firstLine="567"/>
      <w:jc w:val="both"/>
    </w:pPr>
    <w:rPr>
      <w:kern w:val="1"/>
      <w:lang w:eastAsia="hi-IN" w:bidi="hi-IN"/>
    </w:rPr>
  </w:style>
  <w:style w:type="character" w:customStyle="1" w:styleId="-1">
    <w:name w:val="Цветной список - Акцент 1 Знак"/>
    <w:link w:val="-11"/>
    <w:uiPriority w:val="99"/>
    <w:locked/>
    <w:rsid w:val="008B4659"/>
    <w:rPr>
      <w:rFonts w:ascii="Times New Roman" w:hAnsi="Times New Roman" w:cs="Times New Roman"/>
      <w:kern w:val="1"/>
      <w:sz w:val="24"/>
      <w:szCs w:val="24"/>
      <w:lang w:eastAsia="hi-IN" w:bidi="hi-IN"/>
    </w:rPr>
  </w:style>
  <w:style w:type="character" w:customStyle="1" w:styleId="FontStyle34">
    <w:name w:val="Font Style34"/>
    <w:rsid w:val="00AA5F96"/>
    <w:rPr>
      <w:rFonts w:ascii="Times New Roman" w:hAnsi="Times New Roman" w:cs="Times New Roman"/>
      <w:sz w:val="18"/>
      <w:szCs w:val="18"/>
    </w:rPr>
  </w:style>
  <w:style w:type="paragraph" w:customStyle="1" w:styleId="Style1">
    <w:name w:val="Style1"/>
    <w:basedOn w:val="a2"/>
    <w:rsid w:val="00BA286D"/>
    <w:pPr>
      <w:widowControl w:val="0"/>
      <w:autoSpaceDE w:val="0"/>
      <w:autoSpaceDN w:val="0"/>
      <w:adjustRightInd w:val="0"/>
      <w:spacing w:line="248" w:lineRule="exact"/>
    </w:pPr>
    <w:rPr>
      <w:rFonts w:ascii="Arial" w:hAnsi="Arial" w:cs="Arial"/>
    </w:rPr>
  </w:style>
  <w:style w:type="paragraph" w:customStyle="1" w:styleId="910">
    <w:name w:val="Знак Знак9 Знак Знак Знак Знак Знак Знак Знак Знак Знак Знак1"/>
    <w:basedOn w:val="a2"/>
    <w:next w:val="21"/>
    <w:autoRedefine/>
    <w:rsid w:val="005C5BE2"/>
    <w:pPr>
      <w:spacing w:after="160" w:line="240" w:lineRule="exact"/>
    </w:pPr>
    <w:rPr>
      <w:szCs w:val="20"/>
      <w:lang w:val="en-US" w:eastAsia="en-US"/>
    </w:rPr>
  </w:style>
  <w:style w:type="character" w:customStyle="1" w:styleId="4f">
    <w:name w:val="Заголовок №4_"/>
    <w:link w:val="4f0"/>
    <w:rsid w:val="00814087"/>
    <w:rPr>
      <w:rFonts w:ascii="Times New Roman" w:hAnsi="Times New Roman"/>
      <w:sz w:val="22"/>
      <w:szCs w:val="22"/>
      <w:shd w:val="clear" w:color="auto" w:fill="FFFFFF"/>
    </w:rPr>
  </w:style>
  <w:style w:type="paragraph" w:customStyle="1" w:styleId="4f0">
    <w:name w:val="Заголовок №4"/>
    <w:basedOn w:val="a2"/>
    <w:link w:val="4f"/>
    <w:rsid w:val="00814087"/>
    <w:pPr>
      <w:shd w:val="clear" w:color="auto" w:fill="FFFFFF"/>
      <w:spacing w:before="480" w:after="120" w:line="0" w:lineRule="atLeast"/>
      <w:ind w:hanging="500"/>
      <w:outlineLvl w:val="3"/>
    </w:pPr>
    <w:rPr>
      <w:rFonts w:cs="Calibri"/>
      <w:sz w:val="22"/>
      <w:szCs w:val="22"/>
    </w:rPr>
  </w:style>
  <w:style w:type="character" w:customStyle="1" w:styleId="afffffffe">
    <w:name w:val="Основной текст + Курсив"/>
    <w:rsid w:val="00814087"/>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8pt">
    <w:name w:val="Основной текст + Интервал 8 pt"/>
    <w:rsid w:val="00814087"/>
    <w:rPr>
      <w:rFonts w:ascii="Times New Roman" w:eastAsia="Times New Roman" w:hAnsi="Times New Roman" w:cs="Times New Roman"/>
      <w:b w:val="0"/>
      <w:bCs w:val="0"/>
      <w:i w:val="0"/>
      <w:iCs w:val="0"/>
      <w:smallCaps w:val="0"/>
      <w:strike w:val="0"/>
      <w:spacing w:val="160"/>
      <w:sz w:val="22"/>
      <w:szCs w:val="22"/>
      <w:shd w:val="clear" w:color="auto" w:fill="FFFFFF"/>
    </w:rPr>
  </w:style>
  <w:style w:type="paragraph" w:customStyle="1" w:styleId="Style7">
    <w:name w:val="Style7"/>
    <w:basedOn w:val="a2"/>
    <w:uiPriority w:val="99"/>
    <w:rsid w:val="008E7C35"/>
    <w:pPr>
      <w:widowControl w:val="0"/>
      <w:autoSpaceDE w:val="0"/>
      <w:autoSpaceDN w:val="0"/>
      <w:adjustRightInd w:val="0"/>
      <w:spacing w:line="287" w:lineRule="exact"/>
      <w:ind w:firstLine="642"/>
      <w:jc w:val="both"/>
    </w:pPr>
  </w:style>
  <w:style w:type="character" w:customStyle="1" w:styleId="FontStyle56">
    <w:name w:val="Font Style56"/>
    <w:uiPriority w:val="99"/>
    <w:rsid w:val="008E7C35"/>
    <w:rPr>
      <w:rFonts w:ascii="Times New Roman" w:hAnsi="Times New Roman" w:cs="Times New Roman"/>
      <w:color w:val="000000"/>
      <w:sz w:val="24"/>
      <w:szCs w:val="24"/>
    </w:rPr>
  </w:style>
  <w:style w:type="character" w:customStyle="1" w:styleId="FontStyle53">
    <w:name w:val="Font Style53"/>
    <w:uiPriority w:val="99"/>
    <w:rsid w:val="005C3994"/>
    <w:rPr>
      <w:rFonts w:ascii="Times New Roman" w:hAnsi="Times New Roman" w:cs="Times New Roman"/>
      <w:b/>
      <w:bCs/>
      <w:color w:val="000000"/>
      <w:spacing w:val="-10"/>
      <w:sz w:val="24"/>
      <w:szCs w:val="24"/>
    </w:rPr>
  </w:style>
  <w:style w:type="paragraph" w:customStyle="1" w:styleId="Style13">
    <w:name w:val="Style13"/>
    <w:basedOn w:val="a2"/>
    <w:uiPriority w:val="99"/>
    <w:rsid w:val="00090D04"/>
    <w:pPr>
      <w:widowControl w:val="0"/>
      <w:autoSpaceDE w:val="0"/>
      <w:autoSpaceDN w:val="0"/>
      <w:adjustRightInd w:val="0"/>
      <w:spacing w:line="291" w:lineRule="exact"/>
      <w:ind w:firstLine="615"/>
      <w:jc w:val="both"/>
    </w:pPr>
  </w:style>
  <w:style w:type="character" w:customStyle="1" w:styleId="FontStyle55">
    <w:name w:val="Font Style55"/>
    <w:uiPriority w:val="99"/>
    <w:rsid w:val="00090D04"/>
    <w:rPr>
      <w:rFonts w:ascii="Times New Roman" w:hAnsi="Times New Roman" w:cs="Times New Roman"/>
      <w:i/>
      <w:iCs/>
      <w:color w:val="000000"/>
      <w:spacing w:val="-10"/>
      <w:sz w:val="24"/>
      <w:szCs w:val="24"/>
    </w:rPr>
  </w:style>
  <w:style w:type="paragraph" w:customStyle="1" w:styleId="ConsTitleTimesNewRoman">
    <w:name w:val="ConsTitle + Times New Roman"/>
    <w:aliases w:val="12 пт,не полужирный"/>
    <w:basedOn w:val="a2"/>
    <w:rsid w:val="00577FB3"/>
    <w:pPr>
      <w:tabs>
        <w:tab w:val="num" w:pos="502"/>
      </w:tabs>
      <w:suppressAutoHyphens/>
      <w:autoSpaceDE w:val="0"/>
      <w:ind w:left="502" w:hanging="360"/>
      <w:jc w:val="both"/>
    </w:pPr>
    <w:rPr>
      <w:rFonts w:eastAsia="SimSun"/>
      <w:lang w:eastAsia="ar-SA"/>
    </w:rPr>
  </w:style>
  <w:style w:type="paragraph" w:customStyle="1" w:styleId="ConsTitle">
    <w:name w:val="ConsTitle"/>
    <w:rsid w:val="00577FB3"/>
    <w:pPr>
      <w:widowControl w:val="0"/>
      <w:suppressAutoHyphens/>
      <w:autoSpaceDE w:val="0"/>
    </w:pPr>
    <w:rPr>
      <w:rFonts w:ascii="Arial" w:eastAsia="SimSun" w:hAnsi="Arial" w:cs="Arial"/>
      <w:b/>
      <w:bCs/>
      <w:sz w:val="16"/>
      <w:szCs w:val="16"/>
      <w:lang w:eastAsia="ar-SA"/>
    </w:rPr>
  </w:style>
  <w:style w:type="character" w:customStyle="1" w:styleId="fontstyle340">
    <w:name w:val="fontstyle34"/>
    <w:uiPriority w:val="99"/>
    <w:rsid w:val="00414617"/>
  </w:style>
  <w:style w:type="character" w:customStyle="1" w:styleId="fill">
    <w:name w:val="fill"/>
    <w:rsid w:val="00301371"/>
    <w:rPr>
      <w:b/>
      <w:bCs/>
      <w:i/>
      <w:iCs/>
      <w:color w:val="FF0000"/>
    </w:rPr>
  </w:style>
  <w:style w:type="character" w:customStyle="1" w:styleId="fontstyle01">
    <w:name w:val="fontstyle01"/>
    <w:basedOn w:val="a3"/>
    <w:rsid w:val="009B3E2D"/>
    <w:rPr>
      <w:rFonts w:ascii="PFHighwaySansPro-Light" w:hAnsi="PFHighwaySansPro-Light" w:hint="default"/>
      <w:b w:val="0"/>
      <w:bCs w:val="0"/>
      <w:i w:val="0"/>
      <w:iCs w:val="0"/>
      <w:color w:val="000000"/>
      <w:sz w:val="24"/>
      <w:szCs w:val="24"/>
    </w:rPr>
  </w:style>
  <w:style w:type="paragraph" w:customStyle="1" w:styleId="64">
    <w:name w:val="Абзац списка6"/>
    <w:basedOn w:val="a2"/>
    <w:rsid w:val="003622AE"/>
    <w:pPr>
      <w:spacing w:after="200" w:line="276" w:lineRule="auto"/>
      <w:ind w:left="720"/>
      <w:jc w:val="both"/>
    </w:pPr>
    <w:rPr>
      <w:rFonts w:ascii="Calibri" w:hAnsi="Calibri"/>
      <w:sz w:val="22"/>
      <w:szCs w:val="22"/>
      <w:lang w:eastAsia="en-US"/>
    </w:rPr>
  </w:style>
  <w:style w:type="paragraph" w:customStyle="1" w:styleId="FR3">
    <w:name w:val="FR3"/>
    <w:uiPriority w:val="99"/>
    <w:rsid w:val="00BC06D2"/>
    <w:pPr>
      <w:widowControl w:val="0"/>
      <w:suppressAutoHyphens/>
      <w:autoSpaceDE w:val="0"/>
      <w:spacing w:before="40"/>
    </w:pPr>
    <w:rPr>
      <w:rFonts w:ascii="Arial" w:hAnsi="Arial" w:cs="Arial"/>
      <w:b/>
      <w:bCs/>
      <w:i/>
      <w:iCs/>
      <w:sz w:val="24"/>
      <w:szCs w:val="24"/>
      <w:lang w:eastAsia="zh-CN"/>
    </w:rPr>
  </w:style>
  <w:style w:type="paragraph" w:customStyle="1" w:styleId="FR4">
    <w:name w:val="FR4"/>
    <w:rsid w:val="003C19F8"/>
    <w:pPr>
      <w:widowControl w:val="0"/>
      <w:ind w:left="640" w:right="800"/>
      <w:jc w:val="center"/>
    </w:pPr>
    <w:rPr>
      <w:rFonts w:ascii="Arial" w:hAnsi="Arial" w:cs="Times New Roman"/>
      <w:snapToGrid w:val="0"/>
      <w:sz w:val="16"/>
    </w:rPr>
  </w:style>
  <w:style w:type="paragraph" w:customStyle="1" w:styleId="FR5">
    <w:name w:val="FR5"/>
    <w:rsid w:val="003C19F8"/>
    <w:pPr>
      <w:widowControl w:val="0"/>
    </w:pPr>
    <w:rPr>
      <w:rFonts w:ascii="Arial" w:hAnsi="Arial" w:cs="Times New Roman"/>
      <w:snapToGrid w:val="0"/>
      <w:sz w:val="12"/>
    </w:rPr>
  </w:style>
  <w:style w:type="paragraph" w:customStyle="1" w:styleId="5b">
    <w:name w:val="Знак Знак5 Знак Знак Знак Знак"/>
    <w:basedOn w:val="a2"/>
    <w:rsid w:val="003C19F8"/>
    <w:rPr>
      <w:rFonts w:ascii="Verdana" w:eastAsia="Calibri" w:hAnsi="Verdana" w:cs="Verdana"/>
      <w:sz w:val="20"/>
      <w:szCs w:val="20"/>
      <w:lang w:val="en-US" w:eastAsia="en-US"/>
    </w:rPr>
  </w:style>
  <w:style w:type="paragraph" w:customStyle="1" w:styleId="Style52">
    <w:name w:val="Style52"/>
    <w:basedOn w:val="a2"/>
    <w:uiPriority w:val="99"/>
    <w:rsid w:val="003C19F8"/>
    <w:pPr>
      <w:widowControl w:val="0"/>
      <w:autoSpaceDE w:val="0"/>
      <w:autoSpaceDN w:val="0"/>
      <w:adjustRightInd w:val="0"/>
      <w:spacing w:line="399" w:lineRule="exact"/>
      <w:ind w:firstLine="386"/>
      <w:jc w:val="both"/>
    </w:pPr>
    <w:rPr>
      <w:rFonts w:ascii="Segoe UI" w:hAnsi="Segoe UI" w:cs="Segoe UI"/>
    </w:rPr>
  </w:style>
  <w:style w:type="character" w:customStyle="1" w:styleId="FontStyle88">
    <w:name w:val="Font Style88"/>
    <w:uiPriority w:val="99"/>
    <w:rsid w:val="003C19F8"/>
    <w:rPr>
      <w:rFonts w:ascii="Segoe UI" w:hAnsi="Segoe UI" w:cs="Segoe UI"/>
      <w:color w:val="000000"/>
      <w:sz w:val="20"/>
      <w:szCs w:val="20"/>
    </w:rPr>
  </w:style>
  <w:style w:type="paragraph" w:customStyle="1" w:styleId="ConsDTNormal">
    <w:name w:val="ConsDTNormal"/>
    <w:uiPriority w:val="99"/>
    <w:rsid w:val="003C19F8"/>
    <w:pPr>
      <w:autoSpaceDE w:val="0"/>
      <w:autoSpaceDN w:val="0"/>
      <w:adjustRightInd w:val="0"/>
      <w:jc w:val="both"/>
    </w:pPr>
    <w:rPr>
      <w:rFonts w:ascii="Times New Roman" w:hAnsi="Times New Roman" w:cs="Times New Roman"/>
      <w:sz w:val="24"/>
      <w:szCs w:val="24"/>
    </w:rPr>
  </w:style>
  <w:style w:type="character" w:customStyle="1" w:styleId="FontStyle70">
    <w:name w:val="Font Style70"/>
    <w:uiPriority w:val="99"/>
    <w:rsid w:val="003C19F8"/>
    <w:rPr>
      <w:rFonts w:ascii="Times New Roman" w:hAnsi="Times New Roman" w:cs="Times New Roman" w:hint="default"/>
      <w:color w:val="000000"/>
      <w:sz w:val="26"/>
      <w:szCs w:val="26"/>
    </w:rPr>
  </w:style>
  <w:style w:type="character" w:customStyle="1" w:styleId="apple-converted-space">
    <w:name w:val="apple-converted-space"/>
    <w:rsid w:val="003C19F8"/>
    <w:rPr>
      <w:rFonts w:cs="Times New Roman"/>
    </w:rPr>
  </w:style>
  <w:style w:type="paragraph" w:customStyle="1" w:styleId="2">
    <w:name w:val="НП 2"/>
    <w:basedOn w:val="a2"/>
    <w:rsid w:val="003C19F8"/>
    <w:pPr>
      <w:numPr>
        <w:ilvl w:val="1"/>
        <w:numId w:val="22"/>
      </w:numPr>
      <w:spacing w:before="120" w:after="120"/>
      <w:jc w:val="both"/>
    </w:pPr>
    <w:rPr>
      <w:bCs/>
    </w:rPr>
  </w:style>
  <w:style w:type="paragraph" w:customStyle="1" w:styleId="font5">
    <w:name w:val="font5"/>
    <w:basedOn w:val="a2"/>
    <w:rsid w:val="003C19F8"/>
    <w:pPr>
      <w:spacing w:before="100" w:beforeAutospacing="1" w:after="100" w:afterAutospacing="1"/>
    </w:pPr>
    <w:rPr>
      <w:color w:val="000000"/>
      <w:sz w:val="22"/>
      <w:szCs w:val="22"/>
    </w:rPr>
  </w:style>
  <w:style w:type="paragraph" w:customStyle="1" w:styleId="font6">
    <w:name w:val="font6"/>
    <w:basedOn w:val="a2"/>
    <w:rsid w:val="003C19F8"/>
    <w:pPr>
      <w:spacing w:before="100" w:beforeAutospacing="1" w:after="100" w:afterAutospacing="1"/>
    </w:pPr>
    <w:rPr>
      <w:b/>
      <w:bCs/>
      <w:color w:val="000000"/>
      <w:sz w:val="22"/>
      <w:szCs w:val="22"/>
    </w:rPr>
  </w:style>
  <w:style w:type="paragraph" w:customStyle="1" w:styleId="xl65">
    <w:name w:val="xl65"/>
    <w:basedOn w:val="a2"/>
    <w:rsid w:val="003C19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a2"/>
    <w:rsid w:val="003C19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FR2">
    <w:name w:val="FR2"/>
    <w:rsid w:val="0032638E"/>
    <w:pPr>
      <w:widowControl w:val="0"/>
      <w:suppressAutoHyphens/>
      <w:autoSpaceDE w:val="0"/>
      <w:jc w:val="center"/>
    </w:pPr>
    <w:rPr>
      <w:rFonts w:ascii="Arial" w:hAnsi="Arial" w:cs="Arial"/>
      <w:b/>
      <w:bCs/>
      <w:i/>
      <w:i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8784">
      <w:bodyDiv w:val="1"/>
      <w:marLeft w:val="0"/>
      <w:marRight w:val="0"/>
      <w:marTop w:val="0"/>
      <w:marBottom w:val="0"/>
      <w:divBdr>
        <w:top w:val="none" w:sz="0" w:space="0" w:color="auto"/>
        <w:left w:val="none" w:sz="0" w:space="0" w:color="auto"/>
        <w:bottom w:val="none" w:sz="0" w:space="0" w:color="auto"/>
        <w:right w:val="none" w:sz="0" w:space="0" w:color="auto"/>
      </w:divBdr>
    </w:div>
    <w:div w:id="12612380">
      <w:bodyDiv w:val="1"/>
      <w:marLeft w:val="0"/>
      <w:marRight w:val="0"/>
      <w:marTop w:val="0"/>
      <w:marBottom w:val="0"/>
      <w:divBdr>
        <w:top w:val="none" w:sz="0" w:space="0" w:color="auto"/>
        <w:left w:val="none" w:sz="0" w:space="0" w:color="auto"/>
        <w:bottom w:val="none" w:sz="0" w:space="0" w:color="auto"/>
        <w:right w:val="none" w:sz="0" w:space="0" w:color="auto"/>
      </w:divBdr>
    </w:div>
    <w:div w:id="16735061">
      <w:bodyDiv w:val="1"/>
      <w:marLeft w:val="0"/>
      <w:marRight w:val="0"/>
      <w:marTop w:val="0"/>
      <w:marBottom w:val="0"/>
      <w:divBdr>
        <w:top w:val="none" w:sz="0" w:space="0" w:color="auto"/>
        <w:left w:val="none" w:sz="0" w:space="0" w:color="auto"/>
        <w:bottom w:val="none" w:sz="0" w:space="0" w:color="auto"/>
        <w:right w:val="none" w:sz="0" w:space="0" w:color="auto"/>
      </w:divBdr>
    </w:div>
    <w:div w:id="58601333">
      <w:bodyDiv w:val="1"/>
      <w:marLeft w:val="0"/>
      <w:marRight w:val="0"/>
      <w:marTop w:val="0"/>
      <w:marBottom w:val="0"/>
      <w:divBdr>
        <w:top w:val="none" w:sz="0" w:space="0" w:color="auto"/>
        <w:left w:val="none" w:sz="0" w:space="0" w:color="auto"/>
        <w:bottom w:val="none" w:sz="0" w:space="0" w:color="auto"/>
        <w:right w:val="none" w:sz="0" w:space="0" w:color="auto"/>
      </w:divBdr>
    </w:div>
    <w:div w:id="69885726">
      <w:bodyDiv w:val="1"/>
      <w:marLeft w:val="0"/>
      <w:marRight w:val="0"/>
      <w:marTop w:val="0"/>
      <w:marBottom w:val="0"/>
      <w:divBdr>
        <w:top w:val="none" w:sz="0" w:space="0" w:color="auto"/>
        <w:left w:val="none" w:sz="0" w:space="0" w:color="auto"/>
        <w:bottom w:val="none" w:sz="0" w:space="0" w:color="auto"/>
        <w:right w:val="none" w:sz="0" w:space="0" w:color="auto"/>
      </w:divBdr>
    </w:div>
    <w:div w:id="71238657">
      <w:bodyDiv w:val="1"/>
      <w:marLeft w:val="0"/>
      <w:marRight w:val="0"/>
      <w:marTop w:val="0"/>
      <w:marBottom w:val="0"/>
      <w:divBdr>
        <w:top w:val="none" w:sz="0" w:space="0" w:color="auto"/>
        <w:left w:val="none" w:sz="0" w:space="0" w:color="auto"/>
        <w:bottom w:val="none" w:sz="0" w:space="0" w:color="auto"/>
        <w:right w:val="none" w:sz="0" w:space="0" w:color="auto"/>
      </w:divBdr>
    </w:div>
    <w:div w:id="75172711">
      <w:bodyDiv w:val="1"/>
      <w:marLeft w:val="0"/>
      <w:marRight w:val="0"/>
      <w:marTop w:val="0"/>
      <w:marBottom w:val="0"/>
      <w:divBdr>
        <w:top w:val="none" w:sz="0" w:space="0" w:color="auto"/>
        <w:left w:val="none" w:sz="0" w:space="0" w:color="auto"/>
        <w:bottom w:val="none" w:sz="0" w:space="0" w:color="auto"/>
        <w:right w:val="none" w:sz="0" w:space="0" w:color="auto"/>
      </w:divBdr>
    </w:div>
    <w:div w:id="82726016">
      <w:bodyDiv w:val="1"/>
      <w:marLeft w:val="0"/>
      <w:marRight w:val="0"/>
      <w:marTop w:val="0"/>
      <w:marBottom w:val="0"/>
      <w:divBdr>
        <w:top w:val="none" w:sz="0" w:space="0" w:color="auto"/>
        <w:left w:val="none" w:sz="0" w:space="0" w:color="auto"/>
        <w:bottom w:val="none" w:sz="0" w:space="0" w:color="auto"/>
        <w:right w:val="none" w:sz="0" w:space="0" w:color="auto"/>
      </w:divBdr>
    </w:div>
    <w:div w:id="89788097">
      <w:bodyDiv w:val="1"/>
      <w:marLeft w:val="0"/>
      <w:marRight w:val="0"/>
      <w:marTop w:val="0"/>
      <w:marBottom w:val="0"/>
      <w:divBdr>
        <w:top w:val="none" w:sz="0" w:space="0" w:color="auto"/>
        <w:left w:val="none" w:sz="0" w:space="0" w:color="auto"/>
        <w:bottom w:val="none" w:sz="0" w:space="0" w:color="auto"/>
        <w:right w:val="none" w:sz="0" w:space="0" w:color="auto"/>
      </w:divBdr>
    </w:div>
    <w:div w:id="90392443">
      <w:bodyDiv w:val="1"/>
      <w:marLeft w:val="0"/>
      <w:marRight w:val="0"/>
      <w:marTop w:val="0"/>
      <w:marBottom w:val="0"/>
      <w:divBdr>
        <w:top w:val="none" w:sz="0" w:space="0" w:color="auto"/>
        <w:left w:val="none" w:sz="0" w:space="0" w:color="auto"/>
        <w:bottom w:val="none" w:sz="0" w:space="0" w:color="auto"/>
        <w:right w:val="none" w:sz="0" w:space="0" w:color="auto"/>
      </w:divBdr>
    </w:div>
    <w:div w:id="94252234">
      <w:bodyDiv w:val="1"/>
      <w:marLeft w:val="0"/>
      <w:marRight w:val="0"/>
      <w:marTop w:val="0"/>
      <w:marBottom w:val="0"/>
      <w:divBdr>
        <w:top w:val="none" w:sz="0" w:space="0" w:color="auto"/>
        <w:left w:val="none" w:sz="0" w:space="0" w:color="auto"/>
        <w:bottom w:val="none" w:sz="0" w:space="0" w:color="auto"/>
        <w:right w:val="none" w:sz="0" w:space="0" w:color="auto"/>
      </w:divBdr>
    </w:div>
    <w:div w:id="127212995">
      <w:bodyDiv w:val="1"/>
      <w:marLeft w:val="0"/>
      <w:marRight w:val="0"/>
      <w:marTop w:val="0"/>
      <w:marBottom w:val="0"/>
      <w:divBdr>
        <w:top w:val="none" w:sz="0" w:space="0" w:color="auto"/>
        <w:left w:val="none" w:sz="0" w:space="0" w:color="auto"/>
        <w:bottom w:val="none" w:sz="0" w:space="0" w:color="auto"/>
        <w:right w:val="none" w:sz="0" w:space="0" w:color="auto"/>
      </w:divBdr>
    </w:div>
    <w:div w:id="131796734">
      <w:bodyDiv w:val="1"/>
      <w:marLeft w:val="0"/>
      <w:marRight w:val="0"/>
      <w:marTop w:val="0"/>
      <w:marBottom w:val="0"/>
      <w:divBdr>
        <w:top w:val="none" w:sz="0" w:space="0" w:color="auto"/>
        <w:left w:val="none" w:sz="0" w:space="0" w:color="auto"/>
        <w:bottom w:val="none" w:sz="0" w:space="0" w:color="auto"/>
        <w:right w:val="none" w:sz="0" w:space="0" w:color="auto"/>
      </w:divBdr>
    </w:div>
    <w:div w:id="134489163">
      <w:bodyDiv w:val="1"/>
      <w:marLeft w:val="0"/>
      <w:marRight w:val="0"/>
      <w:marTop w:val="0"/>
      <w:marBottom w:val="0"/>
      <w:divBdr>
        <w:top w:val="none" w:sz="0" w:space="0" w:color="auto"/>
        <w:left w:val="none" w:sz="0" w:space="0" w:color="auto"/>
        <w:bottom w:val="none" w:sz="0" w:space="0" w:color="auto"/>
        <w:right w:val="none" w:sz="0" w:space="0" w:color="auto"/>
      </w:divBdr>
    </w:div>
    <w:div w:id="145361843">
      <w:bodyDiv w:val="1"/>
      <w:marLeft w:val="0"/>
      <w:marRight w:val="0"/>
      <w:marTop w:val="0"/>
      <w:marBottom w:val="0"/>
      <w:divBdr>
        <w:top w:val="none" w:sz="0" w:space="0" w:color="auto"/>
        <w:left w:val="none" w:sz="0" w:space="0" w:color="auto"/>
        <w:bottom w:val="none" w:sz="0" w:space="0" w:color="auto"/>
        <w:right w:val="none" w:sz="0" w:space="0" w:color="auto"/>
      </w:divBdr>
    </w:div>
    <w:div w:id="165094805">
      <w:bodyDiv w:val="1"/>
      <w:marLeft w:val="0"/>
      <w:marRight w:val="0"/>
      <w:marTop w:val="0"/>
      <w:marBottom w:val="0"/>
      <w:divBdr>
        <w:top w:val="none" w:sz="0" w:space="0" w:color="auto"/>
        <w:left w:val="none" w:sz="0" w:space="0" w:color="auto"/>
        <w:bottom w:val="none" w:sz="0" w:space="0" w:color="auto"/>
        <w:right w:val="none" w:sz="0" w:space="0" w:color="auto"/>
      </w:divBdr>
    </w:div>
    <w:div w:id="174423658">
      <w:bodyDiv w:val="1"/>
      <w:marLeft w:val="0"/>
      <w:marRight w:val="0"/>
      <w:marTop w:val="0"/>
      <w:marBottom w:val="0"/>
      <w:divBdr>
        <w:top w:val="none" w:sz="0" w:space="0" w:color="auto"/>
        <w:left w:val="none" w:sz="0" w:space="0" w:color="auto"/>
        <w:bottom w:val="none" w:sz="0" w:space="0" w:color="auto"/>
        <w:right w:val="none" w:sz="0" w:space="0" w:color="auto"/>
      </w:divBdr>
    </w:div>
    <w:div w:id="177548247">
      <w:bodyDiv w:val="1"/>
      <w:marLeft w:val="0"/>
      <w:marRight w:val="0"/>
      <w:marTop w:val="0"/>
      <w:marBottom w:val="0"/>
      <w:divBdr>
        <w:top w:val="none" w:sz="0" w:space="0" w:color="auto"/>
        <w:left w:val="none" w:sz="0" w:space="0" w:color="auto"/>
        <w:bottom w:val="none" w:sz="0" w:space="0" w:color="auto"/>
        <w:right w:val="none" w:sz="0" w:space="0" w:color="auto"/>
      </w:divBdr>
    </w:div>
    <w:div w:id="185678632">
      <w:bodyDiv w:val="1"/>
      <w:marLeft w:val="0"/>
      <w:marRight w:val="0"/>
      <w:marTop w:val="0"/>
      <w:marBottom w:val="0"/>
      <w:divBdr>
        <w:top w:val="none" w:sz="0" w:space="0" w:color="auto"/>
        <w:left w:val="none" w:sz="0" w:space="0" w:color="auto"/>
        <w:bottom w:val="none" w:sz="0" w:space="0" w:color="auto"/>
        <w:right w:val="none" w:sz="0" w:space="0" w:color="auto"/>
      </w:divBdr>
    </w:div>
    <w:div w:id="193926220">
      <w:bodyDiv w:val="1"/>
      <w:marLeft w:val="0"/>
      <w:marRight w:val="0"/>
      <w:marTop w:val="0"/>
      <w:marBottom w:val="0"/>
      <w:divBdr>
        <w:top w:val="none" w:sz="0" w:space="0" w:color="auto"/>
        <w:left w:val="none" w:sz="0" w:space="0" w:color="auto"/>
        <w:bottom w:val="none" w:sz="0" w:space="0" w:color="auto"/>
        <w:right w:val="none" w:sz="0" w:space="0" w:color="auto"/>
      </w:divBdr>
    </w:div>
    <w:div w:id="197207087">
      <w:bodyDiv w:val="1"/>
      <w:marLeft w:val="0"/>
      <w:marRight w:val="0"/>
      <w:marTop w:val="0"/>
      <w:marBottom w:val="0"/>
      <w:divBdr>
        <w:top w:val="none" w:sz="0" w:space="0" w:color="auto"/>
        <w:left w:val="none" w:sz="0" w:space="0" w:color="auto"/>
        <w:bottom w:val="none" w:sz="0" w:space="0" w:color="auto"/>
        <w:right w:val="none" w:sz="0" w:space="0" w:color="auto"/>
      </w:divBdr>
    </w:div>
    <w:div w:id="243799962">
      <w:bodyDiv w:val="1"/>
      <w:marLeft w:val="0"/>
      <w:marRight w:val="0"/>
      <w:marTop w:val="0"/>
      <w:marBottom w:val="0"/>
      <w:divBdr>
        <w:top w:val="none" w:sz="0" w:space="0" w:color="auto"/>
        <w:left w:val="none" w:sz="0" w:space="0" w:color="auto"/>
        <w:bottom w:val="none" w:sz="0" w:space="0" w:color="auto"/>
        <w:right w:val="none" w:sz="0" w:space="0" w:color="auto"/>
      </w:divBdr>
    </w:div>
    <w:div w:id="249579954">
      <w:bodyDiv w:val="1"/>
      <w:marLeft w:val="0"/>
      <w:marRight w:val="0"/>
      <w:marTop w:val="0"/>
      <w:marBottom w:val="0"/>
      <w:divBdr>
        <w:top w:val="none" w:sz="0" w:space="0" w:color="auto"/>
        <w:left w:val="none" w:sz="0" w:space="0" w:color="auto"/>
        <w:bottom w:val="none" w:sz="0" w:space="0" w:color="auto"/>
        <w:right w:val="none" w:sz="0" w:space="0" w:color="auto"/>
      </w:divBdr>
    </w:div>
    <w:div w:id="259610610">
      <w:bodyDiv w:val="1"/>
      <w:marLeft w:val="0"/>
      <w:marRight w:val="0"/>
      <w:marTop w:val="0"/>
      <w:marBottom w:val="0"/>
      <w:divBdr>
        <w:top w:val="none" w:sz="0" w:space="0" w:color="auto"/>
        <w:left w:val="none" w:sz="0" w:space="0" w:color="auto"/>
        <w:bottom w:val="none" w:sz="0" w:space="0" w:color="auto"/>
        <w:right w:val="none" w:sz="0" w:space="0" w:color="auto"/>
      </w:divBdr>
    </w:div>
    <w:div w:id="268973255">
      <w:marLeft w:val="0"/>
      <w:marRight w:val="0"/>
      <w:marTop w:val="0"/>
      <w:marBottom w:val="0"/>
      <w:divBdr>
        <w:top w:val="none" w:sz="0" w:space="0" w:color="auto"/>
        <w:left w:val="none" w:sz="0" w:space="0" w:color="auto"/>
        <w:bottom w:val="none" w:sz="0" w:space="0" w:color="auto"/>
        <w:right w:val="none" w:sz="0" w:space="0" w:color="auto"/>
      </w:divBdr>
    </w:div>
    <w:div w:id="268973256">
      <w:marLeft w:val="0"/>
      <w:marRight w:val="0"/>
      <w:marTop w:val="0"/>
      <w:marBottom w:val="0"/>
      <w:divBdr>
        <w:top w:val="none" w:sz="0" w:space="0" w:color="auto"/>
        <w:left w:val="none" w:sz="0" w:space="0" w:color="auto"/>
        <w:bottom w:val="none" w:sz="0" w:space="0" w:color="auto"/>
        <w:right w:val="none" w:sz="0" w:space="0" w:color="auto"/>
      </w:divBdr>
    </w:div>
    <w:div w:id="268973257">
      <w:marLeft w:val="0"/>
      <w:marRight w:val="0"/>
      <w:marTop w:val="0"/>
      <w:marBottom w:val="0"/>
      <w:divBdr>
        <w:top w:val="none" w:sz="0" w:space="0" w:color="auto"/>
        <w:left w:val="none" w:sz="0" w:space="0" w:color="auto"/>
        <w:bottom w:val="none" w:sz="0" w:space="0" w:color="auto"/>
        <w:right w:val="none" w:sz="0" w:space="0" w:color="auto"/>
      </w:divBdr>
    </w:div>
    <w:div w:id="268973258">
      <w:marLeft w:val="0"/>
      <w:marRight w:val="0"/>
      <w:marTop w:val="0"/>
      <w:marBottom w:val="0"/>
      <w:divBdr>
        <w:top w:val="none" w:sz="0" w:space="0" w:color="auto"/>
        <w:left w:val="none" w:sz="0" w:space="0" w:color="auto"/>
        <w:bottom w:val="none" w:sz="0" w:space="0" w:color="auto"/>
        <w:right w:val="none" w:sz="0" w:space="0" w:color="auto"/>
      </w:divBdr>
    </w:div>
    <w:div w:id="268973259">
      <w:marLeft w:val="0"/>
      <w:marRight w:val="0"/>
      <w:marTop w:val="0"/>
      <w:marBottom w:val="0"/>
      <w:divBdr>
        <w:top w:val="none" w:sz="0" w:space="0" w:color="auto"/>
        <w:left w:val="none" w:sz="0" w:space="0" w:color="auto"/>
        <w:bottom w:val="none" w:sz="0" w:space="0" w:color="auto"/>
        <w:right w:val="none" w:sz="0" w:space="0" w:color="auto"/>
      </w:divBdr>
    </w:div>
    <w:div w:id="268973260">
      <w:marLeft w:val="0"/>
      <w:marRight w:val="0"/>
      <w:marTop w:val="0"/>
      <w:marBottom w:val="0"/>
      <w:divBdr>
        <w:top w:val="none" w:sz="0" w:space="0" w:color="auto"/>
        <w:left w:val="none" w:sz="0" w:space="0" w:color="auto"/>
        <w:bottom w:val="none" w:sz="0" w:space="0" w:color="auto"/>
        <w:right w:val="none" w:sz="0" w:space="0" w:color="auto"/>
      </w:divBdr>
    </w:div>
    <w:div w:id="287977446">
      <w:bodyDiv w:val="1"/>
      <w:marLeft w:val="0"/>
      <w:marRight w:val="0"/>
      <w:marTop w:val="0"/>
      <w:marBottom w:val="0"/>
      <w:divBdr>
        <w:top w:val="none" w:sz="0" w:space="0" w:color="auto"/>
        <w:left w:val="none" w:sz="0" w:space="0" w:color="auto"/>
        <w:bottom w:val="none" w:sz="0" w:space="0" w:color="auto"/>
        <w:right w:val="none" w:sz="0" w:space="0" w:color="auto"/>
      </w:divBdr>
    </w:div>
    <w:div w:id="322973231">
      <w:bodyDiv w:val="1"/>
      <w:marLeft w:val="0"/>
      <w:marRight w:val="0"/>
      <w:marTop w:val="0"/>
      <w:marBottom w:val="0"/>
      <w:divBdr>
        <w:top w:val="none" w:sz="0" w:space="0" w:color="auto"/>
        <w:left w:val="none" w:sz="0" w:space="0" w:color="auto"/>
        <w:bottom w:val="none" w:sz="0" w:space="0" w:color="auto"/>
        <w:right w:val="none" w:sz="0" w:space="0" w:color="auto"/>
      </w:divBdr>
    </w:div>
    <w:div w:id="335502536">
      <w:bodyDiv w:val="1"/>
      <w:marLeft w:val="0"/>
      <w:marRight w:val="0"/>
      <w:marTop w:val="0"/>
      <w:marBottom w:val="0"/>
      <w:divBdr>
        <w:top w:val="none" w:sz="0" w:space="0" w:color="auto"/>
        <w:left w:val="none" w:sz="0" w:space="0" w:color="auto"/>
        <w:bottom w:val="none" w:sz="0" w:space="0" w:color="auto"/>
        <w:right w:val="none" w:sz="0" w:space="0" w:color="auto"/>
      </w:divBdr>
    </w:div>
    <w:div w:id="344094927">
      <w:bodyDiv w:val="1"/>
      <w:marLeft w:val="0"/>
      <w:marRight w:val="0"/>
      <w:marTop w:val="0"/>
      <w:marBottom w:val="0"/>
      <w:divBdr>
        <w:top w:val="none" w:sz="0" w:space="0" w:color="auto"/>
        <w:left w:val="none" w:sz="0" w:space="0" w:color="auto"/>
        <w:bottom w:val="none" w:sz="0" w:space="0" w:color="auto"/>
        <w:right w:val="none" w:sz="0" w:space="0" w:color="auto"/>
      </w:divBdr>
    </w:div>
    <w:div w:id="375079766">
      <w:bodyDiv w:val="1"/>
      <w:marLeft w:val="0"/>
      <w:marRight w:val="0"/>
      <w:marTop w:val="0"/>
      <w:marBottom w:val="0"/>
      <w:divBdr>
        <w:top w:val="none" w:sz="0" w:space="0" w:color="auto"/>
        <w:left w:val="none" w:sz="0" w:space="0" w:color="auto"/>
        <w:bottom w:val="none" w:sz="0" w:space="0" w:color="auto"/>
        <w:right w:val="none" w:sz="0" w:space="0" w:color="auto"/>
      </w:divBdr>
    </w:div>
    <w:div w:id="380519955">
      <w:bodyDiv w:val="1"/>
      <w:marLeft w:val="0"/>
      <w:marRight w:val="0"/>
      <w:marTop w:val="0"/>
      <w:marBottom w:val="0"/>
      <w:divBdr>
        <w:top w:val="none" w:sz="0" w:space="0" w:color="auto"/>
        <w:left w:val="none" w:sz="0" w:space="0" w:color="auto"/>
        <w:bottom w:val="none" w:sz="0" w:space="0" w:color="auto"/>
        <w:right w:val="none" w:sz="0" w:space="0" w:color="auto"/>
      </w:divBdr>
    </w:div>
    <w:div w:id="443579273">
      <w:bodyDiv w:val="1"/>
      <w:marLeft w:val="0"/>
      <w:marRight w:val="0"/>
      <w:marTop w:val="0"/>
      <w:marBottom w:val="0"/>
      <w:divBdr>
        <w:top w:val="none" w:sz="0" w:space="0" w:color="auto"/>
        <w:left w:val="none" w:sz="0" w:space="0" w:color="auto"/>
        <w:bottom w:val="none" w:sz="0" w:space="0" w:color="auto"/>
        <w:right w:val="none" w:sz="0" w:space="0" w:color="auto"/>
      </w:divBdr>
    </w:div>
    <w:div w:id="460001306">
      <w:bodyDiv w:val="1"/>
      <w:marLeft w:val="0"/>
      <w:marRight w:val="0"/>
      <w:marTop w:val="0"/>
      <w:marBottom w:val="0"/>
      <w:divBdr>
        <w:top w:val="none" w:sz="0" w:space="0" w:color="auto"/>
        <w:left w:val="none" w:sz="0" w:space="0" w:color="auto"/>
        <w:bottom w:val="none" w:sz="0" w:space="0" w:color="auto"/>
        <w:right w:val="none" w:sz="0" w:space="0" w:color="auto"/>
      </w:divBdr>
    </w:div>
    <w:div w:id="482308251">
      <w:bodyDiv w:val="1"/>
      <w:marLeft w:val="0"/>
      <w:marRight w:val="0"/>
      <w:marTop w:val="0"/>
      <w:marBottom w:val="0"/>
      <w:divBdr>
        <w:top w:val="none" w:sz="0" w:space="0" w:color="auto"/>
        <w:left w:val="none" w:sz="0" w:space="0" w:color="auto"/>
        <w:bottom w:val="none" w:sz="0" w:space="0" w:color="auto"/>
        <w:right w:val="none" w:sz="0" w:space="0" w:color="auto"/>
      </w:divBdr>
    </w:div>
    <w:div w:id="539585682">
      <w:bodyDiv w:val="1"/>
      <w:marLeft w:val="0"/>
      <w:marRight w:val="0"/>
      <w:marTop w:val="0"/>
      <w:marBottom w:val="0"/>
      <w:divBdr>
        <w:top w:val="none" w:sz="0" w:space="0" w:color="auto"/>
        <w:left w:val="none" w:sz="0" w:space="0" w:color="auto"/>
        <w:bottom w:val="none" w:sz="0" w:space="0" w:color="auto"/>
        <w:right w:val="none" w:sz="0" w:space="0" w:color="auto"/>
      </w:divBdr>
    </w:div>
    <w:div w:id="592208192">
      <w:bodyDiv w:val="1"/>
      <w:marLeft w:val="0"/>
      <w:marRight w:val="0"/>
      <w:marTop w:val="0"/>
      <w:marBottom w:val="0"/>
      <w:divBdr>
        <w:top w:val="none" w:sz="0" w:space="0" w:color="auto"/>
        <w:left w:val="none" w:sz="0" w:space="0" w:color="auto"/>
        <w:bottom w:val="none" w:sz="0" w:space="0" w:color="auto"/>
        <w:right w:val="none" w:sz="0" w:space="0" w:color="auto"/>
      </w:divBdr>
    </w:div>
    <w:div w:id="595595922">
      <w:bodyDiv w:val="1"/>
      <w:marLeft w:val="0"/>
      <w:marRight w:val="0"/>
      <w:marTop w:val="0"/>
      <w:marBottom w:val="0"/>
      <w:divBdr>
        <w:top w:val="none" w:sz="0" w:space="0" w:color="auto"/>
        <w:left w:val="none" w:sz="0" w:space="0" w:color="auto"/>
        <w:bottom w:val="none" w:sz="0" w:space="0" w:color="auto"/>
        <w:right w:val="none" w:sz="0" w:space="0" w:color="auto"/>
      </w:divBdr>
    </w:div>
    <w:div w:id="654839179">
      <w:bodyDiv w:val="1"/>
      <w:marLeft w:val="0"/>
      <w:marRight w:val="0"/>
      <w:marTop w:val="0"/>
      <w:marBottom w:val="0"/>
      <w:divBdr>
        <w:top w:val="none" w:sz="0" w:space="0" w:color="auto"/>
        <w:left w:val="none" w:sz="0" w:space="0" w:color="auto"/>
        <w:bottom w:val="none" w:sz="0" w:space="0" w:color="auto"/>
        <w:right w:val="none" w:sz="0" w:space="0" w:color="auto"/>
      </w:divBdr>
    </w:div>
    <w:div w:id="655450608">
      <w:bodyDiv w:val="1"/>
      <w:marLeft w:val="0"/>
      <w:marRight w:val="0"/>
      <w:marTop w:val="0"/>
      <w:marBottom w:val="0"/>
      <w:divBdr>
        <w:top w:val="none" w:sz="0" w:space="0" w:color="auto"/>
        <w:left w:val="none" w:sz="0" w:space="0" w:color="auto"/>
        <w:bottom w:val="none" w:sz="0" w:space="0" w:color="auto"/>
        <w:right w:val="none" w:sz="0" w:space="0" w:color="auto"/>
      </w:divBdr>
    </w:div>
    <w:div w:id="690225405">
      <w:bodyDiv w:val="1"/>
      <w:marLeft w:val="0"/>
      <w:marRight w:val="0"/>
      <w:marTop w:val="0"/>
      <w:marBottom w:val="0"/>
      <w:divBdr>
        <w:top w:val="none" w:sz="0" w:space="0" w:color="auto"/>
        <w:left w:val="none" w:sz="0" w:space="0" w:color="auto"/>
        <w:bottom w:val="none" w:sz="0" w:space="0" w:color="auto"/>
        <w:right w:val="none" w:sz="0" w:space="0" w:color="auto"/>
      </w:divBdr>
    </w:div>
    <w:div w:id="692461246">
      <w:bodyDiv w:val="1"/>
      <w:marLeft w:val="0"/>
      <w:marRight w:val="0"/>
      <w:marTop w:val="0"/>
      <w:marBottom w:val="0"/>
      <w:divBdr>
        <w:top w:val="none" w:sz="0" w:space="0" w:color="auto"/>
        <w:left w:val="none" w:sz="0" w:space="0" w:color="auto"/>
        <w:bottom w:val="none" w:sz="0" w:space="0" w:color="auto"/>
        <w:right w:val="none" w:sz="0" w:space="0" w:color="auto"/>
      </w:divBdr>
    </w:div>
    <w:div w:id="731922917">
      <w:bodyDiv w:val="1"/>
      <w:marLeft w:val="0"/>
      <w:marRight w:val="0"/>
      <w:marTop w:val="0"/>
      <w:marBottom w:val="0"/>
      <w:divBdr>
        <w:top w:val="none" w:sz="0" w:space="0" w:color="auto"/>
        <w:left w:val="none" w:sz="0" w:space="0" w:color="auto"/>
        <w:bottom w:val="none" w:sz="0" w:space="0" w:color="auto"/>
        <w:right w:val="none" w:sz="0" w:space="0" w:color="auto"/>
      </w:divBdr>
    </w:div>
    <w:div w:id="780687716">
      <w:bodyDiv w:val="1"/>
      <w:marLeft w:val="0"/>
      <w:marRight w:val="0"/>
      <w:marTop w:val="0"/>
      <w:marBottom w:val="0"/>
      <w:divBdr>
        <w:top w:val="none" w:sz="0" w:space="0" w:color="auto"/>
        <w:left w:val="none" w:sz="0" w:space="0" w:color="auto"/>
        <w:bottom w:val="none" w:sz="0" w:space="0" w:color="auto"/>
        <w:right w:val="none" w:sz="0" w:space="0" w:color="auto"/>
      </w:divBdr>
    </w:div>
    <w:div w:id="781607678">
      <w:bodyDiv w:val="1"/>
      <w:marLeft w:val="0"/>
      <w:marRight w:val="0"/>
      <w:marTop w:val="0"/>
      <w:marBottom w:val="0"/>
      <w:divBdr>
        <w:top w:val="none" w:sz="0" w:space="0" w:color="auto"/>
        <w:left w:val="none" w:sz="0" w:space="0" w:color="auto"/>
        <w:bottom w:val="none" w:sz="0" w:space="0" w:color="auto"/>
        <w:right w:val="none" w:sz="0" w:space="0" w:color="auto"/>
      </w:divBdr>
    </w:div>
    <w:div w:id="787625156">
      <w:bodyDiv w:val="1"/>
      <w:marLeft w:val="0"/>
      <w:marRight w:val="0"/>
      <w:marTop w:val="0"/>
      <w:marBottom w:val="0"/>
      <w:divBdr>
        <w:top w:val="none" w:sz="0" w:space="0" w:color="auto"/>
        <w:left w:val="none" w:sz="0" w:space="0" w:color="auto"/>
        <w:bottom w:val="none" w:sz="0" w:space="0" w:color="auto"/>
        <w:right w:val="none" w:sz="0" w:space="0" w:color="auto"/>
      </w:divBdr>
    </w:div>
    <w:div w:id="792400858">
      <w:bodyDiv w:val="1"/>
      <w:marLeft w:val="0"/>
      <w:marRight w:val="0"/>
      <w:marTop w:val="0"/>
      <w:marBottom w:val="0"/>
      <w:divBdr>
        <w:top w:val="none" w:sz="0" w:space="0" w:color="auto"/>
        <w:left w:val="none" w:sz="0" w:space="0" w:color="auto"/>
        <w:bottom w:val="none" w:sz="0" w:space="0" w:color="auto"/>
        <w:right w:val="none" w:sz="0" w:space="0" w:color="auto"/>
      </w:divBdr>
    </w:div>
    <w:div w:id="804782157">
      <w:bodyDiv w:val="1"/>
      <w:marLeft w:val="0"/>
      <w:marRight w:val="0"/>
      <w:marTop w:val="0"/>
      <w:marBottom w:val="0"/>
      <w:divBdr>
        <w:top w:val="none" w:sz="0" w:space="0" w:color="auto"/>
        <w:left w:val="none" w:sz="0" w:space="0" w:color="auto"/>
        <w:bottom w:val="none" w:sz="0" w:space="0" w:color="auto"/>
        <w:right w:val="none" w:sz="0" w:space="0" w:color="auto"/>
      </w:divBdr>
    </w:div>
    <w:div w:id="809637053">
      <w:bodyDiv w:val="1"/>
      <w:marLeft w:val="0"/>
      <w:marRight w:val="0"/>
      <w:marTop w:val="0"/>
      <w:marBottom w:val="0"/>
      <w:divBdr>
        <w:top w:val="none" w:sz="0" w:space="0" w:color="auto"/>
        <w:left w:val="none" w:sz="0" w:space="0" w:color="auto"/>
        <w:bottom w:val="none" w:sz="0" w:space="0" w:color="auto"/>
        <w:right w:val="none" w:sz="0" w:space="0" w:color="auto"/>
      </w:divBdr>
    </w:div>
    <w:div w:id="825512144">
      <w:bodyDiv w:val="1"/>
      <w:marLeft w:val="0"/>
      <w:marRight w:val="0"/>
      <w:marTop w:val="0"/>
      <w:marBottom w:val="0"/>
      <w:divBdr>
        <w:top w:val="none" w:sz="0" w:space="0" w:color="auto"/>
        <w:left w:val="none" w:sz="0" w:space="0" w:color="auto"/>
        <w:bottom w:val="none" w:sz="0" w:space="0" w:color="auto"/>
        <w:right w:val="none" w:sz="0" w:space="0" w:color="auto"/>
      </w:divBdr>
    </w:div>
    <w:div w:id="838621391">
      <w:bodyDiv w:val="1"/>
      <w:marLeft w:val="0"/>
      <w:marRight w:val="0"/>
      <w:marTop w:val="0"/>
      <w:marBottom w:val="0"/>
      <w:divBdr>
        <w:top w:val="none" w:sz="0" w:space="0" w:color="auto"/>
        <w:left w:val="none" w:sz="0" w:space="0" w:color="auto"/>
        <w:bottom w:val="none" w:sz="0" w:space="0" w:color="auto"/>
        <w:right w:val="none" w:sz="0" w:space="0" w:color="auto"/>
      </w:divBdr>
    </w:div>
    <w:div w:id="863709094">
      <w:bodyDiv w:val="1"/>
      <w:marLeft w:val="0"/>
      <w:marRight w:val="0"/>
      <w:marTop w:val="0"/>
      <w:marBottom w:val="0"/>
      <w:divBdr>
        <w:top w:val="none" w:sz="0" w:space="0" w:color="auto"/>
        <w:left w:val="none" w:sz="0" w:space="0" w:color="auto"/>
        <w:bottom w:val="none" w:sz="0" w:space="0" w:color="auto"/>
        <w:right w:val="none" w:sz="0" w:space="0" w:color="auto"/>
      </w:divBdr>
    </w:div>
    <w:div w:id="891117815">
      <w:bodyDiv w:val="1"/>
      <w:marLeft w:val="0"/>
      <w:marRight w:val="0"/>
      <w:marTop w:val="0"/>
      <w:marBottom w:val="0"/>
      <w:divBdr>
        <w:top w:val="none" w:sz="0" w:space="0" w:color="auto"/>
        <w:left w:val="none" w:sz="0" w:space="0" w:color="auto"/>
        <w:bottom w:val="none" w:sz="0" w:space="0" w:color="auto"/>
        <w:right w:val="none" w:sz="0" w:space="0" w:color="auto"/>
      </w:divBdr>
    </w:div>
    <w:div w:id="907688315">
      <w:bodyDiv w:val="1"/>
      <w:marLeft w:val="0"/>
      <w:marRight w:val="0"/>
      <w:marTop w:val="0"/>
      <w:marBottom w:val="0"/>
      <w:divBdr>
        <w:top w:val="none" w:sz="0" w:space="0" w:color="auto"/>
        <w:left w:val="none" w:sz="0" w:space="0" w:color="auto"/>
        <w:bottom w:val="none" w:sz="0" w:space="0" w:color="auto"/>
        <w:right w:val="none" w:sz="0" w:space="0" w:color="auto"/>
      </w:divBdr>
    </w:div>
    <w:div w:id="923100889">
      <w:bodyDiv w:val="1"/>
      <w:marLeft w:val="0"/>
      <w:marRight w:val="0"/>
      <w:marTop w:val="0"/>
      <w:marBottom w:val="0"/>
      <w:divBdr>
        <w:top w:val="none" w:sz="0" w:space="0" w:color="auto"/>
        <w:left w:val="none" w:sz="0" w:space="0" w:color="auto"/>
        <w:bottom w:val="none" w:sz="0" w:space="0" w:color="auto"/>
        <w:right w:val="none" w:sz="0" w:space="0" w:color="auto"/>
      </w:divBdr>
    </w:div>
    <w:div w:id="936526239">
      <w:bodyDiv w:val="1"/>
      <w:marLeft w:val="0"/>
      <w:marRight w:val="0"/>
      <w:marTop w:val="0"/>
      <w:marBottom w:val="0"/>
      <w:divBdr>
        <w:top w:val="none" w:sz="0" w:space="0" w:color="auto"/>
        <w:left w:val="none" w:sz="0" w:space="0" w:color="auto"/>
        <w:bottom w:val="none" w:sz="0" w:space="0" w:color="auto"/>
        <w:right w:val="none" w:sz="0" w:space="0" w:color="auto"/>
      </w:divBdr>
    </w:div>
    <w:div w:id="958023856">
      <w:bodyDiv w:val="1"/>
      <w:marLeft w:val="0"/>
      <w:marRight w:val="0"/>
      <w:marTop w:val="0"/>
      <w:marBottom w:val="0"/>
      <w:divBdr>
        <w:top w:val="none" w:sz="0" w:space="0" w:color="auto"/>
        <w:left w:val="none" w:sz="0" w:space="0" w:color="auto"/>
        <w:bottom w:val="none" w:sz="0" w:space="0" w:color="auto"/>
        <w:right w:val="none" w:sz="0" w:space="0" w:color="auto"/>
      </w:divBdr>
    </w:div>
    <w:div w:id="972295165">
      <w:bodyDiv w:val="1"/>
      <w:marLeft w:val="0"/>
      <w:marRight w:val="0"/>
      <w:marTop w:val="0"/>
      <w:marBottom w:val="0"/>
      <w:divBdr>
        <w:top w:val="none" w:sz="0" w:space="0" w:color="auto"/>
        <w:left w:val="none" w:sz="0" w:space="0" w:color="auto"/>
        <w:bottom w:val="none" w:sz="0" w:space="0" w:color="auto"/>
        <w:right w:val="none" w:sz="0" w:space="0" w:color="auto"/>
      </w:divBdr>
    </w:div>
    <w:div w:id="987900685">
      <w:bodyDiv w:val="1"/>
      <w:marLeft w:val="0"/>
      <w:marRight w:val="0"/>
      <w:marTop w:val="0"/>
      <w:marBottom w:val="0"/>
      <w:divBdr>
        <w:top w:val="none" w:sz="0" w:space="0" w:color="auto"/>
        <w:left w:val="none" w:sz="0" w:space="0" w:color="auto"/>
        <w:bottom w:val="none" w:sz="0" w:space="0" w:color="auto"/>
        <w:right w:val="none" w:sz="0" w:space="0" w:color="auto"/>
      </w:divBdr>
    </w:div>
    <w:div w:id="1022173029">
      <w:bodyDiv w:val="1"/>
      <w:marLeft w:val="0"/>
      <w:marRight w:val="0"/>
      <w:marTop w:val="0"/>
      <w:marBottom w:val="0"/>
      <w:divBdr>
        <w:top w:val="none" w:sz="0" w:space="0" w:color="auto"/>
        <w:left w:val="none" w:sz="0" w:space="0" w:color="auto"/>
        <w:bottom w:val="none" w:sz="0" w:space="0" w:color="auto"/>
        <w:right w:val="none" w:sz="0" w:space="0" w:color="auto"/>
      </w:divBdr>
    </w:div>
    <w:div w:id="1031806981">
      <w:bodyDiv w:val="1"/>
      <w:marLeft w:val="0"/>
      <w:marRight w:val="0"/>
      <w:marTop w:val="0"/>
      <w:marBottom w:val="0"/>
      <w:divBdr>
        <w:top w:val="none" w:sz="0" w:space="0" w:color="auto"/>
        <w:left w:val="none" w:sz="0" w:space="0" w:color="auto"/>
        <w:bottom w:val="none" w:sz="0" w:space="0" w:color="auto"/>
        <w:right w:val="none" w:sz="0" w:space="0" w:color="auto"/>
      </w:divBdr>
    </w:div>
    <w:div w:id="1033965619">
      <w:bodyDiv w:val="1"/>
      <w:marLeft w:val="0"/>
      <w:marRight w:val="0"/>
      <w:marTop w:val="0"/>
      <w:marBottom w:val="0"/>
      <w:divBdr>
        <w:top w:val="none" w:sz="0" w:space="0" w:color="auto"/>
        <w:left w:val="none" w:sz="0" w:space="0" w:color="auto"/>
        <w:bottom w:val="none" w:sz="0" w:space="0" w:color="auto"/>
        <w:right w:val="none" w:sz="0" w:space="0" w:color="auto"/>
      </w:divBdr>
    </w:div>
    <w:div w:id="1037700456">
      <w:bodyDiv w:val="1"/>
      <w:marLeft w:val="0"/>
      <w:marRight w:val="0"/>
      <w:marTop w:val="0"/>
      <w:marBottom w:val="0"/>
      <w:divBdr>
        <w:top w:val="none" w:sz="0" w:space="0" w:color="auto"/>
        <w:left w:val="none" w:sz="0" w:space="0" w:color="auto"/>
        <w:bottom w:val="none" w:sz="0" w:space="0" w:color="auto"/>
        <w:right w:val="none" w:sz="0" w:space="0" w:color="auto"/>
      </w:divBdr>
    </w:div>
    <w:div w:id="1038243236">
      <w:bodyDiv w:val="1"/>
      <w:marLeft w:val="0"/>
      <w:marRight w:val="0"/>
      <w:marTop w:val="0"/>
      <w:marBottom w:val="0"/>
      <w:divBdr>
        <w:top w:val="none" w:sz="0" w:space="0" w:color="auto"/>
        <w:left w:val="none" w:sz="0" w:space="0" w:color="auto"/>
        <w:bottom w:val="none" w:sz="0" w:space="0" w:color="auto"/>
        <w:right w:val="none" w:sz="0" w:space="0" w:color="auto"/>
      </w:divBdr>
    </w:div>
    <w:div w:id="1046564671">
      <w:bodyDiv w:val="1"/>
      <w:marLeft w:val="0"/>
      <w:marRight w:val="0"/>
      <w:marTop w:val="0"/>
      <w:marBottom w:val="0"/>
      <w:divBdr>
        <w:top w:val="none" w:sz="0" w:space="0" w:color="auto"/>
        <w:left w:val="none" w:sz="0" w:space="0" w:color="auto"/>
        <w:bottom w:val="none" w:sz="0" w:space="0" w:color="auto"/>
        <w:right w:val="none" w:sz="0" w:space="0" w:color="auto"/>
      </w:divBdr>
    </w:div>
    <w:div w:id="1068920293">
      <w:bodyDiv w:val="1"/>
      <w:marLeft w:val="0"/>
      <w:marRight w:val="0"/>
      <w:marTop w:val="0"/>
      <w:marBottom w:val="0"/>
      <w:divBdr>
        <w:top w:val="none" w:sz="0" w:space="0" w:color="auto"/>
        <w:left w:val="none" w:sz="0" w:space="0" w:color="auto"/>
        <w:bottom w:val="none" w:sz="0" w:space="0" w:color="auto"/>
        <w:right w:val="none" w:sz="0" w:space="0" w:color="auto"/>
      </w:divBdr>
    </w:div>
    <w:div w:id="1075784619">
      <w:bodyDiv w:val="1"/>
      <w:marLeft w:val="0"/>
      <w:marRight w:val="0"/>
      <w:marTop w:val="0"/>
      <w:marBottom w:val="0"/>
      <w:divBdr>
        <w:top w:val="none" w:sz="0" w:space="0" w:color="auto"/>
        <w:left w:val="none" w:sz="0" w:space="0" w:color="auto"/>
        <w:bottom w:val="none" w:sz="0" w:space="0" w:color="auto"/>
        <w:right w:val="none" w:sz="0" w:space="0" w:color="auto"/>
      </w:divBdr>
    </w:div>
    <w:div w:id="1078596147">
      <w:bodyDiv w:val="1"/>
      <w:marLeft w:val="0"/>
      <w:marRight w:val="0"/>
      <w:marTop w:val="0"/>
      <w:marBottom w:val="0"/>
      <w:divBdr>
        <w:top w:val="none" w:sz="0" w:space="0" w:color="auto"/>
        <w:left w:val="none" w:sz="0" w:space="0" w:color="auto"/>
        <w:bottom w:val="none" w:sz="0" w:space="0" w:color="auto"/>
        <w:right w:val="none" w:sz="0" w:space="0" w:color="auto"/>
      </w:divBdr>
    </w:div>
    <w:div w:id="1090858551">
      <w:bodyDiv w:val="1"/>
      <w:marLeft w:val="0"/>
      <w:marRight w:val="0"/>
      <w:marTop w:val="0"/>
      <w:marBottom w:val="0"/>
      <w:divBdr>
        <w:top w:val="none" w:sz="0" w:space="0" w:color="auto"/>
        <w:left w:val="none" w:sz="0" w:space="0" w:color="auto"/>
        <w:bottom w:val="none" w:sz="0" w:space="0" w:color="auto"/>
        <w:right w:val="none" w:sz="0" w:space="0" w:color="auto"/>
      </w:divBdr>
    </w:div>
    <w:div w:id="1103962386">
      <w:bodyDiv w:val="1"/>
      <w:marLeft w:val="0"/>
      <w:marRight w:val="0"/>
      <w:marTop w:val="0"/>
      <w:marBottom w:val="0"/>
      <w:divBdr>
        <w:top w:val="none" w:sz="0" w:space="0" w:color="auto"/>
        <w:left w:val="none" w:sz="0" w:space="0" w:color="auto"/>
        <w:bottom w:val="none" w:sz="0" w:space="0" w:color="auto"/>
        <w:right w:val="none" w:sz="0" w:space="0" w:color="auto"/>
      </w:divBdr>
    </w:div>
    <w:div w:id="1107506903">
      <w:bodyDiv w:val="1"/>
      <w:marLeft w:val="0"/>
      <w:marRight w:val="0"/>
      <w:marTop w:val="0"/>
      <w:marBottom w:val="0"/>
      <w:divBdr>
        <w:top w:val="none" w:sz="0" w:space="0" w:color="auto"/>
        <w:left w:val="none" w:sz="0" w:space="0" w:color="auto"/>
        <w:bottom w:val="none" w:sz="0" w:space="0" w:color="auto"/>
        <w:right w:val="none" w:sz="0" w:space="0" w:color="auto"/>
      </w:divBdr>
    </w:div>
    <w:div w:id="1145241818">
      <w:bodyDiv w:val="1"/>
      <w:marLeft w:val="0"/>
      <w:marRight w:val="0"/>
      <w:marTop w:val="0"/>
      <w:marBottom w:val="0"/>
      <w:divBdr>
        <w:top w:val="none" w:sz="0" w:space="0" w:color="auto"/>
        <w:left w:val="none" w:sz="0" w:space="0" w:color="auto"/>
        <w:bottom w:val="none" w:sz="0" w:space="0" w:color="auto"/>
        <w:right w:val="none" w:sz="0" w:space="0" w:color="auto"/>
      </w:divBdr>
    </w:div>
    <w:div w:id="1150096594">
      <w:bodyDiv w:val="1"/>
      <w:marLeft w:val="0"/>
      <w:marRight w:val="0"/>
      <w:marTop w:val="0"/>
      <w:marBottom w:val="0"/>
      <w:divBdr>
        <w:top w:val="none" w:sz="0" w:space="0" w:color="auto"/>
        <w:left w:val="none" w:sz="0" w:space="0" w:color="auto"/>
        <w:bottom w:val="none" w:sz="0" w:space="0" w:color="auto"/>
        <w:right w:val="none" w:sz="0" w:space="0" w:color="auto"/>
      </w:divBdr>
    </w:div>
    <w:div w:id="1175732700">
      <w:bodyDiv w:val="1"/>
      <w:marLeft w:val="0"/>
      <w:marRight w:val="0"/>
      <w:marTop w:val="0"/>
      <w:marBottom w:val="0"/>
      <w:divBdr>
        <w:top w:val="none" w:sz="0" w:space="0" w:color="auto"/>
        <w:left w:val="none" w:sz="0" w:space="0" w:color="auto"/>
        <w:bottom w:val="none" w:sz="0" w:space="0" w:color="auto"/>
        <w:right w:val="none" w:sz="0" w:space="0" w:color="auto"/>
      </w:divBdr>
    </w:div>
    <w:div w:id="1197305175">
      <w:bodyDiv w:val="1"/>
      <w:marLeft w:val="0"/>
      <w:marRight w:val="0"/>
      <w:marTop w:val="0"/>
      <w:marBottom w:val="0"/>
      <w:divBdr>
        <w:top w:val="none" w:sz="0" w:space="0" w:color="auto"/>
        <w:left w:val="none" w:sz="0" w:space="0" w:color="auto"/>
        <w:bottom w:val="none" w:sz="0" w:space="0" w:color="auto"/>
        <w:right w:val="none" w:sz="0" w:space="0" w:color="auto"/>
      </w:divBdr>
    </w:div>
    <w:div w:id="1216628471">
      <w:bodyDiv w:val="1"/>
      <w:marLeft w:val="0"/>
      <w:marRight w:val="0"/>
      <w:marTop w:val="0"/>
      <w:marBottom w:val="0"/>
      <w:divBdr>
        <w:top w:val="none" w:sz="0" w:space="0" w:color="auto"/>
        <w:left w:val="none" w:sz="0" w:space="0" w:color="auto"/>
        <w:bottom w:val="none" w:sz="0" w:space="0" w:color="auto"/>
        <w:right w:val="none" w:sz="0" w:space="0" w:color="auto"/>
      </w:divBdr>
    </w:div>
    <w:div w:id="1236162213">
      <w:bodyDiv w:val="1"/>
      <w:marLeft w:val="0"/>
      <w:marRight w:val="0"/>
      <w:marTop w:val="0"/>
      <w:marBottom w:val="0"/>
      <w:divBdr>
        <w:top w:val="none" w:sz="0" w:space="0" w:color="auto"/>
        <w:left w:val="none" w:sz="0" w:space="0" w:color="auto"/>
        <w:bottom w:val="none" w:sz="0" w:space="0" w:color="auto"/>
        <w:right w:val="none" w:sz="0" w:space="0" w:color="auto"/>
      </w:divBdr>
    </w:div>
    <w:div w:id="1258170381">
      <w:bodyDiv w:val="1"/>
      <w:marLeft w:val="0"/>
      <w:marRight w:val="0"/>
      <w:marTop w:val="0"/>
      <w:marBottom w:val="0"/>
      <w:divBdr>
        <w:top w:val="none" w:sz="0" w:space="0" w:color="auto"/>
        <w:left w:val="none" w:sz="0" w:space="0" w:color="auto"/>
        <w:bottom w:val="none" w:sz="0" w:space="0" w:color="auto"/>
        <w:right w:val="none" w:sz="0" w:space="0" w:color="auto"/>
      </w:divBdr>
    </w:div>
    <w:div w:id="1277100665">
      <w:bodyDiv w:val="1"/>
      <w:marLeft w:val="0"/>
      <w:marRight w:val="0"/>
      <w:marTop w:val="0"/>
      <w:marBottom w:val="0"/>
      <w:divBdr>
        <w:top w:val="none" w:sz="0" w:space="0" w:color="auto"/>
        <w:left w:val="none" w:sz="0" w:space="0" w:color="auto"/>
        <w:bottom w:val="none" w:sz="0" w:space="0" w:color="auto"/>
        <w:right w:val="none" w:sz="0" w:space="0" w:color="auto"/>
      </w:divBdr>
    </w:div>
    <w:div w:id="1300264819">
      <w:bodyDiv w:val="1"/>
      <w:marLeft w:val="0"/>
      <w:marRight w:val="0"/>
      <w:marTop w:val="0"/>
      <w:marBottom w:val="0"/>
      <w:divBdr>
        <w:top w:val="none" w:sz="0" w:space="0" w:color="auto"/>
        <w:left w:val="none" w:sz="0" w:space="0" w:color="auto"/>
        <w:bottom w:val="none" w:sz="0" w:space="0" w:color="auto"/>
        <w:right w:val="none" w:sz="0" w:space="0" w:color="auto"/>
      </w:divBdr>
    </w:div>
    <w:div w:id="1312370155">
      <w:bodyDiv w:val="1"/>
      <w:marLeft w:val="0"/>
      <w:marRight w:val="0"/>
      <w:marTop w:val="0"/>
      <w:marBottom w:val="0"/>
      <w:divBdr>
        <w:top w:val="none" w:sz="0" w:space="0" w:color="auto"/>
        <w:left w:val="none" w:sz="0" w:space="0" w:color="auto"/>
        <w:bottom w:val="none" w:sz="0" w:space="0" w:color="auto"/>
        <w:right w:val="none" w:sz="0" w:space="0" w:color="auto"/>
      </w:divBdr>
    </w:div>
    <w:div w:id="1327896513">
      <w:bodyDiv w:val="1"/>
      <w:marLeft w:val="0"/>
      <w:marRight w:val="0"/>
      <w:marTop w:val="0"/>
      <w:marBottom w:val="0"/>
      <w:divBdr>
        <w:top w:val="none" w:sz="0" w:space="0" w:color="auto"/>
        <w:left w:val="none" w:sz="0" w:space="0" w:color="auto"/>
        <w:bottom w:val="none" w:sz="0" w:space="0" w:color="auto"/>
        <w:right w:val="none" w:sz="0" w:space="0" w:color="auto"/>
      </w:divBdr>
    </w:div>
    <w:div w:id="1349139980">
      <w:bodyDiv w:val="1"/>
      <w:marLeft w:val="0"/>
      <w:marRight w:val="0"/>
      <w:marTop w:val="0"/>
      <w:marBottom w:val="0"/>
      <w:divBdr>
        <w:top w:val="none" w:sz="0" w:space="0" w:color="auto"/>
        <w:left w:val="none" w:sz="0" w:space="0" w:color="auto"/>
        <w:bottom w:val="none" w:sz="0" w:space="0" w:color="auto"/>
        <w:right w:val="none" w:sz="0" w:space="0" w:color="auto"/>
      </w:divBdr>
    </w:div>
    <w:div w:id="1358382868">
      <w:bodyDiv w:val="1"/>
      <w:marLeft w:val="0"/>
      <w:marRight w:val="0"/>
      <w:marTop w:val="0"/>
      <w:marBottom w:val="0"/>
      <w:divBdr>
        <w:top w:val="none" w:sz="0" w:space="0" w:color="auto"/>
        <w:left w:val="none" w:sz="0" w:space="0" w:color="auto"/>
        <w:bottom w:val="none" w:sz="0" w:space="0" w:color="auto"/>
        <w:right w:val="none" w:sz="0" w:space="0" w:color="auto"/>
      </w:divBdr>
    </w:div>
    <w:div w:id="1402363534">
      <w:bodyDiv w:val="1"/>
      <w:marLeft w:val="0"/>
      <w:marRight w:val="0"/>
      <w:marTop w:val="0"/>
      <w:marBottom w:val="0"/>
      <w:divBdr>
        <w:top w:val="none" w:sz="0" w:space="0" w:color="auto"/>
        <w:left w:val="none" w:sz="0" w:space="0" w:color="auto"/>
        <w:bottom w:val="none" w:sz="0" w:space="0" w:color="auto"/>
        <w:right w:val="none" w:sz="0" w:space="0" w:color="auto"/>
      </w:divBdr>
    </w:div>
    <w:div w:id="1417247106">
      <w:bodyDiv w:val="1"/>
      <w:marLeft w:val="0"/>
      <w:marRight w:val="0"/>
      <w:marTop w:val="0"/>
      <w:marBottom w:val="0"/>
      <w:divBdr>
        <w:top w:val="none" w:sz="0" w:space="0" w:color="auto"/>
        <w:left w:val="none" w:sz="0" w:space="0" w:color="auto"/>
        <w:bottom w:val="none" w:sz="0" w:space="0" w:color="auto"/>
        <w:right w:val="none" w:sz="0" w:space="0" w:color="auto"/>
      </w:divBdr>
    </w:div>
    <w:div w:id="1419015826">
      <w:bodyDiv w:val="1"/>
      <w:marLeft w:val="0"/>
      <w:marRight w:val="0"/>
      <w:marTop w:val="0"/>
      <w:marBottom w:val="0"/>
      <w:divBdr>
        <w:top w:val="none" w:sz="0" w:space="0" w:color="auto"/>
        <w:left w:val="none" w:sz="0" w:space="0" w:color="auto"/>
        <w:bottom w:val="none" w:sz="0" w:space="0" w:color="auto"/>
        <w:right w:val="none" w:sz="0" w:space="0" w:color="auto"/>
      </w:divBdr>
    </w:div>
    <w:div w:id="1432432600">
      <w:bodyDiv w:val="1"/>
      <w:marLeft w:val="0"/>
      <w:marRight w:val="0"/>
      <w:marTop w:val="0"/>
      <w:marBottom w:val="0"/>
      <w:divBdr>
        <w:top w:val="none" w:sz="0" w:space="0" w:color="auto"/>
        <w:left w:val="none" w:sz="0" w:space="0" w:color="auto"/>
        <w:bottom w:val="none" w:sz="0" w:space="0" w:color="auto"/>
        <w:right w:val="none" w:sz="0" w:space="0" w:color="auto"/>
      </w:divBdr>
    </w:div>
    <w:div w:id="1434520923">
      <w:bodyDiv w:val="1"/>
      <w:marLeft w:val="0"/>
      <w:marRight w:val="0"/>
      <w:marTop w:val="0"/>
      <w:marBottom w:val="0"/>
      <w:divBdr>
        <w:top w:val="none" w:sz="0" w:space="0" w:color="auto"/>
        <w:left w:val="none" w:sz="0" w:space="0" w:color="auto"/>
        <w:bottom w:val="none" w:sz="0" w:space="0" w:color="auto"/>
        <w:right w:val="none" w:sz="0" w:space="0" w:color="auto"/>
      </w:divBdr>
    </w:div>
    <w:div w:id="1482192741">
      <w:bodyDiv w:val="1"/>
      <w:marLeft w:val="0"/>
      <w:marRight w:val="0"/>
      <w:marTop w:val="0"/>
      <w:marBottom w:val="0"/>
      <w:divBdr>
        <w:top w:val="none" w:sz="0" w:space="0" w:color="auto"/>
        <w:left w:val="none" w:sz="0" w:space="0" w:color="auto"/>
        <w:bottom w:val="none" w:sz="0" w:space="0" w:color="auto"/>
        <w:right w:val="none" w:sz="0" w:space="0" w:color="auto"/>
      </w:divBdr>
    </w:div>
    <w:div w:id="1499227110">
      <w:bodyDiv w:val="1"/>
      <w:marLeft w:val="0"/>
      <w:marRight w:val="0"/>
      <w:marTop w:val="0"/>
      <w:marBottom w:val="0"/>
      <w:divBdr>
        <w:top w:val="none" w:sz="0" w:space="0" w:color="auto"/>
        <w:left w:val="none" w:sz="0" w:space="0" w:color="auto"/>
        <w:bottom w:val="none" w:sz="0" w:space="0" w:color="auto"/>
        <w:right w:val="none" w:sz="0" w:space="0" w:color="auto"/>
      </w:divBdr>
    </w:div>
    <w:div w:id="1530333146">
      <w:bodyDiv w:val="1"/>
      <w:marLeft w:val="0"/>
      <w:marRight w:val="0"/>
      <w:marTop w:val="0"/>
      <w:marBottom w:val="0"/>
      <w:divBdr>
        <w:top w:val="none" w:sz="0" w:space="0" w:color="auto"/>
        <w:left w:val="none" w:sz="0" w:space="0" w:color="auto"/>
        <w:bottom w:val="none" w:sz="0" w:space="0" w:color="auto"/>
        <w:right w:val="none" w:sz="0" w:space="0" w:color="auto"/>
      </w:divBdr>
    </w:div>
    <w:div w:id="1539774458">
      <w:bodyDiv w:val="1"/>
      <w:marLeft w:val="0"/>
      <w:marRight w:val="0"/>
      <w:marTop w:val="0"/>
      <w:marBottom w:val="0"/>
      <w:divBdr>
        <w:top w:val="none" w:sz="0" w:space="0" w:color="auto"/>
        <w:left w:val="none" w:sz="0" w:space="0" w:color="auto"/>
        <w:bottom w:val="none" w:sz="0" w:space="0" w:color="auto"/>
        <w:right w:val="none" w:sz="0" w:space="0" w:color="auto"/>
      </w:divBdr>
    </w:div>
    <w:div w:id="1555000951">
      <w:bodyDiv w:val="1"/>
      <w:marLeft w:val="0"/>
      <w:marRight w:val="0"/>
      <w:marTop w:val="0"/>
      <w:marBottom w:val="0"/>
      <w:divBdr>
        <w:top w:val="none" w:sz="0" w:space="0" w:color="auto"/>
        <w:left w:val="none" w:sz="0" w:space="0" w:color="auto"/>
        <w:bottom w:val="none" w:sz="0" w:space="0" w:color="auto"/>
        <w:right w:val="none" w:sz="0" w:space="0" w:color="auto"/>
      </w:divBdr>
    </w:div>
    <w:div w:id="1558315523">
      <w:bodyDiv w:val="1"/>
      <w:marLeft w:val="0"/>
      <w:marRight w:val="0"/>
      <w:marTop w:val="0"/>
      <w:marBottom w:val="0"/>
      <w:divBdr>
        <w:top w:val="none" w:sz="0" w:space="0" w:color="auto"/>
        <w:left w:val="none" w:sz="0" w:space="0" w:color="auto"/>
        <w:bottom w:val="none" w:sz="0" w:space="0" w:color="auto"/>
        <w:right w:val="none" w:sz="0" w:space="0" w:color="auto"/>
      </w:divBdr>
    </w:div>
    <w:div w:id="1573156268">
      <w:bodyDiv w:val="1"/>
      <w:marLeft w:val="0"/>
      <w:marRight w:val="0"/>
      <w:marTop w:val="0"/>
      <w:marBottom w:val="0"/>
      <w:divBdr>
        <w:top w:val="none" w:sz="0" w:space="0" w:color="auto"/>
        <w:left w:val="none" w:sz="0" w:space="0" w:color="auto"/>
        <w:bottom w:val="none" w:sz="0" w:space="0" w:color="auto"/>
        <w:right w:val="none" w:sz="0" w:space="0" w:color="auto"/>
      </w:divBdr>
    </w:div>
    <w:div w:id="1581519943">
      <w:bodyDiv w:val="1"/>
      <w:marLeft w:val="0"/>
      <w:marRight w:val="0"/>
      <w:marTop w:val="0"/>
      <w:marBottom w:val="0"/>
      <w:divBdr>
        <w:top w:val="none" w:sz="0" w:space="0" w:color="auto"/>
        <w:left w:val="none" w:sz="0" w:space="0" w:color="auto"/>
        <w:bottom w:val="none" w:sz="0" w:space="0" w:color="auto"/>
        <w:right w:val="none" w:sz="0" w:space="0" w:color="auto"/>
      </w:divBdr>
    </w:div>
    <w:div w:id="1590850171">
      <w:bodyDiv w:val="1"/>
      <w:marLeft w:val="0"/>
      <w:marRight w:val="0"/>
      <w:marTop w:val="0"/>
      <w:marBottom w:val="0"/>
      <w:divBdr>
        <w:top w:val="none" w:sz="0" w:space="0" w:color="auto"/>
        <w:left w:val="none" w:sz="0" w:space="0" w:color="auto"/>
        <w:bottom w:val="none" w:sz="0" w:space="0" w:color="auto"/>
        <w:right w:val="none" w:sz="0" w:space="0" w:color="auto"/>
      </w:divBdr>
    </w:div>
    <w:div w:id="1594704105">
      <w:bodyDiv w:val="1"/>
      <w:marLeft w:val="0"/>
      <w:marRight w:val="0"/>
      <w:marTop w:val="0"/>
      <w:marBottom w:val="0"/>
      <w:divBdr>
        <w:top w:val="none" w:sz="0" w:space="0" w:color="auto"/>
        <w:left w:val="none" w:sz="0" w:space="0" w:color="auto"/>
        <w:bottom w:val="none" w:sz="0" w:space="0" w:color="auto"/>
        <w:right w:val="none" w:sz="0" w:space="0" w:color="auto"/>
      </w:divBdr>
    </w:div>
    <w:div w:id="1609002976">
      <w:bodyDiv w:val="1"/>
      <w:marLeft w:val="0"/>
      <w:marRight w:val="0"/>
      <w:marTop w:val="0"/>
      <w:marBottom w:val="0"/>
      <w:divBdr>
        <w:top w:val="none" w:sz="0" w:space="0" w:color="auto"/>
        <w:left w:val="none" w:sz="0" w:space="0" w:color="auto"/>
        <w:bottom w:val="none" w:sz="0" w:space="0" w:color="auto"/>
        <w:right w:val="none" w:sz="0" w:space="0" w:color="auto"/>
      </w:divBdr>
    </w:div>
    <w:div w:id="1614096798">
      <w:bodyDiv w:val="1"/>
      <w:marLeft w:val="0"/>
      <w:marRight w:val="0"/>
      <w:marTop w:val="0"/>
      <w:marBottom w:val="0"/>
      <w:divBdr>
        <w:top w:val="none" w:sz="0" w:space="0" w:color="auto"/>
        <w:left w:val="none" w:sz="0" w:space="0" w:color="auto"/>
        <w:bottom w:val="none" w:sz="0" w:space="0" w:color="auto"/>
        <w:right w:val="none" w:sz="0" w:space="0" w:color="auto"/>
      </w:divBdr>
    </w:div>
    <w:div w:id="1618751484">
      <w:bodyDiv w:val="1"/>
      <w:marLeft w:val="0"/>
      <w:marRight w:val="0"/>
      <w:marTop w:val="0"/>
      <w:marBottom w:val="0"/>
      <w:divBdr>
        <w:top w:val="none" w:sz="0" w:space="0" w:color="auto"/>
        <w:left w:val="none" w:sz="0" w:space="0" w:color="auto"/>
        <w:bottom w:val="none" w:sz="0" w:space="0" w:color="auto"/>
        <w:right w:val="none" w:sz="0" w:space="0" w:color="auto"/>
      </w:divBdr>
    </w:div>
    <w:div w:id="1660188640">
      <w:bodyDiv w:val="1"/>
      <w:marLeft w:val="0"/>
      <w:marRight w:val="0"/>
      <w:marTop w:val="0"/>
      <w:marBottom w:val="0"/>
      <w:divBdr>
        <w:top w:val="none" w:sz="0" w:space="0" w:color="auto"/>
        <w:left w:val="none" w:sz="0" w:space="0" w:color="auto"/>
        <w:bottom w:val="none" w:sz="0" w:space="0" w:color="auto"/>
        <w:right w:val="none" w:sz="0" w:space="0" w:color="auto"/>
      </w:divBdr>
    </w:div>
    <w:div w:id="1661736912">
      <w:bodyDiv w:val="1"/>
      <w:marLeft w:val="0"/>
      <w:marRight w:val="0"/>
      <w:marTop w:val="0"/>
      <w:marBottom w:val="0"/>
      <w:divBdr>
        <w:top w:val="none" w:sz="0" w:space="0" w:color="auto"/>
        <w:left w:val="none" w:sz="0" w:space="0" w:color="auto"/>
        <w:bottom w:val="none" w:sz="0" w:space="0" w:color="auto"/>
        <w:right w:val="none" w:sz="0" w:space="0" w:color="auto"/>
      </w:divBdr>
    </w:div>
    <w:div w:id="1685399007">
      <w:bodyDiv w:val="1"/>
      <w:marLeft w:val="0"/>
      <w:marRight w:val="0"/>
      <w:marTop w:val="0"/>
      <w:marBottom w:val="0"/>
      <w:divBdr>
        <w:top w:val="none" w:sz="0" w:space="0" w:color="auto"/>
        <w:left w:val="none" w:sz="0" w:space="0" w:color="auto"/>
        <w:bottom w:val="none" w:sz="0" w:space="0" w:color="auto"/>
        <w:right w:val="none" w:sz="0" w:space="0" w:color="auto"/>
      </w:divBdr>
    </w:div>
    <w:div w:id="1691250844">
      <w:bodyDiv w:val="1"/>
      <w:marLeft w:val="0"/>
      <w:marRight w:val="0"/>
      <w:marTop w:val="0"/>
      <w:marBottom w:val="0"/>
      <w:divBdr>
        <w:top w:val="none" w:sz="0" w:space="0" w:color="auto"/>
        <w:left w:val="none" w:sz="0" w:space="0" w:color="auto"/>
        <w:bottom w:val="none" w:sz="0" w:space="0" w:color="auto"/>
        <w:right w:val="none" w:sz="0" w:space="0" w:color="auto"/>
      </w:divBdr>
    </w:div>
    <w:div w:id="1786466661">
      <w:bodyDiv w:val="1"/>
      <w:marLeft w:val="0"/>
      <w:marRight w:val="0"/>
      <w:marTop w:val="0"/>
      <w:marBottom w:val="0"/>
      <w:divBdr>
        <w:top w:val="none" w:sz="0" w:space="0" w:color="auto"/>
        <w:left w:val="none" w:sz="0" w:space="0" w:color="auto"/>
        <w:bottom w:val="none" w:sz="0" w:space="0" w:color="auto"/>
        <w:right w:val="none" w:sz="0" w:space="0" w:color="auto"/>
      </w:divBdr>
    </w:div>
    <w:div w:id="1796749717">
      <w:bodyDiv w:val="1"/>
      <w:marLeft w:val="0"/>
      <w:marRight w:val="0"/>
      <w:marTop w:val="0"/>
      <w:marBottom w:val="0"/>
      <w:divBdr>
        <w:top w:val="none" w:sz="0" w:space="0" w:color="auto"/>
        <w:left w:val="none" w:sz="0" w:space="0" w:color="auto"/>
        <w:bottom w:val="none" w:sz="0" w:space="0" w:color="auto"/>
        <w:right w:val="none" w:sz="0" w:space="0" w:color="auto"/>
      </w:divBdr>
    </w:div>
    <w:div w:id="1798185938">
      <w:bodyDiv w:val="1"/>
      <w:marLeft w:val="0"/>
      <w:marRight w:val="0"/>
      <w:marTop w:val="0"/>
      <w:marBottom w:val="0"/>
      <w:divBdr>
        <w:top w:val="none" w:sz="0" w:space="0" w:color="auto"/>
        <w:left w:val="none" w:sz="0" w:space="0" w:color="auto"/>
        <w:bottom w:val="none" w:sz="0" w:space="0" w:color="auto"/>
        <w:right w:val="none" w:sz="0" w:space="0" w:color="auto"/>
      </w:divBdr>
    </w:div>
    <w:div w:id="1847669341">
      <w:bodyDiv w:val="1"/>
      <w:marLeft w:val="0"/>
      <w:marRight w:val="0"/>
      <w:marTop w:val="0"/>
      <w:marBottom w:val="0"/>
      <w:divBdr>
        <w:top w:val="none" w:sz="0" w:space="0" w:color="auto"/>
        <w:left w:val="none" w:sz="0" w:space="0" w:color="auto"/>
        <w:bottom w:val="none" w:sz="0" w:space="0" w:color="auto"/>
        <w:right w:val="none" w:sz="0" w:space="0" w:color="auto"/>
      </w:divBdr>
    </w:div>
    <w:div w:id="1868788643">
      <w:bodyDiv w:val="1"/>
      <w:marLeft w:val="0"/>
      <w:marRight w:val="0"/>
      <w:marTop w:val="0"/>
      <w:marBottom w:val="0"/>
      <w:divBdr>
        <w:top w:val="none" w:sz="0" w:space="0" w:color="auto"/>
        <w:left w:val="none" w:sz="0" w:space="0" w:color="auto"/>
        <w:bottom w:val="none" w:sz="0" w:space="0" w:color="auto"/>
        <w:right w:val="none" w:sz="0" w:space="0" w:color="auto"/>
      </w:divBdr>
    </w:div>
    <w:div w:id="1876690822">
      <w:bodyDiv w:val="1"/>
      <w:marLeft w:val="0"/>
      <w:marRight w:val="0"/>
      <w:marTop w:val="0"/>
      <w:marBottom w:val="0"/>
      <w:divBdr>
        <w:top w:val="none" w:sz="0" w:space="0" w:color="auto"/>
        <w:left w:val="none" w:sz="0" w:space="0" w:color="auto"/>
        <w:bottom w:val="none" w:sz="0" w:space="0" w:color="auto"/>
        <w:right w:val="none" w:sz="0" w:space="0" w:color="auto"/>
      </w:divBdr>
    </w:div>
    <w:div w:id="1876966755">
      <w:bodyDiv w:val="1"/>
      <w:marLeft w:val="0"/>
      <w:marRight w:val="0"/>
      <w:marTop w:val="0"/>
      <w:marBottom w:val="0"/>
      <w:divBdr>
        <w:top w:val="none" w:sz="0" w:space="0" w:color="auto"/>
        <w:left w:val="none" w:sz="0" w:space="0" w:color="auto"/>
        <w:bottom w:val="none" w:sz="0" w:space="0" w:color="auto"/>
        <w:right w:val="none" w:sz="0" w:space="0" w:color="auto"/>
      </w:divBdr>
    </w:div>
    <w:div w:id="1883129944">
      <w:bodyDiv w:val="1"/>
      <w:marLeft w:val="0"/>
      <w:marRight w:val="0"/>
      <w:marTop w:val="0"/>
      <w:marBottom w:val="0"/>
      <w:divBdr>
        <w:top w:val="none" w:sz="0" w:space="0" w:color="auto"/>
        <w:left w:val="none" w:sz="0" w:space="0" w:color="auto"/>
        <w:bottom w:val="none" w:sz="0" w:space="0" w:color="auto"/>
        <w:right w:val="none" w:sz="0" w:space="0" w:color="auto"/>
      </w:divBdr>
    </w:div>
    <w:div w:id="1895778580">
      <w:bodyDiv w:val="1"/>
      <w:marLeft w:val="0"/>
      <w:marRight w:val="0"/>
      <w:marTop w:val="0"/>
      <w:marBottom w:val="0"/>
      <w:divBdr>
        <w:top w:val="none" w:sz="0" w:space="0" w:color="auto"/>
        <w:left w:val="none" w:sz="0" w:space="0" w:color="auto"/>
        <w:bottom w:val="none" w:sz="0" w:space="0" w:color="auto"/>
        <w:right w:val="none" w:sz="0" w:space="0" w:color="auto"/>
      </w:divBdr>
    </w:div>
    <w:div w:id="1896889192">
      <w:bodyDiv w:val="1"/>
      <w:marLeft w:val="0"/>
      <w:marRight w:val="0"/>
      <w:marTop w:val="0"/>
      <w:marBottom w:val="0"/>
      <w:divBdr>
        <w:top w:val="none" w:sz="0" w:space="0" w:color="auto"/>
        <w:left w:val="none" w:sz="0" w:space="0" w:color="auto"/>
        <w:bottom w:val="none" w:sz="0" w:space="0" w:color="auto"/>
        <w:right w:val="none" w:sz="0" w:space="0" w:color="auto"/>
      </w:divBdr>
    </w:div>
    <w:div w:id="1902935938">
      <w:bodyDiv w:val="1"/>
      <w:marLeft w:val="0"/>
      <w:marRight w:val="0"/>
      <w:marTop w:val="0"/>
      <w:marBottom w:val="0"/>
      <w:divBdr>
        <w:top w:val="none" w:sz="0" w:space="0" w:color="auto"/>
        <w:left w:val="none" w:sz="0" w:space="0" w:color="auto"/>
        <w:bottom w:val="none" w:sz="0" w:space="0" w:color="auto"/>
        <w:right w:val="none" w:sz="0" w:space="0" w:color="auto"/>
      </w:divBdr>
    </w:div>
    <w:div w:id="1920433603">
      <w:bodyDiv w:val="1"/>
      <w:marLeft w:val="0"/>
      <w:marRight w:val="0"/>
      <w:marTop w:val="0"/>
      <w:marBottom w:val="0"/>
      <w:divBdr>
        <w:top w:val="none" w:sz="0" w:space="0" w:color="auto"/>
        <w:left w:val="none" w:sz="0" w:space="0" w:color="auto"/>
        <w:bottom w:val="none" w:sz="0" w:space="0" w:color="auto"/>
        <w:right w:val="none" w:sz="0" w:space="0" w:color="auto"/>
      </w:divBdr>
    </w:div>
    <w:div w:id="1926457220">
      <w:bodyDiv w:val="1"/>
      <w:marLeft w:val="0"/>
      <w:marRight w:val="0"/>
      <w:marTop w:val="0"/>
      <w:marBottom w:val="0"/>
      <w:divBdr>
        <w:top w:val="none" w:sz="0" w:space="0" w:color="auto"/>
        <w:left w:val="none" w:sz="0" w:space="0" w:color="auto"/>
        <w:bottom w:val="none" w:sz="0" w:space="0" w:color="auto"/>
        <w:right w:val="none" w:sz="0" w:space="0" w:color="auto"/>
      </w:divBdr>
    </w:div>
    <w:div w:id="1929195328">
      <w:bodyDiv w:val="1"/>
      <w:marLeft w:val="0"/>
      <w:marRight w:val="0"/>
      <w:marTop w:val="0"/>
      <w:marBottom w:val="0"/>
      <w:divBdr>
        <w:top w:val="none" w:sz="0" w:space="0" w:color="auto"/>
        <w:left w:val="none" w:sz="0" w:space="0" w:color="auto"/>
        <w:bottom w:val="none" w:sz="0" w:space="0" w:color="auto"/>
        <w:right w:val="none" w:sz="0" w:space="0" w:color="auto"/>
      </w:divBdr>
    </w:div>
    <w:div w:id="1934820022">
      <w:bodyDiv w:val="1"/>
      <w:marLeft w:val="0"/>
      <w:marRight w:val="0"/>
      <w:marTop w:val="0"/>
      <w:marBottom w:val="0"/>
      <w:divBdr>
        <w:top w:val="none" w:sz="0" w:space="0" w:color="auto"/>
        <w:left w:val="none" w:sz="0" w:space="0" w:color="auto"/>
        <w:bottom w:val="none" w:sz="0" w:space="0" w:color="auto"/>
        <w:right w:val="none" w:sz="0" w:space="0" w:color="auto"/>
      </w:divBdr>
    </w:div>
    <w:div w:id="1964801281">
      <w:bodyDiv w:val="1"/>
      <w:marLeft w:val="0"/>
      <w:marRight w:val="0"/>
      <w:marTop w:val="0"/>
      <w:marBottom w:val="0"/>
      <w:divBdr>
        <w:top w:val="none" w:sz="0" w:space="0" w:color="auto"/>
        <w:left w:val="none" w:sz="0" w:space="0" w:color="auto"/>
        <w:bottom w:val="none" w:sz="0" w:space="0" w:color="auto"/>
        <w:right w:val="none" w:sz="0" w:space="0" w:color="auto"/>
      </w:divBdr>
    </w:div>
    <w:div w:id="1992561002">
      <w:bodyDiv w:val="1"/>
      <w:marLeft w:val="0"/>
      <w:marRight w:val="0"/>
      <w:marTop w:val="0"/>
      <w:marBottom w:val="0"/>
      <w:divBdr>
        <w:top w:val="none" w:sz="0" w:space="0" w:color="auto"/>
        <w:left w:val="none" w:sz="0" w:space="0" w:color="auto"/>
        <w:bottom w:val="none" w:sz="0" w:space="0" w:color="auto"/>
        <w:right w:val="none" w:sz="0" w:space="0" w:color="auto"/>
      </w:divBdr>
    </w:div>
    <w:div w:id="1993170867">
      <w:bodyDiv w:val="1"/>
      <w:marLeft w:val="0"/>
      <w:marRight w:val="0"/>
      <w:marTop w:val="0"/>
      <w:marBottom w:val="0"/>
      <w:divBdr>
        <w:top w:val="none" w:sz="0" w:space="0" w:color="auto"/>
        <w:left w:val="none" w:sz="0" w:space="0" w:color="auto"/>
        <w:bottom w:val="none" w:sz="0" w:space="0" w:color="auto"/>
        <w:right w:val="none" w:sz="0" w:space="0" w:color="auto"/>
      </w:divBdr>
    </w:div>
    <w:div w:id="2010252876">
      <w:bodyDiv w:val="1"/>
      <w:marLeft w:val="0"/>
      <w:marRight w:val="0"/>
      <w:marTop w:val="0"/>
      <w:marBottom w:val="0"/>
      <w:divBdr>
        <w:top w:val="none" w:sz="0" w:space="0" w:color="auto"/>
        <w:left w:val="none" w:sz="0" w:space="0" w:color="auto"/>
        <w:bottom w:val="none" w:sz="0" w:space="0" w:color="auto"/>
        <w:right w:val="none" w:sz="0" w:space="0" w:color="auto"/>
      </w:divBdr>
    </w:div>
    <w:div w:id="2040664318">
      <w:bodyDiv w:val="1"/>
      <w:marLeft w:val="0"/>
      <w:marRight w:val="0"/>
      <w:marTop w:val="0"/>
      <w:marBottom w:val="0"/>
      <w:divBdr>
        <w:top w:val="none" w:sz="0" w:space="0" w:color="auto"/>
        <w:left w:val="none" w:sz="0" w:space="0" w:color="auto"/>
        <w:bottom w:val="none" w:sz="0" w:space="0" w:color="auto"/>
        <w:right w:val="none" w:sz="0" w:space="0" w:color="auto"/>
      </w:divBdr>
    </w:div>
    <w:div w:id="2064787042">
      <w:bodyDiv w:val="1"/>
      <w:marLeft w:val="0"/>
      <w:marRight w:val="0"/>
      <w:marTop w:val="0"/>
      <w:marBottom w:val="0"/>
      <w:divBdr>
        <w:top w:val="none" w:sz="0" w:space="0" w:color="auto"/>
        <w:left w:val="none" w:sz="0" w:space="0" w:color="auto"/>
        <w:bottom w:val="none" w:sz="0" w:space="0" w:color="auto"/>
        <w:right w:val="none" w:sz="0" w:space="0" w:color="auto"/>
      </w:divBdr>
    </w:div>
    <w:div w:id="2067533926">
      <w:bodyDiv w:val="1"/>
      <w:marLeft w:val="0"/>
      <w:marRight w:val="0"/>
      <w:marTop w:val="0"/>
      <w:marBottom w:val="0"/>
      <w:divBdr>
        <w:top w:val="none" w:sz="0" w:space="0" w:color="auto"/>
        <w:left w:val="none" w:sz="0" w:space="0" w:color="auto"/>
        <w:bottom w:val="none" w:sz="0" w:space="0" w:color="auto"/>
        <w:right w:val="none" w:sz="0" w:space="0" w:color="auto"/>
      </w:divBdr>
    </w:div>
    <w:div w:id="2104261167">
      <w:bodyDiv w:val="1"/>
      <w:marLeft w:val="0"/>
      <w:marRight w:val="0"/>
      <w:marTop w:val="0"/>
      <w:marBottom w:val="0"/>
      <w:divBdr>
        <w:top w:val="none" w:sz="0" w:space="0" w:color="auto"/>
        <w:left w:val="none" w:sz="0" w:space="0" w:color="auto"/>
        <w:bottom w:val="none" w:sz="0" w:space="0" w:color="auto"/>
        <w:right w:val="none" w:sz="0" w:space="0" w:color="auto"/>
      </w:divBdr>
    </w:div>
    <w:div w:id="2112162888">
      <w:bodyDiv w:val="1"/>
      <w:marLeft w:val="0"/>
      <w:marRight w:val="0"/>
      <w:marTop w:val="0"/>
      <w:marBottom w:val="0"/>
      <w:divBdr>
        <w:top w:val="none" w:sz="0" w:space="0" w:color="auto"/>
        <w:left w:val="none" w:sz="0" w:space="0" w:color="auto"/>
        <w:bottom w:val="none" w:sz="0" w:space="0" w:color="auto"/>
        <w:right w:val="none" w:sz="0" w:space="0" w:color="auto"/>
      </w:divBdr>
    </w:div>
    <w:div w:id="2124376758">
      <w:bodyDiv w:val="1"/>
      <w:marLeft w:val="0"/>
      <w:marRight w:val="0"/>
      <w:marTop w:val="0"/>
      <w:marBottom w:val="0"/>
      <w:divBdr>
        <w:top w:val="none" w:sz="0" w:space="0" w:color="auto"/>
        <w:left w:val="none" w:sz="0" w:space="0" w:color="auto"/>
        <w:bottom w:val="none" w:sz="0" w:space="0" w:color="auto"/>
        <w:right w:val="none" w:sz="0" w:space="0" w:color="auto"/>
      </w:divBdr>
    </w:div>
    <w:div w:id="2127576864">
      <w:bodyDiv w:val="1"/>
      <w:marLeft w:val="0"/>
      <w:marRight w:val="0"/>
      <w:marTop w:val="0"/>
      <w:marBottom w:val="0"/>
      <w:divBdr>
        <w:top w:val="none" w:sz="0" w:space="0" w:color="auto"/>
        <w:left w:val="none" w:sz="0" w:space="0" w:color="auto"/>
        <w:bottom w:val="none" w:sz="0" w:space="0" w:color="auto"/>
        <w:right w:val="none" w:sz="0" w:space="0" w:color="auto"/>
      </w:divBdr>
    </w:div>
    <w:div w:id="21436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6154&amp;dst=101256" TargetMode="External"/><Relationship Id="rId18" Type="http://schemas.openxmlformats.org/officeDocument/2006/relationships/hyperlink" Target="file:///X:\114_&#1054;&#1050;&#1058;&#1055;\&#1058;&#1057;&#1058;&#1050;&#1080;&#1058;&#1057;&#1054;\&#1050;&#1086;&#1085;&#1090;&#1088;&#1072;&#1082;&#1090;\&#1050;&#1077;&#1088;&#1095;&#1100;_&#1044;&#1077;&#1084;&#1086;&#1085;&#1090;&#1072;&#1078;_&#1086;&#1073;&#1086;&#1088;&#1091;&#1076;&#1086;&#1074;&#1072;&#1085;&#1080;&#1103;_&#1054;&#1055;&#1057;\0098_&#1087;&#1088;&#1086;&#1077;&#1082;&#1090;_&#1043;&#1050;_&#1085;&#1072;_&#1041;&#1077;&#1088;&#1077;&#1079;&#1082;&#1091;.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66154&amp;dst=2032" TargetMode="External"/><Relationship Id="rId7" Type="http://schemas.openxmlformats.org/officeDocument/2006/relationships/footnotes" Target="footnotes.xml"/><Relationship Id="rId12" Type="http://schemas.openxmlformats.org/officeDocument/2006/relationships/hyperlink" Target="file:///X:\114_&#1054;&#1050;&#1058;&#1055;\&#1058;&#1057;&#1058;&#1050;&#1080;&#1058;&#1057;&#1054;\&#1050;&#1086;&#1085;&#1090;&#1088;&#1072;&#1082;&#1090;\&#1050;&#1077;&#1088;&#1095;&#1100;_&#1044;&#1077;&#1084;&#1086;&#1085;&#1090;&#1072;&#1078;_&#1086;&#1073;&#1086;&#1088;&#1091;&#1076;&#1086;&#1074;&#1072;&#1085;&#1080;&#1103;_&#1054;&#1055;&#1057;\0098_&#1087;&#1088;&#1086;&#1077;&#1082;&#1090;_&#1043;&#1050;_&#1085;&#1072;_&#1041;&#1077;&#1088;&#1077;&#1079;&#1082;&#1091;.doc" TargetMode="External"/><Relationship Id="rId17" Type="http://schemas.openxmlformats.org/officeDocument/2006/relationships/hyperlink" Target="file:///X:\114_&#1054;&#1050;&#1058;&#1055;\&#1058;&#1057;&#1058;&#1050;&#1080;&#1058;&#1057;&#1054;\&#1050;&#1086;&#1085;&#1090;&#1088;&#1072;&#1082;&#1090;\&#1050;&#1077;&#1088;&#1095;&#1100;_&#1044;&#1077;&#1084;&#1086;&#1085;&#1090;&#1072;&#1078;_&#1086;&#1073;&#1086;&#1088;&#1091;&#1076;&#1086;&#1074;&#1072;&#1085;&#1080;&#1103;_&#1054;&#1055;&#1057;\0098_&#1087;&#1088;&#1086;&#1077;&#1082;&#1090;_&#1043;&#1050;_&#1085;&#1072;_&#1041;&#1077;&#1088;&#1077;&#1079;&#1082;&#1091;.do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X:\114_&#1054;&#1050;&#1058;&#1055;\&#1058;&#1057;&#1058;&#1050;&#1080;&#1058;&#1057;&#1054;\&#1050;&#1086;&#1085;&#1090;&#1088;&#1072;&#1082;&#1090;\&#1050;&#1077;&#1088;&#1095;&#1100;_&#1044;&#1077;&#1084;&#1086;&#1085;&#1090;&#1072;&#1078;_&#1086;&#1073;&#1086;&#1088;&#1091;&#1076;&#1086;&#1074;&#1072;&#1085;&#1080;&#1103;_&#1054;&#1055;&#1057;\0098_&#1087;&#1088;&#1086;&#1077;&#1082;&#1090;_&#1043;&#1050;_&#1085;&#1072;_&#1041;&#1077;&#1088;&#1077;&#1079;&#1082;&#1091;.doc" TargetMode="External"/><Relationship Id="rId20" Type="http://schemas.openxmlformats.org/officeDocument/2006/relationships/hyperlink" Target="https://login.consultant.ru/link/?req=doc&amp;base=LAW&amp;n=466154&amp;dst=194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6154&amp;dst=1949"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466154&amp;dst=2032" TargetMode="External"/><Relationship Id="rId23" Type="http://schemas.openxmlformats.org/officeDocument/2006/relationships/hyperlink" Target="mailto:zakaz@utilexpert.org" TargetMode="External"/><Relationship Id="rId10" Type="http://schemas.openxmlformats.org/officeDocument/2006/relationships/hyperlink" Target="https://login.consultant.ru/link/?req=doc&amp;base=LAW&amp;n=466154&amp;dst=101256" TargetMode="External"/><Relationship Id="rId19" Type="http://schemas.openxmlformats.org/officeDocument/2006/relationships/hyperlink" Target="https://login.consultant.ru/link/?req=doc&amp;base=LAW&amp;n=466154&amp;dst=101256" TargetMode="External"/><Relationship Id="rId4" Type="http://schemas.microsoft.com/office/2007/relationships/stylesWithEffects" Target="stylesWithEffects.xml"/><Relationship Id="rId9" Type="http://schemas.openxmlformats.org/officeDocument/2006/relationships/hyperlink" Target="file:///X:\114_&#1054;&#1050;&#1058;&#1055;\&#1058;&#1057;&#1058;&#1050;&#1080;&#1058;&#1057;&#1054;\&#1050;&#1086;&#1085;&#1090;&#1088;&#1072;&#1082;&#1090;\&#1050;&#1077;&#1088;&#1095;&#1100;_&#1044;&#1077;&#1084;&#1086;&#1085;&#1090;&#1072;&#1078;_&#1086;&#1073;&#1086;&#1088;&#1091;&#1076;&#1086;&#1074;&#1072;&#1085;&#1080;&#1103;_&#1054;&#1055;&#1057;\0098_&#1087;&#1088;&#1086;&#1077;&#1082;&#1090;_&#1043;&#1050;_&#1085;&#1072;_&#1041;&#1077;&#1088;&#1077;&#1079;&#1082;&#1091;.doc" TargetMode="External"/><Relationship Id="rId14" Type="http://schemas.openxmlformats.org/officeDocument/2006/relationships/hyperlink" Target="https://login.consultant.ru/link/?req=doc&amp;base=LAW&amp;n=466154&amp;dst=1949" TargetMode="External"/><Relationship Id="rId22" Type="http://schemas.openxmlformats.org/officeDocument/2006/relationships/hyperlink" Target="mailto:zakaz@utilexpert.or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A131A-E21B-45B6-B947-1A14194AD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47</Pages>
  <Words>18521</Words>
  <Characters>112458</Characters>
  <Application>Microsoft Office Word</Application>
  <DocSecurity>0</DocSecurity>
  <Lines>937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130718</CharactersWithSpaces>
  <SharedDoc>false</SharedDoc>
  <HLinks>
    <vt:vector size="168" baseType="variant">
      <vt:variant>
        <vt:i4>1310824</vt:i4>
      </vt:variant>
      <vt:variant>
        <vt:i4>81</vt:i4>
      </vt:variant>
      <vt:variant>
        <vt:i4>0</vt:i4>
      </vt:variant>
      <vt:variant>
        <vt:i4>5</vt:i4>
      </vt:variant>
      <vt:variant>
        <vt:lpwstr>mailto:krm-odo@jtu.customs.gov.ru</vt:lpwstr>
      </vt:variant>
      <vt:variant>
        <vt:lpwstr/>
      </vt:variant>
      <vt:variant>
        <vt:i4>3080297</vt:i4>
      </vt:variant>
      <vt:variant>
        <vt:i4>78</vt:i4>
      </vt:variant>
      <vt:variant>
        <vt:i4>0</vt:i4>
      </vt:variant>
      <vt:variant>
        <vt:i4>5</vt:i4>
      </vt:variant>
      <vt:variant>
        <vt:lpwstr>consultantplus://offline/ref=ADBB86A765A5183E8BCAE2BB7DC393DCCA66A421BDBC0749FECC82367F9B71709E74A770172A355FE63638464FCB1B9F86B796A18DD126FBJ</vt:lpwstr>
      </vt:variant>
      <vt:variant>
        <vt:lpwstr/>
      </vt:variant>
      <vt:variant>
        <vt:i4>3080301</vt:i4>
      </vt:variant>
      <vt:variant>
        <vt:i4>75</vt:i4>
      </vt:variant>
      <vt:variant>
        <vt:i4>0</vt:i4>
      </vt:variant>
      <vt:variant>
        <vt:i4>5</vt:i4>
      </vt:variant>
      <vt:variant>
        <vt:lpwstr>consultantplus://offline/ref=ADBB86A765A5183E8BCAE2BB7DC393DCCA66A421BDBC0749FECC82367F9B71709E74A771172F375FE63638464FCB1B9F86B796A18DD126FBJ</vt:lpwstr>
      </vt:variant>
      <vt:variant>
        <vt:lpwstr/>
      </vt:variant>
      <vt:variant>
        <vt:i4>3080297</vt:i4>
      </vt:variant>
      <vt:variant>
        <vt:i4>72</vt:i4>
      </vt:variant>
      <vt:variant>
        <vt:i4>0</vt:i4>
      </vt:variant>
      <vt:variant>
        <vt:i4>5</vt:i4>
      </vt:variant>
      <vt:variant>
        <vt:lpwstr>consultantplus://offline/ref=ADBB86A765A5183E8BCAE2BB7DC393DCCA66A421BDBC0749FECC82367F9B71709E74A771172B375FE63638464FCB1B9F86B796A18DD126FBJ</vt:lpwstr>
      </vt:variant>
      <vt:variant>
        <vt:lpwstr/>
      </vt:variant>
      <vt:variant>
        <vt:i4>5439490</vt:i4>
      </vt:variant>
      <vt:variant>
        <vt:i4>69</vt:i4>
      </vt:variant>
      <vt:variant>
        <vt:i4>0</vt:i4>
      </vt:variant>
      <vt:variant>
        <vt:i4>5</vt:i4>
      </vt:variant>
      <vt:variant>
        <vt:lpwstr/>
      </vt:variant>
      <vt:variant>
        <vt:lpwstr>Par2</vt:lpwstr>
      </vt:variant>
      <vt:variant>
        <vt:i4>5242882</vt:i4>
      </vt:variant>
      <vt:variant>
        <vt:i4>66</vt:i4>
      </vt:variant>
      <vt:variant>
        <vt:i4>0</vt:i4>
      </vt:variant>
      <vt:variant>
        <vt:i4>5</vt:i4>
      </vt:variant>
      <vt:variant>
        <vt:lpwstr/>
      </vt:variant>
      <vt:variant>
        <vt:lpwstr>Par1</vt:lpwstr>
      </vt:variant>
      <vt:variant>
        <vt:i4>3801142</vt:i4>
      </vt:variant>
      <vt:variant>
        <vt:i4>63</vt:i4>
      </vt:variant>
      <vt:variant>
        <vt:i4>0</vt:i4>
      </vt:variant>
      <vt:variant>
        <vt:i4>5</vt:i4>
      </vt:variant>
      <vt:variant>
        <vt:lpwstr>consultantplus://offline/ref=8C936FF7E22A5DFCEC1BDC4FFF6A16F5CFFBE00B2607F9D7FC9D4E4AE919D0FC7700315C6F4FA217E44F35B1FF550DC7DF8479631C82Y3E7J</vt:lpwstr>
      </vt:variant>
      <vt:variant>
        <vt:lpwstr/>
      </vt:variant>
      <vt:variant>
        <vt:i4>6815801</vt:i4>
      </vt:variant>
      <vt:variant>
        <vt:i4>60</vt:i4>
      </vt:variant>
      <vt:variant>
        <vt:i4>0</vt:i4>
      </vt:variant>
      <vt:variant>
        <vt:i4>5</vt:i4>
      </vt:variant>
      <vt:variant>
        <vt:lpwstr>consultantplus://offline/ref=8C936FF7E22A5DFCEC1BDC4FFF6A16F5CFFBE00B2607F9D7FC9D4E4AE919D0FC7700315E6F48A515B51525B5B60200DBDF9D6766028235E8Y0EAJ</vt:lpwstr>
      </vt:variant>
      <vt:variant>
        <vt:lpwstr/>
      </vt:variant>
      <vt:variant>
        <vt:i4>7340128</vt:i4>
      </vt:variant>
      <vt:variant>
        <vt:i4>57</vt:i4>
      </vt:variant>
      <vt:variant>
        <vt:i4>0</vt:i4>
      </vt:variant>
      <vt:variant>
        <vt:i4>5</vt:i4>
      </vt:variant>
      <vt:variant>
        <vt:lpwstr>consultantplus://offline/ref=E2F22683087444D9553C023802BB2728376E73D6D7F5005A12660595DAE7FFB48EFBF81156B19ED089B1ACDBFABDB179EFEF6393AC8802B3N</vt:lpwstr>
      </vt:variant>
      <vt:variant>
        <vt:lpwstr/>
      </vt:variant>
      <vt:variant>
        <vt:i4>7340129</vt:i4>
      </vt:variant>
      <vt:variant>
        <vt:i4>54</vt:i4>
      </vt:variant>
      <vt:variant>
        <vt:i4>0</vt:i4>
      </vt:variant>
      <vt:variant>
        <vt:i4>5</vt:i4>
      </vt:variant>
      <vt:variant>
        <vt:lpwstr>consultantplus://offline/ref=E2F22683087444D9553C023802BB2728376E73D6D7F5005A12660595DAE7FFB48EFBF81156B19DD089B1ACDBFABDB179EFEF6393AC8802B3N</vt:lpwstr>
      </vt:variant>
      <vt:variant>
        <vt:lpwstr/>
      </vt:variant>
      <vt:variant>
        <vt:i4>8257592</vt:i4>
      </vt:variant>
      <vt:variant>
        <vt:i4>51</vt:i4>
      </vt:variant>
      <vt:variant>
        <vt:i4>0</vt:i4>
      </vt:variant>
      <vt:variant>
        <vt:i4>5</vt:i4>
      </vt:variant>
      <vt:variant>
        <vt:lpwstr>consultantplus://offline/ref=BCED8524684C76D32F274C759272239487B41B9C3D71952BDB1998DAF24BC3688C96FDEC1493A4E627E09D0BA4D9CA7E8EEDE11DA487L5AEN</vt:lpwstr>
      </vt:variant>
      <vt:variant>
        <vt:lpwstr/>
      </vt:variant>
      <vt:variant>
        <vt:i4>3997795</vt:i4>
      </vt:variant>
      <vt:variant>
        <vt:i4>48</vt:i4>
      </vt:variant>
      <vt:variant>
        <vt:i4>0</vt:i4>
      </vt:variant>
      <vt:variant>
        <vt:i4>5</vt:i4>
      </vt:variant>
      <vt:variant>
        <vt:lpwstr>consultantplus://offline/ref=1645B9EC79480C3DE064819ADA20C0B74E313881B4F4BED071C495913E803C73139EBA8946CCE6C343EB97529003A1ED0032F1C7080CVCB3J</vt:lpwstr>
      </vt:variant>
      <vt:variant>
        <vt:lpwstr/>
      </vt:variant>
      <vt:variant>
        <vt:i4>5439490</vt:i4>
      </vt:variant>
      <vt:variant>
        <vt:i4>45</vt:i4>
      </vt:variant>
      <vt:variant>
        <vt:i4>0</vt:i4>
      </vt:variant>
      <vt:variant>
        <vt:i4>5</vt:i4>
      </vt:variant>
      <vt:variant>
        <vt:lpwstr/>
      </vt:variant>
      <vt:variant>
        <vt:lpwstr>Par2</vt:lpwstr>
      </vt:variant>
      <vt:variant>
        <vt:i4>8257636</vt:i4>
      </vt:variant>
      <vt:variant>
        <vt:i4>42</vt:i4>
      </vt:variant>
      <vt:variant>
        <vt:i4>0</vt:i4>
      </vt:variant>
      <vt:variant>
        <vt:i4>5</vt:i4>
      </vt:variant>
      <vt:variant>
        <vt:lpwstr>consultantplus://offline/ref=1CDA5A2A5C7767FF1F3B95628AE25E0F4FD85612C33BFFF7140187D8450E41C7DBF49ABBF293397A218F5EC015998496F1848D67D88Fe96FM</vt:lpwstr>
      </vt:variant>
      <vt:variant>
        <vt:lpwstr/>
      </vt:variant>
      <vt:variant>
        <vt:i4>3276857</vt:i4>
      </vt:variant>
      <vt:variant>
        <vt:i4>39</vt:i4>
      </vt:variant>
      <vt:variant>
        <vt:i4>0</vt:i4>
      </vt:variant>
      <vt:variant>
        <vt:i4>5</vt:i4>
      </vt:variant>
      <vt:variant>
        <vt:lpwstr>consultantplus://offline/ref=3001B8B54416F1EC6D817675A5026C83E10A62D0E7324336CD55B817FBBCE7E5375289D84424981C3159C8FFD0E7F0BF4CE26C26063AM5u4I</vt:lpwstr>
      </vt:variant>
      <vt:variant>
        <vt:lpwstr/>
      </vt:variant>
      <vt:variant>
        <vt:i4>3276854</vt:i4>
      </vt:variant>
      <vt:variant>
        <vt:i4>36</vt:i4>
      </vt:variant>
      <vt:variant>
        <vt:i4>0</vt:i4>
      </vt:variant>
      <vt:variant>
        <vt:i4>5</vt:i4>
      </vt:variant>
      <vt:variant>
        <vt:lpwstr>consultantplus://offline/ref=3001B8B54416F1EC6D817675A5026C83E10A62D0E7324336CD55B817FBBCE7E5375289D94D2B901C3159C8FFD0E7F0BF4CE26C26063AM5u4I</vt:lpwstr>
      </vt:variant>
      <vt:variant>
        <vt:lpwstr/>
      </vt:variant>
      <vt:variant>
        <vt:i4>7536748</vt:i4>
      </vt:variant>
      <vt:variant>
        <vt:i4>33</vt:i4>
      </vt:variant>
      <vt:variant>
        <vt:i4>0</vt:i4>
      </vt:variant>
      <vt:variant>
        <vt:i4>5</vt:i4>
      </vt:variant>
      <vt:variant>
        <vt:lpwstr>consultantplus://offline/ref=59863B4783A7067C321382CBA2AE4F4C1E138D0E1295A3D5183E09D690228E3AA0BD8FCDDBB2A763B2D2B3A1F0C76EAD89DBC278E38892EEf559M</vt:lpwstr>
      </vt:variant>
      <vt:variant>
        <vt:lpwstr/>
      </vt:variant>
      <vt:variant>
        <vt:i4>5439490</vt:i4>
      </vt:variant>
      <vt:variant>
        <vt:i4>30</vt:i4>
      </vt:variant>
      <vt:variant>
        <vt:i4>0</vt:i4>
      </vt:variant>
      <vt:variant>
        <vt:i4>5</vt:i4>
      </vt:variant>
      <vt:variant>
        <vt:lpwstr/>
      </vt:variant>
      <vt:variant>
        <vt:lpwstr>Par2</vt:lpwstr>
      </vt:variant>
      <vt:variant>
        <vt:i4>5242882</vt:i4>
      </vt:variant>
      <vt:variant>
        <vt:i4>27</vt:i4>
      </vt:variant>
      <vt:variant>
        <vt:i4>0</vt:i4>
      </vt:variant>
      <vt:variant>
        <vt:i4>5</vt:i4>
      </vt:variant>
      <vt:variant>
        <vt:lpwstr/>
      </vt:variant>
      <vt:variant>
        <vt:lpwstr>Par1</vt:lpwstr>
      </vt:variant>
      <vt:variant>
        <vt:i4>6684778</vt:i4>
      </vt:variant>
      <vt:variant>
        <vt:i4>24</vt:i4>
      </vt:variant>
      <vt:variant>
        <vt:i4>0</vt:i4>
      </vt:variant>
      <vt:variant>
        <vt:i4>5</vt:i4>
      </vt:variant>
      <vt:variant>
        <vt:lpwstr>consultantplus://offline/ref=AC8B5C3F65EF15C870F90132515F5DBA8C18723DCA0035F7485CF13A74666EA1EC523CA78FF70383247CB34B206630388DDD639834BDk9s4I</vt:lpwstr>
      </vt:variant>
      <vt:variant>
        <vt:lpwstr/>
      </vt:variant>
      <vt:variant>
        <vt:i4>4063287</vt:i4>
      </vt:variant>
      <vt:variant>
        <vt:i4>21</vt:i4>
      </vt:variant>
      <vt:variant>
        <vt:i4>0</vt:i4>
      </vt:variant>
      <vt:variant>
        <vt:i4>5</vt:i4>
      </vt:variant>
      <vt:variant>
        <vt:lpwstr>consultantplus://offline/ref=AC8B5C3F65EF15C870F90132515F5DBA8C18723DCA0035F7485CF13A74666EA1EC523CA58FF004817426A34F69313D248DC47D9D2ABD96E8k6sAI</vt:lpwstr>
      </vt:variant>
      <vt:variant>
        <vt:lpwstr/>
      </vt:variant>
      <vt:variant>
        <vt:i4>7733299</vt:i4>
      </vt:variant>
      <vt:variant>
        <vt:i4>18</vt:i4>
      </vt:variant>
      <vt:variant>
        <vt:i4>0</vt:i4>
      </vt:variant>
      <vt:variant>
        <vt:i4>5</vt:i4>
      </vt:variant>
      <vt:variant>
        <vt:lpwstr>consultantplus://offline/ref=BC16B0CE849594D1E103F38FE3B774F6063A88A0A9B54B5F091D7765FEDF129EA5D4476D15C788CB0AF2ADD19DBD2BA7CCA4FE1091B0IChBI</vt:lpwstr>
      </vt:variant>
      <vt:variant>
        <vt:lpwstr/>
      </vt:variant>
      <vt:variant>
        <vt:i4>7733308</vt:i4>
      </vt:variant>
      <vt:variant>
        <vt:i4>15</vt:i4>
      </vt:variant>
      <vt:variant>
        <vt:i4>0</vt:i4>
      </vt:variant>
      <vt:variant>
        <vt:i4>5</vt:i4>
      </vt:variant>
      <vt:variant>
        <vt:lpwstr>consultantplus://offline/ref=BC16B0CE849594D1E103F38FE3B774F6063A88A0A9B54B5F091D7765FEDF129EA5D4476D15C787CB0AF2ADD19DBD2BA7CCA4FE1091B0IChBI</vt:lpwstr>
      </vt:variant>
      <vt:variant>
        <vt:lpwstr/>
      </vt:variant>
      <vt:variant>
        <vt:i4>7733311</vt:i4>
      </vt:variant>
      <vt:variant>
        <vt:i4>12</vt:i4>
      </vt:variant>
      <vt:variant>
        <vt:i4>0</vt:i4>
      </vt:variant>
      <vt:variant>
        <vt:i4>5</vt:i4>
      </vt:variant>
      <vt:variant>
        <vt:lpwstr>consultantplus://offline/ref=BC16B0CE849594D1E103F38FE3B774F6063A88A0A9B54B5F091D7765FEDF129EA5D4476D15C784CB0AF2ADD19DBD2BA7CCA4FE1091B0IChBI</vt:lpwstr>
      </vt:variant>
      <vt:variant>
        <vt:lpwstr/>
      </vt:variant>
      <vt:variant>
        <vt:i4>6422638</vt:i4>
      </vt:variant>
      <vt:variant>
        <vt:i4>9</vt:i4>
      </vt:variant>
      <vt:variant>
        <vt:i4>0</vt:i4>
      </vt:variant>
      <vt:variant>
        <vt:i4>5</vt:i4>
      </vt:variant>
      <vt:variant>
        <vt:lpwstr>consultantplus://offline/ref=9EA5205D5253BB151D3357B911254507DBB1C03EEBD6B06B4C54C1BFAA173F09B41018AB5EF5069A9347C97B27972037564DBF1A4282p9EFI</vt:lpwstr>
      </vt:variant>
      <vt:variant>
        <vt:lpwstr/>
      </vt:variant>
      <vt:variant>
        <vt:i4>7405670</vt:i4>
      </vt:variant>
      <vt:variant>
        <vt:i4>6</vt:i4>
      </vt:variant>
      <vt:variant>
        <vt:i4>0</vt:i4>
      </vt:variant>
      <vt:variant>
        <vt:i4>5</vt:i4>
      </vt:variant>
      <vt:variant>
        <vt:lpwstr>consultantplus://offline/ref=BB2AC8F9CE2D6F3D700212587054CAB06985E3C52343C05B61EEE658F8FA02EE2AAC3AC2E100A9C972DAB8E1DF2D40461B6DC8C1EA606FE4f0DEI</vt:lpwstr>
      </vt:variant>
      <vt:variant>
        <vt:lpwstr/>
      </vt:variant>
      <vt:variant>
        <vt:i4>7405673</vt:i4>
      </vt:variant>
      <vt:variant>
        <vt:i4>3</vt:i4>
      </vt:variant>
      <vt:variant>
        <vt:i4>0</vt:i4>
      </vt:variant>
      <vt:variant>
        <vt:i4>5</vt:i4>
      </vt:variant>
      <vt:variant>
        <vt:lpwstr>consultantplus://offline/ref=BB2AC8F9CE2D6F3D700212587054CAB06985E3C52343C05B61EEE658F8FA02EE2AAC3AC2E100A9CE7ADAB8E1DF2D40461B6DC8C1EA606FE4f0DEI</vt:lpwstr>
      </vt:variant>
      <vt:variant>
        <vt:lpwstr/>
      </vt:variant>
      <vt:variant>
        <vt:i4>2359345</vt:i4>
      </vt:variant>
      <vt:variant>
        <vt:i4>0</vt:i4>
      </vt:variant>
      <vt:variant>
        <vt:i4>0</vt:i4>
      </vt:variant>
      <vt:variant>
        <vt:i4>5</vt:i4>
      </vt:variant>
      <vt:variant>
        <vt:lpwstr>consultantplus://offline/ref=4DCC0264E93D7514503AC54CD2CB699B4A1C17064C74BE5CDD4509A000B7A9438F63C910F07C422FE69C28162C4B31DF06F4F66144FE471600C5I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Бирюков Юрий Александрович</cp:lastModifiedBy>
  <cp:revision>37</cp:revision>
  <cp:lastPrinted>2026-06-15T06:50:00Z</cp:lastPrinted>
  <dcterms:created xsi:type="dcterms:W3CDTF">2026-06-09T08:43:00Z</dcterms:created>
  <dcterms:modified xsi:type="dcterms:W3CDTF">2026-06-15T07:16:00Z</dcterms:modified>
</cp:coreProperties>
</file>