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0CBB0" w14:textId="77777777" w:rsidR="008008CE" w:rsidRPr="00123E0E" w:rsidRDefault="008008CE" w:rsidP="008008CE">
      <w:pPr>
        <w:pStyle w:val="1"/>
        <w:spacing w:line="240" w:lineRule="auto"/>
        <w:ind w:right="-71" w:firstLine="0"/>
        <w:contextualSpacing/>
        <w:jc w:val="center"/>
        <w:rPr>
          <w:rFonts w:ascii="XO Thames" w:hAnsi="XO Thames"/>
          <w:b/>
          <w:sz w:val="24"/>
          <w:szCs w:val="24"/>
        </w:rPr>
      </w:pPr>
      <w:r w:rsidRPr="00123E0E">
        <w:rPr>
          <w:rFonts w:ascii="XO Thames" w:hAnsi="XO Thames"/>
          <w:b/>
          <w:sz w:val="24"/>
          <w:szCs w:val="24"/>
        </w:rPr>
        <w:t>Государственный контракт №____</w:t>
      </w:r>
    </w:p>
    <w:p w14:paraId="270C9D0F" w14:textId="77777777" w:rsidR="00B57531" w:rsidRPr="00123E0E" w:rsidRDefault="007C4B4C" w:rsidP="008008CE">
      <w:pPr>
        <w:pStyle w:val="1"/>
        <w:spacing w:line="240" w:lineRule="auto"/>
        <w:ind w:right="-71" w:firstLine="0"/>
        <w:contextualSpacing/>
        <w:jc w:val="center"/>
        <w:rPr>
          <w:rFonts w:ascii="XO Thames" w:hAnsi="XO Thames"/>
          <w:b/>
          <w:sz w:val="24"/>
          <w:szCs w:val="24"/>
        </w:rPr>
      </w:pPr>
      <w:r w:rsidRPr="00123E0E">
        <w:rPr>
          <w:rFonts w:ascii="XO Thames" w:hAnsi="XO Thames"/>
          <w:b/>
          <w:sz w:val="24"/>
          <w:szCs w:val="24"/>
        </w:rPr>
        <w:t>на выполнение монтажных</w:t>
      </w:r>
      <w:r w:rsidR="002F7881" w:rsidRPr="00123E0E">
        <w:rPr>
          <w:rFonts w:ascii="XO Thames" w:hAnsi="XO Thames"/>
          <w:b/>
          <w:sz w:val="24"/>
          <w:szCs w:val="24"/>
        </w:rPr>
        <w:t xml:space="preserve"> и</w:t>
      </w:r>
      <w:r w:rsidRPr="00123E0E">
        <w:rPr>
          <w:rFonts w:ascii="XO Thames" w:hAnsi="XO Thames"/>
          <w:b/>
          <w:sz w:val="24"/>
          <w:szCs w:val="24"/>
        </w:rPr>
        <w:t xml:space="preserve"> пусконаладочных работ системы автоматической пожарной сигнализации и </w:t>
      </w:r>
      <w:r w:rsidR="00D3538F" w:rsidRPr="00123E0E">
        <w:rPr>
          <w:rFonts w:ascii="XO Thames" w:hAnsi="XO Thames"/>
          <w:b/>
          <w:sz w:val="24"/>
          <w:szCs w:val="24"/>
        </w:rPr>
        <w:t>с</w:t>
      </w:r>
      <w:r w:rsidR="00D3538F" w:rsidRPr="00123E0E">
        <w:rPr>
          <w:rFonts w:ascii="XO Thames" w:hAnsi="XO Thames"/>
          <w:b/>
          <w:bCs/>
          <w:sz w:val="24"/>
          <w:szCs w:val="24"/>
        </w:rPr>
        <w:t>истемы</w:t>
      </w:r>
      <w:r w:rsidR="00D3538F" w:rsidRPr="00123E0E">
        <w:rPr>
          <w:rFonts w:ascii="XO Thames" w:hAnsi="XO Thames"/>
          <w:b/>
          <w:sz w:val="24"/>
          <w:szCs w:val="24"/>
        </w:rPr>
        <w:t xml:space="preserve"> </w:t>
      </w:r>
      <w:r w:rsidR="00D3538F" w:rsidRPr="00123E0E">
        <w:rPr>
          <w:rFonts w:ascii="XO Thames" w:hAnsi="XO Thames"/>
          <w:b/>
          <w:bCs/>
          <w:sz w:val="24"/>
          <w:szCs w:val="24"/>
        </w:rPr>
        <w:t>оповещения</w:t>
      </w:r>
      <w:r w:rsidR="00D3538F" w:rsidRPr="00123E0E">
        <w:rPr>
          <w:rFonts w:ascii="XO Thames" w:hAnsi="XO Thames"/>
          <w:b/>
          <w:sz w:val="24"/>
          <w:szCs w:val="24"/>
        </w:rPr>
        <w:t xml:space="preserve"> и </w:t>
      </w:r>
      <w:r w:rsidR="00D3538F" w:rsidRPr="00123E0E">
        <w:rPr>
          <w:rFonts w:ascii="XO Thames" w:hAnsi="XO Thames"/>
          <w:b/>
          <w:bCs/>
          <w:sz w:val="24"/>
          <w:szCs w:val="24"/>
        </w:rPr>
        <w:t>управления</w:t>
      </w:r>
      <w:r w:rsidR="00D3538F" w:rsidRPr="00123E0E">
        <w:rPr>
          <w:rFonts w:ascii="XO Thames" w:hAnsi="XO Thames"/>
          <w:b/>
          <w:sz w:val="24"/>
          <w:szCs w:val="24"/>
        </w:rPr>
        <w:t xml:space="preserve"> </w:t>
      </w:r>
      <w:r w:rsidR="00D3538F" w:rsidRPr="00123E0E">
        <w:rPr>
          <w:rFonts w:ascii="XO Thames" w:hAnsi="XO Thames"/>
          <w:b/>
          <w:bCs/>
          <w:sz w:val="24"/>
          <w:szCs w:val="24"/>
        </w:rPr>
        <w:t>эвакуацией</w:t>
      </w:r>
      <w:r w:rsidR="00D3538F" w:rsidRPr="00123E0E">
        <w:rPr>
          <w:rFonts w:ascii="XO Thames" w:hAnsi="XO Thames"/>
          <w:b/>
          <w:sz w:val="24"/>
          <w:szCs w:val="24"/>
        </w:rPr>
        <w:t xml:space="preserve"> людей </w:t>
      </w:r>
    </w:p>
    <w:p w14:paraId="0AD2CEF8" w14:textId="0C8A3196" w:rsidR="008008CE" w:rsidRPr="00123E0E" w:rsidRDefault="00D3538F" w:rsidP="008008CE">
      <w:pPr>
        <w:pStyle w:val="1"/>
        <w:spacing w:line="240" w:lineRule="auto"/>
        <w:ind w:right="-71" w:firstLine="0"/>
        <w:contextualSpacing/>
        <w:jc w:val="center"/>
        <w:rPr>
          <w:rFonts w:ascii="XO Thames" w:hAnsi="XO Thames"/>
          <w:b/>
          <w:sz w:val="24"/>
          <w:szCs w:val="24"/>
        </w:rPr>
      </w:pPr>
      <w:r w:rsidRPr="00123E0E">
        <w:rPr>
          <w:rFonts w:ascii="XO Thames" w:hAnsi="XO Thames"/>
          <w:b/>
          <w:sz w:val="24"/>
          <w:szCs w:val="24"/>
        </w:rPr>
        <w:t>при пожаре</w:t>
      </w:r>
    </w:p>
    <w:p w14:paraId="206E2A13" w14:textId="7D83157B" w:rsidR="00123E0E" w:rsidRPr="00123E0E" w:rsidRDefault="00123E0E" w:rsidP="00123E0E">
      <w:pPr>
        <w:jc w:val="center"/>
        <w:rPr>
          <w:rFonts w:ascii="XO Thames" w:hAnsi="XO Thames"/>
          <w:bCs/>
          <w:sz w:val="24"/>
          <w:szCs w:val="24"/>
        </w:rPr>
      </w:pPr>
      <w:r>
        <w:rPr>
          <w:rFonts w:ascii="XO Thames" w:hAnsi="XO Thames"/>
          <w:bCs/>
          <w:sz w:val="24"/>
          <w:szCs w:val="24"/>
        </w:rPr>
        <w:t>(</w:t>
      </w:r>
      <w:r w:rsidRPr="00123E0E">
        <w:rPr>
          <w:rFonts w:ascii="XO Thames" w:hAnsi="XO Thames"/>
          <w:bCs/>
          <w:sz w:val="24"/>
          <w:szCs w:val="24"/>
        </w:rPr>
        <w:t xml:space="preserve">ИКЗ </w:t>
      </w:r>
      <w:r w:rsidRPr="00123E0E">
        <w:rPr>
          <w:rFonts w:ascii="XO Thames" w:hAnsi="XO Thames"/>
          <w:bCs/>
          <w:color w:val="000000"/>
          <w:sz w:val="24"/>
          <w:szCs w:val="24"/>
          <w:shd w:val="clear" w:color="auto" w:fill="FAFAFA"/>
        </w:rPr>
        <w:t>26 10917019323091701001 0002 000 0000 244</w:t>
      </w:r>
      <w:r>
        <w:rPr>
          <w:rFonts w:ascii="XO Thames" w:hAnsi="XO Thames"/>
          <w:bCs/>
          <w:color w:val="000000"/>
          <w:sz w:val="24"/>
          <w:szCs w:val="24"/>
          <w:shd w:val="clear" w:color="auto" w:fill="FAFAFA"/>
        </w:rPr>
        <w:t>)</w:t>
      </w:r>
    </w:p>
    <w:p w14:paraId="2C9D0FA6" w14:textId="77777777" w:rsidR="00123E0E" w:rsidRPr="00123E0E" w:rsidRDefault="00123E0E" w:rsidP="008008CE">
      <w:pPr>
        <w:pStyle w:val="1"/>
        <w:spacing w:line="240" w:lineRule="auto"/>
        <w:ind w:right="-71" w:firstLine="0"/>
        <w:contextualSpacing/>
        <w:jc w:val="center"/>
        <w:rPr>
          <w:rFonts w:ascii="XO Thames" w:hAnsi="XO Thames"/>
          <w:b/>
          <w:sz w:val="24"/>
          <w:szCs w:val="24"/>
        </w:rPr>
      </w:pPr>
    </w:p>
    <w:p w14:paraId="545AC421" w14:textId="77777777" w:rsidR="008008CE" w:rsidRPr="00123E0E" w:rsidRDefault="008008CE" w:rsidP="008008CE">
      <w:pPr>
        <w:pStyle w:val="1"/>
        <w:spacing w:line="240" w:lineRule="auto"/>
        <w:ind w:right="-71" w:firstLine="0"/>
        <w:contextualSpacing/>
        <w:jc w:val="both"/>
        <w:rPr>
          <w:rFonts w:ascii="XO Thames" w:hAnsi="XO Thames"/>
          <w:b/>
          <w:sz w:val="24"/>
          <w:szCs w:val="24"/>
        </w:rPr>
      </w:pPr>
    </w:p>
    <w:p w14:paraId="39231420" w14:textId="0AB6B5DF" w:rsidR="008008CE" w:rsidRPr="00123E0E" w:rsidRDefault="008008CE" w:rsidP="008008CE">
      <w:pPr>
        <w:pStyle w:val="1"/>
        <w:tabs>
          <w:tab w:val="right" w:pos="9781"/>
        </w:tabs>
        <w:spacing w:line="240" w:lineRule="auto"/>
        <w:ind w:right="-74" w:firstLine="0"/>
        <w:contextualSpacing/>
        <w:jc w:val="both"/>
        <w:rPr>
          <w:rFonts w:ascii="XO Thames" w:hAnsi="XO Thames"/>
          <w:b/>
          <w:noProof/>
          <w:sz w:val="24"/>
          <w:szCs w:val="24"/>
        </w:rPr>
      </w:pPr>
      <w:r w:rsidRPr="00123E0E">
        <w:rPr>
          <w:rFonts w:ascii="XO Thames" w:hAnsi="XO Thames"/>
          <w:sz w:val="24"/>
          <w:szCs w:val="24"/>
        </w:rPr>
        <w:t xml:space="preserve">г. </w:t>
      </w:r>
      <w:r w:rsidR="007C4B4C" w:rsidRPr="00123E0E">
        <w:rPr>
          <w:rFonts w:ascii="XO Thames" w:hAnsi="XO Thames"/>
          <w:sz w:val="24"/>
          <w:szCs w:val="24"/>
        </w:rPr>
        <w:t>Черкесск</w:t>
      </w:r>
      <w:r w:rsidRPr="00123E0E">
        <w:rPr>
          <w:rFonts w:ascii="XO Thames" w:hAnsi="XO Thames"/>
          <w:sz w:val="24"/>
          <w:szCs w:val="24"/>
        </w:rPr>
        <w:t xml:space="preserve">                                                                                   </w:t>
      </w:r>
      <w:r w:rsidR="009B58CF" w:rsidRPr="00123E0E">
        <w:rPr>
          <w:rFonts w:ascii="XO Thames" w:hAnsi="XO Thames"/>
          <w:sz w:val="24"/>
          <w:szCs w:val="24"/>
        </w:rPr>
        <w:t xml:space="preserve"> </w:t>
      </w:r>
      <w:r w:rsidR="00C62F93" w:rsidRPr="00123E0E">
        <w:rPr>
          <w:rFonts w:ascii="XO Thames" w:hAnsi="XO Thames"/>
          <w:sz w:val="24"/>
          <w:szCs w:val="24"/>
        </w:rPr>
        <w:t xml:space="preserve">         </w:t>
      </w:r>
      <w:r w:rsidR="009B58CF" w:rsidRPr="00123E0E">
        <w:rPr>
          <w:rFonts w:ascii="XO Thames" w:hAnsi="XO Thames"/>
          <w:sz w:val="24"/>
          <w:szCs w:val="24"/>
        </w:rPr>
        <w:t xml:space="preserve">        </w:t>
      </w:r>
      <w:r w:rsidRPr="00123E0E">
        <w:rPr>
          <w:rFonts w:ascii="XO Thames" w:hAnsi="XO Thames"/>
          <w:b/>
          <w:noProof/>
          <w:sz w:val="24"/>
          <w:szCs w:val="24"/>
        </w:rPr>
        <w:t xml:space="preserve">«___» ________ </w:t>
      </w:r>
      <w:r w:rsidRPr="00123E0E">
        <w:rPr>
          <w:rFonts w:ascii="XO Thames" w:hAnsi="XO Thames"/>
          <w:noProof/>
          <w:sz w:val="24"/>
          <w:szCs w:val="24"/>
        </w:rPr>
        <w:t>20</w:t>
      </w:r>
      <w:r w:rsidR="00C12E16" w:rsidRPr="00123E0E">
        <w:rPr>
          <w:rFonts w:ascii="XO Thames" w:hAnsi="XO Thames"/>
          <w:noProof/>
          <w:sz w:val="24"/>
          <w:szCs w:val="24"/>
        </w:rPr>
        <w:t>2</w:t>
      </w:r>
      <w:r w:rsidR="00C62F93" w:rsidRPr="00123E0E">
        <w:rPr>
          <w:rFonts w:ascii="XO Thames" w:hAnsi="XO Thames"/>
          <w:noProof/>
          <w:sz w:val="24"/>
          <w:szCs w:val="24"/>
        </w:rPr>
        <w:t>6</w:t>
      </w:r>
    </w:p>
    <w:p w14:paraId="11C7DAA2" w14:textId="77777777" w:rsidR="007C4B4C" w:rsidRPr="00123E0E" w:rsidRDefault="008008CE" w:rsidP="007C4B4C">
      <w:pPr>
        <w:pStyle w:val="ConsPlusNormal"/>
        <w:jc w:val="both"/>
        <w:rPr>
          <w:rFonts w:ascii="XO Thames" w:hAnsi="XO Thames" w:cs="Times New Roman"/>
          <w:sz w:val="24"/>
          <w:szCs w:val="24"/>
        </w:rPr>
      </w:pPr>
      <w:r w:rsidRPr="00123E0E">
        <w:rPr>
          <w:rFonts w:ascii="XO Thames" w:hAnsi="XO Thames" w:cs="Times New Roman"/>
          <w:sz w:val="24"/>
          <w:szCs w:val="24"/>
        </w:rPr>
        <w:tab/>
      </w:r>
    </w:p>
    <w:p w14:paraId="3B1B2582" w14:textId="6A4A1817" w:rsidR="00310089" w:rsidRPr="00123E0E" w:rsidRDefault="00310089" w:rsidP="00310089">
      <w:pPr>
        <w:autoSpaceDE w:val="0"/>
        <w:autoSpaceDN w:val="0"/>
        <w:adjustRightInd w:val="0"/>
        <w:spacing w:after="0" w:line="240" w:lineRule="auto"/>
        <w:ind w:firstLine="708"/>
        <w:jc w:val="both"/>
        <w:rPr>
          <w:rFonts w:ascii="XO Thames" w:hAnsi="XO Thames"/>
          <w:sz w:val="24"/>
          <w:szCs w:val="24"/>
        </w:rPr>
      </w:pPr>
      <w:r w:rsidRPr="00123E0E">
        <w:rPr>
          <w:rFonts w:ascii="XO Thames" w:hAnsi="XO Thames"/>
          <w:sz w:val="24"/>
          <w:szCs w:val="24"/>
        </w:rPr>
        <w:t xml:space="preserve">Федеральное казенное учреждение «Уголовно-исполнительная инспекция Отдела Федеральной службы исполнения наказаний по Карачаево-Черкесской Республике» (ФКУ УИИ ОФСИН России по Карачаево-Черкесской Республике), именуемое в дальнейшем Государственный заказчик (далее по тексту - Заказчик), выступая от имени Российской Федерации, в целях обеспечения государственных нужд, в лице начальника Гаджиева </w:t>
      </w:r>
      <w:proofErr w:type="spellStart"/>
      <w:r w:rsidRPr="00123E0E">
        <w:rPr>
          <w:rFonts w:ascii="XO Thames" w:hAnsi="XO Thames"/>
          <w:sz w:val="24"/>
          <w:szCs w:val="24"/>
        </w:rPr>
        <w:t>Рамидина</w:t>
      </w:r>
      <w:proofErr w:type="spellEnd"/>
      <w:r w:rsidRPr="00123E0E">
        <w:rPr>
          <w:rFonts w:ascii="XO Thames" w:hAnsi="XO Thames"/>
          <w:sz w:val="24"/>
          <w:szCs w:val="24"/>
        </w:rPr>
        <w:t xml:space="preserve"> </w:t>
      </w:r>
      <w:proofErr w:type="spellStart"/>
      <w:r w:rsidRPr="00123E0E">
        <w:rPr>
          <w:rFonts w:ascii="XO Thames" w:hAnsi="XO Thames"/>
          <w:sz w:val="24"/>
          <w:szCs w:val="24"/>
        </w:rPr>
        <w:t>Таджитдиновича</w:t>
      </w:r>
      <w:proofErr w:type="spellEnd"/>
      <w:r w:rsidRPr="00123E0E">
        <w:rPr>
          <w:rFonts w:ascii="XO Thames" w:hAnsi="XO Thames"/>
          <w:sz w:val="24"/>
          <w:szCs w:val="24"/>
        </w:rPr>
        <w:t xml:space="preserve">, действующего на основании Устава, с одной стороны, и </w:t>
      </w:r>
      <w:r w:rsidRPr="00123E0E">
        <w:rPr>
          <w:rFonts w:ascii="XO Thames" w:hAnsi="XO Thames"/>
          <w:bCs/>
          <w:sz w:val="24"/>
          <w:szCs w:val="24"/>
        </w:rPr>
        <w:t>______________________________________</w:t>
      </w:r>
      <w:r w:rsidRPr="00123E0E">
        <w:rPr>
          <w:rFonts w:ascii="XO Thames" w:hAnsi="XO Thames"/>
          <w:sz w:val="24"/>
          <w:szCs w:val="24"/>
        </w:rPr>
        <w:t xml:space="preserve">, в лице _______________________, действующего на основании ____________, именуемое в дальнейшем «Исполнитель» с другой стороны, вместе именуемые в дальнейшем Стороны, в соответствии с Федеральным законом от 22.07.2008 №123-ФЗ «Технический регламент о требованиях пожарной безопасности», Федеральным законом от 04.05.2011 №99-ФЗ «О лицензировании отдельных видов деятельности», </w:t>
      </w:r>
      <w:r w:rsidR="00C62F93" w:rsidRPr="00123E0E">
        <w:rPr>
          <w:rFonts w:ascii="XO Thames" w:hAnsi="XO Thames"/>
          <w:sz w:val="24"/>
          <w:szCs w:val="24"/>
        </w:rPr>
        <w:t>руководствуясь пунктом 4 части 1 статьи 93 Федерального закона от  5 апреля 2013г. № 44-ФЗ «О контрактной системе в сфере закупок товаров, работ, услуг для обеспечения государственных и муниципальных нужд», положениями Распоряжения Правительства Российской Федерации от 28 апреля 2018 г. №824-р (информационная карта по закупочной сессии №____________________, размещенная _________________ в едином агрегаторе торговли «Березка»), заключили настоящий Государственный контракт (далее - Контракт) о нижеследующем:</w:t>
      </w:r>
    </w:p>
    <w:p w14:paraId="1B7ACFF5" w14:textId="56EFCB5D" w:rsidR="008008CE" w:rsidRDefault="008008CE" w:rsidP="008008CE">
      <w:pPr>
        <w:autoSpaceDE w:val="0"/>
        <w:autoSpaceDN w:val="0"/>
        <w:adjustRightInd w:val="0"/>
        <w:spacing w:after="0" w:line="240" w:lineRule="auto"/>
        <w:jc w:val="both"/>
        <w:rPr>
          <w:rFonts w:ascii="XO Thames" w:hAnsi="XO Thames"/>
          <w:b/>
          <w:snapToGrid w:val="0"/>
          <w:sz w:val="16"/>
          <w:szCs w:val="16"/>
        </w:rPr>
      </w:pPr>
    </w:p>
    <w:p w14:paraId="48599B6E" w14:textId="77777777" w:rsidR="00912F0D" w:rsidRPr="00123E0E" w:rsidRDefault="00912F0D" w:rsidP="008008CE">
      <w:pPr>
        <w:autoSpaceDE w:val="0"/>
        <w:autoSpaceDN w:val="0"/>
        <w:adjustRightInd w:val="0"/>
        <w:spacing w:after="0" w:line="240" w:lineRule="auto"/>
        <w:jc w:val="both"/>
        <w:rPr>
          <w:rFonts w:ascii="XO Thames" w:hAnsi="XO Thames"/>
          <w:b/>
          <w:snapToGrid w:val="0"/>
          <w:sz w:val="16"/>
          <w:szCs w:val="16"/>
        </w:rPr>
      </w:pPr>
    </w:p>
    <w:p w14:paraId="5188BAC7" w14:textId="77777777" w:rsidR="008008CE" w:rsidRPr="00123E0E" w:rsidRDefault="008008CE" w:rsidP="008008CE">
      <w:pPr>
        <w:autoSpaceDE w:val="0"/>
        <w:autoSpaceDN w:val="0"/>
        <w:adjustRightInd w:val="0"/>
        <w:spacing w:after="0"/>
        <w:jc w:val="center"/>
        <w:rPr>
          <w:rFonts w:ascii="XO Thames" w:hAnsi="XO Thames"/>
          <w:sz w:val="24"/>
          <w:szCs w:val="24"/>
        </w:rPr>
      </w:pPr>
      <w:r w:rsidRPr="00123E0E">
        <w:rPr>
          <w:rFonts w:ascii="XO Thames" w:hAnsi="XO Thames"/>
          <w:b/>
          <w:snapToGrid w:val="0"/>
          <w:sz w:val="24"/>
          <w:szCs w:val="24"/>
        </w:rPr>
        <w:t>1.</w:t>
      </w:r>
      <w:r w:rsidRPr="00123E0E">
        <w:rPr>
          <w:rFonts w:ascii="XO Thames" w:hAnsi="XO Thames"/>
          <w:snapToGrid w:val="0"/>
          <w:sz w:val="24"/>
          <w:szCs w:val="24"/>
        </w:rPr>
        <w:t xml:space="preserve"> </w:t>
      </w:r>
      <w:r w:rsidRPr="00123E0E">
        <w:rPr>
          <w:rFonts w:ascii="XO Thames" w:hAnsi="XO Thames"/>
          <w:b/>
          <w:sz w:val="24"/>
          <w:szCs w:val="24"/>
        </w:rPr>
        <w:t>Предмет Контракта</w:t>
      </w:r>
    </w:p>
    <w:p w14:paraId="12DE2FB1" w14:textId="77777777" w:rsidR="00C30364" w:rsidRPr="00123E0E" w:rsidRDefault="008008CE" w:rsidP="00171C91">
      <w:pPr>
        <w:pStyle w:val="1"/>
        <w:spacing w:line="240" w:lineRule="auto"/>
        <w:ind w:right="-71"/>
        <w:contextualSpacing/>
        <w:jc w:val="both"/>
        <w:rPr>
          <w:rFonts w:ascii="XO Thames" w:hAnsi="XO Thames"/>
          <w:sz w:val="24"/>
          <w:szCs w:val="24"/>
        </w:rPr>
      </w:pPr>
      <w:r w:rsidRPr="00123E0E">
        <w:rPr>
          <w:rFonts w:ascii="XO Thames" w:hAnsi="XO Thames"/>
          <w:sz w:val="24"/>
          <w:szCs w:val="24"/>
        </w:rPr>
        <w:t xml:space="preserve">1.1. Исполнитель обязуется по заданию Заказчика с использованием своих </w:t>
      </w:r>
      <w:r w:rsidR="00BC3B18" w:rsidRPr="00123E0E">
        <w:rPr>
          <w:rFonts w:ascii="XO Thames" w:hAnsi="XO Thames"/>
          <w:sz w:val="24"/>
          <w:szCs w:val="24"/>
        </w:rPr>
        <w:t>материалов, оборудования, запчастей, инструментов и принадлежностей</w:t>
      </w:r>
      <w:r w:rsidRPr="00123E0E">
        <w:rPr>
          <w:rFonts w:ascii="XO Thames" w:hAnsi="XO Thames"/>
          <w:sz w:val="24"/>
          <w:szCs w:val="24"/>
        </w:rPr>
        <w:t xml:space="preserve">, в установленный Контрактом срок </w:t>
      </w:r>
      <w:r w:rsidR="00B7743B" w:rsidRPr="00123E0E">
        <w:rPr>
          <w:rFonts w:ascii="XO Thames" w:hAnsi="XO Thames"/>
          <w:sz w:val="24"/>
          <w:szCs w:val="24"/>
        </w:rPr>
        <w:t>выполнить монтажные и пусконаладочные работы системы автоматической пожарной сигнализации</w:t>
      </w:r>
      <w:r w:rsidR="00550C43" w:rsidRPr="00123E0E">
        <w:rPr>
          <w:rFonts w:ascii="XO Thames" w:hAnsi="XO Thames"/>
          <w:sz w:val="24"/>
          <w:szCs w:val="24"/>
        </w:rPr>
        <w:t xml:space="preserve"> </w:t>
      </w:r>
      <w:r w:rsidR="00550C43" w:rsidRPr="00123E0E">
        <w:rPr>
          <w:rFonts w:ascii="XO Thames" w:hAnsi="XO Thames"/>
          <w:bCs/>
          <w:iCs/>
          <w:sz w:val="24"/>
          <w:szCs w:val="24"/>
        </w:rPr>
        <w:t xml:space="preserve">(далее – АПС) </w:t>
      </w:r>
      <w:r w:rsidR="00B7743B" w:rsidRPr="00123E0E">
        <w:rPr>
          <w:rFonts w:ascii="XO Thames" w:hAnsi="XO Thames"/>
          <w:sz w:val="24"/>
          <w:szCs w:val="24"/>
        </w:rPr>
        <w:t>и с</w:t>
      </w:r>
      <w:r w:rsidR="00B7743B" w:rsidRPr="00123E0E">
        <w:rPr>
          <w:rFonts w:ascii="XO Thames" w:hAnsi="XO Thames"/>
          <w:bCs/>
          <w:sz w:val="24"/>
          <w:szCs w:val="24"/>
        </w:rPr>
        <w:t>истемы</w:t>
      </w:r>
      <w:r w:rsidR="00B7743B" w:rsidRPr="00123E0E">
        <w:rPr>
          <w:rFonts w:ascii="XO Thames" w:hAnsi="XO Thames"/>
          <w:sz w:val="24"/>
          <w:szCs w:val="24"/>
        </w:rPr>
        <w:t xml:space="preserve"> </w:t>
      </w:r>
      <w:r w:rsidR="00B7743B" w:rsidRPr="00123E0E">
        <w:rPr>
          <w:rFonts w:ascii="XO Thames" w:hAnsi="XO Thames"/>
          <w:bCs/>
          <w:sz w:val="24"/>
          <w:szCs w:val="24"/>
        </w:rPr>
        <w:t>оповещения</w:t>
      </w:r>
      <w:r w:rsidR="00B7743B" w:rsidRPr="00123E0E">
        <w:rPr>
          <w:rFonts w:ascii="XO Thames" w:hAnsi="XO Thames"/>
          <w:sz w:val="24"/>
          <w:szCs w:val="24"/>
        </w:rPr>
        <w:t xml:space="preserve"> и </w:t>
      </w:r>
      <w:r w:rsidR="00B7743B" w:rsidRPr="00123E0E">
        <w:rPr>
          <w:rFonts w:ascii="XO Thames" w:hAnsi="XO Thames"/>
          <w:bCs/>
          <w:sz w:val="24"/>
          <w:szCs w:val="24"/>
        </w:rPr>
        <w:t>управления</w:t>
      </w:r>
      <w:r w:rsidR="00B7743B" w:rsidRPr="00123E0E">
        <w:rPr>
          <w:rFonts w:ascii="XO Thames" w:hAnsi="XO Thames"/>
          <w:sz w:val="24"/>
          <w:szCs w:val="24"/>
        </w:rPr>
        <w:t xml:space="preserve"> </w:t>
      </w:r>
      <w:r w:rsidR="00B7743B" w:rsidRPr="00123E0E">
        <w:rPr>
          <w:rFonts w:ascii="XO Thames" w:hAnsi="XO Thames"/>
          <w:bCs/>
          <w:sz w:val="24"/>
          <w:szCs w:val="24"/>
        </w:rPr>
        <w:t>эвакуацией</w:t>
      </w:r>
      <w:r w:rsidR="00B7743B" w:rsidRPr="00123E0E">
        <w:rPr>
          <w:rFonts w:ascii="XO Thames" w:hAnsi="XO Thames"/>
          <w:sz w:val="24"/>
          <w:szCs w:val="24"/>
        </w:rPr>
        <w:t xml:space="preserve"> людей при пожаре</w:t>
      </w:r>
      <w:r w:rsidR="00550C43" w:rsidRPr="00123E0E">
        <w:rPr>
          <w:rFonts w:ascii="XO Thames" w:hAnsi="XO Thames"/>
          <w:sz w:val="24"/>
          <w:szCs w:val="24"/>
        </w:rPr>
        <w:t xml:space="preserve"> (далее – СОУЭ)</w:t>
      </w:r>
      <w:r w:rsidR="00B7743B" w:rsidRPr="00123E0E">
        <w:rPr>
          <w:rFonts w:ascii="XO Thames" w:hAnsi="XO Thames"/>
          <w:sz w:val="24"/>
          <w:szCs w:val="24"/>
        </w:rPr>
        <w:t xml:space="preserve"> </w:t>
      </w:r>
      <w:r w:rsidR="005155B8" w:rsidRPr="00123E0E">
        <w:rPr>
          <w:rFonts w:ascii="XO Thames" w:hAnsi="XO Thames"/>
          <w:sz w:val="24"/>
          <w:szCs w:val="24"/>
        </w:rPr>
        <w:t>на объект</w:t>
      </w:r>
      <w:r w:rsidR="00C30364" w:rsidRPr="00123E0E">
        <w:rPr>
          <w:rFonts w:ascii="XO Thames" w:hAnsi="XO Thames"/>
          <w:sz w:val="24"/>
          <w:szCs w:val="24"/>
        </w:rPr>
        <w:t>ах</w:t>
      </w:r>
      <w:r w:rsidR="005155B8" w:rsidRPr="00123E0E">
        <w:rPr>
          <w:rFonts w:ascii="XO Thames" w:hAnsi="XO Thames"/>
          <w:sz w:val="24"/>
          <w:szCs w:val="24"/>
        </w:rPr>
        <w:t xml:space="preserve"> Заказчика</w:t>
      </w:r>
      <w:r w:rsidR="00C30364" w:rsidRPr="00123E0E">
        <w:rPr>
          <w:rFonts w:ascii="XO Thames" w:hAnsi="XO Thames"/>
          <w:sz w:val="24"/>
          <w:szCs w:val="24"/>
        </w:rPr>
        <w:t>:</w:t>
      </w:r>
    </w:p>
    <w:p w14:paraId="627F528A" w14:textId="289CB7A4" w:rsidR="00C30364" w:rsidRPr="00123E0E" w:rsidRDefault="00C30364" w:rsidP="00171C91">
      <w:pPr>
        <w:pStyle w:val="1"/>
        <w:spacing w:line="240" w:lineRule="auto"/>
        <w:ind w:right="-71"/>
        <w:contextualSpacing/>
        <w:jc w:val="both"/>
        <w:rPr>
          <w:rFonts w:ascii="XO Thames" w:hAnsi="XO Thames"/>
          <w:sz w:val="24"/>
          <w:szCs w:val="24"/>
        </w:rPr>
      </w:pPr>
      <w:r w:rsidRPr="00123E0E">
        <w:rPr>
          <w:rFonts w:ascii="XO Thames" w:hAnsi="XO Thames"/>
          <w:sz w:val="24"/>
          <w:szCs w:val="24"/>
        </w:rPr>
        <w:t>-</w:t>
      </w:r>
      <w:r w:rsidR="005155B8" w:rsidRPr="00123E0E">
        <w:rPr>
          <w:rFonts w:ascii="XO Thames" w:hAnsi="XO Thames"/>
          <w:sz w:val="24"/>
          <w:szCs w:val="24"/>
        </w:rPr>
        <w:t xml:space="preserve"> </w:t>
      </w:r>
      <w:r w:rsidR="00171C91" w:rsidRPr="00123E0E">
        <w:rPr>
          <w:rFonts w:ascii="XO Thames" w:hAnsi="XO Thames"/>
          <w:sz w:val="24"/>
          <w:szCs w:val="24"/>
        </w:rPr>
        <w:t>встроенное пристроенное помещение-офис по адрес</w:t>
      </w:r>
      <w:r w:rsidRPr="00123E0E">
        <w:rPr>
          <w:rFonts w:ascii="XO Thames" w:hAnsi="XO Thames"/>
          <w:sz w:val="24"/>
          <w:szCs w:val="24"/>
        </w:rPr>
        <w:t xml:space="preserve">у: </w:t>
      </w:r>
      <w:r w:rsidR="00171C91" w:rsidRPr="00123E0E">
        <w:rPr>
          <w:rFonts w:ascii="XO Thames" w:hAnsi="XO Thames"/>
          <w:sz w:val="24"/>
          <w:szCs w:val="24"/>
        </w:rPr>
        <w:t xml:space="preserve">Карачаево-Черкесская Республика, а. Хабез, ул. У. </w:t>
      </w:r>
      <w:proofErr w:type="spellStart"/>
      <w:r w:rsidR="00171C91" w:rsidRPr="00123E0E">
        <w:rPr>
          <w:rFonts w:ascii="XO Thames" w:hAnsi="XO Thames"/>
          <w:sz w:val="24"/>
          <w:szCs w:val="24"/>
        </w:rPr>
        <w:t>Хабекова</w:t>
      </w:r>
      <w:proofErr w:type="spellEnd"/>
      <w:r w:rsidR="00171C91" w:rsidRPr="00123E0E">
        <w:rPr>
          <w:rFonts w:ascii="XO Thames" w:hAnsi="XO Thames"/>
          <w:sz w:val="24"/>
          <w:szCs w:val="24"/>
        </w:rPr>
        <w:t>, д. 75</w:t>
      </w:r>
      <w:r w:rsidRPr="00123E0E">
        <w:rPr>
          <w:rFonts w:ascii="XO Thames" w:hAnsi="XO Thames"/>
          <w:sz w:val="24"/>
          <w:szCs w:val="24"/>
        </w:rPr>
        <w:t>;</w:t>
      </w:r>
    </w:p>
    <w:p w14:paraId="057236CB" w14:textId="600FDC41" w:rsidR="005155B8" w:rsidRPr="00123E0E" w:rsidRDefault="00C30364" w:rsidP="00171C91">
      <w:pPr>
        <w:pStyle w:val="1"/>
        <w:spacing w:line="240" w:lineRule="auto"/>
        <w:ind w:right="-71"/>
        <w:contextualSpacing/>
        <w:jc w:val="both"/>
        <w:rPr>
          <w:rFonts w:ascii="XO Thames" w:hAnsi="XO Thames"/>
          <w:sz w:val="24"/>
          <w:szCs w:val="24"/>
        </w:rPr>
      </w:pPr>
      <w:r w:rsidRPr="00123E0E">
        <w:rPr>
          <w:rFonts w:ascii="XO Thames" w:hAnsi="XO Thames"/>
          <w:sz w:val="24"/>
          <w:szCs w:val="24"/>
        </w:rPr>
        <w:t xml:space="preserve">- </w:t>
      </w:r>
      <w:r w:rsidR="00171C91" w:rsidRPr="00123E0E">
        <w:rPr>
          <w:rFonts w:ascii="XO Thames" w:hAnsi="XO Thames"/>
          <w:sz w:val="24"/>
          <w:szCs w:val="24"/>
        </w:rPr>
        <w:t xml:space="preserve"> </w:t>
      </w:r>
      <w:r w:rsidRPr="00123E0E">
        <w:rPr>
          <w:rFonts w:ascii="XO Thames" w:hAnsi="XO Thames"/>
          <w:sz w:val="24"/>
          <w:szCs w:val="24"/>
        </w:rPr>
        <w:t xml:space="preserve">встроенно-пристроенное нежилое помещение по адресу: Карачаево-Черкесская Республика, Малокарачаевский район, с. Учкекен, пер. Первомайский д.34, кв.43 </w:t>
      </w:r>
      <w:r w:rsidRPr="00123E0E">
        <w:rPr>
          <w:rFonts w:ascii="XO Thames" w:hAnsi="XO Thames"/>
          <w:sz w:val="24"/>
          <w:szCs w:val="24"/>
        </w:rPr>
        <w:br/>
      </w:r>
      <w:r w:rsidR="005155B8" w:rsidRPr="00123E0E">
        <w:rPr>
          <w:rFonts w:ascii="XO Thames" w:hAnsi="XO Thames"/>
          <w:sz w:val="24"/>
          <w:szCs w:val="24"/>
        </w:rPr>
        <w:t>в соответствии</w:t>
      </w:r>
      <w:r w:rsidR="00733AD9" w:rsidRPr="00123E0E">
        <w:rPr>
          <w:rFonts w:ascii="XO Thames" w:hAnsi="XO Thames"/>
          <w:sz w:val="24"/>
          <w:szCs w:val="24"/>
        </w:rPr>
        <w:t xml:space="preserve"> с</w:t>
      </w:r>
      <w:r w:rsidR="005155B8" w:rsidRPr="00123E0E">
        <w:rPr>
          <w:rFonts w:ascii="XO Thames" w:hAnsi="XO Thames"/>
          <w:sz w:val="24"/>
          <w:szCs w:val="24"/>
        </w:rPr>
        <w:t xml:space="preserve"> </w:t>
      </w:r>
      <w:r w:rsidR="00733AD9" w:rsidRPr="00123E0E">
        <w:rPr>
          <w:rFonts w:ascii="XO Thames" w:hAnsi="XO Thames"/>
          <w:sz w:val="24"/>
          <w:szCs w:val="24"/>
        </w:rPr>
        <w:t>требованиями законодательства Российской Федерации, предъявляемыми к выполняемой работе</w:t>
      </w:r>
      <w:r w:rsidR="00733AD9" w:rsidRPr="00123E0E">
        <w:rPr>
          <w:rFonts w:ascii="XO Thames" w:hAnsi="XO Thames"/>
          <w:sz w:val="24"/>
          <w:szCs w:val="24"/>
        </w:rPr>
        <w:t xml:space="preserve"> и </w:t>
      </w:r>
      <w:r w:rsidR="005155B8" w:rsidRPr="00123E0E">
        <w:rPr>
          <w:rFonts w:ascii="XO Thames" w:hAnsi="XO Thames"/>
          <w:sz w:val="24"/>
          <w:szCs w:val="24"/>
        </w:rPr>
        <w:t xml:space="preserve">техническим заданием </w:t>
      </w:r>
      <w:r w:rsidR="003C436D" w:rsidRPr="00123E0E">
        <w:rPr>
          <w:rFonts w:ascii="XO Thames" w:hAnsi="XO Thames"/>
          <w:sz w:val="24"/>
          <w:szCs w:val="24"/>
        </w:rPr>
        <w:t>(Приложени</w:t>
      </w:r>
      <w:r w:rsidR="006B1921" w:rsidRPr="00123E0E">
        <w:rPr>
          <w:rFonts w:ascii="XO Thames" w:hAnsi="XO Thames"/>
          <w:sz w:val="24"/>
          <w:szCs w:val="24"/>
        </w:rPr>
        <w:t>е</w:t>
      </w:r>
      <w:r w:rsidR="003C436D" w:rsidRPr="00123E0E">
        <w:rPr>
          <w:rFonts w:ascii="XO Thames" w:hAnsi="XO Thames"/>
          <w:sz w:val="24"/>
          <w:szCs w:val="24"/>
        </w:rPr>
        <w:t xml:space="preserve"> №1)</w:t>
      </w:r>
      <w:r w:rsidR="006B1921" w:rsidRPr="00123E0E">
        <w:rPr>
          <w:rFonts w:ascii="XO Thames" w:hAnsi="XO Thames"/>
          <w:sz w:val="24"/>
          <w:szCs w:val="24"/>
        </w:rPr>
        <w:t xml:space="preserve">, а также требованиями, содержащимися в </w:t>
      </w:r>
      <w:r w:rsidR="00733AD9" w:rsidRPr="00123E0E">
        <w:rPr>
          <w:rFonts w:ascii="XO Thames" w:hAnsi="XO Thames"/>
          <w:sz w:val="24"/>
          <w:szCs w:val="24"/>
        </w:rPr>
        <w:t>проектной документации №100033739126100021-СПС</w:t>
      </w:r>
      <w:r w:rsidR="00794894" w:rsidRPr="00123E0E">
        <w:rPr>
          <w:rFonts w:ascii="XO Thames" w:hAnsi="XO Thames"/>
          <w:sz w:val="24"/>
          <w:szCs w:val="24"/>
        </w:rPr>
        <w:t xml:space="preserve"> и №</w:t>
      </w:r>
      <w:r w:rsidR="00733AD9" w:rsidRPr="00123E0E">
        <w:rPr>
          <w:rFonts w:ascii="XO Thames" w:hAnsi="XO Thames"/>
          <w:sz w:val="24"/>
          <w:szCs w:val="24"/>
        </w:rPr>
        <w:t>100033739126100036-СПС</w:t>
      </w:r>
      <w:r w:rsidR="00733AD9" w:rsidRPr="00123E0E">
        <w:rPr>
          <w:rFonts w:ascii="XO Thames" w:hAnsi="XO Thames"/>
          <w:sz w:val="24"/>
          <w:szCs w:val="24"/>
        </w:rPr>
        <w:t xml:space="preserve"> </w:t>
      </w:r>
      <w:r w:rsidR="006B1921" w:rsidRPr="00123E0E">
        <w:rPr>
          <w:rFonts w:ascii="XO Thames" w:hAnsi="XO Thames"/>
          <w:sz w:val="24"/>
          <w:szCs w:val="24"/>
        </w:rPr>
        <w:t>(</w:t>
      </w:r>
      <w:r w:rsidR="00E327DA" w:rsidRPr="00123E0E">
        <w:rPr>
          <w:rFonts w:ascii="XO Thames" w:hAnsi="XO Thames"/>
          <w:sz w:val="24"/>
          <w:szCs w:val="24"/>
        </w:rPr>
        <w:t>Приложение №2</w:t>
      </w:r>
      <w:r w:rsidR="006B1921" w:rsidRPr="00123E0E">
        <w:rPr>
          <w:rFonts w:ascii="XO Thames" w:hAnsi="XO Thames"/>
          <w:sz w:val="24"/>
          <w:szCs w:val="24"/>
        </w:rPr>
        <w:t>), являющимися неотъемлемыми частями настоящего Контракта.</w:t>
      </w:r>
    </w:p>
    <w:p w14:paraId="09ACBCB3" w14:textId="77777777" w:rsidR="006B1921" w:rsidRPr="00123E0E" w:rsidRDefault="006B1921" w:rsidP="005155B8">
      <w:pPr>
        <w:pStyle w:val="1"/>
        <w:spacing w:line="240" w:lineRule="auto"/>
        <w:ind w:right="-71" w:firstLine="0"/>
        <w:contextualSpacing/>
        <w:jc w:val="both"/>
        <w:rPr>
          <w:rFonts w:ascii="XO Thames" w:hAnsi="XO Thames"/>
          <w:sz w:val="24"/>
          <w:szCs w:val="24"/>
        </w:rPr>
      </w:pPr>
      <w:r w:rsidRPr="00123E0E">
        <w:rPr>
          <w:rFonts w:ascii="XO Thames" w:hAnsi="XO Thames"/>
          <w:sz w:val="24"/>
          <w:szCs w:val="24"/>
        </w:rPr>
        <w:tab/>
        <w:t xml:space="preserve">1.2. При исполнении Контракта по согласованию Заказчика с </w:t>
      </w:r>
      <w:r w:rsidR="0050799D" w:rsidRPr="00123E0E">
        <w:rPr>
          <w:rFonts w:ascii="XO Thames" w:hAnsi="XO Thames"/>
          <w:sz w:val="24"/>
          <w:szCs w:val="24"/>
        </w:rPr>
        <w:t>Исполнителем</w:t>
      </w:r>
      <w:r w:rsidRPr="00123E0E">
        <w:rPr>
          <w:rFonts w:ascii="XO Thames" w:hAnsi="XO Thames"/>
          <w:sz w:val="24"/>
          <w:szCs w:val="24"/>
        </w:rPr>
        <w:t xml:space="preserve"> допускается выполнение работ с использованием материалов и оборудования,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42CFE649" w14:textId="30ACB356" w:rsidR="008008CE" w:rsidRDefault="008008CE" w:rsidP="0080304C">
      <w:pPr>
        <w:spacing w:after="0" w:line="240" w:lineRule="auto"/>
        <w:ind w:firstLine="720"/>
        <w:jc w:val="both"/>
        <w:rPr>
          <w:rFonts w:ascii="XO Thames" w:hAnsi="XO Thames"/>
          <w:sz w:val="24"/>
          <w:szCs w:val="24"/>
        </w:rPr>
      </w:pPr>
      <w:r w:rsidRPr="00123E0E">
        <w:rPr>
          <w:rFonts w:ascii="XO Thames" w:hAnsi="XO Thames"/>
          <w:sz w:val="24"/>
          <w:szCs w:val="24"/>
        </w:rPr>
        <w:t xml:space="preserve">1.3. Заказчик </w:t>
      </w:r>
      <w:r w:rsidR="006B1921" w:rsidRPr="00123E0E">
        <w:rPr>
          <w:rFonts w:ascii="XO Thames" w:hAnsi="XO Thames"/>
          <w:sz w:val="24"/>
          <w:szCs w:val="24"/>
        </w:rPr>
        <w:t>обязуется принять выполненные работы и оплатить их в порядке и на условиях, предусмотренных Контрактом.</w:t>
      </w:r>
      <w:r w:rsidRPr="00123E0E">
        <w:rPr>
          <w:rFonts w:ascii="XO Thames" w:hAnsi="XO Thames"/>
          <w:sz w:val="24"/>
          <w:szCs w:val="24"/>
        </w:rPr>
        <w:t xml:space="preserve"> </w:t>
      </w:r>
    </w:p>
    <w:p w14:paraId="6C68C50E" w14:textId="77777777" w:rsidR="00912F0D" w:rsidRPr="00123E0E" w:rsidRDefault="00912F0D" w:rsidP="0080304C">
      <w:pPr>
        <w:spacing w:after="0" w:line="240" w:lineRule="auto"/>
        <w:ind w:firstLine="720"/>
        <w:jc w:val="both"/>
        <w:rPr>
          <w:rFonts w:ascii="XO Thames" w:hAnsi="XO Thames"/>
          <w:sz w:val="24"/>
          <w:szCs w:val="24"/>
        </w:rPr>
      </w:pPr>
    </w:p>
    <w:p w14:paraId="3CC24E65" w14:textId="77777777" w:rsidR="008008CE" w:rsidRPr="00123E0E" w:rsidRDefault="008008CE" w:rsidP="008008CE">
      <w:pPr>
        <w:spacing w:after="0" w:line="240" w:lineRule="auto"/>
        <w:jc w:val="center"/>
        <w:rPr>
          <w:rFonts w:ascii="XO Thames" w:hAnsi="XO Thames"/>
          <w:b/>
          <w:sz w:val="16"/>
          <w:szCs w:val="16"/>
        </w:rPr>
      </w:pPr>
    </w:p>
    <w:p w14:paraId="0546444C" w14:textId="77777777" w:rsidR="008008CE" w:rsidRPr="00123E0E" w:rsidRDefault="008008CE" w:rsidP="008008CE">
      <w:pPr>
        <w:spacing w:after="0" w:line="240" w:lineRule="auto"/>
        <w:jc w:val="center"/>
        <w:rPr>
          <w:rFonts w:ascii="XO Thames" w:hAnsi="XO Thames"/>
          <w:b/>
          <w:sz w:val="24"/>
          <w:szCs w:val="24"/>
        </w:rPr>
      </w:pPr>
      <w:r w:rsidRPr="00123E0E">
        <w:rPr>
          <w:rFonts w:ascii="XO Thames" w:hAnsi="XO Thames"/>
          <w:b/>
          <w:sz w:val="24"/>
          <w:szCs w:val="24"/>
        </w:rPr>
        <w:lastRenderedPageBreak/>
        <w:t xml:space="preserve">2. </w:t>
      </w:r>
      <w:r w:rsidR="00812FB3" w:rsidRPr="00123E0E">
        <w:rPr>
          <w:rFonts w:ascii="XO Thames" w:hAnsi="XO Thames"/>
          <w:b/>
          <w:sz w:val="24"/>
          <w:szCs w:val="24"/>
        </w:rPr>
        <w:t>Порядок и с</w:t>
      </w:r>
      <w:r w:rsidRPr="00123E0E">
        <w:rPr>
          <w:rFonts w:ascii="XO Thames" w:hAnsi="XO Thames"/>
          <w:b/>
          <w:sz w:val="24"/>
          <w:szCs w:val="24"/>
        </w:rPr>
        <w:t xml:space="preserve">рок </w:t>
      </w:r>
      <w:r w:rsidR="003E3264" w:rsidRPr="00123E0E">
        <w:rPr>
          <w:rFonts w:ascii="XO Thames" w:hAnsi="XO Thames"/>
          <w:b/>
          <w:sz w:val="24"/>
          <w:szCs w:val="24"/>
        </w:rPr>
        <w:t>выполнения работ</w:t>
      </w:r>
    </w:p>
    <w:p w14:paraId="73B6D5A6" w14:textId="0085E2B0" w:rsidR="00CD79FC" w:rsidRPr="00123E0E" w:rsidRDefault="00CD79FC" w:rsidP="00F41986">
      <w:pPr>
        <w:pStyle w:val="ConsPlusNormal"/>
        <w:ind w:firstLine="709"/>
        <w:jc w:val="both"/>
        <w:rPr>
          <w:rFonts w:ascii="XO Thames" w:hAnsi="XO Thames" w:cs="Times New Roman"/>
          <w:b/>
          <w:sz w:val="24"/>
          <w:szCs w:val="24"/>
        </w:rPr>
      </w:pPr>
      <w:r w:rsidRPr="00123E0E">
        <w:rPr>
          <w:rFonts w:ascii="XO Thames" w:hAnsi="XO Thames" w:cs="Times New Roman"/>
          <w:sz w:val="24"/>
          <w:szCs w:val="24"/>
        </w:rPr>
        <w:t>2.1. Дат</w:t>
      </w:r>
      <w:r w:rsidR="00133E94" w:rsidRPr="00123E0E">
        <w:rPr>
          <w:rFonts w:ascii="XO Thames" w:hAnsi="XO Thames" w:cs="Times New Roman"/>
          <w:sz w:val="24"/>
          <w:szCs w:val="24"/>
        </w:rPr>
        <w:t>а</w:t>
      </w:r>
      <w:r w:rsidRPr="00123E0E">
        <w:rPr>
          <w:rFonts w:ascii="XO Thames" w:hAnsi="XO Thames" w:cs="Times New Roman"/>
          <w:sz w:val="24"/>
          <w:szCs w:val="24"/>
        </w:rPr>
        <w:t xml:space="preserve"> начала </w:t>
      </w:r>
      <w:r w:rsidR="003E3264" w:rsidRPr="00123E0E">
        <w:rPr>
          <w:rFonts w:ascii="XO Thames" w:hAnsi="XO Thames" w:cs="Times New Roman"/>
          <w:sz w:val="24"/>
          <w:szCs w:val="24"/>
        </w:rPr>
        <w:t>выполнения работ</w:t>
      </w:r>
      <w:r w:rsidRPr="00123E0E">
        <w:rPr>
          <w:rFonts w:ascii="XO Thames" w:hAnsi="XO Thames" w:cs="Times New Roman"/>
          <w:sz w:val="24"/>
          <w:szCs w:val="24"/>
        </w:rPr>
        <w:t>, указанных в п. 1.1 Контракта</w:t>
      </w:r>
      <w:r w:rsidR="00133E94" w:rsidRPr="00123E0E">
        <w:rPr>
          <w:rFonts w:ascii="XO Thames" w:hAnsi="XO Thames" w:cs="Times New Roman"/>
          <w:sz w:val="24"/>
          <w:szCs w:val="24"/>
        </w:rPr>
        <w:t xml:space="preserve">, </w:t>
      </w:r>
      <w:r w:rsidR="00F41986" w:rsidRPr="00123E0E">
        <w:rPr>
          <w:rFonts w:ascii="XO Thames" w:hAnsi="XO Thames" w:cs="Times New Roman"/>
          <w:sz w:val="24"/>
          <w:szCs w:val="24"/>
        </w:rPr>
        <w:t>с момента подписания</w:t>
      </w:r>
      <w:r w:rsidR="00133E94" w:rsidRPr="00123E0E">
        <w:rPr>
          <w:rFonts w:ascii="XO Thames" w:hAnsi="XO Thames" w:cs="Times New Roman"/>
          <w:sz w:val="24"/>
          <w:szCs w:val="24"/>
        </w:rPr>
        <w:t xml:space="preserve"> Контракта,</w:t>
      </w:r>
      <w:r w:rsidR="00F41986" w:rsidRPr="00123E0E">
        <w:rPr>
          <w:rFonts w:ascii="XO Thames" w:hAnsi="XO Thames" w:cs="Times New Roman"/>
          <w:b/>
          <w:sz w:val="24"/>
          <w:szCs w:val="24"/>
        </w:rPr>
        <w:t xml:space="preserve"> </w:t>
      </w:r>
      <w:r w:rsidR="00F41986" w:rsidRPr="00123E0E">
        <w:rPr>
          <w:rFonts w:ascii="XO Thames" w:hAnsi="XO Thames" w:cs="Times New Roman"/>
          <w:sz w:val="24"/>
          <w:szCs w:val="24"/>
        </w:rPr>
        <w:t>с</w:t>
      </w:r>
      <w:r w:rsidRPr="00123E0E">
        <w:rPr>
          <w:rFonts w:ascii="XO Thames" w:hAnsi="XO Thames" w:cs="Times New Roman"/>
          <w:sz w:val="24"/>
          <w:szCs w:val="24"/>
        </w:rPr>
        <w:t xml:space="preserve">рок завершения </w:t>
      </w:r>
      <w:r w:rsidR="003E3264" w:rsidRPr="00123E0E">
        <w:rPr>
          <w:rFonts w:ascii="XO Thames" w:hAnsi="XO Thames" w:cs="Times New Roman"/>
          <w:sz w:val="24"/>
          <w:szCs w:val="24"/>
        </w:rPr>
        <w:t>работ</w:t>
      </w:r>
      <w:r w:rsidRPr="00123E0E">
        <w:rPr>
          <w:rFonts w:ascii="XO Thames" w:hAnsi="XO Thames" w:cs="Times New Roman"/>
          <w:sz w:val="24"/>
          <w:szCs w:val="24"/>
        </w:rPr>
        <w:t xml:space="preserve"> – не позднее «</w:t>
      </w:r>
      <w:r w:rsidR="004171BB" w:rsidRPr="00123E0E">
        <w:rPr>
          <w:rFonts w:ascii="XO Thames" w:hAnsi="XO Thames" w:cs="Times New Roman"/>
          <w:sz w:val="24"/>
          <w:szCs w:val="24"/>
        </w:rPr>
        <w:t>3</w:t>
      </w:r>
      <w:r w:rsidR="00C30364" w:rsidRPr="00123E0E">
        <w:rPr>
          <w:rFonts w:ascii="XO Thames" w:hAnsi="XO Thames" w:cs="Times New Roman"/>
          <w:sz w:val="24"/>
          <w:szCs w:val="24"/>
        </w:rPr>
        <w:t>0</w:t>
      </w:r>
      <w:r w:rsidRPr="00123E0E">
        <w:rPr>
          <w:rFonts w:ascii="XO Thames" w:hAnsi="XO Thames" w:cs="Times New Roman"/>
          <w:sz w:val="24"/>
          <w:szCs w:val="24"/>
        </w:rPr>
        <w:t xml:space="preserve">» </w:t>
      </w:r>
      <w:r w:rsidR="00C30364" w:rsidRPr="00123E0E">
        <w:rPr>
          <w:rFonts w:ascii="XO Thames" w:hAnsi="XO Thames" w:cs="Times New Roman"/>
          <w:sz w:val="24"/>
          <w:szCs w:val="24"/>
        </w:rPr>
        <w:t>сентября</w:t>
      </w:r>
      <w:r w:rsidR="00133E94" w:rsidRPr="00123E0E">
        <w:rPr>
          <w:rFonts w:ascii="XO Thames" w:hAnsi="XO Thames" w:cs="Times New Roman"/>
          <w:sz w:val="24"/>
          <w:szCs w:val="24"/>
        </w:rPr>
        <w:t xml:space="preserve"> </w:t>
      </w:r>
      <w:r w:rsidR="00BC3B18" w:rsidRPr="00123E0E">
        <w:rPr>
          <w:rFonts w:ascii="XO Thames" w:hAnsi="XO Thames" w:cs="Times New Roman"/>
          <w:sz w:val="24"/>
          <w:szCs w:val="24"/>
        </w:rPr>
        <w:t>202</w:t>
      </w:r>
      <w:r w:rsidR="00133E94" w:rsidRPr="00123E0E">
        <w:rPr>
          <w:rFonts w:ascii="XO Thames" w:hAnsi="XO Thames" w:cs="Times New Roman"/>
          <w:sz w:val="24"/>
          <w:szCs w:val="24"/>
        </w:rPr>
        <w:t>6</w:t>
      </w:r>
      <w:r w:rsidRPr="00123E0E">
        <w:rPr>
          <w:rFonts w:ascii="XO Thames" w:hAnsi="XO Thames" w:cs="Times New Roman"/>
          <w:sz w:val="24"/>
          <w:szCs w:val="24"/>
        </w:rPr>
        <w:t xml:space="preserve"> года.</w:t>
      </w:r>
    </w:p>
    <w:p w14:paraId="482F2A6E" w14:textId="77777777" w:rsidR="00CD79FC" w:rsidRPr="00123E0E" w:rsidRDefault="009B58CF" w:rsidP="00CD79FC">
      <w:pPr>
        <w:pStyle w:val="ConsPlusNormal"/>
        <w:ind w:firstLine="709"/>
        <w:jc w:val="both"/>
        <w:rPr>
          <w:rFonts w:ascii="XO Thames" w:hAnsi="XO Thames" w:cs="Times New Roman"/>
          <w:sz w:val="24"/>
          <w:szCs w:val="24"/>
        </w:rPr>
      </w:pPr>
      <w:r w:rsidRPr="00123E0E">
        <w:rPr>
          <w:rFonts w:ascii="XO Thames" w:hAnsi="XO Thames" w:cs="Times New Roman"/>
          <w:sz w:val="24"/>
          <w:szCs w:val="24"/>
        </w:rPr>
        <w:t>2</w:t>
      </w:r>
      <w:r w:rsidR="00812FB3" w:rsidRPr="00123E0E">
        <w:rPr>
          <w:rFonts w:ascii="XO Thames" w:hAnsi="XO Thames" w:cs="Times New Roman"/>
          <w:sz w:val="24"/>
          <w:szCs w:val="24"/>
        </w:rPr>
        <w:t>.2</w:t>
      </w:r>
      <w:r w:rsidR="00CD79FC" w:rsidRPr="00123E0E">
        <w:rPr>
          <w:rFonts w:ascii="XO Thames" w:hAnsi="XO Thames" w:cs="Times New Roman"/>
          <w:sz w:val="24"/>
          <w:szCs w:val="24"/>
        </w:rPr>
        <w:t>. Допускается досрочное исполнение обязательств по настоящему контракту.</w:t>
      </w:r>
    </w:p>
    <w:p w14:paraId="547B91CE" w14:textId="77777777" w:rsidR="008008CE" w:rsidRPr="00123E0E" w:rsidRDefault="008008CE" w:rsidP="008008CE">
      <w:pPr>
        <w:shd w:val="clear" w:color="auto" w:fill="FFFFFF"/>
        <w:spacing w:after="0" w:line="240" w:lineRule="auto"/>
        <w:jc w:val="both"/>
        <w:rPr>
          <w:rFonts w:ascii="XO Thames" w:hAnsi="XO Thames"/>
          <w:b/>
          <w:bCs/>
          <w:color w:val="000000"/>
          <w:sz w:val="16"/>
          <w:szCs w:val="16"/>
        </w:rPr>
      </w:pPr>
    </w:p>
    <w:p w14:paraId="23956F7E" w14:textId="77777777" w:rsidR="008008CE" w:rsidRPr="00123E0E" w:rsidRDefault="008008CE" w:rsidP="008008CE">
      <w:pPr>
        <w:shd w:val="clear" w:color="auto" w:fill="FFFFFF"/>
        <w:spacing w:after="0" w:line="240" w:lineRule="auto"/>
        <w:jc w:val="center"/>
        <w:rPr>
          <w:rFonts w:ascii="XO Thames" w:hAnsi="XO Thames"/>
          <w:sz w:val="24"/>
          <w:szCs w:val="24"/>
        </w:rPr>
      </w:pPr>
      <w:r w:rsidRPr="00123E0E">
        <w:rPr>
          <w:rFonts w:ascii="XO Thames" w:hAnsi="XO Thames"/>
          <w:b/>
          <w:bCs/>
          <w:color w:val="000000"/>
          <w:sz w:val="24"/>
          <w:szCs w:val="24"/>
        </w:rPr>
        <w:t>3. Права и обязанности Сторон</w:t>
      </w:r>
    </w:p>
    <w:p w14:paraId="36E2FE94" w14:textId="77777777" w:rsidR="008C1502" w:rsidRPr="00123E0E" w:rsidRDefault="008C1502" w:rsidP="008C1502">
      <w:pPr>
        <w:shd w:val="clear" w:color="auto" w:fill="FFFFFF"/>
        <w:spacing w:after="0" w:line="240" w:lineRule="auto"/>
        <w:ind w:firstLine="720"/>
        <w:jc w:val="both"/>
        <w:rPr>
          <w:rFonts w:ascii="XO Thames" w:hAnsi="XO Thames"/>
          <w:sz w:val="24"/>
          <w:szCs w:val="24"/>
        </w:rPr>
      </w:pPr>
      <w:r w:rsidRPr="00123E0E">
        <w:rPr>
          <w:rFonts w:ascii="XO Thames" w:hAnsi="XO Thames"/>
          <w:sz w:val="24"/>
          <w:szCs w:val="24"/>
        </w:rPr>
        <w:t xml:space="preserve">3.1. Права </w:t>
      </w:r>
      <w:r w:rsidR="0050799D" w:rsidRPr="00123E0E">
        <w:rPr>
          <w:rFonts w:ascii="XO Thames" w:hAnsi="XO Thames"/>
          <w:sz w:val="24"/>
          <w:szCs w:val="24"/>
        </w:rPr>
        <w:t>З</w:t>
      </w:r>
      <w:r w:rsidRPr="00123E0E">
        <w:rPr>
          <w:rFonts w:ascii="XO Thames" w:hAnsi="XO Thames"/>
          <w:sz w:val="24"/>
          <w:szCs w:val="24"/>
        </w:rPr>
        <w:t>аказчика:</w:t>
      </w:r>
    </w:p>
    <w:p w14:paraId="3D4D4A62" w14:textId="77777777" w:rsidR="008C1502" w:rsidRPr="00123E0E" w:rsidRDefault="008C1502" w:rsidP="008C1502">
      <w:pPr>
        <w:shd w:val="clear" w:color="auto" w:fill="FFFFFF"/>
        <w:spacing w:after="0" w:line="240" w:lineRule="auto"/>
        <w:ind w:firstLine="720"/>
        <w:jc w:val="both"/>
        <w:rPr>
          <w:rFonts w:ascii="XO Thames" w:hAnsi="XO Thames"/>
          <w:sz w:val="24"/>
          <w:szCs w:val="24"/>
        </w:rPr>
      </w:pPr>
      <w:r w:rsidRPr="00123E0E">
        <w:rPr>
          <w:rFonts w:ascii="XO Thames" w:hAnsi="XO Thames"/>
          <w:sz w:val="24"/>
          <w:szCs w:val="24"/>
        </w:rPr>
        <w:t xml:space="preserve">3.1.1. Требовать от </w:t>
      </w:r>
      <w:r w:rsidR="0050799D" w:rsidRPr="00123E0E">
        <w:rPr>
          <w:rFonts w:ascii="XO Thames" w:hAnsi="XO Thames"/>
          <w:sz w:val="24"/>
          <w:szCs w:val="24"/>
        </w:rPr>
        <w:t>Исполнителя</w:t>
      </w:r>
      <w:r w:rsidRPr="00123E0E">
        <w:rPr>
          <w:rFonts w:ascii="XO Thames" w:hAnsi="XO Thames"/>
          <w:sz w:val="24"/>
          <w:szCs w:val="24"/>
        </w:rPr>
        <w:t xml:space="preserve"> надлежащего исполнения обязательств в соответствии с Контрактом, а также требовать своевременного устранения выявленных недостатков. </w:t>
      </w:r>
    </w:p>
    <w:p w14:paraId="592B6A8A" w14:textId="77777777" w:rsidR="008C1502" w:rsidRPr="00123E0E" w:rsidRDefault="008C1502" w:rsidP="008C1502">
      <w:pPr>
        <w:shd w:val="clear" w:color="auto" w:fill="FFFFFF"/>
        <w:spacing w:after="0" w:line="240" w:lineRule="auto"/>
        <w:ind w:firstLine="720"/>
        <w:jc w:val="both"/>
        <w:rPr>
          <w:rFonts w:ascii="XO Thames" w:hAnsi="XO Thames"/>
          <w:sz w:val="24"/>
          <w:szCs w:val="24"/>
        </w:rPr>
      </w:pPr>
      <w:r w:rsidRPr="00123E0E">
        <w:rPr>
          <w:rFonts w:ascii="XO Thames" w:hAnsi="XO Thames"/>
          <w:sz w:val="24"/>
          <w:szCs w:val="24"/>
        </w:rPr>
        <w:t xml:space="preserve">3.1.2. Осуществлять контроль за объемами, сроками и качеством выполнения </w:t>
      </w:r>
      <w:r w:rsidR="0050799D" w:rsidRPr="00123E0E">
        <w:rPr>
          <w:rFonts w:ascii="XO Thames" w:hAnsi="XO Thames"/>
          <w:sz w:val="24"/>
          <w:szCs w:val="24"/>
        </w:rPr>
        <w:t>р</w:t>
      </w:r>
      <w:r w:rsidRPr="00123E0E">
        <w:rPr>
          <w:rFonts w:ascii="XO Thames" w:hAnsi="XO Thames"/>
          <w:sz w:val="24"/>
          <w:szCs w:val="24"/>
        </w:rPr>
        <w:t>абот по Контракту.</w:t>
      </w:r>
    </w:p>
    <w:p w14:paraId="71A32146" w14:textId="77777777" w:rsidR="008C1502" w:rsidRPr="00123E0E" w:rsidRDefault="008C1502" w:rsidP="008C1502">
      <w:pPr>
        <w:shd w:val="clear" w:color="auto" w:fill="FFFFFF"/>
        <w:spacing w:after="0" w:line="240" w:lineRule="auto"/>
        <w:ind w:firstLine="720"/>
        <w:jc w:val="both"/>
        <w:rPr>
          <w:rFonts w:ascii="XO Thames" w:hAnsi="XO Thames"/>
          <w:sz w:val="24"/>
          <w:szCs w:val="24"/>
        </w:rPr>
      </w:pPr>
      <w:r w:rsidRPr="00123E0E">
        <w:rPr>
          <w:rFonts w:ascii="XO Thames" w:hAnsi="XO Thames"/>
          <w:sz w:val="24"/>
          <w:szCs w:val="24"/>
        </w:rPr>
        <w:t xml:space="preserve">3.1.3. Требовать от </w:t>
      </w:r>
      <w:r w:rsidR="0050799D" w:rsidRPr="00123E0E">
        <w:rPr>
          <w:rFonts w:ascii="XO Thames" w:hAnsi="XO Thames"/>
          <w:sz w:val="24"/>
          <w:szCs w:val="24"/>
        </w:rPr>
        <w:t>Исполнителя</w:t>
      </w:r>
      <w:r w:rsidRPr="00123E0E">
        <w:rPr>
          <w:rFonts w:ascii="XO Thames" w:hAnsi="XO Thames"/>
          <w:sz w:val="24"/>
          <w:szCs w:val="24"/>
        </w:rPr>
        <w:t xml:space="preserve"> представления надлежащим образом оформленной отчетной документации и материалов, подтверждающих исполнение обязательств в соответствии с Контрактом.</w:t>
      </w:r>
    </w:p>
    <w:p w14:paraId="1A405EE9" w14:textId="77777777" w:rsidR="008C1502" w:rsidRPr="00123E0E" w:rsidRDefault="008C1502" w:rsidP="008C1502">
      <w:pPr>
        <w:shd w:val="clear" w:color="auto" w:fill="FFFFFF"/>
        <w:spacing w:after="0" w:line="240" w:lineRule="auto"/>
        <w:ind w:firstLine="720"/>
        <w:jc w:val="both"/>
        <w:rPr>
          <w:rFonts w:ascii="XO Thames" w:hAnsi="XO Thames"/>
          <w:sz w:val="24"/>
          <w:szCs w:val="24"/>
        </w:rPr>
      </w:pPr>
      <w:r w:rsidRPr="00123E0E">
        <w:rPr>
          <w:rFonts w:ascii="XO Thames" w:hAnsi="XO Thames"/>
          <w:sz w:val="24"/>
          <w:szCs w:val="24"/>
        </w:rPr>
        <w:t xml:space="preserve">3.1.4. Запрашивать у </w:t>
      </w:r>
      <w:r w:rsidR="0050799D" w:rsidRPr="00123E0E">
        <w:rPr>
          <w:rFonts w:ascii="XO Thames" w:hAnsi="XO Thames"/>
          <w:sz w:val="24"/>
          <w:szCs w:val="24"/>
        </w:rPr>
        <w:t>Исполнителя</w:t>
      </w:r>
      <w:r w:rsidRPr="00123E0E">
        <w:rPr>
          <w:rFonts w:ascii="XO Thames" w:hAnsi="XO Thames"/>
          <w:sz w:val="24"/>
          <w:szCs w:val="24"/>
        </w:rPr>
        <w:t xml:space="preserve"> информацию о ходе и состоянии выполняемых работ по Контракту.</w:t>
      </w:r>
    </w:p>
    <w:p w14:paraId="3285DA73" w14:textId="77777777" w:rsidR="008C1502" w:rsidRPr="00123E0E" w:rsidRDefault="008C1502" w:rsidP="008C1502">
      <w:pPr>
        <w:shd w:val="clear" w:color="auto" w:fill="FFFFFF"/>
        <w:spacing w:after="0" w:line="240" w:lineRule="auto"/>
        <w:ind w:firstLine="720"/>
        <w:jc w:val="both"/>
        <w:rPr>
          <w:rFonts w:ascii="XO Thames" w:hAnsi="XO Thames"/>
          <w:sz w:val="24"/>
          <w:szCs w:val="24"/>
        </w:rPr>
      </w:pPr>
      <w:r w:rsidRPr="00123E0E">
        <w:rPr>
          <w:rFonts w:ascii="XO Thames" w:hAnsi="XO Thames"/>
          <w:sz w:val="24"/>
          <w:szCs w:val="24"/>
        </w:rPr>
        <w:t xml:space="preserve">3.1.5. </w:t>
      </w:r>
      <w:r w:rsidR="0050799D" w:rsidRPr="00123E0E">
        <w:rPr>
          <w:rFonts w:ascii="XO Thames" w:hAnsi="XO Thames"/>
          <w:sz w:val="24"/>
          <w:szCs w:val="24"/>
        </w:rPr>
        <w:t>П</w:t>
      </w:r>
      <w:r w:rsidRPr="00123E0E">
        <w:rPr>
          <w:rFonts w:ascii="XO Thames" w:hAnsi="XO Thames"/>
          <w:sz w:val="24"/>
          <w:szCs w:val="24"/>
        </w:rPr>
        <w:t>риостановить производство работ на объектах, если они ведутся с нарушением технологии и норм эксплуатации или создают угрозу жизни и здоровью людей, возникновению аварий.</w:t>
      </w:r>
    </w:p>
    <w:p w14:paraId="541A4465" w14:textId="115B229C" w:rsidR="008C1502" w:rsidRPr="00123E0E" w:rsidRDefault="008C1502" w:rsidP="008C1502">
      <w:pPr>
        <w:shd w:val="clear" w:color="auto" w:fill="FFFFFF"/>
        <w:spacing w:after="0" w:line="240" w:lineRule="auto"/>
        <w:ind w:firstLine="720"/>
        <w:jc w:val="both"/>
        <w:rPr>
          <w:rFonts w:ascii="XO Thames" w:hAnsi="XO Thames"/>
          <w:sz w:val="24"/>
          <w:szCs w:val="24"/>
        </w:rPr>
      </w:pPr>
      <w:r w:rsidRPr="00123E0E">
        <w:rPr>
          <w:rFonts w:ascii="XO Thames" w:hAnsi="XO Thames"/>
          <w:sz w:val="24"/>
          <w:szCs w:val="24"/>
        </w:rPr>
        <w:t xml:space="preserve">3.1.6. </w:t>
      </w:r>
      <w:r w:rsidR="0050799D" w:rsidRPr="00123E0E">
        <w:rPr>
          <w:rFonts w:ascii="XO Thames" w:hAnsi="XO Thames"/>
          <w:sz w:val="24"/>
          <w:szCs w:val="24"/>
        </w:rPr>
        <w:t>Т</w:t>
      </w:r>
      <w:r w:rsidRPr="00123E0E">
        <w:rPr>
          <w:rFonts w:ascii="XO Thames" w:hAnsi="XO Thames"/>
          <w:sz w:val="24"/>
          <w:szCs w:val="24"/>
        </w:rPr>
        <w:t xml:space="preserve">ребовать от </w:t>
      </w:r>
      <w:r w:rsidR="0050799D" w:rsidRPr="00123E0E">
        <w:rPr>
          <w:rFonts w:ascii="XO Thames" w:hAnsi="XO Thames"/>
          <w:sz w:val="24"/>
          <w:szCs w:val="24"/>
        </w:rPr>
        <w:t>Исполнителя</w:t>
      </w:r>
      <w:r w:rsidRPr="00123E0E">
        <w:rPr>
          <w:rFonts w:ascii="XO Thames" w:hAnsi="XO Thames"/>
          <w:sz w:val="24"/>
          <w:szCs w:val="24"/>
        </w:rPr>
        <w:t xml:space="preserve"> безвозмездного исправления недостатков в работе в течение 5 (пяти) рабочих дней, если </w:t>
      </w:r>
      <w:r w:rsidR="0050799D" w:rsidRPr="00123E0E">
        <w:rPr>
          <w:rFonts w:ascii="XO Thames" w:hAnsi="XO Thames"/>
          <w:sz w:val="24"/>
          <w:szCs w:val="24"/>
        </w:rPr>
        <w:t>Исполнитель</w:t>
      </w:r>
      <w:r w:rsidRPr="00123E0E">
        <w:rPr>
          <w:rFonts w:ascii="XO Thames" w:hAnsi="XO Thames"/>
          <w:sz w:val="24"/>
          <w:szCs w:val="24"/>
        </w:rPr>
        <w:t xml:space="preserve"> применил некачественные материалы или допустил нарушения условий настоящего Контракта, которые могут ухудшить качество выполненных работ.</w:t>
      </w:r>
    </w:p>
    <w:p w14:paraId="1760C482" w14:textId="77777777" w:rsidR="00AA4AD7" w:rsidRPr="00123E0E" w:rsidRDefault="00AA4AD7" w:rsidP="00AA4AD7">
      <w:pPr>
        <w:shd w:val="clear" w:color="auto" w:fill="FFFFFF"/>
        <w:spacing w:after="0" w:line="240" w:lineRule="auto"/>
        <w:ind w:firstLine="720"/>
        <w:jc w:val="both"/>
        <w:rPr>
          <w:rFonts w:ascii="XO Thames" w:hAnsi="XO Thames"/>
          <w:sz w:val="24"/>
          <w:szCs w:val="24"/>
        </w:rPr>
      </w:pPr>
      <w:r w:rsidRPr="00123E0E">
        <w:rPr>
          <w:rFonts w:ascii="XO Thames" w:hAnsi="XO Thames"/>
          <w:sz w:val="24"/>
          <w:szCs w:val="24"/>
        </w:rPr>
        <w:t xml:space="preserve">3.1.7. В целях проверки соответствия выполненных Исполнителем работ условиям Государственного контракта проводить экспертизу. </w:t>
      </w:r>
    </w:p>
    <w:p w14:paraId="0EBEAFA2" w14:textId="77777777" w:rsidR="008C1502" w:rsidRPr="00123E0E" w:rsidRDefault="008C1502" w:rsidP="008C1502">
      <w:pPr>
        <w:shd w:val="clear" w:color="auto" w:fill="FFFFFF"/>
        <w:spacing w:after="0" w:line="240" w:lineRule="auto"/>
        <w:ind w:firstLine="720"/>
        <w:jc w:val="both"/>
        <w:rPr>
          <w:rFonts w:ascii="XO Thames" w:hAnsi="XO Thames"/>
          <w:sz w:val="24"/>
          <w:szCs w:val="24"/>
        </w:rPr>
      </w:pPr>
      <w:r w:rsidRPr="00123E0E">
        <w:rPr>
          <w:rFonts w:ascii="XO Thames" w:hAnsi="XO Thames"/>
          <w:sz w:val="24"/>
          <w:szCs w:val="24"/>
        </w:rPr>
        <w:t xml:space="preserve">3.2. </w:t>
      </w:r>
      <w:r w:rsidR="0050799D" w:rsidRPr="00123E0E">
        <w:rPr>
          <w:rFonts w:ascii="XO Thames" w:hAnsi="XO Thames"/>
          <w:sz w:val="24"/>
          <w:szCs w:val="24"/>
        </w:rPr>
        <w:t>З</w:t>
      </w:r>
      <w:r w:rsidRPr="00123E0E">
        <w:rPr>
          <w:rFonts w:ascii="XO Thames" w:hAnsi="XO Thames"/>
          <w:sz w:val="24"/>
          <w:szCs w:val="24"/>
        </w:rPr>
        <w:t>аказчик обязан:</w:t>
      </w:r>
    </w:p>
    <w:p w14:paraId="4464A4A1" w14:textId="77777777" w:rsidR="008C1502" w:rsidRPr="00123E0E" w:rsidRDefault="008C1502" w:rsidP="008C1502">
      <w:pPr>
        <w:shd w:val="clear" w:color="auto" w:fill="FFFFFF"/>
        <w:spacing w:after="0" w:line="240" w:lineRule="auto"/>
        <w:ind w:firstLine="720"/>
        <w:jc w:val="both"/>
        <w:rPr>
          <w:rFonts w:ascii="XO Thames" w:hAnsi="XO Thames"/>
          <w:sz w:val="24"/>
          <w:szCs w:val="24"/>
        </w:rPr>
      </w:pPr>
      <w:r w:rsidRPr="00123E0E">
        <w:rPr>
          <w:rFonts w:ascii="XO Thames" w:hAnsi="XO Thames"/>
          <w:sz w:val="24"/>
          <w:szCs w:val="24"/>
        </w:rPr>
        <w:t xml:space="preserve">3.2.1. Передать </w:t>
      </w:r>
      <w:r w:rsidR="0050799D" w:rsidRPr="00123E0E">
        <w:rPr>
          <w:rFonts w:ascii="XO Thames" w:hAnsi="XO Thames"/>
          <w:sz w:val="24"/>
          <w:szCs w:val="24"/>
        </w:rPr>
        <w:t>Исполнителю</w:t>
      </w:r>
      <w:r w:rsidRPr="00123E0E">
        <w:rPr>
          <w:rFonts w:ascii="XO Thames" w:hAnsi="XO Thames"/>
          <w:sz w:val="24"/>
          <w:szCs w:val="24"/>
        </w:rPr>
        <w:t xml:space="preserve"> необходимую для выполнения работ документацию (при необходимости) и создать необходимые условия для выполнения работ.</w:t>
      </w:r>
    </w:p>
    <w:p w14:paraId="640C98F7" w14:textId="77777777" w:rsidR="008C1502" w:rsidRPr="00123E0E" w:rsidRDefault="008C1502" w:rsidP="008C1502">
      <w:pPr>
        <w:shd w:val="clear" w:color="auto" w:fill="FFFFFF"/>
        <w:spacing w:after="0" w:line="240" w:lineRule="auto"/>
        <w:ind w:firstLine="720"/>
        <w:jc w:val="both"/>
        <w:rPr>
          <w:rFonts w:ascii="XO Thames" w:hAnsi="XO Thames"/>
          <w:sz w:val="24"/>
          <w:szCs w:val="24"/>
        </w:rPr>
      </w:pPr>
      <w:r w:rsidRPr="00123E0E">
        <w:rPr>
          <w:rFonts w:ascii="XO Thames" w:hAnsi="XO Thames"/>
          <w:sz w:val="24"/>
          <w:szCs w:val="24"/>
        </w:rPr>
        <w:t xml:space="preserve">3.2.2. До сдачи ему результата работ проверять ход и качество работы, выполняемой </w:t>
      </w:r>
      <w:r w:rsidR="0050799D" w:rsidRPr="00123E0E">
        <w:rPr>
          <w:rFonts w:ascii="XO Thames" w:hAnsi="XO Thames"/>
          <w:sz w:val="24"/>
          <w:szCs w:val="24"/>
        </w:rPr>
        <w:t>Исполнителе</w:t>
      </w:r>
      <w:r w:rsidRPr="00123E0E">
        <w:rPr>
          <w:rFonts w:ascii="XO Thames" w:hAnsi="XO Thames"/>
          <w:sz w:val="24"/>
          <w:szCs w:val="24"/>
        </w:rPr>
        <w:t xml:space="preserve">м. </w:t>
      </w:r>
    </w:p>
    <w:p w14:paraId="52552BD3" w14:textId="77777777" w:rsidR="008C1502" w:rsidRPr="00123E0E" w:rsidRDefault="008C1502" w:rsidP="008C1502">
      <w:pPr>
        <w:shd w:val="clear" w:color="auto" w:fill="FFFFFF"/>
        <w:spacing w:after="0" w:line="240" w:lineRule="auto"/>
        <w:ind w:firstLine="720"/>
        <w:jc w:val="both"/>
        <w:rPr>
          <w:rFonts w:ascii="XO Thames" w:hAnsi="XO Thames"/>
          <w:sz w:val="24"/>
          <w:szCs w:val="24"/>
        </w:rPr>
      </w:pPr>
      <w:r w:rsidRPr="00123E0E">
        <w:rPr>
          <w:rFonts w:ascii="XO Thames" w:hAnsi="XO Thames"/>
          <w:sz w:val="24"/>
          <w:szCs w:val="24"/>
        </w:rPr>
        <w:t xml:space="preserve">3.2.3. По окончании выполнения работ </w:t>
      </w:r>
      <w:r w:rsidR="0050799D" w:rsidRPr="00123E0E">
        <w:rPr>
          <w:rFonts w:ascii="XO Thames" w:hAnsi="XO Thames"/>
          <w:sz w:val="24"/>
          <w:szCs w:val="24"/>
        </w:rPr>
        <w:t>Исполнителе</w:t>
      </w:r>
      <w:r w:rsidRPr="00123E0E">
        <w:rPr>
          <w:rFonts w:ascii="XO Thames" w:hAnsi="XO Thames"/>
          <w:sz w:val="24"/>
          <w:szCs w:val="24"/>
        </w:rPr>
        <w:t>м, в случае, если работы выполнены надлежащим образом, принять их по акту о приемке выполненных работ и оплатить в порядке, предусмотренном настоящим Контрактом.</w:t>
      </w:r>
    </w:p>
    <w:p w14:paraId="287F0D4E" w14:textId="77777777" w:rsidR="008C1502" w:rsidRPr="00123E0E" w:rsidRDefault="008C1502" w:rsidP="008C1502">
      <w:pPr>
        <w:shd w:val="clear" w:color="auto" w:fill="FFFFFF"/>
        <w:spacing w:after="0" w:line="240" w:lineRule="auto"/>
        <w:ind w:firstLine="720"/>
        <w:jc w:val="both"/>
        <w:rPr>
          <w:rFonts w:ascii="XO Thames" w:hAnsi="XO Thames"/>
          <w:sz w:val="24"/>
          <w:szCs w:val="24"/>
        </w:rPr>
      </w:pPr>
      <w:r w:rsidRPr="00123E0E">
        <w:rPr>
          <w:rFonts w:ascii="XO Thames" w:hAnsi="XO Thames"/>
          <w:sz w:val="24"/>
          <w:szCs w:val="24"/>
        </w:rPr>
        <w:t xml:space="preserve">3.2.4. В случае расторжения Государственного контракта (по любым основаниям) оплатить </w:t>
      </w:r>
      <w:r w:rsidR="0050799D" w:rsidRPr="00123E0E">
        <w:rPr>
          <w:rFonts w:ascii="XO Thames" w:hAnsi="XO Thames"/>
          <w:sz w:val="24"/>
          <w:szCs w:val="24"/>
        </w:rPr>
        <w:t>Исполнителю</w:t>
      </w:r>
      <w:r w:rsidRPr="00123E0E">
        <w:rPr>
          <w:rFonts w:ascii="XO Thames" w:hAnsi="XO Thames"/>
          <w:sz w:val="24"/>
          <w:szCs w:val="24"/>
        </w:rPr>
        <w:t xml:space="preserve"> стоимость </w:t>
      </w:r>
      <w:r w:rsidR="0050799D" w:rsidRPr="00123E0E">
        <w:rPr>
          <w:rFonts w:ascii="XO Thames" w:hAnsi="XO Thames"/>
          <w:sz w:val="24"/>
          <w:szCs w:val="24"/>
        </w:rPr>
        <w:t>р</w:t>
      </w:r>
      <w:r w:rsidRPr="00123E0E">
        <w:rPr>
          <w:rFonts w:ascii="XO Thames" w:hAnsi="XO Thames"/>
          <w:sz w:val="24"/>
          <w:szCs w:val="24"/>
        </w:rPr>
        <w:t xml:space="preserve">абот, фактически выполненных на момент расторжения Контракта, при условии отсутствия претензий по их качеству. </w:t>
      </w:r>
    </w:p>
    <w:p w14:paraId="2D2E2009" w14:textId="77777777" w:rsidR="008C1502" w:rsidRPr="00123E0E" w:rsidRDefault="008C1502" w:rsidP="008C1502">
      <w:pPr>
        <w:shd w:val="clear" w:color="auto" w:fill="FFFFFF"/>
        <w:spacing w:after="0" w:line="240" w:lineRule="auto"/>
        <w:ind w:firstLine="720"/>
        <w:jc w:val="both"/>
        <w:rPr>
          <w:rFonts w:ascii="XO Thames" w:hAnsi="XO Thames"/>
          <w:sz w:val="24"/>
          <w:szCs w:val="24"/>
        </w:rPr>
      </w:pPr>
      <w:r w:rsidRPr="00123E0E">
        <w:rPr>
          <w:rFonts w:ascii="XO Thames" w:hAnsi="XO Thames"/>
          <w:sz w:val="24"/>
          <w:szCs w:val="24"/>
        </w:rPr>
        <w:t xml:space="preserve">3.2.4. Направить в уполномоченный на осуществление контроля в сфере размещения заказов федеральный орган исполнительной власти сведения о </w:t>
      </w:r>
      <w:r w:rsidR="0050799D" w:rsidRPr="00123E0E">
        <w:rPr>
          <w:rFonts w:ascii="XO Thames" w:hAnsi="XO Thames"/>
          <w:sz w:val="24"/>
          <w:szCs w:val="24"/>
        </w:rPr>
        <w:t>Исполнителе</w:t>
      </w:r>
      <w:r w:rsidRPr="00123E0E">
        <w:rPr>
          <w:rFonts w:ascii="XO Thames" w:hAnsi="XO Thames"/>
          <w:sz w:val="24"/>
          <w:szCs w:val="24"/>
        </w:rPr>
        <w:t xml:space="preserve"> для включения их в реестр недобросовестных поставщиков в случае расторжения Государственного контракта по решению суда в связи с существенным нарушением </w:t>
      </w:r>
      <w:r w:rsidR="0050799D" w:rsidRPr="00123E0E">
        <w:rPr>
          <w:rFonts w:ascii="XO Thames" w:hAnsi="XO Thames"/>
          <w:sz w:val="24"/>
          <w:szCs w:val="24"/>
        </w:rPr>
        <w:t>Исполнителем</w:t>
      </w:r>
      <w:r w:rsidRPr="00123E0E">
        <w:rPr>
          <w:rFonts w:ascii="XO Thames" w:hAnsi="XO Thames"/>
          <w:sz w:val="24"/>
          <w:szCs w:val="24"/>
        </w:rPr>
        <w:t xml:space="preserve"> условий Государственного контракта.</w:t>
      </w:r>
    </w:p>
    <w:p w14:paraId="5D8FC3AC" w14:textId="77777777" w:rsidR="008C1502" w:rsidRPr="00123E0E" w:rsidRDefault="008C1502" w:rsidP="008C1502">
      <w:pPr>
        <w:shd w:val="clear" w:color="auto" w:fill="FFFFFF"/>
        <w:spacing w:after="0" w:line="240" w:lineRule="auto"/>
        <w:ind w:firstLine="720"/>
        <w:jc w:val="both"/>
        <w:rPr>
          <w:rFonts w:ascii="XO Thames" w:hAnsi="XO Thames"/>
          <w:sz w:val="24"/>
          <w:szCs w:val="24"/>
        </w:rPr>
      </w:pPr>
      <w:r w:rsidRPr="00123E0E">
        <w:rPr>
          <w:rFonts w:ascii="XO Thames" w:hAnsi="XO Thames"/>
          <w:sz w:val="24"/>
          <w:szCs w:val="24"/>
        </w:rPr>
        <w:t>3.2.5.</w:t>
      </w:r>
      <w:r w:rsidRPr="00123E0E">
        <w:rPr>
          <w:rFonts w:ascii="XO Thames" w:hAnsi="XO Thames"/>
          <w:sz w:val="24"/>
          <w:szCs w:val="24"/>
          <w:lang w:val="en-US"/>
        </w:rPr>
        <w:t> </w:t>
      </w:r>
      <w:r w:rsidRPr="00123E0E">
        <w:rPr>
          <w:rFonts w:ascii="XO Thames" w:hAnsi="XO Thames"/>
          <w:sz w:val="24"/>
          <w:szCs w:val="24"/>
        </w:rPr>
        <w:t>Выполнять иные обязанности, предусмотренные законодательством Российской Федерации и Государственным контрактом.</w:t>
      </w:r>
    </w:p>
    <w:p w14:paraId="4BD7C462" w14:textId="20C9E1D8" w:rsidR="008C1502" w:rsidRPr="00123E0E" w:rsidRDefault="008C1502" w:rsidP="008C1502">
      <w:pPr>
        <w:shd w:val="clear" w:color="auto" w:fill="FFFFFF"/>
        <w:spacing w:after="0" w:line="240" w:lineRule="auto"/>
        <w:ind w:firstLine="720"/>
        <w:jc w:val="both"/>
        <w:rPr>
          <w:rFonts w:ascii="XO Thames" w:hAnsi="XO Thames"/>
          <w:sz w:val="24"/>
          <w:szCs w:val="24"/>
        </w:rPr>
      </w:pPr>
      <w:r w:rsidRPr="00123E0E">
        <w:rPr>
          <w:rFonts w:ascii="XO Thames" w:hAnsi="XO Thames"/>
          <w:sz w:val="24"/>
          <w:szCs w:val="24"/>
        </w:rPr>
        <w:t xml:space="preserve">3.2.6. Взыскивать пеню и штраф в соответствии с </w:t>
      </w:r>
      <w:r w:rsidR="0050799D" w:rsidRPr="00123E0E">
        <w:rPr>
          <w:rFonts w:ascii="XO Thames" w:hAnsi="XO Thames"/>
          <w:sz w:val="24"/>
          <w:szCs w:val="24"/>
        </w:rPr>
        <w:t>разделом 7</w:t>
      </w:r>
      <w:r w:rsidRPr="00123E0E">
        <w:rPr>
          <w:rFonts w:ascii="XO Thames" w:hAnsi="XO Thames"/>
          <w:sz w:val="24"/>
          <w:szCs w:val="24"/>
        </w:rPr>
        <w:t xml:space="preserve"> Государственного контракта.</w:t>
      </w:r>
    </w:p>
    <w:p w14:paraId="2F95B174" w14:textId="77777777" w:rsidR="008C1502" w:rsidRPr="00123E0E" w:rsidRDefault="008C1502" w:rsidP="008C1502">
      <w:pPr>
        <w:shd w:val="clear" w:color="auto" w:fill="FFFFFF"/>
        <w:spacing w:after="0" w:line="240" w:lineRule="auto"/>
        <w:ind w:firstLine="720"/>
        <w:jc w:val="both"/>
        <w:rPr>
          <w:rFonts w:ascii="XO Thames" w:hAnsi="XO Thames"/>
          <w:sz w:val="24"/>
          <w:szCs w:val="24"/>
        </w:rPr>
      </w:pPr>
      <w:r w:rsidRPr="00123E0E">
        <w:rPr>
          <w:rFonts w:ascii="XO Thames" w:hAnsi="XO Thames"/>
          <w:sz w:val="24"/>
          <w:szCs w:val="24"/>
        </w:rPr>
        <w:t xml:space="preserve">3.3 Права </w:t>
      </w:r>
      <w:r w:rsidR="0050799D" w:rsidRPr="00123E0E">
        <w:rPr>
          <w:rFonts w:ascii="XO Thames" w:hAnsi="XO Thames"/>
          <w:sz w:val="24"/>
          <w:szCs w:val="24"/>
        </w:rPr>
        <w:t>Исполнителя:</w:t>
      </w:r>
    </w:p>
    <w:p w14:paraId="1CC57E6B" w14:textId="77777777" w:rsidR="008C1502" w:rsidRPr="00123E0E" w:rsidRDefault="008C1502" w:rsidP="008C1502">
      <w:pPr>
        <w:shd w:val="clear" w:color="auto" w:fill="FFFFFF"/>
        <w:spacing w:after="0" w:line="240" w:lineRule="auto"/>
        <w:ind w:firstLine="720"/>
        <w:jc w:val="both"/>
        <w:rPr>
          <w:rFonts w:ascii="XO Thames" w:hAnsi="XO Thames"/>
          <w:sz w:val="24"/>
          <w:szCs w:val="24"/>
        </w:rPr>
      </w:pPr>
      <w:r w:rsidRPr="00123E0E">
        <w:rPr>
          <w:rFonts w:ascii="XO Thames" w:hAnsi="XO Thames"/>
          <w:sz w:val="24"/>
          <w:szCs w:val="24"/>
        </w:rPr>
        <w:t>3.3.1. Требовать подписания в соответствии с условиями Контракта Государственным заказчиком акта выполненных работ по настоящему Контракту.</w:t>
      </w:r>
    </w:p>
    <w:p w14:paraId="5F8F8917" w14:textId="77777777" w:rsidR="008C1502" w:rsidRPr="00123E0E" w:rsidRDefault="008C1502" w:rsidP="008C1502">
      <w:pPr>
        <w:shd w:val="clear" w:color="auto" w:fill="FFFFFF"/>
        <w:spacing w:after="0" w:line="240" w:lineRule="auto"/>
        <w:ind w:firstLine="720"/>
        <w:jc w:val="both"/>
        <w:rPr>
          <w:rFonts w:ascii="XO Thames" w:hAnsi="XO Thames"/>
          <w:sz w:val="24"/>
          <w:szCs w:val="24"/>
        </w:rPr>
      </w:pPr>
      <w:r w:rsidRPr="00123E0E">
        <w:rPr>
          <w:rFonts w:ascii="XO Thames" w:hAnsi="XO Thames"/>
          <w:sz w:val="24"/>
          <w:szCs w:val="24"/>
        </w:rPr>
        <w:t>3.3.2. Требовать своевременной оплаты за выполненные работы в соответствии с условиями настоящего Контракта.</w:t>
      </w:r>
    </w:p>
    <w:p w14:paraId="208B165E" w14:textId="77777777" w:rsidR="008C1502" w:rsidRPr="00123E0E" w:rsidRDefault="008C1502" w:rsidP="008C1502">
      <w:pPr>
        <w:shd w:val="clear" w:color="auto" w:fill="FFFFFF"/>
        <w:spacing w:after="0" w:line="240" w:lineRule="auto"/>
        <w:ind w:firstLine="720"/>
        <w:jc w:val="both"/>
        <w:rPr>
          <w:rFonts w:ascii="XO Thames" w:hAnsi="XO Thames"/>
          <w:sz w:val="24"/>
          <w:szCs w:val="24"/>
        </w:rPr>
      </w:pPr>
      <w:r w:rsidRPr="00123E0E">
        <w:rPr>
          <w:rFonts w:ascii="XO Thames" w:hAnsi="XO Thames"/>
          <w:sz w:val="24"/>
          <w:szCs w:val="24"/>
        </w:rPr>
        <w:t>3.3.3. Направлять Государственному заказчику запросы и получать от него разъяснения и уточнения по вопросам выполнения работ в рамках настоящего Контракта.</w:t>
      </w:r>
    </w:p>
    <w:p w14:paraId="12E5D3EA" w14:textId="77777777" w:rsidR="008C1502" w:rsidRPr="00123E0E" w:rsidRDefault="008C1502" w:rsidP="008C1502">
      <w:pPr>
        <w:shd w:val="clear" w:color="auto" w:fill="FFFFFF"/>
        <w:spacing w:after="0" w:line="240" w:lineRule="auto"/>
        <w:ind w:firstLine="720"/>
        <w:jc w:val="both"/>
        <w:rPr>
          <w:rFonts w:ascii="XO Thames" w:hAnsi="XO Thames"/>
          <w:sz w:val="24"/>
          <w:szCs w:val="24"/>
        </w:rPr>
      </w:pPr>
      <w:r w:rsidRPr="00123E0E">
        <w:rPr>
          <w:rFonts w:ascii="XO Thames" w:hAnsi="XO Thames"/>
          <w:sz w:val="24"/>
          <w:szCs w:val="24"/>
        </w:rPr>
        <w:lastRenderedPageBreak/>
        <w:t xml:space="preserve">3.4. </w:t>
      </w:r>
      <w:r w:rsidR="0050799D" w:rsidRPr="00123E0E">
        <w:rPr>
          <w:rFonts w:ascii="XO Thames" w:hAnsi="XO Thames"/>
          <w:sz w:val="24"/>
          <w:szCs w:val="24"/>
        </w:rPr>
        <w:t>Исполнитель</w:t>
      </w:r>
      <w:r w:rsidRPr="00123E0E">
        <w:rPr>
          <w:rFonts w:ascii="XO Thames" w:hAnsi="XO Thames"/>
          <w:sz w:val="24"/>
          <w:szCs w:val="24"/>
        </w:rPr>
        <w:t xml:space="preserve"> обязан:</w:t>
      </w:r>
    </w:p>
    <w:p w14:paraId="15FF8197" w14:textId="77777777" w:rsidR="008C1502" w:rsidRPr="00123E0E" w:rsidRDefault="008C1502" w:rsidP="008C1502">
      <w:pPr>
        <w:shd w:val="clear" w:color="auto" w:fill="FFFFFF"/>
        <w:spacing w:after="0" w:line="240" w:lineRule="auto"/>
        <w:ind w:firstLine="720"/>
        <w:jc w:val="both"/>
        <w:rPr>
          <w:rFonts w:ascii="XO Thames" w:hAnsi="XO Thames"/>
          <w:sz w:val="24"/>
          <w:szCs w:val="24"/>
        </w:rPr>
      </w:pPr>
      <w:r w:rsidRPr="00123E0E">
        <w:rPr>
          <w:rFonts w:ascii="XO Thames" w:hAnsi="XO Thames"/>
          <w:sz w:val="24"/>
          <w:szCs w:val="24"/>
        </w:rPr>
        <w:t>3.4.1. Выполнить работы в объёмах, в сроки и с качеством, указанных в настоящем Контракте</w:t>
      </w:r>
      <w:r w:rsidR="0050799D" w:rsidRPr="00123E0E">
        <w:rPr>
          <w:rFonts w:ascii="XO Thames" w:hAnsi="XO Thames"/>
          <w:sz w:val="24"/>
          <w:szCs w:val="24"/>
        </w:rPr>
        <w:t xml:space="preserve"> и приложениях к нему</w:t>
      </w:r>
      <w:r w:rsidRPr="00123E0E">
        <w:rPr>
          <w:rFonts w:ascii="XO Thames" w:hAnsi="XO Thames"/>
          <w:sz w:val="24"/>
          <w:szCs w:val="24"/>
        </w:rPr>
        <w:t>.</w:t>
      </w:r>
    </w:p>
    <w:p w14:paraId="061B3F92" w14:textId="77777777" w:rsidR="008C1502" w:rsidRPr="00123E0E" w:rsidRDefault="008C1502" w:rsidP="008C1502">
      <w:pPr>
        <w:shd w:val="clear" w:color="auto" w:fill="FFFFFF"/>
        <w:spacing w:after="0" w:line="240" w:lineRule="auto"/>
        <w:ind w:firstLine="720"/>
        <w:jc w:val="both"/>
        <w:rPr>
          <w:rFonts w:ascii="XO Thames" w:hAnsi="XO Thames"/>
          <w:sz w:val="24"/>
          <w:szCs w:val="24"/>
        </w:rPr>
      </w:pPr>
      <w:r w:rsidRPr="00123E0E">
        <w:rPr>
          <w:rFonts w:ascii="XO Thames" w:hAnsi="XO Thames"/>
          <w:sz w:val="24"/>
          <w:szCs w:val="24"/>
        </w:rPr>
        <w:t>3.4.2. Выполнить предусмотренные настоящим Контрактом работы, обеспечив их надлежащее исполнение в соответствии с действующими нормативно-техническими документами НПБ, СНиП и др., в сроки, установленные Контрактом.</w:t>
      </w:r>
    </w:p>
    <w:p w14:paraId="5E6282FA" w14:textId="370A2BB6" w:rsidR="008C1502" w:rsidRPr="00123E0E" w:rsidRDefault="008C1502" w:rsidP="008C1502">
      <w:pPr>
        <w:shd w:val="clear" w:color="auto" w:fill="FFFFFF"/>
        <w:spacing w:after="0" w:line="240" w:lineRule="auto"/>
        <w:ind w:firstLine="720"/>
        <w:jc w:val="both"/>
        <w:rPr>
          <w:rFonts w:ascii="XO Thames" w:hAnsi="XO Thames"/>
          <w:sz w:val="24"/>
          <w:szCs w:val="24"/>
        </w:rPr>
      </w:pPr>
      <w:r w:rsidRPr="00123E0E">
        <w:rPr>
          <w:rFonts w:ascii="XO Thames" w:hAnsi="XO Thames"/>
          <w:sz w:val="24"/>
          <w:szCs w:val="24"/>
        </w:rPr>
        <w:t>3.4.3. Обеспечить работы материалами, изделиями и конструкциями, инженерным оборудованием, необходимым для выполнения полного объема работ в соответствии с условиями настоящего Контракта. Используемое оборудование и материалы должны быть совместимым между собой с целью организации и работоспособности единого комплекса автоматической пожарной сигнализации. Применяемое оборудование АПС должно быть новым, то есть не бывшим в эксплуатации, в ремонте, не восстановленным и не собранным из восстановленных компонентов, серийным, изготовленным не ранее 20</w:t>
      </w:r>
      <w:r w:rsidR="00AA4AD7" w:rsidRPr="00123E0E">
        <w:rPr>
          <w:rFonts w:ascii="XO Thames" w:hAnsi="XO Thames"/>
          <w:sz w:val="24"/>
          <w:szCs w:val="24"/>
        </w:rPr>
        <w:t>25</w:t>
      </w:r>
      <w:r w:rsidRPr="00123E0E">
        <w:rPr>
          <w:rFonts w:ascii="XO Thames" w:hAnsi="XO Thames"/>
          <w:sz w:val="24"/>
          <w:szCs w:val="24"/>
        </w:rPr>
        <w:t xml:space="preserve"> года. Укомплектовано инструкцией на русском языке. Применяемое оборудование должно быть сертифицировано.</w:t>
      </w:r>
    </w:p>
    <w:p w14:paraId="0447A0D8" w14:textId="77777777" w:rsidR="008C1502" w:rsidRPr="00123E0E" w:rsidRDefault="008C1502" w:rsidP="008C1502">
      <w:pPr>
        <w:shd w:val="clear" w:color="auto" w:fill="FFFFFF"/>
        <w:spacing w:after="0" w:line="240" w:lineRule="auto"/>
        <w:ind w:firstLine="720"/>
        <w:jc w:val="both"/>
        <w:rPr>
          <w:rFonts w:ascii="XO Thames" w:hAnsi="XO Thames"/>
          <w:sz w:val="24"/>
          <w:szCs w:val="24"/>
        </w:rPr>
      </w:pPr>
      <w:r w:rsidRPr="00123E0E">
        <w:rPr>
          <w:rFonts w:ascii="XO Thames" w:hAnsi="XO Thames"/>
          <w:sz w:val="24"/>
          <w:szCs w:val="24"/>
        </w:rPr>
        <w:t xml:space="preserve">3.4.4. </w:t>
      </w:r>
      <w:r w:rsidR="0050799D" w:rsidRPr="00123E0E">
        <w:rPr>
          <w:rFonts w:ascii="XO Thames" w:hAnsi="XO Thames"/>
          <w:sz w:val="24"/>
          <w:szCs w:val="24"/>
        </w:rPr>
        <w:t>Исполнитель</w:t>
      </w:r>
      <w:r w:rsidRPr="00123E0E">
        <w:rPr>
          <w:rFonts w:ascii="XO Thames" w:hAnsi="XO Thames"/>
          <w:sz w:val="24"/>
          <w:szCs w:val="24"/>
        </w:rPr>
        <w:t xml:space="preserve"> обязан иметь лицензию на осуществление производства работ по монтажу, техническому обслуживанию и ремонту средств обеспечения пожарной безопасности зданий и сооружений в соответствии с пунктом 15 статьи 12 Федерального закона от 4 мая 2011 года № 99-ФЗ «О лицензировании отдельных видов деятельности» и в соответствии с Постановлением Правительства Российской Федерации от 30.12.2011 № 1225 «О лицензировании деятельности по монтажу, техническому обслуживанию и ремонту средств обеспечения пожарной безопасности зданий и сооружений».</w:t>
      </w:r>
    </w:p>
    <w:p w14:paraId="4AF220C9" w14:textId="77777777" w:rsidR="008C1502" w:rsidRPr="00123E0E" w:rsidRDefault="008C1502" w:rsidP="008C1502">
      <w:pPr>
        <w:shd w:val="clear" w:color="auto" w:fill="FFFFFF"/>
        <w:spacing w:after="0" w:line="240" w:lineRule="auto"/>
        <w:ind w:firstLine="720"/>
        <w:jc w:val="both"/>
        <w:rPr>
          <w:rFonts w:ascii="XO Thames" w:hAnsi="XO Thames"/>
          <w:sz w:val="24"/>
          <w:szCs w:val="24"/>
        </w:rPr>
      </w:pPr>
      <w:r w:rsidRPr="00123E0E">
        <w:rPr>
          <w:rFonts w:ascii="XO Thames" w:hAnsi="XO Thames"/>
          <w:sz w:val="24"/>
          <w:szCs w:val="24"/>
        </w:rPr>
        <w:t>3.4.3. В случае возникновения обстоятельств, замедляющих ход работ или делающих</w:t>
      </w:r>
      <w:r w:rsidR="0050799D" w:rsidRPr="00123E0E">
        <w:rPr>
          <w:rFonts w:ascii="XO Thames" w:hAnsi="XO Thames"/>
          <w:sz w:val="24"/>
          <w:szCs w:val="24"/>
        </w:rPr>
        <w:t xml:space="preserve"> дальнейшее продолжение р</w:t>
      </w:r>
      <w:r w:rsidRPr="00123E0E">
        <w:rPr>
          <w:rFonts w:ascii="XO Thames" w:hAnsi="XO Thames"/>
          <w:sz w:val="24"/>
          <w:szCs w:val="24"/>
        </w:rPr>
        <w:t xml:space="preserve">абот невозможным, немедленно поставить об этом в известность Государственного заказчика. </w:t>
      </w:r>
    </w:p>
    <w:p w14:paraId="45E0A034" w14:textId="7A86DC6B" w:rsidR="008C1502" w:rsidRPr="00123E0E" w:rsidRDefault="008C1502" w:rsidP="0029452E">
      <w:pPr>
        <w:shd w:val="clear" w:color="auto" w:fill="FFFFFF"/>
        <w:spacing w:after="0" w:line="240" w:lineRule="auto"/>
        <w:ind w:firstLine="720"/>
        <w:jc w:val="both"/>
        <w:rPr>
          <w:rFonts w:ascii="XO Thames" w:hAnsi="XO Thames"/>
          <w:sz w:val="24"/>
          <w:szCs w:val="24"/>
        </w:rPr>
      </w:pPr>
      <w:r w:rsidRPr="00123E0E">
        <w:rPr>
          <w:rFonts w:ascii="XO Thames" w:hAnsi="XO Thames"/>
          <w:sz w:val="24"/>
          <w:szCs w:val="24"/>
        </w:rPr>
        <w:t xml:space="preserve">3.4.5. Обеспечить на месте работ необходимые мероприятия по технике безопасности, охране окружающей среды, противопожарные мероприятия с соблюдением </w:t>
      </w:r>
      <w:r w:rsidR="0029452E" w:rsidRPr="00123E0E">
        <w:rPr>
          <w:rFonts w:ascii="XO Thames" w:hAnsi="XO Thames"/>
          <w:sz w:val="24"/>
          <w:szCs w:val="24"/>
        </w:rPr>
        <w:t>СНиП – 12-03-2001 «Безопасность труда в строительстве. Часть 1. Общие требования», Постановление Главного государственного санитарного врача РФ от 11.06.2003 № 141 «О введении в действие санитарных правил и нормативов СанПиН 2.2.3.1384-03».</w:t>
      </w:r>
    </w:p>
    <w:p w14:paraId="556EB4EB" w14:textId="77777777" w:rsidR="008C1502" w:rsidRPr="00123E0E" w:rsidRDefault="008C1502" w:rsidP="008C1502">
      <w:pPr>
        <w:shd w:val="clear" w:color="auto" w:fill="FFFFFF"/>
        <w:spacing w:after="0" w:line="240" w:lineRule="auto"/>
        <w:ind w:firstLine="720"/>
        <w:jc w:val="both"/>
        <w:rPr>
          <w:rFonts w:ascii="XO Thames" w:hAnsi="XO Thames"/>
          <w:sz w:val="24"/>
          <w:szCs w:val="24"/>
        </w:rPr>
      </w:pPr>
      <w:r w:rsidRPr="00123E0E">
        <w:rPr>
          <w:rFonts w:ascii="XO Thames" w:hAnsi="XO Thames"/>
          <w:sz w:val="24"/>
          <w:szCs w:val="24"/>
        </w:rPr>
        <w:t xml:space="preserve">3.4.5. Обеспечить Государственному заказчику возможность контроля и надзора за ходом выполнения работ, качеством используемых материалов и оборудования, соответствующих стандартам и техническим условиям и имеющих соответствующие сертификаты, технические паспорта или иные документы, удостоверяющие их качество. </w:t>
      </w:r>
    </w:p>
    <w:p w14:paraId="131F86E5" w14:textId="77777777" w:rsidR="008C1502" w:rsidRPr="00123E0E" w:rsidRDefault="008C1502" w:rsidP="008C1502">
      <w:pPr>
        <w:shd w:val="clear" w:color="auto" w:fill="FFFFFF"/>
        <w:spacing w:after="0" w:line="240" w:lineRule="auto"/>
        <w:ind w:firstLine="720"/>
        <w:jc w:val="both"/>
        <w:rPr>
          <w:rFonts w:ascii="XO Thames" w:hAnsi="XO Thames"/>
          <w:sz w:val="24"/>
          <w:szCs w:val="24"/>
        </w:rPr>
      </w:pPr>
      <w:r w:rsidRPr="00123E0E">
        <w:rPr>
          <w:rFonts w:ascii="XO Thames" w:hAnsi="XO Thames"/>
          <w:sz w:val="24"/>
          <w:szCs w:val="24"/>
        </w:rPr>
        <w:t xml:space="preserve">3.4.6. </w:t>
      </w:r>
      <w:r w:rsidR="0050799D" w:rsidRPr="00123E0E">
        <w:rPr>
          <w:rFonts w:ascii="XO Thames" w:hAnsi="XO Thames"/>
          <w:sz w:val="24"/>
          <w:szCs w:val="24"/>
        </w:rPr>
        <w:t>Исполнитель</w:t>
      </w:r>
      <w:r w:rsidRPr="00123E0E">
        <w:rPr>
          <w:rFonts w:ascii="XO Thames" w:hAnsi="XO Thames"/>
          <w:sz w:val="24"/>
          <w:szCs w:val="24"/>
        </w:rPr>
        <w:t xml:space="preserve"> несет ответственность за соблюдение сотрудниками </w:t>
      </w:r>
      <w:r w:rsidR="0050799D" w:rsidRPr="00123E0E">
        <w:rPr>
          <w:rFonts w:ascii="XO Thames" w:hAnsi="XO Thames"/>
          <w:sz w:val="24"/>
          <w:szCs w:val="24"/>
        </w:rPr>
        <w:t>Исполнителя</w:t>
      </w:r>
      <w:r w:rsidRPr="00123E0E">
        <w:rPr>
          <w:rFonts w:ascii="XO Thames" w:hAnsi="XO Thames"/>
          <w:sz w:val="24"/>
          <w:szCs w:val="24"/>
        </w:rPr>
        <w:t>, привлеченных к производству работ правил по охране труда, противопожарной безопасности, электробезопасности, охраны окружающей среды, земельного, экологического, административного, гражданского законодательства и др.</w:t>
      </w:r>
    </w:p>
    <w:p w14:paraId="3B86CBC5" w14:textId="77777777" w:rsidR="008C1502" w:rsidRPr="00123E0E" w:rsidRDefault="008C1502" w:rsidP="008C1502">
      <w:pPr>
        <w:shd w:val="clear" w:color="auto" w:fill="FFFFFF"/>
        <w:spacing w:after="0" w:line="240" w:lineRule="auto"/>
        <w:ind w:firstLine="720"/>
        <w:jc w:val="both"/>
        <w:rPr>
          <w:rFonts w:ascii="XO Thames" w:hAnsi="XO Thames"/>
          <w:sz w:val="24"/>
          <w:szCs w:val="24"/>
        </w:rPr>
      </w:pPr>
      <w:r w:rsidRPr="00123E0E">
        <w:rPr>
          <w:rFonts w:ascii="XO Thames" w:hAnsi="XO Thames"/>
          <w:sz w:val="24"/>
          <w:szCs w:val="24"/>
        </w:rPr>
        <w:t>3.4.7. Выполнить работы собственными силами без привлечения субподрядных организаций.</w:t>
      </w:r>
    </w:p>
    <w:p w14:paraId="3D441078" w14:textId="77777777" w:rsidR="008C1502" w:rsidRPr="00123E0E" w:rsidRDefault="008C1502" w:rsidP="008C1502">
      <w:pPr>
        <w:shd w:val="clear" w:color="auto" w:fill="FFFFFF"/>
        <w:spacing w:after="0" w:line="240" w:lineRule="auto"/>
        <w:ind w:firstLine="720"/>
        <w:jc w:val="both"/>
        <w:rPr>
          <w:rFonts w:ascii="XO Thames" w:hAnsi="XO Thames"/>
          <w:sz w:val="24"/>
          <w:szCs w:val="24"/>
        </w:rPr>
      </w:pPr>
      <w:r w:rsidRPr="00123E0E">
        <w:rPr>
          <w:rFonts w:ascii="XO Thames" w:hAnsi="XO Thames"/>
          <w:sz w:val="24"/>
          <w:szCs w:val="24"/>
        </w:rPr>
        <w:t xml:space="preserve">3.4.8. Не менее чем за 1 (один) рабочий день до дня начала выполнения работ </w:t>
      </w:r>
      <w:r w:rsidR="0050799D" w:rsidRPr="00123E0E">
        <w:rPr>
          <w:rFonts w:ascii="XO Thames" w:hAnsi="XO Thames"/>
          <w:sz w:val="24"/>
          <w:szCs w:val="24"/>
        </w:rPr>
        <w:t>Исполнитель</w:t>
      </w:r>
      <w:r w:rsidRPr="00123E0E">
        <w:rPr>
          <w:rFonts w:ascii="XO Thames" w:hAnsi="XO Thames"/>
          <w:sz w:val="24"/>
          <w:szCs w:val="24"/>
        </w:rPr>
        <w:t xml:space="preserve"> информирует Государственного заказчика о планируемом проведении работ, дате и времени начала производства работ.</w:t>
      </w:r>
    </w:p>
    <w:p w14:paraId="7738A581" w14:textId="77777777" w:rsidR="008C1502" w:rsidRPr="00123E0E" w:rsidRDefault="008C1502" w:rsidP="008008CE">
      <w:pPr>
        <w:shd w:val="clear" w:color="auto" w:fill="FFFFFF"/>
        <w:spacing w:after="0" w:line="240" w:lineRule="auto"/>
        <w:ind w:firstLine="720"/>
        <w:jc w:val="both"/>
        <w:rPr>
          <w:rFonts w:ascii="XO Thames" w:hAnsi="XO Thames"/>
          <w:sz w:val="16"/>
          <w:szCs w:val="16"/>
        </w:rPr>
      </w:pPr>
    </w:p>
    <w:p w14:paraId="533244DE" w14:textId="77777777" w:rsidR="008008CE" w:rsidRPr="00123E0E" w:rsidRDefault="008008CE" w:rsidP="008008CE">
      <w:pPr>
        <w:spacing w:after="0" w:line="240" w:lineRule="auto"/>
        <w:jc w:val="center"/>
        <w:rPr>
          <w:rFonts w:ascii="XO Thames" w:hAnsi="XO Thames"/>
          <w:b/>
          <w:sz w:val="24"/>
          <w:szCs w:val="24"/>
        </w:rPr>
      </w:pPr>
      <w:r w:rsidRPr="00123E0E">
        <w:rPr>
          <w:rFonts w:ascii="XO Thames" w:hAnsi="XO Thames"/>
          <w:b/>
          <w:sz w:val="24"/>
          <w:szCs w:val="24"/>
        </w:rPr>
        <w:t xml:space="preserve">4. </w:t>
      </w:r>
      <w:r w:rsidR="008C1502" w:rsidRPr="00123E0E">
        <w:rPr>
          <w:rFonts w:ascii="XO Thames" w:hAnsi="XO Thames"/>
          <w:b/>
          <w:bCs/>
          <w:sz w:val="24"/>
          <w:szCs w:val="24"/>
        </w:rPr>
        <w:t>Гарантийные обязательства Исполнителя</w:t>
      </w:r>
    </w:p>
    <w:p w14:paraId="4A88CDFE" w14:textId="77777777" w:rsidR="008C1502" w:rsidRPr="00123E0E" w:rsidRDefault="008008CE" w:rsidP="008C1502">
      <w:pPr>
        <w:spacing w:after="0" w:line="240" w:lineRule="auto"/>
        <w:ind w:firstLine="720"/>
        <w:jc w:val="both"/>
        <w:rPr>
          <w:rFonts w:ascii="XO Thames" w:hAnsi="XO Thames"/>
          <w:sz w:val="24"/>
          <w:szCs w:val="24"/>
        </w:rPr>
      </w:pPr>
      <w:r w:rsidRPr="00123E0E">
        <w:rPr>
          <w:rFonts w:ascii="XO Thames" w:hAnsi="XO Thames"/>
          <w:sz w:val="24"/>
          <w:szCs w:val="24"/>
        </w:rPr>
        <w:t xml:space="preserve">4.1. </w:t>
      </w:r>
      <w:r w:rsidR="008C1502" w:rsidRPr="00123E0E">
        <w:rPr>
          <w:rFonts w:ascii="XO Thames" w:hAnsi="XO Thames"/>
          <w:sz w:val="24"/>
          <w:szCs w:val="24"/>
        </w:rPr>
        <w:t xml:space="preserve">Срок предоставления гарантии качества выполненных работ – </w:t>
      </w:r>
      <w:r w:rsidR="00C712DA" w:rsidRPr="00123E0E">
        <w:rPr>
          <w:rFonts w:ascii="XO Thames" w:hAnsi="XO Thames"/>
          <w:sz w:val="24"/>
          <w:szCs w:val="24"/>
        </w:rPr>
        <w:t>12</w:t>
      </w:r>
      <w:r w:rsidR="008C1502" w:rsidRPr="00123E0E">
        <w:rPr>
          <w:rFonts w:ascii="XO Thames" w:hAnsi="XO Thames"/>
          <w:sz w:val="24"/>
          <w:szCs w:val="24"/>
        </w:rPr>
        <w:t xml:space="preserve"> месяц</w:t>
      </w:r>
      <w:r w:rsidR="00C712DA" w:rsidRPr="00123E0E">
        <w:rPr>
          <w:rFonts w:ascii="XO Thames" w:hAnsi="XO Thames"/>
          <w:sz w:val="24"/>
          <w:szCs w:val="24"/>
        </w:rPr>
        <w:t>ев</w:t>
      </w:r>
      <w:r w:rsidR="008C1502" w:rsidRPr="00123E0E">
        <w:rPr>
          <w:rFonts w:ascii="XO Thames" w:hAnsi="XO Thames"/>
          <w:sz w:val="24"/>
          <w:szCs w:val="24"/>
        </w:rPr>
        <w:t xml:space="preserve">. Объем предоставления гарантии качества – 100% в течение всего гарантийного срока. </w:t>
      </w:r>
      <w:r w:rsidR="0050799D" w:rsidRPr="00123E0E">
        <w:rPr>
          <w:rFonts w:ascii="XO Thames" w:hAnsi="XO Thames"/>
          <w:sz w:val="24"/>
          <w:szCs w:val="24"/>
        </w:rPr>
        <w:t>Исполнитель</w:t>
      </w:r>
      <w:r w:rsidR="008C1502" w:rsidRPr="00123E0E">
        <w:rPr>
          <w:rFonts w:ascii="XO Thames" w:hAnsi="XO Thames"/>
          <w:sz w:val="24"/>
          <w:szCs w:val="24"/>
        </w:rPr>
        <w:t xml:space="preserve"> гарантирует качество выполнения работ в соответствии с условиями контракта. Гарантии качества распространяются как на работы, подлежащие выполнению </w:t>
      </w:r>
      <w:r w:rsidR="0050799D" w:rsidRPr="00123E0E">
        <w:rPr>
          <w:rFonts w:ascii="XO Thames" w:hAnsi="XO Thames"/>
          <w:sz w:val="24"/>
          <w:szCs w:val="24"/>
        </w:rPr>
        <w:t>Исполнител</w:t>
      </w:r>
      <w:r w:rsidR="00D73AB8" w:rsidRPr="00123E0E">
        <w:rPr>
          <w:rFonts w:ascii="XO Thames" w:hAnsi="XO Thames"/>
          <w:sz w:val="24"/>
          <w:szCs w:val="24"/>
        </w:rPr>
        <w:t>ем</w:t>
      </w:r>
      <w:r w:rsidR="008C1502" w:rsidRPr="00123E0E">
        <w:rPr>
          <w:rFonts w:ascii="XO Thames" w:hAnsi="XO Thames"/>
          <w:sz w:val="24"/>
          <w:szCs w:val="24"/>
        </w:rPr>
        <w:t>, так и на материалы, оборудование, используемые при выполнении работ.</w:t>
      </w:r>
    </w:p>
    <w:p w14:paraId="7D535ED7" w14:textId="77777777" w:rsidR="008C1502" w:rsidRPr="00123E0E" w:rsidRDefault="00D73AB8" w:rsidP="008C1502">
      <w:pPr>
        <w:spacing w:after="0" w:line="240" w:lineRule="auto"/>
        <w:ind w:firstLine="720"/>
        <w:jc w:val="both"/>
        <w:rPr>
          <w:rFonts w:ascii="XO Thames" w:hAnsi="XO Thames"/>
          <w:sz w:val="24"/>
          <w:szCs w:val="24"/>
        </w:rPr>
      </w:pPr>
      <w:r w:rsidRPr="00123E0E">
        <w:rPr>
          <w:rFonts w:ascii="XO Thames" w:hAnsi="XO Thames"/>
          <w:sz w:val="24"/>
          <w:szCs w:val="24"/>
        </w:rPr>
        <w:t>4</w:t>
      </w:r>
      <w:r w:rsidR="008C1502" w:rsidRPr="00123E0E">
        <w:rPr>
          <w:rFonts w:ascii="XO Thames" w:hAnsi="XO Thames"/>
          <w:sz w:val="24"/>
          <w:szCs w:val="24"/>
        </w:rPr>
        <w:t xml:space="preserve">.2. Если в период гарантийного срока на выполненные </w:t>
      </w:r>
      <w:r w:rsidRPr="00123E0E">
        <w:rPr>
          <w:rFonts w:ascii="XO Thames" w:hAnsi="XO Thames"/>
          <w:sz w:val="24"/>
          <w:szCs w:val="24"/>
        </w:rPr>
        <w:t>р</w:t>
      </w:r>
      <w:r w:rsidR="008C1502" w:rsidRPr="00123E0E">
        <w:rPr>
          <w:rFonts w:ascii="XO Thames" w:hAnsi="XO Thames"/>
          <w:sz w:val="24"/>
          <w:szCs w:val="24"/>
        </w:rPr>
        <w:t xml:space="preserve">аботы, обнаружатся дефекты (скрытые недостатки), препятствующие нормальной эксплуатации системы, </w:t>
      </w:r>
      <w:r w:rsidR="0050799D" w:rsidRPr="00123E0E">
        <w:rPr>
          <w:rFonts w:ascii="XO Thames" w:hAnsi="XO Thames"/>
          <w:sz w:val="24"/>
          <w:szCs w:val="24"/>
        </w:rPr>
        <w:t>Исполнитель</w:t>
      </w:r>
      <w:r w:rsidR="008C1502" w:rsidRPr="00123E0E">
        <w:rPr>
          <w:rFonts w:ascii="XO Thames" w:hAnsi="XO Thames"/>
          <w:sz w:val="24"/>
          <w:szCs w:val="24"/>
        </w:rPr>
        <w:t xml:space="preserve"> устраняет их в течение </w:t>
      </w:r>
      <w:r w:rsidR="00C712DA" w:rsidRPr="00123E0E">
        <w:rPr>
          <w:rFonts w:ascii="XO Thames" w:hAnsi="XO Thames"/>
          <w:sz w:val="24"/>
          <w:szCs w:val="24"/>
        </w:rPr>
        <w:t>3</w:t>
      </w:r>
      <w:r w:rsidR="008C1502" w:rsidRPr="00123E0E">
        <w:rPr>
          <w:rFonts w:ascii="XO Thames" w:hAnsi="XO Thames"/>
          <w:sz w:val="24"/>
          <w:szCs w:val="24"/>
        </w:rPr>
        <w:t xml:space="preserve"> (</w:t>
      </w:r>
      <w:r w:rsidR="00C712DA" w:rsidRPr="00123E0E">
        <w:rPr>
          <w:rFonts w:ascii="XO Thames" w:hAnsi="XO Thames"/>
          <w:sz w:val="24"/>
          <w:szCs w:val="24"/>
        </w:rPr>
        <w:t>трех</w:t>
      </w:r>
      <w:r w:rsidR="008C1502" w:rsidRPr="00123E0E">
        <w:rPr>
          <w:rFonts w:ascii="XO Thames" w:hAnsi="XO Thames"/>
          <w:sz w:val="24"/>
          <w:szCs w:val="24"/>
        </w:rPr>
        <w:t xml:space="preserve">) рабочих дней с момента уведомления </w:t>
      </w:r>
      <w:r w:rsidR="008C1502" w:rsidRPr="00123E0E">
        <w:rPr>
          <w:rFonts w:ascii="XO Thames" w:hAnsi="XO Thames"/>
          <w:sz w:val="24"/>
          <w:szCs w:val="24"/>
        </w:rPr>
        <w:lastRenderedPageBreak/>
        <w:t>Государственным заказчиком, а в случае необходимости обращения в сервис-центр завода изготовителя оборудования – 35 (тридцати пяти) рабочих дней. Гарантийный срок в этом случае продлевается соответственно на период устранения дефектов.</w:t>
      </w:r>
    </w:p>
    <w:p w14:paraId="026A4895" w14:textId="77777777" w:rsidR="008008CE" w:rsidRPr="00123E0E" w:rsidRDefault="008008CE" w:rsidP="008008CE">
      <w:pPr>
        <w:spacing w:after="0" w:line="240" w:lineRule="auto"/>
        <w:ind w:firstLine="720"/>
        <w:jc w:val="both"/>
        <w:rPr>
          <w:rFonts w:ascii="XO Thames" w:hAnsi="XO Thames"/>
          <w:sz w:val="16"/>
          <w:szCs w:val="16"/>
        </w:rPr>
      </w:pPr>
    </w:p>
    <w:p w14:paraId="426F33F3" w14:textId="77777777" w:rsidR="008008CE" w:rsidRPr="00123E0E" w:rsidRDefault="008008CE" w:rsidP="008008CE">
      <w:pPr>
        <w:spacing w:after="0" w:line="240" w:lineRule="auto"/>
        <w:jc w:val="center"/>
        <w:rPr>
          <w:rFonts w:ascii="XO Thames" w:hAnsi="XO Thames"/>
          <w:b/>
          <w:sz w:val="24"/>
          <w:szCs w:val="24"/>
        </w:rPr>
      </w:pPr>
      <w:r w:rsidRPr="00123E0E">
        <w:rPr>
          <w:rFonts w:ascii="XO Thames" w:hAnsi="XO Thames"/>
          <w:b/>
          <w:sz w:val="24"/>
          <w:szCs w:val="24"/>
        </w:rPr>
        <w:t>5. Цена и порядок расчетов</w:t>
      </w:r>
    </w:p>
    <w:p w14:paraId="3F28D77B" w14:textId="2355CA9C" w:rsidR="008008CE" w:rsidRPr="00123E0E" w:rsidRDefault="008008CE" w:rsidP="008008CE">
      <w:pPr>
        <w:spacing w:after="0" w:line="240" w:lineRule="auto"/>
        <w:ind w:firstLine="720"/>
        <w:jc w:val="both"/>
        <w:rPr>
          <w:rFonts w:ascii="XO Thames" w:hAnsi="XO Thames"/>
          <w:sz w:val="24"/>
          <w:szCs w:val="24"/>
        </w:rPr>
      </w:pPr>
      <w:r w:rsidRPr="00123E0E">
        <w:rPr>
          <w:rFonts w:ascii="XO Thames" w:hAnsi="XO Thames"/>
          <w:sz w:val="24"/>
          <w:szCs w:val="24"/>
        </w:rPr>
        <w:t>5.1. Цена настоящего Контракта составляет</w:t>
      </w:r>
      <w:r w:rsidR="00C20FB5" w:rsidRPr="00123E0E">
        <w:rPr>
          <w:rFonts w:ascii="XO Thames" w:hAnsi="XO Thames"/>
          <w:sz w:val="24"/>
          <w:szCs w:val="24"/>
        </w:rPr>
        <w:t xml:space="preserve"> </w:t>
      </w:r>
      <w:r w:rsidRPr="00123E0E">
        <w:rPr>
          <w:rFonts w:ascii="XO Thames" w:hAnsi="XO Thames"/>
          <w:sz w:val="24"/>
          <w:szCs w:val="24"/>
        </w:rPr>
        <w:t xml:space="preserve">  _______________</w:t>
      </w:r>
      <w:r w:rsidR="0026014F" w:rsidRPr="00123E0E">
        <w:rPr>
          <w:rFonts w:ascii="XO Thames" w:hAnsi="XO Thames"/>
          <w:sz w:val="24"/>
          <w:szCs w:val="24"/>
        </w:rPr>
        <w:t>_</w:t>
      </w:r>
      <w:r w:rsidRPr="00123E0E">
        <w:rPr>
          <w:rFonts w:ascii="XO Thames" w:hAnsi="XO Thames"/>
          <w:sz w:val="24"/>
          <w:szCs w:val="24"/>
        </w:rPr>
        <w:t xml:space="preserve">_____ руб. ___ коп., и включает в себя все налоги и сборы, предусмотренные законодательством Российской Федерации, в том числе НДС и прочие расходы, связанные с </w:t>
      </w:r>
      <w:r w:rsidR="0026014F" w:rsidRPr="00123E0E">
        <w:rPr>
          <w:rFonts w:ascii="XO Thames" w:hAnsi="XO Thames"/>
          <w:sz w:val="24"/>
          <w:szCs w:val="24"/>
        </w:rPr>
        <w:t>выполнением работ</w:t>
      </w:r>
      <w:r w:rsidRPr="00123E0E">
        <w:rPr>
          <w:rFonts w:ascii="XO Thames" w:hAnsi="XO Thames"/>
          <w:sz w:val="24"/>
          <w:szCs w:val="24"/>
        </w:rPr>
        <w:t xml:space="preserve">. </w:t>
      </w:r>
    </w:p>
    <w:p w14:paraId="648DAE2C" w14:textId="0F302191" w:rsidR="00A96FD9" w:rsidRPr="00123E0E" w:rsidRDefault="008008CE" w:rsidP="00A96FD9">
      <w:pPr>
        <w:spacing w:after="0" w:line="240" w:lineRule="auto"/>
        <w:ind w:firstLine="720"/>
        <w:jc w:val="both"/>
        <w:rPr>
          <w:rFonts w:ascii="XO Thames" w:hAnsi="XO Thames"/>
          <w:sz w:val="24"/>
          <w:szCs w:val="24"/>
        </w:rPr>
      </w:pPr>
      <w:r w:rsidRPr="00123E0E">
        <w:rPr>
          <w:rFonts w:ascii="XO Thames" w:hAnsi="XO Thames"/>
          <w:sz w:val="24"/>
          <w:szCs w:val="24"/>
        </w:rPr>
        <w:t xml:space="preserve">5.2. </w:t>
      </w:r>
      <w:r w:rsidR="00A96FD9" w:rsidRPr="00123E0E">
        <w:rPr>
          <w:rFonts w:ascii="XO Thames" w:hAnsi="XO Thames"/>
          <w:sz w:val="24"/>
          <w:szCs w:val="24"/>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47C46E4" w14:textId="4FDA97F1" w:rsidR="00A96FD9" w:rsidRPr="00123E0E" w:rsidRDefault="00A96FD9" w:rsidP="00A96FD9">
      <w:pPr>
        <w:spacing w:after="0" w:line="240" w:lineRule="auto"/>
        <w:ind w:firstLine="720"/>
        <w:jc w:val="both"/>
        <w:rPr>
          <w:rFonts w:ascii="XO Thames" w:hAnsi="XO Thames"/>
          <w:sz w:val="24"/>
          <w:szCs w:val="24"/>
        </w:rPr>
      </w:pPr>
      <w:r w:rsidRPr="00123E0E">
        <w:rPr>
          <w:rFonts w:ascii="XO Thames" w:hAnsi="XO Thames"/>
          <w:sz w:val="24"/>
          <w:szCs w:val="24"/>
        </w:rPr>
        <w:t>5.3. Цена Контракта является твердой и определяется на весь срок исполнения Контракта. При заключении и исполнении контракта изменение его существенных условий не допускается,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14:paraId="1EB87345" w14:textId="77777777" w:rsidR="00A96FD9" w:rsidRPr="00123E0E" w:rsidRDefault="00A96FD9" w:rsidP="00A96FD9">
      <w:pPr>
        <w:spacing w:after="0" w:line="240" w:lineRule="auto"/>
        <w:ind w:firstLine="720"/>
        <w:jc w:val="both"/>
        <w:rPr>
          <w:rFonts w:ascii="XO Thames" w:hAnsi="XO Thames"/>
          <w:sz w:val="24"/>
          <w:szCs w:val="24"/>
        </w:rPr>
      </w:pPr>
      <w:r w:rsidRPr="00123E0E">
        <w:rPr>
          <w:rFonts w:ascii="XO Thames" w:hAnsi="XO Thames"/>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252ADAC3" w14:textId="0A31FC80" w:rsidR="00A96FD9" w:rsidRPr="00123E0E" w:rsidRDefault="00A96FD9" w:rsidP="00A96FD9">
      <w:pPr>
        <w:spacing w:after="0" w:line="240" w:lineRule="auto"/>
        <w:ind w:firstLine="720"/>
        <w:jc w:val="both"/>
        <w:rPr>
          <w:rFonts w:ascii="XO Thames" w:hAnsi="XO Thames"/>
          <w:sz w:val="24"/>
          <w:szCs w:val="24"/>
        </w:rPr>
      </w:pPr>
      <w:r w:rsidRPr="00123E0E">
        <w:rPr>
          <w:rFonts w:ascii="XO Thames" w:hAnsi="XO Thames"/>
          <w:sz w:val="24"/>
          <w:szCs w:val="24"/>
        </w:rPr>
        <w:t>5.4. Источник финансирования Контракта – Федеральный бюджет.</w:t>
      </w:r>
    </w:p>
    <w:p w14:paraId="78172342" w14:textId="481C9C11" w:rsidR="00A96FD9" w:rsidRPr="00123E0E" w:rsidRDefault="00A96FD9" w:rsidP="00A96FD9">
      <w:pPr>
        <w:spacing w:after="0" w:line="240" w:lineRule="auto"/>
        <w:ind w:firstLine="720"/>
        <w:jc w:val="both"/>
        <w:rPr>
          <w:rFonts w:ascii="XO Thames" w:hAnsi="XO Thames"/>
          <w:sz w:val="24"/>
          <w:szCs w:val="24"/>
        </w:rPr>
      </w:pPr>
      <w:r w:rsidRPr="00123E0E">
        <w:rPr>
          <w:rFonts w:ascii="XO Thames" w:hAnsi="XO Thames"/>
          <w:sz w:val="24"/>
          <w:szCs w:val="24"/>
        </w:rPr>
        <w:t xml:space="preserve">5.5. Расчеты между Заказчиком и </w:t>
      </w:r>
      <w:r w:rsidR="00C20FB5" w:rsidRPr="00123E0E">
        <w:rPr>
          <w:rFonts w:ascii="XO Thames" w:hAnsi="XO Thames"/>
          <w:sz w:val="24"/>
          <w:szCs w:val="24"/>
        </w:rPr>
        <w:t>Исполнителем</w:t>
      </w:r>
      <w:r w:rsidRPr="00123E0E">
        <w:rPr>
          <w:rFonts w:ascii="XO Thames" w:hAnsi="XO Thames"/>
          <w:sz w:val="24"/>
          <w:szCs w:val="24"/>
        </w:rPr>
        <w:t xml:space="preserve"> производятся не позднее 10 (десяти) рабочих дней с даты подписания Заказчиком </w:t>
      </w:r>
      <w:r w:rsidR="00C20FB5" w:rsidRPr="00123E0E">
        <w:rPr>
          <w:rFonts w:ascii="XO Thames" w:hAnsi="XO Thames"/>
          <w:sz w:val="24"/>
          <w:szCs w:val="24"/>
        </w:rPr>
        <w:t>акта приема-передачи выполненных работ и предоставления Исполнителем Заказчику Комплекта сопроводительной документации, указанной в п. 5.</w:t>
      </w:r>
      <w:r w:rsidR="00BC5A84" w:rsidRPr="00123E0E">
        <w:rPr>
          <w:rFonts w:ascii="XO Thames" w:hAnsi="XO Thames"/>
          <w:sz w:val="24"/>
          <w:szCs w:val="24"/>
        </w:rPr>
        <w:t>7</w:t>
      </w:r>
      <w:r w:rsidR="00C20FB5" w:rsidRPr="00123E0E">
        <w:rPr>
          <w:rFonts w:ascii="XO Thames" w:hAnsi="XO Thames"/>
          <w:sz w:val="24"/>
          <w:szCs w:val="24"/>
        </w:rPr>
        <w:t>. Контракта, согласованной с Заказчиком без замечаний.</w:t>
      </w:r>
    </w:p>
    <w:p w14:paraId="21035114" w14:textId="68E59CB5" w:rsidR="008008CE" w:rsidRPr="00123E0E" w:rsidRDefault="00C20FB5" w:rsidP="008008CE">
      <w:pPr>
        <w:spacing w:after="0" w:line="240" w:lineRule="auto"/>
        <w:ind w:firstLine="720"/>
        <w:jc w:val="both"/>
        <w:rPr>
          <w:rFonts w:ascii="XO Thames" w:hAnsi="XO Thames"/>
          <w:bCs/>
          <w:sz w:val="24"/>
          <w:szCs w:val="24"/>
        </w:rPr>
      </w:pPr>
      <w:r w:rsidRPr="00123E0E">
        <w:rPr>
          <w:rFonts w:ascii="XO Thames" w:hAnsi="XO Thames"/>
          <w:sz w:val="24"/>
          <w:szCs w:val="24"/>
        </w:rPr>
        <w:t>5</w:t>
      </w:r>
      <w:r w:rsidR="00A96FD9" w:rsidRPr="00123E0E">
        <w:rPr>
          <w:rFonts w:ascii="XO Thames" w:hAnsi="XO Thames"/>
          <w:sz w:val="24"/>
          <w:szCs w:val="24"/>
        </w:rPr>
        <w:t>.</w:t>
      </w:r>
      <w:r w:rsidRPr="00123E0E">
        <w:rPr>
          <w:rFonts w:ascii="XO Thames" w:hAnsi="XO Thames"/>
          <w:sz w:val="24"/>
          <w:szCs w:val="24"/>
        </w:rPr>
        <w:t>6</w:t>
      </w:r>
      <w:r w:rsidR="00A96FD9" w:rsidRPr="00123E0E">
        <w:rPr>
          <w:rFonts w:ascii="XO Thames" w:hAnsi="XO Thames"/>
          <w:sz w:val="24"/>
          <w:szCs w:val="24"/>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w:t>
      </w:r>
      <w:r w:rsidRPr="00123E0E">
        <w:rPr>
          <w:rFonts w:ascii="XO Thames" w:hAnsi="XO Thames"/>
          <w:sz w:val="24"/>
          <w:szCs w:val="24"/>
        </w:rPr>
        <w:t>Исполнителя</w:t>
      </w:r>
      <w:r w:rsidR="00A96FD9" w:rsidRPr="00123E0E">
        <w:rPr>
          <w:rFonts w:ascii="XO Thames" w:hAnsi="XO Thames"/>
          <w:sz w:val="24"/>
          <w:szCs w:val="24"/>
        </w:rPr>
        <w:t xml:space="preserve">, указанный в Контракте. В случае изменения расчетного счета </w:t>
      </w:r>
      <w:r w:rsidRPr="00123E0E">
        <w:rPr>
          <w:rFonts w:ascii="XO Thames" w:hAnsi="XO Thames"/>
          <w:sz w:val="24"/>
          <w:szCs w:val="24"/>
        </w:rPr>
        <w:t>Исполнитель</w:t>
      </w:r>
      <w:r w:rsidR="00A96FD9" w:rsidRPr="00123E0E">
        <w:rPr>
          <w:rFonts w:ascii="XO Thames" w:hAnsi="XO Thames"/>
          <w:sz w:val="24"/>
          <w:szCs w:val="24"/>
        </w:rPr>
        <w:t xml:space="preserve">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w:t>
      </w:r>
      <w:r w:rsidRPr="00123E0E">
        <w:rPr>
          <w:rFonts w:ascii="XO Thames" w:hAnsi="XO Thames"/>
          <w:sz w:val="24"/>
          <w:szCs w:val="24"/>
        </w:rPr>
        <w:t>Исполнителя</w:t>
      </w:r>
      <w:r w:rsidR="00A96FD9" w:rsidRPr="00123E0E">
        <w:rPr>
          <w:rFonts w:ascii="XO Thames" w:hAnsi="XO Thames"/>
          <w:sz w:val="24"/>
          <w:szCs w:val="24"/>
        </w:rPr>
        <w:t xml:space="preserve">, несет </w:t>
      </w:r>
      <w:r w:rsidRPr="00123E0E">
        <w:rPr>
          <w:rFonts w:ascii="XO Thames" w:hAnsi="XO Thames"/>
          <w:sz w:val="24"/>
          <w:szCs w:val="24"/>
        </w:rPr>
        <w:t>Исполнитель</w:t>
      </w:r>
      <w:r w:rsidR="00A96FD9" w:rsidRPr="00123E0E">
        <w:rPr>
          <w:rFonts w:ascii="XO Thames" w:hAnsi="XO Thames"/>
          <w:sz w:val="24"/>
          <w:szCs w:val="24"/>
        </w:rPr>
        <w:t xml:space="preserve">. </w:t>
      </w:r>
      <w:r w:rsidR="008008CE" w:rsidRPr="00123E0E">
        <w:rPr>
          <w:rFonts w:ascii="XO Thames" w:hAnsi="XO Thames"/>
          <w:bCs/>
          <w:sz w:val="24"/>
          <w:szCs w:val="24"/>
        </w:rPr>
        <w:t xml:space="preserve">Обязательства Заказчика по оплате стоимости </w:t>
      </w:r>
      <w:r w:rsidR="003E3264" w:rsidRPr="00123E0E">
        <w:rPr>
          <w:rFonts w:ascii="XO Thames" w:hAnsi="XO Thames"/>
          <w:bCs/>
          <w:sz w:val="24"/>
          <w:szCs w:val="24"/>
        </w:rPr>
        <w:t xml:space="preserve">выполненных </w:t>
      </w:r>
      <w:r w:rsidR="003E3264" w:rsidRPr="00123E0E">
        <w:rPr>
          <w:rFonts w:ascii="XO Thames" w:hAnsi="XO Thames"/>
          <w:sz w:val="24"/>
          <w:szCs w:val="24"/>
        </w:rPr>
        <w:t>работ</w:t>
      </w:r>
      <w:r w:rsidR="003E3264" w:rsidRPr="00123E0E">
        <w:rPr>
          <w:rFonts w:ascii="XO Thames" w:hAnsi="XO Thames"/>
          <w:bCs/>
          <w:sz w:val="24"/>
          <w:szCs w:val="24"/>
        </w:rPr>
        <w:t xml:space="preserve"> </w:t>
      </w:r>
      <w:r w:rsidR="008008CE" w:rsidRPr="00123E0E">
        <w:rPr>
          <w:rFonts w:ascii="XO Thames" w:hAnsi="XO Thames"/>
          <w:bCs/>
          <w:sz w:val="24"/>
          <w:szCs w:val="24"/>
        </w:rPr>
        <w:t>считаются выполненными в день списания денежных средств со счетов Заказчика.</w:t>
      </w:r>
    </w:p>
    <w:p w14:paraId="174A3254" w14:textId="2E17F29D" w:rsidR="008008CE" w:rsidRPr="00123E0E" w:rsidRDefault="008008CE" w:rsidP="008008CE">
      <w:pPr>
        <w:spacing w:after="0" w:line="240" w:lineRule="auto"/>
        <w:ind w:firstLine="720"/>
        <w:jc w:val="both"/>
        <w:rPr>
          <w:rFonts w:ascii="XO Thames" w:hAnsi="XO Thames"/>
          <w:bCs/>
          <w:sz w:val="24"/>
          <w:szCs w:val="24"/>
        </w:rPr>
      </w:pPr>
      <w:r w:rsidRPr="00123E0E">
        <w:rPr>
          <w:rFonts w:ascii="XO Thames" w:hAnsi="XO Thames"/>
          <w:bCs/>
          <w:sz w:val="24"/>
          <w:szCs w:val="24"/>
        </w:rPr>
        <w:t>5.</w:t>
      </w:r>
      <w:r w:rsidR="00BC5A84" w:rsidRPr="00123E0E">
        <w:rPr>
          <w:rFonts w:ascii="XO Thames" w:hAnsi="XO Thames"/>
          <w:bCs/>
          <w:sz w:val="24"/>
          <w:szCs w:val="24"/>
        </w:rPr>
        <w:t>7</w:t>
      </w:r>
      <w:r w:rsidRPr="00123E0E">
        <w:rPr>
          <w:rFonts w:ascii="XO Thames" w:hAnsi="XO Thames"/>
          <w:bCs/>
          <w:sz w:val="24"/>
          <w:szCs w:val="24"/>
        </w:rPr>
        <w:t xml:space="preserve">. </w:t>
      </w:r>
      <w:r w:rsidR="003E3264" w:rsidRPr="00123E0E">
        <w:rPr>
          <w:rFonts w:ascii="XO Thames" w:hAnsi="XO Thames"/>
          <w:bCs/>
          <w:sz w:val="24"/>
          <w:szCs w:val="24"/>
        </w:rPr>
        <w:t xml:space="preserve">Выполнение </w:t>
      </w:r>
      <w:r w:rsidR="003E3264" w:rsidRPr="00123E0E">
        <w:rPr>
          <w:rFonts w:ascii="XO Thames" w:hAnsi="XO Thames"/>
          <w:sz w:val="24"/>
          <w:szCs w:val="24"/>
        </w:rPr>
        <w:t>работ</w:t>
      </w:r>
      <w:r w:rsidR="003E3264" w:rsidRPr="00123E0E">
        <w:rPr>
          <w:rFonts w:ascii="XO Thames" w:hAnsi="XO Thames"/>
          <w:bCs/>
          <w:sz w:val="24"/>
          <w:szCs w:val="24"/>
        </w:rPr>
        <w:t xml:space="preserve"> </w:t>
      </w:r>
      <w:r w:rsidRPr="00123E0E">
        <w:rPr>
          <w:rFonts w:ascii="XO Thames" w:hAnsi="XO Thames"/>
          <w:bCs/>
          <w:sz w:val="24"/>
          <w:szCs w:val="24"/>
        </w:rPr>
        <w:t>сопровождается следующими документами:</w:t>
      </w:r>
    </w:p>
    <w:p w14:paraId="14796DA0" w14:textId="77777777" w:rsidR="008008CE" w:rsidRPr="00123E0E" w:rsidRDefault="008008CE" w:rsidP="008008CE">
      <w:pPr>
        <w:spacing w:after="0" w:line="240" w:lineRule="auto"/>
        <w:ind w:firstLine="600"/>
        <w:jc w:val="both"/>
        <w:rPr>
          <w:rFonts w:ascii="XO Thames" w:hAnsi="XO Thames"/>
          <w:bCs/>
          <w:sz w:val="24"/>
          <w:szCs w:val="24"/>
        </w:rPr>
      </w:pPr>
      <w:r w:rsidRPr="00123E0E">
        <w:rPr>
          <w:rFonts w:ascii="XO Thames" w:hAnsi="XO Thames"/>
          <w:bCs/>
          <w:sz w:val="24"/>
          <w:szCs w:val="24"/>
        </w:rPr>
        <w:t>- счет на оплату;</w:t>
      </w:r>
    </w:p>
    <w:p w14:paraId="116F53F1" w14:textId="77777777" w:rsidR="008008CE" w:rsidRPr="00123E0E" w:rsidRDefault="008008CE" w:rsidP="008008CE">
      <w:pPr>
        <w:spacing w:after="0" w:line="240" w:lineRule="auto"/>
        <w:ind w:firstLine="600"/>
        <w:jc w:val="both"/>
        <w:rPr>
          <w:rFonts w:ascii="XO Thames" w:hAnsi="XO Thames"/>
          <w:bCs/>
          <w:sz w:val="24"/>
          <w:szCs w:val="24"/>
        </w:rPr>
      </w:pPr>
      <w:r w:rsidRPr="00123E0E">
        <w:rPr>
          <w:rFonts w:ascii="XO Thames" w:hAnsi="XO Thames"/>
          <w:bCs/>
          <w:sz w:val="24"/>
          <w:szCs w:val="24"/>
        </w:rPr>
        <w:t>- счет-фактура;</w:t>
      </w:r>
    </w:p>
    <w:p w14:paraId="76F3FC98" w14:textId="77777777" w:rsidR="008008CE" w:rsidRPr="00123E0E" w:rsidRDefault="008008CE" w:rsidP="008008CE">
      <w:pPr>
        <w:spacing w:after="0" w:line="240" w:lineRule="auto"/>
        <w:ind w:firstLine="600"/>
        <w:jc w:val="both"/>
        <w:rPr>
          <w:rFonts w:ascii="XO Thames" w:hAnsi="XO Thames"/>
          <w:bCs/>
          <w:sz w:val="24"/>
          <w:szCs w:val="24"/>
        </w:rPr>
      </w:pPr>
      <w:r w:rsidRPr="00123E0E">
        <w:rPr>
          <w:rFonts w:ascii="XO Thames" w:hAnsi="XO Thames"/>
          <w:bCs/>
          <w:sz w:val="24"/>
          <w:szCs w:val="24"/>
        </w:rPr>
        <w:t xml:space="preserve">- акт приема-передачи </w:t>
      </w:r>
      <w:r w:rsidR="003E3264" w:rsidRPr="00123E0E">
        <w:rPr>
          <w:rFonts w:ascii="XO Thames" w:hAnsi="XO Thames"/>
          <w:bCs/>
          <w:sz w:val="24"/>
          <w:szCs w:val="24"/>
        </w:rPr>
        <w:t xml:space="preserve">выполненных </w:t>
      </w:r>
      <w:r w:rsidR="003E3264" w:rsidRPr="00123E0E">
        <w:rPr>
          <w:rFonts w:ascii="XO Thames" w:hAnsi="XO Thames"/>
          <w:sz w:val="24"/>
          <w:szCs w:val="24"/>
        </w:rPr>
        <w:t>работ</w:t>
      </w:r>
      <w:r w:rsidR="003E3264" w:rsidRPr="00123E0E">
        <w:rPr>
          <w:rFonts w:ascii="XO Thames" w:hAnsi="XO Thames"/>
          <w:bCs/>
          <w:sz w:val="24"/>
          <w:szCs w:val="24"/>
        </w:rPr>
        <w:t xml:space="preserve"> </w:t>
      </w:r>
      <w:r w:rsidRPr="00123E0E">
        <w:rPr>
          <w:rFonts w:ascii="XO Thames" w:hAnsi="XO Thames"/>
          <w:bCs/>
          <w:sz w:val="24"/>
          <w:szCs w:val="24"/>
        </w:rPr>
        <w:t>по установленной форме (Приложение №</w:t>
      </w:r>
      <w:r w:rsidR="009F58F6" w:rsidRPr="00123E0E">
        <w:rPr>
          <w:rFonts w:ascii="XO Thames" w:hAnsi="XO Thames"/>
          <w:bCs/>
          <w:sz w:val="24"/>
          <w:szCs w:val="24"/>
        </w:rPr>
        <w:t>3</w:t>
      </w:r>
      <w:r w:rsidRPr="00123E0E">
        <w:rPr>
          <w:rFonts w:ascii="XO Thames" w:hAnsi="XO Thames"/>
          <w:bCs/>
          <w:sz w:val="24"/>
          <w:szCs w:val="24"/>
        </w:rPr>
        <w:t xml:space="preserve">), подписанный Исполнителем и Заказчиком, скрепленный </w:t>
      </w:r>
      <w:r w:rsidR="00BC3B18" w:rsidRPr="00123E0E">
        <w:rPr>
          <w:rFonts w:ascii="XO Thames" w:hAnsi="XO Thames"/>
          <w:bCs/>
          <w:sz w:val="24"/>
          <w:szCs w:val="24"/>
        </w:rPr>
        <w:t>печатью Исполнителя и Заказчика;</w:t>
      </w:r>
    </w:p>
    <w:p w14:paraId="092E4E54" w14:textId="77777777" w:rsidR="00BC3B18" w:rsidRPr="00123E0E" w:rsidRDefault="00BC3B18" w:rsidP="008008CE">
      <w:pPr>
        <w:spacing w:after="0" w:line="240" w:lineRule="auto"/>
        <w:ind w:firstLine="600"/>
        <w:jc w:val="both"/>
        <w:rPr>
          <w:rFonts w:ascii="XO Thames" w:hAnsi="XO Thames"/>
          <w:bCs/>
          <w:sz w:val="24"/>
          <w:szCs w:val="24"/>
        </w:rPr>
      </w:pPr>
      <w:r w:rsidRPr="00123E0E">
        <w:rPr>
          <w:rFonts w:ascii="XO Thames" w:hAnsi="XO Thames"/>
          <w:bCs/>
          <w:sz w:val="24"/>
          <w:szCs w:val="24"/>
        </w:rPr>
        <w:t xml:space="preserve">- </w:t>
      </w:r>
      <w:r w:rsidR="00E80080" w:rsidRPr="00123E0E">
        <w:rPr>
          <w:rFonts w:ascii="XO Thames" w:hAnsi="XO Thames"/>
          <w:bCs/>
          <w:sz w:val="24"/>
          <w:szCs w:val="24"/>
        </w:rPr>
        <w:t>ин</w:t>
      </w:r>
      <w:r w:rsidRPr="00123E0E">
        <w:rPr>
          <w:rFonts w:ascii="XO Thames" w:hAnsi="XO Thames"/>
          <w:bCs/>
          <w:sz w:val="24"/>
          <w:szCs w:val="24"/>
        </w:rPr>
        <w:t>ая документация, указанная в техническом задании (Приложение №1).</w:t>
      </w:r>
    </w:p>
    <w:p w14:paraId="507FB0C6" w14:textId="77777777" w:rsidR="008008CE" w:rsidRPr="00123E0E" w:rsidRDefault="008008CE" w:rsidP="008008CE">
      <w:pPr>
        <w:spacing w:after="0" w:line="240" w:lineRule="auto"/>
        <w:ind w:firstLine="600"/>
        <w:jc w:val="both"/>
        <w:rPr>
          <w:rFonts w:ascii="XO Thames" w:hAnsi="XO Thames"/>
          <w:bCs/>
          <w:sz w:val="16"/>
          <w:szCs w:val="16"/>
        </w:rPr>
      </w:pPr>
    </w:p>
    <w:p w14:paraId="4DAD87FA" w14:textId="77777777" w:rsidR="008008CE" w:rsidRPr="00123E0E" w:rsidRDefault="008008CE" w:rsidP="008C1502">
      <w:pPr>
        <w:spacing w:after="0" w:line="240" w:lineRule="auto"/>
        <w:jc w:val="center"/>
        <w:rPr>
          <w:rFonts w:ascii="XO Thames" w:hAnsi="XO Thames"/>
          <w:bCs/>
          <w:sz w:val="24"/>
          <w:szCs w:val="24"/>
        </w:rPr>
      </w:pPr>
      <w:r w:rsidRPr="00123E0E">
        <w:rPr>
          <w:rFonts w:ascii="XO Thames" w:hAnsi="XO Thames"/>
          <w:b/>
          <w:sz w:val="24"/>
          <w:szCs w:val="24"/>
        </w:rPr>
        <w:t xml:space="preserve">6. Порядок сдачи-приемки </w:t>
      </w:r>
      <w:r w:rsidR="003E3264" w:rsidRPr="00123E0E">
        <w:rPr>
          <w:rFonts w:ascii="XO Thames" w:hAnsi="XO Thames"/>
          <w:b/>
          <w:sz w:val="24"/>
          <w:szCs w:val="24"/>
        </w:rPr>
        <w:t>выполненных работ</w:t>
      </w:r>
    </w:p>
    <w:p w14:paraId="154658D1" w14:textId="703F11A8" w:rsidR="008C1502" w:rsidRPr="00123E0E" w:rsidRDefault="008008CE" w:rsidP="00D73AB8">
      <w:pPr>
        <w:spacing w:after="0" w:line="240" w:lineRule="auto"/>
        <w:ind w:firstLine="708"/>
        <w:jc w:val="both"/>
        <w:rPr>
          <w:rFonts w:ascii="XO Thames" w:hAnsi="XO Thames"/>
          <w:sz w:val="24"/>
          <w:szCs w:val="24"/>
        </w:rPr>
      </w:pPr>
      <w:r w:rsidRPr="00123E0E">
        <w:rPr>
          <w:rFonts w:ascii="XO Thames" w:hAnsi="XO Thames"/>
          <w:sz w:val="24"/>
          <w:szCs w:val="24"/>
        </w:rPr>
        <w:t xml:space="preserve">6.1. </w:t>
      </w:r>
      <w:r w:rsidR="008C1502" w:rsidRPr="00123E0E">
        <w:rPr>
          <w:rFonts w:ascii="XO Thames" w:hAnsi="XO Thames"/>
          <w:sz w:val="24"/>
          <w:szCs w:val="24"/>
        </w:rPr>
        <w:t xml:space="preserve">После завершения </w:t>
      </w:r>
      <w:r w:rsidR="00D73AB8" w:rsidRPr="00123E0E">
        <w:rPr>
          <w:rFonts w:ascii="XO Thames" w:hAnsi="XO Thames"/>
          <w:sz w:val="24"/>
          <w:szCs w:val="24"/>
        </w:rPr>
        <w:t>р</w:t>
      </w:r>
      <w:r w:rsidR="008C1502" w:rsidRPr="00123E0E">
        <w:rPr>
          <w:rFonts w:ascii="XO Thames" w:hAnsi="XO Thames"/>
          <w:sz w:val="24"/>
          <w:szCs w:val="24"/>
        </w:rPr>
        <w:t xml:space="preserve">абот </w:t>
      </w:r>
      <w:r w:rsidR="0050799D" w:rsidRPr="00123E0E">
        <w:rPr>
          <w:rFonts w:ascii="XO Thames" w:hAnsi="XO Thames"/>
          <w:sz w:val="24"/>
          <w:szCs w:val="24"/>
        </w:rPr>
        <w:t>Исполнитель</w:t>
      </w:r>
      <w:r w:rsidR="008C1502" w:rsidRPr="00123E0E">
        <w:rPr>
          <w:rFonts w:ascii="XO Thames" w:hAnsi="XO Thames"/>
          <w:sz w:val="24"/>
          <w:szCs w:val="24"/>
        </w:rPr>
        <w:t xml:space="preserve"> обязан в течение одного рабочего дня известить Государственного заказчика о готовности к сдаче-приемке выполненных </w:t>
      </w:r>
      <w:r w:rsidR="00D73AB8" w:rsidRPr="00123E0E">
        <w:rPr>
          <w:rFonts w:ascii="XO Thames" w:hAnsi="XO Thames"/>
          <w:sz w:val="24"/>
          <w:szCs w:val="24"/>
        </w:rPr>
        <w:t>р</w:t>
      </w:r>
      <w:r w:rsidR="008C1502" w:rsidRPr="00123E0E">
        <w:rPr>
          <w:rFonts w:ascii="XO Thames" w:hAnsi="XO Thames"/>
          <w:sz w:val="24"/>
          <w:szCs w:val="24"/>
        </w:rPr>
        <w:t xml:space="preserve">абот, предоставить все необходимые сертификаты, подтверждающие пожарные и другие технические характеристики используемых материалов, оборудования, сертификаты соответствия, паспорта на оборудование и материалы, применяемые в процессе выполнения </w:t>
      </w:r>
      <w:r w:rsidR="00D73AB8" w:rsidRPr="00123E0E">
        <w:rPr>
          <w:rFonts w:ascii="XO Thames" w:hAnsi="XO Thames"/>
          <w:sz w:val="24"/>
          <w:szCs w:val="24"/>
        </w:rPr>
        <w:t>р</w:t>
      </w:r>
      <w:r w:rsidR="008C1502" w:rsidRPr="00123E0E">
        <w:rPr>
          <w:rFonts w:ascii="XO Thames" w:hAnsi="XO Thames"/>
          <w:sz w:val="24"/>
          <w:szCs w:val="24"/>
        </w:rPr>
        <w:t xml:space="preserve">абот. До начала приемки выполненных </w:t>
      </w:r>
      <w:r w:rsidR="00D73AB8" w:rsidRPr="00123E0E">
        <w:rPr>
          <w:rFonts w:ascii="XO Thames" w:hAnsi="XO Thames"/>
          <w:sz w:val="24"/>
          <w:szCs w:val="24"/>
        </w:rPr>
        <w:t>р</w:t>
      </w:r>
      <w:r w:rsidR="008C1502" w:rsidRPr="00123E0E">
        <w:rPr>
          <w:rFonts w:ascii="XO Thames" w:hAnsi="XO Thames"/>
          <w:sz w:val="24"/>
          <w:szCs w:val="24"/>
        </w:rPr>
        <w:t xml:space="preserve">абот </w:t>
      </w:r>
      <w:r w:rsidR="0050799D" w:rsidRPr="00123E0E">
        <w:rPr>
          <w:rFonts w:ascii="XO Thames" w:hAnsi="XO Thames"/>
          <w:sz w:val="24"/>
          <w:szCs w:val="24"/>
        </w:rPr>
        <w:t>Исполнитель</w:t>
      </w:r>
      <w:r w:rsidR="008C1502" w:rsidRPr="00123E0E">
        <w:rPr>
          <w:rFonts w:ascii="XO Thames" w:hAnsi="XO Thames"/>
          <w:sz w:val="24"/>
          <w:szCs w:val="24"/>
        </w:rPr>
        <w:t xml:space="preserve"> обязан произвести пуско-наладочные </w:t>
      </w:r>
      <w:r w:rsidR="00D73AB8" w:rsidRPr="00123E0E">
        <w:rPr>
          <w:rFonts w:ascii="XO Thames" w:hAnsi="XO Thames"/>
          <w:sz w:val="24"/>
          <w:szCs w:val="24"/>
        </w:rPr>
        <w:t>р</w:t>
      </w:r>
      <w:r w:rsidR="008C1502" w:rsidRPr="00123E0E">
        <w:rPr>
          <w:rFonts w:ascii="XO Thames" w:hAnsi="XO Thames"/>
          <w:sz w:val="24"/>
          <w:szCs w:val="24"/>
        </w:rPr>
        <w:t xml:space="preserve">аботы с оформлением акта о приемке в эксплуатацию и предоставить </w:t>
      </w:r>
      <w:r w:rsidR="008C1502" w:rsidRPr="00123E0E">
        <w:rPr>
          <w:rFonts w:ascii="XO Thames" w:hAnsi="XO Thames"/>
          <w:sz w:val="24"/>
          <w:szCs w:val="24"/>
        </w:rPr>
        <w:lastRenderedPageBreak/>
        <w:t xml:space="preserve">пакет документов, предусмотренных </w:t>
      </w:r>
      <w:r w:rsidR="000E4549" w:rsidRPr="00123E0E">
        <w:rPr>
          <w:rFonts w:ascii="XO Thames" w:hAnsi="XO Thames"/>
          <w:sz w:val="24"/>
          <w:szCs w:val="24"/>
        </w:rPr>
        <w:t xml:space="preserve">СП 484.1311500.2020, </w:t>
      </w:r>
      <w:r w:rsidR="0029452E" w:rsidRPr="00123E0E">
        <w:rPr>
          <w:rFonts w:ascii="XO Thames" w:hAnsi="XO Thames"/>
          <w:sz w:val="24"/>
          <w:szCs w:val="24"/>
        </w:rPr>
        <w:t>ГОСТ Р 59636–2021, ГОСТ Р 59638–2021, ГОСТ Р 59639–2021.</w:t>
      </w:r>
    </w:p>
    <w:p w14:paraId="46C9F8FB" w14:textId="45FADD03" w:rsidR="008C1502" w:rsidRPr="00123E0E" w:rsidRDefault="00D73AB8" w:rsidP="008C1502">
      <w:pPr>
        <w:tabs>
          <w:tab w:val="num" w:pos="284"/>
        </w:tabs>
        <w:suppressAutoHyphens/>
        <w:spacing w:after="0" w:line="240" w:lineRule="auto"/>
        <w:ind w:firstLine="709"/>
        <w:jc w:val="both"/>
        <w:rPr>
          <w:rFonts w:ascii="XO Thames" w:hAnsi="XO Thames"/>
          <w:sz w:val="24"/>
          <w:szCs w:val="24"/>
        </w:rPr>
      </w:pPr>
      <w:r w:rsidRPr="00123E0E">
        <w:rPr>
          <w:rFonts w:ascii="XO Thames" w:hAnsi="XO Thames"/>
          <w:sz w:val="24"/>
          <w:szCs w:val="24"/>
        </w:rPr>
        <w:t>6.2.</w:t>
      </w:r>
      <w:r w:rsidR="008C1502" w:rsidRPr="00123E0E">
        <w:rPr>
          <w:rFonts w:ascii="XO Thames" w:hAnsi="XO Thames"/>
          <w:sz w:val="24"/>
          <w:szCs w:val="24"/>
        </w:rPr>
        <w:t xml:space="preserve"> Приёмка работ осуществляется Государственным заказчиком </w:t>
      </w:r>
      <w:proofErr w:type="spellStart"/>
      <w:r w:rsidR="008C1502" w:rsidRPr="00123E0E">
        <w:rPr>
          <w:rFonts w:ascii="XO Thames" w:hAnsi="XO Thames"/>
          <w:sz w:val="24"/>
          <w:szCs w:val="24"/>
        </w:rPr>
        <w:t>комиссио</w:t>
      </w:r>
      <w:r w:rsidR="00847D74" w:rsidRPr="00123E0E">
        <w:rPr>
          <w:rFonts w:ascii="XO Thames" w:hAnsi="XO Thames"/>
          <w:sz w:val="24"/>
          <w:szCs w:val="24"/>
        </w:rPr>
        <w:t>н</w:t>
      </w:r>
      <w:r w:rsidR="008C1502" w:rsidRPr="00123E0E">
        <w:rPr>
          <w:rFonts w:ascii="XO Thames" w:hAnsi="XO Thames"/>
          <w:sz w:val="24"/>
          <w:szCs w:val="24"/>
        </w:rPr>
        <w:t>но</w:t>
      </w:r>
      <w:proofErr w:type="spellEnd"/>
      <w:r w:rsidR="008C1502" w:rsidRPr="00123E0E">
        <w:rPr>
          <w:rFonts w:ascii="XO Thames" w:hAnsi="XO Thames"/>
          <w:sz w:val="24"/>
          <w:szCs w:val="24"/>
        </w:rPr>
        <w:t xml:space="preserve"> в течение трех рабочих дней с момента уведомления </w:t>
      </w:r>
      <w:r w:rsidR="0050799D" w:rsidRPr="00123E0E">
        <w:rPr>
          <w:rFonts w:ascii="XO Thames" w:hAnsi="XO Thames"/>
          <w:sz w:val="24"/>
          <w:szCs w:val="24"/>
        </w:rPr>
        <w:t>Исполнител</w:t>
      </w:r>
      <w:r w:rsidRPr="00123E0E">
        <w:rPr>
          <w:rFonts w:ascii="XO Thames" w:hAnsi="XO Thames"/>
          <w:sz w:val="24"/>
          <w:szCs w:val="24"/>
        </w:rPr>
        <w:t>е</w:t>
      </w:r>
      <w:r w:rsidR="008C1502" w:rsidRPr="00123E0E">
        <w:rPr>
          <w:rFonts w:ascii="XO Thames" w:hAnsi="XO Thames"/>
          <w:sz w:val="24"/>
          <w:szCs w:val="24"/>
        </w:rPr>
        <w:t>м Государственного заказчика о готовности объекта к сдач</w:t>
      </w:r>
      <w:r w:rsidR="00FD1D47" w:rsidRPr="00123E0E">
        <w:rPr>
          <w:rFonts w:ascii="XO Thames" w:hAnsi="XO Thames"/>
          <w:sz w:val="24"/>
          <w:szCs w:val="24"/>
        </w:rPr>
        <w:t>е</w:t>
      </w:r>
      <w:r w:rsidR="008C1502" w:rsidRPr="00123E0E">
        <w:rPr>
          <w:rFonts w:ascii="XO Thames" w:hAnsi="XO Thames"/>
          <w:sz w:val="24"/>
          <w:szCs w:val="24"/>
        </w:rPr>
        <w:t xml:space="preserve"> с проведением пуско-наладочных работ. Приёмка работ сопровождается подписанием акта приёмки выполненных работ </w:t>
      </w:r>
      <w:r w:rsidRPr="00123E0E">
        <w:rPr>
          <w:rFonts w:ascii="XO Thames" w:hAnsi="XO Thames"/>
          <w:sz w:val="24"/>
          <w:szCs w:val="24"/>
        </w:rPr>
        <w:t>(Приложение №</w:t>
      </w:r>
      <w:r w:rsidR="003B752E" w:rsidRPr="00123E0E">
        <w:rPr>
          <w:rFonts w:ascii="XO Thames" w:hAnsi="XO Thames"/>
          <w:sz w:val="24"/>
          <w:szCs w:val="24"/>
        </w:rPr>
        <w:t>3</w:t>
      </w:r>
      <w:r w:rsidRPr="00123E0E">
        <w:rPr>
          <w:rFonts w:ascii="XO Thames" w:hAnsi="XO Thames"/>
          <w:sz w:val="24"/>
          <w:szCs w:val="24"/>
        </w:rPr>
        <w:t>)</w:t>
      </w:r>
      <w:r w:rsidR="008C1502" w:rsidRPr="00123E0E">
        <w:rPr>
          <w:rFonts w:ascii="XO Thames" w:hAnsi="XO Thames"/>
          <w:sz w:val="24"/>
          <w:szCs w:val="24"/>
        </w:rPr>
        <w:t>.</w:t>
      </w:r>
    </w:p>
    <w:p w14:paraId="4D6191B8" w14:textId="77777777" w:rsidR="008C1502" w:rsidRPr="00123E0E" w:rsidRDefault="00D73AB8" w:rsidP="008C1502">
      <w:pPr>
        <w:tabs>
          <w:tab w:val="num" w:pos="284"/>
        </w:tabs>
        <w:suppressAutoHyphens/>
        <w:spacing w:after="0" w:line="240" w:lineRule="auto"/>
        <w:ind w:firstLine="709"/>
        <w:jc w:val="both"/>
        <w:rPr>
          <w:rFonts w:ascii="XO Thames" w:hAnsi="XO Thames"/>
          <w:sz w:val="24"/>
          <w:szCs w:val="24"/>
        </w:rPr>
      </w:pPr>
      <w:r w:rsidRPr="00123E0E">
        <w:rPr>
          <w:rFonts w:ascii="XO Thames" w:hAnsi="XO Thames"/>
          <w:sz w:val="24"/>
          <w:szCs w:val="24"/>
        </w:rPr>
        <w:t>6.3.</w:t>
      </w:r>
      <w:r w:rsidR="008C1502" w:rsidRPr="00123E0E">
        <w:rPr>
          <w:rFonts w:ascii="XO Thames" w:hAnsi="XO Thames"/>
          <w:sz w:val="24"/>
          <w:szCs w:val="24"/>
        </w:rPr>
        <w:t xml:space="preserve"> В течение 3 (трех) рабочих дней после завершения выполнения работ, предусмотренных Контрактом, </w:t>
      </w:r>
      <w:r w:rsidR="0050799D" w:rsidRPr="00123E0E">
        <w:rPr>
          <w:rFonts w:ascii="XO Thames" w:hAnsi="XO Thames"/>
          <w:sz w:val="24"/>
          <w:szCs w:val="24"/>
        </w:rPr>
        <w:t>Исполнитель</w:t>
      </w:r>
      <w:r w:rsidR="008C1502" w:rsidRPr="00123E0E">
        <w:rPr>
          <w:rFonts w:ascii="XO Thames" w:hAnsi="XO Thames"/>
          <w:sz w:val="24"/>
          <w:szCs w:val="24"/>
        </w:rPr>
        <w:t xml:space="preserve"> представляет Государственному заказчику комплект отчетной документации, подписанный </w:t>
      </w:r>
      <w:r w:rsidR="0050799D" w:rsidRPr="00123E0E">
        <w:rPr>
          <w:rFonts w:ascii="XO Thames" w:hAnsi="XO Thames"/>
          <w:sz w:val="24"/>
          <w:szCs w:val="24"/>
        </w:rPr>
        <w:t>Исполнител</w:t>
      </w:r>
      <w:r w:rsidRPr="00123E0E">
        <w:rPr>
          <w:rFonts w:ascii="XO Thames" w:hAnsi="XO Thames"/>
          <w:sz w:val="24"/>
          <w:szCs w:val="24"/>
        </w:rPr>
        <w:t>е</w:t>
      </w:r>
      <w:r w:rsidR="008C1502" w:rsidRPr="00123E0E">
        <w:rPr>
          <w:rFonts w:ascii="XO Thames" w:hAnsi="XO Thames"/>
          <w:sz w:val="24"/>
          <w:szCs w:val="24"/>
        </w:rPr>
        <w:t>м, в 2 (двух) экземплярах.</w:t>
      </w:r>
    </w:p>
    <w:p w14:paraId="33202632" w14:textId="77777777" w:rsidR="008C1502" w:rsidRPr="00123E0E" w:rsidRDefault="00D73AB8" w:rsidP="008C1502">
      <w:pPr>
        <w:tabs>
          <w:tab w:val="num" w:pos="284"/>
        </w:tabs>
        <w:suppressAutoHyphens/>
        <w:spacing w:after="0" w:line="240" w:lineRule="auto"/>
        <w:ind w:firstLine="709"/>
        <w:jc w:val="both"/>
        <w:rPr>
          <w:rFonts w:ascii="XO Thames" w:hAnsi="XO Thames"/>
          <w:sz w:val="24"/>
          <w:szCs w:val="24"/>
        </w:rPr>
      </w:pPr>
      <w:r w:rsidRPr="00123E0E">
        <w:rPr>
          <w:rFonts w:ascii="XO Thames" w:hAnsi="XO Thames"/>
          <w:sz w:val="24"/>
          <w:szCs w:val="24"/>
        </w:rPr>
        <w:t>6.4</w:t>
      </w:r>
      <w:r w:rsidR="008C1502" w:rsidRPr="00123E0E">
        <w:rPr>
          <w:rFonts w:ascii="XO Thames" w:hAnsi="XO Thames"/>
          <w:sz w:val="24"/>
          <w:szCs w:val="24"/>
        </w:rPr>
        <w:t>. Государственный заказчик не позднее 5</w:t>
      </w:r>
      <w:r w:rsidR="008C1502" w:rsidRPr="00123E0E">
        <w:rPr>
          <w:rFonts w:ascii="XO Thames" w:hAnsi="XO Thames"/>
          <w:b/>
          <w:bCs/>
          <w:sz w:val="24"/>
          <w:szCs w:val="24"/>
        </w:rPr>
        <w:t xml:space="preserve"> </w:t>
      </w:r>
      <w:r w:rsidR="008C1502" w:rsidRPr="00123E0E">
        <w:rPr>
          <w:rFonts w:ascii="XO Thames" w:hAnsi="XO Thames"/>
          <w:sz w:val="24"/>
          <w:szCs w:val="24"/>
        </w:rPr>
        <w:t xml:space="preserve">(пяти) рабочих дней от даты получения от </w:t>
      </w:r>
      <w:r w:rsidR="0050799D" w:rsidRPr="00123E0E">
        <w:rPr>
          <w:rFonts w:ascii="XO Thames" w:hAnsi="XO Thames"/>
          <w:sz w:val="24"/>
          <w:szCs w:val="24"/>
        </w:rPr>
        <w:t>Исполнителя</w:t>
      </w:r>
      <w:r w:rsidR="008C1502" w:rsidRPr="00123E0E">
        <w:rPr>
          <w:rFonts w:ascii="XO Thames" w:hAnsi="XO Thames"/>
          <w:sz w:val="24"/>
          <w:szCs w:val="24"/>
        </w:rPr>
        <w:t xml:space="preserve"> документов, подписывает акт о приемке выполненных работ и справку о стоимости выполненных работ и затрат, либо направляет мотивированный отказ от подписания акта о приемке выполненных работ в письменной форме.</w:t>
      </w:r>
    </w:p>
    <w:p w14:paraId="73662AA5" w14:textId="77777777" w:rsidR="00D73AB8" w:rsidRPr="00123E0E" w:rsidRDefault="008C1502" w:rsidP="00D73AB8">
      <w:pPr>
        <w:tabs>
          <w:tab w:val="num" w:pos="284"/>
        </w:tabs>
        <w:suppressAutoHyphens/>
        <w:spacing w:after="0" w:line="240" w:lineRule="auto"/>
        <w:ind w:firstLine="709"/>
        <w:jc w:val="both"/>
        <w:rPr>
          <w:rFonts w:ascii="XO Thames" w:hAnsi="XO Thames"/>
          <w:sz w:val="24"/>
          <w:szCs w:val="24"/>
        </w:rPr>
      </w:pPr>
      <w:r w:rsidRPr="00123E0E">
        <w:rPr>
          <w:rFonts w:ascii="XO Thames" w:hAnsi="XO Thames"/>
          <w:sz w:val="24"/>
          <w:szCs w:val="24"/>
        </w:rPr>
        <w:t>6.</w:t>
      </w:r>
      <w:r w:rsidR="00D73AB8" w:rsidRPr="00123E0E">
        <w:rPr>
          <w:rFonts w:ascii="XO Thames" w:hAnsi="XO Thames"/>
          <w:sz w:val="24"/>
          <w:szCs w:val="24"/>
        </w:rPr>
        <w:t>5.</w:t>
      </w:r>
      <w:r w:rsidRPr="00123E0E">
        <w:rPr>
          <w:rFonts w:ascii="XO Thames" w:hAnsi="XO Thames"/>
          <w:sz w:val="24"/>
          <w:szCs w:val="24"/>
        </w:rPr>
        <w:t xml:space="preserve"> Для проверки предоставленных </w:t>
      </w:r>
      <w:r w:rsidR="0050799D" w:rsidRPr="00123E0E">
        <w:rPr>
          <w:rFonts w:ascii="XO Thames" w:hAnsi="XO Thames"/>
          <w:sz w:val="24"/>
          <w:szCs w:val="24"/>
        </w:rPr>
        <w:t>Исполнител</w:t>
      </w:r>
      <w:r w:rsidR="00D73AB8" w:rsidRPr="00123E0E">
        <w:rPr>
          <w:rFonts w:ascii="XO Thames" w:hAnsi="XO Thames"/>
          <w:sz w:val="24"/>
          <w:szCs w:val="24"/>
        </w:rPr>
        <w:t>е</w:t>
      </w:r>
      <w:r w:rsidRPr="00123E0E">
        <w:rPr>
          <w:rFonts w:ascii="XO Thames" w:hAnsi="XO Thames"/>
          <w:sz w:val="24"/>
          <w:szCs w:val="24"/>
        </w:rPr>
        <w:t xml:space="preserve">м результатов, предусмотренных Контрактом, Государственный заказчик </w:t>
      </w:r>
      <w:r w:rsidR="00D73AB8" w:rsidRPr="00123E0E">
        <w:rPr>
          <w:rFonts w:ascii="XO Thames" w:hAnsi="XO Thames"/>
          <w:sz w:val="24"/>
          <w:szCs w:val="24"/>
        </w:rPr>
        <w:t xml:space="preserve">может </w:t>
      </w:r>
      <w:r w:rsidRPr="00123E0E">
        <w:rPr>
          <w:rFonts w:ascii="XO Thames" w:hAnsi="XO Thames"/>
          <w:sz w:val="24"/>
          <w:szCs w:val="24"/>
        </w:rPr>
        <w:t>пров</w:t>
      </w:r>
      <w:r w:rsidR="00D73AB8" w:rsidRPr="00123E0E">
        <w:rPr>
          <w:rFonts w:ascii="XO Thames" w:hAnsi="XO Thames"/>
          <w:sz w:val="24"/>
          <w:szCs w:val="24"/>
        </w:rPr>
        <w:t>ести</w:t>
      </w:r>
      <w:r w:rsidRPr="00123E0E">
        <w:rPr>
          <w:rFonts w:ascii="XO Thames" w:hAnsi="XO Thames"/>
          <w:sz w:val="24"/>
          <w:szCs w:val="24"/>
        </w:rPr>
        <w:t xml:space="preserve"> экспертизу. </w:t>
      </w:r>
      <w:r w:rsidR="00D73AB8" w:rsidRPr="00123E0E">
        <w:rPr>
          <w:rFonts w:ascii="XO Thames" w:hAnsi="XO Thames"/>
          <w:sz w:val="24"/>
          <w:szCs w:val="24"/>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14:paraId="317EFE05" w14:textId="77777777" w:rsidR="008C1502" w:rsidRPr="00123E0E" w:rsidRDefault="00D73AB8" w:rsidP="008C1502">
      <w:pPr>
        <w:tabs>
          <w:tab w:val="num" w:pos="284"/>
        </w:tabs>
        <w:suppressAutoHyphens/>
        <w:spacing w:after="0" w:line="240" w:lineRule="auto"/>
        <w:ind w:firstLine="709"/>
        <w:jc w:val="both"/>
        <w:rPr>
          <w:rFonts w:ascii="XO Thames" w:hAnsi="XO Thames"/>
          <w:sz w:val="24"/>
          <w:szCs w:val="24"/>
        </w:rPr>
      </w:pPr>
      <w:r w:rsidRPr="00123E0E">
        <w:rPr>
          <w:rFonts w:ascii="XO Thames" w:hAnsi="XO Thames"/>
          <w:sz w:val="24"/>
          <w:szCs w:val="24"/>
        </w:rPr>
        <w:t>6.6</w:t>
      </w:r>
      <w:r w:rsidR="008C1502" w:rsidRPr="00123E0E">
        <w:rPr>
          <w:rFonts w:ascii="XO Thames" w:hAnsi="XO Thames"/>
          <w:sz w:val="24"/>
          <w:szCs w:val="24"/>
        </w:rPr>
        <w:t xml:space="preserve">. </w:t>
      </w:r>
      <w:r w:rsidRPr="00123E0E">
        <w:rPr>
          <w:rFonts w:ascii="XO Thames" w:hAnsi="XO Thames"/>
          <w:sz w:val="24"/>
          <w:szCs w:val="24"/>
        </w:rPr>
        <w:t>В случае получения от Государственного заказчика (</w:t>
      </w:r>
      <w:r w:rsidRPr="00123E0E">
        <w:rPr>
          <w:rFonts w:ascii="XO Thames" w:hAnsi="XO Thames"/>
          <w:i/>
          <w:iCs/>
          <w:sz w:val="24"/>
          <w:szCs w:val="24"/>
        </w:rPr>
        <w:t>запроса о предоставлении разъяснений касательно результатов работ, или</w:t>
      </w:r>
      <w:r w:rsidRPr="00123E0E">
        <w:rPr>
          <w:rFonts w:ascii="XO Thames" w:hAnsi="XO Thames"/>
          <w:sz w:val="24"/>
          <w:szCs w:val="24"/>
        </w:rPr>
        <w:t>) мотивированного отказа от принятия результатов выполненных работ, или экспертного заключения (акта) с перечнем выявленных недостатков, необходимых доработок и сроком их устранения Исполнитель </w:t>
      </w:r>
      <w:r w:rsidRPr="00123E0E">
        <w:rPr>
          <w:rFonts w:ascii="XO Thames" w:hAnsi="XO Thames"/>
          <w:i/>
          <w:iCs/>
          <w:sz w:val="24"/>
          <w:szCs w:val="24"/>
        </w:rPr>
        <w:t>(в течение 3 (трех) рабочих дней обязан предоставить Государственному заказчику запрашиваемые разъяснения в отношении выполненных работ или)</w:t>
      </w:r>
      <w:r w:rsidRPr="00123E0E">
        <w:rPr>
          <w:rFonts w:ascii="XO Thames" w:hAnsi="XO Thames"/>
          <w:sz w:val="24"/>
          <w:szCs w:val="24"/>
        </w:rPr>
        <w:t> в срок, установленный в указанном мотивированном отказе, экспертном заключении (акте), содержащем перечень выявленных недостатков и необходимых доработок, устранить полученные от Государственного заказчика замечания/недостатки. произвести доработки и передать Государственному заказчику приведенный в соответствие с предъявленными требованиями/замечаниями комплект документации, отчет об устранении недостатков, выполнении необходимых доработок, а также повторный подписанный Исполнителем акт о приемки выполненных работ в 2 (двух) экземплярах для принятия Государственным заказчиком выполненных работ.</w:t>
      </w:r>
    </w:p>
    <w:p w14:paraId="6FE3C5E1" w14:textId="77777777" w:rsidR="008C1502" w:rsidRPr="00123E0E" w:rsidRDefault="00D73AB8" w:rsidP="008C1502">
      <w:pPr>
        <w:tabs>
          <w:tab w:val="num" w:pos="284"/>
        </w:tabs>
        <w:suppressAutoHyphens/>
        <w:spacing w:after="0" w:line="240" w:lineRule="auto"/>
        <w:ind w:firstLine="709"/>
        <w:jc w:val="both"/>
        <w:rPr>
          <w:rFonts w:ascii="XO Thames" w:hAnsi="XO Thames"/>
          <w:sz w:val="24"/>
          <w:szCs w:val="24"/>
        </w:rPr>
      </w:pPr>
      <w:r w:rsidRPr="00123E0E">
        <w:rPr>
          <w:rFonts w:ascii="XO Thames" w:hAnsi="XO Thames"/>
          <w:sz w:val="24"/>
          <w:szCs w:val="24"/>
        </w:rPr>
        <w:t>6</w:t>
      </w:r>
      <w:r w:rsidR="008C1502" w:rsidRPr="00123E0E">
        <w:rPr>
          <w:rFonts w:ascii="XO Thames" w:hAnsi="XO Thames"/>
          <w:sz w:val="24"/>
          <w:szCs w:val="24"/>
        </w:rPr>
        <w:t>.</w:t>
      </w:r>
      <w:r w:rsidRPr="00123E0E">
        <w:rPr>
          <w:rFonts w:ascii="XO Thames" w:hAnsi="XO Thames"/>
          <w:sz w:val="24"/>
          <w:szCs w:val="24"/>
        </w:rPr>
        <w:t>7</w:t>
      </w:r>
      <w:r w:rsidR="008C1502" w:rsidRPr="00123E0E">
        <w:rPr>
          <w:rFonts w:ascii="XO Thames" w:hAnsi="XO Thames"/>
          <w:sz w:val="24"/>
          <w:szCs w:val="24"/>
        </w:rPr>
        <w:t xml:space="preserve">. </w:t>
      </w:r>
      <w:r w:rsidRPr="00123E0E">
        <w:rPr>
          <w:rFonts w:ascii="XO Thames" w:hAnsi="XO Thames"/>
          <w:sz w:val="24"/>
          <w:szCs w:val="24"/>
        </w:rPr>
        <w:t>В случае если по результатам рассмотрения отчета, содержащего выявленные недостатки и необходимые доработки, Государственным заказчиком будет принято решение об устранении Исполнителем недостатков/выполнении доработок в надлежащем порядке и в установленные сроки, а также в случае отсутствия у Государственного заказчика запросов касательно представления разъяснений в отношении выполненных работ, Государственный заказчик принимает выполненные работы и подписывает 2 (два) экземпляра акта о приемке выполненных работ, один из которых направляет Исполнителю.</w:t>
      </w:r>
    </w:p>
    <w:p w14:paraId="102B2E32" w14:textId="77777777" w:rsidR="008C1502" w:rsidRPr="00123E0E" w:rsidRDefault="008C1502" w:rsidP="002A62CF">
      <w:pPr>
        <w:tabs>
          <w:tab w:val="num" w:pos="284"/>
        </w:tabs>
        <w:suppressAutoHyphens/>
        <w:spacing w:after="0" w:line="240" w:lineRule="auto"/>
        <w:jc w:val="both"/>
        <w:rPr>
          <w:rFonts w:ascii="XO Thames" w:hAnsi="XO Thames"/>
          <w:sz w:val="16"/>
          <w:szCs w:val="16"/>
        </w:rPr>
      </w:pPr>
    </w:p>
    <w:p w14:paraId="6397E58A" w14:textId="77777777" w:rsidR="002A62CF" w:rsidRPr="00123E0E" w:rsidRDefault="002A62CF" w:rsidP="002A62CF">
      <w:pPr>
        <w:pStyle w:val="ae"/>
        <w:numPr>
          <w:ilvl w:val="0"/>
          <w:numId w:val="10"/>
        </w:numPr>
        <w:suppressAutoHyphens/>
        <w:spacing w:after="0" w:line="240" w:lineRule="auto"/>
        <w:ind w:right="-71"/>
        <w:jc w:val="center"/>
        <w:rPr>
          <w:rFonts w:ascii="XO Thames" w:hAnsi="XO Thames"/>
          <w:b/>
          <w:sz w:val="24"/>
          <w:szCs w:val="24"/>
        </w:rPr>
      </w:pPr>
      <w:r w:rsidRPr="00123E0E">
        <w:rPr>
          <w:rFonts w:ascii="XO Thames" w:hAnsi="XO Thames"/>
          <w:b/>
          <w:sz w:val="24"/>
          <w:szCs w:val="24"/>
        </w:rPr>
        <w:t>Ответственность сторон</w:t>
      </w:r>
    </w:p>
    <w:p w14:paraId="26E8791D" w14:textId="77777777" w:rsidR="002A0DED" w:rsidRPr="00123E0E" w:rsidRDefault="002A0DED" w:rsidP="002A0DED">
      <w:pPr>
        <w:spacing w:after="0" w:line="240" w:lineRule="auto"/>
        <w:ind w:firstLine="708"/>
        <w:jc w:val="both"/>
        <w:rPr>
          <w:rFonts w:ascii="XO Thames" w:hAnsi="XO Thames"/>
          <w:color w:val="000000"/>
          <w:sz w:val="24"/>
          <w:szCs w:val="24"/>
        </w:rPr>
      </w:pPr>
      <w:r w:rsidRPr="00123E0E">
        <w:rPr>
          <w:rFonts w:ascii="XO Thames" w:hAnsi="XO Thames"/>
          <w:color w:val="000000"/>
          <w:sz w:val="24"/>
          <w:szCs w:val="24"/>
        </w:rPr>
        <w:t>7.1.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3F7B220E" w14:textId="77777777" w:rsidR="002A0DED" w:rsidRPr="00123E0E" w:rsidRDefault="002A0DED" w:rsidP="002A0DED">
      <w:pPr>
        <w:spacing w:after="0" w:line="240" w:lineRule="auto"/>
        <w:ind w:firstLine="708"/>
        <w:jc w:val="both"/>
        <w:rPr>
          <w:rFonts w:ascii="XO Thames" w:hAnsi="XO Thames"/>
          <w:color w:val="000000"/>
          <w:sz w:val="24"/>
          <w:szCs w:val="24"/>
        </w:rPr>
      </w:pPr>
      <w:r w:rsidRPr="00123E0E">
        <w:rPr>
          <w:rFonts w:ascii="XO Thames" w:hAnsi="XO Thames"/>
          <w:color w:val="000000"/>
          <w:sz w:val="24"/>
          <w:szCs w:val="24"/>
        </w:rPr>
        <w:t>7.2.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71D648BA" w14:textId="77777777" w:rsidR="002A0DED" w:rsidRPr="00123E0E" w:rsidRDefault="002A0DED" w:rsidP="002A0DED">
      <w:pPr>
        <w:spacing w:after="0" w:line="240" w:lineRule="auto"/>
        <w:ind w:firstLine="708"/>
        <w:jc w:val="both"/>
        <w:rPr>
          <w:rFonts w:ascii="XO Thames" w:hAnsi="XO Thames"/>
          <w:color w:val="000000"/>
          <w:sz w:val="24"/>
          <w:szCs w:val="24"/>
        </w:rPr>
      </w:pPr>
      <w:r w:rsidRPr="00123E0E">
        <w:rPr>
          <w:rFonts w:ascii="XO Thames" w:hAnsi="XO Thames"/>
          <w:color w:val="000000"/>
          <w:sz w:val="24"/>
          <w:szCs w:val="24"/>
        </w:rPr>
        <w:lastRenderedPageBreak/>
        <w:t>7.3. Штрафы начисляются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составляет 10% цены Контракта (этапа) в случае, если цена контракта (этапа) не превышает 3 млн. рублей.</w:t>
      </w:r>
    </w:p>
    <w:p w14:paraId="44B0F903" w14:textId="77777777" w:rsidR="002A0DED" w:rsidRPr="00123E0E" w:rsidRDefault="002A0DED" w:rsidP="002A0DED">
      <w:pPr>
        <w:spacing w:after="0" w:line="240" w:lineRule="auto"/>
        <w:ind w:firstLine="708"/>
        <w:jc w:val="both"/>
        <w:rPr>
          <w:rFonts w:ascii="XO Thames" w:hAnsi="XO Thames"/>
          <w:color w:val="000000"/>
          <w:sz w:val="24"/>
          <w:szCs w:val="24"/>
        </w:rPr>
      </w:pPr>
      <w:r w:rsidRPr="00123E0E">
        <w:rPr>
          <w:rFonts w:ascii="XO Thames" w:hAnsi="XO Thames"/>
          <w:color w:val="000000"/>
          <w:sz w:val="24"/>
          <w:szCs w:val="24"/>
        </w:rPr>
        <w:t>7.4.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1 000,00 (одна тысяча рублей 00 коп) рублей, если цена контракта не превышает 3 млн. рублей или 5000 рублей, если цена контракта составляет от 3 млн. рублей до 50 млн. рублей (включительно).</w:t>
      </w:r>
    </w:p>
    <w:p w14:paraId="544DC23A" w14:textId="77777777" w:rsidR="002A0DED" w:rsidRPr="00123E0E" w:rsidRDefault="002A0DED" w:rsidP="002A0DED">
      <w:pPr>
        <w:spacing w:after="0" w:line="240" w:lineRule="auto"/>
        <w:ind w:firstLine="708"/>
        <w:jc w:val="both"/>
        <w:rPr>
          <w:rFonts w:ascii="XO Thames" w:hAnsi="XO Thames"/>
          <w:color w:val="000000"/>
          <w:sz w:val="24"/>
          <w:szCs w:val="24"/>
        </w:rPr>
      </w:pPr>
      <w:r w:rsidRPr="00123E0E">
        <w:rPr>
          <w:rFonts w:ascii="XO Thames" w:hAnsi="XO Thames"/>
          <w:color w:val="000000"/>
          <w:sz w:val="24"/>
          <w:szCs w:val="24"/>
        </w:rPr>
        <w:t>7.5. Требование об уплате неустоек (штрафов, пеней) должно быть исполнено Исполнителем в течение пяти рабочих дней со дня его получения.</w:t>
      </w:r>
    </w:p>
    <w:p w14:paraId="4621189E" w14:textId="77777777" w:rsidR="002A0DED" w:rsidRPr="00123E0E" w:rsidRDefault="002A0DED" w:rsidP="002A0DED">
      <w:pPr>
        <w:spacing w:after="0" w:line="240" w:lineRule="auto"/>
        <w:ind w:firstLine="708"/>
        <w:jc w:val="both"/>
        <w:rPr>
          <w:rFonts w:ascii="XO Thames" w:hAnsi="XO Thames"/>
          <w:color w:val="000000"/>
          <w:sz w:val="24"/>
          <w:szCs w:val="24"/>
        </w:rPr>
      </w:pPr>
      <w:r w:rsidRPr="00123E0E">
        <w:rPr>
          <w:rFonts w:ascii="XO Thames" w:hAnsi="XO Thames"/>
          <w:color w:val="000000"/>
          <w:sz w:val="24"/>
          <w:szCs w:val="24"/>
        </w:rPr>
        <w:t>7.6. Исполнитель по требованию Заказчика своими силами и за свой счет в срок, согласованный с Заказчиком, обязан устранить недостатки услуг, допущенные по вине Исполнителя.</w:t>
      </w:r>
    </w:p>
    <w:p w14:paraId="7EBA2E4D" w14:textId="77777777" w:rsidR="002A0DED" w:rsidRPr="00123E0E" w:rsidRDefault="002A0DED" w:rsidP="002A0DED">
      <w:pPr>
        <w:spacing w:after="0" w:line="240" w:lineRule="auto"/>
        <w:ind w:firstLine="708"/>
        <w:jc w:val="both"/>
        <w:rPr>
          <w:rFonts w:ascii="XO Thames" w:hAnsi="XO Thames"/>
          <w:color w:val="000000"/>
          <w:sz w:val="24"/>
          <w:szCs w:val="24"/>
        </w:rPr>
      </w:pPr>
      <w:r w:rsidRPr="00123E0E">
        <w:rPr>
          <w:rFonts w:ascii="XO Thames" w:hAnsi="XO Thames"/>
          <w:color w:val="000000"/>
          <w:sz w:val="24"/>
          <w:szCs w:val="24"/>
        </w:rPr>
        <w:t xml:space="preserve">7.7.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78F360F" w14:textId="77777777" w:rsidR="002A0DED" w:rsidRPr="00123E0E" w:rsidRDefault="002A0DED" w:rsidP="002A0DED">
      <w:pPr>
        <w:spacing w:after="0" w:line="240" w:lineRule="auto"/>
        <w:ind w:firstLine="708"/>
        <w:jc w:val="both"/>
        <w:rPr>
          <w:rFonts w:ascii="XO Thames" w:hAnsi="XO Thames"/>
          <w:color w:val="000000"/>
          <w:sz w:val="24"/>
          <w:szCs w:val="24"/>
        </w:rPr>
      </w:pPr>
      <w:r w:rsidRPr="00123E0E">
        <w:rPr>
          <w:rFonts w:ascii="XO Thames" w:hAnsi="XO Thames"/>
          <w:color w:val="000000"/>
          <w:sz w:val="24"/>
          <w:szCs w:val="24"/>
        </w:rPr>
        <w:t>7.8. Штрафы начисляются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1 000,00 (одна тысяча рублей 00 коп) рублей.), если цена контракта не превышает 3 млн. рублей (включительно) или 5000 рублей, если цена контракта составляет от 3 млн. рублей до 50 млн. рублей (включительно).</w:t>
      </w:r>
    </w:p>
    <w:p w14:paraId="632051F7" w14:textId="04683BA0" w:rsidR="002A0DED" w:rsidRPr="00123E0E" w:rsidRDefault="002A0DED" w:rsidP="002A0DED">
      <w:pPr>
        <w:spacing w:after="0" w:line="240" w:lineRule="auto"/>
        <w:ind w:firstLine="708"/>
        <w:jc w:val="both"/>
        <w:rPr>
          <w:rFonts w:ascii="XO Thames" w:hAnsi="XO Thames"/>
          <w:color w:val="000000"/>
          <w:sz w:val="24"/>
          <w:szCs w:val="24"/>
        </w:rPr>
      </w:pPr>
      <w:r w:rsidRPr="00123E0E">
        <w:rPr>
          <w:rFonts w:ascii="XO Thames" w:hAnsi="XO Thames"/>
          <w:color w:val="000000"/>
          <w:sz w:val="24"/>
          <w:szCs w:val="24"/>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26D8402" w14:textId="2DC4224C" w:rsidR="00977F14" w:rsidRPr="00123E0E" w:rsidRDefault="002A0DED" w:rsidP="002A0DED">
      <w:pPr>
        <w:spacing w:after="0" w:line="240" w:lineRule="auto"/>
        <w:ind w:firstLine="708"/>
        <w:jc w:val="both"/>
        <w:rPr>
          <w:rFonts w:ascii="XO Thames" w:hAnsi="XO Thames"/>
          <w:color w:val="000000"/>
          <w:sz w:val="24"/>
          <w:szCs w:val="24"/>
        </w:rPr>
      </w:pPr>
      <w:r w:rsidRPr="00123E0E">
        <w:rPr>
          <w:rFonts w:ascii="XO Thames" w:hAnsi="XO Thames"/>
          <w:color w:val="000000"/>
          <w:sz w:val="24"/>
          <w:szCs w:val="24"/>
        </w:rPr>
        <w:t>7.10.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Контрактом, произошло вследствие непреодолимой силы или по вине другой стороны.</w:t>
      </w:r>
    </w:p>
    <w:p w14:paraId="586487CA" w14:textId="77777777" w:rsidR="002A0DED" w:rsidRPr="00123E0E" w:rsidRDefault="002A0DED" w:rsidP="002A0DED">
      <w:pPr>
        <w:spacing w:after="0" w:line="240" w:lineRule="auto"/>
        <w:ind w:firstLine="708"/>
        <w:jc w:val="both"/>
        <w:rPr>
          <w:rFonts w:ascii="XO Thames" w:hAnsi="XO Thames"/>
          <w:color w:val="000000"/>
          <w:sz w:val="16"/>
          <w:szCs w:val="16"/>
        </w:rPr>
      </w:pPr>
    </w:p>
    <w:p w14:paraId="4E6E12D9" w14:textId="77777777" w:rsidR="008008CE" w:rsidRPr="00123E0E" w:rsidRDefault="008008CE" w:rsidP="00977F14">
      <w:pPr>
        <w:spacing w:after="0" w:line="240" w:lineRule="auto"/>
        <w:jc w:val="center"/>
        <w:rPr>
          <w:rFonts w:ascii="XO Thames" w:hAnsi="XO Thames"/>
          <w:b/>
          <w:bCs/>
          <w:sz w:val="24"/>
          <w:szCs w:val="24"/>
        </w:rPr>
      </w:pPr>
      <w:r w:rsidRPr="00123E0E">
        <w:rPr>
          <w:rFonts w:ascii="XO Thames" w:hAnsi="XO Thames"/>
          <w:b/>
          <w:bCs/>
          <w:sz w:val="24"/>
          <w:szCs w:val="24"/>
        </w:rPr>
        <w:t>8. Форс-мажорные обстоятельства</w:t>
      </w:r>
    </w:p>
    <w:p w14:paraId="6FD5EBAA" w14:textId="77777777" w:rsidR="008008CE" w:rsidRPr="00123E0E" w:rsidRDefault="008008CE" w:rsidP="008008CE">
      <w:pPr>
        <w:pStyle w:val="31"/>
        <w:tabs>
          <w:tab w:val="left" w:pos="1276"/>
        </w:tabs>
        <w:spacing w:after="0"/>
        <w:ind w:left="0" w:firstLine="720"/>
        <w:jc w:val="both"/>
        <w:rPr>
          <w:rFonts w:ascii="XO Thames" w:hAnsi="XO Thames"/>
          <w:sz w:val="24"/>
          <w:szCs w:val="24"/>
        </w:rPr>
      </w:pPr>
      <w:r w:rsidRPr="00123E0E">
        <w:rPr>
          <w:rFonts w:ascii="XO Thames" w:hAnsi="XO Thames"/>
          <w:sz w:val="24"/>
          <w:szCs w:val="24"/>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засуху,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влияющие на возможность исполнения Сторонами условий Контракта.</w:t>
      </w:r>
    </w:p>
    <w:p w14:paraId="7CBEDAFB" w14:textId="77777777" w:rsidR="008008CE" w:rsidRPr="00123E0E" w:rsidRDefault="008008CE" w:rsidP="008008CE">
      <w:pPr>
        <w:pStyle w:val="31"/>
        <w:spacing w:after="0"/>
        <w:ind w:left="0" w:firstLine="709"/>
        <w:jc w:val="both"/>
        <w:rPr>
          <w:rFonts w:ascii="XO Thames" w:hAnsi="XO Thames"/>
          <w:sz w:val="24"/>
          <w:szCs w:val="24"/>
        </w:rPr>
      </w:pPr>
      <w:r w:rsidRPr="00123E0E">
        <w:rPr>
          <w:rFonts w:ascii="XO Thames" w:hAnsi="XO Thames"/>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40E3C3B3" w14:textId="77777777" w:rsidR="008008CE" w:rsidRPr="00123E0E" w:rsidRDefault="008008CE" w:rsidP="008008CE">
      <w:pPr>
        <w:pStyle w:val="31"/>
        <w:tabs>
          <w:tab w:val="left" w:pos="1276"/>
        </w:tabs>
        <w:spacing w:after="0"/>
        <w:ind w:left="0" w:firstLine="720"/>
        <w:jc w:val="both"/>
        <w:rPr>
          <w:rFonts w:ascii="XO Thames" w:hAnsi="XO Thames"/>
          <w:sz w:val="24"/>
          <w:szCs w:val="24"/>
        </w:rPr>
      </w:pPr>
      <w:r w:rsidRPr="00123E0E">
        <w:rPr>
          <w:rFonts w:ascii="XO Thames" w:hAnsi="XO Thames"/>
          <w:sz w:val="24"/>
          <w:szCs w:val="24"/>
        </w:rPr>
        <w:t xml:space="preserve">8.2. При наступлении обстоятельств непреодолимой силы Сторона должна без промедления известить о них другую Сторону в письменной форме, но не позднее трех календарных дней с момента их наступления. В извещении должны быть сообщены данные </w:t>
      </w:r>
      <w:r w:rsidRPr="00123E0E">
        <w:rPr>
          <w:rFonts w:ascii="XO Thames" w:hAnsi="XO Thames"/>
          <w:sz w:val="24"/>
          <w:szCs w:val="24"/>
        </w:rPr>
        <w:lastRenderedPageBreak/>
        <w:t>о характере обстоятельств, а также оценка их влияния на возможность исполнения обязательств по Контракту Сторонами и срок исполнения обязательств.</w:t>
      </w:r>
    </w:p>
    <w:p w14:paraId="7CD76EE2" w14:textId="77777777" w:rsidR="008008CE" w:rsidRPr="00123E0E" w:rsidRDefault="008008CE" w:rsidP="008008CE">
      <w:pPr>
        <w:pStyle w:val="31"/>
        <w:tabs>
          <w:tab w:val="left" w:pos="1276"/>
        </w:tabs>
        <w:spacing w:after="0"/>
        <w:ind w:left="0" w:firstLine="720"/>
        <w:jc w:val="both"/>
        <w:rPr>
          <w:rFonts w:ascii="XO Thames" w:hAnsi="XO Thames"/>
          <w:sz w:val="24"/>
          <w:szCs w:val="24"/>
        </w:rPr>
      </w:pPr>
      <w:r w:rsidRPr="00123E0E">
        <w:rPr>
          <w:rFonts w:ascii="XO Thames" w:hAnsi="XO Thames"/>
          <w:sz w:val="24"/>
          <w:szCs w:val="24"/>
        </w:rPr>
        <w:t>8.3. По прекращении указанных обстоятельств, Сторона должна без промедления, но не позднее трех календарных дней известить об этом другую Сторону в письменном виде. В извещении должен быть указан срок, в который предполагается исполнить обязательства по Контракту. Несвоевременное извещение об обстоятельствах непреодолимой силы лишает соответствующую Сторону права ссылаться на них в будущем и является основанием возмещения другой Стороне убытки, причиненных не извещением или несвоевременным извещением о таких обстоятельствах.</w:t>
      </w:r>
    </w:p>
    <w:p w14:paraId="6FC5D187" w14:textId="77777777" w:rsidR="008008CE" w:rsidRPr="00123E0E" w:rsidRDefault="008008CE" w:rsidP="008008CE">
      <w:pPr>
        <w:pStyle w:val="31"/>
        <w:tabs>
          <w:tab w:val="left" w:pos="1276"/>
        </w:tabs>
        <w:spacing w:after="0"/>
        <w:ind w:left="0" w:firstLine="720"/>
        <w:jc w:val="both"/>
        <w:rPr>
          <w:rFonts w:ascii="XO Thames" w:hAnsi="XO Thames"/>
          <w:sz w:val="24"/>
          <w:szCs w:val="24"/>
        </w:rPr>
      </w:pPr>
      <w:r w:rsidRPr="00123E0E">
        <w:rPr>
          <w:rFonts w:ascii="XO Thames" w:hAnsi="XO Thames"/>
          <w:sz w:val="24"/>
          <w:szCs w:val="24"/>
        </w:rPr>
        <w:t>8.4. Сторона должна в течение десяти календарных дней передать другой Стороне сертификат компетентного органа или организации о наличии и продолжительности форс-мажорных обстоятельств.</w:t>
      </w:r>
    </w:p>
    <w:p w14:paraId="13042AF2" w14:textId="77777777" w:rsidR="008008CE" w:rsidRPr="00123E0E" w:rsidRDefault="008008CE" w:rsidP="008008CE">
      <w:pPr>
        <w:pStyle w:val="31"/>
        <w:tabs>
          <w:tab w:val="left" w:pos="0"/>
        </w:tabs>
        <w:spacing w:after="0"/>
        <w:ind w:left="0" w:firstLine="720"/>
        <w:jc w:val="both"/>
        <w:rPr>
          <w:rFonts w:ascii="XO Thames" w:hAnsi="XO Thames"/>
          <w:sz w:val="24"/>
          <w:szCs w:val="24"/>
        </w:rPr>
      </w:pPr>
      <w:r w:rsidRPr="00123E0E">
        <w:rPr>
          <w:rFonts w:ascii="XO Thames" w:hAnsi="XO Thames"/>
          <w:sz w:val="24"/>
          <w:szCs w:val="24"/>
        </w:rPr>
        <w:t>8.5. В случае наступления форс-мажорных обстоятельств, срок исполнения Сторонами обязательств по Контракту отодвигается соразмерно времени, в течение которого действовали такие обстоятельства и их последствия.</w:t>
      </w:r>
    </w:p>
    <w:p w14:paraId="21F045FB" w14:textId="77777777" w:rsidR="008008CE" w:rsidRPr="00123E0E" w:rsidRDefault="008008CE" w:rsidP="008008CE">
      <w:pPr>
        <w:pStyle w:val="31"/>
        <w:tabs>
          <w:tab w:val="left" w:pos="1200"/>
        </w:tabs>
        <w:spacing w:after="0"/>
        <w:ind w:left="0" w:firstLine="720"/>
        <w:jc w:val="both"/>
        <w:rPr>
          <w:rFonts w:ascii="XO Thames" w:hAnsi="XO Thames"/>
          <w:sz w:val="24"/>
          <w:szCs w:val="24"/>
        </w:rPr>
      </w:pPr>
      <w:r w:rsidRPr="00123E0E">
        <w:rPr>
          <w:rFonts w:ascii="XO Thames" w:hAnsi="XO Thames"/>
          <w:sz w:val="24"/>
          <w:szCs w:val="24"/>
        </w:rPr>
        <w:t>8.6. Если форс-мажорные обстоятельства и их последствия продолжают действовать более 1-го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9B96D47" w14:textId="77777777" w:rsidR="008008CE" w:rsidRPr="00123E0E" w:rsidRDefault="008008CE" w:rsidP="008008CE">
      <w:pPr>
        <w:pStyle w:val="31"/>
        <w:tabs>
          <w:tab w:val="left" w:pos="1276"/>
        </w:tabs>
        <w:spacing w:after="0"/>
        <w:ind w:left="0"/>
        <w:jc w:val="both"/>
        <w:rPr>
          <w:rFonts w:ascii="XO Thames" w:hAnsi="XO Thames"/>
          <w:b/>
        </w:rPr>
      </w:pPr>
    </w:p>
    <w:p w14:paraId="79A1EE05" w14:textId="77777777" w:rsidR="008008CE" w:rsidRPr="00123E0E" w:rsidRDefault="008008CE" w:rsidP="008008CE">
      <w:pPr>
        <w:pStyle w:val="31"/>
        <w:tabs>
          <w:tab w:val="left" w:pos="1276"/>
        </w:tabs>
        <w:spacing w:after="0"/>
        <w:ind w:left="0"/>
        <w:jc w:val="center"/>
        <w:rPr>
          <w:rFonts w:ascii="XO Thames" w:hAnsi="XO Thames"/>
          <w:b/>
          <w:sz w:val="24"/>
          <w:szCs w:val="24"/>
        </w:rPr>
      </w:pPr>
      <w:r w:rsidRPr="00123E0E">
        <w:rPr>
          <w:rFonts w:ascii="XO Thames" w:hAnsi="XO Thames"/>
          <w:b/>
          <w:sz w:val="24"/>
          <w:szCs w:val="24"/>
        </w:rPr>
        <w:t>9. Изменение и расторжение Контракта</w:t>
      </w:r>
    </w:p>
    <w:p w14:paraId="54351C9E" w14:textId="77777777" w:rsidR="008008CE" w:rsidRPr="00123E0E" w:rsidRDefault="008008CE" w:rsidP="008008CE">
      <w:pPr>
        <w:pStyle w:val="31"/>
        <w:tabs>
          <w:tab w:val="left" w:pos="1276"/>
        </w:tabs>
        <w:spacing w:after="0"/>
        <w:ind w:left="0" w:firstLine="709"/>
        <w:jc w:val="both"/>
        <w:rPr>
          <w:rFonts w:ascii="XO Thames" w:hAnsi="XO Thames"/>
          <w:sz w:val="24"/>
          <w:szCs w:val="24"/>
        </w:rPr>
      </w:pPr>
      <w:r w:rsidRPr="00123E0E">
        <w:rPr>
          <w:rFonts w:ascii="XO Thames" w:hAnsi="XO Thames"/>
          <w:sz w:val="24"/>
          <w:szCs w:val="24"/>
        </w:rPr>
        <w:t>9.1. Изменение существенных условий Контракта при его исполнении не допускается, за исключением их изменения по соглашению Сторон в случаях, установленных Федеральным законом о контрактной системе.</w:t>
      </w:r>
    </w:p>
    <w:p w14:paraId="1497BB55" w14:textId="77777777" w:rsidR="008008CE" w:rsidRPr="00123E0E" w:rsidRDefault="008008CE" w:rsidP="008008CE">
      <w:pPr>
        <w:widowControl w:val="0"/>
        <w:autoSpaceDE w:val="0"/>
        <w:autoSpaceDN w:val="0"/>
        <w:adjustRightInd w:val="0"/>
        <w:spacing w:after="0" w:line="240" w:lineRule="auto"/>
        <w:ind w:firstLine="709"/>
        <w:jc w:val="both"/>
        <w:rPr>
          <w:rFonts w:ascii="XO Thames" w:hAnsi="XO Thames"/>
          <w:sz w:val="24"/>
          <w:szCs w:val="24"/>
        </w:rPr>
      </w:pPr>
      <w:r w:rsidRPr="00123E0E">
        <w:rPr>
          <w:rFonts w:ascii="XO Thames" w:hAnsi="XO Thames"/>
          <w:sz w:val="24"/>
          <w:szCs w:val="24"/>
        </w:rPr>
        <w:t>9.2.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BFA6EDE" w14:textId="77777777" w:rsidR="008008CE" w:rsidRPr="00123E0E" w:rsidRDefault="008008CE" w:rsidP="008008CE">
      <w:pPr>
        <w:widowControl w:val="0"/>
        <w:autoSpaceDE w:val="0"/>
        <w:autoSpaceDN w:val="0"/>
        <w:adjustRightInd w:val="0"/>
        <w:spacing w:after="0" w:line="240" w:lineRule="auto"/>
        <w:ind w:firstLine="709"/>
        <w:jc w:val="both"/>
        <w:rPr>
          <w:rFonts w:ascii="XO Thames" w:hAnsi="XO Thames"/>
          <w:sz w:val="24"/>
          <w:szCs w:val="24"/>
        </w:rPr>
      </w:pPr>
      <w:r w:rsidRPr="00123E0E">
        <w:rPr>
          <w:rFonts w:ascii="XO Thames" w:hAnsi="XO Thames"/>
          <w:sz w:val="24"/>
          <w:szCs w:val="24"/>
        </w:rPr>
        <w:t>9.3. Все изменения к Контракту действительны, если они оформлены в виде дополнительного соглашения к Контракту и подписаны Сторонами.</w:t>
      </w:r>
    </w:p>
    <w:p w14:paraId="717BFCF5" w14:textId="77777777" w:rsidR="008008CE" w:rsidRPr="00123E0E" w:rsidRDefault="008008CE" w:rsidP="008008CE">
      <w:pPr>
        <w:pStyle w:val="10"/>
        <w:ind w:firstLine="709"/>
        <w:jc w:val="both"/>
        <w:rPr>
          <w:rFonts w:ascii="XO Thames" w:hAnsi="XO Thames" w:cs="Times New Roman"/>
          <w:sz w:val="24"/>
          <w:szCs w:val="24"/>
        </w:rPr>
      </w:pPr>
      <w:r w:rsidRPr="00123E0E">
        <w:rPr>
          <w:rFonts w:ascii="XO Thames" w:hAnsi="XO Thames" w:cs="Times New Roman"/>
          <w:sz w:val="24"/>
          <w:szCs w:val="24"/>
        </w:rPr>
        <w:t>9.4.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3CA439B1" w14:textId="77777777" w:rsidR="008008CE" w:rsidRPr="00123E0E" w:rsidRDefault="008008CE" w:rsidP="008008CE">
      <w:pPr>
        <w:pStyle w:val="10"/>
        <w:ind w:firstLine="709"/>
        <w:jc w:val="both"/>
        <w:rPr>
          <w:rFonts w:ascii="XO Thames" w:hAnsi="XO Thames" w:cs="Times New Roman"/>
          <w:sz w:val="16"/>
          <w:szCs w:val="16"/>
        </w:rPr>
      </w:pPr>
    </w:p>
    <w:p w14:paraId="03460A5B" w14:textId="77777777" w:rsidR="008008CE" w:rsidRPr="00123E0E" w:rsidRDefault="008008CE" w:rsidP="00977F14">
      <w:pPr>
        <w:spacing w:after="0" w:line="240" w:lineRule="auto"/>
        <w:jc w:val="center"/>
        <w:rPr>
          <w:rFonts w:ascii="XO Thames" w:hAnsi="XO Thames"/>
          <w:b/>
          <w:color w:val="000000"/>
          <w:sz w:val="24"/>
          <w:szCs w:val="24"/>
        </w:rPr>
      </w:pPr>
      <w:r w:rsidRPr="00123E0E">
        <w:rPr>
          <w:rFonts w:ascii="XO Thames" w:hAnsi="XO Thames"/>
          <w:b/>
          <w:color w:val="000000"/>
          <w:sz w:val="24"/>
          <w:szCs w:val="24"/>
        </w:rPr>
        <w:t>10. Порядок разрешения споров</w:t>
      </w:r>
    </w:p>
    <w:p w14:paraId="38ECE0D0" w14:textId="529CF52B" w:rsidR="002A0DED" w:rsidRPr="00123E0E" w:rsidRDefault="008008CE" w:rsidP="002A0DED">
      <w:pPr>
        <w:pStyle w:val="31"/>
        <w:spacing w:after="0"/>
        <w:ind w:left="0" w:firstLine="720"/>
        <w:jc w:val="both"/>
        <w:rPr>
          <w:rFonts w:ascii="XO Thames" w:hAnsi="XO Thames"/>
          <w:sz w:val="24"/>
          <w:szCs w:val="24"/>
        </w:rPr>
      </w:pPr>
      <w:r w:rsidRPr="00123E0E">
        <w:rPr>
          <w:rFonts w:ascii="XO Thames" w:hAnsi="XO Thames"/>
          <w:sz w:val="24"/>
          <w:szCs w:val="24"/>
        </w:rPr>
        <w:t xml:space="preserve">10.1. </w:t>
      </w:r>
      <w:r w:rsidR="002A0DED" w:rsidRPr="00123E0E">
        <w:rPr>
          <w:rFonts w:ascii="XO Thames" w:hAnsi="XO Thames"/>
          <w:sz w:val="24"/>
          <w:szCs w:val="24"/>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7279573D" w14:textId="57BC1866" w:rsidR="002A0DED" w:rsidRPr="00123E0E" w:rsidRDefault="002A0DED" w:rsidP="002A0DED">
      <w:pPr>
        <w:pStyle w:val="31"/>
        <w:spacing w:after="0"/>
        <w:ind w:left="0" w:firstLine="720"/>
        <w:jc w:val="both"/>
        <w:rPr>
          <w:rFonts w:ascii="XO Thames" w:hAnsi="XO Thames"/>
          <w:sz w:val="24"/>
          <w:szCs w:val="24"/>
        </w:rPr>
      </w:pPr>
      <w:r w:rsidRPr="00123E0E">
        <w:rPr>
          <w:rFonts w:ascii="XO Thames" w:hAnsi="XO Thames"/>
          <w:sz w:val="24"/>
          <w:szCs w:val="24"/>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414AA89" w14:textId="4D04F065" w:rsidR="002A0DED" w:rsidRPr="00123E0E" w:rsidRDefault="002A0DED" w:rsidP="002A0DED">
      <w:pPr>
        <w:pStyle w:val="31"/>
        <w:spacing w:after="0"/>
        <w:ind w:left="0" w:firstLine="720"/>
        <w:jc w:val="both"/>
        <w:rPr>
          <w:rFonts w:ascii="XO Thames" w:hAnsi="XO Thames"/>
          <w:sz w:val="24"/>
          <w:szCs w:val="24"/>
        </w:rPr>
      </w:pPr>
      <w:r w:rsidRPr="00123E0E">
        <w:rPr>
          <w:rFonts w:ascii="XO Thames" w:hAnsi="XO Thames"/>
          <w:sz w:val="24"/>
          <w:szCs w:val="24"/>
        </w:rPr>
        <w:t>10.3. Срок рассмотрения претензии не может превышать 5 (пяти) рабочих дней. Переписка Сторон может осуществляться в виде писем, в том числе и по электронной почте или телеграмм, а в случаях направления телекса, факса, иного электронного сообщения - с последующим предоставлением оригинала документа.</w:t>
      </w:r>
    </w:p>
    <w:p w14:paraId="17DF087D" w14:textId="4803C341" w:rsidR="002A0DED" w:rsidRPr="00123E0E" w:rsidRDefault="002A0DED" w:rsidP="002A0DED">
      <w:pPr>
        <w:pStyle w:val="31"/>
        <w:spacing w:after="0"/>
        <w:ind w:left="0" w:firstLine="720"/>
        <w:jc w:val="both"/>
        <w:rPr>
          <w:rFonts w:ascii="XO Thames" w:hAnsi="XO Thames"/>
          <w:sz w:val="24"/>
          <w:szCs w:val="24"/>
        </w:rPr>
      </w:pPr>
      <w:r w:rsidRPr="00123E0E">
        <w:rPr>
          <w:rFonts w:ascii="XO Thames" w:hAnsi="XO Thames"/>
          <w:sz w:val="24"/>
          <w:szCs w:val="24"/>
        </w:rPr>
        <w:t>10.4. При неурегулировании Сторонами спора в досудебном порядке, спор разрешается в судебном порядке в Арбитражном суде Карачаево-Черкесской Республики.</w:t>
      </w:r>
    </w:p>
    <w:p w14:paraId="68CEBF1B" w14:textId="0A5C89A0" w:rsidR="008008CE" w:rsidRDefault="008008CE" w:rsidP="002A0DED">
      <w:pPr>
        <w:pStyle w:val="31"/>
        <w:spacing w:after="0"/>
        <w:ind w:left="0" w:firstLine="720"/>
        <w:jc w:val="both"/>
        <w:rPr>
          <w:rFonts w:ascii="XO Thames" w:hAnsi="XO Thames"/>
          <w:b/>
        </w:rPr>
      </w:pPr>
    </w:p>
    <w:p w14:paraId="1B186305" w14:textId="77777777" w:rsidR="00912F0D" w:rsidRPr="00123E0E" w:rsidRDefault="00912F0D" w:rsidP="002A0DED">
      <w:pPr>
        <w:pStyle w:val="31"/>
        <w:spacing w:after="0"/>
        <w:ind w:left="0" w:firstLine="720"/>
        <w:jc w:val="both"/>
        <w:rPr>
          <w:rFonts w:ascii="XO Thames" w:hAnsi="XO Thames"/>
          <w:b/>
        </w:rPr>
      </w:pPr>
    </w:p>
    <w:p w14:paraId="19AF7237" w14:textId="7AF1F48D" w:rsidR="008008CE" w:rsidRPr="00123E0E" w:rsidRDefault="002A62CF" w:rsidP="00EF35A4">
      <w:pPr>
        <w:pStyle w:val="ListParagraph1"/>
        <w:ind w:left="0"/>
        <w:jc w:val="center"/>
        <w:rPr>
          <w:rFonts w:ascii="XO Thames" w:hAnsi="XO Thames"/>
          <w:b/>
        </w:rPr>
      </w:pPr>
      <w:r w:rsidRPr="00123E0E">
        <w:rPr>
          <w:rFonts w:ascii="XO Thames" w:hAnsi="XO Thames"/>
          <w:b/>
        </w:rPr>
        <w:lastRenderedPageBreak/>
        <w:t xml:space="preserve">11. </w:t>
      </w:r>
      <w:r w:rsidR="008008CE" w:rsidRPr="00123E0E">
        <w:rPr>
          <w:rFonts w:ascii="XO Thames" w:hAnsi="XO Thames"/>
          <w:b/>
        </w:rPr>
        <w:t>Прочие условия</w:t>
      </w:r>
    </w:p>
    <w:p w14:paraId="7ABD712F" w14:textId="2C9377B1" w:rsidR="008008CE" w:rsidRPr="00123E0E" w:rsidRDefault="008008CE" w:rsidP="008008CE">
      <w:pPr>
        <w:pStyle w:val="ListParagraph1"/>
        <w:widowControl w:val="0"/>
        <w:autoSpaceDE w:val="0"/>
        <w:autoSpaceDN w:val="0"/>
        <w:adjustRightInd w:val="0"/>
        <w:ind w:left="0" w:firstLine="720"/>
        <w:jc w:val="both"/>
        <w:rPr>
          <w:rFonts w:ascii="XO Thames" w:hAnsi="XO Thames"/>
        </w:rPr>
      </w:pPr>
      <w:r w:rsidRPr="00123E0E">
        <w:rPr>
          <w:rFonts w:ascii="XO Thames" w:hAnsi="XO Thames"/>
        </w:rPr>
        <w:t xml:space="preserve"> 1</w:t>
      </w:r>
      <w:r w:rsidR="00EF35A4" w:rsidRPr="00123E0E">
        <w:rPr>
          <w:rFonts w:ascii="XO Thames" w:hAnsi="XO Thames"/>
        </w:rPr>
        <w:t>1</w:t>
      </w:r>
      <w:r w:rsidRPr="00123E0E">
        <w:rPr>
          <w:rFonts w:ascii="XO Thames" w:hAnsi="XO Thames"/>
        </w:rPr>
        <w:t>.1.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14:paraId="7215B107" w14:textId="53AAE696" w:rsidR="008008CE" w:rsidRPr="00123E0E" w:rsidRDefault="008008CE" w:rsidP="008008CE">
      <w:pPr>
        <w:pStyle w:val="10"/>
        <w:ind w:firstLine="709"/>
        <w:jc w:val="both"/>
        <w:rPr>
          <w:rFonts w:ascii="XO Thames" w:hAnsi="XO Thames" w:cs="Times New Roman"/>
          <w:sz w:val="24"/>
          <w:szCs w:val="24"/>
        </w:rPr>
      </w:pPr>
      <w:r w:rsidRPr="00123E0E">
        <w:rPr>
          <w:rFonts w:ascii="XO Thames" w:hAnsi="XO Thames" w:cs="Times New Roman"/>
          <w:sz w:val="24"/>
          <w:szCs w:val="24"/>
        </w:rPr>
        <w:t>1</w:t>
      </w:r>
      <w:r w:rsidR="00EF35A4" w:rsidRPr="00123E0E">
        <w:rPr>
          <w:rFonts w:ascii="XO Thames" w:hAnsi="XO Thames" w:cs="Times New Roman"/>
          <w:sz w:val="24"/>
          <w:szCs w:val="24"/>
        </w:rPr>
        <w:t>1.</w:t>
      </w:r>
      <w:r w:rsidRPr="00123E0E">
        <w:rPr>
          <w:rFonts w:ascii="XO Thames" w:hAnsi="XO Thames" w:cs="Times New Roman"/>
          <w:sz w:val="24"/>
          <w:szCs w:val="24"/>
        </w:rPr>
        <w:t>2. Настоящий Контракт составлен в двух экземплярах, имеющих равную юридическую силу, по одному для каждой из Сторон.</w:t>
      </w:r>
    </w:p>
    <w:p w14:paraId="453547B0" w14:textId="48EAEFA6" w:rsidR="00F41986" w:rsidRPr="00123E0E" w:rsidRDefault="008008CE" w:rsidP="00F41986">
      <w:pPr>
        <w:widowControl w:val="0"/>
        <w:autoSpaceDE w:val="0"/>
        <w:autoSpaceDN w:val="0"/>
        <w:adjustRightInd w:val="0"/>
        <w:spacing w:after="0" w:line="240" w:lineRule="auto"/>
        <w:ind w:firstLine="708"/>
        <w:jc w:val="both"/>
        <w:rPr>
          <w:rFonts w:ascii="XO Thames" w:hAnsi="XO Thames"/>
          <w:sz w:val="24"/>
          <w:szCs w:val="24"/>
        </w:rPr>
      </w:pPr>
      <w:r w:rsidRPr="00123E0E">
        <w:rPr>
          <w:rFonts w:ascii="XO Thames" w:hAnsi="XO Thames"/>
          <w:sz w:val="24"/>
          <w:szCs w:val="24"/>
        </w:rPr>
        <w:t>1</w:t>
      </w:r>
      <w:r w:rsidR="00EF35A4" w:rsidRPr="00123E0E">
        <w:rPr>
          <w:rFonts w:ascii="XO Thames" w:hAnsi="XO Thames"/>
          <w:sz w:val="24"/>
          <w:szCs w:val="24"/>
        </w:rPr>
        <w:t>1</w:t>
      </w:r>
      <w:r w:rsidRPr="00123E0E">
        <w:rPr>
          <w:rFonts w:ascii="XO Thames" w:hAnsi="XO Thames"/>
          <w:sz w:val="24"/>
          <w:szCs w:val="24"/>
        </w:rPr>
        <w:t>.</w:t>
      </w:r>
      <w:r w:rsidR="00EF35A4" w:rsidRPr="00123E0E">
        <w:rPr>
          <w:rFonts w:ascii="XO Thames" w:hAnsi="XO Thames"/>
          <w:sz w:val="24"/>
          <w:szCs w:val="24"/>
        </w:rPr>
        <w:t>3</w:t>
      </w:r>
      <w:r w:rsidRPr="00123E0E">
        <w:rPr>
          <w:rFonts w:ascii="XO Thames" w:hAnsi="XO Thames"/>
          <w:sz w:val="24"/>
          <w:szCs w:val="24"/>
        </w:rPr>
        <w:t xml:space="preserve">. </w:t>
      </w:r>
      <w:r w:rsidR="00F41986" w:rsidRPr="00123E0E">
        <w:rPr>
          <w:rFonts w:ascii="XO Thames" w:hAnsi="XO Thames"/>
          <w:sz w:val="24"/>
          <w:szCs w:val="24"/>
        </w:rPr>
        <w:t>Приложения к Контракту, являющиеся его неотъемлемой частью:</w:t>
      </w:r>
    </w:p>
    <w:p w14:paraId="280C0561" w14:textId="77777777" w:rsidR="00F41986" w:rsidRPr="00123E0E" w:rsidRDefault="00F41986" w:rsidP="00C81142">
      <w:pPr>
        <w:pStyle w:val="10"/>
        <w:ind w:firstLine="709"/>
        <w:jc w:val="both"/>
        <w:rPr>
          <w:rFonts w:ascii="XO Thames" w:hAnsi="XO Thames" w:cs="Times New Roman"/>
          <w:sz w:val="24"/>
          <w:szCs w:val="24"/>
        </w:rPr>
      </w:pPr>
      <w:r w:rsidRPr="00123E0E">
        <w:rPr>
          <w:rFonts w:ascii="XO Thames" w:hAnsi="XO Thames" w:cs="Times New Roman"/>
          <w:sz w:val="24"/>
          <w:szCs w:val="24"/>
        </w:rPr>
        <w:t>Приложение № 1 – Техническое задание;</w:t>
      </w:r>
    </w:p>
    <w:p w14:paraId="703716ED" w14:textId="0A04EAD9" w:rsidR="00F41986" w:rsidRPr="00123E0E" w:rsidRDefault="00F41986" w:rsidP="00C81142">
      <w:pPr>
        <w:pStyle w:val="10"/>
        <w:ind w:firstLine="709"/>
        <w:jc w:val="both"/>
        <w:rPr>
          <w:rFonts w:ascii="XO Thames" w:hAnsi="XO Thames" w:cs="Times New Roman"/>
          <w:sz w:val="24"/>
          <w:szCs w:val="24"/>
        </w:rPr>
      </w:pPr>
      <w:r w:rsidRPr="00123E0E">
        <w:rPr>
          <w:rFonts w:ascii="XO Thames" w:hAnsi="XO Thames" w:cs="Times New Roman"/>
          <w:sz w:val="24"/>
          <w:szCs w:val="24"/>
        </w:rPr>
        <w:t>Приложени</w:t>
      </w:r>
      <w:r w:rsidR="003B752E" w:rsidRPr="00123E0E">
        <w:rPr>
          <w:rFonts w:ascii="XO Thames" w:hAnsi="XO Thames" w:cs="Times New Roman"/>
          <w:sz w:val="24"/>
          <w:szCs w:val="24"/>
        </w:rPr>
        <w:t>е</w:t>
      </w:r>
      <w:r w:rsidRPr="00123E0E">
        <w:rPr>
          <w:rFonts w:ascii="XO Thames" w:hAnsi="XO Thames" w:cs="Times New Roman"/>
          <w:sz w:val="24"/>
          <w:szCs w:val="24"/>
        </w:rPr>
        <w:t xml:space="preserve"> № 2</w:t>
      </w:r>
      <w:r w:rsidR="003E3264" w:rsidRPr="00123E0E">
        <w:rPr>
          <w:rFonts w:ascii="XO Thames" w:hAnsi="XO Thames" w:cs="Times New Roman"/>
          <w:sz w:val="24"/>
          <w:szCs w:val="24"/>
        </w:rPr>
        <w:t xml:space="preserve"> –</w:t>
      </w:r>
      <w:r w:rsidR="003E11EB" w:rsidRPr="00123E0E">
        <w:rPr>
          <w:rFonts w:ascii="XO Thames" w:hAnsi="XO Thames" w:cs="Times New Roman"/>
          <w:sz w:val="24"/>
          <w:szCs w:val="24"/>
        </w:rPr>
        <w:t xml:space="preserve"> </w:t>
      </w:r>
      <w:r w:rsidR="000F45C0" w:rsidRPr="00123E0E">
        <w:rPr>
          <w:rFonts w:ascii="XO Thames" w:hAnsi="XO Thames" w:cs="Times New Roman"/>
          <w:sz w:val="24"/>
          <w:szCs w:val="24"/>
        </w:rPr>
        <w:t>проектная</w:t>
      </w:r>
      <w:r w:rsidR="00110549" w:rsidRPr="00123E0E">
        <w:rPr>
          <w:rFonts w:ascii="XO Thames" w:hAnsi="XO Thames" w:cs="Times New Roman"/>
          <w:sz w:val="24"/>
          <w:szCs w:val="24"/>
        </w:rPr>
        <w:t xml:space="preserve"> документация</w:t>
      </w:r>
      <w:r w:rsidR="00C81142" w:rsidRPr="00123E0E">
        <w:rPr>
          <w:rFonts w:ascii="XO Thames" w:hAnsi="XO Thames" w:cs="Times New Roman"/>
          <w:sz w:val="24"/>
          <w:szCs w:val="24"/>
        </w:rPr>
        <w:t xml:space="preserve"> (</w:t>
      </w:r>
      <w:r w:rsidR="00C81142" w:rsidRPr="00123E0E">
        <w:rPr>
          <w:rFonts w:ascii="XO Thames" w:hAnsi="XO Thames" w:cs="Times New Roman"/>
          <w:sz w:val="24"/>
          <w:szCs w:val="24"/>
        </w:rPr>
        <w:t>№100033739126100021-СПС и №100033739126100036-СПС</w:t>
      </w:r>
      <w:r w:rsidR="00C81142" w:rsidRPr="00123E0E">
        <w:rPr>
          <w:rFonts w:ascii="XO Thames" w:hAnsi="XO Thames" w:cs="Times New Roman"/>
          <w:sz w:val="24"/>
          <w:szCs w:val="24"/>
        </w:rPr>
        <w:t>)</w:t>
      </w:r>
      <w:r w:rsidRPr="00123E0E">
        <w:rPr>
          <w:rFonts w:ascii="XO Thames" w:hAnsi="XO Thames" w:cs="Times New Roman"/>
          <w:sz w:val="24"/>
          <w:szCs w:val="24"/>
        </w:rPr>
        <w:t>;</w:t>
      </w:r>
    </w:p>
    <w:p w14:paraId="0C778740" w14:textId="77777777" w:rsidR="00F41986" w:rsidRPr="00123E0E" w:rsidRDefault="00F41986" w:rsidP="00C81142">
      <w:pPr>
        <w:pStyle w:val="10"/>
        <w:ind w:firstLine="709"/>
        <w:jc w:val="both"/>
        <w:rPr>
          <w:rFonts w:ascii="XO Thames" w:hAnsi="XO Thames" w:cs="Times New Roman"/>
          <w:sz w:val="24"/>
          <w:szCs w:val="24"/>
        </w:rPr>
      </w:pPr>
      <w:r w:rsidRPr="00123E0E">
        <w:rPr>
          <w:rFonts w:ascii="XO Thames" w:hAnsi="XO Thames" w:cs="Times New Roman"/>
          <w:sz w:val="24"/>
          <w:szCs w:val="24"/>
        </w:rPr>
        <w:t xml:space="preserve">Приложение № </w:t>
      </w:r>
      <w:r w:rsidR="003B752E" w:rsidRPr="00123E0E">
        <w:rPr>
          <w:rFonts w:ascii="XO Thames" w:hAnsi="XO Thames" w:cs="Times New Roman"/>
          <w:sz w:val="24"/>
          <w:szCs w:val="24"/>
        </w:rPr>
        <w:t>3</w:t>
      </w:r>
      <w:r w:rsidR="003E3264" w:rsidRPr="00123E0E">
        <w:rPr>
          <w:rFonts w:ascii="XO Thames" w:hAnsi="XO Thames" w:cs="Times New Roman"/>
          <w:sz w:val="24"/>
          <w:szCs w:val="24"/>
        </w:rPr>
        <w:t xml:space="preserve"> </w:t>
      </w:r>
      <w:r w:rsidRPr="00123E0E">
        <w:rPr>
          <w:rFonts w:ascii="XO Thames" w:hAnsi="XO Thames" w:cs="Times New Roman"/>
          <w:sz w:val="24"/>
          <w:szCs w:val="24"/>
        </w:rPr>
        <w:t>- акт приема-передачи (образец)</w:t>
      </w:r>
      <w:r w:rsidR="00310089" w:rsidRPr="00123E0E">
        <w:rPr>
          <w:rFonts w:ascii="XO Thames" w:hAnsi="XO Thames" w:cs="Times New Roman"/>
          <w:sz w:val="24"/>
          <w:szCs w:val="24"/>
        </w:rPr>
        <w:t>.</w:t>
      </w:r>
    </w:p>
    <w:p w14:paraId="608C4D2F" w14:textId="77777777" w:rsidR="008008CE" w:rsidRPr="00123E0E" w:rsidRDefault="008008CE" w:rsidP="00F41986">
      <w:pPr>
        <w:tabs>
          <w:tab w:val="left" w:pos="900"/>
          <w:tab w:val="left" w:pos="1440"/>
        </w:tabs>
        <w:spacing w:after="0" w:line="240" w:lineRule="auto"/>
        <w:jc w:val="both"/>
        <w:outlineLvl w:val="0"/>
        <w:rPr>
          <w:rFonts w:ascii="XO Thames" w:hAnsi="XO Thames"/>
          <w:b/>
          <w:bCs/>
          <w:color w:val="000000"/>
          <w:sz w:val="16"/>
          <w:szCs w:val="16"/>
        </w:rPr>
      </w:pPr>
    </w:p>
    <w:p w14:paraId="0179E0FD" w14:textId="59A1FD5B" w:rsidR="008008CE" w:rsidRPr="00123E0E" w:rsidRDefault="008008CE" w:rsidP="008008CE">
      <w:pPr>
        <w:spacing w:after="0" w:line="240" w:lineRule="auto"/>
        <w:ind w:firstLine="709"/>
        <w:jc w:val="center"/>
        <w:outlineLvl w:val="0"/>
        <w:rPr>
          <w:rFonts w:ascii="XO Thames" w:hAnsi="XO Thames"/>
          <w:b/>
          <w:bCs/>
          <w:caps/>
          <w:color w:val="000000"/>
          <w:sz w:val="24"/>
          <w:szCs w:val="24"/>
        </w:rPr>
      </w:pPr>
      <w:r w:rsidRPr="00123E0E">
        <w:rPr>
          <w:rFonts w:ascii="XO Thames" w:hAnsi="XO Thames"/>
          <w:b/>
          <w:bCs/>
          <w:color w:val="000000"/>
          <w:sz w:val="24"/>
          <w:szCs w:val="24"/>
        </w:rPr>
        <w:t>1</w:t>
      </w:r>
      <w:r w:rsidR="00EF35A4" w:rsidRPr="00123E0E">
        <w:rPr>
          <w:rFonts w:ascii="XO Thames" w:hAnsi="XO Thames"/>
          <w:b/>
          <w:bCs/>
          <w:color w:val="000000"/>
          <w:sz w:val="24"/>
          <w:szCs w:val="24"/>
        </w:rPr>
        <w:t>2</w:t>
      </w:r>
      <w:r w:rsidRPr="00123E0E">
        <w:rPr>
          <w:rFonts w:ascii="XO Thames" w:hAnsi="XO Thames"/>
          <w:b/>
          <w:bCs/>
          <w:color w:val="000000"/>
          <w:sz w:val="24"/>
          <w:szCs w:val="24"/>
        </w:rPr>
        <w:t>. Срок действия Контракта</w:t>
      </w:r>
    </w:p>
    <w:p w14:paraId="4436811E" w14:textId="04C5D2F8" w:rsidR="008008CE" w:rsidRPr="00123E0E" w:rsidRDefault="008008CE" w:rsidP="00EF35A4">
      <w:pPr>
        <w:spacing w:after="0" w:line="240" w:lineRule="auto"/>
        <w:jc w:val="both"/>
        <w:rPr>
          <w:rFonts w:ascii="XO Thames" w:hAnsi="XO Thames"/>
          <w:sz w:val="24"/>
          <w:szCs w:val="24"/>
        </w:rPr>
      </w:pPr>
      <w:r w:rsidRPr="00123E0E">
        <w:rPr>
          <w:rFonts w:ascii="XO Thames" w:hAnsi="XO Thames"/>
          <w:sz w:val="24"/>
          <w:szCs w:val="24"/>
        </w:rPr>
        <w:tab/>
      </w:r>
      <w:r w:rsidR="00B57531" w:rsidRPr="00123E0E">
        <w:rPr>
          <w:rFonts w:ascii="XO Thames" w:hAnsi="XO Thames"/>
          <w:sz w:val="24"/>
          <w:szCs w:val="24"/>
        </w:rPr>
        <w:t xml:space="preserve">12.1. </w:t>
      </w:r>
      <w:r w:rsidR="00EF35A4" w:rsidRPr="00123E0E">
        <w:rPr>
          <w:rFonts w:ascii="XO Thames" w:hAnsi="XO Thames"/>
          <w:sz w:val="24"/>
          <w:szCs w:val="24"/>
        </w:rPr>
        <w:t xml:space="preserve">Настоящий Контракт вступает в силу и становится обязательным для Сторон с момента подписания и действует по 31 </w:t>
      </w:r>
      <w:r w:rsidR="000F45C0" w:rsidRPr="00123E0E">
        <w:rPr>
          <w:rFonts w:ascii="XO Thames" w:hAnsi="XO Thames"/>
          <w:sz w:val="24"/>
          <w:szCs w:val="24"/>
        </w:rPr>
        <w:t>дека</w:t>
      </w:r>
      <w:r w:rsidR="00EF35A4" w:rsidRPr="00123E0E">
        <w:rPr>
          <w:rFonts w:ascii="XO Thames" w:hAnsi="XO Thames"/>
          <w:sz w:val="24"/>
          <w:szCs w:val="24"/>
        </w:rPr>
        <w:t>бря 2026 года включительно. Окончание срока действия настоящего Контракта влечет прекращение обязательств Сторон по контракту, но не освобождает Исполнителя от ответственности за неисполнение гарантийного обязательства или нарушение иных условий контракта. При этом фактическое взаимное полное исполнение Сторонами принятых в рамках настоящего Контракта обязательств в установленные сроки прекращает действие Контракта с момента исполнения последнего обязательства.</w:t>
      </w:r>
    </w:p>
    <w:p w14:paraId="69BCFBB1" w14:textId="77777777" w:rsidR="00EF35A4" w:rsidRPr="00123E0E" w:rsidRDefault="00EF35A4" w:rsidP="00EF35A4">
      <w:pPr>
        <w:spacing w:after="0" w:line="240" w:lineRule="auto"/>
        <w:jc w:val="both"/>
        <w:rPr>
          <w:rFonts w:ascii="XO Thames" w:hAnsi="XO Thames"/>
          <w:b/>
          <w:noProof/>
          <w:sz w:val="16"/>
          <w:szCs w:val="16"/>
        </w:rPr>
      </w:pPr>
    </w:p>
    <w:p w14:paraId="7A0444F2" w14:textId="404D5BC9" w:rsidR="008008CE" w:rsidRPr="00123E0E" w:rsidRDefault="008008CE" w:rsidP="008008CE">
      <w:pPr>
        <w:spacing w:after="0" w:line="240" w:lineRule="auto"/>
        <w:jc w:val="center"/>
        <w:rPr>
          <w:rFonts w:ascii="XO Thames" w:hAnsi="XO Thames"/>
          <w:b/>
          <w:sz w:val="24"/>
          <w:szCs w:val="24"/>
        </w:rPr>
      </w:pPr>
      <w:r w:rsidRPr="00123E0E">
        <w:rPr>
          <w:rFonts w:ascii="XO Thames" w:hAnsi="XO Thames"/>
          <w:b/>
          <w:sz w:val="24"/>
          <w:szCs w:val="24"/>
        </w:rPr>
        <w:t>1</w:t>
      </w:r>
      <w:r w:rsidR="00B57531" w:rsidRPr="00123E0E">
        <w:rPr>
          <w:rFonts w:ascii="XO Thames" w:hAnsi="XO Thames"/>
          <w:b/>
          <w:sz w:val="24"/>
          <w:szCs w:val="24"/>
        </w:rPr>
        <w:t>3</w:t>
      </w:r>
      <w:r w:rsidRPr="00123E0E">
        <w:rPr>
          <w:rFonts w:ascii="XO Thames" w:hAnsi="XO Thames"/>
          <w:b/>
          <w:sz w:val="24"/>
          <w:szCs w:val="24"/>
        </w:rPr>
        <w:t>. Юридические адреса, банковские реквизиты Сторон</w:t>
      </w:r>
    </w:p>
    <w:p w14:paraId="10D5EB15" w14:textId="77777777" w:rsidR="008008CE" w:rsidRPr="00123E0E" w:rsidRDefault="008008CE" w:rsidP="008008CE">
      <w:pPr>
        <w:spacing w:after="0" w:line="240" w:lineRule="auto"/>
        <w:jc w:val="center"/>
        <w:rPr>
          <w:rFonts w:ascii="XO Thames" w:hAnsi="XO Thames"/>
          <w:b/>
          <w:sz w:val="24"/>
          <w:szCs w:val="24"/>
        </w:rPr>
      </w:pPr>
      <w:r w:rsidRPr="00123E0E">
        <w:rPr>
          <w:rFonts w:ascii="XO Thames" w:hAnsi="XO Thames"/>
          <w:b/>
          <w:sz w:val="24"/>
          <w:szCs w:val="24"/>
        </w:rPr>
        <w:t xml:space="preserve"> на момент заключения настоящего Контракта</w:t>
      </w:r>
    </w:p>
    <w:p w14:paraId="79A83F25" w14:textId="77777777" w:rsidR="008008CE" w:rsidRPr="00123E0E" w:rsidRDefault="008008CE" w:rsidP="008008CE">
      <w:pPr>
        <w:spacing w:after="0" w:line="240" w:lineRule="auto"/>
        <w:jc w:val="both"/>
        <w:rPr>
          <w:rFonts w:ascii="XO Thames" w:hAnsi="XO Thames"/>
          <w:sz w:val="16"/>
          <w:szCs w:val="16"/>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3"/>
        <w:gridCol w:w="425"/>
        <w:gridCol w:w="4961"/>
      </w:tblGrid>
      <w:tr w:rsidR="008008CE" w:rsidRPr="00123E0E" w14:paraId="292C0E94" w14:textId="77777777" w:rsidTr="00E80080">
        <w:tc>
          <w:tcPr>
            <w:tcW w:w="4503" w:type="dxa"/>
          </w:tcPr>
          <w:p w14:paraId="468B6953" w14:textId="77777777" w:rsidR="008008CE" w:rsidRPr="00123E0E" w:rsidRDefault="008008CE" w:rsidP="00E909B0">
            <w:pPr>
              <w:spacing w:after="0" w:line="240" w:lineRule="auto"/>
              <w:ind w:firstLine="720"/>
              <w:jc w:val="center"/>
              <w:rPr>
                <w:rFonts w:ascii="XO Thames" w:hAnsi="XO Thames"/>
                <w:b/>
                <w:sz w:val="24"/>
                <w:szCs w:val="24"/>
              </w:rPr>
            </w:pPr>
            <w:r w:rsidRPr="00123E0E">
              <w:rPr>
                <w:rFonts w:ascii="XO Thames" w:hAnsi="XO Thames"/>
                <w:b/>
                <w:sz w:val="24"/>
                <w:szCs w:val="24"/>
              </w:rPr>
              <w:t>Заказчик</w:t>
            </w:r>
          </w:p>
        </w:tc>
        <w:tc>
          <w:tcPr>
            <w:tcW w:w="425" w:type="dxa"/>
          </w:tcPr>
          <w:p w14:paraId="6D546ACB" w14:textId="77777777" w:rsidR="008008CE" w:rsidRPr="00123E0E" w:rsidRDefault="008008CE" w:rsidP="00E909B0">
            <w:pPr>
              <w:spacing w:after="0" w:line="240" w:lineRule="auto"/>
              <w:ind w:firstLine="720"/>
              <w:jc w:val="both"/>
              <w:rPr>
                <w:rFonts w:ascii="XO Thames" w:hAnsi="XO Thames"/>
                <w:sz w:val="24"/>
                <w:szCs w:val="24"/>
              </w:rPr>
            </w:pPr>
          </w:p>
        </w:tc>
        <w:tc>
          <w:tcPr>
            <w:tcW w:w="4961" w:type="dxa"/>
          </w:tcPr>
          <w:p w14:paraId="5A91DF30" w14:textId="77777777" w:rsidR="008008CE" w:rsidRPr="00123E0E" w:rsidRDefault="008008CE" w:rsidP="00E909B0">
            <w:pPr>
              <w:spacing w:after="0" w:line="240" w:lineRule="auto"/>
              <w:jc w:val="center"/>
              <w:rPr>
                <w:rFonts w:ascii="XO Thames" w:hAnsi="XO Thames"/>
                <w:b/>
                <w:sz w:val="24"/>
                <w:szCs w:val="24"/>
              </w:rPr>
            </w:pPr>
            <w:r w:rsidRPr="00123E0E">
              <w:rPr>
                <w:rFonts w:ascii="XO Thames" w:hAnsi="XO Thames"/>
                <w:b/>
                <w:sz w:val="24"/>
                <w:szCs w:val="24"/>
              </w:rPr>
              <w:t>Исполнитель</w:t>
            </w:r>
          </w:p>
        </w:tc>
      </w:tr>
      <w:tr w:rsidR="008008CE" w:rsidRPr="00123E0E" w14:paraId="0002ACF2" w14:textId="77777777" w:rsidTr="00B57531">
        <w:trPr>
          <w:trHeight w:val="558"/>
        </w:trPr>
        <w:tc>
          <w:tcPr>
            <w:tcW w:w="4503" w:type="dxa"/>
          </w:tcPr>
          <w:p w14:paraId="754F2C0A" w14:textId="77777777" w:rsidR="00A62421" w:rsidRPr="00123E0E" w:rsidRDefault="00A62421" w:rsidP="00A62421">
            <w:pPr>
              <w:pStyle w:val="10"/>
              <w:rPr>
                <w:rFonts w:ascii="XO Thames" w:hAnsi="XO Thames"/>
                <w:sz w:val="24"/>
                <w:szCs w:val="24"/>
              </w:rPr>
            </w:pPr>
            <w:r w:rsidRPr="00123E0E">
              <w:rPr>
                <w:rFonts w:ascii="XO Thames" w:hAnsi="XO Thames"/>
                <w:sz w:val="24"/>
                <w:szCs w:val="24"/>
              </w:rPr>
              <w:t>ФКУ УИИ ОФСИН России по</w:t>
            </w:r>
          </w:p>
          <w:p w14:paraId="79597636" w14:textId="77777777" w:rsidR="00A62421" w:rsidRPr="00123E0E" w:rsidRDefault="00A62421" w:rsidP="00A62421">
            <w:pPr>
              <w:pStyle w:val="10"/>
              <w:rPr>
                <w:rFonts w:ascii="XO Thames" w:hAnsi="XO Thames"/>
                <w:sz w:val="24"/>
                <w:szCs w:val="24"/>
              </w:rPr>
            </w:pPr>
            <w:r w:rsidRPr="00123E0E">
              <w:rPr>
                <w:rFonts w:ascii="XO Thames" w:hAnsi="XO Thames"/>
                <w:sz w:val="24"/>
                <w:szCs w:val="24"/>
              </w:rPr>
              <w:t xml:space="preserve">Карачаево-Черкесской Республике </w:t>
            </w:r>
          </w:p>
          <w:p w14:paraId="7818FC1C" w14:textId="77777777" w:rsidR="00A62421" w:rsidRPr="00123E0E" w:rsidRDefault="00A62421" w:rsidP="00A62421">
            <w:pPr>
              <w:pStyle w:val="10"/>
              <w:rPr>
                <w:rFonts w:ascii="XO Thames" w:hAnsi="XO Thames"/>
                <w:sz w:val="24"/>
                <w:szCs w:val="24"/>
              </w:rPr>
            </w:pPr>
            <w:r w:rsidRPr="00123E0E">
              <w:rPr>
                <w:rFonts w:ascii="XO Thames" w:hAnsi="XO Thames"/>
                <w:sz w:val="24"/>
                <w:szCs w:val="24"/>
              </w:rPr>
              <w:t xml:space="preserve">Юридический адрес: 3690012, </w:t>
            </w:r>
          </w:p>
          <w:p w14:paraId="718CC02B" w14:textId="77777777" w:rsidR="00A62421" w:rsidRPr="00123E0E" w:rsidRDefault="00A62421" w:rsidP="00A62421">
            <w:pPr>
              <w:pStyle w:val="10"/>
              <w:rPr>
                <w:rFonts w:ascii="XO Thames" w:hAnsi="XO Thames"/>
                <w:sz w:val="24"/>
                <w:szCs w:val="24"/>
              </w:rPr>
            </w:pPr>
            <w:r w:rsidRPr="00123E0E">
              <w:rPr>
                <w:rFonts w:ascii="XO Thames" w:hAnsi="XO Thames"/>
                <w:sz w:val="24"/>
                <w:szCs w:val="24"/>
              </w:rPr>
              <w:t>Карачаево-Черкесская Республика,</w:t>
            </w:r>
          </w:p>
          <w:p w14:paraId="3FB53785" w14:textId="77777777" w:rsidR="00A62421" w:rsidRPr="00123E0E" w:rsidRDefault="00A62421" w:rsidP="00A62421">
            <w:pPr>
              <w:pStyle w:val="10"/>
              <w:rPr>
                <w:rFonts w:ascii="XO Thames" w:hAnsi="XO Thames"/>
                <w:sz w:val="24"/>
                <w:szCs w:val="24"/>
              </w:rPr>
            </w:pPr>
            <w:r w:rsidRPr="00123E0E">
              <w:rPr>
                <w:rFonts w:ascii="XO Thames" w:hAnsi="XO Thames"/>
                <w:sz w:val="24"/>
                <w:szCs w:val="24"/>
              </w:rPr>
              <w:t>г. Черкесск, ул. Парковая, 19</w:t>
            </w:r>
          </w:p>
          <w:p w14:paraId="261FB392" w14:textId="77777777" w:rsidR="00A62421" w:rsidRPr="00123E0E" w:rsidRDefault="00A62421" w:rsidP="00A62421">
            <w:pPr>
              <w:pStyle w:val="10"/>
              <w:rPr>
                <w:rFonts w:ascii="XO Thames" w:hAnsi="XO Thames"/>
                <w:sz w:val="24"/>
                <w:szCs w:val="24"/>
              </w:rPr>
            </w:pPr>
            <w:r w:rsidRPr="00123E0E">
              <w:rPr>
                <w:rFonts w:ascii="XO Thames" w:hAnsi="XO Thames"/>
                <w:sz w:val="24"/>
                <w:szCs w:val="24"/>
              </w:rPr>
              <w:t>тел. (87872) 27-55-64</w:t>
            </w:r>
          </w:p>
          <w:p w14:paraId="2938C21B" w14:textId="77777777" w:rsidR="00A62421" w:rsidRPr="00123E0E" w:rsidRDefault="00A62421" w:rsidP="00A62421">
            <w:pPr>
              <w:pStyle w:val="10"/>
              <w:rPr>
                <w:rFonts w:ascii="XO Thames" w:hAnsi="XO Thames"/>
                <w:sz w:val="24"/>
                <w:szCs w:val="24"/>
              </w:rPr>
            </w:pPr>
            <w:r w:rsidRPr="00123E0E">
              <w:rPr>
                <w:rFonts w:ascii="XO Thames" w:hAnsi="XO Thames"/>
                <w:sz w:val="24"/>
                <w:szCs w:val="24"/>
              </w:rPr>
              <w:t xml:space="preserve">Эл. почта fku.uii.kchr@mail.ru </w:t>
            </w:r>
          </w:p>
          <w:p w14:paraId="017B4607" w14:textId="77777777" w:rsidR="00A62421" w:rsidRPr="00123E0E" w:rsidRDefault="00A62421" w:rsidP="00A62421">
            <w:pPr>
              <w:pStyle w:val="10"/>
              <w:rPr>
                <w:rFonts w:ascii="XO Thames" w:hAnsi="XO Thames"/>
                <w:sz w:val="24"/>
                <w:szCs w:val="24"/>
              </w:rPr>
            </w:pPr>
            <w:r w:rsidRPr="00123E0E">
              <w:rPr>
                <w:rFonts w:ascii="XO Thames" w:hAnsi="XO Thames"/>
                <w:sz w:val="24"/>
                <w:szCs w:val="24"/>
              </w:rPr>
              <w:t>ОКПО 08946099 ОГРН 1110917003570</w:t>
            </w:r>
          </w:p>
          <w:p w14:paraId="713A2134" w14:textId="77777777" w:rsidR="00A62421" w:rsidRPr="00123E0E" w:rsidRDefault="00A62421" w:rsidP="00A62421">
            <w:pPr>
              <w:pStyle w:val="10"/>
              <w:rPr>
                <w:rFonts w:ascii="XO Thames" w:hAnsi="XO Thames"/>
                <w:sz w:val="24"/>
                <w:szCs w:val="24"/>
              </w:rPr>
            </w:pPr>
            <w:r w:rsidRPr="00123E0E">
              <w:rPr>
                <w:rFonts w:ascii="XO Thames" w:hAnsi="XO Thames"/>
                <w:sz w:val="24"/>
                <w:szCs w:val="24"/>
              </w:rPr>
              <w:t>ИНН 0917019323 КПП 091701001</w:t>
            </w:r>
          </w:p>
          <w:p w14:paraId="5E18BD9A" w14:textId="77777777" w:rsidR="00A62421" w:rsidRPr="00123E0E" w:rsidRDefault="00A62421" w:rsidP="00A62421">
            <w:pPr>
              <w:pStyle w:val="10"/>
              <w:rPr>
                <w:rFonts w:ascii="XO Thames" w:hAnsi="XO Thames"/>
                <w:sz w:val="24"/>
                <w:szCs w:val="24"/>
              </w:rPr>
            </w:pPr>
            <w:r w:rsidRPr="00123E0E">
              <w:rPr>
                <w:rFonts w:ascii="XO Thames" w:hAnsi="XO Thames"/>
                <w:sz w:val="24"/>
                <w:szCs w:val="24"/>
              </w:rPr>
              <w:t>Реквизиты счета:</w:t>
            </w:r>
          </w:p>
          <w:p w14:paraId="762EB01B" w14:textId="77777777" w:rsidR="00A62421" w:rsidRPr="00123E0E" w:rsidRDefault="00A62421" w:rsidP="00A62421">
            <w:pPr>
              <w:pStyle w:val="10"/>
              <w:rPr>
                <w:rFonts w:ascii="XO Thames" w:hAnsi="XO Thames"/>
                <w:sz w:val="24"/>
                <w:szCs w:val="24"/>
              </w:rPr>
            </w:pPr>
            <w:r w:rsidRPr="00123E0E">
              <w:rPr>
                <w:rFonts w:ascii="XO Thames" w:hAnsi="XO Thames"/>
                <w:sz w:val="24"/>
                <w:szCs w:val="24"/>
              </w:rPr>
              <w:t>Номер казначейского счета: 03211643000000013220</w:t>
            </w:r>
          </w:p>
          <w:p w14:paraId="782702FA" w14:textId="77777777" w:rsidR="00A62421" w:rsidRPr="00123E0E" w:rsidRDefault="00A62421" w:rsidP="00A62421">
            <w:pPr>
              <w:pStyle w:val="10"/>
              <w:rPr>
                <w:rFonts w:ascii="XO Thames" w:hAnsi="XO Thames"/>
                <w:sz w:val="24"/>
                <w:szCs w:val="24"/>
              </w:rPr>
            </w:pPr>
            <w:r w:rsidRPr="00123E0E">
              <w:rPr>
                <w:rFonts w:ascii="XO Thames" w:hAnsi="XO Thames"/>
                <w:sz w:val="24"/>
                <w:szCs w:val="24"/>
              </w:rPr>
              <w:t>Номер банковского счета, входящего в состав ЕКС: 40102810745370000024</w:t>
            </w:r>
          </w:p>
          <w:p w14:paraId="0BAA24BD" w14:textId="77777777" w:rsidR="00A62421" w:rsidRPr="00123E0E" w:rsidRDefault="00A62421" w:rsidP="00A62421">
            <w:pPr>
              <w:pStyle w:val="10"/>
              <w:rPr>
                <w:rFonts w:ascii="XO Thames" w:hAnsi="XO Thames"/>
                <w:sz w:val="24"/>
                <w:szCs w:val="24"/>
              </w:rPr>
            </w:pPr>
            <w:r w:rsidRPr="00123E0E">
              <w:rPr>
                <w:rFonts w:ascii="XO Thames" w:hAnsi="XO Thames"/>
                <w:sz w:val="24"/>
                <w:szCs w:val="24"/>
              </w:rPr>
              <w:t>БИК: 012202102</w:t>
            </w:r>
          </w:p>
          <w:p w14:paraId="19501A23" w14:textId="77777777" w:rsidR="00A62421" w:rsidRPr="00123E0E" w:rsidRDefault="00A62421" w:rsidP="00A62421">
            <w:pPr>
              <w:pStyle w:val="10"/>
              <w:rPr>
                <w:rFonts w:ascii="XO Thames" w:hAnsi="XO Thames"/>
                <w:sz w:val="24"/>
                <w:szCs w:val="24"/>
              </w:rPr>
            </w:pPr>
            <w:r w:rsidRPr="00123E0E">
              <w:rPr>
                <w:rFonts w:ascii="XO Thames" w:hAnsi="XO Thames"/>
                <w:sz w:val="24"/>
                <w:szCs w:val="24"/>
              </w:rPr>
              <w:t>Наименовании Банка: ОКЦ №1 ВВГУ Банка России//УФК по Нижегородской</w:t>
            </w:r>
          </w:p>
          <w:p w14:paraId="31078263" w14:textId="77777777" w:rsidR="00A62421" w:rsidRPr="00123E0E" w:rsidRDefault="00A62421" w:rsidP="00A62421">
            <w:pPr>
              <w:pStyle w:val="10"/>
              <w:rPr>
                <w:rFonts w:ascii="XO Thames" w:hAnsi="XO Thames"/>
                <w:sz w:val="24"/>
                <w:szCs w:val="24"/>
              </w:rPr>
            </w:pPr>
            <w:r w:rsidRPr="00123E0E">
              <w:rPr>
                <w:rFonts w:ascii="XO Thames" w:hAnsi="XO Thames"/>
                <w:sz w:val="24"/>
                <w:szCs w:val="24"/>
              </w:rPr>
              <w:t>области, г. Нижний Новгород</w:t>
            </w:r>
          </w:p>
          <w:p w14:paraId="0821E95C" w14:textId="77777777" w:rsidR="00A62421" w:rsidRPr="00123E0E" w:rsidRDefault="00A62421" w:rsidP="00A62421">
            <w:pPr>
              <w:pStyle w:val="10"/>
              <w:rPr>
                <w:rFonts w:ascii="XO Thames" w:hAnsi="XO Thames"/>
                <w:sz w:val="24"/>
                <w:szCs w:val="24"/>
              </w:rPr>
            </w:pPr>
            <w:r w:rsidRPr="00123E0E">
              <w:rPr>
                <w:rFonts w:ascii="XO Thames" w:hAnsi="XO Thames"/>
                <w:sz w:val="24"/>
                <w:szCs w:val="24"/>
              </w:rPr>
              <w:t>Лицевой счет в ФК 03791А66940</w:t>
            </w:r>
          </w:p>
          <w:p w14:paraId="18021649" w14:textId="77777777" w:rsidR="00A62421" w:rsidRPr="00123E0E" w:rsidRDefault="00A62421" w:rsidP="00A62421">
            <w:pPr>
              <w:pStyle w:val="10"/>
              <w:rPr>
                <w:rFonts w:ascii="XO Thames" w:hAnsi="XO Thames"/>
                <w:sz w:val="24"/>
                <w:szCs w:val="24"/>
              </w:rPr>
            </w:pPr>
          </w:p>
          <w:p w14:paraId="231DBA46" w14:textId="77777777" w:rsidR="00A62421" w:rsidRPr="00123E0E" w:rsidRDefault="00A62421" w:rsidP="00A62421">
            <w:pPr>
              <w:pStyle w:val="10"/>
              <w:rPr>
                <w:rFonts w:ascii="XO Thames" w:hAnsi="XO Thames"/>
                <w:sz w:val="24"/>
                <w:szCs w:val="24"/>
              </w:rPr>
            </w:pPr>
            <w:r w:rsidRPr="00123E0E">
              <w:rPr>
                <w:rFonts w:ascii="XO Thames" w:hAnsi="XO Thames"/>
                <w:sz w:val="24"/>
                <w:szCs w:val="24"/>
              </w:rPr>
              <w:t>Начальник</w:t>
            </w:r>
          </w:p>
          <w:p w14:paraId="467FDB68" w14:textId="77777777" w:rsidR="00A62421" w:rsidRPr="00123E0E" w:rsidRDefault="00A62421" w:rsidP="00A62421">
            <w:pPr>
              <w:pStyle w:val="10"/>
              <w:rPr>
                <w:rFonts w:ascii="XO Thames" w:hAnsi="XO Thames"/>
                <w:sz w:val="24"/>
                <w:szCs w:val="24"/>
              </w:rPr>
            </w:pPr>
          </w:p>
          <w:p w14:paraId="321105AA" w14:textId="77777777" w:rsidR="00A62421" w:rsidRPr="00123E0E" w:rsidRDefault="00A62421" w:rsidP="00A62421">
            <w:pPr>
              <w:pStyle w:val="10"/>
              <w:rPr>
                <w:rFonts w:ascii="XO Thames" w:hAnsi="XO Thames"/>
                <w:sz w:val="24"/>
                <w:szCs w:val="24"/>
              </w:rPr>
            </w:pPr>
            <w:r w:rsidRPr="00123E0E">
              <w:rPr>
                <w:rFonts w:ascii="XO Thames" w:hAnsi="XO Thames"/>
                <w:sz w:val="24"/>
                <w:szCs w:val="24"/>
              </w:rPr>
              <w:t>________________Р.Т. Гаджиев</w:t>
            </w:r>
          </w:p>
          <w:p w14:paraId="68744465" w14:textId="52131F47" w:rsidR="008008CE" w:rsidRPr="00123E0E" w:rsidRDefault="00A62421" w:rsidP="00A62421">
            <w:pPr>
              <w:autoSpaceDE w:val="0"/>
              <w:autoSpaceDN w:val="0"/>
              <w:adjustRightInd w:val="0"/>
              <w:spacing w:after="0" w:line="240" w:lineRule="auto"/>
              <w:jc w:val="both"/>
              <w:rPr>
                <w:rFonts w:ascii="XO Thames" w:hAnsi="XO Thames"/>
                <w:sz w:val="24"/>
                <w:szCs w:val="24"/>
              </w:rPr>
            </w:pPr>
            <w:r w:rsidRPr="00123E0E">
              <w:rPr>
                <w:rFonts w:ascii="XO Thames" w:hAnsi="XO Thames"/>
                <w:sz w:val="24"/>
                <w:szCs w:val="24"/>
              </w:rPr>
              <w:t>М.П.</w:t>
            </w:r>
          </w:p>
        </w:tc>
        <w:tc>
          <w:tcPr>
            <w:tcW w:w="425" w:type="dxa"/>
          </w:tcPr>
          <w:p w14:paraId="4F70D28C" w14:textId="77777777" w:rsidR="008008CE" w:rsidRPr="00123E0E" w:rsidRDefault="008008CE" w:rsidP="00E909B0">
            <w:pPr>
              <w:spacing w:after="0" w:line="240" w:lineRule="auto"/>
              <w:ind w:firstLine="720"/>
              <w:jc w:val="both"/>
              <w:rPr>
                <w:rFonts w:ascii="XO Thames" w:hAnsi="XO Thames"/>
                <w:sz w:val="24"/>
                <w:szCs w:val="24"/>
              </w:rPr>
            </w:pPr>
          </w:p>
          <w:p w14:paraId="364A285D" w14:textId="77777777" w:rsidR="008008CE" w:rsidRPr="00123E0E" w:rsidRDefault="008008CE" w:rsidP="00E909B0">
            <w:pPr>
              <w:spacing w:after="0" w:line="240" w:lineRule="auto"/>
              <w:ind w:firstLine="720"/>
              <w:jc w:val="both"/>
              <w:rPr>
                <w:rFonts w:ascii="XO Thames" w:hAnsi="XO Thames"/>
                <w:sz w:val="24"/>
                <w:szCs w:val="24"/>
              </w:rPr>
            </w:pPr>
          </w:p>
          <w:p w14:paraId="55FB5A04" w14:textId="77777777" w:rsidR="008008CE" w:rsidRPr="00123E0E" w:rsidRDefault="008008CE" w:rsidP="00E909B0">
            <w:pPr>
              <w:spacing w:after="0" w:line="240" w:lineRule="auto"/>
              <w:ind w:firstLine="720"/>
              <w:jc w:val="both"/>
              <w:rPr>
                <w:rFonts w:ascii="XO Thames" w:hAnsi="XO Thames"/>
                <w:sz w:val="24"/>
                <w:szCs w:val="24"/>
              </w:rPr>
            </w:pPr>
          </w:p>
          <w:p w14:paraId="26B92A50" w14:textId="77777777" w:rsidR="008008CE" w:rsidRPr="00123E0E" w:rsidRDefault="008008CE" w:rsidP="00E909B0">
            <w:pPr>
              <w:spacing w:after="0" w:line="240" w:lineRule="auto"/>
              <w:ind w:firstLine="720"/>
              <w:jc w:val="both"/>
              <w:rPr>
                <w:rFonts w:ascii="XO Thames" w:hAnsi="XO Thames"/>
                <w:sz w:val="24"/>
                <w:szCs w:val="24"/>
              </w:rPr>
            </w:pPr>
          </w:p>
          <w:p w14:paraId="28991741" w14:textId="77777777" w:rsidR="008008CE" w:rsidRPr="00123E0E" w:rsidRDefault="008008CE" w:rsidP="00E909B0">
            <w:pPr>
              <w:spacing w:after="0" w:line="240" w:lineRule="auto"/>
              <w:ind w:firstLine="720"/>
              <w:jc w:val="both"/>
              <w:rPr>
                <w:rFonts w:ascii="XO Thames" w:hAnsi="XO Thames"/>
                <w:sz w:val="24"/>
                <w:szCs w:val="24"/>
              </w:rPr>
            </w:pPr>
          </w:p>
          <w:p w14:paraId="141DEA70" w14:textId="77777777" w:rsidR="008008CE" w:rsidRPr="00123E0E" w:rsidRDefault="008008CE" w:rsidP="00E909B0">
            <w:pPr>
              <w:spacing w:after="0" w:line="240" w:lineRule="auto"/>
              <w:ind w:firstLine="720"/>
              <w:jc w:val="both"/>
              <w:rPr>
                <w:rFonts w:ascii="XO Thames" w:hAnsi="XO Thames"/>
                <w:sz w:val="24"/>
                <w:szCs w:val="24"/>
              </w:rPr>
            </w:pPr>
          </w:p>
          <w:p w14:paraId="5AB78BA6" w14:textId="77777777" w:rsidR="008008CE" w:rsidRPr="00123E0E" w:rsidRDefault="008008CE" w:rsidP="00E909B0">
            <w:pPr>
              <w:spacing w:after="0" w:line="240" w:lineRule="auto"/>
              <w:ind w:firstLine="720"/>
              <w:jc w:val="both"/>
              <w:rPr>
                <w:rFonts w:ascii="XO Thames" w:hAnsi="XO Thames"/>
                <w:sz w:val="24"/>
                <w:szCs w:val="24"/>
              </w:rPr>
            </w:pPr>
          </w:p>
          <w:p w14:paraId="4E754BA7" w14:textId="77777777" w:rsidR="008008CE" w:rsidRPr="00123E0E" w:rsidRDefault="008008CE" w:rsidP="00E909B0">
            <w:pPr>
              <w:spacing w:after="0" w:line="240" w:lineRule="auto"/>
              <w:ind w:firstLine="720"/>
              <w:jc w:val="both"/>
              <w:rPr>
                <w:rFonts w:ascii="XO Thames" w:hAnsi="XO Thames"/>
                <w:sz w:val="24"/>
                <w:szCs w:val="24"/>
              </w:rPr>
            </w:pPr>
          </w:p>
          <w:p w14:paraId="04E4122C" w14:textId="77777777" w:rsidR="008008CE" w:rsidRPr="00123E0E" w:rsidRDefault="008008CE" w:rsidP="00E909B0">
            <w:pPr>
              <w:spacing w:after="0" w:line="240" w:lineRule="auto"/>
              <w:ind w:firstLine="720"/>
              <w:jc w:val="both"/>
              <w:rPr>
                <w:rFonts w:ascii="XO Thames" w:hAnsi="XO Thames"/>
                <w:sz w:val="24"/>
                <w:szCs w:val="24"/>
              </w:rPr>
            </w:pPr>
          </w:p>
        </w:tc>
        <w:tc>
          <w:tcPr>
            <w:tcW w:w="4961" w:type="dxa"/>
          </w:tcPr>
          <w:p w14:paraId="3C99E6EB" w14:textId="77777777" w:rsidR="008008CE" w:rsidRPr="00123E0E" w:rsidRDefault="008008CE" w:rsidP="00E909B0">
            <w:pPr>
              <w:spacing w:after="0" w:line="240" w:lineRule="auto"/>
              <w:jc w:val="both"/>
              <w:rPr>
                <w:rFonts w:ascii="XO Thames" w:hAnsi="XO Thames"/>
                <w:sz w:val="24"/>
                <w:szCs w:val="24"/>
              </w:rPr>
            </w:pPr>
          </w:p>
          <w:p w14:paraId="773CA367" w14:textId="77777777" w:rsidR="008008CE" w:rsidRPr="00123E0E" w:rsidRDefault="008008CE" w:rsidP="00E909B0">
            <w:pPr>
              <w:spacing w:after="0" w:line="240" w:lineRule="auto"/>
              <w:jc w:val="both"/>
              <w:rPr>
                <w:rFonts w:ascii="XO Thames" w:hAnsi="XO Thames"/>
                <w:b/>
                <w:bCs/>
                <w:sz w:val="24"/>
                <w:szCs w:val="24"/>
              </w:rPr>
            </w:pPr>
            <w:r w:rsidRPr="00123E0E">
              <w:rPr>
                <w:rFonts w:ascii="XO Thames" w:hAnsi="XO Thames"/>
                <w:b/>
                <w:bCs/>
                <w:sz w:val="24"/>
                <w:szCs w:val="24"/>
              </w:rPr>
              <w:t>Юридический адрес:</w:t>
            </w:r>
          </w:p>
          <w:p w14:paraId="6C55A50B" w14:textId="77777777" w:rsidR="008008CE" w:rsidRPr="00123E0E" w:rsidRDefault="008008CE" w:rsidP="00E909B0">
            <w:pPr>
              <w:spacing w:after="0" w:line="240" w:lineRule="auto"/>
              <w:jc w:val="both"/>
              <w:rPr>
                <w:rFonts w:ascii="XO Thames" w:hAnsi="XO Thames"/>
                <w:sz w:val="24"/>
                <w:szCs w:val="24"/>
              </w:rPr>
            </w:pPr>
          </w:p>
          <w:p w14:paraId="2CA9964D" w14:textId="77777777" w:rsidR="008008CE" w:rsidRPr="00123E0E" w:rsidRDefault="008008CE" w:rsidP="00E909B0">
            <w:pPr>
              <w:spacing w:after="0" w:line="240" w:lineRule="auto"/>
              <w:jc w:val="both"/>
              <w:rPr>
                <w:rFonts w:ascii="XO Thames" w:hAnsi="XO Thames"/>
                <w:b/>
                <w:bCs/>
                <w:sz w:val="24"/>
                <w:szCs w:val="24"/>
              </w:rPr>
            </w:pPr>
            <w:r w:rsidRPr="00123E0E">
              <w:rPr>
                <w:rFonts w:ascii="XO Thames" w:hAnsi="XO Thames"/>
                <w:b/>
                <w:bCs/>
                <w:sz w:val="24"/>
                <w:szCs w:val="24"/>
              </w:rPr>
              <w:t>Почтовый адрес:</w:t>
            </w:r>
          </w:p>
          <w:p w14:paraId="00F7D2D5" w14:textId="77777777" w:rsidR="008008CE" w:rsidRPr="00123E0E" w:rsidRDefault="008008CE" w:rsidP="00E909B0">
            <w:pPr>
              <w:spacing w:after="0" w:line="240" w:lineRule="auto"/>
              <w:jc w:val="both"/>
              <w:rPr>
                <w:rFonts w:ascii="XO Thames" w:hAnsi="XO Thames"/>
                <w:sz w:val="24"/>
                <w:szCs w:val="24"/>
              </w:rPr>
            </w:pPr>
          </w:p>
          <w:p w14:paraId="3E5FD41A" w14:textId="77777777" w:rsidR="008008CE" w:rsidRPr="00123E0E" w:rsidRDefault="008008CE" w:rsidP="00E909B0">
            <w:pPr>
              <w:spacing w:after="0" w:line="240" w:lineRule="auto"/>
              <w:jc w:val="both"/>
              <w:rPr>
                <w:rFonts w:ascii="XO Thames" w:hAnsi="XO Thames"/>
                <w:b/>
                <w:sz w:val="24"/>
                <w:szCs w:val="24"/>
              </w:rPr>
            </w:pPr>
            <w:r w:rsidRPr="00123E0E">
              <w:rPr>
                <w:rFonts w:ascii="XO Thames" w:hAnsi="XO Thames"/>
                <w:b/>
                <w:sz w:val="24"/>
                <w:szCs w:val="24"/>
                <w:lang w:val="en-US"/>
              </w:rPr>
              <w:t>e</w:t>
            </w:r>
            <w:r w:rsidRPr="00123E0E">
              <w:rPr>
                <w:rFonts w:ascii="XO Thames" w:hAnsi="XO Thames"/>
                <w:b/>
                <w:sz w:val="24"/>
                <w:szCs w:val="24"/>
              </w:rPr>
              <w:t>-</w:t>
            </w:r>
            <w:r w:rsidRPr="00123E0E">
              <w:rPr>
                <w:rFonts w:ascii="XO Thames" w:hAnsi="XO Thames"/>
                <w:b/>
                <w:sz w:val="24"/>
                <w:szCs w:val="24"/>
                <w:lang w:val="en-US"/>
              </w:rPr>
              <w:t>mail</w:t>
            </w:r>
            <w:r w:rsidRPr="00123E0E">
              <w:rPr>
                <w:rFonts w:ascii="XO Thames" w:hAnsi="XO Thames"/>
                <w:b/>
                <w:sz w:val="24"/>
                <w:szCs w:val="24"/>
              </w:rPr>
              <w:t>:</w:t>
            </w:r>
          </w:p>
          <w:p w14:paraId="7D58AF0D" w14:textId="77777777" w:rsidR="008008CE" w:rsidRPr="00123E0E" w:rsidRDefault="008008CE" w:rsidP="00E909B0">
            <w:pPr>
              <w:spacing w:after="0" w:line="240" w:lineRule="auto"/>
              <w:jc w:val="both"/>
              <w:rPr>
                <w:rFonts w:ascii="XO Thames" w:hAnsi="XO Thames"/>
                <w:b/>
                <w:sz w:val="24"/>
                <w:szCs w:val="24"/>
              </w:rPr>
            </w:pPr>
          </w:p>
          <w:p w14:paraId="4E408793" w14:textId="77777777" w:rsidR="008008CE" w:rsidRPr="00123E0E" w:rsidRDefault="008008CE" w:rsidP="00E909B0">
            <w:pPr>
              <w:spacing w:after="0" w:line="240" w:lineRule="auto"/>
              <w:jc w:val="both"/>
              <w:rPr>
                <w:rFonts w:ascii="XO Thames" w:hAnsi="XO Thames"/>
                <w:b/>
                <w:bCs/>
                <w:sz w:val="24"/>
                <w:szCs w:val="24"/>
              </w:rPr>
            </w:pPr>
            <w:r w:rsidRPr="00123E0E">
              <w:rPr>
                <w:rFonts w:ascii="XO Thames" w:hAnsi="XO Thames"/>
                <w:b/>
                <w:bCs/>
                <w:sz w:val="24"/>
                <w:szCs w:val="24"/>
              </w:rPr>
              <w:t>Банковские реквизиты:</w:t>
            </w:r>
          </w:p>
          <w:p w14:paraId="1C9DE400" w14:textId="77777777" w:rsidR="008008CE" w:rsidRPr="00123E0E" w:rsidRDefault="008008CE" w:rsidP="00E909B0">
            <w:pPr>
              <w:spacing w:after="0" w:line="240" w:lineRule="auto"/>
              <w:jc w:val="both"/>
              <w:rPr>
                <w:rFonts w:ascii="XO Thames" w:hAnsi="XO Thames"/>
                <w:b/>
                <w:sz w:val="24"/>
                <w:szCs w:val="24"/>
              </w:rPr>
            </w:pPr>
            <w:r w:rsidRPr="00123E0E">
              <w:rPr>
                <w:rFonts w:ascii="XO Thames" w:hAnsi="XO Thames"/>
                <w:bCs/>
                <w:sz w:val="24"/>
                <w:szCs w:val="24"/>
              </w:rPr>
              <w:t>ИНН / КПП</w:t>
            </w:r>
          </w:p>
          <w:p w14:paraId="7040A66B" w14:textId="77777777" w:rsidR="008008CE" w:rsidRPr="00123E0E" w:rsidRDefault="008008CE" w:rsidP="00E909B0">
            <w:pPr>
              <w:spacing w:after="0" w:line="240" w:lineRule="auto"/>
              <w:jc w:val="both"/>
              <w:rPr>
                <w:rFonts w:ascii="XO Thames" w:hAnsi="XO Thames"/>
                <w:bCs/>
                <w:sz w:val="24"/>
                <w:szCs w:val="24"/>
              </w:rPr>
            </w:pPr>
            <w:r w:rsidRPr="00123E0E">
              <w:rPr>
                <w:rFonts w:ascii="XO Thames" w:hAnsi="XO Thames"/>
                <w:bCs/>
                <w:sz w:val="24"/>
                <w:szCs w:val="24"/>
              </w:rPr>
              <w:t xml:space="preserve">ОКТМО </w:t>
            </w:r>
          </w:p>
          <w:p w14:paraId="7B3D4F94" w14:textId="77777777" w:rsidR="008008CE" w:rsidRPr="00123E0E" w:rsidRDefault="008008CE" w:rsidP="00E909B0">
            <w:pPr>
              <w:spacing w:after="0" w:line="240" w:lineRule="auto"/>
              <w:jc w:val="both"/>
              <w:rPr>
                <w:rFonts w:ascii="XO Thames" w:hAnsi="XO Thames"/>
                <w:bCs/>
                <w:sz w:val="24"/>
                <w:szCs w:val="24"/>
              </w:rPr>
            </w:pPr>
            <w:r w:rsidRPr="00123E0E">
              <w:rPr>
                <w:rFonts w:ascii="XO Thames" w:hAnsi="XO Thames"/>
                <w:bCs/>
                <w:sz w:val="24"/>
                <w:szCs w:val="24"/>
              </w:rPr>
              <w:t xml:space="preserve">ОКПО </w:t>
            </w:r>
          </w:p>
          <w:p w14:paraId="7A22D294" w14:textId="77777777" w:rsidR="008008CE" w:rsidRPr="00123E0E" w:rsidRDefault="008008CE" w:rsidP="00E909B0">
            <w:pPr>
              <w:spacing w:after="0" w:line="240" w:lineRule="auto"/>
              <w:jc w:val="both"/>
              <w:rPr>
                <w:rFonts w:ascii="XO Thames" w:hAnsi="XO Thames"/>
                <w:bCs/>
                <w:sz w:val="24"/>
                <w:szCs w:val="24"/>
              </w:rPr>
            </w:pPr>
            <w:r w:rsidRPr="00123E0E">
              <w:rPr>
                <w:rFonts w:ascii="XO Thames" w:hAnsi="XO Thames"/>
                <w:bCs/>
                <w:sz w:val="24"/>
                <w:szCs w:val="24"/>
              </w:rPr>
              <w:t xml:space="preserve">ОГРН </w:t>
            </w:r>
          </w:p>
          <w:p w14:paraId="24F574AC" w14:textId="77777777" w:rsidR="008008CE" w:rsidRPr="00123E0E" w:rsidRDefault="008008CE" w:rsidP="00E909B0">
            <w:pPr>
              <w:spacing w:after="0" w:line="240" w:lineRule="auto"/>
              <w:jc w:val="both"/>
              <w:rPr>
                <w:rFonts w:ascii="XO Thames" w:hAnsi="XO Thames"/>
                <w:bCs/>
                <w:sz w:val="24"/>
                <w:szCs w:val="24"/>
              </w:rPr>
            </w:pPr>
            <w:r w:rsidRPr="00123E0E">
              <w:rPr>
                <w:rFonts w:ascii="XO Thames" w:hAnsi="XO Thames"/>
                <w:bCs/>
                <w:sz w:val="24"/>
                <w:szCs w:val="24"/>
              </w:rPr>
              <w:t>р/с</w:t>
            </w:r>
          </w:p>
          <w:p w14:paraId="7789BC87" w14:textId="77777777" w:rsidR="008008CE" w:rsidRPr="00123E0E" w:rsidRDefault="008008CE" w:rsidP="00E909B0">
            <w:pPr>
              <w:spacing w:after="0" w:line="240" w:lineRule="auto"/>
              <w:jc w:val="both"/>
              <w:rPr>
                <w:rFonts w:ascii="XO Thames" w:hAnsi="XO Thames"/>
                <w:bCs/>
                <w:sz w:val="24"/>
                <w:szCs w:val="24"/>
              </w:rPr>
            </w:pPr>
            <w:r w:rsidRPr="00123E0E">
              <w:rPr>
                <w:rFonts w:ascii="XO Thames" w:hAnsi="XO Thames"/>
                <w:bCs/>
                <w:sz w:val="24"/>
                <w:szCs w:val="24"/>
              </w:rPr>
              <w:t>л/с</w:t>
            </w:r>
          </w:p>
          <w:p w14:paraId="7A128345" w14:textId="77777777" w:rsidR="008008CE" w:rsidRPr="00123E0E" w:rsidRDefault="008008CE" w:rsidP="00E909B0">
            <w:pPr>
              <w:spacing w:after="0" w:line="240" w:lineRule="auto"/>
              <w:jc w:val="both"/>
              <w:rPr>
                <w:rFonts w:ascii="XO Thames" w:hAnsi="XO Thames"/>
                <w:b/>
                <w:sz w:val="24"/>
                <w:szCs w:val="24"/>
              </w:rPr>
            </w:pPr>
            <w:r w:rsidRPr="00123E0E">
              <w:rPr>
                <w:rFonts w:ascii="XO Thames" w:hAnsi="XO Thames"/>
                <w:bCs/>
                <w:sz w:val="24"/>
                <w:szCs w:val="24"/>
              </w:rPr>
              <w:t>БИК</w:t>
            </w:r>
          </w:p>
          <w:p w14:paraId="3342F490" w14:textId="77777777" w:rsidR="008008CE" w:rsidRPr="00123E0E" w:rsidRDefault="008008CE" w:rsidP="00E909B0">
            <w:pPr>
              <w:spacing w:after="0" w:line="240" w:lineRule="auto"/>
              <w:jc w:val="both"/>
              <w:rPr>
                <w:rFonts w:ascii="XO Thames" w:hAnsi="XO Thames"/>
                <w:b/>
                <w:sz w:val="24"/>
                <w:szCs w:val="24"/>
              </w:rPr>
            </w:pPr>
          </w:p>
          <w:p w14:paraId="2AAD13F4" w14:textId="77777777" w:rsidR="00E07D18" w:rsidRPr="00123E0E" w:rsidRDefault="00E07D18" w:rsidP="00E909B0">
            <w:pPr>
              <w:spacing w:after="0" w:line="240" w:lineRule="auto"/>
              <w:jc w:val="both"/>
              <w:rPr>
                <w:rFonts w:ascii="XO Thames" w:hAnsi="XO Thames"/>
                <w:b/>
                <w:sz w:val="24"/>
                <w:szCs w:val="24"/>
              </w:rPr>
            </w:pPr>
          </w:p>
          <w:p w14:paraId="4CE330BC" w14:textId="77777777" w:rsidR="008008CE" w:rsidRPr="00123E0E" w:rsidRDefault="00CD79FC" w:rsidP="00E909B0">
            <w:pPr>
              <w:spacing w:after="0" w:line="240" w:lineRule="auto"/>
              <w:jc w:val="both"/>
              <w:rPr>
                <w:rFonts w:ascii="XO Thames" w:hAnsi="XO Thames"/>
                <w:sz w:val="24"/>
                <w:szCs w:val="24"/>
              </w:rPr>
            </w:pPr>
            <w:r w:rsidRPr="00123E0E">
              <w:rPr>
                <w:rFonts w:ascii="XO Thames" w:hAnsi="XO Thames"/>
                <w:sz w:val="24"/>
                <w:szCs w:val="24"/>
              </w:rPr>
              <w:t>Начальник</w:t>
            </w:r>
          </w:p>
          <w:p w14:paraId="42D185DF" w14:textId="77777777" w:rsidR="003E3264" w:rsidRPr="00123E0E" w:rsidRDefault="003E3264" w:rsidP="00E909B0">
            <w:pPr>
              <w:spacing w:after="0" w:line="240" w:lineRule="auto"/>
              <w:jc w:val="both"/>
              <w:rPr>
                <w:rFonts w:ascii="XO Thames" w:hAnsi="XO Thames"/>
                <w:sz w:val="24"/>
                <w:szCs w:val="24"/>
              </w:rPr>
            </w:pPr>
          </w:p>
          <w:p w14:paraId="7B09933A" w14:textId="77777777" w:rsidR="008008CE" w:rsidRPr="00123E0E" w:rsidRDefault="008008CE" w:rsidP="00E909B0">
            <w:pPr>
              <w:spacing w:after="0" w:line="240" w:lineRule="auto"/>
              <w:jc w:val="both"/>
              <w:rPr>
                <w:rFonts w:ascii="XO Thames" w:hAnsi="XO Thames"/>
                <w:sz w:val="24"/>
                <w:szCs w:val="24"/>
              </w:rPr>
            </w:pPr>
            <w:r w:rsidRPr="00123E0E">
              <w:rPr>
                <w:rFonts w:ascii="XO Thames" w:hAnsi="XO Thames"/>
                <w:sz w:val="24"/>
                <w:szCs w:val="24"/>
              </w:rPr>
              <w:t xml:space="preserve">_________________ </w:t>
            </w:r>
            <w:r w:rsidR="00E80080" w:rsidRPr="00123E0E">
              <w:rPr>
                <w:rFonts w:ascii="XO Thames" w:hAnsi="XO Thames"/>
                <w:sz w:val="24"/>
                <w:szCs w:val="24"/>
              </w:rPr>
              <w:t xml:space="preserve">           </w:t>
            </w:r>
            <w:r w:rsidRPr="00123E0E">
              <w:rPr>
                <w:rFonts w:ascii="XO Thames" w:hAnsi="XO Thames"/>
                <w:sz w:val="24"/>
                <w:szCs w:val="24"/>
              </w:rPr>
              <w:t>_______________</w:t>
            </w:r>
          </w:p>
          <w:p w14:paraId="39620265" w14:textId="77777777" w:rsidR="008008CE" w:rsidRPr="00123E0E" w:rsidRDefault="008008CE" w:rsidP="00E909B0">
            <w:pPr>
              <w:spacing w:after="0" w:line="240" w:lineRule="auto"/>
              <w:jc w:val="both"/>
              <w:rPr>
                <w:rFonts w:ascii="XO Thames" w:hAnsi="XO Thames"/>
                <w:sz w:val="24"/>
                <w:szCs w:val="24"/>
              </w:rPr>
            </w:pPr>
            <w:r w:rsidRPr="00123E0E">
              <w:rPr>
                <w:rFonts w:ascii="XO Thames" w:hAnsi="XO Thames"/>
                <w:b/>
                <w:sz w:val="24"/>
                <w:szCs w:val="24"/>
              </w:rPr>
              <w:t xml:space="preserve">  </w:t>
            </w:r>
            <w:r w:rsidRPr="00123E0E">
              <w:rPr>
                <w:rFonts w:ascii="XO Thames" w:hAnsi="XO Thames"/>
                <w:sz w:val="24"/>
                <w:szCs w:val="24"/>
              </w:rPr>
              <w:t xml:space="preserve">М.П.                               </w:t>
            </w:r>
            <w:r w:rsidR="00E80080" w:rsidRPr="00123E0E">
              <w:rPr>
                <w:rFonts w:ascii="XO Thames" w:hAnsi="XO Thames"/>
                <w:sz w:val="24"/>
                <w:szCs w:val="24"/>
              </w:rPr>
              <w:t xml:space="preserve">             </w:t>
            </w:r>
            <w:r w:rsidRPr="00123E0E">
              <w:rPr>
                <w:rFonts w:ascii="XO Thames" w:hAnsi="XO Thames"/>
                <w:sz w:val="24"/>
                <w:szCs w:val="24"/>
              </w:rPr>
              <w:t>(Ф.И.О.)</w:t>
            </w:r>
          </w:p>
        </w:tc>
      </w:tr>
    </w:tbl>
    <w:p w14:paraId="01B161A3" w14:textId="77777777" w:rsidR="008008CE" w:rsidRPr="00123E0E" w:rsidRDefault="008008CE" w:rsidP="008008CE">
      <w:pPr>
        <w:tabs>
          <w:tab w:val="left" w:pos="6284"/>
        </w:tabs>
        <w:spacing w:after="0" w:line="240" w:lineRule="auto"/>
        <w:jc w:val="both"/>
        <w:rPr>
          <w:rFonts w:ascii="XO Thames" w:hAnsi="XO Thames"/>
          <w:sz w:val="24"/>
          <w:szCs w:val="24"/>
        </w:rPr>
      </w:pPr>
    </w:p>
    <w:tbl>
      <w:tblPr>
        <w:tblW w:w="9646" w:type="dxa"/>
        <w:tblInd w:w="2" w:type="dxa"/>
        <w:tblLook w:val="01E0" w:firstRow="1" w:lastRow="1" w:firstColumn="1" w:lastColumn="1" w:noHBand="0" w:noVBand="0"/>
      </w:tblPr>
      <w:tblGrid>
        <w:gridCol w:w="5776"/>
        <w:gridCol w:w="3870"/>
      </w:tblGrid>
      <w:tr w:rsidR="008008CE" w:rsidRPr="00123E0E" w14:paraId="5D612E7D" w14:textId="77777777" w:rsidTr="00B57531">
        <w:trPr>
          <w:trHeight w:val="517"/>
        </w:trPr>
        <w:tc>
          <w:tcPr>
            <w:tcW w:w="5776" w:type="dxa"/>
          </w:tcPr>
          <w:p w14:paraId="7992F65E" w14:textId="77777777" w:rsidR="008008CE" w:rsidRPr="00123E0E" w:rsidRDefault="008008CE" w:rsidP="00E909B0">
            <w:pPr>
              <w:spacing w:after="0" w:line="240" w:lineRule="auto"/>
              <w:rPr>
                <w:rFonts w:ascii="XO Thames" w:hAnsi="XO Thames"/>
                <w:color w:val="000000"/>
                <w:sz w:val="24"/>
                <w:szCs w:val="24"/>
              </w:rPr>
            </w:pPr>
          </w:p>
        </w:tc>
        <w:tc>
          <w:tcPr>
            <w:tcW w:w="3870" w:type="dxa"/>
          </w:tcPr>
          <w:p w14:paraId="4593AB2A" w14:textId="77777777" w:rsidR="00B57531" w:rsidRPr="00123E0E" w:rsidRDefault="008008CE" w:rsidP="00A62421">
            <w:pPr>
              <w:spacing w:after="0" w:line="240" w:lineRule="auto"/>
              <w:rPr>
                <w:rFonts w:ascii="XO Thames" w:hAnsi="XO Thames"/>
                <w:bCs/>
                <w:sz w:val="24"/>
                <w:szCs w:val="24"/>
              </w:rPr>
            </w:pPr>
            <w:r w:rsidRPr="00123E0E">
              <w:rPr>
                <w:rFonts w:ascii="XO Thames" w:hAnsi="XO Thames"/>
                <w:bCs/>
                <w:sz w:val="24"/>
                <w:szCs w:val="24"/>
              </w:rPr>
              <w:t xml:space="preserve">Приложение №  1   </w:t>
            </w:r>
          </w:p>
          <w:p w14:paraId="02155762" w14:textId="77777777" w:rsidR="00B57531" w:rsidRPr="00123E0E" w:rsidRDefault="008008CE" w:rsidP="00A62421">
            <w:pPr>
              <w:spacing w:after="0" w:line="240" w:lineRule="auto"/>
              <w:rPr>
                <w:rFonts w:ascii="XO Thames" w:hAnsi="XO Thames"/>
                <w:bCs/>
                <w:sz w:val="24"/>
                <w:szCs w:val="24"/>
              </w:rPr>
            </w:pPr>
            <w:r w:rsidRPr="00123E0E">
              <w:rPr>
                <w:rFonts w:ascii="XO Thames" w:hAnsi="XO Thames"/>
                <w:bCs/>
                <w:sz w:val="24"/>
                <w:szCs w:val="24"/>
              </w:rPr>
              <w:t>к Государственному контракту</w:t>
            </w:r>
            <w:r w:rsidR="00A62421" w:rsidRPr="00123E0E">
              <w:rPr>
                <w:rFonts w:ascii="XO Thames" w:hAnsi="XO Thames"/>
                <w:bCs/>
                <w:sz w:val="24"/>
                <w:szCs w:val="24"/>
              </w:rPr>
              <w:t xml:space="preserve"> </w:t>
            </w:r>
          </w:p>
          <w:p w14:paraId="76E8D5DB" w14:textId="4D1A394F" w:rsidR="008008CE" w:rsidRPr="00123E0E" w:rsidRDefault="008008CE" w:rsidP="00A62421">
            <w:pPr>
              <w:spacing w:after="0" w:line="240" w:lineRule="auto"/>
              <w:rPr>
                <w:rFonts w:ascii="XO Thames" w:hAnsi="XO Thames"/>
                <w:bCs/>
                <w:sz w:val="24"/>
                <w:szCs w:val="24"/>
              </w:rPr>
            </w:pPr>
            <w:r w:rsidRPr="00123E0E">
              <w:rPr>
                <w:rFonts w:ascii="XO Thames" w:hAnsi="XO Thames"/>
                <w:bCs/>
                <w:sz w:val="24"/>
                <w:szCs w:val="24"/>
              </w:rPr>
              <w:t>от ________________№_________</w:t>
            </w:r>
            <w:r w:rsidRPr="00123E0E">
              <w:rPr>
                <w:rFonts w:ascii="XO Thames" w:hAnsi="XO Thames"/>
                <w:bCs/>
                <w:sz w:val="24"/>
                <w:szCs w:val="24"/>
                <w:u w:val="single"/>
              </w:rPr>
              <w:t xml:space="preserve">              </w:t>
            </w:r>
            <w:r w:rsidRPr="00123E0E">
              <w:rPr>
                <w:rFonts w:ascii="XO Thames" w:hAnsi="XO Thames"/>
                <w:bCs/>
                <w:sz w:val="24"/>
                <w:szCs w:val="24"/>
              </w:rPr>
              <w:t xml:space="preserve">   </w:t>
            </w:r>
          </w:p>
        </w:tc>
      </w:tr>
    </w:tbl>
    <w:p w14:paraId="74415C08" w14:textId="77777777" w:rsidR="008008CE" w:rsidRPr="00123E0E" w:rsidRDefault="008008CE" w:rsidP="008008CE">
      <w:pPr>
        <w:keepNext/>
        <w:tabs>
          <w:tab w:val="left" w:pos="540"/>
        </w:tabs>
        <w:suppressAutoHyphens/>
        <w:spacing w:after="0" w:line="240" w:lineRule="auto"/>
        <w:outlineLvl w:val="3"/>
        <w:rPr>
          <w:rFonts w:ascii="XO Thames" w:hAnsi="XO Thames"/>
          <w:sz w:val="24"/>
          <w:szCs w:val="24"/>
        </w:rPr>
      </w:pPr>
    </w:p>
    <w:p w14:paraId="0A748AF5" w14:textId="77777777" w:rsidR="002F7881" w:rsidRPr="00123E0E" w:rsidRDefault="002F7881" w:rsidP="002F7881">
      <w:pPr>
        <w:rPr>
          <w:rFonts w:ascii="XO Thames" w:hAnsi="XO Thames"/>
          <w:b/>
          <w:bCs/>
          <w:sz w:val="24"/>
          <w:szCs w:val="24"/>
        </w:rPr>
      </w:pPr>
    </w:p>
    <w:p w14:paraId="340389C9" w14:textId="77777777" w:rsidR="00E909B0" w:rsidRPr="00123E0E" w:rsidRDefault="00E909B0" w:rsidP="00794894">
      <w:pPr>
        <w:pStyle w:val="2"/>
        <w:spacing w:before="0" w:beforeAutospacing="0" w:after="0" w:afterAutospacing="0"/>
        <w:jc w:val="center"/>
        <w:rPr>
          <w:rFonts w:ascii="XO Thames" w:hAnsi="XO Thames"/>
          <w:iCs/>
          <w:sz w:val="24"/>
          <w:szCs w:val="24"/>
        </w:rPr>
      </w:pPr>
      <w:r w:rsidRPr="00123E0E">
        <w:rPr>
          <w:rFonts w:ascii="XO Thames" w:hAnsi="XO Thames"/>
          <w:iCs/>
          <w:sz w:val="24"/>
          <w:szCs w:val="24"/>
        </w:rPr>
        <w:t>Техническое задание</w:t>
      </w:r>
    </w:p>
    <w:p w14:paraId="06C9A104" w14:textId="77777777" w:rsidR="00E909B0" w:rsidRPr="00123E0E" w:rsidRDefault="00E909B0" w:rsidP="00794894">
      <w:pPr>
        <w:spacing w:after="0" w:line="240" w:lineRule="auto"/>
        <w:jc w:val="center"/>
        <w:rPr>
          <w:rFonts w:ascii="XO Thames" w:hAnsi="XO Thames"/>
          <w:b/>
          <w:bCs/>
          <w:iCs/>
          <w:sz w:val="24"/>
          <w:szCs w:val="24"/>
        </w:rPr>
      </w:pPr>
      <w:r w:rsidRPr="00123E0E">
        <w:rPr>
          <w:rFonts w:ascii="XO Thames" w:hAnsi="XO Thames"/>
          <w:b/>
          <w:bCs/>
          <w:iCs/>
          <w:sz w:val="24"/>
          <w:szCs w:val="24"/>
        </w:rPr>
        <w:t>на выполнение монтажных и пусконаладочных работ системы автоматической пожарной сигнализации и системы оповещения и управления эвакуацией людей при пожаре</w:t>
      </w:r>
    </w:p>
    <w:p w14:paraId="0032C463" w14:textId="77777777" w:rsidR="00E909B0" w:rsidRPr="00123E0E" w:rsidRDefault="00E909B0" w:rsidP="00E909B0">
      <w:pPr>
        <w:spacing w:after="0" w:line="240" w:lineRule="auto"/>
        <w:ind w:firstLine="567"/>
        <w:jc w:val="both"/>
        <w:rPr>
          <w:rFonts w:ascii="XO Thames" w:hAnsi="XO Thames"/>
          <w:b/>
          <w:sz w:val="24"/>
          <w:szCs w:val="24"/>
        </w:rPr>
      </w:pPr>
    </w:p>
    <w:p w14:paraId="36A4CAB4" w14:textId="77777777" w:rsidR="00E909B0" w:rsidRPr="00123E0E" w:rsidRDefault="00E909B0" w:rsidP="00E909B0">
      <w:pPr>
        <w:numPr>
          <w:ilvl w:val="0"/>
          <w:numId w:val="6"/>
        </w:numPr>
        <w:tabs>
          <w:tab w:val="left" w:pos="851"/>
        </w:tabs>
        <w:spacing w:after="0" w:line="240" w:lineRule="auto"/>
        <w:ind w:left="0" w:firstLine="567"/>
        <w:jc w:val="both"/>
        <w:rPr>
          <w:rFonts w:ascii="XO Thames" w:hAnsi="XO Thames"/>
          <w:b/>
          <w:color w:val="000000"/>
          <w:sz w:val="24"/>
          <w:szCs w:val="24"/>
        </w:rPr>
      </w:pPr>
      <w:r w:rsidRPr="00123E0E">
        <w:rPr>
          <w:rFonts w:ascii="XO Thames" w:hAnsi="XO Thames"/>
          <w:b/>
          <w:color w:val="000000"/>
          <w:sz w:val="24"/>
          <w:szCs w:val="24"/>
        </w:rPr>
        <w:t>Общие сведения</w:t>
      </w:r>
    </w:p>
    <w:p w14:paraId="6B0132D5" w14:textId="56CA026B" w:rsidR="00E909B0" w:rsidRPr="00123E0E" w:rsidRDefault="00E909B0" w:rsidP="00E909B0">
      <w:pPr>
        <w:autoSpaceDE w:val="0"/>
        <w:autoSpaceDN w:val="0"/>
        <w:adjustRightInd w:val="0"/>
        <w:spacing w:after="0" w:line="240" w:lineRule="auto"/>
        <w:ind w:firstLine="567"/>
        <w:jc w:val="both"/>
        <w:rPr>
          <w:rFonts w:ascii="XO Thames" w:hAnsi="XO Thames"/>
          <w:sz w:val="24"/>
          <w:szCs w:val="24"/>
        </w:rPr>
      </w:pPr>
      <w:r w:rsidRPr="00123E0E">
        <w:rPr>
          <w:rFonts w:ascii="XO Thames" w:hAnsi="XO Thames"/>
          <w:sz w:val="24"/>
          <w:szCs w:val="24"/>
        </w:rPr>
        <w:t xml:space="preserve">1.1. Выполнение </w:t>
      </w:r>
      <w:r w:rsidRPr="00123E0E">
        <w:rPr>
          <w:rFonts w:ascii="XO Thames" w:hAnsi="XO Thames"/>
          <w:bCs/>
          <w:iCs/>
          <w:sz w:val="24"/>
          <w:szCs w:val="24"/>
        </w:rPr>
        <w:t>монтажных и пусконаладочных работ системы автоматической пожарной сигнализации (далее – АПС) и системы оповещения и управления эвакуацией людей при пожаре</w:t>
      </w:r>
      <w:r w:rsidRPr="00123E0E">
        <w:rPr>
          <w:rFonts w:ascii="XO Thames" w:hAnsi="XO Thames"/>
          <w:sz w:val="24"/>
          <w:szCs w:val="24"/>
        </w:rPr>
        <w:t xml:space="preserve"> (далее – СОУЭ). </w:t>
      </w:r>
      <w:r w:rsidR="00AC51B1" w:rsidRPr="00123E0E">
        <w:rPr>
          <w:rFonts w:ascii="XO Thames" w:hAnsi="XO Thames"/>
          <w:sz w:val="24"/>
          <w:szCs w:val="24"/>
        </w:rPr>
        <w:t xml:space="preserve">Выполняемые работы, используемые материалы, оборудования, изделия, иные предметы должны соответствовать </w:t>
      </w:r>
      <w:r w:rsidR="00E0623B" w:rsidRPr="00123E0E">
        <w:rPr>
          <w:rFonts w:ascii="XO Thames" w:hAnsi="XO Thames"/>
          <w:sz w:val="24"/>
          <w:szCs w:val="24"/>
        </w:rPr>
        <w:t xml:space="preserve">проектной </w:t>
      </w:r>
      <w:r w:rsidR="00AC51B1" w:rsidRPr="00123E0E">
        <w:rPr>
          <w:rFonts w:ascii="XO Thames" w:hAnsi="XO Thames"/>
          <w:sz w:val="24"/>
          <w:szCs w:val="24"/>
        </w:rPr>
        <w:t>документации</w:t>
      </w:r>
      <w:r w:rsidR="00E0623B" w:rsidRPr="00123E0E">
        <w:rPr>
          <w:rFonts w:ascii="XO Thames" w:hAnsi="XO Thames"/>
          <w:sz w:val="24"/>
          <w:szCs w:val="24"/>
        </w:rPr>
        <w:t xml:space="preserve"> </w:t>
      </w:r>
      <w:r w:rsidR="00E0623B" w:rsidRPr="00123E0E">
        <w:rPr>
          <w:rFonts w:ascii="XO Thames" w:hAnsi="XO Thames"/>
          <w:sz w:val="24"/>
          <w:szCs w:val="24"/>
        </w:rPr>
        <w:t>№</w:t>
      </w:r>
      <w:r w:rsidR="00E0623B" w:rsidRPr="00123E0E">
        <w:rPr>
          <w:rFonts w:ascii="XO Thames" w:hAnsi="XO Thames"/>
          <w:sz w:val="24"/>
          <w:szCs w:val="24"/>
        </w:rPr>
        <w:t>№</w:t>
      </w:r>
      <w:r w:rsidR="00E0623B" w:rsidRPr="00123E0E">
        <w:rPr>
          <w:rFonts w:ascii="XO Thames" w:hAnsi="XO Thames"/>
          <w:sz w:val="24"/>
          <w:szCs w:val="24"/>
        </w:rPr>
        <w:t xml:space="preserve"> 1000337391261000</w:t>
      </w:r>
      <w:r w:rsidR="00E0623B" w:rsidRPr="00123E0E">
        <w:rPr>
          <w:rFonts w:ascii="XO Thames" w:hAnsi="XO Thames"/>
          <w:sz w:val="24"/>
          <w:szCs w:val="24"/>
        </w:rPr>
        <w:t>21</w:t>
      </w:r>
      <w:r w:rsidR="00E0623B" w:rsidRPr="00123E0E">
        <w:rPr>
          <w:rFonts w:ascii="XO Thames" w:hAnsi="XO Thames"/>
          <w:sz w:val="24"/>
          <w:szCs w:val="24"/>
        </w:rPr>
        <w:t>-СПС</w:t>
      </w:r>
      <w:r w:rsidR="00E0623B" w:rsidRPr="00123E0E">
        <w:rPr>
          <w:rFonts w:ascii="XO Thames" w:hAnsi="XO Thames"/>
          <w:sz w:val="24"/>
          <w:szCs w:val="24"/>
        </w:rPr>
        <w:t>, 100033739126100036-СПС</w:t>
      </w:r>
      <w:r w:rsidR="00AC51B1" w:rsidRPr="00123E0E">
        <w:rPr>
          <w:rFonts w:ascii="XO Thames" w:hAnsi="XO Thames"/>
          <w:sz w:val="24"/>
          <w:szCs w:val="24"/>
        </w:rPr>
        <w:t xml:space="preserve"> и данного технического задания.</w:t>
      </w:r>
    </w:p>
    <w:p w14:paraId="2807FCA2" w14:textId="77777777" w:rsidR="00E909B0" w:rsidRPr="00123E0E" w:rsidRDefault="00E909B0" w:rsidP="00E909B0">
      <w:pPr>
        <w:autoSpaceDE w:val="0"/>
        <w:autoSpaceDN w:val="0"/>
        <w:adjustRightInd w:val="0"/>
        <w:spacing w:after="0" w:line="240" w:lineRule="auto"/>
        <w:ind w:firstLine="567"/>
        <w:jc w:val="both"/>
        <w:rPr>
          <w:rFonts w:ascii="XO Thames" w:hAnsi="XO Thames"/>
          <w:sz w:val="24"/>
          <w:szCs w:val="24"/>
        </w:rPr>
      </w:pPr>
      <w:r w:rsidRPr="00123E0E">
        <w:rPr>
          <w:rFonts w:ascii="XO Thames" w:hAnsi="XO Thames"/>
          <w:sz w:val="24"/>
          <w:szCs w:val="24"/>
        </w:rPr>
        <w:t>1.2. Заказчик –</w:t>
      </w:r>
      <w:r w:rsidRPr="00123E0E">
        <w:rPr>
          <w:rFonts w:ascii="XO Thames" w:hAnsi="XO Thames"/>
          <w:b/>
          <w:sz w:val="24"/>
          <w:szCs w:val="24"/>
        </w:rPr>
        <w:t xml:space="preserve"> </w:t>
      </w:r>
      <w:r w:rsidRPr="00123E0E">
        <w:rPr>
          <w:rFonts w:ascii="XO Thames" w:hAnsi="XO Thames"/>
          <w:sz w:val="24"/>
          <w:szCs w:val="24"/>
        </w:rPr>
        <w:t>ФКУ УИИ ОФСИН России по Карачаево-Черкесской Республике.</w:t>
      </w:r>
    </w:p>
    <w:p w14:paraId="55739204" w14:textId="77777777" w:rsidR="00E909B0" w:rsidRPr="00123E0E" w:rsidRDefault="00E909B0" w:rsidP="00E909B0">
      <w:pPr>
        <w:spacing w:after="0" w:line="240" w:lineRule="auto"/>
        <w:ind w:firstLine="567"/>
        <w:jc w:val="both"/>
        <w:rPr>
          <w:rFonts w:ascii="XO Thames" w:hAnsi="XO Thames"/>
          <w:color w:val="000000"/>
          <w:sz w:val="24"/>
          <w:szCs w:val="24"/>
        </w:rPr>
      </w:pPr>
      <w:r w:rsidRPr="00123E0E">
        <w:rPr>
          <w:rFonts w:ascii="XO Thames" w:hAnsi="XO Thames"/>
          <w:color w:val="000000"/>
          <w:sz w:val="24"/>
          <w:szCs w:val="24"/>
        </w:rPr>
        <w:t xml:space="preserve">1.3. </w:t>
      </w:r>
      <w:r w:rsidRPr="00123E0E">
        <w:rPr>
          <w:rFonts w:ascii="XO Thames" w:hAnsi="XO Thames"/>
          <w:bCs/>
          <w:sz w:val="24"/>
          <w:szCs w:val="24"/>
        </w:rPr>
        <w:t>Порядок сдачи и приемки результатов работ:</w:t>
      </w:r>
      <w:r w:rsidRPr="00123E0E">
        <w:rPr>
          <w:rFonts w:ascii="XO Thames" w:hAnsi="XO Thames"/>
          <w:color w:val="000000"/>
          <w:sz w:val="24"/>
          <w:szCs w:val="24"/>
        </w:rPr>
        <w:t xml:space="preserve"> </w:t>
      </w:r>
      <w:r w:rsidRPr="00123E0E">
        <w:rPr>
          <w:rFonts w:ascii="XO Thames" w:hAnsi="XO Thames"/>
          <w:sz w:val="24"/>
          <w:szCs w:val="24"/>
        </w:rPr>
        <w:t>в соответствии с условиями государственного контракта. Исполнитель, по требованию Заказчика, обязан представлять информацию о ходе выполнения работ. Рассмотрение и приемка результатов выполненных работ по каждому этапу и работы в целом осуществляется Заказчиком в соответствии со сроками выполнения работ.</w:t>
      </w:r>
    </w:p>
    <w:p w14:paraId="4DB58203" w14:textId="77777777" w:rsidR="00E909B0" w:rsidRPr="00123E0E" w:rsidRDefault="00E909B0" w:rsidP="00E909B0">
      <w:pPr>
        <w:spacing w:after="0" w:line="240" w:lineRule="auto"/>
        <w:ind w:firstLine="567"/>
        <w:jc w:val="both"/>
        <w:rPr>
          <w:rFonts w:ascii="XO Thames" w:hAnsi="XO Thames"/>
          <w:b/>
          <w:sz w:val="24"/>
          <w:szCs w:val="24"/>
        </w:rPr>
      </w:pPr>
      <w:r w:rsidRPr="00123E0E">
        <w:rPr>
          <w:rFonts w:ascii="XO Thames" w:hAnsi="XO Thames"/>
          <w:b/>
          <w:sz w:val="24"/>
          <w:szCs w:val="24"/>
        </w:rPr>
        <w:t>2. Цель проведения работ:</w:t>
      </w:r>
    </w:p>
    <w:p w14:paraId="47498FC5" w14:textId="77777777" w:rsidR="00E909B0" w:rsidRPr="00123E0E" w:rsidRDefault="00E909B0" w:rsidP="00E909B0">
      <w:pPr>
        <w:spacing w:after="0" w:line="240" w:lineRule="auto"/>
        <w:ind w:firstLine="567"/>
        <w:jc w:val="both"/>
        <w:rPr>
          <w:rFonts w:ascii="XO Thames" w:hAnsi="XO Thames"/>
          <w:sz w:val="24"/>
          <w:szCs w:val="24"/>
        </w:rPr>
      </w:pPr>
      <w:r w:rsidRPr="00123E0E">
        <w:rPr>
          <w:rFonts w:ascii="XO Thames" w:hAnsi="XO Thames"/>
          <w:sz w:val="24"/>
          <w:szCs w:val="24"/>
        </w:rPr>
        <w:t>- защита людей от воздействия опасных факторов пожара, которое может привести к травматизму и (или) гибели;</w:t>
      </w:r>
    </w:p>
    <w:p w14:paraId="6C1D5ADF" w14:textId="77777777" w:rsidR="00E909B0" w:rsidRPr="00123E0E" w:rsidRDefault="00E909B0" w:rsidP="00E909B0">
      <w:pPr>
        <w:spacing w:after="0" w:line="240" w:lineRule="auto"/>
        <w:ind w:firstLine="567"/>
        <w:jc w:val="both"/>
        <w:rPr>
          <w:rFonts w:ascii="XO Thames" w:hAnsi="XO Thames"/>
          <w:sz w:val="24"/>
          <w:szCs w:val="24"/>
        </w:rPr>
      </w:pPr>
      <w:r w:rsidRPr="00123E0E">
        <w:rPr>
          <w:rFonts w:ascii="XO Thames" w:hAnsi="XO Thames"/>
          <w:sz w:val="24"/>
          <w:szCs w:val="24"/>
        </w:rPr>
        <w:t>- защита имущества учреждения от воздействия опасных факторов пожара и (или) ограничение его последствий;</w:t>
      </w:r>
    </w:p>
    <w:p w14:paraId="3D3402D7" w14:textId="77777777" w:rsidR="00E909B0" w:rsidRPr="00123E0E" w:rsidRDefault="00E909B0" w:rsidP="00E909B0">
      <w:pPr>
        <w:spacing w:after="0" w:line="240" w:lineRule="auto"/>
        <w:ind w:firstLine="567"/>
        <w:jc w:val="both"/>
        <w:rPr>
          <w:rFonts w:ascii="XO Thames" w:hAnsi="XO Thames"/>
          <w:sz w:val="24"/>
          <w:szCs w:val="24"/>
        </w:rPr>
      </w:pPr>
      <w:r w:rsidRPr="00123E0E">
        <w:rPr>
          <w:rFonts w:ascii="XO Thames" w:hAnsi="XO Thames"/>
          <w:sz w:val="24"/>
          <w:szCs w:val="24"/>
        </w:rPr>
        <w:t>- создание системы автоматической пожарной сигнализации (АПС) и системы оповещения и управления эвакуацией (СОУЭ), обладающих надежностью и устойчивостью к воздействию опасных факторов пожара в течение времени, необходимого для достижения целей обеспечения пожарной безопасности в соответствии с требованиями нормативных современных документов;</w:t>
      </w:r>
    </w:p>
    <w:p w14:paraId="0F5DC641" w14:textId="77777777" w:rsidR="00E909B0" w:rsidRPr="00123E0E" w:rsidRDefault="00E909B0" w:rsidP="00E909B0">
      <w:pPr>
        <w:spacing w:after="0" w:line="240" w:lineRule="auto"/>
        <w:ind w:firstLine="567"/>
        <w:jc w:val="both"/>
        <w:rPr>
          <w:rFonts w:ascii="XO Thames" w:hAnsi="XO Thames"/>
          <w:b/>
          <w:sz w:val="24"/>
          <w:szCs w:val="24"/>
        </w:rPr>
      </w:pPr>
      <w:r w:rsidRPr="00123E0E">
        <w:rPr>
          <w:rFonts w:ascii="XO Thames" w:hAnsi="XO Thames"/>
          <w:b/>
          <w:sz w:val="24"/>
          <w:szCs w:val="24"/>
        </w:rPr>
        <w:t>3. Описание объектов</w:t>
      </w:r>
    </w:p>
    <w:p w14:paraId="6E2FF611" w14:textId="77777777" w:rsidR="00C30364" w:rsidRPr="00123E0E" w:rsidRDefault="00C30364" w:rsidP="00C30364">
      <w:pPr>
        <w:spacing w:after="0" w:line="240" w:lineRule="auto"/>
        <w:ind w:firstLine="567"/>
        <w:jc w:val="both"/>
        <w:rPr>
          <w:rFonts w:ascii="XO Thames" w:hAnsi="XO Thames"/>
          <w:sz w:val="24"/>
          <w:szCs w:val="24"/>
        </w:rPr>
      </w:pPr>
      <w:r w:rsidRPr="00123E0E">
        <w:rPr>
          <w:rFonts w:ascii="XO Thames" w:hAnsi="XO Thames"/>
          <w:sz w:val="24"/>
          <w:szCs w:val="24"/>
        </w:rPr>
        <w:t>Помещения ФКУ УИИ ОФСИН России по Карачаево-Черкесской Республике:</w:t>
      </w:r>
    </w:p>
    <w:p w14:paraId="40FFCECE" w14:textId="77777777" w:rsidR="00C30364" w:rsidRPr="00123E0E" w:rsidRDefault="00C30364" w:rsidP="00C30364">
      <w:pPr>
        <w:spacing w:after="0" w:line="240" w:lineRule="auto"/>
        <w:ind w:firstLine="567"/>
        <w:jc w:val="both"/>
        <w:rPr>
          <w:rFonts w:ascii="XO Thames" w:hAnsi="XO Thames"/>
          <w:sz w:val="24"/>
          <w:szCs w:val="24"/>
        </w:rPr>
      </w:pPr>
      <w:r w:rsidRPr="00123E0E">
        <w:rPr>
          <w:rFonts w:ascii="XO Thames" w:hAnsi="XO Thames"/>
          <w:sz w:val="24"/>
          <w:szCs w:val="24"/>
        </w:rPr>
        <w:t xml:space="preserve">- встроенное пристроенное помещение-офис по адресу: Карачаево-Черкесская Республика, а. Хабез, ул. У. </w:t>
      </w:r>
      <w:proofErr w:type="spellStart"/>
      <w:r w:rsidRPr="00123E0E">
        <w:rPr>
          <w:rFonts w:ascii="XO Thames" w:hAnsi="XO Thames"/>
          <w:sz w:val="24"/>
          <w:szCs w:val="24"/>
        </w:rPr>
        <w:t>Хабекова</w:t>
      </w:r>
      <w:proofErr w:type="spellEnd"/>
      <w:r w:rsidRPr="00123E0E">
        <w:rPr>
          <w:rFonts w:ascii="XO Thames" w:hAnsi="XO Thames"/>
          <w:sz w:val="24"/>
          <w:szCs w:val="24"/>
        </w:rPr>
        <w:t>, д. 75;</w:t>
      </w:r>
    </w:p>
    <w:p w14:paraId="74CEB6C4" w14:textId="77777777" w:rsidR="00C30364" w:rsidRPr="00123E0E" w:rsidRDefault="00C30364" w:rsidP="00C30364">
      <w:pPr>
        <w:spacing w:after="0" w:line="240" w:lineRule="auto"/>
        <w:ind w:firstLine="567"/>
        <w:jc w:val="both"/>
        <w:rPr>
          <w:rFonts w:ascii="XO Thames" w:hAnsi="XO Thames"/>
          <w:sz w:val="24"/>
          <w:szCs w:val="24"/>
        </w:rPr>
      </w:pPr>
      <w:r w:rsidRPr="00123E0E">
        <w:rPr>
          <w:rFonts w:ascii="XO Thames" w:hAnsi="XO Thames"/>
          <w:sz w:val="24"/>
          <w:szCs w:val="24"/>
        </w:rPr>
        <w:t>- встроенно-пристроенное нежилое помещение по адресу: Карачаево-Черкесская Республика, Малокарачаевский район, с. Учкекен, пер. Первомайский д.34, кв.43.</w:t>
      </w:r>
    </w:p>
    <w:p w14:paraId="7DB31D6E" w14:textId="0CF6D825" w:rsidR="00E909B0" w:rsidRPr="00123E0E" w:rsidRDefault="00E909B0" w:rsidP="00C30364">
      <w:pPr>
        <w:spacing w:after="0" w:line="240" w:lineRule="auto"/>
        <w:ind w:firstLine="567"/>
        <w:jc w:val="both"/>
        <w:rPr>
          <w:rFonts w:ascii="XO Thames" w:hAnsi="XO Thames"/>
          <w:b/>
          <w:sz w:val="24"/>
          <w:szCs w:val="24"/>
        </w:rPr>
      </w:pPr>
      <w:r w:rsidRPr="00123E0E">
        <w:rPr>
          <w:rFonts w:ascii="XO Thames" w:hAnsi="XO Thames"/>
          <w:b/>
          <w:sz w:val="24"/>
          <w:szCs w:val="24"/>
        </w:rPr>
        <w:t>4. Назначение системы</w:t>
      </w:r>
    </w:p>
    <w:p w14:paraId="5B7CFB32" w14:textId="77777777" w:rsidR="00E909B0" w:rsidRPr="00123E0E" w:rsidRDefault="00E909B0" w:rsidP="00E909B0">
      <w:pPr>
        <w:spacing w:after="0" w:line="240" w:lineRule="auto"/>
        <w:ind w:firstLine="567"/>
        <w:jc w:val="both"/>
        <w:rPr>
          <w:rFonts w:ascii="XO Thames" w:hAnsi="XO Thames"/>
          <w:sz w:val="24"/>
          <w:szCs w:val="24"/>
        </w:rPr>
      </w:pPr>
      <w:r w:rsidRPr="00123E0E">
        <w:rPr>
          <w:rFonts w:ascii="XO Thames" w:hAnsi="XO Thames"/>
          <w:sz w:val="24"/>
          <w:szCs w:val="24"/>
        </w:rPr>
        <w:t>Система охранно-пожарной сигнализации должна обеспечивать:</w:t>
      </w:r>
    </w:p>
    <w:p w14:paraId="64BD9F47" w14:textId="77777777" w:rsidR="00E909B0" w:rsidRPr="00123E0E" w:rsidRDefault="00E909B0" w:rsidP="00E909B0">
      <w:pPr>
        <w:pStyle w:val="ad"/>
        <w:numPr>
          <w:ilvl w:val="0"/>
          <w:numId w:val="7"/>
        </w:numPr>
        <w:ind w:left="0" w:firstLine="567"/>
        <w:rPr>
          <w:rFonts w:ascii="XO Thames" w:hAnsi="XO Thames"/>
          <w:color w:val="000000"/>
          <w:szCs w:val="24"/>
        </w:rPr>
      </w:pPr>
      <w:r w:rsidRPr="00123E0E">
        <w:rPr>
          <w:rFonts w:ascii="XO Thames" w:hAnsi="XO Thames"/>
          <w:color w:val="000000"/>
          <w:szCs w:val="24"/>
        </w:rPr>
        <w:t>не отключаемый (24-х часовой) режим работы средств пожарной и тревожной сигнализации;</w:t>
      </w:r>
    </w:p>
    <w:p w14:paraId="59945922" w14:textId="77777777" w:rsidR="00E909B0" w:rsidRPr="00123E0E" w:rsidRDefault="00E909B0" w:rsidP="00E909B0">
      <w:pPr>
        <w:pStyle w:val="ad"/>
        <w:numPr>
          <w:ilvl w:val="0"/>
          <w:numId w:val="7"/>
        </w:numPr>
        <w:ind w:left="0" w:firstLine="567"/>
        <w:rPr>
          <w:rFonts w:ascii="XO Thames" w:hAnsi="XO Thames"/>
          <w:color w:val="000000"/>
          <w:szCs w:val="24"/>
        </w:rPr>
      </w:pPr>
      <w:r w:rsidRPr="00123E0E">
        <w:rPr>
          <w:rFonts w:ascii="XO Thames" w:hAnsi="XO Thames"/>
          <w:color w:val="000000"/>
          <w:szCs w:val="24"/>
        </w:rPr>
        <w:t>фиксацию срабатывания средств сигнализации с указанием адреса произошедшего события, подачей звукового и светового сигналов;</w:t>
      </w:r>
    </w:p>
    <w:p w14:paraId="2B2C4E3C" w14:textId="77777777" w:rsidR="00E909B0" w:rsidRPr="00123E0E" w:rsidRDefault="00E909B0" w:rsidP="00E909B0">
      <w:pPr>
        <w:pStyle w:val="ad"/>
        <w:numPr>
          <w:ilvl w:val="0"/>
          <w:numId w:val="7"/>
        </w:numPr>
        <w:ind w:left="0" w:firstLine="567"/>
        <w:rPr>
          <w:rFonts w:ascii="XO Thames" w:hAnsi="XO Thames"/>
          <w:color w:val="000000"/>
          <w:szCs w:val="24"/>
        </w:rPr>
      </w:pPr>
      <w:r w:rsidRPr="00123E0E">
        <w:rPr>
          <w:rFonts w:ascii="XO Thames" w:hAnsi="XO Thames"/>
          <w:color w:val="000000"/>
          <w:szCs w:val="24"/>
        </w:rPr>
        <w:t>протоколирование и документирование фактов постановки и снятия с охраны объектов, тревожных ситуаций с указанием даты, времени, характера ситуации и ее адреса;</w:t>
      </w:r>
    </w:p>
    <w:p w14:paraId="5DC22851" w14:textId="77777777" w:rsidR="00E909B0" w:rsidRPr="00123E0E" w:rsidRDefault="00E909B0" w:rsidP="00E909B0">
      <w:pPr>
        <w:pStyle w:val="ad"/>
        <w:numPr>
          <w:ilvl w:val="0"/>
          <w:numId w:val="7"/>
        </w:numPr>
        <w:ind w:left="0" w:firstLine="567"/>
        <w:rPr>
          <w:rFonts w:ascii="XO Thames" w:hAnsi="XO Thames"/>
          <w:color w:val="000000"/>
          <w:szCs w:val="24"/>
        </w:rPr>
      </w:pPr>
      <w:r w:rsidRPr="00123E0E">
        <w:rPr>
          <w:rFonts w:ascii="XO Thames" w:hAnsi="XO Thames"/>
          <w:color w:val="000000"/>
          <w:szCs w:val="24"/>
        </w:rPr>
        <w:t>электропитание подключаемых к системе датчиков;</w:t>
      </w:r>
    </w:p>
    <w:p w14:paraId="7C918111" w14:textId="77777777" w:rsidR="00E909B0" w:rsidRPr="00123E0E" w:rsidRDefault="00E909B0" w:rsidP="00E909B0">
      <w:pPr>
        <w:pStyle w:val="ad"/>
        <w:numPr>
          <w:ilvl w:val="0"/>
          <w:numId w:val="7"/>
        </w:numPr>
        <w:ind w:left="0" w:firstLine="567"/>
        <w:rPr>
          <w:rFonts w:ascii="XO Thames" w:hAnsi="XO Thames"/>
          <w:color w:val="000000"/>
          <w:szCs w:val="24"/>
        </w:rPr>
      </w:pPr>
      <w:r w:rsidRPr="00123E0E">
        <w:rPr>
          <w:rFonts w:ascii="XO Thames" w:hAnsi="XO Thames"/>
          <w:color w:val="000000"/>
          <w:szCs w:val="24"/>
        </w:rPr>
        <w:t>автоматическое переключение электропитания с основного источника питания на резервный.</w:t>
      </w:r>
    </w:p>
    <w:p w14:paraId="75115A9D" w14:textId="77777777" w:rsidR="00E909B0" w:rsidRPr="00123E0E" w:rsidRDefault="00E909B0" w:rsidP="00E909B0">
      <w:pPr>
        <w:spacing w:after="0" w:line="240" w:lineRule="auto"/>
        <w:ind w:firstLine="567"/>
        <w:jc w:val="both"/>
        <w:rPr>
          <w:rFonts w:ascii="XO Thames" w:hAnsi="XO Thames"/>
          <w:sz w:val="24"/>
          <w:szCs w:val="24"/>
        </w:rPr>
      </w:pPr>
      <w:r w:rsidRPr="00123E0E">
        <w:rPr>
          <w:rFonts w:ascii="XO Thames" w:hAnsi="XO Thames"/>
          <w:sz w:val="24"/>
          <w:szCs w:val="24"/>
        </w:rPr>
        <w:t xml:space="preserve">Система автоматической пожарной сигнализации здания должна обеспечивать круглосуточный мониторинг обстановки в защищаемых помещениях, получения раннего </w:t>
      </w:r>
      <w:r w:rsidRPr="00123E0E">
        <w:rPr>
          <w:rFonts w:ascii="XO Thames" w:hAnsi="XO Thames"/>
          <w:sz w:val="24"/>
          <w:szCs w:val="24"/>
        </w:rPr>
        <w:lastRenderedPageBreak/>
        <w:t>оповещения о возможном возгорании с локализацией места возгорания, а также передачу автоматического сигнала управления другими системами пожарной защиты и инженерным оборудованием в условиях пожара.</w:t>
      </w:r>
    </w:p>
    <w:p w14:paraId="35CE398A" w14:textId="77777777" w:rsidR="00E909B0" w:rsidRPr="00123E0E" w:rsidRDefault="00E909B0" w:rsidP="00E909B0">
      <w:pPr>
        <w:spacing w:after="0" w:line="240" w:lineRule="auto"/>
        <w:ind w:firstLine="567"/>
        <w:jc w:val="both"/>
        <w:rPr>
          <w:rFonts w:ascii="XO Thames" w:hAnsi="XO Thames"/>
          <w:sz w:val="24"/>
          <w:szCs w:val="24"/>
        </w:rPr>
      </w:pPr>
      <w:r w:rsidRPr="00123E0E">
        <w:rPr>
          <w:rFonts w:ascii="XO Thames" w:hAnsi="XO Thames"/>
          <w:sz w:val="24"/>
          <w:szCs w:val="24"/>
        </w:rPr>
        <w:t>Кроме того, система автоматической пожарной сигнализации должна контролировать собственное состояние и при необходимости выдавать сигнал о собственной неисправности с указанием её места.</w:t>
      </w:r>
    </w:p>
    <w:p w14:paraId="43822A64" w14:textId="77777777" w:rsidR="00E909B0" w:rsidRPr="00123E0E" w:rsidRDefault="00E909B0" w:rsidP="00E909B0">
      <w:pPr>
        <w:spacing w:after="0" w:line="240" w:lineRule="auto"/>
        <w:ind w:firstLine="567"/>
        <w:jc w:val="both"/>
        <w:rPr>
          <w:rFonts w:ascii="XO Thames" w:hAnsi="XO Thames"/>
          <w:sz w:val="24"/>
          <w:szCs w:val="24"/>
        </w:rPr>
      </w:pPr>
      <w:r w:rsidRPr="00123E0E">
        <w:rPr>
          <w:rFonts w:ascii="XO Thames" w:hAnsi="XO Thames"/>
          <w:sz w:val="24"/>
          <w:szCs w:val="24"/>
        </w:rPr>
        <w:t xml:space="preserve">Система оповещения здания должна обеспечивать усиление, обработку, распределение и воспроизведение звуковых и световых сигналов с целью своевременного оповещения сотрудников и посетителей о возникновении чрезвычайных ситуаций (ЧС) и путях эвакуации. </w:t>
      </w:r>
    </w:p>
    <w:p w14:paraId="73A10E33" w14:textId="77777777" w:rsidR="00E909B0" w:rsidRPr="00123E0E" w:rsidRDefault="00E909B0" w:rsidP="00E909B0">
      <w:pPr>
        <w:spacing w:after="0" w:line="240" w:lineRule="auto"/>
        <w:ind w:firstLine="567"/>
        <w:jc w:val="both"/>
        <w:rPr>
          <w:rFonts w:ascii="XO Thames" w:hAnsi="XO Thames"/>
          <w:sz w:val="24"/>
          <w:szCs w:val="24"/>
        </w:rPr>
      </w:pPr>
      <w:r w:rsidRPr="00123E0E">
        <w:rPr>
          <w:rFonts w:ascii="XO Thames" w:hAnsi="XO Thames"/>
          <w:sz w:val="24"/>
          <w:szCs w:val="24"/>
        </w:rPr>
        <w:t>Система оповещения должна получать Команду на включение от существующей автоматической системы пожарной сигнализации (АПС) автоматически либо с пульта оповещения вручную и работает совместно с имеющейся в помещениях, ранее смонтированной, системой оповещения. Оповещение должно происходить по разным шлейфам и зонам, с учетом расположения помещений на объекте.</w:t>
      </w:r>
    </w:p>
    <w:p w14:paraId="04AAAC7F" w14:textId="77777777" w:rsidR="00E909B0" w:rsidRPr="00123E0E" w:rsidRDefault="00E909B0" w:rsidP="00E909B0">
      <w:pPr>
        <w:spacing w:after="0" w:line="240" w:lineRule="auto"/>
        <w:ind w:firstLine="567"/>
        <w:jc w:val="both"/>
        <w:rPr>
          <w:rFonts w:ascii="XO Thames" w:hAnsi="XO Thames"/>
          <w:sz w:val="24"/>
          <w:szCs w:val="24"/>
        </w:rPr>
      </w:pPr>
      <w:r w:rsidRPr="00123E0E">
        <w:rPr>
          <w:rFonts w:ascii="XO Thames" w:hAnsi="XO Thames"/>
          <w:sz w:val="24"/>
          <w:szCs w:val="24"/>
        </w:rPr>
        <w:t>Системы автоматической пожарной сигнализации, система оповещения и управления эвакуацией, должны удовлетворять требованиям, предъявленным к системам по СП 5.13130.2009.</w:t>
      </w:r>
    </w:p>
    <w:p w14:paraId="22A84241" w14:textId="77777777" w:rsidR="00E909B0" w:rsidRPr="00123E0E" w:rsidRDefault="00E909B0" w:rsidP="00E909B0">
      <w:pPr>
        <w:spacing w:after="0" w:line="240" w:lineRule="auto"/>
        <w:ind w:firstLine="567"/>
        <w:jc w:val="both"/>
        <w:rPr>
          <w:rFonts w:ascii="XO Thames" w:hAnsi="XO Thames"/>
          <w:b/>
          <w:sz w:val="24"/>
          <w:szCs w:val="24"/>
        </w:rPr>
      </w:pPr>
      <w:r w:rsidRPr="00123E0E">
        <w:rPr>
          <w:rFonts w:ascii="XO Thames" w:hAnsi="XO Thames"/>
          <w:b/>
          <w:sz w:val="24"/>
          <w:szCs w:val="24"/>
        </w:rPr>
        <w:t xml:space="preserve">5. </w:t>
      </w:r>
      <w:bookmarkStart w:id="0" w:name="_Toc417379035"/>
      <w:bookmarkStart w:id="1" w:name="_Toc484571996"/>
      <w:r w:rsidRPr="00123E0E">
        <w:rPr>
          <w:rFonts w:ascii="XO Thames" w:hAnsi="XO Thames"/>
          <w:b/>
          <w:sz w:val="24"/>
          <w:szCs w:val="24"/>
        </w:rPr>
        <w:t>Перечень регламентирующих документов</w:t>
      </w:r>
      <w:bookmarkEnd w:id="0"/>
      <w:bookmarkEnd w:id="1"/>
    </w:p>
    <w:p w14:paraId="2C028158" w14:textId="77777777" w:rsidR="00E909B0" w:rsidRPr="00123E0E" w:rsidRDefault="00E909B0" w:rsidP="00E909B0">
      <w:pPr>
        <w:spacing w:after="0" w:line="240" w:lineRule="auto"/>
        <w:ind w:firstLine="567"/>
        <w:jc w:val="both"/>
        <w:rPr>
          <w:rFonts w:ascii="XO Thames" w:hAnsi="XO Thames"/>
          <w:sz w:val="24"/>
          <w:szCs w:val="24"/>
        </w:rPr>
      </w:pPr>
      <w:r w:rsidRPr="00123E0E">
        <w:rPr>
          <w:rFonts w:ascii="XO Thames" w:hAnsi="XO Thames"/>
          <w:sz w:val="24"/>
          <w:szCs w:val="24"/>
        </w:rPr>
        <w:t>В своей работе Исполнитель руководствуется:</w:t>
      </w:r>
    </w:p>
    <w:p w14:paraId="7728DC9D" w14:textId="77777777" w:rsidR="00E909B0" w:rsidRPr="00123E0E" w:rsidRDefault="00E909B0" w:rsidP="00E909B0">
      <w:pPr>
        <w:numPr>
          <w:ilvl w:val="0"/>
          <w:numId w:val="5"/>
        </w:numPr>
        <w:tabs>
          <w:tab w:val="left" w:pos="993"/>
        </w:tabs>
        <w:autoSpaceDE w:val="0"/>
        <w:autoSpaceDN w:val="0"/>
        <w:adjustRightInd w:val="0"/>
        <w:spacing w:after="0" w:line="240" w:lineRule="auto"/>
        <w:ind w:left="0" w:firstLine="709"/>
        <w:jc w:val="both"/>
        <w:rPr>
          <w:rFonts w:ascii="XO Thames" w:hAnsi="XO Thames"/>
          <w:sz w:val="24"/>
          <w:szCs w:val="24"/>
        </w:rPr>
      </w:pPr>
      <w:r w:rsidRPr="00123E0E">
        <w:rPr>
          <w:rFonts w:ascii="XO Thames" w:hAnsi="XO Thames"/>
          <w:sz w:val="24"/>
          <w:szCs w:val="24"/>
        </w:rPr>
        <w:t>СНиП 31-06-2009 «Общественные здания и сооружения»;</w:t>
      </w:r>
    </w:p>
    <w:p w14:paraId="75A47675" w14:textId="77777777" w:rsidR="00E909B0" w:rsidRPr="00123E0E" w:rsidRDefault="00E909B0" w:rsidP="00E909B0">
      <w:pPr>
        <w:numPr>
          <w:ilvl w:val="0"/>
          <w:numId w:val="8"/>
        </w:numPr>
        <w:tabs>
          <w:tab w:val="left" w:pos="993"/>
        </w:tabs>
        <w:autoSpaceDE w:val="0"/>
        <w:autoSpaceDN w:val="0"/>
        <w:adjustRightInd w:val="0"/>
        <w:spacing w:after="0" w:line="240" w:lineRule="auto"/>
        <w:ind w:left="0" w:firstLine="709"/>
        <w:jc w:val="both"/>
        <w:rPr>
          <w:rFonts w:ascii="XO Thames" w:hAnsi="XO Thames"/>
          <w:sz w:val="24"/>
          <w:szCs w:val="24"/>
        </w:rPr>
      </w:pPr>
      <w:r w:rsidRPr="00123E0E">
        <w:rPr>
          <w:rFonts w:ascii="XO Thames" w:hAnsi="XO Thames"/>
          <w:sz w:val="24"/>
          <w:szCs w:val="24"/>
        </w:rPr>
        <w:t>Федеральный закон от 22.07.2008 г. № 123-ФЗ. «Технический регламент о требованиях пожарной безопасности» (№ 123-ФЗ);</w:t>
      </w:r>
    </w:p>
    <w:p w14:paraId="62EC9EDE" w14:textId="77777777" w:rsidR="008E3967" w:rsidRPr="00123E0E" w:rsidRDefault="008E3967" w:rsidP="008E3967">
      <w:pPr>
        <w:numPr>
          <w:ilvl w:val="0"/>
          <w:numId w:val="5"/>
        </w:numPr>
        <w:tabs>
          <w:tab w:val="left" w:pos="993"/>
        </w:tabs>
        <w:autoSpaceDE w:val="0"/>
        <w:autoSpaceDN w:val="0"/>
        <w:adjustRightInd w:val="0"/>
        <w:spacing w:after="0" w:line="240" w:lineRule="auto"/>
        <w:ind w:left="0" w:firstLine="709"/>
        <w:jc w:val="both"/>
        <w:rPr>
          <w:rFonts w:ascii="XO Thames" w:hAnsi="XO Thames"/>
          <w:sz w:val="24"/>
          <w:szCs w:val="24"/>
        </w:rPr>
      </w:pPr>
      <w:r w:rsidRPr="00123E0E">
        <w:rPr>
          <w:rFonts w:ascii="XO Thames" w:hAnsi="XO Thames"/>
          <w:sz w:val="24"/>
          <w:szCs w:val="24"/>
        </w:rPr>
        <w:t>СП 2.13130.2012 «Системы противопожарной защиты. Обеспечение огнестойкости объектов защиты»;</w:t>
      </w:r>
    </w:p>
    <w:p w14:paraId="2A978B28" w14:textId="77777777" w:rsidR="008E3967" w:rsidRPr="00123E0E" w:rsidRDefault="008E3967" w:rsidP="008E3967">
      <w:pPr>
        <w:numPr>
          <w:ilvl w:val="0"/>
          <w:numId w:val="5"/>
        </w:numPr>
        <w:tabs>
          <w:tab w:val="left" w:pos="993"/>
        </w:tabs>
        <w:autoSpaceDE w:val="0"/>
        <w:autoSpaceDN w:val="0"/>
        <w:adjustRightInd w:val="0"/>
        <w:spacing w:after="0" w:line="240" w:lineRule="auto"/>
        <w:ind w:left="0" w:firstLine="709"/>
        <w:jc w:val="both"/>
        <w:rPr>
          <w:rFonts w:ascii="XO Thames" w:hAnsi="XO Thames"/>
          <w:sz w:val="24"/>
          <w:szCs w:val="24"/>
        </w:rPr>
      </w:pPr>
      <w:r w:rsidRPr="00123E0E">
        <w:rPr>
          <w:rFonts w:ascii="XO Thames" w:hAnsi="XO Thames"/>
          <w:sz w:val="24"/>
          <w:szCs w:val="24"/>
        </w:rPr>
        <w:t>СП 3.13130.2026 «Системы противопожарной защиты. Система оповещения и управления эвакуацией людей при пожаре. Требования пожарной безопасности»;</w:t>
      </w:r>
    </w:p>
    <w:p w14:paraId="12C25593" w14:textId="77777777" w:rsidR="008E3967" w:rsidRPr="00123E0E" w:rsidRDefault="008E3967" w:rsidP="008E3967">
      <w:pPr>
        <w:numPr>
          <w:ilvl w:val="0"/>
          <w:numId w:val="5"/>
        </w:numPr>
        <w:tabs>
          <w:tab w:val="left" w:pos="993"/>
        </w:tabs>
        <w:autoSpaceDE w:val="0"/>
        <w:autoSpaceDN w:val="0"/>
        <w:adjustRightInd w:val="0"/>
        <w:spacing w:after="0" w:line="240" w:lineRule="auto"/>
        <w:ind w:left="0" w:firstLine="709"/>
        <w:jc w:val="both"/>
        <w:rPr>
          <w:rFonts w:ascii="XO Thames" w:hAnsi="XO Thames"/>
          <w:sz w:val="24"/>
          <w:szCs w:val="24"/>
        </w:rPr>
      </w:pPr>
      <w:r w:rsidRPr="00123E0E">
        <w:rPr>
          <w:rFonts w:ascii="XO Thames" w:hAnsi="XO Thames"/>
          <w:sz w:val="24"/>
          <w:szCs w:val="24"/>
        </w:rPr>
        <w:t>Постановлением Правительства РФ от 16.09.2020 г. № 1479 «Об утверждении Правил противопожарного режима в Российской Федерации»;</w:t>
      </w:r>
    </w:p>
    <w:p w14:paraId="4459AC4A" w14:textId="77777777" w:rsidR="008E3967" w:rsidRPr="00123E0E" w:rsidRDefault="008E3967" w:rsidP="008E3967">
      <w:pPr>
        <w:numPr>
          <w:ilvl w:val="0"/>
          <w:numId w:val="5"/>
        </w:numPr>
        <w:tabs>
          <w:tab w:val="left" w:pos="993"/>
        </w:tabs>
        <w:autoSpaceDE w:val="0"/>
        <w:autoSpaceDN w:val="0"/>
        <w:adjustRightInd w:val="0"/>
        <w:spacing w:after="0" w:line="240" w:lineRule="auto"/>
        <w:ind w:left="0" w:firstLine="709"/>
        <w:jc w:val="both"/>
        <w:rPr>
          <w:rFonts w:ascii="XO Thames" w:hAnsi="XO Thames"/>
          <w:sz w:val="24"/>
          <w:szCs w:val="24"/>
        </w:rPr>
      </w:pPr>
      <w:r w:rsidRPr="00123E0E">
        <w:rPr>
          <w:rFonts w:ascii="XO Thames" w:hAnsi="XO Thames"/>
          <w:sz w:val="24"/>
          <w:szCs w:val="24"/>
        </w:rPr>
        <w:t>СП 112.13330.2011 «Пожарная безопасность зданий и сооружений».</w:t>
      </w:r>
    </w:p>
    <w:p w14:paraId="3F335C17" w14:textId="77777777" w:rsidR="008E3967" w:rsidRPr="00123E0E" w:rsidRDefault="008E3967" w:rsidP="008E3967">
      <w:pPr>
        <w:numPr>
          <w:ilvl w:val="0"/>
          <w:numId w:val="5"/>
        </w:numPr>
        <w:tabs>
          <w:tab w:val="left" w:pos="993"/>
        </w:tabs>
        <w:autoSpaceDE w:val="0"/>
        <w:autoSpaceDN w:val="0"/>
        <w:adjustRightInd w:val="0"/>
        <w:spacing w:after="0" w:line="240" w:lineRule="auto"/>
        <w:ind w:left="0" w:firstLine="709"/>
        <w:jc w:val="both"/>
        <w:rPr>
          <w:rFonts w:ascii="XO Thames" w:hAnsi="XO Thames"/>
          <w:sz w:val="24"/>
          <w:szCs w:val="24"/>
        </w:rPr>
      </w:pPr>
      <w:r w:rsidRPr="00123E0E">
        <w:rPr>
          <w:rFonts w:ascii="XO Thames" w:hAnsi="XO Thames"/>
          <w:sz w:val="24"/>
          <w:szCs w:val="24"/>
        </w:rPr>
        <w:t>ПП РФ от 01.09.2021 N 1464 НПБ 104-03. «Системы оповещения и управления эвакуацией людей при пожарах в зданиях и сооружениях»;</w:t>
      </w:r>
    </w:p>
    <w:p w14:paraId="051E7D08" w14:textId="29A78283" w:rsidR="00E909B0" w:rsidRPr="00123E0E" w:rsidRDefault="00E909B0" w:rsidP="008E3967">
      <w:pPr>
        <w:numPr>
          <w:ilvl w:val="0"/>
          <w:numId w:val="5"/>
        </w:numPr>
        <w:tabs>
          <w:tab w:val="left" w:pos="993"/>
        </w:tabs>
        <w:autoSpaceDE w:val="0"/>
        <w:autoSpaceDN w:val="0"/>
        <w:adjustRightInd w:val="0"/>
        <w:spacing w:after="0" w:line="240" w:lineRule="auto"/>
        <w:ind w:left="0" w:firstLine="709"/>
        <w:jc w:val="both"/>
        <w:rPr>
          <w:rFonts w:ascii="XO Thames" w:hAnsi="XO Thames"/>
          <w:sz w:val="24"/>
          <w:szCs w:val="24"/>
        </w:rPr>
      </w:pPr>
      <w:r w:rsidRPr="00123E0E">
        <w:rPr>
          <w:rFonts w:ascii="XO Thames" w:hAnsi="XO Thames"/>
          <w:sz w:val="24"/>
          <w:szCs w:val="24"/>
        </w:rPr>
        <w:t>НПБ 104-03. Системы оповещения и управления эвакуацией людей при пожарах в зданиях и сооружениях.</w:t>
      </w:r>
    </w:p>
    <w:p w14:paraId="1A469B0F" w14:textId="620F995E" w:rsidR="00F4032D" w:rsidRPr="00123E0E" w:rsidRDefault="00F4032D" w:rsidP="008E3967">
      <w:pPr>
        <w:numPr>
          <w:ilvl w:val="0"/>
          <w:numId w:val="5"/>
        </w:numPr>
        <w:tabs>
          <w:tab w:val="left" w:pos="993"/>
        </w:tabs>
        <w:autoSpaceDE w:val="0"/>
        <w:autoSpaceDN w:val="0"/>
        <w:adjustRightInd w:val="0"/>
        <w:spacing w:after="0" w:line="240" w:lineRule="auto"/>
        <w:ind w:left="0" w:firstLine="709"/>
        <w:jc w:val="both"/>
        <w:rPr>
          <w:rFonts w:ascii="XO Thames" w:hAnsi="XO Thames"/>
          <w:sz w:val="24"/>
          <w:szCs w:val="24"/>
        </w:rPr>
      </w:pPr>
      <w:r w:rsidRPr="00123E0E">
        <w:rPr>
          <w:rFonts w:ascii="XO Thames" w:hAnsi="XO Thames"/>
          <w:sz w:val="24"/>
          <w:szCs w:val="24"/>
        </w:rPr>
        <w:t>СП 484.1311500.2020 Системы противопожарной защиты и автоматизация систем противопожарной защиты.</w:t>
      </w:r>
    </w:p>
    <w:p w14:paraId="7DAF4351" w14:textId="77777777" w:rsidR="00E909B0" w:rsidRPr="00123E0E" w:rsidRDefault="00E909B0" w:rsidP="00E909B0">
      <w:pPr>
        <w:numPr>
          <w:ilvl w:val="0"/>
          <w:numId w:val="5"/>
        </w:numPr>
        <w:tabs>
          <w:tab w:val="left" w:pos="993"/>
        </w:tabs>
        <w:autoSpaceDE w:val="0"/>
        <w:autoSpaceDN w:val="0"/>
        <w:adjustRightInd w:val="0"/>
        <w:spacing w:after="0" w:line="240" w:lineRule="auto"/>
        <w:ind w:left="0" w:firstLine="709"/>
        <w:jc w:val="both"/>
        <w:rPr>
          <w:rFonts w:ascii="XO Thames" w:hAnsi="XO Thames"/>
          <w:sz w:val="24"/>
          <w:szCs w:val="24"/>
        </w:rPr>
      </w:pPr>
      <w:r w:rsidRPr="00123E0E">
        <w:rPr>
          <w:rFonts w:ascii="XO Thames" w:hAnsi="XO Thames"/>
          <w:sz w:val="24"/>
          <w:szCs w:val="24"/>
        </w:rPr>
        <w:t>Правила устройства электроустановок (ПУЭ) издания 6,7;</w:t>
      </w:r>
    </w:p>
    <w:p w14:paraId="47B66918" w14:textId="77777777" w:rsidR="00E909B0" w:rsidRPr="00123E0E" w:rsidRDefault="00E909B0" w:rsidP="00E909B0">
      <w:pPr>
        <w:numPr>
          <w:ilvl w:val="0"/>
          <w:numId w:val="5"/>
        </w:numPr>
        <w:tabs>
          <w:tab w:val="left" w:pos="993"/>
        </w:tabs>
        <w:autoSpaceDE w:val="0"/>
        <w:autoSpaceDN w:val="0"/>
        <w:adjustRightInd w:val="0"/>
        <w:spacing w:after="0" w:line="240" w:lineRule="auto"/>
        <w:ind w:left="0" w:firstLine="709"/>
        <w:jc w:val="both"/>
        <w:rPr>
          <w:rFonts w:ascii="XO Thames" w:hAnsi="XO Thames"/>
          <w:sz w:val="24"/>
          <w:szCs w:val="24"/>
        </w:rPr>
      </w:pPr>
      <w:r w:rsidRPr="00123E0E">
        <w:rPr>
          <w:rFonts w:ascii="XO Thames" w:hAnsi="XO Thames"/>
          <w:sz w:val="24"/>
          <w:szCs w:val="24"/>
        </w:rPr>
        <w:t>СНиП 3.05.06-85 «Электротехнические устройства».</w:t>
      </w:r>
    </w:p>
    <w:p w14:paraId="3BEAA27F" w14:textId="77777777" w:rsidR="00E909B0" w:rsidRPr="00123E0E" w:rsidRDefault="00E909B0" w:rsidP="00E909B0">
      <w:pPr>
        <w:numPr>
          <w:ilvl w:val="0"/>
          <w:numId w:val="5"/>
        </w:numPr>
        <w:tabs>
          <w:tab w:val="left" w:pos="993"/>
        </w:tabs>
        <w:autoSpaceDE w:val="0"/>
        <w:autoSpaceDN w:val="0"/>
        <w:adjustRightInd w:val="0"/>
        <w:spacing w:after="0" w:line="240" w:lineRule="auto"/>
        <w:ind w:left="0" w:firstLine="709"/>
        <w:jc w:val="both"/>
        <w:rPr>
          <w:rFonts w:ascii="XO Thames" w:hAnsi="XO Thames"/>
          <w:sz w:val="24"/>
          <w:szCs w:val="24"/>
        </w:rPr>
      </w:pPr>
      <w:r w:rsidRPr="00123E0E">
        <w:rPr>
          <w:rFonts w:ascii="XO Thames" w:hAnsi="XO Thames"/>
          <w:sz w:val="24"/>
          <w:szCs w:val="24"/>
        </w:rPr>
        <w:t>Перечни технических средств пожарной сигнализации и других средств безопасности, рекомендованных к применению, на объектах различной формы собственности на территории России.</w:t>
      </w:r>
    </w:p>
    <w:p w14:paraId="3368C7BE" w14:textId="77777777" w:rsidR="00E909B0" w:rsidRPr="00123E0E" w:rsidRDefault="00E909B0" w:rsidP="00E909B0">
      <w:pPr>
        <w:shd w:val="clear" w:color="auto" w:fill="FFFFFF"/>
        <w:spacing w:after="0" w:line="240" w:lineRule="auto"/>
        <w:ind w:firstLine="567"/>
        <w:jc w:val="both"/>
        <w:rPr>
          <w:rFonts w:ascii="XO Thames" w:hAnsi="XO Thames"/>
          <w:b/>
          <w:bCs/>
          <w:spacing w:val="-5"/>
          <w:sz w:val="24"/>
          <w:szCs w:val="24"/>
        </w:rPr>
      </w:pPr>
      <w:r w:rsidRPr="00123E0E">
        <w:rPr>
          <w:rFonts w:ascii="XO Thames" w:hAnsi="XO Thames"/>
          <w:b/>
          <w:bCs/>
          <w:spacing w:val="-5"/>
          <w:sz w:val="24"/>
          <w:szCs w:val="24"/>
        </w:rPr>
        <w:t>6. Технические требования.</w:t>
      </w:r>
    </w:p>
    <w:p w14:paraId="55C38330" w14:textId="77777777" w:rsidR="00E909B0" w:rsidRPr="00123E0E" w:rsidRDefault="00E909B0" w:rsidP="00E909B0">
      <w:pPr>
        <w:shd w:val="clear" w:color="auto" w:fill="FFFFFF"/>
        <w:spacing w:after="0" w:line="240" w:lineRule="auto"/>
        <w:ind w:firstLine="567"/>
        <w:jc w:val="both"/>
        <w:rPr>
          <w:rFonts w:ascii="XO Thames" w:hAnsi="XO Thames"/>
          <w:b/>
          <w:bCs/>
          <w:sz w:val="24"/>
          <w:szCs w:val="24"/>
        </w:rPr>
      </w:pPr>
      <w:r w:rsidRPr="00123E0E">
        <w:rPr>
          <w:rFonts w:ascii="XO Thames" w:hAnsi="XO Thames"/>
          <w:b/>
          <w:bCs/>
          <w:spacing w:val="-5"/>
          <w:sz w:val="24"/>
          <w:szCs w:val="24"/>
        </w:rPr>
        <w:t>6.1 Требования к системе пожарной сигнализации и СОУЭ</w:t>
      </w:r>
    </w:p>
    <w:p w14:paraId="488CA6FF" w14:textId="77777777" w:rsidR="00E909B0" w:rsidRPr="00123E0E" w:rsidRDefault="00E909B0" w:rsidP="00E909B0">
      <w:pPr>
        <w:shd w:val="clear" w:color="auto" w:fill="FFFFFF"/>
        <w:spacing w:after="0" w:line="240" w:lineRule="auto"/>
        <w:ind w:firstLine="567"/>
        <w:jc w:val="both"/>
        <w:rPr>
          <w:rFonts w:ascii="XO Thames" w:hAnsi="XO Thames"/>
          <w:b/>
          <w:bCs/>
          <w:spacing w:val="-5"/>
          <w:sz w:val="24"/>
          <w:szCs w:val="24"/>
        </w:rPr>
      </w:pPr>
      <w:r w:rsidRPr="00123E0E">
        <w:rPr>
          <w:rFonts w:ascii="XO Thames" w:hAnsi="XO Thames"/>
          <w:b/>
          <w:bCs/>
          <w:spacing w:val="-5"/>
          <w:sz w:val="24"/>
          <w:szCs w:val="24"/>
        </w:rPr>
        <w:t>Пультовая аппаратура ПС и СОУЭ должна обеспечивать:</w:t>
      </w:r>
    </w:p>
    <w:p w14:paraId="56EF6751" w14:textId="77777777" w:rsidR="00E909B0" w:rsidRPr="00123E0E" w:rsidRDefault="00E909B0" w:rsidP="00E909B0">
      <w:pPr>
        <w:numPr>
          <w:ilvl w:val="0"/>
          <w:numId w:val="2"/>
        </w:numPr>
        <w:shd w:val="clear" w:color="auto" w:fill="FFFFFF"/>
        <w:tabs>
          <w:tab w:val="left" w:pos="350"/>
        </w:tabs>
        <w:spacing w:after="0" w:line="240" w:lineRule="auto"/>
        <w:ind w:firstLine="567"/>
        <w:jc w:val="both"/>
        <w:rPr>
          <w:rFonts w:ascii="XO Thames" w:hAnsi="XO Thames"/>
          <w:sz w:val="24"/>
          <w:szCs w:val="24"/>
        </w:rPr>
      </w:pPr>
      <w:r w:rsidRPr="00123E0E">
        <w:rPr>
          <w:rFonts w:ascii="XO Thames" w:hAnsi="XO Thames"/>
          <w:spacing w:val="-4"/>
          <w:sz w:val="24"/>
          <w:szCs w:val="24"/>
        </w:rPr>
        <w:t>контроль целостности и отображение состояния шлейфов пожарной сигнализации;</w:t>
      </w:r>
    </w:p>
    <w:p w14:paraId="395B70BC" w14:textId="77777777" w:rsidR="00E909B0" w:rsidRPr="00123E0E" w:rsidRDefault="00E909B0" w:rsidP="00E909B0">
      <w:pPr>
        <w:numPr>
          <w:ilvl w:val="0"/>
          <w:numId w:val="2"/>
        </w:numPr>
        <w:shd w:val="clear" w:color="auto" w:fill="FFFFFF"/>
        <w:tabs>
          <w:tab w:val="left" w:pos="350"/>
        </w:tabs>
        <w:spacing w:after="0" w:line="240" w:lineRule="auto"/>
        <w:ind w:firstLine="567"/>
        <w:jc w:val="both"/>
        <w:rPr>
          <w:rFonts w:ascii="XO Thames" w:hAnsi="XO Thames"/>
          <w:color w:val="FF0000"/>
          <w:sz w:val="24"/>
          <w:szCs w:val="24"/>
        </w:rPr>
      </w:pPr>
      <w:r w:rsidRPr="00123E0E">
        <w:rPr>
          <w:rFonts w:ascii="XO Thames" w:hAnsi="XO Thames"/>
          <w:spacing w:val="-5"/>
          <w:sz w:val="24"/>
          <w:szCs w:val="24"/>
        </w:rPr>
        <w:t xml:space="preserve">управление внешними устройствами </w:t>
      </w:r>
      <w:r w:rsidRPr="00123E0E">
        <w:rPr>
          <w:rFonts w:ascii="XO Thames" w:hAnsi="XO Thames"/>
          <w:spacing w:val="2"/>
          <w:sz w:val="24"/>
          <w:szCs w:val="24"/>
        </w:rPr>
        <w:t xml:space="preserve">в автоматическом режиме по </w:t>
      </w:r>
      <w:r w:rsidRPr="00123E0E">
        <w:rPr>
          <w:rFonts w:ascii="XO Thames" w:hAnsi="XO Thames"/>
          <w:spacing w:val="-5"/>
          <w:sz w:val="24"/>
          <w:szCs w:val="24"/>
        </w:rPr>
        <w:t>сигналам от пожарных извещателей</w:t>
      </w:r>
      <w:r w:rsidRPr="00123E0E">
        <w:rPr>
          <w:rFonts w:ascii="XO Thames" w:hAnsi="XO Thames"/>
          <w:color w:val="FF0000"/>
          <w:spacing w:val="-5"/>
          <w:sz w:val="24"/>
          <w:szCs w:val="24"/>
        </w:rPr>
        <w:t>;</w:t>
      </w:r>
    </w:p>
    <w:p w14:paraId="04009BC4" w14:textId="77777777" w:rsidR="00E909B0" w:rsidRPr="00123E0E" w:rsidRDefault="00E909B0" w:rsidP="00E909B0">
      <w:pPr>
        <w:numPr>
          <w:ilvl w:val="0"/>
          <w:numId w:val="2"/>
        </w:numPr>
        <w:shd w:val="clear" w:color="auto" w:fill="FFFFFF"/>
        <w:tabs>
          <w:tab w:val="left" w:pos="350"/>
        </w:tabs>
        <w:spacing w:after="0" w:line="240" w:lineRule="auto"/>
        <w:ind w:firstLine="567"/>
        <w:jc w:val="both"/>
        <w:rPr>
          <w:rFonts w:ascii="XO Thames" w:hAnsi="XO Thames"/>
          <w:spacing w:val="-4"/>
          <w:sz w:val="24"/>
          <w:szCs w:val="24"/>
        </w:rPr>
      </w:pPr>
      <w:r w:rsidRPr="00123E0E">
        <w:rPr>
          <w:rFonts w:ascii="XO Thames" w:hAnsi="XO Thames"/>
          <w:spacing w:val="-4"/>
          <w:sz w:val="24"/>
          <w:szCs w:val="24"/>
        </w:rPr>
        <w:t>возможность передачи сигналов о состоянии пожарных извещателей с отдельных выходов контроллеров (или иных блоков) системы;</w:t>
      </w:r>
    </w:p>
    <w:p w14:paraId="26645BE9" w14:textId="77777777" w:rsidR="00E909B0" w:rsidRPr="00123E0E" w:rsidRDefault="00E909B0" w:rsidP="00E909B0">
      <w:pPr>
        <w:numPr>
          <w:ilvl w:val="0"/>
          <w:numId w:val="2"/>
        </w:numPr>
        <w:shd w:val="clear" w:color="auto" w:fill="FFFFFF"/>
        <w:tabs>
          <w:tab w:val="left" w:pos="350"/>
        </w:tabs>
        <w:spacing w:after="0" w:line="240" w:lineRule="auto"/>
        <w:ind w:firstLine="567"/>
        <w:jc w:val="both"/>
        <w:rPr>
          <w:rFonts w:ascii="XO Thames" w:hAnsi="XO Thames"/>
          <w:spacing w:val="-4"/>
          <w:sz w:val="24"/>
          <w:szCs w:val="24"/>
        </w:rPr>
      </w:pPr>
      <w:r w:rsidRPr="00123E0E">
        <w:rPr>
          <w:rFonts w:ascii="XO Thames" w:hAnsi="XO Thames"/>
          <w:spacing w:val="-4"/>
          <w:sz w:val="24"/>
          <w:szCs w:val="24"/>
        </w:rPr>
        <w:t>ведение протокола событий, фиксирующего все происходящие в системе события:</w:t>
      </w:r>
    </w:p>
    <w:p w14:paraId="7326CBD7" w14:textId="77777777" w:rsidR="00E909B0" w:rsidRPr="00123E0E" w:rsidRDefault="00E909B0" w:rsidP="00E909B0">
      <w:pPr>
        <w:widowControl w:val="0"/>
        <w:numPr>
          <w:ilvl w:val="0"/>
          <w:numId w:val="3"/>
        </w:numPr>
        <w:shd w:val="clear" w:color="auto" w:fill="FFFFFF"/>
        <w:tabs>
          <w:tab w:val="left" w:pos="1166"/>
        </w:tabs>
        <w:autoSpaceDE w:val="0"/>
        <w:autoSpaceDN w:val="0"/>
        <w:adjustRightInd w:val="0"/>
        <w:spacing w:after="0" w:line="240" w:lineRule="auto"/>
        <w:ind w:firstLine="567"/>
        <w:jc w:val="both"/>
        <w:rPr>
          <w:rFonts w:ascii="XO Thames" w:hAnsi="XO Thames"/>
          <w:spacing w:val="-5"/>
          <w:sz w:val="24"/>
          <w:szCs w:val="24"/>
        </w:rPr>
      </w:pPr>
      <w:r w:rsidRPr="00123E0E">
        <w:rPr>
          <w:rFonts w:ascii="XO Thames" w:hAnsi="XO Thames"/>
          <w:spacing w:val="-5"/>
          <w:sz w:val="24"/>
          <w:szCs w:val="24"/>
        </w:rPr>
        <w:t>тревожные сообщения;</w:t>
      </w:r>
    </w:p>
    <w:p w14:paraId="3266DAE9" w14:textId="77777777" w:rsidR="00E909B0" w:rsidRPr="00123E0E" w:rsidRDefault="00E909B0" w:rsidP="00E909B0">
      <w:pPr>
        <w:widowControl w:val="0"/>
        <w:numPr>
          <w:ilvl w:val="0"/>
          <w:numId w:val="3"/>
        </w:numPr>
        <w:shd w:val="clear" w:color="auto" w:fill="FFFFFF"/>
        <w:tabs>
          <w:tab w:val="left" w:pos="1166"/>
        </w:tabs>
        <w:autoSpaceDE w:val="0"/>
        <w:autoSpaceDN w:val="0"/>
        <w:adjustRightInd w:val="0"/>
        <w:spacing w:after="0" w:line="240" w:lineRule="auto"/>
        <w:ind w:firstLine="567"/>
        <w:jc w:val="both"/>
        <w:rPr>
          <w:rFonts w:ascii="XO Thames" w:hAnsi="XO Thames"/>
          <w:spacing w:val="-5"/>
          <w:sz w:val="24"/>
          <w:szCs w:val="24"/>
        </w:rPr>
      </w:pPr>
      <w:r w:rsidRPr="00123E0E">
        <w:rPr>
          <w:rFonts w:ascii="XO Thames" w:hAnsi="XO Thames"/>
          <w:spacing w:val="-5"/>
          <w:sz w:val="24"/>
          <w:szCs w:val="24"/>
        </w:rPr>
        <w:t>неисправности;</w:t>
      </w:r>
    </w:p>
    <w:p w14:paraId="2EE8F463" w14:textId="77777777" w:rsidR="00E909B0" w:rsidRPr="00123E0E" w:rsidRDefault="00E909B0" w:rsidP="00E909B0">
      <w:pPr>
        <w:widowControl w:val="0"/>
        <w:numPr>
          <w:ilvl w:val="0"/>
          <w:numId w:val="3"/>
        </w:numPr>
        <w:shd w:val="clear" w:color="auto" w:fill="FFFFFF"/>
        <w:tabs>
          <w:tab w:val="left" w:pos="1166"/>
        </w:tabs>
        <w:autoSpaceDE w:val="0"/>
        <w:autoSpaceDN w:val="0"/>
        <w:adjustRightInd w:val="0"/>
        <w:spacing w:after="0" w:line="240" w:lineRule="auto"/>
        <w:ind w:firstLine="567"/>
        <w:jc w:val="both"/>
        <w:rPr>
          <w:rFonts w:ascii="XO Thames" w:hAnsi="XO Thames"/>
          <w:spacing w:val="-5"/>
          <w:sz w:val="24"/>
          <w:szCs w:val="24"/>
        </w:rPr>
      </w:pPr>
      <w:r w:rsidRPr="00123E0E">
        <w:rPr>
          <w:rFonts w:ascii="XO Thames" w:hAnsi="XO Thames"/>
          <w:spacing w:val="-5"/>
          <w:sz w:val="24"/>
          <w:szCs w:val="24"/>
        </w:rPr>
        <w:t>действия оператора в стандартных и чрезвычайных ситуациях;</w:t>
      </w:r>
    </w:p>
    <w:p w14:paraId="39F44857" w14:textId="77777777" w:rsidR="00E909B0" w:rsidRPr="00123E0E" w:rsidRDefault="00E909B0" w:rsidP="00E909B0">
      <w:pPr>
        <w:numPr>
          <w:ilvl w:val="0"/>
          <w:numId w:val="2"/>
        </w:numPr>
        <w:shd w:val="clear" w:color="auto" w:fill="FFFFFF"/>
        <w:tabs>
          <w:tab w:val="left" w:pos="350"/>
        </w:tabs>
        <w:spacing w:after="0" w:line="240" w:lineRule="auto"/>
        <w:ind w:firstLine="567"/>
        <w:jc w:val="both"/>
        <w:rPr>
          <w:rFonts w:ascii="XO Thames" w:hAnsi="XO Thames"/>
          <w:sz w:val="24"/>
          <w:szCs w:val="24"/>
        </w:rPr>
      </w:pPr>
      <w:r w:rsidRPr="00123E0E">
        <w:rPr>
          <w:rFonts w:ascii="XO Thames" w:hAnsi="XO Thames"/>
          <w:spacing w:val="-4"/>
          <w:sz w:val="24"/>
          <w:szCs w:val="24"/>
        </w:rPr>
        <w:lastRenderedPageBreak/>
        <w:t>защиту от преднамеренного уничтожение или редактирование протокола событий.</w:t>
      </w:r>
    </w:p>
    <w:p w14:paraId="6B880B4B" w14:textId="3AA1C2C0" w:rsidR="00E909B0" w:rsidRPr="00123E0E" w:rsidRDefault="00DA13CD" w:rsidP="00E909B0">
      <w:pPr>
        <w:numPr>
          <w:ilvl w:val="0"/>
          <w:numId w:val="2"/>
        </w:numPr>
        <w:shd w:val="clear" w:color="auto" w:fill="FFFFFF"/>
        <w:tabs>
          <w:tab w:val="left" w:pos="350"/>
        </w:tabs>
        <w:spacing w:after="0" w:line="240" w:lineRule="auto"/>
        <w:ind w:firstLine="567"/>
        <w:jc w:val="both"/>
        <w:rPr>
          <w:rFonts w:ascii="XO Thames" w:hAnsi="XO Thames"/>
          <w:sz w:val="24"/>
          <w:szCs w:val="24"/>
        </w:rPr>
      </w:pPr>
      <w:r w:rsidRPr="00123E0E">
        <w:rPr>
          <w:rFonts w:ascii="XO Thames" w:hAnsi="XO Thames"/>
          <w:spacing w:val="-4"/>
          <w:sz w:val="24"/>
          <w:szCs w:val="24"/>
        </w:rPr>
        <w:t>а</w:t>
      </w:r>
      <w:r w:rsidR="00E909B0" w:rsidRPr="00123E0E">
        <w:rPr>
          <w:rFonts w:ascii="XO Thames" w:hAnsi="XO Thames"/>
          <w:spacing w:val="-4"/>
          <w:sz w:val="24"/>
          <w:szCs w:val="24"/>
        </w:rPr>
        <w:t xml:space="preserve">втоматический дозвон </w:t>
      </w:r>
      <w:r w:rsidRPr="00123E0E">
        <w:rPr>
          <w:rFonts w:ascii="XO Thames" w:hAnsi="XO Thames"/>
          <w:spacing w:val="-4"/>
          <w:sz w:val="24"/>
          <w:szCs w:val="24"/>
        </w:rPr>
        <w:t>3</w:t>
      </w:r>
      <w:r w:rsidR="00E909B0" w:rsidRPr="00123E0E">
        <w:rPr>
          <w:rFonts w:ascii="XO Thames" w:hAnsi="XO Thames"/>
          <w:spacing w:val="-4"/>
          <w:sz w:val="24"/>
          <w:szCs w:val="24"/>
        </w:rPr>
        <w:t>-</w:t>
      </w:r>
      <w:r w:rsidRPr="00123E0E">
        <w:rPr>
          <w:rFonts w:ascii="XO Thames" w:hAnsi="XO Thames"/>
          <w:spacing w:val="-4"/>
          <w:sz w:val="24"/>
          <w:szCs w:val="24"/>
        </w:rPr>
        <w:t>4</w:t>
      </w:r>
      <w:r w:rsidR="00E909B0" w:rsidRPr="00123E0E">
        <w:rPr>
          <w:rFonts w:ascii="XO Thames" w:hAnsi="XO Thames"/>
          <w:spacing w:val="-4"/>
          <w:sz w:val="24"/>
          <w:szCs w:val="24"/>
        </w:rPr>
        <w:t xml:space="preserve"> абонентам по каждому объекту.</w:t>
      </w:r>
    </w:p>
    <w:p w14:paraId="5D262658" w14:textId="77777777" w:rsidR="00E909B0" w:rsidRPr="00123E0E" w:rsidRDefault="00E909B0" w:rsidP="00E909B0">
      <w:pPr>
        <w:shd w:val="clear" w:color="auto" w:fill="FFFFFF"/>
        <w:spacing w:after="0" w:line="240" w:lineRule="auto"/>
        <w:ind w:firstLine="567"/>
        <w:jc w:val="both"/>
        <w:rPr>
          <w:rFonts w:ascii="XO Thames" w:hAnsi="XO Thames"/>
          <w:b/>
          <w:bCs/>
          <w:spacing w:val="-5"/>
          <w:sz w:val="24"/>
          <w:szCs w:val="24"/>
        </w:rPr>
      </w:pPr>
      <w:r w:rsidRPr="00123E0E">
        <w:rPr>
          <w:rFonts w:ascii="XO Thames" w:hAnsi="XO Thames"/>
          <w:b/>
          <w:bCs/>
          <w:spacing w:val="-5"/>
          <w:sz w:val="24"/>
          <w:szCs w:val="24"/>
        </w:rPr>
        <w:t>Технические средства ПС и СОУЭ должны обеспечивать:</w:t>
      </w:r>
    </w:p>
    <w:p w14:paraId="1B99DF9A" w14:textId="77777777" w:rsidR="00E909B0" w:rsidRPr="00123E0E" w:rsidRDefault="00E909B0" w:rsidP="00E909B0">
      <w:pPr>
        <w:numPr>
          <w:ilvl w:val="0"/>
          <w:numId w:val="1"/>
        </w:numPr>
        <w:shd w:val="clear" w:color="auto" w:fill="FFFFFF"/>
        <w:tabs>
          <w:tab w:val="left" w:pos="365"/>
        </w:tabs>
        <w:spacing w:after="0" w:line="240" w:lineRule="auto"/>
        <w:ind w:firstLine="567"/>
        <w:jc w:val="both"/>
        <w:rPr>
          <w:rFonts w:ascii="XO Thames" w:hAnsi="XO Thames"/>
          <w:sz w:val="24"/>
          <w:szCs w:val="24"/>
        </w:rPr>
      </w:pPr>
      <w:r w:rsidRPr="00123E0E">
        <w:rPr>
          <w:rFonts w:ascii="XO Thames" w:hAnsi="XO Thames"/>
          <w:spacing w:val="1"/>
          <w:sz w:val="24"/>
          <w:szCs w:val="24"/>
        </w:rPr>
        <w:t>контроль состояния сопротивления шлейфов сигнализации</w:t>
      </w:r>
      <w:r w:rsidRPr="00123E0E">
        <w:rPr>
          <w:rFonts w:ascii="XO Thames" w:hAnsi="XO Thames"/>
          <w:i/>
          <w:iCs/>
          <w:spacing w:val="-2"/>
          <w:sz w:val="24"/>
          <w:szCs w:val="24"/>
        </w:rPr>
        <w:t>;</w:t>
      </w:r>
    </w:p>
    <w:p w14:paraId="7923E46B" w14:textId="77777777" w:rsidR="00E909B0" w:rsidRPr="00123E0E" w:rsidRDefault="00E909B0" w:rsidP="00E909B0">
      <w:pPr>
        <w:numPr>
          <w:ilvl w:val="0"/>
          <w:numId w:val="1"/>
        </w:numPr>
        <w:shd w:val="clear" w:color="auto" w:fill="FFFFFF"/>
        <w:tabs>
          <w:tab w:val="left" w:pos="365"/>
        </w:tabs>
        <w:spacing w:after="0" w:line="240" w:lineRule="auto"/>
        <w:ind w:firstLine="567"/>
        <w:jc w:val="both"/>
        <w:rPr>
          <w:rFonts w:ascii="XO Thames" w:hAnsi="XO Thames"/>
          <w:sz w:val="24"/>
          <w:szCs w:val="24"/>
        </w:rPr>
      </w:pPr>
      <w:r w:rsidRPr="00123E0E">
        <w:rPr>
          <w:rFonts w:ascii="XO Thames" w:hAnsi="XO Thames"/>
          <w:sz w:val="24"/>
          <w:szCs w:val="24"/>
        </w:rPr>
        <w:t>возможность наращивания количества зон сигнализации;</w:t>
      </w:r>
    </w:p>
    <w:p w14:paraId="70FED607" w14:textId="77777777" w:rsidR="00E909B0" w:rsidRPr="00123E0E" w:rsidRDefault="00E909B0" w:rsidP="00E909B0">
      <w:pPr>
        <w:numPr>
          <w:ilvl w:val="0"/>
          <w:numId w:val="1"/>
        </w:numPr>
        <w:shd w:val="clear" w:color="auto" w:fill="FFFFFF"/>
        <w:tabs>
          <w:tab w:val="left" w:pos="365"/>
        </w:tabs>
        <w:spacing w:after="0" w:line="240" w:lineRule="auto"/>
        <w:ind w:firstLine="567"/>
        <w:jc w:val="both"/>
        <w:rPr>
          <w:rFonts w:ascii="XO Thames" w:hAnsi="XO Thames"/>
          <w:sz w:val="24"/>
          <w:szCs w:val="24"/>
        </w:rPr>
      </w:pPr>
      <w:r w:rsidRPr="00123E0E">
        <w:rPr>
          <w:rFonts w:ascii="XO Thames" w:hAnsi="XO Thames"/>
          <w:sz w:val="24"/>
          <w:szCs w:val="24"/>
        </w:rPr>
        <w:t>применяемое оборудование должно иметь действующий сертификат пожарной безопасности и сертификат соответствия систем сертификации ГОСТ-Р.</w:t>
      </w:r>
    </w:p>
    <w:p w14:paraId="7B65BFCD" w14:textId="77777777" w:rsidR="00E909B0" w:rsidRPr="00123E0E" w:rsidRDefault="00E909B0" w:rsidP="00E909B0">
      <w:pPr>
        <w:numPr>
          <w:ilvl w:val="0"/>
          <w:numId w:val="1"/>
        </w:numPr>
        <w:shd w:val="clear" w:color="auto" w:fill="FFFFFF"/>
        <w:tabs>
          <w:tab w:val="left" w:pos="365"/>
        </w:tabs>
        <w:spacing w:after="0" w:line="240" w:lineRule="auto"/>
        <w:ind w:firstLine="567"/>
        <w:jc w:val="both"/>
        <w:rPr>
          <w:rFonts w:ascii="XO Thames" w:hAnsi="XO Thames"/>
          <w:b/>
          <w:bCs/>
          <w:i/>
          <w:iCs/>
          <w:spacing w:val="-5"/>
          <w:sz w:val="24"/>
          <w:szCs w:val="24"/>
        </w:rPr>
      </w:pPr>
      <w:r w:rsidRPr="00123E0E">
        <w:rPr>
          <w:rFonts w:ascii="XO Thames" w:hAnsi="XO Thames"/>
          <w:sz w:val="24"/>
          <w:szCs w:val="24"/>
        </w:rPr>
        <w:t>в случае эквивалентной замены комплектующих изделий требуется их полная совместимость с оборудованием существующей системы</w:t>
      </w:r>
      <w:r w:rsidRPr="00123E0E">
        <w:rPr>
          <w:rFonts w:ascii="XO Thames" w:hAnsi="XO Thames"/>
          <w:color w:val="FF0000"/>
          <w:sz w:val="24"/>
          <w:szCs w:val="24"/>
        </w:rPr>
        <w:t>.</w:t>
      </w:r>
    </w:p>
    <w:p w14:paraId="097C2605" w14:textId="77777777" w:rsidR="00E909B0" w:rsidRPr="00123E0E" w:rsidRDefault="00E909B0" w:rsidP="00E909B0">
      <w:pPr>
        <w:shd w:val="clear" w:color="auto" w:fill="FFFFFF"/>
        <w:spacing w:after="0" w:line="240" w:lineRule="auto"/>
        <w:ind w:firstLine="567"/>
        <w:jc w:val="both"/>
        <w:rPr>
          <w:rFonts w:ascii="XO Thames" w:hAnsi="XO Thames"/>
          <w:color w:val="339966"/>
          <w:sz w:val="24"/>
          <w:szCs w:val="24"/>
        </w:rPr>
      </w:pPr>
      <w:r w:rsidRPr="00123E0E">
        <w:rPr>
          <w:rFonts w:ascii="XO Thames" w:hAnsi="XO Thames"/>
          <w:b/>
          <w:bCs/>
          <w:iCs/>
          <w:spacing w:val="-5"/>
          <w:sz w:val="24"/>
          <w:szCs w:val="24"/>
        </w:rPr>
        <w:t>6.2    Требования по составу и размещению оборудования ПС</w:t>
      </w:r>
    </w:p>
    <w:p w14:paraId="7ACB3BBF" w14:textId="1A93DC0F" w:rsidR="00E909B0" w:rsidRPr="00123E0E" w:rsidRDefault="00E909B0" w:rsidP="00E909B0">
      <w:pPr>
        <w:numPr>
          <w:ilvl w:val="0"/>
          <w:numId w:val="1"/>
        </w:numPr>
        <w:shd w:val="clear" w:color="auto" w:fill="FFFFFF"/>
        <w:tabs>
          <w:tab w:val="left" w:pos="350"/>
        </w:tabs>
        <w:spacing w:after="0" w:line="240" w:lineRule="auto"/>
        <w:ind w:firstLine="567"/>
        <w:jc w:val="both"/>
        <w:rPr>
          <w:rFonts w:ascii="XO Thames" w:hAnsi="XO Thames"/>
          <w:spacing w:val="1"/>
          <w:sz w:val="24"/>
          <w:szCs w:val="24"/>
        </w:rPr>
      </w:pPr>
      <w:r w:rsidRPr="00123E0E">
        <w:rPr>
          <w:rFonts w:ascii="XO Thames" w:hAnsi="XO Thames"/>
          <w:spacing w:val="1"/>
          <w:sz w:val="24"/>
          <w:szCs w:val="24"/>
        </w:rPr>
        <w:t xml:space="preserve"> Количество и типы извещателей системы пожарной сигнализации должны выбираться </w:t>
      </w:r>
      <w:r w:rsidR="00DA13CD" w:rsidRPr="00123E0E">
        <w:rPr>
          <w:rFonts w:ascii="XO Thames" w:hAnsi="XO Thames"/>
          <w:spacing w:val="1"/>
          <w:sz w:val="24"/>
          <w:szCs w:val="24"/>
        </w:rPr>
        <w:t xml:space="preserve">в соответствии с проектной документацией </w:t>
      </w:r>
      <w:r w:rsidRPr="00123E0E">
        <w:rPr>
          <w:rFonts w:ascii="XO Thames" w:hAnsi="XO Thames"/>
          <w:spacing w:val="1"/>
          <w:sz w:val="24"/>
          <w:szCs w:val="24"/>
        </w:rPr>
        <w:t>исходя из соответствующих нормативных документов (СНиП, НПБ, СП, РД и т.д.)</w:t>
      </w:r>
    </w:p>
    <w:p w14:paraId="61BFF57C" w14:textId="77777777" w:rsidR="00E909B0" w:rsidRPr="00123E0E" w:rsidRDefault="00E909B0" w:rsidP="00E909B0">
      <w:pPr>
        <w:numPr>
          <w:ilvl w:val="0"/>
          <w:numId w:val="1"/>
        </w:numPr>
        <w:shd w:val="clear" w:color="auto" w:fill="FFFFFF"/>
        <w:tabs>
          <w:tab w:val="left" w:pos="350"/>
        </w:tabs>
        <w:spacing w:after="0" w:line="240" w:lineRule="auto"/>
        <w:ind w:firstLine="567"/>
        <w:jc w:val="both"/>
        <w:rPr>
          <w:rFonts w:ascii="XO Thames" w:hAnsi="XO Thames"/>
          <w:spacing w:val="1"/>
          <w:sz w:val="24"/>
          <w:szCs w:val="24"/>
        </w:rPr>
      </w:pPr>
      <w:r w:rsidRPr="00123E0E">
        <w:rPr>
          <w:rFonts w:ascii="XO Thames" w:hAnsi="XO Thames"/>
          <w:spacing w:val="1"/>
          <w:sz w:val="24"/>
          <w:szCs w:val="24"/>
        </w:rPr>
        <w:t>Применяемое оборудование должно быть сертифицировано в соответствии с действующими нормативными актами.</w:t>
      </w:r>
    </w:p>
    <w:p w14:paraId="1C3993DB" w14:textId="77777777" w:rsidR="00E909B0" w:rsidRPr="00123E0E" w:rsidRDefault="00E909B0" w:rsidP="00E909B0">
      <w:pPr>
        <w:spacing w:after="0" w:line="240" w:lineRule="auto"/>
        <w:ind w:firstLine="567"/>
        <w:jc w:val="both"/>
        <w:rPr>
          <w:rFonts w:ascii="XO Thames" w:hAnsi="XO Thames"/>
          <w:b/>
          <w:sz w:val="24"/>
          <w:szCs w:val="24"/>
        </w:rPr>
      </w:pPr>
      <w:r w:rsidRPr="00123E0E">
        <w:rPr>
          <w:rFonts w:ascii="XO Thames" w:hAnsi="XO Thames"/>
          <w:b/>
          <w:sz w:val="24"/>
          <w:szCs w:val="24"/>
        </w:rPr>
        <w:t>6.3 Требования по условиям эксплуатации:</w:t>
      </w:r>
    </w:p>
    <w:p w14:paraId="67E9EB0F" w14:textId="77777777" w:rsidR="00E909B0" w:rsidRPr="00123E0E" w:rsidRDefault="00E909B0" w:rsidP="00E909B0">
      <w:pPr>
        <w:spacing w:after="0" w:line="240" w:lineRule="auto"/>
        <w:ind w:firstLine="567"/>
        <w:jc w:val="both"/>
        <w:rPr>
          <w:rFonts w:ascii="XO Thames" w:hAnsi="XO Thames"/>
          <w:sz w:val="24"/>
          <w:szCs w:val="24"/>
        </w:rPr>
      </w:pPr>
      <w:r w:rsidRPr="00123E0E">
        <w:rPr>
          <w:rFonts w:ascii="XO Thames" w:hAnsi="XO Thames"/>
          <w:sz w:val="24"/>
          <w:szCs w:val="24"/>
        </w:rPr>
        <w:t>Оборудование и аппаратура, дополнительно устанавливаемые вне помещений, должны быть устойчивыми к внешним воздействиям в условиях умеренного климата по ГОСТ 15150-69.</w:t>
      </w:r>
    </w:p>
    <w:p w14:paraId="13EB88A0" w14:textId="77777777" w:rsidR="00E909B0" w:rsidRPr="00123E0E" w:rsidRDefault="00E909B0" w:rsidP="00E909B0">
      <w:pPr>
        <w:spacing w:after="0" w:line="240" w:lineRule="auto"/>
        <w:ind w:firstLine="567"/>
        <w:jc w:val="both"/>
        <w:rPr>
          <w:rFonts w:ascii="XO Thames" w:hAnsi="XO Thames"/>
          <w:sz w:val="24"/>
          <w:szCs w:val="24"/>
        </w:rPr>
      </w:pPr>
      <w:r w:rsidRPr="00123E0E">
        <w:rPr>
          <w:rFonts w:ascii="XO Thames" w:hAnsi="XO Thames"/>
          <w:sz w:val="24"/>
          <w:szCs w:val="24"/>
        </w:rPr>
        <w:t>Оборудование и аппаратура, дополнительно устанавливаемые в помещениях объекта должны быть устойчивыми к внешним воздействиям по ГОСТ 15150-69 (У 3.1. - для помещений без искусственно регулируемых климатических условий, УХЛ 4.2. – для помещений с искусственно регулируемыми климатическими условиями).</w:t>
      </w:r>
    </w:p>
    <w:p w14:paraId="4DE5245C" w14:textId="77777777" w:rsidR="00E909B0" w:rsidRPr="00123E0E" w:rsidRDefault="00E909B0" w:rsidP="00E909B0">
      <w:pPr>
        <w:spacing w:after="0" w:line="240" w:lineRule="auto"/>
        <w:ind w:firstLine="567"/>
        <w:jc w:val="both"/>
        <w:rPr>
          <w:rFonts w:ascii="XO Thames" w:hAnsi="XO Thames"/>
          <w:sz w:val="24"/>
          <w:szCs w:val="24"/>
        </w:rPr>
      </w:pPr>
      <w:r w:rsidRPr="00123E0E">
        <w:rPr>
          <w:rFonts w:ascii="XO Thames" w:hAnsi="XO Thames"/>
          <w:b/>
          <w:sz w:val="24"/>
          <w:szCs w:val="24"/>
        </w:rPr>
        <w:t>6.4 Требования к безопасности эксплуатации технических средств:</w:t>
      </w:r>
    </w:p>
    <w:p w14:paraId="6AB0CD23" w14:textId="77777777" w:rsidR="00E909B0" w:rsidRPr="00123E0E" w:rsidRDefault="00E909B0" w:rsidP="00E909B0">
      <w:pPr>
        <w:spacing w:after="0" w:line="240" w:lineRule="auto"/>
        <w:ind w:firstLine="567"/>
        <w:jc w:val="both"/>
        <w:rPr>
          <w:rFonts w:ascii="XO Thames" w:hAnsi="XO Thames"/>
          <w:sz w:val="24"/>
          <w:szCs w:val="24"/>
        </w:rPr>
      </w:pPr>
      <w:r w:rsidRPr="00123E0E">
        <w:rPr>
          <w:rFonts w:ascii="XO Thames" w:hAnsi="XO Thames"/>
          <w:b/>
          <w:sz w:val="24"/>
          <w:szCs w:val="24"/>
        </w:rPr>
        <w:t>-</w:t>
      </w:r>
      <w:r w:rsidRPr="00123E0E">
        <w:rPr>
          <w:rFonts w:ascii="XO Thames" w:hAnsi="XO Thames"/>
          <w:sz w:val="24"/>
          <w:szCs w:val="24"/>
        </w:rPr>
        <w:t xml:space="preserve"> устанавливаемое оборудование должно быть безопасным для лиц, соблюдающих правила его эксплуатации;</w:t>
      </w:r>
    </w:p>
    <w:p w14:paraId="1BBAB140" w14:textId="77777777" w:rsidR="00E909B0" w:rsidRPr="00123E0E" w:rsidRDefault="00E909B0" w:rsidP="00E909B0">
      <w:pPr>
        <w:spacing w:after="0" w:line="240" w:lineRule="auto"/>
        <w:ind w:firstLine="567"/>
        <w:jc w:val="both"/>
        <w:rPr>
          <w:rFonts w:ascii="XO Thames" w:hAnsi="XO Thames"/>
          <w:sz w:val="24"/>
          <w:szCs w:val="24"/>
        </w:rPr>
      </w:pPr>
      <w:r w:rsidRPr="00123E0E">
        <w:rPr>
          <w:rFonts w:ascii="XO Thames" w:hAnsi="XO Thames"/>
          <w:sz w:val="24"/>
          <w:szCs w:val="24"/>
        </w:rPr>
        <w:t>- устанавливаемое оборудование должно быть безвредным для здоровья лиц, имеющих доступ в помещения;</w:t>
      </w:r>
    </w:p>
    <w:p w14:paraId="642EAF8D" w14:textId="09A0C880" w:rsidR="00E909B0" w:rsidRPr="00123E0E" w:rsidRDefault="00E909B0" w:rsidP="00E909B0">
      <w:pPr>
        <w:spacing w:after="0" w:line="240" w:lineRule="auto"/>
        <w:ind w:firstLine="567"/>
        <w:jc w:val="both"/>
        <w:rPr>
          <w:rFonts w:ascii="XO Thames" w:hAnsi="XO Thames"/>
          <w:sz w:val="24"/>
          <w:szCs w:val="24"/>
        </w:rPr>
      </w:pPr>
      <w:r w:rsidRPr="00123E0E">
        <w:rPr>
          <w:rFonts w:ascii="XO Thames" w:hAnsi="XO Thames"/>
          <w:sz w:val="24"/>
          <w:szCs w:val="24"/>
        </w:rPr>
        <w:t xml:space="preserve">- устанавливаемое оборудование должно отвечать требованиям по электробезопасности по </w:t>
      </w:r>
      <w:r w:rsidR="00F4032D" w:rsidRPr="00123E0E">
        <w:rPr>
          <w:rFonts w:ascii="XO Thames" w:hAnsi="XO Thames"/>
          <w:sz w:val="24"/>
          <w:szCs w:val="24"/>
        </w:rPr>
        <w:t xml:space="preserve">ГОСТ 12.1.019-2017, </w:t>
      </w:r>
      <w:r w:rsidR="008E3967" w:rsidRPr="00123E0E">
        <w:rPr>
          <w:rFonts w:ascii="XO Thames" w:hAnsi="XO Thames"/>
          <w:sz w:val="24"/>
          <w:szCs w:val="24"/>
        </w:rPr>
        <w:t>ГОСТ Р МЭК 60065-200</w:t>
      </w:r>
      <w:r w:rsidR="00632898" w:rsidRPr="00123E0E">
        <w:rPr>
          <w:rFonts w:ascii="XO Thames" w:hAnsi="XO Thames"/>
          <w:sz w:val="24"/>
          <w:szCs w:val="24"/>
        </w:rPr>
        <w:t>2</w:t>
      </w:r>
      <w:r w:rsidRPr="00123E0E">
        <w:rPr>
          <w:rFonts w:ascii="XO Thames" w:hAnsi="XO Thames"/>
          <w:sz w:val="24"/>
          <w:szCs w:val="24"/>
        </w:rPr>
        <w:t>;</w:t>
      </w:r>
    </w:p>
    <w:p w14:paraId="6E11A31D" w14:textId="1DD7F219" w:rsidR="00E909B0" w:rsidRPr="00123E0E" w:rsidRDefault="00E909B0" w:rsidP="00E909B0">
      <w:pPr>
        <w:spacing w:after="0" w:line="240" w:lineRule="auto"/>
        <w:ind w:firstLine="567"/>
        <w:jc w:val="both"/>
        <w:rPr>
          <w:rFonts w:ascii="XO Thames" w:hAnsi="XO Thames"/>
          <w:sz w:val="24"/>
          <w:szCs w:val="24"/>
        </w:rPr>
      </w:pPr>
      <w:r w:rsidRPr="00123E0E">
        <w:rPr>
          <w:rFonts w:ascii="XO Thames" w:hAnsi="XO Thames"/>
          <w:sz w:val="24"/>
          <w:szCs w:val="24"/>
        </w:rPr>
        <w:t xml:space="preserve">- электрическая прочность изоляции устанавливаемого оборудования должна соответствовать </w:t>
      </w:r>
      <w:r w:rsidR="008E3967" w:rsidRPr="00123E0E">
        <w:rPr>
          <w:rFonts w:ascii="XO Thames" w:hAnsi="XO Thames"/>
          <w:sz w:val="24"/>
          <w:szCs w:val="24"/>
        </w:rPr>
        <w:t>ГОСТ Р 52931-2008</w:t>
      </w:r>
      <w:r w:rsidRPr="00123E0E">
        <w:rPr>
          <w:rFonts w:ascii="XO Thames" w:hAnsi="XO Thames"/>
          <w:sz w:val="24"/>
          <w:szCs w:val="24"/>
        </w:rPr>
        <w:t>;</w:t>
      </w:r>
    </w:p>
    <w:p w14:paraId="35AB8925" w14:textId="77777777" w:rsidR="00E909B0" w:rsidRPr="00123E0E" w:rsidRDefault="00E909B0" w:rsidP="00E909B0">
      <w:pPr>
        <w:spacing w:after="0" w:line="240" w:lineRule="auto"/>
        <w:ind w:firstLine="567"/>
        <w:jc w:val="both"/>
        <w:rPr>
          <w:rFonts w:ascii="XO Thames" w:hAnsi="XO Thames"/>
          <w:sz w:val="24"/>
          <w:szCs w:val="24"/>
        </w:rPr>
      </w:pPr>
      <w:r w:rsidRPr="00123E0E">
        <w:rPr>
          <w:rFonts w:ascii="XO Thames" w:hAnsi="XO Thames"/>
          <w:sz w:val="24"/>
          <w:szCs w:val="24"/>
        </w:rPr>
        <w:t>- устанавливаемое оборудование должно отвечать требованиям пожарной безопасности по ГОСТ 12.2.007.0-75;</w:t>
      </w:r>
    </w:p>
    <w:p w14:paraId="10B922CA" w14:textId="77777777" w:rsidR="00E909B0" w:rsidRPr="00123E0E" w:rsidRDefault="00E909B0" w:rsidP="00E909B0">
      <w:pPr>
        <w:spacing w:after="0" w:line="240" w:lineRule="auto"/>
        <w:ind w:firstLine="567"/>
        <w:jc w:val="both"/>
        <w:rPr>
          <w:rFonts w:ascii="XO Thames" w:hAnsi="XO Thames"/>
          <w:sz w:val="24"/>
          <w:szCs w:val="24"/>
        </w:rPr>
      </w:pPr>
      <w:r w:rsidRPr="00123E0E">
        <w:rPr>
          <w:rFonts w:ascii="XO Thames" w:hAnsi="XO Thames"/>
          <w:sz w:val="24"/>
          <w:szCs w:val="24"/>
        </w:rPr>
        <w:t>- допустимые уровни электромагнитных полей на рабочих местах должны отвечать требованиям ГОСТ 12.1.006-84;</w:t>
      </w:r>
    </w:p>
    <w:p w14:paraId="29786AC3" w14:textId="77777777" w:rsidR="00E909B0" w:rsidRPr="00123E0E" w:rsidRDefault="00E909B0" w:rsidP="00E909B0">
      <w:pPr>
        <w:spacing w:after="0" w:line="240" w:lineRule="auto"/>
        <w:ind w:firstLine="567"/>
        <w:jc w:val="both"/>
        <w:rPr>
          <w:rFonts w:ascii="XO Thames" w:hAnsi="XO Thames"/>
          <w:sz w:val="24"/>
          <w:szCs w:val="24"/>
        </w:rPr>
      </w:pPr>
      <w:r w:rsidRPr="00123E0E">
        <w:rPr>
          <w:rFonts w:ascii="XO Thames" w:hAnsi="XO Thames"/>
          <w:sz w:val="24"/>
          <w:szCs w:val="24"/>
        </w:rPr>
        <w:t>- применяемое оборудование, его расположение и условия эксплуатации должны отвечать требованиям «Санитарных правил и норм».</w:t>
      </w:r>
    </w:p>
    <w:p w14:paraId="0BA48A58" w14:textId="77777777" w:rsidR="00E909B0" w:rsidRPr="00123E0E" w:rsidRDefault="00E909B0" w:rsidP="00E909B0">
      <w:pPr>
        <w:spacing w:after="0" w:line="240" w:lineRule="auto"/>
        <w:ind w:firstLine="567"/>
        <w:jc w:val="both"/>
        <w:rPr>
          <w:rFonts w:ascii="XO Thames" w:hAnsi="XO Thames"/>
          <w:sz w:val="24"/>
          <w:szCs w:val="24"/>
        </w:rPr>
      </w:pPr>
      <w:r w:rsidRPr="00123E0E">
        <w:rPr>
          <w:rFonts w:ascii="XO Thames" w:hAnsi="XO Thames"/>
          <w:b/>
          <w:sz w:val="24"/>
          <w:szCs w:val="24"/>
        </w:rPr>
        <w:t>6.5 Требования к электропитанию:</w:t>
      </w:r>
    </w:p>
    <w:p w14:paraId="425BFABB" w14:textId="77777777" w:rsidR="00E909B0" w:rsidRPr="00123E0E" w:rsidRDefault="00E909B0" w:rsidP="00E909B0">
      <w:pPr>
        <w:spacing w:after="0" w:line="240" w:lineRule="auto"/>
        <w:ind w:firstLine="567"/>
        <w:jc w:val="both"/>
        <w:rPr>
          <w:rFonts w:ascii="XO Thames" w:hAnsi="XO Thames"/>
          <w:sz w:val="24"/>
          <w:szCs w:val="24"/>
        </w:rPr>
      </w:pPr>
      <w:r w:rsidRPr="00123E0E">
        <w:rPr>
          <w:rFonts w:ascii="XO Thames" w:hAnsi="XO Thames"/>
          <w:sz w:val="24"/>
          <w:szCs w:val="24"/>
        </w:rPr>
        <w:t>Технические средства системы должны обеспечивать свои технические характеристики при работе от однофазной электрической сети напряжением 220В промышленной частоты 50 Гц, при колебаниях напряжения в пределах от +10 до -15% и частоты +5 Гц.</w:t>
      </w:r>
    </w:p>
    <w:p w14:paraId="5DAEAA94" w14:textId="77777777" w:rsidR="00E909B0" w:rsidRPr="00123E0E" w:rsidRDefault="00E909B0" w:rsidP="00E909B0">
      <w:pPr>
        <w:spacing w:after="0" w:line="240" w:lineRule="auto"/>
        <w:ind w:firstLine="567"/>
        <w:jc w:val="both"/>
        <w:rPr>
          <w:rFonts w:ascii="XO Thames" w:hAnsi="XO Thames"/>
          <w:sz w:val="24"/>
          <w:szCs w:val="24"/>
        </w:rPr>
      </w:pPr>
      <w:r w:rsidRPr="00123E0E">
        <w:rPr>
          <w:rFonts w:ascii="XO Thames" w:hAnsi="XO Thames"/>
          <w:sz w:val="24"/>
          <w:szCs w:val="24"/>
        </w:rPr>
        <w:t>Электропитание 220В должно подводиться к оборудованию системы из центральной электрощитовой через собственные распределительные щиты и имеющие необходимые (с резервом) количество групп потребителей с учетом потребляемой каждой группой мощности.</w:t>
      </w:r>
    </w:p>
    <w:p w14:paraId="10D2D705" w14:textId="77777777" w:rsidR="00E909B0" w:rsidRPr="00123E0E" w:rsidRDefault="00E909B0" w:rsidP="00E909B0">
      <w:pPr>
        <w:spacing w:after="0" w:line="240" w:lineRule="auto"/>
        <w:ind w:firstLine="567"/>
        <w:jc w:val="both"/>
        <w:rPr>
          <w:rFonts w:ascii="XO Thames" w:hAnsi="XO Thames"/>
          <w:sz w:val="24"/>
          <w:szCs w:val="24"/>
        </w:rPr>
      </w:pPr>
      <w:r w:rsidRPr="00123E0E">
        <w:rPr>
          <w:rFonts w:ascii="XO Thames" w:hAnsi="XO Thames"/>
          <w:sz w:val="24"/>
          <w:szCs w:val="24"/>
        </w:rPr>
        <w:t>При прекращении энергоснабжения должна быть предусмотрена возможность функционирования системы от источников резервного питания, обеспечивающими работу системы при пропадании сетевого напряжения на время, определенное не менее 24 часов в дежурном режиме и 1 час в режиме тревоги</w:t>
      </w:r>
      <w:r w:rsidRPr="00123E0E">
        <w:rPr>
          <w:rFonts w:ascii="XO Thames" w:hAnsi="XO Thames"/>
          <w:b/>
          <w:sz w:val="24"/>
          <w:szCs w:val="24"/>
        </w:rPr>
        <w:t>.</w:t>
      </w:r>
    </w:p>
    <w:p w14:paraId="038F99D6" w14:textId="77777777" w:rsidR="00E909B0" w:rsidRPr="00123E0E" w:rsidRDefault="00E909B0" w:rsidP="00E909B0">
      <w:pPr>
        <w:spacing w:after="0" w:line="240" w:lineRule="auto"/>
        <w:ind w:firstLine="567"/>
        <w:jc w:val="both"/>
        <w:rPr>
          <w:rFonts w:ascii="XO Thames" w:hAnsi="XO Thames"/>
          <w:sz w:val="24"/>
          <w:szCs w:val="24"/>
        </w:rPr>
      </w:pPr>
      <w:r w:rsidRPr="00123E0E">
        <w:rPr>
          <w:rFonts w:ascii="XO Thames" w:hAnsi="XO Thames"/>
          <w:sz w:val="24"/>
          <w:szCs w:val="24"/>
        </w:rPr>
        <w:t>Обеспечение работоспособности системы в течение 24 часов производится системой аварийного бесперебойного электропитания.</w:t>
      </w:r>
    </w:p>
    <w:p w14:paraId="370D5101" w14:textId="77777777" w:rsidR="00E909B0" w:rsidRPr="00123E0E" w:rsidRDefault="00E909B0" w:rsidP="00E909B0">
      <w:pPr>
        <w:spacing w:after="0" w:line="240" w:lineRule="auto"/>
        <w:ind w:firstLine="567"/>
        <w:jc w:val="both"/>
        <w:rPr>
          <w:rFonts w:ascii="XO Thames" w:hAnsi="XO Thames"/>
          <w:b/>
          <w:sz w:val="24"/>
          <w:szCs w:val="24"/>
        </w:rPr>
      </w:pPr>
      <w:r w:rsidRPr="00123E0E">
        <w:rPr>
          <w:rFonts w:ascii="XO Thames" w:hAnsi="XO Thames"/>
          <w:b/>
          <w:sz w:val="24"/>
          <w:szCs w:val="24"/>
        </w:rPr>
        <w:lastRenderedPageBreak/>
        <w:t>6.6 Требования к гарантийному и техническому обслуживанию:</w:t>
      </w:r>
    </w:p>
    <w:p w14:paraId="14E957ED" w14:textId="77777777" w:rsidR="00E909B0" w:rsidRPr="00123E0E" w:rsidRDefault="00E909B0" w:rsidP="00E909B0">
      <w:pPr>
        <w:spacing w:after="0" w:line="240" w:lineRule="auto"/>
        <w:ind w:firstLine="567"/>
        <w:jc w:val="both"/>
        <w:rPr>
          <w:rFonts w:ascii="XO Thames" w:hAnsi="XO Thames"/>
          <w:sz w:val="24"/>
          <w:szCs w:val="24"/>
        </w:rPr>
      </w:pPr>
      <w:r w:rsidRPr="00123E0E">
        <w:rPr>
          <w:rFonts w:ascii="XO Thames" w:hAnsi="XO Thames"/>
          <w:sz w:val="24"/>
          <w:szCs w:val="24"/>
        </w:rPr>
        <w:t>Ликвидация отказов в гарантийный период (не менее 12 месяцев с момента сдачи ОПС в эксплуатацию) производится специально организуемой службой гарантийного обслуживания Исполнителя, за счет Исполнителя.</w:t>
      </w:r>
    </w:p>
    <w:p w14:paraId="56DEDA4A" w14:textId="77777777" w:rsidR="00E909B0" w:rsidRPr="00123E0E" w:rsidRDefault="00E909B0" w:rsidP="00E909B0">
      <w:pPr>
        <w:spacing w:after="0" w:line="240" w:lineRule="auto"/>
        <w:ind w:firstLine="567"/>
        <w:jc w:val="both"/>
        <w:rPr>
          <w:rFonts w:ascii="XO Thames" w:hAnsi="XO Thames"/>
          <w:sz w:val="24"/>
          <w:szCs w:val="24"/>
        </w:rPr>
      </w:pPr>
      <w:r w:rsidRPr="00123E0E">
        <w:rPr>
          <w:rFonts w:ascii="XO Thames" w:hAnsi="XO Thames"/>
          <w:sz w:val="24"/>
          <w:szCs w:val="24"/>
        </w:rPr>
        <w:t xml:space="preserve">Должна быть предусмотрена возможность оперативного ремонта путем замены отказавших блоков, модулей, узлов и устройств на аналогичные в срок не более 72 часов. </w:t>
      </w:r>
    </w:p>
    <w:p w14:paraId="3E6935C1" w14:textId="77777777" w:rsidR="00E909B0" w:rsidRPr="00123E0E" w:rsidRDefault="00E909B0" w:rsidP="00E909B0">
      <w:pPr>
        <w:spacing w:after="0" w:line="240" w:lineRule="auto"/>
        <w:ind w:firstLine="626"/>
        <w:jc w:val="both"/>
        <w:rPr>
          <w:rFonts w:ascii="XO Thames" w:hAnsi="XO Thames"/>
          <w:spacing w:val="2"/>
          <w:sz w:val="24"/>
          <w:szCs w:val="24"/>
        </w:rPr>
      </w:pPr>
      <w:r w:rsidRPr="00123E0E">
        <w:rPr>
          <w:rFonts w:ascii="XO Thames" w:hAnsi="XO Thames"/>
          <w:spacing w:val="2"/>
          <w:sz w:val="24"/>
          <w:szCs w:val="24"/>
        </w:rPr>
        <w:t>На всю монтируемую продукцию должна распространяться гарантия изготовителя, подтвержденная соответствующими сертификатами.</w:t>
      </w:r>
    </w:p>
    <w:p w14:paraId="65400407" w14:textId="77777777" w:rsidR="00E909B0" w:rsidRPr="00123E0E" w:rsidRDefault="00E909B0" w:rsidP="00E909B0">
      <w:pPr>
        <w:spacing w:after="0" w:line="240" w:lineRule="auto"/>
        <w:ind w:firstLine="626"/>
        <w:jc w:val="both"/>
        <w:rPr>
          <w:rFonts w:ascii="XO Thames" w:hAnsi="XO Thames"/>
          <w:spacing w:val="2"/>
          <w:sz w:val="24"/>
          <w:szCs w:val="24"/>
        </w:rPr>
      </w:pPr>
      <w:r w:rsidRPr="00123E0E">
        <w:rPr>
          <w:rFonts w:ascii="XO Thames" w:hAnsi="XO Thames"/>
          <w:spacing w:val="2"/>
          <w:sz w:val="24"/>
          <w:szCs w:val="24"/>
        </w:rPr>
        <w:t>Поставляемое оборудование должно быть новым.</w:t>
      </w:r>
    </w:p>
    <w:p w14:paraId="63E7755B" w14:textId="77777777" w:rsidR="00E909B0" w:rsidRPr="00123E0E" w:rsidRDefault="00E909B0" w:rsidP="00E909B0">
      <w:pPr>
        <w:spacing w:after="0" w:line="240" w:lineRule="auto"/>
        <w:ind w:firstLine="567"/>
        <w:jc w:val="both"/>
        <w:rPr>
          <w:rFonts w:ascii="XO Thames" w:hAnsi="XO Thames"/>
          <w:sz w:val="24"/>
          <w:szCs w:val="24"/>
        </w:rPr>
      </w:pPr>
      <w:r w:rsidRPr="00123E0E">
        <w:rPr>
          <w:rFonts w:ascii="XO Thames" w:hAnsi="XO Thames"/>
          <w:sz w:val="24"/>
          <w:szCs w:val="24"/>
        </w:rPr>
        <w:t>Техническое обслуживание системы ОПС осуществляется по отдельному договору.</w:t>
      </w:r>
    </w:p>
    <w:p w14:paraId="418E04B7" w14:textId="77777777" w:rsidR="00E909B0" w:rsidRPr="00123E0E" w:rsidRDefault="00E909B0" w:rsidP="00E909B0">
      <w:pPr>
        <w:spacing w:after="0" w:line="240" w:lineRule="auto"/>
        <w:ind w:firstLine="567"/>
        <w:jc w:val="both"/>
        <w:rPr>
          <w:rFonts w:ascii="XO Thames" w:hAnsi="XO Thames"/>
          <w:b/>
          <w:sz w:val="24"/>
          <w:szCs w:val="24"/>
        </w:rPr>
      </w:pPr>
      <w:r w:rsidRPr="00123E0E">
        <w:rPr>
          <w:rFonts w:ascii="XO Thames" w:hAnsi="XO Thames"/>
          <w:b/>
          <w:sz w:val="24"/>
          <w:szCs w:val="24"/>
        </w:rPr>
        <w:t>6.7. Требования к надежности:</w:t>
      </w:r>
    </w:p>
    <w:p w14:paraId="0057C676" w14:textId="77777777" w:rsidR="00E909B0" w:rsidRPr="00123E0E" w:rsidRDefault="00E909B0" w:rsidP="00E909B0">
      <w:pPr>
        <w:spacing w:after="0" w:line="240" w:lineRule="auto"/>
        <w:ind w:firstLine="567"/>
        <w:jc w:val="both"/>
        <w:rPr>
          <w:rFonts w:ascii="XO Thames" w:hAnsi="XO Thames"/>
          <w:sz w:val="24"/>
          <w:szCs w:val="24"/>
        </w:rPr>
      </w:pPr>
      <w:r w:rsidRPr="00123E0E">
        <w:rPr>
          <w:rFonts w:ascii="XO Thames" w:hAnsi="XO Thames"/>
          <w:sz w:val="24"/>
          <w:szCs w:val="24"/>
        </w:rPr>
        <w:t>Надежность технических средств системы, ее технические параметры в процессе эксплуатации обеспечиваются гарантией Исполнителя, при условии соблюдения Заказчиком режимов и условий эксплуатации.</w:t>
      </w:r>
    </w:p>
    <w:p w14:paraId="42655883" w14:textId="77777777" w:rsidR="00E909B0" w:rsidRPr="00123E0E" w:rsidRDefault="00E909B0" w:rsidP="00E909B0">
      <w:pPr>
        <w:spacing w:after="0" w:line="240" w:lineRule="auto"/>
        <w:ind w:firstLine="567"/>
        <w:jc w:val="both"/>
        <w:rPr>
          <w:rFonts w:ascii="XO Thames" w:hAnsi="XO Thames"/>
          <w:sz w:val="24"/>
          <w:szCs w:val="24"/>
        </w:rPr>
      </w:pPr>
      <w:r w:rsidRPr="00123E0E">
        <w:rPr>
          <w:rFonts w:ascii="XO Thames" w:hAnsi="XO Thames"/>
          <w:sz w:val="24"/>
          <w:szCs w:val="24"/>
        </w:rPr>
        <w:t>Срок службы монтируемого оборудования должен быть не менее 5 лет.</w:t>
      </w:r>
    </w:p>
    <w:p w14:paraId="4501638C" w14:textId="77777777" w:rsidR="00E909B0" w:rsidRPr="00123E0E" w:rsidRDefault="00E909B0" w:rsidP="00E909B0">
      <w:pPr>
        <w:spacing w:after="0" w:line="240" w:lineRule="auto"/>
        <w:ind w:firstLine="567"/>
        <w:jc w:val="both"/>
        <w:rPr>
          <w:rFonts w:ascii="XO Thames" w:hAnsi="XO Thames"/>
          <w:b/>
          <w:sz w:val="24"/>
          <w:szCs w:val="24"/>
        </w:rPr>
      </w:pPr>
      <w:r w:rsidRPr="00123E0E">
        <w:rPr>
          <w:rFonts w:ascii="XO Thames" w:hAnsi="XO Thames"/>
          <w:b/>
          <w:sz w:val="24"/>
          <w:szCs w:val="24"/>
        </w:rPr>
        <w:t>6.8. Требования по электромагнитной совместимости:</w:t>
      </w:r>
    </w:p>
    <w:p w14:paraId="6154BE6F" w14:textId="04E4746B" w:rsidR="00E909B0" w:rsidRPr="00123E0E" w:rsidRDefault="00E909B0" w:rsidP="00E909B0">
      <w:pPr>
        <w:spacing w:after="0" w:line="240" w:lineRule="auto"/>
        <w:ind w:firstLine="567"/>
        <w:jc w:val="both"/>
        <w:rPr>
          <w:rFonts w:ascii="XO Thames" w:hAnsi="XO Thames"/>
          <w:sz w:val="24"/>
          <w:szCs w:val="24"/>
        </w:rPr>
      </w:pPr>
      <w:r w:rsidRPr="00123E0E">
        <w:rPr>
          <w:rFonts w:ascii="XO Thames" w:hAnsi="XO Thames"/>
          <w:sz w:val="24"/>
          <w:szCs w:val="24"/>
        </w:rPr>
        <w:t xml:space="preserve">Совместимость технических средств пожарной сигнализации должна соответствовать </w:t>
      </w:r>
      <w:r w:rsidR="008E3967" w:rsidRPr="00123E0E">
        <w:rPr>
          <w:rFonts w:ascii="XO Thames" w:hAnsi="XO Thames"/>
          <w:sz w:val="24"/>
          <w:szCs w:val="24"/>
        </w:rPr>
        <w:t>ГОСТ Р 50009-2000</w:t>
      </w:r>
      <w:r w:rsidRPr="00123E0E">
        <w:rPr>
          <w:rFonts w:ascii="XO Thames" w:hAnsi="XO Thames"/>
          <w:sz w:val="24"/>
          <w:szCs w:val="24"/>
        </w:rPr>
        <w:t>.</w:t>
      </w:r>
    </w:p>
    <w:p w14:paraId="0B1A9A98" w14:textId="77777777" w:rsidR="00E909B0" w:rsidRPr="00123E0E" w:rsidRDefault="00E909B0" w:rsidP="00E909B0">
      <w:pPr>
        <w:spacing w:after="0" w:line="240" w:lineRule="auto"/>
        <w:ind w:firstLine="567"/>
        <w:jc w:val="both"/>
        <w:rPr>
          <w:rFonts w:ascii="XO Thames" w:hAnsi="XO Thames"/>
          <w:b/>
          <w:sz w:val="24"/>
          <w:szCs w:val="24"/>
        </w:rPr>
      </w:pPr>
      <w:r w:rsidRPr="00123E0E">
        <w:rPr>
          <w:rFonts w:ascii="XO Thames" w:hAnsi="XO Thames"/>
          <w:b/>
          <w:sz w:val="24"/>
          <w:szCs w:val="24"/>
        </w:rPr>
        <w:t>6.9. Требования к монтажу</w:t>
      </w:r>
    </w:p>
    <w:p w14:paraId="16A96CC6" w14:textId="77777777" w:rsidR="00E909B0" w:rsidRPr="00123E0E" w:rsidRDefault="00E909B0" w:rsidP="00E909B0">
      <w:pPr>
        <w:shd w:val="clear" w:color="auto" w:fill="FFFFFF"/>
        <w:spacing w:after="0" w:line="240" w:lineRule="auto"/>
        <w:ind w:firstLine="567"/>
        <w:jc w:val="both"/>
        <w:rPr>
          <w:rFonts w:ascii="XO Thames" w:hAnsi="XO Thames"/>
          <w:sz w:val="24"/>
          <w:szCs w:val="24"/>
        </w:rPr>
      </w:pPr>
      <w:r w:rsidRPr="00123E0E">
        <w:rPr>
          <w:rFonts w:ascii="XO Thames" w:hAnsi="XO Thames"/>
          <w:spacing w:val="-1"/>
          <w:sz w:val="24"/>
          <w:szCs w:val="24"/>
        </w:rPr>
        <w:t xml:space="preserve">Для обеспечения надежности кабельных систем должны быть применены следующие </w:t>
      </w:r>
      <w:r w:rsidRPr="00123E0E">
        <w:rPr>
          <w:rFonts w:ascii="XO Thames" w:hAnsi="XO Thames"/>
          <w:spacing w:val="-5"/>
          <w:sz w:val="24"/>
          <w:szCs w:val="24"/>
        </w:rPr>
        <w:t>технические и организационные решения:</w:t>
      </w:r>
    </w:p>
    <w:p w14:paraId="7CBE9A34" w14:textId="77777777" w:rsidR="00E909B0" w:rsidRPr="00123E0E" w:rsidRDefault="00E909B0" w:rsidP="00E909B0">
      <w:pPr>
        <w:numPr>
          <w:ilvl w:val="0"/>
          <w:numId w:val="4"/>
        </w:numPr>
        <w:shd w:val="clear" w:color="auto" w:fill="FFFFFF"/>
        <w:tabs>
          <w:tab w:val="left" w:pos="360"/>
          <w:tab w:val="left" w:pos="851"/>
        </w:tabs>
        <w:spacing w:after="0" w:line="240" w:lineRule="auto"/>
        <w:ind w:left="0" w:firstLine="567"/>
        <w:jc w:val="both"/>
        <w:rPr>
          <w:rFonts w:ascii="XO Thames" w:hAnsi="XO Thames"/>
          <w:spacing w:val="-5"/>
          <w:sz w:val="24"/>
          <w:szCs w:val="24"/>
        </w:rPr>
      </w:pPr>
      <w:r w:rsidRPr="00123E0E">
        <w:rPr>
          <w:rFonts w:ascii="XO Thames" w:hAnsi="XO Thames"/>
          <w:spacing w:val="2"/>
          <w:sz w:val="24"/>
          <w:szCs w:val="24"/>
        </w:rPr>
        <w:t>Применяемые материалы и оборудование должны обеспечивать требуемые нормативно-</w:t>
      </w:r>
      <w:r w:rsidRPr="00123E0E">
        <w:rPr>
          <w:rFonts w:ascii="XO Thames" w:hAnsi="XO Thames"/>
          <w:spacing w:val="-5"/>
          <w:sz w:val="24"/>
          <w:szCs w:val="24"/>
        </w:rPr>
        <w:t xml:space="preserve">техническими документами </w:t>
      </w:r>
      <w:proofErr w:type="spellStart"/>
      <w:r w:rsidRPr="00123E0E">
        <w:rPr>
          <w:rFonts w:ascii="XO Thames" w:hAnsi="XO Thames"/>
          <w:spacing w:val="-5"/>
          <w:sz w:val="24"/>
          <w:szCs w:val="24"/>
        </w:rPr>
        <w:t>пожаростойкость</w:t>
      </w:r>
      <w:proofErr w:type="spellEnd"/>
      <w:r w:rsidRPr="00123E0E">
        <w:rPr>
          <w:rFonts w:ascii="XO Thames" w:hAnsi="XO Thames"/>
          <w:spacing w:val="-5"/>
          <w:sz w:val="24"/>
          <w:szCs w:val="24"/>
        </w:rPr>
        <w:t xml:space="preserve"> и пожаробезопасность.</w:t>
      </w:r>
    </w:p>
    <w:p w14:paraId="372EB886" w14:textId="77777777" w:rsidR="00E909B0" w:rsidRPr="00123E0E" w:rsidRDefault="00E909B0" w:rsidP="00E909B0">
      <w:pPr>
        <w:numPr>
          <w:ilvl w:val="0"/>
          <w:numId w:val="4"/>
        </w:numPr>
        <w:shd w:val="clear" w:color="auto" w:fill="FFFFFF"/>
        <w:tabs>
          <w:tab w:val="left" w:pos="360"/>
          <w:tab w:val="left" w:pos="851"/>
        </w:tabs>
        <w:spacing w:after="0" w:line="240" w:lineRule="auto"/>
        <w:ind w:left="0" w:firstLine="567"/>
        <w:jc w:val="both"/>
        <w:rPr>
          <w:rFonts w:ascii="XO Thames" w:hAnsi="XO Thames"/>
          <w:sz w:val="24"/>
          <w:szCs w:val="24"/>
        </w:rPr>
      </w:pPr>
      <w:r w:rsidRPr="00123E0E">
        <w:rPr>
          <w:rFonts w:ascii="XO Thames" w:hAnsi="XO Thames"/>
          <w:sz w:val="24"/>
          <w:szCs w:val="24"/>
        </w:rPr>
        <w:t>Применяемое оборудование должно быть сертифицировано в соответствии с действующими нормативными актами.</w:t>
      </w:r>
    </w:p>
    <w:p w14:paraId="1669BB6F" w14:textId="77777777" w:rsidR="00E909B0" w:rsidRPr="00123E0E" w:rsidRDefault="00E909B0" w:rsidP="00E909B0">
      <w:pPr>
        <w:numPr>
          <w:ilvl w:val="0"/>
          <w:numId w:val="4"/>
        </w:numPr>
        <w:shd w:val="clear" w:color="auto" w:fill="FFFFFF"/>
        <w:tabs>
          <w:tab w:val="left" w:pos="360"/>
          <w:tab w:val="left" w:pos="851"/>
        </w:tabs>
        <w:spacing w:after="0" w:line="240" w:lineRule="auto"/>
        <w:ind w:left="0" w:firstLine="567"/>
        <w:jc w:val="both"/>
        <w:rPr>
          <w:rFonts w:ascii="XO Thames" w:hAnsi="XO Thames"/>
          <w:spacing w:val="2"/>
          <w:sz w:val="24"/>
          <w:szCs w:val="24"/>
        </w:rPr>
      </w:pPr>
      <w:r w:rsidRPr="00123E0E">
        <w:rPr>
          <w:rFonts w:ascii="XO Thames" w:hAnsi="XO Thames"/>
          <w:spacing w:val="2"/>
          <w:sz w:val="24"/>
          <w:szCs w:val="24"/>
        </w:rPr>
        <w:t>Выбор кабелей и проводов для шлейфов и кабельных связей подсистем произвести в соответствии с ПУЭ с учетом требований нормативной и технической документацией на применяемое оборудование.</w:t>
      </w:r>
    </w:p>
    <w:p w14:paraId="71484120" w14:textId="77777777" w:rsidR="00E909B0" w:rsidRPr="00123E0E" w:rsidRDefault="00E909B0" w:rsidP="00E909B0">
      <w:pPr>
        <w:numPr>
          <w:ilvl w:val="0"/>
          <w:numId w:val="4"/>
        </w:numPr>
        <w:shd w:val="clear" w:color="auto" w:fill="FFFFFF"/>
        <w:tabs>
          <w:tab w:val="left" w:pos="360"/>
          <w:tab w:val="left" w:pos="851"/>
        </w:tabs>
        <w:spacing w:after="0" w:line="240" w:lineRule="auto"/>
        <w:ind w:left="0" w:firstLine="567"/>
        <w:jc w:val="both"/>
        <w:rPr>
          <w:rFonts w:ascii="XO Thames" w:hAnsi="XO Thames"/>
          <w:spacing w:val="2"/>
          <w:sz w:val="24"/>
          <w:szCs w:val="24"/>
        </w:rPr>
      </w:pPr>
      <w:r w:rsidRPr="00123E0E">
        <w:rPr>
          <w:rFonts w:ascii="XO Thames" w:hAnsi="XO Thames"/>
          <w:spacing w:val="2"/>
          <w:sz w:val="24"/>
          <w:szCs w:val="24"/>
        </w:rPr>
        <w:t>Все проводные коммуникации ОПС прокладываются по каналам и шахтам, предназначенным для прокладки коммуникаций объекта, но с принятием необходимых мер защиты от преднамеренного вывода их из строя.</w:t>
      </w:r>
    </w:p>
    <w:p w14:paraId="7BF7647A" w14:textId="77777777" w:rsidR="00E909B0" w:rsidRPr="00123E0E" w:rsidRDefault="00E909B0" w:rsidP="00E909B0">
      <w:pPr>
        <w:numPr>
          <w:ilvl w:val="0"/>
          <w:numId w:val="4"/>
        </w:numPr>
        <w:shd w:val="clear" w:color="auto" w:fill="FFFFFF"/>
        <w:tabs>
          <w:tab w:val="left" w:pos="360"/>
          <w:tab w:val="left" w:pos="851"/>
        </w:tabs>
        <w:spacing w:after="0" w:line="240" w:lineRule="auto"/>
        <w:ind w:left="0" w:firstLine="567"/>
        <w:jc w:val="both"/>
        <w:rPr>
          <w:rFonts w:ascii="XO Thames" w:hAnsi="XO Thames"/>
          <w:sz w:val="24"/>
          <w:szCs w:val="24"/>
        </w:rPr>
      </w:pPr>
      <w:r w:rsidRPr="00123E0E">
        <w:rPr>
          <w:rFonts w:ascii="XO Thames" w:hAnsi="XO Thames"/>
          <w:sz w:val="24"/>
          <w:szCs w:val="24"/>
        </w:rPr>
        <w:t xml:space="preserve"> </w:t>
      </w:r>
      <w:r w:rsidRPr="00123E0E">
        <w:rPr>
          <w:rFonts w:ascii="XO Thames" w:hAnsi="XO Thames"/>
          <w:spacing w:val="2"/>
          <w:sz w:val="24"/>
          <w:szCs w:val="24"/>
        </w:rPr>
        <w:t>Прокладка кабелей и проводов системы охранно-пожарной сигнализации и подсистемы энергоснабжения должна осуществляться скрытым способом, недосягаемо для потенциальных нарушителей, а также с использованием соответствующих закладных элементов, допускающих последующую замену отказавших коммуникаций. Провода и кабели в помещениях проложить по стенам и потолкам в пластиковых коробах.</w:t>
      </w:r>
    </w:p>
    <w:p w14:paraId="5CD6A643" w14:textId="77777777" w:rsidR="00E909B0" w:rsidRPr="00123E0E" w:rsidRDefault="00E909B0" w:rsidP="00E909B0">
      <w:pPr>
        <w:spacing w:after="0" w:line="240" w:lineRule="auto"/>
        <w:ind w:firstLine="567"/>
        <w:jc w:val="both"/>
        <w:rPr>
          <w:rFonts w:ascii="XO Thames" w:hAnsi="XO Thames"/>
          <w:b/>
          <w:sz w:val="24"/>
          <w:szCs w:val="24"/>
        </w:rPr>
      </w:pPr>
      <w:r w:rsidRPr="00123E0E">
        <w:rPr>
          <w:rFonts w:ascii="XO Thames" w:hAnsi="XO Thames"/>
          <w:b/>
          <w:sz w:val="24"/>
          <w:szCs w:val="24"/>
        </w:rPr>
        <w:t>7. Дополнительные требования.</w:t>
      </w:r>
    </w:p>
    <w:p w14:paraId="31B5419E" w14:textId="77777777" w:rsidR="00E909B0" w:rsidRPr="00123E0E" w:rsidRDefault="00E909B0" w:rsidP="00E909B0">
      <w:pPr>
        <w:spacing w:after="0" w:line="240" w:lineRule="auto"/>
        <w:ind w:firstLine="567"/>
        <w:jc w:val="both"/>
        <w:rPr>
          <w:rFonts w:ascii="XO Thames" w:hAnsi="XO Thames"/>
          <w:b/>
          <w:sz w:val="24"/>
          <w:szCs w:val="24"/>
        </w:rPr>
      </w:pPr>
      <w:r w:rsidRPr="00123E0E">
        <w:rPr>
          <w:rFonts w:ascii="XO Thames" w:hAnsi="XO Thames"/>
          <w:b/>
          <w:sz w:val="24"/>
          <w:szCs w:val="24"/>
        </w:rPr>
        <w:t xml:space="preserve">- </w:t>
      </w:r>
      <w:r w:rsidRPr="00123E0E">
        <w:rPr>
          <w:rFonts w:ascii="XO Thames" w:hAnsi="XO Thames"/>
          <w:spacing w:val="2"/>
          <w:sz w:val="24"/>
          <w:szCs w:val="24"/>
        </w:rPr>
        <w:t>Наличие у Исполнителя лицензии на выполнение монтажных работ по созданию системы пожарной сигнализации и СОУЭ. Отсутствие в реестре недобросовестных поставщиков</w:t>
      </w:r>
    </w:p>
    <w:p w14:paraId="11A305BF" w14:textId="77777777" w:rsidR="00E909B0" w:rsidRPr="00123E0E" w:rsidRDefault="00E909B0" w:rsidP="00E909B0">
      <w:pPr>
        <w:shd w:val="clear" w:color="auto" w:fill="FFFFFF"/>
        <w:tabs>
          <w:tab w:val="left" w:pos="360"/>
          <w:tab w:val="left" w:pos="851"/>
        </w:tabs>
        <w:spacing w:after="0" w:line="240" w:lineRule="auto"/>
        <w:ind w:firstLine="567"/>
        <w:jc w:val="both"/>
        <w:rPr>
          <w:rFonts w:ascii="XO Thames" w:hAnsi="XO Thames"/>
          <w:spacing w:val="2"/>
          <w:sz w:val="24"/>
          <w:szCs w:val="24"/>
        </w:rPr>
      </w:pPr>
      <w:r w:rsidRPr="00123E0E">
        <w:rPr>
          <w:rFonts w:ascii="XO Thames" w:hAnsi="XO Thames"/>
          <w:spacing w:val="2"/>
          <w:sz w:val="24"/>
          <w:szCs w:val="24"/>
        </w:rPr>
        <w:t>- Наличие сертификатов на продукцию.</w:t>
      </w:r>
    </w:p>
    <w:p w14:paraId="36201E78" w14:textId="77777777" w:rsidR="00E909B0" w:rsidRPr="00123E0E" w:rsidRDefault="00E909B0" w:rsidP="00E909B0">
      <w:pPr>
        <w:spacing w:after="0" w:line="240" w:lineRule="auto"/>
        <w:ind w:firstLine="567"/>
        <w:jc w:val="both"/>
        <w:rPr>
          <w:rFonts w:ascii="XO Thames" w:hAnsi="XO Thames"/>
          <w:sz w:val="24"/>
          <w:szCs w:val="24"/>
        </w:rPr>
      </w:pPr>
      <w:r w:rsidRPr="00123E0E">
        <w:rPr>
          <w:rFonts w:ascii="XO Thames" w:hAnsi="XO Thames"/>
          <w:sz w:val="24"/>
          <w:szCs w:val="24"/>
        </w:rPr>
        <w:t xml:space="preserve">- Работы по монтажу и наладке оборудования должны выполняться обученным персоналом Исполнителя, при выполнении работ на территории Заказчика должны соблюдать технику безопасности, обеспечивать антитеррористические и противопожарные мероприятий. Работы должны производиться согласно действующего противопожарного и природоохранного законодательства РФ. </w:t>
      </w:r>
    </w:p>
    <w:p w14:paraId="1EA01645" w14:textId="77777777" w:rsidR="00E909B0" w:rsidRPr="00123E0E" w:rsidRDefault="00E909B0" w:rsidP="00E909B0">
      <w:pPr>
        <w:spacing w:after="0" w:line="240" w:lineRule="auto"/>
        <w:ind w:firstLine="567"/>
        <w:jc w:val="both"/>
        <w:rPr>
          <w:rFonts w:ascii="XO Thames" w:hAnsi="XO Thames"/>
          <w:b/>
          <w:spacing w:val="2"/>
          <w:sz w:val="24"/>
          <w:szCs w:val="24"/>
        </w:rPr>
      </w:pPr>
      <w:r w:rsidRPr="00123E0E">
        <w:rPr>
          <w:rFonts w:ascii="XO Thames" w:hAnsi="XO Thames"/>
          <w:b/>
          <w:spacing w:val="2"/>
          <w:sz w:val="24"/>
          <w:szCs w:val="24"/>
        </w:rPr>
        <w:t>8. Документация, передаваемая Исполнителем Заказчику при сдаче АУПС в эксплуатацию:</w:t>
      </w:r>
    </w:p>
    <w:p w14:paraId="7E830850" w14:textId="77777777" w:rsidR="00E909B0" w:rsidRPr="00123E0E" w:rsidRDefault="00E909B0" w:rsidP="00E909B0">
      <w:pPr>
        <w:spacing w:after="0" w:line="240" w:lineRule="auto"/>
        <w:ind w:firstLine="567"/>
        <w:jc w:val="both"/>
        <w:rPr>
          <w:rFonts w:ascii="XO Thames" w:hAnsi="XO Thames"/>
          <w:spacing w:val="2"/>
          <w:sz w:val="24"/>
          <w:szCs w:val="24"/>
        </w:rPr>
      </w:pPr>
      <w:r w:rsidRPr="00123E0E">
        <w:rPr>
          <w:rFonts w:ascii="XO Thames" w:hAnsi="XO Thames"/>
          <w:spacing w:val="2"/>
          <w:sz w:val="24"/>
          <w:szCs w:val="24"/>
        </w:rPr>
        <w:t>- комплект исполнительной документации;</w:t>
      </w:r>
    </w:p>
    <w:p w14:paraId="03E2EE8F" w14:textId="77777777" w:rsidR="00E909B0" w:rsidRPr="00123E0E" w:rsidRDefault="00E909B0" w:rsidP="00E909B0">
      <w:pPr>
        <w:spacing w:after="0" w:line="240" w:lineRule="auto"/>
        <w:ind w:firstLine="567"/>
        <w:jc w:val="both"/>
        <w:rPr>
          <w:rFonts w:ascii="XO Thames" w:hAnsi="XO Thames"/>
          <w:spacing w:val="2"/>
          <w:sz w:val="24"/>
          <w:szCs w:val="24"/>
        </w:rPr>
      </w:pPr>
      <w:r w:rsidRPr="00123E0E">
        <w:rPr>
          <w:rFonts w:ascii="XO Thames" w:hAnsi="XO Thames"/>
          <w:spacing w:val="2"/>
          <w:sz w:val="24"/>
          <w:szCs w:val="24"/>
        </w:rPr>
        <w:t>- сертификаты, технические паспорта или другие документы, удостоверяющие качество материалов и оборудования, примененных при производстве монтажных работ;</w:t>
      </w:r>
    </w:p>
    <w:p w14:paraId="33E6A36A" w14:textId="77777777" w:rsidR="00E909B0" w:rsidRPr="00123E0E" w:rsidRDefault="00E909B0" w:rsidP="00E909B0">
      <w:pPr>
        <w:spacing w:after="0" w:line="240" w:lineRule="auto"/>
        <w:ind w:firstLine="567"/>
        <w:jc w:val="both"/>
        <w:rPr>
          <w:rFonts w:ascii="XO Thames" w:hAnsi="XO Thames"/>
          <w:spacing w:val="2"/>
          <w:sz w:val="24"/>
          <w:szCs w:val="24"/>
        </w:rPr>
      </w:pPr>
      <w:r w:rsidRPr="00123E0E">
        <w:rPr>
          <w:rFonts w:ascii="XO Thames" w:hAnsi="XO Thames"/>
          <w:spacing w:val="2"/>
          <w:sz w:val="24"/>
          <w:szCs w:val="24"/>
        </w:rPr>
        <w:lastRenderedPageBreak/>
        <w:t>- акт о проведении входного контроля материалов и оборудования, примененных при производстве монтажных работ;</w:t>
      </w:r>
    </w:p>
    <w:p w14:paraId="3217ED94" w14:textId="77777777" w:rsidR="00E909B0" w:rsidRPr="00123E0E" w:rsidRDefault="00E909B0" w:rsidP="00E909B0">
      <w:pPr>
        <w:spacing w:after="0" w:line="240" w:lineRule="auto"/>
        <w:ind w:firstLine="567"/>
        <w:jc w:val="both"/>
        <w:rPr>
          <w:rFonts w:ascii="XO Thames" w:hAnsi="XO Thames"/>
          <w:spacing w:val="2"/>
          <w:sz w:val="24"/>
          <w:szCs w:val="24"/>
        </w:rPr>
      </w:pPr>
      <w:r w:rsidRPr="00123E0E">
        <w:rPr>
          <w:rFonts w:ascii="XO Thames" w:hAnsi="XO Thames"/>
          <w:spacing w:val="2"/>
          <w:sz w:val="24"/>
          <w:szCs w:val="24"/>
        </w:rPr>
        <w:t>- акт об окончании монтажных работ;</w:t>
      </w:r>
    </w:p>
    <w:p w14:paraId="5B0218F6" w14:textId="77777777" w:rsidR="00E909B0" w:rsidRPr="00123E0E" w:rsidRDefault="00E909B0" w:rsidP="00E909B0">
      <w:pPr>
        <w:spacing w:after="0" w:line="240" w:lineRule="auto"/>
        <w:ind w:firstLine="567"/>
        <w:jc w:val="both"/>
        <w:rPr>
          <w:rFonts w:ascii="XO Thames" w:hAnsi="XO Thames"/>
          <w:spacing w:val="2"/>
          <w:sz w:val="24"/>
          <w:szCs w:val="24"/>
        </w:rPr>
      </w:pPr>
      <w:r w:rsidRPr="00123E0E">
        <w:rPr>
          <w:rFonts w:ascii="XO Thames" w:hAnsi="XO Thames"/>
          <w:spacing w:val="2"/>
          <w:sz w:val="24"/>
          <w:szCs w:val="24"/>
        </w:rPr>
        <w:t>- акт измерения сопротивления изоляции шлейфов АУПС и линий оповещения о пожаре;</w:t>
      </w:r>
    </w:p>
    <w:p w14:paraId="7A84792B" w14:textId="77777777" w:rsidR="00E909B0" w:rsidRPr="00123E0E" w:rsidRDefault="00E909B0" w:rsidP="00E909B0">
      <w:pPr>
        <w:spacing w:after="0" w:line="240" w:lineRule="auto"/>
        <w:ind w:firstLine="567"/>
        <w:jc w:val="both"/>
        <w:rPr>
          <w:rFonts w:ascii="XO Thames" w:hAnsi="XO Thames"/>
          <w:spacing w:val="2"/>
          <w:sz w:val="24"/>
          <w:szCs w:val="24"/>
        </w:rPr>
      </w:pPr>
      <w:r w:rsidRPr="00123E0E">
        <w:rPr>
          <w:rFonts w:ascii="XO Thames" w:hAnsi="XO Thames"/>
          <w:spacing w:val="2"/>
          <w:sz w:val="24"/>
          <w:szCs w:val="24"/>
        </w:rPr>
        <w:t>- акт об окончании пусконаладочных работ;</w:t>
      </w:r>
    </w:p>
    <w:p w14:paraId="472964BA" w14:textId="77777777" w:rsidR="00E909B0" w:rsidRPr="00123E0E" w:rsidRDefault="00E909B0" w:rsidP="00E909B0">
      <w:pPr>
        <w:spacing w:after="0" w:line="240" w:lineRule="auto"/>
        <w:ind w:firstLine="567"/>
        <w:jc w:val="both"/>
        <w:rPr>
          <w:rFonts w:ascii="XO Thames" w:hAnsi="XO Thames"/>
          <w:spacing w:val="2"/>
          <w:sz w:val="24"/>
          <w:szCs w:val="24"/>
        </w:rPr>
      </w:pPr>
      <w:r w:rsidRPr="00123E0E">
        <w:rPr>
          <w:rFonts w:ascii="XO Thames" w:hAnsi="XO Thames"/>
          <w:spacing w:val="2"/>
          <w:sz w:val="24"/>
          <w:szCs w:val="24"/>
        </w:rPr>
        <w:t>- ведомость смонтированных приборов и оборудования;</w:t>
      </w:r>
    </w:p>
    <w:p w14:paraId="1A0A0206" w14:textId="77777777" w:rsidR="00E909B0" w:rsidRPr="00123E0E" w:rsidRDefault="00E909B0" w:rsidP="00E909B0">
      <w:pPr>
        <w:spacing w:after="0" w:line="240" w:lineRule="auto"/>
        <w:ind w:firstLine="567"/>
        <w:jc w:val="both"/>
        <w:rPr>
          <w:rFonts w:ascii="XO Thames" w:hAnsi="XO Thames"/>
          <w:spacing w:val="2"/>
          <w:sz w:val="24"/>
          <w:szCs w:val="24"/>
        </w:rPr>
      </w:pPr>
      <w:r w:rsidRPr="00123E0E">
        <w:rPr>
          <w:rFonts w:ascii="XO Thames" w:hAnsi="XO Thames"/>
          <w:spacing w:val="2"/>
          <w:sz w:val="24"/>
          <w:szCs w:val="24"/>
        </w:rPr>
        <w:t xml:space="preserve">- акт о проведении комплексного </w:t>
      </w:r>
      <w:proofErr w:type="spellStart"/>
      <w:r w:rsidRPr="00123E0E">
        <w:rPr>
          <w:rFonts w:ascii="XO Thames" w:hAnsi="XO Thames"/>
          <w:spacing w:val="2"/>
          <w:sz w:val="24"/>
          <w:szCs w:val="24"/>
        </w:rPr>
        <w:t>опробирования</w:t>
      </w:r>
      <w:proofErr w:type="spellEnd"/>
      <w:r w:rsidRPr="00123E0E">
        <w:rPr>
          <w:rFonts w:ascii="XO Thames" w:hAnsi="XO Thames"/>
          <w:spacing w:val="2"/>
          <w:sz w:val="24"/>
          <w:szCs w:val="24"/>
        </w:rPr>
        <w:t>;</w:t>
      </w:r>
    </w:p>
    <w:p w14:paraId="0CFC5A7A" w14:textId="77777777" w:rsidR="00E909B0" w:rsidRPr="00123E0E" w:rsidRDefault="00E909B0" w:rsidP="00E909B0">
      <w:pPr>
        <w:spacing w:after="0" w:line="240" w:lineRule="auto"/>
        <w:ind w:firstLine="567"/>
        <w:jc w:val="both"/>
        <w:rPr>
          <w:rFonts w:ascii="XO Thames" w:hAnsi="XO Thames"/>
          <w:spacing w:val="2"/>
          <w:sz w:val="24"/>
          <w:szCs w:val="24"/>
        </w:rPr>
      </w:pPr>
      <w:r w:rsidRPr="00123E0E">
        <w:rPr>
          <w:rFonts w:ascii="XO Thames" w:hAnsi="XO Thames"/>
          <w:spacing w:val="2"/>
          <w:sz w:val="24"/>
          <w:szCs w:val="24"/>
        </w:rPr>
        <w:t>- акт приемки установки в эксплуатацию.</w:t>
      </w:r>
    </w:p>
    <w:p w14:paraId="4827B9EF" w14:textId="77777777" w:rsidR="00E909B0" w:rsidRPr="00123E0E" w:rsidRDefault="00E909B0" w:rsidP="00E909B0">
      <w:pPr>
        <w:pStyle w:val="3"/>
        <w:shd w:val="clear" w:color="auto" w:fill="FFFFFF"/>
        <w:spacing w:before="0" w:line="240" w:lineRule="auto"/>
        <w:ind w:firstLine="567"/>
        <w:jc w:val="both"/>
        <w:rPr>
          <w:rFonts w:ascii="XO Thames" w:eastAsia="Times New Roman" w:hAnsi="XO Thames" w:cs="Times New Roman"/>
          <w:b w:val="0"/>
          <w:bCs w:val="0"/>
          <w:color w:val="auto"/>
          <w:spacing w:val="2"/>
          <w:sz w:val="24"/>
          <w:szCs w:val="24"/>
        </w:rPr>
      </w:pPr>
      <w:r w:rsidRPr="00123E0E">
        <w:rPr>
          <w:rFonts w:ascii="XO Thames" w:eastAsia="Times New Roman" w:hAnsi="XO Thames" w:cs="Times New Roman"/>
          <w:b w:val="0"/>
          <w:bCs w:val="0"/>
          <w:color w:val="auto"/>
          <w:spacing w:val="2"/>
          <w:sz w:val="24"/>
          <w:szCs w:val="24"/>
        </w:rPr>
        <w:t>Исполнительная документация разрабатывается на следующие системы и мероприятия противопожарной защиты Объектов:</w:t>
      </w:r>
    </w:p>
    <w:p w14:paraId="3714E7D5" w14:textId="77777777" w:rsidR="00E909B0" w:rsidRPr="00123E0E" w:rsidRDefault="00E909B0" w:rsidP="00E909B0">
      <w:pPr>
        <w:pStyle w:val="3"/>
        <w:shd w:val="clear" w:color="auto" w:fill="FFFFFF"/>
        <w:tabs>
          <w:tab w:val="left" w:pos="851"/>
        </w:tabs>
        <w:spacing w:before="0" w:line="240" w:lineRule="auto"/>
        <w:ind w:firstLine="567"/>
        <w:jc w:val="both"/>
        <w:rPr>
          <w:rFonts w:ascii="XO Thames" w:eastAsia="Times New Roman" w:hAnsi="XO Thames" w:cs="Times New Roman"/>
          <w:b w:val="0"/>
          <w:bCs w:val="0"/>
          <w:color w:val="auto"/>
          <w:spacing w:val="2"/>
          <w:sz w:val="24"/>
          <w:szCs w:val="24"/>
        </w:rPr>
      </w:pPr>
      <w:r w:rsidRPr="00123E0E">
        <w:rPr>
          <w:rFonts w:ascii="XO Thames" w:eastAsia="Times New Roman" w:hAnsi="XO Thames" w:cs="Times New Roman"/>
          <w:b w:val="0"/>
          <w:bCs w:val="0"/>
          <w:color w:val="auto"/>
          <w:spacing w:val="2"/>
          <w:sz w:val="24"/>
          <w:szCs w:val="24"/>
        </w:rPr>
        <w:t xml:space="preserve">- </w:t>
      </w:r>
      <w:r w:rsidRPr="00123E0E">
        <w:rPr>
          <w:rFonts w:ascii="XO Thames" w:eastAsia="Times New Roman" w:hAnsi="XO Thames" w:cs="Times New Roman"/>
          <w:b w:val="0"/>
          <w:bCs w:val="0"/>
          <w:color w:val="auto"/>
          <w:spacing w:val="2"/>
          <w:sz w:val="24"/>
          <w:szCs w:val="24"/>
        </w:rPr>
        <w:tab/>
        <w:t>автоматическая система пожарной сигнализации;</w:t>
      </w:r>
    </w:p>
    <w:p w14:paraId="380EA055" w14:textId="77777777" w:rsidR="00E909B0" w:rsidRPr="00123E0E" w:rsidRDefault="00E909B0" w:rsidP="00E909B0">
      <w:pPr>
        <w:pStyle w:val="3"/>
        <w:shd w:val="clear" w:color="auto" w:fill="FFFFFF"/>
        <w:tabs>
          <w:tab w:val="left" w:pos="851"/>
        </w:tabs>
        <w:spacing w:before="0" w:line="240" w:lineRule="auto"/>
        <w:ind w:firstLine="567"/>
        <w:jc w:val="both"/>
        <w:rPr>
          <w:rFonts w:ascii="XO Thames" w:eastAsia="Times New Roman" w:hAnsi="XO Thames" w:cs="Times New Roman"/>
          <w:b w:val="0"/>
          <w:bCs w:val="0"/>
          <w:color w:val="auto"/>
          <w:spacing w:val="2"/>
          <w:sz w:val="24"/>
          <w:szCs w:val="24"/>
        </w:rPr>
      </w:pPr>
      <w:r w:rsidRPr="00123E0E">
        <w:rPr>
          <w:rFonts w:ascii="XO Thames" w:eastAsia="Times New Roman" w:hAnsi="XO Thames" w:cs="Times New Roman"/>
          <w:b w:val="0"/>
          <w:bCs w:val="0"/>
          <w:color w:val="auto"/>
          <w:spacing w:val="2"/>
          <w:sz w:val="24"/>
          <w:szCs w:val="24"/>
        </w:rPr>
        <w:t xml:space="preserve">- </w:t>
      </w:r>
      <w:r w:rsidRPr="00123E0E">
        <w:rPr>
          <w:rFonts w:ascii="XO Thames" w:eastAsia="Times New Roman" w:hAnsi="XO Thames" w:cs="Times New Roman"/>
          <w:b w:val="0"/>
          <w:bCs w:val="0"/>
          <w:color w:val="auto"/>
          <w:spacing w:val="2"/>
          <w:sz w:val="24"/>
          <w:szCs w:val="24"/>
        </w:rPr>
        <w:tab/>
        <w:t>система оповещения и управления эвакуацией людей при пожаре. Исполнительная документация на системы противопожарной защиты передаётся Заказчику в 2 (двух) печатных экземплярах и на электронном носителе.</w:t>
      </w:r>
    </w:p>
    <w:p w14:paraId="2429C16F" w14:textId="77777777" w:rsidR="008008CE" w:rsidRPr="00123E0E" w:rsidRDefault="008008CE" w:rsidP="002F7881">
      <w:pPr>
        <w:spacing w:after="0" w:line="240" w:lineRule="auto"/>
        <w:jc w:val="both"/>
        <w:rPr>
          <w:rFonts w:ascii="XO Thames" w:hAnsi="XO Thames"/>
          <w:sz w:val="24"/>
          <w:szCs w:val="24"/>
        </w:rPr>
      </w:pPr>
      <w:r w:rsidRPr="00123E0E">
        <w:rPr>
          <w:rFonts w:ascii="XO Thames" w:hAnsi="XO Thames"/>
          <w:sz w:val="24"/>
          <w:szCs w:val="24"/>
        </w:rPr>
        <w:tab/>
      </w:r>
    </w:p>
    <w:p w14:paraId="70EE9005" w14:textId="77777777" w:rsidR="008008CE" w:rsidRPr="00123E0E" w:rsidRDefault="008008CE" w:rsidP="008008CE">
      <w:pPr>
        <w:spacing w:after="0" w:line="240" w:lineRule="auto"/>
        <w:jc w:val="both"/>
        <w:rPr>
          <w:rFonts w:ascii="XO Thames" w:hAnsi="XO Thames"/>
          <w:b/>
          <w:sz w:val="24"/>
          <w:szCs w:val="24"/>
        </w:rPr>
      </w:pPr>
      <w:r w:rsidRPr="00123E0E">
        <w:rPr>
          <w:rFonts w:ascii="XO Thames" w:hAnsi="XO Thames"/>
          <w:b/>
          <w:sz w:val="24"/>
          <w:szCs w:val="24"/>
        </w:rPr>
        <w:t xml:space="preserve">       Заказчик                                                                            Исполнитель</w:t>
      </w:r>
    </w:p>
    <w:p w14:paraId="0B1801B6" w14:textId="77777777" w:rsidR="008008CE" w:rsidRPr="00123E0E" w:rsidRDefault="008008CE" w:rsidP="008008CE">
      <w:pPr>
        <w:tabs>
          <w:tab w:val="left" w:pos="6524"/>
        </w:tabs>
        <w:spacing w:after="0" w:line="240" w:lineRule="auto"/>
        <w:jc w:val="both"/>
        <w:rPr>
          <w:rFonts w:ascii="XO Thames" w:hAnsi="XO Thames"/>
          <w:sz w:val="24"/>
          <w:szCs w:val="24"/>
        </w:rPr>
      </w:pPr>
      <w:r w:rsidRPr="00123E0E">
        <w:rPr>
          <w:rFonts w:ascii="XO Thames" w:hAnsi="XO Thames"/>
          <w:sz w:val="24"/>
          <w:szCs w:val="24"/>
        </w:rPr>
        <w:tab/>
      </w:r>
    </w:p>
    <w:p w14:paraId="33065A31" w14:textId="77777777" w:rsidR="008008CE" w:rsidRPr="00123E0E" w:rsidRDefault="008008CE" w:rsidP="008008CE">
      <w:pPr>
        <w:spacing w:after="0" w:line="240" w:lineRule="auto"/>
        <w:jc w:val="both"/>
        <w:rPr>
          <w:rFonts w:ascii="XO Thames" w:hAnsi="XO Thames"/>
          <w:sz w:val="24"/>
          <w:szCs w:val="24"/>
        </w:rPr>
      </w:pPr>
      <w:r w:rsidRPr="00123E0E">
        <w:rPr>
          <w:rFonts w:ascii="XO Thames" w:hAnsi="XO Thames"/>
          <w:sz w:val="24"/>
          <w:szCs w:val="24"/>
        </w:rPr>
        <w:t xml:space="preserve"> Начальник                                                                                                                                                             </w:t>
      </w:r>
    </w:p>
    <w:p w14:paraId="15BED0B0" w14:textId="77777777" w:rsidR="008008CE" w:rsidRPr="00123E0E" w:rsidRDefault="008008CE" w:rsidP="008008CE">
      <w:pPr>
        <w:spacing w:after="0" w:line="240" w:lineRule="auto"/>
        <w:rPr>
          <w:rFonts w:ascii="XO Thames" w:hAnsi="XO Thames"/>
          <w:sz w:val="24"/>
          <w:szCs w:val="24"/>
        </w:rPr>
      </w:pPr>
      <w:r w:rsidRPr="00123E0E">
        <w:rPr>
          <w:rFonts w:ascii="XO Thames" w:hAnsi="XO Thames"/>
          <w:sz w:val="24"/>
          <w:szCs w:val="24"/>
        </w:rPr>
        <w:t xml:space="preserve">                                                                                        </w:t>
      </w:r>
    </w:p>
    <w:p w14:paraId="54589CF8" w14:textId="77777777" w:rsidR="008008CE" w:rsidRPr="00123E0E" w:rsidRDefault="008008CE" w:rsidP="008008CE">
      <w:pPr>
        <w:spacing w:after="0" w:line="240" w:lineRule="auto"/>
        <w:jc w:val="both"/>
        <w:rPr>
          <w:rFonts w:ascii="XO Thames" w:hAnsi="XO Thames"/>
          <w:sz w:val="24"/>
          <w:szCs w:val="24"/>
        </w:rPr>
      </w:pPr>
    </w:p>
    <w:p w14:paraId="668AB64D" w14:textId="77777777" w:rsidR="008008CE" w:rsidRPr="00123E0E" w:rsidRDefault="00E07D18" w:rsidP="008008CE">
      <w:pPr>
        <w:spacing w:after="0" w:line="240" w:lineRule="auto"/>
        <w:jc w:val="both"/>
        <w:rPr>
          <w:rFonts w:ascii="XO Thames" w:hAnsi="XO Thames"/>
          <w:sz w:val="24"/>
          <w:szCs w:val="24"/>
          <w:u w:val="single"/>
        </w:rPr>
      </w:pPr>
      <w:r w:rsidRPr="00123E0E">
        <w:rPr>
          <w:rFonts w:ascii="XO Thames" w:hAnsi="XO Thames"/>
          <w:sz w:val="24"/>
          <w:szCs w:val="24"/>
        </w:rPr>
        <w:t>_________</w:t>
      </w:r>
      <w:r w:rsidR="00310089" w:rsidRPr="00123E0E">
        <w:rPr>
          <w:rFonts w:ascii="XO Thames" w:hAnsi="XO Thames"/>
          <w:sz w:val="24"/>
          <w:szCs w:val="24"/>
        </w:rPr>
        <w:t>_____</w:t>
      </w:r>
      <w:r w:rsidRPr="00123E0E">
        <w:rPr>
          <w:rFonts w:ascii="XO Thames" w:hAnsi="XO Thames"/>
          <w:sz w:val="24"/>
          <w:szCs w:val="24"/>
        </w:rPr>
        <w:t>_______</w:t>
      </w:r>
      <w:r w:rsidR="00310089" w:rsidRPr="00123E0E">
        <w:rPr>
          <w:rFonts w:ascii="XO Thames" w:hAnsi="XO Thames"/>
          <w:sz w:val="24"/>
          <w:szCs w:val="24"/>
        </w:rPr>
        <w:t>Р.Т. Гаджиев</w:t>
      </w:r>
      <w:r w:rsidR="008008CE" w:rsidRPr="00123E0E">
        <w:rPr>
          <w:rFonts w:ascii="XO Thames" w:hAnsi="XO Thames"/>
          <w:sz w:val="24"/>
          <w:szCs w:val="24"/>
        </w:rPr>
        <w:t xml:space="preserve">      </w:t>
      </w:r>
      <w:r w:rsidR="002F7881" w:rsidRPr="00123E0E">
        <w:rPr>
          <w:rFonts w:ascii="XO Thames" w:hAnsi="XO Thames"/>
          <w:sz w:val="24"/>
          <w:szCs w:val="24"/>
        </w:rPr>
        <w:t xml:space="preserve">              ____________________</w:t>
      </w:r>
      <w:r w:rsidR="0009551C" w:rsidRPr="00123E0E">
        <w:rPr>
          <w:rFonts w:ascii="XO Thames" w:hAnsi="XO Thames"/>
          <w:sz w:val="24"/>
          <w:szCs w:val="24"/>
        </w:rPr>
        <w:t>/______________ /</w:t>
      </w:r>
    </w:p>
    <w:p w14:paraId="72808A80" w14:textId="77777777" w:rsidR="008008CE" w:rsidRPr="00123E0E" w:rsidRDefault="00E07D18" w:rsidP="008008CE">
      <w:pPr>
        <w:spacing w:after="0" w:line="240" w:lineRule="auto"/>
        <w:rPr>
          <w:rFonts w:ascii="XO Thames" w:hAnsi="XO Thames"/>
          <w:sz w:val="24"/>
          <w:szCs w:val="24"/>
        </w:rPr>
        <w:sectPr w:rsidR="008008CE" w:rsidRPr="00123E0E" w:rsidSect="00B57531">
          <w:pgSz w:w="11906" w:h="16838"/>
          <w:pgMar w:top="1077" w:right="737" w:bottom="1077" w:left="1701" w:header="709" w:footer="0" w:gutter="0"/>
          <w:cols w:space="708"/>
          <w:docGrid w:linePitch="360"/>
        </w:sectPr>
      </w:pPr>
      <w:r w:rsidRPr="00123E0E">
        <w:rPr>
          <w:rFonts w:ascii="XO Thames" w:hAnsi="XO Thames"/>
          <w:sz w:val="24"/>
          <w:szCs w:val="24"/>
        </w:rPr>
        <w:t xml:space="preserve">     </w:t>
      </w:r>
      <w:r w:rsidR="008008CE" w:rsidRPr="00123E0E">
        <w:rPr>
          <w:rFonts w:ascii="XO Thames" w:hAnsi="XO Thames"/>
          <w:sz w:val="24"/>
          <w:szCs w:val="24"/>
        </w:rPr>
        <w:t>М.П.                                                                                М.П.</w:t>
      </w:r>
    </w:p>
    <w:tbl>
      <w:tblPr>
        <w:tblW w:w="0" w:type="auto"/>
        <w:tblInd w:w="2" w:type="dxa"/>
        <w:tblLook w:val="01E0" w:firstRow="1" w:lastRow="1" w:firstColumn="1" w:lastColumn="1" w:noHBand="0" w:noVBand="0"/>
      </w:tblPr>
      <w:tblGrid>
        <w:gridCol w:w="5089"/>
        <w:gridCol w:w="4480"/>
      </w:tblGrid>
      <w:tr w:rsidR="008008CE" w:rsidRPr="00123E0E" w14:paraId="1DFD93DD" w14:textId="77777777" w:rsidTr="00E909B0">
        <w:trPr>
          <w:trHeight w:val="517"/>
        </w:trPr>
        <w:tc>
          <w:tcPr>
            <w:tcW w:w="9155" w:type="dxa"/>
          </w:tcPr>
          <w:p w14:paraId="484E4B3B" w14:textId="77777777" w:rsidR="008008CE" w:rsidRPr="00123E0E" w:rsidRDefault="008008CE" w:rsidP="00E909B0">
            <w:pPr>
              <w:spacing w:after="0" w:line="240" w:lineRule="auto"/>
              <w:rPr>
                <w:rFonts w:ascii="XO Thames" w:hAnsi="XO Thames"/>
                <w:color w:val="000000"/>
                <w:sz w:val="24"/>
                <w:szCs w:val="24"/>
                <w:highlight w:val="yellow"/>
              </w:rPr>
            </w:pPr>
          </w:p>
        </w:tc>
        <w:tc>
          <w:tcPr>
            <w:tcW w:w="5345" w:type="dxa"/>
          </w:tcPr>
          <w:p w14:paraId="7EA904A6" w14:textId="77777777" w:rsidR="002F6779" w:rsidRPr="00123E0E" w:rsidRDefault="002F6779" w:rsidP="00E909B0">
            <w:pPr>
              <w:spacing w:after="0" w:line="240" w:lineRule="auto"/>
              <w:rPr>
                <w:rFonts w:ascii="XO Thames" w:hAnsi="XO Thames"/>
                <w:bCs/>
                <w:sz w:val="24"/>
                <w:szCs w:val="24"/>
              </w:rPr>
            </w:pPr>
            <w:r w:rsidRPr="00123E0E">
              <w:rPr>
                <w:rFonts w:ascii="XO Thames" w:hAnsi="XO Thames"/>
                <w:bCs/>
                <w:sz w:val="24"/>
                <w:szCs w:val="24"/>
              </w:rPr>
              <w:t xml:space="preserve">Приложение №  </w:t>
            </w:r>
            <w:r w:rsidR="003B752E" w:rsidRPr="00123E0E">
              <w:rPr>
                <w:rFonts w:ascii="XO Thames" w:hAnsi="XO Thames"/>
                <w:bCs/>
                <w:sz w:val="24"/>
                <w:szCs w:val="24"/>
              </w:rPr>
              <w:t>3</w:t>
            </w:r>
            <w:r w:rsidR="008008CE" w:rsidRPr="00123E0E">
              <w:rPr>
                <w:rFonts w:ascii="XO Thames" w:hAnsi="XO Thames"/>
                <w:bCs/>
                <w:sz w:val="24"/>
                <w:szCs w:val="24"/>
              </w:rPr>
              <w:t xml:space="preserve">  </w:t>
            </w:r>
          </w:p>
          <w:p w14:paraId="35245BED" w14:textId="77777777" w:rsidR="008008CE" w:rsidRPr="00123E0E" w:rsidRDefault="008008CE" w:rsidP="00E909B0">
            <w:pPr>
              <w:spacing w:after="0" w:line="240" w:lineRule="auto"/>
              <w:rPr>
                <w:rFonts w:ascii="XO Thames" w:hAnsi="XO Thames"/>
                <w:bCs/>
                <w:sz w:val="24"/>
                <w:szCs w:val="24"/>
              </w:rPr>
            </w:pPr>
            <w:r w:rsidRPr="00123E0E">
              <w:rPr>
                <w:rFonts w:ascii="XO Thames" w:hAnsi="XO Thames"/>
                <w:bCs/>
                <w:sz w:val="24"/>
                <w:szCs w:val="24"/>
              </w:rPr>
              <w:t xml:space="preserve"> к Государственному контракту</w:t>
            </w:r>
          </w:p>
          <w:p w14:paraId="4EE7643F" w14:textId="77777777" w:rsidR="008008CE" w:rsidRPr="00123E0E" w:rsidRDefault="008008CE" w:rsidP="00E909B0">
            <w:pPr>
              <w:spacing w:after="0" w:line="240" w:lineRule="auto"/>
              <w:rPr>
                <w:rFonts w:ascii="XO Thames" w:hAnsi="XO Thames"/>
                <w:bCs/>
                <w:sz w:val="24"/>
                <w:szCs w:val="24"/>
              </w:rPr>
            </w:pPr>
            <w:r w:rsidRPr="00123E0E">
              <w:rPr>
                <w:rFonts w:ascii="XO Thames" w:hAnsi="XO Thames"/>
                <w:bCs/>
                <w:sz w:val="24"/>
                <w:szCs w:val="24"/>
              </w:rPr>
              <w:t xml:space="preserve"> от ________________№_________</w:t>
            </w:r>
            <w:r w:rsidRPr="00123E0E">
              <w:rPr>
                <w:rFonts w:ascii="XO Thames" w:hAnsi="XO Thames"/>
                <w:bCs/>
                <w:sz w:val="24"/>
                <w:szCs w:val="24"/>
                <w:u w:val="single"/>
              </w:rPr>
              <w:t xml:space="preserve">              </w:t>
            </w:r>
            <w:r w:rsidRPr="00123E0E">
              <w:rPr>
                <w:rFonts w:ascii="XO Thames" w:hAnsi="XO Thames"/>
                <w:bCs/>
                <w:sz w:val="24"/>
                <w:szCs w:val="24"/>
              </w:rPr>
              <w:t xml:space="preserve">   </w:t>
            </w:r>
          </w:p>
        </w:tc>
      </w:tr>
    </w:tbl>
    <w:p w14:paraId="241E49FF" w14:textId="77777777" w:rsidR="003E3264" w:rsidRPr="00123E0E" w:rsidRDefault="003E3264" w:rsidP="008008CE">
      <w:pPr>
        <w:keepNext/>
        <w:tabs>
          <w:tab w:val="left" w:pos="540"/>
        </w:tabs>
        <w:suppressAutoHyphens/>
        <w:spacing w:after="0" w:line="240" w:lineRule="auto"/>
        <w:jc w:val="center"/>
        <w:outlineLvl w:val="3"/>
        <w:rPr>
          <w:rFonts w:ascii="XO Thames" w:hAnsi="XO Thames"/>
          <w:sz w:val="24"/>
          <w:szCs w:val="24"/>
        </w:rPr>
      </w:pPr>
    </w:p>
    <w:p w14:paraId="390984C4" w14:textId="77777777" w:rsidR="008008CE" w:rsidRPr="00123E0E" w:rsidRDefault="008008CE" w:rsidP="008008CE">
      <w:pPr>
        <w:keepNext/>
        <w:tabs>
          <w:tab w:val="left" w:pos="540"/>
        </w:tabs>
        <w:suppressAutoHyphens/>
        <w:spacing w:after="0" w:line="240" w:lineRule="auto"/>
        <w:jc w:val="center"/>
        <w:outlineLvl w:val="3"/>
        <w:rPr>
          <w:rFonts w:ascii="XO Thames" w:hAnsi="XO Thames"/>
          <w:sz w:val="24"/>
          <w:szCs w:val="24"/>
        </w:rPr>
      </w:pPr>
      <w:r w:rsidRPr="00123E0E">
        <w:rPr>
          <w:rFonts w:ascii="XO Thames" w:hAnsi="XO Thames"/>
          <w:sz w:val="24"/>
          <w:szCs w:val="24"/>
        </w:rPr>
        <w:t xml:space="preserve">АКТ ПРИЕМА-ПЕРЕДАЧИ </w:t>
      </w:r>
    </w:p>
    <w:p w14:paraId="3D3737D5" w14:textId="77777777" w:rsidR="002F6779" w:rsidRPr="00123E0E" w:rsidRDefault="008008CE" w:rsidP="002F6779">
      <w:pPr>
        <w:widowControl w:val="0"/>
        <w:autoSpaceDE w:val="0"/>
        <w:autoSpaceDN w:val="0"/>
        <w:spacing w:after="0" w:line="240" w:lineRule="auto"/>
        <w:jc w:val="center"/>
        <w:rPr>
          <w:rFonts w:ascii="XO Thames" w:hAnsi="XO Thames"/>
          <w:sz w:val="24"/>
          <w:szCs w:val="24"/>
        </w:rPr>
      </w:pPr>
      <w:r w:rsidRPr="00123E0E">
        <w:rPr>
          <w:rFonts w:ascii="XO Thames" w:hAnsi="XO Thames"/>
          <w:sz w:val="24"/>
          <w:szCs w:val="24"/>
        </w:rPr>
        <w:t>по  Государственному контракту от  ______________  № ______</w:t>
      </w:r>
    </w:p>
    <w:p w14:paraId="0A65BE0C" w14:textId="77777777" w:rsidR="003E3264" w:rsidRPr="00123E0E" w:rsidRDefault="003E3264" w:rsidP="002F6779">
      <w:pPr>
        <w:tabs>
          <w:tab w:val="left" w:pos="7650"/>
        </w:tabs>
        <w:spacing w:after="0"/>
        <w:rPr>
          <w:rFonts w:ascii="XO Thames" w:hAnsi="XO Thames"/>
          <w:sz w:val="24"/>
          <w:szCs w:val="24"/>
        </w:rPr>
      </w:pPr>
    </w:p>
    <w:p w14:paraId="7C3899C3" w14:textId="54F985A7" w:rsidR="002F6779" w:rsidRPr="00123E0E" w:rsidRDefault="002F6779" w:rsidP="002F6779">
      <w:pPr>
        <w:tabs>
          <w:tab w:val="left" w:pos="7650"/>
        </w:tabs>
        <w:spacing w:after="0"/>
        <w:rPr>
          <w:rFonts w:ascii="XO Thames" w:hAnsi="XO Thames"/>
          <w:sz w:val="24"/>
          <w:szCs w:val="24"/>
        </w:rPr>
      </w:pPr>
      <w:r w:rsidRPr="00123E0E">
        <w:rPr>
          <w:rFonts w:ascii="XO Thames" w:hAnsi="XO Thames"/>
          <w:sz w:val="24"/>
          <w:szCs w:val="24"/>
        </w:rPr>
        <w:t>г. Черкесск</w:t>
      </w:r>
      <w:r w:rsidR="003E3264" w:rsidRPr="00123E0E">
        <w:rPr>
          <w:rFonts w:ascii="XO Thames" w:hAnsi="XO Thames"/>
          <w:sz w:val="24"/>
          <w:szCs w:val="24"/>
        </w:rPr>
        <w:t xml:space="preserve">                                                                                                «___» __________ 202</w:t>
      </w:r>
      <w:r w:rsidR="00DA13CD" w:rsidRPr="00123E0E">
        <w:rPr>
          <w:rFonts w:ascii="XO Thames" w:hAnsi="XO Thames"/>
          <w:sz w:val="24"/>
          <w:szCs w:val="24"/>
        </w:rPr>
        <w:t>6</w:t>
      </w:r>
    </w:p>
    <w:p w14:paraId="226FD204" w14:textId="77777777" w:rsidR="002F6779" w:rsidRPr="00123E0E" w:rsidRDefault="002F6779" w:rsidP="002F6779">
      <w:pPr>
        <w:tabs>
          <w:tab w:val="left" w:pos="7650"/>
        </w:tabs>
        <w:spacing w:after="0"/>
        <w:jc w:val="both"/>
        <w:rPr>
          <w:rFonts w:ascii="XO Thames" w:hAnsi="XO Thames"/>
          <w:sz w:val="24"/>
          <w:szCs w:val="24"/>
        </w:rPr>
      </w:pPr>
    </w:p>
    <w:p w14:paraId="36D8A6D1" w14:textId="44CC50E7" w:rsidR="002F6779" w:rsidRPr="00123E0E" w:rsidRDefault="003E3264" w:rsidP="001C49A3">
      <w:pPr>
        <w:pStyle w:val="1"/>
        <w:spacing w:line="240" w:lineRule="auto"/>
        <w:ind w:right="-71" w:firstLine="708"/>
        <w:contextualSpacing/>
        <w:jc w:val="both"/>
        <w:rPr>
          <w:rFonts w:ascii="XO Thames" w:hAnsi="XO Thames"/>
          <w:sz w:val="24"/>
          <w:szCs w:val="24"/>
        </w:rPr>
      </w:pPr>
      <w:r w:rsidRPr="00123E0E">
        <w:rPr>
          <w:rFonts w:ascii="XO Thames" w:hAnsi="XO Thames"/>
          <w:sz w:val="24"/>
          <w:szCs w:val="24"/>
        </w:rPr>
        <w:t xml:space="preserve">Федеральное казенное учреждение «Уголовно-исполнительная инспекция Отдела Федеральной службы исполнения наказаний по Карачаево-Черкесской Республике» (ФКУ УИИ ОФСИН России по Карачаево-Черкесской Республике), именуемое в дальнейшем Государственный заказчик (далее по тексту - Заказчик), выступая от имени Российской Федерации, в целях обеспечения государственных нужд, в лице начальника Гаджиева </w:t>
      </w:r>
      <w:proofErr w:type="spellStart"/>
      <w:r w:rsidRPr="00123E0E">
        <w:rPr>
          <w:rFonts w:ascii="XO Thames" w:hAnsi="XO Thames"/>
          <w:sz w:val="24"/>
          <w:szCs w:val="24"/>
        </w:rPr>
        <w:t>Рамидина</w:t>
      </w:r>
      <w:proofErr w:type="spellEnd"/>
      <w:r w:rsidRPr="00123E0E">
        <w:rPr>
          <w:rFonts w:ascii="XO Thames" w:hAnsi="XO Thames"/>
          <w:sz w:val="24"/>
          <w:szCs w:val="24"/>
        </w:rPr>
        <w:t xml:space="preserve"> </w:t>
      </w:r>
      <w:proofErr w:type="spellStart"/>
      <w:r w:rsidRPr="00123E0E">
        <w:rPr>
          <w:rFonts w:ascii="XO Thames" w:hAnsi="XO Thames"/>
          <w:sz w:val="24"/>
          <w:szCs w:val="24"/>
        </w:rPr>
        <w:t>Таджитдиновича</w:t>
      </w:r>
      <w:proofErr w:type="spellEnd"/>
      <w:r w:rsidRPr="00123E0E">
        <w:rPr>
          <w:rFonts w:ascii="XO Thames" w:hAnsi="XO Thames"/>
          <w:sz w:val="24"/>
          <w:szCs w:val="24"/>
        </w:rPr>
        <w:t xml:space="preserve">, действующего на основании Устава, с одной стороны, и </w:t>
      </w:r>
      <w:r w:rsidRPr="00123E0E">
        <w:rPr>
          <w:rFonts w:ascii="XO Thames" w:hAnsi="XO Thames"/>
          <w:bCs/>
          <w:sz w:val="24"/>
          <w:szCs w:val="24"/>
        </w:rPr>
        <w:t>______________________________________</w:t>
      </w:r>
      <w:r w:rsidRPr="00123E0E">
        <w:rPr>
          <w:rFonts w:ascii="XO Thames" w:hAnsi="XO Thames"/>
          <w:sz w:val="24"/>
          <w:szCs w:val="24"/>
        </w:rPr>
        <w:t>, в лице _______________________, действующего на основании ____________, именуемое в дальнейшем «Исполнитель» с другой стороны, вместе именуемые в дальнейшем Стороны</w:t>
      </w:r>
      <w:r w:rsidR="002F6779" w:rsidRPr="00123E0E">
        <w:rPr>
          <w:rFonts w:ascii="XO Thames" w:hAnsi="XO Thames"/>
          <w:sz w:val="24"/>
          <w:szCs w:val="24"/>
        </w:rPr>
        <w:t>, составили настоящий Акт о том, что согласно государственному контракту на  ________ от «____» __________20</w:t>
      </w:r>
      <w:r w:rsidRPr="00123E0E">
        <w:rPr>
          <w:rFonts w:ascii="XO Thames" w:hAnsi="XO Thames"/>
          <w:sz w:val="24"/>
          <w:szCs w:val="24"/>
        </w:rPr>
        <w:t>2</w:t>
      </w:r>
      <w:r w:rsidR="00DA13CD" w:rsidRPr="00123E0E">
        <w:rPr>
          <w:rFonts w:ascii="XO Thames" w:hAnsi="XO Thames"/>
          <w:sz w:val="24"/>
          <w:szCs w:val="24"/>
        </w:rPr>
        <w:t>6</w:t>
      </w:r>
      <w:r w:rsidR="002F6779" w:rsidRPr="00123E0E">
        <w:rPr>
          <w:rFonts w:ascii="XO Thames" w:hAnsi="XO Thames"/>
          <w:sz w:val="24"/>
          <w:szCs w:val="24"/>
        </w:rPr>
        <w:t xml:space="preserve">  №___________ «Исполнитель» передал, а «Государственный заказчик» принял </w:t>
      </w:r>
      <w:r w:rsidRPr="00123E0E">
        <w:rPr>
          <w:rFonts w:ascii="XO Thames" w:hAnsi="XO Thames"/>
          <w:sz w:val="24"/>
          <w:szCs w:val="24"/>
        </w:rPr>
        <w:t>выполненные монтажны</w:t>
      </w:r>
      <w:r w:rsidR="001C49A3" w:rsidRPr="00123E0E">
        <w:rPr>
          <w:rFonts w:ascii="XO Thames" w:hAnsi="XO Thames"/>
          <w:sz w:val="24"/>
          <w:szCs w:val="24"/>
        </w:rPr>
        <w:t>е</w:t>
      </w:r>
      <w:r w:rsidRPr="00123E0E">
        <w:rPr>
          <w:rFonts w:ascii="XO Thames" w:hAnsi="XO Thames"/>
          <w:sz w:val="24"/>
          <w:szCs w:val="24"/>
        </w:rPr>
        <w:t xml:space="preserve"> и пусконаладочны</w:t>
      </w:r>
      <w:r w:rsidR="001C49A3" w:rsidRPr="00123E0E">
        <w:rPr>
          <w:rFonts w:ascii="XO Thames" w:hAnsi="XO Thames"/>
          <w:sz w:val="24"/>
          <w:szCs w:val="24"/>
        </w:rPr>
        <w:t>е</w:t>
      </w:r>
      <w:r w:rsidRPr="00123E0E">
        <w:rPr>
          <w:rFonts w:ascii="XO Thames" w:hAnsi="XO Thames"/>
          <w:sz w:val="24"/>
          <w:szCs w:val="24"/>
        </w:rPr>
        <w:t xml:space="preserve"> работ</w:t>
      </w:r>
      <w:r w:rsidR="001C49A3" w:rsidRPr="00123E0E">
        <w:rPr>
          <w:rFonts w:ascii="XO Thames" w:hAnsi="XO Thames"/>
          <w:sz w:val="24"/>
          <w:szCs w:val="24"/>
        </w:rPr>
        <w:t>ы</w:t>
      </w:r>
      <w:r w:rsidRPr="00123E0E">
        <w:rPr>
          <w:rFonts w:ascii="XO Thames" w:hAnsi="XO Thames"/>
          <w:sz w:val="24"/>
          <w:szCs w:val="24"/>
        </w:rPr>
        <w:t xml:space="preserve"> системы автоматической пожарной сигнализации и с</w:t>
      </w:r>
      <w:r w:rsidRPr="00123E0E">
        <w:rPr>
          <w:rFonts w:ascii="XO Thames" w:hAnsi="XO Thames"/>
          <w:bCs/>
          <w:sz w:val="24"/>
          <w:szCs w:val="24"/>
        </w:rPr>
        <w:t>истемы</w:t>
      </w:r>
      <w:r w:rsidRPr="00123E0E">
        <w:rPr>
          <w:rFonts w:ascii="XO Thames" w:hAnsi="XO Thames"/>
          <w:sz w:val="24"/>
          <w:szCs w:val="24"/>
        </w:rPr>
        <w:t xml:space="preserve"> </w:t>
      </w:r>
      <w:r w:rsidRPr="00123E0E">
        <w:rPr>
          <w:rFonts w:ascii="XO Thames" w:hAnsi="XO Thames"/>
          <w:bCs/>
          <w:sz w:val="24"/>
          <w:szCs w:val="24"/>
        </w:rPr>
        <w:t>оповещения</w:t>
      </w:r>
      <w:r w:rsidRPr="00123E0E">
        <w:rPr>
          <w:rFonts w:ascii="XO Thames" w:hAnsi="XO Thames"/>
          <w:sz w:val="24"/>
          <w:szCs w:val="24"/>
        </w:rPr>
        <w:t xml:space="preserve"> и </w:t>
      </w:r>
      <w:r w:rsidRPr="00123E0E">
        <w:rPr>
          <w:rFonts w:ascii="XO Thames" w:hAnsi="XO Thames"/>
          <w:bCs/>
          <w:sz w:val="24"/>
          <w:szCs w:val="24"/>
        </w:rPr>
        <w:t>управления</w:t>
      </w:r>
      <w:r w:rsidRPr="00123E0E">
        <w:rPr>
          <w:rFonts w:ascii="XO Thames" w:hAnsi="XO Thames"/>
          <w:sz w:val="24"/>
          <w:szCs w:val="24"/>
        </w:rPr>
        <w:t xml:space="preserve"> </w:t>
      </w:r>
      <w:r w:rsidRPr="00123E0E">
        <w:rPr>
          <w:rFonts w:ascii="XO Thames" w:hAnsi="XO Thames"/>
          <w:bCs/>
          <w:sz w:val="24"/>
          <w:szCs w:val="24"/>
        </w:rPr>
        <w:t>эвакуацией</w:t>
      </w:r>
      <w:r w:rsidRPr="00123E0E">
        <w:rPr>
          <w:rFonts w:ascii="XO Thames" w:hAnsi="XO Thames"/>
          <w:sz w:val="24"/>
          <w:szCs w:val="24"/>
        </w:rPr>
        <w:t xml:space="preserve"> людей при пожаре </w:t>
      </w:r>
      <w:r w:rsidR="001C49A3" w:rsidRPr="00123E0E">
        <w:rPr>
          <w:rFonts w:ascii="XO Thames" w:hAnsi="XO Thames"/>
          <w:sz w:val="24"/>
          <w:szCs w:val="24"/>
        </w:rPr>
        <w:br/>
      </w:r>
      <w:r w:rsidR="002F6779" w:rsidRPr="00123E0E">
        <w:rPr>
          <w:rFonts w:ascii="XO Thames" w:hAnsi="XO Thames"/>
          <w:sz w:val="24"/>
          <w:szCs w:val="24"/>
        </w:rPr>
        <w:t>на общую сумму _______________ (сумма прописью) рублей, включая НДС (__%) в размере ________________ (сумма прописью) рублей (либо указываются основания освобождения от НДС).</w:t>
      </w:r>
    </w:p>
    <w:p w14:paraId="30845EB8" w14:textId="122E136B" w:rsidR="002F6779" w:rsidRPr="00123E0E" w:rsidRDefault="002F6779" w:rsidP="001C49A3">
      <w:pPr>
        <w:tabs>
          <w:tab w:val="left" w:pos="7650"/>
        </w:tabs>
        <w:spacing w:after="0"/>
        <w:ind w:firstLine="709"/>
        <w:jc w:val="both"/>
        <w:rPr>
          <w:rFonts w:ascii="XO Thames" w:hAnsi="XO Thames"/>
          <w:sz w:val="24"/>
          <w:szCs w:val="24"/>
        </w:rPr>
      </w:pPr>
      <w:r w:rsidRPr="00123E0E">
        <w:rPr>
          <w:rFonts w:ascii="XO Thames" w:hAnsi="XO Thames"/>
          <w:sz w:val="24"/>
          <w:szCs w:val="24"/>
        </w:rPr>
        <w:t xml:space="preserve">Стороны удостоверяют, что «Исполнитель» </w:t>
      </w:r>
      <w:r w:rsidR="00FC1D5F" w:rsidRPr="00123E0E">
        <w:rPr>
          <w:rFonts w:ascii="XO Thames" w:hAnsi="XO Thames"/>
          <w:sz w:val="24"/>
          <w:szCs w:val="24"/>
        </w:rPr>
        <w:t>выпол</w:t>
      </w:r>
      <w:r w:rsidRPr="00123E0E">
        <w:rPr>
          <w:rFonts w:ascii="XO Thames" w:hAnsi="XO Thames"/>
          <w:sz w:val="24"/>
          <w:szCs w:val="24"/>
        </w:rPr>
        <w:t>ни</w:t>
      </w:r>
      <w:r w:rsidR="00FC1D5F" w:rsidRPr="00123E0E">
        <w:rPr>
          <w:rFonts w:ascii="XO Thames" w:hAnsi="XO Thames"/>
          <w:sz w:val="24"/>
          <w:szCs w:val="24"/>
        </w:rPr>
        <w:t>л</w:t>
      </w:r>
      <w:r w:rsidRPr="00123E0E">
        <w:rPr>
          <w:rFonts w:ascii="XO Thames" w:hAnsi="XO Thames"/>
          <w:sz w:val="24"/>
          <w:szCs w:val="24"/>
        </w:rPr>
        <w:t xml:space="preserve"> услуг</w:t>
      </w:r>
      <w:r w:rsidR="00FC1D5F" w:rsidRPr="00123E0E">
        <w:rPr>
          <w:rFonts w:ascii="XO Thames" w:hAnsi="XO Thames"/>
          <w:sz w:val="24"/>
          <w:szCs w:val="24"/>
        </w:rPr>
        <w:t>и</w:t>
      </w:r>
      <w:r w:rsidRPr="00123E0E">
        <w:rPr>
          <w:rFonts w:ascii="XO Thames" w:hAnsi="XO Thames"/>
          <w:sz w:val="24"/>
          <w:szCs w:val="24"/>
        </w:rPr>
        <w:t>, соответств</w:t>
      </w:r>
      <w:r w:rsidR="00FC1D5F" w:rsidRPr="00123E0E">
        <w:rPr>
          <w:rFonts w:ascii="XO Thames" w:hAnsi="XO Thames"/>
          <w:sz w:val="24"/>
          <w:szCs w:val="24"/>
        </w:rPr>
        <w:t xml:space="preserve">енно </w:t>
      </w:r>
      <w:r w:rsidRPr="00123E0E">
        <w:rPr>
          <w:rFonts w:ascii="XO Thames" w:hAnsi="XO Thames"/>
          <w:sz w:val="24"/>
          <w:szCs w:val="24"/>
        </w:rPr>
        <w:t>условиям контракта, в том числе по количеству и качеству,</w:t>
      </w:r>
      <w:r w:rsidR="00FC1D5F" w:rsidRPr="00123E0E">
        <w:rPr>
          <w:rFonts w:ascii="XO Thames" w:hAnsi="XO Thames"/>
          <w:sz w:val="24"/>
          <w:szCs w:val="24"/>
        </w:rPr>
        <w:t xml:space="preserve"> осуществлена «___»________ 20</w:t>
      </w:r>
      <w:r w:rsidR="001C49A3" w:rsidRPr="00123E0E">
        <w:rPr>
          <w:rFonts w:ascii="XO Thames" w:hAnsi="XO Thames"/>
          <w:sz w:val="24"/>
          <w:szCs w:val="24"/>
        </w:rPr>
        <w:t>2</w:t>
      </w:r>
      <w:r w:rsidR="00DA13CD" w:rsidRPr="00123E0E">
        <w:rPr>
          <w:rFonts w:ascii="XO Thames" w:hAnsi="XO Thames"/>
          <w:sz w:val="24"/>
          <w:szCs w:val="24"/>
        </w:rPr>
        <w:t>6</w:t>
      </w:r>
      <w:r w:rsidRPr="00123E0E">
        <w:rPr>
          <w:rFonts w:ascii="XO Thames" w:hAnsi="XO Thames"/>
          <w:sz w:val="24"/>
          <w:szCs w:val="24"/>
        </w:rPr>
        <w:t>г. (либо указываются сведения о нарушении «</w:t>
      </w:r>
      <w:r w:rsidR="001C49A3" w:rsidRPr="00123E0E">
        <w:rPr>
          <w:rFonts w:ascii="XO Thames" w:hAnsi="XO Thames"/>
          <w:sz w:val="24"/>
          <w:szCs w:val="24"/>
        </w:rPr>
        <w:t>Исполнителем</w:t>
      </w:r>
      <w:r w:rsidRPr="00123E0E">
        <w:rPr>
          <w:rFonts w:ascii="XO Thames" w:hAnsi="XO Thames"/>
          <w:sz w:val="24"/>
          <w:szCs w:val="24"/>
        </w:rPr>
        <w:t>» условий государственного контракта).</w:t>
      </w:r>
    </w:p>
    <w:p w14:paraId="6132748F" w14:textId="77777777" w:rsidR="002F6779" w:rsidRPr="00123E0E" w:rsidRDefault="002F6779" w:rsidP="001C49A3">
      <w:pPr>
        <w:tabs>
          <w:tab w:val="left" w:pos="7650"/>
        </w:tabs>
        <w:spacing w:after="0"/>
        <w:ind w:firstLine="709"/>
        <w:jc w:val="both"/>
        <w:rPr>
          <w:rFonts w:ascii="XO Thames" w:hAnsi="XO Thames"/>
          <w:sz w:val="24"/>
          <w:szCs w:val="24"/>
        </w:rPr>
      </w:pPr>
      <w:r w:rsidRPr="00123E0E">
        <w:rPr>
          <w:rFonts w:ascii="XO Thames" w:hAnsi="XO Thames"/>
          <w:sz w:val="24"/>
          <w:szCs w:val="24"/>
        </w:rPr>
        <w:t>Итого к оплате: _______________ (сумма прописью) рублей, включая НДС (__%) в размере ________________ (сумма прописью) рублей (либо указываются основания освобождения от НДС).</w:t>
      </w:r>
    </w:p>
    <w:p w14:paraId="67AE893C" w14:textId="77777777" w:rsidR="002F6779" w:rsidRPr="00123E0E" w:rsidRDefault="002F6779" w:rsidP="001C49A3">
      <w:pPr>
        <w:tabs>
          <w:tab w:val="left" w:pos="7650"/>
        </w:tabs>
        <w:spacing w:after="0"/>
        <w:ind w:firstLine="709"/>
        <w:jc w:val="both"/>
        <w:rPr>
          <w:rFonts w:ascii="XO Thames" w:hAnsi="XO Thames"/>
          <w:sz w:val="24"/>
          <w:szCs w:val="24"/>
        </w:rPr>
      </w:pPr>
      <w:r w:rsidRPr="00123E0E">
        <w:rPr>
          <w:rFonts w:ascii="XO Thames" w:hAnsi="XO Thames"/>
          <w:sz w:val="24"/>
          <w:szCs w:val="24"/>
        </w:rPr>
        <w:t>Настоящий акт составлен в двух экземплярах, по одному для каждой из Сторон.</w:t>
      </w:r>
    </w:p>
    <w:p w14:paraId="2DD3A33B" w14:textId="77777777" w:rsidR="00FC1D5F" w:rsidRPr="00123E0E" w:rsidRDefault="00FC1D5F" w:rsidP="00FC1D5F">
      <w:pPr>
        <w:pStyle w:val="a3"/>
        <w:jc w:val="both"/>
        <w:rPr>
          <w:rFonts w:ascii="XO Thames" w:hAnsi="XO Thames"/>
          <w:sz w:val="24"/>
          <w:szCs w:val="24"/>
        </w:rPr>
      </w:pPr>
      <w:r w:rsidRPr="00123E0E">
        <w:rPr>
          <w:rFonts w:ascii="XO Thames" w:hAnsi="XO Thames"/>
          <w:sz w:val="24"/>
          <w:szCs w:val="24"/>
        </w:rPr>
        <w:t>Сопроводительные документы:</w:t>
      </w:r>
    </w:p>
    <w:p w14:paraId="2B29DF82" w14:textId="77777777" w:rsidR="00FC1D5F" w:rsidRPr="00123E0E" w:rsidRDefault="00FC1D5F" w:rsidP="00FC1D5F">
      <w:pPr>
        <w:pStyle w:val="a3"/>
        <w:jc w:val="both"/>
        <w:rPr>
          <w:rFonts w:ascii="XO Thames" w:hAnsi="XO Thames"/>
          <w:sz w:val="24"/>
          <w:szCs w:val="24"/>
        </w:rPr>
      </w:pPr>
      <w:r w:rsidRPr="00123E0E">
        <w:rPr>
          <w:rFonts w:ascii="XO Thames" w:hAnsi="XO Thames"/>
          <w:sz w:val="24"/>
          <w:szCs w:val="24"/>
        </w:rPr>
        <w:t>счет-фактура от _______________ № _____________________;</w:t>
      </w:r>
    </w:p>
    <w:p w14:paraId="0070463D" w14:textId="77777777" w:rsidR="00FC1D5F" w:rsidRPr="00123E0E" w:rsidRDefault="00FC1D5F" w:rsidP="00FC1D5F">
      <w:pPr>
        <w:pStyle w:val="a3"/>
        <w:jc w:val="both"/>
        <w:rPr>
          <w:rFonts w:ascii="XO Thames" w:hAnsi="XO Thames"/>
          <w:sz w:val="24"/>
          <w:szCs w:val="24"/>
        </w:rPr>
      </w:pPr>
      <w:r w:rsidRPr="00123E0E">
        <w:rPr>
          <w:rFonts w:ascii="XO Thames" w:hAnsi="XO Thames"/>
          <w:sz w:val="24"/>
          <w:szCs w:val="24"/>
        </w:rPr>
        <w:t>счет от _______________ № _______________________;</w:t>
      </w:r>
    </w:p>
    <w:p w14:paraId="6E4334A0" w14:textId="77777777" w:rsidR="00FC1D5F" w:rsidRPr="00123E0E" w:rsidRDefault="00FC1D5F" w:rsidP="00FC1D5F">
      <w:pPr>
        <w:pStyle w:val="a3"/>
        <w:jc w:val="both"/>
        <w:rPr>
          <w:rFonts w:ascii="XO Thames" w:hAnsi="XO Thames"/>
          <w:sz w:val="24"/>
          <w:szCs w:val="24"/>
        </w:rPr>
      </w:pPr>
      <w:r w:rsidRPr="00123E0E">
        <w:rPr>
          <w:rFonts w:ascii="XO Thames" w:hAnsi="XO Thames"/>
          <w:sz w:val="24"/>
          <w:szCs w:val="24"/>
        </w:rPr>
        <w:t>__________________________________________ (</w:t>
      </w:r>
      <w:r w:rsidRPr="00123E0E">
        <w:rPr>
          <w:rFonts w:ascii="XO Thames" w:hAnsi="XO Thames"/>
          <w:i/>
          <w:iCs/>
          <w:sz w:val="24"/>
          <w:szCs w:val="24"/>
        </w:rPr>
        <w:t>др. документы в соответствии с условиями Контракта</w:t>
      </w:r>
      <w:r w:rsidRPr="00123E0E">
        <w:rPr>
          <w:rFonts w:ascii="XO Thames" w:hAnsi="XO Thames"/>
          <w:sz w:val="24"/>
          <w:szCs w:val="24"/>
        </w:rPr>
        <w:t>).</w:t>
      </w:r>
    </w:p>
    <w:p w14:paraId="2346CD3F" w14:textId="77777777" w:rsidR="002F6779" w:rsidRPr="00123E0E" w:rsidRDefault="002F6779" w:rsidP="002F6779">
      <w:pPr>
        <w:tabs>
          <w:tab w:val="left" w:pos="7650"/>
        </w:tabs>
        <w:spacing w:after="0"/>
        <w:jc w:val="both"/>
        <w:rPr>
          <w:rFonts w:ascii="XO Thames" w:hAnsi="XO Thames"/>
          <w:sz w:val="18"/>
          <w:szCs w:val="18"/>
        </w:rPr>
      </w:pPr>
    </w:p>
    <w:p w14:paraId="6E3CB749" w14:textId="77777777" w:rsidR="001C49A3" w:rsidRPr="00123E0E" w:rsidRDefault="001C49A3" w:rsidP="002F6779">
      <w:pPr>
        <w:tabs>
          <w:tab w:val="left" w:pos="7650"/>
        </w:tabs>
        <w:spacing w:after="0"/>
        <w:jc w:val="both"/>
        <w:rPr>
          <w:rFonts w:ascii="XO Thames" w:hAnsi="XO Thames"/>
          <w:sz w:val="18"/>
          <w:szCs w:val="18"/>
        </w:rPr>
      </w:pPr>
    </w:p>
    <w:tbl>
      <w:tblPr>
        <w:tblW w:w="12495" w:type="dxa"/>
        <w:tblLayout w:type="fixed"/>
        <w:tblLook w:val="01E0" w:firstRow="1" w:lastRow="1" w:firstColumn="1" w:lastColumn="1" w:noHBand="0" w:noVBand="0"/>
      </w:tblPr>
      <w:tblGrid>
        <w:gridCol w:w="5211"/>
        <w:gridCol w:w="7284"/>
      </w:tblGrid>
      <w:tr w:rsidR="002F6779" w:rsidRPr="00123E0E" w14:paraId="027D691C" w14:textId="77777777" w:rsidTr="001C49A3">
        <w:trPr>
          <w:trHeight w:val="467"/>
        </w:trPr>
        <w:tc>
          <w:tcPr>
            <w:tcW w:w="5211" w:type="dxa"/>
          </w:tcPr>
          <w:p w14:paraId="2A505DB6" w14:textId="77777777" w:rsidR="002F6779" w:rsidRPr="00123E0E" w:rsidRDefault="002F6779" w:rsidP="002F6779">
            <w:pPr>
              <w:tabs>
                <w:tab w:val="left" w:pos="7650"/>
              </w:tabs>
              <w:spacing w:after="0"/>
              <w:jc w:val="both"/>
              <w:rPr>
                <w:rFonts w:ascii="XO Thames" w:hAnsi="XO Thames"/>
                <w:b/>
                <w:sz w:val="24"/>
                <w:szCs w:val="24"/>
              </w:rPr>
            </w:pPr>
            <w:r w:rsidRPr="00123E0E">
              <w:rPr>
                <w:rFonts w:ascii="XO Thames" w:hAnsi="XO Thames"/>
                <w:b/>
                <w:sz w:val="24"/>
                <w:szCs w:val="24"/>
              </w:rPr>
              <w:t>ГОСУДАРСТВЕННЫЙ ЗАКАЗЧИК</w:t>
            </w:r>
          </w:p>
          <w:p w14:paraId="6827E210" w14:textId="77777777" w:rsidR="002F6779" w:rsidRPr="00123E0E" w:rsidRDefault="002F6779" w:rsidP="002F6779">
            <w:pPr>
              <w:tabs>
                <w:tab w:val="left" w:pos="7650"/>
              </w:tabs>
              <w:spacing w:after="0"/>
              <w:jc w:val="both"/>
              <w:rPr>
                <w:rFonts w:ascii="XO Thames" w:hAnsi="XO Thames"/>
                <w:sz w:val="24"/>
                <w:szCs w:val="24"/>
              </w:rPr>
            </w:pPr>
          </w:p>
          <w:p w14:paraId="5D185C93" w14:textId="77777777" w:rsidR="002F6779" w:rsidRPr="00123E0E" w:rsidRDefault="002F6779" w:rsidP="002F6779">
            <w:pPr>
              <w:tabs>
                <w:tab w:val="left" w:pos="7650"/>
              </w:tabs>
              <w:spacing w:after="0"/>
              <w:jc w:val="both"/>
              <w:rPr>
                <w:rFonts w:ascii="XO Thames" w:hAnsi="XO Thames"/>
                <w:bCs/>
                <w:sz w:val="24"/>
                <w:szCs w:val="24"/>
              </w:rPr>
            </w:pPr>
            <w:r w:rsidRPr="00123E0E">
              <w:rPr>
                <w:rFonts w:ascii="XO Thames" w:hAnsi="XO Thames"/>
                <w:bCs/>
                <w:sz w:val="24"/>
                <w:szCs w:val="24"/>
              </w:rPr>
              <w:t xml:space="preserve">Начальник ФКУ </w:t>
            </w:r>
            <w:r w:rsidR="001C49A3" w:rsidRPr="00123E0E">
              <w:rPr>
                <w:rFonts w:ascii="XO Thames" w:hAnsi="XO Thames"/>
                <w:bCs/>
                <w:sz w:val="24"/>
                <w:szCs w:val="24"/>
              </w:rPr>
              <w:t>УИИ</w:t>
            </w:r>
            <w:r w:rsidRPr="00123E0E">
              <w:rPr>
                <w:rFonts w:ascii="XO Thames" w:hAnsi="XO Thames"/>
                <w:bCs/>
                <w:sz w:val="24"/>
                <w:szCs w:val="24"/>
              </w:rPr>
              <w:t xml:space="preserve"> ОФСИН России по КЧР</w:t>
            </w:r>
          </w:p>
          <w:p w14:paraId="0AA4484D" w14:textId="77777777" w:rsidR="002F6779" w:rsidRPr="00123E0E" w:rsidRDefault="002F6779" w:rsidP="002F6779">
            <w:pPr>
              <w:tabs>
                <w:tab w:val="left" w:pos="7650"/>
              </w:tabs>
              <w:spacing w:after="0"/>
              <w:jc w:val="both"/>
              <w:rPr>
                <w:rFonts w:ascii="XO Thames" w:hAnsi="XO Thames"/>
                <w:bCs/>
                <w:sz w:val="24"/>
                <w:szCs w:val="24"/>
              </w:rPr>
            </w:pPr>
          </w:p>
        </w:tc>
        <w:tc>
          <w:tcPr>
            <w:tcW w:w="7284" w:type="dxa"/>
          </w:tcPr>
          <w:p w14:paraId="5B765DBB" w14:textId="77777777" w:rsidR="002F6779" w:rsidRPr="00123E0E" w:rsidRDefault="008A1CDB" w:rsidP="002F6779">
            <w:pPr>
              <w:tabs>
                <w:tab w:val="left" w:pos="7650"/>
              </w:tabs>
              <w:spacing w:after="0"/>
              <w:jc w:val="both"/>
              <w:rPr>
                <w:rFonts w:ascii="XO Thames" w:hAnsi="XO Thames"/>
                <w:b/>
                <w:sz w:val="24"/>
                <w:szCs w:val="24"/>
              </w:rPr>
            </w:pPr>
            <w:r w:rsidRPr="00123E0E">
              <w:rPr>
                <w:rFonts w:ascii="XO Thames" w:hAnsi="XO Thames"/>
                <w:b/>
                <w:sz w:val="24"/>
                <w:szCs w:val="24"/>
              </w:rPr>
              <w:t>ИСПОЛНИТЕЛЬ</w:t>
            </w:r>
          </w:p>
          <w:p w14:paraId="66F6ABC5" w14:textId="77777777" w:rsidR="002F6779" w:rsidRPr="00123E0E" w:rsidRDefault="002F6779" w:rsidP="002F6779">
            <w:pPr>
              <w:tabs>
                <w:tab w:val="left" w:pos="7650"/>
              </w:tabs>
              <w:spacing w:after="0"/>
              <w:jc w:val="both"/>
              <w:rPr>
                <w:rFonts w:ascii="XO Thames" w:hAnsi="XO Thames"/>
                <w:sz w:val="24"/>
                <w:szCs w:val="24"/>
              </w:rPr>
            </w:pPr>
          </w:p>
          <w:p w14:paraId="2028806E" w14:textId="77777777" w:rsidR="002F6779" w:rsidRPr="00123E0E" w:rsidRDefault="002F6779" w:rsidP="002F6779">
            <w:pPr>
              <w:tabs>
                <w:tab w:val="left" w:pos="7650"/>
              </w:tabs>
              <w:spacing w:after="0"/>
              <w:jc w:val="both"/>
              <w:rPr>
                <w:rFonts w:ascii="XO Thames" w:hAnsi="XO Thames"/>
                <w:bCs/>
                <w:sz w:val="24"/>
                <w:szCs w:val="24"/>
              </w:rPr>
            </w:pPr>
            <w:r w:rsidRPr="00123E0E">
              <w:rPr>
                <w:rFonts w:ascii="XO Thames" w:hAnsi="XO Thames"/>
                <w:bCs/>
                <w:sz w:val="24"/>
                <w:szCs w:val="24"/>
              </w:rPr>
              <w:t>_______________</w:t>
            </w:r>
            <w:r w:rsidR="001C49A3" w:rsidRPr="00123E0E">
              <w:rPr>
                <w:rFonts w:ascii="XO Thames" w:hAnsi="XO Thames"/>
                <w:bCs/>
                <w:sz w:val="24"/>
                <w:szCs w:val="24"/>
              </w:rPr>
              <w:t>________</w:t>
            </w:r>
            <w:r w:rsidRPr="00123E0E">
              <w:rPr>
                <w:rFonts w:ascii="XO Thames" w:hAnsi="XO Thames"/>
                <w:bCs/>
                <w:sz w:val="24"/>
                <w:szCs w:val="24"/>
              </w:rPr>
              <w:t>________</w:t>
            </w:r>
          </w:p>
          <w:p w14:paraId="4CD3C9F6" w14:textId="77777777" w:rsidR="002F6779" w:rsidRPr="00123E0E" w:rsidRDefault="002F6779" w:rsidP="002F6779">
            <w:pPr>
              <w:tabs>
                <w:tab w:val="left" w:pos="7650"/>
              </w:tabs>
              <w:spacing w:after="0"/>
              <w:jc w:val="both"/>
              <w:rPr>
                <w:rFonts w:ascii="XO Thames" w:hAnsi="XO Thames"/>
                <w:bCs/>
                <w:sz w:val="24"/>
                <w:szCs w:val="24"/>
              </w:rPr>
            </w:pPr>
            <w:r w:rsidRPr="00123E0E">
              <w:rPr>
                <w:rFonts w:ascii="XO Thames" w:hAnsi="XO Thames"/>
                <w:bCs/>
                <w:sz w:val="24"/>
                <w:szCs w:val="24"/>
              </w:rPr>
              <w:t xml:space="preserve"> </w:t>
            </w:r>
          </w:p>
          <w:p w14:paraId="73F7BF93" w14:textId="77777777" w:rsidR="002F6779" w:rsidRPr="00123E0E" w:rsidRDefault="002F6779" w:rsidP="002F6779">
            <w:pPr>
              <w:tabs>
                <w:tab w:val="left" w:pos="7650"/>
              </w:tabs>
              <w:spacing w:after="0"/>
              <w:jc w:val="both"/>
              <w:rPr>
                <w:rFonts w:ascii="XO Thames" w:hAnsi="XO Thames"/>
                <w:sz w:val="24"/>
                <w:szCs w:val="24"/>
              </w:rPr>
            </w:pPr>
            <w:r w:rsidRPr="00123E0E">
              <w:rPr>
                <w:rFonts w:ascii="XO Thames" w:hAnsi="XO Thames"/>
                <w:sz w:val="24"/>
                <w:szCs w:val="24"/>
              </w:rPr>
              <w:t xml:space="preserve">                                  </w:t>
            </w:r>
          </w:p>
        </w:tc>
      </w:tr>
      <w:tr w:rsidR="002F6779" w:rsidRPr="00123E0E" w14:paraId="49AAA95C" w14:textId="77777777" w:rsidTr="001C49A3">
        <w:trPr>
          <w:trHeight w:val="485"/>
        </w:trPr>
        <w:tc>
          <w:tcPr>
            <w:tcW w:w="5211" w:type="dxa"/>
          </w:tcPr>
          <w:p w14:paraId="203610A5" w14:textId="77777777" w:rsidR="002F6779" w:rsidRPr="00123E0E" w:rsidRDefault="002F6779" w:rsidP="001C49A3">
            <w:pPr>
              <w:tabs>
                <w:tab w:val="left" w:pos="7650"/>
              </w:tabs>
              <w:spacing w:after="0"/>
              <w:jc w:val="both"/>
              <w:rPr>
                <w:rFonts w:ascii="XO Thames" w:hAnsi="XO Thames"/>
                <w:sz w:val="24"/>
                <w:szCs w:val="24"/>
              </w:rPr>
            </w:pPr>
            <w:r w:rsidRPr="00123E0E">
              <w:rPr>
                <w:rFonts w:ascii="XO Thames" w:hAnsi="XO Thames"/>
                <w:sz w:val="24"/>
                <w:szCs w:val="24"/>
              </w:rPr>
              <w:t>________________</w:t>
            </w:r>
            <w:r w:rsidR="001C49A3" w:rsidRPr="00123E0E">
              <w:rPr>
                <w:rFonts w:ascii="XO Thames" w:hAnsi="XO Thames"/>
                <w:sz w:val="24"/>
                <w:szCs w:val="24"/>
              </w:rPr>
              <w:t>___</w:t>
            </w:r>
            <w:r w:rsidRPr="00123E0E">
              <w:rPr>
                <w:rFonts w:ascii="XO Thames" w:hAnsi="XO Thames"/>
                <w:sz w:val="24"/>
                <w:szCs w:val="24"/>
              </w:rPr>
              <w:t>________</w:t>
            </w:r>
            <w:r w:rsidR="001C49A3" w:rsidRPr="00123E0E">
              <w:rPr>
                <w:rFonts w:ascii="XO Thames" w:hAnsi="XO Thames"/>
                <w:sz w:val="24"/>
                <w:szCs w:val="24"/>
              </w:rPr>
              <w:t>Р.Т. Гаджиев</w:t>
            </w:r>
          </w:p>
        </w:tc>
        <w:tc>
          <w:tcPr>
            <w:tcW w:w="7284" w:type="dxa"/>
          </w:tcPr>
          <w:p w14:paraId="552949A2" w14:textId="77777777" w:rsidR="002F6779" w:rsidRPr="00123E0E" w:rsidRDefault="002F7881" w:rsidP="002F6779">
            <w:pPr>
              <w:tabs>
                <w:tab w:val="left" w:pos="7650"/>
              </w:tabs>
              <w:spacing w:after="0"/>
              <w:jc w:val="both"/>
              <w:rPr>
                <w:rFonts w:ascii="XO Thames" w:hAnsi="XO Thames"/>
                <w:sz w:val="24"/>
                <w:szCs w:val="24"/>
              </w:rPr>
            </w:pPr>
            <w:r w:rsidRPr="00123E0E">
              <w:rPr>
                <w:rFonts w:ascii="XO Thames" w:hAnsi="XO Thames"/>
                <w:sz w:val="24"/>
                <w:szCs w:val="24"/>
              </w:rPr>
              <w:t>_____</w:t>
            </w:r>
            <w:r w:rsidR="002F6779" w:rsidRPr="00123E0E">
              <w:rPr>
                <w:rFonts w:ascii="XO Thames" w:hAnsi="XO Thames"/>
                <w:sz w:val="24"/>
                <w:szCs w:val="24"/>
              </w:rPr>
              <w:t>____</w:t>
            </w:r>
            <w:r w:rsidR="001C49A3" w:rsidRPr="00123E0E">
              <w:rPr>
                <w:rFonts w:ascii="XO Thames" w:hAnsi="XO Thames"/>
                <w:sz w:val="24"/>
                <w:szCs w:val="24"/>
              </w:rPr>
              <w:t>____</w:t>
            </w:r>
            <w:r w:rsidR="002F6779" w:rsidRPr="00123E0E">
              <w:rPr>
                <w:rFonts w:ascii="XO Thames" w:hAnsi="XO Thames"/>
                <w:sz w:val="24"/>
                <w:szCs w:val="24"/>
              </w:rPr>
              <w:t>________</w:t>
            </w:r>
            <w:r w:rsidR="0009551C" w:rsidRPr="00123E0E">
              <w:rPr>
                <w:rFonts w:ascii="XO Thames" w:hAnsi="XO Thames"/>
                <w:sz w:val="24"/>
                <w:szCs w:val="24"/>
              </w:rPr>
              <w:t>/_________/</w:t>
            </w:r>
            <w:r w:rsidR="002F6779" w:rsidRPr="00123E0E">
              <w:rPr>
                <w:rFonts w:ascii="XO Thames" w:hAnsi="XO Thames"/>
                <w:sz w:val="24"/>
                <w:szCs w:val="24"/>
              </w:rPr>
              <w:t xml:space="preserve"> </w:t>
            </w:r>
          </w:p>
          <w:p w14:paraId="2BFAA578" w14:textId="77777777" w:rsidR="002F6779" w:rsidRPr="00123E0E" w:rsidRDefault="002F6779" w:rsidP="002F6779">
            <w:pPr>
              <w:tabs>
                <w:tab w:val="left" w:pos="7650"/>
              </w:tabs>
              <w:spacing w:after="0"/>
              <w:jc w:val="both"/>
              <w:rPr>
                <w:rFonts w:ascii="XO Thames" w:hAnsi="XO Thames"/>
                <w:sz w:val="24"/>
                <w:szCs w:val="24"/>
              </w:rPr>
            </w:pPr>
          </w:p>
        </w:tc>
      </w:tr>
      <w:tr w:rsidR="002F6779" w:rsidRPr="00123E0E" w14:paraId="5C308D26" w14:textId="77777777" w:rsidTr="001C49A3">
        <w:tc>
          <w:tcPr>
            <w:tcW w:w="5211" w:type="dxa"/>
          </w:tcPr>
          <w:p w14:paraId="3330142D" w14:textId="77777777" w:rsidR="002F6779" w:rsidRPr="00123E0E" w:rsidRDefault="002F6779" w:rsidP="002F6779">
            <w:pPr>
              <w:tabs>
                <w:tab w:val="left" w:pos="7650"/>
              </w:tabs>
              <w:spacing w:after="0"/>
              <w:jc w:val="both"/>
              <w:rPr>
                <w:rFonts w:ascii="XO Thames" w:hAnsi="XO Thames"/>
                <w:sz w:val="24"/>
                <w:szCs w:val="24"/>
              </w:rPr>
            </w:pPr>
            <w:r w:rsidRPr="00123E0E">
              <w:rPr>
                <w:rFonts w:ascii="XO Thames" w:hAnsi="XO Thames"/>
                <w:sz w:val="24"/>
                <w:szCs w:val="24"/>
              </w:rPr>
              <w:t xml:space="preserve">      М.П.</w:t>
            </w:r>
          </w:p>
        </w:tc>
        <w:tc>
          <w:tcPr>
            <w:tcW w:w="7284" w:type="dxa"/>
          </w:tcPr>
          <w:p w14:paraId="5682CF73" w14:textId="77777777" w:rsidR="002F6779" w:rsidRPr="00123E0E" w:rsidRDefault="002F6779" w:rsidP="002F6779">
            <w:pPr>
              <w:tabs>
                <w:tab w:val="left" w:pos="7650"/>
              </w:tabs>
              <w:spacing w:after="0"/>
              <w:jc w:val="both"/>
              <w:rPr>
                <w:rFonts w:ascii="XO Thames" w:hAnsi="XO Thames"/>
                <w:sz w:val="24"/>
                <w:szCs w:val="24"/>
              </w:rPr>
            </w:pPr>
            <w:r w:rsidRPr="00123E0E">
              <w:rPr>
                <w:rFonts w:ascii="XO Thames" w:hAnsi="XO Thames"/>
                <w:sz w:val="24"/>
                <w:szCs w:val="24"/>
              </w:rPr>
              <w:t xml:space="preserve">         М.П.</w:t>
            </w:r>
          </w:p>
          <w:p w14:paraId="735D4518" w14:textId="77777777" w:rsidR="002F6779" w:rsidRPr="00123E0E" w:rsidRDefault="002F6779" w:rsidP="002F6779">
            <w:pPr>
              <w:tabs>
                <w:tab w:val="left" w:pos="7650"/>
              </w:tabs>
              <w:spacing w:after="0"/>
              <w:jc w:val="both"/>
              <w:rPr>
                <w:rFonts w:ascii="XO Thames" w:hAnsi="XO Thames"/>
                <w:sz w:val="24"/>
                <w:szCs w:val="24"/>
              </w:rPr>
            </w:pPr>
          </w:p>
        </w:tc>
      </w:tr>
    </w:tbl>
    <w:p w14:paraId="4DA3C624" w14:textId="77777777" w:rsidR="006003AA" w:rsidRPr="00123E0E" w:rsidRDefault="006003AA" w:rsidP="001C49A3">
      <w:pPr>
        <w:tabs>
          <w:tab w:val="left" w:pos="7650"/>
        </w:tabs>
        <w:spacing w:after="0"/>
        <w:jc w:val="both"/>
        <w:rPr>
          <w:rFonts w:ascii="XO Thames" w:hAnsi="XO Thames"/>
          <w:sz w:val="24"/>
          <w:szCs w:val="24"/>
        </w:rPr>
      </w:pPr>
    </w:p>
    <w:sectPr w:rsidR="006003AA" w:rsidRPr="00123E0E" w:rsidSect="006003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3463877"/>
    <w:multiLevelType w:val="hybridMultilevel"/>
    <w:tmpl w:val="ACCCAAEA"/>
    <w:lvl w:ilvl="0" w:tplc="F5B6F5DC">
      <w:start w:val="7"/>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2" w15:restartNumberingAfterBreak="0">
    <w:nsid w:val="1683460E"/>
    <w:multiLevelType w:val="hybridMultilevel"/>
    <w:tmpl w:val="8310681E"/>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 w15:restartNumberingAfterBreak="0">
    <w:nsid w:val="25A73B70"/>
    <w:multiLevelType w:val="hybridMultilevel"/>
    <w:tmpl w:val="04B4D8D8"/>
    <w:lvl w:ilvl="0" w:tplc="FE3E5D1C">
      <w:start w:val="65535"/>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15:restartNumberingAfterBreak="0">
    <w:nsid w:val="29781233"/>
    <w:multiLevelType w:val="hybridMultilevel"/>
    <w:tmpl w:val="0CFC998C"/>
    <w:lvl w:ilvl="0" w:tplc="06984B74">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5" w15:restartNumberingAfterBreak="0">
    <w:nsid w:val="2EC27DAA"/>
    <w:multiLevelType w:val="hybridMultilevel"/>
    <w:tmpl w:val="1CC8957A"/>
    <w:lvl w:ilvl="0" w:tplc="307C747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3D7C6EB1"/>
    <w:multiLevelType w:val="hybridMultilevel"/>
    <w:tmpl w:val="A5E4B5E4"/>
    <w:lvl w:ilvl="0" w:tplc="02E21944">
      <w:start w:val="5"/>
      <w:numFmt w:val="decimal"/>
      <w:lvlText w:val="%1."/>
      <w:lvlJc w:val="left"/>
      <w:pPr>
        <w:ind w:left="76" w:hanging="360"/>
      </w:pPr>
      <w:rPr>
        <w:rFonts w:hint="default"/>
      </w:rPr>
    </w:lvl>
    <w:lvl w:ilvl="1" w:tplc="04190019">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7" w15:restartNumberingAfterBreak="0">
    <w:nsid w:val="47D4453B"/>
    <w:multiLevelType w:val="hybridMultilevel"/>
    <w:tmpl w:val="7326F8C0"/>
    <w:lvl w:ilvl="0" w:tplc="FFFFFFFF">
      <w:start w:val="65535"/>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lvlOverride w:ilvl="0">
      <w:lvl w:ilvl="0">
        <w:start w:val="65535"/>
        <w:numFmt w:val="bullet"/>
        <w:lvlText w:val="•"/>
        <w:legacy w:legacy="1" w:legacySpace="0" w:legacyIndent="355"/>
        <w:lvlJc w:val="left"/>
        <w:rPr>
          <w:rFonts w:ascii="Times New Roman" w:hAnsi="Times New Roman" w:hint="default"/>
        </w:rPr>
      </w:lvl>
    </w:lvlOverride>
  </w:num>
  <w:num w:numId="2">
    <w:abstractNumId w:val="0"/>
    <w:lvlOverride w:ilvl="0">
      <w:lvl w:ilvl="0">
        <w:start w:val="65535"/>
        <w:numFmt w:val="bullet"/>
        <w:lvlText w:val="•"/>
        <w:legacy w:legacy="1" w:legacySpace="0" w:legacyIndent="350"/>
        <w:lvlJc w:val="left"/>
        <w:rPr>
          <w:rFonts w:ascii="Times New Roman" w:hAnsi="Times New Roman" w:hint="default"/>
        </w:rPr>
      </w:lvl>
    </w:lvlOverride>
  </w:num>
  <w:num w:numId="3">
    <w:abstractNumId w:val="0"/>
    <w:lvlOverride w:ilvl="0">
      <w:lvl w:ilvl="0">
        <w:start w:val="65535"/>
        <w:numFmt w:val="bullet"/>
        <w:lvlText w:val="-"/>
        <w:legacy w:legacy="1" w:legacySpace="0" w:legacyIndent="355"/>
        <w:lvlJc w:val="left"/>
        <w:rPr>
          <w:rFonts w:ascii="Times New Roman" w:hAnsi="Times New Roman" w:hint="default"/>
        </w:rPr>
      </w:lvl>
    </w:lvlOverride>
  </w:num>
  <w:num w:numId="4">
    <w:abstractNumId w:val="2"/>
  </w:num>
  <w:num w:numId="5">
    <w:abstractNumId w:val="4"/>
  </w:num>
  <w:num w:numId="6">
    <w:abstractNumId w:val="5"/>
  </w:num>
  <w:num w:numId="7">
    <w:abstractNumId w:val="3"/>
  </w:num>
  <w:num w:numId="8">
    <w:abstractNumId w:val="7"/>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8008CE"/>
    <w:rsid w:val="00031BEB"/>
    <w:rsid w:val="00087EF0"/>
    <w:rsid w:val="0009551C"/>
    <w:rsid w:val="000E4549"/>
    <w:rsid w:val="000F45C0"/>
    <w:rsid w:val="00110549"/>
    <w:rsid w:val="00123E0E"/>
    <w:rsid w:val="00125CE5"/>
    <w:rsid w:val="0012768D"/>
    <w:rsid w:val="00133E94"/>
    <w:rsid w:val="001567E9"/>
    <w:rsid w:val="00171C91"/>
    <w:rsid w:val="001A1773"/>
    <w:rsid w:val="001C49A3"/>
    <w:rsid w:val="00232384"/>
    <w:rsid w:val="00250D53"/>
    <w:rsid w:val="0026014F"/>
    <w:rsid w:val="00266CB4"/>
    <w:rsid w:val="0029452E"/>
    <w:rsid w:val="002A0DED"/>
    <w:rsid w:val="002A62CF"/>
    <w:rsid w:val="002F6779"/>
    <w:rsid w:val="002F7881"/>
    <w:rsid w:val="00310089"/>
    <w:rsid w:val="003B752E"/>
    <w:rsid w:val="003C436D"/>
    <w:rsid w:val="003E11EB"/>
    <w:rsid w:val="003E3264"/>
    <w:rsid w:val="004171BB"/>
    <w:rsid w:val="0050799D"/>
    <w:rsid w:val="00507E45"/>
    <w:rsid w:val="005155B8"/>
    <w:rsid w:val="005476FF"/>
    <w:rsid w:val="00550C43"/>
    <w:rsid w:val="00552BD7"/>
    <w:rsid w:val="005A5FDE"/>
    <w:rsid w:val="006003AA"/>
    <w:rsid w:val="00632898"/>
    <w:rsid w:val="00645551"/>
    <w:rsid w:val="006B1921"/>
    <w:rsid w:val="00733AD9"/>
    <w:rsid w:val="00741D6A"/>
    <w:rsid w:val="00745AC4"/>
    <w:rsid w:val="00760F4F"/>
    <w:rsid w:val="00794894"/>
    <w:rsid w:val="007C4B4C"/>
    <w:rsid w:val="007C6342"/>
    <w:rsid w:val="008008CE"/>
    <w:rsid w:val="0080304C"/>
    <w:rsid w:val="00812FB3"/>
    <w:rsid w:val="008407CA"/>
    <w:rsid w:val="00846820"/>
    <w:rsid w:val="00847D74"/>
    <w:rsid w:val="00865329"/>
    <w:rsid w:val="008A1CDB"/>
    <w:rsid w:val="008A2D56"/>
    <w:rsid w:val="008C1502"/>
    <w:rsid w:val="008E3967"/>
    <w:rsid w:val="00912F0D"/>
    <w:rsid w:val="00977F14"/>
    <w:rsid w:val="00996356"/>
    <w:rsid w:val="009B58CF"/>
    <w:rsid w:val="009F58F6"/>
    <w:rsid w:val="00A20151"/>
    <w:rsid w:val="00A3288E"/>
    <w:rsid w:val="00A62421"/>
    <w:rsid w:val="00A96FD9"/>
    <w:rsid w:val="00AA4AD7"/>
    <w:rsid w:val="00AC51B1"/>
    <w:rsid w:val="00AC6B4C"/>
    <w:rsid w:val="00B33532"/>
    <w:rsid w:val="00B47928"/>
    <w:rsid w:val="00B57531"/>
    <w:rsid w:val="00B7743B"/>
    <w:rsid w:val="00B86CF6"/>
    <w:rsid w:val="00BB5C00"/>
    <w:rsid w:val="00BC3B18"/>
    <w:rsid w:val="00BC5A84"/>
    <w:rsid w:val="00C12E16"/>
    <w:rsid w:val="00C15D40"/>
    <w:rsid w:val="00C20FB5"/>
    <w:rsid w:val="00C30364"/>
    <w:rsid w:val="00C62F93"/>
    <w:rsid w:val="00C712DA"/>
    <w:rsid w:val="00C81142"/>
    <w:rsid w:val="00CA7F50"/>
    <w:rsid w:val="00CB3B23"/>
    <w:rsid w:val="00CD79FC"/>
    <w:rsid w:val="00D22D5F"/>
    <w:rsid w:val="00D3538F"/>
    <w:rsid w:val="00D37E82"/>
    <w:rsid w:val="00D73AB8"/>
    <w:rsid w:val="00DA13CD"/>
    <w:rsid w:val="00DD2914"/>
    <w:rsid w:val="00E0623B"/>
    <w:rsid w:val="00E07D18"/>
    <w:rsid w:val="00E327DA"/>
    <w:rsid w:val="00E71495"/>
    <w:rsid w:val="00E80080"/>
    <w:rsid w:val="00E83CCE"/>
    <w:rsid w:val="00E909B0"/>
    <w:rsid w:val="00EF35A4"/>
    <w:rsid w:val="00F4032D"/>
    <w:rsid w:val="00F41986"/>
    <w:rsid w:val="00F85105"/>
    <w:rsid w:val="00FC1D5F"/>
    <w:rsid w:val="00FD1D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3093D"/>
  <w15:docId w15:val="{D0A77FE4-4030-4E50-BCD9-BD6A536FA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08CE"/>
    <w:rPr>
      <w:rFonts w:ascii="Calibri" w:eastAsia="Times New Roman" w:hAnsi="Calibri" w:cs="Times New Roman"/>
      <w:lang w:eastAsia="ru-RU"/>
    </w:rPr>
  </w:style>
  <w:style w:type="paragraph" w:styleId="2">
    <w:name w:val="heading 2"/>
    <w:basedOn w:val="a"/>
    <w:link w:val="20"/>
    <w:qFormat/>
    <w:rsid w:val="00645551"/>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next w:val="a"/>
    <w:link w:val="30"/>
    <w:uiPriority w:val="9"/>
    <w:semiHidden/>
    <w:unhideWhenUsed/>
    <w:qFormat/>
    <w:rsid w:val="00E909B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uiPriority w:val="99"/>
    <w:rsid w:val="008008CE"/>
    <w:pPr>
      <w:widowControl w:val="0"/>
      <w:spacing w:after="0" w:line="300" w:lineRule="auto"/>
      <w:ind w:firstLine="720"/>
    </w:pPr>
    <w:rPr>
      <w:rFonts w:ascii="Times New Roman" w:eastAsia="Times New Roman" w:hAnsi="Times New Roman" w:cs="Times New Roman"/>
      <w:szCs w:val="20"/>
      <w:lang w:eastAsia="ru-RU"/>
    </w:rPr>
  </w:style>
  <w:style w:type="paragraph" w:styleId="a3">
    <w:name w:val="No Spacing"/>
    <w:uiPriority w:val="99"/>
    <w:qFormat/>
    <w:rsid w:val="008008CE"/>
    <w:pPr>
      <w:spacing w:after="0" w:line="240" w:lineRule="auto"/>
    </w:pPr>
    <w:rPr>
      <w:rFonts w:ascii="Calibri" w:eastAsia="Calibri" w:hAnsi="Calibri" w:cs="Times New Roman"/>
    </w:rPr>
  </w:style>
  <w:style w:type="paragraph" w:styleId="a4">
    <w:name w:val="Body Text Indent"/>
    <w:aliases w:val="Знак"/>
    <w:basedOn w:val="a"/>
    <w:link w:val="a5"/>
    <w:rsid w:val="008008CE"/>
    <w:pPr>
      <w:spacing w:after="120" w:line="240" w:lineRule="auto"/>
      <w:ind w:left="283"/>
    </w:pPr>
    <w:rPr>
      <w:rFonts w:ascii="Times New Roman" w:hAnsi="Times New Roman"/>
      <w:sz w:val="24"/>
      <w:szCs w:val="24"/>
    </w:rPr>
  </w:style>
  <w:style w:type="character" w:customStyle="1" w:styleId="a5">
    <w:name w:val="Основной текст с отступом Знак"/>
    <w:aliases w:val="Знак Знак"/>
    <w:basedOn w:val="a0"/>
    <w:link w:val="a4"/>
    <w:rsid w:val="008008CE"/>
    <w:rPr>
      <w:rFonts w:ascii="Times New Roman" w:eastAsia="Times New Roman" w:hAnsi="Times New Roman" w:cs="Times New Roman"/>
      <w:sz w:val="24"/>
      <w:szCs w:val="24"/>
      <w:lang w:eastAsia="ru-RU"/>
    </w:rPr>
  </w:style>
  <w:style w:type="paragraph" w:styleId="31">
    <w:name w:val="Body Text Indent 3"/>
    <w:basedOn w:val="a"/>
    <w:link w:val="32"/>
    <w:uiPriority w:val="99"/>
    <w:rsid w:val="008008CE"/>
    <w:pPr>
      <w:spacing w:after="120" w:line="240" w:lineRule="auto"/>
      <w:ind w:left="283"/>
    </w:pPr>
    <w:rPr>
      <w:rFonts w:ascii="Times New Roman" w:hAnsi="Times New Roman"/>
      <w:sz w:val="16"/>
      <w:szCs w:val="16"/>
    </w:rPr>
  </w:style>
  <w:style w:type="character" w:customStyle="1" w:styleId="32">
    <w:name w:val="Основной текст с отступом 3 Знак"/>
    <w:basedOn w:val="a0"/>
    <w:link w:val="31"/>
    <w:uiPriority w:val="99"/>
    <w:rsid w:val="008008CE"/>
    <w:rPr>
      <w:rFonts w:ascii="Times New Roman" w:eastAsia="Times New Roman" w:hAnsi="Times New Roman" w:cs="Times New Roman"/>
      <w:sz w:val="16"/>
      <w:szCs w:val="16"/>
      <w:lang w:eastAsia="ru-RU"/>
    </w:rPr>
  </w:style>
  <w:style w:type="character" w:styleId="a6">
    <w:name w:val="Hyperlink"/>
    <w:basedOn w:val="a0"/>
    <w:uiPriority w:val="99"/>
    <w:rsid w:val="008008CE"/>
    <w:rPr>
      <w:rFonts w:cs="Times New Roman"/>
      <w:color w:val="0000FF"/>
      <w:u w:val="single"/>
    </w:rPr>
  </w:style>
  <w:style w:type="paragraph" w:customStyle="1" w:styleId="Iacaaiea">
    <w:name w:val="Iacaaiea"/>
    <w:basedOn w:val="a"/>
    <w:uiPriority w:val="99"/>
    <w:rsid w:val="008008CE"/>
    <w:pPr>
      <w:tabs>
        <w:tab w:val="left" w:pos="426"/>
      </w:tabs>
      <w:spacing w:before="120" w:after="0" w:line="360" w:lineRule="atLeast"/>
      <w:jc w:val="center"/>
    </w:pPr>
    <w:rPr>
      <w:rFonts w:ascii="Times New Roman" w:hAnsi="Times New Roman"/>
      <w:b/>
      <w:bCs/>
    </w:rPr>
  </w:style>
  <w:style w:type="paragraph" w:customStyle="1" w:styleId="10">
    <w:name w:val="Без интервала1"/>
    <w:uiPriority w:val="99"/>
    <w:rsid w:val="008008CE"/>
    <w:pPr>
      <w:spacing w:after="0" w:line="240" w:lineRule="auto"/>
    </w:pPr>
    <w:rPr>
      <w:rFonts w:ascii="Calibri" w:eastAsia="Times New Roman" w:hAnsi="Calibri" w:cs="Calibri"/>
      <w:lang w:eastAsia="ru-RU"/>
    </w:rPr>
  </w:style>
  <w:style w:type="paragraph" w:customStyle="1" w:styleId="ListParagraph1">
    <w:name w:val="List Paragraph1"/>
    <w:basedOn w:val="a"/>
    <w:uiPriority w:val="99"/>
    <w:rsid w:val="008008CE"/>
    <w:pPr>
      <w:spacing w:after="0" w:line="240" w:lineRule="auto"/>
      <w:ind w:left="720"/>
      <w:contextualSpacing/>
    </w:pPr>
    <w:rPr>
      <w:rFonts w:ascii="Times New Roman" w:eastAsia="Calibri" w:hAnsi="Times New Roman"/>
      <w:sz w:val="24"/>
      <w:szCs w:val="24"/>
    </w:rPr>
  </w:style>
  <w:style w:type="paragraph" w:styleId="a7">
    <w:name w:val="Subtitle"/>
    <w:basedOn w:val="a"/>
    <w:link w:val="a8"/>
    <w:uiPriority w:val="99"/>
    <w:qFormat/>
    <w:rsid w:val="008008CE"/>
    <w:pPr>
      <w:spacing w:after="0" w:line="240" w:lineRule="auto"/>
      <w:ind w:left="180"/>
      <w:jc w:val="both"/>
    </w:pPr>
    <w:rPr>
      <w:rFonts w:ascii="Times New Roman" w:hAnsi="Times New Roman"/>
      <w:b/>
      <w:szCs w:val="20"/>
    </w:rPr>
  </w:style>
  <w:style w:type="character" w:customStyle="1" w:styleId="a8">
    <w:name w:val="Подзаголовок Знак"/>
    <w:basedOn w:val="a0"/>
    <w:link w:val="a7"/>
    <w:uiPriority w:val="99"/>
    <w:rsid w:val="008008CE"/>
    <w:rPr>
      <w:rFonts w:ascii="Times New Roman" w:eastAsia="Times New Roman" w:hAnsi="Times New Roman" w:cs="Times New Roman"/>
      <w:b/>
      <w:szCs w:val="20"/>
      <w:lang w:eastAsia="ru-RU"/>
    </w:rPr>
  </w:style>
  <w:style w:type="paragraph" w:customStyle="1" w:styleId="21">
    <w:name w:val="Обычный2"/>
    <w:uiPriority w:val="99"/>
    <w:rsid w:val="008008CE"/>
    <w:pPr>
      <w:widowControl w:val="0"/>
      <w:spacing w:after="0" w:line="300" w:lineRule="auto"/>
      <w:ind w:firstLine="720"/>
      <w:jc w:val="both"/>
    </w:pPr>
    <w:rPr>
      <w:rFonts w:ascii="Times New Roman" w:eastAsia="Times New Roman" w:hAnsi="Times New Roman" w:cs="Times New Roman"/>
      <w:sz w:val="24"/>
      <w:szCs w:val="24"/>
      <w:lang w:eastAsia="ru-RU"/>
    </w:rPr>
  </w:style>
  <w:style w:type="paragraph" w:customStyle="1" w:styleId="FR1">
    <w:name w:val="FR1"/>
    <w:uiPriority w:val="99"/>
    <w:rsid w:val="008008CE"/>
    <w:pPr>
      <w:widowControl w:val="0"/>
      <w:spacing w:before="700" w:after="0" w:line="240" w:lineRule="auto"/>
    </w:pPr>
    <w:rPr>
      <w:rFonts w:ascii="Times New Roman" w:eastAsia="Times New Roman" w:hAnsi="Times New Roman" w:cs="Times New Roman"/>
      <w:b/>
      <w:bCs/>
      <w:sz w:val="28"/>
      <w:szCs w:val="28"/>
      <w:lang w:eastAsia="ru-RU"/>
    </w:rPr>
  </w:style>
  <w:style w:type="paragraph" w:customStyle="1" w:styleId="22">
    <w:name w:val="Абзац списка2"/>
    <w:basedOn w:val="a"/>
    <w:rsid w:val="008008CE"/>
    <w:pPr>
      <w:spacing w:after="0" w:line="240" w:lineRule="auto"/>
      <w:ind w:left="720"/>
      <w:contextualSpacing/>
    </w:pPr>
    <w:rPr>
      <w:rFonts w:ascii="Times New Roman" w:eastAsia="Calibri" w:hAnsi="Times New Roman"/>
      <w:sz w:val="24"/>
      <w:szCs w:val="24"/>
    </w:rPr>
  </w:style>
  <w:style w:type="character" w:customStyle="1" w:styleId="FontStyle12">
    <w:name w:val="Font Style12"/>
    <w:uiPriority w:val="99"/>
    <w:rsid w:val="008008CE"/>
    <w:rPr>
      <w:rFonts w:ascii="Times New Roman" w:hAnsi="Times New Roman" w:cs="Times New Roman"/>
      <w:sz w:val="22"/>
      <w:szCs w:val="22"/>
    </w:rPr>
  </w:style>
  <w:style w:type="paragraph" w:styleId="23">
    <w:name w:val="Body Text First Indent 2"/>
    <w:basedOn w:val="a4"/>
    <w:link w:val="24"/>
    <w:rsid w:val="008008CE"/>
    <w:pPr>
      <w:spacing w:after="0"/>
      <w:ind w:left="360" w:firstLine="360"/>
    </w:pPr>
  </w:style>
  <w:style w:type="character" w:customStyle="1" w:styleId="24">
    <w:name w:val="Красная строка 2 Знак"/>
    <w:basedOn w:val="a5"/>
    <w:link w:val="23"/>
    <w:rsid w:val="008008CE"/>
    <w:rPr>
      <w:rFonts w:ascii="Times New Roman" w:eastAsia="Times New Roman" w:hAnsi="Times New Roman" w:cs="Times New Roman"/>
      <w:sz w:val="24"/>
      <w:szCs w:val="24"/>
      <w:lang w:eastAsia="ru-RU"/>
    </w:rPr>
  </w:style>
  <w:style w:type="paragraph" w:styleId="a9">
    <w:name w:val="Body Text"/>
    <w:basedOn w:val="a"/>
    <w:link w:val="aa"/>
    <w:uiPriority w:val="99"/>
    <w:unhideWhenUsed/>
    <w:rsid w:val="008008CE"/>
    <w:pPr>
      <w:spacing w:after="120"/>
    </w:pPr>
  </w:style>
  <w:style w:type="character" w:customStyle="1" w:styleId="aa">
    <w:name w:val="Основной текст Знак"/>
    <w:basedOn w:val="a0"/>
    <w:link w:val="a9"/>
    <w:uiPriority w:val="99"/>
    <w:rsid w:val="008008CE"/>
    <w:rPr>
      <w:rFonts w:ascii="Calibri" w:eastAsia="Times New Roman" w:hAnsi="Calibri" w:cs="Times New Roman"/>
      <w:lang w:eastAsia="ru-RU"/>
    </w:rPr>
  </w:style>
  <w:style w:type="paragraph" w:styleId="ab">
    <w:name w:val="Body Text First Indent"/>
    <w:basedOn w:val="a9"/>
    <w:link w:val="ac"/>
    <w:rsid w:val="008008CE"/>
    <w:pPr>
      <w:spacing w:after="0" w:line="240" w:lineRule="auto"/>
      <w:ind w:firstLine="360"/>
    </w:pPr>
    <w:rPr>
      <w:rFonts w:ascii="Times New Roman" w:hAnsi="Times New Roman"/>
      <w:sz w:val="24"/>
      <w:szCs w:val="24"/>
    </w:rPr>
  </w:style>
  <w:style w:type="character" w:customStyle="1" w:styleId="ac">
    <w:name w:val="Красная строка Знак"/>
    <w:basedOn w:val="aa"/>
    <w:link w:val="ab"/>
    <w:rsid w:val="008008CE"/>
    <w:rPr>
      <w:rFonts w:ascii="Times New Roman" w:eastAsia="Times New Roman" w:hAnsi="Times New Roman" w:cs="Times New Roman"/>
      <w:sz w:val="24"/>
      <w:szCs w:val="24"/>
      <w:lang w:eastAsia="ru-RU"/>
    </w:rPr>
  </w:style>
  <w:style w:type="paragraph" w:styleId="33">
    <w:name w:val="List 3"/>
    <w:basedOn w:val="a"/>
    <w:rsid w:val="008008CE"/>
    <w:pPr>
      <w:spacing w:after="0" w:line="240" w:lineRule="auto"/>
      <w:ind w:left="849" w:hanging="283"/>
      <w:contextualSpacing/>
    </w:pPr>
    <w:rPr>
      <w:rFonts w:ascii="Times New Roman" w:hAnsi="Times New Roman"/>
      <w:sz w:val="24"/>
      <w:szCs w:val="24"/>
    </w:rPr>
  </w:style>
  <w:style w:type="paragraph" w:customStyle="1" w:styleId="ConsPlusNormal">
    <w:name w:val="ConsPlusNormal"/>
    <w:uiPriority w:val="99"/>
    <w:rsid w:val="007C4B4C"/>
    <w:pPr>
      <w:autoSpaceDE w:val="0"/>
      <w:autoSpaceDN w:val="0"/>
      <w:adjustRightInd w:val="0"/>
      <w:spacing w:after="0" w:line="240" w:lineRule="auto"/>
    </w:pPr>
    <w:rPr>
      <w:rFonts w:ascii="Arial" w:eastAsia="Calibri" w:hAnsi="Arial" w:cs="Arial"/>
      <w:sz w:val="20"/>
      <w:szCs w:val="20"/>
    </w:rPr>
  </w:style>
  <w:style w:type="character" w:customStyle="1" w:styleId="20">
    <w:name w:val="Заголовок 2 Знак"/>
    <w:basedOn w:val="a0"/>
    <w:link w:val="2"/>
    <w:rsid w:val="00645551"/>
    <w:rPr>
      <w:rFonts w:ascii="Times New Roman" w:eastAsia="Times New Roman" w:hAnsi="Times New Roman" w:cs="Times New Roman"/>
      <w:b/>
      <w:bCs/>
      <w:sz w:val="36"/>
      <w:szCs w:val="36"/>
      <w:lang w:eastAsia="ru-RU"/>
    </w:rPr>
  </w:style>
  <w:style w:type="paragraph" w:customStyle="1" w:styleId="ad">
    <w:name w:val="???????"/>
    <w:rsid w:val="00645551"/>
    <w:pPr>
      <w:widowControl w:val="0"/>
      <w:spacing w:after="0" w:line="240" w:lineRule="auto"/>
      <w:ind w:firstLine="720"/>
      <w:jc w:val="both"/>
    </w:pPr>
    <w:rPr>
      <w:rFonts w:ascii="Arial" w:eastAsia="Times New Roman" w:hAnsi="Arial" w:cs="Times New Roman"/>
      <w:sz w:val="24"/>
      <w:szCs w:val="20"/>
      <w:lang w:eastAsia="ru-RU"/>
    </w:rPr>
  </w:style>
  <w:style w:type="paragraph" w:styleId="ae">
    <w:name w:val="List Paragraph"/>
    <w:basedOn w:val="a"/>
    <w:uiPriority w:val="34"/>
    <w:qFormat/>
    <w:rsid w:val="002A62CF"/>
    <w:pPr>
      <w:ind w:left="720"/>
      <w:contextualSpacing/>
    </w:pPr>
  </w:style>
  <w:style w:type="character" w:customStyle="1" w:styleId="30">
    <w:name w:val="Заголовок 3 Знак"/>
    <w:basedOn w:val="a0"/>
    <w:link w:val="3"/>
    <w:uiPriority w:val="9"/>
    <w:semiHidden/>
    <w:rsid w:val="00E909B0"/>
    <w:rPr>
      <w:rFonts w:asciiTheme="majorHAnsi" w:eastAsiaTheme="majorEastAsia" w:hAnsiTheme="majorHAnsi" w:cstheme="majorBidi"/>
      <w:b/>
      <w:bCs/>
      <w:color w:val="4F81BD" w:themeColor="accent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442394">
      <w:bodyDiv w:val="1"/>
      <w:marLeft w:val="0"/>
      <w:marRight w:val="0"/>
      <w:marTop w:val="0"/>
      <w:marBottom w:val="0"/>
      <w:divBdr>
        <w:top w:val="none" w:sz="0" w:space="0" w:color="auto"/>
        <w:left w:val="none" w:sz="0" w:space="0" w:color="auto"/>
        <w:bottom w:val="none" w:sz="0" w:space="0" w:color="auto"/>
        <w:right w:val="none" w:sz="0" w:space="0" w:color="auto"/>
      </w:divBdr>
      <w:divsChild>
        <w:div w:id="1752776495">
          <w:marLeft w:val="0"/>
          <w:marRight w:val="0"/>
          <w:marTop w:val="0"/>
          <w:marBottom w:val="0"/>
          <w:divBdr>
            <w:top w:val="none" w:sz="0" w:space="0" w:color="auto"/>
            <w:left w:val="none" w:sz="0" w:space="0" w:color="auto"/>
            <w:bottom w:val="none" w:sz="0" w:space="0" w:color="auto"/>
            <w:right w:val="none" w:sz="0" w:space="0" w:color="auto"/>
          </w:divBdr>
          <w:divsChild>
            <w:div w:id="766345024">
              <w:marLeft w:val="-225"/>
              <w:marRight w:val="-225"/>
              <w:marTop w:val="0"/>
              <w:marBottom w:val="0"/>
              <w:divBdr>
                <w:top w:val="none" w:sz="0" w:space="0" w:color="auto"/>
                <w:left w:val="none" w:sz="0" w:space="0" w:color="auto"/>
                <w:bottom w:val="none" w:sz="0" w:space="0" w:color="auto"/>
                <w:right w:val="none" w:sz="0" w:space="0" w:color="auto"/>
              </w:divBdr>
              <w:divsChild>
                <w:div w:id="848908542">
                  <w:marLeft w:val="0"/>
                  <w:marRight w:val="0"/>
                  <w:marTop w:val="0"/>
                  <w:marBottom w:val="0"/>
                  <w:divBdr>
                    <w:top w:val="none" w:sz="0" w:space="0" w:color="auto"/>
                    <w:left w:val="none" w:sz="0" w:space="0" w:color="auto"/>
                    <w:bottom w:val="none" w:sz="0" w:space="0" w:color="auto"/>
                    <w:right w:val="none" w:sz="0" w:space="0" w:color="auto"/>
                  </w:divBdr>
                  <w:divsChild>
                    <w:div w:id="380130671">
                      <w:marLeft w:val="0"/>
                      <w:marRight w:val="0"/>
                      <w:marTop w:val="0"/>
                      <w:marBottom w:val="0"/>
                      <w:divBdr>
                        <w:top w:val="none" w:sz="0" w:space="0" w:color="auto"/>
                        <w:left w:val="none" w:sz="0" w:space="0" w:color="auto"/>
                        <w:bottom w:val="none" w:sz="0" w:space="0" w:color="auto"/>
                        <w:right w:val="none" w:sz="0" w:space="0" w:color="auto"/>
                      </w:divBdr>
                      <w:divsChild>
                        <w:div w:id="1720670582">
                          <w:marLeft w:val="0"/>
                          <w:marRight w:val="0"/>
                          <w:marTop w:val="0"/>
                          <w:marBottom w:val="0"/>
                          <w:divBdr>
                            <w:top w:val="none" w:sz="0" w:space="0" w:color="auto"/>
                            <w:left w:val="none" w:sz="0" w:space="0" w:color="auto"/>
                            <w:bottom w:val="none" w:sz="0" w:space="0" w:color="auto"/>
                            <w:right w:val="none" w:sz="0" w:space="0" w:color="auto"/>
                          </w:divBdr>
                          <w:divsChild>
                            <w:div w:id="2009820077">
                              <w:marLeft w:val="0"/>
                              <w:marRight w:val="0"/>
                              <w:marTop w:val="0"/>
                              <w:marBottom w:val="0"/>
                              <w:divBdr>
                                <w:top w:val="none" w:sz="0" w:space="0" w:color="auto"/>
                                <w:left w:val="none" w:sz="0" w:space="0" w:color="auto"/>
                                <w:bottom w:val="none" w:sz="0" w:space="0" w:color="auto"/>
                                <w:right w:val="none" w:sz="0" w:space="0" w:color="auto"/>
                              </w:divBdr>
                              <w:divsChild>
                                <w:div w:id="151999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9717995">
      <w:bodyDiv w:val="1"/>
      <w:marLeft w:val="0"/>
      <w:marRight w:val="0"/>
      <w:marTop w:val="0"/>
      <w:marBottom w:val="0"/>
      <w:divBdr>
        <w:top w:val="none" w:sz="0" w:space="0" w:color="auto"/>
        <w:left w:val="none" w:sz="0" w:space="0" w:color="auto"/>
        <w:bottom w:val="none" w:sz="0" w:space="0" w:color="auto"/>
        <w:right w:val="none" w:sz="0" w:space="0" w:color="auto"/>
      </w:divBdr>
    </w:div>
    <w:div w:id="1431928443">
      <w:bodyDiv w:val="1"/>
      <w:marLeft w:val="0"/>
      <w:marRight w:val="0"/>
      <w:marTop w:val="0"/>
      <w:marBottom w:val="0"/>
      <w:divBdr>
        <w:top w:val="none" w:sz="0" w:space="0" w:color="auto"/>
        <w:left w:val="none" w:sz="0" w:space="0" w:color="auto"/>
        <w:bottom w:val="none" w:sz="0" w:space="0" w:color="auto"/>
        <w:right w:val="none" w:sz="0" w:space="0" w:color="auto"/>
      </w:divBdr>
      <w:divsChild>
        <w:div w:id="1818719519">
          <w:marLeft w:val="0"/>
          <w:marRight w:val="0"/>
          <w:marTop w:val="0"/>
          <w:marBottom w:val="0"/>
          <w:divBdr>
            <w:top w:val="none" w:sz="0" w:space="0" w:color="auto"/>
            <w:left w:val="none" w:sz="0" w:space="0" w:color="auto"/>
            <w:bottom w:val="none" w:sz="0" w:space="0" w:color="auto"/>
            <w:right w:val="none" w:sz="0" w:space="0" w:color="auto"/>
          </w:divBdr>
          <w:divsChild>
            <w:div w:id="366952585">
              <w:marLeft w:val="-225"/>
              <w:marRight w:val="-225"/>
              <w:marTop w:val="0"/>
              <w:marBottom w:val="0"/>
              <w:divBdr>
                <w:top w:val="none" w:sz="0" w:space="0" w:color="auto"/>
                <w:left w:val="none" w:sz="0" w:space="0" w:color="auto"/>
                <w:bottom w:val="none" w:sz="0" w:space="0" w:color="auto"/>
                <w:right w:val="none" w:sz="0" w:space="0" w:color="auto"/>
              </w:divBdr>
              <w:divsChild>
                <w:div w:id="1356618365">
                  <w:marLeft w:val="0"/>
                  <w:marRight w:val="0"/>
                  <w:marTop w:val="0"/>
                  <w:marBottom w:val="0"/>
                  <w:divBdr>
                    <w:top w:val="none" w:sz="0" w:space="0" w:color="auto"/>
                    <w:left w:val="none" w:sz="0" w:space="0" w:color="auto"/>
                    <w:bottom w:val="none" w:sz="0" w:space="0" w:color="auto"/>
                    <w:right w:val="none" w:sz="0" w:space="0" w:color="auto"/>
                  </w:divBdr>
                  <w:divsChild>
                    <w:div w:id="1072116421">
                      <w:marLeft w:val="0"/>
                      <w:marRight w:val="0"/>
                      <w:marTop w:val="0"/>
                      <w:marBottom w:val="0"/>
                      <w:divBdr>
                        <w:top w:val="none" w:sz="0" w:space="0" w:color="auto"/>
                        <w:left w:val="none" w:sz="0" w:space="0" w:color="auto"/>
                        <w:bottom w:val="none" w:sz="0" w:space="0" w:color="auto"/>
                        <w:right w:val="none" w:sz="0" w:space="0" w:color="auto"/>
                      </w:divBdr>
                      <w:divsChild>
                        <w:div w:id="1181551121">
                          <w:marLeft w:val="0"/>
                          <w:marRight w:val="0"/>
                          <w:marTop w:val="0"/>
                          <w:marBottom w:val="0"/>
                          <w:divBdr>
                            <w:top w:val="none" w:sz="0" w:space="0" w:color="auto"/>
                            <w:left w:val="none" w:sz="0" w:space="0" w:color="auto"/>
                            <w:bottom w:val="none" w:sz="0" w:space="0" w:color="auto"/>
                            <w:right w:val="none" w:sz="0" w:space="0" w:color="auto"/>
                          </w:divBdr>
                          <w:divsChild>
                            <w:div w:id="150175044">
                              <w:marLeft w:val="0"/>
                              <w:marRight w:val="0"/>
                              <w:marTop w:val="0"/>
                              <w:marBottom w:val="0"/>
                              <w:divBdr>
                                <w:top w:val="none" w:sz="0" w:space="0" w:color="auto"/>
                                <w:left w:val="none" w:sz="0" w:space="0" w:color="auto"/>
                                <w:bottom w:val="none" w:sz="0" w:space="0" w:color="auto"/>
                                <w:right w:val="none" w:sz="0" w:space="0" w:color="auto"/>
                              </w:divBdr>
                              <w:divsChild>
                                <w:div w:id="160152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7727632">
      <w:bodyDiv w:val="1"/>
      <w:marLeft w:val="0"/>
      <w:marRight w:val="0"/>
      <w:marTop w:val="0"/>
      <w:marBottom w:val="0"/>
      <w:divBdr>
        <w:top w:val="none" w:sz="0" w:space="0" w:color="auto"/>
        <w:left w:val="none" w:sz="0" w:space="0" w:color="auto"/>
        <w:bottom w:val="none" w:sz="0" w:space="0" w:color="auto"/>
        <w:right w:val="none" w:sz="0" w:space="0" w:color="auto"/>
      </w:divBdr>
      <w:divsChild>
        <w:div w:id="1072696944">
          <w:marLeft w:val="0"/>
          <w:marRight w:val="0"/>
          <w:marTop w:val="0"/>
          <w:marBottom w:val="0"/>
          <w:divBdr>
            <w:top w:val="none" w:sz="0" w:space="0" w:color="auto"/>
            <w:left w:val="none" w:sz="0" w:space="0" w:color="auto"/>
            <w:bottom w:val="none" w:sz="0" w:space="0" w:color="auto"/>
            <w:right w:val="none" w:sz="0" w:space="0" w:color="auto"/>
          </w:divBdr>
          <w:divsChild>
            <w:div w:id="612520804">
              <w:marLeft w:val="-225"/>
              <w:marRight w:val="-225"/>
              <w:marTop w:val="0"/>
              <w:marBottom w:val="0"/>
              <w:divBdr>
                <w:top w:val="none" w:sz="0" w:space="0" w:color="auto"/>
                <w:left w:val="none" w:sz="0" w:space="0" w:color="auto"/>
                <w:bottom w:val="none" w:sz="0" w:space="0" w:color="auto"/>
                <w:right w:val="none" w:sz="0" w:space="0" w:color="auto"/>
              </w:divBdr>
              <w:divsChild>
                <w:div w:id="1811939969">
                  <w:marLeft w:val="0"/>
                  <w:marRight w:val="0"/>
                  <w:marTop w:val="0"/>
                  <w:marBottom w:val="0"/>
                  <w:divBdr>
                    <w:top w:val="none" w:sz="0" w:space="0" w:color="auto"/>
                    <w:left w:val="none" w:sz="0" w:space="0" w:color="auto"/>
                    <w:bottom w:val="none" w:sz="0" w:space="0" w:color="auto"/>
                    <w:right w:val="none" w:sz="0" w:space="0" w:color="auto"/>
                  </w:divBdr>
                  <w:divsChild>
                    <w:div w:id="27266539">
                      <w:marLeft w:val="0"/>
                      <w:marRight w:val="0"/>
                      <w:marTop w:val="0"/>
                      <w:marBottom w:val="0"/>
                      <w:divBdr>
                        <w:top w:val="none" w:sz="0" w:space="0" w:color="auto"/>
                        <w:left w:val="none" w:sz="0" w:space="0" w:color="auto"/>
                        <w:bottom w:val="none" w:sz="0" w:space="0" w:color="auto"/>
                        <w:right w:val="none" w:sz="0" w:space="0" w:color="auto"/>
                      </w:divBdr>
                      <w:divsChild>
                        <w:div w:id="433206009">
                          <w:marLeft w:val="0"/>
                          <w:marRight w:val="0"/>
                          <w:marTop w:val="0"/>
                          <w:marBottom w:val="0"/>
                          <w:divBdr>
                            <w:top w:val="none" w:sz="0" w:space="0" w:color="auto"/>
                            <w:left w:val="none" w:sz="0" w:space="0" w:color="auto"/>
                            <w:bottom w:val="none" w:sz="0" w:space="0" w:color="auto"/>
                            <w:right w:val="none" w:sz="0" w:space="0" w:color="auto"/>
                          </w:divBdr>
                          <w:divsChild>
                            <w:div w:id="1432701911">
                              <w:marLeft w:val="0"/>
                              <w:marRight w:val="0"/>
                              <w:marTop w:val="0"/>
                              <w:marBottom w:val="0"/>
                              <w:divBdr>
                                <w:top w:val="none" w:sz="0" w:space="0" w:color="auto"/>
                                <w:left w:val="none" w:sz="0" w:space="0" w:color="auto"/>
                                <w:bottom w:val="none" w:sz="0" w:space="0" w:color="auto"/>
                                <w:right w:val="none" w:sz="0" w:space="0" w:color="auto"/>
                              </w:divBdr>
                              <w:divsChild>
                                <w:div w:id="153218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22DA4A-D551-4362-8C17-2F49BF5D7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TotalTime>
  <Pages>1</Pages>
  <Words>6394</Words>
  <Characters>36452</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user</cp:lastModifiedBy>
  <cp:revision>48</cp:revision>
  <cp:lastPrinted>2019-03-28T08:28:00Z</cp:lastPrinted>
  <dcterms:created xsi:type="dcterms:W3CDTF">2019-03-28T07:54:00Z</dcterms:created>
  <dcterms:modified xsi:type="dcterms:W3CDTF">2026-08-03T11:19:00Z</dcterms:modified>
</cp:coreProperties>
</file>