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BBC" w:rsidRPr="002713D0" w:rsidRDefault="001D2BBC" w:rsidP="001D2BBC">
      <w:pPr>
        <w:pStyle w:val="ConsPlusNormal"/>
        <w:jc w:val="center"/>
        <w:rPr>
          <w:rFonts w:ascii="Times New Roman" w:hAnsi="Times New Roman" w:cs="Times New Roman"/>
          <w:b/>
        </w:rPr>
      </w:pPr>
      <w:r>
        <w:rPr>
          <w:rFonts w:ascii="Times New Roman" w:hAnsi="Times New Roman" w:cs="Times New Roman"/>
          <w:b/>
        </w:rPr>
        <w:t>Контракт</w:t>
      </w:r>
      <w:r w:rsidRPr="002713D0">
        <w:rPr>
          <w:rFonts w:ascii="Times New Roman" w:hAnsi="Times New Roman" w:cs="Times New Roman"/>
          <w:b/>
        </w:rPr>
        <w:t xml:space="preserve"> </w:t>
      </w:r>
      <w:r>
        <w:rPr>
          <w:rFonts w:ascii="Times New Roman" w:hAnsi="Times New Roman" w:cs="Times New Roman"/>
          <w:b/>
        </w:rPr>
        <w:t>№</w:t>
      </w:r>
      <w:r w:rsidRPr="002713D0">
        <w:rPr>
          <w:rFonts w:ascii="Times New Roman" w:hAnsi="Times New Roman" w:cs="Times New Roman"/>
          <w:b/>
        </w:rPr>
        <w:t xml:space="preserve"> </w:t>
      </w:r>
      <w:r>
        <w:rPr>
          <w:rFonts w:ascii="Times New Roman" w:hAnsi="Times New Roman" w:cs="Times New Roman"/>
          <w:b/>
        </w:rPr>
        <w:t>2</w:t>
      </w:r>
    </w:p>
    <w:p w:rsidR="001D2BBC" w:rsidRPr="002713D0" w:rsidRDefault="001D2BBC" w:rsidP="001D2BBC">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1D2BBC" w:rsidRPr="002713D0" w:rsidRDefault="001D2BBC" w:rsidP="001D2BB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1D2BBC" w:rsidRPr="002713D0" w:rsidTr="008D4EA2">
        <w:tc>
          <w:tcPr>
            <w:tcW w:w="3402" w:type="dxa"/>
            <w:tcBorders>
              <w:top w:val="nil"/>
              <w:left w:val="nil"/>
              <w:bottom w:val="nil"/>
              <w:right w:val="nil"/>
            </w:tcBorders>
          </w:tcPr>
          <w:p w:rsidR="001D2BBC" w:rsidRPr="002713D0" w:rsidRDefault="001D2BBC" w:rsidP="008D4EA2">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Pr="002713D0">
              <w:rPr>
                <w:rFonts w:ascii="Times New Roman" w:hAnsi="Times New Roman" w:cs="Times New Roman"/>
              </w:rPr>
              <w:t>____</w:t>
            </w:r>
          </w:p>
          <w:p w:rsidR="001D2BBC" w:rsidRPr="002713D0" w:rsidRDefault="001D2BBC" w:rsidP="008D4EA2">
            <w:pPr>
              <w:pStyle w:val="ConsPlusNormal"/>
              <w:ind w:firstLine="0"/>
              <w:rPr>
                <w:rFonts w:ascii="Times New Roman" w:hAnsi="Times New Roman" w:cs="Times New Roman"/>
              </w:rPr>
            </w:pPr>
          </w:p>
        </w:tc>
        <w:tc>
          <w:tcPr>
            <w:tcW w:w="1928" w:type="dxa"/>
            <w:tcBorders>
              <w:top w:val="nil"/>
              <w:left w:val="nil"/>
              <w:bottom w:val="nil"/>
              <w:right w:val="nil"/>
            </w:tcBorders>
          </w:tcPr>
          <w:p w:rsidR="001D2BBC" w:rsidRPr="002713D0" w:rsidRDefault="001D2BBC" w:rsidP="008D4EA2">
            <w:pPr>
              <w:pStyle w:val="ConsPlusNormal"/>
              <w:rPr>
                <w:rFonts w:ascii="Times New Roman" w:hAnsi="Times New Roman" w:cs="Times New Roman"/>
              </w:rPr>
            </w:pPr>
          </w:p>
        </w:tc>
        <w:tc>
          <w:tcPr>
            <w:tcW w:w="5505" w:type="dxa"/>
            <w:tcBorders>
              <w:top w:val="nil"/>
              <w:left w:val="nil"/>
              <w:bottom w:val="nil"/>
              <w:right w:val="nil"/>
            </w:tcBorders>
          </w:tcPr>
          <w:p w:rsidR="001D2BBC" w:rsidRPr="002713D0" w:rsidRDefault="001D2BBC" w:rsidP="008D4EA2">
            <w:pPr>
              <w:pStyle w:val="ConsPlusNormal"/>
              <w:jc w:val="right"/>
              <w:rPr>
                <w:rFonts w:ascii="Times New Roman" w:hAnsi="Times New Roman" w:cs="Times New Roman"/>
              </w:rPr>
            </w:pPr>
            <w:r w:rsidRPr="00C40C20">
              <w:rPr>
                <w:rFonts w:ascii="Times New Roman" w:hAnsi="Times New Roman" w:cs="Times New Roman"/>
              </w:rPr>
              <w:t>"</w:t>
            </w:r>
            <w:r>
              <w:rPr>
                <w:rFonts w:ascii="Times New Roman" w:hAnsi="Times New Roman" w:cs="Times New Roman"/>
              </w:rPr>
              <w:t>____</w:t>
            </w:r>
            <w:r w:rsidRPr="00C40C20">
              <w:rPr>
                <w:rFonts w:ascii="Times New Roman" w:hAnsi="Times New Roman" w:cs="Times New Roman"/>
              </w:rPr>
              <w:t xml:space="preserve">" </w:t>
            </w:r>
            <w:r>
              <w:rPr>
                <w:rFonts w:ascii="Times New Roman" w:hAnsi="Times New Roman" w:cs="Times New Roman"/>
              </w:rPr>
              <w:t>августа</w:t>
            </w:r>
            <w:r w:rsidRPr="00CB5DD6">
              <w:rPr>
                <w:rFonts w:ascii="Times New Roman" w:hAnsi="Times New Roman" w:cs="Times New Roman"/>
              </w:rPr>
              <w:t xml:space="preserve"> 202</w:t>
            </w:r>
            <w:r>
              <w:rPr>
                <w:rFonts w:ascii="Times New Roman" w:hAnsi="Times New Roman" w:cs="Times New Roman"/>
              </w:rPr>
              <w:t>6г.</w:t>
            </w:r>
            <w:r w:rsidRPr="002713D0">
              <w:rPr>
                <w:rFonts w:ascii="Times New Roman" w:hAnsi="Times New Roman" w:cs="Times New Roman"/>
              </w:rPr>
              <w:t xml:space="preserve"> </w:t>
            </w:r>
          </w:p>
          <w:p w:rsidR="001D2BBC" w:rsidRPr="002713D0" w:rsidRDefault="001D2BBC" w:rsidP="008D4EA2">
            <w:pPr>
              <w:pStyle w:val="ConsPlusNormal"/>
              <w:jc w:val="center"/>
              <w:rPr>
                <w:rFonts w:ascii="Times New Roman" w:hAnsi="Times New Roman" w:cs="Times New Roman"/>
              </w:rPr>
            </w:pPr>
          </w:p>
        </w:tc>
      </w:tr>
    </w:tbl>
    <w:p w:rsidR="001D2BBC" w:rsidRDefault="001D2BBC" w:rsidP="001D2BBC">
      <w:pPr>
        <w:pStyle w:val="ConsPlusNonformat"/>
        <w:spacing w:after="120"/>
        <w:ind w:firstLine="284"/>
        <w:jc w:val="both"/>
        <w:rPr>
          <w:rFonts w:ascii="Times New Roman" w:hAnsi="Times New Roman" w:cs="Times New Roman"/>
        </w:rPr>
      </w:pPr>
      <w:r w:rsidRPr="00D97322">
        <w:rPr>
          <w:rFonts w:ascii="Times New Roman" w:hAnsi="Times New Roman" w:cs="Times New Roman"/>
        </w:rPr>
        <w:t>Муниципальное бюджетное общеобразовательное учреждение «Средняя общеобразовательная школа № 45 им. А.П. Гайдара» города Кирова, именуемый в дальнейшем "Заказчик", в лице директора Демакова Владимира Николаевича, действующего на основании Устава, с одной</w:t>
      </w:r>
      <w:r w:rsidRPr="002713D0">
        <w:rPr>
          <w:rFonts w:ascii="Times New Roman" w:hAnsi="Times New Roman" w:cs="Times New Roman"/>
        </w:rPr>
        <w:t xml:space="preserve"> стороны, и </w:t>
      </w:r>
    </w:p>
    <w:p w:rsidR="001D2BBC" w:rsidRPr="002713D0" w:rsidRDefault="001D2BBC" w:rsidP="001D2BBC">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Pr="00CB5DD6">
        <w:rPr>
          <w:rFonts w:ascii="Times New Roman" w:hAnsi="Times New Roman" w:cs="Times New Roman"/>
        </w:rPr>
        <w:t xml:space="preserve">, именуемый в дальнейшем "Исполнитель", в лице </w:t>
      </w:r>
      <w:r>
        <w:rPr>
          <w:rFonts w:ascii="Times New Roman" w:hAnsi="Times New Roman" w:cs="Times New Roman"/>
        </w:rPr>
        <w:t>директора _____________________</w:t>
      </w:r>
      <w:r w:rsidRPr="00CB5DD6">
        <w:rPr>
          <w:rFonts w:ascii="Times New Roman" w:hAnsi="Times New Roman" w:cs="Times New Roman"/>
        </w:rPr>
        <w:t xml:space="preserve">, действующего на основании </w:t>
      </w:r>
      <w:r>
        <w:rPr>
          <w:rFonts w:ascii="Times New Roman" w:hAnsi="Times New Roman" w:cs="Times New Roman"/>
        </w:rPr>
        <w:t>___________________</w:t>
      </w:r>
      <w:r w:rsidRPr="00CB5DD6">
        <w:rPr>
          <w:rFonts w:ascii="Times New Roman" w:hAnsi="Times New Roman" w:cs="Times New Roman"/>
        </w:rPr>
        <w:t xml:space="preserve"> </w:t>
      </w:r>
      <w:r w:rsidRPr="00CB5DD6">
        <w:rPr>
          <w:rFonts w:ascii="Times New Roman" w:hAnsi="Times New Roman" w:cs="Times New Roman"/>
          <w:vertAlign w:val="superscript"/>
        </w:rPr>
        <w:t xml:space="preserve"> </w:t>
      </w:r>
      <w:r w:rsidRPr="005A5EBA">
        <w:rPr>
          <w:rFonts w:ascii="Times New Roman" w:hAnsi="Times New Roman" w:cs="Times New Roman"/>
        </w:rPr>
        <w:t>(лицензия от "__" ________ 20__ г. № ____________)</w:t>
      </w:r>
      <w:r w:rsidRPr="00CB5DD6">
        <w:rPr>
          <w:rFonts w:ascii="Times New Roman" w:hAnsi="Times New Roman" w:cs="Times New Roman"/>
        </w:rPr>
        <w:t xml:space="preserve"> с другой стороны, вместе</w:t>
      </w:r>
      <w:r w:rsidRPr="002713D0">
        <w:rPr>
          <w:rFonts w:ascii="Times New Roman" w:hAnsi="Times New Roman" w:cs="Times New Roman"/>
          <w:vertAlign w:val="superscript"/>
        </w:rPr>
        <w:t xml:space="preserve"> </w:t>
      </w:r>
      <w:r w:rsidRPr="002713D0">
        <w:rPr>
          <w:rFonts w:ascii="Times New Roman" w:hAnsi="Times New Roman" w:cs="Times New Roman"/>
        </w:rPr>
        <w:t>именуемые в дальнейшем  "Стороны",   в   соответствии   с   требованиями</w:t>
      </w:r>
      <w:r w:rsidRPr="002713D0">
        <w:rPr>
          <w:rFonts w:ascii="Times New Roman" w:hAnsi="Times New Roman" w:cs="Times New Roman"/>
          <w:vertAlign w:val="superscript"/>
        </w:rPr>
        <w:t xml:space="preserve"> </w:t>
      </w:r>
      <w:r w:rsidRPr="002713D0">
        <w:rPr>
          <w:rFonts w:ascii="Times New Roman" w:hAnsi="Times New Roman" w:cs="Times New Roman"/>
        </w:rPr>
        <w:t xml:space="preserve">Федерального  </w:t>
      </w:r>
      <w:hyperlink r:id="rId8" w:history="1">
        <w:r w:rsidRPr="002713D0">
          <w:rPr>
            <w:rFonts w:ascii="Times New Roman" w:hAnsi="Times New Roman" w:cs="Times New Roman"/>
          </w:rPr>
          <w:t>закона</w:t>
        </w:r>
      </w:hyperlink>
      <w:r w:rsidRPr="002713D0">
        <w:rPr>
          <w:rFonts w:ascii="Times New Roman" w:hAnsi="Times New Roman" w:cs="Times New Roman"/>
        </w:rPr>
        <w:t xml:space="preserve">  от  5 апреля 2013 г. N 44-ФЗ "О контрактной системе в</w:t>
      </w:r>
      <w:r w:rsidRPr="002713D0">
        <w:rPr>
          <w:rFonts w:ascii="Times New Roman" w:hAnsi="Times New Roman" w:cs="Times New Roman"/>
          <w:vertAlign w:val="superscript"/>
        </w:rPr>
        <w:t xml:space="preserve"> </w:t>
      </w:r>
      <w:r w:rsidRPr="002713D0">
        <w:rPr>
          <w:rFonts w:ascii="Times New Roman" w:hAnsi="Times New Roman" w:cs="Times New Roman"/>
        </w:rPr>
        <w:t>сфере  закупок  товаров,  работ,  услуг  для  обеспечения государственных и</w:t>
      </w:r>
      <w:r w:rsidRPr="002713D0">
        <w:rPr>
          <w:rFonts w:ascii="Times New Roman" w:hAnsi="Times New Roman" w:cs="Times New Roman"/>
          <w:vertAlign w:val="superscript"/>
        </w:rPr>
        <w:t xml:space="preserve"> </w:t>
      </w:r>
      <w:r w:rsidRPr="002713D0">
        <w:rPr>
          <w:rFonts w:ascii="Times New Roman" w:hAnsi="Times New Roman" w:cs="Times New Roman"/>
        </w:rPr>
        <w:t>муниципальных нужд" (далее - Федеральный  закон  N 44-ФЗ)  и  на  основании</w:t>
      </w:r>
      <w:r>
        <w:rPr>
          <w:rFonts w:ascii="Times New Roman" w:hAnsi="Times New Roman" w:cs="Times New Roman"/>
        </w:rPr>
        <w:t xml:space="preserve"> </w:t>
      </w:r>
      <w:r w:rsidRPr="002D03F7">
        <w:rPr>
          <w:rFonts w:ascii="Times New Roman" w:hAnsi="Times New Roman" w:cs="Times New Roman"/>
          <w:b/>
        </w:rPr>
        <w:t xml:space="preserve">пункта </w:t>
      </w:r>
      <w:r>
        <w:rPr>
          <w:rFonts w:ascii="Times New Roman" w:hAnsi="Times New Roman" w:cs="Times New Roman"/>
          <w:b/>
        </w:rPr>
        <w:t>5</w:t>
      </w:r>
      <w:r>
        <w:rPr>
          <w:rFonts w:ascii="Times New Roman" w:hAnsi="Times New Roman" w:cs="Times New Roman"/>
        </w:rPr>
        <w:t xml:space="preserve"> части 1 статьи 93 </w:t>
      </w:r>
      <w:r w:rsidRPr="002713D0">
        <w:rPr>
          <w:rFonts w:ascii="Times New Roman" w:hAnsi="Times New Roman" w:cs="Times New Roman"/>
        </w:rPr>
        <w:t>Федеральн</w:t>
      </w:r>
      <w:r>
        <w:rPr>
          <w:rFonts w:ascii="Times New Roman" w:hAnsi="Times New Roman" w:cs="Times New Roman"/>
        </w:rPr>
        <w:t>ого</w:t>
      </w:r>
      <w:r w:rsidRPr="002713D0">
        <w:rPr>
          <w:rFonts w:ascii="Times New Roman" w:hAnsi="Times New Roman" w:cs="Times New Roman"/>
        </w:rPr>
        <w:t xml:space="preserve">  закон</w:t>
      </w:r>
      <w:r>
        <w:rPr>
          <w:rFonts w:ascii="Times New Roman" w:hAnsi="Times New Roman" w:cs="Times New Roman"/>
        </w:rPr>
        <w:t>а</w:t>
      </w:r>
      <w:r w:rsidRPr="002713D0">
        <w:rPr>
          <w:rFonts w:ascii="Times New Roman" w:hAnsi="Times New Roman" w:cs="Times New Roman"/>
        </w:rPr>
        <w:t xml:space="preserve">  N 44-ФЗ</w:t>
      </w:r>
      <w:r>
        <w:rPr>
          <w:rFonts w:ascii="Times New Roman" w:hAnsi="Times New Roman" w:cs="Times New Roman"/>
        </w:rPr>
        <w:t xml:space="preserve"> </w:t>
      </w:r>
      <w:r w:rsidRPr="002713D0">
        <w:rPr>
          <w:rFonts w:ascii="Times New Roman" w:hAnsi="Times New Roman" w:cs="Times New Roman"/>
        </w:rPr>
        <w:t xml:space="preserve">(идентификационный код закупки </w:t>
      </w:r>
      <w:r w:rsidRPr="00FC0519">
        <w:rPr>
          <w:rFonts w:ascii="Times New Roman" w:hAnsi="Times New Roman"/>
        </w:rPr>
        <w:t>263434703052043450100100050000000244</w:t>
      </w:r>
      <w:r w:rsidRPr="002713D0">
        <w:rPr>
          <w:rFonts w:ascii="Times New Roman" w:hAnsi="Times New Roman" w:cs="Times New Roman"/>
        </w:rPr>
        <w:t xml:space="preserve"> заключили  настоящий контракт о нижеследующем.</w:t>
      </w:r>
    </w:p>
    <w:p w:rsidR="001D2BBC" w:rsidRPr="002713D0" w:rsidRDefault="001D2BBC" w:rsidP="001D2BBC">
      <w:pPr>
        <w:pStyle w:val="ConsPlusNormal"/>
        <w:jc w:val="both"/>
        <w:rPr>
          <w:rFonts w:ascii="Times New Roman" w:hAnsi="Times New Roman" w:cs="Times New Roman"/>
        </w:rPr>
      </w:pPr>
    </w:p>
    <w:p w:rsidR="001D2BBC" w:rsidRPr="002713D0" w:rsidRDefault="001D2BBC" w:rsidP="001D2BBC">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1D2BBC" w:rsidRPr="003C6B3D" w:rsidRDefault="001D2BBC" w:rsidP="001D2BBC">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Pr>
          <w:rFonts w:ascii="Times New Roman" w:hAnsi="Times New Roman" w:cs="Times New Roman"/>
          <w:sz w:val="20"/>
          <w:szCs w:val="20"/>
        </w:rPr>
        <w:t xml:space="preserve"> и Графику оказания услуги (</w:t>
      </w:r>
      <w:hyperlink w:anchor="P434" w:history="1">
        <w:r w:rsidRPr="003C6B3D">
          <w:rPr>
            <w:rFonts w:ascii="Times New Roman" w:hAnsi="Times New Roman" w:cs="Times New Roman"/>
            <w:sz w:val="20"/>
            <w:szCs w:val="20"/>
          </w:rPr>
          <w:t xml:space="preserve">приложение N </w:t>
        </w:r>
      </w:hyperlink>
      <w:r>
        <w:rPr>
          <w:rFonts w:ascii="Times New Roman" w:hAnsi="Times New Roman" w:cs="Times New Roman"/>
          <w:sz w:val="20"/>
          <w:szCs w:val="20"/>
        </w:rPr>
        <w:t>3</w:t>
      </w:r>
      <w:r w:rsidRPr="003C6B3D">
        <w:rPr>
          <w:rFonts w:ascii="Times New Roman" w:hAnsi="Times New Roman" w:cs="Times New Roman"/>
          <w:sz w:val="20"/>
          <w:szCs w:val="20"/>
        </w:rPr>
        <w:t xml:space="preserve"> к настоящему контракту</w:t>
      </w:r>
      <w:r>
        <w:rPr>
          <w:rFonts w:ascii="Times New Roman" w:hAnsi="Times New Roman" w:cs="Times New Roman"/>
          <w:sz w:val="20"/>
          <w:szCs w:val="20"/>
        </w:rPr>
        <w:t>)</w:t>
      </w:r>
      <w:r w:rsidRPr="003C6B3D">
        <w:rPr>
          <w:rFonts w:ascii="Times New Roman" w:hAnsi="Times New Roman" w:cs="Times New Roman"/>
          <w:sz w:val="20"/>
          <w:szCs w:val="20"/>
        </w:rPr>
        <w:t>, а Заказч</w:t>
      </w:r>
      <w:r>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1D2BBC" w:rsidRPr="00FC4F59" w:rsidRDefault="001D2BBC" w:rsidP="001D2BBC">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Pr>
          <w:rFonts w:ascii="Times New Roman" w:hAnsi="Times New Roman" w:cs="Times New Roman"/>
          <w:b/>
        </w:rPr>
        <w:t>0</w:t>
      </w:r>
      <w:r w:rsidR="00805B3D">
        <w:rPr>
          <w:rFonts w:ascii="Times New Roman" w:hAnsi="Times New Roman" w:cs="Times New Roman"/>
          <w:b/>
        </w:rPr>
        <w:t>7</w:t>
      </w:r>
      <w:r>
        <w:rPr>
          <w:rFonts w:ascii="Times New Roman" w:hAnsi="Times New Roman" w:cs="Times New Roman"/>
          <w:b/>
        </w:rPr>
        <w:t xml:space="preserve"> сентября 2026</w:t>
      </w:r>
      <w:r w:rsidRPr="00FF3F01">
        <w:rPr>
          <w:rFonts w:ascii="Times New Roman" w:hAnsi="Times New Roman" w:cs="Times New Roman"/>
          <w:b/>
        </w:rPr>
        <w:t xml:space="preserve"> г. по </w:t>
      </w:r>
      <w:r w:rsidR="00805B3D">
        <w:rPr>
          <w:rFonts w:ascii="Times New Roman" w:hAnsi="Times New Roman" w:cs="Times New Roman"/>
          <w:b/>
        </w:rPr>
        <w:t>1</w:t>
      </w:r>
      <w:r w:rsidR="00B56A05">
        <w:rPr>
          <w:rFonts w:ascii="Times New Roman" w:hAnsi="Times New Roman" w:cs="Times New Roman"/>
          <w:b/>
        </w:rPr>
        <w:t>1</w:t>
      </w:r>
      <w:bookmarkStart w:id="0" w:name="_GoBack"/>
      <w:bookmarkEnd w:id="0"/>
      <w:r>
        <w:rPr>
          <w:rFonts w:ascii="Times New Roman" w:hAnsi="Times New Roman" w:cs="Times New Roman"/>
          <w:b/>
        </w:rPr>
        <w:t xml:space="preserve"> декабря 2026</w:t>
      </w:r>
      <w:r w:rsidRPr="00304B02">
        <w:rPr>
          <w:rFonts w:ascii="Times New Roman" w:hAnsi="Times New Roman" w:cs="Times New Roman"/>
          <w:b/>
        </w:rPr>
        <w:t xml:space="preserve"> г.</w:t>
      </w:r>
    </w:p>
    <w:p w:rsidR="001D2BBC" w:rsidRPr="002713D0" w:rsidRDefault="001D2BBC" w:rsidP="001D2BBC">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 (ов)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Pr="00251AA8">
        <w:rPr>
          <w:rFonts w:ascii="Times New Roman" w:hAnsi="Times New Roman" w:cs="Times New Roman"/>
        </w:rPr>
        <w:t>5 к настоящему контракту).</w:t>
      </w:r>
    </w:p>
    <w:p w:rsidR="001D2BBC" w:rsidRPr="002713D0" w:rsidRDefault="001D2BBC" w:rsidP="001D2BBC">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Pr>
          <w:rFonts w:ascii="Times New Roman" w:hAnsi="Times New Roman"/>
        </w:rPr>
        <w:t>г. Киров ул. Гайдара д.5</w:t>
      </w:r>
    </w:p>
    <w:p w:rsidR="001D2BBC" w:rsidRPr="002713D0" w:rsidRDefault="001D2BBC" w:rsidP="001D2BBC">
      <w:pPr>
        <w:pStyle w:val="ConsPlusNormal"/>
        <w:jc w:val="center"/>
        <w:outlineLvl w:val="1"/>
        <w:rPr>
          <w:rFonts w:ascii="Times New Roman" w:hAnsi="Times New Roman" w:cs="Times New Roman"/>
        </w:rPr>
      </w:pPr>
    </w:p>
    <w:p w:rsidR="001D2BBC" w:rsidRPr="002713D0" w:rsidRDefault="001D2BBC" w:rsidP="001D2BBC">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1D2BBC" w:rsidRPr="002713D0" w:rsidRDefault="001D2BBC" w:rsidP="001D2BBC">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1D2BBC" w:rsidRPr="006F6EB6" w:rsidRDefault="001D2BBC" w:rsidP="001D2BBC">
      <w:pPr>
        <w:pStyle w:val="ConsPlusNormal"/>
        <w:ind w:firstLine="284"/>
        <w:jc w:val="both"/>
        <w:rPr>
          <w:rFonts w:ascii="Times New Roman" w:hAnsi="Times New Roman" w:cs="Times New Roman"/>
        </w:rPr>
      </w:pPr>
      <w:r w:rsidRPr="006F6EB6">
        <w:rPr>
          <w:rFonts w:ascii="Times New Roman" w:hAnsi="Times New Roman" w:cs="Times New Roman"/>
        </w:rPr>
        <w:t>2.1.</w:t>
      </w:r>
      <w:r>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1D2BBC" w:rsidRPr="006F6EB6" w:rsidRDefault="001D2BBC" w:rsidP="001D2BBC">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1D2BBC" w:rsidRPr="006F6EB6" w:rsidRDefault="001D2BBC" w:rsidP="001D2BBC">
      <w:pPr>
        <w:pStyle w:val="ConsPlusNormal"/>
        <w:ind w:firstLine="284"/>
        <w:jc w:val="both"/>
        <w:rPr>
          <w:rFonts w:ascii="Times New Roman" w:hAnsi="Times New Roman" w:cs="Times New Roman"/>
        </w:rPr>
      </w:pPr>
      <w:r>
        <w:rPr>
          <w:rFonts w:ascii="Times New Roman" w:hAnsi="Times New Roman" w:cs="Times New Roman"/>
        </w:rPr>
        <w:t>2.1.5</w:t>
      </w:r>
      <w:r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1D2BBC" w:rsidRPr="006F6EB6" w:rsidRDefault="001D2BBC" w:rsidP="001D2BBC">
      <w:pPr>
        <w:pStyle w:val="ConsPlusNormal"/>
        <w:ind w:firstLine="284"/>
        <w:jc w:val="both"/>
        <w:rPr>
          <w:rFonts w:ascii="Times New Roman" w:hAnsi="Times New Roman" w:cs="Times New Roman"/>
        </w:rPr>
      </w:pPr>
      <w:r>
        <w:rPr>
          <w:rFonts w:ascii="Times New Roman" w:hAnsi="Times New Roman" w:cs="Times New Roman"/>
        </w:rPr>
        <w:t>2.1.6</w:t>
      </w:r>
      <w:r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1D2BBC" w:rsidRDefault="001D2BBC" w:rsidP="001D2BBC">
      <w:pPr>
        <w:pStyle w:val="ConsPlusNormal"/>
        <w:ind w:firstLine="284"/>
        <w:jc w:val="both"/>
        <w:rPr>
          <w:rFonts w:ascii="Times New Roman" w:hAnsi="Times New Roman" w:cs="Times New Roman"/>
        </w:rPr>
      </w:pPr>
      <w:r>
        <w:rPr>
          <w:rFonts w:ascii="Times New Roman" w:hAnsi="Times New Roman" w:cs="Times New Roman"/>
        </w:rPr>
        <w:t>2.1.7</w:t>
      </w:r>
      <w:r w:rsidRPr="006F6EB6">
        <w:rPr>
          <w:rFonts w:ascii="Times New Roman" w:hAnsi="Times New Roman" w:cs="Times New Roman"/>
        </w:rPr>
        <w:t xml:space="preserve">. Соблюдать требования действующего </w:t>
      </w:r>
      <w:r>
        <w:rPr>
          <w:rFonts w:ascii="Times New Roman" w:hAnsi="Times New Roman" w:cs="Times New Roman"/>
        </w:rPr>
        <w:t>законодательства</w:t>
      </w:r>
      <w:r w:rsidRPr="006F6EB6">
        <w:rPr>
          <w:rFonts w:ascii="Times New Roman" w:hAnsi="Times New Roman" w:cs="Times New Roman"/>
        </w:rPr>
        <w:t>.</w:t>
      </w:r>
    </w:p>
    <w:p w:rsidR="001D2BBC" w:rsidRPr="00A321C6" w:rsidRDefault="001D2BBC" w:rsidP="001D2BBC">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lastRenderedPageBreak/>
        <w:t>2.2.4. Провести экспертизу результата оказанных услуг для проверки его на соответствие условиям контракта.</w:t>
      </w:r>
    </w:p>
    <w:p w:rsidR="001D2BBC"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1D2BBC" w:rsidRDefault="001D2BBC" w:rsidP="001D2BBC">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1D2BBC" w:rsidRPr="00D24F37" w:rsidRDefault="001D2BBC" w:rsidP="001D2BBC">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1D2BBC" w:rsidRPr="00A321C6" w:rsidRDefault="001D2BBC" w:rsidP="001D2BBC">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1D2BBC" w:rsidRPr="00A321C6" w:rsidRDefault="001D2BBC" w:rsidP="001D2BBC">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1D2BBC" w:rsidRPr="00A321C6" w:rsidRDefault="001D2BBC" w:rsidP="001D2BBC">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1D2BBC" w:rsidRPr="00A321C6"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1D2BBC" w:rsidRDefault="001D2BBC" w:rsidP="001D2BBC">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1D2BBC" w:rsidRPr="002713D0" w:rsidRDefault="001D2BBC" w:rsidP="001D2BBC">
      <w:pPr>
        <w:pStyle w:val="ConsPlusNormal"/>
        <w:ind w:firstLine="284"/>
        <w:jc w:val="both"/>
        <w:rPr>
          <w:rFonts w:ascii="Times New Roman" w:hAnsi="Times New Roman" w:cs="Times New Roman"/>
        </w:rPr>
      </w:pPr>
    </w:p>
    <w:p w:rsidR="001D2BBC" w:rsidRPr="002713D0" w:rsidRDefault="001D2BBC" w:rsidP="001D2BBC">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1D2BBC" w:rsidRPr="00447A95" w:rsidRDefault="001D2BBC" w:rsidP="001D2BBC">
      <w:pPr>
        <w:pStyle w:val="ConsPlusNormal"/>
        <w:ind w:firstLine="284"/>
        <w:jc w:val="both"/>
        <w:rPr>
          <w:rFonts w:ascii="Times New Roman" w:eastAsiaTheme="minorEastAsia" w:hAnsi="Times New Roman" w:cs="Times New Roman"/>
        </w:rPr>
      </w:pPr>
      <w:bookmarkStart w:id="1" w:name="P152"/>
      <w:bookmarkEnd w:id="1"/>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1D2BBC" w:rsidRPr="00447A95" w:rsidRDefault="001D2BBC" w:rsidP="001D2BBC">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1D2BBC" w:rsidRPr="007648B4" w:rsidRDefault="001D2BBC" w:rsidP="001D2BBC">
      <w:pPr>
        <w:pStyle w:val="ConsPlusNormal"/>
        <w:ind w:firstLine="284"/>
        <w:jc w:val="both"/>
        <w:rPr>
          <w:rFonts w:ascii="Times New Roman" w:hAnsi="Times New Roman" w:cs="Times New Roman"/>
          <w:highlight w:val="yellow"/>
        </w:rPr>
      </w:pPr>
    </w:p>
    <w:p w:rsidR="001D2BBC" w:rsidRPr="00D249C3" w:rsidRDefault="001D2BBC" w:rsidP="001D2BBC">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1D2BBC" w:rsidRPr="00D249C3" w:rsidRDefault="001D2BBC" w:rsidP="001D2BBC">
      <w:pPr>
        <w:autoSpaceDE w:val="0"/>
        <w:autoSpaceDN w:val="0"/>
        <w:adjustRightInd w:val="0"/>
        <w:spacing w:after="0" w:line="240" w:lineRule="auto"/>
        <w:ind w:firstLine="284"/>
        <w:jc w:val="both"/>
        <w:rPr>
          <w:rFonts w:ascii="Times New Roman" w:hAnsi="Times New Roman" w:cs="Times New Roman"/>
          <w:sz w:val="20"/>
        </w:rPr>
      </w:pPr>
      <w:bookmarkStart w:id="2"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1D2BBC" w:rsidRPr="00D249C3" w:rsidRDefault="001D2BBC" w:rsidP="001D2BBC">
      <w:pPr>
        <w:autoSpaceDE w:val="0"/>
        <w:autoSpaceDN w:val="0"/>
        <w:adjustRightInd w:val="0"/>
        <w:spacing w:after="0" w:line="240" w:lineRule="auto"/>
        <w:ind w:firstLine="284"/>
        <w:jc w:val="both"/>
        <w:rPr>
          <w:rFonts w:ascii="Times New Roman" w:hAnsi="Times New Roman" w:cs="Times New Roman"/>
          <w:sz w:val="20"/>
        </w:rPr>
      </w:pPr>
      <w:bookmarkStart w:id="3" w:name="sub_42"/>
      <w:bookmarkEnd w:id="2"/>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3"/>
    </w:p>
    <w:p w:rsidR="001D2BBC" w:rsidRPr="002713D0" w:rsidRDefault="001D2BBC" w:rsidP="001D2BBC">
      <w:pPr>
        <w:pStyle w:val="ConsPlusNormal"/>
        <w:jc w:val="center"/>
        <w:outlineLvl w:val="1"/>
        <w:rPr>
          <w:rFonts w:ascii="Times New Roman" w:hAnsi="Times New Roman" w:cs="Times New Roman"/>
        </w:rPr>
      </w:pPr>
    </w:p>
    <w:p w:rsidR="001D2BBC" w:rsidRPr="002713D0" w:rsidRDefault="001D2BBC" w:rsidP="001D2BBC">
      <w:pPr>
        <w:pStyle w:val="ConsPlusNormal"/>
        <w:jc w:val="center"/>
        <w:outlineLvl w:val="1"/>
        <w:rPr>
          <w:rFonts w:ascii="Times New Roman" w:hAnsi="Times New Roman" w:cs="Times New Roman"/>
          <w:b/>
        </w:rPr>
      </w:pPr>
      <w:r w:rsidRPr="001F1D25">
        <w:rPr>
          <w:rFonts w:ascii="Times New Roman" w:hAnsi="Times New Roman" w:cs="Times New Roman"/>
          <w:b/>
        </w:rPr>
        <w:t>5. Цена и порядок расчетов</w:t>
      </w:r>
    </w:p>
    <w:p w:rsidR="001D2BBC" w:rsidRDefault="001D2BBC" w:rsidP="001D2BBC">
      <w:pPr>
        <w:pStyle w:val="ConsPlusNonformat"/>
        <w:ind w:firstLine="284"/>
        <w:jc w:val="both"/>
        <w:rPr>
          <w:rFonts w:ascii="Times New Roman" w:hAnsi="Times New Roman" w:cs="Times New Roman"/>
        </w:rPr>
      </w:pPr>
      <w:r>
        <w:rPr>
          <w:rFonts w:ascii="Times New Roman" w:hAnsi="Times New Roman" w:cs="Times New Roman"/>
        </w:rPr>
        <w:t>5</w:t>
      </w:r>
      <w:r w:rsidRPr="002713D0">
        <w:rPr>
          <w:rFonts w:ascii="Times New Roman" w:hAnsi="Times New Roman" w:cs="Times New Roman"/>
        </w:rPr>
        <w:t xml:space="preserve">.1. Цена контракта </w:t>
      </w:r>
      <w:r w:rsidRPr="00BF226B">
        <w:rPr>
          <w:rFonts w:ascii="Times New Roman" w:hAnsi="Times New Roman" w:cs="Times New Roman"/>
        </w:rPr>
        <w:t xml:space="preserve">составляет </w:t>
      </w:r>
      <w:r w:rsidRPr="005A5EBA">
        <w:rPr>
          <w:rFonts w:ascii="Times New Roman" w:hAnsi="Times New Roman" w:cs="Times New Roman"/>
          <w:b/>
        </w:rPr>
        <w:t>___________________</w:t>
      </w:r>
      <w:r w:rsidRPr="005A5EBA">
        <w:rPr>
          <w:rFonts w:ascii="Times New Roman" w:hAnsi="Times New Roman" w:cs="Times New Roman"/>
        </w:rPr>
        <w:t xml:space="preserve"> (________________________________.)</w:t>
      </w:r>
      <w:r w:rsidRPr="00FB2D87">
        <w:rPr>
          <w:rFonts w:ascii="Times New Roman" w:hAnsi="Times New Roman" w:cs="Times New Roman"/>
        </w:rPr>
        <w:t xml:space="preserve"> </w:t>
      </w:r>
      <w:r w:rsidRPr="00FB2D87">
        <w:rPr>
          <w:rFonts w:ascii="Times New Roman" w:hAnsi="Times New Roman" w:cs="Times New Roman"/>
          <w:b/>
        </w:rPr>
        <w:t>рублей</w:t>
      </w:r>
      <w:r w:rsidRPr="002631F7">
        <w:rPr>
          <w:rFonts w:ascii="Times New Roman" w:hAnsi="Times New Roman" w:cs="Times New Roman"/>
        </w:rPr>
        <w:t>, НДС –</w:t>
      </w:r>
      <w:r>
        <w:rPr>
          <w:rFonts w:ascii="Times New Roman" w:hAnsi="Times New Roman" w:cs="Times New Roman"/>
        </w:rPr>
        <w:t xml:space="preserve"> ______________. </w:t>
      </w:r>
    </w:p>
    <w:p w:rsidR="001D2BBC" w:rsidRPr="00B77EDB" w:rsidRDefault="001D2BBC" w:rsidP="001D2BBC">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1D2BBC" w:rsidRPr="00D249C3" w:rsidRDefault="001D2BBC" w:rsidP="001D2BBC">
      <w:pPr>
        <w:pStyle w:val="ConsPlusNonformat"/>
        <w:ind w:firstLine="284"/>
        <w:jc w:val="both"/>
        <w:rPr>
          <w:rFonts w:ascii="Times New Roman" w:hAnsi="Times New Roman" w:cs="Times New Roman"/>
        </w:rPr>
      </w:pPr>
      <w:r>
        <w:rPr>
          <w:rFonts w:ascii="Times New Roman" w:hAnsi="Times New Roman" w:cs="Times New Roman"/>
        </w:rPr>
        <w:t>5</w:t>
      </w:r>
      <w:r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Pr="00D249C3">
          <w:rPr>
            <w:rFonts w:ascii="Times New Roman" w:hAnsi="Times New Roman" w:cs="Times New Roman"/>
          </w:rPr>
          <w:t>законом</w:t>
        </w:r>
      </w:hyperlink>
      <w:r w:rsidRPr="00D249C3">
        <w:rPr>
          <w:rFonts w:ascii="Times New Roman" w:hAnsi="Times New Roman" w:cs="Times New Roman"/>
        </w:rPr>
        <w:t xml:space="preserve"> N 44-ФЗ.</w:t>
      </w:r>
    </w:p>
    <w:p w:rsidR="001D2BBC" w:rsidRPr="00D249C3" w:rsidRDefault="001D2BBC" w:rsidP="001D2BBC">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D2BBC" w:rsidRDefault="001D2BBC" w:rsidP="001D2BBC">
      <w:pPr>
        <w:pStyle w:val="ConsPlusNormal"/>
        <w:ind w:firstLine="284"/>
        <w:jc w:val="both"/>
        <w:rPr>
          <w:rFonts w:ascii="Times New Roman" w:hAnsi="Times New Roman" w:cs="Times New Roman"/>
        </w:rPr>
      </w:pPr>
      <w:r w:rsidRPr="00F54B75">
        <w:rPr>
          <w:rFonts w:ascii="Times New Roman" w:hAnsi="Times New Roman" w:cs="Times New Roman"/>
        </w:rPr>
        <w:t>5.</w:t>
      </w:r>
      <w:r>
        <w:rPr>
          <w:rFonts w:ascii="Times New Roman" w:hAnsi="Times New Roman" w:cs="Times New Roman"/>
        </w:rPr>
        <w:t>3</w:t>
      </w:r>
      <w:r w:rsidRPr="00F54B75">
        <w:rPr>
          <w:rFonts w:ascii="Times New Roman" w:hAnsi="Times New Roman" w:cs="Times New Roman"/>
        </w:rPr>
        <w:t xml:space="preserve">. </w:t>
      </w:r>
      <w:r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Pr="00560416">
        <w:rPr>
          <w:rFonts w:ascii="Times New Roman" w:hAnsi="Times New Roman" w:cs="Times New Roman"/>
          <w:b/>
        </w:rPr>
        <w:t>7 (семи) рабочих дней</w:t>
      </w:r>
      <w:r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1D2BBC" w:rsidRPr="00B77EDB" w:rsidRDefault="001D2BBC" w:rsidP="001D2BBC">
      <w:pPr>
        <w:pStyle w:val="ConsPlusNormal"/>
        <w:ind w:firstLine="284"/>
        <w:jc w:val="both"/>
        <w:rPr>
          <w:rFonts w:ascii="Times New Roman" w:hAnsi="Times New Roman" w:cs="Times New Roman"/>
        </w:rPr>
      </w:pPr>
      <w:r>
        <w:rPr>
          <w:rFonts w:ascii="Times New Roman" w:eastAsiaTheme="minorEastAsia" w:hAnsi="Times New Roman" w:cs="Times New Roman"/>
        </w:rPr>
        <w:t>5.4</w:t>
      </w:r>
      <w:r w:rsidRPr="00B77EDB">
        <w:rPr>
          <w:rFonts w:ascii="Times New Roman" w:eastAsiaTheme="minorEastAsia" w:hAnsi="Times New Roman" w:cs="Times New Roman"/>
        </w:rPr>
        <w:t>. Оплата осуществляется</w:t>
      </w:r>
      <w:r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1D2BBC" w:rsidRPr="002713D0" w:rsidRDefault="001D2BBC" w:rsidP="001D2BBC">
      <w:pPr>
        <w:pStyle w:val="ConsPlusNormal"/>
        <w:ind w:firstLine="284"/>
        <w:jc w:val="both"/>
        <w:rPr>
          <w:rFonts w:ascii="Times New Roman" w:hAnsi="Times New Roman" w:cs="Times New Roman"/>
        </w:rPr>
      </w:pPr>
      <w:r>
        <w:rPr>
          <w:rFonts w:ascii="Times New Roman" w:hAnsi="Times New Roman" w:cs="Times New Roman"/>
        </w:rPr>
        <w:t>5.5</w:t>
      </w:r>
      <w:r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1D2BBC" w:rsidRPr="002713D0" w:rsidRDefault="001D2BBC" w:rsidP="001D2BBC">
      <w:pPr>
        <w:pStyle w:val="ConsPlusNormal"/>
        <w:jc w:val="both"/>
        <w:rPr>
          <w:rFonts w:ascii="Times New Roman" w:hAnsi="Times New Roman" w:cs="Times New Roman"/>
        </w:rPr>
      </w:pPr>
      <w:bookmarkStart w:id="4" w:name="P256"/>
      <w:bookmarkEnd w:id="4"/>
    </w:p>
    <w:p w:rsidR="001D2BBC" w:rsidRPr="00616A9C" w:rsidRDefault="001D2BBC" w:rsidP="001D2BBC">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 Обеспечение исполнения контракта</w:t>
      </w:r>
    </w:p>
    <w:p w:rsidR="001D2BBC" w:rsidRPr="00BE4BC3" w:rsidRDefault="001D2BBC" w:rsidP="001D2BBC">
      <w:pPr>
        <w:pStyle w:val="ConsPlusNonformat"/>
        <w:ind w:firstLine="284"/>
        <w:jc w:val="both"/>
        <w:rPr>
          <w:rFonts w:ascii="Times New Roman" w:hAnsi="Times New Roman" w:cs="Times New Roman"/>
        </w:rPr>
      </w:pPr>
      <w:r w:rsidRPr="00616A9C">
        <w:rPr>
          <w:rFonts w:ascii="Times New Roman" w:hAnsi="Times New Roman" w:cs="Times New Roman"/>
        </w:rPr>
        <w:t xml:space="preserve">6.1.   </w:t>
      </w:r>
      <w:r>
        <w:rPr>
          <w:rFonts w:ascii="Times New Roman" w:hAnsi="Times New Roman" w:cs="Times New Roman"/>
        </w:rPr>
        <w:t>Обеспечение исполнения контракта не установлено.</w:t>
      </w:r>
    </w:p>
    <w:p w:rsidR="001D2BBC" w:rsidRPr="002713D0" w:rsidRDefault="001D2BBC" w:rsidP="001D2BBC">
      <w:pPr>
        <w:pStyle w:val="ConsPlusNormal"/>
        <w:ind w:firstLine="284"/>
        <w:jc w:val="both"/>
        <w:rPr>
          <w:rFonts w:ascii="Times New Roman" w:hAnsi="Times New Roman" w:cs="Times New Roman"/>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 Ответственность Сторон</w:t>
      </w:r>
    </w:p>
    <w:p w:rsidR="001D2BBC" w:rsidRPr="00447A95" w:rsidRDefault="001D2BBC" w:rsidP="001D2BBC">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5" w:name="sub_100901"/>
      <w:r w:rsidRPr="00447A95">
        <w:rPr>
          <w:rFonts w:ascii="Times New Roman" w:hAnsi="Times New Roman"/>
          <w:sz w:val="20"/>
          <w:szCs w:val="20"/>
        </w:rPr>
        <w:t xml:space="preserve">1000 (одна тысяча) рублей, если цена </w:t>
      </w:r>
      <w:r>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6" w:name="sub_100904"/>
      <w:bookmarkEnd w:id="5"/>
      <w:bookmarkEnd w:id="6"/>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Pr>
          <w:rFonts w:ascii="Times New Roman" w:hAnsi="Times New Roman"/>
          <w:sz w:val="20"/>
          <w:szCs w:val="20"/>
        </w:rPr>
        <w:t>контракт</w:t>
      </w:r>
      <w:r w:rsidRPr="00447A95">
        <w:rPr>
          <w:rFonts w:ascii="Times New Roman" w:hAnsi="Times New Roman"/>
          <w:sz w:val="20"/>
          <w:szCs w:val="20"/>
        </w:rPr>
        <w:t>а.</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hAnsi="Times New Roman"/>
          <w:b/>
          <w:sz w:val="20"/>
          <w:szCs w:val="20"/>
        </w:rPr>
        <w:t>_______________</w:t>
      </w:r>
      <w:r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Pr>
          <w:rFonts w:ascii="Times New Roman" w:hAnsi="Times New Roman"/>
          <w:sz w:val="20"/>
          <w:szCs w:val="20"/>
        </w:rPr>
        <w:t>контракт</w:t>
      </w:r>
      <w:r w:rsidRPr="00447A95">
        <w:rPr>
          <w:rFonts w:ascii="Times New Roman" w:hAnsi="Times New Roman"/>
          <w:sz w:val="20"/>
          <w:szCs w:val="20"/>
        </w:rPr>
        <w:t>а.</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D2BBC" w:rsidRPr="00447A95" w:rsidRDefault="001D2BBC" w:rsidP="001D2BBC">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1D2BBC" w:rsidRPr="00447A95" w:rsidRDefault="001D2BBC" w:rsidP="001D2BBC">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1D2BBC" w:rsidRPr="002713D0" w:rsidRDefault="001D2BBC" w:rsidP="001D2BBC">
      <w:pPr>
        <w:pStyle w:val="ConsPlusNormal"/>
        <w:ind w:firstLine="284"/>
        <w:jc w:val="both"/>
        <w:rPr>
          <w:rFonts w:ascii="Times New Roman" w:hAnsi="Times New Roman" w:cs="Times New Roman"/>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 Обстоятельства непреодолимой силы</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8.2.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1D2BBC" w:rsidRPr="00BE4BC3" w:rsidRDefault="001D2BBC" w:rsidP="001D2BBC">
      <w:pPr>
        <w:pStyle w:val="ConsPlusNormal"/>
        <w:ind w:firstLine="284"/>
        <w:jc w:val="both"/>
        <w:rPr>
          <w:rFonts w:ascii="Times New Roman" w:hAnsi="Times New Roman" w:cs="Times New Roman"/>
          <w:highlight w:val="yellow"/>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 Порядок урегулирования споров</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1D2BBC" w:rsidRPr="00BE4BC3" w:rsidRDefault="001D2BBC" w:rsidP="001D2BBC">
      <w:pPr>
        <w:pStyle w:val="ConsPlusNonformat"/>
        <w:ind w:firstLine="284"/>
        <w:jc w:val="both"/>
        <w:rPr>
          <w:rFonts w:ascii="Times New Roman" w:hAnsi="Times New Roman" w:cs="Times New Roman"/>
        </w:rPr>
      </w:pPr>
      <w:r w:rsidRPr="00BE4BC3">
        <w:rPr>
          <w:rFonts w:ascii="Times New Roman" w:hAnsi="Times New Roman" w:cs="Times New Roman"/>
        </w:rPr>
        <w:t>9.3.   Любые   споры, не   урегулированные  во  внесудебном  порядке, разрешаются Арбитражным судом Кировской области.</w:t>
      </w:r>
    </w:p>
    <w:p w:rsidR="001D2BBC" w:rsidRPr="00BE4BC3" w:rsidRDefault="001D2BBC" w:rsidP="001D2BBC">
      <w:pPr>
        <w:pStyle w:val="ConsPlusNormal"/>
        <w:ind w:firstLine="284"/>
        <w:jc w:val="both"/>
        <w:rPr>
          <w:rFonts w:ascii="Times New Roman" w:hAnsi="Times New Roman" w:cs="Times New Roman"/>
          <w:highlight w:val="yellow"/>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 Антикоррупционная оговорка</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D2BBC" w:rsidRPr="00BE4BC3" w:rsidRDefault="001D2BBC" w:rsidP="001D2BBC">
      <w:pPr>
        <w:pStyle w:val="ConsPlusNormal"/>
        <w:ind w:firstLine="284"/>
        <w:jc w:val="both"/>
        <w:rPr>
          <w:rFonts w:ascii="Times New Roman" w:hAnsi="Times New Roman" w:cs="Times New Roman"/>
          <w:highlight w:val="yellow"/>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11. Срок действия контракта и особые условия</w:t>
      </w:r>
    </w:p>
    <w:p w:rsidR="001D2BBC" w:rsidRDefault="001D2BBC" w:rsidP="001D2BBC">
      <w:pPr>
        <w:pStyle w:val="ConsPlusNormal"/>
        <w:ind w:firstLine="284"/>
        <w:jc w:val="both"/>
        <w:rPr>
          <w:rFonts w:ascii="Times New Roman" w:hAnsi="Times New Roman" w:cs="Times New Roman"/>
        </w:rPr>
      </w:pPr>
      <w:bookmarkStart w:id="7" w:name="P373"/>
      <w:bookmarkEnd w:id="7"/>
      <w:r w:rsidRPr="00BE4BC3">
        <w:rPr>
          <w:rFonts w:ascii="Times New Roman" w:hAnsi="Times New Roman" w:cs="Times New Roman"/>
        </w:rPr>
        <w:t xml:space="preserve">11.1. Контракт вступает в силу с даты его подписания обеими Сторонами и </w:t>
      </w:r>
      <w:r w:rsidRPr="00993AEF">
        <w:rPr>
          <w:rFonts w:ascii="Times New Roman" w:hAnsi="Times New Roman" w:cs="Times New Roman"/>
        </w:rPr>
        <w:t xml:space="preserve">действует </w:t>
      </w:r>
      <w:r>
        <w:rPr>
          <w:rFonts w:ascii="Times New Roman" w:hAnsi="Times New Roman" w:cs="Times New Roman"/>
        </w:rPr>
        <w:t>до полного исполнения сторонами обязательств</w:t>
      </w:r>
      <w:r w:rsidRPr="00993AEF">
        <w:rPr>
          <w:rFonts w:ascii="Times New Roman" w:hAnsi="Times New Roman" w:cs="Times New Roman"/>
        </w:rPr>
        <w:t>).</w:t>
      </w:r>
      <w:r w:rsidRPr="00BE4BC3">
        <w:rPr>
          <w:rFonts w:ascii="Times New Roman" w:hAnsi="Times New Roman" w:cs="Times New Roman"/>
        </w:rPr>
        <w:t xml:space="preserve"> Окончание срока действия контракта не влечет прекращ</w:t>
      </w:r>
      <w:r>
        <w:rPr>
          <w:rFonts w:ascii="Times New Roman" w:hAnsi="Times New Roman" w:cs="Times New Roman"/>
        </w:rPr>
        <w:t xml:space="preserve">ения неисполненных обязательств </w:t>
      </w:r>
      <w:r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Pr="00BE4BC3">
          <w:rPr>
            <w:rFonts w:ascii="Times New Roman" w:hAnsi="Times New Roman" w:cs="Times New Roman"/>
          </w:rPr>
          <w:t>частей 8</w:t>
        </w:r>
      </w:hyperlink>
      <w:r w:rsidRPr="00BE4BC3">
        <w:rPr>
          <w:rFonts w:ascii="Times New Roman" w:hAnsi="Times New Roman" w:cs="Times New Roman"/>
        </w:rPr>
        <w:t xml:space="preserve"> - </w:t>
      </w:r>
      <w:hyperlink r:id="rId12" w:history="1">
        <w:r w:rsidRPr="00BE4BC3">
          <w:rPr>
            <w:rFonts w:ascii="Times New Roman" w:hAnsi="Times New Roman" w:cs="Times New Roman"/>
          </w:rPr>
          <w:t>25 статьи 95</w:t>
        </w:r>
      </w:hyperlink>
      <w:r w:rsidRPr="00BE4BC3">
        <w:rPr>
          <w:rFonts w:ascii="Times New Roman" w:hAnsi="Times New Roman" w:cs="Times New Roman"/>
        </w:rPr>
        <w:t xml:space="preserve"> Федерального закона N 44-ФЗ.</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11.7. Во всем, что не предусмотрено настоящим контрактом, Стороны руководствуются законодательством Российской Федерации.</w:t>
      </w:r>
    </w:p>
    <w:p w:rsidR="001D2BBC" w:rsidRPr="00BE4BC3" w:rsidRDefault="001D2BBC" w:rsidP="001D2BBC">
      <w:pPr>
        <w:pStyle w:val="ConsPlusNormal"/>
        <w:ind w:firstLine="284"/>
        <w:jc w:val="both"/>
        <w:rPr>
          <w:rFonts w:ascii="Times New Roman" w:hAnsi="Times New Roman" w:cs="Times New Roman"/>
        </w:rPr>
      </w:pPr>
      <w:r w:rsidRPr="00BE4BC3">
        <w:rPr>
          <w:rFonts w:ascii="Times New Roman" w:hAnsi="Times New Roman" w:cs="Times New Roman"/>
        </w:rPr>
        <w:t>11.8. Приложения, указанные в контракте, являются его неотъемлемой частью:</w:t>
      </w:r>
    </w:p>
    <w:p w:rsidR="001D2BBC" w:rsidRPr="00BE4BC3" w:rsidRDefault="007178F4" w:rsidP="001D2BBC">
      <w:pPr>
        <w:pStyle w:val="ConsPlusNormal"/>
        <w:ind w:firstLine="284"/>
        <w:jc w:val="both"/>
        <w:rPr>
          <w:rFonts w:ascii="Times New Roman" w:hAnsi="Times New Roman" w:cs="Times New Roman"/>
        </w:rPr>
      </w:pPr>
      <w:hyperlink w:anchor="P434" w:history="1">
        <w:r w:rsidR="001D2BBC" w:rsidRPr="00BE4BC3">
          <w:rPr>
            <w:rFonts w:ascii="Times New Roman" w:hAnsi="Times New Roman" w:cs="Times New Roman"/>
          </w:rPr>
          <w:t>приложение N 1</w:t>
        </w:r>
      </w:hyperlink>
      <w:r w:rsidR="001D2BBC" w:rsidRPr="00BE4BC3">
        <w:rPr>
          <w:rFonts w:ascii="Times New Roman" w:hAnsi="Times New Roman" w:cs="Times New Roman"/>
        </w:rPr>
        <w:t xml:space="preserve"> - Спецификация, на 1 л;</w:t>
      </w:r>
    </w:p>
    <w:p w:rsidR="001D2BBC" w:rsidRDefault="007178F4" w:rsidP="001D2BBC">
      <w:pPr>
        <w:pStyle w:val="ConsPlusNormal"/>
        <w:ind w:firstLine="284"/>
        <w:jc w:val="both"/>
        <w:rPr>
          <w:rFonts w:ascii="Times New Roman" w:hAnsi="Times New Roman" w:cs="Times New Roman"/>
        </w:rPr>
      </w:pPr>
      <w:hyperlink w:anchor="P518" w:history="1">
        <w:r w:rsidR="001D2BBC" w:rsidRPr="00BE4BC3">
          <w:rPr>
            <w:rFonts w:ascii="Times New Roman" w:hAnsi="Times New Roman" w:cs="Times New Roman"/>
          </w:rPr>
          <w:t>приложение N 2</w:t>
        </w:r>
      </w:hyperlink>
      <w:r w:rsidR="001D2BBC" w:rsidRPr="00BE4BC3">
        <w:rPr>
          <w:rFonts w:ascii="Times New Roman" w:hAnsi="Times New Roman" w:cs="Times New Roman"/>
        </w:rPr>
        <w:t xml:space="preserve"> - Техническое задание, на </w:t>
      </w:r>
      <w:r w:rsidR="001D2BBC">
        <w:rPr>
          <w:rFonts w:ascii="Times New Roman" w:hAnsi="Times New Roman" w:cs="Times New Roman"/>
        </w:rPr>
        <w:t>6</w:t>
      </w:r>
      <w:r w:rsidR="001D2BBC" w:rsidRPr="00BE4BC3">
        <w:rPr>
          <w:rFonts w:ascii="Times New Roman" w:hAnsi="Times New Roman" w:cs="Times New Roman"/>
        </w:rPr>
        <w:t xml:space="preserve"> л;</w:t>
      </w:r>
    </w:p>
    <w:p w:rsidR="001D2BBC" w:rsidRPr="00304B02" w:rsidRDefault="007178F4" w:rsidP="001D2BBC">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1D2BBC" w:rsidRPr="00304B02">
          <w:rPr>
            <w:rFonts w:ascii="Times New Roman" w:eastAsia="Times New Roman" w:hAnsi="Times New Roman" w:cs="Times New Roman"/>
            <w:sz w:val="20"/>
            <w:szCs w:val="20"/>
          </w:rPr>
          <w:t xml:space="preserve">приложение N </w:t>
        </w:r>
      </w:hyperlink>
      <w:r w:rsidR="001D2BBC" w:rsidRPr="00304B02">
        <w:rPr>
          <w:rFonts w:ascii="Times New Roman" w:eastAsia="Times New Roman" w:hAnsi="Times New Roman" w:cs="Times New Roman"/>
          <w:sz w:val="20"/>
          <w:szCs w:val="20"/>
        </w:rPr>
        <w:t xml:space="preserve">3 </w:t>
      </w:r>
      <w:r w:rsidR="001D2BBC">
        <w:rPr>
          <w:rFonts w:ascii="Times New Roman" w:eastAsia="Times New Roman" w:hAnsi="Times New Roman" w:cs="Times New Roman"/>
          <w:sz w:val="20"/>
          <w:szCs w:val="20"/>
        </w:rPr>
        <w:t>-</w:t>
      </w:r>
      <w:r w:rsidR="001D2BBC" w:rsidRPr="00304B02">
        <w:rPr>
          <w:rFonts w:ascii="Times New Roman" w:eastAsia="Times New Roman" w:hAnsi="Times New Roman" w:cs="Times New Roman"/>
          <w:sz w:val="20"/>
          <w:szCs w:val="20"/>
        </w:rPr>
        <w:t xml:space="preserve"> График оказания услуги, на </w:t>
      </w:r>
      <w:r w:rsidR="001D2BBC">
        <w:rPr>
          <w:rFonts w:ascii="Times New Roman" w:eastAsia="Times New Roman" w:hAnsi="Times New Roman" w:cs="Times New Roman"/>
          <w:sz w:val="20"/>
          <w:szCs w:val="20"/>
        </w:rPr>
        <w:t>1</w:t>
      </w:r>
      <w:r w:rsidR="001D2BBC" w:rsidRPr="00304B02">
        <w:rPr>
          <w:rFonts w:ascii="Times New Roman" w:eastAsia="Times New Roman" w:hAnsi="Times New Roman" w:cs="Times New Roman"/>
          <w:sz w:val="20"/>
          <w:szCs w:val="20"/>
        </w:rPr>
        <w:t xml:space="preserve"> л; </w:t>
      </w:r>
    </w:p>
    <w:p w:rsidR="001D2BBC" w:rsidRPr="00BE4BC3" w:rsidRDefault="007178F4" w:rsidP="001D2BBC">
      <w:pPr>
        <w:pStyle w:val="ConsPlusNormal"/>
        <w:ind w:firstLine="284"/>
        <w:jc w:val="both"/>
        <w:rPr>
          <w:rFonts w:ascii="Times New Roman" w:hAnsi="Times New Roman" w:cs="Times New Roman"/>
        </w:rPr>
      </w:pPr>
      <w:hyperlink w:anchor="P560" w:history="1">
        <w:r w:rsidR="001D2BBC" w:rsidRPr="00BE4BC3">
          <w:rPr>
            <w:rFonts w:ascii="Times New Roman" w:hAnsi="Times New Roman" w:cs="Times New Roman"/>
          </w:rPr>
          <w:t xml:space="preserve">приложение N </w:t>
        </w:r>
      </w:hyperlink>
      <w:r w:rsidR="001D2BBC">
        <w:rPr>
          <w:rFonts w:ascii="Times New Roman" w:hAnsi="Times New Roman" w:cs="Times New Roman"/>
        </w:rPr>
        <w:t>4</w:t>
      </w:r>
      <w:r w:rsidR="001D2BBC" w:rsidRPr="00BE4BC3">
        <w:rPr>
          <w:rFonts w:ascii="Times New Roman" w:hAnsi="Times New Roman" w:cs="Times New Roman"/>
        </w:rPr>
        <w:t xml:space="preserve"> - Акт принятия объекта под охрану, на 1 л;</w:t>
      </w:r>
    </w:p>
    <w:p w:rsidR="001D2BBC" w:rsidRPr="00BE4BC3" w:rsidRDefault="007178F4" w:rsidP="001D2BBC">
      <w:pPr>
        <w:pStyle w:val="ConsPlusNormal"/>
        <w:ind w:firstLine="284"/>
        <w:jc w:val="both"/>
        <w:rPr>
          <w:rFonts w:ascii="Times New Roman" w:hAnsi="Times New Roman" w:cs="Times New Roman"/>
        </w:rPr>
      </w:pPr>
      <w:hyperlink w:anchor="P615" w:history="1">
        <w:r w:rsidR="001D2BBC" w:rsidRPr="00BE4BC3">
          <w:rPr>
            <w:rFonts w:ascii="Times New Roman" w:hAnsi="Times New Roman" w:cs="Times New Roman"/>
          </w:rPr>
          <w:t xml:space="preserve">приложение N </w:t>
        </w:r>
      </w:hyperlink>
      <w:r w:rsidR="001D2BBC">
        <w:rPr>
          <w:rFonts w:ascii="Times New Roman" w:hAnsi="Times New Roman" w:cs="Times New Roman"/>
        </w:rPr>
        <w:t>5</w:t>
      </w:r>
      <w:r w:rsidR="001D2BBC" w:rsidRPr="00BE4BC3">
        <w:rPr>
          <w:rFonts w:ascii="Times New Roman" w:hAnsi="Times New Roman" w:cs="Times New Roman"/>
        </w:rPr>
        <w:t xml:space="preserve"> - Акт о снятии охраны, на 1 л;</w:t>
      </w:r>
    </w:p>
    <w:p w:rsidR="001D2BBC" w:rsidRPr="00BE4BC3" w:rsidRDefault="007178F4" w:rsidP="001D2BBC">
      <w:pPr>
        <w:pStyle w:val="ConsPlusNormal"/>
        <w:ind w:firstLine="284"/>
        <w:jc w:val="both"/>
        <w:rPr>
          <w:rFonts w:ascii="Times New Roman" w:hAnsi="Times New Roman" w:cs="Times New Roman"/>
        </w:rPr>
      </w:pPr>
      <w:hyperlink w:anchor="P656" w:history="1">
        <w:r w:rsidR="001D2BBC" w:rsidRPr="00BE4BC3">
          <w:rPr>
            <w:rFonts w:ascii="Times New Roman" w:hAnsi="Times New Roman" w:cs="Times New Roman"/>
          </w:rPr>
          <w:t xml:space="preserve">приложение N </w:t>
        </w:r>
      </w:hyperlink>
      <w:r w:rsidR="001D2BBC">
        <w:rPr>
          <w:rFonts w:ascii="Times New Roman" w:hAnsi="Times New Roman" w:cs="Times New Roman"/>
        </w:rPr>
        <w:t>6</w:t>
      </w:r>
      <w:r w:rsidR="001D2BBC" w:rsidRPr="00BE4BC3">
        <w:rPr>
          <w:rFonts w:ascii="Times New Roman" w:hAnsi="Times New Roman" w:cs="Times New Roman"/>
        </w:rPr>
        <w:t xml:space="preserve"> - Акт сдачи-приемки оказанных услуг, на 1 л.</w:t>
      </w:r>
    </w:p>
    <w:p w:rsidR="001D2BBC" w:rsidRPr="00BE4BC3" w:rsidRDefault="001D2BBC" w:rsidP="001D2BBC">
      <w:pPr>
        <w:pStyle w:val="ConsPlusNormal"/>
        <w:ind w:firstLine="284"/>
        <w:jc w:val="both"/>
        <w:rPr>
          <w:rFonts w:ascii="Times New Roman" w:hAnsi="Times New Roman" w:cs="Times New Roman"/>
          <w:highlight w:val="yellow"/>
        </w:rPr>
      </w:pPr>
    </w:p>
    <w:p w:rsidR="001D2BBC" w:rsidRPr="00BE4BC3" w:rsidRDefault="001D2BBC" w:rsidP="001D2BBC">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1D2BBC" w:rsidRPr="002713D0" w:rsidRDefault="001D2BBC" w:rsidP="001D2BBC">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1D2BBC" w:rsidRPr="002713D0" w:rsidTr="008D4EA2">
        <w:trPr>
          <w:trHeight w:val="311"/>
        </w:trPr>
        <w:tc>
          <w:tcPr>
            <w:tcW w:w="2674" w:type="pct"/>
          </w:tcPr>
          <w:p w:rsidR="001D2BBC" w:rsidRPr="002D03F7" w:rsidRDefault="001D2BBC" w:rsidP="008D4EA2">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1D2BBC" w:rsidRPr="002D03F7" w:rsidRDefault="001D2BBC" w:rsidP="008D4EA2">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1D2BBC" w:rsidRPr="002713D0" w:rsidTr="008D4EA2">
        <w:trPr>
          <w:trHeight w:val="370"/>
        </w:trPr>
        <w:tc>
          <w:tcPr>
            <w:tcW w:w="2674" w:type="pct"/>
          </w:tcPr>
          <w:p w:rsidR="001D2BBC" w:rsidRPr="00FC0519" w:rsidRDefault="001D2BBC" w:rsidP="008D4EA2">
            <w:pPr>
              <w:spacing w:after="0"/>
              <w:ind w:left="34"/>
              <w:rPr>
                <w:rFonts w:ascii="Times New Roman" w:hAnsi="Times New Roman"/>
                <w:b/>
                <w:sz w:val="20"/>
                <w:szCs w:val="20"/>
              </w:rPr>
            </w:pPr>
            <w:r w:rsidRPr="00FC0519">
              <w:rPr>
                <w:rFonts w:ascii="Times New Roman" w:hAnsi="Times New Roman"/>
                <w:b/>
                <w:iCs/>
                <w:sz w:val="20"/>
                <w:szCs w:val="20"/>
              </w:rPr>
              <w:t>МБОУ СОШ № 45 им. А.П. Гайдара г.Кирова</w:t>
            </w:r>
            <w:r w:rsidRPr="00FC0519">
              <w:rPr>
                <w:rStyle w:val="Web"/>
                <w:rFonts w:ascii="Times New Roman" w:hAnsi="Times New Roman"/>
                <w:b/>
                <w:sz w:val="20"/>
                <w:szCs w:val="20"/>
              </w:rPr>
              <w:t xml:space="preserve"> </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610006, г. Киров, ул. Гайдара, 5</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ИНН 4347030520      КПП 434501001</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департамент финансов администрации города Кирова (МБОУ СОШ № 45 им. А.П. Гайдара г. Кирова) л/с 08909016029</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bCs/>
                <w:sz w:val="20"/>
                <w:szCs w:val="20"/>
              </w:rPr>
              <w:t>р/с 03234643337010004000</w:t>
            </w:r>
            <w:r w:rsidRPr="00FC0519">
              <w:rPr>
                <w:rStyle w:val="Web"/>
                <w:rFonts w:ascii="Times New Roman" w:hAnsi="Times New Roman"/>
                <w:sz w:val="20"/>
                <w:szCs w:val="20"/>
              </w:rPr>
              <w:t xml:space="preserve"> </w:t>
            </w:r>
          </w:p>
          <w:p w:rsidR="001D2BBC" w:rsidRPr="00FC0519" w:rsidRDefault="001D2BBC" w:rsidP="008D4EA2">
            <w:pPr>
              <w:spacing w:after="0"/>
              <w:ind w:left="34"/>
              <w:rPr>
                <w:rFonts w:ascii="Times New Roman" w:hAnsi="Times New Roman" w:cs="Times New Roman"/>
                <w:sz w:val="20"/>
                <w:szCs w:val="20"/>
              </w:rPr>
            </w:pPr>
            <w:r w:rsidRPr="00FC0519">
              <w:rPr>
                <w:rFonts w:ascii="Times New Roman" w:hAnsi="Times New Roman" w:cs="Times New Roman"/>
                <w:sz w:val="20"/>
                <w:szCs w:val="20"/>
                <w:lang w:val="x-none"/>
              </w:rPr>
              <w:t>ОКЦ № 4 ВВГУ Банка России//УФК по Кировской области г. Киров</w:t>
            </w:r>
            <w:r w:rsidRPr="00FC0519">
              <w:rPr>
                <w:rFonts w:ascii="Times New Roman" w:hAnsi="Times New Roman" w:cs="Times New Roman"/>
                <w:sz w:val="20"/>
                <w:szCs w:val="20"/>
              </w:rPr>
              <w:t xml:space="preserve"> </w:t>
            </w:r>
          </w:p>
          <w:p w:rsidR="001D2BBC" w:rsidRPr="00FC0519" w:rsidRDefault="001D2BBC" w:rsidP="008D4EA2">
            <w:pPr>
              <w:spacing w:after="0"/>
              <w:ind w:left="34"/>
              <w:rPr>
                <w:rFonts w:ascii="Times New Roman" w:hAnsi="Times New Roman" w:cs="Times New Roman"/>
                <w:sz w:val="20"/>
                <w:szCs w:val="20"/>
              </w:rPr>
            </w:pPr>
            <w:r w:rsidRPr="00FC0519">
              <w:rPr>
                <w:rStyle w:val="Web"/>
                <w:rFonts w:ascii="Times New Roman" w:hAnsi="Times New Roman" w:cs="Times New Roman"/>
                <w:bCs/>
                <w:sz w:val="20"/>
                <w:szCs w:val="20"/>
              </w:rPr>
              <w:t>БИК 013304182</w:t>
            </w:r>
          </w:p>
          <w:p w:rsidR="001D2BBC" w:rsidRPr="00FC0519" w:rsidRDefault="001D2BBC" w:rsidP="008D4EA2">
            <w:pPr>
              <w:spacing w:after="0"/>
              <w:ind w:left="34"/>
              <w:rPr>
                <w:rStyle w:val="Web"/>
                <w:rFonts w:ascii="Times New Roman" w:hAnsi="Times New Roman"/>
                <w:bCs/>
                <w:sz w:val="20"/>
                <w:szCs w:val="20"/>
              </w:rPr>
            </w:pPr>
            <w:r w:rsidRPr="00FC0519">
              <w:rPr>
                <w:rStyle w:val="Web"/>
                <w:rFonts w:ascii="Times New Roman" w:hAnsi="Times New Roman"/>
                <w:sz w:val="20"/>
                <w:szCs w:val="20"/>
              </w:rPr>
              <w:t xml:space="preserve">к/сч </w:t>
            </w:r>
            <w:r w:rsidRPr="00FC0519">
              <w:rPr>
                <w:rStyle w:val="Web"/>
                <w:rFonts w:ascii="Times New Roman" w:hAnsi="Times New Roman"/>
                <w:bCs/>
                <w:sz w:val="20"/>
                <w:szCs w:val="20"/>
              </w:rPr>
              <w:t xml:space="preserve">40102810345370000033 </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sz w:val="20"/>
                <w:szCs w:val="20"/>
              </w:rPr>
              <w:t>бухгалтерия 58-13-06</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sz w:val="20"/>
                <w:szCs w:val="20"/>
              </w:rPr>
              <w:t>директор 23-04-88</w:t>
            </w:r>
          </w:p>
          <w:p w:rsidR="001D2BBC" w:rsidRPr="00FC0519" w:rsidRDefault="001D2BBC" w:rsidP="008D4EA2">
            <w:pPr>
              <w:spacing w:after="0" w:line="240" w:lineRule="auto"/>
              <w:jc w:val="both"/>
              <w:rPr>
                <w:rFonts w:ascii="Times New Roman" w:hAnsi="Times New Roman"/>
                <w:sz w:val="20"/>
                <w:szCs w:val="20"/>
              </w:rPr>
            </w:pPr>
          </w:p>
          <w:p w:rsidR="001D2BBC" w:rsidRPr="003E0CA1" w:rsidRDefault="001D2BBC" w:rsidP="008D4EA2">
            <w:pPr>
              <w:spacing w:after="0" w:line="240" w:lineRule="auto"/>
              <w:jc w:val="center"/>
              <w:rPr>
                <w:rFonts w:ascii="Times New Roman" w:eastAsia="Times New Roman" w:hAnsi="Times New Roman"/>
                <w:b/>
                <w:sz w:val="20"/>
                <w:szCs w:val="20"/>
              </w:rPr>
            </w:pPr>
            <w:r w:rsidRPr="00FC0519">
              <w:rPr>
                <w:rFonts w:ascii="Times New Roman" w:hAnsi="Times New Roman"/>
                <w:sz w:val="20"/>
                <w:szCs w:val="20"/>
              </w:rPr>
              <w:t>Директор ______________ В.Н. Демаков</w:t>
            </w:r>
          </w:p>
        </w:tc>
        <w:tc>
          <w:tcPr>
            <w:tcW w:w="2326" w:type="pct"/>
          </w:tcPr>
          <w:p w:rsidR="001D2BBC" w:rsidRPr="00416FB2" w:rsidRDefault="001D2BBC" w:rsidP="008D4EA2">
            <w:pPr>
              <w:widowControl w:val="0"/>
              <w:spacing w:after="0" w:line="240" w:lineRule="auto"/>
              <w:jc w:val="both"/>
              <w:rPr>
                <w:rFonts w:ascii="Times New Roman" w:hAnsi="Times New Roman" w:cs="Times New Roman"/>
                <w:b/>
                <w:color w:val="000000"/>
                <w:sz w:val="20"/>
                <w:szCs w:val="20"/>
              </w:rPr>
            </w:pPr>
          </w:p>
        </w:tc>
      </w:tr>
    </w:tbl>
    <w:p w:rsidR="001D2BBC" w:rsidRPr="002713D0" w:rsidRDefault="001D2BBC" w:rsidP="001D2BBC">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1D2BBC" w:rsidRPr="002713D0" w:rsidRDefault="001D2BBC" w:rsidP="001D2BBC">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1D2BBC" w:rsidRPr="002713D0" w:rsidRDefault="001D2BBC" w:rsidP="001D2BBC">
      <w:pPr>
        <w:pStyle w:val="ConsPlusNormal"/>
        <w:jc w:val="right"/>
        <w:rPr>
          <w:rFonts w:ascii="Times New Roman" w:hAnsi="Times New Roman" w:cs="Times New Roman"/>
        </w:rPr>
      </w:pPr>
      <w:r w:rsidRPr="002713D0">
        <w:rPr>
          <w:rFonts w:ascii="Times New Roman" w:hAnsi="Times New Roman" w:cs="Times New Roman"/>
        </w:rPr>
        <w:t>к контракту</w:t>
      </w:r>
    </w:p>
    <w:p w:rsidR="001D2BBC" w:rsidRPr="002713D0" w:rsidRDefault="001D2BBC" w:rsidP="001D2BBC">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 xml:space="preserve">2 </w:t>
      </w:r>
      <w:r w:rsidRPr="00C40C20">
        <w:rPr>
          <w:rFonts w:ascii="Times New Roman" w:hAnsi="Times New Roman" w:cs="Times New Roman"/>
        </w:rPr>
        <w:t>от "</w:t>
      </w:r>
      <w:r>
        <w:rPr>
          <w:rFonts w:ascii="Times New Roman" w:hAnsi="Times New Roman" w:cs="Times New Roman"/>
        </w:rPr>
        <w:t>___</w:t>
      </w:r>
      <w:r w:rsidRPr="00C40C20">
        <w:rPr>
          <w:rFonts w:ascii="Times New Roman" w:hAnsi="Times New Roman" w:cs="Times New Roman"/>
        </w:rPr>
        <w:t xml:space="preserve">" </w:t>
      </w:r>
      <w:r>
        <w:rPr>
          <w:rFonts w:ascii="Times New Roman" w:hAnsi="Times New Roman" w:cs="Times New Roman"/>
        </w:rPr>
        <w:t>___________.</w:t>
      </w:r>
      <w:r w:rsidRPr="002713D0">
        <w:rPr>
          <w:rFonts w:ascii="Times New Roman" w:hAnsi="Times New Roman" w:cs="Times New Roman"/>
        </w:rPr>
        <w:t xml:space="preserve"> </w:t>
      </w:r>
    </w:p>
    <w:p w:rsidR="001D2BBC" w:rsidRPr="002713D0" w:rsidRDefault="001D2BBC" w:rsidP="001D2BBC">
      <w:pPr>
        <w:pStyle w:val="ConsPlusNormal"/>
        <w:jc w:val="both"/>
        <w:rPr>
          <w:rFonts w:ascii="Times New Roman" w:hAnsi="Times New Roman" w:cs="Times New Roman"/>
        </w:rPr>
      </w:pPr>
    </w:p>
    <w:p w:rsidR="001D2BBC" w:rsidRPr="002713D0" w:rsidRDefault="001D2BBC" w:rsidP="001D2BBC">
      <w:pPr>
        <w:pStyle w:val="ConsPlusNormal"/>
        <w:jc w:val="center"/>
        <w:rPr>
          <w:rFonts w:ascii="Times New Roman" w:hAnsi="Times New Roman" w:cs="Times New Roman"/>
          <w:b/>
        </w:rPr>
      </w:pPr>
      <w:bookmarkStart w:id="8" w:name="P434"/>
      <w:bookmarkEnd w:id="8"/>
    </w:p>
    <w:p w:rsidR="001D2BBC" w:rsidRPr="002713D0" w:rsidRDefault="001D2BBC" w:rsidP="001D2BBC">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1D2BBC" w:rsidRPr="002713D0" w:rsidRDefault="001D2BBC" w:rsidP="001D2BBC">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1D2BBC" w:rsidRPr="002713D0" w:rsidTr="008D4EA2">
        <w:tc>
          <w:tcPr>
            <w:tcW w:w="504" w:type="dxa"/>
            <w:vMerge w:val="restart"/>
            <w:vAlign w:val="center"/>
          </w:tcPr>
          <w:p w:rsidR="001D2BBC" w:rsidRPr="007B133D" w:rsidRDefault="001D2BBC" w:rsidP="008D4EA2">
            <w:pPr>
              <w:pStyle w:val="ConsPlusNormal"/>
              <w:jc w:val="center"/>
              <w:rPr>
                <w:rFonts w:ascii="Times New Roman" w:hAnsi="Times New Roman" w:cs="Times New Roman"/>
                <w:b/>
              </w:rPr>
            </w:pPr>
            <w:r w:rsidRPr="007B133D">
              <w:rPr>
                <w:rFonts w:ascii="Times New Roman" w:hAnsi="Times New Roman" w:cs="Times New Roman"/>
                <w:b/>
              </w:rPr>
              <w:t>N №</w:t>
            </w:r>
            <w:r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1D2BBC" w:rsidRPr="007B133D" w:rsidRDefault="001D2BBC" w:rsidP="008D4EA2">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1D2BBC" w:rsidRPr="007B133D" w:rsidRDefault="001D2BBC" w:rsidP="008D4EA2">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1D2BBC" w:rsidRPr="007B133D" w:rsidRDefault="001D2BBC" w:rsidP="008D4EA2">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1D2BBC" w:rsidRPr="002713D0" w:rsidTr="008D4EA2">
        <w:tc>
          <w:tcPr>
            <w:tcW w:w="504" w:type="dxa"/>
            <w:vMerge/>
          </w:tcPr>
          <w:p w:rsidR="001D2BBC" w:rsidRPr="002713D0" w:rsidRDefault="001D2BBC" w:rsidP="008D4EA2">
            <w:pPr>
              <w:rPr>
                <w:rFonts w:ascii="Times New Roman" w:hAnsi="Times New Roman" w:cs="Times New Roman"/>
                <w:sz w:val="20"/>
                <w:szCs w:val="20"/>
              </w:rPr>
            </w:pPr>
          </w:p>
        </w:tc>
        <w:tc>
          <w:tcPr>
            <w:tcW w:w="3386" w:type="dxa"/>
            <w:vMerge/>
          </w:tcPr>
          <w:p w:rsidR="001D2BBC" w:rsidRPr="002713D0" w:rsidRDefault="001D2BBC" w:rsidP="008D4EA2">
            <w:pPr>
              <w:rPr>
                <w:rFonts w:ascii="Times New Roman" w:hAnsi="Times New Roman" w:cs="Times New Roman"/>
                <w:sz w:val="20"/>
                <w:szCs w:val="20"/>
              </w:rPr>
            </w:pPr>
          </w:p>
        </w:tc>
        <w:tc>
          <w:tcPr>
            <w:tcW w:w="1247" w:type="dxa"/>
            <w:vMerge/>
          </w:tcPr>
          <w:p w:rsidR="001D2BBC" w:rsidRPr="002713D0" w:rsidRDefault="001D2BBC" w:rsidP="008D4EA2">
            <w:pPr>
              <w:rPr>
                <w:rFonts w:ascii="Times New Roman" w:hAnsi="Times New Roman" w:cs="Times New Roman"/>
                <w:sz w:val="20"/>
                <w:szCs w:val="20"/>
              </w:rPr>
            </w:pPr>
          </w:p>
        </w:tc>
        <w:tc>
          <w:tcPr>
            <w:tcW w:w="1021" w:type="dxa"/>
            <w:vMerge/>
          </w:tcPr>
          <w:p w:rsidR="001D2BBC" w:rsidRPr="002713D0" w:rsidRDefault="001D2BBC" w:rsidP="008D4EA2">
            <w:pPr>
              <w:rPr>
                <w:rFonts w:ascii="Times New Roman" w:hAnsi="Times New Roman" w:cs="Times New Roman"/>
                <w:sz w:val="20"/>
                <w:szCs w:val="20"/>
              </w:rPr>
            </w:pPr>
          </w:p>
        </w:tc>
        <w:tc>
          <w:tcPr>
            <w:tcW w:w="1134" w:type="dxa"/>
            <w:vMerge/>
          </w:tcPr>
          <w:p w:rsidR="001D2BBC" w:rsidRPr="002713D0" w:rsidRDefault="001D2BBC" w:rsidP="008D4EA2">
            <w:pPr>
              <w:rPr>
                <w:rFonts w:ascii="Times New Roman" w:hAnsi="Times New Roman" w:cs="Times New Roman"/>
                <w:sz w:val="20"/>
                <w:szCs w:val="20"/>
              </w:rPr>
            </w:pPr>
          </w:p>
        </w:tc>
        <w:tc>
          <w:tcPr>
            <w:tcW w:w="510" w:type="dxa"/>
          </w:tcPr>
          <w:p w:rsidR="001D2BBC" w:rsidRPr="002713D0" w:rsidRDefault="001D2BBC" w:rsidP="008D4EA2">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1D2BBC" w:rsidRPr="002713D0" w:rsidRDefault="001D2BBC" w:rsidP="008D4EA2">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1D2BBC" w:rsidRPr="002713D0" w:rsidRDefault="001D2BBC" w:rsidP="008D4EA2">
            <w:pPr>
              <w:rPr>
                <w:rFonts w:ascii="Times New Roman" w:hAnsi="Times New Roman" w:cs="Times New Roman"/>
                <w:sz w:val="20"/>
                <w:szCs w:val="20"/>
              </w:rPr>
            </w:pPr>
          </w:p>
        </w:tc>
        <w:tc>
          <w:tcPr>
            <w:tcW w:w="1077" w:type="dxa"/>
            <w:vMerge/>
          </w:tcPr>
          <w:p w:rsidR="001D2BBC" w:rsidRPr="002713D0" w:rsidRDefault="001D2BBC" w:rsidP="008D4EA2">
            <w:pPr>
              <w:rPr>
                <w:rFonts w:ascii="Times New Roman" w:hAnsi="Times New Roman" w:cs="Times New Roman"/>
                <w:sz w:val="20"/>
                <w:szCs w:val="20"/>
              </w:rPr>
            </w:pPr>
          </w:p>
        </w:tc>
      </w:tr>
      <w:tr w:rsidR="001D2BBC" w:rsidRPr="00BF226B" w:rsidTr="008D4EA2">
        <w:tc>
          <w:tcPr>
            <w:tcW w:w="504" w:type="dxa"/>
          </w:tcPr>
          <w:p w:rsidR="001D2BBC" w:rsidRPr="002713D0" w:rsidRDefault="001D2BBC" w:rsidP="008D4EA2">
            <w:pPr>
              <w:pStyle w:val="ConsPlusNormal"/>
              <w:rPr>
                <w:rFonts w:ascii="Times New Roman" w:hAnsi="Times New Roman" w:cs="Times New Roman"/>
              </w:rPr>
            </w:pPr>
          </w:p>
        </w:tc>
        <w:tc>
          <w:tcPr>
            <w:tcW w:w="3386" w:type="dxa"/>
          </w:tcPr>
          <w:p w:rsidR="001D2BBC" w:rsidRPr="00BF226B" w:rsidRDefault="001D2BBC" w:rsidP="008D4EA2">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1D2BBC" w:rsidRPr="00BF226B" w:rsidRDefault="001D2BBC" w:rsidP="008D4EA2">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1D2BBC" w:rsidRDefault="001D2BBC" w:rsidP="008D4EA2">
            <w:pPr>
              <w:pStyle w:val="ConsPlusNormal"/>
              <w:ind w:firstLine="0"/>
              <w:jc w:val="center"/>
              <w:rPr>
                <w:rFonts w:ascii="Times New Roman" w:hAnsi="Times New Roman" w:cs="Times New Roman"/>
              </w:rPr>
            </w:pPr>
            <w:r>
              <w:rPr>
                <w:rFonts w:ascii="Times New Roman" w:hAnsi="Times New Roman" w:cs="Times New Roman"/>
              </w:rPr>
              <w:t>Сентябрь – 2</w:t>
            </w:r>
            <w:r w:rsidR="00805B3D">
              <w:rPr>
                <w:rFonts w:ascii="Times New Roman" w:hAnsi="Times New Roman" w:cs="Times New Roman"/>
              </w:rPr>
              <w:t>34</w:t>
            </w:r>
          </w:p>
          <w:p w:rsidR="001D2BBC" w:rsidRDefault="001D2BBC" w:rsidP="008D4EA2">
            <w:pPr>
              <w:pStyle w:val="ConsPlusNormal"/>
              <w:ind w:firstLine="0"/>
              <w:jc w:val="center"/>
              <w:rPr>
                <w:rFonts w:ascii="Times New Roman" w:hAnsi="Times New Roman" w:cs="Times New Roman"/>
              </w:rPr>
            </w:pPr>
            <w:r>
              <w:rPr>
                <w:rFonts w:ascii="Times New Roman" w:hAnsi="Times New Roman" w:cs="Times New Roman"/>
              </w:rPr>
              <w:t>Октябрь – 187</w:t>
            </w:r>
          </w:p>
          <w:p w:rsidR="001D2BBC" w:rsidRDefault="001D2BBC" w:rsidP="008D4EA2">
            <w:pPr>
              <w:pStyle w:val="ConsPlusNormal"/>
              <w:ind w:firstLine="0"/>
              <w:jc w:val="center"/>
              <w:rPr>
                <w:rFonts w:ascii="Times New Roman" w:hAnsi="Times New Roman" w:cs="Times New Roman"/>
              </w:rPr>
            </w:pPr>
            <w:r>
              <w:rPr>
                <w:rFonts w:ascii="Times New Roman" w:hAnsi="Times New Roman" w:cs="Times New Roman"/>
              </w:rPr>
              <w:t>Ноябрь – 198</w:t>
            </w:r>
          </w:p>
          <w:p w:rsidR="001D2BBC" w:rsidRPr="00881461" w:rsidRDefault="001D2BBC" w:rsidP="00805B3D">
            <w:pPr>
              <w:pStyle w:val="ConsPlusNormal"/>
              <w:ind w:firstLine="0"/>
              <w:jc w:val="center"/>
              <w:rPr>
                <w:rFonts w:ascii="Times New Roman" w:hAnsi="Times New Roman" w:cs="Times New Roman"/>
              </w:rPr>
            </w:pPr>
            <w:r>
              <w:rPr>
                <w:rFonts w:ascii="Times New Roman" w:hAnsi="Times New Roman" w:cs="Times New Roman"/>
              </w:rPr>
              <w:t xml:space="preserve">Декабрь - </w:t>
            </w:r>
            <w:r w:rsidR="00805B3D">
              <w:rPr>
                <w:rFonts w:ascii="Times New Roman" w:hAnsi="Times New Roman" w:cs="Times New Roman"/>
              </w:rPr>
              <w:t>99</w:t>
            </w:r>
          </w:p>
        </w:tc>
        <w:tc>
          <w:tcPr>
            <w:tcW w:w="1134" w:type="dxa"/>
          </w:tcPr>
          <w:p w:rsidR="001D2BBC" w:rsidRPr="00416FB2" w:rsidRDefault="001D2BBC" w:rsidP="008D4EA2">
            <w:pPr>
              <w:pStyle w:val="ConsPlusNormal"/>
              <w:ind w:firstLine="0"/>
              <w:jc w:val="center"/>
              <w:rPr>
                <w:rFonts w:ascii="Times New Roman" w:hAnsi="Times New Roman" w:cs="Times New Roman"/>
              </w:rPr>
            </w:pPr>
          </w:p>
        </w:tc>
        <w:tc>
          <w:tcPr>
            <w:tcW w:w="510" w:type="dxa"/>
          </w:tcPr>
          <w:p w:rsidR="001D2BBC" w:rsidRPr="00416FB2" w:rsidRDefault="001D2BBC" w:rsidP="008D4EA2">
            <w:pPr>
              <w:pStyle w:val="ConsPlusNormal"/>
              <w:ind w:firstLine="0"/>
              <w:jc w:val="center"/>
              <w:rPr>
                <w:rFonts w:ascii="Times New Roman" w:hAnsi="Times New Roman" w:cs="Times New Roman"/>
              </w:rPr>
            </w:pPr>
          </w:p>
        </w:tc>
        <w:tc>
          <w:tcPr>
            <w:tcW w:w="854" w:type="dxa"/>
          </w:tcPr>
          <w:p w:rsidR="001D2BBC" w:rsidRPr="00416FB2" w:rsidRDefault="001D2BBC" w:rsidP="008D4EA2">
            <w:pPr>
              <w:pStyle w:val="ConsPlusNormal"/>
              <w:ind w:firstLine="0"/>
              <w:jc w:val="center"/>
              <w:rPr>
                <w:rFonts w:ascii="Times New Roman" w:hAnsi="Times New Roman" w:cs="Times New Roman"/>
              </w:rPr>
            </w:pPr>
          </w:p>
        </w:tc>
        <w:tc>
          <w:tcPr>
            <w:tcW w:w="1488" w:type="dxa"/>
          </w:tcPr>
          <w:p w:rsidR="001D2BBC" w:rsidRPr="00416FB2" w:rsidRDefault="001D2BBC" w:rsidP="008D4EA2">
            <w:pPr>
              <w:pStyle w:val="ConsPlusNormal"/>
              <w:ind w:firstLine="0"/>
              <w:jc w:val="center"/>
              <w:rPr>
                <w:rFonts w:ascii="Times New Roman" w:hAnsi="Times New Roman" w:cs="Times New Roman"/>
              </w:rPr>
            </w:pPr>
          </w:p>
        </w:tc>
        <w:tc>
          <w:tcPr>
            <w:tcW w:w="1077" w:type="dxa"/>
          </w:tcPr>
          <w:p w:rsidR="001D2BBC" w:rsidRPr="00416FB2" w:rsidRDefault="001D2BBC" w:rsidP="008D4EA2">
            <w:pPr>
              <w:pStyle w:val="ConsPlusNormal"/>
              <w:ind w:firstLine="0"/>
              <w:jc w:val="center"/>
              <w:rPr>
                <w:rFonts w:ascii="Times New Roman" w:hAnsi="Times New Roman" w:cs="Times New Roman"/>
              </w:rPr>
            </w:pPr>
          </w:p>
        </w:tc>
      </w:tr>
      <w:tr w:rsidR="001D2BBC" w:rsidRPr="00BF226B" w:rsidTr="008D4EA2">
        <w:tc>
          <w:tcPr>
            <w:tcW w:w="3890" w:type="dxa"/>
            <w:gridSpan w:val="2"/>
          </w:tcPr>
          <w:p w:rsidR="001D2BBC" w:rsidRPr="00BF226B" w:rsidRDefault="001D2BBC" w:rsidP="008D4EA2">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1D2BBC" w:rsidRPr="00BF226B" w:rsidRDefault="001D2BBC" w:rsidP="008D4EA2">
            <w:pPr>
              <w:pStyle w:val="ConsPlusNormal"/>
              <w:rPr>
                <w:rFonts w:ascii="Times New Roman" w:hAnsi="Times New Roman" w:cs="Times New Roman"/>
              </w:rPr>
            </w:pPr>
          </w:p>
        </w:tc>
        <w:tc>
          <w:tcPr>
            <w:tcW w:w="1021" w:type="dxa"/>
          </w:tcPr>
          <w:p w:rsidR="001D2BBC" w:rsidRPr="00BF226B" w:rsidRDefault="00805B3D" w:rsidP="008D4EA2">
            <w:pPr>
              <w:pStyle w:val="ConsPlusNormal"/>
              <w:ind w:firstLine="46"/>
              <w:jc w:val="center"/>
              <w:rPr>
                <w:rFonts w:ascii="Times New Roman" w:hAnsi="Times New Roman" w:cs="Times New Roman"/>
              </w:rPr>
            </w:pPr>
            <w:r>
              <w:rPr>
                <w:rFonts w:ascii="Times New Roman" w:hAnsi="Times New Roman" w:cs="Times New Roman"/>
              </w:rPr>
              <w:t>718</w:t>
            </w:r>
          </w:p>
        </w:tc>
        <w:tc>
          <w:tcPr>
            <w:tcW w:w="1134" w:type="dxa"/>
          </w:tcPr>
          <w:p w:rsidR="001D2BBC" w:rsidRPr="00FB2D87" w:rsidRDefault="001D2BBC" w:rsidP="008D4EA2">
            <w:pPr>
              <w:pStyle w:val="ConsPlusNormal"/>
              <w:rPr>
                <w:rFonts w:ascii="Times New Roman" w:hAnsi="Times New Roman" w:cs="Times New Roman"/>
              </w:rPr>
            </w:pPr>
          </w:p>
        </w:tc>
        <w:tc>
          <w:tcPr>
            <w:tcW w:w="510" w:type="dxa"/>
          </w:tcPr>
          <w:p w:rsidR="001D2BBC" w:rsidRPr="00FB2D87" w:rsidRDefault="001D2BBC" w:rsidP="008D4EA2">
            <w:pPr>
              <w:pStyle w:val="ConsPlusNormal"/>
              <w:rPr>
                <w:rFonts w:ascii="Times New Roman" w:hAnsi="Times New Roman" w:cs="Times New Roman"/>
              </w:rPr>
            </w:pPr>
          </w:p>
        </w:tc>
        <w:tc>
          <w:tcPr>
            <w:tcW w:w="854" w:type="dxa"/>
          </w:tcPr>
          <w:p w:rsidR="001D2BBC" w:rsidRPr="00FB2D87" w:rsidRDefault="001D2BBC" w:rsidP="008D4EA2">
            <w:pPr>
              <w:pStyle w:val="ConsPlusNormal"/>
              <w:rPr>
                <w:rFonts w:ascii="Times New Roman" w:hAnsi="Times New Roman" w:cs="Times New Roman"/>
              </w:rPr>
            </w:pPr>
          </w:p>
        </w:tc>
        <w:tc>
          <w:tcPr>
            <w:tcW w:w="1488" w:type="dxa"/>
          </w:tcPr>
          <w:p w:rsidR="001D2BBC" w:rsidRPr="00FB2D87" w:rsidRDefault="001D2BBC" w:rsidP="008D4EA2">
            <w:pPr>
              <w:pStyle w:val="ConsPlusNormal"/>
              <w:rPr>
                <w:rFonts w:ascii="Times New Roman" w:hAnsi="Times New Roman" w:cs="Times New Roman"/>
              </w:rPr>
            </w:pPr>
          </w:p>
        </w:tc>
        <w:tc>
          <w:tcPr>
            <w:tcW w:w="1077" w:type="dxa"/>
          </w:tcPr>
          <w:p w:rsidR="001D2BBC" w:rsidRPr="00FB2D87" w:rsidRDefault="001D2BBC" w:rsidP="008D4EA2">
            <w:pPr>
              <w:pStyle w:val="ConsPlusNormal"/>
              <w:ind w:firstLine="0"/>
              <w:jc w:val="center"/>
              <w:rPr>
                <w:rFonts w:ascii="Times New Roman" w:hAnsi="Times New Roman" w:cs="Times New Roman"/>
                <w:b/>
              </w:rPr>
            </w:pPr>
          </w:p>
        </w:tc>
      </w:tr>
    </w:tbl>
    <w:p w:rsidR="001D2BBC" w:rsidRPr="00BF226B" w:rsidRDefault="001D2BBC" w:rsidP="001D2BBC">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1D2BBC" w:rsidRPr="002713D0" w:rsidTr="008D4EA2">
        <w:tc>
          <w:tcPr>
            <w:tcW w:w="1134" w:type="dxa"/>
            <w:tcBorders>
              <w:top w:val="nil"/>
              <w:left w:val="nil"/>
              <w:bottom w:val="nil"/>
              <w:right w:val="nil"/>
            </w:tcBorders>
            <w:vAlign w:val="bottom"/>
          </w:tcPr>
          <w:p w:rsidR="001D2BBC" w:rsidRPr="00BF226B" w:rsidRDefault="001D2BBC" w:rsidP="008D4EA2">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1D2BBC" w:rsidRPr="002631F7" w:rsidRDefault="001D2BBC" w:rsidP="008D4EA2">
            <w:pPr>
              <w:pStyle w:val="ConsPlusNormal"/>
              <w:rPr>
                <w:rFonts w:ascii="Times New Roman" w:hAnsi="Times New Roman" w:cs="Times New Roman"/>
              </w:rPr>
            </w:pPr>
          </w:p>
        </w:tc>
      </w:tr>
      <w:tr w:rsidR="001D2BBC" w:rsidRPr="002713D0" w:rsidTr="008D4EA2">
        <w:tc>
          <w:tcPr>
            <w:tcW w:w="1134" w:type="dxa"/>
            <w:tcBorders>
              <w:top w:val="nil"/>
              <w:left w:val="nil"/>
              <w:bottom w:val="nil"/>
              <w:right w:val="nil"/>
            </w:tcBorders>
          </w:tcPr>
          <w:p w:rsidR="001D2BBC" w:rsidRPr="002713D0" w:rsidRDefault="001D2BBC" w:rsidP="008D4EA2">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1D2BBC" w:rsidRPr="002713D0" w:rsidRDefault="001D2BBC" w:rsidP="008D4EA2">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1D2BBC" w:rsidRDefault="001D2BBC" w:rsidP="001D2BBC">
      <w:pPr>
        <w:pStyle w:val="ConsPlusNormal"/>
        <w:jc w:val="both"/>
        <w:rPr>
          <w:rFonts w:ascii="Times New Roman" w:hAnsi="Times New Roman" w:cs="Times New Roman"/>
        </w:rPr>
      </w:pPr>
    </w:p>
    <w:p w:rsidR="001D2BBC" w:rsidRDefault="001D2BBC" w:rsidP="001D2BBC">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1D2BBC" w:rsidRPr="002713D0" w:rsidTr="008D4EA2">
        <w:trPr>
          <w:trHeight w:val="309"/>
        </w:trPr>
        <w:tc>
          <w:tcPr>
            <w:tcW w:w="2720" w:type="pct"/>
          </w:tcPr>
          <w:p w:rsidR="001D2BBC" w:rsidRPr="002D03F7" w:rsidRDefault="001D2BBC" w:rsidP="008D4EA2">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1D2BBC" w:rsidRPr="002D03F7" w:rsidRDefault="001D2BBC" w:rsidP="008D4EA2">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1D2BBC" w:rsidRPr="002713D0" w:rsidTr="008D4EA2">
        <w:trPr>
          <w:trHeight w:val="370"/>
        </w:trPr>
        <w:tc>
          <w:tcPr>
            <w:tcW w:w="2720" w:type="pct"/>
          </w:tcPr>
          <w:p w:rsidR="001D2BBC" w:rsidRPr="00FC0519" w:rsidRDefault="001D2BBC" w:rsidP="008D4EA2">
            <w:pPr>
              <w:spacing w:after="0"/>
              <w:ind w:left="34"/>
              <w:rPr>
                <w:rFonts w:ascii="Times New Roman" w:hAnsi="Times New Roman"/>
                <w:b/>
                <w:sz w:val="20"/>
                <w:szCs w:val="20"/>
              </w:rPr>
            </w:pPr>
            <w:r w:rsidRPr="00FC0519">
              <w:rPr>
                <w:rFonts w:ascii="Times New Roman" w:hAnsi="Times New Roman"/>
                <w:b/>
                <w:iCs/>
                <w:sz w:val="20"/>
                <w:szCs w:val="20"/>
              </w:rPr>
              <w:t>МБОУ СОШ № 45 им. А.П. Гайдара г.Кирова</w:t>
            </w:r>
            <w:r w:rsidRPr="00FC0519">
              <w:rPr>
                <w:rStyle w:val="Web"/>
                <w:rFonts w:ascii="Times New Roman" w:hAnsi="Times New Roman"/>
                <w:b/>
                <w:sz w:val="20"/>
                <w:szCs w:val="20"/>
              </w:rPr>
              <w:t xml:space="preserve"> </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610006, г. Киров, ул. Гайдара, 5</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ИНН 4347030520      КПП 434501001</w:t>
            </w:r>
          </w:p>
          <w:p w:rsidR="001D2BBC" w:rsidRPr="00FC0519" w:rsidRDefault="001D2BBC" w:rsidP="008D4EA2">
            <w:pPr>
              <w:spacing w:after="0"/>
              <w:ind w:left="34"/>
              <w:rPr>
                <w:rFonts w:ascii="Times New Roman" w:hAnsi="Times New Roman"/>
                <w:sz w:val="20"/>
                <w:szCs w:val="20"/>
              </w:rPr>
            </w:pPr>
            <w:r w:rsidRPr="00FC0519">
              <w:rPr>
                <w:rStyle w:val="Web"/>
                <w:rFonts w:ascii="Times New Roman" w:hAnsi="Times New Roman"/>
                <w:sz w:val="20"/>
                <w:szCs w:val="20"/>
              </w:rPr>
              <w:t>департамент финансов администрации города Кирова (МБОУ СОШ № 45 им. А.П. Гайдара г. Кирова) л/с 08909016029</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bCs/>
                <w:sz w:val="20"/>
                <w:szCs w:val="20"/>
              </w:rPr>
              <w:t>р/с 03234643337010004000</w:t>
            </w:r>
            <w:r w:rsidRPr="00FC0519">
              <w:rPr>
                <w:rStyle w:val="Web"/>
                <w:rFonts w:ascii="Times New Roman" w:hAnsi="Times New Roman"/>
                <w:sz w:val="20"/>
                <w:szCs w:val="20"/>
              </w:rPr>
              <w:t xml:space="preserve"> </w:t>
            </w:r>
          </w:p>
          <w:p w:rsidR="001D2BBC" w:rsidRPr="00FC0519" w:rsidRDefault="001D2BBC" w:rsidP="008D4EA2">
            <w:pPr>
              <w:spacing w:after="0"/>
              <w:ind w:left="34"/>
              <w:rPr>
                <w:rFonts w:ascii="Times New Roman" w:hAnsi="Times New Roman" w:cs="Times New Roman"/>
                <w:sz w:val="20"/>
                <w:szCs w:val="20"/>
              </w:rPr>
            </w:pPr>
            <w:r w:rsidRPr="00FC0519">
              <w:rPr>
                <w:rFonts w:ascii="Times New Roman" w:hAnsi="Times New Roman" w:cs="Times New Roman"/>
                <w:sz w:val="20"/>
                <w:szCs w:val="20"/>
                <w:lang w:val="x-none"/>
              </w:rPr>
              <w:t>ОКЦ № 4 ВВГУ Банка России//УФК по Кировской области г. Киров</w:t>
            </w:r>
            <w:r w:rsidRPr="00FC0519">
              <w:rPr>
                <w:rFonts w:ascii="Times New Roman" w:hAnsi="Times New Roman" w:cs="Times New Roman"/>
                <w:sz w:val="20"/>
                <w:szCs w:val="20"/>
              </w:rPr>
              <w:t xml:space="preserve"> </w:t>
            </w:r>
          </w:p>
          <w:p w:rsidR="001D2BBC" w:rsidRPr="00FC0519" w:rsidRDefault="001D2BBC" w:rsidP="008D4EA2">
            <w:pPr>
              <w:spacing w:after="0"/>
              <w:ind w:left="34"/>
              <w:rPr>
                <w:rFonts w:ascii="Times New Roman" w:hAnsi="Times New Roman" w:cs="Times New Roman"/>
                <w:sz w:val="20"/>
                <w:szCs w:val="20"/>
              </w:rPr>
            </w:pPr>
            <w:r w:rsidRPr="00FC0519">
              <w:rPr>
                <w:rStyle w:val="Web"/>
                <w:rFonts w:ascii="Times New Roman" w:hAnsi="Times New Roman" w:cs="Times New Roman"/>
                <w:bCs/>
                <w:sz w:val="20"/>
                <w:szCs w:val="20"/>
              </w:rPr>
              <w:t>БИК 013304182</w:t>
            </w:r>
          </w:p>
          <w:p w:rsidR="001D2BBC" w:rsidRPr="00FC0519" w:rsidRDefault="001D2BBC" w:rsidP="008D4EA2">
            <w:pPr>
              <w:spacing w:after="0"/>
              <w:ind w:left="34"/>
              <w:rPr>
                <w:rStyle w:val="Web"/>
                <w:rFonts w:ascii="Times New Roman" w:hAnsi="Times New Roman"/>
                <w:bCs/>
                <w:sz w:val="20"/>
                <w:szCs w:val="20"/>
              </w:rPr>
            </w:pPr>
            <w:r w:rsidRPr="00FC0519">
              <w:rPr>
                <w:rStyle w:val="Web"/>
                <w:rFonts w:ascii="Times New Roman" w:hAnsi="Times New Roman"/>
                <w:sz w:val="20"/>
                <w:szCs w:val="20"/>
              </w:rPr>
              <w:t xml:space="preserve">к/сч </w:t>
            </w:r>
            <w:r w:rsidRPr="00FC0519">
              <w:rPr>
                <w:rStyle w:val="Web"/>
                <w:rFonts w:ascii="Times New Roman" w:hAnsi="Times New Roman"/>
                <w:bCs/>
                <w:sz w:val="20"/>
                <w:szCs w:val="20"/>
              </w:rPr>
              <w:t xml:space="preserve">40102810345370000033 </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sz w:val="20"/>
                <w:szCs w:val="20"/>
              </w:rPr>
              <w:t>бухгалтерия 58-13-06</w:t>
            </w:r>
          </w:p>
          <w:p w:rsidR="001D2BBC" w:rsidRPr="00FC0519" w:rsidRDefault="001D2BBC" w:rsidP="008D4EA2">
            <w:pPr>
              <w:spacing w:after="0"/>
              <w:ind w:left="34"/>
              <w:rPr>
                <w:rStyle w:val="Web"/>
                <w:rFonts w:ascii="Times New Roman" w:hAnsi="Times New Roman"/>
                <w:sz w:val="20"/>
                <w:szCs w:val="20"/>
              </w:rPr>
            </w:pPr>
            <w:r w:rsidRPr="00FC0519">
              <w:rPr>
                <w:rStyle w:val="Web"/>
                <w:rFonts w:ascii="Times New Roman" w:hAnsi="Times New Roman"/>
                <w:sz w:val="20"/>
                <w:szCs w:val="20"/>
              </w:rPr>
              <w:t>директор 23-04-88</w:t>
            </w:r>
          </w:p>
          <w:p w:rsidR="001D2BBC" w:rsidRPr="00FC0519" w:rsidRDefault="001D2BBC" w:rsidP="008D4EA2">
            <w:pPr>
              <w:spacing w:after="0" w:line="240" w:lineRule="auto"/>
              <w:jc w:val="both"/>
              <w:rPr>
                <w:rFonts w:ascii="Times New Roman" w:hAnsi="Times New Roman"/>
                <w:sz w:val="20"/>
                <w:szCs w:val="20"/>
              </w:rPr>
            </w:pPr>
          </w:p>
          <w:p w:rsidR="001D2BBC" w:rsidRPr="003E0CA1" w:rsidRDefault="001D2BBC" w:rsidP="008D4EA2">
            <w:pPr>
              <w:spacing w:after="0" w:line="240" w:lineRule="auto"/>
              <w:jc w:val="center"/>
              <w:rPr>
                <w:rFonts w:ascii="Times New Roman" w:eastAsia="Times New Roman" w:hAnsi="Times New Roman"/>
                <w:b/>
                <w:sz w:val="20"/>
                <w:szCs w:val="20"/>
              </w:rPr>
            </w:pPr>
            <w:r w:rsidRPr="00FC0519">
              <w:rPr>
                <w:rFonts w:ascii="Times New Roman" w:hAnsi="Times New Roman"/>
                <w:sz w:val="20"/>
                <w:szCs w:val="20"/>
              </w:rPr>
              <w:t>Директор ______________ В.Н. Демаков</w:t>
            </w:r>
          </w:p>
        </w:tc>
        <w:tc>
          <w:tcPr>
            <w:tcW w:w="2280" w:type="pct"/>
          </w:tcPr>
          <w:p w:rsidR="001D2BBC" w:rsidRPr="002713D0" w:rsidRDefault="001D2BBC" w:rsidP="008D4EA2">
            <w:pPr>
              <w:widowControl w:val="0"/>
              <w:spacing w:after="0" w:line="240" w:lineRule="auto"/>
              <w:rPr>
                <w:rFonts w:ascii="Times New Roman" w:hAnsi="Times New Roman" w:cs="Times New Roman"/>
                <w:b/>
                <w:color w:val="000000"/>
                <w:sz w:val="20"/>
                <w:szCs w:val="20"/>
              </w:rPr>
            </w:pPr>
          </w:p>
        </w:tc>
      </w:tr>
    </w:tbl>
    <w:p w:rsidR="001D2BBC" w:rsidRDefault="001D2BBC" w:rsidP="001D2BBC">
      <w:pPr>
        <w:pStyle w:val="ConsPlusNormal"/>
        <w:jc w:val="both"/>
        <w:rPr>
          <w:rFonts w:ascii="Times New Roman" w:hAnsi="Times New Roman" w:cs="Times New Roman"/>
        </w:rPr>
      </w:pPr>
    </w:p>
    <w:p w:rsidR="001D2BBC" w:rsidRPr="002713D0" w:rsidRDefault="001D2BBC" w:rsidP="001D2BBC">
      <w:pPr>
        <w:pStyle w:val="ConsPlusNormal"/>
        <w:jc w:val="both"/>
        <w:rPr>
          <w:rFonts w:ascii="Times New Roman" w:hAnsi="Times New Roman" w:cs="Times New Roman"/>
        </w:rPr>
      </w:pPr>
    </w:p>
    <w:p w:rsidR="001D2BBC" w:rsidRPr="002713D0" w:rsidRDefault="001D2BBC" w:rsidP="001D2BBC">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1D2BBC" w:rsidRPr="002713D0" w:rsidRDefault="001D2BBC" w:rsidP="001D2BBC">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1D2BBC" w:rsidRPr="002713D0" w:rsidRDefault="001D2BBC" w:rsidP="001D2BBC">
      <w:pPr>
        <w:pStyle w:val="ConsPlusNormal"/>
        <w:jc w:val="right"/>
        <w:rPr>
          <w:rFonts w:ascii="Times New Roman" w:hAnsi="Times New Roman" w:cs="Times New Roman"/>
        </w:rPr>
      </w:pPr>
      <w:r w:rsidRPr="002713D0">
        <w:rPr>
          <w:rFonts w:ascii="Times New Roman" w:hAnsi="Times New Roman" w:cs="Times New Roman"/>
        </w:rPr>
        <w:t>к контракту</w:t>
      </w:r>
    </w:p>
    <w:p w:rsidR="001D2BBC" w:rsidRPr="002713D0" w:rsidRDefault="001D2BBC" w:rsidP="001D2BBC">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 xml:space="preserve">2 </w:t>
      </w:r>
      <w:r w:rsidRPr="00C40C20">
        <w:rPr>
          <w:rFonts w:ascii="Times New Roman" w:hAnsi="Times New Roman" w:cs="Times New Roman"/>
        </w:rPr>
        <w:t>от "</w:t>
      </w:r>
      <w:r>
        <w:rPr>
          <w:rFonts w:ascii="Times New Roman" w:hAnsi="Times New Roman" w:cs="Times New Roman"/>
        </w:rPr>
        <w:t>___</w:t>
      </w:r>
      <w:r w:rsidRPr="00C40C20">
        <w:rPr>
          <w:rFonts w:ascii="Times New Roman" w:hAnsi="Times New Roman" w:cs="Times New Roman"/>
        </w:rPr>
        <w:t xml:space="preserve">" </w:t>
      </w:r>
      <w:r>
        <w:rPr>
          <w:rFonts w:ascii="Times New Roman" w:hAnsi="Times New Roman" w:cs="Times New Roman"/>
        </w:rPr>
        <w:t>___________.</w:t>
      </w:r>
    </w:p>
    <w:p w:rsidR="001D2BBC" w:rsidRDefault="001D2BBC" w:rsidP="001D2BBC">
      <w:pPr>
        <w:spacing w:after="120" w:line="240" w:lineRule="auto"/>
        <w:jc w:val="center"/>
        <w:rPr>
          <w:rFonts w:ascii="Times New Roman" w:hAnsi="Times New Roman" w:cs="Times New Roman"/>
          <w:b/>
          <w:sz w:val="20"/>
          <w:szCs w:val="20"/>
        </w:rPr>
      </w:pPr>
      <w:bookmarkStart w:id="9" w:name="P518"/>
      <w:bookmarkEnd w:id="9"/>
    </w:p>
    <w:p w:rsidR="001D2BBC" w:rsidRPr="00782835" w:rsidRDefault="001D2BBC" w:rsidP="001D2BBC">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1D2BBC" w:rsidRPr="00654624" w:rsidRDefault="001D2BBC" w:rsidP="001D2BBC">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на оказание 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1D2BBC" w:rsidRPr="003D75DF" w:rsidTr="008D4EA2">
        <w:trPr>
          <w:trHeight w:val="558"/>
        </w:trPr>
        <w:tc>
          <w:tcPr>
            <w:tcW w:w="534" w:type="dxa"/>
            <w:shd w:val="clear" w:color="auto" w:fill="auto"/>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1D2BBC" w:rsidRPr="003D75DF" w:rsidTr="008D4EA2">
        <w:tblPrEx>
          <w:tblLook w:val="0000" w:firstRow="0" w:lastRow="0" w:firstColumn="0" w:lastColumn="0" w:noHBand="0" w:noVBand="0"/>
        </w:tblPrEx>
        <w:trPr>
          <w:trHeight w:val="226"/>
        </w:trPr>
        <w:tc>
          <w:tcPr>
            <w:tcW w:w="534" w:type="dxa"/>
            <w:shd w:val="clear" w:color="auto" w:fill="auto"/>
          </w:tcPr>
          <w:p w:rsidR="001D2BBC" w:rsidRPr="003D75DF" w:rsidRDefault="001D2BBC" w:rsidP="008D4EA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1D2BBC" w:rsidRPr="003D75DF" w:rsidRDefault="001D2BBC" w:rsidP="008D4EA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1D2BBC" w:rsidRPr="003D75DF" w:rsidRDefault="001D2BBC" w:rsidP="008D4EA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1D2BBC" w:rsidRPr="003D75DF" w:rsidRDefault="001D2BBC" w:rsidP="008D4EA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1D2BBC" w:rsidRPr="003D75DF" w:rsidRDefault="001D2BBC" w:rsidP="008D4EA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1D2BBC" w:rsidRPr="003D75DF" w:rsidTr="008D4EA2">
        <w:tblPrEx>
          <w:tblLook w:val="0000" w:firstRow="0" w:lastRow="0" w:firstColumn="0" w:lastColumn="0" w:noHBand="0" w:noVBand="0"/>
        </w:tblPrEx>
        <w:trPr>
          <w:trHeight w:val="226"/>
        </w:trPr>
        <w:tc>
          <w:tcPr>
            <w:tcW w:w="534" w:type="dxa"/>
            <w:shd w:val="clear" w:color="auto" w:fill="auto"/>
          </w:tcPr>
          <w:p w:rsidR="001D2BBC" w:rsidRPr="003D75DF" w:rsidRDefault="001D2BBC" w:rsidP="008D4EA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1D2BBC" w:rsidRPr="003D75DF" w:rsidRDefault="001D2BBC" w:rsidP="008D4EA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1D2BBC" w:rsidRPr="003D75DF" w:rsidRDefault="001D2BBC" w:rsidP="008D4EA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1D2BBC" w:rsidRPr="003D75DF" w:rsidRDefault="001D2BBC" w:rsidP="008D4EA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1D2BBC" w:rsidRPr="003D75DF" w:rsidRDefault="001D2BBC" w:rsidP="008D4EA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1D2BBC" w:rsidRPr="003D75DF" w:rsidRDefault="001D2BBC" w:rsidP="008D4EA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1D2BBC" w:rsidRPr="003D75DF" w:rsidTr="008D4EA2">
              <w:trPr>
                <w:gridAfter w:val="2"/>
                <w:wAfter w:w="3697" w:type="dxa"/>
              </w:trPr>
              <w:tc>
                <w:tcPr>
                  <w:tcW w:w="1701" w:type="dxa"/>
                </w:tcPr>
                <w:p w:rsidR="001D2BBC" w:rsidRPr="003D75DF" w:rsidRDefault="001D2BBC" w:rsidP="008D4EA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1D2BBC" w:rsidRPr="003D75DF" w:rsidRDefault="001D2BBC" w:rsidP="008D4EA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1D2BBC" w:rsidRPr="003D75DF" w:rsidTr="008D4EA2">
              <w:trPr>
                <w:gridAfter w:val="2"/>
                <w:wAfter w:w="3697" w:type="dxa"/>
              </w:trPr>
              <w:tc>
                <w:tcPr>
                  <w:tcW w:w="1701" w:type="dxa"/>
                  <w:vMerge w:val="restart"/>
                </w:tcPr>
                <w:p w:rsidR="001D2BBC" w:rsidRPr="003D75DF"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1D2BBC" w:rsidRPr="00827A1A"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1D2BBC" w:rsidRPr="003D75DF" w:rsidTr="008D4EA2">
              <w:trPr>
                <w:gridAfter w:val="2"/>
                <w:wAfter w:w="3697" w:type="dxa"/>
              </w:trPr>
              <w:tc>
                <w:tcPr>
                  <w:tcW w:w="1701" w:type="dxa"/>
                  <w:vMerge/>
                </w:tcPr>
                <w:p w:rsidR="001D2BBC" w:rsidRPr="00827A1A" w:rsidRDefault="001D2BBC" w:rsidP="008D4EA2">
                  <w:pPr>
                    <w:spacing w:after="0" w:line="240" w:lineRule="auto"/>
                    <w:jc w:val="both"/>
                    <w:rPr>
                      <w:rFonts w:ascii="Times New Roman" w:eastAsia="Times New Roman" w:hAnsi="Times New Roman" w:cs="Times New Roman"/>
                      <w:bCs/>
                      <w:sz w:val="20"/>
                      <w:szCs w:val="20"/>
                    </w:rPr>
                  </w:pPr>
                </w:p>
              </w:tc>
              <w:tc>
                <w:tcPr>
                  <w:tcW w:w="5670" w:type="dxa"/>
                </w:tcPr>
                <w:p w:rsidR="001D2BBC" w:rsidRPr="003D75DF"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1D2BBC" w:rsidRPr="003D75DF" w:rsidTr="008D4EA2">
              <w:trPr>
                <w:gridAfter w:val="2"/>
                <w:wAfter w:w="3697" w:type="dxa"/>
              </w:trPr>
              <w:tc>
                <w:tcPr>
                  <w:tcW w:w="1701" w:type="dxa"/>
                  <w:vMerge/>
                </w:tcPr>
                <w:p w:rsidR="001D2BBC" w:rsidRPr="00827A1A" w:rsidRDefault="001D2BBC" w:rsidP="008D4EA2">
                  <w:pPr>
                    <w:spacing w:after="0" w:line="240" w:lineRule="auto"/>
                    <w:jc w:val="both"/>
                    <w:rPr>
                      <w:rFonts w:ascii="Times New Roman" w:eastAsia="Times New Roman" w:hAnsi="Times New Roman" w:cs="Times New Roman"/>
                      <w:bCs/>
                      <w:sz w:val="20"/>
                      <w:szCs w:val="20"/>
                    </w:rPr>
                  </w:pPr>
                </w:p>
              </w:tc>
              <w:tc>
                <w:tcPr>
                  <w:tcW w:w="5670" w:type="dxa"/>
                </w:tcPr>
                <w:p w:rsidR="001D2BBC" w:rsidRPr="00827A1A"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1D2BBC" w:rsidRPr="003D75DF" w:rsidTr="008D4EA2">
              <w:trPr>
                <w:gridAfter w:val="2"/>
                <w:wAfter w:w="3697" w:type="dxa"/>
              </w:trPr>
              <w:tc>
                <w:tcPr>
                  <w:tcW w:w="1701" w:type="dxa"/>
                  <w:vMerge/>
                </w:tcPr>
                <w:p w:rsidR="001D2BBC" w:rsidRPr="00827A1A" w:rsidRDefault="001D2BBC" w:rsidP="008D4EA2">
                  <w:pPr>
                    <w:spacing w:after="0" w:line="240" w:lineRule="auto"/>
                    <w:jc w:val="both"/>
                    <w:rPr>
                      <w:rFonts w:ascii="Times New Roman" w:eastAsia="Times New Roman" w:hAnsi="Times New Roman" w:cs="Times New Roman"/>
                      <w:bCs/>
                      <w:sz w:val="20"/>
                      <w:szCs w:val="20"/>
                    </w:rPr>
                  </w:pPr>
                </w:p>
              </w:tc>
              <w:tc>
                <w:tcPr>
                  <w:tcW w:w="5670" w:type="dxa"/>
                </w:tcPr>
                <w:p w:rsidR="001D2BBC" w:rsidRPr="00827A1A"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1D2BBC" w:rsidRPr="003D75DF" w:rsidTr="008D4EA2">
              <w:trPr>
                <w:gridAfter w:val="2"/>
                <w:wAfter w:w="3697" w:type="dxa"/>
              </w:trPr>
              <w:tc>
                <w:tcPr>
                  <w:tcW w:w="1701" w:type="dxa"/>
                </w:tcPr>
                <w:p w:rsidR="001D2BBC" w:rsidRPr="003D75DF"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1D2BBC" w:rsidRPr="00827A1A" w:rsidRDefault="001D2BBC" w:rsidP="008D4EA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1D2BBC" w:rsidRPr="003D75DF" w:rsidTr="008D4EA2">
              <w:trPr>
                <w:gridAfter w:val="2"/>
                <w:wAfter w:w="3697" w:type="dxa"/>
              </w:trPr>
              <w:tc>
                <w:tcPr>
                  <w:tcW w:w="1701" w:type="dxa"/>
                </w:tcPr>
                <w:p w:rsidR="001D2BBC" w:rsidRPr="00827A1A"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1D2BBC" w:rsidRPr="003D75DF" w:rsidRDefault="001D2BBC" w:rsidP="008D4EA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1D2BBC" w:rsidRPr="003D75DF" w:rsidTr="008D4EA2">
              <w:trPr>
                <w:gridAfter w:val="2"/>
                <w:wAfter w:w="3697" w:type="dxa"/>
              </w:trPr>
              <w:tc>
                <w:tcPr>
                  <w:tcW w:w="1701" w:type="dxa"/>
                </w:tcPr>
                <w:p w:rsidR="001D2BBC" w:rsidRPr="00827A1A"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1D2BBC" w:rsidRPr="003D75DF" w:rsidRDefault="001D2BBC" w:rsidP="008D4EA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1D2BBC" w:rsidRPr="003D75DF" w:rsidTr="008D4EA2">
              <w:trPr>
                <w:gridAfter w:val="2"/>
                <w:wAfter w:w="3697" w:type="dxa"/>
              </w:trPr>
              <w:tc>
                <w:tcPr>
                  <w:tcW w:w="1701" w:type="dxa"/>
                </w:tcPr>
                <w:p w:rsidR="001D2BBC" w:rsidRPr="00827A1A" w:rsidRDefault="001D2BBC" w:rsidP="008D4EA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1D2BBC" w:rsidRPr="003D75DF" w:rsidRDefault="001D2BBC" w:rsidP="008D4EA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1D2BBC" w:rsidRPr="003D75DF" w:rsidTr="008D4EA2">
              <w:tc>
                <w:tcPr>
                  <w:tcW w:w="8811" w:type="dxa"/>
                  <w:gridSpan w:val="3"/>
                </w:tcPr>
                <w:p w:rsidR="001D2BBC" w:rsidRPr="003D75DF" w:rsidRDefault="001D2BBC" w:rsidP="008D4EA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1D2BBC" w:rsidRPr="003D75DF" w:rsidRDefault="001D2BBC" w:rsidP="008D4EA2">
                  <w:pPr>
                    <w:spacing w:after="0" w:line="240" w:lineRule="auto"/>
                    <w:rPr>
                      <w:rFonts w:ascii="Times New Roman" w:eastAsia="Times New Roman" w:hAnsi="Times New Roman" w:cs="Times New Roman"/>
                      <w:b/>
                      <w:sz w:val="20"/>
                      <w:szCs w:val="20"/>
                    </w:rPr>
                  </w:pPr>
                </w:p>
              </w:tc>
            </w:tr>
            <w:tr w:rsidR="001D2BBC" w:rsidRPr="003D75DF" w:rsidTr="008D4EA2">
              <w:trPr>
                <w:gridAfter w:val="2"/>
                <w:wAfter w:w="3697" w:type="dxa"/>
              </w:trPr>
              <w:tc>
                <w:tcPr>
                  <w:tcW w:w="1701" w:type="dxa"/>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1D2BBC" w:rsidRPr="003D75DF" w:rsidRDefault="001D2BBC" w:rsidP="008D4EA2">
                  <w:pPr>
                    <w:spacing w:after="0" w:line="240" w:lineRule="auto"/>
                    <w:jc w:val="center"/>
                    <w:rPr>
                      <w:rFonts w:ascii="Times New Roman" w:eastAsia="Times New Roman" w:hAnsi="Times New Roman" w:cs="Times New Roman"/>
                      <w:bCs/>
                      <w:sz w:val="20"/>
                      <w:szCs w:val="20"/>
                    </w:rPr>
                  </w:pPr>
                </w:p>
              </w:tc>
              <w:tc>
                <w:tcPr>
                  <w:tcW w:w="5670" w:type="dxa"/>
                </w:tcPr>
                <w:p w:rsidR="001D2BBC" w:rsidRPr="003D75DF" w:rsidRDefault="001D2BBC" w:rsidP="008D4EA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1D2BBC" w:rsidRPr="003D75DF" w:rsidRDefault="001D2BBC" w:rsidP="008D4EA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1D2BBC" w:rsidRPr="003D75DF" w:rsidTr="008D4EA2">
              <w:trPr>
                <w:gridAfter w:val="2"/>
                <w:wAfter w:w="3697" w:type="dxa"/>
                <w:trHeight w:val="488"/>
              </w:trPr>
              <w:tc>
                <w:tcPr>
                  <w:tcW w:w="1701" w:type="dxa"/>
                </w:tcPr>
                <w:p w:rsidR="001D2BBC" w:rsidRPr="003D75DF" w:rsidRDefault="001D2BBC" w:rsidP="008D4EA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1D2BBC" w:rsidRPr="003D75DF" w:rsidRDefault="001D2BBC" w:rsidP="008D4EA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1D2BBC" w:rsidRPr="003D75DF" w:rsidRDefault="001D2BBC" w:rsidP="008D4EA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1D2BBC" w:rsidRDefault="001D2BBC" w:rsidP="001D2BBC">
      <w:pPr>
        <w:spacing w:after="120" w:line="240" w:lineRule="auto"/>
        <w:ind w:firstLine="284"/>
        <w:jc w:val="both"/>
        <w:rPr>
          <w:rFonts w:ascii="Times New Roman" w:hAnsi="Times New Roman" w:cs="Times New Roman"/>
          <w:b/>
          <w:bCs/>
          <w:sz w:val="20"/>
        </w:rPr>
      </w:pPr>
    </w:p>
    <w:p w:rsidR="001D2BBC" w:rsidRPr="006C7C8E" w:rsidRDefault="001D2BBC" w:rsidP="001D2BBC">
      <w:pPr>
        <w:spacing w:after="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BC2E21" w:rsidRPr="00BC2E21" w:rsidRDefault="001D2BBC" w:rsidP="00BC2E21">
      <w:pPr>
        <w:shd w:val="clear" w:color="auto" w:fill="FFFFFF"/>
        <w:spacing w:after="0" w:line="240" w:lineRule="auto"/>
        <w:ind w:firstLine="426"/>
        <w:jc w:val="both"/>
        <w:rPr>
          <w:rFonts w:ascii="Times New Roman" w:eastAsia="Times New Roman" w:hAnsi="Times New Roman" w:cs="Times New Roman"/>
          <w:sz w:val="20"/>
          <w:szCs w:val="20"/>
        </w:rPr>
      </w:pPr>
      <w:r w:rsidRPr="006C7C8E">
        <w:rPr>
          <w:rFonts w:ascii="Times New Roman" w:hAnsi="Times New Roman" w:cs="Times New Roman"/>
          <w:sz w:val="20"/>
        </w:rPr>
        <w:t xml:space="preserve">1.1. </w:t>
      </w:r>
      <w:r w:rsidRPr="00C32522">
        <w:rPr>
          <w:rFonts w:ascii="Times New Roman" w:hAnsi="Times New Roman" w:cs="Times New Roman"/>
          <w:sz w:val="20"/>
        </w:rPr>
        <w:t xml:space="preserve">Оказание услуг осуществляется в соответствии с требованиями ГК РФ, Закона </w:t>
      </w:r>
      <w:r w:rsidRPr="00BC2E21">
        <w:rPr>
          <w:rFonts w:ascii="Times New Roman" w:hAnsi="Times New Roman" w:cs="Times New Roman"/>
          <w:sz w:val="20"/>
          <w:szCs w:val="20"/>
        </w:rPr>
        <w:t>РФ</w:t>
      </w:r>
      <w:r w:rsidR="00BC2E21" w:rsidRPr="00BC2E21">
        <w:rPr>
          <w:rFonts w:ascii="Times New Roman" w:hAnsi="Times New Roman" w:cs="Times New Roman"/>
          <w:sz w:val="20"/>
          <w:szCs w:val="20"/>
        </w:rPr>
        <w:t xml:space="preserve"> от </w:t>
      </w:r>
      <w:r w:rsidR="00BC2E21" w:rsidRPr="00BC2E21">
        <w:rPr>
          <w:rFonts w:ascii="Times New Roman" w:eastAsia="Times New Roman" w:hAnsi="Times New Roman" w:cs="Times New Roman"/>
          <w:sz w:val="20"/>
          <w:szCs w:val="20"/>
        </w:rPr>
        <w:t>30.11.2024 N 427-ФЗ «О частной</w:t>
      </w:r>
    </w:p>
    <w:p w:rsidR="001D2BBC" w:rsidRPr="00BC2E21" w:rsidRDefault="00BC2E21" w:rsidP="00BC2E21">
      <w:pPr>
        <w:shd w:val="clear" w:color="auto" w:fill="FFFFFF"/>
        <w:spacing w:after="0" w:line="240" w:lineRule="auto"/>
        <w:jc w:val="both"/>
        <w:rPr>
          <w:rFonts w:ascii="Times New Roman" w:eastAsia="Times New Roman" w:hAnsi="Times New Roman" w:cs="Times New Roman"/>
          <w:sz w:val="20"/>
          <w:szCs w:val="20"/>
        </w:rPr>
      </w:pPr>
      <w:r w:rsidRPr="00BC2E21">
        <w:rPr>
          <w:rFonts w:ascii="Times New Roman" w:eastAsia="Times New Roman" w:hAnsi="Times New Roman" w:cs="Times New Roman"/>
          <w:sz w:val="20"/>
          <w:szCs w:val="20"/>
        </w:rPr>
        <w:t>охранной деятельности»</w:t>
      </w:r>
      <w:r>
        <w:rPr>
          <w:rFonts w:ascii="Times New Roman" w:eastAsia="Times New Roman" w:hAnsi="Times New Roman" w:cs="Times New Roman"/>
          <w:sz w:val="20"/>
          <w:szCs w:val="20"/>
        </w:rPr>
        <w:t>,</w:t>
      </w:r>
      <w:r w:rsidR="001D2BBC" w:rsidRPr="00BC2E21">
        <w:rPr>
          <w:rFonts w:ascii="Times New Roman" w:hAnsi="Times New Roman" w:cs="Times New Roman"/>
          <w:sz w:val="20"/>
          <w:szCs w:val="20"/>
        </w:rPr>
        <w:t xml:space="preserve"> Постановления Правительства Российской Федерации от 14.08.1992 № 587 «Вопросы частной детективной (сыскной</w:t>
      </w:r>
      <w:r w:rsidR="001D2BBC" w:rsidRPr="00C32522">
        <w:rPr>
          <w:rFonts w:ascii="Times New Roman" w:hAnsi="Times New Roman" w:cs="Times New Roman"/>
          <w:sz w:val="20"/>
        </w:rPr>
        <w:t>)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1D2BBC" w:rsidRPr="00C32522">
        <w:rPr>
          <w:rFonts w:ascii="Times New Roman" w:hAnsi="Times New Roman" w:cs="Times New Roman"/>
          <w:b/>
          <w:bCs/>
          <w:sz w:val="20"/>
        </w:rPr>
        <w:t xml:space="preserve"> </w:t>
      </w:r>
      <w:r w:rsidR="001D2BBC"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1D2BBC" w:rsidRPr="00C32522">
        <w:rPr>
          <w:rFonts w:ascii="Times New Roman" w:hAnsi="Times New Roman" w:cs="Times New Roman"/>
          <w:sz w:val="20"/>
        </w:rPr>
        <w:t xml:space="preserve"> других нормативно-правовых актов действующих Российской Федерации.</w:t>
      </w:r>
    </w:p>
    <w:p w:rsidR="001D2BBC" w:rsidRPr="006C7C8E" w:rsidRDefault="001D2BBC" w:rsidP="001D2BBC">
      <w:pPr>
        <w:spacing w:after="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1D2BBC" w:rsidRPr="00252597" w:rsidRDefault="001D2BBC" w:rsidP="001D2BBC">
      <w:pPr>
        <w:spacing w:after="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1D2BBC" w:rsidRPr="006C7C8E" w:rsidRDefault="001D2BBC" w:rsidP="001D2BBC">
      <w:pPr>
        <w:spacing w:after="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1D2BBC" w:rsidRPr="00252597" w:rsidRDefault="001D2BBC" w:rsidP="001D2BBC">
      <w:pPr>
        <w:spacing w:after="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Pr="00CB48CC">
        <w:rPr>
          <w:rFonts w:ascii="Times New Roman" w:hAnsi="Times New Roman" w:cs="Times New Roman"/>
          <w:sz w:val="20"/>
        </w:rPr>
        <w:t xml:space="preserve">Иметь </w:t>
      </w:r>
      <w:r w:rsidRPr="00CB48CC">
        <w:rPr>
          <w:rFonts w:ascii="Times New Roman" w:hAnsi="Times New Roman" w:cs="Times New Roman"/>
          <w:sz w:val="20"/>
          <w:u w:val="single"/>
        </w:rPr>
        <w:t>удостоверение частного охранника</w:t>
      </w:r>
      <w:r w:rsidRPr="00CB48CC">
        <w:rPr>
          <w:rFonts w:ascii="Times New Roman" w:hAnsi="Times New Roman" w:cs="Times New Roman"/>
          <w:sz w:val="20"/>
        </w:rPr>
        <w:t xml:space="preserve">, подтверждающее его правовой статус и квалификацию, а также </w:t>
      </w:r>
      <w:r w:rsidRPr="00CB48CC">
        <w:rPr>
          <w:rFonts w:ascii="Times New Roman" w:hAnsi="Times New Roman" w:cs="Times New Roman"/>
          <w:sz w:val="20"/>
          <w:u w:val="single"/>
        </w:rPr>
        <w:t>личную карточку частного охранника</w:t>
      </w:r>
      <w:r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Pr="00CB48CC">
        <w:rPr>
          <w:rFonts w:ascii="Times New Roman" w:hAnsi="Times New Roman" w:cs="Times New Roman"/>
          <w:sz w:val="20"/>
          <w:u w:val="single"/>
        </w:rPr>
        <w:t>документ, удостоверяющий личность гражданина Российской Федерации</w:t>
      </w:r>
      <w:r w:rsidRPr="00CB48CC">
        <w:rPr>
          <w:rFonts w:ascii="Times New Roman" w:hAnsi="Times New Roman" w:cs="Times New Roman"/>
          <w:sz w:val="20"/>
        </w:rPr>
        <w:t xml:space="preserve"> (для охранника, вооруженного огнестрельным оружием), иметь при себе </w:t>
      </w:r>
      <w:r w:rsidRPr="00CB48CC">
        <w:rPr>
          <w:rFonts w:ascii="Times New Roman" w:hAnsi="Times New Roman" w:cs="Times New Roman"/>
          <w:sz w:val="20"/>
          <w:u w:val="single"/>
        </w:rPr>
        <w:t>разрешение на ношение и использование служебного оружия</w:t>
      </w:r>
      <w:r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1D2BBC" w:rsidRPr="00252597" w:rsidRDefault="001D2BBC" w:rsidP="001D2BBC">
      <w:pPr>
        <w:spacing w:after="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1D2BBC" w:rsidRPr="00252597" w:rsidRDefault="001D2BBC" w:rsidP="001D2BBC">
      <w:pPr>
        <w:spacing w:after="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1D2BBC" w:rsidRPr="00252597" w:rsidRDefault="001D2BBC" w:rsidP="001D2BBC">
      <w:pPr>
        <w:spacing w:after="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w:t>
      </w:r>
      <w:r w:rsidRPr="00C32522">
        <w:rPr>
          <w:rFonts w:ascii="Times New Roman" w:eastAsiaTheme="minorEastAsia" w:hAnsi="Times New Roman" w:cs="Times New Roman"/>
          <w:szCs w:val="22"/>
        </w:rPr>
        <w:lastRenderedPageBreak/>
        <w:t xml:space="preserve">совершения террористического акта.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1D2BBC"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1D2BBC"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1D2BBC" w:rsidRPr="00C32522" w:rsidRDefault="001D2BBC" w:rsidP="001D2BBC">
      <w:pPr>
        <w:pStyle w:val="ConsPlusNormal"/>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1D2BBC" w:rsidRDefault="001D2BBC" w:rsidP="001D2BBC">
      <w:pPr>
        <w:pStyle w:val="ConsPlusNormal"/>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w:t>
      </w:r>
      <w:r>
        <w:rPr>
          <w:rFonts w:ascii="Times New Roman" w:hAnsi="Times New Roman" w:cs="Times New Roman"/>
        </w:rPr>
        <w:t xml:space="preserve"> г. Киров ул. Гайдара д.5</w:t>
      </w:r>
      <w:r>
        <w:rPr>
          <w:rFonts w:ascii="Times New Roman" w:hAnsi="Times New Roman"/>
        </w:rPr>
        <w:t xml:space="preserve"> </w:t>
      </w:r>
      <w:r w:rsidRPr="006C7C8E">
        <w:rPr>
          <w:rFonts w:ascii="Times New Roman" w:hAnsi="Times New Roman" w:cs="Times New Roman"/>
        </w:rPr>
        <w:t xml:space="preserve">одним </w:t>
      </w:r>
      <w:r w:rsidRPr="006C7C8E">
        <w:rPr>
          <w:rFonts w:ascii="Times New Roman" w:hAnsi="Times New Roman" w:cs="Times New Roman"/>
        </w:rPr>
        <w:lastRenderedPageBreak/>
        <w:t xml:space="preserve">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805B3D">
        <w:rPr>
          <w:rFonts w:ascii="Times New Roman" w:hAnsi="Times New Roman" w:cs="Times New Roman"/>
          <w:b/>
          <w:i/>
        </w:rPr>
        <w:t>718</w:t>
      </w:r>
      <w:r w:rsidRPr="00304B02">
        <w:rPr>
          <w:rFonts w:ascii="Times New Roman" w:hAnsi="Times New Roman" w:cs="Times New Roman"/>
          <w:b/>
          <w:i/>
        </w:rPr>
        <w:t xml:space="preserve"> чел/час</w:t>
      </w:r>
      <w:r w:rsidRPr="00242A15">
        <w:rPr>
          <w:rFonts w:ascii="Times New Roman" w:hAnsi="Times New Roman" w:cs="Times New Roman"/>
        </w:rPr>
        <w:t xml:space="preserve"> за весь период оказания услуги, в том числе:</w:t>
      </w:r>
    </w:p>
    <w:p w:rsidR="001D2BBC" w:rsidRDefault="00805B3D" w:rsidP="001D2BBC">
      <w:pPr>
        <w:pStyle w:val="a3"/>
        <w:numPr>
          <w:ilvl w:val="0"/>
          <w:numId w:val="4"/>
        </w:numPr>
        <w:spacing w:after="0" w:line="240" w:lineRule="auto"/>
        <w:ind w:hanging="153"/>
        <w:jc w:val="both"/>
        <w:rPr>
          <w:rFonts w:ascii="Times New Roman" w:hAnsi="Times New Roman" w:cs="Times New Roman"/>
          <w:sz w:val="20"/>
          <w:highlight w:val="yellow"/>
        </w:rPr>
      </w:pPr>
      <w:r>
        <w:rPr>
          <w:rFonts w:ascii="Times New Roman" w:hAnsi="Times New Roman" w:cs="Times New Roman"/>
          <w:sz w:val="20"/>
          <w:highlight w:val="yellow"/>
        </w:rPr>
        <w:t>62</w:t>
      </w:r>
      <w:r w:rsidR="001D2BBC" w:rsidRPr="009D4C28">
        <w:rPr>
          <w:rFonts w:ascii="Times New Roman" w:hAnsi="Times New Roman" w:cs="Times New Roman"/>
          <w:sz w:val="20"/>
          <w:highlight w:val="yellow"/>
        </w:rPr>
        <w:t xml:space="preserve"> дн</w:t>
      </w:r>
      <w:r>
        <w:rPr>
          <w:rFonts w:ascii="Times New Roman" w:hAnsi="Times New Roman" w:cs="Times New Roman"/>
          <w:sz w:val="20"/>
          <w:highlight w:val="yellow"/>
        </w:rPr>
        <w:t>я</w:t>
      </w:r>
      <w:r w:rsidR="001D2BBC" w:rsidRPr="009D4C28">
        <w:rPr>
          <w:rFonts w:ascii="Times New Roman" w:hAnsi="Times New Roman" w:cs="Times New Roman"/>
          <w:sz w:val="20"/>
          <w:highlight w:val="yellow"/>
        </w:rPr>
        <w:t xml:space="preserve"> х 11 ч. = </w:t>
      </w:r>
      <w:r>
        <w:rPr>
          <w:rFonts w:ascii="Times New Roman" w:hAnsi="Times New Roman" w:cs="Times New Roman"/>
          <w:sz w:val="20"/>
          <w:highlight w:val="yellow"/>
        </w:rPr>
        <w:t>682</w:t>
      </w:r>
      <w:r w:rsidR="001D2BBC" w:rsidRPr="009D4C28">
        <w:rPr>
          <w:rFonts w:ascii="Times New Roman" w:hAnsi="Times New Roman" w:cs="Times New Roman"/>
          <w:sz w:val="20"/>
          <w:highlight w:val="yellow"/>
        </w:rPr>
        <w:t xml:space="preserve"> чел/час;</w:t>
      </w:r>
    </w:p>
    <w:p w:rsidR="001D2BBC" w:rsidRPr="0058327D" w:rsidRDefault="001D2BBC" w:rsidP="001D2BBC">
      <w:pPr>
        <w:pStyle w:val="a3"/>
        <w:numPr>
          <w:ilvl w:val="0"/>
          <w:numId w:val="4"/>
        </w:numPr>
        <w:spacing w:after="0" w:line="240" w:lineRule="auto"/>
        <w:ind w:hanging="153"/>
        <w:jc w:val="both"/>
        <w:rPr>
          <w:rFonts w:ascii="Times New Roman" w:hAnsi="Times New Roman" w:cs="Times New Roman"/>
          <w:sz w:val="20"/>
          <w:highlight w:val="yellow"/>
        </w:rPr>
      </w:pPr>
      <w:r w:rsidRPr="0058327D">
        <w:rPr>
          <w:rFonts w:ascii="Times New Roman" w:hAnsi="Times New Roman" w:cs="Times New Roman"/>
          <w:sz w:val="20"/>
          <w:highlight w:val="yellow"/>
        </w:rPr>
        <w:t>3 дня (18.09.2026, 19.09.2026, 20.09.2026) х 12 ч. = 36 чел/час;</w:t>
      </w:r>
    </w:p>
    <w:p w:rsidR="001D2BBC" w:rsidRDefault="001D2BBC" w:rsidP="001D2BBC">
      <w:pPr>
        <w:spacing w:after="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1D2BBC" w:rsidRPr="00EA5768" w:rsidRDefault="001D2BBC" w:rsidP="001D2BBC">
      <w:pPr>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1D2BBC" w:rsidRPr="00EA5768" w:rsidRDefault="001D2BBC" w:rsidP="001D2BBC">
      <w:pPr>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1D2BBC" w:rsidRPr="00EA5768" w:rsidRDefault="001D2BBC" w:rsidP="001D2BBC">
      <w:pPr>
        <w:spacing w:after="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1D2BBC" w:rsidRPr="00EA5768" w:rsidRDefault="001D2BBC" w:rsidP="001D2BBC">
      <w:pPr>
        <w:spacing w:after="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1D2BBC" w:rsidRPr="00EA5768" w:rsidRDefault="001D2BBC" w:rsidP="001D2BBC">
      <w:pPr>
        <w:spacing w:after="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1D2BBC" w:rsidRPr="00EA5768" w:rsidRDefault="001D2BBC" w:rsidP="001D2BBC">
      <w:pPr>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1D2BBC" w:rsidRPr="00EA5768" w:rsidRDefault="001D2BBC" w:rsidP="001D2BBC">
      <w:pPr>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1D2BBC" w:rsidRPr="00EA5768" w:rsidRDefault="001D2BBC" w:rsidP="001D2BBC">
      <w:pPr>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1D2BBC" w:rsidRPr="00EA5768" w:rsidRDefault="001D2BBC" w:rsidP="001D2BBC">
      <w:pPr>
        <w:spacing w:after="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1D2BBC" w:rsidRPr="003E72E0" w:rsidRDefault="001D2BBC" w:rsidP="001D2BBC">
      <w:pPr>
        <w:spacing w:after="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1D2BBC" w:rsidRPr="003E72E0" w:rsidRDefault="001D2BBC" w:rsidP="001D2BBC">
      <w:pPr>
        <w:spacing w:after="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1D2BBC" w:rsidRPr="003E72E0" w:rsidRDefault="001D2BBC" w:rsidP="001D2BBC">
      <w:pPr>
        <w:spacing w:after="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1D2BBC" w:rsidRPr="003E72E0" w:rsidRDefault="001D2BBC" w:rsidP="001D2BBC">
      <w:pPr>
        <w:spacing w:after="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1D2BBC" w:rsidRPr="003E72E0" w:rsidRDefault="001D2BBC" w:rsidP="001D2BBC">
      <w:pPr>
        <w:spacing w:after="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1D2BBC" w:rsidRPr="003E72E0" w:rsidRDefault="001D2BBC" w:rsidP="001D2BBC">
      <w:pPr>
        <w:spacing w:after="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1D2BBC" w:rsidRPr="003E72E0" w:rsidRDefault="001D2BBC" w:rsidP="001D2BBC">
      <w:pPr>
        <w:spacing w:after="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1D2BBC" w:rsidRPr="003E72E0" w:rsidRDefault="001D2BBC" w:rsidP="001D2BBC">
      <w:pPr>
        <w:spacing w:after="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1D2BBC" w:rsidRDefault="001D2BBC" w:rsidP="001D2BBC">
      <w:pPr>
        <w:pStyle w:val="a4"/>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Pr>
          <w:rFonts w:ascii="Times New Roman" w:hAnsi="Times New Roman"/>
          <w:sz w:val="20"/>
          <w:szCs w:val="20"/>
        </w:rPr>
        <w:t xml:space="preserve"> следственно-оперативной группы;</w:t>
      </w:r>
    </w:p>
    <w:p w:rsidR="001D2BBC" w:rsidRPr="00782835" w:rsidRDefault="001D2BBC" w:rsidP="001D2BBC">
      <w:pPr>
        <w:pStyle w:val="a4"/>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1D2BBC" w:rsidRPr="003E72E0" w:rsidRDefault="001D2BBC" w:rsidP="001D2BBC">
      <w:pPr>
        <w:pStyle w:val="a4"/>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1D2BBC" w:rsidRPr="003E72E0" w:rsidRDefault="001D2BBC" w:rsidP="001D2BBC">
      <w:pPr>
        <w:pStyle w:val="a4"/>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1D2BBC" w:rsidRPr="003E72E0" w:rsidRDefault="001D2BBC" w:rsidP="001D2BBC">
      <w:pPr>
        <w:spacing w:after="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1D2BBC" w:rsidRPr="003E72E0" w:rsidRDefault="001D2BBC" w:rsidP="001D2BBC">
      <w:pPr>
        <w:spacing w:after="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1D2BBC" w:rsidRDefault="001D2BBC" w:rsidP="001D2BBC">
      <w:pPr>
        <w:spacing w:after="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1D2BBC" w:rsidRPr="0085641F" w:rsidRDefault="001D2BBC" w:rsidP="001D2BBC">
      <w:pPr>
        <w:spacing w:after="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1D2BBC" w:rsidRPr="0085641F" w:rsidRDefault="001D2BBC" w:rsidP="001D2BBC">
      <w:pPr>
        <w:spacing w:after="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1D2BBC" w:rsidRPr="0085641F" w:rsidRDefault="001D2BBC" w:rsidP="001D2BBC">
      <w:pPr>
        <w:numPr>
          <w:ilvl w:val="0"/>
          <w:numId w:val="5"/>
        </w:numPr>
        <w:spacing w:after="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1D2BBC" w:rsidRPr="0085641F" w:rsidRDefault="001D2BBC" w:rsidP="001D2BBC">
      <w:pPr>
        <w:spacing w:after="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1D2BBC" w:rsidRPr="00EE3DD9" w:rsidRDefault="001D2BBC" w:rsidP="001D2BBC">
      <w:pPr>
        <w:spacing w:after="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1D2BBC" w:rsidRDefault="001D2BBC" w:rsidP="001D2BBC">
      <w:pPr>
        <w:spacing w:after="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1D2BBC" w:rsidRPr="007530BD" w:rsidRDefault="001D2BBC" w:rsidP="001D2BBC">
      <w:pPr>
        <w:spacing w:after="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Pr>
          <w:rFonts w:ascii="Times New Roman" w:hAnsi="Times New Roman" w:cs="Times New Roman"/>
          <w:b/>
          <w:sz w:val="20"/>
          <w:lang w:eastAsia="ar-SA"/>
        </w:rPr>
        <w:t>.</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1D2BBC" w:rsidRPr="0085641F" w:rsidRDefault="001D2BBC" w:rsidP="001D2BBC">
      <w:pPr>
        <w:spacing w:after="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xml:space="preserve">- заключить Договор о взаимодействии с соответствующим территориальным органом МВД России (по месту оказания услуги); </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Pr="00674218">
        <w:rPr>
          <w:rFonts w:ascii="Times New Roman" w:hAnsi="Times New Roman" w:cs="Times New Roman"/>
          <w:sz w:val="20"/>
          <w:lang w:eastAsia="ar-SA"/>
        </w:rPr>
        <w:t>12.01.2026г.,</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1D2BBC" w:rsidRPr="007530BD" w:rsidRDefault="001D2BBC" w:rsidP="001D2BBC">
      <w:pPr>
        <w:spacing w:after="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1D2BBC" w:rsidRPr="003E72E0" w:rsidRDefault="001D2BBC" w:rsidP="001D2BBC">
      <w:pPr>
        <w:spacing w:after="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1D2BBC" w:rsidRPr="00304B02" w:rsidRDefault="001D2BBC" w:rsidP="001D2BBC">
      <w:pPr>
        <w:spacing w:after="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Pr>
          <w:rFonts w:ascii="Times New Roman" w:hAnsi="Times New Roman" w:cs="Times New Roman"/>
          <w:b/>
          <w:sz w:val="20"/>
        </w:rPr>
        <w:t xml:space="preserve">График оказываемых услуг </w:t>
      </w:r>
      <w:r w:rsidRPr="00304B02">
        <w:rPr>
          <w:rFonts w:ascii="Times New Roman" w:hAnsi="Times New Roman" w:cs="Times New Roman"/>
          <w:sz w:val="20"/>
        </w:rPr>
        <w:t>представлен в Приложении № 4 к контракту.</w:t>
      </w:r>
    </w:p>
    <w:p w:rsidR="001D2BBC" w:rsidRPr="003E72E0" w:rsidRDefault="001D2BBC" w:rsidP="001D2BBC">
      <w:pPr>
        <w:pStyle w:val="a3"/>
        <w:tabs>
          <w:tab w:val="left" w:pos="347"/>
        </w:tabs>
        <w:spacing w:after="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Pr>
          <w:rFonts w:ascii="Times New Roman" w:hAnsi="Times New Roman" w:cs="Times New Roman"/>
          <w:sz w:val="20"/>
          <w:szCs w:val="20"/>
        </w:rPr>
        <w:t>________</w:t>
      </w:r>
      <w:r w:rsidRPr="00B76679">
        <w:rPr>
          <w:rFonts w:ascii="Times New Roman" w:hAnsi="Times New Roman" w:cs="Times New Roman"/>
          <w:sz w:val="20"/>
          <w:szCs w:val="20"/>
        </w:rPr>
        <w:t xml:space="preserve"> кв.м.;</w:t>
      </w:r>
    </w:p>
    <w:p w:rsidR="001D2BBC" w:rsidRPr="003E72E0" w:rsidRDefault="001D2BBC" w:rsidP="001D2BBC">
      <w:pPr>
        <w:widowControl w:val="0"/>
        <w:spacing w:after="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1D2BBC" w:rsidRPr="003E72E0" w:rsidRDefault="001D2BBC" w:rsidP="001D2BBC">
      <w:pPr>
        <w:pStyle w:val="a3"/>
        <w:widowControl w:val="0"/>
        <w:numPr>
          <w:ilvl w:val="0"/>
          <w:numId w:val="3"/>
        </w:numPr>
        <w:tabs>
          <w:tab w:val="left" w:pos="567"/>
          <w:tab w:val="left" w:pos="1134"/>
        </w:tabs>
        <w:spacing w:after="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1D2BBC" w:rsidRPr="003E72E0" w:rsidRDefault="001D2BBC" w:rsidP="001D2BBC">
      <w:pPr>
        <w:pStyle w:val="a3"/>
        <w:widowControl w:val="0"/>
        <w:numPr>
          <w:ilvl w:val="0"/>
          <w:numId w:val="3"/>
        </w:numPr>
        <w:tabs>
          <w:tab w:val="left" w:pos="567"/>
          <w:tab w:val="left" w:pos="1134"/>
        </w:tabs>
        <w:spacing w:after="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1D2BBC" w:rsidRPr="003E72E0" w:rsidRDefault="001D2BBC" w:rsidP="001D2BBC">
      <w:pPr>
        <w:spacing w:after="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1D2BBC" w:rsidRDefault="001D2BBC" w:rsidP="001D2BBC">
      <w:pPr>
        <w:spacing w:after="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1D2BBC" w:rsidRPr="00FC0519" w:rsidRDefault="001D2BBC" w:rsidP="001D2BBC">
            <w:pPr>
              <w:spacing w:after="0"/>
              <w:ind w:left="34"/>
              <w:rPr>
                <w:rFonts w:ascii="Times New Roman" w:hAnsi="Times New Roman"/>
                <w:b/>
                <w:sz w:val="20"/>
                <w:szCs w:val="20"/>
              </w:rPr>
            </w:pPr>
            <w:r w:rsidRPr="00FC0519">
              <w:rPr>
                <w:rFonts w:ascii="Times New Roman" w:hAnsi="Times New Roman"/>
                <w:b/>
                <w:iCs/>
                <w:sz w:val="20"/>
                <w:szCs w:val="20"/>
              </w:rPr>
              <w:t>МБОУ СОШ № 45 им. А.П. Гайдара г.Кирова</w:t>
            </w:r>
            <w:r w:rsidRPr="00FC0519">
              <w:rPr>
                <w:rStyle w:val="Web"/>
                <w:rFonts w:ascii="Times New Roman" w:hAnsi="Times New Roman"/>
                <w:b/>
                <w:sz w:val="20"/>
                <w:szCs w:val="20"/>
              </w:rPr>
              <w:t xml:space="preserve"> </w:t>
            </w:r>
          </w:p>
          <w:p w:rsidR="001D2BBC" w:rsidRPr="00FC0519" w:rsidRDefault="001D2BBC" w:rsidP="001D2BBC">
            <w:pPr>
              <w:spacing w:after="0"/>
              <w:ind w:left="34"/>
              <w:rPr>
                <w:rFonts w:ascii="Times New Roman" w:hAnsi="Times New Roman"/>
                <w:sz w:val="20"/>
                <w:szCs w:val="20"/>
              </w:rPr>
            </w:pPr>
            <w:r w:rsidRPr="00FC0519">
              <w:rPr>
                <w:rStyle w:val="Web"/>
                <w:rFonts w:ascii="Times New Roman" w:hAnsi="Times New Roman"/>
                <w:sz w:val="20"/>
                <w:szCs w:val="20"/>
              </w:rPr>
              <w:t>610006, г. Киров, ул. Гайдара, 5</w:t>
            </w:r>
          </w:p>
          <w:p w:rsidR="001D2BBC" w:rsidRPr="00FC0519" w:rsidRDefault="001D2BBC" w:rsidP="001D2BBC">
            <w:pPr>
              <w:spacing w:after="0"/>
              <w:ind w:left="34"/>
              <w:rPr>
                <w:rFonts w:ascii="Times New Roman" w:hAnsi="Times New Roman"/>
                <w:sz w:val="20"/>
                <w:szCs w:val="20"/>
              </w:rPr>
            </w:pPr>
            <w:r w:rsidRPr="00FC0519">
              <w:rPr>
                <w:rStyle w:val="Web"/>
                <w:rFonts w:ascii="Times New Roman" w:hAnsi="Times New Roman"/>
                <w:sz w:val="20"/>
                <w:szCs w:val="20"/>
              </w:rPr>
              <w:t>ИНН 4347030520      КПП 434501001</w:t>
            </w:r>
          </w:p>
          <w:p w:rsidR="001D2BBC" w:rsidRPr="00FC0519" w:rsidRDefault="001D2BBC" w:rsidP="001D2BBC">
            <w:pPr>
              <w:spacing w:after="0"/>
              <w:ind w:left="34"/>
              <w:rPr>
                <w:rFonts w:ascii="Times New Roman" w:hAnsi="Times New Roman"/>
                <w:sz w:val="20"/>
                <w:szCs w:val="20"/>
              </w:rPr>
            </w:pPr>
            <w:r w:rsidRPr="00FC0519">
              <w:rPr>
                <w:rStyle w:val="Web"/>
                <w:rFonts w:ascii="Times New Roman" w:hAnsi="Times New Roman"/>
                <w:sz w:val="20"/>
                <w:szCs w:val="20"/>
              </w:rPr>
              <w:t>департамент финансов администрации города Кирова (МБОУ СОШ № 45 им. А.П. Гайдара г. Кирова) л/с 08909016029</w:t>
            </w:r>
          </w:p>
          <w:p w:rsidR="001D2BBC" w:rsidRPr="00FC0519" w:rsidRDefault="001D2BBC" w:rsidP="001D2BBC">
            <w:pPr>
              <w:spacing w:after="0"/>
              <w:ind w:left="34"/>
              <w:rPr>
                <w:rStyle w:val="Web"/>
                <w:rFonts w:ascii="Times New Roman" w:hAnsi="Times New Roman"/>
                <w:sz w:val="20"/>
                <w:szCs w:val="20"/>
              </w:rPr>
            </w:pPr>
            <w:r w:rsidRPr="00FC0519">
              <w:rPr>
                <w:rStyle w:val="Web"/>
                <w:rFonts w:ascii="Times New Roman" w:hAnsi="Times New Roman"/>
                <w:bCs/>
                <w:sz w:val="20"/>
                <w:szCs w:val="20"/>
              </w:rPr>
              <w:t>р/с 03234643337010004000</w:t>
            </w:r>
            <w:r w:rsidRPr="00FC0519">
              <w:rPr>
                <w:rStyle w:val="Web"/>
                <w:rFonts w:ascii="Times New Roman" w:hAnsi="Times New Roman"/>
                <w:sz w:val="20"/>
                <w:szCs w:val="20"/>
              </w:rPr>
              <w:t xml:space="preserve"> </w:t>
            </w:r>
          </w:p>
          <w:p w:rsidR="001D2BBC" w:rsidRPr="00FC0519" w:rsidRDefault="001D2BBC" w:rsidP="001D2BBC">
            <w:pPr>
              <w:spacing w:after="0"/>
              <w:ind w:left="34"/>
              <w:rPr>
                <w:rFonts w:ascii="Times New Roman" w:hAnsi="Times New Roman" w:cs="Times New Roman"/>
                <w:sz w:val="20"/>
                <w:szCs w:val="20"/>
              </w:rPr>
            </w:pPr>
            <w:r w:rsidRPr="00FC0519">
              <w:rPr>
                <w:rFonts w:ascii="Times New Roman" w:hAnsi="Times New Roman" w:cs="Times New Roman"/>
                <w:sz w:val="20"/>
                <w:szCs w:val="20"/>
                <w:lang w:val="x-none"/>
              </w:rPr>
              <w:t>ОКЦ № 4 ВВГУ Банка России//УФК по Кировской области г. Киров</w:t>
            </w:r>
            <w:r w:rsidRPr="00FC0519">
              <w:rPr>
                <w:rFonts w:ascii="Times New Roman" w:hAnsi="Times New Roman" w:cs="Times New Roman"/>
                <w:sz w:val="20"/>
                <w:szCs w:val="20"/>
              </w:rPr>
              <w:t xml:space="preserve"> </w:t>
            </w:r>
          </w:p>
          <w:p w:rsidR="001D2BBC" w:rsidRPr="00FC0519" w:rsidRDefault="001D2BBC" w:rsidP="001D2BBC">
            <w:pPr>
              <w:spacing w:after="0"/>
              <w:ind w:left="34"/>
              <w:rPr>
                <w:rFonts w:ascii="Times New Roman" w:hAnsi="Times New Roman" w:cs="Times New Roman"/>
                <w:sz w:val="20"/>
                <w:szCs w:val="20"/>
              </w:rPr>
            </w:pPr>
            <w:r w:rsidRPr="00FC0519">
              <w:rPr>
                <w:rStyle w:val="Web"/>
                <w:rFonts w:ascii="Times New Roman" w:hAnsi="Times New Roman" w:cs="Times New Roman"/>
                <w:bCs/>
                <w:sz w:val="20"/>
                <w:szCs w:val="20"/>
              </w:rPr>
              <w:t>БИК 013304182</w:t>
            </w:r>
          </w:p>
          <w:p w:rsidR="001D2BBC" w:rsidRPr="00FC0519" w:rsidRDefault="001D2BBC" w:rsidP="001D2BBC">
            <w:pPr>
              <w:spacing w:after="0"/>
              <w:ind w:left="34"/>
              <w:rPr>
                <w:rStyle w:val="Web"/>
                <w:rFonts w:ascii="Times New Roman" w:hAnsi="Times New Roman"/>
                <w:bCs/>
                <w:sz w:val="20"/>
                <w:szCs w:val="20"/>
              </w:rPr>
            </w:pPr>
            <w:r w:rsidRPr="00FC0519">
              <w:rPr>
                <w:rStyle w:val="Web"/>
                <w:rFonts w:ascii="Times New Roman" w:hAnsi="Times New Roman"/>
                <w:sz w:val="20"/>
                <w:szCs w:val="20"/>
              </w:rPr>
              <w:t xml:space="preserve">к/сч </w:t>
            </w:r>
            <w:r w:rsidRPr="00FC0519">
              <w:rPr>
                <w:rStyle w:val="Web"/>
                <w:rFonts w:ascii="Times New Roman" w:hAnsi="Times New Roman"/>
                <w:bCs/>
                <w:sz w:val="20"/>
                <w:szCs w:val="20"/>
              </w:rPr>
              <w:t xml:space="preserve">40102810345370000033 </w:t>
            </w:r>
          </w:p>
          <w:p w:rsidR="001D2BBC" w:rsidRPr="00FC0519" w:rsidRDefault="001D2BBC" w:rsidP="001D2BBC">
            <w:pPr>
              <w:spacing w:after="0"/>
              <w:ind w:left="34"/>
              <w:rPr>
                <w:rStyle w:val="Web"/>
                <w:rFonts w:ascii="Times New Roman" w:hAnsi="Times New Roman"/>
                <w:sz w:val="20"/>
                <w:szCs w:val="20"/>
              </w:rPr>
            </w:pPr>
            <w:r w:rsidRPr="00FC0519">
              <w:rPr>
                <w:rStyle w:val="Web"/>
                <w:rFonts w:ascii="Times New Roman" w:hAnsi="Times New Roman"/>
                <w:sz w:val="20"/>
                <w:szCs w:val="20"/>
              </w:rPr>
              <w:t>бухгалтерия 58-13-06</w:t>
            </w:r>
          </w:p>
          <w:p w:rsidR="001D2BBC" w:rsidRPr="00FC0519" w:rsidRDefault="001D2BBC" w:rsidP="001D2BBC">
            <w:pPr>
              <w:spacing w:after="0"/>
              <w:ind w:left="34"/>
              <w:rPr>
                <w:rStyle w:val="Web"/>
                <w:rFonts w:ascii="Times New Roman" w:hAnsi="Times New Roman"/>
                <w:sz w:val="20"/>
                <w:szCs w:val="20"/>
              </w:rPr>
            </w:pPr>
            <w:r w:rsidRPr="00FC0519">
              <w:rPr>
                <w:rStyle w:val="Web"/>
                <w:rFonts w:ascii="Times New Roman" w:hAnsi="Times New Roman"/>
                <w:sz w:val="20"/>
                <w:szCs w:val="20"/>
              </w:rPr>
              <w:t>директор 23-04-88</w:t>
            </w:r>
          </w:p>
          <w:p w:rsidR="001D2BBC" w:rsidRPr="00FC0519" w:rsidRDefault="001D2BBC" w:rsidP="001D2BBC">
            <w:pPr>
              <w:spacing w:after="0" w:line="240" w:lineRule="auto"/>
              <w:jc w:val="both"/>
              <w:rPr>
                <w:rFonts w:ascii="Times New Roman" w:hAnsi="Times New Roman"/>
                <w:sz w:val="20"/>
                <w:szCs w:val="20"/>
              </w:rPr>
            </w:pPr>
          </w:p>
          <w:p w:rsidR="002D03F7" w:rsidRPr="003E0CA1" w:rsidRDefault="001D2BBC" w:rsidP="001D2BBC">
            <w:pPr>
              <w:spacing w:after="0" w:line="240" w:lineRule="auto"/>
              <w:jc w:val="center"/>
              <w:rPr>
                <w:rFonts w:ascii="Times New Roman" w:eastAsia="Times New Roman" w:hAnsi="Times New Roman"/>
                <w:b/>
                <w:sz w:val="20"/>
                <w:szCs w:val="20"/>
              </w:rPr>
            </w:pPr>
            <w:r w:rsidRPr="00FC0519">
              <w:rPr>
                <w:rFonts w:ascii="Times New Roman" w:hAnsi="Times New Roman"/>
                <w:sz w:val="20"/>
                <w:szCs w:val="20"/>
              </w:rPr>
              <w:t>Директор ______________ В.Н. Демаков</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D4EA2">
        <w:rPr>
          <w:rFonts w:ascii="Times New Roman" w:hAnsi="Times New Roman" w:cs="Times New Roman"/>
        </w:rPr>
        <w:t>2</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11-часовом</w:t>
      </w:r>
      <w:r w:rsidRPr="00304B02">
        <w:rPr>
          <w:rFonts w:ascii="Times New Roman" w:hAnsi="Times New Roman" w:cs="Times New Roman"/>
          <w:sz w:val="20"/>
          <w:szCs w:val="20"/>
        </w:rPr>
        <w:t xml:space="preserve"> рабочем дне: с 07:30 ч. до 1</w:t>
      </w:r>
      <w:r>
        <w:rPr>
          <w:rFonts w:ascii="Times New Roman" w:hAnsi="Times New Roman" w:cs="Times New Roman"/>
          <w:sz w:val="20"/>
          <w:szCs w:val="20"/>
        </w:rPr>
        <w:t>8:3</w:t>
      </w:r>
      <w:r w:rsidRPr="00304B02">
        <w:rPr>
          <w:rFonts w:ascii="Times New Roman" w:hAnsi="Times New Roman" w:cs="Times New Roman"/>
          <w:sz w:val="20"/>
          <w:szCs w:val="20"/>
        </w:rPr>
        <w:t>0 ч.</w:t>
      </w: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008D4EA2">
        <w:rPr>
          <w:rFonts w:ascii="Times New Roman" w:hAnsi="Times New Roman" w:cs="Times New Roman"/>
          <w:sz w:val="20"/>
          <w:szCs w:val="20"/>
          <w:u w:val="single"/>
        </w:rPr>
        <w:t>12</w:t>
      </w:r>
      <w:r w:rsidRPr="00304B02">
        <w:rPr>
          <w:rFonts w:ascii="Times New Roman" w:hAnsi="Times New Roman" w:cs="Times New Roman"/>
          <w:sz w:val="20"/>
          <w:szCs w:val="20"/>
          <w:u w:val="single"/>
        </w:rPr>
        <w:t>-часовом</w:t>
      </w:r>
      <w:r w:rsidRPr="00304B02">
        <w:rPr>
          <w:rFonts w:ascii="Times New Roman" w:hAnsi="Times New Roman" w:cs="Times New Roman"/>
          <w:sz w:val="20"/>
          <w:szCs w:val="20"/>
        </w:rPr>
        <w:t xml:space="preserve"> рабочем дне: с 0</w:t>
      </w:r>
      <w:r w:rsidR="008D4EA2">
        <w:rPr>
          <w:rFonts w:ascii="Times New Roman" w:hAnsi="Times New Roman" w:cs="Times New Roman"/>
          <w:sz w:val="20"/>
          <w:szCs w:val="20"/>
        </w:rPr>
        <w:t>8</w:t>
      </w:r>
      <w:r w:rsidRPr="00304B02">
        <w:rPr>
          <w:rFonts w:ascii="Times New Roman" w:hAnsi="Times New Roman" w:cs="Times New Roman"/>
          <w:sz w:val="20"/>
          <w:szCs w:val="20"/>
        </w:rPr>
        <w:t>:</w:t>
      </w:r>
      <w:r w:rsidR="008D4EA2">
        <w:rPr>
          <w:rFonts w:ascii="Times New Roman" w:hAnsi="Times New Roman" w:cs="Times New Roman"/>
          <w:sz w:val="20"/>
          <w:szCs w:val="20"/>
        </w:rPr>
        <w:t>0</w:t>
      </w:r>
      <w:r w:rsidRPr="00304B02">
        <w:rPr>
          <w:rFonts w:ascii="Times New Roman" w:hAnsi="Times New Roman" w:cs="Times New Roman"/>
          <w:sz w:val="20"/>
          <w:szCs w:val="20"/>
        </w:rPr>
        <w:t>0 ч. до 2</w:t>
      </w:r>
      <w:r w:rsidR="008D4EA2">
        <w:rPr>
          <w:rFonts w:ascii="Times New Roman" w:hAnsi="Times New Roman" w:cs="Times New Roman"/>
          <w:sz w:val="20"/>
          <w:szCs w:val="20"/>
        </w:rPr>
        <w:t>0:0</w:t>
      </w:r>
      <w:r w:rsidRPr="00304B02">
        <w:rPr>
          <w:rFonts w:ascii="Times New Roman" w:hAnsi="Times New Roman" w:cs="Times New Roman"/>
          <w:sz w:val="20"/>
          <w:szCs w:val="20"/>
        </w:rPr>
        <w:t>0 ч.</w:t>
      </w:r>
    </w:p>
    <w:p w:rsidR="000D763A" w:rsidRDefault="000D763A" w:rsidP="00304B02">
      <w:pPr>
        <w:spacing w:after="0" w:line="240" w:lineRule="auto"/>
        <w:jc w:val="both"/>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988"/>
        <w:gridCol w:w="1583"/>
        <w:gridCol w:w="968"/>
        <w:gridCol w:w="1583"/>
        <w:gridCol w:w="969"/>
        <w:gridCol w:w="1584"/>
        <w:gridCol w:w="967"/>
        <w:gridCol w:w="1584"/>
      </w:tblGrid>
      <w:tr w:rsidR="008D4EA2" w:rsidTr="000D763A">
        <w:trPr>
          <w:jc w:val="center"/>
        </w:trPr>
        <w:tc>
          <w:tcPr>
            <w:tcW w:w="2571" w:type="dxa"/>
            <w:gridSpan w:val="2"/>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Сентябрь</w:t>
            </w:r>
          </w:p>
        </w:tc>
        <w:tc>
          <w:tcPr>
            <w:tcW w:w="2551" w:type="dxa"/>
            <w:gridSpan w:val="2"/>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Октябрь</w:t>
            </w:r>
          </w:p>
        </w:tc>
        <w:tc>
          <w:tcPr>
            <w:tcW w:w="2553" w:type="dxa"/>
            <w:gridSpan w:val="2"/>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Ноябрь</w:t>
            </w:r>
          </w:p>
        </w:tc>
        <w:tc>
          <w:tcPr>
            <w:tcW w:w="2551" w:type="dxa"/>
            <w:gridSpan w:val="2"/>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Декабрь</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r>
      <w:tr w:rsidR="008D4EA2" w:rsidTr="00805B3D">
        <w:trPr>
          <w:trHeight w:val="160"/>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7</w:t>
            </w:r>
          </w:p>
        </w:tc>
        <w:tc>
          <w:tcPr>
            <w:tcW w:w="1583" w:type="dxa"/>
          </w:tcPr>
          <w:p w:rsidR="008D4EA2" w:rsidRDefault="00805B3D"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9</w:t>
            </w:r>
          </w:p>
        </w:tc>
        <w:tc>
          <w:tcPr>
            <w:tcW w:w="1584" w:type="dxa"/>
          </w:tcPr>
          <w:p w:rsidR="008D4EA2" w:rsidRDefault="00805B3D"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10</w:t>
            </w:r>
          </w:p>
        </w:tc>
        <w:tc>
          <w:tcPr>
            <w:tcW w:w="1584" w:type="dxa"/>
          </w:tcPr>
          <w:p w:rsidR="008D4EA2" w:rsidRDefault="00805B3D"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11</w:t>
            </w:r>
          </w:p>
        </w:tc>
        <w:tc>
          <w:tcPr>
            <w:tcW w:w="1584" w:type="dxa"/>
          </w:tcPr>
          <w:p w:rsidR="008D4EA2" w:rsidRDefault="00805B3D"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22</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22</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23</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23</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24</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24</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25</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25</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26</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26</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27</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27</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28</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28</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29</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29</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30</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30</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31</w:t>
            </w:r>
          </w:p>
        </w:tc>
        <w:tc>
          <w:tcPr>
            <w:tcW w:w="1583"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31</w:t>
            </w:r>
          </w:p>
        </w:tc>
        <w:tc>
          <w:tcPr>
            <w:tcW w:w="1584" w:type="dxa"/>
          </w:tcPr>
          <w:p w:rsidR="008D4EA2" w:rsidRDefault="008D4EA2" w:rsidP="000D763A">
            <w:pPr>
              <w:spacing w:after="0" w:line="240" w:lineRule="auto"/>
              <w:jc w:val="center"/>
              <w:rPr>
                <w:rFonts w:ascii="Times New Roman" w:eastAsia="Times New Roman" w:hAnsi="Times New Roman" w:cs="Times New Roman"/>
                <w:sz w:val="20"/>
                <w:szCs w:val="20"/>
              </w:rPr>
            </w:pPr>
          </w:p>
        </w:tc>
      </w:tr>
      <w:tr w:rsidR="008D4EA2" w:rsidTr="000D763A">
        <w:trPr>
          <w:jc w:val="center"/>
        </w:trPr>
        <w:tc>
          <w:tcPr>
            <w:tcW w:w="98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ИТОГО</w:t>
            </w:r>
          </w:p>
        </w:tc>
        <w:tc>
          <w:tcPr>
            <w:tcW w:w="1583" w:type="dxa"/>
          </w:tcPr>
          <w:p w:rsidR="008D4EA2" w:rsidRPr="000D763A" w:rsidRDefault="00805B3D" w:rsidP="000D76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234</w:t>
            </w:r>
          </w:p>
        </w:tc>
        <w:tc>
          <w:tcPr>
            <w:tcW w:w="968"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ИТОГО</w:t>
            </w:r>
          </w:p>
        </w:tc>
        <w:tc>
          <w:tcPr>
            <w:tcW w:w="1583" w:type="dxa"/>
          </w:tcPr>
          <w:p w:rsidR="008D4EA2" w:rsidRPr="000D763A" w:rsidRDefault="000D763A"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187</w:t>
            </w:r>
          </w:p>
        </w:tc>
        <w:tc>
          <w:tcPr>
            <w:tcW w:w="969"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ИТОГО</w:t>
            </w:r>
          </w:p>
        </w:tc>
        <w:tc>
          <w:tcPr>
            <w:tcW w:w="1584" w:type="dxa"/>
          </w:tcPr>
          <w:p w:rsidR="008D4EA2" w:rsidRPr="000D763A" w:rsidRDefault="000D763A"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198</w:t>
            </w:r>
          </w:p>
        </w:tc>
        <w:tc>
          <w:tcPr>
            <w:tcW w:w="967" w:type="dxa"/>
          </w:tcPr>
          <w:p w:rsidR="008D4EA2" w:rsidRPr="000D763A" w:rsidRDefault="008D4EA2" w:rsidP="000D763A">
            <w:pPr>
              <w:spacing w:after="0" w:line="240" w:lineRule="auto"/>
              <w:jc w:val="center"/>
              <w:rPr>
                <w:rFonts w:ascii="Times New Roman" w:eastAsia="Times New Roman" w:hAnsi="Times New Roman" w:cs="Times New Roman"/>
                <w:b/>
                <w:sz w:val="20"/>
                <w:szCs w:val="20"/>
              </w:rPr>
            </w:pPr>
            <w:r w:rsidRPr="000D763A">
              <w:rPr>
                <w:rFonts w:ascii="Times New Roman" w:eastAsia="Times New Roman" w:hAnsi="Times New Roman" w:cs="Times New Roman"/>
                <w:b/>
                <w:sz w:val="20"/>
                <w:szCs w:val="20"/>
              </w:rPr>
              <w:t>ИТОГО</w:t>
            </w:r>
          </w:p>
        </w:tc>
        <w:tc>
          <w:tcPr>
            <w:tcW w:w="1584" w:type="dxa"/>
          </w:tcPr>
          <w:p w:rsidR="008D4EA2" w:rsidRPr="000D763A" w:rsidRDefault="00805B3D" w:rsidP="000D763A">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99</w:t>
            </w:r>
          </w:p>
        </w:tc>
      </w:tr>
    </w:tbl>
    <w:p w:rsidR="00152F79" w:rsidRPr="000D763A" w:rsidRDefault="005913C9" w:rsidP="000D763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8D4EA2" w:rsidRDefault="008D4EA2" w:rsidP="009A6C7E">
      <w:pPr>
        <w:pStyle w:val="ConsPlusNormal"/>
        <w:jc w:val="right"/>
        <w:outlineLvl w:val="1"/>
        <w:rPr>
          <w:rFonts w:ascii="Times New Roman" w:hAnsi="Times New Roman" w:cs="Times New Roman"/>
        </w:rPr>
        <w:sectPr w:rsidR="008D4EA2"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0D763A">
        <w:rPr>
          <w:rFonts w:ascii="Times New Roman" w:hAnsi="Times New Roman" w:cs="Times New Roman"/>
        </w:rPr>
        <w:t>2</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0D763A">
        <w:rPr>
          <w:rFonts w:ascii="Times New Roman" w:hAnsi="Times New Roman" w:cs="Times New Roman"/>
        </w:rPr>
        <w:t>2</w:t>
      </w:r>
      <w:r w:rsidR="0085641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0D763A">
        <w:rPr>
          <w:rFonts w:ascii="Times New Roman" w:hAnsi="Times New Roman" w:cs="Times New Roman"/>
        </w:rPr>
        <w:t>2</w:t>
      </w:r>
      <w:r w:rsidR="0085641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8F4" w:rsidRDefault="007178F4" w:rsidP="00D249C3">
      <w:pPr>
        <w:spacing w:after="0" w:line="240" w:lineRule="auto"/>
      </w:pPr>
      <w:r>
        <w:separator/>
      </w:r>
    </w:p>
  </w:endnote>
  <w:endnote w:type="continuationSeparator" w:id="0">
    <w:p w:rsidR="007178F4" w:rsidRDefault="007178F4"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8F4" w:rsidRDefault="007178F4" w:rsidP="00D249C3">
      <w:pPr>
        <w:spacing w:after="0" w:line="240" w:lineRule="auto"/>
      </w:pPr>
      <w:r>
        <w:separator/>
      </w:r>
    </w:p>
  </w:footnote>
  <w:footnote w:type="continuationSeparator" w:id="0">
    <w:p w:rsidR="007178F4" w:rsidRDefault="007178F4" w:rsidP="00D24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809E0"/>
    <w:rsid w:val="000835EE"/>
    <w:rsid w:val="00091AC4"/>
    <w:rsid w:val="000A40F6"/>
    <w:rsid w:val="000A55F8"/>
    <w:rsid w:val="000C5BB3"/>
    <w:rsid w:val="000C6CB7"/>
    <w:rsid w:val="000C6CE9"/>
    <w:rsid w:val="000D0574"/>
    <w:rsid w:val="000D1B4E"/>
    <w:rsid w:val="000D6FFE"/>
    <w:rsid w:val="000D763A"/>
    <w:rsid w:val="000E3F01"/>
    <w:rsid w:val="000E66F4"/>
    <w:rsid w:val="000F23F6"/>
    <w:rsid w:val="001341AB"/>
    <w:rsid w:val="001379B3"/>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D2BBC"/>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A0C8A"/>
    <w:rsid w:val="003A37AD"/>
    <w:rsid w:val="003A3F1B"/>
    <w:rsid w:val="003B0AA5"/>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3FDD"/>
    <w:rsid w:val="006F6EB6"/>
    <w:rsid w:val="006F7544"/>
    <w:rsid w:val="007079FD"/>
    <w:rsid w:val="00710F35"/>
    <w:rsid w:val="007178F4"/>
    <w:rsid w:val="00723A09"/>
    <w:rsid w:val="007332AA"/>
    <w:rsid w:val="00741A22"/>
    <w:rsid w:val="00752900"/>
    <w:rsid w:val="00762F71"/>
    <w:rsid w:val="007648B4"/>
    <w:rsid w:val="00772E64"/>
    <w:rsid w:val="00775006"/>
    <w:rsid w:val="0078260C"/>
    <w:rsid w:val="00782835"/>
    <w:rsid w:val="00791C62"/>
    <w:rsid w:val="00794C84"/>
    <w:rsid w:val="007A6C30"/>
    <w:rsid w:val="007A7EE1"/>
    <w:rsid w:val="007B133D"/>
    <w:rsid w:val="007B7395"/>
    <w:rsid w:val="007C51B1"/>
    <w:rsid w:val="007D547B"/>
    <w:rsid w:val="007E08C2"/>
    <w:rsid w:val="008011F7"/>
    <w:rsid w:val="008042A7"/>
    <w:rsid w:val="00805B3D"/>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5984"/>
    <w:rsid w:val="008D3A74"/>
    <w:rsid w:val="008D4EA2"/>
    <w:rsid w:val="008D5A3E"/>
    <w:rsid w:val="008E5D9F"/>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AF77F4"/>
    <w:rsid w:val="00B06EF5"/>
    <w:rsid w:val="00B240FB"/>
    <w:rsid w:val="00B271C9"/>
    <w:rsid w:val="00B33C86"/>
    <w:rsid w:val="00B3744A"/>
    <w:rsid w:val="00B42923"/>
    <w:rsid w:val="00B47010"/>
    <w:rsid w:val="00B56A05"/>
    <w:rsid w:val="00B65612"/>
    <w:rsid w:val="00B662DF"/>
    <w:rsid w:val="00B72900"/>
    <w:rsid w:val="00B76679"/>
    <w:rsid w:val="00B77EDB"/>
    <w:rsid w:val="00B84315"/>
    <w:rsid w:val="00B85206"/>
    <w:rsid w:val="00B87F6C"/>
    <w:rsid w:val="00B93251"/>
    <w:rsid w:val="00BB6E72"/>
    <w:rsid w:val="00BC2E21"/>
    <w:rsid w:val="00BC69C8"/>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D4564"/>
    <w:rsid w:val="00DE73EE"/>
    <w:rsid w:val="00DE7C0B"/>
    <w:rsid w:val="00DF134D"/>
    <w:rsid w:val="00DF4007"/>
    <w:rsid w:val="00E10E78"/>
    <w:rsid w:val="00E26DCF"/>
    <w:rsid w:val="00E42A40"/>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81B3D"/>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 w:type="character" w:customStyle="1" w:styleId="Web">
    <w:name w:val="Обычный (Web) Знак"/>
    <w:rsid w:val="001D2B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522431522">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6EB5B-E916-47DE-92F9-6B9B76350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15</Pages>
  <Words>8380</Words>
  <Characters>47766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Бух</cp:lastModifiedBy>
  <cp:revision>6</cp:revision>
  <cp:lastPrinted>2022-10-03T06:48:00Z</cp:lastPrinted>
  <dcterms:created xsi:type="dcterms:W3CDTF">2026-08-26T10:31:00Z</dcterms:created>
  <dcterms:modified xsi:type="dcterms:W3CDTF">2026-09-01T11:54:00Z</dcterms:modified>
</cp:coreProperties>
</file>