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8FB" w:rsidRDefault="00B678FB" w:rsidP="00223FCD">
      <w:pPr>
        <w:widowControl w:val="0"/>
        <w:overflowPunct w:val="0"/>
        <w:autoSpaceDE w:val="0"/>
        <w:autoSpaceDN w:val="0"/>
        <w:adjustRightInd w:val="0"/>
        <w:spacing w:after="0" w:line="240" w:lineRule="auto"/>
        <w:ind w:firstLine="709"/>
        <w:jc w:val="center"/>
        <w:outlineLvl w:val="0"/>
        <w:rPr>
          <w:rFonts w:ascii="Times New Roman" w:hAnsi="Times New Roman"/>
          <w:b/>
          <w:bCs/>
          <w:kern w:val="32"/>
          <w:sz w:val="24"/>
          <w:szCs w:val="24"/>
        </w:rPr>
      </w:pPr>
      <w:r>
        <w:rPr>
          <w:rFonts w:ascii="Times New Roman" w:hAnsi="Times New Roman"/>
          <w:b/>
          <w:bCs/>
          <w:kern w:val="32"/>
          <w:sz w:val="24"/>
          <w:szCs w:val="24"/>
        </w:rPr>
        <w:t>ПРОЕКТ</w:t>
      </w:r>
    </w:p>
    <w:p w:rsidR="00317F67" w:rsidRPr="00D34BF3" w:rsidRDefault="00317F67" w:rsidP="00223FCD">
      <w:pPr>
        <w:widowControl w:val="0"/>
        <w:overflowPunct w:val="0"/>
        <w:autoSpaceDE w:val="0"/>
        <w:autoSpaceDN w:val="0"/>
        <w:adjustRightInd w:val="0"/>
        <w:spacing w:after="0" w:line="240" w:lineRule="auto"/>
        <w:ind w:firstLine="709"/>
        <w:jc w:val="center"/>
        <w:outlineLvl w:val="0"/>
        <w:rPr>
          <w:rFonts w:ascii="Times New Roman" w:hAnsi="Times New Roman"/>
          <w:b/>
          <w:sz w:val="24"/>
          <w:szCs w:val="24"/>
        </w:rPr>
      </w:pPr>
      <w:r w:rsidRPr="00D34BF3">
        <w:rPr>
          <w:rFonts w:ascii="Times New Roman" w:hAnsi="Times New Roman"/>
          <w:b/>
          <w:sz w:val="24"/>
          <w:szCs w:val="24"/>
        </w:rPr>
        <w:t xml:space="preserve">ДОГОВОР </w:t>
      </w:r>
      <w:r w:rsidR="00C6073E" w:rsidRPr="00D34BF3">
        <w:rPr>
          <w:rFonts w:ascii="Times New Roman" w:hAnsi="Times New Roman"/>
          <w:b/>
          <w:sz w:val="24"/>
          <w:szCs w:val="24"/>
        </w:rPr>
        <w:t xml:space="preserve">№ </w:t>
      </w:r>
      <w:r w:rsidR="00112C6B" w:rsidRPr="00D34BF3">
        <w:rPr>
          <w:rFonts w:ascii="Times New Roman" w:hAnsi="Times New Roman"/>
          <w:b/>
          <w:sz w:val="24"/>
          <w:szCs w:val="24"/>
        </w:rPr>
        <w:t>_______</w:t>
      </w:r>
    </w:p>
    <w:p w:rsidR="00317F67" w:rsidRPr="00F176C3" w:rsidRDefault="000D2A7F" w:rsidP="00817590">
      <w:pPr>
        <w:widowControl w:val="0"/>
        <w:overflowPunct w:val="0"/>
        <w:autoSpaceDE w:val="0"/>
        <w:autoSpaceDN w:val="0"/>
        <w:adjustRightInd w:val="0"/>
        <w:spacing w:after="0" w:line="240" w:lineRule="auto"/>
        <w:ind w:firstLine="709"/>
        <w:jc w:val="center"/>
        <w:rPr>
          <w:rFonts w:ascii="Times New Roman" w:hAnsi="Times New Roman"/>
          <w:sz w:val="24"/>
          <w:szCs w:val="24"/>
        </w:rPr>
      </w:pPr>
      <w:r w:rsidRPr="000D2A7F">
        <w:rPr>
          <w:rFonts w:ascii="Times New Roman" w:hAnsi="Times New Roman"/>
          <w:sz w:val="24"/>
          <w:szCs w:val="24"/>
        </w:rPr>
        <w:t>Оказание услуг по диагностике копировальной и печатной техники издательства государственного университета "Дубна"</w:t>
      </w:r>
    </w:p>
    <w:p w:rsidR="00817590" w:rsidRPr="00817590" w:rsidRDefault="00817590" w:rsidP="0081759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317F67" w:rsidRDefault="001A29AE" w:rsidP="00223FCD">
      <w:pPr>
        <w:widowControl w:val="0"/>
        <w:tabs>
          <w:tab w:val="left" w:pos="7179"/>
        </w:tabs>
        <w:spacing w:after="0" w:line="240" w:lineRule="auto"/>
        <w:ind w:firstLine="709"/>
        <w:rPr>
          <w:rFonts w:ascii="Times New Roman" w:hAnsi="Times New Roman"/>
          <w:sz w:val="24"/>
          <w:szCs w:val="24"/>
        </w:rPr>
      </w:pPr>
      <w:r w:rsidRPr="000D1603">
        <w:rPr>
          <w:rFonts w:ascii="Times New Roman" w:hAnsi="Times New Roman"/>
          <w:b/>
          <w:sz w:val="24"/>
          <w:szCs w:val="24"/>
        </w:rPr>
        <w:t xml:space="preserve">г. </w:t>
      </w:r>
      <w:r w:rsidR="00D77496" w:rsidRPr="000D1603">
        <w:rPr>
          <w:rFonts w:ascii="Times New Roman" w:hAnsi="Times New Roman"/>
          <w:b/>
          <w:sz w:val="24"/>
          <w:szCs w:val="24"/>
        </w:rPr>
        <w:t>Дубна</w:t>
      </w:r>
      <w:r w:rsidR="00036B2F" w:rsidRPr="000D1603">
        <w:rPr>
          <w:rFonts w:ascii="Times New Roman" w:hAnsi="Times New Roman"/>
          <w:b/>
          <w:sz w:val="24"/>
          <w:szCs w:val="24"/>
        </w:rPr>
        <w:t xml:space="preserve">, Московская область </w:t>
      </w:r>
      <w:r w:rsidRPr="000D1603">
        <w:rPr>
          <w:rFonts w:ascii="Times New Roman" w:hAnsi="Times New Roman"/>
          <w:b/>
          <w:sz w:val="24"/>
          <w:szCs w:val="24"/>
        </w:rPr>
        <w:t xml:space="preserve">      </w:t>
      </w:r>
      <w:r w:rsidR="00317F67" w:rsidRPr="000D1603">
        <w:rPr>
          <w:rFonts w:ascii="Times New Roman" w:hAnsi="Times New Roman"/>
          <w:b/>
          <w:sz w:val="24"/>
          <w:szCs w:val="24"/>
        </w:rPr>
        <w:t xml:space="preserve">       </w:t>
      </w:r>
      <w:r w:rsidR="00036B2F" w:rsidRPr="000D1603">
        <w:rPr>
          <w:rFonts w:ascii="Times New Roman" w:hAnsi="Times New Roman"/>
          <w:b/>
          <w:sz w:val="24"/>
          <w:szCs w:val="24"/>
        </w:rPr>
        <w:t xml:space="preserve">                  </w:t>
      </w:r>
      <w:r w:rsidR="00317F67" w:rsidRPr="000D1603">
        <w:rPr>
          <w:rFonts w:ascii="Times New Roman" w:hAnsi="Times New Roman"/>
          <w:b/>
          <w:sz w:val="24"/>
          <w:szCs w:val="24"/>
        </w:rPr>
        <w:t xml:space="preserve">          </w:t>
      </w:r>
      <w:r w:rsidR="00383FAD">
        <w:rPr>
          <w:rFonts w:ascii="Times New Roman" w:hAnsi="Times New Roman"/>
          <w:b/>
          <w:sz w:val="24"/>
          <w:szCs w:val="24"/>
        </w:rPr>
        <w:t xml:space="preserve">   </w:t>
      </w:r>
      <w:r w:rsidR="00F85A78">
        <w:rPr>
          <w:rFonts w:ascii="Times New Roman" w:hAnsi="Times New Roman"/>
          <w:b/>
          <w:sz w:val="24"/>
          <w:szCs w:val="24"/>
        </w:rPr>
        <w:t xml:space="preserve">      </w:t>
      </w:r>
      <w:proofErr w:type="gramStart"/>
      <w:r w:rsidR="00317F67" w:rsidRPr="000D1603">
        <w:rPr>
          <w:rFonts w:ascii="Times New Roman" w:hAnsi="Times New Roman"/>
          <w:b/>
          <w:sz w:val="24"/>
          <w:szCs w:val="24"/>
        </w:rPr>
        <w:t xml:space="preserve">   «</w:t>
      </w:r>
      <w:proofErr w:type="gramEnd"/>
      <w:r w:rsidR="00317F67" w:rsidRPr="000D1603">
        <w:rPr>
          <w:rFonts w:ascii="Times New Roman" w:hAnsi="Times New Roman"/>
          <w:b/>
          <w:sz w:val="24"/>
          <w:szCs w:val="24"/>
        </w:rPr>
        <w:t xml:space="preserve">      »  ___</w:t>
      </w:r>
      <w:r w:rsidR="00EA51E0" w:rsidRPr="000D1603">
        <w:rPr>
          <w:rFonts w:ascii="Times New Roman" w:hAnsi="Times New Roman"/>
          <w:b/>
          <w:sz w:val="24"/>
          <w:szCs w:val="24"/>
        </w:rPr>
        <w:t>_______</w:t>
      </w:r>
      <w:r w:rsidR="00317F67" w:rsidRPr="000D1603">
        <w:rPr>
          <w:rFonts w:ascii="Times New Roman" w:hAnsi="Times New Roman"/>
          <w:b/>
          <w:sz w:val="24"/>
          <w:szCs w:val="24"/>
        </w:rPr>
        <w:t>20</w:t>
      </w:r>
      <w:r w:rsidR="00255AE8" w:rsidRPr="000D1603">
        <w:rPr>
          <w:rFonts w:ascii="Times New Roman" w:hAnsi="Times New Roman"/>
          <w:b/>
          <w:sz w:val="24"/>
          <w:szCs w:val="24"/>
        </w:rPr>
        <w:t>2</w:t>
      </w:r>
      <w:r w:rsidR="00F176C3" w:rsidRPr="00F176C3">
        <w:rPr>
          <w:rFonts w:ascii="Times New Roman" w:hAnsi="Times New Roman"/>
          <w:b/>
          <w:sz w:val="24"/>
          <w:szCs w:val="24"/>
        </w:rPr>
        <w:t>6</w:t>
      </w:r>
      <w:r w:rsidR="00F85A78">
        <w:rPr>
          <w:rFonts w:ascii="Times New Roman" w:hAnsi="Times New Roman"/>
          <w:b/>
          <w:sz w:val="24"/>
          <w:szCs w:val="24"/>
        </w:rPr>
        <w:t xml:space="preserve"> г</w:t>
      </w:r>
      <w:r w:rsidR="00317F67" w:rsidRPr="000D1603">
        <w:rPr>
          <w:rFonts w:ascii="Times New Roman" w:hAnsi="Times New Roman"/>
          <w:sz w:val="24"/>
          <w:szCs w:val="24"/>
        </w:rPr>
        <w:t>.</w:t>
      </w:r>
    </w:p>
    <w:p w:rsidR="00383FAD" w:rsidRPr="000D1603" w:rsidRDefault="00383FAD" w:rsidP="00223FCD">
      <w:pPr>
        <w:widowControl w:val="0"/>
        <w:tabs>
          <w:tab w:val="left" w:pos="7179"/>
        </w:tabs>
        <w:spacing w:after="0" w:line="240" w:lineRule="auto"/>
        <w:ind w:firstLine="709"/>
        <w:rPr>
          <w:rFonts w:ascii="Times New Roman" w:hAnsi="Times New Roman"/>
          <w:sz w:val="24"/>
          <w:szCs w:val="24"/>
        </w:rPr>
      </w:pPr>
    </w:p>
    <w:p w:rsidR="001A29AE" w:rsidRDefault="001A29AE" w:rsidP="00223FCD">
      <w:pPr>
        <w:widowControl w:val="0"/>
        <w:spacing w:after="0"/>
        <w:ind w:firstLine="709"/>
        <w:jc w:val="both"/>
        <w:rPr>
          <w:rFonts w:ascii="Times New Roman" w:hAnsi="Times New Roman"/>
          <w:sz w:val="24"/>
          <w:szCs w:val="24"/>
        </w:rPr>
      </w:pPr>
      <w:r w:rsidRPr="000D1603">
        <w:rPr>
          <w:rFonts w:ascii="Times New Roman" w:hAnsi="Times New Roman"/>
          <w:sz w:val="24"/>
          <w:szCs w:val="24"/>
        </w:rPr>
        <w:t>____________________________________________________________</w:t>
      </w:r>
      <w:r w:rsidR="00EA51E0" w:rsidRPr="000D1603">
        <w:rPr>
          <w:rFonts w:ascii="Times New Roman" w:hAnsi="Times New Roman"/>
          <w:sz w:val="24"/>
          <w:szCs w:val="24"/>
        </w:rPr>
        <w:t>_____________________________</w:t>
      </w:r>
      <w:r w:rsidRPr="000D1603">
        <w:rPr>
          <w:rFonts w:ascii="Times New Roman" w:hAnsi="Times New Roman"/>
          <w:sz w:val="24"/>
          <w:szCs w:val="24"/>
        </w:rPr>
        <w:t>, именуемое в дальнейшем «</w:t>
      </w:r>
      <w:r w:rsidR="00AD0DC7" w:rsidRPr="000D1603">
        <w:rPr>
          <w:rFonts w:ascii="Times New Roman" w:hAnsi="Times New Roman"/>
          <w:sz w:val="24"/>
          <w:szCs w:val="24"/>
        </w:rPr>
        <w:t>Исполнитель</w:t>
      </w:r>
      <w:r w:rsidRPr="000D1603">
        <w:rPr>
          <w:rFonts w:ascii="Times New Roman" w:hAnsi="Times New Roman"/>
          <w:sz w:val="24"/>
          <w:szCs w:val="24"/>
        </w:rPr>
        <w:t>», в лице _____________________________________________, действующего на основании ________, с одной стороны, и Федеральное государственное бюджетное образовательное учреждение высшего образования «</w:t>
      </w:r>
      <w:r w:rsidR="00D77496" w:rsidRPr="000D1603">
        <w:rPr>
          <w:rFonts w:ascii="Times New Roman" w:hAnsi="Times New Roman"/>
          <w:sz w:val="24"/>
          <w:szCs w:val="24"/>
        </w:rPr>
        <w:t>Университет «Дубна</w:t>
      </w:r>
      <w:r w:rsidRPr="000D1603">
        <w:rPr>
          <w:rFonts w:ascii="Times New Roman" w:hAnsi="Times New Roman"/>
          <w:sz w:val="24"/>
          <w:szCs w:val="24"/>
        </w:rPr>
        <w:t>»</w:t>
      </w:r>
      <w:r w:rsidR="00B1736A">
        <w:rPr>
          <w:rFonts w:ascii="Times New Roman" w:hAnsi="Times New Roman"/>
          <w:sz w:val="24"/>
          <w:szCs w:val="24"/>
        </w:rPr>
        <w:t xml:space="preserve"> (</w:t>
      </w:r>
      <w:r w:rsidR="00B1736A" w:rsidRPr="00073A8C">
        <w:rPr>
          <w:rFonts w:ascii="Times New Roman" w:eastAsia="Times New Roman" w:hAnsi="Times New Roman"/>
          <w:sz w:val="24"/>
          <w:szCs w:val="24"/>
          <w:lang w:eastAsia="ar-SA"/>
        </w:rPr>
        <w:t>Государственный университет «Дубна»</w:t>
      </w:r>
      <w:r w:rsidR="00B1736A">
        <w:rPr>
          <w:rFonts w:ascii="Times New Roman" w:hAnsi="Times New Roman"/>
          <w:sz w:val="24"/>
          <w:szCs w:val="24"/>
        </w:rPr>
        <w:t>)</w:t>
      </w:r>
      <w:r w:rsidRPr="000D1603">
        <w:rPr>
          <w:rFonts w:ascii="Times New Roman" w:hAnsi="Times New Roman"/>
          <w:sz w:val="24"/>
          <w:szCs w:val="24"/>
        </w:rPr>
        <w:t>, именуемое в дальнейшем «Заказчик», в лице</w:t>
      </w:r>
      <w:r w:rsidR="00711A26">
        <w:rPr>
          <w:rFonts w:ascii="Times New Roman" w:hAnsi="Times New Roman"/>
          <w:sz w:val="24"/>
          <w:szCs w:val="24"/>
        </w:rPr>
        <w:t xml:space="preserve"> ректора Деникина Андрея Сергеевича</w:t>
      </w:r>
      <w:r w:rsidR="00711A26" w:rsidRPr="000D1603">
        <w:rPr>
          <w:rFonts w:ascii="Times New Roman" w:hAnsi="Times New Roman"/>
          <w:sz w:val="24"/>
          <w:szCs w:val="24"/>
        </w:rPr>
        <w:t>, действующе</w:t>
      </w:r>
      <w:r w:rsidR="00711A26">
        <w:rPr>
          <w:rFonts w:ascii="Times New Roman" w:hAnsi="Times New Roman"/>
          <w:sz w:val="24"/>
          <w:szCs w:val="24"/>
        </w:rPr>
        <w:t>го</w:t>
      </w:r>
      <w:r w:rsidR="00711A26" w:rsidRPr="000D1603">
        <w:rPr>
          <w:rFonts w:ascii="Times New Roman" w:hAnsi="Times New Roman"/>
          <w:sz w:val="24"/>
          <w:szCs w:val="24"/>
        </w:rPr>
        <w:t xml:space="preserve"> на основании </w:t>
      </w:r>
      <w:r w:rsidR="00711A26">
        <w:rPr>
          <w:rFonts w:ascii="Times New Roman" w:hAnsi="Times New Roman"/>
          <w:sz w:val="24"/>
          <w:szCs w:val="24"/>
        </w:rPr>
        <w:t>Устава</w:t>
      </w:r>
      <w:r w:rsidR="00D505BB">
        <w:rPr>
          <w:rFonts w:ascii="Times New Roman" w:hAnsi="Times New Roman"/>
          <w:sz w:val="24"/>
          <w:szCs w:val="24"/>
        </w:rPr>
        <w:t xml:space="preserve"> и Приказа </w:t>
      </w:r>
      <w:proofErr w:type="spellStart"/>
      <w:r w:rsidR="00D505BB">
        <w:rPr>
          <w:rFonts w:ascii="Times New Roman" w:hAnsi="Times New Roman"/>
          <w:sz w:val="24"/>
          <w:szCs w:val="24"/>
        </w:rPr>
        <w:t>Минобрнауки</w:t>
      </w:r>
      <w:proofErr w:type="spellEnd"/>
      <w:r w:rsidR="00D505BB">
        <w:rPr>
          <w:rFonts w:ascii="Times New Roman" w:hAnsi="Times New Roman"/>
          <w:sz w:val="24"/>
          <w:szCs w:val="24"/>
        </w:rPr>
        <w:t xml:space="preserve"> России № </w:t>
      </w:r>
      <w:r w:rsidR="00F176C3" w:rsidRPr="00F176C3">
        <w:rPr>
          <w:rFonts w:ascii="Times New Roman" w:hAnsi="Times New Roman"/>
          <w:sz w:val="24"/>
          <w:szCs w:val="24"/>
        </w:rPr>
        <w:t>10-01-08/235</w:t>
      </w:r>
      <w:r w:rsidR="00D505BB">
        <w:rPr>
          <w:rFonts w:ascii="Times New Roman" w:hAnsi="Times New Roman"/>
          <w:sz w:val="24"/>
          <w:szCs w:val="24"/>
        </w:rPr>
        <w:t xml:space="preserve"> от </w:t>
      </w:r>
      <w:r w:rsidR="00F176C3" w:rsidRPr="00F176C3">
        <w:rPr>
          <w:rFonts w:ascii="Times New Roman" w:hAnsi="Times New Roman"/>
          <w:sz w:val="24"/>
          <w:szCs w:val="24"/>
        </w:rPr>
        <w:t>24</w:t>
      </w:r>
      <w:r w:rsidR="00F176C3">
        <w:rPr>
          <w:rFonts w:ascii="Times New Roman" w:hAnsi="Times New Roman"/>
          <w:sz w:val="24"/>
          <w:szCs w:val="24"/>
        </w:rPr>
        <w:t>.11.2025</w:t>
      </w:r>
      <w:r w:rsidR="00D505BB">
        <w:rPr>
          <w:rFonts w:ascii="Times New Roman" w:hAnsi="Times New Roman"/>
          <w:sz w:val="24"/>
          <w:szCs w:val="24"/>
        </w:rPr>
        <w:t xml:space="preserve"> г.</w:t>
      </w:r>
      <w:r w:rsidR="00366ADC" w:rsidRPr="00366ADC">
        <w:rPr>
          <w:rFonts w:ascii="Times New Roman" w:hAnsi="Times New Roman"/>
          <w:sz w:val="24"/>
          <w:szCs w:val="24"/>
        </w:rPr>
        <w:t>,</w:t>
      </w:r>
      <w:r w:rsidRPr="000D1603">
        <w:rPr>
          <w:rFonts w:ascii="Times New Roman" w:hAnsi="Times New Roman"/>
          <w:color w:val="FF0000"/>
          <w:sz w:val="24"/>
          <w:szCs w:val="24"/>
        </w:rPr>
        <w:t xml:space="preserve"> </w:t>
      </w:r>
      <w:r w:rsidRPr="000D1603">
        <w:rPr>
          <w:rFonts w:ascii="Times New Roman" w:hAnsi="Times New Roman"/>
          <w:sz w:val="24"/>
          <w:szCs w:val="24"/>
        </w:rPr>
        <w:t>с другой стороны, а вместе именуемые в дальнейшем «Стороны», на основании Положения о закупке товаров, работ, услуг федерального государственного бюджетного образовательного учреждения высшего образования «</w:t>
      </w:r>
      <w:r w:rsidR="00D77496" w:rsidRPr="000D1603">
        <w:rPr>
          <w:rFonts w:ascii="Times New Roman" w:hAnsi="Times New Roman"/>
          <w:sz w:val="24"/>
          <w:szCs w:val="24"/>
        </w:rPr>
        <w:t>Университет «Дубна»</w:t>
      </w:r>
      <w:r w:rsidRPr="000D1603">
        <w:rPr>
          <w:rFonts w:ascii="Times New Roman" w:hAnsi="Times New Roman"/>
          <w:sz w:val="24"/>
          <w:szCs w:val="24"/>
        </w:rPr>
        <w:t xml:space="preserve"> </w:t>
      </w:r>
      <w:r w:rsidR="001A0D60">
        <w:rPr>
          <w:rFonts w:ascii="Times New Roman" w:hAnsi="Times New Roman"/>
          <w:sz w:val="24"/>
          <w:szCs w:val="24"/>
        </w:rPr>
        <w:t>(</w:t>
      </w:r>
      <w:r w:rsidR="00F85A78" w:rsidRPr="00BD25F1">
        <w:rPr>
          <w:rFonts w:ascii="Times New Roman" w:hAnsi="Times New Roman"/>
          <w:sz w:val="24"/>
          <w:szCs w:val="24"/>
        </w:rPr>
        <w:t xml:space="preserve">глава IV раздел 2 пункт 1 подпункт </w:t>
      </w:r>
      <w:r w:rsidR="00D2074B">
        <w:rPr>
          <w:rFonts w:ascii="Times New Roman" w:hAnsi="Times New Roman"/>
          <w:sz w:val="24"/>
          <w:szCs w:val="24"/>
        </w:rPr>
        <w:t>54</w:t>
      </w:r>
      <w:r w:rsidR="001A0D60">
        <w:rPr>
          <w:rFonts w:ascii="Times New Roman" w:hAnsi="Times New Roman"/>
          <w:sz w:val="24"/>
          <w:szCs w:val="24"/>
        </w:rPr>
        <w:t xml:space="preserve">) </w:t>
      </w:r>
      <w:r w:rsidRPr="000D1603">
        <w:rPr>
          <w:rFonts w:ascii="Times New Roman" w:hAnsi="Times New Roman"/>
          <w:sz w:val="24"/>
          <w:szCs w:val="24"/>
        </w:rPr>
        <w:t>(далее – Положение) в соответствии с Федеральным законом от 18.07.2011 г. № 223-ФЗ «О закупках товаров, работ, услуг отдельными видами юридических лиц» заключили договор о нижеследующем:</w:t>
      </w:r>
    </w:p>
    <w:p w:rsidR="002407B2" w:rsidRPr="000D1603" w:rsidRDefault="002407B2" w:rsidP="00223FCD">
      <w:pPr>
        <w:widowControl w:val="0"/>
        <w:spacing w:after="0"/>
        <w:ind w:firstLine="709"/>
        <w:jc w:val="both"/>
        <w:rPr>
          <w:rFonts w:ascii="Times New Roman" w:hAnsi="Times New Roman"/>
          <w:sz w:val="24"/>
          <w:szCs w:val="24"/>
        </w:rPr>
      </w:pPr>
    </w:p>
    <w:p w:rsidR="00317F67" w:rsidRPr="000D1603" w:rsidRDefault="00317F67" w:rsidP="00223FCD">
      <w:pPr>
        <w:widowControl w:val="0"/>
        <w:overflowPunct w:val="0"/>
        <w:autoSpaceDE w:val="0"/>
        <w:autoSpaceDN w:val="0"/>
        <w:adjustRightInd w:val="0"/>
        <w:spacing w:after="0" w:line="240" w:lineRule="auto"/>
        <w:ind w:firstLine="709"/>
        <w:jc w:val="center"/>
        <w:rPr>
          <w:rFonts w:ascii="Times New Roman" w:eastAsia="Times New Roman" w:hAnsi="Times New Roman"/>
          <w:b/>
          <w:bCs/>
          <w:spacing w:val="-1"/>
          <w:sz w:val="24"/>
          <w:szCs w:val="24"/>
          <w:lang w:eastAsia="ru-RU"/>
        </w:rPr>
      </w:pPr>
      <w:r w:rsidRPr="000D1603">
        <w:rPr>
          <w:rFonts w:ascii="Times New Roman" w:eastAsia="Times New Roman" w:hAnsi="Times New Roman"/>
          <w:b/>
          <w:bCs/>
          <w:spacing w:val="1"/>
          <w:sz w:val="24"/>
          <w:szCs w:val="24"/>
          <w:lang w:eastAsia="ru-RU"/>
        </w:rPr>
        <w:t>1.О</w:t>
      </w:r>
      <w:r w:rsidRPr="000D1603">
        <w:rPr>
          <w:rFonts w:ascii="Times New Roman" w:eastAsia="Times New Roman" w:hAnsi="Times New Roman"/>
          <w:b/>
          <w:bCs/>
          <w:spacing w:val="-2"/>
          <w:sz w:val="24"/>
          <w:szCs w:val="24"/>
          <w:lang w:eastAsia="ru-RU"/>
        </w:rPr>
        <w:t>с</w:t>
      </w:r>
      <w:r w:rsidRPr="000D1603">
        <w:rPr>
          <w:rFonts w:ascii="Times New Roman" w:eastAsia="Times New Roman" w:hAnsi="Times New Roman"/>
          <w:b/>
          <w:bCs/>
          <w:spacing w:val="2"/>
          <w:sz w:val="24"/>
          <w:szCs w:val="24"/>
          <w:lang w:eastAsia="ru-RU"/>
        </w:rPr>
        <w:t>н</w:t>
      </w:r>
      <w:r w:rsidRPr="000D1603">
        <w:rPr>
          <w:rFonts w:ascii="Times New Roman" w:eastAsia="Times New Roman" w:hAnsi="Times New Roman"/>
          <w:b/>
          <w:bCs/>
          <w:sz w:val="24"/>
          <w:szCs w:val="24"/>
          <w:lang w:eastAsia="ru-RU"/>
        </w:rPr>
        <w:t>о</w:t>
      </w:r>
      <w:r w:rsidRPr="000D1603">
        <w:rPr>
          <w:rFonts w:ascii="Times New Roman" w:eastAsia="Times New Roman" w:hAnsi="Times New Roman"/>
          <w:b/>
          <w:bCs/>
          <w:spacing w:val="-4"/>
          <w:sz w:val="24"/>
          <w:szCs w:val="24"/>
          <w:lang w:eastAsia="ru-RU"/>
        </w:rPr>
        <w:t>в</w:t>
      </w:r>
      <w:r w:rsidRPr="000D1603">
        <w:rPr>
          <w:rFonts w:ascii="Times New Roman" w:eastAsia="Times New Roman" w:hAnsi="Times New Roman"/>
          <w:b/>
          <w:bCs/>
          <w:spacing w:val="2"/>
          <w:sz w:val="24"/>
          <w:szCs w:val="24"/>
          <w:lang w:eastAsia="ru-RU"/>
        </w:rPr>
        <w:t>н</w:t>
      </w:r>
      <w:r w:rsidRPr="000D1603">
        <w:rPr>
          <w:rFonts w:ascii="Times New Roman" w:eastAsia="Times New Roman" w:hAnsi="Times New Roman"/>
          <w:b/>
          <w:bCs/>
          <w:spacing w:val="-4"/>
          <w:sz w:val="24"/>
          <w:szCs w:val="24"/>
          <w:lang w:eastAsia="ru-RU"/>
        </w:rPr>
        <w:t>ы</w:t>
      </w:r>
      <w:r w:rsidRPr="000D1603">
        <w:rPr>
          <w:rFonts w:ascii="Times New Roman" w:eastAsia="Times New Roman" w:hAnsi="Times New Roman"/>
          <w:b/>
          <w:bCs/>
          <w:sz w:val="24"/>
          <w:szCs w:val="24"/>
          <w:lang w:eastAsia="ru-RU"/>
        </w:rPr>
        <w:t>е</w:t>
      </w:r>
      <w:r w:rsidRPr="000D1603">
        <w:rPr>
          <w:rFonts w:ascii="Times New Roman" w:eastAsia="Times New Roman" w:hAnsi="Times New Roman"/>
          <w:b/>
          <w:bCs/>
          <w:spacing w:val="1"/>
          <w:sz w:val="24"/>
          <w:szCs w:val="24"/>
          <w:lang w:eastAsia="ru-RU"/>
        </w:rPr>
        <w:t xml:space="preserve"> </w:t>
      </w:r>
      <w:r w:rsidRPr="000D1603">
        <w:rPr>
          <w:rFonts w:ascii="Times New Roman" w:eastAsia="Times New Roman" w:hAnsi="Times New Roman"/>
          <w:b/>
          <w:bCs/>
          <w:spacing w:val="2"/>
          <w:sz w:val="24"/>
          <w:szCs w:val="24"/>
          <w:lang w:eastAsia="ru-RU"/>
        </w:rPr>
        <w:t>п</w:t>
      </w:r>
      <w:r w:rsidRPr="000D1603">
        <w:rPr>
          <w:rFonts w:ascii="Times New Roman" w:eastAsia="Times New Roman" w:hAnsi="Times New Roman"/>
          <w:b/>
          <w:bCs/>
          <w:sz w:val="24"/>
          <w:szCs w:val="24"/>
          <w:lang w:eastAsia="ru-RU"/>
        </w:rPr>
        <w:t>о</w:t>
      </w:r>
      <w:r w:rsidRPr="000D1603">
        <w:rPr>
          <w:rFonts w:ascii="Times New Roman" w:eastAsia="Times New Roman" w:hAnsi="Times New Roman"/>
          <w:b/>
          <w:bCs/>
          <w:spacing w:val="-2"/>
          <w:sz w:val="24"/>
          <w:szCs w:val="24"/>
          <w:lang w:eastAsia="ru-RU"/>
        </w:rPr>
        <w:t>н</w:t>
      </w:r>
      <w:r w:rsidRPr="000D1603">
        <w:rPr>
          <w:rFonts w:ascii="Times New Roman" w:eastAsia="Times New Roman" w:hAnsi="Times New Roman"/>
          <w:b/>
          <w:bCs/>
          <w:spacing w:val="1"/>
          <w:sz w:val="24"/>
          <w:szCs w:val="24"/>
          <w:lang w:eastAsia="ru-RU"/>
        </w:rPr>
        <w:t>я</w:t>
      </w:r>
      <w:r w:rsidRPr="000D1603">
        <w:rPr>
          <w:rFonts w:ascii="Times New Roman" w:eastAsia="Times New Roman" w:hAnsi="Times New Roman"/>
          <w:b/>
          <w:bCs/>
          <w:spacing w:val="-3"/>
          <w:sz w:val="24"/>
          <w:szCs w:val="24"/>
          <w:lang w:eastAsia="ru-RU"/>
        </w:rPr>
        <w:t>т</w:t>
      </w:r>
      <w:r w:rsidRPr="000D1603">
        <w:rPr>
          <w:rFonts w:ascii="Times New Roman" w:eastAsia="Times New Roman" w:hAnsi="Times New Roman"/>
          <w:b/>
          <w:bCs/>
          <w:spacing w:val="2"/>
          <w:sz w:val="24"/>
          <w:szCs w:val="24"/>
          <w:lang w:eastAsia="ru-RU"/>
        </w:rPr>
        <w:t>и</w:t>
      </w:r>
      <w:r w:rsidRPr="000D1603">
        <w:rPr>
          <w:rFonts w:ascii="Times New Roman" w:eastAsia="Times New Roman" w:hAnsi="Times New Roman"/>
          <w:b/>
          <w:bCs/>
          <w:spacing w:val="1"/>
          <w:sz w:val="24"/>
          <w:szCs w:val="24"/>
          <w:lang w:eastAsia="ru-RU"/>
        </w:rPr>
        <w:t>я</w:t>
      </w:r>
      <w:r w:rsidRPr="000D1603">
        <w:rPr>
          <w:rFonts w:ascii="Times New Roman" w:eastAsia="Times New Roman" w:hAnsi="Times New Roman"/>
          <w:b/>
          <w:bCs/>
          <w:sz w:val="24"/>
          <w:szCs w:val="24"/>
          <w:lang w:eastAsia="ru-RU"/>
        </w:rPr>
        <w:t>,</w:t>
      </w:r>
      <w:r w:rsidRPr="000D1603">
        <w:rPr>
          <w:rFonts w:ascii="Times New Roman" w:eastAsia="Times New Roman" w:hAnsi="Times New Roman"/>
          <w:b/>
          <w:bCs/>
          <w:spacing w:val="-5"/>
          <w:sz w:val="24"/>
          <w:szCs w:val="24"/>
          <w:lang w:eastAsia="ru-RU"/>
        </w:rPr>
        <w:t xml:space="preserve"> </w:t>
      </w:r>
      <w:r w:rsidRPr="000D1603">
        <w:rPr>
          <w:rFonts w:ascii="Times New Roman" w:eastAsia="Times New Roman" w:hAnsi="Times New Roman"/>
          <w:b/>
          <w:bCs/>
          <w:spacing w:val="2"/>
          <w:sz w:val="24"/>
          <w:szCs w:val="24"/>
          <w:lang w:eastAsia="ru-RU"/>
        </w:rPr>
        <w:t>и</w:t>
      </w:r>
      <w:r w:rsidRPr="000D1603">
        <w:rPr>
          <w:rFonts w:ascii="Times New Roman" w:eastAsia="Times New Roman" w:hAnsi="Times New Roman"/>
          <w:b/>
          <w:bCs/>
          <w:spacing w:val="-2"/>
          <w:sz w:val="24"/>
          <w:szCs w:val="24"/>
          <w:lang w:eastAsia="ru-RU"/>
        </w:rPr>
        <w:t>с</w:t>
      </w:r>
      <w:r w:rsidRPr="000D1603">
        <w:rPr>
          <w:rFonts w:ascii="Times New Roman" w:eastAsia="Times New Roman" w:hAnsi="Times New Roman"/>
          <w:b/>
          <w:bCs/>
          <w:spacing w:val="2"/>
          <w:sz w:val="24"/>
          <w:szCs w:val="24"/>
          <w:lang w:eastAsia="ru-RU"/>
        </w:rPr>
        <w:t>п</w:t>
      </w:r>
      <w:r w:rsidRPr="000D1603">
        <w:rPr>
          <w:rFonts w:ascii="Times New Roman" w:eastAsia="Times New Roman" w:hAnsi="Times New Roman"/>
          <w:b/>
          <w:bCs/>
          <w:sz w:val="24"/>
          <w:szCs w:val="24"/>
          <w:lang w:eastAsia="ru-RU"/>
        </w:rPr>
        <w:t>о</w:t>
      </w:r>
      <w:r w:rsidRPr="000D1603">
        <w:rPr>
          <w:rFonts w:ascii="Times New Roman" w:eastAsia="Times New Roman" w:hAnsi="Times New Roman"/>
          <w:b/>
          <w:bCs/>
          <w:spacing w:val="1"/>
          <w:sz w:val="24"/>
          <w:szCs w:val="24"/>
          <w:lang w:eastAsia="ru-RU"/>
        </w:rPr>
        <w:t>л</w:t>
      </w:r>
      <w:r w:rsidRPr="000D1603">
        <w:rPr>
          <w:rFonts w:ascii="Times New Roman" w:eastAsia="Times New Roman" w:hAnsi="Times New Roman"/>
          <w:b/>
          <w:bCs/>
          <w:spacing w:val="-2"/>
          <w:sz w:val="24"/>
          <w:szCs w:val="24"/>
          <w:lang w:eastAsia="ru-RU"/>
        </w:rPr>
        <w:t>ьз</w:t>
      </w:r>
      <w:r w:rsidRPr="000D1603">
        <w:rPr>
          <w:rFonts w:ascii="Times New Roman" w:eastAsia="Times New Roman" w:hAnsi="Times New Roman"/>
          <w:b/>
          <w:bCs/>
          <w:sz w:val="24"/>
          <w:szCs w:val="24"/>
          <w:lang w:eastAsia="ru-RU"/>
        </w:rPr>
        <w:t>у</w:t>
      </w:r>
      <w:r w:rsidRPr="000D1603">
        <w:rPr>
          <w:rFonts w:ascii="Times New Roman" w:eastAsia="Times New Roman" w:hAnsi="Times New Roman"/>
          <w:b/>
          <w:bCs/>
          <w:spacing w:val="-2"/>
          <w:sz w:val="24"/>
          <w:szCs w:val="24"/>
          <w:lang w:eastAsia="ru-RU"/>
        </w:rPr>
        <w:t>ем</w:t>
      </w:r>
      <w:r w:rsidRPr="000D1603">
        <w:rPr>
          <w:rFonts w:ascii="Times New Roman" w:eastAsia="Times New Roman" w:hAnsi="Times New Roman"/>
          <w:b/>
          <w:bCs/>
          <w:spacing w:val="-4"/>
          <w:sz w:val="24"/>
          <w:szCs w:val="24"/>
          <w:lang w:eastAsia="ru-RU"/>
        </w:rPr>
        <w:t>ы</w:t>
      </w:r>
      <w:r w:rsidRPr="000D1603">
        <w:rPr>
          <w:rFonts w:ascii="Times New Roman" w:eastAsia="Times New Roman" w:hAnsi="Times New Roman"/>
          <w:b/>
          <w:bCs/>
          <w:sz w:val="24"/>
          <w:szCs w:val="24"/>
          <w:lang w:eastAsia="ru-RU"/>
        </w:rPr>
        <w:t>е</w:t>
      </w:r>
      <w:r w:rsidRPr="000D1603">
        <w:rPr>
          <w:rFonts w:ascii="Times New Roman" w:eastAsia="Times New Roman" w:hAnsi="Times New Roman"/>
          <w:b/>
          <w:bCs/>
          <w:spacing w:val="1"/>
          <w:sz w:val="24"/>
          <w:szCs w:val="24"/>
          <w:lang w:eastAsia="ru-RU"/>
        </w:rPr>
        <w:t xml:space="preserve"> </w:t>
      </w:r>
      <w:r w:rsidRPr="000D1603">
        <w:rPr>
          <w:rFonts w:ascii="Times New Roman" w:eastAsia="Times New Roman" w:hAnsi="Times New Roman"/>
          <w:b/>
          <w:bCs/>
          <w:sz w:val="24"/>
          <w:szCs w:val="24"/>
          <w:lang w:eastAsia="ru-RU"/>
        </w:rPr>
        <w:t>в</w:t>
      </w:r>
      <w:r w:rsidRPr="000D1603">
        <w:rPr>
          <w:rFonts w:ascii="Times New Roman" w:eastAsia="Times New Roman" w:hAnsi="Times New Roman"/>
          <w:b/>
          <w:bCs/>
          <w:spacing w:val="3"/>
          <w:sz w:val="24"/>
          <w:szCs w:val="24"/>
          <w:lang w:eastAsia="ru-RU"/>
        </w:rPr>
        <w:t xml:space="preserve"> </w:t>
      </w:r>
      <w:r w:rsidRPr="000D1603">
        <w:rPr>
          <w:rFonts w:ascii="Times New Roman" w:eastAsia="Times New Roman" w:hAnsi="Times New Roman"/>
          <w:b/>
          <w:bCs/>
          <w:spacing w:val="-1"/>
          <w:sz w:val="24"/>
          <w:szCs w:val="24"/>
          <w:lang w:eastAsia="ru-RU"/>
        </w:rPr>
        <w:t>договоре</w:t>
      </w:r>
    </w:p>
    <w:p w:rsidR="00317F67" w:rsidRPr="000D1603" w:rsidRDefault="00317F67"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Д</w:t>
      </w:r>
      <w:r w:rsidRPr="000D1603">
        <w:rPr>
          <w:rFonts w:ascii="Times New Roman" w:eastAsia="Times New Roman" w:hAnsi="Times New Roman"/>
          <w:spacing w:val="-2"/>
          <w:sz w:val="24"/>
          <w:szCs w:val="24"/>
          <w:lang w:eastAsia="ru-RU"/>
        </w:rPr>
        <w:t>л</w:t>
      </w:r>
      <w:r w:rsidRPr="000D1603">
        <w:rPr>
          <w:rFonts w:ascii="Times New Roman" w:eastAsia="Times New Roman" w:hAnsi="Times New Roman"/>
          <w:sz w:val="24"/>
          <w:szCs w:val="24"/>
          <w:lang w:eastAsia="ru-RU"/>
        </w:rPr>
        <w:t xml:space="preserve">я </w:t>
      </w:r>
      <w:r w:rsidRPr="000D1603">
        <w:rPr>
          <w:rFonts w:ascii="Times New Roman" w:eastAsia="Times New Roman" w:hAnsi="Times New Roman"/>
          <w:spacing w:val="-2"/>
          <w:sz w:val="24"/>
          <w:szCs w:val="24"/>
          <w:lang w:eastAsia="ru-RU"/>
        </w:rPr>
        <w:t>ц</w:t>
      </w:r>
      <w:r w:rsidRPr="000D1603">
        <w:rPr>
          <w:rFonts w:ascii="Times New Roman" w:eastAsia="Times New Roman" w:hAnsi="Times New Roman"/>
          <w:sz w:val="24"/>
          <w:szCs w:val="24"/>
          <w:lang w:eastAsia="ru-RU"/>
        </w:rPr>
        <w:t>е</w:t>
      </w:r>
      <w:r w:rsidRPr="000D1603">
        <w:rPr>
          <w:rFonts w:ascii="Times New Roman" w:eastAsia="Times New Roman" w:hAnsi="Times New Roman"/>
          <w:spacing w:val="-2"/>
          <w:sz w:val="24"/>
          <w:szCs w:val="24"/>
          <w:lang w:eastAsia="ru-RU"/>
        </w:rPr>
        <w:t>л</w:t>
      </w:r>
      <w:r w:rsidRPr="000D1603">
        <w:rPr>
          <w:rFonts w:ascii="Times New Roman" w:eastAsia="Times New Roman" w:hAnsi="Times New Roman"/>
          <w:sz w:val="24"/>
          <w:szCs w:val="24"/>
          <w:lang w:eastAsia="ru-RU"/>
        </w:rPr>
        <w:t xml:space="preserve">ей </w:t>
      </w:r>
      <w:r w:rsidRPr="000D1603">
        <w:rPr>
          <w:rFonts w:ascii="Times New Roman" w:eastAsia="Times New Roman" w:hAnsi="Times New Roman"/>
          <w:spacing w:val="2"/>
          <w:sz w:val="24"/>
          <w:szCs w:val="24"/>
          <w:lang w:eastAsia="ru-RU"/>
        </w:rPr>
        <w:t>договора</w:t>
      </w:r>
      <w:r w:rsidRPr="000D1603">
        <w:rPr>
          <w:rFonts w:ascii="Times New Roman" w:eastAsia="Times New Roman" w:hAnsi="Times New Roman"/>
          <w:sz w:val="24"/>
          <w:szCs w:val="24"/>
          <w:lang w:eastAsia="ru-RU"/>
        </w:rPr>
        <w:t xml:space="preserve"> исп</w:t>
      </w:r>
      <w:r w:rsidRPr="000D1603">
        <w:rPr>
          <w:rFonts w:ascii="Times New Roman" w:eastAsia="Times New Roman" w:hAnsi="Times New Roman"/>
          <w:spacing w:val="1"/>
          <w:sz w:val="24"/>
          <w:szCs w:val="24"/>
          <w:lang w:eastAsia="ru-RU"/>
        </w:rPr>
        <w:t>о</w:t>
      </w:r>
      <w:r w:rsidRPr="000D1603">
        <w:rPr>
          <w:rFonts w:ascii="Times New Roman" w:eastAsia="Times New Roman" w:hAnsi="Times New Roman"/>
          <w:spacing w:val="-2"/>
          <w:sz w:val="24"/>
          <w:szCs w:val="24"/>
          <w:lang w:eastAsia="ru-RU"/>
        </w:rPr>
        <w:t>ль</w:t>
      </w:r>
      <w:r w:rsidRPr="000D1603">
        <w:rPr>
          <w:rFonts w:ascii="Times New Roman" w:eastAsia="Times New Roman" w:hAnsi="Times New Roman"/>
          <w:sz w:val="24"/>
          <w:szCs w:val="24"/>
          <w:lang w:eastAsia="ru-RU"/>
        </w:rPr>
        <w:t>з</w:t>
      </w:r>
      <w:r w:rsidRPr="000D1603">
        <w:rPr>
          <w:rFonts w:ascii="Times New Roman" w:eastAsia="Times New Roman" w:hAnsi="Times New Roman"/>
          <w:spacing w:val="1"/>
          <w:sz w:val="24"/>
          <w:szCs w:val="24"/>
          <w:lang w:eastAsia="ru-RU"/>
        </w:rPr>
        <w:t>у</w:t>
      </w:r>
      <w:r w:rsidRPr="000D1603">
        <w:rPr>
          <w:rFonts w:ascii="Times New Roman" w:eastAsia="Times New Roman" w:hAnsi="Times New Roman"/>
          <w:sz w:val="24"/>
          <w:szCs w:val="24"/>
          <w:lang w:eastAsia="ru-RU"/>
        </w:rPr>
        <w:t>ю</w:t>
      </w:r>
      <w:r w:rsidRPr="000D1603">
        <w:rPr>
          <w:rFonts w:ascii="Times New Roman" w:eastAsia="Times New Roman" w:hAnsi="Times New Roman"/>
          <w:spacing w:val="-2"/>
          <w:sz w:val="24"/>
          <w:szCs w:val="24"/>
          <w:lang w:eastAsia="ru-RU"/>
        </w:rPr>
        <w:t>т</w:t>
      </w:r>
      <w:r w:rsidRPr="000D1603">
        <w:rPr>
          <w:rFonts w:ascii="Times New Roman" w:eastAsia="Times New Roman" w:hAnsi="Times New Roman"/>
          <w:sz w:val="24"/>
          <w:szCs w:val="24"/>
          <w:lang w:eastAsia="ru-RU"/>
        </w:rPr>
        <w:t>ся с</w:t>
      </w:r>
      <w:r w:rsidRPr="000D1603">
        <w:rPr>
          <w:rFonts w:ascii="Times New Roman" w:eastAsia="Times New Roman" w:hAnsi="Times New Roman"/>
          <w:spacing w:val="-2"/>
          <w:sz w:val="24"/>
          <w:szCs w:val="24"/>
          <w:lang w:eastAsia="ru-RU"/>
        </w:rPr>
        <w:t>л</w:t>
      </w:r>
      <w:r w:rsidRPr="000D1603">
        <w:rPr>
          <w:rFonts w:ascii="Times New Roman" w:eastAsia="Times New Roman" w:hAnsi="Times New Roman"/>
          <w:sz w:val="24"/>
          <w:szCs w:val="24"/>
          <w:lang w:eastAsia="ru-RU"/>
        </w:rPr>
        <w:t>ед</w:t>
      </w:r>
      <w:r w:rsidRPr="000D1603">
        <w:rPr>
          <w:rFonts w:ascii="Times New Roman" w:eastAsia="Times New Roman" w:hAnsi="Times New Roman"/>
          <w:spacing w:val="1"/>
          <w:sz w:val="24"/>
          <w:szCs w:val="24"/>
          <w:lang w:eastAsia="ru-RU"/>
        </w:rPr>
        <w:t>у</w:t>
      </w:r>
      <w:r w:rsidRPr="000D1603">
        <w:rPr>
          <w:rFonts w:ascii="Times New Roman" w:eastAsia="Times New Roman" w:hAnsi="Times New Roman"/>
          <w:sz w:val="24"/>
          <w:szCs w:val="24"/>
          <w:lang w:eastAsia="ru-RU"/>
        </w:rPr>
        <w:t>ю</w:t>
      </w:r>
      <w:r w:rsidRPr="000D1603">
        <w:rPr>
          <w:rFonts w:ascii="Times New Roman" w:eastAsia="Times New Roman" w:hAnsi="Times New Roman"/>
          <w:spacing w:val="1"/>
          <w:sz w:val="24"/>
          <w:szCs w:val="24"/>
          <w:lang w:eastAsia="ru-RU"/>
        </w:rPr>
        <w:t>щие о</w:t>
      </w:r>
      <w:r w:rsidRPr="000D1603">
        <w:rPr>
          <w:rFonts w:ascii="Times New Roman" w:eastAsia="Times New Roman" w:hAnsi="Times New Roman"/>
          <w:sz w:val="24"/>
          <w:szCs w:val="24"/>
          <w:lang w:eastAsia="ru-RU"/>
        </w:rPr>
        <w:t>сн</w:t>
      </w:r>
      <w:r w:rsidRPr="000D1603">
        <w:rPr>
          <w:rFonts w:ascii="Times New Roman" w:eastAsia="Times New Roman" w:hAnsi="Times New Roman"/>
          <w:spacing w:val="-4"/>
          <w:sz w:val="24"/>
          <w:szCs w:val="24"/>
          <w:lang w:eastAsia="ru-RU"/>
        </w:rPr>
        <w:t>о</w:t>
      </w:r>
      <w:r w:rsidRPr="000D1603">
        <w:rPr>
          <w:rFonts w:ascii="Times New Roman" w:eastAsia="Times New Roman" w:hAnsi="Times New Roman"/>
          <w:spacing w:val="2"/>
          <w:sz w:val="24"/>
          <w:szCs w:val="24"/>
          <w:lang w:eastAsia="ru-RU"/>
        </w:rPr>
        <w:t>в</w:t>
      </w:r>
      <w:r w:rsidRPr="000D1603">
        <w:rPr>
          <w:rFonts w:ascii="Times New Roman" w:eastAsia="Times New Roman" w:hAnsi="Times New Roman"/>
          <w:sz w:val="24"/>
          <w:szCs w:val="24"/>
          <w:lang w:eastAsia="ru-RU"/>
        </w:rPr>
        <w:t>н</w:t>
      </w:r>
      <w:r w:rsidRPr="000D1603">
        <w:rPr>
          <w:rFonts w:ascii="Times New Roman" w:eastAsia="Times New Roman" w:hAnsi="Times New Roman"/>
          <w:spacing w:val="-1"/>
          <w:sz w:val="24"/>
          <w:szCs w:val="24"/>
          <w:lang w:eastAsia="ru-RU"/>
        </w:rPr>
        <w:t>ы</w:t>
      </w:r>
      <w:r w:rsidRPr="000D1603">
        <w:rPr>
          <w:rFonts w:ascii="Times New Roman" w:eastAsia="Times New Roman" w:hAnsi="Times New Roman"/>
          <w:sz w:val="24"/>
          <w:szCs w:val="24"/>
          <w:lang w:eastAsia="ru-RU"/>
        </w:rPr>
        <w:t>е</w:t>
      </w:r>
      <w:r w:rsidRPr="000D1603">
        <w:rPr>
          <w:rFonts w:ascii="Times New Roman" w:eastAsia="Times New Roman" w:hAnsi="Times New Roman"/>
          <w:spacing w:val="18"/>
          <w:sz w:val="24"/>
          <w:szCs w:val="24"/>
          <w:lang w:eastAsia="ru-RU"/>
        </w:rPr>
        <w:t xml:space="preserve"> </w:t>
      </w:r>
      <w:r w:rsidRPr="000D1603">
        <w:rPr>
          <w:rFonts w:ascii="Times New Roman" w:eastAsia="Times New Roman" w:hAnsi="Times New Roman"/>
          <w:spacing w:val="-4"/>
          <w:sz w:val="24"/>
          <w:szCs w:val="24"/>
          <w:lang w:eastAsia="ru-RU"/>
        </w:rPr>
        <w:t>п</w:t>
      </w:r>
      <w:r w:rsidRPr="000D1603">
        <w:rPr>
          <w:rFonts w:ascii="Times New Roman" w:eastAsia="Times New Roman" w:hAnsi="Times New Roman"/>
          <w:spacing w:val="1"/>
          <w:sz w:val="24"/>
          <w:szCs w:val="24"/>
          <w:lang w:eastAsia="ru-RU"/>
        </w:rPr>
        <w:t>о</w:t>
      </w:r>
      <w:r w:rsidRPr="000D1603">
        <w:rPr>
          <w:rFonts w:ascii="Times New Roman" w:eastAsia="Times New Roman" w:hAnsi="Times New Roman"/>
          <w:sz w:val="24"/>
          <w:szCs w:val="24"/>
          <w:lang w:eastAsia="ru-RU"/>
        </w:rPr>
        <w:t>н</w:t>
      </w:r>
      <w:r w:rsidRPr="000D1603">
        <w:rPr>
          <w:rFonts w:ascii="Times New Roman" w:eastAsia="Times New Roman" w:hAnsi="Times New Roman"/>
          <w:spacing w:val="-1"/>
          <w:sz w:val="24"/>
          <w:szCs w:val="24"/>
          <w:lang w:eastAsia="ru-RU"/>
        </w:rPr>
        <w:t>я</w:t>
      </w:r>
      <w:r w:rsidRPr="000D1603">
        <w:rPr>
          <w:rFonts w:ascii="Times New Roman" w:eastAsia="Times New Roman" w:hAnsi="Times New Roman"/>
          <w:spacing w:val="-2"/>
          <w:sz w:val="24"/>
          <w:szCs w:val="24"/>
          <w:lang w:eastAsia="ru-RU"/>
        </w:rPr>
        <w:t>т</w:t>
      </w:r>
      <w:r w:rsidRPr="000D1603">
        <w:rPr>
          <w:rFonts w:ascii="Times New Roman" w:eastAsia="Times New Roman" w:hAnsi="Times New Roman"/>
          <w:sz w:val="24"/>
          <w:szCs w:val="24"/>
          <w:lang w:eastAsia="ru-RU"/>
        </w:rPr>
        <w:t>и</w:t>
      </w:r>
      <w:r w:rsidRPr="000D1603">
        <w:rPr>
          <w:rFonts w:ascii="Times New Roman" w:eastAsia="Times New Roman" w:hAnsi="Times New Roman"/>
          <w:spacing w:val="-1"/>
          <w:sz w:val="24"/>
          <w:szCs w:val="24"/>
          <w:lang w:eastAsia="ru-RU"/>
        </w:rPr>
        <w:t>я</w:t>
      </w:r>
      <w:r w:rsidRPr="000D1603">
        <w:rPr>
          <w:rFonts w:ascii="Times New Roman" w:eastAsia="Times New Roman" w:hAnsi="Times New Roman"/>
          <w:spacing w:val="1"/>
          <w:sz w:val="24"/>
          <w:szCs w:val="24"/>
          <w:lang w:eastAsia="ru-RU"/>
        </w:rPr>
        <w:t>:</w:t>
      </w:r>
    </w:p>
    <w:p w:rsidR="001A29AE" w:rsidRPr="000D1603" w:rsidRDefault="00317F67"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1</w:t>
      </w:r>
      <w:r w:rsidRPr="000D1603">
        <w:rPr>
          <w:rFonts w:ascii="Times New Roman" w:eastAsia="Times New Roman" w:hAnsi="Times New Roman"/>
          <w:spacing w:val="2"/>
          <w:sz w:val="24"/>
          <w:szCs w:val="24"/>
          <w:lang w:eastAsia="ru-RU"/>
        </w:rPr>
        <w:t>.</w:t>
      </w:r>
      <w:r w:rsidRPr="000D1603">
        <w:rPr>
          <w:rFonts w:ascii="Times New Roman" w:eastAsia="Times New Roman" w:hAnsi="Times New Roman"/>
          <w:sz w:val="24"/>
          <w:szCs w:val="24"/>
          <w:lang w:eastAsia="ru-RU"/>
        </w:rPr>
        <w:t>1. «З</w:t>
      </w:r>
      <w:r w:rsidRPr="000D1603">
        <w:rPr>
          <w:rFonts w:ascii="Times New Roman" w:eastAsia="Times New Roman" w:hAnsi="Times New Roman"/>
          <w:spacing w:val="3"/>
          <w:sz w:val="24"/>
          <w:szCs w:val="24"/>
          <w:lang w:eastAsia="ru-RU"/>
        </w:rPr>
        <w:t>а</w:t>
      </w:r>
      <w:r w:rsidRPr="000D1603">
        <w:rPr>
          <w:rFonts w:ascii="Times New Roman" w:eastAsia="Times New Roman" w:hAnsi="Times New Roman"/>
          <w:spacing w:val="-2"/>
          <w:sz w:val="24"/>
          <w:szCs w:val="24"/>
          <w:lang w:eastAsia="ru-RU"/>
        </w:rPr>
        <w:t>к</w:t>
      </w:r>
      <w:r w:rsidRPr="000D1603">
        <w:rPr>
          <w:rFonts w:ascii="Times New Roman" w:eastAsia="Times New Roman" w:hAnsi="Times New Roman"/>
          <w:spacing w:val="3"/>
          <w:sz w:val="24"/>
          <w:szCs w:val="24"/>
          <w:lang w:eastAsia="ru-RU"/>
        </w:rPr>
        <w:t>а</w:t>
      </w:r>
      <w:r w:rsidRPr="000D1603">
        <w:rPr>
          <w:rFonts w:ascii="Times New Roman" w:eastAsia="Times New Roman" w:hAnsi="Times New Roman"/>
          <w:spacing w:val="-1"/>
          <w:sz w:val="24"/>
          <w:szCs w:val="24"/>
          <w:lang w:eastAsia="ru-RU"/>
        </w:rPr>
        <w:t>з</w:t>
      </w:r>
      <w:r w:rsidRPr="000D1603">
        <w:rPr>
          <w:rFonts w:ascii="Times New Roman" w:eastAsia="Times New Roman" w:hAnsi="Times New Roman"/>
          <w:spacing w:val="-5"/>
          <w:sz w:val="24"/>
          <w:szCs w:val="24"/>
          <w:lang w:eastAsia="ru-RU"/>
        </w:rPr>
        <w:t>ч</w:t>
      </w:r>
      <w:r w:rsidRPr="000D1603">
        <w:rPr>
          <w:rFonts w:ascii="Times New Roman" w:eastAsia="Times New Roman" w:hAnsi="Times New Roman"/>
          <w:spacing w:val="2"/>
          <w:sz w:val="24"/>
          <w:szCs w:val="24"/>
          <w:lang w:eastAsia="ru-RU"/>
        </w:rPr>
        <w:t>и</w:t>
      </w:r>
      <w:r w:rsidRPr="000D1603">
        <w:rPr>
          <w:rFonts w:ascii="Times New Roman" w:eastAsia="Times New Roman" w:hAnsi="Times New Roman"/>
          <w:spacing w:val="-2"/>
          <w:sz w:val="24"/>
          <w:szCs w:val="24"/>
          <w:lang w:eastAsia="ru-RU"/>
        </w:rPr>
        <w:t>к»</w:t>
      </w:r>
      <w:r w:rsidRPr="000D1603">
        <w:rPr>
          <w:rFonts w:ascii="Times New Roman" w:eastAsia="Times New Roman" w:hAnsi="Times New Roman"/>
          <w:spacing w:val="23"/>
          <w:sz w:val="24"/>
          <w:szCs w:val="24"/>
          <w:lang w:eastAsia="ru-RU"/>
        </w:rPr>
        <w:t xml:space="preserve"> </w:t>
      </w:r>
      <w:r w:rsidRPr="000D1603">
        <w:rPr>
          <w:rFonts w:ascii="Times New Roman" w:eastAsia="Times New Roman" w:hAnsi="Times New Roman"/>
          <w:sz w:val="24"/>
          <w:szCs w:val="24"/>
          <w:lang w:eastAsia="ru-RU"/>
        </w:rPr>
        <w:t xml:space="preserve">- </w:t>
      </w:r>
      <w:r w:rsidR="00D77496" w:rsidRPr="000D1603">
        <w:rPr>
          <w:rFonts w:ascii="Times New Roman" w:hAnsi="Times New Roman"/>
          <w:sz w:val="24"/>
          <w:szCs w:val="24"/>
        </w:rPr>
        <w:t>государственный университет «Дубна»</w:t>
      </w:r>
    </w:p>
    <w:p w:rsidR="00317F67" w:rsidRPr="000D1603" w:rsidRDefault="00317F67"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1.2. «Исполнитель» -</w:t>
      </w:r>
      <w:r w:rsidR="002262E7">
        <w:rPr>
          <w:rFonts w:ascii="Times New Roman" w:eastAsia="Times New Roman" w:hAnsi="Times New Roman"/>
          <w:sz w:val="24"/>
          <w:szCs w:val="24"/>
          <w:lang w:eastAsia="ru-RU"/>
        </w:rPr>
        <w:t xml:space="preserve"> </w:t>
      </w:r>
      <w:r w:rsidR="00AD0DC7" w:rsidRPr="000D1603">
        <w:rPr>
          <w:rFonts w:ascii="Times New Roman" w:eastAsia="Times New Roman" w:hAnsi="Times New Roman"/>
          <w:sz w:val="24"/>
          <w:szCs w:val="24"/>
          <w:lang w:eastAsia="ru-RU"/>
        </w:rPr>
        <w:t>____,</w:t>
      </w:r>
      <w:r w:rsidRPr="000D1603">
        <w:rPr>
          <w:rFonts w:ascii="Times New Roman" w:eastAsia="Times New Roman" w:hAnsi="Times New Roman"/>
          <w:sz w:val="24"/>
          <w:szCs w:val="24"/>
          <w:lang w:eastAsia="ru-RU"/>
        </w:rPr>
        <w:t xml:space="preserve"> зарегистрированное и действующее в соответствии с законодательством Российской Федерации;</w:t>
      </w:r>
    </w:p>
    <w:p w:rsidR="00317F67" w:rsidRPr="000D1603" w:rsidRDefault="00317F67"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1.3. «Стороны» - Заказчик, Исполнитель;</w:t>
      </w:r>
    </w:p>
    <w:p w:rsidR="00317F67" w:rsidRDefault="00317F67"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1.4. «Договор» - настоящий документ, включая все приложения и подписанные Заказчикам и Исполнителем дополнения и изменения к нему, которые могут быть подписаны Ст</w:t>
      </w:r>
      <w:r w:rsidR="002407B2">
        <w:rPr>
          <w:rFonts w:ascii="Times New Roman" w:eastAsia="Times New Roman" w:hAnsi="Times New Roman"/>
          <w:sz w:val="24"/>
          <w:szCs w:val="24"/>
          <w:lang w:eastAsia="ru-RU"/>
        </w:rPr>
        <w:t>оронами в период оказания услуг.</w:t>
      </w:r>
    </w:p>
    <w:p w:rsidR="002407B2" w:rsidRPr="000D1603" w:rsidRDefault="002407B2"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17F67" w:rsidRPr="000D1603" w:rsidRDefault="00317F67" w:rsidP="00223FCD">
      <w:pPr>
        <w:widowControl w:val="0"/>
        <w:overflowPunct w:val="0"/>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0D1603">
        <w:rPr>
          <w:rFonts w:ascii="Times New Roman" w:eastAsia="Times New Roman" w:hAnsi="Times New Roman"/>
          <w:b/>
          <w:sz w:val="24"/>
          <w:szCs w:val="24"/>
          <w:lang w:eastAsia="ru-RU"/>
        </w:rPr>
        <w:t>2.Предмет договора</w:t>
      </w:r>
    </w:p>
    <w:p w:rsidR="007C69BC" w:rsidRPr="000D1603" w:rsidRDefault="00383F5D" w:rsidP="00D34BF3">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2.1. Заказчик поручает, а Исполнитель принимает на себ</w:t>
      </w:r>
      <w:r w:rsidR="00C24F09">
        <w:rPr>
          <w:rFonts w:ascii="Times New Roman" w:eastAsia="Times New Roman" w:hAnsi="Times New Roman"/>
          <w:sz w:val="24"/>
          <w:szCs w:val="24"/>
          <w:lang w:eastAsia="ru-RU"/>
        </w:rPr>
        <w:t xml:space="preserve">я обязательство оказать </w:t>
      </w:r>
      <w:r w:rsidR="00580B5E" w:rsidRPr="00580B5E">
        <w:rPr>
          <w:rFonts w:ascii="Times New Roman" w:eastAsia="Times New Roman" w:hAnsi="Times New Roman"/>
          <w:b/>
          <w:sz w:val="24"/>
          <w:szCs w:val="24"/>
          <w:lang w:eastAsia="ru-RU"/>
        </w:rPr>
        <w:t xml:space="preserve">услуги </w:t>
      </w:r>
      <w:r w:rsidR="000D2A7F" w:rsidRPr="000D2A7F">
        <w:rPr>
          <w:rFonts w:ascii="Times New Roman" w:eastAsia="Times New Roman" w:hAnsi="Times New Roman"/>
          <w:b/>
          <w:sz w:val="24"/>
          <w:szCs w:val="24"/>
          <w:lang w:eastAsia="ru-RU"/>
        </w:rPr>
        <w:t>по диагностике копировальной и печатной техники издательства государственного университета "Дубна"</w:t>
      </w:r>
      <w:r w:rsidRPr="000D1603">
        <w:rPr>
          <w:rFonts w:ascii="Times New Roman" w:eastAsia="Times New Roman" w:hAnsi="Times New Roman"/>
          <w:sz w:val="24"/>
          <w:szCs w:val="24"/>
          <w:lang w:eastAsia="ru-RU"/>
        </w:rPr>
        <w:t xml:space="preserve"> в соответствии с </w:t>
      </w:r>
      <w:r w:rsidR="000C465E" w:rsidRPr="000D1603">
        <w:rPr>
          <w:rFonts w:ascii="Times New Roman" w:eastAsia="Times New Roman" w:hAnsi="Times New Roman"/>
          <w:sz w:val="24"/>
          <w:szCs w:val="24"/>
          <w:lang w:eastAsia="ru-RU"/>
        </w:rPr>
        <w:t>спецификацией</w:t>
      </w:r>
      <w:r w:rsidRPr="000D1603">
        <w:rPr>
          <w:rFonts w:ascii="Times New Roman" w:eastAsia="Times New Roman" w:hAnsi="Times New Roman"/>
          <w:sz w:val="24"/>
          <w:szCs w:val="24"/>
          <w:lang w:eastAsia="ru-RU"/>
        </w:rPr>
        <w:t xml:space="preserve"> (Приложение № 1 к договору, которое является неотъемлемой частью договора)</w:t>
      </w:r>
      <w:r w:rsidR="000C465E" w:rsidRPr="000D1603">
        <w:rPr>
          <w:rFonts w:ascii="Times New Roman" w:eastAsia="Times New Roman" w:hAnsi="Times New Roman"/>
          <w:sz w:val="24"/>
          <w:szCs w:val="24"/>
          <w:lang w:eastAsia="ru-RU"/>
        </w:rPr>
        <w:t xml:space="preserve"> </w:t>
      </w:r>
      <w:r w:rsidRPr="000D1603">
        <w:rPr>
          <w:rFonts w:ascii="Times New Roman" w:eastAsia="Times New Roman" w:hAnsi="Times New Roman"/>
          <w:sz w:val="24"/>
          <w:szCs w:val="24"/>
          <w:lang w:eastAsia="ru-RU"/>
        </w:rPr>
        <w:t>и сдать его результат</w:t>
      </w:r>
      <w:r w:rsidR="004C2C51" w:rsidRPr="000D1603">
        <w:rPr>
          <w:rFonts w:ascii="Times New Roman" w:eastAsia="Times New Roman" w:hAnsi="Times New Roman"/>
          <w:sz w:val="24"/>
          <w:szCs w:val="24"/>
          <w:lang w:eastAsia="ru-RU"/>
        </w:rPr>
        <w:t xml:space="preserve"> </w:t>
      </w:r>
      <w:r w:rsidR="007C69BC" w:rsidRPr="000D1603">
        <w:rPr>
          <w:rFonts w:ascii="Times New Roman" w:eastAsia="Times New Roman" w:hAnsi="Times New Roman"/>
          <w:sz w:val="24"/>
          <w:szCs w:val="24"/>
          <w:lang w:eastAsia="ru-RU"/>
        </w:rPr>
        <w:t>Заказчику.</w:t>
      </w:r>
    </w:p>
    <w:p w:rsidR="00383F5D" w:rsidRPr="000D1603" w:rsidRDefault="00AD0DC7"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 xml:space="preserve">2.2. </w:t>
      </w:r>
      <w:r w:rsidR="007C69BC" w:rsidRPr="000D1603">
        <w:rPr>
          <w:rFonts w:ascii="Times New Roman" w:eastAsia="Times New Roman" w:hAnsi="Times New Roman"/>
          <w:sz w:val="24"/>
          <w:szCs w:val="24"/>
          <w:lang w:eastAsia="ru-RU"/>
        </w:rPr>
        <w:t>Заказчик</w:t>
      </w:r>
      <w:r w:rsidR="00383F5D" w:rsidRPr="000D1603">
        <w:rPr>
          <w:rFonts w:ascii="Times New Roman" w:eastAsia="Times New Roman" w:hAnsi="Times New Roman"/>
          <w:sz w:val="24"/>
          <w:szCs w:val="24"/>
          <w:lang w:eastAsia="ru-RU"/>
        </w:rPr>
        <w:t xml:space="preserve"> обязуется принять результат оказанных услуг</w:t>
      </w:r>
      <w:r w:rsidR="007C69BC" w:rsidRPr="000D1603">
        <w:rPr>
          <w:rFonts w:ascii="Times New Roman" w:eastAsia="Times New Roman" w:hAnsi="Times New Roman"/>
          <w:sz w:val="24"/>
          <w:szCs w:val="24"/>
          <w:lang w:eastAsia="ru-RU"/>
        </w:rPr>
        <w:t xml:space="preserve"> </w:t>
      </w:r>
      <w:proofErr w:type="gramStart"/>
      <w:r w:rsidR="00F65D0F">
        <w:rPr>
          <w:rFonts w:ascii="Times New Roman" w:eastAsia="Times New Roman" w:hAnsi="Times New Roman"/>
          <w:sz w:val="24"/>
          <w:szCs w:val="24"/>
          <w:lang w:eastAsia="ru-RU"/>
        </w:rPr>
        <w:t xml:space="preserve">и </w:t>
      </w:r>
      <w:r w:rsidR="00383F5D" w:rsidRPr="000D1603">
        <w:rPr>
          <w:rFonts w:ascii="Times New Roman" w:eastAsia="Times New Roman" w:hAnsi="Times New Roman"/>
          <w:sz w:val="24"/>
          <w:szCs w:val="24"/>
          <w:lang w:eastAsia="ru-RU"/>
        </w:rPr>
        <w:t xml:space="preserve"> оплатить</w:t>
      </w:r>
      <w:proofErr w:type="gramEnd"/>
      <w:r w:rsidR="00383F5D" w:rsidRPr="000D1603">
        <w:rPr>
          <w:rFonts w:ascii="Times New Roman" w:eastAsia="Times New Roman" w:hAnsi="Times New Roman"/>
          <w:sz w:val="24"/>
          <w:szCs w:val="24"/>
          <w:lang w:eastAsia="ru-RU"/>
        </w:rPr>
        <w:t xml:space="preserve"> их.</w:t>
      </w:r>
    </w:p>
    <w:p w:rsidR="00EA51E0" w:rsidRPr="000D1603" w:rsidRDefault="00617845" w:rsidP="00223FCD">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AD0DC7" w:rsidRPr="000D1603">
        <w:rPr>
          <w:rFonts w:ascii="Times New Roman" w:eastAsia="Times New Roman" w:hAnsi="Times New Roman"/>
          <w:sz w:val="24"/>
          <w:szCs w:val="24"/>
          <w:lang w:eastAsia="ru-RU"/>
        </w:rPr>
        <w:t xml:space="preserve">. </w:t>
      </w:r>
      <w:r w:rsidR="00383F5D" w:rsidRPr="000D1603">
        <w:rPr>
          <w:rFonts w:ascii="Times New Roman" w:eastAsia="Times New Roman" w:hAnsi="Times New Roman"/>
          <w:sz w:val="24"/>
          <w:szCs w:val="24"/>
          <w:lang w:eastAsia="ru-RU"/>
        </w:rPr>
        <w:t>Исполнитель проводит работы</w:t>
      </w:r>
      <w:r w:rsidR="00C24F09">
        <w:rPr>
          <w:rFonts w:ascii="Times New Roman" w:eastAsia="Times New Roman" w:hAnsi="Times New Roman"/>
          <w:sz w:val="24"/>
          <w:szCs w:val="24"/>
          <w:lang w:eastAsia="ru-RU"/>
        </w:rPr>
        <w:t>/услуги</w:t>
      </w:r>
      <w:r w:rsidR="00383F5D" w:rsidRPr="000D1603">
        <w:rPr>
          <w:rFonts w:ascii="Times New Roman" w:eastAsia="Times New Roman" w:hAnsi="Times New Roman"/>
          <w:sz w:val="24"/>
          <w:szCs w:val="24"/>
          <w:lang w:eastAsia="ru-RU"/>
        </w:rPr>
        <w:t xml:space="preserve"> согласно нормативам, предусмотренным действующим законодательством, как в отношении документального оформления, так и в отношении экологических норм и требований техники безопасности.</w:t>
      </w:r>
    </w:p>
    <w:p w:rsidR="007D290E" w:rsidRDefault="00617845" w:rsidP="00223FCD">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383F5D" w:rsidRPr="000D1603">
        <w:rPr>
          <w:rFonts w:ascii="Times New Roman" w:eastAsia="Times New Roman" w:hAnsi="Times New Roman"/>
          <w:sz w:val="24"/>
          <w:szCs w:val="24"/>
          <w:lang w:eastAsia="ru-RU"/>
        </w:rPr>
        <w:t>. Срок оказания услуг:</w:t>
      </w:r>
      <w:r w:rsidR="00053DB4">
        <w:rPr>
          <w:rFonts w:ascii="Times New Roman" w:eastAsia="Times New Roman" w:hAnsi="Times New Roman"/>
          <w:sz w:val="24"/>
          <w:szCs w:val="24"/>
          <w:lang w:eastAsia="ru-RU"/>
        </w:rPr>
        <w:t xml:space="preserve"> </w:t>
      </w:r>
      <w:r w:rsidR="007D290E">
        <w:rPr>
          <w:rFonts w:ascii="Times New Roman" w:eastAsia="Times New Roman" w:hAnsi="Times New Roman"/>
          <w:sz w:val="24"/>
          <w:szCs w:val="24"/>
          <w:lang w:eastAsia="ru-RU"/>
        </w:rPr>
        <w:t>в течение 5 рабочих дней с</w:t>
      </w:r>
      <w:r w:rsidR="00053DB4">
        <w:rPr>
          <w:rFonts w:ascii="Times New Roman" w:eastAsia="Times New Roman" w:hAnsi="Times New Roman"/>
          <w:sz w:val="24"/>
          <w:szCs w:val="24"/>
          <w:lang w:eastAsia="ru-RU"/>
        </w:rPr>
        <w:t xml:space="preserve"> даты заключения догов</w:t>
      </w:r>
      <w:r w:rsidR="007D290E">
        <w:rPr>
          <w:rFonts w:ascii="Times New Roman" w:eastAsia="Times New Roman" w:hAnsi="Times New Roman"/>
          <w:sz w:val="24"/>
          <w:szCs w:val="24"/>
          <w:lang w:eastAsia="ru-RU"/>
        </w:rPr>
        <w:t>ора.</w:t>
      </w:r>
    </w:p>
    <w:p w:rsidR="000558AC" w:rsidRPr="000D1603" w:rsidRDefault="00617845" w:rsidP="00223FCD">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0558AC">
        <w:rPr>
          <w:rFonts w:ascii="Times New Roman" w:eastAsia="Times New Roman" w:hAnsi="Times New Roman"/>
          <w:sz w:val="24"/>
          <w:szCs w:val="24"/>
          <w:lang w:eastAsia="ru-RU"/>
        </w:rPr>
        <w:t xml:space="preserve">. Адрес оказания: </w:t>
      </w:r>
      <w:r w:rsidR="00D34BF3">
        <w:rPr>
          <w:rFonts w:ascii="Times New Roman" w:eastAsia="Times New Roman" w:hAnsi="Times New Roman"/>
          <w:sz w:val="24"/>
          <w:szCs w:val="24"/>
          <w:lang w:eastAsia="ru-RU"/>
        </w:rPr>
        <w:t>Московская область, г. Ду</w:t>
      </w:r>
      <w:r w:rsidR="00F176C3">
        <w:rPr>
          <w:rFonts w:ascii="Times New Roman" w:eastAsia="Times New Roman" w:hAnsi="Times New Roman"/>
          <w:sz w:val="24"/>
          <w:szCs w:val="24"/>
          <w:lang w:eastAsia="ru-RU"/>
        </w:rPr>
        <w:t>б</w:t>
      </w:r>
      <w:r w:rsidR="000D2A7F">
        <w:rPr>
          <w:rFonts w:ascii="Times New Roman" w:eastAsia="Times New Roman" w:hAnsi="Times New Roman"/>
          <w:sz w:val="24"/>
          <w:szCs w:val="24"/>
          <w:lang w:eastAsia="ru-RU"/>
        </w:rPr>
        <w:t>на, ул. Университетская, д. 19</w:t>
      </w:r>
    </w:p>
    <w:p w:rsidR="00383F5D" w:rsidRPr="000D1603" w:rsidRDefault="00383F5D" w:rsidP="00223FCD">
      <w:pPr>
        <w:widowControl w:val="0"/>
        <w:overflowPunct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8D7474" w:rsidRPr="000D1603" w:rsidRDefault="008D7474" w:rsidP="00223FCD">
      <w:pPr>
        <w:pStyle w:val="26"/>
        <w:shd w:val="clear" w:color="auto" w:fill="auto"/>
        <w:tabs>
          <w:tab w:val="left" w:pos="3520"/>
        </w:tabs>
        <w:spacing w:after="0" w:line="240" w:lineRule="auto"/>
        <w:ind w:firstLine="709"/>
        <w:jc w:val="center"/>
        <w:rPr>
          <w:rFonts w:ascii="Times New Roman" w:hAnsi="Times New Roman"/>
          <w:b/>
          <w:sz w:val="24"/>
          <w:szCs w:val="24"/>
        </w:rPr>
      </w:pPr>
      <w:r w:rsidRPr="000D1603">
        <w:rPr>
          <w:rFonts w:ascii="Times New Roman" w:hAnsi="Times New Roman"/>
          <w:b/>
          <w:sz w:val="24"/>
          <w:szCs w:val="24"/>
        </w:rPr>
        <w:t>3. Права и обязанности сторон</w:t>
      </w:r>
    </w:p>
    <w:p w:rsidR="008D7474" w:rsidRPr="000D1603" w:rsidRDefault="008D7474" w:rsidP="00223FCD">
      <w:pPr>
        <w:pStyle w:val="26"/>
        <w:shd w:val="clear" w:color="auto" w:fill="auto"/>
        <w:tabs>
          <w:tab w:val="left" w:pos="-142"/>
          <w:tab w:val="left" w:pos="142"/>
          <w:tab w:val="left" w:pos="3520"/>
        </w:tabs>
        <w:spacing w:after="0" w:line="240" w:lineRule="auto"/>
        <w:ind w:firstLine="709"/>
        <w:rPr>
          <w:rFonts w:ascii="Times New Roman" w:hAnsi="Times New Roman"/>
          <w:sz w:val="24"/>
          <w:szCs w:val="24"/>
        </w:rPr>
      </w:pPr>
      <w:r w:rsidRPr="000D1603">
        <w:rPr>
          <w:rFonts w:ascii="Times New Roman" w:hAnsi="Times New Roman"/>
          <w:sz w:val="24"/>
          <w:szCs w:val="24"/>
        </w:rPr>
        <w:t>3.1. Исполнитель обязан:</w:t>
      </w:r>
    </w:p>
    <w:p w:rsidR="008D7474" w:rsidRPr="000D1603" w:rsidRDefault="008D7474" w:rsidP="00223FCD">
      <w:pPr>
        <w:pStyle w:val="34"/>
        <w:shd w:val="clear" w:color="auto" w:fill="auto"/>
        <w:tabs>
          <w:tab w:val="left" w:pos="-142"/>
          <w:tab w:val="left" w:pos="142"/>
          <w:tab w:val="left" w:pos="1496"/>
        </w:tabs>
        <w:spacing w:line="240" w:lineRule="auto"/>
        <w:ind w:firstLine="709"/>
        <w:rPr>
          <w:rFonts w:ascii="Times New Roman" w:hAnsi="Times New Roman"/>
          <w:sz w:val="24"/>
          <w:szCs w:val="24"/>
        </w:rPr>
      </w:pPr>
      <w:r w:rsidRPr="000D1603">
        <w:rPr>
          <w:rFonts w:ascii="Times New Roman" w:hAnsi="Times New Roman"/>
          <w:sz w:val="24"/>
          <w:szCs w:val="24"/>
        </w:rPr>
        <w:t>Осуществлять оказание услуг, предусмотренных настоящим Договором, в соответствии с Техническим заданием</w:t>
      </w:r>
      <w:r w:rsidR="00516219">
        <w:rPr>
          <w:rFonts w:ascii="Times New Roman" w:hAnsi="Times New Roman"/>
          <w:sz w:val="24"/>
          <w:szCs w:val="24"/>
        </w:rPr>
        <w:t xml:space="preserve"> (Приложение 2</w:t>
      </w:r>
      <w:r w:rsidR="00516219" w:rsidRPr="000D1603">
        <w:rPr>
          <w:rFonts w:ascii="Times New Roman" w:hAnsi="Times New Roman"/>
          <w:sz w:val="24"/>
          <w:szCs w:val="24"/>
        </w:rPr>
        <w:t xml:space="preserve"> к Договору</w:t>
      </w:r>
      <w:r w:rsidR="00516219">
        <w:rPr>
          <w:rFonts w:ascii="Times New Roman" w:hAnsi="Times New Roman"/>
          <w:sz w:val="24"/>
          <w:szCs w:val="24"/>
        </w:rPr>
        <w:t>)</w:t>
      </w:r>
      <w:r w:rsidRPr="000D1603">
        <w:rPr>
          <w:rFonts w:ascii="Times New Roman" w:hAnsi="Times New Roman"/>
          <w:sz w:val="24"/>
          <w:szCs w:val="24"/>
        </w:rPr>
        <w:t xml:space="preserve"> и условиями настоящего Договора.</w:t>
      </w:r>
      <w:r w:rsidR="00AD0DC7" w:rsidRPr="000D1603">
        <w:rPr>
          <w:rFonts w:ascii="Times New Roman" w:hAnsi="Times New Roman"/>
          <w:sz w:val="24"/>
          <w:szCs w:val="24"/>
        </w:rPr>
        <w:t xml:space="preserve"> </w:t>
      </w:r>
      <w:r w:rsidRPr="000D1603">
        <w:rPr>
          <w:rFonts w:ascii="Times New Roman" w:hAnsi="Times New Roman"/>
          <w:sz w:val="24"/>
          <w:szCs w:val="24"/>
        </w:rPr>
        <w:t>Оказывать услуги квалифицировано, качественно и в сроки, предусмотренные Т</w:t>
      </w:r>
      <w:r w:rsidR="007616EF">
        <w:rPr>
          <w:rFonts w:ascii="Times New Roman" w:hAnsi="Times New Roman"/>
          <w:sz w:val="24"/>
          <w:szCs w:val="24"/>
        </w:rPr>
        <w:t>ехническим заданием</w:t>
      </w:r>
      <w:r w:rsidRPr="000D1603">
        <w:rPr>
          <w:rFonts w:ascii="Times New Roman" w:hAnsi="Times New Roman"/>
          <w:sz w:val="24"/>
          <w:szCs w:val="24"/>
        </w:rPr>
        <w:t xml:space="preserve">. </w:t>
      </w:r>
    </w:p>
    <w:p w:rsidR="008D7474" w:rsidRPr="000D1603" w:rsidRDefault="008D7474" w:rsidP="00223FCD">
      <w:pPr>
        <w:pStyle w:val="af9"/>
        <w:widowControl w:val="0"/>
        <w:numPr>
          <w:ilvl w:val="0"/>
          <w:numId w:val="3"/>
        </w:numPr>
        <w:tabs>
          <w:tab w:val="left" w:pos="-142"/>
          <w:tab w:val="left" w:pos="142"/>
        </w:tabs>
        <w:ind w:left="0" w:firstLine="709"/>
        <w:jc w:val="both"/>
      </w:pPr>
      <w:r w:rsidRPr="000D1603">
        <w:t xml:space="preserve">Представить документы для оформления результатов приемки и оплаты в течение </w:t>
      </w:r>
      <w:r w:rsidR="00AE66D5">
        <w:rPr>
          <w:color w:val="000000" w:themeColor="text1"/>
        </w:rPr>
        <w:t>7 (семи)</w:t>
      </w:r>
      <w:r w:rsidRPr="00EF5A9A">
        <w:rPr>
          <w:color w:val="000000" w:themeColor="text1"/>
        </w:rPr>
        <w:t xml:space="preserve"> рабочих </w:t>
      </w:r>
      <w:r w:rsidRPr="000D1603">
        <w:t>дней после оказания услуг.</w:t>
      </w:r>
    </w:p>
    <w:p w:rsidR="008D7474" w:rsidRPr="000D1603" w:rsidRDefault="00AD0DC7" w:rsidP="00223FCD">
      <w:pPr>
        <w:pStyle w:val="af9"/>
        <w:widowControl w:val="0"/>
        <w:tabs>
          <w:tab w:val="left" w:pos="-142"/>
          <w:tab w:val="left" w:pos="142"/>
          <w:tab w:val="left" w:pos="1370"/>
        </w:tabs>
        <w:ind w:left="0" w:firstLine="709"/>
        <w:jc w:val="both"/>
      </w:pPr>
      <w:r w:rsidRPr="000D1603">
        <w:t xml:space="preserve">3.1.2. </w:t>
      </w:r>
      <w:r w:rsidR="008D7474" w:rsidRPr="000D1603">
        <w:t>Иметь действующую лицензию на осуществляемый им вид деятельности в соответствии с</w:t>
      </w:r>
      <w:r w:rsidR="00516219">
        <w:t>о</w:t>
      </w:r>
      <w:r w:rsidR="008D7474" w:rsidRPr="000D1603">
        <w:t xml:space="preserve"> ст. 12 ФЗ № 99-ФЗ от 04.05.2011 г. «О лицензировании отдельных видов </w:t>
      </w:r>
      <w:r w:rsidR="008D7474" w:rsidRPr="000D1603">
        <w:lastRenderedPageBreak/>
        <w:t>деятельности» (при необходимости).</w:t>
      </w:r>
    </w:p>
    <w:p w:rsidR="008D7474" w:rsidRPr="000D1603" w:rsidRDefault="008D7474" w:rsidP="00223FCD">
      <w:pPr>
        <w:pStyle w:val="af9"/>
        <w:widowControl w:val="0"/>
        <w:numPr>
          <w:ilvl w:val="0"/>
          <w:numId w:val="3"/>
        </w:numPr>
        <w:tabs>
          <w:tab w:val="left" w:pos="-142"/>
          <w:tab w:val="left" w:pos="142"/>
        </w:tabs>
        <w:ind w:left="0" w:firstLine="709"/>
        <w:jc w:val="both"/>
      </w:pPr>
      <w:r w:rsidRPr="000D1603">
        <w:t>Устранять выявленные замечания Заказчика в ходе оказания услуг в течение 3 рабочих дней.</w:t>
      </w:r>
    </w:p>
    <w:p w:rsidR="008D7474" w:rsidRPr="000D1603" w:rsidRDefault="008D7474" w:rsidP="00223FCD">
      <w:pPr>
        <w:pStyle w:val="26"/>
        <w:shd w:val="clear" w:color="auto" w:fill="auto"/>
        <w:tabs>
          <w:tab w:val="left" w:pos="-142"/>
          <w:tab w:val="left" w:pos="142"/>
        </w:tabs>
        <w:spacing w:after="0" w:line="240" w:lineRule="auto"/>
        <w:ind w:firstLine="709"/>
        <w:rPr>
          <w:rFonts w:ascii="Times New Roman" w:hAnsi="Times New Roman"/>
          <w:sz w:val="24"/>
          <w:szCs w:val="24"/>
        </w:rPr>
      </w:pPr>
      <w:r w:rsidRPr="000D1603">
        <w:rPr>
          <w:rFonts w:ascii="Times New Roman" w:hAnsi="Times New Roman"/>
          <w:sz w:val="24"/>
          <w:szCs w:val="24"/>
        </w:rPr>
        <w:t>3.2. Исполнитель вправе:</w:t>
      </w:r>
    </w:p>
    <w:p w:rsidR="008D7474" w:rsidRPr="000D1603" w:rsidRDefault="008D7474" w:rsidP="00223FCD">
      <w:pPr>
        <w:pStyle w:val="34"/>
        <w:numPr>
          <w:ilvl w:val="0"/>
          <w:numId w:val="4"/>
        </w:numPr>
        <w:shd w:val="clear" w:color="auto" w:fill="auto"/>
        <w:tabs>
          <w:tab w:val="left" w:pos="-142"/>
          <w:tab w:val="left" w:pos="142"/>
        </w:tabs>
        <w:spacing w:line="240" w:lineRule="auto"/>
        <w:ind w:firstLine="709"/>
        <w:rPr>
          <w:rFonts w:ascii="Times New Roman" w:hAnsi="Times New Roman"/>
          <w:sz w:val="24"/>
          <w:szCs w:val="24"/>
        </w:rPr>
      </w:pPr>
      <w:r w:rsidRPr="000D1603">
        <w:rPr>
          <w:rFonts w:ascii="Times New Roman" w:hAnsi="Times New Roman"/>
          <w:sz w:val="24"/>
          <w:szCs w:val="24"/>
        </w:rPr>
        <w:t>Запрашивать и получать в установленном порядке у Заказчика информацию для оказания Услуг.</w:t>
      </w:r>
    </w:p>
    <w:p w:rsidR="008D7474" w:rsidRPr="000D1603" w:rsidRDefault="008D7474" w:rsidP="00223FCD">
      <w:pPr>
        <w:pStyle w:val="34"/>
        <w:numPr>
          <w:ilvl w:val="0"/>
          <w:numId w:val="4"/>
        </w:numPr>
        <w:shd w:val="clear" w:color="auto" w:fill="auto"/>
        <w:tabs>
          <w:tab w:val="left" w:pos="-142"/>
          <w:tab w:val="left" w:pos="142"/>
        </w:tabs>
        <w:spacing w:line="240" w:lineRule="auto"/>
        <w:ind w:firstLine="709"/>
        <w:rPr>
          <w:rFonts w:ascii="Times New Roman" w:hAnsi="Times New Roman"/>
          <w:sz w:val="24"/>
          <w:szCs w:val="24"/>
        </w:rPr>
      </w:pPr>
      <w:r w:rsidRPr="000D1603">
        <w:rPr>
          <w:rFonts w:ascii="Times New Roman" w:hAnsi="Times New Roman"/>
          <w:sz w:val="24"/>
          <w:szCs w:val="24"/>
        </w:rPr>
        <w:t>Требовать оплаты оказанных и принятых Заказчиком Услуг, в соответствии с разделом 2 настоящего Договора.</w:t>
      </w:r>
    </w:p>
    <w:p w:rsidR="008D7474" w:rsidRPr="000D1603" w:rsidRDefault="008D7474" w:rsidP="00223FCD">
      <w:pPr>
        <w:pStyle w:val="26"/>
        <w:shd w:val="clear" w:color="auto" w:fill="auto"/>
        <w:tabs>
          <w:tab w:val="left" w:pos="-142"/>
          <w:tab w:val="left" w:pos="142"/>
        </w:tabs>
        <w:spacing w:after="0" w:line="240" w:lineRule="auto"/>
        <w:ind w:firstLine="709"/>
        <w:rPr>
          <w:rFonts w:ascii="Times New Roman" w:hAnsi="Times New Roman"/>
          <w:sz w:val="24"/>
          <w:szCs w:val="24"/>
        </w:rPr>
      </w:pPr>
      <w:r w:rsidRPr="000D1603">
        <w:rPr>
          <w:rFonts w:ascii="Times New Roman" w:hAnsi="Times New Roman"/>
          <w:sz w:val="24"/>
          <w:szCs w:val="24"/>
        </w:rPr>
        <w:t>3.3. Заказчик обязан:</w:t>
      </w:r>
    </w:p>
    <w:p w:rsidR="002A62E3" w:rsidRDefault="008D7474" w:rsidP="00223FCD">
      <w:pPr>
        <w:pStyle w:val="34"/>
        <w:numPr>
          <w:ilvl w:val="0"/>
          <w:numId w:val="5"/>
        </w:numPr>
        <w:shd w:val="clear" w:color="auto" w:fill="auto"/>
        <w:tabs>
          <w:tab w:val="left" w:pos="-142"/>
          <w:tab w:val="left" w:pos="142"/>
        </w:tabs>
        <w:spacing w:line="240" w:lineRule="auto"/>
        <w:ind w:firstLine="709"/>
        <w:rPr>
          <w:rFonts w:ascii="Times New Roman" w:hAnsi="Times New Roman"/>
          <w:sz w:val="24"/>
          <w:szCs w:val="24"/>
        </w:rPr>
      </w:pPr>
      <w:r w:rsidRPr="000D1603">
        <w:rPr>
          <w:rFonts w:ascii="Times New Roman" w:hAnsi="Times New Roman"/>
          <w:sz w:val="24"/>
          <w:szCs w:val="24"/>
        </w:rPr>
        <w:t xml:space="preserve"> Своевременно</w:t>
      </w:r>
      <w:r w:rsidR="002A62E3">
        <w:rPr>
          <w:rFonts w:ascii="Times New Roman" w:hAnsi="Times New Roman"/>
          <w:sz w:val="24"/>
          <w:szCs w:val="24"/>
        </w:rPr>
        <w:t>, в течение 10 рабочих дней принять услуги.</w:t>
      </w:r>
    </w:p>
    <w:p w:rsidR="008D7474" w:rsidRPr="000D1603" w:rsidRDefault="008D7474" w:rsidP="00223FCD">
      <w:pPr>
        <w:pStyle w:val="34"/>
        <w:numPr>
          <w:ilvl w:val="0"/>
          <w:numId w:val="5"/>
        </w:numPr>
        <w:shd w:val="clear" w:color="auto" w:fill="auto"/>
        <w:tabs>
          <w:tab w:val="left" w:pos="-142"/>
          <w:tab w:val="left" w:pos="142"/>
        </w:tabs>
        <w:spacing w:line="240" w:lineRule="auto"/>
        <w:ind w:firstLine="709"/>
        <w:rPr>
          <w:rFonts w:ascii="Times New Roman" w:hAnsi="Times New Roman"/>
          <w:sz w:val="24"/>
          <w:szCs w:val="24"/>
        </w:rPr>
      </w:pPr>
      <w:r w:rsidRPr="000D1603">
        <w:rPr>
          <w:rFonts w:ascii="Times New Roman" w:hAnsi="Times New Roman"/>
          <w:sz w:val="24"/>
          <w:szCs w:val="24"/>
        </w:rPr>
        <w:t xml:space="preserve"> </w:t>
      </w:r>
      <w:proofErr w:type="gramStart"/>
      <w:r w:rsidRPr="000D1603">
        <w:rPr>
          <w:rFonts w:ascii="Times New Roman" w:hAnsi="Times New Roman"/>
          <w:sz w:val="24"/>
          <w:szCs w:val="24"/>
        </w:rPr>
        <w:t>оплатить</w:t>
      </w:r>
      <w:proofErr w:type="gramEnd"/>
      <w:r w:rsidRPr="000D1603">
        <w:rPr>
          <w:rFonts w:ascii="Times New Roman" w:hAnsi="Times New Roman"/>
          <w:sz w:val="24"/>
          <w:szCs w:val="24"/>
        </w:rPr>
        <w:t xml:space="preserve"> оказанные Исполнителем услуги в соответствии с условиями настоящего Договора.</w:t>
      </w:r>
    </w:p>
    <w:p w:rsidR="008D7474" w:rsidRPr="000D1603" w:rsidRDefault="008D7474" w:rsidP="00223FCD">
      <w:pPr>
        <w:pStyle w:val="34"/>
        <w:numPr>
          <w:ilvl w:val="0"/>
          <w:numId w:val="5"/>
        </w:numPr>
        <w:shd w:val="clear" w:color="auto" w:fill="auto"/>
        <w:tabs>
          <w:tab w:val="left" w:pos="-142"/>
          <w:tab w:val="left" w:pos="142"/>
        </w:tabs>
        <w:spacing w:line="240" w:lineRule="auto"/>
        <w:ind w:firstLine="709"/>
        <w:rPr>
          <w:rFonts w:ascii="Times New Roman" w:hAnsi="Times New Roman"/>
          <w:sz w:val="24"/>
          <w:szCs w:val="24"/>
        </w:rPr>
      </w:pPr>
      <w:r w:rsidRPr="000D1603">
        <w:rPr>
          <w:rFonts w:ascii="Times New Roman" w:hAnsi="Times New Roman"/>
          <w:sz w:val="24"/>
          <w:szCs w:val="24"/>
        </w:rPr>
        <w:t>Осуществить контроль за качеством оказываемых услуг, м</w:t>
      </w:r>
      <w:r w:rsidR="00D10002">
        <w:rPr>
          <w:rFonts w:ascii="Times New Roman" w:hAnsi="Times New Roman"/>
          <w:sz w:val="24"/>
          <w:szCs w:val="24"/>
        </w:rPr>
        <w:t>атериалами, запасными частями и</w:t>
      </w:r>
      <w:r w:rsidRPr="000D1603">
        <w:rPr>
          <w:rFonts w:ascii="Times New Roman" w:hAnsi="Times New Roman"/>
          <w:sz w:val="24"/>
          <w:szCs w:val="24"/>
        </w:rPr>
        <w:t xml:space="preserve"> оборудованием при ремонте или их замене.</w:t>
      </w:r>
    </w:p>
    <w:p w:rsidR="008D7474" w:rsidRPr="000D1603" w:rsidRDefault="008D7474" w:rsidP="00223FCD">
      <w:pPr>
        <w:pStyle w:val="34"/>
        <w:numPr>
          <w:ilvl w:val="0"/>
          <w:numId w:val="5"/>
        </w:numPr>
        <w:shd w:val="clear" w:color="auto" w:fill="auto"/>
        <w:tabs>
          <w:tab w:val="left" w:pos="-142"/>
          <w:tab w:val="left" w:pos="142"/>
        </w:tabs>
        <w:spacing w:line="240" w:lineRule="auto"/>
        <w:ind w:firstLine="709"/>
        <w:rPr>
          <w:rFonts w:ascii="Times New Roman" w:hAnsi="Times New Roman"/>
          <w:sz w:val="24"/>
          <w:szCs w:val="24"/>
        </w:rPr>
      </w:pPr>
      <w:r w:rsidRPr="000D1603">
        <w:rPr>
          <w:rFonts w:ascii="Times New Roman" w:hAnsi="Times New Roman"/>
          <w:sz w:val="24"/>
          <w:szCs w:val="24"/>
        </w:rPr>
        <w:t>В случае обнаружения недостатков в ходе оказания услуг фиксировать их отдельным Актом с указанием срока устранения недостатков.</w:t>
      </w:r>
    </w:p>
    <w:p w:rsidR="008D7474" w:rsidRPr="000D1603" w:rsidRDefault="008D7474" w:rsidP="00223FCD">
      <w:pPr>
        <w:pStyle w:val="26"/>
        <w:shd w:val="clear" w:color="auto" w:fill="auto"/>
        <w:tabs>
          <w:tab w:val="left" w:pos="-142"/>
          <w:tab w:val="left" w:pos="142"/>
          <w:tab w:val="left" w:pos="1370"/>
        </w:tabs>
        <w:spacing w:after="0" w:line="240" w:lineRule="auto"/>
        <w:ind w:firstLine="709"/>
        <w:rPr>
          <w:rFonts w:ascii="Times New Roman" w:hAnsi="Times New Roman"/>
          <w:sz w:val="24"/>
          <w:szCs w:val="24"/>
        </w:rPr>
      </w:pPr>
      <w:r w:rsidRPr="000D1603">
        <w:rPr>
          <w:rFonts w:ascii="Times New Roman" w:hAnsi="Times New Roman"/>
          <w:sz w:val="24"/>
          <w:szCs w:val="24"/>
        </w:rPr>
        <w:t>3.4. Заказчик вправе:</w:t>
      </w:r>
    </w:p>
    <w:p w:rsidR="008D7474" w:rsidRPr="000D1603" w:rsidRDefault="008D7474" w:rsidP="00223FCD">
      <w:pPr>
        <w:pStyle w:val="34"/>
        <w:shd w:val="clear" w:color="auto" w:fill="auto"/>
        <w:tabs>
          <w:tab w:val="left" w:pos="-142"/>
          <w:tab w:val="left" w:pos="142"/>
          <w:tab w:val="left" w:pos="709"/>
        </w:tabs>
        <w:spacing w:line="240" w:lineRule="auto"/>
        <w:ind w:firstLine="709"/>
        <w:rPr>
          <w:rFonts w:ascii="Times New Roman" w:hAnsi="Times New Roman"/>
          <w:sz w:val="24"/>
          <w:szCs w:val="24"/>
        </w:rPr>
      </w:pPr>
      <w:r w:rsidRPr="000D1603">
        <w:rPr>
          <w:rFonts w:ascii="Times New Roman" w:hAnsi="Times New Roman"/>
          <w:sz w:val="24"/>
          <w:szCs w:val="24"/>
        </w:rPr>
        <w:t>3.4.1. В случае полного или частичного невыполнения/ненадлежащего исполнения условий настоящего Договора по вине Исполнителя требовать у него соответствующего возмещения убытков.</w:t>
      </w:r>
    </w:p>
    <w:p w:rsidR="008D7474" w:rsidRPr="000D1603" w:rsidRDefault="008D7474" w:rsidP="00223FCD">
      <w:pPr>
        <w:pStyle w:val="34"/>
        <w:numPr>
          <w:ilvl w:val="2"/>
          <w:numId w:val="6"/>
        </w:numPr>
        <w:shd w:val="clear" w:color="auto" w:fill="auto"/>
        <w:tabs>
          <w:tab w:val="left" w:pos="-142"/>
          <w:tab w:val="left" w:pos="142"/>
        </w:tabs>
        <w:spacing w:line="240" w:lineRule="auto"/>
        <w:ind w:left="0" w:firstLine="709"/>
        <w:rPr>
          <w:rFonts w:ascii="Times New Roman" w:hAnsi="Times New Roman"/>
          <w:sz w:val="24"/>
          <w:szCs w:val="24"/>
        </w:rPr>
      </w:pPr>
      <w:r w:rsidRPr="000D1603">
        <w:rPr>
          <w:rFonts w:ascii="Times New Roman" w:hAnsi="Times New Roman"/>
          <w:sz w:val="24"/>
          <w:szCs w:val="24"/>
        </w:rPr>
        <w:t>В любое время осуществлять контроль и надзор за ходом и качеством оказываемых Услуг, соблюдением сроком их оказания.</w:t>
      </w:r>
    </w:p>
    <w:p w:rsidR="008D7474" w:rsidRPr="000D1603" w:rsidRDefault="008D7474" w:rsidP="00223FCD">
      <w:pPr>
        <w:pStyle w:val="34"/>
        <w:numPr>
          <w:ilvl w:val="2"/>
          <w:numId w:val="6"/>
        </w:numPr>
        <w:shd w:val="clear" w:color="auto" w:fill="auto"/>
        <w:tabs>
          <w:tab w:val="left" w:pos="-142"/>
          <w:tab w:val="left" w:pos="142"/>
          <w:tab w:val="left" w:pos="709"/>
        </w:tabs>
        <w:spacing w:line="240" w:lineRule="auto"/>
        <w:ind w:left="0" w:firstLine="709"/>
        <w:rPr>
          <w:rFonts w:ascii="Times New Roman" w:hAnsi="Times New Roman"/>
          <w:sz w:val="24"/>
          <w:szCs w:val="24"/>
        </w:rPr>
      </w:pPr>
      <w:r w:rsidRPr="000D1603">
        <w:rPr>
          <w:rFonts w:ascii="Times New Roman" w:hAnsi="Times New Roman"/>
          <w:sz w:val="24"/>
          <w:szCs w:val="24"/>
        </w:rPr>
        <w:t>В течение срока действия настоящего Договора требовать замены специалистов Исполнителя, непосредственно осуществляющих оказание услуг по данному Договору.</w:t>
      </w:r>
    </w:p>
    <w:p w:rsidR="008D7474" w:rsidRPr="000D1603" w:rsidRDefault="008D7474" w:rsidP="00223FCD">
      <w:pPr>
        <w:widowControl w:val="0"/>
        <w:tabs>
          <w:tab w:val="left" w:pos="-142"/>
          <w:tab w:val="left" w:pos="142"/>
        </w:tabs>
        <w:spacing w:after="0" w:line="240" w:lineRule="auto"/>
        <w:ind w:firstLine="709"/>
        <w:jc w:val="both"/>
        <w:rPr>
          <w:rFonts w:ascii="Times New Roman" w:hAnsi="Times New Roman"/>
          <w:sz w:val="24"/>
          <w:szCs w:val="24"/>
        </w:rPr>
      </w:pPr>
      <w:r w:rsidRPr="000D1603">
        <w:rPr>
          <w:rFonts w:ascii="Times New Roman" w:hAnsi="Times New Roman"/>
          <w:b/>
          <w:sz w:val="24"/>
          <w:szCs w:val="24"/>
        </w:rPr>
        <w:t>3.5. Исполнитель гарантирует</w:t>
      </w:r>
      <w:r w:rsidRPr="000D1603">
        <w:rPr>
          <w:rFonts w:ascii="Times New Roman" w:hAnsi="Times New Roman"/>
          <w:sz w:val="24"/>
          <w:szCs w:val="24"/>
        </w:rPr>
        <w:t>, что он соответствует требованиям, предъявляемым к участникам закупок, в том числе, что:</w:t>
      </w:r>
    </w:p>
    <w:p w:rsidR="008D7474" w:rsidRPr="000D1603" w:rsidRDefault="008D7474" w:rsidP="00223FCD">
      <w:pPr>
        <w:widowControl w:val="0"/>
        <w:tabs>
          <w:tab w:val="left" w:pos="-142"/>
          <w:tab w:val="left" w:pos="142"/>
        </w:tabs>
        <w:autoSpaceDE w:val="0"/>
        <w:autoSpaceDN w:val="0"/>
        <w:adjustRightInd w:val="0"/>
        <w:spacing w:after="0" w:line="240" w:lineRule="auto"/>
        <w:ind w:firstLine="709"/>
        <w:jc w:val="both"/>
        <w:rPr>
          <w:rFonts w:ascii="Times New Roman" w:hAnsi="Times New Roman"/>
          <w:sz w:val="24"/>
          <w:szCs w:val="24"/>
        </w:rPr>
      </w:pPr>
      <w:bookmarkStart w:id="0" w:name="sub_3111"/>
      <w:r w:rsidRPr="000D1603">
        <w:rPr>
          <w:rFonts w:ascii="Times New Roman" w:hAnsi="Times New Roman"/>
          <w:sz w:val="24"/>
          <w:szCs w:val="24"/>
        </w:rPr>
        <w:t>1) Исполнитель соответствует требованиям, установленным в соответствии с законодательством Российской Федерации к лицам, осуществляющим оказание услуг, предусмотренных настоящим Договором;</w:t>
      </w:r>
    </w:p>
    <w:p w:rsidR="008D7474" w:rsidRPr="000D1603" w:rsidRDefault="008D7474" w:rsidP="00223FCD">
      <w:pPr>
        <w:widowControl w:val="0"/>
        <w:tabs>
          <w:tab w:val="left" w:pos="-142"/>
          <w:tab w:val="left" w:pos="142"/>
        </w:tabs>
        <w:autoSpaceDE w:val="0"/>
        <w:autoSpaceDN w:val="0"/>
        <w:adjustRightInd w:val="0"/>
        <w:spacing w:after="0" w:line="240" w:lineRule="auto"/>
        <w:ind w:firstLine="709"/>
        <w:jc w:val="both"/>
        <w:rPr>
          <w:rFonts w:ascii="Times New Roman" w:hAnsi="Times New Roman"/>
          <w:sz w:val="24"/>
          <w:szCs w:val="24"/>
        </w:rPr>
      </w:pPr>
      <w:bookmarkStart w:id="1" w:name="sub_3113"/>
      <w:bookmarkEnd w:id="0"/>
      <w:r w:rsidRPr="000D1603">
        <w:rPr>
          <w:rFonts w:ascii="Times New Roman" w:hAnsi="Times New Roman"/>
          <w:sz w:val="24"/>
          <w:szCs w:val="24"/>
        </w:rPr>
        <w:t>2) в отношении Исполнителя – юридического лица не проводится процедура ликвидации и в отношении Исполнителя – юридического лица или индивидуального предпринимателя отсутствует решение арбитражного суда о признании Исполнителя несостоятельным (банкротом) и об открытии конкурсного производства;</w:t>
      </w:r>
    </w:p>
    <w:p w:rsidR="008D7474" w:rsidRPr="000D1603" w:rsidRDefault="008D7474" w:rsidP="00223FCD">
      <w:pPr>
        <w:widowControl w:val="0"/>
        <w:tabs>
          <w:tab w:val="left" w:pos="-142"/>
          <w:tab w:val="left" w:pos="142"/>
        </w:tabs>
        <w:autoSpaceDE w:val="0"/>
        <w:autoSpaceDN w:val="0"/>
        <w:adjustRightInd w:val="0"/>
        <w:spacing w:after="0" w:line="240" w:lineRule="auto"/>
        <w:ind w:firstLine="709"/>
        <w:jc w:val="both"/>
        <w:rPr>
          <w:rFonts w:ascii="Times New Roman" w:hAnsi="Times New Roman"/>
          <w:sz w:val="24"/>
          <w:szCs w:val="24"/>
        </w:rPr>
      </w:pPr>
      <w:bookmarkStart w:id="2" w:name="sub_3115"/>
      <w:bookmarkEnd w:id="1"/>
      <w:r w:rsidRPr="000D1603">
        <w:rPr>
          <w:rFonts w:ascii="Times New Roman" w:hAnsi="Times New Roman"/>
          <w:sz w:val="24"/>
          <w:szCs w:val="24"/>
        </w:rPr>
        <w:t>3) деятельность Исполнителя не приостановлена в порядке, предусмотренном Кодексом Российской Федерации об административных правонарушениях;</w:t>
      </w:r>
    </w:p>
    <w:p w:rsidR="008D7474" w:rsidRPr="000D1603" w:rsidRDefault="008D7474" w:rsidP="00223FCD">
      <w:pPr>
        <w:widowControl w:val="0"/>
        <w:tabs>
          <w:tab w:val="left" w:pos="-142"/>
          <w:tab w:val="left" w:pos="142"/>
        </w:tabs>
        <w:autoSpaceDE w:val="0"/>
        <w:autoSpaceDN w:val="0"/>
        <w:adjustRightInd w:val="0"/>
        <w:spacing w:after="0" w:line="240" w:lineRule="auto"/>
        <w:ind w:firstLine="709"/>
        <w:jc w:val="both"/>
        <w:rPr>
          <w:rFonts w:ascii="Times New Roman" w:hAnsi="Times New Roman"/>
          <w:i/>
          <w:iCs/>
          <w:color w:val="353842"/>
          <w:sz w:val="24"/>
          <w:szCs w:val="24"/>
          <w:shd w:val="clear" w:color="auto" w:fill="F0F0F0"/>
        </w:rPr>
      </w:pPr>
      <w:r w:rsidRPr="000D1603">
        <w:rPr>
          <w:rFonts w:ascii="Times New Roman" w:hAnsi="Times New Roman"/>
          <w:sz w:val="24"/>
          <w:szCs w:val="24"/>
        </w:rPr>
        <w:t xml:space="preserve">4) у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w:t>
      </w:r>
      <w:bookmarkStart w:id="3" w:name="sub_514493624"/>
      <w:bookmarkEnd w:id="2"/>
    </w:p>
    <w:p w:rsidR="008D7474" w:rsidRPr="000D1603" w:rsidRDefault="008D7474" w:rsidP="00223FCD">
      <w:pPr>
        <w:widowControl w:val="0"/>
        <w:tabs>
          <w:tab w:val="left" w:pos="-142"/>
          <w:tab w:val="left" w:pos="142"/>
        </w:tabs>
        <w:autoSpaceDE w:val="0"/>
        <w:autoSpaceDN w:val="0"/>
        <w:adjustRightInd w:val="0"/>
        <w:spacing w:after="0" w:line="240" w:lineRule="auto"/>
        <w:ind w:firstLine="709"/>
        <w:jc w:val="both"/>
        <w:rPr>
          <w:rFonts w:ascii="Times New Roman" w:hAnsi="Times New Roman"/>
          <w:sz w:val="24"/>
          <w:szCs w:val="24"/>
        </w:rPr>
      </w:pPr>
      <w:bookmarkStart w:id="4" w:name="sub_3117"/>
      <w:bookmarkEnd w:id="3"/>
      <w:r w:rsidRPr="000D1603">
        <w:rPr>
          <w:rFonts w:ascii="Times New Roman" w:hAnsi="Times New Roman"/>
          <w:sz w:val="24"/>
          <w:szCs w:val="24"/>
        </w:rPr>
        <w:t>5) у Исполнителя – физического лица либо у руководителя, членов коллегиального исполнительного органа или главного бухгалтера Исполнителя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оказанием услуг, и административное наказание в виде дисквалификации;</w:t>
      </w:r>
    </w:p>
    <w:p w:rsidR="008D7474" w:rsidRDefault="008D7474" w:rsidP="00223FCD">
      <w:pPr>
        <w:pStyle w:val="afb"/>
        <w:widowControl w:val="0"/>
        <w:tabs>
          <w:tab w:val="left" w:pos="-142"/>
          <w:tab w:val="left" w:pos="142"/>
        </w:tabs>
        <w:ind w:firstLine="709"/>
        <w:jc w:val="both"/>
        <w:rPr>
          <w:rFonts w:ascii="Times New Roman" w:hAnsi="Times New Roman" w:cs="Times New Roman"/>
        </w:rPr>
      </w:pPr>
      <w:r w:rsidRPr="000D1603">
        <w:rPr>
          <w:rFonts w:ascii="Times New Roman" w:hAnsi="Times New Roman" w:cs="Times New Roman"/>
        </w:rPr>
        <w:t xml:space="preserve">6) </w:t>
      </w:r>
      <w:bookmarkEnd w:id="4"/>
      <w:r w:rsidRPr="000D1603">
        <w:rPr>
          <w:rFonts w:ascii="Times New Roman" w:hAnsi="Times New Roman" w:cs="Times New Roman"/>
        </w:rPr>
        <w:t xml:space="preserve">в реестре недобросовестных поставщиков, предусмотренном Федеральным законом от </w:t>
      </w:r>
      <w:r w:rsidRPr="000D1603">
        <w:rPr>
          <w:rFonts w:ascii="Times New Roman" w:hAnsi="Times New Roman" w:cs="Times New Roman"/>
          <w:bCs/>
        </w:rPr>
        <w:t xml:space="preserve">18 </w:t>
      </w:r>
      <w:r w:rsidRPr="000D1603">
        <w:rPr>
          <w:rFonts w:ascii="Times New Roman" w:hAnsi="Times New Roman" w:cs="Times New Roman"/>
          <w:bCs/>
        </w:rPr>
        <w:lastRenderedPageBreak/>
        <w:t>июля 2011 года № 223-ФЗ «О закупках товаров, работ, услуг отдельными видами юридических лиц»</w:t>
      </w:r>
      <w:r w:rsidRPr="000D1603">
        <w:rPr>
          <w:rFonts w:ascii="Times New Roman" w:hAnsi="Times New Roman" w:cs="Times New Roman"/>
        </w:rPr>
        <w:t>, а также в реестре недобросовестных поставщиков,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отсутствует информация о Исполнителе, в том числе информация об учредителях, о членах коллегиального исполнительного органа, лице, исполняющем функции единоличного исполнительного органа Исполнителя;</w:t>
      </w:r>
    </w:p>
    <w:p w:rsidR="000D2A7F" w:rsidRPr="000D2A7F" w:rsidRDefault="000D2A7F" w:rsidP="000D2A7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D2A7F">
        <w:rPr>
          <w:rFonts w:ascii="Times New Roman" w:eastAsia="Times New Roman" w:hAnsi="Times New Roman"/>
          <w:sz w:val="24"/>
          <w:szCs w:val="24"/>
          <w:lang w:eastAsia="ru-RU"/>
        </w:rPr>
        <w:t>7)  участник закупки не является иностранным агентом;</w:t>
      </w:r>
    </w:p>
    <w:p w:rsidR="000D2A7F" w:rsidRPr="000D2A7F" w:rsidRDefault="000D2A7F" w:rsidP="000D2A7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D2A7F">
        <w:rPr>
          <w:rFonts w:ascii="Times New Roman" w:eastAsia="Times New Roman" w:hAnsi="Times New Roman"/>
          <w:sz w:val="24"/>
          <w:szCs w:val="24"/>
          <w:lang w:eastAsia="ru-RU"/>
        </w:rPr>
        <w:t>8) отсутствие у участника закупки ограничений для участия в закупках, установленных законодательством Российской Федерации.</w:t>
      </w:r>
    </w:p>
    <w:p w:rsidR="000D2A7F" w:rsidRPr="000D2A7F" w:rsidRDefault="000D2A7F" w:rsidP="000D2A7F">
      <w:pPr>
        <w:ind w:firstLine="708"/>
        <w:rPr>
          <w:rFonts w:ascii="Times New Roman" w:eastAsia="Times New Roman" w:hAnsi="Times New Roman"/>
          <w:sz w:val="24"/>
          <w:szCs w:val="24"/>
          <w:lang w:eastAsia="ru-RU"/>
        </w:rPr>
      </w:pPr>
      <w:r w:rsidRPr="000D2A7F">
        <w:rPr>
          <w:rFonts w:ascii="Times New Roman" w:eastAsia="Times New Roman" w:hAnsi="Times New Roman"/>
          <w:sz w:val="24"/>
          <w:szCs w:val="24"/>
          <w:lang w:eastAsia="ru-RU"/>
        </w:rPr>
        <w:t xml:space="preserve"> </w:t>
      </w:r>
    </w:p>
    <w:p w:rsidR="000D2A7F" w:rsidRPr="000D2A7F" w:rsidRDefault="000D2A7F" w:rsidP="000D2A7F">
      <w:pPr>
        <w:rPr>
          <w:lang w:eastAsia="ru-RU"/>
        </w:rPr>
      </w:pPr>
    </w:p>
    <w:p w:rsidR="00383F5D" w:rsidRPr="000D1603" w:rsidRDefault="00383F5D" w:rsidP="00223FCD">
      <w:pPr>
        <w:widowControl w:val="0"/>
        <w:spacing w:after="0" w:line="240" w:lineRule="auto"/>
        <w:ind w:firstLine="709"/>
        <w:jc w:val="center"/>
        <w:rPr>
          <w:rFonts w:ascii="Times New Roman" w:eastAsia="Times New Roman" w:hAnsi="Times New Roman"/>
          <w:sz w:val="24"/>
          <w:szCs w:val="24"/>
          <w:lang w:eastAsia="ru-RU"/>
        </w:rPr>
      </w:pPr>
    </w:p>
    <w:p w:rsidR="00383F5D" w:rsidRPr="000D1603" w:rsidRDefault="00383F5D" w:rsidP="00223FCD">
      <w:pPr>
        <w:widowControl w:val="0"/>
        <w:spacing w:after="0" w:line="240" w:lineRule="auto"/>
        <w:ind w:firstLine="709"/>
        <w:jc w:val="center"/>
        <w:rPr>
          <w:rFonts w:ascii="Times New Roman" w:eastAsia="Times New Roman" w:hAnsi="Times New Roman"/>
          <w:b/>
          <w:sz w:val="24"/>
          <w:szCs w:val="24"/>
          <w:lang w:eastAsia="ru-RU"/>
        </w:rPr>
      </w:pPr>
      <w:r w:rsidRPr="000D1603">
        <w:rPr>
          <w:rFonts w:ascii="Times New Roman" w:eastAsia="Times New Roman" w:hAnsi="Times New Roman"/>
          <w:b/>
          <w:sz w:val="24"/>
          <w:szCs w:val="24"/>
          <w:lang w:eastAsia="ru-RU"/>
        </w:rPr>
        <w:t xml:space="preserve">4. </w:t>
      </w:r>
      <w:r w:rsidRPr="000D1603">
        <w:rPr>
          <w:rFonts w:ascii="Times New Roman" w:hAnsi="Times New Roman"/>
          <w:b/>
          <w:sz w:val="24"/>
          <w:szCs w:val="24"/>
          <w:lang w:eastAsia="ru-RU"/>
        </w:rPr>
        <w:t>Стоимость (цена) и п</w:t>
      </w:r>
      <w:r w:rsidRPr="000D1603">
        <w:rPr>
          <w:rFonts w:ascii="Times New Roman" w:eastAsia="Times New Roman" w:hAnsi="Times New Roman"/>
          <w:b/>
          <w:sz w:val="24"/>
          <w:szCs w:val="24"/>
          <w:lang w:eastAsia="ru-RU"/>
        </w:rPr>
        <w:t>орядок оплаты</w:t>
      </w:r>
    </w:p>
    <w:p w:rsidR="00383F5D" w:rsidRPr="000D1603" w:rsidRDefault="00383F5D" w:rsidP="00223FCD">
      <w:pPr>
        <w:widowControl w:val="0"/>
        <w:spacing w:after="0" w:line="240" w:lineRule="auto"/>
        <w:ind w:firstLine="709"/>
        <w:jc w:val="both"/>
        <w:rPr>
          <w:rFonts w:ascii="Times New Roman" w:eastAsia="Times New Roman" w:hAnsi="Times New Roman"/>
          <w:b/>
          <w:sz w:val="24"/>
          <w:szCs w:val="24"/>
          <w:lang w:eastAsia="ru-RU"/>
        </w:rPr>
      </w:pPr>
      <w:r w:rsidRPr="000D1603">
        <w:rPr>
          <w:rFonts w:ascii="Times New Roman" w:eastAsia="Times New Roman" w:hAnsi="Times New Roman"/>
          <w:sz w:val="24"/>
          <w:szCs w:val="24"/>
          <w:lang w:eastAsia="ru-RU"/>
        </w:rPr>
        <w:t xml:space="preserve">4.1. Цена договора составляет </w:t>
      </w:r>
      <w:r w:rsidRPr="000D1603">
        <w:rPr>
          <w:rFonts w:ascii="Times New Roman" w:eastAsia="Times New Roman" w:hAnsi="Times New Roman"/>
          <w:b/>
          <w:sz w:val="24"/>
          <w:szCs w:val="24"/>
          <w:lang w:eastAsia="ru-RU"/>
        </w:rPr>
        <w:t>___ рублей (___)</w:t>
      </w:r>
      <w:r w:rsidR="005B174D">
        <w:rPr>
          <w:rFonts w:ascii="Times New Roman" w:eastAsia="Times New Roman" w:hAnsi="Times New Roman"/>
          <w:b/>
          <w:sz w:val="24"/>
          <w:szCs w:val="24"/>
          <w:lang w:eastAsia="ru-RU"/>
        </w:rPr>
        <w:t>,</w:t>
      </w:r>
      <w:r w:rsidRPr="000D1603">
        <w:rPr>
          <w:rFonts w:ascii="Times New Roman" w:eastAsia="Times New Roman" w:hAnsi="Times New Roman"/>
          <w:b/>
          <w:sz w:val="24"/>
          <w:szCs w:val="24"/>
          <w:lang w:eastAsia="ru-RU"/>
        </w:rPr>
        <w:t xml:space="preserve"> НДС не облагается</w:t>
      </w:r>
      <w:r w:rsidR="004C2C51" w:rsidRPr="000D1603">
        <w:rPr>
          <w:rFonts w:ascii="Times New Roman" w:eastAsia="Times New Roman" w:hAnsi="Times New Roman"/>
          <w:b/>
          <w:sz w:val="24"/>
          <w:szCs w:val="24"/>
          <w:lang w:eastAsia="ru-RU"/>
        </w:rPr>
        <w:t xml:space="preserve"> </w:t>
      </w:r>
      <w:r w:rsidR="003362E6" w:rsidRPr="000D1603">
        <w:rPr>
          <w:rFonts w:ascii="Times New Roman" w:eastAsia="Times New Roman" w:hAnsi="Times New Roman"/>
          <w:b/>
          <w:sz w:val="24"/>
          <w:szCs w:val="24"/>
          <w:lang w:eastAsia="ru-RU"/>
        </w:rPr>
        <w:t>и/</w:t>
      </w:r>
      <w:r w:rsidR="00AB639B">
        <w:rPr>
          <w:rFonts w:ascii="Times New Roman" w:eastAsia="Times New Roman" w:hAnsi="Times New Roman"/>
          <w:b/>
          <w:sz w:val="24"/>
          <w:szCs w:val="24"/>
          <w:lang w:eastAsia="ru-RU"/>
        </w:rPr>
        <w:t xml:space="preserve">или </w:t>
      </w:r>
      <w:r w:rsidR="004C2C51" w:rsidRPr="000D1603">
        <w:rPr>
          <w:rFonts w:ascii="Times New Roman" w:eastAsia="Times New Roman" w:hAnsi="Times New Roman"/>
          <w:b/>
          <w:sz w:val="24"/>
          <w:szCs w:val="24"/>
          <w:lang w:eastAsia="ru-RU"/>
        </w:rPr>
        <w:t>в том числе НДС   %_________________рублей _____копеек.</w:t>
      </w:r>
      <w:r w:rsidRPr="000D1603">
        <w:rPr>
          <w:rFonts w:ascii="Times New Roman" w:hAnsi="Times New Roman"/>
          <w:sz w:val="24"/>
          <w:szCs w:val="24"/>
        </w:rPr>
        <w:t xml:space="preserve"> Цена договора является твердой и определяется на весь срок исполнения договора. Цена договора не подлежит изменению, за исключением случаев, установленных действующим законодательством. </w:t>
      </w:r>
    </w:p>
    <w:p w:rsidR="00383F5D" w:rsidRPr="000D1603" w:rsidRDefault="00383F5D" w:rsidP="00223FCD">
      <w:pPr>
        <w:widowControl w:val="0"/>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4.2.</w:t>
      </w:r>
      <w:r w:rsidRPr="000D1603">
        <w:rPr>
          <w:rFonts w:ascii="Times New Roman" w:hAnsi="Times New Roman"/>
          <w:bCs/>
          <w:color w:val="000000"/>
          <w:kern w:val="2"/>
          <w:sz w:val="24"/>
          <w:szCs w:val="24"/>
          <w:lang w:eastAsia="ar-SA"/>
        </w:rPr>
        <w:t xml:space="preserve"> </w:t>
      </w:r>
      <w:r w:rsidRPr="000D1603">
        <w:rPr>
          <w:rFonts w:ascii="Times New Roman" w:eastAsia="Times New Roman" w:hAnsi="Times New Roman"/>
          <w:bCs/>
          <w:sz w:val="24"/>
          <w:szCs w:val="24"/>
          <w:lang w:eastAsia="ru-RU"/>
        </w:rPr>
        <w:t>В стоимость договора включены:</w:t>
      </w:r>
      <w:r w:rsidR="005B174D">
        <w:rPr>
          <w:rFonts w:ascii="Times New Roman" w:eastAsia="Times New Roman" w:hAnsi="Times New Roman"/>
          <w:bCs/>
          <w:sz w:val="24"/>
          <w:szCs w:val="24"/>
          <w:lang w:eastAsia="ru-RU"/>
        </w:rPr>
        <w:t xml:space="preserve"> все издержки, уплата налогов, </w:t>
      </w:r>
      <w:r w:rsidRPr="000D1603">
        <w:rPr>
          <w:rFonts w:ascii="Times New Roman" w:eastAsia="Times New Roman" w:hAnsi="Times New Roman"/>
          <w:bCs/>
          <w:sz w:val="24"/>
          <w:szCs w:val="24"/>
          <w:lang w:eastAsia="ru-RU"/>
        </w:rPr>
        <w:t>с</w:t>
      </w:r>
      <w:r w:rsidR="00B87842">
        <w:rPr>
          <w:rFonts w:ascii="Times New Roman" w:eastAsia="Times New Roman" w:hAnsi="Times New Roman"/>
          <w:bCs/>
          <w:sz w:val="24"/>
          <w:szCs w:val="24"/>
          <w:lang w:eastAsia="ru-RU"/>
        </w:rPr>
        <w:t xml:space="preserve">боров, страховых взносов, </w:t>
      </w:r>
      <w:r w:rsidRPr="000D1603">
        <w:rPr>
          <w:rFonts w:ascii="Times New Roman" w:eastAsia="Times New Roman" w:hAnsi="Times New Roman"/>
          <w:bCs/>
          <w:sz w:val="24"/>
          <w:szCs w:val="24"/>
          <w:lang w:eastAsia="ru-RU"/>
        </w:rPr>
        <w:t>материалы, НДС, необходимые для выполнения работ и иных обязательных платежей в соответствии с действующим законодательством РФ, необходимых для исполнения договора.</w:t>
      </w:r>
    </w:p>
    <w:p w:rsidR="00050C46" w:rsidRPr="00B678FB" w:rsidRDefault="00383F5D" w:rsidP="00223FCD">
      <w:pPr>
        <w:widowControl w:val="0"/>
        <w:overflowPunct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0D1603">
        <w:rPr>
          <w:rFonts w:ascii="Times New Roman" w:eastAsia="Times New Roman" w:hAnsi="Times New Roman"/>
          <w:sz w:val="24"/>
          <w:szCs w:val="24"/>
          <w:lang w:eastAsia="ru-RU"/>
        </w:rPr>
        <w:t>4.3. Оплата оказанных услуг производится путем безналичного расчета, в российских                                 рублях, путем перечисления денежных средств Исполнителю. Оплата осуществляется Заказчиком, после должного оказания услуг, предусмотренных Техническим заданием, на основании п</w:t>
      </w:r>
      <w:r w:rsidR="00CA03BD">
        <w:rPr>
          <w:rFonts w:ascii="Times New Roman" w:eastAsia="Times New Roman" w:hAnsi="Times New Roman"/>
          <w:sz w:val="24"/>
          <w:szCs w:val="24"/>
          <w:lang w:eastAsia="ru-RU"/>
        </w:rPr>
        <w:t>одписанных</w:t>
      </w:r>
      <w:r w:rsidRPr="000D1603">
        <w:rPr>
          <w:rFonts w:ascii="Times New Roman" w:eastAsia="Times New Roman" w:hAnsi="Times New Roman"/>
          <w:sz w:val="24"/>
          <w:szCs w:val="24"/>
          <w:lang w:eastAsia="ru-RU"/>
        </w:rPr>
        <w:t xml:space="preserve"> акта оказанных услуг и счета, счета-фактуры (универсального передаточного документа), путем перечисления денежных средств на расчетный счет Исполнителя в течение</w:t>
      </w:r>
      <w:r w:rsidRPr="00B678FB">
        <w:rPr>
          <w:rFonts w:ascii="Times New Roman" w:eastAsia="Times New Roman" w:hAnsi="Times New Roman"/>
          <w:color w:val="000000" w:themeColor="text1"/>
          <w:sz w:val="24"/>
          <w:szCs w:val="24"/>
          <w:lang w:eastAsia="ru-RU"/>
        </w:rPr>
        <w:t xml:space="preserve"> </w:t>
      </w:r>
      <w:r w:rsidR="00754F63">
        <w:rPr>
          <w:rFonts w:ascii="Times New Roman" w:eastAsia="Times New Roman" w:hAnsi="Times New Roman"/>
          <w:color w:val="000000" w:themeColor="text1"/>
          <w:sz w:val="24"/>
          <w:szCs w:val="24"/>
          <w:lang w:eastAsia="ru-RU"/>
        </w:rPr>
        <w:t>30</w:t>
      </w:r>
      <w:r w:rsidR="00B678FB" w:rsidRPr="00B678FB">
        <w:rPr>
          <w:rFonts w:ascii="Times New Roman" w:eastAsia="Times New Roman" w:hAnsi="Times New Roman"/>
          <w:color w:val="000000" w:themeColor="text1"/>
          <w:sz w:val="24"/>
          <w:szCs w:val="24"/>
          <w:lang w:eastAsia="ru-RU"/>
        </w:rPr>
        <w:t xml:space="preserve"> рабочих дней с даты приемки выполненных работ (оказанных услуг)</w:t>
      </w:r>
      <w:r w:rsidR="00366ADC" w:rsidRPr="00B678FB">
        <w:rPr>
          <w:rFonts w:ascii="Times New Roman" w:eastAsia="Times New Roman" w:hAnsi="Times New Roman"/>
          <w:color w:val="000000" w:themeColor="text1"/>
          <w:sz w:val="24"/>
          <w:szCs w:val="24"/>
          <w:lang w:eastAsia="ru-RU"/>
        </w:rPr>
        <w:t xml:space="preserve">. </w:t>
      </w:r>
    </w:p>
    <w:p w:rsidR="00383F5D" w:rsidRPr="00050C46" w:rsidRDefault="00383F5D" w:rsidP="00223FCD">
      <w:pPr>
        <w:widowControl w:val="0"/>
        <w:overflowPunct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rsidR="00383F5D" w:rsidRPr="000D1603" w:rsidRDefault="00383F5D" w:rsidP="00223FCD">
      <w:pPr>
        <w:widowControl w:val="0"/>
        <w:overflowPunct w:val="0"/>
        <w:autoSpaceDE w:val="0"/>
        <w:autoSpaceDN w:val="0"/>
        <w:adjustRightInd w:val="0"/>
        <w:spacing w:after="0" w:line="240" w:lineRule="auto"/>
        <w:ind w:firstLine="709"/>
        <w:jc w:val="center"/>
        <w:rPr>
          <w:rFonts w:ascii="Times New Roman" w:eastAsia="Times New Roman" w:hAnsi="Times New Roman"/>
          <w:b/>
          <w:sz w:val="24"/>
          <w:szCs w:val="24"/>
          <w:lang w:eastAsia="ru-RU"/>
        </w:rPr>
      </w:pPr>
      <w:r w:rsidRPr="000D1603">
        <w:rPr>
          <w:rFonts w:ascii="Times New Roman" w:eastAsia="Times New Roman" w:hAnsi="Times New Roman"/>
          <w:b/>
          <w:sz w:val="24"/>
          <w:szCs w:val="24"/>
          <w:lang w:eastAsia="ru-RU"/>
        </w:rPr>
        <w:t>5.Ответственность сторон</w:t>
      </w:r>
    </w:p>
    <w:p w:rsidR="00683335" w:rsidRPr="00683335" w:rsidRDefault="00383F5D" w:rsidP="00223FCD">
      <w:pPr>
        <w:pStyle w:val="a1"/>
        <w:widowControl w:val="0"/>
        <w:numPr>
          <w:ilvl w:val="0"/>
          <w:numId w:val="0"/>
        </w:numPr>
        <w:ind w:left="709"/>
        <w:rPr>
          <w:lang w:eastAsia="en-US"/>
        </w:rPr>
      </w:pPr>
      <w:r w:rsidRPr="000D1603">
        <w:rPr>
          <w:rFonts w:eastAsia="Times New Roman"/>
          <w:szCs w:val="24"/>
          <w:lang w:eastAsia="ru-RU"/>
        </w:rPr>
        <w:t xml:space="preserve">5.1. </w:t>
      </w:r>
      <w:r w:rsidR="00683335" w:rsidRPr="00683335">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.2. Ответственность Заказчика:</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r w:rsidRPr="00683335">
        <w:rPr>
          <w:rFonts w:ascii="Times New Roman" w:eastAsia="Times New Roman" w:hAnsi="Times New Roman"/>
          <w:sz w:val="24"/>
          <w:szCs w:val="24"/>
          <w:u w:val="single"/>
          <w:lang w:eastAsia="ar-SA"/>
        </w:rPr>
        <w:t>1 000</w:t>
      </w:r>
      <w:r w:rsidRPr="00683335">
        <w:rPr>
          <w:rFonts w:ascii="Times New Roman" w:eastAsia="Times New Roman" w:hAnsi="Times New Roman"/>
          <w:sz w:val="24"/>
          <w:szCs w:val="24"/>
          <w:lang w:eastAsia="ar-SA"/>
        </w:rPr>
        <w:t xml:space="preserve"> рублей.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Размер штрафа определяется в следующем порядке:</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а) 1000 рублей, если Цена Договора не превышает 3 млн.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б) 5000 рублей, если Цена Договора составляет от 3 млн. рублей до 50 млн.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 xml:space="preserve">в) 10000 рублей, если Цена Договора составляет от 50 млн. рублей до 100 млн. рублей </w:t>
      </w:r>
      <w:r w:rsidRPr="00683335">
        <w:rPr>
          <w:rFonts w:ascii="Times New Roman" w:eastAsia="Times New Roman" w:hAnsi="Times New Roman"/>
          <w:sz w:val="24"/>
          <w:szCs w:val="24"/>
          <w:lang w:eastAsia="ar-SA"/>
        </w:rPr>
        <w:lastRenderedPageBreak/>
        <w:t>(включительно);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г) 100000 рублей, если Цена Договора превышает 100 млн. рублей).</w:t>
      </w:r>
    </w:p>
    <w:p w:rsidR="00683335" w:rsidRPr="00683335" w:rsidRDefault="00AC49F8"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683335" w:rsidRPr="00683335">
        <w:rPr>
          <w:rFonts w:ascii="Times New Roman" w:eastAsia="Times New Roman" w:hAnsi="Times New Roman"/>
          <w:sz w:val="24"/>
          <w:szCs w:val="24"/>
          <w:lang w:eastAsia="ar-SA"/>
        </w:rPr>
        <w:t>.2.4.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.3. Ответственность Исполнителя:</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 xml:space="preserve">.3.4.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00D44564" w:rsidRPr="00D44564">
        <w:rPr>
          <w:rFonts w:ascii="Times New Roman" w:eastAsia="Times New Roman" w:hAnsi="Times New Roman"/>
          <w:sz w:val="24"/>
          <w:szCs w:val="24"/>
          <w:highlight w:val="yellow"/>
          <w:lang w:eastAsia="ar-SA"/>
        </w:rPr>
        <w:t>_________</w:t>
      </w:r>
      <w:r w:rsidRPr="00683335">
        <w:rPr>
          <w:rFonts w:ascii="Times New Roman" w:eastAsia="Times New Roman" w:hAnsi="Times New Roman"/>
          <w:sz w:val="24"/>
          <w:szCs w:val="24"/>
          <w:lang w:eastAsia="ar-SA"/>
        </w:rPr>
        <w:t>.</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а) 10 процентов цены Договора (этапа) в случае, если цена Договора (этапа) не превышает 3 млн. рублей;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б) 5 процентов цены Договора (этапа) в случае, если цена Договора (этапа) составляет от 3 млн. рублей до 50 млн.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в) 1 процент цены Договора (этапа) в случае, если цена Договора (этапа) составляет от 50 млн. рублей до 100 млн.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г) 0,5 процента цены Договора (этапа) в случае, если цена Договора (этапа) составляет от 100 млн. рублей до 500 млн.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д) 0,4 процента цены Договора (этапа) в случае, если цена Договора (этапа) составляет от 500 млн. рублей до 1 млрд.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е) 0,3 процента цены Договора (этапа) в случае, если цена Договора (этапа) составляет от 1 млрд. рублей до 2 млрд.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ж) 0,25 процента цены Договора (этапа) в случае, если цена Договора (этапа) составляет от 2 млрд. рублей до 5 млрд.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з) 0,2 процента цены Договора (этапа) в случае, если цена Договора (этапа) составляет от 5 млрд. рублей до 10 млрд.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и) 0,1 процента цены Договора (этапа) в случае, если цена Договора (этапа) превышает 10 млрд. рублей.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 xml:space="preserve">.3.5.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w:t>
      </w:r>
      <w:r w:rsidRPr="00683335">
        <w:rPr>
          <w:rFonts w:ascii="Times New Roman" w:eastAsia="Times New Roman" w:hAnsi="Times New Roman"/>
          <w:sz w:val="24"/>
          <w:szCs w:val="24"/>
          <w:u w:val="single"/>
          <w:lang w:eastAsia="ar-SA"/>
        </w:rPr>
        <w:t>1 000</w:t>
      </w:r>
      <w:r w:rsidRPr="00683335">
        <w:rPr>
          <w:rFonts w:ascii="Times New Roman" w:eastAsia="Times New Roman" w:hAnsi="Times New Roman"/>
          <w:sz w:val="24"/>
          <w:szCs w:val="24"/>
          <w:lang w:eastAsia="ar-SA"/>
        </w:rPr>
        <w:t xml:space="preserve"> рублей.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Размер штрафа определяется в следующем порядке:</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а) 1000 рублей, если Цена Договора не превышает 3 млн. рублей;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б) 5000 рублей, если Цена Договора составляет от 3 млн. рублей до 50 млн.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lastRenderedPageBreak/>
        <w:t>в) 10000 рублей, если Цена Договора составляет от 50 млн. рублей до 100 млн. рублей (включительно);</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sidRPr="00683335">
        <w:rPr>
          <w:rFonts w:ascii="Times New Roman" w:eastAsia="Times New Roman" w:hAnsi="Times New Roman"/>
          <w:sz w:val="24"/>
          <w:szCs w:val="24"/>
          <w:lang w:eastAsia="ar-SA"/>
        </w:rPr>
        <w:t>г) 100000 рублей, если Цена Договора превышает 100 млн. рублей.</w:t>
      </w:r>
    </w:p>
    <w:p w:rsidR="00683335"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00223FCD">
        <w:rPr>
          <w:rFonts w:ascii="Times New Roman" w:eastAsia="Times New Roman" w:hAnsi="Times New Roman"/>
          <w:sz w:val="24"/>
          <w:szCs w:val="24"/>
          <w:lang w:eastAsia="ar-SA"/>
        </w:rPr>
        <w:t>.3.6</w:t>
      </w:r>
      <w:r w:rsidRPr="00683335">
        <w:rPr>
          <w:rFonts w:ascii="Times New Roman" w:eastAsia="Times New Roman" w:hAnsi="Times New Roman"/>
          <w:sz w:val="24"/>
          <w:szCs w:val="24"/>
          <w:lang w:eastAsia="ar-SA"/>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383F5D" w:rsidRPr="00683335" w:rsidRDefault="00683335" w:rsidP="00223FCD">
      <w:pPr>
        <w:widowControl w:val="0"/>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683335">
        <w:rPr>
          <w:rFonts w:ascii="Times New Roman" w:eastAsia="Times New Roman" w:hAnsi="Times New Roman"/>
          <w:sz w:val="24"/>
          <w:szCs w:val="24"/>
          <w:lang w:eastAsia="ar-SA"/>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407B2" w:rsidRPr="000D1603" w:rsidRDefault="002407B2" w:rsidP="00223FCD">
      <w:pPr>
        <w:widowControl w:val="0"/>
        <w:spacing w:after="0" w:line="240" w:lineRule="auto"/>
        <w:ind w:firstLine="709"/>
        <w:jc w:val="both"/>
        <w:rPr>
          <w:rFonts w:ascii="Times New Roman" w:hAnsi="Times New Roman"/>
          <w:sz w:val="24"/>
          <w:szCs w:val="24"/>
        </w:rPr>
      </w:pPr>
    </w:p>
    <w:p w:rsidR="00AD0DC7" w:rsidRPr="000D1603" w:rsidRDefault="00383F5D" w:rsidP="00223FCD">
      <w:pPr>
        <w:widowControl w:val="0"/>
        <w:spacing w:after="0" w:line="240" w:lineRule="auto"/>
        <w:ind w:firstLine="709"/>
        <w:jc w:val="center"/>
        <w:rPr>
          <w:rFonts w:ascii="Times New Roman" w:hAnsi="Times New Roman"/>
          <w:b/>
          <w:sz w:val="24"/>
          <w:szCs w:val="24"/>
        </w:rPr>
      </w:pPr>
      <w:r w:rsidRPr="000D1603">
        <w:rPr>
          <w:rFonts w:ascii="Times New Roman" w:hAnsi="Times New Roman"/>
          <w:b/>
          <w:sz w:val="24"/>
          <w:szCs w:val="24"/>
        </w:rPr>
        <w:t>6. Обстоятельства непреодолимой силы (форс-мажор)</w:t>
      </w:r>
    </w:p>
    <w:p w:rsidR="00383F5D" w:rsidRPr="000D1603" w:rsidRDefault="00383F5D" w:rsidP="00223FCD">
      <w:pPr>
        <w:widowControl w:val="0"/>
        <w:spacing w:after="0" w:line="240" w:lineRule="auto"/>
        <w:ind w:firstLine="709"/>
        <w:jc w:val="both"/>
        <w:rPr>
          <w:rFonts w:ascii="Times New Roman" w:hAnsi="Times New Roman"/>
          <w:b/>
          <w:sz w:val="24"/>
          <w:szCs w:val="24"/>
        </w:rPr>
      </w:pPr>
      <w:r w:rsidRPr="000D1603">
        <w:rPr>
          <w:rFonts w:ascii="Times New Roman" w:hAnsi="Times New Roman"/>
          <w:sz w:val="24"/>
          <w:szCs w:val="24"/>
        </w:rPr>
        <w:t xml:space="preserve">6.1.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0D1603">
        <w:rPr>
          <w:rFonts w:ascii="Times New Roman" w:hAnsi="Times New Roman"/>
          <w:iCs/>
          <w:sz w:val="24"/>
          <w:szCs w:val="24"/>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0D1603">
        <w:rPr>
          <w:rFonts w:ascii="Times New Roman" w:hAnsi="Times New Roman"/>
          <w:sz w:val="24"/>
          <w:szCs w:val="24"/>
        </w:rPr>
        <w:t>.</w:t>
      </w:r>
    </w:p>
    <w:p w:rsidR="00383F5D" w:rsidRPr="000D1603" w:rsidRDefault="00383F5D" w:rsidP="00223FCD">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6.2. В случае наступления этих обстоятельств Сторона обязана в течение 5 (пяти) рабочих дней уведомить об этом другую Сторону.</w:t>
      </w:r>
    </w:p>
    <w:p w:rsidR="00383F5D" w:rsidRPr="000D1603" w:rsidRDefault="00383F5D" w:rsidP="00223FCD">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 xml:space="preserve">6.3. Документ, выданный </w:t>
      </w:r>
      <w:r w:rsidRPr="000D1603">
        <w:rPr>
          <w:rFonts w:ascii="Times New Roman" w:hAnsi="Times New Roman"/>
          <w:iCs/>
          <w:sz w:val="24"/>
          <w:szCs w:val="24"/>
        </w:rPr>
        <w:t>уполномоченным государственным или иным уполномоченным на то органом</w:t>
      </w:r>
      <w:r w:rsidRPr="000D1603">
        <w:rPr>
          <w:rFonts w:ascii="Times New Roman" w:hAnsi="Times New Roman"/>
          <w:sz w:val="24"/>
          <w:szCs w:val="24"/>
        </w:rPr>
        <w:t>, является достаточным подтверждением наличия и продолжительности действия непреодолимой силы.</w:t>
      </w:r>
    </w:p>
    <w:p w:rsidR="00383F5D" w:rsidRPr="000D1603" w:rsidRDefault="00383F5D" w:rsidP="00223FCD">
      <w:pPr>
        <w:widowControl w:val="0"/>
        <w:tabs>
          <w:tab w:val="left" w:pos="0"/>
        </w:tabs>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6.4. Если обстоятельства непреодолимой силы продолжают действовать более 30 дней, то каждая Сторона вправе отказаться от Договора в одностороннем порядке.</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p>
    <w:p w:rsidR="00383F5D" w:rsidRPr="000D1603" w:rsidRDefault="00383F5D" w:rsidP="00223FCD">
      <w:pPr>
        <w:widowControl w:val="0"/>
        <w:spacing w:after="0" w:line="240" w:lineRule="auto"/>
        <w:ind w:firstLine="709"/>
        <w:jc w:val="center"/>
        <w:rPr>
          <w:rFonts w:ascii="Times New Roman" w:hAnsi="Times New Roman"/>
          <w:b/>
          <w:sz w:val="24"/>
          <w:szCs w:val="24"/>
          <w:lang w:eastAsia="ru-RU"/>
        </w:rPr>
      </w:pPr>
      <w:r w:rsidRPr="000D1603">
        <w:rPr>
          <w:rFonts w:ascii="Times New Roman" w:hAnsi="Times New Roman"/>
          <w:b/>
          <w:sz w:val="24"/>
          <w:szCs w:val="24"/>
          <w:lang w:eastAsia="ru-RU"/>
        </w:rPr>
        <w:t>7. Изменение и расторжение договора</w:t>
      </w:r>
    </w:p>
    <w:p w:rsidR="00383F5D" w:rsidRPr="000D1603" w:rsidRDefault="00383F5D" w:rsidP="00223FCD">
      <w:pPr>
        <w:widowControl w:val="0"/>
        <w:tabs>
          <w:tab w:val="left" w:pos="3402"/>
        </w:tabs>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 xml:space="preserve">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w:t>
      </w:r>
      <w:r w:rsidR="0007288A">
        <w:rPr>
          <w:rFonts w:ascii="Times New Roman" w:hAnsi="Times New Roman"/>
          <w:sz w:val="24"/>
          <w:szCs w:val="24"/>
          <w:lang w:eastAsia="ru-RU"/>
        </w:rPr>
        <w:t>с гражданским законодательством</w:t>
      </w:r>
      <w:r w:rsidRPr="000D1603">
        <w:rPr>
          <w:rFonts w:ascii="Times New Roman" w:hAnsi="Times New Roman"/>
          <w:sz w:val="24"/>
          <w:szCs w:val="24"/>
          <w:lang w:eastAsia="ru-RU"/>
        </w:rPr>
        <w:t xml:space="preserve"> (ст. 450 Гражданского кодекса Российской Федерации).</w:t>
      </w:r>
    </w:p>
    <w:p w:rsidR="00383F5D" w:rsidRPr="000D1603" w:rsidRDefault="00383F5D" w:rsidP="00223FCD">
      <w:pPr>
        <w:framePr w:hSpace="180" w:wrap="around" w:vAnchor="text" w:hAnchor="text" w:y="1"/>
        <w:widowControl w:val="0"/>
        <w:tabs>
          <w:tab w:val="left" w:pos="3402"/>
        </w:tabs>
        <w:spacing w:after="0" w:line="240" w:lineRule="auto"/>
        <w:ind w:firstLine="709"/>
        <w:suppressOverlap/>
        <w:jc w:val="both"/>
        <w:rPr>
          <w:rFonts w:ascii="Times New Roman" w:hAnsi="Times New Roman"/>
          <w:sz w:val="24"/>
          <w:szCs w:val="24"/>
          <w:lang w:eastAsia="ru-RU"/>
        </w:rPr>
      </w:pPr>
      <w:r w:rsidRPr="000D1603">
        <w:rPr>
          <w:rFonts w:ascii="Times New Roman" w:hAnsi="Times New Roman"/>
          <w:sz w:val="24"/>
          <w:szCs w:val="24"/>
          <w:lang w:eastAsia="ru-RU"/>
        </w:rPr>
        <w:t xml:space="preserve">7.2. </w:t>
      </w:r>
      <w:r w:rsidRPr="000D1603">
        <w:rPr>
          <w:rFonts w:ascii="Times New Roman" w:hAnsi="Times New Roman"/>
          <w:bCs/>
          <w:sz w:val="24"/>
          <w:szCs w:val="24"/>
          <w:lang w:eastAsia="ru-RU"/>
        </w:rPr>
        <w:t xml:space="preserve">Заказчик, Исполнитель вправе принять решение об одностороннем отказе от исполнения договора по основаниям, предусмотренным Гражданским законодательством для одностороннего отказа от исполнения отдельных видов обязательств </w:t>
      </w:r>
      <w:r w:rsidRPr="000D1603">
        <w:rPr>
          <w:rFonts w:ascii="Times New Roman" w:hAnsi="Times New Roman"/>
          <w:sz w:val="24"/>
          <w:szCs w:val="24"/>
          <w:lang w:eastAsia="ru-RU"/>
        </w:rPr>
        <w:t xml:space="preserve">(ст. 523 </w:t>
      </w:r>
      <w:r w:rsidR="0007288A">
        <w:rPr>
          <w:rFonts w:ascii="Times New Roman" w:hAnsi="Times New Roman"/>
          <w:sz w:val="24"/>
          <w:szCs w:val="24"/>
          <w:lang w:eastAsia="ru-RU"/>
        </w:rPr>
        <w:t>Гражданского кодекса Российской</w:t>
      </w:r>
      <w:r w:rsidRPr="000D1603">
        <w:rPr>
          <w:rFonts w:ascii="Times New Roman" w:hAnsi="Times New Roman"/>
          <w:sz w:val="24"/>
          <w:szCs w:val="24"/>
          <w:lang w:eastAsia="ru-RU"/>
        </w:rPr>
        <w:t xml:space="preserve"> Федерации).</w:t>
      </w:r>
    </w:p>
    <w:p w:rsidR="00383F5D" w:rsidRPr="000D1603" w:rsidRDefault="00383F5D" w:rsidP="00223FCD">
      <w:pPr>
        <w:framePr w:hSpace="180" w:wrap="around" w:vAnchor="text" w:hAnchor="text" w:y="1"/>
        <w:widowControl w:val="0"/>
        <w:autoSpaceDE w:val="0"/>
        <w:autoSpaceDN w:val="0"/>
        <w:adjustRightInd w:val="0"/>
        <w:spacing w:after="0" w:line="240" w:lineRule="auto"/>
        <w:ind w:firstLine="709"/>
        <w:suppressOverlap/>
        <w:jc w:val="both"/>
        <w:rPr>
          <w:rFonts w:ascii="Times New Roman" w:hAnsi="Times New Roman"/>
          <w:sz w:val="24"/>
          <w:szCs w:val="24"/>
          <w:lang w:eastAsia="ru-RU"/>
        </w:rPr>
      </w:pPr>
      <w:r w:rsidRPr="000D1603">
        <w:rPr>
          <w:rFonts w:ascii="Times New Roman" w:hAnsi="Times New Roman"/>
          <w:sz w:val="24"/>
          <w:szCs w:val="24"/>
          <w:lang w:eastAsia="ru-RU"/>
        </w:rPr>
        <w:t>7.3.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7.4.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7.5.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7.6. Если до расторжения договора Исполнитель частично исполнил обязательства, предусмотренные договором, при заключении нового договора количество поставляемого товара, объем оказываемой услуги или оказываемой услуги должны быть уменьшены с учетом количества поставленного товара, объема оказанных услуг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lastRenderedPageBreak/>
        <w:t>7.7.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83F5D" w:rsidRPr="000D1603" w:rsidRDefault="00383F5D" w:rsidP="00223FCD">
      <w:pPr>
        <w:widowControl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7.8.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83F5D" w:rsidRPr="000D1603" w:rsidRDefault="00383F5D" w:rsidP="00223FCD">
      <w:pPr>
        <w:widowControl w:val="0"/>
        <w:spacing w:after="0" w:line="240" w:lineRule="auto"/>
        <w:ind w:firstLine="709"/>
        <w:jc w:val="both"/>
        <w:rPr>
          <w:rFonts w:ascii="Times New Roman" w:hAnsi="Times New Roman"/>
          <w:color w:val="000000"/>
          <w:sz w:val="24"/>
          <w:szCs w:val="24"/>
        </w:rPr>
      </w:pPr>
      <w:r w:rsidRPr="000D1603">
        <w:rPr>
          <w:rFonts w:ascii="Times New Roman" w:hAnsi="Times New Roman"/>
          <w:sz w:val="24"/>
          <w:szCs w:val="24"/>
          <w:lang w:eastAsia="ru-RU"/>
        </w:rPr>
        <w:t xml:space="preserve">7.9. </w:t>
      </w:r>
      <w:r w:rsidRPr="000D1603">
        <w:rPr>
          <w:rFonts w:ascii="Times New Roman" w:hAnsi="Times New Roman"/>
          <w:sz w:val="24"/>
          <w:szCs w:val="24"/>
        </w:rPr>
        <w:t>Все достигнутые договоренности Стороны оформляют в виде дополнительных соглашений, подписанных Сторонами и скрепленных печатями</w:t>
      </w:r>
      <w:r w:rsidRPr="000D1603">
        <w:rPr>
          <w:rFonts w:ascii="Times New Roman" w:hAnsi="Times New Roman"/>
          <w:color w:val="000000"/>
          <w:sz w:val="24"/>
          <w:szCs w:val="24"/>
        </w:rPr>
        <w:t>. Информация об изменении договора или о расторжении договора, за исключением сведений, составляющих государственную тайну, размещается Заказчиком в единой информационной системе.</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7.10.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 xml:space="preserve">- если по предложению Заказчика увеличиваются предусмотренные договором количество товара, объем работы или услуги не более чем на </w:t>
      </w:r>
      <w:r w:rsidR="00351F0C" w:rsidRPr="000D1603">
        <w:rPr>
          <w:rFonts w:ascii="Times New Roman" w:hAnsi="Times New Roman"/>
          <w:sz w:val="24"/>
          <w:szCs w:val="24"/>
        </w:rPr>
        <w:t>тридцать</w:t>
      </w:r>
      <w:r w:rsidRPr="000D1603">
        <w:rPr>
          <w:rFonts w:ascii="Times New Roman" w:hAnsi="Times New Roman"/>
          <w:sz w:val="24"/>
          <w:szCs w:val="24"/>
        </w:rPr>
        <w:t xml:space="preserve"> процентов, то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351F0C" w:rsidRPr="000D1603">
        <w:rPr>
          <w:rFonts w:ascii="Times New Roman" w:hAnsi="Times New Roman"/>
          <w:sz w:val="24"/>
          <w:szCs w:val="24"/>
        </w:rPr>
        <w:t>30</w:t>
      </w:r>
      <w:r w:rsidRPr="000D1603">
        <w:rPr>
          <w:rFonts w:ascii="Times New Roman" w:hAnsi="Times New Roman"/>
          <w:sz w:val="24"/>
          <w:szCs w:val="24"/>
        </w:rPr>
        <w:t xml:space="preserve"> (</w:t>
      </w:r>
      <w:r w:rsidR="00351F0C" w:rsidRPr="000D1603">
        <w:rPr>
          <w:rFonts w:ascii="Times New Roman" w:hAnsi="Times New Roman"/>
          <w:sz w:val="24"/>
          <w:szCs w:val="24"/>
        </w:rPr>
        <w:t>тридцать</w:t>
      </w:r>
      <w:r w:rsidRPr="000D1603">
        <w:rPr>
          <w:rFonts w:ascii="Times New Roman" w:hAnsi="Times New Roman"/>
          <w:sz w:val="24"/>
          <w:szCs w:val="24"/>
        </w:rPr>
        <w:t>)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7.11. 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83F5D" w:rsidRDefault="00383F5D" w:rsidP="00223FCD">
      <w:pPr>
        <w:widowControl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rPr>
        <w:t xml:space="preserve">7.12. </w:t>
      </w:r>
      <w:r w:rsidRPr="000D1603">
        <w:rPr>
          <w:rFonts w:ascii="Times New Roman" w:hAnsi="Times New Roman"/>
          <w:sz w:val="24"/>
          <w:szCs w:val="24"/>
          <w:lang w:eastAsia="ru-RU"/>
        </w:rPr>
        <w:t>При изменении юридического (почтового) адреса, банковских реквизитов, а также в случае реорганизации, Стороны обязаны письменно в течение 5 (пяти) рабочих дней уведомить друг друга об этих изменениях.</w:t>
      </w:r>
    </w:p>
    <w:p w:rsidR="002407B2" w:rsidRPr="000D1603" w:rsidRDefault="002407B2" w:rsidP="00223FCD">
      <w:pPr>
        <w:widowControl w:val="0"/>
        <w:spacing w:after="0" w:line="240" w:lineRule="auto"/>
        <w:ind w:firstLine="709"/>
        <w:jc w:val="both"/>
        <w:rPr>
          <w:rFonts w:ascii="Times New Roman" w:hAnsi="Times New Roman"/>
          <w:sz w:val="24"/>
          <w:szCs w:val="24"/>
          <w:lang w:eastAsia="ru-RU"/>
        </w:rPr>
      </w:pPr>
    </w:p>
    <w:p w:rsidR="00383F5D" w:rsidRPr="000D1603" w:rsidRDefault="00383F5D" w:rsidP="00223FCD">
      <w:pPr>
        <w:widowControl w:val="0"/>
        <w:spacing w:after="0" w:line="240" w:lineRule="auto"/>
        <w:ind w:firstLine="709"/>
        <w:jc w:val="center"/>
        <w:rPr>
          <w:rFonts w:ascii="Times New Roman" w:hAnsi="Times New Roman"/>
          <w:b/>
          <w:sz w:val="24"/>
          <w:szCs w:val="24"/>
        </w:rPr>
      </w:pPr>
      <w:r w:rsidRPr="000D1603">
        <w:rPr>
          <w:rFonts w:ascii="Times New Roman" w:hAnsi="Times New Roman"/>
          <w:b/>
          <w:sz w:val="24"/>
          <w:szCs w:val="24"/>
        </w:rPr>
        <w:t>8. Порядок рассмотрения споров</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8.1. Все споры, связанные с заключением, исполнением, толкованием, изменением и расторжением Договора, Стороны будут разрешать путем переговоров.</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 xml:space="preserve">8.2. В случае </w:t>
      </w:r>
      <w:proofErr w:type="spellStart"/>
      <w:r w:rsidRPr="000D1603">
        <w:rPr>
          <w:rFonts w:ascii="Times New Roman" w:hAnsi="Times New Roman"/>
          <w:sz w:val="24"/>
          <w:szCs w:val="24"/>
        </w:rPr>
        <w:t>недостижения</w:t>
      </w:r>
      <w:proofErr w:type="spellEnd"/>
      <w:r w:rsidRPr="000D1603">
        <w:rPr>
          <w:rFonts w:ascii="Times New Roman" w:hAnsi="Times New Roman"/>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которая должна содержать следующие сведения: </w:t>
      </w:r>
    </w:p>
    <w:p w:rsidR="00383F5D" w:rsidRPr="000D1603" w:rsidRDefault="00DD296D" w:rsidP="00DD296D">
      <w:pPr>
        <w:widowControl w:val="0"/>
        <w:suppressLineNumbers/>
        <w:suppressAutoHyphens/>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требования заявителя;</w:t>
      </w:r>
    </w:p>
    <w:p w:rsidR="00383F5D" w:rsidRPr="000D1603" w:rsidRDefault="00383F5D" w:rsidP="00DD296D">
      <w:pPr>
        <w:widowControl w:val="0"/>
        <w:suppressLineNumbers/>
        <w:suppressAutoHyphens/>
        <w:spacing w:after="0" w:line="240" w:lineRule="auto"/>
        <w:ind w:left="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 сумму претензии и обоснованный ее расчет, если претензия подлежит денежной оценке;</w:t>
      </w:r>
    </w:p>
    <w:p w:rsidR="00383F5D" w:rsidRPr="000D1603" w:rsidRDefault="00383F5D" w:rsidP="00DD296D">
      <w:pPr>
        <w:widowControl w:val="0"/>
        <w:suppressLineNumbers/>
        <w:suppressAutoHyphens/>
        <w:spacing w:after="0" w:line="240" w:lineRule="auto"/>
        <w:ind w:left="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 обстоятельства, на которых основываются требования, и доказательства, подтверждающие их;</w:t>
      </w:r>
    </w:p>
    <w:p w:rsidR="00383F5D" w:rsidRPr="000D1603" w:rsidRDefault="00383F5D" w:rsidP="00DD296D">
      <w:pPr>
        <w:widowControl w:val="0"/>
        <w:suppressLineNumbers/>
        <w:suppressAutoHyphens/>
        <w:spacing w:after="0" w:line="240" w:lineRule="auto"/>
        <w:ind w:left="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 перечень прилагаемых к претензии документов.</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8.3. Претензия направляется любым из следующих способов:</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 заказным письмом с уведомлением о вручении;</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 xml:space="preserve">-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Pr="000D1603">
        <w:rPr>
          <w:rFonts w:ascii="Times New Roman" w:hAnsi="Times New Roman"/>
          <w:sz w:val="24"/>
          <w:szCs w:val="24"/>
        </w:rPr>
        <w:lastRenderedPageBreak/>
        <w:t>его получения, а также фамилию, инициалы, должность и подпись лица, получившего данный документ.</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rPr>
      </w:pPr>
      <w:r w:rsidRPr="000D1603">
        <w:rPr>
          <w:rFonts w:ascii="Times New Roman" w:hAnsi="Times New Roman"/>
          <w:sz w:val="24"/>
          <w:szCs w:val="24"/>
        </w:rPr>
        <w:t>8.4. Сторона, в адрес которой направлена претензия, обязана ее рассмотреть и о результатах уведомить в письменной форме другую Сторону. Срок рассмотрения и ответа на претензию составляет 20 календарных дней со дня получения претензии.</w:t>
      </w:r>
    </w:p>
    <w:p w:rsidR="00383F5D" w:rsidRPr="000D1603" w:rsidRDefault="00383F5D" w:rsidP="00223FCD">
      <w:pPr>
        <w:widowControl w:val="0"/>
        <w:suppressLineNumbers/>
        <w:suppressAutoHyphens/>
        <w:spacing w:after="0" w:line="240" w:lineRule="auto"/>
        <w:ind w:firstLine="709"/>
        <w:jc w:val="both"/>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t xml:space="preserve">8.5. В случае, если спор и разногласия не урегулированы в претензионном порядке или ответ на претензию не получен в течение указанного в п. 8.4. срока, спор передается на разрешение в Арбитражный суд </w:t>
      </w:r>
      <w:r w:rsidR="003362E6" w:rsidRPr="000D1603">
        <w:rPr>
          <w:rFonts w:ascii="Times New Roman" w:eastAsia="Times New Roman" w:hAnsi="Times New Roman"/>
          <w:sz w:val="24"/>
          <w:szCs w:val="24"/>
          <w:lang w:eastAsia="ru-RU"/>
        </w:rPr>
        <w:t xml:space="preserve">г. </w:t>
      </w:r>
      <w:r w:rsidR="00036B2F" w:rsidRPr="000D1603">
        <w:rPr>
          <w:rFonts w:ascii="Times New Roman" w:eastAsia="Times New Roman" w:hAnsi="Times New Roman"/>
          <w:sz w:val="24"/>
          <w:szCs w:val="24"/>
          <w:lang w:eastAsia="ru-RU"/>
        </w:rPr>
        <w:t>Московской области</w:t>
      </w:r>
      <w:r w:rsidR="003362E6" w:rsidRPr="000D1603">
        <w:rPr>
          <w:rFonts w:ascii="Times New Roman" w:eastAsia="Times New Roman" w:hAnsi="Times New Roman"/>
          <w:sz w:val="24"/>
          <w:szCs w:val="24"/>
          <w:lang w:eastAsia="ru-RU"/>
        </w:rPr>
        <w:t xml:space="preserve"> </w:t>
      </w:r>
      <w:r w:rsidRPr="000D1603">
        <w:rPr>
          <w:rFonts w:ascii="Times New Roman" w:eastAsia="Times New Roman" w:hAnsi="Times New Roman"/>
          <w:sz w:val="24"/>
          <w:szCs w:val="24"/>
          <w:lang w:eastAsia="ru-RU"/>
        </w:rPr>
        <w:t>в соответствии с действующим законодательством Российской Федерации.</w:t>
      </w:r>
    </w:p>
    <w:p w:rsidR="00383F5D" w:rsidRPr="000D1603" w:rsidRDefault="00383F5D" w:rsidP="00223FCD">
      <w:pPr>
        <w:widowControl w:val="0"/>
        <w:spacing w:after="0" w:line="240" w:lineRule="auto"/>
        <w:ind w:firstLine="709"/>
        <w:rPr>
          <w:rFonts w:ascii="Times New Roman" w:hAnsi="Times New Roman"/>
          <w:b/>
          <w:sz w:val="24"/>
          <w:szCs w:val="24"/>
        </w:rPr>
      </w:pPr>
    </w:p>
    <w:p w:rsidR="00383F5D" w:rsidRPr="000D1603" w:rsidRDefault="00383F5D" w:rsidP="00223FCD">
      <w:pPr>
        <w:widowControl w:val="0"/>
        <w:spacing w:after="0" w:line="240" w:lineRule="auto"/>
        <w:ind w:firstLine="709"/>
        <w:jc w:val="center"/>
        <w:rPr>
          <w:rFonts w:ascii="Times New Roman" w:hAnsi="Times New Roman"/>
          <w:b/>
          <w:sz w:val="24"/>
          <w:szCs w:val="24"/>
        </w:rPr>
      </w:pPr>
      <w:r w:rsidRPr="000D1603">
        <w:rPr>
          <w:rFonts w:ascii="Times New Roman" w:hAnsi="Times New Roman"/>
          <w:b/>
          <w:sz w:val="24"/>
          <w:szCs w:val="24"/>
        </w:rPr>
        <w:t>9. Антикоррупционная оговорка</w:t>
      </w:r>
    </w:p>
    <w:p w:rsidR="00383F5D" w:rsidRPr="000D1603" w:rsidRDefault="00383F5D" w:rsidP="00223FCD">
      <w:pPr>
        <w:widowControl w:val="0"/>
        <w:spacing w:after="0" w:line="240" w:lineRule="auto"/>
        <w:ind w:firstLine="709"/>
        <w:jc w:val="both"/>
        <w:rPr>
          <w:rFonts w:ascii="Times New Roman" w:hAnsi="Times New Roman"/>
          <w:sz w:val="24"/>
          <w:szCs w:val="24"/>
        </w:rPr>
      </w:pPr>
      <w:r w:rsidRPr="000D1603">
        <w:rPr>
          <w:rFonts w:ascii="Times New Roman" w:hAnsi="Times New Roman"/>
          <w:sz w:val="24"/>
          <w:szCs w:val="24"/>
        </w:rPr>
        <w:t>9.1. При исполнении своих обязательств по договору Стороны обязуется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иных неправомерных целей.</w:t>
      </w:r>
    </w:p>
    <w:p w:rsidR="00383F5D" w:rsidRPr="000D1603" w:rsidRDefault="00383F5D" w:rsidP="00223FCD">
      <w:pPr>
        <w:widowControl w:val="0"/>
        <w:spacing w:after="0" w:line="240" w:lineRule="auto"/>
        <w:ind w:firstLine="709"/>
        <w:jc w:val="both"/>
        <w:rPr>
          <w:rFonts w:ascii="Times New Roman" w:hAnsi="Times New Roman"/>
          <w:sz w:val="24"/>
          <w:szCs w:val="24"/>
        </w:rPr>
      </w:pPr>
      <w:r w:rsidRPr="000D1603">
        <w:rPr>
          <w:rFonts w:ascii="Times New Roman" w:hAnsi="Times New Roman"/>
          <w:sz w:val="24"/>
          <w:szCs w:val="24"/>
        </w:rPr>
        <w:t>При исполнении своих обязательств по договору Стороны обязуются не осуществлять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 и легализации (отмыванию) доходов, полученных преступным путем.</w:t>
      </w:r>
    </w:p>
    <w:p w:rsidR="00383F5D" w:rsidRPr="000D1603" w:rsidRDefault="00383F5D" w:rsidP="00223FCD">
      <w:pPr>
        <w:widowControl w:val="0"/>
        <w:spacing w:after="0" w:line="240" w:lineRule="auto"/>
        <w:ind w:firstLine="709"/>
        <w:jc w:val="both"/>
        <w:rPr>
          <w:rFonts w:ascii="Times New Roman" w:hAnsi="Times New Roman"/>
          <w:sz w:val="24"/>
          <w:szCs w:val="24"/>
        </w:rPr>
      </w:pPr>
      <w:r w:rsidRPr="000D1603">
        <w:rPr>
          <w:rFonts w:ascii="Times New Roman" w:hAnsi="Times New Roman"/>
          <w:sz w:val="24"/>
          <w:szCs w:val="24"/>
        </w:rPr>
        <w:t>9.2. В случае возникновения у Стороны подозрений, что произошло или может произойти нарушение каких-либо положений п. 9.1 договора или иных требований антикоррупционного законодательства,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о том, что нарушение не произошло или не произойдет. Подтверждение должно быть направлено в течение 10 рабочих дней с момента получения уведомления.</w:t>
      </w:r>
    </w:p>
    <w:p w:rsidR="00AD0DC7" w:rsidRPr="000D1603" w:rsidRDefault="00AD0DC7" w:rsidP="00223FCD">
      <w:pPr>
        <w:widowControl w:val="0"/>
        <w:spacing w:after="0" w:line="240" w:lineRule="auto"/>
        <w:ind w:firstLine="709"/>
        <w:jc w:val="center"/>
        <w:rPr>
          <w:rFonts w:ascii="Times New Roman" w:hAnsi="Times New Roman"/>
          <w:b/>
          <w:sz w:val="24"/>
          <w:szCs w:val="24"/>
        </w:rPr>
      </w:pPr>
    </w:p>
    <w:p w:rsidR="00383F5D" w:rsidRPr="000D1603" w:rsidRDefault="00383F5D" w:rsidP="00223FCD">
      <w:pPr>
        <w:widowControl w:val="0"/>
        <w:spacing w:after="0" w:line="240" w:lineRule="auto"/>
        <w:ind w:firstLine="709"/>
        <w:jc w:val="center"/>
        <w:rPr>
          <w:rFonts w:ascii="Times New Roman" w:hAnsi="Times New Roman"/>
          <w:b/>
          <w:sz w:val="24"/>
          <w:szCs w:val="24"/>
        </w:rPr>
      </w:pPr>
      <w:r w:rsidRPr="000D1603">
        <w:rPr>
          <w:rFonts w:ascii="Times New Roman" w:hAnsi="Times New Roman"/>
          <w:b/>
          <w:sz w:val="24"/>
          <w:szCs w:val="24"/>
        </w:rPr>
        <w:t>10. Условия конфиденциальности</w:t>
      </w:r>
    </w:p>
    <w:p w:rsidR="00383F5D" w:rsidRPr="000D1603" w:rsidRDefault="00383F5D" w:rsidP="00223FCD">
      <w:pPr>
        <w:widowControl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10.1. Заказчик, Исполнитель, обязаны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w:t>
      </w:r>
    </w:p>
    <w:p w:rsidR="00383F5D" w:rsidRPr="000D1603" w:rsidRDefault="00383F5D" w:rsidP="00223FCD">
      <w:pPr>
        <w:widowControl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10.2.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83F5D" w:rsidRPr="000D1603" w:rsidRDefault="00383F5D" w:rsidP="00223FCD">
      <w:pPr>
        <w:widowControl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10.3. Вышеперечисленные обязательства действуют во все время действия договора, а также в течение 5 (пяти) лет после расторжения договора.</w:t>
      </w:r>
    </w:p>
    <w:p w:rsidR="00383F5D" w:rsidRPr="000D1603" w:rsidRDefault="00383F5D" w:rsidP="00223FCD">
      <w:pPr>
        <w:widowControl w:val="0"/>
        <w:spacing w:after="0" w:line="240" w:lineRule="auto"/>
        <w:ind w:firstLine="709"/>
        <w:jc w:val="both"/>
        <w:rPr>
          <w:rFonts w:ascii="Times New Roman" w:hAnsi="Times New Roman"/>
          <w:sz w:val="24"/>
          <w:szCs w:val="24"/>
          <w:lang w:eastAsia="ru-RU"/>
        </w:rPr>
      </w:pPr>
    </w:p>
    <w:p w:rsidR="00383F5D" w:rsidRPr="000D1603" w:rsidRDefault="00383F5D" w:rsidP="00223FCD">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0D1603">
        <w:rPr>
          <w:rFonts w:ascii="Times New Roman" w:hAnsi="Times New Roman"/>
          <w:b/>
          <w:sz w:val="24"/>
          <w:szCs w:val="24"/>
          <w:lang w:eastAsia="ru-RU"/>
        </w:rPr>
        <w:t>11. Заключительные положения</w:t>
      </w:r>
    </w:p>
    <w:p w:rsidR="00383F5D" w:rsidRPr="00223FCD" w:rsidRDefault="00383F5D" w:rsidP="00223FCD">
      <w:pPr>
        <w:widowControl w:val="0"/>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0D1603">
        <w:rPr>
          <w:rFonts w:ascii="Times New Roman" w:hAnsi="Times New Roman"/>
          <w:sz w:val="24"/>
          <w:szCs w:val="24"/>
          <w:lang w:eastAsia="ru-RU"/>
        </w:rPr>
        <w:t xml:space="preserve">11.1. Договор </w:t>
      </w:r>
      <w:r w:rsidR="00D2074B" w:rsidRPr="000855E4">
        <w:rPr>
          <w:rFonts w:ascii="Times New Roman" w:hAnsi="Times New Roman"/>
          <w:sz w:val="24"/>
          <w:szCs w:val="24"/>
          <w:lang w:eastAsia="ru-RU"/>
        </w:rPr>
        <w:t>составлен в форме электронного документа, подписанного усиленными электронными подписями Сторон.</w:t>
      </w:r>
    </w:p>
    <w:p w:rsidR="00383F5D" w:rsidRPr="00223FCD" w:rsidRDefault="00383F5D" w:rsidP="00223FCD">
      <w:pPr>
        <w:widowControl w:val="0"/>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223FCD">
        <w:rPr>
          <w:rFonts w:ascii="Times New Roman" w:hAnsi="Times New Roman"/>
          <w:color w:val="000000" w:themeColor="text1"/>
          <w:sz w:val="24"/>
          <w:szCs w:val="24"/>
          <w:lang w:eastAsia="ru-RU"/>
        </w:rPr>
        <w:t xml:space="preserve">11.2. Договор вступает в силу с момента заключения и действует до </w:t>
      </w:r>
      <w:r w:rsidR="00223FCD" w:rsidRPr="00223FCD">
        <w:rPr>
          <w:rFonts w:ascii="Times New Roman" w:hAnsi="Times New Roman"/>
          <w:color w:val="000000" w:themeColor="text1"/>
          <w:sz w:val="24"/>
          <w:szCs w:val="24"/>
          <w:lang w:eastAsia="ru-RU"/>
        </w:rPr>
        <w:t>31.12</w:t>
      </w:r>
      <w:r w:rsidR="00571904">
        <w:rPr>
          <w:rFonts w:ascii="Times New Roman" w:hAnsi="Times New Roman"/>
          <w:color w:val="000000" w:themeColor="text1"/>
          <w:sz w:val="24"/>
          <w:szCs w:val="24"/>
          <w:lang w:eastAsia="ru-RU"/>
        </w:rPr>
        <w:t>.202</w:t>
      </w:r>
      <w:r w:rsidR="00F176C3">
        <w:rPr>
          <w:rFonts w:ascii="Times New Roman" w:hAnsi="Times New Roman"/>
          <w:color w:val="000000" w:themeColor="text1"/>
          <w:sz w:val="24"/>
          <w:szCs w:val="24"/>
          <w:lang w:eastAsia="ru-RU"/>
        </w:rPr>
        <w:t>6</w:t>
      </w:r>
      <w:r w:rsidRPr="00223FCD">
        <w:rPr>
          <w:rFonts w:ascii="Times New Roman" w:hAnsi="Times New Roman"/>
          <w:color w:val="000000" w:themeColor="text1"/>
          <w:sz w:val="24"/>
          <w:szCs w:val="24"/>
          <w:lang w:eastAsia="ru-RU"/>
        </w:rPr>
        <w:t xml:space="preserve">г. </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rPr>
        <w:t>В части взаиморасчетов Договор действует до полного исполнения Сторонами своих обязательств.</w:t>
      </w:r>
      <w:r w:rsidRPr="000D1603">
        <w:rPr>
          <w:rFonts w:ascii="Times New Roman" w:hAnsi="Times New Roman"/>
          <w:sz w:val="24"/>
          <w:szCs w:val="24"/>
          <w:lang w:eastAsia="ru-RU"/>
        </w:rPr>
        <w:t xml:space="preserve"> Окончание срока действия договора не освобождает стороны от ответственности з</w:t>
      </w:r>
      <w:r w:rsidR="00F816CA">
        <w:rPr>
          <w:rFonts w:ascii="Times New Roman" w:hAnsi="Times New Roman"/>
          <w:sz w:val="24"/>
          <w:szCs w:val="24"/>
          <w:lang w:eastAsia="ru-RU"/>
        </w:rPr>
        <w:t xml:space="preserve">а неисполнения Сторонами своих </w:t>
      </w:r>
      <w:r w:rsidRPr="000D1603">
        <w:rPr>
          <w:rFonts w:ascii="Times New Roman" w:hAnsi="Times New Roman"/>
          <w:sz w:val="24"/>
          <w:szCs w:val="24"/>
          <w:lang w:eastAsia="ru-RU"/>
        </w:rPr>
        <w:t xml:space="preserve">обязательств. </w:t>
      </w:r>
    </w:p>
    <w:p w:rsidR="00383F5D" w:rsidRPr="000D1603"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 xml:space="preserve">11.3. В случаях, </w:t>
      </w:r>
      <w:r w:rsidRPr="000D1603">
        <w:rPr>
          <w:rFonts w:ascii="Times New Roman" w:hAnsi="Times New Roman"/>
          <w:sz w:val="24"/>
          <w:szCs w:val="24"/>
        </w:rPr>
        <w:t xml:space="preserve">не предусмотренных договором, Стороны руководствуются действующим </w:t>
      </w:r>
      <w:r w:rsidRPr="000D1603">
        <w:rPr>
          <w:rFonts w:ascii="Times New Roman" w:hAnsi="Times New Roman"/>
          <w:sz w:val="24"/>
          <w:szCs w:val="24"/>
          <w:lang w:eastAsia="ru-RU"/>
        </w:rPr>
        <w:t xml:space="preserve">законодательством. </w:t>
      </w:r>
    </w:p>
    <w:p w:rsidR="00383F5D" w:rsidRDefault="00383F5D" w:rsidP="00223FCD">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0D1603">
        <w:rPr>
          <w:rFonts w:ascii="Times New Roman" w:hAnsi="Times New Roman"/>
          <w:sz w:val="24"/>
          <w:szCs w:val="24"/>
          <w:lang w:eastAsia="ru-RU"/>
        </w:rPr>
        <w:t>11.4. Ни одна из сторон не вправе передавать свои обязанности по договору третьей стороне, кроме случаев, предусмотренных действующим законодательством.</w:t>
      </w:r>
    </w:p>
    <w:p w:rsidR="00FB3E26" w:rsidRPr="00FB3E26" w:rsidRDefault="00FB3E26" w:rsidP="00FB3E26">
      <w:pPr>
        <w:widowControl w:val="0"/>
        <w:tabs>
          <w:tab w:val="left" w:pos="1134"/>
        </w:tabs>
        <w:autoSpaceDE w:val="0"/>
        <w:autoSpaceDN w:val="0"/>
        <w:adjustRightInd w:val="0"/>
        <w:spacing w:after="0"/>
        <w:ind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11.5. </w:t>
      </w:r>
      <w:r w:rsidRPr="00FB3E26">
        <w:rPr>
          <w:rFonts w:ascii="Times New Roman" w:eastAsia="Times New Roman" w:hAnsi="Times New Roman"/>
          <w:sz w:val="24"/>
          <w:szCs w:val="24"/>
          <w:lang w:eastAsia="ru-RU"/>
        </w:rPr>
        <w:t>К Договору прилагаются и являются неотъемлемой его частью:</w:t>
      </w:r>
    </w:p>
    <w:p w:rsidR="00FB3E26" w:rsidRPr="00FB3E26" w:rsidRDefault="00FB3E26" w:rsidP="00FB3E26">
      <w:pPr>
        <w:suppressAutoHyphens/>
        <w:spacing w:after="0" w:line="240" w:lineRule="auto"/>
        <w:ind w:firstLine="567"/>
        <w:jc w:val="both"/>
        <w:rPr>
          <w:rFonts w:ascii="Times New Roman" w:eastAsia="Times New Roman" w:hAnsi="Times New Roman"/>
          <w:sz w:val="24"/>
          <w:szCs w:val="24"/>
          <w:lang w:eastAsia="ar-SA"/>
        </w:rPr>
      </w:pPr>
      <w:r w:rsidRPr="00FB3E26">
        <w:rPr>
          <w:rFonts w:ascii="Times New Roman" w:eastAsia="Times New Roman" w:hAnsi="Times New Roman"/>
          <w:sz w:val="24"/>
          <w:szCs w:val="24"/>
          <w:lang w:eastAsia="ar-SA"/>
        </w:rPr>
        <w:t>Приложение № 1 –</w:t>
      </w:r>
      <w:r>
        <w:rPr>
          <w:rFonts w:ascii="Times New Roman" w:eastAsia="Times New Roman" w:hAnsi="Times New Roman"/>
          <w:sz w:val="24"/>
          <w:szCs w:val="24"/>
          <w:lang w:eastAsia="ar-SA"/>
        </w:rPr>
        <w:t xml:space="preserve"> </w:t>
      </w:r>
      <w:r w:rsidRPr="00FB3E26">
        <w:rPr>
          <w:rFonts w:ascii="Times New Roman" w:eastAsia="Times New Roman" w:hAnsi="Times New Roman"/>
          <w:sz w:val="24"/>
          <w:szCs w:val="24"/>
          <w:lang w:eastAsia="ar-SA"/>
        </w:rPr>
        <w:t>Спецификация;</w:t>
      </w:r>
    </w:p>
    <w:p w:rsidR="00FB3E26" w:rsidRDefault="00FB3E26" w:rsidP="00FB3E26">
      <w:pPr>
        <w:suppressAutoHyphens/>
        <w:spacing w:after="0" w:line="240" w:lineRule="auto"/>
        <w:ind w:firstLine="567"/>
        <w:jc w:val="both"/>
        <w:rPr>
          <w:rFonts w:ascii="Times New Roman" w:eastAsia="Times New Roman" w:hAnsi="Times New Roman"/>
          <w:sz w:val="24"/>
          <w:szCs w:val="24"/>
          <w:lang w:eastAsia="ar-SA"/>
        </w:rPr>
      </w:pPr>
      <w:r w:rsidRPr="00FB3E26">
        <w:rPr>
          <w:rFonts w:ascii="Times New Roman" w:eastAsia="Times New Roman" w:hAnsi="Times New Roman"/>
          <w:sz w:val="24"/>
          <w:szCs w:val="24"/>
          <w:lang w:eastAsia="ar-SA"/>
        </w:rPr>
        <w:t>Приложение № 2 –Техническое задание.</w:t>
      </w:r>
    </w:p>
    <w:p w:rsidR="00B678FB" w:rsidRDefault="00B678FB" w:rsidP="00FB3E26">
      <w:pPr>
        <w:suppressAutoHyphens/>
        <w:spacing w:after="0" w:line="240" w:lineRule="auto"/>
        <w:ind w:firstLine="567"/>
        <w:jc w:val="both"/>
        <w:rPr>
          <w:rFonts w:ascii="Times New Roman" w:eastAsia="Times New Roman" w:hAnsi="Times New Roman"/>
          <w:sz w:val="24"/>
          <w:szCs w:val="24"/>
          <w:lang w:eastAsia="ar-SA"/>
        </w:rPr>
      </w:pPr>
    </w:p>
    <w:p w:rsidR="00B678FB" w:rsidRDefault="00B678FB" w:rsidP="00FB3E26">
      <w:pPr>
        <w:suppressAutoHyphens/>
        <w:spacing w:after="0" w:line="240" w:lineRule="auto"/>
        <w:ind w:firstLine="567"/>
        <w:jc w:val="both"/>
        <w:rPr>
          <w:rFonts w:ascii="Times New Roman" w:eastAsia="Times New Roman" w:hAnsi="Times New Roman"/>
          <w:sz w:val="24"/>
          <w:szCs w:val="24"/>
          <w:lang w:eastAsia="ar-SA"/>
        </w:rPr>
      </w:pPr>
    </w:p>
    <w:p w:rsidR="00B678FB" w:rsidRDefault="00B678FB" w:rsidP="00FB3E26">
      <w:pPr>
        <w:suppressAutoHyphens/>
        <w:spacing w:after="0" w:line="240" w:lineRule="auto"/>
        <w:ind w:firstLine="567"/>
        <w:jc w:val="both"/>
        <w:rPr>
          <w:rFonts w:ascii="Times New Roman" w:eastAsia="Times New Roman" w:hAnsi="Times New Roman"/>
          <w:sz w:val="24"/>
          <w:szCs w:val="24"/>
          <w:lang w:eastAsia="ar-SA"/>
        </w:rPr>
      </w:pPr>
    </w:p>
    <w:p w:rsidR="00B678FB" w:rsidRDefault="00B678FB" w:rsidP="00FB3E26">
      <w:pPr>
        <w:suppressAutoHyphens/>
        <w:spacing w:after="0" w:line="240" w:lineRule="auto"/>
        <w:ind w:firstLine="567"/>
        <w:jc w:val="both"/>
        <w:rPr>
          <w:rFonts w:ascii="Times New Roman" w:eastAsia="Times New Roman" w:hAnsi="Times New Roman"/>
          <w:sz w:val="24"/>
          <w:szCs w:val="24"/>
          <w:lang w:eastAsia="ar-SA"/>
        </w:rPr>
      </w:pPr>
    </w:p>
    <w:p w:rsidR="00817590" w:rsidRDefault="00817590" w:rsidP="00FB3E26">
      <w:pPr>
        <w:suppressAutoHyphens/>
        <w:spacing w:after="0" w:line="240" w:lineRule="auto"/>
        <w:ind w:firstLine="567"/>
        <w:jc w:val="both"/>
        <w:rPr>
          <w:rFonts w:ascii="Times New Roman" w:eastAsia="Times New Roman" w:hAnsi="Times New Roman"/>
          <w:sz w:val="24"/>
          <w:szCs w:val="24"/>
          <w:lang w:eastAsia="ar-SA"/>
        </w:rPr>
      </w:pPr>
    </w:p>
    <w:p w:rsidR="00817590" w:rsidRDefault="00817590" w:rsidP="00FB3E26">
      <w:pPr>
        <w:suppressAutoHyphens/>
        <w:spacing w:after="0" w:line="240" w:lineRule="auto"/>
        <w:ind w:firstLine="567"/>
        <w:jc w:val="both"/>
        <w:rPr>
          <w:rFonts w:ascii="Times New Roman" w:eastAsia="Times New Roman" w:hAnsi="Times New Roman"/>
          <w:sz w:val="24"/>
          <w:szCs w:val="24"/>
          <w:lang w:eastAsia="ar-SA"/>
        </w:rPr>
      </w:pPr>
    </w:p>
    <w:p w:rsidR="00817590" w:rsidRDefault="00817590" w:rsidP="00FB3E26">
      <w:pPr>
        <w:suppressAutoHyphens/>
        <w:spacing w:after="0" w:line="240" w:lineRule="auto"/>
        <w:ind w:firstLine="567"/>
        <w:jc w:val="both"/>
        <w:rPr>
          <w:rFonts w:ascii="Times New Roman" w:eastAsia="Times New Roman" w:hAnsi="Times New Roman"/>
          <w:sz w:val="24"/>
          <w:szCs w:val="24"/>
          <w:lang w:eastAsia="ar-SA"/>
        </w:rPr>
      </w:pPr>
    </w:p>
    <w:p w:rsidR="00817590" w:rsidRPr="00FB3E26" w:rsidRDefault="00817590" w:rsidP="00FB3E26">
      <w:pPr>
        <w:suppressAutoHyphens/>
        <w:spacing w:after="0" w:line="240" w:lineRule="auto"/>
        <w:ind w:firstLine="567"/>
        <w:jc w:val="both"/>
        <w:rPr>
          <w:rFonts w:ascii="Times New Roman" w:eastAsia="Times New Roman" w:hAnsi="Times New Roman"/>
          <w:sz w:val="24"/>
          <w:szCs w:val="24"/>
          <w:lang w:eastAsia="ar-SA"/>
        </w:rPr>
      </w:pPr>
    </w:p>
    <w:p w:rsidR="00383F5D" w:rsidRPr="000D1603" w:rsidRDefault="00383F5D" w:rsidP="00CE5439">
      <w:pPr>
        <w:widowControl w:val="0"/>
        <w:autoSpaceDE w:val="0"/>
        <w:autoSpaceDN w:val="0"/>
        <w:adjustRightInd w:val="0"/>
        <w:spacing w:after="0" w:line="240" w:lineRule="auto"/>
        <w:jc w:val="both"/>
        <w:rPr>
          <w:rFonts w:ascii="Times New Roman" w:hAnsi="Times New Roman"/>
          <w:sz w:val="24"/>
          <w:szCs w:val="24"/>
          <w:lang w:eastAsia="ru-RU"/>
        </w:rPr>
      </w:pPr>
    </w:p>
    <w:p w:rsidR="00383F5D" w:rsidRPr="000D1603" w:rsidRDefault="00383F5D" w:rsidP="00223FCD">
      <w:pPr>
        <w:widowControl w:val="0"/>
        <w:spacing w:after="0" w:line="240" w:lineRule="auto"/>
        <w:ind w:firstLine="709"/>
        <w:jc w:val="center"/>
        <w:rPr>
          <w:rFonts w:ascii="Times New Roman" w:hAnsi="Times New Roman"/>
          <w:b/>
          <w:sz w:val="24"/>
          <w:szCs w:val="24"/>
          <w:lang w:eastAsia="ru-RU"/>
        </w:rPr>
      </w:pPr>
      <w:r w:rsidRPr="000D1603">
        <w:rPr>
          <w:rFonts w:ascii="Times New Roman" w:hAnsi="Times New Roman"/>
          <w:b/>
          <w:sz w:val="24"/>
          <w:szCs w:val="24"/>
          <w:lang w:eastAsia="ru-RU"/>
        </w:rPr>
        <w:t>12. Реквизиты, адреса и подписи сторон</w:t>
      </w:r>
      <w:r w:rsidR="00157B79" w:rsidRPr="000D1603">
        <w:rPr>
          <w:rFonts w:ascii="Times New Roman" w:hAnsi="Times New Roman"/>
          <w:b/>
          <w:sz w:val="24"/>
          <w:szCs w:val="24"/>
          <w:lang w:eastAsia="ru-RU"/>
        </w:rPr>
        <w:t>:</w:t>
      </w:r>
    </w:p>
    <w:tbl>
      <w:tblPr>
        <w:tblpPr w:leftFromText="180" w:rightFromText="180" w:bottomFromText="200" w:vertAnchor="text" w:horzAnchor="margin" w:tblpXSpec="center" w:tblpY="38"/>
        <w:tblW w:w="9748" w:type="dxa"/>
        <w:tblLook w:val="04A0" w:firstRow="1" w:lastRow="0" w:firstColumn="1" w:lastColumn="0" w:noHBand="0" w:noVBand="1"/>
      </w:tblPr>
      <w:tblGrid>
        <w:gridCol w:w="4503"/>
        <w:gridCol w:w="5245"/>
      </w:tblGrid>
      <w:tr w:rsidR="00157B79" w:rsidRPr="000D1603" w:rsidTr="00711A26">
        <w:trPr>
          <w:trHeight w:val="360"/>
        </w:trPr>
        <w:tc>
          <w:tcPr>
            <w:tcW w:w="4503" w:type="dxa"/>
            <w:vAlign w:val="center"/>
          </w:tcPr>
          <w:p w:rsidR="00157B79" w:rsidRPr="000D1603" w:rsidRDefault="00157B79" w:rsidP="00CE5439">
            <w:pPr>
              <w:widowControl w:val="0"/>
              <w:tabs>
                <w:tab w:val="left" w:pos="9639"/>
              </w:tabs>
              <w:spacing w:after="0" w:line="240" w:lineRule="auto"/>
              <w:ind w:firstLine="709"/>
              <w:rPr>
                <w:rFonts w:ascii="Times New Roman" w:eastAsia="Times New Roman" w:hAnsi="Times New Roman"/>
                <w:b/>
                <w:sz w:val="24"/>
                <w:szCs w:val="24"/>
                <w:lang w:eastAsia="ru-RU"/>
              </w:rPr>
            </w:pPr>
            <w:r w:rsidRPr="000D1603">
              <w:rPr>
                <w:rFonts w:ascii="Times New Roman" w:eastAsia="Times New Roman" w:hAnsi="Times New Roman"/>
                <w:b/>
                <w:sz w:val="24"/>
                <w:szCs w:val="24"/>
                <w:lang w:eastAsia="ru-RU"/>
              </w:rPr>
              <w:t>Заказчик:</w:t>
            </w:r>
          </w:p>
          <w:p w:rsidR="00073A8C" w:rsidRPr="00073A8C" w:rsidRDefault="00073A8C" w:rsidP="00073A8C">
            <w:pPr>
              <w:widowControl w:val="0"/>
              <w:suppressAutoHyphens/>
              <w:autoSpaceDE w:val="0"/>
              <w:spacing w:after="0" w:line="240" w:lineRule="auto"/>
              <w:ind w:right="-1"/>
              <w:jc w:val="both"/>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Федеральное государственное бюджетное образовательное учреждение высшего образования «Университет «Дубна»</w:t>
            </w:r>
          </w:p>
          <w:p w:rsidR="00073A8C" w:rsidRPr="00073A8C" w:rsidRDefault="00073A8C" w:rsidP="00073A8C">
            <w:pPr>
              <w:tabs>
                <w:tab w:val="left" w:pos="5376"/>
              </w:tabs>
              <w:spacing w:after="0" w:line="240" w:lineRule="auto"/>
              <w:ind w:right="-172"/>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Сокращенное наименование: Государственный университет «Дубна»</w:t>
            </w:r>
          </w:p>
          <w:p w:rsidR="00073A8C" w:rsidRPr="00073A8C" w:rsidRDefault="00073A8C" w:rsidP="00073A8C">
            <w:pPr>
              <w:suppressAutoHyphens/>
              <w:spacing w:after="0" w:line="240" w:lineRule="auto"/>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 xml:space="preserve">Почтовый адрес: Российская Федерация, 141980, Московская </w:t>
            </w:r>
            <w:proofErr w:type="spellStart"/>
            <w:r w:rsidRPr="00073A8C">
              <w:rPr>
                <w:rFonts w:ascii="Times New Roman" w:eastAsia="Times New Roman" w:hAnsi="Times New Roman"/>
                <w:sz w:val="24"/>
                <w:szCs w:val="24"/>
                <w:lang w:eastAsia="ar-SA"/>
              </w:rPr>
              <w:t>обл</w:t>
            </w:r>
            <w:proofErr w:type="spellEnd"/>
            <w:r w:rsidRPr="00073A8C">
              <w:rPr>
                <w:rFonts w:ascii="Times New Roman" w:eastAsia="Times New Roman" w:hAnsi="Times New Roman"/>
                <w:sz w:val="24"/>
                <w:szCs w:val="24"/>
                <w:lang w:eastAsia="ar-SA"/>
              </w:rPr>
              <w:t>, Дубна г, Университетская, 19</w:t>
            </w:r>
          </w:p>
          <w:p w:rsidR="00073A8C" w:rsidRPr="00073A8C" w:rsidRDefault="00073A8C" w:rsidP="00073A8C">
            <w:pPr>
              <w:suppressAutoHyphens/>
              <w:spacing w:after="0" w:line="240" w:lineRule="auto"/>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 xml:space="preserve">Место нахождения, адрес: Российская Федерация, 141980, Московская </w:t>
            </w:r>
            <w:proofErr w:type="spellStart"/>
            <w:r w:rsidRPr="00073A8C">
              <w:rPr>
                <w:rFonts w:ascii="Times New Roman" w:eastAsia="Times New Roman" w:hAnsi="Times New Roman"/>
                <w:sz w:val="24"/>
                <w:szCs w:val="24"/>
                <w:lang w:eastAsia="ar-SA"/>
              </w:rPr>
              <w:t>обл</w:t>
            </w:r>
            <w:proofErr w:type="spellEnd"/>
            <w:r w:rsidRPr="00073A8C">
              <w:rPr>
                <w:rFonts w:ascii="Times New Roman" w:eastAsia="Times New Roman" w:hAnsi="Times New Roman"/>
                <w:sz w:val="24"/>
                <w:szCs w:val="24"/>
                <w:lang w:eastAsia="ar-SA"/>
              </w:rPr>
              <w:t>, Дубна г, Университетская, 19</w:t>
            </w:r>
          </w:p>
          <w:p w:rsidR="00073A8C" w:rsidRPr="00073A8C" w:rsidRDefault="00073A8C" w:rsidP="00073A8C">
            <w:pPr>
              <w:suppressAutoHyphens/>
              <w:spacing w:after="0" w:line="240" w:lineRule="auto"/>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ИНН 5010010374</w:t>
            </w:r>
          </w:p>
          <w:p w:rsidR="00073A8C" w:rsidRPr="00073A8C" w:rsidRDefault="00073A8C" w:rsidP="00073A8C">
            <w:pPr>
              <w:suppressAutoHyphens/>
              <w:spacing w:after="0" w:line="240" w:lineRule="auto"/>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КПП 501001001</w:t>
            </w:r>
          </w:p>
          <w:p w:rsidR="00073A8C" w:rsidRPr="00073A8C" w:rsidRDefault="00073A8C" w:rsidP="00073A8C">
            <w:pPr>
              <w:tabs>
                <w:tab w:val="left" w:pos="5376"/>
              </w:tabs>
              <w:spacing w:after="0" w:line="240" w:lineRule="auto"/>
              <w:ind w:right="-172"/>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ОГРН 1025001421026</w:t>
            </w:r>
          </w:p>
          <w:p w:rsidR="00073A8C" w:rsidRPr="00073A8C" w:rsidRDefault="00073A8C" w:rsidP="00073A8C">
            <w:pPr>
              <w:tabs>
                <w:tab w:val="left" w:pos="5376"/>
              </w:tabs>
              <w:spacing w:after="0" w:line="240" w:lineRule="auto"/>
              <w:ind w:right="-172"/>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Банковские реквизиты:</w:t>
            </w:r>
          </w:p>
          <w:p w:rsidR="00983E67" w:rsidRPr="00983E67" w:rsidRDefault="00073A8C" w:rsidP="00983E67">
            <w:pPr>
              <w:suppressAutoHyphens/>
              <w:spacing w:after="0" w:line="240" w:lineRule="auto"/>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УФК по Московской области (государственный университет «Дубна» л/с 20486Ъ15270</w:t>
            </w:r>
            <w:proofErr w:type="gramStart"/>
            <w:r w:rsidRPr="00073A8C">
              <w:rPr>
                <w:rFonts w:ascii="Times New Roman" w:eastAsia="Times New Roman" w:hAnsi="Times New Roman"/>
                <w:sz w:val="24"/>
                <w:szCs w:val="24"/>
                <w:lang w:eastAsia="ar-SA"/>
              </w:rPr>
              <w:t xml:space="preserve">) </w:t>
            </w:r>
            <w:r w:rsidR="00983E67" w:rsidRPr="00983E67">
              <w:rPr>
                <w:rFonts w:ascii="Times New Roman" w:eastAsia="Times New Roman" w:hAnsi="Times New Roman"/>
                <w:sz w:val="24"/>
                <w:szCs w:val="24"/>
                <w:lang w:eastAsia="ar-SA"/>
              </w:rPr>
              <w:t xml:space="preserve"> в</w:t>
            </w:r>
            <w:proofErr w:type="gramEnd"/>
            <w:r w:rsidR="00983E67" w:rsidRPr="00983E67">
              <w:rPr>
                <w:rFonts w:ascii="Times New Roman" w:eastAsia="Times New Roman" w:hAnsi="Times New Roman"/>
                <w:sz w:val="24"/>
                <w:szCs w:val="24"/>
                <w:lang w:eastAsia="ar-SA"/>
              </w:rPr>
              <w:t xml:space="preserve"> ОКЦ № 1 ВВГУ Банка России//УФК по Нижегородской области г Нижний Новгород</w:t>
            </w:r>
          </w:p>
          <w:p w:rsidR="00983E67" w:rsidRPr="00983E67" w:rsidRDefault="00983E67" w:rsidP="00983E67">
            <w:pPr>
              <w:suppressAutoHyphens/>
              <w:spacing w:after="0" w:line="240" w:lineRule="auto"/>
              <w:rPr>
                <w:rFonts w:ascii="Times New Roman" w:eastAsia="Times New Roman" w:hAnsi="Times New Roman"/>
                <w:sz w:val="24"/>
                <w:szCs w:val="24"/>
                <w:lang w:eastAsia="ar-SA"/>
              </w:rPr>
            </w:pPr>
            <w:r w:rsidRPr="00983E67">
              <w:rPr>
                <w:rFonts w:ascii="Times New Roman" w:eastAsia="Times New Roman" w:hAnsi="Times New Roman"/>
                <w:sz w:val="24"/>
                <w:szCs w:val="24"/>
                <w:lang w:eastAsia="ar-SA"/>
              </w:rPr>
              <w:t>Счет: 03214643000000013234</w:t>
            </w:r>
          </w:p>
          <w:p w:rsidR="00983E67" w:rsidRPr="00983E67" w:rsidRDefault="00983E67" w:rsidP="00983E67">
            <w:pPr>
              <w:suppressAutoHyphens/>
              <w:spacing w:after="0" w:line="240" w:lineRule="auto"/>
              <w:rPr>
                <w:rFonts w:ascii="Times New Roman" w:eastAsia="Times New Roman" w:hAnsi="Times New Roman"/>
                <w:sz w:val="24"/>
                <w:szCs w:val="24"/>
                <w:lang w:eastAsia="ar-SA"/>
              </w:rPr>
            </w:pPr>
            <w:r w:rsidRPr="00983E67">
              <w:rPr>
                <w:rFonts w:ascii="Times New Roman" w:eastAsia="Times New Roman" w:hAnsi="Times New Roman"/>
                <w:sz w:val="24"/>
                <w:szCs w:val="24"/>
                <w:lang w:eastAsia="ar-SA"/>
              </w:rPr>
              <w:t>ЕКС: 40102810745370000024</w:t>
            </w:r>
          </w:p>
          <w:p w:rsidR="00983E67" w:rsidRPr="00983E67" w:rsidRDefault="00983E67" w:rsidP="00983E67">
            <w:pPr>
              <w:suppressAutoHyphens/>
              <w:spacing w:after="0" w:line="240" w:lineRule="auto"/>
              <w:rPr>
                <w:rFonts w:ascii="Times New Roman" w:eastAsia="Times New Roman" w:hAnsi="Times New Roman"/>
                <w:sz w:val="24"/>
                <w:szCs w:val="24"/>
                <w:lang w:eastAsia="ar-SA"/>
              </w:rPr>
            </w:pPr>
            <w:r w:rsidRPr="00983E67">
              <w:rPr>
                <w:rFonts w:ascii="Times New Roman" w:eastAsia="Times New Roman" w:hAnsi="Times New Roman"/>
                <w:sz w:val="24"/>
                <w:szCs w:val="24"/>
                <w:lang w:eastAsia="ar-SA"/>
              </w:rPr>
              <w:t>БИК 012202102</w:t>
            </w:r>
          </w:p>
          <w:p w:rsidR="00073A8C" w:rsidRPr="00073A8C" w:rsidRDefault="00073A8C" w:rsidP="00073A8C">
            <w:pPr>
              <w:suppressAutoHyphens/>
              <w:spacing w:after="0" w:line="240" w:lineRule="auto"/>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ОКПО 34914763</w:t>
            </w:r>
          </w:p>
          <w:p w:rsidR="00073A8C" w:rsidRPr="00073A8C" w:rsidRDefault="00073A8C" w:rsidP="00073A8C">
            <w:pPr>
              <w:tabs>
                <w:tab w:val="left" w:pos="5376"/>
              </w:tabs>
              <w:spacing w:after="0" w:line="240" w:lineRule="auto"/>
              <w:ind w:right="-172"/>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ОКТМО 46718000001</w:t>
            </w:r>
          </w:p>
          <w:p w:rsidR="00073A8C" w:rsidRPr="00073A8C" w:rsidRDefault="00073A8C" w:rsidP="00073A8C">
            <w:pPr>
              <w:suppressAutoHyphens/>
              <w:spacing w:after="0" w:line="240" w:lineRule="auto"/>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телефон (факс): 7-496-2166777</w:t>
            </w:r>
          </w:p>
          <w:p w:rsidR="00073A8C" w:rsidRPr="00073A8C" w:rsidRDefault="00073A8C" w:rsidP="00073A8C">
            <w:pPr>
              <w:tabs>
                <w:tab w:val="left" w:pos="5376"/>
              </w:tabs>
              <w:spacing w:after="0" w:line="240" w:lineRule="auto"/>
              <w:ind w:right="91"/>
              <w:rPr>
                <w:rFonts w:ascii="Times New Roman" w:eastAsia="Times New Roman" w:hAnsi="Times New Roman"/>
                <w:sz w:val="24"/>
                <w:szCs w:val="24"/>
                <w:lang w:eastAsia="ar-SA"/>
              </w:rPr>
            </w:pPr>
            <w:r w:rsidRPr="00073A8C">
              <w:rPr>
                <w:rFonts w:ascii="Times New Roman" w:eastAsia="Times New Roman" w:hAnsi="Times New Roman"/>
                <w:sz w:val="24"/>
                <w:szCs w:val="24"/>
                <w:lang w:eastAsia="ar-SA"/>
              </w:rPr>
              <w:t xml:space="preserve">адрес электронной почты: </w:t>
            </w:r>
          </w:p>
          <w:p w:rsidR="003362E6" w:rsidRPr="00073A8C" w:rsidRDefault="00F21188" w:rsidP="00073A8C">
            <w:pPr>
              <w:widowControl w:val="0"/>
              <w:spacing w:after="0" w:line="240" w:lineRule="auto"/>
              <w:rPr>
                <w:rFonts w:ascii="Times New Roman" w:eastAsia="Times New Roman" w:hAnsi="Times New Roman"/>
                <w:sz w:val="24"/>
                <w:szCs w:val="24"/>
                <w:lang w:eastAsia="ar-SA"/>
              </w:rPr>
            </w:pPr>
            <w:hyperlink r:id="rId8" w:history="1">
              <w:r w:rsidR="00073A8C" w:rsidRPr="006F0111">
                <w:rPr>
                  <w:rStyle w:val="af1"/>
                  <w:rFonts w:ascii="Times New Roman" w:eastAsia="Times New Roman" w:hAnsi="Times New Roman"/>
                  <w:sz w:val="24"/>
                  <w:szCs w:val="24"/>
                  <w:lang w:val="en-US" w:eastAsia="ar-SA"/>
                </w:rPr>
                <w:t>crimson</w:t>
              </w:r>
              <w:r w:rsidR="00073A8C" w:rsidRPr="006F0111">
                <w:rPr>
                  <w:rStyle w:val="af1"/>
                  <w:rFonts w:ascii="Times New Roman" w:eastAsia="Times New Roman" w:hAnsi="Times New Roman"/>
                  <w:sz w:val="24"/>
                  <w:szCs w:val="24"/>
                  <w:lang w:eastAsia="ar-SA"/>
                </w:rPr>
                <w:t>@</w:t>
              </w:r>
              <w:proofErr w:type="spellStart"/>
              <w:r w:rsidR="00073A8C" w:rsidRPr="006F0111">
                <w:rPr>
                  <w:rStyle w:val="af1"/>
                  <w:rFonts w:ascii="Times New Roman" w:eastAsia="Times New Roman" w:hAnsi="Times New Roman"/>
                  <w:sz w:val="24"/>
                  <w:szCs w:val="24"/>
                  <w:lang w:val="en-US" w:eastAsia="ar-SA"/>
                </w:rPr>
                <w:t>uni</w:t>
              </w:r>
              <w:proofErr w:type="spellEnd"/>
              <w:r w:rsidR="00073A8C" w:rsidRPr="006F0111">
                <w:rPr>
                  <w:rStyle w:val="af1"/>
                  <w:rFonts w:ascii="Times New Roman" w:eastAsia="Times New Roman" w:hAnsi="Times New Roman"/>
                  <w:sz w:val="24"/>
                  <w:szCs w:val="24"/>
                  <w:lang w:eastAsia="ar-SA"/>
                </w:rPr>
                <w:t>-</w:t>
              </w:r>
              <w:proofErr w:type="spellStart"/>
              <w:r w:rsidR="00073A8C" w:rsidRPr="006F0111">
                <w:rPr>
                  <w:rStyle w:val="af1"/>
                  <w:rFonts w:ascii="Times New Roman" w:eastAsia="Times New Roman" w:hAnsi="Times New Roman"/>
                  <w:sz w:val="24"/>
                  <w:szCs w:val="24"/>
                  <w:lang w:val="en-US" w:eastAsia="ar-SA"/>
                </w:rPr>
                <w:t>dubna</w:t>
              </w:r>
              <w:proofErr w:type="spellEnd"/>
              <w:r w:rsidR="00073A8C" w:rsidRPr="006F0111">
                <w:rPr>
                  <w:rStyle w:val="af1"/>
                  <w:rFonts w:ascii="Times New Roman" w:eastAsia="Times New Roman" w:hAnsi="Times New Roman"/>
                  <w:sz w:val="24"/>
                  <w:szCs w:val="24"/>
                  <w:lang w:eastAsia="ar-SA"/>
                </w:rPr>
                <w:t>.</w:t>
              </w:r>
              <w:proofErr w:type="spellStart"/>
              <w:r w:rsidR="00073A8C" w:rsidRPr="006F0111">
                <w:rPr>
                  <w:rStyle w:val="af1"/>
                  <w:rFonts w:ascii="Times New Roman" w:eastAsia="Times New Roman" w:hAnsi="Times New Roman"/>
                  <w:sz w:val="24"/>
                  <w:szCs w:val="24"/>
                  <w:lang w:val="en-US" w:eastAsia="ar-SA"/>
                </w:rPr>
                <w:t>ru</w:t>
              </w:r>
              <w:proofErr w:type="spellEnd"/>
            </w:hyperlink>
          </w:p>
          <w:p w:rsidR="00711A26" w:rsidRDefault="00711A26" w:rsidP="00711A26">
            <w:pPr>
              <w:widowControl w:val="0"/>
              <w:spacing w:after="0" w:line="240" w:lineRule="auto"/>
              <w:rPr>
                <w:rFonts w:ascii="Times New Roman" w:hAnsi="Times New Roman"/>
                <w:sz w:val="24"/>
                <w:szCs w:val="24"/>
              </w:rPr>
            </w:pPr>
          </w:p>
          <w:p w:rsidR="00711A26" w:rsidRDefault="00711A26" w:rsidP="00711A26">
            <w:pPr>
              <w:widowControl w:val="0"/>
              <w:spacing w:after="0" w:line="240" w:lineRule="auto"/>
              <w:rPr>
                <w:rFonts w:ascii="Times New Roman" w:hAnsi="Times New Roman"/>
                <w:sz w:val="24"/>
                <w:szCs w:val="24"/>
              </w:rPr>
            </w:pPr>
          </w:p>
          <w:p w:rsidR="00711A26" w:rsidRDefault="00F176C3" w:rsidP="00711A26">
            <w:pPr>
              <w:widowControl w:val="0"/>
              <w:spacing w:after="0" w:line="240" w:lineRule="auto"/>
              <w:rPr>
                <w:rFonts w:ascii="Times New Roman" w:hAnsi="Times New Roman"/>
                <w:sz w:val="24"/>
                <w:szCs w:val="24"/>
              </w:rPr>
            </w:pPr>
            <w:r>
              <w:rPr>
                <w:rFonts w:ascii="Times New Roman" w:hAnsi="Times New Roman"/>
                <w:sz w:val="24"/>
                <w:szCs w:val="24"/>
              </w:rPr>
              <w:t>Р</w:t>
            </w:r>
            <w:r w:rsidR="00711A26">
              <w:rPr>
                <w:rFonts w:ascii="Times New Roman" w:hAnsi="Times New Roman"/>
                <w:sz w:val="24"/>
                <w:szCs w:val="24"/>
              </w:rPr>
              <w:t>ектор</w:t>
            </w:r>
          </w:p>
          <w:p w:rsidR="00711A26" w:rsidRDefault="00711A26" w:rsidP="00711A26">
            <w:pPr>
              <w:widowControl w:val="0"/>
              <w:spacing w:after="0" w:line="240" w:lineRule="auto"/>
              <w:rPr>
                <w:rFonts w:ascii="Times New Roman" w:hAnsi="Times New Roman"/>
                <w:sz w:val="24"/>
                <w:szCs w:val="24"/>
              </w:rPr>
            </w:pPr>
          </w:p>
          <w:p w:rsidR="00711A26" w:rsidRDefault="00711A26" w:rsidP="00711A26">
            <w:pPr>
              <w:widowControl w:val="0"/>
              <w:spacing w:after="0" w:line="240" w:lineRule="auto"/>
              <w:rPr>
                <w:rFonts w:ascii="Times New Roman" w:hAnsi="Times New Roman"/>
                <w:sz w:val="24"/>
                <w:szCs w:val="24"/>
              </w:rPr>
            </w:pPr>
            <w:r w:rsidRPr="000D1603">
              <w:rPr>
                <w:rFonts w:ascii="Times New Roman" w:hAnsi="Times New Roman"/>
                <w:sz w:val="24"/>
                <w:szCs w:val="24"/>
              </w:rPr>
              <w:t xml:space="preserve">______________________ </w:t>
            </w:r>
            <w:r>
              <w:rPr>
                <w:rFonts w:ascii="Times New Roman" w:hAnsi="Times New Roman"/>
                <w:sz w:val="24"/>
                <w:szCs w:val="24"/>
              </w:rPr>
              <w:t>А.С. Деникин</w:t>
            </w:r>
          </w:p>
          <w:p w:rsidR="00073A8C" w:rsidRPr="000D1603" w:rsidRDefault="00711A26" w:rsidP="00711A26">
            <w:pPr>
              <w:widowControl w:val="0"/>
              <w:spacing w:after="0" w:line="240" w:lineRule="auto"/>
              <w:rPr>
                <w:rFonts w:ascii="Times New Roman" w:hAnsi="Times New Roman"/>
                <w:sz w:val="24"/>
                <w:szCs w:val="24"/>
              </w:rPr>
            </w:pPr>
            <w:proofErr w:type="spellStart"/>
            <w:r w:rsidRPr="000D1603">
              <w:rPr>
                <w:rFonts w:ascii="Times New Roman" w:hAnsi="Times New Roman"/>
                <w:sz w:val="24"/>
                <w:szCs w:val="24"/>
              </w:rPr>
              <w:t>м.п</w:t>
            </w:r>
            <w:proofErr w:type="spellEnd"/>
            <w:r w:rsidRPr="000D1603">
              <w:rPr>
                <w:rFonts w:ascii="Times New Roman" w:hAnsi="Times New Roman"/>
                <w:sz w:val="24"/>
                <w:szCs w:val="24"/>
              </w:rPr>
              <w:t>.</w:t>
            </w:r>
          </w:p>
        </w:tc>
        <w:tc>
          <w:tcPr>
            <w:tcW w:w="5245" w:type="dxa"/>
          </w:tcPr>
          <w:p w:rsidR="00157B79" w:rsidRPr="000D1603" w:rsidRDefault="00157B79" w:rsidP="00286195">
            <w:pPr>
              <w:widowControl w:val="0"/>
              <w:snapToGrid w:val="0"/>
              <w:spacing w:after="0" w:line="240" w:lineRule="auto"/>
              <w:ind w:firstLine="771"/>
              <w:rPr>
                <w:rFonts w:ascii="Times New Roman" w:eastAsia="Times New Roman" w:hAnsi="Times New Roman"/>
                <w:b/>
                <w:sz w:val="24"/>
                <w:szCs w:val="24"/>
                <w:lang w:eastAsia="ru-RU"/>
              </w:rPr>
            </w:pPr>
            <w:r w:rsidRPr="000D1603">
              <w:rPr>
                <w:rFonts w:ascii="Times New Roman" w:eastAsia="Times New Roman" w:hAnsi="Times New Roman"/>
                <w:b/>
                <w:sz w:val="24"/>
                <w:szCs w:val="24"/>
                <w:lang w:eastAsia="ru-RU"/>
              </w:rPr>
              <w:t>Исполнитель:</w:t>
            </w:r>
          </w:p>
          <w:p w:rsidR="00157B79" w:rsidRPr="000D1603" w:rsidRDefault="00157B79" w:rsidP="00286195">
            <w:pPr>
              <w:widowControl w:val="0"/>
              <w:snapToGrid w:val="0"/>
              <w:spacing w:after="0" w:line="240" w:lineRule="auto"/>
              <w:rPr>
                <w:rFonts w:ascii="Times New Roman" w:eastAsia="Times New Roman" w:hAnsi="Times New Roman"/>
                <w:b/>
                <w:sz w:val="24"/>
                <w:szCs w:val="24"/>
                <w:lang w:eastAsia="ru-RU"/>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p>
          <w:p w:rsidR="00157B79" w:rsidRDefault="00157B79"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073A8C" w:rsidRDefault="00073A8C" w:rsidP="00286195">
            <w:pPr>
              <w:widowControl w:val="0"/>
              <w:spacing w:after="0" w:line="240" w:lineRule="auto"/>
              <w:rPr>
                <w:rFonts w:ascii="Times New Roman" w:hAnsi="Times New Roman"/>
                <w:sz w:val="24"/>
                <w:szCs w:val="24"/>
              </w:rPr>
            </w:pPr>
          </w:p>
          <w:p w:rsidR="00D43432" w:rsidRPr="000D1603" w:rsidRDefault="00D43432" w:rsidP="00286195">
            <w:pPr>
              <w:widowControl w:val="0"/>
              <w:spacing w:after="0" w:line="240" w:lineRule="auto"/>
              <w:rPr>
                <w:rFonts w:ascii="Times New Roman" w:hAnsi="Times New Roman"/>
                <w:sz w:val="24"/>
                <w:szCs w:val="24"/>
              </w:rPr>
            </w:pPr>
          </w:p>
          <w:p w:rsidR="00157B79" w:rsidRPr="000D1603" w:rsidRDefault="00157B79" w:rsidP="00286195">
            <w:pPr>
              <w:widowControl w:val="0"/>
              <w:spacing w:after="0" w:line="240" w:lineRule="auto"/>
              <w:rPr>
                <w:rFonts w:ascii="Times New Roman" w:hAnsi="Times New Roman"/>
                <w:sz w:val="24"/>
                <w:szCs w:val="24"/>
              </w:rPr>
            </w:pPr>
            <w:r w:rsidRPr="000D1603">
              <w:rPr>
                <w:rFonts w:ascii="Times New Roman" w:hAnsi="Times New Roman"/>
                <w:sz w:val="24"/>
                <w:szCs w:val="24"/>
              </w:rPr>
              <w:t>_______________ ______________</w:t>
            </w:r>
          </w:p>
          <w:p w:rsidR="00157B79" w:rsidRPr="000D1603" w:rsidRDefault="00157B79" w:rsidP="00286195">
            <w:pPr>
              <w:widowControl w:val="0"/>
              <w:spacing w:after="0" w:line="240" w:lineRule="auto"/>
              <w:rPr>
                <w:rFonts w:ascii="Times New Roman" w:hAnsi="Times New Roman"/>
                <w:sz w:val="24"/>
                <w:szCs w:val="24"/>
              </w:rPr>
            </w:pPr>
            <w:r w:rsidRPr="000D1603">
              <w:rPr>
                <w:rFonts w:ascii="Times New Roman" w:hAnsi="Times New Roman"/>
                <w:sz w:val="24"/>
                <w:szCs w:val="24"/>
              </w:rPr>
              <w:t xml:space="preserve">   </w:t>
            </w:r>
            <w:proofErr w:type="spellStart"/>
            <w:r w:rsidRPr="000D1603">
              <w:rPr>
                <w:rFonts w:ascii="Times New Roman" w:hAnsi="Times New Roman"/>
                <w:sz w:val="24"/>
                <w:szCs w:val="24"/>
              </w:rPr>
              <w:t>м.п</w:t>
            </w:r>
            <w:proofErr w:type="spellEnd"/>
            <w:r w:rsidRPr="000D1603">
              <w:rPr>
                <w:rFonts w:ascii="Times New Roman" w:hAnsi="Times New Roman"/>
                <w:sz w:val="24"/>
                <w:szCs w:val="24"/>
              </w:rPr>
              <w:t>.</w:t>
            </w:r>
          </w:p>
        </w:tc>
      </w:tr>
    </w:tbl>
    <w:p w:rsidR="008D7474" w:rsidRPr="000D1603" w:rsidRDefault="008D7474" w:rsidP="00223FCD">
      <w:pPr>
        <w:widowControl w:val="0"/>
        <w:spacing w:after="0" w:line="240" w:lineRule="auto"/>
        <w:ind w:firstLine="709"/>
        <w:jc w:val="right"/>
        <w:rPr>
          <w:rFonts w:ascii="Times New Roman" w:eastAsia="Times New Roman" w:hAnsi="Times New Roman"/>
          <w:sz w:val="24"/>
          <w:szCs w:val="24"/>
          <w:lang w:eastAsia="ru-RU"/>
        </w:rPr>
      </w:pPr>
    </w:p>
    <w:p w:rsidR="00AD0DC7" w:rsidRPr="000D1603" w:rsidRDefault="00AD0DC7" w:rsidP="00223FCD">
      <w:pPr>
        <w:widowControl w:val="0"/>
        <w:spacing w:after="0" w:line="240" w:lineRule="auto"/>
        <w:ind w:firstLine="709"/>
        <w:jc w:val="right"/>
        <w:rPr>
          <w:rFonts w:ascii="Times New Roman" w:eastAsia="Times New Roman" w:hAnsi="Times New Roman"/>
          <w:sz w:val="24"/>
          <w:szCs w:val="24"/>
          <w:lang w:eastAsia="ru-RU"/>
        </w:rPr>
      </w:pPr>
    </w:p>
    <w:p w:rsidR="00AD0DC7" w:rsidRPr="000D1603" w:rsidRDefault="00AD0DC7" w:rsidP="00223FCD">
      <w:pPr>
        <w:widowControl w:val="0"/>
        <w:spacing w:after="0" w:line="240" w:lineRule="auto"/>
        <w:ind w:firstLine="709"/>
        <w:jc w:val="right"/>
        <w:rPr>
          <w:rFonts w:ascii="Times New Roman" w:eastAsia="Times New Roman" w:hAnsi="Times New Roman"/>
          <w:sz w:val="24"/>
          <w:szCs w:val="24"/>
          <w:lang w:eastAsia="ru-RU"/>
        </w:rPr>
      </w:pPr>
    </w:p>
    <w:p w:rsidR="00AD0DC7" w:rsidRPr="000D1603" w:rsidRDefault="00AD0DC7" w:rsidP="00223FCD">
      <w:pPr>
        <w:widowControl w:val="0"/>
        <w:spacing w:after="0" w:line="240" w:lineRule="auto"/>
        <w:ind w:firstLine="709"/>
        <w:jc w:val="right"/>
        <w:rPr>
          <w:rFonts w:ascii="Times New Roman" w:eastAsia="Times New Roman" w:hAnsi="Times New Roman"/>
          <w:sz w:val="24"/>
          <w:szCs w:val="24"/>
          <w:lang w:eastAsia="ru-RU"/>
        </w:rPr>
      </w:pPr>
    </w:p>
    <w:p w:rsidR="00AD0DC7" w:rsidRPr="000D1603" w:rsidRDefault="00AD0DC7" w:rsidP="00223FCD">
      <w:pPr>
        <w:widowControl w:val="0"/>
        <w:spacing w:after="0" w:line="240" w:lineRule="auto"/>
        <w:ind w:firstLine="709"/>
        <w:jc w:val="right"/>
        <w:rPr>
          <w:rFonts w:ascii="Times New Roman" w:eastAsia="Times New Roman" w:hAnsi="Times New Roman"/>
          <w:sz w:val="24"/>
          <w:szCs w:val="24"/>
          <w:lang w:eastAsia="ru-RU"/>
        </w:rPr>
      </w:pPr>
    </w:p>
    <w:p w:rsidR="00AD0DC7" w:rsidRPr="000D1603" w:rsidRDefault="00AD0DC7" w:rsidP="00223FCD">
      <w:pPr>
        <w:widowControl w:val="0"/>
        <w:spacing w:after="0" w:line="240" w:lineRule="auto"/>
        <w:ind w:firstLine="709"/>
        <w:jc w:val="right"/>
        <w:rPr>
          <w:rFonts w:ascii="Times New Roman" w:eastAsia="Times New Roman" w:hAnsi="Times New Roman"/>
          <w:sz w:val="24"/>
          <w:szCs w:val="24"/>
          <w:lang w:eastAsia="ru-RU"/>
        </w:rPr>
      </w:pPr>
    </w:p>
    <w:p w:rsidR="00AD0DC7" w:rsidRPr="000D1603" w:rsidRDefault="00AD0DC7" w:rsidP="00223FCD">
      <w:pPr>
        <w:widowControl w:val="0"/>
        <w:spacing w:after="0" w:line="240" w:lineRule="auto"/>
        <w:ind w:firstLine="709"/>
        <w:jc w:val="right"/>
        <w:rPr>
          <w:rFonts w:ascii="Times New Roman" w:eastAsia="Times New Roman" w:hAnsi="Times New Roman"/>
          <w:sz w:val="24"/>
          <w:szCs w:val="24"/>
          <w:lang w:eastAsia="ru-RU"/>
        </w:rPr>
      </w:pPr>
    </w:p>
    <w:p w:rsidR="008D7474" w:rsidRPr="000D1603" w:rsidRDefault="008D7474" w:rsidP="00223FCD">
      <w:pPr>
        <w:widowControl w:val="0"/>
        <w:spacing w:after="0" w:line="240" w:lineRule="auto"/>
        <w:ind w:firstLine="709"/>
        <w:jc w:val="right"/>
        <w:rPr>
          <w:rFonts w:ascii="Times New Roman" w:eastAsia="Times New Roman" w:hAnsi="Times New Roman"/>
          <w:sz w:val="24"/>
          <w:szCs w:val="24"/>
          <w:lang w:eastAsia="ru-RU"/>
        </w:rPr>
      </w:pPr>
    </w:p>
    <w:p w:rsidR="00073A8C" w:rsidRDefault="00073A8C" w:rsidP="00223FCD">
      <w:pPr>
        <w:widowControl w:val="0"/>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br w:type="page"/>
      </w:r>
    </w:p>
    <w:p w:rsidR="009B7181" w:rsidRPr="000D1603" w:rsidRDefault="00157B79" w:rsidP="00223FCD">
      <w:pPr>
        <w:widowControl w:val="0"/>
        <w:spacing w:after="0" w:line="240" w:lineRule="auto"/>
        <w:ind w:firstLine="709"/>
        <w:jc w:val="right"/>
        <w:rPr>
          <w:rFonts w:ascii="Times New Roman" w:eastAsia="Times New Roman" w:hAnsi="Times New Roman"/>
          <w:sz w:val="24"/>
          <w:szCs w:val="24"/>
          <w:lang w:eastAsia="ru-RU"/>
        </w:rPr>
      </w:pPr>
      <w:r w:rsidRPr="000D1603">
        <w:rPr>
          <w:rFonts w:ascii="Times New Roman" w:eastAsia="Times New Roman" w:hAnsi="Times New Roman"/>
          <w:sz w:val="24"/>
          <w:szCs w:val="24"/>
          <w:lang w:eastAsia="ru-RU"/>
        </w:rPr>
        <w:lastRenderedPageBreak/>
        <w:t>П</w:t>
      </w:r>
      <w:r w:rsidR="009B7181" w:rsidRPr="000D1603">
        <w:rPr>
          <w:rFonts w:ascii="Times New Roman" w:eastAsia="Times New Roman" w:hAnsi="Times New Roman"/>
          <w:sz w:val="24"/>
          <w:szCs w:val="24"/>
          <w:lang w:eastAsia="ru-RU"/>
        </w:rPr>
        <w:t>риложение № 1</w:t>
      </w:r>
    </w:p>
    <w:p w:rsidR="009B7181" w:rsidRPr="000D1603" w:rsidRDefault="00073A8C" w:rsidP="00223FCD">
      <w:pPr>
        <w:widowControl w:val="0"/>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договору № </w:t>
      </w:r>
      <w:r w:rsidR="00157B79" w:rsidRPr="000D1603">
        <w:rPr>
          <w:rFonts w:ascii="Times New Roman" w:eastAsia="Times New Roman" w:hAnsi="Times New Roman"/>
          <w:sz w:val="24"/>
          <w:szCs w:val="24"/>
          <w:lang w:eastAsia="ru-RU"/>
        </w:rPr>
        <w:t>______</w:t>
      </w:r>
      <w:r w:rsidR="007616EF">
        <w:rPr>
          <w:rFonts w:ascii="Times New Roman" w:eastAsia="Times New Roman" w:hAnsi="Times New Roman"/>
          <w:sz w:val="24"/>
          <w:szCs w:val="24"/>
          <w:lang w:eastAsia="ru-RU"/>
        </w:rPr>
        <w:t>от</w:t>
      </w:r>
      <w:r w:rsidR="009B7181" w:rsidRPr="000D1603">
        <w:rPr>
          <w:rFonts w:ascii="Times New Roman" w:eastAsia="Times New Roman" w:hAnsi="Times New Roman"/>
          <w:sz w:val="24"/>
          <w:szCs w:val="24"/>
          <w:lang w:eastAsia="ru-RU"/>
        </w:rPr>
        <w:t xml:space="preserve"> «</w:t>
      </w:r>
      <w:r w:rsidR="00FB3E26">
        <w:rPr>
          <w:rFonts w:ascii="Times New Roman" w:eastAsia="Times New Roman" w:hAnsi="Times New Roman"/>
          <w:sz w:val="24"/>
          <w:szCs w:val="24"/>
          <w:lang w:eastAsia="ru-RU"/>
        </w:rPr>
        <w:t>____</w:t>
      </w:r>
      <w:r w:rsidR="009B7181" w:rsidRPr="000D1603">
        <w:rPr>
          <w:rFonts w:ascii="Times New Roman" w:eastAsia="Times New Roman" w:hAnsi="Times New Roman"/>
          <w:sz w:val="24"/>
          <w:szCs w:val="24"/>
          <w:lang w:eastAsia="ru-RU"/>
        </w:rPr>
        <w:t xml:space="preserve">» </w:t>
      </w:r>
      <w:r w:rsidR="00FB3E26">
        <w:rPr>
          <w:rFonts w:ascii="Times New Roman" w:eastAsia="Times New Roman" w:hAnsi="Times New Roman"/>
          <w:sz w:val="24"/>
          <w:szCs w:val="24"/>
          <w:lang w:eastAsia="ru-RU"/>
        </w:rPr>
        <w:t xml:space="preserve">_________ </w:t>
      </w:r>
      <w:r w:rsidR="00D43432">
        <w:rPr>
          <w:rFonts w:ascii="Times New Roman" w:eastAsia="Times New Roman" w:hAnsi="Times New Roman"/>
          <w:sz w:val="24"/>
          <w:szCs w:val="24"/>
          <w:lang w:eastAsia="ru-RU"/>
        </w:rPr>
        <w:t>202</w:t>
      </w:r>
      <w:r w:rsidR="00F176C3">
        <w:rPr>
          <w:rFonts w:ascii="Times New Roman" w:eastAsia="Times New Roman" w:hAnsi="Times New Roman"/>
          <w:sz w:val="24"/>
          <w:szCs w:val="24"/>
          <w:lang w:eastAsia="ru-RU"/>
        </w:rPr>
        <w:t>6</w:t>
      </w:r>
      <w:r w:rsidR="003362E6" w:rsidRPr="000D1603">
        <w:rPr>
          <w:rFonts w:ascii="Times New Roman" w:eastAsia="Times New Roman" w:hAnsi="Times New Roman"/>
          <w:sz w:val="24"/>
          <w:szCs w:val="24"/>
          <w:lang w:eastAsia="ru-RU"/>
        </w:rPr>
        <w:t xml:space="preserve"> </w:t>
      </w:r>
      <w:r w:rsidR="009B7181" w:rsidRPr="000D1603">
        <w:rPr>
          <w:rFonts w:ascii="Times New Roman" w:eastAsia="Times New Roman" w:hAnsi="Times New Roman"/>
          <w:sz w:val="24"/>
          <w:szCs w:val="24"/>
          <w:lang w:eastAsia="ru-RU"/>
        </w:rPr>
        <w:t>г.</w:t>
      </w:r>
    </w:p>
    <w:p w:rsidR="009B7181" w:rsidRPr="000D1603" w:rsidRDefault="009B7181" w:rsidP="008C4E53">
      <w:pPr>
        <w:widowControl w:val="0"/>
        <w:spacing w:after="0" w:line="240" w:lineRule="auto"/>
        <w:rPr>
          <w:rFonts w:ascii="Times New Roman" w:eastAsia="Times New Roman" w:hAnsi="Times New Roman"/>
          <w:sz w:val="24"/>
          <w:szCs w:val="24"/>
          <w:lang w:eastAsia="ru-RU"/>
        </w:rPr>
      </w:pPr>
    </w:p>
    <w:p w:rsidR="009B7181" w:rsidRPr="000D1603" w:rsidRDefault="00AD0DC7" w:rsidP="00223FCD">
      <w:pPr>
        <w:widowControl w:val="0"/>
        <w:spacing w:after="0" w:line="240" w:lineRule="auto"/>
        <w:ind w:firstLine="709"/>
        <w:jc w:val="center"/>
        <w:rPr>
          <w:rFonts w:ascii="Times New Roman" w:eastAsia="Times New Roman" w:hAnsi="Times New Roman"/>
          <w:b/>
          <w:sz w:val="24"/>
          <w:szCs w:val="24"/>
          <w:lang w:eastAsia="ru-RU"/>
        </w:rPr>
      </w:pPr>
      <w:r w:rsidRPr="000D1603">
        <w:rPr>
          <w:rFonts w:ascii="Times New Roman" w:eastAsia="Times New Roman" w:hAnsi="Times New Roman"/>
          <w:b/>
          <w:sz w:val="24"/>
          <w:szCs w:val="24"/>
          <w:lang w:eastAsia="ru-RU"/>
        </w:rPr>
        <w:t>Спецификация</w:t>
      </w:r>
    </w:p>
    <w:p w:rsidR="009B7181" w:rsidRPr="000D1603" w:rsidRDefault="009B7181" w:rsidP="00223FCD">
      <w:pPr>
        <w:widowControl w:val="0"/>
        <w:tabs>
          <w:tab w:val="left" w:pos="8160"/>
        </w:tabs>
        <w:spacing w:after="0"/>
        <w:ind w:firstLine="709"/>
        <w:jc w:val="center"/>
        <w:rPr>
          <w:rFonts w:ascii="Times New Roman" w:hAnsi="Times New Roman"/>
          <w:b/>
          <w:sz w:val="24"/>
          <w:szCs w:val="24"/>
        </w:rPr>
      </w:pPr>
    </w:p>
    <w:p w:rsidR="001A7B34" w:rsidRPr="001A7B34" w:rsidRDefault="001A7B34" w:rsidP="001A7B34">
      <w:pPr>
        <w:tabs>
          <w:tab w:val="left" w:pos="8160"/>
        </w:tabs>
        <w:spacing w:after="0"/>
        <w:jc w:val="center"/>
        <w:rPr>
          <w:rFonts w:ascii="Times New Roman" w:hAnsi="Times New Roman"/>
          <w:b/>
          <w:sz w:val="24"/>
          <w:szCs w:val="24"/>
        </w:rPr>
      </w:pPr>
    </w:p>
    <w:tbl>
      <w:tblPr>
        <w:tblW w:w="10915" w:type="dxa"/>
        <w:tblCellSpacing w:w="5" w:type="nil"/>
        <w:tblInd w:w="-714" w:type="dxa"/>
        <w:tblLayout w:type="fixed"/>
        <w:tblCellMar>
          <w:left w:w="75" w:type="dxa"/>
          <w:right w:w="75" w:type="dxa"/>
        </w:tblCellMar>
        <w:tblLook w:val="0000" w:firstRow="0" w:lastRow="0" w:firstColumn="0" w:lastColumn="0" w:noHBand="0" w:noVBand="0"/>
      </w:tblPr>
      <w:tblGrid>
        <w:gridCol w:w="709"/>
        <w:gridCol w:w="4111"/>
        <w:gridCol w:w="1559"/>
        <w:gridCol w:w="1418"/>
        <w:gridCol w:w="992"/>
        <w:gridCol w:w="2126"/>
      </w:tblGrid>
      <w:tr w:rsidR="00811845" w:rsidRPr="001A7B34" w:rsidTr="00EB72F0">
        <w:trPr>
          <w:trHeight w:val="400"/>
          <w:tblCellSpacing w:w="5" w:type="nil"/>
        </w:trPr>
        <w:tc>
          <w:tcPr>
            <w:tcW w:w="709" w:type="dxa"/>
            <w:tcBorders>
              <w:top w:val="single" w:sz="4" w:space="0" w:color="auto"/>
              <w:left w:val="single" w:sz="4" w:space="0" w:color="auto"/>
              <w:bottom w:val="single" w:sz="4" w:space="0" w:color="auto"/>
              <w:right w:val="single" w:sz="4" w:space="0" w:color="auto"/>
            </w:tcBorders>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1A7B34">
              <w:rPr>
                <w:rFonts w:ascii="Times New Roman" w:eastAsia="Times New Roman" w:hAnsi="Times New Roman"/>
                <w:sz w:val="24"/>
                <w:szCs w:val="24"/>
                <w:lang w:eastAsia="ar-SA"/>
              </w:rPr>
              <w:t>№ п/п</w:t>
            </w:r>
          </w:p>
        </w:tc>
        <w:tc>
          <w:tcPr>
            <w:tcW w:w="4111" w:type="dxa"/>
            <w:tcBorders>
              <w:top w:val="single" w:sz="4" w:space="0" w:color="auto"/>
              <w:left w:val="single" w:sz="4" w:space="0" w:color="auto"/>
              <w:bottom w:val="single" w:sz="4" w:space="0" w:color="auto"/>
              <w:right w:val="single" w:sz="4" w:space="0" w:color="auto"/>
            </w:tcBorders>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1A7B34">
              <w:rPr>
                <w:rFonts w:ascii="Times New Roman" w:eastAsia="Times New Roman" w:hAnsi="Times New Roman"/>
                <w:sz w:val="24"/>
                <w:szCs w:val="24"/>
                <w:lang w:eastAsia="ar-SA"/>
              </w:rPr>
              <w:t xml:space="preserve">Наименование </w:t>
            </w:r>
            <w:r w:rsidRPr="001A7B34">
              <w:rPr>
                <w:rFonts w:ascii="Times New Roman" w:eastAsia="Times New Roman" w:hAnsi="Times New Roman"/>
                <w:sz w:val="24"/>
                <w:szCs w:val="24"/>
                <w:lang w:eastAsia="ar-SA"/>
              </w:rPr>
              <w:br/>
              <w:t>услуг</w:t>
            </w:r>
          </w:p>
        </w:tc>
        <w:tc>
          <w:tcPr>
            <w:tcW w:w="1559" w:type="dxa"/>
            <w:tcBorders>
              <w:top w:val="single" w:sz="4" w:space="0" w:color="auto"/>
              <w:left w:val="single" w:sz="4" w:space="0" w:color="auto"/>
              <w:bottom w:val="single" w:sz="4" w:space="0" w:color="auto"/>
              <w:right w:val="single" w:sz="4" w:space="0" w:color="auto"/>
            </w:tcBorders>
          </w:tcPr>
          <w:p w:rsidR="00811845"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Цена за единицу, руб.</w:t>
            </w:r>
          </w:p>
        </w:tc>
        <w:tc>
          <w:tcPr>
            <w:tcW w:w="1418" w:type="dxa"/>
            <w:tcBorders>
              <w:top w:val="single" w:sz="4" w:space="0" w:color="auto"/>
              <w:left w:val="single" w:sz="4" w:space="0" w:color="auto"/>
              <w:bottom w:val="single" w:sz="4" w:space="0" w:color="auto"/>
              <w:right w:val="single" w:sz="4" w:space="0" w:color="auto"/>
            </w:tcBorders>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Единица</w:t>
            </w:r>
            <w:r w:rsidRPr="001A7B34">
              <w:rPr>
                <w:rFonts w:ascii="Times New Roman" w:eastAsia="Times New Roman" w:hAnsi="Times New Roman"/>
                <w:sz w:val="24"/>
                <w:szCs w:val="24"/>
                <w:lang w:eastAsia="ar-SA"/>
              </w:rPr>
              <w:t xml:space="preserve"> измерения</w:t>
            </w:r>
          </w:p>
        </w:tc>
        <w:tc>
          <w:tcPr>
            <w:tcW w:w="992" w:type="dxa"/>
            <w:tcBorders>
              <w:top w:val="single" w:sz="4" w:space="0" w:color="auto"/>
              <w:left w:val="single" w:sz="4" w:space="0" w:color="auto"/>
              <w:bottom w:val="single" w:sz="4" w:space="0" w:color="auto"/>
              <w:right w:val="single" w:sz="4" w:space="0" w:color="auto"/>
            </w:tcBorders>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sidRPr="001A7B34">
              <w:rPr>
                <w:rFonts w:ascii="Times New Roman" w:eastAsia="Times New Roman" w:hAnsi="Times New Roman"/>
                <w:sz w:val="24"/>
                <w:szCs w:val="24"/>
                <w:lang w:eastAsia="ar-SA"/>
              </w:rPr>
              <w:t>Кол-во</w:t>
            </w:r>
          </w:p>
        </w:tc>
        <w:tc>
          <w:tcPr>
            <w:tcW w:w="2126" w:type="dxa"/>
            <w:tcBorders>
              <w:top w:val="single" w:sz="4" w:space="0" w:color="auto"/>
              <w:left w:val="single" w:sz="4" w:space="0" w:color="auto"/>
              <w:bottom w:val="single" w:sz="4" w:space="0" w:color="auto"/>
              <w:right w:val="single" w:sz="4" w:space="0" w:color="auto"/>
            </w:tcBorders>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Стоимость, </w:t>
            </w:r>
            <w:proofErr w:type="spellStart"/>
            <w:r>
              <w:rPr>
                <w:rFonts w:ascii="Times New Roman" w:eastAsia="Times New Roman" w:hAnsi="Times New Roman"/>
                <w:sz w:val="24"/>
                <w:szCs w:val="24"/>
                <w:lang w:eastAsia="ar-SA"/>
              </w:rPr>
              <w:t>руб.с</w:t>
            </w:r>
            <w:proofErr w:type="spellEnd"/>
            <w:r>
              <w:rPr>
                <w:rFonts w:ascii="Times New Roman" w:eastAsia="Times New Roman" w:hAnsi="Times New Roman"/>
                <w:sz w:val="24"/>
                <w:szCs w:val="24"/>
                <w:lang w:eastAsia="ar-SA"/>
              </w:rPr>
              <w:t xml:space="preserve"> НДС/без НДС</w:t>
            </w:r>
            <w:r w:rsidRPr="001A7B34">
              <w:rPr>
                <w:rFonts w:ascii="Times New Roman" w:eastAsia="Times New Roman" w:hAnsi="Times New Roman"/>
                <w:sz w:val="24"/>
                <w:szCs w:val="24"/>
                <w:lang w:eastAsia="ar-SA"/>
              </w:rPr>
              <w:t>.</w:t>
            </w:r>
          </w:p>
        </w:tc>
      </w:tr>
      <w:tr w:rsidR="00811845" w:rsidRPr="001A7B34" w:rsidTr="00EB72F0">
        <w:trPr>
          <w:tblCellSpacing w:w="5" w:type="nil"/>
        </w:trPr>
        <w:tc>
          <w:tcPr>
            <w:tcW w:w="709" w:type="dxa"/>
            <w:tcBorders>
              <w:top w:val="single" w:sz="4" w:space="0" w:color="auto"/>
              <w:left w:val="single" w:sz="4" w:space="0" w:color="auto"/>
              <w:bottom w:val="single" w:sz="4" w:space="0" w:color="auto"/>
              <w:right w:val="single" w:sz="4" w:space="0" w:color="auto"/>
            </w:tcBorders>
            <w:vAlign w:val="center"/>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vAlign w:val="center"/>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811845" w:rsidRPr="001A7B34" w:rsidRDefault="00811845" w:rsidP="00EB72F0">
            <w:pPr>
              <w:widowControl w:val="0"/>
              <w:suppressAutoHyphens/>
              <w:autoSpaceDE w:val="0"/>
              <w:autoSpaceDN w:val="0"/>
              <w:adjustRightInd w:val="0"/>
              <w:spacing w:after="0" w:line="240" w:lineRule="auto"/>
              <w:jc w:val="center"/>
              <w:rPr>
                <w:rFonts w:ascii="Times New Roman" w:eastAsia="Times New Roman" w:hAnsi="Times New Roman"/>
                <w:sz w:val="24"/>
                <w:szCs w:val="24"/>
                <w:lang w:eastAsia="ar-SA"/>
              </w:rPr>
            </w:pPr>
          </w:p>
        </w:tc>
      </w:tr>
    </w:tbl>
    <w:p w:rsidR="001A7B34" w:rsidRPr="001A7B34" w:rsidRDefault="001A7B34" w:rsidP="001A7B34">
      <w:pPr>
        <w:suppressAutoHyphens/>
        <w:spacing w:after="0" w:line="240" w:lineRule="auto"/>
        <w:jc w:val="center"/>
        <w:rPr>
          <w:rFonts w:ascii="Times New Roman" w:eastAsia="Times New Roman" w:hAnsi="Times New Roman"/>
          <w:b/>
          <w:sz w:val="24"/>
          <w:szCs w:val="24"/>
          <w:lang w:eastAsia="ar-SA"/>
        </w:rPr>
      </w:pPr>
    </w:p>
    <w:p w:rsidR="001A7B34" w:rsidRPr="001A7B34" w:rsidRDefault="001A7B34" w:rsidP="001A7B34">
      <w:pPr>
        <w:suppressAutoHyphens/>
        <w:spacing w:after="0" w:line="240" w:lineRule="auto"/>
        <w:jc w:val="center"/>
        <w:rPr>
          <w:rFonts w:ascii="Times New Roman" w:eastAsia="Times New Roman" w:hAnsi="Times New Roman"/>
          <w:b/>
          <w:sz w:val="24"/>
          <w:szCs w:val="24"/>
          <w:lang w:eastAsia="ar-SA"/>
        </w:rPr>
      </w:pPr>
    </w:p>
    <w:p w:rsidR="001A7B34" w:rsidRPr="001A7B34" w:rsidRDefault="001A7B34" w:rsidP="001A7B34">
      <w:pPr>
        <w:widowControl w:val="0"/>
        <w:suppressAutoHyphens/>
        <w:autoSpaceDE w:val="0"/>
        <w:autoSpaceDN w:val="0"/>
        <w:adjustRightInd w:val="0"/>
        <w:spacing w:after="0" w:line="240" w:lineRule="auto"/>
        <w:ind w:firstLine="540"/>
        <w:jc w:val="both"/>
        <w:rPr>
          <w:rFonts w:ascii="Times New Roman" w:eastAsia="Times New Roman" w:hAnsi="Times New Roman"/>
          <w:sz w:val="24"/>
          <w:szCs w:val="24"/>
          <w:lang w:eastAsia="ar-SA"/>
        </w:rPr>
      </w:pPr>
      <w:r w:rsidRPr="001A7B34">
        <w:rPr>
          <w:rFonts w:ascii="Times New Roman" w:eastAsia="Times New Roman" w:hAnsi="Times New Roman"/>
          <w:sz w:val="24"/>
          <w:szCs w:val="24"/>
          <w:lang w:eastAsia="ar-SA"/>
        </w:rPr>
        <w:t xml:space="preserve">ИТОГО: _____________________, </w:t>
      </w:r>
      <w:r>
        <w:rPr>
          <w:rFonts w:ascii="Times New Roman" w:eastAsia="Times New Roman" w:hAnsi="Times New Roman"/>
          <w:b/>
          <w:sz w:val="24"/>
          <w:szCs w:val="24"/>
          <w:lang w:eastAsia="ru-RU"/>
        </w:rPr>
        <w:t>НДС не облагается и/или</w:t>
      </w:r>
      <w:r w:rsidRPr="001A7B34">
        <w:rPr>
          <w:rFonts w:ascii="Times New Roman" w:eastAsia="Times New Roman" w:hAnsi="Times New Roman"/>
          <w:b/>
          <w:sz w:val="24"/>
          <w:szCs w:val="24"/>
          <w:lang w:eastAsia="ru-RU"/>
        </w:rPr>
        <w:t xml:space="preserve"> в том числе НДС   %_________________рублей _____копеек</w:t>
      </w:r>
    </w:p>
    <w:p w:rsidR="001A7B34" w:rsidRPr="001A7B34" w:rsidRDefault="001A7B34" w:rsidP="001A7B34">
      <w:pPr>
        <w:widowControl w:val="0"/>
        <w:autoSpaceDE w:val="0"/>
        <w:spacing w:after="0" w:line="240" w:lineRule="auto"/>
        <w:ind w:firstLine="540"/>
        <w:jc w:val="right"/>
        <w:rPr>
          <w:rFonts w:ascii="Times New Roman" w:eastAsia="Times New Roman" w:hAnsi="Times New Roman"/>
          <w:sz w:val="24"/>
          <w:szCs w:val="24"/>
          <w:lang w:eastAsia="ar-SA"/>
        </w:rPr>
      </w:pPr>
    </w:p>
    <w:p w:rsidR="001A7B34" w:rsidRPr="001A7B34" w:rsidRDefault="001A7B34" w:rsidP="001A7B34">
      <w:pPr>
        <w:widowControl w:val="0"/>
        <w:autoSpaceDE w:val="0"/>
        <w:spacing w:after="0" w:line="240" w:lineRule="auto"/>
        <w:ind w:firstLine="540"/>
        <w:jc w:val="both"/>
        <w:rPr>
          <w:rFonts w:ascii="Times New Roman" w:eastAsia="Times New Roman" w:hAnsi="Times New Roman"/>
          <w:sz w:val="24"/>
          <w:szCs w:val="24"/>
          <w:lang w:eastAsia="ar-SA"/>
        </w:rPr>
      </w:pPr>
    </w:p>
    <w:p w:rsidR="00157B79" w:rsidRPr="001A7B34" w:rsidRDefault="00157B79" w:rsidP="00223FCD">
      <w:pPr>
        <w:widowControl w:val="0"/>
        <w:spacing w:after="0" w:line="240" w:lineRule="auto"/>
        <w:ind w:firstLine="709"/>
        <w:jc w:val="center"/>
        <w:rPr>
          <w:rFonts w:ascii="Times New Roman" w:eastAsia="Times New Roman" w:hAnsi="Times New Roman"/>
          <w:i/>
          <w:sz w:val="24"/>
          <w:szCs w:val="24"/>
        </w:rPr>
      </w:pPr>
    </w:p>
    <w:p w:rsidR="00633E70" w:rsidRPr="000D1603" w:rsidRDefault="00633E70" w:rsidP="00223FCD">
      <w:pPr>
        <w:widowControl w:val="0"/>
        <w:spacing w:after="0" w:line="240" w:lineRule="auto"/>
        <w:ind w:firstLine="709"/>
        <w:jc w:val="center"/>
        <w:rPr>
          <w:rFonts w:ascii="Times New Roman" w:eastAsia="Times New Roman" w:hAnsi="Times New Roman"/>
          <w:i/>
          <w:sz w:val="24"/>
          <w:szCs w:val="24"/>
        </w:rPr>
      </w:pPr>
    </w:p>
    <w:tbl>
      <w:tblPr>
        <w:tblW w:w="0" w:type="auto"/>
        <w:tblInd w:w="250" w:type="dxa"/>
        <w:tblLook w:val="01E0" w:firstRow="1" w:lastRow="1" w:firstColumn="1" w:lastColumn="1" w:noHBand="0" w:noVBand="0"/>
      </w:tblPr>
      <w:tblGrid>
        <w:gridCol w:w="4678"/>
        <w:gridCol w:w="5245"/>
      </w:tblGrid>
      <w:tr w:rsidR="00711A26" w:rsidRPr="000D1603" w:rsidTr="00C242E4">
        <w:tc>
          <w:tcPr>
            <w:tcW w:w="4678" w:type="dxa"/>
          </w:tcPr>
          <w:p w:rsidR="00711A26" w:rsidRDefault="00F176C3" w:rsidP="00C242E4">
            <w:pPr>
              <w:widowControl w:val="0"/>
              <w:spacing w:after="0" w:line="240" w:lineRule="auto"/>
              <w:rPr>
                <w:rFonts w:ascii="Times New Roman" w:hAnsi="Times New Roman"/>
                <w:sz w:val="24"/>
                <w:szCs w:val="24"/>
              </w:rPr>
            </w:pPr>
            <w:r>
              <w:rPr>
                <w:rFonts w:ascii="Times New Roman" w:hAnsi="Times New Roman"/>
                <w:sz w:val="24"/>
                <w:szCs w:val="24"/>
              </w:rPr>
              <w:t>Ректор</w:t>
            </w:r>
          </w:p>
          <w:p w:rsidR="00711A26" w:rsidRPr="000D1603" w:rsidRDefault="00711A26" w:rsidP="00C242E4">
            <w:pPr>
              <w:widowControl w:val="0"/>
              <w:tabs>
                <w:tab w:val="left" w:pos="5260"/>
              </w:tabs>
              <w:spacing w:after="0" w:line="240" w:lineRule="auto"/>
              <w:ind w:firstLine="709"/>
              <w:rPr>
                <w:rFonts w:ascii="Times New Roman" w:hAnsi="Times New Roman"/>
                <w:sz w:val="24"/>
                <w:szCs w:val="24"/>
                <w:lang w:eastAsia="ru-RU"/>
              </w:rPr>
            </w:pPr>
          </w:p>
          <w:p w:rsidR="00711A26" w:rsidRPr="000D1603" w:rsidRDefault="00711A26" w:rsidP="00C242E4">
            <w:pPr>
              <w:widowControl w:val="0"/>
              <w:tabs>
                <w:tab w:val="left" w:pos="5260"/>
              </w:tabs>
              <w:spacing w:after="0" w:line="240" w:lineRule="auto"/>
              <w:ind w:firstLine="709"/>
              <w:rPr>
                <w:rFonts w:ascii="Times New Roman" w:hAnsi="Times New Roman"/>
                <w:sz w:val="24"/>
                <w:szCs w:val="24"/>
                <w:lang w:eastAsia="ru-RU"/>
              </w:rPr>
            </w:pPr>
          </w:p>
          <w:p w:rsidR="00711A26" w:rsidRPr="000D1603" w:rsidRDefault="00711A26" w:rsidP="00C242E4">
            <w:pPr>
              <w:widowControl w:val="0"/>
              <w:tabs>
                <w:tab w:val="left" w:pos="5260"/>
              </w:tabs>
              <w:spacing w:after="0" w:line="240" w:lineRule="auto"/>
              <w:rPr>
                <w:rFonts w:ascii="Times New Roman" w:hAnsi="Times New Roman"/>
                <w:sz w:val="24"/>
                <w:szCs w:val="24"/>
                <w:lang w:eastAsia="ru-RU"/>
              </w:rPr>
            </w:pPr>
            <w:r w:rsidRPr="000D1603">
              <w:rPr>
                <w:rFonts w:ascii="Times New Roman" w:hAnsi="Times New Roman"/>
                <w:sz w:val="24"/>
                <w:szCs w:val="24"/>
                <w:lang w:eastAsia="ru-RU"/>
              </w:rPr>
              <w:t xml:space="preserve">___________________ </w:t>
            </w:r>
            <w:r>
              <w:rPr>
                <w:rFonts w:ascii="Times New Roman" w:hAnsi="Times New Roman"/>
                <w:sz w:val="24"/>
                <w:szCs w:val="24"/>
              </w:rPr>
              <w:t>А.С. Деникин</w:t>
            </w:r>
            <w:r w:rsidRPr="000D1603">
              <w:rPr>
                <w:rFonts w:ascii="Times New Roman" w:hAnsi="Times New Roman"/>
                <w:sz w:val="24"/>
                <w:szCs w:val="24"/>
                <w:lang w:eastAsia="ru-RU"/>
              </w:rPr>
              <w:t xml:space="preserve"> </w:t>
            </w:r>
          </w:p>
        </w:tc>
        <w:tc>
          <w:tcPr>
            <w:tcW w:w="5245" w:type="dxa"/>
          </w:tcPr>
          <w:p w:rsidR="00711A26" w:rsidRDefault="00711A26" w:rsidP="00C242E4">
            <w:pPr>
              <w:widowControl w:val="0"/>
              <w:tabs>
                <w:tab w:val="left" w:pos="5260"/>
              </w:tabs>
              <w:spacing w:after="0" w:line="240" w:lineRule="auto"/>
              <w:ind w:firstLine="709"/>
              <w:rPr>
                <w:rFonts w:ascii="Times New Roman" w:hAnsi="Times New Roman"/>
                <w:sz w:val="24"/>
                <w:szCs w:val="24"/>
                <w:lang w:eastAsia="ru-RU"/>
              </w:rPr>
            </w:pPr>
          </w:p>
          <w:p w:rsidR="00711A26" w:rsidRDefault="00711A26" w:rsidP="00C242E4">
            <w:pPr>
              <w:widowControl w:val="0"/>
              <w:tabs>
                <w:tab w:val="left" w:pos="5260"/>
              </w:tabs>
              <w:spacing w:after="0" w:line="240" w:lineRule="auto"/>
              <w:ind w:firstLine="709"/>
              <w:rPr>
                <w:rFonts w:ascii="Times New Roman" w:hAnsi="Times New Roman"/>
                <w:sz w:val="24"/>
                <w:szCs w:val="24"/>
                <w:lang w:eastAsia="ru-RU"/>
              </w:rPr>
            </w:pPr>
          </w:p>
          <w:p w:rsidR="00711A26" w:rsidRPr="000D1603" w:rsidRDefault="00711A26" w:rsidP="00C242E4">
            <w:pPr>
              <w:widowControl w:val="0"/>
              <w:tabs>
                <w:tab w:val="left" w:pos="5260"/>
              </w:tabs>
              <w:spacing w:after="0" w:line="240" w:lineRule="auto"/>
              <w:ind w:firstLine="709"/>
              <w:rPr>
                <w:rFonts w:ascii="Times New Roman" w:hAnsi="Times New Roman"/>
                <w:sz w:val="24"/>
                <w:szCs w:val="24"/>
                <w:lang w:eastAsia="ru-RU"/>
              </w:rPr>
            </w:pPr>
          </w:p>
          <w:p w:rsidR="00711A26" w:rsidRPr="000D1603" w:rsidRDefault="00711A26" w:rsidP="00C242E4">
            <w:pPr>
              <w:widowControl w:val="0"/>
              <w:tabs>
                <w:tab w:val="left" w:pos="5260"/>
              </w:tabs>
              <w:spacing w:after="0" w:line="240" w:lineRule="auto"/>
              <w:ind w:firstLine="709"/>
              <w:rPr>
                <w:rFonts w:ascii="Times New Roman" w:hAnsi="Times New Roman"/>
                <w:sz w:val="24"/>
                <w:szCs w:val="24"/>
                <w:lang w:eastAsia="ru-RU"/>
              </w:rPr>
            </w:pPr>
            <w:r w:rsidRPr="000D1603">
              <w:rPr>
                <w:rFonts w:ascii="Times New Roman" w:hAnsi="Times New Roman"/>
                <w:sz w:val="24"/>
                <w:szCs w:val="24"/>
                <w:lang w:eastAsia="ru-RU"/>
              </w:rPr>
              <w:t>_____________________</w:t>
            </w:r>
          </w:p>
        </w:tc>
      </w:tr>
    </w:tbl>
    <w:p w:rsidR="009B7181" w:rsidRPr="000D1603" w:rsidRDefault="009B7181" w:rsidP="00223FCD">
      <w:pPr>
        <w:widowControl w:val="0"/>
        <w:spacing w:after="0" w:line="240" w:lineRule="auto"/>
        <w:ind w:firstLine="709"/>
        <w:jc w:val="both"/>
        <w:rPr>
          <w:rFonts w:ascii="Times New Roman" w:eastAsia="Times New Roman" w:hAnsi="Times New Roman"/>
          <w:sz w:val="24"/>
          <w:szCs w:val="24"/>
          <w:lang w:eastAsia="ru-RU"/>
        </w:rPr>
      </w:pPr>
    </w:p>
    <w:p w:rsidR="000933FD" w:rsidRPr="000D1603" w:rsidRDefault="000933FD" w:rsidP="00223FCD">
      <w:pPr>
        <w:widowControl w:val="0"/>
        <w:spacing w:after="0" w:line="240" w:lineRule="auto"/>
        <w:ind w:firstLine="709"/>
        <w:rPr>
          <w:rFonts w:ascii="Times New Roman" w:hAnsi="Times New Roman"/>
          <w:sz w:val="24"/>
          <w:szCs w:val="24"/>
          <w:lang w:eastAsia="ru-RU"/>
        </w:rPr>
      </w:pPr>
    </w:p>
    <w:p w:rsidR="007616EF" w:rsidRDefault="007616EF" w:rsidP="008C4E53">
      <w:pPr>
        <w:widowControl w:val="0"/>
        <w:tabs>
          <w:tab w:val="left" w:pos="8160"/>
        </w:tabs>
        <w:spacing w:after="0"/>
        <w:rPr>
          <w:rFonts w:ascii="Times New Roman" w:hAnsi="Times New Roman"/>
          <w:sz w:val="24"/>
          <w:szCs w:val="24"/>
        </w:rPr>
      </w:pPr>
      <w:r>
        <w:rPr>
          <w:rFonts w:ascii="Times New Roman" w:hAnsi="Times New Roman"/>
          <w:sz w:val="24"/>
          <w:szCs w:val="24"/>
        </w:rPr>
        <w:br w:type="page"/>
      </w:r>
    </w:p>
    <w:p w:rsidR="00754F63" w:rsidRDefault="00754F63" w:rsidP="00754F63">
      <w:pPr>
        <w:keepNext/>
        <w:keepLines/>
        <w:shd w:val="clear" w:color="auto" w:fill="FFFFFF"/>
        <w:spacing w:after="0" w:line="240" w:lineRule="auto"/>
        <w:ind w:firstLine="72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№2</w:t>
      </w:r>
    </w:p>
    <w:p w:rsidR="00754F63" w:rsidRDefault="00754F63" w:rsidP="00754F63">
      <w:pPr>
        <w:keepNext/>
        <w:keepLines/>
        <w:shd w:val="clear" w:color="auto" w:fill="FFFFFF"/>
        <w:spacing w:after="0" w:line="240" w:lineRule="auto"/>
        <w:ind w:firstLine="720"/>
        <w:jc w:val="right"/>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к договору № </w:t>
      </w:r>
      <w:r w:rsidRPr="000D1603">
        <w:rPr>
          <w:rFonts w:ascii="Times New Roman" w:eastAsia="Times New Roman" w:hAnsi="Times New Roman"/>
          <w:sz w:val="24"/>
          <w:szCs w:val="24"/>
          <w:lang w:eastAsia="ru-RU"/>
        </w:rPr>
        <w:t>______</w:t>
      </w:r>
      <w:r>
        <w:rPr>
          <w:rFonts w:ascii="Times New Roman" w:eastAsia="Times New Roman" w:hAnsi="Times New Roman"/>
          <w:sz w:val="24"/>
          <w:szCs w:val="24"/>
          <w:lang w:eastAsia="ru-RU"/>
        </w:rPr>
        <w:t>от</w:t>
      </w:r>
      <w:r w:rsidRPr="000D16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w:t>
      </w:r>
      <w:r w:rsidRPr="000D160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_________ 2026</w:t>
      </w:r>
      <w:r w:rsidRPr="000D1603">
        <w:rPr>
          <w:rFonts w:ascii="Times New Roman" w:eastAsia="Times New Roman" w:hAnsi="Times New Roman"/>
          <w:sz w:val="24"/>
          <w:szCs w:val="24"/>
          <w:lang w:eastAsia="ru-RU"/>
        </w:rPr>
        <w:t xml:space="preserve"> г</w:t>
      </w:r>
    </w:p>
    <w:p w:rsidR="00754F63" w:rsidRDefault="00754F63" w:rsidP="00754F63">
      <w:pPr>
        <w:keepNext/>
        <w:keepLines/>
        <w:shd w:val="clear" w:color="auto" w:fill="FFFFFF"/>
        <w:spacing w:after="0" w:line="240" w:lineRule="auto"/>
        <w:ind w:firstLine="720"/>
        <w:jc w:val="center"/>
        <w:rPr>
          <w:rFonts w:ascii="Times New Roman" w:eastAsia="Times New Roman" w:hAnsi="Times New Roman"/>
          <w:b/>
          <w:sz w:val="24"/>
          <w:szCs w:val="24"/>
          <w:lang w:eastAsia="ru-RU"/>
        </w:rPr>
      </w:pPr>
    </w:p>
    <w:p w:rsidR="00D34BF3" w:rsidRPr="00061879" w:rsidRDefault="00D34BF3" w:rsidP="00061879">
      <w:pPr>
        <w:keepNext/>
        <w:keepLines/>
        <w:shd w:val="clear" w:color="auto" w:fill="FFFFFF"/>
        <w:spacing w:after="0" w:line="240" w:lineRule="auto"/>
        <w:ind w:firstLine="720"/>
        <w:jc w:val="center"/>
        <w:rPr>
          <w:rFonts w:ascii="Times New Roman" w:eastAsia="Times New Roman" w:hAnsi="Times New Roman"/>
          <w:b/>
          <w:sz w:val="24"/>
          <w:szCs w:val="24"/>
          <w:lang w:eastAsia="ru-RU"/>
        </w:rPr>
      </w:pPr>
      <w:bookmarkStart w:id="5" w:name="_GoBack"/>
      <w:bookmarkEnd w:id="5"/>
    </w:p>
    <w:p w:rsidR="009F4CC8" w:rsidRPr="009F4CC8" w:rsidRDefault="009F4CC8" w:rsidP="009F4CC8">
      <w:pPr>
        <w:keepNext/>
        <w:keepLines/>
        <w:shd w:val="clear" w:color="auto" w:fill="FFFFFF"/>
        <w:ind w:firstLine="720"/>
        <w:jc w:val="center"/>
        <w:rPr>
          <w:rFonts w:ascii="Times New Roman" w:hAnsi="Times New Roman"/>
          <w:b/>
          <w:sz w:val="24"/>
          <w:szCs w:val="24"/>
        </w:rPr>
      </w:pPr>
      <w:r w:rsidRPr="009F4CC8">
        <w:rPr>
          <w:rFonts w:ascii="Times New Roman" w:hAnsi="Times New Roman"/>
          <w:b/>
          <w:sz w:val="24"/>
          <w:szCs w:val="24"/>
        </w:rPr>
        <w:t>Техническое задание</w:t>
      </w:r>
    </w:p>
    <w:p w:rsidR="009F4CC8" w:rsidRPr="009F4CC8" w:rsidRDefault="009F4CC8" w:rsidP="009F4CC8">
      <w:pPr>
        <w:keepNext/>
        <w:keepLines/>
        <w:autoSpaceDE w:val="0"/>
        <w:autoSpaceDN w:val="0"/>
        <w:adjustRightInd w:val="0"/>
        <w:jc w:val="center"/>
        <w:rPr>
          <w:rFonts w:ascii="Times New Roman" w:hAnsi="Times New Roman"/>
          <w:b/>
          <w:sz w:val="24"/>
          <w:szCs w:val="24"/>
        </w:rPr>
      </w:pPr>
      <w:proofErr w:type="gramStart"/>
      <w:r w:rsidRPr="009F4CC8">
        <w:rPr>
          <w:rFonts w:ascii="Times New Roman" w:hAnsi="Times New Roman"/>
          <w:b/>
          <w:sz w:val="24"/>
          <w:szCs w:val="24"/>
        </w:rPr>
        <w:t>на</w:t>
      </w:r>
      <w:proofErr w:type="gramEnd"/>
      <w:r w:rsidRPr="009F4CC8">
        <w:rPr>
          <w:rFonts w:ascii="Times New Roman" w:hAnsi="Times New Roman"/>
          <w:b/>
          <w:sz w:val="24"/>
          <w:szCs w:val="24"/>
        </w:rPr>
        <w:t xml:space="preserve"> оказание услуг по диагностике копировальной и печатной техники издательства государственного университета "Дубна"</w:t>
      </w:r>
    </w:p>
    <w:p w:rsidR="009F4CC8" w:rsidRPr="009F4CC8" w:rsidRDefault="009F4CC8" w:rsidP="009F4CC8">
      <w:pPr>
        <w:keepNext/>
        <w:keepLines/>
        <w:jc w:val="center"/>
        <w:rPr>
          <w:rFonts w:ascii="Times New Roman" w:hAnsi="Times New Roman"/>
          <w:b/>
          <w:sz w:val="24"/>
          <w:szCs w:val="24"/>
        </w:rPr>
      </w:pPr>
      <w:r w:rsidRPr="009F4CC8">
        <w:rPr>
          <w:rFonts w:ascii="Times New Roman" w:hAnsi="Times New Roman"/>
          <w:b/>
          <w:sz w:val="24"/>
          <w:szCs w:val="24"/>
        </w:rPr>
        <w:t>1. Цель оказания услуг, задачи требующие решения.</w:t>
      </w:r>
    </w:p>
    <w:p w:rsidR="009F4CC8" w:rsidRPr="009F4CC8" w:rsidRDefault="009F4CC8" w:rsidP="009F4CC8">
      <w:pPr>
        <w:keepNext/>
        <w:keepLines/>
        <w:jc w:val="both"/>
        <w:rPr>
          <w:rFonts w:ascii="Times New Roman" w:hAnsi="Times New Roman"/>
          <w:sz w:val="24"/>
          <w:szCs w:val="24"/>
        </w:rPr>
      </w:pPr>
    </w:p>
    <w:p w:rsidR="009F4CC8" w:rsidRPr="009F4CC8" w:rsidRDefault="009F4CC8" w:rsidP="009F4CC8">
      <w:pPr>
        <w:keepNext/>
        <w:keepLines/>
        <w:ind w:left="426"/>
        <w:jc w:val="both"/>
        <w:rPr>
          <w:rFonts w:ascii="Times New Roman" w:hAnsi="Times New Roman"/>
          <w:sz w:val="24"/>
          <w:szCs w:val="24"/>
        </w:rPr>
      </w:pPr>
      <w:r w:rsidRPr="009F4CC8">
        <w:rPr>
          <w:rFonts w:ascii="Times New Roman" w:hAnsi="Times New Roman"/>
          <w:sz w:val="24"/>
          <w:szCs w:val="24"/>
        </w:rPr>
        <w:t>1.1. Исполнитель обязуется оказать услуги по диагностике полиграфического оборудования (далее – Оборудование) находящегося в административном здании по адресу: 141980, г. Дубна, Московская обл., ул. Университетская, д. 19</w:t>
      </w:r>
    </w:p>
    <w:p w:rsidR="009F4CC8" w:rsidRPr="009F4CC8" w:rsidRDefault="009F4CC8" w:rsidP="009F4CC8">
      <w:pPr>
        <w:keepNext/>
        <w:keepLines/>
        <w:jc w:val="both"/>
        <w:rPr>
          <w:rFonts w:ascii="Times New Roman" w:hAnsi="Times New Roman"/>
          <w:sz w:val="24"/>
          <w:szCs w:val="24"/>
        </w:rPr>
      </w:pPr>
      <w:r w:rsidRPr="009F4CC8">
        <w:rPr>
          <w:rFonts w:ascii="Times New Roman" w:hAnsi="Times New Roman"/>
          <w:sz w:val="24"/>
          <w:szCs w:val="24"/>
        </w:rPr>
        <w:t xml:space="preserve"> </w:t>
      </w:r>
    </w:p>
    <w:p w:rsidR="009F4CC8" w:rsidRPr="009F4CC8" w:rsidRDefault="009F4CC8" w:rsidP="009F4CC8">
      <w:pPr>
        <w:keepNext/>
        <w:keepLines/>
        <w:jc w:val="center"/>
        <w:rPr>
          <w:rFonts w:ascii="Times New Roman" w:hAnsi="Times New Roman"/>
          <w:b/>
          <w:sz w:val="24"/>
          <w:szCs w:val="24"/>
        </w:rPr>
      </w:pPr>
      <w:r w:rsidRPr="009F4CC8">
        <w:rPr>
          <w:rFonts w:ascii="Times New Roman" w:hAnsi="Times New Roman"/>
          <w:b/>
          <w:sz w:val="24"/>
          <w:szCs w:val="24"/>
        </w:rPr>
        <w:t>2. Перечень услуг.</w:t>
      </w:r>
    </w:p>
    <w:p w:rsidR="009F4CC8" w:rsidRPr="009F4CC8" w:rsidRDefault="009F4CC8" w:rsidP="009F4CC8">
      <w:pPr>
        <w:keepNext/>
        <w:keepLines/>
        <w:jc w:val="both"/>
        <w:rPr>
          <w:rFonts w:ascii="Times New Roman" w:hAnsi="Times New Roman"/>
          <w:sz w:val="24"/>
          <w:szCs w:val="24"/>
        </w:rPr>
      </w:pP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2.1. Оказание Услуг содержание и объем которых определяется технической документацией производителя Оборудования, а также в соответствии с требованиями, предъявляемыми к услугам, приведенными в Техническом задании.</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2.2. Услуга оказывается в месте оказания Услуги.</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2.3. Тестирование оборудования.</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2.4. Проведение технической экспертизы Оборудования с оформлением и передачей Заказчику актов технического состояния (по требованию Заказчика).</w:t>
      </w:r>
    </w:p>
    <w:p w:rsidR="009F4CC8" w:rsidRPr="009F4CC8" w:rsidRDefault="009F4CC8" w:rsidP="009F4CC8">
      <w:pPr>
        <w:keepNext/>
        <w:keepLines/>
        <w:jc w:val="both"/>
        <w:rPr>
          <w:rFonts w:ascii="Times New Roman" w:hAnsi="Times New Roman"/>
          <w:sz w:val="24"/>
          <w:szCs w:val="24"/>
        </w:rPr>
      </w:pPr>
    </w:p>
    <w:p w:rsidR="009F4CC8" w:rsidRPr="009F4CC8" w:rsidRDefault="009F4CC8" w:rsidP="009F4CC8">
      <w:pPr>
        <w:keepNext/>
        <w:keepLines/>
        <w:jc w:val="center"/>
        <w:rPr>
          <w:rFonts w:ascii="Times New Roman" w:hAnsi="Times New Roman"/>
          <w:b/>
          <w:sz w:val="24"/>
          <w:szCs w:val="24"/>
        </w:rPr>
      </w:pPr>
      <w:r w:rsidRPr="009F4CC8">
        <w:rPr>
          <w:rFonts w:ascii="Times New Roman" w:hAnsi="Times New Roman"/>
          <w:b/>
          <w:sz w:val="24"/>
          <w:szCs w:val="24"/>
        </w:rPr>
        <w:t>3. Порядок оказания услуг.</w:t>
      </w:r>
    </w:p>
    <w:p w:rsidR="009F4CC8" w:rsidRPr="009F4CC8" w:rsidRDefault="009F4CC8" w:rsidP="009F4CC8">
      <w:pPr>
        <w:keepNext/>
        <w:keepLines/>
        <w:jc w:val="both"/>
        <w:rPr>
          <w:rFonts w:ascii="Times New Roman" w:hAnsi="Times New Roman"/>
          <w:sz w:val="24"/>
          <w:szCs w:val="24"/>
        </w:rPr>
      </w:pP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 xml:space="preserve">3.1. Услуга выполняется на основании договора на </w:t>
      </w:r>
      <w:r w:rsidRPr="009F4CC8">
        <w:rPr>
          <w:rFonts w:ascii="Times New Roman" w:hAnsi="Times New Roman"/>
          <w:bCs/>
          <w:sz w:val="24"/>
          <w:szCs w:val="24"/>
        </w:rPr>
        <w:t>диагностику полиграфического оборудования</w:t>
      </w:r>
      <w:r w:rsidRPr="009F4CC8">
        <w:rPr>
          <w:rFonts w:ascii="Times New Roman" w:hAnsi="Times New Roman"/>
          <w:sz w:val="24"/>
          <w:szCs w:val="24"/>
        </w:rPr>
        <w:t xml:space="preserve">. </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3.2.      Заказчик определяет для Исполнителя время оказания Услуг:</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3.3.   Стандартное время вызова сервисного инженера Исполнителя в рабочий день с 9.00 до 18.00;</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 xml:space="preserve">   Стандартное время оказания Услуг - рабочий день с 9.00 до 18.00.</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t xml:space="preserve">3.4.   Сервисный инженер Исполнителя обязан прибыть на место оказания Услуг в течение 5 (пяти) </w:t>
      </w:r>
      <w:proofErr w:type="gramStart"/>
      <w:r w:rsidRPr="009F4CC8">
        <w:rPr>
          <w:rFonts w:ascii="Times New Roman" w:hAnsi="Times New Roman"/>
          <w:sz w:val="24"/>
          <w:szCs w:val="24"/>
        </w:rPr>
        <w:t>рабочих  дней</w:t>
      </w:r>
      <w:proofErr w:type="gramEnd"/>
      <w:r w:rsidRPr="009F4CC8">
        <w:rPr>
          <w:rFonts w:ascii="Times New Roman" w:hAnsi="Times New Roman"/>
          <w:sz w:val="24"/>
          <w:szCs w:val="24"/>
        </w:rPr>
        <w:t xml:space="preserve"> с даты заключения договора.</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rPr>
        <w:lastRenderedPageBreak/>
        <w:t>3.5.   Если во время оказания Услуг обнаруживаются поломки, скрытые дефекты или иные причины, которые в дальнейшем могут повлечь неисправности в работе Оборудования, то Исполнитель уведомляет об этом Заказчика</w:t>
      </w:r>
    </w:p>
    <w:p w:rsidR="009F4CC8" w:rsidRPr="009F4CC8" w:rsidRDefault="009F4CC8" w:rsidP="009F4CC8">
      <w:pPr>
        <w:keepNext/>
        <w:keepLines/>
        <w:ind w:firstLine="426"/>
        <w:jc w:val="both"/>
        <w:rPr>
          <w:rFonts w:ascii="Times New Roman" w:hAnsi="Times New Roman"/>
          <w:sz w:val="24"/>
          <w:szCs w:val="24"/>
        </w:rPr>
      </w:pPr>
      <w:r w:rsidRPr="009F4CC8">
        <w:rPr>
          <w:rFonts w:ascii="Times New Roman" w:hAnsi="Times New Roman"/>
          <w:sz w:val="24"/>
          <w:szCs w:val="24"/>
          <w:lang w:eastAsia="ar-SA"/>
        </w:rPr>
        <w:t xml:space="preserve">3.6. Работники Исполнителя, оказывающие Услуги на территории Заказчика, должны являться гражданами Российской Федерации. В случае необходимости привлечения Исполнителем к оказанию услуг на территории Заказчика лиц, являющихся иностранными гражданами и лицами без гражданства, последние должны быть приняты на работу </w:t>
      </w:r>
      <w:r w:rsidRPr="009F4CC8">
        <w:rPr>
          <w:rFonts w:ascii="Times New Roman" w:hAnsi="Times New Roman"/>
          <w:sz w:val="24"/>
          <w:szCs w:val="24"/>
        </w:rPr>
        <w:t>в соответствии с требованиями Трудового кодекса Российской Федерации и иметь специальное разрешение, предусмотренное частью 1 статьи 11 Федерального закона от 25.07.2002 №115-ФЗ «О правовом положении иностранных граждан в Российской Федерации», с учетом постановления Правительства Российской Федерации от 11.10.2002 №754 «Об утверждении перечня территорий, организаций и объектов, для въезда на которые иностранным гражданам требуется специальное разрешение».</w:t>
      </w:r>
    </w:p>
    <w:p w:rsidR="009F4CC8" w:rsidRPr="009F4CC8" w:rsidRDefault="009F4CC8" w:rsidP="009F4CC8">
      <w:pPr>
        <w:keepNext/>
        <w:keepLines/>
        <w:jc w:val="both"/>
        <w:rPr>
          <w:rFonts w:ascii="Times New Roman" w:hAnsi="Times New Roman"/>
          <w:sz w:val="24"/>
          <w:szCs w:val="24"/>
          <w:lang w:eastAsia="ar-SA"/>
        </w:rPr>
      </w:pPr>
    </w:p>
    <w:p w:rsidR="009F4CC8" w:rsidRPr="009F4CC8" w:rsidRDefault="009F4CC8" w:rsidP="009F4CC8">
      <w:pPr>
        <w:keepNext/>
        <w:keepLines/>
        <w:jc w:val="both"/>
        <w:rPr>
          <w:rFonts w:ascii="Times New Roman" w:hAnsi="Times New Roman"/>
          <w:sz w:val="24"/>
          <w:szCs w:val="24"/>
          <w:lang w:eastAsia="ar-SA"/>
        </w:rPr>
      </w:pPr>
    </w:p>
    <w:p w:rsidR="009F4CC8" w:rsidRPr="009F4CC8" w:rsidRDefault="009F4CC8" w:rsidP="009F4CC8">
      <w:pPr>
        <w:keepNext/>
        <w:keepLines/>
        <w:jc w:val="center"/>
        <w:rPr>
          <w:rFonts w:ascii="Times New Roman" w:hAnsi="Times New Roman"/>
          <w:b/>
          <w:sz w:val="24"/>
          <w:szCs w:val="24"/>
        </w:rPr>
      </w:pPr>
    </w:p>
    <w:p w:rsidR="009F4CC8" w:rsidRPr="009F4CC8" w:rsidRDefault="009F4CC8" w:rsidP="009F4CC8">
      <w:pPr>
        <w:keepNext/>
        <w:keepLines/>
        <w:jc w:val="center"/>
        <w:rPr>
          <w:rFonts w:ascii="Times New Roman" w:hAnsi="Times New Roman"/>
          <w:b/>
          <w:sz w:val="24"/>
          <w:szCs w:val="24"/>
        </w:rPr>
      </w:pPr>
      <w:r w:rsidRPr="009F4CC8">
        <w:rPr>
          <w:rFonts w:ascii="Times New Roman" w:hAnsi="Times New Roman"/>
          <w:b/>
          <w:sz w:val="24"/>
          <w:szCs w:val="24"/>
        </w:rPr>
        <w:t>5. Требования к качеству оказываемых услуг.</w:t>
      </w:r>
    </w:p>
    <w:p w:rsidR="009F4CC8" w:rsidRPr="009F4CC8" w:rsidRDefault="009F4CC8" w:rsidP="009F4CC8">
      <w:pPr>
        <w:keepNext/>
        <w:keepLines/>
        <w:jc w:val="both"/>
        <w:rPr>
          <w:rFonts w:ascii="Times New Roman" w:hAnsi="Times New Roman"/>
          <w:sz w:val="24"/>
          <w:szCs w:val="24"/>
        </w:rPr>
      </w:pPr>
    </w:p>
    <w:p w:rsidR="009F4CC8" w:rsidRPr="009F4CC8" w:rsidRDefault="009F4CC8" w:rsidP="009F4CC8">
      <w:pPr>
        <w:keepNext/>
        <w:keepLines/>
        <w:ind w:firstLine="709"/>
        <w:jc w:val="both"/>
        <w:rPr>
          <w:rFonts w:ascii="Times New Roman" w:hAnsi="Times New Roman"/>
          <w:sz w:val="24"/>
          <w:szCs w:val="24"/>
        </w:rPr>
      </w:pPr>
      <w:r w:rsidRPr="009F4CC8">
        <w:rPr>
          <w:rFonts w:ascii="Times New Roman" w:hAnsi="Times New Roman"/>
          <w:sz w:val="24"/>
          <w:szCs w:val="24"/>
        </w:rPr>
        <w:t xml:space="preserve">5.1. Оказываемые Исполнителем Услуги должны соответствовать требованиям нормативных документов Российской Федерации и требованиям фирм-производителей Оборудования. </w:t>
      </w:r>
    </w:p>
    <w:p w:rsidR="009F4CC8" w:rsidRPr="009F4CC8" w:rsidRDefault="009F4CC8" w:rsidP="009F4CC8">
      <w:pPr>
        <w:keepNext/>
        <w:keepLines/>
        <w:ind w:firstLine="709"/>
        <w:jc w:val="both"/>
        <w:rPr>
          <w:rFonts w:ascii="Times New Roman" w:hAnsi="Times New Roman"/>
          <w:sz w:val="24"/>
          <w:szCs w:val="24"/>
        </w:rPr>
      </w:pPr>
      <w:r w:rsidRPr="009F4CC8">
        <w:rPr>
          <w:rFonts w:ascii="Times New Roman" w:hAnsi="Times New Roman"/>
          <w:sz w:val="24"/>
          <w:szCs w:val="24"/>
        </w:rPr>
        <w:t>5.2. Заказчик имеет право провести экспертизу для проверки предоставленных Исполнителем результатов оказанных Услуг, предусмотренных Контрактом, в том числе с привлечением экспертов, экспертных организаций.</w:t>
      </w:r>
    </w:p>
    <w:p w:rsidR="009F4CC8" w:rsidRPr="009F4CC8" w:rsidRDefault="009F4CC8" w:rsidP="009F4CC8">
      <w:pPr>
        <w:keepNext/>
        <w:keepLines/>
        <w:jc w:val="both"/>
        <w:rPr>
          <w:rFonts w:ascii="Times New Roman" w:hAnsi="Times New Roman"/>
          <w:sz w:val="24"/>
          <w:szCs w:val="24"/>
        </w:rPr>
      </w:pPr>
    </w:p>
    <w:p w:rsidR="009F4CC8" w:rsidRPr="009F4CC8" w:rsidRDefault="009F4CC8" w:rsidP="009F4CC8">
      <w:pPr>
        <w:keepNext/>
        <w:keepLines/>
        <w:tabs>
          <w:tab w:val="left" w:pos="534"/>
          <w:tab w:val="left" w:pos="1573"/>
          <w:tab w:val="left" w:pos="4678"/>
        </w:tabs>
        <w:jc w:val="center"/>
        <w:rPr>
          <w:rFonts w:ascii="Times New Roman" w:hAnsi="Times New Roman"/>
          <w:b/>
          <w:color w:val="000000"/>
          <w:sz w:val="24"/>
          <w:szCs w:val="24"/>
        </w:rPr>
      </w:pPr>
    </w:p>
    <w:p w:rsidR="009F4CC8" w:rsidRPr="009F4CC8" w:rsidRDefault="009F4CC8" w:rsidP="009F4CC8">
      <w:pPr>
        <w:keepNext/>
        <w:keepLines/>
        <w:tabs>
          <w:tab w:val="left" w:pos="534"/>
          <w:tab w:val="left" w:pos="1573"/>
          <w:tab w:val="left" w:pos="4678"/>
        </w:tabs>
        <w:jc w:val="center"/>
        <w:rPr>
          <w:rFonts w:ascii="Times New Roman" w:hAnsi="Times New Roman"/>
          <w:b/>
          <w:color w:val="000000"/>
          <w:sz w:val="24"/>
          <w:szCs w:val="24"/>
        </w:rPr>
      </w:pPr>
      <w:r w:rsidRPr="009F4CC8">
        <w:rPr>
          <w:rFonts w:ascii="Times New Roman" w:hAnsi="Times New Roman"/>
          <w:b/>
          <w:color w:val="000000"/>
          <w:sz w:val="24"/>
          <w:szCs w:val="24"/>
        </w:rPr>
        <w:t>Приложение № 1 к Техническому заданию.</w:t>
      </w:r>
    </w:p>
    <w:p w:rsidR="009F4CC8" w:rsidRPr="009F4CC8" w:rsidRDefault="009F4CC8" w:rsidP="009F4CC8">
      <w:pPr>
        <w:keepNext/>
        <w:keepLines/>
        <w:rPr>
          <w:rFonts w:ascii="Times New Roman" w:hAnsi="Times New Roman"/>
          <w:sz w:val="24"/>
          <w:szCs w:val="24"/>
        </w:rPr>
      </w:pPr>
      <w:r w:rsidRPr="009F4CC8">
        <w:rPr>
          <w:rFonts w:ascii="Times New Roman" w:hAnsi="Times New Roman"/>
          <w:sz w:val="24"/>
          <w:szCs w:val="24"/>
        </w:rPr>
        <w:t>Состав оборудования:</w:t>
      </w:r>
    </w:p>
    <w:tbl>
      <w:tblPr>
        <w:tblW w:w="9654" w:type="dxa"/>
        <w:tblInd w:w="93" w:type="dxa"/>
        <w:tblLook w:val="0000" w:firstRow="0" w:lastRow="0" w:firstColumn="0" w:lastColumn="0" w:noHBand="0" w:noVBand="0"/>
      </w:tblPr>
      <w:tblGrid>
        <w:gridCol w:w="724"/>
        <w:gridCol w:w="7796"/>
        <w:gridCol w:w="1134"/>
      </w:tblGrid>
      <w:tr w:rsidR="009F4CC8" w:rsidRPr="009F4CC8" w:rsidTr="00FE0CB2">
        <w:trPr>
          <w:trHeight w:val="630"/>
        </w:trPr>
        <w:tc>
          <w:tcPr>
            <w:tcW w:w="724" w:type="dxa"/>
            <w:tcBorders>
              <w:top w:val="single" w:sz="4" w:space="0" w:color="auto"/>
              <w:left w:val="single" w:sz="4" w:space="0" w:color="auto"/>
              <w:bottom w:val="single" w:sz="4" w:space="0" w:color="auto"/>
              <w:right w:val="single" w:sz="4" w:space="0" w:color="auto"/>
            </w:tcBorders>
          </w:tcPr>
          <w:p w:rsidR="009F4CC8" w:rsidRPr="009F4CC8" w:rsidRDefault="009F4CC8" w:rsidP="00FE0CB2">
            <w:pPr>
              <w:keepNext/>
              <w:keepLines/>
              <w:jc w:val="center"/>
              <w:rPr>
                <w:rFonts w:ascii="Times New Roman" w:hAnsi="Times New Roman"/>
                <w:b/>
                <w:color w:val="000000"/>
                <w:sz w:val="24"/>
                <w:szCs w:val="24"/>
              </w:rPr>
            </w:pPr>
            <w:r w:rsidRPr="009F4CC8">
              <w:rPr>
                <w:rFonts w:ascii="Times New Roman" w:hAnsi="Times New Roman"/>
                <w:b/>
                <w:color w:val="000000"/>
                <w:sz w:val="24"/>
                <w:szCs w:val="24"/>
              </w:rPr>
              <w:t>№ п/п</w:t>
            </w:r>
          </w:p>
        </w:tc>
        <w:tc>
          <w:tcPr>
            <w:tcW w:w="7796" w:type="dxa"/>
            <w:tcBorders>
              <w:top w:val="single" w:sz="4" w:space="0" w:color="auto"/>
              <w:left w:val="nil"/>
              <w:bottom w:val="single" w:sz="4" w:space="0" w:color="auto"/>
              <w:right w:val="single" w:sz="4" w:space="0" w:color="auto"/>
            </w:tcBorders>
          </w:tcPr>
          <w:p w:rsidR="009F4CC8" w:rsidRPr="009F4CC8" w:rsidRDefault="009F4CC8" w:rsidP="00FE0CB2">
            <w:pPr>
              <w:keepNext/>
              <w:keepLines/>
              <w:jc w:val="center"/>
              <w:rPr>
                <w:rFonts w:ascii="Times New Roman" w:hAnsi="Times New Roman"/>
                <w:b/>
                <w:color w:val="000000"/>
                <w:sz w:val="24"/>
                <w:szCs w:val="24"/>
              </w:rPr>
            </w:pPr>
            <w:r w:rsidRPr="009F4CC8">
              <w:rPr>
                <w:rFonts w:ascii="Times New Roman" w:hAnsi="Times New Roman"/>
                <w:b/>
                <w:color w:val="000000"/>
                <w:sz w:val="24"/>
                <w:szCs w:val="24"/>
              </w:rPr>
              <w:t>Перечень оборудования</w:t>
            </w:r>
          </w:p>
        </w:tc>
        <w:tc>
          <w:tcPr>
            <w:tcW w:w="1134" w:type="dxa"/>
            <w:tcBorders>
              <w:top w:val="single" w:sz="4" w:space="0" w:color="auto"/>
              <w:left w:val="nil"/>
              <w:bottom w:val="single" w:sz="4" w:space="0" w:color="auto"/>
              <w:right w:val="single" w:sz="4" w:space="0" w:color="auto"/>
            </w:tcBorders>
          </w:tcPr>
          <w:p w:rsidR="009F4CC8" w:rsidRPr="009F4CC8" w:rsidRDefault="009F4CC8" w:rsidP="00FE0CB2">
            <w:pPr>
              <w:keepNext/>
              <w:keepLines/>
              <w:jc w:val="center"/>
              <w:rPr>
                <w:rFonts w:ascii="Times New Roman" w:hAnsi="Times New Roman"/>
                <w:b/>
                <w:color w:val="000000"/>
                <w:sz w:val="24"/>
                <w:szCs w:val="24"/>
              </w:rPr>
            </w:pPr>
            <w:r w:rsidRPr="009F4CC8">
              <w:rPr>
                <w:rFonts w:ascii="Times New Roman" w:hAnsi="Times New Roman"/>
                <w:b/>
                <w:color w:val="000000"/>
                <w:sz w:val="24"/>
                <w:szCs w:val="24"/>
              </w:rPr>
              <w:t>Ед.</w:t>
            </w:r>
          </w:p>
        </w:tc>
      </w:tr>
      <w:tr w:rsidR="009F4CC8" w:rsidRPr="009F4CC8" w:rsidTr="00FE0CB2">
        <w:trPr>
          <w:trHeight w:val="414"/>
        </w:trPr>
        <w:tc>
          <w:tcPr>
            <w:tcW w:w="724" w:type="dxa"/>
            <w:tcBorders>
              <w:top w:val="nil"/>
              <w:left w:val="single" w:sz="4" w:space="0" w:color="auto"/>
              <w:bottom w:val="single" w:sz="4" w:space="0" w:color="auto"/>
              <w:right w:val="single" w:sz="4" w:space="0" w:color="auto"/>
            </w:tcBorders>
          </w:tcPr>
          <w:p w:rsidR="009F4CC8" w:rsidRPr="009F4CC8" w:rsidRDefault="009F4CC8" w:rsidP="009F4CC8">
            <w:pPr>
              <w:keepNext/>
              <w:keepLines/>
              <w:numPr>
                <w:ilvl w:val="0"/>
                <w:numId w:val="28"/>
              </w:numPr>
              <w:spacing w:after="0" w:line="240" w:lineRule="auto"/>
              <w:ind w:left="0" w:firstLine="0"/>
              <w:jc w:val="right"/>
              <w:rPr>
                <w:rFonts w:ascii="Times New Roman" w:hAnsi="Times New Roman"/>
                <w:color w:val="000000"/>
                <w:sz w:val="24"/>
                <w:szCs w:val="24"/>
              </w:rPr>
            </w:pPr>
          </w:p>
        </w:tc>
        <w:tc>
          <w:tcPr>
            <w:tcW w:w="7796" w:type="dxa"/>
            <w:tcBorders>
              <w:top w:val="nil"/>
              <w:left w:val="nil"/>
              <w:bottom w:val="single" w:sz="4" w:space="0" w:color="auto"/>
              <w:right w:val="single" w:sz="4" w:space="0" w:color="auto"/>
            </w:tcBorders>
            <w:vAlign w:val="bottom"/>
          </w:tcPr>
          <w:p w:rsidR="009F4CC8" w:rsidRPr="009F4CC8" w:rsidRDefault="009F4CC8" w:rsidP="00FE0CB2">
            <w:pPr>
              <w:keepNext/>
              <w:keepLines/>
              <w:rPr>
                <w:rFonts w:ascii="Times New Roman" w:hAnsi="Times New Roman"/>
                <w:sz w:val="24"/>
                <w:szCs w:val="24"/>
                <w:lang w:val="en-US"/>
              </w:rPr>
            </w:pPr>
            <w:proofErr w:type="spellStart"/>
            <w:r w:rsidRPr="009F4CC8">
              <w:rPr>
                <w:rFonts w:ascii="Times New Roman" w:hAnsi="Times New Roman"/>
                <w:sz w:val="24"/>
                <w:szCs w:val="24"/>
                <w:lang w:val="en-US"/>
              </w:rPr>
              <w:t>Bookletmaker</w:t>
            </w:r>
            <w:proofErr w:type="spellEnd"/>
            <w:r w:rsidRPr="009F4CC8">
              <w:rPr>
                <w:rFonts w:ascii="Times New Roman" w:hAnsi="Times New Roman"/>
                <w:sz w:val="24"/>
                <w:szCs w:val="24"/>
                <w:lang w:val="en-US"/>
              </w:rPr>
              <w:t xml:space="preserve"> </w:t>
            </w:r>
            <w:proofErr w:type="spellStart"/>
            <w:r w:rsidRPr="009F4CC8">
              <w:rPr>
                <w:rFonts w:ascii="Times New Roman" w:hAnsi="Times New Roman"/>
                <w:sz w:val="24"/>
                <w:szCs w:val="24"/>
                <w:lang w:val="en-US"/>
              </w:rPr>
              <w:t>foldnak</w:t>
            </w:r>
            <w:proofErr w:type="spellEnd"/>
            <w:r w:rsidRPr="009F4CC8">
              <w:rPr>
                <w:rFonts w:ascii="Times New Roman" w:hAnsi="Times New Roman"/>
                <w:sz w:val="24"/>
                <w:szCs w:val="24"/>
                <w:lang w:val="en-US"/>
              </w:rPr>
              <w:t xml:space="preserve"> M2</w:t>
            </w:r>
          </w:p>
        </w:tc>
        <w:tc>
          <w:tcPr>
            <w:tcW w:w="1134" w:type="dxa"/>
            <w:tcBorders>
              <w:top w:val="nil"/>
              <w:left w:val="nil"/>
              <w:bottom w:val="single" w:sz="4" w:space="0" w:color="auto"/>
              <w:right w:val="single" w:sz="4" w:space="0" w:color="auto"/>
            </w:tcBorders>
          </w:tcPr>
          <w:p w:rsidR="009F4CC8" w:rsidRPr="009F4CC8" w:rsidRDefault="009F4CC8" w:rsidP="00FE0CB2">
            <w:pPr>
              <w:keepNext/>
              <w:keepLines/>
              <w:jc w:val="center"/>
              <w:rPr>
                <w:rFonts w:ascii="Times New Roman" w:hAnsi="Times New Roman"/>
                <w:color w:val="000000"/>
                <w:sz w:val="24"/>
                <w:szCs w:val="24"/>
              </w:rPr>
            </w:pPr>
            <w:r w:rsidRPr="009F4CC8">
              <w:rPr>
                <w:rFonts w:ascii="Times New Roman" w:hAnsi="Times New Roman"/>
                <w:color w:val="000000"/>
                <w:sz w:val="24"/>
                <w:szCs w:val="24"/>
              </w:rPr>
              <w:t>1</w:t>
            </w:r>
          </w:p>
        </w:tc>
      </w:tr>
      <w:tr w:rsidR="009F4CC8" w:rsidRPr="009F4CC8" w:rsidTr="00FE0CB2">
        <w:trPr>
          <w:trHeight w:val="343"/>
        </w:trPr>
        <w:tc>
          <w:tcPr>
            <w:tcW w:w="724" w:type="dxa"/>
            <w:tcBorders>
              <w:top w:val="nil"/>
              <w:left w:val="single" w:sz="4" w:space="0" w:color="auto"/>
              <w:bottom w:val="single" w:sz="4" w:space="0" w:color="auto"/>
              <w:right w:val="single" w:sz="4" w:space="0" w:color="auto"/>
            </w:tcBorders>
          </w:tcPr>
          <w:p w:rsidR="009F4CC8" w:rsidRPr="009F4CC8" w:rsidRDefault="009F4CC8" w:rsidP="009F4CC8">
            <w:pPr>
              <w:keepNext/>
              <w:keepLines/>
              <w:numPr>
                <w:ilvl w:val="0"/>
                <w:numId w:val="28"/>
              </w:numPr>
              <w:spacing w:after="0"/>
              <w:ind w:left="0" w:firstLine="0"/>
              <w:jc w:val="right"/>
              <w:rPr>
                <w:rFonts w:ascii="Times New Roman" w:hAnsi="Times New Roman"/>
                <w:color w:val="000000"/>
                <w:sz w:val="24"/>
                <w:szCs w:val="24"/>
              </w:rPr>
            </w:pPr>
          </w:p>
        </w:tc>
        <w:tc>
          <w:tcPr>
            <w:tcW w:w="7796" w:type="dxa"/>
            <w:tcBorders>
              <w:top w:val="nil"/>
              <w:left w:val="nil"/>
              <w:bottom w:val="single" w:sz="4" w:space="0" w:color="auto"/>
              <w:right w:val="single" w:sz="4" w:space="0" w:color="auto"/>
            </w:tcBorders>
            <w:vAlign w:val="bottom"/>
          </w:tcPr>
          <w:p w:rsidR="009F4CC8" w:rsidRPr="009F4CC8" w:rsidRDefault="009F4CC8" w:rsidP="00FE0CB2">
            <w:pPr>
              <w:keepNext/>
              <w:keepLines/>
              <w:rPr>
                <w:rFonts w:ascii="Times New Roman" w:hAnsi="Times New Roman"/>
                <w:sz w:val="24"/>
                <w:szCs w:val="24"/>
              </w:rPr>
            </w:pPr>
            <w:proofErr w:type="spellStart"/>
            <w:r w:rsidRPr="009F4CC8">
              <w:rPr>
                <w:rFonts w:ascii="Times New Roman" w:hAnsi="Times New Roman"/>
                <w:sz w:val="24"/>
                <w:szCs w:val="24"/>
              </w:rPr>
              <w:t>Ризограф</w:t>
            </w:r>
            <w:proofErr w:type="spellEnd"/>
            <w:r w:rsidRPr="009F4CC8">
              <w:rPr>
                <w:rFonts w:ascii="Times New Roman" w:hAnsi="Times New Roman"/>
                <w:sz w:val="24"/>
                <w:szCs w:val="24"/>
              </w:rPr>
              <w:t xml:space="preserve"> FR3950</w:t>
            </w:r>
          </w:p>
        </w:tc>
        <w:tc>
          <w:tcPr>
            <w:tcW w:w="1134" w:type="dxa"/>
            <w:tcBorders>
              <w:top w:val="nil"/>
              <w:left w:val="nil"/>
              <w:bottom w:val="single" w:sz="4" w:space="0" w:color="auto"/>
              <w:right w:val="single" w:sz="4" w:space="0" w:color="auto"/>
            </w:tcBorders>
          </w:tcPr>
          <w:p w:rsidR="009F4CC8" w:rsidRPr="009F4CC8" w:rsidRDefault="009F4CC8" w:rsidP="00FE0CB2">
            <w:pPr>
              <w:keepNext/>
              <w:keepLines/>
              <w:jc w:val="center"/>
              <w:rPr>
                <w:rFonts w:ascii="Times New Roman" w:hAnsi="Times New Roman"/>
                <w:color w:val="000000"/>
                <w:sz w:val="24"/>
                <w:szCs w:val="24"/>
              </w:rPr>
            </w:pPr>
            <w:r w:rsidRPr="009F4CC8">
              <w:rPr>
                <w:rFonts w:ascii="Times New Roman" w:hAnsi="Times New Roman"/>
                <w:color w:val="000000"/>
                <w:sz w:val="24"/>
                <w:szCs w:val="24"/>
              </w:rPr>
              <w:t>1</w:t>
            </w:r>
          </w:p>
        </w:tc>
      </w:tr>
      <w:tr w:rsidR="009F4CC8" w:rsidRPr="009F4CC8" w:rsidTr="00FE0CB2">
        <w:trPr>
          <w:trHeight w:val="393"/>
        </w:trPr>
        <w:tc>
          <w:tcPr>
            <w:tcW w:w="724" w:type="dxa"/>
            <w:tcBorders>
              <w:top w:val="nil"/>
              <w:left w:val="single" w:sz="4" w:space="0" w:color="auto"/>
              <w:bottom w:val="single" w:sz="4" w:space="0" w:color="auto"/>
              <w:right w:val="single" w:sz="4" w:space="0" w:color="auto"/>
            </w:tcBorders>
          </w:tcPr>
          <w:p w:rsidR="009F4CC8" w:rsidRPr="009F4CC8" w:rsidRDefault="009F4CC8" w:rsidP="009F4CC8">
            <w:pPr>
              <w:keepNext/>
              <w:keepLines/>
              <w:numPr>
                <w:ilvl w:val="0"/>
                <w:numId w:val="28"/>
              </w:numPr>
              <w:spacing w:after="0"/>
              <w:ind w:left="0" w:firstLine="0"/>
              <w:jc w:val="right"/>
              <w:rPr>
                <w:rFonts w:ascii="Times New Roman" w:hAnsi="Times New Roman"/>
                <w:color w:val="000000"/>
                <w:sz w:val="24"/>
                <w:szCs w:val="24"/>
              </w:rPr>
            </w:pPr>
          </w:p>
        </w:tc>
        <w:tc>
          <w:tcPr>
            <w:tcW w:w="7796" w:type="dxa"/>
            <w:tcBorders>
              <w:top w:val="nil"/>
              <w:left w:val="nil"/>
              <w:bottom w:val="single" w:sz="4" w:space="0" w:color="auto"/>
              <w:right w:val="single" w:sz="4" w:space="0" w:color="auto"/>
            </w:tcBorders>
            <w:vAlign w:val="bottom"/>
          </w:tcPr>
          <w:p w:rsidR="009F4CC8" w:rsidRPr="009F4CC8" w:rsidRDefault="009F4CC8" w:rsidP="00FE0CB2">
            <w:pPr>
              <w:keepNext/>
              <w:keepLines/>
              <w:rPr>
                <w:rFonts w:ascii="Times New Roman" w:hAnsi="Times New Roman"/>
                <w:sz w:val="24"/>
                <w:szCs w:val="24"/>
              </w:rPr>
            </w:pPr>
            <w:proofErr w:type="spellStart"/>
            <w:r w:rsidRPr="009F4CC8">
              <w:rPr>
                <w:rFonts w:ascii="Times New Roman" w:hAnsi="Times New Roman"/>
                <w:sz w:val="24"/>
                <w:szCs w:val="24"/>
              </w:rPr>
              <w:t>Ризограф</w:t>
            </w:r>
            <w:proofErr w:type="spellEnd"/>
            <w:r w:rsidRPr="009F4CC8">
              <w:rPr>
                <w:rFonts w:ascii="Times New Roman" w:hAnsi="Times New Roman"/>
                <w:sz w:val="24"/>
                <w:szCs w:val="24"/>
              </w:rPr>
              <w:t xml:space="preserve"> RP3700</w:t>
            </w:r>
          </w:p>
        </w:tc>
        <w:tc>
          <w:tcPr>
            <w:tcW w:w="1134" w:type="dxa"/>
            <w:tcBorders>
              <w:top w:val="nil"/>
              <w:left w:val="nil"/>
              <w:bottom w:val="single" w:sz="4" w:space="0" w:color="auto"/>
              <w:right w:val="single" w:sz="4" w:space="0" w:color="auto"/>
            </w:tcBorders>
          </w:tcPr>
          <w:p w:rsidR="009F4CC8" w:rsidRPr="009F4CC8" w:rsidRDefault="009F4CC8" w:rsidP="00FE0CB2">
            <w:pPr>
              <w:keepNext/>
              <w:keepLines/>
              <w:jc w:val="center"/>
              <w:rPr>
                <w:rFonts w:ascii="Times New Roman" w:hAnsi="Times New Roman"/>
                <w:color w:val="000000"/>
                <w:sz w:val="24"/>
                <w:szCs w:val="24"/>
              </w:rPr>
            </w:pPr>
            <w:r w:rsidRPr="009F4CC8">
              <w:rPr>
                <w:rFonts w:ascii="Times New Roman" w:hAnsi="Times New Roman"/>
                <w:color w:val="000000"/>
                <w:sz w:val="24"/>
                <w:szCs w:val="24"/>
              </w:rPr>
              <w:t>1</w:t>
            </w:r>
          </w:p>
        </w:tc>
      </w:tr>
      <w:tr w:rsidR="009F4CC8" w:rsidRPr="009F4CC8" w:rsidTr="00FE0CB2">
        <w:trPr>
          <w:trHeight w:val="443"/>
        </w:trPr>
        <w:tc>
          <w:tcPr>
            <w:tcW w:w="724" w:type="dxa"/>
            <w:tcBorders>
              <w:top w:val="single" w:sz="4" w:space="0" w:color="auto"/>
              <w:left w:val="single" w:sz="4" w:space="0" w:color="auto"/>
              <w:bottom w:val="single" w:sz="4" w:space="0" w:color="auto"/>
              <w:right w:val="single" w:sz="4" w:space="0" w:color="auto"/>
            </w:tcBorders>
          </w:tcPr>
          <w:p w:rsidR="009F4CC8" w:rsidRPr="009F4CC8" w:rsidRDefault="009F4CC8" w:rsidP="009F4CC8">
            <w:pPr>
              <w:keepNext/>
              <w:keepLines/>
              <w:numPr>
                <w:ilvl w:val="0"/>
                <w:numId w:val="28"/>
              </w:numPr>
              <w:spacing w:after="0"/>
              <w:ind w:left="0" w:firstLine="0"/>
              <w:jc w:val="right"/>
              <w:rPr>
                <w:rFonts w:ascii="Times New Roman" w:hAnsi="Times New Roman"/>
                <w:color w:val="000000"/>
                <w:sz w:val="24"/>
                <w:szCs w:val="24"/>
                <w:lang w:val="en-US"/>
              </w:rPr>
            </w:pPr>
          </w:p>
        </w:tc>
        <w:tc>
          <w:tcPr>
            <w:tcW w:w="7796" w:type="dxa"/>
            <w:tcBorders>
              <w:top w:val="single" w:sz="4" w:space="0" w:color="auto"/>
              <w:left w:val="nil"/>
              <w:bottom w:val="single" w:sz="4" w:space="0" w:color="auto"/>
              <w:right w:val="single" w:sz="4" w:space="0" w:color="auto"/>
            </w:tcBorders>
            <w:vAlign w:val="bottom"/>
          </w:tcPr>
          <w:p w:rsidR="009F4CC8" w:rsidRPr="009F4CC8" w:rsidRDefault="009F4CC8" w:rsidP="00FE0CB2">
            <w:pPr>
              <w:keepNext/>
              <w:keepLines/>
              <w:rPr>
                <w:rFonts w:ascii="Times New Roman" w:hAnsi="Times New Roman"/>
                <w:sz w:val="24"/>
                <w:szCs w:val="24"/>
              </w:rPr>
            </w:pPr>
            <w:r w:rsidRPr="009F4CC8">
              <w:rPr>
                <w:rFonts w:ascii="Times New Roman" w:hAnsi="Times New Roman"/>
                <w:sz w:val="24"/>
                <w:szCs w:val="24"/>
              </w:rPr>
              <w:t>Клеевая машина BQ-140</w:t>
            </w:r>
          </w:p>
        </w:tc>
        <w:tc>
          <w:tcPr>
            <w:tcW w:w="1134" w:type="dxa"/>
            <w:tcBorders>
              <w:top w:val="single" w:sz="4" w:space="0" w:color="auto"/>
              <w:left w:val="nil"/>
              <w:bottom w:val="single" w:sz="4" w:space="0" w:color="auto"/>
              <w:right w:val="single" w:sz="4" w:space="0" w:color="auto"/>
            </w:tcBorders>
          </w:tcPr>
          <w:p w:rsidR="009F4CC8" w:rsidRPr="009F4CC8" w:rsidRDefault="009F4CC8" w:rsidP="00FE0CB2">
            <w:pPr>
              <w:keepNext/>
              <w:keepLines/>
              <w:jc w:val="center"/>
              <w:rPr>
                <w:rFonts w:ascii="Times New Roman" w:hAnsi="Times New Roman"/>
                <w:color w:val="000000"/>
                <w:sz w:val="24"/>
                <w:szCs w:val="24"/>
              </w:rPr>
            </w:pPr>
            <w:r w:rsidRPr="009F4CC8">
              <w:rPr>
                <w:rFonts w:ascii="Times New Roman" w:hAnsi="Times New Roman"/>
                <w:color w:val="000000"/>
                <w:sz w:val="24"/>
                <w:szCs w:val="24"/>
              </w:rPr>
              <w:t>1</w:t>
            </w:r>
          </w:p>
        </w:tc>
      </w:tr>
    </w:tbl>
    <w:p w:rsidR="009F4CC8" w:rsidRPr="009F4CC8" w:rsidRDefault="009F4CC8" w:rsidP="009F4CC8">
      <w:pPr>
        <w:keepNext/>
        <w:keepLines/>
        <w:rPr>
          <w:rFonts w:ascii="Times New Roman" w:hAnsi="Times New Roman"/>
          <w:sz w:val="24"/>
          <w:szCs w:val="24"/>
        </w:rPr>
      </w:pPr>
    </w:p>
    <w:p w:rsidR="00B678FB" w:rsidRPr="009F4CC8" w:rsidRDefault="00B678FB" w:rsidP="00B678FB">
      <w:pPr>
        <w:rPr>
          <w:rFonts w:ascii="Times New Roman" w:hAnsi="Times New Roman"/>
          <w:sz w:val="24"/>
          <w:szCs w:val="24"/>
        </w:rPr>
      </w:pPr>
    </w:p>
    <w:tbl>
      <w:tblPr>
        <w:tblW w:w="0" w:type="auto"/>
        <w:tblInd w:w="250" w:type="dxa"/>
        <w:tblLook w:val="01E0" w:firstRow="1" w:lastRow="1" w:firstColumn="1" w:lastColumn="1" w:noHBand="0" w:noVBand="0"/>
      </w:tblPr>
      <w:tblGrid>
        <w:gridCol w:w="6407"/>
        <w:gridCol w:w="3549"/>
      </w:tblGrid>
      <w:tr w:rsidR="007616EF" w:rsidRPr="009F4CC8" w:rsidTr="00BF5F55">
        <w:tc>
          <w:tcPr>
            <w:tcW w:w="4678" w:type="dxa"/>
          </w:tcPr>
          <w:tbl>
            <w:tblPr>
              <w:tblW w:w="0" w:type="auto"/>
              <w:tblInd w:w="250" w:type="dxa"/>
              <w:tblLook w:val="01E0" w:firstRow="1" w:lastRow="1" w:firstColumn="1" w:lastColumn="1" w:noHBand="0" w:noVBand="0"/>
            </w:tblPr>
            <w:tblGrid>
              <w:gridCol w:w="2496"/>
              <w:gridCol w:w="3445"/>
            </w:tblGrid>
            <w:tr w:rsidR="00B678FB" w:rsidRPr="009F4CC8" w:rsidTr="00D02289">
              <w:tc>
                <w:tcPr>
                  <w:tcW w:w="4678" w:type="dxa"/>
                </w:tcPr>
                <w:p w:rsidR="00B678FB" w:rsidRPr="009F4CC8" w:rsidRDefault="00F176C3" w:rsidP="00B678FB">
                  <w:pPr>
                    <w:widowControl w:val="0"/>
                    <w:spacing w:after="0" w:line="240" w:lineRule="auto"/>
                    <w:rPr>
                      <w:rFonts w:ascii="Times New Roman" w:hAnsi="Times New Roman"/>
                      <w:sz w:val="24"/>
                      <w:szCs w:val="24"/>
                    </w:rPr>
                  </w:pPr>
                  <w:r w:rsidRPr="009F4CC8">
                    <w:rPr>
                      <w:rFonts w:ascii="Times New Roman" w:hAnsi="Times New Roman"/>
                      <w:sz w:val="24"/>
                      <w:szCs w:val="24"/>
                    </w:rPr>
                    <w:lastRenderedPageBreak/>
                    <w:t>Р</w:t>
                  </w:r>
                  <w:r w:rsidR="00B678FB" w:rsidRPr="009F4CC8">
                    <w:rPr>
                      <w:rFonts w:ascii="Times New Roman" w:hAnsi="Times New Roman"/>
                      <w:sz w:val="24"/>
                      <w:szCs w:val="24"/>
                    </w:rPr>
                    <w:t>ектор</w:t>
                  </w:r>
                </w:p>
                <w:p w:rsidR="00B678FB" w:rsidRPr="009F4CC8" w:rsidRDefault="00B678FB" w:rsidP="00B678FB">
                  <w:pPr>
                    <w:widowControl w:val="0"/>
                    <w:tabs>
                      <w:tab w:val="left" w:pos="5260"/>
                    </w:tabs>
                    <w:spacing w:after="0" w:line="240" w:lineRule="auto"/>
                    <w:ind w:firstLine="709"/>
                    <w:rPr>
                      <w:rFonts w:ascii="Times New Roman" w:hAnsi="Times New Roman"/>
                      <w:sz w:val="24"/>
                      <w:szCs w:val="24"/>
                      <w:lang w:eastAsia="ru-RU"/>
                    </w:rPr>
                  </w:pPr>
                </w:p>
                <w:p w:rsidR="00B678FB" w:rsidRPr="009F4CC8" w:rsidRDefault="00B678FB" w:rsidP="00B678FB">
                  <w:pPr>
                    <w:widowControl w:val="0"/>
                    <w:tabs>
                      <w:tab w:val="left" w:pos="5260"/>
                    </w:tabs>
                    <w:spacing w:after="0" w:line="240" w:lineRule="auto"/>
                    <w:ind w:firstLine="709"/>
                    <w:rPr>
                      <w:rFonts w:ascii="Times New Roman" w:hAnsi="Times New Roman"/>
                      <w:sz w:val="24"/>
                      <w:szCs w:val="24"/>
                      <w:lang w:eastAsia="ru-RU"/>
                    </w:rPr>
                  </w:pPr>
                </w:p>
                <w:p w:rsidR="00B678FB" w:rsidRPr="009F4CC8" w:rsidRDefault="00B678FB" w:rsidP="00B678FB">
                  <w:pPr>
                    <w:widowControl w:val="0"/>
                    <w:tabs>
                      <w:tab w:val="left" w:pos="5260"/>
                    </w:tabs>
                    <w:spacing w:after="0" w:line="240" w:lineRule="auto"/>
                    <w:rPr>
                      <w:rFonts w:ascii="Times New Roman" w:hAnsi="Times New Roman"/>
                      <w:sz w:val="24"/>
                      <w:szCs w:val="24"/>
                      <w:lang w:eastAsia="ru-RU"/>
                    </w:rPr>
                  </w:pPr>
                  <w:r w:rsidRPr="009F4CC8">
                    <w:rPr>
                      <w:rFonts w:ascii="Times New Roman" w:hAnsi="Times New Roman"/>
                      <w:sz w:val="24"/>
                      <w:szCs w:val="24"/>
                      <w:lang w:eastAsia="ru-RU"/>
                    </w:rPr>
                    <w:t xml:space="preserve">___________________ </w:t>
                  </w:r>
                  <w:r w:rsidRPr="009F4CC8">
                    <w:rPr>
                      <w:rFonts w:ascii="Times New Roman" w:hAnsi="Times New Roman"/>
                      <w:sz w:val="24"/>
                      <w:szCs w:val="24"/>
                    </w:rPr>
                    <w:t>А.С. Деникин</w:t>
                  </w:r>
                  <w:r w:rsidRPr="009F4CC8">
                    <w:rPr>
                      <w:rFonts w:ascii="Times New Roman" w:hAnsi="Times New Roman"/>
                      <w:sz w:val="24"/>
                      <w:szCs w:val="24"/>
                      <w:lang w:eastAsia="ru-RU"/>
                    </w:rPr>
                    <w:t xml:space="preserve"> </w:t>
                  </w:r>
                </w:p>
              </w:tc>
              <w:tc>
                <w:tcPr>
                  <w:tcW w:w="5245" w:type="dxa"/>
                </w:tcPr>
                <w:p w:rsidR="00B678FB" w:rsidRPr="009F4CC8" w:rsidRDefault="00B678FB" w:rsidP="00B678FB">
                  <w:pPr>
                    <w:widowControl w:val="0"/>
                    <w:tabs>
                      <w:tab w:val="left" w:pos="5260"/>
                    </w:tabs>
                    <w:spacing w:after="0" w:line="240" w:lineRule="auto"/>
                    <w:ind w:firstLine="709"/>
                    <w:rPr>
                      <w:rFonts w:ascii="Times New Roman" w:hAnsi="Times New Roman"/>
                      <w:sz w:val="24"/>
                      <w:szCs w:val="24"/>
                      <w:lang w:eastAsia="ru-RU"/>
                    </w:rPr>
                  </w:pPr>
                </w:p>
                <w:p w:rsidR="00B678FB" w:rsidRPr="009F4CC8" w:rsidRDefault="00B678FB" w:rsidP="00B678FB">
                  <w:pPr>
                    <w:widowControl w:val="0"/>
                    <w:tabs>
                      <w:tab w:val="left" w:pos="5260"/>
                    </w:tabs>
                    <w:spacing w:after="0" w:line="240" w:lineRule="auto"/>
                    <w:ind w:firstLine="709"/>
                    <w:rPr>
                      <w:rFonts w:ascii="Times New Roman" w:hAnsi="Times New Roman"/>
                      <w:sz w:val="24"/>
                      <w:szCs w:val="24"/>
                      <w:lang w:eastAsia="ru-RU"/>
                    </w:rPr>
                  </w:pPr>
                </w:p>
                <w:p w:rsidR="00B678FB" w:rsidRPr="009F4CC8" w:rsidRDefault="00B678FB" w:rsidP="00B678FB">
                  <w:pPr>
                    <w:widowControl w:val="0"/>
                    <w:tabs>
                      <w:tab w:val="left" w:pos="5260"/>
                    </w:tabs>
                    <w:spacing w:after="0" w:line="240" w:lineRule="auto"/>
                    <w:ind w:firstLine="709"/>
                    <w:rPr>
                      <w:rFonts w:ascii="Times New Roman" w:hAnsi="Times New Roman"/>
                      <w:sz w:val="24"/>
                      <w:szCs w:val="24"/>
                      <w:lang w:eastAsia="ru-RU"/>
                    </w:rPr>
                  </w:pPr>
                </w:p>
                <w:p w:rsidR="00B678FB" w:rsidRPr="009F4CC8" w:rsidRDefault="00B678FB" w:rsidP="00B678FB">
                  <w:pPr>
                    <w:widowControl w:val="0"/>
                    <w:tabs>
                      <w:tab w:val="left" w:pos="5260"/>
                    </w:tabs>
                    <w:spacing w:after="0" w:line="240" w:lineRule="auto"/>
                    <w:ind w:firstLine="709"/>
                    <w:rPr>
                      <w:rFonts w:ascii="Times New Roman" w:hAnsi="Times New Roman"/>
                      <w:sz w:val="24"/>
                      <w:szCs w:val="24"/>
                      <w:lang w:eastAsia="ru-RU"/>
                    </w:rPr>
                  </w:pPr>
                  <w:r w:rsidRPr="009F4CC8">
                    <w:rPr>
                      <w:rFonts w:ascii="Times New Roman" w:hAnsi="Times New Roman"/>
                      <w:sz w:val="24"/>
                      <w:szCs w:val="24"/>
                      <w:lang w:eastAsia="ru-RU"/>
                    </w:rPr>
                    <w:t>_____________________</w:t>
                  </w:r>
                </w:p>
              </w:tc>
            </w:tr>
          </w:tbl>
          <w:p w:rsidR="007616EF" w:rsidRPr="009F4CC8" w:rsidRDefault="007616EF" w:rsidP="00090BB9">
            <w:pPr>
              <w:widowControl w:val="0"/>
              <w:tabs>
                <w:tab w:val="left" w:pos="5260"/>
              </w:tabs>
              <w:spacing w:after="0" w:line="240" w:lineRule="auto"/>
              <w:rPr>
                <w:rFonts w:ascii="Times New Roman" w:hAnsi="Times New Roman"/>
                <w:sz w:val="24"/>
                <w:szCs w:val="24"/>
                <w:lang w:eastAsia="ru-RU"/>
              </w:rPr>
            </w:pPr>
          </w:p>
        </w:tc>
        <w:tc>
          <w:tcPr>
            <w:tcW w:w="5245" w:type="dxa"/>
          </w:tcPr>
          <w:p w:rsidR="007616EF" w:rsidRPr="009F4CC8" w:rsidRDefault="007616EF" w:rsidP="00BF5F55">
            <w:pPr>
              <w:widowControl w:val="0"/>
              <w:tabs>
                <w:tab w:val="left" w:pos="5260"/>
              </w:tabs>
              <w:spacing w:after="0" w:line="240" w:lineRule="auto"/>
              <w:ind w:firstLine="709"/>
              <w:rPr>
                <w:rFonts w:ascii="Times New Roman" w:hAnsi="Times New Roman"/>
                <w:sz w:val="24"/>
                <w:szCs w:val="24"/>
                <w:lang w:eastAsia="ru-RU"/>
              </w:rPr>
            </w:pPr>
          </w:p>
        </w:tc>
      </w:tr>
    </w:tbl>
    <w:p w:rsidR="007616EF" w:rsidRPr="009F4CC8" w:rsidRDefault="007616EF" w:rsidP="007616EF">
      <w:pPr>
        <w:widowControl w:val="0"/>
        <w:tabs>
          <w:tab w:val="left" w:pos="8160"/>
        </w:tabs>
        <w:spacing w:after="0"/>
        <w:ind w:firstLine="709"/>
        <w:jc w:val="center"/>
        <w:rPr>
          <w:rFonts w:ascii="Times New Roman" w:hAnsi="Times New Roman"/>
          <w:b/>
          <w:sz w:val="24"/>
          <w:szCs w:val="24"/>
        </w:rPr>
      </w:pPr>
    </w:p>
    <w:sectPr w:rsidR="007616EF" w:rsidRPr="009F4CC8" w:rsidSect="00D34BF3">
      <w:footerReference w:type="default" r:id="rId9"/>
      <w:pgSz w:w="11906" w:h="16838"/>
      <w:pgMar w:top="709"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188" w:rsidRDefault="00F21188" w:rsidP="00997088">
      <w:pPr>
        <w:spacing w:after="0" w:line="240" w:lineRule="auto"/>
      </w:pPr>
      <w:r>
        <w:separator/>
      </w:r>
    </w:p>
  </w:endnote>
  <w:endnote w:type="continuationSeparator" w:id="0">
    <w:p w:rsidR="00F21188" w:rsidRDefault="00F21188" w:rsidP="0099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87F" w:rsidRDefault="00B6687F">
    <w:pPr>
      <w:pStyle w:val="a9"/>
      <w:jc w:val="right"/>
    </w:pPr>
  </w:p>
  <w:p w:rsidR="00B6687F" w:rsidRDefault="00B668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188" w:rsidRDefault="00F21188" w:rsidP="00997088">
      <w:pPr>
        <w:spacing w:after="0" w:line="240" w:lineRule="auto"/>
      </w:pPr>
      <w:r>
        <w:separator/>
      </w:r>
    </w:p>
  </w:footnote>
  <w:footnote w:type="continuationSeparator" w:id="0">
    <w:p w:rsidR="00F21188" w:rsidRDefault="00F21188" w:rsidP="00997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7"/>
    <w:lvl w:ilvl="0">
      <w:start w:val="1"/>
      <w:numFmt w:val="bullet"/>
      <w:lvlText w:val=""/>
      <w:lvlJc w:val="left"/>
      <w:pPr>
        <w:tabs>
          <w:tab w:val="num" w:pos="0"/>
        </w:tabs>
        <w:ind w:left="1080" w:hanging="360"/>
      </w:pPr>
      <w:rPr>
        <w:rFonts w:ascii="Symbol" w:hAnsi="Symbol" w:cs="Symbol"/>
      </w:rPr>
    </w:lvl>
  </w:abstractNum>
  <w:abstractNum w:abstractNumId="1">
    <w:nsid w:val="02831B89"/>
    <w:multiLevelType w:val="hybridMultilevel"/>
    <w:tmpl w:val="F4C6EBCC"/>
    <w:lvl w:ilvl="0" w:tplc="9E8C12C0">
      <w:start w:val="1"/>
      <w:numFmt w:val="bullet"/>
      <w:lvlText w:val=""/>
      <w:lvlJc w:val="left"/>
      <w:pPr>
        <w:tabs>
          <w:tab w:val="num" w:pos="720"/>
        </w:tabs>
        <w:ind w:left="720" w:hanging="360"/>
      </w:pPr>
      <w:rPr>
        <w:rFonts w:ascii="Symbol" w:hAnsi="Symbol" w:cs="Symbol" w:hint="default"/>
        <w:color w:val="000000"/>
        <w:sz w:val="20"/>
        <w:szCs w:val="20"/>
      </w:rPr>
    </w:lvl>
    <w:lvl w:ilvl="1" w:tplc="990613EA">
      <w:start w:val="1"/>
      <w:numFmt w:val="decimal"/>
      <w:lvlText w:val=""/>
      <w:lvlJc w:val="left"/>
    </w:lvl>
    <w:lvl w:ilvl="2" w:tplc="75301480">
      <w:start w:val="1"/>
      <w:numFmt w:val="decimal"/>
      <w:lvlText w:val=""/>
      <w:lvlJc w:val="left"/>
    </w:lvl>
    <w:lvl w:ilvl="3" w:tplc="C6C8A3A4">
      <w:start w:val="1"/>
      <w:numFmt w:val="decimal"/>
      <w:lvlText w:val=""/>
      <w:lvlJc w:val="left"/>
    </w:lvl>
    <w:lvl w:ilvl="4" w:tplc="352085C4">
      <w:start w:val="1"/>
      <w:numFmt w:val="decimal"/>
      <w:lvlText w:val=""/>
      <w:lvlJc w:val="left"/>
    </w:lvl>
    <w:lvl w:ilvl="5" w:tplc="294A7270">
      <w:start w:val="1"/>
      <w:numFmt w:val="decimal"/>
      <w:lvlText w:val=""/>
      <w:lvlJc w:val="left"/>
    </w:lvl>
    <w:lvl w:ilvl="6" w:tplc="972044FC">
      <w:start w:val="1"/>
      <w:numFmt w:val="decimal"/>
      <w:lvlText w:val=""/>
      <w:lvlJc w:val="left"/>
    </w:lvl>
    <w:lvl w:ilvl="7" w:tplc="0EA2E17A">
      <w:start w:val="1"/>
      <w:numFmt w:val="decimal"/>
      <w:lvlText w:val=""/>
      <w:lvlJc w:val="left"/>
    </w:lvl>
    <w:lvl w:ilvl="8" w:tplc="857E9FEC">
      <w:start w:val="1"/>
      <w:numFmt w:val="decimal"/>
      <w:lvlText w:val=""/>
      <w:lvlJc w:val="left"/>
    </w:lvl>
  </w:abstractNum>
  <w:abstractNum w:abstractNumId="2">
    <w:nsid w:val="02BF7FD5"/>
    <w:multiLevelType w:val="hybridMultilevel"/>
    <w:tmpl w:val="5EA440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9A5527"/>
    <w:multiLevelType w:val="multilevel"/>
    <w:tmpl w:val="DC3C98F6"/>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DF3562"/>
    <w:multiLevelType w:val="multilevel"/>
    <w:tmpl w:val="5E96183C"/>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5">
    <w:nsid w:val="172B1477"/>
    <w:multiLevelType w:val="hybridMultilevel"/>
    <w:tmpl w:val="92A67AC2"/>
    <w:lvl w:ilvl="0" w:tplc="D58863F8">
      <w:start w:val="1"/>
      <w:numFmt w:val="bullet"/>
      <w:lvlText w:val=""/>
      <w:lvlJc w:val="left"/>
      <w:pPr>
        <w:ind w:left="1429" w:hanging="360"/>
      </w:pPr>
      <w:rPr>
        <w:rFonts w:ascii="Symbol" w:hAnsi="Symbol" w:hint="default"/>
      </w:rPr>
    </w:lvl>
    <w:lvl w:ilvl="1" w:tplc="8DA46826">
      <w:start w:val="1"/>
      <w:numFmt w:val="bullet"/>
      <w:lvlText w:val="o"/>
      <w:lvlJc w:val="left"/>
      <w:pPr>
        <w:ind w:left="2149" w:hanging="360"/>
      </w:pPr>
      <w:rPr>
        <w:rFonts w:ascii="Courier New" w:hAnsi="Courier New" w:cs="Courier New" w:hint="default"/>
      </w:rPr>
    </w:lvl>
    <w:lvl w:ilvl="2" w:tplc="18EC5736">
      <w:start w:val="1"/>
      <w:numFmt w:val="bullet"/>
      <w:lvlText w:val=""/>
      <w:lvlJc w:val="left"/>
      <w:pPr>
        <w:ind w:left="2869" w:hanging="360"/>
      </w:pPr>
      <w:rPr>
        <w:rFonts w:ascii="Wingdings" w:hAnsi="Wingdings" w:hint="default"/>
      </w:rPr>
    </w:lvl>
    <w:lvl w:ilvl="3" w:tplc="24649A86">
      <w:start w:val="1"/>
      <w:numFmt w:val="bullet"/>
      <w:lvlText w:val=""/>
      <w:lvlJc w:val="left"/>
      <w:pPr>
        <w:ind w:left="3589" w:hanging="360"/>
      </w:pPr>
      <w:rPr>
        <w:rFonts w:ascii="Symbol" w:hAnsi="Symbol" w:hint="default"/>
      </w:rPr>
    </w:lvl>
    <w:lvl w:ilvl="4" w:tplc="B52255CA">
      <w:start w:val="1"/>
      <w:numFmt w:val="bullet"/>
      <w:lvlText w:val="o"/>
      <w:lvlJc w:val="left"/>
      <w:pPr>
        <w:ind w:left="4309" w:hanging="360"/>
      </w:pPr>
      <w:rPr>
        <w:rFonts w:ascii="Courier New" w:hAnsi="Courier New" w:cs="Courier New" w:hint="default"/>
      </w:rPr>
    </w:lvl>
    <w:lvl w:ilvl="5" w:tplc="9B98BA32">
      <w:start w:val="1"/>
      <w:numFmt w:val="bullet"/>
      <w:lvlText w:val=""/>
      <w:lvlJc w:val="left"/>
      <w:pPr>
        <w:ind w:left="5029" w:hanging="360"/>
      </w:pPr>
      <w:rPr>
        <w:rFonts w:ascii="Wingdings" w:hAnsi="Wingdings" w:hint="default"/>
      </w:rPr>
    </w:lvl>
    <w:lvl w:ilvl="6" w:tplc="96E20748">
      <w:start w:val="1"/>
      <w:numFmt w:val="bullet"/>
      <w:lvlText w:val=""/>
      <w:lvlJc w:val="left"/>
      <w:pPr>
        <w:ind w:left="5749" w:hanging="360"/>
      </w:pPr>
      <w:rPr>
        <w:rFonts w:ascii="Symbol" w:hAnsi="Symbol" w:hint="default"/>
      </w:rPr>
    </w:lvl>
    <w:lvl w:ilvl="7" w:tplc="BFAE22AA">
      <w:start w:val="1"/>
      <w:numFmt w:val="bullet"/>
      <w:lvlText w:val="o"/>
      <w:lvlJc w:val="left"/>
      <w:pPr>
        <w:ind w:left="6469" w:hanging="360"/>
      </w:pPr>
      <w:rPr>
        <w:rFonts w:ascii="Courier New" w:hAnsi="Courier New" w:cs="Courier New" w:hint="default"/>
      </w:rPr>
    </w:lvl>
    <w:lvl w:ilvl="8" w:tplc="31E68C9C">
      <w:start w:val="1"/>
      <w:numFmt w:val="bullet"/>
      <w:lvlText w:val=""/>
      <w:lvlJc w:val="left"/>
      <w:pPr>
        <w:ind w:left="7189" w:hanging="360"/>
      </w:pPr>
      <w:rPr>
        <w:rFonts w:ascii="Wingdings" w:hAnsi="Wingdings" w:hint="default"/>
      </w:rPr>
    </w:lvl>
  </w:abstractNum>
  <w:abstractNum w:abstractNumId="6">
    <w:nsid w:val="17F65D50"/>
    <w:multiLevelType w:val="hybridMultilevel"/>
    <w:tmpl w:val="432C397E"/>
    <w:lvl w:ilvl="0" w:tplc="0494EFA4">
      <w:start w:val="1"/>
      <w:numFmt w:val="bullet"/>
      <w:lvlText w:val=""/>
      <w:lvlJc w:val="left"/>
      <w:pPr>
        <w:tabs>
          <w:tab w:val="num" w:pos="720"/>
        </w:tabs>
        <w:ind w:left="720" w:hanging="360"/>
      </w:pPr>
      <w:rPr>
        <w:rFonts w:ascii="Symbol" w:hAnsi="Symbol" w:cs="Symbol" w:hint="default"/>
        <w:color w:val="000000"/>
        <w:sz w:val="20"/>
        <w:szCs w:val="20"/>
      </w:rPr>
    </w:lvl>
    <w:lvl w:ilvl="1" w:tplc="17EAD2F6">
      <w:start w:val="1"/>
      <w:numFmt w:val="decimal"/>
      <w:lvlText w:val=""/>
      <w:lvlJc w:val="left"/>
    </w:lvl>
    <w:lvl w:ilvl="2" w:tplc="C740585E">
      <w:start w:val="1"/>
      <w:numFmt w:val="decimal"/>
      <w:lvlText w:val=""/>
      <w:lvlJc w:val="left"/>
    </w:lvl>
    <w:lvl w:ilvl="3" w:tplc="966C2CE2">
      <w:start w:val="1"/>
      <w:numFmt w:val="decimal"/>
      <w:lvlText w:val=""/>
      <w:lvlJc w:val="left"/>
    </w:lvl>
    <w:lvl w:ilvl="4" w:tplc="3B84AFAE">
      <w:start w:val="1"/>
      <w:numFmt w:val="decimal"/>
      <w:lvlText w:val=""/>
      <w:lvlJc w:val="left"/>
    </w:lvl>
    <w:lvl w:ilvl="5" w:tplc="54D4D48C">
      <w:start w:val="1"/>
      <w:numFmt w:val="decimal"/>
      <w:lvlText w:val=""/>
      <w:lvlJc w:val="left"/>
    </w:lvl>
    <w:lvl w:ilvl="6" w:tplc="B0A41F14">
      <w:start w:val="1"/>
      <w:numFmt w:val="decimal"/>
      <w:lvlText w:val=""/>
      <w:lvlJc w:val="left"/>
    </w:lvl>
    <w:lvl w:ilvl="7" w:tplc="C3286A8A">
      <w:start w:val="1"/>
      <w:numFmt w:val="decimal"/>
      <w:lvlText w:val=""/>
      <w:lvlJc w:val="left"/>
    </w:lvl>
    <w:lvl w:ilvl="8" w:tplc="BE6E03D6">
      <w:start w:val="1"/>
      <w:numFmt w:val="decimal"/>
      <w:lvlText w:val=""/>
      <w:lvlJc w:val="left"/>
    </w:lvl>
  </w:abstractNum>
  <w:abstractNum w:abstractNumId="7">
    <w:nsid w:val="2241523C"/>
    <w:multiLevelType w:val="multilevel"/>
    <w:tmpl w:val="FCA633B4"/>
    <w:lvl w:ilvl="0">
      <w:start w:val="1"/>
      <w:numFmt w:val="decimal"/>
      <w:lvlText w:val="%1."/>
      <w:lvlJc w:val="left"/>
      <w:pPr>
        <w:ind w:left="1571" w:hanging="360"/>
      </w:pPr>
      <w:rPr>
        <w:b/>
        <w:bCs w:val="0"/>
      </w:rPr>
    </w:lvl>
    <w:lvl w:ilvl="1">
      <w:start w:val="1"/>
      <w:numFmt w:val="decimal"/>
      <w:isLgl/>
      <w:lvlText w:val="%1.%2."/>
      <w:lvlJc w:val="left"/>
      <w:pPr>
        <w:ind w:left="1713" w:hanging="720"/>
      </w:pPr>
      <w:rPr>
        <w:rFonts w:hint="default"/>
        <w:lang w:val="ru"/>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8">
    <w:nsid w:val="28F31DDA"/>
    <w:multiLevelType w:val="hybridMultilevel"/>
    <w:tmpl w:val="675A4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29297F"/>
    <w:multiLevelType w:val="multilevel"/>
    <w:tmpl w:val="756E63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B85E51"/>
    <w:multiLevelType w:val="multilevel"/>
    <w:tmpl w:val="721E713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14180D"/>
    <w:multiLevelType w:val="multilevel"/>
    <w:tmpl w:val="542EECA8"/>
    <w:lvl w:ilvl="0">
      <w:start w:val="1"/>
      <w:numFmt w:val="decimal"/>
      <w:lvlText w:val="%1"/>
      <w:lvlJc w:val="left"/>
      <w:pPr>
        <w:tabs>
          <w:tab w:val="num" w:pos="432"/>
        </w:tabs>
        <w:ind w:left="432" w:hanging="432"/>
      </w:pPr>
      <w:rPr>
        <w:b/>
        <w:bCs/>
        <w:sz w:val="24"/>
        <w:szCs w:val="24"/>
        <w:lang w:val="en-US"/>
      </w:rPr>
    </w:lvl>
    <w:lvl w:ilvl="1">
      <w:start w:val="1"/>
      <w:numFmt w:val="decimal"/>
      <w:lvlText w:val="%1.%2"/>
      <w:lvlJc w:val="left"/>
      <w:pPr>
        <w:tabs>
          <w:tab w:val="num" w:pos="170"/>
        </w:tabs>
        <w:ind w:left="576" w:hanging="576"/>
      </w:pPr>
      <w:rPr>
        <w:b/>
        <w:bCs/>
        <w:sz w:val="24"/>
        <w:szCs w:val="24"/>
        <w:lang w:val="en-US"/>
      </w:rPr>
    </w:lvl>
    <w:lvl w:ilvl="2">
      <w:start w:val="1"/>
      <w:numFmt w:val="decimal"/>
      <w:lvlText w:val="%1.%2.%3"/>
      <w:lvlJc w:val="left"/>
      <w:pPr>
        <w:tabs>
          <w:tab w:val="num" w:pos="720"/>
        </w:tabs>
        <w:ind w:left="720" w:hanging="720"/>
      </w:pPr>
      <w:rPr>
        <w:rFonts w:ascii="Times New Roman" w:eastAsia="OpenSymbol;Arial Unicode MS" w:hAnsi="Times New Roman" w:cs="Times New Roman"/>
        <w:b/>
        <w:bCs/>
        <w:iCs/>
        <w:color w:val="000000"/>
        <w:sz w:val="24"/>
        <w:szCs w:val="24"/>
        <w:lang w:val="en-US"/>
      </w:rPr>
    </w:lvl>
    <w:lvl w:ilvl="3">
      <w:start w:val="1"/>
      <w:numFmt w:val="decimal"/>
      <w:lvlText w:val="%1.%2.%3.%4"/>
      <w:lvlJc w:val="left"/>
      <w:pPr>
        <w:tabs>
          <w:tab w:val="num" w:pos="864"/>
        </w:tabs>
        <w:ind w:left="864" w:hanging="864"/>
      </w:pPr>
      <w:rPr>
        <w:rFonts w:ascii="Times New Roman" w:eastAsia="OpenSymbol;Arial Unicode MS" w:hAnsi="Times New Roman" w:cs="Times New Roman"/>
        <w:b/>
        <w:bCs/>
        <w:iCs/>
        <w:color w:val="000000"/>
        <w:sz w:val="24"/>
        <w:szCs w:val="24"/>
        <w:lang w:val="en-US"/>
      </w:rPr>
    </w:lvl>
    <w:lvl w:ilvl="4">
      <w:start w:val="1"/>
      <w:numFmt w:val="decimal"/>
      <w:lvlText w:val="%1.%2.%3.%4.%5"/>
      <w:lvlJc w:val="left"/>
      <w:pPr>
        <w:tabs>
          <w:tab w:val="num" w:pos="1008"/>
        </w:tabs>
        <w:ind w:left="1008" w:hanging="1008"/>
      </w:pPr>
      <w:rPr>
        <w:b/>
        <w:bCs/>
        <w:sz w:val="24"/>
        <w:szCs w:val="24"/>
        <w:lang w:val="en-US"/>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5D3110F"/>
    <w:multiLevelType w:val="multilevel"/>
    <w:tmpl w:val="F8125920"/>
    <w:lvl w:ilvl="0">
      <w:start w:val="2"/>
      <w:numFmt w:val="decimal"/>
      <w:lvlText w:val="%1."/>
      <w:lvlJc w:val="left"/>
      <w:pPr>
        <w:ind w:left="431" w:hanging="431"/>
      </w:pPr>
      <w:rPr>
        <w:b/>
        <w:strike w:val="0"/>
        <w:color w:val="000000"/>
        <w:sz w:val="24"/>
        <w:u w:val="none"/>
      </w:rPr>
    </w:lvl>
    <w:lvl w:ilvl="1">
      <w:start w:val="1"/>
      <w:numFmt w:val="decimal"/>
      <w:lvlText w:val="%1.%2."/>
      <w:lvlJc w:val="left"/>
      <w:pPr>
        <w:ind w:left="573" w:hanging="573"/>
      </w:pPr>
      <w:rPr>
        <w:b/>
        <w:strike w:val="0"/>
        <w:color w:val="000000"/>
        <w:sz w:val="24"/>
        <w:u w:val="none"/>
      </w:rPr>
    </w:lvl>
    <w:lvl w:ilvl="2">
      <w:start w:val="1"/>
      <w:numFmt w:val="decimal"/>
      <w:lvlText w:val="%1.%2.%3."/>
      <w:lvlJc w:val="left"/>
      <w:pPr>
        <w:ind w:left="714" w:hanging="714"/>
      </w:pPr>
      <w:rPr>
        <w:b/>
        <w:strike w:val="0"/>
        <w:color w:val="000000"/>
        <w:sz w:val="24"/>
        <w:u w:val="none"/>
      </w:rPr>
    </w:lvl>
    <w:lvl w:ilvl="3">
      <w:start w:val="1"/>
      <w:numFmt w:val="decimal"/>
      <w:lvlText w:val="%1.%2.%3.%4."/>
      <w:lvlJc w:val="left"/>
      <w:pPr>
        <w:ind w:left="856" w:hanging="856"/>
      </w:pPr>
      <w:rPr>
        <w:b/>
        <w:strike w:val="0"/>
        <w:color w:val="000000"/>
        <w:sz w:val="24"/>
        <w:u w:val="none"/>
      </w:rPr>
    </w:lvl>
    <w:lvl w:ilvl="4">
      <w:start w:val="1"/>
      <w:numFmt w:val="decimal"/>
      <w:lvlText w:val="%1.%2.%3.%4.%5."/>
      <w:lvlJc w:val="left"/>
      <w:pPr>
        <w:ind w:left="998" w:hanging="998"/>
      </w:pPr>
      <w:rPr>
        <w:b/>
        <w:strike w:val="0"/>
        <w:color w:val="000000"/>
        <w:sz w:val="24"/>
        <w:u w:val="no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AF0A2C"/>
    <w:multiLevelType w:val="multilevel"/>
    <w:tmpl w:val="A14C4EC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AE34CF9"/>
    <w:multiLevelType w:val="multilevel"/>
    <w:tmpl w:val="856031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F5954"/>
    <w:multiLevelType w:val="multilevel"/>
    <w:tmpl w:val="58D09D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AC47439"/>
    <w:multiLevelType w:val="hybridMultilevel"/>
    <w:tmpl w:val="DAA0C668"/>
    <w:lvl w:ilvl="0" w:tplc="04B63C50">
      <w:start w:val="1"/>
      <w:numFmt w:val="bullet"/>
      <w:lvlText w:val=""/>
      <w:lvlJc w:val="left"/>
      <w:pPr>
        <w:tabs>
          <w:tab w:val="num" w:pos="720"/>
        </w:tabs>
        <w:ind w:left="720" w:hanging="360"/>
      </w:pPr>
      <w:rPr>
        <w:rFonts w:ascii="Symbol" w:hAnsi="Symbol" w:cs="Symbol" w:hint="default"/>
        <w:color w:val="000000"/>
        <w:sz w:val="20"/>
        <w:szCs w:val="20"/>
      </w:rPr>
    </w:lvl>
    <w:lvl w:ilvl="1" w:tplc="178EFEA4">
      <w:start w:val="1"/>
      <w:numFmt w:val="decimal"/>
      <w:lvlText w:val=""/>
      <w:lvlJc w:val="left"/>
    </w:lvl>
    <w:lvl w:ilvl="2" w:tplc="5F942E3A">
      <w:start w:val="1"/>
      <w:numFmt w:val="decimal"/>
      <w:lvlText w:val=""/>
      <w:lvlJc w:val="left"/>
    </w:lvl>
    <w:lvl w:ilvl="3" w:tplc="E09A11FA">
      <w:start w:val="1"/>
      <w:numFmt w:val="decimal"/>
      <w:lvlText w:val=""/>
      <w:lvlJc w:val="left"/>
    </w:lvl>
    <w:lvl w:ilvl="4" w:tplc="F3907A8E">
      <w:start w:val="1"/>
      <w:numFmt w:val="decimal"/>
      <w:lvlText w:val=""/>
      <w:lvlJc w:val="left"/>
    </w:lvl>
    <w:lvl w:ilvl="5" w:tplc="31F6F9F2">
      <w:start w:val="1"/>
      <w:numFmt w:val="decimal"/>
      <w:lvlText w:val=""/>
      <w:lvlJc w:val="left"/>
    </w:lvl>
    <w:lvl w:ilvl="6" w:tplc="4E7EC3BC">
      <w:start w:val="1"/>
      <w:numFmt w:val="decimal"/>
      <w:lvlText w:val=""/>
      <w:lvlJc w:val="left"/>
    </w:lvl>
    <w:lvl w:ilvl="7" w:tplc="AFC22932">
      <w:start w:val="1"/>
      <w:numFmt w:val="decimal"/>
      <w:lvlText w:val=""/>
      <w:lvlJc w:val="left"/>
    </w:lvl>
    <w:lvl w:ilvl="8" w:tplc="B8ECE96E">
      <w:start w:val="1"/>
      <w:numFmt w:val="decimal"/>
      <w:lvlText w:val=""/>
      <w:lvlJc w:val="left"/>
    </w:lvl>
  </w:abstractNum>
  <w:abstractNum w:abstractNumId="17">
    <w:nsid w:val="4E4904D1"/>
    <w:multiLevelType w:val="multilevel"/>
    <w:tmpl w:val="612AFB0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292B93"/>
    <w:multiLevelType w:val="multilevel"/>
    <w:tmpl w:val="D244331A"/>
    <w:lvl w:ilvl="0">
      <w:start w:val="3"/>
      <w:numFmt w:val="decimal"/>
      <w:lvlText w:val="%1."/>
      <w:lvlJc w:val="left"/>
      <w:pPr>
        <w:ind w:left="107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53732DB8"/>
    <w:multiLevelType w:val="multilevel"/>
    <w:tmpl w:val="5A9ED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4E153B"/>
    <w:multiLevelType w:val="hybridMultilevel"/>
    <w:tmpl w:val="BD96B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E5960"/>
    <w:multiLevelType w:val="multilevel"/>
    <w:tmpl w:val="4EF20D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DA41B8F"/>
    <w:multiLevelType w:val="multilevel"/>
    <w:tmpl w:val="35F0807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CC780D"/>
    <w:multiLevelType w:val="hybridMultilevel"/>
    <w:tmpl w:val="BD96B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E76681"/>
    <w:multiLevelType w:val="hybridMultilevel"/>
    <w:tmpl w:val="477CAF22"/>
    <w:lvl w:ilvl="0" w:tplc="BD2849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9430687"/>
    <w:multiLevelType w:val="hybridMultilevel"/>
    <w:tmpl w:val="19AAD9B4"/>
    <w:lvl w:ilvl="0" w:tplc="4CD2ADF8">
      <w:start w:val="1"/>
      <w:numFmt w:val="decimal"/>
      <w:lvlText w:val="4.%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6EEF100C"/>
    <w:multiLevelType w:val="hybridMultilevel"/>
    <w:tmpl w:val="BD0029F2"/>
    <w:lvl w:ilvl="0" w:tplc="DA825AB2">
      <w:start w:val="1"/>
      <w:numFmt w:val="decimal"/>
      <w:lvlText w:val="%1."/>
      <w:lvlJc w:val="left"/>
      <w:pPr>
        <w:ind w:left="360"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6FE85A49"/>
    <w:multiLevelType w:val="singleLevel"/>
    <w:tmpl w:val="3192F848"/>
    <w:lvl w:ilvl="0">
      <w:start w:val="1"/>
      <w:numFmt w:val="decimal"/>
      <w:lvlText w:val="1.%1."/>
      <w:legacy w:legacy="1" w:legacySpace="0" w:legacyIndent="538"/>
      <w:lvlJc w:val="left"/>
      <w:rPr>
        <w:rFonts w:ascii="Times New Roman" w:hAnsi="Times New Roman" w:cs="Times New Roman" w:hint="default"/>
      </w:rPr>
    </w:lvl>
  </w:abstractNum>
  <w:abstractNum w:abstractNumId="29">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141"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7"/>
  </w:num>
  <w:num w:numId="5">
    <w:abstractNumId w:val="10"/>
  </w:num>
  <w:num w:numId="6">
    <w:abstractNumId w:val="3"/>
  </w:num>
  <w:num w:numId="7">
    <w:abstractNumId w:val="29"/>
  </w:num>
  <w:num w:numId="8">
    <w:abstractNumId w:val="24"/>
  </w:num>
  <w:num w:numId="9">
    <w:abstractNumId w:val="2"/>
  </w:num>
  <w:num w:numId="10">
    <w:abstractNumId w:val="27"/>
  </w:num>
  <w:num w:numId="11">
    <w:abstractNumId w:val="23"/>
  </w:num>
  <w:num w:numId="12">
    <w:abstractNumId w:val="20"/>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6"/>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8"/>
  </w:num>
  <w:num w:numId="21">
    <w:abstractNumId w:val="7"/>
  </w:num>
  <w:num w:numId="22">
    <w:abstractNumId w:val="18"/>
  </w:num>
  <w:num w:numId="23">
    <w:abstractNumId w:val="19"/>
  </w:num>
  <w:num w:numId="24">
    <w:abstractNumId w:val="9"/>
  </w:num>
  <w:num w:numId="25">
    <w:abstractNumId w:val="14"/>
  </w:num>
  <w:num w:numId="26">
    <w:abstractNumId w:val="13"/>
  </w:num>
  <w:num w:numId="27">
    <w:abstractNumId w:val="15"/>
  </w:num>
  <w:num w:numId="28">
    <w:abstractNumId w:val="8"/>
  </w:num>
  <w:num w:numId="2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9B"/>
    <w:rsid w:val="0000531B"/>
    <w:rsid w:val="000071DB"/>
    <w:rsid w:val="00010213"/>
    <w:rsid w:val="00011ED5"/>
    <w:rsid w:val="00013E3E"/>
    <w:rsid w:val="00014334"/>
    <w:rsid w:val="00017A37"/>
    <w:rsid w:val="00021214"/>
    <w:rsid w:val="0002239F"/>
    <w:rsid w:val="00025798"/>
    <w:rsid w:val="00033CB0"/>
    <w:rsid w:val="00034281"/>
    <w:rsid w:val="00034FC3"/>
    <w:rsid w:val="00036B2F"/>
    <w:rsid w:val="00041762"/>
    <w:rsid w:val="00041D7A"/>
    <w:rsid w:val="00043C93"/>
    <w:rsid w:val="00045371"/>
    <w:rsid w:val="00047BF9"/>
    <w:rsid w:val="00050C46"/>
    <w:rsid w:val="00053DB4"/>
    <w:rsid w:val="0005430E"/>
    <w:rsid w:val="000558AC"/>
    <w:rsid w:val="00056734"/>
    <w:rsid w:val="00061879"/>
    <w:rsid w:val="00064336"/>
    <w:rsid w:val="00064C19"/>
    <w:rsid w:val="00066C33"/>
    <w:rsid w:val="0007288A"/>
    <w:rsid w:val="0007318A"/>
    <w:rsid w:val="00073568"/>
    <w:rsid w:val="00073A8C"/>
    <w:rsid w:val="000752FD"/>
    <w:rsid w:val="000815BF"/>
    <w:rsid w:val="00082CF6"/>
    <w:rsid w:val="00085986"/>
    <w:rsid w:val="000876C2"/>
    <w:rsid w:val="00090BB9"/>
    <w:rsid w:val="00092ACE"/>
    <w:rsid w:val="00092F82"/>
    <w:rsid w:val="000933FD"/>
    <w:rsid w:val="000A1FE3"/>
    <w:rsid w:val="000A4A1A"/>
    <w:rsid w:val="000A513B"/>
    <w:rsid w:val="000C465E"/>
    <w:rsid w:val="000D0DFE"/>
    <w:rsid w:val="000D1603"/>
    <w:rsid w:val="000D2500"/>
    <w:rsid w:val="000D2A7F"/>
    <w:rsid w:val="000D3D5C"/>
    <w:rsid w:val="000F134E"/>
    <w:rsid w:val="000F58F0"/>
    <w:rsid w:val="000F597E"/>
    <w:rsid w:val="000F7013"/>
    <w:rsid w:val="000F7BE2"/>
    <w:rsid w:val="00100D30"/>
    <w:rsid w:val="00101F46"/>
    <w:rsid w:val="00103D90"/>
    <w:rsid w:val="00106B59"/>
    <w:rsid w:val="00112C6B"/>
    <w:rsid w:val="00123D5B"/>
    <w:rsid w:val="0012767E"/>
    <w:rsid w:val="00136A6E"/>
    <w:rsid w:val="00143D9D"/>
    <w:rsid w:val="00151927"/>
    <w:rsid w:val="00157B79"/>
    <w:rsid w:val="00176C35"/>
    <w:rsid w:val="00180351"/>
    <w:rsid w:val="001942CA"/>
    <w:rsid w:val="001A0D60"/>
    <w:rsid w:val="001A29AE"/>
    <w:rsid w:val="001A7B34"/>
    <w:rsid w:val="001C3A89"/>
    <w:rsid w:val="001C636E"/>
    <w:rsid w:val="001C7796"/>
    <w:rsid w:val="001D37CA"/>
    <w:rsid w:val="001D54F6"/>
    <w:rsid w:val="001E2FD6"/>
    <w:rsid w:val="001E3436"/>
    <w:rsid w:val="001F7A23"/>
    <w:rsid w:val="002062F6"/>
    <w:rsid w:val="00210670"/>
    <w:rsid w:val="00213298"/>
    <w:rsid w:val="00214C78"/>
    <w:rsid w:val="002213DF"/>
    <w:rsid w:val="00223FCD"/>
    <w:rsid w:val="002262E7"/>
    <w:rsid w:val="002322D7"/>
    <w:rsid w:val="00234E3F"/>
    <w:rsid w:val="0023721A"/>
    <w:rsid w:val="00237E19"/>
    <w:rsid w:val="002407B2"/>
    <w:rsid w:val="00241AC2"/>
    <w:rsid w:val="00243815"/>
    <w:rsid w:val="00250694"/>
    <w:rsid w:val="00252202"/>
    <w:rsid w:val="00255AE8"/>
    <w:rsid w:val="002576C0"/>
    <w:rsid w:val="00265C24"/>
    <w:rsid w:val="00274EAA"/>
    <w:rsid w:val="00286195"/>
    <w:rsid w:val="00290DE5"/>
    <w:rsid w:val="00294DD9"/>
    <w:rsid w:val="002A62E3"/>
    <w:rsid w:val="002B7B3F"/>
    <w:rsid w:val="002C180D"/>
    <w:rsid w:val="002D08BF"/>
    <w:rsid w:val="002F1A3A"/>
    <w:rsid w:val="002F3105"/>
    <w:rsid w:val="002F46E6"/>
    <w:rsid w:val="002F7580"/>
    <w:rsid w:val="00307BFE"/>
    <w:rsid w:val="0031087C"/>
    <w:rsid w:val="00310C3F"/>
    <w:rsid w:val="003112BF"/>
    <w:rsid w:val="003123C9"/>
    <w:rsid w:val="0031510E"/>
    <w:rsid w:val="003171E6"/>
    <w:rsid w:val="00317F67"/>
    <w:rsid w:val="00321FBE"/>
    <w:rsid w:val="00333EA7"/>
    <w:rsid w:val="003362E6"/>
    <w:rsid w:val="00351F0C"/>
    <w:rsid w:val="003526F1"/>
    <w:rsid w:val="003608E8"/>
    <w:rsid w:val="00362E8B"/>
    <w:rsid w:val="003643BE"/>
    <w:rsid w:val="00366ADC"/>
    <w:rsid w:val="00375B9D"/>
    <w:rsid w:val="00380DF9"/>
    <w:rsid w:val="003817D1"/>
    <w:rsid w:val="00383F5D"/>
    <w:rsid w:val="00383FAD"/>
    <w:rsid w:val="003911D5"/>
    <w:rsid w:val="00391959"/>
    <w:rsid w:val="003A0840"/>
    <w:rsid w:val="003A3535"/>
    <w:rsid w:val="003A493E"/>
    <w:rsid w:val="003A5CCA"/>
    <w:rsid w:val="003B2CF2"/>
    <w:rsid w:val="003B2F68"/>
    <w:rsid w:val="003B417E"/>
    <w:rsid w:val="003B4259"/>
    <w:rsid w:val="003B4C68"/>
    <w:rsid w:val="003B6C8D"/>
    <w:rsid w:val="003B7227"/>
    <w:rsid w:val="003C26ED"/>
    <w:rsid w:val="003C3E5E"/>
    <w:rsid w:val="003C628F"/>
    <w:rsid w:val="003C6588"/>
    <w:rsid w:val="003C76A5"/>
    <w:rsid w:val="003D06F3"/>
    <w:rsid w:val="003D104C"/>
    <w:rsid w:val="003D1D24"/>
    <w:rsid w:val="003E1035"/>
    <w:rsid w:val="003E3173"/>
    <w:rsid w:val="003F1835"/>
    <w:rsid w:val="003F2FEE"/>
    <w:rsid w:val="003F67A0"/>
    <w:rsid w:val="003F6A35"/>
    <w:rsid w:val="00402D74"/>
    <w:rsid w:val="00405861"/>
    <w:rsid w:val="00407AEB"/>
    <w:rsid w:val="00414D77"/>
    <w:rsid w:val="004164F5"/>
    <w:rsid w:val="004178A0"/>
    <w:rsid w:val="004245D1"/>
    <w:rsid w:val="00425505"/>
    <w:rsid w:val="004274CB"/>
    <w:rsid w:val="004454E9"/>
    <w:rsid w:val="00451369"/>
    <w:rsid w:val="0045172B"/>
    <w:rsid w:val="004523B3"/>
    <w:rsid w:val="004568FA"/>
    <w:rsid w:val="0046053F"/>
    <w:rsid w:val="004621A6"/>
    <w:rsid w:val="00462F5A"/>
    <w:rsid w:val="00470D89"/>
    <w:rsid w:val="004819DB"/>
    <w:rsid w:val="0048441B"/>
    <w:rsid w:val="0048758B"/>
    <w:rsid w:val="004910D4"/>
    <w:rsid w:val="004A053C"/>
    <w:rsid w:val="004A14F9"/>
    <w:rsid w:val="004A192B"/>
    <w:rsid w:val="004A2192"/>
    <w:rsid w:val="004A47C1"/>
    <w:rsid w:val="004B1C32"/>
    <w:rsid w:val="004B2676"/>
    <w:rsid w:val="004B3692"/>
    <w:rsid w:val="004B43E7"/>
    <w:rsid w:val="004B50E3"/>
    <w:rsid w:val="004C1EE4"/>
    <w:rsid w:val="004C2C51"/>
    <w:rsid w:val="004C5920"/>
    <w:rsid w:val="004F27FB"/>
    <w:rsid w:val="004F2EAA"/>
    <w:rsid w:val="004F3283"/>
    <w:rsid w:val="004F7A43"/>
    <w:rsid w:val="00501AFF"/>
    <w:rsid w:val="00503614"/>
    <w:rsid w:val="00506B7D"/>
    <w:rsid w:val="00512713"/>
    <w:rsid w:val="00516219"/>
    <w:rsid w:val="0051635E"/>
    <w:rsid w:val="00522ECA"/>
    <w:rsid w:val="00531090"/>
    <w:rsid w:val="00533C6E"/>
    <w:rsid w:val="00545096"/>
    <w:rsid w:val="00545C2F"/>
    <w:rsid w:val="00547FFD"/>
    <w:rsid w:val="00550AB9"/>
    <w:rsid w:val="005513EE"/>
    <w:rsid w:val="00552251"/>
    <w:rsid w:val="00553E58"/>
    <w:rsid w:val="00555E62"/>
    <w:rsid w:val="0056309E"/>
    <w:rsid w:val="00563727"/>
    <w:rsid w:val="00567FBE"/>
    <w:rsid w:val="00571904"/>
    <w:rsid w:val="00572735"/>
    <w:rsid w:val="00580B5E"/>
    <w:rsid w:val="00582AAD"/>
    <w:rsid w:val="00583012"/>
    <w:rsid w:val="0058737F"/>
    <w:rsid w:val="005930B6"/>
    <w:rsid w:val="005A1F97"/>
    <w:rsid w:val="005A53D7"/>
    <w:rsid w:val="005B174D"/>
    <w:rsid w:val="005B2B59"/>
    <w:rsid w:val="005B562C"/>
    <w:rsid w:val="005C01E2"/>
    <w:rsid w:val="005C2571"/>
    <w:rsid w:val="005C69A3"/>
    <w:rsid w:val="005D4490"/>
    <w:rsid w:val="005D59C3"/>
    <w:rsid w:val="005E6CCE"/>
    <w:rsid w:val="005F3338"/>
    <w:rsid w:val="005F7025"/>
    <w:rsid w:val="0060426B"/>
    <w:rsid w:val="00605775"/>
    <w:rsid w:val="0061251C"/>
    <w:rsid w:val="00613369"/>
    <w:rsid w:val="00613515"/>
    <w:rsid w:val="00617845"/>
    <w:rsid w:val="0062159B"/>
    <w:rsid w:val="00625010"/>
    <w:rsid w:val="00626E88"/>
    <w:rsid w:val="0063365F"/>
    <w:rsid w:val="00633E70"/>
    <w:rsid w:val="006359A1"/>
    <w:rsid w:val="006417C5"/>
    <w:rsid w:val="00643148"/>
    <w:rsid w:val="0064747F"/>
    <w:rsid w:val="006543E4"/>
    <w:rsid w:val="006563B7"/>
    <w:rsid w:val="006640CA"/>
    <w:rsid w:val="0067608A"/>
    <w:rsid w:val="00680132"/>
    <w:rsid w:val="006820FE"/>
    <w:rsid w:val="00682FEC"/>
    <w:rsid w:val="00683335"/>
    <w:rsid w:val="00684ADC"/>
    <w:rsid w:val="00686A44"/>
    <w:rsid w:val="0068732B"/>
    <w:rsid w:val="00687C50"/>
    <w:rsid w:val="00691729"/>
    <w:rsid w:val="00695AAA"/>
    <w:rsid w:val="00695DF6"/>
    <w:rsid w:val="00695F47"/>
    <w:rsid w:val="00697793"/>
    <w:rsid w:val="006A11B8"/>
    <w:rsid w:val="006A6B08"/>
    <w:rsid w:val="006C4F45"/>
    <w:rsid w:val="006C7F1A"/>
    <w:rsid w:val="006D4322"/>
    <w:rsid w:val="006D655C"/>
    <w:rsid w:val="006E6041"/>
    <w:rsid w:val="006F2677"/>
    <w:rsid w:val="006F2D55"/>
    <w:rsid w:val="006F585D"/>
    <w:rsid w:val="006F74FD"/>
    <w:rsid w:val="0070344A"/>
    <w:rsid w:val="00710407"/>
    <w:rsid w:val="00711A26"/>
    <w:rsid w:val="00712054"/>
    <w:rsid w:val="00726423"/>
    <w:rsid w:val="00727FC7"/>
    <w:rsid w:val="007315AF"/>
    <w:rsid w:val="007355B1"/>
    <w:rsid w:val="00743731"/>
    <w:rsid w:val="00744591"/>
    <w:rsid w:val="00747E05"/>
    <w:rsid w:val="0075280B"/>
    <w:rsid w:val="0075380D"/>
    <w:rsid w:val="0075405F"/>
    <w:rsid w:val="00754F63"/>
    <w:rsid w:val="007616EF"/>
    <w:rsid w:val="00763026"/>
    <w:rsid w:val="007641A8"/>
    <w:rsid w:val="007726AC"/>
    <w:rsid w:val="00773359"/>
    <w:rsid w:val="0077450C"/>
    <w:rsid w:val="00780AC3"/>
    <w:rsid w:val="00790DF7"/>
    <w:rsid w:val="00795C7B"/>
    <w:rsid w:val="007A0552"/>
    <w:rsid w:val="007A06FF"/>
    <w:rsid w:val="007A1224"/>
    <w:rsid w:val="007A399E"/>
    <w:rsid w:val="007A45D8"/>
    <w:rsid w:val="007B2131"/>
    <w:rsid w:val="007C2629"/>
    <w:rsid w:val="007C470C"/>
    <w:rsid w:val="007C538F"/>
    <w:rsid w:val="007C6076"/>
    <w:rsid w:val="007C69BC"/>
    <w:rsid w:val="007D290E"/>
    <w:rsid w:val="007D6149"/>
    <w:rsid w:val="007D7A66"/>
    <w:rsid w:val="007E100B"/>
    <w:rsid w:val="007E1795"/>
    <w:rsid w:val="007E2131"/>
    <w:rsid w:val="007F272F"/>
    <w:rsid w:val="007F79B8"/>
    <w:rsid w:val="007F7BED"/>
    <w:rsid w:val="008004AC"/>
    <w:rsid w:val="00804427"/>
    <w:rsid w:val="00806EA0"/>
    <w:rsid w:val="008108E9"/>
    <w:rsid w:val="00811845"/>
    <w:rsid w:val="00814CD4"/>
    <w:rsid w:val="00817590"/>
    <w:rsid w:val="00820C9F"/>
    <w:rsid w:val="00823FA2"/>
    <w:rsid w:val="008272A9"/>
    <w:rsid w:val="00830639"/>
    <w:rsid w:val="00833357"/>
    <w:rsid w:val="00835796"/>
    <w:rsid w:val="008402A5"/>
    <w:rsid w:val="008466C7"/>
    <w:rsid w:val="0087009F"/>
    <w:rsid w:val="0087183C"/>
    <w:rsid w:val="00880953"/>
    <w:rsid w:val="00884ED3"/>
    <w:rsid w:val="00897DAF"/>
    <w:rsid w:val="008A145A"/>
    <w:rsid w:val="008A3473"/>
    <w:rsid w:val="008A66A6"/>
    <w:rsid w:val="008B4C5F"/>
    <w:rsid w:val="008B5112"/>
    <w:rsid w:val="008B6CDA"/>
    <w:rsid w:val="008B6FB9"/>
    <w:rsid w:val="008C4023"/>
    <w:rsid w:val="008C4E53"/>
    <w:rsid w:val="008C56F8"/>
    <w:rsid w:val="008C7008"/>
    <w:rsid w:val="008D7474"/>
    <w:rsid w:val="008E20D5"/>
    <w:rsid w:val="008E2B9B"/>
    <w:rsid w:val="008E333B"/>
    <w:rsid w:val="008E7DB6"/>
    <w:rsid w:val="008F14AE"/>
    <w:rsid w:val="008F1A10"/>
    <w:rsid w:val="00903573"/>
    <w:rsid w:val="00905769"/>
    <w:rsid w:val="00916CC5"/>
    <w:rsid w:val="00916EF5"/>
    <w:rsid w:val="0092749A"/>
    <w:rsid w:val="00927604"/>
    <w:rsid w:val="00934DE1"/>
    <w:rsid w:val="00940C9A"/>
    <w:rsid w:val="00960F2D"/>
    <w:rsid w:val="00962033"/>
    <w:rsid w:val="00965134"/>
    <w:rsid w:val="00970D92"/>
    <w:rsid w:val="0097410C"/>
    <w:rsid w:val="00975DD8"/>
    <w:rsid w:val="00980B6D"/>
    <w:rsid w:val="00983E67"/>
    <w:rsid w:val="0098701C"/>
    <w:rsid w:val="00987D99"/>
    <w:rsid w:val="009946D1"/>
    <w:rsid w:val="0099589B"/>
    <w:rsid w:val="00997088"/>
    <w:rsid w:val="009A149F"/>
    <w:rsid w:val="009A2D1C"/>
    <w:rsid w:val="009A4C02"/>
    <w:rsid w:val="009A4CDD"/>
    <w:rsid w:val="009A6000"/>
    <w:rsid w:val="009A743B"/>
    <w:rsid w:val="009B7181"/>
    <w:rsid w:val="009C5E0A"/>
    <w:rsid w:val="009D05E8"/>
    <w:rsid w:val="009D11D7"/>
    <w:rsid w:val="009D23E3"/>
    <w:rsid w:val="009D4381"/>
    <w:rsid w:val="009D543C"/>
    <w:rsid w:val="009D608E"/>
    <w:rsid w:val="009E0F8C"/>
    <w:rsid w:val="009E4840"/>
    <w:rsid w:val="009F4CC8"/>
    <w:rsid w:val="00A00685"/>
    <w:rsid w:val="00A05C8D"/>
    <w:rsid w:val="00A06E72"/>
    <w:rsid w:val="00A140F5"/>
    <w:rsid w:val="00A1529A"/>
    <w:rsid w:val="00A25919"/>
    <w:rsid w:val="00A270F8"/>
    <w:rsid w:val="00A27576"/>
    <w:rsid w:val="00A30C34"/>
    <w:rsid w:val="00A3382D"/>
    <w:rsid w:val="00A33E49"/>
    <w:rsid w:val="00A368CD"/>
    <w:rsid w:val="00A51FA4"/>
    <w:rsid w:val="00A52A21"/>
    <w:rsid w:val="00A52C58"/>
    <w:rsid w:val="00A57D25"/>
    <w:rsid w:val="00A62272"/>
    <w:rsid w:val="00A65E32"/>
    <w:rsid w:val="00A66EE8"/>
    <w:rsid w:val="00A67B20"/>
    <w:rsid w:val="00A71BA4"/>
    <w:rsid w:val="00A74028"/>
    <w:rsid w:val="00A81121"/>
    <w:rsid w:val="00A83832"/>
    <w:rsid w:val="00A868B0"/>
    <w:rsid w:val="00A90E79"/>
    <w:rsid w:val="00A91A28"/>
    <w:rsid w:val="00A96692"/>
    <w:rsid w:val="00A97896"/>
    <w:rsid w:val="00AA3162"/>
    <w:rsid w:val="00AB0439"/>
    <w:rsid w:val="00AB2214"/>
    <w:rsid w:val="00AB3580"/>
    <w:rsid w:val="00AB6259"/>
    <w:rsid w:val="00AB639B"/>
    <w:rsid w:val="00AB7F53"/>
    <w:rsid w:val="00AC00F2"/>
    <w:rsid w:val="00AC49F8"/>
    <w:rsid w:val="00AC746D"/>
    <w:rsid w:val="00AD0DC7"/>
    <w:rsid w:val="00AD3081"/>
    <w:rsid w:val="00AD3CD0"/>
    <w:rsid w:val="00AE178F"/>
    <w:rsid w:val="00AE1CDE"/>
    <w:rsid w:val="00AE66D5"/>
    <w:rsid w:val="00AF2E08"/>
    <w:rsid w:val="00AF60DF"/>
    <w:rsid w:val="00AF6A3A"/>
    <w:rsid w:val="00AF6D53"/>
    <w:rsid w:val="00B102DB"/>
    <w:rsid w:val="00B1736A"/>
    <w:rsid w:val="00B22DD9"/>
    <w:rsid w:val="00B24299"/>
    <w:rsid w:val="00B24593"/>
    <w:rsid w:val="00B24E88"/>
    <w:rsid w:val="00B318AA"/>
    <w:rsid w:val="00B32C86"/>
    <w:rsid w:val="00B3601E"/>
    <w:rsid w:val="00B50216"/>
    <w:rsid w:val="00B51210"/>
    <w:rsid w:val="00B51402"/>
    <w:rsid w:val="00B52CBB"/>
    <w:rsid w:val="00B574CA"/>
    <w:rsid w:val="00B60E05"/>
    <w:rsid w:val="00B64459"/>
    <w:rsid w:val="00B6687F"/>
    <w:rsid w:val="00B678FB"/>
    <w:rsid w:val="00B801DD"/>
    <w:rsid w:val="00B8062D"/>
    <w:rsid w:val="00B8138A"/>
    <w:rsid w:val="00B8181C"/>
    <w:rsid w:val="00B82F53"/>
    <w:rsid w:val="00B87842"/>
    <w:rsid w:val="00BA39B9"/>
    <w:rsid w:val="00BA4E8E"/>
    <w:rsid w:val="00BB6A02"/>
    <w:rsid w:val="00BC17BA"/>
    <w:rsid w:val="00BE3B27"/>
    <w:rsid w:val="00BF09B6"/>
    <w:rsid w:val="00C02C6F"/>
    <w:rsid w:val="00C13892"/>
    <w:rsid w:val="00C17896"/>
    <w:rsid w:val="00C24F09"/>
    <w:rsid w:val="00C375F8"/>
    <w:rsid w:val="00C42551"/>
    <w:rsid w:val="00C47010"/>
    <w:rsid w:val="00C4748D"/>
    <w:rsid w:val="00C50006"/>
    <w:rsid w:val="00C503D2"/>
    <w:rsid w:val="00C54250"/>
    <w:rsid w:val="00C57357"/>
    <w:rsid w:val="00C6073E"/>
    <w:rsid w:val="00C62D82"/>
    <w:rsid w:val="00C63E4D"/>
    <w:rsid w:val="00C660F6"/>
    <w:rsid w:val="00C67E27"/>
    <w:rsid w:val="00C73B2D"/>
    <w:rsid w:val="00C73EC6"/>
    <w:rsid w:val="00C84027"/>
    <w:rsid w:val="00C8517A"/>
    <w:rsid w:val="00CA03BD"/>
    <w:rsid w:val="00CA4768"/>
    <w:rsid w:val="00CA7EFB"/>
    <w:rsid w:val="00CB7FE9"/>
    <w:rsid w:val="00CC354A"/>
    <w:rsid w:val="00CC65CC"/>
    <w:rsid w:val="00CD73D9"/>
    <w:rsid w:val="00CE2FA8"/>
    <w:rsid w:val="00CE5439"/>
    <w:rsid w:val="00CE7AA6"/>
    <w:rsid w:val="00CF4AA5"/>
    <w:rsid w:val="00CF54B9"/>
    <w:rsid w:val="00D0006E"/>
    <w:rsid w:val="00D016FB"/>
    <w:rsid w:val="00D07697"/>
    <w:rsid w:val="00D10002"/>
    <w:rsid w:val="00D11EDB"/>
    <w:rsid w:val="00D127AE"/>
    <w:rsid w:val="00D14346"/>
    <w:rsid w:val="00D2074B"/>
    <w:rsid w:val="00D31D2B"/>
    <w:rsid w:val="00D34BF3"/>
    <w:rsid w:val="00D42D58"/>
    <w:rsid w:val="00D43432"/>
    <w:rsid w:val="00D44564"/>
    <w:rsid w:val="00D505BB"/>
    <w:rsid w:val="00D529F1"/>
    <w:rsid w:val="00D54731"/>
    <w:rsid w:val="00D54A91"/>
    <w:rsid w:val="00D6205D"/>
    <w:rsid w:val="00D73236"/>
    <w:rsid w:val="00D74A4B"/>
    <w:rsid w:val="00D7686E"/>
    <w:rsid w:val="00D77496"/>
    <w:rsid w:val="00D778D8"/>
    <w:rsid w:val="00D8072A"/>
    <w:rsid w:val="00D8095E"/>
    <w:rsid w:val="00D81CE8"/>
    <w:rsid w:val="00D8670F"/>
    <w:rsid w:val="00D90BF3"/>
    <w:rsid w:val="00D91193"/>
    <w:rsid w:val="00D92898"/>
    <w:rsid w:val="00D937C9"/>
    <w:rsid w:val="00D94D0D"/>
    <w:rsid w:val="00DA3AC5"/>
    <w:rsid w:val="00DA4975"/>
    <w:rsid w:val="00DA5FE6"/>
    <w:rsid w:val="00DB541C"/>
    <w:rsid w:val="00DC4A29"/>
    <w:rsid w:val="00DC6CEA"/>
    <w:rsid w:val="00DC7CAB"/>
    <w:rsid w:val="00DD0075"/>
    <w:rsid w:val="00DD296D"/>
    <w:rsid w:val="00DD3B3D"/>
    <w:rsid w:val="00DD6F33"/>
    <w:rsid w:val="00DE0A73"/>
    <w:rsid w:val="00DE48FB"/>
    <w:rsid w:val="00DF2832"/>
    <w:rsid w:val="00E06026"/>
    <w:rsid w:val="00E12E71"/>
    <w:rsid w:val="00E20F25"/>
    <w:rsid w:val="00E31129"/>
    <w:rsid w:val="00E31702"/>
    <w:rsid w:val="00E342AF"/>
    <w:rsid w:val="00E35A8A"/>
    <w:rsid w:val="00E41788"/>
    <w:rsid w:val="00E42FE9"/>
    <w:rsid w:val="00E43D53"/>
    <w:rsid w:val="00E61543"/>
    <w:rsid w:val="00E774BD"/>
    <w:rsid w:val="00E81320"/>
    <w:rsid w:val="00E83099"/>
    <w:rsid w:val="00E831F5"/>
    <w:rsid w:val="00E94455"/>
    <w:rsid w:val="00E97C78"/>
    <w:rsid w:val="00EA4443"/>
    <w:rsid w:val="00EA51E0"/>
    <w:rsid w:val="00EB1174"/>
    <w:rsid w:val="00EB7DEF"/>
    <w:rsid w:val="00EC1987"/>
    <w:rsid w:val="00ED0143"/>
    <w:rsid w:val="00ED4039"/>
    <w:rsid w:val="00ED5E0B"/>
    <w:rsid w:val="00EE29C6"/>
    <w:rsid w:val="00EE5EFD"/>
    <w:rsid w:val="00EF43BA"/>
    <w:rsid w:val="00EF5A9A"/>
    <w:rsid w:val="00F01F63"/>
    <w:rsid w:val="00F10346"/>
    <w:rsid w:val="00F10ED6"/>
    <w:rsid w:val="00F12071"/>
    <w:rsid w:val="00F141CD"/>
    <w:rsid w:val="00F176C3"/>
    <w:rsid w:val="00F21188"/>
    <w:rsid w:val="00F238AB"/>
    <w:rsid w:val="00F24338"/>
    <w:rsid w:val="00F31C10"/>
    <w:rsid w:val="00F32D47"/>
    <w:rsid w:val="00F409FE"/>
    <w:rsid w:val="00F41132"/>
    <w:rsid w:val="00F41A8F"/>
    <w:rsid w:val="00F42C63"/>
    <w:rsid w:val="00F469FD"/>
    <w:rsid w:val="00F565CC"/>
    <w:rsid w:val="00F604AB"/>
    <w:rsid w:val="00F6065F"/>
    <w:rsid w:val="00F64B7B"/>
    <w:rsid w:val="00F65C83"/>
    <w:rsid w:val="00F65D0F"/>
    <w:rsid w:val="00F74D7C"/>
    <w:rsid w:val="00F811D8"/>
    <w:rsid w:val="00F816CA"/>
    <w:rsid w:val="00F85574"/>
    <w:rsid w:val="00F85A78"/>
    <w:rsid w:val="00F93F6B"/>
    <w:rsid w:val="00FA59B2"/>
    <w:rsid w:val="00FB0E41"/>
    <w:rsid w:val="00FB3E26"/>
    <w:rsid w:val="00FB5900"/>
    <w:rsid w:val="00FB5A80"/>
    <w:rsid w:val="00FB633B"/>
    <w:rsid w:val="00FC26CE"/>
    <w:rsid w:val="00FD6535"/>
    <w:rsid w:val="00FE4108"/>
    <w:rsid w:val="00FE7253"/>
    <w:rsid w:val="00FF2478"/>
    <w:rsid w:val="00FF3F5C"/>
    <w:rsid w:val="00FF6C1C"/>
    <w:rsid w:val="00FF7102"/>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43854A-13AD-453D-801E-0A1B5978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1132"/>
    <w:pPr>
      <w:spacing w:after="200" w:line="276" w:lineRule="auto"/>
    </w:pPr>
    <w:rPr>
      <w:lang w:eastAsia="en-US"/>
    </w:rPr>
  </w:style>
  <w:style w:type="paragraph" w:styleId="10">
    <w:name w:val="heading 1"/>
    <w:basedOn w:val="a3"/>
    <w:next w:val="a3"/>
    <w:link w:val="11"/>
    <w:qFormat/>
    <w:locked/>
    <w:rsid w:val="003C628F"/>
    <w:pPr>
      <w:keepNext/>
      <w:spacing w:after="0" w:line="240" w:lineRule="auto"/>
      <w:outlineLvl w:val="0"/>
    </w:pPr>
    <w:rPr>
      <w:rFonts w:ascii="Times New Roman" w:eastAsia="Times New Roman" w:hAnsi="Times New Roman"/>
      <w:sz w:val="28"/>
      <w:szCs w:val="24"/>
      <w:lang w:eastAsia="ru-RU"/>
    </w:rPr>
  </w:style>
  <w:style w:type="paragraph" w:styleId="20">
    <w:name w:val="heading 2"/>
    <w:basedOn w:val="a3"/>
    <w:next w:val="a3"/>
    <w:link w:val="21"/>
    <w:semiHidden/>
    <w:unhideWhenUsed/>
    <w:qFormat/>
    <w:locked/>
    <w:rsid w:val="006833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locked/>
    <w:rsid w:val="003C628F"/>
    <w:pPr>
      <w:keepNext/>
      <w:spacing w:after="0" w:line="240" w:lineRule="auto"/>
      <w:jc w:val="center"/>
      <w:outlineLvl w:val="2"/>
    </w:pPr>
    <w:rPr>
      <w:rFonts w:ascii="Times New Roman" w:eastAsia="Arial Unicode MS" w:hAnsi="Times New Roman"/>
      <w:b/>
      <w:bCs/>
      <w:sz w:val="24"/>
      <w:szCs w:val="24"/>
      <w:lang w:eastAsia="ru-RU"/>
    </w:rPr>
  </w:style>
  <w:style w:type="paragraph" w:styleId="40">
    <w:name w:val="heading 4"/>
    <w:basedOn w:val="a3"/>
    <w:next w:val="a3"/>
    <w:link w:val="41"/>
    <w:semiHidden/>
    <w:unhideWhenUsed/>
    <w:qFormat/>
    <w:locked/>
    <w:rsid w:val="00011ED5"/>
    <w:pPr>
      <w:keepNext/>
      <w:spacing w:before="240" w:after="60"/>
      <w:outlineLvl w:val="3"/>
    </w:pPr>
    <w:rPr>
      <w:rFonts w:asciiTheme="minorHAnsi" w:eastAsiaTheme="minorEastAsia" w:hAnsiTheme="minorHAnsi" w:cstheme="minorBidi"/>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9"/>
    <w:locked/>
    <w:rsid w:val="003C628F"/>
    <w:rPr>
      <w:rFonts w:ascii="Times New Roman" w:hAnsi="Times New Roman" w:cs="Times New Roman"/>
      <w:sz w:val="24"/>
      <w:szCs w:val="24"/>
    </w:rPr>
  </w:style>
  <w:style w:type="character" w:customStyle="1" w:styleId="32">
    <w:name w:val="Заголовок 3 Знак"/>
    <w:basedOn w:val="a4"/>
    <w:link w:val="31"/>
    <w:uiPriority w:val="99"/>
    <w:locked/>
    <w:rsid w:val="003C628F"/>
    <w:rPr>
      <w:rFonts w:ascii="Times New Roman" w:eastAsia="Arial Unicode MS" w:hAnsi="Times New Roman" w:cs="Times New Roman"/>
      <w:b/>
      <w:bCs/>
      <w:sz w:val="24"/>
      <w:szCs w:val="24"/>
    </w:rPr>
  </w:style>
  <w:style w:type="paragraph" w:styleId="a7">
    <w:name w:val="header"/>
    <w:basedOn w:val="a3"/>
    <w:link w:val="a8"/>
    <w:uiPriority w:val="99"/>
    <w:rsid w:val="00997088"/>
    <w:pPr>
      <w:tabs>
        <w:tab w:val="center" w:pos="4677"/>
        <w:tab w:val="right" w:pos="9355"/>
      </w:tabs>
      <w:spacing w:after="0" w:line="240" w:lineRule="auto"/>
    </w:pPr>
  </w:style>
  <w:style w:type="character" w:customStyle="1" w:styleId="a8">
    <w:name w:val="Верхний колонтитул Знак"/>
    <w:basedOn w:val="a4"/>
    <w:link w:val="a7"/>
    <w:uiPriority w:val="99"/>
    <w:locked/>
    <w:rsid w:val="00997088"/>
    <w:rPr>
      <w:rFonts w:cs="Times New Roman"/>
    </w:rPr>
  </w:style>
  <w:style w:type="paragraph" w:styleId="a9">
    <w:name w:val="footer"/>
    <w:basedOn w:val="a3"/>
    <w:link w:val="aa"/>
    <w:uiPriority w:val="99"/>
    <w:rsid w:val="00997088"/>
    <w:pPr>
      <w:tabs>
        <w:tab w:val="center" w:pos="4677"/>
        <w:tab w:val="right" w:pos="9355"/>
      </w:tabs>
      <w:spacing w:after="0" w:line="240" w:lineRule="auto"/>
    </w:pPr>
  </w:style>
  <w:style w:type="character" w:customStyle="1" w:styleId="aa">
    <w:name w:val="Нижний колонтитул Знак"/>
    <w:basedOn w:val="a4"/>
    <w:link w:val="a9"/>
    <w:uiPriority w:val="99"/>
    <w:locked/>
    <w:rsid w:val="00997088"/>
    <w:rPr>
      <w:rFonts w:cs="Times New Roman"/>
    </w:rPr>
  </w:style>
  <w:style w:type="table" w:styleId="ab">
    <w:name w:val="Table Grid"/>
    <w:basedOn w:val="a5"/>
    <w:locked/>
    <w:rsid w:val="0083579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Знак"/>
    <w:basedOn w:val="a3"/>
    <w:uiPriority w:val="99"/>
    <w:rsid w:val="00626E88"/>
    <w:pPr>
      <w:spacing w:before="100" w:beforeAutospacing="1" w:after="100" w:afterAutospacing="1" w:line="240" w:lineRule="auto"/>
    </w:pPr>
    <w:rPr>
      <w:rFonts w:ascii="Tahoma" w:eastAsia="Times New Roman" w:hAnsi="Tahoma"/>
      <w:sz w:val="20"/>
      <w:szCs w:val="20"/>
      <w:lang w:val="en-US"/>
    </w:rPr>
  </w:style>
  <w:style w:type="paragraph" w:styleId="ac">
    <w:name w:val="Body Text"/>
    <w:basedOn w:val="a3"/>
    <w:link w:val="ad"/>
    <w:rsid w:val="003C628F"/>
    <w:pPr>
      <w:spacing w:after="0" w:line="240" w:lineRule="auto"/>
      <w:jc w:val="both"/>
    </w:pPr>
    <w:rPr>
      <w:rFonts w:ascii="Times New Roman" w:eastAsia="Times New Roman" w:hAnsi="Times New Roman"/>
      <w:sz w:val="24"/>
      <w:szCs w:val="24"/>
      <w:lang w:eastAsia="ru-RU"/>
    </w:rPr>
  </w:style>
  <w:style w:type="character" w:customStyle="1" w:styleId="ad">
    <w:name w:val="Основной текст Знак"/>
    <w:basedOn w:val="a4"/>
    <w:link w:val="ac"/>
    <w:uiPriority w:val="99"/>
    <w:locked/>
    <w:rsid w:val="003C628F"/>
    <w:rPr>
      <w:rFonts w:ascii="Times New Roman" w:hAnsi="Times New Roman" w:cs="Times New Roman"/>
      <w:sz w:val="24"/>
      <w:szCs w:val="24"/>
    </w:rPr>
  </w:style>
  <w:style w:type="paragraph" w:styleId="ae">
    <w:name w:val="caption"/>
    <w:basedOn w:val="a3"/>
    <w:qFormat/>
    <w:locked/>
    <w:rsid w:val="003C628F"/>
    <w:pPr>
      <w:tabs>
        <w:tab w:val="left" w:pos="567"/>
      </w:tabs>
      <w:spacing w:before="360" w:after="240" w:line="240" w:lineRule="auto"/>
      <w:jc w:val="center"/>
      <w:outlineLvl w:val="0"/>
    </w:pPr>
    <w:rPr>
      <w:rFonts w:ascii="Times New Roman" w:eastAsia="Times New Roman" w:hAnsi="Times New Roman"/>
      <w:b/>
      <w:kern w:val="28"/>
      <w:sz w:val="28"/>
      <w:szCs w:val="20"/>
      <w:lang w:eastAsia="ru-RU"/>
    </w:rPr>
  </w:style>
  <w:style w:type="paragraph" w:customStyle="1" w:styleId="FR2">
    <w:name w:val="FR2"/>
    <w:rsid w:val="003C628F"/>
    <w:pPr>
      <w:widowControl w:val="0"/>
      <w:snapToGrid w:val="0"/>
      <w:spacing w:line="360" w:lineRule="auto"/>
      <w:ind w:left="1280" w:right="1200"/>
      <w:jc w:val="center"/>
    </w:pPr>
    <w:rPr>
      <w:rFonts w:ascii="Arial" w:eastAsia="Times New Roman" w:hAnsi="Arial"/>
      <w:b/>
      <w:sz w:val="16"/>
      <w:szCs w:val="20"/>
    </w:rPr>
  </w:style>
  <w:style w:type="paragraph" w:styleId="af">
    <w:name w:val="Balloon Text"/>
    <w:basedOn w:val="a3"/>
    <w:link w:val="af0"/>
    <w:semiHidden/>
    <w:rsid w:val="003C628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4"/>
    <w:link w:val="af"/>
    <w:uiPriority w:val="99"/>
    <w:semiHidden/>
    <w:locked/>
    <w:rsid w:val="003C628F"/>
    <w:rPr>
      <w:rFonts w:ascii="Tahoma" w:hAnsi="Tahoma" w:cs="Tahoma"/>
      <w:sz w:val="16"/>
      <w:szCs w:val="16"/>
    </w:rPr>
  </w:style>
  <w:style w:type="character" w:styleId="af1">
    <w:name w:val="Hyperlink"/>
    <w:basedOn w:val="a4"/>
    <w:rsid w:val="003C628F"/>
    <w:rPr>
      <w:rFonts w:cs="Times New Roman"/>
      <w:color w:val="0000FF"/>
      <w:u w:val="single"/>
    </w:rPr>
  </w:style>
  <w:style w:type="paragraph" w:customStyle="1" w:styleId="Char1">
    <w:name w:val="Char Знак1"/>
    <w:basedOn w:val="a3"/>
    <w:uiPriority w:val="99"/>
    <w:rsid w:val="003C628F"/>
    <w:pPr>
      <w:spacing w:before="100" w:beforeAutospacing="1" w:after="100" w:afterAutospacing="1" w:line="240" w:lineRule="auto"/>
    </w:pPr>
    <w:rPr>
      <w:rFonts w:ascii="Tahoma" w:eastAsia="Times New Roman" w:hAnsi="Tahoma"/>
      <w:sz w:val="20"/>
      <w:szCs w:val="20"/>
      <w:lang w:val="en-US"/>
    </w:rPr>
  </w:style>
  <w:style w:type="table" w:customStyle="1" w:styleId="12">
    <w:name w:val="Сетка таблицы1"/>
    <w:uiPriority w:val="99"/>
    <w:rsid w:val="003C628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93">
    <w:name w:val="Head 9.3"/>
    <w:basedOn w:val="a3"/>
    <w:next w:val="a3"/>
    <w:uiPriority w:val="99"/>
    <w:rsid w:val="003C628F"/>
    <w:pPr>
      <w:keepNext/>
      <w:widowControl w:val="0"/>
      <w:suppressAutoHyphens/>
      <w:spacing w:before="240" w:after="60" w:line="240" w:lineRule="auto"/>
      <w:jc w:val="center"/>
    </w:pPr>
    <w:rPr>
      <w:rFonts w:ascii="Times New Roman Bold" w:eastAsia="Times New Roman" w:hAnsi="Times New Roman Bold"/>
      <w:b/>
      <w:bCs/>
      <w:sz w:val="28"/>
      <w:szCs w:val="28"/>
      <w:lang w:eastAsia="ru-RU"/>
    </w:rPr>
  </w:style>
  <w:style w:type="paragraph" w:customStyle="1" w:styleId="xl23">
    <w:name w:val="xl23"/>
    <w:basedOn w:val="a3"/>
    <w:uiPriority w:val="99"/>
    <w:rsid w:val="003C6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Arial">
    <w:name w:val="Обычный + Arial"/>
    <w:aliases w:val="8 пт"/>
    <w:basedOn w:val="a3"/>
    <w:uiPriority w:val="99"/>
    <w:rsid w:val="003C628F"/>
    <w:pPr>
      <w:tabs>
        <w:tab w:val="left" w:pos="4572"/>
      </w:tabs>
      <w:spacing w:after="0" w:line="240" w:lineRule="auto"/>
      <w:ind w:right="12"/>
      <w:jc w:val="center"/>
    </w:pPr>
    <w:rPr>
      <w:rFonts w:ascii="Arial" w:eastAsia="Times New Roman" w:hAnsi="Arial"/>
      <w:sz w:val="16"/>
      <w:szCs w:val="16"/>
      <w:lang w:val="en-US" w:eastAsia="ru-RU"/>
    </w:rPr>
  </w:style>
  <w:style w:type="paragraph" w:customStyle="1" w:styleId="100">
    <w:name w:val="Обычный + 10 пт"/>
    <w:aliases w:val="полужирный,малые прописные,По центру,Справа:  0,02 см"/>
    <w:basedOn w:val="a3"/>
    <w:uiPriority w:val="99"/>
    <w:rsid w:val="003C628F"/>
    <w:pPr>
      <w:tabs>
        <w:tab w:val="left" w:pos="4572"/>
      </w:tabs>
      <w:spacing w:after="0" w:line="240" w:lineRule="auto"/>
      <w:ind w:right="12"/>
      <w:jc w:val="center"/>
    </w:pPr>
    <w:rPr>
      <w:rFonts w:ascii="Times New Roman" w:eastAsia="Times New Roman" w:hAnsi="Times New Roman"/>
      <w:b/>
      <w:smallCaps/>
      <w:sz w:val="20"/>
      <w:szCs w:val="20"/>
      <w:lang w:eastAsia="ru-RU"/>
    </w:rPr>
  </w:style>
  <w:style w:type="paragraph" w:customStyle="1" w:styleId="Style5">
    <w:name w:val="Style5"/>
    <w:basedOn w:val="a3"/>
    <w:rsid w:val="00AB2214"/>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7">
    <w:name w:val="Style7"/>
    <w:basedOn w:val="a3"/>
    <w:rsid w:val="00AB2214"/>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13">
    <w:name w:val="Font Style13"/>
    <w:rsid w:val="00AB2214"/>
    <w:rPr>
      <w:rFonts w:ascii="Times New Roman" w:hAnsi="Times New Roman" w:cs="Times New Roman" w:hint="default"/>
      <w:sz w:val="22"/>
      <w:szCs w:val="22"/>
    </w:rPr>
  </w:style>
  <w:style w:type="table" w:customStyle="1" w:styleId="22">
    <w:name w:val="Сетка таблицы2"/>
    <w:basedOn w:val="a5"/>
    <w:next w:val="ab"/>
    <w:rsid w:val="002F1A3A"/>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3"/>
    <w:rsid w:val="00FF793A"/>
    <w:pPr>
      <w:keepNext/>
      <w:keepLines/>
      <w:widowControl w:val="0"/>
      <w:numPr>
        <w:numId w:val="1"/>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30">
    <w:name w:val="Стиль3 Знак"/>
    <w:basedOn w:val="1"/>
    <w:rsid w:val="00FF793A"/>
    <w:pPr>
      <w:keepNext w:val="0"/>
      <w:keepLines w:val="0"/>
      <w:numPr>
        <w:ilvl w:val="2"/>
      </w:numPr>
      <w:suppressLineNumbers w:val="0"/>
      <w:tabs>
        <w:tab w:val="clear" w:pos="227"/>
        <w:tab w:val="num" w:pos="170"/>
        <w:tab w:val="num" w:pos="360"/>
        <w:tab w:val="num" w:pos="2160"/>
      </w:tabs>
      <w:suppressAutoHyphens w:val="0"/>
      <w:adjustRightInd w:val="0"/>
      <w:spacing w:after="0"/>
      <w:ind w:left="283" w:hanging="360"/>
    </w:pPr>
    <w:rPr>
      <w:b w:val="0"/>
      <w:sz w:val="24"/>
      <w:szCs w:val="20"/>
    </w:rPr>
  </w:style>
  <w:style w:type="paragraph" w:customStyle="1" w:styleId="ConsPlusNormal">
    <w:name w:val="ConsPlusNormal"/>
    <w:rsid w:val="00FF793A"/>
    <w:pPr>
      <w:autoSpaceDE w:val="0"/>
      <w:autoSpaceDN w:val="0"/>
      <w:adjustRightInd w:val="0"/>
    </w:pPr>
    <w:rPr>
      <w:rFonts w:ascii="Arial" w:hAnsi="Arial" w:cs="Arial"/>
      <w:sz w:val="20"/>
      <w:szCs w:val="20"/>
      <w:lang w:eastAsia="en-US"/>
    </w:rPr>
  </w:style>
  <w:style w:type="table" w:customStyle="1" w:styleId="33">
    <w:name w:val="Сетка таблицы3"/>
    <w:basedOn w:val="a5"/>
    <w:next w:val="ab"/>
    <w:rsid w:val="00A06E72"/>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5"/>
    <w:next w:val="ab"/>
    <w:rsid w:val="00A06E72"/>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5"/>
    <w:next w:val="ab"/>
    <w:rsid w:val="00A06E72"/>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5"/>
    <w:next w:val="ab"/>
    <w:rsid w:val="00A06E72"/>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3"/>
    <w:uiPriority w:val="99"/>
    <w:unhideWhenUsed/>
    <w:rsid w:val="00CC65CC"/>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locked/>
    <w:rsid w:val="00CC65CC"/>
    <w:rPr>
      <w:b/>
      <w:bCs/>
    </w:rPr>
  </w:style>
  <w:style w:type="paragraph" w:customStyle="1" w:styleId="ConsPlusNonformat">
    <w:name w:val="ConsPlusNonformat"/>
    <w:rsid w:val="003F1835"/>
    <w:pPr>
      <w:widowControl w:val="0"/>
      <w:autoSpaceDE w:val="0"/>
      <w:autoSpaceDN w:val="0"/>
      <w:adjustRightInd w:val="0"/>
    </w:pPr>
    <w:rPr>
      <w:rFonts w:ascii="Courier New" w:eastAsia="Times New Roman" w:hAnsi="Courier New" w:cs="Courier New"/>
      <w:sz w:val="20"/>
      <w:szCs w:val="20"/>
    </w:rPr>
  </w:style>
  <w:style w:type="paragraph" w:customStyle="1" w:styleId="13">
    <w:name w:val="Обычный1"/>
    <w:uiPriority w:val="99"/>
    <w:rsid w:val="003F1835"/>
    <w:pPr>
      <w:widowControl w:val="0"/>
    </w:pPr>
    <w:rPr>
      <w:rFonts w:ascii="Times New Roman" w:eastAsia="Times New Roman" w:hAnsi="Times New Roman"/>
      <w:sz w:val="24"/>
      <w:szCs w:val="20"/>
    </w:rPr>
  </w:style>
  <w:style w:type="paragraph" w:styleId="af4">
    <w:name w:val="Body Text Indent"/>
    <w:basedOn w:val="a3"/>
    <w:link w:val="af5"/>
    <w:rsid w:val="008B4C5F"/>
    <w:pPr>
      <w:spacing w:after="120" w:line="240" w:lineRule="auto"/>
      <w:ind w:left="283"/>
    </w:pPr>
    <w:rPr>
      <w:rFonts w:ascii="Times New Roman" w:eastAsia="Times New Roman" w:hAnsi="Times New Roman"/>
      <w:sz w:val="20"/>
      <w:szCs w:val="20"/>
      <w:lang w:eastAsia="ru-RU"/>
    </w:rPr>
  </w:style>
  <w:style w:type="character" w:customStyle="1" w:styleId="af5">
    <w:name w:val="Основной текст с отступом Знак"/>
    <w:basedOn w:val="a4"/>
    <w:link w:val="af4"/>
    <w:rsid w:val="008B4C5F"/>
    <w:rPr>
      <w:rFonts w:ascii="Times New Roman" w:eastAsia="Times New Roman" w:hAnsi="Times New Roman"/>
      <w:sz w:val="20"/>
      <w:szCs w:val="20"/>
    </w:rPr>
  </w:style>
  <w:style w:type="character" w:styleId="af6">
    <w:name w:val="page number"/>
    <w:basedOn w:val="a4"/>
    <w:rsid w:val="008B4C5F"/>
  </w:style>
  <w:style w:type="numbering" w:customStyle="1" w:styleId="14">
    <w:name w:val="Нет списка1"/>
    <w:next w:val="a6"/>
    <w:semiHidden/>
    <w:rsid w:val="00960F2D"/>
  </w:style>
  <w:style w:type="table" w:customStyle="1" w:styleId="7">
    <w:name w:val="Сетка таблицы7"/>
    <w:basedOn w:val="a5"/>
    <w:next w:val="ab"/>
    <w:rsid w:val="00960F2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uiPriority w:val="99"/>
    <w:qFormat/>
    <w:rsid w:val="00D7686E"/>
    <w:pPr>
      <w:keepNext/>
      <w:keepLines/>
      <w:numPr>
        <w:ilvl w:val="1"/>
        <w:numId w:val="2"/>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D7686E"/>
    <w:pPr>
      <w:keepNext/>
      <w:keepLines/>
      <w:numPr>
        <w:numId w:val="2"/>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D7686E"/>
    <w:pPr>
      <w:numPr>
        <w:ilvl w:val="5"/>
        <w:numId w:val="2"/>
      </w:numPr>
      <w:suppressAutoHyphens/>
      <w:spacing w:before="120"/>
      <w:jc w:val="both"/>
    </w:pPr>
    <w:rPr>
      <w:rFonts w:ascii="Times New Roman" w:eastAsia="Times New Roman" w:hAnsi="Times New Roman"/>
    </w:rPr>
  </w:style>
  <w:style w:type="paragraph" w:customStyle="1" w:styleId="5">
    <w:name w:val="[Ростех] Текст Подпункта (Уровень 5)"/>
    <w:uiPriority w:val="99"/>
    <w:qFormat/>
    <w:rsid w:val="00D7686E"/>
    <w:pPr>
      <w:numPr>
        <w:ilvl w:val="3"/>
        <w:numId w:val="2"/>
      </w:numPr>
      <w:suppressAutoHyphens/>
      <w:spacing w:before="120"/>
      <w:jc w:val="both"/>
      <w:outlineLvl w:val="4"/>
    </w:pPr>
    <w:rPr>
      <w:rFonts w:ascii="Times New Roman" w:eastAsia="Times New Roman" w:hAnsi="Times New Roman"/>
    </w:rPr>
  </w:style>
  <w:style w:type="paragraph" w:customStyle="1" w:styleId="6">
    <w:name w:val="[Ростех] Текст Подпункта подпункта (Уровень 6)"/>
    <w:uiPriority w:val="99"/>
    <w:qFormat/>
    <w:rsid w:val="00D7686E"/>
    <w:pPr>
      <w:numPr>
        <w:ilvl w:val="4"/>
        <w:numId w:val="2"/>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D7686E"/>
    <w:pPr>
      <w:numPr>
        <w:ilvl w:val="2"/>
        <w:numId w:val="2"/>
      </w:numPr>
      <w:suppressAutoHyphens/>
      <w:spacing w:before="120"/>
      <w:jc w:val="both"/>
      <w:outlineLvl w:val="3"/>
    </w:pPr>
    <w:rPr>
      <w:rFonts w:ascii="Proxima Nova ExCn Rg" w:eastAsia="Times New Roman" w:hAnsi="Proxima Nova ExCn Rg"/>
      <w:sz w:val="28"/>
      <w:szCs w:val="28"/>
    </w:rPr>
  </w:style>
  <w:style w:type="table" w:customStyle="1" w:styleId="8">
    <w:name w:val="Сетка таблицы8"/>
    <w:basedOn w:val="a5"/>
    <w:next w:val="ab"/>
    <w:uiPriority w:val="59"/>
    <w:rsid w:val="00D7686E"/>
    <w:rPr>
      <w:rFonts w:ascii="Proxima Nova ExCn Rg" w:hAnsi="Proxima Nova ExCn Rg"/>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link w:val="af8"/>
    <w:uiPriority w:val="1"/>
    <w:qFormat/>
    <w:rsid w:val="00680132"/>
    <w:pPr>
      <w:suppressAutoHyphens/>
    </w:pPr>
    <w:rPr>
      <w:rFonts w:cs="Calibri"/>
      <w:lang w:eastAsia="zh-CN"/>
    </w:rPr>
  </w:style>
  <w:style w:type="table" w:customStyle="1" w:styleId="9">
    <w:name w:val="Сетка таблицы9"/>
    <w:basedOn w:val="a5"/>
    <w:next w:val="ab"/>
    <w:uiPriority w:val="59"/>
    <w:rsid w:val="00790DF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 Знак"/>
    <w:basedOn w:val="a4"/>
    <w:link w:val="40"/>
    <w:semiHidden/>
    <w:rsid w:val="00011ED5"/>
    <w:rPr>
      <w:rFonts w:asciiTheme="minorHAnsi" w:eastAsiaTheme="minorEastAsia" w:hAnsiTheme="minorHAnsi" w:cstheme="minorBidi"/>
      <w:b/>
      <w:bCs/>
      <w:sz w:val="28"/>
      <w:szCs w:val="28"/>
      <w:lang w:eastAsia="en-US"/>
    </w:rPr>
  </w:style>
  <w:style w:type="paragraph" w:styleId="af9">
    <w:name w:val="List Paragraph"/>
    <w:aliases w:val="название,Маркер,Bullet List,FooterText,numbered"/>
    <w:basedOn w:val="a3"/>
    <w:link w:val="afa"/>
    <w:uiPriority w:val="34"/>
    <w:qFormat/>
    <w:rsid w:val="00B24299"/>
    <w:pPr>
      <w:spacing w:after="0" w:line="240" w:lineRule="auto"/>
      <w:ind w:left="720"/>
      <w:contextualSpacing/>
    </w:pPr>
    <w:rPr>
      <w:rFonts w:ascii="Times New Roman" w:eastAsia="Times New Roman" w:hAnsi="Times New Roman"/>
      <w:sz w:val="24"/>
      <w:szCs w:val="24"/>
      <w:lang w:eastAsia="ru-RU"/>
    </w:rPr>
  </w:style>
  <w:style w:type="paragraph" w:customStyle="1" w:styleId="23">
    <w:name w:val="Обычный2"/>
    <w:rsid w:val="00AD3081"/>
    <w:rPr>
      <w:rFonts w:ascii="Times New Roman" w:eastAsia="Times New Roman" w:hAnsi="Times New Roman"/>
      <w:sz w:val="24"/>
      <w:szCs w:val="20"/>
    </w:rPr>
  </w:style>
  <w:style w:type="character" w:customStyle="1" w:styleId="24">
    <w:name w:val="Основной шрифт абзаца2"/>
    <w:rsid w:val="00AD3081"/>
    <w:rPr>
      <w:sz w:val="24"/>
    </w:rPr>
  </w:style>
  <w:style w:type="character" w:customStyle="1" w:styleId="FontStyle12">
    <w:name w:val="Font Style12"/>
    <w:uiPriority w:val="99"/>
    <w:rsid w:val="007E2131"/>
    <w:rPr>
      <w:rFonts w:ascii="Times New Roman" w:hAnsi="Times New Roman" w:cs="Times New Roman"/>
      <w:sz w:val="20"/>
      <w:szCs w:val="20"/>
    </w:rPr>
  </w:style>
  <w:style w:type="paragraph" w:customStyle="1" w:styleId="afb">
    <w:name w:val="Прижатый влево"/>
    <w:basedOn w:val="a3"/>
    <w:next w:val="a3"/>
    <w:uiPriority w:val="99"/>
    <w:qFormat/>
    <w:rsid w:val="008D7474"/>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Абзац списка Знак"/>
    <w:aliases w:val="название Знак,Маркер Знак,Bullet List Знак,FooterText Знак,numbered Знак"/>
    <w:link w:val="af9"/>
    <w:uiPriority w:val="34"/>
    <w:qFormat/>
    <w:locked/>
    <w:rsid w:val="008D7474"/>
    <w:rPr>
      <w:rFonts w:ascii="Times New Roman" w:eastAsia="Times New Roman" w:hAnsi="Times New Roman"/>
      <w:sz w:val="24"/>
      <w:szCs w:val="24"/>
    </w:rPr>
  </w:style>
  <w:style w:type="character" w:customStyle="1" w:styleId="25">
    <w:name w:val="Основной текст (2)_"/>
    <w:link w:val="26"/>
    <w:locked/>
    <w:rsid w:val="008D7474"/>
    <w:rPr>
      <w:shd w:val="clear" w:color="auto" w:fill="FFFFFF"/>
    </w:rPr>
  </w:style>
  <w:style w:type="paragraph" w:customStyle="1" w:styleId="26">
    <w:name w:val="Основной текст (2)"/>
    <w:basedOn w:val="a3"/>
    <w:link w:val="25"/>
    <w:qFormat/>
    <w:rsid w:val="008D7474"/>
    <w:pPr>
      <w:widowControl w:val="0"/>
      <w:shd w:val="clear" w:color="auto" w:fill="FFFFFF"/>
      <w:spacing w:after="120" w:line="274" w:lineRule="exact"/>
      <w:ind w:hanging="340"/>
      <w:jc w:val="both"/>
    </w:pPr>
    <w:rPr>
      <w:shd w:val="clear" w:color="auto" w:fill="FFFFFF"/>
      <w:lang w:eastAsia="ru-RU"/>
    </w:rPr>
  </w:style>
  <w:style w:type="paragraph" w:customStyle="1" w:styleId="34">
    <w:name w:val="Основной текст3"/>
    <w:basedOn w:val="a3"/>
    <w:qFormat/>
    <w:rsid w:val="008D7474"/>
    <w:pPr>
      <w:widowControl w:val="0"/>
      <w:shd w:val="clear" w:color="auto" w:fill="FFFFFF"/>
      <w:spacing w:after="0" w:line="226" w:lineRule="exact"/>
      <w:ind w:hanging="120"/>
      <w:jc w:val="both"/>
    </w:pPr>
    <w:rPr>
      <w:rFonts w:ascii="Arial" w:eastAsia="Arial" w:hAnsi="Arial"/>
      <w:sz w:val="18"/>
      <w:szCs w:val="18"/>
      <w:lang w:eastAsia="ru-RU"/>
    </w:rPr>
  </w:style>
  <w:style w:type="paragraph" w:customStyle="1" w:styleId="ConsNonformat">
    <w:name w:val="ConsNonformat"/>
    <w:rsid w:val="0075380D"/>
    <w:pPr>
      <w:widowControl w:val="0"/>
      <w:suppressAutoHyphens/>
      <w:autoSpaceDE w:val="0"/>
      <w:ind w:right="19772"/>
    </w:pPr>
    <w:rPr>
      <w:rFonts w:ascii="Courier New" w:eastAsia="Times New Roman" w:hAnsi="Courier New" w:cs="Courier New"/>
      <w:sz w:val="20"/>
      <w:szCs w:val="20"/>
      <w:lang w:eastAsia="ar-SA"/>
    </w:rPr>
  </w:style>
  <w:style w:type="paragraph" w:customStyle="1" w:styleId="a0">
    <w:name w:val="Раздел контракта"/>
    <w:basedOn w:val="10"/>
    <w:next w:val="a3"/>
    <w:qFormat/>
    <w:rsid w:val="00683335"/>
    <w:pPr>
      <w:keepNext w:val="0"/>
      <w:numPr>
        <w:numId w:val="7"/>
      </w:numPr>
      <w:tabs>
        <w:tab w:val="num" w:pos="432"/>
      </w:tabs>
      <w:suppressAutoHyphens/>
      <w:spacing w:before="120" w:after="120"/>
      <w:ind w:left="432" w:hanging="432"/>
      <w:jc w:val="center"/>
    </w:pPr>
    <w:rPr>
      <w:sz w:val="24"/>
      <w:szCs w:val="32"/>
      <w:lang w:eastAsia="en-US"/>
    </w:rPr>
  </w:style>
  <w:style w:type="paragraph" w:customStyle="1" w:styleId="a1">
    <w:name w:val="Пункт контракта"/>
    <w:basedOn w:val="20"/>
    <w:qFormat/>
    <w:rsid w:val="00683335"/>
    <w:pPr>
      <w:keepNext w:val="0"/>
      <w:keepLines w:val="0"/>
      <w:numPr>
        <w:ilvl w:val="1"/>
        <w:numId w:val="7"/>
      </w:numPr>
      <w:tabs>
        <w:tab w:val="num" w:pos="576"/>
      </w:tabs>
      <w:suppressAutoHyphens/>
      <w:spacing w:before="0" w:line="240" w:lineRule="auto"/>
      <w:ind w:left="0" w:hanging="576"/>
      <w:jc w:val="both"/>
    </w:pPr>
    <w:rPr>
      <w:rFonts w:ascii="Times New Roman" w:hAnsi="Times New Roman"/>
      <w:color w:val="auto"/>
      <w:sz w:val="24"/>
      <w:lang w:eastAsia="ar-SA"/>
    </w:rPr>
  </w:style>
  <w:style w:type="paragraph" w:customStyle="1" w:styleId="a2">
    <w:name w:val="Подпункт контракта"/>
    <w:basedOn w:val="31"/>
    <w:qFormat/>
    <w:rsid w:val="00683335"/>
    <w:pPr>
      <w:keepNext w:val="0"/>
      <w:numPr>
        <w:ilvl w:val="2"/>
        <w:numId w:val="7"/>
      </w:numPr>
      <w:tabs>
        <w:tab w:val="num" w:pos="227"/>
      </w:tabs>
      <w:suppressAutoHyphens/>
      <w:ind w:left="0" w:firstLine="0"/>
      <w:jc w:val="both"/>
    </w:pPr>
    <w:rPr>
      <w:rFonts w:eastAsia="Times New Roman"/>
      <w:b w:val="0"/>
      <w:bCs w:val="0"/>
      <w:lang w:eastAsia="en-US"/>
    </w:rPr>
  </w:style>
  <w:style w:type="character" w:customStyle="1" w:styleId="21">
    <w:name w:val="Заголовок 2 Знак"/>
    <w:basedOn w:val="a4"/>
    <w:link w:val="20"/>
    <w:semiHidden/>
    <w:rsid w:val="00683335"/>
    <w:rPr>
      <w:rFonts w:asciiTheme="majorHAnsi" w:eastAsiaTheme="majorEastAsia" w:hAnsiTheme="majorHAnsi" w:cstheme="majorBidi"/>
      <w:color w:val="365F91" w:themeColor="accent1" w:themeShade="BF"/>
      <w:sz w:val="26"/>
      <w:szCs w:val="26"/>
      <w:lang w:eastAsia="en-US"/>
    </w:rPr>
  </w:style>
  <w:style w:type="character" w:customStyle="1" w:styleId="af8">
    <w:name w:val="Без интервала Знак"/>
    <w:link w:val="af7"/>
    <w:uiPriority w:val="1"/>
    <w:rsid w:val="00B678FB"/>
    <w:rPr>
      <w:rFonts w:cs="Calibri"/>
      <w:lang w:eastAsia="zh-CN"/>
    </w:rPr>
  </w:style>
  <w:style w:type="paragraph" w:customStyle="1" w:styleId="Default">
    <w:name w:val="Default"/>
    <w:rsid w:val="00053DB4"/>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91980">
      <w:bodyDiv w:val="1"/>
      <w:marLeft w:val="0"/>
      <w:marRight w:val="0"/>
      <w:marTop w:val="0"/>
      <w:marBottom w:val="0"/>
      <w:divBdr>
        <w:top w:val="none" w:sz="0" w:space="0" w:color="auto"/>
        <w:left w:val="none" w:sz="0" w:space="0" w:color="auto"/>
        <w:bottom w:val="none" w:sz="0" w:space="0" w:color="auto"/>
        <w:right w:val="none" w:sz="0" w:space="0" w:color="auto"/>
      </w:divBdr>
    </w:div>
    <w:div w:id="690573663">
      <w:bodyDiv w:val="1"/>
      <w:marLeft w:val="0"/>
      <w:marRight w:val="0"/>
      <w:marTop w:val="0"/>
      <w:marBottom w:val="0"/>
      <w:divBdr>
        <w:top w:val="none" w:sz="0" w:space="0" w:color="auto"/>
        <w:left w:val="none" w:sz="0" w:space="0" w:color="auto"/>
        <w:bottom w:val="none" w:sz="0" w:space="0" w:color="auto"/>
        <w:right w:val="none" w:sz="0" w:space="0" w:color="auto"/>
      </w:divBdr>
    </w:div>
    <w:div w:id="723335121">
      <w:bodyDiv w:val="1"/>
      <w:marLeft w:val="0"/>
      <w:marRight w:val="0"/>
      <w:marTop w:val="0"/>
      <w:marBottom w:val="0"/>
      <w:divBdr>
        <w:top w:val="none" w:sz="0" w:space="0" w:color="auto"/>
        <w:left w:val="none" w:sz="0" w:space="0" w:color="auto"/>
        <w:bottom w:val="none" w:sz="0" w:space="0" w:color="auto"/>
        <w:right w:val="none" w:sz="0" w:space="0" w:color="auto"/>
      </w:divBdr>
    </w:div>
    <w:div w:id="741029492">
      <w:bodyDiv w:val="1"/>
      <w:marLeft w:val="0"/>
      <w:marRight w:val="0"/>
      <w:marTop w:val="0"/>
      <w:marBottom w:val="0"/>
      <w:divBdr>
        <w:top w:val="none" w:sz="0" w:space="0" w:color="auto"/>
        <w:left w:val="none" w:sz="0" w:space="0" w:color="auto"/>
        <w:bottom w:val="none" w:sz="0" w:space="0" w:color="auto"/>
        <w:right w:val="none" w:sz="0" w:space="0" w:color="auto"/>
      </w:divBdr>
    </w:div>
    <w:div w:id="1091926839">
      <w:bodyDiv w:val="1"/>
      <w:marLeft w:val="0"/>
      <w:marRight w:val="0"/>
      <w:marTop w:val="0"/>
      <w:marBottom w:val="0"/>
      <w:divBdr>
        <w:top w:val="none" w:sz="0" w:space="0" w:color="auto"/>
        <w:left w:val="none" w:sz="0" w:space="0" w:color="auto"/>
        <w:bottom w:val="none" w:sz="0" w:space="0" w:color="auto"/>
        <w:right w:val="none" w:sz="0" w:space="0" w:color="auto"/>
      </w:divBdr>
    </w:div>
    <w:div w:id="1153371287">
      <w:bodyDiv w:val="1"/>
      <w:marLeft w:val="0"/>
      <w:marRight w:val="0"/>
      <w:marTop w:val="0"/>
      <w:marBottom w:val="0"/>
      <w:divBdr>
        <w:top w:val="none" w:sz="0" w:space="0" w:color="auto"/>
        <w:left w:val="none" w:sz="0" w:space="0" w:color="auto"/>
        <w:bottom w:val="none" w:sz="0" w:space="0" w:color="auto"/>
        <w:right w:val="none" w:sz="0" w:space="0" w:color="auto"/>
      </w:divBdr>
    </w:div>
    <w:div w:id="1163160967">
      <w:bodyDiv w:val="1"/>
      <w:marLeft w:val="0"/>
      <w:marRight w:val="0"/>
      <w:marTop w:val="0"/>
      <w:marBottom w:val="0"/>
      <w:divBdr>
        <w:top w:val="none" w:sz="0" w:space="0" w:color="auto"/>
        <w:left w:val="none" w:sz="0" w:space="0" w:color="auto"/>
        <w:bottom w:val="none" w:sz="0" w:space="0" w:color="auto"/>
        <w:right w:val="none" w:sz="0" w:space="0" w:color="auto"/>
      </w:divBdr>
    </w:div>
    <w:div w:id="1199781669">
      <w:bodyDiv w:val="1"/>
      <w:marLeft w:val="0"/>
      <w:marRight w:val="0"/>
      <w:marTop w:val="0"/>
      <w:marBottom w:val="0"/>
      <w:divBdr>
        <w:top w:val="none" w:sz="0" w:space="0" w:color="auto"/>
        <w:left w:val="none" w:sz="0" w:space="0" w:color="auto"/>
        <w:bottom w:val="none" w:sz="0" w:space="0" w:color="auto"/>
        <w:right w:val="none" w:sz="0" w:space="0" w:color="auto"/>
      </w:divBdr>
    </w:div>
    <w:div w:id="1447040085">
      <w:bodyDiv w:val="1"/>
      <w:marLeft w:val="0"/>
      <w:marRight w:val="0"/>
      <w:marTop w:val="0"/>
      <w:marBottom w:val="0"/>
      <w:divBdr>
        <w:top w:val="none" w:sz="0" w:space="0" w:color="auto"/>
        <w:left w:val="none" w:sz="0" w:space="0" w:color="auto"/>
        <w:bottom w:val="none" w:sz="0" w:space="0" w:color="auto"/>
        <w:right w:val="none" w:sz="0" w:space="0" w:color="auto"/>
      </w:divBdr>
    </w:div>
    <w:div w:id="1621379266">
      <w:bodyDiv w:val="1"/>
      <w:marLeft w:val="0"/>
      <w:marRight w:val="0"/>
      <w:marTop w:val="0"/>
      <w:marBottom w:val="0"/>
      <w:divBdr>
        <w:top w:val="none" w:sz="0" w:space="0" w:color="auto"/>
        <w:left w:val="none" w:sz="0" w:space="0" w:color="auto"/>
        <w:bottom w:val="none" w:sz="0" w:space="0" w:color="auto"/>
        <w:right w:val="none" w:sz="0" w:space="0" w:color="auto"/>
      </w:divBdr>
    </w:div>
    <w:div w:id="1703241941">
      <w:marLeft w:val="0"/>
      <w:marRight w:val="0"/>
      <w:marTop w:val="0"/>
      <w:marBottom w:val="0"/>
      <w:divBdr>
        <w:top w:val="none" w:sz="0" w:space="0" w:color="auto"/>
        <w:left w:val="none" w:sz="0" w:space="0" w:color="auto"/>
        <w:bottom w:val="none" w:sz="0" w:space="0" w:color="auto"/>
        <w:right w:val="none" w:sz="0" w:space="0" w:color="auto"/>
      </w:divBdr>
    </w:div>
    <w:div w:id="1703241942">
      <w:marLeft w:val="0"/>
      <w:marRight w:val="0"/>
      <w:marTop w:val="0"/>
      <w:marBottom w:val="0"/>
      <w:divBdr>
        <w:top w:val="none" w:sz="0" w:space="0" w:color="auto"/>
        <w:left w:val="none" w:sz="0" w:space="0" w:color="auto"/>
        <w:bottom w:val="none" w:sz="0" w:space="0" w:color="auto"/>
        <w:right w:val="none" w:sz="0" w:space="0" w:color="auto"/>
      </w:divBdr>
    </w:div>
    <w:div w:id="1839423288">
      <w:bodyDiv w:val="1"/>
      <w:marLeft w:val="0"/>
      <w:marRight w:val="0"/>
      <w:marTop w:val="0"/>
      <w:marBottom w:val="0"/>
      <w:divBdr>
        <w:top w:val="none" w:sz="0" w:space="0" w:color="auto"/>
        <w:left w:val="none" w:sz="0" w:space="0" w:color="auto"/>
        <w:bottom w:val="none" w:sz="0" w:space="0" w:color="auto"/>
        <w:right w:val="none" w:sz="0" w:space="0" w:color="auto"/>
      </w:divBdr>
    </w:div>
    <w:div w:id="1882129116">
      <w:bodyDiv w:val="1"/>
      <w:marLeft w:val="0"/>
      <w:marRight w:val="0"/>
      <w:marTop w:val="0"/>
      <w:marBottom w:val="0"/>
      <w:divBdr>
        <w:top w:val="none" w:sz="0" w:space="0" w:color="auto"/>
        <w:left w:val="none" w:sz="0" w:space="0" w:color="auto"/>
        <w:bottom w:val="none" w:sz="0" w:space="0" w:color="auto"/>
        <w:right w:val="none" w:sz="0" w:space="0" w:color="auto"/>
      </w:divBdr>
    </w:div>
    <w:div w:id="1938832476">
      <w:bodyDiv w:val="1"/>
      <w:marLeft w:val="0"/>
      <w:marRight w:val="0"/>
      <w:marTop w:val="0"/>
      <w:marBottom w:val="0"/>
      <w:divBdr>
        <w:top w:val="none" w:sz="0" w:space="0" w:color="auto"/>
        <w:left w:val="none" w:sz="0" w:space="0" w:color="auto"/>
        <w:bottom w:val="none" w:sz="0" w:space="0" w:color="auto"/>
        <w:right w:val="none" w:sz="0" w:space="0" w:color="auto"/>
      </w:divBdr>
    </w:div>
    <w:div w:id="1953628462">
      <w:bodyDiv w:val="1"/>
      <w:marLeft w:val="0"/>
      <w:marRight w:val="0"/>
      <w:marTop w:val="0"/>
      <w:marBottom w:val="0"/>
      <w:divBdr>
        <w:top w:val="none" w:sz="0" w:space="0" w:color="auto"/>
        <w:left w:val="none" w:sz="0" w:space="0" w:color="auto"/>
        <w:bottom w:val="none" w:sz="0" w:space="0" w:color="auto"/>
        <w:right w:val="none" w:sz="0" w:space="0" w:color="auto"/>
      </w:divBdr>
    </w:div>
    <w:div w:id="2006392262">
      <w:bodyDiv w:val="1"/>
      <w:marLeft w:val="0"/>
      <w:marRight w:val="0"/>
      <w:marTop w:val="0"/>
      <w:marBottom w:val="0"/>
      <w:divBdr>
        <w:top w:val="none" w:sz="0" w:space="0" w:color="auto"/>
        <w:left w:val="none" w:sz="0" w:space="0" w:color="auto"/>
        <w:bottom w:val="none" w:sz="0" w:space="0" w:color="auto"/>
        <w:right w:val="none" w:sz="0" w:space="0" w:color="auto"/>
      </w:divBdr>
    </w:div>
    <w:div w:id="2049603634">
      <w:bodyDiv w:val="1"/>
      <w:marLeft w:val="0"/>
      <w:marRight w:val="0"/>
      <w:marTop w:val="0"/>
      <w:marBottom w:val="0"/>
      <w:divBdr>
        <w:top w:val="none" w:sz="0" w:space="0" w:color="auto"/>
        <w:left w:val="none" w:sz="0" w:space="0" w:color="auto"/>
        <w:bottom w:val="none" w:sz="0" w:space="0" w:color="auto"/>
        <w:right w:val="none" w:sz="0" w:space="0" w:color="auto"/>
      </w:divBdr>
    </w:div>
    <w:div w:id="21153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mson@uni-dubn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ECB9-4073-4EEA-9EBC-32BECEF7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4352</Words>
  <Characters>24811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 Арсентий Сергеевич</dc:creator>
  <cp:lastModifiedBy>Дворницына Алла Александровна</cp:lastModifiedBy>
  <cp:revision>9</cp:revision>
  <cp:lastPrinted>2020-11-09T09:57:00Z</cp:lastPrinted>
  <dcterms:created xsi:type="dcterms:W3CDTF">2026-05-21T08:45:00Z</dcterms:created>
  <dcterms:modified xsi:type="dcterms:W3CDTF">2026-05-25T12:15:00Z</dcterms:modified>
</cp:coreProperties>
</file>