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A9C" w:rsidRPr="00137692" w:rsidRDefault="002C59BB" w:rsidP="002707EB">
      <w:pPr>
        <w:widowControl w:val="0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firstLine="6946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</w:t>
      </w:r>
      <w:r w:rsidR="00741A9C" w:rsidRPr="00137692">
        <w:rPr>
          <w:rFonts w:ascii="Times New Roman" w:eastAsia="Calibri" w:hAnsi="Times New Roman" w:cs="Times New Roman"/>
        </w:rPr>
        <w:t xml:space="preserve">Приложение № 2 </w:t>
      </w:r>
      <w:r w:rsidR="002707EB">
        <w:rPr>
          <w:rFonts w:ascii="Times New Roman" w:eastAsia="Calibri" w:hAnsi="Times New Roman" w:cs="Times New Roman"/>
        </w:rPr>
        <w:t>рапорту</w:t>
      </w:r>
    </w:p>
    <w:p w:rsidR="00DB5C7E" w:rsidRDefault="00DB5C7E" w:rsidP="00137692">
      <w:pPr>
        <w:tabs>
          <w:tab w:val="left" w:pos="84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137692">
        <w:rPr>
          <w:rFonts w:ascii="Times New Roman" w:eastAsia="Calibri" w:hAnsi="Times New Roman" w:cs="Times New Roman"/>
          <w:b/>
          <w:bCs/>
        </w:rPr>
        <w:t>Техническое задание</w:t>
      </w:r>
    </w:p>
    <w:p w:rsidR="00137692" w:rsidRPr="00137692" w:rsidRDefault="00137692" w:rsidP="00137692">
      <w:pPr>
        <w:tabs>
          <w:tab w:val="left" w:pos="84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2126"/>
        <w:gridCol w:w="1418"/>
        <w:gridCol w:w="3211"/>
        <w:gridCol w:w="616"/>
        <w:gridCol w:w="850"/>
        <w:gridCol w:w="2069"/>
      </w:tblGrid>
      <w:tr w:rsidR="006304A0" w:rsidRPr="00137692" w:rsidTr="00294BC9">
        <w:tc>
          <w:tcPr>
            <w:tcW w:w="392" w:type="dxa"/>
          </w:tcPr>
          <w:p w:rsidR="00DB5C7E" w:rsidRPr="00137692" w:rsidRDefault="00DB5C7E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37692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126" w:type="dxa"/>
          </w:tcPr>
          <w:p w:rsidR="00DB5C7E" w:rsidRPr="00137692" w:rsidRDefault="00DB5C7E" w:rsidP="006304A0">
            <w:pPr>
              <w:shd w:val="clear" w:color="auto" w:fill="FFFFFF" w:themeFill="background1"/>
              <w:tabs>
                <w:tab w:val="left" w:pos="0"/>
                <w:tab w:val="left" w:pos="709"/>
              </w:tabs>
              <w:ind w:firstLine="141"/>
              <w:jc w:val="both"/>
              <w:rPr>
                <w:rFonts w:ascii="Times New Roman" w:hAnsi="Times New Roman" w:cs="Times New Roman"/>
              </w:rPr>
            </w:pPr>
            <w:r w:rsidRPr="00137692">
              <w:rPr>
                <w:rFonts w:ascii="Times New Roman" w:hAnsi="Times New Roman" w:cs="Times New Roman"/>
                <w:b/>
              </w:rPr>
              <w:t>Наименование товара</w:t>
            </w:r>
          </w:p>
          <w:p w:rsidR="00DB5C7E" w:rsidRPr="00137692" w:rsidRDefault="00DB5C7E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418" w:type="dxa"/>
          </w:tcPr>
          <w:p w:rsidR="00DB5C7E" w:rsidRPr="00137692" w:rsidRDefault="00DB5C7E" w:rsidP="006304A0">
            <w:pPr>
              <w:shd w:val="clear" w:color="auto" w:fill="FFFFFF" w:themeFill="background1"/>
              <w:tabs>
                <w:tab w:val="left" w:pos="0"/>
                <w:tab w:val="left" w:pos="709"/>
              </w:tabs>
              <w:ind w:firstLine="141"/>
              <w:jc w:val="both"/>
              <w:rPr>
                <w:rFonts w:ascii="Times New Roman" w:hAnsi="Times New Roman" w:cs="Times New Roman"/>
                <w:b/>
              </w:rPr>
            </w:pPr>
            <w:r w:rsidRPr="00137692">
              <w:rPr>
                <w:rFonts w:ascii="Times New Roman" w:hAnsi="Times New Roman" w:cs="Times New Roman"/>
                <w:b/>
              </w:rPr>
              <w:t>ОКПД 2</w:t>
            </w:r>
          </w:p>
          <w:p w:rsidR="00DB5C7E" w:rsidRPr="00137692" w:rsidRDefault="00DB5C7E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37692">
              <w:rPr>
                <w:rFonts w:ascii="Times New Roman" w:hAnsi="Times New Roman" w:cs="Times New Roman"/>
                <w:b/>
              </w:rPr>
              <w:t>КТРУ</w:t>
            </w:r>
          </w:p>
        </w:tc>
        <w:tc>
          <w:tcPr>
            <w:tcW w:w="3211" w:type="dxa"/>
          </w:tcPr>
          <w:p w:rsidR="00DB5C7E" w:rsidRPr="00137692" w:rsidRDefault="00DB5C7E" w:rsidP="006304A0">
            <w:pPr>
              <w:shd w:val="clear" w:color="auto" w:fill="FFFFFF" w:themeFill="background1"/>
              <w:tabs>
                <w:tab w:val="left" w:pos="0"/>
                <w:tab w:val="left" w:pos="709"/>
              </w:tabs>
              <w:ind w:firstLine="141"/>
              <w:jc w:val="both"/>
              <w:rPr>
                <w:rFonts w:ascii="Times New Roman" w:hAnsi="Times New Roman" w:cs="Times New Roman"/>
                <w:b/>
              </w:rPr>
            </w:pPr>
            <w:r w:rsidRPr="00137692">
              <w:rPr>
                <w:rFonts w:ascii="Times New Roman" w:hAnsi="Times New Roman" w:cs="Times New Roman"/>
                <w:b/>
              </w:rPr>
              <w:t>Нормативный</w:t>
            </w:r>
          </w:p>
          <w:p w:rsidR="00DB5C7E" w:rsidRPr="00137692" w:rsidRDefault="00DB5C7E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37692">
              <w:rPr>
                <w:rFonts w:ascii="Times New Roman" w:hAnsi="Times New Roman" w:cs="Times New Roman"/>
                <w:b/>
              </w:rPr>
              <w:t>документ</w:t>
            </w:r>
          </w:p>
        </w:tc>
        <w:tc>
          <w:tcPr>
            <w:tcW w:w="616" w:type="dxa"/>
          </w:tcPr>
          <w:p w:rsidR="00DB5C7E" w:rsidRPr="00137692" w:rsidRDefault="00DB5C7E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37692">
              <w:rPr>
                <w:rFonts w:ascii="Times New Roman" w:hAnsi="Times New Roman" w:cs="Times New Roman"/>
                <w:b/>
              </w:rPr>
              <w:t xml:space="preserve">Ед. </w:t>
            </w:r>
            <w:r w:rsidR="00DF6394" w:rsidRPr="00137692">
              <w:rPr>
                <w:rFonts w:ascii="Times New Roman" w:hAnsi="Times New Roman" w:cs="Times New Roman"/>
                <w:b/>
              </w:rPr>
              <w:t>изм</w:t>
            </w:r>
          </w:p>
        </w:tc>
        <w:tc>
          <w:tcPr>
            <w:tcW w:w="850" w:type="dxa"/>
          </w:tcPr>
          <w:p w:rsidR="00DB5C7E" w:rsidRPr="00137692" w:rsidRDefault="00DB5C7E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37692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2069" w:type="dxa"/>
          </w:tcPr>
          <w:p w:rsidR="00DB5C7E" w:rsidRPr="00137692" w:rsidRDefault="00DB5C7E" w:rsidP="006304A0">
            <w:pPr>
              <w:shd w:val="clear" w:color="auto" w:fill="FFFFFF" w:themeFill="background1"/>
              <w:tabs>
                <w:tab w:val="left" w:pos="0"/>
                <w:tab w:val="left" w:pos="709"/>
              </w:tabs>
              <w:ind w:firstLine="141"/>
              <w:jc w:val="both"/>
              <w:rPr>
                <w:rFonts w:ascii="Times New Roman" w:hAnsi="Times New Roman" w:cs="Times New Roman"/>
                <w:b/>
              </w:rPr>
            </w:pPr>
            <w:r w:rsidRPr="00137692">
              <w:rPr>
                <w:rFonts w:ascii="Times New Roman" w:hAnsi="Times New Roman" w:cs="Times New Roman"/>
                <w:b/>
              </w:rPr>
              <w:t>Срок хранения</w:t>
            </w:r>
          </w:p>
          <w:p w:rsidR="00DB5C7E" w:rsidRPr="00137692" w:rsidRDefault="00DB5C7E" w:rsidP="006304A0">
            <w:pPr>
              <w:shd w:val="clear" w:color="auto" w:fill="FFFFFF" w:themeFill="background1"/>
              <w:tabs>
                <w:tab w:val="left" w:pos="0"/>
                <w:tab w:val="left" w:pos="709"/>
              </w:tabs>
              <w:ind w:firstLine="141"/>
              <w:jc w:val="both"/>
              <w:rPr>
                <w:rFonts w:ascii="Times New Roman" w:hAnsi="Times New Roman" w:cs="Times New Roman"/>
                <w:b/>
              </w:rPr>
            </w:pPr>
            <w:r w:rsidRPr="00137692">
              <w:rPr>
                <w:rFonts w:ascii="Times New Roman" w:hAnsi="Times New Roman" w:cs="Times New Roman"/>
                <w:b/>
              </w:rPr>
              <w:t>(годности)товара</w:t>
            </w:r>
          </w:p>
          <w:p w:rsidR="00DB5C7E" w:rsidRPr="00137692" w:rsidRDefault="00DB5C7E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37692">
              <w:rPr>
                <w:rFonts w:ascii="Times New Roman" w:eastAsia="Times New Roman" w:hAnsi="Times New Roman" w:cs="Times New Roman"/>
                <w:b/>
                <w:lang w:eastAsia="ru-RU"/>
              </w:rPr>
              <w:t>Остаточный срок на момент поставки</w:t>
            </w:r>
          </w:p>
        </w:tc>
      </w:tr>
      <w:tr w:rsidR="00353034" w:rsidRPr="00137692" w:rsidTr="00294BC9">
        <w:tc>
          <w:tcPr>
            <w:tcW w:w="392" w:type="dxa"/>
          </w:tcPr>
          <w:p w:rsidR="00353034" w:rsidRPr="00137692" w:rsidRDefault="008111CA" w:rsidP="006304A0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126" w:type="dxa"/>
          </w:tcPr>
          <w:p w:rsidR="00353034" w:rsidRPr="00137692" w:rsidRDefault="00353034" w:rsidP="006304A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Печенье сахарное</w:t>
            </w:r>
          </w:p>
        </w:tc>
        <w:tc>
          <w:tcPr>
            <w:tcW w:w="1418" w:type="dxa"/>
          </w:tcPr>
          <w:p w:rsidR="00353034" w:rsidRPr="00137692" w:rsidRDefault="00294BC9" w:rsidP="009B04C5">
            <w:pPr>
              <w:tabs>
                <w:tab w:val="left" w:pos="354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10.72.12.120-00000002</w:t>
            </w:r>
          </w:p>
        </w:tc>
        <w:tc>
          <w:tcPr>
            <w:tcW w:w="3211" w:type="dxa"/>
          </w:tcPr>
          <w:p w:rsidR="00353034" w:rsidRDefault="00887EFD" w:rsidP="00887EFD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ГОСТ 24901-2014</w:t>
            </w:r>
          </w:p>
          <w:p w:rsidR="00AD09E9" w:rsidRDefault="00AD09E9" w:rsidP="00887EFD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В</w:t>
            </w:r>
            <w:r w:rsidRPr="00AD09E9">
              <w:rPr>
                <w:rFonts w:ascii="Times New Roman" w:hAnsi="Times New Roman" w:cs="Times New Roman"/>
                <w:shd w:val="clear" w:color="auto" w:fill="FFFFFF"/>
              </w:rPr>
              <w:t xml:space="preserve">есовое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AD09E9">
              <w:rPr>
                <w:rFonts w:ascii="Times New Roman" w:hAnsi="Times New Roman" w:cs="Times New Roman"/>
                <w:shd w:val="clear" w:color="auto" w:fill="FFFFFF"/>
              </w:rPr>
              <w:t xml:space="preserve"> не более 5 кг в упаковке</w:t>
            </w:r>
          </w:p>
          <w:p w:rsidR="00851ABC" w:rsidRPr="00137692" w:rsidRDefault="00851ABC" w:rsidP="00887EFD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Маркировка честный знак</w:t>
            </w:r>
          </w:p>
        </w:tc>
        <w:tc>
          <w:tcPr>
            <w:tcW w:w="616" w:type="dxa"/>
          </w:tcPr>
          <w:p w:rsidR="00353034" w:rsidRPr="00137692" w:rsidRDefault="00191C09" w:rsidP="006304A0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850" w:type="dxa"/>
          </w:tcPr>
          <w:p w:rsidR="00353034" w:rsidRPr="00137692" w:rsidRDefault="005E3BBF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40</w:t>
            </w:r>
          </w:p>
        </w:tc>
        <w:tc>
          <w:tcPr>
            <w:tcW w:w="2069" w:type="dxa"/>
          </w:tcPr>
          <w:p w:rsidR="00353034" w:rsidRPr="00137692" w:rsidRDefault="00265713" w:rsidP="006304A0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pacing w:val="-3"/>
              </w:rPr>
            </w:pPr>
            <w:r w:rsidRPr="00C324BC">
              <w:rPr>
                <w:rFonts w:ascii="Times New Roman" w:hAnsi="Times New Roman" w:cs="Times New Roman"/>
                <w:spacing w:val="-3"/>
              </w:rPr>
              <w:t>Остаточный срок годности на момент поставки товара не менее 2/3 от срока годности</w:t>
            </w:r>
          </w:p>
        </w:tc>
      </w:tr>
      <w:tr w:rsidR="00353034" w:rsidRPr="00137692" w:rsidTr="00294BC9">
        <w:tc>
          <w:tcPr>
            <w:tcW w:w="392" w:type="dxa"/>
          </w:tcPr>
          <w:p w:rsidR="00353034" w:rsidRPr="00137692" w:rsidRDefault="008111CA" w:rsidP="006304A0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126" w:type="dxa"/>
          </w:tcPr>
          <w:p w:rsidR="00353034" w:rsidRPr="00137692" w:rsidRDefault="00191C09" w:rsidP="006304A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Вафли с начинкой</w:t>
            </w:r>
          </w:p>
        </w:tc>
        <w:tc>
          <w:tcPr>
            <w:tcW w:w="1418" w:type="dxa"/>
          </w:tcPr>
          <w:p w:rsidR="00353034" w:rsidRPr="00137692" w:rsidRDefault="00294BC9" w:rsidP="009B04C5">
            <w:pPr>
              <w:tabs>
                <w:tab w:val="left" w:pos="354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10.72.12.130-00000002</w:t>
            </w:r>
          </w:p>
        </w:tc>
        <w:tc>
          <w:tcPr>
            <w:tcW w:w="3211" w:type="dxa"/>
          </w:tcPr>
          <w:p w:rsidR="00353034" w:rsidRDefault="00887EFD" w:rsidP="006304A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ГОСТ 14031-2014</w:t>
            </w:r>
          </w:p>
          <w:p w:rsidR="00AD09E9" w:rsidRDefault="00AD09E9" w:rsidP="006304A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Весовое </w:t>
            </w:r>
            <w:r w:rsidRPr="00AD09E9">
              <w:rPr>
                <w:rFonts w:ascii="Times New Roman" w:hAnsi="Times New Roman" w:cs="Times New Roman"/>
                <w:shd w:val="clear" w:color="auto" w:fill="FFFFFF"/>
              </w:rPr>
              <w:t>не более 5 кг в упаковке</w:t>
            </w:r>
          </w:p>
          <w:p w:rsidR="00851ABC" w:rsidRPr="00137692" w:rsidRDefault="00851ABC" w:rsidP="006304A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Маркировка честный знак</w:t>
            </w:r>
          </w:p>
        </w:tc>
        <w:tc>
          <w:tcPr>
            <w:tcW w:w="616" w:type="dxa"/>
          </w:tcPr>
          <w:p w:rsidR="00353034" w:rsidRPr="00137692" w:rsidRDefault="00191C09" w:rsidP="006304A0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850" w:type="dxa"/>
          </w:tcPr>
          <w:p w:rsidR="00353034" w:rsidRPr="00137692" w:rsidRDefault="005E3BBF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24</w:t>
            </w:r>
          </w:p>
        </w:tc>
        <w:tc>
          <w:tcPr>
            <w:tcW w:w="2069" w:type="dxa"/>
          </w:tcPr>
          <w:p w:rsidR="00353034" w:rsidRPr="00137692" w:rsidRDefault="00032B13" w:rsidP="006304A0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pacing w:val="-3"/>
              </w:rPr>
            </w:pPr>
            <w:r w:rsidRPr="00032B13">
              <w:rPr>
                <w:rFonts w:ascii="Times New Roman" w:hAnsi="Times New Roman" w:cs="Times New Roman"/>
                <w:spacing w:val="-3"/>
              </w:rPr>
              <w:t xml:space="preserve">Остаточный срок </w:t>
            </w:r>
            <w:r w:rsidR="00265713" w:rsidRPr="00C324BC">
              <w:rPr>
                <w:rFonts w:ascii="Times New Roman" w:hAnsi="Times New Roman" w:cs="Times New Roman"/>
                <w:spacing w:val="-3"/>
              </w:rPr>
              <w:t>Остаточный срок годности на момент поставки товара не менее 2/3 от срока годности</w:t>
            </w:r>
          </w:p>
        </w:tc>
      </w:tr>
      <w:tr w:rsidR="00353034" w:rsidRPr="00137692" w:rsidTr="00294BC9">
        <w:tc>
          <w:tcPr>
            <w:tcW w:w="392" w:type="dxa"/>
          </w:tcPr>
          <w:p w:rsidR="00353034" w:rsidRPr="00137692" w:rsidRDefault="008111CA" w:rsidP="006304A0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2126" w:type="dxa"/>
          </w:tcPr>
          <w:p w:rsidR="00353034" w:rsidRPr="00137692" w:rsidRDefault="00191C09" w:rsidP="006304A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Пряники сырцовые без начинки</w:t>
            </w:r>
          </w:p>
        </w:tc>
        <w:tc>
          <w:tcPr>
            <w:tcW w:w="1418" w:type="dxa"/>
          </w:tcPr>
          <w:p w:rsidR="00353034" w:rsidRPr="00137692" w:rsidRDefault="00294BC9" w:rsidP="009B04C5">
            <w:pPr>
              <w:tabs>
                <w:tab w:val="left" w:pos="354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10.72.12.112-00000002</w:t>
            </w:r>
          </w:p>
        </w:tc>
        <w:tc>
          <w:tcPr>
            <w:tcW w:w="3211" w:type="dxa"/>
          </w:tcPr>
          <w:p w:rsidR="00353034" w:rsidRDefault="00887EFD" w:rsidP="006304A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ГОСТ 15810-2014</w:t>
            </w:r>
          </w:p>
          <w:p w:rsidR="00AD09E9" w:rsidRDefault="00AD09E9" w:rsidP="006304A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Весовое </w:t>
            </w:r>
            <w:r w:rsidRPr="00AD09E9">
              <w:rPr>
                <w:rFonts w:ascii="Times New Roman" w:hAnsi="Times New Roman" w:cs="Times New Roman"/>
                <w:shd w:val="clear" w:color="auto" w:fill="FFFFFF"/>
              </w:rPr>
              <w:t>не более 5 кг в упаковке</w:t>
            </w:r>
          </w:p>
          <w:p w:rsidR="00851ABC" w:rsidRPr="00137692" w:rsidRDefault="00851ABC" w:rsidP="006304A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Маркировка честный знак</w:t>
            </w:r>
          </w:p>
        </w:tc>
        <w:tc>
          <w:tcPr>
            <w:tcW w:w="616" w:type="dxa"/>
          </w:tcPr>
          <w:p w:rsidR="00353034" w:rsidRPr="00137692" w:rsidRDefault="00191C09" w:rsidP="006304A0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850" w:type="dxa"/>
          </w:tcPr>
          <w:p w:rsidR="00353034" w:rsidRPr="00137692" w:rsidRDefault="005E3BBF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20</w:t>
            </w:r>
          </w:p>
        </w:tc>
        <w:tc>
          <w:tcPr>
            <w:tcW w:w="2069" w:type="dxa"/>
          </w:tcPr>
          <w:p w:rsidR="00353034" w:rsidRPr="00137692" w:rsidRDefault="00265713" w:rsidP="006304A0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pacing w:val="-3"/>
              </w:rPr>
            </w:pPr>
            <w:r w:rsidRPr="00C324BC">
              <w:rPr>
                <w:rFonts w:ascii="Times New Roman" w:hAnsi="Times New Roman" w:cs="Times New Roman"/>
                <w:spacing w:val="-3"/>
              </w:rPr>
              <w:t>Остаточный срок годности на момент поставки товара не менее 2/3 от срока годности</w:t>
            </w:r>
          </w:p>
        </w:tc>
      </w:tr>
    </w:tbl>
    <w:p w:rsidR="001A25F1" w:rsidRPr="00137692" w:rsidRDefault="001A25F1" w:rsidP="006304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1A25F1" w:rsidRPr="00137692" w:rsidRDefault="001A25F1" w:rsidP="006304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37692">
        <w:rPr>
          <w:rFonts w:ascii="Times New Roman" w:hAnsi="Times New Roman" w:cs="Times New Roman"/>
        </w:rPr>
        <w:t>* В соответствии с п. 5  Правил использования каталога товаров, работ, услуг для обеспечения государственных и муниципальных нужд, утвержденных постановлением Правительства Российской Федерации  от 8 февраля 2017 г. № 145 «Об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нужд» дополнительные функциональные, технические, качественные, эксплуатационные характеристики товара указаны в связи с недостаточностью информации, содержащейся в Каталоге товаров, работ, услуг.</w:t>
      </w:r>
    </w:p>
    <w:p w:rsidR="009C318C" w:rsidRPr="00137692" w:rsidRDefault="009C318C" w:rsidP="00630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37692">
        <w:rPr>
          <w:rFonts w:ascii="Times New Roman" w:eastAsia="Calibri" w:hAnsi="Times New Roman" w:cs="Times New Roman"/>
        </w:rPr>
        <w:t>Качество товара должно соответствовать требованиям законодательства и нормативного регулирования, в том числе:</w:t>
      </w:r>
    </w:p>
    <w:p w:rsidR="009C318C" w:rsidRPr="00137692" w:rsidRDefault="009C318C" w:rsidP="00630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37692">
        <w:rPr>
          <w:rFonts w:ascii="Times New Roman" w:eastAsia="Calibri" w:hAnsi="Times New Roman" w:cs="Times New Roman"/>
        </w:rPr>
        <w:t>Федерального закона от 30.03.1999 № 52-ФЗ «О санитарно-эпидемиологическом благополучии населения»;</w:t>
      </w:r>
    </w:p>
    <w:p w:rsidR="009C318C" w:rsidRPr="00137692" w:rsidRDefault="009C318C" w:rsidP="00630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37692">
        <w:rPr>
          <w:rFonts w:ascii="Times New Roman" w:eastAsia="Calibri" w:hAnsi="Times New Roman" w:cs="Times New Roman"/>
        </w:rPr>
        <w:t>Федерального закона от 02.01.2000 № 29-ФЗ «О качестве и безопасности пищевых продуктов»;</w:t>
      </w:r>
    </w:p>
    <w:p w:rsidR="009C318C" w:rsidRPr="00137692" w:rsidRDefault="009C318C" w:rsidP="00630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37692">
        <w:rPr>
          <w:rFonts w:ascii="Times New Roman" w:eastAsia="Calibri" w:hAnsi="Times New Roman" w:cs="Times New Roman"/>
        </w:rPr>
        <w:t>СанПиН 2.3.2.1078-01 «Гигиенические требования безопасности и пищевой ценности пищевых продуктов»;</w:t>
      </w:r>
    </w:p>
    <w:p w:rsidR="009C318C" w:rsidRPr="00137692" w:rsidRDefault="009C318C" w:rsidP="00630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37692">
        <w:rPr>
          <w:rFonts w:ascii="Times New Roman" w:eastAsia="Calibri" w:hAnsi="Times New Roman" w:cs="Times New Roman"/>
        </w:rPr>
        <w:t>СанПиН 2.3.2.1324-03 «Продовольственное сырье и пищевые продукты. Гигиенические требования к срокам годности и условиям хранения пищевых продуктов»;</w:t>
      </w:r>
    </w:p>
    <w:p w:rsidR="009C318C" w:rsidRPr="00137692" w:rsidRDefault="009C318C" w:rsidP="00630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37692">
        <w:rPr>
          <w:rFonts w:ascii="Times New Roman" w:eastAsia="Calibri" w:hAnsi="Times New Roman" w:cs="Times New Roman"/>
        </w:rPr>
        <w:t>СанПиН 2.3/2.4.3590-20 «Санитарно-эпидемиологические требования к организации общественного питания населения»;</w:t>
      </w:r>
    </w:p>
    <w:p w:rsidR="009C318C" w:rsidRPr="00137692" w:rsidRDefault="009C318C" w:rsidP="00630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37692">
        <w:rPr>
          <w:rFonts w:ascii="Times New Roman" w:eastAsia="Calibri" w:hAnsi="Times New Roman" w:cs="Times New Roman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1A25F1" w:rsidRPr="00137692" w:rsidRDefault="001A25F1" w:rsidP="006304A0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37692">
        <w:rPr>
          <w:rFonts w:ascii="Times New Roman" w:eastAsia="Times New Roman" w:hAnsi="Times New Roman" w:cs="Times New Roman"/>
          <w:lang w:eastAsia="ru-RU"/>
        </w:rPr>
        <w:lastRenderedPageBreak/>
        <w:t>- ТР ТС 021/2011 Техническому регламенту Таможенного союза «О безопасности пищевой продукции»</w:t>
      </w:r>
    </w:p>
    <w:p w:rsidR="001A25F1" w:rsidRPr="00137692" w:rsidRDefault="001A25F1" w:rsidP="006304A0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37692">
        <w:rPr>
          <w:rFonts w:ascii="Times New Roman" w:eastAsia="Times New Roman" w:hAnsi="Times New Roman" w:cs="Times New Roman"/>
          <w:lang w:eastAsia="ru-RU"/>
        </w:rPr>
        <w:t>- ТР ТС 005/2011 Техническому регламенту Таможенного союза «О безопасности упаковки»</w:t>
      </w:r>
    </w:p>
    <w:p w:rsidR="001A25F1" w:rsidRDefault="001A25F1" w:rsidP="006304A0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37692">
        <w:rPr>
          <w:rFonts w:ascii="Times New Roman" w:eastAsia="Times New Roman" w:hAnsi="Times New Roman" w:cs="Times New Roman"/>
          <w:lang w:eastAsia="ru-RU"/>
        </w:rPr>
        <w:t>- ТР ТС 022/2011 Техническому регламенту Таможенного союза «Пищевая продукция в части ее маркировки».</w:t>
      </w:r>
    </w:p>
    <w:p w:rsidR="002707EB" w:rsidRPr="002707EB" w:rsidRDefault="002707EB" w:rsidP="006304A0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65713">
        <w:rPr>
          <w:rFonts w:ascii="Times New Roman" w:eastAsia="Times New Roman" w:hAnsi="Times New Roman" w:cs="Times New Roman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lang w:eastAsia="ru-RU"/>
        </w:rPr>
        <w:t>маркировка честный знак</w:t>
      </w:r>
    </w:p>
    <w:p w:rsidR="00F42289" w:rsidRPr="00137692" w:rsidRDefault="001A25F1" w:rsidP="006304A0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37692">
        <w:rPr>
          <w:rFonts w:ascii="Times New Roman" w:eastAsia="Times New Roman" w:hAnsi="Times New Roman" w:cs="Times New Roman"/>
          <w:lang w:eastAsia="ru-RU"/>
        </w:rPr>
        <w:t>С про</w:t>
      </w:r>
      <w:r w:rsidR="00907119" w:rsidRPr="00137692">
        <w:rPr>
          <w:rFonts w:ascii="Times New Roman" w:eastAsia="Times New Roman" w:hAnsi="Times New Roman" w:cs="Times New Roman"/>
          <w:lang w:eastAsia="ru-RU"/>
        </w:rPr>
        <w:t>дукцией поставщик представляет:</w:t>
      </w:r>
    </w:p>
    <w:p w:rsidR="00061C94" w:rsidRPr="00061C94" w:rsidRDefault="00061C94" w:rsidP="00061C94">
      <w:pPr>
        <w:spacing w:after="0" w:line="240" w:lineRule="auto"/>
        <w:ind w:firstLine="737"/>
        <w:jc w:val="both"/>
        <w:rPr>
          <w:rFonts w:ascii="Times New Roman" w:hAnsi="Times New Roman" w:cs="Times New Roman"/>
        </w:rPr>
      </w:pPr>
      <w:r w:rsidRPr="00061C94">
        <w:rPr>
          <w:rFonts w:ascii="Times New Roman" w:hAnsi="Times New Roman" w:cs="Times New Roman"/>
        </w:rPr>
        <w:t>- Оригинал декларации о соответствии или сертификата соответствия либо их копии, заверенные в установленном законодательством Российской Федерации порядке;</w:t>
      </w:r>
    </w:p>
    <w:p w:rsidR="00061C94" w:rsidRDefault="00061C94" w:rsidP="00061C94">
      <w:pPr>
        <w:spacing w:after="0" w:line="240" w:lineRule="auto"/>
        <w:ind w:firstLine="737"/>
        <w:jc w:val="both"/>
        <w:rPr>
          <w:rFonts w:ascii="Times New Roman" w:hAnsi="Times New Roman" w:cs="Times New Roman"/>
        </w:rPr>
      </w:pPr>
      <w:r w:rsidRPr="00061C94">
        <w:rPr>
          <w:rFonts w:ascii="Times New Roman" w:hAnsi="Times New Roman" w:cs="Times New Roman"/>
        </w:rPr>
        <w:t>-</w:t>
      </w:r>
      <w:r w:rsidR="00BD67E1">
        <w:rPr>
          <w:rFonts w:ascii="Times New Roman" w:hAnsi="Times New Roman" w:cs="Times New Roman"/>
        </w:rPr>
        <w:t>П</w:t>
      </w:r>
      <w:r w:rsidRPr="00061C94">
        <w:rPr>
          <w:rFonts w:ascii="Times New Roman" w:hAnsi="Times New Roman" w:cs="Times New Roman"/>
        </w:rPr>
        <w:t>ротокол лабораторных испытаний продукции, подтверждающий ее соответствие требованиям по качеству и безопасности в рамках разработанной, утвержденной и поддерживаемой производителем.</w:t>
      </w:r>
    </w:p>
    <w:p w:rsidR="009C318C" w:rsidRPr="00137692" w:rsidRDefault="009C318C" w:rsidP="00061C94">
      <w:pPr>
        <w:spacing w:after="0" w:line="240" w:lineRule="auto"/>
        <w:ind w:firstLine="737"/>
        <w:jc w:val="both"/>
        <w:rPr>
          <w:rFonts w:ascii="Times New Roman" w:eastAsia="Calibri" w:hAnsi="Times New Roman" w:cs="Times New Roman"/>
        </w:rPr>
      </w:pPr>
      <w:r w:rsidRPr="00137692">
        <w:rPr>
          <w:rFonts w:ascii="Times New Roman" w:eastAsia="Calibri" w:hAnsi="Times New Roman" w:cs="Times New Roman"/>
        </w:rPr>
        <w:t>Автомобильный транспорт, предназначенный для перевозки продукции должен быть промыт и продезинфицирован (наличие у водителя сертификата дезинфекции или акта выполненных работ по проведению дезинфекции)</w:t>
      </w:r>
      <w:r w:rsidR="00907119" w:rsidRPr="00137692">
        <w:rPr>
          <w:rFonts w:ascii="Times New Roman" w:eastAsia="Calibri" w:hAnsi="Times New Roman" w:cs="Times New Roman"/>
        </w:rPr>
        <w:t>.</w:t>
      </w:r>
    </w:p>
    <w:p w:rsidR="00BD67E1" w:rsidRPr="00BD67E1" w:rsidRDefault="00BD67E1" w:rsidP="00BD67E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lang w:eastAsia="ru-RU"/>
        </w:rPr>
      </w:pPr>
      <w:r w:rsidRPr="00BD67E1">
        <w:rPr>
          <w:rFonts w:ascii="Times New Roman" w:eastAsia="Times New Roman" w:hAnsi="Times New Roman" w:cs="Times New Roman"/>
          <w:lang w:eastAsia="ru-RU"/>
        </w:rPr>
        <w:t>Товар поставляется силами и за счет средств Поставщика на склад Государственного заказчик</w:t>
      </w:r>
      <w:r w:rsidR="006162D1">
        <w:rPr>
          <w:rFonts w:ascii="Times New Roman" w:eastAsia="Times New Roman" w:hAnsi="Times New Roman" w:cs="Times New Roman"/>
          <w:lang w:eastAsia="ru-RU"/>
        </w:rPr>
        <w:t xml:space="preserve">а, находящийся по адресу: </w:t>
      </w:r>
      <w:r w:rsidR="00E704BF" w:rsidRPr="00E704BF">
        <w:rPr>
          <w:rFonts w:ascii="Times New Roman" w:eastAsia="Times New Roman" w:hAnsi="Times New Roman" w:cs="Times New Roman"/>
          <w:lang w:eastAsia="ru-RU"/>
        </w:rPr>
        <w:t>662525, Красноярский край, м.о. Сосновоборский, тер. Солнечная, зд.10</w:t>
      </w:r>
      <w:r w:rsidR="00E704BF">
        <w:rPr>
          <w:rFonts w:ascii="Times New Roman" w:eastAsia="Times New Roman" w:hAnsi="Times New Roman" w:cs="Times New Roman"/>
          <w:lang w:eastAsia="ru-RU"/>
        </w:rPr>
        <w:t>.</w:t>
      </w:r>
      <w:r w:rsidRPr="00BD67E1">
        <w:rPr>
          <w:rFonts w:ascii="Times New Roman" w:eastAsia="Times New Roman" w:hAnsi="Times New Roman" w:cs="Times New Roman"/>
          <w:lang w:eastAsia="ru-RU"/>
        </w:rPr>
        <w:t>Товар поставляется Заказчику в течени</w:t>
      </w:r>
      <w:r w:rsidR="006162D1">
        <w:rPr>
          <w:rFonts w:ascii="Times New Roman" w:eastAsia="Times New Roman" w:hAnsi="Times New Roman" w:cs="Times New Roman"/>
          <w:lang w:eastAsia="ru-RU"/>
        </w:rPr>
        <w:t>и</w:t>
      </w:r>
      <w:r w:rsidRPr="00BD67E1">
        <w:rPr>
          <w:rFonts w:ascii="Times New Roman" w:eastAsia="Times New Roman" w:hAnsi="Times New Roman" w:cs="Times New Roman"/>
          <w:lang w:eastAsia="ru-RU"/>
        </w:rPr>
        <w:t xml:space="preserve"> </w:t>
      </w:r>
      <w:r w:rsidR="00793A57">
        <w:rPr>
          <w:rFonts w:ascii="Times New Roman" w:eastAsia="Times New Roman" w:hAnsi="Times New Roman" w:cs="Times New Roman"/>
          <w:lang w:eastAsia="ru-RU"/>
        </w:rPr>
        <w:t>3</w:t>
      </w:r>
      <w:r w:rsidRPr="00BD67E1">
        <w:rPr>
          <w:rFonts w:ascii="Times New Roman" w:eastAsia="Times New Roman" w:hAnsi="Times New Roman" w:cs="Times New Roman"/>
          <w:lang w:eastAsia="ru-RU"/>
        </w:rPr>
        <w:t xml:space="preserve"> (</w:t>
      </w:r>
      <w:r w:rsidR="00187DDF">
        <w:rPr>
          <w:rFonts w:ascii="Times New Roman" w:eastAsia="Times New Roman" w:hAnsi="Times New Roman" w:cs="Times New Roman"/>
          <w:lang w:eastAsia="ru-RU"/>
        </w:rPr>
        <w:t>двух</w:t>
      </w:r>
      <w:r w:rsidRPr="00BD67E1">
        <w:rPr>
          <w:rFonts w:ascii="Times New Roman" w:eastAsia="Times New Roman" w:hAnsi="Times New Roman" w:cs="Times New Roman"/>
          <w:lang w:eastAsia="ru-RU"/>
        </w:rPr>
        <w:t>) рабочих дней</w:t>
      </w:r>
      <w:r w:rsidR="006162D1">
        <w:rPr>
          <w:rFonts w:ascii="Times New Roman" w:eastAsia="Times New Roman" w:hAnsi="Times New Roman" w:cs="Times New Roman"/>
          <w:lang w:eastAsia="ru-RU"/>
        </w:rPr>
        <w:t>.</w:t>
      </w:r>
    </w:p>
    <w:p w:rsidR="001A25F1" w:rsidRPr="00137692" w:rsidRDefault="001A25F1" w:rsidP="00F42289">
      <w:pPr>
        <w:spacing w:before="240" w:after="0" w:line="240" w:lineRule="auto"/>
        <w:rPr>
          <w:rFonts w:ascii="Times New Roman" w:eastAsia="Calibri" w:hAnsi="Times New Roman" w:cs="Times New Roman"/>
          <w:b/>
          <w:bCs/>
          <w:lang w:eastAsia="ru-RU"/>
        </w:rPr>
      </w:pPr>
    </w:p>
    <w:p w:rsidR="001A25F1" w:rsidRPr="00137692" w:rsidRDefault="00F42289" w:rsidP="00F4228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137692">
        <w:rPr>
          <w:rFonts w:ascii="Times New Roman" w:eastAsia="Times New Roman" w:hAnsi="Times New Roman" w:cs="Times New Roman"/>
          <w:b/>
          <w:lang w:eastAsia="ru-RU"/>
        </w:rPr>
        <w:t>Техническое задание подготовил</w:t>
      </w:r>
      <w:r w:rsidR="001A25F1" w:rsidRPr="00137692">
        <w:rPr>
          <w:rFonts w:ascii="Times New Roman" w:eastAsia="Times New Roman" w:hAnsi="Times New Roman" w:cs="Times New Roman"/>
          <w:b/>
          <w:lang w:eastAsia="ru-RU"/>
        </w:rPr>
        <w:t>:</w:t>
      </w:r>
    </w:p>
    <w:p w:rsidR="001A25F1" w:rsidRPr="00137692" w:rsidRDefault="001A25F1" w:rsidP="00F4228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83"/>
        <w:gridCol w:w="284"/>
        <w:gridCol w:w="283"/>
        <w:gridCol w:w="1600"/>
        <w:gridCol w:w="678"/>
        <w:gridCol w:w="236"/>
        <w:gridCol w:w="2337"/>
      </w:tblGrid>
      <w:tr w:rsidR="001A25F1" w:rsidRPr="00137692" w:rsidTr="00156FFF"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A25F1" w:rsidRPr="00137692" w:rsidRDefault="006162D1" w:rsidP="00F4228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  <w:r w:rsidR="00E704BF" w:rsidRPr="00E704BF">
              <w:rPr>
                <w:rFonts w:ascii="Times New Roman" w:eastAsia="Times New Roman" w:hAnsi="Times New Roman" w:cs="Times New Roman"/>
                <w:snapToGrid w:val="0"/>
              </w:rPr>
              <w:t>Заведующий складом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137692" w:rsidRDefault="001A25F1" w:rsidP="00F4228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137692" w:rsidRDefault="001A25F1" w:rsidP="00F4228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137692" w:rsidRDefault="001A25F1" w:rsidP="00F4228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A25F1" w:rsidRPr="00137692" w:rsidRDefault="001A25F1" w:rsidP="00F4228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137692" w:rsidRDefault="001A25F1" w:rsidP="00F4228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137692" w:rsidRDefault="001A25F1" w:rsidP="00F4228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A25F1" w:rsidRPr="00137692" w:rsidRDefault="006162D1" w:rsidP="00851AB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  <w:r w:rsidR="00E704BF" w:rsidRPr="00E704BF">
              <w:rPr>
                <w:rFonts w:ascii="Times New Roman" w:eastAsia="Times New Roman" w:hAnsi="Times New Roman" w:cs="Times New Roman"/>
                <w:snapToGrid w:val="0"/>
              </w:rPr>
              <w:t>С.А. Алишина</w:t>
            </w:r>
            <w:bookmarkStart w:id="0" w:name="_GoBack"/>
            <w:bookmarkEnd w:id="0"/>
            <w:r w:rsidR="00851ABC">
              <w:rPr>
                <w:rFonts w:ascii="Times New Roman" w:eastAsia="Times New Roman" w:hAnsi="Times New Roman" w:cs="Times New Roman"/>
                <w:snapToGrid w:val="0"/>
              </w:rPr>
              <w:t>.</w:t>
            </w:r>
          </w:p>
        </w:tc>
      </w:tr>
      <w:tr w:rsidR="001A25F1" w:rsidRPr="00137692" w:rsidTr="00156FFF">
        <w:tc>
          <w:tcPr>
            <w:tcW w:w="3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A25F1" w:rsidRPr="00137692" w:rsidRDefault="001A25F1" w:rsidP="00F4228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vertAlign w:val="superscript"/>
              </w:rPr>
            </w:pPr>
            <w:r w:rsidRPr="00137692">
              <w:rPr>
                <w:rFonts w:ascii="Times New Roman" w:eastAsia="Times New Roman" w:hAnsi="Times New Roman" w:cs="Times New Roman"/>
                <w:snapToGrid w:val="0"/>
                <w:vertAlign w:val="superscript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137692" w:rsidRDefault="001A25F1" w:rsidP="00F4228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137692" w:rsidRDefault="001A25F1" w:rsidP="00F4228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137692" w:rsidRDefault="001A25F1" w:rsidP="00F4228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A25F1" w:rsidRPr="00137692" w:rsidRDefault="001A25F1" w:rsidP="00F4228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37692">
              <w:rPr>
                <w:rFonts w:ascii="Times New Roman" w:eastAsia="Times New Roman" w:hAnsi="Times New Roman" w:cs="Times New Roman"/>
                <w:snapToGrid w:val="0"/>
                <w:vertAlign w:val="superscript"/>
              </w:rPr>
              <w:t>(подпись)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137692" w:rsidRDefault="001A25F1" w:rsidP="00F4228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137692" w:rsidRDefault="001A25F1" w:rsidP="00F4228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A25F1" w:rsidRPr="00137692" w:rsidRDefault="001A25F1" w:rsidP="00F4228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37692">
              <w:rPr>
                <w:rFonts w:ascii="Times New Roman" w:eastAsia="Times New Roman" w:hAnsi="Times New Roman" w:cs="Times New Roman"/>
                <w:snapToGrid w:val="0"/>
                <w:vertAlign w:val="superscript"/>
              </w:rPr>
              <w:t>(расшифровка)</w:t>
            </w:r>
          </w:p>
        </w:tc>
      </w:tr>
    </w:tbl>
    <w:p w:rsidR="00E804A5" w:rsidRPr="00137692" w:rsidRDefault="00E804A5" w:rsidP="00E804A5">
      <w:pPr>
        <w:rPr>
          <w:rFonts w:ascii="Times New Roman" w:eastAsia="Calibri" w:hAnsi="Times New Roman" w:cs="Times New Roman"/>
        </w:rPr>
      </w:pPr>
    </w:p>
    <w:p w:rsidR="00E804A5" w:rsidRPr="00137692" w:rsidRDefault="00E804A5" w:rsidP="00E804A5">
      <w:pPr>
        <w:rPr>
          <w:rFonts w:ascii="Times New Roman" w:eastAsia="Calibri" w:hAnsi="Times New Roman" w:cs="Times New Roman"/>
        </w:rPr>
      </w:pPr>
    </w:p>
    <w:p w:rsidR="0057774A" w:rsidRPr="00137692" w:rsidRDefault="00E804A5" w:rsidP="00E804A5">
      <w:pPr>
        <w:tabs>
          <w:tab w:val="left" w:pos="7890"/>
        </w:tabs>
        <w:rPr>
          <w:rFonts w:ascii="Times New Roman" w:eastAsia="Calibri" w:hAnsi="Times New Roman" w:cs="Times New Roman"/>
        </w:rPr>
      </w:pPr>
      <w:r w:rsidRPr="00137692">
        <w:rPr>
          <w:rFonts w:ascii="Times New Roman" w:eastAsia="Calibri" w:hAnsi="Times New Roman" w:cs="Times New Roman"/>
        </w:rPr>
        <w:tab/>
      </w:r>
    </w:p>
    <w:sectPr w:rsidR="0057774A" w:rsidRPr="00137692" w:rsidSect="00661DDE">
      <w:pgSz w:w="11906" w:h="16838"/>
      <w:pgMar w:top="323" w:right="720" w:bottom="42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3287" w:rsidRDefault="00903287" w:rsidP="00B86C1D">
      <w:pPr>
        <w:spacing w:after="0" w:line="240" w:lineRule="auto"/>
      </w:pPr>
      <w:r>
        <w:separator/>
      </w:r>
    </w:p>
  </w:endnote>
  <w:endnote w:type="continuationSeparator" w:id="0">
    <w:p w:rsidR="00903287" w:rsidRDefault="00903287" w:rsidP="00B86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3287" w:rsidRDefault="00903287" w:rsidP="00B86C1D">
      <w:pPr>
        <w:spacing w:after="0" w:line="240" w:lineRule="auto"/>
      </w:pPr>
      <w:r>
        <w:separator/>
      </w:r>
    </w:p>
  </w:footnote>
  <w:footnote w:type="continuationSeparator" w:id="0">
    <w:p w:rsidR="00903287" w:rsidRDefault="00903287" w:rsidP="00B86C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2A5A"/>
    <w:rsid w:val="00004FE0"/>
    <w:rsid w:val="000053B3"/>
    <w:rsid w:val="00005B5A"/>
    <w:rsid w:val="0000756E"/>
    <w:rsid w:val="0001535E"/>
    <w:rsid w:val="0002504A"/>
    <w:rsid w:val="000260A0"/>
    <w:rsid w:val="000273BA"/>
    <w:rsid w:val="00031E87"/>
    <w:rsid w:val="00032B13"/>
    <w:rsid w:val="00041227"/>
    <w:rsid w:val="000416AF"/>
    <w:rsid w:val="00046E2F"/>
    <w:rsid w:val="00057CDB"/>
    <w:rsid w:val="00060BAA"/>
    <w:rsid w:val="00061C94"/>
    <w:rsid w:val="000659A5"/>
    <w:rsid w:val="0006765D"/>
    <w:rsid w:val="0007373B"/>
    <w:rsid w:val="00077CC0"/>
    <w:rsid w:val="00081847"/>
    <w:rsid w:val="00083A58"/>
    <w:rsid w:val="00085FC6"/>
    <w:rsid w:val="0009061B"/>
    <w:rsid w:val="000917B9"/>
    <w:rsid w:val="00093777"/>
    <w:rsid w:val="000A1FE7"/>
    <w:rsid w:val="000A23CA"/>
    <w:rsid w:val="000B1168"/>
    <w:rsid w:val="000B4201"/>
    <w:rsid w:val="000B7568"/>
    <w:rsid w:val="000B7EF0"/>
    <w:rsid w:val="000C0158"/>
    <w:rsid w:val="000C6D86"/>
    <w:rsid w:val="000D0FF5"/>
    <w:rsid w:val="000E11A8"/>
    <w:rsid w:val="000E134A"/>
    <w:rsid w:val="000E48F5"/>
    <w:rsid w:val="000F00EB"/>
    <w:rsid w:val="000F10D9"/>
    <w:rsid w:val="000F1A75"/>
    <w:rsid w:val="000F2715"/>
    <w:rsid w:val="00101342"/>
    <w:rsid w:val="00104497"/>
    <w:rsid w:val="00105373"/>
    <w:rsid w:val="00107493"/>
    <w:rsid w:val="00114144"/>
    <w:rsid w:val="00120B26"/>
    <w:rsid w:val="00126725"/>
    <w:rsid w:val="00132F20"/>
    <w:rsid w:val="001346B8"/>
    <w:rsid w:val="00137692"/>
    <w:rsid w:val="001376B0"/>
    <w:rsid w:val="001379C8"/>
    <w:rsid w:val="00140D26"/>
    <w:rsid w:val="00146732"/>
    <w:rsid w:val="00147E5E"/>
    <w:rsid w:val="00150859"/>
    <w:rsid w:val="00152256"/>
    <w:rsid w:val="0015350F"/>
    <w:rsid w:val="00154637"/>
    <w:rsid w:val="00156FFF"/>
    <w:rsid w:val="00175C98"/>
    <w:rsid w:val="00183955"/>
    <w:rsid w:val="00183F1A"/>
    <w:rsid w:val="00187DDF"/>
    <w:rsid w:val="00191C09"/>
    <w:rsid w:val="00196AA5"/>
    <w:rsid w:val="001A0E80"/>
    <w:rsid w:val="001A25F1"/>
    <w:rsid w:val="001B1AC6"/>
    <w:rsid w:val="001B5857"/>
    <w:rsid w:val="001C1084"/>
    <w:rsid w:val="001C161D"/>
    <w:rsid w:val="001C23CB"/>
    <w:rsid w:val="001D3017"/>
    <w:rsid w:val="001D4324"/>
    <w:rsid w:val="001D667F"/>
    <w:rsid w:val="001E26FF"/>
    <w:rsid w:val="001E4A61"/>
    <w:rsid w:val="001E776B"/>
    <w:rsid w:val="001F45E6"/>
    <w:rsid w:val="001F68E6"/>
    <w:rsid w:val="00213A5F"/>
    <w:rsid w:val="002205C5"/>
    <w:rsid w:val="00226410"/>
    <w:rsid w:val="00226B34"/>
    <w:rsid w:val="0023375A"/>
    <w:rsid w:val="00234A16"/>
    <w:rsid w:val="00236605"/>
    <w:rsid w:val="00245DC4"/>
    <w:rsid w:val="00250014"/>
    <w:rsid w:val="00251C6B"/>
    <w:rsid w:val="002575A2"/>
    <w:rsid w:val="002632E5"/>
    <w:rsid w:val="00265713"/>
    <w:rsid w:val="00267422"/>
    <w:rsid w:val="002707EB"/>
    <w:rsid w:val="00271205"/>
    <w:rsid w:val="0027229F"/>
    <w:rsid w:val="002732C0"/>
    <w:rsid w:val="002766F5"/>
    <w:rsid w:val="002919F6"/>
    <w:rsid w:val="0029376D"/>
    <w:rsid w:val="00294BC9"/>
    <w:rsid w:val="002A6D98"/>
    <w:rsid w:val="002B09BE"/>
    <w:rsid w:val="002B19D6"/>
    <w:rsid w:val="002B2C9D"/>
    <w:rsid w:val="002B2D0A"/>
    <w:rsid w:val="002B51E8"/>
    <w:rsid w:val="002C3DB9"/>
    <w:rsid w:val="002C5170"/>
    <w:rsid w:val="002C59BB"/>
    <w:rsid w:val="002E70F0"/>
    <w:rsid w:val="002F1C1B"/>
    <w:rsid w:val="002F2039"/>
    <w:rsid w:val="002F32C2"/>
    <w:rsid w:val="002F36FA"/>
    <w:rsid w:val="003004EE"/>
    <w:rsid w:val="00300AD7"/>
    <w:rsid w:val="00303A86"/>
    <w:rsid w:val="0030471C"/>
    <w:rsid w:val="00305FF2"/>
    <w:rsid w:val="00311376"/>
    <w:rsid w:val="00316A0C"/>
    <w:rsid w:val="00326DF6"/>
    <w:rsid w:val="003363C7"/>
    <w:rsid w:val="003406F5"/>
    <w:rsid w:val="00352414"/>
    <w:rsid w:val="00353034"/>
    <w:rsid w:val="00353C62"/>
    <w:rsid w:val="0035427F"/>
    <w:rsid w:val="00354BBB"/>
    <w:rsid w:val="00356ED7"/>
    <w:rsid w:val="00364A0C"/>
    <w:rsid w:val="00374ABA"/>
    <w:rsid w:val="0038562F"/>
    <w:rsid w:val="00386C71"/>
    <w:rsid w:val="0038720F"/>
    <w:rsid w:val="0039186B"/>
    <w:rsid w:val="003921F8"/>
    <w:rsid w:val="003962C3"/>
    <w:rsid w:val="003A0AD7"/>
    <w:rsid w:val="003A3F22"/>
    <w:rsid w:val="003B0F70"/>
    <w:rsid w:val="003B1202"/>
    <w:rsid w:val="003B3501"/>
    <w:rsid w:val="003C2F96"/>
    <w:rsid w:val="003D001C"/>
    <w:rsid w:val="003D3073"/>
    <w:rsid w:val="003E69C4"/>
    <w:rsid w:val="003E72F3"/>
    <w:rsid w:val="003F1786"/>
    <w:rsid w:val="003F3248"/>
    <w:rsid w:val="00400D98"/>
    <w:rsid w:val="00401112"/>
    <w:rsid w:val="00410578"/>
    <w:rsid w:val="004140A4"/>
    <w:rsid w:val="004140D6"/>
    <w:rsid w:val="00422640"/>
    <w:rsid w:val="00422781"/>
    <w:rsid w:val="00424975"/>
    <w:rsid w:val="00440E40"/>
    <w:rsid w:val="00447B66"/>
    <w:rsid w:val="00453241"/>
    <w:rsid w:val="00456017"/>
    <w:rsid w:val="00465DD5"/>
    <w:rsid w:val="00474E22"/>
    <w:rsid w:val="00476EB5"/>
    <w:rsid w:val="004778D0"/>
    <w:rsid w:val="0048052B"/>
    <w:rsid w:val="00480688"/>
    <w:rsid w:val="00482DAB"/>
    <w:rsid w:val="00487AEE"/>
    <w:rsid w:val="004937D5"/>
    <w:rsid w:val="004950AC"/>
    <w:rsid w:val="004A13F2"/>
    <w:rsid w:val="004A41B5"/>
    <w:rsid w:val="004A5132"/>
    <w:rsid w:val="004B35A3"/>
    <w:rsid w:val="004B51F2"/>
    <w:rsid w:val="004B5B92"/>
    <w:rsid w:val="004B5F01"/>
    <w:rsid w:val="004C19F9"/>
    <w:rsid w:val="004C1ED0"/>
    <w:rsid w:val="004C22BE"/>
    <w:rsid w:val="004C2324"/>
    <w:rsid w:val="004C2F0D"/>
    <w:rsid w:val="004D4DD9"/>
    <w:rsid w:val="004D743C"/>
    <w:rsid w:val="004E44AD"/>
    <w:rsid w:val="004F13A4"/>
    <w:rsid w:val="00506307"/>
    <w:rsid w:val="0050715E"/>
    <w:rsid w:val="00510198"/>
    <w:rsid w:val="0051048D"/>
    <w:rsid w:val="00512C13"/>
    <w:rsid w:val="00515D6C"/>
    <w:rsid w:val="00521E14"/>
    <w:rsid w:val="00526214"/>
    <w:rsid w:val="00527277"/>
    <w:rsid w:val="005332DB"/>
    <w:rsid w:val="0053431B"/>
    <w:rsid w:val="00534CAD"/>
    <w:rsid w:val="00536A1F"/>
    <w:rsid w:val="00544BAA"/>
    <w:rsid w:val="00551246"/>
    <w:rsid w:val="0056179B"/>
    <w:rsid w:val="0056260C"/>
    <w:rsid w:val="00565594"/>
    <w:rsid w:val="00571809"/>
    <w:rsid w:val="005718CB"/>
    <w:rsid w:val="0057774A"/>
    <w:rsid w:val="00581C81"/>
    <w:rsid w:val="005848C2"/>
    <w:rsid w:val="00585D35"/>
    <w:rsid w:val="0059176D"/>
    <w:rsid w:val="0059541E"/>
    <w:rsid w:val="005972B0"/>
    <w:rsid w:val="005A5B4E"/>
    <w:rsid w:val="005A7801"/>
    <w:rsid w:val="005B1D3E"/>
    <w:rsid w:val="005B5915"/>
    <w:rsid w:val="005B59A9"/>
    <w:rsid w:val="005B7C4C"/>
    <w:rsid w:val="005C2617"/>
    <w:rsid w:val="005C5004"/>
    <w:rsid w:val="005C78CF"/>
    <w:rsid w:val="005D0052"/>
    <w:rsid w:val="005D00B0"/>
    <w:rsid w:val="005D1679"/>
    <w:rsid w:val="005D2B1B"/>
    <w:rsid w:val="005D3296"/>
    <w:rsid w:val="005D52AC"/>
    <w:rsid w:val="005D553E"/>
    <w:rsid w:val="005E3BBF"/>
    <w:rsid w:val="005E5A42"/>
    <w:rsid w:val="005F4D59"/>
    <w:rsid w:val="00601079"/>
    <w:rsid w:val="00601298"/>
    <w:rsid w:val="006048D8"/>
    <w:rsid w:val="00606111"/>
    <w:rsid w:val="00606710"/>
    <w:rsid w:val="00615A7A"/>
    <w:rsid w:val="006162D1"/>
    <w:rsid w:val="00620035"/>
    <w:rsid w:val="00622457"/>
    <w:rsid w:val="006304A0"/>
    <w:rsid w:val="00633E3D"/>
    <w:rsid w:val="00642D35"/>
    <w:rsid w:val="00645464"/>
    <w:rsid w:val="00653216"/>
    <w:rsid w:val="00661CC6"/>
    <w:rsid w:val="00661DDE"/>
    <w:rsid w:val="00662E00"/>
    <w:rsid w:val="006639AE"/>
    <w:rsid w:val="00663F87"/>
    <w:rsid w:val="00664F56"/>
    <w:rsid w:val="00667259"/>
    <w:rsid w:val="00670928"/>
    <w:rsid w:val="006712E7"/>
    <w:rsid w:val="00672305"/>
    <w:rsid w:val="006763F6"/>
    <w:rsid w:val="00676B4F"/>
    <w:rsid w:val="006820CB"/>
    <w:rsid w:val="0068498A"/>
    <w:rsid w:val="00686D2D"/>
    <w:rsid w:val="006876D1"/>
    <w:rsid w:val="00687C96"/>
    <w:rsid w:val="00690B5F"/>
    <w:rsid w:val="006944BF"/>
    <w:rsid w:val="00697486"/>
    <w:rsid w:val="006A1AB5"/>
    <w:rsid w:val="006A31DB"/>
    <w:rsid w:val="006A427A"/>
    <w:rsid w:val="006A5E92"/>
    <w:rsid w:val="006A645B"/>
    <w:rsid w:val="006B0CBB"/>
    <w:rsid w:val="006D0CB6"/>
    <w:rsid w:val="006D4785"/>
    <w:rsid w:val="006D5548"/>
    <w:rsid w:val="006E55D7"/>
    <w:rsid w:val="006F002A"/>
    <w:rsid w:val="006F56F5"/>
    <w:rsid w:val="00700341"/>
    <w:rsid w:val="00700AB7"/>
    <w:rsid w:val="00701B12"/>
    <w:rsid w:val="007047DD"/>
    <w:rsid w:val="00717777"/>
    <w:rsid w:val="00720C3A"/>
    <w:rsid w:val="007227FC"/>
    <w:rsid w:val="00730C6A"/>
    <w:rsid w:val="00732A5A"/>
    <w:rsid w:val="0073365A"/>
    <w:rsid w:val="00734031"/>
    <w:rsid w:val="007345AA"/>
    <w:rsid w:val="0074172F"/>
    <w:rsid w:val="00741953"/>
    <w:rsid w:val="00741A9C"/>
    <w:rsid w:val="007424F6"/>
    <w:rsid w:val="00747183"/>
    <w:rsid w:val="00755421"/>
    <w:rsid w:val="00755FEA"/>
    <w:rsid w:val="00763BF8"/>
    <w:rsid w:val="00767EA0"/>
    <w:rsid w:val="007702D3"/>
    <w:rsid w:val="007710AB"/>
    <w:rsid w:val="00776F9C"/>
    <w:rsid w:val="00780C46"/>
    <w:rsid w:val="00781E94"/>
    <w:rsid w:val="007829C3"/>
    <w:rsid w:val="00790E24"/>
    <w:rsid w:val="00793A57"/>
    <w:rsid w:val="007947AA"/>
    <w:rsid w:val="00797C36"/>
    <w:rsid w:val="007A37AB"/>
    <w:rsid w:val="007A4F28"/>
    <w:rsid w:val="007A6E30"/>
    <w:rsid w:val="007B237D"/>
    <w:rsid w:val="007B3016"/>
    <w:rsid w:val="007B45A4"/>
    <w:rsid w:val="007B7B72"/>
    <w:rsid w:val="007C09D4"/>
    <w:rsid w:val="007D3634"/>
    <w:rsid w:val="007D3C66"/>
    <w:rsid w:val="007D4286"/>
    <w:rsid w:val="007D4A03"/>
    <w:rsid w:val="007D5B22"/>
    <w:rsid w:val="007E55F2"/>
    <w:rsid w:val="007F17EA"/>
    <w:rsid w:val="007F2058"/>
    <w:rsid w:val="007F4D6B"/>
    <w:rsid w:val="008111CA"/>
    <w:rsid w:val="008212E4"/>
    <w:rsid w:val="00827D49"/>
    <w:rsid w:val="00833931"/>
    <w:rsid w:val="0083497A"/>
    <w:rsid w:val="00851A3F"/>
    <w:rsid w:val="00851ABC"/>
    <w:rsid w:val="00855EDE"/>
    <w:rsid w:val="00860BAF"/>
    <w:rsid w:val="00861F02"/>
    <w:rsid w:val="00862EA4"/>
    <w:rsid w:val="0086358D"/>
    <w:rsid w:val="008702EE"/>
    <w:rsid w:val="00870D9B"/>
    <w:rsid w:val="008726C9"/>
    <w:rsid w:val="0087513E"/>
    <w:rsid w:val="008774D3"/>
    <w:rsid w:val="00881AFC"/>
    <w:rsid w:val="008835CC"/>
    <w:rsid w:val="00885933"/>
    <w:rsid w:val="00886A94"/>
    <w:rsid w:val="00887EFD"/>
    <w:rsid w:val="008922B7"/>
    <w:rsid w:val="00895967"/>
    <w:rsid w:val="00896381"/>
    <w:rsid w:val="008A65B0"/>
    <w:rsid w:val="008B6219"/>
    <w:rsid w:val="008B7543"/>
    <w:rsid w:val="008C1F7D"/>
    <w:rsid w:val="008C306C"/>
    <w:rsid w:val="008C4786"/>
    <w:rsid w:val="008C62A6"/>
    <w:rsid w:val="008D093B"/>
    <w:rsid w:val="008D699A"/>
    <w:rsid w:val="008D7144"/>
    <w:rsid w:val="008E628C"/>
    <w:rsid w:val="008E7832"/>
    <w:rsid w:val="008F08A5"/>
    <w:rsid w:val="008F17EF"/>
    <w:rsid w:val="008F2C3C"/>
    <w:rsid w:val="008F5355"/>
    <w:rsid w:val="00903287"/>
    <w:rsid w:val="00907119"/>
    <w:rsid w:val="009108EB"/>
    <w:rsid w:val="009120A3"/>
    <w:rsid w:val="00917BE8"/>
    <w:rsid w:val="00922267"/>
    <w:rsid w:val="00922B7C"/>
    <w:rsid w:val="009231C8"/>
    <w:rsid w:val="00924540"/>
    <w:rsid w:val="009270E1"/>
    <w:rsid w:val="009300CE"/>
    <w:rsid w:val="00930D9F"/>
    <w:rsid w:val="00930ED3"/>
    <w:rsid w:val="00935FF1"/>
    <w:rsid w:val="00936B52"/>
    <w:rsid w:val="0093724B"/>
    <w:rsid w:val="009421E2"/>
    <w:rsid w:val="0094503B"/>
    <w:rsid w:val="0094613A"/>
    <w:rsid w:val="00954F59"/>
    <w:rsid w:val="00955695"/>
    <w:rsid w:val="00956801"/>
    <w:rsid w:val="0096077C"/>
    <w:rsid w:val="00965C7E"/>
    <w:rsid w:val="0097172B"/>
    <w:rsid w:val="00972F9A"/>
    <w:rsid w:val="00983388"/>
    <w:rsid w:val="009836EA"/>
    <w:rsid w:val="0098432E"/>
    <w:rsid w:val="0098492B"/>
    <w:rsid w:val="00985C24"/>
    <w:rsid w:val="00986C7F"/>
    <w:rsid w:val="00987D58"/>
    <w:rsid w:val="00991754"/>
    <w:rsid w:val="009952F0"/>
    <w:rsid w:val="00997B55"/>
    <w:rsid w:val="009A0721"/>
    <w:rsid w:val="009A59A2"/>
    <w:rsid w:val="009B04C5"/>
    <w:rsid w:val="009C1B61"/>
    <w:rsid w:val="009C1C23"/>
    <w:rsid w:val="009C318C"/>
    <w:rsid w:val="009C3898"/>
    <w:rsid w:val="009D1ECF"/>
    <w:rsid w:val="009D3F79"/>
    <w:rsid w:val="009D45C9"/>
    <w:rsid w:val="009E14A8"/>
    <w:rsid w:val="009E1D91"/>
    <w:rsid w:val="009E1E3A"/>
    <w:rsid w:val="009E3C99"/>
    <w:rsid w:val="009F247D"/>
    <w:rsid w:val="009F7055"/>
    <w:rsid w:val="00A00D58"/>
    <w:rsid w:val="00A077C2"/>
    <w:rsid w:val="00A07FF0"/>
    <w:rsid w:val="00A117B4"/>
    <w:rsid w:val="00A14556"/>
    <w:rsid w:val="00A16CCF"/>
    <w:rsid w:val="00A25299"/>
    <w:rsid w:val="00A2566C"/>
    <w:rsid w:val="00A26AEB"/>
    <w:rsid w:val="00A31A97"/>
    <w:rsid w:val="00A33CA5"/>
    <w:rsid w:val="00A35C0E"/>
    <w:rsid w:val="00A408D1"/>
    <w:rsid w:val="00A40F4F"/>
    <w:rsid w:val="00A413FC"/>
    <w:rsid w:val="00A45CE1"/>
    <w:rsid w:val="00A477AA"/>
    <w:rsid w:val="00A509AD"/>
    <w:rsid w:val="00A50D25"/>
    <w:rsid w:val="00A51674"/>
    <w:rsid w:val="00A53231"/>
    <w:rsid w:val="00A54B45"/>
    <w:rsid w:val="00A5697B"/>
    <w:rsid w:val="00A608AC"/>
    <w:rsid w:val="00A6528B"/>
    <w:rsid w:val="00A66E11"/>
    <w:rsid w:val="00A710EF"/>
    <w:rsid w:val="00A81B9D"/>
    <w:rsid w:val="00A83A68"/>
    <w:rsid w:val="00A93BA6"/>
    <w:rsid w:val="00A96E10"/>
    <w:rsid w:val="00A972D2"/>
    <w:rsid w:val="00AA23BD"/>
    <w:rsid w:val="00AA2EDF"/>
    <w:rsid w:val="00AB690B"/>
    <w:rsid w:val="00AB758D"/>
    <w:rsid w:val="00AC6BA5"/>
    <w:rsid w:val="00AD09E9"/>
    <w:rsid w:val="00AD1B5E"/>
    <w:rsid w:val="00AD1F60"/>
    <w:rsid w:val="00AE36F6"/>
    <w:rsid w:val="00AE45A8"/>
    <w:rsid w:val="00AE48F7"/>
    <w:rsid w:val="00AE6765"/>
    <w:rsid w:val="00AF1F2B"/>
    <w:rsid w:val="00AF69D4"/>
    <w:rsid w:val="00B125E2"/>
    <w:rsid w:val="00B146FE"/>
    <w:rsid w:val="00B1583C"/>
    <w:rsid w:val="00B217D6"/>
    <w:rsid w:val="00B21A74"/>
    <w:rsid w:val="00B264C7"/>
    <w:rsid w:val="00B270C0"/>
    <w:rsid w:val="00B305BD"/>
    <w:rsid w:val="00B31DAC"/>
    <w:rsid w:val="00B34B4F"/>
    <w:rsid w:val="00B4086D"/>
    <w:rsid w:val="00B41183"/>
    <w:rsid w:val="00B45401"/>
    <w:rsid w:val="00B717AC"/>
    <w:rsid w:val="00B7237A"/>
    <w:rsid w:val="00B73D44"/>
    <w:rsid w:val="00B73E90"/>
    <w:rsid w:val="00B82E3C"/>
    <w:rsid w:val="00B86C1D"/>
    <w:rsid w:val="00B922B2"/>
    <w:rsid w:val="00B92E69"/>
    <w:rsid w:val="00B95E2A"/>
    <w:rsid w:val="00BB0938"/>
    <w:rsid w:val="00BB1344"/>
    <w:rsid w:val="00BB3701"/>
    <w:rsid w:val="00BB52DB"/>
    <w:rsid w:val="00BC14DF"/>
    <w:rsid w:val="00BC33B7"/>
    <w:rsid w:val="00BC6217"/>
    <w:rsid w:val="00BD5F4A"/>
    <w:rsid w:val="00BD60C8"/>
    <w:rsid w:val="00BD67C7"/>
    <w:rsid w:val="00BD67E1"/>
    <w:rsid w:val="00BE2724"/>
    <w:rsid w:val="00C008B5"/>
    <w:rsid w:val="00C07904"/>
    <w:rsid w:val="00C154E6"/>
    <w:rsid w:val="00C16989"/>
    <w:rsid w:val="00C17826"/>
    <w:rsid w:val="00C20E25"/>
    <w:rsid w:val="00C224D7"/>
    <w:rsid w:val="00C23E28"/>
    <w:rsid w:val="00C274EA"/>
    <w:rsid w:val="00C27DA7"/>
    <w:rsid w:val="00C31A4B"/>
    <w:rsid w:val="00C324BC"/>
    <w:rsid w:val="00C36A39"/>
    <w:rsid w:val="00C37C2A"/>
    <w:rsid w:val="00C41E6D"/>
    <w:rsid w:val="00C44E85"/>
    <w:rsid w:val="00C52DAC"/>
    <w:rsid w:val="00C53A57"/>
    <w:rsid w:val="00C5517C"/>
    <w:rsid w:val="00C623EB"/>
    <w:rsid w:val="00C62E54"/>
    <w:rsid w:val="00C66B83"/>
    <w:rsid w:val="00C83215"/>
    <w:rsid w:val="00C8353B"/>
    <w:rsid w:val="00C838C0"/>
    <w:rsid w:val="00C85DE3"/>
    <w:rsid w:val="00C9228C"/>
    <w:rsid w:val="00C93F2C"/>
    <w:rsid w:val="00C94F5E"/>
    <w:rsid w:val="00CA3F9A"/>
    <w:rsid w:val="00CB5F44"/>
    <w:rsid w:val="00CC0F0A"/>
    <w:rsid w:val="00CC26EC"/>
    <w:rsid w:val="00CC39EC"/>
    <w:rsid w:val="00CC5682"/>
    <w:rsid w:val="00CE0BF5"/>
    <w:rsid w:val="00CE1CAD"/>
    <w:rsid w:val="00CE369F"/>
    <w:rsid w:val="00CE7312"/>
    <w:rsid w:val="00CF633E"/>
    <w:rsid w:val="00CF77C2"/>
    <w:rsid w:val="00D0747A"/>
    <w:rsid w:val="00D11C70"/>
    <w:rsid w:val="00D2123B"/>
    <w:rsid w:val="00D24656"/>
    <w:rsid w:val="00D333C2"/>
    <w:rsid w:val="00D372A9"/>
    <w:rsid w:val="00D4094A"/>
    <w:rsid w:val="00D435CA"/>
    <w:rsid w:val="00D43EC2"/>
    <w:rsid w:val="00D45619"/>
    <w:rsid w:val="00D4577E"/>
    <w:rsid w:val="00D5392D"/>
    <w:rsid w:val="00D53E7F"/>
    <w:rsid w:val="00D54134"/>
    <w:rsid w:val="00D606E3"/>
    <w:rsid w:val="00D66F13"/>
    <w:rsid w:val="00D677E2"/>
    <w:rsid w:val="00D678CB"/>
    <w:rsid w:val="00D736A2"/>
    <w:rsid w:val="00D7677B"/>
    <w:rsid w:val="00D76DA0"/>
    <w:rsid w:val="00D82B6F"/>
    <w:rsid w:val="00D83420"/>
    <w:rsid w:val="00D8583B"/>
    <w:rsid w:val="00D85F16"/>
    <w:rsid w:val="00D87268"/>
    <w:rsid w:val="00D905FF"/>
    <w:rsid w:val="00D91622"/>
    <w:rsid w:val="00D919AB"/>
    <w:rsid w:val="00D97137"/>
    <w:rsid w:val="00DA05D6"/>
    <w:rsid w:val="00DA4B62"/>
    <w:rsid w:val="00DB1A0F"/>
    <w:rsid w:val="00DB1D0B"/>
    <w:rsid w:val="00DB5C7E"/>
    <w:rsid w:val="00DB65DA"/>
    <w:rsid w:val="00DB6A85"/>
    <w:rsid w:val="00DB7140"/>
    <w:rsid w:val="00DB7E89"/>
    <w:rsid w:val="00DC2AAA"/>
    <w:rsid w:val="00DC533F"/>
    <w:rsid w:val="00DC5C6D"/>
    <w:rsid w:val="00DC62CF"/>
    <w:rsid w:val="00DC6685"/>
    <w:rsid w:val="00DC6691"/>
    <w:rsid w:val="00DD0B24"/>
    <w:rsid w:val="00DD1DE9"/>
    <w:rsid w:val="00DD281C"/>
    <w:rsid w:val="00DE2C25"/>
    <w:rsid w:val="00DE568C"/>
    <w:rsid w:val="00DE7C6B"/>
    <w:rsid w:val="00DF07B7"/>
    <w:rsid w:val="00DF1B59"/>
    <w:rsid w:val="00DF6394"/>
    <w:rsid w:val="00E024EA"/>
    <w:rsid w:val="00E0422C"/>
    <w:rsid w:val="00E06357"/>
    <w:rsid w:val="00E10BDF"/>
    <w:rsid w:val="00E1181B"/>
    <w:rsid w:val="00E136E6"/>
    <w:rsid w:val="00E13F13"/>
    <w:rsid w:val="00E15F78"/>
    <w:rsid w:val="00E24513"/>
    <w:rsid w:val="00E36564"/>
    <w:rsid w:val="00E37516"/>
    <w:rsid w:val="00E40C17"/>
    <w:rsid w:val="00E50496"/>
    <w:rsid w:val="00E514C2"/>
    <w:rsid w:val="00E552FF"/>
    <w:rsid w:val="00E621F5"/>
    <w:rsid w:val="00E638CF"/>
    <w:rsid w:val="00E64940"/>
    <w:rsid w:val="00E649B2"/>
    <w:rsid w:val="00E65EEE"/>
    <w:rsid w:val="00E67821"/>
    <w:rsid w:val="00E7032F"/>
    <w:rsid w:val="00E704BF"/>
    <w:rsid w:val="00E707B4"/>
    <w:rsid w:val="00E70A89"/>
    <w:rsid w:val="00E7191F"/>
    <w:rsid w:val="00E7251C"/>
    <w:rsid w:val="00E72B3A"/>
    <w:rsid w:val="00E75A0B"/>
    <w:rsid w:val="00E77B2B"/>
    <w:rsid w:val="00E804A5"/>
    <w:rsid w:val="00E8055A"/>
    <w:rsid w:val="00E84EE8"/>
    <w:rsid w:val="00E867A2"/>
    <w:rsid w:val="00E87457"/>
    <w:rsid w:val="00E912CA"/>
    <w:rsid w:val="00E918F3"/>
    <w:rsid w:val="00E919B2"/>
    <w:rsid w:val="00EA0557"/>
    <w:rsid w:val="00EA066B"/>
    <w:rsid w:val="00EA3775"/>
    <w:rsid w:val="00EA3E31"/>
    <w:rsid w:val="00EA51BC"/>
    <w:rsid w:val="00EB059B"/>
    <w:rsid w:val="00EB22A8"/>
    <w:rsid w:val="00EB4B0D"/>
    <w:rsid w:val="00EB68C9"/>
    <w:rsid w:val="00EC0F0D"/>
    <w:rsid w:val="00EC153B"/>
    <w:rsid w:val="00EC2818"/>
    <w:rsid w:val="00EC4389"/>
    <w:rsid w:val="00EC607B"/>
    <w:rsid w:val="00EC72BB"/>
    <w:rsid w:val="00ED02AF"/>
    <w:rsid w:val="00ED0D2A"/>
    <w:rsid w:val="00ED2D11"/>
    <w:rsid w:val="00ED524F"/>
    <w:rsid w:val="00EE0CD9"/>
    <w:rsid w:val="00EF1D76"/>
    <w:rsid w:val="00EF3349"/>
    <w:rsid w:val="00EF4F34"/>
    <w:rsid w:val="00F03AD4"/>
    <w:rsid w:val="00F05128"/>
    <w:rsid w:val="00F05750"/>
    <w:rsid w:val="00F138CD"/>
    <w:rsid w:val="00F145E7"/>
    <w:rsid w:val="00F20C52"/>
    <w:rsid w:val="00F20E4E"/>
    <w:rsid w:val="00F24BBD"/>
    <w:rsid w:val="00F25651"/>
    <w:rsid w:val="00F318AF"/>
    <w:rsid w:val="00F3316F"/>
    <w:rsid w:val="00F42289"/>
    <w:rsid w:val="00F426BD"/>
    <w:rsid w:val="00F42B51"/>
    <w:rsid w:val="00F45635"/>
    <w:rsid w:val="00F605C9"/>
    <w:rsid w:val="00F66391"/>
    <w:rsid w:val="00F67CB8"/>
    <w:rsid w:val="00F700DB"/>
    <w:rsid w:val="00F712F8"/>
    <w:rsid w:val="00F72936"/>
    <w:rsid w:val="00F75035"/>
    <w:rsid w:val="00F81676"/>
    <w:rsid w:val="00F82ADC"/>
    <w:rsid w:val="00F82EE5"/>
    <w:rsid w:val="00F85179"/>
    <w:rsid w:val="00F85654"/>
    <w:rsid w:val="00F916B1"/>
    <w:rsid w:val="00FA259C"/>
    <w:rsid w:val="00FA4E95"/>
    <w:rsid w:val="00FA6EBB"/>
    <w:rsid w:val="00FB1D0C"/>
    <w:rsid w:val="00FB251D"/>
    <w:rsid w:val="00FC00AB"/>
    <w:rsid w:val="00FC0214"/>
    <w:rsid w:val="00FC1A16"/>
    <w:rsid w:val="00FC4CD1"/>
    <w:rsid w:val="00FC5D18"/>
    <w:rsid w:val="00FD3112"/>
    <w:rsid w:val="00FD31A4"/>
    <w:rsid w:val="00FD569B"/>
    <w:rsid w:val="00FD61B9"/>
    <w:rsid w:val="00FD6E9C"/>
    <w:rsid w:val="00FE2DD4"/>
    <w:rsid w:val="00FE42EC"/>
    <w:rsid w:val="00FF576C"/>
    <w:rsid w:val="00FF6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B9F18B2A-15A3-43F8-92C7-1BB65FDE3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6017"/>
  </w:style>
  <w:style w:type="paragraph" w:styleId="1">
    <w:name w:val="heading 1"/>
    <w:basedOn w:val="a"/>
    <w:link w:val="10"/>
    <w:uiPriority w:val="9"/>
    <w:qFormat/>
    <w:rsid w:val="002732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6C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6C1D"/>
  </w:style>
  <w:style w:type="paragraph" w:styleId="a5">
    <w:name w:val="footer"/>
    <w:basedOn w:val="a"/>
    <w:link w:val="a6"/>
    <w:uiPriority w:val="99"/>
    <w:unhideWhenUsed/>
    <w:rsid w:val="00B86C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86C1D"/>
  </w:style>
  <w:style w:type="character" w:customStyle="1" w:styleId="10">
    <w:name w:val="Заголовок 1 Знак"/>
    <w:basedOn w:val="a0"/>
    <w:link w:val="1"/>
    <w:uiPriority w:val="9"/>
    <w:rsid w:val="002732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2732C0"/>
    <w:rPr>
      <w:color w:val="0000FF"/>
      <w:u w:val="single"/>
    </w:rPr>
  </w:style>
  <w:style w:type="paragraph" w:styleId="3">
    <w:name w:val="Body Text Indent 3"/>
    <w:basedOn w:val="a"/>
    <w:link w:val="30"/>
    <w:uiPriority w:val="99"/>
    <w:unhideWhenUsed/>
    <w:rsid w:val="008922B7"/>
    <w:pPr>
      <w:spacing w:after="120" w:line="259" w:lineRule="auto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922B7"/>
    <w:rPr>
      <w:sz w:val="16"/>
      <w:szCs w:val="16"/>
    </w:rPr>
  </w:style>
  <w:style w:type="paragraph" w:customStyle="1" w:styleId="ConsPlusNormal">
    <w:name w:val="ConsPlusNormal"/>
    <w:link w:val="ConsPlusNormal0"/>
    <w:uiPriority w:val="99"/>
    <w:rsid w:val="008859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885933"/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CC2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B6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B6A85"/>
    <w:rPr>
      <w:rFonts w:ascii="Segoe UI" w:hAnsi="Segoe UI" w:cs="Segoe UI"/>
      <w:sz w:val="18"/>
      <w:szCs w:val="18"/>
    </w:rPr>
  </w:style>
  <w:style w:type="paragraph" w:styleId="aa">
    <w:name w:val="No Spacing"/>
    <w:link w:val="ab"/>
    <w:uiPriority w:val="1"/>
    <w:qFormat/>
    <w:rsid w:val="002B09BE"/>
    <w:pPr>
      <w:spacing w:after="0" w:line="240" w:lineRule="auto"/>
    </w:pPr>
  </w:style>
  <w:style w:type="paragraph" w:styleId="ac">
    <w:name w:val="Body Text"/>
    <w:basedOn w:val="a"/>
    <w:link w:val="ad"/>
    <w:uiPriority w:val="99"/>
    <w:semiHidden/>
    <w:unhideWhenUsed/>
    <w:rsid w:val="00E804A5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E804A5"/>
  </w:style>
  <w:style w:type="paragraph" w:styleId="ae">
    <w:name w:val="List Paragraph"/>
    <w:basedOn w:val="a"/>
    <w:uiPriority w:val="34"/>
    <w:qFormat/>
    <w:rsid w:val="00353C62"/>
    <w:pPr>
      <w:ind w:left="720"/>
      <w:contextualSpacing/>
    </w:pPr>
  </w:style>
  <w:style w:type="table" w:styleId="af">
    <w:name w:val="Table Grid"/>
    <w:basedOn w:val="a1"/>
    <w:uiPriority w:val="59"/>
    <w:rsid w:val="006A31DB"/>
    <w:pPr>
      <w:spacing w:after="0" w:line="240" w:lineRule="auto"/>
      <w:ind w:firstLine="737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Без интервала Знак"/>
    <w:basedOn w:val="a0"/>
    <w:link w:val="aa"/>
    <w:uiPriority w:val="1"/>
    <w:rsid w:val="001A25F1"/>
  </w:style>
  <w:style w:type="table" w:customStyle="1" w:styleId="11">
    <w:name w:val="Сетка таблицы1"/>
    <w:basedOn w:val="a1"/>
    <w:next w:val="af"/>
    <w:uiPriority w:val="59"/>
    <w:rsid w:val="00DB5C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Гипертекстовая ссылка"/>
    <w:basedOn w:val="a0"/>
    <w:uiPriority w:val="99"/>
    <w:rsid w:val="00F42289"/>
    <w:rPr>
      <w:rFonts w:cs="Times New Roman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2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9FD30-AEE6-4CB4-B5C6-4FC042551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2202</TotalTime>
  <Pages>2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Бахарев Д.А.</cp:lastModifiedBy>
  <cp:revision>109</cp:revision>
  <cp:lastPrinted>2026-06-03T03:26:00Z</cp:lastPrinted>
  <dcterms:created xsi:type="dcterms:W3CDTF">2020-04-09T07:28:00Z</dcterms:created>
  <dcterms:modified xsi:type="dcterms:W3CDTF">2026-07-27T11:02:00Z</dcterms:modified>
</cp:coreProperties>
</file>