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E6A" w:rsidRPr="00FD41C8" w:rsidRDefault="00163E6A" w:rsidP="001570B5">
      <w:pPr>
        <w:widowControl w:val="0"/>
        <w:shd w:val="clear" w:color="auto" w:fill="FFFFFF" w:themeFill="background1"/>
        <w:spacing w:after="0"/>
      </w:pPr>
      <w:bookmarkStart w:id="0" w:name="RANGE!A1:O21"/>
      <w:bookmarkEnd w:id="0"/>
    </w:p>
    <w:p w:rsidR="00FB0F74" w:rsidRPr="00FD41C8" w:rsidRDefault="00FB0F74" w:rsidP="001570B5">
      <w:pPr>
        <w:widowControl w:val="0"/>
        <w:shd w:val="clear" w:color="auto" w:fill="FFFFFF" w:themeFill="background1"/>
        <w:spacing w:after="0"/>
        <w:jc w:val="left"/>
      </w:pPr>
      <w:r w:rsidRPr="00FD41C8">
        <w:t xml:space="preserve">ПРОЕКТ                                                                                                    </w:t>
      </w:r>
    </w:p>
    <w:tbl>
      <w:tblPr>
        <w:tblW w:w="6037" w:type="dxa"/>
        <w:jc w:val="right"/>
        <w:tblLook w:val="04A0" w:firstRow="1" w:lastRow="0" w:firstColumn="1" w:lastColumn="0" w:noHBand="0" w:noVBand="1"/>
      </w:tblPr>
      <w:tblGrid>
        <w:gridCol w:w="6037"/>
      </w:tblGrid>
      <w:tr w:rsidR="0033320C" w:rsidRPr="00FD41C8" w:rsidTr="005C23D6">
        <w:trPr>
          <w:trHeight w:val="559"/>
          <w:jc w:val="right"/>
        </w:trPr>
        <w:tc>
          <w:tcPr>
            <w:tcW w:w="6037" w:type="dxa"/>
            <w:shd w:val="clear" w:color="auto" w:fill="auto"/>
            <w:vAlign w:val="center"/>
            <w:hideMark/>
          </w:tcPr>
          <w:p w:rsidR="00FB0F74" w:rsidRPr="00FD41C8" w:rsidRDefault="00FB0F74" w:rsidP="001570B5">
            <w:pPr>
              <w:widowControl w:val="0"/>
              <w:shd w:val="clear" w:color="auto" w:fill="FFFFFF" w:themeFill="background1"/>
              <w:spacing w:after="0"/>
              <w:ind w:firstLine="567"/>
              <w:jc w:val="right"/>
              <w:rPr>
                <w:sz w:val="20"/>
                <w:szCs w:val="20"/>
              </w:rPr>
            </w:pPr>
            <w:r w:rsidRPr="00FD41C8">
              <w:rPr>
                <w:sz w:val="20"/>
                <w:szCs w:val="20"/>
              </w:rPr>
              <w:t xml:space="preserve">Предмет закупки: </w:t>
            </w:r>
            <w:r w:rsidR="00A14D94" w:rsidRPr="00FD41C8">
              <w:rPr>
                <w:sz w:val="20"/>
                <w:szCs w:val="20"/>
              </w:rPr>
              <w:t>«</w:t>
            </w:r>
            <w:r w:rsidR="00394762" w:rsidRPr="00FD41C8">
              <w:rPr>
                <w:sz w:val="20"/>
                <w:szCs w:val="20"/>
              </w:rPr>
              <w:t>Оказание охранных услуг с использованием ПЦН, для нужд Северо-Уральского управления Ростехнадзора в городе Сургуте</w:t>
            </w:r>
            <w:r w:rsidR="00A14D94" w:rsidRPr="00FD41C8">
              <w:rPr>
                <w:sz w:val="20"/>
                <w:szCs w:val="20"/>
              </w:rPr>
              <w:t>»</w:t>
            </w:r>
          </w:p>
        </w:tc>
      </w:tr>
      <w:tr w:rsidR="0033320C" w:rsidRPr="00FD41C8" w:rsidTr="005C23D6">
        <w:trPr>
          <w:trHeight w:val="300"/>
          <w:jc w:val="right"/>
        </w:trPr>
        <w:tc>
          <w:tcPr>
            <w:tcW w:w="6037" w:type="dxa"/>
            <w:shd w:val="clear" w:color="auto" w:fill="auto"/>
            <w:noWrap/>
            <w:vAlign w:val="center"/>
            <w:hideMark/>
          </w:tcPr>
          <w:p w:rsidR="00FB0F74" w:rsidRPr="00FD41C8" w:rsidRDefault="00FD41C8" w:rsidP="001570B5">
            <w:pPr>
              <w:widowControl w:val="0"/>
              <w:shd w:val="clear" w:color="auto" w:fill="FFFFFF" w:themeFill="background1"/>
              <w:spacing w:after="0"/>
              <w:ind w:firstLine="567"/>
              <w:jc w:val="right"/>
              <w:rPr>
                <w:sz w:val="20"/>
                <w:szCs w:val="20"/>
              </w:rPr>
            </w:pPr>
            <w:r w:rsidRPr="00FD41C8">
              <w:rPr>
                <w:sz w:val="20"/>
                <w:szCs w:val="20"/>
              </w:rPr>
              <w:t>ИКЗ: отсутствует</w:t>
            </w:r>
          </w:p>
        </w:tc>
      </w:tr>
      <w:tr w:rsidR="0033320C" w:rsidRPr="00FD41C8" w:rsidTr="005C23D6">
        <w:trPr>
          <w:trHeight w:val="300"/>
          <w:jc w:val="right"/>
        </w:trPr>
        <w:tc>
          <w:tcPr>
            <w:tcW w:w="6037" w:type="dxa"/>
            <w:shd w:val="clear" w:color="auto" w:fill="auto"/>
            <w:noWrap/>
            <w:vAlign w:val="center"/>
            <w:hideMark/>
          </w:tcPr>
          <w:p w:rsidR="00FB0F74" w:rsidRPr="00FD41C8" w:rsidRDefault="00FB0F74" w:rsidP="001570B5">
            <w:pPr>
              <w:widowControl w:val="0"/>
              <w:shd w:val="clear" w:color="auto" w:fill="FFFFFF" w:themeFill="background1"/>
              <w:spacing w:after="0"/>
              <w:ind w:firstLine="567"/>
              <w:jc w:val="right"/>
              <w:rPr>
                <w:sz w:val="20"/>
                <w:szCs w:val="20"/>
              </w:rPr>
            </w:pPr>
            <w:r w:rsidRPr="00FD41C8">
              <w:rPr>
                <w:sz w:val="20"/>
                <w:szCs w:val="20"/>
              </w:rPr>
              <w:t>Источник финансирования: Федеральный бюджет</w:t>
            </w:r>
          </w:p>
        </w:tc>
      </w:tr>
      <w:tr w:rsidR="0033320C" w:rsidRPr="00FD41C8" w:rsidTr="005C23D6">
        <w:trPr>
          <w:trHeight w:val="300"/>
          <w:jc w:val="right"/>
        </w:trPr>
        <w:tc>
          <w:tcPr>
            <w:tcW w:w="6037" w:type="dxa"/>
            <w:shd w:val="clear" w:color="auto" w:fill="auto"/>
            <w:noWrap/>
            <w:vAlign w:val="center"/>
            <w:hideMark/>
          </w:tcPr>
          <w:p w:rsidR="00FB0F74" w:rsidRPr="00FD41C8" w:rsidRDefault="00FB0F74" w:rsidP="001570B5">
            <w:pPr>
              <w:widowControl w:val="0"/>
              <w:shd w:val="clear" w:color="auto" w:fill="FFFFFF" w:themeFill="background1"/>
              <w:spacing w:after="0"/>
              <w:ind w:firstLine="567"/>
              <w:jc w:val="right"/>
              <w:rPr>
                <w:sz w:val="20"/>
                <w:szCs w:val="20"/>
              </w:rPr>
            </w:pPr>
            <w:r w:rsidRPr="00FD41C8">
              <w:rPr>
                <w:sz w:val="20"/>
                <w:szCs w:val="20"/>
              </w:rPr>
              <w:t xml:space="preserve">ОКПД 2: </w:t>
            </w:r>
            <w:r w:rsidR="00D6064A" w:rsidRPr="00FD41C8">
              <w:rPr>
                <w:sz w:val="20"/>
                <w:szCs w:val="20"/>
              </w:rPr>
              <w:t>80.10.12.</w:t>
            </w:r>
            <w:r w:rsidR="00CE45C6" w:rsidRPr="00FD41C8">
              <w:rPr>
                <w:sz w:val="20"/>
                <w:szCs w:val="20"/>
              </w:rPr>
              <w:t>900</w:t>
            </w:r>
          </w:p>
        </w:tc>
      </w:tr>
      <w:tr w:rsidR="00BF5633" w:rsidRPr="00FD41C8" w:rsidTr="005C23D6">
        <w:trPr>
          <w:trHeight w:val="300"/>
          <w:jc w:val="right"/>
        </w:trPr>
        <w:tc>
          <w:tcPr>
            <w:tcW w:w="6037" w:type="dxa"/>
            <w:shd w:val="clear" w:color="auto" w:fill="auto"/>
            <w:noWrap/>
            <w:vAlign w:val="center"/>
            <w:hideMark/>
          </w:tcPr>
          <w:p w:rsidR="00FB0F74" w:rsidRPr="00FD41C8" w:rsidRDefault="00FB0F74" w:rsidP="001570B5">
            <w:pPr>
              <w:widowControl w:val="0"/>
              <w:shd w:val="clear" w:color="auto" w:fill="FFFFFF" w:themeFill="background1"/>
              <w:spacing w:after="0"/>
              <w:ind w:firstLine="567"/>
              <w:jc w:val="right"/>
              <w:rPr>
                <w:sz w:val="20"/>
                <w:szCs w:val="20"/>
              </w:rPr>
            </w:pPr>
            <w:r w:rsidRPr="00FD41C8">
              <w:rPr>
                <w:sz w:val="20"/>
                <w:szCs w:val="20"/>
              </w:rPr>
              <w:t xml:space="preserve">Ед. измерения: Час (ч) </w:t>
            </w:r>
          </w:p>
        </w:tc>
      </w:tr>
    </w:tbl>
    <w:p w:rsidR="00FB0F74" w:rsidRPr="00FD41C8" w:rsidRDefault="00FB0F74" w:rsidP="001570B5">
      <w:pPr>
        <w:widowControl w:val="0"/>
        <w:shd w:val="clear" w:color="auto" w:fill="FFFFFF" w:themeFill="background1"/>
        <w:spacing w:after="0"/>
        <w:ind w:firstLine="567"/>
        <w:jc w:val="left"/>
      </w:pPr>
    </w:p>
    <w:p w:rsidR="00402CFA" w:rsidRPr="00FD41C8" w:rsidRDefault="00402CFA" w:rsidP="001570B5">
      <w:pPr>
        <w:widowControl w:val="0"/>
        <w:shd w:val="clear" w:color="auto" w:fill="FFFFFF" w:themeFill="background1"/>
        <w:spacing w:after="0"/>
        <w:jc w:val="center"/>
        <w:rPr>
          <w:color w:val="002060"/>
        </w:rPr>
      </w:pPr>
      <w:r w:rsidRPr="00FD41C8">
        <w:rPr>
          <w:color w:val="002060"/>
        </w:rPr>
        <w:t>Г</w:t>
      </w:r>
      <w:r w:rsidR="006D3745" w:rsidRPr="00FD41C8">
        <w:rPr>
          <w:color w:val="002060"/>
        </w:rPr>
        <w:t xml:space="preserve">осударственный контракт </w:t>
      </w:r>
      <w:r w:rsidR="008A60BE" w:rsidRPr="00FD41C8">
        <w:rPr>
          <w:color w:val="002060"/>
        </w:rPr>
        <w:t>№</w:t>
      </w:r>
      <w:r w:rsidR="00B34954" w:rsidRPr="00FD41C8">
        <w:rPr>
          <w:color w:val="002060"/>
        </w:rPr>
        <w:t>23/03/26 АТ</w:t>
      </w:r>
    </w:p>
    <w:p w:rsidR="00F71547" w:rsidRPr="00FD41C8" w:rsidRDefault="00394762" w:rsidP="001570B5">
      <w:pPr>
        <w:widowControl w:val="0"/>
        <w:shd w:val="clear" w:color="auto" w:fill="FFFFFF" w:themeFill="background1"/>
        <w:spacing w:after="0"/>
        <w:jc w:val="center"/>
        <w:outlineLvl w:val="0"/>
        <w:rPr>
          <w:color w:val="002060"/>
        </w:rPr>
      </w:pPr>
      <w:bookmarkStart w:id="1" w:name="OLE_LINK1"/>
      <w:r w:rsidRPr="00FD41C8">
        <w:rPr>
          <w:color w:val="002060"/>
        </w:rPr>
        <w:t>Оказание охранных услуг с использованием ПЦН, для нужд Северо-Уральского управления Ростехнадзора в городе Сургуте</w:t>
      </w:r>
      <w:bookmarkStart w:id="2" w:name="_GoBack"/>
      <w:bookmarkEnd w:id="2"/>
    </w:p>
    <w:bookmarkEnd w:id="1"/>
    <w:p w:rsidR="00D6064A" w:rsidRPr="00FD41C8" w:rsidRDefault="00D6064A" w:rsidP="001570B5">
      <w:pPr>
        <w:widowControl w:val="0"/>
        <w:shd w:val="clear" w:color="auto" w:fill="FFFFFF" w:themeFill="background1"/>
        <w:spacing w:after="0"/>
        <w:jc w:val="center"/>
        <w:outlineLvl w:val="0"/>
        <w:rPr>
          <w:bCs/>
        </w:rPr>
      </w:pPr>
    </w:p>
    <w:tbl>
      <w:tblPr>
        <w:tblStyle w:val="110"/>
        <w:tblW w:w="9781" w:type="dxa"/>
        <w:tblInd w:w="-5" w:type="dxa"/>
        <w:tblLook w:val="04A0" w:firstRow="1" w:lastRow="0" w:firstColumn="1" w:lastColumn="0" w:noHBand="0" w:noVBand="1"/>
      </w:tblPr>
      <w:tblGrid>
        <w:gridCol w:w="3464"/>
        <w:gridCol w:w="6317"/>
      </w:tblGrid>
      <w:tr w:rsidR="0033320C" w:rsidRPr="00FD41C8" w:rsidTr="003039CF">
        <w:tc>
          <w:tcPr>
            <w:tcW w:w="3567" w:type="dxa"/>
            <w:shd w:val="clear" w:color="auto" w:fill="auto"/>
            <w:vAlign w:val="center"/>
          </w:tcPr>
          <w:p w:rsidR="00F71547" w:rsidRPr="00FD41C8" w:rsidRDefault="00F71547"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ИКЗ:</w:t>
            </w:r>
          </w:p>
        </w:tc>
        <w:tc>
          <w:tcPr>
            <w:tcW w:w="6214" w:type="dxa"/>
            <w:shd w:val="clear" w:color="auto" w:fill="auto"/>
            <w:vAlign w:val="center"/>
          </w:tcPr>
          <w:p w:rsidR="00A757B8" w:rsidRPr="00FD41C8" w:rsidRDefault="00B34954"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отсутствует</w:t>
            </w:r>
          </w:p>
        </w:tc>
      </w:tr>
      <w:tr w:rsidR="0033320C" w:rsidRPr="00FD41C8" w:rsidTr="003039CF">
        <w:tc>
          <w:tcPr>
            <w:tcW w:w="3567" w:type="dxa"/>
            <w:shd w:val="clear" w:color="auto" w:fill="auto"/>
            <w:vAlign w:val="center"/>
          </w:tcPr>
          <w:p w:rsidR="00F71547" w:rsidRPr="00FD41C8" w:rsidRDefault="00F71547"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Источник финансирования:</w:t>
            </w:r>
          </w:p>
        </w:tc>
        <w:tc>
          <w:tcPr>
            <w:tcW w:w="6214" w:type="dxa"/>
            <w:shd w:val="clear" w:color="auto" w:fill="auto"/>
            <w:vAlign w:val="center"/>
          </w:tcPr>
          <w:p w:rsidR="00F71547" w:rsidRPr="00FD41C8" w:rsidRDefault="00F71547"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Федеральный бюджет</w:t>
            </w:r>
          </w:p>
        </w:tc>
      </w:tr>
      <w:tr w:rsidR="0033320C" w:rsidRPr="00FD41C8" w:rsidTr="003039CF">
        <w:tc>
          <w:tcPr>
            <w:tcW w:w="3567" w:type="dxa"/>
            <w:vAlign w:val="center"/>
          </w:tcPr>
          <w:p w:rsidR="00F71547" w:rsidRPr="00FD41C8" w:rsidRDefault="00F71547"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ОКПД 2:</w:t>
            </w:r>
          </w:p>
        </w:tc>
        <w:tc>
          <w:tcPr>
            <w:tcW w:w="6214" w:type="dxa"/>
            <w:vAlign w:val="center"/>
          </w:tcPr>
          <w:p w:rsidR="00F71547" w:rsidRPr="00FD41C8" w:rsidRDefault="003B50B5"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80.10.12.900</w:t>
            </w:r>
          </w:p>
        </w:tc>
      </w:tr>
      <w:tr w:rsidR="0033320C" w:rsidRPr="00FD41C8" w:rsidTr="003039CF">
        <w:tc>
          <w:tcPr>
            <w:tcW w:w="3567" w:type="dxa"/>
            <w:vAlign w:val="center"/>
          </w:tcPr>
          <w:p w:rsidR="00F71547" w:rsidRPr="00FD41C8" w:rsidRDefault="00F71547"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Единицы измерения по ОКЕИ</w:t>
            </w:r>
          </w:p>
        </w:tc>
        <w:tc>
          <w:tcPr>
            <w:tcW w:w="6214" w:type="dxa"/>
            <w:vAlign w:val="center"/>
          </w:tcPr>
          <w:p w:rsidR="00F71547" w:rsidRPr="00FD41C8" w:rsidRDefault="001A5FDE" w:rsidP="001570B5">
            <w:pPr>
              <w:widowControl w:val="0"/>
              <w:shd w:val="clear" w:color="auto" w:fill="FFFFFF" w:themeFill="background1"/>
              <w:snapToGrid w:val="0"/>
              <w:spacing w:after="0"/>
              <w:jc w:val="right"/>
              <w:rPr>
                <w:rFonts w:eastAsiaTheme="minorHAnsi"/>
                <w:sz w:val="20"/>
                <w:szCs w:val="20"/>
                <w:vertAlign w:val="superscript"/>
                <w:lang w:eastAsia="en-US"/>
              </w:rPr>
            </w:pPr>
            <w:r w:rsidRPr="00FD41C8">
              <w:rPr>
                <w:rFonts w:eastAsiaTheme="minorHAnsi"/>
                <w:sz w:val="20"/>
                <w:szCs w:val="20"/>
                <w:lang w:eastAsia="en-US"/>
              </w:rPr>
              <w:t>Час</w:t>
            </w:r>
          </w:p>
        </w:tc>
      </w:tr>
      <w:tr w:rsidR="0033320C" w:rsidRPr="00FD41C8" w:rsidTr="003039CF">
        <w:trPr>
          <w:trHeight w:val="965"/>
        </w:trPr>
        <w:tc>
          <w:tcPr>
            <w:tcW w:w="3567" w:type="dxa"/>
            <w:vAlign w:val="center"/>
          </w:tcPr>
          <w:p w:rsidR="00F71547" w:rsidRPr="00FD41C8" w:rsidRDefault="00F71547"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Код бюджетной классификации:</w:t>
            </w:r>
          </w:p>
        </w:tc>
        <w:tc>
          <w:tcPr>
            <w:tcW w:w="6214" w:type="dxa"/>
            <w:vAlign w:val="center"/>
          </w:tcPr>
          <w:tbl>
            <w:tblPr>
              <w:tblStyle w:val="110"/>
              <w:tblpPr w:leftFromText="180" w:rightFromText="180" w:vertAnchor="page" w:horzAnchor="margin" w:tblpY="91"/>
              <w:tblOverlap w:val="never"/>
              <w:tblW w:w="6091" w:type="dxa"/>
              <w:tblLook w:val="04A0" w:firstRow="1" w:lastRow="0" w:firstColumn="1" w:lastColumn="0" w:noHBand="0" w:noVBand="1"/>
            </w:tblPr>
            <w:tblGrid>
              <w:gridCol w:w="1501"/>
              <w:gridCol w:w="1501"/>
              <w:gridCol w:w="1501"/>
              <w:gridCol w:w="1588"/>
            </w:tblGrid>
            <w:tr w:rsidR="0033320C" w:rsidRPr="00FD41C8" w:rsidTr="003039CF">
              <w:tc>
                <w:tcPr>
                  <w:tcW w:w="1501" w:type="dxa"/>
                  <w:vAlign w:val="center"/>
                </w:tcPr>
                <w:p w:rsidR="00F71547" w:rsidRPr="00FD41C8" w:rsidRDefault="00F71547" w:rsidP="001570B5">
                  <w:pPr>
                    <w:widowControl w:val="0"/>
                    <w:shd w:val="clear" w:color="auto" w:fill="FFFFFF" w:themeFill="background1"/>
                    <w:snapToGrid w:val="0"/>
                    <w:spacing w:after="0"/>
                    <w:jc w:val="center"/>
                    <w:rPr>
                      <w:rFonts w:eastAsiaTheme="minorHAnsi"/>
                      <w:sz w:val="20"/>
                      <w:szCs w:val="20"/>
                      <w:lang w:eastAsia="en-US"/>
                    </w:rPr>
                  </w:pPr>
                  <w:r w:rsidRPr="00FD41C8">
                    <w:rPr>
                      <w:rFonts w:eastAsiaTheme="minorHAnsi"/>
                      <w:sz w:val="20"/>
                      <w:szCs w:val="20"/>
                      <w:lang w:eastAsia="en-US"/>
                    </w:rPr>
                    <w:t>Глава</w:t>
                  </w:r>
                </w:p>
              </w:tc>
              <w:tc>
                <w:tcPr>
                  <w:tcW w:w="1501" w:type="dxa"/>
                  <w:vAlign w:val="center"/>
                </w:tcPr>
                <w:p w:rsidR="00F71547" w:rsidRPr="00FD41C8" w:rsidRDefault="00F71547" w:rsidP="001570B5">
                  <w:pPr>
                    <w:widowControl w:val="0"/>
                    <w:shd w:val="clear" w:color="auto" w:fill="FFFFFF" w:themeFill="background1"/>
                    <w:snapToGrid w:val="0"/>
                    <w:spacing w:after="0"/>
                    <w:jc w:val="center"/>
                    <w:rPr>
                      <w:rFonts w:eastAsiaTheme="minorHAnsi"/>
                      <w:sz w:val="20"/>
                      <w:szCs w:val="20"/>
                      <w:lang w:eastAsia="en-US"/>
                    </w:rPr>
                  </w:pPr>
                  <w:r w:rsidRPr="00FD41C8">
                    <w:rPr>
                      <w:rFonts w:eastAsiaTheme="minorHAnsi"/>
                      <w:sz w:val="20"/>
                      <w:szCs w:val="20"/>
                      <w:lang w:eastAsia="en-US"/>
                    </w:rPr>
                    <w:t>Раздел и подраздел</w:t>
                  </w:r>
                </w:p>
              </w:tc>
              <w:tc>
                <w:tcPr>
                  <w:tcW w:w="1501" w:type="dxa"/>
                  <w:vAlign w:val="center"/>
                </w:tcPr>
                <w:p w:rsidR="00F71547" w:rsidRPr="00FD41C8" w:rsidRDefault="00F71547" w:rsidP="001570B5">
                  <w:pPr>
                    <w:widowControl w:val="0"/>
                    <w:shd w:val="clear" w:color="auto" w:fill="FFFFFF" w:themeFill="background1"/>
                    <w:snapToGrid w:val="0"/>
                    <w:spacing w:after="0"/>
                    <w:jc w:val="center"/>
                    <w:rPr>
                      <w:rFonts w:eastAsiaTheme="minorHAnsi"/>
                      <w:sz w:val="20"/>
                      <w:szCs w:val="20"/>
                      <w:lang w:eastAsia="en-US"/>
                    </w:rPr>
                  </w:pPr>
                  <w:r w:rsidRPr="00FD41C8">
                    <w:rPr>
                      <w:rFonts w:eastAsiaTheme="minorHAnsi"/>
                      <w:sz w:val="20"/>
                      <w:szCs w:val="20"/>
                      <w:lang w:eastAsia="en-US"/>
                    </w:rPr>
                    <w:t>Целевая статья</w:t>
                  </w:r>
                </w:p>
              </w:tc>
              <w:tc>
                <w:tcPr>
                  <w:tcW w:w="1588" w:type="dxa"/>
                  <w:vAlign w:val="center"/>
                </w:tcPr>
                <w:p w:rsidR="00F71547" w:rsidRPr="00FD41C8" w:rsidRDefault="00F71547" w:rsidP="001570B5">
                  <w:pPr>
                    <w:widowControl w:val="0"/>
                    <w:shd w:val="clear" w:color="auto" w:fill="FFFFFF" w:themeFill="background1"/>
                    <w:snapToGrid w:val="0"/>
                    <w:spacing w:after="0"/>
                    <w:jc w:val="center"/>
                    <w:rPr>
                      <w:rFonts w:eastAsiaTheme="minorHAnsi"/>
                      <w:sz w:val="20"/>
                      <w:szCs w:val="20"/>
                      <w:lang w:eastAsia="en-US"/>
                    </w:rPr>
                  </w:pPr>
                  <w:r w:rsidRPr="00FD41C8">
                    <w:rPr>
                      <w:rFonts w:eastAsiaTheme="minorHAnsi"/>
                      <w:sz w:val="20"/>
                      <w:szCs w:val="20"/>
                      <w:lang w:eastAsia="en-US"/>
                    </w:rPr>
                    <w:t>Вид расходов</w:t>
                  </w:r>
                </w:p>
              </w:tc>
            </w:tr>
            <w:tr w:rsidR="0033320C" w:rsidRPr="00FD41C8" w:rsidTr="003039CF">
              <w:tc>
                <w:tcPr>
                  <w:tcW w:w="1501" w:type="dxa"/>
                  <w:vAlign w:val="center"/>
                </w:tcPr>
                <w:p w:rsidR="00F71547" w:rsidRPr="00FD41C8" w:rsidRDefault="00F71547" w:rsidP="001570B5">
                  <w:pPr>
                    <w:widowControl w:val="0"/>
                    <w:shd w:val="clear" w:color="auto" w:fill="FFFFFF" w:themeFill="background1"/>
                    <w:snapToGrid w:val="0"/>
                    <w:spacing w:after="0"/>
                    <w:jc w:val="center"/>
                    <w:rPr>
                      <w:rFonts w:eastAsiaTheme="minorHAnsi"/>
                      <w:sz w:val="20"/>
                      <w:szCs w:val="20"/>
                      <w:lang w:eastAsia="en-US"/>
                    </w:rPr>
                  </w:pPr>
                  <w:r w:rsidRPr="00FD41C8">
                    <w:rPr>
                      <w:rFonts w:eastAsiaTheme="minorHAnsi"/>
                      <w:sz w:val="20"/>
                      <w:szCs w:val="20"/>
                      <w:lang w:eastAsia="en-US"/>
                    </w:rPr>
                    <w:t>498</w:t>
                  </w:r>
                </w:p>
              </w:tc>
              <w:tc>
                <w:tcPr>
                  <w:tcW w:w="1501" w:type="dxa"/>
                  <w:vAlign w:val="center"/>
                </w:tcPr>
                <w:p w:rsidR="00F71547" w:rsidRPr="00FD41C8" w:rsidRDefault="00F71547" w:rsidP="001570B5">
                  <w:pPr>
                    <w:widowControl w:val="0"/>
                    <w:shd w:val="clear" w:color="auto" w:fill="FFFFFF" w:themeFill="background1"/>
                    <w:snapToGrid w:val="0"/>
                    <w:spacing w:after="0"/>
                    <w:jc w:val="center"/>
                    <w:rPr>
                      <w:rFonts w:eastAsiaTheme="minorHAnsi"/>
                      <w:sz w:val="20"/>
                      <w:szCs w:val="20"/>
                      <w:lang w:eastAsia="en-US"/>
                    </w:rPr>
                  </w:pPr>
                  <w:r w:rsidRPr="00FD41C8">
                    <w:rPr>
                      <w:rFonts w:eastAsiaTheme="minorHAnsi"/>
                      <w:sz w:val="20"/>
                      <w:szCs w:val="20"/>
                      <w:lang w:eastAsia="en-US"/>
                    </w:rPr>
                    <w:t>0401</w:t>
                  </w:r>
                </w:p>
              </w:tc>
              <w:tc>
                <w:tcPr>
                  <w:tcW w:w="1501" w:type="dxa"/>
                  <w:vAlign w:val="center"/>
                </w:tcPr>
                <w:p w:rsidR="00F71547" w:rsidRPr="00FD41C8" w:rsidRDefault="00D6064A" w:rsidP="001570B5">
                  <w:pPr>
                    <w:widowControl w:val="0"/>
                    <w:shd w:val="clear" w:color="auto" w:fill="FFFFFF" w:themeFill="background1"/>
                    <w:snapToGrid w:val="0"/>
                    <w:spacing w:after="0"/>
                    <w:jc w:val="center"/>
                    <w:rPr>
                      <w:rFonts w:eastAsiaTheme="minorHAnsi"/>
                      <w:sz w:val="20"/>
                      <w:szCs w:val="20"/>
                      <w:lang w:eastAsia="en-US"/>
                    </w:rPr>
                  </w:pPr>
                  <w:r w:rsidRPr="00FD41C8">
                    <w:rPr>
                      <w:rFonts w:eastAsiaTheme="minorHAnsi"/>
                      <w:sz w:val="20"/>
                      <w:szCs w:val="20"/>
                      <w:lang w:eastAsia="en-US"/>
                    </w:rPr>
                    <w:t>1040390020</w:t>
                  </w:r>
                </w:p>
              </w:tc>
              <w:tc>
                <w:tcPr>
                  <w:tcW w:w="1588" w:type="dxa"/>
                  <w:vAlign w:val="center"/>
                </w:tcPr>
                <w:p w:rsidR="00F71547" w:rsidRPr="00FD41C8" w:rsidRDefault="00F71547" w:rsidP="001570B5">
                  <w:pPr>
                    <w:widowControl w:val="0"/>
                    <w:shd w:val="clear" w:color="auto" w:fill="FFFFFF" w:themeFill="background1"/>
                    <w:snapToGrid w:val="0"/>
                    <w:spacing w:after="0"/>
                    <w:jc w:val="center"/>
                    <w:rPr>
                      <w:rFonts w:eastAsiaTheme="minorHAnsi"/>
                      <w:sz w:val="20"/>
                      <w:szCs w:val="20"/>
                      <w:lang w:eastAsia="en-US"/>
                    </w:rPr>
                  </w:pPr>
                  <w:r w:rsidRPr="00FD41C8">
                    <w:rPr>
                      <w:rFonts w:eastAsiaTheme="minorHAnsi"/>
                      <w:sz w:val="20"/>
                      <w:szCs w:val="20"/>
                      <w:lang w:eastAsia="en-US"/>
                    </w:rPr>
                    <w:t>244</w:t>
                  </w:r>
                </w:p>
              </w:tc>
            </w:tr>
          </w:tbl>
          <w:p w:rsidR="00F71547" w:rsidRPr="00FD41C8" w:rsidRDefault="00F71547" w:rsidP="001570B5">
            <w:pPr>
              <w:widowControl w:val="0"/>
              <w:shd w:val="clear" w:color="auto" w:fill="FFFFFF" w:themeFill="background1"/>
              <w:snapToGrid w:val="0"/>
              <w:spacing w:after="0"/>
              <w:jc w:val="left"/>
              <w:rPr>
                <w:rFonts w:eastAsiaTheme="minorHAnsi"/>
                <w:sz w:val="20"/>
                <w:szCs w:val="20"/>
                <w:lang w:eastAsia="en-US"/>
              </w:rPr>
            </w:pPr>
          </w:p>
        </w:tc>
      </w:tr>
    </w:tbl>
    <w:p w:rsidR="00ED0593" w:rsidRPr="00FD41C8" w:rsidRDefault="00E11BBE" w:rsidP="001570B5">
      <w:pPr>
        <w:widowControl w:val="0"/>
        <w:shd w:val="clear" w:color="auto" w:fill="FFFFFF" w:themeFill="background1"/>
        <w:spacing w:after="0"/>
        <w:jc w:val="center"/>
        <w:rPr>
          <w:b/>
        </w:rPr>
      </w:pPr>
      <w:r w:rsidRPr="00FD41C8">
        <w:rPr>
          <w:b/>
        </w:rPr>
        <w:t xml:space="preserve">  </w:t>
      </w:r>
      <w:r w:rsidR="00865E7E" w:rsidRPr="00FD41C8">
        <w:rPr>
          <w:b/>
        </w:rPr>
        <w:t xml:space="preserve">                                                          </w:t>
      </w:r>
      <w:r w:rsidRPr="00FD41C8">
        <w:rPr>
          <w:b/>
        </w:rPr>
        <w:t xml:space="preserve">                                                       </w:t>
      </w:r>
    </w:p>
    <w:p w:rsidR="00ED0593" w:rsidRPr="00FD41C8" w:rsidRDefault="00D069B4" w:rsidP="001570B5">
      <w:pPr>
        <w:widowControl w:val="0"/>
        <w:shd w:val="clear" w:color="auto" w:fill="FFFFFF" w:themeFill="background1"/>
        <w:spacing w:after="0"/>
      </w:pPr>
      <w:r w:rsidRPr="00FD41C8">
        <w:t>г.</w:t>
      </w:r>
      <w:r w:rsidR="00E47CDF" w:rsidRPr="00FD41C8">
        <w:t xml:space="preserve"> </w:t>
      </w:r>
      <w:r w:rsidR="004456EC" w:rsidRPr="00FD41C8">
        <w:t xml:space="preserve">Тюмень      </w:t>
      </w:r>
      <w:r w:rsidR="004456EC" w:rsidRPr="00FD41C8">
        <w:tab/>
      </w:r>
      <w:r w:rsidR="004456EC" w:rsidRPr="00FD41C8">
        <w:tab/>
      </w:r>
      <w:r w:rsidR="004456EC" w:rsidRPr="00FD41C8">
        <w:tab/>
      </w:r>
      <w:r w:rsidR="004456EC" w:rsidRPr="00FD41C8">
        <w:tab/>
      </w:r>
      <w:r w:rsidR="004456EC" w:rsidRPr="00FD41C8">
        <w:tab/>
      </w:r>
      <w:r w:rsidR="004456EC" w:rsidRPr="00FD41C8">
        <w:tab/>
      </w:r>
      <w:r w:rsidR="004456EC" w:rsidRPr="00FD41C8">
        <w:tab/>
      </w:r>
      <w:r w:rsidR="00402CFA" w:rsidRPr="00FD41C8">
        <w:t xml:space="preserve">    </w:t>
      </w:r>
      <w:r w:rsidR="004B7559" w:rsidRPr="00FD41C8">
        <w:t xml:space="preserve">      </w:t>
      </w:r>
      <w:r w:rsidR="004C0366" w:rsidRPr="00FD41C8">
        <w:t xml:space="preserve">   </w:t>
      </w:r>
      <w:r w:rsidRPr="00FD41C8">
        <w:t xml:space="preserve">  </w:t>
      </w:r>
      <w:r w:rsidR="005B7E9A" w:rsidRPr="00FD41C8">
        <w:t xml:space="preserve">        </w:t>
      </w:r>
      <w:r w:rsidR="0055023C" w:rsidRPr="00FD41C8">
        <w:t xml:space="preserve">    </w:t>
      </w:r>
      <w:r w:rsidR="005B7E9A" w:rsidRPr="00FD41C8">
        <w:t xml:space="preserve">   </w:t>
      </w:r>
      <w:proofErr w:type="gramStart"/>
      <w:r w:rsidR="005B7E9A" w:rsidRPr="00FD41C8">
        <w:t xml:space="preserve">  </w:t>
      </w:r>
      <w:r w:rsidR="00A1760E" w:rsidRPr="00FD41C8">
        <w:t xml:space="preserve"> </w:t>
      </w:r>
      <w:r w:rsidR="00B34954" w:rsidRPr="00FD41C8">
        <w:t>«</w:t>
      </w:r>
      <w:proofErr w:type="gramEnd"/>
      <w:r w:rsidR="00B34954" w:rsidRPr="00FD41C8">
        <w:t>__» __________2026</w:t>
      </w:r>
    </w:p>
    <w:p w:rsidR="004C0366" w:rsidRPr="00FD41C8" w:rsidRDefault="004C0366" w:rsidP="001570B5">
      <w:pPr>
        <w:widowControl w:val="0"/>
        <w:shd w:val="clear" w:color="auto" w:fill="FFFFFF" w:themeFill="background1"/>
        <w:spacing w:after="0"/>
        <w:rPr>
          <w:b/>
        </w:rPr>
      </w:pPr>
      <w:r w:rsidRPr="00FD41C8">
        <w:rPr>
          <w:b/>
        </w:rPr>
        <w:t xml:space="preserve"> </w:t>
      </w:r>
    </w:p>
    <w:p w:rsidR="00BD4DFC" w:rsidRPr="00FD41C8" w:rsidRDefault="00BD4DFC" w:rsidP="001570B5">
      <w:pPr>
        <w:widowControl w:val="0"/>
        <w:shd w:val="clear" w:color="auto" w:fill="FFFFFF" w:themeFill="background1"/>
        <w:spacing w:after="0"/>
        <w:ind w:firstLine="567"/>
      </w:pPr>
      <w:r w:rsidRPr="00FD41C8">
        <w:rPr>
          <w:b/>
        </w:rPr>
        <w:t>Северо-Уральское управление Федеральной службы по экологическому, технологическому и атомному надзору</w:t>
      </w:r>
      <w:r w:rsidRPr="00FD41C8">
        <w:t>, в лице руководителя</w:t>
      </w:r>
      <w:r w:rsidRPr="00FD41C8">
        <w:rPr>
          <w:b/>
        </w:rPr>
        <w:t xml:space="preserve"> </w:t>
      </w:r>
      <w:r w:rsidRPr="00FD41C8">
        <w:t>Нисковских Игоря Евгеньевича,</w:t>
      </w:r>
      <w:r w:rsidRPr="00FD41C8">
        <w:rPr>
          <w:b/>
        </w:rPr>
        <w:t xml:space="preserve"> </w:t>
      </w:r>
      <w:r w:rsidRPr="00FD41C8">
        <w:t>действующего на основании приказа от 04.02.2020 № 21/</w:t>
      </w:r>
      <w:proofErr w:type="spellStart"/>
      <w:r w:rsidRPr="00FD41C8">
        <w:t>тк</w:t>
      </w:r>
      <w:proofErr w:type="spellEnd"/>
      <w:r w:rsidRPr="00FD41C8">
        <w:t xml:space="preserve">, именуемое в дальнейшем </w:t>
      </w:r>
      <w:r w:rsidRPr="00FD41C8">
        <w:rPr>
          <w:b/>
        </w:rPr>
        <w:t>«Заказчик»,</w:t>
      </w:r>
      <w:r w:rsidRPr="00FD41C8">
        <w:t xml:space="preserve"> с одной стороны, и </w:t>
      </w:r>
    </w:p>
    <w:p w:rsidR="003B50B5" w:rsidRPr="00FD41C8" w:rsidRDefault="003B50B5" w:rsidP="001570B5">
      <w:pPr>
        <w:widowControl w:val="0"/>
        <w:spacing w:after="0"/>
        <w:ind w:firstLine="567"/>
      </w:pPr>
      <w:r w:rsidRPr="00FD41C8">
        <w:rPr>
          <w:b/>
        </w:rPr>
        <w:t>________________________________ «_____________»</w:t>
      </w:r>
      <w:r w:rsidRPr="00FD41C8">
        <w:t xml:space="preserve">, именуемое в дальнейшем </w:t>
      </w:r>
      <w:r w:rsidRPr="00FD41C8">
        <w:rPr>
          <w:b/>
        </w:rPr>
        <w:t xml:space="preserve">«Исполнитель», </w:t>
      </w:r>
      <w:r w:rsidRPr="00FD41C8">
        <w:t>в лице ______________________________, действующего на основании ___________________________, с другой стороны, вместе именуемые в дальнейшем «Стороны», в порядке, установленном Федеральным законом от 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на основании проведения закупочной процедуры размещенной в системе ЕАТ Березка по адресу: www.</w:t>
      </w:r>
      <w:hyperlink r:id="rId8" w:history="1">
        <w:r w:rsidRPr="00FD41C8">
          <w:t>agregatoreat.ru</w:t>
        </w:r>
      </w:hyperlink>
      <w:r w:rsidRPr="00FD41C8">
        <w:t>, протокола подведения итогов от ___.___ 2026 №__________________, в соответствии с п.4 части 1 ст.93 Федерального закона от 05.04.2013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p>
    <w:p w:rsidR="00BD4DFC" w:rsidRPr="00FD41C8" w:rsidRDefault="00BD4DFC" w:rsidP="001570B5">
      <w:pPr>
        <w:widowControl w:val="0"/>
        <w:shd w:val="clear" w:color="auto" w:fill="FFFFFF" w:themeFill="background1"/>
        <w:spacing w:after="0"/>
      </w:pPr>
    </w:p>
    <w:p w:rsidR="0025750D" w:rsidRPr="00FD41C8" w:rsidRDefault="0025750D" w:rsidP="001570B5">
      <w:pPr>
        <w:pStyle w:val="af5"/>
        <w:widowControl w:val="0"/>
        <w:numPr>
          <w:ilvl w:val="0"/>
          <w:numId w:val="8"/>
        </w:numPr>
        <w:shd w:val="clear" w:color="auto" w:fill="FFFFFF" w:themeFill="background1"/>
        <w:ind w:left="0" w:firstLine="0"/>
        <w:jc w:val="center"/>
        <w:rPr>
          <w:b/>
          <w:bCs/>
        </w:rPr>
      </w:pPr>
      <w:r w:rsidRPr="00FD41C8">
        <w:rPr>
          <w:b/>
          <w:bCs/>
        </w:rPr>
        <w:t>Предмет Контракта</w:t>
      </w:r>
    </w:p>
    <w:p w:rsidR="006A0C68" w:rsidRPr="00FD41C8" w:rsidRDefault="00E15299"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t xml:space="preserve">Исполнитель обязуется </w:t>
      </w:r>
      <w:r w:rsidR="0055363D" w:rsidRPr="00FD41C8">
        <w:t xml:space="preserve">оказать охранные услуги </w:t>
      </w:r>
      <w:r w:rsidR="00924CB6" w:rsidRPr="00FD41C8">
        <w:t>с использованием ПЦН, для нужд Северо-Уральского управления Ростехнадзора в город</w:t>
      </w:r>
      <w:r w:rsidR="00394762" w:rsidRPr="00FD41C8">
        <w:t>е</w:t>
      </w:r>
      <w:r w:rsidR="00924CB6" w:rsidRPr="00FD41C8">
        <w:t xml:space="preserve"> </w:t>
      </w:r>
      <w:r w:rsidR="00394762" w:rsidRPr="00FD41C8">
        <w:t>Сургуте</w:t>
      </w:r>
      <w:r w:rsidRPr="00FD41C8">
        <w:t>, (</w:t>
      </w:r>
      <w:r w:rsidRPr="00FD41C8">
        <w:rPr>
          <w:i/>
        </w:rPr>
        <w:t>далее – услуги</w:t>
      </w:r>
      <w:r w:rsidRPr="00FD41C8">
        <w:t xml:space="preserve">), перечень и объем </w:t>
      </w:r>
      <w:r w:rsidR="004A3EC3" w:rsidRPr="00FD41C8">
        <w:t xml:space="preserve">которых указан в Приложении № 1 </w:t>
      </w:r>
      <w:r w:rsidRPr="00FD41C8">
        <w:t>к настоящему Контракту (Техническое задание), которое</w:t>
      </w:r>
      <w:r w:rsidR="00394762" w:rsidRPr="00FD41C8">
        <w:t xml:space="preserve"> </w:t>
      </w:r>
      <w:r w:rsidRPr="00FD41C8">
        <w:t>является</w:t>
      </w:r>
      <w:r w:rsidR="00394762" w:rsidRPr="00FD41C8">
        <w:t xml:space="preserve"> </w:t>
      </w:r>
      <w:r w:rsidRPr="00FD41C8">
        <w:t>неотъемлемой</w:t>
      </w:r>
      <w:r w:rsidR="00394762" w:rsidRPr="00FD41C8">
        <w:t xml:space="preserve"> </w:t>
      </w:r>
      <w:r w:rsidRPr="00FD41C8">
        <w:t>частью</w:t>
      </w:r>
      <w:r w:rsidR="00394762" w:rsidRPr="00FD41C8">
        <w:t xml:space="preserve"> </w:t>
      </w:r>
      <w:r w:rsidRPr="00FD41C8">
        <w:t>настоящего</w:t>
      </w:r>
      <w:r w:rsidR="00394762" w:rsidRPr="00FD41C8">
        <w:t xml:space="preserve"> </w:t>
      </w:r>
      <w:r w:rsidRPr="00FD41C8">
        <w:t>Контракта,</w:t>
      </w:r>
      <w:r w:rsidR="00394762" w:rsidRPr="00FD41C8">
        <w:t xml:space="preserve"> </w:t>
      </w:r>
      <w:r w:rsidRPr="00FD41C8">
        <w:t>а Заказчик обязуется оплатить эти услуги в соответствии с условиями настоящего Контракта.</w:t>
      </w:r>
    </w:p>
    <w:p w:rsidR="006A0C68" w:rsidRPr="00FD41C8" w:rsidRDefault="0025750D"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t>Источник финансирования: Федеральный бюджет.</w:t>
      </w:r>
    </w:p>
    <w:p w:rsidR="00A17A4D" w:rsidRPr="00FD41C8" w:rsidRDefault="00A17A4D"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t xml:space="preserve">Единица измерения: </w:t>
      </w:r>
      <w:r w:rsidR="00D80053" w:rsidRPr="00FD41C8">
        <w:t xml:space="preserve">- </w:t>
      </w:r>
      <w:r w:rsidRPr="00FD41C8">
        <w:t>час</w:t>
      </w:r>
      <w:r w:rsidR="00D80053" w:rsidRPr="00FD41C8">
        <w:t>;</w:t>
      </w:r>
    </w:p>
    <w:p w:rsidR="00747403" w:rsidRPr="00FD41C8" w:rsidRDefault="00747403" w:rsidP="001570B5">
      <w:pPr>
        <w:widowControl w:val="0"/>
        <w:numPr>
          <w:ilvl w:val="1"/>
          <w:numId w:val="8"/>
        </w:numPr>
        <w:shd w:val="clear" w:color="auto" w:fill="FFFFFF" w:themeFill="background1"/>
        <w:tabs>
          <w:tab w:val="left" w:pos="0"/>
        </w:tabs>
        <w:spacing w:after="0"/>
        <w:ind w:left="0" w:firstLine="567"/>
        <w:contextualSpacing/>
      </w:pPr>
      <w:r w:rsidRPr="00FD41C8">
        <w:t xml:space="preserve">ОКПД 2: </w:t>
      </w:r>
      <w:r w:rsidR="009B0ABD" w:rsidRPr="00FD41C8">
        <w:t xml:space="preserve"> </w:t>
      </w:r>
      <w:r w:rsidR="003D206E" w:rsidRPr="00FD41C8">
        <w:t>80.10.12.9</w:t>
      </w:r>
      <w:r w:rsidR="00CE64B2" w:rsidRPr="00FD41C8">
        <w:t>00</w:t>
      </w:r>
    </w:p>
    <w:p w:rsidR="00FE3890" w:rsidRPr="00FD41C8" w:rsidRDefault="00434C40" w:rsidP="001570B5">
      <w:pPr>
        <w:widowControl w:val="0"/>
        <w:numPr>
          <w:ilvl w:val="1"/>
          <w:numId w:val="8"/>
        </w:numPr>
        <w:shd w:val="clear" w:color="auto" w:fill="FFFFFF" w:themeFill="background1"/>
        <w:tabs>
          <w:tab w:val="left" w:pos="0"/>
        </w:tabs>
        <w:spacing w:after="0"/>
        <w:ind w:left="0" w:firstLine="567"/>
        <w:contextualSpacing/>
      </w:pPr>
      <w:r w:rsidRPr="00FD41C8">
        <w:t xml:space="preserve">Место оказания услуг: </w:t>
      </w:r>
    </w:p>
    <w:p w:rsidR="00FE3890" w:rsidRPr="00FD41C8" w:rsidRDefault="00FE3890" w:rsidP="001570B5">
      <w:pPr>
        <w:widowControl w:val="0"/>
        <w:shd w:val="clear" w:color="auto" w:fill="FFFFFF" w:themeFill="background1"/>
        <w:tabs>
          <w:tab w:val="left" w:pos="0"/>
        </w:tabs>
        <w:spacing w:after="0"/>
        <w:ind w:firstLine="284"/>
        <w:contextualSpacing/>
      </w:pPr>
      <w:r w:rsidRPr="00FD41C8">
        <w:t>- Российская Федерация, Тю</w:t>
      </w:r>
      <w:r w:rsidR="00811FB2" w:rsidRPr="00FD41C8">
        <w:t xml:space="preserve">менская область, </w:t>
      </w:r>
      <w:r w:rsidR="00394762" w:rsidRPr="00FD41C8">
        <w:t>ХМАО - Югра</w:t>
      </w:r>
      <w:r w:rsidR="00811FB2" w:rsidRPr="00FD41C8">
        <w:t>,</w:t>
      </w:r>
      <w:r w:rsidR="00394762" w:rsidRPr="00FD41C8">
        <w:t xml:space="preserve"> Сургут г, ул. Пушкина 22, 1- й этаж;</w:t>
      </w:r>
      <w:r w:rsidRPr="00FD41C8">
        <w:t xml:space="preserve"> </w:t>
      </w:r>
    </w:p>
    <w:p w:rsidR="00163E6A" w:rsidRPr="00FD41C8" w:rsidRDefault="00904760" w:rsidP="001570B5">
      <w:pPr>
        <w:widowControl w:val="0"/>
        <w:numPr>
          <w:ilvl w:val="1"/>
          <w:numId w:val="8"/>
        </w:numPr>
        <w:shd w:val="clear" w:color="auto" w:fill="FFFFFF" w:themeFill="background1"/>
        <w:tabs>
          <w:tab w:val="left" w:pos="0"/>
        </w:tabs>
        <w:spacing w:after="0"/>
        <w:ind w:left="0" w:firstLine="567"/>
        <w:contextualSpacing/>
      </w:pPr>
      <w:r w:rsidRPr="00FD41C8">
        <w:t xml:space="preserve">ИКЗ: </w:t>
      </w:r>
      <w:r w:rsidR="003B50B5" w:rsidRPr="00FD41C8">
        <w:t>отсутствует.</w:t>
      </w:r>
    </w:p>
    <w:p w:rsidR="00142E4E" w:rsidRPr="00FD41C8" w:rsidRDefault="00142E4E" w:rsidP="001570B5">
      <w:pPr>
        <w:widowControl w:val="0"/>
        <w:numPr>
          <w:ilvl w:val="1"/>
          <w:numId w:val="8"/>
        </w:numPr>
        <w:shd w:val="clear" w:color="auto" w:fill="FFFFFF" w:themeFill="background1"/>
        <w:tabs>
          <w:tab w:val="left" w:pos="0"/>
        </w:tabs>
        <w:spacing w:after="0"/>
        <w:ind w:left="0" w:firstLine="567"/>
        <w:contextualSpacing/>
      </w:pPr>
      <w:r w:rsidRPr="00FD41C8">
        <w:t xml:space="preserve">Срок действия контракта: </w:t>
      </w:r>
    </w:p>
    <w:p w:rsidR="00142E4E" w:rsidRPr="00FD41C8" w:rsidRDefault="00142E4E" w:rsidP="001570B5">
      <w:pPr>
        <w:widowControl w:val="0"/>
        <w:shd w:val="clear" w:color="auto" w:fill="FFFFFF" w:themeFill="background1"/>
        <w:tabs>
          <w:tab w:val="left" w:pos="0"/>
        </w:tabs>
        <w:spacing w:after="0"/>
        <w:ind w:firstLine="567"/>
        <w:contextualSpacing/>
      </w:pPr>
      <w:r w:rsidRPr="00FD41C8">
        <w:t>- Дата</w:t>
      </w:r>
      <w:r w:rsidR="003B50B5" w:rsidRPr="00FD41C8">
        <w:t xml:space="preserve"> начала исполнения контракта – с 01.04.2026;</w:t>
      </w:r>
    </w:p>
    <w:p w:rsidR="00142E4E" w:rsidRPr="00FD41C8" w:rsidRDefault="00142E4E" w:rsidP="001570B5">
      <w:pPr>
        <w:widowControl w:val="0"/>
        <w:shd w:val="clear" w:color="auto" w:fill="FFFFFF" w:themeFill="background1"/>
        <w:tabs>
          <w:tab w:val="left" w:pos="0"/>
        </w:tabs>
        <w:spacing w:after="0"/>
        <w:ind w:firstLine="567"/>
        <w:contextualSpacing/>
      </w:pPr>
      <w:r w:rsidRPr="00FD41C8">
        <w:t>- Дата окончан</w:t>
      </w:r>
      <w:r w:rsidR="003B50B5" w:rsidRPr="00FD41C8">
        <w:t>ия действия контракта – по 31.12</w:t>
      </w:r>
      <w:r w:rsidRPr="00FD41C8">
        <w:t>.2026 года;</w:t>
      </w:r>
    </w:p>
    <w:p w:rsidR="002A5D4F" w:rsidRPr="00FD41C8" w:rsidRDefault="002A5D4F" w:rsidP="001570B5">
      <w:pPr>
        <w:widowControl w:val="0"/>
        <w:shd w:val="clear" w:color="auto" w:fill="FFFFFF" w:themeFill="background1"/>
        <w:tabs>
          <w:tab w:val="left" w:pos="0"/>
        </w:tabs>
        <w:spacing w:after="0"/>
        <w:ind w:firstLine="567"/>
        <w:contextualSpacing/>
      </w:pPr>
      <w:r w:rsidRPr="00FD41C8">
        <w:lastRenderedPageBreak/>
        <w:t xml:space="preserve">1.8. Лицензия: №__________________ от «___» __________20___ года. </w:t>
      </w:r>
    </w:p>
    <w:p w:rsidR="002A5D4F" w:rsidRPr="00FD41C8" w:rsidRDefault="002A5D4F" w:rsidP="001570B5">
      <w:pPr>
        <w:widowControl w:val="0"/>
        <w:shd w:val="clear" w:color="auto" w:fill="FFFFFF" w:themeFill="background1"/>
        <w:tabs>
          <w:tab w:val="left" w:pos="0"/>
        </w:tabs>
        <w:spacing w:after="0"/>
        <w:contextualSpacing/>
      </w:pPr>
    </w:p>
    <w:p w:rsidR="005127CE" w:rsidRPr="00FD41C8" w:rsidRDefault="005127CE" w:rsidP="001570B5">
      <w:pPr>
        <w:pStyle w:val="af5"/>
        <w:widowControl w:val="0"/>
        <w:numPr>
          <w:ilvl w:val="0"/>
          <w:numId w:val="8"/>
        </w:numPr>
        <w:shd w:val="clear" w:color="auto" w:fill="FFFFFF" w:themeFill="background1"/>
        <w:ind w:left="0" w:firstLine="0"/>
        <w:contextualSpacing/>
        <w:jc w:val="center"/>
        <w:rPr>
          <w:b/>
        </w:rPr>
      </w:pPr>
      <w:r w:rsidRPr="00FD41C8">
        <w:rPr>
          <w:b/>
        </w:rPr>
        <w:t>Цена Контракта и порядок расчетов</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eastAsia="x-none"/>
        </w:rPr>
        <w:t xml:space="preserve">Общая цена Контракта составляет </w:t>
      </w:r>
      <w:r w:rsidR="0080502F" w:rsidRPr="00FD41C8">
        <w:rPr>
          <w:lang w:eastAsia="x-none"/>
        </w:rPr>
        <w:t>_______________</w:t>
      </w:r>
      <w:r w:rsidR="005548BA" w:rsidRPr="00FD41C8">
        <w:rPr>
          <w:lang w:eastAsia="x-none"/>
        </w:rPr>
        <w:t xml:space="preserve"> (</w:t>
      </w:r>
      <w:r w:rsidR="0080502F" w:rsidRPr="00FD41C8">
        <w:rPr>
          <w:lang w:eastAsia="x-none"/>
        </w:rPr>
        <w:t>___________________________)</w:t>
      </w:r>
      <w:r w:rsidR="005548BA" w:rsidRPr="00FD41C8">
        <w:rPr>
          <w:lang w:eastAsia="x-none"/>
        </w:rPr>
        <w:t xml:space="preserve"> </w:t>
      </w:r>
      <w:r w:rsidRPr="00FD41C8">
        <w:rPr>
          <w:lang w:eastAsia="x-none"/>
        </w:rPr>
        <w:t xml:space="preserve">рублей </w:t>
      </w:r>
      <w:r w:rsidR="0080502F" w:rsidRPr="00FD41C8">
        <w:rPr>
          <w:lang w:eastAsia="x-none"/>
        </w:rPr>
        <w:t>___ копеек, в том числе НДС (___%) в сумме ___________ (___________________) рублей _______ копеек, или НДС не облагается на основании</w:t>
      </w:r>
      <w:r w:rsidR="005548BA" w:rsidRPr="00FD41C8">
        <w:rPr>
          <w:lang w:eastAsia="x-none"/>
        </w:rPr>
        <w:t xml:space="preserve"> </w:t>
      </w:r>
      <w:r w:rsidR="0080502F" w:rsidRPr="00FD41C8">
        <w:rPr>
          <w:lang w:eastAsia="x-none"/>
        </w:rPr>
        <w:t>от ___</w:t>
      </w:r>
      <w:proofErr w:type="gramStart"/>
      <w:r w:rsidR="0080502F" w:rsidRPr="00FD41C8">
        <w:rPr>
          <w:lang w:eastAsia="x-none"/>
        </w:rPr>
        <w:t>_</w:t>
      </w:r>
      <w:r w:rsidR="005548BA" w:rsidRPr="00FD41C8">
        <w:rPr>
          <w:lang w:eastAsia="x-none"/>
        </w:rPr>
        <w:t>.</w:t>
      </w:r>
      <w:r w:rsidR="0080502F" w:rsidRPr="00FD41C8">
        <w:rPr>
          <w:lang w:eastAsia="x-none"/>
        </w:rPr>
        <w:t>_</w:t>
      </w:r>
      <w:proofErr w:type="gramEnd"/>
      <w:r w:rsidR="0080502F" w:rsidRPr="00FD41C8">
        <w:rPr>
          <w:lang w:eastAsia="x-none"/>
        </w:rPr>
        <w:t>___.202__ №____</w:t>
      </w:r>
      <w:r w:rsidR="005548BA" w:rsidRPr="00FD41C8">
        <w:rPr>
          <w:lang w:eastAsia="x-none"/>
        </w:rPr>
        <w:t>, пункт</w:t>
      </w:r>
      <w:r w:rsidR="00AA2876" w:rsidRPr="00FD41C8">
        <w:rPr>
          <w:lang w:eastAsia="x-none"/>
        </w:rPr>
        <w:t>а</w:t>
      </w:r>
      <w:r w:rsidR="0080502F" w:rsidRPr="00FD41C8">
        <w:rPr>
          <w:lang w:eastAsia="x-none"/>
        </w:rPr>
        <w:t xml:space="preserve"> ____ части ____ статьи _____</w:t>
      </w:r>
      <w:r w:rsidR="005548BA" w:rsidRPr="00FD41C8">
        <w:rPr>
          <w:lang w:eastAsia="x-none"/>
        </w:rPr>
        <w:t xml:space="preserve"> Налогового кодекса Российской Федерации</w:t>
      </w:r>
      <w:r w:rsidR="0080502F" w:rsidRPr="00FD41C8">
        <w:rPr>
          <w:lang w:eastAsia="x-none"/>
        </w:rPr>
        <w:t>.</w:t>
      </w:r>
      <w:r w:rsidR="005548BA" w:rsidRPr="00FD41C8">
        <w:rPr>
          <w:lang w:eastAsia="x-none"/>
        </w:rPr>
        <w:t xml:space="preserve"> </w:t>
      </w:r>
    </w:p>
    <w:p w:rsidR="005127CE" w:rsidRPr="00FD41C8" w:rsidRDefault="005127CE" w:rsidP="001570B5">
      <w:pPr>
        <w:widowControl w:val="0"/>
        <w:numPr>
          <w:ilvl w:val="1"/>
          <w:numId w:val="8"/>
        </w:numPr>
        <w:shd w:val="clear" w:color="auto" w:fill="FFFFFF" w:themeFill="background1"/>
        <w:spacing w:after="0"/>
        <w:ind w:left="0" w:firstLine="567"/>
        <w:contextualSpacing/>
        <w:rPr>
          <w:lang w:val="x-none" w:eastAsia="x-none"/>
        </w:rPr>
      </w:pPr>
      <w:r w:rsidRPr="00FD41C8">
        <w:rPr>
          <w:lang w:val="x-none" w:eastAsia="x-none"/>
        </w:rPr>
        <w:t xml:space="preserve">В общую цену Контракта включены все расходы </w:t>
      </w:r>
      <w:r w:rsidRPr="00FD41C8">
        <w:rPr>
          <w:lang w:eastAsia="x-none"/>
        </w:rPr>
        <w:t>Исполнителя</w:t>
      </w:r>
      <w:r w:rsidRPr="00FD41C8">
        <w:rPr>
          <w:lang w:val="x-none" w:eastAsia="x-none"/>
        </w:rPr>
        <w:t xml:space="preserve">, необходимые для осуществления им своих обязательств по Контракту в полном объеме и надлежащего качества, в том числе все подлежащие к уплате налоги и другие обязательные платежи, </w:t>
      </w:r>
      <w:r w:rsidRPr="00FD41C8">
        <w:rPr>
          <w:lang w:eastAsia="x-none"/>
        </w:rPr>
        <w:t>связанные с оказанием услуг</w:t>
      </w:r>
      <w:r w:rsidRPr="00FD41C8">
        <w:rPr>
          <w:lang w:val="x-none" w:eastAsia="x-none"/>
        </w:rPr>
        <w:t>.</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Оплата по Контракту производится в следующем порядке:</w:t>
      </w:r>
    </w:p>
    <w:p w:rsidR="005127CE" w:rsidRPr="00FD41C8" w:rsidRDefault="005127CE" w:rsidP="001570B5">
      <w:pPr>
        <w:widowControl w:val="0"/>
        <w:numPr>
          <w:ilvl w:val="2"/>
          <w:numId w:val="8"/>
        </w:numPr>
        <w:shd w:val="clear" w:color="auto" w:fill="FFFFFF" w:themeFill="background1"/>
        <w:spacing w:after="0"/>
        <w:ind w:left="0" w:firstLine="567"/>
        <w:contextualSpacing/>
        <w:rPr>
          <w:lang w:val="x-none" w:eastAsia="x-none"/>
        </w:rPr>
      </w:pPr>
      <w:r w:rsidRPr="00FD41C8">
        <w:rPr>
          <w:lang w:val="x-none" w:eastAsia="x-none"/>
        </w:rPr>
        <w:t xml:space="preserve">Оплата производится в безналичном порядке путем перечисления Заказчиком денежных средств на указанный в Контракте расчетный счет </w:t>
      </w:r>
      <w:r w:rsidRPr="00FD41C8">
        <w:rPr>
          <w:lang w:eastAsia="x-none"/>
        </w:rPr>
        <w:t>Исполнителя</w:t>
      </w:r>
      <w:r w:rsidRPr="00FD41C8">
        <w:rPr>
          <w:lang w:val="x-none" w:eastAsia="x-none"/>
        </w:rPr>
        <w:t>.</w:t>
      </w:r>
    </w:p>
    <w:p w:rsidR="005127CE" w:rsidRPr="00FD41C8" w:rsidRDefault="005127CE" w:rsidP="001570B5">
      <w:pPr>
        <w:widowControl w:val="0"/>
        <w:numPr>
          <w:ilvl w:val="2"/>
          <w:numId w:val="8"/>
        </w:numPr>
        <w:shd w:val="clear" w:color="auto" w:fill="FFFFFF" w:themeFill="background1"/>
        <w:tabs>
          <w:tab w:val="left" w:pos="0"/>
        </w:tabs>
        <w:spacing w:after="0"/>
        <w:ind w:left="0" w:firstLine="567"/>
        <w:contextualSpacing/>
        <w:rPr>
          <w:lang w:val="x-none" w:eastAsia="x-none"/>
        </w:rPr>
      </w:pPr>
      <w:r w:rsidRPr="00FD41C8">
        <w:rPr>
          <w:lang w:eastAsia="x-none"/>
        </w:rPr>
        <w:t xml:space="preserve"> </w:t>
      </w:r>
      <w:r w:rsidRPr="00FD41C8">
        <w:rPr>
          <w:lang w:val="x-none" w:eastAsia="x-none"/>
        </w:rPr>
        <w:t>Оплата производится в рублях Российской Федерации.</w:t>
      </w:r>
    </w:p>
    <w:p w:rsidR="005127CE" w:rsidRPr="00FD41C8" w:rsidRDefault="005127CE" w:rsidP="001570B5">
      <w:pPr>
        <w:widowControl w:val="0"/>
        <w:numPr>
          <w:ilvl w:val="2"/>
          <w:numId w:val="8"/>
        </w:numPr>
        <w:shd w:val="clear" w:color="auto" w:fill="FFFFFF" w:themeFill="background1"/>
        <w:tabs>
          <w:tab w:val="left" w:pos="0"/>
        </w:tabs>
        <w:spacing w:after="0"/>
        <w:ind w:left="0" w:firstLine="567"/>
        <w:contextualSpacing/>
        <w:rPr>
          <w:lang w:val="x-none" w:eastAsia="x-none"/>
        </w:rPr>
      </w:pPr>
      <w:r w:rsidRPr="00FD41C8">
        <w:rPr>
          <w:lang w:eastAsia="x-none"/>
        </w:rPr>
        <w:t xml:space="preserve"> </w:t>
      </w:r>
      <w:r w:rsidRPr="00FD41C8">
        <w:rPr>
          <w:lang w:val="x-none" w:eastAsia="x-none"/>
        </w:rPr>
        <w:t>Авансовые платежи по Контракту не предусмотрены.</w:t>
      </w:r>
    </w:p>
    <w:p w:rsidR="005E1D5B" w:rsidRPr="00FD41C8" w:rsidRDefault="005127CE" w:rsidP="001570B5">
      <w:pPr>
        <w:widowControl w:val="0"/>
        <w:numPr>
          <w:ilvl w:val="2"/>
          <w:numId w:val="8"/>
        </w:numPr>
        <w:shd w:val="clear" w:color="auto" w:fill="FFFFFF" w:themeFill="background1"/>
        <w:tabs>
          <w:tab w:val="left" w:pos="0"/>
        </w:tabs>
        <w:spacing w:after="0"/>
        <w:ind w:left="0" w:firstLine="567"/>
        <w:rPr>
          <w:lang w:eastAsia="x-none"/>
        </w:rPr>
      </w:pPr>
      <w:r w:rsidRPr="00FD41C8">
        <w:rPr>
          <w:lang w:eastAsia="x-none"/>
        </w:rPr>
        <w:t xml:space="preserve"> </w:t>
      </w:r>
      <w:r w:rsidR="005E1D5B" w:rsidRPr="00FD41C8">
        <w:rPr>
          <w:lang w:eastAsia="x-none"/>
        </w:rPr>
        <w:t>Оплата услуг осуществляется по цене, установленной государственным контра</w:t>
      </w:r>
      <w:r w:rsidR="008E6306" w:rsidRPr="00FD41C8">
        <w:rPr>
          <w:lang w:eastAsia="x-none"/>
        </w:rPr>
        <w:t>ктом, ежемесячно в течение 7</w:t>
      </w:r>
      <w:r w:rsidR="0035297F" w:rsidRPr="00FD41C8">
        <w:rPr>
          <w:lang w:eastAsia="x-none"/>
        </w:rPr>
        <w:t xml:space="preserve"> (</w:t>
      </w:r>
      <w:r w:rsidR="008E6306" w:rsidRPr="00FD41C8">
        <w:rPr>
          <w:i/>
          <w:lang w:eastAsia="x-none"/>
        </w:rPr>
        <w:t>семи</w:t>
      </w:r>
      <w:r w:rsidR="005E1D5B" w:rsidRPr="00FD41C8">
        <w:rPr>
          <w:lang w:eastAsia="x-none"/>
        </w:rPr>
        <w:t>) банковских дней</w:t>
      </w:r>
      <w:r w:rsidR="008277CC" w:rsidRPr="00FD41C8">
        <w:rPr>
          <w:lang w:eastAsia="x-none"/>
        </w:rPr>
        <w:t>,</w:t>
      </w:r>
      <w:r w:rsidR="005E1D5B" w:rsidRPr="00FD41C8">
        <w:rPr>
          <w:lang w:eastAsia="x-none"/>
        </w:rPr>
        <w:t xml:space="preserve"> путем перечисления денежных средств на расчетный счет Исполнителя</w:t>
      </w:r>
      <w:r w:rsidR="008E6306" w:rsidRPr="00FD41C8">
        <w:rPr>
          <w:lang w:eastAsia="x-none"/>
        </w:rPr>
        <w:t>,</w:t>
      </w:r>
      <w:r w:rsidR="005E1D5B" w:rsidRPr="00FD41C8">
        <w:rPr>
          <w:lang w:eastAsia="x-none"/>
        </w:rPr>
        <w:t xml:space="preserve"> на основании счета-фактуры</w:t>
      </w:r>
      <w:r w:rsidR="00AF2C1A" w:rsidRPr="00FD41C8">
        <w:rPr>
          <w:lang w:eastAsia="x-none"/>
        </w:rPr>
        <w:t xml:space="preserve"> (счета) и акта оказанных услуг,</w:t>
      </w:r>
      <w:r w:rsidR="005E1D5B" w:rsidRPr="00FD41C8">
        <w:rPr>
          <w:lang w:eastAsia="x-none"/>
        </w:rPr>
        <w:t xml:space="preserve"> подписанного Сторонами.</w:t>
      </w:r>
    </w:p>
    <w:p w:rsidR="00DA5D48" w:rsidRPr="00FD41C8" w:rsidRDefault="003B50B5" w:rsidP="001570B5">
      <w:pPr>
        <w:pStyle w:val="af5"/>
        <w:widowControl w:val="0"/>
        <w:numPr>
          <w:ilvl w:val="3"/>
          <w:numId w:val="8"/>
        </w:numPr>
        <w:shd w:val="clear" w:color="auto" w:fill="FFFFFF" w:themeFill="background1"/>
        <w:tabs>
          <w:tab w:val="left" w:pos="0"/>
        </w:tabs>
        <w:ind w:left="0" w:firstLine="567"/>
        <w:jc w:val="both"/>
      </w:pPr>
      <w:r w:rsidRPr="00FD41C8">
        <w:rPr>
          <w:lang w:val="ru-RU"/>
        </w:rPr>
        <w:t>Оплату за декабрь месяц 2026</w:t>
      </w:r>
      <w:r w:rsidR="00DA5D48" w:rsidRPr="00FD41C8">
        <w:rPr>
          <w:lang w:val="ru-RU"/>
        </w:rPr>
        <w:t xml:space="preserve"> года, Заказчик осуществляет в январе 2026 года</w:t>
      </w:r>
      <w:r w:rsidRPr="00FD41C8">
        <w:rPr>
          <w:lang w:val="ru-RU"/>
        </w:rPr>
        <w:t xml:space="preserve"> за счет доведенных лимитов 2027</w:t>
      </w:r>
      <w:r w:rsidR="00DA5D48" w:rsidRPr="00FD41C8">
        <w:rPr>
          <w:lang w:val="ru-RU"/>
        </w:rPr>
        <w:t xml:space="preserve"> года.</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 xml:space="preserve">В случае </w:t>
      </w:r>
      <w:r w:rsidRPr="00FD41C8">
        <w:rPr>
          <w:lang w:eastAsia="x-none"/>
        </w:rPr>
        <w:t>предъявления в соответствии с пунктом 7.4 Контракта Заказчиком Исполнителю требования об уплате неустойки (штрафа, пени) и (или) о возмещении убытков Заказчик вправе не производить оплату по Контракту до исполнения Исполнителем обязательств по перечислению неустойки (штрафа, пени) в доход федерального бюджета.</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 xml:space="preserve">В случае неисполнения в </w:t>
      </w:r>
      <w:r w:rsidRPr="00FD41C8">
        <w:rPr>
          <w:lang w:eastAsia="x-none"/>
        </w:rPr>
        <w:t xml:space="preserve">установленный </w:t>
      </w:r>
      <w:r w:rsidRPr="00FD41C8">
        <w:rPr>
          <w:lang w:val="x-none" w:eastAsia="x-none"/>
        </w:rPr>
        <w:t>срок требования об уплате неустойки (штрафа, пени) Заказчик вправе:</w:t>
      </w:r>
    </w:p>
    <w:p w:rsidR="005127CE" w:rsidRPr="00FD41C8" w:rsidRDefault="00EC638C" w:rsidP="001570B5">
      <w:pPr>
        <w:widowControl w:val="0"/>
        <w:shd w:val="clear" w:color="auto" w:fill="FFFFFF" w:themeFill="background1"/>
        <w:tabs>
          <w:tab w:val="left" w:pos="709"/>
          <w:tab w:val="left" w:pos="1134"/>
        </w:tabs>
        <w:spacing w:after="0"/>
        <w:ind w:firstLine="567"/>
        <w:contextualSpacing/>
        <w:rPr>
          <w:lang w:val="x-none" w:eastAsia="x-none"/>
        </w:rPr>
      </w:pPr>
      <w:r w:rsidRPr="00FD41C8">
        <w:rPr>
          <w:lang w:eastAsia="x-none"/>
        </w:rPr>
        <w:t xml:space="preserve">- </w:t>
      </w:r>
      <w:r w:rsidR="005127CE" w:rsidRPr="00FD41C8">
        <w:rPr>
          <w:lang w:val="x-none" w:eastAsia="x-none"/>
        </w:rPr>
        <w:t>произвести оплату по Контракту за вычетом соответствующего размера неустойки (штрафа, пени)</w:t>
      </w:r>
      <w:r w:rsidR="005127CE" w:rsidRPr="00FD41C8">
        <w:rPr>
          <w:lang w:eastAsia="x-none"/>
        </w:rPr>
        <w:t xml:space="preserve"> в соответствии с пунктом 7.4.6 настоящего Контракта</w:t>
      </w:r>
      <w:r w:rsidR="005127CE" w:rsidRPr="00FD41C8">
        <w:rPr>
          <w:lang w:val="x-none" w:eastAsia="x-none"/>
        </w:rPr>
        <w:t>;</w:t>
      </w:r>
    </w:p>
    <w:p w:rsidR="005127CE" w:rsidRPr="00FD41C8" w:rsidRDefault="00EC638C" w:rsidP="001570B5">
      <w:pPr>
        <w:widowControl w:val="0"/>
        <w:shd w:val="clear" w:color="auto" w:fill="FFFFFF" w:themeFill="background1"/>
        <w:tabs>
          <w:tab w:val="left" w:pos="1134"/>
        </w:tabs>
        <w:spacing w:after="0"/>
        <w:ind w:firstLine="567"/>
        <w:contextualSpacing/>
        <w:rPr>
          <w:lang w:eastAsia="x-none"/>
        </w:rPr>
      </w:pPr>
      <w:r w:rsidRPr="00FD41C8">
        <w:rPr>
          <w:lang w:eastAsia="x-none"/>
        </w:rPr>
        <w:t xml:space="preserve">- </w:t>
      </w:r>
      <w:r w:rsidR="005127CE" w:rsidRPr="00FD41C8">
        <w:rPr>
          <w:lang w:val="x-none" w:eastAsia="x-none"/>
        </w:rPr>
        <w:t>взыскать начисленную неустойку (штрафы, пени) путем удержания</w:t>
      </w:r>
      <w:r w:rsidR="005127CE" w:rsidRPr="00FD41C8">
        <w:rPr>
          <w:lang w:eastAsia="x-none"/>
        </w:rPr>
        <w:t xml:space="preserve"> </w:t>
      </w:r>
      <w:r w:rsidR="005127CE" w:rsidRPr="00FD41C8">
        <w:rPr>
          <w:lang w:val="x-none" w:eastAsia="x-none"/>
        </w:rPr>
        <w:t>за счет залоговых средств или по банковской гарантии.</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 xml:space="preserve">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w:t>
      </w:r>
      <w:r w:rsidRPr="00FD41C8">
        <w:rPr>
          <w:lang w:eastAsia="x-none"/>
        </w:rPr>
        <w:t>Исполнителя</w:t>
      </w:r>
      <w:r w:rsidRPr="00FD41C8">
        <w:rPr>
          <w:lang w:val="x-none" w:eastAsia="x-none"/>
        </w:rPr>
        <w:t xml:space="preserve">, Стороны согласовывают в соответствии с законодательством Российской Федерации новые условия, в том числе по цене и (или) </w:t>
      </w:r>
      <w:r w:rsidRPr="00FD41C8">
        <w:rPr>
          <w:lang w:eastAsia="x-none"/>
        </w:rPr>
        <w:t>объему оказываемых услуг</w:t>
      </w:r>
      <w:r w:rsidRPr="00FD41C8">
        <w:rPr>
          <w:lang w:val="x-none" w:eastAsia="x-none"/>
        </w:rPr>
        <w:t>.</w:t>
      </w:r>
    </w:p>
    <w:p w:rsidR="004C03ED" w:rsidRPr="00FD41C8" w:rsidRDefault="00DC49A2"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 xml:space="preserve">По расчетным документам, предоставленным после 20.12. финансового года, оплата производится в соответствии с требованиями и в сроки, предусмотренные, </w:t>
      </w:r>
      <w:r w:rsidR="003F135A" w:rsidRPr="00FD41C8">
        <w:rPr>
          <w:lang w:eastAsia="x-none"/>
        </w:rPr>
        <w:t xml:space="preserve">                               </w:t>
      </w:r>
      <w:r w:rsidRPr="00FD41C8">
        <w:rPr>
          <w:lang w:val="x-none" w:eastAsia="x-none"/>
        </w:rPr>
        <w:t>(п.4 «Положения о мерах по обеспечению исполнения федерального бюджета» утвержденного постановлением Правительства Российской Федерации от 9 декабря 2017 года N 1496).</w:t>
      </w:r>
    </w:p>
    <w:p w:rsidR="005E1D5B" w:rsidRPr="00FD41C8" w:rsidRDefault="005E1D5B" w:rsidP="001570B5">
      <w:pPr>
        <w:widowControl w:val="0"/>
        <w:shd w:val="clear" w:color="auto" w:fill="FFFFFF" w:themeFill="background1"/>
        <w:tabs>
          <w:tab w:val="left" w:pos="993"/>
        </w:tabs>
        <w:spacing w:after="0"/>
        <w:contextualSpacing/>
        <w:rPr>
          <w:lang w:val="x-none" w:eastAsia="x-none"/>
        </w:rPr>
      </w:pPr>
    </w:p>
    <w:p w:rsidR="005127CE" w:rsidRPr="00FD41C8" w:rsidRDefault="005127CE" w:rsidP="001570B5">
      <w:pPr>
        <w:widowControl w:val="0"/>
        <w:numPr>
          <w:ilvl w:val="0"/>
          <w:numId w:val="8"/>
        </w:numPr>
        <w:shd w:val="clear" w:color="auto" w:fill="FFFFFF" w:themeFill="background1"/>
        <w:spacing w:after="0"/>
        <w:ind w:left="0" w:firstLine="0"/>
        <w:contextualSpacing/>
        <w:jc w:val="center"/>
        <w:rPr>
          <w:b/>
          <w:lang w:val="x-none" w:eastAsia="x-none"/>
        </w:rPr>
      </w:pPr>
      <w:r w:rsidRPr="00FD41C8">
        <w:rPr>
          <w:b/>
          <w:lang w:val="x-none" w:eastAsia="x-none"/>
        </w:rPr>
        <w:t xml:space="preserve">Права и обязанности </w:t>
      </w:r>
      <w:r w:rsidRPr="00FD41C8">
        <w:rPr>
          <w:b/>
          <w:lang w:eastAsia="x-none"/>
        </w:rPr>
        <w:t>Сторон</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lang w:val="x-none" w:eastAsia="x-none"/>
        </w:rPr>
      </w:pPr>
      <w:r w:rsidRPr="00FD41C8">
        <w:rPr>
          <w:lang w:val="x-none" w:eastAsia="x-none"/>
        </w:rPr>
        <w:t>Заказчик имеет право:</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lang w:val="x-none" w:eastAsia="x-none"/>
        </w:rPr>
      </w:pPr>
      <w:r w:rsidRPr="00FD41C8">
        <w:rPr>
          <w:lang w:val="x-none" w:eastAsia="x-none"/>
        </w:rPr>
        <w:t xml:space="preserve">По согласованию с </w:t>
      </w:r>
      <w:r w:rsidRPr="00FD41C8">
        <w:rPr>
          <w:lang w:eastAsia="x-none"/>
        </w:rPr>
        <w:t>Исполнителем</w:t>
      </w:r>
      <w:r w:rsidRPr="00FD41C8">
        <w:rPr>
          <w:lang w:val="x-none" w:eastAsia="x-none"/>
        </w:rPr>
        <w:t xml:space="preserve"> изменить </w:t>
      </w:r>
      <w:r w:rsidRPr="00FD41C8">
        <w:rPr>
          <w:lang w:eastAsia="x-none"/>
        </w:rPr>
        <w:t>объем Услуг</w:t>
      </w:r>
      <w:r w:rsidR="002F1210" w:rsidRPr="00FD41C8">
        <w:rPr>
          <w:lang w:val="x-none" w:eastAsia="x-none"/>
        </w:rPr>
        <w:t xml:space="preserve"> в соответствии с пунктом 13</w:t>
      </w:r>
      <w:r w:rsidRPr="00FD41C8">
        <w:rPr>
          <w:lang w:val="x-none" w:eastAsia="x-none"/>
        </w:rPr>
        <w:t>.6</w:t>
      </w:r>
      <w:r w:rsidRPr="00FD41C8">
        <w:rPr>
          <w:lang w:eastAsia="x-none"/>
        </w:rPr>
        <w:t>.</w:t>
      </w:r>
      <w:r w:rsidRPr="00FD41C8">
        <w:rPr>
          <w:lang w:val="x-none" w:eastAsia="x-none"/>
        </w:rPr>
        <w:t xml:space="preserve"> Контракта.</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 </w:t>
      </w:r>
      <w:r w:rsidRPr="00FD41C8">
        <w:rPr>
          <w:lang w:val="x-none" w:eastAsia="x-none"/>
        </w:rPr>
        <w:t xml:space="preserve">Привлекать экспертов, экспертные организации для проверки соответствия качества </w:t>
      </w:r>
      <w:r w:rsidRPr="00FD41C8">
        <w:rPr>
          <w:lang w:eastAsia="x-none"/>
        </w:rPr>
        <w:t>оказываемых услуг</w:t>
      </w:r>
      <w:r w:rsidRPr="00FD41C8">
        <w:rPr>
          <w:lang w:val="x-none" w:eastAsia="x-none"/>
        </w:rPr>
        <w:t xml:space="preserve"> требованиям, установленным Контрактом.</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val="x-none" w:eastAsia="x-none"/>
        </w:rPr>
        <w:t xml:space="preserve">Требовать возмещения неустойки (штрафа, пени) и (или) убытков, причиненных по вине </w:t>
      </w:r>
      <w:r w:rsidRPr="00FD41C8">
        <w:rPr>
          <w:lang w:eastAsia="x-none"/>
        </w:rPr>
        <w:t>Исполнителя</w:t>
      </w:r>
      <w:r w:rsidRPr="00FD41C8">
        <w:rPr>
          <w:lang w:val="x-none" w:eastAsia="x-none"/>
        </w:rPr>
        <w:t>.</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 </w:t>
      </w:r>
      <w:r w:rsidRPr="00FD41C8">
        <w:rPr>
          <w:lang w:val="x-none" w:eastAsia="x-none"/>
        </w:rPr>
        <w:t xml:space="preserve">По соглашению с </w:t>
      </w:r>
      <w:r w:rsidRPr="00FD41C8">
        <w:rPr>
          <w:lang w:eastAsia="x-none"/>
        </w:rPr>
        <w:t>Исполнителем</w:t>
      </w:r>
      <w:r w:rsidRPr="00FD41C8">
        <w:rPr>
          <w:lang w:val="x-none" w:eastAsia="x-none"/>
        </w:rPr>
        <w:t xml:space="preserve"> снизить цену </w:t>
      </w:r>
      <w:r w:rsidRPr="00FD41C8">
        <w:rPr>
          <w:lang w:eastAsia="x-none"/>
        </w:rPr>
        <w:t>К</w:t>
      </w:r>
      <w:r w:rsidRPr="00FD41C8">
        <w:rPr>
          <w:lang w:val="x-none" w:eastAsia="x-none"/>
        </w:rPr>
        <w:t xml:space="preserve">онтракта без изменения </w:t>
      </w:r>
      <w:r w:rsidRPr="00FD41C8">
        <w:rPr>
          <w:lang w:val="x-none" w:eastAsia="x-none"/>
        </w:rPr>
        <w:lastRenderedPageBreak/>
        <w:t xml:space="preserve">предусмотренного </w:t>
      </w:r>
      <w:r w:rsidRPr="00FD41C8">
        <w:rPr>
          <w:lang w:eastAsia="x-none"/>
        </w:rPr>
        <w:t>К</w:t>
      </w:r>
      <w:proofErr w:type="spellStart"/>
      <w:r w:rsidRPr="00FD41C8">
        <w:rPr>
          <w:lang w:val="x-none" w:eastAsia="x-none"/>
        </w:rPr>
        <w:t>онтрактом</w:t>
      </w:r>
      <w:proofErr w:type="spellEnd"/>
      <w:r w:rsidRPr="00FD41C8">
        <w:rPr>
          <w:lang w:val="x-none" w:eastAsia="x-none"/>
        </w:rPr>
        <w:t xml:space="preserve"> </w:t>
      </w:r>
      <w:r w:rsidRPr="00FD41C8">
        <w:rPr>
          <w:lang w:eastAsia="x-none"/>
        </w:rPr>
        <w:t>объема услуг</w:t>
      </w:r>
      <w:r w:rsidRPr="00FD41C8">
        <w:rPr>
          <w:lang w:val="x-none" w:eastAsia="x-none"/>
        </w:rPr>
        <w:t>.</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 Требовать</w:t>
      </w:r>
      <w:r w:rsidRPr="00FD41C8">
        <w:rPr>
          <w:lang w:val="x-none" w:eastAsia="x-none"/>
        </w:rPr>
        <w:t xml:space="preserve"> от </w:t>
      </w:r>
      <w:r w:rsidRPr="00FD41C8">
        <w:rPr>
          <w:lang w:eastAsia="x-none"/>
        </w:rPr>
        <w:t>Исполнителя</w:t>
      </w:r>
      <w:r w:rsidRPr="00FD41C8">
        <w:rPr>
          <w:lang w:val="x-none" w:eastAsia="x-none"/>
        </w:rPr>
        <w:t xml:space="preserve"> предоставить оригинал либо копию плат</w:t>
      </w:r>
      <w:r w:rsidRPr="00FD41C8">
        <w:rPr>
          <w:lang w:eastAsia="x-none"/>
        </w:rPr>
        <w:t>е</w:t>
      </w:r>
      <w:proofErr w:type="spellStart"/>
      <w:r w:rsidRPr="00FD41C8">
        <w:rPr>
          <w:lang w:val="x-none" w:eastAsia="x-none"/>
        </w:rPr>
        <w:t>жного</w:t>
      </w:r>
      <w:proofErr w:type="spellEnd"/>
      <w:r w:rsidRPr="00FD41C8">
        <w:rPr>
          <w:lang w:val="x-none" w:eastAsia="x-none"/>
        </w:rPr>
        <w:t xml:space="preserve"> поручения, подтверждающего факт внесения </w:t>
      </w:r>
      <w:r w:rsidRPr="00FD41C8">
        <w:rPr>
          <w:lang w:eastAsia="x-none"/>
        </w:rPr>
        <w:t>Исполнителем</w:t>
      </w:r>
      <w:r w:rsidRPr="00FD41C8">
        <w:rPr>
          <w:lang w:val="x-none" w:eastAsia="x-none"/>
        </w:rPr>
        <w:t xml:space="preserve"> денежных средств в качестве обеспечения исполнения </w:t>
      </w:r>
      <w:r w:rsidRPr="00FD41C8">
        <w:rPr>
          <w:lang w:eastAsia="x-none"/>
        </w:rPr>
        <w:t>Контракта</w:t>
      </w:r>
      <w:r w:rsidRPr="00FD41C8">
        <w:rPr>
          <w:lang w:val="x-none" w:eastAsia="x-none"/>
        </w:rPr>
        <w:t>.</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lang w:val="x-none" w:eastAsia="x-none"/>
        </w:rPr>
      </w:pPr>
      <w:r w:rsidRPr="00FD41C8">
        <w:rPr>
          <w:lang w:val="x-none" w:eastAsia="x-none"/>
        </w:rPr>
        <w:t>Заказчик обязан:</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 </w:t>
      </w:r>
      <w:r w:rsidRPr="00FD41C8">
        <w:rPr>
          <w:lang w:val="x-none" w:eastAsia="x-none"/>
        </w:rPr>
        <w:t xml:space="preserve">Обеспечить приемку </w:t>
      </w:r>
      <w:r w:rsidRPr="00FD41C8">
        <w:rPr>
          <w:lang w:eastAsia="x-none"/>
        </w:rPr>
        <w:t>оказанных</w:t>
      </w:r>
      <w:r w:rsidRPr="00FD41C8">
        <w:rPr>
          <w:lang w:val="x-none" w:eastAsia="x-none"/>
        </w:rPr>
        <w:t xml:space="preserve"> по Контракту </w:t>
      </w:r>
      <w:r w:rsidRPr="00FD41C8">
        <w:rPr>
          <w:lang w:eastAsia="x-none"/>
        </w:rPr>
        <w:t>услуг</w:t>
      </w:r>
      <w:r w:rsidRPr="00FD41C8">
        <w:rPr>
          <w:lang w:val="x-none" w:eastAsia="x-none"/>
        </w:rPr>
        <w:t xml:space="preserve"> в соответствии с условиями Контракта, в том числе проведение соответствующей экспертизы </w:t>
      </w:r>
      <w:r w:rsidRPr="00FD41C8">
        <w:rPr>
          <w:lang w:eastAsia="x-none"/>
        </w:rPr>
        <w:t>оказанных услуг</w:t>
      </w:r>
      <w:r w:rsidRPr="00FD41C8">
        <w:rPr>
          <w:lang w:val="x-none" w:eastAsia="x-none"/>
        </w:rPr>
        <w:t>.</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В течение 10 (десяти) рабочих дней</w:t>
      </w:r>
      <w:r w:rsidR="009D499A" w:rsidRPr="00FD41C8">
        <w:rPr>
          <w:lang w:eastAsia="x-none"/>
        </w:rPr>
        <w:t>,</w:t>
      </w:r>
      <w:r w:rsidRPr="00FD41C8">
        <w:rPr>
          <w:lang w:eastAsia="x-none"/>
        </w:rPr>
        <w:t xml:space="preserve"> с момента получения акта сдачи-приемки услуг</w:t>
      </w:r>
      <w:r w:rsidR="00E3314A" w:rsidRPr="00FD41C8">
        <w:rPr>
          <w:lang w:eastAsia="x-none"/>
        </w:rPr>
        <w:t>,</w:t>
      </w:r>
      <w:r w:rsidRPr="00FD41C8">
        <w:rPr>
          <w:lang w:eastAsia="x-none"/>
        </w:rPr>
        <w:t xml:space="preserve"> подписать акт или направить мотивированный отказ от подписания акта в порядке, предусмотренном пунктом 5.3. Контракта.</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 </w:t>
      </w:r>
      <w:r w:rsidRPr="00FD41C8">
        <w:rPr>
          <w:lang w:val="x-none" w:eastAsia="x-none"/>
        </w:rPr>
        <w:t xml:space="preserve">Оплатить </w:t>
      </w:r>
      <w:r w:rsidRPr="00FD41C8">
        <w:rPr>
          <w:lang w:eastAsia="x-none"/>
        </w:rPr>
        <w:t>оказанные и принятые услуги</w:t>
      </w:r>
      <w:r w:rsidRPr="00FD41C8">
        <w:rPr>
          <w:lang w:val="x-none" w:eastAsia="x-none"/>
        </w:rPr>
        <w:t xml:space="preserve"> в порядке, предусмотренном Контрактом.</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lang w:val="x-none" w:eastAsia="x-none"/>
        </w:rPr>
      </w:pPr>
      <w:r w:rsidRPr="00FD41C8">
        <w:rPr>
          <w:lang w:eastAsia="x-none"/>
        </w:rPr>
        <w:t>Исполнитель</w:t>
      </w:r>
      <w:r w:rsidRPr="00FD41C8">
        <w:rPr>
          <w:lang w:val="x-none" w:eastAsia="x-none"/>
        </w:rPr>
        <w:t xml:space="preserve"> обязан:</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 Оказывать услуги в соответствии с требованиями Технического задания на оказание услуг (Приложение № 1), в сроки, установленные Контрактом</w:t>
      </w:r>
      <w:r w:rsidRPr="00FD41C8">
        <w:rPr>
          <w:lang w:val="x-none" w:eastAsia="x-none"/>
        </w:rPr>
        <w:t>.</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 Соблюдать действующие у Заказчика правила техники безопасности и пожарной безопасности, а также пропускной режим</w:t>
      </w:r>
      <w:r w:rsidRPr="00FD41C8">
        <w:rPr>
          <w:lang w:val="x-none" w:eastAsia="x-none"/>
        </w:rPr>
        <w:t xml:space="preserve">. </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Не предоставлять другим лицам и не разглашать конфиденциальную информацию, полученную в результате оказания услуг.</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Своевременно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Устранять допущенные в ходе оказания услуг по вине Исполнителя недостатки в срок, установленный Заказчиком, без взимания дополнительной платы. </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Выполнять иные обязательства, предусмотренные Контрактом.</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lang w:val="x-none" w:eastAsia="x-none"/>
        </w:rPr>
      </w:pPr>
      <w:r w:rsidRPr="00FD41C8">
        <w:rPr>
          <w:lang w:eastAsia="x-none"/>
        </w:rPr>
        <w:t>Исполнитель</w:t>
      </w:r>
      <w:r w:rsidRPr="00FD41C8">
        <w:rPr>
          <w:lang w:val="x-none" w:eastAsia="x-none"/>
        </w:rPr>
        <w:t xml:space="preserve"> вправе:</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 </w:t>
      </w:r>
      <w:r w:rsidRPr="00FD41C8">
        <w:rPr>
          <w:lang w:val="x-none" w:eastAsia="x-none"/>
        </w:rPr>
        <w:t xml:space="preserve">Требовать приемки и оплаты </w:t>
      </w:r>
      <w:r w:rsidRPr="00FD41C8">
        <w:rPr>
          <w:lang w:eastAsia="x-none"/>
        </w:rPr>
        <w:t>оказанных услуг</w:t>
      </w:r>
      <w:r w:rsidRPr="00FD41C8">
        <w:rPr>
          <w:lang w:val="x-none" w:eastAsia="x-none"/>
        </w:rPr>
        <w:t xml:space="preserve"> в объеме, порядке, сроки и на условиях, предусмотренных Контрактом.</w:t>
      </w:r>
    </w:p>
    <w:p w:rsidR="005127CE" w:rsidRPr="00FD41C8" w:rsidRDefault="005127CE" w:rsidP="001570B5">
      <w:pPr>
        <w:widowControl w:val="0"/>
        <w:numPr>
          <w:ilvl w:val="2"/>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Привлекать по согласованию с Заказчиком соисполнителей. За действия соисполнителей Исполнитель </w:t>
      </w:r>
      <w:r w:rsidR="00627F68" w:rsidRPr="00FD41C8">
        <w:rPr>
          <w:lang w:eastAsia="x-none"/>
        </w:rPr>
        <w:t>отвечает,</w:t>
      </w:r>
      <w:r w:rsidRPr="00FD41C8">
        <w:rPr>
          <w:lang w:eastAsia="x-none"/>
        </w:rPr>
        <w:t xml:space="preserve"> как за свои собственные.</w:t>
      </w:r>
    </w:p>
    <w:p w:rsidR="005823B3" w:rsidRPr="00FD41C8" w:rsidRDefault="005823B3" w:rsidP="001570B5">
      <w:pPr>
        <w:widowControl w:val="0"/>
        <w:numPr>
          <w:ilvl w:val="2"/>
          <w:numId w:val="8"/>
        </w:numPr>
        <w:shd w:val="clear" w:color="auto" w:fill="FFFFFF" w:themeFill="background1"/>
        <w:tabs>
          <w:tab w:val="left" w:pos="0"/>
        </w:tabs>
        <w:spacing w:after="0"/>
        <w:ind w:left="0" w:firstLine="567"/>
        <w:contextualSpacing/>
        <w:rPr>
          <w:lang w:val="x-none" w:eastAsia="x-none"/>
        </w:rPr>
      </w:pPr>
      <w:r w:rsidRPr="00FD41C8">
        <w:rPr>
          <w:lang w:eastAsia="x-none"/>
        </w:rPr>
        <w:t>Иметь соответствующие лицензии на данный вид деятельности.</w:t>
      </w:r>
    </w:p>
    <w:p w:rsidR="005823B3" w:rsidRPr="00FD41C8" w:rsidRDefault="005823B3" w:rsidP="001570B5">
      <w:pPr>
        <w:pStyle w:val="af5"/>
        <w:widowControl w:val="0"/>
        <w:numPr>
          <w:ilvl w:val="3"/>
          <w:numId w:val="8"/>
        </w:numPr>
        <w:shd w:val="clear" w:color="auto" w:fill="FFFFFF" w:themeFill="background1"/>
        <w:tabs>
          <w:tab w:val="left" w:pos="0"/>
        </w:tabs>
        <w:ind w:left="0" w:firstLine="567"/>
        <w:contextualSpacing/>
        <w:jc w:val="both"/>
      </w:pPr>
      <w:r w:rsidRPr="00FD41C8">
        <w:rPr>
          <w:lang w:val="ru-RU"/>
        </w:rPr>
        <w:t>Если Исполнитель является государственным казанным учреждением, лицензия не требуется.</w:t>
      </w:r>
    </w:p>
    <w:p w:rsidR="005127CE" w:rsidRPr="00FD41C8" w:rsidRDefault="005127CE" w:rsidP="001570B5">
      <w:pPr>
        <w:widowControl w:val="0"/>
        <w:numPr>
          <w:ilvl w:val="0"/>
          <w:numId w:val="8"/>
        </w:numPr>
        <w:shd w:val="clear" w:color="auto" w:fill="FFFFFF" w:themeFill="background1"/>
        <w:spacing w:after="0"/>
        <w:ind w:left="0" w:firstLine="0"/>
        <w:contextualSpacing/>
        <w:jc w:val="center"/>
        <w:rPr>
          <w:b/>
          <w:lang w:val="x-none" w:eastAsia="x-none"/>
        </w:rPr>
      </w:pPr>
      <w:r w:rsidRPr="00FD41C8">
        <w:rPr>
          <w:b/>
          <w:lang w:val="x-none" w:eastAsia="x-none"/>
        </w:rPr>
        <w:t xml:space="preserve">Порядок и срок </w:t>
      </w:r>
      <w:r w:rsidRPr="00FD41C8">
        <w:rPr>
          <w:b/>
          <w:lang w:eastAsia="x-none"/>
        </w:rPr>
        <w:t>оказания Услуг</w:t>
      </w:r>
    </w:p>
    <w:p w:rsidR="005127CE" w:rsidRPr="00FD41C8" w:rsidRDefault="004A3EC3" w:rsidP="001570B5">
      <w:pPr>
        <w:widowControl w:val="0"/>
        <w:numPr>
          <w:ilvl w:val="1"/>
          <w:numId w:val="8"/>
        </w:numPr>
        <w:shd w:val="clear" w:color="auto" w:fill="FFFFFF" w:themeFill="background1"/>
        <w:tabs>
          <w:tab w:val="left" w:pos="993"/>
        </w:tabs>
        <w:spacing w:after="0"/>
        <w:ind w:left="0" w:firstLine="567"/>
        <w:contextualSpacing/>
        <w:rPr>
          <w:lang w:val="x-none" w:eastAsia="x-none"/>
        </w:rPr>
      </w:pPr>
      <w:r w:rsidRPr="00FD41C8">
        <w:t>Срок оказания</w:t>
      </w:r>
      <w:r w:rsidR="006E2E3F" w:rsidRPr="00FD41C8">
        <w:t xml:space="preserve"> услуг</w:t>
      </w:r>
      <w:r w:rsidR="00B56E1A" w:rsidRPr="00FD41C8">
        <w:t>,</w:t>
      </w:r>
      <w:r w:rsidR="006E2E3F" w:rsidRPr="00FD41C8">
        <w:t xml:space="preserve"> с </w:t>
      </w:r>
      <w:r w:rsidR="003B50B5" w:rsidRPr="00FD41C8">
        <w:t xml:space="preserve">01.04.2026 </w:t>
      </w:r>
      <w:r w:rsidR="00E42C3F" w:rsidRPr="00FD41C8">
        <w:t>по</w:t>
      </w:r>
      <w:r w:rsidR="006E2E3F" w:rsidRPr="00FD41C8">
        <w:t xml:space="preserve"> 3</w:t>
      </w:r>
      <w:r w:rsidR="00E42C3F" w:rsidRPr="00FD41C8">
        <w:t>1.12</w:t>
      </w:r>
      <w:r w:rsidR="00B56E1A" w:rsidRPr="00FD41C8">
        <w:t>.</w:t>
      </w:r>
      <w:r w:rsidR="006B35DD" w:rsidRPr="00FD41C8">
        <w:t>202</w:t>
      </w:r>
      <w:r w:rsidR="003B50B5" w:rsidRPr="00FD41C8">
        <w:t>6</w:t>
      </w:r>
      <w:r w:rsidR="006E2E3F" w:rsidRPr="00FD41C8">
        <w:t xml:space="preserve"> </w:t>
      </w:r>
      <w:r w:rsidR="00627F68" w:rsidRPr="00FD41C8">
        <w:t>года,</w:t>
      </w:r>
      <w:r w:rsidR="00E42C3F" w:rsidRPr="00FD41C8">
        <w:t xml:space="preserve"> </w:t>
      </w:r>
      <w:r w:rsidR="006E2E3F" w:rsidRPr="00FD41C8">
        <w:rPr>
          <w:bCs/>
        </w:rPr>
        <w:t>в соответствии с Техническим заданием (</w:t>
      </w:r>
      <w:r w:rsidR="006E2E3F" w:rsidRPr="00FD41C8">
        <w:rPr>
          <w:bCs/>
          <w:i/>
        </w:rPr>
        <w:t>Приложение № 2</w:t>
      </w:r>
      <w:r w:rsidR="006E2E3F" w:rsidRPr="00FD41C8">
        <w:rPr>
          <w:bCs/>
        </w:rPr>
        <w:t>) к Контракту</w:t>
      </w:r>
      <w:r w:rsidR="00FB5DA6" w:rsidRPr="00FD41C8">
        <w:rPr>
          <w:bCs/>
        </w:rPr>
        <w:t xml:space="preserve"> и действующим законодательством Российской Федерации</w:t>
      </w:r>
      <w:r w:rsidR="006E2E3F" w:rsidRPr="00FD41C8">
        <w:rPr>
          <w:bCs/>
        </w:rPr>
        <w:t>.</w:t>
      </w:r>
    </w:p>
    <w:p w:rsidR="005127CE" w:rsidRPr="00FD41C8" w:rsidRDefault="005127CE" w:rsidP="001570B5">
      <w:pPr>
        <w:widowControl w:val="0"/>
        <w:numPr>
          <w:ilvl w:val="0"/>
          <w:numId w:val="8"/>
        </w:numPr>
        <w:shd w:val="clear" w:color="auto" w:fill="FFFFFF" w:themeFill="background1"/>
        <w:spacing w:after="0"/>
        <w:ind w:left="0" w:firstLine="0"/>
        <w:contextualSpacing/>
        <w:jc w:val="center"/>
        <w:rPr>
          <w:b/>
          <w:lang w:val="x-none" w:eastAsia="x-none"/>
        </w:rPr>
      </w:pPr>
      <w:r w:rsidRPr="00FD41C8">
        <w:rPr>
          <w:b/>
          <w:lang w:val="x-none" w:eastAsia="x-none"/>
        </w:rPr>
        <w:t xml:space="preserve">Порядок </w:t>
      </w:r>
      <w:r w:rsidRPr="00FD41C8">
        <w:rPr>
          <w:b/>
          <w:lang w:eastAsia="x-none"/>
        </w:rPr>
        <w:t>сдачи-</w:t>
      </w:r>
      <w:r w:rsidRPr="00FD41C8">
        <w:rPr>
          <w:b/>
          <w:lang w:val="x-none" w:eastAsia="x-none"/>
        </w:rPr>
        <w:t xml:space="preserve">приемки </w:t>
      </w:r>
      <w:r w:rsidRPr="00FD41C8">
        <w:rPr>
          <w:b/>
          <w:lang w:eastAsia="x-none"/>
        </w:rPr>
        <w:t>оказанных Услуг</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kern w:val="16"/>
          <w:lang w:eastAsia="x-none"/>
        </w:rPr>
      </w:pPr>
      <w:r w:rsidRPr="00FD41C8">
        <w:rPr>
          <w:kern w:val="16"/>
          <w:lang w:eastAsia="x-none"/>
        </w:rPr>
        <w:t>Исполнитель направляет в адрес Заказчика Акт сдачи-приемки услуг в двух экземплярах согласно Приложению № 2 к Контракту</w:t>
      </w:r>
      <w:r w:rsidR="001D3900" w:rsidRPr="00FD41C8">
        <w:rPr>
          <w:kern w:val="16"/>
          <w:lang w:eastAsia="x-none"/>
        </w:rPr>
        <w:t xml:space="preserve"> или УПД по утвержденной форме (</w:t>
      </w:r>
      <w:r w:rsidR="001D3900" w:rsidRPr="00FD41C8">
        <w:rPr>
          <w:i/>
          <w:kern w:val="16"/>
          <w:lang w:eastAsia="x-none"/>
        </w:rPr>
        <w:t>постановление Правительства Российской Федерации от 26 декабря 2011 года N 1137</w:t>
      </w:r>
      <w:r w:rsidR="001D3900" w:rsidRPr="00FD41C8">
        <w:rPr>
          <w:kern w:val="16"/>
          <w:lang w:eastAsia="x-none"/>
        </w:rPr>
        <w:t>) и</w:t>
      </w:r>
      <w:r w:rsidRPr="00FD41C8">
        <w:rPr>
          <w:kern w:val="16"/>
          <w:lang w:eastAsia="x-none"/>
        </w:rPr>
        <w:t xml:space="preserve"> иные отчетные документы согласно Техническому заданию на оказание услуг (</w:t>
      </w:r>
      <w:r w:rsidRPr="00FD41C8">
        <w:rPr>
          <w:i/>
          <w:kern w:val="16"/>
          <w:lang w:eastAsia="x-none"/>
        </w:rPr>
        <w:t>при наличии</w:t>
      </w:r>
      <w:r w:rsidRPr="00FD41C8">
        <w:rPr>
          <w:kern w:val="16"/>
          <w:lang w:eastAsia="x-none"/>
        </w:rPr>
        <w:t>).</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kern w:val="16"/>
          <w:lang w:eastAsia="x-none"/>
        </w:rPr>
      </w:pPr>
      <w:r w:rsidRPr="00FD41C8">
        <w:rPr>
          <w:kern w:val="16"/>
          <w:lang w:eastAsia="x-none"/>
        </w:rPr>
        <w:t>Заказчик в течение 10 (десяти) рабочих дней с момента получения документов, указанных в пункте 5.1 настоящего Контракта, осуществляет приемку оказанных услуг на соответствие требованиям Технического задания.</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kern w:val="16"/>
          <w:lang w:eastAsia="x-none"/>
        </w:rPr>
      </w:pPr>
      <w:r w:rsidRPr="00FD41C8">
        <w:rPr>
          <w:kern w:val="16"/>
          <w:lang w:eastAsia="x-none"/>
        </w:rPr>
        <w:t xml:space="preserve">Проверка соответствия оказанных услуг требованиям Технического задания осуществляется посредством экспертизы, проводимой Заказчиком своими силами или </w:t>
      </w:r>
      <w:r w:rsidRPr="00FD41C8">
        <w:rPr>
          <w:kern w:val="16"/>
          <w:lang w:eastAsia="x-none"/>
        </w:rPr>
        <w:br/>
        <w:t>с привлечением независимых экспертов, экспертных организаций в соответствии с действующим законодательством Российской Федерации.</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kern w:val="16"/>
          <w:lang w:eastAsia="x-none"/>
        </w:rPr>
      </w:pPr>
      <w:r w:rsidRPr="00FD41C8">
        <w:rPr>
          <w:kern w:val="16"/>
          <w:lang w:eastAsia="x-none"/>
        </w:rPr>
        <w:t>В случае если в ходе приемки услуг будет выявлено несоответствие оказанных услуг условиям настоящего Контракта, Заказчик в срок, установленный в пункте 5.2 настоящего Контракта, составляет и передает Исполнителю мотивированный отказ от приемки оказанных услуг с указанием перечня недостатков и сроков их устранения. Исполнитель обязан устранить недостатки без взимания дополнительной платы.</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kern w:val="16"/>
          <w:lang w:eastAsia="x-none"/>
        </w:rPr>
      </w:pPr>
      <w:r w:rsidRPr="00FD41C8">
        <w:rPr>
          <w:kern w:val="16"/>
          <w:lang w:eastAsia="x-none"/>
        </w:rPr>
        <w:t xml:space="preserve"> При отсутствии замечаний </w:t>
      </w:r>
      <w:r w:rsidR="008277CC" w:rsidRPr="00FD41C8">
        <w:rPr>
          <w:kern w:val="16"/>
          <w:lang w:eastAsia="x-none"/>
        </w:rPr>
        <w:t xml:space="preserve">к </w:t>
      </w:r>
      <w:r w:rsidRPr="00FD41C8">
        <w:rPr>
          <w:kern w:val="16"/>
          <w:lang w:eastAsia="x-none"/>
        </w:rPr>
        <w:t>Акт</w:t>
      </w:r>
      <w:r w:rsidR="008277CC" w:rsidRPr="00FD41C8">
        <w:rPr>
          <w:kern w:val="16"/>
          <w:lang w:eastAsia="x-none"/>
        </w:rPr>
        <w:t>у сдачи-приемки услуг, Заказчик подписывает документы</w:t>
      </w:r>
      <w:r w:rsidR="0090242C" w:rsidRPr="00FD41C8">
        <w:rPr>
          <w:kern w:val="16"/>
          <w:lang w:eastAsia="x-none"/>
        </w:rPr>
        <w:t xml:space="preserve"> и при необходимости направляет </w:t>
      </w:r>
      <w:r w:rsidRPr="00FD41C8">
        <w:rPr>
          <w:kern w:val="16"/>
          <w:lang w:eastAsia="x-none"/>
        </w:rPr>
        <w:t xml:space="preserve">один экземпляр Акта Исполнителю по адресу, </w:t>
      </w:r>
      <w:r w:rsidRPr="00FD41C8">
        <w:rPr>
          <w:kern w:val="16"/>
          <w:lang w:eastAsia="x-none"/>
        </w:rPr>
        <w:lastRenderedPageBreak/>
        <w:t>указанному в разделе 13 настоящего Контракта.</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kern w:val="16"/>
          <w:lang w:eastAsia="x-none"/>
        </w:rPr>
      </w:pPr>
      <w:r w:rsidRPr="00FD41C8">
        <w:rPr>
          <w:kern w:val="16"/>
          <w:lang w:eastAsia="x-none"/>
        </w:rPr>
        <w:t>Обязанность Исполнителя по оказанию услуг Заказчику считается исполненной с момента подписания Акта сдачи-приемки услуг Сторонами. В случае мотивированного отказа Заказчика от приемки услуг такая услуга считается не оказанной Заказчику. В этом случае сдача и приемка услуг осуществляется повторно в порядке, предусмотренном настоящим разделом Контракта, после устранения Исполнителем всех недостатков.</w:t>
      </w:r>
    </w:p>
    <w:p w:rsidR="000520A9" w:rsidRPr="00FD41C8" w:rsidRDefault="000520A9" w:rsidP="001570B5">
      <w:pPr>
        <w:widowControl w:val="0"/>
        <w:shd w:val="clear" w:color="auto" w:fill="FFFFFF" w:themeFill="background1"/>
        <w:tabs>
          <w:tab w:val="left" w:pos="0"/>
        </w:tabs>
        <w:spacing w:after="0"/>
        <w:contextualSpacing/>
        <w:rPr>
          <w:kern w:val="16"/>
          <w:lang w:eastAsia="x-none"/>
        </w:rPr>
      </w:pPr>
    </w:p>
    <w:p w:rsidR="005127CE" w:rsidRPr="00FD41C8" w:rsidRDefault="005127CE" w:rsidP="001570B5">
      <w:pPr>
        <w:widowControl w:val="0"/>
        <w:numPr>
          <w:ilvl w:val="0"/>
          <w:numId w:val="8"/>
        </w:numPr>
        <w:shd w:val="clear" w:color="auto" w:fill="FFFFFF" w:themeFill="background1"/>
        <w:spacing w:after="0"/>
        <w:ind w:left="0" w:firstLine="0"/>
        <w:contextualSpacing/>
        <w:jc w:val="center"/>
        <w:rPr>
          <w:b/>
          <w:lang w:val="x-none" w:eastAsia="x-none"/>
        </w:rPr>
      </w:pPr>
      <w:r w:rsidRPr="00FD41C8">
        <w:rPr>
          <w:b/>
          <w:lang w:val="x-none" w:eastAsia="x-none"/>
        </w:rPr>
        <w:t xml:space="preserve">Обеспечение исполнения </w:t>
      </w:r>
      <w:r w:rsidRPr="00FD41C8">
        <w:rPr>
          <w:b/>
          <w:lang w:eastAsia="x-none"/>
        </w:rPr>
        <w:t>К</w:t>
      </w:r>
      <w:r w:rsidRPr="00FD41C8">
        <w:rPr>
          <w:b/>
          <w:lang w:val="x-none" w:eastAsia="x-none"/>
        </w:rPr>
        <w:t>онтракта</w:t>
      </w:r>
      <w:r w:rsidRPr="00FD41C8">
        <w:rPr>
          <w:b/>
          <w:vertAlign w:val="superscript"/>
          <w:lang w:val="x-none" w:eastAsia="x-none"/>
        </w:rPr>
        <w:footnoteReference w:id="1"/>
      </w:r>
    </w:p>
    <w:p w:rsidR="005127CE" w:rsidRPr="00FD41C8" w:rsidRDefault="000520A9" w:rsidP="001570B5">
      <w:pPr>
        <w:widowControl w:val="0"/>
        <w:numPr>
          <w:ilvl w:val="2"/>
          <w:numId w:val="8"/>
        </w:numPr>
        <w:shd w:val="clear" w:color="auto" w:fill="FFFFFF" w:themeFill="background1"/>
        <w:tabs>
          <w:tab w:val="left" w:pos="0"/>
        </w:tabs>
        <w:spacing w:after="0"/>
        <w:ind w:left="0" w:firstLine="567"/>
        <w:contextualSpacing/>
        <w:rPr>
          <w:kern w:val="16"/>
          <w:lang w:eastAsia="x-none"/>
        </w:rPr>
      </w:pPr>
      <w:r w:rsidRPr="00FD41C8">
        <w:rPr>
          <w:lang w:eastAsia="x-none"/>
        </w:rPr>
        <w:t>Не предусмотрено.</w:t>
      </w:r>
    </w:p>
    <w:p w:rsidR="005127CE" w:rsidRPr="00FD41C8" w:rsidRDefault="005127CE" w:rsidP="001570B5">
      <w:pPr>
        <w:widowControl w:val="0"/>
        <w:numPr>
          <w:ilvl w:val="0"/>
          <w:numId w:val="8"/>
        </w:numPr>
        <w:shd w:val="clear" w:color="auto" w:fill="FFFFFF" w:themeFill="background1"/>
        <w:spacing w:after="0"/>
        <w:ind w:left="0" w:firstLine="0"/>
        <w:contextualSpacing/>
        <w:jc w:val="center"/>
        <w:rPr>
          <w:b/>
          <w:lang w:val="x-none" w:eastAsia="x-none"/>
        </w:rPr>
      </w:pPr>
      <w:r w:rsidRPr="00FD41C8">
        <w:rPr>
          <w:b/>
          <w:lang w:val="x-none" w:eastAsia="x-none"/>
        </w:rPr>
        <w:t xml:space="preserve">Ответственность </w:t>
      </w:r>
      <w:r w:rsidRPr="00FD41C8">
        <w:rPr>
          <w:b/>
          <w:lang w:eastAsia="x-none"/>
        </w:rPr>
        <w:t>С</w:t>
      </w:r>
      <w:r w:rsidRPr="00FD41C8">
        <w:rPr>
          <w:b/>
          <w:lang w:val="x-none" w:eastAsia="x-none"/>
        </w:rPr>
        <w:t>торон</w:t>
      </w:r>
    </w:p>
    <w:p w:rsidR="0000037F" w:rsidRPr="00FD41C8" w:rsidRDefault="0000037F" w:rsidP="001570B5">
      <w:pPr>
        <w:widowControl w:val="0"/>
        <w:shd w:val="clear" w:color="auto" w:fill="FFFFFF" w:themeFill="background1"/>
        <w:spacing w:after="0"/>
        <w:ind w:firstLine="567"/>
      </w:pPr>
      <w:r w:rsidRPr="00FD41C8">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037F" w:rsidRPr="00FD41C8" w:rsidRDefault="0000037F" w:rsidP="001570B5">
      <w:pPr>
        <w:widowControl w:val="0"/>
        <w:shd w:val="clear" w:color="auto" w:fill="FFFFFF" w:themeFill="background1"/>
        <w:spacing w:after="0"/>
        <w:ind w:firstLine="567"/>
      </w:pPr>
      <w:r w:rsidRPr="00FD41C8">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037F" w:rsidRPr="00FD41C8" w:rsidRDefault="0000037F" w:rsidP="001570B5">
      <w:pPr>
        <w:widowControl w:val="0"/>
        <w:shd w:val="clear" w:color="auto" w:fill="FFFFFF" w:themeFill="background1"/>
        <w:spacing w:after="0"/>
        <w:ind w:firstLine="567"/>
      </w:pPr>
      <w:r w:rsidRPr="00FD41C8">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00037F" w:rsidRPr="00FD41C8" w:rsidRDefault="0000037F" w:rsidP="001570B5">
      <w:pPr>
        <w:widowControl w:val="0"/>
        <w:shd w:val="clear" w:color="auto" w:fill="FFFFFF" w:themeFill="background1"/>
        <w:spacing w:after="0"/>
        <w:ind w:firstLine="567"/>
      </w:pPr>
      <w:r w:rsidRPr="00FD41C8">
        <w:t>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 цены государственного контракта (но не более 5 тыс. рублей и не менее 1 тыс. рублей).</w:t>
      </w:r>
    </w:p>
    <w:p w:rsidR="0000037F" w:rsidRPr="00FD41C8" w:rsidRDefault="0000037F" w:rsidP="001570B5">
      <w:pPr>
        <w:widowControl w:val="0"/>
        <w:shd w:val="clear" w:color="auto" w:fill="FFFFFF" w:themeFill="background1"/>
        <w:spacing w:after="0"/>
        <w:ind w:firstLine="567"/>
      </w:pPr>
      <w:r w:rsidRPr="00FD41C8">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w:t>
      </w:r>
    </w:p>
    <w:p w:rsidR="0000037F" w:rsidRPr="00FD41C8" w:rsidRDefault="0000037F" w:rsidP="001570B5">
      <w:pPr>
        <w:widowControl w:val="0"/>
        <w:shd w:val="clear" w:color="auto" w:fill="FFFFFF" w:themeFill="background1"/>
        <w:spacing w:after="0"/>
        <w:ind w:firstLine="567"/>
      </w:pPr>
      <w:r w:rsidRPr="00FD41C8">
        <w:t>7.6.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037F" w:rsidRPr="00FD41C8" w:rsidRDefault="0000037F" w:rsidP="001570B5">
      <w:pPr>
        <w:widowControl w:val="0"/>
        <w:shd w:val="clear" w:color="auto" w:fill="FFFFFF" w:themeFill="background1"/>
        <w:spacing w:after="0"/>
        <w:ind w:firstLine="567"/>
      </w:pPr>
      <w:r w:rsidRPr="00FD41C8">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r w:rsidRPr="00FD41C8">
        <w:lastRenderedPageBreak/>
        <w:t>соответствии с Правилами и составляет 1 000 (одну тысячу) рублей 00 копеек.</w:t>
      </w:r>
    </w:p>
    <w:p w:rsidR="0000037F" w:rsidRPr="00FD41C8" w:rsidRDefault="0000037F" w:rsidP="001570B5">
      <w:pPr>
        <w:widowControl w:val="0"/>
        <w:shd w:val="clear" w:color="auto" w:fill="FFFFFF" w:themeFill="background1"/>
        <w:spacing w:after="0"/>
        <w:ind w:firstLine="567"/>
      </w:pPr>
      <w:r w:rsidRPr="00FD41C8">
        <w:t>7.8. За каждый день просрочки исполнения Поставщиком обязательства по предоставлению нового обеспечение исполнения Контракта, предусмотренного пунктом 3.4. Контракта, начисляется пеня в размере, определенном в порядке, установленном в соответствии с пунктом 7.3 Контракта.</w:t>
      </w:r>
    </w:p>
    <w:p w:rsidR="0000037F" w:rsidRPr="00FD41C8" w:rsidRDefault="0000037F" w:rsidP="001570B5">
      <w:pPr>
        <w:widowControl w:val="0"/>
        <w:shd w:val="clear" w:color="auto" w:fill="FFFFFF" w:themeFill="background1"/>
        <w:spacing w:after="0"/>
        <w:ind w:firstLine="567"/>
      </w:pPr>
      <w:r w:rsidRPr="00FD41C8">
        <w:t>7.9. Применение неустойки (штрафа, пени) не освобождает Стороны от исполнения обязательств по Контракту.</w:t>
      </w:r>
    </w:p>
    <w:p w:rsidR="0000037F" w:rsidRPr="00FD41C8" w:rsidRDefault="0000037F" w:rsidP="001570B5">
      <w:pPr>
        <w:widowControl w:val="0"/>
        <w:shd w:val="clear" w:color="auto" w:fill="FFFFFF" w:themeFill="background1"/>
        <w:spacing w:after="0"/>
        <w:ind w:firstLine="567"/>
      </w:pPr>
      <w:r w:rsidRPr="00FD41C8">
        <w:t>7.10.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037F" w:rsidRPr="00FD41C8" w:rsidRDefault="0000037F" w:rsidP="001570B5">
      <w:pPr>
        <w:widowControl w:val="0"/>
        <w:shd w:val="clear" w:color="auto" w:fill="FFFFFF" w:themeFill="background1"/>
        <w:spacing w:after="0"/>
        <w:ind w:firstLine="567"/>
      </w:pPr>
      <w:r w:rsidRPr="00FD41C8">
        <w:t>7.11.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37F" w:rsidRPr="00FD41C8" w:rsidRDefault="0000037F" w:rsidP="001570B5">
      <w:pPr>
        <w:widowControl w:val="0"/>
        <w:shd w:val="clear" w:color="auto" w:fill="FFFFFF" w:themeFill="background1"/>
        <w:spacing w:after="0"/>
        <w:ind w:firstLine="567"/>
      </w:pPr>
      <w:r w:rsidRPr="00FD41C8">
        <w:t xml:space="preserve">7.12. В случае расторжения Контракта в связи с односторонним отказом Стороны </w:t>
      </w:r>
      <w:r w:rsidRPr="00FD41C8">
        <w:br/>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697F" w:rsidRPr="00FD41C8" w:rsidRDefault="00671161" w:rsidP="001570B5">
      <w:pPr>
        <w:widowControl w:val="0"/>
        <w:shd w:val="clear" w:color="auto" w:fill="FFFFFF" w:themeFill="background1"/>
        <w:spacing w:after="0"/>
        <w:ind w:firstLine="567"/>
      </w:pPr>
      <w:r w:rsidRPr="00FD41C8">
        <w:t xml:space="preserve">7.13. </w:t>
      </w:r>
      <w:r w:rsidR="0095697F" w:rsidRPr="00FD41C8">
        <w:t>Стороны руководствуются действующим законодательством Российской Федерации (ст. 330, 333, 407, 410, 420 ГК РФ);</w:t>
      </w:r>
    </w:p>
    <w:p w:rsidR="00671161" w:rsidRPr="00FD41C8" w:rsidRDefault="0095697F" w:rsidP="001570B5">
      <w:pPr>
        <w:widowControl w:val="0"/>
        <w:shd w:val="clear" w:color="auto" w:fill="FFFFFF" w:themeFill="background1"/>
        <w:spacing w:after="0"/>
        <w:ind w:firstLine="567"/>
      </w:pPr>
      <w:r w:rsidRPr="00FD41C8">
        <w:t>7.14. Заказчик вправе удержать сумму начисленных штрафов и пеней из расчета фактического неисполнения Исполнителем контрактных обязательств, из суммы внесенной в качестве обеспечительного платежа по контракту.</w:t>
      </w:r>
    </w:p>
    <w:p w:rsidR="0000037F" w:rsidRPr="00FD41C8" w:rsidRDefault="0000037F" w:rsidP="001570B5">
      <w:pPr>
        <w:widowControl w:val="0"/>
        <w:shd w:val="clear" w:color="auto" w:fill="FFFFFF" w:themeFill="background1"/>
        <w:spacing w:after="0"/>
        <w:ind w:firstLine="567"/>
      </w:pPr>
    </w:p>
    <w:p w:rsidR="005127CE" w:rsidRPr="00FD41C8" w:rsidRDefault="005127CE" w:rsidP="001570B5">
      <w:pPr>
        <w:widowControl w:val="0"/>
        <w:numPr>
          <w:ilvl w:val="0"/>
          <w:numId w:val="8"/>
        </w:numPr>
        <w:shd w:val="clear" w:color="auto" w:fill="FFFFFF" w:themeFill="background1"/>
        <w:spacing w:after="0"/>
        <w:ind w:left="0" w:firstLine="0"/>
        <w:jc w:val="center"/>
        <w:rPr>
          <w:b/>
          <w:lang w:val="x-none" w:eastAsia="x-none"/>
        </w:rPr>
      </w:pPr>
      <w:r w:rsidRPr="00FD41C8">
        <w:rPr>
          <w:b/>
          <w:lang w:val="x-none" w:eastAsia="x-none"/>
        </w:rPr>
        <w:t>Обстоятельства непреодолимой силы</w:t>
      </w:r>
      <w:r w:rsidRPr="00FD41C8">
        <w:rPr>
          <w:b/>
          <w:lang w:eastAsia="x-none"/>
        </w:rPr>
        <w:t xml:space="preserve"> (форс-мажор)</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kern w:val="16"/>
          <w:lang w:val="x-none" w:eastAsia="x-none"/>
        </w:rPr>
      </w:pPr>
      <w:r w:rsidRPr="00FD41C8">
        <w:rPr>
          <w:kern w:val="16"/>
          <w:lang w:val="x-none" w:eastAsia="x-none"/>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 </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kern w:val="16"/>
          <w:lang w:val="x-none" w:eastAsia="x-none"/>
        </w:rPr>
      </w:pPr>
      <w:r w:rsidRPr="00FD41C8">
        <w:rPr>
          <w:kern w:val="16"/>
          <w:lang w:val="x-none" w:eastAsia="x-none"/>
        </w:rPr>
        <w:t xml:space="preserve">Сторона, для которой создалась невозможность выполнения обязательств по Контракту, обязана в течение 3 (трех) </w:t>
      </w:r>
      <w:r w:rsidRPr="00FD41C8">
        <w:rPr>
          <w:kern w:val="16"/>
          <w:lang w:eastAsia="x-none"/>
        </w:rPr>
        <w:t xml:space="preserve">рабочих </w:t>
      </w:r>
      <w:r w:rsidRPr="00FD41C8">
        <w:rPr>
          <w:kern w:val="16"/>
          <w:lang w:val="x-none" w:eastAsia="x-none"/>
        </w:rPr>
        <w:t xml:space="preserve">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w:t>
      </w:r>
      <w:r w:rsidRPr="00FD41C8">
        <w:rPr>
          <w:kern w:val="16"/>
          <w:lang w:eastAsia="x-none"/>
        </w:rPr>
        <w:t>С</w:t>
      </w:r>
      <w:proofErr w:type="spellStart"/>
      <w:r w:rsidRPr="00FD41C8">
        <w:rPr>
          <w:kern w:val="16"/>
          <w:lang w:val="x-none" w:eastAsia="x-none"/>
        </w:rPr>
        <w:t>торону</w:t>
      </w:r>
      <w:proofErr w:type="spellEnd"/>
      <w:r w:rsidRPr="00FD41C8">
        <w:rPr>
          <w:kern w:val="16"/>
          <w:lang w:val="x-none" w:eastAsia="x-none"/>
        </w:rPr>
        <w:t xml:space="preserve"> права ссылаться на них в будущем.</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kern w:val="16"/>
          <w:lang w:val="x-none" w:eastAsia="x-none"/>
        </w:rPr>
      </w:pPr>
      <w:r w:rsidRPr="00FD41C8">
        <w:rPr>
          <w:kern w:val="16"/>
          <w:lang w:val="x-none" w:eastAsia="x-none"/>
        </w:rPr>
        <w:t>Обязанность доказать наличие обстоятельств непреодолимой силы лежит на Стороне Контракта</w:t>
      </w:r>
      <w:r w:rsidRPr="00FD41C8">
        <w:rPr>
          <w:kern w:val="16"/>
          <w:lang w:eastAsia="x-none"/>
        </w:rPr>
        <w:t>,</w:t>
      </w:r>
      <w:r w:rsidRPr="00FD41C8">
        <w:rPr>
          <w:kern w:val="16"/>
          <w:lang w:val="x-none" w:eastAsia="x-none"/>
        </w:rPr>
        <w:t xml:space="preserve"> не выполнившей свои обязательства по Контракту.</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kern w:val="16"/>
          <w:lang w:val="x-none" w:eastAsia="x-none"/>
        </w:rPr>
      </w:pPr>
      <w:r w:rsidRPr="00FD41C8">
        <w:rPr>
          <w:kern w:val="16"/>
          <w:lang w:val="x-none" w:eastAsia="x-none"/>
        </w:rPr>
        <w:t xml:space="preserve">Доказательством наличия вышеуказанных обстоятельств и их продолжительности будут служить документы Торгово-промышленной палаты Российской Федерации или иной </w:t>
      </w:r>
      <w:r w:rsidRPr="00FD41C8">
        <w:rPr>
          <w:kern w:val="16"/>
          <w:lang w:eastAsia="x-none"/>
        </w:rPr>
        <w:t>т</w:t>
      </w:r>
      <w:proofErr w:type="spellStart"/>
      <w:r w:rsidRPr="00FD41C8">
        <w:rPr>
          <w:kern w:val="16"/>
          <w:lang w:val="x-none" w:eastAsia="x-none"/>
        </w:rPr>
        <w:t>оргово</w:t>
      </w:r>
      <w:proofErr w:type="spellEnd"/>
      <w:r w:rsidRPr="00FD41C8">
        <w:rPr>
          <w:kern w:val="16"/>
          <w:lang w:val="x-none" w:eastAsia="x-none"/>
        </w:rPr>
        <w:t>-промышленной палаты, где имели место обстоятельства непреодолимой силы.</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kern w:val="16"/>
          <w:lang w:val="x-none" w:eastAsia="x-none"/>
        </w:rPr>
      </w:pPr>
      <w:r w:rsidRPr="00FD41C8">
        <w:rPr>
          <w:kern w:val="16"/>
          <w:lang w:val="x-none" w:eastAsia="x-none"/>
        </w:rPr>
        <w:t xml:space="preserve">Если обстоятельства </w:t>
      </w:r>
      <w:r w:rsidRPr="00FD41C8">
        <w:rPr>
          <w:kern w:val="16"/>
          <w:lang w:eastAsia="x-none"/>
        </w:rPr>
        <w:t xml:space="preserve">непреодолимой силы </w:t>
      </w:r>
      <w:r w:rsidRPr="00FD41C8">
        <w:rPr>
          <w:kern w:val="16"/>
          <w:lang w:val="x-none" w:eastAsia="x-none"/>
        </w:rPr>
        <w:t>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8119F5" w:rsidRPr="00FD41C8" w:rsidRDefault="008119F5" w:rsidP="001570B5">
      <w:pPr>
        <w:widowControl w:val="0"/>
        <w:shd w:val="clear" w:color="auto" w:fill="FFFFFF" w:themeFill="background1"/>
        <w:tabs>
          <w:tab w:val="left" w:pos="993"/>
        </w:tabs>
        <w:spacing w:after="0"/>
        <w:contextualSpacing/>
        <w:rPr>
          <w:kern w:val="16"/>
          <w:lang w:val="x-none" w:eastAsia="x-none"/>
        </w:rPr>
      </w:pPr>
    </w:p>
    <w:p w:rsidR="005127CE" w:rsidRPr="00FD41C8" w:rsidRDefault="005127CE" w:rsidP="001570B5">
      <w:pPr>
        <w:widowControl w:val="0"/>
        <w:numPr>
          <w:ilvl w:val="0"/>
          <w:numId w:val="8"/>
        </w:numPr>
        <w:shd w:val="clear" w:color="auto" w:fill="FFFFFF" w:themeFill="background1"/>
        <w:spacing w:after="0"/>
        <w:ind w:left="0" w:firstLine="0"/>
        <w:contextualSpacing/>
        <w:jc w:val="center"/>
        <w:rPr>
          <w:b/>
          <w:lang w:val="x-none" w:eastAsia="x-none"/>
        </w:rPr>
      </w:pPr>
      <w:r w:rsidRPr="00FD41C8">
        <w:rPr>
          <w:b/>
          <w:lang w:val="x-none" w:eastAsia="x-none"/>
        </w:rPr>
        <w:t>Порядок разрешения споров</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lang w:val="x-none" w:eastAsia="x-none"/>
        </w:rPr>
      </w:pPr>
      <w:r w:rsidRPr="00FD41C8">
        <w:rPr>
          <w:lang w:val="x-none" w:eastAsia="x-none"/>
        </w:rPr>
        <w:t xml:space="preserve">Заказчик и </w:t>
      </w:r>
      <w:r w:rsidRPr="00FD41C8">
        <w:rPr>
          <w:lang w:eastAsia="x-none"/>
        </w:rPr>
        <w:t>Исполнитель</w:t>
      </w:r>
      <w:r w:rsidRPr="00FD41C8">
        <w:rPr>
          <w:lang w:val="x-none" w:eastAsia="x-none"/>
        </w:rPr>
        <w:t xml:space="preserve"> должны приложить все усилия, чтобы путем прямых переговоров разрешить все противоречия или спорные вопросы, возникающие между ними в рамках Контракта, и прийти к обоюдному согласию Сторон.</w:t>
      </w:r>
    </w:p>
    <w:p w:rsidR="005127CE" w:rsidRPr="00FD41C8" w:rsidRDefault="005127CE" w:rsidP="001570B5">
      <w:pPr>
        <w:widowControl w:val="0"/>
        <w:numPr>
          <w:ilvl w:val="1"/>
          <w:numId w:val="8"/>
        </w:numPr>
        <w:shd w:val="clear" w:color="auto" w:fill="FFFFFF" w:themeFill="background1"/>
        <w:tabs>
          <w:tab w:val="left" w:pos="993"/>
        </w:tabs>
        <w:spacing w:after="0"/>
        <w:ind w:left="0" w:firstLine="567"/>
        <w:contextualSpacing/>
        <w:rPr>
          <w:lang w:val="x-none" w:eastAsia="x-none"/>
        </w:rPr>
      </w:pPr>
      <w:r w:rsidRPr="00FD41C8">
        <w:rPr>
          <w:lang w:val="x-none" w:eastAsia="x-none"/>
        </w:rPr>
        <w:t>Любые споры, разногласия и требования, возникающие при исполнении Контракта, не урегулированные в порядке, предусмотренном п</w:t>
      </w:r>
      <w:r w:rsidRPr="00FD41C8">
        <w:rPr>
          <w:lang w:eastAsia="x-none"/>
        </w:rPr>
        <w:t>унктом</w:t>
      </w:r>
      <w:r w:rsidRPr="00FD41C8">
        <w:rPr>
          <w:lang w:val="x-none" w:eastAsia="x-none"/>
        </w:rPr>
        <w:t xml:space="preserve"> 9.1</w:t>
      </w:r>
      <w:r w:rsidRPr="00FD41C8">
        <w:rPr>
          <w:lang w:eastAsia="x-none"/>
        </w:rPr>
        <w:t xml:space="preserve"> Контракта</w:t>
      </w:r>
      <w:r w:rsidRPr="00FD41C8">
        <w:rPr>
          <w:lang w:val="x-none" w:eastAsia="x-none"/>
        </w:rPr>
        <w:t xml:space="preserve">, подлежат разрешению в </w:t>
      </w:r>
      <w:r w:rsidRPr="00FD41C8">
        <w:t>Арбитражном суде Тюменской области</w:t>
      </w:r>
      <w:r w:rsidRPr="00FD41C8">
        <w:rPr>
          <w:lang w:val="x-none" w:eastAsia="x-none"/>
        </w:rPr>
        <w:t>.</w:t>
      </w:r>
    </w:p>
    <w:p w:rsidR="008119F5" w:rsidRPr="00FD41C8" w:rsidRDefault="008119F5" w:rsidP="001570B5">
      <w:pPr>
        <w:widowControl w:val="0"/>
        <w:shd w:val="clear" w:color="auto" w:fill="FFFFFF" w:themeFill="background1"/>
        <w:tabs>
          <w:tab w:val="left" w:pos="0"/>
        </w:tabs>
        <w:spacing w:after="0"/>
        <w:contextualSpacing/>
        <w:rPr>
          <w:lang w:val="x-none" w:eastAsia="x-none"/>
        </w:rPr>
      </w:pPr>
    </w:p>
    <w:p w:rsidR="005127CE" w:rsidRPr="00FD41C8" w:rsidRDefault="005127CE" w:rsidP="001570B5">
      <w:pPr>
        <w:widowControl w:val="0"/>
        <w:numPr>
          <w:ilvl w:val="0"/>
          <w:numId w:val="8"/>
        </w:numPr>
        <w:shd w:val="clear" w:color="auto" w:fill="FFFFFF" w:themeFill="background1"/>
        <w:spacing w:after="0"/>
        <w:ind w:left="0" w:firstLine="0"/>
        <w:contextualSpacing/>
        <w:jc w:val="center"/>
        <w:rPr>
          <w:b/>
          <w:lang w:val="x-none" w:eastAsia="x-none"/>
        </w:rPr>
      </w:pPr>
      <w:r w:rsidRPr="00FD41C8">
        <w:rPr>
          <w:b/>
          <w:lang w:val="x-none" w:eastAsia="x-none"/>
        </w:rPr>
        <w:t>Расторжение Контракта</w:t>
      </w:r>
    </w:p>
    <w:p w:rsidR="005127CE" w:rsidRPr="00FD41C8" w:rsidRDefault="005127CE"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lang w:val="x-none" w:eastAsia="x-none"/>
        </w:rPr>
        <w:t xml:space="preserve">Расторжение Контракта допускается по соглашению Сторон, по решению суда, </w:t>
      </w:r>
      <w:r w:rsidR="009A55F6" w:rsidRPr="00FD41C8">
        <w:rPr>
          <w:lang w:val="x-none" w:eastAsia="x-none"/>
        </w:rPr>
        <w:br/>
      </w:r>
      <w:r w:rsidRPr="00FD41C8">
        <w:rPr>
          <w:lang w:val="x-none" w:eastAsia="x-none"/>
        </w:rPr>
        <w:t>а также в случае одностороннего отказа Стороны Контракта от исполнения Контракта по основаниям, предусмотренным для одностороннего отказа от исполнения отдельных видов обязательств, в соответствии с Гражданским кодексом Российской Федерации</w:t>
      </w:r>
      <w:r w:rsidRPr="00FD41C8">
        <w:rPr>
          <w:lang w:eastAsia="x-none"/>
        </w:rPr>
        <w:t>.</w:t>
      </w:r>
    </w:p>
    <w:p w:rsidR="005127CE" w:rsidRPr="00FD41C8" w:rsidRDefault="005127CE"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lang w:eastAsia="x-none"/>
        </w:rPr>
        <w:t xml:space="preserve">Заказчик вправе принять решение об одностороннем отказе от исполнения Контракта </w:t>
      </w:r>
      <w:r w:rsidRPr="00FD41C8">
        <w:rPr>
          <w:lang w:eastAsia="x-none"/>
        </w:rPr>
        <w:lastRenderedPageBreak/>
        <w:t>в случае:</w:t>
      </w:r>
    </w:p>
    <w:p w:rsidR="005127CE" w:rsidRPr="00FD41C8" w:rsidRDefault="005127CE" w:rsidP="001570B5">
      <w:pPr>
        <w:widowControl w:val="0"/>
        <w:shd w:val="clear" w:color="auto" w:fill="FFFFFF" w:themeFill="background1"/>
        <w:tabs>
          <w:tab w:val="left" w:pos="567"/>
          <w:tab w:val="left" w:pos="1134"/>
        </w:tabs>
        <w:spacing w:after="0"/>
        <w:contextualSpacing/>
        <w:rPr>
          <w:lang w:eastAsia="x-none"/>
        </w:rPr>
      </w:pPr>
      <w:r w:rsidRPr="00FD41C8">
        <w:rPr>
          <w:lang w:eastAsia="x-none"/>
        </w:rPr>
        <w:tab/>
        <w:t>Исполнитель оказывает услуги ненадлежащего качества, при этом недостатки не могут быть устранены в приемлемый для Заказчика срок;</w:t>
      </w:r>
    </w:p>
    <w:p w:rsidR="005127CE" w:rsidRPr="00FD41C8" w:rsidRDefault="005127CE" w:rsidP="001570B5">
      <w:pPr>
        <w:widowControl w:val="0"/>
        <w:shd w:val="clear" w:color="auto" w:fill="FFFFFF" w:themeFill="background1"/>
        <w:tabs>
          <w:tab w:val="left" w:pos="567"/>
          <w:tab w:val="left" w:pos="1134"/>
        </w:tabs>
        <w:spacing w:after="0"/>
        <w:contextualSpacing/>
        <w:rPr>
          <w:lang w:eastAsia="x-none"/>
        </w:rPr>
      </w:pPr>
      <w:r w:rsidRPr="00FD41C8">
        <w:rPr>
          <w:lang w:eastAsia="x-none"/>
        </w:rPr>
        <w:tab/>
        <w:t>Исполнитель неоднократно нарушил сроки оказания услуг, предусмотренные настоящим Контрактом;</w:t>
      </w:r>
    </w:p>
    <w:p w:rsidR="005127CE" w:rsidRPr="00FD41C8" w:rsidRDefault="005127CE" w:rsidP="001570B5">
      <w:pPr>
        <w:widowControl w:val="0"/>
        <w:shd w:val="clear" w:color="auto" w:fill="FFFFFF" w:themeFill="background1"/>
        <w:tabs>
          <w:tab w:val="left" w:pos="567"/>
          <w:tab w:val="left" w:pos="1134"/>
        </w:tabs>
        <w:spacing w:after="0"/>
        <w:contextualSpacing/>
        <w:rPr>
          <w:lang w:eastAsia="x-none"/>
        </w:rPr>
      </w:pPr>
      <w:r w:rsidRPr="00FD41C8">
        <w:rPr>
          <w:lang w:eastAsia="x-none"/>
        </w:rPr>
        <w:tab/>
        <w:t>Исполнитель не приступает к исполнению настоящего Контракта в срок, установленный настоящим Контрактом, или нарушает порядок оказания услуг, предусмотренный настоящим Контрактом, либо в ходе оказания услуг стало очевидно, что она не будет оказана надлежащим образом в установленный настоящим Контрактом срок;</w:t>
      </w:r>
    </w:p>
    <w:p w:rsidR="005127CE" w:rsidRPr="00FD41C8" w:rsidRDefault="005127CE" w:rsidP="001570B5">
      <w:pPr>
        <w:widowControl w:val="0"/>
        <w:shd w:val="clear" w:color="auto" w:fill="FFFFFF" w:themeFill="background1"/>
        <w:tabs>
          <w:tab w:val="left" w:pos="567"/>
          <w:tab w:val="left" w:pos="1134"/>
        </w:tabs>
        <w:spacing w:after="0"/>
        <w:contextualSpacing/>
        <w:rPr>
          <w:lang w:eastAsia="x-none"/>
        </w:rPr>
      </w:pPr>
      <w:r w:rsidRPr="00FD41C8">
        <w:rPr>
          <w:lang w:eastAsia="x-none"/>
        </w:rPr>
        <w:tab/>
        <w:t>отступления в оказании услуг от условий настоящего Контракта или иные недостатки результатов оказания услуг в установленный Заказчиком разумный срок не были устранены либо являются существенными и неустранимыми.</w:t>
      </w:r>
    </w:p>
    <w:p w:rsidR="005127CE" w:rsidRPr="00FD41C8" w:rsidRDefault="005127CE" w:rsidP="001570B5">
      <w:pPr>
        <w:widowControl w:val="0"/>
        <w:shd w:val="clear" w:color="auto" w:fill="FFFFFF" w:themeFill="background1"/>
        <w:tabs>
          <w:tab w:val="left" w:pos="567"/>
          <w:tab w:val="left" w:pos="1134"/>
        </w:tabs>
        <w:spacing w:after="0"/>
        <w:contextualSpacing/>
        <w:rPr>
          <w:lang w:eastAsia="x-none"/>
        </w:rPr>
      </w:pPr>
      <w:r w:rsidRPr="00FD41C8">
        <w:rPr>
          <w:lang w:eastAsia="x-none"/>
        </w:rPr>
        <w:tab/>
        <w:t>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127CE" w:rsidRPr="00FD41C8" w:rsidRDefault="005127CE" w:rsidP="001570B5">
      <w:pPr>
        <w:widowControl w:val="0"/>
        <w:numPr>
          <w:ilvl w:val="1"/>
          <w:numId w:val="8"/>
        </w:numPr>
        <w:shd w:val="clear" w:color="auto" w:fill="FFFFFF" w:themeFill="background1"/>
        <w:tabs>
          <w:tab w:val="left" w:pos="0"/>
          <w:tab w:val="left" w:pos="1134"/>
        </w:tabs>
        <w:spacing w:after="0"/>
        <w:ind w:left="0" w:firstLine="567"/>
        <w:contextualSpacing/>
        <w:rPr>
          <w:lang w:val="x-none" w:eastAsia="x-none"/>
        </w:rPr>
      </w:pPr>
      <w:r w:rsidRPr="00FD41C8">
        <w:rPr>
          <w:lang w:val="x-none" w:eastAsia="x-none"/>
        </w:rPr>
        <w:t xml:space="preserve">Заказчик вправе принять решение </w:t>
      </w:r>
      <w:r w:rsidRPr="00FD41C8">
        <w:rPr>
          <w:lang w:eastAsia="x-none"/>
        </w:rPr>
        <w:t xml:space="preserve">об </w:t>
      </w:r>
      <w:r w:rsidRPr="00FD41C8">
        <w:rPr>
          <w:lang w:val="x-none" w:eastAsia="x-none"/>
        </w:rPr>
        <w:t xml:space="preserve">одностороннем отказе от исполнения Контракта. До принятия такого решения Заказчик вправе провести экспертизу </w:t>
      </w:r>
      <w:r w:rsidRPr="00FD41C8">
        <w:rPr>
          <w:lang w:eastAsia="x-none"/>
        </w:rPr>
        <w:t>оказанных услуг</w:t>
      </w:r>
      <w:r w:rsidRPr="00FD41C8">
        <w:rPr>
          <w:lang w:val="x-none" w:eastAsia="x-none"/>
        </w:rPr>
        <w:t xml:space="preserve"> с привлечением экспертов, экспертных организаци</w:t>
      </w:r>
      <w:r w:rsidRPr="00FD41C8">
        <w:rPr>
          <w:lang w:eastAsia="x-none"/>
        </w:rPr>
        <w:t>й.</w:t>
      </w:r>
    </w:p>
    <w:p w:rsidR="005127CE" w:rsidRPr="00FD41C8" w:rsidRDefault="005127CE"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lang w:val="x-none" w:eastAsia="x-none"/>
        </w:rPr>
        <w:t xml:space="preserve">Если Заказчиком проведена экспертиза </w:t>
      </w:r>
      <w:r w:rsidRPr="00FD41C8">
        <w:rPr>
          <w:lang w:eastAsia="x-none"/>
        </w:rPr>
        <w:t>оказанных услуг</w:t>
      </w:r>
      <w:r w:rsidRPr="00FD41C8">
        <w:rPr>
          <w:lang w:val="x-none" w:eastAsia="x-none"/>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w:t>
      </w:r>
      <w:r w:rsidRPr="00FD41C8">
        <w:rPr>
          <w:lang w:eastAsia="x-none"/>
        </w:rPr>
        <w:t>оказанных услуг</w:t>
      </w:r>
      <w:r w:rsidRPr="00FD41C8">
        <w:rPr>
          <w:lang w:val="x-none" w:eastAsia="x-none"/>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127CE" w:rsidRPr="00FD41C8" w:rsidRDefault="005127CE"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lang w:val="x-none" w:eastAsia="x-none"/>
        </w:rPr>
        <w:t>Решение Заказчика об одностороннем отказе от исполнения Контракта</w:t>
      </w:r>
      <w:r w:rsidRPr="00FD41C8">
        <w:rPr>
          <w:lang w:eastAsia="x-none"/>
        </w:rPr>
        <w:t>, принятого в соответствии с пунктом 10.2,</w:t>
      </w:r>
      <w:r w:rsidRPr="00FD41C8">
        <w:rPr>
          <w:lang w:val="x-none" w:eastAsia="x-none"/>
        </w:rPr>
        <w:t xml:space="preserve"> в течение одного рабочего дня, следующего за датой принятия указанного решения, размещается в единой информационной системе и направляется </w:t>
      </w:r>
      <w:r w:rsidRPr="00FD41C8">
        <w:rPr>
          <w:lang w:eastAsia="x-none"/>
        </w:rPr>
        <w:t>Исполнителю</w:t>
      </w:r>
      <w:r w:rsidRPr="00FD41C8">
        <w:rPr>
          <w:lang w:val="x-none" w:eastAsia="x-none"/>
        </w:rPr>
        <w:t xml:space="preserve"> по почте заказным письмом с уведомлением о вручении по адресу </w:t>
      </w:r>
      <w:r w:rsidRPr="00FD41C8">
        <w:rPr>
          <w:lang w:eastAsia="x-none"/>
        </w:rPr>
        <w:t>Исполнителя</w:t>
      </w:r>
      <w:r w:rsidRPr="00FD41C8">
        <w:rPr>
          <w:lang w:val="x-none" w:eastAsia="x-none"/>
        </w:rPr>
        <w:t xml:space="preserve">, указанному в разделе 13 Контракта, а также </w:t>
      </w:r>
      <w:r w:rsidRPr="00FD41C8">
        <w:rPr>
          <w:lang w:eastAsia="x-none"/>
        </w:rPr>
        <w:t xml:space="preserve">дополнительно одним из способов: </w:t>
      </w:r>
      <w:r w:rsidRPr="00FD41C8">
        <w:rPr>
          <w:lang w:val="x-none" w:eastAsia="x-none"/>
        </w:rPr>
        <w:t xml:space="preserve">телеграммой, посредством факсимильной связи, по адресу электронной почты,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Pr="00FD41C8">
        <w:rPr>
          <w:lang w:eastAsia="x-none"/>
        </w:rPr>
        <w:t>Исполнителю</w:t>
      </w:r>
      <w:r w:rsidRPr="00FD41C8">
        <w:rPr>
          <w:lang w:val="x-none" w:eastAsia="x-none"/>
        </w:rPr>
        <w:t xml:space="preserve">. Выполнение Заказчиком вышеуказанных требований считается надлежащим уведомлением </w:t>
      </w:r>
      <w:r w:rsidRPr="00FD41C8">
        <w:rPr>
          <w:lang w:eastAsia="x-none"/>
        </w:rPr>
        <w:t>Исполнителя</w:t>
      </w:r>
      <w:r w:rsidRPr="00FD41C8">
        <w:rPr>
          <w:lang w:val="x-none" w:eastAsia="x-none"/>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Pr="00FD41C8">
        <w:rPr>
          <w:lang w:eastAsia="x-none"/>
        </w:rPr>
        <w:t>Исполнителю</w:t>
      </w:r>
      <w:r w:rsidRPr="00FD41C8">
        <w:rPr>
          <w:lang w:val="x-none" w:eastAsia="x-none"/>
        </w:rPr>
        <w:t xml:space="preserve"> указанного уведомления либо дата получения Заказчиком информации об отсутствии </w:t>
      </w:r>
      <w:r w:rsidRPr="00FD41C8">
        <w:rPr>
          <w:lang w:eastAsia="x-none"/>
        </w:rPr>
        <w:t>Исполнителя</w:t>
      </w:r>
      <w:r w:rsidRPr="00FD41C8">
        <w:rPr>
          <w:lang w:val="x-none" w:eastAsia="x-none"/>
        </w:rPr>
        <w:t xml:space="preserve"> по его адресу, указанному в разделе 13 Контракта.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rsidR="005127CE" w:rsidRPr="00FD41C8" w:rsidRDefault="005127CE"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lang w:val="x-none" w:eastAsia="x-none"/>
        </w:rPr>
        <w:t>Решение Заказчика об одностороннем отказе от исполнения Контракта</w:t>
      </w:r>
      <w:r w:rsidRPr="00FD41C8">
        <w:rPr>
          <w:lang w:eastAsia="x-none"/>
        </w:rPr>
        <w:t xml:space="preserve">, принятое в соответствии с пунктом 10.2, </w:t>
      </w:r>
      <w:r w:rsidRPr="00FD41C8">
        <w:rPr>
          <w:lang w:val="x-none" w:eastAsia="x-none"/>
        </w:rPr>
        <w:t xml:space="preserve">вступает в силу, и Контракт считается расторгнутым через десять </w:t>
      </w:r>
      <w:r w:rsidRPr="00FD41C8">
        <w:rPr>
          <w:lang w:eastAsia="x-none"/>
        </w:rPr>
        <w:t xml:space="preserve">рабочих </w:t>
      </w:r>
      <w:r w:rsidRPr="00FD41C8">
        <w:rPr>
          <w:lang w:val="x-none" w:eastAsia="x-none"/>
        </w:rPr>
        <w:t>дней</w:t>
      </w:r>
      <w:r w:rsidR="009A55F6" w:rsidRPr="00FD41C8">
        <w:rPr>
          <w:lang w:eastAsia="x-none"/>
        </w:rPr>
        <w:t>,</w:t>
      </w:r>
      <w:r w:rsidRPr="00FD41C8">
        <w:rPr>
          <w:lang w:val="x-none" w:eastAsia="x-none"/>
        </w:rPr>
        <w:t xml:space="preserve"> с даты надлежащего уведомления Заказчиком </w:t>
      </w:r>
      <w:r w:rsidRPr="00FD41C8">
        <w:rPr>
          <w:lang w:eastAsia="x-none"/>
        </w:rPr>
        <w:t>Исполнителя</w:t>
      </w:r>
      <w:r w:rsidRPr="00FD41C8">
        <w:rPr>
          <w:lang w:val="x-none" w:eastAsia="x-none"/>
        </w:rPr>
        <w:t xml:space="preserve"> об одностороннем отказе от исполнения Контракта.</w:t>
      </w:r>
    </w:p>
    <w:p w:rsidR="005127CE" w:rsidRPr="00FD41C8" w:rsidRDefault="005127CE"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lang w:val="x-none" w:eastAsia="x-none"/>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Pr="00FD41C8">
        <w:rPr>
          <w:lang w:eastAsia="x-none"/>
        </w:rPr>
        <w:t>Исполнителя</w:t>
      </w:r>
      <w:r w:rsidRPr="00FD41C8">
        <w:rPr>
          <w:lang w:val="x-none" w:eastAsia="x-none"/>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предусмотренной п</w:t>
      </w:r>
      <w:r w:rsidRPr="00FD41C8">
        <w:rPr>
          <w:lang w:eastAsia="x-none"/>
        </w:rPr>
        <w:t>унктом</w:t>
      </w:r>
      <w:r w:rsidRPr="00FD41C8">
        <w:rPr>
          <w:lang w:val="x-none" w:eastAsia="x-none"/>
        </w:rPr>
        <w:t xml:space="preserve"> 10.</w:t>
      </w:r>
      <w:r w:rsidRPr="00FD41C8">
        <w:rPr>
          <w:lang w:eastAsia="x-none"/>
        </w:rPr>
        <w:t>3</w:t>
      </w:r>
      <w:r w:rsidRPr="00FD41C8">
        <w:rPr>
          <w:lang w:val="x-none" w:eastAsia="x-none"/>
        </w:rPr>
        <w:t xml:space="preserve"> Контракта. Данное правило не применяется в случае повторного нарушения </w:t>
      </w:r>
      <w:r w:rsidRPr="00FD41C8">
        <w:rPr>
          <w:lang w:eastAsia="x-none"/>
        </w:rPr>
        <w:t>Исполнителем</w:t>
      </w:r>
      <w:r w:rsidRPr="00FD41C8">
        <w:rPr>
          <w:lang w:val="x-none" w:eastAsia="x-none"/>
        </w:rPr>
        <w:t xml:space="preserve"> условий Контракта, которые в соответствии с гражданским законодательством </w:t>
      </w:r>
      <w:r w:rsidRPr="00FD41C8">
        <w:rPr>
          <w:lang w:eastAsia="x-none"/>
        </w:rPr>
        <w:t xml:space="preserve">Российской Федерации </w:t>
      </w:r>
      <w:r w:rsidRPr="00FD41C8">
        <w:rPr>
          <w:lang w:val="x-none" w:eastAsia="x-none"/>
        </w:rPr>
        <w:t>являются основанием для одностороннего отказа Заказчика от исполнения Контракта.</w:t>
      </w:r>
    </w:p>
    <w:p w:rsidR="005127CE" w:rsidRPr="00FD41C8" w:rsidRDefault="005127CE"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lang w:val="x-none" w:eastAsia="x-none"/>
        </w:rPr>
        <w:t xml:space="preserve">Заказчик принимает решение об одностороннем отказе от исполнения Контракта, если в ходе исполнения Контракта будет установлено, что </w:t>
      </w:r>
      <w:r w:rsidRPr="00FD41C8">
        <w:rPr>
          <w:lang w:eastAsia="x-none"/>
        </w:rPr>
        <w:t>Исполнитель</w:t>
      </w:r>
      <w:r w:rsidRPr="00FD41C8">
        <w:rPr>
          <w:lang w:val="x-none" w:eastAsia="x-none"/>
        </w:rPr>
        <w:t xml:space="preserve"> не соответствует </w:t>
      </w:r>
      <w:r w:rsidRPr="00FD41C8">
        <w:rPr>
          <w:lang w:val="x-none" w:eastAsia="x-none"/>
        </w:rPr>
        <w:lastRenderedPageBreak/>
        <w:t xml:space="preserve">установленным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w:t>
      </w:r>
      <w:r w:rsidRPr="00FD41C8">
        <w:rPr>
          <w:lang w:eastAsia="x-none"/>
        </w:rPr>
        <w:t>Исполнителя</w:t>
      </w:r>
      <w:r w:rsidRPr="00FD41C8">
        <w:rPr>
          <w:lang w:val="x-none" w:eastAsia="x-none"/>
        </w:rPr>
        <w:t>.</w:t>
      </w:r>
    </w:p>
    <w:p w:rsidR="005127CE" w:rsidRPr="00FD41C8" w:rsidRDefault="005127CE"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lang w:eastAsia="x-none"/>
        </w:rPr>
        <w:t>Исполнитель</w:t>
      </w:r>
      <w:r w:rsidRPr="00FD41C8">
        <w:rPr>
          <w:lang w:val="x-none" w:eastAsia="x-none"/>
        </w:rPr>
        <w:t xml:space="preserve"> вправе принять решение об одностороннем отказе от исполнения Контракта в соответствии с гражданским законодательством</w:t>
      </w:r>
      <w:r w:rsidRPr="00FD41C8">
        <w:rPr>
          <w:lang w:eastAsia="x-none"/>
        </w:rPr>
        <w:t xml:space="preserve"> Российской Федерации</w:t>
      </w:r>
      <w:r w:rsidRPr="00FD41C8">
        <w:rPr>
          <w:lang w:val="x-none" w:eastAsia="x-none"/>
        </w:rPr>
        <w:t xml:space="preserve">.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w:t>
      </w:r>
      <w:r w:rsidRPr="00FD41C8">
        <w:rPr>
          <w:lang w:eastAsia="x-none"/>
        </w:rPr>
        <w:t xml:space="preserve">дополнительно одним из способов: </w:t>
      </w:r>
      <w:r w:rsidRPr="00FD41C8">
        <w:rPr>
          <w:lang w:val="x-none" w:eastAsia="x-none"/>
        </w:rPr>
        <w:t xml:space="preserve">телеграммой, посредством факсимильной связи, по адресу электронной почты, с использованием иных средств связи и доставки, обеспечивающих фиксирование такого уведомления и получение </w:t>
      </w:r>
      <w:r w:rsidRPr="00FD41C8">
        <w:rPr>
          <w:lang w:eastAsia="x-none"/>
        </w:rPr>
        <w:t>Исполнителем</w:t>
      </w:r>
      <w:r w:rsidRPr="00FD41C8">
        <w:rPr>
          <w:lang w:val="x-none" w:eastAsia="x-none"/>
        </w:rPr>
        <w:t xml:space="preserve"> подтверждения о его вручении Заказчику. Выполнение </w:t>
      </w:r>
      <w:r w:rsidRPr="00FD41C8">
        <w:rPr>
          <w:lang w:eastAsia="x-none"/>
        </w:rPr>
        <w:t>Исполнителем</w:t>
      </w:r>
      <w:r w:rsidRPr="00FD41C8">
        <w:rPr>
          <w:lang w:val="x-none" w:eastAsia="x-none"/>
        </w:rPr>
        <w:t xml:space="preserve"> вышеуказанных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Pr="00FD41C8">
        <w:rPr>
          <w:lang w:eastAsia="x-none"/>
        </w:rPr>
        <w:t>Исполнителем</w:t>
      </w:r>
      <w:r w:rsidRPr="00FD41C8">
        <w:rPr>
          <w:lang w:val="x-none" w:eastAsia="x-none"/>
        </w:rPr>
        <w:t xml:space="preserve"> подтверждения о вручении Заказчику указанного уведомления.</w:t>
      </w:r>
    </w:p>
    <w:p w:rsidR="005127CE" w:rsidRPr="00FD41C8" w:rsidRDefault="005127CE" w:rsidP="001570B5">
      <w:pPr>
        <w:widowControl w:val="0"/>
        <w:numPr>
          <w:ilvl w:val="1"/>
          <w:numId w:val="8"/>
        </w:numPr>
        <w:shd w:val="clear" w:color="auto" w:fill="FFFFFF" w:themeFill="background1"/>
        <w:tabs>
          <w:tab w:val="left" w:pos="1134"/>
          <w:tab w:val="left" w:pos="1276"/>
        </w:tabs>
        <w:spacing w:after="0"/>
        <w:ind w:left="0" w:firstLine="567"/>
        <w:contextualSpacing/>
        <w:rPr>
          <w:lang w:val="x-none" w:eastAsia="x-none"/>
        </w:rPr>
      </w:pPr>
      <w:r w:rsidRPr="00FD41C8">
        <w:rPr>
          <w:lang w:val="x-none" w:eastAsia="x-none"/>
        </w:rPr>
        <w:t xml:space="preserve">Решение </w:t>
      </w:r>
      <w:r w:rsidRPr="00FD41C8">
        <w:rPr>
          <w:lang w:eastAsia="x-none"/>
        </w:rPr>
        <w:t>Исполнителя</w:t>
      </w:r>
      <w:r w:rsidRPr="00FD41C8">
        <w:rPr>
          <w:lang w:val="x-none" w:eastAsia="x-none"/>
        </w:rPr>
        <w:t xml:space="preserve"> об одностороннем отказе от исполнения Контракта вступает в силу, и Контракт считается расторгнутым через десять </w:t>
      </w:r>
      <w:r w:rsidRPr="00FD41C8">
        <w:rPr>
          <w:lang w:eastAsia="x-none"/>
        </w:rPr>
        <w:t xml:space="preserve">рабочих </w:t>
      </w:r>
      <w:r w:rsidRPr="00FD41C8">
        <w:rPr>
          <w:lang w:val="x-none" w:eastAsia="x-none"/>
        </w:rPr>
        <w:t xml:space="preserve">дней с даты надлежащего уведомления </w:t>
      </w:r>
      <w:r w:rsidRPr="00FD41C8">
        <w:rPr>
          <w:lang w:eastAsia="x-none"/>
        </w:rPr>
        <w:t>Исполнителем</w:t>
      </w:r>
      <w:r w:rsidRPr="00FD41C8">
        <w:rPr>
          <w:lang w:val="x-none" w:eastAsia="x-none"/>
        </w:rPr>
        <w:t xml:space="preserve"> Заказчика об одностороннем отказе от исполнения Контракта.</w:t>
      </w:r>
    </w:p>
    <w:p w:rsidR="005127CE" w:rsidRPr="00FD41C8" w:rsidRDefault="005127CE" w:rsidP="001570B5">
      <w:pPr>
        <w:widowControl w:val="0"/>
        <w:numPr>
          <w:ilvl w:val="1"/>
          <w:numId w:val="8"/>
        </w:numPr>
        <w:shd w:val="clear" w:color="auto" w:fill="FFFFFF" w:themeFill="background1"/>
        <w:tabs>
          <w:tab w:val="left" w:pos="1134"/>
          <w:tab w:val="left" w:pos="1276"/>
        </w:tabs>
        <w:spacing w:after="0"/>
        <w:ind w:left="0" w:firstLine="567"/>
        <w:contextualSpacing/>
        <w:rPr>
          <w:lang w:val="x-none" w:eastAsia="x-none"/>
        </w:rPr>
      </w:pPr>
      <w:r w:rsidRPr="00FD41C8">
        <w:rPr>
          <w:lang w:eastAsia="x-none"/>
        </w:rPr>
        <w:t>Исполнитель</w:t>
      </w:r>
      <w:r w:rsidRPr="00FD41C8">
        <w:rPr>
          <w:lang w:val="x-none" w:eastAsia="x-none"/>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 xml:space="preserve">В случае расторжения Контракта по соглашению Сторон, </w:t>
      </w:r>
      <w:r w:rsidRPr="00FD41C8">
        <w:rPr>
          <w:lang w:eastAsia="x-none"/>
        </w:rPr>
        <w:t>Исполнитель</w:t>
      </w:r>
      <w:r w:rsidRPr="00FD41C8">
        <w:rPr>
          <w:lang w:val="x-none" w:eastAsia="x-none"/>
        </w:rPr>
        <w:t xml:space="preserve"> возвращает Заказчику все денежные средства, перечисленные для исполнения обязательств по Контракту, а Заказчик оплачивает расходы (издержки) </w:t>
      </w:r>
      <w:r w:rsidRPr="00FD41C8">
        <w:rPr>
          <w:lang w:eastAsia="x-none"/>
        </w:rPr>
        <w:t>Исполнителя</w:t>
      </w:r>
      <w:r w:rsidRPr="00FD41C8">
        <w:rPr>
          <w:lang w:val="x-none" w:eastAsia="x-none"/>
        </w:rPr>
        <w:t xml:space="preserve"> за фактически исполненные обязательства по Контракту.</w:t>
      </w:r>
    </w:p>
    <w:p w:rsidR="005127CE" w:rsidRPr="00FD41C8" w:rsidRDefault="005127CE" w:rsidP="001570B5">
      <w:pPr>
        <w:widowControl w:val="0"/>
        <w:numPr>
          <w:ilvl w:val="1"/>
          <w:numId w:val="8"/>
        </w:numPr>
        <w:shd w:val="clear" w:color="auto" w:fill="FFFFFF" w:themeFill="background1"/>
        <w:tabs>
          <w:tab w:val="left" w:pos="0"/>
        </w:tabs>
        <w:spacing w:after="0"/>
        <w:ind w:left="0" w:firstLine="567"/>
        <w:contextualSpacing/>
        <w:rPr>
          <w:lang w:val="x-none" w:eastAsia="x-none"/>
        </w:rPr>
      </w:pPr>
      <w:r w:rsidRPr="00FD41C8">
        <w:rPr>
          <w:lang w:val="x-none" w:eastAsia="x-none"/>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w:t>
      </w:r>
      <w:r w:rsidRPr="00FD41C8">
        <w:rPr>
          <w:lang w:eastAsia="x-none"/>
        </w:rPr>
        <w:t xml:space="preserve">календарных </w:t>
      </w:r>
      <w:r w:rsidRPr="00FD41C8">
        <w:rPr>
          <w:lang w:val="x-none" w:eastAsia="x-none"/>
        </w:rPr>
        <w:t>дней с даты получения предложения о расторжении Контракта.</w:t>
      </w:r>
    </w:p>
    <w:p w:rsidR="005127CE" w:rsidRPr="00FD41C8" w:rsidRDefault="005127CE" w:rsidP="001570B5">
      <w:pPr>
        <w:widowControl w:val="0"/>
        <w:numPr>
          <w:ilvl w:val="0"/>
          <w:numId w:val="8"/>
        </w:numPr>
        <w:shd w:val="clear" w:color="auto" w:fill="FFFFFF" w:themeFill="background1"/>
        <w:spacing w:after="0"/>
        <w:ind w:left="0" w:firstLine="0"/>
        <w:contextualSpacing/>
        <w:jc w:val="center"/>
        <w:rPr>
          <w:b/>
          <w:lang w:val="x-none" w:eastAsia="x-none"/>
        </w:rPr>
      </w:pPr>
      <w:r w:rsidRPr="00FD41C8">
        <w:rPr>
          <w:b/>
          <w:lang w:val="x-none" w:eastAsia="x-none"/>
        </w:rPr>
        <w:t>Срок действия Контракта</w:t>
      </w:r>
    </w:p>
    <w:p w:rsidR="005127CE" w:rsidRPr="00FD41C8" w:rsidRDefault="000F1968" w:rsidP="001570B5">
      <w:pPr>
        <w:widowControl w:val="0"/>
        <w:numPr>
          <w:ilvl w:val="1"/>
          <w:numId w:val="8"/>
        </w:numPr>
        <w:shd w:val="clear" w:color="auto" w:fill="FFFFFF" w:themeFill="background1"/>
        <w:tabs>
          <w:tab w:val="left" w:pos="1134"/>
        </w:tabs>
        <w:spacing w:after="0"/>
        <w:ind w:left="0" w:firstLine="567"/>
        <w:contextualSpacing/>
        <w:rPr>
          <w:lang w:val="x-none" w:eastAsia="x-none"/>
        </w:rPr>
      </w:pPr>
      <w:r w:rsidRPr="00FD41C8">
        <w:rPr>
          <w:spacing w:val="-1"/>
          <w:lang w:eastAsia="ar-SA"/>
        </w:rPr>
        <w:t xml:space="preserve">Контракт вступает в силу с </w:t>
      </w:r>
      <w:r w:rsidR="00B35D33" w:rsidRPr="00FD41C8">
        <w:rPr>
          <w:spacing w:val="-1"/>
          <w:lang w:eastAsia="ar-SA"/>
        </w:rPr>
        <w:t xml:space="preserve">даты его подписания </w:t>
      </w:r>
      <w:r w:rsidR="009A55F6" w:rsidRPr="00FD41C8">
        <w:rPr>
          <w:spacing w:val="-1"/>
          <w:lang w:eastAsia="ar-SA"/>
        </w:rPr>
        <w:t xml:space="preserve">сторонами в системе ЕИС </w:t>
      </w:r>
      <w:r w:rsidRPr="00FD41C8">
        <w:rPr>
          <w:spacing w:val="-1"/>
          <w:lang w:eastAsia="ar-SA"/>
        </w:rPr>
        <w:t xml:space="preserve">и действует </w:t>
      </w:r>
      <w:r w:rsidR="00EF5CC1" w:rsidRPr="00FD41C8">
        <w:rPr>
          <w:spacing w:val="-1"/>
          <w:lang w:eastAsia="ar-SA"/>
        </w:rPr>
        <w:t>п</w:t>
      </w:r>
      <w:r w:rsidRPr="00FD41C8">
        <w:rPr>
          <w:spacing w:val="-1"/>
          <w:lang w:eastAsia="ar-SA"/>
        </w:rPr>
        <w:t xml:space="preserve">о </w:t>
      </w:r>
      <w:r w:rsidR="009F048B" w:rsidRPr="00FD41C8">
        <w:rPr>
          <w:spacing w:val="-1"/>
          <w:lang w:eastAsia="ar-SA"/>
        </w:rPr>
        <w:t>31.01.20</w:t>
      </w:r>
      <w:r w:rsidR="0033320C" w:rsidRPr="00FD41C8">
        <w:rPr>
          <w:spacing w:val="-1"/>
          <w:lang w:eastAsia="ar-SA"/>
        </w:rPr>
        <w:t>27</w:t>
      </w:r>
      <w:r w:rsidRPr="00FD41C8">
        <w:rPr>
          <w:spacing w:val="-1"/>
          <w:lang w:eastAsia="ar-SA"/>
        </w:rPr>
        <w:t xml:space="preserve">, а в части финансовых обязательств до полного </w:t>
      </w:r>
      <w:r w:rsidR="009A55F6" w:rsidRPr="00FD41C8">
        <w:rPr>
          <w:spacing w:val="-1"/>
          <w:lang w:eastAsia="ar-SA"/>
        </w:rPr>
        <w:t xml:space="preserve">их </w:t>
      </w:r>
      <w:r w:rsidRPr="00FD41C8">
        <w:rPr>
          <w:spacing w:val="-1"/>
          <w:lang w:eastAsia="ar-SA"/>
        </w:rPr>
        <w:t>исполнения</w:t>
      </w:r>
      <w:r w:rsidR="005127CE" w:rsidRPr="00FD41C8">
        <w:rPr>
          <w:lang w:eastAsia="x-none"/>
        </w:rPr>
        <w:t xml:space="preserve">. </w:t>
      </w:r>
      <w:r w:rsidR="005127CE" w:rsidRPr="00FD41C8">
        <w:rPr>
          <w:lang w:val="x-none" w:eastAsia="x-none"/>
        </w:rPr>
        <w:t xml:space="preserve"> </w:t>
      </w:r>
    </w:p>
    <w:p w:rsidR="00000659" w:rsidRPr="00FD41C8" w:rsidRDefault="00000659" w:rsidP="001570B5">
      <w:pPr>
        <w:widowControl w:val="0"/>
        <w:shd w:val="clear" w:color="auto" w:fill="FFFFFF" w:themeFill="background1"/>
        <w:tabs>
          <w:tab w:val="left" w:pos="1134"/>
        </w:tabs>
        <w:spacing w:after="0"/>
        <w:contextualSpacing/>
        <w:rPr>
          <w:lang w:val="x-none" w:eastAsia="x-none"/>
        </w:rPr>
      </w:pPr>
    </w:p>
    <w:p w:rsidR="009B4218" w:rsidRPr="00FD41C8" w:rsidRDefault="002F1210" w:rsidP="001570B5">
      <w:pPr>
        <w:widowControl w:val="0"/>
        <w:shd w:val="clear" w:color="auto" w:fill="FFFFFF" w:themeFill="background1"/>
        <w:tabs>
          <w:tab w:val="left" w:pos="1134"/>
        </w:tabs>
        <w:spacing w:after="0"/>
        <w:contextualSpacing/>
        <w:jc w:val="center"/>
        <w:rPr>
          <w:b/>
          <w:lang w:eastAsia="x-none"/>
        </w:rPr>
      </w:pPr>
      <w:r w:rsidRPr="00FD41C8">
        <w:rPr>
          <w:b/>
          <w:lang w:eastAsia="x-none"/>
        </w:rPr>
        <w:t>12.</w:t>
      </w:r>
      <w:r w:rsidR="00000659" w:rsidRPr="00FD41C8">
        <w:rPr>
          <w:b/>
          <w:lang w:eastAsia="x-none"/>
        </w:rPr>
        <w:t xml:space="preserve"> Гарантийные обязательства</w:t>
      </w:r>
    </w:p>
    <w:p w:rsidR="00000659" w:rsidRPr="00FD41C8" w:rsidRDefault="00000659" w:rsidP="001570B5">
      <w:pPr>
        <w:widowControl w:val="0"/>
        <w:shd w:val="clear" w:color="auto" w:fill="FFFFFF" w:themeFill="background1"/>
        <w:tabs>
          <w:tab w:val="left" w:pos="0"/>
        </w:tabs>
        <w:spacing w:after="0"/>
        <w:ind w:firstLine="567"/>
        <w:contextualSpacing/>
        <w:rPr>
          <w:lang w:eastAsia="x-none"/>
        </w:rPr>
      </w:pPr>
      <w:r w:rsidRPr="00FD41C8">
        <w:rPr>
          <w:lang w:eastAsia="x-none"/>
        </w:rPr>
        <w:t>12.1. Исполнитель гарантирует Заказчику</w:t>
      </w:r>
      <w:r w:rsidR="005423FF" w:rsidRPr="00FD41C8">
        <w:rPr>
          <w:lang w:eastAsia="x-none"/>
        </w:rPr>
        <w:t>, что</w:t>
      </w:r>
      <w:r w:rsidRPr="00FD41C8">
        <w:rPr>
          <w:lang w:eastAsia="x-none"/>
        </w:rPr>
        <w:t xml:space="preserve"> качество оказания услуг </w:t>
      </w:r>
      <w:r w:rsidR="005423FF" w:rsidRPr="00FD41C8">
        <w:rPr>
          <w:lang w:eastAsia="x-none"/>
        </w:rPr>
        <w:t>соответствует требованиям Технического</w:t>
      </w:r>
      <w:r w:rsidRPr="00FD41C8">
        <w:rPr>
          <w:lang w:eastAsia="x-none"/>
        </w:rPr>
        <w:t xml:space="preserve"> задания (Приложение №1) к контракту</w:t>
      </w:r>
      <w:r w:rsidR="005423FF" w:rsidRPr="00FD41C8">
        <w:rPr>
          <w:lang w:eastAsia="x-none"/>
        </w:rPr>
        <w:t xml:space="preserve">, а также услуги оказываются </w:t>
      </w:r>
      <w:r w:rsidRPr="00FD41C8">
        <w:rPr>
          <w:lang w:eastAsia="x-none"/>
        </w:rPr>
        <w:t>в полном соответствии с действующим законодательством Российской Федерации</w:t>
      </w:r>
      <w:r w:rsidR="005423FF" w:rsidRPr="00FD41C8">
        <w:rPr>
          <w:lang w:eastAsia="x-none"/>
        </w:rPr>
        <w:t xml:space="preserve">, на </w:t>
      </w:r>
      <w:r w:rsidRPr="00FD41C8">
        <w:rPr>
          <w:lang w:eastAsia="x-none"/>
        </w:rPr>
        <w:t xml:space="preserve">период </w:t>
      </w:r>
      <w:r w:rsidR="005423FF" w:rsidRPr="00FD41C8">
        <w:rPr>
          <w:lang w:eastAsia="x-none"/>
        </w:rPr>
        <w:t>действия</w:t>
      </w:r>
      <w:r w:rsidRPr="00FD41C8">
        <w:rPr>
          <w:lang w:eastAsia="x-none"/>
        </w:rPr>
        <w:t xml:space="preserve"> настоящего контракта.</w:t>
      </w:r>
    </w:p>
    <w:p w:rsidR="00000659" w:rsidRPr="00FD41C8" w:rsidRDefault="00000659" w:rsidP="001570B5">
      <w:pPr>
        <w:widowControl w:val="0"/>
        <w:shd w:val="clear" w:color="auto" w:fill="FFFFFF" w:themeFill="background1"/>
        <w:tabs>
          <w:tab w:val="left" w:pos="0"/>
        </w:tabs>
        <w:spacing w:after="0"/>
        <w:ind w:firstLine="567"/>
        <w:contextualSpacing/>
        <w:rPr>
          <w:lang w:eastAsia="x-none"/>
        </w:rPr>
      </w:pPr>
      <w:r w:rsidRPr="00FD41C8">
        <w:rPr>
          <w:lang w:eastAsia="x-none"/>
        </w:rPr>
        <w:t>12.2.  В случае, если в период срока оказания услуг Исполнителем</w:t>
      </w:r>
      <w:r w:rsidR="00AA668E" w:rsidRPr="00FD41C8">
        <w:rPr>
          <w:lang w:eastAsia="x-none"/>
        </w:rPr>
        <w:t>,</w:t>
      </w:r>
      <w:r w:rsidRPr="00FD41C8">
        <w:rPr>
          <w:lang w:eastAsia="x-none"/>
        </w:rPr>
        <w:t xml:space="preserve"> обнаружат</w:t>
      </w:r>
      <w:r w:rsidR="00AA668E" w:rsidRPr="00FD41C8">
        <w:rPr>
          <w:lang w:eastAsia="x-none"/>
        </w:rPr>
        <w:t>ся недостатки или несоответствия</w:t>
      </w:r>
      <w:r w:rsidRPr="00FD41C8">
        <w:rPr>
          <w:lang w:eastAsia="x-none"/>
        </w:rPr>
        <w:t xml:space="preserve"> в части требований к оказываемым услугам</w:t>
      </w:r>
      <w:r w:rsidR="00AA668E" w:rsidRPr="00FD41C8">
        <w:rPr>
          <w:lang w:eastAsia="x-none"/>
        </w:rPr>
        <w:t>,</w:t>
      </w:r>
      <w:r w:rsidRPr="00FD41C8">
        <w:rPr>
          <w:lang w:eastAsia="x-none"/>
        </w:rPr>
        <w:t xml:space="preserve"> и Исполнитель не докажет отсутствие своей вины, то Исполнитель обязан за свой счет и в установленные двухсторонним актом сроки, устранить все выявленные недостатки.</w:t>
      </w:r>
    </w:p>
    <w:p w:rsidR="005423FF" w:rsidRPr="00FD41C8" w:rsidRDefault="005423FF" w:rsidP="001570B5">
      <w:pPr>
        <w:widowControl w:val="0"/>
        <w:shd w:val="clear" w:color="auto" w:fill="FFFFFF" w:themeFill="background1"/>
        <w:tabs>
          <w:tab w:val="left" w:pos="0"/>
        </w:tabs>
        <w:spacing w:after="0"/>
        <w:ind w:firstLine="567"/>
        <w:contextualSpacing/>
        <w:rPr>
          <w:lang w:eastAsia="x-none"/>
        </w:rPr>
      </w:pPr>
      <w:r w:rsidRPr="00FD41C8">
        <w:rPr>
          <w:lang w:eastAsia="x-none"/>
        </w:rPr>
        <w:t>12.2.1. Срок подписания двухстороннего акта установлен разделом №5</w:t>
      </w:r>
      <w:r w:rsidR="00A2483D" w:rsidRPr="00FD41C8">
        <w:rPr>
          <w:lang w:eastAsia="x-none"/>
        </w:rPr>
        <w:t xml:space="preserve"> «Порядок сдачи-приемки оказанных Услуг», </w:t>
      </w:r>
      <w:r w:rsidRPr="00FD41C8">
        <w:rPr>
          <w:lang w:eastAsia="x-none"/>
        </w:rPr>
        <w:t>настоящего контракта.</w:t>
      </w:r>
    </w:p>
    <w:p w:rsidR="00000659" w:rsidRPr="00FD41C8" w:rsidRDefault="00AA668E" w:rsidP="001570B5">
      <w:pPr>
        <w:widowControl w:val="0"/>
        <w:shd w:val="clear" w:color="auto" w:fill="FFFFFF" w:themeFill="background1"/>
        <w:tabs>
          <w:tab w:val="left" w:pos="0"/>
        </w:tabs>
        <w:spacing w:after="0"/>
        <w:ind w:firstLine="567"/>
        <w:contextualSpacing/>
        <w:rPr>
          <w:lang w:eastAsia="x-none"/>
        </w:rPr>
      </w:pPr>
      <w:r w:rsidRPr="00FD41C8">
        <w:rPr>
          <w:lang w:eastAsia="x-none"/>
        </w:rPr>
        <w:t>12.3. Общий гарантийный срок на оказанные услуг</w:t>
      </w:r>
      <w:r w:rsidR="009150AA" w:rsidRPr="00FD41C8">
        <w:rPr>
          <w:lang w:eastAsia="x-none"/>
        </w:rPr>
        <w:t>и распространяется</w:t>
      </w:r>
      <w:r w:rsidR="00EB038B" w:rsidRPr="00FD41C8">
        <w:rPr>
          <w:lang w:eastAsia="x-none"/>
        </w:rPr>
        <w:t xml:space="preserve"> на период</w:t>
      </w:r>
      <w:r w:rsidR="00376B11" w:rsidRPr="00FD41C8">
        <w:rPr>
          <w:lang w:eastAsia="x-none"/>
        </w:rPr>
        <w:br/>
      </w:r>
      <w:r w:rsidR="009A55F6" w:rsidRPr="00FD41C8">
        <w:rPr>
          <w:lang w:eastAsia="x-none"/>
        </w:rPr>
        <w:lastRenderedPageBreak/>
        <w:t>с 01.0</w:t>
      </w:r>
      <w:r w:rsidR="0033320C" w:rsidRPr="00FD41C8">
        <w:rPr>
          <w:lang w:eastAsia="x-none"/>
        </w:rPr>
        <w:t>4.2026 по 31.12.2026</w:t>
      </w:r>
      <w:r w:rsidR="00A030F2" w:rsidRPr="00FD41C8">
        <w:rPr>
          <w:lang w:eastAsia="x-none"/>
        </w:rPr>
        <w:t xml:space="preserve"> год.</w:t>
      </w:r>
    </w:p>
    <w:p w:rsidR="005127CE" w:rsidRPr="00FD41C8" w:rsidRDefault="002F1210" w:rsidP="001570B5">
      <w:pPr>
        <w:widowControl w:val="0"/>
        <w:shd w:val="clear" w:color="auto" w:fill="FFFFFF" w:themeFill="background1"/>
        <w:spacing w:after="0"/>
        <w:contextualSpacing/>
        <w:jc w:val="center"/>
        <w:rPr>
          <w:b/>
          <w:lang w:val="x-none" w:eastAsia="x-none"/>
        </w:rPr>
      </w:pPr>
      <w:r w:rsidRPr="00FD41C8">
        <w:rPr>
          <w:b/>
          <w:lang w:eastAsia="x-none"/>
        </w:rPr>
        <w:t xml:space="preserve">13. </w:t>
      </w:r>
      <w:r w:rsidR="005127CE" w:rsidRPr="00FD41C8">
        <w:rPr>
          <w:b/>
          <w:lang w:val="x-none" w:eastAsia="x-none"/>
        </w:rPr>
        <w:t>Прочие условия</w:t>
      </w:r>
    </w:p>
    <w:p w:rsidR="005127CE" w:rsidRPr="00FD41C8" w:rsidRDefault="002F1210" w:rsidP="001570B5">
      <w:pPr>
        <w:widowControl w:val="0"/>
        <w:shd w:val="clear" w:color="auto" w:fill="FFFFFF" w:themeFill="background1"/>
        <w:tabs>
          <w:tab w:val="left" w:pos="0"/>
        </w:tabs>
        <w:spacing w:after="0"/>
        <w:ind w:firstLine="567"/>
        <w:contextualSpacing/>
        <w:rPr>
          <w:lang w:val="x-none" w:eastAsia="x-none"/>
        </w:rPr>
      </w:pPr>
      <w:r w:rsidRPr="00FD41C8">
        <w:rPr>
          <w:lang w:eastAsia="x-none"/>
        </w:rPr>
        <w:t xml:space="preserve">13.1. </w:t>
      </w:r>
      <w:r w:rsidR="005127CE" w:rsidRPr="00FD41C8">
        <w:rPr>
          <w:lang w:val="x-none" w:eastAsia="x-none"/>
        </w:rPr>
        <w:t>Контракт составлен в форме электронного документа. После заключения Контракта Стороны вправе изготовить копию Контракта на бумажном носителе.</w:t>
      </w:r>
    </w:p>
    <w:p w:rsidR="005127CE" w:rsidRPr="00FD41C8" w:rsidRDefault="002F1210" w:rsidP="001570B5">
      <w:pPr>
        <w:widowControl w:val="0"/>
        <w:shd w:val="clear" w:color="auto" w:fill="FFFFFF" w:themeFill="background1"/>
        <w:tabs>
          <w:tab w:val="left" w:pos="0"/>
        </w:tabs>
        <w:spacing w:after="0"/>
        <w:ind w:firstLine="567"/>
        <w:contextualSpacing/>
        <w:rPr>
          <w:lang w:val="x-none" w:eastAsia="x-none"/>
        </w:rPr>
      </w:pPr>
      <w:r w:rsidRPr="00FD41C8">
        <w:rPr>
          <w:lang w:eastAsia="x-none"/>
        </w:rPr>
        <w:t xml:space="preserve">13.2. </w:t>
      </w:r>
      <w:r w:rsidR="005127CE" w:rsidRPr="00FD41C8">
        <w:rPr>
          <w:lang w:val="x-none" w:eastAsia="x-none"/>
        </w:rPr>
        <w:t>Все приложения к Контракту являются его неотъ</w:t>
      </w:r>
      <w:r w:rsidR="005127CE" w:rsidRPr="00FD41C8">
        <w:rPr>
          <w:lang w:eastAsia="x-none"/>
        </w:rPr>
        <w:t>емлемой</w:t>
      </w:r>
      <w:r w:rsidR="005127CE" w:rsidRPr="00FD41C8">
        <w:rPr>
          <w:lang w:val="x-none" w:eastAsia="x-none"/>
        </w:rPr>
        <w:t xml:space="preserve"> частью.</w:t>
      </w:r>
    </w:p>
    <w:p w:rsidR="005127CE" w:rsidRPr="00FD41C8" w:rsidRDefault="002F1210" w:rsidP="001570B5">
      <w:pPr>
        <w:widowControl w:val="0"/>
        <w:shd w:val="clear" w:color="auto" w:fill="FFFFFF" w:themeFill="background1"/>
        <w:tabs>
          <w:tab w:val="left" w:pos="0"/>
        </w:tabs>
        <w:spacing w:after="0"/>
        <w:ind w:firstLine="567"/>
        <w:contextualSpacing/>
        <w:rPr>
          <w:lang w:val="x-none" w:eastAsia="x-none"/>
        </w:rPr>
      </w:pPr>
      <w:r w:rsidRPr="00FD41C8">
        <w:rPr>
          <w:lang w:eastAsia="x-none"/>
        </w:rPr>
        <w:t xml:space="preserve">13.3. </w:t>
      </w:r>
      <w:r w:rsidR="005127CE" w:rsidRPr="00FD41C8">
        <w:rPr>
          <w:lang w:val="x-none" w:eastAsia="x-none"/>
        </w:rPr>
        <w:t>К Контракту прилагаются:</w:t>
      </w:r>
    </w:p>
    <w:p w:rsidR="005127CE" w:rsidRPr="00FD41C8" w:rsidRDefault="005127CE" w:rsidP="001570B5">
      <w:pPr>
        <w:widowControl w:val="0"/>
        <w:shd w:val="clear" w:color="auto" w:fill="FFFFFF" w:themeFill="background1"/>
        <w:autoSpaceDE w:val="0"/>
        <w:autoSpaceDN w:val="0"/>
        <w:adjustRightInd w:val="0"/>
        <w:spacing w:after="0"/>
        <w:ind w:firstLine="567"/>
      </w:pPr>
      <w:r w:rsidRPr="00FD41C8">
        <w:t>Приложение № 1 – Техническое задание;</w:t>
      </w:r>
    </w:p>
    <w:p w:rsidR="005127CE" w:rsidRPr="00FD41C8" w:rsidRDefault="005127CE" w:rsidP="001570B5">
      <w:pPr>
        <w:widowControl w:val="0"/>
        <w:shd w:val="clear" w:color="auto" w:fill="FFFFFF" w:themeFill="background1"/>
        <w:autoSpaceDE w:val="0"/>
        <w:autoSpaceDN w:val="0"/>
        <w:adjustRightInd w:val="0"/>
        <w:spacing w:after="0"/>
        <w:ind w:firstLine="567"/>
      </w:pPr>
      <w:r w:rsidRPr="00FD41C8">
        <w:t>Приложение № 2 – Форма акта сдачи-приёмки услуг;</w:t>
      </w:r>
    </w:p>
    <w:p w:rsidR="005127CE" w:rsidRPr="00FD41C8" w:rsidRDefault="005127CE" w:rsidP="001570B5">
      <w:pPr>
        <w:widowControl w:val="0"/>
        <w:shd w:val="clear" w:color="auto" w:fill="FFFFFF" w:themeFill="background1"/>
        <w:autoSpaceDE w:val="0"/>
        <w:autoSpaceDN w:val="0"/>
        <w:adjustRightInd w:val="0"/>
        <w:spacing w:after="0"/>
        <w:ind w:firstLine="567"/>
      </w:pPr>
      <w:r w:rsidRPr="00FD41C8">
        <w:t xml:space="preserve">Приложение № 3 – </w:t>
      </w:r>
      <w:r w:rsidR="000F1968" w:rsidRPr="00FD41C8">
        <w:t>Спецификация</w:t>
      </w:r>
      <w:r w:rsidRPr="00FD41C8">
        <w:t>.</w:t>
      </w:r>
    </w:p>
    <w:p w:rsidR="005127CE" w:rsidRPr="00FD41C8" w:rsidRDefault="002F1210" w:rsidP="001570B5">
      <w:pPr>
        <w:widowControl w:val="0"/>
        <w:shd w:val="clear" w:color="auto" w:fill="FFFFFF" w:themeFill="background1"/>
        <w:tabs>
          <w:tab w:val="left" w:pos="0"/>
        </w:tabs>
        <w:spacing w:after="0"/>
        <w:ind w:firstLine="567"/>
        <w:contextualSpacing/>
        <w:rPr>
          <w:lang w:val="x-none" w:eastAsia="x-none"/>
        </w:rPr>
      </w:pPr>
      <w:r w:rsidRPr="00FD41C8">
        <w:rPr>
          <w:lang w:eastAsia="x-none"/>
        </w:rPr>
        <w:t xml:space="preserve">13.4. </w:t>
      </w:r>
      <w:r w:rsidR="005127CE" w:rsidRPr="00FD41C8">
        <w:rPr>
          <w:lang w:val="x-none" w:eastAsia="x-none"/>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3 </w:t>
      </w:r>
      <w:r w:rsidR="005127CE" w:rsidRPr="00FD41C8">
        <w:rPr>
          <w:lang w:eastAsia="x-none"/>
        </w:rPr>
        <w:t xml:space="preserve">(трех) </w:t>
      </w:r>
      <w:r w:rsidR="005127CE" w:rsidRPr="00FD41C8">
        <w:rPr>
          <w:lang w:val="x-none" w:eastAsia="x-none"/>
        </w:rPr>
        <w:t>рабочих дней с даты такого изменения.</w:t>
      </w:r>
    </w:p>
    <w:p w:rsidR="005127CE" w:rsidRPr="00FD41C8" w:rsidRDefault="002F1210" w:rsidP="001570B5">
      <w:pPr>
        <w:widowControl w:val="0"/>
        <w:shd w:val="clear" w:color="auto" w:fill="FFFFFF" w:themeFill="background1"/>
        <w:tabs>
          <w:tab w:val="left" w:pos="0"/>
        </w:tabs>
        <w:spacing w:after="0"/>
        <w:ind w:firstLine="567"/>
        <w:contextualSpacing/>
        <w:rPr>
          <w:lang w:val="x-none" w:eastAsia="x-none"/>
        </w:rPr>
      </w:pPr>
      <w:r w:rsidRPr="00FD41C8">
        <w:rPr>
          <w:lang w:eastAsia="x-none"/>
        </w:rPr>
        <w:t xml:space="preserve">13.5. </w:t>
      </w:r>
      <w:r w:rsidR="005127CE" w:rsidRPr="00FD41C8">
        <w:rPr>
          <w:lang w:val="x-none" w:eastAsia="x-none"/>
        </w:rPr>
        <w:t xml:space="preserve">По согласованию Сторон в ходе исполнения Контракта допускается снижение цены Контракта без изменения предусмотренных Контрактом </w:t>
      </w:r>
      <w:r w:rsidR="005127CE" w:rsidRPr="00FD41C8">
        <w:rPr>
          <w:lang w:eastAsia="x-none"/>
        </w:rPr>
        <w:t>объема</w:t>
      </w:r>
      <w:r w:rsidR="005127CE" w:rsidRPr="00FD41C8">
        <w:rPr>
          <w:lang w:val="x-none" w:eastAsia="x-none"/>
        </w:rPr>
        <w:t xml:space="preserve">, качества </w:t>
      </w:r>
      <w:r w:rsidR="005127CE" w:rsidRPr="00FD41C8">
        <w:rPr>
          <w:lang w:eastAsia="x-none"/>
        </w:rPr>
        <w:t xml:space="preserve">услуг </w:t>
      </w:r>
      <w:r w:rsidR="005127CE" w:rsidRPr="00FD41C8">
        <w:rPr>
          <w:lang w:val="x-none" w:eastAsia="x-none"/>
        </w:rPr>
        <w:t>и иных условий Контракта.</w:t>
      </w:r>
    </w:p>
    <w:p w:rsidR="005127CE" w:rsidRPr="00FD41C8" w:rsidRDefault="002F1210" w:rsidP="001570B5">
      <w:pPr>
        <w:widowControl w:val="0"/>
        <w:shd w:val="clear" w:color="auto" w:fill="FFFFFF" w:themeFill="background1"/>
        <w:tabs>
          <w:tab w:val="left" w:pos="0"/>
        </w:tabs>
        <w:spacing w:after="0"/>
        <w:ind w:firstLine="567"/>
        <w:contextualSpacing/>
        <w:rPr>
          <w:lang w:val="x-none" w:eastAsia="x-none"/>
        </w:rPr>
      </w:pPr>
      <w:r w:rsidRPr="00FD41C8">
        <w:rPr>
          <w:lang w:eastAsia="x-none"/>
        </w:rPr>
        <w:t xml:space="preserve">13.6. </w:t>
      </w:r>
      <w:r w:rsidR="005127CE" w:rsidRPr="00FD41C8">
        <w:rPr>
          <w:lang w:val="x-none" w:eastAsia="x-none"/>
        </w:rPr>
        <w:t xml:space="preserve">Заказчик по согласованию с </w:t>
      </w:r>
      <w:r w:rsidR="005127CE" w:rsidRPr="00FD41C8">
        <w:rPr>
          <w:lang w:eastAsia="x-none"/>
        </w:rPr>
        <w:t>Исполнителем</w:t>
      </w:r>
      <w:r w:rsidR="005127CE" w:rsidRPr="00FD41C8">
        <w:rPr>
          <w:lang w:val="x-none" w:eastAsia="x-none"/>
        </w:rPr>
        <w:t xml:space="preserve"> в ходе исполнения Контракта вправе изменить не более чем на десять процентов </w:t>
      </w:r>
      <w:r w:rsidR="005127CE" w:rsidRPr="00FD41C8">
        <w:rPr>
          <w:lang w:eastAsia="x-none"/>
        </w:rPr>
        <w:t>объем</w:t>
      </w:r>
      <w:r w:rsidR="005127CE" w:rsidRPr="00FD41C8">
        <w:rPr>
          <w:lang w:val="x-none" w:eastAsia="x-none"/>
        </w:rPr>
        <w:t xml:space="preserve"> предусмотренных Контрактом </w:t>
      </w:r>
      <w:r w:rsidR="005127CE" w:rsidRPr="00FD41C8">
        <w:rPr>
          <w:lang w:eastAsia="x-none"/>
        </w:rPr>
        <w:t>услуг</w:t>
      </w:r>
      <w:r w:rsidR="005127CE" w:rsidRPr="00FD41C8">
        <w:rPr>
          <w:lang w:val="x-none" w:eastAsia="x-none"/>
        </w:rPr>
        <w:t xml:space="preserve"> при изменении потребности в </w:t>
      </w:r>
      <w:r w:rsidR="005127CE" w:rsidRPr="00FD41C8">
        <w:rPr>
          <w:lang w:eastAsia="x-none"/>
        </w:rPr>
        <w:t>услугах</w:t>
      </w:r>
      <w:r w:rsidR="005127CE" w:rsidRPr="00FD41C8">
        <w:rPr>
          <w:lang w:val="x-none" w:eastAsia="x-none"/>
        </w:rPr>
        <w:t xml:space="preserve">, на </w:t>
      </w:r>
      <w:r w:rsidR="005127CE" w:rsidRPr="00FD41C8">
        <w:rPr>
          <w:lang w:eastAsia="x-none"/>
        </w:rPr>
        <w:t>оказание</w:t>
      </w:r>
      <w:r w:rsidR="005127CE" w:rsidRPr="00FD41C8">
        <w:rPr>
          <w:lang w:val="x-none" w:eastAsia="x-none"/>
        </w:rPr>
        <w:t xml:space="preserve"> которых заключен </w:t>
      </w:r>
      <w:r w:rsidR="005127CE" w:rsidRPr="00FD41C8">
        <w:rPr>
          <w:lang w:eastAsia="x-none"/>
        </w:rPr>
        <w:t>К</w:t>
      </w:r>
      <w:proofErr w:type="spellStart"/>
      <w:r w:rsidR="005127CE" w:rsidRPr="00FD41C8">
        <w:rPr>
          <w:lang w:val="x-none" w:eastAsia="x-none"/>
        </w:rPr>
        <w:t>онтракт</w:t>
      </w:r>
      <w:proofErr w:type="spellEnd"/>
      <w:r w:rsidR="005127CE" w:rsidRPr="00FD41C8">
        <w:rPr>
          <w:lang w:val="x-none" w:eastAsia="x-none"/>
        </w:rPr>
        <w:t xml:space="preserve">.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005127CE" w:rsidRPr="00FD41C8">
        <w:rPr>
          <w:lang w:eastAsia="x-none"/>
        </w:rPr>
        <w:t>объему услуг</w:t>
      </w:r>
      <w:r w:rsidR="005127CE" w:rsidRPr="00FD41C8">
        <w:rPr>
          <w:lang w:val="x-none" w:eastAsia="x-none"/>
        </w:rPr>
        <w:t xml:space="preserve"> исходя из установленной в Контракте цены единицы </w:t>
      </w:r>
      <w:r w:rsidR="005127CE" w:rsidRPr="00FD41C8">
        <w:rPr>
          <w:lang w:eastAsia="x-none"/>
        </w:rPr>
        <w:t>услуги</w:t>
      </w:r>
      <w:r w:rsidR="005127CE" w:rsidRPr="00FD41C8">
        <w:rPr>
          <w:lang w:val="x-none" w:eastAsia="x-none"/>
        </w:rPr>
        <w:t xml:space="preserve">, но не более чем на десять процентов цены Контракта. При уменьшении предусмотренного Контрактом </w:t>
      </w:r>
      <w:r w:rsidR="005127CE" w:rsidRPr="00FD41C8">
        <w:rPr>
          <w:lang w:eastAsia="x-none"/>
        </w:rPr>
        <w:t>объема услуг</w:t>
      </w:r>
      <w:r w:rsidR="005127CE" w:rsidRPr="00FD41C8">
        <w:rPr>
          <w:lang w:val="x-none" w:eastAsia="x-none"/>
        </w:rPr>
        <w:t xml:space="preserve"> Стороны Контракта обязаны уменьшить цену Контракта исходя из цены единицы </w:t>
      </w:r>
      <w:r w:rsidR="005127CE" w:rsidRPr="00FD41C8">
        <w:rPr>
          <w:lang w:eastAsia="x-none"/>
        </w:rPr>
        <w:t>услуги</w:t>
      </w:r>
      <w:r w:rsidR="005127CE" w:rsidRPr="00FD41C8">
        <w:rPr>
          <w:lang w:val="x-none" w:eastAsia="x-none"/>
        </w:rPr>
        <w:t xml:space="preserve">. Цена единицы дополнительно </w:t>
      </w:r>
      <w:r w:rsidR="005127CE" w:rsidRPr="00FD41C8">
        <w:rPr>
          <w:lang w:eastAsia="x-none"/>
        </w:rPr>
        <w:t>оказываемых услуг</w:t>
      </w:r>
      <w:r w:rsidR="005127CE" w:rsidRPr="00FD41C8">
        <w:rPr>
          <w:lang w:val="x-none" w:eastAsia="x-none"/>
        </w:rPr>
        <w:t xml:space="preserve"> или цена единицы </w:t>
      </w:r>
      <w:r w:rsidR="005127CE" w:rsidRPr="00FD41C8">
        <w:rPr>
          <w:lang w:eastAsia="x-none"/>
        </w:rPr>
        <w:t>услуги</w:t>
      </w:r>
      <w:r w:rsidR="005127CE" w:rsidRPr="00FD41C8">
        <w:rPr>
          <w:lang w:val="x-none" w:eastAsia="x-none"/>
        </w:rPr>
        <w:t xml:space="preserve"> при уменьшении предусмотренного Контрактом количества </w:t>
      </w:r>
      <w:r w:rsidR="005127CE" w:rsidRPr="00FD41C8">
        <w:rPr>
          <w:lang w:eastAsia="x-none"/>
        </w:rPr>
        <w:t>оказываемых услуг</w:t>
      </w:r>
      <w:r w:rsidR="005127CE" w:rsidRPr="00FD41C8">
        <w:rPr>
          <w:lang w:val="x-none" w:eastAsia="x-none"/>
        </w:rPr>
        <w:t xml:space="preserve"> должна определяться как частное от деления первоначальной цены Контракта на предусмотренн</w:t>
      </w:r>
      <w:r w:rsidR="005127CE" w:rsidRPr="00FD41C8">
        <w:rPr>
          <w:lang w:eastAsia="x-none"/>
        </w:rPr>
        <w:t xml:space="preserve">ый </w:t>
      </w:r>
      <w:r w:rsidR="005127CE" w:rsidRPr="00FD41C8">
        <w:rPr>
          <w:lang w:val="x-none" w:eastAsia="x-none"/>
        </w:rPr>
        <w:t xml:space="preserve">в Контракте </w:t>
      </w:r>
      <w:r w:rsidR="005127CE" w:rsidRPr="00FD41C8">
        <w:rPr>
          <w:lang w:eastAsia="x-none"/>
        </w:rPr>
        <w:t>объем услуг</w:t>
      </w:r>
      <w:r w:rsidR="005127CE" w:rsidRPr="00FD41C8">
        <w:rPr>
          <w:lang w:val="x-none" w:eastAsia="x-none"/>
        </w:rPr>
        <w:t>.</w:t>
      </w:r>
    </w:p>
    <w:p w:rsidR="007167DC" w:rsidRPr="00FD41C8" w:rsidRDefault="002F1210" w:rsidP="001570B5">
      <w:pPr>
        <w:widowControl w:val="0"/>
        <w:shd w:val="clear" w:color="auto" w:fill="FFFFFF" w:themeFill="background1"/>
        <w:tabs>
          <w:tab w:val="left" w:pos="0"/>
        </w:tabs>
        <w:spacing w:after="0"/>
        <w:ind w:firstLine="567"/>
        <w:rPr>
          <w:lang w:val="x-none" w:eastAsia="x-none"/>
        </w:rPr>
      </w:pPr>
      <w:r w:rsidRPr="00FD41C8">
        <w:rPr>
          <w:lang w:eastAsia="x-none"/>
        </w:rPr>
        <w:t xml:space="preserve">13.7. </w:t>
      </w:r>
      <w:r w:rsidR="005127CE" w:rsidRPr="00FD41C8">
        <w:rPr>
          <w:lang w:val="x-none" w:eastAsia="x-none"/>
        </w:rPr>
        <w:t xml:space="preserve">При исполнении Контракта не допускается перемена </w:t>
      </w:r>
      <w:r w:rsidR="005127CE" w:rsidRPr="00FD41C8">
        <w:rPr>
          <w:lang w:eastAsia="x-none"/>
        </w:rPr>
        <w:t>Исполнителя</w:t>
      </w:r>
      <w:r w:rsidR="005127CE" w:rsidRPr="00FD41C8">
        <w:rPr>
          <w:lang w:val="x-none" w:eastAsia="x-none"/>
        </w:rPr>
        <w:t xml:space="preserve">, за исключением случаев, если новый </w:t>
      </w:r>
      <w:r w:rsidR="005127CE" w:rsidRPr="00FD41C8">
        <w:rPr>
          <w:lang w:eastAsia="x-none"/>
        </w:rPr>
        <w:t>Исполнитель</w:t>
      </w:r>
      <w:r w:rsidR="005127CE" w:rsidRPr="00FD41C8">
        <w:rPr>
          <w:lang w:val="x-none" w:eastAsia="x-none"/>
        </w:rPr>
        <w:t xml:space="preserve"> является правопреемником </w:t>
      </w:r>
      <w:r w:rsidR="005127CE" w:rsidRPr="00FD41C8">
        <w:rPr>
          <w:lang w:eastAsia="x-none"/>
        </w:rPr>
        <w:t>Исполнителя</w:t>
      </w:r>
      <w:r w:rsidR="005127CE" w:rsidRPr="00FD41C8">
        <w:rPr>
          <w:lang w:val="x-none" w:eastAsia="x-none"/>
        </w:rPr>
        <w:t xml:space="preserve"> по Контракту вследствие реорганизации юридического лица в форме преобразования, слияния или присоединения.</w:t>
      </w:r>
    </w:p>
    <w:p w:rsidR="00521D1E" w:rsidRPr="00FD41C8" w:rsidRDefault="00521D1E" w:rsidP="001570B5">
      <w:pPr>
        <w:widowControl w:val="0"/>
        <w:shd w:val="clear" w:color="auto" w:fill="FFFFFF" w:themeFill="background1"/>
        <w:tabs>
          <w:tab w:val="left" w:pos="0"/>
        </w:tabs>
        <w:spacing w:after="0"/>
      </w:pPr>
    </w:p>
    <w:p w:rsidR="007167DC" w:rsidRPr="00FD41C8" w:rsidRDefault="007167DC" w:rsidP="001570B5">
      <w:pPr>
        <w:pStyle w:val="ConsPlusNormal"/>
        <w:numPr>
          <w:ilvl w:val="0"/>
          <w:numId w:val="8"/>
        </w:numPr>
        <w:shd w:val="clear" w:color="auto" w:fill="FFFFFF" w:themeFill="background1"/>
        <w:tabs>
          <w:tab w:val="left" w:pos="360"/>
        </w:tabs>
        <w:ind w:left="0"/>
        <w:jc w:val="center"/>
        <w:rPr>
          <w:rFonts w:ascii="Times New Roman" w:hAnsi="Times New Roman" w:cs="Times New Roman"/>
          <w:b/>
          <w:spacing w:val="-7"/>
          <w:sz w:val="24"/>
          <w:szCs w:val="24"/>
        </w:rPr>
      </w:pPr>
      <w:r w:rsidRPr="00FD41C8">
        <w:rPr>
          <w:rFonts w:ascii="Times New Roman" w:hAnsi="Times New Roman" w:cs="Times New Roman"/>
          <w:b/>
          <w:bCs/>
          <w:sz w:val="24"/>
          <w:szCs w:val="24"/>
        </w:rPr>
        <w:t>Адреса места нахождения, банковские реквизиты и подписи Сторон</w:t>
      </w:r>
      <w:r w:rsidRPr="00FD41C8">
        <w:rPr>
          <w:rFonts w:ascii="Times New Roman" w:hAnsi="Times New Roman" w:cs="Times New Roman"/>
          <w:b/>
          <w:spacing w:val="-7"/>
          <w:sz w:val="24"/>
          <w:szCs w:val="24"/>
        </w:rPr>
        <w:t>:</w:t>
      </w:r>
    </w:p>
    <w:p w:rsidR="00521D1E" w:rsidRPr="00FD41C8" w:rsidRDefault="00521D1E" w:rsidP="001570B5">
      <w:pPr>
        <w:pStyle w:val="ConsPlusNormal"/>
        <w:shd w:val="clear" w:color="auto" w:fill="FFFFFF" w:themeFill="background1"/>
        <w:tabs>
          <w:tab w:val="left" w:pos="360"/>
        </w:tabs>
        <w:ind w:firstLine="0"/>
        <w:rPr>
          <w:rFonts w:ascii="Times New Roman" w:hAnsi="Times New Roman" w:cs="Times New Roman"/>
          <w:b/>
          <w:spacing w:val="-7"/>
          <w:sz w:val="24"/>
          <w:szCs w:val="24"/>
        </w:rPr>
      </w:pPr>
    </w:p>
    <w:tbl>
      <w:tblPr>
        <w:tblW w:w="9872" w:type="dxa"/>
        <w:jc w:val="center"/>
        <w:tblLayout w:type="fixed"/>
        <w:tblLook w:val="0000" w:firstRow="0" w:lastRow="0" w:firstColumn="0" w:lastColumn="0" w:noHBand="0" w:noVBand="0"/>
      </w:tblPr>
      <w:tblGrid>
        <w:gridCol w:w="4820"/>
        <w:gridCol w:w="5052"/>
      </w:tblGrid>
      <w:tr w:rsidR="00BF7CCF" w:rsidRPr="00FD41C8" w:rsidTr="0007317B">
        <w:trPr>
          <w:trHeight w:val="272"/>
          <w:jc w:val="center"/>
        </w:trPr>
        <w:tc>
          <w:tcPr>
            <w:tcW w:w="4820" w:type="dxa"/>
          </w:tcPr>
          <w:p w:rsidR="0007317B" w:rsidRPr="00FD41C8" w:rsidRDefault="0007317B" w:rsidP="001570B5">
            <w:pPr>
              <w:widowControl w:val="0"/>
              <w:shd w:val="clear" w:color="auto" w:fill="FFFFFF" w:themeFill="background1"/>
              <w:spacing w:after="0"/>
              <w:rPr>
                <w:b/>
              </w:rPr>
            </w:pPr>
            <w:r w:rsidRPr="00FD41C8">
              <w:rPr>
                <w:b/>
              </w:rPr>
              <w:t xml:space="preserve">Заказчик: </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Полное наименование: Северо-Уральское управление Федеральной службы по экологическому, технологическому и атомному надзору</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Сокращённое наименование:</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Северо-Уральское управление Ростехнадзора</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 xml:space="preserve">ИНН/КПП: 7202022112 / 720301001 </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ОГРН: 1027200853316</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 xml:space="preserve">Выписка из ЕГРЮЛ от 25.07.2025 № ЮЭ9965-25-113016744 </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 xml:space="preserve">Место нахождения и почтовый адрес: 625003, </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г. Тюмень; ул. Хохрякова, д. 10</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Приказ на руководителя от 04.02.2020 № 21/</w:t>
            </w:r>
            <w:proofErr w:type="spellStart"/>
            <w:r w:rsidRPr="00FD41C8">
              <w:rPr>
                <w:rFonts w:eastAsia="Calibri"/>
                <w:snapToGrid w:val="0"/>
                <w:sz w:val="20"/>
                <w:szCs w:val="20"/>
                <w:lang w:eastAsia="en-US"/>
              </w:rPr>
              <w:t>тк</w:t>
            </w:r>
            <w:proofErr w:type="spellEnd"/>
            <w:r w:rsidRPr="00FD41C8">
              <w:rPr>
                <w:rFonts w:eastAsia="Calibri"/>
                <w:snapToGrid w:val="0"/>
                <w:sz w:val="20"/>
                <w:szCs w:val="20"/>
                <w:lang w:eastAsia="en-US"/>
              </w:rPr>
              <w:t>, от 21.01.2025 № 20/</w:t>
            </w:r>
            <w:proofErr w:type="spellStart"/>
            <w:r w:rsidRPr="00FD41C8">
              <w:rPr>
                <w:rFonts w:eastAsia="Calibri"/>
                <w:snapToGrid w:val="0"/>
                <w:sz w:val="20"/>
                <w:szCs w:val="20"/>
                <w:lang w:eastAsia="en-US"/>
              </w:rPr>
              <w:t>тк</w:t>
            </w:r>
            <w:proofErr w:type="spellEnd"/>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 xml:space="preserve">Банковские реквизиты: УФК по Тюменской области (Северо-Уральское управление Ростехнадзора, </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л/с 03671087200)</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Номер банковского (казначейского) счета: 03211643000000015114</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Кор/счет: 40102810445370000043</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 xml:space="preserve">Банк: ОКЦ №1 СИБИРСКОГО ГУ БАНКА РОССИИ//УФК ПО НОВОСИБИРСКОЙ ОБЛАСТИ, </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г. Новосибирск</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 xml:space="preserve">БИК: 015004950, ОКПО: 00257673, ОКВЭД: 84.11.12, ОКТМО 71701000, ОКОГУ 1330455 - </w:t>
            </w:r>
            <w:r w:rsidRPr="00FD41C8">
              <w:rPr>
                <w:rFonts w:eastAsia="Calibri"/>
                <w:snapToGrid w:val="0"/>
                <w:sz w:val="20"/>
                <w:szCs w:val="20"/>
                <w:lang w:eastAsia="en-US"/>
              </w:rPr>
              <w:lastRenderedPageBreak/>
              <w:t>Федеральная служба по экологическому, технологическому и атомному надзору</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ОКФС 12 - Федеральная собственность</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ОКОПФ 75104 - Федеральные государственные казенные учреждения</w:t>
            </w:r>
          </w:p>
          <w:p w:rsidR="009B6F1D" w:rsidRPr="00FD41C8" w:rsidRDefault="009B6F1D" w:rsidP="001570B5">
            <w:pPr>
              <w:widowControl w:val="0"/>
              <w:shd w:val="clear" w:color="auto" w:fill="FFFFFF"/>
              <w:spacing w:after="0"/>
              <w:jc w:val="left"/>
              <w:rPr>
                <w:rFonts w:eastAsia="Calibri"/>
                <w:snapToGrid w:val="0"/>
                <w:sz w:val="20"/>
                <w:szCs w:val="20"/>
                <w:lang w:eastAsia="en-US"/>
              </w:rPr>
            </w:pPr>
            <w:r w:rsidRPr="00FD41C8">
              <w:rPr>
                <w:rFonts w:eastAsia="Calibri"/>
                <w:snapToGrid w:val="0"/>
                <w:sz w:val="20"/>
                <w:szCs w:val="20"/>
                <w:lang w:eastAsia="en-US"/>
              </w:rPr>
              <w:t xml:space="preserve">Тел.: (3452) 79-17-17 доб. 1702, 1204, 1202 (финансовый отдел), Тел./факс: (3452) 79-17-00 </w:t>
            </w:r>
          </w:p>
          <w:p w:rsidR="0007317B" w:rsidRPr="00FD41C8" w:rsidRDefault="009B6F1D" w:rsidP="001570B5">
            <w:pPr>
              <w:widowControl w:val="0"/>
              <w:shd w:val="clear" w:color="auto" w:fill="FFFFFF" w:themeFill="background1"/>
              <w:spacing w:after="0"/>
              <w:jc w:val="left"/>
            </w:pPr>
            <w:r w:rsidRPr="00FD41C8">
              <w:rPr>
                <w:rFonts w:eastAsia="Calibri"/>
                <w:snapToGrid w:val="0"/>
                <w:sz w:val="20"/>
                <w:szCs w:val="20"/>
                <w:lang w:eastAsia="en-US"/>
              </w:rPr>
              <w:t>Электронная почта: Info@sural.gosnadzor.ru</w:t>
            </w:r>
          </w:p>
        </w:tc>
        <w:tc>
          <w:tcPr>
            <w:tcW w:w="5052" w:type="dxa"/>
          </w:tcPr>
          <w:p w:rsidR="0007317B" w:rsidRPr="00FD41C8" w:rsidRDefault="0007317B" w:rsidP="001570B5">
            <w:pPr>
              <w:widowControl w:val="0"/>
              <w:shd w:val="clear" w:color="auto" w:fill="FFFFFF" w:themeFill="background1"/>
              <w:spacing w:after="0"/>
              <w:rPr>
                <w:b/>
              </w:rPr>
            </w:pPr>
            <w:r w:rsidRPr="00FD41C8">
              <w:rPr>
                <w:b/>
              </w:rPr>
              <w:lastRenderedPageBreak/>
              <w:t>Исполнитель:</w:t>
            </w:r>
          </w:p>
          <w:p w:rsidR="00EB4D33" w:rsidRPr="00FD41C8" w:rsidRDefault="009B6F1D" w:rsidP="001570B5">
            <w:pPr>
              <w:widowControl w:val="0"/>
              <w:shd w:val="clear" w:color="auto" w:fill="FFFFFF" w:themeFill="background1"/>
              <w:spacing w:after="0"/>
              <w:rPr>
                <w:sz w:val="20"/>
                <w:szCs w:val="20"/>
              </w:rPr>
            </w:pPr>
            <w:r w:rsidRPr="00FD41C8">
              <w:rPr>
                <w:sz w:val="20"/>
                <w:szCs w:val="20"/>
              </w:rPr>
              <w:t>П</w:t>
            </w:r>
            <w:r w:rsidR="00EB4D33" w:rsidRPr="00FD41C8">
              <w:rPr>
                <w:sz w:val="20"/>
                <w:szCs w:val="20"/>
              </w:rPr>
              <w:t>олное наименование организации - в качестве индивидуального предпринимателя</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 xml:space="preserve">Адрес местонахождения: </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ИНН /КПП</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Банковские реквизиты:</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р/с</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к/с</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БИК</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ОКОПФ</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ОКПО</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ОКАТО</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ОКТМО</w:t>
            </w:r>
          </w:p>
          <w:p w:rsidR="00EB4D33" w:rsidRPr="00FD41C8" w:rsidRDefault="00EB4D33" w:rsidP="001570B5">
            <w:pPr>
              <w:widowControl w:val="0"/>
              <w:shd w:val="clear" w:color="auto" w:fill="FFFFFF" w:themeFill="background1"/>
              <w:spacing w:after="0"/>
              <w:jc w:val="left"/>
              <w:rPr>
                <w:sz w:val="20"/>
                <w:szCs w:val="20"/>
              </w:rPr>
            </w:pPr>
            <w:r w:rsidRPr="00FD41C8">
              <w:rPr>
                <w:sz w:val="20"/>
                <w:szCs w:val="20"/>
              </w:rPr>
              <w:t>Адрес электронной почты:</w:t>
            </w:r>
          </w:p>
          <w:p w:rsidR="00714E2D" w:rsidRPr="00FD41C8" w:rsidRDefault="00EB4D33" w:rsidP="001570B5">
            <w:pPr>
              <w:widowControl w:val="0"/>
              <w:shd w:val="clear" w:color="auto" w:fill="FFFFFF" w:themeFill="background1"/>
              <w:spacing w:after="0"/>
              <w:jc w:val="left"/>
              <w:rPr>
                <w:sz w:val="20"/>
                <w:szCs w:val="20"/>
              </w:rPr>
            </w:pPr>
            <w:r w:rsidRPr="00FD41C8">
              <w:rPr>
                <w:sz w:val="20"/>
                <w:szCs w:val="20"/>
              </w:rPr>
              <w:t>Телефон:</w:t>
            </w:r>
          </w:p>
        </w:tc>
      </w:tr>
      <w:tr w:rsidR="00BF7CCF" w:rsidRPr="00FD41C8" w:rsidTr="002974F8">
        <w:trPr>
          <w:trHeight w:val="272"/>
          <w:jc w:val="center"/>
        </w:trPr>
        <w:tc>
          <w:tcPr>
            <w:tcW w:w="9872" w:type="dxa"/>
            <w:gridSpan w:val="2"/>
          </w:tcPr>
          <w:p w:rsidR="00FC04C6" w:rsidRPr="00FD41C8" w:rsidRDefault="00FC04C6" w:rsidP="001570B5">
            <w:pPr>
              <w:widowControl w:val="0"/>
              <w:shd w:val="clear" w:color="auto" w:fill="FFFFFF" w:themeFill="background1"/>
              <w:spacing w:after="0"/>
              <w:jc w:val="center"/>
              <w:rPr>
                <w:b/>
              </w:rPr>
            </w:pPr>
          </w:p>
          <w:p w:rsidR="00882DF1" w:rsidRPr="00FD41C8" w:rsidRDefault="00D80053" w:rsidP="001570B5">
            <w:pPr>
              <w:widowControl w:val="0"/>
              <w:shd w:val="clear" w:color="auto" w:fill="FFFFFF" w:themeFill="background1"/>
              <w:spacing w:after="0"/>
              <w:jc w:val="center"/>
              <w:rPr>
                <w:b/>
              </w:rPr>
            </w:pPr>
            <w:r w:rsidRPr="00FD41C8">
              <w:rPr>
                <w:b/>
              </w:rPr>
              <w:t>Подписи сторон:</w:t>
            </w:r>
          </w:p>
        </w:tc>
      </w:tr>
      <w:tr w:rsidR="00BF7CCF" w:rsidRPr="00FD41C8" w:rsidTr="0007317B">
        <w:trPr>
          <w:trHeight w:val="272"/>
          <w:jc w:val="center"/>
        </w:trPr>
        <w:tc>
          <w:tcPr>
            <w:tcW w:w="4820" w:type="dxa"/>
          </w:tcPr>
          <w:p w:rsidR="00D80053" w:rsidRPr="00FD41C8" w:rsidRDefault="00B75EB6" w:rsidP="001570B5">
            <w:pPr>
              <w:widowControl w:val="0"/>
              <w:shd w:val="clear" w:color="auto" w:fill="FFFFFF" w:themeFill="background1"/>
              <w:spacing w:after="0"/>
            </w:pPr>
            <w:r w:rsidRPr="00FD41C8">
              <w:t>З</w:t>
            </w:r>
            <w:r w:rsidR="00D80053" w:rsidRPr="00FD41C8">
              <w:t>аказчик:</w:t>
            </w:r>
          </w:p>
        </w:tc>
        <w:tc>
          <w:tcPr>
            <w:tcW w:w="5052" w:type="dxa"/>
          </w:tcPr>
          <w:p w:rsidR="00D80053" w:rsidRPr="00FD41C8" w:rsidRDefault="00D80053" w:rsidP="001570B5">
            <w:pPr>
              <w:widowControl w:val="0"/>
              <w:shd w:val="clear" w:color="auto" w:fill="FFFFFF" w:themeFill="background1"/>
              <w:spacing w:after="0"/>
            </w:pPr>
            <w:r w:rsidRPr="00FD41C8">
              <w:t>Исполнитель:</w:t>
            </w:r>
          </w:p>
        </w:tc>
      </w:tr>
      <w:tr w:rsidR="00BD1D0D" w:rsidRPr="00FD41C8" w:rsidTr="0007317B">
        <w:trPr>
          <w:trHeight w:val="272"/>
          <w:jc w:val="center"/>
        </w:trPr>
        <w:tc>
          <w:tcPr>
            <w:tcW w:w="4820" w:type="dxa"/>
          </w:tcPr>
          <w:p w:rsidR="00D80053" w:rsidRPr="00FD41C8" w:rsidRDefault="00D80053" w:rsidP="001570B5">
            <w:pPr>
              <w:widowControl w:val="0"/>
              <w:shd w:val="clear" w:color="auto" w:fill="FFFFFF" w:themeFill="background1"/>
              <w:spacing w:after="0"/>
            </w:pPr>
            <w:r w:rsidRPr="00FD41C8">
              <w:t>Руководитель</w:t>
            </w:r>
          </w:p>
          <w:p w:rsidR="00FB7BE0" w:rsidRPr="00FD41C8" w:rsidRDefault="00FB7BE0" w:rsidP="001570B5">
            <w:pPr>
              <w:widowControl w:val="0"/>
              <w:shd w:val="clear" w:color="auto" w:fill="FFFFFF" w:themeFill="background1"/>
              <w:spacing w:after="0"/>
            </w:pPr>
          </w:p>
          <w:p w:rsidR="00D80053" w:rsidRPr="00FD41C8" w:rsidRDefault="00D80053" w:rsidP="001570B5">
            <w:pPr>
              <w:widowControl w:val="0"/>
              <w:shd w:val="clear" w:color="auto" w:fill="FFFFFF" w:themeFill="background1"/>
              <w:spacing w:after="0"/>
            </w:pPr>
            <w:r w:rsidRPr="00FD41C8">
              <w:t>______________________/И.Е. Нисковских/</w:t>
            </w:r>
          </w:p>
          <w:p w:rsidR="00D80053" w:rsidRPr="00FD41C8" w:rsidRDefault="00D80053" w:rsidP="001570B5">
            <w:pPr>
              <w:widowControl w:val="0"/>
              <w:shd w:val="clear" w:color="auto" w:fill="FFFFFF" w:themeFill="background1"/>
              <w:spacing w:after="0"/>
            </w:pPr>
            <w:r w:rsidRPr="00FD41C8">
              <w:t xml:space="preserve">        </w:t>
            </w:r>
            <w:proofErr w:type="spellStart"/>
            <w:r w:rsidRPr="00FD41C8">
              <w:t>м.п</w:t>
            </w:r>
            <w:proofErr w:type="spellEnd"/>
            <w:r w:rsidRPr="00FD41C8">
              <w:t>.</w:t>
            </w:r>
          </w:p>
        </w:tc>
        <w:tc>
          <w:tcPr>
            <w:tcW w:w="5052" w:type="dxa"/>
          </w:tcPr>
          <w:p w:rsidR="00F522D8" w:rsidRPr="00FD41C8" w:rsidRDefault="00F522D8" w:rsidP="001570B5">
            <w:pPr>
              <w:widowControl w:val="0"/>
              <w:shd w:val="clear" w:color="auto" w:fill="FFFFFF" w:themeFill="background1"/>
              <w:spacing w:after="0"/>
            </w:pPr>
          </w:p>
          <w:p w:rsidR="00F522D8" w:rsidRPr="00FD41C8" w:rsidRDefault="00F522D8" w:rsidP="001570B5">
            <w:pPr>
              <w:widowControl w:val="0"/>
              <w:shd w:val="clear" w:color="auto" w:fill="FFFFFF" w:themeFill="background1"/>
              <w:spacing w:after="0"/>
            </w:pPr>
          </w:p>
          <w:p w:rsidR="00D80053" w:rsidRPr="00FD41C8" w:rsidRDefault="00D80053" w:rsidP="001570B5">
            <w:pPr>
              <w:widowControl w:val="0"/>
              <w:shd w:val="clear" w:color="auto" w:fill="FFFFFF" w:themeFill="background1"/>
              <w:spacing w:after="0"/>
            </w:pPr>
            <w:r w:rsidRPr="00FD41C8">
              <w:t>_______</w:t>
            </w:r>
            <w:r w:rsidR="00FB7BE0" w:rsidRPr="00FD41C8">
              <w:t>_</w:t>
            </w:r>
            <w:r w:rsidR="00142BC5" w:rsidRPr="00FD41C8">
              <w:t>______________________/_________</w:t>
            </w:r>
            <w:r w:rsidRPr="00FD41C8">
              <w:t>/</w:t>
            </w:r>
          </w:p>
          <w:p w:rsidR="00D80053" w:rsidRPr="00FD41C8" w:rsidRDefault="00D80053" w:rsidP="001570B5">
            <w:pPr>
              <w:widowControl w:val="0"/>
              <w:shd w:val="clear" w:color="auto" w:fill="FFFFFF" w:themeFill="background1"/>
              <w:spacing w:after="0"/>
            </w:pPr>
            <w:r w:rsidRPr="00FD41C8">
              <w:t xml:space="preserve">         </w:t>
            </w:r>
            <w:proofErr w:type="spellStart"/>
            <w:r w:rsidRPr="00FD41C8">
              <w:t>м.п</w:t>
            </w:r>
            <w:proofErr w:type="spellEnd"/>
            <w:r w:rsidRPr="00FD41C8">
              <w:t>.</w:t>
            </w:r>
          </w:p>
        </w:tc>
      </w:tr>
    </w:tbl>
    <w:p w:rsidR="007167DC" w:rsidRPr="00FD41C8" w:rsidRDefault="007167DC" w:rsidP="001570B5">
      <w:pPr>
        <w:widowControl w:val="0"/>
        <w:shd w:val="clear" w:color="auto" w:fill="FFFFFF" w:themeFill="background1"/>
        <w:spacing w:after="0"/>
      </w:pPr>
    </w:p>
    <w:p w:rsidR="00163E6A" w:rsidRPr="00FD41C8" w:rsidRDefault="00163E6A" w:rsidP="001570B5">
      <w:pPr>
        <w:widowControl w:val="0"/>
        <w:shd w:val="clear" w:color="auto" w:fill="FFFFFF" w:themeFill="background1"/>
        <w:spacing w:after="0"/>
        <w:jc w:val="right"/>
        <w:outlineLvl w:val="1"/>
        <w:rPr>
          <w:rFonts w:eastAsia="font75"/>
          <w:kern w:val="1"/>
          <w:lang w:eastAsia="ar-SA"/>
        </w:rPr>
      </w:pPr>
    </w:p>
    <w:p w:rsidR="00163E6A" w:rsidRPr="00FD41C8" w:rsidRDefault="00163E6A" w:rsidP="001570B5">
      <w:pPr>
        <w:widowControl w:val="0"/>
        <w:shd w:val="clear" w:color="auto" w:fill="FFFFFF" w:themeFill="background1"/>
        <w:spacing w:after="0"/>
        <w:jc w:val="right"/>
        <w:outlineLvl w:val="1"/>
        <w:rPr>
          <w:rFonts w:eastAsia="font75"/>
          <w:kern w:val="1"/>
          <w:lang w:eastAsia="ar-SA"/>
        </w:rPr>
      </w:pPr>
    </w:p>
    <w:p w:rsidR="00EB4D33" w:rsidRPr="00FD41C8" w:rsidRDefault="00EB4D33" w:rsidP="001570B5">
      <w:pPr>
        <w:widowControl w:val="0"/>
        <w:shd w:val="clear" w:color="auto" w:fill="FFFFFF" w:themeFill="background1"/>
        <w:spacing w:after="0"/>
        <w:jc w:val="right"/>
        <w:outlineLvl w:val="1"/>
        <w:rPr>
          <w:rFonts w:eastAsia="font75"/>
          <w:kern w:val="1"/>
          <w:lang w:eastAsia="ar-SA"/>
        </w:rPr>
      </w:pPr>
      <w:r w:rsidRPr="00FD41C8">
        <w:rPr>
          <w:rFonts w:eastAsia="font75"/>
          <w:kern w:val="1"/>
          <w:lang w:eastAsia="ar-SA"/>
        </w:rPr>
        <w:t>Приложение № 1 к контракту</w:t>
      </w:r>
    </w:p>
    <w:p w:rsidR="00EB4D33" w:rsidRPr="00FD41C8" w:rsidRDefault="009B6F1D" w:rsidP="001570B5">
      <w:pPr>
        <w:widowControl w:val="0"/>
        <w:shd w:val="clear" w:color="auto" w:fill="FFFFFF" w:themeFill="background1"/>
        <w:spacing w:after="0"/>
        <w:jc w:val="right"/>
        <w:rPr>
          <w:rFonts w:eastAsia="font75"/>
          <w:kern w:val="1"/>
          <w:lang w:eastAsia="ar-SA"/>
        </w:rPr>
      </w:pPr>
      <w:r w:rsidRPr="00FD41C8">
        <w:rPr>
          <w:rFonts w:eastAsia="font75"/>
          <w:kern w:val="1"/>
          <w:lang w:eastAsia="ar-SA"/>
        </w:rPr>
        <w:t>№23/03/26 АТ</w:t>
      </w:r>
      <w:r w:rsidR="004B5CA0" w:rsidRPr="00FD41C8">
        <w:rPr>
          <w:rFonts w:eastAsia="font75"/>
          <w:kern w:val="1"/>
          <w:lang w:eastAsia="ar-SA"/>
        </w:rPr>
        <w:t xml:space="preserve"> от "__" ____________ </w:t>
      </w:r>
      <w:r w:rsidRPr="00FD41C8">
        <w:rPr>
          <w:rFonts w:eastAsia="font75"/>
          <w:kern w:val="1"/>
          <w:lang w:eastAsia="ar-SA"/>
        </w:rPr>
        <w:t>2026</w:t>
      </w:r>
    </w:p>
    <w:p w:rsidR="001C7C44" w:rsidRPr="00FD41C8" w:rsidRDefault="001C7C44" w:rsidP="001570B5">
      <w:pPr>
        <w:widowControl w:val="0"/>
        <w:shd w:val="clear" w:color="auto" w:fill="FFFFFF" w:themeFill="background1"/>
        <w:spacing w:after="0"/>
        <w:rPr>
          <w:rFonts w:eastAsia="font75"/>
          <w:kern w:val="1"/>
          <w:lang w:eastAsia="ar-SA"/>
        </w:rPr>
      </w:pPr>
    </w:p>
    <w:tbl>
      <w:tblPr>
        <w:tblStyle w:val="110"/>
        <w:tblW w:w="9639" w:type="dxa"/>
        <w:jc w:val="right"/>
        <w:tblLook w:val="04A0" w:firstRow="1" w:lastRow="0" w:firstColumn="1" w:lastColumn="0" w:noHBand="0" w:noVBand="1"/>
      </w:tblPr>
      <w:tblGrid>
        <w:gridCol w:w="3567"/>
        <w:gridCol w:w="6072"/>
      </w:tblGrid>
      <w:tr w:rsidR="00BF7CCF" w:rsidRPr="00FD41C8" w:rsidTr="00F25845">
        <w:trPr>
          <w:jc w:val="right"/>
        </w:trPr>
        <w:tc>
          <w:tcPr>
            <w:tcW w:w="3567" w:type="dxa"/>
            <w:shd w:val="clear" w:color="auto" w:fill="auto"/>
            <w:vAlign w:val="center"/>
          </w:tcPr>
          <w:p w:rsidR="00EB4D33" w:rsidRPr="00FD41C8" w:rsidRDefault="00EB4D33" w:rsidP="001570B5">
            <w:pPr>
              <w:widowControl w:val="0"/>
              <w:shd w:val="clear" w:color="auto" w:fill="FFFFFF" w:themeFill="background1"/>
              <w:snapToGrid w:val="0"/>
              <w:spacing w:after="0"/>
              <w:jc w:val="left"/>
              <w:rPr>
                <w:rFonts w:eastAsiaTheme="minorHAnsi"/>
                <w:lang w:eastAsia="en-US"/>
              </w:rPr>
            </w:pPr>
            <w:r w:rsidRPr="00FD41C8">
              <w:rPr>
                <w:rFonts w:eastAsiaTheme="minorHAnsi"/>
                <w:lang w:eastAsia="en-US"/>
              </w:rPr>
              <w:t>ИКЗ:</w:t>
            </w:r>
          </w:p>
        </w:tc>
        <w:tc>
          <w:tcPr>
            <w:tcW w:w="6072" w:type="dxa"/>
            <w:shd w:val="clear" w:color="auto" w:fill="auto"/>
            <w:vAlign w:val="center"/>
          </w:tcPr>
          <w:p w:rsidR="00EB4D33" w:rsidRPr="00FD41C8" w:rsidRDefault="009B6F1D" w:rsidP="001570B5">
            <w:pPr>
              <w:widowControl w:val="0"/>
              <w:shd w:val="clear" w:color="auto" w:fill="FFFFFF" w:themeFill="background1"/>
              <w:snapToGrid w:val="0"/>
              <w:spacing w:after="0"/>
              <w:jc w:val="right"/>
              <w:rPr>
                <w:rFonts w:eastAsiaTheme="minorHAnsi"/>
                <w:lang w:eastAsia="en-US"/>
              </w:rPr>
            </w:pPr>
            <w:r w:rsidRPr="00FD41C8">
              <w:rPr>
                <w:rFonts w:eastAsiaTheme="minorHAnsi"/>
                <w:lang w:eastAsia="en-US"/>
              </w:rPr>
              <w:t>отсутствует</w:t>
            </w:r>
          </w:p>
        </w:tc>
      </w:tr>
      <w:tr w:rsidR="00BF7CCF" w:rsidRPr="00FD41C8" w:rsidTr="00F25845">
        <w:trPr>
          <w:jc w:val="right"/>
        </w:trPr>
        <w:tc>
          <w:tcPr>
            <w:tcW w:w="3567" w:type="dxa"/>
            <w:shd w:val="clear" w:color="auto" w:fill="auto"/>
            <w:vAlign w:val="center"/>
          </w:tcPr>
          <w:p w:rsidR="00EB4D33" w:rsidRPr="00FD41C8" w:rsidRDefault="00EB4D33" w:rsidP="001570B5">
            <w:pPr>
              <w:widowControl w:val="0"/>
              <w:shd w:val="clear" w:color="auto" w:fill="FFFFFF" w:themeFill="background1"/>
              <w:snapToGrid w:val="0"/>
              <w:spacing w:after="0"/>
              <w:jc w:val="left"/>
              <w:rPr>
                <w:rFonts w:eastAsiaTheme="minorHAnsi"/>
                <w:lang w:eastAsia="en-US"/>
              </w:rPr>
            </w:pPr>
            <w:r w:rsidRPr="00FD41C8">
              <w:rPr>
                <w:rFonts w:eastAsiaTheme="minorHAnsi"/>
                <w:lang w:eastAsia="en-US"/>
              </w:rPr>
              <w:t>Источник финансирования:</w:t>
            </w:r>
          </w:p>
        </w:tc>
        <w:tc>
          <w:tcPr>
            <w:tcW w:w="6072" w:type="dxa"/>
            <w:shd w:val="clear" w:color="auto" w:fill="auto"/>
            <w:vAlign w:val="center"/>
          </w:tcPr>
          <w:p w:rsidR="00EB4D33" w:rsidRPr="00FD41C8" w:rsidRDefault="00EB4D33" w:rsidP="001570B5">
            <w:pPr>
              <w:widowControl w:val="0"/>
              <w:shd w:val="clear" w:color="auto" w:fill="FFFFFF" w:themeFill="background1"/>
              <w:snapToGrid w:val="0"/>
              <w:spacing w:after="0"/>
              <w:jc w:val="right"/>
              <w:rPr>
                <w:rFonts w:eastAsiaTheme="minorHAnsi"/>
                <w:lang w:eastAsia="en-US"/>
              </w:rPr>
            </w:pPr>
            <w:r w:rsidRPr="00FD41C8">
              <w:rPr>
                <w:rFonts w:eastAsiaTheme="minorHAnsi"/>
                <w:lang w:eastAsia="en-US"/>
              </w:rPr>
              <w:t>Федеральный бюджет</w:t>
            </w:r>
          </w:p>
        </w:tc>
      </w:tr>
      <w:tr w:rsidR="00BF7CCF" w:rsidRPr="00FD41C8" w:rsidTr="00F25845">
        <w:trPr>
          <w:jc w:val="right"/>
        </w:trPr>
        <w:tc>
          <w:tcPr>
            <w:tcW w:w="3567" w:type="dxa"/>
            <w:vAlign w:val="center"/>
          </w:tcPr>
          <w:p w:rsidR="00EB4D33" w:rsidRPr="00FD41C8" w:rsidRDefault="00EB4D33" w:rsidP="001570B5">
            <w:pPr>
              <w:widowControl w:val="0"/>
              <w:shd w:val="clear" w:color="auto" w:fill="FFFFFF" w:themeFill="background1"/>
              <w:snapToGrid w:val="0"/>
              <w:spacing w:after="0"/>
              <w:jc w:val="left"/>
              <w:rPr>
                <w:rFonts w:eastAsiaTheme="minorHAnsi"/>
                <w:lang w:eastAsia="en-US"/>
              </w:rPr>
            </w:pPr>
            <w:r w:rsidRPr="00FD41C8">
              <w:rPr>
                <w:rFonts w:eastAsiaTheme="minorHAnsi"/>
                <w:lang w:eastAsia="en-US"/>
              </w:rPr>
              <w:t>ОКПД 2:</w:t>
            </w:r>
          </w:p>
        </w:tc>
        <w:tc>
          <w:tcPr>
            <w:tcW w:w="6072" w:type="dxa"/>
            <w:vAlign w:val="center"/>
          </w:tcPr>
          <w:p w:rsidR="00EB4D33" w:rsidRPr="00FD41C8" w:rsidRDefault="00BA78C0" w:rsidP="001570B5">
            <w:pPr>
              <w:widowControl w:val="0"/>
              <w:shd w:val="clear" w:color="auto" w:fill="FFFFFF" w:themeFill="background1"/>
              <w:snapToGrid w:val="0"/>
              <w:spacing w:after="0"/>
              <w:jc w:val="right"/>
              <w:rPr>
                <w:rFonts w:eastAsiaTheme="minorHAnsi"/>
                <w:lang w:eastAsia="en-US"/>
              </w:rPr>
            </w:pPr>
            <w:r w:rsidRPr="00FD41C8">
              <w:rPr>
                <w:rFonts w:eastAsiaTheme="minorHAnsi"/>
                <w:lang w:eastAsia="en-US"/>
              </w:rPr>
              <w:t>80.10.12.900</w:t>
            </w:r>
          </w:p>
        </w:tc>
      </w:tr>
      <w:tr w:rsidR="00A83646" w:rsidRPr="00FD41C8" w:rsidTr="00C21E6F">
        <w:trPr>
          <w:trHeight w:val="371"/>
          <w:jc w:val="right"/>
        </w:trPr>
        <w:tc>
          <w:tcPr>
            <w:tcW w:w="3567" w:type="dxa"/>
            <w:vAlign w:val="center"/>
          </w:tcPr>
          <w:p w:rsidR="00EB4D33" w:rsidRPr="00FD41C8" w:rsidRDefault="00EB4D33" w:rsidP="001570B5">
            <w:pPr>
              <w:widowControl w:val="0"/>
              <w:shd w:val="clear" w:color="auto" w:fill="FFFFFF" w:themeFill="background1"/>
              <w:snapToGrid w:val="0"/>
              <w:spacing w:after="0"/>
              <w:jc w:val="left"/>
              <w:rPr>
                <w:rFonts w:eastAsiaTheme="minorHAnsi"/>
                <w:lang w:eastAsia="en-US"/>
              </w:rPr>
            </w:pPr>
            <w:r w:rsidRPr="00FD41C8">
              <w:rPr>
                <w:rFonts w:eastAsiaTheme="minorHAnsi"/>
                <w:lang w:eastAsia="en-US"/>
              </w:rPr>
              <w:t>Единицы измерения по ОКЕИ</w:t>
            </w:r>
          </w:p>
        </w:tc>
        <w:tc>
          <w:tcPr>
            <w:tcW w:w="6072" w:type="dxa"/>
            <w:vAlign w:val="center"/>
          </w:tcPr>
          <w:p w:rsidR="00EB4D33" w:rsidRPr="00FD41C8" w:rsidRDefault="00EB4D33" w:rsidP="001570B5">
            <w:pPr>
              <w:widowControl w:val="0"/>
              <w:shd w:val="clear" w:color="auto" w:fill="FFFFFF" w:themeFill="background1"/>
              <w:snapToGrid w:val="0"/>
              <w:spacing w:after="0"/>
              <w:jc w:val="right"/>
              <w:rPr>
                <w:rFonts w:eastAsiaTheme="minorHAnsi"/>
                <w:vertAlign w:val="superscript"/>
                <w:lang w:eastAsia="en-US"/>
              </w:rPr>
            </w:pPr>
            <w:r w:rsidRPr="00FD41C8">
              <w:rPr>
                <w:rFonts w:eastAsiaTheme="minorHAnsi"/>
                <w:lang w:eastAsia="en-US"/>
              </w:rPr>
              <w:t>Час</w:t>
            </w:r>
          </w:p>
        </w:tc>
      </w:tr>
    </w:tbl>
    <w:p w:rsidR="00EB4D33" w:rsidRPr="00FD41C8" w:rsidRDefault="00EB4D33" w:rsidP="001570B5">
      <w:pPr>
        <w:pStyle w:val="ConsPlusNormal"/>
        <w:shd w:val="clear" w:color="auto" w:fill="FFFFFF" w:themeFill="background1"/>
        <w:tabs>
          <w:tab w:val="left" w:pos="0"/>
        </w:tabs>
        <w:ind w:firstLine="0"/>
        <w:jc w:val="center"/>
        <w:rPr>
          <w:rFonts w:ascii="Times New Roman" w:hAnsi="Times New Roman" w:cs="Times New Roman"/>
          <w:bCs/>
          <w:sz w:val="24"/>
          <w:szCs w:val="24"/>
        </w:rPr>
      </w:pPr>
    </w:p>
    <w:p w:rsidR="00487E11" w:rsidRPr="00FD41C8" w:rsidRDefault="00487E11" w:rsidP="001570B5">
      <w:pPr>
        <w:widowControl w:val="0"/>
        <w:shd w:val="clear" w:color="auto" w:fill="FFFFFF" w:themeFill="background1"/>
        <w:tabs>
          <w:tab w:val="left" w:pos="0"/>
        </w:tabs>
        <w:autoSpaceDE w:val="0"/>
        <w:autoSpaceDN w:val="0"/>
        <w:adjustRightInd w:val="0"/>
        <w:spacing w:after="0"/>
        <w:jc w:val="center"/>
        <w:rPr>
          <w:bCs/>
        </w:rPr>
      </w:pPr>
    </w:p>
    <w:p w:rsidR="00EB4D33" w:rsidRPr="00FD41C8" w:rsidRDefault="00EB4D33" w:rsidP="001570B5">
      <w:pPr>
        <w:widowControl w:val="0"/>
        <w:shd w:val="clear" w:color="auto" w:fill="FFFFFF" w:themeFill="background1"/>
        <w:tabs>
          <w:tab w:val="left" w:pos="0"/>
        </w:tabs>
        <w:autoSpaceDE w:val="0"/>
        <w:autoSpaceDN w:val="0"/>
        <w:adjustRightInd w:val="0"/>
        <w:spacing w:after="0"/>
        <w:jc w:val="center"/>
        <w:rPr>
          <w:bCs/>
        </w:rPr>
      </w:pPr>
      <w:r w:rsidRPr="00FD41C8">
        <w:rPr>
          <w:bCs/>
        </w:rPr>
        <w:t>ТЕХНИЧЕСКОЕ ЗАДАНИЕ</w:t>
      </w:r>
    </w:p>
    <w:p w:rsidR="00A83646" w:rsidRPr="00FD41C8" w:rsidRDefault="008A25D5" w:rsidP="001570B5">
      <w:pPr>
        <w:widowControl w:val="0"/>
        <w:shd w:val="clear" w:color="auto" w:fill="FFFFFF" w:themeFill="background1"/>
        <w:tabs>
          <w:tab w:val="left" w:pos="0"/>
        </w:tabs>
        <w:autoSpaceDE w:val="0"/>
        <w:autoSpaceDN w:val="0"/>
        <w:adjustRightInd w:val="0"/>
        <w:spacing w:after="0"/>
        <w:jc w:val="center"/>
        <w:rPr>
          <w:bCs/>
        </w:rPr>
      </w:pPr>
      <w:r w:rsidRPr="00FD41C8">
        <w:rPr>
          <w:bCs/>
        </w:rPr>
        <w:t>Оказание охранных услуг с использованием ПЦН, для нужд Северо-Уральского управления Ростехнадзора в городе Сургуте</w:t>
      </w:r>
    </w:p>
    <w:p w:rsidR="008A25D5" w:rsidRPr="00FD41C8" w:rsidRDefault="008A25D5" w:rsidP="001570B5">
      <w:pPr>
        <w:widowControl w:val="0"/>
        <w:shd w:val="clear" w:color="auto" w:fill="FFFFFF" w:themeFill="background1"/>
        <w:tabs>
          <w:tab w:val="left" w:pos="0"/>
        </w:tabs>
        <w:autoSpaceDE w:val="0"/>
        <w:autoSpaceDN w:val="0"/>
        <w:adjustRightInd w:val="0"/>
        <w:spacing w:after="0"/>
        <w:rPr>
          <w:bCs/>
        </w:rPr>
      </w:pPr>
    </w:p>
    <w:p w:rsidR="009757F7" w:rsidRPr="00FD41C8" w:rsidRDefault="009757F7" w:rsidP="001570B5">
      <w:pPr>
        <w:widowControl w:val="0"/>
        <w:spacing w:after="0"/>
        <w:ind w:firstLine="709"/>
      </w:pPr>
      <w:r w:rsidRPr="00FD41C8">
        <w:rPr>
          <w:rFonts w:eastAsia="Calibri"/>
          <w:b/>
          <w:lang w:eastAsia="en-US"/>
        </w:rPr>
        <w:t>1. Общие положения</w:t>
      </w:r>
      <w:r w:rsidRPr="00FD41C8">
        <w:rPr>
          <w:b/>
        </w:rPr>
        <w:t>:</w:t>
      </w:r>
      <w:r w:rsidRPr="00FD41C8">
        <w:t xml:space="preserve"> Предметом является оказание охранных услуг с использованием ПЦН, для нужд Северо-Уральского управления Ростехнадзора в городе Сургуте</w:t>
      </w:r>
      <w:r w:rsidR="00DD57E9" w:rsidRPr="00FD41C8">
        <w:t>, по ул.</w:t>
      </w:r>
      <w:r w:rsidRPr="00FD41C8">
        <w:t xml:space="preserve"> Пушкина, 22.</w:t>
      </w:r>
    </w:p>
    <w:p w:rsidR="009757F7" w:rsidRPr="00FD41C8" w:rsidRDefault="009757F7" w:rsidP="001570B5">
      <w:pPr>
        <w:widowControl w:val="0"/>
        <w:autoSpaceDE w:val="0"/>
        <w:autoSpaceDN w:val="0"/>
        <w:adjustRightInd w:val="0"/>
        <w:spacing w:after="0"/>
        <w:ind w:firstLine="709"/>
        <w:rPr>
          <w:rFonts w:eastAsia="Calibri"/>
          <w:lang w:eastAsia="en-US"/>
        </w:rPr>
      </w:pPr>
      <w:r w:rsidRPr="00FD41C8">
        <w:rPr>
          <w:b/>
        </w:rPr>
        <w:t xml:space="preserve">2. Краткие характеристики оказываемых услуг: </w:t>
      </w:r>
      <w:r w:rsidRPr="00FD41C8">
        <w:t xml:space="preserve">оказание услуг по охране помещений Заказчика и имущества (пультовая охрана) с принятием соответствующих мер реагирования на сигнальную информацию, поступающую с охраняемых зданий (помещений), с оперативным выездом сотрудников </w:t>
      </w:r>
      <w:r w:rsidRPr="00FD41C8">
        <w:rPr>
          <w:bCs/>
        </w:rPr>
        <w:t>УВО ВНГ России</w:t>
      </w:r>
      <w:r w:rsidRPr="00FD41C8">
        <w:t>, МЧС или собственного наряда реагирования</w:t>
      </w:r>
      <w:r w:rsidRPr="00FD41C8">
        <w:rPr>
          <w:rFonts w:eastAsia="Calibri"/>
          <w:lang w:eastAsia="en-US"/>
        </w:rPr>
        <w:t xml:space="preserve"> не менее двух специально подготовленных сотрудников в срок не более 10 минут после поступления тревожного сообщения</w:t>
      </w:r>
      <w:r w:rsidRPr="00FD41C8">
        <w:t xml:space="preserve">. </w:t>
      </w:r>
    </w:p>
    <w:p w:rsidR="009757F7" w:rsidRPr="00FD41C8" w:rsidRDefault="009757F7" w:rsidP="001570B5">
      <w:pPr>
        <w:widowControl w:val="0"/>
        <w:autoSpaceDE w:val="0"/>
        <w:autoSpaceDN w:val="0"/>
        <w:adjustRightInd w:val="0"/>
        <w:spacing w:after="0"/>
        <w:ind w:firstLine="709"/>
      </w:pPr>
      <w:r w:rsidRPr="00FD41C8">
        <w:t>При приеме помещений под охрану, необходима установка собственного оборудования для передачи сигнала на пульт ПЦН.</w:t>
      </w:r>
    </w:p>
    <w:p w:rsidR="009757F7" w:rsidRPr="00FD41C8" w:rsidRDefault="009757F7" w:rsidP="001570B5">
      <w:pPr>
        <w:widowControl w:val="0"/>
        <w:spacing w:after="0"/>
        <w:ind w:firstLine="709"/>
      </w:pPr>
      <w:r w:rsidRPr="00FD41C8">
        <w:t xml:space="preserve">Место оказания услуг: помещения Северо-Уральского управления Ростехнадзора по адресам: </w:t>
      </w:r>
      <w:r w:rsidRPr="00FD41C8">
        <w:rPr>
          <w:rFonts w:eastAsia="Calibri"/>
          <w:lang w:eastAsia="en-US"/>
        </w:rPr>
        <w:t xml:space="preserve">ХМАО-Югра, </w:t>
      </w:r>
      <w:r w:rsidRPr="00FD41C8">
        <w:t>г. Сургут ул. Пушкина, 22.</w:t>
      </w:r>
    </w:p>
    <w:p w:rsidR="009757F7" w:rsidRPr="00FD41C8" w:rsidRDefault="009757F7" w:rsidP="001570B5">
      <w:pPr>
        <w:widowControl w:val="0"/>
        <w:tabs>
          <w:tab w:val="left" w:pos="340"/>
        </w:tabs>
        <w:spacing w:after="0"/>
        <w:ind w:firstLine="709"/>
        <w:rPr>
          <w:bCs/>
        </w:rPr>
      </w:pPr>
      <w:r w:rsidRPr="00FD41C8">
        <w:rPr>
          <w:b/>
          <w:bCs/>
        </w:rPr>
        <w:t xml:space="preserve">5. Объем оказываемых услуг: </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1"/>
        <w:gridCol w:w="1536"/>
        <w:gridCol w:w="2188"/>
        <w:gridCol w:w="1926"/>
        <w:gridCol w:w="1926"/>
        <w:gridCol w:w="1701"/>
      </w:tblGrid>
      <w:tr w:rsidR="00FD41C8" w:rsidRPr="00FD41C8" w:rsidTr="00A06DB5">
        <w:trPr>
          <w:trHeight w:val="331"/>
        </w:trPr>
        <w:tc>
          <w:tcPr>
            <w:tcW w:w="641"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 п/п</w:t>
            </w:r>
          </w:p>
        </w:tc>
        <w:tc>
          <w:tcPr>
            <w:tcW w:w="1536"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Адрес объекта</w:t>
            </w:r>
          </w:p>
        </w:tc>
        <w:tc>
          <w:tcPr>
            <w:tcW w:w="2188"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Вид охраны</w:t>
            </w:r>
          </w:p>
        </w:tc>
        <w:tc>
          <w:tcPr>
            <w:tcW w:w="1926"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Часы охраны в рабочие дни</w:t>
            </w:r>
          </w:p>
        </w:tc>
        <w:tc>
          <w:tcPr>
            <w:tcW w:w="1926"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Часы охраны выходные в дни</w:t>
            </w:r>
          </w:p>
        </w:tc>
        <w:tc>
          <w:tcPr>
            <w:tcW w:w="1701"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Кол-во часов/по контракту</w:t>
            </w:r>
          </w:p>
        </w:tc>
      </w:tr>
      <w:tr w:rsidR="00FD41C8" w:rsidRPr="00FD41C8" w:rsidTr="00A06DB5">
        <w:trPr>
          <w:trHeight w:val="414"/>
        </w:trPr>
        <w:tc>
          <w:tcPr>
            <w:tcW w:w="641"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1</w:t>
            </w:r>
          </w:p>
        </w:tc>
        <w:tc>
          <w:tcPr>
            <w:tcW w:w="1536" w:type="dxa"/>
            <w:shd w:val="clear" w:color="auto" w:fill="auto"/>
            <w:vAlign w:val="center"/>
            <w:hideMark/>
          </w:tcPr>
          <w:p w:rsidR="009757F7" w:rsidRPr="00FD41C8" w:rsidRDefault="009757F7" w:rsidP="001570B5">
            <w:pPr>
              <w:widowControl w:val="0"/>
              <w:spacing w:after="0"/>
              <w:jc w:val="center"/>
              <w:rPr>
                <w:sz w:val="20"/>
                <w:szCs w:val="20"/>
              </w:rPr>
            </w:pPr>
            <w:r w:rsidRPr="00FD41C8">
              <w:rPr>
                <w:sz w:val="20"/>
                <w:szCs w:val="20"/>
              </w:rPr>
              <w:t>г. Сургут, ул. Пушкина, 22, 1 этаж</w:t>
            </w:r>
          </w:p>
        </w:tc>
        <w:tc>
          <w:tcPr>
            <w:tcW w:w="2188"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 xml:space="preserve">Охрана помещений с помощью </w:t>
            </w:r>
            <w:r w:rsidR="00C943FF" w:rsidRPr="00FD41C8">
              <w:rPr>
                <w:sz w:val="20"/>
                <w:szCs w:val="20"/>
              </w:rPr>
              <w:t>пульта централизованного</w:t>
            </w:r>
            <w:r w:rsidRPr="00FD41C8">
              <w:rPr>
                <w:sz w:val="20"/>
                <w:szCs w:val="20"/>
              </w:rPr>
              <w:t xml:space="preserve"> наблюдения</w:t>
            </w:r>
          </w:p>
        </w:tc>
        <w:tc>
          <w:tcPr>
            <w:tcW w:w="1926" w:type="dxa"/>
            <w:shd w:val="clear" w:color="auto" w:fill="auto"/>
            <w:vAlign w:val="center"/>
            <w:hideMark/>
          </w:tcPr>
          <w:p w:rsidR="009757F7" w:rsidRPr="00FD41C8" w:rsidRDefault="009757F7" w:rsidP="001570B5">
            <w:pPr>
              <w:widowControl w:val="0"/>
              <w:spacing w:after="0"/>
              <w:jc w:val="center"/>
              <w:rPr>
                <w:sz w:val="20"/>
                <w:szCs w:val="20"/>
              </w:rPr>
            </w:pPr>
            <w:r w:rsidRPr="00FD41C8">
              <w:rPr>
                <w:sz w:val="20"/>
                <w:szCs w:val="20"/>
              </w:rPr>
              <w:t>пн.-чт. 17.00-08.00</w:t>
            </w:r>
          </w:p>
          <w:p w:rsidR="009757F7" w:rsidRPr="00FD41C8" w:rsidRDefault="009757F7" w:rsidP="001570B5">
            <w:pPr>
              <w:widowControl w:val="0"/>
              <w:spacing w:after="0"/>
              <w:jc w:val="center"/>
              <w:rPr>
                <w:sz w:val="20"/>
                <w:szCs w:val="20"/>
              </w:rPr>
            </w:pPr>
            <w:r w:rsidRPr="00FD41C8">
              <w:rPr>
                <w:sz w:val="20"/>
                <w:szCs w:val="20"/>
              </w:rPr>
              <w:t>пт. 16.00-08.00</w:t>
            </w:r>
          </w:p>
          <w:p w:rsidR="009757F7" w:rsidRPr="00FD41C8" w:rsidRDefault="009757F7" w:rsidP="001570B5">
            <w:pPr>
              <w:widowControl w:val="0"/>
              <w:spacing w:after="0"/>
              <w:jc w:val="center"/>
              <w:rPr>
                <w:sz w:val="20"/>
                <w:szCs w:val="20"/>
              </w:rPr>
            </w:pPr>
          </w:p>
        </w:tc>
        <w:tc>
          <w:tcPr>
            <w:tcW w:w="1926" w:type="dxa"/>
            <w:shd w:val="clear" w:color="auto" w:fill="auto"/>
            <w:vAlign w:val="center"/>
            <w:hideMark/>
          </w:tcPr>
          <w:p w:rsidR="009757F7" w:rsidRPr="00FD41C8" w:rsidRDefault="009757F7" w:rsidP="001570B5">
            <w:pPr>
              <w:widowControl w:val="0"/>
              <w:spacing w:after="0"/>
              <w:jc w:val="center"/>
              <w:rPr>
                <w:sz w:val="20"/>
                <w:szCs w:val="20"/>
              </w:rPr>
            </w:pPr>
            <w:r w:rsidRPr="00FD41C8">
              <w:rPr>
                <w:sz w:val="20"/>
                <w:szCs w:val="20"/>
              </w:rPr>
              <w:t>сб.-вс. круглосуточно</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757F7" w:rsidRPr="00FD41C8" w:rsidRDefault="009757F7" w:rsidP="001570B5">
            <w:pPr>
              <w:widowControl w:val="0"/>
              <w:spacing w:after="0"/>
              <w:jc w:val="center"/>
              <w:rPr>
                <w:sz w:val="20"/>
                <w:szCs w:val="20"/>
              </w:rPr>
            </w:pPr>
            <w:r w:rsidRPr="00FD41C8">
              <w:rPr>
                <w:sz w:val="20"/>
                <w:szCs w:val="20"/>
              </w:rPr>
              <w:t>5 416,245</w:t>
            </w:r>
          </w:p>
        </w:tc>
      </w:tr>
      <w:tr w:rsidR="00FD41C8" w:rsidRPr="00FD41C8" w:rsidTr="00A06DB5">
        <w:trPr>
          <w:trHeight w:val="977"/>
        </w:trPr>
        <w:tc>
          <w:tcPr>
            <w:tcW w:w="641"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2</w:t>
            </w:r>
          </w:p>
        </w:tc>
        <w:tc>
          <w:tcPr>
            <w:tcW w:w="1536" w:type="dxa"/>
            <w:shd w:val="clear" w:color="auto" w:fill="auto"/>
            <w:vAlign w:val="center"/>
            <w:hideMark/>
          </w:tcPr>
          <w:p w:rsidR="009757F7" w:rsidRPr="00FD41C8" w:rsidRDefault="009757F7" w:rsidP="001570B5">
            <w:pPr>
              <w:widowControl w:val="0"/>
              <w:spacing w:after="0"/>
              <w:jc w:val="center"/>
              <w:rPr>
                <w:sz w:val="20"/>
                <w:szCs w:val="20"/>
              </w:rPr>
            </w:pPr>
            <w:r w:rsidRPr="00FD41C8">
              <w:rPr>
                <w:sz w:val="20"/>
                <w:szCs w:val="20"/>
              </w:rPr>
              <w:t>г. Сургут, ул. Пушкина, 22, 1 этаж</w:t>
            </w:r>
          </w:p>
        </w:tc>
        <w:tc>
          <w:tcPr>
            <w:tcW w:w="2188" w:type="dxa"/>
            <w:shd w:val="clear" w:color="auto" w:fill="auto"/>
            <w:noWrap/>
            <w:vAlign w:val="center"/>
            <w:hideMark/>
          </w:tcPr>
          <w:p w:rsidR="009757F7" w:rsidRPr="00FD41C8" w:rsidRDefault="009757F7" w:rsidP="001570B5">
            <w:pPr>
              <w:widowControl w:val="0"/>
              <w:spacing w:after="0"/>
              <w:jc w:val="center"/>
              <w:rPr>
                <w:sz w:val="20"/>
                <w:szCs w:val="20"/>
              </w:rPr>
            </w:pPr>
            <w:r w:rsidRPr="00FD41C8">
              <w:rPr>
                <w:sz w:val="20"/>
                <w:szCs w:val="20"/>
              </w:rPr>
              <w:t>Контроль пожарной сигнализации</w:t>
            </w:r>
          </w:p>
        </w:tc>
        <w:tc>
          <w:tcPr>
            <w:tcW w:w="1926" w:type="dxa"/>
            <w:shd w:val="clear" w:color="auto" w:fill="auto"/>
            <w:vAlign w:val="center"/>
            <w:hideMark/>
          </w:tcPr>
          <w:p w:rsidR="009757F7" w:rsidRPr="00FD41C8" w:rsidRDefault="009757F7" w:rsidP="001570B5">
            <w:pPr>
              <w:widowControl w:val="0"/>
              <w:spacing w:after="0"/>
              <w:jc w:val="center"/>
              <w:rPr>
                <w:sz w:val="20"/>
                <w:szCs w:val="20"/>
              </w:rPr>
            </w:pPr>
            <w:r w:rsidRPr="00FD41C8">
              <w:rPr>
                <w:sz w:val="20"/>
                <w:szCs w:val="20"/>
              </w:rPr>
              <w:t>Круглосуточно</w:t>
            </w:r>
          </w:p>
        </w:tc>
        <w:tc>
          <w:tcPr>
            <w:tcW w:w="1926" w:type="dxa"/>
            <w:shd w:val="clear" w:color="auto" w:fill="auto"/>
            <w:vAlign w:val="center"/>
            <w:hideMark/>
          </w:tcPr>
          <w:p w:rsidR="009757F7" w:rsidRPr="00FD41C8" w:rsidRDefault="009757F7" w:rsidP="001570B5">
            <w:pPr>
              <w:widowControl w:val="0"/>
              <w:spacing w:after="0"/>
              <w:jc w:val="center"/>
              <w:rPr>
                <w:sz w:val="20"/>
                <w:szCs w:val="20"/>
              </w:rPr>
            </w:pPr>
            <w:r w:rsidRPr="00FD41C8">
              <w:rPr>
                <w:sz w:val="20"/>
                <w:szCs w:val="20"/>
              </w:rPr>
              <w:t>сб.-вс. круглосуточно</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9757F7" w:rsidRPr="00FD41C8" w:rsidRDefault="009757F7" w:rsidP="001570B5">
            <w:pPr>
              <w:widowControl w:val="0"/>
              <w:spacing w:after="0"/>
              <w:jc w:val="center"/>
              <w:rPr>
                <w:sz w:val="20"/>
                <w:szCs w:val="20"/>
              </w:rPr>
            </w:pPr>
            <w:r w:rsidRPr="00FD41C8">
              <w:rPr>
                <w:sz w:val="20"/>
                <w:szCs w:val="20"/>
              </w:rPr>
              <w:t>5 856,000</w:t>
            </w:r>
          </w:p>
        </w:tc>
      </w:tr>
      <w:tr w:rsidR="00FD41C8" w:rsidRPr="00FD41C8" w:rsidTr="00A06DB5">
        <w:trPr>
          <w:trHeight w:val="66"/>
        </w:trPr>
        <w:tc>
          <w:tcPr>
            <w:tcW w:w="8217" w:type="dxa"/>
            <w:gridSpan w:val="5"/>
            <w:shd w:val="clear" w:color="auto" w:fill="auto"/>
            <w:noWrap/>
            <w:vAlign w:val="center"/>
          </w:tcPr>
          <w:p w:rsidR="00A06DB5" w:rsidRPr="00FD41C8" w:rsidRDefault="00A06DB5" w:rsidP="001570B5">
            <w:pPr>
              <w:widowControl w:val="0"/>
              <w:spacing w:after="0"/>
              <w:jc w:val="left"/>
              <w:rPr>
                <w:sz w:val="20"/>
                <w:szCs w:val="20"/>
              </w:rPr>
            </w:pPr>
            <w:r w:rsidRPr="00FD41C8">
              <w:rPr>
                <w:sz w:val="20"/>
                <w:szCs w:val="20"/>
              </w:rPr>
              <w:t xml:space="preserve">   ИТОГО часов:</w:t>
            </w:r>
          </w:p>
        </w:tc>
        <w:tc>
          <w:tcPr>
            <w:tcW w:w="1701" w:type="dxa"/>
            <w:shd w:val="clear" w:color="auto" w:fill="auto"/>
            <w:noWrap/>
            <w:vAlign w:val="center"/>
          </w:tcPr>
          <w:p w:rsidR="00A06DB5" w:rsidRPr="00FD41C8" w:rsidRDefault="00A06DB5" w:rsidP="001570B5">
            <w:pPr>
              <w:widowControl w:val="0"/>
              <w:spacing w:after="0"/>
              <w:jc w:val="center"/>
              <w:rPr>
                <w:sz w:val="20"/>
                <w:szCs w:val="20"/>
              </w:rPr>
            </w:pPr>
            <w:r w:rsidRPr="00FD41C8">
              <w:rPr>
                <w:sz w:val="20"/>
                <w:szCs w:val="20"/>
              </w:rPr>
              <w:t>11 272,245</w:t>
            </w:r>
          </w:p>
        </w:tc>
      </w:tr>
    </w:tbl>
    <w:p w:rsidR="009757F7" w:rsidRPr="00FD41C8" w:rsidRDefault="009757F7" w:rsidP="001570B5">
      <w:pPr>
        <w:widowControl w:val="0"/>
        <w:spacing w:after="0"/>
        <w:ind w:firstLine="709"/>
        <w:rPr>
          <w:lang w:eastAsia="en-US"/>
        </w:rPr>
      </w:pPr>
    </w:p>
    <w:p w:rsidR="009757F7" w:rsidRPr="00FD41C8" w:rsidRDefault="009757F7" w:rsidP="001570B5">
      <w:pPr>
        <w:widowControl w:val="0"/>
        <w:spacing w:after="0"/>
        <w:ind w:firstLine="709"/>
        <w:rPr>
          <w:lang w:eastAsia="en-US"/>
        </w:rPr>
      </w:pPr>
      <w:r w:rsidRPr="00FD41C8">
        <w:rPr>
          <w:lang w:eastAsia="en-US"/>
        </w:rPr>
        <w:lastRenderedPageBreak/>
        <w:t>Приступить к оказанию охранных услуг с 00:00 часов 01.04.2026 по Акту приема – передачи Объекта под охрану и далее по графику.</w:t>
      </w:r>
    </w:p>
    <w:p w:rsidR="009757F7" w:rsidRPr="00FD41C8" w:rsidRDefault="009757F7" w:rsidP="001570B5">
      <w:pPr>
        <w:widowControl w:val="0"/>
        <w:autoSpaceDE w:val="0"/>
        <w:autoSpaceDN w:val="0"/>
        <w:adjustRightInd w:val="0"/>
        <w:spacing w:after="0"/>
        <w:ind w:firstLine="709"/>
        <w:rPr>
          <w:rFonts w:eastAsia="Calibri"/>
          <w:bCs/>
          <w:lang w:eastAsia="en-US"/>
        </w:rPr>
      </w:pPr>
      <w:r w:rsidRPr="00FD41C8">
        <w:rPr>
          <w:rFonts w:eastAsia="Calibri"/>
          <w:bCs/>
          <w:lang w:eastAsia="en-US"/>
        </w:rPr>
        <w:t>Срок оказания услуг: с 01.04.2026 по 31.12.2026</w:t>
      </w:r>
    </w:p>
    <w:p w:rsidR="009757F7" w:rsidRPr="00FD41C8" w:rsidRDefault="009757F7" w:rsidP="001570B5">
      <w:pPr>
        <w:widowControl w:val="0"/>
        <w:autoSpaceDE w:val="0"/>
        <w:autoSpaceDN w:val="0"/>
        <w:adjustRightInd w:val="0"/>
        <w:spacing w:after="0"/>
        <w:ind w:firstLine="709"/>
        <w:rPr>
          <w:rFonts w:eastAsia="Calibri"/>
          <w:lang w:eastAsia="en-US"/>
        </w:rPr>
      </w:pPr>
      <w:r w:rsidRPr="00FD41C8">
        <w:rPr>
          <w:rFonts w:eastAsia="Calibri"/>
          <w:lang w:eastAsia="en-US"/>
        </w:rPr>
        <w:t>Общее количество объектов охраны – 1 (один).</w:t>
      </w:r>
    </w:p>
    <w:p w:rsidR="009757F7" w:rsidRPr="00FD41C8" w:rsidRDefault="009757F7" w:rsidP="001570B5">
      <w:pPr>
        <w:widowControl w:val="0"/>
        <w:autoSpaceDE w:val="0"/>
        <w:autoSpaceDN w:val="0"/>
        <w:adjustRightInd w:val="0"/>
        <w:spacing w:after="0"/>
        <w:ind w:firstLine="709"/>
        <w:rPr>
          <w:b/>
        </w:rPr>
      </w:pPr>
      <w:r w:rsidRPr="00FD41C8">
        <w:rPr>
          <w:b/>
        </w:rPr>
        <w:t>6.</w:t>
      </w:r>
      <w:r w:rsidRPr="00FD41C8">
        <w:t xml:space="preserve"> </w:t>
      </w:r>
      <w:r w:rsidRPr="00FD41C8">
        <w:rPr>
          <w:b/>
        </w:rPr>
        <w:t xml:space="preserve">Общие требования к оказанию услуг: </w:t>
      </w:r>
    </w:p>
    <w:p w:rsidR="009757F7" w:rsidRPr="00FD41C8" w:rsidRDefault="009757F7" w:rsidP="001570B5">
      <w:pPr>
        <w:widowControl w:val="0"/>
        <w:tabs>
          <w:tab w:val="left" w:pos="0"/>
        </w:tabs>
        <w:autoSpaceDE w:val="0"/>
        <w:autoSpaceDN w:val="0"/>
        <w:adjustRightInd w:val="0"/>
        <w:spacing w:after="0"/>
        <w:ind w:firstLine="709"/>
        <w:contextualSpacing/>
      </w:pPr>
      <w:r w:rsidRPr="00FD41C8">
        <w:t>Исполнитель обязан быть зарегистрированным в установленном законом порядке и иметь лицензию на осуществление охранной (частной) деятельности.</w:t>
      </w:r>
    </w:p>
    <w:p w:rsidR="009757F7" w:rsidRPr="00FD41C8" w:rsidRDefault="009757F7" w:rsidP="001570B5">
      <w:pPr>
        <w:widowControl w:val="0"/>
        <w:spacing w:after="0"/>
        <w:ind w:firstLine="709"/>
      </w:pPr>
      <w:r w:rsidRPr="00FD41C8">
        <w:t>Исполнитель обязан обеспечить приём и регистрацию сообщений, передаваемых пультовой охраной и тревожными кнопками на пульт ПЦН. При получении «тревожного» сообщения немедленно направить наряд полиции или собственный наряд реагирования в здание (помещение), принять меры к задержанию лиц, совершающих противоправные действия на месте преступления (по поступившему на пульт ПЦН сигналу), а также их преследование и задержание при попытке скрыться с места преступления.</w:t>
      </w:r>
    </w:p>
    <w:p w:rsidR="009757F7" w:rsidRPr="00FD41C8" w:rsidRDefault="009757F7" w:rsidP="001570B5">
      <w:pPr>
        <w:widowControl w:val="0"/>
        <w:spacing w:after="0"/>
        <w:ind w:firstLine="709"/>
      </w:pPr>
      <w:r w:rsidRPr="00FD41C8">
        <w:t>При обнаружении признаков нарушения сообщить об этом доверенному лицу Заказчика, принять меры неприкосновенности места происшествия и сохранение следов преступления до прибытия оперативно-следственной группы. Под «тревожными» сообщениями понимаются сообщения о проникновении, нападении.</w:t>
      </w:r>
    </w:p>
    <w:p w:rsidR="009757F7" w:rsidRPr="00FD41C8" w:rsidRDefault="009757F7" w:rsidP="001570B5">
      <w:pPr>
        <w:widowControl w:val="0"/>
        <w:spacing w:after="0"/>
        <w:ind w:firstLine="709"/>
      </w:pPr>
      <w:r w:rsidRPr="00FD41C8">
        <w:t>В случае:</w:t>
      </w:r>
    </w:p>
    <w:p w:rsidR="009757F7" w:rsidRPr="00FD41C8" w:rsidRDefault="009757F7" w:rsidP="001570B5">
      <w:pPr>
        <w:widowControl w:val="0"/>
        <w:spacing w:after="0"/>
        <w:ind w:firstLine="709"/>
      </w:pPr>
      <w:r w:rsidRPr="00FD41C8">
        <w:t xml:space="preserve">- обнаружения на Объекте постороннего лица без признаков явного посягательства на охраняемый Объект сотрудники Исполнителя вызывают сотрудников полиции и немедленно передают им задержанного, дают необходимые пояснения по существу происшедшего, сообщают о случившемся представителю Заказчика, охраняют Объект до прибытия представителя Заказчика и составляют Акт о выезде; </w:t>
      </w:r>
    </w:p>
    <w:p w:rsidR="009757F7" w:rsidRPr="00FD41C8" w:rsidRDefault="009757F7" w:rsidP="001570B5">
      <w:pPr>
        <w:widowControl w:val="0"/>
        <w:spacing w:after="0"/>
        <w:ind w:firstLine="709"/>
      </w:pPr>
      <w:r w:rsidRPr="00FD41C8">
        <w:t>- обнаружения признаков явного посягательства на охраняемый Объект (открытой двери, следов взлома, поджога, крови, борьбы, проникновения в электрощит, открытых либо разбитых окон и т.п.) – уведомляют доверенное лицо Заказчика, вызывают сотрудников полиции, скорую медицинскую помощь (при необходимости), пресекают посягательство. В случае необходимости оказывают доврачебную помощь пострадавшим. По прибытии сотрудников полиции сотрудники охраны немедленно передают задержанного сотрудникам полиции, дают необходимые пояснения по существу происшедшего, охраняют Объект до прибытия представителя Заказчика, составляют Акт о выезде;</w:t>
      </w:r>
    </w:p>
    <w:p w:rsidR="009757F7" w:rsidRPr="00FD41C8" w:rsidRDefault="009757F7" w:rsidP="001570B5">
      <w:pPr>
        <w:widowControl w:val="0"/>
        <w:spacing w:after="0"/>
        <w:ind w:firstLine="709"/>
      </w:pPr>
      <w:r w:rsidRPr="00FD41C8">
        <w:t>- пожара - вызывают пожарную команду и скорую медицинскую помощь (при необходимости). В зависимости от характера пожара принимают меры по тушению очага возгорания или эвакуации людей.</w:t>
      </w:r>
    </w:p>
    <w:p w:rsidR="009757F7" w:rsidRPr="00FD41C8" w:rsidRDefault="009757F7" w:rsidP="001570B5">
      <w:pPr>
        <w:widowControl w:val="0"/>
        <w:spacing w:after="0"/>
        <w:ind w:firstLine="709"/>
      </w:pPr>
      <w:r w:rsidRPr="00FD41C8">
        <w:t>По прибытии пожарной команды фиксируют номера пожарных машин, пожарную часть, звание и фамилию старшего пожарной команды и охраняют Объект до прибытия представителя Заказчика. Составляют Акт о выезде, дают необходимые пояснения по существу происшедшего.</w:t>
      </w:r>
    </w:p>
    <w:p w:rsidR="009757F7" w:rsidRPr="00FD41C8" w:rsidRDefault="009757F7" w:rsidP="001570B5">
      <w:pPr>
        <w:widowControl w:val="0"/>
        <w:spacing w:after="0"/>
        <w:ind w:firstLine="709"/>
      </w:pPr>
      <w:r w:rsidRPr="00FD41C8">
        <w:t>Сотрудники охранного предприятия ожидают прибытия представителя Заказчика на объект в течение двух часов, стоимость которых входит в ежемесячную плату за охранные услуги.</w:t>
      </w:r>
    </w:p>
    <w:p w:rsidR="009757F7" w:rsidRPr="00FD41C8" w:rsidRDefault="009757F7" w:rsidP="001570B5">
      <w:pPr>
        <w:widowControl w:val="0"/>
        <w:spacing w:after="0"/>
        <w:ind w:firstLine="709"/>
      </w:pPr>
      <w:r w:rsidRPr="00FD41C8">
        <w:t xml:space="preserve">При поступлении сообщения о </w:t>
      </w:r>
      <w:proofErr w:type="spellStart"/>
      <w:r w:rsidRPr="00FD41C8">
        <w:t>непрохождении</w:t>
      </w:r>
      <w:proofErr w:type="spellEnd"/>
      <w:r w:rsidRPr="00FD41C8">
        <w:t xml:space="preserve"> сигнала по каналам связи или при поступлении сообщения об отключении электропитания 220В, Исполнитель обязуется сообщить Заказчику для принятия мер.</w:t>
      </w:r>
    </w:p>
    <w:p w:rsidR="009757F7" w:rsidRPr="00FD41C8" w:rsidRDefault="009757F7" w:rsidP="001570B5">
      <w:pPr>
        <w:widowControl w:val="0"/>
        <w:spacing w:after="0"/>
        <w:ind w:firstLine="709"/>
      </w:pPr>
      <w:r w:rsidRPr="00FD41C8">
        <w:t>Исполнитель несет ответственность за ущерб, причиненный Заказчику кражей, грабежом, разбойным нападением, повреждением или уничтожением имущества в результате невыполнения или ненадлежащего выполнения Исполнителем своих обязанностей по Контракту.</w:t>
      </w:r>
    </w:p>
    <w:p w:rsidR="009757F7" w:rsidRPr="00FD41C8" w:rsidRDefault="009757F7" w:rsidP="001570B5">
      <w:pPr>
        <w:widowControl w:val="0"/>
        <w:spacing w:after="0"/>
        <w:ind w:firstLine="709"/>
      </w:pPr>
      <w:r w:rsidRPr="00FD41C8">
        <w:t xml:space="preserve">Размер ущерба должен быть подтвержден соответствующими документами и расчетом стоимости похищенных, уничтоженных или поврежденных материальных ценностей, составленных с участием Исполнителя. </w:t>
      </w:r>
    </w:p>
    <w:p w:rsidR="009757F7" w:rsidRPr="00FD41C8" w:rsidRDefault="009757F7" w:rsidP="001570B5">
      <w:pPr>
        <w:widowControl w:val="0"/>
        <w:spacing w:after="0"/>
        <w:ind w:firstLine="709"/>
      </w:pPr>
      <w:r w:rsidRPr="00FD41C8">
        <w:t>Сумма финансовой ответственности Исполнителя по возмещению Заказчику документально подтвержденного ущерба должна соответствовать стоимости похищенных, уничтоженных или поврежденных материальных ценностей.</w:t>
      </w:r>
    </w:p>
    <w:p w:rsidR="009757F7" w:rsidRPr="00FD41C8" w:rsidRDefault="009757F7" w:rsidP="001570B5">
      <w:pPr>
        <w:widowControl w:val="0"/>
        <w:spacing w:after="0"/>
        <w:ind w:firstLine="709"/>
      </w:pPr>
      <w:r w:rsidRPr="00FD41C8">
        <w:rPr>
          <w:bCs/>
        </w:rPr>
        <w:t>Возмещение причиненного ущерба производится по представлению Заказчиком постановления органов дознания, следствия или приговора суда, установившего факт кражи, уничтожения или повреждения имущества</w:t>
      </w:r>
    </w:p>
    <w:p w:rsidR="009757F7" w:rsidRPr="00FD41C8" w:rsidRDefault="009757F7" w:rsidP="001570B5">
      <w:pPr>
        <w:widowControl w:val="0"/>
        <w:tabs>
          <w:tab w:val="left" w:pos="340"/>
        </w:tabs>
        <w:spacing w:after="0"/>
        <w:ind w:firstLine="709"/>
        <w:rPr>
          <w:bCs/>
        </w:rPr>
      </w:pPr>
      <w:r w:rsidRPr="00FD41C8">
        <w:rPr>
          <w:b/>
          <w:bCs/>
        </w:rPr>
        <w:lastRenderedPageBreak/>
        <w:t>7.</w:t>
      </w:r>
      <w:r w:rsidRPr="00FD41C8">
        <w:rPr>
          <w:bCs/>
        </w:rPr>
        <w:t xml:space="preserve"> </w:t>
      </w:r>
      <w:r w:rsidRPr="00FD41C8">
        <w:rPr>
          <w:b/>
          <w:bCs/>
        </w:rPr>
        <w:t xml:space="preserve">Порядок оказания услуг: </w:t>
      </w:r>
    </w:p>
    <w:p w:rsidR="009757F7" w:rsidRPr="00FD41C8" w:rsidRDefault="009757F7" w:rsidP="001570B5">
      <w:pPr>
        <w:widowControl w:val="0"/>
        <w:spacing w:after="0"/>
        <w:ind w:firstLine="709"/>
      </w:pPr>
      <w:r w:rsidRPr="00FD41C8">
        <w:t>Услуги по охране объектов и имущества (пультовая охрана) зданий (помещений) Заказчика оказываются: круглосуточно.</w:t>
      </w:r>
    </w:p>
    <w:p w:rsidR="009757F7" w:rsidRPr="00FD41C8" w:rsidRDefault="009757F7" w:rsidP="001570B5">
      <w:pPr>
        <w:widowControl w:val="0"/>
        <w:autoSpaceDE w:val="0"/>
        <w:autoSpaceDN w:val="0"/>
        <w:adjustRightInd w:val="0"/>
        <w:spacing w:after="0"/>
        <w:ind w:firstLine="709"/>
      </w:pPr>
      <w:r w:rsidRPr="00FD41C8">
        <w:t>При получении сигнала от Системы на пульт ПЦН Исполнителя оперативный дежурный Исполнителя немедленно отправляет на Объект сотрудников охранного предприятия и информируют Заказчика.</w:t>
      </w:r>
    </w:p>
    <w:p w:rsidR="00A359D4" w:rsidRPr="00FD41C8" w:rsidRDefault="005E1D5B" w:rsidP="001570B5">
      <w:pPr>
        <w:widowControl w:val="0"/>
        <w:shd w:val="clear" w:color="auto" w:fill="FFFFFF" w:themeFill="background1"/>
        <w:spacing w:after="0"/>
        <w:jc w:val="center"/>
      </w:pPr>
      <w:r w:rsidRPr="00FD41C8">
        <w:t>Подписи сторон:</w:t>
      </w:r>
    </w:p>
    <w:tbl>
      <w:tblPr>
        <w:tblW w:w="9872" w:type="dxa"/>
        <w:jc w:val="center"/>
        <w:tblLayout w:type="fixed"/>
        <w:tblLook w:val="0000" w:firstRow="0" w:lastRow="0" w:firstColumn="0" w:lastColumn="0" w:noHBand="0" w:noVBand="0"/>
      </w:tblPr>
      <w:tblGrid>
        <w:gridCol w:w="4820"/>
        <w:gridCol w:w="5052"/>
      </w:tblGrid>
      <w:tr w:rsidR="00BF7CCF" w:rsidRPr="00FD41C8" w:rsidTr="000C21FA">
        <w:trPr>
          <w:trHeight w:val="272"/>
          <w:jc w:val="center"/>
        </w:trPr>
        <w:tc>
          <w:tcPr>
            <w:tcW w:w="4820" w:type="dxa"/>
          </w:tcPr>
          <w:p w:rsidR="00C126A6" w:rsidRPr="00FD41C8" w:rsidRDefault="00C126A6" w:rsidP="001570B5">
            <w:pPr>
              <w:widowControl w:val="0"/>
              <w:shd w:val="clear" w:color="auto" w:fill="FFFFFF" w:themeFill="background1"/>
              <w:spacing w:after="0"/>
            </w:pPr>
            <w:r w:rsidRPr="00FD41C8">
              <w:t>Заказчик:</w:t>
            </w:r>
          </w:p>
        </w:tc>
        <w:tc>
          <w:tcPr>
            <w:tcW w:w="5052" w:type="dxa"/>
          </w:tcPr>
          <w:p w:rsidR="00C126A6" w:rsidRPr="00FD41C8" w:rsidRDefault="00C126A6" w:rsidP="001570B5">
            <w:pPr>
              <w:widowControl w:val="0"/>
              <w:shd w:val="clear" w:color="auto" w:fill="FFFFFF" w:themeFill="background1"/>
              <w:spacing w:after="0"/>
            </w:pPr>
            <w:r w:rsidRPr="00FD41C8">
              <w:t>Исполнитель:</w:t>
            </w:r>
          </w:p>
        </w:tc>
      </w:tr>
      <w:tr w:rsidR="00BF7CCF" w:rsidRPr="00FD41C8" w:rsidTr="000C21FA">
        <w:trPr>
          <w:trHeight w:val="272"/>
          <w:jc w:val="center"/>
        </w:trPr>
        <w:tc>
          <w:tcPr>
            <w:tcW w:w="4820" w:type="dxa"/>
          </w:tcPr>
          <w:p w:rsidR="00C126A6" w:rsidRPr="00FD41C8" w:rsidRDefault="00C126A6" w:rsidP="001570B5">
            <w:pPr>
              <w:widowControl w:val="0"/>
              <w:shd w:val="clear" w:color="auto" w:fill="FFFFFF" w:themeFill="background1"/>
              <w:spacing w:after="0"/>
            </w:pPr>
            <w:r w:rsidRPr="00FD41C8">
              <w:t>Руководитель</w:t>
            </w:r>
          </w:p>
          <w:p w:rsidR="00C126A6" w:rsidRPr="00FD41C8" w:rsidRDefault="00C126A6" w:rsidP="001570B5">
            <w:pPr>
              <w:widowControl w:val="0"/>
              <w:shd w:val="clear" w:color="auto" w:fill="FFFFFF" w:themeFill="background1"/>
              <w:spacing w:after="0"/>
            </w:pPr>
            <w:r w:rsidRPr="00FD41C8">
              <w:t>_____________________/И.Е. Нисковских/</w:t>
            </w:r>
          </w:p>
          <w:p w:rsidR="00C126A6" w:rsidRPr="00FD41C8" w:rsidRDefault="00C126A6" w:rsidP="001570B5">
            <w:pPr>
              <w:widowControl w:val="0"/>
              <w:shd w:val="clear" w:color="auto" w:fill="FFFFFF" w:themeFill="background1"/>
              <w:spacing w:after="0"/>
            </w:pPr>
            <w:r w:rsidRPr="00FD41C8">
              <w:t xml:space="preserve">        </w:t>
            </w:r>
            <w:proofErr w:type="spellStart"/>
            <w:r w:rsidRPr="00FD41C8">
              <w:t>м.п</w:t>
            </w:r>
            <w:proofErr w:type="spellEnd"/>
            <w:r w:rsidRPr="00FD41C8">
              <w:t>.</w:t>
            </w:r>
          </w:p>
        </w:tc>
        <w:tc>
          <w:tcPr>
            <w:tcW w:w="5052" w:type="dxa"/>
          </w:tcPr>
          <w:p w:rsidR="00A302AE" w:rsidRPr="00FD41C8" w:rsidRDefault="00A302AE" w:rsidP="001570B5">
            <w:pPr>
              <w:widowControl w:val="0"/>
              <w:shd w:val="clear" w:color="auto" w:fill="FFFFFF" w:themeFill="background1"/>
              <w:spacing w:after="0"/>
            </w:pPr>
          </w:p>
          <w:p w:rsidR="00F522D8" w:rsidRPr="00FD41C8" w:rsidRDefault="00F522D8" w:rsidP="001570B5">
            <w:pPr>
              <w:widowControl w:val="0"/>
              <w:shd w:val="clear" w:color="auto" w:fill="FFFFFF" w:themeFill="background1"/>
              <w:spacing w:after="0"/>
            </w:pPr>
            <w:r w:rsidRPr="00FD41C8">
              <w:t>________</w:t>
            </w:r>
            <w:r w:rsidR="00B225D5" w:rsidRPr="00FD41C8">
              <w:t>______________________/_________</w:t>
            </w:r>
            <w:r w:rsidRPr="00FD41C8">
              <w:t>/</w:t>
            </w:r>
          </w:p>
          <w:p w:rsidR="00C126A6" w:rsidRPr="00FD41C8" w:rsidRDefault="00F522D8" w:rsidP="001570B5">
            <w:pPr>
              <w:widowControl w:val="0"/>
              <w:shd w:val="clear" w:color="auto" w:fill="FFFFFF" w:themeFill="background1"/>
              <w:spacing w:after="0"/>
            </w:pPr>
            <w:r w:rsidRPr="00FD41C8">
              <w:t xml:space="preserve">         </w:t>
            </w:r>
            <w:proofErr w:type="spellStart"/>
            <w:r w:rsidRPr="00FD41C8">
              <w:t>м.п</w:t>
            </w:r>
            <w:proofErr w:type="spellEnd"/>
            <w:r w:rsidRPr="00FD41C8">
              <w:t>.</w:t>
            </w:r>
          </w:p>
        </w:tc>
      </w:tr>
    </w:tbl>
    <w:p w:rsidR="00487E11" w:rsidRPr="00FD41C8" w:rsidRDefault="00487E11" w:rsidP="001570B5">
      <w:pPr>
        <w:widowControl w:val="0"/>
        <w:shd w:val="clear" w:color="auto" w:fill="FFFFFF" w:themeFill="background1"/>
        <w:spacing w:after="0"/>
        <w:jc w:val="right"/>
      </w:pPr>
    </w:p>
    <w:p w:rsidR="00F7303D" w:rsidRPr="00FD41C8" w:rsidRDefault="00F7303D" w:rsidP="001570B5">
      <w:pPr>
        <w:widowControl w:val="0"/>
        <w:shd w:val="clear" w:color="auto" w:fill="FFFFFF" w:themeFill="background1"/>
        <w:spacing w:after="0"/>
        <w:jc w:val="right"/>
      </w:pPr>
    </w:p>
    <w:p w:rsidR="004D04BC" w:rsidRPr="00FD41C8" w:rsidRDefault="004D04BC" w:rsidP="001570B5">
      <w:pPr>
        <w:widowControl w:val="0"/>
        <w:shd w:val="clear" w:color="auto" w:fill="FFFFFF" w:themeFill="background1"/>
        <w:spacing w:after="0"/>
        <w:jc w:val="right"/>
      </w:pPr>
      <w:r w:rsidRPr="00FD41C8">
        <w:t xml:space="preserve">Приложение № </w:t>
      </w:r>
      <w:r w:rsidR="000F1968" w:rsidRPr="00FD41C8">
        <w:t>2</w:t>
      </w:r>
    </w:p>
    <w:p w:rsidR="004D04BC" w:rsidRPr="00FD41C8" w:rsidRDefault="004D04BC" w:rsidP="001570B5">
      <w:pPr>
        <w:widowControl w:val="0"/>
        <w:shd w:val="clear" w:color="auto" w:fill="FFFFFF" w:themeFill="background1"/>
        <w:spacing w:after="0"/>
        <w:jc w:val="right"/>
      </w:pPr>
      <w:r w:rsidRPr="00FD41C8">
        <w:t xml:space="preserve">к государственному контракту </w:t>
      </w:r>
    </w:p>
    <w:p w:rsidR="00A302AE" w:rsidRPr="00FD41C8" w:rsidRDefault="005070A5" w:rsidP="001570B5">
      <w:pPr>
        <w:widowControl w:val="0"/>
        <w:shd w:val="clear" w:color="auto" w:fill="FFFFFF" w:themeFill="background1"/>
        <w:spacing w:after="0"/>
        <w:jc w:val="right"/>
        <w:rPr>
          <w:rFonts w:eastAsia="font75"/>
          <w:kern w:val="1"/>
          <w:lang w:eastAsia="ar-SA"/>
        </w:rPr>
      </w:pPr>
      <w:r w:rsidRPr="00FD41C8">
        <w:rPr>
          <w:rFonts w:eastAsia="font75"/>
          <w:kern w:val="1"/>
          <w:lang w:eastAsia="ar-SA"/>
        </w:rPr>
        <w:t>№23/03</w:t>
      </w:r>
      <w:r w:rsidR="00A6602B" w:rsidRPr="00FD41C8">
        <w:rPr>
          <w:rFonts w:eastAsia="font75"/>
          <w:kern w:val="1"/>
          <w:lang w:eastAsia="ar-SA"/>
        </w:rPr>
        <w:t>/2</w:t>
      </w:r>
      <w:r w:rsidRPr="00FD41C8">
        <w:rPr>
          <w:rFonts w:eastAsia="font75"/>
          <w:kern w:val="1"/>
          <w:lang w:eastAsia="ar-SA"/>
        </w:rPr>
        <w:t>6 АТ от "__" ____________ 2026</w:t>
      </w:r>
    </w:p>
    <w:p w:rsidR="00A302AE" w:rsidRPr="00FD41C8" w:rsidRDefault="00A302AE" w:rsidP="001570B5">
      <w:pPr>
        <w:widowControl w:val="0"/>
        <w:shd w:val="clear" w:color="auto" w:fill="FFFFFF" w:themeFill="background1"/>
        <w:spacing w:after="0"/>
        <w:jc w:val="right"/>
        <w:rPr>
          <w:rFonts w:eastAsia="font75"/>
          <w:kern w:val="1"/>
          <w:lang w:eastAsia="ar-SA"/>
        </w:rPr>
      </w:pPr>
    </w:p>
    <w:tbl>
      <w:tblPr>
        <w:tblStyle w:val="110"/>
        <w:tblW w:w="9639" w:type="dxa"/>
        <w:jc w:val="right"/>
        <w:tblLook w:val="04A0" w:firstRow="1" w:lastRow="0" w:firstColumn="1" w:lastColumn="0" w:noHBand="0" w:noVBand="1"/>
      </w:tblPr>
      <w:tblGrid>
        <w:gridCol w:w="2830"/>
        <w:gridCol w:w="6809"/>
      </w:tblGrid>
      <w:tr w:rsidR="00BF7CCF" w:rsidRPr="00FD41C8" w:rsidTr="00B6223F">
        <w:trPr>
          <w:jc w:val="right"/>
        </w:trPr>
        <w:tc>
          <w:tcPr>
            <w:tcW w:w="2830" w:type="dxa"/>
            <w:shd w:val="clear" w:color="auto" w:fill="auto"/>
            <w:vAlign w:val="center"/>
          </w:tcPr>
          <w:p w:rsidR="00A302AE" w:rsidRPr="00FD41C8" w:rsidRDefault="00A302AE"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ИКЗ:</w:t>
            </w:r>
          </w:p>
        </w:tc>
        <w:tc>
          <w:tcPr>
            <w:tcW w:w="6809" w:type="dxa"/>
            <w:shd w:val="clear" w:color="auto" w:fill="auto"/>
            <w:vAlign w:val="center"/>
          </w:tcPr>
          <w:p w:rsidR="00A302AE" w:rsidRPr="00FD41C8" w:rsidRDefault="005070A5"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отсутствует</w:t>
            </w:r>
          </w:p>
        </w:tc>
      </w:tr>
      <w:tr w:rsidR="00BF7CCF" w:rsidRPr="00FD41C8" w:rsidTr="00B6223F">
        <w:trPr>
          <w:jc w:val="right"/>
        </w:trPr>
        <w:tc>
          <w:tcPr>
            <w:tcW w:w="2830" w:type="dxa"/>
            <w:shd w:val="clear" w:color="auto" w:fill="auto"/>
            <w:vAlign w:val="center"/>
          </w:tcPr>
          <w:p w:rsidR="00A302AE" w:rsidRPr="00FD41C8" w:rsidRDefault="00A302AE"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Источник финансирования:</w:t>
            </w:r>
          </w:p>
        </w:tc>
        <w:tc>
          <w:tcPr>
            <w:tcW w:w="6809" w:type="dxa"/>
            <w:shd w:val="clear" w:color="auto" w:fill="auto"/>
            <w:vAlign w:val="center"/>
          </w:tcPr>
          <w:p w:rsidR="00A302AE" w:rsidRPr="00FD41C8" w:rsidRDefault="00A302AE"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Федеральный бюджет</w:t>
            </w:r>
          </w:p>
        </w:tc>
      </w:tr>
      <w:tr w:rsidR="00BF7CCF" w:rsidRPr="00FD41C8" w:rsidTr="00B6223F">
        <w:trPr>
          <w:jc w:val="right"/>
        </w:trPr>
        <w:tc>
          <w:tcPr>
            <w:tcW w:w="2830" w:type="dxa"/>
            <w:vAlign w:val="center"/>
          </w:tcPr>
          <w:p w:rsidR="00A302AE" w:rsidRPr="00FD41C8" w:rsidRDefault="00A302AE"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ОКПД 2:</w:t>
            </w:r>
          </w:p>
        </w:tc>
        <w:tc>
          <w:tcPr>
            <w:tcW w:w="6809" w:type="dxa"/>
            <w:vAlign w:val="center"/>
          </w:tcPr>
          <w:p w:rsidR="00A302AE" w:rsidRPr="00FD41C8" w:rsidRDefault="00BA78C0"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80.10.12.900</w:t>
            </w:r>
          </w:p>
        </w:tc>
      </w:tr>
      <w:tr w:rsidR="007E17F0" w:rsidRPr="00FD41C8" w:rsidTr="00B6223F">
        <w:trPr>
          <w:trHeight w:val="284"/>
          <w:jc w:val="right"/>
        </w:trPr>
        <w:tc>
          <w:tcPr>
            <w:tcW w:w="2830" w:type="dxa"/>
            <w:vAlign w:val="center"/>
          </w:tcPr>
          <w:p w:rsidR="00A302AE" w:rsidRPr="00FD41C8" w:rsidRDefault="00A302AE"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Единицы измерения по ОКЕИ</w:t>
            </w:r>
          </w:p>
        </w:tc>
        <w:tc>
          <w:tcPr>
            <w:tcW w:w="6809" w:type="dxa"/>
            <w:vAlign w:val="center"/>
          </w:tcPr>
          <w:p w:rsidR="00A302AE" w:rsidRPr="00FD41C8" w:rsidRDefault="00A302AE" w:rsidP="001570B5">
            <w:pPr>
              <w:widowControl w:val="0"/>
              <w:shd w:val="clear" w:color="auto" w:fill="FFFFFF" w:themeFill="background1"/>
              <w:snapToGrid w:val="0"/>
              <w:spacing w:after="0"/>
              <w:jc w:val="right"/>
              <w:rPr>
                <w:rFonts w:eastAsiaTheme="minorHAnsi"/>
                <w:sz w:val="20"/>
                <w:szCs w:val="20"/>
                <w:vertAlign w:val="superscript"/>
                <w:lang w:eastAsia="en-US"/>
              </w:rPr>
            </w:pPr>
            <w:r w:rsidRPr="00FD41C8">
              <w:rPr>
                <w:rFonts w:eastAsiaTheme="minorHAnsi"/>
                <w:sz w:val="20"/>
                <w:szCs w:val="20"/>
                <w:lang w:eastAsia="en-US"/>
              </w:rPr>
              <w:t>Час</w:t>
            </w:r>
          </w:p>
        </w:tc>
      </w:tr>
    </w:tbl>
    <w:p w:rsidR="00A302AE" w:rsidRPr="00FD41C8" w:rsidRDefault="00A302AE" w:rsidP="001570B5">
      <w:pPr>
        <w:widowControl w:val="0"/>
        <w:shd w:val="clear" w:color="auto" w:fill="FFFFFF" w:themeFill="background1"/>
        <w:spacing w:after="0"/>
        <w:rPr>
          <w:rFonts w:eastAsia="font75"/>
          <w:bCs/>
          <w:kern w:val="1"/>
          <w:sz w:val="20"/>
          <w:szCs w:val="20"/>
          <w:lang w:eastAsia="ar-SA"/>
        </w:rPr>
      </w:pPr>
    </w:p>
    <w:p w:rsidR="00A302AE" w:rsidRPr="00FD41C8" w:rsidRDefault="00A302AE" w:rsidP="001570B5">
      <w:pPr>
        <w:widowControl w:val="0"/>
        <w:shd w:val="clear" w:color="auto" w:fill="FFFFFF" w:themeFill="background1"/>
        <w:spacing w:after="0"/>
        <w:rPr>
          <w:rFonts w:eastAsia="font75"/>
          <w:bCs/>
          <w:kern w:val="1"/>
          <w:sz w:val="20"/>
          <w:szCs w:val="20"/>
          <w:lang w:eastAsia="ar-SA"/>
        </w:rPr>
      </w:pPr>
    </w:p>
    <w:p w:rsidR="004D04BC" w:rsidRPr="00FD41C8" w:rsidRDefault="004D04BC" w:rsidP="001570B5">
      <w:pPr>
        <w:widowControl w:val="0"/>
        <w:shd w:val="clear" w:color="auto" w:fill="FFFFFF" w:themeFill="background1"/>
        <w:spacing w:after="0"/>
      </w:pPr>
      <w:r w:rsidRPr="00FD41C8">
        <w:t>ФОРМА</w:t>
      </w:r>
      <w:r w:rsidR="00C4097F" w:rsidRPr="00FD41C8">
        <w:t xml:space="preserve"> (</w:t>
      </w:r>
      <w:r w:rsidR="00C4097F" w:rsidRPr="00FD41C8">
        <w:rPr>
          <w:i/>
        </w:rPr>
        <w:t>рекомендуемая, но не обязательная</w:t>
      </w:r>
      <w:r w:rsidR="00C4097F" w:rsidRPr="00FD41C8">
        <w:t>)</w:t>
      </w:r>
    </w:p>
    <w:p w:rsidR="00A302AE" w:rsidRPr="00FD41C8" w:rsidRDefault="00A302AE" w:rsidP="001570B5">
      <w:pPr>
        <w:widowControl w:val="0"/>
        <w:shd w:val="clear" w:color="auto" w:fill="FFFFFF" w:themeFill="background1"/>
        <w:spacing w:after="0"/>
        <w:jc w:val="center"/>
      </w:pPr>
    </w:p>
    <w:p w:rsidR="004D04BC" w:rsidRPr="00FD41C8" w:rsidRDefault="004D04BC" w:rsidP="001570B5">
      <w:pPr>
        <w:widowControl w:val="0"/>
        <w:shd w:val="clear" w:color="auto" w:fill="FFFFFF" w:themeFill="background1"/>
        <w:spacing w:after="0"/>
        <w:jc w:val="center"/>
      </w:pPr>
      <w:r w:rsidRPr="00FD41C8">
        <w:t>АКТА СДАЧИ-ПРИЕМКИ УСЛУГ</w:t>
      </w:r>
    </w:p>
    <w:p w:rsidR="005070A5" w:rsidRPr="00FD41C8" w:rsidRDefault="004D04BC" w:rsidP="001570B5">
      <w:pPr>
        <w:widowControl w:val="0"/>
        <w:shd w:val="clear" w:color="auto" w:fill="FFFFFF" w:themeFill="background1"/>
        <w:spacing w:after="0"/>
        <w:jc w:val="center"/>
      </w:pPr>
      <w:r w:rsidRPr="00FD41C8">
        <w:t>к государственном</w:t>
      </w:r>
      <w:r w:rsidR="006C5868" w:rsidRPr="00FD41C8">
        <w:t xml:space="preserve">у контракту </w:t>
      </w:r>
      <w:r w:rsidR="00B952F7" w:rsidRPr="00FD41C8">
        <w:t>от «</w:t>
      </w:r>
      <w:r w:rsidR="00F1496A" w:rsidRPr="00FD41C8">
        <w:t>__</w:t>
      </w:r>
      <w:r w:rsidR="00F23E49" w:rsidRPr="00FD41C8">
        <w:t>_» _</w:t>
      </w:r>
      <w:r w:rsidR="005070A5" w:rsidRPr="00FD41C8">
        <w:t>______2026</w:t>
      </w:r>
      <w:r w:rsidR="00574E2E" w:rsidRPr="00FD41C8">
        <w:t xml:space="preserve"> </w:t>
      </w:r>
      <w:r w:rsidR="00F1496A" w:rsidRPr="00FD41C8">
        <w:t xml:space="preserve">  №</w:t>
      </w:r>
      <w:r w:rsidR="005070A5" w:rsidRPr="00FD41C8">
        <w:t xml:space="preserve">23/03/26 АТ </w:t>
      </w:r>
    </w:p>
    <w:p w:rsidR="004D04BC" w:rsidRPr="00FD41C8" w:rsidRDefault="005070A5" w:rsidP="001570B5">
      <w:pPr>
        <w:widowControl w:val="0"/>
        <w:shd w:val="clear" w:color="auto" w:fill="FFFFFF" w:themeFill="background1"/>
        <w:tabs>
          <w:tab w:val="left" w:pos="5985"/>
        </w:tabs>
        <w:spacing w:after="0"/>
        <w:jc w:val="center"/>
      </w:pPr>
      <w:r w:rsidRPr="00FD41C8">
        <w:t>Оказание охранных услуг с использованием ПЦН, для нужд Северо-Уральского управления Ростехнадзора в городе Сургуте</w:t>
      </w:r>
    </w:p>
    <w:p w:rsidR="005070A5" w:rsidRPr="00FD41C8" w:rsidRDefault="005070A5" w:rsidP="001570B5">
      <w:pPr>
        <w:widowControl w:val="0"/>
        <w:shd w:val="clear" w:color="auto" w:fill="FFFFFF" w:themeFill="background1"/>
        <w:spacing w:after="0"/>
      </w:pPr>
    </w:p>
    <w:p w:rsidR="004D04BC" w:rsidRPr="00FD41C8" w:rsidRDefault="004D04BC" w:rsidP="001570B5">
      <w:pPr>
        <w:widowControl w:val="0"/>
        <w:shd w:val="clear" w:color="auto" w:fill="FFFFFF" w:themeFill="background1"/>
        <w:spacing w:after="0"/>
      </w:pPr>
      <w:r w:rsidRPr="00FD41C8">
        <w:t xml:space="preserve">г. </w:t>
      </w:r>
      <w:r w:rsidR="00B0278A" w:rsidRPr="00FD41C8">
        <w:t>Тюмень</w:t>
      </w:r>
      <w:r w:rsidR="006C5868" w:rsidRPr="00FD41C8">
        <w:tab/>
      </w:r>
      <w:r w:rsidR="006C5868" w:rsidRPr="00FD41C8">
        <w:tab/>
      </w:r>
      <w:r w:rsidR="006C5868" w:rsidRPr="00FD41C8">
        <w:tab/>
      </w:r>
      <w:r w:rsidR="006C5868" w:rsidRPr="00FD41C8">
        <w:tab/>
      </w:r>
      <w:r w:rsidR="006C5868" w:rsidRPr="00FD41C8">
        <w:tab/>
      </w:r>
      <w:r w:rsidR="006C5868" w:rsidRPr="00FD41C8">
        <w:tab/>
      </w:r>
      <w:r w:rsidR="006C5868" w:rsidRPr="00FD41C8">
        <w:tab/>
      </w:r>
      <w:r w:rsidR="006C5868" w:rsidRPr="00FD41C8">
        <w:tab/>
      </w:r>
      <w:r w:rsidR="006C5868" w:rsidRPr="00FD41C8">
        <w:tab/>
      </w:r>
      <w:r w:rsidR="00A302AE" w:rsidRPr="00FD41C8">
        <w:t xml:space="preserve">        </w:t>
      </w:r>
      <w:r w:rsidR="002A0B12" w:rsidRPr="00FD41C8">
        <w:t xml:space="preserve">     </w:t>
      </w:r>
      <w:r w:rsidR="005070A5" w:rsidRPr="00FD41C8">
        <w:t>"__"_________ 2026</w:t>
      </w:r>
    </w:p>
    <w:p w:rsidR="004D04BC" w:rsidRPr="00FD41C8" w:rsidRDefault="004D04BC" w:rsidP="001570B5">
      <w:pPr>
        <w:widowControl w:val="0"/>
        <w:shd w:val="clear" w:color="auto" w:fill="FFFFFF" w:themeFill="background1"/>
        <w:spacing w:after="0"/>
      </w:pPr>
    </w:p>
    <w:p w:rsidR="004D04BC" w:rsidRPr="00FD41C8" w:rsidRDefault="004D04BC" w:rsidP="001570B5">
      <w:pPr>
        <w:widowControl w:val="0"/>
        <w:shd w:val="clear" w:color="auto" w:fill="FFFFFF" w:themeFill="background1"/>
        <w:spacing w:after="0"/>
        <w:ind w:firstLine="567"/>
      </w:pPr>
      <w:r w:rsidRPr="00FD41C8">
        <w:t>Мы, нижеподписавшиеся, _______________ от имени Заказчика, с одной стороны, и _________________________ от имени Исполнителя, с другой стороны, составили настоящий акт о нижеследующем:</w:t>
      </w:r>
    </w:p>
    <w:p w:rsidR="004D04BC" w:rsidRPr="00FD41C8" w:rsidRDefault="004D04BC" w:rsidP="001570B5">
      <w:pPr>
        <w:widowControl w:val="0"/>
        <w:shd w:val="clear" w:color="auto" w:fill="FFFFFF" w:themeFill="background1"/>
        <w:spacing w:after="0"/>
        <w:ind w:hanging="1416"/>
      </w:pPr>
    </w:p>
    <w:p w:rsidR="004D04BC" w:rsidRPr="00FD41C8" w:rsidRDefault="004D04BC" w:rsidP="001570B5">
      <w:pPr>
        <w:widowControl w:val="0"/>
        <w:shd w:val="clear" w:color="auto" w:fill="FFFFFF" w:themeFill="background1"/>
        <w:spacing w:after="0"/>
        <w:ind w:firstLine="567"/>
      </w:pPr>
      <w:r w:rsidRPr="00FD41C8">
        <w:t>1.   Исполнителем в соответствии   с государственным контрактом от "</w:t>
      </w:r>
      <w:r w:rsidR="005070A5" w:rsidRPr="00FD41C8">
        <w:t xml:space="preserve">___"______ </w:t>
      </w:r>
      <w:proofErr w:type="gramStart"/>
      <w:r w:rsidR="005070A5" w:rsidRPr="00FD41C8">
        <w:t>2026</w:t>
      </w:r>
      <w:r w:rsidR="005F7FAA" w:rsidRPr="00FD41C8">
        <w:t xml:space="preserve">  №</w:t>
      </w:r>
      <w:proofErr w:type="gramEnd"/>
      <w:r w:rsidR="005070A5" w:rsidRPr="00FD41C8">
        <w:t>23/03/26 АТ</w:t>
      </w:r>
      <w:r w:rsidR="00A302AE" w:rsidRPr="00FD41C8">
        <w:t xml:space="preserve"> </w:t>
      </w:r>
      <w:r w:rsidR="00F13440" w:rsidRPr="00FD41C8">
        <w:t>в</w:t>
      </w:r>
      <w:r w:rsidRPr="00FD41C8">
        <w:t xml:space="preserve"> пе</w:t>
      </w:r>
      <w:r w:rsidR="004C2500" w:rsidRPr="00FD41C8">
        <w:t>р</w:t>
      </w:r>
      <w:r w:rsidR="0025469E" w:rsidRPr="00FD41C8">
        <w:t xml:space="preserve">иод с ____   _________   </w:t>
      </w:r>
      <w:r w:rsidR="005070A5" w:rsidRPr="00FD41C8">
        <w:t>2026</w:t>
      </w:r>
      <w:r w:rsidR="00F13440" w:rsidRPr="00FD41C8">
        <w:t xml:space="preserve"> по</w:t>
      </w:r>
      <w:r w:rsidR="004C2500" w:rsidRPr="00FD41C8">
        <w:t xml:space="preserve"> ____   _________   </w:t>
      </w:r>
      <w:r w:rsidR="00A6602B" w:rsidRPr="00FD41C8">
        <w:t>2025</w:t>
      </w:r>
      <w:r w:rsidR="0025469E" w:rsidRPr="00FD41C8">
        <w:t xml:space="preserve"> оказаны</w:t>
      </w:r>
      <w:r w:rsidR="004C2500" w:rsidRPr="00FD41C8">
        <w:t xml:space="preserve">  услуги </w:t>
      </w:r>
      <w:r w:rsidR="00F13440" w:rsidRPr="00FD41C8">
        <w:t xml:space="preserve">по </w:t>
      </w:r>
      <w:r w:rsidR="000F1691" w:rsidRPr="00FD41C8">
        <w:t xml:space="preserve">охране с использованием ПЦН, для нужд Северо-Уральского управления </w:t>
      </w:r>
      <w:r w:rsidR="00F3176D" w:rsidRPr="00FD41C8">
        <w:t>Ростехнадзора в городе Сургуте</w:t>
      </w:r>
      <w:r w:rsidR="00A302AE" w:rsidRPr="00FD41C8">
        <w:t>»</w:t>
      </w:r>
      <w:r w:rsidRPr="00FD41C8">
        <w:t>.</w:t>
      </w:r>
    </w:p>
    <w:p w:rsidR="004D04BC" w:rsidRPr="00FD41C8" w:rsidRDefault="004D04BC" w:rsidP="001570B5">
      <w:pPr>
        <w:widowControl w:val="0"/>
        <w:shd w:val="clear" w:color="auto" w:fill="FFFFFF" w:themeFill="background1"/>
        <w:spacing w:after="0"/>
        <w:ind w:firstLine="567"/>
      </w:pPr>
      <w:r w:rsidRPr="00FD41C8">
        <w:t xml:space="preserve">2. </w:t>
      </w:r>
      <w:r w:rsidR="00B952F7" w:rsidRPr="00FD41C8">
        <w:t>Услуги по _</w:t>
      </w:r>
      <w:r w:rsidRPr="00FD41C8">
        <w:t>_____________________________________________________________</w:t>
      </w:r>
    </w:p>
    <w:p w:rsidR="004D04BC" w:rsidRPr="00FD41C8" w:rsidRDefault="00F13440" w:rsidP="001570B5">
      <w:pPr>
        <w:widowControl w:val="0"/>
        <w:shd w:val="clear" w:color="auto" w:fill="FFFFFF" w:themeFill="background1"/>
        <w:spacing w:after="0"/>
      </w:pPr>
      <w:r w:rsidRPr="00FD41C8">
        <w:t>в</w:t>
      </w:r>
      <w:r w:rsidR="004C2500" w:rsidRPr="00FD41C8">
        <w:t xml:space="preserve"> ___________________ </w:t>
      </w:r>
      <w:r w:rsidRPr="00FD41C8">
        <w:t>(месяце) Исполнителем</w:t>
      </w:r>
      <w:r w:rsidR="004D04BC" w:rsidRPr="00FD41C8">
        <w:t xml:space="preserve"> </w:t>
      </w:r>
      <w:r w:rsidRPr="00FD41C8">
        <w:t>оказаны в</w:t>
      </w:r>
      <w:r w:rsidR="004D04BC" w:rsidRPr="00FD41C8">
        <w:t xml:space="preserve"> объеме:</w:t>
      </w:r>
    </w:p>
    <w:p w:rsidR="004C2500" w:rsidRPr="00FD41C8" w:rsidRDefault="004C2500" w:rsidP="001570B5">
      <w:pPr>
        <w:widowControl w:val="0"/>
        <w:shd w:val="clear" w:color="auto" w:fill="FFFFFF" w:themeFill="background1"/>
        <w:spacing w:after="0"/>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2995"/>
        <w:gridCol w:w="1003"/>
        <w:gridCol w:w="1407"/>
        <w:gridCol w:w="1323"/>
        <w:gridCol w:w="2646"/>
      </w:tblGrid>
      <w:tr w:rsidR="00BF7CCF" w:rsidRPr="00FD41C8" w:rsidTr="000F1691">
        <w:trPr>
          <w:trHeight w:val="280"/>
        </w:trPr>
        <w:tc>
          <w:tcPr>
            <w:tcW w:w="686" w:type="dxa"/>
            <w:shd w:val="clear" w:color="auto" w:fill="auto"/>
            <w:vAlign w:val="center"/>
          </w:tcPr>
          <w:p w:rsidR="002E0831" w:rsidRPr="00FD41C8" w:rsidRDefault="002E0831" w:rsidP="001570B5">
            <w:pPr>
              <w:widowControl w:val="0"/>
              <w:shd w:val="clear" w:color="auto" w:fill="FFFFFF" w:themeFill="background1"/>
              <w:spacing w:after="0"/>
              <w:jc w:val="center"/>
              <w:rPr>
                <w:sz w:val="20"/>
                <w:szCs w:val="20"/>
              </w:rPr>
            </w:pPr>
            <w:r w:rsidRPr="00FD41C8">
              <w:rPr>
                <w:sz w:val="20"/>
                <w:szCs w:val="20"/>
              </w:rPr>
              <w:t>№ п/п</w:t>
            </w:r>
          </w:p>
        </w:tc>
        <w:tc>
          <w:tcPr>
            <w:tcW w:w="2995" w:type="dxa"/>
            <w:shd w:val="clear" w:color="auto" w:fill="auto"/>
            <w:vAlign w:val="center"/>
          </w:tcPr>
          <w:p w:rsidR="002E0831" w:rsidRPr="00FD41C8" w:rsidRDefault="002E0831" w:rsidP="001570B5">
            <w:pPr>
              <w:widowControl w:val="0"/>
              <w:shd w:val="clear" w:color="auto" w:fill="FFFFFF" w:themeFill="background1"/>
              <w:spacing w:after="0"/>
              <w:jc w:val="center"/>
              <w:rPr>
                <w:sz w:val="20"/>
                <w:szCs w:val="20"/>
              </w:rPr>
            </w:pPr>
            <w:r w:rsidRPr="00FD41C8">
              <w:rPr>
                <w:sz w:val="20"/>
                <w:szCs w:val="20"/>
              </w:rPr>
              <w:t>Наименование услуги</w:t>
            </w:r>
          </w:p>
        </w:tc>
        <w:tc>
          <w:tcPr>
            <w:tcW w:w="1003" w:type="dxa"/>
            <w:shd w:val="clear" w:color="auto" w:fill="auto"/>
            <w:vAlign w:val="center"/>
          </w:tcPr>
          <w:p w:rsidR="002E0831" w:rsidRPr="00FD41C8" w:rsidRDefault="00595C9A" w:rsidP="001570B5">
            <w:pPr>
              <w:widowControl w:val="0"/>
              <w:shd w:val="clear" w:color="auto" w:fill="FFFFFF" w:themeFill="background1"/>
              <w:spacing w:after="0"/>
              <w:jc w:val="center"/>
              <w:rPr>
                <w:sz w:val="20"/>
                <w:szCs w:val="20"/>
              </w:rPr>
            </w:pPr>
            <w:r w:rsidRPr="00FD41C8">
              <w:rPr>
                <w:sz w:val="20"/>
                <w:szCs w:val="20"/>
              </w:rPr>
              <w:t>Кол-во</w:t>
            </w:r>
            <w:r w:rsidR="002E0831" w:rsidRPr="00FD41C8">
              <w:rPr>
                <w:sz w:val="20"/>
                <w:szCs w:val="20"/>
              </w:rPr>
              <w:t xml:space="preserve"> </w:t>
            </w:r>
          </w:p>
        </w:tc>
        <w:tc>
          <w:tcPr>
            <w:tcW w:w="1407" w:type="dxa"/>
            <w:shd w:val="clear" w:color="auto" w:fill="auto"/>
            <w:vAlign w:val="center"/>
          </w:tcPr>
          <w:p w:rsidR="002E0831" w:rsidRPr="00FD41C8" w:rsidRDefault="002E0831" w:rsidP="001570B5">
            <w:pPr>
              <w:widowControl w:val="0"/>
              <w:shd w:val="clear" w:color="auto" w:fill="FFFFFF" w:themeFill="background1"/>
              <w:spacing w:after="0"/>
              <w:jc w:val="center"/>
              <w:rPr>
                <w:sz w:val="20"/>
                <w:szCs w:val="20"/>
              </w:rPr>
            </w:pPr>
            <w:r w:rsidRPr="00FD41C8">
              <w:rPr>
                <w:sz w:val="20"/>
                <w:szCs w:val="20"/>
              </w:rPr>
              <w:t>Единица измерения</w:t>
            </w:r>
          </w:p>
        </w:tc>
        <w:tc>
          <w:tcPr>
            <w:tcW w:w="1323" w:type="dxa"/>
            <w:vAlign w:val="center"/>
          </w:tcPr>
          <w:p w:rsidR="002E0831" w:rsidRPr="00FD41C8" w:rsidRDefault="00CD763E" w:rsidP="001570B5">
            <w:pPr>
              <w:widowControl w:val="0"/>
              <w:shd w:val="clear" w:color="auto" w:fill="FFFFFF" w:themeFill="background1"/>
              <w:spacing w:after="0"/>
              <w:jc w:val="center"/>
              <w:rPr>
                <w:sz w:val="20"/>
                <w:szCs w:val="20"/>
              </w:rPr>
            </w:pPr>
            <w:r w:rsidRPr="00FD41C8">
              <w:rPr>
                <w:sz w:val="20"/>
                <w:szCs w:val="20"/>
              </w:rPr>
              <w:t>Стоимость 1 часа</w:t>
            </w:r>
          </w:p>
        </w:tc>
        <w:tc>
          <w:tcPr>
            <w:tcW w:w="2646" w:type="dxa"/>
            <w:shd w:val="clear" w:color="auto" w:fill="auto"/>
            <w:vAlign w:val="center"/>
          </w:tcPr>
          <w:p w:rsidR="002E0831" w:rsidRPr="00FD41C8" w:rsidRDefault="002E0831" w:rsidP="001570B5">
            <w:pPr>
              <w:widowControl w:val="0"/>
              <w:shd w:val="clear" w:color="auto" w:fill="FFFFFF" w:themeFill="background1"/>
              <w:spacing w:after="0"/>
              <w:jc w:val="center"/>
              <w:rPr>
                <w:sz w:val="20"/>
                <w:szCs w:val="20"/>
              </w:rPr>
            </w:pPr>
            <w:r w:rsidRPr="00FD41C8">
              <w:rPr>
                <w:sz w:val="20"/>
                <w:szCs w:val="20"/>
              </w:rPr>
              <w:t>Сумма</w:t>
            </w:r>
          </w:p>
        </w:tc>
      </w:tr>
      <w:tr w:rsidR="00BF7CCF" w:rsidRPr="00FD41C8" w:rsidTr="000F1691">
        <w:tc>
          <w:tcPr>
            <w:tcW w:w="686" w:type="dxa"/>
            <w:shd w:val="clear" w:color="auto" w:fill="auto"/>
            <w:vAlign w:val="center"/>
          </w:tcPr>
          <w:p w:rsidR="002E0831" w:rsidRPr="00FD41C8" w:rsidRDefault="002E0831" w:rsidP="001570B5">
            <w:pPr>
              <w:widowControl w:val="0"/>
              <w:shd w:val="clear" w:color="auto" w:fill="FFFFFF" w:themeFill="background1"/>
              <w:spacing w:after="0"/>
              <w:jc w:val="center"/>
              <w:rPr>
                <w:sz w:val="20"/>
                <w:szCs w:val="20"/>
              </w:rPr>
            </w:pPr>
            <w:r w:rsidRPr="00FD41C8">
              <w:rPr>
                <w:sz w:val="20"/>
                <w:szCs w:val="20"/>
              </w:rPr>
              <w:t>1.</w:t>
            </w:r>
          </w:p>
        </w:tc>
        <w:tc>
          <w:tcPr>
            <w:tcW w:w="2995" w:type="dxa"/>
            <w:shd w:val="clear" w:color="auto" w:fill="auto"/>
            <w:vAlign w:val="center"/>
          </w:tcPr>
          <w:p w:rsidR="002E0831" w:rsidRPr="00FD41C8" w:rsidRDefault="002E0831" w:rsidP="001570B5">
            <w:pPr>
              <w:widowControl w:val="0"/>
              <w:shd w:val="clear" w:color="auto" w:fill="FFFFFF" w:themeFill="background1"/>
              <w:spacing w:after="0"/>
              <w:rPr>
                <w:sz w:val="20"/>
                <w:szCs w:val="20"/>
              </w:rPr>
            </w:pPr>
          </w:p>
        </w:tc>
        <w:tc>
          <w:tcPr>
            <w:tcW w:w="1003" w:type="dxa"/>
            <w:shd w:val="clear" w:color="auto" w:fill="auto"/>
            <w:vAlign w:val="center"/>
          </w:tcPr>
          <w:p w:rsidR="002E0831" w:rsidRPr="00FD41C8" w:rsidRDefault="002E0831" w:rsidP="001570B5">
            <w:pPr>
              <w:widowControl w:val="0"/>
              <w:shd w:val="clear" w:color="auto" w:fill="FFFFFF" w:themeFill="background1"/>
              <w:spacing w:after="0"/>
              <w:rPr>
                <w:sz w:val="20"/>
                <w:szCs w:val="20"/>
              </w:rPr>
            </w:pPr>
          </w:p>
        </w:tc>
        <w:tc>
          <w:tcPr>
            <w:tcW w:w="1407" w:type="dxa"/>
            <w:shd w:val="clear" w:color="auto" w:fill="auto"/>
            <w:vAlign w:val="center"/>
          </w:tcPr>
          <w:p w:rsidR="002E0831" w:rsidRPr="00FD41C8" w:rsidRDefault="002E0831" w:rsidP="001570B5">
            <w:pPr>
              <w:widowControl w:val="0"/>
              <w:shd w:val="clear" w:color="auto" w:fill="FFFFFF" w:themeFill="background1"/>
              <w:spacing w:after="0"/>
              <w:jc w:val="center"/>
              <w:rPr>
                <w:sz w:val="20"/>
                <w:szCs w:val="20"/>
              </w:rPr>
            </w:pPr>
            <w:r w:rsidRPr="00FD41C8">
              <w:rPr>
                <w:sz w:val="20"/>
                <w:szCs w:val="20"/>
              </w:rPr>
              <w:t>час</w:t>
            </w:r>
          </w:p>
        </w:tc>
        <w:tc>
          <w:tcPr>
            <w:tcW w:w="1323" w:type="dxa"/>
            <w:vAlign w:val="center"/>
          </w:tcPr>
          <w:p w:rsidR="002E0831" w:rsidRPr="00FD41C8" w:rsidRDefault="002E0831" w:rsidP="001570B5">
            <w:pPr>
              <w:widowControl w:val="0"/>
              <w:shd w:val="clear" w:color="auto" w:fill="FFFFFF" w:themeFill="background1"/>
              <w:spacing w:after="0"/>
              <w:rPr>
                <w:sz w:val="20"/>
                <w:szCs w:val="20"/>
              </w:rPr>
            </w:pPr>
          </w:p>
        </w:tc>
        <w:tc>
          <w:tcPr>
            <w:tcW w:w="2646" w:type="dxa"/>
            <w:shd w:val="clear" w:color="auto" w:fill="auto"/>
            <w:vAlign w:val="center"/>
          </w:tcPr>
          <w:p w:rsidR="002E0831" w:rsidRPr="00FD41C8" w:rsidRDefault="002E0831" w:rsidP="001570B5">
            <w:pPr>
              <w:widowControl w:val="0"/>
              <w:shd w:val="clear" w:color="auto" w:fill="FFFFFF" w:themeFill="background1"/>
              <w:spacing w:after="0"/>
              <w:rPr>
                <w:sz w:val="20"/>
                <w:szCs w:val="20"/>
              </w:rPr>
            </w:pPr>
          </w:p>
        </w:tc>
      </w:tr>
      <w:tr w:rsidR="000F1691" w:rsidRPr="00FD41C8" w:rsidTr="000F1691">
        <w:tc>
          <w:tcPr>
            <w:tcW w:w="3681" w:type="dxa"/>
            <w:gridSpan w:val="2"/>
            <w:shd w:val="clear" w:color="auto" w:fill="auto"/>
            <w:vAlign w:val="center"/>
          </w:tcPr>
          <w:p w:rsidR="002E0831" w:rsidRPr="00FD41C8" w:rsidRDefault="002E0831" w:rsidP="001570B5">
            <w:pPr>
              <w:widowControl w:val="0"/>
              <w:shd w:val="clear" w:color="auto" w:fill="FFFFFF" w:themeFill="background1"/>
              <w:spacing w:after="0"/>
              <w:jc w:val="left"/>
              <w:rPr>
                <w:sz w:val="20"/>
                <w:szCs w:val="20"/>
              </w:rPr>
            </w:pPr>
            <w:r w:rsidRPr="00FD41C8">
              <w:rPr>
                <w:sz w:val="20"/>
                <w:szCs w:val="20"/>
              </w:rPr>
              <w:t>Итого:</w:t>
            </w:r>
          </w:p>
        </w:tc>
        <w:tc>
          <w:tcPr>
            <w:tcW w:w="1003" w:type="dxa"/>
            <w:shd w:val="clear" w:color="auto" w:fill="auto"/>
            <w:vAlign w:val="center"/>
          </w:tcPr>
          <w:p w:rsidR="002E0831" w:rsidRPr="00FD41C8" w:rsidRDefault="002E0831" w:rsidP="001570B5">
            <w:pPr>
              <w:widowControl w:val="0"/>
              <w:shd w:val="clear" w:color="auto" w:fill="FFFFFF" w:themeFill="background1"/>
              <w:spacing w:after="0"/>
              <w:rPr>
                <w:sz w:val="20"/>
                <w:szCs w:val="20"/>
              </w:rPr>
            </w:pPr>
          </w:p>
        </w:tc>
        <w:tc>
          <w:tcPr>
            <w:tcW w:w="1407" w:type="dxa"/>
            <w:shd w:val="clear" w:color="auto" w:fill="auto"/>
            <w:vAlign w:val="center"/>
          </w:tcPr>
          <w:p w:rsidR="002E0831" w:rsidRPr="00FD41C8" w:rsidRDefault="002E0831" w:rsidP="001570B5">
            <w:pPr>
              <w:widowControl w:val="0"/>
              <w:shd w:val="clear" w:color="auto" w:fill="FFFFFF" w:themeFill="background1"/>
              <w:spacing w:after="0"/>
              <w:jc w:val="center"/>
              <w:rPr>
                <w:sz w:val="20"/>
                <w:szCs w:val="20"/>
              </w:rPr>
            </w:pPr>
          </w:p>
        </w:tc>
        <w:tc>
          <w:tcPr>
            <w:tcW w:w="1323" w:type="dxa"/>
            <w:vAlign w:val="center"/>
          </w:tcPr>
          <w:p w:rsidR="002E0831" w:rsidRPr="00FD41C8" w:rsidRDefault="002E0831" w:rsidP="001570B5">
            <w:pPr>
              <w:widowControl w:val="0"/>
              <w:shd w:val="clear" w:color="auto" w:fill="FFFFFF" w:themeFill="background1"/>
              <w:spacing w:after="0"/>
              <w:jc w:val="center"/>
              <w:rPr>
                <w:sz w:val="20"/>
                <w:szCs w:val="20"/>
              </w:rPr>
            </w:pPr>
            <w:r w:rsidRPr="00FD41C8">
              <w:rPr>
                <w:sz w:val="20"/>
                <w:szCs w:val="20"/>
              </w:rPr>
              <w:t>Х</w:t>
            </w:r>
          </w:p>
        </w:tc>
        <w:tc>
          <w:tcPr>
            <w:tcW w:w="2646" w:type="dxa"/>
            <w:shd w:val="clear" w:color="auto" w:fill="auto"/>
            <w:vAlign w:val="center"/>
          </w:tcPr>
          <w:p w:rsidR="002E0831" w:rsidRPr="00FD41C8" w:rsidRDefault="002E0831" w:rsidP="001570B5">
            <w:pPr>
              <w:widowControl w:val="0"/>
              <w:shd w:val="clear" w:color="auto" w:fill="FFFFFF" w:themeFill="background1"/>
              <w:spacing w:after="0"/>
              <w:rPr>
                <w:sz w:val="20"/>
                <w:szCs w:val="20"/>
              </w:rPr>
            </w:pPr>
          </w:p>
        </w:tc>
      </w:tr>
    </w:tbl>
    <w:p w:rsidR="004D04BC" w:rsidRPr="00FD41C8" w:rsidRDefault="004D04BC" w:rsidP="001570B5">
      <w:pPr>
        <w:widowControl w:val="0"/>
        <w:shd w:val="clear" w:color="auto" w:fill="FFFFFF" w:themeFill="background1"/>
        <w:spacing w:after="0"/>
      </w:pPr>
    </w:p>
    <w:p w:rsidR="004D04BC" w:rsidRPr="00FD41C8" w:rsidRDefault="00F13440" w:rsidP="001570B5">
      <w:pPr>
        <w:widowControl w:val="0"/>
        <w:shd w:val="clear" w:color="auto" w:fill="FFFFFF" w:themeFill="background1"/>
        <w:spacing w:after="0"/>
        <w:ind w:firstLine="567"/>
      </w:pPr>
      <w:r w:rsidRPr="00FD41C8">
        <w:t xml:space="preserve">Качество оказанных услуг: </w:t>
      </w:r>
      <w:r w:rsidR="004D04BC" w:rsidRPr="00FD41C8">
        <w:t>_____________________</w:t>
      </w:r>
      <w:r w:rsidR="003E316A" w:rsidRPr="00FD41C8">
        <w:t>___________________________</w:t>
      </w:r>
      <w:proofErr w:type="gramStart"/>
      <w:r w:rsidR="003E316A" w:rsidRPr="00FD41C8">
        <w:t>_</w:t>
      </w:r>
      <w:r w:rsidRPr="00FD41C8">
        <w:t xml:space="preserve"> ;</w:t>
      </w:r>
      <w:proofErr w:type="gramEnd"/>
      <w:r w:rsidR="004D04BC" w:rsidRPr="00FD41C8">
        <w:t xml:space="preserve"> своевременно, надлежащим </w:t>
      </w:r>
      <w:r w:rsidR="00DB4502" w:rsidRPr="00FD41C8">
        <w:t>образом /</w:t>
      </w:r>
      <w:r w:rsidR="004D04BC" w:rsidRPr="00FD41C8">
        <w:t xml:space="preserve"> со следующими недостатками (перечислить)</w:t>
      </w:r>
    </w:p>
    <w:p w:rsidR="004D04BC" w:rsidRPr="00FD41C8" w:rsidRDefault="004D04BC" w:rsidP="001570B5">
      <w:pPr>
        <w:widowControl w:val="0"/>
        <w:shd w:val="clear" w:color="auto" w:fill="FFFFFF" w:themeFill="background1"/>
        <w:spacing w:after="0"/>
        <w:ind w:firstLine="567"/>
      </w:pPr>
      <w:r w:rsidRPr="00FD41C8">
        <w:t xml:space="preserve">3. Общая стоимость фактически оказанных услуг составила ______ (___) руб. __ </w:t>
      </w:r>
      <w:proofErr w:type="gramStart"/>
      <w:r w:rsidRPr="00FD41C8">
        <w:t>коп.,</w:t>
      </w:r>
      <w:proofErr w:type="gramEnd"/>
    </w:p>
    <w:p w:rsidR="004D04BC" w:rsidRPr="00FD41C8" w:rsidRDefault="004D04BC" w:rsidP="001570B5">
      <w:pPr>
        <w:widowControl w:val="0"/>
        <w:shd w:val="clear" w:color="auto" w:fill="FFFFFF" w:themeFill="background1"/>
        <w:spacing w:after="0"/>
      </w:pPr>
      <w:r w:rsidRPr="00FD41C8">
        <w:t xml:space="preserve">в том числе НДС ____% </w:t>
      </w:r>
      <w:r w:rsidR="00B952F7" w:rsidRPr="00FD41C8">
        <w:t>в размере</w:t>
      </w:r>
      <w:r w:rsidRPr="00FD41C8">
        <w:t xml:space="preserve"> ______ (___________) руб. ___ коп.</w:t>
      </w:r>
    </w:p>
    <w:p w:rsidR="004D04BC" w:rsidRPr="00FD41C8" w:rsidRDefault="004D04BC" w:rsidP="001570B5">
      <w:pPr>
        <w:widowControl w:val="0"/>
        <w:shd w:val="clear" w:color="auto" w:fill="FFFFFF" w:themeFill="background1"/>
        <w:spacing w:after="0"/>
        <w:ind w:firstLine="567"/>
        <w:rPr>
          <w:i/>
        </w:rPr>
      </w:pPr>
      <w:r w:rsidRPr="00FD41C8">
        <w:t>4</w:t>
      </w:r>
      <w:r w:rsidRPr="00FD41C8">
        <w:rPr>
          <w:i/>
        </w:rPr>
        <w:t xml:space="preserve">. Исполнителю начислена неустойка (штрафа, пени) в размере __________________ (_________) руб. ___ коп. </w:t>
      </w:r>
    </w:p>
    <w:p w:rsidR="00A302AE" w:rsidRPr="00FD41C8" w:rsidRDefault="004D04BC" w:rsidP="001570B5">
      <w:pPr>
        <w:widowControl w:val="0"/>
        <w:shd w:val="clear" w:color="auto" w:fill="FFFFFF" w:themeFill="background1"/>
        <w:spacing w:after="0"/>
        <w:ind w:firstLine="567"/>
      </w:pPr>
      <w:r w:rsidRPr="00FD41C8">
        <w:t xml:space="preserve">5. Заказчик в соответствии с государственным контрактом от </w:t>
      </w:r>
      <w:r w:rsidR="006617B2" w:rsidRPr="00FD41C8">
        <w:t>"___"____________   ____г.  №</w:t>
      </w:r>
      <w:r w:rsidR="005070A5" w:rsidRPr="00FD41C8">
        <w:t>23/03/26 АТ</w:t>
      </w:r>
      <w:r w:rsidR="00A302AE" w:rsidRPr="00FD41C8">
        <w:t xml:space="preserve"> </w:t>
      </w:r>
      <w:r w:rsidRPr="00FD41C8">
        <w:t>уплачивает Исполнителю сумму за оказанные услуги в размере</w:t>
      </w:r>
      <w:r w:rsidR="00A302AE" w:rsidRPr="00FD41C8">
        <w:t xml:space="preserve">: </w:t>
      </w:r>
    </w:p>
    <w:p w:rsidR="004D04BC" w:rsidRPr="00FD41C8" w:rsidRDefault="004D04BC" w:rsidP="001570B5">
      <w:pPr>
        <w:widowControl w:val="0"/>
        <w:shd w:val="clear" w:color="auto" w:fill="FFFFFF" w:themeFill="background1"/>
        <w:spacing w:after="0"/>
      </w:pPr>
      <w:r w:rsidRPr="00FD41C8">
        <w:lastRenderedPageBreak/>
        <w:t xml:space="preserve"> __</w:t>
      </w:r>
      <w:r w:rsidR="00F13440" w:rsidRPr="00FD41C8">
        <w:t>______________</w:t>
      </w:r>
      <w:r w:rsidRPr="00FD41C8">
        <w:t xml:space="preserve"> (_____________________________________</w:t>
      </w:r>
      <w:r w:rsidR="00043E3A" w:rsidRPr="00FD41C8">
        <w:t>__</w:t>
      </w:r>
      <w:r w:rsidRPr="00FD41C8">
        <w:t>) руб. ___ коп.</w:t>
      </w:r>
    </w:p>
    <w:p w:rsidR="004D04BC" w:rsidRPr="00FD41C8" w:rsidRDefault="004D04BC" w:rsidP="001570B5">
      <w:pPr>
        <w:widowControl w:val="0"/>
        <w:shd w:val="clear" w:color="auto" w:fill="FFFFFF" w:themeFill="background1"/>
        <w:spacing w:after="0"/>
        <w:ind w:hanging="1416"/>
      </w:pPr>
    </w:p>
    <w:p w:rsidR="004D04BC" w:rsidRPr="00FD41C8" w:rsidRDefault="004D04BC" w:rsidP="001570B5">
      <w:pPr>
        <w:widowControl w:val="0"/>
        <w:shd w:val="clear" w:color="auto" w:fill="FFFFFF" w:themeFill="background1"/>
        <w:spacing w:after="0"/>
      </w:pPr>
      <w:r w:rsidRPr="00FD41C8">
        <w:t>От Заказчика</w:t>
      </w:r>
      <w:r w:rsidRPr="00FD41C8">
        <w:tab/>
      </w:r>
      <w:r w:rsidRPr="00FD41C8">
        <w:tab/>
      </w:r>
      <w:r w:rsidRPr="00FD41C8">
        <w:tab/>
      </w:r>
      <w:r w:rsidRPr="00FD41C8">
        <w:tab/>
      </w:r>
      <w:r w:rsidRPr="00FD41C8">
        <w:tab/>
      </w:r>
      <w:r w:rsidRPr="00FD41C8">
        <w:tab/>
      </w:r>
      <w:r w:rsidRPr="00FD41C8">
        <w:tab/>
        <w:t>От Исполнителя</w:t>
      </w:r>
    </w:p>
    <w:tbl>
      <w:tblPr>
        <w:tblW w:w="9750" w:type="dxa"/>
        <w:tblLayout w:type="fixed"/>
        <w:tblLook w:val="04A0" w:firstRow="1" w:lastRow="0" w:firstColumn="1" w:lastColumn="0" w:noHBand="0" w:noVBand="1"/>
      </w:tblPr>
      <w:tblGrid>
        <w:gridCol w:w="4646"/>
        <w:gridCol w:w="567"/>
        <w:gridCol w:w="4537"/>
      </w:tblGrid>
      <w:tr w:rsidR="00BF7CCF" w:rsidRPr="00FD41C8" w:rsidTr="00C710AF">
        <w:tc>
          <w:tcPr>
            <w:tcW w:w="4646" w:type="dxa"/>
          </w:tcPr>
          <w:p w:rsidR="004D04BC" w:rsidRPr="00FD41C8" w:rsidRDefault="004D04BC" w:rsidP="001570B5">
            <w:pPr>
              <w:widowControl w:val="0"/>
              <w:shd w:val="clear" w:color="auto" w:fill="FFFFFF" w:themeFill="background1"/>
              <w:spacing w:after="0"/>
            </w:pPr>
            <w:r w:rsidRPr="00FD41C8">
              <w:t>______________</w:t>
            </w:r>
            <w:r w:rsidR="00C542F7" w:rsidRPr="00FD41C8">
              <w:t>________</w:t>
            </w:r>
            <w:r w:rsidRPr="00FD41C8">
              <w:t xml:space="preserve"> /</w:t>
            </w:r>
            <w:r w:rsidR="00470AFB" w:rsidRPr="00FD41C8">
              <w:t xml:space="preserve">        </w:t>
            </w:r>
            <w:r w:rsidRPr="00FD41C8">
              <w:t>ФИО</w:t>
            </w:r>
            <w:r w:rsidR="00470AFB" w:rsidRPr="00FD41C8">
              <w:t xml:space="preserve">         </w:t>
            </w:r>
            <w:r w:rsidRPr="00FD41C8">
              <w:t>/</w:t>
            </w:r>
          </w:p>
        </w:tc>
        <w:tc>
          <w:tcPr>
            <w:tcW w:w="567" w:type="dxa"/>
          </w:tcPr>
          <w:p w:rsidR="004D04BC" w:rsidRPr="00FD41C8" w:rsidRDefault="004D04BC" w:rsidP="001570B5">
            <w:pPr>
              <w:widowControl w:val="0"/>
              <w:shd w:val="clear" w:color="auto" w:fill="FFFFFF" w:themeFill="background1"/>
              <w:spacing w:after="0"/>
            </w:pPr>
          </w:p>
        </w:tc>
        <w:tc>
          <w:tcPr>
            <w:tcW w:w="4537" w:type="dxa"/>
          </w:tcPr>
          <w:p w:rsidR="004D04BC" w:rsidRPr="00FD41C8" w:rsidRDefault="004D04BC" w:rsidP="001570B5">
            <w:pPr>
              <w:widowControl w:val="0"/>
              <w:shd w:val="clear" w:color="auto" w:fill="FFFFFF" w:themeFill="background1"/>
              <w:spacing w:after="0"/>
            </w:pPr>
            <w:r w:rsidRPr="00FD41C8">
              <w:t>_______________</w:t>
            </w:r>
            <w:r w:rsidR="00C542F7" w:rsidRPr="00FD41C8">
              <w:t>_______</w:t>
            </w:r>
            <w:r w:rsidRPr="00FD41C8">
              <w:t>/</w:t>
            </w:r>
            <w:r w:rsidR="00470AFB" w:rsidRPr="00FD41C8">
              <w:t xml:space="preserve">          </w:t>
            </w:r>
            <w:r w:rsidRPr="00FD41C8">
              <w:t>ФИО</w:t>
            </w:r>
            <w:r w:rsidR="00470AFB" w:rsidRPr="00FD41C8">
              <w:t xml:space="preserve">        </w:t>
            </w:r>
            <w:r w:rsidRPr="00FD41C8">
              <w:t>/</w:t>
            </w:r>
          </w:p>
        </w:tc>
      </w:tr>
      <w:tr w:rsidR="00BF7CCF" w:rsidRPr="00FD41C8" w:rsidTr="00C710AF">
        <w:trPr>
          <w:trHeight w:val="483"/>
        </w:trPr>
        <w:tc>
          <w:tcPr>
            <w:tcW w:w="4646" w:type="dxa"/>
          </w:tcPr>
          <w:p w:rsidR="004D04BC" w:rsidRPr="00FD41C8" w:rsidRDefault="00B952F7" w:rsidP="001570B5">
            <w:pPr>
              <w:widowControl w:val="0"/>
              <w:shd w:val="clear" w:color="auto" w:fill="FFFFFF" w:themeFill="background1"/>
              <w:spacing w:after="0"/>
            </w:pPr>
            <w:r w:rsidRPr="00FD41C8">
              <w:t>«_____» ___________ 202</w:t>
            </w:r>
            <w:r w:rsidR="005070A5" w:rsidRPr="00FD41C8">
              <w:t>6</w:t>
            </w:r>
          </w:p>
        </w:tc>
        <w:tc>
          <w:tcPr>
            <w:tcW w:w="567" w:type="dxa"/>
          </w:tcPr>
          <w:p w:rsidR="004D04BC" w:rsidRPr="00FD41C8" w:rsidRDefault="004D04BC" w:rsidP="001570B5">
            <w:pPr>
              <w:widowControl w:val="0"/>
              <w:shd w:val="clear" w:color="auto" w:fill="FFFFFF" w:themeFill="background1"/>
              <w:spacing w:after="0"/>
            </w:pPr>
          </w:p>
        </w:tc>
        <w:tc>
          <w:tcPr>
            <w:tcW w:w="4537" w:type="dxa"/>
          </w:tcPr>
          <w:p w:rsidR="004D04BC" w:rsidRPr="00FD41C8" w:rsidRDefault="00B952F7" w:rsidP="001570B5">
            <w:pPr>
              <w:widowControl w:val="0"/>
              <w:shd w:val="clear" w:color="auto" w:fill="FFFFFF" w:themeFill="background1"/>
              <w:spacing w:after="0"/>
            </w:pPr>
            <w:r w:rsidRPr="00FD41C8">
              <w:t>«_____» ___</w:t>
            </w:r>
            <w:r w:rsidR="00C542F7" w:rsidRPr="00FD41C8">
              <w:t>___________ 202</w:t>
            </w:r>
            <w:r w:rsidR="005070A5" w:rsidRPr="00FD41C8">
              <w:t>6</w:t>
            </w:r>
          </w:p>
        </w:tc>
      </w:tr>
    </w:tbl>
    <w:p w:rsidR="00882DF1" w:rsidRPr="00FD41C8" w:rsidRDefault="00882DF1" w:rsidP="001570B5">
      <w:pPr>
        <w:widowControl w:val="0"/>
        <w:shd w:val="clear" w:color="auto" w:fill="FFFFFF" w:themeFill="background1"/>
        <w:tabs>
          <w:tab w:val="left" w:pos="181"/>
        </w:tabs>
        <w:spacing w:after="0"/>
        <w:ind w:firstLine="289"/>
        <w:jc w:val="right"/>
        <w:outlineLvl w:val="0"/>
      </w:pPr>
    </w:p>
    <w:p w:rsidR="000F1968" w:rsidRPr="00FD41C8" w:rsidRDefault="000F1968" w:rsidP="001570B5">
      <w:pPr>
        <w:widowControl w:val="0"/>
        <w:shd w:val="clear" w:color="auto" w:fill="FFFFFF" w:themeFill="background1"/>
        <w:tabs>
          <w:tab w:val="left" w:pos="181"/>
        </w:tabs>
        <w:spacing w:after="0"/>
        <w:ind w:firstLine="289"/>
        <w:jc w:val="right"/>
        <w:outlineLvl w:val="0"/>
      </w:pPr>
      <w:r w:rsidRPr="00FD41C8">
        <w:t>Приложение №</w:t>
      </w:r>
      <w:r w:rsidR="00F419BC" w:rsidRPr="00FD41C8">
        <w:t>3</w:t>
      </w:r>
    </w:p>
    <w:p w:rsidR="000F1968" w:rsidRPr="00FD41C8" w:rsidRDefault="000F1968" w:rsidP="001570B5">
      <w:pPr>
        <w:widowControl w:val="0"/>
        <w:shd w:val="clear" w:color="auto" w:fill="FFFFFF" w:themeFill="background1"/>
        <w:tabs>
          <w:tab w:val="left" w:pos="181"/>
        </w:tabs>
        <w:spacing w:after="0"/>
        <w:ind w:firstLine="289"/>
        <w:jc w:val="right"/>
        <w:outlineLvl w:val="0"/>
      </w:pPr>
      <w:r w:rsidRPr="00FD41C8">
        <w:t xml:space="preserve">к государственному контракту </w:t>
      </w:r>
    </w:p>
    <w:p w:rsidR="00A302AE" w:rsidRPr="00FD41C8" w:rsidRDefault="000F1691" w:rsidP="001570B5">
      <w:pPr>
        <w:widowControl w:val="0"/>
        <w:shd w:val="clear" w:color="auto" w:fill="FFFFFF" w:themeFill="background1"/>
        <w:spacing w:after="0"/>
        <w:jc w:val="right"/>
        <w:rPr>
          <w:rFonts w:eastAsia="font75"/>
          <w:kern w:val="1"/>
          <w:lang w:eastAsia="ar-SA"/>
        </w:rPr>
      </w:pPr>
      <w:r w:rsidRPr="00FD41C8">
        <w:rPr>
          <w:rFonts w:eastAsia="font75"/>
          <w:kern w:val="1"/>
          <w:lang w:eastAsia="ar-SA"/>
        </w:rPr>
        <w:t>№</w:t>
      </w:r>
      <w:r w:rsidR="005070A5" w:rsidRPr="00FD41C8">
        <w:rPr>
          <w:rFonts w:eastAsia="font75"/>
          <w:kern w:val="1"/>
          <w:lang w:eastAsia="ar-SA"/>
        </w:rPr>
        <w:t>23/03/26 АТ от "__" ____________ 2026</w:t>
      </w:r>
    </w:p>
    <w:p w:rsidR="00A302AE" w:rsidRPr="00FD41C8" w:rsidRDefault="00A302AE" w:rsidP="001570B5">
      <w:pPr>
        <w:widowControl w:val="0"/>
        <w:shd w:val="clear" w:color="auto" w:fill="FFFFFF" w:themeFill="background1"/>
        <w:spacing w:after="0"/>
        <w:jc w:val="right"/>
        <w:rPr>
          <w:rFonts w:eastAsia="font75"/>
          <w:kern w:val="1"/>
          <w:lang w:eastAsia="ar-SA"/>
        </w:rPr>
      </w:pPr>
    </w:p>
    <w:tbl>
      <w:tblPr>
        <w:tblStyle w:val="110"/>
        <w:tblW w:w="10349" w:type="dxa"/>
        <w:tblInd w:w="-289" w:type="dxa"/>
        <w:tblLook w:val="04A0" w:firstRow="1" w:lastRow="0" w:firstColumn="1" w:lastColumn="0" w:noHBand="0" w:noVBand="1"/>
      </w:tblPr>
      <w:tblGrid>
        <w:gridCol w:w="4718"/>
        <w:gridCol w:w="5631"/>
      </w:tblGrid>
      <w:tr w:rsidR="00BF7CCF" w:rsidRPr="00FD41C8" w:rsidTr="00B14CC1">
        <w:tc>
          <w:tcPr>
            <w:tcW w:w="4718" w:type="dxa"/>
            <w:shd w:val="clear" w:color="auto" w:fill="auto"/>
            <w:vAlign w:val="center"/>
          </w:tcPr>
          <w:p w:rsidR="00A302AE" w:rsidRPr="00FD41C8" w:rsidRDefault="00A302AE"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ИКЗ:</w:t>
            </w:r>
          </w:p>
        </w:tc>
        <w:tc>
          <w:tcPr>
            <w:tcW w:w="5631" w:type="dxa"/>
            <w:shd w:val="clear" w:color="auto" w:fill="auto"/>
            <w:vAlign w:val="center"/>
          </w:tcPr>
          <w:p w:rsidR="00A302AE" w:rsidRPr="00FD41C8" w:rsidRDefault="005070A5"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отсутствует</w:t>
            </w:r>
          </w:p>
        </w:tc>
      </w:tr>
      <w:tr w:rsidR="00BF7CCF" w:rsidRPr="00FD41C8" w:rsidTr="00B14CC1">
        <w:tc>
          <w:tcPr>
            <w:tcW w:w="4718" w:type="dxa"/>
            <w:shd w:val="clear" w:color="auto" w:fill="auto"/>
            <w:vAlign w:val="center"/>
          </w:tcPr>
          <w:p w:rsidR="00A302AE" w:rsidRPr="00FD41C8" w:rsidRDefault="00A302AE"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Источник финансирования:</w:t>
            </w:r>
          </w:p>
        </w:tc>
        <w:tc>
          <w:tcPr>
            <w:tcW w:w="5631" w:type="dxa"/>
            <w:shd w:val="clear" w:color="auto" w:fill="auto"/>
            <w:vAlign w:val="center"/>
          </w:tcPr>
          <w:p w:rsidR="00A302AE" w:rsidRPr="00FD41C8" w:rsidRDefault="00A302AE"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Федеральный бюджет</w:t>
            </w:r>
          </w:p>
        </w:tc>
      </w:tr>
      <w:tr w:rsidR="00BF7CCF" w:rsidRPr="00FD41C8" w:rsidTr="00B14CC1">
        <w:tc>
          <w:tcPr>
            <w:tcW w:w="4718" w:type="dxa"/>
            <w:vAlign w:val="center"/>
          </w:tcPr>
          <w:p w:rsidR="00A302AE" w:rsidRPr="00FD41C8" w:rsidRDefault="00A302AE"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ОКПД 2:</w:t>
            </w:r>
          </w:p>
        </w:tc>
        <w:tc>
          <w:tcPr>
            <w:tcW w:w="5631" w:type="dxa"/>
            <w:vAlign w:val="center"/>
          </w:tcPr>
          <w:p w:rsidR="00A302AE" w:rsidRPr="00FD41C8" w:rsidRDefault="00B14CC1" w:rsidP="001570B5">
            <w:pPr>
              <w:widowControl w:val="0"/>
              <w:shd w:val="clear" w:color="auto" w:fill="FFFFFF" w:themeFill="background1"/>
              <w:snapToGrid w:val="0"/>
              <w:spacing w:after="0"/>
              <w:jc w:val="right"/>
              <w:rPr>
                <w:rFonts w:eastAsiaTheme="minorHAnsi"/>
                <w:sz w:val="20"/>
                <w:szCs w:val="20"/>
                <w:lang w:eastAsia="en-US"/>
              </w:rPr>
            </w:pPr>
            <w:r w:rsidRPr="00FD41C8">
              <w:rPr>
                <w:rFonts w:eastAsiaTheme="minorHAnsi"/>
                <w:sz w:val="20"/>
                <w:szCs w:val="20"/>
                <w:lang w:eastAsia="en-US"/>
              </w:rPr>
              <w:t>80.10.12.900</w:t>
            </w:r>
          </w:p>
        </w:tc>
      </w:tr>
      <w:tr w:rsidR="00BF7CCF" w:rsidRPr="00FD41C8" w:rsidTr="00B14CC1">
        <w:tc>
          <w:tcPr>
            <w:tcW w:w="4718" w:type="dxa"/>
            <w:vAlign w:val="center"/>
          </w:tcPr>
          <w:p w:rsidR="00A302AE" w:rsidRPr="00FD41C8" w:rsidRDefault="00A302AE" w:rsidP="001570B5">
            <w:pPr>
              <w:widowControl w:val="0"/>
              <w:shd w:val="clear" w:color="auto" w:fill="FFFFFF" w:themeFill="background1"/>
              <w:snapToGrid w:val="0"/>
              <w:spacing w:after="0"/>
              <w:jc w:val="left"/>
              <w:rPr>
                <w:rFonts w:eastAsiaTheme="minorHAnsi"/>
                <w:sz w:val="20"/>
                <w:szCs w:val="20"/>
                <w:lang w:eastAsia="en-US"/>
              </w:rPr>
            </w:pPr>
            <w:r w:rsidRPr="00FD41C8">
              <w:rPr>
                <w:rFonts w:eastAsiaTheme="minorHAnsi"/>
                <w:sz w:val="20"/>
                <w:szCs w:val="20"/>
                <w:lang w:eastAsia="en-US"/>
              </w:rPr>
              <w:t>Единицы измерения по ОКЕИ</w:t>
            </w:r>
          </w:p>
        </w:tc>
        <w:tc>
          <w:tcPr>
            <w:tcW w:w="5631" w:type="dxa"/>
            <w:vAlign w:val="center"/>
          </w:tcPr>
          <w:p w:rsidR="00A302AE" w:rsidRPr="00FD41C8" w:rsidRDefault="00A302AE" w:rsidP="001570B5">
            <w:pPr>
              <w:widowControl w:val="0"/>
              <w:shd w:val="clear" w:color="auto" w:fill="FFFFFF" w:themeFill="background1"/>
              <w:snapToGrid w:val="0"/>
              <w:spacing w:after="0"/>
              <w:jc w:val="right"/>
              <w:rPr>
                <w:rFonts w:eastAsiaTheme="minorHAnsi"/>
                <w:sz w:val="20"/>
                <w:szCs w:val="20"/>
                <w:vertAlign w:val="superscript"/>
                <w:lang w:eastAsia="en-US"/>
              </w:rPr>
            </w:pPr>
            <w:r w:rsidRPr="00FD41C8">
              <w:rPr>
                <w:rFonts w:eastAsiaTheme="minorHAnsi"/>
                <w:sz w:val="20"/>
                <w:szCs w:val="20"/>
                <w:lang w:eastAsia="en-US"/>
              </w:rPr>
              <w:t>Час</w:t>
            </w:r>
          </w:p>
        </w:tc>
      </w:tr>
    </w:tbl>
    <w:p w:rsidR="00A302AE" w:rsidRPr="00FD41C8" w:rsidRDefault="00A302AE" w:rsidP="001570B5">
      <w:pPr>
        <w:widowControl w:val="0"/>
        <w:shd w:val="clear" w:color="auto" w:fill="FFFFFF" w:themeFill="background1"/>
        <w:spacing w:after="0"/>
        <w:rPr>
          <w:rFonts w:eastAsia="font75"/>
          <w:bCs/>
          <w:kern w:val="1"/>
          <w:sz w:val="20"/>
          <w:szCs w:val="20"/>
          <w:lang w:eastAsia="ar-SA"/>
        </w:rPr>
      </w:pPr>
    </w:p>
    <w:p w:rsidR="00380BE3" w:rsidRPr="00FD41C8" w:rsidRDefault="00380BE3" w:rsidP="001570B5">
      <w:pPr>
        <w:widowControl w:val="0"/>
        <w:shd w:val="clear" w:color="auto" w:fill="FFFFFF" w:themeFill="background1"/>
        <w:spacing w:after="0"/>
      </w:pPr>
    </w:p>
    <w:p w:rsidR="000F1968" w:rsidRPr="00FD41C8" w:rsidRDefault="000F1968" w:rsidP="001570B5">
      <w:pPr>
        <w:widowControl w:val="0"/>
        <w:shd w:val="clear" w:color="auto" w:fill="FFFFFF" w:themeFill="background1"/>
        <w:tabs>
          <w:tab w:val="left" w:pos="0"/>
        </w:tabs>
        <w:spacing w:after="0"/>
        <w:jc w:val="center"/>
        <w:outlineLvl w:val="0"/>
      </w:pPr>
      <w:r w:rsidRPr="00FD41C8">
        <w:t>СПЕЦИФИКАЦИЯ</w:t>
      </w:r>
    </w:p>
    <w:p w:rsidR="00A6602B" w:rsidRPr="00FD41C8" w:rsidRDefault="00F47BAE" w:rsidP="001570B5">
      <w:pPr>
        <w:widowControl w:val="0"/>
        <w:shd w:val="clear" w:color="auto" w:fill="FFFFFF" w:themeFill="background1"/>
        <w:tabs>
          <w:tab w:val="left" w:pos="0"/>
        </w:tabs>
        <w:spacing w:after="0"/>
        <w:jc w:val="center"/>
        <w:outlineLvl w:val="0"/>
      </w:pPr>
      <w:r w:rsidRPr="00FD41C8">
        <w:t>«</w:t>
      </w:r>
      <w:r w:rsidR="00F3176D" w:rsidRPr="00FD41C8">
        <w:t>Оказание охранных услуг с использованием ПЦН, для нужд Северо-Уральского управления Ростехнадзора в городе Сургуте</w:t>
      </w:r>
      <w:r w:rsidRPr="00FD41C8">
        <w:t>»</w:t>
      </w:r>
    </w:p>
    <w:p w:rsidR="00EE148E" w:rsidRPr="00FD41C8" w:rsidRDefault="00EE148E" w:rsidP="001570B5">
      <w:pPr>
        <w:widowControl w:val="0"/>
        <w:shd w:val="clear" w:color="auto" w:fill="FFFFFF" w:themeFill="background1"/>
        <w:tabs>
          <w:tab w:val="left" w:pos="0"/>
        </w:tabs>
        <w:spacing w:after="0"/>
        <w:outlineLvl w:val="0"/>
      </w:pPr>
    </w:p>
    <w:tbl>
      <w:tblPr>
        <w:tblStyle w:val="a9"/>
        <w:tblW w:w="0" w:type="auto"/>
        <w:tblInd w:w="-289" w:type="dxa"/>
        <w:tblLook w:val="04A0" w:firstRow="1" w:lastRow="0" w:firstColumn="1" w:lastColumn="0" w:noHBand="0" w:noVBand="1"/>
      </w:tblPr>
      <w:tblGrid>
        <w:gridCol w:w="1418"/>
        <w:gridCol w:w="3627"/>
        <w:gridCol w:w="1260"/>
        <w:gridCol w:w="1653"/>
        <w:gridCol w:w="986"/>
        <w:gridCol w:w="1256"/>
      </w:tblGrid>
      <w:tr w:rsidR="00FD41C8" w:rsidRPr="00FD41C8" w:rsidTr="0027581B">
        <w:tc>
          <w:tcPr>
            <w:tcW w:w="1418" w:type="dxa"/>
            <w:vAlign w:val="center"/>
          </w:tcPr>
          <w:p w:rsidR="006E341A" w:rsidRPr="00FD41C8" w:rsidRDefault="006E341A" w:rsidP="001570B5">
            <w:pPr>
              <w:widowControl w:val="0"/>
              <w:tabs>
                <w:tab w:val="left" w:pos="0"/>
              </w:tabs>
              <w:spacing w:after="0"/>
              <w:jc w:val="center"/>
              <w:outlineLvl w:val="0"/>
            </w:pPr>
            <w:r w:rsidRPr="00FD41C8">
              <w:rPr>
                <w:sz w:val="20"/>
                <w:szCs w:val="20"/>
              </w:rPr>
              <w:t>Код позиции</w:t>
            </w:r>
          </w:p>
        </w:tc>
        <w:tc>
          <w:tcPr>
            <w:tcW w:w="3627" w:type="dxa"/>
            <w:vAlign w:val="center"/>
          </w:tcPr>
          <w:p w:rsidR="006E341A" w:rsidRPr="00FD41C8" w:rsidRDefault="00A36828" w:rsidP="001570B5">
            <w:pPr>
              <w:widowControl w:val="0"/>
              <w:tabs>
                <w:tab w:val="left" w:pos="0"/>
              </w:tabs>
              <w:spacing w:after="0"/>
              <w:jc w:val="center"/>
              <w:outlineLvl w:val="0"/>
            </w:pPr>
            <w:hyperlink r:id="rId9" w:history="1">
              <w:r w:rsidR="006E341A" w:rsidRPr="00FD41C8">
                <w:rPr>
                  <w:sz w:val="20"/>
                  <w:szCs w:val="20"/>
                  <w:bdr w:val="none" w:sz="0" w:space="0" w:color="auto" w:frame="1"/>
                </w:rPr>
                <w:t>Наименование товара, работы, услуги</w:t>
              </w:r>
            </w:hyperlink>
          </w:p>
        </w:tc>
        <w:tc>
          <w:tcPr>
            <w:tcW w:w="1260" w:type="dxa"/>
            <w:vAlign w:val="center"/>
          </w:tcPr>
          <w:p w:rsidR="006E341A" w:rsidRPr="00FD41C8" w:rsidRDefault="006E341A" w:rsidP="001570B5">
            <w:pPr>
              <w:widowControl w:val="0"/>
              <w:tabs>
                <w:tab w:val="left" w:pos="0"/>
              </w:tabs>
              <w:spacing w:after="0"/>
              <w:jc w:val="center"/>
              <w:outlineLvl w:val="0"/>
            </w:pPr>
            <w:r w:rsidRPr="00FD41C8">
              <w:rPr>
                <w:sz w:val="20"/>
                <w:szCs w:val="20"/>
              </w:rPr>
              <w:t>Единицы измерения</w:t>
            </w:r>
          </w:p>
        </w:tc>
        <w:tc>
          <w:tcPr>
            <w:tcW w:w="1653" w:type="dxa"/>
            <w:vAlign w:val="center"/>
          </w:tcPr>
          <w:p w:rsidR="006E341A" w:rsidRPr="00FD41C8" w:rsidRDefault="006E341A" w:rsidP="001570B5">
            <w:pPr>
              <w:widowControl w:val="0"/>
              <w:tabs>
                <w:tab w:val="left" w:pos="0"/>
              </w:tabs>
              <w:spacing w:after="0"/>
              <w:jc w:val="center"/>
              <w:outlineLvl w:val="0"/>
            </w:pPr>
            <w:r w:rsidRPr="00FD41C8">
              <w:rPr>
                <w:sz w:val="20"/>
                <w:szCs w:val="20"/>
              </w:rPr>
              <w:t>Количество (объем работы, услуги)</w:t>
            </w:r>
          </w:p>
        </w:tc>
        <w:tc>
          <w:tcPr>
            <w:tcW w:w="986" w:type="dxa"/>
            <w:vAlign w:val="center"/>
          </w:tcPr>
          <w:p w:rsidR="006E341A" w:rsidRPr="00FD41C8" w:rsidRDefault="006E341A" w:rsidP="001570B5">
            <w:pPr>
              <w:widowControl w:val="0"/>
              <w:tabs>
                <w:tab w:val="left" w:pos="0"/>
              </w:tabs>
              <w:spacing w:after="0"/>
              <w:jc w:val="center"/>
              <w:outlineLvl w:val="0"/>
            </w:pPr>
            <w:r w:rsidRPr="00FD41C8">
              <w:rPr>
                <w:sz w:val="20"/>
                <w:szCs w:val="20"/>
              </w:rPr>
              <w:t>Цена за единицу</w:t>
            </w:r>
          </w:p>
        </w:tc>
        <w:tc>
          <w:tcPr>
            <w:tcW w:w="1256" w:type="dxa"/>
            <w:vAlign w:val="center"/>
          </w:tcPr>
          <w:p w:rsidR="006E341A" w:rsidRPr="00FD41C8" w:rsidRDefault="006E341A" w:rsidP="001570B5">
            <w:pPr>
              <w:widowControl w:val="0"/>
              <w:tabs>
                <w:tab w:val="left" w:pos="0"/>
              </w:tabs>
              <w:spacing w:after="0"/>
              <w:jc w:val="center"/>
              <w:outlineLvl w:val="0"/>
            </w:pPr>
            <w:r w:rsidRPr="00FD41C8">
              <w:rPr>
                <w:sz w:val="20"/>
                <w:szCs w:val="20"/>
              </w:rPr>
              <w:t>Стоимость</w:t>
            </w:r>
          </w:p>
        </w:tc>
      </w:tr>
      <w:tr w:rsidR="00FD41C8" w:rsidRPr="00FD41C8" w:rsidTr="0027581B">
        <w:tc>
          <w:tcPr>
            <w:tcW w:w="1418" w:type="dxa"/>
            <w:vAlign w:val="center"/>
          </w:tcPr>
          <w:p w:rsidR="001570B5" w:rsidRPr="00FD41C8" w:rsidRDefault="001570B5" w:rsidP="001570B5">
            <w:pPr>
              <w:widowControl w:val="0"/>
              <w:tabs>
                <w:tab w:val="left" w:pos="0"/>
              </w:tabs>
              <w:spacing w:after="0"/>
              <w:jc w:val="center"/>
              <w:outlineLvl w:val="0"/>
              <w:rPr>
                <w:sz w:val="20"/>
                <w:szCs w:val="20"/>
              </w:rPr>
            </w:pPr>
            <w:r w:rsidRPr="00FD41C8">
              <w:rPr>
                <w:sz w:val="20"/>
                <w:szCs w:val="20"/>
              </w:rPr>
              <w:t>80.10.12.900</w:t>
            </w:r>
          </w:p>
        </w:tc>
        <w:tc>
          <w:tcPr>
            <w:tcW w:w="3627" w:type="dxa"/>
            <w:vAlign w:val="center"/>
          </w:tcPr>
          <w:p w:rsidR="001570B5" w:rsidRPr="00FD41C8" w:rsidRDefault="001570B5" w:rsidP="001570B5">
            <w:pPr>
              <w:widowControl w:val="0"/>
              <w:tabs>
                <w:tab w:val="left" w:pos="0"/>
              </w:tabs>
              <w:spacing w:after="0"/>
              <w:jc w:val="center"/>
              <w:outlineLvl w:val="0"/>
              <w:rPr>
                <w:sz w:val="20"/>
                <w:szCs w:val="20"/>
              </w:rPr>
            </w:pPr>
            <w:r w:rsidRPr="00FD41C8">
              <w:rPr>
                <w:sz w:val="20"/>
                <w:szCs w:val="20"/>
              </w:rPr>
              <w:t xml:space="preserve">Оказание охранных услуг  </w:t>
            </w:r>
          </w:p>
          <w:p w:rsidR="001570B5" w:rsidRPr="00FD41C8" w:rsidRDefault="001570B5" w:rsidP="001570B5">
            <w:pPr>
              <w:widowControl w:val="0"/>
              <w:tabs>
                <w:tab w:val="left" w:pos="0"/>
              </w:tabs>
              <w:spacing w:after="0"/>
              <w:jc w:val="center"/>
              <w:outlineLvl w:val="0"/>
              <w:rPr>
                <w:sz w:val="20"/>
                <w:szCs w:val="20"/>
              </w:rPr>
            </w:pPr>
            <w:r w:rsidRPr="00FD41C8">
              <w:rPr>
                <w:sz w:val="20"/>
                <w:szCs w:val="20"/>
              </w:rPr>
              <w:t>с использованием ПЦН (охранная сигнализация) в г. Сургуте</w:t>
            </w:r>
          </w:p>
        </w:tc>
        <w:tc>
          <w:tcPr>
            <w:tcW w:w="1260" w:type="dxa"/>
            <w:vAlign w:val="center"/>
          </w:tcPr>
          <w:p w:rsidR="001570B5" w:rsidRPr="00FD41C8" w:rsidRDefault="001570B5" w:rsidP="001570B5">
            <w:pPr>
              <w:widowControl w:val="0"/>
              <w:tabs>
                <w:tab w:val="left" w:pos="0"/>
              </w:tabs>
              <w:spacing w:after="0"/>
              <w:jc w:val="center"/>
              <w:outlineLvl w:val="0"/>
              <w:rPr>
                <w:sz w:val="20"/>
                <w:szCs w:val="20"/>
              </w:rPr>
            </w:pPr>
            <w:r w:rsidRPr="00FD41C8">
              <w:rPr>
                <w:sz w:val="20"/>
                <w:szCs w:val="20"/>
              </w:rPr>
              <w:t>Час (ч)</w:t>
            </w:r>
          </w:p>
        </w:tc>
        <w:tc>
          <w:tcPr>
            <w:tcW w:w="1653" w:type="dxa"/>
            <w:tcBorders>
              <w:top w:val="single" w:sz="4" w:space="0" w:color="auto"/>
              <w:left w:val="single" w:sz="4" w:space="0" w:color="auto"/>
              <w:bottom w:val="single" w:sz="4" w:space="0" w:color="auto"/>
              <w:right w:val="single" w:sz="4" w:space="0" w:color="auto"/>
            </w:tcBorders>
            <w:shd w:val="clear" w:color="auto" w:fill="auto"/>
            <w:vAlign w:val="center"/>
          </w:tcPr>
          <w:p w:rsidR="001570B5" w:rsidRPr="00FD41C8" w:rsidRDefault="001570B5" w:rsidP="001570B5">
            <w:pPr>
              <w:widowControl w:val="0"/>
              <w:spacing w:after="0"/>
              <w:jc w:val="center"/>
              <w:rPr>
                <w:sz w:val="20"/>
                <w:szCs w:val="20"/>
              </w:rPr>
            </w:pPr>
            <w:r w:rsidRPr="00FD41C8">
              <w:rPr>
                <w:sz w:val="20"/>
                <w:szCs w:val="20"/>
              </w:rPr>
              <w:t>5 416,245</w:t>
            </w:r>
          </w:p>
        </w:tc>
        <w:tc>
          <w:tcPr>
            <w:tcW w:w="986" w:type="dxa"/>
            <w:vAlign w:val="center"/>
          </w:tcPr>
          <w:p w:rsidR="001570B5" w:rsidRPr="00FD41C8" w:rsidRDefault="001570B5" w:rsidP="001570B5">
            <w:pPr>
              <w:widowControl w:val="0"/>
              <w:tabs>
                <w:tab w:val="left" w:pos="0"/>
              </w:tabs>
              <w:spacing w:after="0"/>
              <w:jc w:val="center"/>
              <w:outlineLvl w:val="0"/>
              <w:rPr>
                <w:sz w:val="20"/>
                <w:szCs w:val="20"/>
              </w:rPr>
            </w:pPr>
          </w:p>
        </w:tc>
        <w:tc>
          <w:tcPr>
            <w:tcW w:w="1256" w:type="dxa"/>
            <w:vAlign w:val="center"/>
          </w:tcPr>
          <w:p w:rsidR="001570B5" w:rsidRPr="00FD41C8" w:rsidRDefault="001570B5" w:rsidP="001570B5">
            <w:pPr>
              <w:widowControl w:val="0"/>
              <w:tabs>
                <w:tab w:val="left" w:pos="0"/>
              </w:tabs>
              <w:spacing w:after="0"/>
              <w:jc w:val="center"/>
              <w:outlineLvl w:val="0"/>
              <w:rPr>
                <w:sz w:val="20"/>
                <w:szCs w:val="20"/>
              </w:rPr>
            </w:pPr>
          </w:p>
        </w:tc>
      </w:tr>
      <w:tr w:rsidR="00FD41C8" w:rsidRPr="00FD41C8" w:rsidTr="0027581B">
        <w:tc>
          <w:tcPr>
            <w:tcW w:w="1418" w:type="dxa"/>
            <w:vAlign w:val="center"/>
          </w:tcPr>
          <w:p w:rsidR="001570B5" w:rsidRPr="00FD41C8" w:rsidRDefault="001570B5" w:rsidP="001570B5">
            <w:pPr>
              <w:widowControl w:val="0"/>
              <w:tabs>
                <w:tab w:val="left" w:pos="0"/>
              </w:tabs>
              <w:spacing w:after="0"/>
              <w:jc w:val="center"/>
              <w:outlineLvl w:val="0"/>
              <w:rPr>
                <w:sz w:val="20"/>
                <w:szCs w:val="20"/>
              </w:rPr>
            </w:pPr>
            <w:r w:rsidRPr="00FD41C8">
              <w:rPr>
                <w:sz w:val="20"/>
                <w:szCs w:val="20"/>
              </w:rPr>
              <w:t>80.10.12.900</w:t>
            </w:r>
          </w:p>
        </w:tc>
        <w:tc>
          <w:tcPr>
            <w:tcW w:w="3627" w:type="dxa"/>
            <w:vAlign w:val="center"/>
          </w:tcPr>
          <w:p w:rsidR="001570B5" w:rsidRPr="00FD41C8" w:rsidRDefault="001570B5" w:rsidP="001570B5">
            <w:pPr>
              <w:widowControl w:val="0"/>
              <w:tabs>
                <w:tab w:val="left" w:pos="0"/>
              </w:tabs>
              <w:spacing w:after="0"/>
              <w:jc w:val="center"/>
              <w:outlineLvl w:val="0"/>
              <w:rPr>
                <w:sz w:val="20"/>
                <w:szCs w:val="20"/>
              </w:rPr>
            </w:pPr>
            <w:r w:rsidRPr="00FD41C8">
              <w:rPr>
                <w:sz w:val="20"/>
                <w:szCs w:val="20"/>
              </w:rPr>
              <w:t xml:space="preserve">Оказание охранных услуг  </w:t>
            </w:r>
          </w:p>
          <w:p w:rsidR="001570B5" w:rsidRPr="00FD41C8" w:rsidRDefault="001570B5" w:rsidP="001570B5">
            <w:pPr>
              <w:widowControl w:val="0"/>
              <w:tabs>
                <w:tab w:val="left" w:pos="0"/>
              </w:tabs>
              <w:spacing w:after="0"/>
              <w:jc w:val="center"/>
              <w:outlineLvl w:val="0"/>
              <w:rPr>
                <w:sz w:val="20"/>
                <w:szCs w:val="20"/>
              </w:rPr>
            </w:pPr>
            <w:r w:rsidRPr="00FD41C8">
              <w:rPr>
                <w:sz w:val="20"/>
                <w:szCs w:val="20"/>
              </w:rPr>
              <w:t>с использованием ПЦН (пожарная сигнализация) в г. Сургуте</w:t>
            </w:r>
          </w:p>
        </w:tc>
        <w:tc>
          <w:tcPr>
            <w:tcW w:w="1260" w:type="dxa"/>
            <w:vAlign w:val="center"/>
          </w:tcPr>
          <w:p w:rsidR="001570B5" w:rsidRPr="00FD41C8" w:rsidRDefault="001570B5" w:rsidP="001570B5">
            <w:pPr>
              <w:widowControl w:val="0"/>
              <w:tabs>
                <w:tab w:val="left" w:pos="0"/>
              </w:tabs>
              <w:spacing w:after="0"/>
              <w:jc w:val="center"/>
              <w:outlineLvl w:val="0"/>
              <w:rPr>
                <w:sz w:val="20"/>
                <w:szCs w:val="20"/>
              </w:rPr>
            </w:pPr>
            <w:r w:rsidRPr="00FD41C8">
              <w:rPr>
                <w:sz w:val="20"/>
                <w:szCs w:val="20"/>
              </w:rPr>
              <w:t>Час (ч)</w:t>
            </w:r>
          </w:p>
        </w:tc>
        <w:tc>
          <w:tcPr>
            <w:tcW w:w="1653" w:type="dxa"/>
            <w:tcBorders>
              <w:top w:val="nil"/>
              <w:left w:val="single" w:sz="4" w:space="0" w:color="auto"/>
              <w:bottom w:val="single" w:sz="4" w:space="0" w:color="auto"/>
              <w:right w:val="single" w:sz="4" w:space="0" w:color="auto"/>
            </w:tcBorders>
            <w:shd w:val="clear" w:color="auto" w:fill="auto"/>
            <w:vAlign w:val="center"/>
          </w:tcPr>
          <w:p w:rsidR="001570B5" w:rsidRPr="00FD41C8" w:rsidRDefault="001570B5" w:rsidP="001570B5">
            <w:pPr>
              <w:widowControl w:val="0"/>
              <w:spacing w:after="0"/>
              <w:jc w:val="center"/>
              <w:rPr>
                <w:sz w:val="20"/>
                <w:szCs w:val="20"/>
              </w:rPr>
            </w:pPr>
            <w:r w:rsidRPr="00FD41C8">
              <w:rPr>
                <w:sz w:val="20"/>
                <w:szCs w:val="20"/>
              </w:rPr>
              <w:t>5 856,000</w:t>
            </w:r>
          </w:p>
        </w:tc>
        <w:tc>
          <w:tcPr>
            <w:tcW w:w="986" w:type="dxa"/>
            <w:vAlign w:val="center"/>
          </w:tcPr>
          <w:p w:rsidR="001570B5" w:rsidRPr="00FD41C8" w:rsidRDefault="001570B5" w:rsidP="001570B5">
            <w:pPr>
              <w:widowControl w:val="0"/>
              <w:tabs>
                <w:tab w:val="left" w:pos="0"/>
              </w:tabs>
              <w:spacing w:after="0"/>
              <w:jc w:val="center"/>
              <w:outlineLvl w:val="0"/>
              <w:rPr>
                <w:sz w:val="20"/>
                <w:szCs w:val="20"/>
              </w:rPr>
            </w:pPr>
          </w:p>
        </w:tc>
        <w:tc>
          <w:tcPr>
            <w:tcW w:w="1256" w:type="dxa"/>
            <w:vAlign w:val="center"/>
          </w:tcPr>
          <w:p w:rsidR="001570B5" w:rsidRPr="00FD41C8" w:rsidRDefault="001570B5" w:rsidP="001570B5">
            <w:pPr>
              <w:widowControl w:val="0"/>
              <w:tabs>
                <w:tab w:val="left" w:pos="0"/>
              </w:tabs>
              <w:spacing w:after="0"/>
              <w:jc w:val="center"/>
              <w:outlineLvl w:val="0"/>
              <w:rPr>
                <w:sz w:val="20"/>
                <w:szCs w:val="20"/>
              </w:rPr>
            </w:pPr>
          </w:p>
        </w:tc>
      </w:tr>
      <w:tr w:rsidR="00FD41C8" w:rsidRPr="00FD41C8" w:rsidTr="001570B5">
        <w:trPr>
          <w:trHeight w:val="437"/>
        </w:trPr>
        <w:tc>
          <w:tcPr>
            <w:tcW w:w="10200" w:type="dxa"/>
            <w:gridSpan w:val="6"/>
            <w:vAlign w:val="center"/>
          </w:tcPr>
          <w:p w:rsidR="006E341A" w:rsidRPr="00FD41C8" w:rsidRDefault="006E341A" w:rsidP="001570B5">
            <w:pPr>
              <w:widowControl w:val="0"/>
              <w:tabs>
                <w:tab w:val="left" w:pos="0"/>
              </w:tabs>
              <w:spacing w:after="0"/>
              <w:ind w:firstLine="171"/>
              <w:outlineLvl w:val="0"/>
              <w:rPr>
                <w:sz w:val="20"/>
                <w:szCs w:val="20"/>
              </w:rPr>
            </w:pPr>
            <w:r w:rsidRPr="00FD41C8">
              <w:rPr>
                <w:sz w:val="20"/>
                <w:szCs w:val="20"/>
              </w:rPr>
              <w:t xml:space="preserve"> </w:t>
            </w:r>
            <w:r w:rsidR="0027581B" w:rsidRPr="00FD41C8">
              <w:rPr>
                <w:sz w:val="20"/>
                <w:szCs w:val="20"/>
              </w:rPr>
              <w:t xml:space="preserve">        </w:t>
            </w:r>
            <w:r w:rsidR="00131E36" w:rsidRPr="00FD41C8">
              <w:rPr>
                <w:sz w:val="20"/>
                <w:szCs w:val="20"/>
              </w:rPr>
              <w:t>Общая сумма контракта составляет _______________ (___________________________) рублей ___ копеек, в том числе НДС (___%) в сумме ___________ (___________________) рублей _______ копеек, или НДС не облагается на основании от ___</w:t>
            </w:r>
            <w:r w:rsidR="00F23E49" w:rsidRPr="00FD41C8">
              <w:rPr>
                <w:sz w:val="20"/>
                <w:szCs w:val="20"/>
              </w:rPr>
              <w:t>_. _</w:t>
            </w:r>
            <w:r w:rsidR="00131E36" w:rsidRPr="00FD41C8">
              <w:rPr>
                <w:sz w:val="20"/>
                <w:szCs w:val="20"/>
              </w:rPr>
              <w:t>___.202__ №____, пункта ____ части ____ статьи _____ Налогового кодекса Российской Федерации</w:t>
            </w:r>
            <w:r w:rsidR="00F23E49" w:rsidRPr="00FD41C8">
              <w:rPr>
                <w:sz w:val="20"/>
                <w:szCs w:val="20"/>
              </w:rPr>
              <w:t>.</w:t>
            </w:r>
          </w:p>
        </w:tc>
      </w:tr>
    </w:tbl>
    <w:p w:rsidR="00EE148E" w:rsidRPr="00FD41C8" w:rsidRDefault="00EE148E" w:rsidP="001570B5">
      <w:pPr>
        <w:widowControl w:val="0"/>
        <w:shd w:val="clear" w:color="auto" w:fill="FFFFFF" w:themeFill="background1"/>
        <w:tabs>
          <w:tab w:val="left" w:pos="0"/>
        </w:tabs>
        <w:spacing w:after="0"/>
        <w:outlineLvl w:val="0"/>
      </w:pPr>
    </w:p>
    <w:p w:rsidR="00C33BCF" w:rsidRPr="00FD41C8" w:rsidRDefault="00380BE3" w:rsidP="001570B5">
      <w:pPr>
        <w:widowControl w:val="0"/>
        <w:shd w:val="clear" w:color="auto" w:fill="FFFFFF" w:themeFill="background1"/>
        <w:spacing w:after="0"/>
        <w:jc w:val="center"/>
      </w:pPr>
      <w:r w:rsidRPr="00FD41C8">
        <w:t>Подписи сторон:</w:t>
      </w:r>
    </w:p>
    <w:p w:rsidR="00603A78" w:rsidRPr="00FD41C8" w:rsidRDefault="00603A78" w:rsidP="001570B5">
      <w:pPr>
        <w:widowControl w:val="0"/>
        <w:shd w:val="clear" w:color="auto" w:fill="FFFFFF" w:themeFill="background1"/>
        <w:spacing w:after="0"/>
        <w:jc w:val="center"/>
      </w:pPr>
    </w:p>
    <w:tbl>
      <w:tblPr>
        <w:tblW w:w="10349" w:type="dxa"/>
        <w:tblInd w:w="-284" w:type="dxa"/>
        <w:tblLayout w:type="fixed"/>
        <w:tblLook w:val="0000" w:firstRow="0" w:lastRow="0" w:firstColumn="0" w:lastColumn="0" w:noHBand="0" w:noVBand="0"/>
      </w:tblPr>
      <w:tblGrid>
        <w:gridCol w:w="5246"/>
        <w:gridCol w:w="5103"/>
      </w:tblGrid>
      <w:tr w:rsidR="00BF7CCF" w:rsidRPr="00FD41C8" w:rsidTr="00337E0B">
        <w:trPr>
          <w:trHeight w:val="319"/>
        </w:trPr>
        <w:tc>
          <w:tcPr>
            <w:tcW w:w="5246" w:type="dxa"/>
          </w:tcPr>
          <w:p w:rsidR="00C33BCF" w:rsidRPr="00FD41C8" w:rsidRDefault="00C33BCF" w:rsidP="001570B5">
            <w:pPr>
              <w:widowControl w:val="0"/>
              <w:shd w:val="clear" w:color="auto" w:fill="FFFFFF" w:themeFill="background1"/>
              <w:spacing w:after="0"/>
            </w:pPr>
            <w:r w:rsidRPr="00FD41C8">
              <w:t>Заказчик:</w:t>
            </w:r>
          </w:p>
        </w:tc>
        <w:tc>
          <w:tcPr>
            <w:tcW w:w="5103" w:type="dxa"/>
          </w:tcPr>
          <w:p w:rsidR="00C33BCF" w:rsidRPr="00FD41C8" w:rsidRDefault="00C33BCF" w:rsidP="001570B5">
            <w:pPr>
              <w:widowControl w:val="0"/>
              <w:shd w:val="clear" w:color="auto" w:fill="FFFFFF" w:themeFill="background1"/>
              <w:spacing w:after="0"/>
            </w:pPr>
            <w:r w:rsidRPr="00FD41C8">
              <w:t>Исполнитель:</w:t>
            </w:r>
          </w:p>
        </w:tc>
      </w:tr>
      <w:tr w:rsidR="00BF7CCF" w:rsidRPr="00FD41C8" w:rsidTr="00CA20CB">
        <w:trPr>
          <w:trHeight w:val="272"/>
        </w:trPr>
        <w:tc>
          <w:tcPr>
            <w:tcW w:w="5246" w:type="dxa"/>
          </w:tcPr>
          <w:p w:rsidR="00C33BCF" w:rsidRPr="00FD41C8" w:rsidRDefault="00C33BCF" w:rsidP="001570B5">
            <w:pPr>
              <w:widowControl w:val="0"/>
              <w:shd w:val="clear" w:color="auto" w:fill="FFFFFF" w:themeFill="background1"/>
              <w:spacing w:after="0"/>
            </w:pPr>
            <w:r w:rsidRPr="00FD41C8">
              <w:t>Руководитель</w:t>
            </w:r>
          </w:p>
          <w:p w:rsidR="00C33BCF" w:rsidRPr="00FD41C8" w:rsidRDefault="00C33BCF" w:rsidP="001570B5">
            <w:pPr>
              <w:widowControl w:val="0"/>
              <w:shd w:val="clear" w:color="auto" w:fill="FFFFFF" w:themeFill="background1"/>
              <w:spacing w:after="0"/>
            </w:pPr>
            <w:r w:rsidRPr="00FD41C8">
              <w:t>_____________________</w:t>
            </w:r>
            <w:r w:rsidR="0091604A" w:rsidRPr="00FD41C8">
              <w:t>____</w:t>
            </w:r>
            <w:r w:rsidRPr="00FD41C8">
              <w:t>_/И.Е. Нисковских/</w:t>
            </w:r>
          </w:p>
          <w:p w:rsidR="00C33BCF" w:rsidRPr="00FD41C8" w:rsidRDefault="00C33BCF" w:rsidP="001570B5">
            <w:pPr>
              <w:widowControl w:val="0"/>
              <w:shd w:val="clear" w:color="auto" w:fill="FFFFFF" w:themeFill="background1"/>
              <w:spacing w:after="0"/>
            </w:pPr>
            <w:r w:rsidRPr="00FD41C8">
              <w:t xml:space="preserve">        </w:t>
            </w:r>
            <w:proofErr w:type="spellStart"/>
            <w:r w:rsidRPr="00FD41C8">
              <w:t>м.п</w:t>
            </w:r>
            <w:proofErr w:type="spellEnd"/>
            <w:r w:rsidRPr="00FD41C8">
              <w:t>.</w:t>
            </w:r>
          </w:p>
        </w:tc>
        <w:tc>
          <w:tcPr>
            <w:tcW w:w="5103" w:type="dxa"/>
          </w:tcPr>
          <w:p w:rsidR="00F522D8" w:rsidRPr="00FD41C8" w:rsidRDefault="00337E0B" w:rsidP="001570B5">
            <w:pPr>
              <w:widowControl w:val="0"/>
              <w:shd w:val="clear" w:color="auto" w:fill="FFFFFF" w:themeFill="background1"/>
              <w:spacing w:after="0"/>
            </w:pPr>
            <w:r w:rsidRPr="00FD41C8">
              <w:t>____________________</w:t>
            </w:r>
          </w:p>
          <w:p w:rsidR="00F522D8" w:rsidRPr="00FD41C8" w:rsidRDefault="00F522D8" w:rsidP="001570B5">
            <w:pPr>
              <w:widowControl w:val="0"/>
              <w:shd w:val="clear" w:color="auto" w:fill="FFFFFF" w:themeFill="background1"/>
              <w:spacing w:after="0"/>
            </w:pPr>
            <w:r w:rsidRPr="00FD41C8">
              <w:t>________</w:t>
            </w:r>
            <w:r w:rsidR="00CA746C" w:rsidRPr="00FD41C8">
              <w:t>______________________/________</w:t>
            </w:r>
            <w:r w:rsidRPr="00FD41C8">
              <w:t>/</w:t>
            </w:r>
          </w:p>
          <w:p w:rsidR="00C33BCF" w:rsidRPr="00FD41C8" w:rsidRDefault="00F522D8" w:rsidP="001570B5">
            <w:pPr>
              <w:widowControl w:val="0"/>
              <w:shd w:val="clear" w:color="auto" w:fill="FFFFFF" w:themeFill="background1"/>
              <w:spacing w:after="0"/>
            </w:pPr>
            <w:r w:rsidRPr="00FD41C8">
              <w:t xml:space="preserve">         </w:t>
            </w:r>
            <w:proofErr w:type="spellStart"/>
            <w:r w:rsidRPr="00FD41C8">
              <w:t>м.п</w:t>
            </w:r>
            <w:proofErr w:type="spellEnd"/>
            <w:r w:rsidRPr="00FD41C8">
              <w:t>.</w:t>
            </w:r>
          </w:p>
        </w:tc>
      </w:tr>
    </w:tbl>
    <w:p w:rsidR="00FC0A1E" w:rsidRPr="00FD41C8" w:rsidRDefault="00FC0A1E" w:rsidP="001570B5">
      <w:pPr>
        <w:widowControl w:val="0"/>
        <w:shd w:val="clear" w:color="auto" w:fill="FFFFFF" w:themeFill="background1"/>
        <w:spacing w:after="0"/>
        <w:rPr>
          <w:b/>
        </w:rPr>
      </w:pPr>
    </w:p>
    <w:p w:rsidR="00380BE3" w:rsidRPr="00FD41C8" w:rsidRDefault="00380BE3" w:rsidP="001570B5">
      <w:pPr>
        <w:widowControl w:val="0"/>
        <w:shd w:val="clear" w:color="auto" w:fill="FFFFFF" w:themeFill="background1"/>
        <w:tabs>
          <w:tab w:val="left" w:pos="2024"/>
        </w:tabs>
        <w:spacing w:after="0"/>
      </w:pPr>
    </w:p>
    <w:sectPr w:rsidR="00380BE3" w:rsidRPr="00FD41C8" w:rsidSect="002A5D4F">
      <w:headerReference w:type="default" r:id="rId10"/>
      <w:pgSz w:w="11906" w:h="16838"/>
      <w:pgMar w:top="426" w:right="851"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57F7" w:rsidRDefault="009757F7">
      <w:r>
        <w:separator/>
      </w:r>
    </w:p>
  </w:endnote>
  <w:endnote w:type="continuationSeparator" w:id="0">
    <w:p w:rsidR="009757F7" w:rsidRDefault="00975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75">
    <w:altName w:val="Times New Roman"/>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57F7" w:rsidRDefault="009757F7">
      <w:r>
        <w:separator/>
      </w:r>
    </w:p>
  </w:footnote>
  <w:footnote w:type="continuationSeparator" w:id="0">
    <w:p w:rsidR="009757F7" w:rsidRDefault="009757F7">
      <w:r>
        <w:continuationSeparator/>
      </w:r>
    </w:p>
  </w:footnote>
  <w:footnote w:id="1">
    <w:p w:rsidR="009757F7" w:rsidRPr="00772FE3" w:rsidRDefault="009757F7" w:rsidP="00660D36">
      <w:pPr>
        <w:pStyle w:val="af"/>
        <w:ind w:firstLine="284"/>
      </w:pPr>
      <w:r>
        <w:rPr>
          <w:rStyle w:val="af1"/>
        </w:rPr>
        <w:footnoteRef/>
      </w:r>
      <w:r>
        <w:t xml:space="preserve"> В случае если Исполнитель </w:t>
      </w:r>
      <w:r w:rsidRPr="004D74DA">
        <w:rPr>
          <w:bCs/>
        </w:rPr>
        <w:t xml:space="preserve">является </w:t>
      </w:r>
      <w:r>
        <w:rPr>
          <w:bCs/>
        </w:rPr>
        <w:t>казенным учреждением,</w:t>
      </w:r>
      <w:r>
        <w:t xml:space="preserve"> раздел 6 Контракта исключается на основании п. 1 ч. 8 ст. 96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7F7" w:rsidRDefault="009757F7">
    <w:pPr>
      <w:pStyle w:val="af7"/>
    </w:pPr>
    <w:r>
      <w:rPr>
        <w:noProof/>
        <w:lang w:val="ru-RU" w:eastAsia="ru-RU"/>
      </w:rPr>
      <mc:AlternateContent>
        <mc:Choice Requires="wps">
          <w:drawing>
            <wp:anchor distT="0" distB="0" distL="0" distR="0" simplePos="0" relativeHeight="251657216" behindDoc="0" locked="0" layoutInCell="1" allowOverlap="1">
              <wp:simplePos x="0" y="0"/>
              <wp:positionH relativeFrom="margin">
                <wp:align>center</wp:align>
              </wp:positionH>
              <wp:positionV relativeFrom="paragraph">
                <wp:posOffset>635</wp:posOffset>
              </wp:positionV>
              <wp:extent cx="127000" cy="146050"/>
              <wp:effectExtent l="0" t="0" r="0" b="0"/>
              <wp:wrapSquare wrapText="largest"/>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57F7" w:rsidRDefault="009757F7">
                          <w:pPr>
                            <w:pStyle w:val="af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0;margin-top:.05pt;width:10pt;height:11.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" stroked="f">
              <v:fill opacity="0"/>
              <v:textbox inset="0,0,0,0">
                <w:txbxContent>
                  <w:p w:rsidR="006E341A" w:rsidRDefault="006E341A">
                    <w:pPr>
                      <w:pStyle w:val="af7"/>
                    </w:pPr>
                  </w:p>
                </w:txbxContent>
              </v:textbox>
              <w10:wrap type="square" side="largest"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00000004"/>
    <w:multiLevelType w:val="singleLevel"/>
    <w:tmpl w:val="00000004"/>
    <w:name w:val="WW8Num19"/>
    <w:lvl w:ilvl="0">
      <w:start w:val="1"/>
      <w:numFmt w:val="bullet"/>
      <w:lvlText w:val="−"/>
      <w:lvlJc w:val="left"/>
      <w:pPr>
        <w:tabs>
          <w:tab w:val="num" w:pos="0"/>
        </w:tabs>
        <w:ind w:left="720" w:hanging="360"/>
      </w:pPr>
      <w:rPr>
        <w:rFonts w:ascii="Times New Roman" w:hAnsi="Times New Roman" w:cs="Times New Roman"/>
      </w:rPr>
    </w:lvl>
  </w:abstractNum>
  <w:abstractNum w:abstractNumId="2" w15:restartNumberingAfterBreak="0">
    <w:nsid w:val="014B4823"/>
    <w:multiLevelType w:val="hybridMultilevel"/>
    <w:tmpl w:val="ADB8E802"/>
    <w:lvl w:ilvl="0" w:tplc="2F06431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C05D49"/>
    <w:multiLevelType w:val="hybridMultilevel"/>
    <w:tmpl w:val="6EC600E6"/>
    <w:lvl w:ilvl="0" w:tplc="FFFFFFFF">
      <w:start w:val="1"/>
      <w:numFmt w:val="decimal"/>
      <w:lvlText w:val="%1."/>
      <w:lvlJc w:val="left"/>
      <w:pPr>
        <w:tabs>
          <w:tab w:val="num" w:pos="720"/>
        </w:tabs>
        <w:ind w:left="720" w:hanging="360"/>
      </w:pPr>
      <w:rPr>
        <w:rFonts w:hint="default"/>
      </w:rPr>
    </w:lvl>
    <w:lvl w:ilvl="1" w:tplc="04190013">
      <w:start w:val="1"/>
      <w:numFmt w:val="upperRoman"/>
      <w:lvlText w:val="%2."/>
      <w:lvlJc w:val="right"/>
      <w:pPr>
        <w:tabs>
          <w:tab w:val="num" w:pos="1800"/>
        </w:tabs>
        <w:ind w:left="1800" w:hanging="720"/>
      </w:pPr>
      <w:rPr>
        <w:rFonts w:hint="default"/>
        <w:sz w:val="24"/>
        <w:szCs w:val="24"/>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3813639"/>
    <w:multiLevelType w:val="hybridMultilevel"/>
    <w:tmpl w:val="049C42A4"/>
    <w:lvl w:ilvl="0" w:tplc="49024C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3CC4EAC"/>
    <w:multiLevelType w:val="hybridMultilevel"/>
    <w:tmpl w:val="058887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662927"/>
    <w:multiLevelType w:val="hybridMultilevel"/>
    <w:tmpl w:val="AC5601AA"/>
    <w:lvl w:ilvl="0" w:tplc="6E16D764">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5FC54443"/>
    <w:multiLevelType w:val="multilevel"/>
    <w:tmpl w:val="19BCB79C"/>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F350BFA"/>
    <w:multiLevelType w:val="hybridMultilevel"/>
    <w:tmpl w:val="E14CC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1E82626"/>
    <w:multiLevelType w:val="hybridMultilevel"/>
    <w:tmpl w:val="226254C2"/>
    <w:lvl w:ilvl="0" w:tplc="0419000F">
      <w:start w:val="17"/>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num w:numId="1">
    <w:abstractNumId w:val="8"/>
  </w:num>
  <w:num w:numId="2">
    <w:abstractNumId w:val="3"/>
  </w:num>
  <w:num w:numId="3">
    <w:abstractNumId w:val="10"/>
  </w:num>
  <w:num w:numId="4">
    <w:abstractNumId w:val="0"/>
  </w:num>
  <w:num w:numId="5">
    <w:abstractNumId w:val="4"/>
  </w:num>
  <w:num w:numId="6">
    <w:abstractNumId w:val="12"/>
  </w:num>
  <w:num w:numId="7">
    <w:abstractNumId w:val="6"/>
  </w:num>
  <w:num w:numId="8">
    <w:abstractNumId w:val="9"/>
  </w:num>
  <w:num w:numId="9">
    <w:abstractNumId w:val="11"/>
  </w:num>
  <w:num w:numId="10">
    <w:abstractNumId w:val="5"/>
  </w:num>
  <w:num w:numId="11">
    <w:abstractNumId w:val="7"/>
  </w:num>
  <w:num w:numId="1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037F"/>
    <w:rsid w:val="0000048B"/>
    <w:rsid w:val="00000659"/>
    <w:rsid w:val="00000CC4"/>
    <w:rsid w:val="00000FB5"/>
    <w:rsid w:val="00003CBE"/>
    <w:rsid w:val="00004762"/>
    <w:rsid w:val="00004CF0"/>
    <w:rsid w:val="0000600F"/>
    <w:rsid w:val="00006693"/>
    <w:rsid w:val="000072D2"/>
    <w:rsid w:val="00007D1F"/>
    <w:rsid w:val="00010038"/>
    <w:rsid w:val="000106CB"/>
    <w:rsid w:val="00011228"/>
    <w:rsid w:val="000113BC"/>
    <w:rsid w:val="000124A7"/>
    <w:rsid w:val="00012A54"/>
    <w:rsid w:val="00012C12"/>
    <w:rsid w:val="000132CD"/>
    <w:rsid w:val="000152A2"/>
    <w:rsid w:val="00015B7E"/>
    <w:rsid w:val="00015C87"/>
    <w:rsid w:val="000161A2"/>
    <w:rsid w:val="00016A28"/>
    <w:rsid w:val="000175C3"/>
    <w:rsid w:val="000200AC"/>
    <w:rsid w:val="000201A0"/>
    <w:rsid w:val="00022D36"/>
    <w:rsid w:val="00024B5E"/>
    <w:rsid w:val="00025003"/>
    <w:rsid w:val="00025B04"/>
    <w:rsid w:val="00026149"/>
    <w:rsid w:val="00027B8D"/>
    <w:rsid w:val="00030B26"/>
    <w:rsid w:val="0003118E"/>
    <w:rsid w:val="00032825"/>
    <w:rsid w:val="000347AD"/>
    <w:rsid w:val="00034D81"/>
    <w:rsid w:val="0003600F"/>
    <w:rsid w:val="000379E7"/>
    <w:rsid w:val="000421F8"/>
    <w:rsid w:val="000433A1"/>
    <w:rsid w:val="0004342F"/>
    <w:rsid w:val="000436E4"/>
    <w:rsid w:val="00043E3A"/>
    <w:rsid w:val="00044EDD"/>
    <w:rsid w:val="00045035"/>
    <w:rsid w:val="00045B39"/>
    <w:rsid w:val="000467A8"/>
    <w:rsid w:val="000469DC"/>
    <w:rsid w:val="00047F8B"/>
    <w:rsid w:val="00050AAD"/>
    <w:rsid w:val="000520A9"/>
    <w:rsid w:val="000521BD"/>
    <w:rsid w:val="00052F5D"/>
    <w:rsid w:val="00053C66"/>
    <w:rsid w:val="00056758"/>
    <w:rsid w:val="00056885"/>
    <w:rsid w:val="00056B4B"/>
    <w:rsid w:val="000578C8"/>
    <w:rsid w:val="00057C92"/>
    <w:rsid w:val="000600F9"/>
    <w:rsid w:val="00060A0D"/>
    <w:rsid w:val="00061048"/>
    <w:rsid w:val="00061705"/>
    <w:rsid w:val="00061859"/>
    <w:rsid w:val="000631A9"/>
    <w:rsid w:val="000637BC"/>
    <w:rsid w:val="00063C45"/>
    <w:rsid w:val="00064E32"/>
    <w:rsid w:val="00064FD0"/>
    <w:rsid w:val="00065931"/>
    <w:rsid w:val="00066045"/>
    <w:rsid w:val="000669A5"/>
    <w:rsid w:val="00070882"/>
    <w:rsid w:val="00070E69"/>
    <w:rsid w:val="00071A64"/>
    <w:rsid w:val="00071F89"/>
    <w:rsid w:val="00072B92"/>
    <w:rsid w:val="0007317B"/>
    <w:rsid w:val="00074355"/>
    <w:rsid w:val="000743D9"/>
    <w:rsid w:val="00074BC2"/>
    <w:rsid w:val="0007591A"/>
    <w:rsid w:val="000769AD"/>
    <w:rsid w:val="00077400"/>
    <w:rsid w:val="00081117"/>
    <w:rsid w:val="00082408"/>
    <w:rsid w:val="000849B7"/>
    <w:rsid w:val="00085D2E"/>
    <w:rsid w:val="00085D6B"/>
    <w:rsid w:val="000861C7"/>
    <w:rsid w:val="000866BC"/>
    <w:rsid w:val="00086A6F"/>
    <w:rsid w:val="00087394"/>
    <w:rsid w:val="0009007A"/>
    <w:rsid w:val="00090826"/>
    <w:rsid w:val="00090BAE"/>
    <w:rsid w:val="00091386"/>
    <w:rsid w:val="0009365C"/>
    <w:rsid w:val="00093809"/>
    <w:rsid w:val="00093D92"/>
    <w:rsid w:val="00093F1D"/>
    <w:rsid w:val="00095561"/>
    <w:rsid w:val="0009648E"/>
    <w:rsid w:val="0009735C"/>
    <w:rsid w:val="000A1565"/>
    <w:rsid w:val="000A1999"/>
    <w:rsid w:val="000A1AE9"/>
    <w:rsid w:val="000A4AAA"/>
    <w:rsid w:val="000A4F2B"/>
    <w:rsid w:val="000A59AA"/>
    <w:rsid w:val="000A77C5"/>
    <w:rsid w:val="000B0932"/>
    <w:rsid w:val="000B13E8"/>
    <w:rsid w:val="000B210C"/>
    <w:rsid w:val="000B25DA"/>
    <w:rsid w:val="000B2A3B"/>
    <w:rsid w:val="000B2F83"/>
    <w:rsid w:val="000B2FF6"/>
    <w:rsid w:val="000B4203"/>
    <w:rsid w:val="000B4815"/>
    <w:rsid w:val="000B5E6C"/>
    <w:rsid w:val="000B6868"/>
    <w:rsid w:val="000B6C8F"/>
    <w:rsid w:val="000B772F"/>
    <w:rsid w:val="000C0F58"/>
    <w:rsid w:val="000C15A7"/>
    <w:rsid w:val="000C21FA"/>
    <w:rsid w:val="000C2CD9"/>
    <w:rsid w:val="000C3243"/>
    <w:rsid w:val="000C3378"/>
    <w:rsid w:val="000C377A"/>
    <w:rsid w:val="000C3B9A"/>
    <w:rsid w:val="000C3CC0"/>
    <w:rsid w:val="000C4805"/>
    <w:rsid w:val="000C594E"/>
    <w:rsid w:val="000C6B7A"/>
    <w:rsid w:val="000C7389"/>
    <w:rsid w:val="000C75B1"/>
    <w:rsid w:val="000C77C5"/>
    <w:rsid w:val="000D0D1B"/>
    <w:rsid w:val="000D0D9C"/>
    <w:rsid w:val="000D12D7"/>
    <w:rsid w:val="000D140E"/>
    <w:rsid w:val="000D21D5"/>
    <w:rsid w:val="000D22D6"/>
    <w:rsid w:val="000D26FB"/>
    <w:rsid w:val="000D2C5D"/>
    <w:rsid w:val="000D5185"/>
    <w:rsid w:val="000D5858"/>
    <w:rsid w:val="000D5C1C"/>
    <w:rsid w:val="000D799B"/>
    <w:rsid w:val="000E1358"/>
    <w:rsid w:val="000E3651"/>
    <w:rsid w:val="000E4885"/>
    <w:rsid w:val="000E5C68"/>
    <w:rsid w:val="000E6354"/>
    <w:rsid w:val="000E6D51"/>
    <w:rsid w:val="000E7033"/>
    <w:rsid w:val="000E7B68"/>
    <w:rsid w:val="000F050F"/>
    <w:rsid w:val="000F0CDD"/>
    <w:rsid w:val="000F129E"/>
    <w:rsid w:val="000F1691"/>
    <w:rsid w:val="000F1968"/>
    <w:rsid w:val="000F2772"/>
    <w:rsid w:val="000F2C70"/>
    <w:rsid w:val="000F3887"/>
    <w:rsid w:val="000F65CF"/>
    <w:rsid w:val="000F75F0"/>
    <w:rsid w:val="000F7CF7"/>
    <w:rsid w:val="000F7D8B"/>
    <w:rsid w:val="00101007"/>
    <w:rsid w:val="00102AD0"/>
    <w:rsid w:val="0010429D"/>
    <w:rsid w:val="00104C5B"/>
    <w:rsid w:val="00104C7A"/>
    <w:rsid w:val="00105153"/>
    <w:rsid w:val="00105B89"/>
    <w:rsid w:val="00106096"/>
    <w:rsid w:val="00106992"/>
    <w:rsid w:val="0011121A"/>
    <w:rsid w:val="001117F1"/>
    <w:rsid w:val="00111B7B"/>
    <w:rsid w:val="00112B9A"/>
    <w:rsid w:val="001142BD"/>
    <w:rsid w:val="00114D9F"/>
    <w:rsid w:val="00114EF9"/>
    <w:rsid w:val="001156D9"/>
    <w:rsid w:val="0011588D"/>
    <w:rsid w:val="001159FF"/>
    <w:rsid w:val="00115D4B"/>
    <w:rsid w:val="00115E49"/>
    <w:rsid w:val="001173F3"/>
    <w:rsid w:val="001202B8"/>
    <w:rsid w:val="00120489"/>
    <w:rsid w:val="00120BB2"/>
    <w:rsid w:val="00121361"/>
    <w:rsid w:val="001223BA"/>
    <w:rsid w:val="0012268D"/>
    <w:rsid w:val="00122767"/>
    <w:rsid w:val="0012414D"/>
    <w:rsid w:val="00124DD7"/>
    <w:rsid w:val="00124E5F"/>
    <w:rsid w:val="0012579C"/>
    <w:rsid w:val="00126355"/>
    <w:rsid w:val="0012743E"/>
    <w:rsid w:val="00127EB5"/>
    <w:rsid w:val="00130291"/>
    <w:rsid w:val="0013046D"/>
    <w:rsid w:val="001308B4"/>
    <w:rsid w:val="00130F30"/>
    <w:rsid w:val="00131E36"/>
    <w:rsid w:val="00132318"/>
    <w:rsid w:val="00132B00"/>
    <w:rsid w:val="00132F49"/>
    <w:rsid w:val="00133E3D"/>
    <w:rsid w:val="00134ABA"/>
    <w:rsid w:val="00134B4F"/>
    <w:rsid w:val="0013647C"/>
    <w:rsid w:val="0013699E"/>
    <w:rsid w:val="00136AD4"/>
    <w:rsid w:val="001374A2"/>
    <w:rsid w:val="00140009"/>
    <w:rsid w:val="00140CC2"/>
    <w:rsid w:val="00141476"/>
    <w:rsid w:val="001423AC"/>
    <w:rsid w:val="00142789"/>
    <w:rsid w:val="00142B14"/>
    <w:rsid w:val="00142BC5"/>
    <w:rsid w:val="00142E4E"/>
    <w:rsid w:val="001432D9"/>
    <w:rsid w:val="00145BF8"/>
    <w:rsid w:val="00145EA6"/>
    <w:rsid w:val="001461AD"/>
    <w:rsid w:val="0014678A"/>
    <w:rsid w:val="00146BBB"/>
    <w:rsid w:val="00147173"/>
    <w:rsid w:val="0014753F"/>
    <w:rsid w:val="001475CD"/>
    <w:rsid w:val="0014775C"/>
    <w:rsid w:val="00147815"/>
    <w:rsid w:val="001502EB"/>
    <w:rsid w:val="00150669"/>
    <w:rsid w:val="00150997"/>
    <w:rsid w:val="00150E62"/>
    <w:rsid w:val="00151035"/>
    <w:rsid w:val="0015387F"/>
    <w:rsid w:val="00153F49"/>
    <w:rsid w:val="00154A70"/>
    <w:rsid w:val="00154B6C"/>
    <w:rsid w:val="00155134"/>
    <w:rsid w:val="001570B5"/>
    <w:rsid w:val="0016081B"/>
    <w:rsid w:val="00160BCF"/>
    <w:rsid w:val="00162A1C"/>
    <w:rsid w:val="00163E6A"/>
    <w:rsid w:val="00164679"/>
    <w:rsid w:val="00164F53"/>
    <w:rsid w:val="00165E9F"/>
    <w:rsid w:val="00166095"/>
    <w:rsid w:val="0016682B"/>
    <w:rsid w:val="00166E08"/>
    <w:rsid w:val="001672AF"/>
    <w:rsid w:val="00167439"/>
    <w:rsid w:val="00167CBC"/>
    <w:rsid w:val="00167CF6"/>
    <w:rsid w:val="00170287"/>
    <w:rsid w:val="001707D3"/>
    <w:rsid w:val="00171343"/>
    <w:rsid w:val="00172772"/>
    <w:rsid w:val="001728C1"/>
    <w:rsid w:val="001736F8"/>
    <w:rsid w:val="00174595"/>
    <w:rsid w:val="0017495C"/>
    <w:rsid w:val="00175AFA"/>
    <w:rsid w:val="00175EDF"/>
    <w:rsid w:val="001760A7"/>
    <w:rsid w:val="001772C8"/>
    <w:rsid w:val="001775A1"/>
    <w:rsid w:val="00177AF4"/>
    <w:rsid w:val="00177B9B"/>
    <w:rsid w:val="00181371"/>
    <w:rsid w:val="001827AB"/>
    <w:rsid w:val="00183A89"/>
    <w:rsid w:val="00185FE0"/>
    <w:rsid w:val="00191595"/>
    <w:rsid w:val="001916BD"/>
    <w:rsid w:val="001919BE"/>
    <w:rsid w:val="00191D28"/>
    <w:rsid w:val="001937DD"/>
    <w:rsid w:val="00193F7D"/>
    <w:rsid w:val="001957E0"/>
    <w:rsid w:val="00195E8E"/>
    <w:rsid w:val="001960EB"/>
    <w:rsid w:val="00196328"/>
    <w:rsid w:val="00196B0F"/>
    <w:rsid w:val="00196E5E"/>
    <w:rsid w:val="00196F49"/>
    <w:rsid w:val="0019796D"/>
    <w:rsid w:val="001A0B60"/>
    <w:rsid w:val="001A3C9A"/>
    <w:rsid w:val="001A4798"/>
    <w:rsid w:val="001A5FDE"/>
    <w:rsid w:val="001A7456"/>
    <w:rsid w:val="001A79FC"/>
    <w:rsid w:val="001A7DAF"/>
    <w:rsid w:val="001B02F5"/>
    <w:rsid w:val="001B0716"/>
    <w:rsid w:val="001B1109"/>
    <w:rsid w:val="001B253F"/>
    <w:rsid w:val="001B3D20"/>
    <w:rsid w:val="001B4818"/>
    <w:rsid w:val="001B4BA2"/>
    <w:rsid w:val="001B6024"/>
    <w:rsid w:val="001B67D7"/>
    <w:rsid w:val="001B68AF"/>
    <w:rsid w:val="001C10B3"/>
    <w:rsid w:val="001C1764"/>
    <w:rsid w:val="001C1A6C"/>
    <w:rsid w:val="001C1BA8"/>
    <w:rsid w:val="001C42E7"/>
    <w:rsid w:val="001C5AB9"/>
    <w:rsid w:val="001C5C7C"/>
    <w:rsid w:val="001C5CAF"/>
    <w:rsid w:val="001C7C44"/>
    <w:rsid w:val="001D0495"/>
    <w:rsid w:val="001D0553"/>
    <w:rsid w:val="001D0EC2"/>
    <w:rsid w:val="001D16E2"/>
    <w:rsid w:val="001D1A35"/>
    <w:rsid w:val="001D1B42"/>
    <w:rsid w:val="001D28D1"/>
    <w:rsid w:val="001D3900"/>
    <w:rsid w:val="001D3D69"/>
    <w:rsid w:val="001D52AE"/>
    <w:rsid w:val="001D5E27"/>
    <w:rsid w:val="001D61B0"/>
    <w:rsid w:val="001D7331"/>
    <w:rsid w:val="001D7D77"/>
    <w:rsid w:val="001E0240"/>
    <w:rsid w:val="001E1C73"/>
    <w:rsid w:val="001E2839"/>
    <w:rsid w:val="001E4988"/>
    <w:rsid w:val="001E59FE"/>
    <w:rsid w:val="001E7AEC"/>
    <w:rsid w:val="001F1272"/>
    <w:rsid w:val="001F4997"/>
    <w:rsid w:val="001F515D"/>
    <w:rsid w:val="001F52E7"/>
    <w:rsid w:val="001F537D"/>
    <w:rsid w:val="001F6BE2"/>
    <w:rsid w:val="001F7A50"/>
    <w:rsid w:val="001F7A8C"/>
    <w:rsid w:val="001F7D28"/>
    <w:rsid w:val="001F7E0D"/>
    <w:rsid w:val="0020040D"/>
    <w:rsid w:val="00200B44"/>
    <w:rsid w:val="002012CB"/>
    <w:rsid w:val="002018FF"/>
    <w:rsid w:val="00205809"/>
    <w:rsid w:val="00205AF6"/>
    <w:rsid w:val="0020702C"/>
    <w:rsid w:val="00207DD0"/>
    <w:rsid w:val="00207F2E"/>
    <w:rsid w:val="0021198E"/>
    <w:rsid w:val="002124CC"/>
    <w:rsid w:val="00212DC6"/>
    <w:rsid w:val="00215623"/>
    <w:rsid w:val="00215EC9"/>
    <w:rsid w:val="002162F0"/>
    <w:rsid w:val="00217159"/>
    <w:rsid w:val="0022046A"/>
    <w:rsid w:val="00220A11"/>
    <w:rsid w:val="0022183F"/>
    <w:rsid w:val="00221BF0"/>
    <w:rsid w:val="00221C21"/>
    <w:rsid w:val="00221D0A"/>
    <w:rsid w:val="00222F69"/>
    <w:rsid w:val="00223410"/>
    <w:rsid w:val="0022364A"/>
    <w:rsid w:val="002239B9"/>
    <w:rsid w:val="00223C93"/>
    <w:rsid w:val="00223ED1"/>
    <w:rsid w:val="00223FBD"/>
    <w:rsid w:val="00224ADE"/>
    <w:rsid w:val="00225496"/>
    <w:rsid w:val="002254EA"/>
    <w:rsid w:val="00226677"/>
    <w:rsid w:val="002266ED"/>
    <w:rsid w:val="00226C07"/>
    <w:rsid w:val="00226ED2"/>
    <w:rsid w:val="0022723D"/>
    <w:rsid w:val="00232D6D"/>
    <w:rsid w:val="002331C3"/>
    <w:rsid w:val="00233690"/>
    <w:rsid w:val="002354BC"/>
    <w:rsid w:val="00235622"/>
    <w:rsid w:val="002359EE"/>
    <w:rsid w:val="002377F6"/>
    <w:rsid w:val="00240593"/>
    <w:rsid w:val="00240FC9"/>
    <w:rsid w:val="00241F3A"/>
    <w:rsid w:val="00243480"/>
    <w:rsid w:val="00246E8C"/>
    <w:rsid w:val="00247753"/>
    <w:rsid w:val="0024789F"/>
    <w:rsid w:val="00247C8C"/>
    <w:rsid w:val="002505AB"/>
    <w:rsid w:val="0025273C"/>
    <w:rsid w:val="0025453C"/>
    <w:rsid w:val="0025469E"/>
    <w:rsid w:val="0025750D"/>
    <w:rsid w:val="00257733"/>
    <w:rsid w:val="002579D0"/>
    <w:rsid w:val="00257CB9"/>
    <w:rsid w:val="00260006"/>
    <w:rsid w:val="002600F3"/>
    <w:rsid w:val="00261769"/>
    <w:rsid w:val="002618CC"/>
    <w:rsid w:val="00261AC6"/>
    <w:rsid w:val="0026287D"/>
    <w:rsid w:val="0026444A"/>
    <w:rsid w:val="00265A59"/>
    <w:rsid w:val="00265C70"/>
    <w:rsid w:val="002665C9"/>
    <w:rsid w:val="00266B75"/>
    <w:rsid w:val="00266ED8"/>
    <w:rsid w:val="0026753B"/>
    <w:rsid w:val="00270A06"/>
    <w:rsid w:val="00270DCA"/>
    <w:rsid w:val="0027150E"/>
    <w:rsid w:val="00272497"/>
    <w:rsid w:val="00273013"/>
    <w:rsid w:val="0027493E"/>
    <w:rsid w:val="002749F9"/>
    <w:rsid w:val="00274FF4"/>
    <w:rsid w:val="00275722"/>
    <w:rsid w:val="0027581B"/>
    <w:rsid w:val="002767BA"/>
    <w:rsid w:val="002769BD"/>
    <w:rsid w:val="00277373"/>
    <w:rsid w:val="0027759C"/>
    <w:rsid w:val="0028148E"/>
    <w:rsid w:val="00281EC4"/>
    <w:rsid w:val="0028208B"/>
    <w:rsid w:val="0028276A"/>
    <w:rsid w:val="00282BE2"/>
    <w:rsid w:val="00283447"/>
    <w:rsid w:val="00283689"/>
    <w:rsid w:val="00284213"/>
    <w:rsid w:val="00284C2A"/>
    <w:rsid w:val="00284E80"/>
    <w:rsid w:val="00284FA3"/>
    <w:rsid w:val="00285833"/>
    <w:rsid w:val="002858B3"/>
    <w:rsid w:val="00286A1C"/>
    <w:rsid w:val="0029093B"/>
    <w:rsid w:val="00290BEF"/>
    <w:rsid w:val="00290C84"/>
    <w:rsid w:val="0029209E"/>
    <w:rsid w:val="002926B6"/>
    <w:rsid w:val="002926DC"/>
    <w:rsid w:val="00292B5A"/>
    <w:rsid w:val="00293B8D"/>
    <w:rsid w:val="002945D3"/>
    <w:rsid w:val="002946A1"/>
    <w:rsid w:val="00296431"/>
    <w:rsid w:val="002974F8"/>
    <w:rsid w:val="00297EAA"/>
    <w:rsid w:val="002A00D8"/>
    <w:rsid w:val="002A0155"/>
    <w:rsid w:val="002A0B12"/>
    <w:rsid w:val="002A0F21"/>
    <w:rsid w:val="002A33F3"/>
    <w:rsid w:val="002A3CBA"/>
    <w:rsid w:val="002A44C4"/>
    <w:rsid w:val="002A515E"/>
    <w:rsid w:val="002A5D4F"/>
    <w:rsid w:val="002A7432"/>
    <w:rsid w:val="002A7E74"/>
    <w:rsid w:val="002A7ED4"/>
    <w:rsid w:val="002B0846"/>
    <w:rsid w:val="002B0AB3"/>
    <w:rsid w:val="002B0B16"/>
    <w:rsid w:val="002B0C7B"/>
    <w:rsid w:val="002B1709"/>
    <w:rsid w:val="002B3040"/>
    <w:rsid w:val="002B4931"/>
    <w:rsid w:val="002B50A0"/>
    <w:rsid w:val="002B5351"/>
    <w:rsid w:val="002B56FD"/>
    <w:rsid w:val="002B650A"/>
    <w:rsid w:val="002B6B69"/>
    <w:rsid w:val="002C073F"/>
    <w:rsid w:val="002C2627"/>
    <w:rsid w:val="002C30D9"/>
    <w:rsid w:val="002C3566"/>
    <w:rsid w:val="002C35B5"/>
    <w:rsid w:val="002C35D5"/>
    <w:rsid w:val="002C5161"/>
    <w:rsid w:val="002C562D"/>
    <w:rsid w:val="002C5A52"/>
    <w:rsid w:val="002C5DC1"/>
    <w:rsid w:val="002C6394"/>
    <w:rsid w:val="002C7E18"/>
    <w:rsid w:val="002C7FDA"/>
    <w:rsid w:val="002D059B"/>
    <w:rsid w:val="002D11A1"/>
    <w:rsid w:val="002D18A7"/>
    <w:rsid w:val="002D1E2D"/>
    <w:rsid w:val="002D1E6A"/>
    <w:rsid w:val="002D1EA6"/>
    <w:rsid w:val="002D2458"/>
    <w:rsid w:val="002D28DA"/>
    <w:rsid w:val="002D436A"/>
    <w:rsid w:val="002D4606"/>
    <w:rsid w:val="002D4CA8"/>
    <w:rsid w:val="002D5EF5"/>
    <w:rsid w:val="002D6A8E"/>
    <w:rsid w:val="002D7539"/>
    <w:rsid w:val="002D7B11"/>
    <w:rsid w:val="002E0047"/>
    <w:rsid w:val="002E0418"/>
    <w:rsid w:val="002E054E"/>
    <w:rsid w:val="002E05E7"/>
    <w:rsid w:val="002E0607"/>
    <w:rsid w:val="002E0831"/>
    <w:rsid w:val="002E1306"/>
    <w:rsid w:val="002E2FAC"/>
    <w:rsid w:val="002E3F42"/>
    <w:rsid w:val="002E42F3"/>
    <w:rsid w:val="002E4676"/>
    <w:rsid w:val="002E66A7"/>
    <w:rsid w:val="002E6F35"/>
    <w:rsid w:val="002E778C"/>
    <w:rsid w:val="002E7B3C"/>
    <w:rsid w:val="002F1210"/>
    <w:rsid w:val="002F172D"/>
    <w:rsid w:val="002F2251"/>
    <w:rsid w:val="002F39BC"/>
    <w:rsid w:val="002F3FD9"/>
    <w:rsid w:val="002F4C09"/>
    <w:rsid w:val="002F4E8E"/>
    <w:rsid w:val="002F5EA6"/>
    <w:rsid w:val="002F7192"/>
    <w:rsid w:val="0030197A"/>
    <w:rsid w:val="003021D0"/>
    <w:rsid w:val="0030257F"/>
    <w:rsid w:val="003029DB"/>
    <w:rsid w:val="003039CF"/>
    <w:rsid w:val="00303C89"/>
    <w:rsid w:val="00303FD5"/>
    <w:rsid w:val="0030410E"/>
    <w:rsid w:val="00304B21"/>
    <w:rsid w:val="0030513E"/>
    <w:rsid w:val="0030521C"/>
    <w:rsid w:val="00305942"/>
    <w:rsid w:val="00305C0D"/>
    <w:rsid w:val="00306674"/>
    <w:rsid w:val="00307103"/>
    <w:rsid w:val="00307BC2"/>
    <w:rsid w:val="00307F16"/>
    <w:rsid w:val="00310945"/>
    <w:rsid w:val="0031209B"/>
    <w:rsid w:val="00312FAE"/>
    <w:rsid w:val="00313781"/>
    <w:rsid w:val="00314979"/>
    <w:rsid w:val="00314E06"/>
    <w:rsid w:val="00314ECB"/>
    <w:rsid w:val="003172DF"/>
    <w:rsid w:val="00317441"/>
    <w:rsid w:val="003226AA"/>
    <w:rsid w:val="00322F4F"/>
    <w:rsid w:val="00324A75"/>
    <w:rsid w:val="00325344"/>
    <w:rsid w:val="00325D84"/>
    <w:rsid w:val="00325FE9"/>
    <w:rsid w:val="00326DE8"/>
    <w:rsid w:val="003271AC"/>
    <w:rsid w:val="00331D64"/>
    <w:rsid w:val="00331E78"/>
    <w:rsid w:val="00332ECE"/>
    <w:rsid w:val="00332FDD"/>
    <w:rsid w:val="0033320C"/>
    <w:rsid w:val="00333949"/>
    <w:rsid w:val="003351A8"/>
    <w:rsid w:val="00335398"/>
    <w:rsid w:val="003377C5"/>
    <w:rsid w:val="00337A77"/>
    <w:rsid w:val="00337E0B"/>
    <w:rsid w:val="0034030C"/>
    <w:rsid w:val="003431E9"/>
    <w:rsid w:val="003434AA"/>
    <w:rsid w:val="00343E60"/>
    <w:rsid w:val="00344403"/>
    <w:rsid w:val="00345C8F"/>
    <w:rsid w:val="00345CCB"/>
    <w:rsid w:val="00346491"/>
    <w:rsid w:val="00346C61"/>
    <w:rsid w:val="00346D53"/>
    <w:rsid w:val="0034701A"/>
    <w:rsid w:val="003472DD"/>
    <w:rsid w:val="003475CB"/>
    <w:rsid w:val="00350105"/>
    <w:rsid w:val="00350884"/>
    <w:rsid w:val="00350E3D"/>
    <w:rsid w:val="00350EA7"/>
    <w:rsid w:val="00351693"/>
    <w:rsid w:val="0035297F"/>
    <w:rsid w:val="00353A83"/>
    <w:rsid w:val="00353FEB"/>
    <w:rsid w:val="00355217"/>
    <w:rsid w:val="003557E5"/>
    <w:rsid w:val="00356402"/>
    <w:rsid w:val="003570BE"/>
    <w:rsid w:val="003577A3"/>
    <w:rsid w:val="003601D3"/>
    <w:rsid w:val="00360469"/>
    <w:rsid w:val="0036202F"/>
    <w:rsid w:val="00362723"/>
    <w:rsid w:val="0036348D"/>
    <w:rsid w:val="003645BE"/>
    <w:rsid w:val="003647D5"/>
    <w:rsid w:val="003647ED"/>
    <w:rsid w:val="00365CB7"/>
    <w:rsid w:val="00365E54"/>
    <w:rsid w:val="0036767B"/>
    <w:rsid w:val="0037144D"/>
    <w:rsid w:val="00372F2A"/>
    <w:rsid w:val="00373003"/>
    <w:rsid w:val="00373EE1"/>
    <w:rsid w:val="00375445"/>
    <w:rsid w:val="003754DE"/>
    <w:rsid w:val="003757E3"/>
    <w:rsid w:val="00375A4A"/>
    <w:rsid w:val="00376766"/>
    <w:rsid w:val="00376B11"/>
    <w:rsid w:val="00376F97"/>
    <w:rsid w:val="003777A3"/>
    <w:rsid w:val="003779AE"/>
    <w:rsid w:val="00377DAA"/>
    <w:rsid w:val="00380BE3"/>
    <w:rsid w:val="003822C1"/>
    <w:rsid w:val="00382341"/>
    <w:rsid w:val="0038285C"/>
    <w:rsid w:val="003835A1"/>
    <w:rsid w:val="00383857"/>
    <w:rsid w:val="00384379"/>
    <w:rsid w:val="00384521"/>
    <w:rsid w:val="003847F1"/>
    <w:rsid w:val="00384C58"/>
    <w:rsid w:val="00384E31"/>
    <w:rsid w:val="00385566"/>
    <w:rsid w:val="003860C2"/>
    <w:rsid w:val="00386BE4"/>
    <w:rsid w:val="0038772F"/>
    <w:rsid w:val="00391023"/>
    <w:rsid w:val="00392E3E"/>
    <w:rsid w:val="003942DE"/>
    <w:rsid w:val="00394648"/>
    <w:rsid w:val="00394762"/>
    <w:rsid w:val="00395B81"/>
    <w:rsid w:val="00396828"/>
    <w:rsid w:val="003A0255"/>
    <w:rsid w:val="003A02C5"/>
    <w:rsid w:val="003A0349"/>
    <w:rsid w:val="003A051A"/>
    <w:rsid w:val="003A070C"/>
    <w:rsid w:val="003A1781"/>
    <w:rsid w:val="003A1F79"/>
    <w:rsid w:val="003A225C"/>
    <w:rsid w:val="003A41A9"/>
    <w:rsid w:val="003A45B2"/>
    <w:rsid w:val="003A535E"/>
    <w:rsid w:val="003A5D41"/>
    <w:rsid w:val="003A5E6D"/>
    <w:rsid w:val="003A5F89"/>
    <w:rsid w:val="003A7E42"/>
    <w:rsid w:val="003B1095"/>
    <w:rsid w:val="003B1928"/>
    <w:rsid w:val="003B3B23"/>
    <w:rsid w:val="003B4F62"/>
    <w:rsid w:val="003B50B5"/>
    <w:rsid w:val="003B535E"/>
    <w:rsid w:val="003B5DEE"/>
    <w:rsid w:val="003B62F2"/>
    <w:rsid w:val="003B652A"/>
    <w:rsid w:val="003B69B9"/>
    <w:rsid w:val="003B6D44"/>
    <w:rsid w:val="003B714C"/>
    <w:rsid w:val="003B720E"/>
    <w:rsid w:val="003B7355"/>
    <w:rsid w:val="003B73C0"/>
    <w:rsid w:val="003C0748"/>
    <w:rsid w:val="003C0B61"/>
    <w:rsid w:val="003C15F2"/>
    <w:rsid w:val="003C388B"/>
    <w:rsid w:val="003C3AC0"/>
    <w:rsid w:val="003C43D5"/>
    <w:rsid w:val="003C4ED7"/>
    <w:rsid w:val="003C5239"/>
    <w:rsid w:val="003C72A5"/>
    <w:rsid w:val="003C7E1F"/>
    <w:rsid w:val="003C7EC4"/>
    <w:rsid w:val="003D12B3"/>
    <w:rsid w:val="003D206E"/>
    <w:rsid w:val="003D3849"/>
    <w:rsid w:val="003D5094"/>
    <w:rsid w:val="003D606E"/>
    <w:rsid w:val="003D607B"/>
    <w:rsid w:val="003D67EB"/>
    <w:rsid w:val="003D6AB1"/>
    <w:rsid w:val="003D741F"/>
    <w:rsid w:val="003D76AA"/>
    <w:rsid w:val="003E08B7"/>
    <w:rsid w:val="003E15E1"/>
    <w:rsid w:val="003E316A"/>
    <w:rsid w:val="003E31A6"/>
    <w:rsid w:val="003E3D39"/>
    <w:rsid w:val="003E6995"/>
    <w:rsid w:val="003E7C2E"/>
    <w:rsid w:val="003F0B3A"/>
    <w:rsid w:val="003F135A"/>
    <w:rsid w:val="003F1984"/>
    <w:rsid w:val="003F1E6C"/>
    <w:rsid w:val="003F20CB"/>
    <w:rsid w:val="003F2BA3"/>
    <w:rsid w:val="003F449E"/>
    <w:rsid w:val="003F4BA7"/>
    <w:rsid w:val="003F5275"/>
    <w:rsid w:val="003F625F"/>
    <w:rsid w:val="0040027F"/>
    <w:rsid w:val="0040149A"/>
    <w:rsid w:val="00401A29"/>
    <w:rsid w:val="00401A7F"/>
    <w:rsid w:val="00401B56"/>
    <w:rsid w:val="00402588"/>
    <w:rsid w:val="00402A08"/>
    <w:rsid w:val="00402CFA"/>
    <w:rsid w:val="00403215"/>
    <w:rsid w:val="00403D66"/>
    <w:rsid w:val="00403FB1"/>
    <w:rsid w:val="0040429E"/>
    <w:rsid w:val="00404D7D"/>
    <w:rsid w:val="00405407"/>
    <w:rsid w:val="00405971"/>
    <w:rsid w:val="004059F9"/>
    <w:rsid w:val="00407C1B"/>
    <w:rsid w:val="004105C7"/>
    <w:rsid w:val="004107D1"/>
    <w:rsid w:val="00410869"/>
    <w:rsid w:val="004111F7"/>
    <w:rsid w:val="0041146B"/>
    <w:rsid w:val="00411606"/>
    <w:rsid w:val="00411813"/>
    <w:rsid w:val="00415EA4"/>
    <w:rsid w:val="004162EC"/>
    <w:rsid w:val="004164B1"/>
    <w:rsid w:val="00416C47"/>
    <w:rsid w:val="004177CA"/>
    <w:rsid w:val="00421C92"/>
    <w:rsid w:val="0042289F"/>
    <w:rsid w:val="00426A0F"/>
    <w:rsid w:val="004270A6"/>
    <w:rsid w:val="00427142"/>
    <w:rsid w:val="00427BA2"/>
    <w:rsid w:val="00427E7F"/>
    <w:rsid w:val="00430103"/>
    <w:rsid w:val="004302B1"/>
    <w:rsid w:val="004308CC"/>
    <w:rsid w:val="004316DD"/>
    <w:rsid w:val="00432EA9"/>
    <w:rsid w:val="00433387"/>
    <w:rsid w:val="0043367D"/>
    <w:rsid w:val="0043408F"/>
    <w:rsid w:val="00434C40"/>
    <w:rsid w:val="004351AD"/>
    <w:rsid w:val="00435896"/>
    <w:rsid w:val="00436F5E"/>
    <w:rsid w:val="00437628"/>
    <w:rsid w:val="00437DD3"/>
    <w:rsid w:val="004401AC"/>
    <w:rsid w:val="004406FD"/>
    <w:rsid w:val="00441666"/>
    <w:rsid w:val="00441FFE"/>
    <w:rsid w:val="00443CF6"/>
    <w:rsid w:val="00444480"/>
    <w:rsid w:val="00444DC2"/>
    <w:rsid w:val="004456EC"/>
    <w:rsid w:val="00445B9A"/>
    <w:rsid w:val="00445F6C"/>
    <w:rsid w:val="004467F8"/>
    <w:rsid w:val="004476C2"/>
    <w:rsid w:val="00447795"/>
    <w:rsid w:val="004479D9"/>
    <w:rsid w:val="00450EC5"/>
    <w:rsid w:val="004511E9"/>
    <w:rsid w:val="0045340F"/>
    <w:rsid w:val="004537BB"/>
    <w:rsid w:val="00453AB4"/>
    <w:rsid w:val="004557D4"/>
    <w:rsid w:val="004564C3"/>
    <w:rsid w:val="00456D57"/>
    <w:rsid w:val="00460B1E"/>
    <w:rsid w:val="00460EFC"/>
    <w:rsid w:val="00460F32"/>
    <w:rsid w:val="0046100A"/>
    <w:rsid w:val="00461982"/>
    <w:rsid w:val="00464727"/>
    <w:rsid w:val="00464DC6"/>
    <w:rsid w:val="004666A4"/>
    <w:rsid w:val="004669D3"/>
    <w:rsid w:val="00470038"/>
    <w:rsid w:val="004701ED"/>
    <w:rsid w:val="00470A78"/>
    <w:rsid w:val="00470AFB"/>
    <w:rsid w:val="00471592"/>
    <w:rsid w:val="00471630"/>
    <w:rsid w:val="0047167A"/>
    <w:rsid w:val="00476870"/>
    <w:rsid w:val="0047699C"/>
    <w:rsid w:val="004769BF"/>
    <w:rsid w:val="00476CCB"/>
    <w:rsid w:val="004772C6"/>
    <w:rsid w:val="004777ED"/>
    <w:rsid w:val="00480065"/>
    <w:rsid w:val="00480617"/>
    <w:rsid w:val="00481CD8"/>
    <w:rsid w:val="004838BD"/>
    <w:rsid w:val="0048427C"/>
    <w:rsid w:val="00484FDC"/>
    <w:rsid w:val="004855D1"/>
    <w:rsid w:val="00485DB0"/>
    <w:rsid w:val="004872D0"/>
    <w:rsid w:val="00487C07"/>
    <w:rsid w:val="00487E11"/>
    <w:rsid w:val="004908FA"/>
    <w:rsid w:val="00491887"/>
    <w:rsid w:val="004920E0"/>
    <w:rsid w:val="0049258F"/>
    <w:rsid w:val="00492696"/>
    <w:rsid w:val="00493067"/>
    <w:rsid w:val="00494217"/>
    <w:rsid w:val="0049558A"/>
    <w:rsid w:val="004957E0"/>
    <w:rsid w:val="0049694D"/>
    <w:rsid w:val="00496BD8"/>
    <w:rsid w:val="00496F5D"/>
    <w:rsid w:val="00497CCD"/>
    <w:rsid w:val="004A041F"/>
    <w:rsid w:val="004A0A93"/>
    <w:rsid w:val="004A1C48"/>
    <w:rsid w:val="004A24CA"/>
    <w:rsid w:val="004A2632"/>
    <w:rsid w:val="004A3B73"/>
    <w:rsid w:val="004A3EC3"/>
    <w:rsid w:val="004A4B4A"/>
    <w:rsid w:val="004A67EE"/>
    <w:rsid w:val="004A7174"/>
    <w:rsid w:val="004A7BBF"/>
    <w:rsid w:val="004A7FE8"/>
    <w:rsid w:val="004B02BC"/>
    <w:rsid w:val="004B0A55"/>
    <w:rsid w:val="004B0B3E"/>
    <w:rsid w:val="004B17DF"/>
    <w:rsid w:val="004B1981"/>
    <w:rsid w:val="004B1DB2"/>
    <w:rsid w:val="004B21FD"/>
    <w:rsid w:val="004B22CE"/>
    <w:rsid w:val="004B3C4A"/>
    <w:rsid w:val="004B4279"/>
    <w:rsid w:val="004B546D"/>
    <w:rsid w:val="004B596C"/>
    <w:rsid w:val="004B5CA0"/>
    <w:rsid w:val="004B5F0D"/>
    <w:rsid w:val="004B735F"/>
    <w:rsid w:val="004B7559"/>
    <w:rsid w:val="004B7A73"/>
    <w:rsid w:val="004C0366"/>
    <w:rsid w:val="004C03ED"/>
    <w:rsid w:val="004C08EF"/>
    <w:rsid w:val="004C2500"/>
    <w:rsid w:val="004C2FC1"/>
    <w:rsid w:val="004C3F7A"/>
    <w:rsid w:val="004C4F09"/>
    <w:rsid w:val="004C50E1"/>
    <w:rsid w:val="004C5173"/>
    <w:rsid w:val="004C6BF5"/>
    <w:rsid w:val="004C6D4B"/>
    <w:rsid w:val="004C7606"/>
    <w:rsid w:val="004D04BC"/>
    <w:rsid w:val="004D04EB"/>
    <w:rsid w:val="004D05BF"/>
    <w:rsid w:val="004D0B9C"/>
    <w:rsid w:val="004D0D2D"/>
    <w:rsid w:val="004D0D8B"/>
    <w:rsid w:val="004D10B8"/>
    <w:rsid w:val="004D26E3"/>
    <w:rsid w:val="004D2F71"/>
    <w:rsid w:val="004D3E8C"/>
    <w:rsid w:val="004D43B8"/>
    <w:rsid w:val="004D50AE"/>
    <w:rsid w:val="004D5D2C"/>
    <w:rsid w:val="004D6BE4"/>
    <w:rsid w:val="004D6C94"/>
    <w:rsid w:val="004E0545"/>
    <w:rsid w:val="004E1872"/>
    <w:rsid w:val="004E1874"/>
    <w:rsid w:val="004E1A07"/>
    <w:rsid w:val="004E255C"/>
    <w:rsid w:val="004E4056"/>
    <w:rsid w:val="004E44FC"/>
    <w:rsid w:val="004E6031"/>
    <w:rsid w:val="004E7708"/>
    <w:rsid w:val="004F1C47"/>
    <w:rsid w:val="004F2198"/>
    <w:rsid w:val="004F23E2"/>
    <w:rsid w:val="004F32D5"/>
    <w:rsid w:val="004F434B"/>
    <w:rsid w:val="004F4A28"/>
    <w:rsid w:val="004F56A2"/>
    <w:rsid w:val="004F5826"/>
    <w:rsid w:val="004F5DDD"/>
    <w:rsid w:val="004F643F"/>
    <w:rsid w:val="00501991"/>
    <w:rsid w:val="00501CA8"/>
    <w:rsid w:val="005022F7"/>
    <w:rsid w:val="005029ED"/>
    <w:rsid w:val="00503C23"/>
    <w:rsid w:val="00503CAF"/>
    <w:rsid w:val="0050408B"/>
    <w:rsid w:val="005056FA"/>
    <w:rsid w:val="0050585A"/>
    <w:rsid w:val="00505908"/>
    <w:rsid w:val="005062BD"/>
    <w:rsid w:val="00506AFE"/>
    <w:rsid w:val="005070A5"/>
    <w:rsid w:val="00507642"/>
    <w:rsid w:val="00510182"/>
    <w:rsid w:val="0051096C"/>
    <w:rsid w:val="00510FC7"/>
    <w:rsid w:val="005127CE"/>
    <w:rsid w:val="00512B49"/>
    <w:rsid w:val="00512B69"/>
    <w:rsid w:val="00512E36"/>
    <w:rsid w:val="00513193"/>
    <w:rsid w:val="0051361F"/>
    <w:rsid w:val="00513DAB"/>
    <w:rsid w:val="00515310"/>
    <w:rsid w:val="0051585F"/>
    <w:rsid w:val="005167D2"/>
    <w:rsid w:val="00517081"/>
    <w:rsid w:val="0052044D"/>
    <w:rsid w:val="00521163"/>
    <w:rsid w:val="0052174E"/>
    <w:rsid w:val="00521D1E"/>
    <w:rsid w:val="00521D44"/>
    <w:rsid w:val="00522CFD"/>
    <w:rsid w:val="0052308C"/>
    <w:rsid w:val="005230DE"/>
    <w:rsid w:val="00524050"/>
    <w:rsid w:val="00524131"/>
    <w:rsid w:val="00526184"/>
    <w:rsid w:val="0052635D"/>
    <w:rsid w:val="0052685A"/>
    <w:rsid w:val="005269DC"/>
    <w:rsid w:val="00530BEA"/>
    <w:rsid w:val="00531978"/>
    <w:rsid w:val="00532AA6"/>
    <w:rsid w:val="00532B32"/>
    <w:rsid w:val="00532C69"/>
    <w:rsid w:val="005331E6"/>
    <w:rsid w:val="00533EF4"/>
    <w:rsid w:val="005346C6"/>
    <w:rsid w:val="0053476F"/>
    <w:rsid w:val="005349F6"/>
    <w:rsid w:val="005349FA"/>
    <w:rsid w:val="005359CA"/>
    <w:rsid w:val="0053674C"/>
    <w:rsid w:val="00536BF6"/>
    <w:rsid w:val="00537120"/>
    <w:rsid w:val="005401F6"/>
    <w:rsid w:val="0054135F"/>
    <w:rsid w:val="0054184B"/>
    <w:rsid w:val="005423FF"/>
    <w:rsid w:val="0054270E"/>
    <w:rsid w:val="00543738"/>
    <w:rsid w:val="005438F8"/>
    <w:rsid w:val="005443C7"/>
    <w:rsid w:val="0054454B"/>
    <w:rsid w:val="00545361"/>
    <w:rsid w:val="00545D75"/>
    <w:rsid w:val="00547F80"/>
    <w:rsid w:val="0055023C"/>
    <w:rsid w:val="005503BF"/>
    <w:rsid w:val="0055363D"/>
    <w:rsid w:val="005547CC"/>
    <w:rsid w:val="005548BA"/>
    <w:rsid w:val="00554EEA"/>
    <w:rsid w:val="00556879"/>
    <w:rsid w:val="00557048"/>
    <w:rsid w:val="00557D5C"/>
    <w:rsid w:val="00560CC8"/>
    <w:rsid w:val="00560D29"/>
    <w:rsid w:val="00561690"/>
    <w:rsid w:val="005625F0"/>
    <w:rsid w:val="00563A13"/>
    <w:rsid w:val="005640F5"/>
    <w:rsid w:val="005659CB"/>
    <w:rsid w:val="00566F8C"/>
    <w:rsid w:val="005703B1"/>
    <w:rsid w:val="0057088E"/>
    <w:rsid w:val="0057163D"/>
    <w:rsid w:val="0057254D"/>
    <w:rsid w:val="005736CE"/>
    <w:rsid w:val="00574B07"/>
    <w:rsid w:val="00574E2E"/>
    <w:rsid w:val="00576503"/>
    <w:rsid w:val="00577DF8"/>
    <w:rsid w:val="00580F92"/>
    <w:rsid w:val="00580FAB"/>
    <w:rsid w:val="0058136B"/>
    <w:rsid w:val="00581474"/>
    <w:rsid w:val="00581B22"/>
    <w:rsid w:val="00581D2B"/>
    <w:rsid w:val="00581D46"/>
    <w:rsid w:val="00581E34"/>
    <w:rsid w:val="005823B3"/>
    <w:rsid w:val="00584E17"/>
    <w:rsid w:val="005853F3"/>
    <w:rsid w:val="005857DD"/>
    <w:rsid w:val="00585C22"/>
    <w:rsid w:val="00585CE5"/>
    <w:rsid w:val="00586949"/>
    <w:rsid w:val="00586B20"/>
    <w:rsid w:val="0058704D"/>
    <w:rsid w:val="00587211"/>
    <w:rsid w:val="0058770C"/>
    <w:rsid w:val="00587AA3"/>
    <w:rsid w:val="005900B7"/>
    <w:rsid w:val="005935DD"/>
    <w:rsid w:val="00593AC1"/>
    <w:rsid w:val="00594150"/>
    <w:rsid w:val="00594818"/>
    <w:rsid w:val="00594DF3"/>
    <w:rsid w:val="005952F9"/>
    <w:rsid w:val="00595826"/>
    <w:rsid w:val="00595C9A"/>
    <w:rsid w:val="005A117A"/>
    <w:rsid w:val="005A1BBB"/>
    <w:rsid w:val="005A2866"/>
    <w:rsid w:val="005A28A1"/>
    <w:rsid w:val="005A2924"/>
    <w:rsid w:val="005A38E8"/>
    <w:rsid w:val="005A628C"/>
    <w:rsid w:val="005A738A"/>
    <w:rsid w:val="005A7EDD"/>
    <w:rsid w:val="005A7FAD"/>
    <w:rsid w:val="005B1A6C"/>
    <w:rsid w:val="005B287E"/>
    <w:rsid w:val="005B2EE1"/>
    <w:rsid w:val="005B3180"/>
    <w:rsid w:val="005B3E34"/>
    <w:rsid w:val="005B4455"/>
    <w:rsid w:val="005B448D"/>
    <w:rsid w:val="005B4926"/>
    <w:rsid w:val="005B4C3A"/>
    <w:rsid w:val="005B4C7F"/>
    <w:rsid w:val="005B50F5"/>
    <w:rsid w:val="005B5D80"/>
    <w:rsid w:val="005B6E75"/>
    <w:rsid w:val="005B7BD9"/>
    <w:rsid w:val="005B7E9A"/>
    <w:rsid w:val="005C01BC"/>
    <w:rsid w:val="005C0988"/>
    <w:rsid w:val="005C1B7C"/>
    <w:rsid w:val="005C1BCC"/>
    <w:rsid w:val="005C23D6"/>
    <w:rsid w:val="005C3A2D"/>
    <w:rsid w:val="005C4EBD"/>
    <w:rsid w:val="005C5708"/>
    <w:rsid w:val="005C5D36"/>
    <w:rsid w:val="005C6F96"/>
    <w:rsid w:val="005C7386"/>
    <w:rsid w:val="005C7ADF"/>
    <w:rsid w:val="005D04AA"/>
    <w:rsid w:val="005D0EBB"/>
    <w:rsid w:val="005D107C"/>
    <w:rsid w:val="005D188E"/>
    <w:rsid w:val="005D21D7"/>
    <w:rsid w:val="005D3E64"/>
    <w:rsid w:val="005D5523"/>
    <w:rsid w:val="005D5CD3"/>
    <w:rsid w:val="005D6145"/>
    <w:rsid w:val="005D73FC"/>
    <w:rsid w:val="005D776D"/>
    <w:rsid w:val="005E002B"/>
    <w:rsid w:val="005E0913"/>
    <w:rsid w:val="005E1345"/>
    <w:rsid w:val="005E143B"/>
    <w:rsid w:val="005E1D5B"/>
    <w:rsid w:val="005E29C0"/>
    <w:rsid w:val="005E3BA5"/>
    <w:rsid w:val="005E5CEC"/>
    <w:rsid w:val="005E6227"/>
    <w:rsid w:val="005E6602"/>
    <w:rsid w:val="005E7A26"/>
    <w:rsid w:val="005F05CC"/>
    <w:rsid w:val="005F1922"/>
    <w:rsid w:val="005F1ED9"/>
    <w:rsid w:val="005F2986"/>
    <w:rsid w:val="005F2F8D"/>
    <w:rsid w:val="005F3FA6"/>
    <w:rsid w:val="005F6072"/>
    <w:rsid w:val="005F6A1C"/>
    <w:rsid w:val="005F6CBB"/>
    <w:rsid w:val="005F7ED8"/>
    <w:rsid w:val="005F7FAA"/>
    <w:rsid w:val="0060140E"/>
    <w:rsid w:val="00601A2C"/>
    <w:rsid w:val="006021FC"/>
    <w:rsid w:val="00602F4C"/>
    <w:rsid w:val="00603030"/>
    <w:rsid w:val="00603A78"/>
    <w:rsid w:val="00603DB9"/>
    <w:rsid w:val="006040D3"/>
    <w:rsid w:val="006041DE"/>
    <w:rsid w:val="00604CF6"/>
    <w:rsid w:val="00604FE1"/>
    <w:rsid w:val="006050CA"/>
    <w:rsid w:val="006056A1"/>
    <w:rsid w:val="00605EB3"/>
    <w:rsid w:val="00605FCE"/>
    <w:rsid w:val="00606694"/>
    <w:rsid w:val="00606895"/>
    <w:rsid w:val="00607DCC"/>
    <w:rsid w:val="00607E52"/>
    <w:rsid w:val="0061059A"/>
    <w:rsid w:val="00610C0A"/>
    <w:rsid w:val="00611175"/>
    <w:rsid w:val="00611379"/>
    <w:rsid w:val="00613C2C"/>
    <w:rsid w:val="00613E83"/>
    <w:rsid w:val="0061489F"/>
    <w:rsid w:val="006149FD"/>
    <w:rsid w:val="00615371"/>
    <w:rsid w:val="006153FC"/>
    <w:rsid w:val="0061549F"/>
    <w:rsid w:val="00615BA3"/>
    <w:rsid w:val="00615EB8"/>
    <w:rsid w:val="00617164"/>
    <w:rsid w:val="006171CB"/>
    <w:rsid w:val="00617337"/>
    <w:rsid w:val="00617A9B"/>
    <w:rsid w:val="00620652"/>
    <w:rsid w:val="006208DF"/>
    <w:rsid w:val="00621243"/>
    <w:rsid w:val="006235E8"/>
    <w:rsid w:val="00625120"/>
    <w:rsid w:val="0062546D"/>
    <w:rsid w:val="006269FE"/>
    <w:rsid w:val="0062725A"/>
    <w:rsid w:val="00627E00"/>
    <w:rsid w:val="00627F68"/>
    <w:rsid w:val="006303E9"/>
    <w:rsid w:val="00630959"/>
    <w:rsid w:val="00630EE0"/>
    <w:rsid w:val="00631A5E"/>
    <w:rsid w:val="006325EE"/>
    <w:rsid w:val="00632BFA"/>
    <w:rsid w:val="00633D4E"/>
    <w:rsid w:val="00633E78"/>
    <w:rsid w:val="00634455"/>
    <w:rsid w:val="0063445A"/>
    <w:rsid w:val="006352D5"/>
    <w:rsid w:val="00636FB4"/>
    <w:rsid w:val="0063709E"/>
    <w:rsid w:val="00640BFC"/>
    <w:rsid w:val="00641CDA"/>
    <w:rsid w:val="006426D2"/>
    <w:rsid w:val="006436AA"/>
    <w:rsid w:val="00646FC2"/>
    <w:rsid w:val="006471D7"/>
    <w:rsid w:val="006477DF"/>
    <w:rsid w:val="006510CD"/>
    <w:rsid w:val="00652751"/>
    <w:rsid w:val="00654BC2"/>
    <w:rsid w:val="00654F9F"/>
    <w:rsid w:val="00656566"/>
    <w:rsid w:val="00657068"/>
    <w:rsid w:val="0065749E"/>
    <w:rsid w:val="00657AA4"/>
    <w:rsid w:val="00660309"/>
    <w:rsid w:val="00660D36"/>
    <w:rsid w:val="006617B2"/>
    <w:rsid w:val="00661DA6"/>
    <w:rsid w:val="00662127"/>
    <w:rsid w:val="00662268"/>
    <w:rsid w:val="0066253A"/>
    <w:rsid w:val="0066276D"/>
    <w:rsid w:val="00663CCE"/>
    <w:rsid w:val="00664815"/>
    <w:rsid w:val="00666A7B"/>
    <w:rsid w:val="00667896"/>
    <w:rsid w:val="0066789C"/>
    <w:rsid w:val="00667D04"/>
    <w:rsid w:val="006702E9"/>
    <w:rsid w:val="0067048C"/>
    <w:rsid w:val="00670A77"/>
    <w:rsid w:val="00670BC7"/>
    <w:rsid w:val="00671057"/>
    <w:rsid w:val="0067109D"/>
    <w:rsid w:val="00671161"/>
    <w:rsid w:val="006718D4"/>
    <w:rsid w:val="00671BDB"/>
    <w:rsid w:val="0067305A"/>
    <w:rsid w:val="00673A48"/>
    <w:rsid w:val="00673ACA"/>
    <w:rsid w:val="00676739"/>
    <w:rsid w:val="00676C39"/>
    <w:rsid w:val="00677E77"/>
    <w:rsid w:val="006802B0"/>
    <w:rsid w:val="006803B1"/>
    <w:rsid w:val="00681367"/>
    <w:rsid w:val="00681CCE"/>
    <w:rsid w:val="006820FB"/>
    <w:rsid w:val="00682B71"/>
    <w:rsid w:val="00682C7A"/>
    <w:rsid w:val="006878BA"/>
    <w:rsid w:val="006900C0"/>
    <w:rsid w:val="00690C1F"/>
    <w:rsid w:val="00690F95"/>
    <w:rsid w:val="006925BD"/>
    <w:rsid w:val="0069295F"/>
    <w:rsid w:val="00692AC1"/>
    <w:rsid w:val="00692D38"/>
    <w:rsid w:val="00692F3A"/>
    <w:rsid w:val="00692FF9"/>
    <w:rsid w:val="00693FA1"/>
    <w:rsid w:val="0069589C"/>
    <w:rsid w:val="00695A7D"/>
    <w:rsid w:val="006A0353"/>
    <w:rsid w:val="006A0C68"/>
    <w:rsid w:val="006A0EF8"/>
    <w:rsid w:val="006A3696"/>
    <w:rsid w:val="006A5513"/>
    <w:rsid w:val="006A732F"/>
    <w:rsid w:val="006A7D45"/>
    <w:rsid w:val="006B02DB"/>
    <w:rsid w:val="006B0A3C"/>
    <w:rsid w:val="006B1041"/>
    <w:rsid w:val="006B1889"/>
    <w:rsid w:val="006B2C13"/>
    <w:rsid w:val="006B30F4"/>
    <w:rsid w:val="006B342B"/>
    <w:rsid w:val="006B35DD"/>
    <w:rsid w:val="006B3AFA"/>
    <w:rsid w:val="006B3F43"/>
    <w:rsid w:val="006B434F"/>
    <w:rsid w:val="006B435D"/>
    <w:rsid w:val="006B43B9"/>
    <w:rsid w:val="006B4423"/>
    <w:rsid w:val="006B4842"/>
    <w:rsid w:val="006B4C2E"/>
    <w:rsid w:val="006B5521"/>
    <w:rsid w:val="006B60D2"/>
    <w:rsid w:val="006B7FC1"/>
    <w:rsid w:val="006C00BC"/>
    <w:rsid w:val="006C06FA"/>
    <w:rsid w:val="006C0713"/>
    <w:rsid w:val="006C4AAF"/>
    <w:rsid w:val="006C554F"/>
    <w:rsid w:val="006C5868"/>
    <w:rsid w:val="006C6F89"/>
    <w:rsid w:val="006D0C66"/>
    <w:rsid w:val="006D2844"/>
    <w:rsid w:val="006D30CE"/>
    <w:rsid w:val="006D3745"/>
    <w:rsid w:val="006D441D"/>
    <w:rsid w:val="006D44F6"/>
    <w:rsid w:val="006D52D5"/>
    <w:rsid w:val="006D5D2B"/>
    <w:rsid w:val="006D6BCB"/>
    <w:rsid w:val="006D7411"/>
    <w:rsid w:val="006D7FD3"/>
    <w:rsid w:val="006E19EB"/>
    <w:rsid w:val="006E2E3F"/>
    <w:rsid w:val="006E341A"/>
    <w:rsid w:val="006E3A80"/>
    <w:rsid w:val="006E45FB"/>
    <w:rsid w:val="006E5E0B"/>
    <w:rsid w:val="006E6567"/>
    <w:rsid w:val="006E7507"/>
    <w:rsid w:val="006E7999"/>
    <w:rsid w:val="006E7D71"/>
    <w:rsid w:val="006F1831"/>
    <w:rsid w:val="006F2AAB"/>
    <w:rsid w:val="006F3FCB"/>
    <w:rsid w:val="006F4F02"/>
    <w:rsid w:val="006F4F03"/>
    <w:rsid w:val="006F696F"/>
    <w:rsid w:val="006F718A"/>
    <w:rsid w:val="006F7770"/>
    <w:rsid w:val="006F7816"/>
    <w:rsid w:val="006F7ABC"/>
    <w:rsid w:val="006F7AC8"/>
    <w:rsid w:val="006F7F3B"/>
    <w:rsid w:val="00701094"/>
    <w:rsid w:val="00702833"/>
    <w:rsid w:val="007039BA"/>
    <w:rsid w:val="00704079"/>
    <w:rsid w:val="00704DDC"/>
    <w:rsid w:val="007050FE"/>
    <w:rsid w:val="00705812"/>
    <w:rsid w:val="0070662C"/>
    <w:rsid w:val="00706FFC"/>
    <w:rsid w:val="0071090C"/>
    <w:rsid w:val="007111A1"/>
    <w:rsid w:val="0071157A"/>
    <w:rsid w:val="007115FB"/>
    <w:rsid w:val="007117D2"/>
    <w:rsid w:val="0071259D"/>
    <w:rsid w:val="00714A24"/>
    <w:rsid w:val="00714E2D"/>
    <w:rsid w:val="0071562E"/>
    <w:rsid w:val="007167DC"/>
    <w:rsid w:val="007169C4"/>
    <w:rsid w:val="00716FF9"/>
    <w:rsid w:val="00717899"/>
    <w:rsid w:val="00717C82"/>
    <w:rsid w:val="00717EA1"/>
    <w:rsid w:val="0072120E"/>
    <w:rsid w:val="00721745"/>
    <w:rsid w:val="007220EF"/>
    <w:rsid w:val="007224F7"/>
    <w:rsid w:val="007226EB"/>
    <w:rsid w:val="007229A8"/>
    <w:rsid w:val="00723740"/>
    <w:rsid w:val="0072608C"/>
    <w:rsid w:val="00726514"/>
    <w:rsid w:val="00726C83"/>
    <w:rsid w:val="00727081"/>
    <w:rsid w:val="007271C5"/>
    <w:rsid w:val="007276D1"/>
    <w:rsid w:val="007278A9"/>
    <w:rsid w:val="007306CF"/>
    <w:rsid w:val="00730782"/>
    <w:rsid w:val="00730AC7"/>
    <w:rsid w:val="0073198E"/>
    <w:rsid w:val="00731F55"/>
    <w:rsid w:val="007326FC"/>
    <w:rsid w:val="0073278A"/>
    <w:rsid w:val="007342C1"/>
    <w:rsid w:val="00734C51"/>
    <w:rsid w:val="00734FF6"/>
    <w:rsid w:val="007353C8"/>
    <w:rsid w:val="00735A65"/>
    <w:rsid w:val="0073669A"/>
    <w:rsid w:val="00737199"/>
    <w:rsid w:val="007371DB"/>
    <w:rsid w:val="0073722A"/>
    <w:rsid w:val="00737F08"/>
    <w:rsid w:val="00737F41"/>
    <w:rsid w:val="00740081"/>
    <w:rsid w:val="0074065F"/>
    <w:rsid w:val="00740A97"/>
    <w:rsid w:val="00740E78"/>
    <w:rsid w:val="00740FCD"/>
    <w:rsid w:val="007420AF"/>
    <w:rsid w:val="00742A3E"/>
    <w:rsid w:val="00742B1F"/>
    <w:rsid w:val="00743A04"/>
    <w:rsid w:val="007443AF"/>
    <w:rsid w:val="00744B7D"/>
    <w:rsid w:val="00744F52"/>
    <w:rsid w:val="00745991"/>
    <w:rsid w:val="007461CF"/>
    <w:rsid w:val="00746B46"/>
    <w:rsid w:val="00746BB6"/>
    <w:rsid w:val="00746C67"/>
    <w:rsid w:val="00747403"/>
    <w:rsid w:val="00747FA4"/>
    <w:rsid w:val="00751029"/>
    <w:rsid w:val="0075122C"/>
    <w:rsid w:val="00751DC1"/>
    <w:rsid w:val="00752748"/>
    <w:rsid w:val="007538FD"/>
    <w:rsid w:val="00753CED"/>
    <w:rsid w:val="00755791"/>
    <w:rsid w:val="00756995"/>
    <w:rsid w:val="00760BA1"/>
    <w:rsid w:val="00760D47"/>
    <w:rsid w:val="00760F9A"/>
    <w:rsid w:val="007618F4"/>
    <w:rsid w:val="007620DE"/>
    <w:rsid w:val="00762721"/>
    <w:rsid w:val="0076357D"/>
    <w:rsid w:val="00763AE2"/>
    <w:rsid w:val="00763E5C"/>
    <w:rsid w:val="00763EAB"/>
    <w:rsid w:val="007643B7"/>
    <w:rsid w:val="00764C84"/>
    <w:rsid w:val="00765483"/>
    <w:rsid w:val="00765536"/>
    <w:rsid w:val="00765642"/>
    <w:rsid w:val="0076663D"/>
    <w:rsid w:val="00766F19"/>
    <w:rsid w:val="00767196"/>
    <w:rsid w:val="00771CEE"/>
    <w:rsid w:val="00771D5E"/>
    <w:rsid w:val="0077276F"/>
    <w:rsid w:val="007728EF"/>
    <w:rsid w:val="00773545"/>
    <w:rsid w:val="00773E20"/>
    <w:rsid w:val="00774734"/>
    <w:rsid w:val="00775206"/>
    <w:rsid w:val="0077746F"/>
    <w:rsid w:val="007805B4"/>
    <w:rsid w:val="00781CF0"/>
    <w:rsid w:val="00782DC5"/>
    <w:rsid w:val="00782F2C"/>
    <w:rsid w:val="007831AB"/>
    <w:rsid w:val="00784540"/>
    <w:rsid w:val="007845C2"/>
    <w:rsid w:val="00784CCF"/>
    <w:rsid w:val="00784EC8"/>
    <w:rsid w:val="00785972"/>
    <w:rsid w:val="00785D96"/>
    <w:rsid w:val="007866FF"/>
    <w:rsid w:val="00786D54"/>
    <w:rsid w:val="00786F40"/>
    <w:rsid w:val="0078722B"/>
    <w:rsid w:val="007877B2"/>
    <w:rsid w:val="007914BF"/>
    <w:rsid w:val="0079200E"/>
    <w:rsid w:val="00793851"/>
    <w:rsid w:val="00793F24"/>
    <w:rsid w:val="00794657"/>
    <w:rsid w:val="0079535C"/>
    <w:rsid w:val="007958AD"/>
    <w:rsid w:val="00795C6B"/>
    <w:rsid w:val="00795F40"/>
    <w:rsid w:val="00796445"/>
    <w:rsid w:val="007974F3"/>
    <w:rsid w:val="007A002B"/>
    <w:rsid w:val="007A0C93"/>
    <w:rsid w:val="007A1950"/>
    <w:rsid w:val="007A33EB"/>
    <w:rsid w:val="007A3C57"/>
    <w:rsid w:val="007A3ECA"/>
    <w:rsid w:val="007A42ED"/>
    <w:rsid w:val="007B1095"/>
    <w:rsid w:val="007B2288"/>
    <w:rsid w:val="007B38FC"/>
    <w:rsid w:val="007B44E0"/>
    <w:rsid w:val="007B4653"/>
    <w:rsid w:val="007B4842"/>
    <w:rsid w:val="007B5C35"/>
    <w:rsid w:val="007C064E"/>
    <w:rsid w:val="007C0A12"/>
    <w:rsid w:val="007C2B85"/>
    <w:rsid w:val="007C3929"/>
    <w:rsid w:val="007C4331"/>
    <w:rsid w:val="007C4963"/>
    <w:rsid w:val="007C50E2"/>
    <w:rsid w:val="007C5244"/>
    <w:rsid w:val="007C58C0"/>
    <w:rsid w:val="007C5AA5"/>
    <w:rsid w:val="007C6816"/>
    <w:rsid w:val="007C715E"/>
    <w:rsid w:val="007C7271"/>
    <w:rsid w:val="007C7CD9"/>
    <w:rsid w:val="007D148D"/>
    <w:rsid w:val="007D1686"/>
    <w:rsid w:val="007D2344"/>
    <w:rsid w:val="007D26D4"/>
    <w:rsid w:val="007D31D3"/>
    <w:rsid w:val="007D566E"/>
    <w:rsid w:val="007D5996"/>
    <w:rsid w:val="007D5B83"/>
    <w:rsid w:val="007D662B"/>
    <w:rsid w:val="007D6E4E"/>
    <w:rsid w:val="007D7423"/>
    <w:rsid w:val="007E0430"/>
    <w:rsid w:val="007E16C5"/>
    <w:rsid w:val="007E17F0"/>
    <w:rsid w:val="007E3140"/>
    <w:rsid w:val="007E4A70"/>
    <w:rsid w:val="007E4D78"/>
    <w:rsid w:val="007E54A4"/>
    <w:rsid w:val="007E5713"/>
    <w:rsid w:val="007E5A6C"/>
    <w:rsid w:val="007E5BDD"/>
    <w:rsid w:val="007E61DC"/>
    <w:rsid w:val="007E6406"/>
    <w:rsid w:val="007E7595"/>
    <w:rsid w:val="007E7F20"/>
    <w:rsid w:val="007F0190"/>
    <w:rsid w:val="007F0484"/>
    <w:rsid w:val="007F05B5"/>
    <w:rsid w:val="007F1453"/>
    <w:rsid w:val="007F1DDA"/>
    <w:rsid w:val="007F293B"/>
    <w:rsid w:val="007F32B2"/>
    <w:rsid w:val="007F3D75"/>
    <w:rsid w:val="007F5DED"/>
    <w:rsid w:val="007F6E37"/>
    <w:rsid w:val="007F6FE9"/>
    <w:rsid w:val="00800122"/>
    <w:rsid w:val="00800A3C"/>
    <w:rsid w:val="00800DF4"/>
    <w:rsid w:val="00801352"/>
    <w:rsid w:val="00802050"/>
    <w:rsid w:val="00802615"/>
    <w:rsid w:val="00802B88"/>
    <w:rsid w:val="008032A9"/>
    <w:rsid w:val="00804D7D"/>
    <w:rsid w:val="0080502F"/>
    <w:rsid w:val="008051E5"/>
    <w:rsid w:val="0080547E"/>
    <w:rsid w:val="0080613A"/>
    <w:rsid w:val="00806511"/>
    <w:rsid w:val="0081019D"/>
    <w:rsid w:val="008119F5"/>
    <w:rsid w:val="00811A67"/>
    <w:rsid w:val="00811FB2"/>
    <w:rsid w:val="008134E9"/>
    <w:rsid w:val="0081465A"/>
    <w:rsid w:val="00816903"/>
    <w:rsid w:val="00820344"/>
    <w:rsid w:val="00820A75"/>
    <w:rsid w:val="00823FCE"/>
    <w:rsid w:val="00824556"/>
    <w:rsid w:val="00826008"/>
    <w:rsid w:val="00826D76"/>
    <w:rsid w:val="0082741F"/>
    <w:rsid w:val="008277CC"/>
    <w:rsid w:val="00827FD7"/>
    <w:rsid w:val="00831159"/>
    <w:rsid w:val="00831981"/>
    <w:rsid w:val="0083316A"/>
    <w:rsid w:val="0083375E"/>
    <w:rsid w:val="00833A36"/>
    <w:rsid w:val="00834DB1"/>
    <w:rsid w:val="008352BA"/>
    <w:rsid w:val="0083741D"/>
    <w:rsid w:val="008379A5"/>
    <w:rsid w:val="00840916"/>
    <w:rsid w:val="00840D4C"/>
    <w:rsid w:val="0084257D"/>
    <w:rsid w:val="00842AF3"/>
    <w:rsid w:val="00842F5F"/>
    <w:rsid w:val="00843ACA"/>
    <w:rsid w:val="00843DF6"/>
    <w:rsid w:val="00845CEE"/>
    <w:rsid w:val="00846446"/>
    <w:rsid w:val="00846667"/>
    <w:rsid w:val="00846B1B"/>
    <w:rsid w:val="0084716A"/>
    <w:rsid w:val="00850010"/>
    <w:rsid w:val="008505A6"/>
    <w:rsid w:val="00850C97"/>
    <w:rsid w:val="008510E5"/>
    <w:rsid w:val="00851380"/>
    <w:rsid w:val="008515C5"/>
    <w:rsid w:val="00851647"/>
    <w:rsid w:val="008516B7"/>
    <w:rsid w:val="00851B09"/>
    <w:rsid w:val="0085239F"/>
    <w:rsid w:val="00852708"/>
    <w:rsid w:val="00855040"/>
    <w:rsid w:val="008604E9"/>
    <w:rsid w:val="00861E20"/>
    <w:rsid w:val="0086216D"/>
    <w:rsid w:val="00863562"/>
    <w:rsid w:val="0086366D"/>
    <w:rsid w:val="00863C38"/>
    <w:rsid w:val="0086569B"/>
    <w:rsid w:val="00865E7E"/>
    <w:rsid w:val="00865F57"/>
    <w:rsid w:val="00866463"/>
    <w:rsid w:val="00867911"/>
    <w:rsid w:val="00871A10"/>
    <w:rsid w:val="0087379F"/>
    <w:rsid w:val="00874614"/>
    <w:rsid w:val="00874935"/>
    <w:rsid w:val="008749DD"/>
    <w:rsid w:val="00874CC5"/>
    <w:rsid w:val="008752A9"/>
    <w:rsid w:val="00875367"/>
    <w:rsid w:val="00875FDF"/>
    <w:rsid w:val="008773C3"/>
    <w:rsid w:val="008774A9"/>
    <w:rsid w:val="00880240"/>
    <w:rsid w:val="008807E7"/>
    <w:rsid w:val="008810A0"/>
    <w:rsid w:val="0088152B"/>
    <w:rsid w:val="00881C15"/>
    <w:rsid w:val="00882DF1"/>
    <w:rsid w:val="008831E2"/>
    <w:rsid w:val="00884B7A"/>
    <w:rsid w:val="008861B7"/>
    <w:rsid w:val="008861CD"/>
    <w:rsid w:val="00886282"/>
    <w:rsid w:val="008872A6"/>
    <w:rsid w:val="00887902"/>
    <w:rsid w:val="00887C3B"/>
    <w:rsid w:val="0089046F"/>
    <w:rsid w:val="0089128C"/>
    <w:rsid w:val="008919A4"/>
    <w:rsid w:val="00891B1B"/>
    <w:rsid w:val="00892648"/>
    <w:rsid w:val="008930DE"/>
    <w:rsid w:val="00893136"/>
    <w:rsid w:val="008932E3"/>
    <w:rsid w:val="0089498A"/>
    <w:rsid w:val="00895A6F"/>
    <w:rsid w:val="00897390"/>
    <w:rsid w:val="008978D9"/>
    <w:rsid w:val="008A03EA"/>
    <w:rsid w:val="008A05CE"/>
    <w:rsid w:val="008A1E2B"/>
    <w:rsid w:val="008A21B7"/>
    <w:rsid w:val="008A25D5"/>
    <w:rsid w:val="008A2F02"/>
    <w:rsid w:val="008A36B8"/>
    <w:rsid w:val="008A4618"/>
    <w:rsid w:val="008A56F8"/>
    <w:rsid w:val="008A6089"/>
    <w:rsid w:val="008A6099"/>
    <w:rsid w:val="008A60BE"/>
    <w:rsid w:val="008A7215"/>
    <w:rsid w:val="008A7901"/>
    <w:rsid w:val="008B0B68"/>
    <w:rsid w:val="008B1EB7"/>
    <w:rsid w:val="008B28C8"/>
    <w:rsid w:val="008B3185"/>
    <w:rsid w:val="008B534E"/>
    <w:rsid w:val="008B5E74"/>
    <w:rsid w:val="008B6E18"/>
    <w:rsid w:val="008C0B33"/>
    <w:rsid w:val="008C1B0D"/>
    <w:rsid w:val="008C1FC5"/>
    <w:rsid w:val="008C228A"/>
    <w:rsid w:val="008C2790"/>
    <w:rsid w:val="008C606A"/>
    <w:rsid w:val="008C75E9"/>
    <w:rsid w:val="008D11CA"/>
    <w:rsid w:val="008D1FD5"/>
    <w:rsid w:val="008D253A"/>
    <w:rsid w:val="008D2DCF"/>
    <w:rsid w:val="008D3987"/>
    <w:rsid w:val="008D3B2F"/>
    <w:rsid w:val="008D5011"/>
    <w:rsid w:val="008D5572"/>
    <w:rsid w:val="008D610F"/>
    <w:rsid w:val="008D6B8D"/>
    <w:rsid w:val="008D7270"/>
    <w:rsid w:val="008E0296"/>
    <w:rsid w:val="008E1FFC"/>
    <w:rsid w:val="008E200C"/>
    <w:rsid w:val="008E240F"/>
    <w:rsid w:val="008E2A11"/>
    <w:rsid w:val="008E3796"/>
    <w:rsid w:val="008E4142"/>
    <w:rsid w:val="008E4766"/>
    <w:rsid w:val="008E5334"/>
    <w:rsid w:val="008E542A"/>
    <w:rsid w:val="008E6306"/>
    <w:rsid w:val="008E6978"/>
    <w:rsid w:val="008E6CF0"/>
    <w:rsid w:val="008E7351"/>
    <w:rsid w:val="008E7BB9"/>
    <w:rsid w:val="008F0AB8"/>
    <w:rsid w:val="008F0EC9"/>
    <w:rsid w:val="008F15FC"/>
    <w:rsid w:val="008F26EB"/>
    <w:rsid w:val="008F441E"/>
    <w:rsid w:val="008F4A3C"/>
    <w:rsid w:val="008F52E9"/>
    <w:rsid w:val="008F754E"/>
    <w:rsid w:val="008F7BF9"/>
    <w:rsid w:val="009005D4"/>
    <w:rsid w:val="009018C3"/>
    <w:rsid w:val="00901BCB"/>
    <w:rsid w:val="0090242C"/>
    <w:rsid w:val="00902ACB"/>
    <w:rsid w:val="0090301B"/>
    <w:rsid w:val="009033C3"/>
    <w:rsid w:val="00903F5F"/>
    <w:rsid w:val="009043D2"/>
    <w:rsid w:val="0090462E"/>
    <w:rsid w:val="00904760"/>
    <w:rsid w:val="0090541C"/>
    <w:rsid w:val="00907C08"/>
    <w:rsid w:val="00907D1B"/>
    <w:rsid w:val="00907D2E"/>
    <w:rsid w:val="00910760"/>
    <w:rsid w:val="00910962"/>
    <w:rsid w:val="00910DCC"/>
    <w:rsid w:val="00911A8C"/>
    <w:rsid w:val="00912584"/>
    <w:rsid w:val="009136BE"/>
    <w:rsid w:val="00914197"/>
    <w:rsid w:val="00914216"/>
    <w:rsid w:val="009150AA"/>
    <w:rsid w:val="0091604A"/>
    <w:rsid w:val="00916474"/>
    <w:rsid w:val="009164C9"/>
    <w:rsid w:val="0091679C"/>
    <w:rsid w:val="00916E29"/>
    <w:rsid w:val="00917213"/>
    <w:rsid w:val="00920706"/>
    <w:rsid w:val="00920C85"/>
    <w:rsid w:val="00920EB9"/>
    <w:rsid w:val="00921DD5"/>
    <w:rsid w:val="009222C2"/>
    <w:rsid w:val="009223E0"/>
    <w:rsid w:val="00922B20"/>
    <w:rsid w:val="009230A2"/>
    <w:rsid w:val="00923C84"/>
    <w:rsid w:val="00924CB6"/>
    <w:rsid w:val="00924DD2"/>
    <w:rsid w:val="00925A08"/>
    <w:rsid w:val="0092659C"/>
    <w:rsid w:val="009267BF"/>
    <w:rsid w:val="0092680E"/>
    <w:rsid w:val="00927670"/>
    <w:rsid w:val="00927C45"/>
    <w:rsid w:val="0093008D"/>
    <w:rsid w:val="00930F49"/>
    <w:rsid w:val="00932758"/>
    <w:rsid w:val="00932BD2"/>
    <w:rsid w:val="009341BB"/>
    <w:rsid w:val="009343BE"/>
    <w:rsid w:val="00935B9D"/>
    <w:rsid w:val="00936E0E"/>
    <w:rsid w:val="00937139"/>
    <w:rsid w:val="009374F4"/>
    <w:rsid w:val="00937689"/>
    <w:rsid w:val="00940AB8"/>
    <w:rsid w:val="009414C5"/>
    <w:rsid w:val="00941BFD"/>
    <w:rsid w:val="0094297E"/>
    <w:rsid w:val="00943819"/>
    <w:rsid w:val="00943976"/>
    <w:rsid w:val="00943AAB"/>
    <w:rsid w:val="0094412F"/>
    <w:rsid w:val="00944527"/>
    <w:rsid w:val="0094477D"/>
    <w:rsid w:val="00951E65"/>
    <w:rsid w:val="0095393B"/>
    <w:rsid w:val="00954623"/>
    <w:rsid w:val="00954EF4"/>
    <w:rsid w:val="00955D77"/>
    <w:rsid w:val="0095697F"/>
    <w:rsid w:val="009576A4"/>
    <w:rsid w:val="00957980"/>
    <w:rsid w:val="009601E2"/>
    <w:rsid w:val="009614B6"/>
    <w:rsid w:val="00961E78"/>
    <w:rsid w:val="00961EE4"/>
    <w:rsid w:val="009626C9"/>
    <w:rsid w:val="009632FA"/>
    <w:rsid w:val="00963689"/>
    <w:rsid w:val="009637A8"/>
    <w:rsid w:val="00963D9E"/>
    <w:rsid w:val="00963DF5"/>
    <w:rsid w:val="0096599A"/>
    <w:rsid w:val="0096622D"/>
    <w:rsid w:val="00966735"/>
    <w:rsid w:val="00966EB7"/>
    <w:rsid w:val="009672C2"/>
    <w:rsid w:val="009673AB"/>
    <w:rsid w:val="009700C7"/>
    <w:rsid w:val="00970459"/>
    <w:rsid w:val="00974012"/>
    <w:rsid w:val="00974663"/>
    <w:rsid w:val="00974E4D"/>
    <w:rsid w:val="009757F7"/>
    <w:rsid w:val="00975E2B"/>
    <w:rsid w:val="009779C1"/>
    <w:rsid w:val="00977FC9"/>
    <w:rsid w:val="009806A0"/>
    <w:rsid w:val="00980DD7"/>
    <w:rsid w:val="0098194B"/>
    <w:rsid w:val="00982191"/>
    <w:rsid w:val="00982288"/>
    <w:rsid w:val="00982427"/>
    <w:rsid w:val="00982677"/>
    <w:rsid w:val="00982D85"/>
    <w:rsid w:val="00983A46"/>
    <w:rsid w:val="00983C61"/>
    <w:rsid w:val="00984360"/>
    <w:rsid w:val="00984AFD"/>
    <w:rsid w:val="00985861"/>
    <w:rsid w:val="00985EA9"/>
    <w:rsid w:val="00986497"/>
    <w:rsid w:val="00987081"/>
    <w:rsid w:val="00990ACB"/>
    <w:rsid w:val="00990BBF"/>
    <w:rsid w:val="00990E34"/>
    <w:rsid w:val="00991862"/>
    <w:rsid w:val="00991BAA"/>
    <w:rsid w:val="00991E9B"/>
    <w:rsid w:val="00991EB2"/>
    <w:rsid w:val="00993A59"/>
    <w:rsid w:val="00993FB1"/>
    <w:rsid w:val="00994016"/>
    <w:rsid w:val="0099536F"/>
    <w:rsid w:val="009953E9"/>
    <w:rsid w:val="00996F77"/>
    <w:rsid w:val="009973A0"/>
    <w:rsid w:val="009A06A6"/>
    <w:rsid w:val="009A0E49"/>
    <w:rsid w:val="009A41CB"/>
    <w:rsid w:val="009A4659"/>
    <w:rsid w:val="009A4FDC"/>
    <w:rsid w:val="009A55F6"/>
    <w:rsid w:val="009A7299"/>
    <w:rsid w:val="009A7852"/>
    <w:rsid w:val="009B06B8"/>
    <w:rsid w:val="009B0ABD"/>
    <w:rsid w:val="009B1637"/>
    <w:rsid w:val="009B26CB"/>
    <w:rsid w:val="009B4218"/>
    <w:rsid w:val="009B5088"/>
    <w:rsid w:val="009B596F"/>
    <w:rsid w:val="009B5FDB"/>
    <w:rsid w:val="009B6F1D"/>
    <w:rsid w:val="009B71D9"/>
    <w:rsid w:val="009B7353"/>
    <w:rsid w:val="009C05A8"/>
    <w:rsid w:val="009C0F5B"/>
    <w:rsid w:val="009C216E"/>
    <w:rsid w:val="009C2593"/>
    <w:rsid w:val="009C263A"/>
    <w:rsid w:val="009C37D4"/>
    <w:rsid w:val="009C3B8C"/>
    <w:rsid w:val="009C47B6"/>
    <w:rsid w:val="009C5403"/>
    <w:rsid w:val="009C56B3"/>
    <w:rsid w:val="009C64B9"/>
    <w:rsid w:val="009C6649"/>
    <w:rsid w:val="009C7597"/>
    <w:rsid w:val="009C781B"/>
    <w:rsid w:val="009C7CD4"/>
    <w:rsid w:val="009C7FBF"/>
    <w:rsid w:val="009D097C"/>
    <w:rsid w:val="009D18C4"/>
    <w:rsid w:val="009D1E9F"/>
    <w:rsid w:val="009D2048"/>
    <w:rsid w:val="009D204F"/>
    <w:rsid w:val="009D2774"/>
    <w:rsid w:val="009D2FC7"/>
    <w:rsid w:val="009D3A32"/>
    <w:rsid w:val="009D3FAD"/>
    <w:rsid w:val="009D499A"/>
    <w:rsid w:val="009D4EB9"/>
    <w:rsid w:val="009D64EC"/>
    <w:rsid w:val="009D675A"/>
    <w:rsid w:val="009D705D"/>
    <w:rsid w:val="009D7367"/>
    <w:rsid w:val="009D7A24"/>
    <w:rsid w:val="009E0B1F"/>
    <w:rsid w:val="009E1164"/>
    <w:rsid w:val="009E1279"/>
    <w:rsid w:val="009E1448"/>
    <w:rsid w:val="009E233A"/>
    <w:rsid w:val="009E24EA"/>
    <w:rsid w:val="009E2A2D"/>
    <w:rsid w:val="009E39FC"/>
    <w:rsid w:val="009E3CD3"/>
    <w:rsid w:val="009E4310"/>
    <w:rsid w:val="009E4B30"/>
    <w:rsid w:val="009E536E"/>
    <w:rsid w:val="009E53E3"/>
    <w:rsid w:val="009E56FF"/>
    <w:rsid w:val="009E57E0"/>
    <w:rsid w:val="009E62CA"/>
    <w:rsid w:val="009E655A"/>
    <w:rsid w:val="009E7160"/>
    <w:rsid w:val="009F048B"/>
    <w:rsid w:val="009F0585"/>
    <w:rsid w:val="009F195D"/>
    <w:rsid w:val="009F2480"/>
    <w:rsid w:val="009F33D6"/>
    <w:rsid w:val="009F3A12"/>
    <w:rsid w:val="009F3A43"/>
    <w:rsid w:val="009F42CE"/>
    <w:rsid w:val="009F57F4"/>
    <w:rsid w:val="009F5EA9"/>
    <w:rsid w:val="009F670B"/>
    <w:rsid w:val="009F7589"/>
    <w:rsid w:val="009F758B"/>
    <w:rsid w:val="009F7665"/>
    <w:rsid w:val="009F7BC6"/>
    <w:rsid w:val="00A0033F"/>
    <w:rsid w:val="00A0044C"/>
    <w:rsid w:val="00A00B9A"/>
    <w:rsid w:val="00A012BD"/>
    <w:rsid w:val="00A021BD"/>
    <w:rsid w:val="00A030F2"/>
    <w:rsid w:val="00A03A2F"/>
    <w:rsid w:val="00A0429F"/>
    <w:rsid w:val="00A043C5"/>
    <w:rsid w:val="00A04621"/>
    <w:rsid w:val="00A04C25"/>
    <w:rsid w:val="00A05D07"/>
    <w:rsid w:val="00A06131"/>
    <w:rsid w:val="00A06BF4"/>
    <w:rsid w:val="00A06DB5"/>
    <w:rsid w:val="00A0754B"/>
    <w:rsid w:val="00A10398"/>
    <w:rsid w:val="00A105E2"/>
    <w:rsid w:val="00A10A8E"/>
    <w:rsid w:val="00A10C83"/>
    <w:rsid w:val="00A10F07"/>
    <w:rsid w:val="00A1100E"/>
    <w:rsid w:val="00A118CC"/>
    <w:rsid w:val="00A11C64"/>
    <w:rsid w:val="00A12C8B"/>
    <w:rsid w:val="00A1329E"/>
    <w:rsid w:val="00A13593"/>
    <w:rsid w:val="00A14D94"/>
    <w:rsid w:val="00A1760E"/>
    <w:rsid w:val="00A17A4D"/>
    <w:rsid w:val="00A17E56"/>
    <w:rsid w:val="00A218CF"/>
    <w:rsid w:val="00A22524"/>
    <w:rsid w:val="00A227DD"/>
    <w:rsid w:val="00A23264"/>
    <w:rsid w:val="00A238EC"/>
    <w:rsid w:val="00A23C6D"/>
    <w:rsid w:val="00A2483D"/>
    <w:rsid w:val="00A24A86"/>
    <w:rsid w:val="00A24F4E"/>
    <w:rsid w:val="00A25209"/>
    <w:rsid w:val="00A25E48"/>
    <w:rsid w:val="00A26838"/>
    <w:rsid w:val="00A269B5"/>
    <w:rsid w:val="00A302AE"/>
    <w:rsid w:val="00A3061D"/>
    <w:rsid w:val="00A30679"/>
    <w:rsid w:val="00A31590"/>
    <w:rsid w:val="00A316D3"/>
    <w:rsid w:val="00A31D7A"/>
    <w:rsid w:val="00A330EA"/>
    <w:rsid w:val="00A33CAE"/>
    <w:rsid w:val="00A342F1"/>
    <w:rsid w:val="00A35438"/>
    <w:rsid w:val="00A359D4"/>
    <w:rsid w:val="00A35EC8"/>
    <w:rsid w:val="00A36478"/>
    <w:rsid w:val="00A36828"/>
    <w:rsid w:val="00A40809"/>
    <w:rsid w:val="00A40AC0"/>
    <w:rsid w:val="00A4232D"/>
    <w:rsid w:val="00A423E1"/>
    <w:rsid w:val="00A4275A"/>
    <w:rsid w:val="00A4284B"/>
    <w:rsid w:val="00A42B82"/>
    <w:rsid w:val="00A43088"/>
    <w:rsid w:val="00A432BF"/>
    <w:rsid w:val="00A4464C"/>
    <w:rsid w:val="00A44A2C"/>
    <w:rsid w:val="00A461EE"/>
    <w:rsid w:val="00A46418"/>
    <w:rsid w:val="00A467EB"/>
    <w:rsid w:val="00A5110B"/>
    <w:rsid w:val="00A514DE"/>
    <w:rsid w:val="00A52426"/>
    <w:rsid w:val="00A5294A"/>
    <w:rsid w:val="00A5334B"/>
    <w:rsid w:val="00A54350"/>
    <w:rsid w:val="00A56179"/>
    <w:rsid w:val="00A57088"/>
    <w:rsid w:val="00A577B1"/>
    <w:rsid w:val="00A609FC"/>
    <w:rsid w:val="00A60FB2"/>
    <w:rsid w:val="00A6162A"/>
    <w:rsid w:val="00A62688"/>
    <w:rsid w:val="00A626A4"/>
    <w:rsid w:val="00A62B92"/>
    <w:rsid w:val="00A63AC8"/>
    <w:rsid w:val="00A64F7B"/>
    <w:rsid w:val="00A65484"/>
    <w:rsid w:val="00A65618"/>
    <w:rsid w:val="00A6602B"/>
    <w:rsid w:val="00A66CEF"/>
    <w:rsid w:val="00A67D10"/>
    <w:rsid w:val="00A67F8F"/>
    <w:rsid w:val="00A70025"/>
    <w:rsid w:val="00A70352"/>
    <w:rsid w:val="00A70CC1"/>
    <w:rsid w:val="00A711DC"/>
    <w:rsid w:val="00A71204"/>
    <w:rsid w:val="00A7153D"/>
    <w:rsid w:val="00A71C88"/>
    <w:rsid w:val="00A72228"/>
    <w:rsid w:val="00A7374C"/>
    <w:rsid w:val="00A757B8"/>
    <w:rsid w:val="00A75B12"/>
    <w:rsid w:val="00A77CE0"/>
    <w:rsid w:val="00A77EE0"/>
    <w:rsid w:val="00A80BD8"/>
    <w:rsid w:val="00A8212A"/>
    <w:rsid w:val="00A82CFF"/>
    <w:rsid w:val="00A82ED9"/>
    <w:rsid w:val="00A82FC4"/>
    <w:rsid w:val="00A834CE"/>
    <w:rsid w:val="00A83646"/>
    <w:rsid w:val="00A852A9"/>
    <w:rsid w:val="00A8538D"/>
    <w:rsid w:val="00A85AF7"/>
    <w:rsid w:val="00A86194"/>
    <w:rsid w:val="00A86F83"/>
    <w:rsid w:val="00A872CA"/>
    <w:rsid w:val="00A87333"/>
    <w:rsid w:val="00A87B81"/>
    <w:rsid w:val="00A9008F"/>
    <w:rsid w:val="00A92D4C"/>
    <w:rsid w:val="00A96AFA"/>
    <w:rsid w:val="00A96DC1"/>
    <w:rsid w:val="00AA007D"/>
    <w:rsid w:val="00AA0199"/>
    <w:rsid w:val="00AA15D0"/>
    <w:rsid w:val="00AA1F59"/>
    <w:rsid w:val="00AA2345"/>
    <w:rsid w:val="00AA2876"/>
    <w:rsid w:val="00AA2DAE"/>
    <w:rsid w:val="00AA2F1B"/>
    <w:rsid w:val="00AA318B"/>
    <w:rsid w:val="00AA389A"/>
    <w:rsid w:val="00AA42D0"/>
    <w:rsid w:val="00AA46A7"/>
    <w:rsid w:val="00AA665F"/>
    <w:rsid w:val="00AA668E"/>
    <w:rsid w:val="00AB1335"/>
    <w:rsid w:val="00AB176A"/>
    <w:rsid w:val="00AB181A"/>
    <w:rsid w:val="00AB3A22"/>
    <w:rsid w:val="00AB3C38"/>
    <w:rsid w:val="00AB446C"/>
    <w:rsid w:val="00AB47FB"/>
    <w:rsid w:val="00AB4AC3"/>
    <w:rsid w:val="00AB51E3"/>
    <w:rsid w:val="00AB59A8"/>
    <w:rsid w:val="00AB64DC"/>
    <w:rsid w:val="00AB6F26"/>
    <w:rsid w:val="00AB72F9"/>
    <w:rsid w:val="00AB7372"/>
    <w:rsid w:val="00AB7793"/>
    <w:rsid w:val="00AB7DD5"/>
    <w:rsid w:val="00AC1124"/>
    <w:rsid w:val="00AC1838"/>
    <w:rsid w:val="00AC276D"/>
    <w:rsid w:val="00AC5DC2"/>
    <w:rsid w:val="00AC6FFF"/>
    <w:rsid w:val="00AC7175"/>
    <w:rsid w:val="00AC7822"/>
    <w:rsid w:val="00AC7AE5"/>
    <w:rsid w:val="00AD02E4"/>
    <w:rsid w:val="00AD14F8"/>
    <w:rsid w:val="00AD16E2"/>
    <w:rsid w:val="00AD1A97"/>
    <w:rsid w:val="00AD1BB4"/>
    <w:rsid w:val="00AD2FEB"/>
    <w:rsid w:val="00AD330D"/>
    <w:rsid w:val="00AD65AD"/>
    <w:rsid w:val="00AD6A12"/>
    <w:rsid w:val="00AD6B14"/>
    <w:rsid w:val="00AD6C3D"/>
    <w:rsid w:val="00AD7139"/>
    <w:rsid w:val="00AD7722"/>
    <w:rsid w:val="00AE166C"/>
    <w:rsid w:val="00AE263E"/>
    <w:rsid w:val="00AE2EDD"/>
    <w:rsid w:val="00AE4660"/>
    <w:rsid w:val="00AE4B0D"/>
    <w:rsid w:val="00AE5A04"/>
    <w:rsid w:val="00AE62AF"/>
    <w:rsid w:val="00AE6E33"/>
    <w:rsid w:val="00AF02D2"/>
    <w:rsid w:val="00AF03B2"/>
    <w:rsid w:val="00AF081B"/>
    <w:rsid w:val="00AF0C1E"/>
    <w:rsid w:val="00AF0D1A"/>
    <w:rsid w:val="00AF1A21"/>
    <w:rsid w:val="00AF26CB"/>
    <w:rsid w:val="00AF2C1A"/>
    <w:rsid w:val="00AF2EAC"/>
    <w:rsid w:val="00AF4507"/>
    <w:rsid w:val="00AF50FB"/>
    <w:rsid w:val="00AF5139"/>
    <w:rsid w:val="00AF6320"/>
    <w:rsid w:val="00AF6323"/>
    <w:rsid w:val="00AF7D62"/>
    <w:rsid w:val="00B01E67"/>
    <w:rsid w:val="00B02714"/>
    <w:rsid w:val="00B0278A"/>
    <w:rsid w:val="00B02AB8"/>
    <w:rsid w:val="00B02B4D"/>
    <w:rsid w:val="00B03865"/>
    <w:rsid w:val="00B046D4"/>
    <w:rsid w:val="00B055E4"/>
    <w:rsid w:val="00B07591"/>
    <w:rsid w:val="00B07D59"/>
    <w:rsid w:val="00B109DD"/>
    <w:rsid w:val="00B10EEE"/>
    <w:rsid w:val="00B121BA"/>
    <w:rsid w:val="00B12290"/>
    <w:rsid w:val="00B1285C"/>
    <w:rsid w:val="00B13049"/>
    <w:rsid w:val="00B13107"/>
    <w:rsid w:val="00B132CB"/>
    <w:rsid w:val="00B133A5"/>
    <w:rsid w:val="00B145F5"/>
    <w:rsid w:val="00B14CC1"/>
    <w:rsid w:val="00B15495"/>
    <w:rsid w:val="00B1564B"/>
    <w:rsid w:val="00B17196"/>
    <w:rsid w:val="00B17249"/>
    <w:rsid w:val="00B17677"/>
    <w:rsid w:val="00B179D2"/>
    <w:rsid w:val="00B17C88"/>
    <w:rsid w:val="00B17CCA"/>
    <w:rsid w:val="00B2045A"/>
    <w:rsid w:val="00B214E8"/>
    <w:rsid w:val="00B21522"/>
    <w:rsid w:val="00B2235E"/>
    <w:rsid w:val="00B225D5"/>
    <w:rsid w:val="00B22654"/>
    <w:rsid w:val="00B22B97"/>
    <w:rsid w:val="00B22CA0"/>
    <w:rsid w:val="00B22F42"/>
    <w:rsid w:val="00B2315E"/>
    <w:rsid w:val="00B23257"/>
    <w:rsid w:val="00B250EF"/>
    <w:rsid w:val="00B25F19"/>
    <w:rsid w:val="00B27B74"/>
    <w:rsid w:val="00B30AEF"/>
    <w:rsid w:val="00B30BD4"/>
    <w:rsid w:val="00B33055"/>
    <w:rsid w:val="00B33A0A"/>
    <w:rsid w:val="00B342D9"/>
    <w:rsid w:val="00B34954"/>
    <w:rsid w:val="00B35B0E"/>
    <w:rsid w:val="00B35C81"/>
    <w:rsid w:val="00B35D33"/>
    <w:rsid w:val="00B36A32"/>
    <w:rsid w:val="00B36DEC"/>
    <w:rsid w:val="00B37655"/>
    <w:rsid w:val="00B40286"/>
    <w:rsid w:val="00B41537"/>
    <w:rsid w:val="00B4204F"/>
    <w:rsid w:val="00B42148"/>
    <w:rsid w:val="00B435AF"/>
    <w:rsid w:val="00B45B49"/>
    <w:rsid w:val="00B474DB"/>
    <w:rsid w:val="00B504F2"/>
    <w:rsid w:val="00B512C1"/>
    <w:rsid w:val="00B51FA5"/>
    <w:rsid w:val="00B52D08"/>
    <w:rsid w:val="00B53024"/>
    <w:rsid w:val="00B54FD3"/>
    <w:rsid w:val="00B56E1A"/>
    <w:rsid w:val="00B56E46"/>
    <w:rsid w:val="00B573D9"/>
    <w:rsid w:val="00B5791C"/>
    <w:rsid w:val="00B60507"/>
    <w:rsid w:val="00B61115"/>
    <w:rsid w:val="00B62070"/>
    <w:rsid w:val="00B6223F"/>
    <w:rsid w:val="00B63769"/>
    <w:rsid w:val="00B63BD1"/>
    <w:rsid w:val="00B64915"/>
    <w:rsid w:val="00B67728"/>
    <w:rsid w:val="00B67BAB"/>
    <w:rsid w:val="00B71971"/>
    <w:rsid w:val="00B730DC"/>
    <w:rsid w:val="00B7341B"/>
    <w:rsid w:val="00B738A9"/>
    <w:rsid w:val="00B73966"/>
    <w:rsid w:val="00B74333"/>
    <w:rsid w:val="00B74D02"/>
    <w:rsid w:val="00B75EB6"/>
    <w:rsid w:val="00B7634F"/>
    <w:rsid w:val="00B76AC9"/>
    <w:rsid w:val="00B77311"/>
    <w:rsid w:val="00B7782F"/>
    <w:rsid w:val="00B80C8E"/>
    <w:rsid w:val="00B836B8"/>
    <w:rsid w:val="00B84582"/>
    <w:rsid w:val="00B86C04"/>
    <w:rsid w:val="00B87187"/>
    <w:rsid w:val="00B87792"/>
    <w:rsid w:val="00B91AF0"/>
    <w:rsid w:val="00B9435F"/>
    <w:rsid w:val="00B94527"/>
    <w:rsid w:val="00B952F7"/>
    <w:rsid w:val="00B95BB7"/>
    <w:rsid w:val="00B95C21"/>
    <w:rsid w:val="00B96FF3"/>
    <w:rsid w:val="00BA030A"/>
    <w:rsid w:val="00BA0623"/>
    <w:rsid w:val="00BA08B1"/>
    <w:rsid w:val="00BA3C04"/>
    <w:rsid w:val="00BA3C8E"/>
    <w:rsid w:val="00BA50D2"/>
    <w:rsid w:val="00BA5C5F"/>
    <w:rsid w:val="00BA600C"/>
    <w:rsid w:val="00BA60B9"/>
    <w:rsid w:val="00BA63BB"/>
    <w:rsid w:val="00BA6DD9"/>
    <w:rsid w:val="00BA78C0"/>
    <w:rsid w:val="00BA794B"/>
    <w:rsid w:val="00BB12BE"/>
    <w:rsid w:val="00BB133D"/>
    <w:rsid w:val="00BB246D"/>
    <w:rsid w:val="00BB2815"/>
    <w:rsid w:val="00BB2B69"/>
    <w:rsid w:val="00BB5864"/>
    <w:rsid w:val="00BB6E7C"/>
    <w:rsid w:val="00BB6FF4"/>
    <w:rsid w:val="00BB70F0"/>
    <w:rsid w:val="00BC0241"/>
    <w:rsid w:val="00BC1C45"/>
    <w:rsid w:val="00BC2365"/>
    <w:rsid w:val="00BC50CF"/>
    <w:rsid w:val="00BC55AE"/>
    <w:rsid w:val="00BC560F"/>
    <w:rsid w:val="00BC5B4D"/>
    <w:rsid w:val="00BC70E8"/>
    <w:rsid w:val="00BC76AD"/>
    <w:rsid w:val="00BD000E"/>
    <w:rsid w:val="00BD045B"/>
    <w:rsid w:val="00BD0469"/>
    <w:rsid w:val="00BD05F1"/>
    <w:rsid w:val="00BD1D0D"/>
    <w:rsid w:val="00BD1EAF"/>
    <w:rsid w:val="00BD2C08"/>
    <w:rsid w:val="00BD304C"/>
    <w:rsid w:val="00BD307E"/>
    <w:rsid w:val="00BD3B4E"/>
    <w:rsid w:val="00BD3DC0"/>
    <w:rsid w:val="00BD42D4"/>
    <w:rsid w:val="00BD4408"/>
    <w:rsid w:val="00BD4584"/>
    <w:rsid w:val="00BD4DFC"/>
    <w:rsid w:val="00BE02D3"/>
    <w:rsid w:val="00BE0EA0"/>
    <w:rsid w:val="00BE1FF2"/>
    <w:rsid w:val="00BE3C6D"/>
    <w:rsid w:val="00BE61F6"/>
    <w:rsid w:val="00BF002C"/>
    <w:rsid w:val="00BF04E4"/>
    <w:rsid w:val="00BF0DD3"/>
    <w:rsid w:val="00BF1098"/>
    <w:rsid w:val="00BF1178"/>
    <w:rsid w:val="00BF1BF5"/>
    <w:rsid w:val="00BF2661"/>
    <w:rsid w:val="00BF271D"/>
    <w:rsid w:val="00BF2851"/>
    <w:rsid w:val="00BF3603"/>
    <w:rsid w:val="00BF3EBD"/>
    <w:rsid w:val="00BF4024"/>
    <w:rsid w:val="00BF4DEA"/>
    <w:rsid w:val="00BF5633"/>
    <w:rsid w:val="00BF7BAD"/>
    <w:rsid w:val="00BF7CCF"/>
    <w:rsid w:val="00C00532"/>
    <w:rsid w:val="00C00D16"/>
    <w:rsid w:val="00C015F4"/>
    <w:rsid w:val="00C0227B"/>
    <w:rsid w:val="00C03AD0"/>
    <w:rsid w:val="00C04ACC"/>
    <w:rsid w:val="00C05B2D"/>
    <w:rsid w:val="00C05F8C"/>
    <w:rsid w:val="00C108A0"/>
    <w:rsid w:val="00C108D3"/>
    <w:rsid w:val="00C11520"/>
    <w:rsid w:val="00C11553"/>
    <w:rsid w:val="00C11758"/>
    <w:rsid w:val="00C11E8A"/>
    <w:rsid w:val="00C126A6"/>
    <w:rsid w:val="00C127A2"/>
    <w:rsid w:val="00C12C97"/>
    <w:rsid w:val="00C130FE"/>
    <w:rsid w:val="00C1379B"/>
    <w:rsid w:val="00C1462D"/>
    <w:rsid w:val="00C151FB"/>
    <w:rsid w:val="00C1567C"/>
    <w:rsid w:val="00C16B54"/>
    <w:rsid w:val="00C20A04"/>
    <w:rsid w:val="00C21686"/>
    <w:rsid w:val="00C21E6F"/>
    <w:rsid w:val="00C223A6"/>
    <w:rsid w:val="00C229C8"/>
    <w:rsid w:val="00C229F6"/>
    <w:rsid w:val="00C22D71"/>
    <w:rsid w:val="00C2460B"/>
    <w:rsid w:val="00C262F2"/>
    <w:rsid w:val="00C2789E"/>
    <w:rsid w:val="00C27CA0"/>
    <w:rsid w:val="00C27DF1"/>
    <w:rsid w:val="00C321D5"/>
    <w:rsid w:val="00C32856"/>
    <w:rsid w:val="00C32CBB"/>
    <w:rsid w:val="00C32CD1"/>
    <w:rsid w:val="00C33BCF"/>
    <w:rsid w:val="00C33F7B"/>
    <w:rsid w:val="00C34FF9"/>
    <w:rsid w:val="00C350A6"/>
    <w:rsid w:val="00C357AD"/>
    <w:rsid w:val="00C35DE6"/>
    <w:rsid w:val="00C37179"/>
    <w:rsid w:val="00C407AC"/>
    <w:rsid w:val="00C4097F"/>
    <w:rsid w:val="00C4120A"/>
    <w:rsid w:val="00C413B6"/>
    <w:rsid w:val="00C419A5"/>
    <w:rsid w:val="00C41A28"/>
    <w:rsid w:val="00C424BA"/>
    <w:rsid w:val="00C42A3A"/>
    <w:rsid w:val="00C43446"/>
    <w:rsid w:val="00C434F0"/>
    <w:rsid w:val="00C45095"/>
    <w:rsid w:val="00C4539C"/>
    <w:rsid w:val="00C457F5"/>
    <w:rsid w:val="00C505FD"/>
    <w:rsid w:val="00C514E3"/>
    <w:rsid w:val="00C514E8"/>
    <w:rsid w:val="00C51810"/>
    <w:rsid w:val="00C51819"/>
    <w:rsid w:val="00C521D7"/>
    <w:rsid w:val="00C5339D"/>
    <w:rsid w:val="00C53499"/>
    <w:rsid w:val="00C542F7"/>
    <w:rsid w:val="00C5704D"/>
    <w:rsid w:val="00C6065E"/>
    <w:rsid w:val="00C61986"/>
    <w:rsid w:val="00C61B02"/>
    <w:rsid w:val="00C633CB"/>
    <w:rsid w:val="00C636F2"/>
    <w:rsid w:val="00C63B57"/>
    <w:rsid w:val="00C6427D"/>
    <w:rsid w:val="00C65872"/>
    <w:rsid w:val="00C66A97"/>
    <w:rsid w:val="00C673A6"/>
    <w:rsid w:val="00C67777"/>
    <w:rsid w:val="00C67EA0"/>
    <w:rsid w:val="00C704C3"/>
    <w:rsid w:val="00C710AF"/>
    <w:rsid w:val="00C72417"/>
    <w:rsid w:val="00C72B4F"/>
    <w:rsid w:val="00C730DB"/>
    <w:rsid w:val="00C736E8"/>
    <w:rsid w:val="00C7395F"/>
    <w:rsid w:val="00C75F6F"/>
    <w:rsid w:val="00C76AF3"/>
    <w:rsid w:val="00C8082D"/>
    <w:rsid w:val="00C81E69"/>
    <w:rsid w:val="00C83607"/>
    <w:rsid w:val="00C83DCB"/>
    <w:rsid w:val="00C844D7"/>
    <w:rsid w:val="00C84D69"/>
    <w:rsid w:val="00C8545F"/>
    <w:rsid w:val="00C871A6"/>
    <w:rsid w:val="00C9030A"/>
    <w:rsid w:val="00C92123"/>
    <w:rsid w:val="00C92150"/>
    <w:rsid w:val="00C92261"/>
    <w:rsid w:val="00C927C7"/>
    <w:rsid w:val="00C92ACF"/>
    <w:rsid w:val="00C92BEE"/>
    <w:rsid w:val="00C93E20"/>
    <w:rsid w:val="00C943FF"/>
    <w:rsid w:val="00C95841"/>
    <w:rsid w:val="00C969AC"/>
    <w:rsid w:val="00CA03FD"/>
    <w:rsid w:val="00CA1800"/>
    <w:rsid w:val="00CA1EFC"/>
    <w:rsid w:val="00CA20CB"/>
    <w:rsid w:val="00CA2290"/>
    <w:rsid w:val="00CA3A45"/>
    <w:rsid w:val="00CA4084"/>
    <w:rsid w:val="00CA5220"/>
    <w:rsid w:val="00CA6195"/>
    <w:rsid w:val="00CA746C"/>
    <w:rsid w:val="00CA7984"/>
    <w:rsid w:val="00CB01C6"/>
    <w:rsid w:val="00CB0294"/>
    <w:rsid w:val="00CB0FE9"/>
    <w:rsid w:val="00CB2694"/>
    <w:rsid w:val="00CB35FD"/>
    <w:rsid w:val="00CB4A32"/>
    <w:rsid w:val="00CB4D7B"/>
    <w:rsid w:val="00CB5988"/>
    <w:rsid w:val="00CB6866"/>
    <w:rsid w:val="00CB6B93"/>
    <w:rsid w:val="00CC1125"/>
    <w:rsid w:val="00CC1EE1"/>
    <w:rsid w:val="00CC2383"/>
    <w:rsid w:val="00CC3AAB"/>
    <w:rsid w:val="00CC5498"/>
    <w:rsid w:val="00CC5BED"/>
    <w:rsid w:val="00CC75F9"/>
    <w:rsid w:val="00CD0D50"/>
    <w:rsid w:val="00CD2CBE"/>
    <w:rsid w:val="00CD35CB"/>
    <w:rsid w:val="00CD3BE7"/>
    <w:rsid w:val="00CD3E75"/>
    <w:rsid w:val="00CD47F5"/>
    <w:rsid w:val="00CD556B"/>
    <w:rsid w:val="00CD6DC1"/>
    <w:rsid w:val="00CD763E"/>
    <w:rsid w:val="00CD778C"/>
    <w:rsid w:val="00CE0296"/>
    <w:rsid w:val="00CE0343"/>
    <w:rsid w:val="00CE0DFB"/>
    <w:rsid w:val="00CE0F09"/>
    <w:rsid w:val="00CE156D"/>
    <w:rsid w:val="00CE1E5A"/>
    <w:rsid w:val="00CE26CA"/>
    <w:rsid w:val="00CE35B3"/>
    <w:rsid w:val="00CE390E"/>
    <w:rsid w:val="00CE418B"/>
    <w:rsid w:val="00CE45C6"/>
    <w:rsid w:val="00CE4B83"/>
    <w:rsid w:val="00CE548E"/>
    <w:rsid w:val="00CE56AA"/>
    <w:rsid w:val="00CE5B23"/>
    <w:rsid w:val="00CE64B2"/>
    <w:rsid w:val="00CE676E"/>
    <w:rsid w:val="00CE770C"/>
    <w:rsid w:val="00CE7926"/>
    <w:rsid w:val="00CE7DF8"/>
    <w:rsid w:val="00CF0AE4"/>
    <w:rsid w:val="00CF1381"/>
    <w:rsid w:val="00CF2178"/>
    <w:rsid w:val="00CF25EF"/>
    <w:rsid w:val="00CF44B5"/>
    <w:rsid w:val="00CF6E2E"/>
    <w:rsid w:val="00D0065B"/>
    <w:rsid w:val="00D0166A"/>
    <w:rsid w:val="00D01B2A"/>
    <w:rsid w:val="00D01DE2"/>
    <w:rsid w:val="00D0267F"/>
    <w:rsid w:val="00D029E2"/>
    <w:rsid w:val="00D0395E"/>
    <w:rsid w:val="00D039A9"/>
    <w:rsid w:val="00D04F54"/>
    <w:rsid w:val="00D05548"/>
    <w:rsid w:val="00D057C7"/>
    <w:rsid w:val="00D069B4"/>
    <w:rsid w:val="00D06D5C"/>
    <w:rsid w:val="00D06E4C"/>
    <w:rsid w:val="00D06F00"/>
    <w:rsid w:val="00D0728B"/>
    <w:rsid w:val="00D10EA8"/>
    <w:rsid w:val="00D128B8"/>
    <w:rsid w:val="00D130D0"/>
    <w:rsid w:val="00D1324A"/>
    <w:rsid w:val="00D133B1"/>
    <w:rsid w:val="00D13549"/>
    <w:rsid w:val="00D136B3"/>
    <w:rsid w:val="00D14B4D"/>
    <w:rsid w:val="00D15EEE"/>
    <w:rsid w:val="00D16DA1"/>
    <w:rsid w:val="00D206CC"/>
    <w:rsid w:val="00D21F8E"/>
    <w:rsid w:val="00D2559C"/>
    <w:rsid w:val="00D255EB"/>
    <w:rsid w:val="00D30265"/>
    <w:rsid w:val="00D31D33"/>
    <w:rsid w:val="00D3224F"/>
    <w:rsid w:val="00D324C4"/>
    <w:rsid w:val="00D3339B"/>
    <w:rsid w:val="00D33C04"/>
    <w:rsid w:val="00D34CF6"/>
    <w:rsid w:val="00D350AE"/>
    <w:rsid w:val="00D3632A"/>
    <w:rsid w:val="00D36B57"/>
    <w:rsid w:val="00D40B8E"/>
    <w:rsid w:val="00D40E7F"/>
    <w:rsid w:val="00D41611"/>
    <w:rsid w:val="00D41FE9"/>
    <w:rsid w:val="00D42727"/>
    <w:rsid w:val="00D44D91"/>
    <w:rsid w:val="00D45084"/>
    <w:rsid w:val="00D45119"/>
    <w:rsid w:val="00D455CE"/>
    <w:rsid w:val="00D45EE3"/>
    <w:rsid w:val="00D46E76"/>
    <w:rsid w:val="00D471B7"/>
    <w:rsid w:val="00D503A2"/>
    <w:rsid w:val="00D50900"/>
    <w:rsid w:val="00D5179E"/>
    <w:rsid w:val="00D52E0D"/>
    <w:rsid w:val="00D530F3"/>
    <w:rsid w:val="00D53BFB"/>
    <w:rsid w:val="00D53CC0"/>
    <w:rsid w:val="00D55244"/>
    <w:rsid w:val="00D55B00"/>
    <w:rsid w:val="00D57437"/>
    <w:rsid w:val="00D60491"/>
    <w:rsid w:val="00D6064A"/>
    <w:rsid w:val="00D60B1F"/>
    <w:rsid w:val="00D62558"/>
    <w:rsid w:val="00D6431E"/>
    <w:rsid w:val="00D64DEE"/>
    <w:rsid w:val="00D66141"/>
    <w:rsid w:val="00D66B39"/>
    <w:rsid w:val="00D66CEB"/>
    <w:rsid w:val="00D700B4"/>
    <w:rsid w:val="00D70AD5"/>
    <w:rsid w:val="00D71B36"/>
    <w:rsid w:val="00D73CC0"/>
    <w:rsid w:val="00D73DE4"/>
    <w:rsid w:val="00D742BB"/>
    <w:rsid w:val="00D74CEB"/>
    <w:rsid w:val="00D75D1A"/>
    <w:rsid w:val="00D77C6A"/>
    <w:rsid w:val="00D80053"/>
    <w:rsid w:val="00D8006B"/>
    <w:rsid w:val="00D812BE"/>
    <w:rsid w:val="00D813AA"/>
    <w:rsid w:val="00D816D0"/>
    <w:rsid w:val="00D8186A"/>
    <w:rsid w:val="00D81B86"/>
    <w:rsid w:val="00D827D0"/>
    <w:rsid w:val="00D83D4F"/>
    <w:rsid w:val="00D8435B"/>
    <w:rsid w:val="00D846AC"/>
    <w:rsid w:val="00D85950"/>
    <w:rsid w:val="00D85F24"/>
    <w:rsid w:val="00D8633B"/>
    <w:rsid w:val="00D9020C"/>
    <w:rsid w:val="00D90CDD"/>
    <w:rsid w:val="00D91227"/>
    <w:rsid w:val="00D914E1"/>
    <w:rsid w:val="00D93740"/>
    <w:rsid w:val="00D941DC"/>
    <w:rsid w:val="00D9439C"/>
    <w:rsid w:val="00D94821"/>
    <w:rsid w:val="00D95500"/>
    <w:rsid w:val="00D95C71"/>
    <w:rsid w:val="00D9678F"/>
    <w:rsid w:val="00D96964"/>
    <w:rsid w:val="00D96B4C"/>
    <w:rsid w:val="00D9785F"/>
    <w:rsid w:val="00DA001E"/>
    <w:rsid w:val="00DA21CC"/>
    <w:rsid w:val="00DA2793"/>
    <w:rsid w:val="00DA2A86"/>
    <w:rsid w:val="00DA3F93"/>
    <w:rsid w:val="00DA42B0"/>
    <w:rsid w:val="00DA470D"/>
    <w:rsid w:val="00DA4D82"/>
    <w:rsid w:val="00DA5088"/>
    <w:rsid w:val="00DA5A28"/>
    <w:rsid w:val="00DA5D48"/>
    <w:rsid w:val="00DA7652"/>
    <w:rsid w:val="00DA78A8"/>
    <w:rsid w:val="00DA79FC"/>
    <w:rsid w:val="00DB06E1"/>
    <w:rsid w:val="00DB1647"/>
    <w:rsid w:val="00DB1995"/>
    <w:rsid w:val="00DB1D2B"/>
    <w:rsid w:val="00DB2607"/>
    <w:rsid w:val="00DB4502"/>
    <w:rsid w:val="00DB4A05"/>
    <w:rsid w:val="00DB58F3"/>
    <w:rsid w:val="00DB6A44"/>
    <w:rsid w:val="00DC02BF"/>
    <w:rsid w:val="00DC0539"/>
    <w:rsid w:val="00DC06A4"/>
    <w:rsid w:val="00DC150B"/>
    <w:rsid w:val="00DC2313"/>
    <w:rsid w:val="00DC3E32"/>
    <w:rsid w:val="00DC4590"/>
    <w:rsid w:val="00DC49A2"/>
    <w:rsid w:val="00DC635E"/>
    <w:rsid w:val="00DC67D9"/>
    <w:rsid w:val="00DC7623"/>
    <w:rsid w:val="00DD1201"/>
    <w:rsid w:val="00DD17AC"/>
    <w:rsid w:val="00DD1B50"/>
    <w:rsid w:val="00DD228E"/>
    <w:rsid w:val="00DD29D7"/>
    <w:rsid w:val="00DD35E0"/>
    <w:rsid w:val="00DD39A2"/>
    <w:rsid w:val="00DD3D7C"/>
    <w:rsid w:val="00DD3EA8"/>
    <w:rsid w:val="00DD472B"/>
    <w:rsid w:val="00DD4B68"/>
    <w:rsid w:val="00DD50C7"/>
    <w:rsid w:val="00DD5110"/>
    <w:rsid w:val="00DD57E9"/>
    <w:rsid w:val="00DD585F"/>
    <w:rsid w:val="00DD60EE"/>
    <w:rsid w:val="00DD6717"/>
    <w:rsid w:val="00DD7564"/>
    <w:rsid w:val="00DE2170"/>
    <w:rsid w:val="00DE21EE"/>
    <w:rsid w:val="00DE2F0F"/>
    <w:rsid w:val="00DE30A1"/>
    <w:rsid w:val="00DE3626"/>
    <w:rsid w:val="00DE4961"/>
    <w:rsid w:val="00DE4DD1"/>
    <w:rsid w:val="00DE6143"/>
    <w:rsid w:val="00DE63BC"/>
    <w:rsid w:val="00DE660B"/>
    <w:rsid w:val="00DE68C8"/>
    <w:rsid w:val="00DE75D7"/>
    <w:rsid w:val="00DF05CF"/>
    <w:rsid w:val="00DF0749"/>
    <w:rsid w:val="00DF07BF"/>
    <w:rsid w:val="00DF0989"/>
    <w:rsid w:val="00DF35E6"/>
    <w:rsid w:val="00DF3A70"/>
    <w:rsid w:val="00DF3B9D"/>
    <w:rsid w:val="00DF42E0"/>
    <w:rsid w:val="00DF4396"/>
    <w:rsid w:val="00DF55D5"/>
    <w:rsid w:val="00DF584A"/>
    <w:rsid w:val="00DF62B8"/>
    <w:rsid w:val="00DF713B"/>
    <w:rsid w:val="00DF71C2"/>
    <w:rsid w:val="00DF72A5"/>
    <w:rsid w:val="00DF7C12"/>
    <w:rsid w:val="00E0018C"/>
    <w:rsid w:val="00E00F03"/>
    <w:rsid w:val="00E011E7"/>
    <w:rsid w:val="00E0366A"/>
    <w:rsid w:val="00E06818"/>
    <w:rsid w:val="00E06CBB"/>
    <w:rsid w:val="00E0703B"/>
    <w:rsid w:val="00E07AD6"/>
    <w:rsid w:val="00E1016E"/>
    <w:rsid w:val="00E105FE"/>
    <w:rsid w:val="00E11BBE"/>
    <w:rsid w:val="00E11F2C"/>
    <w:rsid w:val="00E127C0"/>
    <w:rsid w:val="00E145CA"/>
    <w:rsid w:val="00E14796"/>
    <w:rsid w:val="00E147B9"/>
    <w:rsid w:val="00E15299"/>
    <w:rsid w:val="00E153A0"/>
    <w:rsid w:val="00E15596"/>
    <w:rsid w:val="00E1585F"/>
    <w:rsid w:val="00E15D23"/>
    <w:rsid w:val="00E15FEA"/>
    <w:rsid w:val="00E167F5"/>
    <w:rsid w:val="00E2005A"/>
    <w:rsid w:val="00E20344"/>
    <w:rsid w:val="00E20D72"/>
    <w:rsid w:val="00E21182"/>
    <w:rsid w:val="00E214E7"/>
    <w:rsid w:val="00E21B12"/>
    <w:rsid w:val="00E239F4"/>
    <w:rsid w:val="00E23F22"/>
    <w:rsid w:val="00E2430A"/>
    <w:rsid w:val="00E254B8"/>
    <w:rsid w:val="00E25D42"/>
    <w:rsid w:val="00E26DB9"/>
    <w:rsid w:val="00E27825"/>
    <w:rsid w:val="00E30A57"/>
    <w:rsid w:val="00E30D52"/>
    <w:rsid w:val="00E31010"/>
    <w:rsid w:val="00E3211F"/>
    <w:rsid w:val="00E3314A"/>
    <w:rsid w:val="00E333BF"/>
    <w:rsid w:val="00E33639"/>
    <w:rsid w:val="00E34090"/>
    <w:rsid w:val="00E35567"/>
    <w:rsid w:val="00E36CD0"/>
    <w:rsid w:val="00E37E84"/>
    <w:rsid w:val="00E37FA9"/>
    <w:rsid w:val="00E40301"/>
    <w:rsid w:val="00E41CD3"/>
    <w:rsid w:val="00E42C3F"/>
    <w:rsid w:val="00E43F1E"/>
    <w:rsid w:val="00E4420F"/>
    <w:rsid w:val="00E44394"/>
    <w:rsid w:val="00E443CC"/>
    <w:rsid w:val="00E4525E"/>
    <w:rsid w:val="00E462CB"/>
    <w:rsid w:val="00E46EE0"/>
    <w:rsid w:val="00E47033"/>
    <w:rsid w:val="00E470C6"/>
    <w:rsid w:val="00E4723F"/>
    <w:rsid w:val="00E47311"/>
    <w:rsid w:val="00E4767C"/>
    <w:rsid w:val="00E47CDF"/>
    <w:rsid w:val="00E47E16"/>
    <w:rsid w:val="00E503B3"/>
    <w:rsid w:val="00E50EDA"/>
    <w:rsid w:val="00E5276D"/>
    <w:rsid w:val="00E52D10"/>
    <w:rsid w:val="00E544F9"/>
    <w:rsid w:val="00E545D9"/>
    <w:rsid w:val="00E57FD6"/>
    <w:rsid w:val="00E60231"/>
    <w:rsid w:val="00E603D8"/>
    <w:rsid w:val="00E62BC1"/>
    <w:rsid w:val="00E63D75"/>
    <w:rsid w:val="00E65760"/>
    <w:rsid w:val="00E66342"/>
    <w:rsid w:val="00E66710"/>
    <w:rsid w:val="00E66B00"/>
    <w:rsid w:val="00E67896"/>
    <w:rsid w:val="00E7023C"/>
    <w:rsid w:val="00E70466"/>
    <w:rsid w:val="00E7064F"/>
    <w:rsid w:val="00E707FE"/>
    <w:rsid w:val="00E70E21"/>
    <w:rsid w:val="00E7172B"/>
    <w:rsid w:val="00E7242C"/>
    <w:rsid w:val="00E72519"/>
    <w:rsid w:val="00E729F0"/>
    <w:rsid w:val="00E72B14"/>
    <w:rsid w:val="00E73020"/>
    <w:rsid w:val="00E7341E"/>
    <w:rsid w:val="00E746DA"/>
    <w:rsid w:val="00E74888"/>
    <w:rsid w:val="00E749F0"/>
    <w:rsid w:val="00E74DE5"/>
    <w:rsid w:val="00E76C97"/>
    <w:rsid w:val="00E779A2"/>
    <w:rsid w:val="00E77A04"/>
    <w:rsid w:val="00E77B48"/>
    <w:rsid w:val="00E80E27"/>
    <w:rsid w:val="00E813B4"/>
    <w:rsid w:val="00E81A71"/>
    <w:rsid w:val="00E81AE4"/>
    <w:rsid w:val="00E8337C"/>
    <w:rsid w:val="00E838CE"/>
    <w:rsid w:val="00E845C4"/>
    <w:rsid w:val="00E8469A"/>
    <w:rsid w:val="00E85413"/>
    <w:rsid w:val="00E858DB"/>
    <w:rsid w:val="00E85B02"/>
    <w:rsid w:val="00E87F81"/>
    <w:rsid w:val="00E90645"/>
    <w:rsid w:val="00E926FA"/>
    <w:rsid w:val="00E93A7B"/>
    <w:rsid w:val="00E93CC4"/>
    <w:rsid w:val="00E93F82"/>
    <w:rsid w:val="00E94488"/>
    <w:rsid w:val="00E95A3A"/>
    <w:rsid w:val="00E9708A"/>
    <w:rsid w:val="00EA1CD3"/>
    <w:rsid w:val="00EA2731"/>
    <w:rsid w:val="00EA387D"/>
    <w:rsid w:val="00EA4171"/>
    <w:rsid w:val="00EA4A8E"/>
    <w:rsid w:val="00EA5265"/>
    <w:rsid w:val="00EA5897"/>
    <w:rsid w:val="00EA59E8"/>
    <w:rsid w:val="00EA6DF8"/>
    <w:rsid w:val="00EA77E3"/>
    <w:rsid w:val="00EA7A9C"/>
    <w:rsid w:val="00EB0166"/>
    <w:rsid w:val="00EB038B"/>
    <w:rsid w:val="00EB0746"/>
    <w:rsid w:val="00EB2871"/>
    <w:rsid w:val="00EB342D"/>
    <w:rsid w:val="00EB40FF"/>
    <w:rsid w:val="00EB4D33"/>
    <w:rsid w:val="00EB4FE2"/>
    <w:rsid w:val="00EB521B"/>
    <w:rsid w:val="00EB57A9"/>
    <w:rsid w:val="00EB6455"/>
    <w:rsid w:val="00EB787A"/>
    <w:rsid w:val="00EC0562"/>
    <w:rsid w:val="00EC08AE"/>
    <w:rsid w:val="00EC12A4"/>
    <w:rsid w:val="00EC144A"/>
    <w:rsid w:val="00EC223F"/>
    <w:rsid w:val="00EC39EC"/>
    <w:rsid w:val="00EC4620"/>
    <w:rsid w:val="00EC5BA5"/>
    <w:rsid w:val="00EC638C"/>
    <w:rsid w:val="00EC6F03"/>
    <w:rsid w:val="00EC735F"/>
    <w:rsid w:val="00ED0593"/>
    <w:rsid w:val="00ED2912"/>
    <w:rsid w:val="00ED39CC"/>
    <w:rsid w:val="00ED3D0D"/>
    <w:rsid w:val="00ED42A3"/>
    <w:rsid w:val="00ED4619"/>
    <w:rsid w:val="00ED4CCB"/>
    <w:rsid w:val="00ED6C89"/>
    <w:rsid w:val="00ED6D15"/>
    <w:rsid w:val="00ED70A4"/>
    <w:rsid w:val="00EE10AB"/>
    <w:rsid w:val="00EE12EC"/>
    <w:rsid w:val="00EE148E"/>
    <w:rsid w:val="00EE159A"/>
    <w:rsid w:val="00EE34D1"/>
    <w:rsid w:val="00EE3717"/>
    <w:rsid w:val="00EE5746"/>
    <w:rsid w:val="00EE5CA9"/>
    <w:rsid w:val="00EE620E"/>
    <w:rsid w:val="00EE6510"/>
    <w:rsid w:val="00EE7300"/>
    <w:rsid w:val="00EE799D"/>
    <w:rsid w:val="00EF1A5B"/>
    <w:rsid w:val="00EF31AD"/>
    <w:rsid w:val="00EF31DE"/>
    <w:rsid w:val="00EF3A75"/>
    <w:rsid w:val="00EF490A"/>
    <w:rsid w:val="00EF57B1"/>
    <w:rsid w:val="00EF5CC1"/>
    <w:rsid w:val="00EF7397"/>
    <w:rsid w:val="00F00C7E"/>
    <w:rsid w:val="00F01839"/>
    <w:rsid w:val="00F01F17"/>
    <w:rsid w:val="00F022EF"/>
    <w:rsid w:val="00F0257B"/>
    <w:rsid w:val="00F02DE6"/>
    <w:rsid w:val="00F045B9"/>
    <w:rsid w:val="00F04E4F"/>
    <w:rsid w:val="00F0594B"/>
    <w:rsid w:val="00F05D0E"/>
    <w:rsid w:val="00F05F87"/>
    <w:rsid w:val="00F06942"/>
    <w:rsid w:val="00F0704A"/>
    <w:rsid w:val="00F07130"/>
    <w:rsid w:val="00F07478"/>
    <w:rsid w:val="00F074FD"/>
    <w:rsid w:val="00F10B3D"/>
    <w:rsid w:val="00F121FA"/>
    <w:rsid w:val="00F1238A"/>
    <w:rsid w:val="00F12D3D"/>
    <w:rsid w:val="00F13440"/>
    <w:rsid w:val="00F14050"/>
    <w:rsid w:val="00F14517"/>
    <w:rsid w:val="00F1496A"/>
    <w:rsid w:val="00F15BA5"/>
    <w:rsid w:val="00F16E59"/>
    <w:rsid w:val="00F179B5"/>
    <w:rsid w:val="00F20EE6"/>
    <w:rsid w:val="00F21704"/>
    <w:rsid w:val="00F220D3"/>
    <w:rsid w:val="00F2315B"/>
    <w:rsid w:val="00F235D5"/>
    <w:rsid w:val="00F23D74"/>
    <w:rsid w:val="00F23E49"/>
    <w:rsid w:val="00F24211"/>
    <w:rsid w:val="00F2439F"/>
    <w:rsid w:val="00F24D00"/>
    <w:rsid w:val="00F25845"/>
    <w:rsid w:val="00F2593C"/>
    <w:rsid w:val="00F25D75"/>
    <w:rsid w:val="00F27444"/>
    <w:rsid w:val="00F30D6C"/>
    <w:rsid w:val="00F31713"/>
    <w:rsid w:val="00F3176D"/>
    <w:rsid w:val="00F32CF9"/>
    <w:rsid w:val="00F32F7B"/>
    <w:rsid w:val="00F33E39"/>
    <w:rsid w:val="00F35C6E"/>
    <w:rsid w:val="00F3630E"/>
    <w:rsid w:val="00F375C6"/>
    <w:rsid w:val="00F40433"/>
    <w:rsid w:val="00F408D8"/>
    <w:rsid w:val="00F419BC"/>
    <w:rsid w:val="00F42573"/>
    <w:rsid w:val="00F4282F"/>
    <w:rsid w:val="00F42D3B"/>
    <w:rsid w:val="00F43FF2"/>
    <w:rsid w:val="00F44C72"/>
    <w:rsid w:val="00F44E55"/>
    <w:rsid w:val="00F44EB7"/>
    <w:rsid w:val="00F45252"/>
    <w:rsid w:val="00F45AE8"/>
    <w:rsid w:val="00F46856"/>
    <w:rsid w:val="00F469B4"/>
    <w:rsid w:val="00F46BD2"/>
    <w:rsid w:val="00F46CEE"/>
    <w:rsid w:val="00F47BAE"/>
    <w:rsid w:val="00F5014C"/>
    <w:rsid w:val="00F522D8"/>
    <w:rsid w:val="00F52CCC"/>
    <w:rsid w:val="00F5357C"/>
    <w:rsid w:val="00F53FFF"/>
    <w:rsid w:val="00F55FFE"/>
    <w:rsid w:val="00F56944"/>
    <w:rsid w:val="00F6015A"/>
    <w:rsid w:val="00F6041E"/>
    <w:rsid w:val="00F60487"/>
    <w:rsid w:val="00F60653"/>
    <w:rsid w:val="00F60C87"/>
    <w:rsid w:val="00F61207"/>
    <w:rsid w:val="00F612BC"/>
    <w:rsid w:val="00F61D39"/>
    <w:rsid w:val="00F635CC"/>
    <w:rsid w:val="00F63FD5"/>
    <w:rsid w:val="00F63FF6"/>
    <w:rsid w:val="00F64261"/>
    <w:rsid w:val="00F64C37"/>
    <w:rsid w:val="00F66D34"/>
    <w:rsid w:val="00F67359"/>
    <w:rsid w:val="00F70A19"/>
    <w:rsid w:val="00F70AAD"/>
    <w:rsid w:val="00F70B37"/>
    <w:rsid w:val="00F71547"/>
    <w:rsid w:val="00F717C8"/>
    <w:rsid w:val="00F71DCF"/>
    <w:rsid w:val="00F72E66"/>
    <w:rsid w:val="00F7303D"/>
    <w:rsid w:val="00F7326C"/>
    <w:rsid w:val="00F74D56"/>
    <w:rsid w:val="00F82897"/>
    <w:rsid w:val="00F82E13"/>
    <w:rsid w:val="00F832FE"/>
    <w:rsid w:val="00F8336F"/>
    <w:rsid w:val="00F835B8"/>
    <w:rsid w:val="00F83A8A"/>
    <w:rsid w:val="00F841F4"/>
    <w:rsid w:val="00F845FF"/>
    <w:rsid w:val="00F84776"/>
    <w:rsid w:val="00F84781"/>
    <w:rsid w:val="00F85048"/>
    <w:rsid w:val="00F86F44"/>
    <w:rsid w:val="00F9170A"/>
    <w:rsid w:val="00F94C3A"/>
    <w:rsid w:val="00FA1B27"/>
    <w:rsid w:val="00FA1BC5"/>
    <w:rsid w:val="00FA2894"/>
    <w:rsid w:val="00FA4117"/>
    <w:rsid w:val="00FA4472"/>
    <w:rsid w:val="00FA52C6"/>
    <w:rsid w:val="00FA53B6"/>
    <w:rsid w:val="00FA6779"/>
    <w:rsid w:val="00FB0EA7"/>
    <w:rsid w:val="00FB0F74"/>
    <w:rsid w:val="00FB201C"/>
    <w:rsid w:val="00FB3003"/>
    <w:rsid w:val="00FB327A"/>
    <w:rsid w:val="00FB3FDA"/>
    <w:rsid w:val="00FB5DA6"/>
    <w:rsid w:val="00FB600F"/>
    <w:rsid w:val="00FB619F"/>
    <w:rsid w:val="00FB72B6"/>
    <w:rsid w:val="00FB77AE"/>
    <w:rsid w:val="00FB7BE0"/>
    <w:rsid w:val="00FC04C6"/>
    <w:rsid w:val="00FC0884"/>
    <w:rsid w:val="00FC0A1E"/>
    <w:rsid w:val="00FC2D6D"/>
    <w:rsid w:val="00FC3066"/>
    <w:rsid w:val="00FC312F"/>
    <w:rsid w:val="00FC3466"/>
    <w:rsid w:val="00FC3EB7"/>
    <w:rsid w:val="00FC4C51"/>
    <w:rsid w:val="00FC5312"/>
    <w:rsid w:val="00FC58FA"/>
    <w:rsid w:val="00FC6C4A"/>
    <w:rsid w:val="00FD2741"/>
    <w:rsid w:val="00FD41C8"/>
    <w:rsid w:val="00FD4252"/>
    <w:rsid w:val="00FD450E"/>
    <w:rsid w:val="00FD4D68"/>
    <w:rsid w:val="00FD585A"/>
    <w:rsid w:val="00FD63AF"/>
    <w:rsid w:val="00FD6567"/>
    <w:rsid w:val="00FD656B"/>
    <w:rsid w:val="00FD693E"/>
    <w:rsid w:val="00FD7048"/>
    <w:rsid w:val="00FD7671"/>
    <w:rsid w:val="00FD7F7C"/>
    <w:rsid w:val="00FE09EF"/>
    <w:rsid w:val="00FE0F11"/>
    <w:rsid w:val="00FE1378"/>
    <w:rsid w:val="00FE1A49"/>
    <w:rsid w:val="00FE1BBD"/>
    <w:rsid w:val="00FE2842"/>
    <w:rsid w:val="00FE291D"/>
    <w:rsid w:val="00FE3890"/>
    <w:rsid w:val="00FE4B9E"/>
    <w:rsid w:val="00FE6A12"/>
    <w:rsid w:val="00FE6FA2"/>
    <w:rsid w:val="00FE7346"/>
    <w:rsid w:val="00FF1AE0"/>
    <w:rsid w:val="00FF1F02"/>
    <w:rsid w:val="00FF2B86"/>
    <w:rsid w:val="00FF39DA"/>
    <w:rsid w:val="00FF490A"/>
    <w:rsid w:val="00FF4929"/>
    <w:rsid w:val="00FF6923"/>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5:chartTrackingRefBased/>
  <w15:docId w15:val="{EC33D29D-CCD5-41CC-AAAB-5BDDEDB90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qFormat="1"/>
    <w:lsdException w:name="heading 5" w:semiHidden="1" w:uiPriority="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List Number 2" w:uiPriority="99"/>
    <w:lsdException w:name="Title" w:uiPriority="10" w:qFormat="1"/>
    <w:lsdException w:name="Body Text" w:uiPriority="99"/>
    <w:lsdException w:name="Subtitle" w:qFormat="1"/>
    <w:lsdException w:name="Body Text Indent 2" w:uiPriority="99"/>
    <w:lsdException w:name="FollowedHyperlink" w:uiPriority="99"/>
    <w:lsdException w:name="Strong"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36B8"/>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496BD8"/>
    <w:pPr>
      <w:keepNext/>
      <w:numPr>
        <w:numId w:val="1"/>
      </w:numPr>
      <w:spacing w:before="240"/>
      <w:jc w:val="center"/>
      <w:outlineLvl w:val="0"/>
    </w:pPr>
    <w:rPr>
      <w:b/>
      <w:bCs/>
      <w:kern w:val="28"/>
      <w:sz w:val="36"/>
      <w:szCs w:val="36"/>
    </w:rPr>
  </w:style>
  <w:style w:type="paragraph" w:styleId="20">
    <w:name w:val="heading 2"/>
    <w:aliases w:val="H2"/>
    <w:basedOn w:val="a"/>
    <w:next w:val="a"/>
    <w:link w:val="22"/>
    <w:uiPriority w:val="9"/>
    <w:qFormat/>
    <w:rsid w:val="00496BD8"/>
    <w:pPr>
      <w:keepNext/>
      <w:numPr>
        <w:ilvl w:val="1"/>
        <w:numId w:val="1"/>
      </w:numPr>
      <w:jc w:val="center"/>
      <w:outlineLvl w:val="1"/>
    </w:pPr>
    <w:rPr>
      <w:b/>
      <w:bCs/>
      <w:sz w:val="30"/>
      <w:szCs w:val="30"/>
      <w:lang w:val="x-none" w:eastAsia="x-none"/>
    </w:rPr>
  </w:style>
  <w:style w:type="paragraph" w:styleId="3">
    <w:name w:val="heading 3"/>
    <w:basedOn w:val="a"/>
    <w:next w:val="a"/>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
    <w:next w:val="a"/>
    <w:qFormat/>
    <w:rsid w:val="00496BD8"/>
    <w:pPr>
      <w:keepNext/>
      <w:spacing w:before="240"/>
      <w:outlineLvl w:val="3"/>
    </w:pPr>
    <w:rPr>
      <w:rFonts w:ascii="Arial" w:hAnsi="Arial" w:cs="Arial"/>
    </w:rPr>
  </w:style>
  <w:style w:type="paragraph" w:styleId="5">
    <w:name w:val="heading 5"/>
    <w:basedOn w:val="a"/>
    <w:next w:val="a"/>
    <w:link w:val="50"/>
    <w:uiPriority w:val="9"/>
    <w:semiHidden/>
    <w:unhideWhenUsed/>
    <w:qFormat/>
    <w:rsid w:val="0052685A"/>
    <w:pPr>
      <w:spacing w:before="24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EE7300"/>
    <w:pPr>
      <w:spacing w:before="240"/>
      <w:jc w:val="left"/>
      <w:outlineLvl w:val="5"/>
    </w:pPr>
    <w:rPr>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1">
    <w:name w:val="Заголовок 1 Знак"/>
    <w:aliases w:val="Document Header1 Знак"/>
    <w:uiPriority w:val="9"/>
    <w:rsid w:val="00496BD8"/>
    <w:rPr>
      <w:b/>
      <w:bCs/>
      <w:kern w:val="28"/>
      <w:sz w:val="36"/>
      <w:szCs w:val="36"/>
      <w:lang w:val="ru-RU" w:eastAsia="ru-RU"/>
    </w:rPr>
  </w:style>
  <w:style w:type="paragraph" w:styleId="12">
    <w:name w:val="toc 1"/>
    <w:basedOn w:val="a"/>
    <w:next w:val="a"/>
    <w:autoRedefine/>
    <w:rsid w:val="00496BD8"/>
    <w:pPr>
      <w:spacing w:before="120" w:after="120"/>
      <w:jc w:val="left"/>
    </w:pPr>
    <w:rPr>
      <w:b/>
      <w:bCs/>
      <w:caps/>
      <w:sz w:val="20"/>
      <w:szCs w:val="20"/>
    </w:rPr>
  </w:style>
  <w:style w:type="paragraph" w:styleId="23">
    <w:name w:val="toc 2"/>
    <w:basedOn w:val="a"/>
    <w:next w:val="a"/>
    <w:autoRedefine/>
    <w:rsid w:val="00496BD8"/>
    <w:pPr>
      <w:spacing w:after="0"/>
      <w:ind w:left="240"/>
      <w:jc w:val="left"/>
    </w:pPr>
    <w:rPr>
      <w:smallCaps/>
      <w:sz w:val="20"/>
      <w:szCs w:val="20"/>
    </w:rPr>
  </w:style>
  <w:style w:type="character" w:styleId="a3">
    <w:name w:val="Hyperlink"/>
    <w:rsid w:val="00496BD8"/>
    <w:rPr>
      <w:color w:val="0000FF"/>
      <w:u w:val="single"/>
    </w:rPr>
  </w:style>
  <w:style w:type="paragraph" w:customStyle="1" w:styleId="10">
    <w:name w:val="Стиль1"/>
    <w:basedOn w:val="a"/>
    <w:qFormat/>
    <w:rsid w:val="00066045"/>
    <w:pPr>
      <w:keepNext/>
      <w:keepLines/>
      <w:widowControl w:val="0"/>
      <w:numPr>
        <w:numId w:val="3"/>
      </w:numPr>
      <w:suppressLineNumbers/>
      <w:suppressAutoHyphens/>
    </w:pPr>
    <w:rPr>
      <w:b/>
      <w:sz w:val="28"/>
    </w:rPr>
  </w:style>
  <w:style w:type="paragraph" w:customStyle="1" w:styleId="21">
    <w:name w:val="Стиль2"/>
    <w:basedOn w:val="24"/>
    <w:rsid w:val="00066045"/>
    <w:pPr>
      <w:keepNext/>
      <w:keepLines/>
      <w:widowControl w:val="0"/>
      <w:numPr>
        <w:ilvl w:val="1"/>
        <w:numId w:val="3"/>
      </w:numPr>
      <w:suppressLineNumbers/>
      <w:suppressAutoHyphens/>
    </w:pPr>
    <w:rPr>
      <w:b/>
      <w:szCs w:val="20"/>
    </w:rPr>
  </w:style>
  <w:style w:type="paragraph" w:customStyle="1" w:styleId="30">
    <w:name w:val="Стиль3 Знак"/>
    <w:basedOn w:val="25"/>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5"/>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5"/>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66045"/>
    <w:pPr>
      <w:spacing w:before="100" w:beforeAutospacing="1" w:after="100" w:afterAutospacing="1"/>
      <w:jc w:val="left"/>
    </w:pPr>
    <w:rPr>
      <w:rFonts w:ascii="Tahoma" w:hAnsi="Tahoma"/>
      <w:sz w:val="20"/>
      <w:szCs w:val="20"/>
      <w:lang w:val="en-US" w:eastAsia="en-US"/>
    </w:rPr>
  </w:style>
  <w:style w:type="paragraph" w:styleId="24">
    <w:name w:val="List Number 2"/>
    <w:basedOn w:val="a"/>
    <w:uiPriority w:val="99"/>
    <w:rsid w:val="00066045"/>
    <w:pPr>
      <w:tabs>
        <w:tab w:val="num" w:pos="432"/>
      </w:tabs>
      <w:ind w:left="432" w:hanging="432"/>
    </w:pPr>
  </w:style>
  <w:style w:type="paragraph" w:styleId="25">
    <w:name w:val="Body Text Indent 2"/>
    <w:basedOn w:val="a"/>
    <w:link w:val="26"/>
    <w:uiPriority w:val="99"/>
    <w:rsid w:val="00066045"/>
    <w:pPr>
      <w:spacing w:after="120" w:line="480" w:lineRule="auto"/>
      <w:ind w:left="283"/>
    </w:pPr>
    <w:rPr>
      <w:lang w:val="x-none" w:eastAsia="x-none"/>
    </w:rPr>
  </w:style>
  <w:style w:type="paragraph" w:styleId="2">
    <w:name w:val="List Bullet 2"/>
    <w:basedOn w:val="a"/>
    <w:autoRedefine/>
    <w:rsid w:val="00A85AF7"/>
    <w:pPr>
      <w:numPr>
        <w:numId w:val="4"/>
      </w:numPr>
    </w:pPr>
  </w:style>
  <w:style w:type="paragraph" w:styleId="a4">
    <w:name w:val="footer"/>
    <w:basedOn w:val="a"/>
    <w:link w:val="a5"/>
    <w:uiPriority w:val="99"/>
    <w:rsid w:val="00FA2894"/>
    <w:pPr>
      <w:tabs>
        <w:tab w:val="center" w:pos="4677"/>
        <w:tab w:val="right" w:pos="9355"/>
      </w:tabs>
    </w:pPr>
    <w:rPr>
      <w:lang w:val="x-none" w:eastAsia="x-none"/>
    </w:rPr>
  </w:style>
  <w:style w:type="character" w:styleId="a6">
    <w:name w:val="page number"/>
    <w:basedOn w:val="a0"/>
    <w:rsid w:val="00FA2894"/>
  </w:style>
  <w:style w:type="paragraph" w:styleId="27">
    <w:name w:val="Body Text 2"/>
    <w:basedOn w:val="a"/>
    <w:rsid w:val="006E5E0B"/>
    <w:pPr>
      <w:spacing w:after="120" w:line="480" w:lineRule="auto"/>
    </w:pPr>
  </w:style>
  <w:style w:type="paragraph" w:styleId="34">
    <w:name w:val="Body Text 3"/>
    <w:basedOn w:val="a"/>
    <w:rsid w:val="00610C0A"/>
    <w:pPr>
      <w:spacing w:after="120"/>
    </w:pPr>
    <w:rPr>
      <w:sz w:val="16"/>
      <w:szCs w:val="16"/>
    </w:rPr>
  </w:style>
  <w:style w:type="paragraph" w:customStyle="1" w:styleId="ConsNormal">
    <w:name w:val="ConsNormal"/>
    <w:link w:val="ConsNormal0"/>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rsid w:val="00610C0A"/>
    <w:pPr>
      <w:spacing w:after="0"/>
    </w:pPr>
    <w:rPr>
      <w:sz w:val="28"/>
      <w:szCs w:val="20"/>
    </w:rPr>
  </w:style>
  <w:style w:type="paragraph" w:styleId="a7">
    <w:name w:val="Date"/>
    <w:basedOn w:val="a"/>
    <w:next w:val="a"/>
    <w:rsid w:val="0058136B"/>
  </w:style>
  <w:style w:type="paragraph" w:styleId="a8">
    <w:name w:val="Normal (Web)"/>
    <w:aliases w:val="Обычный (Web)"/>
    <w:basedOn w:val="a"/>
    <w:uiPriority w:val="99"/>
    <w:rsid w:val="0058136B"/>
    <w:pPr>
      <w:spacing w:before="100" w:beforeAutospacing="1" w:after="100" w:afterAutospacing="1"/>
      <w:jc w:val="left"/>
    </w:pPr>
  </w:style>
  <w:style w:type="table" w:styleId="a9">
    <w:name w:val="Table Grid"/>
    <w:basedOn w:val="a1"/>
    <w:uiPriority w:val="39"/>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semiHidden/>
    <w:rsid w:val="00826008"/>
    <w:rPr>
      <w:sz w:val="16"/>
      <w:szCs w:val="16"/>
    </w:rPr>
  </w:style>
  <w:style w:type="paragraph" w:styleId="ab">
    <w:name w:val="annotation text"/>
    <w:basedOn w:val="a"/>
    <w:semiHidden/>
    <w:rsid w:val="00826008"/>
    <w:rPr>
      <w:sz w:val="20"/>
      <w:szCs w:val="20"/>
    </w:rPr>
  </w:style>
  <w:style w:type="paragraph" w:styleId="ac">
    <w:name w:val="annotation subject"/>
    <w:basedOn w:val="ab"/>
    <w:next w:val="ab"/>
    <w:semiHidden/>
    <w:rsid w:val="00826008"/>
    <w:rPr>
      <w:b/>
      <w:bCs/>
    </w:rPr>
  </w:style>
  <w:style w:type="paragraph" w:styleId="ad">
    <w:name w:val="Balloon Text"/>
    <w:basedOn w:val="a"/>
    <w:link w:val="ae"/>
    <w:uiPriority w:val="99"/>
    <w:semiHidden/>
    <w:rsid w:val="00826008"/>
    <w:rPr>
      <w:rFonts w:ascii="Tahoma" w:hAnsi="Tahoma"/>
      <w:sz w:val="16"/>
      <w:szCs w:val="16"/>
      <w:lang w:val="x-none" w:eastAsia="x-none"/>
    </w:rPr>
  </w:style>
  <w:style w:type="paragraph" w:styleId="af">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
    <w:link w:val="af0"/>
    <w:unhideWhenUsed/>
    <w:rsid w:val="00DC06A4"/>
    <w:rPr>
      <w:sz w:val="20"/>
      <w:szCs w:val="20"/>
    </w:rPr>
  </w:style>
  <w:style w:type="character" w:customStyle="1" w:styleId="af0">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rsid w:val="00DC06A4"/>
  </w:style>
  <w:style w:type="character" w:styleId="af1">
    <w:name w:val="footnote reference"/>
    <w:aliases w:val="Знак сноски-FN,fr,Used by Word for Help footnote symbols"/>
    <w:unhideWhenUsed/>
    <w:rsid w:val="00DC06A4"/>
    <w:rPr>
      <w:vertAlign w:val="superscript"/>
    </w:rPr>
  </w:style>
  <w:style w:type="paragraph" w:styleId="af2">
    <w:name w:val="endnote text"/>
    <w:basedOn w:val="a"/>
    <w:link w:val="af3"/>
    <w:rsid w:val="00C20A04"/>
    <w:rPr>
      <w:sz w:val="20"/>
      <w:szCs w:val="20"/>
    </w:rPr>
  </w:style>
  <w:style w:type="character" w:customStyle="1" w:styleId="af3">
    <w:name w:val="Текст концевой сноски Знак"/>
    <w:basedOn w:val="a0"/>
    <w:link w:val="af2"/>
    <w:rsid w:val="00C20A04"/>
  </w:style>
  <w:style w:type="character" w:styleId="af4">
    <w:name w:val="endnote reference"/>
    <w:rsid w:val="00C20A04"/>
    <w:rPr>
      <w:vertAlign w:val="superscript"/>
    </w:rPr>
  </w:style>
  <w:style w:type="paragraph" w:styleId="af5">
    <w:name w:val="List Paragraph"/>
    <w:basedOn w:val="a"/>
    <w:link w:val="af6"/>
    <w:uiPriority w:val="99"/>
    <w:qFormat/>
    <w:rsid w:val="00547F80"/>
    <w:pPr>
      <w:spacing w:after="0"/>
      <w:ind w:left="720"/>
      <w:jc w:val="left"/>
    </w:pPr>
    <w:rPr>
      <w:lang w:val="x-none" w:eastAsia="x-none"/>
    </w:rPr>
  </w:style>
  <w:style w:type="paragraph" w:styleId="af7">
    <w:name w:val="header"/>
    <w:basedOn w:val="a"/>
    <w:link w:val="af8"/>
    <w:rsid w:val="008A6089"/>
    <w:pPr>
      <w:tabs>
        <w:tab w:val="center" w:pos="4677"/>
        <w:tab w:val="right" w:pos="9355"/>
      </w:tabs>
    </w:pPr>
    <w:rPr>
      <w:lang w:val="x-none" w:eastAsia="x-none"/>
    </w:rPr>
  </w:style>
  <w:style w:type="character" w:customStyle="1" w:styleId="af8">
    <w:name w:val="Верхний колонтитул Знак"/>
    <w:link w:val="af7"/>
    <w:rsid w:val="008A6089"/>
    <w:rPr>
      <w:sz w:val="24"/>
      <w:szCs w:val="24"/>
    </w:rPr>
  </w:style>
  <w:style w:type="paragraph" w:styleId="af9">
    <w:name w:val="Body Text"/>
    <w:basedOn w:val="a"/>
    <w:link w:val="afa"/>
    <w:rsid w:val="00EE7300"/>
    <w:pPr>
      <w:spacing w:after="120"/>
    </w:pPr>
    <w:rPr>
      <w:lang w:val="x-none" w:eastAsia="x-none"/>
    </w:rPr>
  </w:style>
  <w:style w:type="character" w:customStyle="1" w:styleId="afa">
    <w:name w:val="Основной текст Знак"/>
    <w:link w:val="af9"/>
    <w:rsid w:val="00EE7300"/>
    <w:rPr>
      <w:sz w:val="24"/>
      <w:szCs w:val="24"/>
    </w:rPr>
  </w:style>
  <w:style w:type="character" w:customStyle="1" w:styleId="60">
    <w:name w:val="Заголовок 6 Знак"/>
    <w:link w:val="6"/>
    <w:uiPriority w:val="99"/>
    <w:rsid w:val="00EE7300"/>
    <w:rPr>
      <w:b/>
      <w:bCs/>
      <w:sz w:val="22"/>
      <w:szCs w:val="22"/>
    </w:rPr>
  </w:style>
  <w:style w:type="paragraph" w:customStyle="1" w:styleId="caaieiaie2">
    <w:name w:val="caaieiaie 2"/>
    <w:basedOn w:val="a"/>
    <w:next w:val="a"/>
    <w:rsid w:val="00EE7300"/>
    <w:pPr>
      <w:keepNext/>
      <w:widowControl w:val="0"/>
      <w:autoSpaceDE w:val="0"/>
      <w:autoSpaceDN w:val="0"/>
      <w:adjustRightInd w:val="0"/>
      <w:spacing w:after="0"/>
      <w:jc w:val="left"/>
    </w:pPr>
    <w:rPr>
      <w:sz w:val="20"/>
    </w:rPr>
  </w:style>
  <w:style w:type="paragraph" w:customStyle="1" w:styleId="ConsPlusNonformat">
    <w:name w:val="ConsPlusNonformat"/>
    <w:rsid w:val="00F1238A"/>
    <w:pPr>
      <w:widowControl w:val="0"/>
      <w:autoSpaceDE w:val="0"/>
      <w:autoSpaceDN w:val="0"/>
      <w:adjustRightInd w:val="0"/>
    </w:pPr>
    <w:rPr>
      <w:rFonts w:ascii="Courier New" w:hAnsi="Courier New" w:cs="Courier New"/>
    </w:rPr>
  </w:style>
  <w:style w:type="character" w:customStyle="1" w:styleId="af6">
    <w:name w:val="Абзац списка Знак"/>
    <w:link w:val="af5"/>
    <w:uiPriority w:val="34"/>
    <w:locked/>
    <w:rsid w:val="002E0607"/>
    <w:rPr>
      <w:sz w:val="24"/>
      <w:szCs w:val="24"/>
    </w:rPr>
  </w:style>
  <w:style w:type="paragraph" w:customStyle="1" w:styleId="Iauiue">
    <w:name w:val="Iau?iue"/>
    <w:rsid w:val="002E0607"/>
    <w:pPr>
      <w:widowControl w:val="0"/>
      <w:overflowPunct w:val="0"/>
      <w:autoSpaceDE w:val="0"/>
      <w:autoSpaceDN w:val="0"/>
      <w:adjustRightInd w:val="0"/>
      <w:jc w:val="center"/>
    </w:pPr>
    <w:rPr>
      <w:sz w:val="24"/>
      <w:szCs w:val="24"/>
    </w:rPr>
  </w:style>
  <w:style w:type="character" w:customStyle="1" w:styleId="a5">
    <w:name w:val="Нижний колонтитул Знак"/>
    <w:link w:val="a4"/>
    <w:uiPriority w:val="99"/>
    <w:rsid w:val="002C6394"/>
    <w:rPr>
      <w:sz w:val="24"/>
      <w:szCs w:val="24"/>
    </w:rPr>
  </w:style>
  <w:style w:type="table" w:customStyle="1" w:styleId="13">
    <w:name w:val="Сетка таблицы1"/>
    <w:basedOn w:val="a1"/>
    <w:next w:val="a9"/>
    <w:uiPriority w:val="59"/>
    <w:rsid w:val="0085239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link w:val="5"/>
    <w:uiPriority w:val="9"/>
    <w:semiHidden/>
    <w:rsid w:val="0052685A"/>
    <w:rPr>
      <w:rFonts w:ascii="Calibri" w:eastAsia="Times New Roman" w:hAnsi="Calibri" w:cs="Times New Roman"/>
      <w:b/>
      <w:bCs/>
      <w:i/>
      <w:iCs/>
      <w:sz w:val="26"/>
      <w:szCs w:val="26"/>
    </w:rPr>
  </w:style>
  <w:style w:type="numbering" w:customStyle="1" w:styleId="14">
    <w:name w:val="Нет списка1"/>
    <w:next w:val="a2"/>
    <w:uiPriority w:val="99"/>
    <w:semiHidden/>
    <w:unhideWhenUsed/>
    <w:rsid w:val="0052685A"/>
  </w:style>
  <w:style w:type="character" w:customStyle="1" w:styleId="31">
    <w:name w:val="Заголовок 3 Знак"/>
    <w:link w:val="3"/>
    <w:rsid w:val="0052685A"/>
    <w:rPr>
      <w:rFonts w:ascii="Arial" w:hAnsi="Arial"/>
      <w:b/>
      <w:bCs/>
      <w:sz w:val="24"/>
      <w:szCs w:val="24"/>
      <w:lang w:val="x-none" w:eastAsia="x-none"/>
    </w:rPr>
  </w:style>
  <w:style w:type="character" w:customStyle="1" w:styleId="26">
    <w:name w:val="Основной текст с отступом 2 Знак"/>
    <w:link w:val="25"/>
    <w:uiPriority w:val="99"/>
    <w:rsid w:val="0052685A"/>
    <w:rPr>
      <w:sz w:val="24"/>
      <w:szCs w:val="24"/>
    </w:rPr>
  </w:style>
  <w:style w:type="paragraph" w:customStyle="1" w:styleId="VedTitle">
    <w:name w:val="VedTitle"/>
    <w:basedOn w:val="afb"/>
    <w:rsid w:val="0052685A"/>
    <w:pPr>
      <w:pBdr>
        <w:bottom w:val="none" w:sz="0" w:space="0" w:color="auto"/>
      </w:pBdr>
      <w:suppressAutoHyphens/>
      <w:spacing w:before="120" w:after="120"/>
      <w:contextualSpacing w:val="0"/>
      <w:jc w:val="center"/>
    </w:pPr>
    <w:rPr>
      <w:rFonts w:ascii="Arial" w:hAnsi="Arial"/>
      <w:color w:val="auto"/>
      <w:spacing w:val="0"/>
      <w:kern w:val="0"/>
      <w:sz w:val="28"/>
      <w:szCs w:val="20"/>
      <w:lang w:eastAsia="ar-SA"/>
    </w:rPr>
  </w:style>
  <w:style w:type="paragraph" w:customStyle="1" w:styleId="140">
    <w:name w:val="Стиль14"/>
    <w:basedOn w:val="a"/>
    <w:rsid w:val="0052685A"/>
    <w:pPr>
      <w:spacing w:after="0" w:line="264" w:lineRule="auto"/>
      <w:ind w:firstLine="720"/>
    </w:pPr>
    <w:rPr>
      <w:sz w:val="28"/>
      <w:szCs w:val="20"/>
    </w:rPr>
  </w:style>
  <w:style w:type="paragraph" w:styleId="afb">
    <w:name w:val="Title"/>
    <w:basedOn w:val="a"/>
    <w:next w:val="a"/>
    <w:link w:val="afc"/>
    <w:uiPriority w:val="10"/>
    <w:qFormat/>
    <w:rsid w:val="0052685A"/>
    <w:pPr>
      <w:pBdr>
        <w:bottom w:val="single" w:sz="8" w:space="4" w:color="4F81BD"/>
      </w:pBdr>
      <w:spacing w:after="300"/>
      <w:contextualSpacing/>
      <w:jc w:val="left"/>
    </w:pPr>
    <w:rPr>
      <w:rFonts w:ascii="Cambria" w:hAnsi="Cambria"/>
      <w:color w:val="17365D"/>
      <w:spacing w:val="5"/>
      <w:kern w:val="28"/>
      <w:sz w:val="52"/>
      <w:szCs w:val="52"/>
      <w:lang w:val="x-none" w:eastAsia="x-none"/>
    </w:rPr>
  </w:style>
  <w:style w:type="character" w:customStyle="1" w:styleId="afc">
    <w:name w:val="Название Знак"/>
    <w:link w:val="afb"/>
    <w:uiPriority w:val="10"/>
    <w:rsid w:val="0052685A"/>
    <w:rPr>
      <w:rFonts w:ascii="Cambria" w:hAnsi="Cambria"/>
      <w:color w:val="17365D"/>
      <w:spacing w:val="5"/>
      <w:kern w:val="28"/>
      <w:sz w:val="52"/>
      <w:szCs w:val="52"/>
    </w:rPr>
  </w:style>
  <w:style w:type="character" w:styleId="afd">
    <w:name w:val="Emphasis"/>
    <w:uiPriority w:val="20"/>
    <w:qFormat/>
    <w:rsid w:val="0052685A"/>
    <w:rPr>
      <w:i/>
      <w:iCs/>
    </w:rPr>
  </w:style>
  <w:style w:type="character" w:customStyle="1" w:styleId="ae">
    <w:name w:val="Текст выноски Знак"/>
    <w:link w:val="ad"/>
    <w:uiPriority w:val="99"/>
    <w:semiHidden/>
    <w:rsid w:val="0052685A"/>
    <w:rPr>
      <w:rFonts w:ascii="Tahoma" w:hAnsi="Tahoma" w:cs="Tahoma"/>
      <w:sz w:val="16"/>
      <w:szCs w:val="16"/>
    </w:rPr>
  </w:style>
  <w:style w:type="character" w:styleId="afe">
    <w:name w:val="FollowedHyperlink"/>
    <w:uiPriority w:val="99"/>
    <w:unhideWhenUsed/>
    <w:rsid w:val="003E15E1"/>
    <w:rPr>
      <w:color w:val="800080"/>
      <w:u w:val="single"/>
    </w:rPr>
  </w:style>
  <w:style w:type="paragraph" w:customStyle="1" w:styleId="font5">
    <w:name w:val="font5"/>
    <w:basedOn w:val="a"/>
    <w:rsid w:val="003E15E1"/>
    <w:pPr>
      <w:spacing w:before="100" w:beforeAutospacing="1" w:after="100" w:afterAutospacing="1"/>
      <w:jc w:val="left"/>
    </w:pPr>
    <w:rPr>
      <w:b/>
      <w:bCs/>
      <w:color w:val="000000"/>
      <w:sz w:val="22"/>
      <w:szCs w:val="22"/>
    </w:rPr>
  </w:style>
  <w:style w:type="paragraph" w:customStyle="1" w:styleId="font6">
    <w:name w:val="font6"/>
    <w:basedOn w:val="a"/>
    <w:rsid w:val="003E15E1"/>
    <w:pPr>
      <w:spacing w:before="100" w:beforeAutospacing="1" w:after="100" w:afterAutospacing="1"/>
      <w:jc w:val="left"/>
    </w:pPr>
    <w:rPr>
      <w:color w:val="000000"/>
      <w:sz w:val="22"/>
      <w:szCs w:val="22"/>
    </w:rPr>
  </w:style>
  <w:style w:type="paragraph" w:customStyle="1" w:styleId="xl65">
    <w:name w:val="xl65"/>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6">
    <w:name w:val="xl66"/>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7">
    <w:name w:val="xl67"/>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8">
    <w:name w:val="xl68"/>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
    <w:rsid w:val="003E15E1"/>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0">
    <w:name w:val="xl70"/>
    <w:basedOn w:val="a"/>
    <w:rsid w:val="003E15E1"/>
    <w:pPr>
      <w:pBdr>
        <w:top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3E15E1"/>
    <w:pPr>
      <w:spacing w:before="100" w:beforeAutospacing="1" w:after="100" w:afterAutospacing="1"/>
      <w:jc w:val="center"/>
      <w:textAlignment w:val="center"/>
    </w:pPr>
  </w:style>
  <w:style w:type="paragraph" w:customStyle="1" w:styleId="xl74">
    <w:name w:val="xl74"/>
    <w:basedOn w:val="a"/>
    <w:rsid w:val="003E15E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
    <w:rsid w:val="003E15E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6"/>
      <w:szCs w:val="6"/>
    </w:rPr>
  </w:style>
  <w:style w:type="paragraph" w:customStyle="1" w:styleId="xl77">
    <w:name w:val="xl77"/>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78">
    <w:name w:val="xl78"/>
    <w:basedOn w:val="a"/>
    <w:rsid w:val="003E15E1"/>
    <w:pPr>
      <w:spacing w:before="100" w:beforeAutospacing="1" w:after="100" w:afterAutospacing="1"/>
      <w:jc w:val="left"/>
    </w:pPr>
  </w:style>
  <w:style w:type="paragraph" w:customStyle="1" w:styleId="xl79">
    <w:name w:val="xl79"/>
    <w:basedOn w:val="a"/>
    <w:rsid w:val="003E15E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3E15E1"/>
    <w:pPr>
      <w:pBdr>
        <w:left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
    <w:rsid w:val="003E15E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3E15E1"/>
    <w:pPr>
      <w:pBdr>
        <w:left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3E15E1"/>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4">
    <w:name w:val="xl84"/>
    <w:basedOn w:val="a"/>
    <w:rsid w:val="003E15E1"/>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5">
    <w:name w:val="xl85"/>
    <w:basedOn w:val="a"/>
    <w:rsid w:val="003E15E1"/>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86">
    <w:name w:val="xl86"/>
    <w:basedOn w:val="a"/>
    <w:rsid w:val="003E15E1"/>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7">
    <w:name w:val="xl87"/>
    <w:basedOn w:val="a"/>
    <w:rsid w:val="003E15E1"/>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88">
    <w:name w:val="xl88"/>
    <w:basedOn w:val="a"/>
    <w:rsid w:val="003E15E1"/>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89">
    <w:name w:val="xl89"/>
    <w:basedOn w:val="a"/>
    <w:rsid w:val="003E15E1"/>
    <w:pPr>
      <w:spacing w:before="100" w:beforeAutospacing="1" w:after="100" w:afterAutospacing="1"/>
      <w:jc w:val="center"/>
      <w:textAlignment w:val="center"/>
    </w:pPr>
    <w:rPr>
      <w:b/>
      <w:bCs/>
      <w:sz w:val="28"/>
      <w:szCs w:val="28"/>
    </w:rPr>
  </w:style>
  <w:style w:type="paragraph" w:customStyle="1" w:styleId="xl90">
    <w:name w:val="xl90"/>
    <w:basedOn w:val="a"/>
    <w:rsid w:val="003E15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1">
    <w:name w:val="xl91"/>
    <w:basedOn w:val="a"/>
    <w:rsid w:val="003E15E1"/>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2">
    <w:name w:val="xl92"/>
    <w:basedOn w:val="a"/>
    <w:rsid w:val="003E15E1"/>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93">
    <w:name w:val="xl93"/>
    <w:basedOn w:val="a"/>
    <w:rsid w:val="003E15E1"/>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94">
    <w:name w:val="xl94"/>
    <w:basedOn w:val="a"/>
    <w:rsid w:val="003E15E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
    <w:rsid w:val="003E15E1"/>
    <w:pPr>
      <w:pBdr>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
    <w:rsid w:val="003E15E1"/>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7">
    <w:name w:val="xl97"/>
    <w:basedOn w:val="a"/>
    <w:rsid w:val="003E15E1"/>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ConsPlusNormal0">
    <w:name w:val="ConsPlusNormal Знак"/>
    <w:link w:val="ConsPlusNormal"/>
    <w:locked/>
    <w:rsid w:val="00C5339D"/>
    <w:rPr>
      <w:rFonts w:ascii="Arial" w:hAnsi="Arial" w:cs="Arial"/>
      <w:lang w:val="ru-RU" w:eastAsia="ru-RU" w:bidi="ar-SA"/>
    </w:rPr>
  </w:style>
  <w:style w:type="numbering" w:customStyle="1" w:styleId="28">
    <w:name w:val="Нет списка2"/>
    <w:next w:val="a2"/>
    <w:uiPriority w:val="99"/>
    <w:semiHidden/>
    <w:unhideWhenUsed/>
    <w:rsid w:val="00601A2C"/>
  </w:style>
  <w:style w:type="character" w:customStyle="1" w:styleId="22">
    <w:name w:val="Заголовок 2 Знак"/>
    <w:aliases w:val="H2 Знак"/>
    <w:link w:val="20"/>
    <w:uiPriority w:val="9"/>
    <w:rsid w:val="00601A2C"/>
    <w:rPr>
      <w:b/>
      <w:bCs/>
      <w:sz w:val="30"/>
      <w:szCs w:val="30"/>
      <w:lang w:val="x-none" w:eastAsia="x-none"/>
    </w:rPr>
  </w:style>
  <w:style w:type="character" w:customStyle="1" w:styleId="product-spec-itemname-inner">
    <w:name w:val="product-spec-item__name-inner"/>
    <w:rsid w:val="00601A2C"/>
  </w:style>
  <w:style w:type="character" w:customStyle="1" w:styleId="product-spec-itemvalue-inner">
    <w:name w:val="product-spec-item__value-inner"/>
    <w:rsid w:val="00601A2C"/>
  </w:style>
  <w:style w:type="paragraph" w:styleId="HTML">
    <w:name w:val="HTML Preformatted"/>
    <w:basedOn w:val="a"/>
    <w:link w:val="HTML0"/>
    <w:rsid w:val="007671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sz w:val="20"/>
      <w:szCs w:val="20"/>
      <w:lang w:val="x-none"/>
    </w:rPr>
  </w:style>
  <w:style w:type="character" w:customStyle="1" w:styleId="HTML0">
    <w:name w:val="Стандартный HTML Знак"/>
    <w:link w:val="HTML"/>
    <w:rsid w:val="00767196"/>
    <w:rPr>
      <w:rFonts w:ascii="Courier New" w:hAnsi="Courier New"/>
      <w:lang w:val="x-none"/>
    </w:rPr>
  </w:style>
  <w:style w:type="paragraph" w:customStyle="1" w:styleId="BodyTextIndent21">
    <w:name w:val="Body Text Indent 21"/>
    <w:basedOn w:val="a"/>
    <w:rsid w:val="00767196"/>
    <w:pPr>
      <w:widowControl w:val="0"/>
      <w:spacing w:after="0" w:line="360" w:lineRule="auto"/>
      <w:ind w:firstLine="709"/>
    </w:pPr>
    <w:rPr>
      <w:snapToGrid w:val="0"/>
      <w:sz w:val="28"/>
      <w:szCs w:val="20"/>
    </w:rPr>
  </w:style>
  <w:style w:type="paragraph" w:customStyle="1" w:styleId="Njd">
    <w:name w:val="Обычный.Njd"/>
    <w:rsid w:val="002D6A8E"/>
    <w:rPr>
      <w:rFonts w:eastAsia="Calibri"/>
    </w:rPr>
  </w:style>
  <w:style w:type="paragraph" w:customStyle="1" w:styleId="ConsPlusCell">
    <w:name w:val="ConsPlusCell"/>
    <w:uiPriority w:val="99"/>
    <w:rsid w:val="002D6A8E"/>
    <w:pPr>
      <w:autoSpaceDE w:val="0"/>
      <w:autoSpaceDN w:val="0"/>
      <w:adjustRightInd w:val="0"/>
    </w:pPr>
    <w:rPr>
      <w:rFonts w:ascii="Calibri" w:eastAsia="Calibri" w:hAnsi="Calibri" w:cs="Calibri"/>
      <w:sz w:val="22"/>
      <w:szCs w:val="22"/>
    </w:rPr>
  </w:style>
  <w:style w:type="paragraph" w:customStyle="1" w:styleId="141">
    <w:name w:val="Обычный + 14"/>
    <w:aliases w:val="5 пт,Черный,уплотненный на  0,1 пт"/>
    <w:basedOn w:val="a"/>
    <w:uiPriority w:val="99"/>
    <w:rsid w:val="002858B3"/>
    <w:pPr>
      <w:widowControl w:val="0"/>
      <w:shd w:val="clear" w:color="auto" w:fill="FFFFFF"/>
      <w:autoSpaceDE w:val="0"/>
      <w:autoSpaceDN w:val="0"/>
      <w:adjustRightInd w:val="0"/>
      <w:spacing w:after="0"/>
      <w:jc w:val="center"/>
    </w:pPr>
    <w:rPr>
      <w:color w:val="000000"/>
      <w:spacing w:val="-2"/>
      <w:sz w:val="29"/>
      <w:szCs w:val="29"/>
    </w:rPr>
  </w:style>
  <w:style w:type="paragraph" w:customStyle="1" w:styleId="tztxt">
    <w:name w:val="tz_txt"/>
    <w:basedOn w:val="a"/>
    <w:link w:val="tztxt0"/>
    <w:rsid w:val="008A56F8"/>
    <w:pPr>
      <w:spacing w:after="120"/>
      <w:ind w:firstLine="709"/>
    </w:pPr>
    <w:rPr>
      <w:lang w:val="x-none" w:eastAsia="x-none"/>
    </w:rPr>
  </w:style>
  <w:style w:type="character" w:customStyle="1" w:styleId="tztxt0">
    <w:name w:val="tz_txt Знак"/>
    <w:link w:val="tztxt"/>
    <w:locked/>
    <w:rsid w:val="008A56F8"/>
    <w:rPr>
      <w:sz w:val="24"/>
      <w:szCs w:val="24"/>
      <w:lang w:val="x-none" w:eastAsia="x-none"/>
    </w:rPr>
  </w:style>
  <w:style w:type="character" w:customStyle="1" w:styleId="ConsNormal0">
    <w:name w:val="ConsNormal Знак"/>
    <w:link w:val="ConsNormal"/>
    <w:locked/>
    <w:rsid w:val="00993A59"/>
    <w:rPr>
      <w:rFonts w:ascii="Arial" w:hAnsi="Arial" w:cs="Arial"/>
      <w:lang w:val="ru-RU" w:eastAsia="ru-RU" w:bidi="ar-SA"/>
    </w:rPr>
  </w:style>
  <w:style w:type="paragraph" w:customStyle="1" w:styleId="15">
    <w:name w:val="Обычный1"/>
    <w:rsid w:val="00993A59"/>
    <w:pPr>
      <w:ind w:firstLine="709"/>
      <w:jc w:val="both"/>
    </w:pPr>
    <w:rPr>
      <w:rFonts w:ascii="Calibri" w:hAnsi="Calibri" w:cs="Calibri"/>
      <w:sz w:val="24"/>
      <w:szCs w:val="24"/>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Знак Знак"/>
    <w:basedOn w:val="a"/>
    <w:rsid w:val="005346C6"/>
    <w:pPr>
      <w:spacing w:after="160" w:line="240" w:lineRule="exact"/>
      <w:jc w:val="left"/>
    </w:pPr>
    <w:rPr>
      <w:rFonts w:ascii="Verdana" w:hAnsi="Verdana"/>
      <w:lang w:val="en-US" w:eastAsia="en-US"/>
    </w:rPr>
  </w:style>
  <w:style w:type="paragraph" w:customStyle="1" w:styleId="17">
    <w:name w:val="Абзац списка1"/>
    <w:basedOn w:val="a"/>
    <w:rsid w:val="005346C6"/>
    <w:pPr>
      <w:spacing w:after="0"/>
      <w:ind w:left="720"/>
      <w:contextualSpacing/>
      <w:jc w:val="left"/>
    </w:pPr>
    <w:rPr>
      <w:rFonts w:eastAsia="Calibri"/>
    </w:rPr>
  </w:style>
  <w:style w:type="character" w:customStyle="1" w:styleId="18">
    <w:name w:val="Основной текст Знак1"/>
    <w:uiPriority w:val="99"/>
    <w:locked/>
    <w:rsid w:val="0086569B"/>
    <w:rPr>
      <w:rFonts w:ascii="Times New Roman" w:eastAsia="Times New Roman" w:hAnsi="Times New Roman" w:cs="Times New Roman"/>
      <w:sz w:val="24"/>
      <w:szCs w:val="24"/>
      <w:lang w:eastAsia="ru-RU"/>
    </w:rPr>
  </w:style>
  <w:style w:type="paragraph" w:customStyle="1" w:styleId="19">
    <w:name w:val="Без интервала1"/>
    <w:uiPriority w:val="99"/>
    <w:rsid w:val="00D503A2"/>
    <w:pPr>
      <w:suppressAutoHyphens/>
    </w:pPr>
    <w:rPr>
      <w:rFonts w:ascii="Calibri" w:hAnsi="Calibri" w:cs="Calibri"/>
      <w:sz w:val="22"/>
      <w:szCs w:val="22"/>
      <w:lang w:eastAsia="zh-CN"/>
    </w:rPr>
  </w:style>
  <w:style w:type="character" w:customStyle="1" w:styleId="apple-converted-space">
    <w:name w:val="apple-converted-space"/>
    <w:basedOn w:val="a0"/>
    <w:rsid w:val="00E50EDA"/>
  </w:style>
  <w:style w:type="paragraph" w:customStyle="1" w:styleId="310">
    <w:name w:val="Основной текст 31"/>
    <w:basedOn w:val="a"/>
    <w:rsid w:val="0003600F"/>
    <w:pPr>
      <w:suppressAutoHyphens/>
      <w:autoSpaceDE w:val="0"/>
      <w:spacing w:after="0" w:line="360" w:lineRule="auto"/>
    </w:pPr>
    <w:rPr>
      <w:sz w:val="26"/>
      <w:szCs w:val="28"/>
      <w:lang w:eastAsia="ar-SA"/>
    </w:rPr>
  </w:style>
  <w:style w:type="paragraph" w:styleId="aff">
    <w:name w:val="Body Text Indent"/>
    <w:basedOn w:val="a"/>
    <w:link w:val="aff0"/>
    <w:rsid w:val="0025750D"/>
    <w:pPr>
      <w:spacing w:after="120"/>
      <w:ind w:left="283"/>
    </w:pPr>
  </w:style>
  <w:style w:type="character" w:customStyle="1" w:styleId="aff0">
    <w:name w:val="Основной текст с отступом Знак"/>
    <w:link w:val="aff"/>
    <w:rsid w:val="0025750D"/>
    <w:rPr>
      <w:sz w:val="24"/>
      <w:szCs w:val="24"/>
    </w:rPr>
  </w:style>
  <w:style w:type="paragraph" w:customStyle="1" w:styleId="210">
    <w:name w:val="Основной текст с отступом 21"/>
    <w:basedOn w:val="a"/>
    <w:rsid w:val="0025750D"/>
    <w:pPr>
      <w:widowControl w:val="0"/>
      <w:shd w:val="clear" w:color="auto" w:fill="FFFFFF"/>
      <w:tabs>
        <w:tab w:val="left" w:pos="9072"/>
      </w:tabs>
      <w:suppressAutoHyphens/>
      <w:autoSpaceDE w:val="0"/>
      <w:spacing w:after="0"/>
      <w:ind w:right="2" w:firstLine="709"/>
    </w:pPr>
    <w:rPr>
      <w:color w:val="000000"/>
      <w:spacing w:val="-5"/>
      <w:sz w:val="28"/>
      <w:szCs w:val="28"/>
      <w:lang w:eastAsia="ar-SA"/>
    </w:rPr>
  </w:style>
  <w:style w:type="paragraph" w:customStyle="1" w:styleId="Standard">
    <w:name w:val="Standard"/>
    <w:rsid w:val="00C93E20"/>
    <w:pPr>
      <w:suppressAutoHyphens/>
      <w:autoSpaceDN w:val="0"/>
      <w:textAlignment w:val="baseline"/>
    </w:pPr>
    <w:rPr>
      <w:rFonts w:ascii="Liberation Serif" w:eastAsia="SimSun" w:hAnsi="Liberation Serif" w:cs="Mangal"/>
      <w:kern w:val="3"/>
      <w:sz w:val="24"/>
      <w:szCs w:val="24"/>
      <w:lang w:eastAsia="zh-CN" w:bidi="hi-IN"/>
    </w:rPr>
  </w:style>
  <w:style w:type="paragraph" w:customStyle="1" w:styleId="headertext">
    <w:name w:val="headertext"/>
    <w:basedOn w:val="a"/>
    <w:rsid w:val="00E21182"/>
    <w:pPr>
      <w:spacing w:before="100" w:beforeAutospacing="1" w:after="100" w:afterAutospacing="1"/>
      <w:jc w:val="left"/>
    </w:pPr>
  </w:style>
  <w:style w:type="paragraph" w:customStyle="1" w:styleId="formattext">
    <w:name w:val="formattext"/>
    <w:basedOn w:val="a"/>
    <w:rsid w:val="00E21182"/>
    <w:pPr>
      <w:spacing w:before="100" w:beforeAutospacing="1" w:after="100" w:afterAutospacing="1"/>
      <w:jc w:val="left"/>
    </w:pPr>
  </w:style>
  <w:style w:type="paragraph" w:customStyle="1" w:styleId="p5">
    <w:name w:val="p5"/>
    <w:basedOn w:val="a"/>
    <w:rsid w:val="000D5185"/>
    <w:pPr>
      <w:spacing w:before="100" w:beforeAutospacing="1" w:after="100" w:afterAutospacing="1"/>
      <w:jc w:val="left"/>
    </w:pPr>
    <w:rPr>
      <w:rFonts w:eastAsia="Calibri"/>
    </w:rPr>
  </w:style>
  <w:style w:type="paragraph" w:customStyle="1" w:styleId="xl99">
    <w:name w:val="xl99"/>
    <w:basedOn w:val="a"/>
    <w:rsid w:val="000D5185"/>
    <w:pPr>
      <w:pBdr>
        <w:top w:val="single" w:sz="8" w:space="0" w:color="auto"/>
        <w:left w:val="single" w:sz="8" w:space="0" w:color="auto"/>
        <w:right w:val="single" w:sz="8" w:space="0" w:color="auto"/>
      </w:pBdr>
      <w:spacing w:before="100" w:beforeAutospacing="1" w:after="100" w:afterAutospacing="1"/>
      <w:jc w:val="left"/>
    </w:pPr>
    <w:rPr>
      <w:b/>
      <w:bCs/>
    </w:rPr>
  </w:style>
  <w:style w:type="character" w:customStyle="1" w:styleId="extended-textfull">
    <w:name w:val="extended-text__full"/>
    <w:basedOn w:val="a0"/>
    <w:rsid w:val="009D64EC"/>
  </w:style>
  <w:style w:type="paragraph" w:customStyle="1" w:styleId="purchaseinfomultiline">
    <w:name w:val="purchaseinfo_multiline"/>
    <w:basedOn w:val="a"/>
    <w:rsid w:val="009D64EC"/>
    <w:pPr>
      <w:spacing w:before="100" w:beforeAutospacing="1" w:after="100" w:afterAutospacing="1"/>
      <w:jc w:val="left"/>
    </w:pPr>
  </w:style>
  <w:style w:type="character" w:customStyle="1" w:styleId="match">
    <w:name w:val="match"/>
    <w:rsid w:val="00B73966"/>
  </w:style>
  <w:style w:type="paragraph" w:customStyle="1" w:styleId="Iauiueaieoiaio">
    <w:name w:val="Iau?iue.aieoiaio"/>
    <w:rsid w:val="0014775C"/>
    <w:pPr>
      <w:widowControl w:val="0"/>
      <w:tabs>
        <w:tab w:val="left" w:pos="0"/>
      </w:tabs>
      <w:overflowPunct w:val="0"/>
      <w:autoSpaceDE w:val="0"/>
      <w:autoSpaceDN w:val="0"/>
      <w:adjustRightInd w:val="0"/>
      <w:jc w:val="both"/>
      <w:textAlignment w:val="baseline"/>
    </w:pPr>
    <w:rPr>
      <w:sz w:val="28"/>
    </w:rPr>
  </w:style>
  <w:style w:type="table" w:customStyle="1" w:styleId="110">
    <w:name w:val="Сетка таблицы11"/>
    <w:basedOn w:val="a1"/>
    <w:next w:val="a9"/>
    <w:uiPriority w:val="59"/>
    <w:rsid w:val="00F7154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1"/>
    <w:next w:val="a9"/>
    <w:uiPriority w:val="39"/>
    <w:rsid w:val="00EB4D3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5770">
      <w:bodyDiv w:val="1"/>
      <w:marLeft w:val="0"/>
      <w:marRight w:val="0"/>
      <w:marTop w:val="0"/>
      <w:marBottom w:val="0"/>
      <w:divBdr>
        <w:top w:val="none" w:sz="0" w:space="0" w:color="auto"/>
        <w:left w:val="none" w:sz="0" w:space="0" w:color="auto"/>
        <w:bottom w:val="none" w:sz="0" w:space="0" w:color="auto"/>
        <w:right w:val="none" w:sz="0" w:space="0" w:color="auto"/>
      </w:divBdr>
    </w:div>
    <w:div w:id="190338815">
      <w:bodyDiv w:val="1"/>
      <w:marLeft w:val="0"/>
      <w:marRight w:val="0"/>
      <w:marTop w:val="0"/>
      <w:marBottom w:val="0"/>
      <w:divBdr>
        <w:top w:val="none" w:sz="0" w:space="0" w:color="auto"/>
        <w:left w:val="none" w:sz="0" w:space="0" w:color="auto"/>
        <w:bottom w:val="none" w:sz="0" w:space="0" w:color="auto"/>
        <w:right w:val="none" w:sz="0" w:space="0" w:color="auto"/>
      </w:divBdr>
    </w:div>
    <w:div w:id="234097122">
      <w:bodyDiv w:val="1"/>
      <w:marLeft w:val="0"/>
      <w:marRight w:val="0"/>
      <w:marTop w:val="0"/>
      <w:marBottom w:val="0"/>
      <w:divBdr>
        <w:top w:val="none" w:sz="0" w:space="0" w:color="auto"/>
        <w:left w:val="none" w:sz="0" w:space="0" w:color="auto"/>
        <w:bottom w:val="none" w:sz="0" w:space="0" w:color="auto"/>
        <w:right w:val="none" w:sz="0" w:space="0" w:color="auto"/>
      </w:divBdr>
    </w:div>
    <w:div w:id="245039801">
      <w:bodyDiv w:val="1"/>
      <w:marLeft w:val="0"/>
      <w:marRight w:val="0"/>
      <w:marTop w:val="0"/>
      <w:marBottom w:val="0"/>
      <w:divBdr>
        <w:top w:val="none" w:sz="0" w:space="0" w:color="auto"/>
        <w:left w:val="none" w:sz="0" w:space="0" w:color="auto"/>
        <w:bottom w:val="none" w:sz="0" w:space="0" w:color="auto"/>
        <w:right w:val="none" w:sz="0" w:space="0" w:color="auto"/>
      </w:divBdr>
    </w:div>
    <w:div w:id="260258143">
      <w:bodyDiv w:val="1"/>
      <w:marLeft w:val="0"/>
      <w:marRight w:val="0"/>
      <w:marTop w:val="0"/>
      <w:marBottom w:val="0"/>
      <w:divBdr>
        <w:top w:val="none" w:sz="0" w:space="0" w:color="auto"/>
        <w:left w:val="none" w:sz="0" w:space="0" w:color="auto"/>
        <w:bottom w:val="none" w:sz="0" w:space="0" w:color="auto"/>
        <w:right w:val="none" w:sz="0" w:space="0" w:color="auto"/>
      </w:divBdr>
    </w:div>
    <w:div w:id="272248674">
      <w:bodyDiv w:val="1"/>
      <w:marLeft w:val="0"/>
      <w:marRight w:val="0"/>
      <w:marTop w:val="0"/>
      <w:marBottom w:val="0"/>
      <w:divBdr>
        <w:top w:val="none" w:sz="0" w:space="0" w:color="auto"/>
        <w:left w:val="none" w:sz="0" w:space="0" w:color="auto"/>
        <w:bottom w:val="none" w:sz="0" w:space="0" w:color="auto"/>
        <w:right w:val="none" w:sz="0" w:space="0" w:color="auto"/>
      </w:divBdr>
    </w:div>
    <w:div w:id="299531797">
      <w:bodyDiv w:val="1"/>
      <w:marLeft w:val="0"/>
      <w:marRight w:val="0"/>
      <w:marTop w:val="0"/>
      <w:marBottom w:val="0"/>
      <w:divBdr>
        <w:top w:val="none" w:sz="0" w:space="0" w:color="auto"/>
        <w:left w:val="none" w:sz="0" w:space="0" w:color="auto"/>
        <w:bottom w:val="none" w:sz="0" w:space="0" w:color="auto"/>
        <w:right w:val="none" w:sz="0" w:space="0" w:color="auto"/>
      </w:divBdr>
    </w:div>
    <w:div w:id="326129293">
      <w:bodyDiv w:val="1"/>
      <w:marLeft w:val="0"/>
      <w:marRight w:val="0"/>
      <w:marTop w:val="0"/>
      <w:marBottom w:val="0"/>
      <w:divBdr>
        <w:top w:val="none" w:sz="0" w:space="0" w:color="auto"/>
        <w:left w:val="none" w:sz="0" w:space="0" w:color="auto"/>
        <w:bottom w:val="none" w:sz="0" w:space="0" w:color="auto"/>
        <w:right w:val="none" w:sz="0" w:space="0" w:color="auto"/>
      </w:divBdr>
    </w:div>
    <w:div w:id="372928046">
      <w:bodyDiv w:val="1"/>
      <w:marLeft w:val="0"/>
      <w:marRight w:val="0"/>
      <w:marTop w:val="0"/>
      <w:marBottom w:val="0"/>
      <w:divBdr>
        <w:top w:val="none" w:sz="0" w:space="0" w:color="auto"/>
        <w:left w:val="none" w:sz="0" w:space="0" w:color="auto"/>
        <w:bottom w:val="none" w:sz="0" w:space="0" w:color="auto"/>
        <w:right w:val="none" w:sz="0" w:space="0" w:color="auto"/>
      </w:divBdr>
    </w:div>
    <w:div w:id="382796919">
      <w:bodyDiv w:val="1"/>
      <w:marLeft w:val="0"/>
      <w:marRight w:val="0"/>
      <w:marTop w:val="0"/>
      <w:marBottom w:val="0"/>
      <w:divBdr>
        <w:top w:val="none" w:sz="0" w:space="0" w:color="auto"/>
        <w:left w:val="none" w:sz="0" w:space="0" w:color="auto"/>
        <w:bottom w:val="none" w:sz="0" w:space="0" w:color="auto"/>
        <w:right w:val="none" w:sz="0" w:space="0" w:color="auto"/>
      </w:divBdr>
    </w:div>
    <w:div w:id="389497364">
      <w:bodyDiv w:val="1"/>
      <w:marLeft w:val="0"/>
      <w:marRight w:val="0"/>
      <w:marTop w:val="0"/>
      <w:marBottom w:val="0"/>
      <w:divBdr>
        <w:top w:val="none" w:sz="0" w:space="0" w:color="auto"/>
        <w:left w:val="none" w:sz="0" w:space="0" w:color="auto"/>
        <w:bottom w:val="none" w:sz="0" w:space="0" w:color="auto"/>
        <w:right w:val="none" w:sz="0" w:space="0" w:color="auto"/>
      </w:divBdr>
    </w:div>
    <w:div w:id="453908451">
      <w:bodyDiv w:val="1"/>
      <w:marLeft w:val="0"/>
      <w:marRight w:val="0"/>
      <w:marTop w:val="0"/>
      <w:marBottom w:val="0"/>
      <w:divBdr>
        <w:top w:val="none" w:sz="0" w:space="0" w:color="auto"/>
        <w:left w:val="none" w:sz="0" w:space="0" w:color="auto"/>
        <w:bottom w:val="none" w:sz="0" w:space="0" w:color="auto"/>
        <w:right w:val="none" w:sz="0" w:space="0" w:color="auto"/>
      </w:divBdr>
    </w:div>
    <w:div w:id="555550324">
      <w:bodyDiv w:val="1"/>
      <w:marLeft w:val="0"/>
      <w:marRight w:val="0"/>
      <w:marTop w:val="0"/>
      <w:marBottom w:val="0"/>
      <w:divBdr>
        <w:top w:val="none" w:sz="0" w:space="0" w:color="auto"/>
        <w:left w:val="none" w:sz="0" w:space="0" w:color="auto"/>
        <w:bottom w:val="none" w:sz="0" w:space="0" w:color="auto"/>
        <w:right w:val="none" w:sz="0" w:space="0" w:color="auto"/>
      </w:divBdr>
    </w:div>
    <w:div w:id="617104065">
      <w:bodyDiv w:val="1"/>
      <w:marLeft w:val="0"/>
      <w:marRight w:val="0"/>
      <w:marTop w:val="0"/>
      <w:marBottom w:val="0"/>
      <w:divBdr>
        <w:top w:val="none" w:sz="0" w:space="0" w:color="auto"/>
        <w:left w:val="none" w:sz="0" w:space="0" w:color="auto"/>
        <w:bottom w:val="none" w:sz="0" w:space="0" w:color="auto"/>
        <w:right w:val="none" w:sz="0" w:space="0" w:color="auto"/>
      </w:divBdr>
    </w:div>
    <w:div w:id="663124103">
      <w:bodyDiv w:val="1"/>
      <w:marLeft w:val="0"/>
      <w:marRight w:val="0"/>
      <w:marTop w:val="0"/>
      <w:marBottom w:val="0"/>
      <w:divBdr>
        <w:top w:val="none" w:sz="0" w:space="0" w:color="auto"/>
        <w:left w:val="none" w:sz="0" w:space="0" w:color="auto"/>
        <w:bottom w:val="none" w:sz="0" w:space="0" w:color="auto"/>
        <w:right w:val="none" w:sz="0" w:space="0" w:color="auto"/>
      </w:divBdr>
    </w:div>
    <w:div w:id="691538095">
      <w:bodyDiv w:val="1"/>
      <w:marLeft w:val="0"/>
      <w:marRight w:val="0"/>
      <w:marTop w:val="0"/>
      <w:marBottom w:val="0"/>
      <w:divBdr>
        <w:top w:val="none" w:sz="0" w:space="0" w:color="auto"/>
        <w:left w:val="none" w:sz="0" w:space="0" w:color="auto"/>
        <w:bottom w:val="none" w:sz="0" w:space="0" w:color="auto"/>
        <w:right w:val="none" w:sz="0" w:space="0" w:color="auto"/>
      </w:divBdr>
    </w:div>
    <w:div w:id="705258172">
      <w:bodyDiv w:val="1"/>
      <w:marLeft w:val="0"/>
      <w:marRight w:val="0"/>
      <w:marTop w:val="0"/>
      <w:marBottom w:val="0"/>
      <w:divBdr>
        <w:top w:val="none" w:sz="0" w:space="0" w:color="auto"/>
        <w:left w:val="none" w:sz="0" w:space="0" w:color="auto"/>
        <w:bottom w:val="none" w:sz="0" w:space="0" w:color="auto"/>
        <w:right w:val="none" w:sz="0" w:space="0" w:color="auto"/>
      </w:divBdr>
    </w:div>
    <w:div w:id="709960800">
      <w:bodyDiv w:val="1"/>
      <w:marLeft w:val="0"/>
      <w:marRight w:val="0"/>
      <w:marTop w:val="0"/>
      <w:marBottom w:val="0"/>
      <w:divBdr>
        <w:top w:val="none" w:sz="0" w:space="0" w:color="auto"/>
        <w:left w:val="none" w:sz="0" w:space="0" w:color="auto"/>
        <w:bottom w:val="none" w:sz="0" w:space="0" w:color="auto"/>
        <w:right w:val="none" w:sz="0" w:space="0" w:color="auto"/>
      </w:divBdr>
    </w:div>
    <w:div w:id="764233152">
      <w:bodyDiv w:val="1"/>
      <w:marLeft w:val="0"/>
      <w:marRight w:val="0"/>
      <w:marTop w:val="0"/>
      <w:marBottom w:val="0"/>
      <w:divBdr>
        <w:top w:val="none" w:sz="0" w:space="0" w:color="auto"/>
        <w:left w:val="none" w:sz="0" w:space="0" w:color="auto"/>
        <w:bottom w:val="none" w:sz="0" w:space="0" w:color="auto"/>
        <w:right w:val="none" w:sz="0" w:space="0" w:color="auto"/>
      </w:divBdr>
    </w:div>
    <w:div w:id="803038731">
      <w:bodyDiv w:val="1"/>
      <w:marLeft w:val="0"/>
      <w:marRight w:val="0"/>
      <w:marTop w:val="0"/>
      <w:marBottom w:val="0"/>
      <w:divBdr>
        <w:top w:val="none" w:sz="0" w:space="0" w:color="auto"/>
        <w:left w:val="none" w:sz="0" w:space="0" w:color="auto"/>
        <w:bottom w:val="none" w:sz="0" w:space="0" w:color="auto"/>
        <w:right w:val="none" w:sz="0" w:space="0" w:color="auto"/>
      </w:divBdr>
    </w:div>
    <w:div w:id="886255973">
      <w:bodyDiv w:val="1"/>
      <w:marLeft w:val="0"/>
      <w:marRight w:val="0"/>
      <w:marTop w:val="0"/>
      <w:marBottom w:val="0"/>
      <w:divBdr>
        <w:top w:val="none" w:sz="0" w:space="0" w:color="auto"/>
        <w:left w:val="none" w:sz="0" w:space="0" w:color="auto"/>
        <w:bottom w:val="none" w:sz="0" w:space="0" w:color="auto"/>
        <w:right w:val="none" w:sz="0" w:space="0" w:color="auto"/>
      </w:divBdr>
    </w:div>
    <w:div w:id="966280034">
      <w:bodyDiv w:val="1"/>
      <w:marLeft w:val="0"/>
      <w:marRight w:val="0"/>
      <w:marTop w:val="0"/>
      <w:marBottom w:val="0"/>
      <w:divBdr>
        <w:top w:val="none" w:sz="0" w:space="0" w:color="auto"/>
        <w:left w:val="none" w:sz="0" w:space="0" w:color="auto"/>
        <w:bottom w:val="none" w:sz="0" w:space="0" w:color="auto"/>
        <w:right w:val="none" w:sz="0" w:space="0" w:color="auto"/>
      </w:divBdr>
    </w:div>
    <w:div w:id="980960552">
      <w:bodyDiv w:val="1"/>
      <w:marLeft w:val="0"/>
      <w:marRight w:val="0"/>
      <w:marTop w:val="0"/>
      <w:marBottom w:val="0"/>
      <w:divBdr>
        <w:top w:val="none" w:sz="0" w:space="0" w:color="auto"/>
        <w:left w:val="none" w:sz="0" w:space="0" w:color="auto"/>
        <w:bottom w:val="none" w:sz="0" w:space="0" w:color="auto"/>
        <w:right w:val="none" w:sz="0" w:space="0" w:color="auto"/>
      </w:divBdr>
    </w:div>
    <w:div w:id="1020624461">
      <w:bodyDiv w:val="1"/>
      <w:marLeft w:val="0"/>
      <w:marRight w:val="0"/>
      <w:marTop w:val="0"/>
      <w:marBottom w:val="0"/>
      <w:divBdr>
        <w:top w:val="none" w:sz="0" w:space="0" w:color="auto"/>
        <w:left w:val="none" w:sz="0" w:space="0" w:color="auto"/>
        <w:bottom w:val="none" w:sz="0" w:space="0" w:color="auto"/>
        <w:right w:val="none" w:sz="0" w:space="0" w:color="auto"/>
      </w:divBdr>
    </w:div>
    <w:div w:id="1118912092">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0585446">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213931661">
      <w:bodyDiv w:val="1"/>
      <w:marLeft w:val="0"/>
      <w:marRight w:val="0"/>
      <w:marTop w:val="0"/>
      <w:marBottom w:val="0"/>
      <w:divBdr>
        <w:top w:val="none" w:sz="0" w:space="0" w:color="auto"/>
        <w:left w:val="none" w:sz="0" w:space="0" w:color="auto"/>
        <w:bottom w:val="none" w:sz="0" w:space="0" w:color="auto"/>
        <w:right w:val="none" w:sz="0" w:space="0" w:color="auto"/>
      </w:divBdr>
    </w:div>
    <w:div w:id="1335111168">
      <w:bodyDiv w:val="1"/>
      <w:marLeft w:val="0"/>
      <w:marRight w:val="0"/>
      <w:marTop w:val="0"/>
      <w:marBottom w:val="0"/>
      <w:divBdr>
        <w:top w:val="none" w:sz="0" w:space="0" w:color="auto"/>
        <w:left w:val="none" w:sz="0" w:space="0" w:color="auto"/>
        <w:bottom w:val="none" w:sz="0" w:space="0" w:color="auto"/>
        <w:right w:val="none" w:sz="0" w:space="0" w:color="auto"/>
      </w:divBdr>
    </w:div>
    <w:div w:id="1344891379">
      <w:bodyDiv w:val="1"/>
      <w:marLeft w:val="0"/>
      <w:marRight w:val="0"/>
      <w:marTop w:val="0"/>
      <w:marBottom w:val="0"/>
      <w:divBdr>
        <w:top w:val="none" w:sz="0" w:space="0" w:color="auto"/>
        <w:left w:val="none" w:sz="0" w:space="0" w:color="auto"/>
        <w:bottom w:val="none" w:sz="0" w:space="0" w:color="auto"/>
        <w:right w:val="none" w:sz="0" w:space="0" w:color="auto"/>
      </w:divBdr>
    </w:div>
    <w:div w:id="1392072852">
      <w:bodyDiv w:val="1"/>
      <w:marLeft w:val="0"/>
      <w:marRight w:val="0"/>
      <w:marTop w:val="0"/>
      <w:marBottom w:val="0"/>
      <w:divBdr>
        <w:top w:val="none" w:sz="0" w:space="0" w:color="auto"/>
        <w:left w:val="none" w:sz="0" w:space="0" w:color="auto"/>
        <w:bottom w:val="none" w:sz="0" w:space="0" w:color="auto"/>
        <w:right w:val="none" w:sz="0" w:space="0" w:color="auto"/>
      </w:divBdr>
    </w:div>
    <w:div w:id="1490321377">
      <w:bodyDiv w:val="1"/>
      <w:marLeft w:val="0"/>
      <w:marRight w:val="0"/>
      <w:marTop w:val="0"/>
      <w:marBottom w:val="0"/>
      <w:divBdr>
        <w:top w:val="none" w:sz="0" w:space="0" w:color="auto"/>
        <w:left w:val="none" w:sz="0" w:space="0" w:color="auto"/>
        <w:bottom w:val="none" w:sz="0" w:space="0" w:color="auto"/>
        <w:right w:val="none" w:sz="0" w:space="0" w:color="auto"/>
      </w:divBdr>
    </w:div>
    <w:div w:id="1527596913">
      <w:bodyDiv w:val="1"/>
      <w:marLeft w:val="0"/>
      <w:marRight w:val="0"/>
      <w:marTop w:val="0"/>
      <w:marBottom w:val="0"/>
      <w:divBdr>
        <w:top w:val="none" w:sz="0" w:space="0" w:color="auto"/>
        <w:left w:val="none" w:sz="0" w:space="0" w:color="auto"/>
        <w:bottom w:val="none" w:sz="0" w:space="0" w:color="auto"/>
        <w:right w:val="none" w:sz="0" w:space="0" w:color="auto"/>
      </w:divBdr>
    </w:div>
    <w:div w:id="1603103936">
      <w:bodyDiv w:val="1"/>
      <w:marLeft w:val="0"/>
      <w:marRight w:val="0"/>
      <w:marTop w:val="0"/>
      <w:marBottom w:val="0"/>
      <w:divBdr>
        <w:top w:val="none" w:sz="0" w:space="0" w:color="auto"/>
        <w:left w:val="none" w:sz="0" w:space="0" w:color="auto"/>
        <w:bottom w:val="none" w:sz="0" w:space="0" w:color="auto"/>
        <w:right w:val="none" w:sz="0" w:space="0" w:color="auto"/>
      </w:divBdr>
    </w:div>
    <w:div w:id="1642421318">
      <w:bodyDiv w:val="1"/>
      <w:marLeft w:val="0"/>
      <w:marRight w:val="0"/>
      <w:marTop w:val="0"/>
      <w:marBottom w:val="0"/>
      <w:divBdr>
        <w:top w:val="none" w:sz="0" w:space="0" w:color="auto"/>
        <w:left w:val="none" w:sz="0" w:space="0" w:color="auto"/>
        <w:bottom w:val="none" w:sz="0" w:space="0" w:color="auto"/>
        <w:right w:val="none" w:sz="0" w:space="0" w:color="auto"/>
      </w:divBdr>
    </w:div>
    <w:div w:id="1698122726">
      <w:bodyDiv w:val="1"/>
      <w:marLeft w:val="0"/>
      <w:marRight w:val="0"/>
      <w:marTop w:val="0"/>
      <w:marBottom w:val="0"/>
      <w:divBdr>
        <w:top w:val="none" w:sz="0" w:space="0" w:color="auto"/>
        <w:left w:val="none" w:sz="0" w:space="0" w:color="auto"/>
        <w:bottom w:val="none" w:sz="0" w:space="0" w:color="auto"/>
        <w:right w:val="none" w:sz="0" w:space="0" w:color="auto"/>
      </w:divBdr>
    </w:div>
    <w:div w:id="1728797912">
      <w:bodyDiv w:val="1"/>
      <w:marLeft w:val="0"/>
      <w:marRight w:val="0"/>
      <w:marTop w:val="0"/>
      <w:marBottom w:val="0"/>
      <w:divBdr>
        <w:top w:val="none" w:sz="0" w:space="0" w:color="auto"/>
        <w:left w:val="none" w:sz="0" w:space="0" w:color="auto"/>
        <w:bottom w:val="none" w:sz="0" w:space="0" w:color="auto"/>
        <w:right w:val="none" w:sz="0" w:space="0" w:color="auto"/>
      </w:divBdr>
    </w:div>
    <w:div w:id="1744332261">
      <w:bodyDiv w:val="1"/>
      <w:marLeft w:val="0"/>
      <w:marRight w:val="0"/>
      <w:marTop w:val="0"/>
      <w:marBottom w:val="0"/>
      <w:divBdr>
        <w:top w:val="none" w:sz="0" w:space="0" w:color="auto"/>
        <w:left w:val="none" w:sz="0" w:space="0" w:color="auto"/>
        <w:bottom w:val="none" w:sz="0" w:space="0" w:color="auto"/>
        <w:right w:val="none" w:sz="0" w:space="0" w:color="auto"/>
      </w:divBdr>
      <w:divsChild>
        <w:div w:id="1463188721">
          <w:marLeft w:val="0"/>
          <w:marRight w:val="0"/>
          <w:marTop w:val="0"/>
          <w:marBottom w:val="0"/>
          <w:divBdr>
            <w:top w:val="none" w:sz="0" w:space="0" w:color="auto"/>
            <w:left w:val="none" w:sz="0" w:space="0" w:color="auto"/>
            <w:bottom w:val="none" w:sz="0" w:space="0" w:color="auto"/>
            <w:right w:val="none" w:sz="0" w:space="0" w:color="auto"/>
          </w:divBdr>
          <w:divsChild>
            <w:div w:id="1715038898">
              <w:marLeft w:val="0"/>
              <w:marRight w:val="0"/>
              <w:marTop w:val="0"/>
              <w:marBottom w:val="0"/>
              <w:divBdr>
                <w:top w:val="none" w:sz="0" w:space="0" w:color="auto"/>
                <w:left w:val="none" w:sz="0" w:space="0" w:color="auto"/>
                <w:bottom w:val="none" w:sz="0" w:space="0" w:color="auto"/>
                <w:right w:val="none" w:sz="0" w:space="0" w:color="auto"/>
              </w:divBdr>
              <w:divsChild>
                <w:div w:id="1634869500">
                  <w:marLeft w:val="0"/>
                  <w:marRight w:val="0"/>
                  <w:marTop w:val="195"/>
                  <w:marBottom w:val="195"/>
                  <w:divBdr>
                    <w:top w:val="none" w:sz="0" w:space="0" w:color="auto"/>
                    <w:left w:val="none" w:sz="0" w:space="0" w:color="auto"/>
                    <w:bottom w:val="none" w:sz="0" w:space="0" w:color="auto"/>
                    <w:right w:val="none" w:sz="0" w:space="0" w:color="auto"/>
                  </w:divBdr>
                  <w:divsChild>
                    <w:div w:id="492183363">
                      <w:marLeft w:val="0"/>
                      <w:marRight w:val="0"/>
                      <w:marTop w:val="0"/>
                      <w:marBottom w:val="0"/>
                      <w:divBdr>
                        <w:top w:val="none" w:sz="0" w:space="0" w:color="auto"/>
                        <w:left w:val="none" w:sz="0" w:space="0" w:color="auto"/>
                        <w:bottom w:val="none" w:sz="0" w:space="0" w:color="auto"/>
                        <w:right w:val="none" w:sz="0" w:space="0" w:color="auto"/>
                      </w:divBdr>
                      <w:divsChild>
                        <w:div w:id="2074811465">
                          <w:marLeft w:val="0"/>
                          <w:marRight w:val="0"/>
                          <w:marTop w:val="0"/>
                          <w:marBottom w:val="0"/>
                          <w:divBdr>
                            <w:top w:val="none" w:sz="0" w:space="0" w:color="auto"/>
                            <w:left w:val="none" w:sz="0" w:space="0" w:color="auto"/>
                            <w:bottom w:val="none" w:sz="0" w:space="0" w:color="auto"/>
                            <w:right w:val="none" w:sz="0" w:space="0" w:color="auto"/>
                          </w:divBdr>
                          <w:divsChild>
                            <w:div w:id="1960063346">
                              <w:marLeft w:val="0"/>
                              <w:marRight w:val="0"/>
                              <w:marTop w:val="0"/>
                              <w:marBottom w:val="0"/>
                              <w:divBdr>
                                <w:top w:val="none" w:sz="0" w:space="0" w:color="auto"/>
                                <w:left w:val="none" w:sz="0" w:space="0" w:color="auto"/>
                                <w:bottom w:val="none" w:sz="0" w:space="0" w:color="auto"/>
                                <w:right w:val="none" w:sz="0" w:space="0" w:color="auto"/>
                              </w:divBdr>
                              <w:divsChild>
                                <w:div w:id="1893037434">
                                  <w:marLeft w:val="0"/>
                                  <w:marRight w:val="0"/>
                                  <w:marTop w:val="0"/>
                                  <w:marBottom w:val="0"/>
                                  <w:divBdr>
                                    <w:top w:val="none" w:sz="0" w:space="0" w:color="auto"/>
                                    <w:left w:val="none" w:sz="0" w:space="0" w:color="auto"/>
                                    <w:bottom w:val="none" w:sz="0" w:space="0" w:color="auto"/>
                                    <w:right w:val="none" w:sz="0" w:space="0" w:color="auto"/>
                                  </w:divBdr>
                                  <w:divsChild>
                                    <w:div w:id="1973169044">
                                      <w:marLeft w:val="0"/>
                                      <w:marRight w:val="0"/>
                                      <w:marTop w:val="0"/>
                                      <w:marBottom w:val="0"/>
                                      <w:divBdr>
                                        <w:top w:val="none" w:sz="0" w:space="0" w:color="auto"/>
                                        <w:left w:val="none" w:sz="0" w:space="0" w:color="auto"/>
                                        <w:bottom w:val="none" w:sz="0" w:space="0" w:color="auto"/>
                                        <w:right w:val="none" w:sz="0" w:space="0" w:color="auto"/>
                                      </w:divBdr>
                                      <w:divsChild>
                                        <w:div w:id="1175875251">
                                          <w:marLeft w:val="0"/>
                                          <w:marRight w:val="0"/>
                                          <w:marTop w:val="0"/>
                                          <w:marBottom w:val="0"/>
                                          <w:divBdr>
                                            <w:top w:val="none" w:sz="0" w:space="0" w:color="auto"/>
                                            <w:left w:val="none" w:sz="0" w:space="0" w:color="auto"/>
                                            <w:bottom w:val="none" w:sz="0" w:space="0" w:color="auto"/>
                                            <w:right w:val="none" w:sz="0" w:space="0" w:color="auto"/>
                                          </w:divBdr>
                                        </w:div>
                                        <w:div w:id="2058386055">
                                          <w:marLeft w:val="0"/>
                                          <w:marRight w:val="0"/>
                                          <w:marTop w:val="0"/>
                                          <w:marBottom w:val="0"/>
                                          <w:divBdr>
                                            <w:top w:val="none" w:sz="0" w:space="0" w:color="auto"/>
                                            <w:left w:val="none" w:sz="0" w:space="0" w:color="auto"/>
                                            <w:bottom w:val="none" w:sz="0" w:space="0" w:color="auto"/>
                                            <w:right w:val="none" w:sz="0" w:space="0" w:color="auto"/>
                                          </w:divBdr>
                                        </w:div>
                                        <w:div w:id="1038430516">
                                          <w:marLeft w:val="0"/>
                                          <w:marRight w:val="0"/>
                                          <w:marTop w:val="0"/>
                                          <w:marBottom w:val="0"/>
                                          <w:divBdr>
                                            <w:top w:val="none" w:sz="0" w:space="0" w:color="auto"/>
                                            <w:left w:val="none" w:sz="0" w:space="0" w:color="auto"/>
                                            <w:bottom w:val="none" w:sz="0" w:space="0" w:color="auto"/>
                                            <w:right w:val="none" w:sz="0" w:space="0" w:color="auto"/>
                                          </w:divBdr>
                                        </w:div>
                                        <w:div w:id="742220079">
                                          <w:marLeft w:val="0"/>
                                          <w:marRight w:val="0"/>
                                          <w:marTop w:val="0"/>
                                          <w:marBottom w:val="0"/>
                                          <w:divBdr>
                                            <w:top w:val="none" w:sz="0" w:space="0" w:color="auto"/>
                                            <w:left w:val="none" w:sz="0" w:space="0" w:color="auto"/>
                                            <w:bottom w:val="none" w:sz="0" w:space="0" w:color="auto"/>
                                            <w:right w:val="none" w:sz="0" w:space="0" w:color="auto"/>
                                          </w:divBdr>
                                        </w:div>
                                        <w:div w:id="1719207658">
                                          <w:marLeft w:val="0"/>
                                          <w:marRight w:val="0"/>
                                          <w:marTop w:val="0"/>
                                          <w:marBottom w:val="0"/>
                                          <w:divBdr>
                                            <w:top w:val="none" w:sz="0" w:space="0" w:color="auto"/>
                                            <w:left w:val="none" w:sz="0" w:space="0" w:color="auto"/>
                                            <w:bottom w:val="none" w:sz="0" w:space="0" w:color="auto"/>
                                            <w:right w:val="none" w:sz="0" w:space="0" w:color="auto"/>
                                          </w:divBdr>
                                        </w:div>
                                        <w:div w:id="142379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543004">
      <w:bodyDiv w:val="1"/>
      <w:marLeft w:val="0"/>
      <w:marRight w:val="0"/>
      <w:marTop w:val="0"/>
      <w:marBottom w:val="0"/>
      <w:divBdr>
        <w:top w:val="none" w:sz="0" w:space="0" w:color="auto"/>
        <w:left w:val="none" w:sz="0" w:space="0" w:color="auto"/>
        <w:bottom w:val="none" w:sz="0" w:space="0" w:color="auto"/>
        <w:right w:val="none" w:sz="0" w:space="0" w:color="auto"/>
      </w:divBdr>
    </w:div>
    <w:div w:id="1775007453">
      <w:bodyDiv w:val="1"/>
      <w:marLeft w:val="0"/>
      <w:marRight w:val="0"/>
      <w:marTop w:val="0"/>
      <w:marBottom w:val="0"/>
      <w:divBdr>
        <w:top w:val="none" w:sz="0" w:space="0" w:color="auto"/>
        <w:left w:val="none" w:sz="0" w:space="0" w:color="auto"/>
        <w:bottom w:val="none" w:sz="0" w:space="0" w:color="auto"/>
        <w:right w:val="none" w:sz="0" w:space="0" w:color="auto"/>
      </w:divBdr>
    </w:div>
    <w:div w:id="1810246158">
      <w:bodyDiv w:val="1"/>
      <w:marLeft w:val="0"/>
      <w:marRight w:val="0"/>
      <w:marTop w:val="0"/>
      <w:marBottom w:val="0"/>
      <w:divBdr>
        <w:top w:val="none" w:sz="0" w:space="0" w:color="auto"/>
        <w:left w:val="none" w:sz="0" w:space="0" w:color="auto"/>
        <w:bottom w:val="none" w:sz="0" w:space="0" w:color="auto"/>
        <w:right w:val="none" w:sz="0" w:space="0" w:color="auto"/>
      </w:divBdr>
    </w:div>
    <w:div w:id="1887982920">
      <w:bodyDiv w:val="1"/>
      <w:marLeft w:val="0"/>
      <w:marRight w:val="0"/>
      <w:marTop w:val="0"/>
      <w:marBottom w:val="0"/>
      <w:divBdr>
        <w:top w:val="none" w:sz="0" w:space="0" w:color="auto"/>
        <w:left w:val="none" w:sz="0" w:space="0" w:color="auto"/>
        <w:bottom w:val="none" w:sz="0" w:space="0" w:color="auto"/>
        <w:right w:val="none" w:sz="0" w:space="0" w:color="auto"/>
      </w:divBdr>
      <w:divsChild>
        <w:div w:id="1666979104">
          <w:marLeft w:val="0"/>
          <w:marRight w:val="0"/>
          <w:marTop w:val="0"/>
          <w:marBottom w:val="0"/>
          <w:divBdr>
            <w:top w:val="none" w:sz="0" w:space="0" w:color="auto"/>
            <w:left w:val="none" w:sz="0" w:space="0" w:color="auto"/>
            <w:bottom w:val="none" w:sz="0" w:space="0" w:color="auto"/>
            <w:right w:val="none" w:sz="0" w:space="0" w:color="auto"/>
          </w:divBdr>
          <w:divsChild>
            <w:div w:id="1368867961">
              <w:marLeft w:val="0"/>
              <w:marRight w:val="0"/>
              <w:marTop w:val="0"/>
              <w:marBottom w:val="0"/>
              <w:divBdr>
                <w:top w:val="none" w:sz="0" w:space="0" w:color="auto"/>
                <w:left w:val="none" w:sz="0" w:space="0" w:color="auto"/>
                <w:bottom w:val="none" w:sz="0" w:space="0" w:color="auto"/>
                <w:right w:val="none" w:sz="0" w:space="0" w:color="auto"/>
              </w:divBdr>
              <w:divsChild>
                <w:div w:id="342976495">
                  <w:marLeft w:val="0"/>
                  <w:marRight w:val="0"/>
                  <w:marTop w:val="195"/>
                  <w:marBottom w:val="195"/>
                  <w:divBdr>
                    <w:top w:val="none" w:sz="0" w:space="0" w:color="auto"/>
                    <w:left w:val="none" w:sz="0" w:space="0" w:color="auto"/>
                    <w:bottom w:val="none" w:sz="0" w:space="0" w:color="auto"/>
                    <w:right w:val="none" w:sz="0" w:space="0" w:color="auto"/>
                  </w:divBdr>
                  <w:divsChild>
                    <w:div w:id="1000355664">
                      <w:marLeft w:val="0"/>
                      <w:marRight w:val="0"/>
                      <w:marTop w:val="0"/>
                      <w:marBottom w:val="0"/>
                      <w:divBdr>
                        <w:top w:val="none" w:sz="0" w:space="0" w:color="auto"/>
                        <w:left w:val="none" w:sz="0" w:space="0" w:color="auto"/>
                        <w:bottom w:val="none" w:sz="0" w:space="0" w:color="auto"/>
                        <w:right w:val="none" w:sz="0" w:space="0" w:color="auto"/>
                      </w:divBdr>
                      <w:divsChild>
                        <w:div w:id="278537400">
                          <w:marLeft w:val="0"/>
                          <w:marRight w:val="0"/>
                          <w:marTop w:val="300"/>
                          <w:marBottom w:val="0"/>
                          <w:divBdr>
                            <w:top w:val="none" w:sz="0" w:space="0" w:color="auto"/>
                            <w:left w:val="none" w:sz="0" w:space="0" w:color="auto"/>
                            <w:bottom w:val="none" w:sz="0" w:space="0" w:color="auto"/>
                            <w:right w:val="none" w:sz="0" w:space="0" w:color="auto"/>
                          </w:divBdr>
                          <w:divsChild>
                            <w:div w:id="199634390">
                              <w:marLeft w:val="0"/>
                              <w:marRight w:val="0"/>
                              <w:marTop w:val="0"/>
                              <w:marBottom w:val="0"/>
                              <w:divBdr>
                                <w:top w:val="none" w:sz="0" w:space="0" w:color="auto"/>
                                <w:left w:val="none" w:sz="0" w:space="0" w:color="auto"/>
                                <w:bottom w:val="none" w:sz="0" w:space="0" w:color="auto"/>
                                <w:right w:val="none" w:sz="0" w:space="0" w:color="auto"/>
                              </w:divBdr>
                              <w:divsChild>
                                <w:div w:id="6863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7593523">
      <w:bodyDiv w:val="1"/>
      <w:marLeft w:val="0"/>
      <w:marRight w:val="0"/>
      <w:marTop w:val="0"/>
      <w:marBottom w:val="0"/>
      <w:divBdr>
        <w:top w:val="none" w:sz="0" w:space="0" w:color="auto"/>
        <w:left w:val="none" w:sz="0" w:space="0" w:color="auto"/>
        <w:bottom w:val="none" w:sz="0" w:space="0" w:color="auto"/>
        <w:right w:val="none" w:sz="0" w:space="0" w:color="auto"/>
      </w:divBdr>
    </w:div>
    <w:div w:id="1971284426">
      <w:bodyDiv w:val="1"/>
      <w:marLeft w:val="0"/>
      <w:marRight w:val="0"/>
      <w:marTop w:val="0"/>
      <w:marBottom w:val="0"/>
      <w:divBdr>
        <w:top w:val="none" w:sz="0" w:space="0" w:color="auto"/>
        <w:left w:val="none" w:sz="0" w:space="0" w:color="auto"/>
        <w:bottom w:val="none" w:sz="0" w:space="0" w:color="auto"/>
        <w:right w:val="none" w:sz="0" w:space="0" w:color="auto"/>
      </w:divBdr>
    </w:div>
    <w:div w:id="2054963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k.zakupki.gov.ru/44fz/priz/purchase/zk20/create.html?d-4027871-s=id&amp;execution=e7s7&amp;d-4027871-o=1&amp;d-4027871-p=1&amp;d-4027871-n=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BAB85-7D4B-487E-9F88-A4D15CAD3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TotalTime>
  <Pages>12</Pages>
  <Words>4614</Words>
  <Characters>33454</Characters>
  <Application>Microsoft Office Word</Application>
  <DocSecurity>0</DocSecurity>
  <Lines>278</Lines>
  <Paragraphs>75</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37993</CharactersWithSpaces>
  <SharedDoc>false</SharedDoc>
  <HLinks>
    <vt:vector size="72" baseType="variant">
      <vt:variant>
        <vt:i4>5308530</vt:i4>
      </vt:variant>
      <vt:variant>
        <vt:i4>33</vt:i4>
      </vt:variant>
      <vt:variant>
        <vt:i4>0</vt:i4>
      </vt:variant>
      <vt:variant>
        <vt:i4>5</vt:i4>
      </vt:variant>
      <vt:variant>
        <vt:lpwstr>mailto:burenerg@mail.ru</vt:lpwstr>
      </vt:variant>
      <vt:variant>
        <vt:lpwstr/>
      </vt:variant>
      <vt:variant>
        <vt:i4>7077993</vt:i4>
      </vt:variant>
      <vt:variant>
        <vt:i4>30</vt:i4>
      </vt:variant>
      <vt:variant>
        <vt:i4>0</vt:i4>
      </vt:variant>
      <vt:variant>
        <vt:i4>5</vt:i4>
      </vt:variant>
      <vt:variant>
        <vt:lpwstr>consultantplus://offline/ref=E94BFB7424EBDAB11086F5258FB0732D889DEE8B1AB7A4E97E12C763B84B40C3A0DE2C1890EAB3E4TFe0N</vt:lpwstr>
      </vt:variant>
      <vt:variant>
        <vt:lpwstr/>
      </vt:variant>
      <vt:variant>
        <vt:i4>6291519</vt:i4>
      </vt:variant>
      <vt:variant>
        <vt:i4>27</vt:i4>
      </vt:variant>
      <vt:variant>
        <vt:i4>0</vt:i4>
      </vt:variant>
      <vt:variant>
        <vt:i4>5</vt:i4>
      </vt:variant>
      <vt:variant>
        <vt:lpwstr>consultantplus://offline/ref=BFC33E0FE7007EF23CCBE03443DECD839BA86583CC3D124717313FE902773D57A788E9BC468F08E4z4H0L</vt:lpwstr>
      </vt:variant>
      <vt:variant>
        <vt:lpwstr/>
      </vt:variant>
      <vt:variant>
        <vt:i4>6291511</vt:i4>
      </vt:variant>
      <vt:variant>
        <vt:i4>24</vt:i4>
      </vt:variant>
      <vt:variant>
        <vt:i4>0</vt:i4>
      </vt:variant>
      <vt:variant>
        <vt:i4>5</vt:i4>
      </vt:variant>
      <vt:variant>
        <vt:lpwstr>consultantplus://offline/ref=BFC33E0FE7007EF23CCBE03443DECD839BA86583CC3D124717313FE902773D57A788E9BC468F08E4z4H8L</vt:lpwstr>
      </vt:variant>
      <vt:variant>
        <vt:lpwstr/>
      </vt:variant>
      <vt:variant>
        <vt:i4>6488120</vt:i4>
      </vt:variant>
      <vt:variant>
        <vt:i4>21</vt:i4>
      </vt:variant>
      <vt:variant>
        <vt:i4>0</vt:i4>
      </vt:variant>
      <vt:variant>
        <vt:i4>5</vt:i4>
      </vt:variant>
      <vt:variant>
        <vt:lpwstr>consultantplus://offline/ref=2DAA3B89F7A34FB859BB2E571E15326CFA507332AD3B75D0DE52BC076F022C6289447209D47F4B30T3k5L</vt:lpwstr>
      </vt:variant>
      <vt:variant>
        <vt:lpwstr/>
      </vt:variant>
      <vt:variant>
        <vt:i4>3735651</vt:i4>
      </vt:variant>
      <vt:variant>
        <vt:i4>18</vt:i4>
      </vt:variant>
      <vt:variant>
        <vt:i4>0</vt:i4>
      </vt:variant>
      <vt:variant>
        <vt:i4>5</vt:i4>
      </vt:variant>
      <vt:variant>
        <vt:lpwstr>consultantplus://offline/ref=9A53C261A962B09EE3934BF7CFDA4CEAC995D43467D013416DA9C0B45BE9F39602847F0DDECA6183Q0hAL</vt:lpwstr>
      </vt:variant>
      <vt:variant>
        <vt:lpwstr/>
      </vt:variant>
      <vt:variant>
        <vt:i4>6553696</vt:i4>
      </vt:variant>
      <vt:variant>
        <vt:i4>15</vt:i4>
      </vt:variant>
      <vt:variant>
        <vt:i4>0</vt:i4>
      </vt:variant>
      <vt:variant>
        <vt:i4>5</vt:i4>
      </vt:variant>
      <vt:variant>
        <vt:lpwstr>consultantplus://offline/ref=A8F24AD56A820F1737F5F7C02A8F3EBAF37A360A760112C2E10B1433CE1656B46D806259F6B170DEZ3jBL</vt:lpwstr>
      </vt:variant>
      <vt:variant>
        <vt:lpwstr/>
      </vt:variant>
      <vt:variant>
        <vt:i4>4456497</vt:i4>
      </vt:variant>
      <vt:variant>
        <vt:i4>12</vt:i4>
      </vt:variant>
      <vt:variant>
        <vt:i4>0</vt:i4>
      </vt:variant>
      <vt:variant>
        <vt:i4>5</vt:i4>
      </vt:variant>
      <vt:variant>
        <vt:lpwstr>mailto:MindubaevaLR@sural.gosnadzor.ru</vt:lpwstr>
      </vt:variant>
      <vt:variant>
        <vt:lpwstr/>
      </vt:variant>
      <vt:variant>
        <vt:i4>4456497</vt:i4>
      </vt:variant>
      <vt:variant>
        <vt:i4>9</vt:i4>
      </vt:variant>
      <vt:variant>
        <vt:i4>0</vt:i4>
      </vt:variant>
      <vt:variant>
        <vt:i4>5</vt:i4>
      </vt:variant>
      <vt:variant>
        <vt:lpwstr>mailto:MindubaevaLR@sural.gosnadzor.ru</vt:lpwstr>
      </vt:variant>
      <vt:variant>
        <vt:lpwstr/>
      </vt:variant>
      <vt:variant>
        <vt:i4>3407917</vt:i4>
      </vt:variant>
      <vt:variant>
        <vt:i4>6</vt:i4>
      </vt:variant>
      <vt:variant>
        <vt:i4>0</vt:i4>
      </vt:variant>
      <vt:variant>
        <vt:i4>5</vt:i4>
      </vt:variant>
      <vt:variant>
        <vt:lpwstr>http://www.sberbank-ast.ru/</vt:lpwstr>
      </vt:variant>
      <vt:variant>
        <vt:lpwstr/>
      </vt:variant>
      <vt:variant>
        <vt:i4>7274549</vt:i4>
      </vt:variant>
      <vt:variant>
        <vt:i4>3</vt:i4>
      </vt:variant>
      <vt:variant>
        <vt:i4>0</vt:i4>
      </vt:variant>
      <vt:variant>
        <vt:i4>5</vt:i4>
      </vt:variant>
      <vt:variant>
        <vt:lpwstr>http://www.zakupki.gov.ru/</vt:lpwstr>
      </vt:variant>
      <vt:variant>
        <vt:lpwstr/>
      </vt:variant>
      <vt:variant>
        <vt:i4>4456497</vt:i4>
      </vt:variant>
      <vt:variant>
        <vt:i4>0</vt:i4>
      </vt:variant>
      <vt:variant>
        <vt:i4>0</vt:i4>
      </vt:variant>
      <vt:variant>
        <vt:i4>5</vt:i4>
      </vt:variant>
      <vt:variant>
        <vt:lpwstr>mailto:MindubaevaLR@sural.gosnadzor.ru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ИГЗ</dc:creator>
  <cp:keywords/>
  <cp:lastModifiedBy>Мавров Денис Николаевич</cp:lastModifiedBy>
  <cp:revision>839</cp:revision>
  <cp:lastPrinted>2018-12-24T09:52:00Z</cp:lastPrinted>
  <dcterms:created xsi:type="dcterms:W3CDTF">2021-12-09T04:32:00Z</dcterms:created>
  <dcterms:modified xsi:type="dcterms:W3CDTF">2026-03-26T09:56:00Z</dcterms:modified>
</cp:coreProperties>
</file>