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555" w:rsidRPr="00224EEF" w:rsidRDefault="00973555" w:rsidP="00224EEF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4EEF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0E7BAF" w:rsidRPr="00224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74D9" w:rsidRPr="00224EEF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973555" w:rsidRPr="00224EEF" w:rsidRDefault="00973555" w:rsidP="00224EEF">
      <w:pPr>
        <w:shd w:val="clear" w:color="auto" w:fill="FFFFFF"/>
        <w:tabs>
          <w:tab w:val="left" w:pos="1766"/>
          <w:tab w:val="center" w:pos="4896"/>
        </w:tabs>
        <w:spacing w:after="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24EEF">
        <w:rPr>
          <w:rFonts w:ascii="Times New Roman" w:hAnsi="Times New Roman" w:cs="Times New Roman"/>
          <w:b/>
          <w:sz w:val="24"/>
          <w:szCs w:val="24"/>
        </w:rPr>
        <w:t>оказание услуг по осуществлению функций строительного контроля</w:t>
      </w:r>
    </w:p>
    <w:p w:rsidR="00973555" w:rsidRPr="00224EEF" w:rsidRDefault="00973555" w:rsidP="00224EEF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73555" w:rsidRPr="00224EEF" w:rsidRDefault="00973555" w:rsidP="00224EEF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г. </w:t>
      </w:r>
      <w:r w:rsidR="0079554F" w:rsidRPr="00224EEF">
        <w:rPr>
          <w:rFonts w:ascii="Times New Roman" w:hAnsi="Times New Roman" w:cs="Times New Roman"/>
          <w:sz w:val="24"/>
          <w:szCs w:val="24"/>
        </w:rPr>
        <w:t>Орлов</w:t>
      </w:r>
      <w:r w:rsidRPr="00224EEF">
        <w:rPr>
          <w:rFonts w:ascii="Times New Roman" w:hAnsi="Times New Roman" w:cs="Times New Roman"/>
          <w:sz w:val="24"/>
          <w:szCs w:val="24"/>
        </w:rPr>
        <w:tab/>
      </w:r>
      <w:r w:rsidRPr="00224EEF">
        <w:rPr>
          <w:rFonts w:ascii="Times New Roman" w:hAnsi="Times New Roman" w:cs="Times New Roman"/>
          <w:sz w:val="24"/>
          <w:szCs w:val="24"/>
        </w:rPr>
        <w:tab/>
      </w:r>
      <w:r w:rsidRPr="00224EEF">
        <w:rPr>
          <w:rFonts w:ascii="Times New Roman" w:hAnsi="Times New Roman" w:cs="Times New Roman"/>
          <w:sz w:val="24"/>
          <w:szCs w:val="24"/>
        </w:rPr>
        <w:tab/>
      </w:r>
      <w:r w:rsidRPr="00224EEF">
        <w:rPr>
          <w:rFonts w:ascii="Times New Roman" w:hAnsi="Times New Roman" w:cs="Times New Roman"/>
          <w:sz w:val="24"/>
          <w:szCs w:val="24"/>
        </w:rPr>
        <w:tab/>
      </w:r>
      <w:r w:rsidR="00A216B6" w:rsidRPr="00224EEF">
        <w:rPr>
          <w:rFonts w:ascii="Times New Roman" w:hAnsi="Times New Roman" w:cs="Times New Roman"/>
          <w:sz w:val="24"/>
          <w:szCs w:val="24"/>
        </w:rPr>
        <w:tab/>
      </w:r>
      <w:r w:rsidRPr="00224EEF">
        <w:rPr>
          <w:rFonts w:ascii="Times New Roman" w:hAnsi="Times New Roman" w:cs="Times New Roman"/>
          <w:sz w:val="24"/>
          <w:szCs w:val="24"/>
        </w:rPr>
        <w:tab/>
      </w:r>
      <w:r w:rsidRPr="00224EEF">
        <w:rPr>
          <w:rFonts w:ascii="Times New Roman" w:hAnsi="Times New Roman" w:cs="Times New Roman"/>
          <w:sz w:val="24"/>
          <w:szCs w:val="24"/>
        </w:rPr>
        <w:tab/>
      </w:r>
      <w:r w:rsidR="006963F5" w:rsidRPr="00224EE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70825" w:rsidRPr="00224EE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24EEF">
        <w:rPr>
          <w:rFonts w:ascii="Times New Roman" w:hAnsi="Times New Roman" w:cs="Times New Roman"/>
          <w:sz w:val="24"/>
          <w:szCs w:val="24"/>
        </w:rPr>
        <w:t xml:space="preserve"> </w:t>
      </w:r>
      <w:r w:rsidR="00E561C3" w:rsidRPr="00224EEF">
        <w:rPr>
          <w:rFonts w:ascii="Times New Roman" w:hAnsi="Times New Roman" w:cs="Times New Roman"/>
          <w:sz w:val="24"/>
          <w:szCs w:val="24"/>
        </w:rPr>
        <w:t xml:space="preserve">  </w:t>
      </w:r>
      <w:r w:rsidR="0043059B" w:rsidRPr="00224EE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="00915961" w:rsidRPr="00224EE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224EEF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A674D9" w:rsidRPr="00224EEF">
        <w:rPr>
          <w:rFonts w:ascii="Times New Roman" w:hAnsi="Times New Roman" w:cs="Times New Roman"/>
          <w:color w:val="000000"/>
          <w:sz w:val="24"/>
          <w:szCs w:val="24"/>
        </w:rPr>
        <w:t>июня</w:t>
      </w:r>
      <w:r w:rsidR="00AD5907" w:rsidRPr="00224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EE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521BF" w:rsidRPr="00224EE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94B56" w:rsidRPr="00224EE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24EEF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973555" w:rsidRPr="00224EEF" w:rsidRDefault="00973555" w:rsidP="00224EEF">
      <w:pPr>
        <w:shd w:val="clear" w:color="auto" w:fill="FFFFFF"/>
        <w:tabs>
          <w:tab w:val="left" w:pos="0"/>
        </w:tabs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555" w:rsidRPr="00224EEF" w:rsidRDefault="00973555" w:rsidP="00224EEF">
      <w:pPr>
        <w:shd w:val="clear" w:color="auto" w:fill="FFFFFF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Федеральное государственное бюджетное профессиональное образовательное учреждение «Орловское специальное учебно-воспитательное учреждение закрытого типа», </w:t>
      </w:r>
      <w:r w:rsidRPr="00224EEF">
        <w:rPr>
          <w:rFonts w:ascii="Times New Roman" w:hAnsi="Times New Roman" w:cs="Times New Roman"/>
          <w:sz w:val="24"/>
          <w:szCs w:val="24"/>
          <w:lang w:eastAsia="en-US"/>
        </w:rPr>
        <w:t xml:space="preserve">именуемое в дальнейшем </w:t>
      </w:r>
      <w:r w:rsidRPr="00224EE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«Заказчик», </w:t>
      </w:r>
      <w:r w:rsidRPr="00224EEF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="00915961" w:rsidRPr="00224EEF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224EEF">
        <w:rPr>
          <w:rFonts w:ascii="Times New Roman" w:hAnsi="Times New Roman" w:cs="Times New Roman"/>
          <w:sz w:val="24"/>
          <w:szCs w:val="24"/>
          <w:lang w:eastAsia="en-US"/>
        </w:rPr>
        <w:t xml:space="preserve">иректора </w:t>
      </w:r>
      <w:r w:rsidR="00915961" w:rsidRPr="00224EEF">
        <w:rPr>
          <w:rFonts w:ascii="Times New Roman" w:hAnsi="Times New Roman" w:cs="Times New Roman"/>
          <w:sz w:val="24"/>
          <w:szCs w:val="24"/>
          <w:lang w:eastAsia="en-US"/>
        </w:rPr>
        <w:t>Хохловой Татьяны Вениаминовны</w:t>
      </w:r>
      <w:r w:rsidRPr="00224EEF">
        <w:rPr>
          <w:rFonts w:ascii="Times New Roman" w:hAnsi="Times New Roman" w:cs="Times New Roman"/>
          <w:sz w:val="24"/>
          <w:szCs w:val="24"/>
          <w:lang w:eastAsia="en-US"/>
        </w:rPr>
        <w:t>, действующей на основании Устава</w:t>
      </w:r>
      <w:r w:rsidRPr="00224EEF">
        <w:rPr>
          <w:rStyle w:val="a5"/>
          <w:rFonts w:ascii="Times New Roman" w:hAnsi="Times New Roman" w:cs="Times New Roman"/>
          <w:sz w:val="24"/>
          <w:szCs w:val="24"/>
        </w:rPr>
        <w:t>,</w:t>
      </w:r>
      <w:r w:rsidRPr="00224EEF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674D9" w:rsidRPr="00224EEF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AD5907" w:rsidRPr="00224E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D5907" w:rsidRPr="00224EEF">
        <w:rPr>
          <w:rFonts w:ascii="Times New Roman" w:hAnsi="Times New Roman" w:cs="Times New Roman"/>
          <w:sz w:val="24"/>
          <w:szCs w:val="24"/>
        </w:rPr>
        <w:t xml:space="preserve">именуемое в </w:t>
      </w:r>
      <w:r w:rsidR="00AD5907"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дальнейшем </w:t>
      </w:r>
      <w:r w:rsidR="00AD5907" w:rsidRPr="00224EE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«Исполнитель», </w:t>
      </w:r>
      <w:r w:rsidR="00AD5907"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в лице </w:t>
      </w:r>
      <w:r w:rsidR="00A674D9" w:rsidRPr="00224EEF">
        <w:rPr>
          <w:rFonts w:ascii="Times New Roman" w:hAnsi="Times New Roman" w:cs="Times New Roman"/>
          <w:spacing w:val="-1"/>
          <w:sz w:val="24"/>
          <w:szCs w:val="24"/>
        </w:rPr>
        <w:t>____________</w:t>
      </w:r>
      <w:r w:rsidR="00AD5907"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, действующего </w:t>
      </w:r>
      <w:r w:rsidR="00AD5907" w:rsidRPr="00224EE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A674D9" w:rsidRPr="00224EEF">
        <w:rPr>
          <w:rFonts w:ascii="Times New Roman" w:hAnsi="Times New Roman" w:cs="Times New Roman"/>
          <w:sz w:val="24"/>
          <w:szCs w:val="24"/>
        </w:rPr>
        <w:t>___________</w:t>
      </w:r>
      <w:r w:rsidRPr="00224EEF">
        <w:rPr>
          <w:rFonts w:ascii="Times New Roman" w:hAnsi="Times New Roman" w:cs="Times New Roman"/>
          <w:sz w:val="24"/>
          <w:szCs w:val="24"/>
        </w:rPr>
        <w:t xml:space="preserve">, с другой стороны, вместе именуемые </w:t>
      </w:r>
      <w:r w:rsidRPr="00224EEF">
        <w:rPr>
          <w:rFonts w:ascii="Times New Roman" w:hAnsi="Times New Roman" w:cs="Times New Roman"/>
          <w:b/>
          <w:bCs/>
          <w:sz w:val="24"/>
          <w:szCs w:val="24"/>
        </w:rPr>
        <w:t xml:space="preserve">«Стороны», </w:t>
      </w:r>
      <w:r w:rsidRPr="00224EEF">
        <w:rPr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494B56" w:rsidRPr="00224EEF">
        <w:rPr>
          <w:rFonts w:ascii="Times New Roman" w:hAnsi="Times New Roman" w:cs="Times New Roman"/>
          <w:sz w:val="24"/>
          <w:szCs w:val="24"/>
        </w:rPr>
        <w:t>5</w:t>
      </w:r>
      <w:r w:rsidRPr="00224EEF">
        <w:rPr>
          <w:rFonts w:ascii="Times New Roman" w:hAnsi="Times New Roman" w:cs="Times New Roman"/>
          <w:sz w:val="24"/>
          <w:szCs w:val="24"/>
        </w:rPr>
        <w:t xml:space="preserve"> части 1 ст. 93 Фе</w:t>
      </w:r>
      <w:r w:rsidR="00A612E4" w:rsidRPr="00224EEF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Pr="00224EEF">
        <w:rPr>
          <w:rFonts w:ascii="Times New Roman" w:hAnsi="Times New Roman" w:cs="Times New Roman"/>
          <w:sz w:val="24"/>
          <w:szCs w:val="24"/>
        </w:rPr>
        <w:t xml:space="preserve"> № 44 – ФЗ «О контрактной системе в сфере закупок товаров, работ, услуг для обеспечения государс</w:t>
      </w:r>
      <w:r w:rsidR="00D45284" w:rsidRPr="00224EEF">
        <w:rPr>
          <w:rFonts w:ascii="Times New Roman" w:hAnsi="Times New Roman" w:cs="Times New Roman"/>
          <w:sz w:val="24"/>
          <w:szCs w:val="24"/>
        </w:rPr>
        <w:t xml:space="preserve">твенных и муниципальных нужд», </w:t>
      </w:r>
      <w:r w:rsidRPr="00224EE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973555" w:rsidRPr="00224EEF" w:rsidRDefault="00973555" w:rsidP="00224EEF">
      <w:pPr>
        <w:shd w:val="clear" w:color="auto" w:fill="FFFFFF"/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3555" w:rsidRPr="00224EEF" w:rsidRDefault="00973555" w:rsidP="00224EEF">
      <w:pPr>
        <w:pStyle w:val="1"/>
        <w:numPr>
          <w:ilvl w:val="0"/>
          <w:numId w:val="3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center"/>
        <w:rPr>
          <w:sz w:val="24"/>
          <w:szCs w:val="24"/>
        </w:rPr>
      </w:pPr>
      <w:r w:rsidRPr="00224EEF">
        <w:rPr>
          <w:b/>
          <w:bCs/>
          <w:sz w:val="24"/>
          <w:szCs w:val="24"/>
        </w:rPr>
        <w:t>Предмет Договора.</w:t>
      </w:r>
    </w:p>
    <w:p w:rsidR="00494B56" w:rsidRPr="00224EEF" w:rsidRDefault="00973555" w:rsidP="00224EEF">
      <w:pPr>
        <w:pStyle w:val="a8"/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По настоящему договору Исполнитель обязуется оказать </w:t>
      </w:r>
      <w:r w:rsidR="00383EE2" w:rsidRPr="00224EEF">
        <w:rPr>
          <w:rFonts w:ascii="Times New Roman" w:hAnsi="Times New Roman" w:cs="Times New Roman"/>
          <w:sz w:val="24"/>
          <w:szCs w:val="24"/>
        </w:rPr>
        <w:t xml:space="preserve">услуги строительного контроля </w:t>
      </w:r>
      <w:r w:rsidR="00494B56" w:rsidRPr="00224EEF">
        <w:rPr>
          <w:rFonts w:ascii="Times New Roman" w:hAnsi="Times New Roman" w:cs="Times New Roman"/>
          <w:sz w:val="24"/>
          <w:szCs w:val="24"/>
        </w:rPr>
        <w:t xml:space="preserve">за </w:t>
      </w:r>
      <w:r w:rsidR="00404497" w:rsidRPr="00224EEF">
        <w:rPr>
          <w:rFonts w:ascii="Times New Roman" w:hAnsi="Times New Roman" w:cs="Times New Roman"/>
          <w:sz w:val="24"/>
          <w:szCs w:val="24"/>
        </w:rPr>
        <w:t>выполнением работ по</w:t>
      </w:r>
      <w:r w:rsidR="00494B56" w:rsidRPr="00224EEF">
        <w:rPr>
          <w:rFonts w:ascii="Times New Roman" w:hAnsi="Times New Roman" w:cs="Times New Roman"/>
          <w:sz w:val="24"/>
          <w:szCs w:val="24"/>
        </w:rPr>
        <w:t>:</w:t>
      </w:r>
    </w:p>
    <w:p w:rsidR="00494B56" w:rsidRPr="00224EEF" w:rsidRDefault="00494B56" w:rsidP="00224EEF">
      <w:pPr>
        <w:tabs>
          <w:tab w:val="left" w:pos="0"/>
          <w:tab w:val="left" w:pos="3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-</w:t>
      </w:r>
      <w:r w:rsidRPr="00224E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674D9" w:rsidRPr="00224E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благоустройству, озеленению и ландшафтному дизайну участка по периметру хоккейной коробки, расположенного на территории Орловского СУВУ по адресу: Кировская область, г. Орлов, ул. Большевиков, 4</w:t>
      </w:r>
      <w:r w:rsidRPr="00224E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24EEF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- Объект № 1)</w:t>
      </w:r>
      <w:r w:rsidRPr="00224EEF">
        <w:rPr>
          <w:rFonts w:ascii="Times New Roman" w:hAnsi="Times New Roman" w:cs="Times New Roman"/>
          <w:sz w:val="24"/>
          <w:szCs w:val="24"/>
        </w:rPr>
        <w:t>, в соответствии с</w:t>
      </w:r>
      <w:r w:rsidR="002B3F65" w:rsidRPr="00224E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F65" w:rsidRPr="00224EEF">
        <w:rPr>
          <w:rFonts w:ascii="Times New Roman" w:hAnsi="Times New Roman" w:cs="Times New Roman"/>
          <w:sz w:val="24"/>
          <w:szCs w:val="24"/>
        </w:rPr>
        <w:t xml:space="preserve">локальным сметным расчетом (сметой) № 07-01-01 </w:t>
      </w:r>
      <w:r w:rsidR="002B3F65" w:rsidRPr="00224EEF">
        <w:rPr>
          <w:rFonts w:ascii="Times New Roman" w:hAnsi="Times New Roman" w:cs="Times New Roman"/>
          <w:bCs/>
          <w:sz w:val="24"/>
          <w:szCs w:val="24"/>
        </w:rPr>
        <w:t xml:space="preserve">(Приложение № 2 к Электронному контракту), </w:t>
      </w:r>
      <w:r w:rsidR="002B3F65" w:rsidRPr="00224E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проектом </w:t>
      </w:r>
      <w:r w:rsidR="002B3F65" w:rsidRPr="00224EEF">
        <w:rPr>
          <w:rFonts w:ascii="Times New Roman" w:hAnsi="Times New Roman" w:cs="Times New Roman"/>
          <w:bCs/>
          <w:sz w:val="24"/>
          <w:szCs w:val="24"/>
        </w:rPr>
        <w:t>(Приложение № 3 к Электронному контракту) и описанием объекта закупки (</w:t>
      </w:r>
      <w:r w:rsidR="002B3F65" w:rsidRPr="00224EEF">
        <w:rPr>
          <w:rFonts w:ascii="Times New Roman" w:eastAsia="Calibri" w:hAnsi="Times New Roman" w:cs="Times New Roman"/>
          <w:bCs/>
          <w:sz w:val="24"/>
          <w:szCs w:val="24"/>
        </w:rPr>
        <w:t>Приложение № 1 к контракту, сформированному без использования ЕИС</w:t>
      </w:r>
      <w:r w:rsidR="00E44B97" w:rsidRPr="00224EEF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224EE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224EEF">
        <w:rPr>
          <w:rFonts w:ascii="Times New Roman" w:hAnsi="Times New Roman" w:cs="Times New Roman"/>
          <w:bCs/>
          <w:sz w:val="24"/>
          <w:szCs w:val="24"/>
        </w:rPr>
        <w:t xml:space="preserve">Контракт № </w:t>
      </w:r>
      <w:r w:rsidR="00454FD4" w:rsidRPr="00224EEF">
        <w:rPr>
          <w:rFonts w:ascii="Times New Roman" w:hAnsi="Times New Roman" w:cs="Times New Roman"/>
          <w:bCs/>
          <w:sz w:val="24"/>
          <w:szCs w:val="24"/>
        </w:rPr>
        <w:t>26</w:t>
      </w:r>
      <w:r w:rsidRPr="00224EEF">
        <w:rPr>
          <w:rFonts w:ascii="Times New Roman" w:hAnsi="Times New Roman" w:cs="Times New Roman"/>
          <w:bCs/>
          <w:sz w:val="24"/>
          <w:szCs w:val="24"/>
        </w:rPr>
        <w:t xml:space="preserve">-ЗК от </w:t>
      </w:r>
      <w:r w:rsidR="00454FD4" w:rsidRPr="00224EEF">
        <w:rPr>
          <w:rFonts w:ascii="Times New Roman" w:hAnsi="Times New Roman" w:cs="Times New Roman"/>
          <w:bCs/>
          <w:sz w:val="24"/>
          <w:szCs w:val="24"/>
        </w:rPr>
        <w:t>17.06.2026</w:t>
      </w:r>
      <w:r w:rsidRPr="00224EEF">
        <w:rPr>
          <w:rFonts w:ascii="Times New Roman" w:hAnsi="Times New Roman" w:cs="Times New Roman"/>
          <w:bCs/>
          <w:sz w:val="24"/>
          <w:szCs w:val="24"/>
        </w:rPr>
        <w:t>;</w:t>
      </w:r>
    </w:p>
    <w:p w:rsidR="00CE29A6" w:rsidRPr="00224EEF" w:rsidRDefault="00494B56" w:rsidP="00224EEF">
      <w:pPr>
        <w:pStyle w:val="a8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- </w:t>
      </w:r>
      <w:r w:rsidR="00CE29A6" w:rsidRPr="00224E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текущему ремонту помещений подвальной части здания учебного корпуса Орловского СУВУ, расположенного по адресу: Кировская область, г. Орлов, ул. Большевиков 4</w:t>
      </w:r>
      <w:r w:rsidR="00CE29A6" w:rsidRPr="00224EEF">
        <w:rPr>
          <w:rFonts w:ascii="Times New Roman" w:hAnsi="Times New Roman" w:cs="Times New Roman"/>
          <w:b/>
          <w:sz w:val="24"/>
          <w:szCs w:val="24"/>
        </w:rPr>
        <w:t>,</w:t>
      </w:r>
      <w:r w:rsidR="009E21E4" w:rsidRPr="00224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1E4" w:rsidRPr="00224EEF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- Объект № 2)</w:t>
      </w:r>
      <w:r w:rsidR="00CE29A6" w:rsidRPr="00224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9A6" w:rsidRPr="00224EEF">
        <w:rPr>
          <w:rFonts w:ascii="Times New Roman" w:hAnsi="Times New Roman" w:cs="Times New Roman"/>
          <w:sz w:val="24"/>
          <w:szCs w:val="24"/>
        </w:rPr>
        <w:t xml:space="preserve">в соответствии с Локальным сметным расчетом № </w:t>
      </w:r>
      <w:r w:rsidR="00CE29A6" w:rsidRPr="00224EEF">
        <w:rPr>
          <w:rFonts w:ascii="Times New Roman" w:hAnsi="Times New Roman" w:cs="Times New Roman"/>
          <w:bCs/>
          <w:sz w:val="24"/>
          <w:szCs w:val="24"/>
        </w:rPr>
        <w:t>02-01-13</w:t>
      </w:r>
      <w:r w:rsidR="00CE29A6" w:rsidRPr="00224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9A6" w:rsidRPr="00224EEF">
        <w:rPr>
          <w:rFonts w:ascii="Times New Roman" w:hAnsi="Times New Roman" w:cs="Times New Roman"/>
          <w:sz w:val="24"/>
          <w:szCs w:val="24"/>
          <w:lang w:eastAsia="zh-CN"/>
        </w:rPr>
        <w:t>(Приложение № 1 к Электронному контракту) и Ведомостью объемов работ №02-01-13 (Приложение № 2 к Электронному контракту)</w:t>
      </w:r>
      <w:r w:rsidR="00E44B97" w:rsidRPr="00224EEF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E44B97" w:rsidRPr="00224EEF">
        <w:rPr>
          <w:rFonts w:ascii="Times New Roman" w:hAnsi="Times New Roman" w:cs="Times New Roman"/>
          <w:bCs/>
          <w:sz w:val="24"/>
          <w:szCs w:val="24"/>
        </w:rPr>
        <w:t xml:space="preserve">Контракт № </w:t>
      </w:r>
      <w:r w:rsidR="00262F9C" w:rsidRPr="00224EEF">
        <w:rPr>
          <w:rFonts w:ascii="Times New Roman" w:hAnsi="Times New Roman" w:cs="Times New Roman"/>
          <w:bCs/>
          <w:sz w:val="24"/>
          <w:szCs w:val="24"/>
        </w:rPr>
        <w:t>20</w:t>
      </w:r>
      <w:r w:rsidR="00E44B97" w:rsidRPr="00224EEF">
        <w:rPr>
          <w:rFonts w:ascii="Times New Roman" w:hAnsi="Times New Roman" w:cs="Times New Roman"/>
          <w:bCs/>
          <w:sz w:val="24"/>
          <w:szCs w:val="24"/>
        </w:rPr>
        <w:t>-ЗК от 29.</w:t>
      </w:r>
      <w:r w:rsidR="00262F9C" w:rsidRPr="00224EEF">
        <w:rPr>
          <w:rFonts w:ascii="Times New Roman" w:hAnsi="Times New Roman" w:cs="Times New Roman"/>
          <w:bCs/>
          <w:sz w:val="24"/>
          <w:szCs w:val="24"/>
        </w:rPr>
        <w:t>05</w:t>
      </w:r>
      <w:r w:rsidR="00E44B97" w:rsidRPr="00224EEF">
        <w:rPr>
          <w:rFonts w:ascii="Times New Roman" w:hAnsi="Times New Roman" w:cs="Times New Roman"/>
          <w:bCs/>
          <w:sz w:val="24"/>
          <w:szCs w:val="24"/>
        </w:rPr>
        <w:t>.202</w:t>
      </w:r>
      <w:r w:rsidR="00262F9C" w:rsidRPr="00224EEF">
        <w:rPr>
          <w:rFonts w:ascii="Times New Roman" w:hAnsi="Times New Roman" w:cs="Times New Roman"/>
          <w:bCs/>
          <w:sz w:val="24"/>
          <w:szCs w:val="24"/>
        </w:rPr>
        <w:t>6</w:t>
      </w:r>
      <w:r w:rsidR="00E44B97" w:rsidRPr="00224EEF">
        <w:rPr>
          <w:rFonts w:ascii="Times New Roman" w:hAnsi="Times New Roman" w:cs="Times New Roman"/>
          <w:bCs/>
          <w:sz w:val="24"/>
          <w:szCs w:val="24"/>
        </w:rPr>
        <w:t>;</w:t>
      </w:r>
    </w:p>
    <w:p w:rsidR="00262F9C" w:rsidRPr="00224EEF" w:rsidRDefault="00E44B97" w:rsidP="00224EEF">
      <w:pPr>
        <w:pStyle w:val="a8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EE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- </w:t>
      </w:r>
      <w:r w:rsidRPr="00224E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текущему ремонту кровли, входной группы и замене обшивки фасада здания вахты Орловского СУВУ, расположенного по адресу: Кировская область, Орловский район, г. Орлов, ул. Большевиков 4</w:t>
      </w:r>
      <w:r w:rsidRPr="00224EE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E21E4" w:rsidRPr="00224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- Объект № 3) </w:t>
      </w:r>
      <w:r w:rsidRPr="00224EEF">
        <w:rPr>
          <w:rFonts w:ascii="Times New Roman" w:hAnsi="Times New Roman" w:cs="Times New Roman"/>
          <w:sz w:val="24"/>
          <w:szCs w:val="24"/>
        </w:rPr>
        <w:t xml:space="preserve">в соответствии с Локальным сметным расчетом № </w:t>
      </w:r>
      <w:r w:rsidRPr="00224EEF">
        <w:rPr>
          <w:rFonts w:ascii="Times New Roman" w:hAnsi="Times New Roman" w:cs="Times New Roman"/>
          <w:bCs/>
          <w:sz w:val="24"/>
          <w:szCs w:val="24"/>
        </w:rPr>
        <w:t>02-01-15</w:t>
      </w:r>
      <w:r w:rsidRPr="00224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EEF">
        <w:rPr>
          <w:rFonts w:ascii="Times New Roman" w:hAnsi="Times New Roman" w:cs="Times New Roman"/>
          <w:sz w:val="24"/>
          <w:szCs w:val="24"/>
          <w:lang w:eastAsia="zh-CN"/>
        </w:rPr>
        <w:t xml:space="preserve">(Приложение № 1 к Электронному контракту) и Ведомостью объемов работ №02-01-15 (Приложение № 2 к Электронному контракту), </w:t>
      </w:r>
      <w:r w:rsidR="00262F9C" w:rsidRPr="00224EEF">
        <w:rPr>
          <w:rFonts w:ascii="Times New Roman" w:hAnsi="Times New Roman" w:cs="Times New Roman"/>
          <w:bCs/>
          <w:sz w:val="24"/>
          <w:szCs w:val="24"/>
        </w:rPr>
        <w:t>Контракт № 19-ЗК от 28.05.2026;</w:t>
      </w:r>
    </w:p>
    <w:p w:rsidR="00494B56" w:rsidRPr="00224EEF" w:rsidRDefault="00E44B97" w:rsidP="00224EEF">
      <w:pPr>
        <w:pStyle w:val="a8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224E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текущему ремонту фасадов, снегозадержания, желобов зданий общежития, общежития №1, школы, учебного корпуса Орловского СУВУ, расположенных по адресу: Кировская область, г. Орлов, ул. Большевиков 4</w:t>
      </w:r>
      <w:r w:rsidRPr="00224EE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E21E4" w:rsidRPr="00224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- Объект № 4) </w:t>
      </w:r>
      <w:r w:rsidRPr="00224EEF">
        <w:rPr>
          <w:rFonts w:ascii="Times New Roman" w:hAnsi="Times New Roman" w:cs="Times New Roman"/>
          <w:sz w:val="24"/>
          <w:szCs w:val="24"/>
        </w:rPr>
        <w:t xml:space="preserve">в соответствии с Локальным сметным расчетом № </w:t>
      </w:r>
      <w:r w:rsidRPr="00224EEF">
        <w:rPr>
          <w:rFonts w:ascii="Times New Roman" w:hAnsi="Times New Roman" w:cs="Times New Roman"/>
          <w:bCs/>
          <w:sz w:val="24"/>
          <w:szCs w:val="24"/>
        </w:rPr>
        <w:t>02-01-16</w:t>
      </w:r>
      <w:r w:rsidRPr="00224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EEF">
        <w:rPr>
          <w:rFonts w:ascii="Times New Roman" w:hAnsi="Times New Roman" w:cs="Times New Roman"/>
          <w:sz w:val="24"/>
          <w:szCs w:val="24"/>
          <w:lang w:eastAsia="zh-CN"/>
        </w:rPr>
        <w:t xml:space="preserve">(Приложение № 1 к Электронному контракту) и Ведомостью объемов работ №02-01-16 (Приложение № 2 к Электронному контракту), </w:t>
      </w:r>
      <w:r w:rsidRPr="00224EEF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224EE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54FD4" w:rsidRPr="00224EEF">
        <w:rPr>
          <w:rFonts w:ascii="Times New Roman" w:hAnsi="Times New Roman" w:cs="Times New Roman"/>
          <w:bCs/>
          <w:sz w:val="24"/>
          <w:szCs w:val="24"/>
        </w:rPr>
        <w:t>№ 27-ЗК от 17.06.2026</w:t>
      </w:r>
      <w:r w:rsidRPr="00224EEF">
        <w:rPr>
          <w:rFonts w:ascii="Times New Roman" w:hAnsi="Times New Roman" w:cs="Times New Roman"/>
          <w:bCs/>
          <w:color w:val="FF0000"/>
          <w:sz w:val="24"/>
          <w:szCs w:val="24"/>
        </w:rPr>
        <w:t>;</w:t>
      </w:r>
    </w:p>
    <w:p w:rsidR="00E44B97" w:rsidRPr="00224EEF" w:rsidRDefault="00E44B97" w:rsidP="00224EEF">
      <w:pPr>
        <w:pStyle w:val="a8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- </w:t>
      </w:r>
      <w:r w:rsidRPr="00224EEF">
        <w:rPr>
          <w:rFonts w:ascii="Times New Roman" w:hAnsi="Times New Roman" w:cs="Times New Roman"/>
          <w:b/>
          <w:sz w:val="24"/>
          <w:szCs w:val="24"/>
        </w:rPr>
        <w:t xml:space="preserve">текущему ремонту мастерской операторов беспилотных авиационных систем (помещение №10) в здании производственного корпуса Орловского СУВУ, расположенного по адресу: Кировская область, г. Орлов, ул. Большевиков 4, </w:t>
      </w:r>
      <w:r w:rsidR="009E21E4" w:rsidRPr="00224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- Объект № 5) </w:t>
      </w:r>
      <w:r w:rsidRPr="00224EEF">
        <w:rPr>
          <w:rFonts w:ascii="Times New Roman" w:hAnsi="Times New Roman" w:cs="Times New Roman"/>
          <w:sz w:val="24"/>
          <w:szCs w:val="24"/>
        </w:rPr>
        <w:t xml:space="preserve">в соответствии с Локальным сметным расчетом № </w:t>
      </w:r>
      <w:r w:rsidRPr="00224EEF">
        <w:rPr>
          <w:rFonts w:ascii="Times New Roman" w:hAnsi="Times New Roman" w:cs="Times New Roman"/>
          <w:bCs/>
          <w:sz w:val="24"/>
          <w:szCs w:val="24"/>
        </w:rPr>
        <w:t>02-01-10</w:t>
      </w:r>
      <w:r w:rsidRPr="00224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EEF">
        <w:rPr>
          <w:rFonts w:ascii="Times New Roman" w:hAnsi="Times New Roman" w:cs="Times New Roman"/>
          <w:sz w:val="24"/>
          <w:szCs w:val="24"/>
          <w:lang w:eastAsia="zh-CN"/>
        </w:rPr>
        <w:t xml:space="preserve">(Приложение № 1 к </w:t>
      </w:r>
      <w:r w:rsidRPr="00224EEF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Электронному контракту) и Ведомостью объемов работ №02-01-10 (Приложение № 2 к Электронному контракту), </w:t>
      </w:r>
      <w:r w:rsidR="00454FD4" w:rsidRPr="00224EEF">
        <w:rPr>
          <w:rFonts w:ascii="Times New Roman" w:hAnsi="Times New Roman" w:cs="Times New Roman"/>
          <w:bCs/>
          <w:sz w:val="24"/>
          <w:szCs w:val="24"/>
        </w:rPr>
        <w:t>Контракт № 25-ЗК от 17.06.2026</w:t>
      </w:r>
      <w:r w:rsidRPr="00224EEF">
        <w:rPr>
          <w:rFonts w:ascii="Times New Roman" w:hAnsi="Times New Roman" w:cs="Times New Roman"/>
          <w:bCs/>
          <w:sz w:val="24"/>
          <w:szCs w:val="24"/>
        </w:rPr>
        <w:t>.</w:t>
      </w:r>
    </w:p>
    <w:p w:rsidR="00973555" w:rsidRPr="00224EEF" w:rsidRDefault="00404497" w:rsidP="00224EEF">
      <w:pPr>
        <w:pStyle w:val="a8"/>
        <w:tabs>
          <w:tab w:val="left" w:pos="0"/>
          <w:tab w:val="left" w:pos="3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1.2.</w:t>
      </w:r>
      <w:r w:rsidRPr="00224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D28" w:rsidRPr="00224EEF">
        <w:rPr>
          <w:rFonts w:ascii="Times New Roman" w:hAnsi="Times New Roman" w:cs="Times New Roman"/>
          <w:sz w:val="24"/>
          <w:szCs w:val="24"/>
        </w:rPr>
        <w:t xml:space="preserve">Заказчик обязуется принять и оплатить оказанные услуги </w:t>
      </w:r>
      <w:r w:rsidR="00973555" w:rsidRPr="00224EE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52D28" w:rsidRPr="00224EEF">
        <w:rPr>
          <w:rFonts w:ascii="Times New Roman" w:hAnsi="Times New Roman" w:cs="Times New Roman"/>
          <w:sz w:val="24"/>
          <w:szCs w:val="24"/>
        </w:rPr>
        <w:t xml:space="preserve">условиями настоящего </w:t>
      </w:r>
      <w:r w:rsidR="00973555" w:rsidRPr="00224EEF">
        <w:rPr>
          <w:rFonts w:ascii="Times New Roman" w:hAnsi="Times New Roman" w:cs="Times New Roman"/>
          <w:sz w:val="24"/>
          <w:szCs w:val="24"/>
        </w:rPr>
        <w:t>Договора.</w:t>
      </w:r>
    </w:p>
    <w:p w:rsidR="00A612E4" w:rsidRPr="00224EEF" w:rsidRDefault="00ED6E35" w:rsidP="00224EEF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1</w:t>
      </w:r>
      <w:r w:rsidR="00404497" w:rsidRPr="00224EEF">
        <w:rPr>
          <w:rFonts w:ascii="Times New Roman" w:hAnsi="Times New Roman" w:cs="Times New Roman"/>
          <w:sz w:val="24"/>
          <w:szCs w:val="24"/>
        </w:rPr>
        <w:t>.3</w:t>
      </w:r>
      <w:r w:rsidR="003952A5" w:rsidRPr="00224EEF">
        <w:rPr>
          <w:rFonts w:ascii="Times New Roman" w:hAnsi="Times New Roman" w:cs="Times New Roman"/>
          <w:sz w:val="24"/>
          <w:szCs w:val="24"/>
        </w:rPr>
        <w:t xml:space="preserve">. </w:t>
      </w:r>
      <w:r w:rsidR="00BE0B1A" w:rsidRPr="00224EEF">
        <w:rPr>
          <w:rFonts w:ascii="Times New Roman" w:hAnsi="Times New Roman" w:cs="Times New Roman"/>
          <w:sz w:val="24"/>
          <w:szCs w:val="24"/>
        </w:rPr>
        <w:t xml:space="preserve">ИКЗ: </w:t>
      </w:r>
      <w:r w:rsidR="00494B56" w:rsidRPr="00224EEF">
        <w:rPr>
          <w:rFonts w:ascii="Times New Roman" w:hAnsi="Times New Roman" w:cs="Times New Roman"/>
          <w:sz w:val="24"/>
          <w:szCs w:val="24"/>
          <w:shd w:val="clear" w:color="auto" w:fill="FFFFFF"/>
        </w:rPr>
        <w:t>261433600082043360100100200000000244</w:t>
      </w:r>
      <w:r w:rsidR="00A216B6" w:rsidRPr="00224EEF">
        <w:rPr>
          <w:rFonts w:ascii="Times New Roman" w:hAnsi="Times New Roman" w:cs="Times New Roman"/>
          <w:sz w:val="24"/>
          <w:szCs w:val="24"/>
        </w:rPr>
        <w:t>.</w:t>
      </w:r>
    </w:p>
    <w:p w:rsidR="0086124E" w:rsidRPr="00224EEF" w:rsidRDefault="0086124E" w:rsidP="00224EE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3555" w:rsidRPr="00224EEF" w:rsidRDefault="00973555" w:rsidP="00224EEF">
      <w:pPr>
        <w:pStyle w:val="1"/>
        <w:numPr>
          <w:ilvl w:val="0"/>
          <w:numId w:val="3"/>
        </w:numPr>
        <w:shd w:val="clear" w:color="auto" w:fill="FFFFFF"/>
        <w:spacing w:line="276" w:lineRule="auto"/>
        <w:ind w:firstLine="709"/>
        <w:contextualSpacing/>
        <w:jc w:val="center"/>
        <w:rPr>
          <w:spacing w:val="-1"/>
          <w:sz w:val="24"/>
          <w:szCs w:val="24"/>
        </w:rPr>
      </w:pPr>
      <w:r w:rsidRPr="00224EEF">
        <w:rPr>
          <w:b/>
          <w:bCs/>
          <w:spacing w:val="-1"/>
          <w:sz w:val="24"/>
          <w:szCs w:val="24"/>
        </w:rPr>
        <w:t>Права и обязанности Сторон.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Помимо предусмотренных действующим законодательством, Стороны имеют </w:t>
      </w:r>
      <w:r w:rsidRPr="00224EEF">
        <w:rPr>
          <w:rFonts w:ascii="Times New Roman" w:hAnsi="Times New Roman" w:cs="Times New Roman"/>
          <w:sz w:val="24"/>
          <w:szCs w:val="24"/>
        </w:rPr>
        <w:t>следующие права и обязанности:</w:t>
      </w:r>
    </w:p>
    <w:p w:rsidR="00973555" w:rsidRPr="00224EEF" w:rsidRDefault="00981050" w:rsidP="00224EEF">
      <w:pPr>
        <w:shd w:val="clear" w:color="auto" w:fill="FFFFFF"/>
        <w:tabs>
          <w:tab w:val="left" w:pos="2390"/>
          <w:tab w:val="left" w:pos="4402"/>
          <w:tab w:val="left" w:pos="6254"/>
          <w:tab w:val="left" w:pos="7699"/>
          <w:tab w:val="left" w:pos="8395"/>
          <w:tab w:val="left" w:pos="9581"/>
        </w:tabs>
        <w:spacing w:after="0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24EEF">
        <w:rPr>
          <w:rFonts w:ascii="Times New Roman" w:hAnsi="Times New Roman" w:cs="Times New Roman"/>
          <w:i/>
          <w:iCs/>
          <w:sz w:val="24"/>
          <w:szCs w:val="24"/>
        </w:rPr>
        <w:t>2.1.</w:t>
      </w:r>
      <w:r w:rsidR="00973555" w:rsidRPr="00224EEF">
        <w:rPr>
          <w:rFonts w:ascii="Times New Roman" w:hAnsi="Times New Roman" w:cs="Times New Roman"/>
          <w:i/>
          <w:iCs/>
          <w:sz w:val="24"/>
          <w:szCs w:val="24"/>
        </w:rPr>
        <w:t xml:space="preserve"> Заказчик обязан:</w:t>
      </w:r>
    </w:p>
    <w:p w:rsidR="00494B56" w:rsidRPr="00224EEF" w:rsidRDefault="00973555" w:rsidP="00224EEF">
      <w:pPr>
        <w:shd w:val="clear" w:color="auto" w:fill="FFFFFF"/>
        <w:tabs>
          <w:tab w:val="left" w:pos="2390"/>
          <w:tab w:val="left" w:pos="4402"/>
          <w:tab w:val="left" w:pos="6254"/>
          <w:tab w:val="left" w:pos="7699"/>
          <w:tab w:val="left" w:pos="8395"/>
          <w:tab w:val="left" w:pos="9581"/>
        </w:tabs>
        <w:spacing w:after="0"/>
        <w:ind w:firstLine="709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24EEF">
        <w:rPr>
          <w:rFonts w:ascii="Times New Roman" w:hAnsi="Times New Roman" w:cs="Times New Roman"/>
          <w:spacing w:val="-2"/>
          <w:sz w:val="24"/>
          <w:szCs w:val="24"/>
        </w:rPr>
        <w:t xml:space="preserve">2.1.1. Предоставить </w:t>
      </w:r>
      <w:r w:rsidRPr="00224EEF">
        <w:rPr>
          <w:rFonts w:ascii="Times New Roman" w:hAnsi="Times New Roman" w:cs="Times New Roman"/>
          <w:spacing w:val="-3"/>
          <w:sz w:val="24"/>
          <w:szCs w:val="24"/>
        </w:rPr>
        <w:t>Исполнителю</w:t>
      </w:r>
      <w:r w:rsidR="00121B74" w:rsidRPr="00224EEF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973555" w:rsidRPr="00224EEF" w:rsidRDefault="00494B56" w:rsidP="00224EEF">
      <w:pPr>
        <w:shd w:val="clear" w:color="auto" w:fill="FFFFFF"/>
        <w:tabs>
          <w:tab w:val="left" w:pos="2390"/>
          <w:tab w:val="left" w:pos="4402"/>
          <w:tab w:val="left" w:pos="6254"/>
          <w:tab w:val="left" w:pos="7699"/>
          <w:tab w:val="left" w:pos="8395"/>
          <w:tab w:val="left" w:pos="958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pacing w:val="-3"/>
          <w:sz w:val="24"/>
          <w:szCs w:val="24"/>
        </w:rPr>
        <w:t>- по Объекту № 1:</w:t>
      </w:r>
      <w:r w:rsidRPr="00224EEF">
        <w:rPr>
          <w:rFonts w:ascii="Times New Roman" w:hAnsi="Times New Roman" w:cs="Times New Roman"/>
          <w:sz w:val="24"/>
          <w:szCs w:val="24"/>
        </w:rPr>
        <w:t xml:space="preserve"> </w:t>
      </w:r>
      <w:r w:rsidR="00E44B97" w:rsidRPr="00224EEF">
        <w:rPr>
          <w:rFonts w:ascii="Times New Roman" w:hAnsi="Times New Roman" w:cs="Times New Roman"/>
          <w:sz w:val="24"/>
          <w:szCs w:val="24"/>
        </w:rPr>
        <w:t xml:space="preserve">локальный сметный расчет (смета) № 07-01-01 </w:t>
      </w:r>
      <w:r w:rsidR="00E44B97" w:rsidRPr="00224EEF">
        <w:rPr>
          <w:rFonts w:ascii="Times New Roman" w:hAnsi="Times New Roman" w:cs="Times New Roman"/>
          <w:bCs/>
          <w:sz w:val="24"/>
          <w:szCs w:val="24"/>
        </w:rPr>
        <w:t xml:space="preserve">(Приложение № 2 к Электронному контракту), </w:t>
      </w:r>
      <w:r w:rsidR="00E44B97" w:rsidRPr="00224E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проект </w:t>
      </w:r>
      <w:r w:rsidR="00E44B97" w:rsidRPr="00224EEF">
        <w:rPr>
          <w:rFonts w:ascii="Times New Roman" w:hAnsi="Times New Roman" w:cs="Times New Roman"/>
          <w:bCs/>
          <w:sz w:val="24"/>
          <w:szCs w:val="24"/>
        </w:rPr>
        <w:t>(Приложение № 3 к Электронному контракту)</w:t>
      </w:r>
      <w:r w:rsidR="009E21E4" w:rsidRPr="00224EEF">
        <w:rPr>
          <w:rFonts w:ascii="Times New Roman" w:hAnsi="Times New Roman" w:cs="Times New Roman"/>
          <w:bCs/>
          <w:sz w:val="24"/>
          <w:szCs w:val="24"/>
        </w:rPr>
        <w:t>,</w:t>
      </w:r>
      <w:r w:rsidR="00E44B97" w:rsidRPr="00224EEF">
        <w:rPr>
          <w:rFonts w:ascii="Times New Roman" w:hAnsi="Times New Roman" w:cs="Times New Roman"/>
          <w:bCs/>
          <w:sz w:val="24"/>
          <w:szCs w:val="24"/>
        </w:rPr>
        <w:t xml:space="preserve"> описание объекта закупки (</w:t>
      </w:r>
      <w:r w:rsidR="00E44B97" w:rsidRPr="00224EEF">
        <w:rPr>
          <w:rFonts w:ascii="Times New Roman" w:eastAsia="Calibri" w:hAnsi="Times New Roman" w:cs="Times New Roman"/>
          <w:bCs/>
          <w:sz w:val="24"/>
          <w:szCs w:val="24"/>
        </w:rPr>
        <w:t>Приложение № 1 к контракту, сформированному без использования ЕИС)</w:t>
      </w:r>
      <w:r w:rsidR="00A17458" w:rsidRPr="00224EEF">
        <w:rPr>
          <w:rFonts w:ascii="Times New Roman" w:hAnsi="Times New Roman" w:cs="Times New Roman"/>
          <w:sz w:val="24"/>
          <w:szCs w:val="24"/>
        </w:rPr>
        <w:t xml:space="preserve">, </w:t>
      </w:r>
      <w:r w:rsidR="00252A2D" w:rsidRPr="00224EEF">
        <w:rPr>
          <w:rFonts w:ascii="Times New Roman" w:hAnsi="Times New Roman" w:cs="Times New Roman"/>
          <w:sz w:val="24"/>
          <w:szCs w:val="24"/>
        </w:rPr>
        <w:t xml:space="preserve">а </w:t>
      </w:r>
      <w:r w:rsidR="00252A2D" w:rsidRPr="00224EEF">
        <w:rPr>
          <w:rFonts w:ascii="Times New Roman" w:hAnsi="Times New Roman" w:cs="Times New Roman"/>
          <w:spacing w:val="-4"/>
          <w:sz w:val="24"/>
          <w:szCs w:val="24"/>
        </w:rPr>
        <w:t xml:space="preserve">также всю </w:t>
      </w:r>
      <w:r w:rsidR="00252A2D" w:rsidRPr="00224EEF">
        <w:rPr>
          <w:rFonts w:ascii="Times New Roman" w:hAnsi="Times New Roman" w:cs="Times New Roman"/>
          <w:sz w:val="24"/>
          <w:szCs w:val="24"/>
        </w:rPr>
        <w:t>разрешительную документацию, имеющуюся у Заказчика, требуемую в соответствии с действующим законодательством для выполнения работ, предусмотренных Электронным контрактом</w:t>
      </w:r>
      <w:r w:rsidR="00AC15FF" w:rsidRPr="00224EEF">
        <w:rPr>
          <w:rFonts w:ascii="Times New Roman" w:hAnsi="Times New Roman" w:cs="Times New Roman"/>
          <w:sz w:val="24"/>
          <w:szCs w:val="24"/>
        </w:rPr>
        <w:t>.</w:t>
      </w:r>
    </w:p>
    <w:p w:rsidR="00494B56" w:rsidRPr="00224EEF" w:rsidRDefault="00494B56" w:rsidP="00224EEF">
      <w:pPr>
        <w:shd w:val="clear" w:color="auto" w:fill="FFFFFF"/>
        <w:tabs>
          <w:tab w:val="left" w:pos="2390"/>
          <w:tab w:val="left" w:pos="4402"/>
          <w:tab w:val="left" w:pos="6254"/>
          <w:tab w:val="left" w:pos="7699"/>
          <w:tab w:val="left" w:pos="8395"/>
          <w:tab w:val="left" w:pos="958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- по Объекту № 2: </w:t>
      </w:r>
      <w:r w:rsidR="009E21E4" w:rsidRPr="00224EEF">
        <w:rPr>
          <w:rFonts w:ascii="Times New Roman" w:hAnsi="Times New Roman" w:cs="Times New Roman"/>
          <w:sz w:val="24"/>
          <w:szCs w:val="24"/>
        </w:rPr>
        <w:t xml:space="preserve">локальный сметный расчет № </w:t>
      </w:r>
      <w:r w:rsidR="009E21E4" w:rsidRPr="00224EEF">
        <w:rPr>
          <w:rFonts w:ascii="Times New Roman" w:hAnsi="Times New Roman" w:cs="Times New Roman"/>
          <w:bCs/>
          <w:sz w:val="24"/>
          <w:szCs w:val="24"/>
        </w:rPr>
        <w:t>02-01-13</w:t>
      </w:r>
      <w:r w:rsidR="009E21E4" w:rsidRPr="00224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1E4" w:rsidRPr="00224EEF">
        <w:rPr>
          <w:rFonts w:ascii="Times New Roman" w:hAnsi="Times New Roman" w:cs="Times New Roman"/>
          <w:sz w:val="24"/>
          <w:szCs w:val="24"/>
          <w:lang w:eastAsia="zh-CN"/>
        </w:rPr>
        <w:t>(Приложение № 1 к Электронному контракту) и Ведомость объемов работ №02-01-13 (Приложение № 2 к Электронному контракту)</w:t>
      </w:r>
      <w:r w:rsidRPr="00224EEF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Pr="00224EEF">
        <w:rPr>
          <w:rFonts w:ascii="Times New Roman" w:hAnsi="Times New Roman" w:cs="Times New Roman"/>
          <w:sz w:val="24"/>
          <w:szCs w:val="24"/>
        </w:rPr>
        <w:t xml:space="preserve">а </w:t>
      </w:r>
      <w:r w:rsidRPr="00224EEF">
        <w:rPr>
          <w:rFonts w:ascii="Times New Roman" w:hAnsi="Times New Roman" w:cs="Times New Roman"/>
          <w:spacing w:val="-4"/>
          <w:sz w:val="24"/>
          <w:szCs w:val="24"/>
        </w:rPr>
        <w:t xml:space="preserve">также всю </w:t>
      </w:r>
      <w:r w:rsidRPr="00224EEF">
        <w:rPr>
          <w:rFonts w:ascii="Times New Roman" w:hAnsi="Times New Roman" w:cs="Times New Roman"/>
          <w:sz w:val="24"/>
          <w:szCs w:val="24"/>
        </w:rPr>
        <w:t>разрешительную документацию, имеющуюся у Заказчика, требуемую в соответствии с действующим законодательством для выполнения работ, предусмотренных Электронным контрактом.</w:t>
      </w:r>
    </w:p>
    <w:p w:rsidR="009E21E4" w:rsidRPr="00224EEF" w:rsidRDefault="009E21E4" w:rsidP="00224EEF">
      <w:pPr>
        <w:shd w:val="clear" w:color="auto" w:fill="FFFFFF"/>
        <w:tabs>
          <w:tab w:val="left" w:pos="2390"/>
          <w:tab w:val="left" w:pos="4402"/>
          <w:tab w:val="left" w:pos="6254"/>
          <w:tab w:val="left" w:pos="7699"/>
          <w:tab w:val="left" w:pos="8395"/>
          <w:tab w:val="left" w:pos="958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- по Объекту № 3: локальный сметный расчет № </w:t>
      </w:r>
      <w:r w:rsidRPr="00224EEF">
        <w:rPr>
          <w:rFonts w:ascii="Times New Roman" w:hAnsi="Times New Roman" w:cs="Times New Roman"/>
          <w:bCs/>
          <w:sz w:val="24"/>
          <w:szCs w:val="24"/>
        </w:rPr>
        <w:t>02-01-15</w:t>
      </w:r>
      <w:r w:rsidRPr="00224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EEF">
        <w:rPr>
          <w:rFonts w:ascii="Times New Roman" w:hAnsi="Times New Roman" w:cs="Times New Roman"/>
          <w:sz w:val="24"/>
          <w:szCs w:val="24"/>
          <w:lang w:eastAsia="zh-CN"/>
        </w:rPr>
        <w:t xml:space="preserve">(Приложение № 1 к Электронному контракту) и Ведомость объемов работ №02-01-15 (Приложение № 2 к Электронному контракту), </w:t>
      </w:r>
      <w:r w:rsidRPr="00224EEF">
        <w:rPr>
          <w:rFonts w:ascii="Times New Roman" w:hAnsi="Times New Roman" w:cs="Times New Roman"/>
          <w:sz w:val="24"/>
          <w:szCs w:val="24"/>
        </w:rPr>
        <w:t xml:space="preserve">а </w:t>
      </w:r>
      <w:r w:rsidRPr="00224EEF">
        <w:rPr>
          <w:rFonts w:ascii="Times New Roman" w:hAnsi="Times New Roman" w:cs="Times New Roman"/>
          <w:spacing w:val="-4"/>
          <w:sz w:val="24"/>
          <w:szCs w:val="24"/>
        </w:rPr>
        <w:t xml:space="preserve">также всю </w:t>
      </w:r>
      <w:r w:rsidRPr="00224EEF">
        <w:rPr>
          <w:rFonts w:ascii="Times New Roman" w:hAnsi="Times New Roman" w:cs="Times New Roman"/>
          <w:sz w:val="24"/>
          <w:szCs w:val="24"/>
        </w:rPr>
        <w:t>разрешительную документацию, имеющуюся у Заказчика, требуемую в соответствии с действующим законодательством для выполнения работ, предусмотренных Электронным контрактом.</w:t>
      </w:r>
    </w:p>
    <w:p w:rsidR="009E21E4" w:rsidRPr="00224EEF" w:rsidRDefault="009E21E4" w:rsidP="00224EEF">
      <w:pPr>
        <w:shd w:val="clear" w:color="auto" w:fill="FFFFFF"/>
        <w:tabs>
          <w:tab w:val="left" w:pos="2390"/>
          <w:tab w:val="left" w:pos="4402"/>
          <w:tab w:val="left" w:pos="6254"/>
          <w:tab w:val="left" w:pos="7699"/>
          <w:tab w:val="left" w:pos="8395"/>
          <w:tab w:val="left" w:pos="958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- по объекту № 4: локальный сметный расчет № </w:t>
      </w:r>
      <w:r w:rsidRPr="00224EEF">
        <w:rPr>
          <w:rFonts w:ascii="Times New Roman" w:hAnsi="Times New Roman" w:cs="Times New Roman"/>
          <w:bCs/>
          <w:sz w:val="24"/>
          <w:szCs w:val="24"/>
        </w:rPr>
        <w:t>02-01-16</w:t>
      </w:r>
      <w:r w:rsidRPr="00224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EEF">
        <w:rPr>
          <w:rFonts w:ascii="Times New Roman" w:hAnsi="Times New Roman" w:cs="Times New Roman"/>
          <w:sz w:val="24"/>
          <w:szCs w:val="24"/>
          <w:lang w:eastAsia="zh-CN"/>
        </w:rPr>
        <w:t>(Приложение № 1 к Электронному контракту) и Ведомость объемов работ №02-01-16 (Приложение № 2 к Электронному контракту)</w:t>
      </w:r>
      <w:r w:rsidRPr="00224EEF">
        <w:rPr>
          <w:rFonts w:ascii="Times New Roman" w:hAnsi="Times New Roman" w:cs="Times New Roman"/>
          <w:sz w:val="24"/>
          <w:szCs w:val="24"/>
        </w:rPr>
        <w:t xml:space="preserve">, а </w:t>
      </w:r>
      <w:r w:rsidRPr="00224EEF">
        <w:rPr>
          <w:rFonts w:ascii="Times New Roman" w:hAnsi="Times New Roman" w:cs="Times New Roman"/>
          <w:spacing w:val="-4"/>
          <w:sz w:val="24"/>
          <w:szCs w:val="24"/>
        </w:rPr>
        <w:t xml:space="preserve">также всю </w:t>
      </w:r>
      <w:r w:rsidRPr="00224EEF">
        <w:rPr>
          <w:rFonts w:ascii="Times New Roman" w:hAnsi="Times New Roman" w:cs="Times New Roman"/>
          <w:sz w:val="24"/>
          <w:szCs w:val="24"/>
        </w:rPr>
        <w:t>разрешительную документацию, имеющуюся у Заказчика, требуемую в соответствии с действующим законодательством для выполнения работ, предусмотренных Электронным контрактом.</w:t>
      </w:r>
    </w:p>
    <w:p w:rsidR="009E21E4" w:rsidRPr="00224EEF" w:rsidRDefault="009E21E4" w:rsidP="00224EEF">
      <w:pPr>
        <w:shd w:val="clear" w:color="auto" w:fill="FFFFFF"/>
        <w:tabs>
          <w:tab w:val="left" w:pos="2390"/>
          <w:tab w:val="left" w:pos="4402"/>
          <w:tab w:val="left" w:pos="6254"/>
          <w:tab w:val="left" w:pos="7699"/>
          <w:tab w:val="left" w:pos="8395"/>
          <w:tab w:val="left" w:pos="958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- по объекту № 5: локальный сметный расчет № </w:t>
      </w:r>
      <w:r w:rsidRPr="00224EEF">
        <w:rPr>
          <w:rFonts w:ascii="Times New Roman" w:hAnsi="Times New Roman" w:cs="Times New Roman"/>
          <w:bCs/>
          <w:sz w:val="24"/>
          <w:szCs w:val="24"/>
        </w:rPr>
        <w:t>02-01-10</w:t>
      </w:r>
      <w:r w:rsidRPr="00224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EEF">
        <w:rPr>
          <w:rFonts w:ascii="Times New Roman" w:hAnsi="Times New Roman" w:cs="Times New Roman"/>
          <w:sz w:val="24"/>
          <w:szCs w:val="24"/>
          <w:lang w:eastAsia="zh-CN"/>
        </w:rPr>
        <w:t>(Приложение № 1 к Электронному контракту) и Ведомость объемов работ №02-01-10 (Приложение № 2 к Электронному контракту)</w:t>
      </w:r>
      <w:r w:rsidRPr="00224EEF">
        <w:rPr>
          <w:rFonts w:ascii="Times New Roman" w:hAnsi="Times New Roman" w:cs="Times New Roman"/>
          <w:sz w:val="24"/>
          <w:szCs w:val="24"/>
        </w:rPr>
        <w:t xml:space="preserve">, а </w:t>
      </w:r>
      <w:r w:rsidRPr="00224EEF">
        <w:rPr>
          <w:rFonts w:ascii="Times New Roman" w:hAnsi="Times New Roman" w:cs="Times New Roman"/>
          <w:spacing w:val="-4"/>
          <w:sz w:val="24"/>
          <w:szCs w:val="24"/>
        </w:rPr>
        <w:t xml:space="preserve">также всю </w:t>
      </w:r>
      <w:r w:rsidRPr="00224EEF">
        <w:rPr>
          <w:rFonts w:ascii="Times New Roman" w:hAnsi="Times New Roman" w:cs="Times New Roman"/>
          <w:sz w:val="24"/>
          <w:szCs w:val="24"/>
        </w:rPr>
        <w:t xml:space="preserve">разрешительную документацию, имеющуюся у Заказчика, требуемую в соответствии с действующим законодательством для выполнения работ, предусмотренных Электронным контрактом. 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2.1.2. Оказывать </w:t>
      </w:r>
      <w:r w:rsidR="00A84F39" w:rsidRPr="00224EEF">
        <w:rPr>
          <w:rFonts w:ascii="Times New Roman" w:hAnsi="Times New Roman" w:cs="Times New Roman"/>
          <w:sz w:val="24"/>
          <w:szCs w:val="24"/>
        </w:rPr>
        <w:t>содействие Исполнителю при выполнении им принятых по</w:t>
      </w:r>
      <w:r w:rsidRPr="00224EEF">
        <w:rPr>
          <w:rFonts w:ascii="Times New Roman" w:hAnsi="Times New Roman" w:cs="Times New Roman"/>
          <w:sz w:val="24"/>
          <w:szCs w:val="24"/>
        </w:rPr>
        <w:t xml:space="preserve"> Договору обязательств.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2.1.3. Своевременно и в полном объеме оплачивать оказанные Исполнителем услуги на условиях настоящего Договора.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2.1</w:t>
      </w:r>
      <w:r w:rsidR="00A84F39" w:rsidRPr="00224EEF">
        <w:rPr>
          <w:rFonts w:ascii="Times New Roman" w:hAnsi="Times New Roman" w:cs="Times New Roman"/>
          <w:sz w:val="24"/>
          <w:szCs w:val="24"/>
        </w:rPr>
        <w:t xml:space="preserve">.4. Принимать участие в работе </w:t>
      </w:r>
      <w:r w:rsidRPr="00224EEF">
        <w:rPr>
          <w:rFonts w:ascii="Times New Roman" w:hAnsi="Times New Roman" w:cs="Times New Roman"/>
          <w:sz w:val="24"/>
          <w:szCs w:val="24"/>
        </w:rPr>
        <w:t xml:space="preserve">комиссии по сдаче результата работ в эксплуатацию. </w:t>
      </w:r>
    </w:p>
    <w:p w:rsidR="00A84F39" w:rsidRPr="00224EEF" w:rsidRDefault="00A84F39" w:rsidP="00224EEF">
      <w:pPr>
        <w:tabs>
          <w:tab w:val="left" w:pos="1426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2.1.5. </w:t>
      </w: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оказания Услуг принять их в теч</w:t>
      </w:r>
      <w:r w:rsidR="00BE31DE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 3 (трех</w:t>
      </w: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рабочих </w:t>
      </w:r>
      <w:r w:rsidRPr="00224EE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дней или в иной срок, согласованный Сторонами.</w:t>
      </w:r>
    </w:p>
    <w:p w:rsidR="00A84F39" w:rsidRPr="00224EEF" w:rsidRDefault="00A84F39" w:rsidP="00224EEF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2.1.6. </w:t>
      </w:r>
      <w:r w:rsidR="00C15788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224E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воевременно сообщать Исполнителю о недостатках, обнаруженных в ходе оказания Услуг и (или) сдачи-приемки оказанных Услуг,</w:t>
      </w: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протяжении всего гарантийного срока, по всему объёму оказанных услуг.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4EEF">
        <w:rPr>
          <w:rFonts w:ascii="Times New Roman" w:hAnsi="Times New Roman" w:cs="Times New Roman"/>
          <w:i/>
          <w:iCs/>
          <w:sz w:val="24"/>
          <w:szCs w:val="24"/>
        </w:rPr>
        <w:lastRenderedPageBreak/>
        <w:t>2.2. Заказчик имеет право: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2.2.1.Вносить предложения о совершенствовании методов строительного контроля за вы</w:t>
      </w:r>
      <w:r w:rsidR="00FF4AB5" w:rsidRPr="00224EEF">
        <w:rPr>
          <w:rFonts w:ascii="Times New Roman" w:hAnsi="Times New Roman" w:cs="Times New Roman"/>
          <w:sz w:val="24"/>
          <w:szCs w:val="24"/>
        </w:rPr>
        <w:t>полнением работ на принадлежащих ему объектах</w:t>
      </w:r>
      <w:r w:rsidRPr="00224EEF">
        <w:rPr>
          <w:rFonts w:ascii="Times New Roman" w:hAnsi="Times New Roman" w:cs="Times New Roman"/>
          <w:sz w:val="24"/>
          <w:szCs w:val="24"/>
        </w:rPr>
        <w:t>.</w:t>
      </w:r>
    </w:p>
    <w:p w:rsidR="00973555" w:rsidRPr="00224EEF" w:rsidRDefault="00981050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2.2.2.На получение достоверной информации посредством</w:t>
      </w:r>
      <w:r w:rsidR="00973555" w:rsidRPr="00224EEF">
        <w:rPr>
          <w:rFonts w:ascii="Times New Roman" w:hAnsi="Times New Roman" w:cs="Times New Roman"/>
          <w:sz w:val="24"/>
          <w:szCs w:val="24"/>
        </w:rPr>
        <w:t xml:space="preserve"> отчетов Исполнителя.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2.2.3.На получение консультаций по вопросам, касающимся предмета Договора.</w:t>
      </w:r>
    </w:p>
    <w:p w:rsidR="0002179A" w:rsidRPr="00224EEF" w:rsidRDefault="0002179A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2.2.4.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02179A" w:rsidRPr="00224EEF" w:rsidRDefault="0002179A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2.2.5. До принятия решения об одностороннем отказе от исполнения Договора вправе провести экспертизу оказанной услуги с привлечением экспертов, экспертных организаций, выбор которых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D223BB" w:rsidRPr="00224EEF" w:rsidRDefault="00D223BB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2.2.6. Удержать суммы неисполненных Исполнителем требований об уплате неустоек (штрафов, пеней), предъявленных Заказчиком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из суммы, подлежащей оплате Исполнителю.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224EEF">
        <w:rPr>
          <w:rFonts w:ascii="Times New Roman" w:hAnsi="Times New Roman" w:cs="Times New Roman"/>
          <w:i/>
          <w:iCs/>
          <w:sz w:val="24"/>
          <w:szCs w:val="24"/>
        </w:rPr>
        <w:t xml:space="preserve">2.3. Исполнитель обязан: 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24EEF">
        <w:rPr>
          <w:rFonts w:ascii="Times New Roman" w:hAnsi="Times New Roman" w:cs="Times New Roman"/>
          <w:iCs/>
          <w:spacing w:val="-2"/>
          <w:sz w:val="24"/>
          <w:szCs w:val="24"/>
        </w:rPr>
        <w:t>2.3.1</w:t>
      </w:r>
      <w:r w:rsidRPr="00224EEF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F15238">
        <w:rPr>
          <w:rFonts w:ascii="Times New Roman" w:hAnsi="Times New Roman" w:cs="Times New Roman"/>
          <w:b/>
          <w:i/>
          <w:spacing w:val="-2"/>
          <w:sz w:val="24"/>
          <w:szCs w:val="24"/>
        </w:rPr>
        <w:t>Представить Заказчику копию свидетельства о допуске к работам по строительному контролю.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pacing w:val="-2"/>
          <w:sz w:val="24"/>
          <w:szCs w:val="24"/>
        </w:rPr>
        <w:t xml:space="preserve">2.3.2. Осуществлять строительный контроль за выполнением работ (соответствие объемов, качества и стоимости </w:t>
      </w:r>
      <w:r w:rsidRPr="00224EEF">
        <w:rPr>
          <w:rFonts w:ascii="Times New Roman" w:hAnsi="Times New Roman" w:cs="Times New Roman"/>
          <w:sz w:val="24"/>
          <w:szCs w:val="24"/>
        </w:rPr>
        <w:t>фактически выполненных и предъявленных к оплате, проведение работ в соответствии с утвержденным г</w:t>
      </w:r>
      <w:r w:rsidR="00FF4AB5" w:rsidRPr="00224EEF">
        <w:rPr>
          <w:rFonts w:ascii="Times New Roman" w:hAnsi="Times New Roman" w:cs="Times New Roman"/>
          <w:sz w:val="24"/>
          <w:szCs w:val="24"/>
        </w:rPr>
        <w:t>рафиком работ и т.д.) на объектах</w:t>
      </w:r>
      <w:r w:rsidRPr="00224EEF">
        <w:rPr>
          <w:rFonts w:ascii="Times New Roman" w:hAnsi="Times New Roman" w:cs="Times New Roman"/>
          <w:sz w:val="24"/>
          <w:szCs w:val="24"/>
        </w:rPr>
        <w:t xml:space="preserve"> в рамках заключенного с Подрядчиком </w:t>
      </w:r>
      <w:r w:rsidRPr="00224EEF">
        <w:rPr>
          <w:rFonts w:ascii="Times New Roman" w:hAnsi="Times New Roman" w:cs="Times New Roman"/>
          <w:spacing w:val="-1"/>
          <w:sz w:val="24"/>
          <w:szCs w:val="24"/>
        </w:rPr>
        <w:t>Договора.</w:t>
      </w:r>
      <w:r w:rsidR="00BE31DE"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2.3.3.</w:t>
      </w:r>
      <w:r w:rsidR="00B7630C" w:rsidRPr="00224EEF">
        <w:rPr>
          <w:rFonts w:ascii="Times New Roman" w:hAnsi="Times New Roman" w:cs="Times New Roman"/>
          <w:sz w:val="24"/>
          <w:szCs w:val="24"/>
        </w:rPr>
        <w:t xml:space="preserve"> </w:t>
      </w:r>
      <w:r w:rsidRPr="00F15238">
        <w:rPr>
          <w:rFonts w:ascii="Times New Roman" w:hAnsi="Times New Roman" w:cs="Times New Roman"/>
          <w:b/>
          <w:i/>
          <w:sz w:val="24"/>
          <w:szCs w:val="24"/>
        </w:rPr>
        <w:t>Гарантировать проведение строительного контроля аттестованными специалистами, независимыми экспертами в своей области.</w:t>
      </w:r>
      <w:r w:rsidR="000F5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2.3.4. Проверять представленную Заказчиком документацию на соответствие законодательству Российской Федерации.</w:t>
      </w:r>
    </w:p>
    <w:p w:rsidR="00973555" w:rsidRPr="00224EEF" w:rsidRDefault="00981050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2.3.5.</w:t>
      </w:r>
      <w:r w:rsidR="00B46765" w:rsidRPr="00224EEF">
        <w:rPr>
          <w:rFonts w:ascii="Times New Roman" w:hAnsi="Times New Roman" w:cs="Times New Roman"/>
          <w:sz w:val="24"/>
          <w:szCs w:val="24"/>
        </w:rPr>
        <w:t xml:space="preserve"> </w:t>
      </w:r>
      <w:r w:rsidRPr="00224EEF">
        <w:rPr>
          <w:rFonts w:ascii="Times New Roman" w:hAnsi="Times New Roman" w:cs="Times New Roman"/>
          <w:sz w:val="24"/>
          <w:szCs w:val="24"/>
        </w:rPr>
        <w:t xml:space="preserve">Проверять </w:t>
      </w:r>
      <w:r w:rsidR="00973555" w:rsidRPr="00224EEF">
        <w:rPr>
          <w:rFonts w:ascii="Times New Roman" w:hAnsi="Times New Roman" w:cs="Times New Roman"/>
          <w:sz w:val="24"/>
          <w:szCs w:val="24"/>
        </w:rPr>
        <w:t>проектно-сметную документацию и в случае обнаружения несоответствия доводить эту информацию до Заказчика.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2.3.6. Проверять наличие документов, удостоверяющих качество используемых конструкций, изделий и ма</w:t>
      </w:r>
      <w:r w:rsidR="00FF4AB5" w:rsidRPr="00224EEF">
        <w:rPr>
          <w:rFonts w:ascii="Times New Roman" w:hAnsi="Times New Roman" w:cs="Times New Roman"/>
          <w:sz w:val="24"/>
          <w:szCs w:val="24"/>
        </w:rPr>
        <w:t>териалов. Требовать от подрядных организаций</w:t>
      </w:r>
      <w:r w:rsidRPr="00224EEF">
        <w:rPr>
          <w:rFonts w:ascii="Times New Roman" w:hAnsi="Times New Roman" w:cs="Times New Roman"/>
          <w:sz w:val="24"/>
          <w:szCs w:val="24"/>
        </w:rPr>
        <w:t xml:space="preserve"> периодической проверки соответствия качества строительных материалов, изделий, конструкций паспортным данным, участвовать в отборе образцов и следить за получением результатов лабораторных испытаний.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2.3.7. Производить освидетельствование и оценку выполненных и конструктивных элементов, скрываемых при произво</w:t>
      </w:r>
      <w:r w:rsidR="00981050" w:rsidRPr="00224EEF">
        <w:rPr>
          <w:rFonts w:ascii="Times New Roman" w:hAnsi="Times New Roman" w:cs="Times New Roman"/>
          <w:sz w:val="24"/>
          <w:szCs w:val="24"/>
        </w:rPr>
        <w:t>дстве последующих до оформления</w:t>
      </w:r>
      <w:r w:rsidRPr="00224EEF">
        <w:rPr>
          <w:rFonts w:ascii="Times New Roman" w:hAnsi="Times New Roman" w:cs="Times New Roman"/>
          <w:sz w:val="24"/>
          <w:szCs w:val="24"/>
        </w:rPr>
        <w:t xml:space="preserve"> актов на освидетельствование скрытых работ. 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2.3.8. Фиксировать результаты строительного контроля в журнале работ, составлять акты</w:t>
      </w:r>
      <w:r w:rsidR="004A72E2" w:rsidRPr="00224EEF">
        <w:rPr>
          <w:rFonts w:ascii="Times New Roman" w:hAnsi="Times New Roman" w:cs="Times New Roman"/>
          <w:sz w:val="24"/>
          <w:szCs w:val="24"/>
        </w:rPr>
        <w:t xml:space="preserve"> в письменной форме</w:t>
      </w:r>
      <w:r w:rsidRPr="00224EEF">
        <w:rPr>
          <w:rFonts w:ascii="Times New Roman" w:hAnsi="Times New Roman" w:cs="Times New Roman"/>
          <w:sz w:val="24"/>
          <w:szCs w:val="24"/>
        </w:rPr>
        <w:t>, в которых должно быть указано, какие отступления от проекта, дефекты и нарушения технических условий обнаружены и по чьей вине они произошли, конкретные требования, направленные на устранение выявл</w:t>
      </w:r>
      <w:r w:rsidR="00981050" w:rsidRPr="00224EEF">
        <w:rPr>
          <w:rFonts w:ascii="Times New Roman" w:hAnsi="Times New Roman" w:cs="Times New Roman"/>
          <w:sz w:val="24"/>
          <w:szCs w:val="24"/>
        </w:rPr>
        <w:t xml:space="preserve">енных дефектов, отступления от </w:t>
      </w:r>
      <w:r w:rsidRPr="00224EEF">
        <w:rPr>
          <w:rFonts w:ascii="Times New Roman" w:hAnsi="Times New Roman" w:cs="Times New Roman"/>
          <w:sz w:val="24"/>
          <w:szCs w:val="24"/>
        </w:rPr>
        <w:t xml:space="preserve">проекта и нарушений технических условий с указанием сроков их устранения.  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2.3.9. Гарантировать соблюдение экономических интересов Заказчика.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2.3.10. Контролировать процесс производства работ.</w:t>
      </w:r>
    </w:p>
    <w:p w:rsidR="00973555" w:rsidRPr="00224EEF" w:rsidRDefault="00981050" w:rsidP="00224EEF">
      <w:pPr>
        <w:shd w:val="clear" w:color="auto" w:fill="FFFFFF"/>
        <w:tabs>
          <w:tab w:val="left" w:leader="underscore" w:pos="10488"/>
        </w:tabs>
        <w:spacing w:after="0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24EEF">
        <w:rPr>
          <w:rFonts w:ascii="Times New Roman" w:hAnsi="Times New Roman" w:cs="Times New Roman"/>
          <w:spacing w:val="-2"/>
          <w:sz w:val="24"/>
          <w:szCs w:val="24"/>
        </w:rPr>
        <w:t xml:space="preserve">2.3.11. Контролировать качество проведения </w:t>
      </w:r>
      <w:r w:rsidR="00973555" w:rsidRPr="00224EEF">
        <w:rPr>
          <w:rFonts w:ascii="Times New Roman" w:hAnsi="Times New Roman" w:cs="Times New Roman"/>
          <w:spacing w:val="-2"/>
          <w:sz w:val="24"/>
          <w:szCs w:val="24"/>
        </w:rPr>
        <w:t>работ.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224EEF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2.3.12. </w:t>
      </w:r>
      <w:r w:rsidRPr="00224EEF">
        <w:rPr>
          <w:rFonts w:ascii="Times New Roman" w:hAnsi="Times New Roman" w:cs="Times New Roman"/>
          <w:sz w:val="24"/>
          <w:szCs w:val="24"/>
        </w:rPr>
        <w:t>Контролировать соблюдение сроков выполнения работ.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pacing w:val="-2"/>
          <w:sz w:val="24"/>
          <w:szCs w:val="24"/>
        </w:rPr>
        <w:t>2.3.13.</w:t>
      </w:r>
      <w:r w:rsidRPr="00224EEF">
        <w:rPr>
          <w:rFonts w:ascii="Times New Roman" w:hAnsi="Times New Roman" w:cs="Times New Roman"/>
          <w:sz w:val="24"/>
          <w:szCs w:val="24"/>
        </w:rPr>
        <w:t xml:space="preserve"> Консультировать Заказчика по всем вопросам, связанным с настоящим Договором.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2.3.14. Проверять правильность составления необходимой п</w:t>
      </w:r>
      <w:r w:rsidR="00FF4AB5" w:rsidRPr="00224EEF">
        <w:rPr>
          <w:rFonts w:ascii="Times New Roman" w:hAnsi="Times New Roman" w:cs="Times New Roman"/>
          <w:sz w:val="24"/>
          <w:szCs w:val="24"/>
        </w:rPr>
        <w:t>роектной документации по объектам</w:t>
      </w:r>
      <w:r w:rsidRPr="00224EEF">
        <w:rPr>
          <w:rFonts w:ascii="Times New Roman" w:hAnsi="Times New Roman" w:cs="Times New Roman"/>
          <w:sz w:val="24"/>
          <w:szCs w:val="24"/>
        </w:rPr>
        <w:t>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2.3.15. Гарантировать качество выполненного строительного контроля.</w:t>
      </w:r>
    </w:p>
    <w:p w:rsidR="00973555" w:rsidRDefault="00981050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2.3.16. Не передавать</w:t>
      </w:r>
      <w:r w:rsidR="00973555" w:rsidRPr="00224EEF">
        <w:rPr>
          <w:rFonts w:ascii="Times New Roman" w:hAnsi="Times New Roman" w:cs="Times New Roman"/>
          <w:sz w:val="24"/>
          <w:szCs w:val="24"/>
        </w:rPr>
        <w:t xml:space="preserve"> документы, полученные от Заказчика третьим лицам без предварительного письменного согласия Заказчика.</w:t>
      </w:r>
    </w:p>
    <w:p w:rsidR="000F52FA" w:rsidRPr="00167AE2" w:rsidRDefault="000F52FA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2.3.17. </w:t>
      </w:r>
      <w:r w:rsidRPr="00F15238">
        <w:rPr>
          <w:rFonts w:ascii="Times New Roman" w:hAnsi="Times New Roman" w:cs="Times New Roman"/>
          <w:b/>
          <w:i/>
          <w:sz w:val="24"/>
          <w:szCs w:val="24"/>
        </w:rPr>
        <w:t>Иметь в штате не менее двух специалистов, включенных в Национальный реестр специалистов в области строительства</w:t>
      </w:r>
      <w:r w:rsidR="00F15238" w:rsidRPr="00F1523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i/>
          <w:iCs/>
          <w:sz w:val="24"/>
          <w:szCs w:val="24"/>
        </w:rPr>
        <w:t xml:space="preserve">2.4. Исполнитель имеет право: 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2.4.1. Вносить предложения о совершенствовании методов строительного контроля. 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2.4.2. Принимать непосредственное участие в приемке работ и при освидетельствовании и подписании актов скрытых работ.</w:t>
      </w: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2.4.3. В пределах своей компетенции давать</w:t>
      </w:r>
      <w:r w:rsidR="00FF4AB5" w:rsidRPr="00224EEF">
        <w:rPr>
          <w:rFonts w:ascii="Times New Roman" w:hAnsi="Times New Roman" w:cs="Times New Roman"/>
          <w:sz w:val="24"/>
          <w:szCs w:val="24"/>
        </w:rPr>
        <w:t xml:space="preserve"> обязательные указания подрядным организациям</w:t>
      </w:r>
      <w:r w:rsidRPr="00224EEF">
        <w:rPr>
          <w:rFonts w:ascii="Times New Roman" w:hAnsi="Times New Roman" w:cs="Times New Roman"/>
          <w:sz w:val="24"/>
          <w:szCs w:val="24"/>
        </w:rPr>
        <w:t xml:space="preserve">, в том числе требовать выполнения работ в полном соответствии с руководящими документами, запрещать подрядной организации применять не отвечающие нормативно-техническим актам недоброкачественные строительные </w:t>
      </w:r>
      <w:r w:rsidR="001660FA" w:rsidRPr="00224EEF">
        <w:rPr>
          <w:rFonts w:ascii="Times New Roman" w:hAnsi="Times New Roman" w:cs="Times New Roman"/>
          <w:sz w:val="24"/>
          <w:szCs w:val="24"/>
        </w:rPr>
        <w:t>материалы, детали конструкции.</w:t>
      </w:r>
    </w:p>
    <w:p w:rsidR="001660FA" w:rsidRPr="00224EEF" w:rsidRDefault="001660FA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2.4.4. Требовать от Заказчика своевременной оплаты услуг в порядке, предусмотренном п. 3 настоящего договора. </w:t>
      </w:r>
    </w:p>
    <w:p w:rsidR="0002179A" w:rsidRPr="00224EEF" w:rsidRDefault="0002179A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2.4.5.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1660FA" w:rsidRPr="00224EEF" w:rsidRDefault="001660FA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3555" w:rsidRPr="00224EEF" w:rsidRDefault="00973555" w:rsidP="00224EEF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b/>
          <w:bCs/>
          <w:spacing w:val="-1"/>
          <w:sz w:val="24"/>
          <w:szCs w:val="24"/>
        </w:rPr>
        <w:t>3. Цена договора и порядок расчетов.</w:t>
      </w:r>
    </w:p>
    <w:p w:rsidR="00231BE8" w:rsidRPr="00224EEF" w:rsidRDefault="00973555" w:rsidP="00224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3.1. </w:t>
      </w:r>
      <w:r w:rsidR="00DA7A8C"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Цена Договора составляет </w:t>
      </w:r>
      <w:r w:rsidR="002B3F65" w:rsidRPr="00224EEF">
        <w:rPr>
          <w:rFonts w:ascii="Times New Roman" w:hAnsi="Times New Roman" w:cs="Times New Roman"/>
          <w:b/>
          <w:spacing w:val="-1"/>
          <w:sz w:val="24"/>
          <w:szCs w:val="24"/>
        </w:rPr>
        <w:t>______________</w:t>
      </w:r>
      <w:r w:rsidR="00BC1C98" w:rsidRPr="00224E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A7A8C" w:rsidRPr="00224EEF">
        <w:rPr>
          <w:rFonts w:ascii="Times New Roman" w:hAnsi="Times New Roman" w:cs="Times New Roman"/>
          <w:b/>
          <w:bCs/>
          <w:spacing w:val="-1"/>
          <w:sz w:val="24"/>
          <w:szCs w:val="24"/>
        </w:rPr>
        <w:t>(</w:t>
      </w:r>
      <w:r w:rsidR="002B3F65" w:rsidRPr="00224EEF">
        <w:rPr>
          <w:rFonts w:ascii="Times New Roman" w:hAnsi="Times New Roman" w:cs="Times New Roman"/>
          <w:b/>
          <w:bCs/>
          <w:spacing w:val="-1"/>
          <w:sz w:val="24"/>
          <w:szCs w:val="24"/>
        </w:rPr>
        <w:t>_____________</w:t>
      </w:r>
      <w:r w:rsidR="00DA7A8C" w:rsidRPr="00224EEF">
        <w:rPr>
          <w:rFonts w:ascii="Times New Roman" w:hAnsi="Times New Roman" w:cs="Times New Roman"/>
          <w:b/>
          <w:bCs/>
          <w:spacing w:val="-1"/>
          <w:sz w:val="24"/>
          <w:szCs w:val="24"/>
        </w:rPr>
        <w:t>)</w:t>
      </w:r>
      <w:r w:rsidR="00DA7A8C" w:rsidRPr="00224EEF">
        <w:rPr>
          <w:rFonts w:ascii="Times New Roman" w:hAnsi="Times New Roman" w:cs="Times New Roman"/>
          <w:b/>
          <w:bCs/>
          <w:sz w:val="24"/>
          <w:szCs w:val="24"/>
        </w:rPr>
        <w:t xml:space="preserve"> руб</w:t>
      </w:r>
      <w:r w:rsidR="0079554F" w:rsidRPr="00224EEF">
        <w:rPr>
          <w:rFonts w:ascii="Times New Roman" w:hAnsi="Times New Roman" w:cs="Times New Roman"/>
          <w:b/>
          <w:bCs/>
          <w:sz w:val="24"/>
          <w:szCs w:val="24"/>
        </w:rPr>
        <w:t>лей</w:t>
      </w:r>
      <w:r w:rsidR="00DA7A8C" w:rsidRPr="00224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3F65" w:rsidRPr="00224EEF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DA7A8C" w:rsidRPr="00224EEF">
        <w:rPr>
          <w:rFonts w:ascii="Times New Roman" w:hAnsi="Times New Roman" w:cs="Times New Roman"/>
          <w:b/>
          <w:bCs/>
          <w:sz w:val="24"/>
          <w:szCs w:val="24"/>
        </w:rPr>
        <w:t xml:space="preserve"> коп</w:t>
      </w:r>
      <w:r w:rsidR="0079554F" w:rsidRPr="00224EEF">
        <w:rPr>
          <w:rFonts w:ascii="Times New Roman" w:hAnsi="Times New Roman" w:cs="Times New Roman"/>
          <w:b/>
          <w:bCs/>
          <w:sz w:val="24"/>
          <w:szCs w:val="24"/>
        </w:rPr>
        <w:t>еек</w:t>
      </w:r>
      <w:r w:rsidR="00DA7A8C" w:rsidRPr="00224E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B3F65" w:rsidRPr="00224E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том числе НДС%/</w:t>
      </w:r>
      <w:r w:rsidR="00BD1BAC" w:rsidRPr="00224E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без НДС</w:t>
      </w:r>
      <w:r w:rsidR="00231BE8" w:rsidRPr="00224EEF">
        <w:rPr>
          <w:rFonts w:ascii="Times New Roman" w:hAnsi="Times New Roman" w:cs="Times New Roman"/>
          <w:sz w:val="24"/>
          <w:szCs w:val="24"/>
        </w:rPr>
        <w:t>, и включает в себя стоимость услуг строительного контроля за выполнением работ по:</w:t>
      </w:r>
    </w:p>
    <w:p w:rsidR="00DA7A8C" w:rsidRPr="00224EEF" w:rsidRDefault="00231BE8" w:rsidP="00224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- Объекту № 1 – </w:t>
      </w:r>
      <w:r w:rsidR="002B3F65" w:rsidRPr="00224E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______________ </w:t>
      </w:r>
      <w:r w:rsidR="002B3F65" w:rsidRPr="00224EEF">
        <w:rPr>
          <w:rFonts w:ascii="Times New Roman" w:hAnsi="Times New Roman" w:cs="Times New Roman"/>
          <w:b/>
          <w:bCs/>
          <w:spacing w:val="-1"/>
          <w:sz w:val="24"/>
          <w:szCs w:val="24"/>
        </w:rPr>
        <w:t>(_____________)</w:t>
      </w:r>
      <w:r w:rsidR="002B3F65" w:rsidRPr="00224EEF">
        <w:rPr>
          <w:rFonts w:ascii="Times New Roman" w:hAnsi="Times New Roman" w:cs="Times New Roman"/>
          <w:b/>
          <w:bCs/>
          <w:sz w:val="24"/>
          <w:szCs w:val="24"/>
        </w:rPr>
        <w:t xml:space="preserve"> рублей _____ копеек, </w:t>
      </w:r>
      <w:r w:rsidR="002B3F65" w:rsidRPr="00224E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том числе НДС%/без НДС</w:t>
      </w:r>
      <w:r w:rsidRPr="00224EEF">
        <w:rPr>
          <w:rFonts w:ascii="Times New Roman" w:hAnsi="Times New Roman" w:cs="Times New Roman"/>
          <w:sz w:val="24"/>
          <w:szCs w:val="24"/>
        </w:rPr>
        <w:t>;</w:t>
      </w:r>
    </w:p>
    <w:p w:rsidR="00231BE8" w:rsidRPr="00224EEF" w:rsidRDefault="00231BE8" w:rsidP="00224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-Объекту № 2 – </w:t>
      </w:r>
      <w:r w:rsidR="002B3F65" w:rsidRPr="00224E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______________ </w:t>
      </w:r>
      <w:r w:rsidR="002B3F65" w:rsidRPr="00224EEF">
        <w:rPr>
          <w:rFonts w:ascii="Times New Roman" w:hAnsi="Times New Roman" w:cs="Times New Roman"/>
          <w:b/>
          <w:bCs/>
          <w:spacing w:val="-1"/>
          <w:sz w:val="24"/>
          <w:szCs w:val="24"/>
        </w:rPr>
        <w:t>(_____________)</w:t>
      </w:r>
      <w:r w:rsidR="002B3F65" w:rsidRPr="00224EEF">
        <w:rPr>
          <w:rFonts w:ascii="Times New Roman" w:hAnsi="Times New Roman" w:cs="Times New Roman"/>
          <w:b/>
          <w:bCs/>
          <w:sz w:val="24"/>
          <w:szCs w:val="24"/>
        </w:rPr>
        <w:t xml:space="preserve"> рублей _____ копеек, </w:t>
      </w:r>
      <w:r w:rsidR="002B3F65" w:rsidRPr="00224E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том числе НДС%/без НДС;</w:t>
      </w:r>
    </w:p>
    <w:p w:rsidR="002B3F65" w:rsidRPr="00224EEF" w:rsidRDefault="002B3F65" w:rsidP="00224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-Объекту № 3 – </w:t>
      </w:r>
      <w:r w:rsidRPr="00224E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______________ </w:t>
      </w:r>
      <w:r w:rsidRPr="00224EEF">
        <w:rPr>
          <w:rFonts w:ascii="Times New Roman" w:hAnsi="Times New Roman" w:cs="Times New Roman"/>
          <w:b/>
          <w:bCs/>
          <w:spacing w:val="-1"/>
          <w:sz w:val="24"/>
          <w:szCs w:val="24"/>
        </w:rPr>
        <w:t>(_____________)</w:t>
      </w:r>
      <w:r w:rsidRPr="00224EEF">
        <w:rPr>
          <w:rFonts w:ascii="Times New Roman" w:hAnsi="Times New Roman" w:cs="Times New Roman"/>
          <w:b/>
          <w:bCs/>
          <w:sz w:val="24"/>
          <w:szCs w:val="24"/>
        </w:rPr>
        <w:t xml:space="preserve"> рублей _____ копеек, </w:t>
      </w:r>
      <w:r w:rsidRPr="00224E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том числе НДС%/без НДС;</w:t>
      </w:r>
    </w:p>
    <w:p w:rsidR="002B3F65" w:rsidRPr="00224EEF" w:rsidRDefault="002B3F65" w:rsidP="00224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-Объекту № 4 – </w:t>
      </w:r>
      <w:r w:rsidRPr="00224E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______________ </w:t>
      </w:r>
      <w:r w:rsidRPr="00224EEF">
        <w:rPr>
          <w:rFonts w:ascii="Times New Roman" w:hAnsi="Times New Roman" w:cs="Times New Roman"/>
          <w:b/>
          <w:bCs/>
          <w:spacing w:val="-1"/>
          <w:sz w:val="24"/>
          <w:szCs w:val="24"/>
        </w:rPr>
        <w:t>(_____________)</w:t>
      </w:r>
      <w:r w:rsidRPr="00224EEF">
        <w:rPr>
          <w:rFonts w:ascii="Times New Roman" w:hAnsi="Times New Roman" w:cs="Times New Roman"/>
          <w:b/>
          <w:bCs/>
          <w:sz w:val="24"/>
          <w:szCs w:val="24"/>
        </w:rPr>
        <w:t xml:space="preserve"> рублей _____ копеек, </w:t>
      </w:r>
      <w:r w:rsidRPr="00224E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том числе НДС%/без НДС;</w:t>
      </w:r>
    </w:p>
    <w:p w:rsidR="002B3F65" w:rsidRPr="00224EEF" w:rsidRDefault="002B3F65" w:rsidP="00224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-Объекту № 5 – </w:t>
      </w:r>
      <w:r w:rsidRPr="00224E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______________ </w:t>
      </w:r>
      <w:r w:rsidRPr="00224EEF">
        <w:rPr>
          <w:rFonts w:ascii="Times New Roman" w:hAnsi="Times New Roman" w:cs="Times New Roman"/>
          <w:b/>
          <w:bCs/>
          <w:spacing w:val="-1"/>
          <w:sz w:val="24"/>
          <w:szCs w:val="24"/>
        </w:rPr>
        <w:t>(_____________)</w:t>
      </w:r>
      <w:r w:rsidRPr="00224EEF">
        <w:rPr>
          <w:rFonts w:ascii="Times New Roman" w:hAnsi="Times New Roman" w:cs="Times New Roman"/>
          <w:b/>
          <w:bCs/>
          <w:sz w:val="24"/>
          <w:szCs w:val="24"/>
        </w:rPr>
        <w:t xml:space="preserve"> рублей _____ копеек, </w:t>
      </w:r>
      <w:r w:rsidRPr="00224E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том числе НДС%/без НДС.</w:t>
      </w:r>
    </w:p>
    <w:p w:rsidR="00CC2C11" w:rsidRPr="00224EEF" w:rsidRDefault="0097355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3.2. Цена Договора является твердой и определяется на весь срок исполнения настоящего Д</w:t>
      </w:r>
      <w:r w:rsidR="00CC2C11" w:rsidRPr="00224EEF">
        <w:rPr>
          <w:rFonts w:ascii="Times New Roman" w:hAnsi="Times New Roman" w:cs="Times New Roman"/>
          <w:sz w:val="24"/>
          <w:szCs w:val="24"/>
        </w:rPr>
        <w:t>оговора, за исключением случаев, установленных Федеральным законом от 05.04.2013 № 44 – ФЗ «О контрактной системе в сфере закупок товаров, работ, услуг для обеспечения государственных и муниципальных нужд» и настоящим договором.</w:t>
      </w:r>
    </w:p>
    <w:p w:rsidR="00CC2C11" w:rsidRPr="00224EEF" w:rsidRDefault="00CC2C11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3.3. Цена договора </w:t>
      </w:r>
      <w:r w:rsidR="00973555" w:rsidRPr="00224EEF">
        <w:rPr>
          <w:rFonts w:ascii="Times New Roman" w:hAnsi="Times New Roman" w:cs="Times New Roman"/>
          <w:sz w:val="24"/>
          <w:szCs w:val="24"/>
        </w:rPr>
        <w:t>включает в себя все установленные расходы, налоги, сборы и иные обязательные платежи.</w:t>
      </w:r>
    </w:p>
    <w:p w:rsidR="00CC2C11" w:rsidRPr="00224EEF" w:rsidRDefault="00CC2C11" w:rsidP="00224EE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973555" w:rsidRPr="00224EEF">
        <w:rPr>
          <w:rFonts w:ascii="Times New Roman" w:hAnsi="Times New Roman" w:cs="Times New Roman"/>
          <w:sz w:val="24"/>
          <w:szCs w:val="24"/>
        </w:rPr>
        <w:t xml:space="preserve"> </w:t>
      </w: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согласованию Сторон в ходе исполнения Договора допускается снижение цены Договора без изменения предусмотренного Договором объема услуг, качества оказываемых услуг и иных условий Договора.</w:t>
      </w:r>
    </w:p>
    <w:p w:rsidR="00CC2C11" w:rsidRPr="00224EEF" w:rsidRDefault="00CC2C11" w:rsidP="00224EEF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Оплата по Договору производится в следующем порядке:</w:t>
      </w:r>
    </w:p>
    <w:p w:rsidR="00CC2C11" w:rsidRPr="00224EEF" w:rsidRDefault="005E1DB2" w:rsidP="00224EEF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3.5</w:t>
      </w:r>
      <w:r w:rsidR="00CC2C11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.1. Оплата производится</w:t>
      </w:r>
      <w:r w:rsidR="0002179A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факту оказания услуг </w:t>
      </w:r>
      <w:r w:rsidR="00C50A10" w:rsidRPr="00224EEF">
        <w:rPr>
          <w:rFonts w:ascii="Times New Roman" w:hAnsi="Times New Roman" w:cs="Times New Roman"/>
          <w:sz w:val="24"/>
          <w:szCs w:val="24"/>
        </w:rPr>
        <w:t>строительного контроля за выполнением работ по</w:t>
      </w:r>
      <w:r w:rsidR="00C50A10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</w:t>
      </w:r>
      <w:r w:rsidR="00D0272B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аждому О</w:t>
      </w:r>
      <w:r w:rsidR="00C50A10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бъекту </w:t>
      </w:r>
      <w:r w:rsidR="00CC2C11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безналичном порядке путем перечисления </w:t>
      </w:r>
      <w:r w:rsidR="0002179A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Заказчиком</w:t>
      </w:r>
      <w:r w:rsidR="002B6938" w:rsidRPr="00224EE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02179A" w:rsidRPr="00224EE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стоимости услуг</w:t>
      </w:r>
      <w:r w:rsidR="0002179A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2C11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указанный в Договоре расчетный счет </w:t>
      </w:r>
      <w:r w:rsidR="0002179A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Исполнителя</w:t>
      </w:r>
      <w:r w:rsidR="0002179A" w:rsidRPr="00224EE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не позднее 10 (десяти) рабочих дней с момента приемки Заказчиком услуг, оформленных актом оказанных услуг.</w:t>
      </w:r>
    </w:p>
    <w:p w:rsidR="00AB4875" w:rsidRPr="00224EEF" w:rsidRDefault="005E1DB2" w:rsidP="00224EEF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3.5</w:t>
      </w:r>
      <w:r w:rsidR="00CC2C11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.2. Источник финансирования настоящего договора -</w:t>
      </w:r>
      <w:r w:rsidR="00A70825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4875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средства федерального бюджета, </w:t>
      </w:r>
      <w:r w:rsidR="00A216B6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субсиди</w:t>
      </w:r>
      <w:r w:rsidR="00A70825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на выполнение государственного задания.</w:t>
      </w:r>
    </w:p>
    <w:p w:rsidR="00357037" w:rsidRPr="00224EEF" w:rsidRDefault="0002179A" w:rsidP="00224EE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3.5.3. </w:t>
      </w:r>
      <w:r w:rsidR="00357037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Валюта </w:t>
      </w:r>
      <w:r w:rsidR="005A3507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357037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2B6938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57037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российский рубль. </w:t>
      </w:r>
    </w:p>
    <w:p w:rsidR="00EE0BDD" w:rsidRPr="00224EEF" w:rsidRDefault="0002179A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3.6</w:t>
      </w:r>
      <w:r w:rsidR="00EE0BDD" w:rsidRPr="00224EEF">
        <w:rPr>
          <w:rFonts w:ascii="Times New Roman" w:hAnsi="Times New Roman" w:cs="Times New Roman"/>
          <w:sz w:val="24"/>
          <w:szCs w:val="24"/>
        </w:rPr>
        <w:t xml:space="preserve">. </w:t>
      </w:r>
      <w:r w:rsidR="00973555" w:rsidRPr="00224EEF">
        <w:rPr>
          <w:rFonts w:ascii="Times New Roman" w:hAnsi="Times New Roman" w:cs="Times New Roman"/>
          <w:iCs/>
          <w:sz w:val="24"/>
          <w:szCs w:val="24"/>
        </w:rPr>
        <w:t>Заказчик</w:t>
      </w:r>
      <w:r w:rsidR="00973555" w:rsidRPr="00224E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3555" w:rsidRPr="00224EEF">
        <w:rPr>
          <w:rFonts w:ascii="Times New Roman" w:hAnsi="Times New Roman" w:cs="Times New Roman"/>
          <w:sz w:val="24"/>
          <w:szCs w:val="24"/>
        </w:rPr>
        <w:t xml:space="preserve">обязан подписать акты оказанных услуг в течение </w:t>
      </w:r>
      <w:r w:rsidR="002B3F65" w:rsidRPr="00224EEF">
        <w:rPr>
          <w:rFonts w:ascii="Times New Roman" w:hAnsi="Times New Roman" w:cs="Times New Roman"/>
          <w:sz w:val="24"/>
          <w:szCs w:val="24"/>
        </w:rPr>
        <w:t>5</w:t>
      </w:r>
      <w:r w:rsidR="00973555" w:rsidRPr="00224EEF">
        <w:rPr>
          <w:rFonts w:ascii="Times New Roman" w:hAnsi="Times New Roman" w:cs="Times New Roman"/>
          <w:sz w:val="24"/>
          <w:szCs w:val="24"/>
        </w:rPr>
        <w:t xml:space="preserve"> (</w:t>
      </w:r>
      <w:r w:rsidR="002B3F65" w:rsidRPr="00224EEF">
        <w:rPr>
          <w:rFonts w:ascii="Times New Roman" w:hAnsi="Times New Roman" w:cs="Times New Roman"/>
          <w:sz w:val="24"/>
          <w:szCs w:val="24"/>
        </w:rPr>
        <w:t>пяти</w:t>
      </w:r>
      <w:r w:rsidR="00973555" w:rsidRPr="00224EEF">
        <w:rPr>
          <w:rFonts w:ascii="Times New Roman" w:hAnsi="Times New Roman" w:cs="Times New Roman"/>
          <w:sz w:val="24"/>
          <w:szCs w:val="24"/>
        </w:rPr>
        <w:t xml:space="preserve">) рабочих дней с момента получения, либо в письменном виде уведомить </w:t>
      </w:r>
      <w:r w:rsidR="00973555" w:rsidRPr="00224EEF">
        <w:rPr>
          <w:rFonts w:ascii="Times New Roman" w:hAnsi="Times New Roman" w:cs="Times New Roman"/>
          <w:iCs/>
          <w:sz w:val="24"/>
          <w:szCs w:val="24"/>
        </w:rPr>
        <w:t>Исполнителя</w:t>
      </w:r>
      <w:r w:rsidR="00973555" w:rsidRPr="00224E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0BDD" w:rsidRPr="00224EEF">
        <w:rPr>
          <w:rFonts w:ascii="Times New Roman" w:hAnsi="Times New Roman" w:cs="Times New Roman"/>
          <w:sz w:val="24"/>
          <w:szCs w:val="24"/>
        </w:rPr>
        <w:t xml:space="preserve">об отказе, </w:t>
      </w:r>
      <w:r w:rsidR="00973555" w:rsidRPr="00224EEF">
        <w:rPr>
          <w:rFonts w:ascii="Times New Roman" w:hAnsi="Times New Roman" w:cs="Times New Roman"/>
          <w:sz w:val="24"/>
          <w:szCs w:val="24"/>
        </w:rPr>
        <w:t xml:space="preserve">указав причины. В случае не уведомления </w:t>
      </w:r>
      <w:r w:rsidR="00973555" w:rsidRPr="00224EEF">
        <w:rPr>
          <w:rFonts w:ascii="Times New Roman" w:hAnsi="Times New Roman" w:cs="Times New Roman"/>
          <w:iCs/>
          <w:sz w:val="24"/>
          <w:szCs w:val="24"/>
        </w:rPr>
        <w:t>Исполнителя</w:t>
      </w:r>
      <w:r w:rsidR="00973555" w:rsidRPr="00224E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3555" w:rsidRPr="00224EEF">
        <w:rPr>
          <w:rFonts w:ascii="Times New Roman" w:hAnsi="Times New Roman" w:cs="Times New Roman"/>
          <w:sz w:val="24"/>
          <w:szCs w:val="24"/>
        </w:rPr>
        <w:t xml:space="preserve">в указанный срок оказанные услуги считаются принятыми, акты оказанных услуг </w:t>
      </w:r>
      <w:r w:rsidR="00973555" w:rsidRPr="00224EEF">
        <w:rPr>
          <w:rFonts w:ascii="Times New Roman" w:hAnsi="Times New Roman" w:cs="Times New Roman"/>
          <w:spacing w:val="-1"/>
          <w:sz w:val="24"/>
          <w:szCs w:val="24"/>
        </w:rPr>
        <w:t>считаются подписанными.</w:t>
      </w:r>
    </w:p>
    <w:p w:rsidR="0002179A" w:rsidRPr="00224EEF" w:rsidRDefault="0002179A" w:rsidP="00224EEF">
      <w:pPr>
        <w:shd w:val="clear" w:color="auto" w:fill="FFFFFF"/>
        <w:spacing w:after="0"/>
        <w:ind w:firstLine="426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E0BDD" w:rsidRPr="00224EEF" w:rsidRDefault="00EE0BDD" w:rsidP="00224EEF">
      <w:pPr>
        <w:pStyle w:val="a8"/>
        <w:numPr>
          <w:ilvl w:val="0"/>
          <w:numId w:val="16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EEF">
        <w:rPr>
          <w:rFonts w:ascii="Times New Roman" w:hAnsi="Times New Roman" w:cs="Times New Roman"/>
          <w:b/>
          <w:bCs/>
          <w:sz w:val="24"/>
          <w:szCs w:val="24"/>
        </w:rPr>
        <w:t>Сроки оказания услуг</w:t>
      </w:r>
    </w:p>
    <w:p w:rsidR="00E44DB2" w:rsidRPr="00224EEF" w:rsidRDefault="00E44DB2" w:rsidP="00224EEF">
      <w:pPr>
        <w:shd w:val="clear" w:color="auto" w:fill="FFFFFF"/>
        <w:spacing w:after="0"/>
        <w:ind w:left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EEF">
        <w:rPr>
          <w:rFonts w:ascii="Times New Roman" w:hAnsi="Times New Roman" w:cs="Times New Roman"/>
          <w:b/>
          <w:bCs/>
          <w:sz w:val="24"/>
          <w:szCs w:val="24"/>
        </w:rPr>
        <w:t>Порядок сдачи-приемки услуг</w:t>
      </w:r>
    </w:p>
    <w:p w:rsidR="00EE0BDD" w:rsidRPr="00224EEF" w:rsidRDefault="00EE0BDD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EEF">
        <w:rPr>
          <w:rFonts w:ascii="Times New Roman" w:hAnsi="Times New Roman" w:cs="Times New Roman"/>
          <w:bCs/>
          <w:sz w:val="24"/>
          <w:szCs w:val="24"/>
        </w:rPr>
        <w:t xml:space="preserve">4.1. Исполнитель обязуется оказать услуги в полном объеме с момента заключения договора и до окончания выполнения работ Подрядчиком на </w:t>
      </w:r>
      <w:r w:rsidR="00D0272B" w:rsidRPr="00224EEF">
        <w:rPr>
          <w:rFonts w:ascii="Times New Roman" w:hAnsi="Times New Roman" w:cs="Times New Roman"/>
          <w:bCs/>
          <w:sz w:val="24"/>
          <w:szCs w:val="24"/>
        </w:rPr>
        <w:t xml:space="preserve">каждом </w:t>
      </w:r>
      <w:r w:rsidRPr="00224EEF">
        <w:rPr>
          <w:rFonts w:ascii="Times New Roman" w:hAnsi="Times New Roman" w:cs="Times New Roman"/>
          <w:bCs/>
          <w:sz w:val="24"/>
          <w:szCs w:val="24"/>
        </w:rPr>
        <w:t xml:space="preserve">Объекте, но не более 5 (пяти) дней с даты </w:t>
      </w:r>
      <w:r w:rsidR="004D61C7" w:rsidRPr="00224EEF">
        <w:rPr>
          <w:rFonts w:ascii="Times New Roman" w:hAnsi="Times New Roman" w:cs="Times New Roman"/>
          <w:bCs/>
          <w:sz w:val="24"/>
          <w:szCs w:val="24"/>
        </w:rPr>
        <w:t xml:space="preserve">фактического </w:t>
      </w:r>
      <w:r w:rsidRPr="00224EEF">
        <w:rPr>
          <w:rFonts w:ascii="Times New Roman" w:hAnsi="Times New Roman" w:cs="Times New Roman"/>
          <w:bCs/>
          <w:sz w:val="24"/>
          <w:szCs w:val="24"/>
        </w:rPr>
        <w:t>окончания работ</w:t>
      </w:r>
      <w:r w:rsidR="004D61C7" w:rsidRPr="00224EEF">
        <w:rPr>
          <w:rFonts w:ascii="Times New Roman" w:hAnsi="Times New Roman" w:cs="Times New Roman"/>
          <w:bCs/>
          <w:sz w:val="24"/>
          <w:szCs w:val="24"/>
        </w:rPr>
        <w:t>, предусмотренных</w:t>
      </w:r>
      <w:r w:rsidRPr="00224E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1C7" w:rsidRPr="00224EEF">
        <w:rPr>
          <w:rFonts w:ascii="Times New Roman" w:hAnsi="Times New Roman" w:cs="Times New Roman"/>
          <w:bCs/>
          <w:sz w:val="24"/>
          <w:szCs w:val="24"/>
        </w:rPr>
        <w:t>контрактом,</w:t>
      </w:r>
      <w:r w:rsidRPr="00224EEF">
        <w:rPr>
          <w:rFonts w:ascii="Times New Roman" w:hAnsi="Times New Roman" w:cs="Times New Roman"/>
          <w:bCs/>
          <w:sz w:val="24"/>
          <w:szCs w:val="24"/>
        </w:rPr>
        <w:t xml:space="preserve"> в отношении </w:t>
      </w:r>
      <w:r w:rsidR="00D0272B" w:rsidRPr="00224EEF">
        <w:rPr>
          <w:rFonts w:ascii="Times New Roman" w:hAnsi="Times New Roman" w:cs="Times New Roman"/>
          <w:bCs/>
          <w:sz w:val="24"/>
          <w:szCs w:val="24"/>
        </w:rPr>
        <w:t xml:space="preserve">каждого </w:t>
      </w:r>
      <w:r w:rsidRPr="00224EEF">
        <w:rPr>
          <w:rFonts w:ascii="Times New Roman" w:hAnsi="Times New Roman" w:cs="Times New Roman"/>
          <w:bCs/>
          <w:sz w:val="24"/>
          <w:szCs w:val="24"/>
        </w:rPr>
        <w:t>Объекта, указанного в п. 1.1. Договора.</w:t>
      </w:r>
    </w:p>
    <w:p w:rsidR="009B478A" w:rsidRPr="00224EEF" w:rsidRDefault="00EE0BDD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EEF">
        <w:rPr>
          <w:rFonts w:ascii="Times New Roman" w:hAnsi="Times New Roman" w:cs="Times New Roman"/>
          <w:bCs/>
          <w:sz w:val="24"/>
          <w:szCs w:val="24"/>
        </w:rPr>
        <w:t>4.2. Выезды инженера на Объект</w:t>
      </w:r>
      <w:r w:rsidR="00D0272B" w:rsidRPr="00224EEF">
        <w:rPr>
          <w:rFonts w:ascii="Times New Roman" w:hAnsi="Times New Roman" w:cs="Times New Roman"/>
          <w:bCs/>
          <w:sz w:val="24"/>
          <w:szCs w:val="24"/>
        </w:rPr>
        <w:t>ы</w:t>
      </w:r>
      <w:r w:rsidRPr="00224EEF">
        <w:rPr>
          <w:rFonts w:ascii="Times New Roman" w:hAnsi="Times New Roman" w:cs="Times New Roman"/>
          <w:bCs/>
          <w:sz w:val="24"/>
          <w:szCs w:val="24"/>
        </w:rPr>
        <w:t xml:space="preserve"> после завершения работ Подрядчиком осуществляются по запросу.</w:t>
      </w:r>
    </w:p>
    <w:p w:rsidR="009B478A" w:rsidRPr="00224EEF" w:rsidRDefault="009B478A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EEF"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 w:rsidRPr="00224EE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Приемка услуг производится </w:t>
      </w:r>
      <w:r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в течение </w:t>
      </w:r>
      <w:r w:rsidR="002B3F65"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5</w:t>
      </w:r>
      <w:r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(</w:t>
      </w:r>
      <w:r w:rsidR="002B3F65"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пяти</w:t>
      </w:r>
      <w:r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) рабочих дней с даты получения Акта оказанных услуг</w:t>
      </w:r>
      <w:r w:rsidR="00DA14F3"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 П</w:t>
      </w:r>
      <w:r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ри отсутствии замечаний</w:t>
      </w:r>
      <w:r w:rsidR="00DA14F3"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Заказчик подписывает Акт оказанных услуг</w:t>
      </w:r>
      <w:r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либо направляет Исполнителю, мотивированный письменный отказ от подписания Акта. В случае получения Исполнителем мотивированного письменного отказа Заказчика от подписания Акта, стороны составляют двусторонний акт с указанием необходимых доработок и сроков их выполнения. После устранения недостатков Исполнитель повторно направляет Заказчику Акт, который подписывается сторонами в порядке, предусмотренном настоящим пунктом.</w:t>
      </w:r>
      <w:r w:rsidRPr="00224EEF">
        <w:rPr>
          <w:rFonts w:ascii="Times New Roman" w:eastAsia="Times New Roman" w:hAnsi="Times New Roman" w:cs="Times New Roman"/>
          <w:sz w:val="24"/>
          <w:szCs w:val="24"/>
        </w:rPr>
        <w:t xml:space="preserve"> В случае не уведомления Исполнителя в указанный срок работы считаются выполненными, акты оказанных услуг считаются подписанными.</w:t>
      </w:r>
    </w:p>
    <w:p w:rsidR="009B478A" w:rsidRPr="00224EEF" w:rsidRDefault="009B478A" w:rsidP="00224EEF">
      <w:pPr>
        <w:suppressAutoHyphens/>
        <w:spacing w:after="0"/>
        <w:ind w:right="-5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224EEF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ar-SA"/>
        </w:rPr>
        <w:t xml:space="preserve">4.5. </w:t>
      </w:r>
      <w:r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Заказчик осуществляет приемк</w:t>
      </w:r>
      <w:r w:rsidR="00DA14F3"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у о</w:t>
      </w:r>
      <w:r w:rsidR="00D0272B"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казанных услуг на основании Актов</w:t>
      </w:r>
      <w:r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оказанных услуг.</w:t>
      </w:r>
    </w:p>
    <w:p w:rsidR="009B478A" w:rsidRPr="00224EEF" w:rsidRDefault="009B478A" w:rsidP="00224EEF">
      <w:pPr>
        <w:suppressAutoHyphens/>
        <w:spacing w:after="0"/>
        <w:ind w:right="-5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4.6. Услуги считаются оказанными надлежащи</w:t>
      </w:r>
      <w:r w:rsidR="00D0272B"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м образом с даты подписания Актов</w:t>
      </w:r>
      <w:r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оказанных услуг Заказчико</w:t>
      </w:r>
      <w:r w:rsidR="00D0272B"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м с учетом положений пункта 4.3</w:t>
      </w:r>
      <w:r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:rsidR="009B478A" w:rsidRPr="00224EEF" w:rsidRDefault="009B478A" w:rsidP="00224EEF">
      <w:pPr>
        <w:suppressAutoHyphens/>
        <w:spacing w:after="0"/>
        <w:ind w:right="-5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Акт оказанных услуг составляется Исполнителем и направляется Заказчику не позднее 3-х рабочих дней </w:t>
      </w:r>
      <w:r w:rsidRPr="00224EEF">
        <w:rPr>
          <w:rFonts w:ascii="Times New Roman" w:eastAsia="Calibri" w:hAnsi="Times New Roman" w:cs="Times New Roman"/>
          <w:sz w:val="24"/>
          <w:szCs w:val="24"/>
          <w:lang w:eastAsia="ar-SA"/>
        </w:rPr>
        <w:t>с даты оказания услуг</w:t>
      </w:r>
      <w:r w:rsidR="00D0272B" w:rsidRPr="00224EE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D0272B" w:rsidRPr="00224EEF">
        <w:rPr>
          <w:rFonts w:ascii="Times New Roman" w:hAnsi="Times New Roman" w:cs="Times New Roman"/>
          <w:sz w:val="24"/>
          <w:szCs w:val="24"/>
        </w:rPr>
        <w:t>строительного контроля за выполнением работ по</w:t>
      </w:r>
      <w:r w:rsidR="00D0272B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каждому Объекту</w:t>
      </w:r>
      <w:r w:rsidRPr="00224EE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полном объеме. </w:t>
      </w:r>
    </w:p>
    <w:p w:rsidR="00545426" w:rsidRPr="00224EEF" w:rsidRDefault="00545426" w:rsidP="00224EE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4.7. Для проверки представленных Исполнителем результатов оказания Услуг в части их соответствия условиям Договора Заказчик проводит экспертизу результатов оказания Услуг, предусмотренных Договором (далее - Экспертиза). Экспертиза может проводиться Заказчиком своими силами или к ее проведению могут привлекаться эксперты, экспертные организации.</w:t>
      </w:r>
    </w:p>
    <w:p w:rsidR="00545426" w:rsidRPr="00224EEF" w:rsidRDefault="00545426" w:rsidP="00224EE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lastRenderedPageBreak/>
        <w:t xml:space="preserve">4.7. Для проведения Экспертизы эксперты, экспертные организации имеют право запрашивать у Заказчика и Исполнителя дополнительные материалы, относящиеся к условиям исполнения Договора (этапам исполнения Договора). </w:t>
      </w:r>
    </w:p>
    <w:p w:rsidR="00545426" w:rsidRPr="00224EEF" w:rsidRDefault="00545426" w:rsidP="00224EE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4.8. Должностное лицо Заказчика ответственное за взаимодействие с Исполнителем и приемку услуг: </w:t>
      </w:r>
      <w:r w:rsidRPr="00224EEF"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заместитель директора по хозяйственной деятельности и строительству </w:t>
      </w:r>
      <w:proofErr w:type="spellStart"/>
      <w:r w:rsidRPr="00224EEF">
        <w:rPr>
          <w:rFonts w:ascii="Times New Roman" w:hAnsi="Times New Roman" w:cs="Times New Roman"/>
          <w:b/>
          <w:i/>
          <w:sz w:val="24"/>
          <w:szCs w:val="24"/>
        </w:rPr>
        <w:t>Щенников</w:t>
      </w:r>
      <w:proofErr w:type="spellEnd"/>
      <w:r w:rsidRPr="00224EEF">
        <w:rPr>
          <w:rFonts w:ascii="Times New Roman" w:hAnsi="Times New Roman" w:cs="Times New Roman"/>
          <w:b/>
          <w:i/>
          <w:sz w:val="24"/>
          <w:szCs w:val="24"/>
        </w:rPr>
        <w:t xml:space="preserve"> Александр Сергеевич.</w:t>
      </w:r>
    </w:p>
    <w:p w:rsidR="00545426" w:rsidRPr="00224EEF" w:rsidRDefault="00545426" w:rsidP="00224EE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4.9. Приемка и экспертиза оказанных Услуг, осуществляется должностным лицом Заказчика, ответственным за приемку.</w:t>
      </w:r>
    </w:p>
    <w:p w:rsidR="00545426" w:rsidRPr="00224EEF" w:rsidRDefault="00545426" w:rsidP="00224EE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(этапа оказания Услуг), предусмотренных Договором, Заказчик должен учитывать отраженные в Заключении предложения экспертов, экспертных организаций, привлеченных для ее проведения.</w:t>
      </w:r>
    </w:p>
    <w:p w:rsidR="00545426" w:rsidRPr="00224EEF" w:rsidRDefault="00545426" w:rsidP="00224EE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4.10. Заказчик вправе не отказывать в приемке результатов Услуг, предусмотренных Договором, в случае выявления несоответствия этих результатов условиям Договора, если выявленное несоответствие не препятствует приемке результатов оказанных Услуг и устранено Исполнителем.</w:t>
      </w:r>
    </w:p>
    <w:p w:rsidR="00545426" w:rsidRPr="00224EEF" w:rsidRDefault="00545426" w:rsidP="00224EE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4.11. По результатам приемки и экспертизы оказанной услуги Заказчиком оформляется акт приёмки товаров, работ, услуг по форме 0510452, утвержденной приказом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приемки).</w:t>
      </w:r>
    </w:p>
    <w:p w:rsidR="00545426" w:rsidRPr="00224EEF" w:rsidRDefault="00545426" w:rsidP="00224EEF">
      <w:pPr>
        <w:suppressAutoHyphens/>
        <w:spacing w:after="0"/>
        <w:ind w:right="-5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hAnsi="Times New Roman" w:cs="Times New Roman"/>
          <w:sz w:val="24"/>
          <w:szCs w:val="24"/>
        </w:rPr>
        <w:t>4.12. Участие Исполнителя при оформлении акта приемки не является обязательным. Акт приемки направляется Исполнителю по его запросу посредством направления на электронный адрес Исполнителя скан-копии акта приемки, оформленного Заказчиком</w:t>
      </w:r>
      <w:r w:rsidR="00224EEF" w:rsidRPr="00224EEF">
        <w:rPr>
          <w:rFonts w:ascii="Times New Roman" w:hAnsi="Times New Roman" w:cs="Times New Roman"/>
          <w:sz w:val="24"/>
          <w:szCs w:val="24"/>
        </w:rPr>
        <w:t>.</w:t>
      </w:r>
    </w:p>
    <w:p w:rsidR="00DA14F3" w:rsidRPr="00224EEF" w:rsidRDefault="00DA14F3" w:rsidP="00224EEF">
      <w:pPr>
        <w:suppressAutoHyphens/>
        <w:spacing w:after="0"/>
        <w:ind w:right="-5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555" w:rsidRPr="00224EEF" w:rsidRDefault="009B4CDA" w:rsidP="00224EEF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E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73555" w:rsidRPr="00224EEF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Сторон.</w:t>
      </w:r>
    </w:p>
    <w:p w:rsidR="009B4CDA" w:rsidRPr="00224EEF" w:rsidRDefault="009B4CDA" w:rsidP="00224EE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5.1. За </w:t>
      </w: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</w:t>
      </w:r>
    </w:p>
    <w:p w:rsidR="009B4CDA" w:rsidRPr="00224EEF" w:rsidRDefault="009B4CDA" w:rsidP="00224EEF">
      <w:pPr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</w:t>
      </w:r>
    </w:p>
    <w:p w:rsidR="009B4CDA" w:rsidRPr="00224EEF" w:rsidRDefault="009B4CDA" w:rsidP="00224EEF">
      <w:pPr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исполнитель вправе потребовать уплаты неустоек (штрафов, пеней). </w:t>
      </w:r>
    </w:p>
    <w:p w:rsidR="009B4CDA" w:rsidRPr="00224EEF" w:rsidRDefault="009B4CDA" w:rsidP="00224EEF">
      <w:pPr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 </w:t>
      </w:r>
    </w:p>
    <w:p w:rsidR="009B4CDA" w:rsidRPr="00224EEF" w:rsidRDefault="009B4CDA" w:rsidP="00224EEF">
      <w:pPr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5.3.1.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B4CDA" w:rsidRPr="00224EEF" w:rsidRDefault="009B4CDA" w:rsidP="00224EEF">
      <w:pPr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</w:t>
      </w: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предусмотренных договором.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  <w:r w:rsidR="00A216B6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1000 рублей, если цена договора не превышает 3 млн. рублей (включительно).</w:t>
      </w:r>
    </w:p>
    <w:p w:rsidR="009B4CDA" w:rsidRPr="00224EEF" w:rsidRDefault="009B4CDA" w:rsidP="00224EEF">
      <w:pPr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5.4.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 </w:t>
      </w:r>
    </w:p>
    <w:p w:rsidR="009B4CDA" w:rsidRPr="00224EEF" w:rsidRDefault="009B4CDA" w:rsidP="00224EEF">
      <w:pPr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 </w:t>
      </w:r>
    </w:p>
    <w:p w:rsidR="009B4CDA" w:rsidRPr="00224EEF" w:rsidRDefault="009B4CDA" w:rsidP="00224EEF">
      <w:pPr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5.4.1.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9B4CDA" w:rsidRPr="00224EEF" w:rsidRDefault="009B4CDA" w:rsidP="00224EEF">
      <w:pPr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5.4.2.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в указанном ниже порядке, за исключением случаев, если законодательством Российской Федерации установлен иной порядок начисления штрафов.</w:t>
      </w:r>
    </w:p>
    <w:p w:rsidR="009B4CDA" w:rsidRPr="00224EEF" w:rsidRDefault="009B4CDA" w:rsidP="00224EEF">
      <w:pPr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5.4.2.1.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 (за исключением случаев, предусмотренных п.5.4.2.2):</w:t>
      </w:r>
      <w:r w:rsidR="00A216B6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10 процентов цены договора в случае, если цена договора не превышает 3 млн. рублей.</w:t>
      </w:r>
    </w:p>
    <w:p w:rsidR="009B4CDA" w:rsidRPr="00224EEF" w:rsidRDefault="009B4CDA" w:rsidP="00224EEF">
      <w:pPr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5.4.2.2.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</w:t>
      </w:r>
      <w:r w:rsidR="00A216B6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язательств) в следующем порядке: </w:t>
      </w:r>
      <w:proofErr w:type="gramStart"/>
      <w:r w:rsidR="00A216B6"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1000</w:t>
      </w: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рублей</w:t>
      </w:r>
      <w:proofErr w:type="gramEnd"/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, если цена договора не превышает 3 млн. рублей.</w:t>
      </w:r>
    </w:p>
    <w:p w:rsidR="008F718D" w:rsidRPr="00224EEF" w:rsidRDefault="008F718D" w:rsidP="00224EEF">
      <w:pPr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5.5. Уплата неустоек (штрафов, пеней) не освобождает Стороны от выполнения принятых обязательств.</w:t>
      </w:r>
    </w:p>
    <w:p w:rsidR="00E26A82" w:rsidRPr="00224EEF" w:rsidRDefault="00E26A82" w:rsidP="00224EEF">
      <w:pPr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  <w:lang w:eastAsia="ar-SA"/>
        </w:rPr>
        <w:t>5.6. В случае неисполнения или ненадлежащего исполнения Исполнителем обязательства (в том числе просрочки исполнения обязательства Исполнителя), предусмотренного настоящим договором, Заказчик вправе произвести оплату по договору за вычетом соответствующего размера неустойки (штраф, пени).</w:t>
      </w:r>
    </w:p>
    <w:p w:rsidR="008F718D" w:rsidRPr="00224EEF" w:rsidRDefault="008F718D" w:rsidP="00224EEF">
      <w:pPr>
        <w:autoSpaceDE w:val="0"/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3555" w:rsidRPr="00224EEF" w:rsidRDefault="00643DB2" w:rsidP="00224EEF">
      <w:pPr>
        <w:pStyle w:val="1"/>
        <w:shd w:val="clear" w:color="auto" w:fill="FFFFFF"/>
        <w:spacing w:line="276" w:lineRule="auto"/>
        <w:contextualSpacing/>
        <w:jc w:val="center"/>
        <w:rPr>
          <w:sz w:val="24"/>
          <w:szCs w:val="24"/>
        </w:rPr>
      </w:pPr>
      <w:r w:rsidRPr="00224EEF">
        <w:rPr>
          <w:b/>
          <w:bCs/>
          <w:sz w:val="24"/>
          <w:szCs w:val="24"/>
        </w:rPr>
        <w:t xml:space="preserve">6. </w:t>
      </w:r>
      <w:r w:rsidR="00973555" w:rsidRPr="00224EEF">
        <w:rPr>
          <w:b/>
          <w:bCs/>
          <w:sz w:val="24"/>
          <w:szCs w:val="24"/>
        </w:rPr>
        <w:t>Разрешение споров.</w:t>
      </w:r>
    </w:p>
    <w:p w:rsidR="00643DB2" w:rsidRPr="00224EEF" w:rsidRDefault="00643DB2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6</w:t>
      </w:r>
      <w:r w:rsidR="008D4A77" w:rsidRPr="00224EEF">
        <w:rPr>
          <w:rFonts w:ascii="Times New Roman" w:hAnsi="Times New Roman" w:cs="Times New Roman"/>
          <w:sz w:val="24"/>
          <w:szCs w:val="24"/>
        </w:rPr>
        <w:t xml:space="preserve">.1. 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</w:t>
      </w:r>
      <w:r w:rsidR="008D4A77" w:rsidRPr="00224EEF">
        <w:rPr>
          <w:rFonts w:ascii="Times New Roman" w:hAnsi="Times New Roman" w:cs="Times New Roman"/>
          <w:sz w:val="24"/>
          <w:szCs w:val="24"/>
        </w:rPr>
        <w:lastRenderedPageBreak/>
        <w:t>суде Кировской области в порядке, предусмотренном законодательством Российской Федерации.</w:t>
      </w:r>
    </w:p>
    <w:p w:rsidR="00643DB2" w:rsidRPr="00224EEF" w:rsidRDefault="00643DB2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6.2. </w:t>
      </w:r>
      <w:r w:rsidR="008D4A77" w:rsidRPr="00224EEF">
        <w:rPr>
          <w:rFonts w:ascii="Times New Roman" w:hAnsi="Times New Roman" w:cs="Times New Roman"/>
          <w:sz w:val="24"/>
          <w:szCs w:val="24"/>
        </w:rPr>
        <w:t>Досудебный порядок урегулирования споров, предусматривающий направление претензии контрагенту, является обязательным.</w:t>
      </w:r>
    </w:p>
    <w:p w:rsidR="00973555" w:rsidRPr="00224EEF" w:rsidRDefault="00643DB2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6.3. </w:t>
      </w:r>
      <w:r w:rsidR="008D4A77" w:rsidRPr="00224EEF">
        <w:rPr>
          <w:rFonts w:ascii="Times New Roman" w:hAnsi="Times New Roman" w:cs="Times New Roman"/>
          <w:sz w:val="24"/>
          <w:szCs w:val="24"/>
        </w:rPr>
        <w:t>Сторона, которой предъявлена претензия, обязана рассмотреть такую претензию в течение 10 (десяти)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8D4A77" w:rsidRPr="00224EEF" w:rsidRDefault="008D4A77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3555" w:rsidRPr="00224EEF" w:rsidRDefault="00973555" w:rsidP="00224EEF">
      <w:pPr>
        <w:pStyle w:val="a3"/>
        <w:numPr>
          <w:ilvl w:val="0"/>
          <w:numId w:val="9"/>
        </w:numPr>
        <w:spacing w:line="276" w:lineRule="auto"/>
        <w:contextualSpacing/>
        <w:rPr>
          <w:spacing w:val="-1"/>
          <w:sz w:val="24"/>
          <w:szCs w:val="24"/>
        </w:rPr>
      </w:pPr>
      <w:r w:rsidRPr="00224EEF">
        <w:rPr>
          <w:spacing w:val="-1"/>
          <w:sz w:val="24"/>
          <w:szCs w:val="24"/>
        </w:rPr>
        <w:t>Действие Договора. Изменение и расторжение Договора.</w:t>
      </w:r>
    </w:p>
    <w:p w:rsidR="00973555" w:rsidRPr="00224EEF" w:rsidRDefault="00067649" w:rsidP="00224EE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7.1.</w:t>
      </w:r>
      <w:r w:rsidR="00973555" w:rsidRPr="00224EEF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</w:t>
      </w:r>
      <w:r w:rsidR="00973555" w:rsidRPr="00224EEF">
        <w:rPr>
          <w:rFonts w:ascii="Times New Roman" w:hAnsi="Times New Roman" w:cs="Times New Roman"/>
          <w:color w:val="000000"/>
          <w:sz w:val="24"/>
          <w:szCs w:val="24"/>
        </w:rPr>
        <w:t xml:space="preserve">с момента его подписания Сторонами </w:t>
      </w:r>
      <w:r w:rsidR="00973555" w:rsidRPr="00224EEF">
        <w:rPr>
          <w:rFonts w:ascii="Times New Roman" w:hAnsi="Times New Roman" w:cs="Times New Roman"/>
          <w:sz w:val="24"/>
          <w:szCs w:val="24"/>
        </w:rPr>
        <w:t xml:space="preserve">и действует до </w:t>
      </w:r>
      <w:r w:rsidR="00552D28" w:rsidRPr="00224EEF">
        <w:rPr>
          <w:rFonts w:ascii="Times New Roman" w:hAnsi="Times New Roman" w:cs="Times New Roman"/>
          <w:sz w:val="24"/>
          <w:szCs w:val="24"/>
        </w:rPr>
        <w:t>исполнения всех обязательств.</w:t>
      </w:r>
    </w:p>
    <w:p w:rsidR="008552A5" w:rsidRPr="00224EEF" w:rsidRDefault="00067649" w:rsidP="00224EE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7.2.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067649" w:rsidRPr="00224EEF" w:rsidRDefault="008552A5" w:rsidP="00224EE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7.3. </w:t>
      </w:r>
      <w:r w:rsidR="00067649" w:rsidRPr="00224EEF">
        <w:rPr>
          <w:rFonts w:ascii="Times New Roman" w:eastAsia="Times New Roman" w:hAnsi="Times New Roman" w:cs="Times New Roman"/>
          <w:spacing w:val="-1"/>
          <w:sz w:val="24"/>
          <w:szCs w:val="24"/>
        </w:rPr>
        <w:t>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Pr="00224EE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067649" w:rsidRPr="00224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8552A5" w:rsidRPr="00224EEF" w:rsidRDefault="00067649" w:rsidP="00224EE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случае принятия решения об одностороннем отказе от исполнения </w:t>
      </w:r>
      <w:r w:rsidR="00697B8A" w:rsidRPr="00224EEF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</w:t>
      </w:r>
      <w:r w:rsidRPr="00224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 Заказчик действует в порядке, установленном </w:t>
      </w:r>
      <w:r w:rsidR="00697B8A" w:rsidRPr="00224EEF">
        <w:rPr>
          <w:rFonts w:ascii="Times New Roman" w:eastAsia="Times New Roman" w:hAnsi="Times New Roman" w:cs="Times New Roman"/>
          <w:spacing w:val="-1"/>
          <w:sz w:val="24"/>
          <w:szCs w:val="24"/>
        </w:rPr>
        <w:t>законодательством Российской Федерации.</w:t>
      </w:r>
    </w:p>
    <w:p w:rsidR="008552A5" w:rsidRPr="00224EEF" w:rsidRDefault="008552A5" w:rsidP="00224EEF">
      <w:pPr>
        <w:widowControl w:val="0"/>
        <w:snapToGrid w:val="0"/>
        <w:spacing w:after="0"/>
        <w:ind w:right="-74" w:firstLine="709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7.4. </w:t>
      </w:r>
      <w:r w:rsidRPr="00224EEF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Заказчик обязан принять решение об одностороннем отказе от исполнения договора в случаях, предусмотренных частью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67649" w:rsidRPr="00224EEF" w:rsidRDefault="008552A5" w:rsidP="00224EE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7.5. </w:t>
      </w:r>
      <w:r w:rsidR="00067649" w:rsidRPr="00224EEF">
        <w:rPr>
          <w:rFonts w:ascii="Times New Roman" w:eastAsia="Times New Roman" w:hAnsi="Times New Roman" w:cs="Times New Roman"/>
          <w:sz w:val="24"/>
          <w:szCs w:val="24"/>
        </w:rPr>
        <w:t>Исполнитель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97B8A" w:rsidRPr="00224EEF" w:rsidRDefault="00067649" w:rsidP="00224EE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sz w:val="24"/>
          <w:szCs w:val="24"/>
        </w:rPr>
        <w:t>В случае принятия решения об одно</w:t>
      </w:r>
      <w:r w:rsidR="00697B8A" w:rsidRPr="00224EEF">
        <w:rPr>
          <w:rFonts w:ascii="Times New Roman" w:eastAsia="Times New Roman" w:hAnsi="Times New Roman" w:cs="Times New Roman"/>
          <w:sz w:val="24"/>
          <w:szCs w:val="24"/>
        </w:rPr>
        <w:t>стороннем отказе от исполнения Договора</w:t>
      </w:r>
      <w:r w:rsidRPr="00224EEF">
        <w:rPr>
          <w:rFonts w:ascii="Times New Roman" w:eastAsia="Times New Roman" w:hAnsi="Times New Roman" w:cs="Times New Roman"/>
          <w:sz w:val="24"/>
          <w:szCs w:val="24"/>
        </w:rPr>
        <w:t xml:space="preserve"> Исполнитель действует в порядке, </w:t>
      </w:r>
      <w:r w:rsidR="00697B8A" w:rsidRPr="00224EEF">
        <w:rPr>
          <w:rFonts w:ascii="Times New Roman" w:eastAsia="Times New Roman" w:hAnsi="Times New Roman" w:cs="Times New Roman"/>
          <w:sz w:val="24"/>
          <w:szCs w:val="24"/>
        </w:rPr>
        <w:t>установленном законодательством Российской Федерации.</w:t>
      </w:r>
    </w:p>
    <w:p w:rsidR="00067649" w:rsidRPr="00224EEF" w:rsidRDefault="008552A5" w:rsidP="00224EEF">
      <w:pPr>
        <w:pStyle w:val="0"/>
        <w:numPr>
          <w:ilvl w:val="0"/>
          <w:numId w:val="0"/>
        </w:numPr>
        <w:spacing w:line="276" w:lineRule="auto"/>
        <w:ind w:firstLine="709"/>
        <w:contextualSpacing/>
        <w:rPr>
          <w:spacing w:val="5"/>
        </w:rPr>
      </w:pPr>
      <w:r w:rsidRPr="00224EEF">
        <w:t>7.6. Изменение существенных условий договора при его исполнении не допускается, за исключением случаев, предусмотренных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73555" w:rsidRPr="00224EEF" w:rsidRDefault="00973555" w:rsidP="00224EEF">
      <w:pPr>
        <w:pStyl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spacing w:line="276" w:lineRule="auto"/>
        <w:ind w:firstLine="709"/>
        <w:contextualSpacing/>
        <w:rPr>
          <w:spacing w:val="5"/>
        </w:rPr>
      </w:pPr>
      <w:r w:rsidRPr="00224EEF">
        <w:rPr>
          <w:spacing w:val="5"/>
        </w:rPr>
        <w:t>Все изменения и дополнения к настоящему Договору оформляются в письменном виде в форме дополнительного соглашения (соглашения), скрепленного подписями и печатями Сторон.</w:t>
      </w:r>
    </w:p>
    <w:p w:rsidR="00973555" w:rsidRPr="00224EEF" w:rsidRDefault="008552A5" w:rsidP="00224EEF">
      <w:pPr>
        <w:pStyle w:val="0"/>
        <w:numPr>
          <w:ilvl w:val="0"/>
          <w:numId w:val="0"/>
        </w:numPr>
        <w:spacing w:line="276" w:lineRule="auto"/>
        <w:ind w:firstLine="709"/>
        <w:contextualSpacing/>
        <w:rPr>
          <w:spacing w:val="5"/>
        </w:rPr>
      </w:pPr>
      <w:r w:rsidRPr="00224EEF">
        <w:t xml:space="preserve">7.7 </w:t>
      </w:r>
      <w:r w:rsidR="00973555" w:rsidRPr="00224EEF">
        <w:t>При исполнении договора по согласованию Заказчика с Исполнителем допускается оказани</w:t>
      </w:r>
      <w:r w:rsidRPr="00224EEF">
        <w:t xml:space="preserve">е услуг, качество, технические </w:t>
      </w:r>
      <w:r w:rsidR="00973555" w:rsidRPr="00224EEF">
        <w:t xml:space="preserve">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</w:t>
      </w:r>
      <w:r w:rsidR="005A3507" w:rsidRPr="00224EEF">
        <w:t>характеристиками, указанными в договоре</w:t>
      </w:r>
      <w:r w:rsidR="00973555" w:rsidRPr="00224EEF">
        <w:t>.</w:t>
      </w:r>
    </w:p>
    <w:p w:rsidR="00973555" w:rsidRPr="00224EEF" w:rsidRDefault="00973555" w:rsidP="00224EEF">
      <w:pPr>
        <w:pStyle w:val="0"/>
        <w:widowControl/>
        <w:numPr>
          <w:ilvl w:val="1"/>
          <w:numId w:val="13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rPr>
          <w:spacing w:val="5"/>
        </w:rPr>
      </w:pPr>
      <w:r w:rsidRPr="00224EEF">
        <w:t xml:space="preserve">Досрочное расторжение Договора может иметь место по взаимному соглашению </w:t>
      </w:r>
      <w:r w:rsidRPr="00224EEF">
        <w:rPr>
          <w:iCs/>
        </w:rPr>
        <w:t>Сторон</w:t>
      </w:r>
      <w:r w:rsidRPr="00224EEF">
        <w:t xml:space="preserve"> либо по основаниям, предусмотренным действующим законодательством.</w:t>
      </w:r>
    </w:p>
    <w:p w:rsidR="0086124E" w:rsidRPr="00224EEF" w:rsidRDefault="0086124E" w:rsidP="00224EEF">
      <w:pPr>
        <w:pStyl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spacing w:line="276" w:lineRule="auto"/>
        <w:ind w:left="426"/>
        <w:contextualSpacing/>
        <w:rPr>
          <w:spacing w:val="5"/>
        </w:rPr>
      </w:pPr>
    </w:p>
    <w:p w:rsidR="008552A5" w:rsidRPr="00224EEF" w:rsidRDefault="008552A5" w:rsidP="00224EEF">
      <w:pPr>
        <w:pStyle w:val="a8"/>
        <w:numPr>
          <w:ilvl w:val="0"/>
          <w:numId w:val="13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EEF">
        <w:rPr>
          <w:rFonts w:ascii="Times New Roman" w:hAnsi="Times New Roman" w:cs="Times New Roman"/>
          <w:b/>
          <w:bCs/>
          <w:sz w:val="24"/>
          <w:szCs w:val="24"/>
        </w:rPr>
        <w:t>Прочие условия и з</w:t>
      </w:r>
      <w:r w:rsidR="00973555" w:rsidRPr="00224EEF">
        <w:rPr>
          <w:rFonts w:ascii="Times New Roman" w:hAnsi="Times New Roman" w:cs="Times New Roman"/>
          <w:b/>
          <w:bCs/>
          <w:sz w:val="24"/>
          <w:szCs w:val="24"/>
        </w:rPr>
        <w:t>аключительные положения.</w:t>
      </w:r>
    </w:p>
    <w:p w:rsidR="008552A5" w:rsidRPr="00224EEF" w:rsidRDefault="008552A5" w:rsidP="00224EEF">
      <w:pPr>
        <w:pStyle w:val="a8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8.1. Во всем остальном, что прямо не предусмотрено настоящим Договором, Стороны </w:t>
      </w:r>
      <w:r w:rsidRPr="00224EEF">
        <w:rPr>
          <w:rFonts w:ascii="Times New Roman" w:hAnsi="Times New Roman" w:cs="Times New Roman"/>
          <w:spacing w:val="-3"/>
          <w:sz w:val="24"/>
          <w:szCs w:val="24"/>
        </w:rPr>
        <w:t xml:space="preserve">руководствуются действующим законодательством РФ и </w:t>
      </w:r>
      <w:r w:rsidRPr="00224EEF">
        <w:rPr>
          <w:rFonts w:ascii="Times New Roman" w:hAnsi="Times New Roman" w:cs="Times New Roman"/>
          <w:sz w:val="24"/>
          <w:szCs w:val="24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24EEF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8D4A77" w:rsidRPr="00224EEF" w:rsidRDefault="008552A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4EEF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8.2. </w:t>
      </w:r>
      <w:r w:rsidR="008D4A77" w:rsidRPr="00224EEF">
        <w:rPr>
          <w:rFonts w:ascii="Times New Roman" w:hAnsi="Times New Roman" w:cs="Times New Roman"/>
          <w:spacing w:val="-1"/>
          <w:sz w:val="24"/>
          <w:szCs w:val="24"/>
        </w:rPr>
        <w:t>Стороны договорились, что уведомления и сообщения касаемо исполнения настоящего Договора могут осуществляться с использованием электронной почты</w:t>
      </w:r>
      <w:r w:rsidR="00BD527B" w:rsidRPr="00224EEF">
        <w:rPr>
          <w:rFonts w:ascii="Times New Roman" w:hAnsi="Times New Roman" w:cs="Times New Roman"/>
          <w:spacing w:val="-1"/>
          <w:sz w:val="24"/>
          <w:szCs w:val="24"/>
        </w:rPr>
        <w:t>, электронного документооборота</w:t>
      </w:r>
      <w:r w:rsidR="008D4A77" w:rsidRPr="00224EEF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DA7A8C" w:rsidRPr="00224EEF" w:rsidRDefault="008D4A77" w:rsidP="00224EEF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EEF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 xml:space="preserve">в адрес Исполнителя: </w:t>
      </w:r>
      <w:r w:rsidR="00F9687A" w:rsidRPr="00224EEF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______________</w:t>
      </w:r>
    </w:p>
    <w:p w:rsidR="008D4A77" w:rsidRPr="00224EEF" w:rsidRDefault="008D4A77" w:rsidP="00224EEF">
      <w:pPr>
        <w:spacing w:after="0"/>
        <w:contextualSpacing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24E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в адрес </w:t>
      </w:r>
      <w:proofErr w:type="gramStart"/>
      <w:r w:rsidRPr="00224EEF">
        <w:rPr>
          <w:rFonts w:ascii="Times New Roman" w:hAnsi="Times New Roman" w:cs="Times New Roman"/>
          <w:b/>
          <w:spacing w:val="-1"/>
          <w:sz w:val="24"/>
          <w:szCs w:val="24"/>
        </w:rPr>
        <w:t>Заказчика:  suvu_zt@spetzorlov.ru</w:t>
      </w:r>
      <w:proofErr w:type="gramEnd"/>
    </w:p>
    <w:p w:rsidR="008D4A77" w:rsidRPr="00224EEF" w:rsidRDefault="008D4A77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4EEF">
        <w:rPr>
          <w:rFonts w:ascii="Times New Roman" w:hAnsi="Times New Roman" w:cs="Times New Roman"/>
          <w:spacing w:val="-1"/>
          <w:sz w:val="24"/>
          <w:szCs w:val="24"/>
        </w:rPr>
        <w:t>Стороны обязуются ограничить доступ посторонних лиц к своим электр</w:t>
      </w:r>
      <w:r w:rsidR="00D0272B"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онным почтовым ящикам. Стороны </w:t>
      </w:r>
      <w:proofErr w:type="spellStart"/>
      <w:r w:rsidR="00D0272B" w:rsidRPr="00224EEF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224EEF">
        <w:rPr>
          <w:rFonts w:ascii="Times New Roman" w:hAnsi="Times New Roman" w:cs="Times New Roman"/>
          <w:spacing w:val="-1"/>
          <w:sz w:val="24"/>
          <w:szCs w:val="24"/>
        </w:rPr>
        <w:t>резюмируют</w:t>
      </w:r>
      <w:proofErr w:type="spellEnd"/>
      <w:r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, что именно Сторона, с чьего </w:t>
      </w:r>
      <w:r w:rsidR="00D0272B" w:rsidRPr="00224EEF">
        <w:rPr>
          <w:rFonts w:ascii="Times New Roman" w:hAnsi="Times New Roman" w:cs="Times New Roman"/>
          <w:spacing w:val="-1"/>
          <w:sz w:val="24"/>
          <w:szCs w:val="24"/>
        </w:rPr>
        <w:t>электронного</w:t>
      </w:r>
      <w:r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 почтового ящика направлено сообщение, его направила.</w:t>
      </w:r>
    </w:p>
    <w:p w:rsidR="00973555" w:rsidRPr="00224EEF" w:rsidRDefault="008552A5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8.3. </w:t>
      </w:r>
      <w:r w:rsidR="00973555"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В случае изменения юридических адресов, банковских </w:t>
      </w:r>
      <w:r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и иных </w:t>
      </w:r>
      <w:r w:rsidR="00973555" w:rsidRPr="00224EEF">
        <w:rPr>
          <w:rFonts w:ascii="Times New Roman" w:hAnsi="Times New Roman" w:cs="Times New Roman"/>
          <w:spacing w:val="-1"/>
          <w:sz w:val="24"/>
          <w:szCs w:val="24"/>
        </w:rPr>
        <w:t xml:space="preserve">реквизитов, номеров </w:t>
      </w:r>
      <w:r w:rsidR="00973555" w:rsidRPr="00224EEF">
        <w:rPr>
          <w:rFonts w:ascii="Times New Roman" w:hAnsi="Times New Roman" w:cs="Times New Roman"/>
          <w:sz w:val="24"/>
          <w:szCs w:val="24"/>
        </w:rPr>
        <w:t xml:space="preserve">телефонов Стороны письменно извещают друг друга в течение трех рабочих дней со дня изменения. </w:t>
      </w:r>
    </w:p>
    <w:p w:rsidR="00845A7F" w:rsidRPr="00224EEF" w:rsidRDefault="00845A7F" w:rsidP="00224EEF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</w:pPr>
      <w:r w:rsidRPr="00224EEF">
        <w:rPr>
          <w:rFonts w:ascii="Times New Roman" w:hAnsi="Times New Roman" w:cs="Times New Roman"/>
          <w:sz w:val="24"/>
          <w:szCs w:val="24"/>
        </w:rPr>
        <w:t xml:space="preserve">8.4. </w:t>
      </w:r>
      <w:r w:rsidRPr="00224E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При реорганизации, ликвидации или банкротстве одной из Сторон по настоящему </w:t>
      </w:r>
      <w:r w:rsidRPr="00224E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договор</w:t>
      </w:r>
      <w:r w:rsidRPr="00224E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у, данная Сторона обязана известить об этом другую Сторону за два месяца до наступления указанных событий.</w:t>
      </w:r>
    </w:p>
    <w:p w:rsidR="00845A7F" w:rsidRPr="00224EEF" w:rsidRDefault="00845A7F" w:rsidP="00224EEF">
      <w:pPr>
        <w:widowControl w:val="0"/>
        <w:snapToGrid w:val="0"/>
        <w:ind w:right="-7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8.5. </w:t>
      </w:r>
      <w:r w:rsidRPr="00224EEF">
        <w:rPr>
          <w:rFonts w:ascii="Times New Roman" w:eastAsia="Calibri" w:hAnsi="Times New Roman" w:cs="Times New Roman"/>
          <w:sz w:val="24"/>
          <w:szCs w:val="24"/>
          <w:lang w:eastAsia="ar-SA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61A38" w:rsidRPr="00224EEF" w:rsidRDefault="00697B8A" w:rsidP="00224EEF">
      <w:pPr>
        <w:widowControl w:val="0"/>
        <w:suppressAutoHyphens/>
        <w:snapToGrid w:val="0"/>
        <w:spacing w:after="0"/>
        <w:ind w:right="-7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Calibri" w:hAnsi="Times New Roman" w:cs="Times New Roman"/>
          <w:sz w:val="24"/>
          <w:szCs w:val="24"/>
          <w:lang w:eastAsia="ar-SA"/>
        </w:rPr>
        <w:t>8.6</w:t>
      </w:r>
      <w:r w:rsidR="00261A38" w:rsidRPr="00224EE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="00F9687A" w:rsidRPr="00224EEF">
        <w:rPr>
          <w:rFonts w:ascii="Times New Roman" w:hAnsi="Times New Roman" w:cs="Times New Roman"/>
          <w:sz w:val="24"/>
          <w:szCs w:val="24"/>
        </w:rPr>
        <w:t>Договор может быть составлен в простой письменной форме в 2 (двух) экземплярах, имеющих равную юридическую силу, по одному экземпляру для каждой из Сторон, либо в форме электронного документа, подписанного Сторонами усиленными электронными подписями в соответствии с законодательством Российской Федерации</w:t>
      </w:r>
      <w:r w:rsidR="00973555" w:rsidRPr="00224EE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8552A5" w:rsidRPr="00224EEF" w:rsidRDefault="00697B8A" w:rsidP="00224EEF">
      <w:pPr>
        <w:widowControl w:val="0"/>
        <w:suppressAutoHyphens/>
        <w:snapToGrid w:val="0"/>
        <w:spacing w:after="0"/>
        <w:ind w:right="-7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EF">
        <w:rPr>
          <w:rFonts w:ascii="Times New Roman" w:eastAsia="Calibri" w:hAnsi="Times New Roman" w:cs="Times New Roman"/>
          <w:sz w:val="24"/>
          <w:szCs w:val="24"/>
          <w:lang w:eastAsia="ar-SA"/>
        </w:rPr>
        <w:t>8.7</w:t>
      </w:r>
      <w:r w:rsidR="00BD527B" w:rsidRPr="00224EE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261A38" w:rsidRPr="00224EE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8552A5" w:rsidRPr="00224EEF">
        <w:rPr>
          <w:rFonts w:ascii="Times New Roman" w:eastAsia="Times New Roman" w:hAnsi="Times New Roman" w:cs="Times New Roman"/>
          <w:sz w:val="24"/>
          <w:szCs w:val="24"/>
        </w:rPr>
        <w:t>Заключая настоящий договор, Исполнитель декларирует, что соответствует следующим единым требованиям ч. 1, ч. 1.1. ст. 31 Федеральног</w:t>
      </w:r>
      <w:r w:rsidR="00845A7F" w:rsidRPr="00224EEF">
        <w:rPr>
          <w:rFonts w:ascii="Times New Roman" w:eastAsia="Times New Roman" w:hAnsi="Times New Roman" w:cs="Times New Roman"/>
          <w:sz w:val="24"/>
          <w:szCs w:val="24"/>
        </w:rPr>
        <w:t xml:space="preserve">о закона от 05.04.2013 N 44-ФЗ </w:t>
      </w:r>
      <w:r w:rsidR="008552A5" w:rsidRPr="00224EEF">
        <w:rPr>
          <w:rFonts w:ascii="Times New Roman" w:eastAsia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нужд".</w:t>
      </w:r>
    </w:p>
    <w:p w:rsidR="00B5006E" w:rsidRPr="00224EEF" w:rsidRDefault="00697B8A" w:rsidP="00224EEF">
      <w:pPr>
        <w:widowControl w:val="0"/>
        <w:suppressAutoHyphens/>
        <w:snapToGrid w:val="0"/>
        <w:spacing w:after="0"/>
        <w:ind w:right="-7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sz w:val="24"/>
          <w:szCs w:val="24"/>
        </w:rPr>
        <w:t>8.8</w:t>
      </w:r>
      <w:r w:rsidR="00B5006E" w:rsidRPr="00224EEF">
        <w:rPr>
          <w:rFonts w:ascii="Times New Roman" w:eastAsia="Times New Roman" w:hAnsi="Times New Roman" w:cs="Times New Roman"/>
          <w:sz w:val="24"/>
          <w:szCs w:val="24"/>
        </w:rPr>
        <w:t xml:space="preserve">. При исполнении настоящего договора не допускается перемена Исполнителя, за исключением случая,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преобразования, слияния или присоединения. </w:t>
      </w:r>
    </w:p>
    <w:p w:rsidR="00B5006E" w:rsidRPr="00224EEF" w:rsidRDefault="00B5006E" w:rsidP="00224EEF">
      <w:pPr>
        <w:widowControl w:val="0"/>
        <w:suppressAutoHyphens/>
        <w:snapToGrid w:val="0"/>
        <w:spacing w:after="0"/>
        <w:ind w:right="-7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24EEF">
        <w:rPr>
          <w:rFonts w:ascii="Times New Roman" w:eastAsia="Times New Roman" w:hAnsi="Times New Roman" w:cs="Times New Roman"/>
          <w:sz w:val="24"/>
          <w:szCs w:val="24"/>
        </w:rPr>
        <w:t>В случае, предусмотренном настоящим пунктом, перемена Исполнителя оформляется путем заключения соответствующего дополнительного соглашения к настоящему договору.</w:t>
      </w:r>
    </w:p>
    <w:p w:rsidR="008552A5" w:rsidRPr="00224EEF" w:rsidRDefault="008552A5" w:rsidP="00224EEF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5B01" w:rsidRPr="00224EEF" w:rsidRDefault="00445B01" w:rsidP="00224EEF">
      <w:pPr>
        <w:pStyle w:val="a8"/>
        <w:numPr>
          <w:ilvl w:val="0"/>
          <w:numId w:val="13"/>
        </w:num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EEF">
        <w:rPr>
          <w:rFonts w:ascii="Times New Roman" w:hAnsi="Times New Roman" w:cs="Times New Roman"/>
          <w:b/>
          <w:sz w:val="24"/>
          <w:szCs w:val="24"/>
        </w:rPr>
        <w:t>Форс-мажорные обстоятельства</w:t>
      </w:r>
    </w:p>
    <w:p w:rsidR="00177835" w:rsidRPr="00224EEF" w:rsidRDefault="00177835" w:rsidP="00224EEF">
      <w:pPr>
        <w:pStyle w:val="a8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9.1. Стороны освобождаются от ответственности за неисполнение или ненадлежащее исполнение обязательств, принятых на себя по настоящему договору, если надлежащее исполнение оказалось невозможным вследствие наступления обстоятельств непреодолимой силы.</w:t>
      </w:r>
    </w:p>
    <w:p w:rsidR="00177835" w:rsidRPr="00224EEF" w:rsidRDefault="00177835" w:rsidP="00224EEF">
      <w:pPr>
        <w:pStyle w:val="a8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9.2. Понятием обстоятельств непреодолимой силы охватываются внешние и чрезвычайные события, отсутствовавшие во время подписания настоящего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обстоятельствам Сторон относят: военные действия, эпидемии, пожары, природные катастрофы, акты и действия государственных органов, делающие невозможными исполнение обязательств по настоящему договору в соответствии с законным порядком.</w:t>
      </w:r>
    </w:p>
    <w:p w:rsidR="00177835" w:rsidRPr="00224EEF" w:rsidRDefault="00177835" w:rsidP="00224EEF">
      <w:pPr>
        <w:pStyle w:val="a8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lastRenderedPageBreak/>
        <w:t>9.3. Сторона, для которой наступили обстоятельства непреодолимой силы, должна немедленно письменно известить другую Сторону о наступлении, виде и возможной продолжительности действия обстоятельств непреодолимой силы, препятствующих исполнению обязательств по настоящему договору. Если о вышеупомянутых событиях не будет своевременно сообщено, Стороны теряют право ссылаться на указанные обстоятельства как на причину невыполнения своих обязательств по настоящему договору.</w:t>
      </w:r>
    </w:p>
    <w:p w:rsidR="00177835" w:rsidRPr="00224EEF" w:rsidRDefault="00177835" w:rsidP="00224EEF">
      <w:pPr>
        <w:pStyle w:val="a8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9.4. Наступление обстоятельств непреодолимой силы при условии, что приняты установленные меры по извещению об этом других Сторон, продлевает срок выполнения обязательств по договору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 w:rsidR="000D3209" w:rsidRPr="00224EEF" w:rsidRDefault="00177835" w:rsidP="00224EEF">
      <w:pPr>
        <w:pStyle w:val="a8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9.5. Если действие обстоятельств непреодолимой силы продолжается более трех месяцев подряд, Стороны должны договориться о судьбе настоящего договора. Если соглашение Сторонами не достигнуто, любая из Сторон вправе в одностороннем, порядке расторгнуть настоящий договор путем направления заказным письмом другой Стороне соответствующего извещения не позднее, чем за 15 (пятнадцать) дней до предполагаемой даты расторжения договора.</w:t>
      </w:r>
    </w:p>
    <w:p w:rsidR="00177835" w:rsidRPr="00224EEF" w:rsidRDefault="00177835" w:rsidP="00224EEF">
      <w:pPr>
        <w:pStyle w:val="a8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3209" w:rsidRPr="00224EEF" w:rsidRDefault="000D3209" w:rsidP="00224EEF">
      <w:pPr>
        <w:pStyle w:val="2"/>
        <w:widowControl w:val="0"/>
        <w:numPr>
          <w:ilvl w:val="0"/>
          <w:numId w:val="13"/>
        </w:num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EEF">
        <w:rPr>
          <w:rFonts w:ascii="Times New Roman" w:hAnsi="Times New Roman" w:cs="Times New Roman"/>
          <w:b/>
          <w:bCs/>
          <w:sz w:val="24"/>
          <w:szCs w:val="24"/>
        </w:rPr>
        <w:t>Заверения об обстоятельствах</w:t>
      </w:r>
    </w:p>
    <w:p w:rsidR="000D3209" w:rsidRPr="00224EEF" w:rsidRDefault="000D3209" w:rsidP="00224EEF">
      <w:pPr>
        <w:pStyle w:val="a8"/>
        <w:numPr>
          <w:ilvl w:val="1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Каждая сторона и каждое лицо, заключающее настоящий договор от имени этой стороны, гарантирует другой стороне, что на момент заключения настоящего договора сторона не является банкротом (несостоятельной), не обладает признаками неплатежеспособности, в отношении стороны или её учредителей (участников, акционеров, пайщиков) и руководства не возбуждены уголовные, административные или гражданские дела, результатом которых может быть банкротство (несостоятельность) или неплатежеспособность этой стороны.</w:t>
      </w:r>
    </w:p>
    <w:p w:rsidR="000D3209" w:rsidRPr="00224EEF" w:rsidRDefault="000D3209" w:rsidP="00224EEF">
      <w:pPr>
        <w:numPr>
          <w:ilvl w:val="1"/>
          <w:numId w:val="15"/>
        </w:numPr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EEF">
        <w:rPr>
          <w:rFonts w:ascii="Times New Roman" w:hAnsi="Times New Roman" w:cs="Times New Roman"/>
          <w:sz w:val="24"/>
          <w:szCs w:val="24"/>
        </w:rPr>
        <w:t>Каждая сторона настоящего договора и каждое лицо, заключающее настоящий договор от имени этой стороны, гарантирует другой стороне, что имеет все необходимые полномочия, разрешения и согласования на заключение настоящего договора, не имеет никаких ограничений и запретов на заключение настоящего договора и на исполнение обязательств по нему.</w:t>
      </w:r>
    </w:p>
    <w:p w:rsidR="004950A9" w:rsidRPr="00224EEF" w:rsidRDefault="004950A9" w:rsidP="00224EEF">
      <w:pPr>
        <w:suppressAutoHyphens/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50A9" w:rsidRPr="00224EEF" w:rsidRDefault="004950A9" w:rsidP="00224EEF">
      <w:pPr>
        <w:pStyle w:val="a8"/>
        <w:numPr>
          <w:ilvl w:val="0"/>
          <w:numId w:val="15"/>
        </w:num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EEF">
        <w:rPr>
          <w:rFonts w:ascii="Times New Roman" w:hAnsi="Times New Roman" w:cs="Times New Roman"/>
          <w:b/>
          <w:bCs/>
          <w:sz w:val="24"/>
          <w:szCs w:val="24"/>
        </w:rPr>
        <w:t>Электронный документооборот</w:t>
      </w:r>
    </w:p>
    <w:p w:rsidR="004950A9" w:rsidRPr="00224EEF" w:rsidRDefault="004950A9" w:rsidP="00224EEF">
      <w:pPr>
        <w:pStyle w:val="a8"/>
        <w:numPr>
          <w:ilvl w:val="1"/>
          <w:numId w:val="15"/>
        </w:numPr>
        <w:tabs>
          <w:tab w:val="left" w:pos="1276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пришли к соглашению о применении электронного документооборота при обмене следующими документами: договор, </w:t>
      </w:r>
      <w:r w:rsidRPr="00224EEF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счет, товарная накладная, информация об урегулировании претензии, уведомления по Договору, а также иные документы, предоставляемые по письменному запросу Стороны и документы, направляемые в целях проведения проверки деятельности Стороны, а также иные документы, обмен которыми осуществляется в рамках договора</w:t>
      </w:r>
      <w:r w:rsidRPr="00224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документы) по Договору, если иной порядок документооборота прямо не вытекает из законодательства Российской Федерации.</w:t>
      </w:r>
    </w:p>
    <w:p w:rsidR="004950A9" w:rsidRPr="00224EEF" w:rsidRDefault="004950A9" w:rsidP="00224EEF">
      <w:pPr>
        <w:pStyle w:val="a8"/>
        <w:numPr>
          <w:ilvl w:val="1"/>
          <w:numId w:val="15"/>
        </w:numPr>
        <w:tabs>
          <w:tab w:val="left" w:pos="1276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hAnsi="Times New Roman" w:cs="Times New Roman"/>
          <w:color w:val="000000" w:themeColor="text1"/>
          <w:sz w:val="24"/>
          <w:szCs w:val="24"/>
        </w:rPr>
        <w:t>Применяя электронный документооборот (далее – ЭДО) между Сторонами, а также используя термины в Договоре, Стороны руководствуются действующим законодательством Российской Федерации, в том числе Федеральным законом от 06.04.2011 № 63-ФЗ «Об электронной подписи».</w:t>
      </w:r>
    </w:p>
    <w:p w:rsidR="004950A9" w:rsidRPr="00224EEF" w:rsidRDefault="004950A9" w:rsidP="00224EEF">
      <w:pPr>
        <w:pStyle w:val="a8"/>
        <w:numPr>
          <w:ilvl w:val="1"/>
          <w:numId w:val="15"/>
        </w:numPr>
        <w:tabs>
          <w:tab w:val="left" w:pos="1276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ЭДО осуществляется каждой из Сторон своими силами и за свой счет через оператора электронного документооборота, обеспечивающего юридически значимый электронный документооборот. </w:t>
      </w:r>
    </w:p>
    <w:p w:rsidR="004950A9" w:rsidRPr="00224EEF" w:rsidRDefault="004950A9" w:rsidP="00224EEF">
      <w:pPr>
        <w:numPr>
          <w:ilvl w:val="1"/>
          <w:numId w:val="15"/>
        </w:numPr>
        <w:tabs>
          <w:tab w:val="left" w:pos="1276"/>
        </w:tabs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Электронные документы, обмен которыми Стороны осуществляют в рамках договора, подписываются усиленной квалифицированной электронной подписью (далее – КЭП). Применение иных видов электронных подписей при обмене электронными документами между Сторонами недопустимо.</w:t>
      </w:r>
    </w:p>
    <w:p w:rsidR="004950A9" w:rsidRPr="00224EEF" w:rsidRDefault="004950A9" w:rsidP="00224EEF">
      <w:pPr>
        <w:numPr>
          <w:ilvl w:val="1"/>
          <w:numId w:val="15"/>
        </w:numPr>
        <w:tabs>
          <w:tab w:val="left" w:pos="1276"/>
        </w:tabs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Стороны признают, что любой электронный документ, подписанный КЭП, является равнозначным документу на бумажном носителе, подписанному собственноручной подписью уполномоченного лица Стороны.</w:t>
      </w:r>
    </w:p>
    <w:p w:rsidR="004950A9" w:rsidRPr="00224EEF" w:rsidRDefault="004950A9" w:rsidP="00224EEF">
      <w:pPr>
        <w:numPr>
          <w:ilvl w:val="1"/>
          <w:numId w:val="15"/>
        </w:numPr>
        <w:tabs>
          <w:tab w:val="left" w:pos="1276"/>
        </w:tabs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Каждая из Сторон обязуется предоставить другой Стороне информацию о необходимости изменений данных о Доверенном операторе ЭДО в течение 1 (одного) рабочего дня с даты возникновения такой необходимости. </w:t>
      </w:r>
    </w:p>
    <w:p w:rsidR="004950A9" w:rsidRPr="00224EEF" w:rsidRDefault="004950A9" w:rsidP="00224EEF">
      <w:pPr>
        <w:numPr>
          <w:ilvl w:val="1"/>
          <w:numId w:val="15"/>
        </w:numPr>
        <w:tabs>
          <w:tab w:val="left" w:pos="1276"/>
        </w:tabs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Стороны своими силами и за свой счет обеспечивают наличие соответствующих действующих сертификатов ключей КЭП, заключение и исполнение договора с Доверенным оператором ЭДО для обеспечения ЭДО, наличие технических возможностей (в том числе и необходимого программного обеспечения, доступа к средствам связи) для ЭДО.</w:t>
      </w:r>
    </w:p>
    <w:p w:rsidR="004950A9" w:rsidRPr="00224EEF" w:rsidRDefault="004950A9" w:rsidP="00224EEF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невыполнения указанных действий Сторона, допустившая нарушение, гарантирует возмещение другой Стороне убытков, понесенных в результате невыполнения указанных действий.</w:t>
      </w:r>
    </w:p>
    <w:p w:rsidR="004950A9" w:rsidRPr="00224EEF" w:rsidRDefault="004950A9" w:rsidP="00224EEF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Сторона, которая не выполнила указанные действия, также лишается права требовать возмещения убытков, понесенных ею в результате просрочки предоставления другой Стороной документов, допущенной в связи с невозможностью обмена электронными документами по причине отсутствия у другой Стороны соответствующих действующих сертификатов ключей КЭП, действующего договора с Доверенным оператором ЭДО, необходимого для обеспечения электронного документооборота, а также при отсутствии технических возможностей для обмена электронными документами.</w:t>
      </w:r>
    </w:p>
    <w:p w:rsidR="004950A9" w:rsidRPr="00224EEF" w:rsidRDefault="004950A9" w:rsidP="00224EEF">
      <w:pPr>
        <w:numPr>
          <w:ilvl w:val="1"/>
          <w:numId w:val="15"/>
        </w:numPr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случае, если обмен электронными документами является невозможным в течение 3 (трех) рабочих дней в связи с техническими причинами, возникшими у любой из Сторон и/или в случае невозможности обмена между Сторонами электронными документами с использованием системы ЮЗЭДО и/или в случае неполучения одной Стороной от Доверенного оператора ЭДО подтверждения о получении электронного документа другой Стороной,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документооборота. В этом случае в период невозможности обмена электронными документами, обмен документами осуществляется в бумажном виде в порядке, установленном Договором.</w:t>
      </w:r>
    </w:p>
    <w:p w:rsidR="004950A9" w:rsidRPr="00224EEF" w:rsidRDefault="004950A9" w:rsidP="00224EEF">
      <w:pPr>
        <w:numPr>
          <w:ilvl w:val="1"/>
          <w:numId w:val="15"/>
        </w:numPr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Стороны пришли к соглашению, что в случае, если обмен между Сторонами электронными документами является невозможным на срок, не превышающий 3 (три) рабочих дня, то такой срок не является просрочкой исполнения обязательств по договору и Стороны не вправе предъявлять друг к другу требования о возмещении убытков, возникших в связи с невозможностью обмена электронными документами.  </w:t>
      </w:r>
    </w:p>
    <w:p w:rsidR="004950A9" w:rsidRPr="00224EEF" w:rsidRDefault="004950A9" w:rsidP="00224EEF">
      <w:pPr>
        <w:numPr>
          <w:ilvl w:val="1"/>
          <w:numId w:val="15"/>
        </w:numPr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части, не противоречащей условиям раздела 11 договора, Стороны руководствуются порядком выставления и получения документов, установленным договором.</w:t>
      </w:r>
    </w:p>
    <w:p w:rsidR="004950A9" w:rsidRPr="00224EEF" w:rsidRDefault="004950A9" w:rsidP="00224EEF">
      <w:pPr>
        <w:numPr>
          <w:ilvl w:val="1"/>
          <w:numId w:val="15"/>
        </w:numPr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Каждая из Сторон несет ответственность перед другой Стороной за обеспечение конфиденциальности ключей КЭП, недопущение использования третьими лицами принадлежащих ей ключей без ее согласия. </w:t>
      </w:r>
    </w:p>
    <w:p w:rsidR="004950A9" w:rsidRPr="00224EEF" w:rsidRDefault="004950A9" w:rsidP="00224EEF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Сторона, допустившая нарушение условий о конфиденциальности ключей КЭП, использование третьими лицами принадлежащих ей ключей без ее согласия, обязана возместить другой Стороне убытки, которые другая Сторона понесла в результате указанных </w:t>
      </w: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нарушений. Размер ответственности по настоящему пункту не может превышать цену договора, заключенного между Сторонами. При этом все документы, подписанные КЭП, до даты обнаружения вышеуказанного нарушения сохраняют свою действительность и признаются Сторонами действующими и достоверными. </w:t>
      </w:r>
    </w:p>
    <w:p w:rsidR="004950A9" w:rsidRPr="00224EEF" w:rsidRDefault="004950A9" w:rsidP="00224EEF">
      <w:pPr>
        <w:numPr>
          <w:ilvl w:val="1"/>
          <w:numId w:val="15"/>
        </w:numPr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носителях. Оригинал документа может быть только один – электронный документ, подписанный КЭП Сторон, или бумажный документ, подписанный собственноручными подписями Сторон.        </w:t>
      </w:r>
    </w:p>
    <w:p w:rsidR="004950A9" w:rsidRPr="00224EEF" w:rsidRDefault="004950A9" w:rsidP="00224EE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учетом положений пунктов 11.10 и 11.11 договора</w:t>
      </w:r>
      <w:r w:rsidRPr="00224EEF" w:rsidDel="003724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Стороны пришли к соглашению о том, что приоритетное значение при прочих равных условиях будет иметь </w:t>
      </w: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электронный </w:t>
      </w:r>
      <w:r w:rsidRPr="00224EEF" w:rsidDel="003724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документ, подписанный </w:t>
      </w: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КЭП Сторон</w:t>
      </w:r>
      <w:r w:rsidRPr="00224EEF" w:rsidDel="003724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950A9" w:rsidRPr="00224EEF" w:rsidRDefault="004950A9" w:rsidP="00224EEF">
      <w:pPr>
        <w:numPr>
          <w:ilvl w:val="1"/>
          <w:numId w:val="15"/>
        </w:numPr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осуществлении обмена электронными документами Стороны руководствуются порядком выставления и получения документов в электронном виде, установленным действующим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службы.</w:t>
      </w:r>
    </w:p>
    <w:p w:rsidR="004950A9" w:rsidRPr="00224EEF" w:rsidRDefault="004950A9" w:rsidP="00224EEF">
      <w:pPr>
        <w:numPr>
          <w:ilvl w:val="1"/>
          <w:numId w:val="15"/>
        </w:numPr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Каждая из Сторон вправе не принимать поступившие к исполнению документы при отсутствии КЭП уполномоченного лица другой Стороны и (или) при получении документа, подписанного КЭП неуполномоченного лица другой Стороны.</w:t>
      </w:r>
    </w:p>
    <w:p w:rsidR="004950A9" w:rsidRPr="00224EEF" w:rsidRDefault="004950A9" w:rsidP="00224EEF">
      <w:pPr>
        <w:numPr>
          <w:ilvl w:val="1"/>
          <w:numId w:val="15"/>
        </w:numPr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Сторона, в случае внесения изменений в предоставленные в соответствии с пунктом 11.14. Договора документы, обязана предоставить другой Стороне в течение 5 (пяти) календарных дней с даты вступления в силу таких изменений необходимые документы, подтверждающие такие изменения.</w:t>
      </w:r>
    </w:p>
    <w:p w:rsidR="004950A9" w:rsidRPr="00224EEF" w:rsidRDefault="004950A9" w:rsidP="00224EEF">
      <w:pPr>
        <w:numPr>
          <w:ilvl w:val="1"/>
          <w:numId w:val="15"/>
        </w:numPr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Каждая из Сторон обязуется незамедлительно уведомить другую Сторону в случае, если сертификат ключа проверки КЭП будет отозван/утрачен/скомпрометирован.</w:t>
      </w:r>
    </w:p>
    <w:p w:rsidR="004950A9" w:rsidRPr="00224EEF" w:rsidRDefault="004950A9" w:rsidP="00224EEF">
      <w:pPr>
        <w:numPr>
          <w:ilvl w:val="1"/>
          <w:numId w:val="15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Стороны обязуются производить замену ключей КЭП при смене лиц, уполномоченных подписывать документы, имеющих право доступа к системе электронного документооборота Стороны для дальнейшего взаимодействия Сторон, а также в случае установления факта неправомерного использования ключей КЭП третьими лицами.</w:t>
      </w:r>
    </w:p>
    <w:p w:rsidR="004950A9" w:rsidRPr="00224EEF" w:rsidRDefault="004950A9" w:rsidP="00224EEF">
      <w:pPr>
        <w:numPr>
          <w:ilvl w:val="1"/>
          <w:numId w:val="15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Каждая из Сторон обязуется соблюдать требования Федерального закона от 27.07.2006 № 152-ФЗ «О персональных данных».</w:t>
      </w:r>
    </w:p>
    <w:p w:rsidR="004950A9" w:rsidRPr="00224EEF" w:rsidRDefault="004950A9" w:rsidP="00224EEF">
      <w:pPr>
        <w:numPr>
          <w:ilvl w:val="1"/>
          <w:numId w:val="15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Стороны договорились, что установленный в разделе </w:t>
      </w:r>
      <w:r w:rsidR="00026987"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Договора порядок составления и обмена документов (ЭДО) может быть изменен по соглашению сторон. </w:t>
      </w:r>
    </w:p>
    <w:p w:rsidR="004950A9" w:rsidRPr="00224EEF" w:rsidRDefault="004950A9" w:rsidP="00224EEF">
      <w:pPr>
        <w:numPr>
          <w:ilvl w:val="1"/>
          <w:numId w:val="15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Стороны признают, что в соответствии с Федеральным законом от 18.06.2003 № 126-ФЗ «О связи» в системе ЮЗЭДО применяется единое учетно-отчетное время – московское.</w:t>
      </w:r>
    </w:p>
    <w:p w:rsidR="00445B01" w:rsidRPr="00AC15FF" w:rsidRDefault="00445B01" w:rsidP="00077C9B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3555" w:rsidRPr="00224EEF" w:rsidRDefault="00973555" w:rsidP="00224EEF">
      <w:pPr>
        <w:pStyle w:val="a8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EEF">
        <w:rPr>
          <w:rFonts w:ascii="Times New Roman" w:hAnsi="Times New Roman" w:cs="Times New Roman"/>
          <w:b/>
          <w:bCs/>
          <w:sz w:val="24"/>
          <w:szCs w:val="24"/>
        </w:rPr>
        <w:t>Юридические адреса, банковские реквизиты и подписи.</w:t>
      </w:r>
    </w:p>
    <w:tbl>
      <w:tblPr>
        <w:tblW w:w="9721" w:type="dxa"/>
        <w:tblLook w:val="00A0" w:firstRow="1" w:lastRow="0" w:firstColumn="1" w:lastColumn="0" w:noHBand="0" w:noVBand="0"/>
      </w:tblPr>
      <w:tblGrid>
        <w:gridCol w:w="4856"/>
        <w:gridCol w:w="4865"/>
      </w:tblGrid>
      <w:tr w:rsidR="00A66A4C" w:rsidRPr="00224EEF" w:rsidTr="006C54F4">
        <w:trPr>
          <w:trHeight w:val="416"/>
        </w:trPr>
        <w:tc>
          <w:tcPr>
            <w:tcW w:w="4856" w:type="dxa"/>
          </w:tcPr>
          <w:p w:rsidR="00A66A4C" w:rsidRPr="00224EEF" w:rsidRDefault="00A66A4C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876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 </w:t>
            </w:r>
          </w:p>
          <w:p w:rsidR="00177835" w:rsidRPr="00224EEF" w:rsidRDefault="00177835" w:rsidP="00224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Полное наименование: </w:t>
            </w:r>
            <w:r w:rsidRPr="00224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Федеральное государственное бюджетное профессиональное образовательное учреждение «Орловское специальное учебно-воспитательное учреждение закрытого типа»</w:t>
            </w:r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ОКТМО 33</w:t>
            </w:r>
            <w:r w:rsidR="0079554F"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545</w:t>
            </w:r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79554F"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00</w:t>
            </w:r>
          </w:p>
          <w:p w:rsidR="00177835" w:rsidRPr="00224EEF" w:rsidRDefault="00177835" w:rsidP="00224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Краткое наименование: </w:t>
            </w:r>
            <w:r w:rsidRPr="00224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Орловское СУВУ</w:t>
            </w:r>
          </w:p>
          <w:p w:rsidR="00177835" w:rsidRPr="00224EEF" w:rsidRDefault="00177835" w:rsidP="00224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Юридический адрес и место нахождения: 612270, Кировская область, город Орлов, улица Большевиков, дом 4</w:t>
            </w:r>
          </w:p>
          <w:p w:rsidR="00177835" w:rsidRPr="00224EEF" w:rsidRDefault="00177835" w:rsidP="00224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ИНН: 4336000820; КПП: 433601001; </w:t>
            </w:r>
          </w:p>
          <w:p w:rsidR="00177835" w:rsidRPr="00224EEF" w:rsidRDefault="00177835" w:rsidP="00224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ОГРН: 1024300823469</w:t>
            </w:r>
          </w:p>
          <w:p w:rsidR="00765F2E" w:rsidRPr="00224EEF" w:rsidRDefault="00765F2E" w:rsidP="00224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УФК по Кировской обл. (Орловское СУВУ л/сч.20406У65280)</w:t>
            </w:r>
          </w:p>
          <w:p w:rsidR="00765F2E" w:rsidRPr="00224EEF" w:rsidRDefault="00765F2E" w:rsidP="00224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 к/</w:t>
            </w:r>
            <w:proofErr w:type="spellStart"/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сч</w:t>
            </w:r>
            <w:proofErr w:type="spellEnd"/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 w:rsidR="00BC0564"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03214643000000013246</w:t>
            </w:r>
          </w:p>
          <w:p w:rsidR="00765F2E" w:rsidRPr="00224EEF" w:rsidRDefault="00765F2E" w:rsidP="00224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ЕКС </w:t>
            </w:r>
            <w:r w:rsidR="00893E19"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40102810745370000024</w:t>
            </w:r>
          </w:p>
          <w:p w:rsidR="00765F2E" w:rsidRPr="00224EEF" w:rsidRDefault="00BC1C98" w:rsidP="00224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EEF">
              <w:rPr>
                <w:rFonts w:ascii="Times New Roman" w:hAnsi="Times New Roman" w:cs="Times New Roman"/>
                <w:sz w:val="24"/>
                <w:szCs w:val="24"/>
              </w:rPr>
              <w:t>в ОКЦ №</w:t>
            </w:r>
            <w:r w:rsidR="00893E19" w:rsidRPr="00224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4EEF">
              <w:rPr>
                <w:rFonts w:ascii="Times New Roman" w:hAnsi="Times New Roman" w:cs="Times New Roman"/>
                <w:sz w:val="24"/>
                <w:szCs w:val="24"/>
              </w:rPr>
              <w:t xml:space="preserve"> ВВГУ Банка России/УФК по </w:t>
            </w:r>
            <w:r w:rsidR="00893E19" w:rsidRPr="00224EEF">
              <w:rPr>
                <w:rFonts w:ascii="Times New Roman" w:hAnsi="Times New Roman" w:cs="Times New Roman"/>
                <w:sz w:val="24"/>
                <w:szCs w:val="24"/>
              </w:rPr>
              <w:t>Нижегородской</w:t>
            </w:r>
            <w:r w:rsidRPr="00224EEF">
              <w:rPr>
                <w:rFonts w:ascii="Times New Roman" w:hAnsi="Times New Roman" w:cs="Times New Roman"/>
                <w:sz w:val="24"/>
                <w:szCs w:val="24"/>
              </w:rPr>
              <w:t xml:space="preserve"> области   г. </w:t>
            </w:r>
            <w:r w:rsidR="00893E19" w:rsidRPr="00224EEF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  <w:r w:rsidR="00765F2E"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БИК </w:t>
            </w:r>
            <w:r w:rsidR="00BC0564"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012202102</w:t>
            </w:r>
          </w:p>
          <w:p w:rsidR="00177835" w:rsidRPr="00224EEF" w:rsidRDefault="00177835" w:rsidP="00224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Телефон:(83365) 2-10-33, Факс, бухгалтерия: (83365) 2-10-91, </w:t>
            </w:r>
          </w:p>
          <w:p w:rsidR="00177835" w:rsidRPr="00224EEF" w:rsidRDefault="00177835" w:rsidP="00224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Электронный адрес: suvu_zt@spetzorlov.ru</w:t>
            </w:r>
          </w:p>
          <w:p w:rsidR="00B57777" w:rsidRPr="00224EEF" w:rsidRDefault="00B57777" w:rsidP="00224EEF">
            <w:pPr>
              <w:shd w:val="clear" w:color="auto" w:fill="FFFFFF"/>
              <w:spacing w:after="0" w:line="240" w:lineRule="auto"/>
              <w:contextualSpacing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6A4C" w:rsidRPr="00224EEF" w:rsidRDefault="00FB1989" w:rsidP="00224EEF">
            <w:pPr>
              <w:shd w:val="clear" w:color="auto" w:fill="FFFFFF"/>
              <w:spacing w:after="0" w:line="240" w:lineRule="auto"/>
              <w:contextualSpacing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224EEF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="00A66A4C" w:rsidRPr="00224EEF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A66A4C" w:rsidRPr="00224EEF" w:rsidRDefault="00A66A4C" w:rsidP="00224EE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EEF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___________________ /</w:t>
            </w:r>
            <w:r w:rsidR="00FB1989" w:rsidRPr="00224E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Т.В. Хохлова/</w:t>
            </w:r>
          </w:p>
          <w:p w:rsidR="00A66A4C" w:rsidRPr="00224EEF" w:rsidRDefault="00A66A4C" w:rsidP="00224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EEF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224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5" w:type="dxa"/>
          </w:tcPr>
          <w:p w:rsidR="00A66A4C" w:rsidRPr="00224EEF" w:rsidRDefault="00A66A4C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Исполнитель: </w:t>
            </w:r>
          </w:p>
          <w:p w:rsidR="00BD1BAC" w:rsidRPr="00224EEF" w:rsidRDefault="00BD1BAC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7A" w:rsidRPr="00224EEF" w:rsidRDefault="00F9687A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7A" w:rsidRPr="00224EEF" w:rsidRDefault="00F9687A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7A" w:rsidRPr="00224EEF" w:rsidRDefault="00F9687A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7A" w:rsidRPr="00224EEF" w:rsidRDefault="00F9687A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7A" w:rsidRPr="00224EEF" w:rsidRDefault="00F9687A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7A" w:rsidRPr="00224EEF" w:rsidRDefault="00F9687A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7A" w:rsidRPr="00224EEF" w:rsidRDefault="00F9687A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7A" w:rsidRPr="00224EEF" w:rsidRDefault="00F9687A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7A" w:rsidRPr="00224EEF" w:rsidRDefault="00F9687A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7A" w:rsidRPr="00224EEF" w:rsidRDefault="00F9687A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7A" w:rsidRPr="00224EEF" w:rsidRDefault="00F9687A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BAC" w:rsidRPr="00224EEF" w:rsidRDefault="00BD1BAC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BAC" w:rsidRPr="00224EEF" w:rsidRDefault="00BD1BAC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BAC" w:rsidRPr="00224EEF" w:rsidRDefault="00BD1BAC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54F" w:rsidRPr="00224EEF" w:rsidRDefault="0079554F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54F" w:rsidRPr="00224EEF" w:rsidRDefault="0079554F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54F" w:rsidRPr="00224EEF" w:rsidRDefault="0079554F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54F" w:rsidRPr="00224EEF" w:rsidRDefault="0079554F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54F" w:rsidRPr="00224EEF" w:rsidRDefault="0079554F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BAC" w:rsidRPr="00224EEF" w:rsidRDefault="00BD1BAC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BAC" w:rsidRPr="00224EEF" w:rsidRDefault="00BD1BAC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564" w:rsidRPr="00224EEF" w:rsidRDefault="00BC0564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BAC" w:rsidRPr="00224EEF" w:rsidRDefault="00BC0564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4EE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86124E" w:rsidRPr="00224EEF" w:rsidRDefault="00BD1BAC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4EEF">
              <w:rPr>
                <w:rFonts w:ascii="Times New Roman" w:hAnsi="Times New Roman" w:cs="Times New Roman"/>
                <w:sz w:val="24"/>
                <w:szCs w:val="24"/>
              </w:rPr>
              <w:t>/__________________/</w:t>
            </w:r>
            <w:r w:rsidR="00F9687A" w:rsidRPr="00224EEF">
              <w:rPr>
                <w:rFonts w:ascii="Times New Roman" w:hAnsi="Times New Roman" w:cs="Times New Roman"/>
                <w:sz w:val="24"/>
                <w:szCs w:val="24"/>
              </w:rPr>
              <w:t>____________/</w:t>
            </w:r>
          </w:p>
          <w:p w:rsidR="00A66A4C" w:rsidRPr="00224EEF" w:rsidRDefault="0086124E" w:rsidP="00224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EEF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224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71541" w:rsidRPr="00224EEF" w:rsidRDefault="00371541" w:rsidP="00224E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71541" w:rsidRPr="00224EEF" w:rsidSect="0097382B">
      <w:footerReference w:type="default" r:id="rId8"/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020" w:rsidRDefault="00E71020">
      <w:pPr>
        <w:spacing w:after="0" w:line="240" w:lineRule="auto"/>
      </w:pPr>
      <w:r>
        <w:separator/>
      </w:r>
    </w:p>
  </w:endnote>
  <w:endnote w:type="continuationSeparator" w:id="0">
    <w:p w:rsidR="00E71020" w:rsidRDefault="00E7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6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1254326"/>
      <w:docPartObj>
        <w:docPartGallery w:val="Page Numbers (Bottom of Page)"/>
        <w:docPartUnique/>
      </w:docPartObj>
    </w:sdtPr>
    <w:sdtEndPr/>
    <w:sdtContent>
      <w:p w:rsidR="0086124E" w:rsidRDefault="007F564F" w:rsidP="0086124E">
        <w:pPr>
          <w:pStyle w:val="a6"/>
          <w:jc w:val="right"/>
        </w:pPr>
        <w:r>
          <w:fldChar w:fldCharType="begin"/>
        </w:r>
        <w:r w:rsidR="0086124E">
          <w:instrText>PAGE   \* MERGEFORMAT</w:instrText>
        </w:r>
        <w:r>
          <w:fldChar w:fldCharType="separate"/>
        </w:r>
        <w:r w:rsidR="00F15238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020" w:rsidRDefault="00E71020">
      <w:pPr>
        <w:spacing w:after="0" w:line="240" w:lineRule="auto"/>
      </w:pPr>
      <w:r>
        <w:separator/>
      </w:r>
    </w:p>
  </w:footnote>
  <w:footnote w:type="continuationSeparator" w:id="0">
    <w:p w:rsidR="00E71020" w:rsidRDefault="00E71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0"/>
      <w:lvlText w:val="6.%2."/>
      <w:lvlJc w:val="left"/>
      <w:pPr>
        <w:tabs>
          <w:tab w:val="num" w:pos="858"/>
        </w:tabs>
        <w:ind w:left="858" w:hanging="432"/>
      </w:pPr>
      <w:rPr>
        <w:rFonts w:cs="Times New Roman"/>
        <w:i w:val="0"/>
        <w:i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5C4ADA"/>
    <w:multiLevelType w:val="hybridMultilevel"/>
    <w:tmpl w:val="7AC08FE2"/>
    <w:lvl w:ilvl="0" w:tplc="CE9E1E22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C1458B"/>
    <w:multiLevelType w:val="multilevel"/>
    <w:tmpl w:val="7A0820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70B47D9"/>
    <w:multiLevelType w:val="multilevel"/>
    <w:tmpl w:val="211A58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F179BB"/>
    <w:multiLevelType w:val="multilevel"/>
    <w:tmpl w:val="659806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  <w:b w:val="0"/>
        <w:color w:val="auto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C2317BE"/>
    <w:multiLevelType w:val="hybridMultilevel"/>
    <w:tmpl w:val="EC6CA9C4"/>
    <w:lvl w:ilvl="0" w:tplc="B72A5748">
      <w:start w:val="1000"/>
      <w:numFmt w:val="decimal"/>
      <w:lvlText w:val="%1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C5132B"/>
    <w:multiLevelType w:val="hybridMultilevel"/>
    <w:tmpl w:val="B652EC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74D09"/>
    <w:multiLevelType w:val="multilevel"/>
    <w:tmpl w:val="16ECDD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53B1369"/>
    <w:multiLevelType w:val="multilevel"/>
    <w:tmpl w:val="C908B0BE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3DAB1C81"/>
    <w:multiLevelType w:val="multilevel"/>
    <w:tmpl w:val="E7487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2B69B4"/>
    <w:multiLevelType w:val="multilevel"/>
    <w:tmpl w:val="2CFE88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1" w15:restartNumberingAfterBreak="0">
    <w:nsid w:val="4BA40753"/>
    <w:multiLevelType w:val="multilevel"/>
    <w:tmpl w:val="3224F6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2" w15:restartNumberingAfterBreak="0">
    <w:nsid w:val="57257E87"/>
    <w:multiLevelType w:val="multilevel"/>
    <w:tmpl w:val="BDC828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B8E1A1A"/>
    <w:multiLevelType w:val="multilevel"/>
    <w:tmpl w:val="361E7F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0" w:hanging="36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3060" w:hanging="720"/>
      </w:pPr>
    </w:lvl>
    <w:lvl w:ilvl="4">
      <w:start w:val="1"/>
      <w:numFmt w:val="decimal"/>
      <w:lvlText w:val="%1.%2.%3.%4.%5."/>
      <w:lvlJc w:val="left"/>
      <w:pPr>
        <w:ind w:left="4200" w:hanging="1080"/>
      </w:pPr>
    </w:lvl>
    <w:lvl w:ilvl="5">
      <w:start w:val="1"/>
      <w:numFmt w:val="decimal"/>
      <w:lvlText w:val="%1.%2.%3.%4.%5.%6."/>
      <w:lvlJc w:val="left"/>
      <w:pPr>
        <w:ind w:left="498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900" w:hanging="1440"/>
      </w:pPr>
    </w:lvl>
    <w:lvl w:ilvl="8">
      <w:start w:val="1"/>
      <w:numFmt w:val="decimal"/>
      <w:lvlText w:val="%1.%2.%3.%4.%5.%6.%7.%8.%9."/>
      <w:lvlJc w:val="left"/>
      <w:pPr>
        <w:ind w:left="8040" w:hanging="1800"/>
      </w:pPr>
    </w:lvl>
  </w:abstractNum>
  <w:abstractNum w:abstractNumId="14" w15:restartNumberingAfterBreak="0">
    <w:nsid w:val="5F68573B"/>
    <w:multiLevelType w:val="multilevel"/>
    <w:tmpl w:val="AA7268D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69C735C9"/>
    <w:multiLevelType w:val="hybridMultilevel"/>
    <w:tmpl w:val="52CCAC1A"/>
    <w:lvl w:ilvl="0" w:tplc="37FC3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44160"/>
    <w:multiLevelType w:val="multilevel"/>
    <w:tmpl w:val="8E50FF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78687184"/>
    <w:multiLevelType w:val="multilevel"/>
    <w:tmpl w:val="4316F7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"/>
  </w:num>
  <w:num w:numId="5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7"/>
  </w:num>
  <w:num w:numId="14">
    <w:abstractNumId w:val="3"/>
  </w:num>
  <w:num w:numId="15">
    <w:abstractNumId w:val="16"/>
  </w:num>
  <w:num w:numId="16">
    <w:abstractNumId w:val="14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55"/>
    <w:rsid w:val="00004663"/>
    <w:rsid w:val="00004D8E"/>
    <w:rsid w:val="0002179A"/>
    <w:rsid w:val="00026987"/>
    <w:rsid w:val="00032748"/>
    <w:rsid w:val="000447F5"/>
    <w:rsid w:val="00061975"/>
    <w:rsid w:val="0006198F"/>
    <w:rsid w:val="00067649"/>
    <w:rsid w:val="00077C9B"/>
    <w:rsid w:val="000869CD"/>
    <w:rsid w:val="000C60FB"/>
    <w:rsid w:val="000D3209"/>
    <w:rsid w:val="000E5C40"/>
    <w:rsid w:val="000E7BAF"/>
    <w:rsid w:val="000F51A8"/>
    <w:rsid w:val="000F52FA"/>
    <w:rsid w:val="00121B74"/>
    <w:rsid w:val="00134B69"/>
    <w:rsid w:val="00157FFA"/>
    <w:rsid w:val="001660FA"/>
    <w:rsid w:val="00167AE2"/>
    <w:rsid w:val="00177717"/>
    <w:rsid w:val="00177835"/>
    <w:rsid w:val="00180C89"/>
    <w:rsid w:val="00195AC0"/>
    <w:rsid w:val="001C0091"/>
    <w:rsid w:val="001C7A84"/>
    <w:rsid w:val="001D782A"/>
    <w:rsid w:val="001D7987"/>
    <w:rsid w:val="001E6E1C"/>
    <w:rsid w:val="001F282A"/>
    <w:rsid w:val="002105FB"/>
    <w:rsid w:val="0021194B"/>
    <w:rsid w:val="00213047"/>
    <w:rsid w:val="00216BAE"/>
    <w:rsid w:val="00220CEC"/>
    <w:rsid w:val="00224EEF"/>
    <w:rsid w:val="002273F8"/>
    <w:rsid w:val="0023197B"/>
    <w:rsid w:val="00231AF5"/>
    <w:rsid w:val="00231BE8"/>
    <w:rsid w:val="00252A2D"/>
    <w:rsid w:val="002530EF"/>
    <w:rsid w:val="0026024C"/>
    <w:rsid w:val="00261A38"/>
    <w:rsid w:val="00262F9C"/>
    <w:rsid w:val="00275956"/>
    <w:rsid w:val="00294EBF"/>
    <w:rsid w:val="002A3EFE"/>
    <w:rsid w:val="002A4D43"/>
    <w:rsid w:val="002B3F65"/>
    <w:rsid w:val="002B6938"/>
    <w:rsid w:val="002B6D70"/>
    <w:rsid w:val="002E6654"/>
    <w:rsid w:val="002F43F9"/>
    <w:rsid w:val="00302FBF"/>
    <w:rsid w:val="00313F88"/>
    <w:rsid w:val="00324463"/>
    <w:rsid w:val="00330DB3"/>
    <w:rsid w:val="003312EC"/>
    <w:rsid w:val="00357037"/>
    <w:rsid w:val="0036063C"/>
    <w:rsid w:val="00371541"/>
    <w:rsid w:val="00380380"/>
    <w:rsid w:val="00383EE2"/>
    <w:rsid w:val="003952A5"/>
    <w:rsid w:val="003A299F"/>
    <w:rsid w:val="003D266A"/>
    <w:rsid w:val="003D777D"/>
    <w:rsid w:val="00404497"/>
    <w:rsid w:val="00421589"/>
    <w:rsid w:val="00426BFD"/>
    <w:rsid w:val="004274ED"/>
    <w:rsid w:val="0043059B"/>
    <w:rsid w:val="004452EF"/>
    <w:rsid w:val="00445B01"/>
    <w:rsid w:val="00453D3C"/>
    <w:rsid w:val="004542B9"/>
    <w:rsid w:val="00454FD4"/>
    <w:rsid w:val="0045735A"/>
    <w:rsid w:val="00463C3C"/>
    <w:rsid w:val="00465F33"/>
    <w:rsid w:val="00494B56"/>
    <w:rsid w:val="004950A9"/>
    <w:rsid w:val="004A72E2"/>
    <w:rsid w:val="004B2E9D"/>
    <w:rsid w:val="004B721E"/>
    <w:rsid w:val="004D3C15"/>
    <w:rsid w:val="004D61C7"/>
    <w:rsid w:val="00513583"/>
    <w:rsid w:val="005349FA"/>
    <w:rsid w:val="00545426"/>
    <w:rsid w:val="00552612"/>
    <w:rsid w:val="00552D28"/>
    <w:rsid w:val="00561B0B"/>
    <w:rsid w:val="00590EA8"/>
    <w:rsid w:val="005A3507"/>
    <w:rsid w:val="005A4377"/>
    <w:rsid w:val="005A5110"/>
    <w:rsid w:val="005A681D"/>
    <w:rsid w:val="005B24DC"/>
    <w:rsid w:val="005C6FBD"/>
    <w:rsid w:val="005C7E0C"/>
    <w:rsid w:val="005E1DB2"/>
    <w:rsid w:val="005E2C8D"/>
    <w:rsid w:val="005F19B8"/>
    <w:rsid w:val="00616A81"/>
    <w:rsid w:val="00616D24"/>
    <w:rsid w:val="00641376"/>
    <w:rsid w:val="00641425"/>
    <w:rsid w:val="00643DB2"/>
    <w:rsid w:val="006521BF"/>
    <w:rsid w:val="00652B17"/>
    <w:rsid w:val="006568A1"/>
    <w:rsid w:val="00657D60"/>
    <w:rsid w:val="00676018"/>
    <w:rsid w:val="006820AA"/>
    <w:rsid w:val="006829D0"/>
    <w:rsid w:val="0069036E"/>
    <w:rsid w:val="006963F5"/>
    <w:rsid w:val="00697B8A"/>
    <w:rsid w:val="006A70DF"/>
    <w:rsid w:val="006C54F4"/>
    <w:rsid w:val="006D1353"/>
    <w:rsid w:val="006E0AEB"/>
    <w:rsid w:val="006E19FF"/>
    <w:rsid w:val="00715A5B"/>
    <w:rsid w:val="0072173B"/>
    <w:rsid w:val="007269BD"/>
    <w:rsid w:val="007277FC"/>
    <w:rsid w:val="00751383"/>
    <w:rsid w:val="00765F2E"/>
    <w:rsid w:val="0079554F"/>
    <w:rsid w:val="007966FE"/>
    <w:rsid w:val="007C6333"/>
    <w:rsid w:val="007C71A3"/>
    <w:rsid w:val="007D762F"/>
    <w:rsid w:val="007F564F"/>
    <w:rsid w:val="007F5B96"/>
    <w:rsid w:val="0082268B"/>
    <w:rsid w:val="0083546F"/>
    <w:rsid w:val="00835C5B"/>
    <w:rsid w:val="008406EE"/>
    <w:rsid w:val="0084580B"/>
    <w:rsid w:val="00845A7F"/>
    <w:rsid w:val="008548EE"/>
    <w:rsid w:val="008552A5"/>
    <w:rsid w:val="0086124E"/>
    <w:rsid w:val="008662B1"/>
    <w:rsid w:val="00870F38"/>
    <w:rsid w:val="008808B0"/>
    <w:rsid w:val="00880BB7"/>
    <w:rsid w:val="00893E19"/>
    <w:rsid w:val="008A2921"/>
    <w:rsid w:val="008B0A70"/>
    <w:rsid w:val="008D2F13"/>
    <w:rsid w:val="008D4A77"/>
    <w:rsid w:val="008D4B27"/>
    <w:rsid w:val="008D5D42"/>
    <w:rsid w:val="008D76D8"/>
    <w:rsid w:val="008F62A5"/>
    <w:rsid w:val="008F718D"/>
    <w:rsid w:val="00906C4A"/>
    <w:rsid w:val="00915961"/>
    <w:rsid w:val="009706F7"/>
    <w:rsid w:val="00973555"/>
    <w:rsid w:val="0097382B"/>
    <w:rsid w:val="00975CE6"/>
    <w:rsid w:val="00981050"/>
    <w:rsid w:val="00991980"/>
    <w:rsid w:val="00995422"/>
    <w:rsid w:val="009A0D0C"/>
    <w:rsid w:val="009B478A"/>
    <w:rsid w:val="009B4CDA"/>
    <w:rsid w:val="009D57EC"/>
    <w:rsid w:val="009E21E4"/>
    <w:rsid w:val="00A04310"/>
    <w:rsid w:val="00A17458"/>
    <w:rsid w:val="00A216B6"/>
    <w:rsid w:val="00A308DA"/>
    <w:rsid w:val="00A30FDA"/>
    <w:rsid w:val="00A355AF"/>
    <w:rsid w:val="00A370C2"/>
    <w:rsid w:val="00A56841"/>
    <w:rsid w:val="00A612E4"/>
    <w:rsid w:val="00A62325"/>
    <w:rsid w:val="00A66A4C"/>
    <w:rsid w:val="00A674D9"/>
    <w:rsid w:val="00A700AA"/>
    <w:rsid w:val="00A70825"/>
    <w:rsid w:val="00A84F39"/>
    <w:rsid w:val="00A947AC"/>
    <w:rsid w:val="00AB12FD"/>
    <w:rsid w:val="00AB4875"/>
    <w:rsid w:val="00AC15FF"/>
    <w:rsid w:val="00AD5907"/>
    <w:rsid w:val="00AE42C7"/>
    <w:rsid w:val="00AF1DBE"/>
    <w:rsid w:val="00AF30B1"/>
    <w:rsid w:val="00AF6F94"/>
    <w:rsid w:val="00B0448C"/>
    <w:rsid w:val="00B253C3"/>
    <w:rsid w:val="00B34456"/>
    <w:rsid w:val="00B438E3"/>
    <w:rsid w:val="00B4591B"/>
    <w:rsid w:val="00B46765"/>
    <w:rsid w:val="00B5006E"/>
    <w:rsid w:val="00B57777"/>
    <w:rsid w:val="00B70636"/>
    <w:rsid w:val="00B7630C"/>
    <w:rsid w:val="00B83E8F"/>
    <w:rsid w:val="00BC0564"/>
    <w:rsid w:val="00BC1C98"/>
    <w:rsid w:val="00BC4A63"/>
    <w:rsid w:val="00BD1BAC"/>
    <w:rsid w:val="00BD34FB"/>
    <w:rsid w:val="00BD527B"/>
    <w:rsid w:val="00BD5EBF"/>
    <w:rsid w:val="00BE0B1A"/>
    <w:rsid w:val="00BE31DE"/>
    <w:rsid w:val="00BE5D97"/>
    <w:rsid w:val="00BE74B6"/>
    <w:rsid w:val="00C024FF"/>
    <w:rsid w:val="00C15788"/>
    <w:rsid w:val="00C26D82"/>
    <w:rsid w:val="00C30149"/>
    <w:rsid w:val="00C318A0"/>
    <w:rsid w:val="00C40990"/>
    <w:rsid w:val="00C50A10"/>
    <w:rsid w:val="00C721D3"/>
    <w:rsid w:val="00C72F15"/>
    <w:rsid w:val="00C75AAC"/>
    <w:rsid w:val="00C81845"/>
    <w:rsid w:val="00C90CA3"/>
    <w:rsid w:val="00C9638A"/>
    <w:rsid w:val="00CC2C11"/>
    <w:rsid w:val="00CC7F30"/>
    <w:rsid w:val="00CD10FB"/>
    <w:rsid w:val="00CE13F3"/>
    <w:rsid w:val="00CE29A6"/>
    <w:rsid w:val="00CE4722"/>
    <w:rsid w:val="00CF7875"/>
    <w:rsid w:val="00D0272B"/>
    <w:rsid w:val="00D2002F"/>
    <w:rsid w:val="00D223BB"/>
    <w:rsid w:val="00D312CD"/>
    <w:rsid w:val="00D4089F"/>
    <w:rsid w:val="00D45284"/>
    <w:rsid w:val="00D55739"/>
    <w:rsid w:val="00D72696"/>
    <w:rsid w:val="00DA14F3"/>
    <w:rsid w:val="00DA151D"/>
    <w:rsid w:val="00DA6392"/>
    <w:rsid w:val="00DA7A8C"/>
    <w:rsid w:val="00DB675A"/>
    <w:rsid w:val="00DD351F"/>
    <w:rsid w:val="00DE025E"/>
    <w:rsid w:val="00DF0E6A"/>
    <w:rsid w:val="00DF5695"/>
    <w:rsid w:val="00E071B5"/>
    <w:rsid w:val="00E22ADF"/>
    <w:rsid w:val="00E26A82"/>
    <w:rsid w:val="00E26B4F"/>
    <w:rsid w:val="00E44B97"/>
    <w:rsid w:val="00E44DB2"/>
    <w:rsid w:val="00E561C3"/>
    <w:rsid w:val="00E60422"/>
    <w:rsid w:val="00E6406D"/>
    <w:rsid w:val="00E70456"/>
    <w:rsid w:val="00E71020"/>
    <w:rsid w:val="00EA4A86"/>
    <w:rsid w:val="00EC4286"/>
    <w:rsid w:val="00ED186E"/>
    <w:rsid w:val="00ED2D3E"/>
    <w:rsid w:val="00ED6E35"/>
    <w:rsid w:val="00ED7F2C"/>
    <w:rsid w:val="00EE0598"/>
    <w:rsid w:val="00EE0BDD"/>
    <w:rsid w:val="00EE525F"/>
    <w:rsid w:val="00EF2064"/>
    <w:rsid w:val="00EF32AE"/>
    <w:rsid w:val="00EF355A"/>
    <w:rsid w:val="00F0454C"/>
    <w:rsid w:val="00F15238"/>
    <w:rsid w:val="00F30E6C"/>
    <w:rsid w:val="00F333BD"/>
    <w:rsid w:val="00F4678E"/>
    <w:rsid w:val="00F9687A"/>
    <w:rsid w:val="00FA1A77"/>
    <w:rsid w:val="00FA36B7"/>
    <w:rsid w:val="00FB1989"/>
    <w:rsid w:val="00FC08F4"/>
    <w:rsid w:val="00FC74AA"/>
    <w:rsid w:val="00FE430E"/>
    <w:rsid w:val="00FE7EDA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4309E-10A1-461F-BC2D-82C862A6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355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73555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customStyle="1" w:styleId="0">
    <w:name w:val="Обычный + После:  0 пт"/>
    <w:aliases w:val="разреженный на  0,25 пт,Узор: Нет (Белый)"/>
    <w:basedOn w:val="a"/>
    <w:rsid w:val="00973555"/>
    <w:pPr>
      <w:widowControl w:val="0"/>
      <w:numPr>
        <w:ilvl w:val="1"/>
        <w:numId w:val="1"/>
      </w:numPr>
      <w:tabs>
        <w:tab w:val="clear" w:pos="858"/>
        <w:tab w:val="num" w:pos="1512"/>
      </w:tabs>
      <w:suppressAutoHyphens/>
      <w:spacing w:after="0" w:line="240" w:lineRule="auto"/>
      <w:ind w:left="1512"/>
      <w:jc w:val="both"/>
      <w:outlineLvl w:val="1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5">
    <w:name w:val="Нет"/>
    <w:rsid w:val="00973555"/>
    <w:rPr>
      <w:lang w:val="ru-RU"/>
    </w:rPr>
  </w:style>
  <w:style w:type="paragraph" w:customStyle="1" w:styleId="1">
    <w:name w:val="Абзац списка1"/>
    <w:basedOn w:val="a"/>
    <w:rsid w:val="00973555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nsPlusNormal">
    <w:name w:val="ConsPlusNormal"/>
    <w:rsid w:val="00973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footer"/>
    <w:basedOn w:val="a"/>
    <w:link w:val="a7"/>
    <w:uiPriority w:val="99"/>
    <w:unhideWhenUsed/>
    <w:rsid w:val="0097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555"/>
  </w:style>
  <w:style w:type="paragraph" w:styleId="a8">
    <w:name w:val="List Paragraph"/>
    <w:basedOn w:val="a"/>
    <w:link w:val="a9"/>
    <w:uiPriority w:val="34"/>
    <w:qFormat/>
    <w:rsid w:val="00E561C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3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059B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E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0B1A"/>
  </w:style>
  <w:style w:type="paragraph" w:customStyle="1" w:styleId="2">
    <w:name w:val="Абзац списка2"/>
    <w:basedOn w:val="a"/>
    <w:rsid w:val="000D3209"/>
    <w:pPr>
      <w:suppressAutoHyphens/>
      <w:ind w:left="720"/>
    </w:pPr>
    <w:rPr>
      <w:rFonts w:ascii="Calibri" w:eastAsia="SimSun" w:hAnsi="Calibri" w:cs="font276"/>
      <w:lang w:eastAsia="ar-SA"/>
    </w:rPr>
  </w:style>
  <w:style w:type="character" w:customStyle="1" w:styleId="spellchecker-word-highlight">
    <w:name w:val="spellchecker-word-highlight"/>
    <w:rsid w:val="004B721E"/>
  </w:style>
  <w:style w:type="paragraph" w:customStyle="1" w:styleId="TableParagraph">
    <w:name w:val="Table Paragraph"/>
    <w:basedOn w:val="a"/>
    <w:uiPriority w:val="1"/>
    <w:qFormat/>
    <w:rsid w:val="00DA151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onsNonformat">
    <w:name w:val="ConsNonformat"/>
    <w:rsid w:val="00DA151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basedOn w:val="a0"/>
    <w:uiPriority w:val="99"/>
    <w:unhideWhenUsed/>
    <w:rsid w:val="00DA7A8C"/>
    <w:rPr>
      <w:color w:val="0000FF" w:themeColor="hyperlink"/>
      <w:u w:val="single"/>
    </w:rPr>
  </w:style>
  <w:style w:type="character" w:customStyle="1" w:styleId="a9">
    <w:name w:val="Абзац списка Знак"/>
    <w:link w:val="a8"/>
    <w:uiPriority w:val="34"/>
    <w:locked/>
    <w:rsid w:val="0054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FE53-C039-4C20-99E9-7DA9E771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5558</Words>
  <Characters>31683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Вохминцев Егор</dc:creator>
  <cp:lastModifiedBy>User</cp:lastModifiedBy>
  <cp:revision>2</cp:revision>
  <cp:lastPrinted>2025-05-05T10:05:00Z</cp:lastPrinted>
  <dcterms:created xsi:type="dcterms:W3CDTF">2026-06-23T13:37:00Z</dcterms:created>
  <dcterms:modified xsi:type="dcterms:W3CDTF">2026-06-23T13:37:00Z</dcterms:modified>
</cp:coreProperties>
</file>