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95" w:rsidRPr="00321E69" w:rsidRDefault="00AC6295" w:rsidP="00AC6295">
      <w:pPr>
        <w:keepNext/>
        <w:keepLines/>
        <w:tabs>
          <w:tab w:val="left" w:pos="2127"/>
        </w:tabs>
        <w:spacing w:after="0" w:line="0" w:lineRule="atLeast"/>
        <w:jc w:val="center"/>
        <w:rPr>
          <w:rFonts w:ascii="Times New Roman" w:hAnsi="Times New Roman"/>
          <w:b/>
        </w:rPr>
      </w:pPr>
      <w:r w:rsidRPr="00321E69">
        <w:rPr>
          <w:rFonts w:ascii="Times New Roman" w:hAnsi="Times New Roman"/>
          <w:b/>
        </w:rPr>
        <w:t xml:space="preserve">Обоснование </w:t>
      </w:r>
      <w:r w:rsidRPr="00321E69">
        <w:rPr>
          <w:rFonts w:ascii="Times New Roman" w:hAnsi="Times New Roman"/>
          <w:b/>
          <w:bCs/>
        </w:rPr>
        <w:t>начальной (максимальной) цены контракта</w:t>
      </w:r>
    </w:p>
    <w:p w:rsidR="00AC6295" w:rsidRPr="00321E69" w:rsidRDefault="00AC6295" w:rsidP="00AC6295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C6295" w:rsidRPr="00BD4779" w:rsidRDefault="00AC6295" w:rsidP="00AC6295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Cs/>
          <w:sz w:val="22"/>
          <w:szCs w:val="22"/>
        </w:rPr>
      </w:pPr>
      <w:proofErr w:type="gramStart"/>
      <w:r w:rsidRPr="00BD4779">
        <w:rPr>
          <w:rFonts w:ascii="Times New Roman" w:hAnsi="Times New Roman" w:cs="Times New Roman"/>
          <w:sz w:val="22"/>
          <w:szCs w:val="22"/>
        </w:rPr>
        <w:t>Обоснование начальной (максимальной) цены контракта произведено в соответствии со статьей 22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а также приказом Министерства экономического развития РФ от 02.10.2013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</w:t>
      </w:r>
      <w:proofErr w:type="gramEnd"/>
      <w:r w:rsidRPr="00BD4779">
        <w:rPr>
          <w:rFonts w:ascii="Times New Roman" w:hAnsi="Times New Roman" w:cs="Times New Roman"/>
          <w:sz w:val="22"/>
          <w:szCs w:val="22"/>
        </w:rPr>
        <w:t xml:space="preserve"> поставщиком (подрядчиком, исполнителем)».</w:t>
      </w:r>
    </w:p>
    <w:p w:rsidR="00AC6295" w:rsidRPr="00BD4779" w:rsidRDefault="00AC6295" w:rsidP="00AC6295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D4779">
        <w:rPr>
          <w:rFonts w:ascii="Times New Roman" w:hAnsi="Times New Roman" w:cs="Times New Roman"/>
          <w:bCs/>
          <w:sz w:val="22"/>
          <w:szCs w:val="22"/>
        </w:rPr>
        <w:t xml:space="preserve">Начальная (максимальная) цена </w:t>
      </w:r>
      <w:proofErr w:type="gramStart"/>
      <w:r w:rsidRPr="00BD4779">
        <w:rPr>
          <w:rFonts w:ascii="Times New Roman" w:hAnsi="Times New Roman" w:cs="Times New Roman"/>
          <w:bCs/>
          <w:sz w:val="22"/>
          <w:szCs w:val="22"/>
        </w:rPr>
        <w:t>определяется и обосновывается</w:t>
      </w:r>
      <w:proofErr w:type="gramEnd"/>
      <w:r w:rsidRPr="00BD4779">
        <w:rPr>
          <w:rFonts w:ascii="Times New Roman" w:hAnsi="Times New Roman" w:cs="Times New Roman"/>
          <w:bCs/>
          <w:sz w:val="22"/>
          <w:szCs w:val="22"/>
        </w:rPr>
        <w:t xml:space="preserve"> заказчиком посредством метода сопоставимых рыночных цен</w:t>
      </w:r>
      <w:r w:rsidRPr="00BD4779">
        <w:rPr>
          <w:rFonts w:ascii="Times New Roman" w:hAnsi="Times New Roman" w:cs="Times New Roman"/>
          <w:sz w:val="22"/>
          <w:szCs w:val="22"/>
        </w:rPr>
        <w:t xml:space="preserve"> (анализ рынка) и </w:t>
      </w:r>
      <w:r w:rsidRPr="00BD4779">
        <w:rPr>
          <w:rFonts w:ascii="Times New Roman" w:hAnsi="Times New Roman" w:cs="Times New Roman"/>
          <w:bCs/>
          <w:sz w:val="22"/>
          <w:szCs w:val="22"/>
        </w:rPr>
        <w:t>нормативного метода</w:t>
      </w:r>
    </w:p>
    <w:p w:rsidR="00AC6295" w:rsidRPr="00BD4779" w:rsidRDefault="00AC6295" w:rsidP="00AC6295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D4779">
        <w:rPr>
          <w:rFonts w:ascii="Times New Roman" w:hAnsi="Times New Roman" w:cs="Times New Roman"/>
          <w:sz w:val="22"/>
          <w:szCs w:val="22"/>
        </w:rPr>
        <w:t>В целях применения данного метода</w:t>
      </w:r>
      <w:r w:rsidRPr="00BD477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BD4779">
        <w:rPr>
          <w:rFonts w:ascii="Times New Roman" w:hAnsi="Times New Roman" w:cs="Times New Roman"/>
          <w:sz w:val="22"/>
          <w:szCs w:val="22"/>
        </w:rPr>
        <w:t xml:space="preserve">была использована  информация о рыночных ценах на товар в виде коммерческих предложений, полученных в ответ на запрос о предоставлении ценовой информации, направленный заказчиком поставщикам, обладающим опытом поставки аналогичных товаров (№ </w:t>
      </w:r>
      <w:proofErr w:type="spellStart"/>
      <w:proofErr w:type="gramStart"/>
      <w:r w:rsidRPr="00C36E14">
        <w:rPr>
          <w:rFonts w:ascii="Times New Roman" w:hAnsi="Times New Roman" w:cs="Times New Roman"/>
          <w:sz w:val="22"/>
          <w:szCs w:val="22"/>
        </w:rPr>
        <w:t>исх</w:t>
      </w:r>
      <w:proofErr w:type="spellEnd"/>
      <w:proofErr w:type="gramEnd"/>
      <w:r w:rsidRPr="00C36E14">
        <w:rPr>
          <w:rFonts w:ascii="Times New Roman" w:hAnsi="Times New Roman" w:cs="Times New Roman"/>
          <w:sz w:val="22"/>
          <w:szCs w:val="22"/>
        </w:rPr>
        <w:t>/0</w:t>
      </w:r>
      <w:r w:rsidR="00987A20">
        <w:rPr>
          <w:rFonts w:ascii="Times New Roman" w:hAnsi="Times New Roman" w:cs="Times New Roman"/>
          <w:sz w:val="22"/>
          <w:szCs w:val="22"/>
        </w:rPr>
        <w:t>2</w:t>
      </w:r>
      <w:r w:rsidRPr="00C36E14">
        <w:rPr>
          <w:rFonts w:ascii="Times New Roman" w:hAnsi="Times New Roman" w:cs="Times New Roman"/>
          <w:sz w:val="22"/>
          <w:szCs w:val="22"/>
        </w:rPr>
        <w:t>-0</w:t>
      </w:r>
      <w:r w:rsidR="00435583" w:rsidRPr="00C36E14">
        <w:rPr>
          <w:rFonts w:ascii="Times New Roman" w:hAnsi="Times New Roman" w:cs="Times New Roman"/>
          <w:sz w:val="22"/>
          <w:szCs w:val="22"/>
        </w:rPr>
        <w:t>0</w:t>
      </w:r>
      <w:r w:rsidR="00987A20">
        <w:rPr>
          <w:rFonts w:ascii="Times New Roman" w:hAnsi="Times New Roman" w:cs="Times New Roman"/>
          <w:sz w:val="22"/>
          <w:szCs w:val="22"/>
        </w:rPr>
        <w:t>28/26</w:t>
      </w:r>
      <w:r w:rsidRPr="00C36E14">
        <w:rPr>
          <w:rFonts w:ascii="Times New Roman" w:hAnsi="Times New Roman" w:cs="Times New Roman"/>
          <w:sz w:val="22"/>
          <w:szCs w:val="22"/>
        </w:rPr>
        <w:t xml:space="preserve"> от </w:t>
      </w:r>
      <w:r w:rsidR="00987A20">
        <w:rPr>
          <w:rFonts w:ascii="Times New Roman" w:hAnsi="Times New Roman" w:cs="Times New Roman"/>
          <w:sz w:val="22"/>
          <w:szCs w:val="22"/>
        </w:rPr>
        <w:t>0</w:t>
      </w:r>
      <w:r w:rsidR="00435583" w:rsidRPr="00C36E14">
        <w:rPr>
          <w:rFonts w:ascii="Times New Roman" w:hAnsi="Times New Roman" w:cs="Times New Roman"/>
          <w:sz w:val="22"/>
          <w:szCs w:val="22"/>
        </w:rPr>
        <w:t>7</w:t>
      </w:r>
      <w:r w:rsidRPr="00C36E14">
        <w:rPr>
          <w:rFonts w:ascii="Times New Roman" w:hAnsi="Times New Roman" w:cs="Times New Roman"/>
          <w:sz w:val="22"/>
          <w:szCs w:val="22"/>
        </w:rPr>
        <w:t>.0</w:t>
      </w:r>
      <w:r w:rsidR="00987A20">
        <w:rPr>
          <w:rFonts w:ascii="Times New Roman" w:hAnsi="Times New Roman" w:cs="Times New Roman"/>
          <w:sz w:val="22"/>
          <w:szCs w:val="22"/>
        </w:rPr>
        <w:t>8</w:t>
      </w:r>
      <w:r w:rsidRPr="00C36E14">
        <w:rPr>
          <w:rFonts w:ascii="Times New Roman" w:hAnsi="Times New Roman" w:cs="Times New Roman"/>
          <w:sz w:val="22"/>
          <w:szCs w:val="22"/>
        </w:rPr>
        <w:t>.202</w:t>
      </w:r>
      <w:r w:rsidR="00987A20">
        <w:rPr>
          <w:rFonts w:ascii="Times New Roman" w:hAnsi="Times New Roman" w:cs="Times New Roman"/>
          <w:sz w:val="22"/>
          <w:szCs w:val="22"/>
        </w:rPr>
        <w:t>6</w:t>
      </w:r>
      <w:r w:rsidRPr="00C36E14">
        <w:rPr>
          <w:rFonts w:ascii="Times New Roman" w:hAnsi="Times New Roman" w:cs="Times New Roman"/>
          <w:sz w:val="22"/>
          <w:szCs w:val="22"/>
        </w:rPr>
        <w:t>).</w:t>
      </w:r>
    </w:p>
    <w:p w:rsidR="00AC6295" w:rsidRPr="00BD4779" w:rsidRDefault="00AC6295" w:rsidP="00AC6295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BD4779">
        <w:rPr>
          <w:rFonts w:ascii="Times New Roman" w:hAnsi="Times New Roman"/>
        </w:rPr>
        <w:t>Начальная (максимальная) цена контракта методом сопоставимых рыночных цен (анализа рынка) определяется по формуле:</w:t>
      </w:r>
    </w:p>
    <w:p w:rsidR="00AC6295" w:rsidRPr="00BD4779" w:rsidRDefault="00AC6295" w:rsidP="00AC6295">
      <w:pPr>
        <w:spacing w:after="0" w:line="240" w:lineRule="auto"/>
        <w:ind w:firstLine="698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219200" cy="4762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779">
        <w:rPr>
          <w:rFonts w:ascii="Times New Roman" w:hAnsi="Times New Roman"/>
        </w:rPr>
        <w:t>,</w:t>
      </w:r>
    </w:p>
    <w:p w:rsidR="00AC6295" w:rsidRPr="00BD4779" w:rsidRDefault="00AC6295" w:rsidP="00AC6295">
      <w:pPr>
        <w:spacing w:after="0" w:line="240" w:lineRule="auto"/>
        <w:rPr>
          <w:rFonts w:ascii="Times New Roman" w:hAnsi="Times New Roman"/>
        </w:rPr>
      </w:pPr>
      <w:r w:rsidRPr="00BD4779">
        <w:rPr>
          <w:rFonts w:ascii="Times New Roman" w:hAnsi="Times New Roman"/>
        </w:rPr>
        <w:t>где:</w:t>
      </w:r>
    </w:p>
    <w:p w:rsidR="00AC6295" w:rsidRPr="00BD4779" w:rsidRDefault="00AC6295" w:rsidP="00AC629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71500" cy="209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779">
        <w:rPr>
          <w:rFonts w:ascii="Times New Roman" w:hAnsi="Times New Roman"/>
        </w:rPr>
        <w:t xml:space="preserve"> - НМЦК, </w:t>
      </w:r>
      <w:proofErr w:type="gramStart"/>
      <w:r w:rsidRPr="00BD4779">
        <w:rPr>
          <w:rFonts w:ascii="Times New Roman" w:hAnsi="Times New Roman"/>
        </w:rPr>
        <w:t>определяемая</w:t>
      </w:r>
      <w:proofErr w:type="gramEnd"/>
      <w:r w:rsidRPr="00BD4779">
        <w:rPr>
          <w:rFonts w:ascii="Times New Roman" w:hAnsi="Times New Roman"/>
        </w:rPr>
        <w:t xml:space="preserve"> методом сопоставимых рыночных цен (анализа рынка);</w:t>
      </w:r>
    </w:p>
    <w:p w:rsidR="00AC6295" w:rsidRPr="00BD4779" w:rsidRDefault="00AC6295" w:rsidP="00AC6295">
      <w:pPr>
        <w:spacing w:after="0" w:line="240" w:lineRule="auto"/>
        <w:rPr>
          <w:rFonts w:ascii="Times New Roman" w:hAnsi="Times New Roman"/>
        </w:rPr>
      </w:pPr>
      <w:proofErr w:type="spellStart"/>
      <w:r w:rsidRPr="00BD4779">
        <w:rPr>
          <w:rFonts w:ascii="Times New Roman" w:hAnsi="Times New Roman"/>
        </w:rPr>
        <w:t>v</w:t>
      </w:r>
      <w:proofErr w:type="spellEnd"/>
      <w:r w:rsidRPr="00BD4779">
        <w:rPr>
          <w:rFonts w:ascii="Times New Roman" w:hAnsi="Times New Roman"/>
        </w:rPr>
        <w:t xml:space="preserve"> - количество (объем) закупаемых товаров;</w:t>
      </w:r>
    </w:p>
    <w:p w:rsidR="00AC6295" w:rsidRPr="00BD4779" w:rsidRDefault="00AC6295" w:rsidP="00AC6295">
      <w:pPr>
        <w:spacing w:after="0" w:line="240" w:lineRule="auto"/>
        <w:rPr>
          <w:rFonts w:ascii="Times New Roman" w:hAnsi="Times New Roman"/>
        </w:rPr>
      </w:pPr>
      <w:proofErr w:type="spellStart"/>
      <w:r w:rsidRPr="00BD4779">
        <w:rPr>
          <w:rFonts w:ascii="Times New Roman" w:hAnsi="Times New Roman"/>
        </w:rPr>
        <w:t>n</w:t>
      </w:r>
      <w:proofErr w:type="spellEnd"/>
      <w:r w:rsidRPr="00BD4779">
        <w:rPr>
          <w:rFonts w:ascii="Times New Roman" w:hAnsi="Times New Roman"/>
        </w:rPr>
        <w:t xml:space="preserve"> - количество значений, используемых в расчете;</w:t>
      </w:r>
    </w:p>
    <w:p w:rsidR="00AC6295" w:rsidRPr="00BD4779" w:rsidRDefault="00AC6295" w:rsidP="00AC6295">
      <w:pPr>
        <w:spacing w:after="0" w:line="240" w:lineRule="auto"/>
        <w:rPr>
          <w:rFonts w:ascii="Times New Roman" w:hAnsi="Times New Roman"/>
        </w:rPr>
      </w:pPr>
      <w:proofErr w:type="spellStart"/>
      <w:r w:rsidRPr="00BD4779">
        <w:rPr>
          <w:rFonts w:ascii="Times New Roman" w:hAnsi="Times New Roman"/>
        </w:rPr>
        <w:t>i</w:t>
      </w:r>
      <w:proofErr w:type="spellEnd"/>
      <w:r w:rsidRPr="00BD4779">
        <w:rPr>
          <w:rFonts w:ascii="Times New Roman" w:hAnsi="Times New Roman"/>
        </w:rPr>
        <w:t xml:space="preserve"> - номер источника ценовой информации;</w:t>
      </w:r>
    </w:p>
    <w:p w:rsidR="00AC6295" w:rsidRPr="00BD4779" w:rsidRDefault="00AC6295" w:rsidP="00AC6295">
      <w:pPr>
        <w:spacing w:after="0" w:line="240" w:lineRule="auto"/>
        <w:jc w:val="both"/>
        <w:rPr>
          <w:rFonts w:ascii="Times New Roman" w:hAnsi="Times New Roman"/>
        </w:rPr>
      </w:pPr>
      <w:r w:rsidRPr="00BD4779">
        <w:rPr>
          <w:rFonts w:ascii="Times New Roman" w:hAnsi="Times New Roman"/>
        </w:rPr>
        <w:t>Ц</w:t>
      </w:r>
      <w:proofErr w:type="spellStart"/>
      <w:r w:rsidRPr="00BD4779">
        <w:rPr>
          <w:rFonts w:ascii="Times New Roman" w:hAnsi="Times New Roman"/>
          <w:vertAlign w:val="subscript"/>
          <w:lang w:val="en-US"/>
        </w:rPr>
        <w:t>i</w:t>
      </w:r>
      <w:proofErr w:type="spellEnd"/>
      <w:r w:rsidRPr="00BD4779">
        <w:rPr>
          <w:rFonts w:ascii="Times New Roman" w:hAnsi="Times New Roman"/>
        </w:rPr>
        <w:t xml:space="preserve"> - цена единицы товара.</w:t>
      </w:r>
    </w:p>
    <w:p w:rsidR="00AC6295" w:rsidRPr="00BD4779" w:rsidRDefault="00AC6295" w:rsidP="00AC6295">
      <w:pPr>
        <w:spacing w:after="0" w:line="240" w:lineRule="auto"/>
        <w:jc w:val="both"/>
        <w:rPr>
          <w:rFonts w:ascii="Times New Roman" w:hAnsi="Times New Roman"/>
        </w:rPr>
      </w:pPr>
    </w:p>
    <w:p w:rsidR="00AC6295" w:rsidRPr="00BD4779" w:rsidRDefault="00AC6295" w:rsidP="00AC6295">
      <w:pPr>
        <w:spacing w:after="0" w:line="240" w:lineRule="auto"/>
        <w:jc w:val="both"/>
        <w:rPr>
          <w:rFonts w:ascii="Times New Roman" w:hAnsi="Times New Roman"/>
        </w:rPr>
      </w:pPr>
      <w:r w:rsidRPr="00BD4779">
        <w:rPr>
          <w:rFonts w:ascii="Times New Roman" w:hAnsi="Times New Roman"/>
        </w:rPr>
        <w:t>В целях определения однородности совокупности значений выявленных цен, используемых в расчете НМЦК определим коэффициент вариации. Коэффициент вариации цены определяется по следующей формуле:</w:t>
      </w:r>
    </w:p>
    <w:p w:rsidR="00AC6295" w:rsidRPr="00BD4779" w:rsidRDefault="00AC6295" w:rsidP="00AC6295">
      <w:pPr>
        <w:spacing w:after="0" w:line="240" w:lineRule="auto"/>
        <w:jc w:val="both"/>
        <w:rPr>
          <w:rFonts w:ascii="Times New Roman" w:hAnsi="Times New Roman"/>
        </w:rPr>
      </w:pPr>
    </w:p>
    <w:p w:rsidR="00AC6295" w:rsidRPr="00BD4779" w:rsidRDefault="00AC6295" w:rsidP="00AC6295">
      <w:pPr>
        <w:spacing w:after="0" w:line="240" w:lineRule="auto"/>
        <w:ind w:firstLine="69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838200" cy="3619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779">
        <w:rPr>
          <w:rFonts w:ascii="Times New Roman" w:hAnsi="Times New Roman"/>
        </w:rPr>
        <w:t>,</w:t>
      </w:r>
    </w:p>
    <w:p w:rsidR="00AC6295" w:rsidRPr="00BD4779" w:rsidRDefault="00AC6295" w:rsidP="00AC6295">
      <w:pPr>
        <w:spacing w:after="0" w:line="240" w:lineRule="auto"/>
        <w:jc w:val="both"/>
        <w:rPr>
          <w:rFonts w:ascii="Times New Roman" w:hAnsi="Times New Roman"/>
        </w:rPr>
      </w:pPr>
    </w:p>
    <w:p w:rsidR="00AC6295" w:rsidRPr="00BD4779" w:rsidRDefault="00AC6295" w:rsidP="00AC6295">
      <w:pPr>
        <w:spacing w:after="0" w:line="240" w:lineRule="auto"/>
        <w:jc w:val="both"/>
        <w:rPr>
          <w:rFonts w:ascii="Times New Roman" w:hAnsi="Times New Roman"/>
        </w:rPr>
      </w:pPr>
      <w:r w:rsidRPr="00BD4779">
        <w:rPr>
          <w:rFonts w:ascii="Times New Roman" w:hAnsi="Times New Roman"/>
        </w:rPr>
        <w:t>где:</w:t>
      </w:r>
    </w:p>
    <w:p w:rsidR="00AC6295" w:rsidRPr="00BD4779" w:rsidRDefault="00AC6295" w:rsidP="00AC6295">
      <w:pPr>
        <w:spacing w:after="0" w:line="240" w:lineRule="auto"/>
        <w:jc w:val="both"/>
        <w:rPr>
          <w:rFonts w:ascii="Times New Roman" w:hAnsi="Times New Roman"/>
        </w:rPr>
      </w:pPr>
      <w:r w:rsidRPr="00BD4779">
        <w:rPr>
          <w:rFonts w:ascii="Times New Roman" w:hAnsi="Times New Roman"/>
        </w:rPr>
        <w:t>V - коэффициент вариации;</w:t>
      </w:r>
    </w:p>
    <w:p w:rsidR="00AC6295" w:rsidRPr="00BD4779" w:rsidRDefault="00AC6295" w:rsidP="00AC62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352550" cy="6477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779">
        <w:rPr>
          <w:rFonts w:ascii="Times New Roman" w:hAnsi="Times New Roman"/>
        </w:rPr>
        <w:t xml:space="preserve"> - среднее квадратичное отклонение;</w:t>
      </w:r>
    </w:p>
    <w:p w:rsidR="00AC6295" w:rsidRPr="00BD4779" w:rsidRDefault="00AC6295" w:rsidP="00AC62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1925" cy="2286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779">
        <w:rPr>
          <w:rFonts w:ascii="Times New Roman" w:hAnsi="Times New Roman"/>
        </w:rPr>
        <w:t xml:space="preserve"> - цена единицы товара, работы, услуги, указанная в источнике с номером </w:t>
      </w:r>
      <w:proofErr w:type="spellStart"/>
      <w:r w:rsidRPr="00BD4779">
        <w:rPr>
          <w:rFonts w:ascii="Times New Roman" w:hAnsi="Times New Roman"/>
        </w:rPr>
        <w:t>i</w:t>
      </w:r>
      <w:proofErr w:type="spellEnd"/>
      <w:r w:rsidRPr="00BD4779">
        <w:rPr>
          <w:rFonts w:ascii="Times New Roman" w:hAnsi="Times New Roman"/>
        </w:rPr>
        <w:t>;</w:t>
      </w:r>
    </w:p>
    <w:p w:rsidR="00AC6295" w:rsidRPr="00BD4779" w:rsidRDefault="00AC6295" w:rsidP="00AC6295">
      <w:pPr>
        <w:spacing w:after="0" w:line="240" w:lineRule="auto"/>
        <w:jc w:val="both"/>
        <w:rPr>
          <w:rFonts w:ascii="Times New Roman" w:hAnsi="Times New Roman"/>
        </w:rPr>
      </w:pPr>
      <w:r w:rsidRPr="00BD4779">
        <w:rPr>
          <w:rFonts w:ascii="Times New Roman" w:hAnsi="Times New Roman"/>
        </w:rPr>
        <w:t>&lt;</w:t>
      </w:r>
      <w:proofErr w:type="spellStart"/>
      <w:r w:rsidRPr="00BD4779">
        <w:rPr>
          <w:rFonts w:ascii="Times New Roman" w:hAnsi="Times New Roman"/>
        </w:rPr>
        <w:t>ц</w:t>
      </w:r>
      <w:proofErr w:type="spellEnd"/>
      <w:r w:rsidRPr="00BD4779">
        <w:rPr>
          <w:rFonts w:ascii="Times New Roman" w:hAnsi="Times New Roman"/>
        </w:rPr>
        <w:t>&gt; - средняя арифметическая величина цены единицы товара, работы, услуги;</w:t>
      </w:r>
    </w:p>
    <w:p w:rsidR="00AC6295" w:rsidRPr="00BD4779" w:rsidRDefault="00AC6295" w:rsidP="00AC6295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BD4779">
        <w:rPr>
          <w:rFonts w:ascii="Times New Roman" w:hAnsi="Times New Roman"/>
        </w:rPr>
        <w:t>n</w:t>
      </w:r>
      <w:proofErr w:type="spellEnd"/>
      <w:r w:rsidRPr="00BD4779">
        <w:rPr>
          <w:rFonts w:ascii="Times New Roman" w:hAnsi="Times New Roman"/>
        </w:rPr>
        <w:t xml:space="preserve"> - количество значений, используемых в расчете.</w:t>
      </w:r>
    </w:p>
    <w:p w:rsidR="00AC6295" w:rsidRPr="00BD4779" w:rsidRDefault="00AC6295" w:rsidP="00AC6295">
      <w:pPr>
        <w:spacing w:after="0" w:line="240" w:lineRule="auto"/>
        <w:jc w:val="both"/>
        <w:rPr>
          <w:rFonts w:ascii="Times New Roman" w:hAnsi="Times New Roman"/>
          <w:b/>
        </w:rPr>
      </w:pPr>
      <w:r w:rsidRPr="00BD4779">
        <w:rPr>
          <w:rFonts w:ascii="Times New Roman" w:hAnsi="Times New Roman"/>
          <w:b/>
        </w:rPr>
        <w:lastRenderedPageBreak/>
        <w:t xml:space="preserve"> Совокупность значений, используемых при расчете, однородная.</w:t>
      </w:r>
    </w:p>
    <w:p w:rsidR="00AC6295" w:rsidRPr="00BD4779" w:rsidRDefault="00AC6295" w:rsidP="00AC6295">
      <w:pPr>
        <w:tabs>
          <w:tab w:val="left" w:pos="13438"/>
        </w:tabs>
        <w:spacing w:after="0" w:line="240" w:lineRule="auto"/>
        <w:ind w:right="8250"/>
        <w:rPr>
          <w:rFonts w:ascii="Times New Roman" w:hAnsi="Times New Roman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4"/>
        <w:gridCol w:w="1773"/>
        <w:gridCol w:w="2153"/>
        <w:gridCol w:w="559"/>
        <w:gridCol w:w="636"/>
        <w:gridCol w:w="1600"/>
        <w:gridCol w:w="1538"/>
        <w:gridCol w:w="1541"/>
        <w:gridCol w:w="1124"/>
        <w:gridCol w:w="1118"/>
        <w:gridCol w:w="1115"/>
        <w:gridCol w:w="1115"/>
      </w:tblGrid>
      <w:tr w:rsidR="00540751" w:rsidRPr="00BD4779" w:rsidTr="006A46CB">
        <w:trPr>
          <w:trHeight w:val="387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751" w:rsidRPr="00BD4779" w:rsidRDefault="00540751" w:rsidP="0043558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D4779">
              <w:rPr>
                <w:rFonts w:ascii="Times New Roman" w:hAnsi="Times New Roman"/>
                <w:color w:val="000000"/>
              </w:rPr>
              <w:t xml:space="preserve">№ </w:t>
            </w:r>
            <w:proofErr w:type="spellStart"/>
            <w:r w:rsidRPr="00BD4779">
              <w:rPr>
                <w:rFonts w:ascii="Times New Roman" w:hAnsi="Times New Roman"/>
                <w:color w:val="000000"/>
              </w:rPr>
              <w:t>п</w:t>
            </w:r>
            <w:proofErr w:type="spellEnd"/>
            <w:r w:rsidRPr="00BD4779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BD4779">
              <w:rPr>
                <w:rFonts w:ascii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751" w:rsidRPr="00BD4779" w:rsidRDefault="00540751" w:rsidP="00435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D4779">
              <w:rPr>
                <w:rFonts w:ascii="Times New Roman" w:hAnsi="Times New Roman"/>
                <w:color w:val="000000"/>
              </w:rPr>
              <w:t>Наименование</w:t>
            </w:r>
          </w:p>
          <w:p w:rsidR="00540751" w:rsidRPr="00BD4779" w:rsidRDefault="00540751" w:rsidP="004355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D4779">
              <w:rPr>
                <w:rFonts w:ascii="Times New Roman" w:hAnsi="Times New Roman"/>
                <w:color w:val="000000"/>
              </w:rPr>
              <w:t>услуги</w:t>
            </w:r>
          </w:p>
          <w:p w:rsidR="00540751" w:rsidRPr="00BD4779" w:rsidRDefault="00540751" w:rsidP="0043558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51" w:rsidRPr="00BD4779" w:rsidRDefault="00540751" w:rsidP="0043558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D4779">
              <w:rPr>
                <w:rFonts w:ascii="Times New Roman" w:hAnsi="Times New Roman"/>
                <w:color w:val="000000"/>
              </w:rPr>
              <w:t>Основные характеристики услуги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51" w:rsidRDefault="00540751" w:rsidP="00435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Ед.</w:t>
            </w:r>
          </w:p>
          <w:p w:rsidR="00540751" w:rsidRPr="00BD4779" w:rsidRDefault="00540751" w:rsidP="00435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изм</w:t>
            </w:r>
            <w:proofErr w:type="spellEnd"/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51" w:rsidRPr="00BD4779" w:rsidRDefault="00540751" w:rsidP="0043558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D4779">
              <w:rPr>
                <w:rFonts w:ascii="Times New Roman" w:hAnsi="Times New Roman"/>
                <w:color w:val="000000"/>
              </w:rPr>
              <w:t>Кол-во</w:t>
            </w:r>
          </w:p>
        </w:tc>
        <w:tc>
          <w:tcPr>
            <w:tcW w:w="15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751" w:rsidRPr="00BD4779" w:rsidRDefault="00540751" w:rsidP="0043558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D4779">
              <w:rPr>
                <w:rFonts w:ascii="Times New Roman" w:hAnsi="Times New Roman"/>
                <w:color w:val="000000"/>
              </w:rPr>
              <w:t xml:space="preserve">Цена за ед. услуги, руб.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51" w:rsidRPr="00BD4779" w:rsidRDefault="00540751" w:rsidP="0043558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D4779">
              <w:rPr>
                <w:rFonts w:ascii="Times New Roman" w:hAnsi="Times New Roman"/>
                <w:color w:val="000000"/>
                <w:lang w:eastAsia="ar-SA"/>
              </w:rPr>
              <w:t>Среднее квадратичное отклонение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51" w:rsidRPr="00BD4779" w:rsidRDefault="00540751" w:rsidP="0043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D4779">
              <w:rPr>
                <w:rFonts w:ascii="Times New Roman" w:hAnsi="Times New Roman"/>
                <w:color w:val="000000"/>
                <w:lang w:eastAsia="ar-SA"/>
              </w:rPr>
              <w:t>Коэффициент вариации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51" w:rsidRPr="00BD4779" w:rsidRDefault="00540751" w:rsidP="0043558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D4779">
              <w:rPr>
                <w:rFonts w:ascii="Times New Roman" w:hAnsi="Times New Roman"/>
                <w:color w:val="000000"/>
              </w:rPr>
              <w:t xml:space="preserve">Средняя арифметическая цены ед. </w:t>
            </w:r>
            <w:proofErr w:type="spellStart"/>
            <w:r w:rsidRPr="00BD4779">
              <w:rPr>
                <w:rFonts w:ascii="Times New Roman" w:hAnsi="Times New Roman"/>
                <w:color w:val="000000"/>
              </w:rPr>
              <w:t>усл</w:t>
            </w:r>
            <w:proofErr w:type="spellEnd"/>
            <w:r w:rsidRPr="00BD4779">
              <w:rPr>
                <w:rFonts w:ascii="Times New Roman" w:hAnsi="Times New Roman"/>
                <w:color w:val="000000"/>
              </w:rPr>
              <w:t>., (руб.)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751" w:rsidRDefault="00540751" w:rsidP="0043558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540751" w:rsidRDefault="00540751" w:rsidP="0043558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 сумма,</w:t>
            </w:r>
          </w:p>
          <w:p w:rsidR="00540751" w:rsidRPr="00BD4779" w:rsidRDefault="00540751" w:rsidP="0043558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руб.</w:t>
            </w:r>
          </w:p>
        </w:tc>
      </w:tr>
      <w:tr w:rsidR="00540751" w:rsidRPr="00BD4779" w:rsidTr="006A46CB">
        <w:trPr>
          <w:trHeight w:val="444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51" w:rsidRPr="00BD4779" w:rsidRDefault="00540751" w:rsidP="00435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51" w:rsidRPr="00BD4779" w:rsidRDefault="00540751" w:rsidP="00435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51" w:rsidRPr="00BD4779" w:rsidRDefault="00540751" w:rsidP="00435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51" w:rsidRPr="00BD4779" w:rsidRDefault="00540751" w:rsidP="00435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51" w:rsidRPr="00BD4779" w:rsidRDefault="00540751" w:rsidP="00435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51" w:rsidRPr="00C36E14" w:rsidRDefault="00540751" w:rsidP="00987A2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36E14">
              <w:rPr>
                <w:rFonts w:ascii="Times New Roman" w:hAnsi="Times New Roman"/>
              </w:rPr>
              <w:t>Исполнитель  №1 (</w:t>
            </w:r>
            <w:proofErr w:type="spellStart"/>
            <w:r w:rsidRPr="00C36E14">
              <w:rPr>
                <w:rFonts w:ascii="Times New Roman" w:hAnsi="Times New Roman"/>
              </w:rPr>
              <w:t>вх.№</w:t>
            </w:r>
            <w:proofErr w:type="spellEnd"/>
            <w:r w:rsidRPr="00C36E14">
              <w:rPr>
                <w:rFonts w:ascii="Times New Roman" w:hAnsi="Times New Roman"/>
              </w:rPr>
              <w:t xml:space="preserve"> Эл/0</w:t>
            </w:r>
            <w:r w:rsidR="00987A20">
              <w:rPr>
                <w:rFonts w:ascii="Times New Roman" w:hAnsi="Times New Roman"/>
              </w:rPr>
              <w:t>21850/26</w:t>
            </w:r>
            <w:r w:rsidRPr="00C36E14">
              <w:rPr>
                <w:rFonts w:ascii="Times New Roman" w:hAnsi="Times New Roman"/>
              </w:rPr>
              <w:t xml:space="preserve"> от </w:t>
            </w:r>
            <w:r w:rsidR="00987A20">
              <w:rPr>
                <w:rFonts w:ascii="Times New Roman" w:hAnsi="Times New Roman"/>
              </w:rPr>
              <w:t>11.08.2026</w:t>
            </w:r>
            <w:r w:rsidRPr="00C36E14">
              <w:rPr>
                <w:rFonts w:ascii="Times New Roman" w:hAnsi="Times New Roman"/>
              </w:rPr>
              <w:t>)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51" w:rsidRPr="00C36E14" w:rsidRDefault="00540751" w:rsidP="00987A2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36E14">
              <w:rPr>
                <w:rFonts w:ascii="Times New Roman" w:hAnsi="Times New Roman"/>
              </w:rPr>
              <w:t>Исполнитель №2 (</w:t>
            </w:r>
            <w:proofErr w:type="spellStart"/>
            <w:r w:rsidRPr="00C36E14">
              <w:rPr>
                <w:rFonts w:ascii="Times New Roman" w:hAnsi="Times New Roman"/>
              </w:rPr>
              <w:t>вх.№</w:t>
            </w:r>
            <w:proofErr w:type="spellEnd"/>
            <w:r w:rsidRPr="00C36E14">
              <w:rPr>
                <w:rFonts w:ascii="Times New Roman" w:hAnsi="Times New Roman"/>
              </w:rPr>
              <w:t xml:space="preserve"> Эл/02</w:t>
            </w:r>
            <w:r w:rsidR="00987A20">
              <w:rPr>
                <w:rFonts w:ascii="Times New Roman" w:hAnsi="Times New Roman"/>
              </w:rPr>
              <w:t>3397/26 от 27.08</w:t>
            </w:r>
            <w:r w:rsidRPr="00C36E14">
              <w:rPr>
                <w:rFonts w:ascii="Times New Roman" w:hAnsi="Times New Roman"/>
              </w:rPr>
              <w:t>.2025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51" w:rsidRPr="00C36E14" w:rsidRDefault="00540751" w:rsidP="00987A2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36E14">
              <w:rPr>
                <w:rFonts w:ascii="Times New Roman" w:hAnsi="Times New Roman"/>
              </w:rPr>
              <w:t>Исполнитель №3 (</w:t>
            </w:r>
            <w:proofErr w:type="spellStart"/>
            <w:r w:rsidRPr="00C36E14">
              <w:rPr>
                <w:rFonts w:ascii="Times New Roman" w:hAnsi="Times New Roman"/>
              </w:rPr>
              <w:t>вх.№</w:t>
            </w:r>
            <w:proofErr w:type="spellEnd"/>
            <w:r w:rsidRPr="00C36E14">
              <w:rPr>
                <w:rFonts w:ascii="Times New Roman" w:hAnsi="Times New Roman"/>
              </w:rPr>
              <w:t xml:space="preserve"> Эл/023</w:t>
            </w:r>
            <w:r w:rsidR="00987A20">
              <w:rPr>
                <w:rFonts w:ascii="Times New Roman" w:hAnsi="Times New Roman"/>
              </w:rPr>
              <w:t>485/26</w:t>
            </w:r>
            <w:r w:rsidR="006A46CB">
              <w:rPr>
                <w:rFonts w:ascii="Times New Roman" w:hAnsi="Times New Roman"/>
              </w:rPr>
              <w:t xml:space="preserve"> от </w:t>
            </w:r>
            <w:r w:rsidR="00987A20">
              <w:rPr>
                <w:rFonts w:ascii="Times New Roman" w:hAnsi="Times New Roman"/>
              </w:rPr>
              <w:t>28</w:t>
            </w:r>
            <w:r w:rsidRPr="00C36E14">
              <w:rPr>
                <w:rFonts w:ascii="Times New Roman" w:hAnsi="Times New Roman"/>
              </w:rPr>
              <w:t>.08.2025</w:t>
            </w: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51" w:rsidRPr="00C36E14" w:rsidRDefault="00540751" w:rsidP="00435583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51" w:rsidRPr="00C36E14" w:rsidRDefault="00540751" w:rsidP="00435583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51" w:rsidRPr="00C36E14" w:rsidRDefault="00540751" w:rsidP="00435583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51" w:rsidRPr="00C36E14" w:rsidRDefault="00540751" w:rsidP="00435583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540751" w:rsidRPr="00BD4779" w:rsidTr="00DC4ED6">
        <w:trPr>
          <w:trHeight w:val="127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751" w:rsidRPr="00BD4779" w:rsidRDefault="00540751" w:rsidP="00DC4ED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D47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51" w:rsidRDefault="00540751" w:rsidP="00DC4ED6">
            <w:pPr>
              <w:pStyle w:val="Style14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D4779">
              <w:rPr>
                <w:color w:val="000000"/>
                <w:sz w:val="22"/>
                <w:szCs w:val="22"/>
                <w:shd w:val="clear" w:color="auto" w:fill="FFFFFF"/>
              </w:rPr>
              <w:t xml:space="preserve">Оказание услуг по проведению </w:t>
            </w:r>
            <w:proofErr w:type="spellStart"/>
            <w:r w:rsidRPr="00BD4779">
              <w:rPr>
                <w:color w:val="000000"/>
                <w:sz w:val="22"/>
                <w:szCs w:val="22"/>
                <w:shd w:val="clear" w:color="auto" w:fill="FFFFFF"/>
              </w:rPr>
              <w:t>предрейсовых</w:t>
            </w:r>
            <w:proofErr w:type="spellEnd"/>
            <w:r w:rsidRPr="00BD4779">
              <w:rPr>
                <w:color w:val="000000"/>
                <w:sz w:val="22"/>
                <w:szCs w:val="22"/>
                <w:shd w:val="clear" w:color="auto" w:fill="FFFFFF"/>
              </w:rPr>
              <w:t xml:space="preserve"> медицинских осмотров водителей</w:t>
            </w:r>
          </w:p>
          <w:p w:rsidR="003D11A0" w:rsidRPr="00BD4779" w:rsidRDefault="003D11A0" w:rsidP="00DC4ED6">
            <w:pPr>
              <w:pStyle w:val="Style14"/>
              <w:jc w:val="center"/>
              <w:rPr>
                <w:bCs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транспортных средств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51" w:rsidRPr="00DC4ED6" w:rsidRDefault="00540751" w:rsidP="00DC4ED6">
            <w:pPr>
              <w:pStyle w:val="a3"/>
              <w:spacing w:after="0"/>
              <w:jc w:val="center"/>
              <w:rPr>
                <w:sz w:val="22"/>
                <w:szCs w:val="22"/>
              </w:rPr>
            </w:pPr>
            <w:r w:rsidRPr="00BD4779">
              <w:rPr>
                <w:sz w:val="22"/>
                <w:szCs w:val="22"/>
              </w:rPr>
              <w:t xml:space="preserve">Медицинская услуга оказывается </w:t>
            </w:r>
            <w:r w:rsidRPr="00DC4ED6">
              <w:rPr>
                <w:sz w:val="22"/>
                <w:szCs w:val="22"/>
              </w:rPr>
              <w:t xml:space="preserve">в г. </w:t>
            </w:r>
            <w:r w:rsidR="00987A20" w:rsidRPr="00DC4ED6">
              <w:rPr>
                <w:sz w:val="22"/>
                <w:szCs w:val="22"/>
              </w:rPr>
              <w:t>Кузнецк</w:t>
            </w:r>
            <w:r w:rsidRPr="00DC4ED6">
              <w:rPr>
                <w:sz w:val="22"/>
                <w:szCs w:val="22"/>
              </w:rPr>
              <w:t>.</w:t>
            </w:r>
          </w:p>
          <w:p w:rsidR="00540751" w:rsidRPr="00BD4779" w:rsidRDefault="00540751" w:rsidP="00DC4E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4ED6">
              <w:rPr>
                <w:rFonts w:ascii="Times New Roman" w:hAnsi="Times New Roman"/>
              </w:rPr>
              <w:t>Осмотру подлежат</w:t>
            </w:r>
            <w:r w:rsidRPr="00BD4779">
              <w:rPr>
                <w:rFonts w:ascii="Times New Roman" w:hAnsi="Times New Roman"/>
              </w:rPr>
              <w:t xml:space="preserve">  </w:t>
            </w:r>
            <w:r w:rsidR="00987A20">
              <w:rPr>
                <w:rFonts w:ascii="Times New Roman" w:hAnsi="Times New Roman"/>
              </w:rPr>
              <w:t>1</w:t>
            </w:r>
            <w:r w:rsidRPr="00BD4779">
              <w:rPr>
                <w:rFonts w:ascii="Times New Roman" w:hAnsi="Times New Roman"/>
              </w:rPr>
              <w:t xml:space="preserve"> человек.</w:t>
            </w:r>
          </w:p>
          <w:p w:rsidR="00540751" w:rsidRPr="00BD4779" w:rsidRDefault="00540751" w:rsidP="00DC4E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4779">
              <w:rPr>
                <w:rFonts w:ascii="Times New Roman" w:hAnsi="Times New Roman"/>
              </w:rPr>
              <w:t xml:space="preserve">Предоставление </w:t>
            </w:r>
            <w:proofErr w:type="spellStart"/>
            <w:r w:rsidRPr="00BD4779">
              <w:rPr>
                <w:rFonts w:ascii="Times New Roman" w:hAnsi="Times New Roman"/>
              </w:rPr>
              <w:t>предрейсовых</w:t>
            </w:r>
            <w:proofErr w:type="spellEnd"/>
            <w:r w:rsidRPr="00BD4779">
              <w:rPr>
                <w:rFonts w:ascii="Times New Roman" w:hAnsi="Times New Roman"/>
              </w:rPr>
              <w:t xml:space="preserve"> медицинских осмотров должно проводиться 1 раз в сутки перед выходом в рейс ежедневно, за исключением выходных и праздничных дней.</w:t>
            </w:r>
          </w:p>
          <w:p w:rsidR="00540751" w:rsidRPr="00BD4779" w:rsidRDefault="00540751" w:rsidP="00DC4ED6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51" w:rsidRPr="00BD4779" w:rsidRDefault="00DC4ED6" w:rsidP="00DC4ED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</w:t>
            </w:r>
            <w:r w:rsidR="00540751">
              <w:rPr>
                <w:rFonts w:ascii="Times New Roman" w:hAnsi="Times New Roman"/>
                <w:color w:val="000000"/>
              </w:rPr>
              <w:t>т</w:t>
            </w:r>
            <w:proofErr w:type="spellEnd"/>
            <w:proofErr w:type="gramEnd"/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51" w:rsidRPr="00BD4779" w:rsidRDefault="00987A20" w:rsidP="00DC4ED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42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751" w:rsidRPr="00C36E14" w:rsidRDefault="00987A20" w:rsidP="00DC4ED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98</w:t>
            </w:r>
            <w:r w:rsidR="00540751" w:rsidRPr="00C36E14">
              <w:rPr>
                <w:rFonts w:ascii="Times New Roman" w:hAnsi="Times New Roman"/>
              </w:rPr>
              <w:t>,00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751" w:rsidRPr="00C36E14" w:rsidRDefault="00987A20" w:rsidP="00DC4ED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83</w:t>
            </w:r>
            <w:r w:rsidR="00540751" w:rsidRPr="00C36E14">
              <w:rPr>
                <w:rFonts w:ascii="Times New Roman" w:hAnsi="Times New Roman"/>
              </w:rPr>
              <w:t>,00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51" w:rsidRPr="00C36E14" w:rsidRDefault="00987A20" w:rsidP="00DC4ED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7</w:t>
            </w:r>
            <w:r w:rsidR="00540751" w:rsidRPr="00C36E14">
              <w:rPr>
                <w:rFonts w:ascii="Times New Roman" w:hAnsi="Times New Roman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51" w:rsidRPr="00987A20" w:rsidRDefault="00987A20" w:rsidP="00DC4ED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987A20">
              <w:rPr>
                <w:rFonts w:ascii="Times New Roman" w:eastAsia="Times New Roman" w:hAnsi="Times New Roman"/>
                <w:lang w:eastAsia="ar-SA"/>
              </w:rPr>
              <w:t>14,01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51" w:rsidRPr="00987A20" w:rsidRDefault="00987A20" w:rsidP="00DC4ED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987A20">
              <w:rPr>
                <w:rFonts w:ascii="Times New Roman" w:eastAsia="Times New Roman" w:hAnsi="Times New Roman"/>
                <w:lang w:eastAsia="ar-SA"/>
              </w:rPr>
              <w:t>16,75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0751" w:rsidRPr="00987A20" w:rsidRDefault="00987A20" w:rsidP="00DC4ED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987A20">
              <w:rPr>
                <w:rFonts w:ascii="Times New Roman" w:eastAsia="Times New Roman" w:hAnsi="Times New Roman"/>
                <w:lang w:eastAsia="ar-SA"/>
              </w:rPr>
              <w:t>83,67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51" w:rsidRPr="00987A20" w:rsidRDefault="00987A20" w:rsidP="00DC4ED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ar-SA"/>
              </w:rPr>
            </w:pPr>
            <w:r>
              <w:rPr>
                <w:rFonts w:ascii="Times New Roman" w:hAnsi="Times New Roman"/>
                <w:color w:val="000000"/>
              </w:rPr>
              <w:t>3514,</w:t>
            </w:r>
            <w:r w:rsidRPr="00987A20">
              <w:rPr>
                <w:rFonts w:ascii="Times New Roman" w:hAnsi="Times New Roman"/>
                <w:color w:val="000000"/>
              </w:rPr>
              <w:t>14</w:t>
            </w:r>
          </w:p>
        </w:tc>
      </w:tr>
    </w:tbl>
    <w:p w:rsidR="00AC6295" w:rsidRDefault="00AC6295" w:rsidP="00AC629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C6295" w:rsidRPr="007826E5" w:rsidRDefault="00AC6295" w:rsidP="00AC629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6596B">
        <w:rPr>
          <w:rFonts w:ascii="Times New Roman" w:hAnsi="Times New Roman"/>
        </w:rPr>
        <w:t xml:space="preserve">Приказом Росреестра от 29.12.2014 № </w:t>
      </w:r>
      <w:proofErr w:type="gramStart"/>
      <w:r w:rsidRPr="0056596B">
        <w:rPr>
          <w:rFonts w:ascii="Times New Roman" w:hAnsi="Times New Roman"/>
        </w:rPr>
        <w:t>П</w:t>
      </w:r>
      <w:proofErr w:type="gramEnd"/>
      <w:r w:rsidRPr="0056596B">
        <w:rPr>
          <w:rFonts w:ascii="Times New Roman" w:hAnsi="Times New Roman"/>
        </w:rPr>
        <w:t>/651 «Об утверждении расчетно-нормативных затрат на обеспечение деятельности территориальных органов Федеральной службы государственной регистрации, када</w:t>
      </w:r>
      <w:r>
        <w:rPr>
          <w:rFonts w:ascii="Times New Roman" w:hAnsi="Times New Roman"/>
        </w:rPr>
        <w:t>стра и картографии</w:t>
      </w:r>
      <w:r w:rsidRPr="000F32C0">
        <w:rPr>
          <w:rFonts w:ascii="Times New Roman" w:hAnsi="Times New Roman"/>
        </w:rPr>
        <w:t xml:space="preserve">» </w:t>
      </w:r>
      <w:r w:rsidRPr="009112BA">
        <w:rPr>
          <w:rFonts w:ascii="Times New Roman" w:hAnsi="Times New Roman"/>
        </w:rPr>
        <w:t xml:space="preserve">(в ред.от </w:t>
      </w:r>
      <w:r w:rsidR="00987A20">
        <w:rPr>
          <w:rFonts w:ascii="Times New Roman" w:hAnsi="Times New Roman"/>
        </w:rPr>
        <w:t>28</w:t>
      </w:r>
      <w:r w:rsidRPr="009112BA">
        <w:rPr>
          <w:rFonts w:ascii="Times New Roman" w:hAnsi="Times New Roman"/>
        </w:rPr>
        <w:t>.05.202</w:t>
      </w:r>
      <w:r w:rsidR="00987A20">
        <w:rPr>
          <w:rFonts w:ascii="Times New Roman" w:hAnsi="Times New Roman"/>
        </w:rPr>
        <w:t>6</w:t>
      </w:r>
      <w:r w:rsidRPr="009112BA">
        <w:rPr>
          <w:rFonts w:ascii="Times New Roman" w:hAnsi="Times New Roman"/>
        </w:rPr>
        <w:t xml:space="preserve"> № П/0</w:t>
      </w:r>
      <w:r w:rsidR="00987A20">
        <w:rPr>
          <w:rFonts w:ascii="Times New Roman" w:hAnsi="Times New Roman"/>
        </w:rPr>
        <w:t>265/26</w:t>
      </w:r>
      <w:r w:rsidRPr="009112BA">
        <w:rPr>
          <w:rFonts w:ascii="Times New Roman" w:hAnsi="Times New Roman"/>
        </w:rPr>
        <w:t xml:space="preserve"> </w:t>
      </w:r>
      <w:r w:rsidR="00435583" w:rsidRPr="009112BA">
        <w:rPr>
          <w:rFonts w:ascii="Times New Roman" w:hAnsi="Times New Roman"/>
        </w:rPr>
        <w:t>)</w:t>
      </w:r>
      <w:r w:rsidRPr="009112BA">
        <w:rPr>
          <w:rFonts w:ascii="Times New Roman" w:hAnsi="Times New Roman"/>
        </w:rPr>
        <w:t xml:space="preserve"> установлены</w:t>
      </w:r>
      <w:r w:rsidRPr="000F32C0">
        <w:rPr>
          <w:rFonts w:ascii="Times New Roman" w:hAnsi="Times New Roman"/>
        </w:rPr>
        <w:t xml:space="preserve"> затраты на проведение </w:t>
      </w:r>
      <w:proofErr w:type="spellStart"/>
      <w:r w:rsidRPr="000F32C0">
        <w:rPr>
          <w:rFonts w:ascii="Times New Roman" w:hAnsi="Times New Roman"/>
        </w:rPr>
        <w:t>предрейсового</w:t>
      </w:r>
      <w:proofErr w:type="spellEnd"/>
      <w:r w:rsidRPr="000F32C0">
        <w:rPr>
          <w:rFonts w:ascii="Times New Roman" w:hAnsi="Times New Roman"/>
        </w:rPr>
        <w:t xml:space="preserve"> осмотра водителей транспортных средств. Цена проведения одного </w:t>
      </w:r>
      <w:proofErr w:type="spellStart"/>
      <w:r w:rsidRPr="000F32C0">
        <w:rPr>
          <w:rFonts w:ascii="Times New Roman" w:hAnsi="Times New Roman"/>
        </w:rPr>
        <w:t>предрейсового</w:t>
      </w:r>
      <w:proofErr w:type="spellEnd"/>
      <w:r w:rsidRPr="000F32C0">
        <w:rPr>
          <w:rFonts w:ascii="Times New Roman" w:hAnsi="Times New Roman"/>
        </w:rPr>
        <w:t xml:space="preserve"> осмотра не более </w:t>
      </w:r>
      <w:r w:rsidR="007826E5" w:rsidRPr="007826E5">
        <w:rPr>
          <w:rFonts w:ascii="Times New Roman" w:hAnsi="Times New Roman"/>
        </w:rPr>
        <w:t>6</w:t>
      </w:r>
      <w:r w:rsidRPr="007826E5">
        <w:rPr>
          <w:rFonts w:ascii="Times New Roman" w:hAnsi="Times New Roman"/>
        </w:rPr>
        <w:t xml:space="preserve">00 рублей, количество водителей – не </w:t>
      </w:r>
      <w:proofErr w:type="gramStart"/>
      <w:r w:rsidRPr="007826E5">
        <w:rPr>
          <w:rFonts w:ascii="Times New Roman" w:hAnsi="Times New Roman"/>
        </w:rPr>
        <w:t>более расчетной</w:t>
      </w:r>
      <w:proofErr w:type="gramEnd"/>
      <w:r w:rsidRPr="007826E5">
        <w:rPr>
          <w:rFonts w:ascii="Times New Roman" w:hAnsi="Times New Roman"/>
        </w:rPr>
        <w:t xml:space="preserve"> численности.</w:t>
      </w:r>
      <w:r w:rsidR="00D939E7" w:rsidRPr="007826E5">
        <w:rPr>
          <w:rFonts w:ascii="Times New Roman" w:hAnsi="Times New Roman"/>
        </w:rPr>
        <w:t xml:space="preserve"> </w:t>
      </w:r>
      <w:r w:rsidRPr="007826E5">
        <w:rPr>
          <w:rFonts w:ascii="Times New Roman" w:hAnsi="Times New Roman"/>
        </w:rPr>
        <w:t>(Приложение №1</w:t>
      </w:r>
      <w:r w:rsidR="00435583" w:rsidRPr="007826E5">
        <w:rPr>
          <w:rFonts w:ascii="Times New Roman" w:hAnsi="Times New Roman"/>
        </w:rPr>
        <w:t>8</w:t>
      </w:r>
      <w:r w:rsidR="007826E5" w:rsidRPr="007826E5">
        <w:rPr>
          <w:rFonts w:ascii="Times New Roman" w:hAnsi="Times New Roman"/>
        </w:rPr>
        <w:t>7</w:t>
      </w:r>
      <w:r w:rsidRPr="007826E5">
        <w:rPr>
          <w:rFonts w:ascii="Times New Roman" w:hAnsi="Times New Roman"/>
        </w:rPr>
        <w:t xml:space="preserve"> к Нормативным затратам)</w:t>
      </w:r>
      <w:r w:rsidR="00DC4ED6">
        <w:rPr>
          <w:rFonts w:ascii="Times New Roman" w:hAnsi="Times New Roman"/>
        </w:rPr>
        <w:t>.</w:t>
      </w:r>
    </w:p>
    <w:p w:rsidR="00AC6295" w:rsidRPr="009112BA" w:rsidRDefault="00AC6295" w:rsidP="00AC6295">
      <w:pPr>
        <w:spacing w:after="0" w:line="240" w:lineRule="auto"/>
        <w:rPr>
          <w:rFonts w:ascii="Times New Roman" w:eastAsia="Times New Roman" w:hAnsi="Times New Roman"/>
          <w:b/>
          <w:color w:val="FF0000"/>
        </w:rPr>
      </w:pPr>
    </w:p>
    <w:p w:rsidR="00AC6295" w:rsidRPr="009112BA" w:rsidRDefault="00DC4ED6" w:rsidP="009F660E">
      <w:pPr>
        <w:spacing w:after="0" w:line="240" w:lineRule="auto"/>
        <w:rPr>
          <w:rFonts w:ascii="Times New Roman" w:hAnsi="Times New Roman"/>
          <w:b/>
          <w:bCs/>
          <w:color w:val="FF0000"/>
        </w:rPr>
      </w:pPr>
      <w:r>
        <w:rPr>
          <w:rFonts w:ascii="Times New Roman" w:hAnsi="Times New Roman"/>
          <w:b/>
          <w:bCs/>
          <w:lang w:eastAsia="ar-SA"/>
        </w:rPr>
        <w:tab/>
      </w:r>
      <w:r w:rsidR="00AC6295" w:rsidRPr="00C36E14">
        <w:rPr>
          <w:rFonts w:ascii="Times New Roman" w:hAnsi="Times New Roman"/>
          <w:b/>
          <w:bCs/>
          <w:lang w:eastAsia="ar-SA"/>
        </w:rPr>
        <w:t xml:space="preserve">Начальная </w:t>
      </w:r>
      <w:r w:rsidR="009F660E">
        <w:rPr>
          <w:rFonts w:ascii="Times New Roman" w:hAnsi="Times New Roman"/>
          <w:b/>
          <w:bCs/>
          <w:lang w:eastAsia="ar-SA"/>
        </w:rPr>
        <w:t>(максимальная) цена контракта</w:t>
      </w:r>
      <w:r w:rsidR="00AC6295" w:rsidRPr="00C36E14">
        <w:rPr>
          <w:rFonts w:ascii="Times New Roman" w:hAnsi="Times New Roman"/>
          <w:b/>
        </w:rPr>
        <w:t xml:space="preserve">: </w:t>
      </w:r>
      <w:r w:rsidR="00987A20">
        <w:rPr>
          <w:rFonts w:ascii="Times New Roman" w:hAnsi="Times New Roman"/>
          <w:b/>
          <w:bCs/>
        </w:rPr>
        <w:t xml:space="preserve">3514 </w:t>
      </w:r>
      <w:r w:rsidR="009F660E" w:rsidRPr="005D329F">
        <w:rPr>
          <w:rFonts w:ascii="Times New Roman" w:hAnsi="Times New Roman"/>
          <w:b/>
          <w:bCs/>
        </w:rPr>
        <w:t>(</w:t>
      </w:r>
      <w:r>
        <w:rPr>
          <w:rFonts w:ascii="Times New Roman" w:hAnsi="Times New Roman"/>
          <w:b/>
          <w:bCs/>
        </w:rPr>
        <w:t>Т</w:t>
      </w:r>
      <w:r w:rsidR="00987A20">
        <w:rPr>
          <w:rFonts w:ascii="Times New Roman" w:hAnsi="Times New Roman"/>
          <w:b/>
          <w:bCs/>
        </w:rPr>
        <w:t>ри тысячи</w:t>
      </w:r>
      <w:r w:rsidR="009F660E" w:rsidRPr="005D329F">
        <w:rPr>
          <w:rFonts w:ascii="Times New Roman" w:hAnsi="Times New Roman"/>
          <w:b/>
          <w:bCs/>
        </w:rPr>
        <w:t xml:space="preserve"> </w:t>
      </w:r>
      <w:r w:rsidR="00987A20">
        <w:rPr>
          <w:rFonts w:ascii="Times New Roman" w:hAnsi="Times New Roman"/>
          <w:b/>
          <w:bCs/>
        </w:rPr>
        <w:t>пятьсот четырнадцать</w:t>
      </w:r>
      <w:r w:rsidR="009F660E" w:rsidRPr="005D329F">
        <w:rPr>
          <w:rFonts w:ascii="Times New Roman" w:hAnsi="Times New Roman"/>
          <w:b/>
          <w:bCs/>
        </w:rPr>
        <w:t>)  рубл</w:t>
      </w:r>
      <w:r>
        <w:rPr>
          <w:rFonts w:ascii="Times New Roman" w:hAnsi="Times New Roman"/>
          <w:b/>
          <w:bCs/>
        </w:rPr>
        <w:t>ей</w:t>
      </w:r>
      <w:r w:rsidR="009F660E" w:rsidRPr="005D329F">
        <w:rPr>
          <w:rFonts w:ascii="Times New Roman" w:hAnsi="Times New Roman"/>
          <w:b/>
          <w:bCs/>
        </w:rPr>
        <w:t xml:space="preserve"> </w:t>
      </w:r>
      <w:r w:rsidR="005D329F" w:rsidRPr="005D329F">
        <w:rPr>
          <w:rFonts w:ascii="Times New Roman" w:hAnsi="Times New Roman"/>
          <w:b/>
          <w:bCs/>
        </w:rPr>
        <w:t>1</w:t>
      </w:r>
      <w:r w:rsidR="00987A20">
        <w:rPr>
          <w:rFonts w:ascii="Times New Roman" w:hAnsi="Times New Roman"/>
          <w:b/>
          <w:bCs/>
        </w:rPr>
        <w:t>4</w:t>
      </w:r>
      <w:r w:rsidR="009F660E" w:rsidRPr="005D329F">
        <w:rPr>
          <w:rFonts w:ascii="Times New Roman" w:hAnsi="Times New Roman"/>
          <w:b/>
          <w:bCs/>
        </w:rPr>
        <w:t xml:space="preserve"> копеек.</w:t>
      </w:r>
    </w:p>
    <w:p w:rsidR="00AC6295" w:rsidRPr="00BD4779" w:rsidRDefault="00AC6295" w:rsidP="00AC6295">
      <w:pPr>
        <w:spacing w:after="0" w:line="240" w:lineRule="auto"/>
        <w:rPr>
          <w:rFonts w:ascii="Times New Roman" w:hAnsi="Times New Roman"/>
          <w:b/>
          <w:bCs/>
        </w:rPr>
      </w:pPr>
    </w:p>
    <w:p w:rsidR="00C76C19" w:rsidRDefault="00C76C19"/>
    <w:sectPr w:rsidR="00C76C19" w:rsidSect="00AC6295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295"/>
    <w:rsid w:val="0000452E"/>
    <w:rsid w:val="000F32C0"/>
    <w:rsid w:val="002D66BE"/>
    <w:rsid w:val="003004A9"/>
    <w:rsid w:val="003C6A86"/>
    <w:rsid w:val="003D11A0"/>
    <w:rsid w:val="00435583"/>
    <w:rsid w:val="00540751"/>
    <w:rsid w:val="005D329F"/>
    <w:rsid w:val="006A46CB"/>
    <w:rsid w:val="006E1FA9"/>
    <w:rsid w:val="00705AFB"/>
    <w:rsid w:val="00750D70"/>
    <w:rsid w:val="007826E5"/>
    <w:rsid w:val="00843A15"/>
    <w:rsid w:val="008923B9"/>
    <w:rsid w:val="008B4E2E"/>
    <w:rsid w:val="009112BA"/>
    <w:rsid w:val="00987A20"/>
    <w:rsid w:val="009C067B"/>
    <w:rsid w:val="009F660E"/>
    <w:rsid w:val="00AC6295"/>
    <w:rsid w:val="00B93838"/>
    <w:rsid w:val="00BB11B9"/>
    <w:rsid w:val="00BE409D"/>
    <w:rsid w:val="00C36E14"/>
    <w:rsid w:val="00C76C19"/>
    <w:rsid w:val="00D939E7"/>
    <w:rsid w:val="00DC4ED6"/>
    <w:rsid w:val="00F90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295"/>
    <w:rPr>
      <w:rFonts w:ascii="Calibri" w:eastAsia="Calibri" w:hAnsi="Calibri" w:cs="Times New Roman"/>
    </w:rPr>
  </w:style>
  <w:style w:type="paragraph" w:styleId="1">
    <w:name w:val="heading 1"/>
    <w:aliases w:val="Глава 1,H1,.,Название спецификации,h:1,h:1app,TF-Overskrift 1,H11,R1,Titre 0,Section,Document Header1,Заголовок 1 Знак2 Знак,Заголовок 1 Знак1 Знак Знак,Заголовок 1 Знак Знак Знак Знак,Заголовок 1 Знак Знак1 Знак Знак,Заголовок 1 Знак1 Знак1"/>
    <w:basedOn w:val="a"/>
    <w:next w:val="a"/>
    <w:link w:val="10"/>
    <w:qFormat/>
    <w:rsid w:val="00AC6295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1 Знак,H1 Знак,. Знак,Название спецификации Знак,h:1 Знак,h:1app Знак,TF-Overskrift 1 Знак,H11 Знак,R1 Знак,Titre 0 Знак,Section Знак,Document Header1 Знак,Заголовок 1 Знак2 Знак Знак,Заголовок 1 Знак1 Знак Знак Знак"/>
    <w:basedOn w:val="a0"/>
    <w:link w:val="1"/>
    <w:rsid w:val="00AC6295"/>
    <w:rPr>
      <w:rFonts w:ascii="Arial" w:eastAsia="Times New Roman" w:hAnsi="Arial" w:cs="Arial"/>
      <w:kern w:val="32"/>
      <w:sz w:val="32"/>
      <w:szCs w:val="32"/>
      <w:lang w:eastAsia="ru-RU"/>
    </w:rPr>
  </w:style>
  <w:style w:type="paragraph" w:styleId="a3">
    <w:name w:val="Body Text"/>
    <w:aliases w:val=" Знак13 Знак Знак"/>
    <w:basedOn w:val="a"/>
    <w:link w:val="a4"/>
    <w:rsid w:val="00AC6295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4">
    <w:name w:val="Основной текст Знак"/>
    <w:aliases w:val=" Знак13 Знак Знак Знак"/>
    <w:basedOn w:val="a0"/>
    <w:link w:val="a3"/>
    <w:rsid w:val="00AC629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link w:val="a6"/>
    <w:uiPriority w:val="34"/>
    <w:qFormat/>
    <w:rsid w:val="00AC6295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AC6295"/>
    <w:rPr>
      <w:rFonts w:ascii="Calibri" w:eastAsia="Calibri" w:hAnsi="Calibri" w:cs="Times New Roman"/>
    </w:rPr>
  </w:style>
  <w:style w:type="paragraph" w:customStyle="1" w:styleId="Style14">
    <w:name w:val="Style14"/>
    <w:basedOn w:val="a"/>
    <w:rsid w:val="00AC62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29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t.lipatova</dc:creator>
  <cp:lastModifiedBy>i.letjagina</cp:lastModifiedBy>
  <cp:revision>3</cp:revision>
  <cp:lastPrinted>2025-09-12T12:14:00Z</cp:lastPrinted>
  <dcterms:created xsi:type="dcterms:W3CDTF">2026-09-03T10:04:00Z</dcterms:created>
  <dcterms:modified xsi:type="dcterms:W3CDTF">2026-09-03T11:13:00Z</dcterms:modified>
</cp:coreProperties>
</file>