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8CE33" w14:textId="77777777" w:rsidR="00914D18" w:rsidRPr="00E154E9" w:rsidRDefault="00914D18" w:rsidP="008254E4">
      <w:pPr>
        <w:pStyle w:val="1"/>
        <w:ind w:right="-1" w:firstLine="567"/>
        <w:jc w:val="center"/>
        <w:rPr>
          <w:rFonts w:ascii="PT Astra Serif" w:hAnsi="PT Astra Serif"/>
          <w:b/>
          <w:sz w:val="21"/>
          <w:szCs w:val="21"/>
        </w:rPr>
      </w:pPr>
      <w:r w:rsidRPr="00E154E9">
        <w:rPr>
          <w:rFonts w:ascii="PT Astra Serif" w:hAnsi="PT Astra Serif"/>
          <w:b/>
          <w:sz w:val="21"/>
          <w:szCs w:val="21"/>
        </w:rPr>
        <w:t xml:space="preserve">Государственный </w:t>
      </w:r>
      <w:r w:rsidR="00355349" w:rsidRPr="00E154E9">
        <w:rPr>
          <w:rFonts w:ascii="PT Astra Serif" w:hAnsi="PT Astra Serif"/>
          <w:b/>
          <w:sz w:val="21"/>
          <w:szCs w:val="21"/>
        </w:rPr>
        <w:t>контракт №</w:t>
      </w:r>
      <w:r w:rsidR="00956EE1" w:rsidRPr="00E154E9">
        <w:rPr>
          <w:rFonts w:ascii="PT Astra Serif" w:hAnsi="PT Astra Serif"/>
          <w:b/>
          <w:sz w:val="21"/>
          <w:szCs w:val="21"/>
        </w:rPr>
        <w:t xml:space="preserve"> </w:t>
      </w:r>
    </w:p>
    <w:p w14:paraId="3DCB4CA6" w14:textId="77430314" w:rsidR="00EE270A" w:rsidRPr="00E154E9" w:rsidRDefault="00327EA4" w:rsidP="00327EA4">
      <w:pPr>
        <w:ind w:left="-284" w:right="-142"/>
        <w:jc w:val="center"/>
        <w:rPr>
          <w:rFonts w:ascii="PT Astra Serif" w:hAnsi="PT Astra Serif"/>
          <w:b/>
          <w:sz w:val="21"/>
          <w:szCs w:val="21"/>
        </w:rPr>
      </w:pPr>
      <w:r w:rsidRPr="00E154E9">
        <w:rPr>
          <w:rFonts w:ascii="PT Astra Serif" w:hAnsi="PT Astra Serif"/>
          <w:b/>
          <w:sz w:val="21"/>
          <w:szCs w:val="21"/>
        </w:rPr>
        <w:t xml:space="preserve">              </w:t>
      </w:r>
      <w:r w:rsidR="00EE270A" w:rsidRPr="00E154E9">
        <w:rPr>
          <w:rFonts w:ascii="PT Astra Serif" w:hAnsi="PT Astra Serif"/>
          <w:b/>
          <w:sz w:val="21"/>
          <w:szCs w:val="21"/>
        </w:rPr>
        <w:t xml:space="preserve">на поставку </w:t>
      </w:r>
      <w:r w:rsidR="0046715C" w:rsidRPr="00E154E9">
        <w:rPr>
          <w:rFonts w:ascii="PT Astra Serif" w:hAnsi="PT Astra Serif"/>
          <w:b/>
          <w:sz w:val="21"/>
          <w:szCs w:val="21"/>
        </w:rPr>
        <w:t xml:space="preserve">видеокамер и </w:t>
      </w:r>
      <w:r w:rsidRPr="00E154E9">
        <w:rPr>
          <w:rFonts w:ascii="PT Astra Serif" w:hAnsi="PT Astra Serif"/>
          <w:b/>
          <w:sz w:val="21"/>
          <w:szCs w:val="21"/>
        </w:rPr>
        <w:t>расходных материалов</w:t>
      </w:r>
    </w:p>
    <w:p w14:paraId="3B485924" w14:textId="57BAF5F1" w:rsidR="00A351C7" w:rsidRPr="00E154E9" w:rsidRDefault="0046715C" w:rsidP="008254E4">
      <w:pPr>
        <w:ind w:right="-1"/>
        <w:jc w:val="center"/>
        <w:rPr>
          <w:rFonts w:ascii="PT Astra Serif" w:hAnsi="PT Astra Serif"/>
          <w:sz w:val="21"/>
          <w:szCs w:val="21"/>
        </w:rPr>
      </w:pPr>
      <w:r w:rsidRPr="00E154E9">
        <w:rPr>
          <w:rFonts w:ascii="PT Astra Serif" w:hAnsi="PT Astra Serif"/>
          <w:b/>
          <w:sz w:val="21"/>
          <w:szCs w:val="21"/>
        </w:rPr>
        <w:t xml:space="preserve">          ИКЗ 261440101710444010100100010000000000</w:t>
      </w:r>
    </w:p>
    <w:p w14:paraId="619095F0" w14:textId="77777777" w:rsidR="0020157A" w:rsidRPr="00E154E9" w:rsidRDefault="0020157A" w:rsidP="008254E4">
      <w:pPr>
        <w:ind w:right="-1" w:firstLine="567"/>
        <w:rPr>
          <w:rFonts w:ascii="PT Astra Serif" w:hAnsi="PT Astra Serif"/>
          <w:sz w:val="21"/>
          <w:szCs w:val="21"/>
        </w:rPr>
      </w:pPr>
      <w:r w:rsidRPr="00E154E9">
        <w:rPr>
          <w:rFonts w:ascii="PT Astra Serif" w:hAnsi="PT Astra Serif"/>
          <w:sz w:val="21"/>
          <w:szCs w:val="21"/>
        </w:rPr>
        <w:t xml:space="preserve">г. </w:t>
      </w:r>
      <w:r w:rsidR="00053890" w:rsidRPr="00E154E9">
        <w:rPr>
          <w:rFonts w:ascii="PT Astra Serif" w:hAnsi="PT Astra Serif"/>
          <w:sz w:val="21"/>
          <w:szCs w:val="21"/>
        </w:rPr>
        <w:t>Кострома</w:t>
      </w:r>
      <w:r w:rsidRPr="00E154E9">
        <w:rPr>
          <w:rFonts w:ascii="PT Astra Serif" w:hAnsi="PT Astra Serif"/>
          <w:sz w:val="21"/>
          <w:szCs w:val="21"/>
        </w:rPr>
        <w:tab/>
      </w:r>
      <w:r w:rsidRPr="00E154E9">
        <w:rPr>
          <w:rFonts w:ascii="PT Astra Serif" w:hAnsi="PT Astra Serif"/>
          <w:sz w:val="21"/>
          <w:szCs w:val="21"/>
        </w:rPr>
        <w:tab/>
      </w:r>
      <w:r w:rsidRPr="00E154E9">
        <w:rPr>
          <w:rFonts w:ascii="PT Astra Serif" w:hAnsi="PT Astra Serif"/>
          <w:sz w:val="21"/>
          <w:szCs w:val="21"/>
        </w:rPr>
        <w:tab/>
      </w:r>
      <w:r w:rsidRPr="00E154E9">
        <w:rPr>
          <w:rFonts w:ascii="PT Astra Serif" w:hAnsi="PT Astra Serif"/>
          <w:sz w:val="21"/>
          <w:szCs w:val="21"/>
        </w:rPr>
        <w:tab/>
      </w:r>
      <w:r w:rsidR="00F72B8C" w:rsidRPr="00E154E9">
        <w:rPr>
          <w:rFonts w:ascii="PT Astra Serif" w:hAnsi="PT Astra Serif"/>
          <w:sz w:val="21"/>
          <w:szCs w:val="21"/>
        </w:rPr>
        <w:tab/>
      </w:r>
      <w:r w:rsidR="00F72B8C" w:rsidRPr="00E154E9">
        <w:rPr>
          <w:rFonts w:ascii="PT Astra Serif" w:hAnsi="PT Astra Serif"/>
          <w:sz w:val="21"/>
          <w:szCs w:val="21"/>
        </w:rPr>
        <w:tab/>
      </w:r>
      <w:r w:rsidR="008C1F90" w:rsidRPr="00E154E9">
        <w:rPr>
          <w:rFonts w:ascii="PT Astra Serif" w:hAnsi="PT Astra Serif"/>
          <w:sz w:val="21"/>
          <w:szCs w:val="21"/>
        </w:rPr>
        <w:tab/>
      </w:r>
      <w:r w:rsidR="00F72B8C" w:rsidRPr="00E154E9">
        <w:rPr>
          <w:rFonts w:ascii="PT Astra Serif" w:hAnsi="PT Astra Serif"/>
          <w:sz w:val="21"/>
          <w:szCs w:val="21"/>
        </w:rPr>
        <w:t xml:space="preserve">       </w:t>
      </w:r>
      <w:proofErr w:type="gramStart"/>
      <w:r w:rsidR="00F72B8C" w:rsidRPr="00E154E9">
        <w:rPr>
          <w:rFonts w:ascii="PT Astra Serif" w:hAnsi="PT Astra Serif"/>
          <w:sz w:val="21"/>
          <w:szCs w:val="21"/>
        </w:rPr>
        <w:t xml:space="preserve">   </w:t>
      </w:r>
      <w:r w:rsidRPr="00E154E9">
        <w:rPr>
          <w:rFonts w:ascii="PT Astra Serif" w:hAnsi="PT Astra Serif"/>
          <w:sz w:val="21"/>
          <w:szCs w:val="21"/>
        </w:rPr>
        <w:t>«</w:t>
      </w:r>
      <w:proofErr w:type="gramEnd"/>
      <w:r w:rsidR="005D7895" w:rsidRPr="00E154E9">
        <w:rPr>
          <w:rFonts w:ascii="PT Astra Serif" w:hAnsi="PT Astra Serif"/>
          <w:sz w:val="21"/>
          <w:szCs w:val="21"/>
        </w:rPr>
        <w:t>____</w:t>
      </w:r>
      <w:r w:rsidRPr="00E154E9">
        <w:rPr>
          <w:rFonts w:ascii="PT Astra Serif" w:hAnsi="PT Astra Serif"/>
          <w:sz w:val="21"/>
          <w:szCs w:val="21"/>
        </w:rPr>
        <w:t>»</w:t>
      </w:r>
      <w:r w:rsidR="005D7895" w:rsidRPr="00E154E9">
        <w:rPr>
          <w:rFonts w:ascii="PT Astra Serif" w:hAnsi="PT Astra Serif"/>
          <w:sz w:val="21"/>
          <w:szCs w:val="21"/>
        </w:rPr>
        <w:t xml:space="preserve"> ___</w:t>
      </w:r>
      <w:r w:rsidR="00B160C8" w:rsidRPr="00E154E9">
        <w:rPr>
          <w:rFonts w:ascii="PT Astra Serif" w:hAnsi="PT Astra Serif"/>
          <w:sz w:val="21"/>
          <w:szCs w:val="21"/>
        </w:rPr>
        <w:t>___</w:t>
      </w:r>
      <w:r w:rsidR="005D7895" w:rsidRPr="00E154E9">
        <w:rPr>
          <w:rFonts w:ascii="PT Astra Serif" w:hAnsi="PT Astra Serif"/>
          <w:sz w:val="21"/>
          <w:szCs w:val="21"/>
        </w:rPr>
        <w:t>________</w:t>
      </w:r>
      <w:r w:rsidR="00F850CD" w:rsidRPr="00E154E9">
        <w:rPr>
          <w:rFonts w:ascii="PT Astra Serif" w:hAnsi="PT Astra Serif"/>
          <w:sz w:val="21"/>
          <w:szCs w:val="21"/>
        </w:rPr>
        <w:t xml:space="preserve"> </w:t>
      </w:r>
      <w:r w:rsidR="00421878" w:rsidRPr="00E154E9">
        <w:rPr>
          <w:rFonts w:ascii="PT Astra Serif" w:hAnsi="PT Astra Serif"/>
          <w:sz w:val="21"/>
          <w:szCs w:val="21"/>
        </w:rPr>
        <w:t>202</w:t>
      </w:r>
      <w:r w:rsidR="00ED6845" w:rsidRPr="00E154E9">
        <w:rPr>
          <w:rFonts w:ascii="PT Astra Serif" w:hAnsi="PT Astra Serif"/>
          <w:sz w:val="21"/>
          <w:szCs w:val="21"/>
        </w:rPr>
        <w:t>6</w:t>
      </w:r>
      <w:r w:rsidRPr="00E154E9">
        <w:rPr>
          <w:rFonts w:ascii="PT Astra Serif" w:hAnsi="PT Astra Serif"/>
          <w:sz w:val="21"/>
          <w:szCs w:val="21"/>
        </w:rPr>
        <w:t xml:space="preserve"> г.</w:t>
      </w:r>
    </w:p>
    <w:p w14:paraId="02D50C8E" w14:textId="77777777" w:rsidR="0020157A" w:rsidRPr="00E154E9" w:rsidRDefault="0020157A" w:rsidP="008254E4">
      <w:pPr>
        <w:ind w:right="-1" w:firstLine="567"/>
        <w:rPr>
          <w:rFonts w:ascii="PT Astra Serif" w:hAnsi="PT Astra Serif"/>
          <w:sz w:val="21"/>
          <w:szCs w:val="21"/>
        </w:rPr>
      </w:pPr>
    </w:p>
    <w:p w14:paraId="424F5A6F" w14:textId="77777777" w:rsidR="00AE5A34" w:rsidRPr="00E154E9" w:rsidRDefault="00AE5A34" w:rsidP="008254E4">
      <w:pPr>
        <w:ind w:right="-1" w:firstLine="709"/>
        <w:jc w:val="both"/>
        <w:rPr>
          <w:rFonts w:ascii="PT Astra Serif" w:hAnsi="PT Astra Serif"/>
          <w:bCs/>
          <w:sz w:val="21"/>
          <w:szCs w:val="21"/>
        </w:rPr>
      </w:pPr>
      <w:r w:rsidRPr="00E154E9">
        <w:rPr>
          <w:rFonts w:ascii="PT Astra Serif" w:hAnsi="PT Astra Serif"/>
          <w:sz w:val="21"/>
          <w:szCs w:val="21"/>
        </w:rPr>
        <w:t>Федеральное казенное учреждение «Исправительная колония № 1 Управления Федеральной службы исполнения наказаний по Костромской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w:t>
      </w:r>
      <w:r w:rsidR="00D75D26" w:rsidRPr="00E154E9">
        <w:rPr>
          <w:rFonts w:ascii="PT Astra Serif" w:hAnsi="PT Astra Serif"/>
          <w:sz w:val="21"/>
          <w:szCs w:val="21"/>
        </w:rPr>
        <w:t xml:space="preserve"> </w:t>
      </w:r>
      <w:r w:rsidR="00D47BB1" w:rsidRPr="00E154E9">
        <w:rPr>
          <w:rFonts w:ascii="PT Astra Serif" w:hAnsi="PT Astra Serif"/>
          <w:sz w:val="21"/>
          <w:szCs w:val="21"/>
        </w:rPr>
        <w:t xml:space="preserve">заместителя начальника учреждения – начальника центра  ФКУ ИК-1 УФСИН России по Костромской области Скрябина Алексея Сергеевича, </w:t>
      </w:r>
      <w:r w:rsidR="00D47BB1" w:rsidRPr="00E154E9">
        <w:rPr>
          <w:rFonts w:ascii="PT Astra Serif" w:hAnsi="PT Astra Serif"/>
          <w:noProof/>
          <w:sz w:val="21"/>
          <w:szCs w:val="21"/>
        </w:rPr>
        <w:t xml:space="preserve">действующего на основании </w:t>
      </w:r>
      <w:r w:rsidR="00D47BB1" w:rsidRPr="00E154E9">
        <w:rPr>
          <w:rFonts w:ascii="PT Astra Serif" w:hAnsi="PT Astra Serif"/>
          <w:sz w:val="21"/>
          <w:szCs w:val="21"/>
        </w:rPr>
        <w:t>доверенности № 45/ТО/31/1-10901 от 29.12.2025г.</w:t>
      </w:r>
      <w:r w:rsidRPr="00E154E9">
        <w:rPr>
          <w:rFonts w:ascii="PT Astra Serif" w:hAnsi="PT Astra Serif"/>
          <w:sz w:val="21"/>
          <w:szCs w:val="21"/>
        </w:rPr>
        <w:t>, с одной стороны, и _________________, именуемое в дальнейшем «</w:t>
      </w:r>
      <w:r w:rsidR="00FC23E9" w:rsidRPr="00E154E9">
        <w:rPr>
          <w:rFonts w:ascii="PT Astra Serif" w:hAnsi="PT Astra Serif"/>
          <w:sz w:val="21"/>
          <w:szCs w:val="21"/>
        </w:rPr>
        <w:t>Поставщик</w:t>
      </w:r>
      <w:r w:rsidRPr="00E154E9">
        <w:rPr>
          <w:rFonts w:ascii="PT Astra Serif" w:hAnsi="PT Astra Serif"/>
          <w:sz w:val="21"/>
          <w:szCs w:val="21"/>
        </w:rPr>
        <w:t xml:space="preserve">», в лице </w:t>
      </w:r>
      <w:r w:rsidRPr="00E154E9">
        <w:rPr>
          <w:rFonts w:ascii="PT Astra Serif" w:hAnsi="PT Astra Serif"/>
          <w:sz w:val="21"/>
          <w:szCs w:val="21"/>
          <w:u w:val="single"/>
        </w:rPr>
        <w:t>_______________</w:t>
      </w:r>
      <w:r w:rsidRPr="00E154E9">
        <w:rPr>
          <w:rFonts w:ascii="PT Astra Serif" w:hAnsi="PT Astra Serif"/>
          <w:sz w:val="21"/>
          <w:szCs w:val="21"/>
        </w:rPr>
        <w:t>, действующ</w:t>
      </w:r>
      <w:r w:rsidR="00A64EE1" w:rsidRPr="00E154E9">
        <w:rPr>
          <w:rFonts w:ascii="PT Astra Serif" w:hAnsi="PT Astra Serif"/>
          <w:sz w:val="21"/>
          <w:szCs w:val="21"/>
        </w:rPr>
        <w:t>и</w:t>
      </w:r>
      <w:r w:rsidRPr="00E154E9">
        <w:rPr>
          <w:rFonts w:ascii="PT Astra Serif" w:hAnsi="PT Astra Serif"/>
          <w:sz w:val="21"/>
          <w:szCs w:val="21"/>
        </w:rPr>
        <w:t xml:space="preserve">й на основании </w:t>
      </w:r>
      <w:r w:rsidRPr="00E154E9">
        <w:rPr>
          <w:rFonts w:ascii="PT Astra Serif" w:hAnsi="PT Astra Serif"/>
          <w:sz w:val="21"/>
          <w:szCs w:val="21"/>
          <w:u w:val="single"/>
        </w:rPr>
        <w:t>_______</w:t>
      </w:r>
      <w:r w:rsidRPr="00E154E9">
        <w:rPr>
          <w:rFonts w:ascii="PT Astra Serif" w:hAnsi="PT Astra Serif"/>
          <w:sz w:val="21"/>
          <w:szCs w:val="21"/>
        </w:rPr>
        <w:t xml:space="preserve">, с другой стороны, вместе именуемые "Стороны", руководствуясь п.4 ч.1 ст.93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w:t>
      </w:r>
      <w:r w:rsidR="008254E4" w:rsidRPr="00E154E9">
        <w:rPr>
          <w:rFonts w:ascii="PT Astra Serif" w:hAnsi="PT Astra Serif"/>
          <w:sz w:val="21"/>
          <w:szCs w:val="21"/>
        </w:rPr>
        <w:br/>
      </w:r>
      <w:r w:rsidRPr="00E154E9">
        <w:rPr>
          <w:rFonts w:ascii="PT Astra Serif" w:hAnsi="PT Astra Serif"/>
          <w:sz w:val="21"/>
          <w:szCs w:val="21"/>
        </w:rPr>
        <w:t>о нижеследующем</w:t>
      </w:r>
    </w:p>
    <w:p w14:paraId="794D2CAA" w14:textId="77777777" w:rsidR="00663BE3" w:rsidRPr="00E154E9" w:rsidRDefault="00663BE3" w:rsidP="008254E4">
      <w:pPr>
        <w:ind w:right="-1" w:firstLine="567"/>
        <w:contextualSpacing/>
        <w:jc w:val="center"/>
        <w:rPr>
          <w:rFonts w:ascii="PT Astra Serif" w:hAnsi="PT Astra Serif"/>
          <w:b/>
          <w:snapToGrid w:val="0"/>
          <w:sz w:val="21"/>
          <w:szCs w:val="21"/>
        </w:rPr>
      </w:pPr>
      <w:r w:rsidRPr="00E154E9">
        <w:rPr>
          <w:rFonts w:ascii="PT Astra Serif" w:hAnsi="PT Astra Serif"/>
          <w:b/>
          <w:snapToGrid w:val="0"/>
          <w:sz w:val="21"/>
          <w:szCs w:val="21"/>
        </w:rPr>
        <w:t xml:space="preserve">1. </w:t>
      </w:r>
      <w:r w:rsidR="0016669C" w:rsidRPr="00E154E9">
        <w:rPr>
          <w:rFonts w:ascii="PT Astra Serif" w:hAnsi="PT Astra Serif"/>
          <w:b/>
          <w:snapToGrid w:val="0"/>
          <w:sz w:val="21"/>
          <w:szCs w:val="21"/>
        </w:rPr>
        <w:t>Предмет Контракта</w:t>
      </w:r>
    </w:p>
    <w:p w14:paraId="20B76C85" w14:textId="239992DB" w:rsidR="002D070E" w:rsidRPr="00E154E9" w:rsidRDefault="00663BE3" w:rsidP="008254E4">
      <w:pPr>
        <w:keepNext/>
        <w:keepLines/>
        <w:widowControl w:val="0"/>
        <w:suppressLineNumbers/>
        <w:tabs>
          <w:tab w:val="left" w:pos="3000"/>
        </w:tabs>
        <w:suppressAutoHyphens/>
        <w:ind w:right="-1" w:firstLine="567"/>
        <w:jc w:val="both"/>
        <w:rPr>
          <w:rFonts w:ascii="PT Astra Serif" w:hAnsi="PT Astra Serif"/>
          <w:snapToGrid w:val="0"/>
          <w:sz w:val="21"/>
          <w:szCs w:val="21"/>
        </w:rPr>
      </w:pPr>
      <w:r w:rsidRPr="00E154E9">
        <w:rPr>
          <w:rFonts w:ascii="PT Astra Serif" w:hAnsi="PT Astra Serif"/>
          <w:snapToGrid w:val="0"/>
          <w:sz w:val="21"/>
          <w:szCs w:val="21"/>
        </w:rPr>
        <w:t xml:space="preserve">1.1. </w:t>
      </w:r>
      <w:r w:rsidR="0056236C" w:rsidRPr="00E154E9">
        <w:rPr>
          <w:rFonts w:ascii="PT Astra Serif" w:hAnsi="PT Astra Serif"/>
          <w:snapToGrid w:val="0"/>
          <w:sz w:val="21"/>
          <w:szCs w:val="21"/>
        </w:rPr>
        <w:t>Поставщик</w:t>
      </w:r>
      <w:r w:rsidRPr="00E154E9">
        <w:rPr>
          <w:rFonts w:ascii="PT Astra Serif" w:hAnsi="PT Astra Serif"/>
          <w:snapToGrid w:val="0"/>
          <w:sz w:val="21"/>
          <w:szCs w:val="21"/>
        </w:rPr>
        <w:t xml:space="preserve"> обя</w:t>
      </w:r>
      <w:r w:rsidR="00AB3AE5" w:rsidRPr="00E154E9">
        <w:rPr>
          <w:rFonts w:ascii="PT Astra Serif" w:hAnsi="PT Astra Serif"/>
          <w:snapToGrid w:val="0"/>
          <w:sz w:val="21"/>
          <w:szCs w:val="21"/>
        </w:rPr>
        <w:t xml:space="preserve">зуется </w:t>
      </w:r>
      <w:r w:rsidR="0056236C" w:rsidRPr="00E154E9">
        <w:rPr>
          <w:rFonts w:ascii="PT Astra Serif" w:hAnsi="PT Astra Serif"/>
          <w:snapToGrid w:val="0"/>
          <w:sz w:val="21"/>
          <w:szCs w:val="21"/>
        </w:rPr>
        <w:t>поставить</w:t>
      </w:r>
      <w:r w:rsidR="00AB3AE5" w:rsidRPr="00E154E9">
        <w:rPr>
          <w:rFonts w:ascii="PT Astra Serif" w:hAnsi="PT Astra Serif"/>
          <w:snapToGrid w:val="0"/>
          <w:sz w:val="21"/>
          <w:szCs w:val="21"/>
        </w:rPr>
        <w:t xml:space="preserve"> Заказчику </w:t>
      </w:r>
      <w:r w:rsidR="0056236C" w:rsidRPr="00E154E9">
        <w:rPr>
          <w:rFonts w:ascii="PT Astra Serif" w:hAnsi="PT Astra Serif"/>
          <w:snapToGrid w:val="0"/>
          <w:sz w:val="21"/>
          <w:szCs w:val="21"/>
        </w:rPr>
        <w:t>товары</w:t>
      </w:r>
      <w:r w:rsidR="00121BB6" w:rsidRPr="00E154E9">
        <w:rPr>
          <w:rFonts w:ascii="PT Astra Serif" w:hAnsi="PT Astra Serif"/>
          <w:snapToGrid w:val="0"/>
          <w:sz w:val="21"/>
          <w:szCs w:val="21"/>
        </w:rPr>
        <w:t>,</w:t>
      </w:r>
      <w:r w:rsidRPr="00E154E9">
        <w:rPr>
          <w:rFonts w:ascii="PT Astra Serif" w:hAnsi="PT Astra Serif"/>
          <w:snapToGrid w:val="0"/>
          <w:sz w:val="21"/>
          <w:szCs w:val="21"/>
        </w:rPr>
        <w:t xml:space="preserve"> </w:t>
      </w:r>
      <w:r w:rsidR="002D070E" w:rsidRPr="00E154E9">
        <w:rPr>
          <w:rFonts w:ascii="PT Astra Serif" w:hAnsi="PT Astra Serif"/>
          <w:snapToGrid w:val="0"/>
          <w:sz w:val="21"/>
          <w:szCs w:val="21"/>
        </w:rPr>
        <w:t>указанные ниже</w:t>
      </w:r>
      <w:r w:rsidR="00AB3AE5" w:rsidRPr="00E154E9">
        <w:rPr>
          <w:rFonts w:ascii="PT Astra Serif" w:hAnsi="PT Astra Serif"/>
          <w:snapToGrid w:val="0"/>
          <w:sz w:val="21"/>
          <w:szCs w:val="21"/>
        </w:rPr>
        <w:t>:</w:t>
      </w:r>
    </w:p>
    <w:tbl>
      <w:tblPr>
        <w:tblpPr w:leftFromText="180" w:rightFromText="180" w:vertAnchor="text" w:tblpX="74"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06"/>
        <w:gridCol w:w="1276"/>
        <w:gridCol w:w="1276"/>
        <w:gridCol w:w="1134"/>
        <w:gridCol w:w="1275"/>
        <w:gridCol w:w="1134"/>
      </w:tblGrid>
      <w:tr w:rsidR="00121BB6" w:rsidRPr="00E154E9" w14:paraId="5B5444EE" w14:textId="77777777" w:rsidTr="00121BB6">
        <w:trPr>
          <w:trHeight w:val="435"/>
        </w:trPr>
        <w:tc>
          <w:tcPr>
            <w:tcW w:w="675" w:type="dxa"/>
            <w:tcBorders>
              <w:top w:val="single" w:sz="4" w:space="0" w:color="auto"/>
              <w:left w:val="single" w:sz="4" w:space="0" w:color="auto"/>
              <w:bottom w:val="single" w:sz="4" w:space="0" w:color="auto"/>
              <w:right w:val="single" w:sz="4" w:space="0" w:color="auto"/>
            </w:tcBorders>
            <w:hideMark/>
          </w:tcPr>
          <w:p w14:paraId="37CB0069" w14:textId="77777777" w:rsidR="00121BB6" w:rsidRPr="00E154E9" w:rsidRDefault="00121BB6" w:rsidP="008254E4">
            <w:pPr>
              <w:pStyle w:val="af6"/>
              <w:ind w:right="-1" w:firstLine="142"/>
              <w:rPr>
                <w:rFonts w:ascii="PT Astra Serif" w:hAnsi="PT Astra Serif"/>
                <w:b/>
                <w:i/>
                <w:sz w:val="21"/>
                <w:szCs w:val="21"/>
                <w:lang w:val="ru-RU" w:eastAsia="ru-RU"/>
              </w:rPr>
            </w:pPr>
            <w:r w:rsidRPr="00E154E9">
              <w:rPr>
                <w:rFonts w:ascii="PT Astra Serif" w:hAnsi="PT Astra Serif"/>
                <w:b/>
                <w:i/>
                <w:sz w:val="21"/>
                <w:szCs w:val="21"/>
                <w:lang w:val="ru-RU" w:eastAsia="ru-RU"/>
              </w:rPr>
              <w:t>№</w:t>
            </w:r>
          </w:p>
        </w:tc>
        <w:tc>
          <w:tcPr>
            <w:tcW w:w="3006" w:type="dxa"/>
            <w:tcBorders>
              <w:top w:val="single" w:sz="4" w:space="0" w:color="auto"/>
              <w:left w:val="single" w:sz="4" w:space="0" w:color="auto"/>
              <w:bottom w:val="single" w:sz="4" w:space="0" w:color="auto"/>
              <w:right w:val="single" w:sz="4" w:space="0" w:color="auto"/>
            </w:tcBorders>
            <w:hideMark/>
          </w:tcPr>
          <w:p w14:paraId="01DB8AAC" w14:textId="77777777" w:rsidR="00121BB6" w:rsidRPr="00E154E9" w:rsidRDefault="00121BB6" w:rsidP="008254E4">
            <w:pPr>
              <w:pStyle w:val="af6"/>
              <w:ind w:right="-1"/>
              <w:rPr>
                <w:rFonts w:ascii="PT Astra Serif" w:hAnsi="PT Astra Serif"/>
                <w:b/>
                <w:i/>
                <w:sz w:val="21"/>
                <w:szCs w:val="21"/>
                <w:lang w:val="ru-RU" w:eastAsia="ru-RU"/>
              </w:rPr>
            </w:pPr>
            <w:r w:rsidRPr="00E154E9">
              <w:rPr>
                <w:rFonts w:ascii="PT Astra Serif" w:hAnsi="PT Astra Serif"/>
                <w:b/>
                <w:i/>
                <w:sz w:val="21"/>
                <w:szCs w:val="21"/>
                <w:lang w:val="ru-RU" w:eastAsia="ru-RU"/>
              </w:rPr>
              <w:t>Наименование товара</w:t>
            </w:r>
          </w:p>
        </w:tc>
        <w:tc>
          <w:tcPr>
            <w:tcW w:w="1276" w:type="dxa"/>
            <w:tcBorders>
              <w:top w:val="single" w:sz="4" w:space="0" w:color="auto"/>
              <w:left w:val="single" w:sz="4" w:space="0" w:color="auto"/>
              <w:bottom w:val="single" w:sz="4" w:space="0" w:color="auto"/>
              <w:right w:val="single" w:sz="4" w:space="0" w:color="auto"/>
            </w:tcBorders>
          </w:tcPr>
          <w:p w14:paraId="247D5117" w14:textId="038CE614" w:rsidR="00121BB6" w:rsidRPr="00E154E9" w:rsidRDefault="00121BB6" w:rsidP="00121BB6">
            <w:pPr>
              <w:pStyle w:val="af6"/>
              <w:ind w:right="-1" w:firstLine="30"/>
              <w:rPr>
                <w:rFonts w:ascii="PT Astra Serif" w:hAnsi="PT Astra Serif"/>
                <w:b/>
                <w:i/>
                <w:sz w:val="21"/>
                <w:szCs w:val="21"/>
                <w:lang w:val="ru-RU" w:eastAsia="ru-RU"/>
              </w:rPr>
            </w:pPr>
            <w:r w:rsidRPr="00E154E9">
              <w:rPr>
                <w:rFonts w:ascii="PT Astra Serif" w:hAnsi="PT Astra Serif"/>
                <w:b/>
                <w:i/>
                <w:sz w:val="21"/>
                <w:szCs w:val="21"/>
                <w:lang w:val="ru-RU" w:eastAsia="ru-RU"/>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hideMark/>
          </w:tcPr>
          <w:p w14:paraId="5E63A9BF" w14:textId="5370ABD8" w:rsidR="00121BB6" w:rsidRPr="00E154E9" w:rsidRDefault="00121BB6" w:rsidP="008254E4">
            <w:pPr>
              <w:pStyle w:val="af6"/>
              <w:ind w:right="-1"/>
              <w:rPr>
                <w:rFonts w:ascii="PT Astra Serif" w:hAnsi="PT Astra Serif"/>
                <w:b/>
                <w:i/>
                <w:sz w:val="21"/>
                <w:szCs w:val="21"/>
                <w:lang w:val="ru-RU" w:eastAsia="ru-RU"/>
              </w:rPr>
            </w:pPr>
            <w:r w:rsidRPr="00E154E9">
              <w:rPr>
                <w:rFonts w:ascii="PT Astra Serif" w:hAnsi="PT Astra Serif"/>
                <w:b/>
                <w:i/>
                <w:sz w:val="21"/>
                <w:szCs w:val="21"/>
                <w:lang w:val="ru-RU" w:eastAsia="ru-RU"/>
              </w:rPr>
              <w:t xml:space="preserve">Единица изм. </w:t>
            </w:r>
          </w:p>
        </w:tc>
        <w:tc>
          <w:tcPr>
            <w:tcW w:w="1134" w:type="dxa"/>
            <w:tcBorders>
              <w:top w:val="single" w:sz="4" w:space="0" w:color="auto"/>
              <w:left w:val="single" w:sz="4" w:space="0" w:color="auto"/>
              <w:bottom w:val="single" w:sz="4" w:space="0" w:color="auto"/>
              <w:right w:val="single" w:sz="4" w:space="0" w:color="auto"/>
            </w:tcBorders>
            <w:hideMark/>
          </w:tcPr>
          <w:p w14:paraId="3073E63F" w14:textId="77777777" w:rsidR="00121BB6" w:rsidRPr="00E154E9" w:rsidRDefault="00121BB6" w:rsidP="008254E4">
            <w:pPr>
              <w:pStyle w:val="af6"/>
              <w:ind w:right="-1"/>
              <w:rPr>
                <w:rFonts w:ascii="PT Astra Serif" w:hAnsi="PT Astra Serif"/>
                <w:b/>
                <w:i/>
                <w:sz w:val="21"/>
                <w:szCs w:val="21"/>
                <w:lang w:val="ru-RU" w:eastAsia="ru-RU"/>
              </w:rPr>
            </w:pPr>
            <w:r w:rsidRPr="00E154E9">
              <w:rPr>
                <w:rFonts w:ascii="PT Astra Serif" w:hAnsi="PT Astra Serif"/>
                <w:b/>
                <w:i/>
                <w:sz w:val="21"/>
                <w:szCs w:val="21"/>
                <w:lang w:val="ru-RU" w:eastAsia="ru-RU"/>
              </w:rPr>
              <w:t>Количество</w:t>
            </w:r>
          </w:p>
        </w:tc>
        <w:tc>
          <w:tcPr>
            <w:tcW w:w="1275" w:type="dxa"/>
            <w:tcBorders>
              <w:top w:val="single" w:sz="4" w:space="0" w:color="auto"/>
              <w:left w:val="single" w:sz="4" w:space="0" w:color="auto"/>
              <w:bottom w:val="single" w:sz="4" w:space="0" w:color="auto"/>
              <w:right w:val="single" w:sz="4" w:space="0" w:color="auto"/>
            </w:tcBorders>
          </w:tcPr>
          <w:p w14:paraId="6954D1E8" w14:textId="77777777" w:rsidR="00121BB6" w:rsidRPr="00E154E9" w:rsidRDefault="00121BB6" w:rsidP="008254E4">
            <w:pPr>
              <w:pStyle w:val="af6"/>
              <w:ind w:right="-1"/>
              <w:rPr>
                <w:rFonts w:ascii="PT Astra Serif" w:hAnsi="PT Astra Serif"/>
                <w:b/>
                <w:i/>
                <w:sz w:val="21"/>
                <w:szCs w:val="21"/>
                <w:lang w:val="ru-RU" w:eastAsia="ru-RU"/>
              </w:rPr>
            </w:pPr>
            <w:r w:rsidRPr="00E154E9">
              <w:rPr>
                <w:rFonts w:ascii="PT Astra Serif" w:hAnsi="PT Astra Serif"/>
                <w:b/>
                <w:i/>
                <w:sz w:val="21"/>
                <w:szCs w:val="21"/>
                <w:lang w:val="ru-RU" w:eastAsia="ru-RU"/>
              </w:rPr>
              <w:t>Цена за ед.,</w:t>
            </w:r>
          </w:p>
          <w:p w14:paraId="76059502" w14:textId="77777777" w:rsidR="00121BB6" w:rsidRPr="00E154E9" w:rsidRDefault="00121BB6" w:rsidP="008254E4">
            <w:pPr>
              <w:pStyle w:val="af6"/>
              <w:ind w:right="-1"/>
              <w:rPr>
                <w:rFonts w:ascii="PT Astra Serif" w:hAnsi="PT Astra Serif"/>
                <w:b/>
                <w:i/>
                <w:sz w:val="21"/>
                <w:szCs w:val="21"/>
                <w:lang w:val="ru-RU" w:eastAsia="ru-RU"/>
              </w:rPr>
            </w:pPr>
            <w:r w:rsidRPr="00E154E9">
              <w:rPr>
                <w:rFonts w:ascii="PT Astra Serif" w:hAnsi="PT Astra Serif"/>
                <w:b/>
                <w:i/>
                <w:sz w:val="21"/>
                <w:szCs w:val="21"/>
                <w:lang w:val="ru-RU" w:eastAsia="ru-RU"/>
              </w:rPr>
              <w:t xml:space="preserve"> Руб.</w:t>
            </w:r>
          </w:p>
        </w:tc>
        <w:tc>
          <w:tcPr>
            <w:tcW w:w="1134" w:type="dxa"/>
            <w:tcBorders>
              <w:top w:val="single" w:sz="4" w:space="0" w:color="auto"/>
              <w:left w:val="single" w:sz="4" w:space="0" w:color="auto"/>
              <w:bottom w:val="single" w:sz="4" w:space="0" w:color="auto"/>
              <w:right w:val="single" w:sz="4" w:space="0" w:color="auto"/>
            </w:tcBorders>
          </w:tcPr>
          <w:p w14:paraId="4F3264DD" w14:textId="77777777" w:rsidR="00121BB6" w:rsidRPr="00E154E9" w:rsidRDefault="00121BB6" w:rsidP="008254E4">
            <w:pPr>
              <w:pStyle w:val="af6"/>
              <w:ind w:right="-1"/>
              <w:rPr>
                <w:rFonts w:ascii="PT Astra Serif" w:hAnsi="PT Astra Serif"/>
                <w:b/>
                <w:i/>
                <w:sz w:val="21"/>
                <w:szCs w:val="21"/>
                <w:lang w:val="ru-RU" w:eastAsia="ru-RU"/>
              </w:rPr>
            </w:pPr>
            <w:r w:rsidRPr="00E154E9">
              <w:rPr>
                <w:rFonts w:ascii="PT Astra Serif" w:hAnsi="PT Astra Serif"/>
                <w:b/>
                <w:i/>
                <w:sz w:val="21"/>
                <w:szCs w:val="21"/>
                <w:lang w:val="ru-RU" w:eastAsia="ru-RU"/>
              </w:rPr>
              <w:t>Сумма, руб.</w:t>
            </w:r>
          </w:p>
        </w:tc>
      </w:tr>
      <w:tr w:rsidR="00121BB6" w:rsidRPr="00E154E9" w14:paraId="53BDDD4D" w14:textId="77777777" w:rsidTr="00121BB6">
        <w:trPr>
          <w:trHeight w:val="230"/>
        </w:trPr>
        <w:tc>
          <w:tcPr>
            <w:tcW w:w="675" w:type="dxa"/>
            <w:tcBorders>
              <w:top w:val="single" w:sz="4" w:space="0" w:color="auto"/>
              <w:left w:val="single" w:sz="4" w:space="0" w:color="auto"/>
              <w:bottom w:val="single" w:sz="4" w:space="0" w:color="auto"/>
              <w:right w:val="single" w:sz="4" w:space="0" w:color="auto"/>
            </w:tcBorders>
            <w:hideMark/>
          </w:tcPr>
          <w:p w14:paraId="4AE545B6" w14:textId="77777777"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1</w:t>
            </w:r>
          </w:p>
        </w:tc>
        <w:tc>
          <w:tcPr>
            <w:tcW w:w="3006" w:type="dxa"/>
            <w:tcBorders>
              <w:top w:val="single" w:sz="4" w:space="0" w:color="auto"/>
              <w:left w:val="single" w:sz="4" w:space="0" w:color="auto"/>
              <w:bottom w:val="single" w:sz="4" w:space="0" w:color="auto"/>
              <w:right w:val="single" w:sz="4" w:space="0" w:color="auto"/>
            </w:tcBorders>
          </w:tcPr>
          <w:p w14:paraId="58B03C7E" w14:textId="148017FB" w:rsidR="00121BB6" w:rsidRPr="00E154E9" w:rsidRDefault="00121BB6" w:rsidP="00A065AE">
            <w:pPr>
              <w:ind w:left="54"/>
              <w:rPr>
                <w:rFonts w:ascii="PT Astra Serif" w:hAnsi="PT Astra Serif"/>
                <w:sz w:val="21"/>
                <w:szCs w:val="21"/>
              </w:rPr>
            </w:pPr>
            <w:r w:rsidRPr="00E154E9">
              <w:rPr>
                <w:rFonts w:ascii="PT Astra Serif" w:hAnsi="PT Astra Serif"/>
                <w:color w:val="1A1A1A"/>
                <w:sz w:val="21"/>
                <w:szCs w:val="21"/>
              </w:rPr>
              <w:t>Кабель витая пара UTP 4x2x0,5 CCA внутр.cat.5е(305м) или эквивалент</w:t>
            </w:r>
          </w:p>
        </w:tc>
        <w:tc>
          <w:tcPr>
            <w:tcW w:w="1276" w:type="dxa"/>
            <w:tcBorders>
              <w:top w:val="single" w:sz="4" w:space="0" w:color="auto"/>
              <w:left w:val="single" w:sz="4" w:space="0" w:color="auto"/>
              <w:bottom w:val="single" w:sz="4" w:space="0" w:color="auto"/>
              <w:right w:val="single" w:sz="4" w:space="0" w:color="auto"/>
            </w:tcBorders>
          </w:tcPr>
          <w:p w14:paraId="73D017F9"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C0DA4C2" w14:textId="769CAE1A" w:rsidR="00121BB6" w:rsidRPr="00E154E9" w:rsidRDefault="00121BB6" w:rsidP="00A065AE">
            <w:pPr>
              <w:ind w:left="-817" w:right="-1" w:firstLine="800"/>
              <w:jc w:val="center"/>
              <w:rPr>
                <w:rFonts w:ascii="PT Astra Serif" w:hAnsi="PT Astra Serif"/>
                <w:sz w:val="21"/>
                <w:szCs w:val="21"/>
              </w:rPr>
            </w:pPr>
            <w:proofErr w:type="spellStart"/>
            <w:r w:rsidRPr="00E154E9">
              <w:rPr>
                <w:rFonts w:ascii="PT Astra Serif" w:hAnsi="PT Astra Serif"/>
                <w:sz w:val="21"/>
                <w:szCs w:val="21"/>
              </w:rPr>
              <w:t>Уп</w:t>
            </w:r>
            <w:proofErr w:type="spellEnd"/>
            <w:r w:rsidRPr="00E154E9">
              <w:rPr>
                <w:rFonts w:ascii="PT Astra Serif" w:hAnsi="PT Astra Serif"/>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69167" w14:textId="7C103307"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10</w:t>
            </w:r>
          </w:p>
        </w:tc>
        <w:tc>
          <w:tcPr>
            <w:tcW w:w="1275" w:type="dxa"/>
            <w:tcBorders>
              <w:top w:val="single" w:sz="4" w:space="0" w:color="auto"/>
              <w:left w:val="single" w:sz="4" w:space="0" w:color="auto"/>
              <w:bottom w:val="single" w:sz="4" w:space="0" w:color="auto"/>
              <w:right w:val="single" w:sz="4" w:space="0" w:color="auto"/>
            </w:tcBorders>
          </w:tcPr>
          <w:p w14:paraId="09B4D7B1"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9C34869" w14:textId="77777777" w:rsidR="00121BB6" w:rsidRPr="00E154E9" w:rsidRDefault="00121BB6" w:rsidP="00A065AE">
            <w:pPr>
              <w:ind w:right="-1"/>
              <w:jc w:val="center"/>
              <w:rPr>
                <w:rFonts w:ascii="PT Astra Serif" w:hAnsi="PT Astra Serif"/>
                <w:sz w:val="21"/>
                <w:szCs w:val="21"/>
              </w:rPr>
            </w:pPr>
          </w:p>
        </w:tc>
      </w:tr>
      <w:tr w:rsidR="00121BB6" w:rsidRPr="00E154E9" w14:paraId="075B74E0" w14:textId="77777777" w:rsidTr="00121BB6">
        <w:trPr>
          <w:trHeight w:val="230"/>
        </w:trPr>
        <w:tc>
          <w:tcPr>
            <w:tcW w:w="675" w:type="dxa"/>
            <w:tcBorders>
              <w:top w:val="single" w:sz="4" w:space="0" w:color="auto"/>
              <w:left w:val="single" w:sz="4" w:space="0" w:color="auto"/>
              <w:bottom w:val="single" w:sz="4" w:space="0" w:color="auto"/>
              <w:right w:val="single" w:sz="4" w:space="0" w:color="auto"/>
            </w:tcBorders>
          </w:tcPr>
          <w:p w14:paraId="35DFC83D" w14:textId="77777777"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2</w:t>
            </w:r>
          </w:p>
        </w:tc>
        <w:tc>
          <w:tcPr>
            <w:tcW w:w="3006" w:type="dxa"/>
            <w:tcBorders>
              <w:top w:val="single" w:sz="4" w:space="0" w:color="auto"/>
              <w:left w:val="single" w:sz="4" w:space="0" w:color="auto"/>
              <w:bottom w:val="single" w:sz="4" w:space="0" w:color="auto"/>
              <w:right w:val="single" w:sz="4" w:space="0" w:color="auto"/>
            </w:tcBorders>
          </w:tcPr>
          <w:p w14:paraId="651189E6" w14:textId="47C87B0A" w:rsidR="00121BB6" w:rsidRPr="00E154E9" w:rsidRDefault="00121BB6" w:rsidP="00A065AE">
            <w:pPr>
              <w:ind w:left="54"/>
              <w:rPr>
                <w:rFonts w:ascii="PT Astra Serif" w:hAnsi="PT Astra Serif"/>
                <w:sz w:val="21"/>
                <w:szCs w:val="21"/>
              </w:rPr>
            </w:pPr>
            <w:r w:rsidRPr="00E154E9">
              <w:rPr>
                <w:rFonts w:ascii="PT Astra Serif" w:hAnsi="PT Astra Serif"/>
                <w:color w:val="1A1A1A"/>
                <w:sz w:val="21"/>
                <w:szCs w:val="21"/>
              </w:rPr>
              <w:t xml:space="preserve">Коммутатор </w:t>
            </w:r>
          </w:p>
        </w:tc>
        <w:tc>
          <w:tcPr>
            <w:tcW w:w="1276" w:type="dxa"/>
            <w:tcBorders>
              <w:top w:val="single" w:sz="4" w:space="0" w:color="auto"/>
              <w:left w:val="single" w:sz="4" w:space="0" w:color="auto"/>
              <w:bottom w:val="single" w:sz="4" w:space="0" w:color="auto"/>
              <w:right w:val="single" w:sz="4" w:space="0" w:color="auto"/>
            </w:tcBorders>
          </w:tcPr>
          <w:p w14:paraId="2C094B63"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CE4302B" w14:textId="1134A777" w:rsidR="00121BB6" w:rsidRPr="00E154E9" w:rsidRDefault="00121BB6" w:rsidP="00A065AE">
            <w:pPr>
              <w:ind w:left="-817" w:right="-1" w:firstLine="800"/>
              <w:jc w:val="center"/>
              <w:rPr>
                <w:rFonts w:ascii="PT Astra Serif" w:hAnsi="PT Astra Serif"/>
                <w:sz w:val="21"/>
                <w:szCs w:val="21"/>
              </w:rPr>
            </w:pPr>
            <w:r w:rsidRPr="00E154E9">
              <w:rPr>
                <w:rFonts w:ascii="PT Astra Serif" w:hAnsi="PT Astra Serif"/>
                <w:sz w:val="21"/>
                <w:szCs w:val="21"/>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918C5E1" w14:textId="6F9EC13D"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15</w:t>
            </w:r>
          </w:p>
        </w:tc>
        <w:tc>
          <w:tcPr>
            <w:tcW w:w="1275" w:type="dxa"/>
            <w:tcBorders>
              <w:top w:val="single" w:sz="4" w:space="0" w:color="auto"/>
              <w:left w:val="single" w:sz="4" w:space="0" w:color="auto"/>
              <w:bottom w:val="single" w:sz="4" w:space="0" w:color="auto"/>
              <w:right w:val="single" w:sz="4" w:space="0" w:color="auto"/>
            </w:tcBorders>
          </w:tcPr>
          <w:p w14:paraId="166BFDB7"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7F11911" w14:textId="77777777" w:rsidR="00121BB6" w:rsidRPr="00E154E9" w:rsidRDefault="00121BB6" w:rsidP="00A065AE">
            <w:pPr>
              <w:ind w:right="-1"/>
              <w:jc w:val="center"/>
              <w:rPr>
                <w:rFonts w:ascii="PT Astra Serif" w:hAnsi="PT Astra Serif"/>
                <w:sz w:val="21"/>
                <w:szCs w:val="21"/>
              </w:rPr>
            </w:pPr>
          </w:p>
        </w:tc>
      </w:tr>
      <w:tr w:rsidR="00121BB6" w:rsidRPr="00E154E9" w14:paraId="38A886EE" w14:textId="77777777" w:rsidTr="00121BB6">
        <w:trPr>
          <w:trHeight w:val="230"/>
        </w:trPr>
        <w:tc>
          <w:tcPr>
            <w:tcW w:w="675" w:type="dxa"/>
            <w:tcBorders>
              <w:top w:val="single" w:sz="4" w:space="0" w:color="auto"/>
              <w:left w:val="single" w:sz="4" w:space="0" w:color="auto"/>
              <w:bottom w:val="single" w:sz="4" w:space="0" w:color="auto"/>
              <w:right w:val="single" w:sz="4" w:space="0" w:color="auto"/>
            </w:tcBorders>
          </w:tcPr>
          <w:p w14:paraId="5A9F64BA" w14:textId="77777777"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3</w:t>
            </w:r>
          </w:p>
        </w:tc>
        <w:tc>
          <w:tcPr>
            <w:tcW w:w="3006" w:type="dxa"/>
            <w:tcBorders>
              <w:top w:val="single" w:sz="4" w:space="0" w:color="auto"/>
              <w:left w:val="single" w:sz="4" w:space="0" w:color="auto"/>
              <w:bottom w:val="single" w:sz="4" w:space="0" w:color="auto"/>
              <w:right w:val="single" w:sz="4" w:space="0" w:color="auto"/>
            </w:tcBorders>
          </w:tcPr>
          <w:p w14:paraId="2FE82BFB" w14:textId="3635AAF2" w:rsidR="00121BB6" w:rsidRPr="00E154E9" w:rsidRDefault="00121BB6" w:rsidP="00A065AE">
            <w:pPr>
              <w:ind w:left="54"/>
              <w:rPr>
                <w:rFonts w:ascii="PT Astra Serif" w:hAnsi="PT Astra Serif"/>
                <w:sz w:val="21"/>
                <w:szCs w:val="21"/>
              </w:rPr>
            </w:pPr>
            <w:r w:rsidRPr="00E154E9">
              <w:rPr>
                <w:rFonts w:ascii="PT Astra Serif" w:hAnsi="PT Astra Serif"/>
                <w:color w:val="1A1A1A"/>
                <w:sz w:val="21"/>
                <w:szCs w:val="21"/>
              </w:rPr>
              <w:t>Коммутатор</w:t>
            </w:r>
          </w:p>
        </w:tc>
        <w:tc>
          <w:tcPr>
            <w:tcW w:w="1276" w:type="dxa"/>
            <w:tcBorders>
              <w:top w:val="single" w:sz="4" w:space="0" w:color="auto"/>
              <w:left w:val="single" w:sz="4" w:space="0" w:color="auto"/>
              <w:bottom w:val="single" w:sz="4" w:space="0" w:color="auto"/>
              <w:right w:val="single" w:sz="4" w:space="0" w:color="auto"/>
            </w:tcBorders>
          </w:tcPr>
          <w:p w14:paraId="70307C6F"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8EC120C" w14:textId="7B9DCF8E" w:rsidR="00121BB6" w:rsidRPr="00E154E9" w:rsidRDefault="00121BB6" w:rsidP="00A065AE">
            <w:pPr>
              <w:ind w:left="-817" w:right="-1" w:firstLine="800"/>
              <w:jc w:val="center"/>
              <w:rPr>
                <w:rFonts w:ascii="PT Astra Serif" w:hAnsi="PT Astra Serif"/>
                <w:sz w:val="21"/>
                <w:szCs w:val="21"/>
              </w:rPr>
            </w:pPr>
            <w:r w:rsidRPr="00E154E9">
              <w:rPr>
                <w:rFonts w:ascii="PT Astra Serif" w:hAnsi="PT Astra Serif"/>
                <w:sz w:val="21"/>
                <w:szCs w:val="21"/>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37D5CB5" w14:textId="106A1816"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2</w:t>
            </w:r>
          </w:p>
        </w:tc>
        <w:tc>
          <w:tcPr>
            <w:tcW w:w="1275" w:type="dxa"/>
            <w:tcBorders>
              <w:top w:val="single" w:sz="4" w:space="0" w:color="auto"/>
              <w:left w:val="single" w:sz="4" w:space="0" w:color="auto"/>
              <w:bottom w:val="single" w:sz="4" w:space="0" w:color="auto"/>
              <w:right w:val="single" w:sz="4" w:space="0" w:color="auto"/>
            </w:tcBorders>
          </w:tcPr>
          <w:p w14:paraId="4B5A5974"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4269ED7" w14:textId="77777777" w:rsidR="00121BB6" w:rsidRPr="00E154E9" w:rsidRDefault="00121BB6" w:rsidP="00A065AE">
            <w:pPr>
              <w:ind w:right="-1"/>
              <w:jc w:val="center"/>
              <w:rPr>
                <w:rFonts w:ascii="PT Astra Serif" w:hAnsi="PT Astra Serif"/>
                <w:sz w:val="21"/>
                <w:szCs w:val="21"/>
              </w:rPr>
            </w:pPr>
          </w:p>
        </w:tc>
      </w:tr>
      <w:tr w:rsidR="00121BB6" w:rsidRPr="00E154E9" w14:paraId="5C0A8A9E" w14:textId="77777777" w:rsidTr="00121BB6">
        <w:trPr>
          <w:trHeight w:val="230"/>
        </w:trPr>
        <w:tc>
          <w:tcPr>
            <w:tcW w:w="675" w:type="dxa"/>
            <w:tcBorders>
              <w:top w:val="single" w:sz="4" w:space="0" w:color="auto"/>
              <w:left w:val="single" w:sz="4" w:space="0" w:color="auto"/>
              <w:bottom w:val="single" w:sz="4" w:space="0" w:color="auto"/>
              <w:right w:val="single" w:sz="4" w:space="0" w:color="auto"/>
            </w:tcBorders>
          </w:tcPr>
          <w:p w14:paraId="344D36B9" w14:textId="77777777"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4</w:t>
            </w:r>
          </w:p>
        </w:tc>
        <w:tc>
          <w:tcPr>
            <w:tcW w:w="3006" w:type="dxa"/>
            <w:tcBorders>
              <w:top w:val="single" w:sz="4" w:space="0" w:color="auto"/>
              <w:left w:val="single" w:sz="4" w:space="0" w:color="auto"/>
              <w:bottom w:val="single" w:sz="4" w:space="0" w:color="auto"/>
              <w:right w:val="single" w:sz="4" w:space="0" w:color="auto"/>
            </w:tcBorders>
          </w:tcPr>
          <w:p w14:paraId="11391E04" w14:textId="1EE4C7F1" w:rsidR="00121BB6" w:rsidRPr="00E154E9" w:rsidRDefault="00121BB6" w:rsidP="00A065AE">
            <w:pPr>
              <w:ind w:left="54"/>
              <w:rPr>
                <w:rFonts w:ascii="PT Astra Serif" w:hAnsi="PT Astra Serif"/>
                <w:iCs/>
                <w:sz w:val="21"/>
                <w:szCs w:val="21"/>
              </w:rPr>
            </w:pPr>
            <w:r w:rsidRPr="00E154E9">
              <w:rPr>
                <w:rFonts w:ascii="PT Astra Serif" w:hAnsi="PT Astra Serif"/>
                <w:iCs/>
                <w:sz w:val="21"/>
                <w:szCs w:val="21"/>
              </w:rPr>
              <w:t>Видеокамеры</w:t>
            </w:r>
          </w:p>
        </w:tc>
        <w:tc>
          <w:tcPr>
            <w:tcW w:w="1276" w:type="dxa"/>
            <w:tcBorders>
              <w:top w:val="single" w:sz="4" w:space="0" w:color="auto"/>
              <w:left w:val="single" w:sz="4" w:space="0" w:color="auto"/>
              <w:bottom w:val="single" w:sz="4" w:space="0" w:color="auto"/>
              <w:right w:val="single" w:sz="4" w:space="0" w:color="auto"/>
            </w:tcBorders>
          </w:tcPr>
          <w:p w14:paraId="3F521104"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7414BE1" w14:textId="0F22A64A" w:rsidR="00121BB6" w:rsidRPr="00E154E9" w:rsidRDefault="00121BB6" w:rsidP="00A065AE">
            <w:pPr>
              <w:ind w:left="-817" w:right="-1" w:firstLine="800"/>
              <w:jc w:val="center"/>
              <w:rPr>
                <w:rFonts w:ascii="PT Astra Serif" w:hAnsi="PT Astra Serif"/>
                <w:sz w:val="21"/>
                <w:szCs w:val="21"/>
              </w:rPr>
            </w:pPr>
            <w:r w:rsidRPr="00E154E9">
              <w:rPr>
                <w:rFonts w:ascii="PT Astra Serif" w:hAnsi="PT Astra Serif"/>
                <w:sz w:val="21"/>
                <w:szCs w:val="21"/>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7F08DB10" w14:textId="71C14640"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35</w:t>
            </w:r>
          </w:p>
        </w:tc>
        <w:tc>
          <w:tcPr>
            <w:tcW w:w="1275" w:type="dxa"/>
            <w:tcBorders>
              <w:top w:val="single" w:sz="4" w:space="0" w:color="auto"/>
              <w:left w:val="single" w:sz="4" w:space="0" w:color="auto"/>
              <w:bottom w:val="single" w:sz="4" w:space="0" w:color="auto"/>
              <w:right w:val="single" w:sz="4" w:space="0" w:color="auto"/>
            </w:tcBorders>
          </w:tcPr>
          <w:p w14:paraId="11C8FD56"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6AB7DEB" w14:textId="77777777" w:rsidR="00121BB6" w:rsidRPr="00E154E9" w:rsidRDefault="00121BB6" w:rsidP="00A065AE">
            <w:pPr>
              <w:ind w:right="-1"/>
              <w:jc w:val="center"/>
              <w:rPr>
                <w:rFonts w:ascii="PT Astra Serif" w:hAnsi="PT Astra Serif"/>
                <w:sz w:val="21"/>
                <w:szCs w:val="21"/>
              </w:rPr>
            </w:pPr>
          </w:p>
        </w:tc>
      </w:tr>
      <w:tr w:rsidR="00121BB6" w:rsidRPr="00E154E9" w14:paraId="19EBCBFF" w14:textId="77777777" w:rsidTr="00121BB6">
        <w:trPr>
          <w:trHeight w:val="230"/>
        </w:trPr>
        <w:tc>
          <w:tcPr>
            <w:tcW w:w="675" w:type="dxa"/>
            <w:tcBorders>
              <w:top w:val="single" w:sz="4" w:space="0" w:color="auto"/>
              <w:left w:val="single" w:sz="4" w:space="0" w:color="auto"/>
              <w:bottom w:val="single" w:sz="4" w:space="0" w:color="auto"/>
              <w:right w:val="single" w:sz="4" w:space="0" w:color="auto"/>
            </w:tcBorders>
          </w:tcPr>
          <w:p w14:paraId="1B74BEF8" w14:textId="77777777"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5</w:t>
            </w:r>
          </w:p>
        </w:tc>
        <w:tc>
          <w:tcPr>
            <w:tcW w:w="3006" w:type="dxa"/>
            <w:tcBorders>
              <w:top w:val="single" w:sz="4" w:space="0" w:color="auto"/>
              <w:left w:val="single" w:sz="4" w:space="0" w:color="auto"/>
              <w:bottom w:val="single" w:sz="4" w:space="0" w:color="auto"/>
              <w:right w:val="single" w:sz="4" w:space="0" w:color="auto"/>
            </w:tcBorders>
          </w:tcPr>
          <w:p w14:paraId="68CEF553" w14:textId="0E075405" w:rsidR="00121BB6" w:rsidRPr="00E154E9" w:rsidRDefault="00121BB6" w:rsidP="00A065AE">
            <w:pPr>
              <w:ind w:left="54"/>
              <w:rPr>
                <w:rFonts w:ascii="PT Astra Serif" w:hAnsi="PT Astra Serif"/>
                <w:iCs/>
                <w:sz w:val="21"/>
                <w:szCs w:val="21"/>
              </w:rPr>
            </w:pPr>
            <w:r w:rsidRPr="00E154E9">
              <w:rPr>
                <w:rFonts w:ascii="PT Astra Serif" w:hAnsi="PT Astra Serif"/>
                <w:iCs/>
                <w:sz w:val="21"/>
                <w:szCs w:val="21"/>
              </w:rPr>
              <w:t>Видеокамеры</w:t>
            </w:r>
          </w:p>
        </w:tc>
        <w:tc>
          <w:tcPr>
            <w:tcW w:w="1276" w:type="dxa"/>
            <w:tcBorders>
              <w:top w:val="single" w:sz="4" w:space="0" w:color="auto"/>
              <w:left w:val="single" w:sz="4" w:space="0" w:color="auto"/>
              <w:bottom w:val="single" w:sz="4" w:space="0" w:color="auto"/>
              <w:right w:val="single" w:sz="4" w:space="0" w:color="auto"/>
            </w:tcBorders>
          </w:tcPr>
          <w:p w14:paraId="6AF50FD2"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6A66B0F" w14:textId="4A639FC4" w:rsidR="00121BB6" w:rsidRPr="00E154E9" w:rsidRDefault="00121BB6" w:rsidP="00A065AE">
            <w:pPr>
              <w:ind w:left="-817" w:right="-1" w:firstLine="800"/>
              <w:jc w:val="center"/>
              <w:rPr>
                <w:rFonts w:ascii="PT Astra Serif" w:hAnsi="PT Astra Serif"/>
                <w:sz w:val="21"/>
                <w:szCs w:val="21"/>
              </w:rPr>
            </w:pPr>
            <w:r w:rsidRPr="00E154E9">
              <w:rPr>
                <w:rFonts w:ascii="PT Astra Serif" w:hAnsi="PT Astra Serif"/>
                <w:sz w:val="21"/>
                <w:szCs w:val="21"/>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9660C99" w14:textId="06A6F646"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25</w:t>
            </w:r>
          </w:p>
        </w:tc>
        <w:tc>
          <w:tcPr>
            <w:tcW w:w="1275" w:type="dxa"/>
            <w:tcBorders>
              <w:top w:val="single" w:sz="4" w:space="0" w:color="auto"/>
              <w:left w:val="single" w:sz="4" w:space="0" w:color="auto"/>
              <w:bottom w:val="single" w:sz="4" w:space="0" w:color="auto"/>
              <w:right w:val="single" w:sz="4" w:space="0" w:color="auto"/>
            </w:tcBorders>
          </w:tcPr>
          <w:p w14:paraId="7AFDFD81"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CF33957" w14:textId="77777777" w:rsidR="00121BB6" w:rsidRPr="00E154E9" w:rsidRDefault="00121BB6" w:rsidP="00A065AE">
            <w:pPr>
              <w:ind w:right="-1"/>
              <w:jc w:val="center"/>
              <w:rPr>
                <w:rFonts w:ascii="PT Astra Serif" w:hAnsi="PT Astra Serif"/>
                <w:sz w:val="21"/>
                <w:szCs w:val="21"/>
              </w:rPr>
            </w:pPr>
          </w:p>
        </w:tc>
      </w:tr>
      <w:tr w:rsidR="00121BB6" w:rsidRPr="00E154E9" w14:paraId="61D0A835" w14:textId="77777777" w:rsidTr="00121BB6">
        <w:trPr>
          <w:trHeight w:val="230"/>
        </w:trPr>
        <w:tc>
          <w:tcPr>
            <w:tcW w:w="675" w:type="dxa"/>
            <w:tcBorders>
              <w:top w:val="single" w:sz="4" w:space="0" w:color="auto"/>
              <w:left w:val="single" w:sz="4" w:space="0" w:color="auto"/>
              <w:bottom w:val="single" w:sz="4" w:space="0" w:color="auto"/>
              <w:right w:val="single" w:sz="4" w:space="0" w:color="auto"/>
            </w:tcBorders>
          </w:tcPr>
          <w:p w14:paraId="05FDC630" w14:textId="77777777"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6</w:t>
            </w:r>
          </w:p>
        </w:tc>
        <w:tc>
          <w:tcPr>
            <w:tcW w:w="3006" w:type="dxa"/>
            <w:tcBorders>
              <w:top w:val="single" w:sz="4" w:space="0" w:color="auto"/>
              <w:left w:val="single" w:sz="4" w:space="0" w:color="auto"/>
              <w:bottom w:val="single" w:sz="4" w:space="0" w:color="auto"/>
              <w:right w:val="single" w:sz="4" w:space="0" w:color="auto"/>
            </w:tcBorders>
          </w:tcPr>
          <w:p w14:paraId="73A8DD07" w14:textId="198ADDCF" w:rsidR="00121BB6" w:rsidRPr="00E154E9" w:rsidRDefault="00121BB6" w:rsidP="00A065AE">
            <w:pPr>
              <w:ind w:left="54"/>
              <w:rPr>
                <w:rFonts w:ascii="PT Astra Serif" w:hAnsi="PT Astra Serif"/>
                <w:iCs/>
                <w:sz w:val="21"/>
                <w:szCs w:val="21"/>
              </w:rPr>
            </w:pPr>
            <w:r w:rsidRPr="00E154E9">
              <w:rPr>
                <w:rFonts w:ascii="PT Astra Serif" w:hAnsi="PT Astra Serif"/>
                <w:color w:val="1A1A1A"/>
                <w:sz w:val="21"/>
                <w:szCs w:val="21"/>
              </w:rPr>
              <w:t xml:space="preserve">Разъем </w:t>
            </w:r>
            <w:r w:rsidRPr="00E154E9">
              <w:rPr>
                <w:rFonts w:ascii="PT Astra Serif" w:hAnsi="PT Astra Serif"/>
                <w:color w:val="1A1A1A"/>
                <w:sz w:val="21"/>
                <w:szCs w:val="21"/>
                <w:lang w:val="en-US"/>
              </w:rPr>
              <w:t>UTP</w:t>
            </w:r>
            <w:r w:rsidRPr="00E154E9">
              <w:rPr>
                <w:rFonts w:ascii="PT Astra Serif" w:hAnsi="PT Astra Serif"/>
                <w:color w:val="1A1A1A"/>
                <w:sz w:val="21"/>
                <w:szCs w:val="21"/>
              </w:rPr>
              <w:t xml:space="preserve"> </w:t>
            </w:r>
            <w:r w:rsidRPr="00E154E9">
              <w:rPr>
                <w:rFonts w:ascii="PT Astra Serif" w:hAnsi="PT Astra Serif"/>
                <w:color w:val="1A1A1A"/>
                <w:sz w:val="21"/>
                <w:szCs w:val="21"/>
                <w:lang w:val="en-US"/>
              </w:rPr>
              <w:t>PROCONNECT</w:t>
            </w:r>
            <w:r w:rsidRPr="00E154E9">
              <w:rPr>
                <w:rFonts w:ascii="PT Astra Serif" w:hAnsi="PT Astra Serif"/>
                <w:color w:val="1A1A1A"/>
                <w:sz w:val="21"/>
                <w:szCs w:val="21"/>
              </w:rPr>
              <w:t xml:space="preserve"> </w:t>
            </w:r>
            <w:r w:rsidRPr="00E154E9">
              <w:rPr>
                <w:rFonts w:ascii="PT Astra Serif" w:hAnsi="PT Astra Serif"/>
                <w:color w:val="1A1A1A"/>
                <w:sz w:val="21"/>
                <w:szCs w:val="21"/>
                <w:lang w:val="en-US"/>
              </w:rPr>
              <w:t>RJ</w:t>
            </w:r>
            <w:r w:rsidRPr="00E154E9">
              <w:rPr>
                <w:rFonts w:ascii="PT Astra Serif" w:hAnsi="PT Astra Serif"/>
                <w:color w:val="1A1A1A"/>
                <w:sz w:val="21"/>
                <w:szCs w:val="21"/>
              </w:rPr>
              <w:t>-45 (8</w:t>
            </w:r>
            <w:r w:rsidRPr="00E154E9">
              <w:rPr>
                <w:rFonts w:ascii="PT Astra Serif" w:hAnsi="PT Astra Serif"/>
                <w:color w:val="1A1A1A"/>
                <w:sz w:val="21"/>
                <w:szCs w:val="21"/>
                <w:lang w:val="en-US"/>
              </w:rPr>
              <w:t>P</w:t>
            </w:r>
            <w:r w:rsidRPr="00E154E9">
              <w:rPr>
                <w:rFonts w:ascii="PT Astra Serif" w:hAnsi="PT Astra Serif"/>
                <w:color w:val="1A1A1A"/>
                <w:sz w:val="21"/>
                <w:szCs w:val="21"/>
              </w:rPr>
              <w:t>8</w:t>
            </w:r>
            <w:r w:rsidRPr="00E154E9">
              <w:rPr>
                <w:rFonts w:ascii="PT Astra Serif" w:hAnsi="PT Astra Serif"/>
                <w:color w:val="1A1A1A"/>
                <w:sz w:val="21"/>
                <w:szCs w:val="21"/>
                <w:lang w:val="en-US"/>
              </w:rPr>
              <w:t>C</w:t>
            </w:r>
            <w:r w:rsidRPr="00E154E9">
              <w:rPr>
                <w:rFonts w:ascii="PT Astra Serif" w:hAnsi="PT Astra Serif"/>
                <w:color w:val="1A1A1A"/>
                <w:sz w:val="21"/>
                <w:szCs w:val="21"/>
              </w:rPr>
              <w:t xml:space="preserve">), </w:t>
            </w:r>
            <w:r w:rsidRPr="00E154E9">
              <w:rPr>
                <w:rFonts w:ascii="PT Astra Serif" w:hAnsi="PT Astra Serif"/>
                <w:color w:val="1A1A1A"/>
                <w:sz w:val="21"/>
                <w:szCs w:val="21"/>
                <w:lang w:val="en-US"/>
              </w:rPr>
              <w:t>CAT</w:t>
            </w:r>
            <w:r w:rsidRPr="00E154E9">
              <w:rPr>
                <w:rFonts w:ascii="PT Astra Serif" w:hAnsi="PT Astra Serif"/>
                <w:color w:val="1A1A1A"/>
                <w:sz w:val="21"/>
                <w:szCs w:val="21"/>
              </w:rPr>
              <w:t xml:space="preserve"> 5</w:t>
            </w:r>
            <w:r w:rsidRPr="00E154E9">
              <w:rPr>
                <w:rFonts w:ascii="PT Astra Serif" w:hAnsi="PT Astra Serif"/>
                <w:color w:val="1A1A1A"/>
                <w:sz w:val="21"/>
                <w:szCs w:val="21"/>
                <w:lang w:val="en-US"/>
              </w:rPr>
              <w:t>e</w:t>
            </w:r>
            <w:r w:rsidRPr="00E154E9">
              <w:rPr>
                <w:rFonts w:ascii="PT Astra Serif" w:hAnsi="PT Astra Serif"/>
                <w:color w:val="1A1A1A"/>
                <w:sz w:val="21"/>
                <w:szCs w:val="21"/>
              </w:rPr>
              <w:t xml:space="preserve"> 500шт или эквивалент</w:t>
            </w:r>
          </w:p>
        </w:tc>
        <w:tc>
          <w:tcPr>
            <w:tcW w:w="1276" w:type="dxa"/>
            <w:tcBorders>
              <w:top w:val="single" w:sz="4" w:space="0" w:color="auto"/>
              <w:left w:val="single" w:sz="4" w:space="0" w:color="auto"/>
              <w:bottom w:val="single" w:sz="4" w:space="0" w:color="auto"/>
              <w:right w:val="single" w:sz="4" w:space="0" w:color="auto"/>
            </w:tcBorders>
          </w:tcPr>
          <w:p w14:paraId="2A14C3CC"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0343B39" w14:textId="566CE186" w:rsidR="00121BB6" w:rsidRPr="00E154E9" w:rsidRDefault="00121BB6" w:rsidP="00A065AE">
            <w:pPr>
              <w:ind w:left="-817" w:right="-1" w:firstLine="800"/>
              <w:jc w:val="center"/>
              <w:rPr>
                <w:rFonts w:ascii="PT Astra Serif" w:hAnsi="PT Astra Serif"/>
                <w:sz w:val="21"/>
                <w:szCs w:val="21"/>
              </w:rPr>
            </w:pPr>
            <w:proofErr w:type="spellStart"/>
            <w:r w:rsidRPr="00E154E9">
              <w:rPr>
                <w:rFonts w:ascii="PT Astra Serif" w:hAnsi="PT Astra Serif"/>
                <w:sz w:val="21"/>
                <w:szCs w:val="21"/>
              </w:rPr>
              <w:t>Уп</w:t>
            </w:r>
            <w:proofErr w:type="spellEnd"/>
            <w:r w:rsidRPr="00E154E9">
              <w:rPr>
                <w:rFonts w:ascii="PT Astra Serif" w:hAnsi="PT Astra Serif"/>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5ED0BFEA" w14:textId="6D42AB7D"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1</w:t>
            </w:r>
          </w:p>
        </w:tc>
        <w:tc>
          <w:tcPr>
            <w:tcW w:w="1275" w:type="dxa"/>
            <w:tcBorders>
              <w:top w:val="single" w:sz="4" w:space="0" w:color="auto"/>
              <w:left w:val="single" w:sz="4" w:space="0" w:color="auto"/>
              <w:bottom w:val="single" w:sz="4" w:space="0" w:color="auto"/>
              <w:right w:val="single" w:sz="4" w:space="0" w:color="auto"/>
            </w:tcBorders>
          </w:tcPr>
          <w:p w14:paraId="095F556B"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95CA272" w14:textId="77777777" w:rsidR="00121BB6" w:rsidRPr="00E154E9" w:rsidRDefault="00121BB6" w:rsidP="00A065AE">
            <w:pPr>
              <w:ind w:right="-1"/>
              <w:jc w:val="center"/>
              <w:rPr>
                <w:rFonts w:ascii="PT Astra Serif" w:hAnsi="PT Astra Serif"/>
                <w:sz w:val="21"/>
                <w:szCs w:val="21"/>
              </w:rPr>
            </w:pPr>
          </w:p>
        </w:tc>
      </w:tr>
      <w:tr w:rsidR="00121BB6" w:rsidRPr="00E154E9" w14:paraId="09ADBB86" w14:textId="77777777" w:rsidTr="00121BB6">
        <w:trPr>
          <w:trHeight w:val="230"/>
        </w:trPr>
        <w:tc>
          <w:tcPr>
            <w:tcW w:w="675" w:type="dxa"/>
            <w:tcBorders>
              <w:top w:val="single" w:sz="4" w:space="0" w:color="auto"/>
              <w:left w:val="single" w:sz="4" w:space="0" w:color="auto"/>
              <w:bottom w:val="single" w:sz="4" w:space="0" w:color="auto"/>
              <w:right w:val="single" w:sz="4" w:space="0" w:color="auto"/>
            </w:tcBorders>
          </w:tcPr>
          <w:p w14:paraId="1CD1ED52" w14:textId="77777777"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7</w:t>
            </w:r>
          </w:p>
        </w:tc>
        <w:tc>
          <w:tcPr>
            <w:tcW w:w="3006" w:type="dxa"/>
            <w:tcBorders>
              <w:top w:val="single" w:sz="4" w:space="0" w:color="auto"/>
              <w:left w:val="single" w:sz="4" w:space="0" w:color="auto"/>
              <w:bottom w:val="single" w:sz="4" w:space="0" w:color="auto"/>
              <w:right w:val="single" w:sz="4" w:space="0" w:color="auto"/>
            </w:tcBorders>
          </w:tcPr>
          <w:p w14:paraId="3C8A2421" w14:textId="7029BD41" w:rsidR="00121BB6" w:rsidRPr="00E154E9" w:rsidRDefault="00121BB6" w:rsidP="00A065AE">
            <w:pPr>
              <w:ind w:left="54"/>
              <w:rPr>
                <w:rFonts w:ascii="PT Astra Serif" w:hAnsi="PT Astra Serif"/>
                <w:iCs/>
                <w:sz w:val="21"/>
                <w:szCs w:val="21"/>
              </w:rPr>
            </w:pPr>
            <w:r w:rsidRPr="00E154E9">
              <w:rPr>
                <w:rFonts w:ascii="PT Astra Serif" w:hAnsi="PT Astra Serif"/>
                <w:color w:val="1A1A1A"/>
                <w:sz w:val="21"/>
                <w:szCs w:val="21"/>
              </w:rPr>
              <w:t xml:space="preserve">Кабель Витая Пара СКО </w:t>
            </w:r>
            <w:r w:rsidRPr="00E154E9">
              <w:rPr>
                <w:rFonts w:ascii="PT Astra Serif" w:hAnsi="PT Astra Serif"/>
                <w:color w:val="1A1A1A"/>
                <w:sz w:val="21"/>
                <w:szCs w:val="21"/>
                <w:lang w:val="en-US"/>
              </w:rPr>
              <w:t>U</w:t>
            </w:r>
            <w:r w:rsidRPr="00E154E9">
              <w:rPr>
                <w:rFonts w:ascii="PT Astra Serif" w:hAnsi="PT Astra Serif"/>
                <w:color w:val="1A1A1A"/>
                <w:sz w:val="21"/>
                <w:szCs w:val="21"/>
              </w:rPr>
              <w:t>/</w:t>
            </w:r>
            <w:r w:rsidRPr="00E154E9">
              <w:rPr>
                <w:rFonts w:ascii="PT Astra Serif" w:hAnsi="PT Astra Serif"/>
                <w:color w:val="1A1A1A"/>
                <w:sz w:val="21"/>
                <w:szCs w:val="21"/>
                <w:lang w:val="en-US"/>
              </w:rPr>
              <w:t>UTP</w:t>
            </w:r>
            <w:r w:rsidRPr="00E154E9">
              <w:rPr>
                <w:rFonts w:ascii="PT Astra Serif" w:hAnsi="PT Astra Serif"/>
                <w:color w:val="1A1A1A"/>
                <w:sz w:val="21"/>
                <w:szCs w:val="21"/>
              </w:rPr>
              <w:t xml:space="preserve"> С</w:t>
            </w:r>
            <w:r w:rsidRPr="00E154E9">
              <w:rPr>
                <w:rFonts w:ascii="PT Astra Serif" w:hAnsi="PT Astra Serif"/>
                <w:color w:val="1A1A1A"/>
                <w:sz w:val="21"/>
                <w:szCs w:val="21"/>
                <w:lang w:val="en-US"/>
              </w:rPr>
              <w:t>at</w:t>
            </w:r>
            <w:r w:rsidRPr="00E154E9">
              <w:rPr>
                <w:rFonts w:ascii="PT Astra Serif" w:hAnsi="PT Astra Serif"/>
                <w:color w:val="1A1A1A"/>
                <w:sz w:val="21"/>
                <w:szCs w:val="21"/>
              </w:rPr>
              <w:t xml:space="preserve"> 5</w:t>
            </w:r>
            <w:r w:rsidRPr="00E154E9">
              <w:rPr>
                <w:rFonts w:ascii="PT Astra Serif" w:hAnsi="PT Astra Serif"/>
                <w:color w:val="1A1A1A"/>
                <w:sz w:val="21"/>
                <w:szCs w:val="21"/>
                <w:lang w:val="en-US"/>
              </w:rPr>
              <w:t>e</w:t>
            </w:r>
            <w:r w:rsidRPr="00E154E9">
              <w:rPr>
                <w:rFonts w:ascii="PT Astra Serif" w:hAnsi="PT Astra Serif"/>
                <w:color w:val="1A1A1A"/>
                <w:sz w:val="21"/>
                <w:szCs w:val="21"/>
              </w:rPr>
              <w:t xml:space="preserve"> </w:t>
            </w:r>
            <w:r w:rsidRPr="00E154E9">
              <w:rPr>
                <w:rFonts w:ascii="PT Astra Serif" w:hAnsi="PT Astra Serif"/>
                <w:color w:val="1A1A1A"/>
                <w:sz w:val="21"/>
                <w:szCs w:val="21"/>
                <w:lang w:val="en-US"/>
              </w:rPr>
              <w:t>PE</w:t>
            </w:r>
            <w:r w:rsidRPr="00E154E9">
              <w:rPr>
                <w:rFonts w:ascii="PT Astra Serif" w:hAnsi="PT Astra Serif"/>
                <w:color w:val="1A1A1A"/>
                <w:sz w:val="21"/>
                <w:szCs w:val="21"/>
              </w:rPr>
              <w:t xml:space="preserve"> 4х2 </w:t>
            </w:r>
            <w:r w:rsidRPr="00E154E9">
              <w:rPr>
                <w:rFonts w:ascii="PT Astra Serif" w:hAnsi="PT Astra Serif"/>
                <w:color w:val="1A1A1A"/>
                <w:sz w:val="21"/>
                <w:szCs w:val="21"/>
                <w:lang w:val="en-US"/>
              </w:rPr>
              <w:t>AWG</w:t>
            </w:r>
            <w:r w:rsidRPr="00E154E9">
              <w:rPr>
                <w:rFonts w:ascii="PT Astra Serif" w:hAnsi="PT Astra Serif"/>
                <w:color w:val="1A1A1A"/>
                <w:sz w:val="21"/>
                <w:szCs w:val="21"/>
              </w:rPr>
              <w:t xml:space="preserve">24 </w:t>
            </w:r>
            <w:r w:rsidRPr="00E154E9">
              <w:rPr>
                <w:rFonts w:ascii="PT Astra Serif" w:hAnsi="PT Astra Serif"/>
                <w:color w:val="1A1A1A"/>
                <w:sz w:val="21"/>
                <w:szCs w:val="21"/>
                <w:lang w:val="en-US"/>
              </w:rPr>
              <w:t>Medium</w:t>
            </w:r>
            <w:r w:rsidRPr="00E154E9">
              <w:rPr>
                <w:rFonts w:ascii="PT Astra Serif" w:hAnsi="PT Astra Serif"/>
                <w:color w:val="1A1A1A"/>
                <w:sz w:val="21"/>
                <w:szCs w:val="21"/>
              </w:rPr>
              <w:t xml:space="preserve"> </w:t>
            </w:r>
            <w:r w:rsidRPr="00E154E9">
              <w:rPr>
                <w:rFonts w:ascii="PT Astra Serif" w:hAnsi="PT Astra Serif"/>
                <w:color w:val="1A1A1A"/>
                <w:sz w:val="21"/>
                <w:szCs w:val="21"/>
                <w:lang w:val="en-US"/>
              </w:rPr>
              <w:t>Outdoor</w:t>
            </w:r>
            <w:r w:rsidRPr="00E154E9">
              <w:rPr>
                <w:rFonts w:ascii="PT Astra Serif" w:hAnsi="PT Astra Serif"/>
                <w:color w:val="1A1A1A"/>
                <w:sz w:val="21"/>
                <w:szCs w:val="21"/>
              </w:rPr>
              <w:t xml:space="preserve"> 305м или эквивалент</w:t>
            </w:r>
          </w:p>
        </w:tc>
        <w:tc>
          <w:tcPr>
            <w:tcW w:w="1276" w:type="dxa"/>
            <w:tcBorders>
              <w:top w:val="single" w:sz="4" w:space="0" w:color="auto"/>
              <w:left w:val="single" w:sz="4" w:space="0" w:color="auto"/>
              <w:bottom w:val="single" w:sz="4" w:space="0" w:color="auto"/>
              <w:right w:val="single" w:sz="4" w:space="0" w:color="auto"/>
            </w:tcBorders>
          </w:tcPr>
          <w:p w14:paraId="45096DE0"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A98C874" w14:textId="79A83515" w:rsidR="00121BB6" w:rsidRPr="00E154E9" w:rsidRDefault="00121BB6" w:rsidP="00A065AE">
            <w:pPr>
              <w:ind w:left="-817" w:right="-1" w:firstLine="800"/>
              <w:jc w:val="center"/>
              <w:rPr>
                <w:rFonts w:ascii="PT Astra Serif" w:hAnsi="PT Astra Serif"/>
                <w:sz w:val="21"/>
                <w:szCs w:val="21"/>
              </w:rPr>
            </w:pPr>
            <w:proofErr w:type="spellStart"/>
            <w:r w:rsidRPr="00E154E9">
              <w:rPr>
                <w:rFonts w:ascii="PT Astra Serif" w:hAnsi="PT Astra Serif"/>
                <w:sz w:val="21"/>
                <w:szCs w:val="21"/>
              </w:rPr>
              <w:t>Уп</w:t>
            </w:r>
            <w:proofErr w:type="spellEnd"/>
            <w:r w:rsidRPr="00E154E9">
              <w:rPr>
                <w:rFonts w:ascii="PT Astra Serif" w:hAnsi="PT Astra Serif"/>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724EC209" w14:textId="4229E907"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12</w:t>
            </w:r>
          </w:p>
        </w:tc>
        <w:tc>
          <w:tcPr>
            <w:tcW w:w="1275" w:type="dxa"/>
            <w:tcBorders>
              <w:top w:val="single" w:sz="4" w:space="0" w:color="auto"/>
              <w:left w:val="single" w:sz="4" w:space="0" w:color="auto"/>
              <w:bottom w:val="single" w:sz="4" w:space="0" w:color="auto"/>
              <w:right w:val="single" w:sz="4" w:space="0" w:color="auto"/>
            </w:tcBorders>
          </w:tcPr>
          <w:p w14:paraId="5276C070"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0C17B8E" w14:textId="77777777" w:rsidR="00121BB6" w:rsidRPr="00E154E9" w:rsidRDefault="00121BB6" w:rsidP="00A065AE">
            <w:pPr>
              <w:ind w:right="-1"/>
              <w:jc w:val="center"/>
              <w:rPr>
                <w:rFonts w:ascii="PT Astra Serif" w:hAnsi="PT Astra Serif"/>
                <w:sz w:val="21"/>
                <w:szCs w:val="21"/>
              </w:rPr>
            </w:pPr>
          </w:p>
        </w:tc>
      </w:tr>
      <w:tr w:rsidR="00121BB6" w:rsidRPr="00E154E9" w14:paraId="25EE73CE" w14:textId="77777777" w:rsidTr="00121BB6">
        <w:trPr>
          <w:trHeight w:val="230"/>
        </w:trPr>
        <w:tc>
          <w:tcPr>
            <w:tcW w:w="675" w:type="dxa"/>
            <w:tcBorders>
              <w:top w:val="single" w:sz="4" w:space="0" w:color="auto"/>
              <w:left w:val="single" w:sz="4" w:space="0" w:color="auto"/>
              <w:bottom w:val="single" w:sz="4" w:space="0" w:color="auto"/>
              <w:right w:val="single" w:sz="4" w:space="0" w:color="auto"/>
            </w:tcBorders>
          </w:tcPr>
          <w:p w14:paraId="68FFBB59" w14:textId="77777777"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8</w:t>
            </w:r>
          </w:p>
        </w:tc>
        <w:tc>
          <w:tcPr>
            <w:tcW w:w="3006" w:type="dxa"/>
            <w:tcBorders>
              <w:top w:val="single" w:sz="4" w:space="0" w:color="auto"/>
              <w:left w:val="single" w:sz="4" w:space="0" w:color="auto"/>
              <w:bottom w:val="single" w:sz="4" w:space="0" w:color="auto"/>
              <w:right w:val="single" w:sz="4" w:space="0" w:color="auto"/>
            </w:tcBorders>
          </w:tcPr>
          <w:p w14:paraId="35C343F6" w14:textId="35F0BB81" w:rsidR="00121BB6" w:rsidRPr="00E154E9" w:rsidRDefault="00121BB6" w:rsidP="00A065AE">
            <w:pPr>
              <w:ind w:left="54"/>
              <w:rPr>
                <w:rFonts w:ascii="PT Astra Serif" w:hAnsi="PT Astra Serif"/>
                <w:iCs/>
                <w:sz w:val="21"/>
                <w:szCs w:val="21"/>
              </w:rPr>
            </w:pPr>
            <w:r w:rsidRPr="00E154E9">
              <w:rPr>
                <w:rFonts w:ascii="PT Astra Serif" w:hAnsi="PT Astra Serif"/>
                <w:color w:val="1A1A1A"/>
                <w:sz w:val="21"/>
                <w:szCs w:val="21"/>
              </w:rPr>
              <w:t xml:space="preserve">Кабель КСПВ 4х0,5 </w:t>
            </w:r>
            <w:r w:rsidRPr="00E154E9">
              <w:rPr>
                <w:rFonts w:ascii="PT Astra Serif" w:hAnsi="PT Astra Serif"/>
                <w:color w:val="1A1A1A"/>
                <w:sz w:val="21"/>
                <w:szCs w:val="21"/>
                <w:lang w:val="en-US"/>
              </w:rPr>
              <w:t>REXANT</w:t>
            </w:r>
            <w:r w:rsidRPr="00E154E9">
              <w:rPr>
                <w:rFonts w:ascii="PT Astra Serif" w:hAnsi="PT Astra Serif"/>
                <w:color w:val="1A1A1A"/>
                <w:sz w:val="21"/>
                <w:szCs w:val="21"/>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tcPr>
          <w:p w14:paraId="5AEA4CB4"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F130D29" w14:textId="15C8FEF9" w:rsidR="00121BB6" w:rsidRPr="00E154E9" w:rsidRDefault="00121BB6" w:rsidP="00A065AE">
            <w:pPr>
              <w:ind w:left="-817" w:right="-1" w:firstLine="800"/>
              <w:jc w:val="center"/>
              <w:rPr>
                <w:rFonts w:ascii="PT Astra Serif" w:hAnsi="PT Astra Serif"/>
                <w:sz w:val="21"/>
                <w:szCs w:val="21"/>
              </w:rPr>
            </w:pPr>
            <w:r w:rsidRPr="00E154E9">
              <w:rPr>
                <w:rFonts w:ascii="PT Astra Serif" w:hAnsi="PT Astra Serif"/>
                <w:sz w:val="21"/>
                <w:szCs w:val="21"/>
              </w:rPr>
              <w:t xml:space="preserve">М. </w:t>
            </w:r>
          </w:p>
        </w:tc>
        <w:tc>
          <w:tcPr>
            <w:tcW w:w="1134" w:type="dxa"/>
            <w:tcBorders>
              <w:top w:val="single" w:sz="4" w:space="0" w:color="auto"/>
              <w:left w:val="single" w:sz="4" w:space="0" w:color="auto"/>
              <w:bottom w:val="single" w:sz="4" w:space="0" w:color="auto"/>
              <w:right w:val="single" w:sz="4" w:space="0" w:color="auto"/>
            </w:tcBorders>
            <w:vAlign w:val="center"/>
          </w:tcPr>
          <w:p w14:paraId="38EC9ABD" w14:textId="37E03B4E"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500</w:t>
            </w:r>
          </w:p>
        </w:tc>
        <w:tc>
          <w:tcPr>
            <w:tcW w:w="1275" w:type="dxa"/>
            <w:tcBorders>
              <w:top w:val="single" w:sz="4" w:space="0" w:color="auto"/>
              <w:left w:val="single" w:sz="4" w:space="0" w:color="auto"/>
              <w:bottom w:val="single" w:sz="4" w:space="0" w:color="auto"/>
              <w:right w:val="single" w:sz="4" w:space="0" w:color="auto"/>
            </w:tcBorders>
          </w:tcPr>
          <w:p w14:paraId="67F90B04"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82887CC" w14:textId="77777777" w:rsidR="00121BB6" w:rsidRPr="00E154E9" w:rsidRDefault="00121BB6" w:rsidP="00A065AE">
            <w:pPr>
              <w:ind w:right="-1"/>
              <w:jc w:val="center"/>
              <w:rPr>
                <w:rFonts w:ascii="PT Astra Serif" w:hAnsi="PT Astra Serif"/>
                <w:sz w:val="21"/>
                <w:szCs w:val="21"/>
              </w:rPr>
            </w:pPr>
          </w:p>
        </w:tc>
      </w:tr>
      <w:tr w:rsidR="00121BB6" w:rsidRPr="00E154E9" w14:paraId="70EC090A" w14:textId="77777777" w:rsidTr="00121BB6">
        <w:trPr>
          <w:trHeight w:val="70"/>
        </w:trPr>
        <w:tc>
          <w:tcPr>
            <w:tcW w:w="675" w:type="dxa"/>
            <w:tcBorders>
              <w:top w:val="single" w:sz="4" w:space="0" w:color="auto"/>
              <w:left w:val="single" w:sz="4" w:space="0" w:color="auto"/>
              <w:bottom w:val="single" w:sz="4" w:space="0" w:color="auto"/>
              <w:right w:val="single" w:sz="4" w:space="0" w:color="auto"/>
            </w:tcBorders>
          </w:tcPr>
          <w:p w14:paraId="7446EB42" w14:textId="2A23B913" w:rsidR="00121BB6" w:rsidRPr="00E154E9" w:rsidRDefault="00121BB6" w:rsidP="00A065AE">
            <w:pPr>
              <w:tabs>
                <w:tab w:val="left" w:pos="1335"/>
              </w:tabs>
              <w:ind w:right="-1"/>
              <w:jc w:val="center"/>
              <w:rPr>
                <w:rFonts w:ascii="PT Astra Serif" w:hAnsi="PT Astra Serif"/>
                <w:sz w:val="21"/>
                <w:szCs w:val="21"/>
              </w:rPr>
            </w:pPr>
            <w:r w:rsidRPr="00E154E9">
              <w:rPr>
                <w:rFonts w:ascii="PT Astra Serif" w:hAnsi="PT Astra Serif"/>
                <w:sz w:val="21"/>
                <w:szCs w:val="21"/>
              </w:rPr>
              <w:t>9</w:t>
            </w:r>
          </w:p>
        </w:tc>
        <w:tc>
          <w:tcPr>
            <w:tcW w:w="3006" w:type="dxa"/>
            <w:tcBorders>
              <w:top w:val="single" w:sz="4" w:space="0" w:color="auto"/>
              <w:left w:val="single" w:sz="4" w:space="0" w:color="auto"/>
              <w:bottom w:val="single" w:sz="4" w:space="0" w:color="auto"/>
              <w:right w:val="single" w:sz="4" w:space="0" w:color="auto"/>
            </w:tcBorders>
          </w:tcPr>
          <w:p w14:paraId="5FBC4101" w14:textId="6F560426" w:rsidR="00121BB6" w:rsidRPr="00E154E9" w:rsidRDefault="00121BB6" w:rsidP="00A065AE">
            <w:pPr>
              <w:ind w:left="54"/>
              <w:rPr>
                <w:rFonts w:ascii="PT Astra Serif" w:hAnsi="PT Astra Serif"/>
                <w:color w:val="1A1A1A"/>
                <w:sz w:val="21"/>
                <w:szCs w:val="21"/>
              </w:rPr>
            </w:pPr>
            <w:r w:rsidRPr="00E154E9">
              <w:rPr>
                <w:rFonts w:ascii="PT Astra Serif" w:hAnsi="PT Astra Serif"/>
                <w:color w:val="1A1A1A"/>
                <w:sz w:val="21"/>
                <w:szCs w:val="21"/>
              </w:rPr>
              <w:t xml:space="preserve">Кабель </w:t>
            </w:r>
            <w:proofErr w:type="spellStart"/>
            <w:r w:rsidRPr="00E154E9">
              <w:rPr>
                <w:rFonts w:ascii="PT Astra Serif" w:hAnsi="PT Astra Serif"/>
                <w:color w:val="1A1A1A"/>
                <w:sz w:val="21"/>
                <w:szCs w:val="21"/>
              </w:rPr>
              <w:t>ТППэп</w:t>
            </w:r>
            <w:proofErr w:type="spellEnd"/>
            <w:r w:rsidRPr="00E154E9">
              <w:rPr>
                <w:rFonts w:ascii="PT Astra Serif" w:hAnsi="PT Astra Serif"/>
                <w:color w:val="1A1A1A"/>
                <w:sz w:val="21"/>
                <w:szCs w:val="21"/>
              </w:rPr>
              <w:t xml:space="preserve"> 10х2х0.4 200В (м) Кольчугино или эквивалент</w:t>
            </w:r>
          </w:p>
        </w:tc>
        <w:tc>
          <w:tcPr>
            <w:tcW w:w="1276" w:type="dxa"/>
            <w:tcBorders>
              <w:top w:val="single" w:sz="4" w:space="0" w:color="auto"/>
              <w:left w:val="single" w:sz="4" w:space="0" w:color="auto"/>
              <w:bottom w:val="single" w:sz="4" w:space="0" w:color="auto"/>
              <w:right w:val="single" w:sz="4" w:space="0" w:color="auto"/>
            </w:tcBorders>
          </w:tcPr>
          <w:p w14:paraId="74DC5A7A" w14:textId="77777777" w:rsidR="00121BB6" w:rsidRPr="00E154E9" w:rsidRDefault="00121BB6" w:rsidP="00A065AE">
            <w:pPr>
              <w:ind w:left="-817" w:right="-1" w:firstLine="800"/>
              <w:jc w:val="center"/>
              <w:rPr>
                <w:rFonts w:ascii="PT Astra Serif" w:hAnsi="PT Astra Serif"/>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416B148" w14:textId="698D82B5" w:rsidR="00121BB6" w:rsidRPr="00E154E9" w:rsidRDefault="00121BB6" w:rsidP="00A065AE">
            <w:pPr>
              <w:ind w:left="-817" w:right="-1" w:firstLine="800"/>
              <w:jc w:val="center"/>
              <w:rPr>
                <w:rFonts w:ascii="PT Astra Serif" w:hAnsi="PT Astra Serif"/>
                <w:sz w:val="21"/>
                <w:szCs w:val="21"/>
              </w:rPr>
            </w:pPr>
            <w:r w:rsidRPr="00E154E9">
              <w:rPr>
                <w:rFonts w:ascii="PT Astra Serif" w:hAnsi="PT Astra Serif"/>
                <w:sz w:val="21"/>
                <w:szCs w:val="21"/>
              </w:rPr>
              <w:t>М.</w:t>
            </w:r>
          </w:p>
        </w:tc>
        <w:tc>
          <w:tcPr>
            <w:tcW w:w="1134" w:type="dxa"/>
            <w:tcBorders>
              <w:top w:val="single" w:sz="4" w:space="0" w:color="auto"/>
              <w:left w:val="single" w:sz="4" w:space="0" w:color="auto"/>
              <w:bottom w:val="single" w:sz="4" w:space="0" w:color="auto"/>
              <w:right w:val="single" w:sz="4" w:space="0" w:color="auto"/>
            </w:tcBorders>
            <w:vAlign w:val="center"/>
          </w:tcPr>
          <w:p w14:paraId="059C02E8" w14:textId="304FE3AC" w:rsidR="00121BB6" w:rsidRPr="00E154E9" w:rsidRDefault="00121BB6" w:rsidP="00A065AE">
            <w:pPr>
              <w:ind w:right="-1"/>
              <w:jc w:val="center"/>
              <w:rPr>
                <w:rFonts w:ascii="PT Astra Serif" w:hAnsi="PT Astra Serif"/>
                <w:sz w:val="21"/>
                <w:szCs w:val="21"/>
              </w:rPr>
            </w:pPr>
            <w:r w:rsidRPr="00E154E9">
              <w:rPr>
                <w:rFonts w:ascii="PT Astra Serif" w:hAnsi="PT Astra Serif"/>
                <w:sz w:val="21"/>
                <w:szCs w:val="21"/>
              </w:rPr>
              <w:t>400</w:t>
            </w:r>
          </w:p>
        </w:tc>
        <w:tc>
          <w:tcPr>
            <w:tcW w:w="1275" w:type="dxa"/>
            <w:tcBorders>
              <w:top w:val="single" w:sz="4" w:space="0" w:color="auto"/>
              <w:left w:val="single" w:sz="4" w:space="0" w:color="auto"/>
              <w:bottom w:val="single" w:sz="4" w:space="0" w:color="auto"/>
              <w:right w:val="single" w:sz="4" w:space="0" w:color="auto"/>
            </w:tcBorders>
          </w:tcPr>
          <w:p w14:paraId="4D283966" w14:textId="77777777" w:rsidR="00121BB6" w:rsidRPr="00E154E9" w:rsidRDefault="00121BB6" w:rsidP="00A065AE">
            <w:pPr>
              <w:ind w:right="-1"/>
              <w:jc w:val="center"/>
              <w:rPr>
                <w:rFonts w:ascii="PT Astra Serif" w:hAnsi="PT Astra Serif"/>
                <w:sz w:val="21"/>
                <w:szCs w:val="21"/>
              </w:rPr>
            </w:pPr>
          </w:p>
        </w:tc>
        <w:tc>
          <w:tcPr>
            <w:tcW w:w="1134" w:type="dxa"/>
            <w:tcBorders>
              <w:top w:val="single" w:sz="4" w:space="0" w:color="auto"/>
              <w:left w:val="single" w:sz="4" w:space="0" w:color="auto"/>
              <w:bottom w:val="single" w:sz="4" w:space="0" w:color="auto"/>
              <w:right w:val="single" w:sz="4" w:space="0" w:color="auto"/>
            </w:tcBorders>
          </w:tcPr>
          <w:p w14:paraId="1B2EE3F6" w14:textId="77777777" w:rsidR="00121BB6" w:rsidRPr="00E154E9" w:rsidRDefault="00121BB6" w:rsidP="00A065AE">
            <w:pPr>
              <w:ind w:right="-1"/>
              <w:jc w:val="center"/>
              <w:rPr>
                <w:rFonts w:ascii="PT Astra Serif" w:hAnsi="PT Astra Serif"/>
                <w:sz w:val="21"/>
                <w:szCs w:val="21"/>
              </w:rPr>
            </w:pPr>
          </w:p>
        </w:tc>
      </w:tr>
    </w:tbl>
    <w:p w14:paraId="47DD5F61" w14:textId="77777777" w:rsidR="0056236C" w:rsidRPr="00E154E9" w:rsidRDefault="0056236C" w:rsidP="0056236C">
      <w:pPr>
        <w:pStyle w:val="a5"/>
        <w:ind w:right="-1" w:firstLine="567"/>
        <w:outlineLvl w:val="0"/>
        <w:rPr>
          <w:rFonts w:ascii="PT Astra Serif" w:hAnsi="PT Astra Serif"/>
          <w:snapToGrid w:val="0"/>
          <w:sz w:val="21"/>
          <w:szCs w:val="21"/>
          <w:lang w:val="ru-RU"/>
        </w:rPr>
      </w:pPr>
      <w:r w:rsidRPr="00E154E9">
        <w:rPr>
          <w:rFonts w:ascii="PT Astra Serif" w:hAnsi="PT Astra Serif"/>
          <w:snapToGrid w:val="0"/>
          <w:sz w:val="21"/>
          <w:szCs w:val="21"/>
          <w:lang w:val="ru-RU"/>
        </w:rPr>
        <w:t>Техническая документация и характеристики указаны в приложении №1 к государственному контракту.</w:t>
      </w:r>
    </w:p>
    <w:p w14:paraId="12A0F943" w14:textId="77777777" w:rsidR="0056236C" w:rsidRPr="00E154E9" w:rsidRDefault="0056236C" w:rsidP="0056236C">
      <w:pPr>
        <w:pStyle w:val="a5"/>
        <w:ind w:right="-1"/>
        <w:outlineLvl w:val="0"/>
        <w:rPr>
          <w:rFonts w:ascii="PT Astra Serif" w:hAnsi="PT Astra Serif"/>
          <w:b/>
          <w:snapToGrid w:val="0"/>
          <w:sz w:val="21"/>
          <w:szCs w:val="21"/>
          <w:lang w:val="ru-RU"/>
        </w:rPr>
      </w:pPr>
      <w:r w:rsidRPr="00E154E9">
        <w:rPr>
          <w:rFonts w:ascii="PT Astra Serif" w:hAnsi="PT Astra Serif"/>
          <w:snapToGrid w:val="0"/>
          <w:sz w:val="21"/>
          <w:szCs w:val="21"/>
          <w:lang w:val="ru-RU"/>
        </w:rPr>
        <w:t>(далее - «товар»), а Заказчик обязуется принять и оплатить товар.</w:t>
      </w:r>
      <w:r w:rsidRPr="00E154E9">
        <w:rPr>
          <w:rFonts w:ascii="PT Astra Serif" w:hAnsi="PT Astra Serif"/>
          <w:b/>
          <w:snapToGrid w:val="0"/>
          <w:sz w:val="21"/>
          <w:szCs w:val="21"/>
          <w:lang w:val="ru-RU"/>
        </w:rPr>
        <w:t xml:space="preserve"> </w:t>
      </w:r>
    </w:p>
    <w:p w14:paraId="44873DD5" w14:textId="77777777" w:rsidR="00F72B8C" w:rsidRPr="00E154E9" w:rsidRDefault="00663BE3" w:rsidP="0056236C">
      <w:pPr>
        <w:pStyle w:val="a5"/>
        <w:ind w:right="-1" w:firstLine="567"/>
        <w:jc w:val="center"/>
        <w:outlineLvl w:val="0"/>
        <w:rPr>
          <w:rFonts w:ascii="PT Astra Serif" w:hAnsi="PT Astra Serif"/>
          <w:b/>
          <w:sz w:val="21"/>
          <w:szCs w:val="21"/>
          <w:lang w:val="ru-RU"/>
        </w:rPr>
      </w:pPr>
      <w:r w:rsidRPr="00E154E9">
        <w:rPr>
          <w:rFonts w:ascii="PT Astra Serif" w:hAnsi="PT Astra Serif"/>
          <w:b/>
          <w:sz w:val="21"/>
          <w:szCs w:val="21"/>
          <w:lang w:val="ru-RU"/>
        </w:rPr>
        <w:t xml:space="preserve">2. </w:t>
      </w:r>
      <w:r w:rsidR="0001270E" w:rsidRPr="00E154E9">
        <w:rPr>
          <w:rFonts w:ascii="PT Astra Serif" w:hAnsi="PT Astra Serif"/>
          <w:b/>
          <w:sz w:val="21"/>
          <w:szCs w:val="21"/>
        </w:rPr>
        <w:t>Цена контракта</w:t>
      </w:r>
      <w:r w:rsidR="002D070E" w:rsidRPr="00E154E9">
        <w:rPr>
          <w:rFonts w:ascii="PT Astra Serif" w:hAnsi="PT Astra Serif"/>
          <w:b/>
          <w:sz w:val="21"/>
          <w:szCs w:val="21"/>
          <w:lang w:val="ru-RU"/>
        </w:rPr>
        <w:t xml:space="preserve"> </w:t>
      </w:r>
    </w:p>
    <w:p w14:paraId="135BDA97" w14:textId="00A517B9" w:rsidR="003C5C04" w:rsidRPr="00E154E9" w:rsidRDefault="0020157A" w:rsidP="008254E4">
      <w:pPr>
        <w:tabs>
          <w:tab w:val="num" w:pos="720"/>
        </w:tabs>
        <w:ind w:right="-1" w:firstLine="567"/>
        <w:jc w:val="both"/>
        <w:outlineLvl w:val="0"/>
        <w:rPr>
          <w:rFonts w:ascii="PT Astra Serif" w:hAnsi="PT Astra Serif"/>
          <w:sz w:val="21"/>
          <w:szCs w:val="21"/>
        </w:rPr>
      </w:pPr>
      <w:r w:rsidRPr="00E154E9">
        <w:rPr>
          <w:rFonts w:ascii="PT Astra Serif" w:hAnsi="PT Astra Serif"/>
          <w:sz w:val="21"/>
          <w:szCs w:val="21"/>
        </w:rPr>
        <w:t xml:space="preserve">2.1.  </w:t>
      </w:r>
      <w:r w:rsidR="003C5C04" w:rsidRPr="00E154E9">
        <w:rPr>
          <w:rFonts w:ascii="PT Astra Serif" w:hAnsi="PT Astra Serif"/>
          <w:sz w:val="21"/>
          <w:szCs w:val="21"/>
        </w:rPr>
        <w:t xml:space="preserve">Цена Контракта составляет   _________________ </w:t>
      </w:r>
      <w:proofErr w:type="gramStart"/>
      <w:r w:rsidR="003D0E67" w:rsidRPr="00E154E9">
        <w:rPr>
          <w:rFonts w:ascii="PT Astra Serif" w:hAnsi="PT Astra Serif"/>
          <w:b/>
          <w:bCs/>
          <w:sz w:val="21"/>
          <w:szCs w:val="21"/>
        </w:rPr>
        <w:t xml:space="preserve">( </w:t>
      </w:r>
      <w:r w:rsidR="003C5C04" w:rsidRPr="00E154E9">
        <w:rPr>
          <w:rFonts w:ascii="PT Astra Serif" w:hAnsi="PT Astra Serif"/>
          <w:b/>
          <w:bCs/>
          <w:sz w:val="21"/>
          <w:szCs w:val="21"/>
        </w:rPr>
        <w:t xml:space="preserve"> </w:t>
      </w:r>
      <w:proofErr w:type="gramEnd"/>
      <w:r w:rsidR="003C5C04" w:rsidRPr="00E154E9">
        <w:rPr>
          <w:rFonts w:ascii="PT Astra Serif" w:hAnsi="PT Astra Serif"/>
          <w:b/>
          <w:bCs/>
          <w:sz w:val="21"/>
          <w:szCs w:val="21"/>
        </w:rPr>
        <w:t xml:space="preserve">      ) рублей ___ копеек, без НДС/с НДС</w:t>
      </w:r>
      <w:r w:rsidR="003C5C04" w:rsidRPr="00E154E9">
        <w:rPr>
          <w:rFonts w:ascii="PT Astra Serif" w:hAnsi="PT Astra Serif"/>
          <w:sz w:val="21"/>
          <w:szCs w:val="21"/>
        </w:rPr>
        <w:t>.</w:t>
      </w:r>
    </w:p>
    <w:p w14:paraId="45DD8DE6" w14:textId="41EC5E7A" w:rsidR="0056236C" w:rsidRPr="00E154E9" w:rsidRDefault="0056236C" w:rsidP="0056236C">
      <w:pPr>
        <w:spacing w:line="276" w:lineRule="auto"/>
        <w:ind w:firstLine="567"/>
        <w:jc w:val="both"/>
        <w:rPr>
          <w:rFonts w:ascii="PT Astra Serif" w:hAnsi="PT Astra Serif"/>
          <w:sz w:val="21"/>
          <w:szCs w:val="21"/>
        </w:rPr>
      </w:pPr>
      <w:r w:rsidRPr="00E154E9">
        <w:rPr>
          <w:rFonts w:ascii="PT Astra Serif" w:hAnsi="PT Astra Serif"/>
          <w:sz w:val="21"/>
          <w:szCs w:val="21"/>
        </w:rPr>
        <w:t>Цена включает в себя все затраты, издержки и иные расходы Поставщика, связанные с исполнением Государственного контракта, в том числе, стоимость товара, страхование, уплату таможенных пошлин, налогов, сборов, командировочных, расходы по доставке товара до склада Государственного Заказчика,</w:t>
      </w:r>
      <w:r w:rsidR="003D0E67" w:rsidRPr="00E154E9">
        <w:rPr>
          <w:rFonts w:ascii="PT Astra Serif" w:hAnsi="PT Astra Serif"/>
          <w:sz w:val="21"/>
          <w:szCs w:val="21"/>
        </w:rPr>
        <w:t xml:space="preserve"> гарантию                                на видеокамеры,</w:t>
      </w:r>
      <w:r w:rsidRPr="00E154E9">
        <w:rPr>
          <w:rFonts w:ascii="PT Astra Serif" w:hAnsi="PT Astra Serif"/>
          <w:sz w:val="21"/>
          <w:szCs w:val="21"/>
        </w:rPr>
        <w:t xml:space="preserve"> иные обязательные платежи. </w:t>
      </w:r>
    </w:p>
    <w:p w14:paraId="5F998F7D" w14:textId="77777777" w:rsidR="0056236C" w:rsidRPr="00E154E9" w:rsidRDefault="0056236C" w:rsidP="0056236C">
      <w:pPr>
        <w:spacing w:line="276" w:lineRule="auto"/>
        <w:ind w:firstLine="567"/>
        <w:jc w:val="both"/>
        <w:rPr>
          <w:rFonts w:ascii="PT Astra Serif" w:hAnsi="PT Astra Serif"/>
          <w:sz w:val="21"/>
          <w:szCs w:val="21"/>
        </w:rPr>
      </w:pPr>
      <w:r w:rsidRPr="00E154E9">
        <w:rPr>
          <w:rFonts w:ascii="PT Astra Serif" w:hAnsi="PT Astra Serif"/>
          <w:sz w:val="21"/>
          <w:szCs w:val="21"/>
        </w:rPr>
        <w:t>2.2.  Цена Контракта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14:paraId="21228D92" w14:textId="5E319765" w:rsidR="0056236C" w:rsidRPr="00E154E9" w:rsidRDefault="0056236C" w:rsidP="0056236C">
      <w:pPr>
        <w:spacing w:line="276" w:lineRule="auto"/>
        <w:ind w:firstLine="567"/>
        <w:jc w:val="both"/>
        <w:rPr>
          <w:rFonts w:ascii="PT Astra Serif" w:hAnsi="PT Astra Serif"/>
          <w:sz w:val="21"/>
          <w:szCs w:val="21"/>
        </w:rPr>
      </w:pPr>
      <w:r w:rsidRPr="00E154E9">
        <w:rPr>
          <w:rFonts w:ascii="PT Astra Serif" w:hAnsi="PT Astra Serif"/>
          <w:sz w:val="21"/>
          <w:szCs w:val="21"/>
        </w:rPr>
        <w:t xml:space="preserve">2.3.  Расчеты за товар производятся в форме безналичного расчета денежными средствами, выделяемыми </w:t>
      </w:r>
      <w:r w:rsidR="003D0E67" w:rsidRPr="00E154E9">
        <w:rPr>
          <w:rFonts w:ascii="PT Astra Serif" w:hAnsi="PT Astra Serif"/>
          <w:sz w:val="21"/>
          <w:szCs w:val="21"/>
        </w:rPr>
        <w:t xml:space="preserve">                </w:t>
      </w:r>
      <w:r w:rsidRPr="00E154E9">
        <w:rPr>
          <w:rFonts w:ascii="PT Astra Serif" w:hAnsi="PT Astra Serif"/>
          <w:sz w:val="21"/>
          <w:szCs w:val="21"/>
        </w:rPr>
        <w:t>из федерального</w:t>
      </w:r>
      <w:r w:rsidR="003D0E67" w:rsidRPr="00E154E9">
        <w:rPr>
          <w:rFonts w:ascii="PT Astra Serif" w:hAnsi="PT Astra Serif"/>
          <w:sz w:val="21"/>
          <w:szCs w:val="21"/>
        </w:rPr>
        <w:t xml:space="preserve"> </w:t>
      </w:r>
      <w:r w:rsidR="00121BB6" w:rsidRPr="00E154E9">
        <w:rPr>
          <w:rFonts w:ascii="PT Astra Serif" w:hAnsi="PT Astra Serif"/>
          <w:sz w:val="21"/>
          <w:szCs w:val="21"/>
        </w:rPr>
        <w:t>бюджета (</w:t>
      </w:r>
      <w:r w:rsidR="003D0E67" w:rsidRPr="00E154E9">
        <w:rPr>
          <w:rFonts w:ascii="PT Astra Serif" w:hAnsi="PT Astra Serif"/>
          <w:sz w:val="21"/>
          <w:szCs w:val="21"/>
        </w:rPr>
        <w:t>дополнительного</w:t>
      </w:r>
      <w:r w:rsidRPr="00E154E9">
        <w:rPr>
          <w:rFonts w:ascii="PT Astra Serif" w:hAnsi="PT Astra Serif"/>
          <w:sz w:val="21"/>
          <w:szCs w:val="21"/>
        </w:rPr>
        <w:t xml:space="preserve"> </w:t>
      </w:r>
      <w:r w:rsidR="003D0E67" w:rsidRPr="00E154E9">
        <w:rPr>
          <w:rFonts w:ascii="PT Astra Serif" w:hAnsi="PT Astra Serif"/>
          <w:sz w:val="21"/>
          <w:szCs w:val="21"/>
        </w:rPr>
        <w:t>источника бюджетного финансирования</w:t>
      </w:r>
      <w:r w:rsidR="00121BB6" w:rsidRPr="00E154E9">
        <w:rPr>
          <w:rFonts w:ascii="PT Astra Serif" w:hAnsi="PT Astra Serif"/>
          <w:sz w:val="21"/>
          <w:szCs w:val="21"/>
        </w:rPr>
        <w:t>)</w:t>
      </w:r>
      <w:r w:rsidRPr="00E154E9">
        <w:rPr>
          <w:rFonts w:ascii="PT Astra Serif" w:hAnsi="PT Astra Serif"/>
          <w:sz w:val="21"/>
          <w:szCs w:val="21"/>
        </w:rPr>
        <w:t xml:space="preserve">, которые Государственный Заказчик перечисляет на расчетный счет Поставщика в течение </w:t>
      </w:r>
      <w:r w:rsidR="002B7C11" w:rsidRPr="00E154E9">
        <w:rPr>
          <w:rFonts w:ascii="PT Astra Serif" w:hAnsi="PT Astra Serif"/>
          <w:sz w:val="21"/>
          <w:szCs w:val="21"/>
        </w:rPr>
        <w:t>7</w:t>
      </w:r>
      <w:r w:rsidRPr="00E154E9">
        <w:rPr>
          <w:rFonts w:ascii="PT Astra Serif" w:hAnsi="PT Astra Serif"/>
          <w:sz w:val="21"/>
          <w:szCs w:val="21"/>
        </w:rPr>
        <w:t xml:space="preserve"> (</w:t>
      </w:r>
      <w:r w:rsidR="002B7C11" w:rsidRPr="00E154E9">
        <w:rPr>
          <w:rFonts w:ascii="PT Astra Serif" w:hAnsi="PT Astra Serif"/>
          <w:sz w:val="21"/>
          <w:szCs w:val="21"/>
        </w:rPr>
        <w:t>семи</w:t>
      </w:r>
      <w:r w:rsidRPr="00E154E9">
        <w:rPr>
          <w:rFonts w:ascii="PT Astra Serif" w:hAnsi="PT Astra Serif"/>
          <w:sz w:val="21"/>
          <w:szCs w:val="21"/>
        </w:rPr>
        <w:t xml:space="preserve">) рабочих дней после подписания сторонами документа о приемке товара, оформленных надлежащим образом. </w:t>
      </w:r>
    </w:p>
    <w:p w14:paraId="459DE7BD" w14:textId="11578535" w:rsidR="0056236C" w:rsidRPr="00E154E9" w:rsidRDefault="0056236C" w:rsidP="0056236C">
      <w:pPr>
        <w:spacing w:line="276" w:lineRule="auto"/>
        <w:ind w:firstLine="567"/>
        <w:jc w:val="both"/>
        <w:rPr>
          <w:rFonts w:ascii="PT Astra Serif" w:hAnsi="PT Astra Serif"/>
          <w:sz w:val="21"/>
          <w:szCs w:val="21"/>
        </w:rPr>
      </w:pPr>
      <w:r w:rsidRPr="00E154E9">
        <w:rPr>
          <w:rFonts w:ascii="PT Astra Serif" w:hAnsi="PT Astra Serif"/>
          <w:sz w:val="21"/>
          <w:szCs w:val="21"/>
        </w:rPr>
        <w:t xml:space="preserve">2.4. 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w:t>
      </w:r>
      <w:r w:rsidR="003D0E67" w:rsidRPr="00E154E9">
        <w:rPr>
          <w:rFonts w:ascii="PT Astra Serif" w:hAnsi="PT Astra Serif"/>
          <w:sz w:val="21"/>
          <w:szCs w:val="21"/>
        </w:rPr>
        <w:t xml:space="preserve">                                           </w:t>
      </w:r>
      <w:r w:rsidRPr="00E154E9">
        <w:rPr>
          <w:rFonts w:ascii="PT Astra Serif" w:hAnsi="PT Astra Serif"/>
          <w:sz w:val="21"/>
          <w:szCs w:val="21"/>
        </w:rPr>
        <w:t xml:space="preserve">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w:t>
      </w:r>
      <w:r w:rsidRPr="00E154E9">
        <w:rPr>
          <w:rFonts w:ascii="PT Astra Serif" w:hAnsi="PT Astra Serif"/>
          <w:sz w:val="21"/>
          <w:szCs w:val="21"/>
        </w:rPr>
        <w:lastRenderedPageBreak/>
        <w:t xml:space="preserve">определить цену контракта. В целях экономии и эффективного использования бюджетных средств целесообразно заключение контракта по наименьшей цене. </w:t>
      </w:r>
    </w:p>
    <w:p w14:paraId="55D0255C" w14:textId="0D0281A6" w:rsidR="0056236C" w:rsidRPr="00E154E9" w:rsidRDefault="0056236C" w:rsidP="0056236C">
      <w:pPr>
        <w:spacing w:line="276" w:lineRule="auto"/>
        <w:ind w:firstLine="567"/>
        <w:jc w:val="both"/>
        <w:rPr>
          <w:rFonts w:ascii="PT Astra Serif" w:hAnsi="PT Astra Serif"/>
          <w:sz w:val="21"/>
          <w:szCs w:val="21"/>
        </w:rPr>
      </w:pPr>
      <w:r w:rsidRPr="00E154E9">
        <w:rPr>
          <w:rFonts w:ascii="PT Astra Serif" w:hAnsi="PT Astra Serif"/>
          <w:sz w:val="21"/>
          <w:szCs w:val="21"/>
        </w:rPr>
        <w:t xml:space="preserve">2.5. 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3D0E67" w:rsidRPr="00E154E9">
        <w:rPr>
          <w:rFonts w:ascii="PT Astra Serif" w:hAnsi="PT Astra Serif"/>
          <w:sz w:val="21"/>
          <w:szCs w:val="21"/>
        </w:rPr>
        <w:t xml:space="preserve">                           </w:t>
      </w:r>
      <w:r w:rsidRPr="00E154E9">
        <w:rPr>
          <w:rFonts w:ascii="PT Astra Serif" w:hAnsi="PT Astra Serif"/>
          <w:sz w:val="21"/>
          <w:szCs w:val="21"/>
        </w:rPr>
        <w:t>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D36233F" w14:textId="77777777" w:rsidR="0056236C" w:rsidRPr="00E154E9" w:rsidRDefault="0056236C" w:rsidP="0056236C">
      <w:pPr>
        <w:spacing w:line="276" w:lineRule="auto"/>
        <w:ind w:firstLine="567"/>
        <w:jc w:val="both"/>
        <w:rPr>
          <w:rFonts w:ascii="PT Astra Serif" w:hAnsi="PT Astra Serif"/>
          <w:sz w:val="21"/>
          <w:szCs w:val="21"/>
        </w:rPr>
      </w:pPr>
      <w:r w:rsidRPr="00E154E9">
        <w:rPr>
          <w:rFonts w:ascii="PT Astra Serif" w:hAnsi="PT Astra Serif"/>
          <w:sz w:val="21"/>
          <w:szCs w:val="21"/>
        </w:rPr>
        <w:t>2.6.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0F30626" w14:textId="77777777" w:rsidR="0056236C" w:rsidRPr="00E154E9" w:rsidRDefault="0056236C" w:rsidP="0056236C">
      <w:pPr>
        <w:spacing w:line="276" w:lineRule="auto"/>
        <w:ind w:firstLine="567"/>
        <w:jc w:val="both"/>
        <w:rPr>
          <w:rFonts w:ascii="PT Astra Serif" w:hAnsi="PT Astra Serif"/>
          <w:sz w:val="21"/>
          <w:szCs w:val="21"/>
        </w:rPr>
      </w:pPr>
      <w:r w:rsidRPr="00E154E9">
        <w:rPr>
          <w:rFonts w:ascii="PT Astra Serif" w:hAnsi="PT Astra Serif"/>
          <w:sz w:val="21"/>
          <w:szCs w:val="21"/>
        </w:rPr>
        <w:t>2.7. Оплата Товара производится в рублях РФ.</w:t>
      </w:r>
    </w:p>
    <w:p w14:paraId="6412EAA1" w14:textId="77777777" w:rsidR="00121BB6" w:rsidRPr="00E154E9" w:rsidRDefault="0056236C" w:rsidP="00121BB6">
      <w:pPr>
        <w:spacing w:line="276" w:lineRule="auto"/>
        <w:ind w:firstLine="567"/>
        <w:rPr>
          <w:rFonts w:ascii="PT Astra Serif" w:hAnsi="PT Astra Serif"/>
          <w:sz w:val="21"/>
          <w:szCs w:val="21"/>
        </w:rPr>
      </w:pPr>
      <w:r w:rsidRPr="00E154E9">
        <w:rPr>
          <w:rFonts w:ascii="PT Astra Serif" w:hAnsi="PT Astra Serif"/>
          <w:sz w:val="21"/>
          <w:szCs w:val="21"/>
        </w:rPr>
        <w:t xml:space="preserve">2.8. КБК: </w:t>
      </w:r>
      <w:r w:rsidR="007F7343" w:rsidRPr="00E154E9">
        <w:rPr>
          <w:rFonts w:ascii="PT Astra Serif" w:hAnsi="PT Astra Serif"/>
          <w:sz w:val="21"/>
          <w:szCs w:val="21"/>
        </w:rPr>
        <w:t>320 0305 4240690048242 КОСГУ 340</w:t>
      </w:r>
      <w:r w:rsidR="007F7343" w:rsidRPr="00E154E9">
        <w:rPr>
          <w:rFonts w:ascii="PT Astra Serif" w:hAnsi="PT Astra Serif"/>
          <w:sz w:val="21"/>
          <w:szCs w:val="21"/>
        </w:rPr>
        <w:br/>
        <w:t xml:space="preserve">                         320 0305 4240690048244 КОСГУ 310</w:t>
      </w:r>
    </w:p>
    <w:p w14:paraId="6B2A1032" w14:textId="28F542DD" w:rsidR="0056236C" w:rsidRPr="00E154E9" w:rsidRDefault="007F7343" w:rsidP="00121BB6">
      <w:pPr>
        <w:spacing w:line="276" w:lineRule="auto"/>
        <w:ind w:firstLine="567"/>
        <w:rPr>
          <w:rFonts w:ascii="PT Astra Serif" w:hAnsi="PT Astra Serif"/>
          <w:sz w:val="21"/>
          <w:szCs w:val="21"/>
        </w:rPr>
      </w:pPr>
      <w:r w:rsidRPr="00E154E9">
        <w:rPr>
          <w:rFonts w:ascii="PT Astra Serif" w:hAnsi="PT Astra Serif"/>
          <w:sz w:val="21"/>
          <w:szCs w:val="21"/>
        </w:rPr>
        <w:t>2</w:t>
      </w:r>
      <w:r w:rsidR="00672E01" w:rsidRPr="00E154E9">
        <w:rPr>
          <w:rFonts w:ascii="PT Astra Serif" w:hAnsi="PT Astra Serif"/>
          <w:sz w:val="21"/>
          <w:szCs w:val="21"/>
        </w:rPr>
        <w:t>.</w:t>
      </w:r>
      <w:r w:rsidRPr="00E154E9">
        <w:rPr>
          <w:rFonts w:ascii="PT Astra Serif" w:hAnsi="PT Astra Serif"/>
          <w:sz w:val="21"/>
          <w:szCs w:val="21"/>
        </w:rPr>
        <w:t>9</w:t>
      </w:r>
      <w:r w:rsidR="00672E01" w:rsidRPr="00E154E9">
        <w:rPr>
          <w:rFonts w:ascii="PT Astra Serif" w:hAnsi="PT Astra Serif"/>
          <w:sz w:val="21"/>
          <w:szCs w:val="21"/>
        </w:rPr>
        <w:t xml:space="preserve"> Источник финансирования - Федеральный бюджет</w:t>
      </w:r>
      <w:r w:rsidR="00121BB6" w:rsidRPr="00E154E9">
        <w:rPr>
          <w:rFonts w:ascii="PT Astra Serif" w:hAnsi="PT Astra Serif"/>
          <w:sz w:val="21"/>
          <w:szCs w:val="21"/>
        </w:rPr>
        <w:t xml:space="preserve"> (дополнительный источник бюджетного финансирования)</w:t>
      </w:r>
      <w:r w:rsidR="00672E01" w:rsidRPr="00E154E9">
        <w:rPr>
          <w:rFonts w:ascii="PT Astra Serif" w:hAnsi="PT Astra Serif"/>
          <w:sz w:val="21"/>
          <w:szCs w:val="21"/>
        </w:rPr>
        <w:t>.</w:t>
      </w:r>
    </w:p>
    <w:p w14:paraId="47BC3052" w14:textId="77777777" w:rsidR="00EE270A" w:rsidRPr="00E154E9" w:rsidRDefault="00EE270A" w:rsidP="00EE270A">
      <w:pPr>
        <w:spacing w:line="276" w:lineRule="auto"/>
        <w:ind w:firstLine="567"/>
        <w:jc w:val="center"/>
        <w:rPr>
          <w:rFonts w:ascii="PT Astra Serif" w:hAnsi="PT Astra Serif"/>
          <w:sz w:val="21"/>
          <w:szCs w:val="21"/>
        </w:rPr>
      </w:pPr>
      <w:r w:rsidRPr="00E154E9">
        <w:rPr>
          <w:rFonts w:ascii="PT Astra Serif" w:hAnsi="PT Astra Serif"/>
          <w:b/>
          <w:sz w:val="21"/>
          <w:szCs w:val="21"/>
        </w:rPr>
        <w:t>3. Порядок поставки и приемки товара, экспертиза товара</w:t>
      </w:r>
    </w:p>
    <w:p w14:paraId="199691D5" w14:textId="77777777" w:rsidR="00EE270A" w:rsidRPr="00E154E9" w:rsidRDefault="00EE270A" w:rsidP="00EE270A">
      <w:pPr>
        <w:tabs>
          <w:tab w:val="left" w:pos="7760"/>
        </w:tabs>
        <w:spacing w:line="276" w:lineRule="auto"/>
        <w:ind w:right="-142" w:firstLine="710"/>
        <w:jc w:val="both"/>
        <w:rPr>
          <w:rFonts w:ascii="PT Astra Serif" w:hAnsi="PT Astra Serif"/>
          <w:sz w:val="21"/>
          <w:szCs w:val="21"/>
        </w:rPr>
      </w:pPr>
      <w:r w:rsidRPr="00E154E9">
        <w:rPr>
          <w:rFonts w:ascii="PT Astra Serif" w:hAnsi="PT Astra Serif"/>
          <w:sz w:val="21"/>
          <w:szCs w:val="21"/>
        </w:rPr>
        <w:t xml:space="preserve">3.1. </w:t>
      </w:r>
      <w:bookmarkStart w:id="0" w:name="_Hlk161129016"/>
      <w:r w:rsidRPr="00E154E9">
        <w:rPr>
          <w:rFonts w:ascii="PT Astra Serif" w:hAnsi="PT Astra Serif"/>
          <w:b/>
          <w:sz w:val="21"/>
          <w:szCs w:val="21"/>
          <w:u w:val="single"/>
        </w:rPr>
        <w:t>Поставщик осуществляет поставку товара в течение 1</w:t>
      </w:r>
      <w:r w:rsidR="00D47BB1" w:rsidRPr="00E154E9">
        <w:rPr>
          <w:rFonts w:ascii="PT Astra Serif" w:hAnsi="PT Astra Serif"/>
          <w:b/>
          <w:sz w:val="21"/>
          <w:szCs w:val="21"/>
          <w:u w:val="single"/>
        </w:rPr>
        <w:t>0</w:t>
      </w:r>
      <w:r w:rsidRPr="00E154E9">
        <w:rPr>
          <w:rFonts w:ascii="PT Astra Serif" w:hAnsi="PT Astra Serif"/>
          <w:b/>
          <w:sz w:val="21"/>
          <w:szCs w:val="21"/>
          <w:u w:val="single"/>
        </w:rPr>
        <w:t xml:space="preserve"> (</w:t>
      </w:r>
      <w:r w:rsidR="00D47BB1" w:rsidRPr="00E154E9">
        <w:rPr>
          <w:rFonts w:ascii="PT Astra Serif" w:hAnsi="PT Astra Serif"/>
          <w:b/>
          <w:sz w:val="21"/>
          <w:szCs w:val="21"/>
          <w:u w:val="single"/>
        </w:rPr>
        <w:t>десяти</w:t>
      </w:r>
      <w:r w:rsidRPr="00E154E9">
        <w:rPr>
          <w:rFonts w:ascii="PT Astra Serif" w:hAnsi="PT Astra Serif"/>
          <w:b/>
          <w:sz w:val="21"/>
          <w:szCs w:val="21"/>
          <w:u w:val="single"/>
        </w:rPr>
        <w:t>) рабочих дней с момента заключения Государственного контракта</w:t>
      </w:r>
      <w:bookmarkEnd w:id="0"/>
      <w:r w:rsidRPr="00E154E9">
        <w:rPr>
          <w:rFonts w:ascii="PT Astra Serif" w:hAnsi="PT Astra Serif"/>
          <w:b/>
          <w:sz w:val="21"/>
          <w:szCs w:val="21"/>
          <w:u w:val="single"/>
        </w:rPr>
        <w:t>.</w:t>
      </w:r>
    </w:p>
    <w:p w14:paraId="40655C44" w14:textId="77777777" w:rsidR="00EE270A" w:rsidRPr="00E154E9" w:rsidRDefault="00EE270A" w:rsidP="00EE270A">
      <w:pPr>
        <w:tabs>
          <w:tab w:val="left" w:pos="7760"/>
        </w:tabs>
        <w:spacing w:line="276" w:lineRule="auto"/>
        <w:ind w:firstLine="710"/>
        <w:jc w:val="both"/>
        <w:rPr>
          <w:rFonts w:ascii="PT Astra Serif" w:eastAsia="Arial" w:hAnsi="PT Astra Serif"/>
          <w:sz w:val="21"/>
          <w:szCs w:val="21"/>
          <w:lang w:eastAsia="ar-SA"/>
        </w:rPr>
      </w:pPr>
      <w:r w:rsidRPr="00E154E9">
        <w:rPr>
          <w:rFonts w:ascii="PT Astra Serif" w:hAnsi="PT Astra Serif"/>
          <w:sz w:val="21"/>
          <w:szCs w:val="21"/>
          <w:lang w:eastAsia="ar-SA"/>
        </w:rPr>
        <w:t xml:space="preserve">Вместе с товаром Поставщик передает Заказчику относящуюся к нему документацию: товарную накладную, счет-фактуру или универсальный передаточный документ, (сертификаты, декларации и т.д. относящиеся к данному виду товара). </w:t>
      </w:r>
      <w:r w:rsidRPr="00E154E9">
        <w:rPr>
          <w:rFonts w:ascii="PT Astra Serif" w:eastAsia="Arial" w:hAnsi="PT Astra Serif"/>
          <w:sz w:val="21"/>
          <w:szCs w:val="21"/>
          <w:lang w:eastAsia="ar-SA"/>
        </w:rPr>
        <w:t>Все копии документов должны быть заверены печатью Поставщика.</w:t>
      </w:r>
      <w:r w:rsidRPr="00E154E9">
        <w:rPr>
          <w:rFonts w:ascii="PT Astra Serif" w:hAnsi="PT Astra Serif"/>
          <w:i/>
          <w:color w:val="FF0000"/>
          <w:sz w:val="21"/>
          <w:szCs w:val="21"/>
          <w:shd w:val="clear" w:color="auto" w:fill="FFFFFF"/>
          <w:lang w:eastAsia="ar-SA"/>
        </w:rPr>
        <w:t xml:space="preserve"> </w:t>
      </w:r>
      <w:r w:rsidRPr="00E154E9">
        <w:rPr>
          <w:rFonts w:ascii="PT Astra Serif" w:eastAsia="Arial" w:hAnsi="PT Astra Serif"/>
          <w:sz w:val="21"/>
          <w:szCs w:val="21"/>
          <w:lang w:eastAsia="ar-SA"/>
        </w:rPr>
        <w:t>В случае, если документы не переданы Поставщиком одновременно с товаром, товар считается не поставленным и приемке не подлежит.</w:t>
      </w:r>
    </w:p>
    <w:p w14:paraId="0B9165E9" w14:textId="77777777" w:rsidR="00EE270A" w:rsidRPr="00E154E9" w:rsidRDefault="00EE270A" w:rsidP="00EE270A">
      <w:pPr>
        <w:tabs>
          <w:tab w:val="left" w:pos="7760"/>
        </w:tabs>
        <w:spacing w:line="276" w:lineRule="auto"/>
        <w:ind w:firstLine="710"/>
        <w:jc w:val="both"/>
        <w:rPr>
          <w:rFonts w:ascii="PT Astra Serif" w:hAnsi="PT Astra Serif"/>
          <w:sz w:val="21"/>
          <w:szCs w:val="21"/>
        </w:rPr>
      </w:pPr>
      <w:r w:rsidRPr="00E154E9">
        <w:rPr>
          <w:rFonts w:ascii="PT Astra Serif" w:hAnsi="PT Astra Serif"/>
          <w:color w:val="000000"/>
          <w:sz w:val="21"/>
          <w:szCs w:val="21"/>
        </w:rPr>
        <w:t>Поставляемый товар должен быть новым, ранее не использовавшимся, не бывшим в употреблении.</w:t>
      </w:r>
      <w:r w:rsidRPr="00E154E9">
        <w:rPr>
          <w:rFonts w:ascii="PT Astra Serif" w:hAnsi="PT Astra Serif"/>
          <w:sz w:val="21"/>
          <w:szCs w:val="21"/>
        </w:rPr>
        <w:t xml:space="preserve"> </w:t>
      </w:r>
    </w:p>
    <w:p w14:paraId="63FF60E0" w14:textId="77777777" w:rsidR="00EE270A" w:rsidRPr="00E154E9" w:rsidRDefault="00EE270A" w:rsidP="00EE270A">
      <w:pPr>
        <w:autoSpaceDE w:val="0"/>
        <w:autoSpaceDN w:val="0"/>
        <w:adjustRightInd w:val="0"/>
        <w:spacing w:line="276" w:lineRule="auto"/>
        <w:ind w:right="283" w:firstLine="710"/>
        <w:jc w:val="both"/>
        <w:rPr>
          <w:rFonts w:ascii="PT Astra Serif" w:hAnsi="PT Astra Serif"/>
          <w:color w:val="000000"/>
          <w:sz w:val="21"/>
          <w:szCs w:val="21"/>
        </w:rPr>
      </w:pPr>
      <w:r w:rsidRPr="00E154E9">
        <w:rPr>
          <w:rFonts w:ascii="PT Astra Serif" w:hAnsi="PT Astra Serif"/>
          <w:sz w:val="21"/>
          <w:szCs w:val="21"/>
        </w:rPr>
        <w:t xml:space="preserve">3.2. </w:t>
      </w:r>
      <w:r w:rsidRPr="00E154E9">
        <w:rPr>
          <w:rFonts w:ascii="PT Astra Serif" w:hAnsi="PT Astra Serif"/>
          <w:b/>
          <w:sz w:val="21"/>
          <w:szCs w:val="21"/>
        </w:rPr>
        <w:t>Место доставки товара:</w:t>
      </w:r>
      <w:r w:rsidRPr="00E154E9">
        <w:rPr>
          <w:rFonts w:ascii="PT Astra Serif" w:hAnsi="PT Astra Serif"/>
          <w:sz w:val="21"/>
          <w:szCs w:val="21"/>
        </w:rPr>
        <w:t xml:space="preserve"> </w:t>
      </w:r>
      <w:r w:rsidRPr="00E154E9">
        <w:rPr>
          <w:rFonts w:ascii="PT Astra Serif" w:hAnsi="PT Astra Serif"/>
          <w:color w:val="000000"/>
          <w:sz w:val="21"/>
          <w:szCs w:val="21"/>
        </w:rPr>
        <w:t>156023, Костромская обл., г. Кострома, ул. Петра Щербины 21.</w:t>
      </w:r>
    </w:p>
    <w:p w14:paraId="57346B48" w14:textId="77777777" w:rsidR="00EE270A" w:rsidRPr="00E154E9" w:rsidRDefault="00EE270A" w:rsidP="00EE270A">
      <w:pPr>
        <w:tabs>
          <w:tab w:val="left" w:pos="851"/>
          <w:tab w:val="left" w:pos="993"/>
        </w:tabs>
        <w:spacing w:line="276" w:lineRule="auto"/>
        <w:ind w:firstLine="710"/>
        <w:jc w:val="both"/>
        <w:rPr>
          <w:rFonts w:ascii="PT Astra Serif" w:hAnsi="PT Astra Serif"/>
          <w:sz w:val="21"/>
          <w:szCs w:val="21"/>
        </w:rPr>
      </w:pPr>
      <w:r w:rsidRPr="00E154E9">
        <w:rPr>
          <w:rFonts w:ascii="PT Astra Serif" w:hAnsi="PT Astra Serif"/>
          <w:sz w:val="21"/>
          <w:szCs w:val="21"/>
        </w:rPr>
        <w:t>Режим работы склада:</w:t>
      </w:r>
    </w:p>
    <w:p w14:paraId="1104974E" w14:textId="77777777" w:rsidR="00EE270A" w:rsidRPr="00E154E9" w:rsidRDefault="00EE270A" w:rsidP="00EE270A">
      <w:pPr>
        <w:tabs>
          <w:tab w:val="left" w:pos="851"/>
          <w:tab w:val="left" w:pos="993"/>
        </w:tabs>
        <w:spacing w:line="276" w:lineRule="auto"/>
        <w:ind w:firstLine="710"/>
        <w:jc w:val="both"/>
        <w:rPr>
          <w:rFonts w:ascii="PT Astra Serif" w:eastAsia="Calibri" w:hAnsi="PT Astra Serif"/>
          <w:sz w:val="21"/>
          <w:szCs w:val="21"/>
        </w:rPr>
      </w:pPr>
      <w:r w:rsidRPr="00E154E9">
        <w:rPr>
          <w:rFonts w:ascii="PT Astra Serif" w:eastAsia="Calibri" w:hAnsi="PT Astra Serif"/>
          <w:sz w:val="21"/>
          <w:szCs w:val="21"/>
        </w:rPr>
        <w:t xml:space="preserve">с понедельника по четверг с 08:30 до 16:00, пятница - 08:30 – 15:30, перерыв с 12:00 до 12:45. </w:t>
      </w:r>
    </w:p>
    <w:p w14:paraId="782D3F42" w14:textId="184F1722" w:rsidR="00EE270A" w:rsidRPr="00E154E9" w:rsidRDefault="00EE270A" w:rsidP="00EE270A">
      <w:pPr>
        <w:tabs>
          <w:tab w:val="left" w:pos="426"/>
        </w:tabs>
        <w:spacing w:line="276" w:lineRule="auto"/>
        <w:ind w:firstLine="567"/>
        <w:jc w:val="both"/>
        <w:rPr>
          <w:rFonts w:ascii="PT Astra Serif" w:hAnsi="PT Astra Serif"/>
          <w:sz w:val="21"/>
          <w:szCs w:val="21"/>
        </w:rPr>
      </w:pPr>
      <w:r w:rsidRPr="00E154E9">
        <w:rPr>
          <w:rFonts w:ascii="PT Astra Serif" w:hAnsi="PT Astra Serif"/>
          <w:sz w:val="21"/>
          <w:szCs w:val="21"/>
        </w:rPr>
        <w:t xml:space="preserve">3.3. Приемка товара по количеству и качеству производится </w:t>
      </w:r>
      <w:r w:rsidRPr="00E154E9">
        <w:rPr>
          <w:rFonts w:ascii="PT Astra Serif" w:hAnsi="PT Astra Serif"/>
          <w:color w:val="000000"/>
          <w:sz w:val="21"/>
          <w:szCs w:val="21"/>
        </w:rPr>
        <w:t xml:space="preserve">в течение 3 (трех) рабочих дней с момента поступления товара на склад, </w:t>
      </w:r>
      <w:r w:rsidRPr="00E154E9">
        <w:rPr>
          <w:rFonts w:ascii="PT Astra Serif" w:hAnsi="PT Astra Serif"/>
          <w:sz w:val="21"/>
          <w:szCs w:val="21"/>
        </w:rPr>
        <w:t xml:space="preserve">в соответствии с Инструкциями о порядке приемки товара </w:t>
      </w:r>
      <w:r w:rsidR="007F7343" w:rsidRPr="00E154E9">
        <w:rPr>
          <w:rFonts w:ascii="PT Astra Serif" w:hAnsi="PT Astra Serif"/>
          <w:sz w:val="21"/>
          <w:szCs w:val="21"/>
        </w:rPr>
        <w:t>производственное</w:t>
      </w:r>
      <w:r w:rsidRPr="00E154E9">
        <w:rPr>
          <w:rFonts w:ascii="PT Astra Serif" w:hAnsi="PT Astra Serif"/>
          <w:sz w:val="21"/>
          <w:szCs w:val="21"/>
        </w:rPr>
        <w:t xml:space="preserve"> - технического назначения и товаров народного потребления по количеству № П-6 и по качеству № П-7, утвержденных постановлениями Госарбитража при Совете Министров СССР от 15.06.65г. и от 25.04.66г.</w:t>
      </w:r>
      <w:r w:rsidRPr="00E154E9">
        <w:rPr>
          <w:rFonts w:ascii="PT Astra Serif" w:hAnsi="PT Astra Serif"/>
          <w:color w:val="000000"/>
          <w:sz w:val="21"/>
          <w:szCs w:val="21"/>
        </w:rPr>
        <w:t xml:space="preserve"> с изменениями и дополнениями. </w:t>
      </w:r>
    </w:p>
    <w:p w14:paraId="7AE0C275" w14:textId="77777777" w:rsidR="00EE270A" w:rsidRPr="00E154E9" w:rsidRDefault="00EE270A" w:rsidP="00EE270A">
      <w:pPr>
        <w:spacing w:line="276" w:lineRule="auto"/>
        <w:ind w:firstLine="567"/>
        <w:jc w:val="both"/>
        <w:rPr>
          <w:rFonts w:ascii="PT Astra Serif" w:hAnsi="PT Astra Serif"/>
          <w:sz w:val="21"/>
          <w:szCs w:val="21"/>
        </w:rPr>
      </w:pPr>
      <w:r w:rsidRPr="00E154E9">
        <w:rPr>
          <w:rFonts w:ascii="PT Astra Serif" w:hAnsi="PT Astra Serif"/>
          <w:sz w:val="21"/>
          <w:szCs w:val="21"/>
        </w:rPr>
        <w:t>3.4.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 Вызов представителя Поставщика обязателен.</w:t>
      </w:r>
    </w:p>
    <w:p w14:paraId="1B90E988" w14:textId="77777777" w:rsidR="00EE270A" w:rsidRPr="00E154E9" w:rsidRDefault="00EE270A" w:rsidP="00EE270A">
      <w:pPr>
        <w:tabs>
          <w:tab w:val="left" w:pos="426"/>
        </w:tabs>
        <w:spacing w:line="276" w:lineRule="auto"/>
        <w:ind w:firstLine="567"/>
        <w:jc w:val="both"/>
        <w:rPr>
          <w:rFonts w:ascii="PT Astra Serif" w:hAnsi="PT Astra Serif"/>
          <w:sz w:val="21"/>
          <w:szCs w:val="21"/>
        </w:rPr>
      </w:pPr>
      <w:r w:rsidRPr="00E154E9">
        <w:rPr>
          <w:rFonts w:ascii="PT Astra Serif" w:hAnsi="PT Astra Serif"/>
          <w:sz w:val="21"/>
          <w:szCs w:val="21"/>
        </w:rPr>
        <w:t>3.5.  Поставщик в течение 3 (трех) рабочих дней со дня получения претензии обязан рассмотреть ее и в случае признания полученной претензии заменить некачественный товар или устранить выявленные недостатки.</w:t>
      </w:r>
    </w:p>
    <w:p w14:paraId="215BD6F5" w14:textId="77777777" w:rsidR="00EE270A" w:rsidRPr="00E154E9" w:rsidRDefault="00EE270A" w:rsidP="00EE270A">
      <w:pPr>
        <w:tabs>
          <w:tab w:val="left" w:pos="426"/>
        </w:tabs>
        <w:spacing w:line="276" w:lineRule="auto"/>
        <w:ind w:firstLine="567"/>
        <w:jc w:val="both"/>
        <w:rPr>
          <w:rFonts w:ascii="PT Astra Serif" w:hAnsi="PT Astra Serif"/>
          <w:sz w:val="21"/>
          <w:szCs w:val="21"/>
        </w:rPr>
      </w:pPr>
      <w:r w:rsidRPr="00E154E9">
        <w:rPr>
          <w:rFonts w:ascii="PT Astra Serif" w:hAnsi="PT Astra Serif"/>
          <w:sz w:val="21"/>
          <w:szCs w:val="21"/>
        </w:rPr>
        <w:t xml:space="preserve">3.6. Претензии по качеству принимаются Поставщиком в течение гарантийного срока. </w:t>
      </w:r>
    </w:p>
    <w:p w14:paraId="5B523298" w14:textId="77777777" w:rsidR="00EE270A" w:rsidRPr="00E154E9" w:rsidRDefault="00EE270A" w:rsidP="00EE270A">
      <w:pPr>
        <w:spacing w:line="276" w:lineRule="auto"/>
        <w:ind w:firstLine="567"/>
        <w:jc w:val="both"/>
        <w:rPr>
          <w:rFonts w:ascii="PT Astra Serif" w:hAnsi="PT Astra Serif"/>
          <w:sz w:val="21"/>
          <w:szCs w:val="21"/>
        </w:rPr>
      </w:pPr>
      <w:r w:rsidRPr="00E154E9">
        <w:rPr>
          <w:rFonts w:ascii="PT Astra Serif" w:hAnsi="PT Astra Serif"/>
          <w:sz w:val="21"/>
          <w:szCs w:val="21"/>
        </w:rPr>
        <w:t>3.7.  Право собственности на товар переходит к Заказчику с момента передачи товара уполномоченному представителю заказчика. Передача товара Заказчику подтверждается подписью уполномоченного представителя заказчика на товаросопроводительных документах.</w:t>
      </w:r>
    </w:p>
    <w:p w14:paraId="7B6BD6E5" w14:textId="77777777" w:rsidR="00EE270A" w:rsidRPr="00E154E9" w:rsidRDefault="00EE270A" w:rsidP="00EE270A">
      <w:pPr>
        <w:spacing w:line="276" w:lineRule="auto"/>
        <w:ind w:firstLine="567"/>
        <w:jc w:val="both"/>
        <w:rPr>
          <w:rFonts w:ascii="PT Astra Serif" w:hAnsi="PT Astra Serif"/>
          <w:sz w:val="21"/>
          <w:szCs w:val="21"/>
        </w:rPr>
      </w:pPr>
      <w:r w:rsidRPr="00E154E9">
        <w:rPr>
          <w:rFonts w:ascii="PT Astra Serif" w:hAnsi="PT Astra Serif"/>
          <w:sz w:val="21"/>
          <w:szCs w:val="21"/>
        </w:rPr>
        <w:t xml:space="preserve">3.8.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E154E9">
        <w:rPr>
          <w:rFonts w:ascii="PT Astra Serif" w:eastAsia="Arial" w:hAnsi="PT Astra Serif"/>
          <w:sz w:val="21"/>
          <w:szCs w:val="21"/>
          <w:lang w:eastAsia="ar-SA"/>
        </w:rPr>
        <w:t xml:space="preserve">перед приемкой каждой партии товара </w:t>
      </w:r>
      <w:r w:rsidRPr="00E154E9">
        <w:rPr>
          <w:rFonts w:ascii="PT Astra Serif" w:hAnsi="PT Astra Serif"/>
          <w:sz w:val="21"/>
          <w:szCs w:val="21"/>
        </w:rPr>
        <w:t>Заказчиком проводится экспертиза поставленного товара своими силами.</w:t>
      </w:r>
    </w:p>
    <w:p w14:paraId="731FFBAF" w14:textId="77777777" w:rsidR="00EE270A" w:rsidRPr="00E154E9" w:rsidRDefault="00EE270A" w:rsidP="00EE270A">
      <w:pPr>
        <w:spacing w:line="276" w:lineRule="auto"/>
        <w:ind w:firstLine="567"/>
        <w:jc w:val="both"/>
        <w:rPr>
          <w:rFonts w:ascii="PT Astra Serif" w:hAnsi="PT Astra Serif"/>
          <w:sz w:val="21"/>
          <w:szCs w:val="21"/>
        </w:rPr>
      </w:pPr>
      <w:r w:rsidRPr="00E154E9">
        <w:rPr>
          <w:rFonts w:ascii="PT Astra Serif" w:hAnsi="PT Astra Serif"/>
          <w:sz w:val="21"/>
          <w:szCs w:val="21"/>
        </w:rPr>
        <w:t xml:space="preserve">3.9. Экспертиза товара на соответствие требованиям, установленным Контрактом,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экспертизы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 </w:t>
      </w:r>
    </w:p>
    <w:p w14:paraId="2D076961" w14:textId="77777777" w:rsidR="00EE270A" w:rsidRPr="00E154E9" w:rsidRDefault="00EE270A" w:rsidP="00EE270A">
      <w:pPr>
        <w:spacing w:line="276" w:lineRule="auto"/>
        <w:ind w:firstLine="567"/>
        <w:jc w:val="both"/>
        <w:rPr>
          <w:rFonts w:ascii="PT Astra Serif" w:hAnsi="PT Astra Serif"/>
          <w:sz w:val="21"/>
          <w:szCs w:val="21"/>
        </w:rPr>
      </w:pPr>
      <w:r w:rsidRPr="00E154E9">
        <w:rPr>
          <w:rFonts w:ascii="PT Astra Serif" w:hAnsi="PT Astra Serif"/>
          <w:sz w:val="21"/>
          <w:szCs w:val="21"/>
        </w:rPr>
        <w:t>3.10. Подписание Заключения экспертизы является основанием для подписания акта приема-передачи товара.</w:t>
      </w:r>
    </w:p>
    <w:p w14:paraId="1B56D768" w14:textId="44C0143B" w:rsidR="00604442" w:rsidRPr="00E154E9" w:rsidRDefault="00EE270A" w:rsidP="00121BB6">
      <w:pPr>
        <w:spacing w:line="276" w:lineRule="auto"/>
        <w:ind w:firstLine="567"/>
        <w:contextualSpacing/>
        <w:jc w:val="both"/>
        <w:rPr>
          <w:rFonts w:ascii="PT Astra Serif" w:hAnsi="PT Astra Serif"/>
          <w:noProof/>
          <w:sz w:val="21"/>
          <w:szCs w:val="21"/>
        </w:rPr>
      </w:pPr>
      <w:r w:rsidRPr="00E154E9">
        <w:rPr>
          <w:rFonts w:ascii="PT Astra Serif" w:hAnsi="PT Astra Serif"/>
          <w:noProof/>
          <w:sz w:val="21"/>
          <w:szCs w:val="21"/>
        </w:rPr>
        <w:t>3.11.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2AAFEB1E" w14:textId="77777777" w:rsidR="00EE270A" w:rsidRPr="00E154E9" w:rsidRDefault="00EE270A" w:rsidP="00EE270A">
      <w:pPr>
        <w:pStyle w:val="ab"/>
        <w:spacing w:line="276" w:lineRule="auto"/>
        <w:ind w:left="0" w:firstLine="567"/>
        <w:jc w:val="center"/>
        <w:outlineLvl w:val="0"/>
        <w:rPr>
          <w:rFonts w:ascii="PT Astra Serif" w:hAnsi="PT Astra Serif"/>
          <w:b/>
          <w:sz w:val="21"/>
          <w:szCs w:val="21"/>
        </w:rPr>
      </w:pPr>
      <w:r w:rsidRPr="00E154E9">
        <w:rPr>
          <w:rFonts w:ascii="PT Astra Serif" w:hAnsi="PT Astra Serif"/>
          <w:b/>
          <w:sz w:val="21"/>
          <w:szCs w:val="21"/>
        </w:rPr>
        <w:lastRenderedPageBreak/>
        <w:t>4. Ответственность сторон</w:t>
      </w:r>
    </w:p>
    <w:p w14:paraId="39DBAB00" w14:textId="632F79A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 Федеральным Законом от 05.04.2013 г. №44-ФЗ</w:t>
      </w:r>
      <w:r w:rsidR="003D0E67" w:rsidRPr="00E154E9">
        <w:rPr>
          <w:rFonts w:ascii="PT Astra Serif" w:hAnsi="PT Astra Serif"/>
          <w:sz w:val="21"/>
          <w:szCs w:val="21"/>
        </w:rPr>
        <w:t xml:space="preserve">             </w:t>
      </w:r>
      <w:proofErr w:type="gramStart"/>
      <w:r w:rsidR="003D0E67" w:rsidRPr="00E154E9">
        <w:rPr>
          <w:rFonts w:ascii="PT Astra Serif" w:hAnsi="PT Astra Serif"/>
          <w:sz w:val="21"/>
          <w:szCs w:val="21"/>
        </w:rPr>
        <w:t xml:space="preserve">  </w:t>
      </w:r>
      <w:r w:rsidRPr="00E154E9">
        <w:rPr>
          <w:rFonts w:ascii="PT Astra Serif" w:hAnsi="PT Astra Serif"/>
          <w:sz w:val="21"/>
          <w:szCs w:val="21"/>
        </w:rPr>
        <w:t xml:space="preserve"> «</w:t>
      </w:r>
      <w:proofErr w:type="gramEnd"/>
      <w:r w:rsidRPr="00E154E9">
        <w:rPr>
          <w:rFonts w:ascii="PT Astra Serif" w:hAnsi="PT Astra Serif"/>
          <w:sz w:val="21"/>
          <w:szCs w:val="21"/>
        </w:rPr>
        <w:t>О контрактной системе в сфере закупок товаров, работ, услуг для обеспечения государственных и муниципальных нужд».</w:t>
      </w:r>
    </w:p>
    <w:p w14:paraId="3B3BF551"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w:t>
      </w:r>
    </w:p>
    <w:p w14:paraId="063F07DC"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 xml:space="preserve">4.2.1.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B1D37D2" w14:textId="4E821A09"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 xml:space="preserve">4.2.2.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w:t>
      </w:r>
      <w:r w:rsidR="003D0E67" w:rsidRPr="00E154E9">
        <w:rPr>
          <w:rFonts w:ascii="PT Astra Serif" w:hAnsi="PT Astra Serif"/>
          <w:sz w:val="21"/>
          <w:szCs w:val="21"/>
        </w:rPr>
        <w:t xml:space="preserve">              </w:t>
      </w:r>
      <w:r w:rsidRPr="00E154E9">
        <w:rPr>
          <w:rFonts w:ascii="PT Astra Serif" w:hAnsi="PT Astra Serif"/>
          <w:sz w:val="21"/>
          <w:szCs w:val="21"/>
        </w:rPr>
        <w:t>от 30.08.2017 № 1042:</w:t>
      </w:r>
    </w:p>
    <w:p w14:paraId="6AF35644"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а) 1000 рублей, если цена контракта не превышает 3 млн. рублей (включительно);</w:t>
      </w:r>
    </w:p>
    <w:p w14:paraId="14416CE3"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б) 5000 рублей, если цена контракта составляет от 3 млн. рублей до 50 млн. рублей (включительно);</w:t>
      </w:r>
    </w:p>
    <w:p w14:paraId="2CFAEF72"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в) 10000 рублей, если цена контракта составляет от 50 млн. рублей до 100 млн. рублей (включительно);</w:t>
      </w:r>
    </w:p>
    <w:p w14:paraId="31C0BDFC" w14:textId="10ACCC6B"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 xml:space="preserve">4.3. В случае просрочки исполнения Поставщиком обязательств, предусмотренных контрактом, а также </w:t>
      </w:r>
      <w:r w:rsidR="003D0E67" w:rsidRPr="00E154E9">
        <w:rPr>
          <w:rFonts w:ascii="PT Astra Serif" w:hAnsi="PT Astra Serif"/>
          <w:sz w:val="21"/>
          <w:szCs w:val="21"/>
        </w:rPr>
        <w:t xml:space="preserve">                </w:t>
      </w:r>
      <w:r w:rsidRPr="00E154E9">
        <w:rPr>
          <w:rFonts w:ascii="PT Astra Serif" w:hAnsi="PT Astra Serif"/>
          <w:sz w:val="21"/>
          <w:szCs w:val="21"/>
        </w:rPr>
        <w:t>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4A4530A8" w14:textId="253BA0EF"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 xml:space="preserve">4.3.1.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r w:rsidR="003D0E67" w:rsidRPr="00E154E9">
        <w:rPr>
          <w:rFonts w:ascii="PT Astra Serif" w:hAnsi="PT Astra Serif"/>
          <w:sz w:val="21"/>
          <w:szCs w:val="21"/>
        </w:rPr>
        <w:t xml:space="preserve">                               </w:t>
      </w:r>
      <w:r w:rsidRPr="00E154E9">
        <w:rPr>
          <w:rFonts w:ascii="PT Astra Serif" w:hAnsi="PT Astra Serif"/>
          <w:sz w:val="21"/>
          <w:szCs w:val="21"/>
        </w:rPr>
        <w:t>за исключением случаев, если законодательством Российской Федерации установлен иной порядок начисления пени.</w:t>
      </w:r>
    </w:p>
    <w:p w14:paraId="5B687B24"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248F350"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53AB18BB"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а) 1000 рублей, если цена контракта не превышает 3 млн. рублей;</w:t>
      </w:r>
    </w:p>
    <w:p w14:paraId="65E0A183"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б) 5000 рублей, если цена контракта составляет от 3 млн. рублей до 50 млн. рублей (включительно);</w:t>
      </w:r>
    </w:p>
    <w:p w14:paraId="75A107C9"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в) 10000 рублей, если цена контракта составляет от 50 млн. рублей до 100 млн. рублей (включительно);</w:t>
      </w:r>
    </w:p>
    <w:p w14:paraId="3DB4AB1F"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57159CE7"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73311F2F"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4.6.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3E86430A"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lastRenderedPageBreak/>
        <w:t>4.7. Сторона освобождается от уплаты штрафа,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3FC69EF0"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4.8. Уплата неустойки (штрафа, пеней) не освобождает Стороны от исполнения обязательств по Контракту.</w:t>
      </w:r>
    </w:p>
    <w:p w14:paraId="41CC41E4"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4.9. Вред, причиненный третьим лицам по вине Поставщика при исполнении обязательств по Контракту, возмещается за его счет.</w:t>
      </w:r>
    </w:p>
    <w:p w14:paraId="5408A676" w14:textId="77777777" w:rsidR="00EE270A" w:rsidRPr="00E154E9" w:rsidRDefault="00EE270A" w:rsidP="00EE270A">
      <w:pPr>
        <w:spacing w:line="276" w:lineRule="auto"/>
        <w:ind w:firstLine="708"/>
        <w:jc w:val="both"/>
        <w:rPr>
          <w:rFonts w:ascii="PT Astra Serif" w:hAnsi="PT Astra Serif"/>
          <w:sz w:val="21"/>
          <w:szCs w:val="21"/>
        </w:rPr>
      </w:pPr>
      <w:r w:rsidRPr="00E154E9">
        <w:rPr>
          <w:rFonts w:ascii="PT Astra Serif" w:hAnsi="PT Astra Serif"/>
          <w:sz w:val="21"/>
          <w:szCs w:val="21"/>
        </w:rPr>
        <w:t>4.10. Неустойка по контракту выплачивается только на основании обоснованного письменного требования стороны.</w:t>
      </w:r>
    </w:p>
    <w:p w14:paraId="2C08AD33" w14:textId="618AAE6C" w:rsidR="003D0E67" w:rsidRPr="00E154E9" w:rsidRDefault="00EE270A" w:rsidP="004408EF">
      <w:pPr>
        <w:spacing w:line="276" w:lineRule="auto"/>
        <w:ind w:firstLine="708"/>
        <w:jc w:val="both"/>
        <w:rPr>
          <w:rFonts w:ascii="PT Astra Serif" w:hAnsi="PT Astra Serif"/>
          <w:sz w:val="21"/>
          <w:szCs w:val="21"/>
        </w:rPr>
      </w:pPr>
      <w:r w:rsidRPr="00E154E9">
        <w:rPr>
          <w:rFonts w:ascii="PT Astra Serif" w:hAnsi="PT Astra Serif"/>
          <w:sz w:val="21"/>
          <w:szCs w:val="21"/>
        </w:rPr>
        <w:t xml:space="preserve">4.11 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w:t>
      </w:r>
      <w:r w:rsidR="004408EF" w:rsidRPr="00E154E9">
        <w:rPr>
          <w:rFonts w:ascii="PT Astra Serif" w:hAnsi="PT Astra Serif"/>
          <w:sz w:val="21"/>
          <w:szCs w:val="21"/>
        </w:rPr>
        <w:t xml:space="preserve"> </w:t>
      </w:r>
      <w:r w:rsidRPr="00E154E9">
        <w:rPr>
          <w:rFonts w:ascii="PT Astra Serif" w:hAnsi="PT Astra Serif"/>
          <w:sz w:val="21"/>
          <w:szCs w:val="21"/>
        </w:rPr>
        <w:t>от 04 июля 2018 г. №783.</w:t>
      </w:r>
    </w:p>
    <w:p w14:paraId="37263424" w14:textId="77777777" w:rsidR="00EE270A" w:rsidRPr="00E154E9" w:rsidRDefault="00EE270A" w:rsidP="00EE270A">
      <w:pPr>
        <w:widowControl w:val="0"/>
        <w:tabs>
          <w:tab w:val="left" w:pos="1134"/>
        </w:tabs>
        <w:spacing w:line="276" w:lineRule="auto"/>
        <w:ind w:firstLine="567"/>
        <w:jc w:val="center"/>
        <w:rPr>
          <w:rFonts w:ascii="PT Astra Serif" w:eastAsia="Lucida Sans Unicode" w:hAnsi="PT Astra Serif"/>
          <w:b/>
          <w:color w:val="000000"/>
          <w:sz w:val="21"/>
          <w:szCs w:val="21"/>
          <w:lang w:eastAsia="en-US" w:bidi="hi-IN"/>
        </w:rPr>
      </w:pPr>
      <w:r w:rsidRPr="00E154E9">
        <w:rPr>
          <w:rFonts w:ascii="PT Astra Serif" w:eastAsia="Lucida Sans Unicode" w:hAnsi="PT Astra Serif"/>
          <w:b/>
          <w:color w:val="000000"/>
          <w:sz w:val="21"/>
          <w:szCs w:val="21"/>
          <w:lang w:eastAsia="en-US" w:bidi="hi-IN"/>
        </w:rPr>
        <w:t xml:space="preserve">5.  </w:t>
      </w:r>
      <w:bookmarkStart w:id="1" w:name="_Hlk100139288"/>
      <w:r w:rsidRPr="00E154E9">
        <w:rPr>
          <w:rFonts w:ascii="PT Astra Serif" w:eastAsia="Lucida Sans Unicode" w:hAnsi="PT Astra Serif"/>
          <w:b/>
          <w:color w:val="000000"/>
          <w:sz w:val="21"/>
          <w:szCs w:val="21"/>
          <w:lang w:eastAsia="en-US" w:bidi="hi-IN"/>
        </w:rPr>
        <w:t>Права и обязанности сторон</w:t>
      </w:r>
      <w:bookmarkEnd w:id="1"/>
    </w:p>
    <w:p w14:paraId="4FAB08FE" w14:textId="77777777" w:rsidR="00EE270A" w:rsidRPr="00E154E9" w:rsidRDefault="00EE270A" w:rsidP="00EE270A">
      <w:pPr>
        <w:widowControl w:val="0"/>
        <w:tabs>
          <w:tab w:val="left" w:pos="1134"/>
        </w:tabs>
        <w:spacing w:line="276" w:lineRule="auto"/>
        <w:ind w:firstLine="567"/>
        <w:jc w:val="both"/>
        <w:rPr>
          <w:rFonts w:ascii="PT Astra Serif" w:hAnsi="PT Astra Serif"/>
          <w:b/>
          <w:bCs/>
          <w:sz w:val="21"/>
          <w:szCs w:val="21"/>
        </w:rPr>
      </w:pPr>
      <w:bookmarkStart w:id="2" w:name="_Hlk100139257"/>
      <w:r w:rsidRPr="00E154E9">
        <w:rPr>
          <w:rFonts w:ascii="PT Astra Serif" w:eastAsia="Lucida Sans Unicode" w:hAnsi="PT Astra Serif"/>
          <w:color w:val="000000"/>
          <w:sz w:val="21"/>
          <w:szCs w:val="21"/>
          <w:lang w:eastAsia="en-US" w:bidi="hi-IN"/>
        </w:rPr>
        <w:t xml:space="preserve">5.1. </w:t>
      </w:r>
      <w:r w:rsidRPr="00E154E9">
        <w:rPr>
          <w:rFonts w:ascii="PT Astra Serif" w:eastAsia="Lucida Sans Unicode" w:hAnsi="PT Astra Serif"/>
          <w:b/>
          <w:bCs/>
          <w:color w:val="000000"/>
          <w:sz w:val="21"/>
          <w:szCs w:val="21"/>
          <w:lang w:eastAsia="en-US" w:bidi="hi-IN"/>
        </w:rPr>
        <w:t>Поставщик обязан:</w:t>
      </w:r>
    </w:p>
    <w:p w14:paraId="6F84CFC9" w14:textId="77777777" w:rsidR="00EE270A" w:rsidRPr="00E154E9" w:rsidRDefault="00EE270A" w:rsidP="00EE270A">
      <w:pPr>
        <w:widowControl w:val="0"/>
        <w:tabs>
          <w:tab w:val="left" w:pos="1134"/>
        </w:tabs>
        <w:spacing w:line="276" w:lineRule="auto"/>
        <w:ind w:firstLine="567"/>
        <w:jc w:val="both"/>
        <w:rPr>
          <w:rFonts w:ascii="PT Astra Serif" w:hAnsi="PT Astra Serif"/>
          <w:sz w:val="21"/>
          <w:szCs w:val="21"/>
        </w:rPr>
      </w:pPr>
      <w:r w:rsidRPr="00E154E9">
        <w:rPr>
          <w:rFonts w:ascii="PT Astra Serif" w:eastAsia="Lucida Sans Unicode" w:hAnsi="PT Astra Serif"/>
          <w:color w:val="000000"/>
          <w:sz w:val="21"/>
          <w:szCs w:val="21"/>
          <w:lang w:eastAsia="en-US" w:bidi="hi-IN"/>
        </w:rPr>
        <w:t>5.1.1. Поставить качественный Товар в количестве, установленном положениями настоящего</w:t>
      </w:r>
      <w:r w:rsidRPr="00E154E9">
        <w:rPr>
          <w:rFonts w:ascii="PT Astra Serif" w:eastAsia="Lucida Sans Unicode" w:hAnsi="PT Astra Serif"/>
          <w:sz w:val="21"/>
          <w:szCs w:val="21"/>
          <w:lang w:eastAsia="en-US" w:bidi="hi-IN"/>
        </w:rPr>
        <w:t xml:space="preserve"> Контракта;</w:t>
      </w:r>
    </w:p>
    <w:p w14:paraId="55245837" w14:textId="77777777" w:rsidR="00EE270A" w:rsidRPr="00E154E9" w:rsidRDefault="00EE270A" w:rsidP="00EE270A">
      <w:pPr>
        <w:widowControl w:val="0"/>
        <w:tabs>
          <w:tab w:val="left" w:pos="1134"/>
        </w:tabs>
        <w:spacing w:line="276" w:lineRule="auto"/>
        <w:ind w:firstLine="567"/>
        <w:jc w:val="both"/>
        <w:rPr>
          <w:rFonts w:ascii="PT Astra Serif" w:hAnsi="PT Astra Serif"/>
          <w:sz w:val="21"/>
          <w:szCs w:val="21"/>
        </w:rPr>
      </w:pPr>
      <w:r w:rsidRPr="00E154E9">
        <w:rPr>
          <w:rFonts w:ascii="PT Astra Serif" w:eastAsia="Lucida Sans Unicode" w:hAnsi="PT Astra Serif"/>
          <w:sz w:val="21"/>
          <w:szCs w:val="21"/>
          <w:lang w:eastAsia="en-US" w:bidi="hi-IN"/>
        </w:rPr>
        <w:t>5.1.2. Осуществить поставку Товара в сроки, установленные положениями настоящего Контракта;</w:t>
      </w:r>
    </w:p>
    <w:p w14:paraId="6E591C1B" w14:textId="500EC439" w:rsidR="00EE270A" w:rsidRPr="00E154E9" w:rsidRDefault="00EE270A" w:rsidP="00EE270A">
      <w:pPr>
        <w:widowControl w:val="0"/>
        <w:tabs>
          <w:tab w:val="left" w:pos="1134"/>
        </w:tabs>
        <w:spacing w:line="276" w:lineRule="auto"/>
        <w:jc w:val="both"/>
        <w:rPr>
          <w:rFonts w:ascii="PT Astra Serif" w:hAnsi="PT Astra Serif"/>
          <w:sz w:val="21"/>
          <w:szCs w:val="21"/>
        </w:rPr>
      </w:pPr>
      <w:r w:rsidRPr="00E154E9">
        <w:rPr>
          <w:rFonts w:ascii="PT Astra Serif" w:eastAsia="Lucida Sans Unicode" w:hAnsi="PT Astra Serif"/>
          <w:sz w:val="21"/>
          <w:szCs w:val="21"/>
          <w:lang w:eastAsia="en-US" w:bidi="hi-IN"/>
        </w:rPr>
        <w:t xml:space="preserve">           5.1.3. Устранять недостатки Товара в порядке, установленном настоящим Контрактом. Расходы, связанные </w:t>
      </w:r>
      <w:r w:rsidR="004408EF" w:rsidRPr="00E154E9">
        <w:rPr>
          <w:rFonts w:ascii="PT Astra Serif" w:eastAsia="Lucida Sans Unicode" w:hAnsi="PT Astra Serif"/>
          <w:sz w:val="21"/>
          <w:szCs w:val="21"/>
          <w:lang w:eastAsia="en-US" w:bidi="hi-IN"/>
        </w:rPr>
        <w:t xml:space="preserve">              </w:t>
      </w:r>
      <w:r w:rsidRPr="00E154E9">
        <w:rPr>
          <w:rFonts w:ascii="PT Astra Serif" w:eastAsia="Lucida Sans Unicode" w:hAnsi="PT Astra Serif"/>
          <w:sz w:val="21"/>
          <w:szCs w:val="21"/>
          <w:lang w:eastAsia="en-US" w:bidi="hi-IN"/>
        </w:rPr>
        <w:t>с устранением недостатков Товара, несет Поставщик;</w:t>
      </w:r>
    </w:p>
    <w:p w14:paraId="6B9827C0" w14:textId="77777777" w:rsidR="00EE270A" w:rsidRPr="00E154E9" w:rsidRDefault="00EE270A" w:rsidP="00EE270A">
      <w:pPr>
        <w:widowControl w:val="0"/>
        <w:tabs>
          <w:tab w:val="left" w:pos="1134"/>
        </w:tabs>
        <w:spacing w:line="276" w:lineRule="auto"/>
        <w:jc w:val="both"/>
        <w:rPr>
          <w:rFonts w:ascii="PT Astra Serif" w:hAnsi="PT Astra Serif"/>
          <w:sz w:val="21"/>
          <w:szCs w:val="21"/>
        </w:rPr>
      </w:pPr>
      <w:r w:rsidRPr="00E154E9">
        <w:rPr>
          <w:rFonts w:ascii="PT Astra Serif" w:eastAsia="Lucida Sans Unicode" w:hAnsi="PT Astra Serif"/>
          <w:sz w:val="21"/>
          <w:szCs w:val="21"/>
          <w:lang w:eastAsia="en-US" w:bidi="hi-IN"/>
        </w:rPr>
        <w:t xml:space="preserve">           5.1.4. При передаче Товара ненадлежащего качества, по требованию Заказчика заменить Товар на Товар, соответствующий по качеству и условиям настоящего Контракта;</w:t>
      </w:r>
    </w:p>
    <w:p w14:paraId="4739D8FA" w14:textId="77777777" w:rsidR="00EE270A" w:rsidRPr="00E154E9" w:rsidRDefault="00EE270A" w:rsidP="00EE270A">
      <w:pPr>
        <w:widowControl w:val="0"/>
        <w:tabs>
          <w:tab w:val="left" w:pos="1134"/>
        </w:tabs>
        <w:spacing w:line="276" w:lineRule="auto"/>
        <w:ind w:firstLine="567"/>
        <w:jc w:val="both"/>
        <w:rPr>
          <w:rFonts w:ascii="PT Astra Serif" w:hAnsi="PT Astra Serif"/>
          <w:b/>
          <w:bCs/>
          <w:sz w:val="21"/>
          <w:szCs w:val="21"/>
        </w:rPr>
      </w:pPr>
      <w:r w:rsidRPr="00E154E9">
        <w:rPr>
          <w:rFonts w:ascii="PT Astra Serif" w:eastAsia="Lucida Sans Unicode" w:hAnsi="PT Astra Serif"/>
          <w:sz w:val="21"/>
          <w:szCs w:val="21"/>
          <w:lang w:eastAsia="en-US" w:bidi="hi-IN"/>
        </w:rPr>
        <w:t xml:space="preserve">5.2. </w:t>
      </w:r>
      <w:r w:rsidRPr="00E154E9">
        <w:rPr>
          <w:rFonts w:ascii="PT Astra Serif" w:eastAsia="Lucida Sans Unicode" w:hAnsi="PT Astra Serif"/>
          <w:b/>
          <w:bCs/>
          <w:sz w:val="21"/>
          <w:szCs w:val="21"/>
          <w:lang w:eastAsia="en-US" w:bidi="hi-IN"/>
        </w:rPr>
        <w:t>Поставщик вправе:</w:t>
      </w:r>
    </w:p>
    <w:p w14:paraId="1145BBC6" w14:textId="77777777" w:rsidR="00EE270A" w:rsidRPr="00E154E9" w:rsidRDefault="00EE270A" w:rsidP="00EE270A">
      <w:pPr>
        <w:widowControl w:val="0"/>
        <w:tabs>
          <w:tab w:val="left" w:pos="1134"/>
        </w:tabs>
        <w:spacing w:line="276" w:lineRule="auto"/>
        <w:ind w:firstLine="567"/>
        <w:jc w:val="both"/>
        <w:rPr>
          <w:rFonts w:ascii="PT Astra Serif" w:hAnsi="PT Astra Serif"/>
          <w:sz w:val="21"/>
          <w:szCs w:val="21"/>
        </w:rPr>
      </w:pPr>
      <w:r w:rsidRPr="00E154E9">
        <w:rPr>
          <w:rFonts w:ascii="PT Astra Serif" w:eastAsia="Lucida Sans Unicode" w:hAnsi="PT Astra Serif"/>
          <w:sz w:val="21"/>
          <w:szCs w:val="21"/>
          <w:lang w:eastAsia="en-US" w:bidi="hi-IN"/>
        </w:rPr>
        <w:t>5.2.1. Требовать оплаты поставленного Товара в порядке и сроки, установленные настоящим Контрактом;</w:t>
      </w:r>
    </w:p>
    <w:p w14:paraId="3B416350" w14:textId="77777777" w:rsidR="00EE270A" w:rsidRPr="00E154E9" w:rsidRDefault="00EE270A" w:rsidP="00EE270A">
      <w:pPr>
        <w:widowControl w:val="0"/>
        <w:tabs>
          <w:tab w:val="left" w:pos="1134"/>
        </w:tabs>
        <w:spacing w:line="276" w:lineRule="auto"/>
        <w:jc w:val="both"/>
        <w:rPr>
          <w:rFonts w:ascii="PT Astra Serif" w:hAnsi="PT Astra Serif"/>
          <w:sz w:val="21"/>
          <w:szCs w:val="21"/>
        </w:rPr>
      </w:pPr>
      <w:r w:rsidRPr="00E154E9">
        <w:rPr>
          <w:rFonts w:ascii="PT Astra Serif" w:eastAsia="Lucida Sans Unicode" w:hAnsi="PT Astra Serif"/>
          <w:sz w:val="21"/>
          <w:szCs w:val="21"/>
          <w:lang w:eastAsia="en-US" w:bidi="hi-IN"/>
        </w:rPr>
        <w:t xml:space="preserve">           5.2.2. Принимать непосредственное участие в процедуре сдачи-приемки Товара, порядок проведения которой предусмотрен разделом 3 настоящего Контракта.</w:t>
      </w:r>
    </w:p>
    <w:p w14:paraId="568BB95F" w14:textId="77777777" w:rsidR="00EE270A" w:rsidRPr="00E154E9" w:rsidRDefault="00EE270A" w:rsidP="00EE270A">
      <w:pPr>
        <w:widowControl w:val="0"/>
        <w:tabs>
          <w:tab w:val="left" w:pos="1134"/>
        </w:tabs>
        <w:spacing w:line="276" w:lineRule="auto"/>
        <w:ind w:firstLine="567"/>
        <w:jc w:val="both"/>
        <w:rPr>
          <w:rFonts w:ascii="PT Astra Serif" w:eastAsia="Lucida Sans Unicode" w:hAnsi="PT Astra Serif"/>
          <w:sz w:val="21"/>
          <w:szCs w:val="21"/>
          <w:lang w:eastAsia="en-US" w:bidi="hi-IN"/>
        </w:rPr>
      </w:pPr>
      <w:r w:rsidRPr="00E154E9">
        <w:rPr>
          <w:rFonts w:ascii="PT Astra Serif" w:eastAsia="Lucida Sans Unicode" w:hAnsi="PT Astra Serif"/>
          <w:sz w:val="21"/>
          <w:szCs w:val="21"/>
          <w:lang w:eastAsia="en-US" w:bidi="hi-IN"/>
        </w:rPr>
        <w:t>5.2.3. Поставщик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49534C06" w14:textId="77777777" w:rsidR="00EE270A" w:rsidRPr="00E154E9" w:rsidRDefault="00EE270A" w:rsidP="00EE270A">
      <w:pPr>
        <w:widowControl w:val="0"/>
        <w:tabs>
          <w:tab w:val="left" w:pos="1134"/>
        </w:tabs>
        <w:spacing w:line="276" w:lineRule="auto"/>
        <w:ind w:firstLine="567"/>
        <w:jc w:val="both"/>
        <w:rPr>
          <w:rFonts w:ascii="PT Astra Serif" w:hAnsi="PT Astra Serif"/>
          <w:sz w:val="21"/>
          <w:szCs w:val="21"/>
        </w:rPr>
      </w:pPr>
      <w:r w:rsidRPr="00E154E9">
        <w:rPr>
          <w:rFonts w:ascii="PT Astra Serif" w:eastAsia="Lucida Sans Unicode" w:hAnsi="PT Astra Serif"/>
          <w:sz w:val="21"/>
          <w:szCs w:val="21"/>
          <w:lang w:eastAsia="en-US" w:bidi="hi-IN"/>
        </w:rPr>
        <w:t xml:space="preserve">5.3 </w:t>
      </w:r>
      <w:r w:rsidRPr="00E154E9">
        <w:rPr>
          <w:rFonts w:ascii="PT Astra Serif" w:eastAsia="Lucida Sans Unicode" w:hAnsi="PT Astra Serif"/>
          <w:b/>
          <w:bCs/>
          <w:sz w:val="21"/>
          <w:szCs w:val="21"/>
          <w:lang w:eastAsia="en-US" w:bidi="hi-IN"/>
        </w:rPr>
        <w:t>Заказчик обязан:</w:t>
      </w:r>
    </w:p>
    <w:p w14:paraId="1B986C35" w14:textId="77777777" w:rsidR="00EE270A" w:rsidRPr="00E154E9" w:rsidRDefault="00EE270A" w:rsidP="00EE270A">
      <w:pPr>
        <w:widowControl w:val="0"/>
        <w:tabs>
          <w:tab w:val="left" w:pos="1134"/>
        </w:tabs>
        <w:spacing w:line="276" w:lineRule="auto"/>
        <w:ind w:firstLine="567"/>
        <w:jc w:val="both"/>
        <w:rPr>
          <w:rFonts w:ascii="PT Astra Serif" w:hAnsi="PT Astra Serif"/>
          <w:sz w:val="21"/>
          <w:szCs w:val="21"/>
        </w:rPr>
      </w:pPr>
      <w:r w:rsidRPr="00E154E9">
        <w:rPr>
          <w:rFonts w:ascii="PT Astra Serif" w:eastAsia="Lucida Sans Unicode" w:hAnsi="PT Astra Serif"/>
          <w:sz w:val="21"/>
          <w:szCs w:val="21"/>
          <w:lang w:eastAsia="en-US" w:bidi="hi-IN"/>
        </w:rPr>
        <w:t>5.3.1. Оплатить поставленный Товар в сумме и сроки, установленные настоящим Контрактом.</w:t>
      </w:r>
    </w:p>
    <w:p w14:paraId="417BE18E" w14:textId="77777777" w:rsidR="00EE270A" w:rsidRPr="00E154E9" w:rsidRDefault="00EE270A" w:rsidP="00EE270A">
      <w:pPr>
        <w:widowControl w:val="0"/>
        <w:tabs>
          <w:tab w:val="left" w:pos="1134"/>
        </w:tabs>
        <w:spacing w:line="276" w:lineRule="auto"/>
        <w:ind w:firstLine="567"/>
        <w:jc w:val="both"/>
        <w:rPr>
          <w:rFonts w:ascii="PT Astra Serif" w:hAnsi="PT Astra Serif"/>
          <w:sz w:val="21"/>
          <w:szCs w:val="21"/>
        </w:rPr>
      </w:pPr>
      <w:r w:rsidRPr="00E154E9">
        <w:rPr>
          <w:rFonts w:ascii="PT Astra Serif" w:eastAsia="Lucida Sans Unicode" w:hAnsi="PT Astra Serif"/>
          <w:sz w:val="21"/>
          <w:szCs w:val="21"/>
          <w:lang w:eastAsia="en-US" w:bidi="hi-IN"/>
        </w:rPr>
        <w:t xml:space="preserve">5.4. </w:t>
      </w:r>
      <w:r w:rsidRPr="00E154E9">
        <w:rPr>
          <w:rFonts w:ascii="PT Astra Serif" w:eastAsia="Lucida Sans Unicode" w:hAnsi="PT Astra Serif"/>
          <w:b/>
          <w:bCs/>
          <w:color w:val="000000"/>
          <w:sz w:val="21"/>
          <w:szCs w:val="21"/>
          <w:lang w:eastAsia="en-US" w:bidi="hi-IN"/>
        </w:rPr>
        <w:t>Заказчик вправе:</w:t>
      </w:r>
    </w:p>
    <w:p w14:paraId="4888D62F" w14:textId="77777777" w:rsidR="00EE270A" w:rsidRPr="00E154E9" w:rsidRDefault="00EE270A" w:rsidP="00EE270A">
      <w:pPr>
        <w:widowControl w:val="0"/>
        <w:tabs>
          <w:tab w:val="left" w:pos="1134"/>
        </w:tabs>
        <w:spacing w:line="276" w:lineRule="auto"/>
        <w:ind w:firstLine="567"/>
        <w:jc w:val="both"/>
        <w:rPr>
          <w:rFonts w:ascii="PT Astra Serif" w:hAnsi="PT Astra Serif"/>
          <w:sz w:val="21"/>
          <w:szCs w:val="21"/>
        </w:rPr>
      </w:pPr>
      <w:r w:rsidRPr="00E154E9">
        <w:rPr>
          <w:rFonts w:ascii="PT Astra Serif" w:eastAsia="Lucida Sans Unicode" w:hAnsi="PT Astra Serif"/>
          <w:sz w:val="21"/>
          <w:szCs w:val="21"/>
          <w:lang w:eastAsia="en-US" w:bidi="hi-IN"/>
        </w:rPr>
        <w:t>5.4.1. Требовать поставки качественного Товара.</w:t>
      </w:r>
    </w:p>
    <w:p w14:paraId="4683E904" w14:textId="3062B9ED" w:rsidR="004408EF" w:rsidRPr="00E154E9" w:rsidRDefault="00EE270A" w:rsidP="00121BB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PT Astra Serif" w:eastAsia="Lucida Sans Unicode" w:hAnsi="PT Astra Serif"/>
          <w:sz w:val="21"/>
          <w:szCs w:val="21"/>
          <w:lang w:eastAsia="en-US" w:bidi="hi-IN"/>
        </w:rPr>
      </w:pPr>
      <w:r w:rsidRPr="00E154E9">
        <w:rPr>
          <w:rFonts w:ascii="PT Astra Serif" w:eastAsia="Lucida Sans Unicode" w:hAnsi="PT Astra Serif"/>
          <w:sz w:val="21"/>
          <w:szCs w:val="21"/>
          <w:lang w:eastAsia="en-US" w:bidi="hi-IN"/>
        </w:rPr>
        <w:t>5.4.2. Заказчик также обладает иными правами, исполняет иные обязанности, круг которых установлен действующим законодательством РФ и настоящим Контрактом.</w:t>
      </w:r>
      <w:bookmarkEnd w:id="2"/>
    </w:p>
    <w:p w14:paraId="33AB456D" w14:textId="5E45A1F2" w:rsidR="00EE270A" w:rsidRPr="00E154E9" w:rsidRDefault="00EE270A" w:rsidP="00EE270A">
      <w:pPr>
        <w:pStyle w:val="a3"/>
        <w:spacing w:line="276" w:lineRule="auto"/>
        <w:ind w:left="0" w:right="42"/>
        <w:jc w:val="center"/>
        <w:rPr>
          <w:rFonts w:ascii="PT Astra Serif" w:hAnsi="PT Astra Serif"/>
          <w:b/>
          <w:sz w:val="21"/>
          <w:szCs w:val="21"/>
        </w:rPr>
      </w:pPr>
      <w:r w:rsidRPr="00E154E9">
        <w:rPr>
          <w:rFonts w:ascii="PT Astra Serif" w:hAnsi="PT Astra Serif"/>
          <w:b/>
          <w:sz w:val="21"/>
          <w:szCs w:val="21"/>
        </w:rPr>
        <w:t>6. Изменение</w:t>
      </w:r>
      <w:r w:rsidR="00121BB6" w:rsidRPr="00E154E9">
        <w:rPr>
          <w:rFonts w:ascii="PT Astra Serif" w:hAnsi="PT Astra Serif"/>
          <w:b/>
          <w:sz w:val="21"/>
          <w:szCs w:val="21"/>
          <w:lang w:val="ru-RU"/>
        </w:rPr>
        <w:t xml:space="preserve"> </w:t>
      </w:r>
      <w:r w:rsidRPr="00E154E9">
        <w:rPr>
          <w:rFonts w:ascii="PT Astra Serif" w:hAnsi="PT Astra Serif"/>
          <w:b/>
          <w:sz w:val="21"/>
          <w:szCs w:val="21"/>
        </w:rPr>
        <w:t>и расторжение контракта</w:t>
      </w:r>
    </w:p>
    <w:p w14:paraId="4C933619" w14:textId="77777777" w:rsidR="00EE270A" w:rsidRPr="00E154E9" w:rsidRDefault="00EE270A" w:rsidP="00EE270A">
      <w:pPr>
        <w:pStyle w:val="a3"/>
        <w:spacing w:line="276" w:lineRule="auto"/>
        <w:ind w:left="0" w:right="42"/>
        <w:jc w:val="both"/>
        <w:rPr>
          <w:rFonts w:ascii="PT Astra Serif" w:hAnsi="PT Astra Serif"/>
          <w:sz w:val="21"/>
          <w:szCs w:val="21"/>
          <w:lang w:val="ru-RU"/>
        </w:rPr>
      </w:pPr>
      <w:r w:rsidRPr="00E154E9">
        <w:rPr>
          <w:rFonts w:ascii="PT Astra Serif" w:hAnsi="PT Astra Serif"/>
          <w:sz w:val="21"/>
          <w:szCs w:val="21"/>
          <w:lang w:val="ru-RU"/>
        </w:rPr>
        <w:t>6.1. Изменение условий настоящего Контракта при его исполнении не допускается, за исключением случаев, предусмотренных статьей 95 Федерального закона № 44-ФЗ.</w:t>
      </w:r>
    </w:p>
    <w:p w14:paraId="468F2C35" w14:textId="2A3229E8" w:rsidR="00EE270A" w:rsidRPr="00E154E9" w:rsidRDefault="00EE270A" w:rsidP="00EE270A">
      <w:pPr>
        <w:pStyle w:val="a3"/>
        <w:spacing w:line="276" w:lineRule="auto"/>
        <w:ind w:left="0" w:right="42"/>
        <w:jc w:val="both"/>
        <w:rPr>
          <w:rFonts w:ascii="PT Astra Serif" w:hAnsi="PT Astra Serif"/>
          <w:sz w:val="21"/>
          <w:szCs w:val="21"/>
          <w:lang w:val="ru-RU"/>
        </w:rPr>
      </w:pPr>
      <w:r w:rsidRPr="00E154E9">
        <w:rPr>
          <w:rFonts w:ascii="PT Astra Serif" w:hAnsi="PT Astra Serif"/>
          <w:sz w:val="21"/>
          <w:szCs w:val="21"/>
          <w:lang w:val="ru-RU"/>
        </w:rPr>
        <w:t xml:space="preserve">6.2. Изменения и дополнения по основаниям, предусмотренным настоящим Контрактом, вносятся </w:t>
      </w:r>
      <w:r w:rsidR="004408EF" w:rsidRPr="00E154E9">
        <w:rPr>
          <w:rFonts w:ascii="PT Astra Serif" w:hAnsi="PT Astra Serif"/>
          <w:sz w:val="21"/>
          <w:szCs w:val="21"/>
          <w:lang w:val="ru-RU"/>
        </w:rPr>
        <w:t xml:space="preserve">                              </w:t>
      </w:r>
      <w:r w:rsidRPr="00E154E9">
        <w:rPr>
          <w:rFonts w:ascii="PT Astra Serif" w:hAnsi="PT Astra Serif"/>
          <w:sz w:val="21"/>
          <w:szCs w:val="21"/>
          <w:lang w:val="ru-RU"/>
        </w:rPr>
        <w:t>по соглашению Сторон, которое оформляется соответствующим дополнительным Соглашением и является неотъемлемой частью настоящего Контракта.</w:t>
      </w:r>
    </w:p>
    <w:p w14:paraId="7D9FBFE5" w14:textId="21DB50CC" w:rsidR="00EE270A" w:rsidRPr="00E154E9" w:rsidRDefault="00EE270A" w:rsidP="00EE270A">
      <w:pPr>
        <w:pStyle w:val="a3"/>
        <w:spacing w:line="276" w:lineRule="auto"/>
        <w:ind w:left="0" w:right="42"/>
        <w:jc w:val="both"/>
        <w:rPr>
          <w:rFonts w:ascii="PT Astra Serif" w:hAnsi="PT Astra Serif"/>
          <w:sz w:val="21"/>
          <w:szCs w:val="21"/>
          <w:lang w:val="ru-RU"/>
        </w:rPr>
      </w:pPr>
      <w:r w:rsidRPr="00E154E9">
        <w:rPr>
          <w:rFonts w:ascii="PT Astra Serif" w:hAnsi="PT Astra Serif"/>
          <w:sz w:val="21"/>
          <w:szCs w:val="21"/>
          <w:lang w:val="ru-RU"/>
        </w:rPr>
        <w:t xml:space="preserve">6.3.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w:t>
      </w:r>
      <w:r w:rsidR="004408EF" w:rsidRPr="00E154E9">
        <w:rPr>
          <w:rFonts w:ascii="PT Astra Serif" w:hAnsi="PT Astra Serif"/>
          <w:sz w:val="21"/>
          <w:szCs w:val="21"/>
          <w:lang w:val="ru-RU"/>
        </w:rPr>
        <w:t xml:space="preserve">                               </w:t>
      </w:r>
      <w:r w:rsidRPr="00E154E9">
        <w:rPr>
          <w:rFonts w:ascii="PT Astra Serif" w:hAnsi="PT Astra Serif"/>
          <w:sz w:val="21"/>
          <w:szCs w:val="21"/>
          <w:lang w:val="ru-RU"/>
        </w:rPr>
        <w:t xml:space="preserve">в соответствии с законодательством Российской Федерации и условиями контракта. Принятие сторонами решения </w:t>
      </w:r>
      <w:r w:rsidR="004408EF" w:rsidRPr="00E154E9">
        <w:rPr>
          <w:rFonts w:ascii="PT Astra Serif" w:hAnsi="PT Astra Serif"/>
          <w:sz w:val="21"/>
          <w:szCs w:val="21"/>
          <w:lang w:val="ru-RU"/>
        </w:rPr>
        <w:t xml:space="preserve">     </w:t>
      </w:r>
      <w:r w:rsidRPr="00E154E9">
        <w:rPr>
          <w:rFonts w:ascii="PT Astra Serif" w:hAnsi="PT Astra Serif"/>
          <w:sz w:val="21"/>
          <w:szCs w:val="21"/>
          <w:lang w:val="ru-RU"/>
        </w:rPr>
        <w:t>об одностороннем отказе от исполнения контракта, осуществляется в порядке, установленном частями 8-11, 13-19, 21-23 статьи 95 Федерального закона № 44-ФЗ.</w:t>
      </w:r>
    </w:p>
    <w:p w14:paraId="5117A6B0" w14:textId="631646C4" w:rsidR="004408EF" w:rsidRPr="00E154E9" w:rsidRDefault="00EE270A" w:rsidP="00121BB6">
      <w:pPr>
        <w:pStyle w:val="a3"/>
        <w:spacing w:line="276" w:lineRule="auto"/>
        <w:ind w:left="0" w:right="42"/>
        <w:jc w:val="both"/>
        <w:rPr>
          <w:rFonts w:ascii="PT Astra Serif" w:hAnsi="PT Astra Serif"/>
          <w:sz w:val="21"/>
          <w:szCs w:val="21"/>
          <w:lang w:val="ru-RU"/>
        </w:rPr>
      </w:pPr>
      <w:r w:rsidRPr="00E154E9">
        <w:rPr>
          <w:rFonts w:ascii="PT Astra Serif" w:hAnsi="PT Astra Serif"/>
          <w:sz w:val="21"/>
          <w:szCs w:val="21"/>
          <w:lang w:val="ru-RU"/>
        </w:rPr>
        <w:t>6.4.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w:t>
      </w:r>
    </w:p>
    <w:p w14:paraId="16C4E15E" w14:textId="77777777" w:rsidR="00EE270A" w:rsidRPr="00E154E9" w:rsidRDefault="00EE270A" w:rsidP="00EE270A">
      <w:pPr>
        <w:pStyle w:val="a3"/>
        <w:spacing w:line="276" w:lineRule="auto"/>
        <w:ind w:left="0"/>
        <w:jc w:val="center"/>
        <w:rPr>
          <w:rFonts w:ascii="PT Astra Serif" w:hAnsi="PT Astra Serif"/>
          <w:b/>
          <w:sz w:val="21"/>
          <w:szCs w:val="21"/>
        </w:rPr>
      </w:pPr>
      <w:r w:rsidRPr="00E154E9">
        <w:rPr>
          <w:rFonts w:ascii="PT Astra Serif" w:hAnsi="PT Astra Serif"/>
          <w:b/>
          <w:sz w:val="21"/>
          <w:szCs w:val="21"/>
        </w:rPr>
        <w:t>7. Порядок разрешения споров</w:t>
      </w:r>
    </w:p>
    <w:p w14:paraId="1A068B6C" w14:textId="2FD037A3" w:rsidR="00EE270A" w:rsidRPr="00E154E9" w:rsidRDefault="00EE270A" w:rsidP="00EE270A">
      <w:pPr>
        <w:pStyle w:val="12"/>
        <w:spacing w:line="276" w:lineRule="auto"/>
        <w:ind w:firstLine="567"/>
        <w:contextualSpacing/>
        <w:jc w:val="both"/>
        <w:rPr>
          <w:rFonts w:ascii="PT Astra Serif" w:hAnsi="PT Astra Serif"/>
          <w:noProof/>
          <w:snapToGrid w:val="0"/>
          <w:sz w:val="21"/>
          <w:szCs w:val="21"/>
        </w:rPr>
      </w:pPr>
      <w:r w:rsidRPr="00E154E9">
        <w:rPr>
          <w:rFonts w:ascii="PT Astra Serif" w:hAnsi="PT Astra Serif"/>
          <w:noProof/>
          <w:snapToGrid w:val="0"/>
          <w:sz w:val="21"/>
          <w:szCs w:val="21"/>
        </w:rPr>
        <w:t xml:space="preserve">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w:t>
      </w:r>
      <w:r w:rsidR="004408EF" w:rsidRPr="00E154E9">
        <w:rPr>
          <w:rFonts w:ascii="PT Astra Serif" w:hAnsi="PT Astra Serif"/>
          <w:noProof/>
          <w:snapToGrid w:val="0"/>
          <w:sz w:val="21"/>
          <w:szCs w:val="21"/>
        </w:rPr>
        <w:t xml:space="preserve">                    </w:t>
      </w:r>
      <w:r w:rsidRPr="00E154E9">
        <w:rPr>
          <w:rFonts w:ascii="PT Astra Serif" w:hAnsi="PT Astra Serif"/>
          <w:noProof/>
          <w:snapToGrid w:val="0"/>
          <w:sz w:val="21"/>
          <w:szCs w:val="21"/>
        </w:rPr>
        <w:t>в Арбитражном суде по месту нахождения истца в порядке, предусмотренном действующим законодательством.</w:t>
      </w:r>
    </w:p>
    <w:p w14:paraId="081F7186" w14:textId="77777777" w:rsidR="00EE270A" w:rsidRPr="00E154E9" w:rsidRDefault="00EE270A" w:rsidP="00EE270A">
      <w:pPr>
        <w:spacing w:line="276" w:lineRule="auto"/>
        <w:ind w:firstLine="567"/>
        <w:jc w:val="both"/>
        <w:rPr>
          <w:rFonts w:ascii="PT Astra Serif" w:hAnsi="PT Astra Serif"/>
          <w:sz w:val="21"/>
          <w:szCs w:val="21"/>
        </w:rPr>
      </w:pPr>
      <w:r w:rsidRPr="00E154E9">
        <w:rPr>
          <w:rFonts w:ascii="PT Astra Serif" w:hAnsi="PT Astra Serif"/>
          <w:noProof/>
          <w:sz w:val="21"/>
          <w:szCs w:val="21"/>
        </w:rPr>
        <w:t xml:space="preserve">7.2. </w:t>
      </w:r>
      <w:r w:rsidRPr="00E154E9">
        <w:rPr>
          <w:rFonts w:ascii="PT Astra Serif" w:hAnsi="PT Astra Serif"/>
          <w:sz w:val="21"/>
          <w:szCs w:val="21"/>
        </w:rPr>
        <w:t xml:space="preserve">Досудебный порядок урегулирования споров, предусматривающий направление претензии контрагенту, является обязательным.  </w:t>
      </w:r>
    </w:p>
    <w:p w14:paraId="6A981260" w14:textId="68A5AEC2" w:rsidR="00604442" w:rsidRPr="00E154E9" w:rsidRDefault="00EE270A" w:rsidP="00EE270A">
      <w:pPr>
        <w:autoSpaceDE w:val="0"/>
        <w:autoSpaceDN w:val="0"/>
        <w:adjustRightInd w:val="0"/>
        <w:spacing w:line="276" w:lineRule="auto"/>
        <w:ind w:firstLine="567"/>
        <w:contextualSpacing/>
        <w:jc w:val="both"/>
        <w:rPr>
          <w:rFonts w:ascii="PT Astra Serif" w:hAnsi="PT Astra Serif"/>
          <w:sz w:val="21"/>
          <w:szCs w:val="21"/>
        </w:rPr>
      </w:pPr>
      <w:r w:rsidRPr="00E154E9">
        <w:rPr>
          <w:rFonts w:ascii="PT Astra Serif" w:eastAsia="Calibri" w:hAnsi="PT Astra Serif"/>
          <w:sz w:val="21"/>
          <w:szCs w:val="21"/>
        </w:rPr>
        <w:lastRenderedPageBreak/>
        <w:t xml:space="preserve">7.3. </w:t>
      </w:r>
      <w:r w:rsidRPr="00E154E9">
        <w:rPr>
          <w:rFonts w:ascii="PT Astra Serif" w:hAnsi="PT Astra Serif"/>
          <w:sz w:val="21"/>
          <w:szCs w:val="21"/>
        </w:rPr>
        <w:t xml:space="preserve">Все претензии по Контракту </w:t>
      </w:r>
      <w:r w:rsidRPr="00E154E9">
        <w:rPr>
          <w:rFonts w:ascii="PT Astra Serif" w:eastAsia="Calibri" w:hAnsi="PT Astra Serif"/>
          <w:sz w:val="21"/>
          <w:szCs w:val="21"/>
        </w:rPr>
        <w:t xml:space="preserve">(за исключением скрытых недостатков товара) </w:t>
      </w:r>
      <w:r w:rsidRPr="00E154E9">
        <w:rPr>
          <w:rFonts w:ascii="PT Astra Serif" w:hAnsi="PT Astra Serif"/>
          <w:sz w:val="21"/>
          <w:szCs w:val="21"/>
        </w:rPr>
        <w:t xml:space="preserve">должны быть направлены </w:t>
      </w:r>
      <w:r w:rsidR="004408EF" w:rsidRPr="00E154E9">
        <w:rPr>
          <w:rFonts w:ascii="PT Astra Serif" w:hAnsi="PT Astra Serif"/>
          <w:sz w:val="21"/>
          <w:szCs w:val="21"/>
        </w:rPr>
        <w:t xml:space="preserve">                </w:t>
      </w:r>
      <w:r w:rsidRPr="00E154E9">
        <w:rPr>
          <w:rFonts w:ascii="PT Astra Serif" w:hAnsi="PT Astra Serif"/>
          <w:sz w:val="21"/>
          <w:szCs w:val="21"/>
        </w:rPr>
        <w:t xml:space="preserve">в адрес недобросовестной Стороны в течение 10 (десяти) календарных дней со дня просрочки исполнения </w:t>
      </w:r>
      <w:r w:rsidR="004408EF" w:rsidRPr="00E154E9">
        <w:rPr>
          <w:rFonts w:ascii="PT Astra Serif" w:hAnsi="PT Astra Serif"/>
          <w:sz w:val="21"/>
          <w:szCs w:val="21"/>
        </w:rPr>
        <w:t xml:space="preserve">                               </w:t>
      </w:r>
      <w:r w:rsidRPr="00E154E9">
        <w:rPr>
          <w:rFonts w:ascii="PT Astra Serif" w:hAnsi="PT Astra Serif"/>
          <w:sz w:val="21"/>
          <w:szCs w:val="21"/>
        </w:rPr>
        <w:t xml:space="preserve">ее обязательств по Контракту или с момента обнаружения фактов ненадлежащего исполнения ею обязательств </w:t>
      </w:r>
      <w:r w:rsidR="004408EF" w:rsidRPr="00E154E9">
        <w:rPr>
          <w:rFonts w:ascii="PT Astra Serif" w:hAnsi="PT Astra Serif"/>
          <w:sz w:val="21"/>
          <w:szCs w:val="21"/>
        </w:rPr>
        <w:t xml:space="preserve">                   </w:t>
      </w:r>
      <w:r w:rsidRPr="00E154E9">
        <w:rPr>
          <w:rFonts w:ascii="PT Astra Serif" w:hAnsi="PT Astra Serif"/>
          <w:sz w:val="21"/>
          <w:szCs w:val="21"/>
        </w:rPr>
        <w:t xml:space="preserve">по Контракту. </w:t>
      </w:r>
      <w:r w:rsidRPr="00E154E9">
        <w:rPr>
          <w:rFonts w:ascii="PT Astra Serif" w:eastAsia="Calibri" w:hAnsi="PT Astra Serif"/>
          <w:sz w:val="21"/>
          <w:szCs w:val="21"/>
        </w:rPr>
        <w:t xml:space="preserve">Претензии по скрытым недостаткам товара могут быть заявлены в течение всего срока годности товара. </w:t>
      </w:r>
      <w:r w:rsidRPr="00E154E9">
        <w:rPr>
          <w:rFonts w:ascii="PT Astra Serif" w:hAnsi="PT Astra Serif"/>
          <w:sz w:val="21"/>
          <w:szCs w:val="21"/>
        </w:rPr>
        <w:t>Сторона, которой предъявлена претензия, обязана рассмотреть такую претензию в течение 5 (пяти) календарных дней с момента ее получения и сообщить о своем решении другой Стороне путем направления ответа в письменной форме.</w:t>
      </w:r>
    </w:p>
    <w:p w14:paraId="3A6EE9B4" w14:textId="77777777" w:rsidR="00EE270A" w:rsidRPr="00E154E9" w:rsidRDefault="00EE270A" w:rsidP="00EE270A">
      <w:pPr>
        <w:pStyle w:val="a5"/>
        <w:spacing w:line="276" w:lineRule="auto"/>
        <w:jc w:val="center"/>
        <w:rPr>
          <w:rFonts w:ascii="PT Astra Serif" w:hAnsi="PT Astra Serif"/>
          <w:b/>
          <w:sz w:val="21"/>
          <w:szCs w:val="21"/>
        </w:rPr>
      </w:pPr>
      <w:r w:rsidRPr="00E154E9">
        <w:rPr>
          <w:rFonts w:ascii="PT Astra Serif" w:hAnsi="PT Astra Serif"/>
          <w:b/>
          <w:sz w:val="21"/>
          <w:szCs w:val="21"/>
        </w:rPr>
        <w:t>8. Срок действия</w:t>
      </w:r>
    </w:p>
    <w:p w14:paraId="4C086EF0" w14:textId="5CE45DCA" w:rsidR="00EE270A" w:rsidRPr="00E154E9" w:rsidRDefault="00EE270A" w:rsidP="00EE270A">
      <w:pPr>
        <w:pStyle w:val="12"/>
        <w:spacing w:line="276" w:lineRule="auto"/>
        <w:ind w:right="-71" w:firstLine="567"/>
        <w:contextualSpacing/>
        <w:jc w:val="both"/>
        <w:rPr>
          <w:rFonts w:ascii="PT Astra Serif" w:hAnsi="PT Astra Serif"/>
          <w:noProof/>
          <w:snapToGrid w:val="0"/>
          <w:sz w:val="21"/>
          <w:szCs w:val="21"/>
        </w:rPr>
      </w:pPr>
      <w:r w:rsidRPr="00E154E9">
        <w:rPr>
          <w:rFonts w:ascii="PT Astra Serif" w:hAnsi="PT Astra Serif"/>
          <w:sz w:val="21"/>
          <w:szCs w:val="21"/>
        </w:rPr>
        <w:t xml:space="preserve">8.1. </w:t>
      </w:r>
      <w:r w:rsidRPr="00E154E9">
        <w:rPr>
          <w:rFonts w:ascii="PT Astra Serif" w:hAnsi="PT Astra Serif"/>
          <w:noProof/>
          <w:snapToGrid w:val="0"/>
          <w:sz w:val="21"/>
          <w:szCs w:val="21"/>
        </w:rPr>
        <w:t xml:space="preserve">Контракт вступает в силу с момента его подписания уполномоченными представителями Сторон </w:t>
      </w:r>
      <w:r w:rsidR="004408EF" w:rsidRPr="00E154E9">
        <w:rPr>
          <w:rFonts w:ascii="PT Astra Serif" w:hAnsi="PT Astra Serif"/>
          <w:noProof/>
          <w:snapToGrid w:val="0"/>
          <w:sz w:val="21"/>
          <w:szCs w:val="21"/>
        </w:rPr>
        <w:t xml:space="preserve">                             </w:t>
      </w:r>
      <w:r w:rsidRPr="00E154E9">
        <w:rPr>
          <w:rFonts w:ascii="PT Astra Serif" w:hAnsi="PT Astra Serif"/>
          <w:noProof/>
          <w:snapToGrid w:val="0"/>
          <w:sz w:val="21"/>
          <w:szCs w:val="21"/>
        </w:rPr>
        <w:t>и действует до 31.12.202</w:t>
      </w:r>
      <w:r w:rsidR="00791B29" w:rsidRPr="00E154E9">
        <w:rPr>
          <w:rFonts w:ascii="PT Astra Serif" w:hAnsi="PT Astra Serif"/>
          <w:noProof/>
          <w:snapToGrid w:val="0"/>
          <w:sz w:val="21"/>
          <w:szCs w:val="21"/>
        </w:rPr>
        <w:t>6</w:t>
      </w:r>
      <w:r w:rsidRPr="00E154E9">
        <w:rPr>
          <w:rFonts w:ascii="PT Astra Serif" w:hAnsi="PT Astra Serif"/>
          <w:noProof/>
          <w:snapToGrid w:val="0"/>
          <w:sz w:val="21"/>
          <w:szCs w:val="21"/>
        </w:rPr>
        <w:t xml:space="preserve"> г</w:t>
      </w:r>
      <w:r w:rsidRPr="00E154E9">
        <w:rPr>
          <w:rFonts w:ascii="PT Astra Serif" w:hAnsi="PT Astra Serif"/>
          <w:i/>
          <w:noProof/>
          <w:snapToGrid w:val="0"/>
          <w:sz w:val="21"/>
          <w:szCs w:val="21"/>
        </w:rPr>
        <w:t>.</w:t>
      </w:r>
      <w:r w:rsidRPr="00E154E9">
        <w:rPr>
          <w:rFonts w:ascii="PT Astra Serif" w:hAnsi="PT Astra Serif"/>
          <w:noProof/>
          <w:snapToGrid w:val="0"/>
          <w:sz w:val="21"/>
          <w:szCs w:val="21"/>
        </w:rPr>
        <w:t xml:space="preserve"> включительно, а в части осуществления оплаты и гарантийных обязательств</w:t>
      </w:r>
      <w:r w:rsidR="004408EF" w:rsidRPr="00E154E9">
        <w:rPr>
          <w:rFonts w:ascii="PT Astra Serif" w:hAnsi="PT Astra Serif"/>
          <w:noProof/>
          <w:snapToGrid w:val="0"/>
          <w:sz w:val="21"/>
          <w:szCs w:val="21"/>
        </w:rPr>
        <w:t xml:space="preserve">                                 </w:t>
      </w:r>
      <w:r w:rsidRPr="00E154E9">
        <w:rPr>
          <w:rFonts w:ascii="PT Astra Serif" w:hAnsi="PT Astra Serif"/>
          <w:noProof/>
          <w:snapToGrid w:val="0"/>
          <w:sz w:val="21"/>
          <w:szCs w:val="21"/>
        </w:rPr>
        <w:t xml:space="preserve"> до их полного исполнения.</w:t>
      </w:r>
    </w:p>
    <w:p w14:paraId="7A94D123" w14:textId="77777777" w:rsidR="00EE270A" w:rsidRPr="00E154E9" w:rsidRDefault="00EE270A" w:rsidP="00EE270A">
      <w:pPr>
        <w:widowControl w:val="0"/>
        <w:spacing w:line="276" w:lineRule="auto"/>
        <w:ind w:right="-71" w:firstLine="567"/>
        <w:contextualSpacing/>
        <w:jc w:val="both"/>
        <w:rPr>
          <w:rFonts w:ascii="PT Astra Serif" w:hAnsi="PT Astra Serif"/>
          <w:noProof/>
          <w:snapToGrid w:val="0"/>
          <w:sz w:val="21"/>
          <w:szCs w:val="21"/>
        </w:rPr>
      </w:pPr>
      <w:r w:rsidRPr="00E154E9">
        <w:rPr>
          <w:rFonts w:ascii="PT Astra Serif" w:hAnsi="PT Astra Serif"/>
          <w:noProof/>
          <w:snapToGrid w:val="0"/>
          <w:sz w:val="21"/>
          <w:szCs w:val="21"/>
        </w:rPr>
        <w:t xml:space="preserve">8.2.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3A2837C2" w14:textId="77777777" w:rsidR="00EE270A" w:rsidRPr="00E154E9" w:rsidRDefault="00EE270A" w:rsidP="00EE270A">
      <w:pPr>
        <w:widowControl w:val="0"/>
        <w:spacing w:line="276" w:lineRule="auto"/>
        <w:ind w:right="-71" w:firstLine="567"/>
        <w:contextualSpacing/>
        <w:jc w:val="both"/>
        <w:rPr>
          <w:rFonts w:ascii="PT Astra Serif" w:hAnsi="PT Astra Serif"/>
          <w:snapToGrid w:val="0"/>
          <w:sz w:val="21"/>
          <w:szCs w:val="21"/>
        </w:rPr>
      </w:pPr>
      <w:r w:rsidRPr="00E154E9">
        <w:rPr>
          <w:rFonts w:ascii="PT Astra Serif" w:hAnsi="PT Astra Serif"/>
          <w:snapToGrid w:val="0"/>
          <w:sz w:val="21"/>
          <w:szCs w:val="21"/>
        </w:rPr>
        <w:t>8.3.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14:paraId="33EFD3AF" w14:textId="77777777" w:rsidR="00EE270A" w:rsidRPr="00E154E9" w:rsidRDefault="00EE270A" w:rsidP="00EE270A">
      <w:pPr>
        <w:widowControl w:val="0"/>
        <w:spacing w:line="276" w:lineRule="auto"/>
        <w:ind w:right="-71" w:firstLine="567"/>
        <w:contextualSpacing/>
        <w:jc w:val="both"/>
        <w:rPr>
          <w:rFonts w:ascii="PT Astra Serif" w:hAnsi="PT Astra Serif"/>
          <w:snapToGrid w:val="0"/>
          <w:sz w:val="21"/>
          <w:szCs w:val="21"/>
        </w:rPr>
      </w:pPr>
      <w:r w:rsidRPr="00E154E9">
        <w:rPr>
          <w:rFonts w:ascii="PT Astra Serif" w:hAnsi="PT Astra Serif"/>
          <w:snapToGrid w:val="0"/>
          <w:sz w:val="21"/>
          <w:szCs w:val="21"/>
        </w:rPr>
        <w:t>8.4. Во всем остальном, что не предусмотрено Контрактом, Стороны руководствуются действующим законодательством Российской Федерации.</w:t>
      </w:r>
    </w:p>
    <w:p w14:paraId="0956991F" w14:textId="77777777" w:rsidR="00EE270A" w:rsidRPr="00E154E9" w:rsidRDefault="00EE270A" w:rsidP="00EE270A">
      <w:pPr>
        <w:tabs>
          <w:tab w:val="num" w:pos="360"/>
        </w:tabs>
        <w:spacing w:line="276" w:lineRule="auto"/>
        <w:jc w:val="center"/>
        <w:outlineLvl w:val="0"/>
        <w:rPr>
          <w:rFonts w:ascii="PT Astra Serif" w:hAnsi="PT Astra Serif"/>
          <w:b/>
          <w:sz w:val="21"/>
          <w:szCs w:val="21"/>
        </w:rPr>
      </w:pPr>
      <w:r w:rsidRPr="00E154E9">
        <w:rPr>
          <w:rFonts w:ascii="PT Astra Serif" w:hAnsi="PT Astra Serif"/>
          <w:b/>
          <w:sz w:val="21"/>
          <w:szCs w:val="21"/>
        </w:rPr>
        <w:t>9. Форс-мажор</w:t>
      </w:r>
    </w:p>
    <w:p w14:paraId="5A3CF30E" w14:textId="77777777" w:rsidR="00EE270A" w:rsidRPr="00E154E9" w:rsidRDefault="00EE270A" w:rsidP="00EE270A">
      <w:pPr>
        <w:pStyle w:val="31"/>
        <w:spacing w:after="0" w:line="276" w:lineRule="auto"/>
        <w:ind w:firstLine="567"/>
        <w:jc w:val="both"/>
        <w:rPr>
          <w:rFonts w:ascii="PT Astra Serif" w:hAnsi="PT Astra Serif"/>
          <w:sz w:val="21"/>
          <w:szCs w:val="21"/>
        </w:rPr>
      </w:pPr>
      <w:r w:rsidRPr="00E154E9">
        <w:rPr>
          <w:rFonts w:ascii="PT Astra Serif" w:hAnsi="PT Astra Serif"/>
          <w:sz w:val="21"/>
          <w:szCs w:val="21"/>
          <w:lang w:val="ru-RU"/>
        </w:rPr>
        <w:t>9</w:t>
      </w:r>
      <w:r w:rsidRPr="00E154E9">
        <w:rPr>
          <w:rFonts w:ascii="PT Astra Serif" w:hAnsi="PT Astra Serif"/>
          <w:sz w:val="21"/>
          <w:szCs w:val="21"/>
        </w:rPr>
        <w:t xml:space="preserve">.1. Стороны не несут ответственности за полное или частичное невыполнение своих обязательств </w:t>
      </w:r>
      <w:r w:rsidRPr="00E154E9">
        <w:rPr>
          <w:rFonts w:ascii="PT Astra Serif" w:hAnsi="PT Astra Serif"/>
          <w:sz w:val="21"/>
          <w:szCs w:val="21"/>
        </w:rPr>
        <w:br/>
        <w:t>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6F455426" w14:textId="77777777" w:rsidR="00EE270A" w:rsidRPr="00E154E9" w:rsidRDefault="00EE270A" w:rsidP="00EE270A">
      <w:pPr>
        <w:pStyle w:val="31"/>
        <w:spacing w:after="0" w:line="276" w:lineRule="auto"/>
        <w:ind w:firstLine="567"/>
        <w:jc w:val="both"/>
        <w:rPr>
          <w:rFonts w:ascii="PT Astra Serif" w:hAnsi="PT Astra Serif"/>
          <w:sz w:val="21"/>
          <w:szCs w:val="21"/>
        </w:rPr>
      </w:pPr>
      <w:r w:rsidRPr="00E154E9">
        <w:rPr>
          <w:rFonts w:ascii="PT Astra Serif" w:hAnsi="PT Astra Serif"/>
          <w:sz w:val="21"/>
          <w:szCs w:val="21"/>
          <w:lang w:val="ru-RU"/>
        </w:rPr>
        <w:t>9</w:t>
      </w:r>
      <w:r w:rsidRPr="00E154E9">
        <w:rPr>
          <w:rFonts w:ascii="PT Astra Serif" w:hAnsi="PT Astra Serif"/>
          <w:sz w:val="21"/>
          <w:szCs w:val="21"/>
        </w:rPr>
        <w:t>.2.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51BA1D81" w14:textId="77777777" w:rsidR="00EE270A" w:rsidRPr="00E154E9" w:rsidRDefault="00EE270A" w:rsidP="00EE270A">
      <w:pPr>
        <w:pStyle w:val="23"/>
        <w:spacing w:line="276" w:lineRule="auto"/>
        <w:ind w:right="-2" w:firstLine="567"/>
        <w:jc w:val="both"/>
        <w:rPr>
          <w:rFonts w:ascii="PT Astra Serif" w:hAnsi="PT Astra Serif"/>
          <w:sz w:val="21"/>
          <w:szCs w:val="21"/>
        </w:rPr>
      </w:pPr>
      <w:r w:rsidRPr="00E154E9">
        <w:rPr>
          <w:rFonts w:ascii="PT Astra Serif" w:hAnsi="PT Astra Serif"/>
          <w:sz w:val="21"/>
          <w:szCs w:val="21"/>
          <w:lang w:val="ru-RU"/>
        </w:rPr>
        <w:t>9</w:t>
      </w:r>
      <w:r w:rsidRPr="00E154E9">
        <w:rPr>
          <w:rFonts w:ascii="PT Astra Serif" w:hAnsi="PT Astra Serif"/>
          <w:sz w:val="21"/>
          <w:szCs w:val="21"/>
        </w:rPr>
        <w:t>.3. Обязанность доказывания обстоятельств непреодолимой силы лежит на стороне, не выполнившей свои обязательства.</w:t>
      </w:r>
    </w:p>
    <w:p w14:paraId="6C0AC6B0" w14:textId="77777777" w:rsidR="00EE270A" w:rsidRPr="00E154E9" w:rsidRDefault="00EE270A" w:rsidP="00EE270A">
      <w:pPr>
        <w:pStyle w:val="23"/>
        <w:spacing w:line="276" w:lineRule="auto"/>
        <w:ind w:right="-2" w:firstLine="567"/>
        <w:jc w:val="both"/>
        <w:rPr>
          <w:rFonts w:ascii="PT Astra Serif" w:hAnsi="PT Astra Serif"/>
          <w:sz w:val="21"/>
          <w:szCs w:val="21"/>
        </w:rPr>
      </w:pPr>
      <w:r w:rsidRPr="00E154E9">
        <w:rPr>
          <w:rFonts w:ascii="PT Astra Serif" w:hAnsi="PT Astra Serif"/>
          <w:sz w:val="21"/>
          <w:szCs w:val="21"/>
          <w:lang w:val="ru-RU"/>
        </w:rPr>
        <w:t>9</w:t>
      </w:r>
      <w:r w:rsidRPr="00E154E9">
        <w:rPr>
          <w:rFonts w:ascii="PT Astra Serif" w:hAnsi="PT Astra Serif"/>
          <w:sz w:val="21"/>
          <w:szCs w:val="21"/>
        </w:rPr>
        <w:t>.4.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74752C32" w14:textId="77777777" w:rsidR="00EE270A" w:rsidRPr="00E154E9" w:rsidRDefault="00EE270A" w:rsidP="00EE270A">
      <w:pPr>
        <w:pStyle w:val="a3"/>
        <w:spacing w:line="276" w:lineRule="auto"/>
        <w:ind w:left="0" w:right="42"/>
        <w:jc w:val="both"/>
        <w:rPr>
          <w:rFonts w:ascii="PT Astra Serif" w:hAnsi="PT Astra Serif"/>
          <w:sz w:val="21"/>
          <w:szCs w:val="21"/>
        </w:rPr>
      </w:pPr>
      <w:r w:rsidRPr="00E154E9">
        <w:rPr>
          <w:rFonts w:ascii="PT Astra Serif" w:hAnsi="PT Astra Serif"/>
          <w:sz w:val="21"/>
          <w:szCs w:val="21"/>
          <w:lang w:val="ru-RU"/>
        </w:rPr>
        <w:t>9</w:t>
      </w:r>
      <w:r w:rsidRPr="00E154E9">
        <w:rPr>
          <w:rFonts w:ascii="PT Astra Serif" w:hAnsi="PT Astra Serif"/>
          <w:sz w:val="21"/>
          <w:szCs w:val="21"/>
        </w:rPr>
        <w:t>.5.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14:paraId="4E2D677C" w14:textId="77777777" w:rsidR="00EE270A" w:rsidRPr="00E154E9" w:rsidRDefault="00EE270A" w:rsidP="00EE270A">
      <w:pPr>
        <w:ind w:firstLine="710"/>
        <w:jc w:val="both"/>
        <w:rPr>
          <w:rFonts w:ascii="PT Astra Serif" w:hAnsi="PT Astra Serif"/>
          <w:sz w:val="21"/>
          <w:szCs w:val="21"/>
        </w:rPr>
      </w:pPr>
      <w:r w:rsidRPr="00E154E9">
        <w:rPr>
          <w:rFonts w:ascii="PT Astra Serif" w:hAnsi="PT Astra Serif"/>
          <w:sz w:val="21"/>
          <w:szCs w:val="21"/>
        </w:rPr>
        <w:t>9.6. Поставщик предоставляет гарантию производителя Товара со сроком действия 12 (двенадцать) месяцев. Предоставление гарантии осуществляется вместе с поставкой Товара.</w:t>
      </w:r>
    </w:p>
    <w:p w14:paraId="5FB5AA1A" w14:textId="77777777" w:rsidR="000D799C" w:rsidRPr="00E154E9" w:rsidRDefault="000D799C" w:rsidP="000D799C">
      <w:pPr>
        <w:suppressAutoHyphens/>
        <w:ind w:right="-1" w:firstLine="567"/>
        <w:jc w:val="center"/>
        <w:rPr>
          <w:rFonts w:ascii="PT Astra Serif" w:eastAsia="Arial" w:hAnsi="PT Astra Serif" w:cs="Calibri"/>
          <w:b/>
          <w:sz w:val="21"/>
          <w:szCs w:val="21"/>
          <w:lang w:eastAsia="ar-SA"/>
        </w:rPr>
      </w:pPr>
      <w:r w:rsidRPr="00E154E9">
        <w:rPr>
          <w:rFonts w:ascii="PT Astra Serif" w:eastAsia="Arial" w:hAnsi="PT Astra Serif" w:cs="Calibri"/>
          <w:b/>
          <w:sz w:val="21"/>
          <w:szCs w:val="21"/>
          <w:lang w:eastAsia="ar-SA"/>
        </w:rPr>
        <w:t>1</w:t>
      </w:r>
      <w:r w:rsidR="000663EB" w:rsidRPr="00E154E9">
        <w:rPr>
          <w:rFonts w:ascii="PT Astra Serif" w:eastAsia="Arial" w:hAnsi="PT Astra Serif" w:cs="Calibri"/>
          <w:b/>
          <w:sz w:val="21"/>
          <w:szCs w:val="21"/>
          <w:lang w:eastAsia="ar-SA"/>
        </w:rPr>
        <w:t>0</w:t>
      </w:r>
      <w:r w:rsidRPr="00E154E9">
        <w:rPr>
          <w:rFonts w:ascii="PT Astra Serif" w:eastAsia="Arial" w:hAnsi="PT Astra Serif" w:cs="Calibri"/>
          <w:b/>
          <w:sz w:val="21"/>
          <w:szCs w:val="21"/>
          <w:lang w:eastAsia="ar-SA"/>
        </w:rPr>
        <w:t>. Прочие условия</w:t>
      </w:r>
    </w:p>
    <w:p w14:paraId="574B863A" w14:textId="77777777" w:rsidR="000D799C" w:rsidRPr="00E154E9" w:rsidRDefault="000D799C" w:rsidP="000D799C">
      <w:pPr>
        <w:widowControl w:val="0"/>
        <w:suppressAutoHyphens/>
        <w:ind w:right="-1" w:firstLine="567"/>
        <w:jc w:val="both"/>
        <w:rPr>
          <w:rFonts w:ascii="PT Astra Serif" w:eastAsia="Arial" w:hAnsi="PT Astra Serif" w:cs="Calibri"/>
          <w:sz w:val="21"/>
          <w:szCs w:val="21"/>
          <w:lang w:eastAsia="ar-SA"/>
        </w:rPr>
      </w:pPr>
      <w:r w:rsidRPr="00E154E9">
        <w:rPr>
          <w:rFonts w:ascii="PT Astra Serif" w:eastAsia="Arial" w:hAnsi="PT Astra Serif" w:cs="Calibri"/>
          <w:sz w:val="21"/>
          <w:szCs w:val="21"/>
          <w:lang w:eastAsia="ar-SA"/>
        </w:rPr>
        <w:t>1</w:t>
      </w:r>
      <w:r w:rsidR="000663EB" w:rsidRPr="00E154E9">
        <w:rPr>
          <w:rFonts w:ascii="PT Astra Serif" w:eastAsia="Arial" w:hAnsi="PT Astra Serif" w:cs="Calibri"/>
          <w:sz w:val="21"/>
          <w:szCs w:val="21"/>
          <w:lang w:eastAsia="ar-SA"/>
        </w:rPr>
        <w:t>0</w:t>
      </w:r>
      <w:r w:rsidRPr="00E154E9">
        <w:rPr>
          <w:rFonts w:ascii="PT Astra Serif" w:eastAsia="Arial" w:hAnsi="PT Astra Serif" w:cs="Calibri"/>
          <w:sz w:val="21"/>
          <w:szCs w:val="21"/>
          <w:lang w:eastAsia="ar-SA"/>
        </w:rPr>
        <w:t>.1. Контракт составлен в двух экземплярах, имеющих одинаковую юридическую силу, по одному экземпляру для каждой из Сторон.</w:t>
      </w:r>
    </w:p>
    <w:p w14:paraId="076956A9" w14:textId="77777777" w:rsidR="000D799C" w:rsidRPr="00E154E9" w:rsidRDefault="000D799C" w:rsidP="000D799C">
      <w:pPr>
        <w:widowControl w:val="0"/>
        <w:suppressAutoHyphens/>
        <w:ind w:right="-1" w:firstLine="567"/>
        <w:jc w:val="both"/>
        <w:rPr>
          <w:rFonts w:ascii="PT Astra Serif" w:eastAsia="Arial" w:hAnsi="PT Astra Serif" w:cs="Calibri"/>
          <w:sz w:val="21"/>
          <w:szCs w:val="21"/>
          <w:lang w:eastAsia="ar-SA"/>
        </w:rPr>
      </w:pPr>
      <w:r w:rsidRPr="00E154E9">
        <w:rPr>
          <w:rFonts w:ascii="PT Astra Serif" w:eastAsia="Arial" w:hAnsi="PT Astra Serif" w:cs="Calibri"/>
          <w:sz w:val="21"/>
          <w:szCs w:val="21"/>
          <w:lang w:eastAsia="ar-SA"/>
        </w:rPr>
        <w:t>1</w:t>
      </w:r>
      <w:r w:rsidR="000663EB" w:rsidRPr="00E154E9">
        <w:rPr>
          <w:rFonts w:ascii="PT Astra Serif" w:eastAsia="Arial" w:hAnsi="PT Astra Serif" w:cs="Calibri"/>
          <w:sz w:val="21"/>
          <w:szCs w:val="21"/>
          <w:lang w:eastAsia="ar-SA"/>
        </w:rPr>
        <w:t>0</w:t>
      </w:r>
      <w:r w:rsidRPr="00E154E9">
        <w:rPr>
          <w:rFonts w:ascii="PT Astra Serif" w:eastAsia="Arial" w:hAnsi="PT Astra Serif" w:cs="Calibri"/>
          <w:sz w:val="21"/>
          <w:szCs w:val="21"/>
          <w:lang w:eastAsia="ar-SA"/>
        </w:rPr>
        <w:t xml:space="preserve">.2.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p>
    <w:p w14:paraId="6F2E40F9" w14:textId="77777777" w:rsidR="000D799C" w:rsidRPr="00E154E9" w:rsidRDefault="000D799C" w:rsidP="000D799C">
      <w:pPr>
        <w:widowControl w:val="0"/>
        <w:suppressAutoHyphens/>
        <w:ind w:right="-1" w:firstLine="567"/>
        <w:jc w:val="both"/>
        <w:rPr>
          <w:rFonts w:ascii="PT Astra Serif" w:eastAsia="Arial" w:hAnsi="PT Astra Serif" w:cs="Calibri"/>
          <w:sz w:val="21"/>
          <w:szCs w:val="21"/>
          <w:lang w:eastAsia="ar-SA"/>
        </w:rPr>
      </w:pPr>
      <w:r w:rsidRPr="00E154E9">
        <w:rPr>
          <w:rFonts w:ascii="PT Astra Serif" w:eastAsia="Arial" w:hAnsi="PT Astra Serif" w:cs="Calibri"/>
          <w:sz w:val="21"/>
          <w:szCs w:val="21"/>
          <w:lang w:eastAsia="ar-SA"/>
        </w:rPr>
        <w:t>1</w:t>
      </w:r>
      <w:r w:rsidR="000663EB" w:rsidRPr="00E154E9">
        <w:rPr>
          <w:rFonts w:ascii="PT Astra Serif" w:eastAsia="Arial" w:hAnsi="PT Astra Serif" w:cs="Calibri"/>
          <w:sz w:val="21"/>
          <w:szCs w:val="21"/>
          <w:lang w:eastAsia="ar-SA"/>
        </w:rPr>
        <w:t>0</w:t>
      </w:r>
      <w:r w:rsidRPr="00E154E9">
        <w:rPr>
          <w:rFonts w:ascii="PT Astra Serif" w:eastAsia="Arial" w:hAnsi="PT Astra Serif" w:cs="Calibri"/>
          <w:sz w:val="21"/>
          <w:szCs w:val="21"/>
          <w:lang w:eastAsia="ar-SA"/>
        </w:rPr>
        <w:t xml:space="preserve">.3. По факту исполнения взаимных обязательств по Контракту в срок </w:t>
      </w:r>
      <w:r w:rsidRPr="00E154E9">
        <w:rPr>
          <w:rFonts w:ascii="PT Astra Serif" w:eastAsia="Arial" w:hAnsi="PT Astra Serif" w:cs="Calibri"/>
          <w:sz w:val="21"/>
          <w:szCs w:val="21"/>
          <w:lang w:eastAsia="ar-SA"/>
        </w:rPr>
        <w:br/>
        <w:t xml:space="preserve">не позднее 10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14:paraId="13CD0526" w14:textId="2BEDFA07" w:rsidR="004408EF" w:rsidRPr="00E154E9" w:rsidRDefault="000D799C" w:rsidP="00121BB6">
      <w:pPr>
        <w:widowControl w:val="0"/>
        <w:ind w:right="-1" w:firstLine="567"/>
        <w:contextualSpacing/>
        <w:jc w:val="both"/>
        <w:rPr>
          <w:rFonts w:ascii="PT Astra Serif" w:hAnsi="PT Astra Serif"/>
          <w:snapToGrid w:val="0"/>
          <w:sz w:val="21"/>
          <w:szCs w:val="21"/>
        </w:rPr>
      </w:pPr>
      <w:r w:rsidRPr="00E154E9">
        <w:rPr>
          <w:rFonts w:ascii="PT Astra Serif" w:hAnsi="PT Astra Serif"/>
          <w:snapToGrid w:val="0"/>
          <w:sz w:val="21"/>
          <w:szCs w:val="21"/>
        </w:rPr>
        <w:t>1</w:t>
      </w:r>
      <w:r w:rsidR="000663EB" w:rsidRPr="00E154E9">
        <w:rPr>
          <w:rFonts w:ascii="PT Astra Serif" w:hAnsi="PT Astra Serif"/>
          <w:snapToGrid w:val="0"/>
          <w:sz w:val="21"/>
          <w:szCs w:val="21"/>
        </w:rPr>
        <w:t>0</w:t>
      </w:r>
      <w:r w:rsidRPr="00E154E9">
        <w:rPr>
          <w:rFonts w:ascii="PT Astra Serif" w:hAnsi="PT Astra Serif"/>
          <w:snapToGrid w:val="0"/>
          <w:sz w:val="21"/>
          <w:szCs w:val="21"/>
        </w:rPr>
        <w:t>.4. Во всем остальном, что не предусмотрено Контрактом, Стороны руководствуются действующим законодательством Российской Федерации.</w:t>
      </w:r>
    </w:p>
    <w:p w14:paraId="348CC451" w14:textId="43D273E4" w:rsidR="004408EF" w:rsidRPr="00E154E9" w:rsidRDefault="004408EF" w:rsidP="004408E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8" w:lineRule="atLeast"/>
        <w:ind w:firstLine="567"/>
        <w:jc w:val="center"/>
        <w:rPr>
          <w:rFonts w:ascii="PT Astra Serif" w:eastAsia="Lucida Sans Unicode" w:hAnsi="PT Astra Serif"/>
          <w:b/>
          <w:sz w:val="21"/>
          <w:szCs w:val="21"/>
          <w:lang w:eastAsia="en-US" w:bidi="hi-IN"/>
        </w:rPr>
      </w:pPr>
      <w:r w:rsidRPr="00E154E9">
        <w:rPr>
          <w:rFonts w:ascii="PT Astra Serif" w:eastAsia="Lucida Sans Unicode" w:hAnsi="PT Astra Serif"/>
          <w:b/>
          <w:sz w:val="21"/>
          <w:szCs w:val="21"/>
          <w:lang w:eastAsia="en-US" w:bidi="hi-IN"/>
        </w:rPr>
        <w:t>1</w:t>
      </w:r>
      <w:r w:rsidR="00121BB6" w:rsidRPr="00E154E9">
        <w:rPr>
          <w:rFonts w:ascii="PT Astra Serif" w:eastAsia="Lucida Sans Unicode" w:hAnsi="PT Astra Serif"/>
          <w:b/>
          <w:sz w:val="21"/>
          <w:szCs w:val="21"/>
          <w:lang w:eastAsia="en-US" w:bidi="hi-IN"/>
        </w:rPr>
        <w:t>1</w:t>
      </w:r>
      <w:r w:rsidRPr="00E154E9">
        <w:rPr>
          <w:rFonts w:ascii="PT Astra Serif" w:eastAsia="Lucida Sans Unicode" w:hAnsi="PT Astra Serif"/>
          <w:b/>
          <w:sz w:val="21"/>
          <w:szCs w:val="21"/>
          <w:lang w:eastAsia="en-US" w:bidi="hi-IN"/>
        </w:rPr>
        <w:t>. Срок и требования к гарантии качества</w:t>
      </w:r>
    </w:p>
    <w:p w14:paraId="175423DB" w14:textId="61667742" w:rsidR="004408EF" w:rsidRPr="00E154E9" w:rsidRDefault="004408EF" w:rsidP="004408EF">
      <w:pPr>
        <w:ind w:firstLine="709"/>
        <w:jc w:val="both"/>
        <w:rPr>
          <w:rFonts w:ascii="PT Astra Serif" w:hAnsi="PT Astra Serif"/>
          <w:color w:val="000000"/>
          <w:spacing w:val="-4"/>
          <w:sz w:val="21"/>
          <w:szCs w:val="21"/>
        </w:rPr>
      </w:pPr>
      <w:r w:rsidRPr="00E154E9">
        <w:rPr>
          <w:rFonts w:ascii="PT Astra Serif" w:hAnsi="PT Astra Serif"/>
          <w:color w:val="000000"/>
          <w:sz w:val="21"/>
          <w:szCs w:val="21"/>
        </w:rPr>
        <w:t>1</w:t>
      </w:r>
      <w:r w:rsidR="00121BB6" w:rsidRPr="00E154E9">
        <w:rPr>
          <w:rFonts w:ascii="PT Astra Serif" w:hAnsi="PT Astra Serif"/>
          <w:color w:val="000000"/>
          <w:sz w:val="21"/>
          <w:szCs w:val="21"/>
        </w:rPr>
        <w:t>1</w:t>
      </w:r>
      <w:r w:rsidRPr="00E154E9">
        <w:rPr>
          <w:rFonts w:ascii="PT Astra Serif" w:hAnsi="PT Astra Serif"/>
          <w:color w:val="000000"/>
          <w:sz w:val="21"/>
          <w:szCs w:val="21"/>
        </w:rPr>
        <w:t xml:space="preserve">.1. </w:t>
      </w:r>
      <w:r w:rsidRPr="00E154E9">
        <w:rPr>
          <w:rFonts w:ascii="PT Astra Serif" w:hAnsi="PT Astra Serif"/>
          <w:color w:val="000000"/>
          <w:spacing w:val="-4"/>
          <w:sz w:val="21"/>
          <w:szCs w:val="21"/>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14:paraId="11F04687" w14:textId="2FBF5439" w:rsidR="004408EF" w:rsidRPr="00E154E9" w:rsidRDefault="00121BB6" w:rsidP="004408EF">
      <w:pPr>
        <w:ind w:firstLine="709"/>
        <w:jc w:val="both"/>
        <w:rPr>
          <w:rFonts w:ascii="PT Astra Serif" w:hAnsi="PT Astra Serif"/>
          <w:color w:val="000000"/>
          <w:spacing w:val="-4"/>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.2. Обязанность по обеспечению товара заводской упаковкой и маркировкой лежит на Поставщике.</w:t>
      </w:r>
    </w:p>
    <w:p w14:paraId="49CE64D6" w14:textId="001138A0" w:rsidR="004408EF" w:rsidRPr="00E154E9" w:rsidRDefault="00121BB6" w:rsidP="004408EF">
      <w:pPr>
        <w:ind w:firstLine="709"/>
        <w:jc w:val="both"/>
        <w:rPr>
          <w:rFonts w:ascii="PT Astra Serif" w:hAnsi="PT Astra Serif"/>
          <w:color w:val="000000"/>
          <w:spacing w:val="-4"/>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w:t>
      </w:r>
      <w:r w:rsidR="004408EF" w:rsidRPr="00E154E9">
        <w:rPr>
          <w:rFonts w:ascii="PT Astra Serif" w:hAnsi="PT Astra Serif"/>
          <w:color w:val="000000"/>
          <w:spacing w:val="-4"/>
          <w:sz w:val="21"/>
          <w:szCs w:val="21"/>
        </w:rPr>
        <w:t xml:space="preserve">3. </w:t>
      </w:r>
      <w:r w:rsidR="004408EF" w:rsidRPr="00E154E9">
        <w:rPr>
          <w:rFonts w:ascii="PT Astra Serif" w:hAnsi="PT Astra Serif"/>
          <w:noProof/>
          <w:color w:val="000000"/>
          <w:sz w:val="21"/>
          <w:szCs w:val="21"/>
        </w:rPr>
        <w:t xml:space="preserve">Поставляемый товар является новым </w:t>
      </w:r>
      <w:r w:rsidR="004408EF" w:rsidRPr="00E154E9">
        <w:rPr>
          <w:rFonts w:ascii="PT Astra Serif" w:hAnsi="PT Astra Serif"/>
          <w:color w:val="000000"/>
          <w:sz w:val="21"/>
          <w:szCs w:val="21"/>
        </w:rPr>
        <w:t xml:space="preserve">(товаром,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имеет дефектов, связанных с конструкцией, материалами или </w:t>
      </w:r>
      <w:r w:rsidR="004408EF" w:rsidRPr="00E154E9">
        <w:rPr>
          <w:rFonts w:ascii="PT Astra Serif" w:hAnsi="PT Astra Serif"/>
          <w:color w:val="000000"/>
          <w:sz w:val="21"/>
          <w:szCs w:val="21"/>
        </w:rPr>
        <w:lastRenderedPageBreak/>
        <w:t>функционированием при использовании в соответствии с техническими требованиями, свободен от прав и притязаний третьих лиц.</w:t>
      </w:r>
    </w:p>
    <w:p w14:paraId="0DFF3DA3" w14:textId="74553E60" w:rsidR="004408EF" w:rsidRPr="00E154E9" w:rsidRDefault="00121BB6" w:rsidP="004408EF">
      <w:pPr>
        <w:ind w:firstLine="709"/>
        <w:jc w:val="both"/>
        <w:rPr>
          <w:rFonts w:ascii="PT Astra Serif" w:hAnsi="PT Astra Serif"/>
          <w:color w:val="000000"/>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.4. Товар не должен представлять опасности для жизни и здоровья граждан.</w:t>
      </w:r>
    </w:p>
    <w:p w14:paraId="13EC4C2B" w14:textId="0B3203FC" w:rsidR="004408EF" w:rsidRPr="00E154E9" w:rsidRDefault="00121BB6" w:rsidP="004408EF">
      <w:pPr>
        <w:pStyle w:val="af1"/>
        <w:ind w:firstLine="709"/>
        <w:jc w:val="both"/>
        <w:rPr>
          <w:rFonts w:ascii="PT Astra Serif" w:hAnsi="PT Astra Serif"/>
          <w:color w:val="000000"/>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.5. Товар должен быть пригодным для целей, для которых Товар такого рода обычно используется, и соответствовать условиям настоящего Контракта.</w:t>
      </w:r>
    </w:p>
    <w:p w14:paraId="6B32B8B4" w14:textId="4E3936A1" w:rsidR="004408EF" w:rsidRPr="00E154E9" w:rsidRDefault="00121BB6" w:rsidP="004408EF">
      <w:pPr>
        <w:pStyle w:val="af1"/>
        <w:ind w:firstLine="709"/>
        <w:jc w:val="both"/>
        <w:rPr>
          <w:rFonts w:ascii="PT Astra Serif" w:hAnsi="PT Astra Serif"/>
          <w:color w:val="000000"/>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.6. Гарантийный срок эксплуатации Товара, установленный Поставщиком на Товар</w:t>
      </w:r>
      <w:r w:rsidRPr="00E154E9">
        <w:rPr>
          <w:rFonts w:ascii="PT Astra Serif" w:hAnsi="PT Astra Serif"/>
          <w:color w:val="000000"/>
          <w:sz w:val="21"/>
          <w:szCs w:val="21"/>
        </w:rPr>
        <w:t xml:space="preserve"> (видеокамеры)</w:t>
      </w:r>
      <w:r w:rsidR="004408EF" w:rsidRPr="00E154E9">
        <w:rPr>
          <w:rFonts w:ascii="PT Astra Serif" w:hAnsi="PT Astra Serif"/>
          <w:color w:val="000000"/>
          <w:sz w:val="21"/>
          <w:szCs w:val="21"/>
        </w:rPr>
        <w:t>, составляет не менее 12 (двенадцати) месяцев и исчисляется с момента подписания документа о приемке Товара.</w:t>
      </w:r>
    </w:p>
    <w:p w14:paraId="13E4BC3E" w14:textId="405C52BC" w:rsidR="004408EF" w:rsidRPr="00E154E9" w:rsidRDefault="00121BB6" w:rsidP="004408EF">
      <w:pPr>
        <w:pStyle w:val="af1"/>
        <w:ind w:firstLine="709"/>
        <w:jc w:val="both"/>
        <w:rPr>
          <w:rFonts w:ascii="PT Astra Serif" w:hAnsi="PT Astra Serif"/>
          <w:color w:val="000000"/>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.7. Поставщик предоставляет гарантию производителя Товара</w:t>
      </w:r>
      <w:r w:rsidRPr="00E154E9">
        <w:rPr>
          <w:rFonts w:ascii="PT Astra Serif" w:hAnsi="PT Astra Serif"/>
          <w:color w:val="000000"/>
          <w:sz w:val="21"/>
          <w:szCs w:val="21"/>
        </w:rPr>
        <w:t xml:space="preserve"> (видеокамер)</w:t>
      </w:r>
      <w:r w:rsidR="004408EF" w:rsidRPr="00E154E9">
        <w:rPr>
          <w:rFonts w:ascii="PT Astra Serif" w:hAnsi="PT Astra Serif"/>
          <w:color w:val="000000"/>
          <w:sz w:val="21"/>
          <w:szCs w:val="21"/>
        </w:rPr>
        <w:t xml:space="preserve"> со сроком действия не менее 12 (двенадцати) месяцев. Предоставление гарантии осуществляется вместе с поставкой Товара. Гарантийным случаем является заводской дефект или поломка механического, электрического или электропневматического компонента, и может называться таковым только с момента составления двухстороннего (между Заказчиком и Поставщиком) акта о поломке.</w:t>
      </w:r>
    </w:p>
    <w:p w14:paraId="49164AE6" w14:textId="39264482" w:rsidR="004408EF" w:rsidRPr="00E154E9" w:rsidRDefault="00121BB6" w:rsidP="004408EF">
      <w:pPr>
        <w:pStyle w:val="af1"/>
        <w:ind w:firstLine="709"/>
        <w:jc w:val="both"/>
        <w:rPr>
          <w:rFonts w:ascii="PT Astra Serif" w:hAnsi="PT Astra Serif"/>
          <w:color w:val="000000"/>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.8. Поставщик в течение гарантийного срока гарантирует соответствие Товара техническим характеристикам производителя Товара, указанным в технической документации, передаваемой Поставщиком Заказчику вместе с Товаром.</w:t>
      </w:r>
    </w:p>
    <w:p w14:paraId="7744321E" w14:textId="1AA0A5E6" w:rsidR="004408EF" w:rsidRPr="00E154E9" w:rsidRDefault="00121BB6" w:rsidP="004408EF">
      <w:pPr>
        <w:pStyle w:val="af1"/>
        <w:ind w:firstLine="709"/>
        <w:jc w:val="both"/>
        <w:rPr>
          <w:rFonts w:ascii="PT Astra Serif" w:hAnsi="PT Astra Serif"/>
          <w:color w:val="000000"/>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.9. В течение гарантийного срока Поставщик за свой счет устраняет выявленные недостатки Товара. Поставщик направляет своего специалиста для проведения данных работ в адрес Заказчика. В этих случая выезд осуществляется бесплатно и все расходы, связанные с посещением производственной площадки Заказчика, расположенной по адресу: 156023, Костромская область, г. Кострома ул. Петра Щербины д. 21, несёт Поставщик.</w:t>
      </w:r>
    </w:p>
    <w:p w14:paraId="0E439D91" w14:textId="1917C9FC" w:rsidR="004408EF" w:rsidRPr="00E154E9" w:rsidRDefault="00121BB6" w:rsidP="004408EF">
      <w:pPr>
        <w:pStyle w:val="msonormalmrcssattr"/>
        <w:shd w:val="clear" w:color="auto" w:fill="FFFFFF"/>
        <w:spacing w:before="0" w:beforeAutospacing="0" w:after="0" w:afterAutospacing="0"/>
        <w:ind w:firstLine="708"/>
        <w:jc w:val="both"/>
        <w:rPr>
          <w:rFonts w:ascii="PT Astra Serif" w:hAnsi="PT Astra Serif"/>
          <w:color w:val="000000"/>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.10. При наличии между Сторонами спора по поводу недостатков Товара и/или их причин, установление наличия и причин недостатков Товара, осуществляется путем проведения независимой экспертизы. Вызов другой Стороны для участия в проведении экспертизы – обязателен. Расходы на проведение экспертизы несет инициирующая Сторона.</w:t>
      </w:r>
    </w:p>
    <w:p w14:paraId="2114C0CD" w14:textId="372E3559" w:rsidR="00EE270A" w:rsidRPr="00E154E9" w:rsidRDefault="00121BB6" w:rsidP="00121BB6">
      <w:pPr>
        <w:pStyle w:val="msonormalmrcssattr"/>
        <w:shd w:val="clear" w:color="auto" w:fill="FFFFFF"/>
        <w:spacing w:before="0" w:beforeAutospacing="0" w:after="0" w:afterAutospacing="0"/>
        <w:ind w:firstLine="708"/>
        <w:jc w:val="both"/>
        <w:rPr>
          <w:rFonts w:ascii="PT Astra Serif" w:hAnsi="PT Astra Serif"/>
          <w:color w:val="000000"/>
          <w:sz w:val="21"/>
          <w:szCs w:val="21"/>
        </w:rPr>
      </w:pPr>
      <w:r w:rsidRPr="00E154E9">
        <w:rPr>
          <w:rFonts w:ascii="PT Astra Serif" w:hAnsi="PT Astra Serif"/>
          <w:color w:val="000000"/>
          <w:sz w:val="21"/>
          <w:szCs w:val="21"/>
        </w:rPr>
        <w:t>11</w:t>
      </w:r>
      <w:r w:rsidR="004408EF" w:rsidRPr="00E154E9">
        <w:rPr>
          <w:rFonts w:ascii="PT Astra Serif" w:hAnsi="PT Astra Serif"/>
          <w:color w:val="000000"/>
          <w:sz w:val="21"/>
          <w:szCs w:val="21"/>
        </w:rPr>
        <w:t>.11. Устранение Поставщиком недостатков Товара/замена Товара в течение гарантийного срока производится Поставщиком в срок не более 30 (тридцати) рабочих дней с момента подтверждения Поставщиком гарантийного случая и составления Акта о поломке.</w:t>
      </w:r>
    </w:p>
    <w:p w14:paraId="34354127" w14:textId="38301CA4" w:rsidR="0020157A" w:rsidRPr="00E154E9" w:rsidRDefault="0020157A" w:rsidP="008254E4">
      <w:pPr>
        <w:pStyle w:val="a5"/>
        <w:ind w:right="-1" w:firstLine="567"/>
        <w:rPr>
          <w:rFonts w:ascii="PT Astra Serif" w:hAnsi="PT Astra Serif"/>
          <w:b/>
          <w:sz w:val="21"/>
          <w:szCs w:val="21"/>
          <w:lang w:val="ru-RU"/>
        </w:rPr>
      </w:pPr>
      <w:r w:rsidRPr="00E154E9">
        <w:rPr>
          <w:rFonts w:ascii="PT Astra Serif" w:hAnsi="PT Astra Serif"/>
          <w:sz w:val="21"/>
          <w:szCs w:val="21"/>
        </w:rPr>
        <w:t xml:space="preserve">  </w:t>
      </w:r>
      <w:r w:rsidR="00D772C7" w:rsidRPr="00E154E9">
        <w:rPr>
          <w:rFonts w:ascii="PT Astra Serif" w:hAnsi="PT Astra Serif"/>
          <w:sz w:val="21"/>
          <w:szCs w:val="21"/>
          <w:lang w:val="ru-RU"/>
        </w:rPr>
        <w:tab/>
      </w:r>
      <w:r w:rsidR="00D772C7" w:rsidRPr="00E154E9">
        <w:rPr>
          <w:rFonts w:ascii="PT Astra Serif" w:hAnsi="PT Astra Serif"/>
          <w:sz w:val="21"/>
          <w:szCs w:val="21"/>
          <w:lang w:val="ru-RU"/>
        </w:rPr>
        <w:tab/>
      </w:r>
      <w:r w:rsidR="00D772C7" w:rsidRPr="00E154E9">
        <w:rPr>
          <w:rFonts w:ascii="PT Astra Serif" w:hAnsi="PT Astra Serif"/>
          <w:sz w:val="21"/>
          <w:szCs w:val="21"/>
          <w:lang w:val="ru-RU"/>
        </w:rPr>
        <w:tab/>
      </w:r>
      <w:r w:rsidR="00D772C7" w:rsidRPr="00E154E9">
        <w:rPr>
          <w:rFonts w:ascii="PT Astra Serif" w:hAnsi="PT Astra Serif"/>
          <w:sz w:val="21"/>
          <w:szCs w:val="21"/>
          <w:lang w:val="ru-RU"/>
        </w:rPr>
        <w:tab/>
      </w:r>
      <w:r w:rsidR="00804414" w:rsidRPr="00E154E9">
        <w:rPr>
          <w:rFonts w:ascii="PT Astra Serif" w:hAnsi="PT Astra Serif"/>
          <w:b/>
          <w:sz w:val="21"/>
          <w:szCs w:val="21"/>
          <w:lang w:val="ru-RU"/>
        </w:rPr>
        <w:t>1</w:t>
      </w:r>
      <w:r w:rsidR="00121BB6" w:rsidRPr="00E154E9">
        <w:rPr>
          <w:rFonts w:ascii="PT Astra Serif" w:hAnsi="PT Astra Serif"/>
          <w:b/>
          <w:sz w:val="21"/>
          <w:szCs w:val="21"/>
          <w:lang w:val="ru-RU"/>
        </w:rPr>
        <w:t>2</w:t>
      </w:r>
      <w:r w:rsidRPr="00E154E9">
        <w:rPr>
          <w:rFonts w:ascii="PT Astra Serif" w:hAnsi="PT Astra Serif"/>
          <w:b/>
          <w:sz w:val="21"/>
          <w:szCs w:val="21"/>
        </w:rPr>
        <w:t xml:space="preserve">. </w:t>
      </w:r>
      <w:r w:rsidR="0072563F" w:rsidRPr="00E154E9">
        <w:rPr>
          <w:rFonts w:ascii="PT Astra Serif" w:hAnsi="PT Astra Serif"/>
          <w:b/>
          <w:sz w:val="21"/>
          <w:szCs w:val="21"/>
        </w:rPr>
        <w:t>Юридические адреса и реквизиты сторон</w:t>
      </w:r>
    </w:p>
    <w:tbl>
      <w:tblPr>
        <w:tblW w:w="9802" w:type="dxa"/>
        <w:tblInd w:w="250" w:type="dxa"/>
        <w:tblLayout w:type="fixed"/>
        <w:tblLook w:val="04A0" w:firstRow="1" w:lastRow="0" w:firstColumn="1" w:lastColumn="0" w:noHBand="0" w:noVBand="1"/>
      </w:tblPr>
      <w:tblGrid>
        <w:gridCol w:w="4678"/>
        <w:gridCol w:w="5124"/>
      </w:tblGrid>
      <w:tr w:rsidR="00987421" w:rsidRPr="00E154E9" w14:paraId="283298BB" w14:textId="77777777" w:rsidTr="000D799C">
        <w:trPr>
          <w:trHeight w:val="227"/>
        </w:trPr>
        <w:tc>
          <w:tcPr>
            <w:tcW w:w="4678" w:type="dxa"/>
            <w:hideMark/>
          </w:tcPr>
          <w:p w14:paraId="7A115659" w14:textId="77777777" w:rsidR="00987421" w:rsidRPr="00E154E9" w:rsidRDefault="00987421" w:rsidP="00987421">
            <w:pPr>
              <w:suppressAutoHyphens/>
              <w:snapToGrid w:val="0"/>
              <w:ind w:right="-1"/>
              <w:rPr>
                <w:rFonts w:ascii="PT Astra Serif" w:hAnsi="PT Astra Serif"/>
                <w:b/>
                <w:sz w:val="21"/>
                <w:szCs w:val="21"/>
                <w:lang w:eastAsia="ar-SA"/>
              </w:rPr>
            </w:pPr>
            <w:r w:rsidRPr="00E154E9">
              <w:rPr>
                <w:rFonts w:ascii="PT Astra Serif" w:hAnsi="PT Astra Serif"/>
                <w:b/>
                <w:sz w:val="21"/>
                <w:szCs w:val="21"/>
                <w:lang w:eastAsia="ar-SA"/>
              </w:rPr>
              <w:t>Государственный заказчик</w:t>
            </w:r>
          </w:p>
        </w:tc>
        <w:tc>
          <w:tcPr>
            <w:tcW w:w="5124" w:type="dxa"/>
            <w:hideMark/>
          </w:tcPr>
          <w:p w14:paraId="062A84BA" w14:textId="77777777" w:rsidR="00987421" w:rsidRPr="00E154E9" w:rsidRDefault="008D2945" w:rsidP="00987421">
            <w:pPr>
              <w:suppressAutoHyphens/>
              <w:snapToGrid w:val="0"/>
              <w:ind w:right="-1"/>
              <w:rPr>
                <w:rFonts w:ascii="PT Astra Serif" w:hAnsi="PT Astra Serif"/>
                <w:b/>
                <w:sz w:val="21"/>
                <w:szCs w:val="21"/>
                <w:lang w:eastAsia="ar-SA"/>
              </w:rPr>
            </w:pPr>
            <w:r w:rsidRPr="00E154E9">
              <w:rPr>
                <w:rFonts w:ascii="PT Astra Serif" w:hAnsi="PT Astra Serif"/>
                <w:b/>
                <w:sz w:val="21"/>
                <w:szCs w:val="21"/>
                <w:lang w:eastAsia="ar-SA"/>
              </w:rPr>
              <w:t>Поставщик</w:t>
            </w:r>
          </w:p>
        </w:tc>
      </w:tr>
      <w:tr w:rsidR="00987421" w:rsidRPr="00E154E9" w14:paraId="01E92EB1" w14:textId="77777777" w:rsidTr="000D799C">
        <w:trPr>
          <w:trHeight w:val="151"/>
        </w:trPr>
        <w:tc>
          <w:tcPr>
            <w:tcW w:w="4678" w:type="dxa"/>
            <w:tcMar>
              <w:top w:w="0" w:type="dxa"/>
              <w:left w:w="0" w:type="dxa"/>
              <w:bottom w:w="0" w:type="dxa"/>
              <w:right w:w="0" w:type="dxa"/>
            </w:tcMar>
            <w:hideMark/>
          </w:tcPr>
          <w:p w14:paraId="381A0A83" w14:textId="77777777" w:rsidR="00987421" w:rsidRPr="00E154E9" w:rsidRDefault="00987421" w:rsidP="00987421">
            <w:pPr>
              <w:ind w:right="-1"/>
              <w:jc w:val="both"/>
              <w:rPr>
                <w:rFonts w:ascii="PT Astra Serif" w:hAnsi="PT Astra Serif"/>
                <w:sz w:val="21"/>
                <w:szCs w:val="21"/>
              </w:rPr>
            </w:pPr>
            <w:r w:rsidRPr="00E154E9">
              <w:rPr>
                <w:rFonts w:ascii="PT Astra Serif" w:hAnsi="PT Astra Serif"/>
                <w:bCs/>
                <w:iCs/>
                <w:sz w:val="21"/>
                <w:szCs w:val="21"/>
                <w:lang w:eastAsia="ar-SA"/>
              </w:rPr>
              <w:t xml:space="preserve"> </w:t>
            </w:r>
            <w:r w:rsidRPr="00E154E9">
              <w:rPr>
                <w:rFonts w:ascii="PT Astra Serif" w:hAnsi="PT Astra Serif"/>
                <w:sz w:val="21"/>
                <w:szCs w:val="21"/>
              </w:rPr>
              <w:t>Федеральное казенное учреждение «Исправительная колония № 1 Управления Федеральной службы исполнения наказаний по Костромской области» (ФКУ ИК-1 УФСИН России по Костромской области)</w:t>
            </w:r>
          </w:p>
        </w:tc>
        <w:tc>
          <w:tcPr>
            <w:tcW w:w="5124" w:type="dxa"/>
            <w:tcMar>
              <w:top w:w="0" w:type="dxa"/>
              <w:left w:w="0" w:type="dxa"/>
              <w:bottom w:w="0" w:type="dxa"/>
              <w:right w:w="0" w:type="dxa"/>
            </w:tcMar>
            <w:hideMark/>
          </w:tcPr>
          <w:p w14:paraId="5A120F7E" w14:textId="77777777" w:rsidR="00987421" w:rsidRPr="00E154E9" w:rsidRDefault="00987421" w:rsidP="00987421">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 xml:space="preserve">  </w:t>
            </w:r>
          </w:p>
        </w:tc>
      </w:tr>
      <w:tr w:rsidR="00987421" w:rsidRPr="00E154E9" w14:paraId="65A7D78A" w14:textId="77777777" w:rsidTr="000D799C">
        <w:trPr>
          <w:trHeight w:val="440"/>
        </w:trPr>
        <w:tc>
          <w:tcPr>
            <w:tcW w:w="4678" w:type="dxa"/>
            <w:hideMark/>
          </w:tcPr>
          <w:p w14:paraId="69B0EE93" w14:textId="77777777" w:rsidR="00987421" w:rsidRPr="00E154E9" w:rsidRDefault="00987421" w:rsidP="00987421">
            <w:pPr>
              <w:ind w:right="174"/>
              <w:jc w:val="both"/>
              <w:rPr>
                <w:rFonts w:ascii="PT Astra Serif" w:hAnsi="PT Astra Serif"/>
                <w:sz w:val="21"/>
                <w:szCs w:val="21"/>
              </w:rPr>
            </w:pPr>
            <w:r w:rsidRPr="00E154E9">
              <w:rPr>
                <w:rFonts w:ascii="PT Astra Serif" w:hAnsi="PT Astra Serif"/>
                <w:b/>
                <w:sz w:val="21"/>
                <w:szCs w:val="21"/>
                <w:lang w:eastAsia="ar-SA"/>
              </w:rPr>
              <w:t>Адрес юридический:</w:t>
            </w:r>
            <w:r w:rsidRPr="00E154E9">
              <w:rPr>
                <w:rFonts w:ascii="PT Astra Serif" w:hAnsi="PT Astra Serif"/>
                <w:sz w:val="21"/>
                <w:szCs w:val="21"/>
              </w:rPr>
              <w:t xml:space="preserve"> 156023, Костромская область, </w:t>
            </w:r>
          </w:p>
          <w:p w14:paraId="43BD7909" w14:textId="77777777" w:rsidR="00987421" w:rsidRPr="00E154E9" w:rsidRDefault="00987421" w:rsidP="00987421">
            <w:pPr>
              <w:ind w:right="-1"/>
              <w:jc w:val="both"/>
              <w:rPr>
                <w:rFonts w:ascii="PT Astra Serif" w:hAnsi="PT Astra Serif"/>
                <w:sz w:val="21"/>
                <w:szCs w:val="21"/>
              </w:rPr>
            </w:pPr>
            <w:r w:rsidRPr="00E154E9">
              <w:rPr>
                <w:rFonts w:ascii="PT Astra Serif" w:hAnsi="PT Astra Serif"/>
                <w:sz w:val="21"/>
                <w:szCs w:val="21"/>
              </w:rPr>
              <w:t xml:space="preserve">г. Кострома ул. Петра Щербины д. 21 </w:t>
            </w:r>
          </w:p>
        </w:tc>
        <w:tc>
          <w:tcPr>
            <w:tcW w:w="5124" w:type="dxa"/>
          </w:tcPr>
          <w:p w14:paraId="56D933DF" w14:textId="77777777" w:rsidR="00987421" w:rsidRPr="00E154E9" w:rsidRDefault="00987421" w:rsidP="00987421">
            <w:pPr>
              <w:pStyle w:val="1"/>
              <w:ind w:right="-1"/>
              <w:rPr>
                <w:rFonts w:ascii="PT Astra Serif" w:hAnsi="PT Astra Serif"/>
                <w:sz w:val="21"/>
                <w:szCs w:val="21"/>
                <w:lang w:val="ru-RU"/>
              </w:rPr>
            </w:pPr>
            <w:r w:rsidRPr="00E154E9">
              <w:rPr>
                <w:rFonts w:ascii="PT Astra Serif" w:hAnsi="PT Astra Serif"/>
                <w:sz w:val="21"/>
                <w:szCs w:val="21"/>
                <w:lang w:val="ru-RU" w:eastAsia="ar-SA"/>
              </w:rPr>
              <w:t xml:space="preserve">Адрес юридический:  </w:t>
            </w:r>
          </w:p>
        </w:tc>
      </w:tr>
      <w:tr w:rsidR="00987421" w:rsidRPr="00E154E9" w14:paraId="039C8F1D" w14:textId="77777777" w:rsidTr="000D799C">
        <w:trPr>
          <w:trHeight w:val="456"/>
        </w:trPr>
        <w:tc>
          <w:tcPr>
            <w:tcW w:w="4678" w:type="dxa"/>
            <w:hideMark/>
          </w:tcPr>
          <w:p w14:paraId="7304A7B1" w14:textId="77777777" w:rsidR="00987421" w:rsidRPr="00E154E9" w:rsidRDefault="00987421" w:rsidP="00987421">
            <w:pPr>
              <w:ind w:right="174"/>
              <w:jc w:val="both"/>
              <w:rPr>
                <w:rFonts w:ascii="PT Astra Serif" w:hAnsi="PT Astra Serif"/>
                <w:sz w:val="21"/>
                <w:szCs w:val="21"/>
              </w:rPr>
            </w:pPr>
            <w:r w:rsidRPr="00E154E9">
              <w:rPr>
                <w:rFonts w:ascii="PT Astra Serif" w:hAnsi="PT Astra Serif"/>
                <w:b/>
                <w:sz w:val="21"/>
                <w:szCs w:val="21"/>
                <w:lang w:eastAsia="ar-SA"/>
              </w:rPr>
              <w:t xml:space="preserve">Адрес почтовый: </w:t>
            </w:r>
            <w:r w:rsidRPr="00E154E9">
              <w:rPr>
                <w:rFonts w:ascii="PT Astra Serif" w:hAnsi="PT Astra Serif"/>
                <w:sz w:val="21"/>
                <w:szCs w:val="21"/>
              </w:rPr>
              <w:t xml:space="preserve">156023, Костромская область, </w:t>
            </w:r>
          </w:p>
          <w:p w14:paraId="14A213FC" w14:textId="77777777" w:rsidR="00987421" w:rsidRPr="00E154E9" w:rsidRDefault="00987421" w:rsidP="00987421">
            <w:pPr>
              <w:ind w:right="-1"/>
              <w:jc w:val="both"/>
              <w:rPr>
                <w:rFonts w:ascii="PT Astra Serif" w:hAnsi="PT Astra Serif"/>
                <w:sz w:val="21"/>
                <w:szCs w:val="21"/>
              </w:rPr>
            </w:pPr>
            <w:r w:rsidRPr="00E154E9">
              <w:rPr>
                <w:rFonts w:ascii="PT Astra Serif" w:hAnsi="PT Astra Serif"/>
                <w:sz w:val="21"/>
                <w:szCs w:val="21"/>
              </w:rPr>
              <w:t>г. Кострома ул. Петра Щербины д. 21</w:t>
            </w:r>
          </w:p>
        </w:tc>
        <w:tc>
          <w:tcPr>
            <w:tcW w:w="5124" w:type="dxa"/>
          </w:tcPr>
          <w:p w14:paraId="28E56691" w14:textId="77777777" w:rsidR="00987421" w:rsidRPr="00E154E9" w:rsidRDefault="00987421" w:rsidP="00987421">
            <w:pPr>
              <w:pStyle w:val="1"/>
              <w:ind w:right="-1"/>
              <w:rPr>
                <w:rFonts w:ascii="PT Astra Serif" w:hAnsi="PT Astra Serif"/>
                <w:sz w:val="21"/>
                <w:szCs w:val="21"/>
                <w:lang w:val="ru-RU"/>
              </w:rPr>
            </w:pPr>
            <w:r w:rsidRPr="00E154E9">
              <w:rPr>
                <w:rFonts w:ascii="PT Astra Serif" w:hAnsi="PT Astra Serif"/>
                <w:sz w:val="21"/>
                <w:szCs w:val="21"/>
                <w:lang w:val="ru-RU" w:eastAsia="ar-SA"/>
              </w:rPr>
              <w:t xml:space="preserve">Адрес почтовый: </w:t>
            </w:r>
          </w:p>
        </w:tc>
      </w:tr>
      <w:tr w:rsidR="00987421" w:rsidRPr="00E154E9" w14:paraId="13CA63AA" w14:textId="77777777" w:rsidTr="000D799C">
        <w:trPr>
          <w:trHeight w:val="212"/>
        </w:trPr>
        <w:tc>
          <w:tcPr>
            <w:tcW w:w="4678" w:type="dxa"/>
            <w:hideMark/>
          </w:tcPr>
          <w:p w14:paraId="282AF51F" w14:textId="77777777" w:rsidR="00987421" w:rsidRPr="00E154E9" w:rsidRDefault="00987421" w:rsidP="00987421">
            <w:pPr>
              <w:suppressAutoHyphens/>
              <w:ind w:right="-1"/>
              <w:rPr>
                <w:rFonts w:ascii="PT Astra Serif" w:hAnsi="PT Astra Serif"/>
                <w:sz w:val="21"/>
                <w:szCs w:val="21"/>
                <w:lang w:eastAsia="ar-SA"/>
              </w:rPr>
            </w:pPr>
            <w:r w:rsidRPr="00E154E9">
              <w:rPr>
                <w:rFonts w:ascii="PT Astra Serif" w:hAnsi="PT Astra Serif"/>
                <w:b/>
                <w:sz w:val="21"/>
                <w:szCs w:val="21"/>
                <w:lang w:eastAsia="ar-SA"/>
              </w:rPr>
              <w:t>ИНН</w:t>
            </w:r>
            <w:r w:rsidRPr="00E154E9">
              <w:rPr>
                <w:rFonts w:ascii="PT Astra Serif" w:hAnsi="PT Astra Serif"/>
                <w:sz w:val="21"/>
                <w:szCs w:val="21"/>
                <w:lang w:eastAsia="ar-SA"/>
              </w:rPr>
              <w:t xml:space="preserve"> 4401017104</w:t>
            </w:r>
          </w:p>
        </w:tc>
        <w:tc>
          <w:tcPr>
            <w:tcW w:w="5124" w:type="dxa"/>
            <w:hideMark/>
          </w:tcPr>
          <w:p w14:paraId="130A78D6" w14:textId="77777777" w:rsidR="00987421" w:rsidRPr="00E154E9" w:rsidRDefault="00987421" w:rsidP="00987421">
            <w:pPr>
              <w:suppressAutoHyphens/>
              <w:ind w:right="-1"/>
              <w:rPr>
                <w:rFonts w:ascii="PT Astra Serif" w:hAnsi="PT Astra Serif"/>
                <w:sz w:val="21"/>
                <w:szCs w:val="21"/>
                <w:lang w:eastAsia="ar-SA"/>
              </w:rPr>
            </w:pPr>
            <w:r w:rsidRPr="00E154E9">
              <w:rPr>
                <w:rFonts w:ascii="PT Astra Serif" w:hAnsi="PT Astra Serif"/>
                <w:b/>
                <w:sz w:val="21"/>
                <w:szCs w:val="21"/>
                <w:lang w:eastAsia="ar-SA"/>
              </w:rPr>
              <w:t>ИНН</w:t>
            </w:r>
            <w:r w:rsidRPr="00E154E9">
              <w:rPr>
                <w:rFonts w:ascii="PT Astra Serif" w:hAnsi="PT Astra Serif"/>
                <w:sz w:val="21"/>
                <w:szCs w:val="21"/>
                <w:lang w:eastAsia="ar-SA"/>
              </w:rPr>
              <w:t xml:space="preserve">  </w:t>
            </w:r>
          </w:p>
        </w:tc>
      </w:tr>
      <w:tr w:rsidR="00987421" w:rsidRPr="00E154E9" w14:paraId="62BFBF21" w14:textId="77777777" w:rsidTr="000D799C">
        <w:trPr>
          <w:trHeight w:val="227"/>
        </w:trPr>
        <w:tc>
          <w:tcPr>
            <w:tcW w:w="4678" w:type="dxa"/>
            <w:hideMark/>
          </w:tcPr>
          <w:p w14:paraId="565E33E4" w14:textId="77777777" w:rsidR="00987421" w:rsidRPr="00E154E9" w:rsidRDefault="00987421" w:rsidP="00987421">
            <w:pPr>
              <w:suppressAutoHyphens/>
              <w:ind w:right="-1"/>
              <w:rPr>
                <w:rFonts w:ascii="PT Astra Serif" w:hAnsi="PT Astra Serif"/>
                <w:sz w:val="21"/>
                <w:szCs w:val="21"/>
                <w:lang w:eastAsia="ar-SA"/>
              </w:rPr>
            </w:pPr>
            <w:r w:rsidRPr="00E154E9">
              <w:rPr>
                <w:rFonts w:ascii="PT Astra Serif" w:hAnsi="PT Astra Serif"/>
                <w:b/>
                <w:sz w:val="21"/>
                <w:szCs w:val="21"/>
                <w:lang w:eastAsia="ar-SA"/>
              </w:rPr>
              <w:t>КПП</w:t>
            </w:r>
            <w:r w:rsidRPr="00E154E9">
              <w:rPr>
                <w:rFonts w:ascii="PT Astra Serif" w:hAnsi="PT Astra Serif"/>
                <w:sz w:val="21"/>
                <w:szCs w:val="21"/>
                <w:lang w:eastAsia="ar-SA"/>
              </w:rPr>
              <w:t xml:space="preserve"> 440101001</w:t>
            </w:r>
          </w:p>
        </w:tc>
        <w:tc>
          <w:tcPr>
            <w:tcW w:w="5124" w:type="dxa"/>
            <w:hideMark/>
          </w:tcPr>
          <w:p w14:paraId="76F9A870" w14:textId="77777777" w:rsidR="00987421" w:rsidRPr="00E154E9" w:rsidRDefault="00987421" w:rsidP="00987421">
            <w:pPr>
              <w:suppressAutoHyphens/>
              <w:ind w:right="-1"/>
              <w:rPr>
                <w:rFonts w:ascii="PT Astra Serif" w:hAnsi="PT Astra Serif"/>
                <w:sz w:val="21"/>
                <w:szCs w:val="21"/>
                <w:lang w:eastAsia="ar-SA"/>
              </w:rPr>
            </w:pPr>
            <w:r w:rsidRPr="00E154E9">
              <w:rPr>
                <w:rFonts w:ascii="PT Astra Serif" w:hAnsi="PT Astra Serif"/>
                <w:b/>
                <w:sz w:val="21"/>
                <w:szCs w:val="21"/>
                <w:lang w:eastAsia="ar-SA"/>
              </w:rPr>
              <w:t>КПП</w:t>
            </w:r>
            <w:r w:rsidRPr="00E154E9">
              <w:rPr>
                <w:rFonts w:ascii="PT Astra Serif" w:hAnsi="PT Astra Serif"/>
                <w:sz w:val="21"/>
                <w:szCs w:val="21"/>
                <w:lang w:eastAsia="ar-SA"/>
              </w:rPr>
              <w:t xml:space="preserve"> </w:t>
            </w:r>
          </w:p>
        </w:tc>
      </w:tr>
      <w:tr w:rsidR="00987421" w:rsidRPr="00E154E9" w14:paraId="49F103EE" w14:textId="77777777" w:rsidTr="000D799C">
        <w:trPr>
          <w:trHeight w:val="227"/>
        </w:trPr>
        <w:tc>
          <w:tcPr>
            <w:tcW w:w="4678" w:type="dxa"/>
            <w:hideMark/>
          </w:tcPr>
          <w:p w14:paraId="71144B4C" w14:textId="77777777" w:rsidR="00987421" w:rsidRPr="00E154E9" w:rsidRDefault="00987421" w:rsidP="00987421">
            <w:pPr>
              <w:suppressAutoHyphens/>
              <w:snapToGrid w:val="0"/>
              <w:ind w:right="-1"/>
              <w:rPr>
                <w:rFonts w:ascii="PT Astra Serif" w:hAnsi="PT Astra Serif"/>
                <w:b/>
                <w:sz w:val="21"/>
                <w:szCs w:val="21"/>
                <w:lang w:eastAsia="ar-SA"/>
              </w:rPr>
            </w:pPr>
            <w:r w:rsidRPr="00E154E9">
              <w:rPr>
                <w:rFonts w:ascii="PT Astra Serif" w:hAnsi="PT Astra Serif"/>
                <w:b/>
                <w:sz w:val="21"/>
                <w:szCs w:val="21"/>
                <w:lang w:eastAsia="ar-SA"/>
              </w:rPr>
              <w:t xml:space="preserve">ОКПО </w:t>
            </w:r>
            <w:r w:rsidRPr="00E154E9">
              <w:rPr>
                <w:rFonts w:ascii="PT Astra Serif" w:hAnsi="PT Astra Serif"/>
                <w:sz w:val="21"/>
                <w:szCs w:val="21"/>
                <w:shd w:val="clear" w:color="auto" w:fill="FFFFFF"/>
              </w:rPr>
              <w:t>08826343</w:t>
            </w:r>
          </w:p>
        </w:tc>
        <w:tc>
          <w:tcPr>
            <w:tcW w:w="5124" w:type="dxa"/>
            <w:hideMark/>
          </w:tcPr>
          <w:p w14:paraId="32999B8B" w14:textId="77777777" w:rsidR="00987421" w:rsidRPr="00E154E9" w:rsidRDefault="00987421" w:rsidP="00987421">
            <w:pPr>
              <w:suppressAutoHyphens/>
              <w:snapToGrid w:val="0"/>
              <w:ind w:right="-1"/>
              <w:rPr>
                <w:rFonts w:ascii="PT Astra Serif" w:hAnsi="PT Astra Serif"/>
                <w:b/>
                <w:sz w:val="21"/>
                <w:szCs w:val="21"/>
                <w:lang w:eastAsia="ar-SA"/>
              </w:rPr>
            </w:pPr>
            <w:r w:rsidRPr="00E154E9">
              <w:rPr>
                <w:rFonts w:ascii="PT Astra Serif" w:hAnsi="PT Astra Serif"/>
                <w:b/>
                <w:sz w:val="21"/>
                <w:szCs w:val="21"/>
                <w:lang w:eastAsia="ar-SA"/>
              </w:rPr>
              <w:t xml:space="preserve">ОКПО </w:t>
            </w:r>
          </w:p>
        </w:tc>
      </w:tr>
      <w:tr w:rsidR="00987421" w:rsidRPr="00E154E9" w14:paraId="4699C25C" w14:textId="77777777" w:rsidTr="000D799C">
        <w:trPr>
          <w:trHeight w:val="740"/>
        </w:trPr>
        <w:tc>
          <w:tcPr>
            <w:tcW w:w="4678" w:type="dxa"/>
            <w:hideMark/>
          </w:tcPr>
          <w:p w14:paraId="3E309289" w14:textId="77777777" w:rsidR="00987421" w:rsidRPr="00E154E9" w:rsidRDefault="00987421" w:rsidP="00987421">
            <w:pPr>
              <w:suppressAutoHyphens/>
              <w:rPr>
                <w:rFonts w:ascii="PT Astra Serif" w:hAnsi="PT Astra Serif"/>
                <w:b/>
                <w:sz w:val="21"/>
                <w:szCs w:val="21"/>
                <w:lang w:eastAsia="ar-SA"/>
              </w:rPr>
            </w:pPr>
            <w:r w:rsidRPr="00E154E9">
              <w:rPr>
                <w:rFonts w:ascii="PT Astra Serif" w:hAnsi="PT Astra Serif"/>
                <w:b/>
                <w:sz w:val="21"/>
                <w:szCs w:val="21"/>
                <w:lang w:eastAsia="ar-SA"/>
              </w:rPr>
              <w:t>Банковские реквизиты:</w:t>
            </w:r>
          </w:p>
          <w:p w14:paraId="687259C6" w14:textId="77777777" w:rsidR="00987421" w:rsidRPr="00E154E9" w:rsidRDefault="00987421" w:rsidP="00987421">
            <w:pPr>
              <w:ind w:right="-1"/>
              <w:contextualSpacing/>
              <w:rPr>
                <w:rFonts w:ascii="PT Astra Serif" w:hAnsi="PT Astra Serif"/>
                <w:sz w:val="21"/>
                <w:szCs w:val="21"/>
              </w:rPr>
            </w:pPr>
            <w:r w:rsidRPr="00E154E9">
              <w:rPr>
                <w:rFonts w:ascii="PT Astra Serif" w:hAnsi="PT Astra Serif"/>
                <w:sz w:val="21"/>
                <w:szCs w:val="21"/>
              </w:rPr>
              <w:t xml:space="preserve">л\сч 03411494940 </w:t>
            </w:r>
          </w:p>
          <w:p w14:paraId="05EAF021" w14:textId="77777777" w:rsidR="00987421" w:rsidRPr="00E154E9" w:rsidRDefault="00987421" w:rsidP="00987421">
            <w:pPr>
              <w:ind w:left="34" w:right="-1"/>
              <w:contextualSpacing/>
              <w:rPr>
                <w:rFonts w:ascii="PT Astra Serif" w:hAnsi="PT Astra Serif"/>
                <w:color w:val="000000"/>
                <w:sz w:val="21"/>
                <w:szCs w:val="21"/>
              </w:rPr>
            </w:pPr>
            <w:r w:rsidRPr="00E154E9">
              <w:rPr>
                <w:rFonts w:ascii="PT Astra Serif" w:hAnsi="PT Astra Serif"/>
                <w:b/>
                <w:color w:val="000000"/>
                <w:sz w:val="21"/>
                <w:szCs w:val="21"/>
              </w:rPr>
              <w:t>р/с</w:t>
            </w:r>
            <w:r w:rsidRPr="00E154E9">
              <w:rPr>
                <w:rFonts w:ascii="PT Astra Serif" w:hAnsi="PT Astra Serif"/>
                <w:color w:val="000000"/>
                <w:sz w:val="21"/>
                <w:szCs w:val="21"/>
              </w:rPr>
              <w:t xml:space="preserve"> 03211643000000013202</w:t>
            </w:r>
          </w:p>
          <w:p w14:paraId="210AC462" w14:textId="77777777" w:rsidR="00987421" w:rsidRPr="00E154E9" w:rsidRDefault="00987421" w:rsidP="00987421">
            <w:pPr>
              <w:ind w:left="34" w:right="-1"/>
              <w:contextualSpacing/>
              <w:rPr>
                <w:rFonts w:ascii="PT Astra Serif" w:hAnsi="PT Astra Serif"/>
                <w:color w:val="000000"/>
                <w:sz w:val="21"/>
                <w:szCs w:val="21"/>
              </w:rPr>
            </w:pPr>
            <w:r w:rsidRPr="00E154E9">
              <w:rPr>
                <w:rFonts w:ascii="PT Astra Serif" w:hAnsi="PT Astra Serif"/>
                <w:b/>
                <w:color w:val="000000"/>
                <w:sz w:val="21"/>
                <w:szCs w:val="21"/>
              </w:rPr>
              <w:t>к/с</w:t>
            </w:r>
            <w:r w:rsidRPr="00E154E9">
              <w:rPr>
                <w:rFonts w:ascii="PT Astra Serif" w:hAnsi="PT Astra Serif"/>
                <w:color w:val="000000"/>
                <w:sz w:val="21"/>
                <w:szCs w:val="21"/>
              </w:rPr>
              <w:t xml:space="preserve"> 40102810745370000024</w:t>
            </w:r>
          </w:p>
          <w:p w14:paraId="351CA564" w14:textId="77777777" w:rsidR="00987421" w:rsidRPr="00E154E9" w:rsidRDefault="00987421" w:rsidP="00987421">
            <w:pPr>
              <w:ind w:left="34" w:right="-1"/>
              <w:contextualSpacing/>
              <w:rPr>
                <w:rFonts w:ascii="PT Astra Serif" w:hAnsi="PT Astra Serif"/>
                <w:color w:val="000000"/>
                <w:sz w:val="21"/>
                <w:szCs w:val="21"/>
              </w:rPr>
            </w:pPr>
            <w:r w:rsidRPr="00E154E9">
              <w:rPr>
                <w:rFonts w:ascii="PT Astra Serif" w:hAnsi="PT Astra Serif"/>
                <w:color w:val="000000"/>
                <w:sz w:val="21"/>
                <w:szCs w:val="21"/>
              </w:rPr>
              <w:t xml:space="preserve"> ОКЦ № 1 ВОЛГО-ВЯТСКОГО ГУ БАНКА РОССИИ//УФК ПО НИЖЕГОРОДСКОЙ ОБЛАСТИ г. Нижний Новгород</w:t>
            </w:r>
          </w:p>
          <w:p w14:paraId="2701B33D" w14:textId="77777777" w:rsidR="00987421" w:rsidRPr="00E154E9" w:rsidRDefault="00987421" w:rsidP="00987421">
            <w:pPr>
              <w:ind w:left="34" w:right="-1"/>
              <w:contextualSpacing/>
              <w:rPr>
                <w:rFonts w:ascii="PT Astra Serif" w:hAnsi="PT Astra Serif"/>
                <w:color w:val="000000"/>
                <w:sz w:val="21"/>
                <w:szCs w:val="21"/>
              </w:rPr>
            </w:pPr>
            <w:r w:rsidRPr="00E154E9">
              <w:rPr>
                <w:rFonts w:ascii="PT Astra Serif" w:hAnsi="PT Astra Serif"/>
                <w:b/>
                <w:color w:val="000000"/>
                <w:sz w:val="21"/>
                <w:szCs w:val="21"/>
              </w:rPr>
              <w:t xml:space="preserve">БИК </w:t>
            </w:r>
            <w:r w:rsidRPr="00E154E9">
              <w:rPr>
                <w:rFonts w:ascii="PT Astra Serif" w:hAnsi="PT Astra Serif"/>
                <w:color w:val="000000"/>
                <w:sz w:val="21"/>
                <w:szCs w:val="21"/>
              </w:rPr>
              <w:t>012202102</w:t>
            </w:r>
          </w:p>
        </w:tc>
        <w:tc>
          <w:tcPr>
            <w:tcW w:w="5124" w:type="dxa"/>
            <w:hideMark/>
          </w:tcPr>
          <w:p w14:paraId="0745F0B3" w14:textId="77777777" w:rsidR="00987421" w:rsidRPr="00E154E9" w:rsidRDefault="00987421" w:rsidP="00987421">
            <w:pPr>
              <w:suppressAutoHyphens/>
              <w:ind w:right="-1"/>
              <w:rPr>
                <w:rFonts w:ascii="PT Astra Serif" w:hAnsi="PT Astra Serif"/>
                <w:b/>
                <w:sz w:val="21"/>
                <w:szCs w:val="21"/>
                <w:lang w:eastAsia="ar-SA"/>
              </w:rPr>
            </w:pPr>
            <w:r w:rsidRPr="00E154E9">
              <w:rPr>
                <w:rFonts w:ascii="PT Astra Serif" w:hAnsi="PT Astra Serif"/>
                <w:b/>
                <w:sz w:val="21"/>
                <w:szCs w:val="21"/>
                <w:lang w:eastAsia="ar-SA"/>
              </w:rPr>
              <w:t>Банковские реквизиты:</w:t>
            </w:r>
          </w:p>
          <w:p w14:paraId="212FA5B9" w14:textId="77777777" w:rsidR="00987421" w:rsidRPr="00E154E9" w:rsidRDefault="00987421" w:rsidP="00987421">
            <w:pPr>
              <w:ind w:right="-1"/>
              <w:rPr>
                <w:rFonts w:ascii="PT Astra Serif" w:hAnsi="PT Astra Serif"/>
                <w:sz w:val="21"/>
                <w:szCs w:val="21"/>
              </w:rPr>
            </w:pPr>
            <w:r w:rsidRPr="00E154E9">
              <w:rPr>
                <w:rFonts w:ascii="PT Astra Serif" w:hAnsi="PT Astra Serif"/>
                <w:b/>
                <w:sz w:val="21"/>
                <w:szCs w:val="21"/>
                <w:lang w:eastAsia="ar-SA"/>
              </w:rPr>
              <w:t xml:space="preserve"> р/сч:</w:t>
            </w:r>
            <w:r w:rsidRPr="00E154E9">
              <w:rPr>
                <w:rFonts w:ascii="PT Astra Serif" w:hAnsi="PT Astra Serif"/>
                <w:sz w:val="21"/>
                <w:szCs w:val="21"/>
                <w:lang w:eastAsia="ar-SA"/>
              </w:rPr>
              <w:t xml:space="preserve"> </w:t>
            </w:r>
          </w:p>
          <w:p w14:paraId="3BF56181" w14:textId="77777777" w:rsidR="00987421" w:rsidRPr="00E154E9" w:rsidRDefault="00987421" w:rsidP="00987421">
            <w:pPr>
              <w:suppressAutoHyphens/>
              <w:snapToGrid w:val="0"/>
              <w:ind w:right="-1"/>
              <w:rPr>
                <w:rFonts w:ascii="PT Astra Serif" w:hAnsi="PT Astra Serif"/>
                <w:sz w:val="21"/>
                <w:szCs w:val="21"/>
                <w:lang w:eastAsia="ar-SA"/>
              </w:rPr>
            </w:pPr>
          </w:p>
          <w:p w14:paraId="4FAA6DA6" w14:textId="77777777" w:rsidR="00987421" w:rsidRPr="00E154E9" w:rsidRDefault="00987421" w:rsidP="00987421">
            <w:pPr>
              <w:suppressAutoHyphens/>
              <w:snapToGrid w:val="0"/>
              <w:ind w:right="-1"/>
              <w:rPr>
                <w:rFonts w:ascii="PT Astra Serif" w:hAnsi="PT Astra Serif"/>
                <w:sz w:val="21"/>
                <w:szCs w:val="21"/>
                <w:lang w:eastAsia="ar-SA"/>
              </w:rPr>
            </w:pPr>
            <w:r w:rsidRPr="00E154E9">
              <w:rPr>
                <w:rFonts w:ascii="PT Astra Serif" w:hAnsi="PT Astra Serif"/>
                <w:b/>
                <w:sz w:val="21"/>
                <w:szCs w:val="21"/>
                <w:lang w:eastAsia="ar-SA"/>
              </w:rPr>
              <w:t>к/сч</w:t>
            </w:r>
            <w:r w:rsidRPr="00E154E9">
              <w:rPr>
                <w:rFonts w:ascii="PT Astra Serif" w:hAnsi="PT Astra Serif"/>
                <w:sz w:val="21"/>
                <w:szCs w:val="21"/>
                <w:lang w:eastAsia="ar-SA"/>
              </w:rPr>
              <w:t xml:space="preserve">  </w:t>
            </w:r>
          </w:p>
          <w:p w14:paraId="583D66B3" w14:textId="77777777" w:rsidR="00987421" w:rsidRPr="00E154E9" w:rsidRDefault="00987421" w:rsidP="00987421">
            <w:pPr>
              <w:suppressAutoHyphens/>
              <w:snapToGrid w:val="0"/>
              <w:ind w:right="-1"/>
              <w:rPr>
                <w:rFonts w:ascii="PT Astra Serif" w:hAnsi="PT Astra Serif"/>
                <w:sz w:val="21"/>
                <w:szCs w:val="21"/>
                <w:lang w:eastAsia="ar-SA"/>
              </w:rPr>
            </w:pPr>
            <w:r w:rsidRPr="00E154E9">
              <w:rPr>
                <w:rFonts w:ascii="PT Astra Serif" w:hAnsi="PT Astra Serif"/>
                <w:b/>
                <w:sz w:val="21"/>
                <w:szCs w:val="21"/>
                <w:lang w:eastAsia="ar-SA"/>
              </w:rPr>
              <w:t>БИК</w:t>
            </w:r>
            <w:r w:rsidRPr="00E154E9">
              <w:rPr>
                <w:rFonts w:ascii="PT Astra Serif" w:hAnsi="PT Astra Serif"/>
                <w:sz w:val="21"/>
                <w:szCs w:val="21"/>
                <w:lang w:eastAsia="ar-SA"/>
              </w:rPr>
              <w:t xml:space="preserve"> </w:t>
            </w:r>
          </w:p>
        </w:tc>
      </w:tr>
      <w:tr w:rsidR="00987421" w:rsidRPr="00E154E9" w14:paraId="07F4A637" w14:textId="77777777" w:rsidTr="000D799C">
        <w:trPr>
          <w:trHeight w:val="77"/>
        </w:trPr>
        <w:tc>
          <w:tcPr>
            <w:tcW w:w="4678" w:type="dxa"/>
            <w:hideMark/>
          </w:tcPr>
          <w:p w14:paraId="13C21B64" w14:textId="77777777" w:rsidR="00987421" w:rsidRPr="00E154E9" w:rsidRDefault="00987421" w:rsidP="00987421">
            <w:pPr>
              <w:ind w:right="-1"/>
              <w:jc w:val="both"/>
              <w:rPr>
                <w:rFonts w:ascii="PT Astra Serif" w:hAnsi="PT Astra Serif"/>
                <w:b/>
                <w:sz w:val="21"/>
                <w:szCs w:val="21"/>
                <w:lang w:eastAsia="ar-SA"/>
              </w:rPr>
            </w:pPr>
            <w:r w:rsidRPr="00E154E9">
              <w:rPr>
                <w:rFonts w:ascii="PT Astra Serif" w:hAnsi="PT Astra Serif"/>
                <w:b/>
                <w:bCs/>
                <w:sz w:val="21"/>
                <w:szCs w:val="21"/>
              </w:rPr>
              <w:t xml:space="preserve">Электронная почта: </w:t>
            </w:r>
            <w:hyperlink r:id="rId8" w:history="1">
              <w:r w:rsidRPr="00E154E9">
                <w:rPr>
                  <w:rStyle w:val="af3"/>
                  <w:rFonts w:ascii="PT Astra Serif" w:hAnsi="PT Astra Serif"/>
                  <w:bCs/>
                  <w:sz w:val="21"/>
                  <w:szCs w:val="21"/>
                  <w:lang w:val="en-US"/>
                </w:rPr>
                <w:t>grz</w:t>
              </w:r>
              <w:r w:rsidRPr="00E154E9">
                <w:rPr>
                  <w:rStyle w:val="af3"/>
                  <w:rFonts w:ascii="PT Astra Serif" w:hAnsi="PT Astra Serif"/>
                  <w:bCs/>
                  <w:sz w:val="21"/>
                  <w:szCs w:val="21"/>
                </w:rPr>
                <w:t>-</w:t>
              </w:r>
              <w:r w:rsidRPr="00E154E9">
                <w:rPr>
                  <w:rStyle w:val="af3"/>
                  <w:rFonts w:ascii="PT Astra Serif" w:hAnsi="PT Astra Serif"/>
                  <w:bCs/>
                  <w:sz w:val="21"/>
                  <w:szCs w:val="21"/>
                  <w:lang w:val="en-US"/>
                </w:rPr>
                <w:t>ik</w:t>
              </w:r>
              <w:r w:rsidRPr="00E154E9">
                <w:rPr>
                  <w:rStyle w:val="af3"/>
                  <w:rFonts w:ascii="PT Astra Serif" w:hAnsi="PT Astra Serif"/>
                  <w:bCs/>
                  <w:sz w:val="21"/>
                  <w:szCs w:val="21"/>
                </w:rPr>
                <w:t>1@</w:t>
              </w:r>
              <w:r w:rsidRPr="00E154E9">
                <w:rPr>
                  <w:rStyle w:val="af3"/>
                  <w:rFonts w:ascii="PT Astra Serif" w:hAnsi="PT Astra Serif"/>
                  <w:bCs/>
                  <w:sz w:val="21"/>
                  <w:szCs w:val="21"/>
                  <w:lang w:val="en-US"/>
                </w:rPr>
                <w:t>mail</w:t>
              </w:r>
              <w:r w:rsidRPr="00E154E9">
                <w:rPr>
                  <w:rStyle w:val="af3"/>
                  <w:rFonts w:ascii="PT Astra Serif" w:hAnsi="PT Astra Serif"/>
                  <w:bCs/>
                  <w:sz w:val="21"/>
                  <w:szCs w:val="21"/>
                </w:rPr>
                <w:t>.</w:t>
              </w:r>
              <w:r w:rsidRPr="00E154E9">
                <w:rPr>
                  <w:rStyle w:val="af3"/>
                  <w:rFonts w:ascii="PT Astra Serif" w:hAnsi="PT Astra Serif"/>
                  <w:bCs/>
                  <w:sz w:val="21"/>
                  <w:szCs w:val="21"/>
                  <w:lang w:val="en-US"/>
                </w:rPr>
                <w:t>ru</w:t>
              </w:r>
            </w:hyperlink>
            <w:r w:rsidRPr="00E154E9">
              <w:rPr>
                <w:rFonts w:ascii="PT Astra Serif" w:hAnsi="PT Astra Serif"/>
                <w:bCs/>
                <w:sz w:val="21"/>
                <w:szCs w:val="21"/>
              </w:rPr>
              <w:t xml:space="preserve"> </w:t>
            </w:r>
          </w:p>
        </w:tc>
        <w:tc>
          <w:tcPr>
            <w:tcW w:w="5124" w:type="dxa"/>
            <w:hideMark/>
          </w:tcPr>
          <w:p w14:paraId="18A1883F" w14:textId="77777777" w:rsidR="00987421" w:rsidRPr="00E154E9" w:rsidRDefault="00987421" w:rsidP="00987421">
            <w:pPr>
              <w:ind w:right="-1"/>
              <w:jc w:val="both"/>
              <w:rPr>
                <w:rFonts w:ascii="PT Astra Serif" w:hAnsi="PT Astra Serif"/>
                <w:b/>
                <w:sz w:val="21"/>
                <w:szCs w:val="21"/>
                <w:lang w:eastAsia="ar-SA"/>
              </w:rPr>
            </w:pPr>
            <w:r w:rsidRPr="00E154E9">
              <w:rPr>
                <w:rFonts w:ascii="PT Astra Serif" w:hAnsi="PT Astra Serif"/>
                <w:b/>
                <w:bCs/>
                <w:sz w:val="21"/>
                <w:szCs w:val="21"/>
              </w:rPr>
              <w:t xml:space="preserve">Электронная почта:  </w:t>
            </w:r>
          </w:p>
        </w:tc>
      </w:tr>
      <w:tr w:rsidR="00987421" w:rsidRPr="00E154E9" w14:paraId="64568FED" w14:textId="77777777" w:rsidTr="000D799C">
        <w:trPr>
          <w:trHeight w:val="77"/>
        </w:trPr>
        <w:tc>
          <w:tcPr>
            <w:tcW w:w="4678" w:type="dxa"/>
            <w:hideMark/>
          </w:tcPr>
          <w:p w14:paraId="4F9950D7" w14:textId="77777777" w:rsidR="00987421" w:rsidRPr="00E154E9" w:rsidRDefault="00987421" w:rsidP="00987421">
            <w:pPr>
              <w:ind w:right="174"/>
              <w:jc w:val="both"/>
              <w:rPr>
                <w:rFonts w:ascii="PT Astra Serif" w:hAnsi="PT Astra Serif"/>
                <w:sz w:val="21"/>
                <w:szCs w:val="21"/>
              </w:rPr>
            </w:pPr>
            <w:r w:rsidRPr="00E154E9">
              <w:rPr>
                <w:rFonts w:ascii="PT Astra Serif" w:hAnsi="PT Astra Serif"/>
                <w:b/>
                <w:bCs/>
                <w:sz w:val="21"/>
                <w:szCs w:val="21"/>
              </w:rPr>
              <w:t>Телефон:</w:t>
            </w:r>
            <w:r w:rsidRPr="00E154E9">
              <w:rPr>
                <w:rFonts w:ascii="PT Astra Serif" w:hAnsi="PT Astra Serif"/>
                <w:sz w:val="21"/>
                <w:szCs w:val="21"/>
              </w:rPr>
              <w:t xml:space="preserve"> +7(4942) 42-69-46 (2-76)</w:t>
            </w:r>
          </w:p>
          <w:p w14:paraId="47BF1F2C" w14:textId="77777777" w:rsidR="00987421" w:rsidRPr="00E154E9" w:rsidRDefault="00987421" w:rsidP="00987421">
            <w:pPr>
              <w:ind w:right="-1"/>
              <w:jc w:val="both"/>
              <w:rPr>
                <w:rFonts w:ascii="PT Astra Serif" w:hAnsi="PT Astra Serif"/>
                <w:b/>
                <w:bCs/>
                <w:sz w:val="21"/>
                <w:szCs w:val="21"/>
              </w:rPr>
            </w:pPr>
          </w:p>
        </w:tc>
        <w:tc>
          <w:tcPr>
            <w:tcW w:w="5124" w:type="dxa"/>
            <w:hideMark/>
          </w:tcPr>
          <w:p w14:paraId="0A1BB760" w14:textId="77777777" w:rsidR="00987421" w:rsidRPr="00E154E9" w:rsidRDefault="00987421" w:rsidP="00987421">
            <w:pPr>
              <w:ind w:right="-1"/>
              <w:jc w:val="both"/>
              <w:rPr>
                <w:rFonts w:ascii="PT Astra Serif" w:hAnsi="PT Astra Serif"/>
                <w:b/>
                <w:bCs/>
                <w:sz w:val="21"/>
                <w:szCs w:val="21"/>
              </w:rPr>
            </w:pPr>
            <w:r w:rsidRPr="00E154E9">
              <w:rPr>
                <w:rFonts w:ascii="PT Astra Serif" w:hAnsi="PT Astra Serif"/>
                <w:b/>
                <w:bCs/>
                <w:sz w:val="21"/>
                <w:szCs w:val="21"/>
              </w:rPr>
              <w:t>Телефон:</w:t>
            </w:r>
            <w:r w:rsidRPr="00E154E9">
              <w:rPr>
                <w:rFonts w:ascii="PT Astra Serif" w:hAnsi="PT Astra Serif"/>
                <w:sz w:val="21"/>
                <w:szCs w:val="21"/>
              </w:rPr>
              <w:t xml:space="preserve"> </w:t>
            </w:r>
          </w:p>
        </w:tc>
      </w:tr>
      <w:tr w:rsidR="00F74ECE" w:rsidRPr="00E154E9" w14:paraId="35BE9097" w14:textId="77777777" w:rsidTr="000D799C">
        <w:trPr>
          <w:trHeight w:val="896"/>
        </w:trPr>
        <w:tc>
          <w:tcPr>
            <w:tcW w:w="4678" w:type="dxa"/>
            <w:hideMark/>
          </w:tcPr>
          <w:p w14:paraId="67DC5DD2" w14:textId="77777777" w:rsidR="00F74ECE" w:rsidRPr="00E154E9" w:rsidRDefault="00F74ECE" w:rsidP="008254E4">
            <w:pPr>
              <w:suppressAutoHyphens/>
              <w:snapToGrid w:val="0"/>
              <w:ind w:right="-1"/>
              <w:rPr>
                <w:rFonts w:ascii="PT Astra Serif" w:hAnsi="PT Astra Serif"/>
                <w:sz w:val="21"/>
                <w:szCs w:val="21"/>
                <w:lang w:eastAsia="ar-SA"/>
              </w:rPr>
            </w:pPr>
          </w:p>
          <w:p w14:paraId="0C08429E" w14:textId="77777777" w:rsidR="00F74ECE" w:rsidRPr="00E154E9" w:rsidRDefault="00F74ECE" w:rsidP="008254E4">
            <w:pPr>
              <w:suppressAutoHyphens/>
              <w:snapToGrid w:val="0"/>
              <w:ind w:right="-1"/>
              <w:rPr>
                <w:rFonts w:ascii="PT Astra Serif" w:hAnsi="PT Astra Serif"/>
                <w:sz w:val="21"/>
                <w:szCs w:val="21"/>
                <w:lang w:eastAsia="ar-SA"/>
              </w:rPr>
            </w:pPr>
          </w:p>
          <w:p w14:paraId="33F06E82" w14:textId="77777777" w:rsidR="00F74ECE" w:rsidRPr="00E154E9" w:rsidRDefault="00F74ECE" w:rsidP="008254E4">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Государственный заказчик:</w:t>
            </w:r>
          </w:p>
          <w:p w14:paraId="29CC332A" w14:textId="77777777" w:rsidR="00F74ECE" w:rsidRPr="00E154E9" w:rsidRDefault="00F74ECE" w:rsidP="008254E4">
            <w:pPr>
              <w:suppressAutoHyphens/>
              <w:snapToGrid w:val="0"/>
              <w:ind w:right="-1"/>
              <w:rPr>
                <w:rFonts w:ascii="PT Astra Serif" w:hAnsi="PT Astra Serif"/>
                <w:sz w:val="21"/>
                <w:szCs w:val="21"/>
                <w:lang w:eastAsia="ar-SA"/>
              </w:rPr>
            </w:pPr>
          </w:p>
          <w:p w14:paraId="19D3A61B" w14:textId="77777777" w:rsidR="00F74ECE" w:rsidRPr="00E154E9" w:rsidRDefault="00F74ECE" w:rsidP="008254E4">
            <w:pPr>
              <w:suppressAutoHyphens/>
              <w:snapToGrid w:val="0"/>
              <w:ind w:right="-1"/>
              <w:rPr>
                <w:rFonts w:ascii="PT Astra Serif" w:hAnsi="PT Astra Serif"/>
                <w:sz w:val="21"/>
                <w:szCs w:val="21"/>
                <w:lang w:eastAsia="ar-SA"/>
              </w:rPr>
            </w:pPr>
          </w:p>
        </w:tc>
        <w:tc>
          <w:tcPr>
            <w:tcW w:w="5124" w:type="dxa"/>
            <w:hideMark/>
          </w:tcPr>
          <w:p w14:paraId="67981719" w14:textId="77777777" w:rsidR="00F74ECE" w:rsidRPr="00E154E9" w:rsidRDefault="00F74ECE" w:rsidP="008254E4">
            <w:pPr>
              <w:suppressAutoHyphens/>
              <w:snapToGrid w:val="0"/>
              <w:ind w:right="-1"/>
              <w:rPr>
                <w:rFonts w:ascii="PT Astra Serif" w:hAnsi="PT Astra Serif"/>
                <w:sz w:val="21"/>
                <w:szCs w:val="21"/>
                <w:lang w:eastAsia="ar-SA"/>
              </w:rPr>
            </w:pPr>
          </w:p>
          <w:p w14:paraId="50BB0A40" w14:textId="77777777" w:rsidR="00F74ECE" w:rsidRPr="00E154E9" w:rsidRDefault="00F74ECE" w:rsidP="008254E4">
            <w:pPr>
              <w:suppressAutoHyphens/>
              <w:snapToGrid w:val="0"/>
              <w:ind w:right="-1"/>
              <w:rPr>
                <w:rFonts w:ascii="PT Astra Serif" w:hAnsi="PT Astra Serif"/>
                <w:sz w:val="21"/>
                <w:szCs w:val="21"/>
                <w:lang w:eastAsia="ar-SA"/>
              </w:rPr>
            </w:pPr>
          </w:p>
          <w:p w14:paraId="32850FDE" w14:textId="77777777" w:rsidR="00F74ECE" w:rsidRPr="00E154E9" w:rsidRDefault="008D2945" w:rsidP="008254E4">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Поставщик</w:t>
            </w:r>
            <w:r w:rsidR="009679CA" w:rsidRPr="00E154E9">
              <w:rPr>
                <w:rFonts w:ascii="PT Astra Serif" w:hAnsi="PT Astra Serif"/>
                <w:sz w:val="21"/>
                <w:szCs w:val="21"/>
                <w:lang w:eastAsia="ar-SA"/>
              </w:rPr>
              <w:t>:</w:t>
            </w:r>
          </w:p>
        </w:tc>
      </w:tr>
      <w:tr w:rsidR="00F74ECE" w:rsidRPr="00E154E9" w14:paraId="4CCB4ED9" w14:textId="77777777" w:rsidTr="000D799C">
        <w:trPr>
          <w:trHeight w:val="80"/>
        </w:trPr>
        <w:tc>
          <w:tcPr>
            <w:tcW w:w="4678" w:type="dxa"/>
            <w:hideMark/>
          </w:tcPr>
          <w:p w14:paraId="6ABDBBA2" w14:textId="77777777" w:rsidR="00F74ECE" w:rsidRPr="00E154E9" w:rsidRDefault="00F74ECE" w:rsidP="008254E4">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 xml:space="preserve"> ___________________ </w:t>
            </w:r>
            <w:r w:rsidR="003E6E94" w:rsidRPr="00E154E9">
              <w:rPr>
                <w:rFonts w:ascii="PT Astra Serif" w:hAnsi="PT Astra Serif"/>
                <w:sz w:val="21"/>
                <w:szCs w:val="21"/>
                <w:lang w:eastAsia="ar-SA"/>
              </w:rPr>
              <w:t>А.С. Скрябин</w:t>
            </w:r>
          </w:p>
          <w:p w14:paraId="0BD41A55" w14:textId="77777777" w:rsidR="00F74ECE" w:rsidRPr="00E154E9" w:rsidRDefault="00F74ECE" w:rsidP="008254E4">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М.П</w:t>
            </w:r>
          </w:p>
        </w:tc>
        <w:tc>
          <w:tcPr>
            <w:tcW w:w="5124" w:type="dxa"/>
          </w:tcPr>
          <w:p w14:paraId="6302F89B" w14:textId="77777777" w:rsidR="00F74ECE" w:rsidRPr="00E154E9" w:rsidRDefault="00F74ECE" w:rsidP="008254E4">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 xml:space="preserve"> _____________________  </w:t>
            </w:r>
          </w:p>
          <w:p w14:paraId="04084853" w14:textId="77777777" w:rsidR="00F74ECE" w:rsidRPr="00E154E9" w:rsidRDefault="00F74ECE" w:rsidP="008254E4">
            <w:pPr>
              <w:tabs>
                <w:tab w:val="left" w:pos="1417"/>
              </w:tabs>
              <w:suppressAutoHyphens/>
              <w:ind w:right="-1"/>
              <w:rPr>
                <w:rFonts w:ascii="PT Astra Serif" w:hAnsi="PT Astra Serif"/>
                <w:sz w:val="21"/>
                <w:szCs w:val="21"/>
                <w:lang w:eastAsia="ar-SA"/>
              </w:rPr>
            </w:pPr>
            <w:r w:rsidRPr="00E154E9">
              <w:rPr>
                <w:rFonts w:ascii="PT Astra Serif" w:hAnsi="PT Astra Serif"/>
                <w:sz w:val="21"/>
                <w:szCs w:val="21"/>
                <w:lang w:eastAsia="ar-SA"/>
              </w:rPr>
              <w:t xml:space="preserve"> М.П</w:t>
            </w:r>
          </w:p>
        </w:tc>
      </w:tr>
    </w:tbl>
    <w:p w14:paraId="384184FC" w14:textId="77777777" w:rsidR="0065750F" w:rsidRPr="00E154E9" w:rsidRDefault="0065750F" w:rsidP="003D0E67">
      <w:pPr>
        <w:tabs>
          <w:tab w:val="center" w:pos="7495"/>
        </w:tabs>
        <w:rPr>
          <w:rFonts w:ascii="PT Astra Serif" w:hAnsi="PT Astra Serif"/>
          <w:sz w:val="21"/>
          <w:szCs w:val="21"/>
        </w:rPr>
      </w:pPr>
    </w:p>
    <w:p w14:paraId="51AF5BB3" w14:textId="77777777" w:rsidR="00121BB6" w:rsidRPr="00E154E9" w:rsidRDefault="00121BB6" w:rsidP="00CB5F74">
      <w:pPr>
        <w:tabs>
          <w:tab w:val="center" w:pos="7495"/>
        </w:tabs>
        <w:ind w:left="3828"/>
        <w:jc w:val="right"/>
        <w:rPr>
          <w:rFonts w:ascii="PT Astra Serif" w:hAnsi="PT Astra Serif"/>
          <w:sz w:val="21"/>
          <w:szCs w:val="21"/>
        </w:rPr>
      </w:pPr>
    </w:p>
    <w:p w14:paraId="175F0102" w14:textId="02C16E41" w:rsidR="00CB5F74" w:rsidRPr="00E154E9" w:rsidRDefault="00CB5F74" w:rsidP="00CB5F74">
      <w:pPr>
        <w:tabs>
          <w:tab w:val="center" w:pos="7495"/>
        </w:tabs>
        <w:ind w:left="3828"/>
        <w:jc w:val="right"/>
        <w:rPr>
          <w:rFonts w:ascii="PT Astra Serif" w:hAnsi="PT Astra Serif"/>
          <w:sz w:val="21"/>
          <w:szCs w:val="21"/>
        </w:rPr>
      </w:pPr>
      <w:r w:rsidRPr="00E154E9">
        <w:rPr>
          <w:rFonts w:ascii="PT Astra Serif" w:hAnsi="PT Astra Serif"/>
          <w:sz w:val="21"/>
          <w:szCs w:val="21"/>
        </w:rPr>
        <w:t xml:space="preserve">ПРИЛОЖЕНИЕ №1 </w:t>
      </w:r>
    </w:p>
    <w:p w14:paraId="32B67209" w14:textId="77777777" w:rsidR="00CB5F74" w:rsidRPr="00E154E9" w:rsidRDefault="00CB5F74" w:rsidP="00CB5F74">
      <w:pPr>
        <w:tabs>
          <w:tab w:val="center" w:pos="7495"/>
        </w:tabs>
        <w:ind w:left="3828"/>
        <w:jc w:val="right"/>
        <w:rPr>
          <w:rFonts w:ascii="PT Astra Serif" w:hAnsi="PT Astra Serif"/>
          <w:sz w:val="21"/>
          <w:szCs w:val="21"/>
        </w:rPr>
      </w:pPr>
      <w:r w:rsidRPr="00E154E9">
        <w:rPr>
          <w:rFonts w:ascii="PT Astra Serif" w:hAnsi="PT Astra Serif"/>
          <w:sz w:val="21"/>
          <w:szCs w:val="21"/>
        </w:rPr>
        <w:lastRenderedPageBreak/>
        <w:t>к Государственному контракту</w:t>
      </w:r>
    </w:p>
    <w:p w14:paraId="1C41819D" w14:textId="77777777" w:rsidR="00CB5F74" w:rsidRPr="00E154E9" w:rsidRDefault="00CB5F74" w:rsidP="00CB5F74">
      <w:pPr>
        <w:ind w:left="1418"/>
        <w:jc w:val="right"/>
        <w:rPr>
          <w:rFonts w:ascii="PT Astra Serif" w:hAnsi="PT Astra Serif"/>
          <w:sz w:val="21"/>
          <w:szCs w:val="21"/>
        </w:rPr>
      </w:pPr>
      <w:r w:rsidRPr="00E154E9">
        <w:rPr>
          <w:rFonts w:ascii="PT Astra Serif" w:hAnsi="PT Astra Serif"/>
          <w:sz w:val="21"/>
          <w:szCs w:val="21"/>
        </w:rPr>
        <w:t xml:space="preserve">           № ______     от    ___________</w:t>
      </w:r>
    </w:p>
    <w:p w14:paraId="18161C4F" w14:textId="77777777" w:rsidR="00CB5F74" w:rsidRPr="00E154E9" w:rsidRDefault="00CB5F74" w:rsidP="00CB5F74">
      <w:pPr>
        <w:ind w:left="5160"/>
        <w:rPr>
          <w:rFonts w:ascii="PT Astra Serif" w:hAnsi="PT Astra Serif"/>
          <w:sz w:val="21"/>
          <w:szCs w:val="21"/>
        </w:rPr>
      </w:pPr>
    </w:p>
    <w:p w14:paraId="2348C5FD" w14:textId="77777777" w:rsidR="00CB5F74" w:rsidRPr="00E154E9" w:rsidRDefault="00CB5F74" w:rsidP="00CB5F74">
      <w:pPr>
        <w:ind w:left="5160"/>
        <w:rPr>
          <w:rFonts w:ascii="PT Astra Serif" w:hAnsi="PT Astra Serif"/>
          <w:sz w:val="21"/>
          <w:szCs w:val="21"/>
        </w:rPr>
      </w:pPr>
    </w:p>
    <w:p w14:paraId="39E032BC" w14:textId="77777777" w:rsidR="00CB5F74" w:rsidRPr="00E154E9" w:rsidRDefault="00CB5F74" w:rsidP="00CB5F74">
      <w:pPr>
        <w:ind w:left="5160"/>
        <w:rPr>
          <w:rFonts w:ascii="PT Astra Serif" w:hAnsi="PT Astra Serif"/>
          <w:sz w:val="21"/>
          <w:szCs w:val="21"/>
        </w:rPr>
      </w:pPr>
    </w:p>
    <w:p w14:paraId="69071622" w14:textId="77777777" w:rsidR="00EE270A" w:rsidRPr="00E154E9" w:rsidRDefault="00EE270A" w:rsidP="00EE270A">
      <w:pPr>
        <w:pStyle w:val="a3"/>
        <w:ind w:firstLine="0"/>
        <w:jc w:val="center"/>
        <w:rPr>
          <w:rFonts w:ascii="PT Astra Serif" w:hAnsi="PT Astra Serif"/>
          <w:b/>
          <w:bCs/>
          <w:sz w:val="21"/>
          <w:szCs w:val="21"/>
          <w:lang w:val="ru-RU"/>
        </w:rPr>
      </w:pPr>
      <w:r w:rsidRPr="00E154E9">
        <w:rPr>
          <w:rFonts w:ascii="PT Astra Serif" w:hAnsi="PT Astra Serif"/>
          <w:b/>
          <w:bCs/>
          <w:sz w:val="21"/>
          <w:szCs w:val="21"/>
          <w:lang w:val="ru-RU"/>
        </w:rPr>
        <w:t>Техническая документация и характеристики</w:t>
      </w:r>
    </w:p>
    <w:p w14:paraId="4FE90D43" w14:textId="77777777" w:rsidR="00EE270A" w:rsidRPr="00E154E9" w:rsidRDefault="00EE270A" w:rsidP="00EE270A">
      <w:pPr>
        <w:pStyle w:val="a3"/>
        <w:ind w:firstLine="720"/>
        <w:jc w:val="center"/>
        <w:rPr>
          <w:rFonts w:ascii="PT Astra Serif" w:hAnsi="PT Astra Serif"/>
          <w:b/>
          <w:bCs/>
          <w:sz w:val="21"/>
          <w:szCs w:val="21"/>
        </w:rPr>
      </w:pPr>
    </w:p>
    <w:tbl>
      <w:tblPr>
        <w:tblW w:w="10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160"/>
        <w:gridCol w:w="3193"/>
        <w:gridCol w:w="1627"/>
        <w:gridCol w:w="1275"/>
        <w:gridCol w:w="1276"/>
        <w:gridCol w:w="925"/>
      </w:tblGrid>
      <w:tr w:rsidR="002A1F59" w:rsidRPr="00E154E9" w14:paraId="588A88DF" w14:textId="09D865C4" w:rsidTr="00121BB6">
        <w:trPr>
          <w:gridAfter w:val="1"/>
          <w:wAfter w:w="925" w:type="dxa"/>
          <w:trHeight w:val="267"/>
        </w:trPr>
        <w:tc>
          <w:tcPr>
            <w:tcW w:w="2405" w:type="dxa"/>
            <w:gridSpan w:val="2"/>
          </w:tcPr>
          <w:p w14:paraId="3AAEA74B" w14:textId="77777777" w:rsidR="002A1F59" w:rsidRPr="00E154E9" w:rsidRDefault="002A1F59" w:rsidP="002A1F59">
            <w:pPr>
              <w:jc w:val="both"/>
              <w:rPr>
                <w:rFonts w:ascii="PT Astra Serif" w:hAnsi="PT Astra Serif"/>
                <w:sz w:val="21"/>
                <w:szCs w:val="21"/>
              </w:rPr>
            </w:pPr>
            <w:r w:rsidRPr="00E154E9">
              <w:rPr>
                <w:rFonts w:ascii="PT Astra Serif" w:hAnsi="PT Astra Serif"/>
                <w:sz w:val="21"/>
                <w:szCs w:val="21"/>
              </w:rPr>
              <w:t>Наименование</w:t>
            </w:r>
          </w:p>
        </w:tc>
        <w:tc>
          <w:tcPr>
            <w:tcW w:w="4820" w:type="dxa"/>
            <w:gridSpan w:val="2"/>
          </w:tcPr>
          <w:p w14:paraId="5954CDEC" w14:textId="77777777" w:rsidR="002A1F59" w:rsidRPr="00E154E9" w:rsidRDefault="002A1F59" w:rsidP="002A1F59">
            <w:pPr>
              <w:jc w:val="both"/>
              <w:rPr>
                <w:rFonts w:ascii="PT Astra Serif" w:hAnsi="PT Astra Serif"/>
                <w:sz w:val="21"/>
                <w:szCs w:val="21"/>
              </w:rPr>
            </w:pPr>
            <w:r w:rsidRPr="00E154E9">
              <w:rPr>
                <w:rFonts w:ascii="PT Astra Serif" w:hAnsi="PT Astra Serif"/>
                <w:sz w:val="21"/>
                <w:szCs w:val="21"/>
              </w:rPr>
              <w:t>Характеристики</w:t>
            </w:r>
          </w:p>
        </w:tc>
        <w:tc>
          <w:tcPr>
            <w:tcW w:w="1275" w:type="dxa"/>
          </w:tcPr>
          <w:p w14:paraId="256CC33C" w14:textId="77777777" w:rsidR="002A1F59" w:rsidRPr="00E154E9" w:rsidRDefault="002A1F59" w:rsidP="002A1F59">
            <w:pPr>
              <w:jc w:val="both"/>
              <w:rPr>
                <w:rFonts w:ascii="PT Astra Serif" w:hAnsi="PT Astra Serif"/>
                <w:sz w:val="21"/>
                <w:szCs w:val="21"/>
              </w:rPr>
            </w:pPr>
            <w:r w:rsidRPr="00E154E9">
              <w:rPr>
                <w:rFonts w:ascii="PT Astra Serif" w:hAnsi="PT Astra Serif"/>
                <w:sz w:val="21"/>
                <w:szCs w:val="21"/>
              </w:rPr>
              <w:t>Кол-во</w:t>
            </w:r>
          </w:p>
        </w:tc>
        <w:tc>
          <w:tcPr>
            <w:tcW w:w="1276" w:type="dxa"/>
          </w:tcPr>
          <w:p w14:paraId="4907761D" w14:textId="77777777" w:rsidR="002A1F59" w:rsidRPr="00E154E9" w:rsidRDefault="002A1F59" w:rsidP="002A1F59">
            <w:pPr>
              <w:jc w:val="center"/>
              <w:rPr>
                <w:rFonts w:ascii="PT Astra Serif" w:hAnsi="PT Astra Serif"/>
                <w:b/>
                <w:i/>
                <w:sz w:val="21"/>
                <w:szCs w:val="21"/>
              </w:rPr>
            </w:pPr>
          </w:p>
          <w:p w14:paraId="35C61D83" w14:textId="4A846359" w:rsidR="002A1F59" w:rsidRPr="00E154E9" w:rsidRDefault="002A1F59" w:rsidP="002A1F59">
            <w:pPr>
              <w:jc w:val="center"/>
              <w:rPr>
                <w:rFonts w:ascii="PT Astra Serif" w:hAnsi="PT Astra Serif"/>
                <w:sz w:val="21"/>
                <w:szCs w:val="21"/>
              </w:rPr>
            </w:pPr>
            <w:r w:rsidRPr="00E154E9">
              <w:rPr>
                <w:rFonts w:ascii="PT Astra Serif" w:hAnsi="PT Astra Serif"/>
                <w:b/>
                <w:i/>
                <w:sz w:val="21"/>
                <w:szCs w:val="21"/>
              </w:rPr>
              <w:t>Единица изм.</w:t>
            </w:r>
          </w:p>
        </w:tc>
      </w:tr>
      <w:tr w:rsidR="002A1F59" w:rsidRPr="00E154E9" w14:paraId="4D1A1830" w14:textId="1214EA8E" w:rsidTr="00121BB6">
        <w:trPr>
          <w:gridAfter w:val="1"/>
          <w:wAfter w:w="925" w:type="dxa"/>
          <w:trHeight w:val="882"/>
        </w:trPr>
        <w:tc>
          <w:tcPr>
            <w:tcW w:w="2405" w:type="dxa"/>
            <w:gridSpan w:val="2"/>
          </w:tcPr>
          <w:p w14:paraId="1DA288F6" w14:textId="4399895B" w:rsidR="002A1F59" w:rsidRPr="00E154E9" w:rsidRDefault="002A1F59" w:rsidP="002A1F59">
            <w:pPr>
              <w:rPr>
                <w:rFonts w:ascii="PT Astra Serif" w:hAnsi="PT Astra Serif"/>
                <w:b/>
                <w:bCs/>
                <w:sz w:val="21"/>
                <w:szCs w:val="21"/>
              </w:rPr>
            </w:pPr>
            <w:r w:rsidRPr="00E154E9">
              <w:rPr>
                <w:rFonts w:ascii="PT Astra Serif" w:hAnsi="PT Astra Serif" w:cs="Arial"/>
                <w:color w:val="1A1A1A"/>
                <w:sz w:val="21"/>
                <w:szCs w:val="21"/>
              </w:rPr>
              <w:t>Кабель витая пара UTP 4x2x0,5 CCA внутр.cat.5е(305м) или эквивалент</w:t>
            </w:r>
          </w:p>
        </w:tc>
        <w:tc>
          <w:tcPr>
            <w:tcW w:w="4820" w:type="dxa"/>
            <w:gridSpan w:val="2"/>
          </w:tcPr>
          <w:p w14:paraId="170874CD" w14:textId="53A9E6C9" w:rsidR="002A1F59" w:rsidRPr="00E154E9" w:rsidRDefault="00BE2D56" w:rsidP="00121BB6">
            <w:pPr>
              <w:pStyle w:val="228bf8a64b8551e1msonormal"/>
              <w:rPr>
                <w:rFonts w:ascii="PT Astra Serif" w:hAnsi="PT Astra Serif"/>
                <w:color w:val="000000"/>
                <w:sz w:val="21"/>
                <w:szCs w:val="21"/>
                <w:shd w:val="clear" w:color="auto" w:fill="FBFBFB"/>
              </w:rPr>
            </w:pPr>
            <w:r w:rsidRPr="00E154E9">
              <w:rPr>
                <w:rFonts w:ascii="PT Astra Serif" w:hAnsi="PT Astra Serif"/>
                <w:color w:val="000000"/>
                <w:sz w:val="21"/>
                <w:szCs w:val="21"/>
                <w:shd w:val="clear" w:color="auto" w:fill="FBFBFB"/>
              </w:rPr>
              <w:t>Количество жил 8</w:t>
            </w:r>
            <w:r w:rsidRPr="00E154E9">
              <w:rPr>
                <w:rFonts w:ascii="PT Astra Serif" w:hAnsi="PT Astra Serif"/>
                <w:color w:val="000000"/>
                <w:sz w:val="21"/>
                <w:szCs w:val="21"/>
                <w:shd w:val="clear" w:color="auto" w:fill="FBFBFB"/>
              </w:rPr>
              <w:br/>
              <w:t xml:space="preserve">Скорость передачи данных </w:t>
            </w:r>
            <w:r w:rsidRPr="00E154E9">
              <w:rPr>
                <w:rFonts w:ascii="PT Astra Serif" w:hAnsi="PT Astra Serif"/>
                <w:sz w:val="21"/>
                <w:szCs w:val="21"/>
                <w:shd w:val="clear" w:color="auto" w:fill="FFFFFF"/>
              </w:rPr>
              <w:t xml:space="preserve">≥ </w:t>
            </w:r>
            <w:r w:rsidRPr="00E154E9">
              <w:rPr>
                <w:rFonts w:ascii="PT Astra Serif" w:hAnsi="PT Astra Serif"/>
                <w:color w:val="000000"/>
                <w:sz w:val="21"/>
                <w:szCs w:val="21"/>
                <w:shd w:val="clear" w:color="auto" w:fill="FBFBFB"/>
              </w:rPr>
              <w:t>1000 Мбит</w:t>
            </w:r>
            <w:r w:rsidRPr="00E154E9">
              <w:rPr>
                <w:rFonts w:ascii="PT Astra Serif" w:hAnsi="PT Astra Serif"/>
                <w:color w:val="000000"/>
                <w:sz w:val="21"/>
                <w:szCs w:val="21"/>
                <w:shd w:val="clear" w:color="auto" w:fill="FBFBFB"/>
              </w:rPr>
              <w:br/>
              <w:t>Длина ≥</w:t>
            </w:r>
            <w:r w:rsidRPr="00E154E9">
              <w:rPr>
                <w:rFonts w:ascii="PT Astra Serif" w:hAnsi="PT Astra Serif"/>
                <w:sz w:val="21"/>
                <w:szCs w:val="21"/>
                <w:shd w:val="clear" w:color="auto" w:fill="FFFFFF"/>
              </w:rPr>
              <w:t xml:space="preserve"> </w:t>
            </w:r>
            <w:r w:rsidRPr="00E154E9">
              <w:rPr>
                <w:rFonts w:ascii="PT Astra Serif" w:hAnsi="PT Astra Serif"/>
                <w:color w:val="000000"/>
                <w:sz w:val="21"/>
                <w:szCs w:val="21"/>
                <w:shd w:val="clear" w:color="auto" w:fill="FBFBFB"/>
              </w:rPr>
              <w:t xml:space="preserve">305 </w:t>
            </w:r>
            <w:r w:rsidR="00121BB6" w:rsidRPr="00E154E9">
              <w:rPr>
                <w:rFonts w:ascii="PT Astra Serif" w:hAnsi="PT Astra Serif"/>
                <w:color w:val="000000"/>
                <w:sz w:val="21"/>
                <w:szCs w:val="21"/>
                <w:shd w:val="clear" w:color="auto" w:fill="FBFBFB"/>
              </w:rPr>
              <w:t>м</w:t>
            </w:r>
          </w:p>
        </w:tc>
        <w:tc>
          <w:tcPr>
            <w:tcW w:w="1275" w:type="dxa"/>
            <w:vAlign w:val="center"/>
          </w:tcPr>
          <w:p w14:paraId="3A759D23" w14:textId="04BF5D5E" w:rsidR="002A1F59" w:rsidRPr="00E154E9" w:rsidRDefault="002A1F59" w:rsidP="0046715C">
            <w:pPr>
              <w:pStyle w:val="228bf8a64b8551e1msonormal"/>
              <w:shd w:val="clear" w:color="auto" w:fill="FFFFFF"/>
              <w:spacing w:before="0" w:beforeAutospacing="0" w:after="0" w:afterAutospacing="0" w:line="253" w:lineRule="atLeast"/>
              <w:jc w:val="center"/>
              <w:rPr>
                <w:rFonts w:ascii="PT Astra Serif" w:hAnsi="PT Astra Serif"/>
                <w:sz w:val="21"/>
                <w:szCs w:val="21"/>
                <w:shd w:val="clear" w:color="auto" w:fill="FFFFFF"/>
              </w:rPr>
            </w:pPr>
            <w:r w:rsidRPr="00E154E9">
              <w:rPr>
                <w:rFonts w:ascii="PT Astra Serif" w:hAnsi="PT Astra Serif"/>
                <w:sz w:val="21"/>
                <w:szCs w:val="21"/>
              </w:rPr>
              <w:t>10</w:t>
            </w:r>
          </w:p>
        </w:tc>
        <w:tc>
          <w:tcPr>
            <w:tcW w:w="1276" w:type="dxa"/>
            <w:vAlign w:val="center"/>
          </w:tcPr>
          <w:p w14:paraId="676C7E45" w14:textId="036970D1" w:rsidR="002A1F59" w:rsidRPr="00E154E9" w:rsidRDefault="002A1F59" w:rsidP="002A1F59">
            <w:pPr>
              <w:pStyle w:val="228bf8a64b8551e1msonormal"/>
              <w:shd w:val="clear" w:color="auto" w:fill="FFFFFF"/>
              <w:spacing w:before="0" w:beforeAutospacing="0" w:after="0" w:afterAutospacing="0" w:line="253" w:lineRule="atLeast"/>
              <w:jc w:val="center"/>
              <w:rPr>
                <w:rFonts w:ascii="PT Astra Serif" w:hAnsi="PT Astra Serif"/>
                <w:sz w:val="21"/>
                <w:szCs w:val="21"/>
              </w:rPr>
            </w:pPr>
            <w:proofErr w:type="spellStart"/>
            <w:r w:rsidRPr="00E154E9">
              <w:rPr>
                <w:rFonts w:ascii="PT Astra Serif" w:hAnsi="PT Astra Serif"/>
                <w:sz w:val="21"/>
                <w:szCs w:val="21"/>
              </w:rPr>
              <w:t>Уп</w:t>
            </w:r>
            <w:proofErr w:type="spellEnd"/>
            <w:r w:rsidRPr="00E154E9">
              <w:rPr>
                <w:rFonts w:ascii="PT Astra Serif" w:hAnsi="PT Astra Serif"/>
                <w:sz w:val="21"/>
                <w:szCs w:val="21"/>
              </w:rPr>
              <w:t>.</w:t>
            </w:r>
          </w:p>
        </w:tc>
      </w:tr>
      <w:tr w:rsidR="002A1F59" w:rsidRPr="00E154E9" w14:paraId="78E5920C" w14:textId="3E40F92B" w:rsidTr="00121BB6">
        <w:trPr>
          <w:gridAfter w:val="1"/>
          <w:wAfter w:w="925" w:type="dxa"/>
          <w:trHeight w:val="894"/>
        </w:trPr>
        <w:tc>
          <w:tcPr>
            <w:tcW w:w="2405" w:type="dxa"/>
            <w:gridSpan w:val="2"/>
          </w:tcPr>
          <w:p w14:paraId="20AF0709" w14:textId="4E6CBE6C" w:rsidR="002A1F59" w:rsidRPr="00E154E9" w:rsidRDefault="002A1F59" w:rsidP="002A1F59">
            <w:pPr>
              <w:rPr>
                <w:rStyle w:val="af5"/>
                <w:rFonts w:ascii="PT Astra Serif" w:hAnsi="PT Astra Serif"/>
                <w:b w:val="0"/>
                <w:bCs w:val="0"/>
                <w:color w:val="1A1A1A"/>
                <w:sz w:val="21"/>
                <w:szCs w:val="21"/>
              </w:rPr>
            </w:pPr>
            <w:r w:rsidRPr="00E154E9">
              <w:rPr>
                <w:rFonts w:ascii="PT Astra Serif" w:hAnsi="PT Astra Serif" w:cs="Arial"/>
                <w:color w:val="1A1A1A"/>
                <w:sz w:val="21"/>
                <w:szCs w:val="21"/>
              </w:rPr>
              <w:t xml:space="preserve">Коммутатор </w:t>
            </w:r>
          </w:p>
        </w:tc>
        <w:tc>
          <w:tcPr>
            <w:tcW w:w="4820" w:type="dxa"/>
            <w:gridSpan w:val="2"/>
          </w:tcPr>
          <w:p w14:paraId="27BEF337" w14:textId="31CB7618" w:rsidR="00BD5274" w:rsidRPr="00E154E9" w:rsidRDefault="00BD5274" w:rsidP="00BD5274">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Блок питания -внешний</w:t>
            </w:r>
          </w:p>
          <w:p w14:paraId="39AEB214" w14:textId="663B689A" w:rsidR="00BD5274" w:rsidRPr="00E154E9" w:rsidRDefault="00BD5274" w:rsidP="00BD5274">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 xml:space="preserve">Количество блоков питания – 1 шт. </w:t>
            </w:r>
          </w:p>
          <w:p w14:paraId="32C10AEF" w14:textId="77777777" w:rsidR="0026458A" w:rsidRPr="00E154E9" w:rsidRDefault="00BD5274" w:rsidP="00121BB6">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Тип блоков питания – сменные</w:t>
            </w:r>
            <w:r w:rsidRPr="00E154E9">
              <w:rPr>
                <w:rFonts w:ascii="PT Astra Serif" w:hAnsi="PT Astra Serif"/>
                <w:color w:val="1A1A1A"/>
                <w:sz w:val="21"/>
                <w:szCs w:val="21"/>
              </w:rPr>
              <w:br/>
            </w:r>
            <w:r w:rsidR="0026458A" w:rsidRPr="00E154E9">
              <w:rPr>
                <w:rFonts w:ascii="PT Astra Serif" w:hAnsi="PT Astra Serif"/>
                <w:sz w:val="21"/>
                <w:szCs w:val="21"/>
                <w:shd w:val="clear" w:color="auto" w:fill="FFFFFF"/>
              </w:rPr>
              <w:t>Тип коммутатора - неуправляемый</w:t>
            </w:r>
            <w:r w:rsidR="0026458A" w:rsidRPr="00E154E9">
              <w:rPr>
                <w:rFonts w:ascii="PT Astra Serif" w:hAnsi="PT Astra Serif"/>
                <w:color w:val="1A1A1A"/>
                <w:sz w:val="21"/>
                <w:szCs w:val="21"/>
              </w:rPr>
              <w:t xml:space="preserve"> </w:t>
            </w:r>
          </w:p>
          <w:p w14:paraId="78552498" w14:textId="32CD37E9" w:rsidR="002A1F59" w:rsidRPr="00E154E9" w:rsidRDefault="00BD5274" w:rsidP="00121BB6">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Тип передачи данных – Ethernet</w:t>
            </w:r>
            <w:r w:rsidRPr="00E154E9">
              <w:rPr>
                <w:rFonts w:ascii="PT Astra Serif" w:hAnsi="PT Astra Serif"/>
                <w:color w:val="1A1A1A"/>
                <w:sz w:val="21"/>
                <w:szCs w:val="21"/>
              </w:rPr>
              <w:br/>
              <w:t>Тип электропитания - DC</w:t>
            </w:r>
          </w:p>
        </w:tc>
        <w:tc>
          <w:tcPr>
            <w:tcW w:w="1275" w:type="dxa"/>
            <w:vAlign w:val="center"/>
          </w:tcPr>
          <w:p w14:paraId="7569DA38" w14:textId="3C6DA20F" w:rsidR="002A1F59" w:rsidRPr="00E154E9" w:rsidRDefault="002A1F59" w:rsidP="0046715C">
            <w:pPr>
              <w:pStyle w:val="ab"/>
              <w:ind w:left="0"/>
              <w:jc w:val="center"/>
              <w:rPr>
                <w:rFonts w:ascii="PT Astra Serif" w:hAnsi="PT Astra Serif"/>
                <w:sz w:val="21"/>
                <w:szCs w:val="21"/>
              </w:rPr>
            </w:pPr>
            <w:r w:rsidRPr="00E154E9">
              <w:rPr>
                <w:rFonts w:ascii="PT Astra Serif" w:hAnsi="PT Astra Serif"/>
                <w:sz w:val="21"/>
                <w:szCs w:val="21"/>
              </w:rPr>
              <w:t>15</w:t>
            </w:r>
          </w:p>
        </w:tc>
        <w:tc>
          <w:tcPr>
            <w:tcW w:w="1276" w:type="dxa"/>
            <w:vAlign w:val="center"/>
          </w:tcPr>
          <w:p w14:paraId="34106706" w14:textId="7F19B0C1" w:rsidR="002A1F59" w:rsidRPr="00E154E9" w:rsidRDefault="002A1F59" w:rsidP="002A1F59">
            <w:pPr>
              <w:pStyle w:val="ab"/>
              <w:ind w:left="0"/>
              <w:jc w:val="center"/>
              <w:rPr>
                <w:rFonts w:ascii="PT Astra Serif" w:hAnsi="PT Astra Serif"/>
                <w:sz w:val="21"/>
                <w:szCs w:val="21"/>
              </w:rPr>
            </w:pPr>
            <w:r w:rsidRPr="00E154E9">
              <w:rPr>
                <w:rFonts w:ascii="PT Astra Serif" w:hAnsi="PT Astra Serif"/>
                <w:sz w:val="21"/>
                <w:szCs w:val="21"/>
              </w:rPr>
              <w:t>Шт.</w:t>
            </w:r>
          </w:p>
        </w:tc>
      </w:tr>
      <w:tr w:rsidR="002A1F59" w:rsidRPr="00E154E9" w14:paraId="02A1D6F9" w14:textId="7003EA8D" w:rsidTr="00121BB6">
        <w:trPr>
          <w:gridAfter w:val="1"/>
          <w:wAfter w:w="925" w:type="dxa"/>
          <w:trHeight w:val="942"/>
        </w:trPr>
        <w:tc>
          <w:tcPr>
            <w:tcW w:w="2405" w:type="dxa"/>
            <w:gridSpan w:val="2"/>
          </w:tcPr>
          <w:p w14:paraId="1A20D25E" w14:textId="6F43226F" w:rsidR="002A1F59" w:rsidRPr="00E154E9" w:rsidRDefault="002A1F59" w:rsidP="002A1F59">
            <w:pPr>
              <w:rPr>
                <w:rFonts w:ascii="PT Astra Serif" w:hAnsi="PT Astra Serif"/>
                <w:b/>
                <w:bCs/>
                <w:color w:val="1A1A1A"/>
                <w:sz w:val="21"/>
                <w:szCs w:val="21"/>
              </w:rPr>
            </w:pPr>
            <w:r w:rsidRPr="00E154E9">
              <w:rPr>
                <w:rFonts w:ascii="PT Astra Serif" w:hAnsi="PT Astra Serif" w:cs="Arial"/>
                <w:color w:val="1A1A1A"/>
                <w:sz w:val="21"/>
                <w:szCs w:val="21"/>
              </w:rPr>
              <w:t xml:space="preserve">Коммутатор </w:t>
            </w:r>
          </w:p>
        </w:tc>
        <w:tc>
          <w:tcPr>
            <w:tcW w:w="4820" w:type="dxa"/>
            <w:gridSpan w:val="2"/>
          </w:tcPr>
          <w:p w14:paraId="078B31BD" w14:textId="77777777" w:rsidR="00BD5274" w:rsidRPr="00E154E9" w:rsidRDefault="00BD5274" w:rsidP="00BD5274">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Блок питания -внешний</w:t>
            </w:r>
          </w:p>
          <w:p w14:paraId="01FFCD5F" w14:textId="77777777" w:rsidR="00BD5274" w:rsidRPr="00E154E9" w:rsidRDefault="00BD5274" w:rsidP="00BD5274">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 xml:space="preserve">Количество блоков питания – 1 шт. </w:t>
            </w:r>
          </w:p>
          <w:p w14:paraId="77677C98" w14:textId="77777777" w:rsidR="0026458A" w:rsidRPr="00E154E9" w:rsidRDefault="00BD5274" w:rsidP="00121BB6">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Тип блоков питания – сменные</w:t>
            </w:r>
            <w:r w:rsidRPr="00E154E9">
              <w:rPr>
                <w:rFonts w:ascii="PT Astra Serif" w:hAnsi="PT Astra Serif"/>
                <w:color w:val="1A1A1A"/>
                <w:sz w:val="21"/>
                <w:szCs w:val="21"/>
              </w:rPr>
              <w:br/>
            </w:r>
            <w:r w:rsidR="0026458A" w:rsidRPr="00E154E9">
              <w:rPr>
                <w:rFonts w:ascii="PT Astra Serif" w:hAnsi="PT Astra Serif"/>
                <w:sz w:val="21"/>
                <w:szCs w:val="21"/>
                <w:shd w:val="clear" w:color="auto" w:fill="FFFFFF"/>
              </w:rPr>
              <w:t>Тип коммутатора - неуправляемый</w:t>
            </w:r>
            <w:r w:rsidR="0026458A" w:rsidRPr="00E154E9">
              <w:rPr>
                <w:rFonts w:ascii="PT Astra Serif" w:hAnsi="PT Astra Serif"/>
                <w:color w:val="1A1A1A"/>
                <w:sz w:val="21"/>
                <w:szCs w:val="21"/>
              </w:rPr>
              <w:t xml:space="preserve"> </w:t>
            </w:r>
          </w:p>
          <w:p w14:paraId="559A5D8A" w14:textId="5823C0EA" w:rsidR="002A1F59" w:rsidRPr="00E154E9" w:rsidRDefault="00BD5274" w:rsidP="00121BB6">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Тип передачи данных – Ethernet</w:t>
            </w:r>
            <w:r w:rsidRPr="00E154E9">
              <w:rPr>
                <w:rFonts w:ascii="PT Astra Serif" w:hAnsi="PT Astra Serif"/>
                <w:color w:val="1A1A1A"/>
                <w:sz w:val="21"/>
                <w:szCs w:val="21"/>
              </w:rPr>
              <w:br/>
              <w:t>Тип электропитания - DC</w:t>
            </w:r>
          </w:p>
        </w:tc>
        <w:tc>
          <w:tcPr>
            <w:tcW w:w="1275" w:type="dxa"/>
            <w:vAlign w:val="center"/>
          </w:tcPr>
          <w:p w14:paraId="1E0360B6" w14:textId="54EEFB28" w:rsidR="002A1F59" w:rsidRPr="00E154E9" w:rsidRDefault="002A1F59" w:rsidP="0046715C">
            <w:pPr>
              <w:pStyle w:val="ab"/>
              <w:ind w:left="0"/>
              <w:jc w:val="center"/>
              <w:rPr>
                <w:rFonts w:ascii="PT Astra Serif" w:hAnsi="PT Astra Serif"/>
                <w:sz w:val="21"/>
                <w:szCs w:val="21"/>
              </w:rPr>
            </w:pPr>
            <w:r w:rsidRPr="00E154E9">
              <w:rPr>
                <w:rFonts w:ascii="PT Astra Serif" w:hAnsi="PT Astra Serif"/>
                <w:sz w:val="21"/>
                <w:szCs w:val="21"/>
              </w:rPr>
              <w:t>2</w:t>
            </w:r>
          </w:p>
        </w:tc>
        <w:tc>
          <w:tcPr>
            <w:tcW w:w="1276" w:type="dxa"/>
            <w:vAlign w:val="center"/>
          </w:tcPr>
          <w:p w14:paraId="4B22A268" w14:textId="179ECA1C" w:rsidR="002A1F59" w:rsidRPr="00E154E9" w:rsidRDefault="002A1F59" w:rsidP="002A1F59">
            <w:pPr>
              <w:pStyle w:val="ab"/>
              <w:ind w:left="0"/>
              <w:jc w:val="center"/>
              <w:rPr>
                <w:rFonts w:ascii="PT Astra Serif" w:hAnsi="PT Astra Serif"/>
                <w:sz w:val="21"/>
                <w:szCs w:val="21"/>
              </w:rPr>
            </w:pPr>
            <w:r w:rsidRPr="00E154E9">
              <w:rPr>
                <w:rFonts w:ascii="PT Astra Serif" w:hAnsi="PT Astra Serif"/>
                <w:sz w:val="21"/>
                <w:szCs w:val="21"/>
              </w:rPr>
              <w:t>шт</w:t>
            </w:r>
          </w:p>
        </w:tc>
      </w:tr>
      <w:tr w:rsidR="002A1F59" w:rsidRPr="00E154E9" w14:paraId="3B12B0EF" w14:textId="72AB7073" w:rsidTr="00121BB6">
        <w:trPr>
          <w:gridAfter w:val="1"/>
          <w:wAfter w:w="925" w:type="dxa"/>
          <w:trHeight w:val="894"/>
        </w:trPr>
        <w:tc>
          <w:tcPr>
            <w:tcW w:w="2405" w:type="dxa"/>
            <w:gridSpan w:val="2"/>
          </w:tcPr>
          <w:p w14:paraId="15C0D26B" w14:textId="3D73CB78" w:rsidR="002A1F59" w:rsidRPr="00E154E9" w:rsidRDefault="004408EF" w:rsidP="002A1F59">
            <w:pPr>
              <w:rPr>
                <w:rFonts w:ascii="PT Astra Serif" w:hAnsi="PT Astra Serif"/>
                <w:b/>
                <w:bCs/>
                <w:color w:val="1A1A1A"/>
                <w:sz w:val="21"/>
                <w:szCs w:val="21"/>
              </w:rPr>
            </w:pPr>
            <w:r w:rsidRPr="00E154E9">
              <w:rPr>
                <w:rFonts w:ascii="PT Astra Serif" w:hAnsi="PT Astra Serif"/>
                <w:b/>
                <w:bCs/>
                <w:color w:val="1A1A1A"/>
                <w:sz w:val="21"/>
                <w:szCs w:val="21"/>
              </w:rPr>
              <w:t>Видеокамера</w:t>
            </w:r>
          </w:p>
        </w:tc>
        <w:tc>
          <w:tcPr>
            <w:tcW w:w="4820" w:type="dxa"/>
            <w:gridSpan w:val="2"/>
          </w:tcPr>
          <w:p w14:paraId="206BCA37" w14:textId="318DD090" w:rsidR="00B52280" w:rsidRPr="00E154E9" w:rsidRDefault="00121BB6" w:rsidP="007C1790">
            <w:pPr>
              <w:shd w:val="clear" w:color="auto" w:fill="FFFFFF"/>
              <w:spacing w:line="253" w:lineRule="atLeast"/>
              <w:rPr>
                <w:rFonts w:ascii="PT Astra Serif" w:hAnsi="PT Astra Serif"/>
                <w:color w:val="1A1A1A"/>
                <w:sz w:val="21"/>
                <w:szCs w:val="21"/>
              </w:rPr>
            </w:pPr>
            <w:r w:rsidRPr="00E154E9">
              <w:rPr>
                <w:rFonts w:ascii="PT Astra Serif" w:hAnsi="PT Astra Serif"/>
                <w:color w:val="1A1A1A"/>
                <w:sz w:val="21"/>
                <w:szCs w:val="21"/>
              </w:rPr>
              <w:t xml:space="preserve">HD-формат - </w:t>
            </w:r>
            <w:r w:rsidR="00B52280" w:rsidRPr="00E154E9">
              <w:rPr>
                <w:rFonts w:ascii="PT Astra Serif" w:hAnsi="PT Astra Serif"/>
                <w:color w:val="1A1A1A"/>
                <w:sz w:val="21"/>
                <w:szCs w:val="21"/>
              </w:rPr>
              <w:t>Full HD 1080p</w:t>
            </w:r>
          </w:p>
          <w:p w14:paraId="3F78222D" w14:textId="783FEF74" w:rsidR="002A1F59" w:rsidRPr="00E154E9" w:rsidRDefault="004408EF" w:rsidP="007C1790">
            <w:pPr>
              <w:pStyle w:val="228bf8a64b8551e1msonormal"/>
              <w:spacing w:before="0" w:beforeAutospacing="0" w:after="0" w:afterAutospacing="0"/>
              <w:rPr>
                <w:rFonts w:ascii="PT Astra Serif" w:hAnsi="PT Astra Serif"/>
                <w:sz w:val="21"/>
                <w:szCs w:val="21"/>
                <w:shd w:val="clear" w:color="auto" w:fill="FFFFFF"/>
              </w:rPr>
            </w:pPr>
            <w:r w:rsidRPr="00E154E9">
              <w:rPr>
                <w:rFonts w:ascii="PT Astra Serif" w:hAnsi="PT Astra Serif"/>
                <w:sz w:val="21"/>
                <w:szCs w:val="21"/>
                <w:shd w:val="clear" w:color="auto" w:fill="FFFFFF"/>
              </w:rPr>
              <w:t>Разъемы</w:t>
            </w:r>
            <w:r w:rsidR="00121BB6" w:rsidRPr="00E154E9">
              <w:rPr>
                <w:rFonts w:ascii="PT Astra Serif" w:hAnsi="PT Astra Serif"/>
                <w:sz w:val="21"/>
                <w:szCs w:val="21"/>
                <w:shd w:val="clear" w:color="auto" w:fill="FFFFFF"/>
              </w:rPr>
              <w:t xml:space="preserve"> -</w:t>
            </w:r>
            <w:r w:rsidRPr="00E154E9">
              <w:rPr>
                <w:rFonts w:ascii="PT Astra Serif" w:hAnsi="PT Astra Serif"/>
                <w:sz w:val="21"/>
                <w:szCs w:val="21"/>
                <w:shd w:val="clear" w:color="auto" w:fill="FFFFFF"/>
              </w:rPr>
              <w:t xml:space="preserve"> Ethernet</w:t>
            </w:r>
            <w:r w:rsidRPr="00E154E9">
              <w:rPr>
                <w:rFonts w:ascii="PT Astra Serif" w:hAnsi="PT Astra Serif"/>
                <w:sz w:val="21"/>
                <w:szCs w:val="21"/>
                <w:shd w:val="clear" w:color="auto" w:fill="FFFFFF"/>
              </w:rPr>
              <w:br/>
              <w:t>Размер матрицы</w:t>
            </w:r>
            <w:r w:rsidR="00E9433F" w:rsidRPr="00E154E9">
              <w:rPr>
                <w:rFonts w:ascii="PT Astra Serif" w:hAnsi="PT Astra Serif"/>
                <w:sz w:val="21"/>
                <w:szCs w:val="21"/>
                <w:shd w:val="clear" w:color="auto" w:fill="FFFFFF"/>
              </w:rPr>
              <w:t xml:space="preserve"> </w:t>
            </w:r>
            <w:proofErr w:type="gramStart"/>
            <w:r w:rsidR="00E9433F" w:rsidRPr="00E154E9">
              <w:rPr>
                <w:rFonts w:ascii="PT Astra Serif" w:hAnsi="PT Astra Serif"/>
                <w:sz w:val="21"/>
                <w:szCs w:val="21"/>
                <w:shd w:val="clear" w:color="auto" w:fill="FFFFFF"/>
              </w:rPr>
              <w:t xml:space="preserve">- </w:t>
            </w:r>
            <w:r w:rsidRPr="00E154E9">
              <w:rPr>
                <w:rFonts w:ascii="PT Astra Serif" w:hAnsi="PT Astra Serif"/>
                <w:sz w:val="21"/>
                <w:szCs w:val="21"/>
                <w:shd w:val="clear" w:color="auto" w:fill="FFFFFF"/>
              </w:rPr>
              <w:t>&gt;</w:t>
            </w:r>
            <w:proofErr w:type="gramEnd"/>
            <w:r w:rsidRPr="00E154E9">
              <w:rPr>
                <w:rFonts w:ascii="PT Astra Serif" w:hAnsi="PT Astra Serif"/>
                <w:sz w:val="21"/>
                <w:szCs w:val="21"/>
                <w:shd w:val="clear" w:color="auto" w:fill="FFFFFF"/>
              </w:rPr>
              <w:t xml:space="preserve"> 1/2.9 и ≤ </w:t>
            </w:r>
            <w:r w:rsidR="00E9433F" w:rsidRPr="00E154E9">
              <w:rPr>
                <w:rFonts w:ascii="PT Astra Serif" w:hAnsi="PT Astra Serif"/>
                <w:sz w:val="21"/>
                <w:szCs w:val="21"/>
                <w:shd w:val="clear" w:color="auto" w:fill="FFFFFF"/>
              </w:rPr>
              <w:t>½</w:t>
            </w:r>
            <w:r w:rsidR="00E9433F" w:rsidRPr="00E154E9">
              <w:rPr>
                <w:rFonts w:ascii="PT Astra Serif" w:hAnsi="PT Astra Serif"/>
                <w:sz w:val="21"/>
                <w:szCs w:val="21"/>
                <w:shd w:val="clear" w:color="auto" w:fill="FFFFFF"/>
              </w:rPr>
              <w:br/>
              <w:t>Съемка и возможности - Съемка ночная</w:t>
            </w:r>
            <w:r w:rsidR="00E9433F" w:rsidRPr="00E154E9">
              <w:rPr>
                <w:rFonts w:ascii="PT Astra Serif" w:hAnsi="PT Astra Serif"/>
                <w:sz w:val="21"/>
                <w:szCs w:val="21"/>
                <w:shd w:val="clear" w:color="auto" w:fill="FFFFFF"/>
              </w:rPr>
              <w:br/>
              <w:t>Частота кадров (кадр/сек) - ≥ 25</w:t>
            </w:r>
          </w:p>
        </w:tc>
        <w:tc>
          <w:tcPr>
            <w:tcW w:w="1275" w:type="dxa"/>
            <w:vAlign w:val="center"/>
          </w:tcPr>
          <w:p w14:paraId="7EC3DD6E" w14:textId="78990F43" w:rsidR="002A1F59" w:rsidRPr="00E154E9" w:rsidRDefault="002A1F59" w:rsidP="0046715C">
            <w:pPr>
              <w:pStyle w:val="ab"/>
              <w:ind w:left="0"/>
              <w:jc w:val="center"/>
              <w:rPr>
                <w:rFonts w:ascii="PT Astra Serif" w:hAnsi="PT Astra Serif"/>
                <w:sz w:val="21"/>
                <w:szCs w:val="21"/>
              </w:rPr>
            </w:pPr>
            <w:r w:rsidRPr="00E154E9">
              <w:rPr>
                <w:rFonts w:ascii="PT Astra Serif" w:hAnsi="PT Astra Serif"/>
                <w:sz w:val="21"/>
                <w:szCs w:val="21"/>
              </w:rPr>
              <w:t>35</w:t>
            </w:r>
          </w:p>
        </w:tc>
        <w:tc>
          <w:tcPr>
            <w:tcW w:w="1276" w:type="dxa"/>
            <w:vAlign w:val="center"/>
          </w:tcPr>
          <w:p w14:paraId="1D590C6F" w14:textId="41BC6086" w:rsidR="002A1F59" w:rsidRPr="00E154E9" w:rsidRDefault="002A1F59" w:rsidP="002A1F59">
            <w:pPr>
              <w:pStyle w:val="ab"/>
              <w:ind w:left="0"/>
              <w:jc w:val="center"/>
              <w:rPr>
                <w:rFonts w:ascii="PT Astra Serif" w:hAnsi="PT Astra Serif"/>
                <w:sz w:val="21"/>
                <w:szCs w:val="21"/>
              </w:rPr>
            </w:pPr>
            <w:r w:rsidRPr="00E154E9">
              <w:rPr>
                <w:rFonts w:ascii="PT Astra Serif" w:hAnsi="PT Astra Serif"/>
                <w:sz w:val="21"/>
                <w:szCs w:val="21"/>
              </w:rPr>
              <w:t>шт</w:t>
            </w:r>
          </w:p>
        </w:tc>
      </w:tr>
      <w:tr w:rsidR="002A1F59" w:rsidRPr="00E154E9" w14:paraId="1030028E" w14:textId="17AEA263" w:rsidTr="00121BB6">
        <w:trPr>
          <w:gridAfter w:val="1"/>
          <w:wAfter w:w="925" w:type="dxa"/>
          <w:trHeight w:val="894"/>
        </w:trPr>
        <w:tc>
          <w:tcPr>
            <w:tcW w:w="2405" w:type="dxa"/>
            <w:gridSpan w:val="2"/>
          </w:tcPr>
          <w:p w14:paraId="571A90EC" w14:textId="386532C4" w:rsidR="002A1F59" w:rsidRPr="00E154E9" w:rsidRDefault="004408EF" w:rsidP="002A1F59">
            <w:pPr>
              <w:rPr>
                <w:rFonts w:ascii="PT Astra Serif" w:hAnsi="PT Astra Serif"/>
                <w:b/>
                <w:bCs/>
                <w:color w:val="1A1A1A"/>
                <w:sz w:val="21"/>
                <w:szCs w:val="21"/>
              </w:rPr>
            </w:pPr>
            <w:r w:rsidRPr="00E154E9">
              <w:rPr>
                <w:rFonts w:ascii="PT Astra Serif" w:hAnsi="PT Astra Serif"/>
                <w:b/>
                <w:bCs/>
                <w:color w:val="1A1A1A"/>
                <w:sz w:val="21"/>
                <w:szCs w:val="21"/>
              </w:rPr>
              <w:t>Видеокамера</w:t>
            </w:r>
          </w:p>
        </w:tc>
        <w:tc>
          <w:tcPr>
            <w:tcW w:w="4820" w:type="dxa"/>
            <w:gridSpan w:val="2"/>
          </w:tcPr>
          <w:p w14:paraId="17E45690" w14:textId="1D18E295" w:rsidR="002A1F59" w:rsidRPr="00E154E9" w:rsidRDefault="00121BB6" w:rsidP="00121BB6">
            <w:pPr>
              <w:pStyle w:val="228bf8a64b8551e1msonormal"/>
              <w:shd w:val="clear" w:color="auto" w:fill="FFFFFF"/>
              <w:spacing w:before="0" w:beforeAutospacing="0" w:after="0" w:afterAutospacing="0" w:line="253" w:lineRule="atLeast"/>
              <w:rPr>
                <w:rFonts w:ascii="PT Astra Serif" w:hAnsi="PT Astra Serif"/>
                <w:color w:val="1A1A1A"/>
                <w:sz w:val="21"/>
                <w:szCs w:val="21"/>
              </w:rPr>
            </w:pPr>
            <w:r w:rsidRPr="00E154E9">
              <w:rPr>
                <w:rFonts w:ascii="PT Astra Serif" w:hAnsi="PT Astra Serif"/>
                <w:color w:val="1A1A1A"/>
                <w:sz w:val="21"/>
                <w:szCs w:val="21"/>
              </w:rPr>
              <w:t xml:space="preserve">HD-формат - </w:t>
            </w:r>
            <w:r w:rsidR="00B52280" w:rsidRPr="00E154E9">
              <w:rPr>
                <w:rFonts w:ascii="PT Astra Serif" w:hAnsi="PT Astra Serif"/>
                <w:color w:val="1A1A1A"/>
                <w:sz w:val="21"/>
                <w:szCs w:val="21"/>
              </w:rPr>
              <w:t>Full HD 1080p</w:t>
            </w:r>
            <w:r w:rsidR="00E9433F" w:rsidRPr="00E154E9">
              <w:rPr>
                <w:rFonts w:ascii="PT Astra Serif" w:hAnsi="PT Astra Serif"/>
                <w:color w:val="1A1A1A"/>
                <w:sz w:val="21"/>
                <w:szCs w:val="21"/>
              </w:rPr>
              <w:br/>
            </w:r>
            <w:r w:rsidR="00E9433F" w:rsidRPr="00E154E9">
              <w:rPr>
                <w:rFonts w:ascii="PT Astra Serif" w:hAnsi="PT Astra Serif"/>
                <w:sz w:val="21"/>
                <w:szCs w:val="21"/>
                <w:shd w:val="clear" w:color="auto" w:fill="FFFFFF"/>
              </w:rPr>
              <w:t>Разъемы</w:t>
            </w:r>
            <w:r w:rsidRPr="00E154E9">
              <w:rPr>
                <w:rFonts w:ascii="PT Astra Serif" w:hAnsi="PT Astra Serif"/>
                <w:sz w:val="21"/>
                <w:szCs w:val="21"/>
                <w:shd w:val="clear" w:color="auto" w:fill="FFFFFF"/>
              </w:rPr>
              <w:t xml:space="preserve"> -</w:t>
            </w:r>
            <w:r w:rsidR="00E9433F" w:rsidRPr="00E154E9">
              <w:rPr>
                <w:rFonts w:ascii="PT Astra Serif" w:hAnsi="PT Astra Serif"/>
                <w:sz w:val="21"/>
                <w:szCs w:val="21"/>
                <w:shd w:val="clear" w:color="auto" w:fill="FFFFFF"/>
              </w:rPr>
              <w:t xml:space="preserve"> Ethernet</w:t>
            </w:r>
            <w:r w:rsidR="00E9433F" w:rsidRPr="00E154E9">
              <w:rPr>
                <w:rFonts w:ascii="PT Astra Serif" w:hAnsi="PT Astra Serif"/>
                <w:color w:val="1A1A1A"/>
                <w:sz w:val="21"/>
                <w:szCs w:val="21"/>
              </w:rPr>
              <w:br/>
            </w:r>
            <w:r w:rsidR="00E9433F" w:rsidRPr="00E154E9">
              <w:rPr>
                <w:rFonts w:ascii="PT Astra Serif" w:hAnsi="PT Astra Serif"/>
                <w:sz w:val="21"/>
                <w:szCs w:val="21"/>
                <w:shd w:val="clear" w:color="auto" w:fill="FFFFFF"/>
              </w:rPr>
              <w:t xml:space="preserve">Размер матрицы </w:t>
            </w:r>
            <w:proofErr w:type="gramStart"/>
            <w:r w:rsidR="00E9433F" w:rsidRPr="00E154E9">
              <w:rPr>
                <w:rFonts w:ascii="PT Astra Serif" w:hAnsi="PT Astra Serif"/>
                <w:sz w:val="21"/>
                <w:szCs w:val="21"/>
                <w:shd w:val="clear" w:color="auto" w:fill="FFFFFF"/>
              </w:rPr>
              <w:t>- &gt;</w:t>
            </w:r>
            <w:proofErr w:type="gramEnd"/>
            <w:r w:rsidR="00E9433F" w:rsidRPr="00E154E9">
              <w:rPr>
                <w:rFonts w:ascii="PT Astra Serif" w:hAnsi="PT Astra Serif"/>
                <w:sz w:val="21"/>
                <w:szCs w:val="21"/>
                <w:shd w:val="clear" w:color="auto" w:fill="FFFFFF"/>
              </w:rPr>
              <w:t xml:space="preserve"> 1/2.9 и ≤ ½</w:t>
            </w:r>
            <w:r w:rsidR="00E9433F" w:rsidRPr="00E154E9">
              <w:rPr>
                <w:rFonts w:ascii="PT Astra Serif" w:hAnsi="PT Astra Serif"/>
                <w:sz w:val="21"/>
                <w:szCs w:val="21"/>
                <w:shd w:val="clear" w:color="auto" w:fill="FFFFFF"/>
              </w:rPr>
              <w:br/>
              <w:t>Съемка и возможности - Съемка ночная</w:t>
            </w:r>
            <w:r w:rsidR="00E9433F" w:rsidRPr="00E154E9">
              <w:rPr>
                <w:rFonts w:ascii="PT Astra Serif" w:hAnsi="PT Astra Serif"/>
                <w:sz w:val="21"/>
                <w:szCs w:val="21"/>
                <w:shd w:val="clear" w:color="auto" w:fill="FFFFFF"/>
              </w:rPr>
              <w:br/>
              <w:t>Частота кадров (кадр/сек) - ≥ 25</w:t>
            </w:r>
            <w:r w:rsidR="00E9433F" w:rsidRPr="00E154E9">
              <w:rPr>
                <w:rFonts w:ascii="PT Astra Serif" w:hAnsi="PT Astra Serif"/>
                <w:sz w:val="21"/>
                <w:szCs w:val="21"/>
                <w:shd w:val="clear" w:color="auto" w:fill="FFFFFF"/>
              </w:rPr>
              <w:br/>
            </w:r>
            <w:r w:rsidR="00E9433F" w:rsidRPr="00E154E9">
              <w:rPr>
                <w:rFonts w:ascii="PT Astra Serif" w:hAnsi="PT Astra Serif"/>
                <w:color w:val="1A1A1A"/>
                <w:sz w:val="21"/>
                <w:szCs w:val="21"/>
              </w:rPr>
              <w:t xml:space="preserve">Функции и возможности – </w:t>
            </w:r>
            <w:proofErr w:type="spellStart"/>
            <w:r w:rsidR="00E9433F" w:rsidRPr="00E154E9">
              <w:rPr>
                <w:rFonts w:ascii="PT Astra Serif" w:hAnsi="PT Astra Serif"/>
                <w:color w:val="1A1A1A"/>
                <w:sz w:val="21"/>
                <w:szCs w:val="21"/>
              </w:rPr>
              <w:t>Влаго</w:t>
            </w:r>
            <w:proofErr w:type="spellEnd"/>
            <w:r w:rsidR="00E9433F" w:rsidRPr="00E154E9">
              <w:rPr>
                <w:rFonts w:ascii="PT Astra Serif" w:hAnsi="PT Astra Serif"/>
                <w:color w:val="1A1A1A"/>
                <w:sz w:val="21"/>
                <w:szCs w:val="21"/>
              </w:rPr>
              <w:t xml:space="preserve"> -ударостойкая</w:t>
            </w:r>
          </w:p>
        </w:tc>
        <w:tc>
          <w:tcPr>
            <w:tcW w:w="1275" w:type="dxa"/>
            <w:vAlign w:val="center"/>
          </w:tcPr>
          <w:p w14:paraId="2DD99B85" w14:textId="6F2601F9" w:rsidR="002A1F59" w:rsidRPr="00E154E9" w:rsidRDefault="002A1F59" w:rsidP="0046715C">
            <w:pPr>
              <w:pStyle w:val="ab"/>
              <w:ind w:left="0"/>
              <w:jc w:val="center"/>
              <w:rPr>
                <w:rFonts w:ascii="PT Astra Serif" w:hAnsi="PT Astra Serif"/>
                <w:sz w:val="21"/>
                <w:szCs w:val="21"/>
              </w:rPr>
            </w:pPr>
            <w:r w:rsidRPr="00E154E9">
              <w:rPr>
                <w:rFonts w:ascii="PT Astra Serif" w:hAnsi="PT Astra Serif"/>
                <w:sz w:val="21"/>
                <w:szCs w:val="21"/>
              </w:rPr>
              <w:t>25</w:t>
            </w:r>
          </w:p>
        </w:tc>
        <w:tc>
          <w:tcPr>
            <w:tcW w:w="1276" w:type="dxa"/>
            <w:vAlign w:val="center"/>
          </w:tcPr>
          <w:p w14:paraId="0C9992C0" w14:textId="72CFD20A" w:rsidR="002A1F59" w:rsidRPr="00E154E9" w:rsidRDefault="002A1F59" w:rsidP="002A1F59">
            <w:pPr>
              <w:pStyle w:val="ab"/>
              <w:ind w:left="0"/>
              <w:jc w:val="center"/>
              <w:rPr>
                <w:rFonts w:ascii="PT Astra Serif" w:hAnsi="PT Astra Serif"/>
                <w:sz w:val="21"/>
                <w:szCs w:val="21"/>
              </w:rPr>
            </w:pPr>
            <w:r w:rsidRPr="00E154E9">
              <w:rPr>
                <w:rFonts w:ascii="PT Astra Serif" w:hAnsi="PT Astra Serif"/>
                <w:sz w:val="21"/>
                <w:szCs w:val="21"/>
              </w:rPr>
              <w:t>шт</w:t>
            </w:r>
          </w:p>
        </w:tc>
      </w:tr>
      <w:tr w:rsidR="002A1F59" w:rsidRPr="00E154E9" w14:paraId="09D9D5ED" w14:textId="6D59E129" w:rsidTr="00121BB6">
        <w:trPr>
          <w:gridAfter w:val="1"/>
          <w:wAfter w:w="925" w:type="dxa"/>
          <w:trHeight w:val="894"/>
        </w:trPr>
        <w:tc>
          <w:tcPr>
            <w:tcW w:w="2405" w:type="dxa"/>
            <w:gridSpan w:val="2"/>
          </w:tcPr>
          <w:p w14:paraId="25E3835A" w14:textId="0B37EEB8" w:rsidR="002A1F59" w:rsidRPr="00E154E9" w:rsidRDefault="002A1F59" w:rsidP="002A1F59">
            <w:pPr>
              <w:rPr>
                <w:rFonts w:ascii="PT Astra Serif" w:hAnsi="PT Astra Serif"/>
                <w:b/>
                <w:bCs/>
                <w:color w:val="1A1A1A"/>
                <w:sz w:val="21"/>
                <w:szCs w:val="21"/>
              </w:rPr>
            </w:pPr>
            <w:r w:rsidRPr="00E154E9">
              <w:rPr>
                <w:rFonts w:ascii="PT Astra Serif" w:hAnsi="PT Astra Serif" w:cs="Arial"/>
                <w:color w:val="1A1A1A"/>
                <w:sz w:val="21"/>
                <w:szCs w:val="21"/>
              </w:rPr>
              <w:t xml:space="preserve">Разъем </w:t>
            </w:r>
            <w:r w:rsidRPr="00E154E9">
              <w:rPr>
                <w:rFonts w:ascii="PT Astra Serif" w:hAnsi="PT Astra Serif" w:cs="Arial"/>
                <w:color w:val="1A1A1A"/>
                <w:sz w:val="21"/>
                <w:szCs w:val="21"/>
                <w:lang w:val="en-US"/>
              </w:rPr>
              <w:t>UTP</w:t>
            </w:r>
            <w:r w:rsidRPr="00E154E9">
              <w:rPr>
                <w:rFonts w:ascii="PT Astra Serif" w:hAnsi="PT Astra Serif" w:cs="Arial"/>
                <w:color w:val="1A1A1A"/>
                <w:sz w:val="21"/>
                <w:szCs w:val="21"/>
              </w:rPr>
              <w:t xml:space="preserve"> </w:t>
            </w:r>
            <w:r w:rsidRPr="00E154E9">
              <w:rPr>
                <w:rFonts w:ascii="PT Astra Serif" w:hAnsi="PT Astra Serif" w:cs="Arial"/>
                <w:color w:val="1A1A1A"/>
                <w:sz w:val="21"/>
                <w:szCs w:val="21"/>
                <w:lang w:val="en-US"/>
              </w:rPr>
              <w:t>PROCONNECT</w:t>
            </w:r>
            <w:r w:rsidRPr="00E154E9">
              <w:rPr>
                <w:rFonts w:ascii="PT Astra Serif" w:hAnsi="PT Astra Serif" w:cs="Arial"/>
                <w:color w:val="1A1A1A"/>
                <w:sz w:val="21"/>
                <w:szCs w:val="21"/>
              </w:rPr>
              <w:t xml:space="preserve"> </w:t>
            </w:r>
            <w:r w:rsidRPr="00E154E9">
              <w:rPr>
                <w:rFonts w:ascii="PT Astra Serif" w:hAnsi="PT Astra Serif" w:cs="Arial"/>
                <w:color w:val="1A1A1A"/>
                <w:sz w:val="21"/>
                <w:szCs w:val="21"/>
                <w:lang w:val="en-US"/>
              </w:rPr>
              <w:t>RJ</w:t>
            </w:r>
            <w:r w:rsidRPr="00E154E9">
              <w:rPr>
                <w:rFonts w:ascii="PT Astra Serif" w:hAnsi="PT Astra Serif" w:cs="Arial"/>
                <w:color w:val="1A1A1A"/>
                <w:sz w:val="21"/>
                <w:szCs w:val="21"/>
              </w:rPr>
              <w:t>-45 (8</w:t>
            </w:r>
            <w:r w:rsidRPr="00E154E9">
              <w:rPr>
                <w:rFonts w:ascii="PT Astra Serif" w:hAnsi="PT Astra Serif" w:cs="Arial"/>
                <w:color w:val="1A1A1A"/>
                <w:sz w:val="21"/>
                <w:szCs w:val="21"/>
                <w:lang w:val="en-US"/>
              </w:rPr>
              <w:t>P</w:t>
            </w:r>
            <w:r w:rsidRPr="00E154E9">
              <w:rPr>
                <w:rFonts w:ascii="PT Astra Serif" w:hAnsi="PT Astra Serif" w:cs="Arial"/>
                <w:color w:val="1A1A1A"/>
                <w:sz w:val="21"/>
                <w:szCs w:val="21"/>
              </w:rPr>
              <w:t>8</w:t>
            </w:r>
            <w:r w:rsidRPr="00E154E9">
              <w:rPr>
                <w:rFonts w:ascii="PT Astra Serif" w:hAnsi="PT Astra Serif" w:cs="Arial"/>
                <w:color w:val="1A1A1A"/>
                <w:sz w:val="21"/>
                <w:szCs w:val="21"/>
                <w:lang w:val="en-US"/>
              </w:rPr>
              <w:t>C</w:t>
            </w:r>
            <w:r w:rsidRPr="00E154E9">
              <w:rPr>
                <w:rFonts w:ascii="PT Astra Serif" w:hAnsi="PT Astra Serif" w:cs="Arial"/>
                <w:color w:val="1A1A1A"/>
                <w:sz w:val="21"/>
                <w:szCs w:val="21"/>
              </w:rPr>
              <w:t xml:space="preserve">), </w:t>
            </w:r>
            <w:r w:rsidRPr="00E154E9">
              <w:rPr>
                <w:rFonts w:ascii="PT Astra Serif" w:hAnsi="PT Astra Serif" w:cs="Arial"/>
                <w:color w:val="1A1A1A"/>
                <w:sz w:val="21"/>
                <w:szCs w:val="21"/>
                <w:lang w:val="en-US"/>
              </w:rPr>
              <w:t>CAT</w:t>
            </w:r>
            <w:r w:rsidRPr="00E154E9">
              <w:rPr>
                <w:rFonts w:ascii="PT Astra Serif" w:hAnsi="PT Astra Serif" w:cs="Arial"/>
                <w:color w:val="1A1A1A"/>
                <w:sz w:val="21"/>
                <w:szCs w:val="21"/>
              </w:rPr>
              <w:t xml:space="preserve"> 5</w:t>
            </w:r>
            <w:r w:rsidRPr="00E154E9">
              <w:rPr>
                <w:rFonts w:ascii="PT Astra Serif" w:hAnsi="PT Astra Serif" w:cs="Arial"/>
                <w:color w:val="1A1A1A"/>
                <w:sz w:val="21"/>
                <w:szCs w:val="21"/>
                <w:lang w:val="en-US"/>
              </w:rPr>
              <w:t>e</w:t>
            </w:r>
            <w:r w:rsidRPr="00E154E9">
              <w:rPr>
                <w:rFonts w:ascii="PT Astra Serif" w:hAnsi="PT Astra Serif" w:cs="Arial"/>
                <w:color w:val="1A1A1A"/>
                <w:sz w:val="21"/>
                <w:szCs w:val="21"/>
              </w:rPr>
              <w:t xml:space="preserve"> 500шт или эквивалент</w:t>
            </w:r>
          </w:p>
        </w:tc>
        <w:tc>
          <w:tcPr>
            <w:tcW w:w="4820" w:type="dxa"/>
            <w:gridSpan w:val="2"/>
          </w:tcPr>
          <w:p w14:paraId="6ACCD2C1" w14:textId="77777777" w:rsidR="002A1F59" w:rsidRPr="00E154E9" w:rsidRDefault="002A1F59" w:rsidP="002A1F59">
            <w:pPr>
              <w:pStyle w:val="228bf8a64b8551e1msonormal"/>
              <w:spacing w:before="0" w:beforeAutospacing="0" w:after="0" w:afterAutospacing="0"/>
              <w:rPr>
                <w:rFonts w:ascii="PT Astra Serif" w:hAnsi="PT Astra Serif"/>
                <w:sz w:val="21"/>
                <w:szCs w:val="21"/>
                <w:shd w:val="clear" w:color="auto" w:fill="FFFFFF"/>
              </w:rPr>
            </w:pPr>
            <w:r w:rsidRPr="00E154E9">
              <w:rPr>
                <w:rFonts w:ascii="PT Astra Serif" w:hAnsi="PT Astra Serif"/>
                <w:sz w:val="21"/>
                <w:szCs w:val="21"/>
                <w:shd w:val="clear" w:color="auto" w:fill="FFFFFF"/>
              </w:rPr>
              <w:t xml:space="preserve">Тип разделения – Вилка </w:t>
            </w:r>
            <w:r w:rsidRPr="00E154E9">
              <w:rPr>
                <w:rFonts w:ascii="PT Astra Serif" w:hAnsi="PT Astra Serif"/>
                <w:sz w:val="21"/>
                <w:szCs w:val="21"/>
                <w:shd w:val="clear" w:color="auto" w:fill="FFFFFF"/>
                <w:lang w:val="en-US"/>
              </w:rPr>
              <w:t>RJ</w:t>
            </w:r>
            <w:r w:rsidRPr="00E154E9">
              <w:rPr>
                <w:rFonts w:ascii="PT Astra Serif" w:hAnsi="PT Astra Serif"/>
                <w:sz w:val="21"/>
                <w:szCs w:val="21"/>
                <w:shd w:val="clear" w:color="auto" w:fill="FFFFFF"/>
              </w:rPr>
              <w:t>-45</w:t>
            </w:r>
          </w:p>
          <w:p w14:paraId="2E8089E2" w14:textId="60A220E2" w:rsidR="002A1F59" w:rsidRPr="00E154E9" w:rsidRDefault="002A1F59" w:rsidP="002A1F59">
            <w:pPr>
              <w:pStyle w:val="228bf8a64b8551e1msonormal"/>
              <w:spacing w:before="0" w:beforeAutospacing="0" w:after="0" w:afterAutospacing="0"/>
              <w:rPr>
                <w:rFonts w:ascii="PT Astra Serif" w:hAnsi="PT Astra Serif"/>
                <w:sz w:val="21"/>
                <w:szCs w:val="21"/>
                <w:shd w:val="clear" w:color="auto" w:fill="FFFFFF"/>
              </w:rPr>
            </w:pPr>
            <w:r w:rsidRPr="00E154E9">
              <w:rPr>
                <w:rFonts w:ascii="PT Astra Serif" w:hAnsi="PT Astra Serif"/>
                <w:sz w:val="21"/>
                <w:szCs w:val="21"/>
                <w:shd w:val="clear" w:color="auto" w:fill="FFFFFF"/>
              </w:rPr>
              <w:t>Категория (</w:t>
            </w:r>
            <w:r w:rsidRPr="00E154E9">
              <w:rPr>
                <w:rFonts w:ascii="PT Astra Serif" w:hAnsi="PT Astra Serif"/>
                <w:sz w:val="21"/>
                <w:szCs w:val="21"/>
                <w:shd w:val="clear" w:color="auto" w:fill="FFFFFF"/>
                <w:lang w:val="en-US"/>
              </w:rPr>
              <w:t>TIA</w:t>
            </w:r>
            <w:r w:rsidRPr="00E154E9">
              <w:rPr>
                <w:rFonts w:ascii="PT Astra Serif" w:hAnsi="PT Astra Serif"/>
                <w:sz w:val="21"/>
                <w:szCs w:val="21"/>
                <w:shd w:val="clear" w:color="auto" w:fill="FFFFFF"/>
              </w:rPr>
              <w:t>/</w:t>
            </w:r>
            <w:r w:rsidRPr="00E154E9">
              <w:rPr>
                <w:rFonts w:ascii="PT Astra Serif" w:hAnsi="PT Astra Serif"/>
                <w:sz w:val="21"/>
                <w:szCs w:val="21"/>
                <w:shd w:val="clear" w:color="auto" w:fill="FFFFFF"/>
                <w:lang w:val="en-US"/>
              </w:rPr>
              <w:t>EIA</w:t>
            </w:r>
            <w:r w:rsidRPr="00E154E9">
              <w:rPr>
                <w:rFonts w:ascii="PT Astra Serif" w:hAnsi="PT Astra Serif"/>
                <w:sz w:val="21"/>
                <w:szCs w:val="21"/>
                <w:shd w:val="clear" w:color="auto" w:fill="FFFFFF"/>
              </w:rPr>
              <w:t xml:space="preserve">) – </w:t>
            </w:r>
            <w:r w:rsidRPr="00E154E9">
              <w:rPr>
                <w:rFonts w:ascii="PT Astra Serif" w:hAnsi="PT Astra Serif"/>
                <w:sz w:val="21"/>
                <w:szCs w:val="21"/>
                <w:shd w:val="clear" w:color="auto" w:fill="FFFFFF"/>
                <w:lang w:val="en-US"/>
              </w:rPr>
              <w:t>Cat</w:t>
            </w:r>
            <w:r w:rsidRPr="00E154E9">
              <w:rPr>
                <w:rFonts w:ascii="PT Astra Serif" w:hAnsi="PT Astra Serif"/>
                <w:sz w:val="21"/>
                <w:szCs w:val="21"/>
                <w:shd w:val="clear" w:color="auto" w:fill="FFFFFF"/>
              </w:rPr>
              <w:t>.5e</w:t>
            </w:r>
          </w:p>
        </w:tc>
        <w:tc>
          <w:tcPr>
            <w:tcW w:w="1275" w:type="dxa"/>
            <w:vAlign w:val="center"/>
          </w:tcPr>
          <w:p w14:paraId="14368004" w14:textId="2026A27F" w:rsidR="002A1F59" w:rsidRPr="00E154E9" w:rsidRDefault="002A1F59" w:rsidP="0046715C">
            <w:pPr>
              <w:pStyle w:val="ab"/>
              <w:ind w:left="0"/>
              <w:jc w:val="center"/>
              <w:rPr>
                <w:rFonts w:ascii="PT Astra Serif" w:hAnsi="PT Astra Serif"/>
                <w:sz w:val="21"/>
                <w:szCs w:val="21"/>
              </w:rPr>
            </w:pPr>
            <w:r w:rsidRPr="00E154E9">
              <w:rPr>
                <w:rFonts w:ascii="PT Astra Serif" w:hAnsi="PT Astra Serif"/>
                <w:sz w:val="21"/>
                <w:szCs w:val="21"/>
              </w:rPr>
              <w:t>1</w:t>
            </w:r>
          </w:p>
        </w:tc>
        <w:tc>
          <w:tcPr>
            <w:tcW w:w="1276" w:type="dxa"/>
            <w:vAlign w:val="center"/>
          </w:tcPr>
          <w:p w14:paraId="5668837F" w14:textId="29B9AFE9" w:rsidR="002A1F59" w:rsidRPr="00E154E9" w:rsidRDefault="002A1F59" w:rsidP="002A1F59">
            <w:pPr>
              <w:pStyle w:val="ab"/>
              <w:ind w:left="0"/>
              <w:jc w:val="center"/>
              <w:rPr>
                <w:rFonts w:ascii="PT Astra Serif" w:hAnsi="PT Astra Serif"/>
                <w:sz w:val="21"/>
                <w:szCs w:val="21"/>
              </w:rPr>
            </w:pPr>
            <w:proofErr w:type="spellStart"/>
            <w:r w:rsidRPr="00E154E9">
              <w:rPr>
                <w:rFonts w:ascii="PT Astra Serif" w:hAnsi="PT Astra Serif"/>
                <w:sz w:val="21"/>
                <w:szCs w:val="21"/>
              </w:rPr>
              <w:t>Уп</w:t>
            </w:r>
            <w:proofErr w:type="spellEnd"/>
            <w:r w:rsidRPr="00E154E9">
              <w:rPr>
                <w:rFonts w:ascii="PT Astra Serif" w:hAnsi="PT Astra Serif"/>
                <w:sz w:val="21"/>
                <w:szCs w:val="21"/>
              </w:rPr>
              <w:t>.</w:t>
            </w:r>
          </w:p>
        </w:tc>
      </w:tr>
      <w:tr w:rsidR="002A1F59" w:rsidRPr="00E154E9" w14:paraId="23D261C1" w14:textId="5D379601" w:rsidTr="00121BB6">
        <w:trPr>
          <w:gridAfter w:val="1"/>
          <w:wAfter w:w="925" w:type="dxa"/>
          <w:trHeight w:val="894"/>
        </w:trPr>
        <w:tc>
          <w:tcPr>
            <w:tcW w:w="2405" w:type="dxa"/>
            <w:gridSpan w:val="2"/>
          </w:tcPr>
          <w:p w14:paraId="1AB5CCA0" w14:textId="1F53E0BD" w:rsidR="002A1F59" w:rsidRPr="00E154E9" w:rsidRDefault="002A1F59" w:rsidP="002A1F59">
            <w:pPr>
              <w:rPr>
                <w:rFonts w:ascii="PT Astra Serif" w:hAnsi="PT Astra Serif"/>
                <w:b/>
                <w:bCs/>
                <w:color w:val="1A1A1A"/>
                <w:sz w:val="21"/>
                <w:szCs w:val="21"/>
              </w:rPr>
            </w:pPr>
            <w:r w:rsidRPr="00E154E9">
              <w:rPr>
                <w:rFonts w:ascii="PT Astra Serif" w:hAnsi="PT Astra Serif" w:cs="Arial"/>
                <w:color w:val="1A1A1A"/>
                <w:sz w:val="21"/>
                <w:szCs w:val="21"/>
              </w:rPr>
              <w:t xml:space="preserve">Кабель Витая Пара СКО </w:t>
            </w:r>
            <w:r w:rsidRPr="00E154E9">
              <w:rPr>
                <w:rFonts w:ascii="PT Astra Serif" w:hAnsi="PT Astra Serif" w:cs="Arial"/>
                <w:color w:val="1A1A1A"/>
                <w:sz w:val="21"/>
                <w:szCs w:val="21"/>
                <w:lang w:val="en-US"/>
              </w:rPr>
              <w:t>U</w:t>
            </w:r>
            <w:r w:rsidRPr="00E154E9">
              <w:rPr>
                <w:rFonts w:ascii="PT Astra Serif" w:hAnsi="PT Astra Serif" w:cs="Arial"/>
                <w:color w:val="1A1A1A"/>
                <w:sz w:val="21"/>
                <w:szCs w:val="21"/>
              </w:rPr>
              <w:t>/</w:t>
            </w:r>
            <w:r w:rsidRPr="00E154E9">
              <w:rPr>
                <w:rFonts w:ascii="PT Astra Serif" w:hAnsi="PT Astra Serif" w:cs="Arial"/>
                <w:color w:val="1A1A1A"/>
                <w:sz w:val="21"/>
                <w:szCs w:val="21"/>
                <w:lang w:val="en-US"/>
              </w:rPr>
              <w:t>UTP</w:t>
            </w:r>
            <w:r w:rsidRPr="00E154E9">
              <w:rPr>
                <w:rFonts w:ascii="PT Astra Serif" w:hAnsi="PT Astra Serif" w:cs="Arial"/>
                <w:color w:val="1A1A1A"/>
                <w:sz w:val="21"/>
                <w:szCs w:val="21"/>
              </w:rPr>
              <w:t xml:space="preserve"> С</w:t>
            </w:r>
            <w:r w:rsidRPr="00E154E9">
              <w:rPr>
                <w:rFonts w:ascii="PT Astra Serif" w:hAnsi="PT Astra Serif" w:cs="Arial"/>
                <w:color w:val="1A1A1A"/>
                <w:sz w:val="21"/>
                <w:szCs w:val="21"/>
                <w:lang w:val="en-US"/>
              </w:rPr>
              <w:t>at</w:t>
            </w:r>
            <w:r w:rsidRPr="00E154E9">
              <w:rPr>
                <w:rFonts w:ascii="PT Astra Serif" w:hAnsi="PT Astra Serif" w:cs="Arial"/>
                <w:color w:val="1A1A1A"/>
                <w:sz w:val="21"/>
                <w:szCs w:val="21"/>
              </w:rPr>
              <w:t xml:space="preserve"> 5</w:t>
            </w:r>
            <w:r w:rsidRPr="00E154E9">
              <w:rPr>
                <w:rFonts w:ascii="PT Astra Serif" w:hAnsi="PT Astra Serif" w:cs="Arial"/>
                <w:color w:val="1A1A1A"/>
                <w:sz w:val="21"/>
                <w:szCs w:val="21"/>
                <w:lang w:val="en-US"/>
              </w:rPr>
              <w:t>e</w:t>
            </w:r>
            <w:r w:rsidRPr="00E154E9">
              <w:rPr>
                <w:rFonts w:ascii="PT Astra Serif" w:hAnsi="PT Astra Serif" w:cs="Arial"/>
                <w:color w:val="1A1A1A"/>
                <w:sz w:val="21"/>
                <w:szCs w:val="21"/>
              </w:rPr>
              <w:t xml:space="preserve"> </w:t>
            </w:r>
            <w:r w:rsidRPr="00E154E9">
              <w:rPr>
                <w:rFonts w:ascii="PT Astra Serif" w:hAnsi="PT Astra Serif" w:cs="Arial"/>
                <w:color w:val="1A1A1A"/>
                <w:sz w:val="21"/>
                <w:szCs w:val="21"/>
                <w:lang w:val="en-US"/>
              </w:rPr>
              <w:t>PE</w:t>
            </w:r>
            <w:r w:rsidRPr="00E154E9">
              <w:rPr>
                <w:rFonts w:ascii="PT Astra Serif" w:hAnsi="PT Astra Serif" w:cs="Arial"/>
                <w:color w:val="1A1A1A"/>
                <w:sz w:val="21"/>
                <w:szCs w:val="21"/>
              </w:rPr>
              <w:t xml:space="preserve"> 4х2 </w:t>
            </w:r>
            <w:r w:rsidRPr="00E154E9">
              <w:rPr>
                <w:rFonts w:ascii="PT Astra Serif" w:hAnsi="PT Astra Serif" w:cs="Arial"/>
                <w:color w:val="1A1A1A"/>
                <w:sz w:val="21"/>
                <w:szCs w:val="21"/>
                <w:lang w:val="en-US"/>
              </w:rPr>
              <w:t>AWG</w:t>
            </w:r>
            <w:r w:rsidRPr="00E154E9">
              <w:rPr>
                <w:rFonts w:ascii="PT Astra Serif" w:hAnsi="PT Astra Serif" w:cs="Arial"/>
                <w:color w:val="1A1A1A"/>
                <w:sz w:val="21"/>
                <w:szCs w:val="21"/>
              </w:rPr>
              <w:t xml:space="preserve">24 </w:t>
            </w:r>
            <w:r w:rsidRPr="00E154E9">
              <w:rPr>
                <w:rFonts w:ascii="PT Astra Serif" w:hAnsi="PT Astra Serif" w:cs="Arial"/>
                <w:color w:val="1A1A1A"/>
                <w:sz w:val="21"/>
                <w:szCs w:val="21"/>
                <w:lang w:val="en-US"/>
              </w:rPr>
              <w:t>Medium</w:t>
            </w:r>
            <w:r w:rsidRPr="00E154E9">
              <w:rPr>
                <w:rFonts w:ascii="PT Astra Serif" w:hAnsi="PT Astra Serif" w:cs="Arial"/>
                <w:color w:val="1A1A1A"/>
                <w:sz w:val="21"/>
                <w:szCs w:val="21"/>
              </w:rPr>
              <w:t xml:space="preserve"> </w:t>
            </w:r>
            <w:r w:rsidRPr="00E154E9">
              <w:rPr>
                <w:rFonts w:ascii="PT Astra Serif" w:hAnsi="PT Astra Serif" w:cs="Arial"/>
                <w:color w:val="1A1A1A"/>
                <w:sz w:val="21"/>
                <w:szCs w:val="21"/>
                <w:lang w:val="en-US"/>
              </w:rPr>
              <w:t>Outdoor</w:t>
            </w:r>
            <w:r w:rsidRPr="00E154E9">
              <w:rPr>
                <w:rFonts w:ascii="PT Astra Serif" w:hAnsi="PT Astra Serif" w:cs="Arial"/>
                <w:color w:val="1A1A1A"/>
                <w:sz w:val="21"/>
                <w:szCs w:val="21"/>
              </w:rPr>
              <w:t xml:space="preserve"> 305м или эквивалент</w:t>
            </w:r>
          </w:p>
        </w:tc>
        <w:tc>
          <w:tcPr>
            <w:tcW w:w="4820" w:type="dxa"/>
            <w:gridSpan w:val="2"/>
          </w:tcPr>
          <w:p w14:paraId="0C21DD98" w14:textId="00229F49" w:rsidR="002A1F59" w:rsidRPr="00E154E9" w:rsidRDefault="00BE2D56" w:rsidP="00121BB6">
            <w:pPr>
              <w:pStyle w:val="228bf8a64b8551e1msonormal"/>
              <w:rPr>
                <w:rFonts w:ascii="PT Astra Serif" w:hAnsi="PT Astra Serif"/>
                <w:sz w:val="21"/>
                <w:szCs w:val="21"/>
                <w:shd w:val="clear" w:color="auto" w:fill="FFFFFF"/>
              </w:rPr>
            </w:pPr>
            <w:r w:rsidRPr="00E154E9">
              <w:rPr>
                <w:rFonts w:ascii="PT Astra Serif" w:hAnsi="PT Astra Serif"/>
                <w:color w:val="000000"/>
                <w:sz w:val="21"/>
                <w:szCs w:val="21"/>
                <w:shd w:val="clear" w:color="auto" w:fill="FBFBFB"/>
              </w:rPr>
              <w:t xml:space="preserve">Количество жил </w:t>
            </w:r>
            <w:r w:rsidR="00121BB6" w:rsidRPr="00E154E9">
              <w:rPr>
                <w:rFonts w:ascii="PT Astra Serif" w:hAnsi="PT Astra Serif"/>
                <w:color w:val="000000"/>
                <w:sz w:val="21"/>
                <w:szCs w:val="21"/>
                <w:shd w:val="clear" w:color="auto" w:fill="FBFBFB"/>
              </w:rPr>
              <w:t xml:space="preserve">- </w:t>
            </w:r>
            <w:r w:rsidRPr="00E154E9">
              <w:rPr>
                <w:rFonts w:ascii="PT Astra Serif" w:hAnsi="PT Astra Serif"/>
                <w:color w:val="000000"/>
                <w:sz w:val="21"/>
                <w:szCs w:val="21"/>
                <w:shd w:val="clear" w:color="auto" w:fill="FBFBFB"/>
              </w:rPr>
              <w:t>8</w:t>
            </w:r>
            <w:r w:rsidRPr="00E154E9">
              <w:rPr>
                <w:rFonts w:ascii="PT Astra Serif" w:hAnsi="PT Astra Serif"/>
                <w:color w:val="000000"/>
                <w:sz w:val="21"/>
                <w:szCs w:val="21"/>
                <w:shd w:val="clear" w:color="auto" w:fill="FBFBFB"/>
              </w:rPr>
              <w:br/>
              <w:t xml:space="preserve">Скорость передачи данных </w:t>
            </w:r>
            <w:r w:rsidRPr="00E154E9">
              <w:rPr>
                <w:rFonts w:ascii="PT Astra Serif" w:hAnsi="PT Astra Serif"/>
                <w:sz w:val="21"/>
                <w:szCs w:val="21"/>
                <w:shd w:val="clear" w:color="auto" w:fill="FFFFFF"/>
              </w:rPr>
              <w:t xml:space="preserve">≥ </w:t>
            </w:r>
            <w:r w:rsidRPr="00E154E9">
              <w:rPr>
                <w:rFonts w:ascii="PT Astra Serif" w:hAnsi="PT Astra Serif"/>
                <w:color w:val="000000"/>
                <w:sz w:val="21"/>
                <w:szCs w:val="21"/>
                <w:shd w:val="clear" w:color="auto" w:fill="FBFBFB"/>
              </w:rPr>
              <w:t>1000 Мбит</w:t>
            </w:r>
            <w:r w:rsidRPr="00E154E9">
              <w:rPr>
                <w:rFonts w:ascii="PT Astra Serif" w:hAnsi="PT Astra Serif"/>
                <w:color w:val="000000"/>
                <w:sz w:val="21"/>
                <w:szCs w:val="21"/>
                <w:shd w:val="clear" w:color="auto" w:fill="FBFBFB"/>
              </w:rPr>
              <w:br/>
              <w:t>Длина ≥</w:t>
            </w:r>
            <w:r w:rsidRPr="00E154E9">
              <w:rPr>
                <w:rFonts w:ascii="PT Astra Serif" w:hAnsi="PT Astra Serif"/>
                <w:sz w:val="21"/>
                <w:szCs w:val="21"/>
                <w:shd w:val="clear" w:color="auto" w:fill="FFFFFF"/>
              </w:rPr>
              <w:t xml:space="preserve"> </w:t>
            </w:r>
            <w:r w:rsidRPr="00E154E9">
              <w:rPr>
                <w:rFonts w:ascii="PT Astra Serif" w:hAnsi="PT Astra Serif"/>
                <w:color w:val="000000"/>
                <w:sz w:val="21"/>
                <w:szCs w:val="21"/>
                <w:shd w:val="clear" w:color="auto" w:fill="FBFBFB"/>
              </w:rPr>
              <w:t>305 м</w:t>
            </w:r>
            <w:r w:rsidRPr="00E154E9">
              <w:rPr>
                <w:rFonts w:ascii="PT Astra Serif" w:hAnsi="PT Astra Serif"/>
                <w:color w:val="000000"/>
                <w:sz w:val="21"/>
                <w:szCs w:val="21"/>
                <w:shd w:val="clear" w:color="auto" w:fill="FBFBFB"/>
              </w:rPr>
              <w:br/>
              <w:t>Прокладка</w:t>
            </w:r>
            <w:r w:rsidR="00121BB6" w:rsidRPr="00E154E9">
              <w:rPr>
                <w:rFonts w:ascii="PT Astra Serif" w:hAnsi="PT Astra Serif"/>
                <w:color w:val="000000"/>
                <w:sz w:val="21"/>
                <w:szCs w:val="21"/>
                <w:shd w:val="clear" w:color="auto" w:fill="FBFBFB"/>
              </w:rPr>
              <w:t xml:space="preserve"> -</w:t>
            </w:r>
            <w:r w:rsidRPr="00E154E9">
              <w:rPr>
                <w:rFonts w:ascii="PT Astra Serif" w:hAnsi="PT Astra Serif"/>
                <w:color w:val="000000"/>
                <w:sz w:val="21"/>
                <w:szCs w:val="21"/>
                <w:shd w:val="clear" w:color="auto" w:fill="FBFBFB"/>
              </w:rPr>
              <w:t xml:space="preserve"> внешняя</w:t>
            </w:r>
          </w:p>
        </w:tc>
        <w:tc>
          <w:tcPr>
            <w:tcW w:w="1275" w:type="dxa"/>
            <w:vAlign w:val="center"/>
          </w:tcPr>
          <w:p w14:paraId="0A3EBC81" w14:textId="0534B17D" w:rsidR="002A1F59" w:rsidRPr="00E154E9" w:rsidRDefault="002A1F59" w:rsidP="0046715C">
            <w:pPr>
              <w:pStyle w:val="ab"/>
              <w:ind w:left="0"/>
              <w:jc w:val="center"/>
              <w:rPr>
                <w:rFonts w:ascii="PT Astra Serif" w:hAnsi="PT Astra Serif"/>
                <w:sz w:val="21"/>
                <w:szCs w:val="21"/>
              </w:rPr>
            </w:pPr>
            <w:r w:rsidRPr="00E154E9">
              <w:rPr>
                <w:rFonts w:ascii="PT Astra Serif" w:hAnsi="PT Astra Serif"/>
                <w:sz w:val="21"/>
                <w:szCs w:val="21"/>
              </w:rPr>
              <w:t>12</w:t>
            </w:r>
          </w:p>
        </w:tc>
        <w:tc>
          <w:tcPr>
            <w:tcW w:w="1276" w:type="dxa"/>
            <w:vAlign w:val="center"/>
          </w:tcPr>
          <w:p w14:paraId="71E9BE59" w14:textId="539E553C" w:rsidR="002A1F59" w:rsidRPr="00E154E9" w:rsidRDefault="002A1F59" w:rsidP="002A1F59">
            <w:pPr>
              <w:pStyle w:val="ab"/>
              <w:ind w:left="0"/>
              <w:jc w:val="center"/>
              <w:rPr>
                <w:rFonts w:ascii="PT Astra Serif" w:hAnsi="PT Astra Serif"/>
                <w:sz w:val="21"/>
                <w:szCs w:val="21"/>
              </w:rPr>
            </w:pPr>
            <w:proofErr w:type="spellStart"/>
            <w:r w:rsidRPr="00E154E9">
              <w:rPr>
                <w:rFonts w:ascii="PT Astra Serif" w:hAnsi="PT Astra Serif"/>
                <w:sz w:val="21"/>
                <w:szCs w:val="21"/>
              </w:rPr>
              <w:t>Уп</w:t>
            </w:r>
            <w:proofErr w:type="spellEnd"/>
            <w:r w:rsidRPr="00E154E9">
              <w:rPr>
                <w:rFonts w:ascii="PT Astra Serif" w:hAnsi="PT Astra Serif"/>
                <w:sz w:val="21"/>
                <w:szCs w:val="21"/>
              </w:rPr>
              <w:t>.</w:t>
            </w:r>
          </w:p>
        </w:tc>
      </w:tr>
      <w:tr w:rsidR="002A1F59" w:rsidRPr="00E154E9" w14:paraId="496A4B24" w14:textId="031BEC74" w:rsidTr="00121BB6">
        <w:trPr>
          <w:gridAfter w:val="1"/>
          <w:wAfter w:w="925" w:type="dxa"/>
          <w:trHeight w:val="459"/>
        </w:trPr>
        <w:tc>
          <w:tcPr>
            <w:tcW w:w="2405" w:type="dxa"/>
            <w:gridSpan w:val="2"/>
          </w:tcPr>
          <w:p w14:paraId="58FCE820" w14:textId="376E037D" w:rsidR="002A1F59" w:rsidRPr="00E154E9" w:rsidRDefault="002A1F59" w:rsidP="002A1F59">
            <w:pPr>
              <w:rPr>
                <w:rFonts w:ascii="PT Astra Serif" w:hAnsi="PT Astra Serif"/>
                <w:b/>
                <w:bCs/>
                <w:color w:val="1A1A1A"/>
                <w:sz w:val="21"/>
                <w:szCs w:val="21"/>
              </w:rPr>
            </w:pPr>
            <w:r w:rsidRPr="00E154E9">
              <w:rPr>
                <w:rFonts w:ascii="PT Astra Serif" w:hAnsi="PT Astra Serif" w:cs="Arial"/>
                <w:color w:val="1A1A1A"/>
                <w:sz w:val="21"/>
                <w:szCs w:val="21"/>
              </w:rPr>
              <w:t xml:space="preserve">Кабель КСПВ 4х0,5 </w:t>
            </w:r>
            <w:r w:rsidRPr="00E154E9">
              <w:rPr>
                <w:rFonts w:ascii="PT Astra Serif" w:hAnsi="PT Astra Serif" w:cs="Arial"/>
                <w:color w:val="1A1A1A"/>
                <w:sz w:val="21"/>
                <w:szCs w:val="21"/>
                <w:lang w:val="en-US"/>
              </w:rPr>
              <w:t>REXANT</w:t>
            </w:r>
            <w:r w:rsidRPr="00E154E9">
              <w:rPr>
                <w:rFonts w:ascii="PT Astra Serif" w:hAnsi="PT Astra Serif" w:cs="Arial"/>
                <w:color w:val="1A1A1A"/>
                <w:sz w:val="21"/>
                <w:szCs w:val="21"/>
              </w:rPr>
              <w:t xml:space="preserve"> или эквивалент</w:t>
            </w:r>
          </w:p>
        </w:tc>
        <w:tc>
          <w:tcPr>
            <w:tcW w:w="4820" w:type="dxa"/>
            <w:gridSpan w:val="2"/>
          </w:tcPr>
          <w:p w14:paraId="69DC2282" w14:textId="63FCF6D2" w:rsidR="002A1F59" w:rsidRPr="00E154E9" w:rsidRDefault="002A1F59" w:rsidP="002A1F59">
            <w:pPr>
              <w:pStyle w:val="228bf8a64b8551e1msonormal"/>
              <w:spacing w:before="0" w:beforeAutospacing="0" w:after="0" w:afterAutospacing="0"/>
              <w:rPr>
                <w:rFonts w:ascii="PT Astra Serif" w:hAnsi="PT Astra Serif"/>
                <w:sz w:val="21"/>
                <w:szCs w:val="21"/>
                <w:shd w:val="clear" w:color="auto" w:fill="FFFFFF"/>
              </w:rPr>
            </w:pPr>
            <w:r w:rsidRPr="00E154E9">
              <w:rPr>
                <w:rFonts w:ascii="PT Astra Serif" w:hAnsi="PT Astra Serif"/>
                <w:sz w:val="21"/>
                <w:szCs w:val="21"/>
                <w:shd w:val="clear" w:color="auto" w:fill="FFFFFF"/>
              </w:rPr>
              <w:t xml:space="preserve">Число жил </w:t>
            </w:r>
            <w:r w:rsidRPr="00E154E9">
              <w:rPr>
                <w:rFonts w:ascii="PT Astra Serif" w:hAnsi="PT Astra Serif"/>
                <w:b/>
                <w:bCs/>
                <w:sz w:val="21"/>
                <w:szCs w:val="21"/>
                <w:shd w:val="clear" w:color="auto" w:fill="FFFFFF"/>
              </w:rPr>
              <w:t>≥</w:t>
            </w:r>
            <w:r w:rsidRPr="00E154E9">
              <w:rPr>
                <w:rFonts w:ascii="PT Astra Serif" w:hAnsi="PT Astra Serif"/>
                <w:sz w:val="21"/>
                <w:szCs w:val="21"/>
                <w:shd w:val="clear" w:color="auto" w:fill="FFFFFF"/>
              </w:rPr>
              <w:t xml:space="preserve"> 4</w:t>
            </w:r>
            <w:r w:rsidRPr="00E154E9">
              <w:rPr>
                <w:rFonts w:ascii="PT Astra Serif" w:hAnsi="PT Astra Serif"/>
                <w:sz w:val="21"/>
                <w:szCs w:val="21"/>
                <w:shd w:val="clear" w:color="auto" w:fill="FFFFFF"/>
              </w:rPr>
              <w:br/>
              <w:t xml:space="preserve">Диаметр жилы, мм </w:t>
            </w:r>
            <w:r w:rsidRPr="00E154E9">
              <w:rPr>
                <w:rFonts w:ascii="PT Astra Serif" w:hAnsi="PT Astra Serif"/>
                <w:b/>
                <w:bCs/>
                <w:sz w:val="21"/>
                <w:szCs w:val="21"/>
                <w:shd w:val="clear" w:color="auto" w:fill="FFFFFF"/>
              </w:rPr>
              <w:t>≥</w:t>
            </w:r>
            <w:r w:rsidRPr="00E154E9">
              <w:rPr>
                <w:rFonts w:ascii="PT Astra Serif" w:hAnsi="PT Astra Serif"/>
                <w:sz w:val="21"/>
                <w:szCs w:val="21"/>
                <w:shd w:val="clear" w:color="auto" w:fill="FFFFFF"/>
              </w:rPr>
              <w:t>0.5</w:t>
            </w:r>
          </w:p>
        </w:tc>
        <w:tc>
          <w:tcPr>
            <w:tcW w:w="1275" w:type="dxa"/>
            <w:vAlign w:val="center"/>
          </w:tcPr>
          <w:p w14:paraId="3D24D774" w14:textId="73913D83" w:rsidR="002A1F59" w:rsidRPr="00E154E9" w:rsidRDefault="002A1F59" w:rsidP="0046715C">
            <w:pPr>
              <w:pStyle w:val="ab"/>
              <w:ind w:left="0"/>
              <w:jc w:val="center"/>
              <w:rPr>
                <w:rFonts w:ascii="PT Astra Serif" w:hAnsi="PT Astra Serif"/>
                <w:sz w:val="21"/>
                <w:szCs w:val="21"/>
              </w:rPr>
            </w:pPr>
            <w:r w:rsidRPr="00E154E9">
              <w:rPr>
                <w:rFonts w:ascii="PT Astra Serif" w:hAnsi="PT Astra Serif"/>
                <w:sz w:val="21"/>
                <w:szCs w:val="21"/>
              </w:rPr>
              <w:t>500</w:t>
            </w:r>
          </w:p>
        </w:tc>
        <w:tc>
          <w:tcPr>
            <w:tcW w:w="1276" w:type="dxa"/>
            <w:vAlign w:val="center"/>
          </w:tcPr>
          <w:p w14:paraId="1E20B505" w14:textId="53E42A9E" w:rsidR="002A1F59" w:rsidRPr="00E154E9" w:rsidRDefault="002A1F59" w:rsidP="002A1F59">
            <w:pPr>
              <w:pStyle w:val="ab"/>
              <w:ind w:left="0"/>
              <w:jc w:val="center"/>
              <w:rPr>
                <w:rFonts w:ascii="PT Astra Serif" w:hAnsi="PT Astra Serif"/>
                <w:sz w:val="21"/>
                <w:szCs w:val="21"/>
              </w:rPr>
            </w:pPr>
            <w:r w:rsidRPr="00E154E9">
              <w:rPr>
                <w:rFonts w:ascii="PT Astra Serif" w:hAnsi="PT Astra Serif"/>
                <w:sz w:val="21"/>
                <w:szCs w:val="21"/>
              </w:rPr>
              <w:t>М.</w:t>
            </w:r>
          </w:p>
        </w:tc>
      </w:tr>
      <w:tr w:rsidR="002A1F59" w:rsidRPr="00E154E9" w14:paraId="6B9B70C5" w14:textId="0C27E54B" w:rsidTr="00121BB6">
        <w:trPr>
          <w:gridAfter w:val="1"/>
          <w:wAfter w:w="925" w:type="dxa"/>
          <w:trHeight w:val="894"/>
        </w:trPr>
        <w:tc>
          <w:tcPr>
            <w:tcW w:w="2405" w:type="dxa"/>
            <w:gridSpan w:val="2"/>
          </w:tcPr>
          <w:p w14:paraId="07089519" w14:textId="12889EC4" w:rsidR="002A1F59" w:rsidRPr="00E154E9" w:rsidRDefault="002A1F59" w:rsidP="002A1F59">
            <w:pPr>
              <w:rPr>
                <w:rFonts w:ascii="PT Astra Serif" w:hAnsi="PT Astra Serif" w:cs="Arial"/>
                <w:b/>
                <w:bCs/>
                <w:color w:val="1A1A1A"/>
                <w:sz w:val="21"/>
                <w:szCs w:val="21"/>
              </w:rPr>
            </w:pPr>
            <w:r w:rsidRPr="00E154E9">
              <w:rPr>
                <w:rFonts w:ascii="PT Astra Serif" w:hAnsi="PT Astra Serif" w:cs="Arial"/>
                <w:color w:val="1A1A1A"/>
                <w:sz w:val="21"/>
                <w:szCs w:val="21"/>
              </w:rPr>
              <w:t xml:space="preserve">Кабель </w:t>
            </w:r>
            <w:proofErr w:type="spellStart"/>
            <w:r w:rsidRPr="00E154E9">
              <w:rPr>
                <w:rFonts w:ascii="PT Astra Serif" w:hAnsi="PT Astra Serif" w:cs="Arial"/>
                <w:color w:val="1A1A1A"/>
                <w:sz w:val="21"/>
                <w:szCs w:val="21"/>
              </w:rPr>
              <w:t>ТППэп</w:t>
            </w:r>
            <w:proofErr w:type="spellEnd"/>
            <w:r w:rsidRPr="00E154E9">
              <w:rPr>
                <w:rFonts w:ascii="PT Astra Serif" w:hAnsi="PT Astra Serif" w:cs="Arial"/>
                <w:color w:val="1A1A1A"/>
                <w:sz w:val="21"/>
                <w:szCs w:val="21"/>
              </w:rPr>
              <w:t xml:space="preserve"> 10х2х0.4 200В (м) Кольчугино или эквивалент</w:t>
            </w:r>
          </w:p>
        </w:tc>
        <w:tc>
          <w:tcPr>
            <w:tcW w:w="4820" w:type="dxa"/>
            <w:gridSpan w:val="2"/>
          </w:tcPr>
          <w:p w14:paraId="6F4C8E63" w14:textId="4CFD9299" w:rsidR="002A1F59" w:rsidRPr="00E154E9" w:rsidRDefault="007C1790" w:rsidP="002A1F59">
            <w:pPr>
              <w:pStyle w:val="228bf8a64b8551e1msonormal"/>
              <w:spacing w:before="0" w:beforeAutospacing="0" w:after="0" w:afterAutospacing="0"/>
              <w:rPr>
                <w:rFonts w:ascii="PT Astra Serif" w:hAnsi="PT Astra Serif"/>
                <w:sz w:val="21"/>
                <w:szCs w:val="21"/>
                <w:shd w:val="clear" w:color="auto" w:fill="FFFFFF"/>
              </w:rPr>
            </w:pPr>
            <w:r w:rsidRPr="00E154E9">
              <w:rPr>
                <w:rFonts w:ascii="PT Astra Serif" w:hAnsi="PT Astra Serif"/>
                <w:sz w:val="21"/>
                <w:szCs w:val="21"/>
                <w:shd w:val="clear" w:color="auto" w:fill="FFFFFF"/>
              </w:rPr>
              <w:t xml:space="preserve">Число </w:t>
            </w:r>
            <w:r w:rsidR="009C21DB" w:rsidRPr="00E154E9">
              <w:rPr>
                <w:rFonts w:ascii="PT Astra Serif" w:hAnsi="PT Astra Serif"/>
                <w:sz w:val="21"/>
                <w:szCs w:val="21"/>
                <w:shd w:val="clear" w:color="auto" w:fill="FFFFFF"/>
              </w:rPr>
              <w:t>пар</w:t>
            </w:r>
            <w:r w:rsidRPr="00E154E9">
              <w:rPr>
                <w:rFonts w:ascii="PT Astra Serif" w:hAnsi="PT Astra Serif"/>
                <w:sz w:val="21"/>
                <w:szCs w:val="21"/>
                <w:shd w:val="clear" w:color="auto" w:fill="FFFFFF"/>
              </w:rPr>
              <w:t xml:space="preserve"> </w:t>
            </w:r>
            <w:r w:rsidRPr="00E154E9">
              <w:rPr>
                <w:rFonts w:ascii="PT Astra Serif" w:hAnsi="PT Astra Serif"/>
                <w:b/>
                <w:bCs/>
                <w:sz w:val="21"/>
                <w:szCs w:val="21"/>
                <w:shd w:val="clear" w:color="auto" w:fill="FFFFFF"/>
              </w:rPr>
              <w:t>≥</w:t>
            </w:r>
            <w:r w:rsidRPr="00E154E9">
              <w:rPr>
                <w:rFonts w:ascii="PT Astra Serif" w:hAnsi="PT Astra Serif"/>
                <w:sz w:val="21"/>
                <w:szCs w:val="21"/>
                <w:shd w:val="clear" w:color="auto" w:fill="FFFFFF"/>
              </w:rPr>
              <w:t xml:space="preserve"> 10</w:t>
            </w:r>
            <w:r w:rsidRPr="00E154E9">
              <w:rPr>
                <w:rFonts w:ascii="PT Astra Serif" w:hAnsi="PT Astra Serif"/>
                <w:sz w:val="21"/>
                <w:szCs w:val="21"/>
                <w:shd w:val="clear" w:color="auto" w:fill="FFFFFF"/>
              </w:rPr>
              <w:br/>
              <w:t xml:space="preserve">Диаметр жилы, мм </w:t>
            </w:r>
            <w:r w:rsidRPr="00E154E9">
              <w:rPr>
                <w:rFonts w:ascii="PT Astra Serif" w:hAnsi="PT Astra Serif"/>
                <w:b/>
                <w:bCs/>
                <w:sz w:val="21"/>
                <w:szCs w:val="21"/>
                <w:shd w:val="clear" w:color="auto" w:fill="FFFFFF"/>
              </w:rPr>
              <w:t>≥</w:t>
            </w:r>
            <w:r w:rsidRPr="00E154E9">
              <w:rPr>
                <w:rFonts w:ascii="PT Astra Serif" w:hAnsi="PT Astra Serif"/>
                <w:sz w:val="21"/>
                <w:szCs w:val="21"/>
                <w:shd w:val="clear" w:color="auto" w:fill="FFFFFF"/>
              </w:rPr>
              <w:t>0.4</w:t>
            </w:r>
          </w:p>
        </w:tc>
        <w:tc>
          <w:tcPr>
            <w:tcW w:w="1275" w:type="dxa"/>
            <w:vAlign w:val="center"/>
          </w:tcPr>
          <w:p w14:paraId="66FF4F8B" w14:textId="6F9A125D" w:rsidR="002A1F59" w:rsidRPr="00E154E9" w:rsidRDefault="002A1F59" w:rsidP="0046715C">
            <w:pPr>
              <w:pStyle w:val="ab"/>
              <w:ind w:left="0"/>
              <w:jc w:val="center"/>
              <w:rPr>
                <w:rFonts w:ascii="PT Astra Serif" w:hAnsi="PT Astra Serif"/>
                <w:sz w:val="21"/>
                <w:szCs w:val="21"/>
              </w:rPr>
            </w:pPr>
            <w:r w:rsidRPr="00E154E9">
              <w:rPr>
                <w:rFonts w:ascii="PT Astra Serif" w:hAnsi="PT Astra Serif"/>
                <w:sz w:val="21"/>
                <w:szCs w:val="21"/>
              </w:rPr>
              <w:t>400</w:t>
            </w:r>
          </w:p>
        </w:tc>
        <w:tc>
          <w:tcPr>
            <w:tcW w:w="1276" w:type="dxa"/>
            <w:vAlign w:val="center"/>
          </w:tcPr>
          <w:p w14:paraId="474A882F" w14:textId="29016084" w:rsidR="002A1F59" w:rsidRPr="00E154E9" w:rsidRDefault="002A1F59" w:rsidP="002A1F59">
            <w:pPr>
              <w:pStyle w:val="ab"/>
              <w:ind w:left="0"/>
              <w:jc w:val="center"/>
              <w:rPr>
                <w:rFonts w:ascii="PT Astra Serif" w:hAnsi="PT Astra Serif"/>
                <w:sz w:val="21"/>
                <w:szCs w:val="21"/>
              </w:rPr>
            </w:pPr>
            <w:r w:rsidRPr="00E154E9">
              <w:rPr>
                <w:rFonts w:ascii="PT Astra Serif" w:hAnsi="PT Astra Serif"/>
                <w:sz w:val="21"/>
                <w:szCs w:val="21"/>
              </w:rPr>
              <w:t>М.</w:t>
            </w:r>
          </w:p>
        </w:tc>
      </w:tr>
      <w:tr w:rsidR="00EE270A" w:rsidRPr="00E154E9" w14:paraId="26B51DC0" w14:textId="77777777" w:rsidTr="0012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5" w:type="dxa"/>
        </w:trPr>
        <w:tc>
          <w:tcPr>
            <w:tcW w:w="5353" w:type="dxa"/>
            <w:gridSpan w:val="2"/>
            <w:hideMark/>
          </w:tcPr>
          <w:p w14:paraId="3959CC39" w14:textId="77777777" w:rsidR="00EE270A" w:rsidRPr="00E154E9" w:rsidRDefault="00EE270A" w:rsidP="00C1034B">
            <w:pPr>
              <w:suppressAutoHyphens/>
              <w:snapToGrid w:val="0"/>
              <w:ind w:right="-1"/>
              <w:rPr>
                <w:rFonts w:ascii="PT Astra Serif" w:hAnsi="PT Astra Serif"/>
                <w:sz w:val="21"/>
                <w:szCs w:val="21"/>
                <w:lang w:eastAsia="ar-SA"/>
              </w:rPr>
            </w:pPr>
          </w:p>
          <w:p w14:paraId="44FC8677" w14:textId="77777777" w:rsidR="00EE270A" w:rsidRPr="00E154E9" w:rsidRDefault="00EE270A" w:rsidP="00C1034B">
            <w:pPr>
              <w:suppressAutoHyphens/>
              <w:snapToGrid w:val="0"/>
              <w:ind w:right="-1"/>
              <w:rPr>
                <w:rFonts w:ascii="PT Astra Serif" w:hAnsi="PT Astra Serif"/>
                <w:sz w:val="21"/>
                <w:szCs w:val="21"/>
                <w:lang w:eastAsia="ar-SA"/>
              </w:rPr>
            </w:pPr>
          </w:p>
          <w:p w14:paraId="26BF6251" w14:textId="77777777" w:rsidR="00EE270A" w:rsidRPr="00E154E9" w:rsidRDefault="00EE270A" w:rsidP="00C1034B">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Государственный заказчик:</w:t>
            </w:r>
          </w:p>
          <w:p w14:paraId="172B8429" w14:textId="77777777" w:rsidR="00EE270A" w:rsidRPr="00E154E9" w:rsidRDefault="00EE270A" w:rsidP="00C1034B">
            <w:pPr>
              <w:suppressAutoHyphens/>
              <w:snapToGrid w:val="0"/>
              <w:ind w:right="-1"/>
              <w:rPr>
                <w:rFonts w:ascii="PT Astra Serif" w:hAnsi="PT Astra Serif"/>
                <w:sz w:val="21"/>
                <w:szCs w:val="21"/>
                <w:lang w:eastAsia="ar-SA"/>
              </w:rPr>
            </w:pPr>
          </w:p>
          <w:p w14:paraId="7B79DE5A" w14:textId="77777777" w:rsidR="00EE270A" w:rsidRPr="00E154E9" w:rsidRDefault="00EE270A" w:rsidP="00C1034B">
            <w:pPr>
              <w:suppressAutoHyphens/>
              <w:snapToGrid w:val="0"/>
              <w:ind w:right="-1"/>
              <w:rPr>
                <w:rFonts w:ascii="PT Astra Serif" w:hAnsi="PT Astra Serif"/>
                <w:sz w:val="21"/>
                <w:szCs w:val="21"/>
                <w:lang w:eastAsia="ar-SA"/>
              </w:rPr>
            </w:pPr>
          </w:p>
        </w:tc>
        <w:tc>
          <w:tcPr>
            <w:tcW w:w="5103" w:type="dxa"/>
            <w:gridSpan w:val="4"/>
            <w:hideMark/>
          </w:tcPr>
          <w:p w14:paraId="0D540B26" w14:textId="77777777" w:rsidR="00EE270A" w:rsidRPr="00E154E9" w:rsidRDefault="00EE270A" w:rsidP="00C1034B">
            <w:pPr>
              <w:suppressAutoHyphens/>
              <w:snapToGrid w:val="0"/>
              <w:ind w:right="-1"/>
              <w:rPr>
                <w:rFonts w:ascii="PT Astra Serif" w:hAnsi="PT Astra Serif"/>
                <w:sz w:val="21"/>
                <w:szCs w:val="21"/>
                <w:lang w:eastAsia="ar-SA"/>
              </w:rPr>
            </w:pPr>
          </w:p>
          <w:p w14:paraId="6C3C6C5F" w14:textId="77777777" w:rsidR="00EE270A" w:rsidRPr="00E154E9" w:rsidRDefault="00EE270A" w:rsidP="00C1034B">
            <w:pPr>
              <w:suppressAutoHyphens/>
              <w:snapToGrid w:val="0"/>
              <w:ind w:right="-1"/>
              <w:rPr>
                <w:rFonts w:ascii="PT Astra Serif" w:hAnsi="PT Astra Serif"/>
                <w:sz w:val="21"/>
                <w:szCs w:val="21"/>
                <w:lang w:eastAsia="ar-SA"/>
              </w:rPr>
            </w:pPr>
          </w:p>
          <w:p w14:paraId="651661DC" w14:textId="14F8DBC0" w:rsidR="00EE270A" w:rsidRPr="00E154E9" w:rsidRDefault="00121BB6" w:rsidP="00C1034B">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Поставщик</w:t>
            </w:r>
            <w:r w:rsidR="00EE270A" w:rsidRPr="00E154E9">
              <w:rPr>
                <w:rFonts w:ascii="PT Astra Serif" w:hAnsi="PT Astra Serif"/>
                <w:sz w:val="21"/>
                <w:szCs w:val="21"/>
                <w:lang w:eastAsia="ar-SA"/>
              </w:rPr>
              <w:t>:</w:t>
            </w:r>
          </w:p>
        </w:tc>
      </w:tr>
      <w:tr w:rsidR="00EE270A" w:rsidRPr="00E154E9" w14:paraId="454018E5" w14:textId="77777777" w:rsidTr="0012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5" w:type="dxa"/>
          <w:trHeight w:val="83"/>
        </w:trPr>
        <w:tc>
          <w:tcPr>
            <w:tcW w:w="5353" w:type="dxa"/>
            <w:gridSpan w:val="2"/>
            <w:hideMark/>
          </w:tcPr>
          <w:p w14:paraId="0D4306A6" w14:textId="77777777" w:rsidR="00EE270A" w:rsidRPr="00E154E9" w:rsidRDefault="00EE270A" w:rsidP="00C1034B">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 xml:space="preserve"> ___________________ </w:t>
            </w:r>
            <w:r w:rsidR="003E6E94" w:rsidRPr="00E154E9">
              <w:rPr>
                <w:rFonts w:ascii="PT Astra Serif" w:hAnsi="PT Astra Serif"/>
                <w:sz w:val="21"/>
                <w:szCs w:val="21"/>
                <w:lang w:eastAsia="ar-SA"/>
              </w:rPr>
              <w:t>А.С. Скрябин</w:t>
            </w:r>
          </w:p>
          <w:p w14:paraId="5F62D51C" w14:textId="77777777" w:rsidR="00EE270A" w:rsidRPr="00E154E9" w:rsidRDefault="00EE270A" w:rsidP="00C1034B">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М.П</w:t>
            </w:r>
          </w:p>
        </w:tc>
        <w:tc>
          <w:tcPr>
            <w:tcW w:w="5103" w:type="dxa"/>
            <w:gridSpan w:val="4"/>
          </w:tcPr>
          <w:p w14:paraId="6D9685F6" w14:textId="77777777" w:rsidR="00EE270A" w:rsidRPr="00E154E9" w:rsidRDefault="00EE270A" w:rsidP="00C1034B">
            <w:pPr>
              <w:suppressAutoHyphens/>
              <w:snapToGrid w:val="0"/>
              <w:ind w:right="-1"/>
              <w:rPr>
                <w:rFonts w:ascii="PT Astra Serif" w:hAnsi="PT Astra Serif"/>
                <w:sz w:val="21"/>
                <w:szCs w:val="21"/>
                <w:lang w:eastAsia="ar-SA"/>
              </w:rPr>
            </w:pPr>
            <w:r w:rsidRPr="00E154E9">
              <w:rPr>
                <w:rFonts w:ascii="PT Astra Serif" w:hAnsi="PT Astra Serif"/>
                <w:sz w:val="21"/>
                <w:szCs w:val="21"/>
                <w:lang w:eastAsia="ar-SA"/>
              </w:rPr>
              <w:t xml:space="preserve"> _____________________  </w:t>
            </w:r>
          </w:p>
          <w:p w14:paraId="429E12B2" w14:textId="77777777" w:rsidR="00EE270A" w:rsidRPr="00E154E9" w:rsidRDefault="00EE270A" w:rsidP="00C1034B">
            <w:pPr>
              <w:tabs>
                <w:tab w:val="left" w:pos="1417"/>
              </w:tabs>
              <w:suppressAutoHyphens/>
              <w:ind w:right="-1"/>
              <w:rPr>
                <w:rFonts w:ascii="PT Astra Serif" w:hAnsi="PT Astra Serif"/>
                <w:sz w:val="21"/>
                <w:szCs w:val="21"/>
                <w:lang w:eastAsia="ar-SA"/>
              </w:rPr>
            </w:pPr>
            <w:r w:rsidRPr="00E154E9">
              <w:rPr>
                <w:rFonts w:ascii="PT Astra Serif" w:hAnsi="PT Astra Serif"/>
                <w:sz w:val="21"/>
                <w:szCs w:val="21"/>
                <w:lang w:eastAsia="ar-SA"/>
              </w:rPr>
              <w:t xml:space="preserve"> М.П</w:t>
            </w:r>
          </w:p>
        </w:tc>
      </w:tr>
    </w:tbl>
    <w:p w14:paraId="2B353DF4" w14:textId="77777777" w:rsidR="006E0982" w:rsidRPr="00E154E9" w:rsidRDefault="006E0982" w:rsidP="008254E4">
      <w:pPr>
        <w:pStyle w:val="a5"/>
        <w:ind w:right="-1"/>
        <w:rPr>
          <w:rFonts w:ascii="PT Astra Serif" w:hAnsi="PT Astra Serif"/>
          <w:sz w:val="21"/>
          <w:szCs w:val="21"/>
          <w:lang w:val="ru-RU"/>
        </w:rPr>
      </w:pPr>
    </w:p>
    <w:sectPr w:rsidR="006E0982" w:rsidRPr="00E154E9" w:rsidSect="00F20F53">
      <w:pgSz w:w="11906" w:h="16838"/>
      <w:pgMar w:top="709" w:right="566" w:bottom="851" w:left="1418" w:header="720" w:footer="210" w:gutter="0"/>
      <w:pgNumType w:start="0"/>
      <w:cols w:space="720" w:equalWidth="0">
        <w:col w:w="9922"/>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3736F" w14:textId="77777777" w:rsidR="00EC0736" w:rsidRDefault="00EC0736">
      <w:r>
        <w:separator/>
      </w:r>
    </w:p>
  </w:endnote>
  <w:endnote w:type="continuationSeparator" w:id="0">
    <w:p w14:paraId="34D4C3C4" w14:textId="77777777" w:rsidR="00EC0736" w:rsidRDefault="00EC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68625" w14:textId="77777777" w:rsidR="00EC0736" w:rsidRDefault="00EC0736">
      <w:r>
        <w:separator/>
      </w:r>
    </w:p>
  </w:footnote>
  <w:footnote w:type="continuationSeparator" w:id="0">
    <w:p w14:paraId="0DBF86EA" w14:textId="77777777" w:rsidR="00EC0736" w:rsidRDefault="00EC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54D9"/>
    <w:multiLevelType w:val="multilevel"/>
    <w:tmpl w:val="7C6CC8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AA58F3"/>
    <w:multiLevelType w:val="hybridMultilevel"/>
    <w:tmpl w:val="C010BC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 w15:restartNumberingAfterBreak="0">
    <w:nsid w:val="084B4ECE"/>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FB306AB"/>
    <w:multiLevelType w:val="multilevel"/>
    <w:tmpl w:val="F6967D8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526E9F"/>
    <w:multiLevelType w:val="multilevel"/>
    <w:tmpl w:val="536A8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E5723"/>
    <w:multiLevelType w:val="hybridMultilevel"/>
    <w:tmpl w:val="3AE8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4F3CE3"/>
    <w:multiLevelType w:val="hybridMultilevel"/>
    <w:tmpl w:val="76CE1ABE"/>
    <w:lvl w:ilvl="0" w:tplc="72FE02D8">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7B2FBC"/>
    <w:multiLevelType w:val="hybridMultilevel"/>
    <w:tmpl w:val="72F4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700EA"/>
    <w:multiLevelType w:val="hybridMultilevel"/>
    <w:tmpl w:val="9DB26066"/>
    <w:lvl w:ilvl="0" w:tplc="3812D60C">
      <w:start w:val="1"/>
      <w:numFmt w:val="bullet"/>
      <w:lvlText w:val=""/>
      <w:lvlJc w:val="left"/>
      <w:pPr>
        <w:tabs>
          <w:tab w:val="num" w:pos="720"/>
        </w:tabs>
        <w:ind w:left="72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E3919"/>
    <w:multiLevelType w:val="hybridMultilevel"/>
    <w:tmpl w:val="7C80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3E5DC2"/>
    <w:multiLevelType w:val="hybridMultilevel"/>
    <w:tmpl w:val="5444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9B4DF9"/>
    <w:multiLevelType w:val="multilevel"/>
    <w:tmpl w:val="17D6B35E"/>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332004C3"/>
    <w:multiLevelType w:val="multilevel"/>
    <w:tmpl w:val="BB0AF202"/>
    <w:lvl w:ilvl="0">
      <w:start w:val="1"/>
      <w:numFmt w:val="decimal"/>
      <w:lvlText w:val="%1."/>
      <w:lvlJc w:val="left"/>
      <w:pPr>
        <w:ind w:left="4502" w:hanging="390"/>
      </w:pPr>
      <w:rPr>
        <w:rFonts w:hint="default"/>
      </w:rPr>
    </w:lvl>
    <w:lvl w:ilvl="1">
      <w:start w:val="1"/>
      <w:numFmt w:val="decimal"/>
      <w:lvlText w:val="%1.%2."/>
      <w:lvlJc w:val="left"/>
      <w:pPr>
        <w:ind w:left="4502" w:hanging="39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13" w15:restartNumberingAfterBreak="0">
    <w:nsid w:val="33F46486"/>
    <w:multiLevelType w:val="multilevel"/>
    <w:tmpl w:val="7A6C237E"/>
    <w:lvl w:ilvl="0">
      <w:start w:val="2"/>
      <w:numFmt w:val="decimal"/>
      <w:lvlText w:val=""/>
      <w:lvlJc w:val="left"/>
      <w:pPr>
        <w:tabs>
          <w:tab w:val="num" w:pos="-207"/>
        </w:tabs>
        <w:ind w:left="-207"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873"/>
        </w:tabs>
        <w:ind w:left="873" w:hanging="720"/>
      </w:pPr>
      <w:rPr>
        <w:rFonts w:hint="default"/>
      </w:rPr>
    </w:lvl>
    <w:lvl w:ilvl="3">
      <w:start w:val="1"/>
      <w:numFmt w:val="decimal"/>
      <w:isLgl/>
      <w:lvlText w:val="%1.%2.%3.%4."/>
      <w:lvlJc w:val="left"/>
      <w:pPr>
        <w:tabs>
          <w:tab w:val="num" w:pos="1593"/>
        </w:tabs>
        <w:ind w:left="1593" w:hanging="1080"/>
      </w:pPr>
      <w:rPr>
        <w:rFonts w:hint="default"/>
      </w:rPr>
    </w:lvl>
    <w:lvl w:ilvl="4">
      <w:start w:val="1"/>
      <w:numFmt w:val="decimal"/>
      <w:isLgl/>
      <w:lvlText w:val="%1.%2.%3.%4.%5."/>
      <w:lvlJc w:val="left"/>
      <w:pPr>
        <w:tabs>
          <w:tab w:val="num" w:pos="1953"/>
        </w:tabs>
        <w:ind w:left="1953" w:hanging="1080"/>
      </w:pPr>
      <w:rPr>
        <w:rFonts w:hint="default"/>
      </w:rPr>
    </w:lvl>
    <w:lvl w:ilvl="5">
      <w:start w:val="1"/>
      <w:numFmt w:val="decimal"/>
      <w:isLgl/>
      <w:lvlText w:val="%1.%2.%3.%4.%5.%6."/>
      <w:lvlJc w:val="left"/>
      <w:pPr>
        <w:tabs>
          <w:tab w:val="num" w:pos="2673"/>
        </w:tabs>
        <w:ind w:left="2673" w:hanging="1440"/>
      </w:pPr>
      <w:rPr>
        <w:rFonts w:hint="default"/>
      </w:rPr>
    </w:lvl>
    <w:lvl w:ilvl="6">
      <w:start w:val="1"/>
      <w:numFmt w:val="decimal"/>
      <w:isLgl/>
      <w:lvlText w:val="%1.%2.%3.%4.%5.%6.%7."/>
      <w:lvlJc w:val="left"/>
      <w:pPr>
        <w:tabs>
          <w:tab w:val="num" w:pos="3393"/>
        </w:tabs>
        <w:ind w:left="3393" w:hanging="1800"/>
      </w:pPr>
      <w:rPr>
        <w:rFonts w:hint="default"/>
      </w:rPr>
    </w:lvl>
    <w:lvl w:ilvl="7">
      <w:start w:val="1"/>
      <w:numFmt w:val="decimal"/>
      <w:isLgl/>
      <w:lvlText w:val="%1.%2.%3.%4.%5.%6.%7.%8."/>
      <w:lvlJc w:val="left"/>
      <w:pPr>
        <w:tabs>
          <w:tab w:val="num" w:pos="3753"/>
        </w:tabs>
        <w:ind w:left="3753" w:hanging="1800"/>
      </w:pPr>
      <w:rPr>
        <w:rFonts w:hint="default"/>
      </w:rPr>
    </w:lvl>
    <w:lvl w:ilvl="8">
      <w:start w:val="1"/>
      <w:numFmt w:val="decimal"/>
      <w:isLgl/>
      <w:lvlText w:val="%1.%2.%3.%4.%5.%6.%7.%8.%9."/>
      <w:lvlJc w:val="left"/>
      <w:pPr>
        <w:tabs>
          <w:tab w:val="num" w:pos="4473"/>
        </w:tabs>
        <w:ind w:left="4473" w:hanging="2160"/>
      </w:pPr>
      <w:rPr>
        <w:rFonts w:hint="default"/>
      </w:rPr>
    </w:lvl>
  </w:abstractNum>
  <w:abstractNum w:abstractNumId="14" w15:restartNumberingAfterBreak="0">
    <w:nsid w:val="34851F53"/>
    <w:multiLevelType w:val="multilevel"/>
    <w:tmpl w:val="B6BCE1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657C1C"/>
    <w:multiLevelType w:val="hybridMultilevel"/>
    <w:tmpl w:val="51C0C082"/>
    <w:lvl w:ilvl="0" w:tplc="A7A4AE8A">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3FA25B6B"/>
    <w:multiLevelType w:val="hybridMultilevel"/>
    <w:tmpl w:val="77EAB93C"/>
    <w:lvl w:ilvl="0" w:tplc="43B4CCB2">
      <w:start w:val="1"/>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662731F"/>
    <w:multiLevelType w:val="hybridMultilevel"/>
    <w:tmpl w:val="75E422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8" w15:restartNumberingAfterBreak="0">
    <w:nsid w:val="46BA1E60"/>
    <w:multiLevelType w:val="hybridMultilevel"/>
    <w:tmpl w:val="B0C4BA64"/>
    <w:lvl w:ilvl="0" w:tplc="DF682A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AD044F2"/>
    <w:multiLevelType w:val="hybridMultilevel"/>
    <w:tmpl w:val="B12C9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A47CF2"/>
    <w:multiLevelType w:val="hybridMultilevel"/>
    <w:tmpl w:val="51AC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26BF3"/>
    <w:multiLevelType w:val="multilevel"/>
    <w:tmpl w:val="54DAAFA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554315"/>
    <w:multiLevelType w:val="multilevel"/>
    <w:tmpl w:val="7C6A8A0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FC7145"/>
    <w:multiLevelType w:val="hybridMultilevel"/>
    <w:tmpl w:val="7D94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CF626A"/>
    <w:multiLevelType w:val="hybridMultilevel"/>
    <w:tmpl w:val="F3E6436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5" w15:restartNumberingAfterBreak="0">
    <w:nsid w:val="593347D1"/>
    <w:multiLevelType w:val="hybridMultilevel"/>
    <w:tmpl w:val="F6967D8A"/>
    <w:lvl w:ilvl="0" w:tplc="AE32594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B13B9A"/>
    <w:multiLevelType w:val="multilevel"/>
    <w:tmpl w:val="CBAC40F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0668D2"/>
    <w:multiLevelType w:val="hybridMultilevel"/>
    <w:tmpl w:val="5052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0A3D85"/>
    <w:multiLevelType w:val="multilevel"/>
    <w:tmpl w:val="2982E652"/>
    <w:lvl w:ilvl="0">
      <w:start w:val="7"/>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D577187"/>
    <w:multiLevelType w:val="hybridMultilevel"/>
    <w:tmpl w:val="67DA9C26"/>
    <w:lvl w:ilvl="0" w:tplc="D7AEE968">
      <w:start w:val="2"/>
      <w:numFmt w:val="decimal"/>
      <w:lvlText w:val="%1."/>
      <w:lvlJc w:val="left"/>
      <w:pPr>
        <w:ind w:left="750" w:hanging="360"/>
      </w:pPr>
      <w:rPr>
        <w:rFonts w:ascii="Times New Roman" w:hAnsi="Times New Roman" w:cs="Times New Roman" w:hint="default"/>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0" w15:restartNumberingAfterBreak="0">
    <w:nsid w:val="74CF7A6A"/>
    <w:multiLevelType w:val="hybridMultilevel"/>
    <w:tmpl w:val="F078C3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1" w15:restartNumberingAfterBreak="0">
    <w:nsid w:val="77C87FE9"/>
    <w:multiLevelType w:val="hybridMultilevel"/>
    <w:tmpl w:val="B7E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E0322C"/>
    <w:multiLevelType w:val="singleLevel"/>
    <w:tmpl w:val="F1AE20B8"/>
    <w:lvl w:ilvl="0">
      <w:start w:val="3"/>
      <w:numFmt w:val="bullet"/>
      <w:lvlText w:val="-"/>
      <w:lvlJc w:val="left"/>
      <w:pPr>
        <w:tabs>
          <w:tab w:val="num" w:pos="360"/>
        </w:tabs>
        <w:ind w:left="360" w:hanging="360"/>
      </w:pPr>
      <w:rPr>
        <w:rFonts w:hint="default"/>
      </w:rPr>
    </w:lvl>
  </w:abstractNum>
  <w:num w:numId="1">
    <w:abstractNumId w:val="32"/>
  </w:num>
  <w:num w:numId="2">
    <w:abstractNumId w:val="13"/>
  </w:num>
  <w:num w:numId="3">
    <w:abstractNumId w:val="2"/>
  </w:num>
  <w:num w:numId="4">
    <w:abstractNumId w:val="14"/>
  </w:num>
  <w:num w:numId="5">
    <w:abstractNumId w:val="21"/>
  </w:num>
  <w:num w:numId="6">
    <w:abstractNumId w:val="22"/>
  </w:num>
  <w:num w:numId="7">
    <w:abstractNumId w:val="0"/>
  </w:num>
  <w:num w:numId="8">
    <w:abstractNumId w:val="12"/>
  </w:num>
  <w:num w:numId="9">
    <w:abstractNumId w:val="30"/>
  </w:num>
  <w:num w:numId="10">
    <w:abstractNumId w:val="26"/>
  </w:num>
  <w:num w:numId="11">
    <w:abstractNumId w:val="27"/>
  </w:num>
  <w:num w:numId="12">
    <w:abstractNumId w:val="19"/>
  </w:num>
  <w:num w:numId="13">
    <w:abstractNumId w:val="28"/>
  </w:num>
  <w:num w:numId="14">
    <w:abstractNumId w:val="9"/>
  </w:num>
  <w:num w:numId="15">
    <w:abstractNumId w:val="5"/>
  </w:num>
  <w:num w:numId="16">
    <w:abstractNumId w:val="24"/>
  </w:num>
  <w:num w:numId="17">
    <w:abstractNumId w:val="10"/>
  </w:num>
  <w:num w:numId="18">
    <w:abstractNumId w:val="1"/>
  </w:num>
  <w:num w:numId="19">
    <w:abstractNumId w:val="8"/>
  </w:num>
  <w:num w:numId="20">
    <w:abstractNumId w:val="31"/>
  </w:num>
  <w:num w:numId="21">
    <w:abstractNumId w:val="25"/>
  </w:num>
  <w:num w:numId="22">
    <w:abstractNumId w:val="29"/>
  </w:num>
  <w:num w:numId="23">
    <w:abstractNumId w:val="18"/>
  </w:num>
  <w:num w:numId="24">
    <w:abstractNumId w:val="7"/>
  </w:num>
  <w:num w:numId="25">
    <w:abstractNumId w:val="20"/>
  </w:num>
  <w:num w:numId="26">
    <w:abstractNumId w:val="15"/>
  </w:num>
  <w:num w:numId="27">
    <w:abstractNumId w:val="3"/>
  </w:num>
  <w:num w:numId="28">
    <w:abstractNumId w:val="17"/>
  </w:num>
  <w:num w:numId="29">
    <w:abstractNumId w:val="32"/>
  </w:num>
  <w:num w:numId="3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1"/>
  </w:num>
  <w:num w:numId="33">
    <w:abstractNumId w:val="4"/>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A"/>
    <w:rsid w:val="00010044"/>
    <w:rsid w:val="000102B4"/>
    <w:rsid w:val="0001270E"/>
    <w:rsid w:val="00020E4D"/>
    <w:rsid w:val="00025FCF"/>
    <w:rsid w:val="000372E6"/>
    <w:rsid w:val="00053890"/>
    <w:rsid w:val="00054055"/>
    <w:rsid w:val="00057782"/>
    <w:rsid w:val="00064C9C"/>
    <w:rsid w:val="000663EB"/>
    <w:rsid w:val="0007016E"/>
    <w:rsid w:val="00072E21"/>
    <w:rsid w:val="00075258"/>
    <w:rsid w:val="00083868"/>
    <w:rsid w:val="000949C5"/>
    <w:rsid w:val="00094AED"/>
    <w:rsid w:val="00097D4B"/>
    <w:rsid w:val="000A3311"/>
    <w:rsid w:val="000A345F"/>
    <w:rsid w:val="000A37D1"/>
    <w:rsid w:val="000B5DC8"/>
    <w:rsid w:val="000B7E5E"/>
    <w:rsid w:val="000C5F14"/>
    <w:rsid w:val="000D24F5"/>
    <w:rsid w:val="000D3B34"/>
    <w:rsid w:val="000D5C53"/>
    <w:rsid w:val="000D799C"/>
    <w:rsid w:val="000E0D41"/>
    <w:rsid w:val="000E2A3D"/>
    <w:rsid w:val="000E78EA"/>
    <w:rsid w:val="001013A9"/>
    <w:rsid w:val="00120DA5"/>
    <w:rsid w:val="00121BB6"/>
    <w:rsid w:val="00125095"/>
    <w:rsid w:val="001253DE"/>
    <w:rsid w:val="001346C2"/>
    <w:rsid w:val="001365A6"/>
    <w:rsid w:val="00147908"/>
    <w:rsid w:val="0015377A"/>
    <w:rsid w:val="0015552C"/>
    <w:rsid w:val="00156953"/>
    <w:rsid w:val="00164538"/>
    <w:rsid w:val="0016669C"/>
    <w:rsid w:val="00176C6C"/>
    <w:rsid w:val="00185B05"/>
    <w:rsid w:val="00197F9C"/>
    <w:rsid w:val="001A0B92"/>
    <w:rsid w:val="001A0D44"/>
    <w:rsid w:val="001B17CB"/>
    <w:rsid w:val="001B60FE"/>
    <w:rsid w:val="001B662B"/>
    <w:rsid w:val="001C2834"/>
    <w:rsid w:val="001C34E3"/>
    <w:rsid w:val="001C449B"/>
    <w:rsid w:val="001D3D01"/>
    <w:rsid w:val="001D5431"/>
    <w:rsid w:val="001D6C6E"/>
    <w:rsid w:val="001E2BD0"/>
    <w:rsid w:val="001F213A"/>
    <w:rsid w:val="001F4D64"/>
    <w:rsid w:val="001F5F0E"/>
    <w:rsid w:val="0020157A"/>
    <w:rsid w:val="00203FC8"/>
    <w:rsid w:val="0020610A"/>
    <w:rsid w:val="002111F5"/>
    <w:rsid w:val="002224AF"/>
    <w:rsid w:val="00226D20"/>
    <w:rsid w:val="00242B24"/>
    <w:rsid w:val="00244CAB"/>
    <w:rsid w:val="00250052"/>
    <w:rsid w:val="0026016B"/>
    <w:rsid w:val="002614A6"/>
    <w:rsid w:val="00261E11"/>
    <w:rsid w:val="0026458A"/>
    <w:rsid w:val="00291809"/>
    <w:rsid w:val="00294C0D"/>
    <w:rsid w:val="00295010"/>
    <w:rsid w:val="002A1F59"/>
    <w:rsid w:val="002B7C11"/>
    <w:rsid w:val="002B7F04"/>
    <w:rsid w:val="002D070E"/>
    <w:rsid w:val="002D4C7B"/>
    <w:rsid w:val="002D6F3A"/>
    <w:rsid w:val="003002BC"/>
    <w:rsid w:val="0030259C"/>
    <w:rsid w:val="00315D9E"/>
    <w:rsid w:val="00327EA4"/>
    <w:rsid w:val="0035347F"/>
    <w:rsid w:val="00355349"/>
    <w:rsid w:val="0036201C"/>
    <w:rsid w:val="003773E4"/>
    <w:rsid w:val="003802C2"/>
    <w:rsid w:val="00381714"/>
    <w:rsid w:val="00384EB9"/>
    <w:rsid w:val="00387670"/>
    <w:rsid w:val="0039056B"/>
    <w:rsid w:val="003922E2"/>
    <w:rsid w:val="003B1A72"/>
    <w:rsid w:val="003B6D42"/>
    <w:rsid w:val="003C3957"/>
    <w:rsid w:val="003C5A9B"/>
    <w:rsid w:val="003C5C04"/>
    <w:rsid w:val="003D0C35"/>
    <w:rsid w:val="003D0E67"/>
    <w:rsid w:val="003D44BF"/>
    <w:rsid w:val="003D6907"/>
    <w:rsid w:val="003E0595"/>
    <w:rsid w:val="003E1F89"/>
    <w:rsid w:val="003E2A52"/>
    <w:rsid w:val="003E390B"/>
    <w:rsid w:val="003E6E94"/>
    <w:rsid w:val="003F2758"/>
    <w:rsid w:val="003F7850"/>
    <w:rsid w:val="00404DA8"/>
    <w:rsid w:val="004050E3"/>
    <w:rsid w:val="00410C17"/>
    <w:rsid w:val="00411596"/>
    <w:rsid w:val="0041609A"/>
    <w:rsid w:val="00421878"/>
    <w:rsid w:val="00435BC8"/>
    <w:rsid w:val="004408EF"/>
    <w:rsid w:val="004518AD"/>
    <w:rsid w:val="0045645E"/>
    <w:rsid w:val="00457B8B"/>
    <w:rsid w:val="00463FD6"/>
    <w:rsid w:val="0046715C"/>
    <w:rsid w:val="00472636"/>
    <w:rsid w:val="00474625"/>
    <w:rsid w:val="00474FC6"/>
    <w:rsid w:val="00475040"/>
    <w:rsid w:val="0047646F"/>
    <w:rsid w:val="0049466E"/>
    <w:rsid w:val="00494A64"/>
    <w:rsid w:val="0049511B"/>
    <w:rsid w:val="004951F7"/>
    <w:rsid w:val="00496496"/>
    <w:rsid w:val="004A3AEF"/>
    <w:rsid w:val="004A78B2"/>
    <w:rsid w:val="004B0AD0"/>
    <w:rsid w:val="004B1BB7"/>
    <w:rsid w:val="004B4ED6"/>
    <w:rsid w:val="004C31BF"/>
    <w:rsid w:val="004C3A4D"/>
    <w:rsid w:val="004D5875"/>
    <w:rsid w:val="004F4992"/>
    <w:rsid w:val="004F6A4B"/>
    <w:rsid w:val="00506985"/>
    <w:rsid w:val="00506FDF"/>
    <w:rsid w:val="00527BFB"/>
    <w:rsid w:val="00527FC5"/>
    <w:rsid w:val="0053192C"/>
    <w:rsid w:val="00531B4B"/>
    <w:rsid w:val="00542E9D"/>
    <w:rsid w:val="005437CC"/>
    <w:rsid w:val="005554FD"/>
    <w:rsid w:val="0056236C"/>
    <w:rsid w:val="00565F7E"/>
    <w:rsid w:val="00567D56"/>
    <w:rsid w:val="0057606B"/>
    <w:rsid w:val="00577705"/>
    <w:rsid w:val="00577CA4"/>
    <w:rsid w:val="005855FF"/>
    <w:rsid w:val="005914A9"/>
    <w:rsid w:val="0059523D"/>
    <w:rsid w:val="005A130B"/>
    <w:rsid w:val="005A71F1"/>
    <w:rsid w:val="005B5827"/>
    <w:rsid w:val="005B6290"/>
    <w:rsid w:val="005B7C27"/>
    <w:rsid w:val="005D1458"/>
    <w:rsid w:val="005D7895"/>
    <w:rsid w:val="005E2DC1"/>
    <w:rsid w:val="005F2CA3"/>
    <w:rsid w:val="005F5618"/>
    <w:rsid w:val="005F5A5D"/>
    <w:rsid w:val="00604442"/>
    <w:rsid w:val="00612EF6"/>
    <w:rsid w:val="00621C7C"/>
    <w:rsid w:val="00625020"/>
    <w:rsid w:val="00625B93"/>
    <w:rsid w:val="006354B9"/>
    <w:rsid w:val="00636858"/>
    <w:rsid w:val="00637EB7"/>
    <w:rsid w:val="00640244"/>
    <w:rsid w:val="00643E6A"/>
    <w:rsid w:val="00645012"/>
    <w:rsid w:val="006477D4"/>
    <w:rsid w:val="006538DD"/>
    <w:rsid w:val="0065750F"/>
    <w:rsid w:val="00661E37"/>
    <w:rsid w:val="00663BE3"/>
    <w:rsid w:val="00664F3C"/>
    <w:rsid w:val="006722D8"/>
    <w:rsid w:val="00672E01"/>
    <w:rsid w:val="006737CA"/>
    <w:rsid w:val="006751E0"/>
    <w:rsid w:val="00675F30"/>
    <w:rsid w:val="00685069"/>
    <w:rsid w:val="0068711B"/>
    <w:rsid w:val="00694196"/>
    <w:rsid w:val="00696E6A"/>
    <w:rsid w:val="006A5114"/>
    <w:rsid w:val="006B147E"/>
    <w:rsid w:val="006B3481"/>
    <w:rsid w:val="006B3E77"/>
    <w:rsid w:val="006E0982"/>
    <w:rsid w:val="00704545"/>
    <w:rsid w:val="007079E3"/>
    <w:rsid w:val="007105E7"/>
    <w:rsid w:val="00714498"/>
    <w:rsid w:val="00715920"/>
    <w:rsid w:val="0071655E"/>
    <w:rsid w:val="00720C2D"/>
    <w:rsid w:val="0072563F"/>
    <w:rsid w:val="00726C2E"/>
    <w:rsid w:val="007304D1"/>
    <w:rsid w:val="00737A38"/>
    <w:rsid w:val="007446D7"/>
    <w:rsid w:val="007503BD"/>
    <w:rsid w:val="00777C3F"/>
    <w:rsid w:val="00791B29"/>
    <w:rsid w:val="00791B3B"/>
    <w:rsid w:val="00792675"/>
    <w:rsid w:val="00793054"/>
    <w:rsid w:val="00793DB9"/>
    <w:rsid w:val="007956F8"/>
    <w:rsid w:val="007A0F63"/>
    <w:rsid w:val="007A64A8"/>
    <w:rsid w:val="007A7DD2"/>
    <w:rsid w:val="007C0927"/>
    <w:rsid w:val="007C1790"/>
    <w:rsid w:val="007C2DE2"/>
    <w:rsid w:val="007D5D49"/>
    <w:rsid w:val="007E32CD"/>
    <w:rsid w:val="007E3A6F"/>
    <w:rsid w:val="007F133D"/>
    <w:rsid w:val="007F7343"/>
    <w:rsid w:val="00804414"/>
    <w:rsid w:val="008144BE"/>
    <w:rsid w:val="00820EEB"/>
    <w:rsid w:val="008254E4"/>
    <w:rsid w:val="00826EEB"/>
    <w:rsid w:val="00831268"/>
    <w:rsid w:val="00851E35"/>
    <w:rsid w:val="008520EB"/>
    <w:rsid w:val="00854FBF"/>
    <w:rsid w:val="00876C7D"/>
    <w:rsid w:val="00881506"/>
    <w:rsid w:val="00881D13"/>
    <w:rsid w:val="00882E1F"/>
    <w:rsid w:val="00887194"/>
    <w:rsid w:val="00890D5B"/>
    <w:rsid w:val="008925FA"/>
    <w:rsid w:val="0089431D"/>
    <w:rsid w:val="008A1836"/>
    <w:rsid w:val="008A67CF"/>
    <w:rsid w:val="008A74D0"/>
    <w:rsid w:val="008B0B32"/>
    <w:rsid w:val="008C1F90"/>
    <w:rsid w:val="008C28F1"/>
    <w:rsid w:val="008D27F0"/>
    <w:rsid w:val="008D2945"/>
    <w:rsid w:val="008F37E2"/>
    <w:rsid w:val="008F4015"/>
    <w:rsid w:val="008F4D4B"/>
    <w:rsid w:val="008F631C"/>
    <w:rsid w:val="00914D18"/>
    <w:rsid w:val="00916A14"/>
    <w:rsid w:val="00916A77"/>
    <w:rsid w:val="00920CA6"/>
    <w:rsid w:val="00920EFB"/>
    <w:rsid w:val="00924322"/>
    <w:rsid w:val="009304E5"/>
    <w:rsid w:val="00931CDD"/>
    <w:rsid w:val="00931FAF"/>
    <w:rsid w:val="00941373"/>
    <w:rsid w:val="00945D82"/>
    <w:rsid w:val="00946C0F"/>
    <w:rsid w:val="009529CC"/>
    <w:rsid w:val="00956EE1"/>
    <w:rsid w:val="00963824"/>
    <w:rsid w:val="009665E4"/>
    <w:rsid w:val="009679CA"/>
    <w:rsid w:val="009860DB"/>
    <w:rsid w:val="00987421"/>
    <w:rsid w:val="009A192E"/>
    <w:rsid w:val="009A3DEE"/>
    <w:rsid w:val="009A77F1"/>
    <w:rsid w:val="009B002E"/>
    <w:rsid w:val="009B70BE"/>
    <w:rsid w:val="009C21DB"/>
    <w:rsid w:val="009C61E6"/>
    <w:rsid w:val="009E4E82"/>
    <w:rsid w:val="009E7780"/>
    <w:rsid w:val="009F5E21"/>
    <w:rsid w:val="00A002F7"/>
    <w:rsid w:val="00A065AE"/>
    <w:rsid w:val="00A10112"/>
    <w:rsid w:val="00A1064E"/>
    <w:rsid w:val="00A12F75"/>
    <w:rsid w:val="00A17835"/>
    <w:rsid w:val="00A350C8"/>
    <w:rsid w:val="00A351C7"/>
    <w:rsid w:val="00A419C9"/>
    <w:rsid w:val="00A52ED3"/>
    <w:rsid w:val="00A55EF5"/>
    <w:rsid w:val="00A606A6"/>
    <w:rsid w:val="00A60716"/>
    <w:rsid w:val="00A64EE1"/>
    <w:rsid w:val="00A704F5"/>
    <w:rsid w:val="00A80ECD"/>
    <w:rsid w:val="00A85FAE"/>
    <w:rsid w:val="00A87606"/>
    <w:rsid w:val="00A90FAB"/>
    <w:rsid w:val="00A91F0A"/>
    <w:rsid w:val="00A9456F"/>
    <w:rsid w:val="00AA03C0"/>
    <w:rsid w:val="00AA42CD"/>
    <w:rsid w:val="00AA68D7"/>
    <w:rsid w:val="00AA6BDF"/>
    <w:rsid w:val="00AB2373"/>
    <w:rsid w:val="00AB3AE5"/>
    <w:rsid w:val="00AB6E9A"/>
    <w:rsid w:val="00AC230E"/>
    <w:rsid w:val="00AC2EAF"/>
    <w:rsid w:val="00AC4C99"/>
    <w:rsid w:val="00AD6D08"/>
    <w:rsid w:val="00AE1146"/>
    <w:rsid w:val="00AE5A34"/>
    <w:rsid w:val="00AE6FCD"/>
    <w:rsid w:val="00AE764D"/>
    <w:rsid w:val="00AF02D9"/>
    <w:rsid w:val="00AF0BA9"/>
    <w:rsid w:val="00AF0C04"/>
    <w:rsid w:val="00AF692F"/>
    <w:rsid w:val="00B02C35"/>
    <w:rsid w:val="00B10283"/>
    <w:rsid w:val="00B1119E"/>
    <w:rsid w:val="00B12045"/>
    <w:rsid w:val="00B160C8"/>
    <w:rsid w:val="00B218EE"/>
    <w:rsid w:val="00B23515"/>
    <w:rsid w:val="00B27F34"/>
    <w:rsid w:val="00B3120F"/>
    <w:rsid w:val="00B31BE6"/>
    <w:rsid w:val="00B34622"/>
    <w:rsid w:val="00B411F8"/>
    <w:rsid w:val="00B52280"/>
    <w:rsid w:val="00B602D8"/>
    <w:rsid w:val="00B60757"/>
    <w:rsid w:val="00B63402"/>
    <w:rsid w:val="00B65AEA"/>
    <w:rsid w:val="00B660DC"/>
    <w:rsid w:val="00B67CCF"/>
    <w:rsid w:val="00B72A20"/>
    <w:rsid w:val="00B74310"/>
    <w:rsid w:val="00B7578A"/>
    <w:rsid w:val="00B75D5A"/>
    <w:rsid w:val="00B85DAF"/>
    <w:rsid w:val="00B86D7D"/>
    <w:rsid w:val="00B90120"/>
    <w:rsid w:val="00B92968"/>
    <w:rsid w:val="00B93367"/>
    <w:rsid w:val="00BA5E28"/>
    <w:rsid w:val="00BA79E7"/>
    <w:rsid w:val="00BB0F06"/>
    <w:rsid w:val="00BB4A0F"/>
    <w:rsid w:val="00BB7F1C"/>
    <w:rsid w:val="00BC6050"/>
    <w:rsid w:val="00BD15A3"/>
    <w:rsid w:val="00BD3623"/>
    <w:rsid w:val="00BD4540"/>
    <w:rsid w:val="00BD5274"/>
    <w:rsid w:val="00BE2D56"/>
    <w:rsid w:val="00BF32A0"/>
    <w:rsid w:val="00BF5830"/>
    <w:rsid w:val="00C006B5"/>
    <w:rsid w:val="00C04BDF"/>
    <w:rsid w:val="00C05AEE"/>
    <w:rsid w:val="00C06FFC"/>
    <w:rsid w:val="00C1034B"/>
    <w:rsid w:val="00C106E9"/>
    <w:rsid w:val="00C15103"/>
    <w:rsid w:val="00C176AC"/>
    <w:rsid w:val="00C21692"/>
    <w:rsid w:val="00C278DA"/>
    <w:rsid w:val="00C319B6"/>
    <w:rsid w:val="00C3522C"/>
    <w:rsid w:val="00C36EDF"/>
    <w:rsid w:val="00C43F05"/>
    <w:rsid w:val="00C47065"/>
    <w:rsid w:val="00C52085"/>
    <w:rsid w:val="00C568BC"/>
    <w:rsid w:val="00C776F0"/>
    <w:rsid w:val="00C81CA5"/>
    <w:rsid w:val="00C839C1"/>
    <w:rsid w:val="00C84189"/>
    <w:rsid w:val="00C87587"/>
    <w:rsid w:val="00C943C9"/>
    <w:rsid w:val="00CA28D8"/>
    <w:rsid w:val="00CA66AE"/>
    <w:rsid w:val="00CB2AD1"/>
    <w:rsid w:val="00CB3CCA"/>
    <w:rsid w:val="00CB4E62"/>
    <w:rsid w:val="00CB5F74"/>
    <w:rsid w:val="00CB7879"/>
    <w:rsid w:val="00CC2451"/>
    <w:rsid w:val="00CC5BCC"/>
    <w:rsid w:val="00CD097A"/>
    <w:rsid w:val="00CD12C6"/>
    <w:rsid w:val="00CD638D"/>
    <w:rsid w:val="00CD63A6"/>
    <w:rsid w:val="00CD7591"/>
    <w:rsid w:val="00CE56D6"/>
    <w:rsid w:val="00D019B5"/>
    <w:rsid w:val="00D01D1D"/>
    <w:rsid w:val="00D07B54"/>
    <w:rsid w:val="00D22B06"/>
    <w:rsid w:val="00D366ED"/>
    <w:rsid w:val="00D44BFD"/>
    <w:rsid w:val="00D47BB1"/>
    <w:rsid w:val="00D5030B"/>
    <w:rsid w:val="00D71835"/>
    <w:rsid w:val="00D73008"/>
    <w:rsid w:val="00D75D26"/>
    <w:rsid w:val="00D772C7"/>
    <w:rsid w:val="00D82758"/>
    <w:rsid w:val="00D90792"/>
    <w:rsid w:val="00D93FA6"/>
    <w:rsid w:val="00D970B0"/>
    <w:rsid w:val="00DB6F77"/>
    <w:rsid w:val="00DD0F9E"/>
    <w:rsid w:val="00DD7C09"/>
    <w:rsid w:val="00DD7F27"/>
    <w:rsid w:val="00DE1249"/>
    <w:rsid w:val="00DE1FA0"/>
    <w:rsid w:val="00DF5C32"/>
    <w:rsid w:val="00E00A1E"/>
    <w:rsid w:val="00E140CC"/>
    <w:rsid w:val="00E154E9"/>
    <w:rsid w:val="00E20510"/>
    <w:rsid w:val="00E26E2D"/>
    <w:rsid w:val="00E32D55"/>
    <w:rsid w:val="00E35313"/>
    <w:rsid w:val="00E37960"/>
    <w:rsid w:val="00E41326"/>
    <w:rsid w:val="00E44960"/>
    <w:rsid w:val="00E6128A"/>
    <w:rsid w:val="00E62D5F"/>
    <w:rsid w:val="00E65496"/>
    <w:rsid w:val="00E77D18"/>
    <w:rsid w:val="00E864BE"/>
    <w:rsid w:val="00E9433F"/>
    <w:rsid w:val="00E96751"/>
    <w:rsid w:val="00EA4FBA"/>
    <w:rsid w:val="00EA5A32"/>
    <w:rsid w:val="00EA7299"/>
    <w:rsid w:val="00EB0109"/>
    <w:rsid w:val="00EB2847"/>
    <w:rsid w:val="00EB33B8"/>
    <w:rsid w:val="00EC0736"/>
    <w:rsid w:val="00EC1FC8"/>
    <w:rsid w:val="00EC4842"/>
    <w:rsid w:val="00ED29D1"/>
    <w:rsid w:val="00ED5447"/>
    <w:rsid w:val="00ED6845"/>
    <w:rsid w:val="00EE270A"/>
    <w:rsid w:val="00EE3041"/>
    <w:rsid w:val="00EE45E6"/>
    <w:rsid w:val="00EF2B4A"/>
    <w:rsid w:val="00EF7FC9"/>
    <w:rsid w:val="00F11AD1"/>
    <w:rsid w:val="00F11C41"/>
    <w:rsid w:val="00F1624B"/>
    <w:rsid w:val="00F20F53"/>
    <w:rsid w:val="00F211A5"/>
    <w:rsid w:val="00F2387B"/>
    <w:rsid w:val="00F310E3"/>
    <w:rsid w:val="00F34252"/>
    <w:rsid w:val="00F50133"/>
    <w:rsid w:val="00F5581B"/>
    <w:rsid w:val="00F65F55"/>
    <w:rsid w:val="00F722AC"/>
    <w:rsid w:val="00F72588"/>
    <w:rsid w:val="00F72B8C"/>
    <w:rsid w:val="00F73972"/>
    <w:rsid w:val="00F74ECE"/>
    <w:rsid w:val="00F808B6"/>
    <w:rsid w:val="00F850CD"/>
    <w:rsid w:val="00F866C4"/>
    <w:rsid w:val="00F87BA7"/>
    <w:rsid w:val="00F956D8"/>
    <w:rsid w:val="00FA661A"/>
    <w:rsid w:val="00FB4A93"/>
    <w:rsid w:val="00FC1E87"/>
    <w:rsid w:val="00FC23E9"/>
    <w:rsid w:val="00FC51CF"/>
    <w:rsid w:val="00FC7C95"/>
    <w:rsid w:val="00FD4D95"/>
    <w:rsid w:val="00FE43FD"/>
    <w:rsid w:val="00FE74F5"/>
    <w:rsid w:val="00FE788A"/>
    <w:rsid w:val="00FE7E42"/>
    <w:rsid w:val="00FF2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A632"/>
  <w15:chartTrackingRefBased/>
  <w15:docId w15:val="{E1C96727-E31E-4A52-9710-FA3BD07C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qFormat/>
    <w:rsid w:val="0020157A"/>
    <w:pPr>
      <w:keepNext/>
      <w:outlineLvl w:val="0"/>
    </w:pPr>
    <w:rPr>
      <w:sz w:val="28"/>
      <w:lang w:val="x-none"/>
    </w:rPr>
  </w:style>
  <w:style w:type="paragraph" w:styleId="2">
    <w:name w:val="heading 2"/>
    <w:aliases w:val=" Знак9,Знак9"/>
    <w:basedOn w:val="a"/>
    <w:next w:val="a"/>
    <w:link w:val="21"/>
    <w:qFormat/>
    <w:rsid w:val="0020157A"/>
    <w:pPr>
      <w:keepNext/>
      <w:ind w:left="-567" w:right="-766" w:firstLine="567"/>
      <w:outlineLvl w:val="1"/>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Знак"/>
    <w:basedOn w:val="a"/>
    <w:link w:val="11"/>
    <w:rsid w:val="0020157A"/>
    <w:pPr>
      <w:ind w:right="-766"/>
      <w:jc w:val="both"/>
    </w:pPr>
    <w:rPr>
      <w:sz w:val="28"/>
      <w:lang w:val="x-none"/>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link w:val="CharChar"/>
    <w:rsid w:val="0020157A"/>
    <w:pPr>
      <w:widowControl w:val="0"/>
      <w:snapToGrid w:val="0"/>
    </w:pPr>
    <w:rPr>
      <w:rFonts w:ascii="Times New Roman" w:eastAsia="Times New Roman" w:hAnsi="Times New Roman"/>
    </w:rPr>
  </w:style>
  <w:style w:type="paragraph" w:styleId="a7">
    <w:name w:val="header"/>
    <w:basedOn w:val="a"/>
    <w:link w:val="a8"/>
    <w:rsid w:val="0020157A"/>
    <w:pPr>
      <w:tabs>
        <w:tab w:val="center" w:pos="4153"/>
        <w:tab w:val="right" w:pos="8306"/>
      </w:tabs>
    </w:pPr>
    <w:rPr>
      <w:lang w:val="x-none"/>
    </w:rPr>
  </w:style>
  <w:style w:type="character" w:customStyle="1" w:styleId="a8">
    <w:name w:val="Верхний колонтитул Знак"/>
    <w:link w:val="a7"/>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
    <w:name w:val="Body Text Indent 3"/>
    <w:basedOn w:val="a"/>
    <w:link w:val="30"/>
    <w:rsid w:val="0020157A"/>
    <w:pPr>
      <w:spacing w:after="120"/>
      <w:ind w:left="283"/>
    </w:pPr>
    <w:rPr>
      <w:sz w:val="16"/>
      <w:szCs w:val="16"/>
      <w:lang w:val="x-none"/>
    </w:rPr>
  </w:style>
  <w:style w:type="character" w:customStyle="1" w:styleId="30">
    <w:name w:val="Основной текст с отступом 3 Знак"/>
    <w:link w:val="3"/>
    <w:rsid w:val="0020157A"/>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20157A"/>
    <w:pPr>
      <w:spacing w:after="120"/>
    </w:pPr>
    <w:rPr>
      <w:sz w:val="16"/>
      <w:szCs w:val="16"/>
      <w:lang w:val="x-none"/>
    </w:rPr>
  </w:style>
  <w:style w:type="character" w:customStyle="1" w:styleId="32">
    <w:name w:val="Основной текст 3 Знак"/>
    <w:link w:val="31"/>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aliases w:val="Осн.текст,Заговок Марина,List Paragraph,ТЗ список,Абзац списка литеральный,Bullet List,FooterText,numbered,Bullet 1,Use Case List Paragraph,it_List1,асз.Списка,Абзац основного текста,Маркер,Paragraphe de liste1,Bulletr List Paragraph,UL"/>
    <w:basedOn w:val="a"/>
    <w:link w:val="ac"/>
    <w:uiPriority w:val="34"/>
    <w:qFormat/>
    <w:rsid w:val="0020157A"/>
    <w:pPr>
      <w:ind w:left="720"/>
      <w:contextualSpacing/>
    </w:pPr>
  </w:style>
  <w:style w:type="paragraph" w:styleId="ad">
    <w:name w:val="Balloon Text"/>
    <w:aliases w:val=" Знак"/>
    <w:basedOn w:val="a"/>
    <w:link w:val="ae"/>
    <w:uiPriority w:val="99"/>
    <w:semiHidden/>
    <w:unhideWhenUsed/>
    <w:rsid w:val="0020157A"/>
    <w:rPr>
      <w:rFonts w:ascii="Tahoma" w:hAnsi="Tahoma"/>
      <w:sz w:val="16"/>
      <w:szCs w:val="16"/>
      <w:lang w:val="x-none"/>
    </w:rPr>
  </w:style>
  <w:style w:type="character" w:customStyle="1" w:styleId="ae">
    <w:name w:val="Текст выноски Знак"/>
    <w:aliases w:val=" Знак Знак"/>
    <w:link w:val="ad"/>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f">
    <w:name w:val="Plain Text"/>
    <w:basedOn w:val="a"/>
    <w:link w:val="af0"/>
    <w:rsid w:val="0020157A"/>
    <w:rPr>
      <w:rFonts w:ascii="Courier New" w:hAnsi="Courier New"/>
      <w:lang w:val="x-none"/>
    </w:rPr>
  </w:style>
  <w:style w:type="character" w:customStyle="1" w:styleId="af0">
    <w:name w:val="Текст Знак"/>
    <w:link w:val="af"/>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1">
    <w:name w:val="No Spacing"/>
    <w:aliases w:val="для таблиц,Без интервала2,Без интервала1"/>
    <w:link w:val="af2"/>
    <w:uiPriority w:val="1"/>
    <w:qFormat/>
    <w:rsid w:val="003E2A52"/>
    <w:rPr>
      <w:rFonts w:eastAsia="Times New Roman"/>
      <w:sz w:val="22"/>
      <w:szCs w:val="22"/>
    </w:rPr>
  </w:style>
  <w:style w:type="character" w:styleId="af3">
    <w:name w:val="Hyperlink"/>
    <w:aliases w:val="%Hyperlink"/>
    <w:uiPriority w:val="99"/>
    <w:unhideWhenUsed/>
    <w:rsid w:val="00CD638D"/>
    <w:rPr>
      <w:color w:val="0000FF"/>
      <w:u w:val="single"/>
    </w:rPr>
  </w:style>
  <w:style w:type="character" w:customStyle="1" w:styleId="ConsPlusNormal0">
    <w:name w:val="ConsPlusNormal Знак"/>
    <w:link w:val="ConsPlusNormal"/>
    <w:locked/>
    <w:rsid w:val="00663BE3"/>
    <w:rPr>
      <w:rFonts w:ascii="Arial" w:eastAsia="Times New Roman" w:hAnsi="Arial" w:cs="Arial"/>
      <w:lang w:val="ru-RU" w:eastAsia="ru-RU" w:bidi="ar-SA"/>
    </w:rPr>
  </w:style>
  <w:style w:type="character" w:styleId="af4">
    <w:name w:val="Emphasis"/>
    <w:uiPriority w:val="20"/>
    <w:qFormat/>
    <w:rsid w:val="00D93FA6"/>
    <w:rPr>
      <w:i/>
      <w:iCs/>
    </w:rPr>
  </w:style>
  <w:style w:type="character" w:styleId="af5">
    <w:name w:val="Strong"/>
    <w:uiPriority w:val="22"/>
    <w:qFormat/>
    <w:rsid w:val="006E0982"/>
    <w:rPr>
      <w:b/>
      <w:bCs/>
    </w:rPr>
  </w:style>
  <w:style w:type="paragraph" w:customStyle="1" w:styleId="msonormalbullet2gif">
    <w:name w:val="msonormalbullet2.gif"/>
    <w:basedOn w:val="a"/>
    <w:rsid w:val="0059523D"/>
    <w:pPr>
      <w:suppressAutoHyphens/>
      <w:spacing w:before="28" w:after="28" w:line="100" w:lineRule="atLeast"/>
    </w:pPr>
    <w:rPr>
      <w:sz w:val="24"/>
      <w:szCs w:val="24"/>
      <w:lang w:eastAsia="ar-SA"/>
    </w:rPr>
  </w:style>
  <w:style w:type="paragraph" w:styleId="af6">
    <w:name w:val="Title"/>
    <w:basedOn w:val="a"/>
    <w:link w:val="af7"/>
    <w:qFormat/>
    <w:rsid w:val="00577CA4"/>
    <w:pPr>
      <w:jc w:val="center"/>
    </w:pPr>
    <w:rPr>
      <w:sz w:val="28"/>
      <w:szCs w:val="24"/>
      <w:lang w:val="x-none" w:eastAsia="x-none"/>
    </w:rPr>
  </w:style>
  <w:style w:type="character" w:customStyle="1" w:styleId="af7">
    <w:name w:val="Заголовок Знак"/>
    <w:link w:val="af6"/>
    <w:rsid w:val="00577CA4"/>
    <w:rPr>
      <w:rFonts w:ascii="Times New Roman" w:eastAsia="Times New Roman" w:hAnsi="Times New Roman"/>
      <w:sz w:val="28"/>
      <w:szCs w:val="24"/>
    </w:rPr>
  </w:style>
  <w:style w:type="character" w:customStyle="1" w:styleId="ac">
    <w:name w:val="Абзац списка Знак"/>
    <w:aliases w:val="Осн.текст Знак,Заговок Марина Знак,List Paragraph Знак,ТЗ список Знак,Абзац списка литеральный Знак,Bullet List Знак,FooterText Знак,numbered Знак,Bullet 1 Знак,Use Case List Paragraph Знак,it_List1 Знак,асз.Списка Знак,Маркер Знак"/>
    <w:link w:val="ab"/>
    <w:uiPriority w:val="34"/>
    <w:qFormat/>
    <w:locked/>
    <w:rsid w:val="00EE270A"/>
    <w:rPr>
      <w:rFonts w:ascii="Times New Roman" w:eastAsia="Times New Roman" w:hAnsi="Times New Roman"/>
    </w:rPr>
  </w:style>
  <w:style w:type="character" w:customStyle="1" w:styleId="CharChar">
    <w:name w:val="Обычный Char Char"/>
    <w:link w:val="12"/>
    <w:locked/>
    <w:rsid w:val="00EE270A"/>
    <w:rPr>
      <w:rFonts w:ascii="Times New Roman" w:eastAsia="Times New Roman" w:hAnsi="Times New Roman"/>
    </w:rPr>
  </w:style>
  <w:style w:type="paragraph" w:customStyle="1" w:styleId="228bf8a64b8551e1msonormal">
    <w:name w:val="228bf8a64b8551e1msonormal"/>
    <w:basedOn w:val="a"/>
    <w:rsid w:val="00EE270A"/>
    <w:pPr>
      <w:spacing w:before="100" w:beforeAutospacing="1" w:after="100" w:afterAutospacing="1"/>
    </w:pPr>
    <w:rPr>
      <w:sz w:val="24"/>
      <w:szCs w:val="24"/>
    </w:rPr>
  </w:style>
  <w:style w:type="character" w:customStyle="1" w:styleId="af2">
    <w:name w:val="Без интервала Знак"/>
    <w:aliases w:val="для таблиц Знак,Без интервала2 Знак,Без интервала1 Знак"/>
    <w:link w:val="af1"/>
    <w:uiPriority w:val="1"/>
    <w:locked/>
    <w:rsid w:val="004408EF"/>
    <w:rPr>
      <w:rFonts w:eastAsia="Times New Roman"/>
      <w:sz w:val="22"/>
      <w:szCs w:val="22"/>
    </w:rPr>
  </w:style>
  <w:style w:type="paragraph" w:customStyle="1" w:styleId="msonormalmrcssattr">
    <w:name w:val="msonormal_mr_css_attr"/>
    <w:basedOn w:val="a"/>
    <w:rsid w:val="004408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5883">
      <w:bodyDiv w:val="1"/>
      <w:marLeft w:val="0"/>
      <w:marRight w:val="0"/>
      <w:marTop w:val="0"/>
      <w:marBottom w:val="0"/>
      <w:divBdr>
        <w:top w:val="none" w:sz="0" w:space="0" w:color="auto"/>
        <w:left w:val="none" w:sz="0" w:space="0" w:color="auto"/>
        <w:bottom w:val="none" w:sz="0" w:space="0" w:color="auto"/>
        <w:right w:val="none" w:sz="0" w:space="0" w:color="auto"/>
      </w:divBdr>
    </w:div>
    <w:div w:id="260794949">
      <w:bodyDiv w:val="1"/>
      <w:marLeft w:val="0"/>
      <w:marRight w:val="0"/>
      <w:marTop w:val="0"/>
      <w:marBottom w:val="0"/>
      <w:divBdr>
        <w:top w:val="none" w:sz="0" w:space="0" w:color="auto"/>
        <w:left w:val="none" w:sz="0" w:space="0" w:color="auto"/>
        <w:bottom w:val="none" w:sz="0" w:space="0" w:color="auto"/>
        <w:right w:val="none" w:sz="0" w:space="0" w:color="auto"/>
      </w:divBdr>
      <w:divsChild>
        <w:div w:id="453715325">
          <w:marLeft w:val="0"/>
          <w:marRight w:val="0"/>
          <w:marTop w:val="0"/>
          <w:marBottom w:val="0"/>
          <w:divBdr>
            <w:top w:val="none" w:sz="0" w:space="0" w:color="auto"/>
            <w:left w:val="none" w:sz="0" w:space="0" w:color="auto"/>
            <w:bottom w:val="none" w:sz="0" w:space="0" w:color="auto"/>
            <w:right w:val="none" w:sz="0" w:space="0" w:color="auto"/>
          </w:divBdr>
        </w:div>
        <w:div w:id="878318367">
          <w:marLeft w:val="0"/>
          <w:marRight w:val="0"/>
          <w:marTop w:val="0"/>
          <w:marBottom w:val="0"/>
          <w:divBdr>
            <w:top w:val="none" w:sz="0" w:space="0" w:color="auto"/>
            <w:left w:val="none" w:sz="0" w:space="0" w:color="auto"/>
            <w:bottom w:val="none" w:sz="0" w:space="0" w:color="auto"/>
            <w:right w:val="none" w:sz="0" w:space="0" w:color="auto"/>
          </w:divBdr>
        </w:div>
      </w:divsChild>
    </w:div>
    <w:div w:id="571429843">
      <w:bodyDiv w:val="1"/>
      <w:marLeft w:val="0"/>
      <w:marRight w:val="0"/>
      <w:marTop w:val="0"/>
      <w:marBottom w:val="0"/>
      <w:divBdr>
        <w:top w:val="none" w:sz="0" w:space="0" w:color="auto"/>
        <w:left w:val="none" w:sz="0" w:space="0" w:color="auto"/>
        <w:bottom w:val="none" w:sz="0" w:space="0" w:color="auto"/>
        <w:right w:val="none" w:sz="0" w:space="0" w:color="auto"/>
      </w:divBdr>
    </w:div>
    <w:div w:id="708408877">
      <w:bodyDiv w:val="1"/>
      <w:marLeft w:val="0"/>
      <w:marRight w:val="0"/>
      <w:marTop w:val="0"/>
      <w:marBottom w:val="0"/>
      <w:divBdr>
        <w:top w:val="none" w:sz="0" w:space="0" w:color="auto"/>
        <w:left w:val="none" w:sz="0" w:space="0" w:color="auto"/>
        <w:bottom w:val="none" w:sz="0" w:space="0" w:color="auto"/>
        <w:right w:val="none" w:sz="0" w:space="0" w:color="auto"/>
      </w:divBdr>
    </w:div>
    <w:div w:id="710346170">
      <w:bodyDiv w:val="1"/>
      <w:marLeft w:val="0"/>
      <w:marRight w:val="0"/>
      <w:marTop w:val="0"/>
      <w:marBottom w:val="0"/>
      <w:divBdr>
        <w:top w:val="none" w:sz="0" w:space="0" w:color="auto"/>
        <w:left w:val="none" w:sz="0" w:space="0" w:color="auto"/>
        <w:bottom w:val="none" w:sz="0" w:space="0" w:color="auto"/>
        <w:right w:val="none" w:sz="0" w:space="0" w:color="auto"/>
      </w:divBdr>
    </w:div>
    <w:div w:id="1483961713">
      <w:bodyDiv w:val="1"/>
      <w:marLeft w:val="0"/>
      <w:marRight w:val="0"/>
      <w:marTop w:val="0"/>
      <w:marBottom w:val="0"/>
      <w:divBdr>
        <w:top w:val="none" w:sz="0" w:space="0" w:color="auto"/>
        <w:left w:val="none" w:sz="0" w:space="0" w:color="auto"/>
        <w:bottom w:val="none" w:sz="0" w:space="0" w:color="auto"/>
        <w:right w:val="none" w:sz="0" w:space="0" w:color="auto"/>
      </w:divBdr>
    </w:div>
    <w:div w:id="1796676813">
      <w:bodyDiv w:val="1"/>
      <w:marLeft w:val="0"/>
      <w:marRight w:val="0"/>
      <w:marTop w:val="0"/>
      <w:marBottom w:val="0"/>
      <w:divBdr>
        <w:top w:val="none" w:sz="0" w:space="0" w:color="auto"/>
        <w:left w:val="none" w:sz="0" w:space="0" w:color="auto"/>
        <w:bottom w:val="none" w:sz="0" w:space="0" w:color="auto"/>
        <w:right w:val="none" w:sz="0" w:space="0" w:color="auto"/>
      </w:divBdr>
    </w:div>
    <w:div w:id="1839955902">
      <w:bodyDiv w:val="1"/>
      <w:marLeft w:val="0"/>
      <w:marRight w:val="0"/>
      <w:marTop w:val="0"/>
      <w:marBottom w:val="0"/>
      <w:divBdr>
        <w:top w:val="none" w:sz="0" w:space="0" w:color="auto"/>
        <w:left w:val="none" w:sz="0" w:space="0" w:color="auto"/>
        <w:bottom w:val="none" w:sz="0" w:space="0" w:color="auto"/>
        <w:right w:val="none" w:sz="0" w:space="0" w:color="auto"/>
      </w:divBdr>
    </w:div>
    <w:div w:id="1920600675">
      <w:bodyDiv w:val="1"/>
      <w:marLeft w:val="0"/>
      <w:marRight w:val="0"/>
      <w:marTop w:val="0"/>
      <w:marBottom w:val="0"/>
      <w:divBdr>
        <w:top w:val="none" w:sz="0" w:space="0" w:color="auto"/>
        <w:left w:val="none" w:sz="0" w:space="0" w:color="auto"/>
        <w:bottom w:val="none" w:sz="0" w:space="0" w:color="auto"/>
        <w:right w:val="none" w:sz="0" w:space="0" w:color="auto"/>
      </w:divBdr>
      <w:divsChild>
        <w:div w:id="383452668">
          <w:marLeft w:val="0"/>
          <w:marRight w:val="0"/>
          <w:marTop w:val="0"/>
          <w:marBottom w:val="0"/>
          <w:divBdr>
            <w:top w:val="none" w:sz="0" w:space="0" w:color="auto"/>
            <w:left w:val="none" w:sz="0" w:space="0" w:color="auto"/>
            <w:bottom w:val="none" w:sz="0" w:space="0" w:color="auto"/>
            <w:right w:val="none" w:sz="0" w:space="0" w:color="auto"/>
          </w:divBdr>
        </w:div>
        <w:div w:id="466124461">
          <w:marLeft w:val="0"/>
          <w:marRight w:val="0"/>
          <w:marTop w:val="0"/>
          <w:marBottom w:val="0"/>
          <w:divBdr>
            <w:top w:val="none" w:sz="0" w:space="0" w:color="auto"/>
            <w:left w:val="none" w:sz="0" w:space="0" w:color="auto"/>
            <w:bottom w:val="none" w:sz="0" w:space="0" w:color="auto"/>
            <w:right w:val="none" w:sz="0" w:space="0" w:color="auto"/>
          </w:divBdr>
        </w:div>
      </w:divsChild>
    </w:div>
    <w:div w:id="1931232368">
      <w:bodyDiv w:val="1"/>
      <w:marLeft w:val="0"/>
      <w:marRight w:val="0"/>
      <w:marTop w:val="0"/>
      <w:marBottom w:val="0"/>
      <w:divBdr>
        <w:top w:val="none" w:sz="0" w:space="0" w:color="auto"/>
        <w:left w:val="none" w:sz="0" w:space="0" w:color="auto"/>
        <w:bottom w:val="none" w:sz="0" w:space="0" w:color="auto"/>
        <w:right w:val="none" w:sz="0" w:space="0" w:color="auto"/>
      </w:divBdr>
    </w:div>
    <w:div w:id="20309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z-ik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BAE3-3E37-47D1-A515-691764A2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3823</Words>
  <Characters>21793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25565</CharactersWithSpaces>
  <SharedDoc>false</SharedDoc>
  <HLinks>
    <vt:vector size="48" baseType="variant">
      <vt:variant>
        <vt:i4>6422587</vt:i4>
      </vt:variant>
      <vt:variant>
        <vt:i4>21</vt:i4>
      </vt:variant>
      <vt:variant>
        <vt:i4>0</vt:i4>
      </vt:variant>
      <vt:variant>
        <vt:i4>5</vt:i4>
      </vt:variant>
      <vt:variant>
        <vt:lpwstr>https://www.vseinstrumenti.ru/tag-page/plastikovye-styazhki-uv-stojkie-2602497/</vt:lpwstr>
      </vt:variant>
      <vt:variant>
        <vt:lpwstr/>
      </vt:variant>
      <vt:variant>
        <vt:i4>655424</vt:i4>
      </vt:variant>
      <vt:variant>
        <vt:i4>18</vt:i4>
      </vt:variant>
      <vt:variant>
        <vt:i4>0</vt:i4>
      </vt:variant>
      <vt:variant>
        <vt:i4>5</vt:i4>
      </vt:variant>
      <vt:variant>
        <vt:lpwstr>https://www.vseinstrumenti.ru/tag-page/chernye-plastikovye-styazhki-9434/</vt:lpwstr>
      </vt:variant>
      <vt:variant>
        <vt:lpwstr/>
      </vt:variant>
      <vt:variant>
        <vt:i4>327684</vt:i4>
      </vt:variant>
      <vt:variant>
        <vt:i4>15</vt:i4>
      </vt:variant>
      <vt:variant>
        <vt:i4>0</vt:i4>
      </vt:variant>
      <vt:variant>
        <vt:i4>5</vt:i4>
      </vt:variant>
      <vt:variant>
        <vt:lpwstr>https://www.vseinstrumenti.ru/tag-page/kabelnye-styazhki-100-sht-2398938/</vt:lpwstr>
      </vt:variant>
      <vt:variant>
        <vt:lpwstr/>
      </vt:variant>
      <vt:variant>
        <vt:i4>196687</vt:i4>
      </vt:variant>
      <vt:variant>
        <vt:i4>12</vt:i4>
      </vt:variant>
      <vt:variant>
        <vt:i4>0</vt:i4>
      </vt:variant>
      <vt:variant>
        <vt:i4>5</vt:i4>
      </vt:variant>
      <vt:variant>
        <vt:lpwstr>https://www.vseinstrumenti.ru/tag-page/homuty-shirinoj-5-mm-2106406/</vt:lpwstr>
      </vt:variant>
      <vt:variant>
        <vt:lpwstr/>
      </vt:variant>
      <vt:variant>
        <vt:i4>5374018</vt:i4>
      </vt:variant>
      <vt:variant>
        <vt:i4>9</vt:i4>
      </vt:variant>
      <vt:variant>
        <vt:i4>0</vt:i4>
      </vt:variant>
      <vt:variant>
        <vt:i4>5</vt:i4>
      </vt:variant>
      <vt:variant>
        <vt:lpwstr>https://www.vseinstrumenti.ru/tag-page/plastikovye-styazhki-200-mm-9430/</vt:lpwstr>
      </vt:variant>
      <vt:variant>
        <vt:lpwstr/>
      </vt:variant>
      <vt:variant>
        <vt:i4>6226011</vt:i4>
      </vt:variant>
      <vt:variant>
        <vt:i4>6</vt:i4>
      </vt:variant>
      <vt:variant>
        <vt:i4>0</vt:i4>
      </vt:variant>
      <vt:variant>
        <vt:i4>5</vt:i4>
      </vt:variant>
      <vt:variant>
        <vt:lpwstr>https://www.vseinstrumenti.ru/tag-page/nejlonovye-styazhki-i-homuty-9436/</vt:lpwstr>
      </vt:variant>
      <vt:variant>
        <vt:lpwstr/>
      </vt:variant>
      <vt:variant>
        <vt:i4>7471230</vt:i4>
      </vt:variant>
      <vt:variant>
        <vt:i4>3</vt:i4>
      </vt:variant>
      <vt:variant>
        <vt:i4>0</vt:i4>
      </vt:variant>
      <vt:variant>
        <vt:i4>5</vt:i4>
      </vt:variant>
      <vt:variant>
        <vt:lpwstr>https://www.vseinstrumenti.ru/tag-page/batarejki-12-volt-41842/</vt:lpwstr>
      </vt:variant>
      <vt:variant>
        <vt:lpwstr/>
      </vt:variant>
      <vt:variant>
        <vt:i4>7864385</vt:i4>
      </vt:variant>
      <vt:variant>
        <vt:i4>0</vt:i4>
      </vt:variant>
      <vt:variant>
        <vt:i4>0</vt:i4>
      </vt:variant>
      <vt:variant>
        <vt:i4>5</vt:i4>
      </vt:variant>
      <vt:variant>
        <vt:lpwstr>mailto:grz-ik1@mail.ru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pc0127</dc:creator>
  <cp:keywords/>
  <cp:lastModifiedBy>Пользователь</cp:lastModifiedBy>
  <cp:revision>13</cp:revision>
  <cp:lastPrinted>2026-06-15T07:57:00Z</cp:lastPrinted>
  <dcterms:created xsi:type="dcterms:W3CDTF">2026-04-02T12:04:00Z</dcterms:created>
  <dcterms:modified xsi:type="dcterms:W3CDTF">2026-06-16T11:55:00Z</dcterms:modified>
</cp:coreProperties>
</file>