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B55A9B" w:rsidRPr="00D04718" w:rsidRDefault="00B83C97" w:rsidP="007F63A0">
      <w:pPr>
        <w:jc w:val="center"/>
        <w:rPr>
          <w:b/>
          <w:sz w:val="20"/>
          <w:szCs w:val="20"/>
        </w:rPr>
      </w:pPr>
      <w:r>
        <w:rPr>
          <w:b/>
          <w:sz w:val="20"/>
          <w:szCs w:val="20"/>
        </w:rPr>
        <w:t>Проект д</w:t>
      </w:r>
      <w:r w:rsidR="00B55A9B" w:rsidRPr="00D04718">
        <w:rPr>
          <w:b/>
          <w:sz w:val="20"/>
          <w:szCs w:val="20"/>
        </w:rPr>
        <w:t>оговор</w:t>
      </w:r>
      <w:r>
        <w:rPr>
          <w:b/>
          <w:sz w:val="20"/>
          <w:szCs w:val="20"/>
        </w:rPr>
        <w:t>а</w:t>
      </w:r>
      <w:r w:rsidR="00B55A9B" w:rsidRPr="00D04718">
        <w:rPr>
          <w:b/>
          <w:sz w:val="20"/>
          <w:szCs w:val="20"/>
        </w:rPr>
        <w:t xml:space="preserve"> </w:t>
      </w:r>
      <w:r w:rsidR="0031195C" w:rsidRPr="00D04718">
        <w:rPr>
          <w:b/>
          <w:color w:val="000000"/>
          <w:sz w:val="20"/>
          <w:szCs w:val="20"/>
        </w:rPr>
        <w:t xml:space="preserve">на оказание услуг  </w:t>
      </w:r>
      <w:r w:rsidR="00B55A9B" w:rsidRPr="00D04718">
        <w:rPr>
          <w:b/>
          <w:sz w:val="20"/>
          <w:szCs w:val="20"/>
        </w:rPr>
        <w:t xml:space="preserve">№ </w:t>
      </w:r>
      <w:r w:rsidR="00892132">
        <w:rPr>
          <w:b/>
          <w:sz w:val="20"/>
          <w:szCs w:val="20"/>
        </w:rPr>
        <w:t>133</w:t>
      </w:r>
      <w:r>
        <w:rPr>
          <w:b/>
          <w:sz w:val="20"/>
          <w:szCs w:val="20"/>
        </w:rPr>
        <w:t>-26Е-44</w:t>
      </w:r>
    </w:p>
    <w:p w:rsidR="00B55A9B" w:rsidRPr="007F63A0" w:rsidRDefault="002D62A9" w:rsidP="00AE2930">
      <w:pPr>
        <w:ind w:firstLine="708"/>
        <w:rPr>
          <w:sz w:val="20"/>
          <w:szCs w:val="20"/>
        </w:rPr>
      </w:pPr>
      <w:r w:rsidRPr="007F63A0">
        <w:rPr>
          <w:b/>
          <w:sz w:val="20"/>
          <w:szCs w:val="20"/>
        </w:rPr>
        <w:t xml:space="preserve"> </w:t>
      </w:r>
      <w:r w:rsidR="00B55A9B" w:rsidRPr="007F63A0">
        <w:rPr>
          <w:sz w:val="20"/>
          <w:szCs w:val="20"/>
        </w:rPr>
        <w:t xml:space="preserve"> г. Нижневартовск                                                                                </w:t>
      </w:r>
      <w:r w:rsidR="000D73F0">
        <w:rPr>
          <w:sz w:val="20"/>
          <w:szCs w:val="20"/>
        </w:rPr>
        <w:tab/>
      </w:r>
      <w:r w:rsidR="000D73F0">
        <w:rPr>
          <w:sz w:val="20"/>
          <w:szCs w:val="20"/>
        </w:rPr>
        <w:tab/>
      </w:r>
      <w:r w:rsidR="00911145">
        <w:rPr>
          <w:sz w:val="20"/>
          <w:szCs w:val="20"/>
        </w:rPr>
        <w:t xml:space="preserve"> </w:t>
      </w:r>
      <w:r w:rsidR="006A174A">
        <w:rPr>
          <w:sz w:val="20"/>
          <w:szCs w:val="20"/>
        </w:rPr>
        <w:t xml:space="preserve">                          </w:t>
      </w:r>
      <w:r w:rsidR="00911145">
        <w:rPr>
          <w:sz w:val="20"/>
          <w:szCs w:val="20"/>
        </w:rPr>
        <w:t>«</w:t>
      </w:r>
      <w:r w:rsidR="00B83C97">
        <w:rPr>
          <w:sz w:val="20"/>
          <w:szCs w:val="20"/>
        </w:rPr>
        <w:t>___</w:t>
      </w:r>
      <w:r w:rsidR="00892132">
        <w:rPr>
          <w:sz w:val="20"/>
          <w:szCs w:val="20"/>
        </w:rPr>
        <w:t>» августа</w:t>
      </w:r>
      <w:r w:rsidR="00001A34" w:rsidRPr="007F63A0">
        <w:rPr>
          <w:sz w:val="20"/>
          <w:szCs w:val="20"/>
        </w:rPr>
        <w:t xml:space="preserve"> </w:t>
      </w:r>
      <w:r w:rsidR="00911145">
        <w:rPr>
          <w:sz w:val="20"/>
          <w:szCs w:val="20"/>
        </w:rPr>
        <w:t>2026</w:t>
      </w:r>
      <w:r w:rsidR="00D04718">
        <w:rPr>
          <w:sz w:val="20"/>
          <w:szCs w:val="20"/>
        </w:rPr>
        <w:t xml:space="preserve"> </w:t>
      </w:r>
      <w:r w:rsidR="00B55A9B" w:rsidRPr="007F63A0">
        <w:rPr>
          <w:sz w:val="20"/>
          <w:szCs w:val="20"/>
        </w:rPr>
        <w:t>г.</w:t>
      </w:r>
    </w:p>
    <w:p w:rsidR="00A63554" w:rsidRPr="00B12458" w:rsidRDefault="00D04718" w:rsidP="00A63554">
      <w:pPr>
        <w:pStyle w:val="ConsPlusNonformat"/>
        <w:ind w:firstLine="567"/>
        <w:jc w:val="both"/>
        <w:rPr>
          <w:rFonts w:ascii="Times New Roman" w:hAnsi="Times New Roman" w:cs="Times New Roman"/>
        </w:rPr>
      </w:pPr>
      <w:proofErr w:type="gramStart"/>
      <w:r w:rsidRPr="00673CEB">
        <w:rPr>
          <w:rFonts w:ascii="Times New Roman" w:hAnsi="Times New Roman" w:cs="Times New Roman"/>
          <w:color w:val="000000"/>
        </w:rPr>
        <w:t xml:space="preserve">Федеральное государственное бюджетное образовательное учреждение высшего образования «Нижневартовский государственный университет», именуемое в дальнейшем «Заказчик», в лице </w:t>
      </w:r>
      <w:r w:rsidR="00AE2930" w:rsidRPr="00673CEB">
        <w:rPr>
          <w:rFonts w:ascii="Times New Roman" w:hAnsi="Times New Roman" w:cs="Times New Roman"/>
          <w:bCs/>
          <w:color w:val="000000"/>
        </w:rPr>
        <w:t>ректо</w:t>
      </w:r>
      <w:r w:rsidR="00673CEB" w:rsidRPr="00673CEB">
        <w:rPr>
          <w:rFonts w:ascii="Times New Roman" w:hAnsi="Times New Roman" w:cs="Times New Roman"/>
          <w:bCs/>
          <w:color w:val="000000"/>
        </w:rPr>
        <w:t>ра Горлова Сергея Ивановича</w:t>
      </w:r>
      <w:r w:rsidR="00AE2930" w:rsidRPr="00673CEB">
        <w:rPr>
          <w:rFonts w:ascii="Times New Roman" w:hAnsi="Times New Roman" w:cs="Times New Roman"/>
          <w:bCs/>
          <w:color w:val="000000"/>
        </w:rPr>
        <w:t>, действующего на о</w:t>
      </w:r>
      <w:r w:rsidR="00673CEB" w:rsidRPr="00673CEB">
        <w:rPr>
          <w:rFonts w:ascii="Times New Roman" w:hAnsi="Times New Roman" w:cs="Times New Roman"/>
          <w:bCs/>
          <w:color w:val="000000"/>
        </w:rPr>
        <w:t>сновании Устава</w:t>
      </w:r>
      <w:r w:rsidRPr="00673CEB">
        <w:rPr>
          <w:rFonts w:ascii="Times New Roman" w:hAnsi="Times New Roman" w:cs="Times New Roman"/>
          <w:color w:val="000000"/>
        </w:rPr>
        <w:t xml:space="preserve">, с одной стороны, и </w:t>
      </w:r>
      <w:r w:rsidR="00B83C97">
        <w:rPr>
          <w:rFonts w:ascii="Times New Roman" w:hAnsi="Times New Roman" w:cs="Times New Roman"/>
          <w:color w:val="000000"/>
        </w:rPr>
        <w:t>________________________</w:t>
      </w:r>
      <w:r w:rsidR="001D2900" w:rsidRPr="00673CEB">
        <w:rPr>
          <w:rFonts w:ascii="Times New Roman" w:hAnsi="Times New Roman" w:cs="Times New Roman"/>
          <w:color w:val="000000"/>
        </w:rPr>
        <w:t xml:space="preserve">, именуемый в дальнейшем «Исполнитель», действующий на </w:t>
      </w:r>
      <w:r w:rsidR="00B83C97">
        <w:rPr>
          <w:rFonts w:ascii="Times New Roman" w:hAnsi="Times New Roman" w:cs="Times New Roman"/>
          <w:color w:val="000000"/>
        </w:rPr>
        <w:t>основании ___________________</w:t>
      </w:r>
      <w:r w:rsidR="001D2900" w:rsidRPr="00673CEB">
        <w:rPr>
          <w:rFonts w:ascii="Times New Roman" w:hAnsi="Times New Roman" w:cs="Times New Roman"/>
          <w:color w:val="000000"/>
        </w:rPr>
        <w:t>, с другой стороны</w:t>
      </w:r>
      <w:r w:rsidRPr="00673CEB">
        <w:rPr>
          <w:rFonts w:ascii="Times New Roman" w:hAnsi="Times New Roman" w:cs="Times New Roman"/>
          <w:color w:val="000000"/>
        </w:rPr>
        <w:t>, далее именуемые Стороны,</w:t>
      </w:r>
      <w:r w:rsidR="00646C91" w:rsidRPr="00673CEB">
        <w:rPr>
          <w:rFonts w:ascii="Times New Roman" w:hAnsi="Times New Roman" w:cs="Times New Roman"/>
          <w:color w:val="000000"/>
        </w:rPr>
        <w:t xml:space="preserve"> </w:t>
      </w:r>
      <w:r w:rsidR="00646C91" w:rsidRPr="00673CEB">
        <w:rPr>
          <w:rFonts w:ascii="Times New Roman" w:hAnsi="Times New Roman" w:cs="Times New Roman"/>
        </w:rPr>
        <w:t xml:space="preserve">в соответствии с </w:t>
      </w:r>
      <w:r w:rsidR="00646C91" w:rsidRPr="00673CEB">
        <w:rPr>
          <w:rFonts w:ascii="Times New Roman" w:hAnsi="Times New Roman" w:cs="Times New Roman"/>
          <w:color w:val="000000"/>
        </w:rPr>
        <w:t xml:space="preserve">Федеральным законом </w:t>
      </w:r>
      <w:r w:rsidR="00A63554" w:rsidRPr="00B12458">
        <w:rPr>
          <w:rFonts w:ascii="Times New Roman" w:hAnsi="Times New Roman" w:cs="Times New Roman"/>
          <w:bCs/>
          <w:color w:val="000000"/>
        </w:rPr>
        <w:t>от 05.04.2013 № 44-ФЗ «О контрактной системе в сфере закупок товаров, работ, услуг для обеспечения</w:t>
      </w:r>
      <w:proofErr w:type="gramEnd"/>
      <w:r w:rsidR="00A63554" w:rsidRPr="00B12458">
        <w:rPr>
          <w:rFonts w:ascii="Times New Roman" w:hAnsi="Times New Roman" w:cs="Times New Roman"/>
          <w:bCs/>
          <w:color w:val="000000"/>
        </w:rPr>
        <w:t xml:space="preserve"> государственных и муниципальных нужд» заключили настоящий договор (далее – Договор) о нижеследующем</w:t>
      </w:r>
      <w:r w:rsidR="00A63554" w:rsidRPr="00B12458">
        <w:rPr>
          <w:rFonts w:ascii="Times New Roman" w:hAnsi="Times New Roman" w:cs="Times New Roman"/>
        </w:rPr>
        <w:t>:</w:t>
      </w:r>
    </w:p>
    <w:p w:rsidR="002F6E34" w:rsidRPr="007F63A0" w:rsidRDefault="002F6E34" w:rsidP="007F63A0">
      <w:pPr>
        <w:ind w:firstLine="709"/>
        <w:jc w:val="center"/>
        <w:rPr>
          <w:b/>
          <w:sz w:val="20"/>
          <w:szCs w:val="20"/>
        </w:rPr>
      </w:pPr>
      <w:r w:rsidRPr="007F63A0">
        <w:rPr>
          <w:b/>
          <w:sz w:val="20"/>
          <w:szCs w:val="20"/>
        </w:rPr>
        <w:t>1. Предмет Договора</w:t>
      </w:r>
    </w:p>
    <w:p w:rsidR="005F7CFB" w:rsidRPr="007F63A0" w:rsidRDefault="005F7CFB" w:rsidP="007F63A0">
      <w:pPr>
        <w:ind w:firstLine="709"/>
        <w:jc w:val="both"/>
        <w:rPr>
          <w:color w:val="000000"/>
          <w:sz w:val="20"/>
          <w:szCs w:val="20"/>
        </w:rPr>
      </w:pPr>
      <w:r w:rsidRPr="007F63A0">
        <w:rPr>
          <w:color w:val="000000"/>
          <w:sz w:val="20"/>
          <w:szCs w:val="20"/>
        </w:rPr>
        <w:t>1.1.</w:t>
      </w:r>
      <w:r w:rsidRPr="007F63A0">
        <w:rPr>
          <w:bCs/>
          <w:color w:val="000000"/>
          <w:sz w:val="20"/>
          <w:szCs w:val="20"/>
        </w:rPr>
        <w:t xml:space="preserve">Исполнитель обязуется своевременно оказать на условиях </w:t>
      </w:r>
      <w:r w:rsidRPr="002A47ED">
        <w:rPr>
          <w:bCs/>
          <w:color w:val="000000"/>
          <w:sz w:val="20"/>
          <w:szCs w:val="20"/>
        </w:rPr>
        <w:t xml:space="preserve">Договора </w:t>
      </w:r>
      <w:r w:rsidR="00646C91" w:rsidRPr="001B0ECB">
        <w:rPr>
          <w:color w:val="000000"/>
          <w:sz w:val="20"/>
          <w:szCs w:val="20"/>
        </w:rPr>
        <w:t xml:space="preserve">услуги по  </w:t>
      </w:r>
      <w:r w:rsidR="00892132">
        <w:rPr>
          <w:color w:val="000000"/>
          <w:sz w:val="20"/>
          <w:szCs w:val="20"/>
        </w:rPr>
        <w:t>химической чистке мягкой мебели и штор</w:t>
      </w:r>
      <w:r w:rsidR="00646C91" w:rsidRPr="00646C91">
        <w:rPr>
          <w:color w:val="000000"/>
          <w:sz w:val="20"/>
          <w:szCs w:val="20"/>
        </w:rPr>
        <w:t xml:space="preserve"> (</w:t>
      </w:r>
      <w:r w:rsidR="00646C91">
        <w:rPr>
          <w:color w:val="000000"/>
          <w:sz w:val="20"/>
          <w:szCs w:val="20"/>
        </w:rPr>
        <w:t>далее – услуга)</w:t>
      </w:r>
      <w:r w:rsidR="00646C91" w:rsidRPr="001B0ECB">
        <w:rPr>
          <w:bCs/>
          <w:color w:val="000000"/>
          <w:sz w:val="20"/>
          <w:szCs w:val="20"/>
        </w:rPr>
        <w:t>,</w:t>
      </w:r>
      <w:r w:rsidR="00646C91" w:rsidRPr="001B0ECB">
        <w:rPr>
          <w:color w:val="000000"/>
          <w:sz w:val="20"/>
          <w:szCs w:val="20"/>
        </w:rPr>
        <w:t xml:space="preserve"> а Заказчик обязуется принять и оплатить их на условиях предусмотренных настоящим Договором</w:t>
      </w:r>
      <w:r w:rsidRPr="007F63A0">
        <w:rPr>
          <w:color w:val="000000"/>
          <w:sz w:val="20"/>
          <w:szCs w:val="20"/>
        </w:rPr>
        <w:t>.</w:t>
      </w:r>
    </w:p>
    <w:p w:rsidR="005F7CFB" w:rsidRPr="007F63A0" w:rsidRDefault="005F7CFB" w:rsidP="007F63A0">
      <w:pPr>
        <w:shd w:val="clear" w:color="auto" w:fill="FFFFFF"/>
        <w:tabs>
          <w:tab w:val="left" w:pos="1282"/>
        </w:tabs>
        <w:ind w:firstLine="709"/>
        <w:jc w:val="both"/>
        <w:rPr>
          <w:bCs/>
          <w:color w:val="000000"/>
          <w:sz w:val="20"/>
          <w:szCs w:val="20"/>
        </w:rPr>
      </w:pPr>
      <w:r w:rsidRPr="007F63A0">
        <w:rPr>
          <w:color w:val="000000"/>
          <w:sz w:val="20"/>
          <w:szCs w:val="20"/>
        </w:rPr>
        <w:t>1.2.</w:t>
      </w:r>
      <w:r w:rsidRPr="007F63A0">
        <w:rPr>
          <w:bCs/>
          <w:color w:val="000000"/>
          <w:sz w:val="20"/>
          <w:szCs w:val="20"/>
        </w:rPr>
        <w:t xml:space="preserve">Состав и объем услуг определяется Техническим заданием к настоящему Договору (Приложение </w:t>
      </w:r>
      <w:r w:rsidR="000B1103">
        <w:rPr>
          <w:bCs/>
          <w:color w:val="000000"/>
          <w:sz w:val="20"/>
          <w:szCs w:val="20"/>
        </w:rPr>
        <w:br/>
      </w:r>
      <w:r w:rsidRPr="007F63A0">
        <w:rPr>
          <w:bCs/>
          <w:color w:val="000000"/>
          <w:sz w:val="20"/>
          <w:szCs w:val="20"/>
        </w:rPr>
        <w:t>№ 1 к настоящему Договору).</w:t>
      </w:r>
    </w:p>
    <w:p w:rsidR="005F7CFB" w:rsidRPr="007F63A0" w:rsidRDefault="005F7CFB" w:rsidP="007F63A0">
      <w:pPr>
        <w:autoSpaceDE w:val="0"/>
        <w:autoSpaceDN w:val="0"/>
        <w:adjustRightInd w:val="0"/>
        <w:ind w:firstLine="709"/>
        <w:jc w:val="both"/>
        <w:rPr>
          <w:color w:val="000000"/>
          <w:sz w:val="20"/>
          <w:szCs w:val="20"/>
        </w:rPr>
      </w:pPr>
      <w:r w:rsidRPr="007F63A0">
        <w:rPr>
          <w:color w:val="000000"/>
          <w:sz w:val="20"/>
          <w:szCs w:val="20"/>
        </w:rPr>
        <w:t>1.3. </w:t>
      </w:r>
      <w:proofErr w:type="gramStart"/>
      <w:r w:rsidRPr="007F63A0">
        <w:rPr>
          <w:color w:val="000000"/>
          <w:sz w:val="20"/>
          <w:szCs w:val="20"/>
        </w:rPr>
        <w:t>Место оказания услуг на территории Заказчика: г. Нижневартовск</w:t>
      </w:r>
      <w:r w:rsidR="00D4101B">
        <w:rPr>
          <w:sz w:val="20"/>
          <w:szCs w:val="20"/>
        </w:rPr>
        <w:t>, ул</w:t>
      </w:r>
      <w:r w:rsidRPr="007F63A0">
        <w:rPr>
          <w:sz w:val="20"/>
          <w:szCs w:val="20"/>
        </w:rPr>
        <w:t xml:space="preserve">. </w:t>
      </w:r>
      <w:r w:rsidR="002F3F87" w:rsidRPr="002F3F87">
        <w:rPr>
          <w:sz w:val="20"/>
          <w:szCs w:val="20"/>
        </w:rPr>
        <w:t xml:space="preserve">Ленина, </w:t>
      </w:r>
      <w:r w:rsidR="002F3F87">
        <w:rPr>
          <w:sz w:val="20"/>
          <w:szCs w:val="20"/>
        </w:rPr>
        <w:t>56; ул. Мира</w:t>
      </w:r>
      <w:r w:rsidR="00892132">
        <w:rPr>
          <w:sz w:val="20"/>
          <w:szCs w:val="20"/>
        </w:rPr>
        <w:t>, 3б; ул. Дзержинского, 11, ул. Ленина, 2</w:t>
      </w:r>
      <w:r w:rsidRPr="007F63A0">
        <w:rPr>
          <w:sz w:val="20"/>
          <w:szCs w:val="20"/>
        </w:rPr>
        <w:t xml:space="preserve"> </w:t>
      </w:r>
      <w:r w:rsidRPr="007F63A0">
        <w:rPr>
          <w:color w:val="000000"/>
          <w:sz w:val="20"/>
          <w:szCs w:val="20"/>
        </w:rPr>
        <w:t xml:space="preserve">согласно </w:t>
      </w:r>
      <w:r w:rsidR="002F3F87">
        <w:rPr>
          <w:bCs/>
          <w:color w:val="000000"/>
          <w:sz w:val="20"/>
          <w:szCs w:val="20"/>
        </w:rPr>
        <w:t>Приложению</w:t>
      </w:r>
      <w:r w:rsidRPr="007F63A0">
        <w:rPr>
          <w:bCs/>
          <w:color w:val="000000"/>
          <w:sz w:val="20"/>
          <w:szCs w:val="20"/>
        </w:rPr>
        <w:t xml:space="preserve"> № 1 к настоящему Договору</w:t>
      </w:r>
      <w:r w:rsidRPr="007F63A0">
        <w:rPr>
          <w:color w:val="000000"/>
          <w:sz w:val="20"/>
          <w:szCs w:val="20"/>
        </w:rPr>
        <w:t>.</w:t>
      </w:r>
      <w:proofErr w:type="gramEnd"/>
    </w:p>
    <w:p w:rsidR="002F6E34" w:rsidRPr="007F63A0" w:rsidRDefault="002F6E34" w:rsidP="007F63A0">
      <w:pPr>
        <w:jc w:val="center"/>
        <w:rPr>
          <w:b/>
          <w:sz w:val="20"/>
          <w:szCs w:val="20"/>
        </w:rPr>
      </w:pPr>
      <w:r w:rsidRPr="007F63A0">
        <w:rPr>
          <w:b/>
          <w:sz w:val="20"/>
          <w:szCs w:val="20"/>
        </w:rPr>
        <w:t xml:space="preserve"> 2. Права и обязанности сторон</w:t>
      </w:r>
    </w:p>
    <w:p w:rsidR="001D2900" w:rsidRPr="001B0ECB" w:rsidRDefault="001D2900" w:rsidP="001D2900">
      <w:pPr>
        <w:autoSpaceDE w:val="0"/>
        <w:autoSpaceDN w:val="0"/>
        <w:adjustRightInd w:val="0"/>
        <w:ind w:firstLine="709"/>
        <w:jc w:val="both"/>
        <w:rPr>
          <w:sz w:val="20"/>
          <w:szCs w:val="20"/>
        </w:rPr>
      </w:pPr>
      <w:r w:rsidRPr="001B0ECB">
        <w:rPr>
          <w:sz w:val="20"/>
          <w:szCs w:val="20"/>
        </w:rPr>
        <w:t>2.1. Заказчик обязан:</w:t>
      </w:r>
    </w:p>
    <w:p w:rsidR="001D2900" w:rsidRPr="001B0ECB" w:rsidRDefault="001D2900" w:rsidP="001D2900">
      <w:pPr>
        <w:shd w:val="clear" w:color="auto" w:fill="FFFFFF"/>
        <w:tabs>
          <w:tab w:val="left" w:pos="1462"/>
        </w:tabs>
        <w:ind w:firstLine="709"/>
        <w:jc w:val="both"/>
        <w:rPr>
          <w:color w:val="000000"/>
          <w:sz w:val="20"/>
          <w:szCs w:val="20"/>
        </w:rPr>
      </w:pPr>
      <w:r w:rsidRPr="001B0ECB">
        <w:rPr>
          <w:color w:val="000000"/>
          <w:sz w:val="20"/>
          <w:szCs w:val="20"/>
        </w:rPr>
        <w:t>2.1.1. Предоставлять доступ в помещения для осуществления уборки, не нарушая внутреннего пропускного режима Заказчика.</w:t>
      </w:r>
    </w:p>
    <w:p w:rsidR="001D2900" w:rsidRPr="001B0ECB" w:rsidRDefault="001D2900" w:rsidP="001D2900">
      <w:pPr>
        <w:shd w:val="clear" w:color="auto" w:fill="FFFFFF"/>
        <w:tabs>
          <w:tab w:val="left" w:pos="1134"/>
        </w:tabs>
        <w:ind w:firstLine="709"/>
        <w:jc w:val="both"/>
        <w:rPr>
          <w:color w:val="000000"/>
          <w:sz w:val="20"/>
          <w:szCs w:val="20"/>
        </w:rPr>
      </w:pPr>
      <w:r w:rsidRPr="001B0ECB">
        <w:rPr>
          <w:color w:val="000000"/>
          <w:sz w:val="20"/>
          <w:szCs w:val="20"/>
        </w:rPr>
        <w:t>2.1.2. Принять и оплатить Услуги в соответствии с разделом 3 настоящего Договора.</w:t>
      </w:r>
    </w:p>
    <w:p w:rsidR="001D2900" w:rsidRPr="001B0ECB" w:rsidRDefault="001D2900" w:rsidP="001D2900">
      <w:pPr>
        <w:tabs>
          <w:tab w:val="left" w:pos="9525"/>
        </w:tabs>
        <w:ind w:firstLine="709"/>
        <w:jc w:val="both"/>
        <w:rPr>
          <w:color w:val="000000"/>
          <w:sz w:val="20"/>
          <w:szCs w:val="20"/>
        </w:rPr>
      </w:pPr>
      <w:r w:rsidRPr="001B0ECB">
        <w:rPr>
          <w:color w:val="000000"/>
          <w:sz w:val="20"/>
          <w:szCs w:val="20"/>
        </w:rPr>
        <w:t>2.1.3. Утвердить График оказания услуг</w:t>
      </w:r>
      <w:r w:rsidRPr="001B0ECB">
        <w:rPr>
          <w:b/>
          <w:color w:val="000000"/>
          <w:sz w:val="20"/>
          <w:szCs w:val="20"/>
        </w:rPr>
        <w:t xml:space="preserve"> </w:t>
      </w:r>
      <w:r w:rsidRPr="001B0ECB">
        <w:rPr>
          <w:color w:val="000000"/>
          <w:sz w:val="20"/>
          <w:szCs w:val="20"/>
        </w:rPr>
        <w:t>до начала оказания услуг.</w:t>
      </w:r>
    </w:p>
    <w:p w:rsidR="001D2900" w:rsidRPr="001B0ECB" w:rsidRDefault="001D2900" w:rsidP="001D2900">
      <w:pPr>
        <w:autoSpaceDE w:val="0"/>
        <w:autoSpaceDN w:val="0"/>
        <w:adjustRightInd w:val="0"/>
        <w:ind w:firstLine="709"/>
        <w:jc w:val="both"/>
        <w:rPr>
          <w:sz w:val="20"/>
          <w:szCs w:val="20"/>
        </w:rPr>
      </w:pPr>
      <w:r w:rsidRPr="001B0ECB">
        <w:rPr>
          <w:color w:val="000000"/>
          <w:sz w:val="20"/>
          <w:szCs w:val="20"/>
        </w:rPr>
        <w:t>2.1.4. Определить ответственное лицо по Договору от имени Заказчика для согласования графиков оказания услуг, списков персонала и других документов, требуемых для бесперебойного оказания услуг по Договору</w:t>
      </w:r>
      <w:r w:rsidRPr="001B0ECB">
        <w:rPr>
          <w:sz w:val="20"/>
          <w:szCs w:val="20"/>
        </w:rPr>
        <w:t xml:space="preserve">.    </w:t>
      </w:r>
    </w:p>
    <w:p w:rsidR="001D2900" w:rsidRPr="001B0ECB" w:rsidRDefault="001D2900" w:rsidP="001D2900">
      <w:pPr>
        <w:autoSpaceDE w:val="0"/>
        <w:autoSpaceDN w:val="0"/>
        <w:adjustRightInd w:val="0"/>
        <w:ind w:firstLine="709"/>
        <w:jc w:val="both"/>
        <w:rPr>
          <w:sz w:val="20"/>
          <w:szCs w:val="20"/>
        </w:rPr>
      </w:pPr>
      <w:r>
        <w:rPr>
          <w:sz w:val="20"/>
          <w:szCs w:val="20"/>
        </w:rPr>
        <w:t xml:space="preserve">2.1.5. Направлять </w:t>
      </w:r>
      <w:r w:rsidRPr="001B0ECB">
        <w:rPr>
          <w:sz w:val="20"/>
          <w:szCs w:val="20"/>
        </w:rPr>
        <w:t>мотивированный отказ от подписания документа о приемке по результатам приемки оказанных услуг в случае выявления несоответствия оказанных услуг условиям Договора.</w:t>
      </w:r>
    </w:p>
    <w:p w:rsidR="001D2900" w:rsidRPr="001B0ECB" w:rsidRDefault="001D2900" w:rsidP="001D2900">
      <w:pPr>
        <w:shd w:val="clear" w:color="auto" w:fill="FFFFFF"/>
        <w:tabs>
          <w:tab w:val="left" w:pos="567"/>
        </w:tabs>
        <w:ind w:firstLine="709"/>
        <w:jc w:val="both"/>
        <w:rPr>
          <w:bCs/>
          <w:color w:val="000000"/>
          <w:sz w:val="20"/>
          <w:szCs w:val="20"/>
        </w:rPr>
      </w:pPr>
      <w:r w:rsidRPr="001B0ECB">
        <w:rPr>
          <w:bCs/>
          <w:color w:val="000000"/>
          <w:sz w:val="20"/>
          <w:szCs w:val="20"/>
        </w:rPr>
        <w:t>2.2. Заказчик вправе:</w:t>
      </w:r>
    </w:p>
    <w:p w:rsidR="001D2900" w:rsidRPr="001B0ECB" w:rsidRDefault="001D2900" w:rsidP="001D2900">
      <w:pPr>
        <w:shd w:val="clear" w:color="auto" w:fill="FFFFFF"/>
        <w:tabs>
          <w:tab w:val="left" w:pos="-426"/>
          <w:tab w:val="left" w:pos="567"/>
        </w:tabs>
        <w:ind w:firstLine="709"/>
        <w:jc w:val="both"/>
        <w:rPr>
          <w:color w:val="000000"/>
          <w:sz w:val="20"/>
          <w:szCs w:val="20"/>
        </w:rPr>
      </w:pPr>
      <w:r w:rsidRPr="001B0ECB">
        <w:rPr>
          <w:color w:val="000000"/>
          <w:sz w:val="20"/>
          <w:szCs w:val="20"/>
        </w:rPr>
        <w:t>2.</w:t>
      </w:r>
      <w:r w:rsidRPr="001B0ECB">
        <w:rPr>
          <w:sz w:val="20"/>
          <w:szCs w:val="20"/>
        </w:rPr>
        <w:t>2.1. </w:t>
      </w:r>
      <w:r w:rsidRPr="001B0ECB">
        <w:rPr>
          <w:color w:val="000000"/>
          <w:sz w:val="20"/>
          <w:szCs w:val="20"/>
        </w:rPr>
        <w:t xml:space="preserve">Осуществлять </w:t>
      </w:r>
      <w:proofErr w:type="gramStart"/>
      <w:r w:rsidRPr="001B0ECB">
        <w:rPr>
          <w:color w:val="000000"/>
          <w:sz w:val="20"/>
          <w:szCs w:val="20"/>
        </w:rPr>
        <w:t>контроль за</w:t>
      </w:r>
      <w:proofErr w:type="gramEnd"/>
      <w:r w:rsidRPr="001B0ECB">
        <w:rPr>
          <w:color w:val="000000"/>
          <w:sz w:val="20"/>
          <w:szCs w:val="20"/>
        </w:rPr>
        <w:t xml:space="preserve"> ходом исполнения настоящего Договора, не вмешиваясь в хозяйственную деятельность Исполнителя. </w:t>
      </w:r>
      <w:r w:rsidRPr="001B0ECB">
        <w:rPr>
          <w:sz w:val="20"/>
          <w:szCs w:val="20"/>
        </w:rPr>
        <w:t>Проводить проверку предоставленных Исполнителем результатов услуг, предусмотренных Договоров, в части их соответствия условиям Договора. Заказчик проводит экспертизу результатов услуг, предусмотренных Договором, самостоятельно или с привлечением экспертов, экспертных организаций на основании Договоров, заключенных в соответствии с Федеральным законом о контрактной системе.</w:t>
      </w:r>
    </w:p>
    <w:p w:rsidR="001D2900" w:rsidRPr="001B0ECB" w:rsidRDefault="001D2900" w:rsidP="001D2900">
      <w:pPr>
        <w:shd w:val="clear" w:color="auto" w:fill="FFFFFF"/>
        <w:tabs>
          <w:tab w:val="left" w:pos="142"/>
          <w:tab w:val="left" w:pos="567"/>
        </w:tabs>
        <w:ind w:firstLine="709"/>
        <w:jc w:val="both"/>
        <w:rPr>
          <w:color w:val="000000"/>
          <w:sz w:val="20"/>
          <w:szCs w:val="20"/>
        </w:rPr>
      </w:pPr>
      <w:r w:rsidRPr="001B0ECB">
        <w:rPr>
          <w:color w:val="000000"/>
          <w:sz w:val="20"/>
          <w:szCs w:val="20"/>
        </w:rPr>
        <w:t xml:space="preserve">2.2.2.В случае полного или частичного неисполнения условий настоящего Договора по вине Исполнителя, вправе требовать у него соответствующего возмещения. </w:t>
      </w:r>
    </w:p>
    <w:p w:rsidR="001D2900" w:rsidRPr="001B0ECB" w:rsidRDefault="001D2900" w:rsidP="001D2900">
      <w:pPr>
        <w:shd w:val="clear" w:color="auto" w:fill="FFFFFF"/>
        <w:tabs>
          <w:tab w:val="left" w:pos="142"/>
          <w:tab w:val="left" w:pos="567"/>
        </w:tabs>
        <w:ind w:firstLine="709"/>
        <w:jc w:val="both"/>
        <w:rPr>
          <w:color w:val="000000"/>
          <w:sz w:val="20"/>
          <w:szCs w:val="20"/>
        </w:rPr>
      </w:pPr>
      <w:r w:rsidRPr="001B0ECB">
        <w:rPr>
          <w:color w:val="000000"/>
          <w:sz w:val="20"/>
          <w:szCs w:val="20"/>
        </w:rPr>
        <w:t>2.2.3. Заказчик по своему усмотрению вправе отказаться от исполнения Договора, в случае</w:t>
      </w:r>
      <w:r w:rsidRPr="001B0ECB">
        <w:rPr>
          <w:noProof/>
          <w:sz w:val="20"/>
          <w:szCs w:val="20"/>
        </w:rPr>
        <w:t xml:space="preserve"> ненадлежащего  или  полного</w:t>
      </w:r>
      <w:r w:rsidRPr="001B0ECB">
        <w:rPr>
          <w:sz w:val="20"/>
          <w:szCs w:val="20"/>
        </w:rPr>
        <w:t xml:space="preserve"> </w:t>
      </w:r>
      <w:r w:rsidRPr="001B0ECB">
        <w:rPr>
          <w:noProof/>
          <w:sz w:val="20"/>
          <w:szCs w:val="20"/>
        </w:rPr>
        <w:t xml:space="preserve">отсутствия  исполнения  обязательств  по  настоящему  Договору, письменно уведомив Исполнителя об отказе в принятии </w:t>
      </w:r>
      <w:r w:rsidRPr="001B0ECB">
        <w:rPr>
          <w:sz w:val="20"/>
          <w:szCs w:val="20"/>
        </w:rPr>
        <w:t>выполненных работ</w:t>
      </w:r>
      <w:r w:rsidRPr="001B0ECB">
        <w:rPr>
          <w:noProof/>
          <w:sz w:val="20"/>
          <w:szCs w:val="20"/>
        </w:rPr>
        <w:t>.</w:t>
      </w:r>
    </w:p>
    <w:p w:rsidR="001D2900" w:rsidRPr="001B0ECB" w:rsidRDefault="001D2900" w:rsidP="001D2900">
      <w:pPr>
        <w:pStyle w:val="ConsPlusNormal"/>
        <w:widowControl/>
        <w:tabs>
          <w:tab w:val="left" w:pos="567"/>
        </w:tabs>
        <w:ind w:firstLine="709"/>
        <w:jc w:val="both"/>
        <w:rPr>
          <w:rFonts w:ascii="Times New Roman" w:hAnsi="Times New Roman" w:cs="Times New Roman"/>
          <w:color w:val="000000"/>
        </w:rPr>
      </w:pPr>
      <w:r w:rsidRPr="001B0ECB">
        <w:rPr>
          <w:rFonts w:ascii="Times New Roman" w:hAnsi="Times New Roman" w:cs="Times New Roman"/>
          <w:color w:val="000000"/>
        </w:rPr>
        <w:t>2.2.</w:t>
      </w:r>
      <w:r w:rsidRPr="001D2900">
        <w:rPr>
          <w:rFonts w:ascii="Times New Roman" w:hAnsi="Times New Roman" w:cs="Times New Roman"/>
          <w:color w:val="000000"/>
        </w:rPr>
        <w:t>4</w:t>
      </w:r>
      <w:r w:rsidRPr="001B0ECB">
        <w:rPr>
          <w:rFonts w:ascii="Times New Roman" w:hAnsi="Times New Roman" w:cs="Times New Roman"/>
          <w:color w:val="000000"/>
        </w:rPr>
        <w:t>. Допускать на объекты персонал и представителей И</w:t>
      </w:r>
      <w:r w:rsidR="00433919">
        <w:rPr>
          <w:rFonts w:ascii="Times New Roman" w:hAnsi="Times New Roman" w:cs="Times New Roman"/>
          <w:color w:val="000000"/>
        </w:rPr>
        <w:t>сполнителя согласно распоряжению</w:t>
      </w:r>
      <w:r w:rsidRPr="001B0ECB">
        <w:rPr>
          <w:rFonts w:ascii="Times New Roman" w:hAnsi="Times New Roman" w:cs="Times New Roman"/>
          <w:color w:val="000000"/>
        </w:rPr>
        <w:t>, утвержденного Заказчиком, на основании утвержденного списка пп. 2.3.2 раздела 2 Договора по документам, подтверждающим личность.</w:t>
      </w:r>
    </w:p>
    <w:p w:rsidR="001D2900" w:rsidRPr="001B0ECB" w:rsidRDefault="001D2900" w:rsidP="001D2900">
      <w:pPr>
        <w:pStyle w:val="ConsPlusNormal"/>
        <w:widowControl/>
        <w:tabs>
          <w:tab w:val="left" w:pos="567"/>
        </w:tabs>
        <w:ind w:firstLine="709"/>
        <w:jc w:val="both"/>
        <w:rPr>
          <w:rFonts w:ascii="Times New Roman" w:hAnsi="Times New Roman" w:cs="Times New Roman"/>
        </w:rPr>
      </w:pPr>
      <w:r w:rsidRPr="001B0ECB">
        <w:rPr>
          <w:rFonts w:ascii="Times New Roman" w:hAnsi="Times New Roman" w:cs="Times New Roman"/>
        </w:rPr>
        <w:t>2.2.</w:t>
      </w:r>
      <w:r w:rsidRPr="001D2900">
        <w:rPr>
          <w:rFonts w:ascii="Times New Roman" w:hAnsi="Times New Roman" w:cs="Times New Roman"/>
        </w:rPr>
        <w:t>5</w:t>
      </w:r>
      <w:r w:rsidRPr="001B0ECB">
        <w:rPr>
          <w:rFonts w:ascii="Times New Roman" w:hAnsi="Times New Roman" w:cs="Times New Roman"/>
        </w:rPr>
        <w:t>. Отказаться от оплаты услуги/работы или этапа услуги/работы в случае несоответствия результатов требованиям, установленным Договором;</w:t>
      </w:r>
    </w:p>
    <w:p w:rsidR="001D2900" w:rsidRPr="001B0ECB" w:rsidRDefault="001D2900" w:rsidP="001D2900">
      <w:pPr>
        <w:pStyle w:val="ConsPlusNormal"/>
        <w:widowControl/>
        <w:tabs>
          <w:tab w:val="left" w:pos="567"/>
        </w:tabs>
        <w:ind w:firstLine="709"/>
        <w:jc w:val="both"/>
        <w:rPr>
          <w:rFonts w:ascii="Times New Roman" w:hAnsi="Times New Roman" w:cs="Times New Roman"/>
        </w:rPr>
      </w:pPr>
      <w:r w:rsidRPr="001B0ECB">
        <w:rPr>
          <w:rFonts w:ascii="Times New Roman" w:hAnsi="Times New Roman" w:cs="Times New Roman"/>
        </w:rPr>
        <w:t>2.2.7. Требовать от Исполнителя предоставления надлежащим образом оформленных документов, указанных в пункте 2.3.14 Договора.</w:t>
      </w:r>
    </w:p>
    <w:p w:rsidR="001D2900" w:rsidRPr="001B0ECB" w:rsidRDefault="001D2900" w:rsidP="001D2900">
      <w:pPr>
        <w:autoSpaceDE w:val="0"/>
        <w:autoSpaceDN w:val="0"/>
        <w:adjustRightInd w:val="0"/>
        <w:ind w:firstLine="709"/>
        <w:jc w:val="both"/>
        <w:rPr>
          <w:sz w:val="20"/>
          <w:szCs w:val="20"/>
        </w:rPr>
      </w:pPr>
      <w:r w:rsidRPr="001B0ECB">
        <w:rPr>
          <w:sz w:val="20"/>
          <w:szCs w:val="20"/>
        </w:rPr>
        <w:t>2.3. Исполнитель обязан:</w:t>
      </w:r>
    </w:p>
    <w:p w:rsidR="001D2900" w:rsidRPr="001B0ECB" w:rsidRDefault="00D339EB" w:rsidP="001D2900">
      <w:pPr>
        <w:autoSpaceDE w:val="0"/>
        <w:autoSpaceDN w:val="0"/>
        <w:adjustRightInd w:val="0"/>
        <w:ind w:firstLine="709"/>
        <w:jc w:val="both"/>
        <w:rPr>
          <w:b/>
          <w:color w:val="000000"/>
          <w:sz w:val="20"/>
          <w:szCs w:val="20"/>
        </w:rPr>
      </w:pPr>
      <w:r>
        <w:rPr>
          <w:color w:val="000000"/>
          <w:sz w:val="20"/>
          <w:szCs w:val="20"/>
        </w:rPr>
        <w:t>2.3.1. Оказа</w:t>
      </w:r>
      <w:r w:rsidR="001D2900" w:rsidRPr="001B0ECB">
        <w:rPr>
          <w:color w:val="000000"/>
          <w:sz w:val="20"/>
          <w:szCs w:val="20"/>
        </w:rPr>
        <w:t>ть услуги</w:t>
      </w:r>
      <w:r w:rsidR="001D2900" w:rsidRPr="001B0ECB">
        <w:rPr>
          <w:sz w:val="20"/>
          <w:szCs w:val="20"/>
        </w:rPr>
        <w:t xml:space="preserve"> </w:t>
      </w:r>
      <w:r w:rsidR="001D2900" w:rsidRPr="006A174A">
        <w:rPr>
          <w:color w:val="000000"/>
          <w:sz w:val="20"/>
          <w:szCs w:val="20"/>
        </w:rPr>
        <w:t xml:space="preserve">с </w:t>
      </w:r>
      <w:r w:rsidR="00FB1044" w:rsidRPr="006A174A">
        <w:rPr>
          <w:bCs/>
          <w:color w:val="000000"/>
          <w:sz w:val="20"/>
          <w:szCs w:val="20"/>
        </w:rPr>
        <w:t xml:space="preserve">момента подписания договора </w:t>
      </w:r>
      <w:r w:rsidR="00FB1044" w:rsidRPr="006A174A">
        <w:rPr>
          <w:color w:val="000000"/>
          <w:sz w:val="20"/>
          <w:szCs w:val="20"/>
        </w:rPr>
        <w:t>д</w:t>
      </w:r>
      <w:r w:rsidR="00B83C97" w:rsidRPr="006A174A">
        <w:rPr>
          <w:color w:val="000000"/>
          <w:sz w:val="20"/>
          <w:szCs w:val="20"/>
        </w:rPr>
        <w:t>о 31</w:t>
      </w:r>
      <w:r w:rsidR="001D2900" w:rsidRPr="006A174A">
        <w:rPr>
          <w:color w:val="000000"/>
          <w:sz w:val="20"/>
          <w:szCs w:val="20"/>
        </w:rPr>
        <w:t>.0</w:t>
      </w:r>
      <w:r w:rsidR="00FB1044" w:rsidRPr="006A174A">
        <w:rPr>
          <w:color w:val="000000"/>
          <w:sz w:val="20"/>
          <w:szCs w:val="20"/>
        </w:rPr>
        <w:t>8</w:t>
      </w:r>
      <w:r w:rsidR="001D2900" w:rsidRPr="006A174A">
        <w:rPr>
          <w:color w:val="000000"/>
          <w:sz w:val="20"/>
          <w:szCs w:val="20"/>
        </w:rPr>
        <w:t>.2026г.</w:t>
      </w:r>
      <w:r w:rsidR="006A174A">
        <w:rPr>
          <w:color w:val="000000"/>
          <w:sz w:val="20"/>
          <w:szCs w:val="20"/>
        </w:rPr>
        <w:t xml:space="preserve"> </w:t>
      </w:r>
      <w:r w:rsidR="001D2900" w:rsidRPr="001B0ECB">
        <w:rPr>
          <w:bCs/>
          <w:color w:val="000000"/>
          <w:sz w:val="20"/>
          <w:szCs w:val="20"/>
        </w:rPr>
        <w:t xml:space="preserve">согласно </w:t>
      </w:r>
      <w:r w:rsidR="00433919">
        <w:rPr>
          <w:color w:val="000000"/>
          <w:sz w:val="20"/>
          <w:szCs w:val="20"/>
        </w:rPr>
        <w:t>Приложению</w:t>
      </w:r>
      <w:r w:rsidR="001D2900" w:rsidRPr="001B0ECB">
        <w:rPr>
          <w:color w:val="000000"/>
          <w:sz w:val="20"/>
          <w:szCs w:val="20"/>
        </w:rPr>
        <w:t xml:space="preserve"> №1 к настоящему Договору</w:t>
      </w:r>
      <w:r w:rsidR="006C5D12">
        <w:rPr>
          <w:bCs/>
          <w:color w:val="000000"/>
          <w:sz w:val="20"/>
          <w:szCs w:val="20"/>
        </w:rPr>
        <w:t xml:space="preserve"> и Графику</w:t>
      </w:r>
      <w:r w:rsidR="001D2900" w:rsidRPr="001B0ECB">
        <w:rPr>
          <w:bCs/>
          <w:color w:val="000000"/>
          <w:sz w:val="20"/>
          <w:szCs w:val="20"/>
        </w:rPr>
        <w:t xml:space="preserve"> оказания услуг</w:t>
      </w:r>
      <w:r w:rsidR="001D2900" w:rsidRPr="001B0ECB">
        <w:rPr>
          <w:color w:val="000000"/>
          <w:sz w:val="20"/>
          <w:szCs w:val="20"/>
        </w:rPr>
        <w:t>. Согласовать График оказания услуг</w:t>
      </w:r>
      <w:r w:rsidR="001D2900" w:rsidRPr="001B0ECB">
        <w:rPr>
          <w:b/>
          <w:color w:val="000000"/>
          <w:sz w:val="20"/>
          <w:szCs w:val="20"/>
        </w:rPr>
        <w:t xml:space="preserve"> </w:t>
      </w:r>
      <w:r w:rsidR="001D2900" w:rsidRPr="001B0ECB">
        <w:rPr>
          <w:color w:val="000000"/>
          <w:sz w:val="20"/>
          <w:szCs w:val="20"/>
        </w:rPr>
        <w:t>до начала оказания услуг.</w:t>
      </w:r>
    </w:p>
    <w:p w:rsidR="001D2900" w:rsidRPr="001B0ECB" w:rsidRDefault="001D2900" w:rsidP="001D2900">
      <w:pPr>
        <w:shd w:val="clear" w:color="auto" w:fill="FFFFFF"/>
        <w:tabs>
          <w:tab w:val="left" w:pos="1498"/>
        </w:tabs>
        <w:ind w:firstLine="709"/>
        <w:jc w:val="both"/>
        <w:rPr>
          <w:color w:val="000000"/>
          <w:sz w:val="20"/>
          <w:szCs w:val="20"/>
        </w:rPr>
      </w:pPr>
      <w:r w:rsidRPr="001B0ECB">
        <w:rPr>
          <w:color w:val="000000"/>
          <w:sz w:val="20"/>
          <w:szCs w:val="20"/>
        </w:rPr>
        <w:t xml:space="preserve">2.3.2. Выделить персонал для выполнения услуг и предварительно согласовать до начала оказания услуг по Договору список персонала Исполнителя с ответственным лицом по Договору Заказчика (письменное уведомление на официальном бланке Исполнителя) согласно </w:t>
      </w:r>
      <w:r w:rsidR="00433919">
        <w:rPr>
          <w:bCs/>
          <w:color w:val="000000"/>
          <w:sz w:val="20"/>
          <w:szCs w:val="20"/>
        </w:rPr>
        <w:t>Приложению</w:t>
      </w:r>
      <w:r w:rsidRPr="001B0ECB">
        <w:rPr>
          <w:bCs/>
          <w:color w:val="000000"/>
          <w:sz w:val="20"/>
          <w:szCs w:val="20"/>
        </w:rPr>
        <w:t xml:space="preserve"> № 1 к настоящему Договору</w:t>
      </w:r>
      <w:r w:rsidRPr="001B0ECB">
        <w:rPr>
          <w:color w:val="000000"/>
          <w:sz w:val="20"/>
          <w:szCs w:val="20"/>
        </w:rPr>
        <w:t>. Выплачивать заработную плату (вознаграждение) персоналу из средств</w:t>
      </w:r>
      <w:r w:rsidR="00433919">
        <w:rPr>
          <w:color w:val="000000"/>
          <w:sz w:val="20"/>
          <w:szCs w:val="20"/>
        </w:rPr>
        <w:t>,</w:t>
      </w:r>
      <w:r w:rsidRPr="001B0ECB">
        <w:rPr>
          <w:color w:val="000000"/>
          <w:sz w:val="20"/>
          <w:szCs w:val="20"/>
        </w:rPr>
        <w:t xml:space="preserve"> полученных от Заказчика за оказанные услуги.</w:t>
      </w:r>
    </w:p>
    <w:p w:rsidR="001D2900" w:rsidRPr="001B0ECB" w:rsidRDefault="001D2900" w:rsidP="001D2900">
      <w:pPr>
        <w:shd w:val="clear" w:color="auto" w:fill="FFFFFF"/>
        <w:tabs>
          <w:tab w:val="left" w:pos="1498"/>
        </w:tabs>
        <w:ind w:firstLine="709"/>
        <w:jc w:val="both"/>
        <w:rPr>
          <w:color w:val="000000"/>
          <w:sz w:val="20"/>
          <w:szCs w:val="20"/>
        </w:rPr>
      </w:pPr>
      <w:r w:rsidRPr="001B0ECB">
        <w:rPr>
          <w:color w:val="000000"/>
          <w:sz w:val="20"/>
          <w:szCs w:val="20"/>
        </w:rPr>
        <w:t>2.3.3. Обеспечить бесперебойную работу на период действия договора. Согласовать график оказания услуг с Заказчиком до начала оказания услуг.</w:t>
      </w:r>
    </w:p>
    <w:p w:rsidR="001D2900" w:rsidRPr="001B0ECB" w:rsidRDefault="001D2900" w:rsidP="001D2900">
      <w:pPr>
        <w:shd w:val="clear" w:color="auto" w:fill="FFFFFF"/>
        <w:tabs>
          <w:tab w:val="left" w:pos="1498"/>
        </w:tabs>
        <w:ind w:firstLine="709"/>
        <w:jc w:val="both"/>
        <w:rPr>
          <w:sz w:val="20"/>
          <w:szCs w:val="20"/>
        </w:rPr>
      </w:pPr>
      <w:r w:rsidRPr="001B0ECB">
        <w:rPr>
          <w:color w:val="000000"/>
          <w:sz w:val="20"/>
          <w:szCs w:val="20"/>
        </w:rPr>
        <w:t>2.3.4. Соблюдать действующие у Заказчика правила внутреннего распорядка, правила техники безопасности и пожарной безопасности, а также пропускной режим (о чем должны иметься необходимые отметки в соответствующих журналах).</w:t>
      </w:r>
      <w:r w:rsidRPr="001B0ECB">
        <w:rPr>
          <w:sz w:val="20"/>
          <w:szCs w:val="20"/>
        </w:rPr>
        <w:t xml:space="preserve"> </w:t>
      </w:r>
    </w:p>
    <w:p w:rsidR="001D2900" w:rsidRPr="001B0ECB" w:rsidRDefault="001D2900" w:rsidP="001D2900">
      <w:pPr>
        <w:ind w:firstLine="709"/>
        <w:jc w:val="both"/>
        <w:rPr>
          <w:sz w:val="20"/>
          <w:szCs w:val="20"/>
        </w:rPr>
      </w:pPr>
      <w:r w:rsidRPr="001B0ECB">
        <w:rPr>
          <w:sz w:val="20"/>
          <w:szCs w:val="20"/>
        </w:rPr>
        <w:t>2.3.5. Обеспечивать безопасность жизни и здоровья работников Заказчика, третьих лиц, своих сотрудников. Обеспечивать сохранность имущества Заказчика.</w:t>
      </w:r>
    </w:p>
    <w:p w:rsidR="001D2900" w:rsidRPr="001B0ECB" w:rsidRDefault="001D2900" w:rsidP="001D2900">
      <w:pPr>
        <w:shd w:val="clear" w:color="auto" w:fill="FFFFFF"/>
        <w:tabs>
          <w:tab w:val="left" w:pos="1498"/>
        </w:tabs>
        <w:ind w:firstLine="709"/>
        <w:jc w:val="both"/>
        <w:rPr>
          <w:color w:val="000000"/>
          <w:sz w:val="20"/>
          <w:szCs w:val="20"/>
        </w:rPr>
      </w:pPr>
      <w:r w:rsidRPr="001B0ECB">
        <w:rPr>
          <w:color w:val="000000"/>
          <w:sz w:val="20"/>
          <w:szCs w:val="20"/>
        </w:rPr>
        <w:t>2.3.6. При заключении Договора предоставить уполномоченному представителю Заказчика все необходимые документы на право оказания услуг данного вида.</w:t>
      </w:r>
    </w:p>
    <w:p w:rsidR="001D2900" w:rsidRPr="001B0ECB" w:rsidRDefault="001D2900" w:rsidP="001D2900">
      <w:pPr>
        <w:shd w:val="clear" w:color="auto" w:fill="FFFFFF"/>
        <w:tabs>
          <w:tab w:val="left" w:pos="1498"/>
        </w:tabs>
        <w:ind w:firstLine="709"/>
        <w:jc w:val="both"/>
        <w:rPr>
          <w:sz w:val="20"/>
          <w:szCs w:val="20"/>
        </w:rPr>
      </w:pPr>
      <w:r w:rsidRPr="001B0ECB">
        <w:rPr>
          <w:color w:val="000000"/>
          <w:sz w:val="20"/>
          <w:szCs w:val="20"/>
        </w:rPr>
        <w:t>2.3.7. Назначить по приказу уполномоченное лицо для осуществления контроля оказания услуг со стороны Исполнителя и урегулирования спорных вопросов при оказании услуг, а также для сотрудничества с уполномоченными представителями Заказчика. Копию приказа, заверенную надлежащим образом, предоставить Заказчику с момента заключения Договора</w:t>
      </w:r>
      <w:r w:rsidRPr="001B0ECB">
        <w:rPr>
          <w:sz w:val="20"/>
          <w:szCs w:val="20"/>
        </w:rPr>
        <w:t>.</w:t>
      </w:r>
    </w:p>
    <w:p w:rsidR="001D2900" w:rsidRPr="001B0ECB" w:rsidRDefault="001D2900" w:rsidP="001D2900">
      <w:pPr>
        <w:shd w:val="clear" w:color="auto" w:fill="FFFFFF"/>
        <w:tabs>
          <w:tab w:val="left" w:pos="1498"/>
        </w:tabs>
        <w:ind w:firstLine="709"/>
        <w:jc w:val="both"/>
        <w:rPr>
          <w:color w:val="000000"/>
          <w:sz w:val="20"/>
          <w:szCs w:val="20"/>
        </w:rPr>
      </w:pPr>
      <w:r w:rsidRPr="001B0ECB">
        <w:rPr>
          <w:sz w:val="20"/>
          <w:szCs w:val="20"/>
        </w:rPr>
        <w:lastRenderedPageBreak/>
        <w:t xml:space="preserve">2.3.8. </w:t>
      </w:r>
      <w:r w:rsidRPr="001B0ECB">
        <w:rPr>
          <w:color w:val="000000"/>
          <w:sz w:val="20"/>
          <w:szCs w:val="20"/>
        </w:rPr>
        <w:t>Возместить ущерб, нанесенный Заказчику, а также причиненные убытки в процессе выполнения услуг в ходе исполнения Договора в полном объеме</w:t>
      </w:r>
      <w:r w:rsidRPr="001B0ECB">
        <w:rPr>
          <w:sz w:val="20"/>
          <w:szCs w:val="20"/>
        </w:rPr>
        <w:t xml:space="preserve"> в соответствии с гражданским законодательством Российской Федерации</w:t>
      </w:r>
      <w:r w:rsidRPr="001B0ECB">
        <w:rPr>
          <w:color w:val="000000"/>
          <w:sz w:val="20"/>
          <w:szCs w:val="20"/>
        </w:rPr>
        <w:t>. Возместить ущерб, причиненный имуществу и помещениям Заказчика по вине сотрудников Исполнителя</w:t>
      </w:r>
      <w:r w:rsidRPr="001B0ECB">
        <w:rPr>
          <w:sz w:val="20"/>
          <w:szCs w:val="20"/>
        </w:rPr>
        <w:t xml:space="preserve"> в соответствии с гражданским законодательством Российской Федерации.</w:t>
      </w:r>
      <w:r w:rsidRPr="001B0ECB">
        <w:rPr>
          <w:color w:val="000000"/>
          <w:sz w:val="20"/>
          <w:szCs w:val="20"/>
        </w:rPr>
        <w:t xml:space="preserve"> Своими силами и за свой счет, в срок, определенный Заказчиком, устранять </w:t>
      </w:r>
      <w:r w:rsidRPr="001B0ECB">
        <w:rPr>
          <w:sz w:val="20"/>
          <w:szCs w:val="20"/>
        </w:rPr>
        <w:t>выявленные</w:t>
      </w:r>
      <w:r w:rsidRPr="001B0ECB">
        <w:rPr>
          <w:color w:val="000000"/>
          <w:sz w:val="20"/>
          <w:szCs w:val="20"/>
        </w:rPr>
        <w:t xml:space="preserve">, допущенные по своей вине в выполненной работе/услуге недостатки </w:t>
      </w:r>
      <w:r w:rsidRPr="001B0ECB">
        <w:rPr>
          <w:sz w:val="20"/>
          <w:szCs w:val="20"/>
        </w:rPr>
        <w:t>(дефекты) работ/услуг</w:t>
      </w:r>
      <w:r w:rsidRPr="001B0ECB">
        <w:rPr>
          <w:color w:val="000000"/>
          <w:sz w:val="20"/>
          <w:szCs w:val="20"/>
        </w:rPr>
        <w:t xml:space="preserve"> или иные отступления от требований Договора.</w:t>
      </w:r>
    </w:p>
    <w:p w:rsidR="001D2900" w:rsidRPr="001B0ECB" w:rsidRDefault="001D2900" w:rsidP="001D2900">
      <w:pPr>
        <w:shd w:val="clear" w:color="auto" w:fill="FFFFFF"/>
        <w:tabs>
          <w:tab w:val="left" w:pos="1498"/>
        </w:tabs>
        <w:ind w:firstLine="709"/>
        <w:jc w:val="both"/>
        <w:rPr>
          <w:color w:val="000000"/>
          <w:sz w:val="20"/>
          <w:szCs w:val="20"/>
        </w:rPr>
      </w:pPr>
      <w:r w:rsidRPr="001B0ECB">
        <w:rPr>
          <w:color w:val="000000"/>
          <w:sz w:val="20"/>
          <w:szCs w:val="20"/>
        </w:rPr>
        <w:t>2.3.9. Не предоставлять другим лицам или разглашать иным способом конфиденциальную информацию, полученную в результате исполнения обязательств по Договору.</w:t>
      </w:r>
    </w:p>
    <w:p w:rsidR="001D2900" w:rsidRPr="001B0ECB" w:rsidRDefault="001D2900" w:rsidP="001D2900">
      <w:pPr>
        <w:shd w:val="clear" w:color="auto" w:fill="FFFFFF"/>
        <w:tabs>
          <w:tab w:val="left" w:pos="1498"/>
        </w:tabs>
        <w:ind w:firstLine="709"/>
        <w:jc w:val="both"/>
        <w:rPr>
          <w:color w:val="000000"/>
          <w:sz w:val="20"/>
          <w:szCs w:val="20"/>
        </w:rPr>
      </w:pPr>
      <w:r w:rsidRPr="001B0ECB">
        <w:rPr>
          <w:color w:val="000000"/>
          <w:sz w:val="20"/>
          <w:szCs w:val="20"/>
        </w:rPr>
        <w:t xml:space="preserve">2.3.10. Незамедлительно информировать уполномоченных представителей Заказчика обо всех обстоятельствах, препятствующих исполнению Договора, </w:t>
      </w:r>
      <w:r w:rsidRPr="001B0ECB">
        <w:rPr>
          <w:sz w:val="20"/>
          <w:szCs w:val="20"/>
        </w:rPr>
        <w:t>обо всех происшествиях на объекте, в том числе об авариях или о возникновении угрозы аварии на объекте, несчастных случаях на объекте, повлекших причинение вреда жизни и (или) здоровью работников Исполнителя и иных лиц.</w:t>
      </w:r>
    </w:p>
    <w:p w:rsidR="001D2900" w:rsidRPr="001B0ECB" w:rsidRDefault="001D2900" w:rsidP="001D2900">
      <w:pPr>
        <w:shd w:val="clear" w:color="auto" w:fill="FFFFFF"/>
        <w:tabs>
          <w:tab w:val="left" w:pos="1498"/>
        </w:tabs>
        <w:ind w:firstLine="709"/>
        <w:jc w:val="both"/>
        <w:rPr>
          <w:color w:val="000000"/>
          <w:sz w:val="20"/>
          <w:szCs w:val="20"/>
        </w:rPr>
      </w:pPr>
      <w:r w:rsidRPr="001B0ECB">
        <w:rPr>
          <w:color w:val="000000"/>
          <w:sz w:val="20"/>
          <w:szCs w:val="20"/>
        </w:rPr>
        <w:t xml:space="preserve">2.3.11. Своими силами и за свой счет </w:t>
      </w:r>
      <w:r w:rsidRPr="00D339EB">
        <w:rPr>
          <w:color w:val="000000"/>
          <w:sz w:val="20"/>
          <w:szCs w:val="20"/>
        </w:rPr>
        <w:t>в течение 24</w:t>
      </w:r>
      <w:r w:rsidRPr="001B0ECB">
        <w:rPr>
          <w:color w:val="000000"/>
          <w:sz w:val="20"/>
          <w:szCs w:val="20"/>
        </w:rPr>
        <w:t xml:space="preserve"> (двадцати четырех) часов по требованию Заказчика устранять допущенные по своей вине в оказанных услугах недостатки или иные отступления от условий Договора.</w:t>
      </w:r>
    </w:p>
    <w:p w:rsidR="001D2900" w:rsidRPr="001B0ECB" w:rsidRDefault="001D2900" w:rsidP="001D2900">
      <w:pPr>
        <w:shd w:val="clear" w:color="auto" w:fill="FFFFFF"/>
        <w:tabs>
          <w:tab w:val="left" w:pos="284"/>
          <w:tab w:val="left" w:pos="567"/>
          <w:tab w:val="left" w:pos="1498"/>
        </w:tabs>
        <w:ind w:firstLine="709"/>
        <w:jc w:val="both"/>
        <w:rPr>
          <w:color w:val="000000"/>
          <w:sz w:val="20"/>
          <w:szCs w:val="20"/>
        </w:rPr>
      </w:pPr>
      <w:r w:rsidRPr="001B0ECB">
        <w:rPr>
          <w:color w:val="000000"/>
          <w:sz w:val="20"/>
          <w:szCs w:val="20"/>
        </w:rPr>
        <w:t xml:space="preserve">2.3.12. Возместить расходы Заказчику, в случае привлечения Заказчиком независимых экспертов для проверки качества оказанных услуг при возникновении спорных вопросов по приемке оказанных услуг.  </w:t>
      </w:r>
    </w:p>
    <w:p w:rsidR="001D2900" w:rsidRPr="001B0ECB" w:rsidRDefault="001D2900" w:rsidP="001D2900">
      <w:pPr>
        <w:shd w:val="clear" w:color="auto" w:fill="FFFFFF"/>
        <w:tabs>
          <w:tab w:val="left" w:pos="1498"/>
        </w:tabs>
        <w:ind w:firstLine="709"/>
        <w:jc w:val="both"/>
        <w:rPr>
          <w:sz w:val="20"/>
          <w:szCs w:val="20"/>
        </w:rPr>
      </w:pPr>
      <w:r w:rsidRPr="001B0ECB">
        <w:rPr>
          <w:sz w:val="20"/>
          <w:szCs w:val="20"/>
        </w:rPr>
        <w:t xml:space="preserve">2.3.13. Обеспечить представителям Заказчика возможность осуществлять </w:t>
      </w:r>
      <w:proofErr w:type="gramStart"/>
      <w:r w:rsidRPr="001B0ECB">
        <w:rPr>
          <w:sz w:val="20"/>
          <w:szCs w:val="20"/>
        </w:rPr>
        <w:t>контроль за</w:t>
      </w:r>
      <w:proofErr w:type="gramEnd"/>
      <w:r w:rsidRPr="001B0ECB">
        <w:rPr>
          <w:sz w:val="20"/>
          <w:szCs w:val="20"/>
        </w:rPr>
        <w:t xml:space="preserve"> ходом </w:t>
      </w:r>
      <w:r w:rsidRPr="001B0ECB">
        <w:rPr>
          <w:color w:val="000000"/>
          <w:sz w:val="20"/>
          <w:szCs w:val="20"/>
        </w:rPr>
        <w:t>оказания услуг</w:t>
      </w:r>
      <w:r w:rsidRPr="001B0ECB">
        <w:rPr>
          <w:sz w:val="20"/>
          <w:szCs w:val="20"/>
        </w:rPr>
        <w:t>.</w:t>
      </w:r>
    </w:p>
    <w:p w:rsidR="001D2900" w:rsidRPr="001D2900" w:rsidRDefault="001D2900" w:rsidP="001D2900">
      <w:pPr>
        <w:shd w:val="clear" w:color="auto" w:fill="FFFFFF"/>
        <w:tabs>
          <w:tab w:val="left" w:pos="1498"/>
        </w:tabs>
        <w:ind w:firstLine="709"/>
        <w:jc w:val="both"/>
        <w:rPr>
          <w:color w:val="000000"/>
          <w:sz w:val="20"/>
          <w:szCs w:val="20"/>
        </w:rPr>
      </w:pPr>
      <w:r w:rsidRPr="001B0ECB">
        <w:rPr>
          <w:color w:val="000000"/>
          <w:sz w:val="20"/>
          <w:szCs w:val="20"/>
        </w:rPr>
        <w:t>2.3.1</w:t>
      </w:r>
      <w:r>
        <w:rPr>
          <w:color w:val="000000"/>
          <w:sz w:val="20"/>
          <w:szCs w:val="20"/>
        </w:rPr>
        <w:t>4</w:t>
      </w:r>
      <w:r w:rsidRPr="001B0ECB">
        <w:rPr>
          <w:color w:val="000000"/>
          <w:sz w:val="20"/>
          <w:szCs w:val="20"/>
        </w:rPr>
        <w:t>. Согласовать График оказания услуг</w:t>
      </w:r>
      <w:r w:rsidRPr="001B0ECB">
        <w:rPr>
          <w:b/>
          <w:color w:val="000000"/>
          <w:sz w:val="20"/>
          <w:szCs w:val="20"/>
        </w:rPr>
        <w:t xml:space="preserve"> </w:t>
      </w:r>
      <w:r w:rsidRPr="001B0ECB">
        <w:rPr>
          <w:color w:val="000000"/>
          <w:sz w:val="20"/>
          <w:szCs w:val="20"/>
        </w:rPr>
        <w:t>до начала оказания услуг.</w:t>
      </w:r>
    </w:p>
    <w:p w:rsidR="001D2900" w:rsidRPr="001B0ECB" w:rsidRDefault="001D2900" w:rsidP="001D2900">
      <w:pPr>
        <w:shd w:val="clear" w:color="auto" w:fill="FFFFFF"/>
        <w:tabs>
          <w:tab w:val="left" w:pos="1498"/>
        </w:tabs>
        <w:ind w:firstLine="709"/>
        <w:jc w:val="both"/>
        <w:rPr>
          <w:color w:val="000000"/>
          <w:sz w:val="20"/>
          <w:szCs w:val="20"/>
        </w:rPr>
      </w:pPr>
      <w:r w:rsidRPr="001B0ECB">
        <w:rPr>
          <w:color w:val="000000"/>
          <w:sz w:val="20"/>
          <w:szCs w:val="20"/>
        </w:rPr>
        <w:t>2.3.1</w:t>
      </w:r>
      <w:r>
        <w:rPr>
          <w:color w:val="000000"/>
          <w:sz w:val="20"/>
          <w:szCs w:val="20"/>
        </w:rPr>
        <w:t>5</w:t>
      </w:r>
      <w:r w:rsidRPr="001B0ECB">
        <w:rPr>
          <w:color w:val="000000"/>
          <w:sz w:val="20"/>
          <w:szCs w:val="20"/>
        </w:rPr>
        <w:t>. Моющие и чистящие средства, спецодежда для обслуживающего персонала, расходные материалы, уборочный инвентарь и оборудование для оказания услуг приобретаются за счет Исполнителя.</w:t>
      </w:r>
    </w:p>
    <w:p w:rsidR="001D2900" w:rsidRPr="001B0ECB" w:rsidRDefault="001D2900" w:rsidP="001D2900">
      <w:pPr>
        <w:shd w:val="clear" w:color="auto" w:fill="FFFFFF"/>
        <w:tabs>
          <w:tab w:val="left" w:pos="284"/>
          <w:tab w:val="left" w:pos="567"/>
        </w:tabs>
        <w:ind w:firstLine="709"/>
        <w:jc w:val="both"/>
        <w:rPr>
          <w:bCs/>
          <w:color w:val="000000"/>
          <w:sz w:val="20"/>
          <w:szCs w:val="20"/>
        </w:rPr>
      </w:pPr>
      <w:r w:rsidRPr="001B0ECB">
        <w:rPr>
          <w:bCs/>
          <w:color w:val="000000"/>
          <w:sz w:val="20"/>
          <w:szCs w:val="20"/>
        </w:rPr>
        <w:t>2.4. Исполнитель вправе:</w:t>
      </w:r>
    </w:p>
    <w:p w:rsidR="001D2900" w:rsidRPr="001B0ECB" w:rsidRDefault="001D2900" w:rsidP="001D2900">
      <w:pPr>
        <w:shd w:val="clear" w:color="auto" w:fill="FFFFFF"/>
        <w:tabs>
          <w:tab w:val="left" w:pos="1498"/>
        </w:tabs>
        <w:ind w:firstLine="709"/>
        <w:jc w:val="both"/>
        <w:rPr>
          <w:color w:val="000000"/>
          <w:sz w:val="20"/>
          <w:szCs w:val="20"/>
        </w:rPr>
      </w:pPr>
      <w:r w:rsidRPr="001B0ECB">
        <w:rPr>
          <w:color w:val="000000"/>
          <w:sz w:val="20"/>
          <w:szCs w:val="20"/>
        </w:rPr>
        <w:t>2.4.1. Требовать от Заказчика приемки оказанных услуг в соответствии с разделом 4 настоящего Договора.</w:t>
      </w:r>
    </w:p>
    <w:p w:rsidR="001D2900" w:rsidRPr="001B0ECB" w:rsidRDefault="001D2900" w:rsidP="001D2900">
      <w:pPr>
        <w:shd w:val="clear" w:color="auto" w:fill="FFFFFF"/>
        <w:tabs>
          <w:tab w:val="left" w:pos="1498"/>
        </w:tabs>
        <w:ind w:firstLine="709"/>
        <w:jc w:val="both"/>
        <w:rPr>
          <w:color w:val="000000"/>
          <w:sz w:val="20"/>
          <w:szCs w:val="20"/>
        </w:rPr>
      </w:pPr>
      <w:r w:rsidRPr="001B0ECB">
        <w:rPr>
          <w:color w:val="000000"/>
          <w:sz w:val="20"/>
          <w:szCs w:val="20"/>
        </w:rPr>
        <w:t>2.4.2. Требовать от Заказчика оплаты оказанных услуг в соответствии с разделом 3 настоящего Договора.</w:t>
      </w:r>
    </w:p>
    <w:p w:rsidR="001D2900" w:rsidRPr="001B0ECB" w:rsidRDefault="001D2900" w:rsidP="001D2900">
      <w:pPr>
        <w:shd w:val="clear" w:color="auto" w:fill="FFFFFF"/>
        <w:tabs>
          <w:tab w:val="left" w:pos="284"/>
          <w:tab w:val="left" w:pos="567"/>
          <w:tab w:val="left" w:pos="1498"/>
        </w:tabs>
        <w:ind w:firstLine="709"/>
        <w:jc w:val="both"/>
        <w:rPr>
          <w:color w:val="000000"/>
          <w:sz w:val="20"/>
          <w:szCs w:val="20"/>
        </w:rPr>
      </w:pPr>
      <w:r w:rsidRPr="001B0ECB">
        <w:rPr>
          <w:color w:val="000000"/>
          <w:sz w:val="20"/>
          <w:szCs w:val="20"/>
        </w:rPr>
        <w:t xml:space="preserve">2.4.3. Требовать возмещения убытков, причиненных Заказчиком в ходе исполнения Договора. </w:t>
      </w:r>
    </w:p>
    <w:p w:rsidR="002F6E34" w:rsidRPr="007F63A0" w:rsidRDefault="002F6E34" w:rsidP="007F63A0">
      <w:pPr>
        <w:autoSpaceDE w:val="0"/>
        <w:autoSpaceDN w:val="0"/>
        <w:adjustRightInd w:val="0"/>
        <w:ind w:firstLine="283"/>
        <w:jc w:val="center"/>
        <w:outlineLvl w:val="0"/>
        <w:rPr>
          <w:b/>
          <w:sz w:val="20"/>
          <w:szCs w:val="20"/>
        </w:rPr>
      </w:pPr>
      <w:r w:rsidRPr="007F63A0">
        <w:rPr>
          <w:b/>
          <w:sz w:val="20"/>
          <w:szCs w:val="20"/>
        </w:rPr>
        <w:t xml:space="preserve">3.Цена услуг и порядок расчетов </w:t>
      </w:r>
    </w:p>
    <w:p w:rsidR="009E2AA7" w:rsidRPr="007F63A0" w:rsidRDefault="009E2AA7" w:rsidP="007F63A0">
      <w:pPr>
        <w:autoSpaceDE w:val="0"/>
        <w:autoSpaceDN w:val="0"/>
        <w:adjustRightInd w:val="0"/>
        <w:ind w:firstLine="709"/>
        <w:jc w:val="both"/>
        <w:rPr>
          <w:color w:val="000000"/>
          <w:sz w:val="20"/>
          <w:szCs w:val="20"/>
        </w:rPr>
      </w:pPr>
      <w:r w:rsidRPr="007F63A0">
        <w:rPr>
          <w:sz w:val="20"/>
          <w:szCs w:val="20"/>
        </w:rPr>
        <w:t xml:space="preserve">3.1. </w:t>
      </w:r>
      <w:r w:rsidRPr="007F63A0">
        <w:rPr>
          <w:color w:val="000000"/>
          <w:sz w:val="20"/>
          <w:szCs w:val="20"/>
        </w:rPr>
        <w:t xml:space="preserve">Цена Договора является твердой, определена на весь срок исполнения Договора, не может изменяться в ходе заключения и исполнения Договора. </w:t>
      </w:r>
      <w:proofErr w:type="gramStart"/>
      <w:r w:rsidRPr="007F63A0">
        <w:rPr>
          <w:color w:val="000000"/>
          <w:sz w:val="20"/>
          <w:szCs w:val="20"/>
        </w:rPr>
        <w:t xml:space="preserve">В общую цену Договора включены все расходы Исполнителя, необходимые для осуществления им своих обязательств по Договору в полном объеме и надлежащего качества, в том </w:t>
      </w:r>
      <w:r w:rsidR="00EB125A" w:rsidRPr="007F63A0">
        <w:rPr>
          <w:color w:val="000000"/>
          <w:sz w:val="20"/>
          <w:szCs w:val="20"/>
        </w:rPr>
        <w:t>числе все подлежащие к уплате налоги, сборы и другие обязательные платежи, расходы по гарантии и иные расходы, связанные с выполнением своих обязательств по Договору,</w:t>
      </w:r>
      <w:r w:rsidR="00EB125A" w:rsidRPr="007F63A0">
        <w:rPr>
          <w:snapToGrid w:val="0"/>
          <w:color w:val="000000"/>
          <w:sz w:val="20"/>
          <w:szCs w:val="20"/>
        </w:rPr>
        <w:t xml:space="preserve"> а также компенсация иных издержек Исполнителя, связанных с исполнением договора (в том</w:t>
      </w:r>
      <w:proofErr w:type="gramEnd"/>
      <w:r w:rsidR="00EB125A" w:rsidRPr="007F63A0">
        <w:rPr>
          <w:snapToGrid w:val="0"/>
          <w:color w:val="000000"/>
          <w:sz w:val="20"/>
          <w:szCs w:val="20"/>
        </w:rPr>
        <w:t xml:space="preserve"> </w:t>
      </w:r>
      <w:proofErr w:type="gramStart"/>
      <w:r w:rsidR="00EB125A" w:rsidRPr="007F63A0">
        <w:rPr>
          <w:snapToGrid w:val="0"/>
          <w:color w:val="000000"/>
          <w:sz w:val="20"/>
          <w:szCs w:val="20"/>
        </w:rPr>
        <w:t>числе всех дополнительных работ и услуг Исполнителя, не указанных в техническом задании, но необходимых для оказания услуг), всех  дополнительных затрат  Исполнителя (в  том  числе: затрат на обслуживание техники, транспортные расходы, расходов на форму, расходов на средства защиты и противодействия правонарушениям).</w:t>
      </w:r>
      <w:proofErr w:type="gramEnd"/>
    </w:p>
    <w:p w:rsidR="009E2AA7" w:rsidRPr="007F63A0" w:rsidRDefault="009E2AA7" w:rsidP="007F63A0">
      <w:pPr>
        <w:autoSpaceDE w:val="0"/>
        <w:autoSpaceDN w:val="0"/>
        <w:adjustRightInd w:val="0"/>
        <w:ind w:firstLine="709"/>
        <w:jc w:val="both"/>
        <w:rPr>
          <w:sz w:val="20"/>
          <w:szCs w:val="20"/>
        </w:rPr>
      </w:pPr>
      <w:r w:rsidRPr="007F63A0">
        <w:rPr>
          <w:sz w:val="20"/>
          <w:szCs w:val="20"/>
        </w:rPr>
        <w:t xml:space="preserve">3.2. Общая стоимость работ по Договору составляет </w:t>
      </w:r>
      <w:r w:rsidR="00B83C97">
        <w:rPr>
          <w:color w:val="000000"/>
          <w:sz w:val="20"/>
          <w:szCs w:val="20"/>
        </w:rPr>
        <w:t>_____</w:t>
      </w:r>
      <w:r w:rsidR="00D04718" w:rsidRPr="00D04718">
        <w:rPr>
          <w:color w:val="000000"/>
          <w:sz w:val="20"/>
          <w:szCs w:val="20"/>
        </w:rPr>
        <w:t xml:space="preserve"> (</w:t>
      </w:r>
      <w:r w:rsidR="00B83C97">
        <w:rPr>
          <w:color w:val="000000"/>
          <w:sz w:val="20"/>
          <w:szCs w:val="20"/>
        </w:rPr>
        <w:t>_________</w:t>
      </w:r>
      <w:r w:rsidR="00150EAA">
        <w:rPr>
          <w:color w:val="000000"/>
          <w:sz w:val="20"/>
          <w:szCs w:val="20"/>
        </w:rPr>
        <w:t>) ру</w:t>
      </w:r>
      <w:r w:rsidR="00B83C97">
        <w:rPr>
          <w:color w:val="000000"/>
          <w:sz w:val="20"/>
          <w:szCs w:val="20"/>
        </w:rPr>
        <w:t>бля __</w:t>
      </w:r>
      <w:r w:rsidR="00D04718" w:rsidRPr="00D04718">
        <w:rPr>
          <w:color w:val="000000"/>
          <w:sz w:val="20"/>
          <w:szCs w:val="20"/>
        </w:rPr>
        <w:t xml:space="preserve"> копе</w:t>
      </w:r>
      <w:r w:rsidR="00433919">
        <w:rPr>
          <w:color w:val="000000"/>
          <w:sz w:val="20"/>
          <w:szCs w:val="20"/>
        </w:rPr>
        <w:t>йки</w:t>
      </w:r>
      <w:r w:rsidRPr="007F63A0">
        <w:rPr>
          <w:sz w:val="20"/>
          <w:szCs w:val="20"/>
        </w:rPr>
        <w:t xml:space="preserve">, </w:t>
      </w:r>
      <w:r w:rsidR="00D04718" w:rsidRPr="00BE1426">
        <w:rPr>
          <w:sz w:val="20"/>
          <w:szCs w:val="20"/>
        </w:rPr>
        <w:t xml:space="preserve">НДС не </w:t>
      </w:r>
      <w:proofErr w:type="gramStart"/>
      <w:r w:rsidR="00D04718" w:rsidRPr="00BE1426">
        <w:rPr>
          <w:sz w:val="20"/>
          <w:szCs w:val="20"/>
        </w:rPr>
        <w:t>облагается</w:t>
      </w:r>
      <w:proofErr w:type="gramEnd"/>
      <w:r w:rsidR="00B83C97">
        <w:rPr>
          <w:sz w:val="20"/>
          <w:szCs w:val="20"/>
        </w:rPr>
        <w:t>/облагается.</w:t>
      </w:r>
    </w:p>
    <w:p w:rsidR="009E2AA7" w:rsidRPr="007F63A0" w:rsidRDefault="009E2AA7" w:rsidP="007F63A0">
      <w:pPr>
        <w:autoSpaceDE w:val="0"/>
        <w:autoSpaceDN w:val="0"/>
        <w:adjustRightInd w:val="0"/>
        <w:ind w:firstLine="709"/>
        <w:jc w:val="both"/>
        <w:rPr>
          <w:sz w:val="20"/>
          <w:szCs w:val="20"/>
        </w:rPr>
      </w:pPr>
      <w:r w:rsidRPr="007F63A0">
        <w:rPr>
          <w:sz w:val="20"/>
          <w:szCs w:val="20"/>
        </w:rPr>
        <w:t xml:space="preserve">3.3. </w:t>
      </w:r>
      <w:proofErr w:type="gramStart"/>
      <w:r w:rsidRPr="007F63A0">
        <w:rPr>
          <w:color w:val="000000"/>
          <w:sz w:val="20"/>
          <w:szCs w:val="20"/>
        </w:rPr>
        <w:t xml:space="preserve">Расчет за фактические </w:t>
      </w:r>
      <w:r w:rsidR="007914BE" w:rsidRPr="007F63A0">
        <w:rPr>
          <w:color w:val="000000"/>
          <w:sz w:val="20"/>
          <w:szCs w:val="20"/>
        </w:rPr>
        <w:t xml:space="preserve">оказанные услуги </w:t>
      </w:r>
      <w:r w:rsidRPr="007F63A0">
        <w:rPr>
          <w:color w:val="000000"/>
          <w:sz w:val="20"/>
          <w:szCs w:val="20"/>
        </w:rPr>
        <w:t>осуществляется в рублях путем перечисления Заказчиком денежных средств на расчетный счет Исполнителя в течение</w:t>
      </w:r>
      <w:r w:rsidR="00EB125A" w:rsidRPr="007F63A0">
        <w:rPr>
          <w:color w:val="000000"/>
          <w:sz w:val="20"/>
          <w:szCs w:val="20"/>
        </w:rPr>
        <w:t xml:space="preserve"> 7 (семи) рабочих </w:t>
      </w:r>
      <w:r w:rsidRPr="007F63A0">
        <w:rPr>
          <w:color w:val="000000"/>
          <w:sz w:val="20"/>
          <w:szCs w:val="20"/>
        </w:rPr>
        <w:t xml:space="preserve">дней со дня подписания Заказчиком Акта </w:t>
      </w:r>
      <w:r w:rsidR="007914BE" w:rsidRPr="007F63A0">
        <w:rPr>
          <w:color w:val="000000"/>
          <w:sz w:val="20"/>
          <w:szCs w:val="20"/>
        </w:rPr>
        <w:t>оказанных услуг</w:t>
      </w:r>
      <w:r w:rsidRPr="007F63A0">
        <w:rPr>
          <w:color w:val="000000"/>
          <w:sz w:val="20"/>
          <w:szCs w:val="20"/>
        </w:rPr>
        <w:t>, на основании представленного Исполнителем счета/счета-фактуры (</w:t>
      </w:r>
      <w:r w:rsidRPr="007F63A0">
        <w:rPr>
          <w:sz w:val="20"/>
          <w:szCs w:val="20"/>
        </w:rPr>
        <w:t xml:space="preserve">при неисполнении условий договора и выполнения неполного перечня </w:t>
      </w:r>
      <w:r w:rsidR="007914BE" w:rsidRPr="007F63A0">
        <w:rPr>
          <w:sz w:val="20"/>
          <w:szCs w:val="20"/>
        </w:rPr>
        <w:t>услуг</w:t>
      </w:r>
      <w:r w:rsidRPr="007F63A0">
        <w:rPr>
          <w:sz w:val="20"/>
          <w:szCs w:val="20"/>
        </w:rPr>
        <w:t xml:space="preserve"> – акт не подписывается Заказчиком, оплата </w:t>
      </w:r>
      <w:r w:rsidR="007914BE" w:rsidRPr="007F63A0">
        <w:rPr>
          <w:sz w:val="20"/>
          <w:szCs w:val="20"/>
        </w:rPr>
        <w:t xml:space="preserve">услуг </w:t>
      </w:r>
      <w:r w:rsidRPr="007F63A0">
        <w:rPr>
          <w:sz w:val="20"/>
          <w:szCs w:val="20"/>
        </w:rPr>
        <w:t xml:space="preserve">не производится и начинается процедура претензионной работы). </w:t>
      </w:r>
      <w:proofErr w:type="gramEnd"/>
    </w:p>
    <w:p w:rsidR="009E2AA7" w:rsidRPr="007F63A0" w:rsidRDefault="009E2AA7" w:rsidP="007F63A0">
      <w:pPr>
        <w:shd w:val="clear" w:color="auto" w:fill="FFFFFF"/>
        <w:tabs>
          <w:tab w:val="left" w:pos="1498"/>
        </w:tabs>
        <w:ind w:firstLine="709"/>
        <w:jc w:val="both"/>
        <w:rPr>
          <w:color w:val="000000"/>
          <w:sz w:val="20"/>
          <w:szCs w:val="20"/>
        </w:rPr>
      </w:pPr>
      <w:r w:rsidRPr="007F63A0">
        <w:rPr>
          <w:color w:val="000000"/>
          <w:sz w:val="20"/>
          <w:szCs w:val="20"/>
        </w:rPr>
        <w:t>3.4. </w:t>
      </w:r>
      <w:r w:rsidR="007F63A0" w:rsidRPr="007F63A0">
        <w:rPr>
          <w:color w:val="000000"/>
          <w:sz w:val="20"/>
          <w:szCs w:val="20"/>
        </w:rPr>
        <w:t xml:space="preserve">Датой оплаты считается день поступления денежных средств на расчетный счет </w:t>
      </w:r>
      <w:r w:rsidR="007F63A0" w:rsidRPr="007F63A0">
        <w:rPr>
          <w:sz w:val="20"/>
          <w:szCs w:val="20"/>
        </w:rPr>
        <w:t>Исполнителя</w:t>
      </w:r>
      <w:r w:rsidR="00433919">
        <w:rPr>
          <w:color w:val="000000"/>
          <w:sz w:val="20"/>
          <w:szCs w:val="20"/>
        </w:rPr>
        <w:t>.</w:t>
      </w:r>
    </w:p>
    <w:p w:rsidR="007914BE" w:rsidRPr="007F63A0" w:rsidRDefault="007914BE" w:rsidP="007F63A0">
      <w:pPr>
        <w:shd w:val="clear" w:color="auto" w:fill="FFFFFF"/>
        <w:tabs>
          <w:tab w:val="left" w:pos="1498"/>
        </w:tabs>
        <w:ind w:firstLine="709"/>
        <w:jc w:val="both"/>
        <w:rPr>
          <w:color w:val="000000"/>
          <w:sz w:val="20"/>
          <w:szCs w:val="20"/>
        </w:rPr>
      </w:pPr>
      <w:r w:rsidRPr="007F63A0">
        <w:rPr>
          <w:color w:val="000000"/>
          <w:sz w:val="20"/>
          <w:szCs w:val="20"/>
        </w:rPr>
        <w:t xml:space="preserve">3.5. В случаях, предусмотренных пунктом 3.7 </w:t>
      </w:r>
      <w:r w:rsidRPr="007F63A0">
        <w:rPr>
          <w:color w:val="000000"/>
          <w:kern w:val="16"/>
          <w:sz w:val="20"/>
          <w:szCs w:val="20"/>
        </w:rPr>
        <w:t>Договора</w:t>
      </w:r>
      <w:r w:rsidRPr="007F63A0">
        <w:rPr>
          <w:color w:val="000000"/>
          <w:sz w:val="20"/>
          <w:szCs w:val="20"/>
        </w:rPr>
        <w:t>, оплата услуг Исполнителя производится в течение 7 (семи) рабочих дней со дня поступления Заказчик</w:t>
      </w:r>
      <w:r w:rsidRPr="007F63A0">
        <w:rPr>
          <w:rFonts w:eastAsia="MS Mincho"/>
          <w:color w:val="000000"/>
          <w:sz w:val="20"/>
          <w:szCs w:val="20"/>
        </w:rPr>
        <w:t>у</w:t>
      </w:r>
      <w:r w:rsidRPr="007F63A0">
        <w:rPr>
          <w:color w:val="000000"/>
          <w:sz w:val="20"/>
          <w:szCs w:val="20"/>
        </w:rPr>
        <w:t xml:space="preserve"> от Исполнителя денежных сре</w:t>
      </w:r>
      <w:proofErr w:type="gramStart"/>
      <w:r w:rsidRPr="007F63A0">
        <w:rPr>
          <w:color w:val="000000"/>
          <w:sz w:val="20"/>
          <w:szCs w:val="20"/>
        </w:rPr>
        <w:t>дств в сч</w:t>
      </w:r>
      <w:proofErr w:type="gramEnd"/>
      <w:r w:rsidRPr="007F63A0">
        <w:rPr>
          <w:color w:val="000000"/>
          <w:sz w:val="20"/>
          <w:szCs w:val="20"/>
        </w:rPr>
        <w:t>ет уплаты в полном объеме начисленной и выставленной Заказчик</w:t>
      </w:r>
      <w:r w:rsidRPr="007F63A0">
        <w:rPr>
          <w:rFonts w:eastAsia="MS Mincho"/>
          <w:color w:val="000000"/>
          <w:sz w:val="20"/>
          <w:szCs w:val="20"/>
        </w:rPr>
        <w:t>ом</w:t>
      </w:r>
      <w:r w:rsidRPr="007F63A0">
        <w:rPr>
          <w:color w:val="000000"/>
          <w:sz w:val="20"/>
          <w:szCs w:val="20"/>
        </w:rPr>
        <w:t xml:space="preserve"> неустойки (штрафа, пени) и (или) возмещения Исполнителе</w:t>
      </w:r>
      <w:r w:rsidRPr="007F63A0">
        <w:rPr>
          <w:rFonts w:eastAsia="MS Mincho"/>
          <w:color w:val="000000"/>
          <w:sz w:val="20"/>
          <w:szCs w:val="20"/>
        </w:rPr>
        <w:t xml:space="preserve">м </w:t>
      </w:r>
      <w:r w:rsidRPr="007F63A0">
        <w:rPr>
          <w:color w:val="000000"/>
          <w:sz w:val="20"/>
          <w:szCs w:val="20"/>
        </w:rPr>
        <w:t>убытков, согласно актов об оказании услуг.</w:t>
      </w:r>
    </w:p>
    <w:p w:rsidR="007914BE" w:rsidRPr="007F63A0" w:rsidRDefault="007914BE" w:rsidP="007F63A0">
      <w:pPr>
        <w:shd w:val="clear" w:color="auto" w:fill="FFFFFF"/>
        <w:tabs>
          <w:tab w:val="left" w:pos="1498"/>
        </w:tabs>
        <w:ind w:firstLine="709"/>
        <w:jc w:val="both"/>
        <w:rPr>
          <w:color w:val="000000"/>
          <w:sz w:val="20"/>
          <w:szCs w:val="20"/>
        </w:rPr>
      </w:pPr>
      <w:r w:rsidRPr="007F63A0">
        <w:rPr>
          <w:color w:val="000000"/>
          <w:sz w:val="20"/>
          <w:szCs w:val="20"/>
        </w:rPr>
        <w:t xml:space="preserve">3.6. </w:t>
      </w:r>
      <w:proofErr w:type="gramStart"/>
      <w:r w:rsidRPr="007F63A0">
        <w:rPr>
          <w:color w:val="000000"/>
          <w:sz w:val="20"/>
          <w:szCs w:val="20"/>
        </w:rPr>
        <w:t xml:space="preserve">В случае начисления </w:t>
      </w:r>
      <w:bookmarkStart w:id="0" w:name="OLE_LINK18"/>
      <w:bookmarkStart w:id="1" w:name="OLE_LINK19"/>
      <w:bookmarkStart w:id="2" w:name="OLE_LINK20"/>
      <w:r w:rsidRPr="007F63A0">
        <w:rPr>
          <w:color w:val="000000"/>
          <w:sz w:val="20"/>
          <w:szCs w:val="20"/>
        </w:rPr>
        <w:t>Заказчик</w:t>
      </w:r>
      <w:r w:rsidRPr="007F63A0">
        <w:rPr>
          <w:rFonts w:eastAsia="MS Mincho"/>
          <w:sz w:val="20"/>
          <w:szCs w:val="20"/>
        </w:rPr>
        <w:t>ом</w:t>
      </w:r>
      <w:r w:rsidRPr="007F63A0">
        <w:rPr>
          <w:color w:val="000000"/>
          <w:sz w:val="20"/>
          <w:szCs w:val="20"/>
        </w:rPr>
        <w:t xml:space="preserve"> </w:t>
      </w:r>
      <w:bookmarkEnd w:id="0"/>
      <w:bookmarkEnd w:id="1"/>
      <w:bookmarkEnd w:id="2"/>
      <w:r w:rsidRPr="007F63A0">
        <w:rPr>
          <w:sz w:val="20"/>
          <w:szCs w:val="20"/>
        </w:rPr>
        <w:t>Исполнителю</w:t>
      </w:r>
      <w:r w:rsidRPr="007F63A0">
        <w:rPr>
          <w:rFonts w:eastAsia="MS Mincho"/>
          <w:sz w:val="20"/>
          <w:szCs w:val="20"/>
        </w:rPr>
        <w:t xml:space="preserve"> </w:t>
      </w:r>
      <w:r w:rsidRPr="007F63A0">
        <w:rPr>
          <w:color w:val="000000"/>
          <w:sz w:val="20"/>
          <w:szCs w:val="20"/>
        </w:rPr>
        <w:t xml:space="preserve">неустойки (штрафа, пени) и (или) предъявления требования о возмещении убытков, Стороны подписывают Акт взаимосверки обязательств по </w:t>
      </w:r>
      <w:r w:rsidRPr="007F63A0">
        <w:rPr>
          <w:color w:val="000000"/>
          <w:kern w:val="16"/>
          <w:sz w:val="20"/>
          <w:szCs w:val="20"/>
        </w:rPr>
        <w:t>Договор</w:t>
      </w:r>
      <w:r w:rsidRPr="007F63A0">
        <w:rPr>
          <w:color w:val="000000"/>
          <w:sz w:val="20"/>
          <w:szCs w:val="20"/>
        </w:rPr>
        <w:t xml:space="preserve">у, в котором, помимо прочего, указываются: сведения о фактически исполненных обязательствах по </w:t>
      </w:r>
      <w:r w:rsidRPr="007F63A0">
        <w:rPr>
          <w:color w:val="000000"/>
          <w:kern w:val="16"/>
          <w:sz w:val="20"/>
          <w:szCs w:val="20"/>
        </w:rPr>
        <w:t>Договор</w:t>
      </w:r>
      <w:r w:rsidRPr="007F63A0">
        <w:rPr>
          <w:color w:val="000000"/>
          <w:sz w:val="20"/>
          <w:szCs w:val="20"/>
        </w:rPr>
        <w:t xml:space="preserve">у, сумма, подлежащая оплате в соответствии с условиями </w:t>
      </w:r>
      <w:r w:rsidRPr="007F63A0">
        <w:rPr>
          <w:color w:val="000000"/>
          <w:kern w:val="16"/>
          <w:sz w:val="20"/>
          <w:szCs w:val="20"/>
        </w:rPr>
        <w:t>Договор</w:t>
      </w:r>
      <w:r w:rsidRPr="007F63A0">
        <w:rPr>
          <w:color w:val="000000"/>
          <w:sz w:val="20"/>
          <w:szCs w:val="20"/>
        </w:rPr>
        <w:t>а, размер неустойки (штрафа, пени) и (или) убытков, подлежащей взысканию, основания применения и порядок расчета неустойки (штрафа, пени) и</w:t>
      </w:r>
      <w:proofErr w:type="gramEnd"/>
      <w:r w:rsidRPr="007F63A0">
        <w:rPr>
          <w:color w:val="000000"/>
          <w:sz w:val="20"/>
          <w:szCs w:val="20"/>
        </w:rPr>
        <w:t xml:space="preserve"> (или) убытков, итоговая сумма, подлежащая оплате по </w:t>
      </w:r>
      <w:r w:rsidRPr="007F63A0">
        <w:rPr>
          <w:color w:val="000000"/>
          <w:kern w:val="16"/>
          <w:sz w:val="20"/>
          <w:szCs w:val="20"/>
        </w:rPr>
        <w:t>Договор</w:t>
      </w:r>
      <w:r w:rsidRPr="007F63A0">
        <w:rPr>
          <w:color w:val="000000"/>
          <w:sz w:val="20"/>
          <w:szCs w:val="20"/>
        </w:rPr>
        <w:t xml:space="preserve">у. В случае подписания Сторонами Акта взаимосверки обязательств по </w:t>
      </w:r>
      <w:r w:rsidRPr="007F63A0">
        <w:rPr>
          <w:color w:val="000000"/>
          <w:kern w:val="16"/>
          <w:sz w:val="20"/>
          <w:szCs w:val="20"/>
        </w:rPr>
        <w:t>Договор</w:t>
      </w:r>
      <w:r w:rsidRPr="007F63A0">
        <w:rPr>
          <w:color w:val="000000"/>
          <w:sz w:val="20"/>
          <w:szCs w:val="20"/>
        </w:rPr>
        <w:t>у оплата выполненных работ/оказанных услуг может осуществляться Заказчик</w:t>
      </w:r>
      <w:r w:rsidRPr="007F63A0">
        <w:rPr>
          <w:rFonts w:eastAsia="MS Mincho"/>
          <w:sz w:val="20"/>
          <w:szCs w:val="20"/>
        </w:rPr>
        <w:t>ом</w:t>
      </w:r>
      <w:r w:rsidRPr="007F63A0">
        <w:rPr>
          <w:color w:val="000000"/>
          <w:sz w:val="20"/>
          <w:szCs w:val="20"/>
        </w:rPr>
        <w:t xml:space="preserve"> за вычетом соответствующего размера неустойки (штрафа, пени) и (или) убытков согласно указанному Акту и на основании представленного </w:t>
      </w:r>
      <w:r w:rsidRPr="007F63A0">
        <w:rPr>
          <w:sz w:val="20"/>
          <w:szCs w:val="20"/>
        </w:rPr>
        <w:t>Исполнителе</w:t>
      </w:r>
      <w:r w:rsidRPr="007F63A0">
        <w:rPr>
          <w:rFonts w:eastAsia="MS Mincho"/>
          <w:sz w:val="20"/>
          <w:szCs w:val="20"/>
        </w:rPr>
        <w:t xml:space="preserve">м </w:t>
      </w:r>
      <w:r w:rsidRPr="007F63A0">
        <w:rPr>
          <w:color w:val="000000"/>
          <w:sz w:val="20"/>
          <w:szCs w:val="20"/>
        </w:rPr>
        <w:t>счета.</w:t>
      </w:r>
      <w:r w:rsidRPr="007F63A0">
        <w:rPr>
          <w:i/>
          <w:color w:val="000000"/>
          <w:sz w:val="20"/>
          <w:szCs w:val="20"/>
        </w:rPr>
        <w:t xml:space="preserve"> </w:t>
      </w:r>
    </w:p>
    <w:p w:rsidR="007914BE" w:rsidRPr="007F63A0" w:rsidRDefault="007914BE" w:rsidP="007F63A0">
      <w:pPr>
        <w:ind w:firstLine="709"/>
        <w:jc w:val="both"/>
        <w:rPr>
          <w:b/>
          <w:color w:val="000000"/>
          <w:sz w:val="20"/>
          <w:szCs w:val="20"/>
        </w:rPr>
      </w:pPr>
      <w:r w:rsidRPr="007F63A0">
        <w:rPr>
          <w:color w:val="000000"/>
          <w:sz w:val="20"/>
          <w:szCs w:val="20"/>
        </w:rPr>
        <w:t>3.7. В случае</w:t>
      </w:r>
      <w:proofErr w:type="gramStart"/>
      <w:r w:rsidRPr="007F63A0">
        <w:rPr>
          <w:color w:val="000000"/>
          <w:sz w:val="20"/>
          <w:szCs w:val="20"/>
        </w:rPr>
        <w:t>,</w:t>
      </w:r>
      <w:proofErr w:type="gramEnd"/>
      <w:r w:rsidRPr="007F63A0">
        <w:rPr>
          <w:color w:val="000000"/>
          <w:sz w:val="20"/>
          <w:szCs w:val="20"/>
        </w:rPr>
        <w:t xml:space="preserve"> если при начислении Заказчик</w:t>
      </w:r>
      <w:r w:rsidRPr="007F63A0">
        <w:rPr>
          <w:rFonts w:eastAsia="MS Mincho"/>
          <w:color w:val="000000"/>
          <w:sz w:val="20"/>
          <w:szCs w:val="20"/>
        </w:rPr>
        <w:t>ом</w:t>
      </w:r>
      <w:r w:rsidRPr="007F63A0">
        <w:rPr>
          <w:color w:val="000000"/>
          <w:sz w:val="20"/>
          <w:szCs w:val="20"/>
        </w:rPr>
        <w:t xml:space="preserve"> Исполнителю неустойки (штрафа, пени) и (или) предъявления требования о возмещении убытков, Стороны не подписали Акт взаимосверки обязательств по </w:t>
      </w:r>
      <w:r w:rsidRPr="007F63A0">
        <w:rPr>
          <w:color w:val="000000"/>
          <w:kern w:val="16"/>
          <w:sz w:val="20"/>
          <w:szCs w:val="20"/>
        </w:rPr>
        <w:t>Договор</w:t>
      </w:r>
      <w:r w:rsidRPr="007F63A0">
        <w:rPr>
          <w:color w:val="000000"/>
          <w:sz w:val="20"/>
          <w:szCs w:val="20"/>
        </w:rPr>
        <w:t xml:space="preserve">у, указанный в п. 3.6. </w:t>
      </w:r>
      <w:r w:rsidRPr="007F63A0">
        <w:rPr>
          <w:color w:val="000000"/>
          <w:kern w:val="16"/>
          <w:sz w:val="20"/>
          <w:szCs w:val="20"/>
        </w:rPr>
        <w:t>Договор</w:t>
      </w:r>
      <w:r w:rsidRPr="007F63A0">
        <w:rPr>
          <w:color w:val="000000"/>
          <w:sz w:val="20"/>
          <w:szCs w:val="20"/>
        </w:rPr>
        <w:t xml:space="preserve">а, Заказчик вправе не производить оплату по </w:t>
      </w:r>
      <w:r w:rsidRPr="007F63A0">
        <w:rPr>
          <w:color w:val="000000"/>
          <w:kern w:val="16"/>
          <w:sz w:val="20"/>
          <w:szCs w:val="20"/>
        </w:rPr>
        <w:t>Договор</w:t>
      </w:r>
      <w:r w:rsidRPr="007F63A0">
        <w:rPr>
          <w:color w:val="000000"/>
          <w:sz w:val="20"/>
          <w:szCs w:val="20"/>
        </w:rPr>
        <w:t>у до уплаты Исполнителем</w:t>
      </w:r>
      <w:r w:rsidRPr="007F63A0">
        <w:rPr>
          <w:rFonts w:eastAsia="MS Mincho"/>
          <w:color w:val="000000"/>
          <w:sz w:val="20"/>
          <w:szCs w:val="20"/>
        </w:rPr>
        <w:t xml:space="preserve"> </w:t>
      </w:r>
      <w:r w:rsidRPr="007F63A0">
        <w:rPr>
          <w:color w:val="000000"/>
          <w:sz w:val="20"/>
          <w:szCs w:val="20"/>
        </w:rPr>
        <w:t>начисленной и выставленной Заказчиком неустойки (штрафа, пени) и (или) до возмещения Исполнителем</w:t>
      </w:r>
      <w:r w:rsidRPr="007F63A0">
        <w:rPr>
          <w:rFonts w:eastAsia="MS Mincho"/>
          <w:color w:val="000000"/>
          <w:sz w:val="20"/>
          <w:szCs w:val="20"/>
        </w:rPr>
        <w:t xml:space="preserve"> </w:t>
      </w:r>
      <w:r w:rsidRPr="007F63A0">
        <w:rPr>
          <w:color w:val="000000"/>
          <w:sz w:val="20"/>
          <w:szCs w:val="20"/>
        </w:rPr>
        <w:t>убытков, согласно предъявленным Заказчик</w:t>
      </w:r>
      <w:r w:rsidRPr="007F63A0">
        <w:rPr>
          <w:rFonts w:eastAsia="MS Mincho"/>
          <w:color w:val="000000"/>
          <w:sz w:val="20"/>
          <w:szCs w:val="20"/>
        </w:rPr>
        <w:t>ом</w:t>
      </w:r>
      <w:r w:rsidRPr="007F63A0">
        <w:rPr>
          <w:color w:val="000000"/>
          <w:sz w:val="20"/>
          <w:szCs w:val="20"/>
        </w:rPr>
        <w:t xml:space="preserve"> требованиям. Заказчик также вправе удержать размер начисленной и выставленной им неустойки (штрафа, пени) с оплаты по Договору (в том числе оплаты за месяц), если возмещения Исполнителем</w:t>
      </w:r>
      <w:r w:rsidRPr="007F63A0">
        <w:rPr>
          <w:rFonts w:eastAsia="MS Mincho"/>
          <w:color w:val="000000"/>
          <w:sz w:val="20"/>
          <w:szCs w:val="20"/>
        </w:rPr>
        <w:t xml:space="preserve"> </w:t>
      </w:r>
      <w:r w:rsidRPr="007F63A0">
        <w:rPr>
          <w:color w:val="000000"/>
          <w:sz w:val="20"/>
          <w:szCs w:val="20"/>
        </w:rPr>
        <w:t>убытков, согласно предъявленным Заказчик</w:t>
      </w:r>
      <w:r w:rsidRPr="007F63A0">
        <w:rPr>
          <w:rFonts w:eastAsia="MS Mincho"/>
          <w:color w:val="000000"/>
          <w:sz w:val="20"/>
          <w:szCs w:val="20"/>
        </w:rPr>
        <w:t>ом</w:t>
      </w:r>
      <w:r w:rsidRPr="007F63A0">
        <w:rPr>
          <w:color w:val="000000"/>
          <w:sz w:val="20"/>
          <w:szCs w:val="20"/>
        </w:rPr>
        <w:t xml:space="preserve"> требованиям, не производилось</w:t>
      </w:r>
      <w:r w:rsidRPr="007F63A0">
        <w:rPr>
          <w:b/>
          <w:color w:val="000000"/>
          <w:sz w:val="20"/>
          <w:szCs w:val="20"/>
        </w:rPr>
        <w:t xml:space="preserve"> </w:t>
      </w:r>
    </w:p>
    <w:p w:rsidR="002F6E34" w:rsidRPr="007F63A0" w:rsidRDefault="002F6E34" w:rsidP="007F63A0">
      <w:pPr>
        <w:jc w:val="center"/>
        <w:rPr>
          <w:b/>
          <w:color w:val="000000"/>
          <w:sz w:val="20"/>
          <w:szCs w:val="20"/>
        </w:rPr>
      </w:pPr>
      <w:r w:rsidRPr="007F63A0">
        <w:rPr>
          <w:b/>
          <w:color w:val="000000"/>
          <w:sz w:val="20"/>
          <w:szCs w:val="20"/>
        </w:rPr>
        <w:t>4. Приемка работ</w:t>
      </w:r>
    </w:p>
    <w:p w:rsidR="00C95606" w:rsidRPr="007F63A0" w:rsidRDefault="009E2AA7" w:rsidP="007F63A0">
      <w:pPr>
        <w:shd w:val="clear" w:color="auto" w:fill="FFFFFF"/>
        <w:tabs>
          <w:tab w:val="left" w:pos="1498"/>
        </w:tabs>
        <w:ind w:firstLine="709"/>
        <w:jc w:val="both"/>
        <w:rPr>
          <w:color w:val="000000"/>
          <w:sz w:val="20"/>
          <w:szCs w:val="20"/>
        </w:rPr>
      </w:pPr>
      <w:r w:rsidRPr="007F63A0">
        <w:rPr>
          <w:color w:val="000000"/>
          <w:sz w:val="20"/>
          <w:szCs w:val="20"/>
        </w:rPr>
        <w:t xml:space="preserve">4.1. Приемка </w:t>
      </w:r>
      <w:r w:rsidR="00C95606" w:rsidRPr="007F63A0">
        <w:rPr>
          <w:color w:val="000000"/>
          <w:sz w:val="20"/>
          <w:szCs w:val="20"/>
        </w:rPr>
        <w:t xml:space="preserve">услуг </w:t>
      </w:r>
      <w:r w:rsidRPr="007F63A0">
        <w:rPr>
          <w:color w:val="000000"/>
          <w:sz w:val="20"/>
          <w:szCs w:val="20"/>
        </w:rPr>
        <w:t>на соответствие их объема и качества требованиям, установленным в Договоре</w:t>
      </w:r>
      <w:r w:rsidR="00433919">
        <w:rPr>
          <w:color w:val="000000"/>
          <w:sz w:val="20"/>
          <w:szCs w:val="20"/>
        </w:rPr>
        <w:t>,</w:t>
      </w:r>
      <w:r w:rsidRPr="007F63A0">
        <w:rPr>
          <w:color w:val="000000"/>
          <w:sz w:val="20"/>
          <w:szCs w:val="20"/>
        </w:rPr>
        <w:t xml:space="preserve"> </w:t>
      </w:r>
      <w:r w:rsidR="00C95606" w:rsidRPr="007F63A0">
        <w:rPr>
          <w:color w:val="000000"/>
          <w:sz w:val="20"/>
          <w:szCs w:val="20"/>
        </w:rPr>
        <w:t>производится по итогам оказанных услуг</w:t>
      </w:r>
      <w:r w:rsidRPr="007F63A0">
        <w:rPr>
          <w:color w:val="000000"/>
          <w:sz w:val="20"/>
          <w:szCs w:val="20"/>
        </w:rPr>
        <w:t>.</w:t>
      </w:r>
    </w:p>
    <w:p w:rsidR="00C95606" w:rsidRPr="007F63A0" w:rsidRDefault="009E2AA7" w:rsidP="007F63A0">
      <w:pPr>
        <w:shd w:val="clear" w:color="auto" w:fill="FFFFFF"/>
        <w:tabs>
          <w:tab w:val="left" w:pos="1498"/>
        </w:tabs>
        <w:ind w:firstLine="709"/>
        <w:jc w:val="both"/>
        <w:rPr>
          <w:color w:val="000000"/>
          <w:sz w:val="20"/>
          <w:szCs w:val="20"/>
        </w:rPr>
      </w:pPr>
      <w:r w:rsidRPr="007F63A0">
        <w:rPr>
          <w:color w:val="000000"/>
          <w:sz w:val="20"/>
          <w:szCs w:val="20"/>
        </w:rPr>
        <w:lastRenderedPageBreak/>
        <w:t xml:space="preserve">4.2. </w:t>
      </w:r>
      <w:r w:rsidR="008C64DE">
        <w:rPr>
          <w:color w:val="000000"/>
          <w:sz w:val="20"/>
          <w:szCs w:val="20"/>
        </w:rPr>
        <w:t>Исполнитель по готовности оказанных услуг</w:t>
      </w:r>
      <w:r w:rsidR="00C95606" w:rsidRPr="007F63A0">
        <w:rPr>
          <w:color w:val="000000"/>
          <w:sz w:val="20"/>
          <w:szCs w:val="20"/>
        </w:rPr>
        <w:t xml:space="preserve"> направляет в адрес З</w:t>
      </w:r>
      <w:r w:rsidR="00C95606" w:rsidRPr="007F63A0">
        <w:rPr>
          <w:color w:val="000000"/>
          <w:sz w:val="20"/>
          <w:szCs w:val="20"/>
        </w:rPr>
        <w:t>а</w:t>
      </w:r>
      <w:r w:rsidR="00C95606" w:rsidRPr="007F63A0">
        <w:rPr>
          <w:color w:val="000000"/>
          <w:sz w:val="20"/>
          <w:szCs w:val="20"/>
        </w:rPr>
        <w:t>казчика извещение (уведомление) о готовности услуг к сдаче и акт об оказанных усл</w:t>
      </w:r>
      <w:r w:rsidR="00B83C97">
        <w:rPr>
          <w:color w:val="000000"/>
          <w:sz w:val="20"/>
          <w:szCs w:val="20"/>
        </w:rPr>
        <w:t>угах.</w:t>
      </w:r>
    </w:p>
    <w:p w:rsidR="009E2AA7" w:rsidRPr="007F63A0" w:rsidRDefault="00C95606" w:rsidP="007F63A0">
      <w:pPr>
        <w:shd w:val="clear" w:color="auto" w:fill="FFFFFF"/>
        <w:tabs>
          <w:tab w:val="left" w:pos="1498"/>
        </w:tabs>
        <w:ind w:firstLine="709"/>
        <w:jc w:val="both"/>
        <w:rPr>
          <w:color w:val="000000"/>
          <w:sz w:val="20"/>
          <w:szCs w:val="20"/>
        </w:rPr>
      </w:pPr>
      <w:r w:rsidRPr="007F63A0">
        <w:rPr>
          <w:color w:val="000000"/>
          <w:sz w:val="20"/>
          <w:szCs w:val="20"/>
        </w:rPr>
        <w:t>Заказчик в присутствии Исполнителя осуществляет осмотр и проверяет качество оказанных услуг</w:t>
      </w:r>
      <w:r w:rsidR="009E2AA7" w:rsidRPr="007F63A0">
        <w:rPr>
          <w:color w:val="000000"/>
          <w:sz w:val="20"/>
          <w:szCs w:val="20"/>
        </w:rPr>
        <w:t>.</w:t>
      </w:r>
    </w:p>
    <w:p w:rsidR="009E2AA7" w:rsidRPr="007F63A0" w:rsidRDefault="009E2AA7" w:rsidP="007F63A0">
      <w:pPr>
        <w:pStyle w:val="affff3"/>
        <w:ind w:firstLine="709"/>
        <w:jc w:val="both"/>
        <w:rPr>
          <w:color w:val="000000"/>
        </w:rPr>
      </w:pPr>
      <w:r w:rsidRPr="007F63A0">
        <w:rPr>
          <w:color w:val="000000"/>
        </w:rPr>
        <w:t xml:space="preserve">4.3. Заказчик вправе создать приемочную комиссию, состоящую из не менее пяти человек, для проверки соответствия качества </w:t>
      </w:r>
      <w:r w:rsidR="00C95606" w:rsidRPr="007F63A0">
        <w:rPr>
          <w:color w:val="000000"/>
        </w:rPr>
        <w:t xml:space="preserve">оказанных услуг </w:t>
      </w:r>
      <w:r w:rsidRPr="007F63A0">
        <w:rPr>
          <w:color w:val="000000"/>
        </w:rPr>
        <w:t xml:space="preserve">требованиям, установленным настоящим Договором. </w:t>
      </w:r>
    </w:p>
    <w:p w:rsidR="009E2AA7" w:rsidRPr="007F63A0" w:rsidRDefault="009E2AA7" w:rsidP="007F63A0">
      <w:pPr>
        <w:pStyle w:val="affff5"/>
        <w:tabs>
          <w:tab w:val="left" w:pos="142"/>
        </w:tabs>
        <w:ind w:firstLine="709"/>
        <w:rPr>
          <w:color w:val="000000"/>
          <w:sz w:val="20"/>
          <w:szCs w:val="20"/>
        </w:rPr>
      </w:pPr>
      <w:r w:rsidRPr="007F63A0">
        <w:rPr>
          <w:color w:val="000000"/>
          <w:sz w:val="20"/>
          <w:szCs w:val="20"/>
        </w:rPr>
        <w:t xml:space="preserve">4.4. </w:t>
      </w:r>
      <w:r w:rsidR="00AB163D" w:rsidRPr="007F63A0">
        <w:rPr>
          <w:color w:val="000000"/>
          <w:sz w:val="20"/>
          <w:szCs w:val="20"/>
        </w:rPr>
        <w:t xml:space="preserve">Проверка соответствия качества </w:t>
      </w:r>
      <w:r w:rsidR="00C95606" w:rsidRPr="007F63A0">
        <w:rPr>
          <w:color w:val="000000"/>
          <w:sz w:val="20"/>
          <w:szCs w:val="20"/>
        </w:rPr>
        <w:t xml:space="preserve">оказанных услуг </w:t>
      </w:r>
      <w:r w:rsidR="00AB163D" w:rsidRPr="007F63A0">
        <w:rPr>
          <w:color w:val="000000"/>
          <w:sz w:val="20"/>
          <w:szCs w:val="20"/>
        </w:rPr>
        <w:t>требованиям, установленным настоящим Договором может осуществляться с привлечением независимых экспертов, с выдачей экспертного заключения.</w:t>
      </w:r>
      <w:r w:rsidR="00AB163D" w:rsidRPr="007F63A0">
        <w:rPr>
          <w:sz w:val="20"/>
          <w:szCs w:val="20"/>
        </w:rPr>
        <w:t xml:space="preserve"> Заказчик в срок не позднее 10 (десяти) рабочих дней, следующих за днем поступления документа о приемке, осуществляет приемку </w:t>
      </w:r>
      <w:r w:rsidR="00C95606" w:rsidRPr="007F63A0">
        <w:rPr>
          <w:color w:val="000000"/>
          <w:sz w:val="20"/>
          <w:szCs w:val="20"/>
        </w:rPr>
        <w:t>оказанных услуг</w:t>
      </w:r>
      <w:r w:rsidR="00AB163D" w:rsidRPr="007F63A0">
        <w:rPr>
          <w:sz w:val="20"/>
          <w:szCs w:val="20"/>
        </w:rPr>
        <w:t xml:space="preserve">, подписывает документ о приемке или формирует мотивированный отказ от подписания документа о приемке с указанием причин такого отказа и сроков по устранению недостатков. Датой приемки </w:t>
      </w:r>
      <w:r w:rsidR="00C95606" w:rsidRPr="007F63A0">
        <w:rPr>
          <w:color w:val="000000"/>
          <w:sz w:val="20"/>
          <w:szCs w:val="20"/>
        </w:rPr>
        <w:t>оказанных услуг</w:t>
      </w:r>
      <w:r w:rsidR="00C95606" w:rsidRPr="007F63A0">
        <w:rPr>
          <w:sz w:val="20"/>
          <w:szCs w:val="20"/>
        </w:rPr>
        <w:t xml:space="preserve"> </w:t>
      </w:r>
      <w:r w:rsidR="00AB163D" w:rsidRPr="007F63A0">
        <w:rPr>
          <w:sz w:val="20"/>
          <w:szCs w:val="20"/>
        </w:rPr>
        <w:t xml:space="preserve">считается дата </w:t>
      </w:r>
      <w:r w:rsidR="001D2900">
        <w:rPr>
          <w:sz w:val="20"/>
          <w:szCs w:val="20"/>
        </w:rPr>
        <w:t>подписания</w:t>
      </w:r>
      <w:r w:rsidR="00AB163D" w:rsidRPr="007F63A0">
        <w:rPr>
          <w:sz w:val="20"/>
          <w:szCs w:val="20"/>
        </w:rPr>
        <w:t xml:space="preserve"> документа о приемке, подписанного Заказчиком</w:t>
      </w:r>
      <w:r w:rsidRPr="007F63A0">
        <w:rPr>
          <w:color w:val="000000"/>
          <w:sz w:val="20"/>
          <w:szCs w:val="20"/>
        </w:rPr>
        <w:t>.</w:t>
      </w:r>
    </w:p>
    <w:p w:rsidR="009E2AA7" w:rsidRPr="007F63A0" w:rsidRDefault="009E2AA7" w:rsidP="007F63A0">
      <w:pPr>
        <w:shd w:val="clear" w:color="auto" w:fill="FFFFFF"/>
        <w:tabs>
          <w:tab w:val="left" w:pos="142"/>
        </w:tabs>
        <w:ind w:firstLine="709"/>
        <w:jc w:val="both"/>
        <w:rPr>
          <w:color w:val="000000"/>
          <w:sz w:val="20"/>
          <w:szCs w:val="20"/>
        </w:rPr>
      </w:pPr>
      <w:r w:rsidRPr="007F63A0">
        <w:rPr>
          <w:color w:val="000000"/>
          <w:sz w:val="20"/>
          <w:szCs w:val="20"/>
        </w:rPr>
        <w:t>4.</w:t>
      </w:r>
      <w:r w:rsidR="001D2900">
        <w:rPr>
          <w:color w:val="000000"/>
          <w:sz w:val="20"/>
          <w:szCs w:val="20"/>
        </w:rPr>
        <w:t>5</w:t>
      </w:r>
      <w:r w:rsidRPr="007F63A0">
        <w:rPr>
          <w:color w:val="000000"/>
          <w:sz w:val="20"/>
          <w:szCs w:val="20"/>
        </w:rPr>
        <w:t xml:space="preserve">. В случае отказа Заказчика от </w:t>
      </w:r>
      <w:r w:rsidR="00C95606" w:rsidRPr="007F63A0">
        <w:rPr>
          <w:color w:val="000000"/>
          <w:sz w:val="20"/>
          <w:szCs w:val="20"/>
        </w:rPr>
        <w:t>принятия услуг</w:t>
      </w:r>
      <w:r w:rsidRPr="007F63A0">
        <w:rPr>
          <w:color w:val="000000"/>
          <w:sz w:val="20"/>
          <w:szCs w:val="20"/>
        </w:rPr>
        <w:t>, Заказчик по своему усмотрению вправе либо отказаться от исполнения Договора, либо составить акт с указанием перечня необх</w:t>
      </w:r>
      <w:r w:rsidRPr="007F63A0">
        <w:rPr>
          <w:color w:val="000000"/>
          <w:sz w:val="20"/>
          <w:szCs w:val="20"/>
        </w:rPr>
        <w:t>о</w:t>
      </w:r>
      <w:r w:rsidRPr="007F63A0">
        <w:rPr>
          <w:color w:val="000000"/>
          <w:sz w:val="20"/>
          <w:szCs w:val="20"/>
        </w:rPr>
        <w:t>димых доработок и сроков их выполнения Исполнителем за свой счет. Пока не выполнены необходимые доработки оплата по Договору не перечисляется.</w:t>
      </w:r>
    </w:p>
    <w:p w:rsidR="009E2AA7" w:rsidRPr="001D2900" w:rsidRDefault="009E2AA7" w:rsidP="007F63A0">
      <w:pPr>
        <w:widowControl w:val="0"/>
        <w:autoSpaceDE w:val="0"/>
        <w:autoSpaceDN w:val="0"/>
        <w:adjustRightInd w:val="0"/>
        <w:ind w:firstLine="709"/>
        <w:jc w:val="both"/>
        <w:rPr>
          <w:color w:val="000000"/>
          <w:kern w:val="16"/>
          <w:sz w:val="20"/>
          <w:szCs w:val="20"/>
        </w:rPr>
      </w:pPr>
      <w:r w:rsidRPr="007F63A0">
        <w:rPr>
          <w:color w:val="000000"/>
          <w:sz w:val="20"/>
          <w:szCs w:val="20"/>
        </w:rPr>
        <w:t>4.</w:t>
      </w:r>
      <w:r w:rsidR="001D2900">
        <w:rPr>
          <w:color w:val="000000"/>
          <w:kern w:val="16"/>
          <w:sz w:val="20"/>
          <w:szCs w:val="20"/>
        </w:rPr>
        <w:t>6</w:t>
      </w:r>
      <w:r w:rsidRPr="007F63A0">
        <w:rPr>
          <w:color w:val="000000"/>
          <w:kern w:val="16"/>
          <w:sz w:val="20"/>
          <w:szCs w:val="20"/>
        </w:rPr>
        <w:t xml:space="preserve">. В случае если Исполнитель не согласен с предъявляемой Заказчиком претензией о </w:t>
      </w:r>
      <w:r w:rsidR="001538D0" w:rsidRPr="007F63A0">
        <w:rPr>
          <w:color w:val="000000"/>
          <w:kern w:val="16"/>
          <w:sz w:val="20"/>
          <w:szCs w:val="20"/>
        </w:rPr>
        <w:t>некачественно оказанных или вообще не оказанных услугах</w:t>
      </w:r>
      <w:r w:rsidRPr="007F63A0">
        <w:rPr>
          <w:color w:val="000000"/>
          <w:kern w:val="16"/>
          <w:sz w:val="20"/>
          <w:szCs w:val="20"/>
        </w:rPr>
        <w:t xml:space="preserve">, Исполнитель обязан самостоятельно подтвердить качество </w:t>
      </w:r>
      <w:r w:rsidR="001538D0" w:rsidRPr="007F63A0">
        <w:rPr>
          <w:color w:val="000000"/>
          <w:kern w:val="16"/>
          <w:sz w:val="20"/>
          <w:szCs w:val="20"/>
        </w:rPr>
        <w:t>услуг з</w:t>
      </w:r>
      <w:r w:rsidRPr="007F63A0">
        <w:rPr>
          <w:color w:val="000000"/>
          <w:kern w:val="16"/>
          <w:sz w:val="20"/>
          <w:szCs w:val="20"/>
        </w:rPr>
        <w:t xml:space="preserve">аключением эксперта, </w:t>
      </w:r>
      <w:r w:rsidRPr="001D2900">
        <w:rPr>
          <w:color w:val="000000"/>
          <w:kern w:val="16"/>
          <w:sz w:val="20"/>
          <w:szCs w:val="20"/>
        </w:rPr>
        <w:t xml:space="preserve">экспертной организации и оригинал экспертного заключения представить Заказчику. Выбор эксперта, экспертной организации осуществляется Исполнителем и согласовывается с Заказчиком. Оплата услуг эксперта, экспертной организации, а также всех расходов  для экспертизы осуществляется Исполнителем. </w:t>
      </w:r>
    </w:p>
    <w:p w:rsidR="00D04718" w:rsidRPr="001D2900" w:rsidRDefault="009E2AA7" w:rsidP="00D04718">
      <w:pPr>
        <w:pStyle w:val="affff3"/>
        <w:ind w:firstLine="709"/>
        <w:jc w:val="both"/>
        <w:rPr>
          <w:color w:val="000000"/>
        </w:rPr>
      </w:pPr>
      <w:r w:rsidRPr="001D2900">
        <w:rPr>
          <w:color w:val="000000"/>
        </w:rPr>
        <w:t>4.</w:t>
      </w:r>
      <w:r w:rsidR="001D2900" w:rsidRPr="001D2900">
        <w:rPr>
          <w:color w:val="000000"/>
          <w:kern w:val="16"/>
        </w:rPr>
        <w:t>7</w:t>
      </w:r>
      <w:r w:rsidRPr="001D2900">
        <w:rPr>
          <w:color w:val="000000"/>
          <w:kern w:val="16"/>
        </w:rPr>
        <w:t xml:space="preserve">. Обо всех нарушениях условий Договора в части объема и качестве </w:t>
      </w:r>
      <w:r w:rsidR="001538D0" w:rsidRPr="001D2900">
        <w:rPr>
          <w:color w:val="000000"/>
          <w:kern w:val="16"/>
        </w:rPr>
        <w:t>услуг</w:t>
      </w:r>
      <w:r w:rsidRPr="001D2900">
        <w:rPr>
          <w:color w:val="000000"/>
          <w:kern w:val="16"/>
        </w:rPr>
        <w:t xml:space="preserve"> Заказчик извещает Исполнителя не позднее </w:t>
      </w:r>
      <w:r w:rsidR="001538D0" w:rsidRPr="001D2900">
        <w:t>5-ти</w:t>
      </w:r>
      <w:r w:rsidR="00AB163D" w:rsidRPr="001D2900">
        <w:t xml:space="preserve"> (</w:t>
      </w:r>
      <w:r w:rsidR="001538D0" w:rsidRPr="001D2900">
        <w:t>пяти</w:t>
      </w:r>
      <w:r w:rsidR="00AB163D" w:rsidRPr="001D2900">
        <w:t xml:space="preserve">) </w:t>
      </w:r>
      <w:r w:rsidR="00AB163D" w:rsidRPr="001D2900">
        <w:rPr>
          <w:color w:val="000000"/>
          <w:kern w:val="16"/>
        </w:rPr>
        <w:t xml:space="preserve"> рабочих дней </w:t>
      </w:r>
      <w:proofErr w:type="gramStart"/>
      <w:r w:rsidRPr="001D2900">
        <w:rPr>
          <w:color w:val="000000"/>
          <w:kern w:val="16"/>
        </w:rPr>
        <w:t>с даты обнаружения</w:t>
      </w:r>
      <w:proofErr w:type="gramEnd"/>
      <w:r w:rsidRPr="001D2900">
        <w:rPr>
          <w:color w:val="000000"/>
          <w:kern w:val="16"/>
        </w:rPr>
        <w:t xml:space="preserve"> указанных нарушений. Уведомление о невыполнении или ненадлежащем выполнении Исполнителем обязательств по Договору составляется Заказчиком в письменной форме и направляется Исполнителю по почте, факсу, электронной почте либо </w:t>
      </w:r>
      <w:proofErr w:type="gramStart"/>
      <w:r w:rsidR="00AB163D" w:rsidRPr="001D2900">
        <w:rPr>
          <w:color w:val="000000"/>
          <w:kern w:val="16"/>
        </w:rPr>
        <w:t>нарочным</w:t>
      </w:r>
      <w:proofErr w:type="gramEnd"/>
      <w:r w:rsidR="00AB163D" w:rsidRPr="001D2900">
        <w:rPr>
          <w:color w:val="000000"/>
          <w:kern w:val="16"/>
        </w:rPr>
        <w:t xml:space="preserve"> либо посредством </w:t>
      </w:r>
      <w:r w:rsidR="00AB163D" w:rsidRPr="001D2900">
        <w:t>ЕИС</w:t>
      </w:r>
      <w:r w:rsidRPr="001D2900">
        <w:rPr>
          <w:color w:val="000000"/>
          <w:kern w:val="16"/>
        </w:rPr>
        <w:t xml:space="preserve">.  </w:t>
      </w:r>
      <w:r w:rsidR="00D04718" w:rsidRPr="001D2900">
        <w:rPr>
          <w:color w:val="000000"/>
          <w:kern w:val="16"/>
        </w:rPr>
        <w:t>Адресом электронной почты для получения</w:t>
      </w:r>
      <w:r w:rsidR="00433919">
        <w:rPr>
          <w:color w:val="000000"/>
          <w:kern w:val="16"/>
        </w:rPr>
        <w:t xml:space="preserve"> уведомления является: </w:t>
      </w:r>
      <w:r w:rsidR="00B83C97">
        <w:rPr>
          <w:color w:val="000000"/>
          <w:kern w:val="16"/>
        </w:rPr>
        <w:t>___________</w:t>
      </w:r>
      <w:r w:rsidR="00D04718" w:rsidRPr="001D2900">
        <w:rPr>
          <w:color w:val="000000"/>
          <w:kern w:val="16"/>
        </w:rPr>
        <w:t>. Номером телефона для получения уведомления являет</w:t>
      </w:r>
      <w:r w:rsidR="00B83C97">
        <w:rPr>
          <w:color w:val="000000"/>
          <w:kern w:val="16"/>
        </w:rPr>
        <w:t>ся: ____________</w:t>
      </w:r>
      <w:r w:rsidR="00D04718" w:rsidRPr="001D2900">
        <w:rPr>
          <w:color w:val="000000"/>
          <w:kern w:val="16"/>
        </w:rPr>
        <w:t>.</w:t>
      </w:r>
    </w:p>
    <w:p w:rsidR="00D04718" w:rsidRPr="001D2900" w:rsidRDefault="00D04718" w:rsidP="00D04718">
      <w:pPr>
        <w:pStyle w:val="affff3"/>
        <w:ind w:firstLine="709"/>
        <w:jc w:val="both"/>
        <w:rPr>
          <w:color w:val="000000"/>
        </w:rPr>
      </w:pPr>
      <w:r w:rsidRPr="001D2900">
        <w:rPr>
          <w:color w:val="000000"/>
        </w:rPr>
        <w:t>4.</w:t>
      </w:r>
      <w:r w:rsidR="001D2900" w:rsidRPr="001D2900">
        <w:rPr>
          <w:color w:val="000000"/>
          <w:kern w:val="16"/>
        </w:rPr>
        <w:t>8</w:t>
      </w:r>
      <w:r w:rsidRPr="001D2900">
        <w:rPr>
          <w:color w:val="000000"/>
          <w:kern w:val="16"/>
        </w:rPr>
        <w:t>. Исполнитель, в установленный в уведомлении (п. 4.</w:t>
      </w:r>
      <w:r w:rsidR="001D2900" w:rsidRPr="001D2900">
        <w:rPr>
          <w:color w:val="000000"/>
          <w:kern w:val="16"/>
        </w:rPr>
        <w:t>7</w:t>
      </w:r>
      <w:r w:rsidRPr="001D2900">
        <w:rPr>
          <w:color w:val="000000"/>
          <w:kern w:val="16"/>
        </w:rPr>
        <w:t xml:space="preserve"> раздела 4 Договора) срок,  обязан устранить все допущенные нарушения. 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работ и (или) направить Исполнителю требование о расторжении Договора, а также </w:t>
      </w:r>
      <w:r w:rsidRPr="001D2900">
        <w:rPr>
          <w:iCs/>
          <w:color w:val="000000"/>
          <w:kern w:val="16"/>
        </w:rPr>
        <w:t xml:space="preserve">принять решение </w:t>
      </w:r>
      <w:r w:rsidRPr="001D2900">
        <w:rPr>
          <w:iCs/>
          <w:color w:val="000000"/>
        </w:rPr>
        <w:t>об одностороннем отказе от исполнения Договора</w:t>
      </w:r>
      <w:r w:rsidRPr="001D2900">
        <w:rPr>
          <w:color w:val="000000"/>
        </w:rPr>
        <w:t>.</w:t>
      </w:r>
    </w:p>
    <w:p w:rsidR="00D04718" w:rsidRPr="001D2900" w:rsidRDefault="00D04718" w:rsidP="00D04718">
      <w:pPr>
        <w:widowControl w:val="0"/>
        <w:autoSpaceDE w:val="0"/>
        <w:autoSpaceDN w:val="0"/>
        <w:adjustRightInd w:val="0"/>
        <w:ind w:firstLine="709"/>
        <w:jc w:val="both"/>
        <w:rPr>
          <w:color w:val="000000"/>
          <w:sz w:val="20"/>
          <w:szCs w:val="20"/>
        </w:rPr>
      </w:pPr>
      <w:r w:rsidRPr="001D2900">
        <w:rPr>
          <w:color w:val="000000"/>
          <w:sz w:val="20"/>
          <w:szCs w:val="20"/>
        </w:rPr>
        <w:t>4.10.  Стороны назначают следующих ответственных лиц по настоящему Договору.</w:t>
      </w:r>
    </w:p>
    <w:p w:rsidR="00B83C97" w:rsidRDefault="00D04718" w:rsidP="001D2900">
      <w:pPr>
        <w:widowControl w:val="0"/>
        <w:autoSpaceDE w:val="0"/>
        <w:autoSpaceDN w:val="0"/>
        <w:adjustRightInd w:val="0"/>
        <w:ind w:firstLine="709"/>
        <w:jc w:val="both"/>
        <w:rPr>
          <w:color w:val="000000"/>
          <w:sz w:val="20"/>
          <w:szCs w:val="20"/>
        </w:rPr>
      </w:pPr>
      <w:r w:rsidRPr="001D2900">
        <w:rPr>
          <w:color w:val="000000"/>
          <w:sz w:val="20"/>
          <w:szCs w:val="20"/>
        </w:rPr>
        <w:t>От Заказчика ответственные лица за приемку работ и дачу заключения о  соответствии выполненных р</w:t>
      </w:r>
      <w:r w:rsidR="003E6684">
        <w:rPr>
          <w:color w:val="000000"/>
          <w:sz w:val="20"/>
          <w:szCs w:val="20"/>
        </w:rPr>
        <w:t xml:space="preserve">абот условиям договора: главный специалист службы охраны труда </w:t>
      </w:r>
      <w:r w:rsidRPr="001D2900">
        <w:rPr>
          <w:color w:val="000000"/>
          <w:sz w:val="20"/>
          <w:szCs w:val="20"/>
        </w:rPr>
        <w:t>АХУ, тел.: +7(3466)43-29-19</w:t>
      </w:r>
      <w:r w:rsidR="00B83C97">
        <w:rPr>
          <w:color w:val="000000"/>
          <w:sz w:val="20"/>
          <w:szCs w:val="20"/>
        </w:rPr>
        <w:t>;</w:t>
      </w:r>
      <w:r w:rsidR="00706BED" w:rsidRPr="00706BED">
        <w:rPr>
          <w:color w:val="000000"/>
          <w:sz w:val="20"/>
          <w:szCs w:val="20"/>
        </w:rPr>
        <w:t xml:space="preserve"> 29-10-47</w:t>
      </w:r>
      <w:r w:rsidRPr="001D2900">
        <w:rPr>
          <w:color w:val="000000"/>
          <w:sz w:val="20"/>
          <w:szCs w:val="20"/>
        </w:rPr>
        <w:t>.</w:t>
      </w:r>
      <w:r w:rsidR="001D2900" w:rsidRPr="001D2900">
        <w:rPr>
          <w:color w:val="000000"/>
          <w:sz w:val="20"/>
          <w:szCs w:val="20"/>
        </w:rPr>
        <w:t xml:space="preserve"> </w:t>
      </w:r>
    </w:p>
    <w:p w:rsidR="00B55A9B" w:rsidRPr="001D2900" w:rsidRDefault="00D04718" w:rsidP="001D2900">
      <w:pPr>
        <w:widowControl w:val="0"/>
        <w:autoSpaceDE w:val="0"/>
        <w:autoSpaceDN w:val="0"/>
        <w:adjustRightInd w:val="0"/>
        <w:ind w:firstLine="709"/>
        <w:jc w:val="both"/>
        <w:rPr>
          <w:color w:val="000000"/>
          <w:sz w:val="20"/>
          <w:szCs w:val="20"/>
        </w:rPr>
      </w:pPr>
      <w:r w:rsidRPr="001D2900">
        <w:rPr>
          <w:color w:val="000000"/>
          <w:sz w:val="20"/>
          <w:szCs w:val="20"/>
        </w:rPr>
        <w:t>От Исполнителя:</w:t>
      </w:r>
      <w:r w:rsidRPr="001D2900">
        <w:rPr>
          <w:sz w:val="20"/>
          <w:szCs w:val="20"/>
        </w:rPr>
        <w:t xml:space="preserve"> </w:t>
      </w:r>
      <w:r w:rsidR="00B83C97">
        <w:rPr>
          <w:color w:val="000000"/>
          <w:sz w:val="20"/>
          <w:szCs w:val="20"/>
        </w:rPr>
        <w:t>______________</w:t>
      </w:r>
      <w:r w:rsidR="009E2AA7" w:rsidRPr="001D2900">
        <w:rPr>
          <w:color w:val="000000"/>
          <w:sz w:val="20"/>
          <w:szCs w:val="20"/>
        </w:rPr>
        <w:t>.</w:t>
      </w:r>
    </w:p>
    <w:p w:rsidR="00554A7A" w:rsidRDefault="00554A7A" w:rsidP="007F63A0">
      <w:pPr>
        <w:widowControl w:val="0"/>
        <w:autoSpaceDE w:val="0"/>
        <w:autoSpaceDN w:val="0"/>
        <w:adjustRightInd w:val="0"/>
        <w:ind w:firstLine="709"/>
        <w:jc w:val="center"/>
        <w:rPr>
          <w:b/>
          <w:bCs/>
          <w:sz w:val="20"/>
          <w:szCs w:val="20"/>
        </w:rPr>
      </w:pPr>
    </w:p>
    <w:p w:rsidR="00554A7A" w:rsidRPr="00E5492E" w:rsidRDefault="00554A7A" w:rsidP="00554A7A">
      <w:pPr>
        <w:ind w:firstLine="567"/>
        <w:jc w:val="center"/>
        <w:rPr>
          <w:b/>
          <w:bCs/>
          <w:color w:val="000000"/>
          <w:sz w:val="20"/>
          <w:szCs w:val="20"/>
        </w:rPr>
      </w:pPr>
      <w:r w:rsidRPr="00E5492E">
        <w:rPr>
          <w:b/>
          <w:bCs/>
          <w:color w:val="000000"/>
          <w:sz w:val="20"/>
          <w:szCs w:val="20"/>
        </w:rPr>
        <w:t>5. Ответственность Сторон</w:t>
      </w:r>
    </w:p>
    <w:p w:rsidR="00554A7A" w:rsidRPr="008B3113" w:rsidRDefault="00554A7A" w:rsidP="00554A7A">
      <w:pPr>
        <w:ind w:firstLine="709"/>
        <w:jc w:val="both"/>
        <w:rPr>
          <w:color w:val="000000"/>
          <w:sz w:val="20"/>
          <w:szCs w:val="20"/>
        </w:rPr>
      </w:pPr>
      <w:r w:rsidRPr="008B3113">
        <w:rPr>
          <w:color w:val="000000"/>
          <w:kern w:val="16"/>
          <w:sz w:val="20"/>
          <w:szCs w:val="20"/>
        </w:rPr>
        <w:t xml:space="preserve">5.1. </w:t>
      </w:r>
      <w:r w:rsidRPr="008B3113">
        <w:rPr>
          <w:color w:val="000000"/>
          <w:sz w:val="20"/>
          <w:szCs w:val="20"/>
        </w:rPr>
        <w:t xml:space="preserve">Стороны несут ответственность за неисполнение и ненадлежащее исполнение Договора, в том числе за неполное и (или) несвоевременное исполнение своих обязательств по Договору. </w:t>
      </w:r>
    </w:p>
    <w:p w:rsidR="00554A7A" w:rsidRPr="008B3113" w:rsidRDefault="00554A7A" w:rsidP="00554A7A">
      <w:pPr>
        <w:ind w:firstLine="709"/>
        <w:jc w:val="both"/>
        <w:rPr>
          <w:color w:val="000000"/>
          <w:sz w:val="20"/>
          <w:szCs w:val="20"/>
        </w:rPr>
      </w:pPr>
      <w:r w:rsidRPr="008B3113">
        <w:rPr>
          <w:color w:val="000000"/>
          <w:sz w:val="20"/>
          <w:szCs w:val="20"/>
        </w:rPr>
        <w:t>5.2</w:t>
      </w:r>
      <w:bookmarkStart w:id="3" w:name="OLE_LINK23"/>
      <w:bookmarkStart w:id="4" w:name="OLE_LINK24"/>
      <w:bookmarkStart w:id="5" w:name="OLE_LINK29"/>
      <w:bookmarkStart w:id="6" w:name="OLE_LINK30"/>
      <w:bookmarkStart w:id="7" w:name="OLE_LINK31"/>
      <w:bookmarkStart w:id="8" w:name="OLE_LINK32"/>
      <w:bookmarkStart w:id="9" w:name="OLE_LINK33"/>
      <w:bookmarkStart w:id="10" w:name="OLE_LINK38"/>
      <w:bookmarkStart w:id="11" w:name="OLE_LINK39"/>
      <w:bookmarkStart w:id="12" w:name="OLE_LINK40"/>
      <w:bookmarkStart w:id="13" w:name="OLE_LINK41"/>
      <w:bookmarkStart w:id="14" w:name="OLE_LINK42"/>
      <w:r w:rsidRPr="008B3113">
        <w:rPr>
          <w:color w:val="000000"/>
          <w:sz w:val="20"/>
          <w:szCs w:val="20"/>
        </w:rPr>
        <w:t xml:space="preserve">. В случае просрочки исполнения </w:t>
      </w:r>
      <w:r w:rsidRPr="008B3113">
        <w:rPr>
          <w:sz w:val="20"/>
          <w:szCs w:val="20"/>
        </w:rPr>
        <w:t>Исполнителем</w:t>
      </w:r>
      <w:bookmarkEnd w:id="3"/>
      <w:bookmarkEnd w:id="4"/>
      <w:bookmarkEnd w:id="5"/>
      <w:bookmarkEnd w:id="6"/>
      <w:bookmarkEnd w:id="7"/>
      <w:bookmarkEnd w:id="8"/>
      <w:bookmarkEnd w:id="9"/>
      <w:bookmarkEnd w:id="10"/>
      <w:bookmarkEnd w:id="11"/>
      <w:bookmarkEnd w:id="12"/>
      <w:bookmarkEnd w:id="13"/>
      <w:bookmarkEnd w:id="14"/>
      <w:r w:rsidRPr="008B3113">
        <w:rPr>
          <w:sz w:val="20"/>
          <w:szCs w:val="20"/>
        </w:rPr>
        <w:t xml:space="preserve"> </w:t>
      </w:r>
      <w:r w:rsidRPr="008B3113">
        <w:rPr>
          <w:color w:val="000000"/>
          <w:sz w:val="20"/>
          <w:szCs w:val="20"/>
        </w:rPr>
        <w:t xml:space="preserve">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Pr="008B3113">
        <w:rPr>
          <w:sz w:val="20"/>
          <w:szCs w:val="20"/>
        </w:rPr>
        <w:t xml:space="preserve">Исполнителем </w:t>
      </w:r>
      <w:r w:rsidRPr="008B3113">
        <w:rPr>
          <w:color w:val="000000"/>
          <w:sz w:val="20"/>
          <w:szCs w:val="20"/>
        </w:rPr>
        <w:t xml:space="preserve">обязательств, предусмотренных Договором, Заказчик направляет </w:t>
      </w:r>
      <w:r w:rsidRPr="008B3113">
        <w:rPr>
          <w:sz w:val="20"/>
          <w:szCs w:val="20"/>
        </w:rPr>
        <w:t>Исполнителю</w:t>
      </w:r>
      <w:r w:rsidRPr="008B3113">
        <w:rPr>
          <w:color w:val="000000"/>
          <w:sz w:val="20"/>
          <w:szCs w:val="20"/>
        </w:rPr>
        <w:t xml:space="preserve"> требование об уплате неустоек (штрафов, пеней).</w:t>
      </w:r>
    </w:p>
    <w:p w:rsidR="00554A7A" w:rsidRPr="008B3113" w:rsidRDefault="00554A7A" w:rsidP="00554A7A">
      <w:pPr>
        <w:autoSpaceDE w:val="0"/>
        <w:autoSpaceDN w:val="0"/>
        <w:adjustRightInd w:val="0"/>
        <w:ind w:firstLine="709"/>
        <w:jc w:val="both"/>
        <w:rPr>
          <w:sz w:val="20"/>
          <w:szCs w:val="20"/>
        </w:rPr>
      </w:pPr>
      <w:r w:rsidRPr="008B3113">
        <w:rPr>
          <w:color w:val="000000"/>
          <w:sz w:val="20"/>
          <w:szCs w:val="20"/>
        </w:rPr>
        <w:t xml:space="preserve">5.3. </w:t>
      </w:r>
      <w:r w:rsidRPr="008B3113">
        <w:rPr>
          <w:sz w:val="20"/>
          <w:szCs w:val="20"/>
        </w:rPr>
        <w:t xml:space="preserve">Пеня начисляется за каждый день просрочки исполнения Исполнителем обязательства, предусмотренного Договором, </w:t>
      </w:r>
      <w:r w:rsidRPr="008B3113">
        <w:rPr>
          <w:color w:val="000000"/>
          <w:sz w:val="20"/>
          <w:szCs w:val="20"/>
        </w:rPr>
        <w:t xml:space="preserve">и устанавливается </w:t>
      </w:r>
      <w:r w:rsidRPr="008B3113">
        <w:rPr>
          <w:sz w:val="20"/>
          <w:szCs w:val="20"/>
        </w:rPr>
        <w:t>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554A7A" w:rsidRPr="008B3113" w:rsidRDefault="00554A7A" w:rsidP="00554A7A">
      <w:pPr>
        <w:autoSpaceDE w:val="0"/>
        <w:autoSpaceDN w:val="0"/>
        <w:ind w:firstLine="709"/>
        <w:jc w:val="both"/>
        <w:rPr>
          <w:color w:val="000000"/>
          <w:sz w:val="20"/>
          <w:szCs w:val="20"/>
        </w:rPr>
      </w:pPr>
      <w:r w:rsidRPr="008B3113">
        <w:rPr>
          <w:color w:val="000000"/>
          <w:sz w:val="20"/>
          <w:szCs w:val="20"/>
        </w:rPr>
        <w:t xml:space="preserve">5.4. Штрафы начисляются </w:t>
      </w:r>
      <w:r w:rsidRPr="008B3113">
        <w:rPr>
          <w:sz w:val="20"/>
          <w:szCs w:val="20"/>
        </w:rPr>
        <w:t>за каждый факт неисполнения или ненадлежащего исполнения Исполнителем</w:t>
      </w:r>
      <w:r w:rsidRPr="008B3113">
        <w:rPr>
          <w:color w:val="000000"/>
          <w:sz w:val="20"/>
          <w:szCs w:val="20"/>
        </w:rPr>
        <w:t xml:space="preserve"> обязательств, предусмотренных Договором</w:t>
      </w:r>
      <w:r w:rsidRPr="008B3113">
        <w:rPr>
          <w:i/>
          <w:iCs/>
          <w:color w:val="000000"/>
          <w:sz w:val="20"/>
          <w:szCs w:val="20"/>
        </w:rPr>
        <w:t>.</w:t>
      </w:r>
      <w:r w:rsidRPr="008B3113">
        <w:rPr>
          <w:color w:val="000000"/>
          <w:sz w:val="20"/>
          <w:szCs w:val="20"/>
        </w:rPr>
        <w:t xml:space="preserve"> При этом штрафы не применяются в случае просрочки исполнения </w:t>
      </w:r>
      <w:r w:rsidRPr="008B3113">
        <w:rPr>
          <w:sz w:val="20"/>
          <w:szCs w:val="20"/>
        </w:rPr>
        <w:t>Исполнителем</w:t>
      </w:r>
      <w:r w:rsidRPr="008B3113">
        <w:rPr>
          <w:color w:val="000000"/>
          <w:sz w:val="20"/>
          <w:szCs w:val="20"/>
        </w:rPr>
        <w:t xml:space="preserve"> обязательств (в том числе гарантийного обязательства), предусмотренных Договором. </w:t>
      </w:r>
      <w:r w:rsidRPr="008B3113">
        <w:rPr>
          <w:sz w:val="20"/>
          <w:szCs w:val="20"/>
        </w:rPr>
        <w:t>Исполнитель</w:t>
      </w:r>
      <w:r w:rsidRPr="008B3113">
        <w:rPr>
          <w:color w:val="000000"/>
          <w:sz w:val="20"/>
          <w:szCs w:val="20"/>
        </w:rPr>
        <w:t xml:space="preserve"> выплачивает Заказчику штраф в размере 10-ти (десяти) процентов о</w:t>
      </w:r>
      <w:r>
        <w:rPr>
          <w:color w:val="000000"/>
          <w:sz w:val="20"/>
          <w:szCs w:val="20"/>
        </w:rPr>
        <w:t>т цены Договора.</w:t>
      </w:r>
    </w:p>
    <w:p w:rsidR="00554A7A" w:rsidRPr="008B3113" w:rsidRDefault="00554A7A" w:rsidP="00554A7A">
      <w:pPr>
        <w:ind w:firstLine="709"/>
        <w:jc w:val="both"/>
        <w:rPr>
          <w:color w:val="000000"/>
          <w:sz w:val="20"/>
          <w:szCs w:val="20"/>
        </w:rPr>
      </w:pPr>
      <w:r w:rsidRPr="008B3113">
        <w:rPr>
          <w:color w:val="000000"/>
          <w:sz w:val="20"/>
          <w:szCs w:val="20"/>
        </w:rPr>
        <w:t xml:space="preserve">5.5. Неустойка (штраф, пени) носит штрафной характер. При невыполнении обязательств по Договору, кроме уплаты неустойки (штрафа, пени), </w:t>
      </w:r>
      <w:r w:rsidRPr="008B3113">
        <w:rPr>
          <w:sz w:val="20"/>
          <w:szCs w:val="20"/>
        </w:rPr>
        <w:t>Исполнитель</w:t>
      </w:r>
      <w:r w:rsidRPr="008B3113">
        <w:rPr>
          <w:color w:val="000000"/>
          <w:sz w:val="20"/>
          <w:szCs w:val="20"/>
        </w:rPr>
        <w:t xml:space="preserve"> возмещает в полном объеме понесенные Заказчиком убытки.</w:t>
      </w:r>
    </w:p>
    <w:p w:rsidR="00554A7A" w:rsidRPr="008B3113" w:rsidRDefault="00554A7A" w:rsidP="00554A7A">
      <w:pPr>
        <w:ind w:firstLine="709"/>
        <w:jc w:val="both"/>
        <w:rPr>
          <w:color w:val="000000"/>
          <w:sz w:val="20"/>
          <w:szCs w:val="20"/>
        </w:rPr>
      </w:pPr>
      <w:r w:rsidRPr="008B3113">
        <w:rPr>
          <w:color w:val="000000"/>
          <w:sz w:val="20"/>
          <w:szCs w:val="20"/>
        </w:rPr>
        <w:t xml:space="preserve">5.6. </w:t>
      </w:r>
      <w:r w:rsidRPr="008B3113">
        <w:rPr>
          <w:sz w:val="20"/>
          <w:szCs w:val="20"/>
        </w:rPr>
        <w:t>Исполнитель</w:t>
      </w:r>
      <w:r w:rsidRPr="008B3113">
        <w:rPr>
          <w:color w:val="000000"/>
          <w:sz w:val="20"/>
          <w:szCs w:val="20"/>
        </w:rPr>
        <w:t xml:space="preserve">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Заказчика.</w:t>
      </w:r>
    </w:p>
    <w:p w:rsidR="00554A7A" w:rsidRPr="008B3113" w:rsidRDefault="00554A7A" w:rsidP="00554A7A">
      <w:pPr>
        <w:ind w:firstLine="709"/>
        <w:jc w:val="both"/>
        <w:rPr>
          <w:i/>
          <w:iCs/>
          <w:color w:val="000000"/>
          <w:sz w:val="20"/>
          <w:szCs w:val="20"/>
        </w:rPr>
      </w:pPr>
      <w:r w:rsidRPr="008B3113">
        <w:rPr>
          <w:color w:val="000000"/>
          <w:sz w:val="20"/>
          <w:szCs w:val="20"/>
        </w:rPr>
        <w:t xml:space="preserve">5.7. В случае начисления Заказчиком </w:t>
      </w:r>
      <w:r w:rsidRPr="008B3113">
        <w:rPr>
          <w:sz w:val="20"/>
          <w:szCs w:val="20"/>
        </w:rPr>
        <w:t>Исполнителю</w:t>
      </w:r>
      <w:r w:rsidRPr="008B3113">
        <w:rPr>
          <w:color w:val="000000"/>
          <w:sz w:val="20"/>
          <w:szCs w:val="20"/>
        </w:rPr>
        <w:t xml:space="preserve"> неустойки (штрафа, пени) и (или) убытков, Заказчик направляет </w:t>
      </w:r>
      <w:r w:rsidRPr="008B3113">
        <w:rPr>
          <w:sz w:val="20"/>
          <w:szCs w:val="20"/>
        </w:rPr>
        <w:t>Исполнителю</w:t>
      </w:r>
      <w:r w:rsidRPr="008B3113">
        <w:rPr>
          <w:color w:val="000000"/>
          <w:sz w:val="20"/>
          <w:szCs w:val="20"/>
        </w:rPr>
        <w:t xml:space="preserve"> требование </w:t>
      </w:r>
      <w:proofErr w:type="gramStart"/>
      <w:r w:rsidRPr="008B3113">
        <w:rPr>
          <w:color w:val="000000"/>
          <w:sz w:val="20"/>
          <w:szCs w:val="20"/>
        </w:rPr>
        <w:t>оплатить неустойку (штраф</w:t>
      </w:r>
      <w:proofErr w:type="gramEnd"/>
      <w:r w:rsidRPr="008B3113">
        <w:rPr>
          <w:color w:val="000000"/>
          <w:sz w:val="20"/>
          <w:szCs w:val="20"/>
        </w:rPr>
        <w:t>, пени) и (или) понесенные Заказчиком убытки, с указанием порядка и сроков соответствующей оплаты, но не более 10 дней со дня направления требования. В случае</w:t>
      </w:r>
      <w:proofErr w:type="gramStart"/>
      <w:r w:rsidRPr="008B3113">
        <w:rPr>
          <w:color w:val="000000"/>
          <w:sz w:val="20"/>
          <w:szCs w:val="20"/>
        </w:rPr>
        <w:t>,</w:t>
      </w:r>
      <w:proofErr w:type="gramEnd"/>
      <w:r w:rsidRPr="008B3113">
        <w:rPr>
          <w:color w:val="000000"/>
          <w:sz w:val="20"/>
          <w:szCs w:val="20"/>
        </w:rPr>
        <w:t xml:space="preserve"> если </w:t>
      </w:r>
      <w:r w:rsidRPr="008B3113">
        <w:rPr>
          <w:sz w:val="20"/>
          <w:szCs w:val="20"/>
        </w:rPr>
        <w:t>Исполнитель</w:t>
      </w:r>
      <w:r w:rsidRPr="008B3113">
        <w:rPr>
          <w:color w:val="000000"/>
          <w:sz w:val="20"/>
          <w:szCs w:val="20"/>
        </w:rPr>
        <w:t xml:space="preserve"> в вправе уменьшить размер оплаты по Договору на сумму начисленной неустойки (штрафа, пени) и (или) убытков</w:t>
      </w:r>
      <w:r w:rsidRPr="008B3113">
        <w:rPr>
          <w:i/>
          <w:iCs/>
          <w:color w:val="000000"/>
          <w:sz w:val="20"/>
          <w:szCs w:val="20"/>
        </w:rPr>
        <w:t>.</w:t>
      </w:r>
    </w:p>
    <w:p w:rsidR="00554A7A" w:rsidRPr="008B3113" w:rsidRDefault="00554A7A" w:rsidP="00554A7A">
      <w:pPr>
        <w:autoSpaceDE w:val="0"/>
        <w:autoSpaceDN w:val="0"/>
        <w:adjustRightInd w:val="0"/>
        <w:ind w:firstLine="709"/>
        <w:jc w:val="both"/>
        <w:outlineLvl w:val="0"/>
        <w:rPr>
          <w:color w:val="000000"/>
          <w:sz w:val="20"/>
          <w:szCs w:val="20"/>
        </w:rPr>
      </w:pPr>
      <w:r w:rsidRPr="008B3113">
        <w:rPr>
          <w:color w:val="000000"/>
          <w:sz w:val="20"/>
          <w:szCs w:val="20"/>
        </w:rPr>
        <w:t xml:space="preserve">5.8. В случае просрочки исполнения </w:t>
      </w:r>
      <w:bookmarkStart w:id="15" w:name="OLE_LINK45"/>
      <w:bookmarkStart w:id="16" w:name="OLE_LINK46"/>
      <w:bookmarkStart w:id="17" w:name="OLE_LINK47"/>
      <w:bookmarkStart w:id="18" w:name="OLE_LINK48"/>
      <w:bookmarkStart w:id="19" w:name="OLE_LINK49"/>
      <w:bookmarkStart w:id="20" w:name="OLE_LINK50"/>
      <w:bookmarkStart w:id="21" w:name="OLE_LINK51"/>
      <w:bookmarkStart w:id="22" w:name="OLE_LINK52"/>
      <w:bookmarkStart w:id="23" w:name="OLE_LINK53"/>
      <w:bookmarkStart w:id="24" w:name="OLE_LINK54"/>
      <w:bookmarkStart w:id="25" w:name="OLE_LINK55"/>
      <w:bookmarkStart w:id="26" w:name="OLE_LINK56"/>
      <w:bookmarkStart w:id="27" w:name="OLE_LINK57"/>
      <w:r w:rsidRPr="008B3113">
        <w:rPr>
          <w:color w:val="000000"/>
          <w:sz w:val="20"/>
          <w:szCs w:val="20"/>
        </w:rPr>
        <w:t>Заказчиком</w:t>
      </w:r>
      <w:bookmarkEnd w:id="15"/>
      <w:bookmarkEnd w:id="16"/>
      <w:bookmarkEnd w:id="17"/>
      <w:bookmarkEnd w:id="18"/>
      <w:bookmarkEnd w:id="19"/>
      <w:bookmarkEnd w:id="20"/>
      <w:bookmarkEnd w:id="21"/>
      <w:bookmarkEnd w:id="22"/>
      <w:bookmarkEnd w:id="23"/>
      <w:bookmarkEnd w:id="24"/>
      <w:bookmarkEnd w:id="25"/>
      <w:bookmarkEnd w:id="26"/>
      <w:bookmarkEnd w:id="27"/>
      <w:r w:rsidRPr="008B3113">
        <w:rPr>
          <w:color w:val="000000"/>
          <w:sz w:val="20"/>
          <w:szCs w:val="20"/>
        </w:rPr>
        <w:t xml:space="preserve"> обязательств, предусмотренных </w:t>
      </w:r>
      <w:r w:rsidRPr="008B3113">
        <w:rPr>
          <w:color w:val="000000"/>
          <w:kern w:val="16"/>
          <w:sz w:val="20"/>
          <w:szCs w:val="20"/>
        </w:rPr>
        <w:t>Договором</w:t>
      </w:r>
      <w:r w:rsidRPr="008B3113">
        <w:rPr>
          <w:color w:val="000000"/>
          <w:sz w:val="20"/>
          <w:szCs w:val="20"/>
        </w:rPr>
        <w:t xml:space="preserve">, а также в иных случаях неисполнения или ненадлежащего исполнения Заказчиком обязательств, предусмотренных </w:t>
      </w:r>
      <w:r w:rsidRPr="008B3113">
        <w:rPr>
          <w:color w:val="000000"/>
          <w:kern w:val="16"/>
          <w:sz w:val="20"/>
          <w:szCs w:val="20"/>
        </w:rPr>
        <w:t>Договор</w:t>
      </w:r>
      <w:r w:rsidRPr="008B3113">
        <w:rPr>
          <w:color w:val="000000"/>
          <w:sz w:val="20"/>
          <w:szCs w:val="20"/>
        </w:rPr>
        <w:t xml:space="preserve">ом, </w:t>
      </w:r>
      <w:r w:rsidRPr="008B3113">
        <w:rPr>
          <w:sz w:val="20"/>
          <w:szCs w:val="20"/>
        </w:rPr>
        <w:t>Исполнитель</w:t>
      </w:r>
      <w:r w:rsidRPr="008B3113">
        <w:rPr>
          <w:color w:val="000000"/>
          <w:sz w:val="20"/>
          <w:szCs w:val="20"/>
        </w:rPr>
        <w:t xml:space="preserve"> вправе потребовать уплаты неустоек (штрафов, пеней). </w:t>
      </w:r>
      <w:proofErr w:type="gramStart"/>
      <w:r w:rsidRPr="008B3113">
        <w:rPr>
          <w:color w:val="000000"/>
          <w:sz w:val="20"/>
          <w:szCs w:val="20"/>
        </w:rPr>
        <w:t xml:space="preserve">Пеня начисляется за каждый день просрочки исполнения обязательства, предусмотренного </w:t>
      </w:r>
      <w:r w:rsidRPr="008B3113">
        <w:rPr>
          <w:color w:val="000000"/>
          <w:kern w:val="16"/>
          <w:sz w:val="20"/>
          <w:szCs w:val="20"/>
        </w:rPr>
        <w:t>Договором</w:t>
      </w:r>
      <w:r w:rsidRPr="008B3113">
        <w:rPr>
          <w:color w:val="000000"/>
          <w:sz w:val="20"/>
          <w:szCs w:val="20"/>
        </w:rPr>
        <w:t xml:space="preserve">, начиная со дня, следующего после дня истечения установленного </w:t>
      </w:r>
      <w:r w:rsidRPr="008B3113">
        <w:rPr>
          <w:color w:val="000000"/>
          <w:kern w:val="16"/>
          <w:sz w:val="20"/>
          <w:szCs w:val="20"/>
        </w:rPr>
        <w:t>Договоро</w:t>
      </w:r>
      <w:r w:rsidRPr="008B3113">
        <w:rPr>
          <w:color w:val="000000"/>
          <w:sz w:val="20"/>
          <w:szCs w:val="20"/>
        </w:rPr>
        <w:t xml:space="preserve">м срока исполнения обязательства и устанавливается </w:t>
      </w:r>
      <w:r w:rsidRPr="008B3113">
        <w:rPr>
          <w:sz w:val="20"/>
          <w:szCs w:val="20"/>
        </w:rPr>
        <w:t xml:space="preserve">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Pr="008B3113">
        <w:rPr>
          <w:color w:val="000000"/>
          <w:sz w:val="20"/>
          <w:szCs w:val="20"/>
        </w:rPr>
        <w:t>Заказчиком</w:t>
      </w:r>
      <w:r w:rsidRPr="008B3113">
        <w:rPr>
          <w:sz w:val="20"/>
          <w:szCs w:val="20"/>
        </w:rPr>
        <w:t>.</w:t>
      </w:r>
      <w:proofErr w:type="gramEnd"/>
    </w:p>
    <w:p w:rsidR="00554A7A" w:rsidRPr="008B3113" w:rsidRDefault="00554A7A" w:rsidP="00554A7A">
      <w:pPr>
        <w:autoSpaceDE w:val="0"/>
        <w:autoSpaceDN w:val="0"/>
        <w:ind w:firstLine="709"/>
        <w:jc w:val="both"/>
        <w:rPr>
          <w:color w:val="000000"/>
          <w:sz w:val="20"/>
          <w:szCs w:val="20"/>
        </w:rPr>
      </w:pPr>
      <w:r w:rsidRPr="008B3113">
        <w:rPr>
          <w:color w:val="000000"/>
          <w:sz w:val="20"/>
          <w:szCs w:val="20"/>
        </w:rPr>
        <w:lastRenderedPageBreak/>
        <w:t xml:space="preserve">5.9. Штрафы начисляются за </w:t>
      </w:r>
      <w:r w:rsidRPr="008B3113">
        <w:rPr>
          <w:sz w:val="20"/>
          <w:szCs w:val="20"/>
        </w:rPr>
        <w:t xml:space="preserve">каждый факт неисполнения </w:t>
      </w:r>
      <w:r w:rsidRPr="008B3113">
        <w:rPr>
          <w:color w:val="000000"/>
          <w:sz w:val="20"/>
          <w:szCs w:val="20"/>
        </w:rPr>
        <w:t xml:space="preserve">Заказчиком обязательств, предусмотренных </w:t>
      </w:r>
      <w:r w:rsidRPr="008B3113">
        <w:rPr>
          <w:color w:val="000000"/>
          <w:kern w:val="16"/>
          <w:sz w:val="20"/>
          <w:szCs w:val="20"/>
        </w:rPr>
        <w:t>Договор</w:t>
      </w:r>
      <w:r w:rsidRPr="008B3113">
        <w:rPr>
          <w:color w:val="000000"/>
          <w:sz w:val="20"/>
          <w:szCs w:val="20"/>
        </w:rPr>
        <w:t xml:space="preserve">ом, за исключением просрочки исполнения обязательств, предусмотренных </w:t>
      </w:r>
      <w:r w:rsidRPr="008B3113">
        <w:rPr>
          <w:color w:val="000000"/>
          <w:kern w:val="16"/>
          <w:sz w:val="20"/>
          <w:szCs w:val="20"/>
        </w:rPr>
        <w:t>Договор</w:t>
      </w:r>
      <w:r w:rsidRPr="008B3113">
        <w:rPr>
          <w:color w:val="000000"/>
          <w:sz w:val="20"/>
          <w:szCs w:val="20"/>
        </w:rPr>
        <w:t xml:space="preserve">ом, в размере 1 000 (одна тысяча) рублей 00 копеек. </w:t>
      </w:r>
    </w:p>
    <w:p w:rsidR="00554A7A" w:rsidRPr="008B3113" w:rsidRDefault="00554A7A" w:rsidP="00554A7A">
      <w:pPr>
        <w:ind w:firstLine="709"/>
        <w:jc w:val="both"/>
        <w:rPr>
          <w:color w:val="000000"/>
          <w:sz w:val="20"/>
          <w:szCs w:val="20"/>
        </w:rPr>
      </w:pPr>
      <w:r w:rsidRPr="008B3113">
        <w:rPr>
          <w:color w:val="000000"/>
          <w:sz w:val="20"/>
          <w:szCs w:val="20"/>
        </w:rPr>
        <w:t xml:space="preserve">5.10. Заказчик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Pr="008B3113">
        <w:rPr>
          <w:sz w:val="20"/>
          <w:szCs w:val="20"/>
        </w:rPr>
        <w:t>Исполнителя</w:t>
      </w:r>
      <w:r w:rsidRPr="008B3113">
        <w:rPr>
          <w:color w:val="000000"/>
          <w:sz w:val="20"/>
          <w:szCs w:val="20"/>
        </w:rPr>
        <w:t>.</w:t>
      </w:r>
    </w:p>
    <w:p w:rsidR="00554A7A" w:rsidRPr="008B3113" w:rsidRDefault="00554A7A" w:rsidP="00554A7A">
      <w:pPr>
        <w:ind w:firstLine="709"/>
        <w:jc w:val="both"/>
        <w:rPr>
          <w:color w:val="000000"/>
          <w:sz w:val="20"/>
          <w:szCs w:val="20"/>
        </w:rPr>
      </w:pPr>
      <w:r w:rsidRPr="008B3113">
        <w:rPr>
          <w:color w:val="000000"/>
          <w:sz w:val="20"/>
          <w:szCs w:val="20"/>
        </w:rPr>
        <w:t xml:space="preserve">5.11. В случае если настоящий </w:t>
      </w:r>
      <w:r w:rsidRPr="008B3113">
        <w:rPr>
          <w:color w:val="000000"/>
          <w:kern w:val="16"/>
          <w:sz w:val="20"/>
          <w:szCs w:val="20"/>
        </w:rPr>
        <w:t>Договор</w:t>
      </w:r>
      <w:r w:rsidRPr="008B3113">
        <w:rPr>
          <w:color w:val="000000"/>
          <w:sz w:val="20"/>
          <w:szCs w:val="20"/>
        </w:rPr>
        <w:t xml:space="preserve"> 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Pr="008B3113">
        <w:rPr>
          <w:color w:val="000000"/>
          <w:kern w:val="16"/>
          <w:sz w:val="20"/>
          <w:szCs w:val="20"/>
        </w:rPr>
        <w:t>Договора</w:t>
      </w:r>
      <w:r w:rsidRPr="008B3113">
        <w:rPr>
          <w:color w:val="000000"/>
          <w:sz w:val="20"/>
          <w:szCs w:val="20"/>
        </w:rPr>
        <w:t>.</w:t>
      </w:r>
    </w:p>
    <w:p w:rsidR="00554A7A" w:rsidRPr="008B3113" w:rsidRDefault="00554A7A" w:rsidP="00554A7A">
      <w:pPr>
        <w:autoSpaceDE w:val="0"/>
        <w:autoSpaceDN w:val="0"/>
        <w:ind w:firstLine="709"/>
        <w:jc w:val="both"/>
        <w:rPr>
          <w:iCs/>
          <w:color w:val="000000"/>
          <w:sz w:val="20"/>
          <w:szCs w:val="20"/>
        </w:rPr>
      </w:pPr>
      <w:r w:rsidRPr="008B3113">
        <w:rPr>
          <w:color w:val="000000"/>
          <w:sz w:val="20"/>
          <w:szCs w:val="20"/>
        </w:rPr>
        <w:t xml:space="preserve">5.12. </w:t>
      </w:r>
      <w:proofErr w:type="gramStart"/>
      <w:r w:rsidRPr="008B3113">
        <w:rPr>
          <w:color w:val="000000"/>
          <w:sz w:val="20"/>
          <w:szCs w:val="20"/>
        </w:rPr>
        <w:t>Заказчик предоставляет отсрочку уплаты неустоек (штрафов, пеней) и (или) осуществляет списание начисленных сумм неустоек (штрафов, пеней), если принят соответствующий</w:t>
      </w:r>
      <w:r w:rsidRPr="008B3113">
        <w:rPr>
          <w:iCs/>
          <w:color w:val="000000"/>
          <w:sz w:val="20"/>
          <w:szCs w:val="20"/>
        </w:rPr>
        <w:t xml:space="preserve"> акт Правительства Российской Федерации, которым будут определены случаи и порядок предоставления отсрочки уплаты неустоек (штрафов, пеней) и (или) осуществления списания начисленных сумм неустоек (штрафов, пеней), на текущую дату.</w:t>
      </w:r>
      <w:proofErr w:type="gramEnd"/>
    </w:p>
    <w:p w:rsidR="00554A7A" w:rsidRPr="008B3113" w:rsidRDefault="00554A7A" w:rsidP="00554A7A">
      <w:pPr>
        <w:widowControl w:val="0"/>
        <w:autoSpaceDE w:val="0"/>
        <w:autoSpaceDN w:val="0"/>
        <w:adjustRightInd w:val="0"/>
        <w:ind w:firstLine="709"/>
        <w:jc w:val="both"/>
        <w:rPr>
          <w:color w:val="000000"/>
          <w:sz w:val="20"/>
          <w:szCs w:val="20"/>
        </w:rPr>
      </w:pPr>
      <w:r w:rsidRPr="008B3113">
        <w:rPr>
          <w:iCs/>
          <w:color w:val="000000"/>
          <w:sz w:val="20"/>
          <w:szCs w:val="20"/>
        </w:rPr>
        <w:t>5.13.</w:t>
      </w:r>
      <w:r w:rsidRPr="008B3113">
        <w:rPr>
          <w:bCs/>
          <w:color w:val="000000"/>
          <w:spacing w:val="-4"/>
          <w:sz w:val="20"/>
          <w:szCs w:val="20"/>
        </w:rPr>
        <w:t xml:space="preserve">Размер штрафа включается в Договор в виде фиксированной суммы, рассчитанной исходя из цены </w:t>
      </w:r>
      <w:r w:rsidRPr="008B3113">
        <w:rPr>
          <w:color w:val="000000"/>
          <w:kern w:val="16"/>
          <w:sz w:val="20"/>
          <w:szCs w:val="20"/>
        </w:rPr>
        <w:t>Договора</w:t>
      </w:r>
      <w:r w:rsidRPr="008B3113">
        <w:rPr>
          <w:bCs/>
          <w:color w:val="000000"/>
          <w:spacing w:val="-4"/>
          <w:sz w:val="20"/>
          <w:szCs w:val="20"/>
        </w:rPr>
        <w:t xml:space="preserve"> на момент заключения </w:t>
      </w:r>
      <w:r w:rsidRPr="008B3113">
        <w:rPr>
          <w:color w:val="000000"/>
          <w:kern w:val="16"/>
          <w:sz w:val="20"/>
          <w:szCs w:val="20"/>
        </w:rPr>
        <w:t>Договора</w:t>
      </w:r>
      <w:r w:rsidRPr="008B3113">
        <w:rPr>
          <w:bCs/>
          <w:color w:val="000000"/>
          <w:spacing w:val="-4"/>
          <w:sz w:val="20"/>
          <w:szCs w:val="20"/>
        </w:rPr>
        <w:t>.</w:t>
      </w:r>
    </w:p>
    <w:p w:rsidR="00554A7A" w:rsidRPr="008B3113" w:rsidRDefault="00554A7A" w:rsidP="00554A7A">
      <w:pPr>
        <w:widowControl w:val="0"/>
        <w:autoSpaceDE w:val="0"/>
        <w:autoSpaceDN w:val="0"/>
        <w:adjustRightInd w:val="0"/>
        <w:ind w:firstLine="709"/>
        <w:jc w:val="both"/>
        <w:rPr>
          <w:color w:val="000000"/>
          <w:sz w:val="20"/>
          <w:szCs w:val="20"/>
        </w:rPr>
      </w:pPr>
      <w:r w:rsidRPr="008B3113">
        <w:rPr>
          <w:color w:val="000000"/>
          <w:sz w:val="20"/>
          <w:szCs w:val="20"/>
        </w:rPr>
        <w:t xml:space="preserve">5.14. В случае предъявления третьими лицами к Заказчику исков о взыскании убытков, вызванных нарушением </w:t>
      </w:r>
      <w:r w:rsidRPr="008B3113">
        <w:rPr>
          <w:sz w:val="20"/>
          <w:szCs w:val="20"/>
        </w:rPr>
        <w:t>Исполнителем</w:t>
      </w:r>
      <w:r w:rsidRPr="008B3113">
        <w:rPr>
          <w:color w:val="000000"/>
          <w:sz w:val="20"/>
          <w:szCs w:val="20"/>
        </w:rPr>
        <w:t xml:space="preserve"> своих обязательств по настоящему Договору, </w:t>
      </w:r>
      <w:r w:rsidRPr="008B3113">
        <w:rPr>
          <w:sz w:val="20"/>
          <w:szCs w:val="20"/>
        </w:rPr>
        <w:t>Исполнитель</w:t>
      </w:r>
      <w:r w:rsidRPr="008B3113">
        <w:rPr>
          <w:color w:val="000000"/>
          <w:sz w:val="20"/>
          <w:szCs w:val="20"/>
        </w:rPr>
        <w:t xml:space="preserve"> будет привлечен в качестве ответчика, заменив тем самым Заказчика как ненадлежащую сторону. При этом все судебные издержки, понесенные Заказчиком, будут полностью возмещены </w:t>
      </w:r>
      <w:r w:rsidRPr="008B3113">
        <w:rPr>
          <w:sz w:val="20"/>
          <w:szCs w:val="20"/>
        </w:rPr>
        <w:t>Исполнителем</w:t>
      </w:r>
      <w:r w:rsidRPr="008B3113">
        <w:rPr>
          <w:color w:val="000000"/>
          <w:sz w:val="20"/>
          <w:szCs w:val="20"/>
        </w:rPr>
        <w:t>.</w:t>
      </w:r>
    </w:p>
    <w:p w:rsidR="00554A7A" w:rsidRPr="008B3113" w:rsidRDefault="00554A7A" w:rsidP="00554A7A">
      <w:pPr>
        <w:widowControl w:val="0"/>
        <w:autoSpaceDE w:val="0"/>
        <w:autoSpaceDN w:val="0"/>
        <w:adjustRightInd w:val="0"/>
        <w:ind w:firstLine="709"/>
        <w:jc w:val="both"/>
        <w:rPr>
          <w:color w:val="000000"/>
          <w:sz w:val="20"/>
          <w:szCs w:val="20"/>
        </w:rPr>
      </w:pPr>
      <w:r w:rsidRPr="008B3113">
        <w:rPr>
          <w:color w:val="000000"/>
          <w:sz w:val="20"/>
          <w:szCs w:val="20"/>
        </w:rPr>
        <w:t xml:space="preserve">5.15. В случае привлечения Заказчика, должностных лиц Заказчика к административной ответственности в результате действий (бездействия) </w:t>
      </w:r>
      <w:r w:rsidRPr="008B3113">
        <w:rPr>
          <w:sz w:val="20"/>
          <w:szCs w:val="20"/>
        </w:rPr>
        <w:t>Исполнителя</w:t>
      </w:r>
      <w:r w:rsidRPr="008B3113">
        <w:rPr>
          <w:color w:val="000000"/>
          <w:sz w:val="20"/>
          <w:szCs w:val="20"/>
        </w:rPr>
        <w:t xml:space="preserve">, связанных с исполнением настоящего Договора, </w:t>
      </w:r>
      <w:r w:rsidRPr="008B3113">
        <w:rPr>
          <w:sz w:val="20"/>
          <w:szCs w:val="20"/>
        </w:rPr>
        <w:t>Исполнитель</w:t>
      </w:r>
      <w:r w:rsidRPr="008B3113">
        <w:rPr>
          <w:color w:val="000000"/>
          <w:sz w:val="20"/>
          <w:szCs w:val="20"/>
        </w:rPr>
        <w:t xml:space="preserve"> обязуется возместить Заказчику, должностному лицу Заказчика расходы, связанные с уплатой административного штрафа, в двукратном размере.</w:t>
      </w:r>
    </w:p>
    <w:p w:rsidR="00554A7A" w:rsidRPr="008B3113" w:rsidRDefault="00554A7A" w:rsidP="00554A7A">
      <w:pPr>
        <w:widowControl w:val="0"/>
        <w:autoSpaceDE w:val="0"/>
        <w:autoSpaceDN w:val="0"/>
        <w:adjustRightInd w:val="0"/>
        <w:ind w:firstLine="709"/>
        <w:jc w:val="both"/>
        <w:rPr>
          <w:sz w:val="20"/>
          <w:szCs w:val="20"/>
        </w:rPr>
      </w:pPr>
      <w:r w:rsidRPr="008B3113">
        <w:rPr>
          <w:color w:val="000000"/>
          <w:sz w:val="20"/>
          <w:szCs w:val="20"/>
        </w:rPr>
        <w:t xml:space="preserve">5.16. </w:t>
      </w:r>
      <w:r w:rsidRPr="008B3113">
        <w:rPr>
          <w:sz w:val="20"/>
          <w:szCs w:val="20"/>
        </w:rPr>
        <w:t xml:space="preserve">Общая 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цену Договора. Общая сумма начисленной неустойки (штрафов, пени) за ненадлежащее исполнение </w:t>
      </w:r>
      <w:r w:rsidRPr="008B3113">
        <w:rPr>
          <w:color w:val="000000"/>
          <w:sz w:val="20"/>
          <w:szCs w:val="20"/>
        </w:rPr>
        <w:t>Заказчиком</w:t>
      </w:r>
      <w:r w:rsidRPr="008B3113">
        <w:rPr>
          <w:sz w:val="20"/>
          <w:szCs w:val="20"/>
        </w:rPr>
        <w:t xml:space="preserve"> обязательств, предусмотренных Договором, не может превышать цену Договора.</w:t>
      </w:r>
    </w:p>
    <w:p w:rsidR="00554A7A" w:rsidRPr="008B3113" w:rsidRDefault="00554A7A" w:rsidP="00554A7A">
      <w:pPr>
        <w:ind w:firstLine="709"/>
        <w:jc w:val="both"/>
        <w:rPr>
          <w:color w:val="000000"/>
          <w:sz w:val="20"/>
          <w:szCs w:val="20"/>
        </w:rPr>
      </w:pPr>
      <w:r w:rsidRPr="008B3113">
        <w:rPr>
          <w:color w:val="000000"/>
          <w:sz w:val="20"/>
          <w:szCs w:val="20"/>
        </w:rPr>
        <w:t xml:space="preserve">5.17. </w:t>
      </w:r>
      <w:r w:rsidRPr="008B3113">
        <w:rPr>
          <w:bCs/>
          <w:color w:val="000000"/>
          <w:sz w:val="20"/>
          <w:szCs w:val="20"/>
        </w:rPr>
        <w:t xml:space="preserve">Во всех других случаях, </w:t>
      </w:r>
      <w:r w:rsidRPr="008B3113">
        <w:rPr>
          <w:color w:val="000000"/>
          <w:sz w:val="20"/>
          <w:szCs w:val="20"/>
        </w:rPr>
        <w:t>не оговоренных в настоящем Договоре, при</w:t>
      </w:r>
      <w:r w:rsidRPr="008B3113">
        <w:rPr>
          <w:bCs/>
          <w:color w:val="000000"/>
          <w:sz w:val="20"/>
          <w:szCs w:val="20"/>
        </w:rPr>
        <w:t xml:space="preserve"> неисполнении обязательств по настоящему Договору, Стороны несут ответственность в соответствии с действующим законодательством РФ.</w:t>
      </w:r>
    </w:p>
    <w:p w:rsidR="00B55A9B" w:rsidRPr="007F63A0" w:rsidRDefault="00B55A9B" w:rsidP="007F63A0">
      <w:pPr>
        <w:widowControl w:val="0"/>
        <w:autoSpaceDE w:val="0"/>
        <w:autoSpaceDN w:val="0"/>
        <w:adjustRightInd w:val="0"/>
        <w:ind w:firstLine="709"/>
        <w:jc w:val="center"/>
        <w:rPr>
          <w:b/>
          <w:sz w:val="20"/>
          <w:szCs w:val="20"/>
        </w:rPr>
      </w:pPr>
      <w:r w:rsidRPr="007F63A0">
        <w:rPr>
          <w:b/>
          <w:sz w:val="20"/>
          <w:szCs w:val="20"/>
        </w:rPr>
        <w:t>6. Действие обстоятельств непреодолимой силы (форс-мажор)</w:t>
      </w:r>
    </w:p>
    <w:p w:rsidR="00B55A9B" w:rsidRPr="007F63A0" w:rsidRDefault="00B55A9B" w:rsidP="007F63A0">
      <w:pPr>
        <w:shd w:val="clear" w:color="auto" w:fill="FFFFFF"/>
        <w:tabs>
          <w:tab w:val="left" w:pos="1498"/>
        </w:tabs>
        <w:ind w:firstLine="709"/>
        <w:jc w:val="both"/>
        <w:rPr>
          <w:color w:val="000000"/>
          <w:sz w:val="20"/>
          <w:szCs w:val="20"/>
        </w:rPr>
      </w:pPr>
      <w:r w:rsidRPr="007F63A0">
        <w:rPr>
          <w:color w:val="000000"/>
          <w:sz w:val="20"/>
          <w:szCs w:val="20"/>
        </w:rPr>
        <w:t>6.1. </w:t>
      </w:r>
      <w:proofErr w:type="gramStart"/>
      <w:r w:rsidRPr="007F63A0">
        <w:rPr>
          <w:color w:val="000000"/>
          <w:sz w:val="20"/>
          <w:szCs w:val="20"/>
        </w:rPr>
        <w:t>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настоящего Договора.</w:t>
      </w:r>
      <w:proofErr w:type="gramEnd"/>
      <w:r w:rsidRPr="007F63A0">
        <w:rPr>
          <w:color w:val="000000"/>
          <w:sz w:val="20"/>
          <w:szCs w:val="20"/>
        </w:rPr>
        <w:t xml:space="preserve"> При этом сроки выполнения обязательств по настоящему Договору отодвигаются соразмерно сроку, в течение которого действовали такие обстоятельства и их последствия.</w:t>
      </w:r>
    </w:p>
    <w:p w:rsidR="00B55A9B" w:rsidRPr="007F63A0" w:rsidRDefault="00B55A9B" w:rsidP="007F63A0">
      <w:pPr>
        <w:shd w:val="clear" w:color="auto" w:fill="FFFFFF"/>
        <w:tabs>
          <w:tab w:val="left" w:pos="1498"/>
        </w:tabs>
        <w:ind w:firstLine="709"/>
        <w:jc w:val="both"/>
        <w:rPr>
          <w:color w:val="000000"/>
          <w:sz w:val="20"/>
          <w:szCs w:val="20"/>
        </w:rPr>
      </w:pPr>
      <w:r w:rsidRPr="007F63A0">
        <w:rPr>
          <w:color w:val="000000"/>
          <w:sz w:val="20"/>
          <w:szCs w:val="20"/>
        </w:rPr>
        <w:t>6.2. Сторона, для которой создалась невозможность выполнения обязательств по настоящему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B55A9B" w:rsidRPr="007F63A0" w:rsidRDefault="00B55A9B" w:rsidP="007F63A0">
      <w:pPr>
        <w:shd w:val="clear" w:color="auto" w:fill="FFFFFF"/>
        <w:tabs>
          <w:tab w:val="left" w:pos="1498"/>
        </w:tabs>
        <w:ind w:firstLine="709"/>
        <w:jc w:val="both"/>
        <w:rPr>
          <w:color w:val="000000"/>
          <w:sz w:val="20"/>
          <w:szCs w:val="20"/>
        </w:rPr>
      </w:pPr>
      <w:r w:rsidRPr="007F63A0">
        <w:rPr>
          <w:color w:val="000000"/>
          <w:sz w:val="20"/>
          <w:szCs w:val="20"/>
        </w:rPr>
        <w:t>6.3. Обязанность доказать наличие обстоятельств непреодолимой силы лежит на Стороне, не выполнившей свои обязательства по Договору.</w:t>
      </w:r>
    </w:p>
    <w:p w:rsidR="00B55A9B" w:rsidRPr="007F63A0" w:rsidRDefault="00B55A9B" w:rsidP="007F63A0">
      <w:pPr>
        <w:shd w:val="clear" w:color="auto" w:fill="FFFFFF"/>
        <w:tabs>
          <w:tab w:val="left" w:pos="1498"/>
        </w:tabs>
        <w:ind w:firstLine="709"/>
        <w:jc w:val="both"/>
        <w:rPr>
          <w:color w:val="000000"/>
          <w:sz w:val="20"/>
          <w:szCs w:val="20"/>
        </w:rPr>
      </w:pPr>
      <w:r w:rsidRPr="007F63A0">
        <w:rPr>
          <w:color w:val="000000"/>
          <w:sz w:val="20"/>
          <w:szCs w:val="20"/>
        </w:rPr>
        <w:t>6.4. Доказательством наличия вышеуказанных обстоятельств и их продолжительности будут служить документы Торгово-промышленной палаты Ханты-Мансийского автономного округа – Югры, где имели место обстоятельства непреодолимой силы.</w:t>
      </w:r>
    </w:p>
    <w:p w:rsidR="00B55A9B" w:rsidRPr="007F63A0" w:rsidRDefault="00B55A9B" w:rsidP="007F63A0">
      <w:pPr>
        <w:pStyle w:val="affff3"/>
        <w:ind w:firstLine="709"/>
        <w:jc w:val="both"/>
        <w:rPr>
          <w:b/>
        </w:rPr>
      </w:pPr>
      <w:r w:rsidRPr="007F63A0">
        <w:rPr>
          <w:color w:val="000000"/>
        </w:rPr>
        <w:t>6.5. Если обстоятельства и их последствия будут длиться более 1 (одного) месяца, то каждая из сторон будет вправе отказаться от исполнения Договора. В этом случае ни одна из сторон не имеет права потребовать от другой стороны возмещения убытков.</w:t>
      </w:r>
      <w:r w:rsidRPr="007F63A0">
        <w:rPr>
          <w:b/>
        </w:rPr>
        <w:t xml:space="preserve"> </w:t>
      </w:r>
    </w:p>
    <w:p w:rsidR="00B55A9B" w:rsidRPr="007F63A0" w:rsidRDefault="00B55A9B" w:rsidP="007F63A0">
      <w:pPr>
        <w:pStyle w:val="affff3"/>
        <w:ind w:firstLine="709"/>
        <w:jc w:val="center"/>
        <w:rPr>
          <w:b/>
        </w:rPr>
      </w:pPr>
      <w:r w:rsidRPr="007F63A0">
        <w:rPr>
          <w:b/>
        </w:rPr>
        <w:t>7. Расторжение Договора</w:t>
      </w:r>
    </w:p>
    <w:p w:rsidR="00B55A9B" w:rsidRPr="007F63A0" w:rsidRDefault="00B55A9B" w:rsidP="007F63A0">
      <w:pPr>
        <w:widowControl w:val="0"/>
        <w:tabs>
          <w:tab w:val="left" w:pos="709"/>
          <w:tab w:val="left" w:pos="993"/>
        </w:tabs>
        <w:autoSpaceDE w:val="0"/>
        <w:autoSpaceDN w:val="0"/>
        <w:adjustRightInd w:val="0"/>
        <w:ind w:firstLine="709"/>
        <w:jc w:val="both"/>
        <w:rPr>
          <w:sz w:val="20"/>
          <w:szCs w:val="20"/>
        </w:rPr>
      </w:pPr>
      <w:r w:rsidRPr="007F63A0">
        <w:rPr>
          <w:sz w:val="20"/>
          <w:szCs w:val="20"/>
        </w:rPr>
        <w:t>7.1.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B55A9B" w:rsidRPr="007F63A0" w:rsidRDefault="00B55A9B" w:rsidP="007F63A0">
      <w:pPr>
        <w:pStyle w:val="affff5"/>
        <w:ind w:firstLine="709"/>
        <w:rPr>
          <w:sz w:val="20"/>
          <w:szCs w:val="20"/>
        </w:rPr>
      </w:pPr>
      <w:r w:rsidRPr="007F63A0">
        <w:rPr>
          <w:sz w:val="20"/>
          <w:szCs w:val="20"/>
        </w:rPr>
        <w:t>7.2.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настоящему Договору не возможно либо возникает нецелесообразность исполнения настоящего Договора.</w:t>
      </w:r>
    </w:p>
    <w:p w:rsidR="00B55A9B" w:rsidRPr="007F63A0" w:rsidRDefault="00B55A9B" w:rsidP="007F63A0">
      <w:pPr>
        <w:pStyle w:val="affff5"/>
        <w:ind w:firstLine="709"/>
        <w:rPr>
          <w:sz w:val="20"/>
          <w:szCs w:val="20"/>
        </w:rPr>
      </w:pPr>
      <w:r w:rsidRPr="007F63A0">
        <w:rPr>
          <w:sz w:val="20"/>
          <w:szCs w:val="20"/>
        </w:rPr>
        <w:t>7.3. В случае расторжения Договора по соглашению Исполнитель возвращает Заказчику все денежные средства, перечисленные для исполнения обязательств по настоящему Договору, а Заказчик оплачивает расходы (издержки) Исполнителя за фактически исполненные обязательства по настоящему Договору.</w:t>
      </w:r>
    </w:p>
    <w:p w:rsidR="00B55A9B" w:rsidRPr="007F63A0" w:rsidRDefault="00B55A9B" w:rsidP="007F63A0">
      <w:pPr>
        <w:pStyle w:val="affff5"/>
        <w:ind w:firstLine="709"/>
        <w:rPr>
          <w:sz w:val="20"/>
          <w:szCs w:val="20"/>
        </w:rPr>
      </w:pPr>
      <w:r w:rsidRPr="007F63A0">
        <w:rPr>
          <w:sz w:val="20"/>
          <w:szCs w:val="20"/>
        </w:rPr>
        <w:t xml:space="preserve">7.4. Требование о расторжении Договора может быть заявлено Стороной в суд только после получения отказа другой Стороны на предложение расторгнуть настоящий Договор либо неполучения ответа в течение 5 (пяти) рабочих дней </w:t>
      </w:r>
      <w:proofErr w:type="gramStart"/>
      <w:r w:rsidRPr="007F63A0">
        <w:rPr>
          <w:sz w:val="20"/>
          <w:szCs w:val="20"/>
        </w:rPr>
        <w:t>с даты получения</w:t>
      </w:r>
      <w:proofErr w:type="gramEnd"/>
      <w:r w:rsidRPr="007F63A0">
        <w:rPr>
          <w:sz w:val="20"/>
          <w:szCs w:val="20"/>
        </w:rPr>
        <w:t xml:space="preserve"> предложения о расторжении настоящего Договора.</w:t>
      </w:r>
    </w:p>
    <w:p w:rsidR="006C0A09" w:rsidRPr="006C0A09" w:rsidRDefault="006C0A09" w:rsidP="006C0A09">
      <w:pPr>
        <w:widowControl w:val="0"/>
        <w:autoSpaceDE w:val="0"/>
        <w:autoSpaceDN w:val="0"/>
        <w:adjustRightInd w:val="0"/>
        <w:ind w:firstLine="709"/>
        <w:jc w:val="both"/>
        <w:rPr>
          <w:sz w:val="20"/>
          <w:szCs w:val="20"/>
        </w:rPr>
      </w:pPr>
      <w:r w:rsidRPr="006C0A09">
        <w:rPr>
          <w:sz w:val="20"/>
          <w:szCs w:val="20"/>
        </w:rPr>
        <w:t xml:space="preserve">7.5. При систематическом (три и более раз) неисполнении поставщиком (подрядчиком, исполнителем) в назначенный срок претензии заказчик вправе расторгнуть </w:t>
      </w:r>
      <w:r>
        <w:rPr>
          <w:sz w:val="20"/>
          <w:szCs w:val="20"/>
        </w:rPr>
        <w:t>Договор</w:t>
      </w:r>
      <w:r w:rsidRPr="006C0A09">
        <w:rPr>
          <w:sz w:val="20"/>
          <w:szCs w:val="20"/>
        </w:rPr>
        <w:t xml:space="preserve"> в установленном законодательством Российской Федерации порядке с взысканием с поставщика (подрядчика, исполнителя) причиненных убытков</w:t>
      </w:r>
      <w:r>
        <w:rPr>
          <w:sz w:val="20"/>
          <w:szCs w:val="20"/>
        </w:rPr>
        <w:t>.</w:t>
      </w:r>
    </w:p>
    <w:p w:rsidR="00B55A9B" w:rsidRPr="007F63A0" w:rsidRDefault="006C0A09" w:rsidP="007F63A0">
      <w:pPr>
        <w:widowControl w:val="0"/>
        <w:autoSpaceDE w:val="0"/>
        <w:autoSpaceDN w:val="0"/>
        <w:adjustRightInd w:val="0"/>
        <w:ind w:firstLine="709"/>
        <w:jc w:val="both"/>
        <w:rPr>
          <w:sz w:val="20"/>
          <w:szCs w:val="20"/>
        </w:rPr>
      </w:pPr>
      <w:r w:rsidRPr="006C0A09">
        <w:rPr>
          <w:sz w:val="20"/>
          <w:szCs w:val="20"/>
        </w:rPr>
        <w:t>7.6.</w:t>
      </w:r>
      <w:r>
        <w:rPr>
          <w:sz w:val="20"/>
          <w:szCs w:val="20"/>
        </w:rPr>
        <w:t xml:space="preserve"> </w:t>
      </w:r>
      <w:r w:rsidR="00B55A9B" w:rsidRPr="007F63A0">
        <w:rPr>
          <w:sz w:val="20"/>
          <w:szCs w:val="20"/>
        </w:rPr>
        <w:t xml:space="preserve">Заказчик вправе принять решение об одностороннем отказе от исполнения настоящего Договора в соответствии с гражданским законодательством. </w:t>
      </w:r>
      <w:proofErr w:type="gramStart"/>
      <w:r w:rsidR="00B55A9B" w:rsidRPr="007F63A0">
        <w:rPr>
          <w:sz w:val="20"/>
          <w:szCs w:val="20"/>
        </w:rPr>
        <w:t xml:space="preserve">Такое решение в течение одного рабочего дня, следующего за датой его принятия, размещается в </w:t>
      </w:r>
      <w:r w:rsidR="00F007E3" w:rsidRPr="007F63A0">
        <w:rPr>
          <w:sz w:val="20"/>
          <w:szCs w:val="20"/>
        </w:rPr>
        <w:t>ИЕС</w:t>
      </w:r>
      <w:r w:rsidR="00B55A9B" w:rsidRPr="007F63A0">
        <w:rPr>
          <w:sz w:val="20"/>
          <w:szCs w:val="20"/>
        </w:rPr>
        <w:t xml:space="preserve"> и направляется Исполнителю по почте заказным письмом с уведомлением о вручении, а также телеграммой, либо посредством факсимильной связи, либо по адресу электронной почты, либо с использованием </w:t>
      </w:r>
      <w:r w:rsidR="00B55A9B" w:rsidRPr="007F63A0">
        <w:rPr>
          <w:sz w:val="20"/>
          <w:szCs w:val="20"/>
        </w:rPr>
        <w:lastRenderedPageBreak/>
        <w:t>иных средств связи и доставки, обеспечивающих фиксирование такого уведомления и получение Заказчиком подтверждения о его вручении Исполнителю.</w:t>
      </w:r>
      <w:proofErr w:type="gramEnd"/>
      <w:r w:rsidR="00B55A9B" w:rsidRPr="007F63A0">
        <w:rPr>
          <w:sz w:val="20"/>
          <w:szCs w:val="20"/>
        </w:rPr>
        <w:t xml:space="preserve"> Решение об одностороннем отказе от исполнения Договора вступает в силу, и Договор считается расторгнутым через десять дней </w:t>
      </w:r>
      <w:proofErr w:type="gramStart"/>
      <w:r w:rsidR="00B55A9B" w:rsidRPr="007F63A0">
        <w:rPr>
          <w:sz w:val="20"/>
          <w:szCs w:val="20"/>
        </w:rPr>
        <w:t>с даты</w:t>
      </w:r>
      <w:proofErr w:type="gramEnd"/>
      <w:r w:rsidR="00B55A9B" w:rsidRPr="007F63A0">
        <w:rPr>
          <w:sz w:val="20"/>
          <w:szCs w:val="20"/>
        </w:rPr>
        <w:t xml:space="preserve"> надлежащего уведомления Заказчиком Исполнителя об одностороннем отказе от исполнения Договора. Заказчик обязан отменить не вступившее в силу решение об одностороннем отказе от исполнения Договора, если в течение десятидневного срока </w:t>
      </w:r>
      <w:proofErr w:type="gramStart"/>
      <w:r w:rsidR="00B55A9B" w:rsidRPr="007F63A0">
        <w:rPr>
          <w:sz w:val="20"/>
          <w:szCs w:val="20"/>
        </w:rPr>
        <w:t>с даты</w:t>
      </w:r>
      <w:proofErr w:type="gramEnd"/>
      <w:r w:rsidR="00B55A9B" w:rsidRPr="007F63A0">
        <w:rPr>
          <w:sz w:val="20"/>
          <w:szCs w:val="20"/>
        </w:rPr>
        <w:t xml:space="preserve"> надлежащего уведомления Исполнителя о принятом решении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w:t>
      </w:r>
    </w:p>
    <w:p w:rsidR="00B55A9B" w:rsidRPr="007F63A0" w:rsidRDefault="00B55A9B" w:rsidP="007F63A0">
      <w:pPr>
        <w:pStyle w:val="affff5"/>
        <w:ind w:firstLine="709"/>
        <w:rPr>
          <w:sz w:val="20"/>
          <w:szCs w:val="20"/>
        </w:rPr>
      </w:pPr>
      <w:r w:rsidRPr="007F63A0">
        <w:rPr>
          <w:sz w:val="20"/>
          <w:szCs w:val="20"/>
        </w:rPr>
        <w:t>7.</w:t>
      </w:r>
      <w:r w:rsidR="006C0A09">
        <w:rPr>
          <w:sz w:val="20"/>
          <w:szCs w:val="20"/>
        </w:rPr>
        <w:t>7</w:t>
      </w:r>
      <w:r w:rsidRPr="007F63A0">
        <w:rPr>
          <w:sz w:val="20"/>
          <w:szCs w:val="20"/>
        </w:rPr>
        <w:t>. Во всем ином, не оговоренном в разделе 7 настоящего Договора, Стороны руководствуются действующим законодательством РФ, в том числе и вносимыми изменения законодательных актов, вступивших в силу в период действия настоящего Договора.</w:t>
      </w:r>
    </w:p>
    <w:p w:rsidR="00B55A9B" w:rsidRPr="007F63A0" w:rsidRDefault="00D4101B" w:rsidP="007F63A0">
      <w:pPr>
        <w:widowControl w:val="0"/>
        <w:autoSpaceDE w:val="0"/>
        <w:autoSpaceDN w:val="0"/>
        <w:adjustRightInd w:val="0"/>
        <w:ind w:firstLine="709"/>
        <w:jc w:val="center"/>
        <w:outlineLvl w:val="0"/>
        <w:rPr>
          <w:b/>
          <w:sz w:val="20"/>
          <w:szCs w:val="20"/>
        </w:rPr>
      </w:pPr>
      <w:r>
        <w:rPr>
          <w:b/>
          <w:bCs/>
          <w:sz w:val="20"/>
          <w:szCs w:val="20"/>
        </w:rPr>
        <w:t>8</w:t>
      </w:r>
      <w:r w:rsidR="00B55A9B" w:rsidRPr="007F63A0">
        <w:rPr>
          <w:b/>
          <w:bCs/>
          <w:sz w:val="20"/>
          <w:szCs w:val="20"/>
        </w:rPr>
        <w:t>. Конфиденциальность</w:t>
      </w:r>
    </w:p>
    <w:p w:rsidR="00B55A9B" w:rsidRPr="007F63A0" w:rsidRDefault="00D4101B" w:rsidP="007F63A0">
      <w:pPr>
        <w:widowControl w:val="0"/>
        <w:autoSpaceDE w:val="0"/>
        <w:autoSpaceDN w:val="0"/>
        <w:adjustRightInd w:val="0"/>
        <w:ind w:firstLine="709"/>
        <w:jc w:val="both"/>
        <w:rPr>
          <w:sz w:val="20"/>
          <w:szCs w:val="20"/>
        </w:rPr>
      </w:pPr>
      <w:r>
        <w:rPr>
          <w:sz w:val="20"/>
          <w:szCs w:val="20"/>
        </w:rPr>
        <w:t>8</w:t>
      </w:r>
      <w:r w:rsidR="00B55A9B" w:rsidRPr="007F63A0">
        <w:rPr>
          <w:sz w:val="20"/>
          <w:szCs w:val="20"/>
        </w:rPr>
        <w:t xml:space="preserve">.1. </w:t>
      </w:r>
      <w:proofErr w:type="gramStart"/>
      <w:r w:rsidR="00B55A9B" w:rsidRPr="007F63A0">
        <w:rPr>
          <w:sz w:val="20"/>
          <w:szCs w:val="20"/>
        </w:rPr>
        <w:t>Исполнитель и его персонал не имеют права в течение срока действия Договора  и трех лет после его окончания разглашать любую конфиденциальную информацию, относящуюся к обязанностям Исполнителя, к положениям Договора, к деятельности Заказчика, а также информацию третьих лиц, которая стала известна Исполнителю в связи с его деятельностью в рамках Договора, без предварительного письменного согласия с Заказчиком.</w:t>
      </w:r>
      <w:proofErr w:type="gramEnd"/>
    </w:p>
    <w:p w:rsidR="00B55A9B" w:rsidRPr="007F63A0" w:rsidRDefault="00D4101B" w:rsidP="007F63A0">
      <w:pPr>
        <w:widowControl w:val="0"/>
        <w:autoSpaceDE w:val="0"/>
        <w:autoSpaceDN w:val="0"/>
        <w:adjustRightInd w:val="0"/>
        <w:ind w:firstLine="709"/>
        <w:jc w:val="both"/>
        <w:rPr>
          <w:sz w:val="20"/>
          <w:szCs w:val="20"/>
        </w:rPr>
      </w:pPr>
      <w:r>
        <w:rPr>
          <w:sz w:val="20"/>
          <w:szCs w:val="20"/>
        </w:rPr>
        <w:t>8</w:t>
      </w:r>
      <w:r w:rsidR="00B55A9B" w:rsidRPr="007F63A0">
        <w:rPr>
          <w:sz w:val="20"/>
          <w:szCs w:val="20"/>
        </w:rPr>
        <w:t xml:space="preserve">.2. </w:t>
      </w:r>
      <w:proofErr w:type="gramStart"/>
      <w:r w:rsidR="00B55A9B" w:rsidRPr="007F63A0">
        <w:rPr>
          <w:sz w:val="20"/>
          <w:szCs w:val="20"/>
        </w:rPr>
        <w:t>Все имущественные права на любые исследования, доклады, отчеты и другие материалы, созданные в графическом, электронном и любом другом виде, подготовленные Исполнителем для Заказчика в рамках Договора, принадлежат Заказчику, и Исполнитель должен не позднее даты расторжения или окончания срока действия Договора передать в распоряжение Заказчику всю такую документацию вместе с ее подробным перечнем.</w:t>
      </w:r>
      <w:proofErr w:type="gramEnd"/>
      <w:r w:rsidR="00B55A9B" w:rsidRPr="007F63A0">
        <w:rPr>
          <w:sz w:val="20"/>
          <w:szCs w:val="20"/>
        </w:rPr>
        <w:t xml:space="preserve"> Исполнителю разрешается оставить у себя копии вышеупомянутых документов. Исполнитель не имеет права использовать, раскрывать или предоставлять эти материалы третьим лицам без предварительного письменного согласия Заказчика.</w:t>
      </w:r>
    </w:p>
    <w:p w:rsidR="00B55A9B" w:rsidRPr="007F63A0" w:rsidRDefault="00D4101B" w:rsidP="007F63A0">
      <w:pPr>
        <w:ind w:firstLine="709"/>
        <w:jc w:val="center"/>
        <w:rPr>
          <w:b/>
          <w:sz w:val="20"/>
          <w:szCs w:val="20"/>
        </w:rPr>
      </w:pPr>
      <w:r>
        <w:rPr>
          <w:b/>
          <w:sz w:val="20"/>
          <w:szCs w:val="20"/>
        </w:rPr>
        <w:t>9</w:t>
      </w:r>
      <w:r w:rsidR="00B55A9B" w:rsidRPr="007F63A0">
        <w:rPr>
          <w:b/>
          <w:sz w:val="20"/>
          <w:szCs w:val="20"/>
        </w:rPr>
        <w:t>. Прочие условия</w:t>
      </w:r>
    </w:p>
    <w:p w:rsidR="008A3268" w:rsidRPr="007F63A0" w:rsidRDefault="00D4101B" w:rsidP="007F63A0">
      <w:pPr>
        <w:ind w:firstLine="709"/>
        <w:jc w:val="both"/>
        <w:rPr>
          <w:sz w:val="20"/>
          <w:szCs w:val="20"/>
        </w:rPr>
      </w:pPr>
      <w:r>
        <w:rPr>
          <w:color w:val="000000"/>
          <w:sz w:val="20"/>
          <w:szCs w:val="20"/>
        </w:rPr>
        <w:t>9</w:t>
      </w:r>
      <w:r w:rsidR="008A3268" w:rsidRPr="007F63A0">
        <w:rPr>
          <w:color w:val="000000"/>
          <w:sz w:val="20"/>
          <w:szCs w:val="20"/>
        </w:rPr>
        <w:t xml:space="preserve">.1. </w:t>
      </w:r>
      <w:r w:rsidR="008A3268" w:rsidRPr="007F63A0">
        <w:rPr>
          <w:sz w:val="20"/>
          <w:szCs w:val="20"/>
        </w:rPr>
        <w:t>Настоящий Договор вступает в силу со дня подписания его Сторонами</w:t>
      </w:r>
      <w:r w:rsidR="005F0D79" w:rsidRPr="007F63A0">
        <w:rPr>
          <w:sz w:val="20"/>
          <w:szCs w:val="20"/>
        </w:rPr>
        <w:t xml:space="preserve"> </w:t>
      </w:r>
      <w:r w:rsidR="005E28F7" w:rsidRPr="007F63A0">
        <w:rPr>
          <w:sz w:val="20"/>
          <w:szCs w:val="20"/>
        </w:rPr>
        <w:t xml:space="preserve">и действует </w:t>
      </w:r>
      <w:r w:rsidR="008A3268" w:rsidRPr="00222EF1">
        <w:rPr>
          <w:sz w:val="20"/>
          <w:szCs w:val="20"/>
          <w:u w:val="single"/>
        </w:rPr>
        <w:t>до</w:t>
      </w:r>
      <w:r w:rsidR="00056340" w:rsidRPr="00222EF1">
        <w:rPr>
          <w:sz w:val="20"/>
          <w:szCs w:val="20"/>
          <w:u w:val="single"/>
        </w:rPr>
        <w:br/>
      </w:r>
      <w:r w:rsidR="00C86CD7" w:rsidRPr="00222EF1">
        <w:rPr>
          <w:sz w:val="20"/>
          <w:szCs w:val="20"/>
          <w:u w:val="single"/>
        </w:rPr>
        <w:t>24.09</w:t>
      </w:r>
      <w:r w:rsidR="00CF2705" w:rsidRPr="00222EF1">
        <w:rPr>
          <w:sz w:val="20"/>
          <w:szCs w:val="20"/>
          <w:u w:val="single"/>
        </w:rPr>
        <w:t>.</w:t>
      </w:r>
      <w:r w:rsidR="006B1BE5" w:rsidRPr="00222EF1">
        <w:rPr>
          <w:sz w:val="20"/>
          <w:szCs w:val="20"/>
          <w:u w:val="single"/>
        </w:rPr>
        <w:t>202</w:t>
      </w:r>
      <w:r w:rsidR="00641AFD" w:rsidRPr="00222EF1">
        <w:rPr>
          <w:sz w:val="20"/>
          <w:szCs w:val="20"/>
          <w:u w:val="single"/>
        </w:rPr>
        <w:t>6</w:t>
      </w:r>
      <w:r w:rsidR="00056340" w:rsidRPr="00222EF1">
        <w:rPr>
          <w:sz w:val="20"/>
          <w:szCs w:val="20"/>
          <w:u w:val="single"/>
        </w:rPr>
        <w:t xml:space="preserve"> </w:t>
      </w:r>
      <w:r w:rsidR="006B1BE5" w:rsidRPr="00222EF1">
        <w:rPr>
          <w:sz w:val="20"/>
          <w:szCs w:val="20"/>
          <w:u w:val="single"/>
        </w:rPr>
        <w:t>г</w:t>
      </w:r>
      <w:r w:rsidR="006B1BE5" w:rsidRPr="00222EF1">
        <w:rPr>
          <w:sz w:val="20"/>
          <w:szCs w:val="20"/>
        </w:rPr>
        <w:t>.</w:t>
      </w:r>
      <w:r w:rsidR="008A3268" w:rsidRPr="00222EF1">
        <w:rPr>
          <w:sz w:val="20"/>
          <w:szCs w:val="20"/>
        </w:rPr>
        <w:t>, а в</w:t>
      </w:r>
      <w:r w:rsidR="008A3268" w:rsidRPr="007F63A0">
        <w:rPr>
          <w:sz w:val="20"/>
          <w:szCs w:val="20"/>
        </w:rPr>
        <w:t xml:space="preserve"> плане оплаты и гарантийных сроков до полного исполнения сторонами своих  обязательств.</w:t>
      </w:r>
    </w:p>
    <w:p w:rsidR="00B55A9B" w:rsidRPr="007F63A0" w:rsidRDefault="00D4101B" w:rsidP="007F63A0">
      <w:pPr>
        <w:ind w:firstLine="709"/>
        <w:jc w:val="both"/>
        <w:rPr>
          <w:sz w:val="20"/>
          <w:szCs w:val="20"/>
        </w:rPr>
      </w:pPr>
      <w:r>
        <w:rPr>
          <w:color w:val="000000"/>
          <w:sz w:val="20"/>
          <w:szCs w:val="20"/>
        </w:rPr>
        <w:t>9</w:t>
      </w:r>
      <w:r w:rsidR="00B55A9B" w:rsidRPr="007F63A0">
        <w:rPr>
          <w:color w:val="000000"/>
          <w:sz w:val="20"/>
          <w:szCs w:val="20"/>
        </w:rPr>
        <w:t xml:space="preserve">.2. В случаях, не предусмотренных настоящим Договором, Стороны руководствуются действующим законодательством Российской Федерации, </w:t>
      </w:r>
      <w:r w:rsidR="00B55A9B" w:rsidRPr="007F63A0">
        <w:rPr>
          <w:sz w:val="20"/>
          <w:szCs w:val="20"/>
        </w:rPr>
        <w:t xml:space="preserve">в том числе и </w:t>
      </w:r>
      <w:proofErr w:type="gramStart"/>
      <w:r w:rsidR="00B55A9B" w:rsidRPr="007F63A0">
        <w:rPr>
          <w:sz w:val="20"/>
          <w:szCs w:val="20"/>
        </w:rPr>
        <w:t>вносимыми</w:t>
      </w:r>
      <w:proofErr w:type="gramEnd"/>
      <w:r w:rsidR="00B55A9B" w:rsidRPr="007F63A0">
        <w:rPr>
          <w:sz w:val="20"/>
          <w:szCs w:val="20"/>
        </w:rPr>
        <w:t xml:space="preserve"> изменения законодательных актов, вступивших в силу в период действия настоящего Договора.</w:t>
      </w:r>
      <w:r w:rsidR="00B55A9B" w:rsidRPr="007F63A0">
        <w:rPr>
          <w:color w:val="000000"/>
          <w:sz w:val="20"/>
          <w:szCs w:val="20"/>
        </w:rPr>
        <w:t xml:space="preserve"> </w:t>
      </w:r>
    </w:p>
    <w:p w:rsidR="00EC0046" w:rsidRPr="007F63A0" w:rsidRDefault="00D4101B" w:rsidP="007F63A0">
      <w:pPr>
        <w:shd w:val="clear" w:color="auto" w:fill="FFFFFF"/>
        <w:ind w:firstLine="709"/>
        <w:jc w:val="both"/>
        <w:rPr>
          <w:color w:val="000000"/>
          <w:sz w:val="20"/>
          <w:szCs w:val="20"/>
        </w:rPr>
      </w:pPr>
      <w:r>
        <w:rPr>
          <w:color w:val="000000"/>
          <w:sz w:val="20"/>
          <w:szCs w:val="20"/>
        </w:rPr>
        <w:t>9</w:t>
      </w:r>
      <w:r w:rsidR="00B55A9B" w:rsidRPr="007F63A0">
        <w:rPr>
          <w:color w:val="000000"/>
          <w:sz w:val="20"/>
          <w:szCs w:val="20"/>
        </w:rPr>
        <w:t xml:space="preserve">.3. Настоящий Договор составлен в 2 (двух) экземплярах, имеющих равную юридическую силу, один из которых хранится у Заказчика, второй – у </w:t>
      </w:r>
      <w:r w:rsidR="00B55A9B" w:rsidRPr="007F63A0">
        <w:rPr>
          <w:sz w:val="20"/>
          <w:szCs w:val="20"/>
        </w:rPr>
        <w:t>Исполнителя</w:t>
      </w:r>
      <w:r w:rsidR="00B55A9B" w:rsidRPr="007F63A0">
        <w:rPr>
          <w:color w:val="000000"/>
          <w:sz w:val="20"/>
          <w:szCs w:val="20"/>
        </w:rPr>
        <w:t>. Оригинал Договора также находится на торговой электронной площадке, на которой проходили торги по предмету данного Договора.</w:t>
      </w:r>
    </w:p>
    <w:p w:rsidR="00B55A9B" w:rsidRPr="007F63A0" w:rsidRDefault="00D4101B" w:rsidP="007F63A0">
      <w:pPr>
        <w:shd w:val="clear" w:color="auto" w:fill="FFFFFF"/>
        <w:ind w:firstLine="709"/>
        <w:jc w:val="both"/>
        <w:rPr>
          <w:color w:val="000000"/>
          <w:sz w:val="20"/>
          <w:szCs w:val="20"/>
        </w:rPr>
      </w:pPr>
      <w:r>
        <w:rPr>
          <w:color w:val="000000"/>
          <w:sz w:val="20"/>
          <w:szCs w:val="20"/>
        </w:rPr>
        <w:t>9</w:t>
      </w:r>
      <w:r w:rsidR="00B55A9B" w:rsidRPr="007F63A0">
        <w:rPr>
          <w:color w:val="000000"/>
          <w:sz w:val="20"/>
          <w:szCs w:val="20"/>
        </w:rPr>
        <w:t>.4. Все изменения и дополнения к Договору оформляются дополнительными соглашениями, которые становятся его неотъемлемой частью при условии, что они совершены в письменной форме и подписаны уполномоченными представителями Сторон.</w:t>
      </w:r>
    </w:p>
    <w:p w:rsidR="00B55A9B" w:rsidRPr="007F63A0" w:rsidRDefault="00D4101B" w:rsidP="007F63A0">
      <w:pPr>
        <w:widowControl w:val="0"/>
        <w:autoSpaceDE w:val="0"/>
        <w:autoSpaceDN w:val="0"/>
        <w:adjustRightInd w:val="0"/>
        <w:ind w:firstLine="709"/>
        <w:jc w:val="both"/>
        <w:rPr>
          <w:sz w:val="20"/>
          <w:szCs w:val="20"/>
        </w:rPr>
      </w:pPr>
      <w:r>
        <w:rPr>
          <w:color w:val="000000"/>
          <w:sz w:val="20"/>
          <w:szCs w:val="20"/>
        </w:rPr>
        <w:t>9</w:t>
      </w:r>
      <w:r w:rsidR="00B55A9B" w:rsidRPr="007F63A0">
        <w:rPr>
          <w:color w:val="000000"/>
          <w:sz w:val="20"/>
          <w:szCs w:val="20"/>
        </w:rPr>
        <w:t xml:space="preserve">.5. </w:t>
      </w:r>
      <w:r w:rsidR="00B55A9B" w:rsidRPr="007F63A0">
        <w:rPr>
          <w:sz w:val="20"/>
          <w:szCs w:val="20"/>
        </w:rPr>
        <w:t>В случае изменения у одной из Сторон местонахождения или почтового адреса, банковских реквизитов она обязана информировать об этом другую Сторону в письменном виде в течение 3 (Трех) рабочих дней с момента начала действия таких изменений.</w:t>
      </w:r>
    </w:p>
    <w:p w:rsidR="00B55A9B" w:rsidRPr="007F63A0" w:rsidRDefault="00D4101B" w:rsidP="007F63A0">
      <w:pPr>
        <w:tabs>
          <w:tab w:val="left" w:pos="5610"/>
        </w:tabs>
        <w:ind w:firstLine="709"/>
        <w:jc w:val="both"/>
        <w:rPr>
          <w:sz w:val="20"/>
          <w:szCs w:val="20"/>
        </w:rPr>
      </w:pPr>
      <w:r>
        <w:rPr>
          <w:sz w:val="20"/>
          <w:szCs w:val="20"/>
        </w:rPr>
        <w:t>9</w:t>
      </w:r>
      <w:r w:rsidR="00B55A9B" w:rsidRPr="007F63A0">
        <w:rPr>
          <w:sz w:val="20"/>
          <w:szCs w:val="20"/>
        </w:rPr>
        <w:t>.6. При исполнении Договора не допускается перемена Исполнителя, за исключением случаев, если новый Исполнитель является правопреемником Исполнителя по  данному  Договору вследствие реорганизации юридического лица в форме преобразования, слияния или присоединения.</w:t>
      </w:r>
    </w:p>
    <w:p w:rsidR="00B55A9B" w:rsidRPr="007F63A0" w:rsidRDefault="00D4101B" w:rsidP="007F63A0">
      <w:pPr>
        <w:pStyle w:val="ConsNormal0"/>
        <w:widowControl/>
        <w:ind w:right="0" w:firstLine="709"/>
        <w:jc w:val="both"/>
        <w:rPr>
          <w:rFonts w:ascii="Times New Roman" w:hAnsi="Times New Roman" w:cs="Times New Roman"/>
        </w:rPr>
      </w:pPr>
      <w:r>
        <w:rPr>
          <w:rFonts w:ascii="Times New Roman" w:hAnsi="Times New Roman" w:cs="Times New Roman"/>
        </w:rPr>
        <w:t>9</w:t>
      </w:r>
      <w:r w:rsidR="00B55A9B" w:rsidRPr="007F63A0">
        <w:rPr>
          <w:rFonts w:ascii="Times New Roman" w:hAnsi="Times New Roman" w:cs="Times New Roman"/>
        </w:rPr>
        <w:t>.7. В случае перемены Заказчика по Договору права и обязанности Заказчика по такому  Договору переходят к новому Заказчику в том же объеме и на тех же условиях.</w:t>
      </w:r>
    </w:p>
    <w:p w:rsidR="00B55A9B" w:rsidRPr="007F63A0" w:rsidRDefault="00D4101B" w:rsidP="007F63A0">
      <w:pPr>
        <w:pStyle w:val="ConsNormal0"/>
        <w:widowControl/>
        <w:ind w:right="0" w:firstLine="709"/>
        <w:jc w:val="both"/>
        <w:rPr>
          <w:rFonts w:ascii="Times New Roman" w:hAnsi="Times New Roman" w:cs="Times New Roman"/>
          <w:color w:val="000000"/>
        </w:rPr>
      </w:pPr>
      <w:r>
        <w:rPr>
          <w:rFonts w:ascii="Times New Roman" w:hAnsi="Times New Roman" w:cs="Times New Roman"/>
          <w:color w:val="000000"/>
        </w:rPr>
        <w:t>9</w:t>
      </w:r>
      <w:r w:rsidR="00B55A9B" w:rsidRPr="007F63A0">
        <w:rPr>
          <w:rFonts w:ascii="Times New Roman" w:hAnsi="Times New Roman" w:cs="Times New Roman"/>
          <w:color w:val="000000"/>
        </w:rPr>
        <w:t>.8. Неотъемлемыми частями Договора являются:</w:t>
      </w:r>
    </w:p>
    <w:p w:rsidR="00EC0046" w:rsidRPr="007F63A0" w:rsidRDefault="00EC0046" w:rsidP="007F63A0">
      <w:pPr>
        <w:pStyle w:val="ConsNormal0"/>
        <w:widowControl/>
        <w:ind w:right="0" w:firstLine="709"/>
        <w:jc w:val="both"/>
        <w:rPr>
          <w:rFonts w:ascii="Times New Roman" w:hAnsi="Times New Roman" w:cs="Times New Roman"/>
          <w:color w:val="000000"/>
        </w:rPr>
      </w:pPr>
      <w:r w:rsidRPr="007F63A0">
        <w:rPr>
          <w:rFonts w:ascii="Times New Roman" w:hAnsi="Times New Roman" w:cs="Times New Roman"/>
          <w:color w:val="000000"/>
        </w:rPr>
        <w:t>Приложение №</w:t>
      </w:r>
      <w:r w:rsidR="0092521E">
        <w:rPr>
          <w:rFonts w:ascii="Times New Roman" w:hAnsi="Times New Roman" w:cs="Times New Roman"/>
          <w:color w:val="000000"/>
        </w:rPr>
        <w:t xml:space="preserve"> </w:t>
      </w:r>
      <w:r w:rsidRPr="007F63A0">
        <w:rPr>
          <w:rFonts w:ascii="Times New Roman" w:hAnsi="Times New Roman" w:cs="Times New Roman"/>
          <w:color w:val="000000"/>
        </w:rPr>
        <w:t>1 Техническое задание.</w:t>
      </w:r>
    </w:p>
    <w:p w:rsidR="00EC0046" w:rsidRPr="007F63A0" w:rsidRDefault="00EC0046" w:rsidP="007F63A0">
      <w:pPr>
        <w:tabs>
          <w:tab w:val="left" w:pos="5610"/>
        </w:tabs>
        <w:ind w:firstLine="709"/>
        <w:jc w:val="both"/>
        <w:rPr>
          <w:color w:val="000000"/>
          <w:sz w:val="20"/>
          <w:szCs w:val="20"/>
        </w:rPr>
      </w:pPr>
      <w:r w:rsidRPr="007F63A0">
        <w:rPr>
          <w:color w:val="000000"/>
          <w:sz w:val="20"/>
          <w:szCs w:val="20"/>
        </w:rPr>
        <w:t>Приложение № 2 Расчет цены оказываемых услуг.</w:t>
      </w:r>
    </w:p>
    <w:p w:rsidR="00452713" w:rsidRPr="007F63A0" w:rsidRDefault="008140F8" w:rsidP="007F63A0">
      <w:pPr>
        <w:autoSpaceDE w:val="0"/>
        <w:autoSpaceDN w:val="0"/>
        <w:ind w:left="-567" w:firstLine="567"/>
        <w:jc w:val="center"/>
        <w:rPr>
          <w:b/>
          <w:sz w:val="20"/>
          <w:szCs w:val="20"/>
        </w:rPr>
      </w:pPr>
      <w:r w:rsidRPr="007F63A0">
        <w:rPr>
          <w:b/>
          <w:sz w:val="20"/>
          <w:szCs w:val="20"/>
        </w:rPr>
        <w:t>1</w:t>
      </w:r>
      <w:r w:rsidR="00D4101B">
        <w:rPr>
          <w:b/>
          <w:sz w:val="20"/>
          <w:szCs w:val="20"/>
        </w:rPr>
        <w:t>0</w:t>
      </w:r>
      <w:r w:rsidR="00452713" w:rsidRPr="007F63A0">
        <w:rPr>
          <w:b/>
          <w:sz w:val="20"/>
          <w:szCs w:val="20"/>
        </w:rPr>
        <w:t>. Антикоррупционная оговорка</w:t>
      </w:r>
    </w:p>
    <w:p w:rsidR="00452713" w:rsidRPr="007F63A0" w:rsidRDefault="00452713" w:rsidP="007F63A0">
      <w:pPr>
        <w:ind w:firstLine="709"/>
        <w:jc w:val="both"/>
        <w:rPr>
          <w:sz w:val="20"/>
          <w:szCs w:val="20"/>
        </w:rPr>
      </w:pPr>
      <w:r w:rsidRPr="007F63A0">
        <w:rPr>
          <w:sz w:val="20"/>
          <w:szCs w:val="20"/>
        </w:rPr>
        <w:t>1</w:t>
      </w:r>
      <w:r w:rsidR="00D4101B">
        <w:rPr>
          <w:sz w:val="20"/>
          <w:szCs w:val="20"/>
        </w:rPr>
        <w:t>0</w:t>
      </w:r>
      <w:r w:rsidRPr="007F63A0">
        <w:rPr>
          <w:sz w:val="20"/>
          <w:szCs w:val="20"/>
        </w:rPr>
        <w:t xml:space="preserve">.1. </w:t>
      </w:r>
      <w:proofErr w:type="gramStart"/>
      <w:r w:rsidRPr="007F63A0">
        <w:rPr>
          <w:sz w:val="20"/>
          <w:szCs w:val="20"/>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452713" w:rsidRPr="007F63A0" w:rsidRDefault="00452713" w:rsidP="007F63A0">
      <w:pPr>
        <w:ind w:firstLine="709"/>
        <w:jc w:val="both"/>
        <w:rPr>
          <w:sz w:val="20"/>
          <w:szCs w:val="20"/>
        </w:rPr>
      </w:pPr>
      <w:r w:rsidRPr="007F63A0">
        <w:rPr>
          <w:sz w:val="20"/>
          <w:szCs w:val="20"/>
        </w:rPr>
        <w:t>1</w:t>
      </w:r>
      <w:r w:rsidR="00D4101B">
        <w:rPr>
          <w:sz w:val="20"/>
          <w:szCs w:val="20"/>
        </w:rPr>
        <w:t>0</w:t>
      </w:r>
      <w:r w:rsidRPr="007F63A0">
        <w:rPr>
          <w:sz w:val="20"/>
          <w:szCs w:val="20"/>
        </w:rPr>
        <w:t xml:space="preserve">.2. </w:t>
      </w:r>
      <w:proofErr w:type="gramStart"/>
      <w:r w:rsidRPr="007F63A0">
        <w:rPr>
          <w:sz w:val="20"/>
          <w:szCs w:val="20"/>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452713" w:rsidRPr="007F63A0" w:rsidRDefault="00452713" w:rsidP="007F63A0">
      <w:pPr>
        <w:ind w:firstLine="709"/>
        <w:jc w:val="both"/>
        <w:rPr>
          <w:sz w:val="20"/>
          <w:szCs w:val="20"/>
        </w:rPr>
      </w:pPr>
      <w:r w:rsidRPr="007F63A0">
        <w:rPr>
          <w:sz w:val="20"/>
          <w:szCs w:val="20"/>
        </w:rPr>
        <w:t>1</w:t>
      </w:r>
      <w:r w:rsidR="00D4101B">
        <w:rPr>
          <w:sz w:val="20"/>
          <w:szCs w:val="20"/>
        </w:rPr>
        <w:t>0</w:t>
      </w:r>
      <w:r w:rsidRPr="007F63A0">
        <w:rPr>
          <w:sz w:val="20"/>
          <w:szCs w:val="20"/>
        </w:rPr>
        <w:t xml:space="preserve">.3. </w:t>
      </w:r>
      <w:proofErr w:type="gramStart"/>
      <w:r w:rsidRPr="007F63A0">
        <w:rPr>
          <w:sz w:val="20"/>
          <w:szCs w:val="20"/>
        </w:rPr>
        <w:t>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452713" w:rsidRPr="007F63A0" w:rsidRDefault="00452713" w:rsidP="007F63A0">
      <w:pPr>
        <w:ind w:firstLine="709"/>
        <w:jc w:val="both"/>
        <w:rPr>
          <w:sz w:val="20"/>
          <w:szCs w:val="20"/>
        </w:rPr>
      </w:pPr>
      <w:r w:rsidRPr="007F63A0">
        <w:rPr>
          <w:sz w:val="20"/>
          <w:szCs w:val="20"/>
        </w:rPr>
        <w:t>Под действиями работника, осуществляемыми в пользу стимулирующей его Стороны, понимаются:</w:t>
      </w:r>
    </w:p>
    <w:p w:rsidR="00452713" w:rsidRPr="007F63A0" w:rsidRDefault="00452713" w:rsidP="007F63A0">
      <w:pPr>
        <w:ind w:firstLine="709"/>
        <w:jc w:val="both"/>
        <w:rPr>
          <w:sz w:val="20"/>
          <w:szCs w:val="20"/>
        </w:rPr>
      </w:pPr>
      <w:r w:rsidRPr="007F63A0">
        <w:rPr>
          <w:sz w:val="20"/>
          <w:szCs w:val="20"/>
        </w:rPr>
        <w:t>• предоставление неоправданных преимуществ по сравнению с другими контрагентами;</w:t>
      </w:r>
    </w:p>
    <w:p w:rsidR="00452713" w:rsidRPr="007F63A0" w:rsidRDefault="00452713" w:rsidP="007F63A0">
      <w:pPr>
        <w:ind w:firstLine="709"/>
        <w:jc w:val="both"/>
        <w:rPr>
          <w:sz w:val="20"/>
          <w:szCs w:val="20"/>
        </w:rPr>
      </w:pPr>
      <w:r w:rsidRPr="007F63A0">
        <w:rPr>
          <w:sz w:val="20"/>
          <w:szCs w:val="20"/>
        </w:rPr>
        <w:t>• предоставление каких-либо гарантий;</w:t>
      </w:r>
    </w:p>
    <w:p w:rsidR="00452713" w:rsidRPr="007F63A0" w:rsidRDefault="00452713" w:rsidP="007F63A0">
      <w:pPr>
        <w:ind w:firstLine="709"/>
        <w:jc w:val="both"/>
        <w:rPr>
          <w:sz w:val="20"/>
          <w:szCs w:val="20"/>
        </w:rPr>
      </w:pPr>
      <w:r w:rsidRPr="007F63A0">
        <w:rPr>
          <w:sz w:val="20"/>
          <w:szCs w:val="20"/>
        </w:rPr>
        <w:t>• ускорение существующих процедур;</w:t>
      </w:r>
    </w:p>
    <w:p w:rsidR="00452713" w:rsidRPr="007F63A0" w:rsidRDefault="00452713" w:rsidP="007F63A0">
      <w:pPr>
        <w:ind w:firstLine="709"/>
        <w:jc w:val="both"/>
        <w:rPr>
          <w:sz w:val="20"/>
          <w:szCs w:val="20"/>
        </w:rPr>
      </w:pPr>
      <w:r w:rsidRPr="007F63A0">
        <w:rPr>
          <w:sz w:val="20"/>
          <w:szCs w:val="20"/>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452713" w:rsidRPr="007F63A0" w:rsidRDefault="00452713" w:rsidP="007F63A0">
      <w:pPr>
        <w:ind w:firstLine="709"/>
        <w:jc w:val="both"/>
        <w:rPr>
          <w:sz w:val="20"/>
          <w:szCs w:val="20"/>
        </w:rPr>
      </w:pPr>
      <w:r w:rsidRPr="007F63A0">
        <w:rPr>
          <w:sz w:val="20"/>
          <w:szCs w:val="20"/>
        </w:rPr>
        <w:lastRenderedPageBreak/>
        <w:t>1</w:t>
      </w:r>
      <w:r w:rsidR="00D4101B">
        <w:rPr>
          <w:sz w:val="20"/>
          <w:szCs w:val="20"/>
        </w:rPr>
        <w:t>0</w:t>
      </w:r>
      <w:r w:rsidRPr="007F63A0">
        <w:rPr>
          <w:sz w:val="20"/>
          <w:szCs w:val="20"/>
        </w:rPr>
        <w:t xml:space="preserve">.4.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w:t>
      </w:r>
      <w:proofErr w:type="gramStart"/>
      <w:r w:rsidRPr="007F63A0">
        <w:rPr>
          <w:sz w:val="20"/>
          <w:szCs w:val="20"/>
        </w:rPr>
        <w:t>с даты направления</w:t>
      </w:r>
      <w:proofErr w:type="gramEnd"/>
      <w:r w:rsidRPr="007F63A0">
        <w:rPr>
          <w:sz w:val="20"/>
          <w:szCs w:val="20"/>
        </w:rPr>
        <w:t xml:space="preserve"> письменного уведомления.</w:t>
      </w:r>
    </w:p>
    <w:p w:rsidR="00452713" w:rsidRPr="007F63A0" w:rsidRDefault="00452713" w:rsidP="007F63A0">
      <w:pPr>
        <w:ind w:firstLine="709"/>
        <w:jc w:val="both"/>
        <w:rPr>
          <w:sz w:val="20"/>
          <w:szCs w:val="20"/>
        </w:rPr>
      </w:pPr>
      <w:r w:rsidRPr="007F63A0">
        <w:rPr>
          <w:sz w:val="20"/>
          <w:szCs w:val="20"/>
        </w:rPr>
        <w:t>1</w:t>
      </w:r>
      <w:r w:rsidR="00D4101B">
        <w:rPr>
          <w:sz w:val="20"/>
          <w:szCs w:val="20"/>
        </w:rPr>
        <w:t>0</w:t>
      </w:r>
      <w:r w:rsidRPr="007F63A0">
        <w:rPr>
          <w:sz w:val="20"/>
          <w:szCs w:val="20"/>
        </w:rPr>
        <w:t xml:space="preserve">.5. </w:t>
      </w:r>
      <w:proofErr w:type="gramStart"/>
      <w:r w:rsidRPr="007F63A0">
        <w:rPr>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другой Стороной,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7F63A0">
        <w:rPr>
          <w:sz w:val="20"/>
          <w:szCs w:val="20"/>
        </w:rPr>
        <w:t xml:space="preserve"> легализации доходов, полученных преступным путем.</w:t>
      </w:r>
    </w:p>
    <w:p w:rsidR="00452713" w:rsidRPr="007F63A0" w:rsidRDefault="00452713" w:rsidP="007F63A0">
      <w:pPr>
        <w:ind w:firstLine="709"/>
        <w:jc w:val="both"/>
        <w:rPr>
          <w:sz w:val="20"/>
          <w:szCs w:val="20"/>
        </w:rPr>
      </w:pPr>
      <w:r w:rsidRPr="007F63A0">
        <w:rPr>
          <w:sz w:val="20"/>
          <w:szCs w:val="20"/>
        </w:rPr>
        <w:t>1</w:t>
      </w:r>
      <w:r w:rsidR="00D4101B">
        <w:rPr>
          <w:sz w:val="20"/>
          <w:szCs w:val="20"/>
        </w:rPr>
        <w:t>0</w:t>
      </w:r>
      <w:r w:rsidRPr="007F63A0">
        <w:rPr>
          <w:sz w:val="20"/>
          <w:szCs w:val="20"/>
        </w:rPr>
        <w:t xml:space="preserve">.6.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w:t>
      </w:r>
    </w:p>
    <w:p w:rsidR="00452713" w:rsidRPr="007F63A0" w:rsidRDefault="00452713" w:rsidP="007F63A0">
      <w:pPr>
        <w:ind w:firstLine="709"/>
        <w:jc w:val="both"/>
        <w:rPr>
          <w:sz w:val="20"/>
          <w:szCs w:val="20"/>
        </w:rPr>
      </w:pPr>
      <w:r w:rsidRPr="007F63A0">
        <w:rPr>
          <w:sz w:val="20"/>
          <w:szCs w:val="20"/>
        </w:rPr>
        <w:t>1</w:t>
      </w:r>
      <w:r w:rsidR="00EC0046" w:rsidRPr="007F63A0">
        <w:rPr>
          <w:sz w:val="20"/>
          <w:szCs w:val="20"/>
        </w:rPr>
        <w:t>1</w:t>
      </w:r>
      <w:r w:rsidRPr="007F63A0">
        <w:rPr>
          <w:sz w:val="20"/>
          <w:szCs w:val="20"/>
        </w:rPr>
        <w:t>.7. Стороны признают, что их возможные неправомерные действия и нарушение антикоррупционных условий настоящего Договора могут повлечь за собой неблагоприятные последствия – от понижения рейтинга надежности одной из Сторон до существенных ограничений по взаимодействию Сторон, вплоть до расторжения настоящего Договора.</w:t>
      </w:r>
    </w:p>
    <w:p w:rsidR="00452713" w:rsidRPr="007F63A0" w:rsidRDefault="00452713" w:rsidP="007F63A0">
      <w:pPr>
        <w:ind w:firstLine="709"/>
        <w:jc w:val="both"/>
        <w:rPr>
          <w:sz w:val="20"/>
          <w:szCs w:val="20"/>
        </w:rPr>
      </w:pPr>
      <w:r w:rsidRPr="007F63A0">
        <w:rPr>
          <w:sz w:val="20"/>
          <w:szCs w:val="20"/>
        </w:rPr>
        <w:t>1</w:t>
      </w:r>
      <w:r w:rsidR="00D4101B">
        <w:rPr>
          <w:sz w:val="20"/>
          <w:szCs w:val="20"/>
        </w:rPr>
        <w:t>0</w:t>
      </w:r>
      <w:r w:rsidRPr="007F63A0">
        <w:rPr>
          <w:sz w:val="20"/>
          <w:szCs w:val="20"/>
        </w:rPr>
        <w:t xml:space="preserve">.8. </w:t>
      </w:r>
      <w:proofErr w:type="gramStart"/>
      <w:r w:rsidRPr="007F63A0">
        <w:rPr>
          <w:sz w:val="20"/>
          <w:szCs w:val="20"/>
        </w:rPr>
        <w:t>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roofErr w:type="gramEnd"/>
    </w:p>
    <w:p w:rsidR="00452713" w:rsidRPr="007F63A0" w:rsidRDefault="00452713" w:rsidP="007F63A0">
      <w:pPr>
        <w:ind w:firstLine="709"/>
        <w:jc w:val="both"/>
        <w:rPr>
          <w:sz w:val="20"/>
          <w:szCs w:val="20"/>
        </w:rPr>
      </w:pPr>
      <w:r w:rsidRPr="007F63A0">
        <w:rPr>
          <w:sz w:val="20"/>
          <w:szCs w:val="20"/>
        </w:rPr>
        <w:t>1</w:t>
      </w:r>
      <w:r w:rsidR="00D4101B">
        <w:rPr>
          <w:sz w:val="20"/>
          <w:szCs w:val="20"/>
        </w:rPr>
        <w:t>0</w:t>
      </w:r>
      <w:r w:rsidRPr="007F63A0">
        <w:rPr>
          <w:sz w:val="20"/>
          <w:szCs w:val="20"/>
        </w:rPr>
        <w:t>.9. Стороны гарантируют полную конфиденциальность по вопросам исполнения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452713" w:rsidRPr="007F63A0" w:rsidRDefault="00452713" w:rsidP="007F63A0">
      <w:pPr>
        <w:ind w:firstLine="709"/>
        <w:jc w:val="both"/>
        <w:rPr>
          <w:sz w:val="20"/>
          <w:szCs w:val="20"/>
        </w:rPr>
      </w:pPr>
      <w:r w:rsidRPr="007F63A0">
        <w:rPr>
          <w:sz w:val="20"/>
          <w:szCs w:val="20"/>
        </w:rPr>
        <w:t>1</w:t>
      </w:r>
      <w:r w:rsidR="00D4101B">
        <w:rPr>
          <w:sz w:val="20"/>
          <w:szCs w:val="20"/>
        </w:rPr>
        <w:t>0</w:t>
      </w:r>
      <w:r w:rsidRPr="007F63A0">
        <w:rPr>
          <w:sz w:val="20"/>
          <w:szCs w:val="20"/>
        </w:rPr>
        <w:t>.10. Одновременно с предоставлением Информации дается согласие субъектов персональных данных на обработку их персональных данных в соответствии с Федеральным законом РФ «О персональных данных» от 27.07.2006 №152- ФЗ (далее согласие).</w:t>
      </w:r>
    </w:p>
    <w:p w:rsidR="00452713" w:rsidRPr="007F63A0" w:rsidRDefault="00452713" w:rsidP="007F63A0">
      <w:pPr>
        <w:tabs>
          <w:tab w:val="left" w:pos="5610"/>
        </w:tabs>
        <w:ind w:firstLine="709"/>
        <w:jc w:val="both"/>
        <w:rPr>
          <w:sz w:val="20"/>
          <w:szCs w:val="20"/>
        </w:rPr>
      </w:pPr>
      <w:r w:rsidRPr="007F63A0">
        <w:rPr>
          <w:sz w:val="20"/>
          <w:szCs w:val="20"/>
        </w:rPr>
        <w:t>1</w:t>
      </w:r>
      <w:r w:rsidR="00D4101B">
        <w:rPr>
          <w:sz w:val="20"/>
          <w:szCs w:val="20"/>
        </w:rPr>
        <w:t>0</w:t>
      </w:r>
      <w:r w:rsidRPr="007F63A0">
        <w:rPr>
          <w:sz w:val="20"/>
          <w:szCs w:val="20"/>
        </w:rPr>
        <w:t>.11. В случае</w:t>
      </w:r>
      <w:proofErr w:type="gramStart"/>
      <w:r w:rsidRPr="007F63A0">
        <w:rPr>
          <w:sz w:val="20"/>
          <w:szCs w:val="20"/>
        </w:rPr>
        <w:t>,</w:t>
      </w:r>
      <w:proofErr w:type="gramEnd"/>
      <w:r w:rsidRPr="007F63A0">
        <w:rPr>
          <w:sz w:val="20"/>
          <w:szCs w:val="20"/>
        </w:rPr>
        <w:t xml:space="preserve"> если Сторона будет привлечена к ответственности в виде штрафов, наложенных государственными органами за нарушение Федерального закона РФ «О персональных данных» от 27.07.2006 №152-ФЗ в связи отсутствием согласия субъекта на обработку его персональных данных, предусмотренного настоящим пунктом Договора, либо эта же Сторона понесет расходы в виде сумм возмещения морального и/или имущественного вреда, подлежащих возмещению субъекту персональных данных за </w:t>
      </w:r>
      <w:proofErr w:type="gramStart"/>
      <w:r w:rsidRPr="007F63A0">
        <w:rPr>
          <w:sz w:val="20"/>
          <w:szCs w:val="20"/>
        </w:rPr>
        <w:t>нарушение Федерального закона РФ «О персональных данных» от 27.07.2006 №152-ФЗ в связи отсутствием согласия такого субъекта на обработку его персональных данных, предусмотренного настоящим пунктом Договора, Сторона, не предоставившая согласие, обязана возместить другой Стороне 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w:t>
      </w:r>
      <w:proofErr w:type="gramEnd"/>
      <w:r w:rsidRPr="007F63A0">
        <w:rPr>
          <w:sz w:val="20"/>
          <w:szCs w:val="20"/>
        </w:rPr>
        <w:t xml:space="preserve"> вреда, причиненного субъекту персональных данных</w:t>
      </w:r>
    </w:p>
    <w:p w:rsidR="00B55A9B" w:rsidRPr="007F63A0" w:rsidRDefault="00B55A9B" w:rsidP="007F63A0">
      <w:pPr>
        <w:jc w:val="center"/>
        <w:rPr>
          <w:b/>
          <w:color w:val="000000"/>
          <w:sz w:val="20"/>
          <w:szCs w:val="20"/>
        </w:rPr>
      </w:pPr>
      <w:r w:rsidRPr="007F63A0">
        <w:rPr>
          <w:b/>
          <w:color w:val="000000"/>
          <w:sz w:val="20"/>
          <w:szCs w:val="20"/>
        </w:rPr>
        <w:t>1</w:t>
      </w:r>
      <w:r w:rsidR="00D4101B">
        <w:rPr>
          <w:b/>
          <w:color w:val="000000"/>
          <w:sz w:val="20"/>
          <w:szCs w:val="20"/>
        </w:rPr>
        <w:t>1</w:t>
      </w:r>
      <w:r w:rsidRPr="007F63A0">
        <w:rPr>
          <w:b/>
          <w:color w:val="000000"/>
          <w:sz w:val="20"/>
          <w:szCs w:val="20"/>
        </w:rPr>
        <w:t>. Адреса места нахождения, банковские реквизиты и подписи Сторон</w:t>
      </w:r>
    </w:p>
    <w:p w:rsidR="00D04718" w:rsidRDefault="00D04718" w:rsidP="007F63A0">
      <w:pPr>
        <w:ind w:left="1080"/>
        <w:jc w:val="right"/>
        <w:rPr>
          <w:bCs/>
          <w:color w:val="000000"/>
          <w:sz w:val="20"/>
          <w:szCs w:val="20"/>
        </w:rPr>
      </w:pPr>
    </w:p>
    <w:p w:rsidR="00F1232A" w:rsidRDefault="00F1232A" w:rsidP="00AE2930">
      <w:pPr>
        <w:ind w:left="1080"/>
        <w:jc w:val="right"/>
        <w:rPr>
          <w:bCs/>
          <w:color w:val="000000"/>
          <w:sz w:val="20"/>
          <w:szCs w:val="20"/>
        </w:rPr>
      </w:pPr>
    </w:p>
    <w:p w:rsidR="001A7A59" w:rsidRPr="00760A9A" w:rsidRDefault="001A7A59" w:rsidP="001A7A59">
      <w:pPr>
        <w:ind w:left="284"/>
        <w:rPr>
          <w:bCs/>
          <w:color w:val="000000"/>
          <w:sz w:val="20"/>
          <w:szCs w:val="20"/>
        </w:rPr>
      </w:pPr>
      <w:r>
        <w:rPr>
          <w:bCs/>
          <w:color w:val="000000"/>
          <w:sz w:val="20"/>
          <w:szCs w:val="20"/>
        </w:rPr>
        <w:t>Заказчик</w:t>
      </w:r>
      <w:r w:rsidRPr="00760A9A">
        <w:rPr>
          <w:bCs/>
          <w:color w:val="000000"/>
          <w:sz w:val="20"/>
          <w:szCs w:val="20"/>
        </w:rPr>
        <w:t xml:space="preserve">                                                                                    </w:t>
      </w:r>
      <w:r>
        <w:rPr>
          <w:bCs/>
          <w:color w:val="000000"/>
          <w:sz w:val="20"/>
          <w:szCs w:val="20"/>
        </w:rPr>
        <w:t>Исполнитель</w:t>
      </w:r>
      <w:r w:rsidRPr="00760A9A">
        <w:rPr>
          <w:bCs/>
          <w:color w:val="000000"/>
          <w:sz w:val="20"/>
          <w:szCs w:val="20"/>
        </w:rPr>
        <w:t xml:space="preserve">                                                             </w:t>
      </w:r>
    </w:p>
    <w:tbl>
      <w:tblPr>
        <w:tblW w:w="9498" w:type="dxa"/>
        <w:tblInd w:w="-34" w:type="dxa"/>
        <w:tblLook w:val="04A0"/>
      </w:tblPr>
      <w:tblGrid>
        <w:gridCol w:w="5245"/>
        <w:gridCol w:w="4253"/>
      </w:tblGrid>
      <w:tr w:rsidR="001A7A59" w:rsidRPr="00760A9A" w:rsidTr="000D4258">
        <w:trPr>
          <w:trHeight w:val="2254"/>
        </w:trPr>
        <w:tc>
          <w:tcPr>
            <w:tcW w:w="5245" w:type="dxa"/>
          </w:tcPr>
          <w:p w:rsidR="001A7A59" w:rsidRPr="00760A9A" w:rsidRDefault="001A7A59" w:rsidP="000D4258">
            <w:pPr>
              <w:tabs>
                <w:tab w:val="left" w:pos="125"/>
              </w:tabs>
              <w:ind w:left="318"/>
              <w:rPr>
                <w:b/>
                <w:sz w:val="20"/>
                <w:szCs w:val="20"/>
              </w:rPr>
            </w:pPr>
            <w:r w:rsidRPr="00760A9A">
              <w:rPr>
                <w:b/>
                <w:sz w:val="20"/>
                <w:szCs w:val="20"/>
              </w:rPr>
              <w:t>ФГБОУ ВО «НВГУ»</w:t>
            </w:r>
          </w:p>
          <w:p w:rsidR="001A7A59" w:rsidRDefault="001A7A59" w:rsidP="000D4258">
            <w:pPr>
              <w:tabs>
                <w:tab w:val="left" w:pos="0"/>
                <w:tab w:val="left" w:pos="567"/>
              </w:tabs>
              <w:ind w:left="318"/>
              <w:rPr>
                <w:color w:val="000000"/>
                <w:sz w:val="20"/>
                <w:szCs w:val="20"/>
              </w:rPr>
            </w:pPr>
            <w:r>
              <w:rPr>
                <w:color w:val="000000"/>
                <w:sz w:val="20"/>
                <w:szCs w:val="20"/>
              </w:rPr>
              <w:t>Юридический адрес: 628602, РФ, Тюменская область, ХМАО-Югра, г. Нижневартовск, ул. Ленина, 56</w:t>
            </w:r>
          </w:p>
          <w:p w:rsidR="001A7A59" w:rsidRDefault="001A7A59" w:rsidP="000D4258">
            <w:pPr>
              <w:tabs>
                <w:tab w:val="left" w:pos="0"/>
                <w:tab w:val="left" w:pos="567"/>
              </w:tabs>
              <w:ind w:left="318"/>
              <w:rPr>
                <w:color w:val="000000"/>
                <w:sz w:val="20"/>
                <w:szCs w:val="20"/>
              </w:rPr>
            </w:pPr>
            <w:r>
              <w:rPr>
                <w:color w:val="000000"/>
                <w:sz w:val="20"/>
                <w:szCs w:val="20"/>
              </w:rPr>
              <w:t>Почтовый адрес: 628605, РФ, Тюменская область, ХМАО-Югра, г. Нижневартовск, ул. Ленина, 56</w:t>
            </w:r>
          </w:p>
          <w:p w:rsidR="001A7A59" w:rsidRDefault="001A7A59" w:rsidP="000D4258">
            <w:pPr>
              <w:ind w:left="318"/>
              <w:rPr>
                <w:color w:val="000000"/>
                <w:sz w:val="20"/>
                <w:szCs w:val="20"/>
              </w:rPr>
            </w:pPr>
            <w:r>
              <w:rPr>
                <w:color w:val="000000"/>
                <w:sz w:val="20"/>
                <w:szCs w:val="20"/>
              </w:rPr>
              <w:t>Тел./факс: (3466) 46-52-99; 44-39-50</w:t>
            </w:r>
          </w:p>
          <w:p w:rsidR="001A7A59" w:rsidRDefault="001A7A59" w:rsidP="000D4258">
            <w:pPr>
              <w:ind w:left="318"/>
              <w:rPr>
                <w:color w:val="000000"/>
                <w:sz w:val="20"/>
                <w:szCs w:val="20"/>
              </w:rPr>
            </w:pPr>
            <w:r>
              <w:rPr>
                <w:color w:val="000000"/>
                <w:sz w:val="20"/>
                <w:szCs w:val="20"/>
                <w:lang w:val="en-US"/>
              </w:rPr>
              <w:t>e</w:t>
            </w:r>
            <w:r>
              <w:rPr>
                <w:color w:val="000000"/>
                <w:sz w:val="20"/>
                <w:szCs w:val="20"/>
              </w:rPr>
              <w:t>-</w:t>
            </w:r>
            <w:r>
              <w:rPr>
                <w:color w:val="000000"/>
                <w:sz w:val="20"/>
                <w:szCs w:val="20"/>
                <w:lang w:val="en-US"/>
              </w:rPr>
              <w:t>mail</w:t>
            </w:r>
            <w:r>
              <w:rPr>
                <w:color w:val="000000"/>
                <w:sz w:val="20"/>
                <w:szCs w:val="20"/>
              </w:rPr>
              <w:t xml:space="preserve">: </w:t>
            </w:r>
            <w:r>
              <w:rPr>
                <w:color w:val="000000"/>
                <w:sz w:val="20"/>
                <w:szCs w:val="20"/>
                <w:lang w:val="en-US"/>
              </w:rPr>
              <w:t>zakaz</w:t>
            </w:r>
            <w:r>
              <w:rPr>
                <w:color w:val="000000"/>
                <w:sz w:val="20"/>
                <w:szCs w:val="20"/>
              </w:rPr>
              <w:t>@</w:t>
            </w:r>
            <w:r>
              <w:rPr>
                <w:color w:val="000000"/>
                <w:sz w:val="20"/>
                <w:szCs w:val="20"/>
                <w:lang w:val="en-US"/>
              </w:rPr>
              <w:t>nvsu</w:t>
            </w:r>
            <w:r>
              <w:rPr>
                <w:color w:val="000000"/>
                <w:sz w:val="20"/>
                <w:szCs w:val="20"/>
              </w:rPr>
              <w:t>.</w:t>
            </w:r>
            <w:r>
              <w:rPr>
                <w:color w:val="000000"/>
                <w:sz w:val="20"/>
                <w:szCs w:val="20"/>
                <w:lang w:val="en-US"/>
              </w:rPr>
              <w:t>ru</w:t>
            </w:r>
          </w:p>
          <w:p w:rsidR="001A7A59" w:rsidRDefault="001A7A59" w:rsidP="000D4258">
            <w:pPr>
              <w:tabs>
                <w:tab w:val="left" w:pos="567"/>
              </w:tabs>
              <w:ind w:left="318"/>
              <w:rPr>
                <w:color w:val="000000"/>
                <w:sz w:val="20"/>
                <w:szCs w:val="20"/>
              </w:rPr>
            </w:pPr>
            <w:r>
              <w:rPr>
                <w:color w:val="000000"/>
                <w:sz w:val="20"/>
                <w:szCs w:val="20"/>
              </w:rPr>
              <w:t>ОГРН 1028600965997 ОКПО 31421600</w:t>
            </w:r>
          </w:p>
          <w:p w:rsidR="001A7A59" w:rsidRDefault="001A7A59" w:rsidP="000D4258">
            <w:pPr>
              <w:tabs>
                <w:tab w:val="left" w:pos="0"/>
                <w:tab w:val="left" w:pos="567"/>
              </w:tabs>
              <w:ind w:left="318"/>
              <w:rPr>
                <w:color w:val="000000"/>
                <w:sz w:val="20"/>
                <w:szCs w:val="20"/>
              </w:rPr>
            </w:pPr>
            <w:r>
              <w:rPr>
                <w:color w:val="000000"/>
                <w:sz w:val="20"/>
                <w:szCs w:val="20"/>
              </w:rPr>
              <w:t xml:space="preserve">ОКТМО 71875000, ИНН 8603039002, КПП 860301001 </w:t>
            </w:r>
          </w:p>
          <w:p w:rsidR="001A7A59" w:rsidRDefault="001A7A59" w:rsidP="000D4258">
            <w:pPr>
              <w:tabs>
                <w:tab w:val="left" w:pos="567"/>
              </w:tabs>
              <w:ind w:left="318"/>
              <w:rPr>
                <w:color w:val="000000"/>
                <w:sz w:val="20"/>
                <w:szCs w:val="20"/>
              </w:rPr>
            </w:pPr>
            <w:r>
              <w:rPr>
                <w:color w:val="000000"/>
                <w:sz w:val="20"/>
                <w:szCs w:val="20"/>
              </w:rPr>
              <w:t xml:space="preserve">ОКЦ № 1 СибГУ Банка России//УФК по Новосибирской области, </w:t>
            </w:r>
            <w:proofErr w:type="gramStart"/>
            <w:r>
              <w:rPr>
                <w:color w:val="000000"/>
                <w:sz w:val="20"/>
                <w:szCs w:val="20"/>
              </w:rPr>
              <w:t>г</w:t>
            </w:r>
            <w:proofErr w:type="gramEnd"/>
            <w:r>
              <w:rPr>
                <w:color w:val="000000"/>
                <w:sz w:val="20"/>
                <w:szCs w:val="20"/>
              </w:rPr>
              <w:t xml:space="preserve"> Новосибирск (ФГБОУ ВО "НВГУ" л/с 20876Щ08290) </w:t>
            </w:r>
          </w:p>
          <w:p w:rsidR="001A7A59" w:rsidRDefault="001A7A59" w:rsidP="000D4258">
            <w:pPr>
              <w:tabs>
                <w:tab w:val="left" w:pos="567"/>
              </w:tabs>
              <w:ind w:left="318"/>
              <w:rPr>
                <w:color w:val="000000"/>
                <w:sz w:val="20"/>
                <w:szCs w:val="20"/>
              </w:rPr>
            </w:pPr>
            <w:r>
              <w:rPr>
                <w:color w:val="000000"/>
                <w:sz w:val="20"/>
                <w:szCs w:val="20"/>
              </w:rPr>
              <w:t xml:space="preserve">БИК 015004950       </w:t>
            </w:r>
          </w:p>
          <w:p w:rsidR="001A7A59" w:rsidRDefault="001A7A59" w:rsidP="000D4258">
            <w:pPr>
              <w:tabs>
                <w:tab w:val="left" w:pos="567"/>
              </w:tabs>
              <w:ind w:left="318"/>
              <w:rPr>
                <w:color w:val="000000"/>
                <w:sz w:val="20"/>
                <w:szCs w:val="20"/>
              </w:rPr>
            </w:pPr>
            <w:r>
              <w:rPr>
                <w:color w:val="000000"/>
                <w:sz w:val="20"/>
                <w:szCs w:val="20"/>
              </w:rPr>
              <w:t>НКС 03214643000000015116</w:t>
            </w:r>
          </w:p>
          <w:p w:rsidR="001A7A59" w:rsidRDefault="001A7A59" w:rsidP="000D4258">
            <w:pPr>
              <w:tabs>
                <w:tab w:val="left" w:pos="567"/>
              </w:tabs>
              <w:ind w:left="318"/>
              <w:rPr>
                <w:color w:val="000000"/>
                <w:sz w:val="20"/>
                <w:szCs w:val="20"/>
              </w:rPr>
            </w:pPr>
            <w:r>
              <w:rPr>
                <w:color w:val="000000"/>
                <w:sz w:val="20"/>
                <w:szCs w:val="20"/>
              </w:rPr>
              <w:t xml:space="preserve">ЕКС 40102810445370000043      </w:t>
            </w:r>
          </w:p>
          <w:p w:rsidR="001A7A59" w:rsidRDefault="001A7A59" w:rsidP="000D4258">
            <w:pPr>
              <w:ind w:left="318"/>
              <w:rPr>
                <w:color w:val="000000"/>
                <w:sz w:val="20"/>
                <w:szCs w:val="20"/>
              </w:rPr>
            </w:pPr>
          </w:p>
          <w:p w:rsidR="001A7A59" w:rsidRDefault="001A7A59" w:rsidP="000D4258">
            <w:pPr>
              <w:ind w:left="318"/>
              <w:rPr>
                <w:color w:val="000000"/>
                <w:sz w:val="20"/>
                <w:szCs w:val="20"/>
              </w:rPr>
            </w:pPr>
            <w:r>
              <w:rPr>
                <w:color w:val="000000"/>
                <w:sz w:val="20"/>
                <w:szCs w:val="20"/>
              </w:rPr>
              <w:t>Ректор ФГБОУ ВО «НВГУ»</w:t>
            </w:r>
          </w:p>
          <w:p w:rsidR="001A7A59" w:rsidRDefault="001A7A59" w:rsidP="000D4258">
            <w:pPr>
              <w:ind w:left="318"/>
              <w:rPr>
                <w:color w:val="000000"/>
                <w:sz w:val="20"/>
                <w:szCs w:val="20"/>
              </w:rPr>
            </w:pPr>
          </w:p>
          <w:p w:rsidR="001A7A59" w:rsidRDefault="001A7A59" w:rsidP="000D4258">
            <w:pPr>
              <w:ind w:left="318"/>
              <w:rPr>
                <w:color w:val="000000"/>
                <w:sz w:val="20"/>
                <w:szCs w:val="20"/>
              </w:rPr>
            </w:pPr>
            <w:r>
              <w:rPr>
                <w:color w:val="000000"/>
                <w:sz w:val="20"/>
                <w:szCs w:val="20"/>
              </w:rPr>
              <w:t>________________________ /С.И. Горлов/</w:t>
            </w:r>
          </w:p>
          <w:p w:rsidR="001A7A59" w:rsidRDefault="001A7A59" w:rsidP="000D4258">
            <w:pPr>
              <w:ind w:left="318"/>
              <w:rPr>
                <w:color w:val="000000"/>
                <w:sz w:val="20"/>
                <w:szCs w:val="20"/>
              </w:rPr>
            </w:pPr>
            <w:r>
              <w:rPr>
                <w:color w:val="000000"/>
                <w:sz w:val="20"/>
                <w:szCs w:val="20"/>
              </w:rPr>
              <w:t>«____»__________________2026г.</w:t>
            </w:r>
          </w:p>
          <w:p w:rsidR="001A7A59" w:rsidRPr="00760A9A" w:rsidRDefault="001A7A59" w:rsidP="000D4258">
            <w:pPr>
              <w:shd w:val="clear" w:color="auto" w:fill="FFFFFF"/>
              <w:tabs>
                <w:tab w:val="left" w:pos="125"/>
                <w:tab w:val="left" w:pos="4316"/>
              </w:tabs>
              <w:ind w:left="318"/>
              <w:rPr>
                <w:color w:val="000000"/>
                <w:sz w:val="20"/>
                <w:szCs w:val="20"/>
              </w:rPr>
            </w:pPr>
            <w:r>
              <w:rPr>
                <w:color w:val="000000"/>
              </w:rPr>
              <w:t>м.п.</w:t>
            </w:r>
          </w:p>
        </w:tc>
        <w:tc>
          <w:tcPr>
            <w:tcW w:w="4253" w:type="dxa"/>
          </w:tcPr>
          <w:p w:rsidR="001A7A59" w:rsidRPr="00760A9A" w:rsidRDefault="001A7A59" w:rsidP="000D4258">
            <w:pPr>
              <w:tabs>
                <w:tab w:val="left" w:pos="125"/>
                <w:tab w:val="left" w:pos="4212"/>
                <w:tab w:val="left" w:pos="4316"/>
              </w:tabs>
              <w:ind w:left="284"/>
              <w:rPr>
                <w:color w:val="000000"/>
                <w:sz w:val="20"/>
                <w:szCs w:val="20"/>
              </w:rPr>
            </w:pPr>
          </w:p>
          <w:p w:rsidR="00D80801" w:rsidRDefault="00D80801" w:rsidP="000D4258">
            <w:pPr>
              <w:tabs>
                <w:tab w:val="left" w:pos="125"/>
              </w:tabs>
              <w:ind w:left="284"/>
              <w:rPr>
                <w:color w:val="000000"/>
                <w:sz w:val="20"/>
                <w:szCs w:val="20"/>
              </w:rPr>
            </w:pPr>
          </w:p>
          <w:p w:rsidR="00D80801" w:rsidRPr="00D80801" w:rsidRDefault="00D80801" w:rsidP="00D80801">
            <w:pPr>
              <w:rPr>
                <w:sz w:val="20"/>
                <w:szCs w:val="20"/>
              </w:rPr>
            </w:pPr>
          </w:p>
          <w:p w:rsidR="00D80801" w:rsidRPr="00D80801" w:rsidRDefault="00D80801" w:rsidP="00D80801">
            <w:pPr>
              <w:rPr>
                <w:sz w:val="20"/>
                <w:szCs w:val="20"/>
              </w:rPr>
            </w:pPr>
          </w:p>
          <w:p w:rsidR="00D80801" w:rsidRPr="00D80801" w:rsidRDefault="00D80801" w:rsidP="00D80801">
            <w:pPr>
              <w:rPr>
                <w:sz w:val="20"/>
                <w:szCs w:val="20"/>
              </w:rPr>
            </w:pPr>
          </w:p>
          <w:p w:rsidR="00D80801" w:rsidRPr="00D80801" w:rsidRDefault="00D80801" w:rsidP="00D80801">
            <w:pPr>
              <w:rPr>
                <w:sz w:val="20"/>
                <w:szCs w:val="20"/>
              </w:rPr>
            </w:pPr>
          </w:p>
          <w:p w:rsidR="00D80801" w:rsidRPr="00D80801" w:rsidRDefault="00D80801" w:rsidP="00D80801">
            <w:pPr>
              <w:rPr>
                <w:sz w:val="20"/>
                <w:szCs w:val="20"/>
              </w:rPr>
            </w:pPr>
          </w:p>
          <w:p w:rsidR="00D80801" w:rsidRPr="00D80801" w:rsidRDefault="00D80801" w:rsidP="00D80801">
            <w:pPr>
              <w:rPr>
                <w:sz w:val="20"/>
                <w:szCs w:val="20"/>
              </w:rPr>
            </w:pPr>
          </w:p>
          <w:p w:rsidR="00D80801" w:rsidRPr="00D80801" w:rsidRDefault="00D80801" w:rsidP="00D80801">
            <w:pPr>
              <w:rPr>
                <w:sz w:val="20"/>
                <w:szCs w:val="20"/>
              </w:rPr>
            </w:pPr>
          </w:p>
          <w:p w:rsidR="00D80801" w:rsidRPr="00D80801" w:rsidRDefault="00D80801" w:rsidP="00D80801">
            <w:pPr>
              <w:rPr>
                <w:sz w:val="20"/>
                <w:szCs w:val="20"/>
              </w:rPr>
            </w:pPr>
          </w:p>
          <w:p w:rsidR="00D80801" w:rsidRPr="00D80801" w:rsidRDefault="00D80801" w:rsidP="00D80801">
            <w:pPr>
              <w:rPr>
                <w:sz w:val="20"/>
                <w:szCs w:val="20"/>
              </w:rPr>
            </w:pPr>
          </w:p>
          <w:p w:rsidR="00D80801" w:rsidRPr="00D80801" w:rsidRDefault="00D80801" w:rsidP="00D80801">
            <w:pPr>
              <w:rPr>
                <w:sz w:val="20"/>
                <w:szCs w:val="20"/>
              </w:rPr>
            </w:pPr>
          </w:p>
          <w:p w:rsidR="00D80801" w:rsidRPr="00D80801" w:rsidRDefault="00D80801" w:rsidP="00D80801">
            <w:pPr>
              <w:rPr>
                <w:sz w:val="20"/>
                <w:szCs w:val="20"/>
              </w:rPr>
            </w:pPr>
          </w:p>
          <w:p w:rsidR="00D80801" w:rsidRPr="00D80801" w:rsidRDefault="00D80801" w:rsidP="00D80801">
            <w:pPr>
              <w:rPr>
                <w:sz w:val="20"/>
                <w:szCs w:val="20"/>
              </w:rPr>
            </w:pPr>
          </w:p>
          <w:p w:rsidR="00D80801" w:rsidRDefault="00D80801" w:rsidP="00D80801">
            <w:pPr>
              <w:rPr>
                <w:sz w:val="20"/>
                <w:szCs w:val="20"/>
              </w:rPr>
            </w:pPr>
          </w:p>
          <w:p w:rsidR="00D80801" w:rsidRDefault="00D80801" w:rsidP="00D80801">
            <w:pPr>
              <w:ind w:left="318"/>
              <w:rPr>
                <w:color w:val="000000"/>
                <w:sz w:val="20"/>
                <w:szCs w:val="20"/>
              </w:rPr>
            </w:pPr>
          </w:p>
          <w:p w:rsidR="00D80801" w:rsidRDefault="00D80801" w:rsidP="00D80801">
            <w:pPr>
              <w:ind w:left="318"/>
              <w:rPr>
                <w:color w:val="000000"/>
                <w:sz w:val="20"/>
                <w:szCs w:val="20"/>
              </w:rPr>
            </w:pPr>
            <w:r>
              <w:rPr>
                <w:color w:val="000000"/>
                <w:sz w:val="20"/>
                <w:szCs w:val="20"/>
              </w:rPr>
              <w:t>ДОЛЖНОСТЬ</w:t>
            </w:r>
          </w:p>
          <w:p w:rsidR="00D80801" w:rsidRDefault="00D80801" w:rsidP="00D80801">
            <w:pPr>
              <w:ind w:left="318"/>
              <w:rPr>
                <w:color w:val="000000"/>
                <w:sz w:val="20"/>
                <w:szCs w:val="20"/>
              </w:rPr>
            </w:pPr>
          </w:p>
          <w:p w:rsidR="00D80801" w:rsidRDefault="00D80801" w:rsidP="00D80801">
            <w:pPr>
              <w:ind w:left="318"/>
              <w:rPr>
                <w:color w:val="000000"/>
                <w:sz w:val="20"/>
                <w:szCs w:val="20"/>
              </w:rPr>
            </w:pPr>
            <w:r>
              <w:rPr>
                <w:color w:val="000000"/>
                <w:sz w:val="20"/>
                <w:szCs w:val="20"/>
              </w:rPr>
              <w:t>________________________ /ФИО/</w:t>
            </w:r>
          </w:p>
          <w:p w:rsidR="00D80801" w:rsidRDefault="00D80801" w:rsidP="00D80801">
            <w:pPr>
              <w:ind w:left="318"/>
              <w:rPr>
                <w:color w:val="000000"/>
                <w:sz w:val="20"/>
                <w:szCs w:val="20"/>
              </w:rPr>
            </w:pPr>
            <w:r>
              <w:rPr>
                <w:color w:val="000000"/>
                <w:sz w:val="20"/>
                <w:szCs w:val="20"/>
              </w:rPr>
              <w:t>«____»__________________2026г.</w:t>
            </w:r>
          </w:p>
          <w:p w:rsidR="001A7A59" w:rsidRPr="00D80801" w:rsidRDefault="00D80801" w:rsidP="00D80801">
            <w:pPr>
              <w:rPr>
                <w:sz w:val="20"/>
                <w:szCs w:val="20"/>
              </w:rPr>
            </w:pPr>
            <w:r>
              <w:rPr>
                <w:color w:val="000000"/>
              </w:rPr>
              <w:t xml:space="preserve">     м.п.</w:t>
            </w:r>
          </w:p>
        </w:tc>
      </w:tr>
    </w:tbl>
    <w:p w:rsidR="00F1232A" w:rsidRDefault="00F1232A" w:rsidP="00AE2930">
      <w:pPr>
        <w:ind w:left="1080"/>
        <w:jc w:val="right"/>
        <w:rPr>
          <w:bCs/>
          <w:color w:val="000000"/>
          <w:sz w:val="20"/>
          <w:szCs w:val="20"/>
        </w:rPr>
      </w:pPr>
    </w:p>
    <w:p w:rsidR="00F1232A" w:rsidRDefault="00F1232A" w:rsidP="00AE2930">
      <w:pPr>
        <w:ind w:left="1080"/>
        <w:jc w:val="right"/>
        <w:rPr>
          <w:bCs/>
          <w:color w:val="000000"/>
          <w:sz w:val="20"/>
          <w:szCs w:val="20"/>
        </w:rPr>
      </w:pPr>
    </w:p>
    <w:p w:rsidR="00F1232A" w:rsidRDefault="00F1232A" w:rsidP="00AE2930">
      <w:pPr>
        <w:ind w:left="1080"/>
        <w:jc w:val="right"/>
        <w:rPr>
          <w:bCs/>
          <w:color w:val="000000"/>
          <w:sz w:val="20"/>
          <w:szCs w:val="20"/>
        </w:rPr>
      </w:pPr>
    </w:p>
    <w:p w:rsidR="000D4258" w:rsidRDefault="000D4258" w:rsidP="00AE2930">
      <w:pPr>
        <w:ind w:left="1080"/>
        <w:jc w:val="right"/>
        <w:rPr>
          <w:bCs/>
          <w:color w:val="000000"/>
          <w:sz w:val="20"/>
          <w:szCs w:val="20"/>
        </w:rPr>
      </w:pPr>
    </w:p>
    <w:p w:rsidR="00AE2930" w:rsidRPr="007F63A0" w:rsidRDefault="00AE2930" w:rsidP="00AE2930">
      <w:pPr>
        <w:ind w:left="1080"/>
        <w:jc w:val="right"/>
        <w:rPr>
          <w:bCs/>
          <w:color w:val="000000"/>
          <w:sz w:val="20"/>
          <w:szCs w:val="20"/>
        </w:rPr>
      </w:pPr>
      <w:r w:rsidRPr="007F63A0">
        <w:rPr>
          <w:bCs/>
          <w:color w:val="000000"/>
          <w:sz w:val="20"/>
          <w:szCs w:val="20"/>
        </w:rPr>
        <w:t>Приложение №</w:t>
      </w:r>
      <w:r>
        <w:rPr>
          <w:bCs/>
          <w:color w:val="000000"/>
          <w:sz w:val="20"/>
          <w:szCs w:val="20"/>
        </w:rPr>
        <w:t>1</w:t>
      </w:r>
      <w:r w:rsidRPr="007F63A0">
        <w:rPr>
          <w:bCs/>
          <w:color w:val="000000"/>
          <w:sz w:val="20"/>
          <w:szCs w:val="20"/>
        </w:rPr>
        <w:t xml:space="preserve"> к договору № </w:t>
      </w:r>
      <w:r w:rsidR="00364C45">
        <w:rPr>
          <w:bCs/>
          <w:color w:val="000000"/>
          <w:sz w:val="20"/>
          <w:szCs w:val="20"/>
        </w:rPr>
        <w:t>133</w:t>
      </w:r>
      <w:r w:rsidRPr="00D04718">
        <w:rPr>
          <w:bCs/>
          <w:color w:val="000000"/>
          <w:sz w:val="20"/>
          <w:szCs w:val="20"/>
        </w:rPr>
        <w:t>-26</w:t>
      </w:r>
      <w:r w:rsidR="00FE5384">
        <w:rPr>
          <w:bCs/>
          <w:color w:val="000000"/>
          <w:sz w:val="20"/>
          <w:szCs w:val="20"/>
        </w:rPr>
        <w:t>Е-4</w:t>
      </w:r>
      <w:r w:rsidR="005D6507">
        <w:rPr>
          <w:bCs/>
          <w:color w:val="000000"/>
          <w:sz w:val="20"/>
          <w:szCs w:val="20"/>
        </w:rPr>
        <w:t>4</w:t>
      </w:r>
    </w:p>
    <w:p w:rsidR="00AE2930" w:rsidRDefault="00AE2930" w:rsidP="00AE2930">
      <w:pPr>
        <w:ind w:left="1080"/>
        <w:jc w:val="right"/>
        <w:rPr>
          <w:sz w:val="20"/>
          <w:szCs w:val="20"/>
        </w:rPr>
      </w:pPr>
      <w:r w:rsidRPr="007F63A0">
        <w:rPr>
          <w:bCs/>
          <w:color w:val="000000"/>
          <w:sz w:val="20"/>
          <w:szCs w:val="20"/>
        </w:rPr>
        <w:t xml:space="preserve">от </w:t>
      </w:r>
      <w:r w:rsidR="005D6507">
        <w:rPr>
          <w:sz w:val="20"/>
          <w:szCs w:val="20"/>
        </w:rPr>
        <w:t>«__</w:t>
      </w:r>
      <w:r w:rsidR="00170A7D">
        <w:rPr>
          <w:sz w:val="20"/>
          <w:szCs w:val="20"/>
        </w:rPr>
        <w:t>» августа</w:t>
      </w:r>
      <w:r w:rsidRPr="007F63A0">
        <w:rPr>
          <w:sz w:val="20"/>
          <w:szCs w:val="20"/>
        </w:rPr>
        <w:t xml:space="preserve"> </w:t>
      </w:r>
      <w:r>
        <w:rPr>
          <w:sz w:val="20"/>
          <w:szCs w:val="20"/>
        </w:rPr>
        <w:t xml:space="preserve">2026 </w:t>
      </w:r>
      <w:r w:rsidRPr="007F63A0">
        <w:rPr>
          <w:sz w:val="20"/>
          <w:szCs w:val="20"/>
        </w:rPr>
        <w:t>г.</w:t>
      </w:r>
    </w:p>
    <w:p w:rsidR="001D2900" w:rsidRPr="001B0ECB" w:rsidRDefault="001D2900" w:rsidP="001D2900">
      <w:pPr>
        <w:ind w:firstLine="709"/>
        <w:jc w:val="center"/>
        <w:rPr>
          <w:b/>
          <w:bCs/>
          <w:sz w:val="20"/>
          <w:szCs w:val="20"/>
        </w:rPr>
      </w:pPr>
      <w:r w:rsidRPr="001B0ECB">
        <w:rPr>
          <w:b/>
          <w:bCs/>
          <w:sz w:val="20"/>
          <w:szCs w:val="20"/>
        </w:rPr>
        <w:t>Техническое задание</w:t>
      </w:r>
    </w:p>
    <w:p w:rsidR="001D2900" w:rsidRDefault="001D2900" w:rsidP="001D2900">
      <w:pPr>
        <w:ind w:firstLine="567"/>
        <w:jc w:val="both"/>
        <w:rPr>
          <w:b/>
          <w:sz w:val="20"/>
          <w:szCs w:val="20"/>
        </w:rPr>
      </w:pPr>
    </w:p>
    <w:p w:rsidR="00364C45" w:rsidRPr="008D7CF3" w:rsidRDefault="00364C45" w:rsidP="00364C45">
      <w:pPr>
        <w:spacing w:line="276" w:lineRule="auto"/>
        <w:jc w:val="center"/>
        <w:rPr>
          <w:b/>
          <w:bCs/>
          <w:sz w:val="18"/>
          <w:szCs w:val="18"/>
        </w:rPr>
      </w:pPr>
      <w:r w:rsidRPr="008D7CF3">
        <w:rPr>
          <w:b/>
          <w:bCs/>
          <w:sz w:val="18"/>
          <w:szCs w:val="18"/>
        </w:rPr>
        <w:t xml:space="preserve">на услуги по профессиональной химической чистке мебели, штор, ламбрикенов и тюли </w:t>
      </w:r>
      <w:r w:rsidRPr="008D7CF3">
        <w:rPr>
          <w:rFonts w:eastAsia="Calibri"/>
          <w:b/>
          <w:bCs/>
          <w:spacing w:val="-14"/>
          <w:sz w:val="18"/>
          <w:szCs w:val="18"/>
        </w:rPr>
        <w:t xml:space="preserve">на объектах </w:t>
      </w:r>
      <w:r w:rsidRPr="008D7CF3">
        <w:rPr>
          <w:b/>
          <w:bCs/>
          <w:sz w:val="18"/>
          <w:szCs w:val="18"/>
        </w:rPr>
        <w:t xml:space="preserve">Федерального государственного бюджетного образовательного учреждения высшего образования </w:t>
      </w:r>
    </w:p>
    <w:p w:rsidR="00364C45" w:rsidRPr="008D7CF3" w:rsidRDefault="00364C45" w:rsidP="00364C45">
      <w:pPr>
        <w:spacing w:line="276" w:lineRule="auto"/>
        <w:jc w:val="center"/>
        <w:rPr>
          <w:b/>
          <w:bCs/>
          <w:sz w:val="18"/>
          <w:szCs w:val="18"/>
        </w:rPr>
      </w:pPr>
      <w:r w:rsidRPr="008D7CF3">
        <w:rPr>
          <w:b/>
          <w:bCs/>
          <w:sz w:val="18"/>
          <w:szCs w:val="18"/>
        </w:rPr>
        <w:t>«Нижневартовский государственный университет»</w:t>
      </w:r>
    </w:p>
    <w:p w:rsidR="00364C45" w:rsidRPr="008D7CF3" w:rsidRDefault="00364C45" w:rsidP="000D4258">
      <w:pPr>
        <w:spacing w:line="276" w:lineRule="auto"/>
        <w:ind w:firstLine="284"/>
        <w:jc w:val="both"/>
        <w:rPr>
          <w:rFonts w:ascii="PT Astra Serif" w:hAnsi="PT Astra Serif"/>
          <w:sz w:val="18"/>
          <w:szCs w:val="18"/>
        </w:rPr>
      </w:pPr>
    </w:p>
    <w:p w:rsidR="00364C45" w:rsidRPr="008D7CF3" w:rsidRDefault="00364C45" w:rsidP="00DF5C6C">
      <w:pPr>
        <w:spacing w:line="276" w:lineRule="auto"/>
        <w:ind w:left="426" w:firstLine="425"/>
        <w:jc w:val="both"/>
        <w:rPr>
          <w:rFonts w:ascii="PT Astra Serif" w:hAnsi="PT Astra Serif"/>
          <w:sz w:val="18"/>
          <w:szCs w:val="18"/>
        </w:rPr>
      </w:pPr>
      <w:r w:rsidRPr="008D7CF3">
        <w:rPr>
          <w:rFonts w:ascii="PT Astra Serif" w:hAnsi="PT Astra Serif"/>
          <w:b/>
          <w:bCs/>
          <w:sz w:val="18"/>
          <w:szCs w:val="18"/>
        </w:rPr>
        <w:t>1.1. Наименование Услуги:</w:t>
      </w:r>
      <w:r w:rsidRPr="008D7CF3">
        <w:rPr>
          <w:rFonts w:ascii="PT Astra Serif" w:hAnsi="PT Astra Serif"/>
          <w:sz w:val="18"/>
          <w:szCs w:val="18"/>
        </w:rPr>
        <w:t xml:space="preserve"> </w:t>
      </w:r>
      <w:r w:rsidRPr="008D7CF3">
        <w:rPr>
          <w:bCs/>
          <w:sz w:val="18"/>
          <w:szCs w:val="18"/>
        </w:rPr>
        <w:t>на услуги по профессиональной химической чистке мебели, штор, ламбрикенов и тюли на объектах</w:t>
      </w:r>
      <w:r w:rsidRPr="008D7CF3">
        <w:rPr>
          <w:rFonts w:ascii="PT Astra Serif" w:hAnsi="PT Astra Serif"/>
          <w:sz w:val="18"/>
          <w:szCs w:val="18"/>
        </w:rPr>
        <w:t xml:space="preserve"> Федерального государственного бюджетного образовательного учреждения высшего образования «Нижневартовский государственный университет» (далее – Университет).</w:t>
      </w:r>
    </w:p>
    <w:p w:rsidR="00364C45" w:rsidRPr="008D7CF3" w:rsidRDefault="00364C45" w:rsidP="00DF5C6C">
      <w:pPr>
        <w:spacing w:line="276" w:lineRule="auto"/>
        <w:ind w:left="426" w:firstLine="425"/>
        <w:jc w:val="both"/>
        <w:rPr>
          <w:bCs/>
          <w:sz w:val="18"/>
          <w:szCs w:val="18"/>
        </w:rPr>
      </w:pPr>
      <w:r w:rsidRPr="008D7CF3">
        <w:rPr>
          <w:rFonts w:ascii="PT Astra Serif" w:hAnsi="PT Astra Serif"/>
          <w:b/>
          <w:bCs/>
          <w:sz w:val="18"/>
          <w:szCs w:val="18"/>
        </w:rPr>
        <w:t>1.2. Цели и правовое основание закупки:</w:t>
      </w:r>
      <w:r w:rsidRPr="008D7CF3">
        <w:rPr>
          <w:rFonts w:ascii="PT Astra Serif" w:hAnsi="PT Astra Serif"/>
          <w:sz w:val="18"/>
          <w:szCs w:val="18"/>
        </w:rPr>
        <w:t xml:space="preserve"> </w:t>
      </w:r>
      <w:r w:rsidRPr="008D7CF3">
        <w:rPr>
          <w:bCs/>
          <w:sz w:val="18"/>
          <w:szCs w:val="18"/>
        </w:rPr>
        <w:t xml:space="preserve">соблюдение санитарно-гигиенических норм на объектах Университета. </w:t>
      </w:r>
    </w:p>
    <w:p w:rsidR="00364C45" w:rsidRPr="008D7CF3" w:rsidRDefault="00364C45" w:rsidP="00DF5C6C">
      <w:pPr>
        <w:spacing w:line="276" w:lineRule="auto"/>
        <w:ind w:left="426" w:firstLine="425"/>
        <w:jc w:val="both"/>
        <w:rPr>
          <w:rFonts w:ascii="PT Astra Serif" w:hAnsi="PT Astra Serif"/>
          <w:sz w:val="18"/>
          <w:szCs w:val="18"/>
        </w:rPr>
      </w:pPr>
      <w:r w:rsidRPr="008D7CF3">
        <w:rPr>
          <w:rFonts w:ascii="PT Astra Serif" w:hAnsi="PT Astra Serif"/>
          <w:sz w:val="18"/>
          <w:szCs w:val="18"/>
        </w:rPr>
        <w:t xml:space="preserve">1.2.1. </w:t>
      </w:r>
      <w:r w:rsidRPr="008D7CF3">
        <w:rPr>
          <w:bCs/>
          <w:sz w:val="18"/>
          <w:szCs w:val="18"/>
        </w:rPr>
        <w:t>Федеральный закон № 52-ФЗ — «О санитарно-эпидемиологическом благополучии населения»;</w:t>
      </w:r>
    </w:p>
    <w:p w:rsidR="00364C45" w:rsidRPr="008D7CF3" w:rsidRDefault="00364C45" w:rsidP="00DF5C6C">
      <w:pPr>
        <w:spacing w:line="276" w:lineRule="auto"/>
        <w:ind w:left="426" w:firstLine="425"/>
        <w:jc w:val="both"/>
        <w:rPr>
          <w:bCs/>
          <w:sz w:val="18"/>
          <w:szCs w:val="18"/>
        </w:rPr>
      </w:pPr>
      <w:r w:rsidRPr="008D7CF3">
        <w:rPr>
          <w:rFonts w:eastAsia="Calibri"/>
          <w:sz w:val="18"/>
          <w:szCs w:val="18"/>
        </w:rPr>
        <w:t xml:space="preserve">1.2.2. ГОСТ </w:t>
      </w:r>
      <w:proofErr w:type="gramStart"/>
      <w:r w:rsidRPr="008D7CF3">
        <w:rPr>
          <w:rFonts w:eastAsia="Calibri"/>
          <w:sz w:val="18"/>
          <w:szCs w:val="18"/>
        </w:rPr>
        <w:t>Р</w:t>
      </w:r>
      <w:proofErr w:type="gramEnd"/>
      <w:r w:rsidRPr="008D7CF3">
        <w:rPr>
          <w:rFonts w:eastAsia="Calibri"/>
          <w:sz w:val="18"/>
          <w:szCs w:val="18"/>
        </w:rPr>
        <w:t xml:space="preserve"> 51108-2016 «Услуги бытовые. Химическая чистка. Общие технические условия»</w:t>
      </w:r>
      <w:r w:rsidRPr="008D7CF3">
        <w:rPr>
          <w:bCs/>
          <w:sz w:val="18"/>
          <w:szCs w:val="18"/>
        </w:rPr>
        <w:t>;</w:t>
      </w:r>
    </w:p>
    <w:p w:rsidR="00364C45" w:rsidRPr="008D7CF3" w:rsidRDefault="00364C45" w:rsidP="00DF5C6C">
      <w:pPr>
        <w:spacing w:line="276" w:lineRule="auto"/>
        <w:ind w:left="426" w:firstLine="425"/>
        <w:jc w:val="both"/>
        <w:rPr>
          <w:bCs/>
          <w:sz w:val="18"/>
          <w:szCs w:val="18"/>
        </w:rPr>
      </w:pPr>
      <w:r w:rsidRPr="008D7CF3">
        <w:rPr>
          <w:bCs/>
          <w:sz w:val="18"/>
          <w:szCs w:val="18"/>
        </w:rPr>
        <w:t>1.2.3.</w:t>
      </w:r>
      <w:r w:rsidRPr="008D7CF3">
        <w:rPr>
          <w:sz w:val="18"/>
          <w:szCs w:val="18"/>
        </w:rPr>
        <w:t xml:space="preserve"> </w:t>
      </w:r>
      <w:r w:rsidRPr="008D7CF3">
        <w:rPr>
          <w:bCs/>
          <w:sz w:val="18"/>
          <w:szCs w:val="18"/>
        </w:rPr>
        <w:t>СанПиН 1.2.3685-21 «Гигиенические нормативы и требования к обеспечению безопасности и (или) безвредности для человека факторов среды обитания»;</w:t>
      </w:r>
    </w:p>
    <w:p w:rsidR="00364C45" w:rsidRPr="008D7CF3" w:rsidRDefault="00364C45" w:rsidP="00DF5C6C">
      <w:pPr>
        <w:spacing w:line="276" w:lineRule="auto"/>
        <w:ind w:left="426" w:firstLine="425"/>
        <w:jc w:val="both"/>
        <w:rPr>
          <w:bCs/>
          <w:sz w:val="18"/>
          <w:szCs w:val="18"/>
        </w:rPr>
      </w:pPr>
      <w:r w:rsidRPr="008D7CF3">
        <w:rPr>
          <w:bCs/>
          <w:sz w:val="18"/>
          <w:szCs w:val="18"/>
        </w:rPr>
        <w:t xml:space="preserve">1.2.4. ГОСТ </w:t>
      </w:r>
      <w:proofErr w:type="gramStart"/>
      <w:r w:rsidRPr="008D7CF3">
        <w:rPr>
          <w:bCs/>
          <w:sz w:val="18"/>
          <w:szCs w:val="18"/>
        </w:rPr>
        <w:t>Р</w:t>
      </w:r>
      <w:proofErr w:type="gramEnd"/>
      <w:r w:rsidRPr="008D7CF3">
        <w:rPr>
          <w:bCs/>
          <w:sz w:val="18"/>
          <w:szCs w:val="18"/>
        </w:rPr>
        <w:t xml:space="preserve"> 72318-2025 «Услуги бытовые. Уход за гардинно-тюлевыми изделиями. Общие технические условия»;</w:t>
      </w:r>
    </w:p>
    <w:p w:rsidR="00364C45" w:rsidRPr="008D7CF3" w:rsidRDefault="00364C45" w:rsidP="00DF5C6C">
      <w:pPr>
        <w:spacing w:line="276" w:lineRule="auto"/>
        <w:ind w:left="426" w:firstLine="425"/>
        <w:jc w:val="both"/>
        <w:rPr>
          <w:bCs/>
          <w:sz w:val="18"/>
          <w:szCs w:val="18"/>
        </w:rPr>
      </w:pPr>
      <w:r w:rsidRPr="008D7CF3">
        <w:rPr>
          <w:bCs/>
          <w:sz w:val="18"/>
          <w:szCs w:val="18"/>
        </w:rPr>
        <w:t>1.2.5. СП 2.2.3670-20 «Санитарно-эпидемиологические требования к условиям труда».</w:t>
      </w:r>
    </w:p>
    <w:p w:rsidR="00364C45" w:rsidRPr="008D7CF3" w:rsidRDefault="00364C45" w:rsidP="00DF5C6C">
      <w:pPr>
        <w:ind w:left="426" w:firstLine="425"/>
        <w:jc w:val="both"/>
        <w:rPr>
          <w:sz w:val="18"/>
          <w:szCs w:val="18"/>
        </w:rPr>
      </w:pPr>
      <w:r w:rsidRPr="008D7CF3">
        <w:rPr>
          <w:b/>
          <w:sz w:val="18"/>
          <w:szCs w:val="18"/>
        </w:rPr>
        <w:t>1.3. Место оказания услуг:</w:t>
      </w:r>
      <w:r w:rsidRPr="008D7CF3">
        <w:rPr>
          <w:sz w:val="18"/>
          <w:szCs w:val="18"/>
        </w:rPr>
        <w:t xml:space="preserve"> </w:t>
      </w:r>
    </w:p>
    <w:p w:rsidR="00364C45" w:rsidRPr="008D7CF3" w:rsidRDefault="00364C45" w:rsidP="00DF5C6C">
      <w:pPr>
        <w:ind w:left="426" w:firstLine="425"/>
        <w:jc w:val="both"/>
        <w:rPr>
          <w:sz w:val="18"/>
          <w:szCs w:val="18"/>
        </w:rPr>
      </w:pPr>
      <w:r w:rsidRPr="008D7CF3">
        <w:rPr>
          <w:sz w:val="18"/>
          <w:szCs w:val="18"/>
        </w:rPr>
        <w:t>1.3.1. Химическая чистка производится по адресам:</w:t>
      </w:r>
    </w:p>
    <w:p w:rsidR="00364C45" w:rsidRPr="008D7CF3" w:rsidRDefault="00364C45" w:rsidP="00DF5C6C">
      <w:pPr>
        <w:ind w:left="426" w:firstLine="425"/>
        <w:jc w:val="both"/>
        <w:rPr>
          <w:sz w:val="18"/>
          <w:szCs w:val="18"/>
        </w:rPr>
      </w:pPr>
      <w:r w:rsidRPr="008D7CF3">
        <w:rPr>
          <w:sz w:val="18"/>
          <w:szCs w:val="18"/>
        </w:rPr>
        <w:t xml:space="preserve">- </w:t>
      </w:r>
      <w:proofErr w:type="gramStart"/>
      <w:r w:rsidRPr="008D7CF3">
        <w:rPr>
          <w:sz w:val="18"/>
          <w:szCs w:val="18"/>
        </w:rPr>
        <w:t>г</w:t>
      </w:r>
      <w:proofErr w:type="gramEnd"/>
      <w:r w:rsidRPr="008D7CF3">
        <w:rPr>
          <w:sz w:val="18"/>
          <w:szCs w:val="18"/>
        </w:rPr>
        <w:t>. Нижневартовск, ул. Ленина, 56;</w:t>
      </w:r>
    </w:p>
    <w:p w:rsidR="00364C45" w:rsidRPr="008D7CF3" w:rsidRDefault="00364C45" w:rsidP="00DF5C6C">
      <w:pPr>
        <w:ind w:left="426" w:firstLine="425"/>
        <w:jc w:val="both"/>
        <w:rPr>
          <w:sz w:val="18"/>
          <w:szCs w:val="18"/>
        </w:rPr>
      </w:pPr>
      <w:r w:rsidRPr="008D7CF3">
        <w:rPr>
          <w:sz w:val="18"/>
          <w:szCs w:val="18"/>
        </w:rPr>
        <w:t xml:space="preserve">- </w:t>
      </w:r>
      <w:proofErr w:type="gramStart"/>
      <w:r w:rsidRPr="008D7CF3">
        <w:rPr>
          <w:sz w:val="18"/>
          <w:szCs w:val="18"/>
        </w:rPr>
        <w:t>г</w:t>
      </w:r>
      <w:proofErr w:type="gramEnd"/>
      <w:r w:rsidRPr="008D7CF3">
        <w:rPr>
          <w:sz w:val="18"/>
          <w:szCs w:val="18"/>
        </w:rPr>
        <w:t>. Нижневартовск, ул. Мира, 3б;</w:t>
      </w:r>
    </w:p>
    <w:p w:rsidR="00364C45" w:rsidRPr="008D7CF3" w:rsidRDefault="00364C45" w:rsidP="00DF5C6C">
      <w:pPr>
        <w:ind w:left="426" w:firstLine="425"/>
        <w:jc w:val="both"/>
        <w:rPr>
          <w:sz w:val="18"/>
          <w:szCs w:val="18"/>
        </w:rPr>
      </w:pPr>
      <w:r w:rsidRPr="008D7CF3">
        <w:rPr>
          <w:sz w:val="18"/>
          <w:szCs w:val="18"/>
        </w:rPr>
        <w:t xml:space="preserve">- </w:t>
      </w:r>
      <w:proofErr w:type="gramStart"/>
      <w:r w:rsidRPr="008D7CF3">
        <w:rPr>
          <w:sz w:val="18"/>
          <w:szCs w:val="18"/>
        </w:rPr>
        <w:t>г</w:t>
      </w:r>
      <w:proofErr w:type="gramEnd"/>
      <w:r w:rsidRPr="008D7CF3">
        <w:rPr>
          <w:sz w:val="18"/>
          <w:szCs w:val="18"/>
        </w:rPr>
        <w:t>. Нижневартовск, ул. Дзержинского, 11;</w:t>
      </w:r>
    </w:p>
    <w:p w:rsidR="00364C45" w:rsidRPr="008D7CF3" w:rsidRDefault="00364C45" w:rsidP="00DF5C6C">
      <w:pPr>
        <w:ind w:left="426" w:firstLine="425"/>
        <w:jc w:val="both"/>
        <w:rPr>
          <w:sz w:val="18"/>
          <w:szCs w:val="18"/>
        </w:rPr>
      </w:pPr>
      <w:r w:rsidRPr="008D7CF3">
        <w:rPr>
          <w:sz w:val="18"/>
          <w:szCs w:val="18"/>
        </w:rPr>
        <w:t xml:space="preserve">- </w:t>
      </w:r>
      <w:proofErr w:type="gramStart"/>
      <w:r w:rsidRPr="008D7CF3">
        <w:rPr>
          <w:sz w:val="18"/>
          <w:szCs w:val="18"/>
        </w:rPr>
        <w:t>г</w:t>
      </w:r>
      <w:proofErr w:type="gramEnd"/>
      <w:r w:rsidRPr="008D7CF3">
        <w:rPr>
          <w:sz w:val="18"/>
          <w:szCs w:val="18"/>
        </w:rPr>
        <w:t>. Нижневартовск, ул. Ленина, 2.</w:t>
      </w:r>
    </w:p>
    <w:p w:rsidR="00364C45" w:rsidRPr="008D7CF3" w:rsidRDefault="00364C45" w:rsidP="00DF5C6C">
      <w:pPr>
        <w:ind w:left="426" w:firstLine="425"/>
        <w:jc w:val="both"/>
        <w:rPr>
          <w:b/>
          <w:sz w:val="18"/>
          <w:szCs w:val="18"/>
        </w:rPr>
      </w:pPr>
      <w:r w:rsidRPr="008D7CF3">
        <w:rPr>
          <w:b/>
          <w:sz w:val="18"/>
          <w:szCs w:val="18"/>
        </w:rPr>
        <w:t>1.4. Предмет оказания услуг:</w:t>
      </w:r>
    </w:p>
    <w:p w:rsidR="00364C45" w:rsidRPr="008D7CF3" w:rsidRDefault="00364C45" w:rsidP="00DF5C6C">
      <w:pPr>
        <w:ind w:left="426" w:firstLine="425"/>
        <w:jc w:val="both"/>
        <w:rPr>
          <w:sz w:val="18"/>
          <w:szCs w:val="18"/>
        </w:rPr>
      </w:pPr>
      <w:r w:rsidRPr="008D7CF3">
        <w:rPr>
          <w:sz w:val="18"/>
          <w:szCs w:val="18"/>
        </w:rPr>
        <w:t xml:space="preserve">Комплексная профессиональная химическая чистка мебели и штор. Удаление пятен, пыли и загрязнений инструментом, сопутствующими моющими, чистящими средствами Исполнителя. </w:t>
      </w:r>
    </w:p>
    <w:p w:rsidR="00364C45" w:rsidRPr="008D7CF3" w:rsidRDefault="00364C45" w:rsidP="00DF5C6C">
      <w:pPr>
        <w:ind w:left="426" w:firstLine="425"/>
        <w:jc w:val="both"/>
        <w:rPr>
          <w:b/>
          <w:sz w:val="18"/>
          <w:szCs w:val="18"/>
        </w:rPr>
      </w:pPr>
      <w:r w:rsidRPr="008D7CF3">
        <w:rPr>
          <w:b/>
          <w:sz w:val="18"/>
          <w:szCs w:val="18"/>
        </w:rPr>
        <w:t>1.5. Метод очистки:</w:t>
      </w:r>
    </w:p>
    <w:p w:rsidR="00364C45" w:rsidRPr="008D7CF3" w:rsidRDefault="00364C45" w:rsidP="00DF5C6C">
      <w:pPr>
        <w:ind w:left="426" w:firstLine="425"/>
        <w:jc w:val="both"/>
        <w:rPr>
          <w:sz w:val="18"/>
          <w:szCs w:val="18"/>
        </w:rPr>
      </w:pPr>
      <w:r w:rsidRPr="008D7CF3">
        <w:rPr>
          <w:sz w:val="18"/>
          <w:szCs w:val="18"/>
        </w:rPr>
        <w:t>1.5.1. Химчистка должна производиться методом экстракции (влажная чистка) с применением специализированного оборудования и профессиональных моющих средств;</w:t>
      </w:r>
    </w:p>
    <w:p w:rsidR="00364C45" w:rsidRPr="008D7CF3" w:rsidRDefault="00364C45" w:rsidP="00DF5C6C">
      <w:pPr>
        <w:ind w:left="426" w:firstLine="425"/>
        <w:jc w:val="both"/>
        <w:rPr>
          <w:sz w:val="18"/>
          <w:szCs w:val="18"/>
        </w:rPr>
      </w:pPr>
      <w:r w:rsidRPr="008D7CF3">
        <w:rPr>
          <w:sz w:val="18"/>
          <w:szCs w:val="18"/>
        </w:rPr>
        <w:t>1.5.2. Химическая чистка штор, тюли и ламбрикенов проводится без снятия, вертикальным способом (сухая углеводородная химчистка, экстракция или обработка сухим паром). Метод подбирается под каждый тип ткани индивидуально.</w:t>
      </w:r>
    </w:p>
    <w:p w:rsidR="00364C45" w:rsidRPr="008D7CF3" w:rsidRDefault="00364C45" w:rsidP="00DF5C6C">
      <w:pPr>
        <w:ind w:left="426" w:firstLine="425"/>
        <w:jc w:val="both"/>
        <w:rPr>
          <w:b/>
          <w:sz w:val="18"/>
          <w:szCs w:val="18"/>
        </w:rPr>
      </w:pPr>
      <w:r w:rsidRPr="008D7CF3">
        <w:rPr>
          <w:b/>
          <w:sz w:val="18"/>
          <w:szCs w:val="18"/>
        </w:rPr>
        <w:t>1.6. Требования к качеству и безопасности:</w:t>
      </w:r>
    </w:p>
    <w:p w:rsidR="00364C45" w:rsidRPr="008D7CF3" w:rsidRDefault="00364C45" w:rsidP="00DF5C6C">
      <w:pPr>
        <w:ind w:left="426" w:firstLine="425"/>
        <w:jc w:val="both"/>
        <w:rPr>
          <w:sz w:val="18"/>
          <w:szCs w:val="18"/>
        </w:rPr>
      </w:pPr>
      <w:r w:rsidRPr="008D7CF3">
        <w:rPr>
          <w:sz w:val="18"/>
          <w:szCs w:val="18"/>
        </w:rPr>
        <w:t>1.6.1. Используемые химические средства должны быть сертифицированы, гипоаллергенны, безопасны для людей, а также иметь паспорта безопасности.</w:t>
      </w:r>
    </w:p>
    <w:p w:rsidR="00364C45" w:rsidRPr="008D7CF3" w:rsidRDefault="00364C45" w:rsidP="00DF5C6C">
      <w:pPr>
        <w:ind w:left="426" w:firstLine="425"/>
        <w:jc w:val="both"/>
        <w:rPr>
          <w:sz w:val="18"/>
          <w:szCs w:val="18"/>
        </w:rPr>
      </w:pPr>
      <w:r w:rsidRPr="008D7CF3">
        <w:rPr>
          <w:sz w:val="18"/>
          <w:szCs w:val="18"/>
        </w:rPr>
        <w:t>1.6.2. Проводимые работы не должны приводить к деформации ткани, изменению цвета (линьке), порче деревянных или металлических элементов мебели. Исполнитель обязан провести тест на стойкость красителя обивки перед началом работ.</w:t>
      </w:r>
    </w:p>
    <w:p w:rsidR="00364C45" w:rsidRPr="008D7CF3" w:rsidRDefault="00364C45" w:rsidP="00DF5C6C">
      <w:pPr>
        <w:ind w:left="426" w:firstLine="425"/>
        <w:jc w:val="both"/>
        <w:rPr>
          <w:sz w:val="18"/>
          <w:szCs w:val="18"/>
        </w:rPr>
      </w:pPr>
      <w:r w:rsidRPr="008D7CF3">
        <w:rPr>
          <w:sz w:val="18"/>
          <w:szCs w:val="18"/>
        </w:rPr>
        <w:t xml:space="preserve">1.6.3. На поверхности мебели после чистки не должно оставаться видимых пятен, разводов, ореолов, затеков и резкого химического запаха растворителей. </w:t>
      </w:r>
    </w:p>
    <w:p w:rsidR="00364C45" w:rsidRPr="008D7CF3" w:rsidRDefault="00364C45" w:rsidP="00DF5C6C">
      <w:pPr>
        <w:ind w:left="426" w:firstLine="425"/>
        <w:jc w:val="both"/>
        <w:rPr>
          <w:sz w:val="18"/>
          <w:szCs w:val="18"/>
        </w:rPr>
      </w:pPr>
      <w:r w:rsidRPr="008D7CF3">
        <w:rPr>
          <w:sz w:val="18"/>
          <w:szCs w:val="18"/>
        </w:rPr>
        <w:t xml:space="preserve">1.6.4. Работы должны соответствовать требованиям ГОСТ </w:t>
      </w:r>
      <w:proofErr w:type="gramStart"/>
      <w:r w:rsidRPr="008D7CF3">
        <w:rPr>
          <w:sz w:val="18"/>
          <w:szCs w:val="18"/>
        </w:rPr>
        <w:t>Р</w:t>
      </w:r>
      <w:proofErr w:type="gramEnd"/>
      <w:r w:rsidRPr="008D7CF3">
        <w:rPr>
          <w:sz w:val="18"/>
          <w:szCs w:val="18"/>
        </w:rPr>
        <w:t xml:space="preserve"> 51108.</w:t>
      </w:r>
    </w:p>
    <w:p w:rsidR="00364C45" w:rsidRPr="008D7CF3" w:rsidRDefault="00364C45" w:rsidP="00DF5C6C">
      <w:pPr>
        <w:ind w:left="426" w:firstLine="425"/>
        <w:jc w:val="both"/>
        <w:rPr>
          <w:b/>
          <w:sz w:val="18"/>
          <w:szCs w:val="18"/>
        </w:rPr>
      </w:pPr>
      <w:r w:rsidRPr="008D7CF3">
        <w:rPr>
          <w:b/>
          <w:sz w:val="18"/>
          <w:szCs w:val="18"/>
        </w:rPr>
        <w:t>1.7. Требования к Исполнителю:</w:t>
      </w:r>
    </w:p>
    <w:p w:rsidR="00364C45" w:rsidRPr="008D7CF3" w:rsidRDefault="00364C45" w:rsidP="00DF5C6C">
      <w:pPr>
        <w:ind w:left="426" w:firstLine="425"/>
        <w:jc w:val="both"/>
        <w:rPr>
          <w:sz w:val="18"/>
          <w:szCs w:val="18"/>
        </w:rPr>
      </w:pPr>
      <w:r w:rsidRPr="008D7CF3">
        <w:rPr>
          <w:sz w:val="18"/>
          <w:szCs w:val="18"/>
        </w:rPr>
        <w:t>1.7.1. Исполнитель выполняет работы своими силами, с использованием собственного оборудования (экстракторы, орбитальные машины, фены и др.) и расходных материалов.</w:t>
      </w:r>
    </w:p>
    <w:p w:rsidR="00364C45" w:rsidRPr="008D7CF3" w:rsidRDefault="00364C45" w:rsidP="00DF5C6C">
      <w:pPr>
        <w:ind w:left="426" w:firstLine="425"/>
        <w:jc w:val="both"/>
        <w:rPr>
          <w:sz w:val="18"/>
          <w:szCs w:val="18"/>
        </w:rPr>
      </w:pPr>
      <w:r w:rsidRPr="008D7CF3">
        <w:rPr>
          <w:sz w:val="18"/>
          <w:szCs w:val="18"/>
        </w:rPr>
        <w:t>1.7.2. Персонал Исполнителя должен иметь опрятный вид, быть обучен технологиям клининга и соблюдать правила техники безопасности, пожарной, антитеррористической безопасности и внутреннего трудового распорядка Заказчика.</w:t>
      </w:r>
    </w:p>
    <w:p w:rsidR="00364C45" w:rsidRPr="008D7CF3" w:rsidRDefault="00364C45" w:rsidP="00DF5C6C">
      <w:pPr>
        <w:ind w:left="426" w:firstLine="425"/>
        <w:jc w:val="both"/>
        <w:rPr>
          <w:sz w:val="18"/>
          <w:szCs w:val="18"/>
        </w:rPr>
      </w:pPr>
      <w:r w:rsidRPr="008D7CF3">
        <w:rPr>
          <w:sz w:val="18"/>
          <w:szCs w:val="18"/>
        </w:rPr>
        <w:t>1.7.3. Исполнитель несет полную материальную ответственность за порчу мебели или интерьера в процессе проведения работ.</w:t>
      </w:r>
    </w:p>
    <w:p w:rsidR="00364C45" w:rsidRPr="008D7CF3" w:rsidRDefault="00364C45" w:rsidP="00DF5C6C">
      <w:pPr>
        <w:ind w:left="426" w:firstLine="425"/>
        <w:jc w:val="both"/>
        <w:rPr>
          <w:sz w:val="18"/>
          <w:szCs w:val="18"/>
        </w:rPr>
      </w:pPr>
      <w:r w:rsidRPr="008D7CF3">
        <w:rPr>
          <w:sz w:val="18"/>
          <w:szCs w:val="18"/>
        </w:rPr>
        <w:t>1.7.4. Перед началом работ в полном объеме Исполнитель предоставляет Заказчику оформленные соответствующим образом следующие документы:</w:t>
      </w:r>
    </w:p>
    <w:p w:rsidR="00364C45" w:rsidRPr="008D7CF3" w:rsidRDefault="00364C45" w:rsidP="00DF5C6C">
      <w:pPr>
        <w:ind w:left="426" w:firstLine="425"/>
        <w:jc w:val="both"/>
        <w:rPr>
          <w:sz w:val="18"/>
          <w:szCs w:val="18"/>
        </w:rPr>
      </w:pPr>
      <w:r w:rsidRPr="008D7CF3">
        <w:rPr>
          <w:sz w:val="18"/>
          <w:szCs w:val="18"/>
        </w:rPr>
        <w:t>– список лиц, участвующих в оказании услуг с перечнем занимаемой должности для организации пропускного режима и проведения вводного инструктажа (Приложение 1 к Техническому заданию);</w:t>
      </w:r>
    </w:p>
    <w:p w:rsidR="00364C45" w:rsidRPr="008D7CF3" w:rsidRDefault="00364C45" w:rsidP="00DF5C6C">
      <w:pPr>
        <w:ind w:left="426" w:firstLine="425"/>
        <w:jc w:val="both"/>
        <w:rPr>
          <w:sz w:val="18"/>
          <w:szCs w:val="18"/>
        </w:rPr>
      </w:pPr>
      <w:r w:rsidRPr="008D7CF3">
        <w:rPr>
          <w:sz w:val="18"/>
          <w:szCs w:val="18"/>
        </w:rPr>
        <w:t>– график производства работ (обязательно утвержденный Заказчиком) (Приложение 2 к Техническому заданию);</w:t>
      </w:r>
    </w:p>
    <w:p w:rsidR="00364C45" w:rsidRPr="008D7CF3" w:rsidRDefault="00364C45" w:rsidP="00DF5C6C">
      <w:pPr>
        <w:ind w:left="426" w:firstLine="425"/>
        <w:jc w:val="both"/>
        <w:rPr>
          <w:sz w:val="18"/>
          <w:szCs w:val="18"/>
        </w:rPr>
      </w:pPr>
      <w:r w:rsidRPr="008D7CF3">
        <w:rPr>
          <w:sz w:val="18"/>
          <w:szCs w:val="18"/>
        </w:rPr>
        <w:t>- копию приказа о назначении ответственного за обеспечение охраны труда, пожарной и антитеррористической безопасности на объекте.</w:t>
      </w:r>
    </w:p>
    <w:p w:rsidR="00364C45" w:rsidRPr="008D7CF3" w:rsidRDefault="00364C45" w:rsidP="00DF5C6C">
      <w:pPr>
        <w:ind w:left="426" w:firstLine="425"/>
        <w:jc w:val="both"/>
        <w:rPr>
          <w:sz w:val="18"/>
          <w:szCs w:val="18"/>
        </w:rPr>
      </w:pPr>
      <w:r w:rsidRPr="008D7CF3">
        <w:rPr>
          <w:sz w:val="18"/>
          <w:szCs w:val="18"/>
        </w:rPr>
        <w:t>1.7.5. В рамках обеспечения антитеррористической защищенности объектов университета завоз материалов и оборудования производится следующим образом:</w:t>
      </w:r>
    </w:p>
    <w:p w:rsidR="00364C45" w:rsidRPr="008D7CF3" w:rsidRDefault="00364C45" w:rsidP="00DF5C6C">
      <w:pPr>
        <w:ind w:left="426" w:firstLine="425"/>
        <w:jc w:val="both"/>
        <w:rPr>
          <w:sz w:val="18"/>
          <w:szCs w:val="18"/>
        </w:rPr>
      </w:pPr>
      <w:r w:rsidRPr="008D7CF3">
        <w:rPr>
          <w:sz w:val="18"/>
          <w:szCs w:val="18"/>
        </w:rPr>
        <w:t xml:space="preserve">- оформление заявки на имя проректора по административно-хозяйственной работе (Приложение 3 к Техническому заданию); </w:t>
      </w:r>
    </w:p>
    <w:p w:rsidR="00364C45" w:rsidRPr="008D7CF3" w:rsidRDefault="00364C45" w:rsidP="00DF5C6C">
      <w:pPr>
        <w:ind w:left="426" w:firstLine="425"/>
        <w:jc w:val="both"/>
        <w:rPr>
          <w:sz w:val="18"/>
          <w:szCs w:val="18"/>
        </w:rPr>
      </w:pPr>
      <w:r w:rsidRPr="008D7CF3">
        <w:rPr>
          <w:sz w:val="18"/>
          <w:szCs w:val="18"/>
        </w:rPr>
        <w:t>- в заявке указываются марка, государственный регистрационный знак автомобиля, а также данные водителя и пассажиров (ФИО и паспортные данные);</w:t>
      </w:r>
    </w:p>
    <w:p w:rsidR="00364C45" w:rsidRPr="008D7CF3" w:rsidRDefault="00364C45" w:rsidP="00DF5C6C">
      <w:pPr>
        <w:ind w:left="426" w:firstLine="425"/>
        <w:jc w:val="both"/>
        <w:rPr>
          <w:sz w:val="18"/>
          <w:szCs w:val="18"/>
        </w:rPr>
      </w:pPr>
      <w:r w:rsidRPr="008D7CF3">
        <w:rPr>
          <w:sz w:val="18"/>
          <w:szCs w:val="18"/>
        </w:rPr>
        <w:t>- к заявке в обязательном порядке прикладывается перечень (опись) ввозимых (вывозимых) материальных ценностей (оборудования, инструментов, моющих средств и др.) с указанием точных наименований, артикулов и количества.</w:t>
      </w:r>
    </w:p>
    <w:p w:rsidR="00364C45" w:rsidRPr="008D7CF3" w:rsidRDefault="00364C45" w:rsidP="00DF5C6C">
      <w:pPr>
        <w:ind w:left="426" w:firstLine="425"/>
        <w:jc w:val="both"/>
        <w:rPr>
          <w:b/>
          <w:sz w:val="18"/>
          <w:szCs w:val="18"/>
        </w:rPr>
      </w:pPr>
      <w:r w:rsidRPr="008D7CF3">
        <w:rPr>
          <w:b/>
          <w:sz w:val="18"/>
          <w:szCs w:val="18"/>
        </w:rPr>
        <w:t>1.8. Порядок сдачи и приемки работ:</w:t>
      </w:r>
    </w:p>
    <w:p w:rsidR="00364C45" w:rsidRPr="008D7CF3" w:rsidRDefault="00364C45" w:rsidP="00DF5C6C">
      <w:pPr>
        <w:ind w:left="426" w:firstLine="425"/>
        <w:jc w:val="both"/>
        <w:rPr>
          <w:sz w:val="18"/>
          <w:szCs w:val="18"/>
        </w:rPr>
      </w:pPr>
      <w:r w:rsidRPr="008D7CF3">
        <w:rPr>
          <w:sz w:val="18"/>
          <w:szCs w:val="18"/>
        </w:rPr>
        <w:t>1.8.1. Исполнитель обязан не позднее, чем за 3 (три) рабочих дня до даты окончания оказания услуг, установленной в Графике, направить Заказчику письменное уведомление об окончании работ и готовности их к сдаче. Уведомление направляется по электронной почте на адрес административно-хозяйственного управления ahu@nvsu.ru с одновременным предоставлением комплекта закрывающих документов, указанных в договоре, а также всю необходимую исполнительную и техническую документацию.</w:t>
      </w:r>
    </w:p>
    <w:p w:rsidR="00364C45" w:rsidRPr="008D7CF3" w:rsidRDefault="00364C45" w:rsidP="00DF5C6C">
      <w:pPr>
        <w:ind w:left="426" w:firstLine="425"/>
        <w:jc w:val="both"/>
        <w:rPr>
          <w:sz w:val="18"/>
          <w:szCs w:val="18"/>
        </w:rPr>
      </w:pPr>
      <w:r w:rsidRPr="008D7CF3">
        <w:rPr>
          <w:sz w:val="18"/>
          <w:szCs w:val="18"/>
        </w:rPr>
        <w:lastRenderedPageBreak/>
        <w:t xml:space="preserve">1.8.2. Сдача-приемка работ осуществляется уполномоченными представителями Заказчика и Исполнителя сразу после завершения процесса сушки мебели. </w:t>
      </w:r>
    </w:p>
    <w:p w:rsidR="00364C45" w:rsidRPr="008D7CF3" w:rsidRDefault="00364C45" w:rsidP="00DF5C6C">
      <w:pPr>
        <w:ind w:left="426" w:firstLine="425"/>
        <w:jc w:val="both"/>
        <w:rPr>
          <w:sz w:val="18"/>
          <w:szCs w:val="18"/>
        </w:rPr>
      </w:pPr>
      <w:r w:rsidRPr="008D7CF3">
        <w:rPr>
          <w:sz w:val="18"/>
          <w:szCs w:val="18"/>
        </w:rPr>
        <w:t xml:space="preserve">1.8.3. Качество оценивается визуально и органолептически (на отсутствие запаха и сырости). </w:t>
      </w:r>
    </w:p>
    <w:p w:rsidR="00364C45" w:rsidRPr="008D7CF3" w:rsidRDefault="00364C45" w:rsidP="00DF5C6C">
      <w:pPr>
        <w:ind w:left="426" w:firstLine="425"/>
        <w:jc w:val="both"/>
        <w:rPr>
          <w:sz w:val="18"/>
          <w:szCs w:val="18"/>
        </w:rPr>
      </w:pPr>
      <w:r w:rsidRPr="008D7CF3">
        <w:rPr>
          <w:sz w:val="18"/>
          <w:szCs w:val="18"/>
        </w:rPr>
        <w:t>1.8.4. В случае обнаружения дефектов или некачественной чистки Исполнитель обязан безвозмездно устранить недостатки в течение 24 часов.</w:t>
      </w:r>
    </w:p>
    <w:p w:rsidR="00364C45" w:rsidRPr="008D7CF3" w:rsidRDefault="00DF5C6C" w:rsidP="00DF5C6C">
      <w:pPr>
        <w:pStyle w:val="ConsPlusNormal"/>
        <w:ind w:left="426" w:firstLine="425"/>
        <w:jc w:val="both"/>
        <w:rPr>
          <w:rFonts w:ascii="Times New Roman" w:hAnsi="Times New Roman" w:cs="Times New Roman"/>
          <w:b/>
          <w:sz w:val="18"/>
          <w:szCs w:val="18"/>
        </w:rPr>
      </w:pPr>
      <w:r>
        <w:rPr>
          <w:rFonts w:ascii="Times New Roman" w:hAnsi="Times New Roman" w:cs="Times New Roman"/>
          <w:b/>
          <w:sz w:val="18"/>
          <w:szCs w:val="18"/>
        </w:rPr>
        <w:t xml:space="preserve"> </w:t>
      </w:r>
      <w:r w:rsidR="00364C45" w:rsidRPr="008D7CF3">
        <w:rPr>
          <w:rFonts w:ascii="Times New Roman" w:hAnsi="Times New Roman" w:cs="Times New Roman"/>
          <w:b/>
          <w:sz w:val="18"/>
          <w:szCs w:val="18"/>
        </w:rPr>
        <w:t>1.9. Спецификация на оказываемые услуги:</w:t>
      </w:r>
    </w:p>
    <w:tbl>
      <w:tblPr>
        <w:tblpPr w:leftFromText="180" w:rightFromText="180" w:vertAnchor="text" w:horzAnchor="margin" w:tblpXSpec="center" w:tblpY="360"/>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04"/>
        <w:gridCol w:w="4887"/>
        <w:gridCol w:w="2126"/>
        <w:gridCol w:w="1701"/>
      </w:tblGrid>
      <w:tr w:rsidR="00364C45" w:rsidRPr="008D7CF3" w:rsidTr="00DF5C6C">
        <w:trPr>
          <w:trHeight w:val="167"/>
        </w:trPr>
        <w:tc>
          <w:tcPr>
            <w:tcW w:w="704" w:type="dxa"/>
            <w:vAlign w:val="center"/>
          </w:tcPr>
          <w:p w:rsidR="00364C45" w:rsidRPr="008D7CF3" w:rsidRDefault="00364C45" w:rsidP="00DF5C6C">
            <w:pPr>
              <w:pStyle w:val="ConsPlusNormal"/>
              <w:jc w:val="center"/>
              <w:rPr>
                <w:rFonts w:ascii="Times New Roman" w:hAnsi="Times New Roman" w:cs="Times New Roman"/>
                <w:b/>
                <w:sz w:val="18"/>
                <w:szCs w:val="18"/>
              </w:rPr>
            </w:pPr>
            <w:r w:rsidRPr="008D7CF3">
              <w:rPr>
                <w:rFonts w:ascii="Times New Roman" w:hAnsi="Times New Roman" w:cs="Times New Roman"/>
                <w:b/>
                <w:sz w:val="18"/>
                <w:szCs w:val="18"/>
              </w:rPr>
              <w:t xml:space="preserve">№ </w:t>
            </w:r>
            <w:proofErr w:type="gramStart"/>
            <w:r w:rsidRPr="008D7CF3">
              <w:rPr>
                <w:rFonts w:ascii="Times New Roman" w:hAnsi="Times New Roman" w:cs="Times New Roman"/>
                <w:b/>
                <w:sz w:val="18"/>
                <w:szCs w:val="18"/>
              </w:rPr>
              <w:t>п</w:t>
            </w:r>
            <w:proofErr w:type="gramEnd"/>
            <w:r w:rsidRPr="008D7CF3">
              <w:rPr>
                <w:rFonts w:ascii="Times New Roman" w:hAnsi="Times New Roman" w:cs="Times New Roman"/>
                <w:b/>
                <w:sz w:val="18"/>
                <w:szCs w:val="18"/>
              </w:rPr>
              <w:t>/п</w:t>
            </w:r>
          </w:p>
        </w:tc>
        <w:tc>
          <w:tcPr>
            <w:tcW w:w="4887" w:type="dxa"/>
            <w:vAlign w:val="center"/>
          </w:tcPr>
          <w:p w:rsidR="00364C45" w:rsidRPr="008D7CF3" w:rsidRDefault="00364C45" w:rsidP="00DF5C6C">
            <w:pPr>
              <w:pStyle w:val="ConsPlusNormal"/>
              <w:rPr>
                <w:rFonts w:ascii="Times New Roman" w:hAnsi="Times New Roman" w:cs="Times New Roman"/>
                <w:b/>
                <w:sz w:val="18"/>
                <w:szCs w:val="18"/>
              </w:rPr>
            </w:pPr>
            <w:r w:rsidRPr="008D7CF3">
              <w:rPr>
                <w:rFonts w:ascii="Times New Roman" w:hAnsi="Times New Roman" w:cs="Times New Roman"/>
                <w:b/>
                <w:sz w:val="18"/>
                <w:szCs w:val="18"/>
              </w:rPr>
              <w:t>Наименование</w:t>
            </w:r>
          </w:p>
        </w:tc>
        <w:tc>
          <w:tcPr>
            <w:tcW w:w="2126" w:type="dxa"/>
            <w:vAlign w:val="center"/>
          </w:tcPr>
          <w:p w:rsidR="00364C45" w:rsidRPr="008D7CF3" w:rsidRDefault="00364C45" w:rsidP="00DF5C6C">
            <w:pPr>
              <w:pStyle w:val="ConsPlusNormal"/>
              <w:ind w:firstLine="0"/>
              <w:rPr>
                <w:rFonts w:ascii="Times New Roman" w:hAnsi="Times New Roman" w:cs="Times New Roman"/>
                <w:b/>
                <w:sz w:val="18"/>
                <w:szCs w:val="18"/>
              </w:rPr>
            </w:pPr>
            <w:r w:rsidRPr="008D7CF3">
              <w:rPr>
                <w:rFonts w:ascii="Times New Roman" w:hAnsi="Times New Roman" w:cs="Times New Roman"/>
                <w:b/>
                <w:sz w:val="18"/>
                <w:szCs w:val="18"/>
              </w:rPr>
              <w:t>Единица измерения</w:t>
            </w:r>
          </w:p>
        </w:tc>
        <w:tc>
          <w:tcPr>
            <w:tcW w:w="1701" w:type="dxa"/>
            <w:vAlign w:val="center"/>
          </w:tcPr>
          <w:p w:rsidR="00364C45" w:rsidRPr="008D7CF3" w:rsidRDefault="00364C45" w:rsidP="00DF5C6C">
            <w:pPr>
              <w:pStyle w:val="ConsPlusNormal"/>
              <w:ind w:firstLine="0"/>
              <w:rPr>
                <w:rFonts w:ascii="Times New Roman" w:hAnsi="Times New Roman" w:cs="Times New Roman"/>
                <w:b/>
                <w:sz w:val="18"/>
                <w:szCs w:val="18"/>
              </w:rPr>
            </w:pPr>
            <w:r w:rsidRPr="008D7CF3">
              <w:rPr>
                <w:rFonts w:ascii="Times New Roman" w:hAnsi="Times New Roman" w:cs="Times New Roman"/>
                <w:b/>
                <w:sz w:val="18"/>
                <w:szCs w:val="18"/>
              </w:rPr>
              <w:t>Количество</w:t>
            </w:r>
          </w:p>
        </w:tc>
      </w:tr>
      <w:tr w:rsidR="00364C45" w:rsidRPr="008D7CF3" w:rsidTr="00DF5C6C">
        <w:tc>
          <w:tcPr>
            <w:tcW w:w="704" w:type="dxa"/>
          </w:tcPr>
          <w:p w:rsidR="00364C45" w:rsidRPr="008D7CF3" w:rsidRDefault="00364C45" w:rsidP="00DF5C6C">
            <w:pPr>
              <w:pStyle w:val="ConsPlusNormal"/>
              <w:numPr>
                <w:ilvl w:val="0"/>
                <w:numId w:val="40"/>
              </w:numPr>
              <w:suppressAutoHyphens w:val="0"/>
              <w:autoSpaceDN w:val="0"/>
              <w:jc w:val="center"/>
              <w:rPr>
                <w:rFonts w:ascii="Times New Roman" w:hAnsi="Times New Roman" w:cs="Times New Roman"/>
                <w:sz w:val="18"/>
                <w:szCs w:val="18"/>
              </w:rPr>
            </w:pPr>
          </w:p>
        </w:tc>
        <w:tc>
          <w:tcPr>
            <w:tcW w:w="4887" w:type="dxa"/>
          </w:tcPr>
          <w:p w:rsidR="00364C45" w:rsidRPr="008D7CF3" w:rsidRDefault="00364C45" w:rsidP="00DF5C6C">
            <w:pPr>
              <w:pStyle w:val="ConsPlusNormal"/>
              <w:ind w:firstLine="0"/>
              <w:rPr>
                <w:rFonts w:ascii="Times New Roman" w:hAnsi="Times New Roman" w:cs="Times New Roman"/>
                <w:sz w:val="18"/>
                <w:szCs w:val="18"/>
              </w:rPr>
            </w:pPr>
            <w:r w:rsidRPr="008D7CF3">
              <w:rPr>
                <w:rFonts w:ascii="Times New Roman" w:hAnsi="Times New Roman" w:cs="Times New Roman"/>
                <w:sz w:val="18"/>
                <w:szCs w:val="18"/>
              </w:rPr>
              <w:t>Банкетка трехместная</w:t>
            </w:r>
          </w:p>
        </w:tc>
        <w:tc>
          <w:tcPr>
            <w:tcW w:w="2126" w:type="dxa"/>
            <w:vAlign w:val="center"/>
          </w:tcPr>
          <w:p w:rsidR="00364C45" w:rsidRPr="008D7CF3" w:rsidRDefault="00364C45" w:rsidP="00DF5C6C">
            <w:pPr>
              <w:pStyle w:val="ConsPlusNormal"/>
              <w:rPr>
                <w:rFonts w:ascii="Times New Roman" w:hAnsi="Times New Roman" w:cs="Times New Roman"/>
                <w:sz w:val="18"/>
                <w:szCs w:val="18"/>
              </w:rPr>
            </w:pPr>
            <w:r w:rsidRPr="008D7CF3">
              <w:rPr>
                <w:rFonts w:ascii="Times New Roman" w:hAnsi="Times New Roman" w:cs="Times New Roman"/>
                <w:sz w:val="18"/>
                <w:szCs w:val="18"/>
              </w:rPr>
              <w:t>штука</w:t>
            </w:r>
          </w:p>
        </w:tc>
        <w:tc>
          <w:tcPr>
            <w:tcW w:w="1701" w:type="dxa"/>
            <w:vAlign w:val="center"/>
          </w:tcPr>
          <w:p w:rsidR="00364C45" w:rsidRPr="008D7CF3" w:rsidRDefault="00364C45" w:rsidP="00DF5C6C">
            <w:pPr>
              <w:pStyle w:val="ConsPlusNormal"/>
              <w:jc w:val="center"/>
              <w:rPr>
                <w:rFonts w:ascii="Times New Roman" w:hAnsi="Times New Roman" w:cs="Times New Roman"/>
                <w:sz w:val="18"/>
                <w:szCs w:val="18"/>
              </w:rPr>
            </w:pPr>
            <w:r w:rsidRPr="008D7CF3">
              <w:rPr>
                <w:rFonts w:ascii="Times New Roman" w:hAnsi="Times New Roman" w:cs="Times New Roman"/>
                <w:sz w:val="18"/>
                <w:szCs w:val="18"/>
              </w:rPr>
              <w:t>52</w:t>
            </w:r>
          </w:p>
        </w:tc>
      </w:tr>
      <w:tr w:rsidR="00364C45" w:rsidRPr="008D7CF3" w:rsidTr="00DF5C6C">
        <w:tc>
          <w:tcPr>
            <w:tcW w:w="704" w:type="dxa"/>
          </w:tcPr>
          <w:p w:rsidR="00364C45" w:rsidRPr="008D7CF3" w:rsidRDefault="00364C45" w:rsidP="00DF5C6C">
            <w:pPr>
              <w:pStyle w:val="ConsPlusNormal"/>
              <w:numPr>
                <w:ilvl w:val="0"/>
                <w:numId w:val="40"/>
              </w:numPr>
              <w:suppressAutoHyphens w:val="0"/>
              <w:autoSpaceDN w:val="0"/>
              <w:jc w:val="center"/>
              <w:rPr>
                <w:rFonts w:ascii="Times New Roman" w:hAnsi="Times New Roman" w:cs="Times New Roman"/>
                <w:sz w:val="18"/>
                <w:szCs w:val="18"/>
              </w:rPr>
            </w:pPr>
          </w:p>
        </w:tc>
        <w:tc>
          <w:tcPr>
            <w:tcW w:w="4887" w:type="dxa"/>
          </w:tcPr>
          <w:p w:rsidR="00364C45" w:rsidRPr="008D7CF3" w:rsidRDefault="00364C45" w:rsidP="00DF5C6C">
            <w:pPr>
              <w:pStyle w:val="ConsPlusNormal"/>
              <w:ind w:firstLine="0"/>
              <w:rPr>
                <w:rFonts w:ascii="Times New Roman" w:hAnsi="Times New Roman" w:cs="Times New Roman"/>
                <w:sz w:val="18"/>
                <w:szCs w:val="18"/>
              </w:rPr>
            </w:pPr>
            <w:r w:rsidRPr="008D7CF3">
              <w:rPr>
                <w:rFonts w:ascii="Times New Roman" w:hAnsi="Times New Roman" w:cs="Times New Roman"/>
                <w:sz w:val="18"/>
                <w:szCs w:val="18"/>
              </w:rPr>
              <w:t>Стул офисный</w:t>
            </w:r>
          </w:p>
        </w:tc>
        <w:tc>
          <w:tcPr>
            <w:tcW w:w="2126" w:type="dxa"/>
            <w:vAlign w:val="center"/>
          </w:tcPr>
          <w:p w:rsidR="00364C45" w:rsidRPr="008D7CF3" w:rsidRDefault="00364C45" w:rsidP="00DF5C6C">
            <w:pPr>
              <w:pStyle w:val="ConsPlusNormal"/>
              <w:rPr>
                <w:rFonts w:ascii="Times New Roman" w:hAnsi="Times New Roman" w:cs="Times New Roman"/>
                <w:sz w:val="18"/>
                <w:szCs w:val="18"/>
              </w:rPr>
            </w:pPr>
            <w:r w:rsidRPr="008D7CF3">
              <w:rPr>
                <w:rFonts w:ascii="Times New Roman" w:hAnsi="Times New Roman" w:cs="Times New Roman"/>
                <w:sz w:val="18"/>
                <w:szCs w:val="18"/>
              </w:rPr>
              <w:t>штука</w:t>
            </w:r>
          </w:p>
        </w:tc>
        <w:tc>
          <w:tcPr>
            <w:tcW w:w="1701" w:type="dxa"/>
            <w:vAlign w:val="center"/>
          </w:tcPr>
          <w:p w:rsidR="00364C45" w:rsidRPr="008D7CF3" w:rsidRDefault="00364C45" w:rsidP="00DF5C6C">
            <w:pPr>
              <w:pStyle w:val="ConsPlusNormal"/>
              <w:jc w:val="center"/>
              <w:rPr>
                <w:rFonts w:ascii="Times New Roman" w:hAnsi="Times New Roman" w:cs="Times New Roman"/>
                <w:sz w:val="18"/>
                <w:szCs w:val="18"/>
              </w:rPr>
            </w:pPr>
            <w:r w:rsidRPr="008D7CF3">
              <w:rPr>
                <w:rFonts w:ascii="Times New Roman" w:hAnsi="Times New Roman" w:cs="Times New Roman"/>
                <w:sz w:val="18"/>
                <w:szCs w:val="18"/>
              </w:rPr>
              <w:t>96</w:t>
            </w:r>
          </w:p>
        </w:tc>
      </w:tr>
      <w:tr w:rsidR="00364C45" w:rsidRPr="008D7CF3" w:rsidTr="00DF5C6C">
        <w:tc>
          <w:tcPr>
            <w:tcW w:w="704" w:type="dxa"/>
          </w:tcPr>
          <w:p w:rsidR="00364C45" w:rsidRPr="008D7CF3" w:rsidRDefault="00364C45" w:rsidP="00DF5C6C">
            <w:pPr>
              <w:pStyle w:val="ConsPlusNormal"/>
              <w:numPr>
                <w:ilvl w:val="0"/>
                <w:numId w:val="40"/>
              </w:numPr>
              <w:suppressAutoHyphens w:val="0"/>
              <w:autoSpaceDN w:val="0"/>
              <w:jc w:val="center"/>
              <w:rPr>
                <w:rFonts w:ascii="Times New Roman" w:hAnsi="Times New Roman" w:cs="Times New Roman"/>
                <w:sz w:val="18"/>
                <w:szCs w:val="18"/>
              </w:rPr>
            </w:pPr>
          </w:p>
        </w:tc>
        <w:tc>
          <w:tcPr>
            <w:tcW w:w="4887" w:type="dxa"/>
          </w:tcPr>
          <w:p w:rsidR="00364C45" w:rsidRPr="008D7CF3" w:rsidRDefault="00364C45" w:rsidP="00DF5C6C">
            <w:pPr>
              <w:pStyle w:val="ConsPlusNormal"/>
              <w:ind w:firstLine="0"/>
              <w:jc w:val="both"/>
              <w:rPr>
                <w:rFonts w:ascii="Times New Roman" w:hAnsi="Times New Roman" w:cs="Times New Roman"/>
                <w:sz w:val="18"/>
                <w:szCs w:val="18"/>
              </w:rPr>
            </w:pPr>
            <w:r w:rsidRPr="008D7CF3">
              <w:rPr>
                <w:rFonts w:ascii="Times New Roman" w:hAnsi="Times New Roman" w:cs="Times New Roman"/>
                <w:sz w:val="18"/>
                <w:szCs w:val="18"/>
              </w:rPr>
              <w:t>Ковролиновое покрытие</w:t>
            </w:r>
          </w:p>
        </w:tc>
        <w:tc>
          <w:tcPr>
            <w:tcW w:w="2126" w:type="dxa"/>
            <w:vAlign w:val="center"/>
          </w:tcPr>
          <w:p w:rsidR="00364C45" w:rsidRPr="008D7CF3" w:rsidRDefault="00364C45" w:rsidP="00DF5C6C">
            <w:pPr>
              <w:jc w:val="center"/>
              <w:rPr>
                <w:sz w:val="18"/>
                <w:szCs w:val="18"/>
                <w:vertAlign w:val="superscript"/>
              </w:rPr>
            </w:pPr>
            <w:r w:rsidRPr="008D7CF3">
              <w:rPr>
                <w:sz w:val="18"/>
                <w:szCs w:val="18"/>
              </w:rPr>
              <w:t>м</w:t>
            </w:r>
            <w:proofErr w:type="gramStart"/>
            <w:r w:rsidRPr="008D7CF3">
              <w:rPr>
                <w:sz w:val="18"/>
                <w:szCs w:val="18"/>
                <w:vertAlign w:val="superscript"/>
              </w:rPr>
              <w:t>2</w:t>
            </w:r>
            <w:proofErr w:type="gramEnd"/>
          </w:p>
        </w:tc>
        <w:tc>
          <w:tcPr>
            <w:tcW w:w="1701" w:type="dxa"/>
            <w:vAlign w:val="center"/>
          </w:tcPr>
          <w:p w:rsidR="00364C45" w:rsidRPr="008D7CF3" w:rsidRDefault="00364C45" w:rsidP="00DF5C6C">
            <w:pPr>
              <w:pStyle w:val="ConsPlusNormal"/>
              <w:jc w:val="center"/>
              <w:rPr>
                <w:rFonts w:ascii="Times New Roman" w:hAnsi="Times New Roman" w:cs="Times New Roman"/>
                <w:sz w:val="18"/>
                <w:szCs w:val="18"/>
              </w:rPr>
            </w:pPr>
            <w:r w:rsidRPr="008D7CF3">
              <w:rPr>
                <w:rFonts w:ascii="Times New Roman" w:hAnsi="Times New Roman" w:cs="Times New Roman"/>
                <w:sz w:val="18"/>
                <w:szCs w:val="18"/>
              </w:rPr>
              <w:t>30</w:t>
            </w:r>
          </w:p>
        </w:tc>
      </w:tr>
      <w:tr w:rsidR="00364C45" w:rsidRPr="008D7CF3" w:rsidTr="00DF5C6C">
        <w:tc>
          <w:tcPr>
            <w:tcW w:w="704" w:type="dxa"/>
          </w:tcPr>
          <w:p w:rsidR="00364C45" w:rsidRPr="008D7CF3" w:rsidRDefault="00364C45" w:rsidP="00DF5C6C">
            <w:pPr>
              <w:pStyle w:val="ConsPlusNormal"/>
              <w:numPr>
                <w:ilvl w:val="0"/>
                <w:numId w:val="40"/>
              </w:numPr>
              <w:suppressAutoHyphens w:val="0"/>
              <w:autoSpaceDN w:val="0"/>
              <w:jc w:val="center"/>
              <w:rPr>
                <w:rFonts w:ascii="Times New Roman" w:hAnsi="Times New Roman" w:cs="Times New Roman"/>
                <w:sz w:val="18"/>
                <w:szCs w:val="18"/>
              </w:rPr>
            </w:pPr>
          </w:p>
        </w:tc>
        <w:tc>
          <w:tcPr>
            <w:tcW w:w="4887" w:type="dxa"/>
          </w:tcPr>
          <w:p w:rsidR="00364C45" w:rsidRPr="008D7CF3" w:rsidRDefault="00364C45" w:rsidP="00DF5C6C">
            <w:pPr>
              <w:pStyle w:val="ConsPlusNormal"/>
              <w:ind w:firstLine="0"/>
              <w:jc w:val="both"/>
              <w:rPr>
                <w:rFonts w:ascii="Times New Roman" w:hAnsi="Times New Roman" w:cs="Times New Roman"/>
                <w:sz w:val="18"/>
                <w:szCs w:val="18"/>
              </w:rPr>
            </w:pPr>
            <w:r w:rsidRPr="008D7CF3">
              <w:rPr>
                <w:rFonts w:ascii="Times New Roman" w:hAnsi="Times New Roman" w:cs="Times New Roman"/>
                <w:sz w:val="18"/>
                <w:szCs w:val="18"/>
              </w:rPr>
              <w:t>Вертикальная химическая чистка (без снятия) ламбрекенов, штор и кулис</w:t>
            </w:r>
          </w:p>
        </w:tc>
        <w:tc>
          <w:tcPr>
            <w:tcW w:w="2126" w:type="dxa"/>
            <w:vAlign w:val="center"/>
          </w:tcPr>
          <w:p w:rsidR="00364C45" w:rsidRPr="008D7CF3" w:rsidRDefault="00364C45" w:rsidP="00DF5C6C">
            <w:pPr>
              <w:jc w:val="center"/>
              <w:rPr>
                <w:sz w:val="18"/>
                <w:szCs w:val="18"/>
              </w:rPr>
            </w:pPr>
            <w:r w:rsidRPr="008D7CF3">
              <w:rPr>
                <w:sz w:val="18"/>
                <w:szCs w:val="18"/>
              </w:rPr>
              <w:t>м</w:t>
            </w:r>
            <w:proofErr w:type="gramStart"/>
            <w:r w:rsidRPr="008D7CF3">
              <w:rPr>
                <w:sz w:val="18"/>
                <w:szCs w:val="18"/>
                <w:vertAlign w:val="superscript"/>
              </w:rPr>
              <w:t>2</w:t>
            </w:r>
            <w:proofErr w:type="gramEnd"/>
          </w:p>
        </w:tc>
        <w:tc>
          <w:tcPr>
            <w:tcW w:w="1701" w:type="dxa"/>
            <w:vAlign w:val="center"/>
          </w:tcPr>
          <w:p w:rsidR="00364C45" w:rsidRPr="008D7CF3" w:rsidRDefault="00364C45" w:rsidP="00DF5C6C">
            <w:pPr>
              <w:pStyle w:val="ConsPlusNormal"/>
              <w:jc w:val="center"/>
              <w:rPr>
                <w:rFonts w:ascii="Times New Roman" w:hAnsi="Times New Roman" w:cs="Times New Roman"/>
                <w:sz w:val="18"/>
                <w:szCs w:val="18"/>
              </w:rPr>
            </w:pPr>
            <w:r w:rsidRPr="008D7CF3">
              <w:rPr>
                <w:rFonts w:ascii="Times New Roman" w:hAnsi="Times New Roman" w:cs="Times New Roman"/>
                <w:sz w:val="18"/>
                <w:szCs w:val="18"/>
              </w:rPr>
              <w:t>58,41</w:t>
            </w:r>
          </w:p>
        </w:tc>
      </w:tr>
    </w:tbl>
    <w:p w:rsidR="00A05081" w:rsidRPr="005D6507" w:rsidRDefault="00A05081" w:rsidP="00486A7D">
      <w:pPr>
        <w:rPr>
          <w:sz w:val="18"/>
          <w:szCs w:val="18"/>
        </w:rPr>
      </w:pPr>
    </w:p>
    <w:p w:rsidR="00375EAC" w:rsidRDefault="00A05081" w:rsidP="000D4258">
      <w:pPr>
        <w:tabs>
          <w:tab w:val="left" w:pos="3165"/>
        </w:tabs>
        <w:rPr>
          <w:color w:val="000000"/>
          <w:spacing w:val="-5"/>
          <w:sz w:val="20"/>
          <w:szCs w:val="20"/>
        </w:rPr>
        <w:sectPr w:rsidR="00375EAC" w:rsidSect="000D4258">
          <w:pgSz w:w="11906" w:h="16838"/>
          <w:pgMar w:top="709" w:right="850" w:bottom="1134" w:left="567" w:header="708" w:footer="708" w:gutter="0"/>
          <w:cols w:space="708"/>
          <w:docGrid w:linePitch="360"/>
        </w:sectPr>
      </w:pPr>
      <w:r w:rsidRPr="005D6507">
        <w:rPr>
          <w:sz w:val="18"/>
          <w:szCs w:val="18"/>
        </w:rPr>
        <w:tab/>
      </w:r>
    </w:p>
    <w:p w:rsidR="00390D93" w:rsidRDefault="00375EAC" w:rsidP="00390D93">
      <w:pPr>
        <w:ind w:right="1"/>
        <w:jc w:val="right"/>
        <w:rPr>
          <w:color w:val="000000"/>
          <w:spacing w:val="-5"/>
          <w:sz w:val="20"/>
          <w:szCs w:val="20"/>
        </w:rPr>
      </w:pPr>
      <w:r>
        <w:rPr>
          <w:color w:val="000000"/>
          <w:spacing w:val="-5"/>
          <w:sz w:val="20"/>
          <w:szCs w:val="20"/>
        </w:rPr>
        <w:lastRenderedPageBreak/>
        <w:t>П</w:t>
      </w:r>
      <w:r w:rsidR="00390D93">
        <w:rPr>
          <w:color w:val="000000"/>
          <w:spacing w:val="-5"/>
          <w:sz w:val="20"/>
          <w:szCs w:val="20"/>
        </w:rPr>
        <w:t>рило</w:t>
      </w:r>
      <w:r w:rsidR="00170A7D">
        <w:rPr>
          <w:color w:val="000000"/>
          <w:spacing w:val="-5"/>
          <w:sz w:val="20"/>
          <w:szCs w:val="20"/>
        </w:rPr>
        <w:t>жение к Техническому заданию №1</w:t>
      </w:r>
    </w:p>
    <w:p w:rsidR="00390D93" w:rsidRDefault="00390D93" w:rsidP="00390D93">
      <w:pPr>
        <w:ind w:right="1"/>
        <w:jc w:val="right"/>
        <w:rPr>
          <w:color w:val="000000"/>
          <w:spacing w:val="-5"/>
          <w:sz w:val="20"/>
          <w:szCs w:val="20"/>
        </w:rPr>
      </w:pPr>
    </w:p>
    <w:p w:rsidR="00390D93" w:rsidRDefault="00390D93" w:rsidP="00375EAC">
      <w:pPr>
        <w:ind w:right="1"/>
        <w:rPr>
          <w:sz w:val="20"/>
          <w:szCs w:val="20"/>
          <w:lang w:eastAsia="ru-RU"/>
        </w:rPr>
      </w:pPr>
      <w:r>
        <w:rPr>
          <w:color w:val="000000"/>
          <w:spacing w:val="-5"/>
          <w:sz w:val="20"/>
          <w:szCs w:val="20"/>
        </w:rPr>
        <w:tab/>
      </w:r>
    </w:p>
    <w:p w:rsidR="001A7A59" w:rsidRPr="008D7CF3" w:rsidRDefault="001A7A59" w:rsidP="001A7A59">
      <w:pPr>
        <w:ind w:right="1"/>
        <w:jc w:val="center"/>
        <w:rPr>
          <w:sz w:val="18"/>
          <w:szCs w:val="18"/>
          <w:lang w:eastAsia="ru-RU"/>
        </w:rPr>
      </w:pPr>
      <w:r w:rsidRPr="008D7CF3">
        <w:rPr>
          <w:sz w:val="18"/>
          <w:szCs w:val="18"/>
          <w:lang w:eastAsia="ru-RU"/>
        </w:rPr>
        <w:t>Фирменный бланк организации</w:t>
      </w:r>
    </w:p>
    <w:p w:rsidR="001A7A59" w:rsidRPr="008D7CF3" w:rsidRDefault="001A7A59" w:rsidP="001A7A59">
      <w:pPr>
        <w:jc w:val="both"/>
        <w:textAlignment w:val="baseline"/>
        <w:rPr>
          <w:sz w:val="18"/>
          <w:szCs w:val="18"/>
          <w:u w:val="single"/>
          <w:lang w:eastAsia="ru-RU"/>
        </w:rPr>
      </w:pPr>
    </w:p>
    <w:p w:rsidR="001A7A59" w:rsidRPr="008D7CF3" w:rsidRDefault="001A7A59" w:rsidP="001A7A59">
      <w:pPr>
        <w:ind w:left="6237"/>
        <w:jc w:val="both"/>
        <w:textAlignment w:val="baseline"/>
        <w:rPr>
          <w:sz w:val="18"/>
          <w:szCs w:val="18"/>
          <w:lang w:eastAsia="ru-RU"/>
        </w:rPr>
      </w:pPr>
      <w:r w:rsidRPr="008D7CF3">
        <w:rPr>
          <w:sz w:val="18"/>
          <w:szCs w:val="18"/>
          <w:lang w:eastAsia="ru-RU"/>
        </w:rPr>
        <w:t>ФГБОУ ВО «НВГУ»</w:t>
      </w:r>
    </w:p>
    <w:p w:rsidR="001A7A59" w:rsidRPr="008D7CF3" w:rsidRDefault="001A7A59" w:rsidP="001A7A59">
      <w:pPr>
        <w:ind w:left="6237"/>
        <w:jc w:val="both"/>
        <w:textAlignment w:val="baseline"/>
        <w:rPr>
          <w:sz w:val="18"/>
          <w:szCs w:val="18"/>
          <w:lang w:eastAsia="ru-RU"/>
        </w:rPr>
      </w:pPr>
      <w:r w:rsidRPr="008D7CF3">
        <w:rPr>
          <w:sz w:val="18"/>
          <w:szCs w:val="18"/>
          <w:lang w:eastAsia="ru-RU"/>
        </w:rPr>
        <w:t>Проректору по АХР</w:t>
      </w:r>
    </w:p>
    <w:p w:rsidR="001A7A59" w:rsidRPr="008D7CF3" w:rsidRDefault="001A7A59" w:rsidP="001A7A59">
      <w:pPr>
        <w:ind w:left="6237"/>
        <w:jc w:val="both"/>
        <w:textAlignment w:val="baseline"/>
        <w:rPr>
          <w:sz w:val="18"/>
          <w:szCs w:val="18"/>
          <w:lang w:eastAsia="ru-RU"/>
        </w:rPr>
      </w:pPr>
      <w:r w:rsidRPr="008D7CF3">
        <w:rPr>
          <w:sz w:val="18"/>
          <w:szCs w:val="18"/>
          <w:lang w:eastAsia="ru-RU"/>
        </w:rPr>
        <w:t>Фидря А. А.</w:t>
      </w:r>
    </w:p>
    <w:p w:rsidR="001A7A59" w:rsidRPr="008D7CF3" w:rsidRDefault="001A7A59" w:rsidP="001A7A59">
      <w:pPr>
        <w:ind w:left="6237"/>
        <w:jc w:val="both"/>
        <w:textAlignment w:val="baseline"/>
        <w:rPr>
          <w:sz w:val="18"/>
          <w:szCs w:val="18"/>
          <w:lang w:eastAsia="ru-RU"/>
        </w:rPr>
      </w:pPr>
    </w:p>
    <w:p w:rsidR="001A7A59" w:rsidRPr="008D7CF3" w:rsidRDefault="001A7A59" w:rsidP="001A7A59">
      <w:pPr>
        <w:shd w:val="clear" w:color="auto" w:fill="FFFFFF"/>
        <w:spacing w:after="120"/>
        <w:jc w:val="center"/>
        <w:rPr>
          <w:sz w:val="18"/>
          <w:szCs w:val="18"/>
          <w:lang w:eastAsia="ru-RU"/>
        </w:rPr>
      </w:pPr>
    </w:p>
    <w:p w:rsidR="001A7A59" w:rsidRPr="008D7CF3" w:rsidRDefault="001A7A59" w:rsidP="001A7A59">
      <w:pPr>
        <w:shd w:val="clear" w:color="auto" w:fill="FFFFFF"/>
        <w:spacing w:after="120"/>
        <w:jc w:val="center"/>
        <w:rPr>
          <w:sz w:val="18"/>
          <w:szCs w:val="18"/>
          <w:lang w:eastAsia="ru-RU"/>
        </w:rPr>
      </w:pPr>
      <w:r w:rsidRPr="008D7CF3">
        <w:rPr>
          <w:sz w:val="18"/>
          <w:szCs w:val="18"/>
          <w:lang w:eastAsia="ru-RU"/>
        </w:rPr>
        <w:t>Уважаемый Александр Александрович!</w:t>
      </w:r>
    </w:p>
    <w:p w:rsidR="001A7A59" w:rsidRPr="008D7CF3" w:rsidRDefault="001A7A59" w:rsidP="001A7A59">
      <w:pPr>
        <w:shd w:val="clear" w:color="auto" w:fill="FFFFFF"/>
        <w:spacing w:after="120"/>
        <w:jc w:val="center"/>
        <w:rPr>
          <w:sz w:val="18"/>
          <w:szCs w:val="18"/>
          <w:lang w:eastAsia="ru-RU"/>
        </w:rPr>
      </w:pPr>
    </w:p>
    <w:p w:rsidR="001A7A59" w:rsidRPr="008D7CF3" w:rsidRDefault="001A7A59" w:rsidP="008C42D8">
      <w:pPr>
        <w:shd w:val="clear" w:color="auto" w:fill="FFFFFF"/>
        <w:ind w:left="284" w:right="-1" w:firstLine="425"/>
        <w:jc w:val="both"/>
        <w:rPr>
          <w:sz w:val="18"/>
          <w:szCs w:val="18"/>
          <w:lang w:eastAsia="ru-RU"/>
        </w:rPr>
      </w:pPr>
      <w:r w:rsidRPr="008D7CF3">
        <w:rPr>
          <w:sz w:val="18"/>
          <w:szCs w:val="18"/>
          <w:lang w:eastAsia="ru-RU"/>
        </w:rPr>
        <w:t>Прошу Вас разрешить допуск персонала ___________________________________________________</w:t>
      </w:r>
    </w:p>
    <w:p w:rsidR="001A7A59" w:rsidRPr="008D7CF3" w:rsidRDefault="001A7A59" w:rsidP="008C42D8">
      <w:pPr>
        <w:shd w:val="clear" w:color="auto" w:fill="FFFFFF"/>
        <w:ind w:left="284" w:right="-1" w:firstLine="425"/>
        <w:jc w:val="both"/>
        <w:rPr>
          <w:sz w:val="18"/>
          <w:szCs w:val="18"/>
          <w:lang w:eastAsia="ru-RU"/>
        </w:rPr>
      </w:pPr>
      <w:r w:rsidRPr="008D7CF3">
        <w:rPr>
          <w:sz w:val="18"/>
          <w:szCs w:val="18"/>
          <w:lang w:eastAsia="ru-RU"/>
        </w:rPr>
        <w:t xml:space="preserve">(наименование организации) </w:t>
      </w:r>
    </w:p>
    <w:p w:rsidR="001A7A59" w:rsidRPr="008D7CF3" w:rsidRDefault="001A7A59" w:rsidP="008C42D8">
      <w:pPr>
        <w:shd w:val="clear" w:color="auto" w:fill="FFFFFF"/>
        <w:ind w:left="284" w:right="-1" w:firstLine="425"/>
        <w:jc w:val="both"/>
        <w:rPr>
          <w:sz w:val="18"/>
          <w:szCs w:val="18"/>
          <w:lang w:eastAsia="ru-RU"/>
        </w:rPr>
      </w:pPr>
      <w:r w:rsidRPr="008D7CF3">
        <w:rPr>
          <w:sz w:val="18"/>
          <w:szCs w:val="18"/>
          <w:lang w:eastAsia="ru-RU"/>
        </w:rPr>
        <w:t>в здание (я) ФГБОУ ВО «НВГУ» по адресу: _______________________________________________________</w:t>
      </w:r>
    </w:p>
    <w:p w:rsidR="001A7A59" w:rsidRPr="008D7CF3" w:rsidRDefault="001A7A59" w:rsidP="008C42D8">
      <w:pPr>
        <w:shd w:val="clear" w:color="auto" w:fill="FFFFFF"/>
        <w:ind w:left="284" w:right="-1" w:firstLine="425"/>
        <w:jc w:val="center"/>
        <w:rPr>
          <w:sz w:val="18"/>
          <w:szCs w:val="18"/>
          <w:lang w:eastAsia="ru-RU"/>
        </w:rPr>
      </w:pPr>
      <w:r w:rsidRPr="008D7CF3">
        <w:rPr>
          <w:sz w:val="18"/>
          <w:szCs w:val="18"/>
          <w:lang w:eastAsia="ru-RU"/>
        </w:rPr>
        <w:t>(адрес объекта, № кабинета, на территорию объекта)</w:t>
      </w:r>
    </w:p>
    <w:p w:rsidR="001A7A59" w:rsidRPr="008D7CF3" w:rsidRDefault="001A7A59" w:rsidP="008C42D8">
      <w:pPr>
        <w:shd w:val="clear" w:color="auto" w:fill="FFFFFF"/>
        <w:ind w:left="284" w:right="-1" w:firstLine="425"/>
        <w:jc w:val="both"/>
        <w:rPr>
          <w:sz w:val="18"/>
          <w:szCs w:val="18"/>
          <w:lang w:eastAsia="ru-RU"/>
        </w:rPr>
      </w:pPr>
      <w:r w:rsidRPr="008D7CF3">
        <w:rPr>
          <w:sz w:val="18"/>
          <w:szCs w:val="18"/>
          <w:lang w:eastAsia="ru-RU"/>
        </w:rPr>
        <w:t xml:space="preserve">для выполнения работ </w:t>
      </w:r>
      <w:proofErr w:type="gramStart"/>
      <w:r w:rsidRPr="008D7CF3">
        <w:rPr>
          <w:sz w:val="18"/>
          <w:szCs w:val="18"/>
          <w:lang w:eastAsia="ru-RU"/>
        </w:rPr>
        <w:t>по</w:t>
      </w:r>
      <w:proofErr w:type="gramEnd"/>
      <w:r w:rsidRPr="008D7CF3">
        <w:rPr>
          <w:sz w:val="18"/>
          <w:szCs w:val="18"/>
          <w:lang w:eastAsia="ru-RU"/>
        </w:rPr>
        <w:t xml:space="preserve"> _____________________________________________________________________________________________</w:t>
      </w:r>
    </w:p>
    <w:p w:rsidR="001A7A59" w:rsidRPr="008D7CF3" w:rsidRDefault="001A7A59" w:rsidP="008C42D8">
      <w:pPr>
        <w:shd w:val="clear" w:color="auto" w:fill="FFFFFF"/>
        <w:tabs>
          <w:tab w:val="left" w:pos="1134"/>
        </w:tabs>
        <w:ind w:left="284" w:right="-1" w:firstLine="425"/>
        <w:jc w:val="center"/>
        <w:rPr>
          <w:sz w:val="18"/>
          <w:szCs w:val="18"/>
          <w:lang w:eastAsia="ru-RU"/>
        </w:rPr>
      </w:pPr>
      <w:r w:rsidRPr="008D7CF3">
        <w:rPr>
          <w:sz w:val="18"/>
          <w:szCs w:val="18"/>
          <w:lang w:eastAsia="ru-RU"/>
        </w:rPr>
        <w:t>(наименование работ)</w:t>
      </w:r>
    </w:p>
    <w:p w:rsidR="001A7A59" w:rsidRPr="008D7CF3" w:rsidRDefault="001A7A59" w:rsidP="008C42D8">
      <w:pPr>
        <w:shd w:val="clear" w:color="auto" w:fill="FFFFFF"/>
        <w:ind w:left="284" w:right="-1" w:firstLine="425"/>
        <w:jc w:val="both"/>
        <w:rPr>
          <w:sz w:val="18"/>
          <w:szCs w:val="18"/>
          <w:lang w:eastAsia="ru-RU"/>
        </w:rPr>
      </w:pPr>
      <w:r w:rsidRPr="008D7CF3">
        <w:rPr>
          <w:sz w:val="18"/>
          <w:szCs w:val="18"/>
          <w:lang w:eastAsia="ru-RU"/>
        </w:rPr>
        <w:t xml:space="preserve">в соответствии с Договором  от ________________ 20__ г. № ________, заключенным между ФГБОУ ВО «НВГУ»_____________________________________________________________________________________, </w:t>
      </w:r>
    </w:p>
    <w:p w:rsidR="001A7A59" w:rsidRPr="008D7CF3" w:rsidRDefault="001A7A59" w:rsidP="008C42D8">
      <w:pPr>
        <w:shd w:val="clear" w:color="auto" w:fill="FFFFFF"/>
        <w:ind w:left="284" w:right="-1" w:firstLine="425"/>
        <w:jc w:val="center"/>
        <w:rPr>
          <w:sz w:val="18"/>
          <w:szCs w:val="18"/>
          <w:lang w:eastAsia="ru-RU"/>
        </w:rPr>
      </w:pPr>
      <w:r w:rsidRPr="008D7CF3">
        <w:rPr>
          <w:sz w:val="18"/>
          <w:szCs w:val="18"/>
          <w:lang w:eastAsia="ru-RU"/>
        </w:rPr>
        <w:t>(наименование организации)</w:t>
      </w:r>
    </w:p>
    <w:p w:rsidR="001A7A59" w:rsidRPr="008D7CF3" w:rsidRDefault="001A7A59" w:rsidP="008C42D8">
      <w:pPr>
        <w:shd w:val="clear" w:color="auto" w:fill="FFFFFF"/>
        <w:ind w:left="284" w:right="-1" w:firstLine="425"/>
        <w:jc w:val="center"/>
        <w:rPr>
          <w:sz w:val="18"/>
          <w:szCs w:val="18"/>
          <w:lang w:eastAsia="ru-RU"/>
        </w:rPr>
      </w:pPr>
    </w:p>
    <w:p w:rsidR="001A7A59" w:rsidRPr="008D7CF3" w:rsidRDefault="001A7A59" w:rsidP="008C42D8">
      <w:pPr>
        <w:shd w:val="clear" w:color="auto" w:fill="FFFFFF"/>
        <w:ind w:left="284" w:right="-1" w:firstLine="425"/>
        <w:jc w:val="both"/>
        <w:rPr>
          <w:sz w:val="18"/>
          <w:szCs w:val="18"/>
          <w:lang w:eastAsia="ru-RU"/>
        </w:rPr>
      </w:pPr>
      <w:r w:rsidRPr="008D7CF3">
        <w:rPr>
          <w:sz w:val="18"/>
          <w:szCs w:val="18"/>
          <w:lang w:eastAsia="ru-RU"/>
        </w:rPr>
        <w:t>в период с «___» _________ 20 __ г. по «___» _______ 20__ г.</w:t>
      </w:r>
    </w:p>
    <w:p w:rsidR="001A7A59" w:rsidRPr="008D7CF3" w:rsidRDefault="001A7A59" w:rsidP="008C42D8">
      <w:pPr>
        <w:shd w:val="clear" w:color="auto" w:fill="FFFFFF"/>
        <w:ind w:left="284" w:right="-1" w:firstLine="425"/>
        <w:jc w:val="both"/>
        <w:rPr>
          <w:sz w:val="18"/>
          <w:szCs w:val="18"/>
          <w:lang w:eastAsia="ru-RU"/>
        </w:rPr>
      </w:pPr>
    </w:p>
    <w:p w:rsidR="001A7A59" w:rsidRPr="008D7CF3" w:rsidRDefault="001A7A59" w:rsidP="008C42D8">
      <w:pPr>
        <w:shd w:val="clear" w:color="auto" w:fill="FFFFFF"/>
        <w:ind w:left="284" w:right="-1" w:firstLine="425"/>
        <w:jc w:val="both"/>
        <w:rPr>
          <w:sz w:val="18"/>
          <w:szCs w:val="18"/>
          <w:lang w:eastAsia="ru-RU"/>
        </w:rPr>
      </w:pPr>
      <w:r w:rsidRPr="008D7CF3">
        <w:rPr>
          <w:sz w:val="18"/>
          <w:szCs w:val="18"/>
          <w:lang w:eastAsia="ru-RU"/>
        </w:rPr>
        <w:t>Производство работ планируются с 08.00 до 22.00 часов в рабочие дни.</w:t>
      </w:r>
    </w:p>
    <w:p w:rsidR="001A7A59" w:rsidRPr="008D7CF3" w:rsidRDefault="001A7A59" w:rsidP="008C42D8">
      <w:pPr>
        <w:shd w:val="clear" w:color="auto" w:fill="FFFFFF"/>
        <w:ind w:left="284" w:right="-1" w:firstLine="425"/>
        <w:jc w:val="both"/>
        <w:rPr>
          <w:sz w:val="18"/>
          <w:szCs w:val="18"/>
          <w:lang w:eastAsia="ru-RU"/>
        </w:rPr>
      </w:pPr>
    </w:p>
    <w:p w:rsidR="001A7A59" w:rsidRPr="008D7CF3" w:rsidRDefault="001A7A59" w:rsidP="008C42D8">
      <w:pPr>
        <w:shd w:val="clear" w:color="auto" w:fill="FFFFFF"/>
        <w:ind w:left="284" w:right="-1" w:firstLine="425"/>
        <w:jc w:val="both"/>
        <w:rPr>
          <w:sz w:val="18"/>
          <w:szCs w:val="18"/>
          <w:lang w:eastAsia="ru-RU"/>
        </w:rPr>
      </w:pPr>
    </w:p>
    <w:p w:rsidR="001A7A59" w:rsidRPr="008D7CF3" w:rsidRDefault="001A7A59" w:rsidP="008C42D8">
      <w:pPr>
        <w:shd w:val="clear" w:color="auto" w:fill="FFFFFF"/>
        <w:ind w:left="284" w:right="-1" w:firstLine="425"/>
        <w:jc w:val="both"/>
        <w:rPr>
          <w:sz w:val="18"/>
          <w:szCs w:val="18"/>
          <w:lang w:eastAsia="ru-RU"/>
        </w:rPr>
      </w:pPr>
      <w:r w:rsidRPr="008D7CF3">
        <w:rPr>
          <w:sz w:val="18"/>
          <w:szCs w:val="18"/>
          <w:lang w:eastAsia="ru-RU"/>
        </w:rPr>
        <w:t>Состав исполнителей:</w:t>
      </w:r>
    </w:p>
    <w:p w:rsidR="001A7A59" w:rsidRPr="008D7CF3" w:rsidRDefault="001A7A59" w:rsidP="001A7A59">
      <w:pPr>
        <w:shd w:val="clear" w:color="auto" w:fill="FFFFFF"/>
        <w:ind w:right="-1"/>
        <w:jc w:val="both"/>
        <w:rPr>
          <w:sz w:val="18"/>
          <w:szCs w:val="18"/>
          <w:lang w:eastAsia="ru-RU"/>
        </w:rPr>
      </w:pPr>
    </w:p>
    <w:tbl>
      <w:tblPr>
        <w:tblW w:w="9072"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1"/>
        <w:gridCol w:w="3480"/>
        <w:gridCol w:w="1765"/>
        <w:gridCol w:w="2976"/>
      </w:tblGrid>
      <w:tr w:rsidR="001A7A59" w:rsidRPr="008D7CF3" w:rsidTr="008C42D8">
        <w:trPr>
          <w:trHeight w:val="609"/>
        </w:trPr>
        <w:tc>
          <w:tcPr>
            <w:tcW w:w="851" w:type="dxa"/>
            <w:tcBorders>
              <w:top w:val="single" w:sz="4" w:space="0" w:color="000000"/>
              <w:left w:val="single" w:sz="4" w:space="0" w:color="000000"/>
              <w:bottom w:val="single" w:sz="4" w:space="0" w:color="000000"/>
              <w:right w:val="single" w:sz="4" w:space="0" w:color="000000"/>
            </w:tcBorders>
            <w:hideMark/>
          </w:tcPr>
          <w:p w:rsidR="001A7A59" w:rsidRPr="008D7CF3" w:rsidRDefault="001A7A59" w:rsidP="000D4258">
            <w:pPr>
              <w:spacing w:line="0" w:lineRule="atLeast"/>
              <w:ind w:right="-1"/>
              <w:jc w:val="both"/>
              <w:rPr>
                <w:sz w:val="18"/>
                <w:szCs w:val="18"/>
              </w:rPr>
            </w:pPr>
            <w:r w:rsidRPr="008D7CF3">
              <w:rPr>
                <w:sz w:val="18"/>
                <w:szCs w:val="18"/>
              </w:rPr>
              <w:t>№</w:t>
            </w:r>
          </w:p>
          <w:p w:rsidR="001A7A59" w:rsidRPr="008D7CF3" w:rsidRDefault="001A7A59" w:rsidP="000D4258">
            <w:pPr>
              <w:spacing w:line="0" w:lineRule="atLeast"/>
              <w:ind w:right="-1"/>
              <w:jc w:val="both"/>
              <w:rPr>
                <w:sz w:val="18"/>
                <w:szCs w:val="18"/>
              </w:rPr>
            </w:pPr>
            <w:proofErr w:type="gramStart"/>
            <w:r w:rsidRPr="008D7CF3">
              <w:rPr>
                <w:sz w:val="18"/>
                <w:szCs w:val="18"/>
              </w:rPr>
              <w:t>п</w:t>
            </w:r>
            <w:proofErr w:type="gramEnd"/>
            <w:r w:rsidRPr="008D7CF3">
              <w:rPr>
                <w:sz w:val="18"/>
                <w:szCs w:val="18"/>
              </w:rPr>
              <w:t>/п</w:t>
            </w:r>
          </w:p>
        </w:tc>
        <w:tc>
          <w:tcPr>
            <w:tcW w:w="3480" w:type="dxa"/>
            <w:tcBorders>
              <w:top w:val="single" w:sz="4" w:space="0" w:color="000000"/>
              <w:left w:val="single" w:sz="4" w:space="0" w:color="000000"/>
              <w:bottom w:val="single" w:sz="4" w:space="0" w:color="000000"/>
              <w:right w:val="single" w:sz="4" w:space="0" w:color="000000"/>
            </w:tcBorders>
            <w:hideMark/>
          </w:tcPr>
          <w:p w:rsidR="001A7A59" w:rsidRPr="008D7CF3" w:rsidRDefault="001A7A59" w:rsidP="000D4258">
            <w:pPr>
              <w:spacing w:line="0" w:lineRule="atLeast"/>
              <w:ind w:right="-1" w:firstLine="139"/>
              <w:jc w:val="center"/>
              <w:rPr>
                <w:sz w:val="18"/>
                <w:szCs w:val="18"/>
              </w:rPr>
            </w:pPr>
            <w:r w:rsidRPr="008D7CF3">
              <w:rPr>
                <w:sz w:val="18"/>
                <w:szCs w:val="18"/>
              </w:rPr>
              <w:t>Фамилия, имя, отчество</w:t>
            </w:r>
          </w:p>
        </w:tc>
        <w:tc>
          <w:tcPr>
            <w:tcW w:w="1765" w:type="dxa"/>
            <w:tcBorders>
              <w:top w:val="single" w:sz="4" w:space="0" w:color="000000"/>
              <w:left w:val="single" w:sz="4" w:space="0" w:color="000000"/>
              <w:bottom w:val="single" w:sz="4" w:space="0" w:color="000000"/>
              <w:right w:val="single" w:sz="4" w:space="0" w:color="000000"/>
            </w:tcBorders>
            <w:hideMark/>
          </w:tcPr>
          <w:p w:rsidR="001A7A59" w:rsidRPr="008D7CF3" w:rsidRDefault="001A7A59" w:rsidP="000D4258">
            <w:pPr>
              <w:spacing w:line="0" w:lineRule="atLeast"/>
              <w:ind w:right="-1" w:firstLine="97"/>
              <w:jc w:val="center"/>
              <w:rPr>
                <w:sz w:val="18"/>
                <w:szCs w:val="18"/>
              </w:rPr>
            </w:pPr>
            <w:r w:rsidRPr="008D7CF3">
              <w:rPr>
                <w:sz w:val="18"/>
                <w:szCs w:val="18"/>
              </w:rPr>
              <w:t>Дата рождения</w:t>
            </w:r>
          </w:p>
        </w:tc>
        <w:tc>
          <w:tcPr>
            <w:tcW w:w="2976" w:type="dxa"/>
            <w:tcBorders>
              <w:top w:val="single" w:sz="4" w:space="0" w:color="000000"/>
              <w:left w:val="single" w:sz="4" w:space="0" w:color="000000"/>
              <w:bottom w:val="single" w:sz="4" w:space="0" w:color="000000"/>
              <w:right w:val="single" w:sz="4" w:space="0" w:color="000000"/>
            </w:tcBorders>
            <w:hideMark/>
          </w:tcPr>
          <w:p w:rsidR="001A7A59" w:rsidRPr="008D7CF3" w:rsidRDefault="001A7A59" w:rsidP="000D4258">
            <w:pPr>
              <w:spacing w:line="0" w:lineRule="atLeast"/>
              <w:ind w:right="-1" w:hanging="47"/>
              <w:jc w:val="center"/>
              <w:rPr>
                <w:sz w:val="18"/>
                <w:szCs w:val="18"/>
              </w:rPr>
            </w:pPr>
            <w:r w:rsidRPr="008D7CF3">
              <w:rPr>
                <w:sz w:val="18"/>
                <w:szCs w:val="18"/>
              </w:rPr>
              <w:t>Должность (профессия)</w:t>
            </w:r>
          </w:p>
        </w:tc>
      </w:tr>
      <w:tr w:rsidR="001A7A59" w:rsidRPr="008D7CF3" w:rsidTr="008C42D8">
        <w:trPr>
          <w:trHeight w:val="295"/>
        </w:trPr>
        <w:tc>
          <w:tcPr>
            <w:tcW w:w="851" w:type="dxa"/>
            <w:tcBorders>
              <w:top w:val="single" w:sz="4" w:space="0" w:color="000000"/>
              <w:left w:val="single" w:sz="4" w:space="0" w:color="000000"/>
              <w:bottom w:val="single" w:sz="4" w:space="0" w:color="000000"/>
              <w:right w:val="single" w:sz="4" w:space="0" w:color="000000"/>
            </w:tcBorders>
            <w:hideMark/>
          </w:tcPr>
          <w:p w:rsidR="001A7A59" w:rsidRPr="008D7CF3" w:rsidRDefault="001A7A59" w:rsidP="000D4258">
            <w:pPr>
              <w:spacing w:line="0" w:lineRule="atLeast"/>
              <w:ind w:right="-1"/>
              <w:jc w:val="both"/>
              <w:rPr>
                <w:sz w:val="18"/>
                <w:szCs w:val="18"/>
              </w:rPr>
            </w:pPr>
            <w:r w:rsidRPr="008D7CF3">
              <w:rPr>
                <w:sz w:val="18"/>
                <w:szCs w:val="18"/>
              </w:rPr>
              <w:t>1.</w:t>
            </w:r>
          </w:p>
        </w:tc>
        <w:tc>
          <w:tcPr>
            <w:tcW w:w="3480" w:type="dxa"/>
            <w:tcBorders>
              <w:top w:val="single" w:sz="4" w:space="0" w:color="000000"/>
              <w:left w:val="single" w:sz="4" w:space="0" w:color="000000"/>
              <w:bottom w:val="single" w:sz="4" w:space="0" w:color="000000"/>
              <w:right w:val="single" w:sz="4" w:space="0" w:color="000000"/>
            </w:tcBorders>
          </w:tcPr>
          <w:p w:rsidR="001A7A59" w:rsidRPr="008D7CF3" w:rsidRDefault="001A7A59" w:rsidP="000D4258">
            <w:pPr>
              <w:spacing w:line="0" w:lineRule="atLeast"/>
              <w:ind w:right="-1"/>
              <w:jc w:val="both"/>
              <w:rPr>
                <w:sz w:val="18"/>
                <w:szCs w:val="18"/>
              </w:rPr>
            </w:pPr>
          </w:p>
        </w:tc>
        <w:tc>
          <w:tcPr>
            <w:tcW w:w="1765" w:type="dxa"/>
            <w:tcBorders>
              <w:top w:val="single" w:sz="4" w:space="0" w:color="000000"/>
              <w:left w:val="single" w:sz="4" w:space="0" w:color="000000"/>
              <w:bottom w:val="single" w:sz="4" w:space="0" w:color="000000"/>
              <w:right w:val="single" w:sz="4" w:space="0" w:color="000000"/>
            </w:tcBorders>
          </w:tcPr>
          <w:p w:rsidR="001A7A59" w:rsidRPr="008D7CF3" w:rsidRDefault="001A7A59" w:rsidP="000D4258">
            <w:pPr>
              <w:spacing w:line="0" w:lineRule="atLeast"/>
              <w:ind w:right="-1" w:firstLine="97"/>
              <w:jc w:val="center"/>
              <w:rPr>
                <w:sz w:val="18"/>
                <w:szCs w:val="18"/>
              </w:rPr>
            </w:pPr>
          </w:p>
        </w:tc>
        <w:tc>
          <w:tcPr>
            <w:tcW w:w="2976" w:type="dxa"/>
            <w:tcBorders>
              <w:top w:val="single" w:sz="4" w:space="0" w:color="000000"/>
              <w:left w:val="single" w:sz="4" w:space="0" w:color="000000"/>
              <w:bottom w:val="single" w:sz="4" w:space="0" w:color="000000"/>
              <w:right w:val="single" w:sz="4" w:space="0" w:color="000000"/>
            </w:tcBorders>
          </w:tcPr>
          <w:p w:rsidR="001A7A59" w:rsidRPr="008D7CF3" w:rsidRDefault="001A7A59" w:rsidP="000D4258">
            <w:pPr>
              <w:spacing w:line="0" w:lineRule="atLeast"/>
              <w:ind w:right="-1" w:hanging="47"/>
              <w:jc w:val="both"/>
              <w:rPr>
                <w:sz w:val="18"/>
                <w:szCs w:val="18"/>
              </w:rPr>
            </w:pPr>
          </w:p>
        </w:tc>
      </w:tr>
      <w:tr w:rsidR="001A7A59" w:rsidRPr="008D7CF3" w:rsidTr="008C42D8">
        <w:trPr>
          <w:trHeight w:val="295"/>
        </w:trPr>
        <w:tc>
          <w:tcPr>
            <w:tcW w:w="851" w:type="dxa"/>
            <w:tcBorders>
              <w:top w:val="single" w:sz="4" w:space="0" w:color="000000"/>
              <w:left w:val="single" w:sz="4" w:space="0" w:color="000000"/>
              <w:bottom w:val="single" w:sz="4" w:space="0" w:color="000000"/>
              <w:right w:val="single" w:sz="4" w:space="0" w:color="000000"/>
            </w:tcBorders>
            <w:hideMark/>
          </w:tcPr>
          <w:p w:rsidR="001A7A59" w:rsidRPr="008D7CF3" w:rsidRDefault="001A7A59" w:rsidP="000D4258">
            <w:pPr>
              <w:spacing w:line="0" w:lineRule="atLeast"/>
              <w:ind w:right="-1"/>
              <w:jc w:val="both"/>
              <w:rPr>
                <w:sz w:val="18"/>
                <w:szCs w:val="18"/>
              </w:rPr>
            </w:pPr>
            <w:r w:rsidRPr="008D7CF3">
              <w:rPr>
                <w:sz w:val="18"/>
                <w:szCs w:val="18"/>
              </w:rPr>
              <w:t xml:space="preserve">2. </w:t>
            </w:r>
          </w:p>
        </w:tc>
        <w:tc>
          <w:tcPr>
            <w:tcW w:w="3480" w:type="dxa"/>
            <w:tcBorders>
              <w:top w:val="single" w:sz="4" w:space="0" w:color="000000"/>
              <w:left w:val="single" w:sz="4" w:space="0" w:color="000000"/>
              <w:bottom w:val="single" w:sz="4" w:space="0" w:color="000000"/>
              <w:right w:val="single" w:sz="4" w:space="0" w:color="000000"/>
            </w:tcBorders>
          </w:tcPr>
          <w:p w:rsidR="001A7A59" w:rsidRPr="008D7CF3" w:rsidRDefault="001A7A59" w:rsidP="000D4258">
            <w:pPr>
              <w:spacing w:line="0" w:lineRule="atLeast"/>
              <w:ind w:right="-1"/>
              <w:jc w:val="both"/>
              <w:rPr>
                <w:sz w:val="18"/>
                <w:szCs w:val="18"/>
              </w:rPr>
            </w:pPr>
          </w:p>
        </w:tc>
        <w:tc>
          <w:tcPr>
            <w:tcW w:w="1765" w:type="dxa"/>
            <w:tcBorders>
              <w:top w:val="single" w:sz="4" w:space="0" w:color="000000"/>
              <w:left w:val="single" w:sz="4" w:space="0" w:color="000000"/>
              <w:bottom w:val="single" w:sz="4" w:space="0" w:color="000000"/>
              <w:right w:val="single" w:sz="4" w:space="0" w:color="000000"/>
            </w:tcBorders>
          </w:tcPr>
          <w:p w:rsidR="001A7A59" w:rsidRPr="008D7CF3" w:rsidRDefault="001A7A59" w:rsidP="000D4258">
            <w:pPr>
              <w:spacing w:line="0" w:lineRule="atLeast"/>
              <w:ind w:right="-1" w:firstLine="97"/>
              <w:jc w:val="center"/>
              <w:rPr>
                <w:sz w:val="18"/>
                <w:szCs w:val="18"/>
              </w:rPr>
            </w:pPr>
          </w:p>
        </w:tc>
        <w:tc>
          <w:tcPr>
            <w:tcW w:w="2976" w:type="dxa"/>
            <w:tcBorders>
              <w:top w:val="single" w:sz="4" w:space="0" w:color="000000"/>
              <w:left w:val="single" w:sz="4" w:space="0" w:color="000000"/>
              <w:bottom w:val="single" w:sz="4" w:space="0" w:color="000000"/>
              <w:right w:val="single" w:sz="4" w:space="0" w:color="000000"/>
            </w:tcBorders>
          </w:tcPr>
          <w:p w:rsidR="001A7A59" w:rsidRPr="008D7CF3" w:rsidRDefault="001A7A59" w:rsidP="000D4258">
            <w:pPr>
              <w:spacing w:line="0" w:lineRule="atLeast"/>
              <w:ind w:right="-1" w:hanging="47"/>
              <w:jc w:val="both"/>
              <w:rPr>
                <w:sz w:val="18"/>
                <w:szCs w:val="18"/>
              </w:rPr>
            </w:pPr>
          </w:p>
        </w:tc>
      </w:tr>
      <w:tr w:rsidR="001A7A59" w:rsidRPr="008D7CF3" w:rsidTr="008C42D8">
        <w:trPr>
          <w:trHeight w:val="312"/>
        </w:trPr>
        <w:tc>
          <w:tcPr>
            <w:tcW w:w="851" w:type="dxa"/>
            <w:tcBorders>
              <w:top w:val="single" w:sz="4" w:space="0" w:color="000000"/>
              <w:left w:val="single" w:sz="4" w:space="0" w:color="000000"/>
              <w:bottom w:val="single" w:sz="4" w:space="0" w:color="000000"/>
              <w:right w:val="single" w:sz="4" w:space="0" w:color="000000"/>
            </w:tcBorders>
            <w:hideMark/>
          </w:tcPr>
          <w:p w:rsidR="001A7A59" w:rsidRPr="008D7CF3" w:rsidRDefault="001A7A59" w:rsidP="000D4258">
            <w:pPr>
              <w:spacing w:line="0" w:lineRule="atLeast"/>
              <w:ind w:right="-1"/>
              <w:jc w:val="both"/>
              <w:rPr>
                <w:sz w:val="18"/>
                <w:szCs w:val="18"/>
              </w:rPr>
            </w:pPr>
            <w:r w:rsidRPr="008D7CF3">
              <w:rPr>
                <w:sz w:val="18"/>
                <w:szCs w:val="18"/>
              </w:rPr>
              <w:t>3.</w:t>
            </w:r>
          </w:p>
        </w:tc>
        <w:tc>
          <w:tcPr>
            <w:tcW w:w="3480" w:type="dxa"/>
            <w:tcBorders>
              <w:top w:val="single" w:sz="4" w:space="0" w:color="000000"/>
              <w:left w:val="single" w:sz="4" w:space="0" w:color="000000"/>
              <w:bottom w:val="single" w:sz="4" w:space="0" w:color="000000"/>
              <w:right w:val="single" w:sz="4" w:space="0" w:color="000000"/>
            </w:tcBorders>
          </w:tcPr>
          <w:p w:rsidR="001A7A59" w:rsidRPr="008D7CF3" w:rsidRDefault="001A7A59" w:rsidP="000D4258">
            <w:pPr>
              <w:spacing w:line="0" w:lineRule="atLeast"/>
              <w:ind w:right="-1"/>
              <w:jc w:val="both"/>
              <w:rPr>
                <w:sz w:val="18"/>
                <w:szCs w:val="18"/>
              </w:rPr>
            </w:pPr>
          </w:p>
        </w:tc>
        <w:tc>
          <w:tcPr>
            <w:tcW w:w="1765" w:type="dxa"/>
            <w:tcBorders>
              <w:top w:val="single" w:sz="4" w:space="0" w:color="000000"/>
              <w:left w:val="single" w:sz="4" w:space="0" w:color="000000"/>
              <w:bottom w:val="single" w:sz="4" w:space="0" w:color="000000"/>
              <w:right w:val="single" w:sz="4" w:space="0" w:color="000000"/>
            </w:tcBorders>
          </w:tcPr>
          <w:p w:rsidR="001A7A59" w:rsidRPr="008D7CF3" w:rsidRDefault="001A7A59" w:rsidP="000D4258">
            <w:pPr>
              <w:spacing w:line="0" w:lineRule="atLeast"/>
              <w:ind w:right="-1" w:firstLine="97"/>
              <w:jc w:val="center"/>
              <w:rPr>
                <w:sz w:val="18"/>
                <w:szCs w:val="18"/>
              </w:rPr>
            </w:pPr>
          </w:p>
        </w:tc>
        <w:tc>
          <w:tcPr>
            <w:tcW w:w="2976" w:type="dxa"/>
            <w:tcBorders>
              <w:top w:val="single" w:sz="4" w:space="0" w:color="000000"/>
              <w:left w:val="single" w:sz="4" w:space="0" w:color="000000"/>
              <w:bottom w:val="single" w:sz="4" w:space="0" w:color="000000"/>
              <w:right w:val="single" w:sz="4" w:space="0" w:color="000000"/>
            </w:tcBorders>
          </w:tcPr>
          <w:p w:rsidR="001A7A59" w:rsidRPr="008D7CF3" w:rsidRDefault="001A7A59" w:rsidP="000D4258">
            <w:pPr>
              <w:spacing w:line="0" w:lineRule="atLeast"/>
              <w:ind w:right="-1" w:hanging="47"/>
              <w:jc w:val="both"/>
              <w:rPr>
                <w:sz w:val="18"/>
                <w:szCs w:val="18"/>
              </w:rPr>
            </w:pPr>
          </w:p>
        </w:tc>
      </w:tr>
      <w:tr w:rsidR="001A7A59" w:rsidRPr="008D7CF3" w:rsidTr="008C42D8">
        <w:trPr>
          <w:trHeight w:val="312"/>
        </w:trPr>
        <w:tc>
          <w:tcPr>
            <w:tcW w:w="851" w:type="dxa"/>
            <w:tcBorders>
              <w:top w:val="single" w:sz="4" w:space="0" w:color="000000"/>
              <w:left w:val="single" w:sz="4" w:space="0" w:color="000000"/>
              <w:bottom w:val="single" w:sz="4" w:space="0" w:color="000000"/>
              <w:right w:val="single" w:sz="4" w:space="0" w:color="000000"/>
            </w:tcBorders>
            <w:hideMark/>
          </w:tcPr>
          <w:p w:rsidR="001A7A59" w:rsidRPr="008D7CF3" w:rsidRDefault="001A7A59" w:rsidP="000D4258">
            <w:pPr>
              <w:spacing w:line="0" w:lineRule="atLeast"/>
              <w:ind w:right="-1"/>
              <w:jc w:val="both"/>
              <w:rPr>
                <w:sz w:val="18"/>
                <w:szCs w:val="18"/>
              </w:rPr>
            </w:pPr>
            <w:r w:rsidRPr="008D7CF3">
              <w:rPr>
                <w:sz w:val="18"/>
                <w:szCs w:val="18"/>
              </w:rPr>
              <w:t>4.</w:t>
            </w:r>
          </w:p>
        </w:tc>
        <w:tc>
          <w:tcPr>
            <w:tcW w:w="3480" w:type="dxa"/>
            <w:tcBorders>
              <w:top w:val="single" w:sz="4" w:space="0" w:color="000000"/>
              <w:left w:val="single" w:sz="4" w:space="0" w:color="000000"/>
              <w:bottom w:val="single" w:sz="4" w:space="0" w:color="000000"/>
              <w:right w:val="single" w:sz="4" w:space="0" w:color="000000"/>
            </w:tcBorders>
          </w:tcPr>
          <w:p w:rsidR="001A7A59" w:rsidRPr="008D7CF3" w:rsidRDefault="001A7A59" w:rsidP="000D4258">
            <w:pPr>
              <w:spacing w:line="0" w:lineRule="atLeast"/>
              <w:ind w:right="-1"/>
              <w:jc w:val="both"/>
              <w:rPr>
                <w:sz w:val="18"/>
                <w:szCs w:val="18"/>
              </w:rPr>
            </w:pPr>
          </w:p>
        </w:tc>
        <w:tc>
          <w:tcPr>
            <w:tcW w:w="1765" w:type="dxa"/>
            <w:tcBorders>
              <w:top w:val="single" w:sz="4" w:space="0" w:color="000000"/>
              <w:left w:val="single" w:sz="4" w:space="0" w:color="000000"/>
              <w:bottom w:val="single" w:sz="4" w:space="0" w:color="000000"/>
              <w:right w:val="single" w:sz="4" w:space="0" w:color="000000"/>
            </w:tcBorders>
          </w:tcPr>
          <w:p w:rsidR="001A7A59" w:rsidRPr="008D7CF3" w:rsidRDefault="001A7A59" w:rsidP="000D4258">
            <w:pPr>
              <w:spacing w:line="0" w:lineRule="atLeast"/>
              <w:ind w:right="-1" w:firstLine="97"/>
              <w:jc w:val="center"/>
              <w:rPr>
                <w:sz w:val="18"/>
                <w:szCs w:val="18"/>
              </w:rPr>
            </w:pPr>
          </w:p>
        </w:tc>
        <w:tc>
          <w:tcPr>
            <w:tcW w:w="2976" w:type="dxa"/>
            <w:tcBorders>
              <w:top w:val="single" w:sz="4" w:space="0" w:color="000000"/>
              <w:left w:val="single" w:sz="4" w:space="0" w:color="000000"/>
              <w:bottom w:val="single" w:sz="4" w:space="0" w:color="000000"/>
              <w:right w:val="single" w:sz="4" w:space="0" w:color="000000"/>
            </w:tcBorders>
          </w:tcPr>
          <w:p w:rsidR="001A7A59" w:rsidRPr="008D7CF3" w:rsidRDefault="001A7A59" w:rsidP="000D4258">
            <w:pPr>
              <w:spacing w:line="0" w:lineRule="atLeast"/>
              <w:ind w:right="-1" w:hanging="47"/>
              <w:jc w:val="both"/>
              <w:rPr>
                <w:sz w:val="18"/>
                <w:szCs w:val="18"/>
              </w:rPr>
            </w:pPr>
          </w:p>
        </w:tc>
      </w:tr>
    </w:tbl>
    <w:p w:rsidR="001A7A59" w:rsidRPr="008D7CF3" w:rsidRDefault="001A7A59" w:rsidP="001A7A59">
      <w:pPr>
        <w:shd w:val="clear" w:color="auto" w:fill="FFFFFF"/>
        <w:ind w:right="-1"/>
        <w:jc w:val="both"/>
        <w:rPr>
          <w:sz w:val="18"/>
          <w:szCs w:val="18"/>
          <w:lang w:eastAsia="ru-RU"/>
        </w:rPr>
      </w:pPr>
    </w:p>
    <w:p w:rsidR="001A7A59" w:rsidRPr="008D7CF3" w:rsidRDefault="001A7A59" w:rsidP="001A7A59">
      <w:pPr>
        <w:shd w:val="clear" w:color="auto" w:fill="FFFFFF"/>
        <w:ind w:right="-1"/>
        <w:jc w:val="both"/>
        <w:rPr>
          <w:sz w:val="18"/>
          <w:szCs w:val="18"/>
          <w:lang w:eastAsia="ru-RU"/>
        </w:rPr>
      </w:pPr>
    </w:p>
    <w:p w:rsidR="001A7A59" w:rsidRPr="008D7CF3" w:rsidRDefault="00433C11" w:rsidP="001A7A59">
      <w:pPr>
        <w:shd w:val="clear" w:color="auto" w:fill="FFFFFF"/>
        <w:ind w:right="-1"/>
        <w:jc w:val="both"/>
        <w:rPr>
          <w:sz w:val="18"/>
          <w:szCs w:val="18"/>
          <w:lang w:eastAsia="ru-RU"/>
        </w:rPr>
      </w:pPr>
      <w:r>
        <w:rPr>
          <w:sz w:val="18"/>
          <w:szCs w:val="18"/>
          <w:lang w:eastAsia="ru-RU"/>
        </w:rPr>
        <w:t xml:space="preserve">           </w:t>
      </w:r>
      <w:r w:rsidR="001A7A59" w:rsidRPr="008D7CF3">
        <w:rPr>
          <w:sz w:val="18"/>
          <w:szCs w:val="18"/>
          <w:lang w:eastAsia="ru-RU"/>
        </w:rPr>
        <w:t>Состав транспортных средств:</w:t>
      </w:r>
    </w:p>
    <w:p w:rsidR="001A7A59" w:rsidRPr="008D7CF3" w:rsidRDefault="001A7A59" w:rsidP="001A7A59">
      <w:pPr>
        <w:shd w:val="clear" w:color="auto" w:fill="FFFFFF"/>
        <w:ind w:right="-1"/>
        <w:jc w:val="both"/>
        <w:rPr>
          <w:sz w:val="18"/>
          <w:szCs w:val="18"/>
          <w:lang w:eastAsia="ru-RU"/>
        </w:rPr>
      </w:pPr>
    </w:p>
    <w:tbl>
      <w:tblPr>
        <w:tblW w:w="9072"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1"/>
        <w:gridCol w:w="3480"/>
        <w:gridCol w:w="1765"/>
        <w:gridCol w:w="2976"/>
      </w:tblGrid>
      <w:tr w:rsidR="001A7A59" w:rsidRPr="008D7CF3" w:rsidTr="008C42D8">
        <w:trPr>
          <w:trHeight w:val="609"/>
        </w:trPr>
        <w:tc>
          <w:tcPr>
            <w:tcW w:w="851" w:type="dxa"/>
            <w:tcBorders>
              <w:top w:val="single" w:sz="4" w:space="0" w:color="000000"/>
              <w:left w:val="single" w:sz="4" w:space="0" w:color="000000"/>
              <w:bottom w:val="single" w:sz="4" w:space="0" w:color="000000"/>
              <w:right w:val="single" w:sz="4" w:space="0" w:color="000000"/>
            </w:tcBorders>
            <w:hideMark/>
          </w:tcPr>
          <w:p w:rsidR="001A7A59" w:rsidRPr="008D7CF3" w:rsidRDefault="001A7A59" w:rsidP="000D4258">
            <w:pPr>
              <w:spacing w:line="0" w:lineRule="atLeast"/>
              <w:ind w:right="-1"/>
              <w:jc w:val="both"/>
              <w:rPr>
                <w:sz w:val="18"/>
                <w:szCs w:val="18"/>
              </w:rPr>
            </w:pPr>
            <w:r w:rsidRPr="008D7CF3">
              <w:rPr>
                <w:sz w:val="18"/>
                <w:szCs w:val="18"/>
              </w:rPr>
              <w:t>№</w:t>
            </w:r>
          </w:p>
          <w:p w:rsidR="001A7A59" w:rsidRPr="008D7CF3" w:rsidRDefault="001A7A59" w:rsidP="000D4258">
            <w:pPr>
              <w:spacing w:line="0" w:lineRule="atLeast"/>
              <w:ind w:right="-1"/>
              <w:jc w:val="both"/>
              <w:rPr>
                <w:sz w:val="18"/>
                <w:szCs w:val="18"/>
              </w:rPr>
            </w:pPr>
            <w:proofErr w:type="gramStart"/>
            <w:r w:rsidRPr="008D7CF3">
              <w:rPr>
                <w:sz w:val="18"/>
                <w:szCs w:val="18"/>
              </w:rPr>
              <w:t>п</w:t>
            </w:r>
            <w:proofErr w:type="gramEnd"/>
            <w:r w:rsidRPr="008D7CF3">
              <w:rPr>
                <w:sz w:val="18"/>
                <w:szCs w:val="18"/>
              </w:rPr>
              <w:t>/п</w:t>
            </w:r>
          </w:p>
        </w:tc>
        <w:tc>
          <w:tcPr>
            <w:tcW w:w="3480" w:type="dxa"/>
            <w:tcBorders>
              <w:top w:val="single" w:sz="4" w:space="0" w:color="000000"/>
              <w:left w:val="single" w:sz="4" w:space="0" w:color="000000"/>
              <w:bottom w:val="single" w:sz="4" w:space="0" w:color="000000"/>
              <w:right w:val="single" w:sz="4" w:space="0" w:color="000000"/>
            </w:tcBorders>
            <w:hideMark/>
          </w:tcPr>
          <w:p w:rsidR="001A7A59" w:rsidRPr="008D7CF3" w:rsidRDefault="001A7A59" w:rsidP="000D4258">
            <w:pPr>
              <w:spacing w:line="0" w:lineRule="atLeast"/>
              <w:ind w:right="-1" w:firstLine="139"/>
              <w:jc w:val="center"/>
              <w:rPr>
                <w:sz w:val="18"/>
                <w:szCs w:val="18"/>
              </w:rPr>
            </w:pPr>
            <w:r w:rsidRPr="008D7CF3">
              <w:rPr>
                <w:sz w:val="18"/>
                <w:szCs w:val="18"/>
              </w:rPr>
              <w:t>Марка</w:t>
            </w:r>
          </w:p>
        </w:tc>
        <w:tc>
          <w:tcPr>
            <w:tcW w:w="1765" w:type="dxa"/>
            <w:tcBorders>
              <w:top w:val="single" w:sz="4" w:space="0" w:color="000000"/>
              <w:left w:val="single" w:sz="4" w:space="0" w:color="000000"/>
              <w:bottom w:val="single" w:sz="4" w:space="0" w:color="000000"/>
              <w:right w:val="single" w:sz="4" w:space="0" w:color="000000"/>
            </w:tcBorders>
            <w:hideMark/>
          </w:tcPr>
          <w:p w:rsidR="001A7A59" w:rsidRPr="008D7CF3" w:rsidRDefault="001A7A59" w:rsidP="000D4258">
            <w:pPr>
              <w:spacing w:line="0" w:lineRule="atLeast"/>
              <w:ind w:right="-1" w:firstLine="97"/>
              <w:jc w:val="center"/>
              <w:rPr>
                <w:sz w:val="18"/>
                <w:szCs w:val="18"/>
              </w:rPr>
            </w:pPr>
            <w:r w:rsidRPr="008D7CF3">
              <w:rPr>
                <w:sz w:val="18"/>
                <w:szCs w:val="18"/>
              </w:rPr>
              <w:t>Гос. Номер</w:t>
            </w:r>
          </w:p>
        </w:tc>
        <w:tc>
          <w:tcPr>
            <w:tcW w:w="2976" w:type="dxa"/>
            <w:tcBorders>
              <w:top w:val="single" w:sz="4" w:space="0" w:color="000000"/>
              <w:left w:val="single" w:sz="4" w:space="0" w:color="000000"/>
              <w:bottom w:val="single" w:sz="4" w:space="0" w:color="000000"/>
              <w:right w:val="single" w:sz="4" w:space="0" w:color="000000"/>
            </w:tcBorders>
            <w:hideMark/>
          </w:tcPr>
          <w:p w:rsidR="001A7A59" w:rsidRPr="008D7CF3" w:rsidRDefault="001A7A59" w:rsidP="000D4258">
            <w:pPr>
              <w:spacing w:line="0" w:lineRule="atLeast"/>
              <w:ind w:right="-1" w:hanging="47"/>
              <w:jc w:val="center"/>
              <w:rPr>
                <w:sz w:val="18"/>
                <w:szCs w:val="18"/>
              </w:rPr>
            </w:pPr>
            <w:r w:rsidRPr="008D7CF3">
              <w:rPr>
                <w:sz w:val="18"/>
                <w:szCs w:val="18"/>
              </w:rPr>
              <w:t>Цвет</w:t>
            </w:r>
          </w:p>
        </w:tc>
      </w:tr>
    </w:tbl>
    <w:p w:rsidR="001A7A59" w:rsidRPr="008D7CF3" w:rsidRDefault="001A7A59" w:rsidP="001A7A59">
      <w:pPr>
        <w:spacing w:line="0" w:lineRule="atLeast"/>
        <w:rPr>
          <w:sz w:val="18"/>
          <w:szCs w:val="18"/>
          <w:lang w:eastAsia="ru-RU"/>
        </w:rPr>
      </w:pPr>
    </w:p>
    <w:p w:rsidR="001A7A59" w:rsidRPr="008D7CF3" w:rsidRDefault="001A7A59" w:rsidP="001A7A59">
      <w:pPr>
        <w:spacing w:line="0" w:lineRule="atLeast"/>
        <w:rPr>
          <w:sz w:val="18"/>
          <w:szCs w:val="18"/>
          <w:lang w:eastAsia="ru-RU"/>
        </w:rPr>
      </w:pPr>
    </w:p>
    <w:p w:rsidR="001A7A59" w:rsidRPr="008D7CF3" w:rsidRDefault="001A7A59" w:rsidP="008C42D8">
      <w:pPr>
        <w:spacing w:line="0" w:lineRule="atLeast"/>
        <w:ind w:left="284"/>
        <w:rPr>
          <w:sz w:val="18"/>
          <w:szCs w:val="18"/>
          <w:lang w:eastAsia="ru-RU"/>
        </w:rPr>
      </w:pPr>
      <w:proofErr w:type="gramStart"/>
      <w:r w:rsidRPr="008D7CF3">
        <w:rPr>
          <w:sz w:val="18"/>
          <w:szCs w:val="18"/>
          <w:lang w:eastAsia="ru-RU"/>
        </w:rPr>
        <w:t>Ответственный</w:t>
      </w:r>
      <w:proofErr w:type="gramEnd"/>
      <w:r w:rsidRPr="008D7CF3">
        <w:rPr>
          <w:sz w:val="18"/>
          <w:szCs w:val="18"/>
          <w:lang w:eastAsia="ru-RU"/>
        </w:rPr>
        <w:t xml:space="preserve"> за охрану труда, противопожарную и антитеррористическую безопасность и сохранность имущества на объекте – _______________________________________________________________________</w:t>
      </w:r>
    </w:p>
    <w:p w:rsidR="001A7A59" w:rsidRPr="008D7CF3" w:rsidRDefault="001A7A59" w:rsidP="008C42D8">
      <w:pPr>
        <w:spacing w:line="0" w:lineRule="atLeast"/>
        <w:ind w:left="284"/>
        <w:rPr>
          <w:sz w:val="18"/>
          <w:szCs w:val="18"/>
          <w:lang w:eastAsia="ru-RU"/>
        </w:rPr>
      </w:pPr>
      <w:r w:rsidRPr="008D7CF3">
        <w:rPr>
          <w:sz w:val="18"/>
          <w:szCs w:val="18"/>
          <w:lang w:eastAsia="ru-RU"/>
        </w:rPr>
        <w:t xml:space="preserve">                                                                                                              (Фамилия, Имя, Отчество)</w:t>
      </w:r>
    </w:p>
    <w:p w:rsidR="001A7A59" w:rsidRPr="008D7CF3" w:rsidRDefault="001A7A59" w:rsidP="008C42D8">
      <w:pPr>
        <w:spacing w:line="0" w:lineRule="atLeast"/>
        <w:ind w:left="284"/>
        <w:rPr>
          <w:sz w:val="18"/>
          <w:szCs w:val="18"/>
          <w:lang w:eastAsia="ru-RU"/>
        </w:rPr>
      </w:pPr>
      <w:r w:rsidRPr="008D7CF3">
        <w:rPr>
          <w:sz w:val="18"/>
          <w:szCs w:val="18"/>
          <w:lang w:eastAsia="ru-RU"/>
        </w:rPr>
        <w:t>тел. ________________________________________________________________________________________</w:t>
      </w:r>
    </w:p>
    <w:p w:rsidR="001A7A59" w:rsidRPr="008D7CF3" w:rsidRDefault="001A7A59" w:rsidP="008C42D8">
      <w:pPr>
        <w:spacing w:line="0" w:lineRule="atLeast"/>
        <w:ind w:left="284"/>
        <w:rPr>
          <w:sz w:val="18"/>
          <w:szCs w:val="18"/>
          <w:lang w:eastAsia="ru-RU"/>
        </w:rPr>
      </w:pPr>
    </w:p>
    <w:p w:rsidR="001A7A59" w:rsidRPr="008D7CF3" w:rsidRDefault="001A7A59" w:rsidP="008C42D8">
      <w:pPr>
        <w:ind w:left="284"/>
        <w:rPr>
          <w:sz w:val="18"/>
          <w:szCs w:val="18"/>
          <w:lang w:eastAsia="ru-RU"/>
        </w:rPr>
      </w:pPr>
    </w:p>
    <w:p w:rsidR="001A7A59" w:rsidRPr="008D7CF3" w:rsidRDefault="001A7A59" w:rsidP="008C42D8">
      <w:pPr>
        <w:ind w:left="284"/>
        <w:rPr>
          <w:sz w:val="18"/>
          <w:szCs w:val="18"/>
          <w:lang w:eastAsia="ru-RU"/>
        </w:rPr>
      </w:pPr>
    </w:p>
    <w:p w:rsidR="001A7A59" w:rsidRPr="008D7CF3" w:rsidRDefault="001A7A59" w:rsidP="008C42D8">
      <w:pPr>
        <w:ind w:left="284"/>
        <w:rPr>
          <w:sz w:val="18"/>
          <w:szCs w:val="18"/>
          <w:lang w:eastAsia="ru-RU"/>
        </w:rPr>
      </w:pPr>
    </w:p>
    <w:p w:rsidR="001A7A59" w:rsidRPr="008D7CF3" w:rsidRDefault="001A7A59" w:rsidP="008C42D8">
      <w:pPr>
        <w:ind w:left="284"/>
        <w:rPr>
          <w:sz w:val="18"/>
          <w:szCs w:val="18"/>
          <w:lang w:eastAsia="ru-RU"/>
        </w:rPr>
      </w:pPr>
    </w:p>
    <w:p w:rsidR="001A7A59" w:rsidRPr="008D7CF3" w:rsidRDefault="001A7A59" w:rsidP="008C42D8">
      <w:pPr>
        <w:ind w:left="284"/>
        <w:rPr>
          <w:sz w:val="18"/>
          <w:szCs w:val="18"/>
          <w:lang w:eastAsia="ru-RU"/>
        </w:rPr>
      </w:pPr>
      <w:r w:rsidRPr="008D7CF3">
        <w:rPr>
          <w:sz w:val="18"/>
          <w:szCs w:val="18"/>
          <w:lang w:eastAsia="ru-RU"/>
        </w:rPr>
        <w:t>Руководитель __________________________       ______________       _______________________</w:t>
      </w:r>
    </w:p>
    <w:p w:rsidR="001A7A59" w:rsidRPr="008D7CF3" w:rsidRDefault="001A7A59" w:rsidP="008C42D8">
      <w:pPr>
        <w:shd w:val="clear" w:color="auto" w:fill="FFFFFF"/>
        <w:ind w:left="284" w:right="-1"/>
        <w:jc w:val="both"/>
        <w:rPr>
          <w:sz w:val="18"/>
          <w:szCs w:val="18"/>
          <w:lang w:eastAsia="ru-RU"/>
        </w:rPr>
      </w:pPr>
      <w:r w:rsidRPr="008D7CF3">
        <w:rPr>
          <w:sz w:val="18"/>
          <w:szCs w:val="18"/>
          <w:lang w:eastAsia="ru-RU"/>
        </w:rPr>
        <w:t xml:space="preserve">         (наименование организации)              (подпись)                  (фамилия и инициалы)</w:t>
      </w:r>
    </w:p>
    <w:p w:rsidR="001A7A59" w:rsidRDefault="001A7A59" w:rsidP="008C42D8">
      <w:pPr>
        <w:ind w:left="284"/>
        <w:jc w:val="center"/>
        <w:textAlignment w:val="baseline"/>
        <w:rPr>
          <w:sz w:val="20"/>
          <w:szCs w:val="20"/>
          <w:lang w:eastAsia="ru-RU"/>
        </w:rPr>
      </w:pPr>
    </w:p>
    <w:p w:rsidR="001A7A59" w:rsidRDefault="001A7A59" w:rsidP="008C42D8">
      <w:pPr>
        <w:ind w:left="284"/>
        <w:jc w:val="center"/>
        <w:textAlignment w:val="baseline"/>
        <w:rPr>
          <w:sz w:val="20"/>
          <w:szCs w:val="20"/>
          <w:lang w:eastAsia="ru-RU"/>
        </w:rPr>
      </w:pPr>
    </w:p>
    <w:p w:rsidR="008976E4" w:rsidRDefault="008976E4" w:rsidP="00390D93">
      <w:pPr>
        <w:jc w:val="center"/>
        <w:textAlignment w:val="baseline"/>
        <w:rPr>
          <w:sz w:val="20"/>
          <w:szCs w:val="20"/>
          <w:lang w:eastAsia="ru-RU"/>
        </w:rPr>
        <w:sectPr w:rsidR="008976E4" w:rsidSect="001356DB">
          <w:headerReference w:type="default" r:id="rId8"/>
          <w:footerReference w:type="default" r:id="rId9"/>
          <w:type w:val="nextPage"/>
          <w:pgSz w:w="11906" w:h="16838"/>
          <w:pgMar w:top="426" w:right="566" w:bottom="851" w:left="567" w:header="142" w:footer="202" w:gutter="0"/>
          <w:cols w:space="720"/>
          <w:docGrid w:linePitch="360"/>
        </w:sectPr>
      </w:pPr>
    </w:p>
    <w:tbl>
      <w:tblPr>
        <w:tblW w:w="18453" w:type="dxa"/>
        <w:tblInd w:w="-176" w:type="dxa"/>
        <w:tblLayout w:type="fixed"/>
        <w:tblLook w:val="04A0"/>
      </w:tblPr>
      <w:tblGrid>
        <w:gridCol w:w="236"/>
        <w:gridCol w:w="458"/>
        <w:gridCol w:w="458"/>
        <w:gridCol w:w="334"/>
        <w:gridCol w:w="124"/>
        <w:gridCol w:w="245"/>
        <w:gridCol w:w="662"/>
        <w:gridCol w:w="443"/>
        <w:gridCol w:w="442"/>
        <w:gridCol w:w="319"/>
        <w:gridCol w:w="419"/>
        <w:gridCol w:w="442"/>
        <w:gridCol w:w="428"/>
        <w:gridCol w:w="443"/>
        <w:gridCol w:w="442"/>
        <w:gridCol w:w="328"/>
        <w:gridCol w:w="416"/>
        <w:gridCol w:w="412"/>
        <w:gridCol w:w="457"/>
        <w:gridCol w:w="416"/>
        <w:gridCol w:w="421"/>
        <w:gridCol w:w="416"/>
        <w:gridCol w:w="416"/>
        <w:gridCol w:w="416"/>
        <w:gridCol w:w="457"/>
        <w:gridCol w:w="457"/>
        <w:gridCol w:w="458"/>
        <w:gridCol w:w="458"/>
        <w:gridCol w:w="458"/>
        <w:gridCol w:w="458"/>
        <w:gridCol w:w="458"/>
        <w:gridCol w:w="458"/>
        <w:gridCol w:w="458"/>
        <w:gridCol w:w="458"/>
        <w:gridCol w:w="458"/>
        <w:gridCol w:w="195"/>
        <w:gridCol w:w="263"/>
        <w:gridCol w:w="365"/>
        <w:gridCol w:w="33"/>
        <w:gridCol w:w="2968"/>
      </w:tblGrid>
      <w:tr w:rsidR="003F3099" w:rsidRPr="008D7CF3" w:rsidTr="003F3099">
        <w:trPr>
          <w:gridAfter w:val="4"/>
          <w:wAfter w:w="3629" w:type="dxa"/>
          <w:trHeight w:val="315"/>
        </w:trPr>
        <w:tc>
          <w:tcPr>
            <w:tcW w:w="14824" w:type="dxa"/>
            <w:gridSpan w:val="36"/>
            <w:tcBorders>
              <w:top w:val="nil"/>
              <w:left w:val="nil"/>
              <w:bottom w:val="nil"/>
              <w:right w:val="nil"/>
            </w:tcBorders>
            <w:shd w:val="clear" w:color="auto" w:fill="auto"/>
            <w:noWrap/>
            <w:vAlign w:val="bottom"/>
            <w:hideMark/>
          </w:tcPr>
          <w:p w:rsidR="003F3099" w:rsidRPr="008D7CF3" w:rsidRDefault="003F3099" w:rsidP="003F3099">
            <w:pPr>
              <w:jc w:val="right"/>
              <w:rPr>
                <w:color w:val="000000"/>
                <w:sz w:val="18"/>
                <w:szCs w:val="18"/>
                <w:lang w:eastAsia="ru-RU"/>
              </w:rPr>
            </w:pPr>
            <w:r w:rsidRPr="008D7CF3">
              <w:rPr>
                <w:color w:val="000000"/>
                <w:sz w:val="18"/>
                <w:szCs w:val="18"/>
                <w:lang w:eastAsia="ru-RU"/>
              </w:rPr>
              <w:lastRenderedPageBreak/>
              <w:t>Приложение к Техническому заданию</w:t>
            </w:r>
            <w:r>
              <w:rPr>
                <w:color w:val="000000"/>
                <w:sz w:val="18"/>
                <w:szCs w:val="18"/>
                <w:lang w:eastAsia="ru-RU"/>
              </w:rPr>
              <w:t xml:space="preserve"> </w:t>
            </w:r>
            <w:r w:rsidRPr="008D7CF3">
              <w:rPr>
                <w:color w:val="000000"/>
                <w:sz w:val="18"/>
                <w:szCs w:val="18"/>
                <w:lang w:eastAsia="ru-RU"/>
              </w:rPr>
              <w:t>№ 2</w:t>
            </w:r>
          </w:p>
        </w:tc>
      </w:tr>
      <w:tr w:rsidR="003F3099" w:rsidRPr="008D7CF3" w:rsidTr="008976E4">
        <w:trPr>
          <w:gridAfter w:val="34"/>
          <w:wAfter w:w="16598" w:type="dxa"/>
          <w:trHeight w:val="315"/>
        </w:trPr>
        <w:tc>
          <w:tcPr>
            <w:tcW w:w="236" w:type="dxa"/>
            <w:tcBorders>
              <w:top w:val="nil"/>
              <w:bottom w:val="nil"/>
              <w:right w:val="nil"/>
            </w:tcBorders>
            <w:shd w:val="clear" w:color="auto" w:fill="auto"/>
            <w:noWrap/>
            <w:vAlign w:val="bottom"/>
            <w:hideMark/>
          </w:tcPr>
          <w:p w:rsidR="003F3099" w:rsidRPr="008D7CF3" w:rsidRDefault="003F3099" w:rsidP="000D4258">
            <w:pPr>
              <w:rPr>
                <w:color w:val="000000"/>
                <w:sz w:val="18"/>
                <w:szCs w:val="18"/>
                <w:lang w:eastAsia="ru-RU"/>
              </w:rPr>
            </w:pPr>
          </w:p>
        </w:tc>
        <w:tc>
          <w:tcPr>
            <w:tcW w:w="458" w:type="dxa"/>
            <w:tcBorders>
              <w:top w:val="nil"/>
              <w:left w:val="nil"/>
              <w:bottom w:val="nil"/>
              <w:right w:val="nil"/>
            </w:tcBorders>
            <w:shd w:val="clear" w:color="auto" w:fill="auto"/>
            <w:noWrap/>
            <w:vAlign w:val="bottom"/>
            <w:hideMark/>
          </w:tcPr>
          <w:p w:rsidR="003F3099" w:rsidRPr="008D7CF3" w:rsidRDefault="003F3099" w:rsidP="000D4258">
            <w:pPr>
              <w:rPr>
                <w:color w:val="000000"/>
                <w:sz w:val="18"/>
                <w:szCs w:val="18"/>
                <w:lang w:eastAsia="ru-RU"/>
              </w:rPr>
            </w:pPr>
          </w:p>
        </w:tc>
        <w:tc>
          <w:tcPr>
            <w:tcW w:w="458" w:type="dxa"/>
            <w:tcBorders>
              <w:top w:val="nil"/>
              <w:left w:val="nil"/>
              <w:bottom w:val="nil"/>
              <w:right w:val="nil"/>
            </w:tcBorders>
            <w:shd w:val="clear" w:color="auto" w:fill="auto"/>
            <w:noWrap/>
            <w:vAlign w:val="bottom"/>
            <w:hideMark/>
          </w:tcPr>
          <w:p w:rsidR="003F3099" w:rsidRPr="008D7CF3" w:rsidRDefault="003F3099" w:rsidP="000D4258">
            <w:pPr>
              <w:rPr>
                <w:color w:val="000000"/>
                <w:sz w:val="18"/>
                <w:szCs w:val="18"/>
                <w:lang w:eastAsia="ru-RU"/>
              </w:rPr>
            </w:pPr>
          </w:p>
        </w:tc>
        <w:tc>
          <w:tcPr>
            <w:tcW w:w="458" w:type="dxa"/>
            <w:gridSpan w:val="2"/>
            <w:tcBorders>
              <w:top w:val="nil"/>
              <w:left w:val="nil"/>
              <w:bottom w:val="nil"/>
              <w:right w:val="nil"/>
            </w:tcBorders>
            <w:shd w:val="clear" w:color="auto" w:fill="auto"/>
            <w:noWrap/>
            <w:vAlign w:val="bottom"/>
            <w:hideMark/>
          </w:tcPr>
          <w:p w:rsidR="003F3099" w:rsidRPr="008D7CF3" w:rsidRDefault="003F3099" w:rsidP="000D4258">
            <w:pPr>
              <w:rPr>
                <w:color w:val="000000"/>
                <w:sz w:val="18"/>
                <w:szCs w:val="18"/>
                <w:lang w:eastAsia="ru-RU"/>
              </w:rPr>
            </w:pPr>
          </w:p>
        </w:tc>
        <w:tc>
          <w:tcPr>
            <w:tcW w:w="245" w:type="dxa"/>
            <w:tcBorders>
              <w:top w:val="nil"/>
              <w:left w:val="nil"/>
              <w:bottom w:val="nil"/>
              <w:right w:val="nil"/>
            </w:tcBorders>
            <w:shd w:val="clear" w:color="auto" w:fill="auto"/>
            <w:noWrap/>
            <w:vAlign w:val="bottom"/>
            <w:hideMark/>
          </w:tcPr>
          <w:p w:rsidR="003F3099" w:rsidRPr="008D7CF3" w:rsidRDefault="003F3099" w:rsidP="000D4258">
            <w:pPr>
              <w:rPr>
                <w:color w:val="000000"/>
                <w:sz w:val="18"/>
                <w:szCs w:val="18"/>
                <w:lang w:eastAsia="ru-RU"/>
              </w:rPr>
            </w:pPr>
          </w:p>
        </w:tc>
      </w:tr>
      <w:tr w:rsidR="003F3099" w:rsidRPr="008D7CF3" w:rsidTr="003F3099">
        <w:trPr>
          <w:gridAfter w:val="4"/>
          <w:wAfter w:w="3629" w:type="dxa"/>
          <w:trHeight w:val="375"/>
        </w:trPr>
        <w:tc>
          <w:tcPr>
            <w:tcW w:w="14824" w:type="dxa"/>
            <w:gridSpan w:val="36"/>
            <w:shd w:val="clear" w:color="auto" w:fill="auto"/>
            <w:noWrap/>
            <w:vAlign w:val="bottom"/>
            <w:hideMark/>
          </w:tcPr>
          <w:p w:rsidR="003F3099" w:rsidRPr="008D7CF3" w:rsidRDefault="003F3099" w:rsidP="000D4258">
            <w:pPr>
              <w:jc w:val="center"/>
              <w:rPr>
                <w:b/>
                <w:bCs/>
                <w:color w:val="000000"/>
                <w:sz w:val="18"/>
                <w:szCs w:val="18"/>
                <w:lang w:eastAsia="ru-RU"/>
              </w:rPr>
            </w:pPr>
            <w:r w:rsidRPr="008D7CF3">
              <w:rPr>
                <w:b/>
                <w:bCs/>
                <w:color w:val="000000"/>
                <w:sz w:val="18"/>
                <w:szCs w:val="18"/>
                <w:lang w:eastAsia="ru-RU"/>
              </w:rPr>
              <w:t>График п</w:t>
            </w:r>
            <w:r w:rsidR="003B3CB0">
              <w:rPr>
                <w:b/>
                <w:bCs/>
                <w:color w:val="000000"/>
                <w:sz w:val="18"/>
                <w:szCs w:val="18"/>
                <w:lang w:eastAsia="ru-RU"/>
              </w:rPr>
              <w:t xml:space="preserve">роизводства работ по договору № 133-26Е-44 от «___» августа </w:t>
            </w:r>
            <w:r>
              <w:rPr>
                <w:b/>
                <w:bCs/>
                <w:color w:val="000000"/>
                <w:sz w:val="18"/>
                <w:szCs w:val="18"/>
                <w:lang w:eastAsia="ru-RU"/>
              </w:rPr>
              <w:t>2026</w:t>
            </w:r>
            <w:r w:rsidRPr="008D7CF3">
              <w:rPr>
                <w:b/>
                <w:bCs/>
                <w:color w:val="000000"/>
                <w:sz w:val="18"/>
                <w:szCs w:val="18"/>
                <w:lang w:eastAsia="ru-RU"/>
              </w:rPr>
              <w:t>г.</w:t>
            </w:r>
          </w:p>
        </w:tc>
      </w:tr>
      <w:tr w:rsidR="003F3099" w:rsidRPr="008D7CF3" w:rsidTr="008976E4">
        <w:trPr>
          <w:gridAfter w:val="34"/>
          <w:wAfter w:w="16598" w:type="dxa"/>
          <w:trHeight w:val="375"/>
        </w:trPr>
        <w:tc>
          <w:tcPr>
            <w:tcW w:w="236" w:type="dxa"/>
            <w:tcBorders>
              <w:top w:val="nil"/>
              <w:bottom w:val="nil"/>
              <w:right w:val="nil"/>
            </w:tcBorders>
            <w:shd w:val="clear" w:color="auto" w:fill="auto"/>
            <w:noWrap/>
            <w:vAlign w:val="bottom"/>
            <w:hideMark/>
          </w:tcPr>
          <w:p w:rsidR="003F3099" w:rsidRPr="008D7CF3" w:rsidRDefault="003F3099" w:rsidP="000D4258">
            <w:pPr>
              <w:jc w:val="center"/>
              <w:rPr>
                <w:b/>
                <w:bCs/>
                <w:color w:val="000000"/>
                <w:sz w:val="18"/>
                <w:szCs w:val="18"/>
                <w:lang w:eastAsia="ru-RU"/>
              </w:rPr>
            </w:pPr>
          </w:p>
        </w:tc>
        <w:tc>
          <w:tcPr>
            <w:tcW w:w="458" w:type="dxa"/>
            <w:tcBorders>
              <w:top w:val="nil"/>
              <w:left w:val="nil"/>
              <w:bottom w:val="nil"/>
              <w:right w:val="nil"/>
            </w:tcBorders>
            <w:shd w:val="clear" w:color="auto" w:fill="auto"/>
            <w:noWrap/>
            <w:vAlign w:val="bottom"/>
            <w:hideMark/>
          </w:tcPr>
          <w:p w:rsidR="003F3099" w:rsidRPr="008D7CF3" w:rsidRDefault="003F3099" w:rsidP="000D4258">
            <w:pPr>
              <w:jc w:val="center"/>
              <w:rPr>
                <w:b/>
                <w:bCs/>
                <w:color w:val="000000"/>
                <w:sz w:val="18"/>
                <w:szCs w:val="18"/>
                <w:lang w:eastAsia="ru-RU"/>
              </w:rPr>
            </w:pPr>
          </w:p>
        </w:tc>
        <w:tc>
          <w:tcPr>
            <w:tcW w:w="458" w:type="dxa"/>
            <w:tcBorders>
              <w:top w:val="nil"/>
              <w:left w:val="nil"/>
              <w:bottom w:val="nil"/>
              <w:right w:val="nil"/>
            </w:tcBorders>
            <w:shd w:val="clear" w:color="auto" w:fill="auto"/>
            <w:noWrap/>
            <w:vAlign w:val="bottom"/>
            <w:hideMark/>
          </w:tcPr>
          <w:p w:rsidR="003F3099" w:rsidRPr="008D7CF3" w:rsidRDefault="003F3099" w:rsidP="000D4258">
            <w:pPr>
              <w:jc w:val="center"/>
              <w:rPr>
                <w:b/>
                <w:bCs/>
                <w:color w:val="000000"/>
                <w:sz w:val="18"/>
                <w:szCs w:val="18"/>
                <w:lang w:eastAsia="ru-RU"/>
              </w:rPr>
            </w:pPr>
          </w:p>
        </w:tc>
        <w:tc>
          <w:tcPr>
            <w:tcW w:w="458" w:type="dxa"/>
            <w:gridSpan w:val="2"/>
            <w:tcBorders>
              <w:top w:val="nil"/>
              <w:left w:val="nil"/>
              <w:bottom w:val="nil"/>
              <w:right w:val="nil"/>
            </w:tcBorders>
            <w:shd w:val="clear" w:color="auto" w:fill="auto"/>
            <w:noWrap/>
            <w:vAlign w:val="bottom"/>
            <w:hideMark/>
          </w:tcPr>
          <w:p w:rsidR="003F3099" w:rsidRPr="008D7CF3" w:rsidRDefault="003F3099" w:rsidP="000D4258">
            <w:pPr>
              <w:jc w:val="center"/>
              <w:rPr>
                <w:b/>
                <w:bCs/>
                <w:color w:val="000000"/>
                <w:sz w:val="18"/>
                <w:szCs w:val="18"/>
                <w:lang w:eastAsia="ru-RU"/>
              </w:rPr>
            </w:pPr>
          </w:p>
        </w:tc>
        <w:tc>
          <w:tcPr>
            <w:tcW w:w="245" w:type="dxa"/>
            <w:tcBorders>
              <w:top w:val="nil"/>
              <w:left w:val="nil"/>
              <w:bottom w:val="nil"/>
              <w:right w:val="nil"/>
            </w:tcBorders>
            <w:shd w:val="clear" w:color="auto" w:fill="auto"/>
            <w:noWrap/>
            <w:vAlign w:val="bottom"/>
            <w:hideMark/>
          </w:tcPr>
          <w:p w:rsidR="003F3099" w:rsidRPr="008D7CF3" w:rsidRDefault="003F3099" w:rsidP="000D4258">
            <w:pPr>
              <w:jc w:val="center"/>
              <w:rPr>
                <w:b/>
                <w:bCs/>
                <w:color w:val="000000"/>
                <w:sz w:val="18"/>
                <w:szCs w:val="18"/>
                <w:lang w:eastAsia="ru-RU"/>
              </w:rPr>
            </w:pPr>
          </w:p>
        </w:tc>
      </w:tr>
      <w:tr w:rsidR="003F3099" w:rsidRPr="008D7CF3" w:rsidTr="008976E4">
        <w:trPr>
          <w:gridAfter w:val="34"/>
          <w:wAfter w:w="16598" w:type="dxa"/>
          <w:trHeight w:val="375"/>
        </w:trPr>
        <w:tc>
          <w:tcPr>
            <w:tcW w:w="236" w:type="dxa"/>
            <w:tcBorders>
              <w:top w:val="nil"/>
              <w:bottom w:val="nil"/>
              <w:right w:val="nil"/>
            </w:tcBorders>
            <w:shd w:val="clear" w:color="auto" w:fill="auto"/>
            <w:noWrap/>
            <w:vAlign w:val="bottom"/>
            <w:hideMark/>
          </w:tcPr>
          <w:p w:rsidR="003F3099" w:rsidRPr="008D7CF3" w:rsidRDefault="003F3099" w:rsidP="000D4258">
            <w:pPr>
              <w:jc w:val="center"/>
              <w:rPr>
                <w:b/>
                <w:bCs/>
                <w:color w:val="000000"/>
                <w:sz w:val="18"/>
                <w:szCs w:val="18"/>
                <w:lang w:eastAsia="ru-RU"/>
              </w:rPr>
            </w:pPr>
          </w:p>
        </w:tc>
        <w:tc>
          <w:tcPr>
            <w:tcW w:w="458" w:type="dxa"/>
            <w:tcBorders>
              <w:top w:val="nil"/>
              <w:left w:val="nil"/>
              <w:bottom w:val="nil"/>
              <w:right w:val="nil"/>
            </w:tcBorders>
            <w:shd w:val="clear" w:color="auto" w:fill="auto"/>
            <w:noWrap/>
            <w:vAlign w:val="bottom"/>
            <w:hideMark/>
          </w:tcPr>
          <w:p w:rsidR="003F3099" w:rsidRPr="008D7CF3" w:rsidRDefault="003F3099" w:rsidP="000D4258">
            <w:pPr>
              <w:jc w:val="center"/>
              <w:rPr>
                <w:b/>
                <w:bCs/>
                <w:color w:val="000000"/>
                <w:sz w:val="18"/>
                <w:szCs w:val="18"/>
                <w:lang w:eastAsia="ru-RU"/>
              </w:rPr>
            </w:pPr>
          </w:p>
        </w:tc>
        <w:tc>
          <w:tcPr>
            <w:tcW w:w="458" w:type="dxa"/>
            <w:tcBorders>
              <w:top w:val="nil"/>
              <w:left w:val="nil"/>
              <w:bottom w:val="nil"/>
              <w:right w:val="nil"/>
            </w:tcBorders>
            <w:shd w:val="clear" w:color="auto" w:fill="auto"/>
            <w:noWrap/>
            <w:vAlign w:val="bottom"/>
            <w:hideMark/>
          </w:tcPr>
          <w:p w:rsidR="003F3099" w:rsidRPr="008D7CF3" w:rsidRDefault="003F3099" w:rsidP="000D4258">
            <w:pPr>
              <w:jc w:val="center"/>
              <w:rPr>
                <w:b/>
                <w:bCs/>
                <w:color w:val="000000"/>
                <w:sz w:val="18"/>
                <w:szCs w:val="18"/>
                <w:lang w:eastAsia="ru-RU"/>
              </w:rPr>
            </w:pPr>
          </w:p>
        </w:tc>
        <w:tc>
          <w:tcPr>
            <w:tcW w:w="458" w:type="dxa"/>
            <w:gridSpan w:val="2"/>
            <w:tcBorders>
              <w:top w:val="nil"/>
              <w:left w:val="nil"/>
              <w:bottom w:val="nil"/>
              <w:right w:val="nil"/>
            </w:tcBorders>
            <w:shd w:val="clear" w:color="auto" w:fill="auto"/>
            <w:noWrap/>
            <w:vAlign w:val="bottom"/>
            <w:hideMark/>
          </w:tcPr>
          <w:p w:rsidR="003F3099" w:rsidRPr="008D7CF3" w:rsidRDefault="003F3099" w:rsidP="000D4258">
            <w:pPr>
              <w:jc w:val="center"/>
              <w:rPr>
                <w:b/>
                <w:bCs/>
                <w:color w:val="000000"/>
                <w:sz w:val="18"/>
                <w:szCs w:val="18"/>
                <w:lang w:eastAsia="ru-RU"/>
              </w:rPr>
            </w:pPr>
          </w:p>
        </w:tc>
        <w:tc>
          <w:tcPr>
            <w:tcW w:w="245" w:type="dxa"/>
            <w:tcBorders>
              <w:top w:val="nil"/>
              <w:left w:val="nil"/>
              <w:bottom w:val="nil"/>
              <w:right w:val="nil"/>
            </w:tcBorders>
            <w:shd w:val="clear" w:color="auto" w:fill="auto"/>
            <w:noWrap/>
            <w:vAlign w:val="bottom"/>
            <w:hideMark/>
          </w:tcPr>
          <w:p w:rsidR="003F3099" w:rsidRPr="008D7CF3" w:rsidRDefault="003F3099" w:rsidP="000D4258">
            <w:pPr>
              <w:jc w:val="center"/>
              <w:rPr>
                <w:b/>
                <w:bCs/>
                <w:color w:val="000000"/>
                <w:sz w:val="18"/>
                <w:szCs w:val="18"/>
                <w:lang w:eastAsia="ru-RU"/>
              </w:rPr>
            </w:pPr>
          </w:p>
        </w:tc>
      </w:tr>
      <w:tr w:rsidR="003F3099" w:rsidRPr="008D7CF3" w:rsidTr="003F3099">
        <w:trPr>
          <w:gridAfter w:val="4"/>
          <w:wAfter w:w="3629" w:type="dxa"/>
          <w:trHeight w:val="375"/>
        </w:trPr>
        <w:tc>
          <w:tcPr>
            <w:tcW w:w="14824" w:type="dxa"/>
            <w:gridSpan w:val="36"/>
            <w:shd w:val="clear" w:color="auto" w:fill="auto"/>
            <w:noWrap/>
            <w:vAlign w:val="bottom"/>
            <w:hideMark/>
          </w:tcPr>
          <w:p w:rsidR="003F3099" w:rsidRPr="008D7CF3" w:rsidRDefault="003F3099" w:rsidP="000D4258">
            <w:pPr>
              <w:rPr>
                <w:color w:val="000000"/>
                <w:sz w:val="18"/>
                <w:szCs w:val="18"/>
                <w:lang w:eastAsia="ru-RU"/>
              </w:rPr>
            </w:pPr>
            <w:r w:rsidRPr="008D7CF3">
              <w:rPr>
                <w:color w:val="000000"/>
                <w:sz w:val="18"/>
                <w:szCs w:val="18"/>
                <w:lang w:eastAsia="ru-RU"/>
              </w:rPr>
              <w:t>Работы проводятся в рабочее время Заказчика, с понедельника по пятницу с 08-00 до 18-00, опасные виды работ (огневые, высотные) до 16-00.</w:t>
            </w:r>
          </w:p>
        </w:tc>
      </w:tr>
      <w:tr w:rsidR="003F3099" w:rsidRPr="008D7CF3" w:rsidTr="003F3099">
        <w:trPr>
          <w:gridAfter w:val="2"/>
          <w:wAfter w:w="3001" w:type="dxa"/>
          <w:trHeight w:val="330"/>
        </w:trPr>
        <w:tc>
          <w:tcPr>
            <w:tcW w:w="15452" w:type="dxa"/>
            <w:gridSpan w:val="38"/>
            <w:tcBorders>
              <w:left w:val="nil"/>
            </w:tcBorders>
            <w:shd w:val="clear" w:color="auto" w:fill="auto"/>
            <w:noWrap/>
            <w:vAlign w:val="bottom"/>
            <w:hideMark/>
          </w:tcPr>
          <w:p w:rsidR="003F3099" w:rsidRPr="008D7CF3" w:rsidRDefault="003F3099" w:rsidP="000D4258">
            <w:pPr>
              <w:rPr>
                <w:color w:val="000000"/>
                <w:sz w:val="18"/>
                <w:szCs w:val="18"/>
                <w:lang w:eastAsia="ru-RU"/>
              </w:rPr>
            </w:pPr>
            <w:r w:rsidRPr="008D7CF3">
              <w:rPr>
                <w:color w:val="000000"/>
                <w:sz w:val="18"/>
                <w:szCs w:val="18"/>
                <w:lang w:eastAsia="ru-RU"/>
              </w:rPr>
              <w:t> </w:t>
            </w:r>
          </w:p>
          <w:p w:rsidR="003F3099" w:rsidRPr="00433C11" w:rsidRDefault="003F3099" w:rsidP="000D4258">
            <w:pPr>
              <w:rPr>
                <w:b/>
                <w:color w:val="000000"/>
                <w:sz w:val="18"/>
                <w:szCs w:val="18"/>
                <w:lang w:eastAsia="ru-RU"/>
              </w:rPr>
            </w:pPr>
            <w:r w:rsidRPr="00433C11">
              <w:rPr>
                <w:b/>
                <w:color w:val="000000"/>
                <w:sz w:val="18"/>
                <w:szCs w:val="18"/>
                <w:lang w:eastAsia="ru-RU"/>
              </w:rPr>
              <w:t> </w:t>
            </w:r>
          </w:p>
          <w:p w:rsidR="003F3099" w:rsidRPr="008D7CF3" w:rsidRDefault="003F3099" w:rsidP="000D4258">
            <w:pPr>
              <w:rPr>
                <w:sz w:val="18"/>
                <w:szCs w:val="18"/>
                <w:lang w:eastAsia="ru-RU"/>
              </w:rPr>
            </w:pPr>
            <w:r w:rsidRPr="00433C11">
              <w:rPr>
                <w:b/>
                <w:color w:val="000000"/>
                <w:sz w:val="18"/>
                <w:szCs w:val="18"/>
                <w:lang w:eastAsia="ru-RU"/>
              </w:rPr>
              <w:t>Август 2026г.</w:t>
            </w:r>
          </w:p>
        </w:tc>
      </w:tr>
      <w:tr w:rsidR="003F3099" w:rsidRPr="008D7CF3" w:rsidTr="003F3099">
        <w:trPr>
          <w:gridAfter w:val="1"/>
          <w:wAfter w:w="2968" w:type="dxa"/>
          <w:trHeight w:val="870"/>
        </w:trPr>
        <w:tc>
          <w:tcPr>
            <w:tcW w:w="1486"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3F3099" w:rsidRPr="008D7CF3" w:rsidRDefault="003F3099" w:rsidP="000D4258">
            <w:pPr>
              <w:jc w:val="center"/>
              <w:rPr>
                <w:b/>
                <w:bCs/>
                <w:color w:val="000000"/>
                <w:sz w:val="18"/>
                <w:szCs w:val="18"/>
                <w:lang w:eastAsia="ru-RU"/>
              </w:rPr>
            </w:pPr>
            <w:r w:rsidRPr="008D7CF3">
              <w:rPr>
                <w:b/>
                <w:bCs/>
                <w:color w:val="000000"/>
                <w:sz w:val="18"/>
                <w:szCs w:val="18"/>
                <w:lang w:eastAsia="ru-RU"/>
              </w:rPr>
              <w:t>Наименование работ</w:t>
            </w:r>
          </w:p>
        </w:tc>
        <w:tc>
          <w:tcPr>
            <w:tcW w:w="1031" w:type="dxa"/>
            <w:gridSpan w:val="3"/>
            <w:tcBorders>
              <w:top w:val="single" w:sz="4" w:space="0" w:color="auto"/>
              <w:left w:val="single" w:sz="8" w:space="0" w:color="auto"/>
              <w:bottom w:val="single" w:sz="4" w:space="0" w:color="auto"/>
              <w:right w:val="single" w:sz="8" w:space="0" w:color="auto"/>
            </w:tcBorders>
            <w:shd w:val="clear" w:color="auto" w:fill="auto"/>
            <w:vAlign w:val="center"/>
            <w:hideMark/>
          </w:tcPr>
          <w:p w:rsidR="003F3099" w:rsidRPr="008D7CF3" w:rsidRDefault="003F3099" w:rsidP="000D4258">
            <w:pPr>
              <w:jc w:val="center"/>
              <w:rPr>
                <w:b/>
                <w:bCs/>
                <w:color w:val="000000"/>
                <w:sz w:val="18"/>
                <w:szCs w:val="18"/>
                <w:lang w:eastAsia="ru-RU"/>
              </w:rPr>
            </w:pPr>
            <w:r w:rsidRPr="008D7CF3">
              <w:rPr>
                <w:b/>
                <w:bCs/>
                <w:color w:val="000000"/>
                <w:sz w:val="18"/>
                <w:szCs w:val="18"/>
                <w:lang w:eastAsia="ru-RU"/>
              </w:rPr>
              <w:t>Кол-во рабоч. дней</w:t>
            </w:r>
          </w:p>
        </w:tc>
        <w:tc>
          <w:tcPr>
            <w:tcW w:w="443" w:type="dxa"/>
            <w:tcBorders>
              <w:top w:val="single" w:sz="4" w:space="0" w:color="auto"/>
              <w:left w:val="nil"/>
              <w:bottom w:val="single" w:sz="4" w:space="0" w:color="auto"/>
              <w:right w:val="single" w:sz="8" w:space="0" w:color="auto"/>
            </w:tcBorders>
            <w:shd w:val="clear" w:color="000000" w:fill="AFABAB"/>
            <w:noWrap/>
            <w:vAlign w:val="center"/>
            <w:hideMark/>
          </w:tcPr>
          <w:p w:rsidR="003F3099" w:rsidRPr="008D7CF3" w:rsidRDefault="003F3099" w:rsidP="000D4258">
            <w:pPr>
              <w:jc w:val="center"/>
              <w:rPr>
                <w:color w:val="000000"/>
                <w:sz w:val="18"/>
                <w:szCs w:val="18"/>
                <w:lang w:eastAsia="ru-RU"/>
              </w:rPr>
            </w:pPr>
            <w:r w:rsidRPr="008D7CF3">
              <w:rPr>
                <w:color w:val="000000"/>
                <w:sz w:val="18"/>
                <w:szCs w:val="18"/>
                <w:lang w:eastAsia="ru-RU"/>
              </w:rPr>
              <w:t>1</w:t>
            </w:r>
          </w:p>
        </w:tc>
        <w:tc>
          <w:tcPr>
            <w:tcW w:w="442" w:type="dxa"/>
            <w:tcBorders>
              <w:top w:val="single" w:sz="4" w:space="0" w:color="auto"/>
              <w:left w:val="nil"/>
              <w:bottom w:val="single" w:sz="4" w:space="0" w:color="auto"/>
              <w:right w:val="single" w:sz="8" w:space="0" w:color="auto"/>
            </w:tcBorders>
            <w:shd w:val="clear" w:color="000000" w:fill="AFABAB"/>
            <w:vAlign w:val="center"/>
            <w:hideMark/>
          </w:tcPr>
          <w:p w:rsidR="003F3099" w:rsidRPr="008D7CF3" w:rsidRDefault="003F3099" w:rsidP="000D4258">
            <w:pPr>
              <w:jc w:val="center"/>
              <w:rPr>
                <w:sz w:val="18"/>
                <w:szCs w:val="18"/>
                <w:lang w:eastAsia="ru-RU"/>
              </w:rPr>
            </w:pPr>
            <w:r w:rsidRPr="008D7CF3">
              <w:rPr>
                <w:sz w:val="18"/>
                <w:szCs w:val="18"/>
                <w:lang w:eastAsia="ru-RU"/>
              </w:rPr>
              <w:t>2</w:t>
            </w:r>
          </w:p>
        </w:tc>
        <w:tc>
          <w:tcPr>
            <w:tcW w:w="319" w:type="dxa"/>
            <w:tcBorders>
              <w:top w:val="single" w:sz="4" w:space="0" w:color="auto"/>
              <w:left w:val="nil"/>
              <w:bottom w:val="single" w:sz="4" w:space="0" w:color="auto"/>
              <w:right w:val="single" w:sz="8" w:space="0" w:color="auto"/>
            </w:tcBorders>
            <w:shd w:val="clear" w:color="auto" w:fill="auto"/>
            <w:noWrap/>
            <w:vAlign w:val="center"/>
            <w:hideMark/>
          </w:tcPr>
          <w:p w:rsidR="003F3099" w:rsidRPr="008D7CF3" w:rsidRDefault="003F3099" w:rsidP="000D4258">
            <w:pPr>
              <w:jc w:val="center"/>
              <w:rPr>
                <w:color w:val="000000"/>
                <w:sz w:val="18"/>
                <w:szCs w:val="18"/>
                <w:lang w:eastAsia="ru-RU"/>
              </w:rPr>
            </w:pPr>
            <w:r w:rsidRPr="008D7CF3">
              <w:rPr>
                <w:color w:val="000000"/>
                <w:sz w:val="18"/>
                <w:szCs w:val="18"/>
                <w:lang w:eastAsia="ru-RU"/>
              </w:rPr>
              <w:t>3</w:t>
            </w:r>
          </w:p>
        </w:tc>
        <w:tc>
          <w:tcPr>
            <w:tcW w:w="419" w:type="dxa"/>
            <w:tcBorders>
              <w:top w:val="single" w:sz="4" w:space="0" w:color="auto"/>
              <w:left w:val="nil"/>
              <w:bottom w:val="single" w:sz="4" w:space="0" w:color="auto"/>
              <w:right w:val="single" w:sz="8" w:space="0" w:color="auto"/>
            </w:tcBorders>
            <w:shd w:val="clear" w:color="000000" w:fill="FFFFFF"/>
            <w:vAlign w:val="center"/>
            <w:hideMark/>
          </w:tcPr>
          <w:p w:rsidR="003F3099" w:rsidRPr="008D7CF3" w:rsidRDefault="003F3099" w:rsidP="000D4258">
            <w:pPr>
              <w:jc w:val="center"/>
              <w:rPr>
                <w:sz w:val="18"/>
                <w:szCs w:val="18"/>
                <w:lang w:eastAsia="ru-RU"/>
              </w:rPr>
            </w:pPr>
            <w:r w:rsidRPr="008D7CF3">
              <w:rPr>
                <w:sz w:val="18"/>
                <w:szCs w:val="18"/>
                <w:lang w:eastAsia="ru-RU"/>
              </w:rPr>
              <w:t>4</w:t>
            </w:r>
          </w:p>
        </w:tc>
        <w:tc>
          <w:tcPr>
            <w:tcW w:w="442" w:type="dxa"/>
            <w:tcBorders>
              <w:top w:val="single" w:sz="4" w:space="0" w:color="auto"/>
              <w:left w:val="nil"/>
              <w:bottom w:val="single" w:sz="4" w:space="0" w:color="auto"/>
              <w:right w:val="single" w:sz="8" w:space="0" w:color="auto"/>
            </w:tcBorders>
            <w:shd w:val="clear" w:color="auto" w:fill="auto"/>
            <w:noWrap/>
            <w:vAlign w:val="center"/>
            <w:hideMark/>
          </w:tcPr>
          <w:p w:rsidR="003F3099" w:rsidRPr="008D7CF3" w:rsidRDefault="003F3099" w:rsidP="000D4258">
            <w:pPr>
              <w:jc w:val="center"/>
              <w:rPr>
                <w:color w:val="000000"/>
                <w:sz w:val="18"/>
                <w:szCs w:val="18"/>
                <w:lang w:eastAsia="ru-RU"/>
              </w:rPr>
            </w:pPr>
            <w:r w:rsidRPr="008D7CF3">
              <w:rPr>
                <w:color w:val="000000"/>
                <w:sz w:val="18"/>
                <w:szCs w:val="18"/>
                <w:lang w:eastAsia="ru-RU"/>
              </w:rPr>
              <w:t>5</w:t>
            </w:r>
          </w:p>
        </w:tc>
        <w:tc>
          <w:tcPr>
            <w:tcW w:w="428" w:type="dxa"/>
            <w:tcBorders>
              <w:top w:val="single" w:sz="4" w:space="0" w:color="auto"/>
              <w:left w:val="nil"/>
              <w:bottom w:val="single" w:sz="4" w:space="0" w:color="auto"/>
              <w:right w:val="single" w:sz="8" w:space="0" w:color="auto"/>
            </w:tcBorders>
            <w:shd w:val="clear" w:color="000000" w:fill="FFFFFF"/>
            <w:vAlign w:val="center"/>
            <w:hideMark/>
          </w:tcPr>
          <w:p w:rsidR="003F3099" w:rsidRPr="008D7CF3" w:rsidRDefault="003F3099" w:rsidP="000D4258">
            <w:pPr>
              <w:jc w:val="center"/>
              <w:rPr>
                <w:sz w:val="18"/>
                <w:szCs w:val="18"/>
                <w:lang w:eastAsia="ru-RU"/>
              </w:rPr>
            </w:pPr>
            <w:r w:rsidRPr="008D7CF3">
              <w:rPr>
                <w:sz w:val="18"/>
                <w:szCs w:val="18"/>
                <w:lang w:eastAsia="ru-RU"/>
              </w:rPr>
              <w:t>6</w:t>
            </w:r>
          </w:p>
        </w:tc>
        <w:tc>
          <w:tcPr>
            <w:tcW w:w="443" w:type="dxa"/>
            <w:tcBorders>
              <w:top w:val="single" w:sz="4" w:space="0" w:color="auto"/>
              <w:left w:val="nil"/>
              <w:bottom w:val="single" w:sz="4" w:space="0" w:color="auto"/>
              <w:right w:val="single" w:sz="8" w:space="0" w:color="auto"/>
            </w:tcBorders>
            <w:shd w:val="clear" w:color="auto" w:fill="auto"/>
            <w:noWrap/>
            <w:vAlign w:val="center"/>
            <w:hideMark/>
          </w:tcPr>
          <w:p w:rsidR="003F3099" w:rsidRPr="008D7CF3" w:rsidRDefault="003F3099" w:rsidP="000D4258">
            <w:pPr>
              <w:jc w:val="center"/>
              <w:rPr>
                <w:color w:val="000000"/>
                <w:sz w:val="18"/>
                <w:szCs w:val="18"/>
                <w:lang w:eastAsia="ru-RU"/>
              </w:rPr>
            </w:pPr>
            <w:r w:rsidRPr="008D7CF3">
              <w:rPr>
                <w:color w:val="000000"/>
                <w:sz w:val="18"/>
                <w:szCs w:val="18"/>
                <w:lang w:eastAsia="ru-RU"/>
              </w:rPr>
              <w:t>7</w:t>
            </w:r>
          </w:p>
        </w:tc>
        <w:tc>
          <w:tcPr>
            <w:tcW w:w="442" w:type="dxa"/>
            <w:tcBorders>
              <w:top w:val="single" w:sz="4" w:space="0" w:color="auto"/>
              <w:left w:val="nil"/>
              <w:bottom w:val="single" w:sz="4" w:space="0" w:color="auto"/>
              <w:right w:val="single" w:sz="8" w:space="0" w:color="auto"/>
            </w:tcBorders>
            <w:shd w:val="clear" w:color="000000" w:fill="AFABAB"/>
            <w:vAlign w:val="center"/>
            <w:hideMark/>
          </w:tcPr>
          <w:p w:rsidR="003F3099" w:rsidRPr="008D7CF3" w:rsidRDefault="003F3099" w:rsidP="000D4258">
            <w:pPr>
              <w:jc w:val="center"/>
              <w:rPr>
                <w:sz w:val="18"/>
                <w:szCs w:val="18"/>
                <w:lang w:eastAsia="ru-RU"/>
              </w:rPr>
            </w:pPr>
            <w:r w:rsidRPr="008D7CF3">
              <w:rPr>
                <w:sz w:val="18"/>
                <w:szCs w:val="18"/>
                <w:lang w:eastAsia="ru-RU"/>
              </w:rPr>
              <w:t>8</w:t>
            </w:r>
          </w:p>
        </w:tc>
        <w:tc>
          <w:tcPr>
            <w:tcW w:w="328" w:type="dxa"/>
            <w:tcBorders>
              <w:top w:val="single" w:sz="4" w:space="0" w:color="auto"/>
              <w:left w:val="nil"/>
              <w:bottom w:val="single" w:sz="4" w:space="0" w:color="auto"/>
              <w:right w:val="single" w:sz="8" w:space="0" w:color="auto"/>
            </w:tcBorders>
            <w:shd w:val="clear" w:color="000000" w:fill="AFABAB"/>
            <w:noWrap/>
            <w:vAlign w:val="center"/>
            <w:hideMark/>
          </w:tcPr>
          <w:p w:rsidR="003F3099" w:rsidRPr="008D7CF3" w:rsidRDefault="003F3099" w:rsidP="000D4258">
            <w:pPr>
              <w:jc w:val="center"/>
              <w:rPr>
                <w:color w:val="000000"/>
                <w:sz w:val="18"/>
                <w:szCs w:val="18"/>
                <w:lang w:eastAsia="ru-RU"/>
              </w:rPr>
            </w:pPr>
            <w:r w:rsidRPr="008D7CF3">
              <w:rPr>
                <w:color w:val="000000"/>
                <w:sz w:val="18"/>
                <w:szCs w:val="18"/>
                <w:lang w:eastAsia="ru-RU"/>
              </w:rPr>
              <w:t>9</w:t>
            </w:r>
          </w:p>
        </w:tc>
        <w:tc>
          <w:tcPr>
            <w:tcW w:w="416" w:type="dxa"/>
            <w:tcBorders>
              <w:top w:val="single" w:sz="4" w:space="0" w:color="auto"/>
              <w:left w:val="nil"/>
              <w:bottom w:val="single" w:sz="4" w:space="0" w:color="auto"/>
              <w:right w:val="single" w:sz="8" w:space="0" w:color="auto"/>
            </w:tcBorders>
            <w:shd w:val="clear" w:color="000000" w:fill="FFFFFF"/>
            <w:vAlign w:val="center"/>
            <w:hideMark/>
          </w:tcPr>
          <w:p w:rsidR="003F3099" w:rsidRPr="008D7CF3" w:rsidRDefault="003F3099" w:rsidP="000D4258">
            <w:pPr>
              <w:jc w:val="center"/>
              <w:rPr>
                <w:sz w:val="18"/>
                <w:szCs w:val="18"/>
                <w:lang w:eastAsia="ru-RU"/>
              </w:rPr>
            </w:pPr>
            <w:r w:rsidRPr="008D7CF3">
              <w:rPr>
                <w:sz w:val="18"/>
                <w:szCs w:val="18"/>
                <w:lang w:eastAsia="ru-RU"/>
              </w:rPr>
              <w:t>10</w:t>
            </w:r>
          </w:p>
        </w:tc>
        <w:tc>
          <w:tcPr>
            <w:tcW w:w="412" w:type="dxa"/>
            <w:tcBorders>
              <w:top w:val="single" w:sz="4" w:space="0" w:color="auto"/>
              <w:left w:val="nil"/>
              <w:bottom w:val="single" w:sz="4" w:space="0" w:color="auto"/>
              <w:right w:val="single" w:sz="8" w:space="0" w:color="auto"/>
            </w:tcBorders>
            <w:shd w:val="clear" w:color="auto" w:fill="auto"/>
            <w:noWrap/>
            <w:vAlign w:val="center"/>
            <w:hideMark/>
          </w:tcPr>
          <w:p w:rsidR="003F3099" w:rsidRPr="008D7CF3" w:rsidRDefault="003F3099" w:rsidP="000D4258">
            <w:pPr>
              <w:jc w:val="center"/>
              <w:rPr>
                <w:color w:val="000000"/>
                <w:sz w:val="18"/>
                <w:szCs w:val="18"/>
                <w:lang w:eastAsia="ru-RU"/>
              </w:rPr>
            </w:pPr>
            <w:r w:rsidRPr="008D7CF3">
              <w:rPr>
                <w:color w:val="000000"/>
                <w:sz w:val="18"/>
                <w:szCs w:val="18"/>
                <w:lang w:eastAsia="ru-RU"/>
              </w:rPr>
              <w:t>11</w:t>
            </w:r>
          </w:p>
        </w:tc>
        <w:tc>
          <w:tcPr>
            <w:tcW w:w="457" w:type="dxa"/>
            <w:tcBorders>
              <w:top w:val="single" w:sz="4" w:space="0" w:color="auto"/>
              <w:left w:val="nil"/>
              <w:bottom w:val="single" w:sz="4" w:space="0" w:color="auto"/>
              <w:right w:val="single" w:sz="8" w:space="0" w:color="auto"/>
            </w:tcBorders>
            <w:shd w:val="clear" w:color="000000" w:fill="FFFFFF"/>
            <w:vAlign w:val="center"/>
            <w:hideMark/>
          </w:tcPr>
          <w:p w:rsidR="003F3099" w:rsidRPr="008D7CF3" w:rsidRDefault="003F3099" w:rsidP="000D4258">
            <w:pPr>
              <w:jc w:val="center"/>
              <w:rPr>
                <w:sz w:val="18"/>
                <w:szCs w:val="18"/>
                <w:lang w:eastAsia="ru-RU"/>
              </w:rPr>
            </w:pPr>
            <w:r w:rsidRPr="008D7CF3">
              <w:rPr>
                <w:sz w:val="18"/>
                <w:szCs w:val="18"/>
                <w:lang w:eastAsia="ru-RU"/>
              </w:rPr>
              <w:t>12</w:t>
            </w:r>
          </w:p>
        </w:tc>
        <w:tc>
          <w:tcPr>
            <w:tcW w:w="416" w:type="dxa"/>
            <w:tcBorders>
              <w:top w:val="single" w:sz="4" w:space="0" w:color="auto"/>
              <w:left w:val="nil"/>
              <w:bottom w:val="single" w:sz="4" w:space="0" w:color="auto"/>
              <w:right w:val="single" w:sz="8" w:space="0" w:color="auto"/>
            </w:tcBorders>
            <w:shd w:val="clear" w:color="auto" w:fill="auto"/>
            <w:noWrap/>
            <w:vAlign w:val="center"/>
            <w:hideMark/>
          </w:tcPr>
          <w:p w:rsidR="003F3099" w:rsidRPr="008D7CF3" w:rsidRDefault="003F3099" w:rsidP="000D4258">
            <w:pPr>
              <w:jc w:val="center"/>
              <w:rPr>
                <w:color w:val="000000"/>
                <w:sz w:val="18"/>
                <w:szCs w:val="18"/>
                <w:lang w:eastAsia="ru-RU"/>
              </w:rPr>
            </w:pPr>
            <w:r w:rsidRPr="008D7CF3">
              <w:rPr>
                <w:color w:val="000000"/>
                <w:sz w:val="18"/>
                <w:szCs w:val="18"/>
                <w:lang w:eastAsia="ru-RU"/>
              </w:rPr>
              <w:t>13</w:t>
            </w:r>
          </w:p>
        </w:tc>
        <w:tc>
          <w:tcPr>
            <w:tcW w:w="421" w:type="dxa"/>
            <w:tcBorders>
              <w:top w:val="single" w:sz="4" w:space="0" w:color="auto"/>
              <w:left w:val="nil"/>
              <w:bottom w:val="single" w:sz="4" w:space="0" w:color="auto"/>
              <w:right w:val="single" w:sz="8" w:space="0" w:color="auto"/>
            </w:tcBorders>
            <w:shd w:val="clear" w:color="000000" w:fill="FFFFFF"/>
            <w:vAlign w:val="center"/>
            <w:hideMark/>
          </w:tcPr>
          <w:p w:rsidR="003F3099" w:rsidRPr="008D7CF3" w:rsidRDefault="003F3099" w:rsidP="000D4258">
            <w:pPr>
              <w:jc w:val="center"/>
              <w:rPr>
                <w:sz w:val="18"/>
                <w:szCs w:val="18"/>
                <w:lang w:eastAsia="ru-RU"/>
              </w:rPr>
            </w:pPr>
            <w:r w:rsidRPr="008D7CF3">
              <w:rPr>
                <w:sz w:val="18"/>
                <w:szCs w:val="18"/>
                <w:lang w:eastAsia="ru-RU"/>
              </w:rPr>
              <w:t>14</w:t>
            </w:r>
          </w:p>
        </w:tc>
        <w:tc>
          <w:tcPr>
            <w:tcW w:w="416" w:type="dxa"/>
            <w:tcBorders>
              <w:top w:val="single" w:sz="4" w:space="0" w:color="auto"/>
              <w:left w:val="nil"/>
              <w:bottom w:val="single" w:sz="4" w:space="0" w:color="auto"/>
              <w:right w:val="single" w:sz="8" w:space="0" w:color="auto"/>
            </w:tcBorders>
            <w:shd w:val="clear" w:color="000000" w:fill="AFABAB"/>
            <w:noWrap/>
            <w:vAlign w:val="center"/>
            <w:hideMark/>
          </w:tcPr>
          <w:p w:rsidR="003F3099" w:rsidRPr="008D7CF3" w:rsidRDefault="003F3099" w:rsidP="000D4258">
            <w:pPr>
              <w:jc w:val="center"/>
              <w:rPr>
                <w:color w:val="000000"/>
                <w:sz w:val="18"/>
                <w:szCs w:val="18"/>
                <w:lang w:eastAsia="ru-RU"/>
              </w:rPr>
            </w:pPr>
            <w:r w:rsidRPr="008D7CF3">
              <w:rPr>
                <w:color w:val="000000"/>
                <w:sz w:val="18"/>
                <w:szCs w:val="18"/>
                <w:lang w:eastAsia="ru-RU"/>
              </w:rPr>
              <w:t>15</w:t>
            </w:r>
          </w:p>
        </w:tc>
        <w:tc>
          <w:tcPr>
            <w:tcW w:w="416" w:type="dxa"/>
            <w:tcBorders>
              <w:top w:val="single" w:sz="4" w:space="0" w:color="auto"/>
              <w:left w:val="nil"/>
              <w:bottom w:val="single" w:sz="4" w:space="0" w:color="auto"/>
              <w:right w:val="single" w:sz="8" w:space="0" w:color="auto"/>
            </w:tcBorders>
            <w:shd w:val="clear" w:color="000000" w:fill="AFABAB"/>
            <w:vAlign w:val="center"/>
            <w:hideMark/>
          </w:tcPr>
          <w:p w:rsidR="003F3099" w:rsidRPr="008D7CF3" w:rsidRDefault="003F3099" w:rsidP="000D4258">
            <w:pPr>
              <w:jc w:val="center"/>
              <w:rPr>
                <w:sz w:val="18"/>
                <w:szCs w:val="18"/>
                <w:lang w:eastAsia="ru-RU"/>
              </w:rPr>
            </w:pPr>
            <w:r w:rsidRPr="008D7CF3">
              <w:rPr>
                <w:sz w:val="18"/>
                <w:szCs w:val="18"/>
                <w:lang w:eastAsia="ru-RU"/>
              </w:rPr>
              <w:t>16</w:t>
            </w:r>
          </w:p>
        </w:tc>
        <w:tc>
          <w:tcPr>
            <w:tcW w:w="416" w:type="dxa"/>
            <w:tcBorders>
              <w:top w:val="single" w:sz="4" w:space="0" w:color="auto"/>
              <w:left w:val="nil"/>
              <w:bottom w:val="single" w:sz="4" w:space="0" w:color="auto"/>
              <w:right w:val="single" w:sz="8" w:space="0" w:color="auto"/>
            </w:tcBorders>
            <w:shd w:val="clear" w:color="auto" w:fill="auto"/>
            <w:noWrap/>
            <w:vAlign w:val="center"/>
            <w:hideMark/>
          </w:tcPr>
          <w:p w:rsidR="003F3099" w:rsidRPr="008D7CF3" w:rsidRDefault="003F3099" w:rsidP="000D4258">
            <w:pPr>
              <w:jc w:val="center"/>
              <w:rPr>
                <w:color w:val="000000"/>
                <w:sz w:val="18"/>
                <w:szCs w:val="18"/>
                <w:lang w:eastAsia="ru-RU"/>
              </w:rPr>
            </w:pPr>
            <w:r w:rsidRPr="008D7CF3">
              <w:rPr>
                <w:color w:val="000000"/>
                <w:sz w:val="18"/>
                <w:szCs w:val="18"/>
                <w:lang w:eastAsia="ru-RU"/>
              </w:rPr>
              <w:t>17</w:t>
            </w:r>
          </w:p>
        </w:tc>
        <w:tc>
          <w:tcPr>
            <w:tcW w:w="457" w:type="dxa"/>
            <w:tcBorders>
              <w:top w:val="single" w:sz="4" w:space="0" w:color="auto"/>
              <w:left w:val="nil"/>
              <w:bottom w:val="single" w:sz="4" w:space="0" w:color="auto"/>
              <w:right w:val="single" w:sz="8" w:space="0" w:color="auto"/>
            </w:tcBorders>
            <w:shd w:val="clear" w:color="auto" w:fill="auto"/>
            <w:noWrap/>
            <w:vAlign w:val="center"/>
            <w:hideMark/>
          </w:tcPr>
          <w:p w:rsidR="003F3099" w:rsidRPr="008D7CF3" w:rsidRDefault="003F3099" w:rsidP="000D4258">
            <w:pPr>
              <w:jc w:val="center"/>
              <w:rPr>
                <w:color w:val="000000"/>
                <w:sz w:val="18"/>
                <w:szCs w:val="18"/>
                <w:lang w:eastAsia="ru-RU"/>
              </w:rPr>
            </w:pPr>
            <w:r w:rsidRPr="008D7CF3">
              <w:rPr>
                <w:color w:val="000000"/>
                <w:sz w:val="18"/>
                <w:szCs w:val="18"/>
                <w:lang w:eastAsia="ru-RU"/>
              </w:rPr>
              <w:t>18</w:t>
            </w:r>
          </w:p>
        </w:tc>
        <w:tc>
          <w:tcPr>
            <w:tcW w:w="457" w:type="dxa"/>
            <w:tcBorders>
              <w:top w:val="single" w:sz="4" w:space="0" w:color="auto"/>
              <w:left w:val="nil"/>
              <w:bottom w:val="single" w:sz="4" w:space="0" w:color="auto"/>
              <w:right w:val="single" w:sz="8" w:space="0" w:color="auto"/>
            </w:tcBorders>
            <w:shd w:val="clear" w:color="000000" w:fill="FFFFFF"/>
            <w:vAlign w:val="center"/>
            <w:hideMark/>
          </w:tcPr>
          <w:p w:rsidR="003F3099" w:rsidRPr="008D7CF3" w:rsidRDefault="003F3099" w:rsidP="000D4258">
            <w:pPr>
              <w:jc w:val="center"/>
              <w:rPr>
                <w:sz w:val="18"/>
                <w:szCs w:val="18"/>
                <w:lang w:eastAsia="ru-RU"/>
              </w:rPr>
            </w:pPr>
            <w:r w:rsidRPr="008D7CF3">
              <w:rPr>
                <w:sz w:val="18"/>
                <w:szCs w:val="18"/>
                <w:lang w:eastAsia="ru-RU"/>
              </w:rPr>
              <w:t>19</w:t>
            </w:r>
          </w:p>
        </w:tc>
        <w:tc>
          <w:tcPr>
            <w:tcW w:w="458" w:type="dxa"/>
            <w:tcBorders>
              <w:top w:val="single" w:sz="4" w:space="0" w:color="auto"/>
              <w:left w:val="nil"/>
              <w:bottom w:val="single" w:sz="4" w:space="0" w:color="auto"/>
              <w:right w:val="single" w:sz="8" w:space="0" w:color="auto"/>
            </w:tcBorders>
            <w:shd w:val="clear" w:color="auto" w:fill="auto"/>
            <w:noWrap/>
            <w:vAlign w:val="center"/>
            <w:hideMark/>
          </w:tcPr>
          <w:p w:rsidR="003F3099" w:rsidRPr="008D7CF3" w:rsidRDefault="003F3099" w:rsidP="000D4258">
            <w:pPr>
              <w:jc w:val="center"/>
              <w:rPr>
                <w:color w:val="000000"/>
                <w:sz w:val="18"/>
                <w:szCs w:val="18"/>
                <w:lang w:eastAsia="ru-RU"/>
              </w:rPr>
            </w:pPr>
            <w:r w:rsidRPr="008D7CF3">
              <w:rPr>
                <w:color w:val="000000"/>
                <w:sz w:val="18"/>
                <w:szCs w:val="18"/>
                <w:lang w:eastAsia="ru-RU"/>
              </w:rPr>
              <w:t>20</w:t>
            </w:r>
          </w:p>
        </w:tc>
        <w:tc>
          <w:tcPr>
            <w:tcW w:w="458" w:type="dxa"/>
            <w:tcBorders>
              <w:top w:val="single" w:sz="4" w:space="0" w:color="auto"/>
              <w:left w:val="nil"/>
              <w:bottom w:val="single" w:sz="4" w:space="0" w:color="auto"/>
              <w:right w:val="single" w:sz="8" w:space="0" w:color="auto"/>
            </w:tcBorders>
            <w:shd w:val="clear" w:color="000000" w:fill="FFFFFF"/>
            <w:vAlign w:val="center"/>
            <w:hideMark/>
          </w:tcPr>
          <w:p w:rsidR="003F3099" w:rsidRPr="008D7CF3" w:rsidRDefault="003F3099" w:rsidP="000D4258">
            <w:pPr>
              <w:jc w:val="center"/>
              <w:rPr>
                <w:sz w:val="18"/>
                <w:szCs w:val="18"/>
                <w:lang w:eastAsia="ru-RU"/>
              </w:rPr>
            </w:pPr>
            <w:r w:rsidRPr="008D7CF3">
              <w:rPr>
                <w:sz w:val="18"/>
                <w:szCs w:val="18"/>
                <w:lang w:eastAsia="ru-RU"/>
              </w:rPr>
              <w:t>21</w:t>
            </w:r>
          </w:p>
        </w:tc>
        <w:tc>
          <w:tcPr>
            <w:tcW w:w="458" w:type="dxa"/>
            <w:tcBorders>
              <w:top w:val="single" w:sz="4" w:space="0" w:color="auto"/>
              <w:left w:val="nil"/>
              <w:bottom w:val="single" w:sz="4" w:space="0" w:color="auto"/>
              <w:right w:val="single" w:sz="8" w:space="0" w:color="auto"/>
            </w:tcBorders>
            <w:shd w:val="clear" w:color="000000" w:fill="AFABAB"/>
            <w:noWrap/>
            <w:vAlign w:val="center"/>
            <w:hideMark/>
          </w:tcPr>
          <w:p w:rsidR="003F3099" w:rsidRPr="008D7CF3" w:rsidRDefault="003F3099" w:rsidP="000D4258">
            <w:pPr>
              <w:jc w:val="center"/>
              <w:rPr>
                <w:color w:val="000000"/>
                <w:sz w:val="18"/>
                <w:szCs w:val="18"/>
                <w:lang w:eastAsia="ru-RU"/>
              </w:rPr>
            </w:pPr>
            <w:r w:rsidRPr="008D7CF3">
              <w:rPr>
                <w:color w:val="000000"/>
                <w:sz w:val="18"/>
                <w:szCs w:val="18"/>
                <w:lang w:eastAsia="ru-RU"/>
              </w:rPr>
              <w:t>22</w:t>
            </w:r>
          </w:p>
        </w:tc>
        <w:tc>
          <w:tcPr>
            <w:tcW w:w="458" w:type="dxa"/>
            <w:tcBorders>
              <w:top w:val="single" w:sz="4" w:space="0" w:color="auto"/>
              <w:left w:val="nil"/>
              <w:bottom w:val="single" w:sz="4" w:space="0" w:color="auto"/>
              <w:right w:val="single" w:sz="8" w:space="0" w:color="auto"/>
            </w:tcBorders>
            <w:shd w:val="clear" w:color="000000" w:fill="AFABAB"/>
            <w:vAlign w:val="center"/>
            <w:hideMark/>
          </w:tcPr>
          <w:p w:rsidR="003F3099" w:rsidRPr="008D7CF3" w:rsidRDefault="003F3099" w:rsidP="000D4258">
            <w:pPr>
              <w:jc w:val="center"/>
              <w:rPr>
                <w:sz w:val="18"/>
                <w:szCs w:val="18"/>
                <w:lang w:eastAsia="ru-RU"/>
              </w:rPr>
            </w:pPr>
            <w:r w:rsidRPr="008D7CF3">
              <w:rPr>
                <w:sz w:val="18"/>
                <w:szCs w:val="18"/>
                <w:lang w:eastAsia="ru-RU"/>
              </w:rPr>
              <w:t>23</w:t>
            </w:r>
          </w:p>
        </w:tc>
        <w:tc>
          <w:tcPr>
            <w:tcW w:w="458" w:type="dxa"/>
            <w:tcBorders>
              <w:top w:val="single" w:sz="4" w:space="0" w:color="auto"/>
              <w:left w:val="nil"/>
              <w:bottom w:val="single" w:sz="4" w:space="0" w:color="auto"/>
              <w:right w:val="single" w:sz="8" w:space="0" w:color="auto"/>
            </w:tcBorders>
            <w:shd w:val="clear" w:color="auto" w:fill="auto"/>
            <w:noWrap/>
            <w:vAlign w:val="center"/>
            <w:hideMark/>
          </w:tcPr>
          <w:p w:rsidR="003F3099" w:rsidRPr="008D7CF3" w:rsidRDefault="003F3099" w:rsidP="000D4258">
            <w:pPr>
              <w:jc w:val="center"/>
              <w:rPr>
                <w:color w:val="000000"/>
                <w:sz w:val="18"/>
                <w:szCs w:val="18"/>
                <w:lang w:eastAsia="ru-RU"/>
              </w:rPr>
            </w:pPr>
            <w:r w:rsidRPr="008D7CF3">
              <w:rPr>
                <w:color w:val="000000"/>
                <w:sz w:val="18"/>
                <w:szCs w:val="18"/>
                <w:lang w:eastAsia="ru-RU"/>
              </w:rPr>
              <w:t>24</w:t>
            </w:r>
          </w:p>
        </w:tc>
        <w:tc>
          <w:tcPr>
            <w:tcW w:w="458" w:type="dxa"/>
            <w:tcBorders>
              <w:top w:val="single" w:sz="4" w:space="0" w:color="auto"/>
              <w:left w:val="nil"/>
              <w:bottom w:val="single" w:sz="4" w:space="0" w:color="auto"/>
              <w:right w:val="single" w:sz="8" w:space="0" w:color="auto"/>
            </w:tcBorders>
            <w:shd w:val="clear" w:color="000000" w:fill="FFFFFF"/>
            <w:vAlign w:val="center"/>
            <w:hideMark/>
          </w:tcPr>
          <w:p w:rsidR="003F3099" w:rsidRPr="008D7CF3" w:rsidRDefault="003F3099" w:rsidP="000D4258">
            <w:pPr>
              <w:jc w:val="center"/>
              <w:rPr>
                <w:sz w:val="18"/>
                <w:szCs w:val="18"/>
                <w:lang w:eastAsia="ru-RU"/>
              </w:rPr>
            </w:pPr>
            <w:r w:rsidRPr="008D7CF3">
              <w:rPr>
                <w:sz w:val="18"/>
                <w:szCs w:val="18"/>
                <w:lang w:eastAsia="ru-RU"/>
              </w:rPr>
              <w:t>25</w:t>
            </w:r>
          </w:p>
        </w:tc>
        <w:tc>
          <w:tcPr>
            <w:tcW w:w="458" w:type="dxa"/>
            <w:tcBorders>
              <w:top w:val="single" w:sz="4" w:space="0" w:color="auto"/>
              <w:left w:val="nil"/>
              <w:bottom w:val="single" w:sz="4" w:space="0" w:color="auto"/>
              <w:right w:val="single" w:sz="8" w:space="0" w:color="auto"/>
            </w:tcBorders>
            <w:shd w:val="clear" w:color="auto" w:fill="auto"/>
            <w:noWrap/>
            <w:vAlign w:val="center"/>
            <w:hideMark/>
          </w:tcPr>
          <w:p w:rsidR="003F3099" w:rsidRPr="008D7CF3" w:rsidRDefault="003F3099" w:rsidP="000D4258">
            <w:pPr>
              <w:jc w:val="center"/>
              <w:rPr>
                <w:color w:val="000000"/>
                <w:sz w:val="18"/>
                <w:szCs w:val="18"/>
                <w:lang w:eastAsia="ru-RU"/>
              </w:rPr>
            </w:pPr>
            <w:r w:rsidRPr="008D7CF3">
              <w:rPr>
                <w:color w:val="000000"/>
                <w:sz w:val="18"/>
                <w:szCs w:val="18"/>
                <w:lang w:eastAsia="ru-RU"/>
              </w:rPr>
              <w:t>26</w:t>
            </w:r>
          </w:p>
        </w:tc>
        <w:tc>
          <w:tcPr>
            <w:tcW w:w="458" w:type="dxa"/>
            <w:tcBorders>
              <w:top w:val="single" w:sz="4" w:space="0" w:color="auto"/>
              <w:left w:val="nil"/>
              <w:bottom w:val="single" w:sz="4" w:space="0" w:color="auto"/>
              <w:right w:val="single" w:sz="8" w:space="0" w:color="auto"/>
            </w:tcBorders>
            <w:shd w:val="clear" w:color="000000" w:fill="FFFFFF"/>
            <w:vAlign w:val="center"/>
            <w:hideMark/>
          </w:tcPr>
          <w:p w:rsidR="003F3099" w:rsidRPr="008D7CF3" w:rsidRDefault="003F3099" w:rsidP="000D4258">
            <w:pPr>
              <w:jc w:val="center"/>
              <w:rPr>
                <w:sz w:val="18"/>
                <w:szCs w:val="18"/>
                <w:lang w:eastAsia="ru-RU"/>
              </w:rPr>
            </w:pPr>
            <w:r w:rsidRPr="008D7CF3">
              <w:rPr>
                <w:sz w:val="18"/>
                <w:szCs w:val="18"/>
                <w:lang w:eastAsia="ru-RU"/>
              </w:rPr>
              <w:t>27</w:t>
            </w:r>
          </w:p>
        </w:tc>
        <w:tc>
          <w:tcPr>
            <w:tcW w:w="458" w:type="dxa"/>
            <w:tcBorders>
              <w:top w:val="single" w:sz="4" w:space="0" w:color="auto"/>
              <w:left w:val="nil"/>
              <w:bottom w:val="single" w:sz="4" w:space="0" w:color="auto"/>
              <w:right w:val="single" w:sz="8" w:space="0" w:color="auto"/>
            </w:tcBorders>
            <w:shd w:val="clear" w:color="auto" w:fill="auto"/>
            <w:noWrap/>
            <w:vAlign w:val="center"/>
            <w:hideMark/>
          </w:tcPr>
          <w:p w:rsidR="003F3099" w:rsidRPr="008D7CF3" w:rsidRDefault="003F3099" w:rsidP="000D4258">
            <w:pPr>
              <w:jc w:val="center"/>
              <w:rPr>
                <w:color w:val="000000"/>
                <w:sz w:val="18"/>
                <w:szCs w:val="18"/>
                <w:lang w:eastAsia="ru-RU"/>
              </w:rPr>
            </w:pPr>
            <w:r w:rsidRPr="008D7CF3">
              <w:rPr>
                <w:color w:val="000000"/>
                <w:sz w:val="18"/>
                <w:szCs w:val="18"/>
                <w:lang w:eastAsia="ru-RU"/>
              </w:rPr>
              <w:t>28</w:t>
            </w:r>
          </w:p>
        </w:tc>
        <w:tc>
          <w:tcPr>
            <w:tcW w:w="458" w:type="dxa"/>
            <w:gridSpan w:val="2"/>
            <w:tcBorders>
              <w:top w:val="single" w:sz="4" w:space="0" w:color="auto"/>
              <w:left w:val="nil"/>
              <w:bottom w:val="single" w:sz="4" w:space="0" w:color="auto"/>
              <w:right w:val="single" w:sz="8" w:space="0" w:color="auto"/>
            </w:tcBorders>
            <w:shd w:val="clear" w:color="000000" w:fill="AFABAB"/>
            <w:vAlign w:val="center"/>
            <w:hideMark/>
          </w:tcPr>
          <w:p w:rsidR="003F3099" w:rsidRPr="008D7CF3" w:rsidRDefault="003F3099" w:rsidP="000D4258">
            <w:pPr>
              <w:jc w:val="center"/>
              <w:rPr>
                <w:sz w:val="18"/>
                <w:szCs w:val="18"/>
                <w:lang w:eastAsia="ru-RU"/>
              </w:rPr>
            </w:pPr>
            <w:r w:rsidRPr="008D7CF3">
              <w:rPr>
                <w:sz w:val="18"/>
                <w:szCs w:val="18"/>
                <w:lang w:eastAsia="ru-RU"/>
              </w:rPr>
              <w:t>29</w:t>
            </w:r>
          </w:p>
        </w:tc>
        <w:tc>
          <w:tcPr>
            <w:tcW w:w="398" w:type="dxa"/>
            <w:gridSpan w:val="2"/>
            <w:tcBorders>
              <w:top w:val="single" w:sz="4" w:space="0" w:color="auto"/>
              <w:left w:val="nil"/>
              <w:bottom w:val="single" w:sz="4" w:space="0" w:color="auto"/>
              <w:right w:val="single" w:sz="8" w:space="0" w:color="auto"/>
            </w:tcBorders>
            <w:shd w:val="clear" w:color="000000" w:fill="AFABAB"/>
            <w:noWrap/>
            <w:vAlign w:val="center"/>
            <w:hideMark/>
          </w:tcPr>
          <w:p w:rsidR="003F3099" w:rsidRPr="008D7CF3" w:rsidRDefault="003F3099" w:rsidP="000D4258">
            <w:pPr>
              <w:jc w:val="center"/>
              <w:rPr>
                <w:color w:val="000000"/>
                <w:sz w:val="18"/>
                <w:szCs w:val="18"/>
                <w:lang w:eastAsia="ru-RU"/>
              </w:rPr>
            </w:pPr>
            <w:r w:rsidRPr="008D7CF3">
              <w:rPr>
                <w:color w:val="000000"/>
                <w:sz w:val="18"/>
                <w:szCs w:val="18"/>
                <w:lang w:eastAsia="ru-RU"/>
              </w:rPr>
              <w:t>30</w:t>
            </w:r>
          </w:p>
        </w:tc>
      </w:tr>
      <w:tr w:rsidR="003F3099" w:rsidRPr="008D7CF3" w:rsidTr="003F3099">
        <w:trPr>
          <w:gridAfter w:val="1"/>
          <w:wAfter w:w="2968" w:type="dxa"/>
          <w:trHeight w:val="330"/>
        </w:trPr>
        <w:tc>
          <w:tcPr>
            <w:tcW w:w="1486" w:type="dxa"/>
            <w:gridSpan w:val="4"/>
            <w:tcBorders>
              <w:top w:val="nil"/>
              <w:left w:val="single" w:sz="4" w:space="0" w:color="auto"/>
              <w:bottom w:val="single" w:sz="4" w:space="0" w:color="auto"/>
              <w:right w:val="nil"/>
            </w:tcBorders>
            <w:shd w:val="clear" w:color="auto" w:fill="auto"/>
            <w:hideMark/>
          </w:tcPr>
          <w:p w:rsidR="003F3099" w:rsidRPr="008D7CF3" w:rsidRDefault="003F3099" w:rsidP="000D4258">
            <w:pPr>
              <w:rPr>
                <w:sz w:val="18"/>
                <w:szCs w:val="18"/>
                <w:lang w:eastAsia="ru-RU"/>
              </w:rPr>
            </w:pPr>
            <w:r w:rsidRPr="008D7CF3">
              <w:rPr>
                <w:sz w:val="18"/>
                <w:szCs w:val="18"/>
                <w:lang w:eastAsia="ru-RU"/>
              </w:rPr>
              <w:t>Демонтаж…..</w:t>
            </w:r>
          </w:p>
        </w:tc>
        <w:tc>
          <w:tcPr>
            <w:tcW w:w="1031" w:type="dxa"/>
            <w:gridSpan w:val="3"/>
            <w:tcBorders>
              <w:top w:val="nil"/>
              <w:left w:val="single" w:sz="8" w:space="0" w:color="auto"/>
              <w:bottom w:val="single" w:sz="4" w:space="0" w:color="auto"/>
              <w:right w:val="nil"/>
            </w:tcBorders>
            <w:shd w:val="clear" w:color="auto" w:fill="auto"/>
            <w:noWrap/>
            <w:vAlign w:val="center"/>
            <w:hideMark/>
          </w:tcPr>
          <w:p w:rsidR="003F3099" w:rsidRPr="008D7CF3" w:rsidRDefault="003F3099" w:rsidP="000D4258">
            <w:pPr>
              <w:jc w:val="center"/>
              <w:rPr>
                <w:sz w:val="18"/>
                <w:szCs w:val="18"/>
                <w:lang w:eastAsia="ru-RU"/>
              </w:rPr>
            </w:pPr>
            <w:r w:rsidRPr="008D7CF3">
              <w:rPr>
                <w:sz w:val="18"/>
                <w:szCs w:val="18"/>
                <w:lang w:eastAsia="ru-RU"/>
              </w:rPr>
              <w:t> </w:t>
            </w:r>
          </w:p>
        </w:tc>
        <w:tc>
          <w:tcPr>
            <w:tcW w:w="443" w:type="dxa"/>
            <w:tcBorders>
              <w:top w:val="nil"/>
              <w:left w:val="single" w:sz="8" w:space="0" w:color="auto"/>
              <w:bottom w:val="single" w:sz="4" w:space="0" w:color="auto"/>
              <w:right w:val="single" w:sz="4" w:space="0" w:color="auto"/>
            </w:tcBorders>
            <w:shd w:val="clear" w:color="000000" w:fill="AFABAB"/>
            <w:noWrap/>
            <w:vAlign w:val="bottom"/>
            <w:hideMark/>
          </w:tcPr>
          <w:p w:rsidR="003F3099" w:rsidRPr="008D7CF3" w:rsidRDefault="003F3099" w:rsidP="000D4258">
            <w:pPr>
              <w:jc w:val="center"/>
              <w:rPr>
                <w:sz w:val="18"/>
                <w:szCs w:val="18"/>
                <w:lang w:eastAsia="ru-RU"/>
              </w:rPr>
            </w:pPr>
            <w:r w:rsidRPr="008D7CF3">
              <w:rPr>
                <w:sz w:val="18"/>
                <w:szCs w:val="18"/>
                <w:lang w:eastAsia="ru-RU"/>
              </w:rPr>
              <w:t>В</w:t>
            </w:r>
          </w:p>
        </w:tc>
        <w:tc>
          <w:tcPr>
            <w:tcW w:w="442" w:type="dxa"/>
            <w:tcBorders>
              <w:top w:val="nil"/>
              <w:left w:val="single" w:sz="8" w:space="0" w:color="auto"/>
              <w:bottom w:val="single" w:sz="4" w:space="0" w:color="auto"/>
              <w:right w:val="single" w:sz="4" w:space="0" w:color="auto"/>
            </w:tcBorders>
            <w:shd w:val="clear" w:color="000000" w:fill="AFABAB"/>
            <w:noWrap/>
            <w:vAlign w:val="bottom"/>
            <w:hideMark/>
          </w:tcPr>
          <w:p w:rsidR="003F3099" w:rsidRPr="008D7CF3" w:rsidRDefault="003F3099" w:rsidP="000D4258">
            <w:pPr>
              <w:jc w:val="center"/>
              <w:rPr>
                <w:sz w:val="18"/>
                <w:szCs w:val="18"/>
                <w:lang w:eastAsia="ru-RU"/>
              </w:rPr>
            </w:pPr>
            <w:r w:rsidRPr="008D7CF3">
              <w:rPr>
                <w:sz w:val="18"/>
                <w:szCs w:val="18"/>
                <w:lang w:eastAsia="ru-RU"/>
              </w:rPr>
              <w:t>В</w:t>
            </w:r>
          </w:p>
        </w:tc>
        <w:tc>
          <w:tcPr>
            <w:tcW w:w="319" w:type="dxa"/>
            <w:tcBorders>
              <w:top w:val="nil"/>
              <w:left w:val="nil"/>
              <w:bottom w:val="single" w:sz="4" w:space="0" w:color="auto"/>
              <w:right w:val="single" w:sz="4" w:space="0" w:color="auto"/>
            </w:tcBorders>
            <w:shd w:val="clear" w:color="000000" w:fill="9CC3E6"/>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19" w:type="dxa"/>
            <w:tcBorders>
              <w:top w:val="nil"/>
              <w:left w:val="nil"/>
              <w:bottom w:val="single" w:sz="4" w:space="0" w:color="auto"/>
              <w:right w:val="single" w:sz="4" w:space="0" w:color="auto"/>
            </w:tcBorders>
            <w:shd w:val="clear" w:color="000000" w:fill="9CC3E6"/>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42" w:type="dxa"/>
            <w:tcBorders>
              <w:top w:val="nil"/>
              <w:left w:val="nil"/>
              <w:bottom w:val="single" w:sz="4" w:space="0" w:color="auto"/>
              <w:right w:val="single" w:sz="4" w:space="0" w:color="auto"/>
            </w:tcBorders>
            <w:shd w:val="clear" w:color="000000" w:fill="9CC3E6"/>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28" w:type="dxa"/>
            <w:tcBorders>
              <w:top w:val="nil"/>
              <w:left w:val="nil"/>
              <w:bottom w:val="single" w:sz="4" w:space="0" w:color="auto"/>
              <w:right w:val="single" w:sz="4" w:space="0" w:color="auto"/>
            </w:tcBorders>
            <w:shd w:val="clear" w:color="000000" w:fill="9CC3E6"/>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43" w:type="dxa"/>
            <w:tcBorders>
              <w:top w:val="nil"/>
              <w:left w:val="nil"/>
              <w:bottom w:val="single" w:sz="4" w:space="0" w:color="auto"/>
              <w:right w:val="single" w:sz="4" w:space="0" w:color="auto"/>
            </w:tcBorders>
            <w:shd w:val="clear" w:color="000000" w:fill="9CC3E6"/>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42" w:type="dxa"/>
            <w:tcBorders>
              <w:top w:val="nil"/>
              <w:left w:val="single" w:sz="8" w:space="0" w:color="auto"/>
              <w:bottom w:val="single" w:sz="4" w:space="0" w:color="auto"/>
              <w:right w:val="single" w:sz="4" w:space="0" w:color="auto"/>
            </w:tcBorders>
            <w:shd w:val="clear" w:color="000000" w:fill="AFABAB"/>
            <w:noWrap/>
            <w:vAlign w:val="bottom"/>
            <w:hideMark/>
          </w:tcPr>
          <w:p w:rsidR="003F3099" w:rsidRPr="008D7CF3" w:rsidRDefault="003F3099" w:rsidP="000D4258">
            <w:pPr>
              <w:jc w:val="center"/>
              <w:rPr>
                <w:sz w:val="18"/>
                <w:szCs w:val="18"/>
                <w:lang w:eastAsia="ru-RU"/>
              </w:rPr>
            </w:pPr>
            <w:r w:rsidRPr="008D7CF3">
              <w:rPr>
                <w:sz w:val="18"/>
                <w:szCs w:val="18"/>
                <w:lang w:eastAsia="ru-RU"/>
              </w:rPr>
              <w:t>В</w:t>
            </w:r>
          </w:p>
        </w:tc>
        <w:tc>
          <w:tcPr>
            <w:tcW w:w="328" w:type="dxa"/>
            <w:tcBorders>
              <w:top w:val="nil"/>
              <w:left w:val="single" w:sz="8" w:space="0" w:color="auto"/>
              <w:bottom w:val="single" w:sz="4" w:space="0" w:color="auto"/>
              <w:right w:val="single" w:sz="4" w:space="0" w:color="auto"/>
            </w:tcBorders>
            <w:shd w:val="clear" w:color="000000" w:fill="AFABAB"/>
            <w:noWrap/>
            <w:vAlign w:val="bottom"/>
            <w:hideMark/>
          </w:tcPr>
          <w:p w:rsidR="003F3099" w:rsidRPr="008D7CF3" w:rsidRDefault="003F3099" w:rsidP="000D4258">
            <w:pPr>
              <w:jc w:val="center"/>
              <w:rPr>
                <w:sz w:val="18"/>
                <w:szCs w:val="18"/>
                <w:lang w:eastAsia="ru-RU"/>
              </w:rPr>
            </w:pPr>
            <w:r w:rsidRPr="008D7CF3">
              <w:rPr>
                <w:sz w:val="18"/>
                <w:szCs w:val="18"/>
                <w:lang w:eastAsia="ru-RU"/>
              </w:rPr>
              <w:t>В</w:t>
            </w:r>
          </w:p>
        </w:tc>
        <w:tc>
          <w:tcPr>
            <w:tcW w:w="416" w:type="dxa"/>
            <w:tcBorders>
              <w:top w:val="nil"/>
              <w:left w:val="nil"/>
              <w:bottom w:val="single" w:sz="4"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12" w:type="dxa"/>
            <w:tcBorders>
              <w:top w:val="nil"/>
              <w:left w:val="nil"/>
              <w:bottom w:val="single" w:sz="4"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57" w:type="dxa"/>
            <w:tcBorders>
              <w:top w:val="nil"/>
              <w:left w:val="nil"/>
              <w:bottom w:val="single" w:sz="4"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16" w:type="dxa"/>
            <w:tcBorders>
              <w:top w:val="nil"/>
              <w:left w:val="nil"/>
              <w:bottom w:val="single" w:sz="4"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21" w:type="dxa"/>
            <w:tcBorders>
              <w:top w:val="nil"/>
              <w:left w:val="nil"/>
              <w:bottom w:val="single" w:sz="4"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16" w:type="dxa"/>
            <w:tcBorders>
              <w:top w:val="nil"/>
              <w:left w:val="single" w:sz="8" w:space="0" w:color="auto"/>
              <w:bottom w:val="single" w:sz="4" w:space="0" w:color="auto"/>
              <w:right w:val="single" w:sz="4" w:space="0" w:color="auto"/>
            </w:tcBorders>
            <w:shd w:val="clear" w:color="000000" w:fill="AFABAB"/>
            <w:noWrap/>
            <w:vAlign w:val="bottom"/>
            <w:hideMark/>
          </w:tcPr>
          <w:p w:rsidR="003F3099" w:rsidRPr="008D7CF3" w:rsidRDefault="003F3099" w:rsidP="000D4258">
            <w:pPr>
              <w:jc w:val="center"/>
              <w:rPr>
                <w:sz w:val="18"/>
                <w:szCs w:val="18"/>
                <w:lang w:eastAsia="ru-RU"/>
              </w:rPr>
            </w:pPr>
            <w:r w:rsidRPr="008D7CF3">
              <w:rPr>
                <w:sz w:val="18"/>
                <w:szCs w:val="18"/>
                <w:lang w:eastAsia="ru-RU"/>
              </w:rPr>
              <w:t>В</w:t>
            </w:r>
          </w:p>
        </w:tc>
        <w:tc>
          <w:tcPr>
            <w:tcW w:w="416" w:type="dxa"/>
            <w:tcBorders>
              <w:top w:val="nil"/>
              <w:left w:val="single" w:sz="8" w:space="0" w:color="auto"/>
              <w:bottom w:val="single" w:sz="4" w:space="0" w:color="auto"/>
              <w:right w:val="single" w:sz="4" w:space="0" w:color="auto"/>
            </w:tcBorders>
            <w:shd w:val="clear" w:color="000000" w:fill="AFABAB"/>
            <w:noWrap/>
            <w:vAlign w:val="bottom"/>
            <w:hideMark/>
          </w:tcPr>
          <w:p w:rsidR="003F3099" w:rsidRPr="008D7CF3" w:rsidRDefault="003F3099" w:rsidP="000D4258">
            <w:pPr>
              <w:jc w:val="center"/>
              <w:rPr>
                <w:sz w:val="18"/>
                <w:szCs w:val="18"/>
                <w:lang w:eastAsia="ru-RU"/>
              </w:rPr>
            </w:pPr>
            <w:r w:rsidRPr="008D7CF3">
              <w:rPr>
                <w:sz w:val="18"/>
                <w:szCs w:val="18"/>
                <w:lang w:eastAsia="ru-RU"/>
              </w:rPr>
              <w:t>В</w:t>
            </w:r>
          </w:p>
        </w:tc>
        <w:tc>
          <w:tcPr>
            <w:tcW w:w="416" w:type="dxa"/>
            <w:tcBorders>
              <w:top w:val="nil"/>
              <w:left w:val="nil"/>
              <w:bottom w:val="single" w:sz="4"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57" w:type="dxa"/>
            <w:tcBorders>
              <w:top w:val="nil"/>
              <w:left w:val="nil"/>
              <w:bottom w:val="single" w:sz="4"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57" w:type="dxa"/>
            <w:tcBorders>
              <w:top w:val="nil"/>
              <w:left w:val="nil"/>
              <w:bottom w:val="single" w:sz="4"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58" w:type="dxa"/>
            <w:tcBorders>
              <w:top w:val="nil"/>
              <w:left w:val="nil"/>
              <w:bottom w:val="single" w:sz="4"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58" w:type="dxa"/>
            <w:tcBorders>
              <w:top w:val="nil"/>
              <w:left w:val="nil"/>
              <w:bottom w:val="single" w:sz="4"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58" w:type="dxa"/>
            <w:tcBorders>
              <w:top w:val="nil"/>
              <w:left w:val="single" w:sz="8" w:space="0" w:color="auto"/>
              <w:bottom w:val="single" w:sz="4" w:space="0" w:color="auto"/>
              <w:right w:val="single" w:sz="4" w:space="0" w:color="auto"/>
            </w:tcBorders>
            <w:shd w:val="clear" w:color="000000" w:fill="AFABAB"/>
            <w:noWrap/>
            <w:vAlign w:val="bottom"/>
            <w:hideMark/>
          </w:tcPr>
          <w:p w:rsidR="003F3099" w:rsidRPr="008D7CF3" w:rsidRDefault="003F3099" w:rsidP="000D4258">
            <w:pPr>
              <w:jc w:val="center"/>
              <w:rPr>
                <w:sz w:val="18"/>
                <w:szCs w:val="18"/>
                <w:lang w:eastAsia="ru-RU"/>
              </w:rPr>
            </w:pPr>
            <w:r w:rsidRPr="008D7CF3">
              <w:rPr>
                <w:sz w:val="18"/>
                <w:szCs w:val="18"/>
                <w:lang w:eastAsia="ru-RU"/>
              </w:rPr>
              <w:t>В</w:t>
            </w:r>
          </w:p>
        </w:tc>
        <w:tc>
          <w:tcPr>
            <w:tcW w:w="458" w:type="dxa"/>
            <w:tcBorders>
              <w:top w:val="nil"/>
              <w:left w:val="single" w:sz="8" w:space="0" w:color="auto"/>
              <w:bottom w:val="single" w:sz="4" w:space="0" w:color="auto"/>
              <w:right w:val="single" w:sz="4" w:space="0" w:color="auto"/>
            </w:tcBorders>
            <w:shd w:val="clear" w:color="000000" w:fill="AFABAB"/>
            <w:noWrap/>
            <w:vAlign w:val="bottom"/>
            <w:hideMark/>
          </w:tcPr>
          <w:p w:rsidR="003F3099" w:rsidRPr="008D7CF3" w:rsidRDefault="003F3099" w:rsidP="000D4258">
            <w:pPr>
              <w:jc w:val="center"/>
              <w:rPr>
                <w:sz w:val="18"/>
                <w:szCs w:val="18"/>
                <w:lang w:eastAsia="ru-RU"/>
              </w:rPr>
            </w:pPr>
            <w:r w:rsidRPr="008D7CF3">
              <w:rPr>
                <w:sz w:val="18"/>
                <w:szCs w:val="18"/>
                <w:lang w:eastAsia="ru-RU"/>
              </w:rPr>
              <w:t>В</w:t>
            </w:r>
          </w:p>
        </w:tc>
        <w:tc>
          <w:tcPr>
            <w:tcW w:w="458" w:type="dxa"/>
            <w:tcBorders>
              <w:top w:val="nil"/>
              <w:left w:val="nil"/>
              <w:bottom w:val="single" w:sz="4"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58" w:type="dxa"/>
            <w:tcBorders>
              <w:top w:val="nil"/>
              <w:left w:val="nil"/>
              <w:bottom w:val="single" w:sz="4"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58" w:type="dxa"/>
            <w:tcBorders>
              <w:top w:val="nil"/>
              <w:left w:val="nil"/>
              <w:bottom w:val="single" w:sz="4"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58" w:type="dxa"/>
            <w:tcBorders>
              <w:top w:val="nil"/>
              <w:left w:val="nil"/>
              <w:bottom w:val="single" w:sz="4"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58" w:type="dxa"/>
            <w:tcBorders>
              <w:top w:val="nil"/>
              <w:left w:val="nil"/>
              <w:bottom w:val="single" w:sz="4"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58" w:type="dxa"/>
            <w:gridSpan w:val="2"/>
            <w:tcBorders>
              <w:top w:val="nil"/>
              <w:left w:val="single" w:sz="8" w:space="0" w:color="auto"/>
              <w:bottom w:val="single" w:sz="4" w:space="0" w:color="auto"/>
              <w:right w:val="single" w:sz="4" w:space="0" w:color="auto"/>
            </w:tcBorders>
            <w:shd w:val="clear" w:color="000000" w:fill="AFABAB"/>
            <w:noWrap/>
            <w:vAlign w:val="bottom"/>
            <w:hideMark/>
          </w:tcPr>
          <w:p w:rsidR="003F3099" w:rsidRPr="008D7CF3" w:rsidRDefault="003F3099" w:rsidP="000D4258">
            <w:pPr>
              <w:jc w:val="center"/>
              <w:rPr>
                <w:sz w:val="18"/>
                <w:szCs w:val="18"/>
                <w:lang w:eastAsia="ru-RU"/>
              </w:rPr>
            </w:pPr>
            <w:r w:rsidRPr="008D7CF3">
              <w:rPr>
                <w:sz w:val="18"/>
                <w:szCs w:val="18"/>
                <w:lang w:eastAsia="ru-RU"/>
              </w:rPr>
              <w:t>В</w:t>
            </w:r>
          </w:p>
        </w:tc>
        <w:tc>
          <w:tcPr>
            <w:tcW w:w="398" w:type="dxa"/>
            <w:gridSpan w:val="2"/>
            <w:tcBorders>
              <w:top w:val="nil"/>
              <w:left w:val="single" w:sz="8" w:space="0" w:color="auto"/>
              <w:bottom w:val="single" w:sz="4" w:space="0" w:color="auto"/>
              <w:right w:val="single" w:sz="4" w:space="0" w:color="auto"/>
            </w:tcBorders>
            <w:shd w:val="clear" w:color="000000" w:fill="AFABAB"/>
            <w:noWrap/>
            <w:vAlign w:val="bottom"/>
            <w:hideMark/>
          </w:tcPr>
          <w:p w:rsidR="003F3099" w:rsidRPr="008D7CF3" w:rsidRDefault="003F3099" w:rsidP="000D4258">
            <w:pPr>
              <w:jc w:val="center"/>
              <w:rPr>
                <w:sz w:val="18"/>
                <w:szCs w:val="18"/>
                <w:lang w:eastAsia="ru-RU"/>
              </w:rPr>
            </w:pPr>
            <w:r w:rsidRPr="008D7CF3">
              <w:rPr>
                <w:sz w:val="18"/>
                <w:szCs w:val="18"/>
                <w:lang w:eastAsia="ru-RU"/>
              </w:rPr>
              <w:t>В</w:t>
            </w:r>
          </w:p>
        </w:tc>
      </w:tr>
      <w:tr w:rsidR="003F3099" w:rsidRPr="008D7CF3" w:rsidTr="003F3099">
        <w:trPr>
          <w:gridAfter w:val="1"/>
          <w:wAfter w:w="2968" w:type="dxa"/>
          <w:trHeight w:val="330"/>
        </w:trPr>
        <w:tc>
          <w:tcPr>
            <w:tcW w:w="1486" w:type="dxa"/>
            <w:gridSpan w:val="4"/>
            <w:tcBorders>
              <w:top w:val="nil"/>
              <w:left w:val="single" w:sz="4" w:space="0" w:color="auto"/>
              <w:bottom w:val="single" w:sz="4" w:space="0" w:color="auto"/>
              <w:right w:val="nil"/>
            </w:tcBorders>
            <w:shd w:val="clear" w:color="auto" w:fill="auto"/>
            <w:hideMark/>
          </w:tcPr>
          <w:p w:rsidR="003F3099" w:rsidRPr="008D7CF3" w:rsidRDefault="003F3099" w:rsidP="000D4258">
            <w:pPr>
              <w:rPr>
                <w:sz w:val="18"/>
                <w:szCs w:val="18"/>
                <w:lang w:eastAsia="ru-RU"/>
              </w:rPr>
            </w:pPr>
            <w:r w:rsidRPr="008D7CF3">
              <w:rPr>
                <w:sz w:val="18"/>
                <w:szCs w:val="18"/>
                <w:lang w:eastAsia="ru-RU"/>
              </w:rPr>
              <w:t>Замена ……</w:t>
            </w:r>
          </w:p>
        </w:tc>
        <w:tc>
          <w:tcPr>
            <w:tcW w:w="1031" w:type="dxa"/>
            <w:gridSpan w:val="3"/>
            <w:tcBorders>
              <w:top w:val="nil"/>
              <w:left w:val="single" w:sz="8" w:space="0" w:color="auto"/>
              <w:bottom w:val="single" w:sz="4" w:space="0" w:color="auto"/>
              <w:right w:val="nil"/>
            </w:tcBorders>
            <w:shd w:val="clear" w:color="auto" w:fill="auto"/>
            <w:noWrap/>
            <w:vAlign w:val="center"/>
            <w:hideMark/>
          </w:tcPr>
          <w:p w:rsidR="003F3099" w:rsidRPr="008D7CF3" w:rsidRDefault="003F3099" w:rsidP="000D4258">
            <w:pPr>
              <w:jc w:val="center"/>
              <w:rPr>
                <w:sz w:val="18"/>
                <w:szCs w:val="18"/>
                <w:lang w:eastAsia="ru-RU"/>
              </w:rPr>
            </w:pPr>
            <w:r w:rsidRPr="008D7CF3">
              <w:rPr>
                <w:sz w:val="18"/>
                <w:szCs w:val="18"/>
                <w:lang w:eastAsia="ru-RU"/>
              </w:rPr>
              <w:t> </w:t>
            </w:r>
          </w:p>
        </w:tc>
        <w:tc>
          <w:tcPr>
            <w:tcW w:w="443" w:type="dxa"/>
            <w:tcBorders>
              <w:top w:val="single" w:sz="8" w:space="0" w:color="auto"/>
              <w:left w:val="single" w:sz="8" w:space="0" w:color="auto"/>
              <w:bottom w:val="single" w:sz="4" w:space="0" w:color="auto"/>
              <w:right w:val="single" w:sz="4" w:space="0" w:color="auto"/>
            </w:tcBorders>
            <w:shd w:val="clear" w:color="000000" w:fill="AFABAB"/>
            <w:noWrap/>
            <w:vAlign w:val="bottom"/>
            <w:hideMark/>
          </w:tcPr>
          <w:p w:rsidR="003F3099" w:rsidRPr="008D7CF3" w:rsidRDefault="003F3099" w:rsidP="000D4258">
            <w:pPr>
              <w:jc w:val="center"/>
              <w:rPr>
                <w:sz w:val="18"/>
                <w:szCs w:val="18"/>
                <w:lang w:eastAsia="ru-RU"/>
              </w:rPr>
            </w:pPr>
            <w:r w:rsidRPr="008D7CF3">
              <w:rPr>
                <w:sz w:val="18"/>
                <w:szCs w:val="18"/>
                <w:lang w:eastAsia="ru-RU"/>
              </w:rPr>
              <w:t>В</w:t>
            </w:r>
          </w:p>
        </w:tc>
        <w:tc>
          <w:tcPr>
            <w:tcW w:w="442" w:type="dxa"/>
            <w:tcBorders>
              <w:top w:val="single" w:sz="8" w:space="0" w:color="auto"/>
              <w:left w:val="single" w:sz="8" w:space="0" w:color="auto"/>
              <w:bottom w:val="single" w:sz="4" w:space="0" w:color="auto"/>
              <w:right w:val="single" w:sz="4" w:space="0" w:color="auto"/>
            </w:tcBorders>
            <w:shd w:val="clear" w:color="000000" w:fill="AFABAB"/>
            <w:noWrap/>
            <w:vAlign w:val="bottom"/>
            <w:hideMark/>
          </w:tcPr>
          <w:p w:rsidR="003F3099" w:rsidRPr="008D7CF3" w:rsidRDefault="003F3099" w:rsidP="000D4258">
            <w:pPr>
              <w:jc w:val="center"/>
              <w:rPr>
                <w:sz w:val="18"/>
                <w:szCs w:val="18"/>
                <w:lang w:eastAsia="ru-RU"/>
              </w:rPr>
            </w:pPr>
            <w:r w:rsidRPr="008D7CF3">
              <w:rPr>
                <w:sz w:val="18"/>
                <w:szCs w:val="18"/>
                <w:lang w:eastAsia="ru-RU"/>
              </w:rPr>
              <w:t>В</w:t>
            </w:r>
          </w:p>
        </w:tc>
        <w:tc>
          <w:tcPr>
            <w:tcW w:w="319" w:type="dxa"/>
            <w:tcBorders>
              <w:top w:val="nil"/>
              <w:left w:val="nil"/>
              <w:bottom w:val="single" w:sz="4"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19" w:type="dxa"/>
            <w:tcBorders>
              <w:top w:val="nil"/>
              <w:left w:val="nil"/>
              <w:bottom w:val="single" w:sz="4"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42" w:type="dxa"/>
            <w:tcBorders>
              <w:top w:val="nil"/>
              <w:left w:val="nil"/>
              <w:bottom w:val="single" w:sz="4"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28" w:type="dxa"/>
            <w:tcBorders>
              <w:top w:val="nil"/>
              <w:left w:val="nil"/>
              <w:bottom w:val="single" w:sz="4"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43" w:type="dxa"/>
            <w:tcBorders>
              <w:top w:val="nil"/>
              <w:left w:val="nil"/>
              <w:bottom w:val="single" w:sz="4"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42" w:type="dxa"/>
            <w:tcBorders>
              <w:top w:val="single" w:sz="8" w:space="0" w:color="auto"/>
              <w:left w:val="single" w:sz="8" w:space="0" w:color="auto"/>
              <w:bottom w:val="single" w:sz="4" w:space="0" w:color="auto"/>
              <w:right w:val="single" w:sz="4" w:space="0" w:color="auto"/>
            </w:tcBorders>
            <w:shd w:val="clear" w:color="000000" w:fill="AFABAB"/>
            <w:noWrap/>
            <w:vAlign w:val="bottom"/>
            <w:hideMark/>
          </w:tcPr>
          <w:p w:rsidR="003F3099" w:rsidRPr="008D7CF3" w:rsidRDefault="003F3099" w:rsidP="000D4258">
            <w:pPr>
              <w:jc w:val="center"/>
              <w:rPr>
                <w:sz w:val="18"/>
                <w:szCs w:val="18"/>
                <w:lang w:eastAsia="ru-RU"/>
              </w:rPr>
            </w:pPr>
            <w:r w:rsidRPr="008D7CF3">
              <w:rPr>
                <w:sz w:val="18"/>
                <w:szCs w:val="18"/>
                <w:lang w:eastAsia="ru-RU"/>
              </w:rPr>
              <w:t>В</w:t>
            </w:r>
          </w:p>
        </w:tc>
        <w:tc>
          <w:tcPr>
            <w:tcW w:w="328" w:type="dxa"/>
            <w:tcBorders>
              <w:top w:val="single" w:sz="8" w:space="0" w:color="auto"/>
              <w:left w:val="single" w:sz="8" w:space="0" w:color="auto"/>
              <w:bottom w:val="single" w:sz="4" w:space="0" w:color="auto"/>
              <w:right w:val="single" w:sz="4" w:space="0" w:color="auto"/>
            </w:tcBorders>
            <w:shd w:val="clear" w:color="000000" w:fill="AFABAB"/>
            <w:noWrap/>
            <w:vAlign w:val="bottom"/>
            <w:hideMark/>
          </w:tcPr>
          <w:p w:rsidR="003F3099" w:rsidRPr="008D7CF3" w:rsidRDefault="003F3099" w:rsidP="000D4258">
            <w:pPr>
              <w:jc w:val="center"/>
              <w:rPr>
                <w:sz w:val="18"/>
                <w:szCs w:val="18"/>
                <w:lang w:eastAsia="ru-RU"/>
              </w:rPr>
            </w:pPr>
            <w:r w:rsidRPr="008D7CF3">
              <w:rPr>
                <w:sz w:val="18"/>
                <w:szCs w:val="18"/>
                <w:lang w:eastAsia="ru-RU"/>
              </w:rPr>
              <w:t>В</w:t>
            </w:r>
          </w:p>
        </w:tc>
        <w:tc>
          <w:tcPr>
            <w:tcW w:w="416" w:type="dxa"/>
            <w:tcBorders>
              <w:top w:val="nil"/>
              <w:left w:val="nil"/>
              <w:bottom w:val="single" w:sz="4" w:space="0" w:color="auto"/>
              <w:right w:val="single" w:sz="4" w:space="0" w:color="auto"/>
            </w:tcBorders>
            <w:shd w:val="clear" w:color="000000" w:fill="9CC3E6"/>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12" w:type="dxa"/>
            <w:tcBorders>
              <w:top w:val="nil"/>
              <w:left w:val="nil"/>
              <w:bottom w:val="single" w:sz="4" w:space="0" w:color="auto"/>
              <w:right w:val="single" w:sz="4" w:space="0" w:color="auto"/>
            </w:tcBorders>
            <w:shd w:val="clear" w:color="000000" w:fill="9CC3E6"/>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57" w:type="dxa"/>
            <w:tcBorders>
              <w:top w:val="nil"/>
              <w:left w:val="nil"/>
              <w:bottom w:val="single" w:sz="4" w:space="0" w:color="auto"/>
              <w:right w:val="single" w:sz="4" w:space="0" w:color="auto"/>
            </w:tcBorders>
            <w:shd w:val="clear" w:color="000000" w:fill="9CC3E6"/>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16" w:type="dxa"/>
            <w:tcBorders>
              <w:top w:val="nil"/>
              <w:left w:val="nil"/>
              <w:bottom w:val="single" w:sz="4" w:space="0" w:color="auto"/>
              <w:right w:val="single" w:sz="4" w:space="0" w:color="auto"/>
            </w:tcBorders>
            <w:shd w:val="clear" w:color="000000" w:fill="9CC3E6"/>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21" w:type="dxa"/>
            <w:tcBorders>
              <w:top w:val="nil"/>
              <w:left w:val="nil"/>
              <w:bottom w:val="single" w:sz="4" w:space="0" w:color="auto"/>
              <w:right w:val="single" w:sz="4" w:space="0" w:color="auto"/>
            </w:tcBorders>
            <w:shd w:val="clear" w:color="000000" w:fill="9CC3E6"/>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16" w:type="dxa"/>
            <w:tcBorders>
              <w:top w:val="single" w:sz="8" w:space="0" w:color="auto"/>
              <w:left w:val="single" w:sz="8" w:space="0" w:color="auto"/>
              <w:bottom w:val="single" w:sz="4" w:space="0" w:color="auto"/>
              <w:right w:val="single" w:sz="4" w:space="0" w:color="auto"/>
            </w:tcBorders>
            <w:shd w:val="clear" w:color="000000" w:fill="AFABAB"/>
            <w:noWrap/>
            <w:vAlign w:val="bottom"/>
            <w:hideMark/>
          </w:tcPr>
          <w:p w:rsidR="003F3099" w:rsidRPr="008D7CF3" w:rsidRDefault="003F3099" w:rsidP="000D4258">
            <w:pPr>
              <w:jc w:val="center"/>
              <w:rPr>
                <w:sz w:val="18"/>
                <w:szCs w:val="18"/>
                <w:lang w:eastAsia="ru-RU"/>
              </w:rPr>
            </w:pPr>
            <w:r w:rsidRPr="008D7CF3">
              <w:rPr>
                <w:sz w:val="18"/>
                <w:szCs w:val="18"/>
                <w:lang w:eastAsia="ru-RU"/>
              </w:rPr>
              <w:t>В</w:t>
            </w:r>
          </w:p>
        </w:tc>
        <w:tc>
          <w:tcPr>
            <w:tcW w:w="416" w:type="dxa"/>
            <w:tcBorders>
              <w:top w:val="single" w:sz="8" w:space="0" w:color="auto"/>
              <w:left w:val="single" w:sz="8" w:space="0" w:color="auto"/>
              <w:bottom w:val="single" w:sz="4" w:space="0" w:color="auto"/>
              <w:right w:val="single" w:sz="4" w:space="0" w:color="auto"/>
            </w:tcBorders>
            <w:shd w:val="clear" w:color="000000" w:fill="AFABAB"/>
            <w:noWrap/>
            <w:vAlign w:val="bottom"/>
            <w:hideMark/>
          </w:tcPr>
          <w:p w:rsidR="003F3099" w:rsidRPr="008D7CF3" w:rsidRDefault="003F3099" w:rsidP="000D4258">
            <w:pPr>
              <w:jc w:val="center"/>
              <w:rPr>
                <w:sz w:val="18"/>
                <w:szCs w:val="18"/>
                <w:lang w:eastAsia="ru-RU"/>
              </w:rPr>
            </w:pPr>
            <w:r w:rsidRPr="008D7CF3">
              <w:rPr>
                <w:sz w:val="18"/>
                <w:szCs w:val="18"/>
                <w:lang w:eastAsia="ru-RU"/>
              </w:rPr>
              <w:t>В</w:t>
            </w:r>
          </w:p>
        </w:tc>
        <w:tc>
          <w:tcPr>
            <w:tcW w:w="416" w:type="dxa"/>
            <w:tcBorders>
              <w:top w:val="nil"/>
              <w:left w:val="nil"/>
              <w:bottom w:val="single" w:sz="4"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57" w:type="dxa"/>
            <w:tcBorders>
              <w:top w:val="nil"/>
              <w:left w:val="nil"/>
              <w:bottom w:val="single" w:sz="4"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57" w:type="dxa"/>
            <w:tcBorders>
              <w:top w:val="nil"/>
              <w:left w:val="nil"/>
              <w:bottom w:val="single" w:sz="4"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58" w:type="dxa"/>
            <w:tcBorders>
              <w:top w:val="nil"/>
              <w:left w:val="nil"/>
              <w:bottom w:val="single" w:sz="4"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58" w:type="dxa"/>
            <w:tcBorders>
              <w:top w:val="nil"/>
              <w:left w:val="nil"/>
              <w:bottom w:val="single" w:sz="4"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58" w:type="dxa"/>
            <w:tcBorders>
              <w:top w:val="single" w:sz="8" w:space="0" w:color="auto"/>
              <w:left w:val="single" w:sz="8" w:space="0" w:color="auto"/>
              <w:bottom w:val="single" w:sz="4" w:space="0" w:color="auto"/>
              <w:right w:val="single" w:sz="4" w:space="0" w:color="auto"/>
            </w:tcBorders>
            <w:shd w:val="clear" w:color="000000" w:fill="AFABAB"/>
            <w:noWrap/>
            <w:vAlign w:val="bottom"/>
            <w:hideMark/>
          </w:tcPr>
          <w:p w:rsidR="003F3099" w:rsidRPr="008D7CF3" w:rsidRDefault="003F3099" w:rsidP="000D4258">
            <w:pPr>
              <w:jc w:val="center"/>
              <w:rPr>
                <w:sz w:val="18"/>
                <w:szCs w:val="18"/>
                <w:lang w:eastAsia="ru-RU"/>
              </w:rPr>
            </w:pPr>
            <w:r w:rsidRPr="008D7CF3">
              <w:rPr>
                <w:sz w:val="18"/>
                <w:szCs w:val="18"/>
                <w:lang w:eastAsia="ru-RU"/>
              </w:rPr>
              <w:t>В</w:t>
            </w:r>
          </w:p>
        </w:tc>
        <w:tc>
          <w:tcPr>
            <w:tcW w:w="458" w:type="dxa"/>
            <w:tcBorders>
              <w:top w:val="single" w:sz="8" w:space="0" w:color="auto"/>
              <w:left w:val="single" w:sz="8" w:space="0" w:color="auto"/>
              <w:bottom w:val="single" w:sz="4" w:space="0" w:color="auto"/>
              <w:right w:val="single" w:sz="4" w:space="0" w:color="auto"/>
            </w:tcBorders>
            <w:shd w:val="clear" w:color="000000" w:fill="AFABAB"/>
            <w:noWrap/>
            <w:vAlign w:val="bottom"/>
            <w:hideMark/>
          </w:tcPr>
          <w:p w:rsidR="003F3099" w:rsidRPr="008D7CF3" w:rsidRDefault="003F3099" w:rsidP="000D4258">
            <w:pPr>
              <w:jc w:val="center"/>
              <w:rPr>
                <w:sz w:val="18"/>
                <w:szCs w:val="18"/>
                <w:lang w:eastAsia="ru-RU"/>
              </w:rPr>
            </w:pPr>
            <w:r w:rsidRPr="008D7CF3">
              <w:rPr>
                <w:sz w:val="18"/>
                <w:szCs w:val="18"/>
                <w:lang w:eastAsia="ru-RU"/>
              </w:rPr>
              <w:t>В</w:t>
            </w:r>
          </w:p>
        </w:tc>
        <w:tc>
          <w:tcPr>
            <w:tcW w:w="458" w:type="dxa"/>
            <w:tcBorders>
              <w:top w:val="nil"/>
              <w:left w:val="nil"/>
              <w:bottom w:val="single" w:sz="4"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58" w:type="dxa"/>
            <w:tcBorders>
              <w:top w:val="nil"/>
              <w:left w:val="nil"/>
              <w:bottom w:val="single" w:sz="4"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58" w:type="dxa"/>
            <w:tcBorders>
              <w:top w:val="nil"/>
              <w:left w:val="nil"/>
              <w:bottom w:val="single" w:sz="4"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58" w:type="dxa"/>
            <w:tcBorders>
              <w:top w:val="nil"/>
              <w:left w:val="nil"/>
              <w:bottom w:val="single" w:sz="4"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58" w:type="dxa"/>
            <w:tcBorders>
              <w:top w:val="nil"/>
              <w:left w:val="nil"/>
              <w:bottom w:val="single" w:sz="4"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58" w:type="dxa"/>
            <w:gridSpan w:val="2"/>
            <w:tcBorders>
              <w:top w:val="single" w:sz="8" w:space="0" w:color="auto"/>
              <w:left w:val="single" w:sz="8" w:space="0" w:color="auto"/>
              <w:bottom w:val="single" w:sz="4" w:space="0" w:color="auto"/>
              <w:right w:val="single" w:sz="4" w:space="0" w:color="auto"/>
            </w:tcBorders>
            <w:shd w:val="clear" w:color="000000" w:fill="AFABAB"/>
            <w:noWrap/>
            <w:vAlign w:val="bottom"/>
            <w:hideMark/>
          </w:tcPr>
          <w:p w:rsidR="003F3099" w:rsidRPr="008D7CF3" w:rsidRDefault="003F3099" w:rsidP="000D4258">
            <w:pPr>
              <w:jc w:val="center"/>
              <w:rPr>
                <w:sz w:val="18"/>
                <w:szCs w:val="18"/>
                <w:lang w:eastAsia="ru-RU"/>
              </w:rPr>
            </w:pPr>
            <w:r w:rsidRPr="008D7CF3">
              <w:rPr>
                <w:sz w:val="18"/>
                <w:szCs w:val="18"/>
                <w:lang w:eastAsia="ru-RU"/>
              </w:rPr>
              <w:t>В</w:t>
            </w:r>
          </w:p>
        </w:tc>
        <w:tc>
          <w:tcPr>
            <w:tcW w:w="398" w:type="dxa"/>
            <w:gridSpan w:val="2"/>
            <w:tcBorders>
              <w:top w:val="single" w:sz="8" w:space="0" w:color="auto"/>
              <w:left w:val="single" w:sz="8" w:space="0" w:color="auto"/>
              <w:bottom w:val="single" w:sz="4" w:space="0" w:color="auto"/>
              <w:right w:val="single" w:sz="4" w:space="0" w:color="auto"/>
            </w:tcBorders>
            <w:shd w:val="clear" w:color="000000" w:fill="AFABAB"/>
            <w:noWrap/>
            <w:vAlign w:val="bottom"/>
            <w:hideMark/>
          </w:tcPr>
          <w:p w:rsidR="003F3099" w:rsidRPr="008D7CF3" w:rsidRDefault="003F3099" w:rsidP="000D4258">
            <w:pPr>
              <w:jc w:val="center"/>
              <w:rPr>
                <w:sz w:val="18"/>
                <w:szCs w:val="18"/>
                <w:lang w:eastAsia="ru-RU"/>
              </w:rPr>
            </w:pPr>
            <w:r w:rsidRPr="008D7CF3">
              <w:rPr>
                <w:sz w:val="18"/>
                <w:szCs w:val="18"/>
                <w:lang w:eastAsia="ru-RU"/>
              </w:rPr>
              <w:t>В</w:t>
            </w:r>
          </w:p>
        </w:tc>
      </w:tr>
      <w:tr w:rsidR="003F3099" w:rsidRPr="008D7CF3" w:rsidTr="003F3099">
        <w:trPr>
          <w:gridAfter w:val="1"/>
          <w:wAfter w:w="2968" w:type="dxa"/>
          <w:trHeight w:val="330"/>
        </w:trPr>
        <w:tc>
          <w:tcPr>
            <w:tcW w:w="1486" w:type="dxa"/>
            <w:gridSpan w:val="4"/>
            <w:tcBorders>
              <w:top w:val="nil"/>
              <w:left w:val="single" w:sz="4" w:space="0" w:color="auto"/>
              <w:bottom w:val="single" w:sz="4" w:space="0" w:color="auto"/>
              <w:right w:val="nil"/>
            </w:tcBorders>
            <w:shd w:val="clear" w:color="auto" w:fill="auto"/>
            <w:hideMark/>
          </w:tcPr>
          <w:p w:rsidR="003F3099" w:rsidRPr="008D7CF3" w:rsidRDefault="003F3099" w:rsidP="000D4258">
            <w:pPr>
              <w:rPr>
                <w:sz w:val="18"/>
                <w:szCs w:val="18"/>
                <w:lang w:eastAsia="ru-RU"/>
              </w:rPr>
            </w:pPr>
            <w:r w:rsidRPr="008D7CF3">
              <w:rPr>
                <w:sz w:val="18"/>
                <w:szCs w:val="18"/>
                <w:lang w:eastAsia="ru-RU"/>
              </w:rPr>
              <w:t>Устройство……</w:t>
            </w:r>
          </w:p>
        </w:tc>
        <w:tc>
          <w:tcPr>
            <w:tcW w:w="1031" w:type="dxa"/>
            <w:gridSpan w:val="3"/>
            <w:tcBorders>
              <w:top w:val="nil"/>
              <w:left w:val="single" w:sz="8" w:space="0" w:color="auto"/>
              <w:bottom w:val="single" w:sz="4" w:space="0" w:color="auto"/>
              <w:right w:val="nil"/>
            </w:tcBorders>
            <w:shd w:val="clear" w:color="auto" w:fill="auto"/>
            <w:noWrap/>
            <w:vAlign w:val="center"/>
            <w:hideMark/>
          </w:tcPr>
          <w:p w:rsidR="003F3099" w:rsidRPr="008D7CF3" w:rsidRDefault="003F3099" w:rsidP="000D4258">
            <w:pPr>
              <w:jc w:val="center"/>
              <w:rPr>
                <w:sz w:val="18"/>
                <w:szCs w:val="18"/>
                <w:lang w:eastAsia="ru-RU"/>
              </w:rPr>
            </w:pPr>
            <w:r w:rsidRPr="008D7CF3">
              <w:rPr>
                <w:sz w:val="18"/>
                <w:szCs w:val="18"/>
                <w:lang w:eastAsia="ru-RU"/>
              </w:rPr>
              <w:t> </w:t>
            </w:r>
          </w:p>
        </w:tc>
        <w:tc>
          <w:tcPr>
            <w:tcW w:w="443" w:type="dxa"/>
            <w:tcBorders>
              <w:top w:val="single" w:sz="8" w:space="0" w:color="auto"/>
              <w:left w:val="single" w:sz="8" w:space="0" w:color="auto"/>
              <w:bottom w:val="single" w:sz="4" w:space="0" w:color="auto"/>
              <w:right w:val="single" w:sz="4" w:space="0" w:color="auto"/>
            </w:tcBorders>
            <w:shd w:val="clear" w:color="000000" w:fill="AFABAB"/>
            <w:noWrap/>
            <w:vAlign w:val="bottom"/>
            <w:hideMark/>
          </w:tcPr>
          <w:p w:rsidR="003F3099" w:rsidRPr="008D7CF3" w:rsidRDefault="003F3099" w:rsidP="000D4258">
            <w:pPr>
              <w:jc w:val="center"/>
              <w:rPr>
                <w:sz w:val="18"/>
                <w:szCs w:val="18"/>
                <w:lang w:eastAsia="ru-RU"/>
              </w:rPr>
            </w:pPr>
            <w:r w:rsidRPr="008D7CF3">
              <w:rPr>
                <w:sz w:val="18"/>
                <w:szCs w:val="18"/>
                <w:lang w:eastAsia="ru-RU"/>
              </w:rPr>
              <w:t>В</w:t>
            </w:r>
          </w:p>
        </w:tc>
        <w:tc>
          <w:tcPr>
            <w:tcW w:w="442" w:type="dxa"/>
            <w:tcBorders>
              <w:top w:val="single" w:sz="8" w:space="0" w:color="auto"/>
              <w:left w:val="single" w:sz="8" w:space="0" w:color="auto"/>
              <w:bottom w:val="single" w:sz="4" w:space="0" w:color="auto"/>
              <w:right w:val="single" w:sz="4" w:space="0" w:color="auto"/>
            </w:tcBorders>
            <w:shd w:val="clear" w:color="000000" w:fill="AFABAB"/>
            <w:noWrap/>
            <w:vAlign w:val="bottom"/>
            <w:hideMark/>
          </w:tcPr>
          <w:p w:rsidR="003F3099" w:rsidRPr="008D7CF3" w:rsidRDefault="003F3099" w:rsidP="000D4258">
            <w:pPr>
              <w:jc w:val="center"/>
              <w:rPr>
                <w:sz w:val="18"/>
                <w:szCs w:val="18"/>
                <w:lang w:eastAsia="ru-RU"/>
              </w:rPr>
            </w:pPr>
            <w:r w:rsidRPr="008D7CF3">
              <w:rPr>
                <w:sz w:val="18"/>
                <w:szCs w:val="18"/>
                <w:lang w:eastAsia="ru-RU"/>
              </w:rPr>
              <w:t>В</w:t>
            </w:r>
          </w:p>
        </w:tc>
        <w:tc>
          <w:tcPr>
            <w:tcW w:w="319" w:type="dxa"/>
            <w:tcBorders>
              <w:top w:val="nil"/>
              <w:left w:val="nil"/>
              <w:bottom w:val="single" w:sz="4"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19" w:type="dxa"/>
            <w:tcBorders>
              <w:top w:val="nil"/>
              <w:left w:val="nil"/>
              <w:bottom w:val="single" w:sz="4"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42" w:type="dxa"/>
            <w:tcBorders>
              <w:top w:val="nil"/>
              <w:left w:val="nil"/>
              <w:bottom w:val="single" w:sz="4"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28" w:type="dxa"/>
            <w:tcBorders>
              <w:top w:val="nil"/>
              <w:left w:val="nil"/>
              <w:bottom w:val="single" w:sz="4"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43" w:type="dxa"/>
            <w:tcBorders>
              <w:top w:val="nil"/>
              <w:left w:val="nil"/>
              <w:bottom w:val="single" w:sz="4"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42" w:type="dxa"/>
            <w:tcBorders>
              <w:top w:val="single" w:sz="8" w:space="0" w:color="auto"/>
              <w:left w:val="single" w:sz="8" w:space="0" w:color="auto"/>
              <w:bottom w:val="single" w:sz="4" w:space="0" w:color="auto"/>
              <w:right w:val="single" w:sz="4" w:space="0" w:color="auto"/>
            </w:tcBorders>
            <w:shd w:val="clear" w:color="000000" w:fill="AFABAB"/>
            <w:noWrap/>
            <w:vAlign w:val="bottom"/>
            <w:hideMark/>
          </w:tcPr>
          <w:p w:rsidR="003F3099" w:rsidRPr="008D7CF3" w:rsidRDefault="003F3099" w:rsidP="000D4258">
            <w:pPr>
              <w:jc w:val="center"/>
              <w:rPr>
                <w:sz w:val="18"/>
                <w:szCs w:val="18"/>
                <w:lang w:eastAsia="ru-RU"/>
              </w:rPr>
            </w:pPr>
            <w:r w:rsidRPr="008D7CF3">
              <w:rPr>
                <w:sz w:val="18"/>
                <w:szCs w:val="18"/>
                <w:lang w:eastAsia="ru-RU"/>
              </w:rPr>
              <w:t>В</w:t>
            </w:r>
          </w:p>
        </w:tc>
        <w:tc>
          <w:tcPr>
            <w:tcW w:w="328" w:type="dxa"/>
            <w:tcBorders>
              <w:top w:val="single" w:sz="8" w:space="0" w:color="auto"/>
              <w:left w:val="single" w:sz="8" w:space="0" w:color="auto"/>
              <w:bottom w:val="single" w:sz="4" w:space="0" w:color="auto"/>
              <w:right w:val="single" w:sz="4" w:space="0" w:color="auto"/>
            </w:tcBorders>
            <w:shd w:val="clear" w:color="000000" w:fill="AFABAB"/>
            <w:noWrap/>
            <w:vAlign w:val="bottom"/>
            <w:hideMark/>
          </w:tcPr>
          <w:p w:rsidR="003F3099" w:rsidRPr="008D7CF3" w:rsidRDefault="003F3099" w:rsidP="000D4258">
            <w:pPr>
              <w:jc w:val="center"/>
              <w:rPr>
                <w:sz w:val="18"/>
                <w:szCs w:val="18"/>
                <w:lang w:eastAsia="ru-RU"/>
              </w:rPr>
            </w:pPr>
            <w:r w:rsidRPr="008D7CF3">
              <w:rPr>
                <w:sz w:val="18"/>
                <w:szCs w:val="18"/>
                <w:lang w:eastAsia="ru-RU"/>
              </w:rPr>
              <w:t>В</w:t>
            </w:r>
          </w:p>
        </w:tc>
        <w:tc>
          <w:tcPr>
            <w:tcW w:w="416" w:type="dxa"/>
            <w:tcBorders>
              <w:top w:val="nil"/>
              <w:left w:val="nil"/>
              <w:bottom w:val="single" w:sz="4"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12" w:type="dxa"/>
            <w:tcBorders>
              <w:top w:val="nil"/>
              <w:left w:val="nil"/>
              <w:bottom w:val="single" w:sz="4"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57" w:type="dxa"/>
            <w:tcBorders>
              <w:top w:val="nil"/>
              <w:left w:val="nil"/>
              <w:bottom w:val="single" w:sz="4"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16" w:type="dxa"/>
            <w:tcBorders>
              <w:top w:val="nil"/>
              <w:left w:val="nil"/>
              <w:bottom w:val="single" w:sz="4"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21" w:type="dxa"/>
            <w:tcBorders>
              <w:top w:val="nil"/>
              <w:left w:val="nil"/>
              <w:bottom w:val="single" w:sz="4"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16" w:type="dxa"/>
            <w:tcBorders>
              <w:top w:val="single" w:sz="8" w:space="0" w:color="auto"/>
              <w:left w:val="single" w:sz="8" w:space="0" w:color="auto"/>
              <w:bottom w:val="single" w:sz="4" w:space="0" w:color="auto"/>
              <w:right w:val="single" w:sz="4" w:space="0" w:color="auto"/>
            </w:tcBorders>
            <w:shd w:val="clear" w:color="000000" w:fill="AFABAB"/>
            <w:noWrap/>
            <w:vAlign w:val="bottom"/>
            <w:hideMark/>
          </w:tcPr>
          <w:p w:rsidR="003F3099" w:rsidRPr="008D7CF3" w:rsidRDefault="003F3099" w:rsidP="000D4258">
            <w:pPr>
              <w:jc w:val="center"/>
              <w:rPr>
                <w:sz w:val="18"/>
                <w:szCs w:val="18"/>
                <w:lang w:eastAsia="ru-RU"/>
              </w:rPr>
            </w:pPr>
            <w:r w:rsidRPr="008D7CF3">
              <w:rPr>
                <w:sz w:val="18"/>
                <w:szCs w:val="18"/>
                <w:lang w:eastAsia="ru-RU"/>
              </w:rPr>
              <w:t>В</w:t>
            </w:r>
          </w:p>
        </w:tc>
        <w:tc>
          <w:tcPr>
            <w:tcW w:w="416" w:type="dxa"/>
            <w:tcBorders>
              <w:top w:val="single" w:sz="8" w:space="0" w:color="auto"/>
              <w:left w:val="single" w:sz="8" w:space="0" w:color="auto"/>
              <w:bottom w:val="single" w:sz="4" w:space="0" w:color="auto"/>
              <w:right w:val="single" w:sz="4" w:space="0" w:color="auto"/>
            </w:tcBorders>
            <w:shd w:val="clear" w:color="000000" w:fill="AFABAB"/>
            <w:noWrap/>
            <w:vAlign w:val="bottom"/>
            <w:hideMark/>
          </w:tcPr>
          <w:p w:rsidR="003F3099" w:rsidRPr="008D7CF3" w:rsidRDefault="003F3099" w:rsidP="000D4258">
            <w:pPr>
              <w:jc w:val="center"/>
              <w:rPr>
                <w:sz w:val="18"/>
                <w:szCs w:val="18"/>
                <w:lang w:eastAsia="ru-RU"/>
              </w:rPr>
            </w:pPr>
            <w:r w:rsidRPr="008D7CF3">
              <w:rPr>
                <w:sz w:val="18"/>
                <w:szCs w:val="18"/>
                <w:lang w:eastAsia="ru-RU"/>
              </w:rPr>
              <w:t>В</w:t>
            </w:r>
          </w:p>
        </w:tc>
        <w:tc>
          <w:tcPr>
            <w:tcW w:w="416" w:type="dxa"/>
            <w:tcBorders>
              <w:top w:val="nil"/>
              <w:left w:val="nil"/>
              <w:bottom w:val="single" w:sz="4" w:space="0" w:color="auto"/>
              <w:right w:val="single" w:sz="4" w:space="0" w:color="auto"/>
            </w:tcBorders>
            <w:shd w:val="clear" w:color="000000" w:fill="9CC3E6"/>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57" w:type="dxa"/>
            <w:tcBorders>
              <w:top w:val="nil"/>
              <w:left w:val="nil"/>
              <w:bottom w:val="single" w:sz="4" w:space="0" w:color="auto"/>
              <w:right w:val="single" w:sz="4" w:space="0" w:color="auto"/>
            </w:tcBorders>
            <w:shd w:val="clear" w:color="000000" w:fill="9CC3E6"/>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57" w:type="dxa"/>
            <w:tcBorders>
              <w:top w:val="nil"/>
              <w:left w:val="nil"/>
              <w:bottom w:val="single" w:sz="4" w:space="0" w:color="auto"/>
              <w:right w:val="single" w:sz="4" w:space="0" w:color="auto"/>
            </w:tcBorders>
            <w:shd w:val="clear" w:color="000000" w:fill="9CC3E6"/>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58" w:type="dxa"/>
            <w:tcBorders>
              <w:top w:val="nil"/>
              <w:left w:val="nil"/>
              <w:bottom w:val="single" w:sz="4" w:space="0" w:color="auto"/>
              <w:right w:val="single" w:sz="4" w:space="0" w:color="auto"/>
            </w:tcBorders>
            <w:shd w:val="clear" w:color="000000" w:fill="9CC3E6"/>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58" w:type="dxa"/>
            <w:tcBorders>
              <w:top w:val="nil"/>
              <w:left w:val="nil"/>
              <w:bottom w:val="single" w:sz="4" w:space="0" w:color="auto"/>
              <w:right w:val="single" w:sz="4" w:space="0" w:color="auto"/>
            </w:tcBorders>
            <w:shd w:val="clear" w:color="000000" w:fill="9CC3E6"/>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58" w:type="dxa"/>
            <w:tcBorders>
              <w:top w:val="single" w:sz="8" w:space="0" w:color="auto"/>
              <w:left w:val="single" w:sz="8" w:space="0" w:color="auto"/>
              <w:bottom w:val="single" w:sz="4" w:space="0" w:color="auto"/>
              <w:right w:val="single" w:sz="4" w:space="0" w:color="auto"/>
            </w:tcBorders>
            <w:shd w:val="clear" w:color="000000" w:fill="AFABAB"/>
            <w:noWrap/>
            <w:vAlign w:val="bottom"/>
            <w:hideMark/>
          </w:tcPr>
          <w:p w:rsidR="003F3099" w:rsidRPr="008D7CF3" w:rsidRDefault="003F3099" w:rsidP="000D4258">
            <w:pPr>
              <w:jc w:val="center"/>
              <w:rPr>
                <w:sz w:val="18"/>
                <w:szCs w:val="18"/>
                <w:lang w:eastAsia="ru-RU"/>
              </w:rPr>
            </w:pPr>
            <w:r w:rsidRPr="008D7CF3">
              <w:rPr>
                <w:sz w:val="18"/>
                <w:szCs w:val="18"/>
                <w:lang w:eastAsia="ru-RU"/>
              </w:rPr>
              <w:t>В</w:t>
            </w:r>
          </w:p>
        </w:tc>
        <w:tc>
          <w:tcPr>
            <w:tcW w:w="458" w:type="dxa"/>
            <w:tcBorders>
              <w:top w:val="single" w:sz="8" w:space="0" w:color="auto"/>
              <w:left w:val="single" w:sz="8" w:space="0" w:color="auto"/>
              <w:bottom w:val="single" w:sz="4" w:space="0" w:color="auto"/>
              <w:right w:val="single" w:sz="4" w:space="0" w:color="auto"/>
            </w:tcBorders>
            <w:shd w:val="clear" w:color="000000" w:fill="AFABAB"/>
            <w:noWrap/>
            <w:vAlign w:val="bottom"/>
            <w:hideMark/>
          </w:tcPr>
          <w:p w:rsidR="003F3099" w:rsidRPr="008D7CF3" w:rsidRDefault="003F3099" w:rsidP="000D4258">
            <w:pPr>
              <w:jc w:val="center"/>
              <w:rPr>
                <w:sz w:val="18"/>
                <w:szCs w:val="18"/>
                <w:lang w:eastAsia="ru-RU"/>
              </w:rPr>
            </w:pPr>
            <w:r w:rsidRPr="008D7CF3">
              <w:rPr>
                <w:sz w:val="18"/>
                <w:szCs w:val="18"/>
                <w:lang w:eastAsia="ru-RU"/>
              </w:rPr>
              <w:t>В</w:t>
            </w:r>
          </w:p>
        </w:tc>
        <w:tc>
          <w:tcPr>
            <w:tcW w:w="458" w:type="dxa"/>
            <w:tcBorders>
              <w:top w:val="nil"/>
              <w:left w:val="nil"/>
              <w:bottom w:val="single" w:sz="4"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58" w:type="dxa"/>
            <w:tcBorders>
              <w:top w:val="nil"/>
              <w:left w:val="nil"/>
              <w:bottom w:val="single" w:sz="4"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58" w:type="dxa"/>
            <w:tcBorders>
              <w:top w:val="nil"/>
              <w:left w:val="nil"/>
              <w:bottom w:val="single" w:sz="4"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58" w:type="dxa"/>
            <w:tcBorders>
              <w:top w:val="nil"/>
              <w:left w:val="nil"/>
              <w:bottom w:val="single" w:sz="4"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58" w:type="dxa"/>
            <w:tcBorders>
              <w:top w:val="nil"/>
              <w:left w:val="nil"/>
              <w:bottom w:val="single" w:sz="4"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58" w:type="dxa"/>
            <w:gridSpan w:val="2"/>
            <w:tcBorders>
              <w:top w:val="single" w:sz="8" w:space="0" w:color="auto"/>
              <w:left w:val="single" w:sz="8" w:space="0" w:color="auto"/>
              <w:bottom w:val="single" w:sz="4" w:space="0" w:color="auto"/>
              <w:right w:val="single" w:sz="4" w:space="0" w:color="auto"/>
            </w:tcBorders>
            <w:shd w:val="clear" w:color="000000" w:fill="AFABAB"/>
            <w:noWrap/>
            <w:vAlign w:val="bottom"/>
            <w:hideMark/>
          </w:tcPr>
          <w:p w:rsidR="003F3099" w:rsidRPr="008D7CF3" w:rsidRDefault="003F3099" w:rsidP="000D4258">
            <w:pPr>
              <w:jc w:val="center"/>
              <w:rPr>
                <w:sz w:val="18"/>
                <w:szCs w:val="18"/>
                <w:lang w:eastAsia="ru-RU"/>
              </w:rPr>
            </w:pPr>
            <w:r w:rsidRPr="008D7CF3">
              <w:rPr>
                <w:sz w:val="18"/>
                <w:szCs w:val="18"/>
                <w:lang w:eastAsia="ru-RU"/>
              </w:rPr>
              <w:t>В</w:t>
            </w:r>
          </w:p>
        </w:tc>
        <w:tc>
          <w:tcPr>
            <w:tcW w:w="398" w:type="dxa"/>
            <w:gridSpan w:val="2"/>
            <w:tcBorders>
              <w:top w:val="single" w:sz="8" w:space="0" w:color="auto"/>
              <w:left w:val="single" w:sz="8" w:space="0" w:color="auto"/>
              <w:bottom w:val="single" w:sz="4" w:space="0" w:color="auto"/>
              <w:right w:val="single" w:sz="4" w:space="0" w:color="auto"/>
            </w:tcBorders>
            <w:shd w:val="clear" w:color="000000" w:fill="AFABAB"/>
            <w:noWrap/>
            <w:vAlign w:val="bottom"/>
            <w:hideMark/>
          </w:tcPr>
          <w:p w:rsidR="003F3099" w:rsidRPr="008D7CF3" w:rsidRDefault="003F3099" w:rsidP="000D4258">
            <w:pPr>
              <w:jc w:val="center"/>
              <w:rPr>
                <w:sz w:val="18"/>
                <w:szCs w:val="18"/>
                <w:lang w:eastAsia="ru-RU"/>
              </w:rPr>
            </w:pPr>
            <w:r w:rsidRPr="008D7CF3">
              <w:rPr>
                <w:sz w:val="18"/>
                <w:szCs w:val="18"/>
                <w:lang w:eastAsia="ru-RU"/>
              </w:rPr>
              <w:t>В</w:t>
            </w:r>
          </w:p>
        </w:tc>
      </w:tr>
      <w:tr w:rsidR="003F3099" w:rsidRPr="008D7CF3" w:rsidTr="003F3099">
        <w:trPr>
          <w:gridAfter w:val="1"/>
          <w:wAfter w:w="2968" w:type="dxa"/>
          <w:trHeight w:val="330"/>
        </w:trPr>
        <w:tc>
          <w:tcPr>
            <w:tcW w:w="1486" w:type="dxa"/>
            <w:gridSpan w:val="4"/>
            <w:tcBorders>
              <w:top w:val="nil"/>
              <w:left w:val="single" w:sz="4" w:space="0" w:color="auto"/>
              <w:bottom w:val="single" w:sz="4" w:space="0" w:color="auto"/>
              <w:right w:val="nil"/>
            </w:tcBorders>
            <w:shd w:val="clear" w:color="auto" w:fill="auto"/>
            <w:hideMark/>
          </w:tcPr>
          <w:p w:rsidR="003F3099" w:rsidRPr="008D7CF3" w:rsidRDefault="003F3099" w:rsidP="000D4258">
            <w:pPr>
              <w:rPr>
                <w:sz w:val="18"/>
                <w:szCs w:val="18"/>
                <w:lang w:eastAsia="ru-RU"/>
              </w:rPr>
            </w:pPr>
            <w:r w:rsidRPr="008D7CF3">
              <w:rPr>
                <w:sz w:val="18"/>
                <w:szCs w:val="18"/>
                <w:lang w:eastAsia="ru-RU"/>
              </w:rPr>
              <w:t>Монтаж ……</w:t>
            </w:r>
          </w:p>
        </w:tc>
        <w:tc>
          <w:tcPr>
            <w:tcW w:w="1031" w:type="dxa"/>
            <w:gridSpan w:val="3"/>
            <w:tcBorders>
              <w:top w:val="nil"/>
              <w:left w:val="single" w:sz="8" w:space="0" w:color="auto"/>
              <w:bottom w:val="single" w:sz="4" w:space="0" w:color="auto"/>
              <w:right w:val="nil"/>
            </w:tcBorders>
            <w:shd w:val="clear" w:color="auto" w:fill="auto"/>
            <w:noWrap/>
            <w:vAlign w:val="center"/>
            <w:hideMark/>
          </w:tcPr>
          <w:p w:rsidR="003F3099" w:rsidRPr="008D7CF3" w:rsidRDefault="003F3099" w:rsidP="000D4258">
            <w:pPr>
              <w:jc w:val="center"/>
              <w:rPr>
                <w:sz w:val="18"/>
                <w:szCs w:val="18"/>
                <w:lang w:eastAsia="ru-RU"/>
              </w:rPr>
            </w:pPr>
            <w:r w:rsidRPr="008D7CF3">
              <w:rPr>
                <w:sz w:val="18"/>
                <w:szCs w:val="18"/>
                <w:lang w:eastAsia="ru-RU"/>
              </w:rPr>
              <w:t> </w:t>
            </w:r>
          </w:p>
        </w:tc>
        <w:tc>
          <w:tcPr>
            <w:tcW w:w="443" w:type="dxa"/>
            <w:tcBorders>
              <w:top w:val="single" w:sz="8" w:space="0" w:color="auto"/>
              <w:left w:val="single" w:sz="8" w:space="0" w:color="auto"/>
              <w:bottom w:val="single" w:sz="4" w:space="0" w:color="auto"/>
              <w:right w:val="single" w:sz="4" w:space="0" w:color="auto"/>
            </w:tcBorders>
            <w:shd w:val="clear" w:color="000000" w:fill="AFABAB"/>
            <w:noWrap/>
            <w:vAlign w:val="bottom"/>
            <w:hideMark/>
          </w:tcPr>
          <w:p w:rsidR="003F3099" w:rsidRPr="008D7CF3" w:rsidRDefault="003F3099" w:rsidP="000D4258">
            <w:pPr>
              <w:jc w:val="center"/>
              <w:rPr>
                <w:sz w:val="18"/>
                <w:szCs w:val="18"/>
                <w:lang w:eastAsia="ru-RU"/>
              </w:rPr>
            </w:pPr>
            <w:r w:rsidRPr="008D7CF3">
              <w:rPr>
                <w:sz w:val="18"/>
                <w:szCs w:val="18"/>
                <w:lang w:eastAsia="ru-RU"/>
              </w:rPr>
              <w:t>В</w:t>
            </w:r>
          </w:p>
        </w:tc>
        <w:tc>
          <w:tcPr>
            <w:tcW w:w="442" w:type="dxa"/>
            <w:tcBorders>
              <w:top w:val="single" w:sz="8" w:space="0" w:color="auto"/>
              <w:left w:val="single" w:sz="8" w:space="0" w:color="auto"/>
              <w:bottom w:val="single" w:sz="4" w:space="0" w:color="auto"/>
              <w:right w:val="single" w:sz="4" w:space="0" w:color="auto"/>
            </w:tcBorders>
            <w:shd w:val="clear" w:color="000000" w:fill="AFABAB"/>
            <w:noWrap/>
            <w:vAlign w:val="bottom"/>
            <w:hideMark/>
          </w:tcPr>
          <w:p w:rsidR="003F3099" w:rsidRPr="008D7CF3" w:rsidRDefault="003F3099" w:rsidP="000D4258">
            <w:pPr>
              <w:jc w:val="center"/>
              <w:rPr>
                <w:sz w:val="18"/>
                <w:szCs w:val="18"/>
                <w:lang w:eastAsia="ru-RU"/>
              </w:rPr>
            </w:pPr>
            <w:r w:rsidRPr="008D7CF3">
              <w:rPr>
                <w:sz w:val="18"/>
                <w:szCs w:val="18"/>
                <w:lang w:eastAsia="ru-RU"/>
              </w:rPr>
              <w:t>В</w:t>
            </w:r>
          </w:p>
        </w:tc>
        <w:tc>
          <w:tcPr>
            <w:tcW w:w="319" w:type="dxa"/>
            <w:tcBorders>
              <w:top w:val="nil"/>
              <w:left w:val="nil"/>
              <w:bottom w:val="single" w:sz="4"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19" w:type="dxa"/>
            <w:tcBorders>
              <w:top w:val="nil"/>
              <w:left w:val="nil"/>
              <w:bottom w:val="single" w:sz="4"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42" w:type="dxa"/>
            <w:tcBorders>
              <w:top w:val="nil"/>
              <w:left w:val="nil"/>
              <w:bottom w:val="single" w:sz="4"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28" w:type="dxa"/>
            <w:tcBorders>
              <w:top w:val="nil"/>
              <w:left w:val="nil"/>
              <w:bottom w:val="single" w:sz="4"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43" w:type="dxa"/>
            <w:tcBorders>
              <w:top w:val="nil"/>
              <w:left w:val="nil"/>
              <w:bottom w:val="single" w:sz="4"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42" w:type="dxa"/>
            <w:tcBorders>
              <w:top w:val="single" w:sz="8" w:space="0" w:color="auto"/>
              <w:left w:val="single" w:sz="8" w:space="0" w:color="auto"/>
              <w:bottom w:val="single" w:sz="4" w:space="0" w:color="auto"/>
              <w:right w:val="single" w:sz="4" w:space="0" w:color="auto"/>
            </w:tcBorders>
            <w:shd w:val="clear" w:color="000000" w:fill="AFABAB"/>
            <w:noWrap/>
            <w:vAlign w:val="bottom"/>
            <w:hideMark/>
          </w:tcPr>
          <w:p w:rsidR="003F3099" w:rsidRPr="008D7CF3" w:rsidRDefault="003F3099" w:rsidP="000D4258">
            <w:pPr>
              <w:jc w:val="center"/>
              <w:rPr>
                <w:sz w:val="18"/>
                <w:szCs w:val="18"/>
                <w:lang w:eastAsia="ru-RU"/>
              </w:rPr>
            </w:pPr>
            <w:r w:rsidRPr="008D7CF3">
              <w:rPr>
                <w:sz w:val="18"/>
                <w:szCs w:val="18"/>
                <w:lang w:eastAsia="ru-RU"/>
              </w:rPr>
              <w:t>В</w:t>
            </w:r>
          </w:p>
        </w:tc>
        <w:tc>
          <w:tcPr>
            <w:tcW w:w="328" w:type="dxa"/>
            <w:tcBorders>
              <w:top w:val="single" w:sz="8" w:space="0" w:color="auto"/>
              <w:left w:val="single" w:sz="8" w:space="0" w:color="auto"/>
              <w:bottom w:val="single" w:sz="4" w:space="0" w:color="auto"/>
              <w:right w:val="single" w:sz="4" w:space="0" w:color="auto"/>
            </w:tcBorders>
            <w:shd w:val="clear" w:color="000000" w:fill="AFABAB"/>
            <w:noWrap/>
            <w:vAlign w:val="bottom"/>
            <w:hideMark/>
          </w:tcPr>
          <w:p w:rsidR="003F3099" w:rsidRPr="008D7CF3" w:rsidRDefault="003F3099" w:rsidP="000D4258">
            <w:pPr>
              <w:jc w:val="center"/>
              <w:rPr>
                <w:sz w:val="18"/>
                <w:szCs w:val="18"/>
                <w:lang w:eastAsia="ru-RU"/>
              </w:rPr>
            </w:pPr>
            <w:r w:rsidRPr="008D7CF3">
              <w:rPr>
                <w:sz w:val="18"/>
                <w:szCs w:val="18"/>
                <w:lang w:eastAsia="ru-RU"/>
              </w:rPr>
              <w:t>В</w:t>
            </w:r>
          </w:p>
        </w:tc>
        <w:tc>
          <w:tcPr>
            <w:tcW w:w="416" w:type="dxa"/>
            <w:tcBorders>
              <w:top w:val="nil"/>
              <w:left w:val="nil"/>
              <w:bottom w:val="single" w:sz="4"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12" w:type="dxa"/>
            <w:tcBorders>
              <w:top w:val="nil"/>
              <w:left w:val="nil"/>
              <w:bottom w:val="single" w:sz="4"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57" w:type="dxa"/>
            <w:tcBorders>
              <w:top w:val="nil"/>
              <w:left w:val="nil"/>
              <w:bottom w:val="single" w:sz="4"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16" w:type="dxa"/>
            <w:tcBorders>
              <w:top w:val="nil"/>
              <w:left w:val="nil"/>
              <w:bottom w:val="single" w:sz="4"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21" w:type="dxa"/>
            <w:tcBorders>
              <w:top w:val="nil"/>
              <w:left w:val="nil"/>
              <w:bottom w:val="single" w:sz="4"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16" w:type="dxa"/>
            <w:tcBorders>
              <w:top w:val="single" w:sz="8" w:space="0" w:color="auto"/>
              <w:left w:val="single" w:sz="8" w:space="0" w:color="auto"/>
              <w:bottom w:val="single" w:sz="4" w:space="0" w:color="auto"/>
              <w:right w:val="single" w:sz="4" w:space="0" w:color="auto"/>
            </w:tcBorders>
            <w:shd w:val="clear" w:color="000000" w:fill="AFABAB"/>
            <w:noWrap/>
            <w:vAlign w:val="bottom"/>
            <w:hideMark/>
          </w:tcPr>
          <w:p w:rsidR="003F3099" w:rsidRPr="008D7CF3" w:rsidRDefault="003F3099" w:rsidP="000D4258">
            <w:pPr>
              <w:jc w:val="center"/>
              <w:rPr>
                <w:sz w:val="18"/>
                <w:szCs w:val="18"/>
                <w:lang w:eastAsia="ru-RU"/>
              </w:rPr>
            </w:pPr>
            <w:r w:rsidRPr="008D7CF3">
              <w:rPr>
                <w:sz w:val="18"/>
                <w:szCs w:val="18"/>
                <w:lang w:eastAsia="ru-RU"/>
              </w:rPr>
              <w:t>В</w:t>
            </w:r>
          </w:p>
        </w:tc>
        <w:tc>
          <w:tcPr>
            <w:tcW w:w="416" w:type="dxa"/>
            <w:tcBorders>
              <w:top w:val="single" w:sz="8" w:space="0" w:color="auto"/>
              <w:left w:val="single" w:sz="8" w:space="0" w:color="auto"/>
              <w:bottom w:val="single" w:sz="4" w:space="0" w:color="auto"/>
              <w:right w:val="single" w:sz="4" w:space="0" w:color="auto"/>
            </w:tcBorders>
            <w:shd w:val="clear" w:color="000000" w:fill="AFABAB"/>
            <w:noWrap/>
            <w:vAlign w:val="bottom"/>
            <w:hideMark/>
          </w:tcPr>
          <w:p w:rsidR="003F3099" w:rsidRPr="008D7CF3" w:rsidRDefault="003F3099" w:rsidP="000D4258">
            <w:pPr>
              <w:jc w:val="center"/>
              <w:rPr>
                <w:sz w:val="18"/>
                <w:szCs w:val="18"/>
                <w:lang w:eastAsia="ru-RU"/>
              </w:rPr>
            </w:pPr>
            <w:r w:rsidRPr="008D7CF3">
              <w:rPr>
                <w:sz w:val="18"/>
                <w:szCs w:val="18"/>
                <w:lang w:eastAsia="ru-RU"/>
              </w:rPr>
              <w:t>В</w:t>
            </w:r>
          </w:p>
        </w:tc>
        <w:tc>
          <w:tcPr>
            <w:tcW w:w="416" w:type="dxa"/>
            <w:tcBorders>
              <w:top w:val="nil"/>
              <w:left w:val="nil"/>
              <w:bottom w:val="single" w:sz="4"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57" w:type="dxa"/>
            <w:tcBorders>
              <w:top w:val="nil"/>
              <w:left w:val="nil"/>
              <w:bottom w:val="single" w:sz="4"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57" w:type="dxa"/>
            <w:tcBorders>
              <w:top w:val="nil"/>
              <w:left w:val="nil"/>
              <w:bottom w:val="single" w:sz="4"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58" w:type="dxa"/>
            <w:tcBorders>
              <w:top w:val="nil"/>
              <w:left w:val="nil"/>
              <w:bottom w:val="single" w:sz="4"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58" w:type="dxa"/>
            <w:tcBorders>
              <w:top w:val="nil"/>
              <w:left w:val="nil"/>
              <w:bottom w:val="single" w:sz="4"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58" w:type="dxa"/>
            <w:tcBorders>
              <w:top w:val="single" w:sz="8" w:space="0" w:color="auto"/>
              <w:left w:val="single" w:sz="8" w:space="0" w:color="auto"/>
              <w:bottom w:val="single" w:sz="4" w:space="0" w:color="auto"/>
              <w:right w:val="single" w:sz="4" w:space="0" w:color="auto"/>
            </w:tcBorders>
            <w:shd w:val="clear" w:color="000000" w:fill="AFABAB"/>
            <w:noWrap/>
            <w:vAlign w:val="bottom"/>
            <w:hideMark/>
          </w:tcPr>
          <w:p w:rsidR="003F3099" w:rsidRPr="008D7CF3" w:rsidRDefault="003F3099" w:rsidP="000D4258">
            <w:pPr>
              <w:jc w:val="center"/>
              <w:rPr>
                <w:sz w:val="18"/>
                <w:szCs w:val="18"/>
                <w:lang w:eastAsia="ru-RU"/>
              </w:rPr>
            </w:pPr>
            <w:r w:rsidRPr="008D7CF3">
              <w:rPr>
                <w:sz w:val="18"/>
                <w:szCs w:val="18"/>
                <w:lang w:eastAsia="ru-RU"/>
              </w:rPr>
              <w:t>В</w:t>
            </w:r>
          </w:p>
        </w:tc>
        <w:tc>
          <w:tcPr>
            <w:tcW w:w="458" w:type="dxa"/>
            <w:tcBorders>
              <w:top w:val="single" w:sz="8" w:space="0" w:color="auto"/>
              <w:left w:val="single" w:sz="8" w:space="0" w:color="auto"/>
              <w:bottom w:val="single" w:sz="4" w:space="0" w:color="auto"/>
              <w:right w:val="single" w:sz="4" w:space="0" w:color="auto"/>
            </w:tcBorders>
            <w:shd w:val="clear" w:color="000000" w:fill="AFABAB"/>
            <w:noWrap/>
            <w:vAlign w:val="bottom"/>
            <w:hideMark/>
          </w:tcPr>
          <w:p w:rsidR="003F3099" w:rsidRPr="008D7CF3" w:rsidRDefault="003F3099" w:rsidP="000D4258">
            <w:pPr>
              <w:jc w:val="center"/>
              <w:rPr>
                <w:sz w:val="18"/>
                <w:szCs w:val="18"/>
                <w:lang w:eastAsia="ru-RU"/>
              </w:rPr>
            </w:pPr>
            <w:r w:rsidRPr="008D7CF3">
              <w:rPr>
                <w:sz w:val="18"/>
                <w:szCs w:val="18"/>
                <w:lang w:eastAsia="ru-RU"/>
              </w:rPr>
              <w:t>В</w:t>
            </w:r>
          </w:p>
        </w:tc>
        <w:tc>
          <w:tcPr>
            <w:tcW w:w="458" w:type="dxa"/>
            <w:tcBorders>
              <w:top w:val="nil"/>
              <w:left w:val="nil"/>
              <w:bottom w:val="single" w:sz="4" w:space="0" w:color="auto"/>
              <w:right w:val="single" w:sz="4" w:space="0" w:color="auto"/>
            </w:tcBorders>
            <w:shd w:val="clear" w:color="000000" w:fill="9CC3E6"/>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58" w:type="dxa"/>
            <w:tcBorders>
              <w:top w:val="nil"/>
              <w:left w:val="nil"/>
              <w:bottom w:val="single" w:sz="4" w:space="0" w:color="auto"/>
              <w:right w:val="single" w:sz="4" w:space="0" w:color="auto"/>
            </w:tcBorders>
            <w:shd w:val="clear" w:color="000000" w:fill="9CC3E6"/>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58" w:type="dxa"/>
            <w:tcBorders>
              <w:top w:val="nil"/>
              <w:left w:val="nil"/>
              <w:bottom w:val="single" w:sz="4" w:space="0" w:color="auto"/>
              <w:right w:val="single" w:sz="4" w:space="0" w:color="auto"/>
            </w:tcBorders>
            <w:shd w:val="clear" w:color="000000" w:fill="9CC3E6"/>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58" w:type="dxa"/>
            <w:tcBorders>
              <w:top w:val="nil"/>
              <w:left w:val="nil"/>
              <w:bottom w:val="single" w:sz="4" w:space="0" w:color="auto"/>
              <w:right w:val="single" w:sz="4" w:space="0" w:color="auto"/>
            </w:tcBorders>
            <w:shd w:val="clear" w:color="000000" w:fill="9CC3E6"/>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58" w:type="dxa"/>
            <w:tcBorders>
              <w:top w:val="nil"/>
              <w:left w:val="nil"/>
              <w:bottom w:val="single" w:sz="4" w:space="0" w:color="auto"/>
              <w:right w:val="single" w:sz="4" w:space="0" w:color="auto"/>
            </w:tcBorders>
            <w:shd w:val="clear" w:color="000000" w:fill="9CC3E6"/>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58" w:type="dxa"/>
            <w:gridSpan w:val="2"/>
            <w:tcBorders>
              <w:top w:val="single" w:sz="8" w:space="0" w:color="auto"/>
              <w:left w:val="single" w:sz="8" w:space="0" w:color="auto"/>
              <w:bottom w:val="single" w:sz="4" w:space="0" w:color="auto"/>
              <w:right w:val="single" w:sz="4" w:space="0" w:color="auto"/>
            </w:tcBorders>
            <w:shd w:val="clear" w:color="000000" w:fill="AFABAB"/>
            <w:noWrap/>
            <w:vAlign w:val="bottom"/>
            <w:hideMark/>
          </w:tcPr>
          <w:p w:rsidR="003F3099" w:rsidRPr="008D7CF3" w:rsidRDefault="003F3099" w:rsidP="000D4258">
            <w:pPr>
              <w:jc w:val="center"/>
              <w:rPr>
                <w:sz w:val="18"/>
                <w:szCs w:val="18"/>
                <w:lang w:eastAsia="ru-RU"/>
              </w:rPr>
            </w:pPr>
            <w:r w:rsidRPr="008D7CF3">
              <w:rPr>
                <w:sz w:val="18"/>
                <w:szCs w:val="18"/>
                <w:lang w:eastAsia="ru-RU"/>
              </w:rPr>
              <w:t>В</w:t>
            </w:r>
          </w:p>
        </w:tc>
        <w:tc>
          <w:tcPr>
            <w:tcW w:w="398" w:type="dxa"/>
            <w:gridSpan w:val="2"/>
            <w:tcBorders>
              <w:top w:val="single" w:sz="8" w:space="0" w:color="auto"/>
              <w:left w:val="single" w:sz="8" w:space="0" w:color="auto"/>
              <w:bottom w:val="single" w:sz="4" w:space="0" w:color="auto"/>
              <w:right w:val="single" w:sz="4" w:space="0" w:color="auto"/>
            </w:tcBorders>
            <w:shd w:val="clear" w:color="000000" w:fill="AFABAB"/>
            <w:noWrap/>
            <w:vAlign w:val="bottom"/>
            <w:hideMark/>
          </w:tcPr>
          <w:p w:rsidR="003F3099" w:rsidRPr="008D7CF3" w:rsidRDefault="003F3099" w:rsidP="000D4258">
            <w:pPr>
              <w:jc w:val="center"/>
              <w:rPr>
                <w:sz w:val="18"/>
                <w:szCs w:val="18"/>
                <w:lang w:eastAsia="ru-RU"/>
              </w:rPr>
            </w:pPr>
            <w:r w:rsidRPr="008D7CF3">
              <w:rPr>
                <w:sz w:val="18"/>
                <w:szCs w:val="18"/>
                <w:lang w:eastAsia="ru-RU"/>
              </w:rPr>
              <w:t>В</w:t>
            </w:r>
          </w:p>
        </w:tc>
      </w:tr>
      <w:tr w:rsidR="003F3099" w:rsidRPr="008D7CF3" w:rsidTr="003F3099">
        <w:trPr>
          <w:gridAfter w:val="1"/>
          <w:wAfter w:w="2968" w:type="dxa"/>
          <w:trHeight w:val="330"/>
        </w:trPr>
        <w:tc>
          <w:tcPr>
            <w:tcW w:w="1486" w:type="dxa"/>
            <w:gridSpan w:val="4"/>
            <w:tcBorders>
              <w:top w:val="nil"/>
              <w:left w:val="single" w:sz="4" w:space="0" w:color="auto"/>
              <w:bottom w:val="single" w:sz="4" w:space="0" w:color="auto"/>
              <w:right w:val="nil"/>
            </w:tcBorders>
            <w:shd w:val="clear" w:color="auto" w:fill="auto"/>
            <w:hideMark/>
          </w:tcPr>
          <w:p w:rsidR="003F3099" w:rsidRPr="008D7CF3" w:rsidRDefault="003F3099" w:rsidP="000D4258">
            <w:pPr>
              <w:rPr>
                <w:sz w:val="18"/>
                <w:szCs w:val="18"/>
                <w:lang w:eastAsia="ru-RU"/>
              </w:rPr>
            </w:pPr>
            <w:r w:rsidRPr="008D7CF3">
              <w:rPr>
                <w:sz w:val="18"/>
                <w:szCs w:val="18"/>
                <w:lang w:eastAsia="ru-RU"/>
              </w:rPr>
              <w:t>Ограждение……</w:t>
            </w:r>
          </w:p>
        </w:tc>
        <w:tc>
          <w:tcPr>
            <w:tcW w:w="1031" w:type="dxa"/>
            <w:gridSpan w:val="3"/>
            <w:tcBorders>
              <w:top w:val="nil"/>
              <w:left w:val="single" w:sz="8" w:space="0" w:color="auto"/>
              <w:bottom w:val="single" w:sz="4" w:space="0" w:color="auto"/>
              <w:right w:val="nil"/>
            </w:tcBorders>
            <w:shd w:val="clear" w:color="auto" w:fill="auto"/>
            <w:noWrap/>
            <w:vAlign w:val="center"/>
            <w:hideMark/>
          </w:tcPr>
          <w:p w:rsidR="003F3099" w:rsidRPr="008D7CF3" w:rsidRDefault="003F3099" w:rsidP="000D4258">
            <w:pPr>
              <w:jc w:val="center"/>
              <w:rPr>
                <w:sz w:val="18"/>
                <w:szCs w:val="18"/>
                <w:lang w:eastAsia="ru-RU"/>
              </w:rPr>
            </w:pPr>
            <w:r w:rsidRPr="008D7CF3">
              <w:rPr>
                <w:sz w:val="18"/>
                <w:szCs w:val="18"/>
                <w:lang w:eastAsia="ru-RU"/>
              </w:rPr>
              <w:t> </w:t>
            </w:r>
          </w:p>
        </w:tc>
        <w:tc>
          <w:tcPr>
            <w:tcW w:w="443" w:type="dxa"/>
            <w:tcBorders>
              <w:top w:val="single" w:sz="8" w:space="0" w:color="auto"/>
              <w:left w:val="single" w:sz="8" w:space="0" w:color="auto"/>
              <w:bottom w:val="single" w:sz="4" w:space="0" w:color="auto"/>
              <w:right w:val="single" w:sz="4" w:space="0" w:color="auto"/>
            </w:tcBorders>
            <w:shd w:val="clear" w:color="000000" w:fill="AFABAB"/>
            <w:noWrap/>
            <w:vAlign w:val="bottom"/>
            <w:hideMark/>
          </w:tcPr>
          <w:p w:rsidR="003F3099" w:rsidRPr="008D7CF3" w:rsidRDefault="003F3099" w:rsidP="000D4258">
            <w:pPr>
              <w:jc w:val="center"/>
              <w:rPr>
                <w:sz w:val="18"/>
                <w:szCs w:val="18"/>
                <w:lang w:eastAsia="ru-RU"/>
              </w:rPr>
            </w:pPr>
            <w:r w:rsidRPr="008D7CF3">
              <w:rPr>
                <w:sz w:val="18"/>
                <w:szCs w:val="18"/>
                <w:lang w:eastAsia="ru-RU"/>
              </w:rPr>
              <w:t>В</w:t>
            </w:r>
          </w:p>
        </w:tc>
        <w:tc>
          <w:tcPr>
            <w:tcW w:w="442" w:type="dxa"/>
            <w:tcBorders>
              <w:top w:val="single" w:sz="8" w:space="0" w:color="auto"/>
              <w:left w:val="single" w:sz="8" w:space="0" w:color="auto"/>
              <w:bottom w:val="single" w:sz="4" w:space="0" w:color="auto"/>
              <w:right w:val="single" w:sz="4" w:space="0" w:color="auto"/>
            </w:tcBorders>
            <w:shd w:val="clear" w:color="000000" w:fill="AFABAB"/>
            <w:noWrap/>
            <w:vAlign w:val="bottom"/>
            <w:hideMark/>
          </w:tcPr>
          <w:p w:rsidR="003F3099" w:rsidRPr="008D7CF3" w:rsidRDefault="003F3099" w:rsidP="000D4258">
            <w:pPr>
              <w:jc w:val="center"/>
              <w:rPr>
                <w:sz w:val="18"/>
                <w:szCs w:val="18"/>
                <w:lang w:eastAsia="ru-RU"/>
              </w:rPr>
            </w:pPr>
            <w:r w:rsidRPr="008D7CF3">
              <w:rPr>
                <w:sz w:val="18"/>
                <w:szCs w:val="18"/>
                <w:lang w:eastAsia="ru-RU"/>
              </w:rPr>
              <w:t>В</w:t>
            </w:r>
          </w:p>
        </w:tc>
        <w:tc>
          <w:tcPr>
            <w:tcW w:w="319" w:type="dxa"/>
            <w:tcBorders>
              <w:top w:val="nil"/>
              <w:left w:val="nil"/>
              <w:bottom w:val="single" w:sz="4"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19" w:type="dxa"/>
            <w:tcBorders>
              <w:top w:val="nil"/>
              <w:left w:val="nil"/>
              <w:bottom w:val="single" w:sz="4"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42" w:type="dxa"/>
            <w:tcBorders>
              <w:top w:val="nil"/>
              <w:left w:val="nil"/>
              <w:bottom w:val="single" w:sz="4"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28" w:type="dxa"/>
            <w:tcBorders>
              <w:top w:val="nil"/>
              <w:left w:val="nil"/>
              <w:bottom w:val="single" w:sz="4"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43" w:type="dxa"/>
            <w:tcBorders>
              <w:top w:val="nil"/>
              <w:left w:val="nil"/>
              <w:bottom w:val="single" w:sz="4"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42" w:type="dxa"/>
            <w:tcBorders>
              <w:top w:val="single" w:sz="8" w:space="0" w:color="auto"/>
              <w:left w:val="single" w:sz="8" w:space="0" w:color="auto"/>
              <w:bottom w:val="single" w:sz="4" w:space="0" w:color="auto"/>
              <w:right w:val="single" w:sz="4" w:space="0" w:color="auto"/>
            </w:tcBorders>
            <w:shd w:val="clear" w:color="000000" w:fill="AFABAB"/>
            <w:noWrap/>
            <w:vAlign w:val="bottom"/>
            <w:hideMark/>
          </w:tcPr>
          <w:p w:rsidR="003F3099" w:rsidRPr="008D7CF3" w:rsidRDefault="003F3099" w:rsidP="000D4258">
            <w:pPr>
              <w:jc w:val="center"/>
              <w:rPr>
                <w:sz w:val="18"/>
                <w:szCs w:val="18"/>
                <w:lang w:eastAsia="ru-RU"/>
              </w:rPr>
            </w:pPr>
            <w:r w:rsidRPr="008D7CF3">
              <w:rPr>
                <w:sz w:val="18"/>
                <w:szCs w:val="18"/>
                <w:lang w:eastAsia="ru-RU"/>
              </w:rPr>
              <w:t>В</w:t>
            </w:r>
          </w:p>
        </w:tc>
        <w:tc>
          <w:tcPr>
            <w:tcW w:w="328" w:type="dxa"/>
            <w:tcBorders>
              <w:top w:val="single" w:sz="8" w:space="0" w:color="auto"/>
              <w:left w:val="single" w:sz="8" w:space="0" w:color="auto"/>
              <w:bottom w:val="single" w:sz="4" w:space="0" w:color="auto"/>
              <w:right w:val="single" w:sz="4" w:space="0" w:color="auto"/>
            </w:tcBorders>
            <w:shd w:val="clear" w:color="000000" w:fill="AFABAB"/>
            <w:noWrap/>
            <w:vAlign w:val="bottom"/>
            <w:hideMark/>
          </w:tcPr>
          <w:p w:rsidR="003F3099" w:rsidRPr="008D7CF3" w:rsidRDefault="003F3099" w:rsidP="000D4258">
            <w:pPr>
              <w:jc w:val="center"/>
              <w:rPr>
                <w:sz w:val="18"/>
                <w:szCs w:val="18"/>
                <w:lang w:eastAsia="ru-RU"/>
              </w:rPr>
            </w:pPr>
            <w:r w:rsidRPr="008D7CF3">
              <w:rPr>
                <w:sz w:val="18"/>
                <w:szCs w:val="18"/>
                <w:lang w:eastAsia="ru-RU"/>
              </w:rPr>
              <w:t>В</w:t>
            </w:r>
          </w:p>
        </w:tc>
        <w:tc>
          <w:tcPr>
            <w:tcW w:w="416" w:type="dxa"/>
            <w:tcBorders>
              <w:top w:val="nil"/>
              <w:left w:val="nil"/>
              <w:bottom w:val="single" w:sz="4"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12" w:type="dxa"/>
            <w:tcBorders>
              <w:top w:val="nil"/>
              <w:left w:val="nil"/>
              <w:bottom w:val="single" w:sz="4"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57" w:type="dxa"/>
            <w:tcBorders>
              <w:top w:val="nil"/>
              <w:left w:val="nil"/>
              <w:bottom w:val="single" w:sz="4"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16" w:type="dxa"/>
            <w:tcBorders>
              <w:top w:val="nil"/>
              <w:left w:val="nil"/>
              <w:bottom w:val="single" w:sz="4"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21" w:type="dxa"/>
            <w:tcBorders>
              <w:top w:val="nil"/>
              <w:left w:val="nil"/>
              <w:bottom w:val="single" w:sz="4"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16" w:type="dxa"/>
            <w:tcBorders>
              <w:top w:val="single" w:sz="8" w:space="0" w:color="auto"/>
              <w:left w:val="single" w:sz="8" w:space="0" w:color="auto"/>
              <w:bottom w:val="single" w:sz="4" w:space="0" w:color="auto"/>
              <w:right w:val="single" w:sz="4" w:space="0" w:color="auto"/>
            </w:tcBorders>
            <w:shd w:val="clear" w:color="000000" w:fill="AFABAB"/>
            <w:noWrap/>
            <w:vAlign w:val="bottom"/>
            <w:hideMark/>
          </w:tcPr>
          <w:p w:rsidR="003F3099" w:rsidRPr="008D7CF3" w:rsidRDefault="003F3099" w:rsidP="000D4258">
            <w:pPr>
              <w:jc w:val="center"/>
              <w:rPr>
                <w:sz w:val="18"/>
                <w:szCs w:val="18"/>
                <w:lang w:eastAsia="ru-RU"/>
              </w:rPr>
            </w:pPr>
            <w:r w:rsidRPr="008D7CF3">
              <w:rPr>
                <w:sz w:val="18"/>
                <w:szCs w:val="18"/>
                <w:lang w:eastAsia="ru-RU"/>
              </w:rPr>
              <w:t>В</w:t>
            </w:r>
          </w:p>
        </w:tc>
        <w:tc>
          <w:tcPr>
            <w:tcW w:w="416" w:type="dxa"/>
            <w:tcBorders>
              <w:top w:val="single" w:sz="8" w:space="0" w:color="auto"/>
              <w:left w:val="single" w:sz="8" w:space="0" w:color="auto"/>
              <w:bottom w:val="single" w:sz="4" w:space="0" w:color="auto"/>
              <w:right w:val="single" w:sz="4" w:space="0" w:color="auto"/>
            </w:tcBorders>
            <w:shd w:val="clear" w:color="000000" w:fill="AFABAB"/>
            <w:noWrap/>
            <w:vAlign w:val="bottom"/>
            <w:hideMark/>
          </w:tcPr>
          <w:p w:rsidR="003F3099" w:rsidRPr="008D7CF3" w:rsidRDefault="003F3099" w:rsidP="000D4258">
            <w:pPr>
              <w:jc w:val="center"/>
              <w:rPr>
                <w:sz w:val="18"/>
                <w:szCs w:val="18"/>
                <w:lang w:eastAsia="ru-RU"/>
              </w:rPr>
            </w:pPr>
            <w:r w:rsidRPr="008D7CF3">
              <w:rPr>
                <w:sz w:val="18"/>
                <w:szCs w:val="18"/>
                <w:lang w:eastAsia="ru-RU"/>
              </w:rPr>
              <w:t>В</w:t>
            </w:r>
          </w:p>
        </w:tc>
        <w:tc>
          <w:tcPr>
            <w:tcW w:w="416" w:type="dxa"/>
            <w:tcBorders>
              <w:top w:val="nil"/>
              <w:left w:val="nil"/>
              <w:bottom w:val="single" w:sz="4"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57" w:type="dxa"/>
            <w:tcBorders>
              <w:top w:val="nil"/>
              <w:left w:val="nil"/>
              <w:bottom w:val="single" w:sz="4"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57" w:type="dxa"/>
            <w:tcBorders>
              <w:top w:val="nil"/>
              <w:left w:val="nil"/>
              <w:bottom w:val="single" w:sz="4"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58" w:type="dxa"/>
            <w:tcBorders>
              <w:top w:val="nil"/>
              <w:left w:val="nil"/>
              <w:bottom w:val="single" w:sz="4"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58" w:type="dxa"/>
            <w:tcBorders>
              <w:top w:val="nil"/>
              <w:left w:val="nil"/>
              <w:bottom w:val="single" w:sz="4"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58" w:type="dxa"/>
            <w:tcBorders>
              <w:top w:val="single" w:sz="8" w:space="0" w:color="auto"/>
              <w:left w:val="single" w:sz="8" w:space="0" w:color="auto"/>
              <w:bottom w:val="single" w:sz="4" w:space="0" w:color="auto"/>
              <w:right w:val="single" w:sz="4" w:space="0" w:color="auto"/>
            </w:tcBorders>
            <w:shd w:val="clear" w:color="000000" w:fill="AFABAB"/>
            <w:noWrap/>
            <w:vAlign w:val="bottom"/>
            <w:hideMark/>
          </w:tcPr>
          <w:p w:rsidR="003F3099" w:rsidRPr="008D7CF3" w:rsidRDefault="003F3099" w:rsidP="000D4258">
            <w:pPr>
              <w:jc w:val="center"/>
              <w:rPr>
                <w:sz w:val="18"/>
                <w:szCs w:val="18"/>
                <w:lang w:eastAsia="ru-RU"/>
              </w:rPr>
            </w:pPr>
            <w:r w:rsidRPr="008D7CF3">
              <w:rPr>
                <w:sz w:val="18"/>
                <w:szCs w:val="18"/>
                <w:lang w:eastAsia="ru-RU"/>
              </w:rPr>
              <w:t>В</w:t>
            </w:r>
          </w:p>
        </w:tc>
        <w:tc>
          <w:tcPr>
            <w:tcW w:w="458" w:type="dxa"/>
            <w:tcBorders>
              <w:top w:val="single" w:sz="8" w:space="0" w:color="auto"/>
              <w:left w:val="single" w:sz="8" w:space="0" w:color="auto"/>
              <w:bottom w:val="single" w:sz="4" w:space="0" w:color="auto"/>
              <w:right w:val="single" w:sz="4" w:space="0" w:color="auto"/>
            </w:tcBorders>
            <w:shd w:val="clear" w:color="000000" w:fill="AFABAB"/>
            <w:noWrap/>
            <w:vAlign w:val="bottom"/>
            <w:hideMark/>
          </w:tcPr>
          <w:p w:rsidR="003F3099" w:rsidRPr="008D7CF3" w:rsidRDefault="003F3099" w:rsidP="000D4258">
            <w:pPr>
              <w:jc w:val="center"/>
              <w:rPr>
                <w:sz w:val="18"/>
                <w:szCs w:val="18"/>
                <w:lang w:eastAsia="ru-RU"/>
              </w:rPr>
            </w:pPr>
            <w:r w:rsidRPr="008D7CF3">
              <w:rPr>
                <w:sz w:val="18"/>
                <w:szCs w:val="18"/>
                <w:lang w:eastAsia="ru-RU"/>
              </w:rPr>
              <w:t>В</w:t>
            </w:r>
          </w:p>
        </w:tc>
        <w:tc>
          <w:tcPr>
            <w:tcW w:w="458" w:type="dxa"/>
            <w:tcBorders>
              <w:top w:val="nil"/>
              <w:left w:val="nil"/>
              <w:bottom w:val="single" w:sz="4"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58" w:type="dxa"/>
            <w:tcBorders>
              <w:top w:val="nil"/>
              <w:left w:val="nil"/>
              <w:bottom w:val="single" w:sz="4"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58" w:type="dxa"/>
            <w:tcBorders>
              <w:top w:val="nil"/>
              <w:left w:val="nil"/>
              <w:bottom w:val="single" w:sz="4"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58" w:type="dxa"/>
            <w:tcBorders>
              <w:top w:val="nil"/>
              <w:left w:val="nil"/>
              <w:bottom w:val="single" w:sz="4"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58" w:type="dxa"/>
            <w:tcBorders>
              <w:top w:val="nil"/>
              <w:left w:val="nil"/>
              <w:bottom w:val="single" w:sz="4"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58" w:type="dxa"/>
            <w:gridSpan w:val="2"/>
            <w:tcBorders>
              <w:top w:val="single" w:sz="8" w:space="0" w:color="auto"/>
              <w:left w:val="single" w:sz="8" w:space="0" w:color="auto"/>
              <w:bottom w:val="single" w:sz="4" w:space="0" w:color="auto"/>
              <w:right w:val="single" w:sz="4" w:space="0" w:color="auto"/>
            </w:tcBorders>
            <w:shd w:val="clear" w:color="000000" w:fill="AFABAB"/>
            <w:noWrap/>
            <w:vAlign w:val="bottom"/>
            <w:hideMark/>
          </w:tcPr>
          <w:p w:rsidR="003F3099" w:rsidRPr="008D7CF3" w:rsidRDefault="003F3099" w:rsidP="000D4258">
            <w:pPr>
              <w:jc w:val="center"/>
              <w:rPr>
                <w:sz w:val="18"/>
                <w:szCs w:val="18"/>
                <w:lang w:eastAsia="ru-RU"/>
              </w:rPr>
            </w:pPr>
            <w:r w:rsidRPr="008D7CF3">
              <w:rPr>
                <w:sz w:val="18"/>
                <w:szCs w:val="18"/>
                <w:lang w:eastAsia="ru-RU"/>
              </w:rPr>
              <w:t>В</w:t>
            </w:r>
          </w:p>
        </w:tc>
        <w:tc>
          <w:tcPr>
            <w:tcW w:w="398" w:type="dxa"/>
            <w:gridSpan w:val="2"/>
            <w:tcBorders>
              <w:top w:val="single" w:sz="8" w:space="0" w:color="auto"/>
              <w:left w:val="single" w:sz="8" w:space="0" w:color="auto"/>
              <w:bottom w:val="single" w:sz="4" w:space="0" w:color="auto"/>
              <w:right w:val="single" w:sz="4" w:space="0" w:color="auto"/>
            </w:tcBorders>
            <w:shd w:val="clear" w:color="000000" w:fill="AFABAB"/>
            <w:noWrap/>
            <w:vAlign w:val="bottom"/>
            <w:hideMark/>
          </w:tcPr>
          <w:p w:rsidR="003F3099" w:rsidRPr="008D7CF3" w:rsidRDefault="003F3099" w:rsidP="000D4258">
            <w:pPr>
              <w:jc w:val="center"/>
              <w:rPr>
                <w:sz w:val="18"/>
                <w:szCs w:val="18"/>
                <w:lang w:eastAsia="ru-RU"/>
              </w:rPr>
            </w:pPr>
            <w:r w:rsidRPr="008D7CF3">
              <w:rPr>
                <w:sz w:val="18"/>
                <w:szCs w:val="18"/>
                <w:lang w:eastAsia="ru-RU"/>
              </w:rPr>
              <w:t>В</w:t>
            </w:r>
          </w:p>
        </w:tc>
      </w:tr>
      <w:tr w:rsidR="003F3099" w:rsidRPr="008D7CF3" w:rsidTr="003F3099">
        <w:trPr>
          <w:gridAfter w:val="1"/>
          <w:wAfter w:w="2968" w:type="dxa"/>
          <w:trHeight w:val="330"/>
        </w:trPr>
        <w:tc>
          <w:tcPr>
            <w:tcW w:w="1486" w:type="dxa"/>
            <w:gridSpan w:val="4"/>
            <w:tcBorders>
              <w:top w:val="nil"/>
              <w:left w:val="single" w:sz="4" w:space="0" w:color="auto"/>
              <w:bottom w:val="single" w:sz="8" w:space="0" w:color="auto"/>
              <w:right w:val="nil"/>
            </w:tcBorders>
            <w:shd w:val="clear" w:color="auto" w:fill="auto"/>
            <w:hideMark/>
          </w:tcPr>
          <w:p w:rsidR="003F3099" w:rsidRPr="008D7CF3" w:rsidRDefault="003F3099" w:rsidP="000D4258">
            <w:pPr>
              <w:rPr>
                <w:sz w:val="18"/>
                <w:szCs w:val="18"/>
                <w:lang w:eastAsia="ru-RU"/>
              </w:rPr>
            </w:pPr>
            <w:r w:rsidRPr="008D7CF3">
              <w:rPr>
                <w:sz w:val="18"/>
                <w:szCs w:val="18"/>
                <w:lang w:eastAsia="ru-RU"/>
              </w:rPr>
              <w:t>Замена ……..</w:t>
            </w:r>
          </w:p>
        </w:tc>
        <w:tc>
          <w:tcPr>
            <w:tcW w:w="1031" w:type="dxa"/>
            <w:gridSpan w:val="3"/>
            <w:tcBorders>
              <w:top w:val="nil"/>
              <w:left w:val="single" w:sz="8" w:space="0" w:color="auto"/>
              <w:bottom w:val="single" w:sz="4" w:space="0" w:color="auto"/>
              <w:right w:val="nil"/>
            </w:tcBorders>
            <w:shd w:val="clear" w:color="auto" w:fill="auto"/>
            <w:noWrap/>
            <w:vAlign w:val="center"/>
            <w:hideMark/>
          </w:tcPr>
          <w:p w:rsidR="003F3099" w:rsidRPr="008D7CF3" w:rsidRDefault="003F3099" w:rsidP="000D4258">
            <w:pPr>
              <w:jc w:val="center"/>
              <w:rPr>
                <w:sz w:val="18"/>
                <w:szCs w:val="18"/>
                <w:lang w:eastAsia="ru-RU"/>
              </w:rPr>
            </w:pPr>
            <w:r w:rsidRPr="008D7CF3">
              <w:rPr>
                <w:sz w:val="18"/>
                <w:szCs w:val="18"/>
                <w:lang w:eastAsia="ru-RU"/>
              </w:rPr>
              <w:t> </w:t>
            </w:r>
          </w:p>
        </w:tc>
        <w:tc>
          <w:tcPr>
            <w:tcW w:w="443" w:type="dxa"/>
            <w:tcBorders>
              <w:top w:val="single" w:sz="8" w:space="0" w:color="auto"/>
              <w:left w:val="single" w:sz="8" w:space="0" w:color="auto"/>
              <w:bottom w:val="single" w:sz="4" w:space="0" w:color="auto"/>
              <w:right w:val="single" w:sz="4" w:space="0" w:color="auto"/>
            </w:tcBorders>
            <w:shd w:val="clear" w:color="000000" w:fill="AFABAB"/>
            <w:noWrap/>
            <w:vAlign w:val="bottom"/>
            <w:hideMark/>
          </w:tcPr>
          <w:p w:rsidR="003F3099" w:rsidRPr="008D7CF3" w:rsidRDefault="003F3099" w:rsidP="000D4258">
            <w:pPr>
              <w:jc w:val="center"/>
              <w:rPr>
                <w:sz w:val="18"/>
                <w:szCs w:val="18"/>
                <w:lang w:eastAsia="ru-RU"/>
              </w:rPr>
            </w:pPr>
            <w:r w:rsidRPr="008D7CF3">
              <w:rPr>
                <w:sz w:val="18"/>
                <w:szCs w:val="18"/>
                <w:lang w:eastAsia="ru-RU"/>
              </w:rPr>
              <w:t>В</w:t>
            </w:r>
          </w:p>
        </w:tc>
        <w:tc>
          <w:tcPr>
            <w:tcW w:w="442" w:type="dxa"/>
            <w:tcBorders>
              <w:top w:val="single" w:sz="8" w:space="0" w:color="auto"/>
              <w:left w:val="single" w:sz="8" w:space="0" w:color="auto"/>
              <w:bottom w:val="single" w:sz="4" w:space="0" w:color="auto"/>
              <w:right w:val="single" w:sz="4" w:space="0" w:color="auto"/>
            </w:tcBorders>
            <w:shd w:val="clear" w:color="000000" w:fill="AFABAB"/>
            <w:noWrap/>
            <w:vAlign w:val="bottom"/>
            <w:hideMark/>
          </w:tcPr>
          <w:p w:rsidR="003F3099" w:rsidRPr="008D7CF3" w:rsidRDefault="003F3099" w:rsidP="000D4258">
            <w:pPr>
              <w:jc w:val="center"/>
              <w:rPr>
                <w:sz w:val="18"/>
                <w:szCs w:val="18"/>
                <w:lang w:eastAsia="ru-RU"/>
              </w:rPr>
            </w:pPr>
            <w:r w:rsidRPr="008D7CF3">
              <w:rPr>
                <w:sz w:val="18"/>
                <w:szCs w:val="18"/>
                <w:lang w:eastAsia="ru-RU"/>
              </w:rPr>
              <w:t>В</w:t>
            </w:r>
          </w:p>
        </w:tc>
        <w:tc>
          <w:tcPr>
            <w:tcW w:w="319" w:type="dxa"/>
            <w:tcBorders>
              <w:top w:val="nil"/>
              <w:left w:val="nil"/>
              <w:bottom w:val="single" w:sz="8"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19" w:type="dxa"/>
            <w:tcBorders>
              <w:top w:val="nil"/>
              <w:left w:val="nil"/>
              <w:bottom w:val="single" w:sz="8"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42" w:type="dxa"/>
            <w:tcBorders>
              <w:top w:val="nil"/>
              <w:left w:val="nil"/>
              <w:bottom w:val="single" w:sz="8"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28" w:type="dxa"/>
            <w:tcBorders>
              <w:top w:val="nil"/>
              <w:left w:val="nil"/>
              <w:bottom w:val="single" w:sz="8"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43" w:type="dxa"/>
            <w:tcBorders>
              <w:top w:val="nil"/>
              <w:left w:val="nil"/>
              <w:bottom w:val="single" w:sz="8"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42" w:type="dxa"/>
            <w:tcBorders>
              <w:top w:val="single" w:sz="8" w:space="0" w:color="auto"/>
              <w:left w:val="single" w:sz="8" w:space="0" w:color="auto"/>
              <w:bottom w:val="single" w:sz="4" w:space="0" w:color="auto"/>
              <w:right w:val="single" w:sz="4" w:space="0" w:color="auto"/>
            </w:tcBorders>
            <w:shd w:val="clear" w:color="000000" w:fill="AFABAB"/>
            <w:noWrap/>
            <w:vAlign w:val="bottom"/>
            <w:hideMark/>
          </w:tcPr>
          <w:p w:rsidR="003F3099" w:rsidRPr="008D7CF3" w:rsidRDefault="003F3099" w:rsidP="000D4258">
            <w:pPr>
              <w:jc w:val="center"/>
              <w:rPr>
                <w:sz w:val="18"/>
                <w:szCs w:val="18"/>
                <w:lang w:eastAsia="ru-RU"/>
              </w:rPr>
            </w:pPr>
            <w:r w:rsidRPr="008D7CF3">
              <w:rPr>
                <w:sz w:val="18"/>
                <w:szCs w:val="18"/>
                <w:lang w:eastAsia="ru-RU"/>
              </w:rPr>
              <w:t>В</w:t>
            </w:r>
          </w:p>
        </w:tc>
        <w:tc>
          <w:tcPr>
            <w:tcW w:w="328" w:type="dxa"/>
            <w:tcBorders>
              <w:top w:val="single" w:sz="8" w:space="0" w:color="auto"/>
              <w:left w:val="single" w:sz="8" w:space="0" w:color="auto"/>
              <w:bottom w:val="single" w:sz="4" w:space="0" w:color="auto"/>
              <w:right w:val="single" w:sz="4" w:space="0" w:color="auto"/>
            </w:tcBorders>
            <w:shd w:val="clear" w:color="000000" w:fill="AFABAB"/>
            <w:noWrap/>
            <w:vAlign w:val="bottom"/>
            <w:hideMark/>
          </w:tcPr>
          <w:p w:rsidR="003F3099" w:rsidRPr="008D7CF3" w:rsidRDefault="003F3099" w:rsidP="000D4258">
            <w:pPr>
              <w:jc w:val="center"/>
              <w:rPr>
                <w:sz w:val="18"/>
                <w:szCs w:val="18"/>
                <w:lang w:eastAsia="ru-RU"/>
              </w:rPr>
            </w:pPr>
            <w:r w:rsidRPr="008D7CF3">
              <w:rPr>
                <w:sz w:val="18"/>
                <w:szCs w:val="18"/>
                <w:lang w:eastAsia="ru-RU"/>
              </w:rPr>
              <w:t>В</w:t>
            </w:r>
          </w:p>
        </w:tc>
        <w:tc>
          <w:tcPr>
            <w:tcW w:w="416" w:type="dxa"/>
            <w:tcBorders>
              <w:top w:val="nil"/>
              <w:left w:val="nil"/>
              <w:bottom w:val="single" w:sz="8"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12" w:type="dxa"/>
            <w:tcBorders>
              <w:top w:val="nil"/>
              <w:left w:val="nil"/>
              <w:bottom w:val="single" w:sz="8"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57" w:type="dxa"/>
            <w:tcBorders>
              <w:top w:val="nil"/>
              <w:left w:val="nil"/>
              <w:bottom w:val="single" w:sz="8"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16" w:type="dxa"/>
            <w:tcBorders>
              <w:top w:val="nil"/>
              <w:left w:val="nil"/>
              <w:bottom w:val="single" w:sz="8"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21" w:type="dxa"/>
            <w:tcBorders>
              <w:top w:val="nil"/>
              <w:left w:val="nil"/>
              <w:bottom w:val="single" w:sz="8"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16" w:type="dxa"/>
            <w:tcBorders>
              <w:top w:val="single" w:sz="8" w:space="0" w:color="auto"/>
              <w:left w:val="single" w:sz="8" w:space="0" w:color="auto"/>
              <w:bottom w:val="single" w:sz="4" w:space="0" w:color="auto"/>
              <w:right w:val="single" w:sz="4" w:space="0" w:color="auto"/>
            </w:tcBorders>
            <w:shd w:val="clear" w:color="000000" w:fill="AFABAB"/>
            <w:noWrap/>
            <w:vAlign w:val="bottom"/>
            <w:hideMark/>
          </w:tcPr>
          <w:p w:rsidR="003F3099" w:rsidRPr="008D7CF3" w:rsidRDefault="003F3099" w:rsidP="000D4258">
            <w:pPr>
              <w:jc w:val="center"/>
              <w:rPr>
                <w:sz w:val="18"/>
                <w:szCs w:val="18"/>
                <w:lang w:eastAsia="ru-RU"/>
              </w:rPr>
            </w:pPr>
            <w:r w:rsidRPr="008D7CF3">
              <w:rPr>
                <w:sz w:val="18"/>
                <w:szCs w:val="18"/>
                <w:lang w:eastAsia="ru-RU"/>
              </w:rPr>
              <w:t>В</w:t>
            </w:r>
          </w:p>
        </w:tc>
        <w:tc>
          <w:tcPr>
            <w:tcW w:w="416" w:type="dxa"/>
            <w:tcBorders>
              <w:top w:val="single" w:sz="8" w:space="0" w:color="auto"/>
              <w:left w:val="single" w:sz="8" w:space="0" w:color="auto"/>
              <w:bottom w:val="single" w:sz="4" w:space="0" w:color="auto"/>
              <w:right w:val="single" w:sz="4" w:space="0" w:color="auto"/>
            </w:tcBorders>
            <w:shd w:val="clear" w:color="000000" w:fill="AFABAB"/>
            <w:noWrap/>
            <w:vAlign w:val="bottom"/>
            <w:hideMark/>
          </w:tcPr>
          <w:p w:rsidR="003F3099" w:rsidRPr="008D7CF3" w:rsidRDefault="003F3099" w:rsidP="000D4258">
            <w:pPr>
              <w:jc w:val="center"/>
              <w:rPr>
                <w:sz w:val="18"/>
                <w:szCs w:val="18"/>
                <w:lang w:eastAsia="ru-RU"/>
              </w:rPr>
            </w:pPr>
            <w:r w:rsidRPr="008D7CF3">
              <w:rPr>
                <w:sz w:val="18"/>
                <w:szCs w:val="18"/>
                <w:lang w:eastAsia="ru-RU"/>
              </w:rPr>
              <w:t>В</w:t>
            </w:r>
          </w:p>
        </w:tc>
        <w:tc>
          <w:tcPr>
            <w:tcW w:w="416" w:type="dxa"/>
            <w:tcBorders>
              <w:top w:val="nil"/>
              <w:left w:val="nil"/>
              <w:bottom w:val="single" w:sz="8"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57" w:type="dxa"/>
            <w:tcBorders>
              <w:top w:val="nil"/>
              <w:left w:val="nil"/>
              <w:bottom w:val="single" w:sz="8"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57" w:type="dxa"/>
            <w:tcBorders>
              <w:top w:val="nil"/>
              <w:left w:val="nil"/>
              <w:bottom w:val="single" w:sz="8"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58" w:type="dxa"/>
            <w:tcBorders>
              <w:top w:val="nil"/>
              <w:left w:val="nil"/>
              <w:bottom w:val="single" w:sz="8"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58" w:type="dxa"/>
            <w:tcBorders>
              <w:top w:val="nil"/>
              <w:left w:val="nil"/>
              <w:bottom w:val="single" w:sz="8"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58" w:type="dxa"/>
            <w:tcBorders>
              <w:top w:val="single" w:sz="8" w:space="0" w:color="auto"/>
              <w:left w:val="single" w:sz="8" w:space="0" w:color="auto"/>
              <w:bottom w:val="single" w:sz="4" w:space="0" w:color="auto"/>
              <w:right w:val="single" w:sz="4" w:space="0" w:color="auto"/>
            </w:tcBorders>
            <w:shd w:val="clear" w:color="000000" w:fill="AFABAB"/>
            <w:noWrap/>
            <w:vAlign w:val="bottom"/>
            <w:hideMark/>
          </w:tcPr>
          <w:p w:rsidR="003F3099" w:rsidRPr="008D7CF3" w:rsidRDefault="003F3099" w:rsidP="000D4258">
            <w:pPr>
              <w:jc w:val="center"/>
              <w:rPr>
                <w:sz w:val="18"/>
                <w:szCs w:val="18"/>
                <w:lang w:eastAsia="ru-RU"/>
              </w:rPr>
            </w:pPr>
            <w:r w:rsidRPr="008D7CF3">
              <w:rPr>
                <w:sz w:val="18"/>
                <w:szCs w:val="18"/>
                <w:lang w:eastAsia="ru-RU"/>
              </w:rPr>
              <w:t>В</w:t>
            </w:r>
          </w:p>
        </w:tc>
        <w:tc>
          <w:tcPr>
            <w:tcW w:w="458" w:type="dxa"/>
            <w:tcBorders>
              <w:top w:val="single" w:sz="8" w:space="0" w:color="auto"/>
              <w:left w:val="single" w:sz="8" w:space="0" w:color="auto"/>
              <w:bottom w:val="single" w:sz="4" w:space="0" w:color="auto"/>
              <w:right w:val="single" w:sz="4" w:space="0" w:color="auto"/>
            </w:tcBorders>
            <w:shd w:val="clear" w:color="000000" w:fill="AFABAB"/>
            <w:noWrap/>
            <w:vAlign w:val="bottom"/>
            <w:hideMark/>
          </w:tcPr>
          <w:p w:rsidR="003F3099" w:rsidRPr="008D7CF3" w:rsidRDefault="003F3099" w:rsidP="000D4258">
            <w:pPr>
              <w:jc w:val="center"/>
              <w:rPr>
                <w:sz w:val="18"/>
                <w:szCs w:val="18"/>
                <w:lang w:eastAsia="ru-RU"/>
              </w:rPr>
            </w:pPr>
            <w:r w:rsidRPr="008D7CF3">
              <w:rPr>
                <w:sz w:val="18"/>
                <w:szCs w:val="18"/>
                <w:lang w:eastAsia="ru-RU"/>
              </w:rPr>
              <w:t>В</w:t>
            </w:r>
          </w:p>
        </w:tc>
        <w:tc>
          <w:tcPr>
            <w:tcW w:w="458" w:type="dxa"/>
            <w:tcBorders>
              <w:top w:val="nil"/>
              <w:left w:val="nil"/>
              <w:bottom w:val="single" w:sz="8"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58" w:type="dxa"/>
            <w:tcBorders>
              <w:top w:val="nil"/>
              <w:left w:val="nil"/>
              <w:bottom w:val="single" w:sz="8"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58" w:type="dxa"/>
            <w:tcBorders>
              <w:top w:val="nil"/>
              <w:left w:val="nil"/>
              <w:bottom w:val="single" w:sz="8"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58" w:type="dxa"/>
            <w:tcBorders>
              <w:top w:val="nil"/>
              <w:left w:val="nil"/>
              <w:bottom w:val="single" w:sz="8"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58" w:type="dxa"/>
            <w:tcBorders>
              <w:top w:val="nil"/>
              <w:left w:val="nil"/>
              <w:bottom w:val="single" w:sz="8" w:space="0" w:color="auto"/>
              <w:right w:val="single" w:sz="4" w:space="0" w:color="auto"/>
            </w:tcBorders>
            <w:shd w:val="clear" w:color="auto" w:fill="auto"/>
            <w:noWrap/>
            <w:vAlign w:val="bottom"/>
            <w:hideMark/>
          </w:tcPr>
          <w:p w:rsidR="003F3099" w:rsidRPr="008D7CF3" w:rsidRDefault="003F3099" w:rsidP="000D4258">
            <w:pPr>
              <w:rPr>
                <w:sz w:val="18"/>
                <w:szCs w:val="18"/>
                <w:lang w:eastAsia="ru-RU"/>
              </w:rPr>
            </w:pPr>
            <w:r w:rsidRPr="008D7CF3">
              <w:rPr>
                <w:sz w:val="18"/>
                <w:szCs w:val="18"/>
                <w:lang w:eastAsia="ru-RU"/>
              </w:rPr>
              <w:t> </w:t>
            </w:r>
          </w:p>
        </w:tc>
        <w:tc>
          <w:tcPr>
            <w:tcW w:w="458" w:type="dxa"/>
            <w:gridSpan w:val="2"/>
            <w:tcBorders>
              <w:top w:val="single" w:sz="8" w:space="0" w:color="auto"/>
              <w:left w:val="single" w:sz="8" w:space="0" w:color="auto"/>
              <w:bottom w:val="single" w:sz="4" w:space="0" w:color="auto"/>
              <w:right w:val="single" w:sz="4" w:space="0" w:color="auto"/>
            </w:tcBorders>
            <w:shd w:val="clear" w:color="000000" w:fill="AFABAB"/>
            <w:noWrap/>
            <w:vAlign w:val="bottom"/>
            <w:hideMark/>
          </w:tcPr>
          <w:p w:rsidR="003F3099" w:rsidRPr="008D7CF3" w:rsidRDefault="003F3099" w:rsidP="000D4258">
            <w:pPr>
              <w:jc w:val="center"/>
              <w:rPr>
                <w:sz w:val="18"/>
                <w:szCs w:val="18"/>
                <w:lang w:eastAsia="ru-RU"/>
              </w:rPr>
            </w:pPr>
            <w:r w:rsidRPr="008D7CF3">
              <w:rPr>
                <w:sz w:val="18"/>
                <w:szCs w:val="18"/>
                <w:lang w:eastAsia="ru-RU"/>
              </w:rPr>
              <w:t>В</w:t>
            </w:r>
          </w:p>
        </w:tc>
        <w:tc>
          <w:tcPr>
            <w:tcW w:w="398" w:type="dxa"/>
            <w:gridSpan w:val="2"/>
            <w:tcBorders>
              <w:top w:val="single" w:sz="8" w:space="0" w:color="auto"/>
              <w:left w:val="single" w:sz="8" w:space="0" w:color="auto"/>
              <w:bottom w:val="single" w:sz="4" w:space="0" w:color="auto"/>
              <w:right w:val="single" w:sz="4" w:space="0" w:color="auto"/>
            </w:tcBorders>
            <w:shd w:val="clear" w:color="000000" w:fill="AFABAB"/>
            <w:noWrap/>
            <w:vAlign w:val="bottom"/>
            <w:hideMark/>
          </w:tcPr>
          <w:p w:rsidR="003F3099" w:rsidRPr="008D7CF3" w:rsidRDefault="003F3099" w:rsidP="000D4258">
            <w:pPr>
              <w:jc w:val="center"/>
              <w:rPr>
                <w:sz w:val="18"/>
                <w:szCs w:val="18"/>
                <w:lang w:eastAsia="ru-RU"/>
              </w:rPr>
            </w:pPr>
            <w:r w:rsidRPr="008D7CF3">
              <w:rPr>
                <w:sz w:val="18"/>
                <w:szCs w:val="18"/>
                <w:lang w:eastAsia="ru-RU"/>
              </w:rPr>
              <w:t>В</w:t>
            </w:r>
          </w:p>
        </w:tc>
      </w:tr>
      <w:tr w:rsidR="003F3099" w:rsidRPr="008D7CF3" w:rsidTr="003F3099">
        <w:trPr>
          <w:trHeight w:val="315"/>
        </w:trPr>
        <w:tc>
          <w:tcPr>
            <w:tcW w:w="1486" w:type="dxa"/>
            <w:gridSpan w:val="4"/>
            <w:tcBorders>
              <w:top w:val="nil"/>
              <w:left w:val="nil"/>
              <w:bottom w:val="nil"/>
              <w:right w:val="nil"/>
            </w:tcBorders>
            <w:shd w:val="clear" w:color="auto" w:fill="auto"/>
            <w:noWrap/>
            <w:vAlign w:val="center"/>
            <w:hideMark/>
          </w:tcPr>
          <w:p w:rsidR="003F3099" w:rsidRPr="008D7CF3" w:rsidRDefault="003F3099" w:rsidP="000D4258">
            <w:pPr>
              <w:jc w:val="center"/>
              <w:rPr>
                <w:sz w:val="18"/>
                <w:szCs w:val="18"/>
                <w:lang w:eastAsia="ru-RU"/>
              </w:rPr>
            </w:pPr>
          </w:p>
        </w:tc>
        <w:tc>
          <w:tcPr>
            <w:tcW w:w="1031" w:type="dxa"/>
            <w:gridSpan w:val="3"/>
            <w:tcBorders>
              <w:top w:val="nil"/>
              <w:left w:val="nil"/>
              <w:bottom w:val="nil"/>
              <w:right w:val="nil"/>
            </w:tcBorders>
            <w:shd w:val="clear" w:color="auto" w:fill="auto"/>
            <w:noWrap/>
            <w:vAlign w:val="bottom"/>
            <w:hideMark/>
          </w:tcPr>
          <w:p w:rsidR="003F3099" w:rsidRPr="008D7CF3" w:rsidRDefault="003F3099" w:rsidP="000D4258">
            <w:pPr>
              <w:rPr>
                <w:color w:val="FFFFFF"/>
                <w:sz w:val="18"/>
                <w:szCs w:val="18"/>
                <w:lang w:eastAsia="ru-RU"/>
              </w:rPr>
            </w:pPr>
          </w:p>
        </w:tc>
        <w:tc>
          <w:tcPr>
            <w:tcW w:w="443" w:type="dxa"/>
            <w:tcBorders>
              <w:top w:val="nil"/>
              <w:left w:val="nil"/>
              <w:bottom w:val="nil"/>
              <w:right w:val="nil"/>
            </w:tcBorders>
            <w:shd w:val="clear" w:color="auto" w:fill="auto"/>
            <w:noWrap/>
            <w:vAlign w:val="bottom"/>
            <w:hideMark/>
          </w:tcPr>
          <w:p w:rsidR="003F3099" w:rsidRPr="008D7CF3" w:rsidRDefault="003F3099" w:rsidP="000D4258">
            <w:pPr>
              <w:rPr>
                <w:color w:val="FFFFFF"/>
                <w:sz w:val="18"/>
                <w:szCs w:val="18"/>
                <w:lang w:eastAsia="ru-RU"/>
              </w:rPr>
            </w:pPr>
          </w:p>
        </w:tc>
        <w:tc>
          <w:tcPr>
            <w:tcW w:w="442" w:type="dxa"/>
            <w:tcBorders>
              <w:top w:val="nil"/>
              <w:left w:val="nil"/>
              <w:bottom w:val="nil"/>
              <w:right w:val="nil"/>
            </w:tcBorders>
            <w:shd w:val="clear" w:color="auto" w:fill="auto"/>
            <w:noWrap/>
            <w:vAlign w:val="bottom"/>
            <w:hideMark/>
          </w:tcPr>
          <w:p w:rsidR="003F3099" w:rsidRPr="008D7CF3" w:rsidRDefault="003F3099" w:rsidP="000D4258">
            <w:pPr>
              <w:rPr>
                <w:color w:val="FFFFFF"/>
                <w:sz w:val="18"/>
                <w:szCs w:val="18"/>
                <w:lang w:eastAsia="ru-RU"/>
              </w:rPr>
            </w:pPr>
          </w:p>
        </w:tc>
        <w:tc>
          <w:tcPr>
            <w:tcW w:w="319" w:type="dxa"/>
            <w:tcBorders>
              <w:top w:val="nil"/>
              <w:left w:val="nil"/>
              <w:bottom w:val="nil"/>
              <w:right w:val="nil"/>
            </w:tcBorders>
            <w:shd w:val="clear" w:color="auto" w:fill="auto"/>
            <w:noWrap/>
            <w:vAlign w:val="bottom"/>
            <w:hideMark/>
          </w:tcPr>
          <w:p w:rsidR="003F3099" w:rsidRPr="008D7CF3" w:rsidRDefault="003F3099" w:rsidP="000D4258">
            <w:pPr>
              <w:rPr>
                <w:color w:val="FFFFFF"/>
                <w:sz w:val="18"/>
                <w:szCs w:val="18"/>
                <w:lang w:eastAsia="ru-RU"/>
              </w:rPr>
            </w:pPr>
          </w:p>
        </w:tc>
        <w:tc>
          <w:tcPr>
            <w:tcW w:w="419" w:type="dxa"/>
            <w:tcBorders>
              <w:top w:val="nil"/>
              <w:left w:val="nil"/>
              <w:bottom w:val="nil"/>
              <w:right w:val="nil"/>
            </w:tcBorders>
            <w:shd w:val="clear" w:color="auto" w:fill="auto"/>
            <w:noWrap/>
            <w:vAlign w:val="bottom"/>
            <w:hideMark/>
          </w:tcPr>
          <w:p w:rsidR="003F3099" w:rsidRPr="008D7CF3" w:rsidRDefault="003F3099" w:rsidP="000D4258">
            <w:pPr>
              <w:rPr>
                <w:color w:val="FFFFFF"/>
                <w:sz w:val="18"/>
                <w:szCs w:val="18"/>
                <w:lang w:eastAsia="ru-RU"/>
              </w:rPr>
            </w:pPr>
          </w:p>
        </w:tc>
        <w:tc>
          <w:tcPr>
            <w:tcW w:w="442" w:type="dxa"/>
            <w:tcBorders>
              <w:top w:val="nil"/>
              <w:left w:val="nil"/>
              <w:bottom w:val="nil"/>
              <w:right w:val="nil"/>
            </w:tcBorders>
            <w:shd w:val="clear" w:color="auto" w:fill="auto"/>
            <w:noWrap/>
            <w:vAlign w:val="bottom"/>
            <w:hideMark/>
          </w:tcPr>
          <w:p w:rsidR="003F3099" w:rsidRPr="008D7CF3" w:rsidRDefault="003F3099" w:rsidP="000D4258">
            <w:pPr>
              <w:rPr>
                <w:color w:val="FFFFFF"/>
                <w:sz w:val="18"/>
                <w:szCs w:val="18"/>
                <w:lang w:eastAsia="ru-RU"/>
              </w:rPr>
            </w:pPr>
          </w:p>
        </w:tc>
        <w:tc>
          <w:tcPr>
            <w:tcW w:w="428" w:type="dxa"/>
            <w:tcBorders>
              <w:top w:val="nil"/>
              <w:left w:val="nil"/>
              <w:bottom w:val="nil"/>
              <w:right w:val="nil"/>
            </w:tcBorders>
            <w:shd w:val="clear" w:color="auto" w:fill="auto"/>
            <w:noWrap/>
            <w:vAlign w:val="bottom"/>
            <w:hideMark/>
          </w:tcPr>
          <w:p w:rsidR="003F3099" w:rsidRPr="008D7CF3" w:rsidRDefault="003F3099" w:rsidP="000D4258">
            <w:pPr>
              <w:rPr>
                <w:color w:val="FFFFFF"/>
                <w:sz w:val="18"/>
                <w:szCs w:val="18"/>
                <w:lang w:eastAsia="ru-RU"/>
              </w:rPr>
            </w:pPr>
          </w:p>
        </w:tc>
        <w:tc>
          <w:tcPr>
            <w:tcW w:w="443" w:type="dxa"/>
            <w:tcBorders>
              <w:top w:val="nil"/>
              <w:left w:val="nil"/>
              <w:bottom w:val="nil"/>
              <w:right w:val="nil"/>
            </w:tcBorders>
            <w:shd w:val="clear" w:color="auto" w:fill="auto"/>
            <w:noWrap/>
            <w:vAlign w:val="bottom"/>
            <w:hideMark/>
          </w:tcPr>
          <w:p w:rsidR="003F3099" w:rsidRPr="008D7CF3" w:rsidRDefault="003F3099" w:rsidP="000D4258">
            <w:pPr>
              <w:rPr>
                <w:color w:val="FFFFFF"/>
                <w:sz w:val="18"/>
                <w:szCs w:val="18"/>
                <w:lang w:eastAsia="ru-RU"/>
              </w:rPr>
            </w:pPr>
          </w:p>
        </w:tc>
        <w:tc>
          <w:tcPr>
            <w:tcW w:w="442" w:type="dxa"/>
            <w:tcBorders>
              <w:top w:val="nil"/>
              <w:left w:val="nil"/>
              <w:bottom w:val="nil"/>
              <w:right w:val="nil"/>
            </w:tcBorders>
            <w:shd w:val="clear" w:color="auto" w:fill="auto"/>
            <w:noWrap/>
            <w:vAlign w:val="bottom"/>
            <w:hideMark/>
          </w:tcPr>
          <w:p w:rsidR="003F3099" w:rsidRPr="008D7CF3" w:rsidRDefault="003F3099" w:rsidP="000D4258">
            <w:pPr>
              <w:rPr>
                <w:color w:val="FFFFFF"/>
                <w:sz w:val="18"/>
                <w:szCs w:val="18"/>
                <w:lang w:eastAsia="ru-RU"/>
              </w:rPr>
            </w:pPr>
          </w:p>
        </w:tc>
        <w:tc>
          <w:tcPr>
            <w:tcW w:w="328" w:type="dxa"/>
            <w:tcBorders>
              <w:top w:val="nil"/>
              <w:left w:val="nil"/>
              <w:bottom w:val="nil"/>
              <w:right w:val="nil"/>
            </w:tcBorders>
            <w:shd w:val="clear" w:color="auto" w:fill="auto"/>
            <w:noWrap/>
            <w:vAlign w:val="bottom"/>
            <w:hideMark/>
          </w:tcPr>
          <w:p w:rsidR="003F3099" w:rsidRPr="008D7CF3" w:rsidRDefault="003F3099" w:rsidP="000D4258">
            <w:pPr>
              <w:rPr>
                <w:color w:val="FFFFFF"/>
                <w:sz w:val="18"/>
                <w:szCs w:val="18"/>
                <w:lang w:eastAsia="ru-RU"/>
              </w:rPr>
            </w:pPr>
          </w:p>
        </w:tc>
        <w:tc>
          <w:tcPr>
            <w:tcW w:w="416" w:type="dxa"/>
            <w:tcBorders>
              <w:top w:val="nil"/>
              <w:left w:val="nil"/>
              <w:bottom w:val="nil"/>
              <w:right w:val="nil"/>
            </w:tcBorders>
            <w:shd w:val="clear" w:color="auto" w:fill="auto"/>
            <w:noWrap/>
            <w:vAlign w:val="bottom"/>
            <w:hideMark/>
          </w:tcPr>
          <w:p w:rsidR="003F3099" w:rsidRPr="008D7CF3" w:rsidRDefault="003F3099" w:rsidP="000D4258">
            <w:pPr>
              <w:rPr>
                <w:color w:val="FFFFFF"/>
                <w:sz w:val="18"/>
                <w:szCs w:val="18"/>
                <w:lang w:eastAsia="ru-RU"/>
              </w:rPr>
            </w:pPr>
          </w:p>
        </w:tc>
        <w:tc>
          <w:tcPr>
            <w:tcW w:w="412" w:type="dxa"/>
            <w:tcBorders>
              <w:top w:val="nil"/>
              <w:left w:val="nil"/>
              <w:bottom w:val="nil"/>
              <w:right w:val="nil"/>
            </w:tcBorders>
            <w:shd w:val="clear" w:color="auto" w:fill="auto"/>
            <w:noWrap/>
            <w:vAlign w:val="bottom"/>
            <w:hideMark/>
          </w:tcPr>
          <w:p w:rsidR="003F3099" w:rsidRPr="008D7CF3" w:rsidRDefault="003F3099" w:rsidP="000D4258">
            <w:pPr>
              <w:rPr>
                <w:color w:val="FFFFFF"/>
                <w:sz w:val="18"/>
                <w:szCs w:val="18"/>
                <w:lang w:eastAsia="ru-RU"/>
              </w:rPr>
            </w:pPr>
          </w:p>
        </w:tc>
        <w:tc>
          <w:tcPr>
            <w:tcW w:w="457" w:type="dxa"/>
            <w:tcBorders>
              <w:top w:val="nil"/>
              <w:left w:val="nil"/>
              <w:bottom w:val="nil"/>
              <w:right w:val="nil"/>
            </w:tcBorders>
            <w:shd w:val="clear" w:color="auto" w:fill="auto"/>
            <w:noWrap/>
            <w:vAlign w:val="bottom"/>
            <w:hideMark/>
          </w:tcPr>
          <w:p w:rsidR="003F3099" w:rsidRPr="008D7CF3" w:rsidRDefault="003F3099" w:rsidP="000D4258">
            <w:pPr>
              <w:rPr>
                <w:color w:val="FFFFFF"/>
                <w:sz w:val="18"/>
                <w:szCs w:val="18"/>
                <w:lang w:eastAsia="ru-RU"/>
              </w:rPr>
            </w:pPr>
          </w:p>
        </w:tc>
        <w:tc>
          <w:tcPr>
            <w:tcW w:w="416" w:type="dxa"/>
            <w:tcBorders>
              <w:top w:val="nil"/>
              <w:left w:val="nil"/>
              <w:bottom w:val="nil"/>
              <w:right w:val="nil"/>
            </w:tcBorders>
            <w:shd w:val="clear" w:color="auto" w:fill="auto"/>
            <w:noWrap/>
            <w:vAlign w:val="bottom"/>
            <w:hideMark/>
          </w:tcPr>
          <w:p w:rsidR="003F3099" w:rsidRPr="008D7CF3" w:rsidRDefault="003F3099" w:rsidP="000D4258">
            <w:pPr>
              <w:rPr>
                <w:color w:val="FFFFFF"/>
                <w:sz w:val="18"/>
                <w:szCs w:val="18"/>
                <w:lang w:eastAsia="ru-RU"/>
              </w:rPr>
            </w:pPr>
          </w:p>
        </w:tc>
        <w:tc>
          <w:tcPr>
            <w:tcW w:w="421" w:type="dxa"/>
            <w:tcBorders>
              <w:top w:val="nil"/>
              <w:left w:val="nil"/>
              <w:bottom w:val="nil"/>
              <w:right w:val="nil"/>
            </w:tcBorders>
            <w:shd w:val="clear" w:color="auto" w:fill="auto"/>
            <w:noWrap/>
            <w:vAlign w:val="bottom"/>
            <w:hideMark/>
          </w:tcPr>
          <w:p w:rsidR="003F3099" w:rsidRPr="008D7CF3" w:rsidRDefault="003F3099" w:rsidP="000D4258">
            <w:pPr>
              <w:rPr>
                <w:color w:val="FFFFFF"/>
                <w:sz w:val="18"/>
                <w:szCs w:val="18"/>
                <w:lang w:eastAsia="ru-RU"/>
              </w:rPr>
            </w:pPr>
          </w:p>
        </w:tc>
        <w:tc>
          <w:tcPr>
            <w:tcW w:w="416" w:type="dxa"/>
            <w:tcBorders>
              <w:top w:val="nil"/>
              <w:left w:val="nil"/>
              <w:bottom w:val="nil"/>
              <w:right w:val="nil"/>
            </w:tcBorders>
            <w:shd w:val="clear" w:color="auto" w:fill="auto"/>
            <w:noWrap/>
            <w:vAlign w:val="bottom"/>
            <w:hideMark/>
          </w:tcPr>
          <w:p w:rsidR="003F3099" w:rsidRPr="008D7CF3" w:rsidRDefault="003F3099" w:rsidP="000D4258">
            <w:pPr>
              <w:rPr>
                <w:color w:val="FFFFFF"/>
                <w:sz w:val="18"/>
                <w:szCs w:val="18"/>
                <w:lang w:eastAsia="ru-RU"/>
              </w:rPr>
            </w:pPr>
          </w:p>
        </w:tc>
        <w:tc>
          <w:tcPr>
            <w:tcW w:w="416" w:type="dxa"/>
            <w:tcBorders>
              <w:top w:val="nil"/>
              <w:left w:val="nil"/>
              <w:bottom w:val="nil"/>
              <w:right w:val="nil"/>
            </w:tcBorders>
            <w:shd w:val="clear" w:color="auto" w:fill="auto"/>
            <w:noWrap/>
            <w:vAlign w:val="bottom"/>
            <w:hideMark/>
          </w:tcPr>
          <w:p w:rsidR="003F3099" w:rsidRPr="008D7CF3" w:rsidRDefault="003F3099" w:rsidP="000D4258">
            <w:pPr>
              <w:rPr>
                <w:color w:val="FFFFFF"/>
                <w:sz w:val="18"/>
                <w:szCs w:val="18"/>
                <w:lang w:eastAsia="ru-RU"/>
              </w:rPr>
            </w:pPr>
          </w:p>
        </w:tc>
        <w:tc>
          <w:tcPr>
            <w:tcW w:w="416" w:type="dxa"/>
            <w:tcBorders>
              <w:top w:val="nil"/>
              <w:left w:val="nil"/>
              <w:bottom w:val="nil"/>
              <w:right w:val="nil"/>
            </w:tcBorders>
            <w:shd w:val="clear" w:color="auto" w:fill="auto"/>
            <w:noWrap/>
            <w:vAlign w:val="bottom"/>
            <w:hideMark/>
          </w:tcPr>
          <w:p w:rsidR="003F3099" w:rsidRPr="008D7CF3" w:rsidRDefault="003F3099" w:rsidP="000D4258">
            <w:pPr>
              <w:rPr>
                <w:color w:val="000000"/>
                <w:sz w:val="18"/>
                <w:szCs w:val="18"/>
                <w:lang w:eastAsia="ru-RU"/>
              </w:rPr>
            </w:pPr>
          </w:p>
        </w:tc>
        <w:tc>
          <w:tcPr>
            <w:tcW w:w="457" w:type="dxa"/>
            <w:tcBorders>
              <w:top w:val="nil"/>
              <w:left w:val="nil"/>
              <w:bottom w:val="nil"/>
              <w:right w:val="nil"/>
            </w:tcBorders>
            <w:shd w:val="clear" w:color="auto" w:fill="auto"/>
            <w:noWrap/>
            <w:vAlign w:val="bottom"/>
            <w:hideMark/>
          </w:tcPr>
          <w:p w:rsidR="003F3099" w:rsidRPr="008D7CF3" w:rsidRDefault="003F3099" w:rsidP="000D4258">
            <w:pPr>
              <w:rPr>
                <w:color w:val="000000"/>
                <w:sz w:val="18"/>
                <w:szCs w:val="18"/>
                <w:lang w:eastAsia="ru-RU"/>
              </w:rPr>
            </w:pPr>
          </w:p>
        </w:tc>
        <w:tc>
          <w:tcPr>
            <w:tcW w:w="457" w:type="dxa"/>
            <w:tcBorders>
              <w:top w:val="nil"/>
              <w:left w:val="nil"/>
              <w:bottom w:val="nil"/>
              <w:right w:val="nil"/>
            </w:tcBorders>
            <w:shd w:val="clear" w:color="auto" w:fill="auto"/>
            <w:noWrap/>
            <w:vAlign w:val="bottom"/>
            <w:hideMark/>
          </w:tcPr>
          <w:p w:rsidR="003F3099" w:rsidRPr="008D7CF3" w:rsidRDefault="003F3099" w:rsidP="000D4258">
            <w:pPr>
              <w:rPr>
                <w:color w:val="000000"/>
                <w:sz w:val="18"/>
                <w:szCs w:val="18"/>
                <w:lang w:eastAsia="ru-RU"/>
              </w:rPr>
            </w:pPr>
          </w:p>
        </w:tc>
        <w:tc>
          <w:tcPr>
            <w:tcW w:w="458" w:type="dxa"/>
            <w:tcBorders>
              <w:top w:val="nil"/>
              <w:left w:val="nil"/>
              <w:bottom w:val="nil"/>
              <w:right w:val="nil"/>
            </w:tcBorders>
            <w:shd w:val="clear" w:color="auto" w:fill="auto"/>
            <w:noWrap/>
            <w:vAlign w:val="bottom"/>
            <w:hideMark/>
          </w:tcPr>
          <w:p w:rsidR="003F3099" w:rsidRPr="008D7CF3" w:rsidRDefault="003F3099" w:rsidP="000D4258">
            <w:pPr>
              <w:rPr>
                <w:color w:val="000000"/>
                <w:sz w:val="18"/>
                <w:szCs w:val="18"/>
                <w:lang w:eastAsia="ru-RU"/>
              </w:rPr>
            </w:pPr>
          </w:p>
        </w:tc>
        <w:tc>
          <w:tcPr>
            <w:tcW w:w="458" w:type="dxa"/>
            <w:tcBorders>
              <w:top w:val="nil"/>
              <w:left w:val="nil"/>
              <w:bottom w:val="nil"/>
              <w:right w:val="nil"/>
            </w:tcBorders>
            <w:shd w:val="clear" w:color="auto" w:fill="auto"/>
            <w:noWrap/>
            <w:vAlign w:val="bottom"/>
            <w:hideMark/>
          </w:tcPr>
          <w:p w:rsidR="003F3099" w:rsidRPr="008D7CF3" w:rsidRDefault="003F3099" w:rsidP="000D4258">
            <w:pPr>
              <w:rPr>
                <w:color w:val="000000"/>
                <w:sz w:val="18"/>
                <w:szCs w:val="18"/>
                <w:lang w:eastAsia="ru-RU"/>
              </w:rPr>
            </w:pPr>
          </w:p>
        </w:tc>
        <w:tc>
          <w:tcPr>
            <w:tcW w:w="458" w:type="dxa"/>
            <w:tcBorders>
              <w:top w:val="nil"/>
              <w:left w:val="nil"/>
              <w:bottom w:val="nil"/>
              <w:right w:val="nil"/>
            </w:tcBorders>
            <w:shd w:val="clear" w:color="auto" w:fill="auto"/>
            <w:noWrap/>
            <w:vAlign w:val="bottom"/>
            <w:hideMark/>
          </w:tcPr>
          <w:p w:rsidR="003F3099" w:rsidRPr="008D7CF3" w:rsidRDefault="003F3099" w:rsidP="000D4258">
            <w:pPr>
              <w:rPr>
                <w:color w:val="000000"/>
                <w:sz w:val="18"/>
                <w:szCs w:val="18"/>
                <w:lang w:eastAsia="ru-RU"/>
              </w:rPr>
            </w:pPr>
          </w:p>
        </w:tc>
        <w:tc>
          <w:tcPr>
            <w:tcW w:w="458" w:type="dxa"/>
            <w:tcBorders>
              <w:top w:val="nil"/>
              <w:left w:val="nil"/>
              <w:bottom w:val="nil"/>
              <w:right w:val="nil"/>
            </w:tcBorders>
            <w:shd w:val="clear" w:color="auto" w:fill="auto"/>
            <w:noWrap/>
            <w:vAlign w:val="bottom"/>
            <w:hideMark/>
          </w:tcPr>
          <w:p w:rsidR="003F3099" w:rsidRPr="008D7CF3" w:rsidRDefault="003F3099" w:rsidP="000D4258">
            <w:pPr>
              <w:rPr>
                <w:color w:val="000000"/>
                <w:sz w:val="18"/>
                <w:szCs w:val="18"/>
                <w:lang w:eastAsia="ru-RU"/>
              </w:rPr>
            </w:pPr>
          </w:p>
        </w:tc>
        <w:tc>
          <w:tcPr>
            <w:tcW w:w="458" w:type="dxa"/>
            <w:tcBorders>
              <w:top w:val="nil"/>
              <w:left w:val="nil"/>
              <w:bottom w:val="nil"/>
              <w:right w:val="nil"/>
            </w:tcBorders>
            <w:shd w:val="clear" w:color="auto" w:fill="auto"/>
            <w:noWrap/>
            <w:vAlign w:val="bottom"/>
            <w:hideMark/>
          </w:tcPr>
          <w:p w:rsidR="003F3099" w:rsidRPr="008D7CF3" w:rsidRDefault="003F3099" w:rsidP="000D4258">
            <w:pPr>
              <w:rPr>
                <w:color w:val="000000"/>
                <w:sz w:val="18"/>
                <w:szCs w:val="18"/>
                <w:lang w:eastAsia="ru-RU"/>
              </w:rPr>
            </w:pPr>
          </w:p>
        </w:tc>
        <w:tc>
          <w:tcPr>
            <w:tcW w:w="458" w:type="dxa"/>
            <w:tcBorders>
              <w:top w:val="nil"/>
              <w:left w:val="nil"/>
              <w:bottom w:val="nil"/>
              <w:right w:val="nil"/>
            </w:tcBorders>
            <w:shd w:val="clear" w:color="auto" w:fill="auto"/>
            <w:noWrap/>
            <w:vAlign w:val="bottom"/>
            <w:hideMark/>
          </w:tcPr>
          <w:p w:rsidR="003F3099" w:rsidRPr="008D7CF3" w:rsidRDefault="003F3099" w:rsidP="000D4258">
            <w:pPr>
              <w:rPr>
                <w:color w:val="000000"/>
                <w:sz w:val="18"/>
                <w:szCs w:val="18"/>
                <w:lang w:eastAsia="ru-RU"/>
              </w:rPr>
            </w:pPr>
          </w:p>
        </w:tc>
        <w:tc>
          <w:tcPr>
            <w:tcW w:w="458" w:type="dxa"/>
            <w:tcBorders>
              <w:top w:val="nil"/>
              <w:left w:val="nil"/>
              <w:bottom w:val="nil"/>
              <w:right w:val="nil"/>
            </w:tcBorders>
            <w:shd w:val="clear" w:color="auto" w:fill="auto"/>
            <w:noWrap/>
            <w:vAlign w:val="bottom"/>
            <w:hideMark/>
          </w:tcPr>
          <w:p w:rsidR="003F3099" w:rsidRPr="008D7CF3" w:rsidRDefault="003F3099" w:rsidP="000D4258">
            <w:pPr>
              <w:rPr>
                <w:color w:val="000000"/>
                <w:sz w:val="18"/>
                <w:szCs w:val="18"/>
                <w:lang w:eastAsia="ru-RU"/>
              </w:rPr>
            </w:pPr>
          </w:p>
        </w:tc>
        <w:tc>
          <w:tcPr>
            <w:tcW w:w="458" w:type="dxa"/>
            <w:tcBorders>
              <w:top w:val="nil"/>
              <w:left w:val="nil"/>
              <w:bottom w:val="nil"/>
              <w:right w:val="nil"/>
            </w:tcBorders>
            <w:shd w:val="clear" w:color="auto" w:fill="auto"/>
            <w:noWrap/>
            <w:vAlign w:val="bottom"/>
            <w:hideMark/>
          </w:tcPr>
          <w:p w:rsidR="003F3099" w:rsidRPr="008D7CF3" w:rsidRDefault="003F3099" w:rsidP="000D4258">
            <w:pPr>
              <w:rPr>
                <w:color w:val="000000"/>
                <w:sz w:val="18"/>
                <w:szCs w:val="18"/>
                <w:lang w:eastAsia="ru-RU"/>
              </w:rPr>
            </w:pPr>
          </w:p>
        </w:tc>
        <w:tc>
          <w:tcPr>
            <w:tcW w:w="458" w:type="dxa"/>
            <w:tcBorders>
              <w:top w:val="nil"/>
              <w:left w:val="nil"/>
              <w:bottom w:val="nil"/>
              <w:right w:val="nil"/>
            </w:tcBorders>
            <w:shd w:val="clear" w:color="auto" w:fill="auto"/>
            <w:noWrap/>
            <w:vAlign w:val="bottom"/>
            <w:hideMark/>
          </w:tcPr>
          <w:p w:rsidR="003F3099" w:rsidRPr="008D7CF3" w:rsidRDefault="003F3099" w:rsidP="000D4258">
            <w:pPr>
              <w:rPr>
                <w:color w:val="000000"/>
                <w:sz w:val="18"/>
                <w:szCs w:val="18"/>
                <w:lang w:eastAsia="ru-RU"/>
              </w:rPr>
            </w:pPr>
          </w:p>
        </w:tc>
        <w:tc>
          <w:tcPr>
            <w:tcW w:w="458" w:type="dxa"/>
            <w:gridSpan w:val="2"/>
            <w:tcBorders>
              <w:top w:val="nil"/>
              <w:left w:val="nil"/>
              <w:bottom w:val="nil"/>
              <w:right w:val="nil"/>
            </w:tcBorders>
            <w:shd w:val="clear" w:color="auto" w:fill="auto"/>
            <w:noWrap/>
            <w:vAlign w:val="bottom"/>
            <w:hideMark/>
          </w:tcPr>
          <w:p w:rsidR="003F3099" w:rsidRPr="008D7CF3" w:rsidRDefault="003F3099" w:rsidP="000D4258">
            <w:pPr>
              <w:rPr>
                <w:color w:val="000000"/>
                <w:sz w:val="18"/>
                <w:szCs w:val="18"/>
                <w:lang w:eastAsia="ru-RU"/>
              </w:rPr>
            </w:pPr>
          </w:p>
        </w:tc>
        <w:tc>
          <w:tcPr>
            <w:tcW w:w="398" w:type="dxa"/>
            <w:gridSpan w:val="2"/>
            <w:tcBorders>
              <w:top w:val="nil"/>
              <w:left w:val="nil"/>
              <w:bottom w:val="nil"/>
              <w:right w:val="nil"/>
            </w:tcBorders>
            <w:shd w:val="clear" w:color="auto" w:fill="auto"/>
            <w:noWrap/>
            <w:vAlign w:val="bottom"/>
            <w:hideMark/>
          </w:tcPr>
          <w:p w:rsidR="003F3099" w:rsidRPr="008D7CF3" w:rsidRDefault="003F3099" w:rsidP="000D4258">
            <w:pPr>
              <w:rPr>
                <w:color w:val="000000"/>
                <w:sz w:val="18"/>
                <w:szCs w:val="18"/>
                <w:lang w:eastAsia="ru-RU"/>
              </w:rPr>
            </w:pPr>
          </w:p>
        </w:tc>
        <w:tc>
          <w:tcPr>
            <w:tcW w:w="2968" w:type="dxa"/>
            <w:tcBorders>
              <w:top w:val="nil"/>
              <w:left w:val="nil"/>
              <w:bottom w:val="nil"/>
              <w:right w:val="nil"/>
            </w:tcBorders>
            <w:shd w:val="clear" w:color="auto" w:fill="auto"/>
            <w:noWrap/>
            <w:vAlign w:val="bottom"/>
            <w:hideMark/>
          </w:tcPr>
          <w:p w:rsidR="003F3099" w:rsidRPr="008D7CF3" w:rsidRDefault="003F3099" w:rsidP="000D4258">
            <w:pPr>
              <w:rPr>
                <w:color w:val="000000"/>
                <w:sz w:val="18"/>
                <w:szCs w:val="18"/>
                <w:lang w:eastAsia="ru-RU"/>
              </w:rPr>
            </w:pPr>
          </w:p>
        </w:tc>
      </w:tr>
      <w:tr w:rsidR="000D4258" w:rsidRPr="008D7CF3" w:rsidTr="001D7044">
        <w:trPr>
          <w:trHeight w:val="315"/>
        </w:trPr>
        <w:tc>
          <w:tcPr>
            <w:tcW w:w="1486" w:type="dxa"/>
            <w:gridSpan w:val="4"/>
            <w:tcBorders>
              <w:top w:val="nil"/>
              <w:left w:val="nil"/>
              <w:right w:val="nil"/>
            </w:tcBorders>
            <w:shd w:val="clear" w:color="auto" w:fill="auto"/>
            <w:noWrap/>
            <w:vAlign w:val="bottom"/>
            <w:hideMark/>
          </w:tcPr>
          <w:p w:rsidR="003F3099" w:rsidRPr="008D7CF3" w:rsidRDefault="003F3099" w:rsidP="000D4258">
            <w:pPr>
              <w:rPr>
                <w:color w:val="000000"/>
                <w:sz w:val="18"/>
                <w:szCs w:val="18"/>
                <w:lang w:eastAsia="ru-RU"/>
              </w:rPr>
            </w:pPr>
            <w:r w:rsidRPr="008D7CF3">
              <w:rPr>
                <w:color w:val="000000"/>
                <w:sz w:val="18"/>
                <w:szCs w:val="18"/>
                <w:lang w:eastAsia="ru-RU"/>
              </w:rPr>
              <w:t>Руководитель</w:t>
            </w:r>
          </w:p>
        </w:tc>
        <w:tc>
          <w:tcPr>
            <w:tcW w:w="1031" w:type="dxa"/>
            <w:gridSpan w:val="3"/>
            <w:tcBorders>
              <w:top w:val="nil"/>
              <w:left w:val="nil"/>
              <w:bottom w:val="single" w:sz="4" w:space="0" w:color="auto"/>
              <w:right w:val="nil"/>
            </w:tcBorders>
            <w:shd w:val="clear" w:color="auto" w:fill="auto"/>
            <w:noWrap/>
            <w:vAlign w:val="bottom"/>
            <w:hideMark/>
          </w:tcPr>
          <w:p w:rsidR="003F3099" w:rsidRPr="008D7CF3" w:rsidRDefault="003F3099" w:rsidP="000D4258">
            <w:pPr>
              <w:rPr>
                <w:color w:val="000000"/>
                <w:sz w:val="18"/>
                <w:szCs w:val="18"/>
                <w:lang w:eastAsia="ru-RU"/>
              </w:rPr>
            </w:pPr>
          </w:p>
        </w:tc>
        <w:tc>
          <w:tcPr>
            <w:tcW w:w="2936" w:type="dxa"/>
            <w:gridSpan w:val="7"/>
            <w:tcBorders>
              <w:top w:val="nil"/>
              <w:left w:val="nil"/>
              <w:bottom w:val="single" w:sz="4" w:space="0" w:color="auto"/>
              <w:right w:val="nil"/>
            </w:tcBorders>
            <w:shd w:val="clear" w:color="auto" w:fill="auto"/>
            <w:noWrap/>
            <w:vAlign w:val="bottom"/>
            <w:hideMark/>
          </w:tcPr>
          <w:p w:rsidR="003F3099" w:rsidRPr="008D7CF3" w:rsidRDefault="003F3099" w:rsidP="000D4258">
            <w:pPr>
              <w:jc w:val="center"/>
              <w:rPr>
                <w:color w:val="000000"/>
                <w:sz w:val="18"/>
                <w:szCs w:val="18"/>
                <w:lang w:eastAsia="ru-RU"/>
              </w:rPr>
            </w:pPr>
            <w:r w:rsidRPr="008D7CF3">
              <w:rPr>
                <w:color w:val="000000"/>
                <w:sz w:val="18"/>
                <w:szCs w:val="18"/>
                <w:lang w:eastAsia="ru-RU"/>
              </w:rPr>
              <w:t>подпись</w:t>
            </w:r>
          </w:p>
        </w:tc>
        <w:tc>
          <w:tcPr>
            <w:tcW w:w="442" w:type="dxa"/>
            <w:tcBorders>
              <w:top w:val="nil"/>
              <w:left w:val="nil"/>
              <w:bottom w:val="single" w:sz="4" w:space="0" w:color="auto"/>
              <w:right w:val="nil"/>
            </w:tcBorders>
            <w:shd w:val="clear" w:color="auto" w:fill="auto"/>
            <w:noWrap/>
            <w:vAlign w:val="bottom"/>
            <w:hideMark/>
          </w:tcPr>
          <w:p w:rsidR="003F3099" w:rsidRPr="008D7CF3" w:rsidRDefault="003F3099" w:rsidP="000D4258">
            <w:pPr>
              <w:rPr>
                <w:color w:val="000000"/>
                <w:sz w:val="18"/>
                <w:szCs w:val="18"/>
                <w:lang w:eastAsia="ru-RU"/>
              </w:rPr>
            </w:pPr>
          </w:p>
        </w:tc>
        <w:tc>
          <w:tcPr>
            <w:tcW w:w="328" w:type="dxa"/>
            <w:tcBorders>
              <w:top w:val="nil"/>
              <w:left w:val="nil"/>
              <w:bottom w:val="single" w:sz="4" w:space="0" w:color="auto"/>
              <w:right w:val="nil"/>
            </w:tcBorders>
            <w:shd w:val="clear" w:color="auto" w:fill="auto"/>
            <w:noWrap/>
            <w:vAlign w:val="bottom"/>
            <w:hideMark/>
          </w:tcPr>
          <w:p w:rsidR="003F3099" w:rsidRPr="008D7CF3" w:rsidRDefault="003F3099" w:rsidP="000D4258">
            <w:pPr>
              <w:rPr>
                <w:color w:val="000000"/>
                <w:sz w:val="18"/>
                <w:szCs w:val="18"/>
                <w:lang w:eastAsia="ru-RU"/>
              </w:rPr>
            </w:pPr>
          </w:p>
        </w:tc>
        <w:tc>
          <w:tcPr>
            <w:tcW w:w="416" w:type="dxa"/>
            <w:tcBorders>
              <w:top w:val="nil"/>
              <w:left w:val="nil"/>
              <w:bottom w:val="single" w:sz="4" w:space="0" w:color="auto"/>
              <w:right w:val="nil"/>
            </w:tcBorders>
            <w:shd w:val="clear" w:color="auto" w:fill="auto"/>
            <w:noWrap/>
            <w:vAlign w:val="bottom"/>
            <w:hideMark/>
          </w:tcPr>
          <w:p w:rsidR="003F3099" w:rsidRPr="008D7CF3" w:rsidRDefault="003F3099" w:rsidP="000D4258">
            <w:pPr>
              <w:rPr>
                <w:color w:val="000000"/>
                <w:sz w:val="18"/>
                <w:szCs w:val="18"/>
                <w:lang w:eastAsia="ru-RU"/>
              </w:rPr>
            </w:pPr>
          </w:p>
        </w:tc>
        <w:tc>
          <w:tcPr>
            <w:tcW w:w="412" w:type="dxa"/>
            <w:tcBorders>
              <w:top w:val="nil"/>
              <w:left w:val="nil"/>
              <w:bottom w:val="single" w:sz="4" w:space="0" w:color="auto"/>
              <w:right w:val="nil"/>
            </w:tcBorders>
            <w:shd w:val="clear" w:color="auto" w:fill="auto"/>
            <w:noWrap/>
            <w:vAlign w:val="bottom"/>
            <w:hideMark/>
          </w:tcPr>
          <w:p w:rsidR="003F3099" w:rsidRPr="008D7CF3" w:rsidRDefault="003F3099" w:rsidP="000D4258">
            <w:pPr>
              <w:rPr>
                <w:color w:val="000000"/>
                <w:sz w:val="18"/>
                <w:szCs w:val="18"/>
                <w:lang w:eastAsia="ru-RU"/>
              </w:rPr>
            </w:pPr>
          </w:p>
        </w:tc>
        <w:tc>
          <w:tcPr>
            <w:tcW w:w="3914" w:type="dxa"/>
            <w:gridSpan w:val="9"/>
            <w:tcBorders>
              <w:top w:val="nil"/>
              <w:left w:val="nil"/>
              <w:bottom w:val="single" w:sz="4" w:space="0" w:color="auto"/>
              <w:right w:val="nil"/>
            </w:tcBorders>
            <w:shd w:val="clear" w:color="auto" w:fill="auto"/>
            <w:noWrap/>
            <w:vAlign w:val="bottom"/>
            <w:hideMark/>
          </w:tcPr>
          <w:p w:rsidR="003F3099" w:rsidRPr="008D7CF3" w:rsidRDefault="003F3099" w:rsidP="000D4258">
            <w:pPr>
              <w:jc w:val="center"/>
              <w:rPr>
                <w:color w:val="000000"/>
                <w:sz w:val="18"/>
                <w:szCs w:val="18"/>
                <w:lang w:eastAsia="ru-RU"/>
              </w:rPr>
            </w:pPr>
            <w:r w:rsidRPr="008D7CF3">
              <w:rPr>
                <w:color w:val="000000"/>
                <w:sz w:val="18"/>
                <w:szCs w:val="18"/>
                <w:lang w:eastAsia="ru-RU"/>
              </w:rPr>
              <w:t>ФИО</w:t>
            </w:r>
          </w:p>
        </w:tc>
        <w:tc>
          <w:tcPr>
            <w:tcW w:w="458" w:type="dxa"/>
            <w:tcBorders>
              <w:top w:val="nil"/>
              <w:left w:val="nil"/>
              <w:bottom w:val="single" w:sz="4" w:space="0" w:color="auto"/>
              <w:right w:val="nil"/>
            </w:tcBorders>
            <w:shd w:val="clear" w:color="auto" w:fill="auto"/>
            <w:noWrap/>
            <w:vAlign w:val="bottom"/>
            <w:hideMark/>
          </w:tcPr>
          <w:p w:rsidR="003F3099" w:rsidRPr="008D7CF3" w:rsidRDefault="003F3099" w:rsidP="000D4258">
            <w:pPr>
              <w:rPr>
                <w:color w:val="000000"/>
                <w:sz w:val="18"/>
                <w:szCs w:val="18"/>
                <w:lang w:eastAsia="ru-RU"/>
              </w:rPr>
            </w:pPr>
          </w:p>
        </w:tc>
        <w:tc>
          <w:tcPr>
            <w:tcW w:w="458" w:type="dxa"/>
            <w:tcBorders>
              <w:top w:val="nil"/>
              <w:left w:val="nil"/>
              <w:bottom w:val="single" w:sz="4" w:space="0" w:color="auto"/>
              <w:right w:val="nil"/>
            </w:tcBorders>
            <w:shd w:val="clear" w:color="auto" w:fill="auto"/>
            <w:noWrap/>
            <w:vAlign w:val="bottom"/>
            <w:hideMark/>
          </w:tcPr>
          <w:p w:rsidR="003F3099" w:rsidRPr="008D7CF3" w:rsidRDefault="003F3099" w:rsidP="000D4258">
            <w:pPr>
              <w:rPr>
                <w:color w:val="000000"/>
                <w:sz w:val="18"/>
                <w:szCs w:val="18"/>
                <w:lang w:eastAsia="ru-RU"/>
              </w:rPr>
            </w:pPr>
          </w:p>
        </w:tc>
        <w:tc>
          <w:tcPr>
            <w:tcW w:w="458" w:type="dxa"/>
            <w:tcBorders>
              <w:top w:val="nil"/>
              <w:left w:val="nil"/>
              <w:bottom w:val="single" w:sz="4" w:space="0" w:color="auto"/>
              <w:right w:val="nil"/>
            </w:tcBorders>
            <w:shd w:val="clear" w:color="auto" w:fill="auto"/>
            <w:noWrap/>
            <w:vAlign w:val="bottom"/>
            <w:hideMark/>
          </w:tcPr>
          <w:p w:rsidR="003F3099" w:rsidRPr="008D7CF3" w:rsidRDefault="003F3099" w:rsidP="000D4258">
            <w:pPr>
              <w:rPr>
                <w:color w:val="000000"/>
                <w:sz w:val="18"/>
                <w:szCs w:val="18"/>
                <w:lang w:eastAsia="ru-RU"/>
              </w:rPr>
            </w:pPr>
          </w:p>
        </w:tc>
        <w:tc>
          <w:tcPr>
            <w:tcW w:w="458" w:type="dxa"/>
            <w:tcBorders>
              <w:top w:val="nil"/>
              <w:left w:val="nil"/>
              <w:bottom w:val="single" w:sz="4" w:space="0" w:color="auto"/>
              <w:right w:val="nil"/>
            </w:tcBorders>
            <w:shd w:val="clear" w:color="auto" w:fill="auto"/>
            <w:noWrap/>
            <w:vAlign w:val="bottom"/>
            <w:hideMark/>
          </w:tcPr>
          <w:p w:rsidR="003F3099" w:rsidRPr="008D7CF3" w:rsidRDefault="003F3099" w:rsidP="000D4258">
            <w:pPr>
              <w:rPr>
                <w:color w:val="000000"/>
                <w:sz w:val="18"/>
                <w:szCs w:val="18"/>
                <w:lang w:eastAsia="ru-RU"/>
              </w:rPr>
            </w:pPr>
          </w:p>
        </w:tc>
        <w:tc>
          <w:tcPr>
            <w:tcW w:w="458" w:type="dxa"/>
            <w:tcBorders>
              <w:top w:val="nil"/>
              <w:left w:val="nil"/>
              <w:bottom w:val="single" w:sz="4" w:space="0" w:color="auto"/>
              <w:right w:val="nil"/>
            </w:tcBorders>
            <w:shd w:val="clear" w:color="auto" w:fill="auto"/>
            <w:noWrap/>
            <w:vAlign w:val="bottom"/>
            <w:hideMark/>
          </w:tcPr>
          <w:p w:rsidR="003F3099" w:rsidRPr="008D7CF3" w:rsidRDefault="003F3099" w:rsidP="000D4258">
            <w:pPr>
              <w:rPr>
                <w:color w:val="000000"/>
                <w:sz w:val="18"/>
                <w:szCs w:val="18"/>
                <w:lang w:eastAsia="ru-RU"/>
              </w:rPr>
            </w:pPr>
          </w:p>
        </w:tc>
        <w:tc>
          <w:tcPr>
            <w:tcW w:w="458" w:type="dxa"/>
            <w:tcBorders>
              <w:top w:val="nil"/>
              <w:left w:val="nil"/>
              <w:bottom w:val="single" w:sz="4" w:space="0" w:color="auto"/>
              <w:right w:val="nil"/>
            </w:tcBorders>
            <w:shd w:val="clear" w:color="auto" w:fill="auto"/>
            <w:noWrap/>
            <w:vAlign w:val="bottom"/>
            <w:hideMark/>
          </w:tcPr>
          <w:p w:rsidR="003F3099" w:rsidRPr="008D7CF3" w:rsidRDefault="003F3099" w:rsidP="000D4258">
            <w:pPr>
              <w:rPr>
                <w:color w:val="000000"/>
                <w:sz w:val="18"/>
                <w:szCs w:val="18"/>
                <w:lang w:eastAsia="ru-RU"/>
              </w:rPr>
            </w:pPr>
          </w:p>
        </w:tc>
        <w:tc>
          <w:tcPr>
            <w:tcW w:w="458" w:type="dxa"/>
            <w:tcBorders>
              <w:top w:val="nil"/>
              <w:left w:val="nil"/>
              <w:bottom w:val="single" w:sz="4" w:space="0" w:color="auto"/>
              <w:right w:val="nil"/>
            </w:tcBorders>
            <w:shd w:val="clear" w:color="auto" w:fill="auto"/>
            <w:noWrap/>
            <w:vAlign w:val="bottom"/>
            <w:hideMark/>
          </w:tcPr>
          <w:p w:rsidR="003F3099" w:rsidRPr="008D7CF3" w:rsidRDefault="003F3099" w:rsidP="000D4258">
            <w:pPr>
              <w:rPr>
                <w:color w:val="000000"/>
                <w:sz w:val="18"/>
                <w:szCs w:val="18"/>
                <w:lang w:eastAsia="ru-RU"/>
              </w:rPr>
            </w:pPr>
          </w:p>
        </w:tc>
        <w:tc>
          <w:tcPr>
            <w:tcW w:w="458" w:type="dxa"/>
            <w:tcBorders>
              <w:top w:val="nil"/>
              <w:left w:val="nil"/>
              <w:bottom w:val="single" w:sz="4" w:space="0" w:color="auto"/>
              <w:right w:val="nil"/>
            </w:tcBorders>
            <w:shd w:val="clear" w:color="auto" w:fill="auto"/>
            <w:noWrap/>
            <w:vAlign w:val="bottom"/>
            <w:hideMark/>
          </w:tcPr>
          <w:p w:rsidR="003F3099" w:rsidRPr="008D7CF3" w:rsidRDefault="003F3099" w:rsidP="000D4258">
            <w:pPr>
              <w:rPr>
                <w:color w:val="000000"/>
                <w:sz w:val="18"/>
                <w:szCs w:val="18"/>
                <w:lang w:eastAsia="ru-RU"/>
              </w:rPr>
            </w:pPr>
          </w:p>
        </w:tc>
        <w:tc>
          <w:tcPr>
            <w:tcW w:w="458" w:type="dxa"/>
            <w:gridSpan w:val="2"/>
            <w:tcBorders>
              <w:top w:val="nil"/>
              <w:left w:val="nil"/>
              <w:bottom w:val="single" w:sz="4" w:space="0" w:color="auto"/>
              <w:right w:val="nil"/>
            </w:tcBorders>
            <w:shd w:val="clear" w:color="auto" w:fill="auto"/>
            <w:noWrap/>
            <w:vAlign w:val="bottom"/>
            <w:hideMark/>
          </w:tcPr>
          <w:p w:rsidR="003F3099" w:rsidRPr="008D7CF3" w:rsidRDefault="003F3099" w:rsidP="000D4258">
            <w:pPr>
              <w:rPr>
                <w:color w:val="000000"/>
                <w:sz w:val="18"/>
                <w:szCs w:val="18"/>
                <w:lang w:eastAsia="ru-RU"/>
              </w:rPr>
            </w:pPr>
          </w:p>
        </w:tc>
        <w:tc>
          <w:tcPr>
            <w:tcW w:w="398" w:type="dxa"/>
            <w:gridSpan w:val="2"/>
            <w:tcBorders>
              <w:top w:val="nil"/>
              <w:left w:val="nil"/>
              <w:bottom w:val="single" w:sz="4" w:space="0" w:color="auto"/>
              <w:right w:val="nil"/>
            </w:tcBorders>
            <w:shd w:val="clear" w:color="auto" w:fill="auto"/>
            <w:noWrap/>
            <w:vAlign w:val="bottom"/>
            <w:hideMark/>
          </w:tcPr>
          <w:p w:rsidR="003F3099" w:rsidRPr="008D7CF3" w:rsidRDefault="003F3099" w:rsidP="000D4258">
            <w:pPr>
              <w:rPr>
                <w:color w:val="000000"/>
                <w:sz w:val="18"/>
                <w:szCs w:val="18"/>
                <w:lang w:eastAsia="ru-RU"/>
              </w:rPr>
            </w:pPr>
          </w:p>
        </w:tc>
        <w:tc>
          <w:tcPr>
            <w:tcW w:w="2968" w:type="dxa"/>
            <w:tcBorders>
              <w:top w:val="nil"/>
              <w:left w:val="nil"/>
              <w:bottom w:val="single" w:sz="4" w:space="0" w:color="auto"/>
              <w:right w:val="nil"/>
            </w:tcBorders>
            <w:shd w:val="clear" w:color="auto" w:fill="auto"/>
            <w:noWrap/>
            <w:vAlign w:val="bottom"/>
            <w:hideMark/>
          </w:tcPr>
          <w:p w:rsidR="003F3099" w:rsidRPr="008D7CF3" w:rsidRDefault="003F3099" w:rsidP="000D4258">
            <w:pPr>
              <w:rPr>
                <w:color w:val="000000"/>
                <w:sz w:val="18"/>
                <w:szCs w:val="18"/>
                <w:lang w:eastAsia="ru-RU"/>
              </w:rPr>
            </w:pPr>
          </w:p>
        </w:tc>
      </w:tr>
      <w:tr w:rsidR="001D7044" w:rsidRPr="008D7CF3" w:rsidTr="001D7044">
        <w:trPr>
          <w:gridAfter w:val="36"/>
          <w:wAfter w:w="16967" w:type="dxa"/>
          <w:trHeight w:val="315"/>
        </w:trPr>
        <w:tc>
          <w:tcPr>
            <w:tcW w:w="1486" w:type="dxa"/>
            <w:gridSpan w:val="4"/>
            <w:shd w:val="clear" w:color="auto" w:fill="auto"/>
            <w:noWrap/>
            <w:vAlign w:val="bottom"/>
            <w:hideMark/>
          </w:tcPr>
          <w:p w:rsidR="001D7044" w:rsidRPr="008D7CF3" w:rsidRDefault="001D7044" w:rsidP="000D4258">
            <w:pPr>
              <w:rPr>
                <w:color w:val="000000"/>
                <w:sz w:val="18"/>
                <w:szCs w:val="18"/>
                <w:lang w:eastAsia="ru-RU"/>
              </w:rPr>
            </w:pPr>
            <w:r>
              <w:rPr>
                <w:color w:val="000000"/>
                <w:sz w:val="18"/>
                <w:szCs w:val="18"/>
                <w:lang w:eastAsia="ru-RU"/>
              </w:rPr>
              <w:t>М.П</w:t>
            </w:r>
            <w:r w:rsidRPr="008D7CF3">
              <w:rPr>
                <w:color w:val="000000"/>
                <w:sz w:val="18"/>
                <w:szCs w:val="18"/>
                <w:lang w:eastAsia="ru-RU"/>
              </w:rPr>
              <w:t>.</w:t>
            </w:r>
          </w:p>
        </w:tc>
      </w:tr>
    </w:tbl>
    <w:p w:rsidR="001D2900" w:rsidRDefault="001D2900" w:rsidP="001D2900">
      <w:pPr>
        <w:ind w:left="1080"/>
        <w:jc w:val="right"/>
        <w:rPr>
          <w:bCs/>
          <w:color w:val="000000"/>
          <w:sz w:val="20"/>
          <w:szCs w:val="20"/>
        </w:rPr>
      </w:pPr>
    </w:p>
    <w:p w:rsidR="001D2900" w:rsidRDefault="001D2900" w:rsidP="001D2900">
      <w:pPr>
        <w:ind w:left="1080"/>
        <w:jc w:val="right"/>
        <w:rPr>
          <w:bCs/>
          <w:color w:val="000000"/>
          <w:sz w:val="20"/>
          <w:szCs w:val="20"/>
        </w:rPr>
      </w:pPr>
    </w:p>
    <w:p w:rsidR="001D6086" w:rsidRDefault="001D6086" w:rsidP="001D2900">
      <w:pPr>
        <w:ind w:left="1080"/>
        <w:jc w:val="right"/>
        <w:rPr>
          <w:bCs/>
          <w:color w:val="000000"/>
          <w:sz w:val="20"/>
          <w:szCs w:val="20"/>
        </w:rPr>
      </w:pPr>
    </w:p>
    <w:p w:rsidR="001D6086" w:rsidRDefault="001D6086" w:rsidP="001D2900">
      <w:pPr>
        <w:ind w:left="1080"/>
        <w:jc w:val="right"/>
        <w:rPr>
          <w:bCs/>
          <w:color w:val="000000"/>
          <w:sz w:val="20"/>
          <w:szCs w:val="20"/>
        </w:rPr>
      </w:pPr>
    </w:p>
    <w:p w:rsidR="008C42D8" w:rsidRDefault="008C42D8" w:rsidP="008C42D8">
      <w:pPr>
        <w:ind w:firstLine="567"/>
        <w:jc w:val="center"/>
        <w:rPr>
          <w:sz w:val="18"/>
          <w:szCs w:val="18"/>
        </w:rPr>
      </w:pPr>
    </w:p>
    <w:p w:rsidR="008C42D8" w:rsidRDefault="008C42D8" w:rsidP="008C42D8">
      <w:pPr>
        <w:ind w:firstLine="567"/>
        <w:jc w:val="center"/>
        <w:rPr>
          <w:sz w:val="18"/>
          <w:szCs w:val="18"/>
        </w:rPr>
      </w:pPr>
    </w:p>
    <w:p w:rsidR="008C42D8" w:rsidRDefault="008C42D8" w:rsidP="008C42D8">
      <w:pPr>
        <w:ind w:firstLine="567"/>
        <w:jc w:val="center"/>
        <w:rPr>
          <w:sz w:val="18"/>
          <w:szCs w:val="18"/>
        </w:rPr>
      </w:pPr>
    </w:p>
    <w:p w:rsidR="008C42D8" w:rsidRDefault="008C42D8" w:rsidP="008C42D8">
      <w:pPr>
        <w:ind w:firstLine="567"/>
        <w:jc w:val="center"/>
        <w:rPr>
          <w:sz w:val="18"/>
          <w:szCs w:val="18"/>
        </w:rPr>
      </w:pPr>
    </w:p>
    <w:p w:rsidR="008C42D8" w:rsidRDefault="008C42D8" w:rsidP="008C42D8">
      <w:pPr>
        <w:ind w:firstLine="567"/>
        <w:jc w:val="center"/>
        <w:rPr>
          <w:sz w:val="18"/>
          <w:szCs w:val="18"/>
        </w:rPr>
      </w:pPr>
    </w:p>
    <w:p w:rsidR="008C42D8" w:rsidRDefault="008C42D8" w:rsidP="008C42D8">
      <w:pPr>
        <w:ind w:firstLine="567"/>
        <w:jc w:val="center"/>
        <w:rPr>
          <w:sz w:val="18"/>
          <w:szCs w:val="18"/>
        </w:rPr>
      </w:pPr>
    </w:p>
    <w:p w:rsidR="008C42D8" w:rsidRDefault="008C42D8" w:rsidP="008C42D8">
      <w:pPr>
        <w:ind w:firstLine="567"/>
        <w:jc w:val="center"/>
        <w:rPr>
          <w:sz w:val="18"/>
          <w:szCs w:val="18"/>
        </w:rPr>
      </w:pPr>
    </w:p>
    <w:p w:rsidR="008C42D8" w:rsidRDefault="008C42D8" w:rsidP="008C42D8">
      <w:pPr>
        <w:ind w:firstLine="567"/>
        <w:jc w:val="center"/>
        <w:rPr>
          <w:sz w:val="18"/>
          <w:szCs w:val="18"/>
        </w:rPr>
      </w:pPr>
    </w:p>
    <w:p w:rsidR="008C42D8" w:rsidRDefault="008C42D8" w:rsidP="008C42D8">
      <w:pPr>
        <w:ind w:firstLine="567"/>
        <w:jc w:val="center"/>
        <w:rPr>
          <w:sz w:val="18"/>
          <w:szCs w:val="18"/>
        </w:rPr>
      </w:pPr>
    </w:p>
    <w:p w:rsidR="008C42D8" w:rsidRDefault="008C42D8" w:rsidP="008C42D8">
      <w:pPr>
        <w:ind w:firstLine="567"/>
        <w:jc w:val="center"/>
        <w:rPr>
          <w:sz w:val="18"/>
          <w:szCs w:val="18"/>
        </w:rPr>
      </w:pPr>
    </w:p>
    <w:p w:rsidR="0076255D" w:rsidRDefault="0076255D" w:rsidP="008C42D8">
      <w:pPr>
        <w:ind w:firstLine="567"/>
        <w:jc w:val="center"/>
        <w:rPr>
          <w:sz w:val="18"/>
          <w:szCs w:val="18"/>
        </w:rPr>
        <w:sectPr w:rsidR="0076255D" w:rsidSect="008976E4">
          <w:pgSz w:w="16838" w:h="11906" w:orient="landscape"/>
          <w:pgMar w:top="567" w:right="426" w:bottom="566" w:left="851" w:header="142" w:footer="202" w:gutter="0"/>
          <w:cols w:space="720"/>
          <w:docGrid w:linePitch="360"/>
        </w:sectPr>
      </w:pPr>
    </w:p>
    <w:p w:rsidR="0076255D" w:rsidRPr="008D7CF3" w:rsidRDefault="0076255D" w:rsidP="0076255D">
      <w:pPr>
        <w:ind w:firstLine="567"/>
        <w:jc w:val="right"/>
        <w:rPr>
          <w:sz w:val="18"/>
          <w:szCs w:val="18"/>
        </w:rPr>
      </w:pPr>
      <w:r w:rsidRPr="008D7CF3">
        <w:rPr>
          <w:sz w:val="18"/>
          <w:szCs w:val="18"/>
        </w:rPr>
        <w:lastRenderedPageBreak/>
        <w:t>Приложение к Техническому заданию</w:t>
      </w:r>
      <w:r>
        <w:rPr>
          <w:sz w:val="18"/>
          <w:szCs w:val="18"/>
        </w:rPr>
        <w:t xml:space="preserve"> </w:t>
      </w:r>
      <w:r w:rsidRPr="008D7CF3">
        <w:rPr>
          <w:sz w:val="18"/>
          <w:szCs w:val="18"/>
        </w:rPr>
        <w:t>№3</w:t>
      </w:r>
    </w:p>
    <w:p w:rsidR="008C42D8" w:rsidRDefault="008C42D8" w:rsidP="008C42D8">
      <w:pPr>
        <w:ind w:firstLine="567"/>
        <w:jc w:val="center"/>
        <w:rPr>
          <w:sz w:val="18"/>
          <w:szCs w:val="18"/>
        </w:rPr>
      </w:pPr>
    </w:p>
    <w:p w:rsidR="008C42D8" w:rsidRDefault="008C42D8" w:rsidP="008C42D8">
      <w:pPr>
        <w:ind w:firstLine="567"/>
        <w:jc w:val="center"/>
        <w:rPr>
          <w:sz w:val="18"/>
          <w:szCs w:val="18"/>
        </w:rPr>
      </w:pPr>
    </w:p>
    <w:p w:rsidR="008C42D8" w:rsidRPr="008D7CF3" w:rsidRDefault="008C42D8" w:rsidP="008C42D8">
      <w:pPr>
        <w:ind w:firstLine="567"/>
        <w:jc w:val="center"/>
        <w:rPr>
          <w:sz w:val="18"/>
          <w:szCs w:val="18"/>
        </w:rPr>
      </w:pPr>
      <w:r w:rsidRPr="008D7CF3">
        <w:rPr>
          <w:sz w:val="18"/>
          <w:szCs w:val="18"/>
        </w:rPr>
        <w:t xml:space="preserve">Фирменный бланк организации </w:t>
      </w:r>
    </w:p>
    <w:p w:rsidR="0076255D" w:rsidRDefault="0076255D" w:rsidP="008C42D8">
      <w:pPr>
        <w:ind w:left="6237"/>
        <w:jc w:val="both"/>
        <w:textAlignment w:val="baseline"/>
        <w:rPr>
          <w:sz w:val="18"/>
          <w:szCs w:val="18"/>
          <w:lang w:eastAsia="ru-RU"/>
        </w:rPr>
      </w:pPr>
    </w:p>
    <w:p w:rsidR="008C42D8" w:rsidRPr="008D7CF3" w:rsidRDefault="008C42D8" w:rsidP="008C42D8">
      <w:pPr>
        <w:ind w:left="6237"/>
        <w:jc w:val="both"/>
        <w:textAlignment w:val="baseline"/>
        <w:rPr>
          <w:sz w:val="18"/>
          <w:szCs w:val="18"/>
          <w:lang w:eastAsia="ru-RU"/>
        </w:rPr>
      </w:pPr>
      <w:r w:rsidRPr="008D7CF3">
        <w:rPr>
          <w:sz w:val="18"/>
          <w:szCs w:val="18"/>
          <w:lang w:eastAsia="ru-RU"/>
        </w:rPr>
        <w:t>ФГБОУ ВО «НВГУ»</w:t>
      </w:r>
    </w:p>
    <w:p w:rsidR="008C42D8" w:rsidRPr="008D7CF3" w:rsidRDefault="008C42D8" w:rsidP="008C42D8">
      <w:pPr>
        <w:ind w:left="6237"/>
        <w:jc w:val="both"/>
        <w:textAlignment w:val="baseline"/>
        <w:rPr>
          <w:sz w:val="18"/>
          <w:szCs w:val="18"/>
          <w:lang w:eastAsia="ru-RU"/>
        </w:rPr>
      </w:pPr>
      <w:r w:rsidRPr="008D7CF3">
        <w:rPr>
          <w:sz w:val="18"/>
          <w:szCs w:val="18"/>
          <w:lang w:eastAsia="ru-RU"/>
        </w:rPr>
        <w:t>Проректору по АХР</w:t>
      </w:r>
    </w:p>
    <w:p w:rsidR="008C42D8" w:rsidRPr="008D7CF3" w:rsidRDefault="008C42D8" w:rsidP="008C42D8">
      <w:pPr>
        <w:ind w:left="6237"/>
        <w:jc w:val="both"/>
        <w:textAlignment w:val="baseline"/>
        <w:rPr>
          <w:sz w:val="18"/>
          <w:szCs w:val="18"/>
          <w:lang w:eastAsia="ru-RU"/>
        </w:rPr>
      </w:pPr>
      <w:r w:rsidRPr="008D7CF3">
        <w:rPr>
          <w:sz w:val="18"/>
          <w:szCs w:val="18"/>
          <w:lang w:eastAsia="ru-RU"/>
        </w:rPr>
        <w:t>Фидря А. А.</w:t>
      </w:r>
    </w:p>
    <w:p w:rsidR="008C42D8" w:rsidRPr="008D7CF3" w:rsidRDefault="008C42D8" w:rsidP="008C42D8">
      <w:pPr>
        <w:ind w:left="6237"/>
        <w:jc w:val="both"/>
        <w:textAlignment w:val="baseline"/>
        <w:rPr>
          <w:sz w:val="18"/>
          <w:szCs w:val="18"/>
          <w:lang w:eastAsia="ru-RU"/>
        </w:rPr>
      </w:pPr>
    </w:p>
    <w:p w:rsidR="008C42D8" w:rsidRPr="008D7CF3" w:rsidRDefault="008C42D8" w:rsidP="008C42D8">
      <w:pPr>
        <w:rPr>
          <w:sz w:val="18"/>
          <w:szCs w:val="18"/>
        </w:rPr>
      </w:pPr>
    </w:p>
    <w:p w:rsidR="008C42D8" w:rsidRPr="008D7CF3" w:rsidRDefault="008C42D8" w:rsidP="008C42D8">
      <w:pPr>
        <w:jc w:val="center"/>
        <w:rPr>
          <w:b/>
          <w:sz w:val="18"/>
          <w:szCs w:val="18"/>
        </w:rPr>
      </w:pPr>
      <w:proofErr w:type="gramStart"/>
      <w:r w:rsidRPr="008D7CF3">
        <w:rPr>
          <w:b/>
          <w:sz w:val="18"/>
          <w:szCs w:val="18"/>
        </w:rPr>
        <w:t>Заявка на ввоз (вывоз) или внос (вынос) материальных ценностей (оборудования, стройматериалов, инструментов)</w:t>
      </w:r>
      <w:proofErr w:type="gramEnd"/>
    </w:p>
    <w:p w:rsidR="008C42D8" w:rsidRPr="008D7CF3" w:rsidRDefault="008C42D8" w:rsidP="008C42D8">
      <w:pPr>
        <w:jc w:val="center"/>
        <w:rPr>
          <w:sz w:val="18"/>
          <w:szCs w:val="18"/>
        </w:rPr>
      </w:pPr>
    </w:p>
    <w:p w:rsidR="008C42D8" w:rsidRPr="008D7CF3" w:rsidRDefault="008C42D8" w:rsidP="0076255D">
      <w:pPr>
        <w:ind w:left="284" w:firstLine="283"/>
        <w:jc w:val="center"/>
        <w:rPr>
          <w:sz w:val="18"/>
          <w:szCs w:val="18"/>
        </w:rPr>
      </w:pPr>
    </w:p>
    <w:p w:rsidR="008C42D8" w:rsidRPr="008D7CF3" w:rsidRDefault="008C42D8" w:rsidP="0076255D">
      <w:pPr>
        <w:ind w:left="284" w:firstLine="283"/>
        <w:jc w:val="both"/>
        <w:rPr>
          <w:sz w:val="18"/>
          <w:szCs w:val="18"/>
        </w:rPr>
      </w:pPr>
      <w:proofErr w:type="gramStart"/>
      <w:r w:rsidRPr="008D7CF3">
        <w:rPr>
          <w:sz w:val="18"/>
          <w:szCs w:val="18"/>
        </w:rPr>
        <w:t xml:space="preserve">Прошу разрешить ввоз (вывоз) или внос (вынос) материальных ценностей (оборудования, стройматериалов, инструментов) в здание ___________________________________________________в сопровождении </w:t>
      </w:r>
      <w:proofErr w:type="gramEnd"/>
    </w:p>
    <w:p w:rsidR="008C42D8" w:rsidRPr="008D7CF3" w:rsidRDefault="008C42D8" w:rsidP="0076255D">
      <w:pPr>
        <w:ind w:left="284" w:firstLine="283"/>
        <w:jc w:val="both"/>
        <w:rPr>
          <w:sz w:val="18"/>
          <w:szCs w:val="18"/>
        </w:rPr>
      </w:pPr>
      <w:r w:rsidRPr="008D7CF3">
        <w:rPr>
          <w:sz w:val="18"/>
          <w:szCs w:val="18"/>
        </w:rPr>
        <w:t>(наименование объекта, адрес, дата)</w:t>
      </w:r>
    </w:p>
    <w:p w:rsidR="008C42D8" w:rsidRPr="008D7CF3" w:rsidRDefault="008C42D8" w:rsidP="0076255D">
      <w:pPr>
        <w:ind w:left="284" w:firstLine="283"/>
        <w:jc w:val="both"/>
        <w:rPr>
          <w:sz w:val="18"/>
          <w:szCs w:val="18"/>
        </w:rPr>
      </w:pPr>
      <w:r w:rsidRPr="008D7CF3">
        <w:rPr>
          <w:sz w:val="18"/>
          <w:szCs w:val="18"/>
        </w:rPr>
        <w:t>сотрудника (ов):</w:t>
      </w:r>
    </w:p>
    <w:p w:rsidR="008C42D8" w:rsidRPr="008D7CF3" w:rsidRDefault="008C42D8" w:rsidP="008C42D8">
      <w:pPr>
        <w:shd w:val="clear" w:color="auto" w:fill="FFFFFF"/>
        <w:ind w:right="-1"/>
        <w:jc w:val="both"/>
        <w:rPr>
          <w:sz w:val="18"/>
          <w:szCs w:val="18"/>
          <w:lang w:eastAsia="ru-RU"/>
        </w:rPr>
      </w:pPr>
    </w:p>
    <w:tbl>
      <w:tblPr>
        <w:tblW w:w="9072"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7"/>
        <w:gridCol w:w="3764"/>
        <w:gridCol w:w="1765"/>
        <w:gridCol w:w="2976"/>
      </w:tblGrid>
      <w:tr w:rsidR="008C42D8" w:rsidRPr="008D7CF3" w:rsidTr="0076255D">
        <w:trPr>
          <w:trHeight w:val="609"/>
        </w:trPr>
        <w:tc>
          <w:tcPr>
            <w:tcW w:w="567" w:type="dxa"/>
            <w:tcBorders>
              <w:top w:val="single" w:sz="4" w:space="0" w:color="000000"/>
              <w:left w:val="single" w:sz="4" w:space="0" w:color="000000"/>
              <w:bottom w:val="single" w:sz="4" w:space="0" w:color="000000"/>
              <w:right w:val="single" w:sz="4" w:space="0" w:color="000000"/>
            </w:tcBorders>
            <w:hideMark/>
          </w:tcPr>
          <w:p w:rsidR="008C42D8" w:rsidRPr="008D7CF3" w:rsidRDefault="008C42D8" w:rsidP="009B0CCD">
            <w:pPr>
              <w:spacing w:line="0" w:lineRule="atLeast"/>
              <w:ind w:right="-1"/>
              <w:jc w:val="both"/>
              <w:rPr>
                <w:sz w:val="18"/>
                <w:szCs w:val="18"/>
              </w:rPr>
            </w:pPr>
            <w:r w:rsidRPr="008D7CF3">
              <w:rPr>
                <w:sz w:val="18"/>
                <w:szCs w:val="18"/>
              </w:rPr>
              <w:t>№</w:t>
            </w:r>
          </w:p>
          <w:p w:rsidR="008C42D8" w:rsidRPr="008D7CF3" w:rsidRDefault="008C42D8" w:rsidP="009B0CCD">
            <w:pPr>
              <w:spacing w:line="0" w:lineRule="atLeast"/>
              <w:ind w:right="-1"/>
              <w:jc w:val="both"/>
              <w:rPr>
                <w:sz w:val="18"/>
                <w:szCs w:val="18"/>
              </w:rPr>
            </w:pPr>
            <w:proofErr w:type="gramStart"/>
            <w:r w:rsidRPr="008D7CF3">
              <w:rPr>
                <w:sz w:val="18"/>
                <w:szCs w:val="18"/>
              </w:rPr>
              <w:t>п</w:t>
            </w:r>
            <w:proofErr w:type="gramEnd"/>
            <w:r w:rsidRPr="008D7CF3">
              <w:rPr>
                <w:sz w:val="18"/>
                <w:szCs w:val="18"/>
              </w:rPr>
              <w:t>/п</w:t>
            </w:r>
          </w:p>
        </w:tc>
        <w:tc>
          <w:tcPr>
            <w:tcW w:w="3764" w:type="dxa"/>
            <w:tcBorders>
              <w:top w:val="single" w:sz="4" w:space="0" w:color="000000"/>
              <w:left w:val="single" w:sz="4" w:space="0" w:color="000000"/>
              <w:bottom w:val="single" w:sz="4" w:space="0" w:color="000000"/>
              <w:right w:val="single" w:sz="4" w:space="0" w:color="000000"/>
            </w:tcBorders>
            <w:hideMark/>
          </w:tcPr>
          <w:p w:rsidR="008C42D8" w:rsidRPr="008D7CF3" w:rsidRDefault="008C42D8" w:rsidP="009B0CCD">
            <w:pPr>
              <w:spacing w:line="0" w:lineRule="atLeast"/>
              <w:ind w:right="-1" w:firstLine="139"/>
              <w:jc w:val="center"/>
              <w:rPr>
                <w:sz w:val="18"/>
                <w:szCs w:val="18"/>
              </w:rPr>
            </w:pPr>
            <w:r w:rsidRPr="008D7CF3">
              <w:rPr>
                <w:sz w:val="18"/>
                <w:szCs w:val="18"/>
              </w:rPr>
              <w:t>Фамилия, имя, отчество</w:t>
            </w:r>
          </w:p>
        </w:tc>
        <w:tc>
          <w:tcPr>
            <w:tcW w:w="1765" w:type="dxa"/>
            <w:tcBorders>
              <w:top w:val="single" w:sz="4" w:space="0" w:color="000000"/>
              <w:left w:val="single" w:sz="4" w:space="0" w:color="000000"/>
              <w:bottom w:val="single" w:sz="4" w:space="0" w:color="000000"/>
              <w:right w:val="single" w:sz="4" w:space="0" w:color="000000"/>
            </w:tcBorders>
            <w:hideMark/>
          </w:tcPr>
          <w:p w:rsidR="008C42D8" w:rsidRPr="008D7CF3" w:rsidRDefault="008C42D8" w:rsidP="009B0CCD">
            <w:pPr>
              <w:spacing w:line="0" w:lineRule="atLeast"/>
              <w:ind w:right="-1" w:firstLine="97"/>
              <w:jc w:val="center"/>
              <w:rPr>
                <w:sz w:val="18"/>
                <w:szCs w:val="18"/>
              </w:rPr>
            </w:pPr>
            <w:r w:rsidRPr="008D7CF3">
              <w:rPr>
                <w:sz w:val="18"/>
                <w:szCs w:val="18"/>
              </w:rPr>
              <w:t>Паспортные данные</w:t>
            </w:r>
          </w:p>
        </w:tc>
        <w:tc>
          <w:tcPr>
            <w:tcW w:w="2976" w:type="dxa"/>
            <w:tcBorders>
              <w:top w:val="single" w:sz="4" w:space="0" w:color="000000"/>
              <w:left w:val="single" w:sz="4" w:space="0" w:color="000000"/>
              <w:bottom w:val="single" w:sz="4" w:space="0" w:color="000000"/>
              <w:right w:val="single" w:sz="4" w:space="0" w:color="000000"/>
            </w:tcBorders>
            <w:hideMark/>
          </w:tcPr>
          <w:p w:rsidR="008C42D8" w:rsidRPr="008D7CF3" w:rsidRDefault="008C42D8" w:rsidP="009B0CCD">
            <w:pPr>
              <w:spacing w:line="0" w:lineRule="atLeast"/>
              <w:ind w:right="-1" w:hanging="47"/>
              <w:jc w:val="center"/>
              <w:rPr>
                <w:sz w:val="18"/>
                <w:szCs w:val="18"/>
              </w:rPr>
            </w:pPr>
            <w:r w:rsidRPr="008D7CF3">
              <w:rPr>
                <w:sz w:val="18"/>
                <w:szCs w:val="18"/>
              </w:rPr>
              <w:t>Должность (профессия)</w:t>
            </w:r>
          </w:p>
        </w:tc>
      </w:tr>
      <w:tr w:rsidR="008C42D8" w:rsidRPr="008D7CF3" w:rsidTr="0076255D">
        <w:trPr>
          <w:trHeight w:val="295"/>
        </w:trPr>
        <w:tc>
          <w:tcPr>
            <w:tcW w:w="567" w:type="dxa"/>
            <w:tcBorders>
              <w:top w:val="single" w:sz="4" w:space="0" w:color="000000"/>
              <w:left w:val="single" w:sz="4" w:space="0" w:color="000000"/>
              <w:bottom w:val="single" w:sz="4" w:space="0" w:color="000000"/>
              <w:right w:val="single" w:sz="4" w:space="0" w:color="000000"/>
            </w:tcBorders>
            <w:hideMark/>
          </w:tcPr>
          <w:p w:rsidR="008C42D8" w:rsidRPr="008D7CF3" w:rsidRDefault="008C42D8" w:rsidP="009B0CCD">
            <w:pPr>
              <w:spacing w:line="0" w:lineRule="atLeast"/>
              <w:ind w:right="-1"/>
              <w:jc w:val="both"/>
              <w:rPr>
                <w:sz w:val="18"/>
                <w:szCs w:val="18"/>
              </w:rPr>
            </w:pPr>
            <w:r w:rsidRPr="008D7CF3">
              <w:rPr>
                <w:sz w:val="18"/>
                <w:szCs w:val="18"/>
              </w:rPr>
              <w:t>1.</w:t>
            </w:r>
          </w:p>
        </w:tc>
        <w:tc>
          <w:tcPr>
            <w:tcW w:w="3764" w:type="dxa"/>
            <w:tcBorders>
              <w:top w:val="single" w:sz="4" w:space="0" w:color="000000"/>
              <w:left w:val="single" w:sz="4" w:space="0" w:color="000000"/>
              <w:bottom w:val="single" w:sz="4" w:space="0" w:color="000000"/>
              <w:right w:val="single" w:sz="4" w:space="0" w:color="000000"/>
            </w:tcBorders>
          </w:tcPr>
          <w:p w:rsidR="008C42D8" w:rsidRPr="008D7CF3" w:rsidRDefault="008C42D8" w:rsidP="009B0CCD">
            <w:pPr>
              <w:spacing w:line="0" w:lineRule="atLeast"/>
              <w:ind w:right="-1"/>
              <w:jc w:val="both"/>
              <w:rPr>
                <w:sz w:val="18"/>
                <w:szCs w:val="18"/>
              </w:rPr>
            </w:pPr>
          </w:p>
        </w:tc>
        <w:tc>
          <w:tcPr>
            <w:tcW w:w="1765" w:type="dxa"/>
            <w:tcBorders>
              <w:top w:val="single" w:sz="4" w:space="0" w:color="000000"/>
              <w:left w:val="single" w:sz="4" w:space="0" w:color="000000"/>
              <w:bottom w:val="single" w:sz="4" w:space="0" w:color="000000"/>
              <w:right w:val="single" w:sz="4" w:space="0" w:color="000000"/>
            </w:tcBorders>
          </w:tcPr>
          <w:p w:rsidR="008C42D8" w:rsidRPr="008D7CF3" w:rsidRDefault="008C42D8" w:rsidP="009B0CCD">
            <w:pPr>
              <w:spacing w:line="0" w:lineRule="atLeast"/>
              <w:ind w:right="-1" w:firstLine="97"/>
              <w:jc w:val="center"/>
              <w:rPr>
                <w:sz w:val="18"/>
                <w:szCs w:val="18"/>
              </w:rPr>
            </w:pPr>
          </w:p>
        </w:tc>
        <w:tc>
          <w:tcPr>
            <w:tcW w:w="2976" w:type="dxa"/>
            <w:tcBorders>
              <w:top w:val="single" w:sz="4" w:space="0" w:color="000000"/>
              <w:left w:val="single" w:sz="4" w:space="0" w:color="000000"/>
              <w:bottom w:val="single" w:sz="4" w:space="0" w:color="000000"/>
              <w:right w:val="single" w:sz="4" w:space="0" w:color="000000"/>
            </w:tcBorders>
          </w:tcPr>
          <w:p w:rsidR="008C42D8" w:rsidRPr="008D7CF3" w:rsidRDefault="008C42D8" w:rsidP="009B0CCD">
            <w:pPr>
              <w:spacing w:line="0" w:lineRule="atLeast"/>
              <w:ind w:right="-1" w:hanging="47"/>
              <w:jc w:val="both"/>
              <w:rPr>
                <w:sz w:val="18"/>
                <w:szCs w:val="18"/>
              </w:rPr>
            </w:pPr>
          </w:p>
        </w:tc>
      </w:tr>
      <w:tr w:rsidR="008C42D8" w:rsidRPr="008D7CF3" w:rsidTr="0076255D">
        <w:trPr>
          <w:trHeight w:val="295"/>
        </w:trPr>
        <w:tc>
          <w:tcPr>
            <w:tcW w:w="567" w:type="dxa"/>
            <w:tcBorders>
              <w:top w:val="single" w:sz="4" w:space="0" w:color="000000"/>
              <w:left w:val="single" w:sz="4" w:space="0" w:color="000000"/>
              <w:bottom w:val="single" w:sz="4" w:space="0" w:color="000000"/>
              <w:right w:val="single" w:sz="4" w:space="0" w:color="000000"/>
            </w:tcBorders>
            <w:hideMark/>
          </w:tcPr>
          <w:p w:rsidR="008C42D8" w:rsidRPr="008D7CF3" w:rsidRDefault="008C42D8" w:rsidP="009B0CCD">
            <w:pPr>
              <w:spacing w:line="0" w:lineRule="atLeast"/>
              <w:ind w:right="-1"/>
              <w:jc w:val="both"/>
              <w:rPr>
                <w:sz w:val="18"/>
                <w:szCs w:val="18"/>
              </w:rPr>
            </w:pPr>
            <w:r w:rsidRPr="008D7CF3">
              <w:rPr>
                <w:sz w:val="18"/>
                <w:szCs w:val="18"/>
              </w:rPr>
              <w:t xml:space="preserve">2. </w:t>
            </w:r>
          </w:p>
        </w:tc>
        <w:tc>
          <w:tcPr>
            <w:tcW w:w="3764" w:type="dxa"/>
            <w:tcBorders>
              <w:top w:val="single" w:sz="4" w:space="0" w:color="000000"/>
              <w:left w:val="single" w:sz="4" w:space="0" w:color="000000"/>
              <w:bottom w:val="single" w:sz="4" w:space="0" w:color="000000"/>
              <w:right w:val="single" w:sz="4" w:space="0" w:color="000000"/>
            </w:tcBorders>
          </w:tcPr>
          <w:p w:rsidR="008C42D8" w:rsidRPr="008D7CF3" w:rsidRDefault="008C42D8" w:rsidP="009B0CCD">
            <w:pPr>
              <w:spacing w:line="0" w:lineRule="atLeast"/>
              <w:ind w:right="-1"/>
              <w:jc w:val="both"/>
              <w:rPr>
                <w:sz w:val="18"/>
                <w:szCs w:val="18"/>
              </w:rPr>
            </w:pPr>
          </w:p>
        </w:tc>
        <w:tc>
          <w:tcPr>
            <w:tcW w:w="1765" w:type="dxa"/>
            <w:tcBorders>
              <w:top w:val="single" w:sz="4" w:space="0" w:color="000000"/>
              <w:left w:val="single" w:sz="4" w:space="0" w:color="000000"/>
              <w:bottom w:val="single" w:sz="4" w:space="0" w:color="000000"/>
              <w:right w:val="single" w:sz="4" w:space="0" w:color="000000"/>
            </w:tcBorders>
          </w:tcPr>
          <w:p w:rsidR="008C42D8" w:rsidRPr="008D7CF3" w:rsidRDefault="008C42D8" w:rsidP="009B0CCD">
            <w:pPr>
              <w:spacing w:line="0" w:lineRule="atLeast"/>
              <w:ind w:right="-1" w:firstLine="97"/>
              <w:jc w:val="center"/>
              <w:rPr>
                <w:sz w:val="18"/>
                <w:szCs w:val="18"/>
              </w:rPr>
            </w:pPr>
          </w:p>
        </w:tc>
        <w:tc>
          <w:tcPr>
            <w:tcW w:w="2976" w:type="dxa"/>
            <w:tcBorders>
              <w:top w:val="single" w:sz="4" w:space="0" w:color="000000"/>
              <w:left w:val="single" w:sz="4" w:space="0" w:color="000000"/>
              <w:bottom w:val="single" w:sz="4" w:space="0" w:color="000000"/>
              <w:right w:val="single" w:sz="4" w:space="0" w:color="000000"/>
            </w:tcBorders>
          </w:tcPr>
          <w:p w:rsidR="008C42D8" w:rsidRPr="008D7CF3" w:rsidRDefault="008C42D8" w:rsidP="009B0CCD">
            <w:pPr>
              <w:spacing w:line="0" w:lineRule="atLeast"/>
              <w:ind w:right="-1" w:hanging="47"/>
              <w:jc w:val="both"/>
              <w:rPr>
                <w:sz w:val="18"/>
                <w:szCs w:val="18"/>
              </w:rPr>
            </w:pPr>
          </w:p>
        </w:tc>
      </w:tr>
    </w:tbl>
    <w:p w:rsidR="008C42D8" w:rsidRPr="008D7CF3" w:rsidRDefault="008C42D8" w:rsidP="008C42D8">
      <w:pPr>
        <w:shd w:val="clear" w:color="auto" w:fill="FFFFFF"/>
        <w:ind w:right="-1"/>
        <w:jc w:val="both"/>
        <w:rPr>
          <w:sz w:val="18"/>
          <w:szCs w:val="18"/>
          <w:lang w:eastAsia="ru-RU"/>
        </w:rPr>
      </w:pPr>
      <w:r w:rsidRPr="008D7CF3">
        <w:rPr>
          <w:sz w:val="18"/>
          <w:szCs w:val="18"/>
          <w:lang w:eastAsia="ru-RU"/>
        </w:rPr>
        <w:t>Состав транспортных средств:</w:t>
      </w:r>
    </w:p>
    <w:p w:rsidR="008C42D8" w:rsidRPr="008D7CF3" w:rsidRDefault="008C42D8" w:rsidP="008C42D8">
      <w:pPr>
        <w:shd w:val="clear" w:color="auto" w:fill="FFFFFF"/>
        <w:ind w:right="-1"/>
        <w:jc w:val="both"/>
        <w:rPr>
          <w:sz w:val="18"/>
          <w:szCs w:val="18"/>
          <w:lang w:eastAsia="ru-RU"/>
        </w:rPr>
      </w:pPr>
    </w:p>
    <w:tbl>
      <w:tblPr>
        <w:tblW w:w="9072"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7"/>
        <w:gridCol w:w="3764"/>
        <w:gridCol w:w="1765"/>
        <w:gridCol w:w="2976"/>
      </w:tblGrid>
      <w:tr w:rsidR="008C42D8" w:rsidRPr="008D7CF3" w:rsidTr="0076255D">
        <w:trPr>
          <w:trHeight w:val="609"/>
        </w:trPr>
        <w:tc>
          <w:tcPr>
            <w:tcW w:w="567" w:type="dxa"/>
            <w:tcBorders>
              <w:top w:val="single" w:sz="4" w:space="0" w:color="000000"/>
              <w:left w:val="single" w:sz="4" w:space="0" w:color="000000"/>
              <w:bottom w:val="single" w:sz="4" w:space="0" w:color="000000"/>
              <w:right w:val="single" w:sz="4" w:space="0" w:color="000000"/>
            </w:tcBorders>
            <w:hideMark/>
          </w:tcPr>
          <w:p w:rsidR="008C42D8" w:rsidRPr="008D7CF3" w:rsidRDefault="008C42D8" w:rsidP="009B0CCD">
            <w:pPr>
              <w:spacing w:line="0" w:lineRule="atLeast"/>
              <w:ind w:right="-1"/>
              <w:jc w:val="both"/>
              <w:rPr>
                <w:sz w:val="18"/>
                <w:szCs w:val="18"/>
              </w:rPr>
            </w:pPr>
            <w:r w:rsidRPr="008D7CF3">
              <w:rPr>
                <w:sz w:val="18"/>
                <w:szCs w:val="18"/>
              </w:rPr>
              <w:t>№</w:t>
            </w:r>
          </w:p>
          <w:p w:rsidR="008C42D8" w:rsidRPr="008D7CF3" w:rsidRDefault="008C42D8" w:rsidP="009B0CCD">
            <w:pPr>
              <w:spacing w:line="0" w:lineRule="atLeast"/>
              <w:ind w:right="-1"/>
              <w:jc w:val="both"/>
              <w:rPr>
                <w:sz w:val="18"/>
                <w:szCs w:val="18"/>
              </w:rPr>
            </w:pPr>
            <w:proofErr w:type="gramStart"/>
            <w:r w:rsidRPr="008D7CF3">
              <w:rPr>
                <w:sz w:val="18"/>
                <w:szCs w:val="18"/>
              </w:rPr>
              <w:t>п</w:t>
            </w:r>
            <w:proofErr w:type="gramEnd"/>
            <w:r w:rsidRPr="008D7CF3">
              <w:rPr>
                <w:sz w:val="18"/>
                <w:szCs w:val="18"/>
              </w:rPr>
              <w:t>/п</w:t>
            </w:r>
          </w:p>
        </w:tc>
        <w:tc>
          <w:tcPr>
            <w:tcW w:w="3764" w:type="dxa"/>
            <w:tcBorders>
              <w:top w:val="single" w:sz="4" w:space="0" w:color="000000"/>
              <w:left w:val="single" w:sz="4" w:space="0" w:color="000000"/>
              <w:bottom w:val="single" w:sz="4" w:space="0" w:color="000000"/>
              <w:right w:val="single" w:sz="4" w:space="0" w:color="000000"/>
            </w:tcBorders>
            <w:hideMark/>
          </w:tcPr>
          <w:p w:rsidR="008C42D8" w:rsidRPr="008D7CF3" w:rsidRDefault="008C42D8" w:rsidP="009B0CCD">
            <w:pPr>
              <w:spacing w:line="0" w:lineRule="atLeast"/>
              <w:ind w:right="-1" w:firstLine="139"/>
              <w:jc w:val="center"/>
              <w:rPr>
                <w:sz w:val="18"/>
                <w:szCs w:val="18"/>
              </w:rPr>
            </w:pPr>
            <w:r w:rsidRPr="008D7CF3">
              <w:rPr>
                <w:sz w:val="18"/>
                <w:szCs w:val="18"/>
              </w:rPr>
              <w:t>Марка</w:t>
            </w:r>
          </w:p>
        </w:tc>
        <w:tc>
          <w:tcPr>
            <w:tcW w:w="1765" w:type="dxa"/>
            <w:tcBorders>
              <w:top w:val="single" w:sz="4" w:space="0" w:color="000000"/>
              <w:left w:val="single" w:sz="4" w:space="0" w:color="000000"/>
              <w:bottom w:val="single" w:sz="4" w:space="0" w:color="000000"/>
              <w:right w:val="single" w:sz="4" w:space="0" w:color="000000"/>
            </w:tcBorders>
            <w:hideMark/>
          </w:tcPr>
          <w:p w:rsidR="008C42D8" w:rsidRPr="008D7CF3" w:rsidRDefault="008C42D8" w:rsidP="009B0CCD">
            <w:pPr>
              <w:spacing w:line="0" w:lineRule="atLeast"/>
              <w:ind w:right="-1" w:firstLine="97"/>
              <w:jc w:val="center"/>
              <w:rPr>
                <w:sz w:val="18"/>
                <w:szCs w:val="18"/>
              </w:rPr>
            </w:pPr>
            <w:r w:rsidRPr="008D7CF3">
              <w:rPr>
                <w:sz w:val="18"/>
                <w:szCs w:val="18"/>
              </w:rPr>
              <w:t>Гос. Номер</w:t>
            </w:r>
          </w:p>
        </w:tc>
        <w:tc>
          <w:tcPr>
            <w:tcW w:w="2976" w:type="dxa"/>
            <w:tcBorders>
              <w:top w:val="single" w:sz="4" w:space="0" w:color="000000"/>
              <w:left w:val="single" w:sz="4" w:space="0" w:color="000000"/>
              <w:bottom w:val="single" w:sz="4" w:space="0" w:color="000000"/>
              <w:right w:val="single" w:sz="4" w:space="0" w:color="000000"/>
            </w:tcBorders>
            <w:hideMark/>
          </w:tcPr>
          <w:p w:rsidR="008C42D8" w:rsidRPr="008D7CF3" w:rsidRDefault="008C42D8" w:rsidP="009B0CCD">
            <w:pPr>
              <w:spacing w:line="0" w:lineRule="atLeast"/>
              <w:ind w:right="-1" w:hanging="47"/>
              <w:jc w:val="center"/>
              <w:rPr>
                <w:sz w:val="18"/>
                <w:szCs w:val="18"/>
              </w:rPr>
            </w:pPr>
            <w:r w:rsidRPr="008D7CF3">
              <w:rPr>
                <w:sz w:val="18"/>
                <w:szCs w:val="18"/>
              </w:rPr>
              <w:t>Цвет</w:t>
            </w:r>
          </w:p>
        </w:tc>
      </w:tr>
      <w:tr w:rsidR="008C42D8" w:rsidRPr="008D7CF3" w:rsidTr="0076255D">
        <w:trPr>
          <w:trHeight w:val="360"/>
        </w:trPr>
        <w:tc>
          <w:tcPr>
            <w:tcW w:w="567" w:type="dxa"/>
            <w:tcBorders>
              <w:top w:val="single" w:sz="4" w:space="0" w:color="000000"/>
              <w:left w:val="single" w:sz="4" w:space="0" w:color="000000"/>
              <w:bottom w:val="single" w:sz="4" w:space="0" w:color="000000"/>
              <w:right w:val="single" w:sz="4" w:space="0" w:color="000000"/>
            </w:tcBorders>
            <w:hideMark/>
          </w:tcPr>
          <w:p w:rsidR="008C42D8" w:rsidRPr="008D7CF3" w:rsidRDefault="008C42D8" w:rsidP="009B0CCD">
            <w:pPr>
              <w:spacing w:line="0" w:lineRule="atLeast"/>
              <w:ind w:right="-1"/>
              <w:jc w:val="both"/>
              <w:rPr>
                <w:sz w:val="18"/>
                <w:szCs w:val="18"/>
              </w:rPr>
            </w:pPr>
          </w:p>
        </w:tc>
        <w:tc>
          <w:tcPr>
            <w:tcW w:w="3764" w:type="dxa"/>
            <w:tcBorders>
              <w:top w:val="single" w:sz="4" w:space="0" w:color="000000"/>
              <w:left w:val="single" w:sz="4" w:space="0" w:color="000000"/>
              <w:bottom w:val="single" w:sz="4" w:space="0" w:color="000000"/>
              <w:right w:val="single" w:sz="4" w:space="0" w:color="000000"/>
            </w:tcBorders>
            <w:hideMark/>
          </w:tcPr>
          <w:p w:rsidR="008C42D8" w:rsidRPr="008D7CF3" w:rsidRDefault="008C42D8" w:rsidP="009B0CCD">
            <w:pPr>
              <w:spacing w:line="0" w:lineRule="atLeast"/>
              <w:ind w:right="-1" w:firstLine="139"/>
              <w:jc w:val="center"/>
              <w:rPr>
                <w:sz w:val="18"/>
                <w:szCs w:val="18"/>
              </w:rPr>
            </w:pPr>
          </w:p>
        </w:tc>
        <w:tc>
          <w:tcPr>
            <w:tcW w:w="1765" w:type="dxa"/>
            <w:tcBorders>
              <w:top w:val="single" w:sz="4" w:space="0" w:color="000000"/>
              <w:left w:val="single" w:sz="4" w:space="0" w:color="000000"/>
              <w:bottom w:val="single" w:sz="4" w:space="0" w:color="000000"/>
              <w:right w:val="single" w:sz="4" w:space="0" w:color="000000"/>
            </w:tcBorders>
            <w:hideMark/>
          </w:tcPr>
          <w:p w:rsidR="008C42D8" w:rsidRPr="008D7CF3" w:rsidRDefault="008C42D8" w:rsidP="009B0CCD">
            <w:pPr>
              <w:spacing w:line="0" w:lineRule="atLeast"/>
              <w:ind w:right="-1" w:firstLine="97"/>
              <w:jc w:val="center"/>
              <w:rPr>
                <w:sz w:val="18"/>
                <w:szCs w:val="18"/>
              </w:rPr>
            </w:pPr>
          </w:p>
        </w:tc>
        <w:tc>
          <w:tcPr>
            <w:tcW w:w="2976" w:type="dxa"/>
            <w:tcBorders>
              <w:top w:val="single" w:sz="4" w:space="0" w:color="000000"/>
              <w:left w:val="single" w:sz="4" w:space="0" w:color="000000"/>
              <w:bottom w:val="single" w:sz="4" w:space="0" w:color="000000"/>
              <w:right w:val="single" w:sz="4" w:space="0" w:color="000000"/>
            </w:tcBorders>
            <w:hideMark/>
          </w:tcPr>
          <w:p w:rsidR="008C42D8" w:rsidRPr="008D7CF3" w:rsidRDefault="008C42D8" w:rsidP="009B0CCD">
            <w:pPr>
              <w:spacing w:line="0" w:lineRule="atLeast"/>
              <w:ind w:right="-1" w:hanging="47"/>
              <w:jc w:val="center"/>
              <w:rPr>
                <w:sz w:val="18"/>
                <w:szCs w:val="18"/>
              </w:rPr>
            </w:pPr>
          </w:p>
        </w:tc>
      </w:tr>
    </w:tbl>
    <w:p w:rsidR="008C42D8" w:rsidRPr="008D7CF3" w:rsidRDefault="008C42D8" w:rsidP="008C42D8">
      <w:pPr>
        <w:spacing w:line="0" w:lineRule="atLeast"/>
        <w:rPr>
          <w:sz w:val="18"/>
          <w:szCs w:val="18"/>
          <w:lang w:eastAsia="ru-RU"/>
        </w:rPr>
      </w:pPr>
    </w:p>
    <w:p w:rsidR="008C42D8" w:rsidRPr="008D7CF3" w:rsidRDefault="008C42D8" w:rsidP="008C42D8">
      <w:pPr>
        <w:spacing w:line="0" w:lineRule="atLeast"/>
        <w:rPr>
          <w:sz w:val="18"/>
          <w:szCs w:val="18"/>
          <w:lang w:eastAsia="ru-RU"/>
        </w:rPr>
      </w:pPr>
    </w:p>
    <w:p w:rsidR="008C42D8" w:rsidRPr="008D7CF3" w:rsidRDefault="008C42D8" w:rsidP="008C42D8">
      <w:pPr>
        <w:spacing w:line="0" w:lineRule="atLeast"/>
        <w:ind w:firstLine="567"/>
        <w:jc w:val="both"/>
        <w:rPr>
          <w:sz w:val="18"/>
          <w:szCs w:val="18"/>
        </w:rPr>
      </w:pPr>
      <w:proofErr w:type="gramStart"/>
      <w:r w:rsidRPr="008D7CF3">
        <w:rPr>
          <w:sz w:val="18"/>
          <w:szCs w:val="18"/>
          <w:lang w:eastAsia="ru-RU"/>
        </w:rPr>
        <w:t>Ответственный</w:t>
      </w:r>
      <w:proofErr w:type="gramEnd"/>
      <w:r w:rsidRPr="008D7CF3">
        <w:rPr>
          <w:sz w:val="18"/>
          <w:szCs w:val="18"/>
          <w:lang w:eastAsia="ru-RU"/>
        </w:rPr>
        <w:t xml:space="preserve"> за охрану труда, противопожарную и антитеррористическую безопасность и сохранность имущества на объекте _________</w:t>
      </w:r>
      <w:r w:rsidRPr="008D7CF3">
        <w:rPr>
          <w:sz w:val="18"/>
          <w:szCs w:val="18"/>
        </w:rPr>
        <w:t>______________________</w:t>
      </w:r>
      <w:r w:rsidR="0076255D">
        <w:rPr>
          <w:sz w:val="18"/>
          <w:szCs w:val="18"/>
          <w:lang w:eastAsia="ru-RU"/>
        </w:rPr>
        <w:t>_____________________________</w:t>
      </w:r>
    </w:p>
    <w:p w:rsidR="008C42D8" w:rsidRPr="008D7CF3" w:rsidRDefault="008C42D8" w:rsidP="008C42D8">
      <w:pPr>
        <w:spacing w:line="0" w:lineRule="atLeast"/>
        <w:ind w:firstLine="567"/>
        <w:jc w:val="center"/>
        <w:rPr>
          <w:sz w:val="18"/>
          <w:szCs w:val="18"/>
          <w:lang w:eastAsia="ru-RU"/>
        </w:rPr>
      </w:pPr>
      <w:r w:rsidRPr="008D7CF3">
        <w:rPr>
          <w:sz w:val="18"/>
          <w:szCs w:val="18"/>
          <w:lang w:eastAsia="ru-RU"/>
        </w:rPr>
        <w:t>(Фамилия, Имя, Отчество)</w:t>
      </w:r>
    </w:p>
    <w:p w:rsidR="008C42D8" w:rsidRPr="008D7CF3" w:rsidRDefault="008C42D8" w:rsidP="008C42D8">
      <w:pPr>
        <w:spacing w:line="0" w:lineRule="atLeast"/>
        <w:ind w:firstLine="567"/>
        <w:jc w:val="both"/>
        <w:rPr>
          <w:sz w:val="18"/>
          <w:szCs w:val="18"/>
          <w:lang w:eastAsia="ru-RU"/>
        </w:rPr>
      </w:pPr>
      <w:r w:rsidRPr="008D7CF3">
        <w:rPr>
          <w:sz w:val="18"/>
          <w:szCs w:val="18"/>
          <w:lang w:eastAsia="ru-RU"/>
        </w:rPr>
        <w:t xml:space="preserve">тел. </w:t>
      </w:r>
      <w:r w:rsidRPr="008D7CF3">
        <w:rPr>
          <w:sz w:val="18"/>
          <w:szCs w:val="18"/>
        </w:rPr>
        <w:t>_</w:t>
      </w:r>
      <w:r w:rsidRPr="008D7CF3">
        <w:rPr>
          <w:sz w:val="18"/>
          <w:szCs w:val="18"/>
          <w:lang w:eastAsia="ru-RU"/>
        </w:rPr>
        <w:t>________________________________</w:t>
      </w:r>
      <w:r w:rsidRPr="008D7CF3">
        <w:rPr>
          <w:sz w:val="18"/>
          <w:szCs w:val="18"/>
        </w:rPr>
        <w:t>__________________________</w:t>
      </w:r>
    </w:p>
    <w:p w:rsidR="008C42D8" w:rsidRPr="008D7CF3" w:rsidRDefault="008C42D8" w:rsidP="008C42D8">
      <w:pPr>
        <w:spacing w:line="0" w:lineRule="atLeast"/>
        <w:rPr>
          <w:sz w:val="18"/>
          <w:szCs w:val="18"/>
          <w:lang w:eastAsia="ru-RU"/>
        </w:rPr>
      </w:pPr>
    </w:p>
    <w:p w:rsidR="008C42D8" w:rsidRPr="008D7CF3" w:rsidRDefault="008C42D8" w:rsidP="008C42D8">
      <w:pPr>
        <w:ind w:firstLine="567"/>
        <w:jc w:val="both"/>
        <w:rPr>
          <w:sz w:val="18"/>
          <w:szCs w:val="18"/>
        </w:rPr>
      </w:pPr>
    </w:p>
    <w:p w:rsidR="008C42D8" w:rsidRPr="008D7CF3" w:rsidRDefault="008C42D8" w:rsidP="008C42D8">
      <w:pPr>
        <w:ind w:firstLine="567"/>
        <w:jc w:val="both"/>
        <w:rPr>
          <w:sz w:val="18"/>
          <w:szCs w:val="18"/>
        </w:rPr>
      </w:pPr>
      <w:r w:rsidRPr="008D7CF3">
        <w:rPr>
          <w:sz w:val="18"/>
          <w:szCs w:val="18"/>
        </w:rPr>
        <w:t>Приложение: Перечень материальных ценностей (оборудования, стройматериалов, инструментов).</w:t>
      </w:r>
    </w:p>
    <w:p w:rsidR="008C42D8" w:rsidRPr="008D7CF3" w:rsidRDefault="008C42D8" w:rsidP="008C42D8">
      <w:pPr>
        <w:ind w:firstLine="567"/>
        <w:jc w:val="both"/>
        <w:rPr>
          <w:sz w:val="18"/>
          <w:szCs w:val="18"/>
        </w:rPr>
      </w:pPr>
    </w:p>
    <w:p w:rsidR="008C42D8" w:rsidRPr="008D7CF3" w:rsidRDefault="008C42D8" w:rsidP="008C42D8">
      <w:pPr>
        <w:ind w:firstLine="567"/>
        <w:jc w:val="both"/>
        <w:rPr>
          <w:sz w:val="18"/>
          <w:szCs w:val="18"/>
        </w:rPr>
      </w:pPr>
    </w:p>
    <w:p w:rsidR="008C42D8" w:rsidRPr="008D7CF3" w:rsidRDefault="008C42D8" w:rsidP="008C42D8">
      <w:pPr>
        <w:ind w:firstLine="567"/>
        <w:jc w:val="both"/>
        <w:rPr>
          <w:sz w:val="18"/>
          <w:szCs w:val="18"/>
        </w:rPr>
      </w:pPr>
    </w:p>
    <w:p w:rsidR="008C42D8" w:rsidRPr="008D7CF3" w:rsidRDefault="0076255D" w:rsidP="008C42D8">
      <w:pPr>
        <w:rPr>
          <w:sz w:val="18"/>
          <w:szCs w:val="18"/>
          <w:lang w:eastAsia="ru-RU"/>
        </w:rPr>
      </w:pPr>
      <w:r>
        <w:rPr>
          <w:sz w:val="18"/>
          <w:szCs w:val="18"/>
          <w:lang w:eastAsia="ru-RU"/>
        </w:rPr>
        <w:t xml:space="preserve">          </w:t>
      </w:r>
      <w:r w:rsidR="008C42D8" w:rsidRPr="008D7CF3">
        <w:rPr>
          <w:sz w:val="18"/>
          <w:szCs w:val="18"/>
          <w:lang w:eastAsia="ru-RU"/>
        </w:rPr>
        <w:t>Руководитель ___________________          ____________     ________________</w:t>
      </w:r>
    </w:p>
    <w:p w:rsidR="008C42D8" w:rsidRPr="008D7CF3" w:rsidRDefault="008C42D8" w:rsidP="008C42D8">
      <w:pPr>
        <w:shd w:val="clear" w:color="auto" w:fill="FFFFFF"/>
        <w:ind w:right="-1" w:firstLine="709"/>
        <w:jc w:val="both"/>
        <w:rPr>
          <w:sz w:val="18"/>
          <w:szCs w:val="18"/>
          <w:lang w:eastAsia="ru-RU"/>
        </w:rPr>
      </w:pPr>
      <w:r w:rsidRPr="008D7CF3">
        <w:rPr>
          <w:sz w:val="18"/>
          <w:szCs w:val="18"/>
          <w:lang w:eastAsia="ru-RU"/>
        </w:rPr>
        <w:t xml:space="preserve">                   (наименование организации)                               (подпись)                         (фамилия и инициалы)</w:t>
      </w:r>
    </w:p>
    <w:p w:rsidR="008C42D8" w:rsidRPr="008D7CF3" w:rsidRDefault="008C42D8" w:rsidP="008C42D8">
      <w:pPr>
        <w:rPr>
          <w:sz w:val="18"/>
          <w:szCs w:val="18"/>
        </w:rPr>
      </w:pPr>
    </w:p>
    <w:p w:rsidR="008C42D8" w:rsidRPr="008D7CF3" w:rsidRDefault="008C42D8" w:rsidP="008C42D8">
      <w:pPr>
        <w:spacing w:line="276" w:lineRule="auto"/>
        <w:jc w:val="both"/>
        <w:rPr>
          <w:rFonts w:ascii="PT Astra Serif" w:hAnsi="PT Astra Serif"/>
          <w:sz w:val="18"/>
          <w:szCs w:val="18"/>
        </w:rPr>
      </w:pPr>
    </w:p>
    <w:p w:rsidR="000D4258" w:rsidRPr="00760A9A" w:rsidRDefault="000D4258" w:rsidP="000D4258">
      <w:pPr>
        <w:ind w:left="284"/>
        <w:rPr>
          <w:bCs/>
          <w:color w:val="000000"/>
          <w:sz w:val="20"/>
          <w:szCs w:val="20"/>
        </w:rPr>
      </w:pPr>
      <w:r>
        <w:rPr>
          <w:bCs/>
          <w:color w:val="000000"/>
          <w:sz w:val="20"/>
          <w:szCs w:val="20"/>
        </w:rPr>
        <w:t>Заказчик</w:t>
      </w:r>
      <w:r w:rsidRPr="00760A9A">
        <w:rPr>
          <w:bCs/>
          <w:color w:val="000000"/>
          <w:sz w:val="20"/>
          <w:szCs w:val="20"/>
        </w:rPr>
        <w:t xml:space="preserve">                                                                                    </w:t>
      </w:r>
      <w:r w:rsidR="00387925">
        <w:rPr>
          <w:bCs/>
          <w:color w:val="000000"/>
          <w:sz w:val="20"/>
          <w:szCs w:val="20"/>
        </w:rPr>
        <w:t xml:space="preserve">     </w:t>
      </w:r>
      <w:r>
        <w:rPr>
          <w:bCs/>
          <w:color w:val="000000"/>
          <w:sz w:val="20"/>
          <w:szCs w:val="20"/>
        </w:rPr>
        <w:t>Исполнитель</w:t>
      </w:r>
      <w:r w:rsidRPr="00760A9A">
        <w:rPr>
          <w:bCs/>
          <w:color w:val="000000"/>
          <w:sz w:val="20"/>
          <w:szCs w:val="20"/>
        </w:rPr>
        <w:t xml:space="preserve">                                                             </w:t>
      </w:r>
    </w:p>
    <w:tbl>
      <w:tblPr>
        <w:tblW w:w="9498" w:type="dxa"/>
        <w:tblInd w:w="-34" w:type="dxa"/>
        <w:tblLook w:val="04A0"/>
      </w:tblPr>
      <w:tblGrid>
        <w:gridCol w:w="5245"/>
        <w:gridCol w:w="4253"/>
      </w:tblGrid>
      <w:tr w:rsidR="000D4258" w:rsidRPr="00760A9A" w:rsidTr="000D4258">
        <w:trPr>
          <w:trHeight w:val="2254"/>
        </w:trPr>
        <w:tc>
          <w:tcPr>
            <w:tcW w:w="5245" w:type="dxa"/>
          </w:tcPr>
          <w:p w:rsidR="000D4258" w:rsidRDefault="000D4258" w:rsidP="000D4258">
            <w:pPr>
              <w:ind w:left="318"/>
              <w:rPr>
                <w:color w:val="000000"/>
                <w:sz w:val="20"/>
                <w:szCs w:val="20"/>
              </w:rPr>
            </w:pPr>
            <w:r>
              <w:rPr>
                <w:color w:val="000000"/>
                <w:sz w:val="20"/>
                <w:szCs w:val="20"/>
              </w:rPr>
              <w:t>Ректор ФГБОУ ВО «НВГУ»</w:t>
            </w:r>
          </w:p>
          <w:p w:rsidR="000D4258" w:rsidRDefault="000D4258" w:rsidP="000D4258">
            <w:pPr>
              <w:ind w:left="318"/>
              <w:rPr>
                <w:color w:val="000000"/>
                <w:sz w:val="20"/>
                <w:szCs w:val="20"/>
              </w:rPr>
            </w:pPr>
          </w:p>
          <w:p w:rsidR="000D4258" w:rsidRDefault="000D4258" w:rsidP="000D4258">
            <w:pPr>
              <w:ind w:left="318"/>
              <w:rPr>
                <w:color w:val="000000"/>
                <w:sz w:val="20"/>
                <w:szCs w:val="20"/>
              </w:rPr>
            </w:pPr>
            <w:r>
              <w:rPr>
                <w:color w:val="000000"/>
                <w:sz w:val="20"/>
                <w:szCs w:val="20"/>
              </w:rPr>
              <w:t>________________________ /С.И. Горлов/</w:t>
            </w:r>
          </w:p>
          <w:p w:rsidR="000D4258" w:rsidRDefault="000D4258" w:rsidP="000D4258">
            <w:pPr>
              <w:ind w:left="318"/>
              <w:rPr>
                <w:color w:val="000000"/>
                <w:sz w:val="20"/>
                <w:szCs w:val="20"/>
              </w:rPr>
            </w:pPr>
            <w:r>
              <w:rPr>
                <w:color w:val="000000"/>
                <w:sz w:val="20"/>
                <w:szCs w:val="20"/>
              </w:rPr>
              <w:t>«____»__________________2026г.</w:t>
            </w:r>
          </w:p>
          <w:p w:rsidR="000D4258" w:rsidRPr="00760A9A" w:rsidRDefault="000D4258" w:rsidP="000D4258">
            <w:pPr>
              <w:shd w:val="clear" w:color="auto" w:fill="FFFFFF"/>
              <w:tabs>
                <w:tab w:val="left" w:pos="125"/>
                <w:tab w:val="left" w:pos="4316"/>
              </w:tabs>
              <w:ind w:left="318"/>
              <w:rPr>
                <w:color w:val="000000"/>
                <w:sz w:val="20"/>
                <w:szCs w:val="20"/>
              </w:rPr>
            </w:pPr>
            <w:r>
              <w:rPr>
                <w:color w:val="000000"/>
              </w:rPr>
              <w:t>м.п.</w:t>
            </w:r>
          </w:p>
        </w:tc>
        <w:tc>
          <w:tcPr>
            <w:tcW w:w="4253" w:type="dxa"/>
          </w:tcPr>
          <w:p w:rsidR="000D4258" w:rsidRDefault="000D4258" w:rsidP="000D4258">
            <w:pPr>
              <w:ind w:left="318"/>
              <w:rPr>
                <w:color w:val="000000"/>
                <w:sz w:val="20"/>
                <w:szCs w:val="20"/>
              </w:rPr>
            </w:pPr>
            <w:r>
              <w:rPr>
                <w:color w:val="000000"/>
                <w:sz w:val="20"/>
                <w:szCs w:val="20"/>
              </w:rPr>
              <w:t>ДОЛЖНОСТЬ</w:t>
            </w:r>
          </w:p>
          <w:p w:rsidR="000D4258" w:rsidRDefault="000D4258" w:rsidP="000D4258">
            <w:pPr>
              <w:ind w:left="318"/>
              <w:rPr>
                <w:color w:val="000000"/>
                <w:sz w:val="20"/>
                <w:szCs w:val="20"/>
              </w:rPr>
            </w:pPr>
          </w:p>
          <w:p w:rsidR="000D4258" w:rsidRDefault="000D4258" w:rsidP="000D4258">
            <w:pPr>
              <w:ind w:left="318"/>
              <w:rPr>
                <w:color w:val="000000"/>
                <w:sz w:val="20"/>
                <w:szCs w:val="20"/>
              </w:rPr>
            </w:pPr>
            <w:r>
              <w:rPr>
                <w:color w:val="000000"/>
                <w:sz w:val="20"/>
                <w:szCs w:val="20"/>
              </w:rPr>
              <w:t>________________________ /ФИО/</w:t>
            </w:r>
          </w:p>
          <w:p w:rsidR="000D4258" w:rsidRDefault="000D4258" w:rsidP="000D4258">
            <w:pPr>
              <w:ind w:left="318"/>
              <w:rPr>
                <w:color w:val="000000"/>
                <w:sz w:val="20"/>
                <w:szCs w:val="20"/>
              </w:rPr>
            </w:pPr>
            <w:r>
              <w:rPr>
                <w:color w:val="000000"/>
                <w:sz w:val="20"/>
                <w:szCs w:val="20"/>
              </w:rPr>
              <w:t>«____»__________________2026г.</w:t>
            </w:r>
          </w:p>
          <w:p w:rsidR="000D4258" w:rsidRPr="00D80801" w:rsidRDefault="000D4258" w:rsidP="000D4258">
            <w:pPr>
              <w:rPr>
                <w:sz w:val="20"/>
                <w:szCs w:val="20"/>
              </w:rPr>
            </w:pPr>
            <w:r>
              <w:rPr>
                <w:color w:val="000000"/>
              </w:rPr>
              <w:t xml:space="preserve">     м.п.</w:t>
            </w:r>
          </w:p>
        </w:tc>
      </w:tr>
    </w:tbl>
    <w:p w:rsidR="003F3099" w:rsidRDefault="003F3099" w:rsidP="001D6086">
      <w:pPr>
        <w:ind w:left="1080"/>
        <w:jc w:val="right"/>
        <w:rPr>
          <w:bCs/>
          <w:color w:val="000000"/>
          <w:sz w:val="20"/>
          <w:szCs w:val="20"/>
        </w:rPr>
      </w:pPr>
    </w:p>
    <w:p w:rsidR="003F3099" w:rsidRDefault="003F3099" w:rsidP="001D6086">
      <w:pPr>
        <w:ind w:left="1080"/>
        <w:jc w:val="right"/>
        <w:rPr>
          <w:bCs/>
          <w:color w:val="000000"/>
          <w:sz w:val="20"/>
          <w:szCs w:val="20"/>
        </w:rPr>
      </w:pPr>
    </w:p>
    <w:p w:rsidR="003F3099" w:rsidRDefault="003F3099" w:rsidP="001D6086">
      <w:pPr>
        <w:ind w:left="1080"/>
        <w:jc w:val="right"/>
        <w:rPr>
          <w:bCs/>
          <w:color w:val="000000"/>
          <w:sz w:val="20"/>
          <w:szCs w:val="20"/>
        </w:rPr>
      </w:pPr>
    </w:p>
    <w:p w:rsidR="003F3099" w:rsidRDefault="003F3099" w:rsidP="001D6086">
      <w:pPr>
        <w:ind w:left="1080"/>
        <w:jc w:val="right"/>
        <w:rPr>
          <w:bCs/>
          <w:color w:val="000000"/>
          <w:sz w:val="20"/>
          <w:szCs w:val="20"/>
        </w:rPr>
      </w:pPr>
    </w:p>
    <w:p w:rsidR="003F3099" w:rsidRDefault="003F3099" w:rsidP="001D6086">
      <w:pPr>
        <w:ind w:left="1080"/>
        <w:jc w:val="right"/>
        <w:rPr>
          <w:bCs/>
          <w:color w:val="000000"/>
          <w:sz w:val="20"/>
          <w:szCs w:val="20"/>
        </w:rPr>
      </w:pPr>
    </w:p>
    <w:p w:rsidR="003F3099" w:rsidRDefault="003F3099" w:rsidP="001D6086">
      <w:pPr>
        <w:ind w:left="1080"/>
        <w:jc w:val="right"/>
        <w:rPr>
          <w:bCs/>
          <w:color w:val="000000"/>
          <w:sz w:val="20"/>
          <w:szCs w:val="20"/>
        </w:rPr>
      </w:pPr>
    </w:p>
    <w:p w:rsidR="003F3099" w:rsidRDefault="003F3099" w:rsidP="001D6086">
      <w:pPr>
        <w:ind w:left="1080"/>
        <w:jc w:val="right"/>
        <w:rPr>
          <w:bCs/>
          <w:color w:val="000000"/>
          <w:sz w:val="20"/>
          <w:szCs w:val="20"/>
        </w:rPr>
      </w:pPr>
    </w:p>
    <w:p w:rsidR="003F3099" w:rsidRDefault="003F3099" w:rsidP="001D6086">
      <w:pPr>
        <w:ind w:left="1080"/>
        <w:jc w:val="right"/>
        <w:rPr>
          <w:bCs/>
          <w:color w:val="000000"/>
          <w:sz w:val="20"/>
          <w:szCs w:val="20"/>
        </w:rPr>
      </w:pPr>
    </w:p>
    <w:p w:rsidR="003F3099" w:rsidRDefault="003F3099" w:rsidP="001D6086">
      <w:pPr>
        <w:ind w:left="1080"/>
        <w:jc w:val="right"/>
        <w:rPr>
          <w:bCs/>
          <w:color w:val="000000"/>
          <w:sz w:val="20"/>
          <w:szCs w:val="20"/>
        </w:rPr>
      </w:pPr>
    </w:p>
    <w:p w:rsidR="003F3099" w:rsidRDefault="003F3099" w:rsidP="001D6086">
      <w:pPr>
        <w:ind w:left="1080"/>
        <w:jc w:val="right"/>
        <w:rPr>
          <w:bCs/>
          <w:color w:val="000000"/>
          <w:sz w:val="20"/>
          <w:szCs w:val="20"/>
        </w:rPr>
      </w:pPr>
    </w:p>
    <w:p w:rsidR="003F3099" w:rsidRDefault="003F3099" w:rsidP="001D6086">
      <w:pPr>
        <w:ind w:left="1080"/>
        <w:jc w:val="right"/>
        <w:rPr>
          <w:bCs/>
          <w:color w:val="000000"/>
          <w:sz w:val="20"/>
          <w:szCs w:val="20"/>
        </w:rPr>
      </w:pPr>
    </w:p>
    <w:p w:rsidR="003F3099" w:rsidRDefault="003F3099" w:rsidP="001D6086">
      <w:pPr>
        <w:ind w:left="1080"/>
        <w:jc w:val="right"/>
        <w:rPr>
          <w:bCs/>
          <w:color w:val="000000"/>
          <w:sz w:val="20"/>
          <w:szCs w:val="20"/>
        </w:rPr>
      </w:pPr>
    </w:p>
    <w:p w:rsidR="003F3099" w:rsidRDefault="003F3099" w:rsidP="001D6086">
      <w:pPr>
        <w:ind w:left="1080"/>
        <w:jc w:val="right"/>
        <w:rPr>
          <w:bCs/>
          <w:color w:val="000000"/>
          <w:sz w:val="20"/>
          <w:szCs w:val="20"/>
        </w:rPr>
      </w:pPr>
    </w:p>
    <w:p w:rsidR="003F3099" w:rsidRDefault="003F3099" w:rsidP="001D6086">
      <w:pPr>
        <w:ind w:left="1080"/>
        <w:jc w:val="right"/>
        <w:rPr>
          <w:bCs/>
          <w:color w:val="000000"/>
          <w:sz w:val="20"/>
          <w:szCs w:val="20"/>
        </w:rPr>
      </w:pPr>
    </w:p>
    <w:p w:rsidR="006D6CEE" w:rsidRDefault="001D6086" w:rsidP="001D6086">
      <w:pPr>
        <w:ind w:left="1080"/>
        <w:jc w:val="right"/>
        <w:rPr>
          <w:bCs/>
          <w:color w:val="000000"/>
          <w:sz w:val="20"/>
          <w:szCs w:val="20"/>
        </w:rPr>
      </w:pPr>
      <w:r w:rsidRPr="007F63A0">
        <w:rPr>
          <w:bCs/>
          <w:color w:val="000000"/>
          <w:sz w:val="20"/>
          <w:szCs w:val="20"/>
        </w:rPr>
        <w:t>Приложение №</w:t>
      </w:r>
      <w:r>
        <w:rPr>
          <w:bCs/>
          <w:color w:val="000000"/>
          <w:sz w:val="20"/>
          <w:szCs w:val="20"/>
        </w:rPr>
        <w:t>2</w:t>
      </w:r>
      <w:r w:rsidRPr="007F63A0">
        <w:rPr>
          <w:bCs/>
          <w:color w:val="000000"/>
          <w:sz w:val="20"/>
          <w:szCs w:val="20"/>
        </w:rPr>
        <w:t xml:space="preserve"> </w:t>
      </w:r>
    </w:p>
    <w:p w:rsidR="001D6086" w:rsidRPr="007F63A0" w:rsidRDefault="001D6086" w:rsidP="001D6086">
      <w:pPr>
        <w:ind w:left="1080"/>
        <w:jc w:val="right"/>
        <w:rPr>
          <w:bCs/>
          <w:color w:val="000000"/>
          <w:sz w:val="20"/>
          <w:szCs w:val="20"/>
        </w:rPr>
      </w:pPr>
      <w:r w:rsidRPr="007F63A0">
        <w:rPr>
          <w:bCs/>
          <w:color w:val="000000"/>
          <w:sz w:val="20"/>
          <w:szCs w:val="20"/>
        </w:rPr>
        <w:t xml:space="preserve">к договору № </w:t>
      </w:r>
      <w:r w:rsidR="00170A7D">
        <w:rPr>
          <w:bCs/>
          <w:color w:val="000000"/>
          <w:sz w:val="20"/>
          <w:szCs w:val="20"/>
        </w:rPr>
        <w:t>133</w:t>
      </w:r>
      <w:r w:rsidRPr="00D04718">
        <w:rPr>
          <w:bCs/>
          <w:color w:val="000000"/>
          <w:sz w:val="20"/>
          <w:szCs w:val="20"/>
        </w:rPr>
        <w:t>-26</w:t>
      </w:r>
      <w:r w:rsidR="00E61A59">
        <w:rPr>
          <w:bCs/>
          <w:color w:val="000000"/>
          <w:sz w:val="20"/>
          <w:szCs w:val="20"/>
        </w:rPr>
        <w:t>Е-44</w:t>
      </w:r>
    </w:p>
    <w:p w:rsidR="001D6086" w:rsidRDefault="001D6086" w:rsidP="001D6086">
      <w:pPr>
        <w:ind w:left="1080"/>
        <w:jc w:val="right"/>
        <w:rPr>
          <w:sz w:val="20"/>
          <w:szCs w:val="20"/>
        </w:rPr>
      </w:pPr>
      <w:r w:rsidRPr="007F63A0">
        <w:rPr>
          <w:bCs/>
          <w:color w:val="000000"/>
          <w:sz w:val="20"/>
          <w:szCs w:val="20"/>
        </w:rPr>
        <w:t xml:space="preserve">от </w:t>
      </w:r>
      <w:r w:rsidR="00E61A59">
        <w:rPr>
          <w:sz w:val="20"/>
          <w:szCs w:val="20"/>
        </w:rPr>
        <w:t>«__</w:t>
      </w:r>
      <w:r w:rsidR="00170A7D">
        <w:rPr>
          <w:sz w:val="20"/>
          <w:szCs w:val="20"/>
        </w:rPr>
        <w:t>» августа</w:t>
      </w:r>
      <w:r>
        <w:rPr>
          <w:sz w:val="20"/>
          <w:szCs w:val="20"/>
        </w:rPr>
        <w:t xml:space="preserve">2026 </w:t>
      </w:r>
      <w:r w:rsidRPr="007F63A0">
        <w:rPr>
          <w:sz w:val="20"/>
          <w:szCs w:val="20"/>
        </w:rPr>
        <w:t>г.</w:t>
      </w:r>
    </w:p>
    <w:p w:rsidR="006D6CEE" w:rsidRDefault="006D6CEE" w:rsidP="001D2900">
      <w:pPr>
        <w:ind w:firstLine="709"/>
        <w:jc w:val="center"/>
        <w:rPr>
          <w:color w:val="000000"/>
          <w:sz w:val="20"/>
          <w:szCs w:val="20"/>
        </w:rPr>
      </w:pPr>
    </w:p>
    <w:p w:rsidR="006D6CEE" w:rsidRDefault="006D6CEE" w:rsidP="001D2900">
      <w:pPr>
        <w:ind w:firstLine="709"/>
        <w:jc w:val="center"/>
        <w:rPr>
          <w:color w:val="000000"/>
          <w:sz w:val="20"/>
          <w:szCs w:val="20"/>
        </w:rPr>
      </w:pPr>
    </w:p>
    <w:p w:rsidR="006D6CEE" w:rsidRDefault="006D6CEE" w:rsidP="001D2900">
      <w:pPr>
        <w:ind w:firstLine="709"/>
        <w:jc w:val="center"/>
        <w:rPr>
          <w:color w:val="000000"/>
          <w:sz w:val="20"/>
          <w:szCs w:val="20"/>
        </w:rPr>
      </w:pPr>
    </w:p>
    <w:p w:rsidR="006D6CEE" w:rsidRDefault="006D6CEE" w:rsidP="001D2900">
      <w:pPr>
        <w:ind w:firstLine="709"/>
        <w:jc w:val="center"/>
        <w:rPr>
          <w:color w:val="000000"/>
          <w:sz w:val="20"/>
          <w:szCs w:val="20"/>
        </w:rPr>
      </w:pPr>
    </w:p>
    <w:p w:rsidR="001D2900" w:rsidRDefault="001D2900" w:rsidP="001D2900">
      <w:pPr>
        <w:ind w:firstLine="709"/>
        <w:jc w:val="center"/>
        <w:rPr>
          <w:color w:val="000000"/>
          <w:sz w:val="20"/>
          <w:szCs w:val="20"/>
        </w:rPr>
      </w:pPr>
      <w:r w:rsidRPr="001B0ECB">
        <w:rPr>
          <w:color w:val="000000"/>
          <w:sz w:val="20"/>
          <w:szCs w:val="20"/>
        </w:rPr>
        <w:t>Расчет цены оказываемых услуг</w:t>
      </w:r>
    </w:p>
    <w:p w:rsidR="006D6CEE" w:rsidRPr="001B0ECB" w:rsidRDefault="006D6CEE" w:rsidP="001D2900">
      <w:pPr>
        <w:ind w:firstLine="709"/>
        <w:jc w:val="center"/>
        <w:rPr>
          <w:color w:val="000000"/>
          <w:sz w:val="20"/>
          <w:szCs w:val="20"/>
        </w:rPr>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0"/>
        <w:gridCol w:w="4583"/>
        <w:gridCol w:w="851"/>
        <w:gridCol w:w="850"/>
        <w:gridCol w:w="1276"/>
        <w:gridCol w:w="1559"/>
      </w:tblGrid>
      <w:tr w:rsidR="001D2900" w:rsidRPr="001B0ECB" w:rsidTr="00FE5384">
        <w:trPr>
          <w:trHeight w:val="305"/>
        </w:trPr>
        <w:tc>
          <w:tcPr>
            <w:tcW w:w="520" w:type="dxa"/>
            <w:vAlign w:val="center"/>
          </w:tcPr>
          <w:p w:rsidR="001D2900" w:rsidRPr="00FE5384" w:rsidRDefault="001D2900" w:rsidP="001D2900">
            <w:pPr>
              <w:widowControl w:val="0"/>
              <w:autoSpaceDE w:val="0"/>
              <w:autoSpaceDN w:val="0"/>
              <w:adjustRightInd w:val="0"/>
              <w:jc w:val="center"/>
              <w:rPr>
                <w:b/>
                <w:bCs/>
                <w:sz w:val="18"/>
                <w:szCs w:val="18"/>
              </w:rPr>
            </w:pPr>
            <w:r w:rsidRPr="00FE5384">
              <w:rPr>
                <w:b/>
                <w:bCs/>
                <w:sz w:val="18"/>
                <w:szCs w:val="18"/>
              </w:rPr>
              <w:t>№</w:t>
            </w:r>
          </w:p>
          <w:p w:rsidR="001D2900" w:rsidRPr="00FE5384" w:rsidRDefault="001D2900" w:rsidP="001D2900">
            <w:pPr>
              <w:widowControl w:val="0"/>
              <w:autoSpaceDE w:val="0"/>
              <w:autoSpaceDN w:val="0"/>
              <w:adjustRightInd w:val="0"/>
              <w:jc w:val="center"/>
              <w:rPr>
                <w:b/>
                <w:bCs/>
                <w:sz w:val="18"/>
                <w:szCs w:val="18"/>
              </w:rPr>
            </w:pPr>
            <w:proofErr w:type="gramStart"/>
            <w:r w:rsidRPr="00FE5384">
              <w:rPr>
                <w:b/>
                <w:bCs/>
                <w:sz w:val="18"/>
                <w:szCs w:val="18"/>
              </w:rPr>
              <w:t>п</w:t>
            </w:r>
            <w:proofErr w:type="gramEnd"/>
            <w:r w:rsidRPr="00FE5384">
              <w:rPr>
                <w:b/>
                <w:bCs/>
                <w:sz w:val="18"/>
                <w:szCs w:val="18"/>
              </w:rPr>
              <w:t>/п</w:t>
            </w:r>
          </w:p>
        </w:tc>
        <w:tc>
          <w:tcPr>
            <w:tcW w:w="4583" w:type="dxa"/>
          </w:tcPr>
          <w:p w:rsidR="001D2900" w:rsidRPr="00FE5384" w:rsidRDefault="001D2900" w:rsidP="001D2900">
            <w:pPr>
              <w:rPr>
                <w:b/>
                <w:sz w:val="18"/>
                <w:szCs w:val="18"/>
              </w:rPr>
            </w:pPr>
            <w:r w:rsidRPr="00FE5384">
              <w:rPr>
                <w:b/>
                <w:sz w:val="18"/>
                <w:szCs w:val="18"/>
              </w:rPr>
              <w:t>Наименование услуги (предмет Договора)</w:t>
            </w:r>
          </w:p>
        </w:tc>
        <w:tc>
          <w:tcPr>
            <w:tcW w:w="851" w:type="dxa"/>
            <w:vAlign w:val="center"/>
          </w:tcPr>
          <w:p w:rsidR="001D2900" w:rsidRPr="00FE5384" w:rsidRDefault="001D2900" w:rsidP="001D2900">
            <w:pPr>
              <w:jc w:val="center"/>
              <w:rPr>
                <w:b/>
                <w:bCs/>
                <w:color w:val="000000"/>
                <w:sz w:val="18"/>
                <w:szCs w:val="18"/>
              </w:rPr>
            </w:pPr>
            <w:r w:rsidRPr="00FE5384">
              <w:rPr>
                <w:b/>
                <w:bCs/>
                <w:color w:val="000000"/>
                <w:sz w:val="18"/>
                <w:szCs w:val="18"/>
              </w:rPr>
              <w:t>Ед. изм.</w:t>
            </w:r>
          </w:p>
        </w:tc>
        <w:tc>
          <w:tcPr>
            <w:tcW w:w="850" w:type="dxa"/>
          </w:tcPr>
          <w:p w:rsidR="001D2900" w:rsidRPr="00FE5384" w:rsidRDefault="001D2900" w:rsidP="001D2900">
            <w:pPr>
              <w:jc w:val="center"/>
              <w:rPr>
                <w:b/>
                <w:sz w:val="18"/>
                <w:szCs w:val="18"/>
              </w:rPr>
            </w:pPr>
            <w:r w:rsidRPr="00FE5384">
              <w:rPr>
                <w:b/>
                <w:bCs/>
                <w:color w:val="000000"/>
                <w:sz w:val="18"/>
                <w:szCs w:val="18"/>
              </w:rPr>
              <w:t xml:space="preserve">Кол-во </w:t>
            </w:r>
          </w:p>
        </w:tc>
        <w:tc>
          <w:tcPr>
            <w:tcW w:w="1276" w:type="dxa"/>
          </w:tcPr>
          <w:p w:rsidR="001D2900" w:rsidRPr="00FE5384" w:rsidRDefault="00FE5384" w:rsidP="001D2900">
            <w:pPr>
              <w:jc w:val="center"/>
              <w:rPr>
                <w:b/>
                <w:sz w:val="18"/>
                <w:szCs w:val="18"/>
              </w:rPr>
            </w:pPr>
            <w:r>
              <w:rPr>
                <w:b/>
                <w:sz w:val="18"/>
                <w:szCs w:val="18"/>
              </w:rPr>
              <w:t>Цена за ед.</w:t>
            </w:r>
            <w:r w:rsidR="001D2900" w:rsidRPr="00FE5384">
              <w:rPr>
                <w:b/>
                <w:sz w:val="18"/>
                <w:szCs w:val="18"/>
              </w:rPr>
              <w:t xml:space="preserve">, руб. </w:t>
            </w:r>
          </w:p>
        </w:tc>
        <w:tc>
          <w:tcPr>
            <w:tcW w:w="1559" w:type="dxa"/>
          </w:tcPr>
          <w:p w:rsidR="001D2900" w:rsidRPr="00FE5384" w:rsidRDefault="00FE5384" w:rsidP="001D2900">
            <w:pPr>
              <w:jc w:val="center"/>
              <w:rPr>
                <w:b/>
                <w:sz w:val="18"/>
                <w:szCs w:val="18"/>
              </w:rPr>
            </w:pPr>
            <w:r>
              <w:rPr>
                <w:b/>
                <w:sz w:val="18"/>
                <w:szCs w:val="18"/>
              </w:rPr>
              <w:t>Стоимость</w:t>
            </w:r>
            <w:r w:rsidR="001D2900" w:rsidRPr="00FE5384">
              <w:rPr>
                <w:b/>
                <w:sz w:val="18"/>
                <w:szCs w:val="18"/>
              </w:rPr>
              <w:t>, руб.</w:t>
            </w:r>
          </w:p>
        </w:tc>
      </w:tr>
      <w:tr w:rsidR="001D2900" w:rsidRPr="001B0ECB" w:rsidTr="00FE5384">
        <w:trPr>
          <w:trHeight w:val="437"/>
        </w:trPr>
        <w:tc>
          <w:tcPr>
            <w:tcW w:w="520" w:type="dxa"/>
            <w:tcBorders>
              <w:bottom w:val="single" w:sz="4" w:space="0" w:color="auto"/>
            </w:tcBorders>
            <w:vAlign w:val="center"/>
          </w:tcPr>
          <w:p w:rsidR="001D2900" w:rsidRPr="001B0ECB" w:rsidRDefault="001D2900" w:rsidP="00FE5384">
            <w:pPr>
              <w:widowControl w:val="0"/>
              <w:autoSpaceDE w:val="0"/>
              <w:autoSpaceDN w:val="0"/>
              <w:adjustRightInd w:val="0"/>
              <w:jc w:val="center"/>
              <w:rPr>
                <w:bCs/>
                <w:sz w:val="20"/>
                <w:szCs w:val="20"/>
              </w:rPr>
            </w:pPr>
            <w:r w:rsidRPr="001B0ECB">
              <w:rPr>
                <w:bCs/>
                <w:sz w:val="20"/>
                <w:szCs w:val="20"/>
              </w:rPr>
              <w:t>1</w:t>
            </w:r>
          </w:p>
        </w:tc>
        <w:tc>
          <w:tcPr>
            <w:tcW w:w="4583" w:type="dxa"/>
            <w:tcBorders>
              <w:bottom w:val="single" w:sz="4" w:space="0" w:color="auto"/>
            </w:tcBorders>
            <w:vAlign w:val="center"/>
          </w:tcPr>
          <w:p w:rsidR="001D2900" w:rsidRPr="001B0ECB" w:rsidRDefault="009B0CCD" w:rsidP="00FE5384">
            <w:pPr>
              <w:jc w:val="center"/>
              <w:rPr>
                <w:sz w:val="20"/>
                <w:szCs w:val="20"/>
              </w:rPr>
            </w:pPr>
            <w:r>
              <w:rPr>
                <w:bCs/>
                <w:sz w:val="20"/>
                <w:szCs w:val="20"/>
              </w:rPr>
              <w:t xml:space="preserve">Химическая чистка </w:t>
            </w:r>
            <w:r>
              <w:rPr>
                <w:sz w:val="18"/>
                <w:szCs w:val="18"/>
              </w:rPr>
              <w:t>банкетки</w:t>
            </w:r>
            <w:r w:rsidRPr="008D7CF3">
              <w:rPr>
                <w:sz w:val="18"/>
                <w:szCs w:val="18"/>
              </w:rPr>
              <w:t xml:space="preserve"> </w:t>
            </w:r>
            <w:proofErr w:type="gramStart"/>
            <w:r w:rsidRPr="008D7CF3">
              <w:rPr>
                <w:sz w:val="18"/>
                <w:szCs w:val="18"/>
              </w:rPr>
              <w:t>трехместн</w:t>
            </w:r>
            <w:r>
              <w:rPr>
                <w:sz w:val="18"/>
                <w:szCs w:val="18"/>
              </w:rPr>
              <w:t>ой</w:t>
            </w:r>
            <w:proofErr w:type="gramEnd"/>
          </w:p>
        </w:tc>
        <w:tc>
          <w:tcPr>
            <w:tcW w:w="851" w:type="dxa"/>
            <w:tcBorders>
              <w:bottom w:val="single" w:sz="4" w:space="0" w:color="auto"/>
            </w:tcBorders>
            <w:vAlign w:val="center"/>
          </w:tcPr>
          <w:p w:rsidR="001D2900" w:rsidRPr="001B0ECB" w:rsidRDefault="009B0CCD" w:rsidP="00FE5384">
            <w:pPr>
              <w:jc w:val="center"/>
              <w:rPr>
                <w:color w:val="000000"/>
                <w:sz w:val="20"/>
                <w:szCs w:val="20"/>
              </w:rPr>
            </w:pPr>
            <w:proofErr w:type="gramStart"/>
            <w:r>
              <w:rPr>
                <w:color w:val="000000"/>
                <w:sz w:val="20"/>
                <w:szCs w:val="20"/>
              </w:rPr>
              <w:t>шт</w:t>
            </w:r>
            <w:proofErr w:type="gramEnd"/>
          </w:p>
        </w:tc>
        <w:tc>
          <w:tcPr>
            <w:tcW w:w="850" w:type="dxa"/>
            <w:tcBorders>
              <w:bottom w:val="single" w:sz="4" w:space="0" w:color="auto"/>
            </w:tcBorders>
            <w:vAlign w:val="center"/>
          </w:tcPr>
          <w:p w:rsidR="001D2900" w:rsidRPr="001B0ECB" w:rsidRDefault="009B0CCD" w:rsidP="00FE5384">
            <w:pPr>
              <w:jc w:val="center"/>
              <w:rPr>
                <w:sz w:val="20"/>
                <w:szCs w:val="20"/>
              </w:rPr>
            </w:pPr>
            <w:r>
              <w:rPr>
                <w:sz w:val="20"/>
                <w:szCs w:val="20"/>
              </w:rPr>
              <w:t>52</w:t>
            </w:r>
          </w:p>
        </w:tc>
        <w:tc>
          <w:tcPr>
            <w:tcW w:w="1276" w:type="dxa"/>
            <w:tcBorders>
              <w:bottom w:val="single" w:sz="4" w:space="0" w:color="auto"/>
            </w:tcBorders>
            <w:vAlign w:val="center"/>
          </w:tcPr>
          <w:p w:rsidR="001D2900" w:rsidRPr="001B0ECB" w:rsidRDefault="001D2900" w:rsidP="00FE5384">
            <w:pPr>
              <w:jc w:val="center"/>
              <w:rPr>
                <w:sz w:val="20"/>
                <w:szCs w:val="20"/>
              </w:rPr>
            </w:pPr>
          </w:p>
        </w:tc>
        <w:tc>
          <w:tcPr>
            <w:tcW w:w="1559" w:type="dxa"/>
            <w:tcBorders>
              <w:bottom w:val="single" w:sz="4" w:space="0" w:color="auto"/>
            </w:tcBorders>
            <w:vAlign w:val="center"/>
          </w:tcPr>
          <w:p w:rsidR="001D2900" w:rsidRPr="001B0ECB" w:rsidRDefault="001D2900" w:rsidP="00FE5384">
            <w:pPr>
              <w:jc w:val="center"/>
              <w:rPr>
                <w:sz w:val="20"/>
                <w:szCs w:val="20"/>
              </w:rPr>
            </w:pPr>
          </w:p>
        </w:tc>
      </w:tr>
      <w:tr w:rsidR="009B0CCD" w:rsidRPr="001B0ECB" w:rsidTr="00FE5384">
        <w:trPr>
          <w:trHeight w:val="415"/>
        </w:trPr>
        <w:tc>
          <w:tcPr>
            <w:tcW w:w="520" w:type="dxa"/>
            <w:tcBorders>
              <w:bottom w:val="single" w:sz="4" w:space="0" w:color="auto"/>
            </w:tcBorders>
            <w:vAlign w:val="center"/>
          </w:tcPr>
          <w:p w:rsidR="009B0CCD" w:rsidRPr="001B0ECB" w:rsidRDefault="009B0CCD" w:rsidP="00FE5384">
            <w:pPr>
              <w:widowControl w:val="0"/>
              <w:autoSpaceDE w:val="0"/>
              <w:autoSpaceDN w:val="0"/>
              <w:adjustRightInd w:val="0"/>
              <w:jc w:val="center"/>
              <w:rPr>
                <w:bCs/>
                <w:sz w:val="20"/>
                <w:szCs w:val="20"/>
              </w:rPr>
            </w:pPr>
            <w:r>
              <w:rPr>
                <w:bCs/>
                <w:sz w:val="20"/>
                <w:szCs w:val="20"/>
              </w:rPr>
              <w:t>2</w:t>
            </w:r>
          </w:p>
        </w:tc>
        <w:tc>
          <w:tcPr>
            <w:tcW w:w="4583" w:type="dxa"/>
            <w:tcBorders>
              <w:bottom w:val="single" w:sz="4" w:space="0" w:color="auto"/>
            </w:tcBorders>
            <w:vAlign w:val="center"/>
          </w:tcPr>
          <w:p w:rsidR="009B0CCD" w:rsidRDefault="009B0CCD" w:rsidP="00FE5384">
            <w:pPr>
              <w:jc w:val="center"/>
            </w:pPr>
            <w:r w:rsidRPr="003E2FE7">
              <w:rPr>
                <w:bCs/>
                <w:sz w:val="20"/>
                <w:szCs w:val="20"/>
              </w:rPr>
              <w:t xml:space="preserve">Химическая чистка </w:t>
            </w:r>
            <w:r>
              <w:rPr>
                <w:bCs/>
                <w:sz w:val="20"/>
                <w:szCs w:val="20"/>
              </w:rPr>
              <w:t xml:space="preserve"> стула офисного</w:t>
            </w:r>
          </w:p>
        </w:tc>
        <w:tc>
          <w:tcPr>
            <w:tcW w:w="851" w:type="dxa"/>
            <w:tcBorders>
              <w:bottom w:val="single" w:sz="4" w:space="0" w:color="auto"/>
            </w:tcBorders>
            <w:vAlign w:val="center"/>
          </w:tcPr>
          <w:p w:rsidR="009B0CCD" w:rsidRDefault="004110EE" w:rsidP="00FE5384">
            <w:pPr>
              <w:jc w:val="center"/>
              <w:rPr>
                <w:color w:val="000000"/>
                <w:sz w:val="20"/>
                <w:szCs w:val="20"/>
              </w:rPr>
            </w:pPr>
            <w:proofErr w:type="gramStart"/>
            <w:r>
              <w:rPr>
                <w:color w:val="000000"/>
                <w:sz w:val="20"/>
                <w:szCs w:val="20"/>
              </w:rPr>
              <w:t>шт</w:t>
            </w:r>
            <w:proofErr w:type="gramEnd"/>
          </w:p>
        </w:tc>
        <w:tc>
          <w:tcPr>
            <w:tcW w:w="850" w:type="dxa"/>
            <w:tcBorders>
              <w:bottom w:val="single" w:sz="4" w:space="0" w:color="auto"/>
            </w:tcBorders>
            <w:vAlign w:val="center"/>
          </w:tcPr>
          <w:p w:rsidR="009B0CCD" w:rsidRDefault="004110EE" w:rsidP="00FE5384">
            <w:pPr>
              <w:jc w:val="center"/>
              <w:rPr>
                <w:sz w:val="20"/>
                <w:szCs w:val="20"/>
              </w:rPr>
            </w:pPr>
            <w:r>
              <w:rPr>
                <w:sz w:val="20"/>
                <w:szCs w:val="20"/>
              </w:rPr>
              <w:t>96</w:t>
            </w:r>
          </w:p>
        </w:tc>
        <w:tc>
          <w:tcPr>
            <w:tcW w:w="1276" w:type="dxa"/>
            <w:tcBorders>
              <w:bottom w:val="single" w:sz="4" w:space="0" w:color="auto"/>
            </w:tcBorders>
            <w:vAlign w:val="center"/>
          </w:tcPr>
          <w:p w:rsidR="009B0CCD" w:rsidRPr="001B0ECB" w:rsidRDefault="009B0CCD" w:rsidP="00FE5384">
            <w:pPr>
              <w:jc w:val="center"/>
              <w:rPr>
                <w:sz w:val="20"/>
                <w:szCs w:val="20"/>
              </w:rPr>
            </w:pPr>
          </w:p>
        </w:tc>
        <w:tc>
          <w:tcPr>
            <w:tcW w:w="1559" w:type="dxa"/>
            <w:tcBorders>
              <w:bottom w:val="single" w:sz="4" w:space="0" w:color="auto"/>
            </w:tcBorders>
            <w:vAlign w:val="center"/>
          </w:tcPr>
          <w:p w:rsidR="009B0CCD" w:rsidRPr="001B0ECB" w:rsidRDefault="009B0CCD" w:rsidP="00FE5384">
            <w:pPr>
              <w:jc w:val="center"/>
              <w:rPr>
                <w:sz w:val="20"/>
                <w:szCs w:val="20"/>
              </w:rPr>
            </w:pPr>
          </w:p>
        </w:tc>
      </w:tr>
      <w:tr w:rsidR="009B0CCD" w:rsidRPr="001B0ECB" w:rsidTr="00FE5384">
        <w:trPr>
          <w:trHeight w:val="452"/>
        </w:trPr>
        <w:tc>
          <w:tcPr>
            <w:tcW w:w="520" w:type="dxa"/>
            <w:tcBorders>
              <w:bottom w:val="single" w:sz="4" w:space="0" w:color="auto"/>
            </w:tcBorders>
            <w:vAlign w:val="center"/>
          </w:tcPr>
          <w:p w:rsidR="009B0CCD" w:rsidRPr="001B0ECB" w:rsidRDefault="009B0CCD" w:rsidP="00FE5384">
            <w:pPr>
              <w:widowControl w:val="0"/>
              <w:autoSpaceDE w:val="0"/>
              <w:autoSpaceDN w:val="0"/>
              <w:adjustRightInd w:val="0"/>
              <w:jc w:val="center"/>
              <w:rPr>
                <w:bCs/>
                <w:sz w:val="20"/>
                <w:szCs w:val="20"/>
              </w:rPr>
            </w:pPr>
            <w:r>
              <w:rPr>
                <w:bCs/>
                <w:sz w:val="20"/>
                <w:szCs w:val="20"/>
              </w:rPr>
              <w:t>3</w:t>
            </w:r>
          </w:p>
        </w:tc>
        <w:tc>
          <w:tcPr>
            <w:tcW w:w="4583" w:type="dxa"/>
            <w:tcBorders>
              <w:bottom w:val="single" w:sz="4" w:space="0" w:color="auto"/>
            </w:tcBorders>
            <w:vAlign w:val="center"/>
          </w:tcPr>
          <w:p w:rsidR="009B0CCD" w:rsidRDefault="009B0CCD" w:rsidP="00FE5384">
            <w:pPr>
              <w:jc w:val="center"/>
            </w:pPr>
            <w:r w:rsidRPr="003E2FE7">
              <w:rPr>
                <w:bCs/>
                <w:sz w:val="20"/>
                <w:szCs w:val="20"/>
              </w:rPr>
              <w:t xml:space="preserve">Химическая чистка </w:t>
            </w:r>
            <w:r>
              <w:rPr>
                <w:bCs/>
                <w:sz w:val="20"/>
                <w:szCs w:val="20"/>
              </w:rPr>
              <w:t>ковролинового покрытия</w:t>
            </w:r>
          </w:p>
        </w:tc>
        <w:tc>
          <w:tcPr>
            <w:tcW w:w="851" w:type="dxa"/>
            <w:tcBorders>
              <w:bottom w:val="single" w:sz="4" w:space="0" w:color="auto"/>
            </w:tcBorders>
            <w:vAlign w:val="center"/>
          </w:tcPr>
          <w:p w:rsidR="009B0CCD" w:rsidRPr="004110EE" w:rsidRDefault="004110EE" w:rsidP="00FE5384">
            <w:pPr>
              <w:jc w:val="center"/>
              <w:rPr>
                <w:color w:val="000000"/>
                <w:sz w:val="20"/>
                <w:szCs w:val="20"/>
              </w:rPr>
            </w:pPr>
            <w:r w:rsidRPr="004110EE">
              <w:rPr>
                <w:sz w:val="20"/>
                <w:szCs w:val="20"/>
              </w:rPr>
              <w:t>м</w:t>
            </w:r>
            <w:proofErr w:type="gramStart"/>
            <w:r w:rsidRPr="004110EE">
              <w:rPr>
                <w:sz w:val="20"/>
                <w:szCs w:val="20"/>
                <w:vertAlign w:val="superscript"/>
              </w:rPr>
              <w:t>2</w:t>
            </w:r>
            <w:proofErr w:type="gramEnd"/>
          </w:p>
        </w:tc>
        <w:tc>
          <w:tcPr>
            <w:tcW w:w="850" w:type="dxa"/>
            <w:tcBorders>
              <w:bottom w:val="single" w:sz="4" w:space="0" w:color="auto"/>
            </w:tcBorders>
            <w:vAlign w:val="center"/>
          </w:tcPr>
          <w:p w:rsidR="009B0CCD" w:rsidRPr="004110EE" w:rsidRDefault="004110EE" w:rsidP="00FE5384">
            <w:pPr>
              <w:jc w:val="center"/>
              <w:rPr>
                <w:sz w:val="20"/>
                <w:szCs w:val="20"/>
              </w:rPr>
            </w:pPr>
            <w:r>
              <w:rPr>
                <w:sz w:val="20"/>
                <w:szCs w:val="20"/>
              </w:rPr>
              <w:t>30</w:t>
            </w:r>
          </w:p>
        </w:tc>
        <w:tc>
          <w:tcPr>
            <w:tcW w:w="1276" w:type="dxa"/>
            <w:tcBorders>
              <w:bottom w:val="single" w:sz="4" w:space="0" w:color="auto"/>
            </w:tcBorders>
            <w:vAlign w:val="center"/>
          </w:tcPr>
          <w:p w:rsidR="009B0CCD" w:rsidRPr="001B0ECB" w:rsidRDefault="009B0CCD" w:rsidP="00FE5384">
            <w:pPr>
              <w:jc w:val="center"/>
              <w:rPr>
                <w:sz w:val="20"/>
                <w:szCs w:val="20"/>
              </w:rPr>
            </w:pPr>
          </w:p>
        </w:tc>
        <w:tc>
          <w:tcPr>
            <w:tcW w:w="1559" w:type="dxa"/>
            <w:tcBorders>
              <w:bottom w:val="single" w:sz="4" w:space="0" w:color="auto"/>
            </w:tcBorders>
            <w:vAlign w:val="center"/>
          </w:tcPr>
          <w:p w:rsidR="009B0CCD" w:rsidRPr="001B0ECB" w:rsidRDefault="009B0CCD" w:rsidP="00FE5384">
            <w:pPr>
              <w:jc w:val="center"/>
              <w:rPr>
                <w:sz w:val="20"/>
                <w:szCs w:val="20"/>
              </w:rPr>
            </w:pPr>
          </w:p>
        </w:tc>
      </w:tr>
      <w:tr w:rsidR="009B0CCD" w:rsidRPr="001B0ECB" w:rsidTr="00FE5384">
        <w:trPr>
          <w:trHeight w:val="650"/>
        </w:trPr>
        <w:tc>
          <w:tcPr>
            <w:tcW w:w="520" w:type="dxa"/>
            <w:tcBorders>
              <w:bottom w:val="single" w:sz="4" w:space="0" w:color="auto"/>
            </w:tcBorders>
            <w:vAlign w:val="center"/>
          </w:tcPr>
          <w:p w:rsidR="009B0CCD" w:rsidRPr="001B0ECB" w:rsidRDefault="009B0CCD" w:rsidP="00FE5384">
            <w:pPr>
              <w:widowControl w:val="0"/>
              <w:autoSpaceDE w:val="0"/>
              <w:autoSpaceDN w:val="0"/>
              <w:adjustRightInd w:val="0"/>
              <w:jc w:val="center"/>
              <w:rPr>
                <w:bCs/>
                <w:sz w:val="20"/>
                <w:szCs w:val="20"/>
              </w:rPr>
            </w:pPr>
            <w:r>
              <w:rPr>
                <w:bCs/>
                <w:sz w:val="20"/>
                <w:szCs w:val="20"/>
              </w:rPr>
              <w:t>4</w:t>
            </w:r>
          </w:p>
        </w:tc>
        <w:tc>
          <w:tcPr>
            <w:tcW w:w="4583" w:type="dxa"/>
            <w:tcBorders>
              <w:bottom w:val="single" w:sz="4" w:space="0" w:color="auto"/>
            </w:tcBorders>
            <w:vAlign w:val="center"/>
          </w:tcPr>
          <w:p w:rsidR="009B0CCD" w:rsidRPr="004110EE" w:rsidRDefault="004110EE" w:rsidP="00FE5384">
            <w:pPr>
              <w:jc w:val="center"/>
              <w:rPr>
                <w:sz w:val="20"/>
                <w:szCs w:val="20"/>
              </w:rPr>
            </w:pPr>
            <w:r w:rsidRPr="004110EE">
              <w:rPr>
                <w:sz w:val="20"/>
                <w:szCs w:val="20"/>
              </w:rPr>
              <w:t>Вертикальная химическая чистка (без снятия) ламбрекенов, штор и кулис</w:t>
            </w:r>
          </w:p>
        </w:tc>
        <w:tc>
          <w:tcPr>
            <w:tcW w:w="851" w:type="dxa"/>
            <w:tcBorders>
              <w:bottom w:val="single" w:sz="4" w:space="0" w:color="auto"/>
            </w:tcBorders>
            <w:vAlign w:val="center"/>
          </w:tcPr>
          <w:p w:rsidR="009B0CCD" w:rsidRPr="004110EE" w:rsidRDefault="004110EE" w:rsidP="00FE5384">
            <w:pPr>
              <w:jc w:val="center"/>
              <w:rPr>
                <w:color w:val="000000"/>
                <w:sz w:val="20"/>
                <w:szCs w:val="20"/>
              </w:rPr>
            </w:pPr>
            <w:r w:rsidRPr="004110EE">
              <w:rPr>
                <w:sz w:val="20"/>
                <w:szCs w:val="20"/>
              </w:rPr>
              <w:t>м</w:t>
            </w:r>
            <w:proofErr w:type="gramStart"/>
            <w:r w:rsidRPr="004110EE">
              <w:rPr>
                <w:sz w:val="20"/>
                <w:szCs w:val="20"/>
                <w:vertAlign w:val="superscript"/>
              </w:rPr>
              <w:t>2</w:t>
            </w:r>
            <w:proofErr w:type="gramEnd"/>
          </w:p>
        </w:tc>
        <w:tc>
          <w:tcPr>
            <w:tcW w:w="850" w:type="dxa"/>
            <w:tcBorders>
              <w:bottom w:val="single" w:sz="4" w:space="0" w:color="auto"/>
            </w:tcBorders>
            <w:vAlign w:val="center"/>
          </w:tcPr>
          <w:p w:rsidR="009B0CCD" w:rsidRPr="004110EE" w:rsidRDefault="004110EE" w:rsidP="00FE5384">
            <w:pPr>
              <w:jc w:val="center"/>
              <w:rPr>
                <w:sz w:val="20"/>
                <w:szCs w:val="20"/>
              </w:rPr>
            </w:pPr>
            <w:r>
              <w:rPr>
                <w:sz w:val="20"/>
                <w:szCs w:val="20"/>
              </w:rPr>
              <w:t>58,41</w:t>
            </w:r>
          </w:p>
        </w:tc>
        <w:tc>
          <w:tcPr>
            <w:tcW w:w="1276" w:type="dxa"/>
            <w:tcBorders>
              <w:bottom w:val="single" w:sz="4" w:space="0" w:color="auto"/>
            </w:tcBorders>
            <w:vAlign w:val="center"/>
          </w:tcPr>
          <w:p w:rsidR="009B0CCD" w:rsidRPr="001B0ECB" w:rsidRDefault="009B0CCD" w:rsidP="00FE5384">
            <w:pPr>
              <w:jc w:val="center"/>
              <w:rPr>
                <w:sz w:val="20"/>
                <w:szCs w:val="20"/>
              </w:rPr>
            </w:pPr>
          </w:p>
        </w:tc>
        <w:tc>
          <w:tcPr>
            <w:tcW w:w="1559" w:type="dxa"/>
            <w:tcBorders>
              <w:bottom w:val="single" w:sz="4" w:space="0" w:color="auto"/>
            </w:tcBorders>
            <w:vAlign w:val="center"/>
          </w:tcPr>
          <w:p w:rsidR="009B0CCD" w:rsidRPr="001B0ECB" w:rsidRDefault="009B0CCD" w:rsidP="00FE5384">
            <w:pPr>
              <w:jc w:val="center"/>
              <w:rPr>
                <w:sz w:val="20"/>
                <w:szCs w:val="20"/>
              </w:rPr>
            </w:pPr>
          </w:p>
        </w:tc>
      </w:tr>
      <w:tr w:rsidR="001D2900" w:rsidRPr="001B0ECB" w:rsidTr="00FE5384">
        <w:trPr>
          <w:trHeight w:val="283"/>
        </w:trPr>
        <w:tc>
          <w:tcPr>
            <w:tcW w:w="8080" w:type="dxa"/>
            <w:gridSpan w:val="5"/>
          </w:tcPr>
          <w:p w:rsidR="001D2900" w:rsidRPr="000D69DE" w:rsidRDefault="001D2900" w:rsidP="001D2900">
            <w:pPr>
              <w:jc w:val="right"/>
              <w:rPr>
                <w:b/>
                <w:sz w:val="20"/>
                <w:szCs w:val="20"/>
              </w:rPr>
            </w:pPr>
            <w:r w:rsidRPr="000D69DE">
              <w:rPr>
                <w:b/>
                <w:sz w:val="20"/>
                <w:szCs w:val="20"/>
              </w:rPr>
              <w:t xml:space="preserve">ИТОГО </w:t>
            </w:r>
          </w:p>
        </w:tc>
        <w:tc>
          <w:tcPr>
            <w:tcW w:w="1559" w:type="dxa"/>
          </w:tcPr>
          <w:p w:rsidR="001D2900" w:rsidRPr="001D6086" w:rsidRDefault="001D2900" w:rsidP="001D2900">
            <w:pPr>
              <w:jc w:val="center"/>
              <w:rPr>
                <w:b/>
                <w:sz w:val="20"/>
                <w:szCs w:val="20"/>
              </w:rPr>
            </w:pPr>
          </w:p>
        </w:tc>
      </w:tr>
      <w:tr w:rsidR="001D2900" w:rsidRPr="001B0ECB" w:rsidTr="00FE5384">
        <w:trPr>
          <w:trHeight w:val="288"/>
        </w:trPr>
        <w:tc>
          <w:tcPr>
            <w:tcW w:w="8080" w:type="dxa"/>
            <w:gridSpan w:val="5"/>
            <w:vAlign w:val="center"/>
          </w:tcPr>
          <w:p w:rsidR="001D2900" w:rsidRPr="001B0ECB" w:rsidRDefault="00FE5384" w:rsidP="001D2900">
            <w:pPr>
              <w:widowControl w:val="0"/>
              <w:autoSpaceDE w:val="0"/>
              <w:autoSpaceDN w:val="0"/>
              <w:adjustRightInd w:val="0"/>
              <w:jc w:val="right"/>
              <w:rPr>
                <w:bCs/>
                <w:sz w:val="20"/>
                <w:szCs w:val="20"/>
              </w:rPr>
            </w:pPr>
            <w:r>
              <w:rPr>
                <w:bCs/>
                <w:sz w:val="20"/>
                <w:szCs w:val="20"/>
              </w:rPr>
              <w:t xml:space="preserve">в т.ч. НДС </w:t>
            </w:r>
          </w:p>
        </w:tc>
        <w:tc>
          <w:tcPr>
            <w:tcW w:w="1559" w:type="dxa"/>
            <w:vAlign w:val="center"/>
          </w:tcPr>
          <w:p w:rsidR="001D2900" w:rsidRPr="001B0ECB" w:rsidRDefault="001D2900" w:rsidP="001D2900">
            <w:pPr>
              <w:widowControl w:val="0"/>
              <w:autoSpaceDE w:val="0"/>
              <w:autoSpaceDN w:val="0"/>
              <w:adjustRightInd w:val="0"/>
              <w:jc w:val="center"/>
              <w:rPr>
                <w:color w:val="000000"/>
                <w:sz w:val="20"/>
                <w:szCs w:val="20"/>
              </w:rPr>
            </w:pPr>
          </w:p>
        </w:tc>
      </w:tr>
    </w:tbl>
    <w:p w:rsidR="001D2900" w:rsidRDefault="001D2900" w:rsidP="001D2900">
      <w:pPr>
        <w:rPr>
          <w:color w:val="000000"/>
          <w:sz w:val="20"/>
          <w:szCs w:val="20"/>
        </w:rPr>
      </w:pPr>
    </w:p>
    <w:p w:rsidR="006D6CEE" w:rsidRDefault="006D6CEE" w:rsidP="001D2900">
      <w:pPr>
        <w:rPr>
          <w:color w:val="000000"/>
          <w:sz w:val="20"/>
          <w:szCs w:val="20"/>
        </w:rPr>
      </w:pPr>
    </w:p>
    <w:p w:rsidR="006D6CEE" w:rsidRDefault="006D6CEE" w:rsidP="001D2900">
      <w:pPr>
        <w:rPr>
          <w:color w:val="000000"/>
          <w:sz w:val="20"/>
          <w:szCs w:val="20"/>
        </w:rPr>
      </w:pPr>
    </w:p>
    <w:p w:rsidR="006D6CEE" w:rsidRDefault="006D6CEE" w:rsidP="001D2900">
      <w:pPr>
        <w:rPr>
          <w:color w:val="000000"/>
          <w:sz w:val="20"/>
          <w:szCs w:val="20"/>
        </w:rPr>
      </w:pPr>
    </w:p>
    <w:p w:rsidR="006D6CEE" w:rsidRDefault="006D6CEE" w:rsidP="001D2900">
      <w:pPr>
        <w:rPr>
          <w:color w:val="000000"/>
          <w:sz w:val="20"/>
          <w:szCs w:val="20"/>
        </w:rPr>
      </w:pPr>
    </w:p>
    <w:p w:rsidR="006D6CEE" w:rsidRPr="001B0ECB" w:rsidRDefault="006D6CEE" w:rsidP="001D2900">
      <w:pPr>
        <w:rPr>
          <w:color w:val="000000"/>
          <w:sz w:val="20"/>
          <w:szCs w:val="20"/>
        </w:rPr>
      </w:pPr>
    </w:p>
    <w:p w:rsidR="004110EE" w:rsidRPr="00760A9A" w:rsidRDefault="00FE5384" w:rsidP="004110EE">
      <w:pPr>
        <w:ind w:left="284"/>
        <w:rPr>
          <w:bCs/>
          <w:color w:val="000000"/>
          <w:sz w:val="20"/>
          <w:szCs w:val="20"/>
        </w:rPr>
      </w:pPr>
      <w:r>
        <w:rPr>
          <w:bCs/>
          <w:color w:val="000000"/>
          <w:sz w:val="20"/>
          <w:szCs w:val="20"/>
        </w:rPr>
        <w:t xml:space="preserve">              </w:t>
      </w:r>
      <w:r w:rsidR="004110EE">
        <w:rPr>
          <w:bCs/>
          <w:color w:val="000000"/>
          <w:sz w:val="20"/>
          <w:szCs w:val="20"/>
        </w:rPr>
        <w:t>Заказчик</w:t>
      </w:r>
      <w:r w:rsidR="004110EE" w:rsidRPr="00760A9A">
        <w:rPr>
          <w:bCs/>
          <w:color w:val="000000"/>
          <w:sz w:val="20"/>
          <w:szCs w:val="20"/>
        </w:rPr>
        <w:t xml:space="preserve">                                                                                    </w:t>
      </w:r>
      <w:r w:rsidR="004110EE">
        <w:rPr>
          <w:bCs/>
          <w:color w:val="000000"/>
          <w:sz w:val="20"/>
          <w:szCs w:val="20"/>
        </w:rPr>
        <w:t xml:space="preserve">     Исполнитель</w:t>
      </w:r>
      <w:r w:rsidR="004110EE" w:rsidRPr="00760A9A">
        <w:rPr>
          <w:bCs/>
          <w:color w:val="000000"/>
          <w:sz w:val="20"/>
          <w:szCs w:val="20"/>
        </w:rPr>
        <w:t xml:space="preserve">                                                             </w:t>
      </w:r>
    </w:p>
    <w:tbl>
      <w:tblPr>
        <w:tblW w:w="9498" w:type="dxa"/>
        <w:tblInd w:w="646" w:type="dxa"/>
        <w:tblLook w:val="04A0"/>
      </w:tblPr>
      <w:tblGrid>
        <w:gridCol w:w="5245"/>
        <w:gridCol w:w="4253"/>
      </w:tblGrid>
      <w:tr w:rsidR="004110EE" w:rsidRPr="00760A9A" w:rsidTr="00FE5384">
        <w:trPr>
          <w:trHeight w:val="2254"/>
        </w:trPr>
        <w:tc>
          <w:tcPr>
            <w:tcW w:w="5245" w:type="dxa"/>
          </w:tcPr>
          <w:p w:rsidR="004110EE" w:rsidRDefault="004110EE" w:rsidP="00001EFA">
            <w:pPr>
              <w:ind w:left="318"/>
              <w:rPr>
                <w:color w:val="000000"/>
                <w:sz w:val="20"/>
                <w:szCs w:val="20"/>
              </w:rPr>
            </w:pPr>
            <w:r>
              <w:rPr>
                <w:color w:val="000000"/>
                <w:sz w:val="20"/>
                <w:szCs w:val="20"/>
              </w:rPr>
              <w:t>Ректор ФГБОУ ВО «НВГУ»</w:t>
            </w:r>
          </w:p>
          <w:p w:rsidR="004110EE" w:rsidRDefault="004110EE" w:rsidP="00001EFA">
            <w:pPr>
              <w:ind w:left="318"/>
              <w:rPr>
                <w:color w:val="000000"/>
                <w:sz w:val="20"/>
                <w:szCs w:val="20"/>
              </w:rPr>
            </w:pPr>
          </w:p>
          <w:p w:rsidR="004110EE" w:rsidRDefault="004110EE" w:rsidP="00001EFA">
            <w:pPr>
              <w:ind w:left="318"/>
              <w:rPr>
                <w:color w:val="000000"/>
                <w:sz w:val="20"/>
                <w:szCs w:val="20"/>
              </w:rPr>
            </w:pPr>
            <w:r>
              <w:rPr>
                <w:color w:val="000000"/>
                <w:sz w:val="20"/>
                <w:szCs w:val="20"/>
              </w:rPr>
              <w:t>________________________ /С.И. Горлов/</w:t>
            </w:r>
          </w:p>
          <w:p w:rsidR="004110EE" w:rsidRDefault="004110EE" w:rsidP="00001EFA">
            <w:pPr>
              <w:ind w:left="318"/>
              <w:rPr>
                <w:color w:val="000000"/>
                <w:sz w:val="20"/>
                <w:szCs w:val="20"/>
              </w:rPr>
            </w:pPr>
            <w:r>
              <w:rPr>
                <w:color w:val="000000"/>
                <w:sz w:val="20"/>
                <w:szCs w:val="20"/>
              </w:rPr>
              <w:t>«____»__________________2026г.</w:t>
            </w:r>
          </w:p>
          <w:p w:rsidR="004110EE" w:rsidRPr="00760A9A" w:rsidRDefault="004110EE" w:rsidP="00001EFA">
            <w:pPr>
              <w:shd w:val="clear" w:color="auto" w:fill="FFFFFF"/>
              <w:tabs>
                <w:tab w:val="left" w:pos="125"/>
                <w:tab w:val="left" w:pos="4316"/>
              </w:tabs>
              <w:ind w:left="318"/>
              <w:rPr>
                <w:color w:val="000000"/>
                <w:sz w:val="20"/>
                <w:szCs w:val="20"/>
              </w:rPr>
            </w:pPr>
            <w:r>
              <w:rPr>
                <w:color w:val="000000"/>
              </w:rPr>
              <w:t>м.п.</w:t>
            </w:r>
          </w:p>
        </w:tc>
        <w:tc>
          <w:tcPr>
            <w:tcW w:w="4253" w:type="dxa"/>
          </w:tcPr>
          <w:p w:rsidR="004110EE" w:rsidRDefault="004110EE" w:rsidP="00001EFA">
            <w:pPr>
              <w:ind w:left="318"/>
              <w:rPr>
                <w:color w:val="000000"/>
                <w:sz w:val="20"/>
                <w:szCs w:val="20"/>
              </w:rPr>
            </w:pPr>
            <w:r>
              <w:rPr>
                <w:color w:val="000000"/>
                <w:sz w:val="20"/>
                <w:szCs w:val="20"/>
              </w:rPr>
              <w:t>ДОЛЖНОСТЬ</w:t>
            </w:r>
          </w:p>
          <w:p w:rsidR="004110EE" w:rsidRDefault="004110EE" w:rsidP="00001EFA">
            <w:pPr>
              <w:ind w:left="318"/>
              <w:rPr>
                <w:color w:val="000000"/>
                <w:sz w:val="20"/>
                <w:szCs w:val="20"/>
              </w:rPr>
            </w:pPr>
          </w:p>
          <w:p w:rsidR="004110EE" w:rsidRDefault="004110EE" w:rsidP="00001EFA">
            <w:pPr>
              <w:ind w:left="318"/>
              <w:rPr>
                <w:color w:val="000000"/>
                <w:sz w:val="20"/>
                <w:szCs w:val="20"/>
              </w:rPr>
            </w:pPr>
            <w:r>
              <w:rPr>
                <w:color w:val="000000"/>
                <w:sz w:val="20"/>
                <w:szCs w:val="20"/>
              </w:rPr>
              <w:t>________________________ /ФИО/</w:t>
            </w:r>
          </w:p>
          <w:p w:rsidR="004110EE" w:rsidRDefault="004110EE" w:rsidP="00001EFA">
            <w:pPr>
              <w:ind w:left="318"/>
              <w:rPr>
                <w:color w:val="000000"/>
                <w:sz w:val="20"/>
                <w:szCs w:val="20"/>
              </w:rPr>
            </w:pPr>
            <w:r>
              <w:rPr>
                <w:color w:val="000000"/>
                <w:sz w:val="20"/>
                <w:szCs w:val="20"/>
              </w:rPr>
              <w:t>«____»__________________2026г.</w:t>
            </w:r>
          </w:p>
          <w:p w:rsidR="004110EE" w:rsidRPr="00D80801" w:rsidRDefault="004110EE" w:rsidP="00001EFA">
            <w:pPr>
              <w:rPr>
                <w:sz w:val="20"/>
                <w:szCs w:val="20"/>
              </w:rPr>
            </w:pPr>
            <w:r>
              <w:rPr>
                <w:color w:val="000000"/>
              </w:rPr>
              <w:t xml:space="preserve">     м.п.</w:t>
            </w:r>
          </w:p>
        </w:tc>
      </w:tr>
    </w:tbl>
    <w:p w:rsidR="001D2900" w:rsidRDefault="001D2900" w:rsidP="001D2900">
      <w:pPr>
        <w:ind w:firstLine="709"/>
        <w:jc w:val="center"/>
        <w:rPr>
          <w:color w:val="000000"/>
          <w:sz w:val="20"/>
          <w:szCs w:val="20"/>
        </w:rPr>
      </w:pPr>
    </w:p>
    <w:p w:rsidR="001D2900" w:rsidRPr="007F63A0" w:rsidRDefault="001D2900" w:rsidP="001D2900">
      <w:pPr>
        <w:ind w:left="1080"/>
        <w:jc w:val="center"/>
        <w:rPr>
          <w:bCs/>
          <w:color w:val="000000"/>
          <w:sz w:val="20"/>
          <w:szCs w:val="20"/>
        </w:rPr>
      </w:pPr>
    </w:p>
    <w:sectPr w:rsidR="001D2900" w:rsidRPr="007F63A0" w:rsidSect="0076255D">
      <w:pgSz w:w="11906" w:h="16838"/>
      <w:pgMar w:top="426" w:right="566" w:bottom="851" w:left="567" w:header="142" w:footer="20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4DB5" w:rsidRDefault="00844DB5">
      <w:r>
        <w:separator/>
      </w:r>
    </w:p>
  </w:endnote>
  <w:endnote w:type="continuationSeparator" w:id="0">
    <w:p w:rsidR="00844DB5" w:rsidRDefault="00844DB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ohit Hindi">
    <w:altName w:val="Malgun Gothic"/>
    <w:charset w:val="00"/>
    <w:family w:val="auto"/>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imesDL">
    <w:charset w:val="00"/>
    <w:family w:val="auto"/>
    <w:pitch w:val="default"/>
    <w:sig w:usb0="00000000" w:usb1="00000000" w:usb2="00000000" w:usb3="00000000" w:csb0="00000000" w:csb1="00000000"/>
  </w:font>
  <w:font w:name="TimesET">
    <w:charset w:val="00"/>
    <w:family w:val="auto"/>
    <w:pitch w:val="default"/>
    <w:sig w:usb0="00000000" w:usb1="00000000" w:usb2="00000000" w:usb3="00000000" w:csb0="00000000" w:csb1="00000000"/>
  </w:font>
  <w:font w:name="Courier">
    <w:panose1 w:val="02070409020205020404"/>
    <w:charset w:val="00"/>
    <w:family w:val="modern"/>
    <w:notTrueType/>
    <w:pitch w:val="fixed"/>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PT Astra Serif">
    <w:altName w:val="Times New Roman"/>
    <w:charset w:val="CC"/>
    <w:family w:val="roman"/>
    <w:pitch w:val="variable"/>
    <w:sig w:usb0="00000201"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CCD" w:rsidRDefault="009B0CCD">
    <w:pPr>
      <w:pStyle w:val="afe"/>
      <w:jc w:val="center"/>
    </w:pPr>
    <w:fldSimple w:instr=" PAGE   \* MERGEFORMAT ">
      <w:r w:rsidR="00A4313D">
        <w:rPr>
          <w:noProof/>
        </w:rPr>
        <w:t>12</w:t>
      </w:r>
    </w:fldSimple>
  </w:p>
  <w:p w:rsidR="009B0CCD" w:rsidRDefault="009B0CCD"/>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4DB5" w:rsidRDefault="00844DB5">
      <w:r>
        <w:separator/>
      </w:r>
    </w:p>
  </w:footnote>
  <w:footnote w:type="continuationSeparator" w:id="0">
    <w:p w:rsidR="00844DB5" w:rsidRDefault="00844D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CCD" w:rsidRDefault="009B0CCD">
    <w:pPr>
      <w:pStyle w:val="afd"/>
    </w:pPr>
    <w:r>
      <w:pict>
        <v:shapetype id="_x0000_t202" coordsize="21600,21600" o:spt="202" path="m,l,21600r21600,l21600,xe">
          <v:stroke joinstyle="miter"/>
          <v:path gradientshapeok="t" o:connecttype="rect"/>
        </v:shapetype>
        <v:shape id="_x0000_s1033" type="#_x0000_t202" style="position:absolute;left:0;text-align:left;margin-left:0;margin-top:.05pt;width:12pt;height:19.75pt;z-index:251657728;mso-wrap-style:none;mso-position-horizontal:center;mso-position-horizontal-relative:margin;v-text-anchor:middle" stroked="f" strokecolor="gray">
          <v:fill opacity="0" color2="black"/>
          <v:stroke color2="#7f7f7f" joinstyle="round"/>
          <w10:wrap type="square" side="largest" anchorx="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C2CC68A"/>
    <w:lvl w:ilvl="0">
      <w:start w:val="1"/>
      <w:numFmt w:val="decimal"/>
      <w:pStyle w:val="3"/>
      <w:lvlText w:val="%1."/>
      <w:lvlJc w:val="left"/>
      <w:pPr>
        <w:tabs>
          <w:tab w:val="num" w:pos="1492"/>
        </w:tabs>
        <w:ind w:left="1492" w:hanging="360"/>
      </w:pPr>
    </w:lvl>
  </w:abstractNum>
  <w:abstractNum w:abstractNumId="1">
    <w:nsid w:val="FFFFFF7D"/>
    <w:multiLevelType w:val="singleLevel"/>
    <w:tmpl w:val="43883DE8"/>
    <w:lvl w:ilvl="0">
      <w:start w:val="1"/>
      <w:numFmt w:val="decimal"/>
      <w:pStyle w:val="a"/>
      <w:lvlText w:val="%1."/>
      <w:lvlJc w:val="left"/>
      <w:pPr>
        <w:tabs>
          <w:tab w:val="num" w:pos="1209"/>
        </w:tabs>
        <w:ind w:left="1209" w:hanging="360"/>
      </w:pPr>
    </w:lvl>
  </w:abstractNum>
  <w:abstractNum w:abstractNumId="2">
    <w:nsid w:val="FFFFFF7E"/>
    <w:multiLevelType w:val="singleLevel"/>
    <w:tmpl w:val="AE823A00"/>
    <w:lvl w:ilvl="0">
      <w:start w:val="1"/>
      <w:numFmt w:val="decimal"/>
      <w:pStyle w:val="5"/>
      <w:lvlText w:val="%1."/>
      <w:lvlJc w:val="left"/>
      <w:pPr>
        <w:tabs>
          <w:tab w:val="num" w:pos="926"/>
        </w:tabs>
        <w:ind w:left="926" w:hanging="360"/>
      </w:pPr>
    </w:lvl>
  </w:abstractNum>
  <w:abstractNum w:abstractNumId="3">
    <w:nsid w:val="FFFFFF80"/>
    <w:multiLevelType w:val="singleLevel"/>
    <w:tmpl w:val="0F546B24"/>
    <w:lvl w:ilvl="0">
      <w:start w:val="1"/>
      <w:numFmt w:val="bullet"/>
      <w:pStyle w:val="30"/>
      <w:lvlText w:val=""/>
      <w:lvlJc w:val="left"/>
      <w:pPr>
        <w:tabs>
          <w:tab w:val="num" w:pos="1492"/>
        </w:tabs>
        <w:ind w:left="1492" w:hanging="360"/>
      </w:pPr>
      <w:rPr>
        <w:rFonts w:ascii="Symbol" w:hAnsi="Symbol" w:cs="Symbol" w:hint="default"/>
      </w:rPr>
    </w:lvl>
  </w:abstractNum>
  <w:abstractNum w:abstractNumId="4">
    <w:nsid w:val="FFFFFF81"/>
    <w:multiLevelType w:val="singleLevel"/>
    <w:tmpl w:val="02F826AC"/>
    <w:lvl w:ilvl="0">
      <w:start w:val="1"/>
      <w:numFmt w:val="bullet"/>
      <w:pStyle w:val="a0"/>
      <w:lvlText w:val=""/>
      <w:lvlJc w:val="left"/>
      <w:pPr>
        <w:tabs>
          <w:tab w:val="num" w:pos="1209"/>
        </w:tabs>
        <w:ind w:left="1209" w:hanging="360"/>
      </w:pPr>
      <w:rPr>
        <w:rFonts w:ascii="Symbol" w:hAnsi="Symbol" w:cs="Symbol" w:hint="default"/>
      </w:rPr>
    </w:lvl>
  </w:abstractNum>
  <w:abstractNum w:abstractNumId="5">
    <w:nsid w:val="FFFFFF82"/>
    <w:multiLevelType w:val="singleLevel"/>
    <w:tmpl w:val="D78470F4"/>
    <w:lvl w:ilvl="0">
      <w:start w:val="1"/>
      <w:numFmt w:val="bullet"/>
      <w:pStyle w:val="iceouttxt53"/>
      <w:lvlText w:val=""/>
      <w:lvlJc w:val="left"/>
      <w:pPr>
        <w:tabs>
          <w:tab w:val="num" w:pos="926"/>
        </w:tabs>
        <w:ind w:left="926" w:hanging="360"/>
      </w:pPr>
      <w:rPr>
        <w:rFonts w:ascii="Symbol" w:hAnsi="Symbol" w:cs="Symbol" w:hint="default"/>
      </w:rPr>
    </w:lvl>
  </w:abstractNum>
  <w:abstractNum w:abstractNumId="6">
    <w:nsid w:val="FFFFFF83"/>
    <w:multiLevelType w:val="singleLevel"/>
    <w:tmpl w:val="491E9786"/>
    <w:lvl w:ilvl="0">
      <w:start w:val="1"/>
      <w:numFmt w:val="bullet"/>
      <w:pStyle w:val="31"/>
      <w:lvlText w:val=""/>
      <w:lvlJc w:val="left"/>
      <w:pPr>
        <w:tabs>
          <w:tab w:val="num" w:pos="643"/>
        </w:tabs>
        <w:ind w:left="643" w:hanging="360"/>
      </w:pPr>
      <w:rPr>
        <w:rFonts w:ascii="Symbol" w:hAnsi="Symbol" w:cs="Symbol" w:hint="default"/>
      </w:rPr>
    </w:lvl>
  </w:abstractNum>
  <w:abstractNum w:abstractNumId="7">
    <w:nsid w:val="FFFFFF88"/>
    <w:multiLevelType w:val="singleLevel"/>
    <w:tmpl w:val="92B815F8"/>
    <w:lvl w:ilvl="0">
      <w:start w:val="1"/>
      <w:numFmt w:val="decimal"/>
      <w:pStyle w:val="4"/>
      <w:lvlText w:val="%1."/>
      <w:lvlJc w:val="left"/>
      <w:pPr>
        <w:tabs>
          <w:tab w:val="num" w:pos="360"/>
        </w:tabs>
        <w:ind w:left="360" w:hanging="360"/>
      </w:pPr>
    </w:lvl>
  </w:abstractNum>
  <w:abstractNum w:abstractNumId="8">
    <w:nsid w:val="00000001"/>
    <w:multiLevelType w:val="multilevel"/>
    <w:tmpl w:val="C68C7514"/>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pStyle w:val="2"/>
      <w:lvlText w:val="%1.%2."/>
      <w:lvlJc w:val="left"/>
      <w:pPr>
        <w:tabs>
          <w:tab w:val="num" w:pos="576"/>
        </w:tabs>
        <w:ind w:left="576" w:hanging="576"/>
      </w:pPr>
      <w:rPr>
        <w:b w:val="0"/>
        <w:sz w:val="26"/>
        <w:szCs w:val="26"/>
      </w:rPr>
    </w:lvl>
    <w:lvl w:ilvl="2">
      <w:start w:val="1"/>
      <w:numFmt w:val="decimal"/>
      <w:lvlText w:val="8.%3."/>
      <w:lvlJc w:val="left"/>
      <w:pPr>
        <w:tabs>
          <w:tab w:val="num" w:pos="1260"/>
        </w:tabs>
        <w:ind w:left="1260" w:hanging="360"/>
      </w:pPr>
      <w:rPr>
        <w:sz w:val="26"/>
        <w:szCs w:val="26"/>
      </w:rPr>
    </w:lvl>
    <w:lvl w:ilvl="3">
      <w:start w:val="1"/>
      <w:numFmt w:val="decimal"/>
      <w:pStyle w:val="40"/>
      <w:lvlText w:val="%1.%2.%3.%4."/>
      <w:lvlJc w:val="left"/>
      <w:pPr>
        <w:tabs>
          <w:tab w:val="num" w:pos="1224"/>
        </w:tabs>
        <w:ind w:left="1224" w:hanging="864"/>
      </w:pPr>
      <w:rPr>
        <w:rFonts w:ascii="Times New Roman" w:hAnsi="Times New Roman" w:cs="Times New Roman"/>
        <w:i w:val="0"/>
        <w:sz w:val="16"/>
        <w:szCs w:val="16"/>
      </w:rPr>
    </w:lvl>
    <w:lvl w:ilvl="4">
      <w:start w:val="1"/>
      <w:numFmt w:val="decimal"/>
      <w:lvlText w:val="%5)"/>
      <w:lvlJc w:val="left"/>
      <w:pPr>
        <w:tabs>
          <w:tab w:val="num" w:pos="1800"/>
        </w:tabs>
        <w:ind w:left="1800" w:hanging="360"/>
      </w:pPr>
      <w:rPr>
        <w:sz w:val="26"/>
        <w:szCs w:val="26"/>
      </w:rPr>
    </w:lvl>
    <w:lvl w:ilvl="5">
      <w:start w:val="1"/>
      <w:numFmt w:val="decimal"/>
      <w:pStyle w:val="6"/>
      <w:lvlText w:val="%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9">
    <w:nsid w:val="00000002"/>
    <w:multiLevelType w:val="multilevel"/>
    <w:tmpl w:val="13B08F10"/>
    <w:name w:val="WW8Num2"/>
    <w:lvl w:ilvl="0">
      <w:start w:val="1"/>
      <w:numFmt w:val="upperRoman"/>
      <w:lvlText w:val="%1."/>
      <w:lvlJc w:val="right"/>
      <w:pPr>
        <w:tabs>
          <w:tab w:val="num" w:pos="0"/>
        </w:tabs>
        <w:ind w:left="926" w:hanging="360"/>
      </w:pPr>
      <w:rPr>
        <w:b/>
      </w:rPr>
    </w:lvl>
    <w:lvl w:ilvl="1">
      <w:start w:val="1"/>
      <w:numFmt w:val="upperRoman"/>
      <w:lvlText w:val="%2."/>
      <w:lvlJc w:val="left"/>
      <w:pPr>
        <w:tabs>
          <w:tab w:val="num" w:pos="1800"/>
        </w:tabs>
        <w:ind w:left="1800" w:hanging="720"/>
      </w:pPr>
      <w:rPr>
        <w:rFonts w:hint="default"/>
        <w:sz w:val="24"/>
        <w:szCs w:val="24"/>
      </w:rPr>
    </w:lvl>
    <w:lvl w:ilvl="2">
      <w:start w:val="1"/>
      <w:numFmt w:val="decimal"/>
      <w:lvlText w:val="%3."/>
      <w:lvlJc w:val="left"/>
      <w:pPr>
        <w:ind w:left="2340" w:hanging="360"/>
      </w:pPr>
      <w:rPr>
        <w:rFonts w:hint="default"/>
        <w:b/>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00000003"/>
    <w:multiLevelType w:val="multilevel"/>
    <w:tmpl w:val="00000003"/>
    <w:name w:val="WW8Num3"/>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23"/>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nsid w:val="00000004"/>
    <w:multiLevelType w:val="multilevel"/>
    <w:tmpl w:val="84B23A3C"/>
    <w:name w:val="WW8Num4"/>
    <w:lvl w:ilvl="0">
      <w:start w:val="3"/>
      <w:numFmt w:val="decimal"/>
      <w:pStyle w:val="20"/>
      <w:lvlText w:val="%1"/>
      <w:lvlJc w:val="left"/>
      <w:pPr>
        <w:tabs>
          <w:tab w:val="num" w:pos="0"/>
        </w:tabs>
        <w:ind w:left="360" w:hanging="360"/>
      </w:pPr>
    </w:lvl>
    <w:lvl w:ilvl="1">
      <w:start w:val="2"/>
      <w:numFmt w:val="decimal"/>
      <w:lvlText w:val="%1.%2"/>
      <w:lvlJc w:val="left"/>
      <w:pPr>
        <w:tabs>
          <w:tab w:val="num" w:pos="0"/>
        </w:tabs>
        <w:ind w:left="1440" w:hanging="360"/>
      </w:pPr>
      <w:rPr>
        <w:b/>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12">
    <w:nsid w:val="00000005"/>
    <w:multiLevelType w:val="multilevel"/>
    <w:tmpl w:val="00000005"/>
    <w:name w:val="WW8Num5"/>
    <w:lvl w:ilvl="0">
      <w:start w:val="3"/>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3">
    <w:nsid w:val="00000006"/>
    <w:multiLevelType w:val="multilevel"/>
    <w:tmpl w:val="00000006"/>
    <w:name w:val="WW8Num6"/>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1"/>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nsid w:val="00000007"/>
    <w:multiLevelType w:val="multilevel"/>
    <w:tmpl w:val="00000007"/>
    <w:name w:val="WW8Num7"/>
    <w:lvl w:ilvl="0">
      <w:start w:val="1"/>
      <w:numFmt w:val="decimal"/>
      <w:lvlText w:val="8.13.%1."/>
      <w:lvlJc w:val="left"/>
      <w:pPr>
        <w:tabs>
          <w:tab w:val="num" w:pos="0"/>
        </w:tabs>
        <w:ind w:left="2844" w:hanging="360"/>
      </w:pPr>
      <w:rPr>
        <w:b w:val="0"/>
        <w:i w:val="0"/>
      </w:rPr>
    </w:lvl>
    <w:lvl w:ilvl="1">
      <w:start w:val="1"/>
      <w:numFmt w:val="lowerLetter"/>
      <w:lvlText w:val="%2."/>
      <w:lvlJc w:val="left"/>
      <w:pPr>
        <w:tabs>
          <w:tab w:val="num" w:pos="0"/>
        </w:tabs>
        <w:ind w:left="3564" w:hanging="360"/>
      </w:pPr>
    </w:lvl>
    <w:lvl w:ilvl="2">
      <w:start w:val="1"/>
      <w:numFmt w:val="lowerRoman"/>
      <w:lvlText w:val="%3."/>
      <w:lvlJc w:val="right"/>
      <w:pPr>
        <w:tabs>
          <w:tab w:val="num" w:pos="0"/>
        </w:tabs>
        <w:ind w:left="4284" w:hanging="180"/>
      </w:pPr>
    </w:lvl>
    <w:lvl w:ilvl="3">
      <w:start w:val="1"/>
      <w:numFmt w:val="decimal"/>
      <w:lvlText w:val="%4."/>
      <w:lvlJc w:val="left"/>
      <w:pPr>
        <w:tabs>
          <w:tab w:val="num" w:pos="0"/>
        </w:tabs>
        <w:ind w:left="5004" w:hanging="360"/>
      </w:pPr>
    </w:lvl>
    <w:lvl w:ilvl="4">
      <w:start w:val="1"/>
      <w:numFmt w:val="lowerLetter"/>
      <w:lvlText w:val="%5."/>
      <w:lvlJc w:val="left"/>
      <w:pPr>
        <w:tabs>
          <w:tab w:val="num" w:pos="0"/>
        </w:tabs>
        <w:ind w:left="5724" w:hanging="360"/>
      </w:pPr>
    </w:lvl>
    <w:lvl w:ilvl="5">
      <w:start w:val="1"/>
      <w:numFmt w:val="lowerRoman"/>
      <w:lvlText w:val="%6."/>
      <w:lvlJc w:val="right"/>
      <w:pPr>
        <w:tabs>
          <w:tab w:val="num" w:pos="0"/>
        </w:tabs>
        <w:ind w:left="6444" w:hanging="180"/>
      </w:pPr>
    </w:lvl>
    <w:lvl w:ilvl="6">
      <w:start w:val="1"/>
      <w:numFmt w:val="decimal"/>
      <w:lvlText w:val="%7."/>
      <w:lvlJc w:val="left"/>
      <w:pPr>
        <w:tabs>
          <w:tab w:val="num" w:pos="0"/>
        </w:tabs>
        <w:ind w:left="7164" w:hanging="360"/>
      </w:pPr>
    </w:lvl>
    <w:lvl w:ilvl="7">
      <w:start w:val="1"/>
      <w:numFmt w:val="lowerLetter"/>
      <w:lvlText w:val="%8."/>
      <w:lvlJc w:val="left"/>
      <w:pPr>
        <w:tabs>
          <w:tab w:val="num" w:pos="0"/>
        </w:tabs>
        <w:ind w:left="7884" w:hanging="360"/>
      </w:pPr>
    </w:lvl>
    <w:lvl w:ilvl="8">
      <w:start w:val="1"/>
      <w:numFmt w:val="lowerRoman"/>
      <w:lvlText w:val="%9."/>
      <w:lvlJc w:val="right"/>
      <w:pPr>
        <w:tabs>
          <w:tab w:val="num" w:pos="0"/>
        </w:tabs>
        <w:ind w:left="8604" w:hanging="180"/>
      </w:pPr>
    </w:lvl>
  </w:abstractNum>
  <w:abstractNum w:abstractNumId="15">
    <w:nsid w:val="00000008"/>
    <w:multiLevelType w:val="multilevel"/>
    <w:tmpl w:val="00000008"/>
    <w:name w:val="WW8Num8"/>
    <w:lvl w:ilvl="0">
      <w:start w:val="1"/>
      <w:numFmt w:val="upperRoman"/>
      <w:pStyle w:val="310"/>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6">
    <w:nsid w:val="044B5E44"/>
    <w:multiLevelType w:val="multilevel"/>
    <w:tmpl w:val="52D2C76E"/>
    <w:lvl w:ilvl="0">
      <w:start w:val="14"/>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103B4CFA"/>
    <w:multiLevelType w:val="multilevel"/>
    <w:tmpl w:val="AC6C4CB2"/>
    <w:lvl w:ilvl="0">
      <w:start w:val="28"/>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1166206F"/>
    <w:multiLevelType w:val="multilevel"/>
    <w:tmpl w:val="ED72C79C"/>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18C029D0"/>
    <w:multiLevelType w:val="multilevel"/>
    <w:tmpl w:val="909C22B6"/>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1EA3127C"/>
    <w:multiLevelType w:val="hybridMultilevel"/>
    <w:tmpl w:val="330A6D82"/>
    <w:lvl w:ilvl="0" w:tplc="A6F45D9A">
      <w:start w:val="1"/>
      <w:numFmt w:val="decimal"/>
      <w:lvlText w:val="%1."/>
      <w:lvlJc w:val="left"/>
      <w:pPr>
        <w:ind w:left="720" w:hanging="360"/>
      </w:pPr>
      <w:rPr>
        <w:rFonts w:hint="default"/>
        <w:color w:val="2D2D2D"/>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32E60C5"/>
    <w:multiLevelType w:val="hybridMultilevel"/>
    <w:tmpl w:val="343EA3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BBC0277"/>
    <w:multiLevelType w:val="hybridMultilevel"/>
    <w:tmpl w:val="BD4ED1F4"/>
    <w:lvl w:ilvl="0" w:tplc="B97C4C70">
      <w:start w:val="1"/>
      <w:numFmt w:val="decimal"/>
      <w:lvlText w:val="%1."/>
      <w:lvlJc w:val="left"/>
      <w:pPr>
        <w:ind w:left="720" w:hanging="360"/>
      </w:pPr>
      <w:rPr>
        <w:rFonts w:hint="default"/>
        <w:color w:val="2D2D2D"/>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F3A0ADC"/>
    <w:multiLevelType w:val="hybridMultilevel"/>
    <w:tmpl w:val="6C882A00"/>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FE233FE"/>
    <w:multiLevelType w:val="hybridMultilevel"/>
    <w:tmpl w:val="343EA3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499000C"/>
    <w:multiLevelType w:val="multilevel"/>
    <w:tmpl w:val="F4C84A98"/>
    <w:lvl w:ilvl="0">
      <w:start w:val="28"/>
      <w:numFmt w:val="decimal"/>
      <w:lvlText w:val="%1."/>
      <w:lvlJc w:val="left"/>
      <w:pPr>
        <w:ind w:left="705" w:hanging="705"/>
      </w:pPr>
      <w:rPr>
        <w:rFonts w:hint="default"/>
      </w:rPr>
    </w:lvl>
    <w:lvl w:ilvl="1">
      <w:start w:val="1"/>
      <w:numFmt w:val="decimal"/>
      <w:lvlText w:val="%1.%2."/>
      <w:lvlJc w:val="left"/>
      <w:pPr>
        <w:ind w:left="945" w:hanging="705"/>
      </w:pPr>
      <w:rPr>
        <w:rFonts w:hint="default"/>
      </w:rPr>
    </w:lvl>
    <w:lvl w:ilvl="2">
      <w:start w:val="4"/>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520" w:hanging="108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360" w:hanging="1440"/>
      </w:pPr>
      <w:rPr>
        <w:rFonts w:hint="default"/>
      </w:rPr>
    </w:lvl>
  </w:abstractNum>
  <w:abstractNum w:abstractNumId="26">
    <w:nsid w:val="37E753CE"/>
    <w:multiLevelType w:val="multilevel"/>
    <w:tmpl w:val="97FABC9C"/>
    <w:lvl w:ilvl="0">
      <w:start w:val="16"/>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3D5352B8"/>
    <w:multiLevelType w:val="hybridMultilevel"/>
    <w:tmpl w:val="2584B3DE"/>
    <w:lvl w:ilvl="0" w:tplc="DF8465B0">
      <w:start w:val="1"/>
      <w:numFmt w:val="decimal"/>
      <w:lvlText w:val="%1."/>
      <w:lvlJc w:val="left"/>
      <w:pPr>
        <w:ind w:left="720" w:hanging="360"/>
      </w:pPr>
      <w:rPr>
        <w:rFonts w:hint="default"/>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F9A4929"/>
    <w:multiLevelType w:val="hybridMultilevel"/>
    <w:tmpl w:val="0718927A"/>
    <w:lvl w:ilvl="0" w:tplc="E3560EE4">
      <w:start w:val="1"/>
      <w:numFmt w:val="decimal"/>
      <w:lvlText w:val="%1."/>
      <w:lvlJc w:val="left"/>
      <w:pPr>
        <w:ind w:left="720" w:hanging="360"/>
      </w:pPr>
      <w:rPr>
        <w:rFonts w:hint="default"/>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05A0983"/>
    <w:multiLevelType w:val="hybridMultilevel"/>
    <w:tmpl w:val="BD4ED1F4"/>
    <w:lvl w:ilvl="0" w:tplc="B97C4C70">
      <w:start w:val="1"/>
      <w:numFmt w:val="decimal"/>
      <w:lvlText w:val="%1."/>
      <w:lvlJc w:val="left"/>
      <w:pPr>
        <w:ind w:left="720" w:hanging="360"/>
      </w:pPr>
      <w:rPr>
        <w:rFonts w:hint="default"/>
        <w:color w:val="2D2D2D"/>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7C47580"/>
    <w:multiLevelType w:val="hybridMultilevel"/>
    <w:tmpl w:val="59FEF68E"/>
    <w:lvl w:ilvl="0" w:tplc="0419000F">
      <w:start w:val="2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8367B12"/>
    <w:multiLevelType w:val="hybridMultilevel"/>
    <w:tmpl w:val="7DA47F8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2">
    <w:nsid w:val="504B077E"/>
    <w:multiLevelType w:val="hybridMultilevel"/>
    <w:tmpl w:val="F3DCFD8A"/>
    <w:lvl w:ilvl="0" w:tplc="309AF09E">
      <w:start w:val="1"/>
      <w:numFmt w:val="bullet"/>
      <w:pStyle w:val="a1"/>
      <w:lvlText w:val=""/>
      <w:lvlJc w:val="left"/>
      <w:pPr>
        <w:tabs>
          <w:tab w:val="num" w:pos="720"/>
        </w:tabs>
        <w:ind w:left="720" w:hanging="360"/>
      </w:pPr>
      <w:rPr>
        <w:rFonts w:ascii="Symbol" w:hAnsi="Symbol" w:hint="default"/>
      </w:rPr>
    </w:lvl>
    <w:lvl w:ilvl="1" w:tplc="04190019">
      <w:start w:val="1"/>
      <w:numFmt w:val="bullet"/>
      <w:lvlText w:val=""/>
      <w:lvlJc w:val="left"/>
      <w:pPr>
        <w:tabs>
          <w:tab w:val="num" w:pos="1440"/>
        </w:tabs>
        <w:ind w:left="1440" w:hanging="360"/>
      </w:pPr>
      <w:rPr>
        <w:rFonts w:ascii="Symbol" w:hAnsi="Symbol"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33">
    <w:nsid w:val="56DA1F81"/>
    <w:multiLevelType w:val="multilevel"/>
    <w:tmpl w:val="A960669C"/>
    <w:lvl w:ilvl="0">
      <w:start w:val="1"/>
      <w:numFmt w:val="decimal"/>
      <w:lvlText w:val="%1."/>
      <w:lvlJc w:val="left"/>
      <w:pPr>
        <w:ind w:left="720" w:hanging="360"/>
      </w:pPr>
      <w:rPr>
        <w:rFonts w:hint="default"/>
      </w:rPr>
    </w:lvl>
    <w:lvl w:ilvl="1">
      <w:start w:val="8"/>
      <w:numFmt w:val="decimal"/>
      <w:isLgl/>
      <w:lvlText w:val="%1.%2."/>
      <w:lvlJc w:val="left"/>
      <w:pPr>
        <w:ind w:left="984" w:hanging="45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484" w:hanging="108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192" w:hanging="1440"/>
      </w:pPr>
      <w:rPr>
        <w:rFonts w:hint="default"/>
      </w:rPr>
    </w:lvl>
  </w:abstractNum>
  <w:abstractNum w:abstractNumId="34">
    <w:nsid w:val="5B882B11"/>
    <w:multiLevelType w:val="hybridMultilevel"/>
    <w:tmpl w:val="AFA29122"/>
    <w:lvl w:ilvl="0" w:tplc="5186D8C6">
      <w:start w:val="1"/>
      <w:numFmt w:val="decimal"/>
      <w:lvlText w:val="%1."/>
      <w:lvlJc w:val="left"/>
      <w:pPr>
        <w:ind w:left="720" w:hanging="360"/>
      </w:pPr>
      <w:rPr>
        <w:rFonts w:hint="default"/>
        <w:color w:val="2D2D2D"/>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FBF6516"/>
    <w:multiLevelType w:val="multilevel"/>
    <w:tmpl w:val="F4982CC4"/>
    <w:lvl w:ilvl="0">
      <w:start w:val="25"/>
      <w:numFmt w:val="decimal"/>
      <w:lvlText w:val="%1."/>
      <w:lvlJc w:val="left"/>
      <w:pPr>
        <w:ind w:left="720" w:hanging="360"/>
      </w:pPr>
      <w:rPr>
        <w:rFonts w:hint="default"/>
        <w:color w:val="2D2D2D"/>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36">
    <w:nsid w:val="689A172F"/>
    <w:multiLevelType w:val="hybridMultilevel"/>
    <w:tmpl w:val="267A9C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C7D3D06"/>
    <w:multiLevelType w:val="hybridMultilevel"/>
    <w:tmpl w:val="B6183A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E9630F9"/>
    <w:multiLevelType w:val="hybridMultilevel"/>
    <w:tmpl w:val="6C546B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DD71FA"/>
    <w:multiLevelType w:val="hybridMultilevel"/>
    <w:tmpl w:val="4214481A"/>
    <w:lvl w:ilvl="0" w:tplc="B97C4C70">
      <w:start w:val="1"/>
      <w:numFmt w:val="decimal"/>
      <w:lvlText w:val="%1."/>
      <w:lvlJc w:val="left"/>
      <w:pPr>
        <w:ind w:left="720" w:hanging="360"/>
      </w:pPr>
      <w:rPr>
        <w:rFonts w:hint="default"/>
        <w:color w:val="2D2D2D"/>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0942CDF"/>
    <w:multiLevelType w:val="hybridMultilevel"/>
    <w:tmpl w:val="289423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1E07FD4"/>
    <w:multiLevelType w:val="multilevel"/>
    <w:tmpl w:val="CC125D66"/>
    <w:lvl w:ilvl="0">
      <w:start w:val="22"/>
      <w:numFmt w:val="decimal"/>
      <w:lvlText w:val="%1."/>
      <w:lvlJc w:val="left"/>
      <w:pPr>
        <w:ind w:left="720" w:hanging="360"/>
      </w:pPr>
      <w:rPr>
        <w:rFonts w:hint="default"/>
        <w:color w:val="2D2D2D"/>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42">
    <w:nsid w:val="71EB0D4F"/>
    <w:multiLevelType w:val="hybridMultilevel"/>
    <w:tmpl w:val="3D1010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2225616"/>
    <w:multiLevelType w:val="hybridMultilevel"/>
    <w:tmpl w:val="A8EE55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C3A06A2"/>
    <w:multiLevelType w:val="multilevel"/>
    <w:tmpl w:val="960CC544"/>
    <w:lvl w:ilvl="0">
      <w:start w:val="18"/>
      <w:numFmt w:val="decimal"/>
      <w:lvlText w:val="%1."/>
      <w:lvlJc w:val="left"/>
      <w:pPr>
        <w:ind w:left="555" w:hanging="555"/>
      </w:pPr>
      <w:rPr>
        <w:rFonts w:hint="default"/>
        <w:b/>
      </w:rPr>
    </w:lvl>
    <w:lvl w:ilvl="1">
      <w:start w:val="1"/>
      <w:numFmt w:val="decimal"/>
      <w:lvlText w:val="%1.%2."/>
      <w:lvlJc w:val="left"/>
      <w:pPr>
        <w:ind w:left="555" w:hanging="55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num w:numId="1">
    <w:abstractNumId w:val="8"/>
  </w:num>
  <w:num w:numId="2">
    <w:abstractNumId w:val="11"/>
  </w:num>
  <w:num w:numId="3">
    <w:abstractNumId w:val="15"/>
  </w:num>
  <w:num w:numId="4">
    <w:abstractNumId w:val="32"/>
  </w:num>
  <w:num w:numId="5">
    <w:abstractNumId w:val="6"/>
  </w:num>
  <w:num w:numId="6">
    <w:abstractNumId w:val="5"/>
  </w:num>
  <w:num w:numId="7">
    <w:abstractNumId w:val="4"/>
  </w:num>
  <w:num w:numId="8">
    <w:abstractNumId w:val="3"/>
  </w:num>
  <w:num w:numId="9">
    <w:abstractNumId w:val="7"/>
  </w:num>
  <w:num w:numId="10">
    <w:abstractNumId w:val="2"/>
  </w:num>
  <w:num w:numId="11">
    <w:abstractNumId w:val="1"/>
  </w:num>
  <w:num w:numId="12">
    <w:abstractNumId w:val="0"/>
  </w:num>
  <w:num w:numId="13">
    <w:abstractNumId w:val="37"/>
  </w:num>
  <w:num w:numId="14">
    <w:abstractNumId w:val="36"/>
  </w:num>
  <w:num w:numId="15">
    <w:abstractNumId w:val="20"/>
  </w:num>
  <w:num w:numId="16">
    <w:abstractNumId w:val="38"/>
  </w:num>
  <w:num w:numId="17">
    <w:abstractNumId w:val="27"/>
  </w:num>
  <w:num w:numId="18">
    <w:abstractNumId w:val="43"/>
  </w:num>
  <w:num w:numId="19">
    <w:abstractNumId w:val="40"/>
  </w:num>
  <w:num w:numId="20">
    <w:abstractNumId w:val="42"/>
  </w:num>
  <w:num w:numId="21">
    <w:abstractNumId w:val="28"/>
  </w:num>
  <w:num w:numId="22">
    <w:abstractNumId w:val="24"/>
  </w:num>
  <w:num w:numId="23">
    <w:abstractNumId w:val="34"/>
  </w:num>
  <w:num w:numId="24">
    <w:abstractNumId w:val="21"/>
  </w:num>
  <w:num w:numId="25">
    <w:abstractNumId w:val="22"/>
  </w:num>
  <w:num w:numId="26">
    <w:abstractNumId w:val="29"/>
  </w:num>
  <w:num w:numId="27">
    <w:abstractNumId w:val="39"/>
  </w:num>
  <w:num w:numId="28">
    <w:abstractNumId w:val="33"/>
  </w:num>
  <w:num w:numId="29">
    <w:abstractNumId w:val="41"/>
  </w:num>
  <w:num w:numId="30">
    <w:abstractNumId w:val="19"/>
  </w:num>
  <w:num w:numId="31">
    <w:abstractNumId w:val="16"/>
  </w:num>
  <w:num w:numId="32">
    <w:abstractNumId w:val="18"/>
  </w:num>
  <w:num w:numId="33">
    <w:abstractNumId w:val="26"/>
  </w:num>
  <w:num w:numId="34">
    <w:abstractNumId w:val="44"/>
  </w:num>
  <w:num w:numId="35">
    <w:abstractNumId w:val="35"/>
  </w:num>
  <w:num w:numId="36">
    <w:abstractNumId w:val="17"/>
  </w:num>
  <w:num w:numId="37">
    <w:abstractNumId w:val="25"/>
  </w:num>
  <w:num w:numId="38">
    <w:abstractNumId w:val="23"/>
  </w:num>
  <w:num w:numId="39">
    <w:abstractNumId w:val="30"/>
  </w:num>
  <w:num w:numId="40">
    <w:abstractNumId w:val="31"/>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grammar="clean"/>
  <w:stylePaneFormatFilter w:val="0000"/>
  <w:defaultTabStop w:val="708"/>
  <w:defaultTableStyle w:val="a2"/>
  <w:drawingGridHorizontalSpacing w:val="120"/>
  <w:drawingGridVerticalSpacing w:val="0"/>
  <w:displayHorizontalDrawingGridEvery w:val="0"/>
  <w:displayVerticalDrawingGridEvery w:val="0"/>
  <w:characterSpacingControl w:val="doNotCompress"/>
  <w:hdrShapeDefaults>
    <o:shapedefaults v:ext="edit" spidmax="9218">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A44F9B"/>
    <w:rsid w:val="00000706"/>
    <w:rsid w:val="00001A34"/>
    <w:rsid w:val="00001EFA"/>
    <w:rsid w:val="00002D85"/>
    <w:rsid w:val="00005684"/>
    <w:rsid w:val="00011AF9"/>
    <w:rsid w:val="00011B74"/>
    <w:rsid w:val="00012126"/>
    <w:rsid w:val="00012A52"/>
    <w:rsid w:val="00013A29"/>
    <w:rsid w:val="000144C3"/>
    <w:rsid w:val="000157FC"/>
    <w:rsid w:val="000204F2"/>
    <w:rsid w:val="00021839"/>
    <w:rsid w:val="0002290B"/>
    <w:rsid w:val="0003281E"/>
    <w:rsid w:val="00035F89"/>
    <w:rsid w:val="0003780F"/>
    <w:rsid w:val="000417BA"/>
    <w:rsid w:val="0004616A"/>
    <w:rsid w:val="000468D5"/>
    <w:rsid w:val="0005049C"/>
    <w:rsid w:val="0005303B"/>
    <w:rsid w:val="00054B18"/>
    <w:rsid w:val="00056340"/>
    <w:rsid w:val="0005727F"/>
    <w:rsid w:val="00060586"/>
    <w:rsid w:val="00060E5A"/>
    <w:rsid w:val="00062723"/>
    <w:rsid w:val="0006391F"/>
    <w:rsid w:val="00065800"/>
    <w:rsid w:val="00071DC5"/>
    <w:rsid w:val="00072F62"/>
    <w:rsid w:val="00082FDC"/>
    <w:rsid w:val="00083B97"/>
    <w:rsid w:val="00090371"/>
    <w:rsid w:val="000928DF"/>
    <w:rsid w:val="000945E6"/>
    <w:rsid w:val="00097630"/>
    <w:rsid w:val="00097FA1"/>
    <w:rsid w:val="000A0848"/>
    <w:rsid w:val="000A181B"/>
    <w:rsid w:val="000A23F7"/>
    <w:rsid w:val="000A5200"/>
    <w:rsid w:val="000A6172"/>
    <w:rsid w:val="000B1103"/>
    <w:rsid w:val="000B1FA5"/>
    <w:rsid w:val="000B287A"/>
    <w:rsid w:val="000B4BB2"/>
    <w:rsid w:val="000B4F3D"/>
    <w:rsid w:val="000B5168"/>
    <w:rsid w:val="000B60DF"/>
    <w:rsid w:val="000B65DA"/>
    <w:rsid w:val="000C12BD"/>
    <w:rsid w:val="000C19BF"/>
    <w:rsid w:val="000C4594"/>
    <w:rsid w:val="000C6B5C"/>
    <w:rsid w:val="000D0367"/>
    <w:rsid w:val="000D1048"/>
    <w:rsid w:val="000D4258"/>
    <w:rsid w:val="000D4E78"/>
    <w:rsid w:val="000D73F0"/>
    <w:rsid w:val="000D750F"/>
    <w:rsid w:val="000E06A5"/>
    <w:rsid w:val="000E0854"/>
    <w:rsid w:val="000E13F5"/>
    <w:rsid w:val="000E1B2D"/>
    <w:rsid w:val="000E2853"/>
    <w:rsid w:val="000F0A64"/>
    <w:rsid w:val="000F1E03"/>
    <w:rsid w:val="000F4281"/>
    <w:rsid w:val="000F6CC8"/>
    <w:rsid w:val="001000F9"/>
    <w:rsid w:val="001022D7"/>
    <w:rsid w:val="00102D06"/>
    <w:rsid w:val="00104022"/>
    <w:rsid w:val="00105766"/>
    <w:rsid w:val="00106097"/>
    <w:rsid w:val="00110444"/>
    <w:rsid w:val="001122C5"/>
    <w:rsid w:val="0011402D"/>
    <w:rsid w:val="00116D1C"/>
    <w:rsid w:val="0012319A"/>
    <w:rsid w:val="00123443"/>
    <w:rsid w:val="00124CAB"/>
    <w:rsid w:val="00124EFD"/>
    <w:rsid w:val="00125FAB"/>
    <w:rsid w:val="001269B9"/>
    <w:rsid w:val="00131964"/>
    <w:rsid w:val="00132513"/>
    <w:rsid w:val="00132988"/>
    <w:rsid w:val="00132A27"/>
    <w:rsid w:val="0013434C"/>
    <w:rsid w:val="001356DB"/>
    <w:rsid w:val="001365C9"/>
    <w:rsid w:val="00136CBC"/>
    <w:rsid w:val="00136D97"/>
    <w:rsid w:val="00141500"/>
    <w:rsid w:val="001425BE"/>
    <w:rsid w:val="0014307B"/>
    <w:rsid w:val="00144254"/>
    <w:rsid w:val="00145549"/>
    <w:rsid w:val="00145C58"/>
    <w:rsid w:val="0014678E"/>
    <w:rsid w:val="00150EAA"/>
    <w:rsid w:val="00152403"/>
    <w:rsid w:val="00153549"/>
    <w:rsid w:val="001538D0"/>
    <w:rsid w:val="00160CF8"/>
    <w:rsid w:val="001639E3"/>
    <w:rsid w:val="0016531A"/>
    <w:rsid w:val="00170A7D"/>
    <w:rsid w:val="00170C32"/>
    <w:rsid w:val="00175C2C"/>
    <w:rsid w:val="00177F60"/>
    <w:rsid w:val="001801B8"/>
    <w:rsid w:val="001811A0"/>
    <w:rsid w:val="00183381"/>
    <w:rsid w:val="001836A4"/>
    <w:rsid w:val="001865A4"/>
    <w:rsid w:val="00187B2E"/>
    <w:rsid w:val="00190698"/>
    <w:rsid w:val="00193D73"/>
    <w:rsid w:val="00195066"/>
    <w:rsid w:val="00197F98"/>
    <w:rsid w:val="001A0552"/>
    <w:rsid w:val="001A24E8"/>
    <w:rsid w:val="001A4E47"/>
    <w:rsid w:val="001A593D"/>
    <w:rsid w:val="001A5E1B"/>
    <w:rsid w:val="001A7A59"/>
    <w:rsid w:val="001B17DE"/>
    <w:rsid w:val="001B1F1D"/>
    <w:rsid w:val="001B57C9"/>
    <w:rsid w:val="001C2B17"/>
    <w:rsid w:val="001C69DE"/>
    <w:rsid w:val="001C6DAE"/>
    <w:rsid w:val="001C73D3"/>
    <w:rsid w:val="001D1CB6"/>
    <w:rsid w:val="001D2900"/>
    <w:rsid w:val="001D35EB"/>
    <w:rsid w:val="001D495D"/>
    <w:rsid w:val="001D534B"/>
    <w:rsid w:val="001D6086"/>
    <w:rsid w:val="001D7044"/>
    <w:rsid w:val="001E12FB"/>
    <w:rsid w:val="001E15D5"/>
    <w:rsid w:val="001E163A"/>
    <w:rsid w:val="001E2657"/>
    <w:rsid w:val="001E68CC"/>
    <w:rsid w:val="001F22DB"/>
    <w:rsid w:val="001F4915"/>
    <w:rsid w:val="001F54DB"/>
    <w:rsid w:val="001F629B"/>
    <w:rsid w:val="00200101"/>
    <w:rsid w:val="002032C6"/>
    <w:rsid w:val="00206C15"/>
    <w:rsid w:val="00206DFD"/>
    <w:rsid w:val="00210F87"/>
    <w:rsid w:val="00212122"/>
    <w:rsid w:val="002177E2"/>
    <w:rsid w:val="00217DD0"/>
    <w:rsid w:val="00217EBD"/>
    <w:rsid w:val="002201B8"/>
    <w:rsid w:val="002216B8"/>
    <w:rsid w:val="00222EDE"/>
    <w:rsid w:val="00222EF1"/>
    <w:rsid w:val="00224C7F"/>
    <w:rsid w:val="0023139E"/>
    <w:rsid w:val="002337B7"/>
    <w:rsid w:val="00235FC7"/>
    <w:rsid w:val="0024041F"/>
    <w:rsid w:val="0024192A"/>
    <w:rsid w:val="00242A39"/>
    <w:rsid w:val="00242B82"/>
    <w:rsid w:val="002479EF"/>
    <w:rsid w:val="00251549"/>
    <w:rsid w:val="00257CDD"/>
    <w:rsid w:val="002663A4"/>
    <w:rsid w:val="00267858"/>
    <w:rsid w:val="00267C3D"/>
    <w:rsid w:val="0027297C"/>
    <w:rsid w:val="0027334E"/>
    <w:rsid w:val="00275B80"/>
    <w:rsid w:val="00281CBE"/>
    <w:rsid w:val="002855D7"/>
    <w:rsid w:val="002866B0"/>
    <w:rsid w:val="0028691D"/>
    <w:rsid w:val="00287187"/>
    <w:rsid w:val="00287A44"/>
    <w:rsid w:val="002918AE"/>
    <w:rsid w:val="00292CA0"/>
    <w:rsid w:val="0029305B"/>
    <w:rsid w:val="00295ED8"/>
    <w:rsid w:val="00296E63"/>
    <w:rsid w:val="00297908"/>
    <w:rsid w:val="002A0BC5"/>
    <w:rsid w:val="002A0BEB"/>
    <w:rsid w:val="002A1DC0"/>
    <w:rsid w:val="002A2809"/>
    <w:rsid w:val="002A3563"/>
    <w:rsid w:val="002A47CA"/>
    <w:rsid w:val="002A47ED"/>
    <w:rsid w:val="002A6AB4"/>
    <w:rsid w:val="002A7A1B"/>
    <w:rsid w:val="002B3058"/>
    <w:rsid w:val="002B7DCE"/>
    <w:rsid w:val="002C03A5"/>
    <w:rsid w:val="002C047F"/>
    <w:rsid w:val="002C4CD9"/>
    <w:rsid w:val="002C526C"/>
    <w:rsid w:val="002C57CD"/>
    <w:rsid w:val="002C7453"/>
    <w:rsid w:val="002D290A"/>
    <w:rsid w:val="002D62A9"/>
    <w:rsid w:val="002D7D9E"/>
    <w:rsid w:val="002E2594"/>
    <w:rsid w:val="002E3670"/>
    <w:rsid w:val="002E4F9C"/>
    <w:rsid w:val="002E775D"/>
    <w:rsid w:val="002E78D2"/>
    <w:rsid w:val="002F3F87"/>
    <w:rsid w:val="002F42BF"/>
    <w:rsid w:val="002F5983"/>
    <w:rsid w:val="002F5E16"/>
    <w:rsid w:val="002F6E34"/>
    <w:rsid w:val="0030148F"/>
    <w:rsid w:val="00302B50"/>
    <w:rsid w:val="003038B5"/>
    <w:rsid w:val="00310E2A"/>
    <w:rsid w:val="0031195C"/>
    <w:rsid w:val="00312D6A"/>
    <w:rsid w:val="003148E2"/>
    <w:rsid w:val="00314EEC"/>
    <w:rsid w:val="00314F78"/>
    <w:rsid w:val="003151B1"/>
    <w:rsid w:val="003157CB"/>
    <w:rsid w:val="00316D9C"/>
    <w:rsid w:val="00317B27"/>
    <w:rsid w:val="00322EFF"/>
    <w:rsid w:val="00322F7C"/>
    <w:rsid w:val="00323EC6"/>
    <w:rsid w:val="00323F9B"/>
    <w:rsid w:val="00326621"/>
    <w:rsid w:val="00327667"/>
    <w:rsid w:val="00327DD1"/>
    <w:rsid w:val="00332CC3"/>
    <w:rsid w:val="00333EA3"/>
    <w:rsid w:val="00334158"/>
    <w:rsid w:val="003422C9"/>
    <w:rsid w:val="00343FA5"/>
    <w:rsid w:val="00345EE4"/>
    <w:rsid w:val="0035150D"/>
    <w:rsid w:val="0035175B"/>
    <w:rsid w:val="003532AA"/>
    <w:rsid w:val="003607EE"/>
    <w:rsid w:val="00364C45"/>
    <w:rsid w:val="00365EB8"/>
    <w:rsid w:val="00372F61"/>
    <w:rsid w:val="003742CA"/>
    <w:rsid w:val="00375EAC"/>
    <w:rsid w:val="003801E0"/>
    <w:rsid w:val="0038254D"/>
    <w:rsid w:val="00387925"/>
    <w:rsid w:val="00390D93"/>
    <w:rsid w:val="003915E6"/>
    <w:rsid w:val="003932F5"/>
    <w:rsid w:val="00393898"/>
    <w:rsid w:val="0039610E"/>
    <w:rsid w:val="003A222F"/>
    <w:rsid w:val="003A3D60"/>
    <w:rsid w:val="003A46D6"/>
    <w:rsid w:val="003A4CA3"/>
    <w:rsid w:val="003A4DBB"/>
    <w:rsid w:val="003A4E00"/>
    <w:rsid w:val="003A657C"/>
    <w:rsid w:val="003B1984"/>
    <w:rsid w:val="003B3CAE"/>
    <w:rsid w:val="003B3CB0"/>
    <w:rsid w:val="003B3DD8"/>
    <w:rsid w:val="003B4D4B"/>
    <w:rsid w:val="003B5891"/>
    <w:rsid w:val="003B7389"/>
    <w:rsid w:val="003B7A5B"/>
    <w:rsid w:val="003C0866"/>
    <w:rsid w:val="003C5CC0"/>
    <w:rsid w:val="003D332B"/>
    <w:rsid w:val="003D3B0C"/>
    <w:rsid w:val="003D3D51"/>
    <w:rsid w:val="003D660F"/>
    <w:rsid w:val="003D6821"/>
    <w:rsid w:val="003E6684"/>
    <w:rsid w:val="003F1DD1"/>
    <w:rsid w:val="003F24A2"/>
    <w:rsid w:val="003F3099"/>
    <w:rsid w:val="003F3D92"/>
    <w:rsid w:val="003F60D8"/>
    <w:rsid w:val="003F6D20"/>
    <w:rsid w:val="003F7238"/>
    <w:rsid w:val="0040276D"/>
    <w:rsid w:val="00402B0A"/>
    <w:rsid w:val="0040672D"/>
    <w:rsid w:val="004110EE"/>
    <w:rsid w:val="00411EED"/>
    <w:rsid w:val="00416735"/>
    <w:rsid w:val="004170CC"/>
    <w:rsid w:val="00420E87"/>
    <w:rsid w:val="00420F33"/>
    <w:rsid w:val="004223CC"/>
    <w:rsid w:val="00422D6E"/>
    <w:rsid w:val="00422F3E"/>
    <w:rsid w:val="00426B2D"/>
    <w:rsid w:val="0043119F"/>
    <w:rsid w:val="004315BA"/>
    <w:rsid w:val="00431DFA"/>
    <w:rsid w:val="00432ECD"/>
    <w:rsid w:val="00433919"/>
    <w:rsid w:val="00433C11"/>
    <w:rsid w:val="0044281F"/>
    <w:rsid w:val="00443358"/>
    <w:rsid w:val="00444A14"/>
    <w:rsid w:val="004457A1"/>
    <w:rsid w:val="004464DC"/>
    <w:rsid w:val="00446DE5"/>
    <w:rsid w:val="00452713"/>
    <w:rsid w:val="004530AD"/>
    <w:rsid w:val="0045380B"/>
    <w:rsid w:val="00457017"/>
    <w:rsid w:val="0045737A"/>
    <w:rsid w:val="00461C07"/>
    <w:rsid w:val="004629CB"/>
    <w:rsid w:val="00462E96"/>
    <w:rsid w:val="00465423"/>
    <w:rsid w:val="00467136"/>
    <w:rsid w:val="00470026"/>
    <w:rsid w:val="00474ADB"/>
    <w:rsid w:val="004800D6"/>
    <w:rsid w:val="004803F8"/>
    <w:rsid w:val="00480C15"/>
    <w:rsid w:val="00483DBF"/>
    <w:rsid w:val="00484573"/>
    <w:rsid w:val="00486A7D"/>
    <w:rsid w:val="00487CEA"/>
    <w:rsid w:val="004924FC"/>
    <w:rsid w:val="00492905"/>
    <w:rsid w:val="004954FE"/>
    <w:rsid w:val="004A23CF"/>
    <w:rsid w:val="004A5424"/>
    <w:rsid w:val="004A58C2"/>
    <w:rsid w:val="004A73E1"/>
    <w:rsid w:val="004B1A5A"/>
    <w:rsid w:val="004B2CB1"/>
    <w:rsid w:val="004B40B4"/>
    <w:rsid w:val="004B6876"/>
    <w:rsid w:val="004B719A"/>
    <w:rsid w:val="004C1CB4"/>
    <w:rsid w:val="004C31DC"/>
    <w:rsid w:val="004C5528"/>
    <w:rsid w:val="004D1B9A"/>
    <w:rsid w:val="004D1F6E"/>
    <w:rsid w:val="004D2843"/>
    <w:rsid w:val="004D2A89"/>
    <w:rsid w:val="004D3760"/>
    <w:rsid w:val="004D3EC5"/>
    <w:rsid w:val="004D75F5"/>
    <w:rsid w:val="004D7B82"/>
    <w:rsid w:val="004E074D"/>
    <w:rsid w:val="004E0DA6"/>
    <w:rsid w:val="004E1945"/>
    <w:rsid w:val="004E6096"/>
    <w:rsid w:val="004E651B"/>
    <w:rsid w:val="004F115B"/>
    <w:rsid w:val="004F1C9D"/>
    <w:rsid w:val="004F51CA"/>
    <w:rsid w:val="004F6BFC"/>
    <w:rsid w:val="00500FE2"/>
    <w:rsid w:val="005078B9"/>
    <w:rsid w:val="0050792E"/>
    <w:rsid w:val="005163FE"/>
    <w:rsid w:val="00516C2D"/>
    <w:rsid w:val="00520884"/>
    <w:rsid w:val="00523A7D"/>
    <w:rsid w:val="005314F1"/>
    <w:rsid w:val="00532F46"/>
    <w:rsid w:val="00533AE2"/>
    <w:rsid w:val="00537BAF"/>
    <w:rsid w:val="00537CD0"/>
    <w:rsid w:val="00540BFD"/>
    <w:rsid w:val="00540C61"/>
    <w:rsid w:val="00540C97"/>
    <w:rsid w:val="00540D47"/>
    <w:rsid w:val="00541973"/>
    <w:rsid w:val="00541E26"/>
    <w:rsid w:val="0054309B"/>
    <w:rsid w:val="00545770"/>
    <w:rsid w:val="00546656"/>
    <w:rsid w:val="00547BD5"/>
    <w:rsid w:val="005527ED"/>
    <w:rsid w:val="005549D2"/>
    <w:rsid w:val="00554A7A"/>
    <w:rsid w:val="005603C5"/>
    <w:rsid w:val="00561317"/>
    <w:rsid w:val="00562CFC"/>
    <w:rsid w:val="00566AB1"/>
    <w:rsid w:val="00575414"/>
    <w:rsid w:val="005763BF"/>
    <w:rsid w:val="00576CB7"/>
    <w:rsid w:val="00580F60"/>
    <w:rsid w:val="00582893"/>
    <w:rsid w:val="00582D11"/>
    <w:rsid w:val="00583B49"/>
    <w:rsid w:val="00584DBC"/>
    <w:rsid w:val="00586BC5"/>
    <w:rsid w:val="00591935"/>
    <w:rsid w:val="00592050"/>
    <w:rsid w:val="005936BD"/>
    <w:rsid w:val="00593C20"/>
    <w:rsid w:val="00596553"/>
    <w:rsid w:val="0059690A"/>
    <w:rsid w:val="00597656"/>
    <w:rsid w:val="005A09BF"/>
    <w:rsid w:val="005A1F4C"/>
    <w:rsid w:val="005A29F3"/>
    <w:rsid w:val="005A4ED2"/>
    <w:rsid w:val="005A6A71"/>
    <w:rsid w:val="005A785F"/>
    <w:rsid w:val="005B6CD3"/>
    <w:rsid w:val="005B73D3"/>
    <w:rsid w:val="005C37D8"/>
    <w:rsid w:val="005C3B54"/>
    <w:rsid w:val="005D0227"/>
    <w:rsid w:val="005D0504"/>
    <w:rsid w:val="005D0BDB"/>
    <w:rsid w:val="005D17E1"/>
    <w:rsid w:val="005D1B2B"/>
    <w:rsid w:val="005D1FF5"/>
    <w:rsid w:val="005D28B4"/>
    <w:rsid w:val="005D2FF7"/>
    <w:rsid w:val="005D6507"/>
    <w:rsid w:val="005D7C52"/>
    <w:rsid w:val="005E0F1A"/>
    <w:rsid w:val="005E2247"/>
    <w:rsid w:val="005E28F7"/>
    <w:rsid w:val="005E34E5"/>
    <w:rsid w:val="005E4946"/>
    <w:rsid w:val="005E4BEE"/>
    <w:rsid w:val="005E620F"/>
    <w:rsid w:val="005E6735"/>
    <w:rsid w:val="005E7110"/>
    <w:rsid w:val="005E77D3"/>
    <w:rsid w:val="005F0470"/>
    <w:rsid w:val="005F0D79"/>
    <w:rsid w:val="005F16C1"/>
    <w:rsid w:val="005F298F"/>
    <w:rsid w:val="005F3573"/>
    <w:rsid w:val="005F38DF"/>
    <w:rsid w:val="005F4154"/>
    <w:rsid w:val="005F61C6"/>
    <w:rsid w:val="005F725F"/>
    <w:rsid w:val="005F76BF"/>
    <w:rsid w:val="005F7CFB"/>
    <w:rsid w:val="00600D43"/>
    <w:rsid w:val="00602428"/>
    <w:rsid w:val="00602CD4"/>
    <w:rsid w:val="006034F2"/>
    <w:rsid w:val="006039CE"/>
    <w:rsid w:val="006077ED"/>
    <w:rsid w:val="00611906"/>
    <w:rsid w:val="00616ADD"/>
    <w:rsid w:val="006173CA"/>
    <w:rsid w:val="00621C6B"/>
    <w:rsid w:val="00625DF8"/>
    <w:rsid w:val="00631CB8"/>
    <w:rsid w:val="00632505"/>
    <w:rsid w:val="006369E5"/>
    <w:rsid w:val="00636A8E"/>
    <w:rsid w:val="006407C2"/>
    <w:rsid w:val="00641AFD"/>
    <w:rsid w:val="00642611"/>
    <w:rsid w:val="006456CC"/>
    <w:rsid w:val="00646C91"/>
    <w:rsid w:val="00647784"/>
    <w:rsid w:val="00647C48"/>
    <w:rsid w:val="0065092B"/>
    <w:rsid w:val="006533E6"/>
    <w:rsid w:val="00654643"/>
    <w:rsid w:val="00661EBA"/>
    <w:rsid w:val="00667849"/>
    <w:rsid w:val="0067029E"/>
    <w:rsid w:val="0067052D"/>
    <w:rsid w:val="00670F1F"/>
    <w:rsid w:val="00673CEB"/>
    <w:rsid w:val="00673D73"/>
    <w:rsid w:val="00677774"/>
    <w:rsid w:val="0068030E"/>
    <w:rsid w:val="00680EC2"/>
    <w:rsid w:val="0068248F"/>
    <w:rsid w:val="00684A30"/>
    <w:rsid w:val="006861E5"/>
    <w:rsid w:val="00687692"/>
    <w:rsid w:val="0069004E"/>
    <w:rsid w:val="0069093F"/>
    <w:rsid w:val="00691FBC"/>
    <w:rsid w:val="00692495"/>
    <w:rsid w:val="00695AC2"/>
    <w:rsid w:val="006A06CD"/>
    <w:rsid w:val="006A09C3"/>
    <w:rsid w:val="006A0AD6"/>
    <w:rsid w:val="006A174A"/>
    <w:rsid w:val="006A2B00"/>
    <w:rsid w:val="006A4370"/>
    <w:rsid w:val="006A47F1"/>
    <w:rsid w:val="006A6C77"/>
    <w:rsid w:val="006B1BE5"/>
    <w:rsid w:val="006B512B"/>
    <w:rsid w:val="006B5BD3"/>
    <w:rsid w:val="006B5C85"/>
    <w:rsid w:val="006B77FE"/>
    <w:rsid w:val="006B789E"/>
    <w:rsid w:val="006C0A09"/>
    <w:rsid w:val="006C0D4C"/>
    <w:rsid w:val="006C367B"/>
    <w:rsid w:val="006C395B"/>
    <w:rsid w:val="006C5254"/>
    <w:rsid w:val="006C5AF7"/>
    <w:rsid w:val="006C5D12"/>
    <w:rsid w:val="006C7DE6"/>
    <w:rsid w:val="006D06E5"/>
    <w:rsid w:val="006D2EAF"/>
    <w:rsid w:val="006D4C93"/>
    <w:rsid w:val="006D6CEE"/>
    <w:rsid w:val="006D79CF"/>
    <w:rsid w:val="006E0A2C"/>
    <w:rsid w:val="006E2DD1"/>
    <w:rsid w:val="006E3362"/>
    <w:rsid w:val="006E44D8"/>
    <w:rsid w:val="006F5B67"/>
    <w:rsid w:val="006F6C5B"/>
    <w:rsid w:val="0070434F"/>
    <w:rsid w:val="00704959"/>
    <w:rsid w:val="007054E2"/>
    <w:rsid w:val="00706BED"/>
    <w:rsid w:val="007104CD"/>
    <w:rsid w:val="0071286E"/>
    <w:rsid w:val="00713843"/>
    <w:rsid w:val="00715324"/>
    <w:rsid w:val="00720072"/>
    <w:rsid w:val="0072030F"/>
    <w:rsid w:val="00720635"/>
    <w:rsid w:val="007213B6"/>
    <w:rsid w:val="007227BE"/>
    <w:rsid w:val="007231E4"/>
    <w:rsid w:val="007241C7"/>
    <w:rsid w:val="00725DAF"/>
    <w:rsid w:val="00726785"/>
    <w:rsid w:val="00727686"/>
    <w:rsid w:val="00727F14"/>
    <w:rsid w:val="00732748"/>
    <w:rsid w:val="00733E1F"/>
    <w:rsid w:val="0073527A"/>
    <w:rsid w:val="00736613"/>
    <w:rsid w:val="00736A0D"/>
    <w:rsid w:val="00736A26"/>
    <w:rsid w:val="00736B59"/>
    <w:rsid w:val="007420F3"/>
    <w:rsid w:val="007446C6"/>
    <w:rsid w:val="0074534F"/>
    <w:rsid w:val="007474C4"/>
    <w:rsid w:val="0074766B"/>
    <w:rsid w:val="00750766"/>
    <w:rsid w:val="007556E7"/>
    <w:rsid w:val="0076055C"/>
    <w:rsid w:val="00761895"/>
    <w:rsid w:val="00762299"/>
    <w:rsid w:val="0076255D"/>
    <w:rsid w:val="0076282A"/>
    <w:rsid w:val="00762F95"/>
    <w:rsid w:val="00772A1C"/>
    <w:rsid w:val="0077409A"/>
    <w:rsid w:val="00775D3C"/>
    <w:rsid w:val="00775EB8"/>
    <w:rsid w:val="00781A70"/>
    <w:rsid w:val="00781B18"/>
    <w:rsid w:val="00782651"/>
    <w:rsid w:val="00786C50"/>
    <w:rsid w:val="00791386"/>
    <w:rsid w:val="007914BE"/>
    <w:rsid w:val="007918B2"/>
    <w:rsid w:val="007A0C38"/>
    <w:rsid w:val="007A277F"/>
    <w:rsid w:val="007A6BBF"/>
    <w:rsid w:val="007B01C3"/>
    <w:rsid w:val="007B045F"/>
    <w:rsid w:val="007B2E52"/>
    <w:rsid w:val="007B2FCC"/>
    <w:rsid w:val="007B33B3"/>
    <w:rsid w:val="007B3BE5"/>
    <w:rsid w:val="007B3D0F"/>
    <w:rsid w:val="007B4295"/>
    <w:rsid w:val="007C0C7B"/>
    <w:rsid w:val="007C1349"/>
    <w:rsid w:val="007C4E8A"/>
    <w:rsid w:val="007C5FD4"/>
    <w:rsid w:val="007C67DD"/>
    <w:rsid w:val="007D4863"/>
    <w:rsid w:val="007E0469"/>
    <w:rsid w:val="007E1CDA"/>
    <w:rsid w:val="007E39B4"/>
    <w:rsid w:val="007E4554"/>
    <w:rsid w:val="007E4B9C"/>
    <w:rsid w:val="007E4F7F"/>
    <w:rsid w:val="007E52CA"/>
    <w:rsid w:val="007E5466"/>
    <w:rsid w:val="007E55DA"/>
    <w:rsid w:val="007E6EC1"/>
    <w:rsid w:val="007F0F70"/>
    <w:rsid w:val="007F1C81"/>
    <w:rsid w:val="007F376A"/>
    <w:rsid w:val="007F3C53"/>
    <w:rsid w:val="007F42A4"/>
    <w:rsid w:val="007F63A0"/>
    <w:rsid w:val="007F7447"/>
    <w:rsid w:val="008001F4"/>
    <w:rsid w:val="008055C2"/>
    <w:rsid w:val="00812DB0"/>
    <w:rsid w:val="008139C6"/>
    <w:rsid w:val="008140F8"/>
    <w:rsid w:val="008168C5"/>
    <w:rsid w:val="00826715"/>
    <w:rsid w:val="00827230"/>
    <w:rsid w:val="00830FC7"/>
    <w:rsid w:val="00837190"/>
    <w:rsid w:val="008373F2"/>
    <w:rsid w:val="00844DB5"/>
    <w:rsid w:val="0084578E"/>
    <w:rsid w:val="00845CF7"/>
    <w:rsid w:val="008475FD"/>
    <w:rsid w:val="00850BA0"/>
    <w:rsid w:val="00857979"/>
    <w:rsid w:val="00862127"/>
    <w:rsid w:val="0086273C"/>
    <w:rsid w:val="00865C65"/>
    <w:rsid w:val="00867F27"/>
    <w:rsid w:val="00870CA9"/>
    <w:rsid w:val="00872359"/>
    <w:rsid w:val="0087512E"/>
    <w:rsid w:val="00876B0B"/>
    <w:rsid w:val="00877F79"/>
    <w:rsid w:val="00886C5A"/>
    <w:rsid w:val="008908FB"/>
    <w:rsid w:val="00891DC2"/>
    <w:rsid w:val="00892132"/>
    <w:rsid w:val="00892A46"/>
    <w:rsid w:val="00893CAD"/>
    <w:rsid w:val="00894B6E"/>
    <w:rsid w:val="008976E4"/>
    <w:rsid w:val="008A0764"/>
    <w:rsid w:val="008A0E13"/>
    <w:rsid w:val="008A2141"/>
    <w:rsid w:val="008A3268"/>
    <w:rsid w:val="008A3A63"/>
    <w:rsid w:val="008A3BCD"/>
    <w:rsid w:val="008A4421"/>
    <w:rsid w:val="008A7EAC"/>
    <w:rsid w:val="008B1CF5"/>
    <w:rsid w:val="008B1EB2"/>
    <w:rsid w:val="008B218C"/>
    <w:rsid w:val="008B52D8"/>
    <w:rsid w:val="008B7C24"/>
    <w:rsid w:val="008C05DC"/>
    <w:rsid w:val="008C14E7"/>
    <w:rsid w:val="008C17DE"/>
    <w:rsid w:val="008C17E7"/>
    <w:rsid w:val="008C25E7"/>
    <w:rsid w:val="008C394C"/>
    <w:rsid w:val="008C42D8"/>
    <w:rsid w:val="008C4C81"/>
    <w:rsid w:val="008C5A46"/>
    <w:rsid w:val="008C64DE"/>
    <w:rsid w:val="008C6D53"/>
    <w:rsid w:val="008C6E9A"/>
    <w:rsid w:val="008D1E32"/>
    <w:rsid w:val="008D235E"/>
    <w:rsid w:val="008D4408"/>
    <w:rsid w:val="008D7706"/>
    <w:rsid w:val="008D7C4B"/>
    <w:rsid w:val="008E06ED"/>
    <w:rsid w:val="008E2D7B"/>
    <w:rsid w:val="008E3EFD"/>
    <w:rsid w:val="008E7CAB"/>
    <w:rsid w:val="008F011B"/>
    <w:rsid w:val="008F040C"/>
    <w:rsid w:val="008F08CA"/>
    <w:rsid w:val="008F217C"/>
    <w:rsid w:val="008F480B"/>
    <w:rsid w:val="008F5E9D"/>
    <w:rsid w:val="00900B1F"/>
    <w:rsid w:val="00900C79"/>
    <w:rsid w:val="00902A2C"/>
    <w:rsid w:val="00906243"/>
    <w:rsid w:val="009071EB"/>
    <w:rsid w:val="0090785C"/>
    <w:rsid w:val="00907BAA"/>
    <w:rsid w:val="00911145"/>
    <w:rsid w:val="009111EE"/>
    <w:rsid w:val="00912325"/>
    <w:rsid w:val="00912524"/>
    <w:rsid w:val="00913492"/>
    <w:rsid w:val="00914023"/>
    <w:rsid w:val="009140C5"/>
    <w:rsid w:val="009143A9"/>
    <w:rsid w:val="00920767"/>
    <w:rsid w:val="00922782"/>
    <w:rsid w:val="0092521E"/>
    <w:rsid w:val="009261B1"/>
    <w:rsid w:val="00927517"/>
    <w:rsid w:val="00931F16"/>
    <w:rsid w:val="00932285"/>
    <w:rsid w:val="00934D1A"/>
    <w:rsid w:val="00935493"/>
    <w:rsid w:val="009359ED"/>
    <w:rsid w:val="0093714D"/>
    <w:rsid w:val="0094028D"/>
    <w:rsid w:val="009403D6"/>
    <w:rsid w:val="00941453"/>
    <w:rsid w:val="00941AC5"/>
    <w:rsid w:val="0094206D"/>
    <w:rsid w:val="009513A8"/>
    <w:rsid w:val="00956E97"/>
    <w:rsid w:val="00960CAD"/>
    <w:rsid w:val="00960EC3"/>
    <w:rsid w:val="00963265"/>
    <w:rsid w:val="0096402F"/>
    <w:rsid w:val="00964464"/>
    <w:rsid w:val="00964704"/>
    <w:rsid w:val="009676A0"/>
    <w:rsid w:val="00967CC4"/>
    <w:rsid w:val="00972438"/>
    <w:rsid w:val="00974715"/>
    <w:rsid w:val="009816AB"/>
    <w:rsid w:val="00982C19"/>
    <w:rsid w:val="00986721"/>
    <w:rsid w:val="00990A26"/>
    <w:rsid w:val="00991384"/>
    <w:rsid w:val="00993A48"/>
    <w:rsid w:val="00993B7E"/>
    <w:rsid w:val="00993BDF"/>
    <w:rsid w:val="00994D23"/>
    <w:rsid w:val="00995701"/>
    <w:rsid w:val="009970CB"/>
    <w:rsid w:val="0099760A"/>
    <w:rsid w:val="0099790D"/>
    <w:rsid w:val="009A24B6"/>
    <w:rsid w:val="009A2CC5"/>
    <w:rsid w:val="009A3EEA"/>
    <w:rsid w:val="009A3F6D"/>
    <w:rsid w:val="009B0CCD"/>
    <w:rsid w:val="009B0D5F"/>
    <w:rsid w:val="009B2ECD"/>
    <w:rsid w:val="009B39A4"/>
    <w:rsid w:val="009C038F"/>
    <w:rsid w:val="009C1FB3"/>
    <w:rsid w:val="009C2DAD"/>
    <w:rsid w:val="009C49B6"/>
    <w:rsid w:val="009C6C78"/>
    <w:rsid w:val="009C7EC0"/>
    <w:rsid w:val="009D12B7"/>
    <w:rsid w:val="009D3BF7"/>
    <w:rsid w:val="009D51DE"/>
    <w:rsid w:val="009D720B"/>
    <w:rsid w:val="009E001C"/>
    <w:rsid w:val="009E105E"/>
    <w:rsid w:val="009E142E"/>
    <w:rsid w:val="009E2AA7"/>
    <w:rsid w:val="009E3B76"/>
    <w:rsid w:val="009E5D88"/>
    <w:rsid w:val="009E6DBB"/>
    <w:rsid w:val="009F0370"/>
    <w:rsid w:val="009F29C6"/>
    <w:rsid w:val="009F3728"/>
    <w:rsid w:val="009F444A"/>
    <w:rsid w:val="009F48A5"/>
    <w:rsid w:val="009F5A16"/>
    <w:rsid w:val="009F5CA3"/>
    <w:rsid w:val="009F5CF9"/>
    <w:rsid w:val="009F6579"/>
    <w:rsid w:val="009F6AA0"/>
    <w:rsid w:val="00A01A81"/>
    <w:rsid w:val="00A02382"/>
    <w:rsid w:val="00A02B8D"/>
    <w:rsid w:val="00A037D7"/>
    <w:rsid w:val="00A04345"/>
    <w:rsid w:val="00A04FE5"/>
    <w:rsid w:val="00A05081"/>
    <w:rsid w:val="00A062A5"/>
    <w:rsid w:val="00A12BE7"/>
    <w:rsid w:val="00A1330B"/>
    <w:rsid w:val="00A161ED"/>
    <w:rsid w:val="00A16550"/>
    <w:rsid w:val="00A25A35"/>
    <w:rsid w:val="00A2779F"/>
    <w:rsid w:val="00A30B39"/>
    <w:rsid w:val="00A32EAE"/>
    <w:rsid w:val="00A36250"/>
    <w:rsid w:val="00A36BB3"/>
    <w:rsid w:val="00A37A0B"/>
    <w:rsid w:val="00A40423"/>
    <w:rsid w:val="00A4216D"/>
    <w:rsid w:val="00A4313D"/>
    <w:rsid w:val="00A44EA5"/>
    <w:rsid w:val="00A44F9B"/>
    <w:rsid w:val="00A45113"/>
    <w:rsid w:val="00A45C55"/>
    <w:rsid w:val="00A47AA1"/>
    <w:rsid w:val="00A47C2D"/>
    <w:rsid w:val="00A513DA"/>
    <w:rsid w:val="00A51977"/>
    <w:rsid w:val="00A531A7"/>
    <w:rsid w:val="00A53C7E"/>
    <w:rsid w:val="00A53E7C"/>
    <w:rsid w:val="00A53E9E"/>
    <w:rsid w:val="00A54571"/>
    <w:rsid w:val="00A57047"/>
    <w:rsid w:val="00A5730F"/>
    <w:rsid w:val="00A577D1"/>
    <w:rsid w:val="00A63554"/>
    <w:rsid w:val="00A65950"/>
    <w:rsid w:val="00A661E4"/>
    <w:rsid w:val="00A661F0"/>
    <w:rsid w:val="00A678EB"/>
    <w:rsid w:val="00A707C8"/>
    <w:rsid w:val="00A71BBB"/>
    <w:rsid w:val="00A72347"/>
    <w:rsid w:val="00A72F65"/>
    <w:rsid w:val="00A735EC"/>
    <w:rsid w:val="00A73865"/>
    <w:rsid w:val="00A73F08"/>
    <w:rsid w:val="00A762C9"/>
    <w:rsid w:val="00A81FAC"/>
    <w:rsid w:val="00A86DA0"/>
    <w:rsid w:val="00A87402"/>
    <w:rsid w:val="00A9438B"/>
    <w:rsid w:val="00AA0179"/>
    <w:rsid w:val="00AA1F9B"/>
    <w:rsid w:val="00AA429A"/>
    <w:rsid w:val="00AA44A2"/>
    <w:rsid w:val="00AA6719"/>
    <w:rsid w:val="00AA6BB2"/>
    <w:rsid w:val="00AB163D"/>
    <w:rsid w:val="00AB28AC"/>
    <w:rsid w:val="00AB3034"/>
    <w:rsid w:val="00AB5D96"/>
    <w:rsid w:val="00AC0534"/>
    <w:rsid w:val="00AC1D27"/>
    <w:rsid w:val="00AC2211"/>
    <w:rsid w:val="00AC286F"/>
    <w:rsid w:val="00AC4636"/>
    <w:rsid w:val="00AC522C"/>
    <w:rsid w:val="00AC7AE9"/>
    <w:rsid w:val="00AD17DE"/>
    <w:rsid w:val="00AD2C79"/>
    <w:rsid w:val="00AD3751"/>
    <w:rsid w:val="00AD4200"/>
    <w:rsid w:val="00AD436D"/>
    <w:rsid w:val="00AD784D"/>
    <w:rsid w:val="00AD7BA2"/>
    <w:rsid w:val="00AE065A"/>
    <w:rsid w:val="00AE2930"/>
    <w:rsid w:val="00AE72A6"/>
    <w:rsid w:val="00AF00C2"/>
    <w:rsid w:val="00AF06F4"/>
    <w:rsid w:val="00AF1729"/>
    <w:rsid w:val="00AF1CB0"/>
    <w:rsid w:val="00AF3021"/>
    <w:rsid w:val="00AF68FC"/>
    <w:rsid w:val="00B016CD"/>
    <w:rsid w:val="00B03DCD"/>
    <w:rsid w:val="00B11C4C"/>
    <w:rsid w:val="00B178C5"/>
    <w:rsid w:val="00B23090"/>
    <w:rsid w:val="00B23AD5"/>
    <w:rsid w:val="00B26172"/>
    <w:rsid w:val="00B27482"/>
    <w:rsid w:val="00B27F81"/>
    <w:rsid w:val="00B31571"/>
    <w:rsid w:val="00B36473"/>
    <w:rsid w:val="00B40D7E"/>
    <w:rsid w:val="00B41326"/>
    <w:rsid w:val="00B419C8"/>
    <w:rsid w:val="00B424BF"/>
    <w:rsid w:val="00B43A6B"/>
    <w:rsid w:val="00B53D70"/>
    <w:rsid w:val="00B557B8"/>
    <w:rsid w:val="00B55A9B"/>
    <w:rsid w:val="00B60BA6"/>
    <w:rsid w:val="00B60C75"/>
    <w:rsid w:val="00B632AC"/>
    <w:rsid w:val="00B641F1"/>
    <w:rsid w:val="00B67E2D"/>
    <w:rsid w:val="00B75E08"/>
    <w:rsid w:val="00B76E37"/>
    <w:rsid w:val="00B81150"/>
    <w:rsid w:val="00B81553"/>
    <w:rsid w:val="00B83C97"/>
    <w:rsid w:val="00B84573"/>
    <w:rsid w:val="00B84BF4"/>
    <w:rsid w:val="00B86E9C"/>
    <w:rsid w:val="00B91203"/>
    <w:rsid w:val="00B91BA7"/>
    <w:rsid w:val="00B952C7"/>
    <w:rsid w:val="00B97940"/>
    <w:rsid w:val="00B97EDF"/>
    <w:rsid w:val="00BA0268"/>
    <w:rsid w:val="00BA12D9"/>
    <w:rsid w:val="00BA459D"/>
    <w:rsid w:val="00BA54EB"/>
    <w:rsid w:val="00BB02A3"/>
    <w:rsid w:val="00BB0ADB"/>
    <w:rsid w:val="00BB4FD3"/>
    <w:rsid w:val="00BB6944"/>
    <w:rsid w:val="00BB6FD6"/>
    <w:rsid w:val="00BB7072"/>
    <w:rsid w:val="00BC380B"/>
    <w:rsid w:val="00BC3B9C"/>
    <w:rsid w:val="00BD2B34"/>
    <w:rsid w:val="00BD42E8"/>
    <w:rsid w:val="00BD4C62"/>
    <w:rsid w:val="00BE0DE2"/>
    <w:rsid w:val="00BE2024"/>
    <w:rsid w:val="00BE241A"/>
    <w:rsid w:val="00BE5186"/>
    <w:rsid w:val="00BE6689"/>
    <w:rsid w:val="00BE6FD7"/>
    <w:rsid w:val="00BE7FD0"/>
    <w:rsid w:val="00BF3BBA"/>
    <w:rsid w:val="00BF41BA"/>
    <w:rsid w:val="00C058F2"/>
    <w:rsid w:val="00C0595F"/>
    <w:rsid w:val="00C07582"/>
    <w:rsid w:val="00C10304"/>
    <w:rsid w:val="00C12411"/>
    <w:rsid w:val="00C13605"/>
    <w:rsid w:val="00C1407E"/>
    <w:rsid w:val="00C14BEE"/>
    <w:rsid w:val="00C16259"/>
    <w:rsid w:val="00C16270"/>
    <w:rsid w:val="00C17A64"/>
    <w:rsid w:val="00C20C1E"/>
    <w:rsid w:val="00C2374E"/>
    <w:rsid w:val="00C368E2"/>
    <w:rsid w:val="00C41601"/>
    <w:rsid w:val="00C44CE4"/>
    <w:rsid w:val="00C45F1D"/>
    <w:rsid w:val="00C46956"/>
    <w:rsid w:val="00C55B42"/>
    <w:rsid w:val="00C5629C"/>
    <w:rsid w:val="00C574C6"/>
    <w:rsid w:val="00C61146"/>
    <w:rsid w:val="00C6574B"/>
    <w:rsid w:val="00C65B63"/>
    <w:rsid w:val="00C66215"/>
    <w:rsid w:val="00C70757"/>
    <w:rsid w:val="00C71B52"/>
    <w:rsid w:val="00C724AD"/>
    <w:rsid w:val="00C7278B"/>
    <w:rsid w:val="00C74AC3"/>
    <w:rsid w:val="00C755B7"/>
    <w:rsid w:val="00C762AD"/>
    <w:rsid w:val="00C76D15"/>
    <w:rsid w:val="00C810CE"/>
    <w:rsid w:val="00C84DA2"/>
    <w:rsid w:val="00C85E85"/>
    <w:rsid w:val="00C86CD7"/>
    <w:rsid w:val="00C909BC"/>
    <w:rsid w:val="00C9383E"/>
    <w:rsid w:val="00C9414E"/>
    <w:rsid w:val="00C95606"/>
    <w:rsid w:val="00C962BC"/>
    <w:rsid w:val="00CA409B"/>
    <w:rsid w:val="00CA542F"/>
    <w:rsid w:val="00CA6F5E"/>
    <w:rsid w:val="00CA7D18"/>
    <w:rsid w:val="00CB0BF1"/>
    <w:rsid w:val="00CB1AF0"/>
    <w:rsid w:val="00CB2042"/>
    <w:rsid w:val="00CB55D7"/>
    <w:rsid w:val="00CB590B"/>
    <w:rsid w:val="00CB79C9"/>
    <w:rsid w:val="00CB7AF0"/>
    <w:rsid w:val="00CC49D4"/>
    <w:rsid w:val="00CC544E"/>
    <w:rsid w:val="00CD0949"/>
    <w:rsid w:val="00CD0BE9"/>
    <w:rsid w:val="00CD176D"/>
    <w:rsid w:val="00CD3DC9"/>
    <w:rsid w:val="00CD6A4F"/>
    <w:rsid w:val="00CD7631"/>
    <w:rsid w:val="00CE4DE8"/>
    <w:rsid w:val="00CE54AF"/>
    <w:rsid w:val="00CE5C97"/>
    <w:rsid w:val="00CE6789"/>
    <w:rsid w:val="00CF104E"/>
    <w:rsid w:val="00CF1382"/>
    <w:rsid w:val="00CF15A7"/>
    <w:rsid w:val="00CF2705"/>
    <w:rsid w:val="00D04718"/>
    <w:rsid w:val="00D04D72"/>
    <w:rsid w:val="00D05922"/>
    <w:rsid w:val="00D05C40"/>
    <w:rsid w:val="00D06170"/>
    <w:rsid w:val="00D072CB"/>
    <w:rsid w:val="00D07A32"/>
    <w:rsid w:val="00D07F8B"/>
    <w:rsid w:val="00D11034"/>
    <w:rsid w:val="00D115E9"/>
    <w:rsid w:val="00D11D9E"/>
    <w:rsid w:val="00D12502"/>
    <w:rsid w:val="00D14210"/>
    <w:rsid w:val="00D17150"/>
    <w:rsid w:val="00D21593"/>
    <w:rsid w:val="00D2299E"/>
    <w:rsid w:val="00D22CBF"/>
    <w:rsid w:val="00D233C7"/>
    <w:rsid w:val="00D25E1A"/>
    <w:rsid w:val="00D27C8A"/>
    <w:rsid w:val="00D306CC"/>
    <w:rsid w:val="00D30972"/>
    <w:rsid w:val="00D339EB"/>
    <w:rsid w:val="00D34A4E"/>
    <w:rsid w:val="00D37641"/>
    <w:rsid w:val="00D4101B"/>
    <w:rsid w:val="00D4197E"/>
    <w:rsid w:val="00D44A27"/>
    <w:rsid w:val="00D4712B"/>
    <w:rsid w:val="00D4751C"/>
    <w:rsid w:val="00D47F84"/>
    <w:rsid w:val="00D5004C"/>
    <w:rsid w:val="00D502B4"/>
    <w:rsid w:val="00D52CD4"/>
    <w:rsid w:val="00D55E31"/>
    <w:rsid w:val="00D57DA8"/>
    <w:rsid w:val="00D61C50"/>
    <w:rsid w:val="00D63E3D"/>
    <w:rsid w:val="00D64AAB"/>
    <w:rsid w:val="00D64C82"/>
    <w:rsid w:val="00D6719A"/>
    <w:rsid w:val="00D71854"/>
    <w:rsid w:val="00D72C27"/>
    <w:rsid w:val="00D72DBF"/>
    <w:rsid w:val="00D74011"/>
    <w:rsid w:val="00D7469A"/>
    <w:rsid w:val="00D76861"/>
    <w:rsid w:val="00D76A3A"/>
    <w:rsid w:val="00D80801"/>
    <w:rsid w:val="00D8346B"/>
    <w:rsid w:val="00D84CD0"/>
    <w:rsid w:val="00D868F8"/>
    <w:rsid w:val="00D9503F"/>
    <w:rsid w:val="00DA2686"/>
    <w:rsid w:val="00DA444F"/>
    <w:rsid w:val="00DA4B03"/>
    <w:rsid w:val="00DA5883"/>
    <w:rsid w:val="00DA61C6"/>
    <w:rsid w:val="00DA7EE4"/>
    <w:rsid w:val="00DB0218"/>
    <w:rsid w:val="00DB2643"/>
    <w:rsid w:val="00DB3C81"/>
    <w:rsid w:val="00DB4B34"/>
    <w:rsid w:val="00DC09D1"/>
    <w:rsid w:val="00DC2109"/>
    <w:rsid w:val="00DC28EC"/>
    <w:rsid w:val="00DC2C85"/>
    <w:rsid w:val="00DC3832"/>
    <w:rsid w:val="00DC3996"/>
    <w:rsid w:val="00DC3C91"/>
    <w:rsid w:val="00DD4933"/>
    <w:rsid w:val="00DD5EF3"/>
    <w:rsid w:val="00DD6006"/>
    <w:rsid w:val="00DE2108"/>
    <w:rsid w:val="00DE2B2F"/>
    <w:rsid w:val="00DE3D61"/>
    <w:rsid w:val="00DE469C"/>
    <w:rsid w:val="00DE53DB"/>
    <w:rsid w:val="00DE5853"/>
    <w:rsid w:val="00DE593A"/>
    <w:rsid w:val="00DE6E75"/>
    <w:rsid w:val="00DF0509"/>
    <w:rsid w:val="00DF085B"/>
    <w:rsid w:val="00DF123B"/>
    <w:rsid w:val="00DF5979"/>
    <w:rsid w:val="00DF5C6C"/>
    <w:rsid w:val="00DF7EB2"/>
    <w:rsid w:val="00E007DA"/>
    <w:rsid w:val="00E00967"/>
    <w:rsid w:val="00E0500F"/>
    <w:rsid w:val="00E056C9"/>
    <w:rsid w:val="00E07F87"/>
    <w:rsid w:val="00E13C93"/>
    <w:rsid w:val="00E1520C"/>
    <w:rsid w:val="00E17017"/>
    <w:rsid w:val="00E203C6"/>
    <w:rsid w:val="00E2069E"/>
    <w:rsid w:val="00E206D9"/>
    <w:rsid w:val="00E20DAF"/>
    <w:rsid w:val="00E2719F"/>
    <w:rsid w:val="00E2793A"/>
    <w:rsid w:val="00E30ED8"/>
    <w:rsid w:val="00E3121B"/>
    <w:rsid w:val="00E33244"/>
    <w:rsid w:val="00E351BC"/>
    <w:rsid w:val="00E3680F"/>
    <w:rsid w:val="00E42D2A"/>
    <w:rsid w:val="00E45135"/>
    <w:rsid w:val="00E457BB"/>
    <w:rsid w:val="00E46DEE"/>
    <w:rsid w:val="00E47EDB"/>
    <w:rsid w:val="00E50565"/>
    <w:rsid w:val="00E51115"/>
    <w:rsid w:val="00E5133D"/>
    <w:rsid w:val="00E51396"/>
    <w:rsid w:val="00E5353C"/>
    <w:rsid w:val="00E53C95"/>
    <w:rsid w:val="00E56979"/>
    <w:rsid w:val="00E57274"/>
    <w:rsid w:val="00E61A59"/>
    <w:rsid w:val="00E64997"/>
    <w:rsid w:val="00E64E66"/>
    <w:rsid w:val="00E67553"/>
    <w:rsid w:val="00E755CC"/>
    <w:rsid w:val="00E7640C"/>
    <w:rsid w:val="00E76604"/>
    <w:rsid w:val="00E7734C"/>
    <w:rsid w:val="00E80273"/>
    <w:rsid w:val="00E829CA"/>
    <w:rsid w:val="00E84DFB"/>
    <w:rsid w:val="00E91D5F"/>
    <w:rsid w:val="00E924FB"/>
    <w:rsid w:val="00E94CB0"/>
    <w:rsid w:val="00EA0EDB"/>
    <w:rsid w:val="00EA198B"/>
    <w:rsid w:val="00EA1ADF"/>
    <w:rsid w:val="00EA2CE9"/>
    <w:rsid w:val="00EA42C7"/>
    <w:rsid w:val="00EA524D"/>
    <w:rsid w:val="00EA6757"/>
    <w:rsid w:val="00EB1015"/>
    <w:rsid w:val="00EB125A"/>
    <w:rsid w:val="00EB133D"/>
    <w:rsid w:val="00EB282C"/>
    <w:rsid w:val="00EB4684"/>
    <w:rsid w:val="00EB7246"/>
    <w:rsid w:val="00EB79D7"/>
    <w:rsid w:val="00EC0046"/>
    <w:rsid w:val="00EC033C"/>
    <w:rsid w:val="00EC1D5E"/>
    <w:rsid w:val="00EC2BC6"/>
    <w:rsid w:val="00EC5092"/>
    <w:rsid w:val="00EC57E8"/>
    <w:rsid w:val="00EC74B3"/>
    <w:rsid w:val="00ED40FB"/>
    <w:rsid w:val="00ED5F73"/>
    <w:rsid w:val="00EE0511"/>
    <w:rsid w:val="00EE0E41"/>
    <w:rsid w:val="00EE2A10"/>
    <w:rsid w:val="00EE4268"/>
    <w:rsid w:val="00EE4459"/>
    <w:rsid w:val="00EE7763"/>
    <w:rsid w:val="00EF3E18"/>
    <w:rsid w:val="00EF7C59"/>
    <w:rsid w:val="00F007E3"/>
    <w:rsid w:val="00F00D07"/>
    <w:rsid w:val="00F01177"/>
    <w:rsid w:val="00F06BFF"/>
    <w:rsid w:val="00F06CEC"/>
    <w:rsid w:val="00F073D5"/>
    <w:rsid w:val="00F07AB7"/>
    <w:rsid w:val="00F11868"/>
    <w:rsid w:val="00F1232A"/>
    <w:rsid w:val="00F12D52"/>
    <w:rsid w:val="00F13C7B"/>
    <w:rsid w:val="00F176AC"/>
    <w:rsid w:val="00F20434"/>
    <w:rsid w:val="00F2169D"/>
    <w:rsid w:val="00F26ACB"/>
    <w:rsid w:val="00F3250B"/>
    <w:rsid w:val="00F32718"/>
    <w:rsid w:val="00F34586"/>
    <w:rsid w:val="00F34882"/>
    <w:rsid w:val="00F3539F"/>
    <w:rsid w:val="00F415C4"/>
    <w:rsid w:val="00F43CD9"/>
    <w:rsid w:val="00F43DA7"/>
    <w:rsid w:val="00F45ABF"/>
    <w:rsid w:val="00F45F87"/>
    <w:rsid w:val="00F465CA"/>
    <w:rsid w:val="00F522C8"/>
    <w:rsid w:val="00F55BC8"/>
    <w:rsid w:val="00F60919"/>
    <w:rsid w:val="00F61B11"/>
    <w:rsid w:val="00F629C8"/>
    <w:rsid w:val="00F633E9"/>
    <w:rsid w:val="00F65410"/>
    <w:rsid w:val="00F66ABF"/>
    <w:rsid w:val="00F673FA"/>
    <w:rsid w:val="00F70740"/>
    <w:rsid w:val="00F713D4"/>
    <w:rsid w:val="00F8028C"/>
    <w:rsid w:val="00F8127B"/>
    <w:rsid w:val="00F83F8C"/>
    <w:rsid w:val="00F85BAB"/>
    <w:rsid w:val="00F85C52"/>
    <w:rsid w:val="00F86574"/>
    <w:rsid w:val="00F86D92"/>
    <w:rsid w:val="00F87FAC"/>
    <w:rsid w:val="00F9054F"/>
    <w:rsid w:val="00F90BA4"/>
    <w:rsid w:val="00F91317"/>
    <w:rsid w:val="00F959D4"/>
    <w:rsid w:val="00F95D29"/>
    <w:rsid w:val="00F97F88"/>
    <w:rsid w:val="00FA278B"/>
    <w:rsid w:val="00FA5D6E"/>
    <w:rsid w:val="00FB0150"/>
    <w:rsid w:val="00FB1044"/>
    <w:rsid w:val="00FB565C"/>
    <w:rsid w:val="00FC0872"/>
    <w:rsid w:val="00FC47EA"/>
    <w:rsid w:val="00FD355C"/>
    <w:rsid w:val="00FD3F4F"/>
    <w:rsid w:val="00FD6A42"/>
    <w:rsid w:val="00FD7AF6"/>
    <w:rsid w:val="00FE0FF1"/>
    <w:rsid w:val="00FE5384"/>
    <w:rsid w:val="00FE5FA7"/>
    <w:rsid w:val="00FE70AD"/>
    <w:rsid w:val="00FF0257"/>
    <w:rsid w:val="00FF10C2"/>
    <w:rsid w:val="00FF36E4"/>
    <w:rsid w:val="00FF4E57"/>
    <w:rsid w:val="00FF66C1"/>
    <w:rsid w:val="00FF71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semiHidden="0" w:uiPriority="0" w:unhideWhenUsed="0" w:qFormat="1"/>
    <w:lsdException w:name="envelope address" w:uiPriority="0"/>
    <w:lsdException w:name="envelope return" w:uiPriority="0"/>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nhideWhenUsed="0" w:qFormat="1"/>
    <w:lsdException w:name="Document Map" w:uiPriority="0"/>
    <w:lsdException w:name="Plain Text" w:uiPriority="0"/>
    <w:lsdException w:name="E-mail Signature" w:uiPriority="0"/>
    <w:lsdException w:name="Normal (Web)" w:uiPriority="0"/>
    <w:lsdException w:name="HTML Address" w:uiPriority="0"/>
    <w:lsdException w:name="HTML Preformatted" w:uiPriority="0"/>
    <w:lsdException w:name="HTML Typewriter" w:uiPriority="0"/>
    <w:lsdException w:name="annotation subject" w:uiPriority="0"/>
    <w:lsdException w:name="Balloon Text" w:uiPriority="0"/>
    <w:lsdException w:name="Table Grid" w:semiHidden="0" w:uiPriority="39" w:unhideWhenUsed="0"/>
    <w:lsdException w:name="Placeholder Text" w:uiPriority="0"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DE6E75"/>
    <w:pPr>
      <w:suppressAutoHyphens/>
    </w:pPr>
    <w:rPr>
      <w:sz w:val="24"/>
      <w:szCs w:val="24"/>
      <w:lang w:eastAsia="zh-C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2"/>
    <w:next w:val="a2"/>
    <w:qFormat/>
    <w:rsid w:val="00A37A0B"/>
    <w:pPr>
      <w:keepNext/>
      <w:spacing w:before="240" w:after="60"/>
      <w:jc w:val="center"/>
      <w:outlineLvl w:val="0"/>
    </w:pPr>
    <w:rPr>
      <w:b/>
      <w:kern w:val="1"/>
      <w:sz w:val="36"/>
      <w:szCs w:val="20"/>
    </w:rPr>
  </w:style>
  <w:style w:type="paragraph" w:styleId="2">
    <w:name w:val="heading 2"/>
    <w:aliases w:val="H2"/>
    <w:basedOn w:val="a2"/>
    <w:next w:val="a2"/>
    <w:qFormat/>
    <w:rsid w:val="00A37A0B"/>
    <w:pPr>
      <w:keepNext/>
      <w:numPr>
        <w:ilvl w:val="1"/>
        <w:numId w:val="1"/>
      </w:numPr>
      <w:spacing w:after="60"/>
      <w:jc w:val="center"/>
      <w:outlineLvl w:val="1"/>
    </w:pPr>
    <w:rPr>
      <w:b/>
      <w:sz w:val="30"/>
      <w:szCs w:val="20"/>
    </w:rPr>
  </w:style>
  <w:style w:type="paragraph" w:styleId="32">
    <w:name w:val="heading 3"/>
    <w:basedOn w:val="a2"/>
    <w:next w:val="a2"/>
    <w:qFormat/>
    <w:rsid w:val="00A37A0B"/>
    <w:pPr>
      <w:keepNext/>
      <w:spacing w:before="240" w:after="60"/>
      <w:jc w:val="both"/>
      <w:outlineLvl w:val="2"/>
    </w:pPr>
    <w:rPr>
      <w:rFonts w:ascii="Arial" w:hAnsi="Arial" w:cs="Arial"/>
      <w:b/>
      <w:szCs w:val="20"/>
    </w:rPr>
  </w:style>
  <w:style w:type="paragraph" w:styleId="40">
    <w:name w:val="heading 4"/>
    <w:basedOn w:val="a2"/>
    <w:next w:val="a2"/>
    <w:qFormat/>
    <w:rsid w:val="00A37A0B"/>
    <w:pPr>
      <w:keepNext/>
      <w:numPr>
        <w:ilvl w:val="3"/>
        <w:numId w:val="1"/>
      </w:numPr>
      <w:spacing w:before="240" w:after="60"/>
      <w:jc w:val="both"/>
      <w:outlineLvl w:val="3"/>
    </w:pPr>
    <w:rPr>
      <w:rFonts w:ascii="Arial" w:hAnsi="Arial" w:cs="Arial"/>
      <w:szCs w:val="20"/>
    </w:rPr>
  </w:style>
  <w:style w:type="paragraph" w:styleId="50">
    <w:name w:val="heading 5"/>
    <w:basedOn w:val="a2"/>
    <w:next w:val="a2"/>
    <w:qFormat/>
    <w:rsid w:val="00A37A0B"/>
    <w:pPr>
      <w:spacing w:before="240" w:after="60"/>
      <w:jc w:val="both"/>
      <w:outlineLvl w:val="4"/>
    </w:pPr>
    <w:rPr>
      <w:b/>
      <w:bCs/>
      <w:i/>
      <w:iCs/>
      <w:sz w:val="26"/>
      <w:szCs w:val="26"/>
    </w:rPr>
  </w:style>
  <w:style w:type="paragraph" w:styleId="6">
    <w:name w:val="heading 6"/>
    <w:basedOn w:val="a2"/>
    <w:next w:val="a2"/>
    <w:link w:val="60"/>
    <w:qFormat/>
    <w:rsid w:val="00A37A0B"/>
    <w:pPr>
      <w:numPr>
        <w:ilvl w:val="5"/>
        <w:numId w:val="1"/>
      </w:numPr>
      <w:spacing w:before="240" w:after="60"/>
      <w:jc w:val="both"/>
      <w:outlineLvl w:val="5"/>
    </w:pPr>
    <w:rPr>
      <w:i/>
      <w:sz w:val="22"/>
      <w:szCs w:val="20"/>
    </w:rPr>
  </w:style>
  <w:style w:type="paragraph" w:styleId="7">
    <w:name w:val="heading 7"/>
    <w:basedOn w:val="a2"/>
    <w:next w:val="a2"/>
    <w:qFormat/>
    <w:rsid w:val="00A37A0B"/>
    <w:pPr>
      <w:numPr>
        <w:ilvl w:val="6"/>
        <w:numId w:val="1"/>
      </w:numPr>
      <w:spacing w:before="240" w:after="60"/>
      <w:jc w:val="both"/>
      <w:outlineLvl w:val="6"/>
    </w:pPr>
    <w:rPr>
      <w:rFonts w:ascii="Arial" w:hAnsi="Arial" w:cs="Arial"/>
      <w:sz w:val="20"/>
      <w:szCs w:val="20"/>
    </w:rPr>
  </w:style>
  <w:style w:type="paragraph" w:styleId="8">
    <w:name w:val="heading 8"/>
    <w:basedOn w:val="a2"/>
    <w:next w:val="a2"/>
    <w:link w:val="80"/>
    <w:qFormat/>
    <w:rsid w:val="00A37A0B"/>
    <w:pPr>
      <w:numPr>
        <w:ilvl w:val="7"/>
        <w:numId w:val="1"/>
      </w:numPr>
      <w:spacing w:before="240" w:after="60"/>
      <w:jc w:val="both"/>
      <w:outlineLvl w:val="7"/>
    </w:pPr>
    <w:rPr>
      <w:rFonts w:ascii="Arial" w:hAnsi="Arial" w:cs="Arial"/>
      <w:i/>
      <w:sz w:val="20"/>
      <w:szCs w:val="20"/>
    </w:rPr>
  </w:style>
  <w:style w:type="paragraph" w:styleId="9">
    <w:name w:val="heading 9"/>
    <w:basedOn w:val="a2"/>
    <w:next w:val="a2"/>
    <w:link w:val="90"/>
    <w:qFormat/>
    <w:rsid w:val="00A37A0B"/>
    <w:pPr>
      <w:numPr>
        <w:ilvl w:val="8"/>
        <w:numId w:val="1"/>
      </w:numPr>
      <w:spacing w:before="240" w:after="60"/>
      <w:jc w:val="both"/>
      <w:outlineLvl w:val="8"/>
    </w:pPr>
    <w:rPr>
      <w:rFonts w:ascii="Arial" w:hAnsi="Arial" w:cs="Arial"/>
      <w:b/>
      <w:i/>
      <w:sz w:val="18"/>
      <w:szCs w:val="20"/>
    </w:rPr>
  </w:style>
  <w:style w:type="character" w:default="1" w:styleId="a3">
    <w:name w:val="Default Paragraph Font"/>
    <w:uiPriority w:val="1"/>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60">
    <w:name w:val="Заголовок 6 Знак"/>
    <w:basedOn w:val="a3"/>
    <w:link w:val="6"/>
    <w:rsid w:val="001365C9"/>
    <w:rPr>
      <w:i/>
      <w:sz w:val="22"/>
      <w:lang w:eastAsia="zh-CN"/>
    </w:rPr>
  </w:style>
  <w:style w:type="character" w:customStyle="1" w:styleId="80">
    <w:name w:val="Заголовок 8 Знак"/>
    <w:basedOn w:val="a3"/>
    <w:link w:val="8"/>
    <w:rsid w:val="001365C9"/>
    <w:rPr>
      <w:rFonts w:ascii="Arial" w:hAnsi="Arial" w:cs="Arial"/>
      <w:i/>
      <w:lang w:eastAsia="zh-CN"/>
    </w:rPr>
  </w:style>
  <w:style w:type="character" w:customStyle="1" w:styleId="90">
    <w:name w:val="Заголовок 9 Знак"/>
    <w:basedOn w:val="a3"/>
    <w:link w:val="9"/>
    <w:rsid w:val="001365C9"/>
    <w:rPr>
      <w:rFonts w:ascii="Arial" w:hAnsi="Arial" w:cs="Arial"/>
      <w:b/>
      <w:i/>
      <w:sz w:val="18"/>
      <w:lang w:eastAsia="zh-CN"/>
    </w:rPr>
  </w:style>
  <w:style w:type="character" w:customStyle="1" w:styleId="WW8Num1z0">
    <w:name w:val="WW8Num1z0"/>
    <w:rsid w:val="00A37A0B"/>
    <w:rPr>
      <w:rFonts w:ascii="Times New Roman" w:hAnsi="Times New Roman" w:cs="Times New Roman"/>
      <w:sz w:val="26"/>
      <w:szCs w:val="26"/>
    </w:rPr>
  </w:style>
  <w:style w:type="character" w:customStyle="1" w:styleId="WW8Num1z1">
    <w:name w:val="WW8Num1z1"/>
    <w:rsid w:val="00A37A0B"/>
    <w:rPr>
      <w:b w:val="0"/>
      <w:sz w:val="26"/>
      <w:szCs w:val="26"/>
    </w:rPr>
  </w:style>
  <w:style w:type="character" w:customStyle="1" w:styleId="WW8Num1z2">
    <w:name w:val="WW8Num1z2"/>
    <w:rsid w:val="00A37A0B"/>
    <w:rPr>
      <w:sz w:val="26"/>
      <w:szCs w:val="26"/>
    </w:rPr>
  </w:style>
  <w:style w:type="character" w:customStyle="1" w:styleId="WW8Num1z3">
    <w:name w:val="WW8Num1z3"/>
    <w:rsid w:val="00A37A0B"/>
    <w:rPr>
      <w:rFonts w:ascii="Times New Roman" w:hAnsi="Times New Roman" w:cs="Times New Roman"/>
      <w:i w:val="0"/>
      <w:sz w:val="26"/>
      <w:szCs w:val="26"/>
    </w:rPr>
  </w:style>
  <w:style w:type="character" w:customStyle="1" w:styleId="WW8Num3z0">
    <w:name w:val="WW8Num3z0"/>
    <w:rsid w:val="00A37A0B"/>
    <w:rPr>
      <w:rFonts w:ascii="Times New Roman" w:hAnsi="Times New Roman" w:cs="Times New Roman"/>
      <w:sz w:val="26"/>
      <w:szCs w:val="26"/>
    </w:rPr>
  </w:style>
  <w:style w:type="character" w:customStyle="1" w:styleId="WW8Num3z2">
    <w:name w:val="WW8Num3z2"/>
    <w:rsid w:val="00A37A0B"/>
    <w:rPr>
      <w:rFonts w:ascii="Times New Roman" w:hAnsi="Times New Roman" w:cs="Times New Roman"/>
      <w:b w:val="0"/>
      <w:bCs w:val="0"/>
      <w:i w:val="0"/>
      <w:iCs w:val="0"/>
      <w:sz w:val="24"/>
      <w:szCs w:val="24"/>
    </w:rPr>
  </w:style>
  <w:style w:type="character" w:customStyle="1" w:styleId="WW8Num3z3">
    <w:name w:val="WW8Num3z3"/>
    <w:rsid w:val="00A37A0B"/>
    <w:rPr>
      <w:rFonts w:ascii="Times New Roman" w:hAnsi="Times New Roman" w:cs="Times New Roman"/>
      <w:b w:val="0"/>
      <w:sz w:val="26"/>
      <w:szCs w:val="26"/>
    </w:rPr>
  </w:style>
  <w:style w:type="character" w:customStyle="1" w:styleId="WW8Num3z4">
    <w:name w:val="WW8Num3z4"/>
    <w:rsid w:val="00A37A0B"/>
    <w:rPr>
      <w:sz w:val="26"/>
      <w:szCs w:val="26"/>
    </w:rPr>
  </w:style>
  <w:style w:type="character" w:customStyle="1" w:styleId="WW8Num6z0">
    <w:name w:val="WW8Num6z0"/>
    <w:rsid w:val="00A37A0B"/>
    <w:rPr>
      <w:rFonts w:ascii="Times New Roman" w:hAnsi="Times New Roman" w:cs="Times New Roman"/>
      <w:sz w:val="26"/>
      <w:szCs w:val="26"/>
    </w:rPr>
  </w:style>
  <w:style w:type="character" w:customStyle="1" w:styleId="WW8Num6z2">
    <w:name w:val="WW8Num6z2"/>
    <w:rsid w:val="00A37A0B"/>
    <w:rPr>
      <w:rFonts w:ascii="Times New Roman" w:hAnsi="Times New Roman" w:cs="Times New Roman"/>
      <w:b w:val="0"/>
      <w:bCs w:val="0"/>
      <w:i w:val="0"/>
      <w:iCs w:val="0"/>
      <w:sz w:val="24"/>
      <w:szCs w:val="24"/>
    </w:rPr>
  </w:style>
  <w:style w:type="character" w:customStyle="1" w:styleId="WW8Num6z3">
    <w:name w:val="WW8Num6z3"/>
    <w:rsid w:val="00A37A0B"/>
    <w:rPr>
      <w:rFonts w:ascii="Times New Roman" w:hAnsi="Times New Roman" w:cs="Times New Roman"/>
      <w:b w:val="0"/>
      <w:sz w:val="26"/>
      <w:szCs w:val="26"/>
    </w:rPr>
  </w:style>
  <w:style w:type="character" w:customStyle="1" w:styleId="WW8Num6z4">
    <w:name w:val="WW8Num6z4"/>
    <w:rsid w:val="00A37A0B"/>
    <w:rPr>
      <w:sz w:val="26"/>
      <w:szCs w:val="26"/>
    </w:rPr>
  </w:style>
  <w:style w:type="character" w:customStyle="1" w:styleId="WW8Num7z0">
    <w:name w:val="WW8Num7z0"/>
    <w:rsid w:val="00A37A0B"/>
    <w:rPr>
      <w:b w:val="0"/>
      <w:i w:val="0"/>
    </w:rPr>
  </w:style>
  <w:style w:type="character" w:customStyle="1" w:styleId="WW8Num8z0">
    <w:name w:val="WW8Num8z0"/>
    <w:rsid w:val="00A37A0B"/>
    <w:rPr>
      <w:sz w:val="40"/>
      <w:szCs w:val="40"/>
    </w:rPr>
  </w:style>
  <w:style w:type="character" w:customStyle="1" w:styleId="21">
    <w:name w:val="Основной шрифт абзаца2"/>
    <w:rsid w:val="00A37A0B"/>
  </w:style>
  <w:style w:type="character" w:customStyle="1" w:styleId="WW8Num4z0">
    <w:name w:val="WW8Num4z0"/>
    <w:rsid w:val="00A37A0B"/>
    <w:rPr>
      <w:rFonts w:ascii="Symbol" w:hAnsi="Symbol" w:cs="Symbol"/>
    </w:rPr>
  </w:style>
  <w:style w:type="character" w:customStyle="1" w:styleId="WW8Num5z0">
    <w:name w:val="WW8Num5z0"/>
    <w:rsid w:val="00A37A0B"/>
    <w:rPr>
      <w:rFonts w:ascii="Symbol" w:hAnsi="Symbol" w:cs="Symbol"/>
    </w:rPr>
  </w:style>
  <w:style w:type="character" w:customStyle="1" w:styleId="WW8Num9z0">
    <w:name w:val="WW8Num9z0"/>
    <w:rsid w:val="00A37A0B"/>
    <w:rPr>
      <w:rFonts w:ascii="Symbol" w:hAnsi="Symbol" w:cs="Symbol"/>
    </w:rPr>
  </w:style>
  <w:style w:type="character" w:customStyle="1" w:styleId="WW8Num9z1">
    <w:name w:val="WW8Num9z1"/>
    <w:rsid w:val="00A37A0B"/>
    <w:rPr>
      <w:rFonts w:ascii="Courier New" w:hAnsi="Courier New" w:cs="Courier New"/>
    </w:rPr>
  </w:style>
  <w:style w:type="character" w:customStyle="1" w:styleId="WW8Num9z2">
    <w:name w:val="WW8Num9z2"/>
    <w:rsid w:val="00A37A0B"/>
    <w:rPr>
      <w:rFonts w:ascii="Wingdings" w:hAnsi="Wingdings" w:cs="Wingdings"/>
    </w:rPr>
  </w:style>
  <w:style w:type="character" w:customStyle="1" w:styleId="WW8Num10z0">
    <w:name w:val="WW8Num10z0"/>
    <w:rsid w:val="00A37A0B"/>
    <w:rPr>
      <w:rFonts w:ascii="Times New Roman" w:hAnsi="Times New Roman" w:cs="Times New Roman"/>
      <w:sz w:val="26"/>
      <w:szCs w:val="26"/>
    </w:rPr>
  </w:style>
  <w:style w:type="character" w:customStyle="1" w:styleId="WW8Num10z2">
    <w:name w:val="WW8Num10z2"/>
    <w:rsid w:val="00A37A0B"/>
    <w:rPr>
      <w:rFonts w:ascii="Times New Roman" w:hAnsi="Times New Roman" w:cs="Times New Roman"/>
      <w:b w:val="0"/>
      <w:bCs w:val="0"/>
      <w:i w:val="0"/>
      <w:iCs w:val="0"/>
      <w:sz w:val="24"/>
      <w:szCs w:val="24"/>
    </w:rPr>
  </w:style>
  <w:style w:type="character" w:customStyle="1" w:styleId="WW8Num10z3">
    <w:name w:val="WW8Num10z3"/>
    <w:rsid w:val="00A37A0B"/>
    <w:rPr>
      <w:rFonts w:ascii="Times New Roman" w:hAnsi="Times New Roman" w:cs="Times New Roman"/>
      <w:b w:val="0"/>
      <w:sz w:val="26"/>
      <w:szCs w:val="26"/>
    </w:rPr>
  </w:style>
  <w:style w:type="character" w:customStyle="1" w:styleId="WW8Num10z4">
    <w:name w:val="WW8Num10z4"/>
    <w:rsid w:val="00A37A0B"/>
    <w:rPr>
      <w:sz w:val="26"/>
      <w:szCs w:val="26"/>
    </w:rPr>
  </w:style>
  <w:style w:type="character" w:customStyle="1" w:styleId="WW8Num13z0">
    <w:name w:val="WW8Num13z0"/>
    <w:rsid w:val="00A37A0B"/>
    <w:rPr>
      <w:rFonts w:ascii="Times New Roman" w:hAnsi="Times New Roman" w:cs="Times New Roman"/>
      <w:sz w:val="26"/>
      <w:szCs w:val="26"/>
    </w:rPr>
  </w:style>
  <w:style w:type="character" w:customStyle="1" w:styleId="WW8Num13z2">
    <w:name w:val="WW8Num13z2"/>
    <w:rsid w:val="00A37A0B"/>
    <w:rPr>
      <w:rFonts w:ascii="Times New Roman" w:hAnsi="Times New Roman" w:cs="Times New Roman"/>
      <w:b w:val="0"/>
      <w:bCs w:val="0"/>
      <w:i w:val="0"/>
      <w:iCs w:val="0"/>
      <w:sz w:val="24"/>
      <w:szCs w:val="24"/>
    </w:rPr>
  </w:style>
  <w:style w:type="character" w:customStyle="1" w:styleId="WW8Num13z3">
    <w:name w:val="WW8Num13z3"/>
    <w:rsid w:val="00A37A0B"/>
    <w:rPr>
      <w:rFonts w:ascii="Times New Roman" w:hAnsi="Times New Roman" w:cs="Times New Roman"/>
      <w:b w:val="0"/>
      <w:sz w:val="26"/>
      <w:szCs w:val="26"/>
    </w:rPr>
  </w:style>
  <w:style w:type="character" w:customStyle="1" w:styleId="WW8Num13z4">
    <w:name w:val="WW8Num13z4"/>
    <w:rsid w:val="00A37A0B"/>
    <w:rPr>
      <w:sz w:val="26"/>
      <w:szCs w:val="26"/>
    </w:rPr>
  </w:style>
  <w:style w:type="character" w:customStyle="1" w:styleId="WW8Num14z0">
    <w:name w:val="WW8Num14z0"/>
    <w:rsid w:val="00A37A0B"/>
    <w:rPr>
      <w:b w:val="0"/>
      <w:i w:val="0"/>
    </w:rPr>
  </w:style>
  <w:style w:type="character" w:customStyle="1" w:styleId="WW8Num15z0">
    <w:name w:val="WW8Num15z0"/>
    <w:rsid w:val="00A37A0B"/>
    <w:rPr>
      <w:rFonts w:ascii="Times New Roman" w:hAnsi="Times New Roman" w:cs="Times New Roman"/>
      <w:sz w:val="26"/>
      <w:szCs w:val="26"/>
    </w:rPr>
  </w:style>
  <w:style w:type="character" w:customStyle="1" w:styleId="WW8Num15z1">
    <w:name w:val="WW8Num15z1"/>
    <w:rsid w:val="00A37A0B"/>
    <w:rPr>
      <w:b w:val="0"/>
      <w:sz w:val="26"/>
      <w:szCs w:val="26"/>
    </w:rPr>
  </w:style>
  <w:style w:type="character" w:customStyle="1" w:styleId="WW8Num15z2">
    <w:name w:val="WW8Num15z2"/>
    <w:rsid w:val="00A37A0B"/>
    <w:rPr>
      <w:sz w:val="26"/>
      <w:szCs w:val="26"/>
    </w:rPr>
  </w:style>
  <w:style w:type="character" w:customStyle="1" w:styleId="WW8Num15z3">
    <w:name w:val="WW8Num15z3"/>
    <w:rsid w:val="00A37A0B"/>
    <w:rPr>
      <w:rFonts w:ascii="Times New Roman" w:hAnsi="Times New Roman" w:cs="Times New Roman"/>
      <w:i w:val="0"/>
      <w:sz w:val="26"/>
      <w:szCs w:val="26"/>
    </w:rPr>
  </w:style>
  <w:style w:type="character" w:customStyle="1" w:styleId="WW8Num16z0">
    <w:name w:val="WW8Num16z0"/>
    <w:rsid w:val="00A37A0B"/>
    <w:rPr>
      <w:rFonts w:ascii="Times New Roman" w:hAnsi="Times New Roman" w:cs="Times New Roman"/>
      <w:b/>
      <w:bCs w:val="0"/>
      <w:i w:val="0"/>
      <w:iCs w:val="0"/>
      <w:caps w:val="0"/>
      <w:smallCaps w:val="0"/>
      <w:strike w:val="0"/>
      <w:dstrike w:val="0"/>
      <w:vanish w:val="0"/>
      <w:color w:val="000000"/>
      <w:spacing w:val="0"/>
      <w:kern w:val="1"/>
      <w:position w:val="0"/>
      <w:sz w:val="24"/>
      <w:u w:val="none"/>
      <w:vertAlign w:val="baseline"/>
      <w:em w:val="none"/>
    </w:rPr>
  </w:style>
  <w:style w:type="character" w:customStyle="1" w:styleId="WW8Num16z1">
    <w:name w:val="WW8Num16z1"/>
    <w:rsid w:val="00A37A0B"/>
    <w:rPr>
      <w:rFonts w:ascii="Times New Roman" w:hAnsi="Times New Roman" w:cs="Times New Roman"/>
      <w:b w:val="0"/>
      <w:bCs w:val="0"/>
      <w:i w:val="0"/>
      <w:iCs w:val="0"/>
      <w:caps w:val="0"/>
      <w:smallCaps w:val="0"/>
      <w:strike w:val="0"/>
      <w:dstrike w:val="0"/>
      <w:vanish w:val="0"/>
      <w:color w:val="000000"/>
      <w:spacing w:val="0"/>
      <w:kern w:val="1"/>
      <w:position w:val="0"/>
      <w:sz w:val="24"/>
      <w:szCs w:val="24"/>
      <w:u w:val="none"/>
      <w:vertAlign w:val="baseline"/>
      <w:em w:val="none"/>
    </w:rPr>
  </w:style>
  <w:style w:type="character" w:customStyle="1" w:styleId="WW8Num16z2">
    <w:name w:val="WW8Num16z2"/>
    <w:rsid w:val="00A37A0B"/>
    <w:rPr>
      <w:b w:val="0"/>
    </w:rPr>
  </w:style>
  <w:style w:type="character" w:customStyle="1" w:styleId="WW8Num17z0">
    <w:name w:val="WW8Num17z0"/>
    <w:rsid w:val="00A37A0B"/>
    <w:rPr>
      <w:sz w:val="40"/>
      <w:szCs w:val="40"/>
    </w:rPr>
  </w:style>
  <w:style w:type="character" w:customStyle="1" w:styleId="10">
    <w:name w:val="Основной шрифт абзаца1"/>
    <w:rsid w:val="00A37A0B"/>
  </w:style>
  <w:style w:type="character" w:styleId="a6">
    <w:name w:val="Hyperlink"/>
    <w:basedOn w:val="10"/>
    <w:uiPriority w:val="99"/>
    <w:rsid w:val="00A37A0B"/>
    <w:rPr>
      <w:color w:val="0000FF"/>
      <w:u w:val="single"/>
    </w:rPr>
  </w:style>
  <w:style w:type="character" w:customStyle="1" w:styleId="FootnoteCharacters">
    <w:name w:val="Footnote Characters"/>
    <w:basedOn w:val="10"/>
    <w:rsid w:val="00A37A0B"/>
    <w:rPr>
      <w:vertAlign w:val="superscript"/>
    </w:rPr>
  </w:style>
  <w:style w:type="character" w:styleId="a7">
    <w:name w:val="page number"/>
    <w:basedOn w:val="10"/>
    <w:rsid w:val="00A37A0B"/>
    <w:rPr>
      <w:rFonts w:ascii="Times New Roman" w:hAnsi="Times New Roman" w:cs="Times New Roman"/>
    </w:rPr>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10"/>
    <w:rsid w:val="00A37A0B"/>
    <w:rPr>
      <w:b/>
      <w:kern w:val="1"/>
      <w:sz w:val="36"/>
      <w:lang w:val="ru-RU" w:bidi="ar-SA"/>
    </w:rPr>
  </w:style>
  <w:style w:type="character" w:customStyle="1" w:styleId="DocumentHeader11">
    <w:name w:val="Document Header1 Знак1"/>
    <w:aliases w:val="Заголовок 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10"/>
    <w:rsid w:val="00A37A0B"/>
    <w:rPr>
      <w:b/>
      <w:kern w:val="1"/>
      <w:sz w:val="36"/>
      <w:lang w:val="ru-RU" w:bidi="ar-SA"/>
    </w:rPr>
  </w:style>
  <w:style w:type="character" w:customStyle="1" w:styleId="H2">
    <w:name w:val="H2 Знак Знак"/>
    <w:basedOn w:val="10"/>
    <w:rsid w:val="00A37A0B"/>
    <w:rPr>
      <w:rFonts w:eastAsia="Calibri"/>
      <w:b/>
      <w:bCs/>
      <w:sz w:val="30"/>
      <w:szCs w:val="30"/>
      <w:lang w:val="ru-RU" w:bidi="ar-SA"/>
    </w:rPr>
  </w:style>
  <w:style w:type="character" w:customStyle="1" w:styleId="29">
    <w:name w:val="Знак Знак29"/>
    <w:basedOn w:val="10"/>
    <w:rsid w:val="00A37A0B"/>
    <w:rPr>
      <w:rFonts w:ascii="Cambria" w:eastAsia="Calibri" w:hAnsi="Cambria" w:cs="Cambria"/>
      <w:b/>
      <w:bCs/>
      <w:sz w:val="26"/>
      <w:szCs w:val="26"/>
      <w:lang w:val="ru-RU" w:bidi="ar-SA"/>
    </w:rPr>
  </w:style>
  <w:style w:type="character" w:customStyle="1" w:styleId="28">
    <w:name w:val="Знак Знак28"/>
    <w:basedOn w:val="10"/>
    <w:rsid w:val="00A37A0B"/>
    <w:rPr>
      <w:rFonts w:ascii="Arial" w:eastAsia="Calibri" w:hAnsi="Arial" w:cs="Arial"/>
      <w:sz w:val="24"/>
      <w:szCs w:val="24"/>
      <w:lang w:val="ru-RU" w:bidi="ar-SA"/>
    </w:rPr>
  </w:style>
  <w:style w:type="character" w:customStyle="1" w:styleId="27">
    <w:name w:val="Знак Знак27"/>
    <w:basedOn w:val="10"/>
    <w:rsid w:val="00A37A0B"/>
    <w:rPr>
      <w:rFonts w:eastAsia="Calibri"/>
      <w:sz w:val="22"/>
      <w:szCs w:val="22"/>
      <w:lang w:val="ru-RU" w:bidi="ar-SA"/>
    </w:rPr>
  </w:style>
  <w:style w:type="character" w:customStyle="1" w:styleId="26">
    <w:name w:val="Знак Знак26"/>
    <w:basedOn w:val="10"/>
    <w:rsid w:val="00A37A0B"/>
    <w:rPr>
      <w:rFonts w:eastAsia="Calibri"/>
      <w:i/>
      <w:iCs/>
      <w:sz w:val="22"/>
      <w:szCs w:val="22"/>
      <w:lang w:val="ru-RU" w:bidi="ar-SA"/>
    </w:rPr>
  </w:style>
  <w:style w:type="character" w:customStyle="1" w:styleId="25">
    <w:name w:val="Знак Знак25"/>
    <w:basedOn w:val="10"/>
    <w:rsid w:val="00A37A0B"/>
    <w:rPr>
      <w:rFonts w:ascii="Arial" w:eastAsia="Calibri" w:hAnsi="Arial" w:cs="Arial"/>
      <w:lang w:val="ru-RU" w:bidi="ar-SA"/>
    </w:rPr>
  </w:style>
  <w:style w:type="character" w:customStyle="1" w:styleId="24">
    <w:name w:val="Знак Знак24"/>
    <w:basedOn w:val="10"/>
    <w:rsid w:val="00A37A0B"/>
    <w:rPr>
      <w:rFonts w:ascii="Arial" w:eastAsia="Calibri" w:hAnsi="Arial" w:cs="Arial"/>
      <w:i/>
      <w:iCs/>
      <w:lang w:val="ru-RU" w:bidi="ar-SA"/>
    </w:rPr>
  </w:style>
  <w:style w:type="character" w:customStyle="1" w:styleId="23">
    <w:name w:val="Знак Знак23"/>
    <w:basedOn w:val="10"/>
    <w:rsid w:val="00A37A0B"/>
    <w:rPr>
      <w:rFonts w:ascii="Arial" w:eastAsia="Calibri" w:hAnsi="Arial" w:cs="Arial"/>
      <w:b/>
      <w:bCs/>
      <w:i/>
      <w:iCs/>
      <w:sz w:val="18"/>
      <w:szCs w:val="18"/>
      <w:lang w:val="ru-RU" w:bidi="ar-SA"/>
    </w:rPr>
  </w:style>
  <w:style w:type="character" w:customStyle="1" w:styleId="17">
    <w:name w:val="Знак Знак17"/>
    <w:basedOn w:val="10"/>
    <w:rsid w:val="00A37A0B"/>
    <w:rPr>
      <w:rFonts w:ascii="Cambria" w:eastAsia="Calibri" w:hAnsi="Cambria" w:cs="Cambria"/>
      <w:b/>
      <w:bCs/>
      <w:kern w:val="1"/>
      <w:sz w:val="32"/>
      <w:szCs w:val="32"/>
      <w:lang w:val="ru-RU" w:eastAsia="zh-CN" w:bidi="ar-SA"/>
    </w:rPr>
  </w:style>
  <w:style w:type="character" w:customStyle="1" w:styleId="110">
    <w:name w:val="Знак Знак11"/>
    <w:basedOn w:val="10"/>
    <w:rsid w:val="00A37A0B"/>
    <w:rPr>
      <w:rFonts w:ascii="Arial" w:eastAsia="Calibri" w:hAnsi="Arial" w:cs="Arial"/>
      <w:sz w:val="24"/>
      <w:szCs w:val="24"/>
      <w:lang w:val="ru-RU" w:bidi="ar-SA"/>
    </w:rPr>
  </w:style>
  <w:style w:type="character" w:customStyle="1" w:styleId="91">
    <w:name w:val="Знак Знак9"/>
    <w:basedOn w:val="10"/>
    <w:rsid w:val="00A37A0B"/>
    <w:rPr>
      <w:rFonts w:eastAsia="Calibri"/>
      <w:sz w:val="24"/>
      <w:szCs w:val="24"/>
      <w:lang w:val="ru-RU" w:bidi="ar-SA"/>
    </w:rPr>
  </w:style>
  <w:style w:type="character" w:customStyle="1" w:styleId="51">
    <w:name w:val="Знак Знак5"/>
    <w:basedOn w:val="10"/>
    <w:rsid w:val="00A37A0B"/>
    <w:rPr>
      <w:rFonts w:eastAsia="Calibri"/>
      <w:sz w:val="24"/>
      <w:szCs w:val="24"/>
      <w:lang w:val="ru-RU" w:bidi="ar-SA"/>
    </w:rPr>
  </w:style>
  <w:style w:type="character" w:customStyle="1" w:styleId="a8">
    <w:name w:val="Текст сноски Знак"/>
    <w:basedOn w:val="10"/>
    <w:rsid w:val="00A37A0B"/>
    <w:rPr>
      <w:sz w:val="18"/>
      <w:szCs w:val="18"/>
    </w:rPr>
  </w:style>
  <w:style w:type="character" w:styleId="a9">
    <w:name w:val="Placeholder Text"/>
    <w:basedOn w:val="10"/>
    <w:rsid w:val="00A37A0B"/>
    <w:rPr>
      <w:color w:val="808080"/>
    </w:rPr>
  </w:style>
  <w:style w:type="character" w:customStyle="1" w:styleId="aa">
    <w:name w:val="Абзац списка Знак"/>
    <w:basedOn w:val="10"/>
    <w:rsid w:val="00A37A0B"/>
    <w:rPr>
      <w:sz w:val="24"/>
      <w:szCs w:val="24"/>
    </w:rPr>
  </w:style>
  <w:style w:type="character" w:customStyle="1" w:styleId="ab">
    <w:name w:val="Дефис Знак"/>
    <w:basedOn w:val="aa"/>
    <w:rsid w:val="00A37A0B"/>
    <w:rPr>
      <w:lang w:val="en-US"/>
    </w:rPr>
  </w:style>
  <w:style w:type="character" w:customStyle="1" w:styleId="41">
    <w:name w:val="Стиль4 Знак"/>
    <w:basedOn w:val="ab"/>
    <w:rsid w:val="00A37A0B"/>
  </w:style>
  <w:style w:type="character" w:customStyle="1" w:styleId="33">
    <w:name w:val="Заголовок 3 Знак"/>
    <w:basedOn w:val="10"/>
    <w:rsid w:val="00A37A0B"/>
    <w:rPr>
      <w:rFonts w:ascii="Arial" w:hAnsi="Arial" w:cs="Arial"/>
      <w:b/>
      <w:sz w:val="24"/>
    </w:rPr>
  </w:style>
  <w:style w:type="character" w:customStyle="1" w:styleId="skypepnhtextspan">
    <w:name w:val="skype_pnh_text_span"/>
    <w:basedOn w:val="10"/>
    <w:rsid w:val="00A37A0B"/>
  </w:style>
  <w:style w:type="character" w:customStyle="1" w:styleId="ac">
    <w:name w:val="Текст концевой сноски Знак"/>
    <w:basedOn w:val="10"/>
    <w:rsid w:val="00A37A0B"/>
  </w:style>
  <w:style w:type="character" w:customStyle="1" w:styleId="EndnoteCharacters">
    <w:name w:val="Endnote Characters"/>
    <w:basedOn w:val="10"/>
    <w:rsid w:val="00A37A0B"/>
    <w:rPr>
      <w:vertAlign w:val="superscript"/>
    </w:rPr>
  </w:style>
  <w:style w:type="character" w:styleId="ad">
    <w:name w:val="Emphasis"/>
    <w:basedOn w:val="10"/>
    <w:uiPriority w:val="99"/>
    <w:qFormat/>
    <w:rsid w:val="00A37A0B"/>
    <w:rPr>
      <w:i/>
      <w:iCs/>
    </w:rPr>
  </w:style>
  <w:style w:type="character" w:customStyle="1" w:styleId="ae">
    <w:name w:val="Основной текст Знак"/>
    <w:basedOn w:val="10"/>
    <w:rsid w:val="00A37A0B"/>
    <w:rPr>
      <w:sz w:val="24"/>
    </w:rPr>
  </w:style>
  <w:style w:type="character" w:customStyle="1" w:styleId="12">
    <w:name w:val="Знак примечания1"/>
    <w:basedOn w:val="10"/>
    <w:rsid w:val="00A37A0B"/>
    <w:rPr>
      <w:sz w:val="16"/>
      <w:szCs w:val="16"/>
    </w:rPr>
  </w:style>
  <w:style w:type="character" w:customStyle="1" w:styleId="af">
    <w:name w:val="Текст примечания Знак"/>
    <w:basedOn w:val="10"/>
    <w:rsid w:val="00A37A0B"/>
  </w:style>
  <w:style w:type="character" w:customStyle="1" w:styleId="13">
    <w:name w:val="Знак сноски1"/>
    <w:rsid w:val="00A37A0B"/>
    <w:rPr>
      <w:vertAlign w:val="superscript"/>
    </w:rPr>
  </w:style>
  <w:style w:type="character" w:customStyle="1" w:styleId="IndexLink">
    <w:name w:val="Index Link"/>
    <w:rsid w:val="00A37A0B"/>
  </w:style>
  <w:style w:type="character" w:customStyle="1" w:styleId="14">
    <w:name w:val="Знак концевой сноски1"/>
    <w:rsid w:val="00A37A0B"/>
    <w:rPr>
      <w:vertAlign w:val="superscript"/>
    </w:rPr>
  </w:style>
  <w:style w:type="character" w:customStyle="1" w:styleId="NumberingSymbols">
    <w:name w:val="Numbering Symbols"/>
    <w:rsid w:val="00A37A0B"/>
  </w:style>
  <w:style w:type="character" w:styleId="af0">
    <w:name w:val="footnote reference"/>
    <w:rsid w:val="00A37A0B"/>
    <w:rPr>
      <w:vertAlign w:val="superscript"/>
    </w:rPr>
  </w:style>
  <w:style w:type="character" w:styleId="af1">
    <w:name w:val="endnote reference"/>
    <w:rsid w:val="00A37A0B"/>
    <w:rPr>
      <w:vertAlign w:val="superscript"/>
    </w:rPr>
  </w:style>
  <w:style w:type="paragraph" w:customStyle="1" w:styleId="Heading">
    <w:name w:val="Heading"/>
    <w:basedOn w:val="a2"/>
    <w:next w:val="af2"/>
    <w:rsid w:val="00A37A0B"/>
    <w:pPr>
      <w:widowControl w:val="0"/>
      <w:autoSpaceDE w:val="0"/>
      <w:spacing w:before="240" w:after="60"/>
      <w:jc w:val="center"/>
    </w:pPr>
    <w:rPr>
      <w:rFonts w:ascii="Cambria" w:hAnsi="Cambria" w:cs="Cambria"/>
      <w:b/>
      <w:bCs/>
      <w:kern w:val="1"/>
      <w:sz w:val="32"/>
      <w:szCs w:val="32"/>
    </w:rPr>
  </w:style>
  <w:style w:type="paragraph" w:styleId="af2">
    <w:name w:val="Body Text"/>
    <w:basedOn w:val="a2"/>
    <w:link w:val="15"/>
    <w:rsid w:val="00A37A0B"/>
    <w:pPr>
      <w:spacing w:after="120"/>
      <w:jc w:val="both"/>
    </w:pPr>
    <w:rPr>
      <w:szCs w:val="20"/>
    </w:rPr>
  </w:style>
  <w:style w:type="character" w:customStyle="1" w:styleId="15">
    <w:name w:val="Основной текст Знак1"/>
    <w:basedOn w:val="a3"/>
    <w:link w:val="af2"/>
    <w:rsid w:val="001365C9"/>
    <w:rPr>
      <w:sz w:val="24"/>
      <w:lang w:eastAsia="zh-CN"/>
    </w:rPr>
  </w:style>
  <w:style w:type="paragraph" w:styleId="af3">
    <w:name w:val="List"/>
    <w:basedOn w:val="a2"/>
    <w:rsid w:val="00A37A0B"/>
    <w:pPr>
      <w:spacing w:after="60"/>
      <w:ind w:left="283" w:hanging="283"/>
      <w:jc w:val="both"/>
    </w:pPr>
  </w:style>
  <w:style w:type="paragraph" w:styleId="af4">
    <w:name w:val="caption"/>
    <w:basedOn w:val="a2"/>
    <w:qFormat/>
    <w:rsid w:val="00A37A0B"/>
    <w:pPr>
      <w:suppressLineNumbers/>
      <w:spacing w:before="120" w:after="120"/>
    </w:pPr>
    <w:rPr>
      <w:rFonts w:cs="Lohit Hindi"/>
      <w:i/>
      <w:iCs/>
    </w:rPr>
  </w:style>
  <w:style w:type="paragraph" w:customStyle="1" w:styleId="Index">
    <w:name w:val="Index"/>
    <w:basedOn w:val="a2"/>
    <w:rsid w:val="00A37A0B"/>
    <w:pPr>
      <w:suppressLineNumbers/>
    </w:pPr>
    <w:rPr>
      <w:rFonts w:cs="Lohit Hindi"/>
    </w:rPr>
  </w:style>
  <w:style w:type="paragraph" w:customStyle="1" w:styleId="16">
    <w:name w:val="Название объекта1"/>
    <w:basedOn w:val="a2"/>
    <w:rsid w:val="00A37A0B"/>
    <w:pPr>
      <w:suppressLineNumbers/>
      <w:spacing w:before="120" w:after="120"/>
    </w:pPr>
    <w:rPr>
      <w:rFonts w:cs="Lohit Hindi"/>
      <w:i/>
      <w:iCs/>
    </w:rPr>
  </w:style>
  <w:style w:type="paragraph" w:customStyle="1" w:styleId="18">
    <w:name w:val="Текст примечания1"/>
    <w:basedOn w:val="a2"/>
    <w:rsid w:val="00A37A0B"/>
    <w:rPr>
      <w:sz w:val="20"/>
      <w:szCs w:val="20"/>
    </w:rPr>
  </w:style>
  <w:style w:type="paragraph" w:styleId="af5">
    <w:name w:val="annotation subject"/>
    <w:basedOn w:val="18"/>
    <w:next w:val="18"/>
    <w:rsid w:val="00A37A0B"/>
    <w:rPr>
      <w:b/>
      <w:bCs/>
    </w:rPr>
  </w:style>
  <w:style w:type="paragraph" w:styleId="af6">
    <w:name w:val="Balloon Text"/>
    <w:basedOn w:val="a2"/>
    <w:rsid w:val="00A37A0B"/>
    <w:rPr>
      <w:rFonts w:ascii="Tahoma" w:hAnsi="Tahoma" w:cs="Tahoma"/>
      <w:sz w:val="16"/>
      <w:szCs w:val="16"/>
    </w:rPr>
  </w:style>
  <w:style w:type="paragraph" w:styleId="af7">
    <w:name w:val="footnote text"/>
    <w:basedOn w:val="a2"/>
    <w:link w:val="19"/>
    <w:rsid w:val="00A37A0B"/>
    <w:pPr>
      <w:spacing w:after="60"/>
      <w:ind w:left="-426"/>
      <w:jc w:val="both"/>
    </w:pPr>
    <w:rPr>
      <w:sz w:val="18"/>
      <w:szCs w:val="18"/>
    </w:rPr>
  </w:style>
  <w:style w:type="character" w:customStyle="1" w:styleId="19">
    <w:name w:val="Текст сноски Знак1"/>
    <w:basedOn w:val="a3"/>
    <w:link w:val="af7"/>
    <w:rsid w:val="001365C9"/>
    <w:rPr>
      <w:sz w:val="18"/>
      <w:szCs w:val="18"/>
      <w:lang w:eastAsia="zh-CN"/>
    </w:rPr>
  </w:style>
  <w:style w:type="paragraph" w:customStyle="1" w:styleId="ConsPlusCell">
    <w:name w:val="ConsPlusCell"/>
    <w:rsid w:val="00A37A0B"/>
    <w:pPr>
      <w:suppressAutoHyphens/>
      <w:autoSpaceDE w:val="0"/>
    </w:pPr>
    <w:rPr>
      <w:rFonts w:ascii="Arial" w:hAnsi="Arial" w:cs="Arial"/>
      <w:lang w:eastAsia="zh-CN"/>
    </w:rPr>
  </w:style>
  <w:style w:type="paragraph" w:customStyle="1" w:styleId="311">
    <w:name w:val="Основной текст с отступом 31"/>
    <w:basedOn w:val="a2"/>
    <w:rsid w:val="00A37A0B"/>
    <w:pPr>
      <w:spacing w:after="120"/>
      <w:ind w:left="283"/>
      <w:jc w:val="both"/>
    </w:pPr>
    <w:rPr>
      <w:sz w:val="16"/>
      <w:szCs w:val="20"/>
    </w:rPr>
  </w:style>
  <w:style w:type="paragraph" w:customStyle="1" w:styleId="1a">
    <w:name w:val="Цитата1"/>
    <w:basedOn w:val="a2"/>
    <w:rsid w:val="00A37A0B"/>
    <w:pPr>
      <w:spacing w:after="120"/>
      <w:ind w:left="1440" w:right="1440"/>
      <w:jc w:val="both"/>
    </w:pPr>
    <w:rPr>
      <w:szCs w:val="20"/>
    </w:rPr>
  </w:style>
  <w:style w:type="paragraph" w:customStyle="1" w:styleId="1b">
    <w:name w:val="Заголовок записки1"/>
    <w:basedOn w:val="a2"/>
    <w:next w:val="a2"/>
    <w:rsid w:val="00A37A0B"/>
    <w:pPr>
      <w:spacing w:after="60"/>
      <w:jc w:val="both"/>
    </w:pPr>
  </w:style>
  <w:style w:type="paragraph" w:customStyle="1" w:styleId="ConsPlusNormal">
    <w:name w:val="ConsPlusNormal"/>
    <w:rsid w:val="00A37A0B"/>
    <w:pPr>
      <w:widowControl w:val="0"/>
      <w:suppressAutoHyphens/>
      <w:autoSpaceDE w:val="0"/>
      <w:ind w:firstLine="720"/>
    </w:pPr>
    <w:rPr>
      <w:rFonts w:ascii="Arial" w:hAnsi="Arial" w:cs="Arial"/>
      <w:lang w:eastAsia="zh-CN"/>
    </w:rPr>
  </w:style>
  <w:style w:type="paragraph" w:customStyle="1" w:styleId="af8">
    <w:name w:val="Пункт"/>
    <w:basedOn w:val="a2"/>
    <w:rsid w:val="00A37A0B"/>
    <w:pPr>
      <w:ind w:left="1404" w:hanging="504"/>
      <w:jc w:val="both"/>
    </w:pPr>
    <w:rPr>
      <w:szCs w:val="28"/>
    </w:rPr>
  </w:style>
  <w:style w:type="paragraph" w:styleId="af9">
    <w:name w:val="Body Text Indent"/>
    <w:aliases w:val="текст, Знак"/>
    <w:basedOn w:val="a2"/>
    <w:link w:val="22"/>
    <w:rsid w:val="00A37A0B"/>
    <w:pPr>
      <w:spacing w:after="120"/>
      <w:ind w:left="283"/>
    </w:pPr>
  </w:style>
  <w:style w:type="character" w:customStyle="1" w:styleId="22">
    <w:name w:val="Основной текст с отступом Знак2"/>
    <w:aliases w:val="текст Знак2"/>
    <w:basedOn w:val="a3"/>
    <w:link w:val="af9"/>
    <w:rsid w:val="002A1DC0"/>
    <w:rPr>
      <w:sz w:val="24"/>
      <w:szCs w:val="24"/>
      <w:lang w:eastAsia="zh-CN"/>
    </w:rPr>
  </w:style>
  <w:style w:type="paragraph" w:customStyle="1" w:styleId="312">
    <w:name w:val="Основной текст 31"/>
    <w:basedOn w:val="a2"/>
    <w:rsid w:val="00A37A0B"/>
    <w:pPr>
      <w:spacing w:after="120"/>
    </w:pPr>
    <w:rPr>
      <w:sz w:val="16"/>
      <w:szCs w:val="16"/>
    </w:rPr>
  </w:style>
  <w:style w:type="paragraph" w:customStyle="1" w:styleId="210">
    <w:name w:val="Основной текст 21"/>
    <w:basedOn w:val="a2"/>
    <w:rsid w:val="00A37A0B"/>
    <w:pPr>
      <w:spacing w:after="120" w:line="480" w:lineRule="auto"/>
    </w:pPr>
  </w:style>
  <w:style w:type="paragraph" w:customStyle="1" w:styleId="afa">
    <w:name w:val="Тендерные данные"/>
    <w:basedOn w:val="a2"/>
    <w:rsid w:val="00A37A0B"/>
    <w:pPr>
      <w:spacing w:before="120" w:after="60"/>
      <w:jc w:val="both"/>
    </w:pPr>
    <w:rPr>
      <w:b/>
      <w:szCs w:val="20"/>
    </w:rPr>
  </w:style>
  <w:style w:type="paragraph" w:customStyle="1" w:styleId="afb">
    <w:name w:val="Таблица шапка"/>
    <w:basedOn w:val="a2"/>
    <w:rsid w:val="00A37A0B"/>
    <w:pPr>
      <w:keepNext/>
      <w:spacing w:before="40" w:after="40"/>
      <w:ind w:left="57" w:right="57"/>
    </w:pPr>
    <w:rPr>
      <w:sz w:val="18"/>
      <w:szCs w:val="18"/>
    </w:rPr>
  </w:style>
  <w:style w:type="paragraph" w:customStyle="1" w:styleId="afc">
    <w:name w:val="Таблица текст"/>
    <w:basedOn w:val="a2"/>
    <w:rsid w:val="00A37A0B"/>
    <w:pPr>
      <w:spacing w:before="40" w:after="40"/>
      <w:ind w:left="57" w:right="57"/>
    </w:pPr>
    <w:rPr>
      <w:sz w:val="22"/>
      <w:szCs w:val="22"/>
    </w:rPr>
  </w:style>
  <w:style w:type="paragraph" w:styleId="afd">
    <w:name w:val="header"/>
    <w:basedOn w:val="a2"/>
    <w:link w:val="1c"/>
    <w:uiPriority w:val="99"/>
    <w:rsid w:val="00A37A0B"/>
    <w:pPr>
      <w:spacing w:before="120" w:after="120"/>
      <w:jc w:val="both"/>
    </w:pPr>
    <w:rPr>
      <w:rFonts w:ascii="Arial" w:hAnsi="Arial" w:cs="Arial"/>
      <w:lang w:eastAsia="ru-RU"/>
    </w:rPr>
  </w:style>
  <w:style w:type="character" w:customStyle="1" w:styleId="1c">
    <w:name w:val="Верхний колонтитул Знак1"/>
    <w:basedOn w:val="a3"/>
    <w:link w:val="afd"/>
    <w:uiPriority w:val="99"/>
    <w:rsid w:val="00726785"/>
    <w:rPr>
      <w:rFonts w:ascii="Arial" w:hAnsi="Arial" w:cs="Arial"/>
      <w:sz w:val="24"/>
      <w:szCs w:val="24"/>
    </w:rPr>
  </w:style>
  <w:style w:type="paragraph" w:styleId="afe">
    <w:name w:val="footer"/>
    <w:basedOn w:val="a2"/>
    <w:uiPriority w:val="99"/>
    <w:rsid w:val="00A37A0B"/>
    <w:pPr>
      <w:spacing w:after="60"/>
      <w:jc w:val="both"/>
    </w:pPr>
    <w:rPr>
      <w:lang w:eastAsia="ru-RU"/>
    </w:rPr>
  </w:style>
  <w:style w:type="paragraph" w:customStyle="1" w:styleId="211">
    <w:name w:val="Маркированный список 21"/>
    <w:basedOn w:val="a2"/>
    <w:rsid w:val="00A37A0B"/>
    <w:pPr>
      <w:spacing w:after="60"/>
      <w:jc w:val="both"/>
    </w:pPr>
    <w:rPr>
      <w:szCs w:val="20"/>
    </w:rPr>
  </w:style>
  <w:style w:type="paragraph" w:customStyle="1" w:styleId="313">
    <w:name w:val="Маркированный список 31"/>
    <w:basedOn w:val="a2"/>
    <w:rsid w:val="00A37A0B"/>
    <w:pPr>
      <w:spacing w:after="60"/>
      <w:ind w:left="926"/>
      <w:jc w:val="both"/>
    </w:pPr>
    <w:rPr>
      <w:szCs w:val="20"/>
    </w:rPr>
  </w:style>
  <w:style w:type="paragraph" w:customStyle="1" w:styleId="410">
    <w:name w:val="Маркированный список 41"/>
    <w:basedOn w:val="a2"/>
    <w:rsid w:val="00A37A0B"/>
    <w:pPr>
      <w:spacing w:after="60"/>
      <w:ind w:left="1209"/>
      <w:jc w:val="both"/>
    </w:pPr>
    <w:rPr>
      <w:szCs w:val="20"/>
    </w:rPr>
  </w:style>
  <w:style w:type="paragraph" w:customStyle="1" w:styleId="510">
    <w:name w:val="Маркированный список 51"/>
    <w:basedOn w:val="a2"/>
    <w:rsid w:val="00A37A0B"/>
    <w:pPr>
      <w:spacing w:after="60"/>
      <w:ind w:left="1492" w:hanging="360"/>
      <w:jc w:val="both"/>
    </w:pPr>
    <w:rPr>
      <w:szCs w:val="20"/>
    </w:rPr>
  </w:style>
  <w:style w:type="paragraph" w:customStyle="1" w:styleId="1d">
    <w:name w:val="Нумерованный список1"/>
    <w:basedOn w:val="a2"/>
    <w:rsid w:val="00A37A0B"/>
    <w:pPr>
      <w:spacing w:after="60"/>
      <w:ind w:left="360"/>
      <w:jc w:val="both"/>
    </w:pPr>
    <w:rPr>
      <w:szCs w:val="20"/>
    </w:rPr>
  </w:style>
  <w:style w:type="paragraph" w:customStyle="1" w:styleId="212">
    <w:name w:val="Нумерованный список 21"/>
    <w:basedOn w:val="a2"/>
    <w:rsid w:val="00A37A0B"/>
    <w:pPr>
      <w:spacing w:after="60"/>
      <w:ind w:left="643"/>
      <w:jc w:val="both"/>
    </w:pPr>
    <w:rPr>
      <w:szCs w:val="20"/>
    </w:rPr>
  </w:style>
  <w:style w:type="paragraph" w:customStyle="1" w:styleId="310">
    <w:name w:val="Нумерованный список 31"/>
    <w:basedOn w:val="a2"/>
    <w:rsid w:val="00A37A0B"/>
    <w:pPr>
      <w:spacing w:after="60"/>
      <w:ind w:left="926"/>
      <w:jc w:val="both"/>
    </w:pPr>
    <w:rPr>
      <w:szCs w:val="20"/>
    </w:rPr>
  </w:style>
  <w:style w:type="paragraph" w:customStyle="1" w:styleId="411">
    <w:name w:val="Нумерованный список 41"/>
    <w:basedOn w:val="a2"/>
    <w:rsid w:val="00A37A0B"/>
    <w:pPr>
      <w:spacing w:after="60"/>
      <w:ind w:left="1260" w:hanging="720"/>
      <w:jc w:val="both"/>
    </w:pPr>
    <w:rPr>
      <w:szCs w:val="20"/>
    </w:rPr>
  </w:style>
  <w:style w:type="paragraph" w:customStyle="1" w:styleId="aff">
    <w:name w:val="Раздел"/>
    <w:basedOn w:val="a2"/>
    <w:rsid w:val="00A37A0B"/>
    <w:pPr>
      <w:numPr>
        <w:numId w:val="3"/>
      </w:numPr>
      <w:spacing w:before="120" w:after="120"/>
      <w:jc w:val="center"/>
    </w:pPr>
    <w:rPr>
      <w:rFonts w:ascii="Arial Narrow" w:hAnsi="Arial Narrow" w:cs="Arial Narrow"/>
      <w:b/>
      <w:sz w:val="28"/>
      <w:szCs w:val="20"/>
    </w:rPr>
  </w:style>
  <w:style w:type="paragraph" w:customStyle="1" w:styleId="34">
    <w:name w:val="Раздел 3"/>
    <w:basedOn w:val="a2"/>
    <w:rsid w:val="00A37A0B"/>
    <w:pPr>
      <w:spacing w:before="120" w:after="120"/>
      <w:jc w:val="center"/>
    </w:pPr>
    <w:rPr>
      <w:b/>
      <w:szCs w:val="20"/>
    </w:rPr>
  </w:style>
  <w:style w:type="paragraph" w:customStyle="1" w:styleId="aff0">
    <w:name w:val="Условия контракта"/>
    <w:basedOn w:val="a2"/>
    <w:rsid w:val="00A37A0B"/>
    <w:pPr>
      <w:spacing w:before="240" w:after="120"/>
      <w:ind w:left="432" w:hanging="432"/>
      <w:jc w:val="both"/>
    </w:pPr>
    <w:rPr>
      <w:b/>
      <w:szCs w:val="20"/>
    </w:rPr>
  </w:style>
  <w:style w:type="paragraph" w:styleId="aff1">
    <w:name w:val="Subtitle"/>
    <w:basedOn w:val="a2"/>
    <w:next w:val="af2"/>
    <w:qFormat/>
    <w:rsid w:val="00A37A0B"/>
    <w:pPr>
      <w:spacing w:after="60"/>
      <w:jc w:val="center"/>
    </w:pPr>
    <w:rPr>
      <w:rFonts w:ascii="Arial" w:hAnsi="Arial" w:cs="Arial"/>
      <w:szCs w:val="20"/>
    </w:rPr>
  </w:style>
  <w:style w:type="paragraph" w:styleId="1e">
    <w:name w:val="toc 1"/>
    <w:basedOn w:val="a2"/>
    <w:next w:val="a2"/>
    <w:uiPriority w:val="39"/>
    <w:rsid w:val="00A37A0B"/>
    <w:pPr>
      <w:spacing w:after="120"/>
    </w:pPr>
    <w:rPr>
      <w:b/>
      <w:bCs/>
      <w:caps/>
      <w:szCs w:val="36"/>
      <w:lang w:eastAsia="ru-RU"/>
    </w:rPr>
  </w:style>
  <w:style w:type="paragraph" w:styleId="2a">
    <w:name w:val="toc 2"/>
    <w:basedOn w:val="a2"/>
    <w:next w:val="a2"/>
    <w:rsid w:val="00A37A0B"/>
    <w:pPr>
      <w:ind w:left="720" w:hanging="720"/>
    </w:pPr>
    <w:rPr>
      <w:b/>
      <w:smallCaps/>
      <w:kern w:val="1"/>
      <w:sz w:val="28"/>
      <w:szCs w:val="30"/>
      <w:lang w:eastAsia="ru-RU"/>
    </w:rPr>
  </w:style>
  <w:style w:type="paragraph" w:customStyle="1" w:styleId="aff2">
    <w:name w:val="Подраздел"/>
    <w:basedOn w:val="a2"/>
    <w:rsid w:val="00A37A0B"/>
    <w:pPr>
      <w:spacing w:before="240" w:after="120"/>
      <w:jc w:val="center"/>
    </w:pPr>
    <w:rPr>
      <w:rFonts w:ascii="TimesDL" w:hAnsi="TimesDL" w:cs="TimesDL"/>
      <w:b/>
      <w:smallCaps/>
      <w:spacing w:val="-2"/>
      <w:szCs w:val="20"/>
    </w:rPr>
  </w:style>
  <w:style w:type="paragraph" w:customStyle="1" w:styleId="1f">
    <w:name w:val="Стиль1"/>
    <w:basedOn w:val="a2"/>
    <w:rsid w:val="00A37A0B"/>
    <w:pPr>
      <w:keepNext/>
      <w:keepLines/>
      <w:widowControl w:val="0"/>
      <w:suppressLineNumbers/>
      <w:spacing w:after="60"/>
      <w:ind w:left="643" w:hanging="360"/>
    </w:pPr>
    <w:rPr>
      <w:b/>
      <w:sz w:val="28"/>
    </w:rPr>
  </w:style>
  <w:style w:type="paragraph" w:customStyle="1" w:styleId="2b">
    <w:name w:val="Стиль2"/>
    <w:basedOn w:val="212"/>
    <w:rsid w:val="00A37A0B"/>
    <w:pPr>
      <w:keepNext/>
      <w:keepLines/>
      <w:widowControl w:val="0"/>
      <w:suppressLineNumbers/>
      <w:ind w:hanging="360"/>
    </w:pPr>
    <w:rPr>
      <w:b/>
    </w:rPr>
  </w:style>
  <w:style w:type="paragraph" w:customStyle="1" w:styleId="213">
    <w:name w:val="Основной текст с отступом 21"/>
    <w:basedOn w:val="a2"/>
    <w:rsid w:val="00A37A0B"/>
    <w:pPr>
      <w:spacing w:after="120" w:line="480" w:lineRule="auto"/>
      <w:ind w:left="283"/>
      <w:jc w:val="both"/>
    </w:pPr>
    <w:rPr>
      <w:szCs w:val="20"/>
    </w:rPr>
  </w:style>
  <w:style w:type="paragraph" w:customStyle="1" w:styleId="35">
    <w:name w:val="Стиль3"/>
    <w:basedOn w:val="213"/>
    <w:rsid w:val="00A37A0B"/>
    <w:pPr>
      <w:widowControl w:val="0"/>
      <w:spacing w:after="0" w:line="240" w:lineRule="auto"/>
      <w:ind w:left="643" w:hanging="360"/>
      <w:textAlignment w:val="baseline"/>
    </w:pPr>
  </w:style>
  <w:style w:type="paragraph" w:customStyle="1" w:styleId="aff3">
    <w:name w:val="пункт"/>
    <w:basedOn w:val="a2"/>
    <w:rsid w:val="00A37A0B"/>
    <w:pPr>
      <w:spacing w:before="60" w:after="60"/>
      <w:ind w:left="1080"/>
    </w:pPr>
  </w:style>
  <w:style w:type="paragraph" w:styleId="36">
    <w:name w:val="toc 3"/>
    <w:basedOn w:val="a2"/>
    <w:next w:val="a2"/>
    <w:rsid w:val="00A37A0B"/>
    <w:pPr>
      <w:ind w:left="480"/>
    </w:pPr>
  </w:style>
  <w:style w:type="paragraph" w:customStyle="1" w:styleId="ConsPlusNonformat">
    <w:name w:val="ConsPlusNonformat"/>
    <w:uiPriority w:val="99"/>
    <w:rsid w:val="00A37A0B"/>
    <w:pPr>
      <w:suppressAutoHyphens/>
      <w:autoSpaceDE w:val="0"/>
    </w:pPr>
    <w:rPr>
      <w:rFonts w:ascii="Courier New" w:hAnsi="Courier New" w:cs="Courier New"/>
      <w:lang w:eastAsia="zh-CN"/>
    </w:rPr>
  </w:style>
  <w:style w:type="paragraph" w:customStyle="1" w:styleId="230">
    <w:name w:val="Знак Знак23 Знак Знак Знак"/>
    <w:basedOn w:val="a2"/>
    <w:rsid w:val="00A37A0B"/>
    <w:pPr>
      <w:spacing w:after="160" w:line="240" w:lineRule="exact"/>
    </w:pPr>
    <w:rPr>
      <w:rFonts w:eastAsia="Calibri"/>
      <w:sz w:val="20"/>
      <w:szCs w:val="20"/>
    </w:rPr>
  </w:style>
  <w:style w:type="paragraph" w:customStyle="1" w:styleId="231">
    <w:name w:val="Знак Знак23 Знак Знак Знак Знак"/>
    <w:basedOn w:val="a2"/>
    <w:rsid w:val="00A37A0B"/>
    <w:pPr>
      <w:spacing w:after="160" w:line="240" w:lineRule="exact"/>
    </w:pPr>
    <w:rPr>
      <w:rFonts w:eastAsia="Calibri"/>
      <w:sz w:val="20"/>
      <w:szCs w:val="20"/>
    </w:rPr>
  </w:style>
  <w:style w:type="paragraph" w:customStyle="1" w:styleId="aff4">
    <w:name w:val="Знак Знак Знак Знак Знак Знак Знак"/>
    <w:basedOn w:val="a2"/>
    <w:rsid w:val="00A37A0B"/>
    <w:pPr>
      <w:spacing w:after="160" w:line="240" w:lineRule="exact"/>
    </w:pPr>
    <w:rPr>
      <w:rFonts w:eastAsia="Calibri"/>
      <w:sz w:val="20"/>
      <w:szCs w:val="20"/>
    </w:rPr>
  </w:style>
  <w:style w:type="paragraph" w:customStyle="1" w:styleId="1f0">
    <w:name w:val="Список многоуровневый 1"/>
    <w:basedOn w:val="a2"/>
    <w:rsid w:val="00A37A0B"/>
    <w:pPr>
      <w:spacing w:after="60"/>
      <w:ind w:left="431" w:hanging="431"/>
      <w:jc w:val="both"/>
    </w:pPr>
  </w:style>
  <w:style w:type="paragraph" w:styleId="42">
    <w:name w:val="toc 4"/>
    <w:basedOn w:val="a2"/>
    <w:next w:val="a2"/>
    <w:rsid w:val="00A37A0B"/>
    <w:pPr>
      <w:ind w:left="720"/>
    </w:pPr>
  </w:style>
  <w:style w:type="paragraph" w:styleId="52">
    <w:name w:val="toc 5"/>
    <w:basedOn w:val="a2"/>
    <w:next w:val="a2"/>
    <w:rsid w:val="00A37A0B"/>
    <w:pPr>
      <w:ind w:left="960"/>
    </w:pPr>
  </w:style>
  <w:style w:type="paragraph" w:styleId="61">
    <w:name w:val="toc 6"/>
    <w:basedOn w:val="a2"/>
    <w:next w:val="a2"/>
    <w:rsid w:val="00A37A0B"/>
    <w:pPr>
      <w:ind w:left="1200"/>
    </w:pPr>
  </w:style>
  <w:style w:type="paragraph" w:styleId="70">
    <w:name w:val="toc 7"/>
    <w:basedOn w:val="a2"/>
    <w:next w:val="a2"/>
    <w:rsid w:val="00A37A0B"/>
    <w:pPr>
      <w:ind w:left="1440"/>
    </w:pPr>
  </w:style>
  <w:style w:type="paragraph" w:styleId="81">
    <w:name w:val="toc 8"/>
    <w:basedOn w:val="a2"/>
    <w:next w:val="a2"/>
    <w:rsid w:val="00A37A0B"/>
    <w:pPr>
      <w:ind w:left="1680"/>
    </w:pPr>
  </w:style>
  <w:style w:type="paragraph" w:styleId="92">
    <w:name w:val="toc 9"/>
    <w:basedOn w:val="a2"/>
    <w:next w:val="a2"/>
    <w:rsid w:val="00A37A0B"/>
    <w:pPr>
      <w:ind w:left="1920"/>
    </w:pPr>
  </w:style>
  <w:style w:type="paragraph" w:customStyle="1" w:styleId="WW-23">
    <w:name w:val="WW-Знак Знак23 Знак Знак Знак Знак"/>
    <w:basedOn w:val="a2"/>
    <w:rsid w:val="00A37A0B"/>
    <w:pPr>
      <w:spacing w:before="60" w:after="60"/>
    </w:pPr>
    <w:rPr>
      <w:rFonts w:eastAsia="Calibri"/>
      <w:sz w:val="20"/>
      <w:szCs w:val="20"/>
    </w:rPr>
  </w:style>
  <w:style w:type="paragraph" w:styleId="HTML">
    <w:name w:val="HTML Address"/>
    <w:basedOn w:val="a2"/>
    <w:link w:val="HTML0"/>
    <w:rsid w:val="00A37A0B"/>
    <w:pPr>
      <w:spacing w:after="60"/>
      <w:jc w:val="both"/>
    </w:pPr>
    <w:rPr>
      <w:i/>
      <w:iCs/>
    </w:rPr>
  </w:style>
  <w:style w:type="character" w:customStyle="1" w:styleId="HTML0">
    <w:name w:val="Адрес HTML Знак"/>
    <w:basedOn w:val="a3"/>
    <w:link w:val="HTML"/>
    <w:rsid w:val="001365C9"/>
    <w:rPr>
      <w:i/>
      <w:iCs/>
      <w:sz w:val="24"/>
      <w:szCs w:val="24"/>
      <w:lang w:eastAsia="zh-CN"/>
    </w:rPr>
  </w:style>
  <w:style w:type="paragraph" w:styleId="HTML1">
    <w:name w:val="HTML Preformatted"/>
    <w:basedOn w:val="a2"/>
    <w:link w:val="HTML2"/>
    <w:rsid w:val="00A37A0B"/>
    <w:pPr>
      <w:spacing w:after="60"/>
      <w:jc w:val="both"/>
    </w:pPr>
    <w:rPr>
      <w:rFonts w:ascii="Courier New" w:hAnsi="Courier New" w:cs="Courier New"/>
      <w:sz w:val="20"/>
      <w:szCs w:val="20"/>
    </w:rPr>
  </w:style>
  <w:style w:type="character" w:customStyle="1" w:styleId="HTML2">
    <w:name w:val="Стандартный HTML Знак"/>
    <w:basedOn w:val="a3"/>
    <w:link w:val="HTML1"/>
    <w:rsid w:val="001365C9"/>
    <w:rPr>
      <w:rFonts w:ascii="Courier New" w:hAnsi="Courier New" w:cs="Courier New"/>
      <w:lang w:eastAsia="zh-CN"/>
    </w:rPr>
  </w:style>
  <w:style w:type="paragraph" w:styleId="aff5">
    <w:name w:val="Normal (Web)"/>
    <w:aliases w:val="Знак2,Обычный (Web)"/>
    <w:basedOn w:val="a2"/>
    <w:rsid w:val="00A37A0B"/>
    <w:pPr>
      <w:spacing w:before="280" w:after="280"/>
    </w:pPr>
  </w:style>
  <w:style w:type="paragraph" w:customStyle="1" w:styleId="1f1">
    <w:name w:val="Обычный отступ1"/>
    <w:basedOn w:val="a2"/>
    <w:rsid w:val="00A37A0B"/>
    <w:pPr>
      <w:spacing w:after="60"/>
      <w:ind w:left="708"/>
      <w:jc w:val="both"/>
    </w:pPr>
  </w:style>
  <w:style w:type="paragraph" w:styleId="aff6">
    <w:name w:val="envelope address"/>
    <w:basedOn w:val="a2"/>
    <w:rsid w:val="00A37A0B"/>
    <w:pPr>
      <w:spacing w:after="60"/>
      <w:ind w:left="2880"/>
      <w:jc w:val="both"/>
    </w:pPr>
    <w:rPr>
      <w:rFonts w:ascii="Arial" w:hAnsi="Arial" w:cs="Arial"/>
    </w:rPr>
  </w:style>
  <w:style w:type="paragraph" w:styleId="2c">
    <w:name w:val="envelope return"/>
    <w:basedOn w:val="a2"/>
    <w:rsid w:val="00A37A0B"/>
    <w:pPr>
      <w:spacing w:after="60"/>
      <w:jc w:val="both"/>
    </w:pPr>
    <w:rPr>
      <w:rFonts w:ascii="Arial" w:hAnsi="Arial" w:cs="Arial"/>
      <w:sz w:val="20"/>
      <w:szCs w:val="20"/>
    </w:rPr>
  </w:style>
  <w:style w:type="paragraph" w:customStyle="1" w:styleId="1f2">
    <w:name w:val="Маркированный список1"/>
    <w:basedOn w:val="a2"/>
    <w:rsid w:val="00A37A0B"/>
    <w:pPr>
      <w:widowControl w:val="0"/>
      <w:spacing w:after="60"/>
      <w:jc w:val="both"/>
    </w:pPr>
  </w:style>
  <w:style w:type="paragraph" w:customStyle="1" w:styleId="214">
    <w:name w:val="Список 21"/>
    <w:basedOn w:val="a2"/>
    <w:rsid w:val="00A37A0B"/>
    <w:pPr>
      <w:spacing w:after="60"/>
      <w:ind w:left="566" w:hanging="283"/>
      <w:jc w:val="both"/>
    </w:pPr>
  </w:style>
  <w:style w:type="paragraph" w:customStyle="1" w:styleId="314">
    <w:name w:val="Список 31"/>
    <w:basedOn w:val="a2"/>
    <w:rsid w:val="00A37A0B"/>
    <w:pPr>
      <w:spacing w:after="60"/>
      <w:ind w:left="849" w:hanging="283"/>
      <w:jc w:val="both"/>
    </w:pPr>
  </w:style>
  <w:style w:type="paragraph" w:customStyle="1" w:styleId="412">
    <w:name w:val="Список 41"/>
    <w:basedOn w:val="a2"/>
    <w:rsid w:val="00A37A0B"/>
    <w:pPr>
      <w:spacing w:after="60"/>
      <w:ind w:left="1132" w:hanging="283"/>
      <w:jc w:val="both"/>
    </w:pPr>
  </w:style>
  <w:style w:type="paragraph" w:customStyle="1" w:styleId="511">
    <w:name w:val="Список 51"/>
    <w:basedOn w:val="a2"/>
    <w:rsid w:val="00A37A0B"/>
    <w:pPr>
      <w:spacing w:after="60"/>
      <w:ind w:left="1415" w:hanging="283"/>
      <w:jc w:val="both"/>
    </w:pPr>
  </w:style>
  <w:style w:type="paragraph" w:customStyle="1" w:styleId="512">
    <w:name w:val="Нумерованный список 51"/>
    <w:basedOn w:val="a2"/>
    <w:rsid w:val="00A37A0B"/>
    <w:pPr>
      <w:spacing w:after="60"/>
      <w:ind w:left="1492" w:hanging="360"/>
      <w:jc w:val="both"/>
    </w:pPr>
  </w:style>
  <w:style w:type="paragraph" w:customStyle="1" w:styleId="1f3">
    <w:name w:val="Прощание1"/>
    <w:basedOn w:val="a2"/>
    <w:rsid w:val="00A37A0B"/>
    <w:pPr>
      <w:spacing w:after="60"/>
      <w:ind w:left="4252"/>
      <w:jc w:val="both"/>
    </w:pPr>
  </w:style>
  <w:style w:type="paragraph" w:styleId="aff7">
    <w:name w:val="Signature"/>
    <w:basedOn w:val="a2"/>
    <w:link w:val="aff8"/>
    <w:rsid w:val="00A37A0B"/>
    <w:pPr>
      <w:spacing w:after="60"/>
      <w:ind w:left="4252"/>
      <w:jc w:val="both"/>
    </w:pPr>
  </w:style>
  <w:style w:type="character" w:customStyle="1" w:styleId="aff8">
    <w:name w:val="Подпись Знак"/>
    <w:basedOn w:val="a3"/>
    <w:link w:val="aff7"/>
    <w:rsid w:val="001365C9"/>
    <w:rPr>
      <w:sz w:val="24"/>
      <w:szCs w:val="24"/>
      <w:lang w:eastAsia="zh-CN"/>
    </w:rPr>
  </w:style>
  <w:style w:type="paragraph" w:customStyle="1" w:styleId="1f4">
    <w:name w:val="Продолжение списка1"/>
    <w:basedOn w:val="a2"/>
    <w:rsid w:val="00A37A0B"/>
    <w:pPr>
      <w:spacing w:after="120"/>
      <w:ind w:left="283"/>
      <w:jc w:val="both"/>
    </w:pPr>
  </w:style>
  <w:style w:type="paragraph" w:customStyle="1" w:styleId="215">
    <w:name w:val="Продолжение списка 21"/>
    <w:basedOn w:val="a2"/>
    <w:rsid w:val="00A37A0B"/>
    <w:pPr>
      <w:spacing w:after="120"/>
      <w:ind w:left="566"/>
      <w:jc w:val="both"/>
    </w:pPr>
  </w:style>
  <w:style w:type="paragraph" w:customStyle="1" w:styleId="315">
    <w:name w:val="Продолжение списка 31"/>
    <w:basedOn w:val="a2"/>
    <w:rsid w:val="00A37A0B"/>
    <w:pPr>
      <w:spacing w:after="120"/>
      <w:ind w:left="849"/>
      <w:jc w:val="both"/>
    </w:pPr>
  </w:style>
  <w:style w:type="paragraph" w:customStyle="1" w:styleId="413">
    <w:name w:val="Продолжение списка 41"/>
    <w:basedOn w:val="a2"/>
    <w:rsid w:val="00A37A0B"/>
    <w:pPr>
      <w:spacing w:after="120"/>
      <w:ind w:left="1132"/>
      <w:jc w:val="both"/>
    </w:pPr>
  </w:style>
  <w:style w:type="paragraph" w:customStyle="1" w:styleId="513">
    <w:name w:val="Продолжение списка 51"/>
    <w:basedOn w:val="a2"/>
    <w:rsid w:val="00A37A0B"/>
    <w:pPr>
      <w:spacing w:after="120"/>
      <w:ind w:left="1415"/>
      <w:jc w:val="both"/>
    </w:pPr>
  </w:style>
  <w:style w:type="paragraph" w:customStyle="1" w:styleId="1f5">
    <w:name w:val="Шапка1"/>
    <w:basedOn w:val="a2"/>
    <w:rsid w:val="00A37A0B"/>
    <w:pPr>
      <w:shd w:val="clear" w:color="auto" w:fill="CCCCCC"/>
      <w:spacing w:after="60"/>
      <w:ind w:left="1134" w:hanging="1134"/>
      <w:jc w:val="both"/>
    </w:pPr>
    <w:rPr>
      <w:rFonts w:ascii="Arial" w:hAnsi="Arial" w:cs="Arial"/>
      <w:shd w:val="clear" w:color="auto" w:fill="CCCCCC"/>
    </w:rPr>
  </w:style>
  <w:style w:type="paragraph" w:customStyle="1" w:styleId="1f6">
    <w:name w:val="Приветствие1"/>
    <w:basedOn w:val="a2"/>
    <w:next w:val="a2"/>
    <w:rsid w:val="00A37A0B"/>
    <w:pPr>
      <w:spacing w:after="60"/>
      <w:jc w:val="both"/>
    </w:pPr>
  </w:style>
  <w:style w:type="paragraph" w:customStyle="1" w:styleId="1f7">
    <w:name w:val="Дата1"/>
    <w:basedOn w:val="a2"/>
    <w:next w:val="a2"/>
    <w:rsid w:val="00A37A0B"/>
    <w:pPr>
      <w:spacing w:after="60"/>
      <w:jc w:val="both"/>
    </w:pPr>
  </w:style>
  <w:style w:type="paragraph" w:customStyle="1" w:styleId="1f8">
    <w:name w:val="Красная строка1"/>
    <w:basedOn w:val="af2"/>
    <w:rsid w:val="00A37A0B"/>
    <w:pPr>
      <w:ind w:firstLine="210"/>
    </w:pPr>
    <w:rPr>
      <w:szCs w:val="24"/>
    </w:rPr>
  </w:style>
  <w:style w:type="paragraph" w:customStyle="1" w:styleId="216">
    <w:name w:val="Красная строка 21"/>
    <w:basedOn w:val="210"/>
    <w:rsid w:val="00A37A0B"/>
    <w:pPr>
      <w:spacing w:line="240" w:lineRule="auto"/>
      <w:ind w:left="283" w:firstLine="210"/>
      <w:jc w:val="both"/>
    </w:pPr>
  </w:style>
  <w:style w:type="paragraph" w:customStyle="1" w:styleId="1f9">
    <w:name w:val="Текст1"/>
    <w:basedOn w:val="a2"/>
    <w:rsid w:val="00A37A0B"/>
    <w:rPr>
      <w:rFonts w:ascii="Courier New" w:hAnsi="Courier New" w:cs="Courier New"/>
      <w:sz w:val="20"/>
      <w:szCs w:val="20"/>
    </w:rPr>
  </w:style>
  <w:style w:type="paragraph" w:styleId="aff9">
    <w:name w:val="E-mail Signature"/>
    <w:basedOn w:val="a2"/>
    <w:link w:val="affa"/>
    <w:rsid w:val="00A37A0B"/>
    <w:pPr>
      <w:spacing w:after="60"/>
      <w:jc w:val="both"/>
    </w:pPr>
  </w:style>
  <w:style w:type="character" w:customStyle="1" w:styleId="affa">
    <w:name w:val="Электронная подпись Знак"/>
    <w:basedOn w:val="a3"/>
    <w:link w:val="aff9"/>
    <w:rsid w:val="001365C9"/>
    <w:rPr>
      <w:sz w:val="24"/>
      <w:szCs w:val="24"/>
      <w:lang w:eastAsia="zh-CN"/>
    </w:rPr>
  </w:style>
  <w:style w:type="paragraph" w:customStyle="1" w:styleId="2-11">
    <w:name w:val="содержание2-11"/>
    <w:basedOn w:val="a2"/>
    <w:rsid w:val="00A37A0B"/>
    <w:pPr>
      <w:spacing w:after="60"/>
      <w:jc w:val="both"/>
    </w:pPr>
  </w:style>
  <w:style w:type="paragraph" w:customStyle="1" w:styleId="affb">
    <w:name w:val="Пункт Знак"/>
    <w:basedOn w:val="a2"/>
    <w:rsid w:val="00A37A0B"/>
    <w:pPr>
      <w:snapToGrid w:val="0"/>
      <w:spacing w:line="360" w:lineRule="auto"/>
      <w:ind w:left="1134" w:hanging="567"/>
      <w:jc w:val="both"/>
    </w:pPr>
    <w:rPr>
      <w:sz w:val="28"/>
      <w:szCs w:val="28"/>
    </w:rPr>
  </w:style>
  <w:style w:type="paragraph" w:customStyle="1" w:styleId="affc">
    <w:name w:val="Словарная статья"/>
    <w:basedOn w:val="a2"/>
    <w:next w:val="a2"/>
    <w:rsid w:val="00A37A0B"/>
    <w:pPr>
      <w:autoSpaceDE w:val="0"/>
      <w:ind w:right="118"/>
      <w:jc w:val="both"/>
    </w:pPr>
    <w:rPr>
      <w:rFonts w:ascii="Arial" w:hAnsi="Arial" w:cs="Arial"/>
      <w:sz w:val="20"/>
      <w:szCs w:val="20"/>
    </w:rPr>
  </w:style>
  <w:style w:type="paragraph" w:customStyle="1" w:styleId="1fa">
    <w:name w:val="1"/>
    <w:basedOn w:val="a2"/>
    <w:rsid w:val="00A37A0B"/>
    <w:pPr>
      <w:spacing w:after="160" w:line="240" w:lineRule="exact"/>
    </w:pPr>
    <w:rPr>
      <w:rFonts w:eastAsia="Calibri"/>
      <w:sz w:val="20"/>
      <w:szCs w:val="20"/>
    </w:rPr>
  </w:style>
  <w:style w:type="paragraph" w:customStyle="1" w:styleId="1CharChar">
    <w:name w:val="1 Знак Char Знак Char Знак"/>
    <w:basedOn w:val="a2"/>
    <w:rsid w:val="00A37A0B"/>
    <w:pPr>
      <w:spacing w:after="160" w:line="240" w:lineRule="exact"/>
    </w:pPr>
    <w:rPr>
      <w:rFonts w:eastAsia="Calibri"/>
      <w:sz w:val="20"/>
      <w:szCs w:val="20"/>
    </w:rPr>
  </w:style>
  <w:style w:type="paragraph" w:customStyle="1" w:styleId="affd">
    <w:name w:val="Знак Знак Знак Знак"/>
    <w:basedOn w:val="a2"/>
    <w:rsid w:val="00A37A0B"/>
    <w:pPr>
      <w:spacing w:after="160" w:line="240" w:lineRule="exact"/>
    </w:pPr>
    <w:rPr>
      <w:rFonts w:eastAsia="Calibri"/>
      <w:sz w:val="20"/>
      <w:szCs w:val="20"/>
    </w:rPr>
  </w:style>
  <w:style w:type="paragraph" w:customStyle="1" w:styleId="affe">
    <w:name w:val="Знак Знак Знак Знак Знак Знак"/>
    <w:basedOn w:val="a2"/>
    <w:rsid w:val="00A37A0B"/>
    <w:pPr>
      <w:spacing w:after="160" w:line="240" w:lineRule="exact"/>
    </w:pPr>
    <w:rPr>
      <w:rFonts w:eastAsia="Calibri"/>
      <w:sz w:val="20"/>
      <w:szCs w:val="20"/>
    </w:rPr>
  </w:style>
  <w:style w:type="paragraph" w:styleId="afff">
    <w:name w:val="List Paragraph"/>
    <w:basedOn w:val="a2"/>
    <w:uiPriority w:val="34"/>
    <w:qFormat/>
    <w:rsid w:val="00A37A0B"/>
    <w:pPr>
      <w:ind w:left="720"/>
    </w:pPr>
  </w:style>
  <w:style w:type="paragraph" w:customStyle="1" w:styleId="afff0">
    <w:name w:val="Дефис"/>
    <w:basedOn w:val="afff"/>
    <w:rsid w:val="00A37A0B"/>
    <w:rPr>
      <w:lang w:val="en-US"/>
    </w:rPr>
  </w:style>
  <w:style w:type="paragraph" w:customStyle="1" w:styleId="43">
    <w:name w:val="Стиль4"/>
    <w:basedOn w:val="afff0"/>
    <w:rsid w:val="00A37A0B"/>
  </w:style>
  <w:style w:type="paragraph" w:styleId="afff1">
    <w:name w:val="endnote text"/>
    <w:basedOn w:val="a2"/>
    <w:link w:val="1fb"/>
    <w:rsid w:val="00A37A0B"/>
    <w:rPr>
      <w:sz w:val="20"/>
      <w:szCs w:val="20"/>
    </w:rPr>
  </w:style>
  <w:style w:type="character" w:customStyle="1" w:styleId="1fb">
    <w:name w:val="Текст концевой сноски Знак1"/>
    <w:basedOn w:val="a3"/>
    <w:link w:val="afff1"/>
    <w:rsid w:val="001365C9"/>
    <w:rPr>
      <w:lang w:eastAsia="zh-CN"/>
    </w:rPr>
  </w:style>
  <w:style w:type="paragraph" w:customStyle="1" w:styleId="hp1">
    <w:name w:val="hp1"/>
    <w:basedOn w:val="a2"/>
    <w:rsid w:val="00A37A0B"/>
    <w:pPr>
      <w:spacing w:after="272"/>
    </w:pPr>
  </w:style>
  <w:style w:type="paragraph" w:customStyle="1" w:styleId="TableContents">
    <w:name w:val="Table Contents"/>
    <w:basedOn w:val="a2"/>
    <w:rsid w:val="00A37A0B"/>
    <w:pPr>
      <w:suppressLineNumbers/>
    </w:pPr>
  </w:style>
  <w:style w:type="paragraph" w:customStyle="1" w:styleId="TableHeading">
    <w:name w:val="Table Heading"/>
    <w:basedOn w:val="TableContents"/>
    <w:rsid w:val="00A37A0B"/>
    <w:pPr>
      <w:jc w:val="center"/>
    </w:pPr>
    <w:rPr>
      <w:b/>
      <w:bCs/>
    </w:rPr>
  </w:style>
  <w:style w:type="paragraph" w:customStyle="1" w:styleId="Contents10">
    <w:name w:val="Contents 10"/>
    <w:basedOn w:val="Index"/>
    <w:rsid w:val="00A37A0B"/>
    <w:pPr>
      <w:tabs>
        <w:tab w:val="right" w:leader="dot" w:pos="7091"/>
      </w:tabs>
      <w:ind w:left="2547"/>
    </w:pPr>
  </w:style>
  <w:style w:type="paragraph" w:customStyle="1" w:styleId="Framecontents">
    <w:name w:val="Frame contents"/>
    <w:basedOn w:val="af2"/>
    <w:rsid w:val="00A37A0B"/>
  </w:style>
  <w:style w:type="paragraph" w:customStyle="1" w:styleId="ConsPlusNormal1">
    <w:name w:val="ConsPlusNormal1"/>
    <w:link w:val="ConsPlusNormal0"/>
    <w:rsid w:val="00A37A0B"/>
    <w:pPr>
      <w:suppressAutoHyphens/>
    </w:pPr>
    <w:rPr>
      <w:rFonts w:ascii="Arial" w:eastAsia="Arial" w:hAnsi="Arial" w:cs="Tahoma"/>
      <w:kern w:val="1"/>
      <w:szCs w:val="24"/>
      <w:lang w:eastAsia="zh-CN" w:bidi="hi-IN"/>
    </w:rPr>
  </w:style>
  <w:style w:type="character" w:customStyle="1" w:styleId="ConsPlusNormal0">
    <w:name w:val="ConsPlusNormal Знак"/>
    <w:link w:val="ConsPlusNormal1"/>
    <w:locked/>
    <w:rsid w:val="003D332B"/>
    <w:rPr>
      <w:rFonts w:ascii="Arial" w:eastAsia="Arial" w:hAnsi="Arial" w:cs="Tahoma"/>
      <w:kern w:val="1"/>
      <w:szCs w:val="24"/>
      <w:lang w:eastAsia="zh-CN" w:bidi="hi-IN"/>
    </w:rPr>
  </w:style>
  <w:style w:type="character" w:customStyle="1" w:styleId="WW8Num2z0">
    <w:name w:val="WW8Num2z0"/>
    <w:rsid w:val="00DC3C91"/>
    <w:rPr>
      <w:rFonts w:ascii="Times New Roman" w:hAnsi="Times New Roman" w:cs="Times New Roman"/>
    </w:rPr>
  </w:style>
  <w:style w:type="character" w:customStyle="1" w:styleId="WW8Num2z1">
    <w:name w:val="WW8Num2z1"/>
    <w:rsid w:val="00DC3C91"/>
    <w:rPr>
      <w:rFonts w:ascii="Courier New" w:hAnsi="Courier New" w:cs="Courier New"/>
    </w:rPr>
  </w:style>
  <w:style w:type="character" w:customStyle="1" w:styleId="WW8Num2z2">
    <w:name w:val="WW8Num2z2"/>
    <w:rsid w:val="00DC3C91"/>
    <w:rPr>
      <w:rFonts w:ascii="Wingdings" w:hAnsi="Wingdings" w:cs="Wingdings"/>
    </w:rPr>
  </w:style>
  <w:style w:type="character" w:customStyle="1" w:styleId="WW8Num2z3">
    <w:name w:val="WW8Num2z3"/>
    <w:rsid w:val="00DC3C91"/>
    <w:rPr>
      <w:rFonts w:ascii="Symbol" w:hAnsi="Symbol" w:cs="Symbol"/>
    </w:rPr>
  </w:style>
  <w:style w:type="character" w:customStyle="1" w:styleId="WW8Num6z1">
    <w:name w:val="WW8Num6z1"/>
    <w:rsid w:val="00DC3C91"/>
    <w:rPr>
      <w:rFonts w:ascii="Courier New" w:hAnsi="Courier New" w:cs="Courier New"/>
    </w:rPr>
  </w:style>
  <w:style w:type="character" w:customStyle="1" w:styleId="WW8Num7z1">
    <w:name w:val="WW8Num7z1"/>
    <w:rsid w:val="00DC3C91"/>
    <w:rPr>
      <w:rFonts w:ascii="Courier New" w:hAnsi="Courier New" w:cs="Courier New"/>
    </w:rPr>
  </w:style>
  <w:style w:type="character" w:customStyle="1" w:styleId="WW8Num7z2">
    <w:name w:val="WW8Num7z2"/>
    <w:rsid w:val="00DC3C91"/>
    <w:rPr>
      <w:rFonts w:ascii="Wingdings" w:hAnsi="Wingdings" w:cs="Wingdings"/>
    </w:rPr>
  </w:style>
  <w:style w:type="character" w:customStyle="1" w:styleId="WW8Num7z3">
    <w:name w:val="WW8Num7z3"/>
    <w:rsid w:val="00DC3C91"/>
    <w:rPr>
      <w:rFonts w:ascii="Symbol" w:hAnsi="Symbol" w:cs="Symbol"/>
    </w:rPr>
  </w:style>
  <w:style w:type="character" w:customStyle="1" w:styleId="WW8Num8z1">
    <w:name w:val="WW8Num8z1"/>
    <w:rsid w:val="00DC3C91"/>
    <w:rPr>
      <w:rFonts w:ascii="Courier New" w:hAnsi="Courier New" w:cs="Courier New"/>
    </w:rPr>
  </w:style>
  <w:style w:type="character" w:customStyle="1" w:styleId="WW8Num8z2">
    <w:name w:val="WW8Num8z2"/>
    <w:rsid w:val="00DC3C91"/>
    <w:rPr>
      <w:rFonts w:ascii="Wingdings" w:hAnsi="Wingdings" w:cs="Wingdings"/>
    </w:rPr>
  </w:style>
  <w:style w:type="character" w:customStyle="1" w:styleId="WW8Num11z0">
    <w:name w:val="WW8Num11z0"/>
    <w:rsid w:val="00DC3C91"/>
    <w:rPr>
      <w:rFonts w:ascii="Symbol" w:hAnsi="Symbol" w:cs="Symbol"/>
    </w:rPr>
  </w:style>
  <w:style w:type="character" w:customStyle="1" w:styleId="WW8Num11z1">
    <w:name w:val="WW8Num11z1"/>
    <w:rsid w:val="00DC3C91"/>
    <w:rPr>
      <w:rFonts w:ascii="Courier New" w:hAnsi="Courier New" w:cs="Courier New"/>
    </w:rPr>
  </w:style>
  <w:style w:type="character" w:customStyle="1" w:styleId="WW8Num11z2">
    <w:name w:val="WW8Num11z2"/>
    <w:rsid w:val="00DC3C91"/>
    <w:rPr>
      <w:rFonts w:ascii="Wingdings" w:hAnsi="Wingdings" w:cs="Wingdings"/>
    </w:rPr>
  </w:style>
  <w:style w:type="character" w:customStyle="1" w:styleId="WW8Num12z0">
    <w:name w:val="WW8Num12z0"/>
    <w:rsid w:val="00DC3C91"/>
    <w:rPr>
      <w:color w:val="000000"/>
      <w:position w:val="0"/>
      <w:sz w:val="28"/>
      <w:szCs w:val="28"/>
      <w:vertAlign w:val="baseline"/>
    </w:rPr>
  </w:style>
  <w:style w:type="character" w:customStyle="1" w:styleId="WW8Num16z3">
    <w:name w:val="WW8Num16z3"/>
    <w:rsid w:val="00DC3C91"/>
    <w:rPr>
      <w:rFonts w:ascii="Symbol" w:hAnsi="Symbol" w:cs="Symbol"/>
    </w:rPr>
  </w:style>
  <w:style w:type="character" w:customStyle="1" w:styleId="WW8Num19z0">
    <w:name w:val="WW8Num19z0"/>
    <w:rsid w:val="00DC3C91"/>
    <w:rPr>
      <w:position w:val="0"/>
      <w:sz w:val="28"/>
      <w:szCs w:val="28"/>
      <w:vertAlign w:val="baseline"/>
    </w:rPr>
  </w:style>
  <w:style w:type="character" w:customStyle="1" w:styleId="WW8Num19z1">
    <w:name w:val="WW8Num19z1"/>
    <w:rsid w:val="00DC3C91"/>
    <w:rPr>
      <w:position w:val="0"/>
      <w:sz w:val="24"/>
      <w:vertAlign w:val="baseline"/>
    </w:rPr>
  </w:style>
  <w:style w:type="character" w:customStyle="1" w:styleId="WW8Num20z0">
    <w:name w:val="WW8Num20z0"/>
    <w:rsid w:val="00DC3C91"/>
    <w:rPr>
      <w:position w:val="0"/>
      <w:sz w:val="28"/>
      <w:szCs w:val="28"/>
      <w:vertAlign w:val="baseline"/>
    </w:rPr>
  </w:style>
  <w:style w:type="character" w:customStyle="1" w:styleId="WW8Num21z0">
    <w:name w:val="WW8Num21z0"/>
    <w:rsid w:val="00DC3C91"/>
    <w:rPr>
      <w:position w:val="0"/>
      <w:sz w:val="28"/>
      <w:szCs w:val="28"/>
      <w:vertAlign w:val="baseline"/>
    </w:rPr>
  </w:style>
  <w:style w:type="character" w:customStyle="1" w:styleId="WW8Num22z0">
    <w:name w:val="WW8Num22z0"/>
    <w:rsid w:val="00DC3C91"/>
    <w:rPr>
      <w:b/>
      <w:bCs/>
      <w:position w:val="0"/>
      <w:sz w:val="24"/>
      <w:vertAlign w:val="baseline"/>
    </w:rPr>
  </w:style>
  <w:style w:type="character" w:customStyle="1" w:styleId="WW8Num23z0">
    <w:name w:val="WW8Num23z0"/>
    <w:rsid w:val="00DC3C91"/>
    <w:rPr>
      <w:b/>
      <w:bCs/>
      <w:position w:val="0"/>
      <w:sz w:val="24"/>
      <w:vertAlign w:val="baseline"/>
    </w:rPr>
  </w:style>
  <w:style w:type="character" w:customStyle="1" w:styleId="WW8Num24z0">
    <w:name w:val="WW8Num24z0"/>
    <w:rsid w:val="00DC3C91"/>
    <w:rPr>
      <w:position w:val="0"/>
      <w:sz w:val="28"/>
      <w:szCs w:val="28"/>
      <w:vertAlign w:val="baseline"/>
    </w:rPr>
  </w:style>
  <w:style w:type="character" w:customStyle="1" w:styleId="WW8Num26z0">
    <w:name w:val="WW8Num26z0"/>
    <w:rsid w:val="00DC3C91"/>
    <w:rPr>
      <w:rFonts w:ascii="Times New Roman" w:eastAsia="Times New Roman" w:hAnsi="Times New Roman" w:cs="Times New Roman"/>
    </w:rPr>
  </w:style>
  <w:style w:type="character" w:customStyle="1" w:styleId="WW8Num26z1">
    <w:name w:val="WW8Num26z1"/>
    <w:rsid w:val="00DC3C91"/>
    <w:rPr>
      <w:rFonts w:ascii="Courier New" w:hAnsi="Courier New" w:cs="Courier New"/>
    </w:rPr>
  </w:style>
  <w:style w:type="character" w:customStyle="1" w:styleId="WW8Num26z2">
    <w:name w:val="WW8Num26z2"/>
    <w:rsid w:val="00DC3C91"/>
    <w:rPr>
      <w:rFonts w:ascii="Wingdings" w:hAnsi="Wingdings" w:cs="Wingdings"/>
    </w:rPr>
  </w:style>
  <w:style w:type="character" w:customStyle="1" w:styleId="WW8Num26z3">
    <w:name w:val="WW8Num26z3"/>
    <w:rsid w:val="00DC3C91"/>
    <w:rPr>
      <w:rFonts w:ascii="Symbol" w:hAnsi="Symbol" w:cs="Symbol"/>
    </w:rPr>
  </w:style>
  <w:style w:type="character" w:customStyle="1" w:styleId="WW8Num27z0">
    <w:name w:val="WW8Num27z0"/>
    <w:rsid w:val="00DC3C91"/>
    <w:rPr>
      <w:b/>
      <w:bCs/>
      <w:position w:val="0"/>
      <w:sz w:val="24"/>
      <w:vertAlign w:val="baseline"/>
    </w:rPr>
  </w:style>
  <w:style w:type="character" w:customStyle="1" w:styleId="WW8Num28z0">
    <w:name w:val="WW8Num28z0"/>
    <w:rsid w:val="00DC3C91"/>
    <w:rPr>
      <w:position w:val="0"/>
      <w:sz w:val="28"/>
      <w:szCs w:val="28"/>
      <w:vertAlign w:val="baseline"/>
    </w:rPr>
  </w:style>
  <w:style w:type="character" w:customStyle="1" w:styleId="WW8Num29z0">
    <w:name w:val="WW8Num29z0"/>
    <w:rsid w:val="00DC3C91"/>
    <w:rPr>
      <w:rFonts w:ascii="Times New Roman" w:eastAsia="Times New Roman" w:hAnsi="Times New Roman" w:cs="Times New Roman"/>
    </w:rPr>
  </w:style>
  <w:style w:type="character" w:customStyle="1" w:styleId="WW8Num29z1">
    <w:name w:val="WW8Num29z1"/>
    <w:rsid w:val="00DC3C91"/>
    <w:rPr>
      <w:rFonts w:ascii="Courier New" w:hAnsi="Courier New" w:cs="Courier New"/>
    </w:rPr>
  </w:style>
  <w:style w:type="character" w:customStyle="1" w:styleId="WW8Num29z2">
    <w:name w:val="WW8Num29z2"/>
    <w:rsid w:val="00DC3C91"/>
    <w:rPr>
      <w:rFonts w:ascii="Wingdings" w:hAnsi="Wingdings" w:cs="Wingdings"/>
    </w:rPr>
  </w:style>
  <w:style w:type="character" w:customStyle="1" w:styleId="WW8Num29z3">
    <w:name w:val="WW8Num29z3"/>
    <w:rsid w:val="00DC3C91"/>
    <w:rPr>
      <w:rFonts w:ascii="Symbol" w:hAnsi="Symbol" w:cs="Symbol"/>
    </w:rPr>
  </w:style>
  <w:style w:type="character" w:customStyle="1" w:styleId="WW8Num30z0">
    <w:name w:val="WW8Num30z0"/>
    <w:rsid w:val="00DC3C91"/>
    <w:rPr>
      <w:rFonts w:ascii="Times New Roman" w:eastAsia="Times New Roman" w:hAnsi="Times New Roman" w:cs="Times New Roman"/>
    </w:rPr>
  </w:style>
  <w:style w:type="character" w:customStyle="1" w:styleId="WW8Num30z1">
    <w:name w:val="WW8Num30z1"/>
    <w:rsid w:val="00DC3C91"/>
    <w:rPr>
      <w:rFonts w:ascii="Courier New" w:hAnsi="Courier New" w:cs="Courier New"/>
    </w:rPr>
  </w:style>
  <w:style w:type="character" w:customStyle="1" w:styleId="WW8Num30z2">
    <w:name w:val="WW8Num30z2"/>
    <w:rsid w:val="00DC3C91"/>
    <w:rPr>
      <w:rFonts w:ascii="Wingdings" w:hAnsi="Wingdings" w:cs="Wingdings"/>
    </w:rPr>
  </w:style>
  <w:style w:type="character" w:customStyle="1" w:styleId="WW8Num30z3">
    <w:name w:val="WW8Num30z3"/>
    <w:rsid w:val="00DC3C91"/>
    <w:rPr>
      <w:rFonts w:ascii="Symbol" w:hAnsi="Symbol" w:cs="Symbol"/>
    </w:rPr>
  </w:style>
  <w:style w:type="character" w:customStyle="1" w:styleId="WW8Num31z0">
    <w:name w:val="WW8Num31z0"/>
    <w:rsid w:val="00DC3C91"/>
    <w:rPr>
      <w:b/>
      <w:bCs/>
      <w:position w:val="0"/>
      <w:sz w:val="24"/>
      <w:vertAlign w:val="baseline"/>
    </w:rPr>
  </w:style>
  <w:style w:type="character" w:customStyle="1" w:styleId="WW8Num32z0">
    <w:name w:val="WW8Num32z0"/>
    <w:rsid w:val="00DC3C91"/>
    <w:rPr>
      <w:b/>
      <w:bCs/>
      <w:position w:val="0"/>
      <w:sz w:val="24"/>
      <w:vertAlign w:val="baseline"/>
    </w:rPr>
  </w:style>
  <w:style w:type="character" w:customStyle="1" w:styleId="WW8Num33z0">
    <w:name w:val="WW8Num33z0"/>
    <w:rsid w:val="00DC3C91"/>
    <w:rPr>
      <w:position w:val="0"/>
      <w:sz w:val="28"/>
      <w:szCs w:val="28"/>
      <w:vertAlign w:val="baseline"/>
    </w:rPr>
  </w:style>
  <w:style w:type="character" w:customStyle="1" w:styleId="WW8Num35z0">
    <w:name w:val="WW8Num35z0"/>
    <w:rsid w:val="00DC3C91"/>
    <w:rPr>
      <w:rFonts w:ascii="Symbol" w:hAnsi="Symbol" w:cs="Symbol"/>
    </w:rPr>
  </w:style>
  <w:style w:type="character" w:customStyle="1" w:styleId="WW8Num35z1">
    <w:name w:val="WW8Num35z1"/>
    <w:rsid w:val="00DC3C91"/>
    <w:rPr>
      <w:rFonts w:ascii="Courier New" w:hAnsi="Courier New" w:cs="Courier New"/>
    </w:rPr>
  </w:style>
  <w:style w:type="character" w:customStyle="1" w:styleId="WW8Num35z2">
    <w:name w:val="WW8Num35z2"/>
    <w:rsid w:val="00DC3C91"/>
    <w:rPr>
      <w:rFonts w:ascii="Wingdings" w:hAnsi="Wingdings" w:cs="Wingdings"/>
    </w:rPr>
  </w:style>
  <w:style w:type="character" w:customStyle="1" w:styleId="WW8Num37z0">
    <w:name w:val="WW8Num37z0"/>
    <w:rsid w:val="00DC3C91"/>
    <w:rPr>
      <w:sz w:val="40"/>
      <w:szCs w:val="40"/>
    </w:rPr>
  </w:style>
  <w:style w:type="character" w:customStyle="1" w:styleId="WW8Num38z0">
    <w:name w:val="WW8Num38z0"/>
    <w:rsid w:val="00DC3C91"/>
    <w:rPr>
      <w:rFonts w:ascii="Symbol" w:hAnsi="Symbol" w:cs="Symbol"/>
    </w:rPr>
  </w:style>
  <w:style w:type="character" w:customStyle="1" w:styleId="WW8Num38z1">
    <w:name w:val="WW8Num38z1"/>
    <w:rsid w:val="00DC3C91"/>
    <w:rPr>
      <w:rFonts w:ascii="Courier New" w:hAnsi="Courier New" w:cs="Courier New"/>
    </w:rPr>
  </w:style>
  <w:style w:type="character" w:customStyle="1" w:styleId="WW8Num38z2">
    <w:name w:val="WW8Num38z2"/>
    <w:rsid w:val="00DC3C91"/>
    <w:rPr>
      <w:rFonts w:ascii="Wingdings" w:hAnsi="Wingdings" w:cs="Wingdings"/>
    </w:rPr>
  </w:style>
  <w:style w:type="character" w:customStyle="1" w:styleId="WW8Num41z0">
    <w:name w:val="WW8Num41z0"/>
    <w:rsid w:val="00DC3C91"/>
    <w:rPr>
      <w:position w:val="0"/>
      <w:sz w:val="28"/>
      <w:szCs w:val="28"/>
      <w:vertAlign w:val="baseline"/>
    </w:rPr>
  </w:style>
  <w:style w:type="character" w:customStyle="1" w:styleId="2d">
    <w:name w:val="Заголовок 2 Знак"/>
    <w:aliases w:val="H2 Знак"/>
    <w:basedOn w:val="10"/>
    <w:rsid w:val="00DC3C91"/>
    <w:rPr>
      <w:rFonts w:ascii="Times New Roman" w:eastAsia="Times New Roman" w:hAnsi="Times New Roman" w:cs="Times New Roman"/>
      <w:b/>
      <w:bCs/>
      <w:i/>
      <w:iCs/>
      <w:sz w:val="28"/>
      <w:szCs w:val="28"/>
    </w:rPr>
  </w:style>
  <w:style w:type="character" w:customStyle="1" w:styleId="44">
    <w:name w:val="Заголовок 4 Знак"/>
    <w:basedOn w:val="10"/>
    <w:rsid w:val="00DC3C91"/>
    <w:rPr>
      <w:rFonts w:ascii="Times New Roman" w:eastAsia="Times New Roman" w:hAnsi="Times New Roman" w:cs="Times New Roman"/>
      <w:b/>
      <w:bCs/>
      <w:sz w:val="28"/>
      <w:szCs w:val="28"/>
    </w:rPr>
  </w:style>
  <w:style w:type="character" w:customStyle="1" w:styleId="53">
    <w:name w:val="Заголовок 5 Знак"/>
    <w:basedOn w:val="10"/>
    <w:rsid w:val="00DC3C91"/>
    <w:rPr>
      <w:rFonts w:ascii="Times New Roman" w:eastAsia="Times New Roman" w:hAnsi="Times New Roman" w:cs="Times New Roman"/>
      <w:b/>
      <w:bCs/>
      <w:i/>
      <w:iCs/>
      <w:sz w:val="26"/>
      <w:szCs w:val="26"/>
    </w:rPr>
  </w:style>
  <w:style w:type="character" w:customStyle="1" w:styleId="71">
    <w:name w:val="Заголовок 7 Знак"/>
    <w:basedOn w:val="10"/>
    <w:rsid w:val="00DC3C91"/>
    <w:rPr>
      <w:rFonts w:ascii="Times New Roman" w:eastAsia="Times New Roman" w:hAnsi="Times New Roman" w:cs="Times New Roman"/>
      <w:sz w:val="24"/>
      <w:szCs w:val="24"/>
    </w:rPr>
  </w:style>
  <w:style w:type="character" w:customStyle="1" w:styleId="37">
    <w:name w:val="Основной текст 3 Знак"/>
    <w:basedOn w:val="10"/>
    <w:link w:val="38"/>
    <w:rsid w:val="00DC3C91"/>
    <w:rPr>
      <w:rFonts w:ascii="Times New Roman" w:eastAsia="Times New Roman" w:hAnsi="Times New Roman" w:cs="Times New Roman"/>
      <w:sz w:val="16"/>
      <w:szCs w:val="16"/>
    </w:rPr>
  </w:style>
  <w:style w:type="paragraph" w:styleId="38">
    <w:name w:val="Body Text 3"/>
    <w:basedOn w:val="a2"/>
    <w:link w:val="37"/>
    <w:rsid w:val="00726785"/>
    <w:pPr>
      <w:suppressAutoHyphens w:val="0"/>
      <w:spacing w:after="120"/>
      <w:jc w:val="both"/>
    </w:pPr>
    <w:rPr>
      <w:sz w:val="16"/>
      <w:szCs w:val="16"/>
      <w:lang w:eastAsia="ru-RU"/>
    </w:rPr>
  </w:style>
  <w:style w:type="character" w:customStyle="1" w:styleId="BodyText3Char">
    <w:name w:val="Body Text 3 Char"/>
    <w:basedOn w:val="10"/>
    <w:rsid w:val="00DC3C91"/>
    <w:rPr>
      <w:sz w:val="16"/>
      <w:szCs w:val="16"/>
    </w:rPr>
  </w:style>
  <w:style w:type="character" w:customStyle="1" w:styleId="afff2">
    <w:name w:val="Обычный таблица Знак"/>
    <w:basedOn w:val="10"/>
    <w:rsid w:val="00DC3C91"/>
    <w:rPr>
      <w:rFonts w:ascii="Times New Roman" w:eastAsia="Times New Roman" w:hAnsi="Times New Roman" w:cs="Times New Roman"/>
      <w:sz w:val="18"/>
      <w:szCs w:val="18"/>
    </w:rPr>
  </w:style>
  <w:style w:type="character" w:customStyle="1" w:styleId="FootnoteTextChar">
    <w:name w:val="Footnote Text Char"/>
    <w:basedOn w:val="10"/>
    <w:rsid w:val="00DC3C91"/>
    <w:rPr>
      <w:lang w:val="ru-RU"/>
    </w:rPr>
  </w:style>
  <w:style w:type="character" w:customStyle="1" w:styleId="BodyTextChar">
    <w:name w:val="Body Text Char"/>
    <w:basedOn w:val="10"/>
    <w:rsid w:val="00DC3C91"/>
    <w:rPr>
      <w:sz w:val="24"/>
      <w:szCs w:val="24"/>
    </w:rPr>
  </w:style>
  <w:style w:type="character" w:customStyle="1" w:styleId="afff3">
    <w:name w:val="Верхний колонтитул Знак"/>
    <w:basedOn w:val="10"/>
    <w:uiPriority w:val="99"/>
    <w:rsid w:val="00DC3C91"/>
    <w:rPr>
      <w:rFonts w:ascii="Times New Roman" w:eastAsia="Times New Roman" w:hAnsi="Times New Roman" w:cs="Times New Roman"/>
      <w:sz w:val="20"/>
      <w:szCs w:val="20"/>
    </w:rPr>
  </w:style>
  <w:style w:type="character" w:customStyle="1" w:styleId="HeaderChar">
    <w:name w:val="Header Char"/>
    <w:basedOn w:val="10"/>
    <w:rsid w:val="00DC3C91"/>
    <w:rPr>
      <w:sz w:val="24"/>
      <w:szCs w:val="24"/>
    </w:rPr>
  </w:style>
  <w:style w:type="character" w:customStyle="1" w:styleId="afff4">
    <w:name w:val="Основной Знак"/>
    <w:basedOn w:val="10"/>
    <w:rsid w:val="00DC3C91"/>
    <w:rPr>
      <w:rFonts w:ascii="Times New Roman" w:eastAsia="Times New Roman" w:hAnsi="Times New Roman" w:cs="Times New Roman"/>
      <w:sz w:val="24"/>
      <w:szCs w:val="24"/>
    </w:rPr>
  </w:style>
  <w:style w:type="character" w:customStyle="1" w:styleId="afff5">
    <w:name w:val="Основной текст с отступом Знак"/>
    <w:aliases w:val=" Знак Знак"/>
    <w:basedOn w:val="10"/>
    <w:rsid w:val="00DC3C91"/>
    <w:rPr>
      <w:rFonts w:ascii="Times New Roman" w:eastAsia="Times New Roman" w:hAnsi="Times New Roman" w:cs="Times New Roman"/>
      <w:sz w:val="24"/>
      <w:szCs w:val="24"/>
    </w:rPr>
  </w:style>
  <w:style w:type="character" w:customStyle="1" w:styleId="39">
    <w:name w:val="Знак Знак3"/>
    <w:basedOn w:val="10"/>
    <w:rsid w:val="00DC3C91"/>
  </w:style>
  <w:style w:type="character" w:customStyle="1" w:styleId="130">
    <w:name w:val="Стиль Знак сноски + 13 пт"/>
    <w:basedOn w:val="FootnoteCharacters"/>
    <w:rsid w:val="00DC3C91"/>
    <w:rPr>
      <w:sz w:val="24"/>
      <w:szCs w:val="24"/>
    </w:rPr>
  </w:style>
  <w:style w:type="character" w:customStyle="1" w:styleId="2e">
    <w:name w:val="Основной текст с отступом 2 Знак"/>
    <w:aliases w:val="Знак Знак"/>
    <w:basedOn w:val="10"/>
    <w:link w:val="2f"/>
    <w:rsid w:val="00DC3C91"/>
    <w:rPr>
      <w:rFonts w:ascii="Times New Roman" w:eastAsia="Times New Roman" w:hAnsi="Times New Roman" w:cs="Times New Roman"/>
      <w:sz w:val="24"/>
      <w:szCs w:val="24"/>
    </w:rPr>
  </w:style>
  <w:style w:type="paragraph" w:styleId="2f">
    <w:name w:val="Body Text Indent 2"/>
    <w:aliases w:val="Знак"/>
    <w:basedOn w:val="a2"/>
    <w:link w:val="2e"/>
    <w:rsid w:val="00726785"/>
    <w:pPr>
      <w:suppressAutoHyphens w:val="0"/>
      <w:spacing w:after="120" w:line="480" w:lineRule="auto"/>
      <w:ind w:left="283"/>
      <w:jc w:val="both"/>
    </w:pPr>
    <w:rPr>
      <w:lang w:eastAsia="ru-RU"/>
    </w:rPr>
  </w:style>
  <w:style w:type="character" w:customStyle="1" w:styleId="2f0">
    <w:name w:val="Знак Знак2"/>
    <w:basedOn w:val="10"/>
    <w:rsid w:val="00DC3C91"/>
  </w:style>
  <w:style w:type="character" w:customStyle="1" w:styleId="FontStyle13">
    <w:name w:val="Font Style13"/>
    <w:basedOn w:val="10"/>
    <w:rsid w:val="00DC3C91"/>
    <w:rPr>
      <w:rFonts w:ascii="Times New Roman" w:hAnsi="Times New Roman" w:cs="Times New Roman"/>
      <w:sz w:val="26"/>
      <w:szCs w:val="26"/>
    </w:rPr>
  </w:style>
  <w:style w:type="character" w:customStyle="1" w:styleId="FontStyle22">
    <w:name w:val="Font Style22"/>
    <w:basedOn w:val="10"/>
    <w:rsid w:val="00DC3C91"/>
    <w:rPr>
      <w:rFonts w:ascii="Times New Roman" w:hAnsi="Times New Roman" w:cs="Times New Roman"/>
      <w:color w:val="000000"/>
      <w:sz w:val="26"/>
      <w:szCs w:val="26"/>
    </w:rPr>
  </w:style>
  <w:style w:type="character" w:customStyle="1" w:styleId="afff6">
    <w:name w:val="Тема примечания Знак"/>
    <w:basedOn w:val="af"/>
    <w:rsid w:val="00DC3C91"/>
    <w:rPr>
      <w:rFonts w:ascii="Times New Roman" w:eastAsia="Times New Roman" w:hAnsi="Times New Roman" w:cs="Times New Roman"/>
      <w:b/>
      <w:bCs/>
      <w:sz w:val="20"/>
      <w:szCs w:val="20"/>
    </w:rPr>
  </w:style>
  <w:style w:type="character" w:customStyle="1" w:styleId="afff7">
    <w:name w:val="Текст выноски Знак"/>
    <w:basedOn w:val="10"/>
    <w:rsid w:val="00DC3C91"/>
    <w:rPr>
      <w:rFonts w:ascii="Tahoma" w:eastAsia="Times New Roman" w:hAnsi="Tahoma" w:cs="Tahoma"/>
      <w:sz w:val="16"/>
      <w:szCs w:val="16"/>
    </w:rPr>
  </w:style>
  <w:style w:type="character" w:customStyle="1" w:styleId="afff8">
    <w:name w:val="Нижний колонтитул Знак"/>
    <w:basedOn w:val="10"/>
    <w:uiPriority w:val="99"/>
    <w:rsid w:val="00DC3C91"/>
    <w:rPr>
      <w:rFonts w:ascii="Times New Roman" w:eastAsia="Times New Roman" w:hAnsi="Times New Roman" w:cs="Times New Roman"/>
      <w:sz w:val="24"/>
      <w:szCs w:val="24"/>
    </w:rPr>
  </w:style>
  <w:style w:type="character" w:customStyle="1" w:styleId="3a">
    <w:name w:val="Основной текст с отступом 3 Знак"/>
    <w:basedOn w:val="10"/>
    <w:link w:val="3b"/>
    <w:rsid w:val="00DC3C91"/>
    <w:rPr>
      <w:rFonts w:ascii="Times New Roman" w:eastAsia="Times New Roman" w:hAnsi="Times New Roman" w:cs="Times New Roman"/>
      <w:sz w:val="16"/>
      <w:szCs w:val="16"/>
    </w:rPr>
  </w:style>
  <w:style w:type="paragraph" w:styleId="3b">
    <w:name w:val="Body Text Indent 3"/>
    <w:basedOn w:val="a2"/>
    <w:link w:val="3a"/>
    <w:rsid w:val="00726785"/>
    <w:pPr>
      <w:suppressAutoHyphens w:val="0"/>
      <w:spacing w:after="120"/>
      <w:ind w:left="283"/>
      <w:jc w:val="both"/>
    </w:pPr>
    <w:rPr>
      <w:sz w:val="16"/>
      <w:szCs w:val="16"/>
      <w:lang w:eastAsia="ru-RU"/>
    </w:rPr>
  </w:style>
  <w:style w:type="character" w:customStyle="1" w:styleId="ConsNormal">
    <w:name w:val="ConsNormal Знак"/>
    <w:basedOn w:val="10"/>
    <w:rsid w:val="00DC3C91"/>
    <w:rPr>
      <w:rFonts w:ascii="Arial" w:eastAsia="Times New Roman" w:hAnsi="Arial" w:cs="Arial"/>
      <w:lang w:val="ru-RU" w:bidi="ar-SA"/>
    </w:rPr>
  </w:style>
  <w:style w:type="character" w:customStyle="1" w:styleId="afff9">
    <w:name w:val="Схема документа Знак"/>
    <w:basedOn w:val="10"/>
    <w:link w:val="afffa"/>
    <w:rsid w:val="00DC3C91"/>
    <w:rPr>
      <w:rFonts w:ascii="Tahoma" w:eastAsia="Times New Roman" w:hAnsi="Tahoma" w:cs="Tahoma"/>
      <w:sz w:val="20"/>
      <w:szCs w:val="20"/>
      <w:shd w:val="clear" w:color="auto" w:fill="000080"/>
    </w:rPr>
  </w:style>
  <w:style w:type="paragraph" w:styleId="afffa">
    <w:name w:val="Document Map"/>
    <w:basedOn w:val="a2"/>
    <w:link w:val="afff9"/>
    <w:rsid w:val="00726785"/>
    <w:pPr>
      <w:shd w:val="clear" w:color="auto" w:fill="000080"/>
      <w:suppressAutoHyphens w:val="0"/>
      <w:spacing w:after="60"/>
      <w:jc w:val="both"/>
    </w:pPr>
    <w:rPr>
      <w:rFonts w:ascii="Tahoma" w:hAnsi="Tahoma" w:cs="Tahoma"/>
      <w:sz w:val="20"/>
      <w:szCs w:val="20"/>
      <w:lang w:eastAsia="ru-RU"/>
    </w:rPr>
  </w:style>
  <w:style w:type="character" w:customStyle="1" w:styleId="afffb">
    <w:name w:val="Подзаголовок Знак"/>
    <w:basedOn w:val="10"/>
    <w:rsid w:val="00DC3C91"/>
    <w:rPr>
      <w:rFonts w:ascii="Cambria" w:eastAsia="Times New Roman" w:hAnsi="Cambria" w:cs="Cambria"/>
      <w:sz w:val="24"/>
      <w:szCs w:val="24"/>
    </w:rPr>
  </w:style>
  <w:style w:type="character" w:customStyle="1" w:styleId="afffc">
    <w:name w:val="Название Знак"/>
    <w:basedOn w:val="10"/>
    <w:link w:val="afffd"/>
    <w:rsid w:val="00DC3C91"/>
    <w:rPr>
      <w:rFonts w:ascii="Cambria" w:eastAsia="Times New Roman" w:hAnsi="Cambria" w:cs="Cambria"/>
      <w:b/>
      <w:bCs/>
      <w:kern w:val="1"/>
      <w:sz w:val="32"/>
      <w:szCs w:val="32"/>
    </w:rPr>
  </w:style>
  <w:style w:type="paragraph" w:styleId="afffd">
    <w:name w:val="Title"/>
    <w:basedOn w:val="a2"/>
    <w:link w:val="afffc"/>
    <w:qFormat/>
    <w:rsid w:val="003B3CAE"/>
    <w:pPr>
      <w:suppressAutoHyphens w:val="0"/>
      <w:jc w:val="center"/>
    </w:pPr>
    <w:rPr>
      <w:rFonts w:ascii="Cambria" w:hAnsi="Cambria" w:cs="Cambria"/>
      <w:b/>
      <w:bCs/>
      <w:kern w:val="1"/>
      <w:sz w:val="32"/>
      <w:szCs w:val="32"/>
      <w:lang w:eastAsia="ru-RU"/>
    </w:rPr>
  </w:style>
  <w:style w:type="character" w:customStyle="1" w:styleId="111">
    <w:name w:val="Стиль ТЗ1 Знак1"/>
    <w:basedOn w:val="10"/>
    <w:rsid w:val="00DC3C91"/>
    <w:rPr>
      <w:rFonts w:ascii="Times New Roman" w:eastAsia="Times New Roman" w:hAnsi="Times New Roman" w:cs="Times New Roman"/>
      <w:bCs/>
      <w:sz w:val="18"/>
      <w:szCs w:val="18"/>
    </w:rPr>
  </w:style>
  <w:style w:type="character" w:customStyle="1" w:styleId="SB">
    <w:name w:val="SB_Обычный Знак"/>
    <w:rsid w:val="00DC3C91"/>
    <w:rPr>
      <w:rFonts w:ascii="Times New Roman" w:eastAsia="Times New Roman" w:hAnsi="Times New Roman" w:cs="Times New Roman"/>
      <w:sz w:val="24"/>
      <w:szCs w:val="24"/>
    </w:rPr>
  </w:style>
  <w:style w:type="character" w:customStyle="1" w:styleId="SBHeading2">
    <w:name w:val="SB_Heading2 Знак"/>
    <w:rsid w:val="00DC3C91"/>
    <w:rPr>
      <w:rFonts w:ascii="Times New Roman" w:eastAsia="Times New Roman" w:hAnsi="Times New Roman" w:cs="Times New Roman"/>
      <w:b/>
      <w:sz w:val="28"/>
      <w:szCs w:val="24"/>
    </w:rPr>
  </w:style>
  <w:style w:type="character" w:customStyle="1" w:styleId="docsearchterm">
    <w:name w:val="docsearchterm"/>
    <w:basedOn w:val="10"/>
    <w:rsid w:val="00DC3C91"/>
  </w:style>
  <w:style w:type="character" w:styleId="HTML3">
    <w:name w:val="HTML Typewriter"/>
    <w:basedOn w:val="10"/>
    <w:rsid w:val="00DC3C91"/>
    <w:rPr>
      <w:rFonts w:ascii="Courier New" w:eastAsia="Times New Roman" w:hAnsi="Courier New" w:cs="Courier New"/>
      <w:sz w:val="20"/>
      <w:szCs w:val="20"/>
    </w:rPr>
  </w:style>
  <w:style w:type="paragraph" w:customStyle="1" w:styleId="140">
    <w:name w:val="Стиль 14 пт полужирный По центру"/>
    <w:basedOn w:val="a2"/>
    <w:rsid w:val="00DC3C91"/>
    <w:pPr>
      <w:jc w:val="center"/>
    </w:pPr>
    <w:rPr>
      <w:b/>
      <w:bCs/>
      <w:sz w:val="28"/>
      <w:szCs w:val="28"/>
    </w:rPr>
  </w:style>
  <w:style w:type="paragraph" w:customStyle="1" w:styleId="125">
    <w:name w:val="Стиль По ширине Первая строка:  125 см"/>
    <w:basedOn w:val="a2"/>
    <w:rsid w:val="00DC3C91"/>
    <w:pPr>
      <w:ind w:firstLine="709"/>
      <w:jc w:val="both"/>
    </w:pPr>
  </w:style>
  <w:style w:type="paragraph" w:customStyle="1" w:styleId="920">
    <w:name w:val="Стиль 9 пт курсив По центру Перед:  2 пт Междустр.интервал:  мн..."/>
    <w:basedOn w:val="a2"/>
    <w:rsid w:val="00DC3C91"/>
    <w:pPr>
      <w:jc w:val="center"/>
    </w:pPr>
    <w:rPr>
      <w:i/>
      <w:iCs/>
      <w:sz w:val="18"/>
      <w:szCs w:val="18"/>
    </w:rPr>
  </w:style>
  <w:style w:type="paragraph" w:customStyle="1" w:styleId="afffe">
    <w:name w:val="Обычный таблица"/>
    <w:basedOn w:val="a2"/>
    <w:rsid w:val="00DC3C91"/>
    <w:rPr>
      <w:sz w:val="18"/>
      <w:szCs w:val="18"/>
    </w:rPr>
  </w:style>
  <w:style w:type="paragraph" w:customStyle="1" w:styleId="Normal1">
    <w:name w:val="Normal1"/>
    <w:rsid w:val="00DC3C91"/>
    <w:pPr>
      <w:widowControl w:val="0"/>
      <w:suppressAutoHyphens/>
      <w:ind w:left="120" w:firstLine="560"/>
    </w:pPr>
    <w:rPr>
      <w:rFonts w:ascii="Arial" w:hAnsi="Arial" w:cs="Arial"/>
      <w:sz w:val="22"/>
      <w:szCs w:val="22"/>
      <w:lang w:eastAsia="zh-CN"/>
    </w:rPr>
  </w:style>
  <w:style w:type="paragraph" w:customStyle="1" w:styleId="affff">
    <w:name w:val="Стиль Обычный таблица + курсив Оранжевый"/>
    <w:basedOn w:val="afffe"/>
    <w:rsid w:val="00DC3C91"/>
    <w:rPr>
      <w:i/>
      <w:iCs/>
      <w:color w:val="FF0000"/>
    </w:rPr>
  </w:style>
  <w:style w:type="paragraph" w:customStyle="1" w:styleId="affff0">
    <w:name w:val="Штамп"/>
    <w:basedOn w:val="a2"/>
    <w:rsid w:val="00DC3C91"/>
    <w:pPr>
      <w:pageBreakBefore/>
      <w:ind w:left="5387"/>
      <w:jc w:val="center"/>
    </w:pPr>
  </w:style>
  <w:style w:type="paragraph" w:customStyle="1" w:styleId="affff1">
    <w:name w:val="Основной"/>
    <w:basedOn w:val="a2"/>
    <w:rsid w:val="00DC3C91"/>
    <w:pPr>
      <w:ind w:firstLine="709"/>
      <w:jc w:val="both"/>
    </w:pPr>
  </w:style>
  <w:style w:type="paragraph" w:customStyle="1" w:styleId="ConsNormal0">
    <w:name w:val="ConsNormal"/>
    <w:uiPriority w:val="99"/>
    <w:rsid w:val="00DC3C91"/>
    <w:pPr>
      <w:widowControl w:val="0"/>
      <w:suppressAutoHyphens/>
      <w:autoSpaceDE w:val="0"/>
      <w:ind w:right="19772" w:firstLine="720"/>
    </w:pPr>
    <w:rPr>
      <w:rFonts w:ascii="Arial" w:hAnsi="Arial" w:cs="Arial"/>
      <w:lang w:eastAsia="zh-CN"/>
    </w:rPr>
  </w:style>
  <w:style w:type="paragraph" w:customStyle="1" w:styleId="FR3">
    <w:name w:val="FR3"/>
    <w:rsid w:val="00DC3C91"/>
    <w:pPr>
      <w:widowControl w:val="0"/>
      <w:suppressAutoHyphens/>
      <w:autoSpaceDE w:val="0"/>
      <w:spacing w:line="300" w:lineRule="auto"/>
      <w:ind w:left="800" w:right="600"/>
      <w:jc w:val="center"/>
    </w:pPr>
    <w:rPr>
      <w:sz w:val="40"/>
      <w:szCs w:val="40"/>
      <w:lang w:eastAsia="zh-CN"/>
    </w:rPr>
  </w:style>
  <w:style w:type="paragraph" w:customStyle="1" w:styleId="FR5">
    <w:name w:val="FR5"/>
    <w:rsid w:val="00DC3C91"/>
    <w:pPr>
      <w:widowControl w:val="0"/>
      <w:suppressAutoHyphens/>
      <w:autoSpaceDE w:val="0"/>
      <w:spacing w:line="300" w:lineRule="auto"/>
    </w:pPr>
    <w:rPr>
      <w:rFonts w:ascii="Arial" w:hAnsi="Arial" w:cs="Arial"/>
      <w:b/>
      <w:bCs/>
      <w:sz w:val="22"/>
      <w:szCs w:val="22"/>
      <w:lang w:eastAsia="zh-CN"/>
    </w:rPr>
  </w:style>
  <w:style w:type="paragraph" w:customStyle="1" w:styleId="54">
    <w:name w:val="Стиль5"/>
    <w:basedOn w:val="a2"/>
    <w:rsid w:val="00DC3C91"/>
    <w:pPr>
      <w:ind w:firstLine="426"/>
      <w:jc w:val="center"/>
    </w:pPr>
  </w:style>
  <w:style w:type="paragraph" w:customStyle="1" w:styleId="affff2">
    <w:name w:val="Спис_заголовок"/>
    <w:basedOn w:val="a2"/>
    <w:next w:val="af3"/>
    <w:rsid w:val="00DC3C91"/>
    <w:pPr>
      <w:keepNext/>
      <w:keepLines/>
      <w:spacing w:before="60" w:after="60"/>
      <w:jc w:val="both"/>
    </w:pPr>
    <w:rPr>
      <w:sz w:val="22"/>
      <w:szCs w:val="22"/>
    </w:rPr>
  </w:style>
  <w:style w:type="paragraph" w:customStyle="1" w:styleId="1fc">
    <w:name w:val="Номер1"/>
    <w:basedOn w:val="af3"/>
    <w:rsid w:val="00DC3C91"/>
    <w:pPr>
      <w:spacing w:before="40" w:after="40"/>
      <w:ind w:left="1224" w:hanging="504"/>
      <w:outlineLvl w:val="1"/>
    </w:pPr>
    <w:rPr>
      <w:sz w:val="22"/>
      <w:szCs w:val="22"/>
    </w:rPr>
  </w:style>
  <w:style w:type="paragraph" w:customStyle="1" w:styleId="ListParagraph1">
    <w:name w:val="List Paragraph1"/>
    <w:basedOn w:val="a2"/>
    <w:rsid w:val="00DC3C91"/>
    <w:pPr>
      <w:ind w:left="720"/>
    </w:pPr>
  </w:style>
  <w:style w:type="paragraph" w:customStyle="1" w:styleId="FR4">
    <w:name w:val="FR4"/>
    <w:rsid w:val="00DC3C91"/>
    <w:pPr>
      <w:widowControl w:val="0"/>
      <w:suppressAutoHyphens/>
      <w:autoSpaceDE w:val="0"/>
      <w:spacing w:before="460"/>
      <w:ind w:left="2560"/>
    </w:pPr>
    <w:rPr>
      <w:rFonts w:ascii="Arial" w:hAnsi="Arial" w:cs="Arial"/>
      <w:sz w:val="32"/>
      <w:szCs w:val="32"/>
      <w:lang w:eastAsia="zh-CN"/>
    </w:rPr>
  </w:style>
  <w:style w:type="paragraph" w:customStyle="1" w:styleId="1fd">
    <w:name w:val="Абзац списка1"/>
    <w:basedOn w:val="a2"/>
    <w:uiPriority w:val="99"/>
    <w:rsid w:val="00DC3C91"/>
    <w:pPr>
      <w:ind w:left="720"/>
    </w:pPr>
  </w:style>
  <w:style w:type="paragraph" w:customStyle="1" w:styleId="72">
    <w:name w:val="Стиль7"/>
    <w:basedOn w:val="a2"/>
    <w:rsid w:val="00DC3C91"/>
    <w:pPr>
      <w:ind w:firstLine="426"/>
      <w:jc w:val="both"/>
    </w:pPr>
    <w:rPr>
      <w:sz w:val="20"/>
      <w:szCs w:val="20"/>
    </w:rPr>
  </w:style>
  <w:style w:type="paragraph" w:customStyle="1" w:styleId="2f1">
    <w:name w:val="Текст_начало_2"/>
    <w:basedOn w:val="a2"/>
    <w:rsid w:val="00DC3C91"/>
    <w:pPr>
      <w:spacing w:line="360" w:lineRule="exact"/>
      <w:jc w:val="both"/>
    </w:pPr>
    <w:rPr>
      <w:rFonts w:ascii="Arial" w:hAnsi="Arial" w:cs="Arial"/>
      <w:lang w:val="en-GB"/>
    </w:rPr>
  </w:style>
  <w:style w:type="paragraph" w:customStyle="1" w:styleId="BodyText21">
    <w:name w:val="Body Text 21"/>
    <w:basedOn w:val="a2"/>
    <w:rsid w:val="00DC3C91"/>
    <w:pPr>
      <w:widowControl w:val="0"/>
      <w:spacing w:line="360" w:lineRule="auto"/>
      <w:ind w:firstLine="851"/>
      <w:jc w:val="both"/>
    </w:pPr>
    <w:rPr>
      <w:rFonts w:ascii="Arial" w:hAnsi="Arial" w:cs="Arial"/>
    </w:rPr>
  </w:style>
  <w:style w:type="paragraph" w:customStyle="1" w:styleId="1fe">
    <w:name w:val="Рецензия1"/>
    <w:rsid w:val="00DC3C91"/>
    <w:pPr>
      <w:suppressAutoHyphens/>
    </w:pPr>
    <w:rPr>
      <w:sz w:val="24"/>
      <w:szCs w:val="24"/>
      <w:lang w:eastAsia="zh-CN"/>
    </w:rPr>
  </w:style>
  <w:style w:type="paragraph" w:customStyle="1" w:styleId="20">
    <w:name w:val="Обычный2"/>
    <w:rsid w:val="00DC3C91"/>
    <w:pPr>
      <w:widowControl w:val="0"/>
      <w:suppressAutoHyphens/>
      <w:ind w:left="120" w:firstLine="560"/>
    </w:pPr>
    <w:rPr>
      <w:rFonts w:ascii="Arial" w:hAnsi="Arial" w:cs="Arial"/>
      <w:sz w:val="22"/>
      <w:szCs w:val="22"/>
      <w:lang w:eastAsia="zh-CN"/>
    </w:rPr>
  </w:style>
  <w:style w:type="paragraph" w:customStyle="1" w:styleId="1ff">
    <w:name w:val="Схема документа1"/>
    <w:basedOn w:val="a2"/>
    <w:rsid w:val="00DC3C91"/>
    <w:pPr>
      <w:shd w:val="clear" w:color="auto" w:fill="000080"/>
    </w:pPr>
    <w:rPr>
      <w:rFonts w:ascii="Tahoma" w:hAnsi="Tahoma" w:cs="Tahoma"/>
      <w:sz w:val="20"/>
      <w:szCs w:val="20"/>
    </w:rPr>
  </w:style>
  <w:style w:type="paragraph" w:customStyle="1" w:styleId="1ff0">
    <w:name w:val="Название1"/>
    <w:basedOn w:val="a2"/>
    <w:next w:val="a2"/>
    <w:rsid w:val="00DC3C91"/>
    <w:pPr>
      <w:spacing w:before="240" w:after="60"/>
      <w:jc w:val="center"/>
    </w:pPr>
    <w:rPr>
      <w:rFonts w:ascii="Cambria" w:hAnsi="Cambria" w:cs="Cambria"/>
      <w:b/>
      <w:bCs/>
      <w:kern w:val="1"/>
      <w:sz w:val="32"/>
      <w:szCs w:val="32"/>
    </w:rPr>
  </w:style>
  <w:style w:type="paragraph" w:customStyle="1" w:styleId="1ff1">
    <w:name w:val="Стиль ТЗ1"/>
    <w:basedOn w:val="a2"/>
    <w:rsid w:val="00DC3C91"/>
    <w:pPr>
      <w:spacing w:before="60"/>
      <w:ind w:firstLine="303"/>
      <w:jc w:val="both"/>
    </w:pPr>
    <w:rPr>
      <w:bCs/>
      <w:sz w:val="18"/>
      <w:szCs w:val="18"/>
    </w:rPr>
  </w:style>
  <w:style w:type="paragraph" w:customStyle="1" w:styleId="82">
    <w:name w:val="Стиль8"/>
    <w:basedOn w:val="a2"/>
    <w:rsid w:val="00DC3C91"/>
    <w:pPr>
      <w:spacing w:before="60" w:line="360" w:lineRule="auto"/>
      <w:ind w:firstLine="709"/>
      <w:jc w:val="both"/>
    </w:pPr>
    <w:rPr>
      <w:sz w:val="28"/>
      <w:szCs w:val="28"/>
    </w:rPr>
  </w:style>
  <w:style w:type="paragraph" w:customStyle="1" w:styleId="SB0">
    <w:name w:val="SB_Обычный"/>
    <w:basedOn w:val="a2"/>
    <w:rsid w:val="00DC3C91"/>
    <w:pPr>
      <w:spacing w:after="60"/>
      <w:ind w:firstLine="709"/>
      <w:jc w:val="both"/>
    </w:pPr>
  </w:style>
  <w:style w:type="paragraph" w:customStyle="1" w:styleId="SBHeading20">
    <w:name w:val="SB_Heading2"/>
    <w:basedOn w:val="a2"/>
    <w:rsid w:val="00DC3C91"/>
    <w:pPr>
      <w:numPr>
        <w:numId w:val="2"/>
      </w:numPr>
      <w:spacing w:after="120"/>
      <w:ind w:left="578" w:hanging="578"/>
      <w:jc w:val="both"/>
    </w:pPr>
    <w:rPr>
      <w:b/>
      <w:sz w:val="28"/>
    </w:rPr>
  </w:style>
  <w:style w:type="paragraph" w:customStyle="1" w:styleId="SBHeading1">
    <w:name w:val="SB_Heading1"/>
    <w:basedOn w:val="SBHeading20"/>
    <w:rsid w:val="00DC3C91"/>
    <w:pPr>
      <w:ind w:left="810" w:hanging="810"/>
    </w:pPr>
    <w:rPr>
      <w:caps/>
    </w:rPr>
  </w:style>
  <w:style w:type="paragraph" w:customStyle="1" w:styleId="SBHeading3">
    <w:name w:val="SB_Heading3"/>
    <w:basedOn w:val="SBHeading20"/>
    <w:rsid w:val="00DC3C91"/>
    <w:pPr>
      <w:ind w:left="1800" w:hanging="180"/>
    </w:pPr>
    <w:rPr>
      <w:i/>
    </w:rPr>
  </w:style>
  <w:style w:type="paragraph" w:customStyle="1" w:styleId="SBHeading4">
    <w:name w:val="SB_Heading4"/>
    <w:basedOn w:val="SBHeading3"/>
    <w:rsid w:val="00DC3C91"/>
    <w:pPr>
      <w:ind w:left="1728" w:hanging="648"/>
    </w:pPr>
  </w:style>
  <w:style w:type="paragraph" w:customStyle="1" w:styleId="Style5">
    <w:name w:val="Style5"/>
    <w:basedOn w:val="a2"/>
    <w:rsid w:val="00DC3C91"/>
    <w:pPr>
      <w:widowControl w:val="0"/>
      <w:autoSpaceDE w:val="0"/>
      <w:spacing w:line="480" w:lineRule="exact"/>
      <w:jc w:val="center"/>
    </w:pPr>
  </w:style>
  <w:style w:type="character" w:customStyle="1" w:styleId="1ff2">
    <w:name w:val="Название Знак1"/>
    <w:basedOn w:val="a3"/>
    <w:link w:val="afffd"/>
    <w:uiPriority w:val="10"/>
    <w:rsid w:val="003B3CAE"/>
    <w:rPr>
      <w:rFonts w:ascii="Cambria" w:eastAsia="Times New Roman" w:hAnsi="Cambria" w:cs="Times New Roman"/>
      <w:b/>
      <w:bCs/>
      <w:kern w:val="28"/>
      <w:sz w:val="32"/>
      <w:szCs w:val="32"/>
      <w:lang w:eastAsia="zh-CN"/>
    </w:rPr>
  </w:style>
  <w:style w:type="paragraph" w:styleId="affff3">
    <w:name w:val="No Spacing"/>
    <w:aliases w:val="Без интервала для таблиц"/>
    <w:link w:val="affff4"/>
    <w:qFormat/>
    <w:rsid w:val="003B3CAE"/>
    <w:pPr>
      <w:widowControl w:val="0"/>
      <w:autoSpaceDE w:val="0"/>
      <w:autoSpaceDN w:val="0"/>
      <w:adjustRightInd w:val="0"/>
    </w:pPr>
  </w:style>
  <w:style w:type="paragraph" w:customStyle="1" w:styleId="a1">
    <w:name w:val="Таблицы (моноширинный)"/>
    <w:basedOn w:val="a2"/>
    <w:next w:val="a2"/>
    <w:rsid w:val="003B3CAE"/>
    <w:pPr>
      <w:widowControl w:val="0"/>
      <w:suppressAutoHyphens w:val="0"/>
      <w:autoSpaceDE w:val="0"/>
      <w:autoSpaceDN w:val="0"/>
      <w:adjustRightInd w:val="0"/>
      <w:jc w:val="both"/>
    </w:pPr>
    <w:rPr>
      <w:rFonts w:ascii="Courier New" w:hAnsi="Courier New" w:cs="Courier New"/>
      <w:sz w:val="20"/>
      <w:szCs w:val="20"/>
      <w:lang w:eastAsia="ru-RU"/>
    </w:rPr>
  </w:style>
  <w:style w:type="paragraph" w:customStyle="1" w:styleId="affff5">
    <w:name w:val="Обычный + по ширине"/>
    <w:basedOn w:val="a2"/>
    <w:uiPriority w:val="99"/>
    <w:rsid w:val="003B3CAE"/>
    <w:pPr>
      <w:suppressAutoHyphens w:val="0"/>
      <w:jc w:val="both"/>
    </w:pPr>
    <w:rPr>
      <w:lang w:eastAsia="ru-RU"/>
    </w:rPr>
  </w:style>
  <w:style w:type="character" w:customStyle="1" w:styleId="affff6">
    <w:name w:val="Цветовое выделение"/>
    <w:rsid w:val="003B3CAE"/>
    <w:rPr>
      <w:b/>
      <w:bCs/>
      <w:color w:val="000080"/>
      <w:sz w:val="20"/>
      <w:szCs w:val="20"/>
    </w:rPr>
  </w:style>
  <w:style w:type="paragraph" w:customStyle="1" w:styleId="Style1">
    <w:name w:val="Style1"/>
    <w:basedOn w:val="a2"/>
    <w:rsid w:val="003B3CAE"/>
    <w:pPr>
      <w:widowControl w:val="0"/>
      <w:suppressAutoHyphens w:val="0"/>
      <w:autoSpaceDE w:val="0"/>
      <w:autoSpaceDN w:val="0"/>
      <w:adjustRightInd w:val="0"/>
      <w:spacing w:line="274" w:lineRule="exact"/>
      <w:jc w:val="both"/>
    </w:pPr>
    <w:rPr>
      <w:rFonts w:ascii="Arial" w:hAnsi="Arial"/>
      <w:lang w:eastAsia="ru-RU"/>
    </w:rPr>
  </w:style>
  <w:style w:type="paragraph" w:customStyle="1" w:styleId="NoSpacing">
    <w:name w:val="No Spacing"/>
    <w:rsid w:val="003B3CAE"/>
    <w:rPr>
      <w:rFonts w:ascii="Calibri" w:hAnsi="Calibri"/>
      <w:sz w:val="22"/>
      <w:szCs w:val="22"/>
    </w:rPr>
  </w:style>
  <w:style w:type="table" w:styleId="affff7">
    <w:name w:val="Table Grid"/>
    <w:basedOn w:val="a4"/>
    <w:uiPriority w:val="39"/>
    <w:rsid w:val="00616AD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th">
    <w:name w:val="Список для инструкций hth"/>
    <w:basedOn w:val="a2"/>
    <w:rsid w:val="00F66ABF"/>
    <w:pPr>
      <w:numPr>
        <w:numId w:val="4"/>
      </w:numPr>
      <w:suppressAutoHyphens w:val="0"/>
      <w:jc w:val="both"/>
    </w:pPr>
    <w:rPr>
      <w:rFonts w:ascii="Arial" w:hAnsi="Arial" w:cs="Arial"/>
      <w:color w:val="000000"/>
      <w:sz w:val="20"/>
      <w:szCs w:val="20"/>
      <w:lang w:eastAsia="ru-RU"/>
    </w:rPr>
  </w:style>
  <w:style w:type="character" w:styleId="affff8">
    <w:name w:val="Strong"/>
    <w:basedOn w:val="a3"/>
    <w:qFormat/>
    <w:rsid w:val="00EE0511"/>
    <w:rPr>
      <w:b/>
      <w:bCs/>
    </w:rPr>
  </w:style>
  <w:style w:type="character" w:styleId="affff9">
    <w:name w:val="Intense Emphasis"/>
    <w:basedOn w:val="a3"/>
    <w:qFormat/>
    <w:rsid w:val="006C5AF7"/>
    <w:rPr>
      <w:b/>
      <w:bCs/>
      <w:i/>
      <w:iCs/>
      <w:color w:val="4F81BD"/>
    </w:rPr>
  </w:style>
  <w:style w:type="paragraph" w:customStyle="1" w:styleId="13pt">
    <w:name w:val="Основной текст + 13 pt"/>
    <w:aliases w:val="полужирный,по центру,Междустр.интервал:  одинарный + н..."/>
    <w:basedOn w:val="af2"/>
    <w:rsid w:val="0016531A"/>
    <w:pPr>
      <w:widowControl w:val="0"/>
      <w:shd w:val="clear" w:color="auto" w:fill="FFFFFF"/>
      <w:suppressAutoHyphens w:val="0"/>
      <w:spacing w:after="0"/>
      <w:ind w:right="312"/>
      <w:jc w:val="center"/>
    </w:pPr>
    <w:rPr>
      <w:b/>
      <w:snapToGrid w:val="0"/>
      <w:sz w:val="26"/>
      <w:szCs w:val="26"/>
      <w:lang w:eastAsia="ru-RU"/>
    </w:rPr>
  </w:style>
  <w:style w:type="character" w:customStyle="1" w:styleId="money">
    <w:name w:val="money"/>
    <w:basedOn w:val="a3"/>
    <w:rsid w:val="0016531A"/>
  </w:style>
  <w:style w:type="character" w:styleId="affffa">
    <w:name w:val="line number"/>
    <w:basedOn w:val="a3"/>
    <w:uiPriority w:val="99"/>
    <w:semiHidden/>
    <w:unhideWhenUsed/>
    <w:rsid w:val="00E5353C"/>
  </w:style>
  <w:style w:type="character" w:customStyle="1" w:styleId="name">
    <w:name w:val="name"/>
    <w:basedOn w:val="a3"/>
    <w:rsid w:val="00E829CA"/>
  </w:style>
  <w:style w:type="character" w:customStyle="1" w:styleId="value">
    <w:name w:val="value"/>
    <w:basedOn w:val="a3"/>
    <w:rsid w:val="00EB1015"/>
  </w:style>
  <w:style w:type="character" w:customStyle="1" w:styleId="unit-value">
    <w:name w:val="unit-value"/>
    <w:basedOn w:val="a3"/>
    <w:rsid w:val="000D4E78"/>
  </w:style>
  <w:style w:type="character" w:customStyle="1" w:styleId="helper">
    <w:name w:val="helper"/>
    <w:basedOn w:val="a3"/>
    <w:rsid w:val="000D4E78"/>
  </w:style>
  <w:style w:type="paragraph" w:styleId="affffb">
    <w:name w:val="annotation text"/>
    <w:basedOn w:val="a2"/>
    <w:link w:val="1ff3"/>
    <w:uiPriority w:val="99"/>
    <w:semiHidden/>
    <w:unhideWhenUsed/>
    <w:rsid w:val="001365C9"/>
    <w:rPr>
      <w:sz w:val="20"/>
      <w:szCs w:val="20"/>
    </w:rPr>
  </w:style>
  <w:style w:type="character" w:customStyle="1" w:styleId="1ff3">
    <w:name w:val="Текст примечания Знак1"/>
    <w:basedOn w:val="a3"/>
    <w:link w:val="affffb"/>
    <w:uiPriority w:val="99"/>
    <w:semiHidden/>
    <w:rsid w:val="001365C9"/>
    <w:rPr>
      <w:lang w:eastAsia="zh-CN"/>
    </w:rPr>
  </w:style>
  <w:style w:type="character" w:customStyle="1" w:styleId="affffc">
    <w:name w:val="Текст Знак"/>
    <w:basedOn w:val="a3"/>
    <w:link w:val="affffd"/>
    <w:rsid w:val="001365C9"/>
    <w:rPr>
      <w:rFonts w:ascii="Courier New" w:hAnsi="Courier New" w:cs="Courier New"/>
    </w:rPr>
  </w:style>
  <w:style w:type="paragraph" w:styleId="affffd">
    <w:name w:val="Plain Text"/>
    <w:basedOn w:val="a2"/>
    <w:link w:val="affffc"/>
    <w:rsid w:val="001365C9"/>
    <w:pPr>
      <w:suppressAutoHyphens w:val="0"/>
    </w:pPr>
    <w:rPr>
      <w:rFonts w:ascii="Courier New" w:hAnsi="Courier New" w:cs="Courier New"/>
      <w:sz w:val="20"/>
      <w:szCs w:val="20"/>
      <w:lang w:eastAsia="ru-RU"/>
    </w:rPr>
  </w:style>
  <w:style w:type="character" w:customStyle="1" w:styleId="1ff4">
    <w:name w:val="Текст Знак1"/>
    <w:basedOn w:val="a3"/>
    <w:link w:val="affffd"/>
    <w:uiPriority w:val="99"/>
    <w:rsid w:val="001365C9"/>
    <w:rPr>
      <w:rFonts w:ascii="Courier New" w:hAnsi="Courier New" w:cs="Courier New"/>
      <w:lang w:eastAsia="zh-CN"/>
    </w:rPr>
  </w:style>
  <w:style w:type="character" w:customStyle="1" w:styleId="b-predefined-field1">
    <w:name w:val="b-predefined-field1"/>
    <w:basedOn w:val="a3"/>
    <w:rsid w:val="006D2EAF"/>
    <w:rPr>
      <w:b/>
      <w:bCs/>
    </w:rPr>
  </w:style>
  <w:style w:type="paragraph" w:customStyle="1" w:styleId="1ff5">
    <w:name w:val="Обычный1"/>
    <w:rsid w:val="00857979"/>
    <w:rPr>
      <w:sz w:val="24"/>
    </w:rPr>
  </w:style>
  <w:style w:type="paragraph" w:customStyle="1" w:styleId="Textbody">
    <w:name w:val="Text body"/>
    <w:basedOn w:val="a2"/>
    <w:rsid w:val="00857979"/>
    <w:pPr>
      <w:autoSpaceDN w:val="0"/>
      <w:spacing w:line="360" w:lineRule="auto"/>
      <w:jc w:val="both"/>
    </w:pPr>
    <w:rPr>
      <w:rFonts w:ascii="TimesET" w:hAnsi="TimesET"/>
      <w:kern w:val="3"/>
      <w:lang w:eastAsia="ar-SA" w:bidi="hi-IN"/>
    </w:rPr>
  </w:style>
  <w:style w:type="character" w:customStyle="1" w:styleId="55">
    <w:name w:val="Основной текст + Полужирный5"/>
    <w:uiPriority w:val="99"/>
    <w:rsid w:val="00267858"/>
    <w:rPr>
      <w:rFonts w:ascii="Times New Roman" w:hAnsi="Times New Roman" w:cs="Times New Roman" w:hint="default"/>
      <w:b/>
      <w:bCs/>
      <w:shd w:val="clear" w:color="auto" w:fill="FFFFFF"/>
    </w:rPr>
  </w:style>
  <w:style w:type="character" w:customStyle="1" w:styleId="240">
    <w:name w:val="Заголовок №24"/>
    <w:uiPriority w:val="99"/>
    <w:rsid w:val="00267858"/>
    <w:rPr>
      <w:rFonts w:ascii="Times New Roman" w:hAnsi="Times New Roman" w:cs="Times New Roman" w:hint="default"/>
      <w:b/>
      <w:bCs/>
      <w:shd w:val="clear" w:color="auto" w:fill="FFFFFF"/>
    </w:rPr>
  </w:style>
  <w:style w:type="character" w:customStyle="1" w:styleId="2130">
    <w:name w:val="Основной текст (2)13"/>
    <w:uiPriority w:val="99"/>
    <w:rsid w:val="00267858"/>
    <w:rPr>
      <w:rFonts w:ascii="Times New Roman" w:hAnsi="Times New Roman" w:cs="Times New Roman" w:hint="default"/>
      <w:b/>
      <w:bCs/>
      <w:shd w:val="clear" w:color="auto" w:fill="FFFFFF"/>
    </w:rPr>
  </w:style>
  <w:style w:type="character" w:customStyle="1" w:styleId="56">
    <w:name w:val="Основной текст (5)"/>
    <w:uiPriority w:val="99"/>
    <w:rsid w:val="00267858"/>
    <w:rPr>
      <w:rFonts w:ascii="Times New Roman" w:hAnsi="Times New Roman" w:cs="Times New Roman" w:hint="default"/>
      <w:i/>
      <w:iCs/>
      <w:shd w:val="clear" w:color="auto" w:fill="FFFFFF"/>
    </w:rPr>
  </w:style>
  <w:style w:type="character" w:customStyle="1" w:styleId="2120">
    <w:name w:val="Основной текст (2)12"/>
    <w:uiPriority w:val="99"/>
    <w:rsid w:val="00267858"/>
    <w:rPr>
      <w:rFonts w:ascii="Times New Roman" w:hAnsi="Times New Roman" w:cs="Times New Roman" w:hint="default"/>
      <w:b/>
      <w:bCs/>
      <w:shd w:val="clear" w:color="auto" w:fill="FFFFFF"/>
    </w:rPr>
  </w:style>
  <w:style w:type="character" w:styleId="affffe">
    <w:name w:val="FollowedHyperlink"/>
    <w:basedOn w:val="a3"/>
    <w:uiPriority w:val="99"/>
    <w:semiHidden/>
    <w:unhideWhenUsed/>
    <w:rsid w:val="00275B80"/>
    <w:rPr>
      <w:color w:val="800080"/>
      <w:u w:val="single"/>
    </w:rPr>
  </w:style>
  <w:style w:type="character" w:customStyle="1" w:styleId="hiddentext4">
    <w:name w:val="hidden_text4"/>
    <w:basedOn w:val="a3"/>
    <w:rsid w:val="00275B80"/>
  </w:style>
  <w:style w:type="paragraph" w:customStyle="1" w:styleId="p3">
    <w:name w:val="p3"/>
    <w:basedOn w:val="a2"/>
    <w:rsid w:val="00275B80"/>
    <w:pPr>
      <w:suppressAutoHyphens w:val="0"/>
      <w:spacing w:before="100" w:beforeAutospacing="1" w:after="100" w:afterAutospacing="1"/>
    </w:pPr>
    <w:rPr>
      <w:lang w:eastAsia="ru-RU"/>
    </w:rPr>
  </w:style>
  <w:style w:type="paragraph" w:customStyle="1" w:styleId="3c">
    <w:name w:val="Стиль3 Знак"/>
    <w:basedOn w:val="2f"/>
    <w:rsid w:val="00726785"/>
    <w:pPr>
      <w:widowControl w:val="0"/>
      <w:tabs>
        <w:tab w:val="num" w:pos="530"/>
      </w:tabs>
      <w:adjustRightInd w:val="0"/>
      <w:spacing w:after="0" w:line="240" w:lineRule="auto"/>
      <w:ind w:left="1080" w:hanging="720"/>
      <w:textAlignment w:val="baseline"/>
    </w:pPr>
    <w:rPr>
      <w:szCs w:val="20"/>
    </w:rPr>
  </w:style>
  <w:style w:type="paragraph" w:customStyle="1" w:styleId="31">
    <w:name w:val="Стиль3 Знак Знак"/>
    <w:basedOn w:val="2f"/>
    <w:rsid w:val="0072678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rsid w:val="00726785"/>
    <w:pPr>
      <w:suppressAutoHyphens w:val="0"/>
      <w:spacing w:before="100" w:beforeAutospacing="1" w:after="100" w:afterAutospacing="1"/>
    </w:pPr>
    <w:rPr>
      <w:rFonts w:ascii="Tahoma" w:hAnsi="Tahoma"/>
      <w:sz w:val="20"/>
      <w:szCs w:val="20"/>
      <w:lang w:val="en-US" w:eastAsia="en-US"/>
    </w:rPr>
  </w:style>
  <w:style w:type="paragraph" w:styleId="2f2">
    <w:name w:val="List Number 2"/>
    <w:basedOn w:val="a2"/>
    <w:rsid w:val="00726785"/>
    <w:pPr>
      <w:tabs>
        <w:tab w:val="num" w:pos="432"/>
      </w:tabs>
      <w:suppressAutoHyphens w:val="0"/>
      <w:spacing w:after="60"/>
      <w:ind w:left="432" w:hanging="432"/>
      <w:jc w:val="both"/>
    </w:pPr>
    <w:rPr>
      <w:lang w:eastAsia="ru-RU"/>
    </w:rPr>
  </w:style>
  <w:style w:type="character" w:customStyle="1" w:styleId="217">
    <w:name w:val="Основной текст с отступом 2 Знак1"/>
    <w:aliases w:val="Знак Знак1"/>
    <w:basedOn w:val="a3"/>
    <w:link w:val="2f"/>
    <w:semiHidden/>
    <w:rsid w:val="00726785"/>
    <w:rPr>
      <w:sz w:val="24"/>
      <w:szCs w:val="24"/>
      <w:lang w:eastAsia="zh-CN"/>
    </w:rPr>
  </w:style>
  <w:style w:type="paragraph" w:styleId="2f3">
    <w:name w:val="List Bullet 2"/>
    <w:basedOn w:val="a2"/>
    <w:autoRedefine/>
    <w:rsid w:val="00726785"/>
    <w:pPr>
      <w:numPr>
        <w:numId w:val="5"/>
      </w:numPr>
      <w:suppressAutoHyphens w:val="0"/>
      <w:spacing w:after="60"/>
      <w:jc w:val="both"/>
    </w:pPr>
    <w:rPr>
      <w:lang w:eastAsia="ru-RU"/>
    </w:rPr>
  </w:style>
  <w:style w:type="paragraph" w:styleId="2f4">
    <w:name w:val="Body Text 2"/>
    <w:basedOn w:val="a2"/>
    <w:link w:val="2f5"/>
    <w:rsid w:val="00726785"/>
    <w:pPr>
      <w:suppressAutoHyphens w:val="0"/>
      <w:spacing w:after="120" w:line="480" w:lineRule="auto"/>
      <w:jc w:val="both"/>
    </w:pPr>
    <w:rPr>
      <w:lang w:eastAsia="ru-RU"/>
    </w:rPr>
  </w:style>
  <w:style w:type="character" w:customStyle="1" w:styleId="2f5">
    <w:name w:val="Основной текст 2 Знак"/>
    <w:basedOn w:val="a3"/>
    <w:link w:val="2f4"/>
    <w:rsid w:val="00726785"/>
    <w:rPr>
      <w:sz w:val="24"/>
      <w:szCs w:val="24"/>
    </w:rPr>
  </w:style>
  <w:style w:type="character" w:customStyle="1" w:styleId="316">
    <w:name w:val="Основной текст 3 Знак1"/>
    <w:basedOn w:val="a3"/>
    <w:link w:val="38"/>
    <w:uiPriority w:val="99"/>
    <w:semiHidden/>
    <w:rsid w:val="00726785"/>
    <w:rPr>
      <w:sz w:val="16"/>
      <w:szCs w:val="16"/>
      <w:lang w:eastAsia="zh-CN"/>
    </w:rPr>
  </w:style>
  <w:style w:type="paragraph" w:customStyle="1" w:styleId="BodyText22">
    <w:name w:val="Body Text 22"/>
    <w:basedOn w:val="a2"/>
    <w:rsid w:val="00726785"/>
    <w:pPr>
      <w:suppressAutoHyphens w:val="0"/>
      <w:jc w:val="both"/>
    </w:pPr>
    <w:rPr>
      <w:sz w:val="28"/>
      <w:szCs w:val="20"/>
      <w:lang w:eastAsia="ru-RU"/>
    </w:rPr>
  </w:style>
  <w:style w:type="paragraph" w:styleId="afffff">
    <w:name w:val="Date"/>
    <w:basedOn w:val="a2"/>
    <w:next w:val="a2"/>
    <w:link w:val="afffff0"/>
    <w:rsid w:val="00726785"/>
    <w:pPr>
      <w:suppressAutoHyphens w:val="0"/>
      <w:spacing w:after="60"/>
      <w:jc w:val="both"/>
    </w:pPr>
    <w:rPr>
      <w:lang w:eastAsia="ru-RU"/>
    </w:rPr>
  </w:style>
  <w:style w:type="character" w:customStyle="1" w:styleId="afffff0">
    <w:name w:val="Дата Знак"/>
    <w:basedOn w:val="a3"/>
    <w:link w:val="afffff"/>
    <w:rsid w:val="00726785"/>
    <w:rPr>
      <w:sz w:val="24"/>
      <w:szCs w:val="24"/>
    </w:rPr>
  </w:style>
  <w:style w:type="character" w:customStyle="1" w:styleId="iceouttxt53">
    <w:name w:val="iceouttxt53"/>
    <w:rsid w:val="00726785"/>
    <w:rPr>
      <w:rFonts w:ascii="Arial" w:hAnsi="Arial" w:cs="Arial" w:hint="default"/>
      <w:color w:val="666666"/>
      <w:sz w:val="17"/>
      <w:szCs w:val="17"/>
    </w:rPr>
  </w:style>
  <w:style w:type="paragraph" w:customStyle="1" w:styleId="a0">
    <w:name w:val="Содержимое таблицы"/>
    <w:basedOn w:val="a2"/>
    <w:rsid w:val="00726785"/>
    <w:pPr>
      <w:suppressLineNumbers/>
    </w:pPr>
    <w:rPr>
      <w:sz w:val="20"/>
      <w:szCs w:val="20"/>
      <w:lang w:eastAsia="ar-SA"/>
    </w:rPr>
  </w:style>
  <w:style w:type="paragraph" w:styleId="30">
    <w:name w:val="List Bullet 3"/>
    <w:basedOn w:val="a2"/>
    <w:autoRedefine/>
    <w:rsid w:val="00726785"/>
    <w:pPr>
      <w:numPr>
        <w:numId w:val="6"/>
      </w:numPr>
      <w:suppressAutoHyphens w:val="0"/>
      <w:spacing w:after="60"/>
      <w:jc w:val="both"/>
    </w:pPr>
    <w:rPr>
      <w:lang w:eastAsia="ru-RU"/>
    </w:rPr>
  </w:style>
  <w:style w:type="paragraph" w:styleId="4">
    <w:name w:val="List Bullet 4"/>
    <w:basedOn w:val="a2"/>
    <w:autoRedefine/>
    <w:rsid w:val="00726785"/>
    <w:pPr>
      <w:numPr>
        <w:numId w:val="7"/>
      </w:numPr>
      <w:suppressAutoHyphens w:val="0"/>
      <w:spacing w:after="60"/>
      <w:jc w:val="both"/>
    </w:pPr>
    <w:rPr>
      <w:lang w:eastAsia="ru-RU"/>
    </w:rPr>
  </w:style>
  <w:style w:type="paragraph" w:styleId="5">
    <w:name w:val="List Bullet 5"/>
    <w:basedOn w:val="a2"/>
    <w:autoRedefine/>
    <w:rsid w:val="00726785"/>
    <w:pPr>
      <w:numPr>
        <w:numId w:val="8"/>
      </w:numPr>
      <w:suppressAutoHyphens w:val="0"/>
      <w:spacing w:after="60"/>
      <w:jc w:val="both"/>
    </w:pPr>
    <w:rPr>
      <w:lang w:eastAsia="ru-RU"/>
    </w:rPr>
  </w:style>
  <w:style w:type="paragraph" w:styleId="a">
    <w:name w:val="List Number"/>
    <w:basedOn w:val="a2"/>
    <w:rsid w:val="00726785"/>
    <w:pPr>
      <w:numPr>
        <w:numId w:val="9"/>
      </w:numPr>
      <w:suppressAutoHyphens w:val="0"/>
      <w:spacing w:after="60"/>
      <w:jc w:val="both"/>
    </w:pPr>
    <w:rPr>
      <w:lang w:eastAsia="ru-RU"/>
    </w:rPr>
  </w:style>
  <w:style w:type="paragraph" w:styleId="3">
    <w:name w:val="List Number 3"/>
    <w:basedOn w:val="a2"/>
    <w:rsid w:val="00726785"/>
    <w:pPr>
      <w:numPr>
        <w:numId w:val="10"/>
      </w:numPr>
      <w:suppressAutoHyphens w:val="0"/>
      <w:spacing w:after="60"/>
      <w:jc w:val="both"/>
    </w:pPr>
    <w:rPr>
      <w:lang w:eastAsia="ru-RU"/>
    </w:rPr>
  </w:style>
  <w:style w:type="paragraph" w:styleId="45">
    <w:name w:val="List Number 4"/>
    <w:basedOn w:val="a2"/>
    <w:rsid w:val="00726785"/>
    <w:pPr>
      <w:numPr>
        <w:numId w:val="11"/>
      </w:numPr>
      <w:suppressAutoHyphens w:val="0"/>
      <w:spacing w:after="60"/>
      <w:jc w:val="both"/>
    </w:pPr>
    <w:rPr>
      <w:lang w:eastAsia="ru-RU"/>
    </w:rPr>
  </w:style>
  <w:style w:type="paragraph" w:styleId="57">
    <w:name w:val="List Number 5"/>
    <w:basedOn w:val="a2"/>
    <w:rsid w:val="00726785"/>
    <w:pPr>
      <w:numPr>
        <w:numId w:val="12"/>
      </w:numPr>
      <w:suppressAutoHyphens w:val="0"/>
      <w:spacing w:after="60"/>
      <w:jc w:val="both"/>
    </w:pPr>
    <w:rPr>
      <w:lang w:eastAsia="ru-RU"/>
    </w:rPr>
  </w:style>
  <w:style w:type="paragraph" w:customStyle="1" w:styleId="afffff1">
    <w:name w:val="Îáû÷íûé"/>
    <w:rsid w:val="00726785"/>
  </w:style>
  <w:style w:type="paragraph" w:customStyle="1" w:styleId="afffff2">
    <w:name w:val="Íîðìàëüíûé"/>
    <w:rsid w:val="00726785"/>
    <w:rPr>
      <w:rFonts w:ascii="Courier" w:hAnsi="Courier" w:cs="Courier"/>
      <w:sz w:val="24"/>
      <w:szCs w:val="24"/>
      <w:lang w:val="en-GB"/>
    </w:rPr>
  </w:style>
  <w:style w:type="character" w:customStyle="1" w:styleId="317">
    <w:name w:val="Основной текст с отступом 3 Знак1"/>
    <w:basedOn w:val="a3"/>
    <w:link w:val="3b"/>
    <w:uiPriority w:val="99"/>
    <w:rsid w:val="00726785"/>
    <w:rPr>
      <w:sz w:val="16"/>
      <w:szCs w:val="16"/>
      <w:lang w:eastAsia="zh-CN"/>
    </w:rPr>
  </w:style>
  <w:style w:type="paragraph" w:customStyle="1" w:styleId="ConsNonformat">
    <w:name w:val="ConsNonformat"/>
    <w:rsid w:val="00726785"/>
    <w:pPr>
      <w:widowControl w:val="0"/>
      <w:autoSpaceDE w:val="0"/>
      <w:autoSpaceDN w:val="0"/>
      <w:adjustRightInd w:val="0"/>
      <w:ind w:right="19772"/>
    </w:pPr>
    <w:rPr>
      <w:rFonts w:ascii="Courier New" w:hAnsi="Courier New" w:cs="Courier New"/>
    </w:rPr>
  </w:style>
  <w:style w:type="character" w:customStyle="1" w:styleId="afffff3">
    <w:name w:val="Основной шрифт"/>
    <w:rsid w:val="00726785"/>
  </w:style>
  <w:style w:type="character" w:customStyle="1" w:styleId="HTML10">
    <w:name w:val="Адрес HTML Знак1"/>
    <w:basedOn w:val="a3"/>
    <w:rsid w:val="00726785"/>
    <w:rPr>
      <w:i/>
      <w:iCs/>
      <w:sz w:val="24"/>
      <w:szCs w:val="24"/>
    </w:rPr>
  </w:style>
  <w:style w:type="character" w:customStyle="1" w:styleId="afffff4">
    <w:name w:val="Заголовок записки Знак"/>
    <w:basedOn w:val="a3"/>
    <w:link w:val="afffff5"/>
    <w:rsid w:val="00726785"/>
    <w:rPr>
      <w:sz w:val="24"/>
      <w:szCs w:val="24"/>
    </w:rPr>
  </w:style>
  <w:style w:type="paragraph" w:styleId="afffff5">
    <w:name w:val="Note Heading"/>
    <w:basedOn w:val="a2"/>
    <w:next w:val="a2"/>
    <w:link w:val="afffff4"/>
    <w:rsid w:val="00726785"/>
    <w:pPr>
      <w:suppressAutoHyphens w:val="0"/>
      <w:spacing w:after="60"/>
      <w:jc w:val="both"/>
    </w:pPr>
    <w:rPr>
      <w:lang w:eastAsia="ru-RU"/>
    </w:rPr>
  </w:style>
  <w:style w:type="character" w:customStyle="1" w:styleId="1ff6">
    <w:name w:val="Заголовок записки Знак1"/>
    <w:basedOn w:val="a3"/>
    <w:link w:val="afffff5"/>
    <w:rsid w:val="00726785"/>
    <w:rPr>
      <w:sz w:val="24"/>
      <w:szCs w:val="24"/>
      <w:lang w:eastAsia="zh-CN"/>
    </w:rPr>
  </w:style>
  <w:style w:type="character" w:customStyle="1" w:styleId="afffff6">
    <w:name w:val="Красная строка Знак"/>
    <w:basedOn w:val="ae"/>
    <w:link w:val="afffff7"/>
    <w:rsid w:val="00726785"/>
    <w:rPr>
      <w:szCs w:val="24"/>
    </w:rPr>
  </w:style>
  <w:style w:type="paragraph" w:styleId="afffff7">
    <w:name w:val="Body Text First Indent"/>
    <w:basedOn w:val="af2"/>
    <w:link w:val="afffff6"/>
    <w:rsid w:val="00726785"/>
    <w:pPr>
      <w:suppressAutoHyphens w:val="0"/>
      <w:ind w:firstLine="210"/>
    </w:pPr>
    <w:rPr>
      <w:szCs w:val="24"/>
      <w:lang w:eastAsia="ru-RU"/>
    </w:rPr>
  </w:style>
  <w:style w:type="character" w:customStyle="1" w:styleId="1ff7">
    <w:name w:val="Красная строка Знак1"/>
    <w:basedOn w:val="15"/>
    <w:link w:val="afffff7"/>
    <w:rsid w:val="00726785"/>
    <w:rPr>
      <w:szCs w:val="24"/>
    </w:rPr>
  </w:style>
  <w:style w:type="character" w:customStyle="1" w:styleId="2f6">
    <w:name w:val="Красная строка 2 Знак"/>
    <w:basedOn w:val="afff5"/>
    <w:link w:val="2f7"/>
    <w:rsid w:val="00726785"/>
  </w:style>
  <w:style w:type="paragraph" w:styleId="2f7">
    <w:name w:val="Body Text First Indent 2"/>
    <w:basedOn w:val="2f4"/>
    <w:link w:val="2f6"/>
    <w:rsid w:val="00726785"/>
    <w:pPr>
      <w:spacing w:line="240" w:lineRule="auto"/>
      <w:ind w:left="283" w:firstLine="210"/>
    </w:pPr>
  </w:style>
  <w:style w:type="character" w:customStyle="1" w:styleId="218">
    <w:name w:val="Красная строка 2 Знак1"/>
    <w:basedOn w:val="22"/>
    <w:link w:val="2f7"/>
    <w:rsid w:val="00726785"/>
  </w:style>
  <w:style w:type="character" w:customStyle="1" w:styleId="1ff8">
    <w:name w:val="Подпись Знак1"/>
    <w:basedOn w:val="a3"/>
    <w:rsid w:val="00726785"/>
    <w:rPr>
      <w:sz w:val="24"/>
      <w:szCs w:val="24"/>
    </w:rPr>
  </w:style>
  <w:style w:type="character" w:customStyle="1" w:styleId="afffff8">
    <w:name w:val="Приветствие Знак"/>
    <w:basedOn w:val="a3"/>
    <w:link w:val="afffff9"/>
    <w:rsid w:val="00726785"/>
    <w:rPr>
      <w:sz w:val="24"/>
      <w:szCs w:val="24"/>
    </w:rPr>
  </w:style>
  <w:style w:type="paragraph" w:styleId="afffff9">
    <w:name w:val="Salutation"/>
    <w:basedOn w:val="a2"/>
    <w:next w:val="a2"/>
    <w:link w:val="afffff8"/>
    <w:rsid w:val="00726785"/>
    <w:pPr>
      <w:suppressAutoHyphens w:val="0"/>
      <w:spacing w:after="60"/>
      <w:jc w:val="both"/>
    </w:pPr>
    <w:rPr>
      <w:lang w:eastAsia="ru-RU"/>
    </w:rPr>
  </w:style>
  <w:style w:type="character" w:customStyle="1" w:styleId="1ff9">
    <w:name w:val="Приветствие Знак1"/>
    <w:basedOn w:val="a3"/>
    <w:link w:val="afffff9"/>
    <w:rsid w:val="00726785"/>
    <w:rPr>
      <w:sz w:val="24"/>
      <w:szCs w:val="24"/>
      <w:lang w:eastAsia="zh-CN"/>
    </w:rPr>
  </w:style>
  <w:style w:type="character" w:customStyle="1" w:styleId="afffffa">
    <w:name w:val="Прощание Знак"/>
    <w:basedOn w:val="a3"/>
    <w:link w:val="afffffb"/>
    <w:rsid w:val="00726785"/>
    <w:rPr>
      <w:sz w:val="24"/>
      <w:szCs w:val="24"/>
    </w:rPr>
  </w:style>
  <w:style w:type="paragraph" w:styleId="afffffb">
    <w:name w:val="Closing"/>
    <w:basedOn w:val="a2"/>
    <w:link w:val="afffffa"/>
    <w:rsid w:val="00726785"/>
    <w:pPr>
      <w:suppressAutoHyphens w:val="0"/>
      <w:spacing w:after="60"/>
      <w:ind w:left="4252"/>
      <w:jc w:val="both"/>
    </w:pPr>
    <w:rPr>
      <w:lang w:eastAsia="ru-RU"/>
    </w:rPr>
  </w:style>
  <w:style w:type="character" w:customStyle="1" w:styleId="1ffa">
    <w:name w:val="Прощание Знак1"/>
    <w:basedOn w:val="a3"/>
    <w:link w:val="afffffb"/>
    <w:rsid w:val="00726785"/>
    <w:rPr>
      <w:sz w:val="24"/>
      <w:szCs w:val="24"/>
      <w:lang w:eastAsia="zh-CN"/>
    </w:rPr>
  </w:style>
  <w:style w:type="character" w:customStyle="1" w:styleId="afffffc">
    <w:name w:val="Шапка Знак"/>
    <w:basedOn w:val="a3"/>
    <w:link w:val="afffffd"/>
    <w:rsid w:val="00726785"/>
    <w:rPr>
      <w:rFonts w:ascii="Arial" w:hAnsi="Arial" w:cs="Arial"/>
      <w:sz w:val="24"/>
      <w:szCs w:val="24"/>
      <w:shd w:val="pct20" w:color="auto" w:fill="auto"/>
    </w:rPr>
  </w:style>
  <w:style w:type="paragraph" w:styleId="afffffd">
    <w:name w:val="Message Header"/>
    <w:basedOn w:val="a2"/>
    <w:link w:val="afffffc"/>
    <w:rsid w:val="00726785"/>
    <w:pPr>
      <w:pBdr>
        <w:top w:val="single" w:sz="6" w:space="1" w:color="auto"/>
        <w:left w:val="single" w:sz="6" w:space="1" w:color="auto"/>
        <w:bottom w:val="single" w:sz="6" w:space="1" w:color="auto"/>
        <w:right w:val="single" w:sz="6" w:space="1" w:color="auto"/>
      </w:pBdr>
      <w:shd w:val="pct20" w:color="auto" w:fill="auto"/>
      <w:suppressAutoHyphens w:val="0"/>
      <w:spacing w:after="60"/>
      <w:ind w:left="1134" w:hanging="1134"/>
      <w:jc w:val="both"/>
    </w:pPr>
    <w:rPr>
      <w:rFonts w:ascii="Arial" w:hAnsi="Arial" w:cs="Arial"/>
      <w:lang w:eastAsia="ru-RU"/>
    </w:rPr>
  </w:style>
  <w:style w:type="character" w:customStyle="1" w:styleId="1ffb">
    <w:name w:val="Шапка Знак1"/>
    <w:basedOn w:val="a3"/>
    <w:link w:val="afffffd"/>
    <w:rsid w:val="00726785"/>
    <w:rPr>
      <w:rFonts w:ascii="Cambria" w:eastAsia="Times New Roman" w:hAnsi="Cambria" w:cs="Times New Roman"/>
      <w:sz w:val="24"/>
      <w:szCs w:val="24"/>
      <w:shd w:val="pct20" w:color="auto" w:fill="auto"/>
      <w:lang w:eastAsia="zh-CN"/>
    </w:rPr>
  </w:style>
  <w:style w:type="character" w:customStyle="1" w:styleId="1ffc">
    <w:name w:val="Электронная подпись Знак1"/>
    <w:basedOn w:val="a3"/>
    <w:rsid w:val="00726785"/>
    <w:rPr>
      <w:sz w:val="24"/>
      <w:szCs w:val="24"/>
    </w:rPr>
  </w:style>
  <w:style w:type="character" w:customStyle="1" w:styleId="1ffd">
    <w:name w:val="Схема документа Знак1"/>
    <w:basedOn w:val="a3"/>
    <w:link w:val="afffa"/>
    <w:rsid w:val="00726785"/>
    <w:rPr>
      <w:rFonts w:ascii="Tahoma" w:hAnsi="Tahoma" w:cs="Tahoma"/>
      <w:sz w:val="16"/>
      <w:szCs w:val="16"/>
      <w:lang w:eastAsia="zh-CN"/>
    </w:rPr>
  </w:style>
  <w:style w:type="character" w:customStyle="1" w:styleId="blk">
    <w:name w:val="blk"/>
    <w:basedOn w:val="a3"/>
    <w:rsid w:val="00726785"/>
  </w:style>
  <w:style w:type="character" w:customStyle="1" w:styleId="apple-converted-space">
    <w:name w:val="apple-converted-space"/>
    <w:basedOn w:val="a3"/>
    <w:rsid w:val="00452713"/>
  </w:style>
  <w:style w:type="character" w:customStyle="1" w:styleId="affff4">
    <w:name w:val="Без интервала Знак"/>
    <w:aliases w:val="Без интервала для таблиц Знак"/>
    <w:basedOn w:val="a3"/>
    <w:link w:val="affff3"/>
    <w:rsid w:val="002F6E34"/>
    <w:rPr>
      <w:lang w:val="ru-RU" w:eastAsia="ru-RU" w:bidi="ar-SA"/>
    </w:rPr>
  </w:style>
  <w:style w:type="numbering" w:customStyle="1" w:styleId="1ffe">
    <w:name w:val="Нет списка1"/>
    <w:next w:val="a5"/>
    <w:semiHidden/>
    <w:rsid w:val="00AC0534"/>
  </w:style>
  <w:style w:type="paragraph" w:customStyle="1" w:styleId="CharChar">
    <w:name w:val="Char Char"/>
    <w:basedOn w:val="a2"/>
    <w:rsid w:val="00AC0534"/>
    <w:pPr>
      <w:suppressAutoHyphens w:val="0"/>
      <w:spacing w:before="100" w:beforeAutospacing="1" w:after="100" w:afterAutospacing="1"/>
    </w:pPr>
    <w:rPr>
      <w:rFonts w:ascii="Tahoma" w:hAnsi="Tahoma"/>
      <w:sz w:val="20"/>
      <w:szCs w:val="20"/>
      <w:lang w:val="en-US" w:eastAsia="en-US"/>
    </w:rPr>
  </w:style>
  <w:style w:type="table" w:customStyle="1" w:styleId="1fff">
    <w:name w:val="Сетка таблицы1"/>
    <w:basedOn w:val="a4"/>
    <w:next w:val="affff7"/>
    <w:rsid w:val="00AC05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AC0534"/>
    <w:pPr>
      <w:autoSpaceDE w:val="0"/>
      <w:autoSpaceDN w:val="0"/>
      <w:adjustRightInd w:val="0"/>
    </w:pPr>
    <w:rPr>
      <w:rFonts w:ascii="Arial" w:hAnsi="Arial" w:cs="Arial"/>
      <w:color w:val="000000"/>
      <w:sz w:val="24"/>
      <w:szCs w:val="24"/>
    </w:rPr>
  </w:style>
  <w:style w:type="character" w:customStyle="1" w:styleId="A70">
    <w:name w:val="A7"/>
    <w:rsid w:val="00AC0534"/>
    <w:rPr>
      <w:rFonts w:cs="Arial"/>
      <w:color w:val="000000"/>
      <w:sz w:val="20"/>
      <w:szCs w:val="20"/>
    </w:rPr>
  </w:style>
  <w:style w:type="paragraph" w:customStyle="1" w:styleId="Style19">
    <w:name w:val="Style19"/>
    <w:basedOn w:val="a2"/>
    <w:rsid w:val="00AC0534"/>
    <w:pPr>
      <w:widowControl w:val="0"/>
      <w:suppressAutoHyphens w:val="0"/>
      <w:autoSpaceDE w:val="0"/>
      <w:autoSpaceDN w:val="0"/>
      <w:adjustRightInd w:val="0"/>
      <w:spacing w:line="245" w:lineRule="exact"/>
    </w:pPr>
    <w:rPr>
      <w:rFonts w:ascii="Bookman Old Style" w:hAnsi="Bookman Old Style"/>
      <w:lang w:eastAsia="ru-RU"/>
    </w:rPr>
  </w:style>
  <w:style w:type="paragraph" w:customStyle="1" w:styleId="FR2">
    <w:name w:val="FR2"/>
    <w:rsid w:val="00AC0534"/>
    <w:pPr>
      <w:widowControl w:val="0"/>
      <w:autoSpaceDE w:val="0"/>
      <w:autoSpaceDN w:val="0"/>
      <w:adjustRightInd w:val="0"/>
      <w:spacing w:before="140" w:line="300" w:lineRule="auto"/>
      <w:ind w:left="360"/>
      <w:jc w:val="right"/>
    </w:pPr>
    <w:rPr>
      <w:rFonts w:ascii="Arial" w:hAnsi="Arial" w:cs="Arial"/>
      <w:sz w:val="24"/>
      <w:szCs w:val="24"/>
    </w:rPr>
  </w:style>
  <w:style w:type="table" w:customStyle="1" w:styleId="2f8">
    <w:name w:val="Сетка таблицы2"/>
    <w:basedOn w:val="a4"/>
    <w:next w:val="affff7"/>
    <w:rsid w:val="00AC05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9">
    <w:name w:val="Нет списка2"/>
    <w:next w:val="a5"/>
    <w:semiHidden/>
    <w:rsid w:val="00AC0534"/>
  </w:style>
  <w:style w:type="table" w:customStyle="1" w:styleId="3d">
    <w:name w:val="Сетка таблицы3"/>
    <w:basedOn w:val="a4"/>
    <w:next w:val="affff7"/>
    <w:rsid w:val="00AC05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e">
    <w:name w:val="Нет списка3"/>
    <w:next w:val="a5"/>
    <w:uiPriority w:val="99"/>
    <w:semiHidden/>
    <w:unhideWhenUsed/>
    <w:rsid w:val="00AC0534"/>
  </w:style>
  <w:style w:type="paragraph" w:customStyle="1" w:styleId="PamkaSmall">
    <w:name w:val="PamkaSmall"/>
    <w:basedOn w:val="af2"/>
    <w:rsid w:val="00AC0534"/>
    <w:pPr>
      <w:suppressAutoHyphens w:val="0"/>
      <w:spacing w:after="0"/>
      <w:jc w:val="left"/>
    </w:pPr>
    <w:rPr>
      <w:rFonts w:ascii="Arial" w:hAnsi="Arial"/>
      <w:i/>
      <w:sz w:val="16"/>
      <w:lang w:eastAsia="ru-RU"/>
    </w:rPr>
  </w:style>
  <w:style w:type="paragraph" w:customStyle="1" w:styleId="PamkaGraf">
    <w:name w:val="PamkaGraf"/>
    <w:basedOn w:val="af2"/>
    <w:rsid w:val="00AC0534"/>
    <w:pPr>
      <w:suppressAutoHyphens w:val="0"/>
      <w:spacing w:after="0"/>
      <w:jc w:val="left"/>
    </w:pPr>
    <w:rPr>
      <w:rFonts w:ascii="Arial" w:hAnsi="Arial"/>
      <w:i/>
      <w:sz w:val="8"/>
      <w:lang w:eastAsia="ru-RU"/>
    </w:rPr>
  </w:style>
  <w:style w:type="paragraph" w:customStyle="1" w:styleId="PamkaNaim">
    <w:name w:val="PamkaNaim"/>
    <w:basedOn w:val="a2"/>
    <w:rsid w:val="00AC0534"/>
    <w:pPr>
      <w:suppressAutoHyphens w:val="0"/>
      <w:jc w:val="center"/>
    </w:pPr>
    <w:rPr>
      <w:rFonts w:ascii="Arial" w:hAnsi="Arial"/>
      <w:i/>
      <w:szCs w:val="20"/>
      <w:lang w:eastAsia="ru-RU"/>
    </w:rPr>
  </w:style>
  <w:style w:type="paragraph" w:customStyle="1" w:styleId="PamkaStad">
    <w:name w:val="PamkaStad"/>
    <w:basedOn w:val="a2"/>
    <w:rsid w:val="00AC0534"/>
    <w:pPr>
      <w:suppressAutoHyphens w:val="0"/>
      <w:jc w:val="center"/>
    </w:pPr>
    <w:rPr>
      <w:rFonts w:ascii="Arial" w:hAnsi="Arial"/>
      <w:szCs w:val="20"/>
      <w:lang w:eastAsia="ru-RU"/>
    </w:rPr>
  </w:style>
  <w:style w:type="paragraph" w:customStyle="1" w:styleId="PamkaNum">
    <w:name w:val="PamkaNum"/>
    <w:basedOn w:val="a2"/>
    <w:rsid w:val="00AC0534"/>
    <w:pPr>
      <w:suppressAutoHyphens w:val="0"/>
      <w:jc w:val="center"/>
    </w:pPr>
    <w:rPr>
      <w:rFonts w:ascii="Arial" w:hAnsi="Arial"/>
      <w:i/>
      <w:sz w:val="20"/>
      <w:szCs w:val="20"/>
      <w:lang w:eastAsia="ru-RU"/>
    </w:rPr>
  </w:style>
  <w:style w:type="paragraph" w:styleId="afffffe">
    <w:name w:val="Block Text"/>
    <w:basedOn w:val="a2"/>
    <w:semiHidden/>
    <w:rsid w:val="00AC0534"/>
    <w:pPr>
      <w:suppressAutoHyphens w:val="0"/>
      <w:ind w:left="360" w:right="214" w:firstLine="183"/>
    </w:pPr>
    <w:rPr>
      <w:sz w:val="22"/>
      <w:lang w:eastAsia="ru-RU"/>
    </w:rPr>
  </w:style>
  <w:style w:type="paragraph" w:customStyle="1" w:styleId="affffff">
    <w:name w:val="Список один"/>
    <w:basedOn w:val="af9"/>
    <w:rsid w:val="00AC0534"/>
    <w:pPr>
      <w:suppressAutoHyphens w:val="0"/>
      <w:spacing w:after="60"/>
      <w:ind w:left="0"/>
      <w:jc w:val="both"/>
    </w:pPr>
    <w:rPr>
      <w:szCs w:val="20"/>
      <w:lang w:eastAsia="ru-RU"/>
    </w:rPr>
  </w:style>
  <w:style w:type="character" w:customStyle="1" w:styleId="apple-style-span">
    <w:name w:val="apple-style-span"/>
    <w:basedOn w:val="a3"/>
    <w:rsid w:val="00AC0534"/>
  </w:style>
  <w:style w:type="character" w:customStyle="1" w:styleId="postfix">
    <w:name w:val="postfix"/>
    <w:basedOn w:val="a3"/>
    <w:rsid w:val="00AC0534"/>
  </w:style>
  <w:style w:type="character" w:customStyle="1" w:styleId="1fff0">
    <w:name w:val="Основной текст с отступом Знак1"/>
    <w:aliases w:val="текст Знак"/>
    <w:basedOn w:val="a3"/>
    <w:rsid w:val="001D2900"/>
    <w:rPr>
      <w:rFonts w:ascii="Times New Roman" w:eastAsia="Times New Roman" w:hAnsi="Times New Roman" w:cs="Times New Roman"/>
      <w:sz w:val="24"/>
      <w:szCs w:val="24"/>
      <w:lang w:eastAsia="zh-CN"/>
    </w:rPr>
  </w:style>
  <w:style w:type="paragraph" w:customStyle="1" w:styleId="1fff1">
    <w:name w:val="Без интервала1"/>
    <w:rsid w:val="001D2900"/>
    <w:rPr>
      <w:rFonts w:ascii="Calibri" w:hAnsi="Calibri"/>
      <w:sz w:val="22"/>
      <w:szCs w:val="22"/>
    </w:rPr>
  </w:style>
  <w:style w:type="paragraph" w:customStyle="1" w:styleId="formattext">
    <w:name w:val="formattext"/>
    <w:basedOn w:val="a2"/>
    <w:rsid w:val="001D2900"/>
    <w:pPr>
      <w:suppressAutoHyphens w:val="0"/>
      <w:spacing w:before="100" w:beforeAutospacing="1" w:after="100" w:afterAutospacing="1"/>
    </w:pPr>
    <w:rPr>
      <w:lang w:eastAsia="ru-RU"/>
    </w:rPr>
  </w:style>
  <w:style w:type="paragraph" w:customStyle="1" w:styleId="headertext">
    <w:name w:val="headertext"/>
    <w:basedOn w:val="a2"/>
    <w:rsid w:val="001D2900"/>
    <w:pPr>
      <w:suppressAutoHyphens w:val="0"/>
      <w:spacing w:before="100" w:beforeAutospacing="1" w:after="100" w:afterAutospacing="1"/>
    </w:pPr>
    <w:rPr>
      <w:lang w:eastAsia="ru-RU"/>
    </w:rPr>
  </w:style>
  <w:style w:type="paragraph" w:customStyle="1" w:styleId="affffff0">
    <w:name w:val="Без интервала;Без интервала для таблиц"/>
    <w:link w:val="affffff1"/>
    <w:qFormat/>
    <w:rsid w:val="00390D93"/>
    <w:pPr>
      <w:widowControl w:val="0"/>
    </w:pPr>
  </w:style>
  <w:style w:type="character" w:customStyle="1" w:styleId="affffff1">
    <w:name w:val="Без интервала Знак;Без интервала для таблиц Знак"/>
    <w:basedOn w:val="a3"/>
    <w:link w:val="affffff0"/>
    <w:rsid w:val="00390D93"/>
    <w:rPr>
      <w:lang w:val="ru-RU" w:eastAsia="ru-RU" w:bidi="ar-SA"/>
    </w:rPr>
  </w:style>
</w:styles>
</file>

<file path=word/webSettings.xml><?xml version="1.0" encoding="utf-8"?>
<w:webSettings xmlns:r="http://schemas.openxmlformats.org/officeDocument/2006/relationships" xmlns:w="http://schemas.openxmlformats.org/wordprocessingml/2006/main">
  <w:divs>
    <w:div w:id="56786943">
      <w:bodyDiv w:val="1"/>
      <w:marLeft w:val="0"/>
      <w:marRight w:val="0"/>
      <w:marTop w:val="0"/>
      <w:marBottom w:val="0"/>
      <w:divBdr>
        <w:top w:val="none" w:sz="0" w:space="0" w:color="auto"/>
        <w:left w:val="none" w:sz="0" w:space="0" w:color="auto"/>
        <w:bottom w:val="none" w:sz="0" w:space="0" w:color="auto"/>
        <w:right w:val="none" w:sz="0" w:space="0" w:color="auto"/>
      </w:divBdr>
    </w:div>
    <w:div w:id="200440176">
      <w:bodyDiv w:val="1"/>
      <w:marLeft w:val="0"/>
      <w:marRight w:val="0"/>
      <w:marTop w:val="0"/>
      <w:marBottom w:val="0"/>
      <w:divBdr>
        <w:top w:val="none" w:sz="0" w:space="0" w:color="auto"/>
        <w:left w:val="none" w:sz="0" w:space="0" w:color="auto"/>
        <w:bottom w:val="none" w:sz="0" w:space="0" w:color="auto"/>
        <w:right w:val="none" w:sz="0" w:space="0" w:color="auto"/>
      </w:divBdr>
    </w:div>
    <w:div w:id="248926930">
      <w:bodyDiv w:val="1"/>
      <w:marLeft w:val="0"/>
      <w:marRight w:val="0"/>
      <w:marTop w:val="0"/>
      <w:marBottom w:val="0"/>
      <w:divBdr>
        <w:top w:val="none" w:sz="0" w:space="0" w:color="auto"/>
        <w:left w:val="none" w:sz="0" w:space="0" w:color="auto"/>
        <w:bottom w:val="none" w:sz="0" w:space="0" w:color="auto"/>
        <w:right w:val="none" w:sz="0" w:space="0" w:color="auto"/>
      </w:divBdr>
    </w:div>
    <w:div w:id="299501952">
      <w:bodyDiv w:val="1"/>
      <w:marLeft w:val="0"/>
      <w:marRight w:val="0"/>
      <w:marTop w:val="0"/>
      <w:marBottom w:val="0"/>
      <w:divBdr>
        <w:top w:val="none" w:sz="0" w:space="0" w:color="auto"/>
        <w:left w:val="none" w:sz="0" w:space="0" w:color="auto"/>
        <w:bottom w:val="none" w:sz="0" w:space="0" w:color="auto"/>
        <w:right w:val="none" w:sz="0" w:space="0" w:color="auto"/>
      </w:divBdr>
    </w:div>
    <w:div w:id="537739808">
      <w:bodyDiv w:val="1"/>
      <w:marLeft w:val="0"/>
      <w:marRight w:val="0"/>
      <w:marTop w:val="0"/>
      <w:marBottom w:val="0"/>
      <w:divBdr>
        <w:top w:val="none" w:sz="0" w:space="0" w:color="auto"/>
        <w:left w:val="none" w:sz="0" w:space="0" w:color="auto"/>
        <w:bottom w:val="none" w:sz="0" w:space="0" w:color="auto"/>
        <w:right w:val="none" w:sz="0" w:space="0" w:color="auto"/>
      </w:divBdr>
    </w:div>
    <w:div w:id="610287377">
      <w:bodyDiv w:val="1"/>
      <w:marLeft w:val="0"/>
      <w:marRight w:val="0"/>
      <w:marTop w:val="0"/>
      <w:marBottom w:val="0"/>
      <w:divBdr>
        <w:top w:val="none" w:sz="0" w:space="0" w:color="auto"/>
        <w:left w:val="none" w:sz="0" w:space="0" w:color="auto"/>
        <w:bottom w:val="none" w:sz="0" w:space="0" w:color="auto"/>
        <w:right w:val="none" w:sz="0" w:space="0" w:color="auto"/>
      </w:divBdr>
    </w:div>
    <w:div w:id="766997279">
      <w:bodyDiv w:val="1"/>
      <w:marLeft w:val="0"/>
      <w:marRight w:val="0"/>
      <w:marTop w:val="0"/>
      <w:marBottom w:val="0"/>
      <w:divBdr>
        <w:top w:val="none" w:sz="0" w:space="0" w:color="auto"/>
        <w:left w:val="none" w:sz="0" w:space="0" w:color="auto"/>
        <w:bottom w:val="none" w:sz="0" w:space="0" w:color="auto"/>
        <w:right w:val="none" w:sz="0" w:space="0" w:color="auto"/>
      </w:divBdr>
    </w:div>
    <w:div w:id="1008753176">
      <w:bodyDiv w:val="1"/>
      <w:marLeft w:val="0"/>
      <w:marRight w:val="0"/>
      <w:marTop w:val="0"/>
      <w:marBottom w:val="0"/>
      <w:divBdr>
        <w:top w:val="none" w:sz="0" w:space="0" w:color="auto"/>
        <w:left w:val="none" w:sz="0" w:space="0" w:color="auto"/>
        <w:bottom w:val="none" w:sz="0" w:space="0" w:color="auto"/>
        <w:right w:val="none" w:sz="0" w:space="0" w:color="auto"/>
      </w:divBdr>
      <w:divsChild>
        <w:div w:id="270939320">
          <w:marLeft w:val="0"/>
          <w:marRight w:val="0"/>
          <w:marTop w:val="0"/>
          <w:marBottom w:val="0"/>
          <w:divBdr>
            <w:top w:val="none" w:sz="0" w:space="0" w:color="auto"/>
            <w:left w:val="none" w:sz="0" w:space="0" w:color="auto"/>
            <w:bottom w:val="none" w:sz="0" w:space="0" w:color="auto"/>
            <w:right w:val="none" w:sz="0" w:space="0" w:color="auto"/>
          </w:divBdr>
          <w:divsChild>
            <w:div w:id="568424812">
              <w:marLeft w:val="0"/>
              <w:marRight w:val="0"/>
              <w:marTop w:val="0"/>
              <w:marBottom w:val="0"/>
              <w:divBdr>
                <w:top w:val="none" w:sz="0" w:space="0" w:color="auto"/>
                <w:left w:val="none" w:sz="0" w:space="0" w:color="auto"/>
                <w:bottom w:val="none" w:sz="0" w:space="0" w:color="auto"/>
                <w:right w:val="none" w:sz="0" w:space="0" w:color="auto"/>
              </w:divBdr>
            </w:div>
            <w:div w:id="987706615">
              <w:marLeft w:val="0"/>
              <w:marRight w:val="0"/>
              <w:marTop w:val="0"/>
              <w:marBottom w:val="0"/>
              <w:divBdr>
                <w:top w:val="none" w:sz="0" w:space="0" w:color="auto"/>
                <w:left w:val="none" w:sz="0" w:space="0" w:color="auto"/>
                <w:bottom w:val="none" w:sz="0" w:space="0" w:color="auto"/>
                <w:right w:val="none" w:sz="0" w:space="0" w:color="auto"/>
              </w:divBdr>
              <w:divsChild>
                <w:div w:id="558321574">
                  <w:marLeft w:val="0"/>
                  <w:marRight w:val="0"/>
                  <w:marTop w:val="0"/>
                  <w:marBottom w:val="0"/>
                  <w:divBdr>
                    <w:top w:val="none" w:sz="0" w:space="0" w:color="auto"/>
                    <w:left w:val="none" w:sz="0" w:space="0" w:color="auto"/>
                    <w:bottom w:val="none" w:sz="0" w:space="0" w:color="auto"/>
                    <w:right w:val="none" w:sz="0" w:space="0" w:color="auto"/>
                  </w:divBdr>
                </w:div>
                <w:div w:id="155060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976214">
          <w:marLeft w:val="0"/>
          <w:marRight w:val="0"/>
          <w:marTop w:val="0"/>
          <w:marBottom w:val="0"/>
          <w:divBdr>
            <w:top w:val="none" w:sz="0" w:space="0" w:color="auto"/>
            <w:left w:val="none" w:sz="0" w:space="0" w:color="auto"/>
            <w:bottom w:val="none" w:sz="0" w:space="0" w:color="auto"/>
            <w:right w:val="none" w:sz="0" w:space="0" w:color="auto"/>
          </w:divBdr>
          <w:divsChild>
            <w:div w:id="336537744">
              <w:marLeft w:val="0"/>
              <w:marRight w:val="0"/>
              <w:marTop w:val="0"/>
              <w:marBottom w:val="0"/>
              <w:divBdr>
                <w:top w:val="none" w:sz="0" w:space="0" w:color="auto"/>
                <w:left w:val="none" w:sz="0" w:space="0" w:color="auto"/>
                <w:bottom w:val="none" w:sz="0" w:space="0" w:color="auto"/>
                <w:right w:val="none" w:sz="0" w:space="0" w:color="auto"/>
              </w:divBdr>
            </w:div>
            <w:div w:id="1454866018">
              <w:marLeft w:val="0"/>
              <w:marRight w:val="0"/>
              <w:marTop w:val="0"/>
              <w:marBottom w:val="0"/>
              <w:divBdr>
                <w:top w:val="none" w:sz="0" w:space="0" w:color="auto"/>
                <w:left w:val="none" w:sz="0" w:space="0" w:color="auto"/>
                <w:bottom w:val="none" w:sz="0" w:space="0" w:color="auto"/>
                <w:right w:val="none" w:sz="0" w:space="0" w:color="auto"/>
              </w:divBdr>
              <w:divsChild>
                <w:div w:id="519441246">
                  <w:marLeft w:val="0"/>
                  <w:marRight w:val="0"/>
                  <w:marTop w:val="0"/>
                  <w:marBottom w:val="0"/>
                  <w:divBdr>
                    <w:top w:val="none" w:sz="0" w:space="0" w:color="auto"/>
                    <w:left w:val="none" w:sz="0" w:space="0" w:color="auto"/>
                    <w:bottom w:val="none" w:sz="0" w:space="0" w:color="auto"/>
                    <w:right w:val="none" w:sz="0" w:space="0" w:color="auto"/>
                  </w:divBdr>
                </w:div>
                <w:div w:id="57266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909749">
          <w:marLeft w:val="0"/>
          <w:marRight w:val="0"/>
          <w:marTop w:val="0"/>
          <w:marBottom w:val="0"/>
          <w:divBdr>
            <w:top w:val="none" w:sz="0" w:space="0" w:color="auto"/>
            <w:left w:val="none" w:sz="0" w:space="0" w:color="auto"/>
            <w:bottom w:val="none" w:sz="0" w:space="0" w:color="auto"/>
            <w:right w:val="none" w:sz="0" w:space="0" w:color="auto"/>
          </w:divBdr>
          <w:divsChild>
            <w:div w:id="1591355893">
              <w:marLeft w:val="0"/>
              <w:marRight w:val="0"/>
              <w:marTop w:val="0"/>
              <w:marBottom w:val="0"/>
              <w:divBdr>
                <w:top w:val="none" w:sz="0" w:space="0" w:color="auto"/>
                <w:left w:val="none" w:sz="0" w:space="0" w:color="auto"/>
                <w:bottom w:val="none" w:sz="0" w:space="0" w:color="auto"/>
                <w:right w:val="none" w:sz="0" w:space="0" w:color="auto"/>
              </w:divBdr>
              <w:divsChild>
                <w:div w:id="109010820">
                  <w:marLeft w:val="0"/>
                  <w:marRight w:val="0"/>
                  <w:marTop w:val="0"/>
                  <w:marBottom w:val="0"/>
                  <w:divBdr>
                    <w:top w:val="none" w:sz="0" w:space="0" w:color="auto"/>
                    <w:left w:val="none" w:sz="0" w:space="0" w:color="auto"/>
                    <w:bottom w:val="none" w:sz="0" w:space="0" w:color="auto"/>
                    <w:right w:val="none" w:sz="0" w:space="0" w:color="auto"/>
                  </w:divBdr>
                </w:div>
                <w:div w:id="1227909501">
                  <w:marLeft w:val="0"/>
                  <w:marRight w:val="0"/>
                  <w:marTop w:val="0"/>
                  <w:marBottom w:val="0"/>
                  <w:divBdr>
                    <w:top w:val="none" w:sz="0" w:space="0" w:color="auto"/>
                    <w:left w:val="none" w:sz="0" w:space="0" w:color="auto"/>
                    <w:bottom w:val="none" w:sz="0" w:space="0" w:color="auto"/>
                    <w:right w:val="none" w:sz="0" w:space="0" w:color="auto"/>
                  </w:divBdr>
                </w:div>
                <w:div w:id="1470854435">
                  <w:marLeft w:val="0"/>
                  <w:marRight w:val="0"/>
                  <w:marTop w:val="0"/>
                  <w:marBottom w:val="0"/>
                  <w:divBdr>
                    <w:top w:val="none" w:sz="0" w:space="0" w:color="auto"/>
                    <w:left w:val="none" w:sz="0" w:space="0" w:color="auto"/>
                    <w:bottom w:val="none" w:sz="0" w:space="0" w:color="auto"/>
                    <w:right w:val="none" w:sz="0" w:space="0" w:color="auto"/>
                  </w:divBdr>
                </w:div>
                <w:div w:id="1509834975">
                  <w:marLeft w:val="0"/>
                  <w:marRight w:val="0"/>
                  <w:marTop w:val="0"/>
                  <w:marBottom w:val="0"/>
                  <w:divBdr>
                    <w:top w:val="none" w:sz="0" w:space="0" w:color="auto"/>
                    <w:left w:val="none" w:sz="0" w:space="0" w:color="auto"/>
                    <w:bottom w:val="none" w:sz="0" w:space="0" w:color="auto"/>
                    <w:right w:val="none" w:sz="0" w:space="0" w:color="auto"/>
                  </w:divBdr>
                </w:div>
                <w:div w:id="1839732277">
                  <w:marLeft w:val="0"/>
                  <w:marRight w:val="0"/>
                  <w:marTop w:val="0"/>
                  <w:marBottom w:val="0"/>
                  <w:divBdr>
                    <w:top w:val="none" w:sz="0" w:space="0" w:color="auto"/>
                    <w:left w:val="none" w:sz="0" w:space="0" w:color="auto"/>
                    <w:bottom w:val="none" w:sz="0" w:space="0" w:color="auto"/>
                    <w:right w:val="none" w:sz="0" w:space="0" w:color="auto"/>
                  </w:divBdr>
                </w:div>
                <w:div w:id="1982346350">
                  <w:marLeft w:val="0"/>
                  <w:marRight w:val="0"/>
                  <w:marTop w:val="0"/>
                  <w:marBottom w:val="0"/>
                  <w:divBdr>
                    <w:top w:val="none" w:sz="0" w:space="0" w:color="auto"/>
                    <w:left w:val="none" w:sz="0" w:space="0" w:color="auto"/>
                    <w:bottom w:val="none" w:sz="0" w:space="0" w:color="auto"/>
                    <w:right w:val="none" w:sz="0" w:space="0" w:color="auto"/>
                  </w:divBdr>
                </w:div>
              </w:divsChild>
            </w:div>
            <w:div w:id="1696423655">
              <w:marLeft w:val="0"/>
              <w:marRight w:val="0"/>
              <w:marTop w:val="0"/>
              <w:marBottom w:val="0"/>
              <w:divBdr>
                <w:top w:val="none" w:sz="0" w:space="0" w:color="auto"/>
                <w:left w:val="none" w:sz="0" w:space="0" w:color="auto"/>
                <w:bottom w:val="none" w:sz="0" w:space="0" w:color="auto"/>
                <w:right w:val="none" w:sz="0" w:space="0" w:color="auto"/>
              </w:divBdr>
            </w:div>
          </w:divsChild>
        </w:div>
        <w:div w:id="975601003">
          <w:marLeft w:val="0"/>
          <w:marRight w:val="0"/>
          <w:marTop w:val="0"/>
          <w:marBottom w:val="0"/>
          <w:divBdr>
            <w:top w:val="none" w:sz="0" w:space="0" w:color="auto"/>
            <w:left w:val="none" w:sz="0" w:space="0" w:color="auto"/>
            <w:bottom w:val="none" w:sz="0" w:space="0" w:color="auto"/>
            <w:right w:val="none" w:sz="0" w:space="0" w:color="auto"/>
          </w:divBdr>
          <w:divsChild>
            <w:div w:id="1079864145">
              <w:marLeft w:val="0"/>
              <w:marRight w:val="0"/>
              <w:marTop w:val="0"/>
              <w:marBottom w:val="0"/>
              <w:divBdr>
                <w:top w:val="none" w:sz="0" w:space="0" w:color="auto"/>
                <w:left w:val="none" w:sz="0" w:space="0" w:color="auto"/>
                <w:bottom w:val="none" w:sz="0" w:space="0" w:color="auto"/>
                <w:right w:val="none" w:sz="0" w:space="0" w:color="auto"/>
              </w:divBdr>
              <w:divsChild>
                <w:div w:id="846409847">
                  <w:marLeft w:val="0"/>
                  <w:marRight w:val="0"/>
                  <w:marTop w:val="0"/>
                  <w:marBottom w:val="0"/>
                  <w:divBdr>
                    <w:top w:val="none" w:sz="0" w:space="0" w:color="auto"/>
                    <w:left w:val="none" w:sz="0" w:space="0" w:color="auto"/>
                    <w:bottom w:val="none" w:sz="0" w:space="0" w:color="auto"/>
                    <w:right w:val="none" w:sz="0" w:space="0" w:color="auto"/>
                  </w:divBdr>
                </w:div>
                <w:div w:id="1418673418">
                  <w:marLeft w:val="0"/>
                  <w:marRight w:val="0"/>
                  <w:marTop w:val="0"/>
                  <w:marBottom w:val="0"/>
                  <w:divBdr>
                    <w:top w:val="none" w:sz="0" w:space="0" w:color="auto"/>
                    <w:left w:val="none" w:sz="0" w:space="0" w:color="auto"/>
                    <w:bottom w:val="none" w:sz="0" w:space="0" w:color="auto"/>
                    <w:right w:val="none" w:sz="0" w:space="0" w:color="auto"/>
                  </w:divBdr>
                </w:div>
                <w:div w:id="1585920202">
                  <w:marLeft w:val="0"/>
                  <w:marRight w:val="0"/>
                  <w:marTop w:val="0"/>
                  <w:marBottom w:val="0"/>
                  <w:divBdr>
                    <w:top w:val="none" w:sz="0" w:space="0" w:color="auto"/>
                    <w:left w:val="none" w:sz="0" w:space="0" w:color="auto"/>
                    <w:bottom w:val="none" w:sz="0" w:space="0" w:color="auto"/>
                    <w:right w:val="none" w:sz="0" w:space="0" w:color="auto"/>
                  </w:divBdr>
                </w:div>
                <w:div w:id="1618364333">
                  <w:marLeft w:val="0"/>
                  <w:marRight w:val="0"/>
                  <w:marTop w:val="0"/>
                  <w:marBottom w:val="0"/>
                  <w:divBdr>
                    <w:top w:val="none" w:sz="0" w:space="0" w:color="auto"/>
                    <w:left w:val="none" w:sz="0" w:space="0" w:color="auto"/>
                    <w:bottom w:val="none" w:sz="0" w:space="0" w:color="auto"/>
                    <w:right w:val="none" w:sz="0" w:space="0" w:color="auto"/>
                  </w:divBdr>
                </w:div>
              </w:divsChild>
            </w:div>
            <w:div w:id="1848710968">
              <w:marLeft w:val="0"/>
              <w:marRight w:val="0"/>
              <w:marTop w:val="0"/>
              <w:marBottom w:val="0"/>
              <w:divBdr>
                <w:top w:val="none" w:sz="0" w:space="0" w:color="auto"/>
                <w:left w:val="none" w:sz="0" w:space="0" w:color="auto"/>
                <w:bottom w:val="none" w:sz="0" w:space="0" w:color="auto"/>
                <w:right w:val="none" w:sz="0" w:space="0" w:color="auto"/>
              </w:divBdr>
            </w:div>
          </w:divsChild>
        </w:div>
        <w:div w:id="1079252883">
          <w:marLeft w:val="0"/>
          <w:marRight w:val="0"/>
          <w:marTop w:val="0"/>
          <w:marBottom w:val="0"/>
          <w:divBdr>
            <w:top w:val="none" w:sz="0" w:space="0" w:color="auto"/>
            <w:left w:val="none" w:sz="0" w:space="0" w:color="auto"/>
            <w:bottom w:val="none" w:sz="0" w:space="0" w:color="auto"/>
            <w:right w:val="none" w:sz="0" w:space="0" w:color="auto"/>
          </w:divBdr>
          <w:divsChild>
            <w:div w:id="337731750">
              <w:marLeft w:val="0"/>
              <w:marRight w:val="0"/>
              <w:marTop w:val="0"/>
              <w:marBottom w:val="0"/>
              <w:divBdr>
                <w:top w:val="none" w:sz="0" w:space="0" w:color="auto"/>
                <w:left w:val="none" w:sz="0" w:space="0" w:color="auto"/>
                <w:bottom w:val="none" w:sz="0" w:space="0" w:color="auto"/>
                <w:right w:val="none" w:sz="0" w:space="0" w:color="auto"/>
              </w:divBdr>
            </w:div>
            <w:div w:id="996808107">
              <w:marLeft w:val="0"/>
              <w:marRight w:val="0"/>
              <w:marTop w:val="0"/>
              <w:marBottom w:val="0"/>
              <w:divBdr>
                <w:top w:val="none" w:sz="0" w:space="0" w:color="auto"/>
                <w:left w:val="none" w:sz="0" w:space="0" w:color="auto"/>
                <w:bottom w:val="none" w:sz="0" w:space="0" w:color="auto"/>
                <w:right w:val="none" w:sz="0" w:space="0" w:color="auto"/>
              </w:divBdr>
              <w:divsChild>
                <w:div w:id="1046298830">
                  <w:marLeft w:val="0"/>
                  <w:marRight w:val="0"/>
                  <w:marTop w:val="0"/>
                  <w:marBottom w:val="0"/>
                  <w:divBdr>
                    <w:top w:val="none" w:sz="0" w:space="0" w:color="auto"/>
                    <w:left w:val="none" w:sz="0" w:space="0" w:color="auto"/>
                    <w:bottom w:val="none" w:sz="0" w:space="0" w:color="auto"/>
                    <w:right w:val="none" w:sz="0" w:space="0" w:color="auto"/>
                  </w:divBdr>
                </w:div>
                <w:div w:id="1363096281">
                  <w:marLeft w:val="0"/>
                  <w:marRight w:val="0"/>
                  <w:marTop w:val="0"/>
                  <w:marBottom w:val="0"/>
                  <w:divBdr>
                    <w:top w:val="none" w:sz="0" w:space="0" w:color="auto"/>
                    <w:left w:val="none" w:sz="0" w:space="0" w:color="auto"/>
                    <w:bottom w:val="none" w:sz="0" w:space="0" w:color="auto"/>
                    <w:right w:val="none" w:sz="0" w:space="0" w:color="auto"/>
                  </w:divBdr>
                </w:div>
                <w:div w:id="1704011371">
                  <w:marLeft w:val="0"/>
                  <w:marRight w:val="0"/>
                  <w:marTop w:val="0"/>
                  <w:marBottom w:val="0"/>
                  <w:divBdr>
                    <w:top w:val="none" w:sz="0" w:space="0" w:color="auto"/>
                    <w:left w:val="none" w:sz="0" w:space="0" w:color="auto"/>
                    <w:bottom w:val="none" w:sz="0" w:space="0" w:color="auto"/>
                    <w:right w:val="none" w:sz="0" w:space="0" w:color="auto"/>
                  </w:divBdr>
                </w:div>
                <w:div w:id="178915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231761">
          <w:marLeft w:val="0"/>
          <w:marRight w:val="0"/>
          <w:marTop w:val="0"/>
          <w:marBottom w:val="0"/>
          <w:divBdr>
            <w:top w:val="none" w:sz="0" w:space="0" w:color="auto"/>
            <w:left w:val="none" w:sz="0" w:space="0" w:color="auto"/>
            <w:bottom w:val="none" w:sz="0" w:space="0" w:color="auto"/>
            <w:right w:val="none" w:sz="0" w:space="0" w:color="auto"/>
          </w:divBdr>
          <w:divsChild>
            <w:div w:id="2060586444">
              <w:marLeft w:val="0"/>
              <w:marRight w:val="0"/>
              <w:marTop w:val="0"/>
              <w:marBottom w:val="0"/>
              <w:divBdr>
                <w:top w:val="none" w:sz="0" w:space="0" w:color="auto"/>
                <w:left w:val="none" w:sz="0" w:space="0" w:color="auto"/>
                <w:bottom w:val="none" w:sz="0" w:space="0" w:color="auto"/>
                <w:right w:val="none" w:sz="0" w:space="0" w:color="auto"/>
              </w:divBdr>
              <w:divsChild>
                <w:div w:id="101188284">
                  <w:marLeft w:val="0"/>
                  <w:marRight w:val="0"/>
                  <w:marTop w:val="0"/>
                  <w:marBottom w:val="0"/>
                  <w:divBdr>
                    <w:top w:val="none" w:sz="0" w:space="0" w:color="auto"/>
                    <w:left w:val="none" w:sz="0" w:space="0" w:color="auto"/>
                    <w:bottom w:val="none" w:sz="0" w:space="0" w:color="auto"/>
                    <w:right w:val="none" w:sz="0" w:space="0" w:color="auto"/>
                  </w:divBdr>
                </w:div>
                <w:div w:id="113301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176740">
          <w:marLeft w:val="0"/>
          <w:marRight w:val="0"/>
          <w:marTop w:val="0"/>
          <w:marBottom w:val="0"/>
          <w:divBdr>
            <w:top w:val="none" w:sz="0" w:space="0" w:color="auto"/>
            <w:left w:val="none" w:sz="0" w:space="0" w:color="auto"/>
            <w:bottom w:val="none" w:sz="0" w:space="0" w:color="auto"/>
            <w:right w:val="none" w:sz="0" w:space="0" w:color="auto"/>
          </w:divBdr>
          <w:divsChild>
            <w:div w:id="1180121811">
              <w:marLeft w:val="0"/>
              <w:marRight w:val="0"/>
              <w:marTop w:val="0"/>
              <w:marBottom w:val="0"/>
              <w:divBdr>
                <w:top w:val="none" w:sz="0" w:space="0" w:color="auto"/>
                <w:left w:val="none" w:sz="0" w:space="0" w:color="auto"/>
                <w:bottom w:val="none" w:sz="0" w:space="0" w:color="auto"/>
                <w:right w:val="none" w:sz="0" w:space="0" w:color="auto"/>
              </w:divBdr>
              <w:divsChild>
                <w:div w:id="1132871941">
                  <w:marLeft w:val="0"/>
                  <w:marRight w:val="0"/>
                  <w:marTop w:val="0"/>
                  <w:marBottom w:val="0"/>
                  <w:divBdr>
                    <w:top w:val="none" w:sz="0" w:space="0" w:color="auto"/>
                    <w:left w:val="none" w:sz="0" w:space="0" w:color="auto"/>
                    <w:bottom w:val="none" w:sz="0" w:space="0" w:color="auto"/>
                    <w:right w:val="none" w:sz="0" w:space="0" w:color="auto"/>
                  </w:divBdr>
                </w:div>
                <w:div w:id="1434664966">
                  <w:marLeft w:val="0"/>
                  <w:marRight w:val="0"/>
                  <w:marTop w:val="0"/>
                  <w:marBottom w:val="0"/>
                  <w:divBdr>
                    <w:top w:val="none" w:sz="0" w:space="0" w:color="auto"/>
                    <w:left w:val="none" w:sz="0" w:space="0" w:color="auto"/>
                    <w:bottom w:val="none" w:sz="0" w:space="0" w:color="auto"/>
                    <w:right w:val="none" w:sz="0" w:space="0" w:color="auto"/>
                  </w:divBdr>
                </w:div>
                <w:div w:id="2133792034">
                  <w:marLeft w:val="0"/>
                  <w:marRight w:val="0"/>
                  <w:marTop w:val="0"/>
                  <w:marBottom w:val="0"/>
                  <w:divBdr>
                    <w:top w:val="none" w:sz="0" w:space="0" w:color="auto"/>
                    <w:left w:val="none" w:sz="0" w:space="0" w:color="auto"/>
                    <w:bottom w:val="none" w:sz="0" w:space="0" w:color="auto"/>
                    <w:right w:val="none" w:sz="0" w:space="0" w:color="auto"/>
                  </w:divBdr>
                </w:div>
              </w:divsChild>
            </w:div>
            <w:div w:id="2111273047">
              <w:marLeft w:val="0"/>
              <w:marRight w:val="0"/>
              <w:marTop w:val="0"/>
              <w:marBottom w:val="0"/>
              <w:divBdr>
                <w:top w:val="none" w:sz="0" w:space="0" w:color="auto"/>
                <w:left w:val="none" w:sz="0" w:space="0" w:color="auto"/>
                <w:bottom w:val="none" w:sz="0" w:space="0" w:color="auto"/>
                <w:right w:val="none" w:sz="0" w:space="0" w:color="auto"/>
              </w:divBdr>
            </w:div>
          </w:divsChild>
        </w:div>
        <w:div w:id="1526748909">
          <w:marLeft w:val="0"/>
          <w:marRight w:val="0"/>
          <w:marTop w:val="0"/>
          <w:marBottom w:val="0"/>
          <w:divBdr>
            <w:top w:val="none" w:sz="0" w:space="0" w:color="auto"/>
            <w:left w:val="none" w:sz="0" w:space="0" w:color="auto"/>
            <w:bottom w:val="none" w:sz="0" w:space="0" w:color="auto"/>
            <w:right w:val="none" w:sz="0" w:space="0" w:color="auto"/>
          </w:divBdr>
          <w:divsChild>
            <w:div w:id="868883297">
              <w:marLeft w:val="0"/>
              <w:marRight w:val="0"/>
              <w:marTop w:val="0"/>
              <w:marBottom w:val="0"/>
              <w:divBdr>
                <w:top w:val="none" w:sz="0" w:space="0" w:color="auto"/>
                <w:left w:val="none" w:sz="0" w:space="0" w:color="auto"/>
                <w:bottom w:val="none" w:sz="0" w:space="0" w:color="auto"/>
                <w:right w:val="none" w:sz="0" w:space="0" w:color="auto"/>
              </w:divBdr>
              <w:divsChild>
                <w:div w:id="1628273500">
                  <w:marLeft w:val="0"/>
                  <w:marRight w:val="0"/>
                  <w:marTop w:val="0"/>
                  <w:marBottom w:val="0"/>
                  <w:divBdr>
                    <w:top w:val="none" w:sz="0" w:space="0" w:color="auto"/>
                    <w:left w:val="none" w:sz="0" w:space="0" w:color="auto"/>
                    <w:bottom w:val="none" w:sz="0" w:space="0" w:color="auto"/>
                    <w:right w:val="none" w:sz="0" w:space="0" w:color="auto"/>
                  </w:divBdr>
                </w:div>
              </w:divsChild>
            </w:div>
            <w:div w:id="2054839839">
              <w:marLeft w:val="0"/>
              <w:marRight w:val="0"/>
              <w:marTop w:val="0"/>
              <w:marBottom w:val="0"/>
              <w:divBdr>
                <w:top w:val="none" w:sz="0" w:space="0" w:color="auto"/>
                <w:left w:val="none" w:sz="0" w:space="0" w:color="auto"/>
                <w:bottom w:val="none" w:sz="0" w:space="0" w:color="auto"/>
                <w:right w:val="none" w:sz="0" w:space="0" w:color="auto"/>
              </w:divBdr>
            </w:div>
          </w:divsChild>
        </w:div>
        <w:div w:id="1802069433">
          <w:marLeft w:val="0"/>
          <w:marRight w:val="0"/>
          <w:marTop w:val="0"/>
          <w:marBottom w:val="0"/>
          <w:divBdr>
            <w:top w:val="none" w:sz="0" w:space="0" w:color="auto"/>
            <w:left w:val="none" w:sz="0" w:space="0" w:color="auto"/>
            <w:bottom w:val="none" w:sz="0" w:space="0" w:color="auto"/>
            <w:right w:val="none" w:sz="0" w:space="0" w:color="auto"/>
          </w:divBdr>
          <w:divsChild>
            <w:div w:id="399249427">
              <w:marLeft w:val="0"/>
              <w:marRight w:val="0"/>
              <w:marTop w:val="0"/>
              <w:marBottom w:val="0"/>
              <w:divBdr>
                <w:top w:val="none" w:sz="0" w:space="0" w:color="auto"/>
                <w:left w:val="none" w:sz="0" w:space="0" w:color="auto"/>
                <w:bottom w:val="none" w:sz="0" w:space="0" w:color="auto"/>
                <w:right w:val="none" w:sz="0" w:space="0" w:color="auto"/>
              </w:divBdr>
            </w:div>
            <w:div w:id="795025189">
              <w:marLeft w:val="0"/>
              <w:marRight w:val="0"/>
              <w:marTop w:val="0"/>
              <w:marBottom w:val="0"/>
              <w:divBdr>
                <w:top w:val="none" w:sz="0" w:space="0" w:color="auto"/>
                <w:left w:val="none" w:sz="0" w:space="0" w:color="auto"/>
                <w:bottom w:val="none" w:sz="0" w:space="0" w:color="auto"/>
                <w:right w:val="none" w:sz="0" w:space="0" w:color="auto"/>
              </w:divBdr>
              <w:divsChild>
                <w:div w:id="609824944">
                  <w:marLeft w:val="0"/>
                  <w:marRight w:val="0"/>
                  <w:marTop w:val="0"/>
                  <w:marBottom w:val="0"/>
                  <w:divBdr>
                    <w:top w:val="none" w:sz="0" w:space="0" w:color="auto"/>
                    <w:left w:val="none" w:sz="0" w:space="0" w:color="auto"/>
                    <w:bottom w:val="none" w:sz="0" w:space="0" w:color="auto"/>
                    <w:right w:val="none" w:sz="0" w:space="0" w:color="auto"/>
                  </w:divBdr>
                </w:div>
                <w:div w:id="739789420">
                  <w:marLeft w:val="0"/>
                  <w:marRight w:val="0"/>
                  <w:marTop w:val="0"/>
                  <w:marBottom w:val="0"/>
                  <w:divBdr>
                    <w:top w:val="none" w:sz="0" w:space="0" w:color="auto"/>
                    <w:left w:val="none" w:sz="0" w:space="0" w:color="auto"/>
                    <w:bottom w:val="none" w:sz="0" w:space="0" w:color="auto"/>
                    <w:right w:val="none" w:sz="0" w:space="0" w:color="auto"/>
                  </w:divBdr>
                </w:div>
                <w:div w:id="156136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900979">
          <w:marLeft w:val="0"/>
          <w:marRight w:val="0"/>
          <w:marTop w:val="0"/>
          <w:marBottom w:val="0"/>
          <w:divBdr>
            <w:top w:val="none" w:sz="0" w:space="0" w:color="auto"/>
            <w:left w:val="none" w:sz="0" w:space="0" w:color="auto"/>
            <w:bottom w:val="none" w:sz="0" w:space="0" w:color="auto"/>
            <w:right w:val="none" w:sz="0" w:space="0" w:color="auto"/>
          </w:divBdr>
          <w:divsChild>
            <w:div w:id="655960937">
              <w:marLeft w:val="0"/>
              <w:marRight w:val="0"/>
              <w:marTop w:val="0"/>
              <w:marBottom w:val="0"/>
              <w:divBdr>
                <w:top w:val="none" w:sz="0" w:space="0" w:color="auto"/>
                <w:left w:val="none" w:sz="0" w:space="0" w:color="auto"/>
                <w:bottom w:val="none" w:sz="0" w:space="0" w:color="auto"/>
                <w:right w:val="none" w:sz="0" w:space="0" w:color="auto"/>
              </w:divBdr>
            </w:div>
            <w:div w:id="1433428962">
              <w:marLeft w:val="0"/>
              <w:marRight w:val="0"/>
              <w:marTop w:val="0"/>
              <w:marBottom w:val="0"/>
              <w:divBdr>
                <w:top w:val="none" w:sz="0" w:space="0" w:color="auto"/>
                <w:left w:val="none" w:sz="0" w:space="0" w:color="auto"/>
                <w:bottom w:val="none" w:sz="0" w:space="0" w:color="auto"/>
                <w:right w:val="none" w:sz="0" w:space="0" w:color="auto"/>
              </w:divBdr>
              <w:divsChild>
                <w:div w:id="419638014">
                  <w:marLeft w:val="0"/>
                  <w:marRight w:val="0"/>
                  <w:marTop w:val="0"/>
                  <w:marBottom w:val="0"/>
                  <w:divBdr>
                    <w:top w:val="none" w:sz="0" w:space="0" w:color="auto"/>
                    <w:left w:val="none" w:sz="0" w:space="0" w:color="auto"/>
                    <w:bottom w:val="none" w:sz="0" w:space="0" w:color="auto"/>
                    <w:right w:val="none" w:sz="0" w:space="0" w:color="auto"/>
                  </w:divBdr>
                </w:div>
                <w:div w:id="1316182513">
                  <w:marLeft w:val="0"/>
                  <w:marRight w:val="0"/>
                  <w:marTop w:val="0"/>
                  <w:marBottom w:val="0"/>
                  <w:divBdr>
                    <w:top w:val="none" w:sz="0" w:space="0" w:color="auto"/>
                    <w:left w:val="none" w:sz="0" w:space="0" w:color="auto"/>
                    <w:bottom w:val="none" w:sz="0" w:space="0" w:color="auto"/>
                    <w:right w:val="none" w:sz="0" w:space="0" w:color="auto"/>
                  </w:divBdr>
                </w:div>
                <w:div w:id="1578246266">
                  <w:marLeft w:val="0"/>
                  <w:marRight w:val="0"/>
                  <w:marTop w:val="0"/>
                  <w:marBottom w:val="0"/>
                  <w:divBdr>
                    <w:top w:val="none" w:sz="0" w:space="0" w:color="auto"/>
                    <w:left w:val="none" w:sz="0" w:space="0" w:color="auto"/>
                    <w:bottom w:val="none" w:sz="0" w:space="0" w:color="auto"/>
                    <w:right w:val="none" w:sz="0" w:space="0" w:color="auto"/>
                  </w:divBdr>
                </w:div>
                <w:div w:id="1860002819">
                  <w:marLeft w:val="0"/>
                  <w:marRight w:val="0"/>
                  <w:marTop w:val="0"/>
                  <w:marBottom w:val="0"/>
                  <w:divBdr>
                    <w:top w:val="none" w:sz="0" w:space="0" w:color="auto"/>
                    <w:left w:val="none" w:sz="0" w:space="0" w:color="auto"/>
                    <w:bottom w:val="none" w:sz="0" w:space="0" w:color="auto"/>
                    <w:right w:val="none" w:sz="0" w:space="0" w:color="auto"/>
                  </w:divBdr>
                </w:div>
                <w:div w:id="202828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068326">
          <w:marLeft w:val="0"/>
          <w:marRight w:val="0"/>
          <w:marTop w:val="0"/>
          <w:marBottom w:val="0"/>
          <w:divBdr>
            <w:top w:val="none" w:sz="0" w:space="0" w:color="auto"/>
            <w:left w:val="none" w:sz="0" w:space="0" w:color="auto"/>
            <w:bottom w:val="none" w:sz="0" w:space="0" w:color="auto"/>
            <w:right w:val="none" w:sz="0" w:space="0" w:color="auto"/>
          </w:divBdr>
          <w:divsChild>
            <w:div w:id="94524612">
              <w:marLeft w:val="0"/>
              <w:marRight w:val="0"/>
              <w:marTop w:val="0"/>
              <w:marBottom w:val="0"/>
              <w:divBdr>
                <w:top w:val="none" w:sz="0" w:space="0" w:color="auto"/>
                <w:left w:val="none" w:sz="0" w:space="0" w:color="auto"/>
                <w:bottom w:val="none" w:sz="0" w:space="0" w:color="auto"/>
                <w:right w:val="none" w:sz="0" w:space="0" w:color="auto"/>
              </w:divBdr>
              <w:divsChild>
                <w:div w:id="89931947">
                  <w:marLeft w:val="0"/>
                  <w:marRight w:val="0"/>
                  <w:marTop w:val="0"/>
                  <w:marBottom w:val="0"/>
                  <w:divBdr>
                    <w:top w:val="none" w:sz="0" w:space="0" w:color="auto"/>
                    <w:left w:val="none" w:sz="0" w:space="0" w:color="auto"/>
                    <w:bottom w:val="none" w:sz="0" w:space="0" w:color="auto"/>
                    <w:right w:val="none" w:sz="0" w:space="0" w:color="auto"/>
                  </w:divBdr>
                </w:div>
                <w:div w:id="196284167">
                  <w:marLeft w:val="0"/>
                  <w:marRight w:val="0"/>
                  <w:marTop w:val="0"/>
                  <w:marBottom w:val="0"/>
                  <w:divBdr>
                    <w:top w:val="none" w:sz="0" w:space="0" w:color="auto"/>
                    <w:left w:val="none" w:sz="0" w:space="0" w:color="auto"/>
                    <w:bottom w:val="none" w:sz="0" w:space="0" w:color="auto"/>
                    <w:right w:val="none" w:sz="0" w:space="0" w:color="auto"/>
                  </w:divBdr>
                </w:div>
                <w:div w:id="236326833">
                  <w:marLeft w:val="0"/>
                  <w:marRight w:val="0"/>
                  <w:marTop w:val="0"/>
                  <w:marBottom w:val="0"/>
                  <w:divBdr>
                    <w:top w:val="none" w:sz="0" w:space="0" w:color="auto"/>
                    <w:left w:val="none" w:sz="0" w:space="0" w:color="auto"/>
                    <w:bottom w:val="none" w:sz="0" w:space="0" w:color="auto"/>
                    <w:right w:val="none" w:sz="0" w:space="0" w:color="auto"/>
                  </w:divBdr>
                </w:div>
                <w:div w:id="372968786">
                  <w:marLeft w:val="0"/>
                  <w:marRight w:val="0"/>
                  <w:marTop w:val="0"/>
                  <w:marBottom w:val="0"/>
                  <w:divBdr>
                    <w:top w:val="none" w:sz="0" w:space="0" w:color="auto"/>
                    <w:left w:val="none" w:sz="0" w:space="0" w:color="auto"/>
                    <w:bottom w:val="none" w:sz="0" w:space="0" w:color="auto"/>
                    <w:right w:val="none" w:sz="0" w:space="0" w:color="auto"/>
                  </w:divBdr>
                </w:div>
                <w:div w:id="1384133701">
                  <w:marLeft w:val="0"/>
                  <w:marRight w:val="0"/>
                  <w:marTop w:val="0"/>
                  <w:marBottom w:val="0"/>
                  <w:divBdr>
                    <w:top w:val="none" w:sz="0" w:space="0" w:color="auto"/>
                    <w:left w:val="none" w:sz="0" w:space="0" w:color="auto"/>
                    <w:bottom w:val="none" w:sz="0" w:space="0" w:color="auto"/>
                    <w:right w:val="none" w:sz="0" w:space="0" w:color="auto"/>
                  </w:divBdr>
                </w:div>
                <w:div w:id="1653869979">
                  <w:marLeft w:val="0"/>
                  <w:marRight w:val="0"/>
                  <w:marTop w:val="0"/>
                  <w:marBottom w:val="0"/>
                  <w:divBdr>
                    <w:top w:val="none" w:sz="0" w:space="0" w:color="auto"/>
                    <w:left w:val="none" w:sz="0" w:space="0" w:color="auto"/>
                    <w:bottom w:val="none" w:sz="0" w:space="0" w:color="auto"/>
                    <w:right w:val="none" w:sz="0" w:space="0" w:color="auto"/>
                  </w:divBdr>
                </w:div>
                <w:div w:id="1994261841">
                  <w:marLeft w:val="0"/>
                  <w:marRight w:val="0"/>
                  <w:marTop w:val="0"/>
                  <w:marBottom w:val="0"/>
                  <w:divBdr>
                    <w:top w:val="none" w:sz="0" w:space="0" w:color="auto"/>
                    <w:left w:val="none" w:sz="0" w:space="0" w:color="auto"/>
                    <w:bottom w:val="none" w:sz="0" w:space="0" w:color="auto"/>
                    <w:right w:val="none" w:sz="0" w:space="0" w:color="auto"/>
                  </w:divBdr>
                </w:div>
                <w:div w:id="2016109758">
                  <w:marLeft w:val="0"/>
                  <w:marRight w:val="0"/>
                  <w:marTop w:val="0"/>
                  <w:marBottom w:val="0"/>
                  <w:divBdr>
                    <w:top w:val="none" w:sz="0" w:space="0" w:color="auto"/>
                    <w:left w:val="none" w:sz="0" w:space="0" w:color="auto"/>
                    <w:bottom w:val="none" w:sz="0" w:space="0" w:color="auto"/>
                    <w:right w:val="none" w:sz="0" w:space="0" w:color="auto"/>
                  </w:divBdr>
                </w:div>
                <w:div w:id="2029209735">
                  <w:marLeft w:val="0"/>
                  <w:marRight w:val="0"/>
                  <w:marTop w:val="0"/>
                  <w:marBottom w:val="0"/>
                  <w:divBdr>
                    <w:top w:val="none" w:sz="0" w:space="0" w:color="auto"/>
                    <w:left w:val="none" w:sz="0" w:space="0" w:color="auto"/>
                    <w:bottom w:val="none" w:sz="0" w:space="0" w:color="auto"/>
                    <w:right w:val="none" w:sz="0" w:space="0" w:color="auto"/>
                  </w:divBdr>
                </w:div>
              </w:divsChild>
            </w:div>
            <w:div w:id="1755664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838059">
      <w:bodyDiv w:val="1"/>
      <w:marLeft w:val="0"/>
      <w:marRight w:val="0"/>
      <w:marTop w:val="0"/>
      <w:marBottom w:val="0"/>
      <w:divBdr>
        <w:top w:val="none" w:sz="0" w:space="0" w:color="auto"/>
        <w:left w:val="none" w:sz="0" w:space="0" w:color="auto"/>
        <w:bottom w:val="none" w:sz="0" w:space="0" w:color="auto"/>
        <w:right w:val="none" w:sz="0" w:space="0" w:color="auto"/>
      </w:divBdr>
      <w:divsChild>
        <w:div w:id="20323589">
          <w:marLeft w:val="0"/>
          <w:marRight w:val="0"/>
          <w:marTop w:val="0"/>
          <w:marBottom w:val="0"/>
          <w:divBdr>
            <w:top w:val="none" w:sz="0" w:space="0" w:color="auto"/>
            <w:left w:val="none" w:sz="0" w:space="0" w:color="auto"/>
            <w:bottom w:val="none" w:sz="0" w:space="0" w:color="auto"/>
            <w:right w:val="none" w:sz="0" w:space="0" w:color="auto"/>
          </w:divBdr>
        </w:div>
        <w:div w:id="1373384399">
          <w:marLeft w:val="0"/>
          <w:marRight w:val="0"/>
          <w:marTop w:val="0"/>
          <w:marBottom w:val="0"/>
          <w:divBdr>
            <w:top w:val="none" w:sz="0" w:space="0" w:color="auto"/>
            <w:left w:val="none" w:sz="0" w:space="0" w:color="auto"/>
            <w:bottom w:val="none" w:sz="0" w:space="0" w:color="auto"/>
            <w:right w:val="none" w:sz="0" w:space="0" w:color="auto"/>
          </w:divBdr>
        </w:div>
        <w:div w:id="1616935956">
          <w:marLeft w:val="0"/>
          <w:marRight w:val="0"/>
          <w:marTop w:val="0"/>
          <w:marBottom w:val="0"/>
          <w:divBdr>
            <w:top w:val="none" w:sz="0" w:space="0" w:color="auto"/>
            <w:left w:val="none" w:sz="0" w:space="0" w:color="auto"/>
            <w:bottom w:val="none" w:sz="0" w:space="0" w:color="auto"/>
            <w:right w:val="none" w:sz="0" w:space="0" w:color="auto"/>
          </w:divBdr>
        </w:div>
      </w:divsChild>
    </w:div>
    <w:div w:id="1090740127">
      <w:bodyDiv w:val="1"/>
      <w:marLeft w:val="0"/>
      <w:marRight w:val="0"/>
      <w:marTop w:val="0"/>
      <w:marBottom w:val="0"/>
      <w:divBdr>
        <w:top w:val="none" w:sz="0" w:space="0" w:color="auto"/>
        <w:left w:val="none" w:sz="0" w:space="0" w:color="auto"/>
        <w:bottom w:val="none" w:sz="0" w:space="0" w:color="auto"/>
        <w:right w:val="none" w:sz="0" w:space="0" w:color="auto"/>
      </w:divBdr>
      <w:divsChild>
        <w:div w:id="557938921">
          <w:marLeft w:val="0"/>
          <w:marRight w:val="0"/>
          <w:marTop w:val="0"/>
          <w:marBottom w:val="0"/>
          <w:divBdr>
            <w:top w:val="none" w:sz="0" w:space="0" w:color="auto"/>
            <w:left w:val="none" w:sz="0" w:space="0" w:color="auto"/>
            <w:bottom w:val="none" w:sz="0" w:space="0" w:color="auto"/>
            <w:right w:val="none" w:sz="0" w:space="0" w:color="auto"/>
          </w:divBdr>
          <w:divsChild>
            <w:div w:id="309094041">
              <w:marLeft w:val="0"/>
              <w:marRight w:val="0"/>
              <w:marTop w:val="100"/>
              <w:marBottom w:val="100"/>
              <w:divBdr>
                <w:top w:val="none" w:sz="0" w:space="0" w:color="auto"/>
                <w:left w:val="none" w:sz="0" w:space="0" w:color="auto"/>
                <w:bottom w:val="none" w:sz="0" w:space="0" w:color="auto"/>
                <w:right w:val="none" w:sz="0" w:space="0" w:color="auto"/>
              </w:divBdr>
              <w:divsChild>
                <w:div w:id="1300190938">
                  <w:marLeft w:val="0"/>
                  <w:marRight w:val="0"/>
                  <w:marTop w:val="0"/>
                  <w:marBottom w:val="0"/>
                  <w:divBdr>
                    <w:top w:val="none" w:sz="0" w:space="0" w:color="auto"/>
                    <w:left w:val="none" w:sz="0" w:space="0" w:color="auto"/>
                    <w:bottom w:val="none" w:sz="0" w:space="0" w:color="auto"/>
                    <w:right w:val="none" w:sz="0" w:space="0" w:color="auto"/>
                  </w:divBdr>
                  <w:divsChild>
                    <w:div w:id="958100870">
                      <w:marLeft w:val="167"/>
                      <w:marRight w:val="0"/>
                      <w:marTop w:val="0"/>
                      <w:marBottom w:val="0"/>
                      <w:divBdr>
                        <w:top w:val="none" w:sz="0" w:space="0" w:color="auto"/>
                        <w:left w:val="none" w:sz="0" w:space="0" w:color="auto"/>
                        <w:bottom w:val="none" w:sz="0" w:space="0" w:color="auto"/>
                        <w:right w:val="none" w:sz="0" w:space="0" w:color="auto"/>
                      </w:divBdr>
                      <w:divsChild>
                        <w:div w:id="791050824">
                          <w:marLeft w:val="0"/>
                          <w:marRight w:val="0"/>
                          <w:marTop w:val="0"/>
                          <w:marBottom w:val="0"/>
                          <w:divBdr>
                            <w:top w:val="none" w:sz="0" w:space="0" w:color="auto"/>
                            <w:left w:val="none" w:sz="0" w:space="0" w:color="auto"/>
                            <w:bottom w:val="none" w:sz="0" w:space="0" w:color="auto"/>
                            <w:right w:val="none" w:sz="0" w:space="0" w:color="auto"/>
                          </w:divBdr>
                          <w:divsChild>
                            <w:div w:id="419134317">
                              <w:marLeft w:val="0"/>
                              <w:marRight w:val="0"/>
                              <w:marTop w:val="0"/>
                              <w:marBottom w:val="84"/>
                              <w:divBdr>
                                <w:top w:val="none" w:sz="0" w:space="0" w:color="auto"/>
                                <w:left w:val="none" w:sz="0" w:space="0" w:color="auto"/>
                                <w:bottom w:val="none" w:sz="0" w:space="0" w:color="auto"/>
                                <w:right w:val="none" w:sz="0" w:space="0" w:color="auto"/>
                              </w:divBdr>
                              <w:divsChild>
                                <w:div w:id="1343387520">
                                  <w:marLeft w:val="0"/>
                                  <w:marRight w:val="0"/>
                                  <w:marTop w:val="0"/>
                                  <w:marBottom w:val="0"/>
                                  <w:divBdr>
                                    <w:top w:val="none" w:sz="0" w:space="0" w:color="auto"/>
                                    <w:left w:val="none" w:sz="0" w:space="0" w:color="auto"/>
                                    <w:bottom w:val="none" w:sz="0" w:space="0" w:color="auto"/>
                                    <w:right w:val="none" w:sz="0" w:space="0" w:color="auto"/>
                                  </w:divBdr>
                                  <w:divsChild>
                                    <w:div w:id="1845776789">
                                      <w:marLeft w:val="0"/>
                                      <w:marRight w:val="0"/>
                                      <w:marTop w:val="0"/>
                                      <w:marBottom w:val="0"/>
                                      <w:divBdr>
                                        <w:top w:val="none" w:sz="0" w:space="0" w:color="auto"/>
                                        <w:left w:val="none" w:sz="0" w:space="0" w:color="auto"/>
                                        <w:bottom w:val="none" w:sz="0" w:space="0" w:color="auto"/>
                                        <w:right w:val="none" w:sz="0" w:space="0" w:color="auto"/>
                                      </w:divBdr>
                                      <w:divsChild>
                                        <w:div w:id="179471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9881408">
      <w:bodyDiv w:val="1"/>
      <w:marLeft w:val="0"/>
      <w:marRight w:val="0"/>
      <w:marTop w:val="0"/>
      <w:marBottom w:val="0"/>
      <w:divBdr>
        <w:top w:val="none" w:sz="0" w:space="0" w:color="auto"/>
        <w:left w:val="none" w:sz="0" w:space="0" w:color="auto"/>
        <w:bottom w:val="none" w:sz="0" w:space="0" w:color="auto"/>
        <w:right w:val="none" w:sz="0" w:space="0" w:color="auto"/>
      </w:divBdr>
    </w:div>
    <w:div w:id="1381516021">
      <w:bodyDiv w:val="1"/>
      <w:marLeft w:val="0"/>
      <w:marRight w:val="0"/>
      <w:marTop w:val="0"/>
      <w:marBottom w:val="0"/>
      <w:divBdr>
        <w:top w:val="none" w:sz="0" w:space="0" w:color="auto"/>
        <w:left w:val="none" w:sz="0" w:space="0" w:color="auto"/>
        <w:bottom w:val="none" w:sz="0" w:space="0" w:color="auto"/>
        <w:right w:val="none" w:sz="0" w:space="0" w:color="auto"/>
      </w:divBdr>
    </w:div>
    <w:div w:id="1389575568">
      <w:bodyDiv w:val="1"/>
      <w:marLeft w:val="0"/>
      <w:marRight w:val="0"/>
      <w:marTop w:val="0"/>
      <w:marBottom w:val="0"/>
      <w:divBdr>
        <w:top w:val="none" w:sz="0" w:space="0" w:color="auto"/>
        <w:left w:val="none" w:sz="0" w:space="0" w:color="auto"/>
        <w:bottom w:val="none" w:sz="0" w:space="0" w:color="auto"/>
        <w:right w:val="none" w:sz="0" w:space="0" w:color="auto"/>
      </w:divBdr>
    </w:div>
    <w:div w:id="1623340981">
      <w:bodyDiv w:val="1"/>
      <w:marLeft w:val="0"/>
      <w:marRight w:val="0"/>
      <w:marTop w:val="0"/>
      <w:marBottom w:val="0"/>
      <w:divBdr>
        <w:top w:val="none" w:sz="0" w:space="0" w:color="auto"/>
        <w:left w:val="none" w:sz="0" w:space="0" w:color="auto"/>
        <w:bottom w:val="none" w:sz="0" w:space="0" w:color="auto"/>
        <w:right w:val="none" w:sz="0" w:space="0" w:color="auto"/>
      </w:divBdr>
    </w:div>
    <w:div w:id="1626812703">
      <w:bodyDiv w:val="1"/>
      <w:marLeft w:val="0"/>
      <w:marRight w:val="0"/>
      <w:marTop w:val="0"/>
      <w:marBottom w:val="0"/>
      <w:divBdr>
        <w:top w:val="none" w:sz="0" w:space="0" w:color="auto"/>
        <w:left w:val="none" w:sz="0" w:space="0" w:color="auto"/>
        <w:bottom w:val="none" w:sz="0" w:space="0" w:color="auto"/>
        <w:right w:val="none" w:sz="0" w:space="0" w:color="auto"/>
      </w:divBdr>
    </w:div>
    <w:div w:id="1706783986">
      <w:bodyDiv w:val="1"/>
      <w:marLeft w:val="0"/>
      <w:marRight w:val="0"/>
      <w:marTop w:val="0"/>
      <w:marBottom w:val="0"/>
      <w:divBdr>
        <w:top w:val="none" w:sz="0" w:space="0" w:color="auto"/>
        <w:left w:val="none" w:sz="0" w:space="0" w:color="auto"/>
        <w:bottom w:val="none" w:sz="0" w:space="0" w:color="auto"/>
        <w:right w:val="none" w:sz="0" w:space="0" w:color="auto"/>
      </w:divBdr>
    </w:div>
    <w:div w:id="1872913008">
      <w:bodyDiv w:val="1"/>
      <w:marLeft w:val="0"/>
      <w:marRight w:val="0"/>
      <w:marTop w:val="0"/>
      <w:marBottom w:val="0"/>
      <w:divBdr>
        <w:top w:val="none" w:sz="0" w:space="0" w:color="auto"/>
        <w:left w:val="none" w:sz="0" w:space="0" w:color="auto"/>
        <w:bottom w:val="none" w:sz="0" w:space="0" w:color="auto"/>
        <w:right w:val="none" w:sz="0" w:space="0" w:color="auto"/>
      </w:divBdr>
    </w:div>
    <w:div w:id="2069258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D051C-D68A-4BA6-A982-E4B62DC3B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6510</Words>
  <Characters>37112</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kichanov</dc:creator>
  <cp:lastModifiedBy>kislyukoa</cp:lastModifiedBy>
  <cp:revision>2</cp:revision>
  <cp:lastPrinted>2026-04-23T12:01:00Z</cp:lastPrinted>
  <dcterms:created xsi:type="dcterms:W3CDTF">2026-08-07T05:01:00Z</dcterms:created>
  <dcterms:modified xsi:type="dcterms:W3CDTF">2026-08-07T05:01:00Z</dcterms:modified>
</cp:coreProperties>
</file>