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12" w:rsidRPr="00293B51" w:rsidRDefault="00293B51" w:rsidP="00F74299">
      <w:pPr>
        <w:spacing w:before="75"/>
        <w:ind w:right="-6"/>
        <w:jc w:val="center"/>
        <w:rPr>
          <w:b/>
          <w:sz w:val="24"/>
          <w:szCs w:val="24"/>
        </w:rPr>
      </w:pPr>
      <w:bookmarkStart w:id="0" w:name="TDSheet"/>
      <w:bookmarkStart w:id="1" w:name="_GoBack"/>
      <w:bookmarkEnd w:id="0"/>
      <w:bookmarkEnd w:id="1"/>
      <w:r w:rsidRPr="00293B51">
        <w:rPr>
          <w:b/>
          <w:sz w:val="24"/>
          <w:szCs w:val="24"/>
        </w:rPr>
        <w:t>Договор</w:t>
      </w:r>
      <w:r w:rsidRPr="00293B51">
        <w:rPr>
          <w:b/>
          <w:spacing w:val="-5"/>
          <w:sz w:val="24"/>
          <w:szCs w:val="24"/>
        </w:rPr>
        <w:t xml:space="preserve"> </w:t>
      </w:r>
      <w:r w:rsidRPr="00293B51">
        <w:rPr>
          <w:b/>
          <w:spacing w:val="-10"/>
          <w:sz w:val="24"/>
          <w:szCs w:val="24"/>
        </w:rPr>
        <w:t>№</w:t>
      </w:r>
      <w:r w:rsidR="00414999">
        <w:rPr>
          <w:b/>
          <w:spacing w:val="-10"/>
          <w:sz w:val="24"/>
          <w:szCs w:val="24"/>
        </w:rPr>
        <w:t xml:space="preserve"> </w:t>
      </w:r>
      <w:r w:rsidR="006D2964" w:rsidRPr="006D2964">
        <w:rPr>
          <w:b/>
          <w:color w:val="FF0000"/>
          <w:spacing w:val="-10"/>
          <w:sz w:val="24"/>
          <w:szCs w:val="24"/>
        </w:rPr>
        <w:t>___</w:t>
      </w:r>
    </w:p>
    <w:p w:rsidR="001C6912" w:rsidRPr="00293B51" w:rsidRDefault="00293B51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на</w:t>
      </w:r>
      <w:r w:rsidRPr="00293B51">
        <w:rPr>
          <w:spacing w:val="-9"/>
          <w:sz w:val="24"/>
          <w:szCs w:val="24"/>
        </w:rPr>
        <w:t xml:space="preserve"> </w:t>
      </w:r>
      <w:r w:rsidR="00AB5A3E">
        <w:rPr>
          <w:sz w:val="24"/>
          <w:szCs w:val="24"/>
        </w:rPr>
        <w:t>поставку тканевых сумок</w:t>
      </w:r>
    </w:p>
    <w:p w:rsidR="00F74299" w:rsidRPr="00293B51" w:rsidRDefault="00F74299" w:rsidP="00F74299">
      <w:pPr>
        <w:pStyle w:val="1"/>
        <w:spacing w:before="63" w:line="333" w:lineRule="auto"/>
        <w:ind w:left="0" w:right="-6" w:firstLine="0"/>
        <w:jc w:val="center"/>
        <w:rPr>
          <w:sz w:val="24"/>
          <w:szCs w:val="24"/>
        </w:rPr>
      </w:pPr>
    </w:p>
    <w:p w:rsidR="001C6912" w:rsidRPr="00293B51" w:rsidRDefault="00F74299" w:rsidP="00F74299">
      <w:pPr>
        <w:pStyle w:val="a3"/>
        <w:tabs>
          <w:tab w:val="left" w:pos="9581"/>
        </w:tabs>
        <w:ind w:right="28"/>
        <w:rPr>
          <w:sz w:val="24"/>
          <w:szCs w:val="24"/>
        </w:rPr>
      </w:pPr>
      <w:r w:rsidRPr="00293B51">
        <w:rPr>
          <w:sz w:val="24"/>
          <w:szCs w:val="24"/>
        </w:rPr>
        <w:t xml:space="preserve">п. Терней                                                                            </w:t>
      </w:r>
      <w:r w:rsidR="0031155D">
        <w:rPr>
          <w:sz w:val="24"/>
          <w:szCs w:val="24"/>
        </w:rPr>
        <w:t xml:space="preserve">                       </w:t>
      </w:r>
      <w:r w:rsidRPr="00293B51">
        <w:rPr>
          <w:sz w:val="24"/>
          <w:szCs w:val="24"/>
        </w:rPr>
        <w:t xml:space="preserve">   </w:t>
      </w:r>
      <w:r w:rsidR="0031155D">
        <w:rPr>
          <w:sz w:val="24"/>
          <w:szCs w:val="24"/>
        </w:rPr>
        <w:t>«___</w:t>
      </w:r>
      <w:r w:rsidR="001855A1">
        <w:rPr>
          <w:sz w:val="24"/>
          <w:szCs w:val="24"/>
        </w:rPr>
        <w:t xml:space="preserve">» </w:t>
      </w:r>
      <w:r w:rsidR="0031155D">
        <w:rPr>
          <w:sz w:val="24"/>
          <w:szCs w:val="24"/>
        </w:rPr>
        <w:t>______</w:t>
      </w:r>
      <w:r w:rsidR="001855A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2026</w:t>
      </w:r>
      <w:r w:rsidR="00293B51" w:rsidRPr="00293B51">
        <w:rPr>
          <w:spacing w:val="-5"/>
          <w:sz w:val="24"/>
          <w:szCs w:val="24"/>
        </w:rPr>
        <w:t xml:space="preserve"> г.</w:t>
      </w:r>
    </w:p>
    <w:p w:rsidR="006D5472" w:rsidRPr="00293B51" w:rsidRDefault="006D2964" w:rsidP="00414999">
      <w:pPr>
        <w:spacing w:before="240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_______________________________________</w:t>
      </w:r>
      <w:r w:rsidR="006D5472" w:rsidRPr="006D5472">
        <w:rPr>
          <w:color w:val="FF0000"/>
          <w:sz w:val="24"/>
          <w:szCs w:val="24"/>
        </w:rPr>
        <w:t>,</w:t>
      </w:r>
      <w:r>
        <w:rPr>
          <w:color w:val="FF0000"/>
          <w:sz w:val="24"/>
          <w:szCs w:val="24"/>
        </w:rPr>
        <w:t xml:space="preserve"> дейс</w:t>
      </w:r>
      <w:r w:rsidR="005F522D">
        <w:rPr>
          <w:color w:val="FF0000"/>
          <w:sz w:val="24"/>
          <w:szCs w:val="24"/>
        </w:rPr>
        <w:t>т</w:t>
      </w:r>
      <w:r>
        <w:rPr>
          <w:color w:val="FF0000"/>
          <w:sz w:val="24"/>
          <w:szCs w:val="24"/>
        </w:rPr>
        <w:t xml:space="preserve">вующий на основании________, </w:t>
      </w:r>
      <w:r w:rsidR="006D5472" w:rsidRPr="006D5472">
        <w:rPr>
          <w:color w:val="FF0000"/>
          <w:sz w:val="24"/>
          <w:szCs w:val="24"/>
        </w:rPr>
        <w:t xml:space="preserve"> </w:t>
      </w:r>
      <w:r w:rsidR="006D5472" w:rsidRPr="006D5472">
        <w:rPr>
          <w:sz w:val="24"/>
          <w:szCs w:val="24"/>
        </w:rPr>
        <w:t>именуемый в дальнейшем «Исполнитель», с одной стороны, и Федеральное государственное бюджетное учреждение «Сихотэ-Алинский государственный природный биосферный заповедник имени К.Г. Абрамова», в лице Директора Сутыриной Светланы Викторовны, действующего на основании Устава, именуемое в дальнейшем «Заказчик», с другой стороны, при совместном упоминании именуемые «Стороны», на основании пункта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договор (далее – договор) о нижеследующем:</w:t>
      </w:r>
    </w:p>
    <w:p w:rsidR="007C0659" w:rsidRPr="00293B51" w:rsidRDefault="007C0659" w:rsidP="00F74299">
      <w:pPr>
        <w:spacing w:before="240"/>
        <w:jc w:val="both"/>
        <w:rPr>
          <w:sz w:val="24"/>
          <w:szCs w:val="24"/>
        </w:rPr>
      </w:pPr>
    </w:p>
    <w:p w:rsidR="001C6912" w:rsidRPr="00293B51" w:rsidRDefault="00293B51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Предмет</w:t>
      </w:r>
      <w:r w:rsidRPr="00293B51">
        <w:rPr>
          <w:spacing w:val="-7"/>
          <w:sz w:val="24"/>
          <w:szCs w:val="24"/>
        </w:rPr>
        <w:t xml:space="preserve"> </w:t>
      </w:r>
      <w:r w:rsidRPr="00293B51">
        <w:rPr>
          <w:spacing w:val="-2"/>
          <w:sz w:val="24"/>
          <w:szCs w:val="24"/>
        </w:rPr>
        <w:t>договора</w:t>
      </w:r>
    </w:p>
    <w:p w:rsidR="006A0912" w:rsidRPr="00293B51" w:rsidRDefault="00F74299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Исполнитель обязуется выполнить </w:t>
      </w:r>
      <w:r w:rsidR="006A0912" w:rsidRPr="00293B51">
        <w:rPr>
          <w:sz w:val="24"/>
          <w:szCs w:val="24"/>
        </w:rPr>
        <w:t xml:space="preserve">в соответствии с условиями настоящего Договора </w:t>
      </w:r>
      <w:r w:rsidR="00AB5A3E">
        <w:rPr>
          <w:sz w:val="24"/>
          <w:szCs w:val="24"/>
        </w:rPr>
        <w:t xml:space="preserve">работу по поставке тканевых сумок </w:t>
      </w:r>
      <w:r w:rsidR="00861A12" w:rsidRPr="00293B51">
        <w:rPr>
          <w:sz w:val="24"/>
          <w:szCs w:val="24"/>
        </w:rPr>
        <w:t>(далее — «Продукция</w:t>
      </w:r>
      <w:r w:rsidR="00293B51" w:rsidRPr="00293B51">
        <w:rPr>
          <w:sz w:val="24"/>
          <w:szCs w:val="24"/>
        </w:rPr>
        <w:t xml:space="preserve">») </w:t>
      </w:r>
      <w:r w:rsidRPr="00293B51">
        <w:rPr>
          <w:sz w:val="24"/>
          <w:szCs w:val="24"/>
        </w:rPr>
        <w:t xml:space="preserve">в соответствии с Техническим заданием заказчика (Приложение </w:t>
      </w:r>
      <w:r w:rsidR="0096323D">
        <w:rPr>
          <w:sz w:val="24"/>
          <w:szCs w:val="24"/>
        </w:rPr>
        <w:t>1</w:t>
      </w:r>
      <w:r w:rsidRPr="00293B51">
        <w:rPr>
          <w:sz w:val="24"/>
          <w:szCs w:val="24"/>
        </w:rPr>
        <w:t xml:space="preserve">), </w:t>
      </w:r>
      <w:r w:rsidR="00293B51" w:rsidRPr="00293B51">
        <w:rPr>
          <w:sz w:val="24"/>
          <w:szCs w:val="24"/>
        </w:rPr>
        <w:t>сдать результат работы Заказчику, а Заказчик обязуется принять Продукцию и оплатить ее</w:t>
      </w:r>
      <w:r w:rsidR="006A0912" w:rsidRPr="00293B51">
        <w:rPr>
          <w:sz w:val="24"/>
          <w:szCs w:val="24"/>
        </w:rPr>
        <w:t xml:space="preserve"> на условиях, установленных настоящим Договором</w:t>
      </w:r>
      <w:r w:rsidR="00293B51" w:rsidRPr="00293B51">
        <w:rPr>
          <w:sz w:val="24"/>
          <w:szCs w:val="24"/>
        </w:rPr>
        <w:t>.</w:t>
      </w:r>
    </w:p>
    <w:p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Качество</w:t>
      </w:r>
      <w:r w:rsidR="00861A12" w:rsidRPr="00293B51">
        <w:rPr>
          <w:sz w:val="24"/>
          <w:szCs w:val="24"/>
        </w:rPr>
        <w:t xml:space="preserve"> и внешний вид Продукции</w:t>
      </w:r>
      <w:r w:rsidR="00F74299" w:rsidRPr="00293B51">
        <w:rPr>
          <w:sz w:val="24"/>
          <w:szCs w:val="24"/>
        </w:rPr>
        <w:t xml:space="preserve"> </w:t>
      </w:r>
      <w:r w:rsidRPr="00293B51">
        <w:rPr>
          <w:sz w:val="24"/>
          <w:szCs w:val="24"/>
        </w:rPr>
        <w:t>долж</w:t>
      </w:r>
      <w:r w:rsidR="00861A12" w:rsidRPr="00293B51">
        <w:rPr>
          <w:sz w:val="24"/>
          <w:szCs w:val="24"/>
        </w:rPr>
        <w:t>е</w:t>
      </w:r>
      <w:r w:rsidRPr="00293B51">
        <w:rPr>
          <w:sz w:val="24"/>
          <w:szCs w:val="24"/>
        </w:rPr>
        <w:t xml:space="preserve">н соответствовать требованиям </w:t>
      </w:r>
      <w:r w:rsidR="00F74299" w:rsidRPr="00293B51">
        <w:rPr>
          <w:sz w:val="24"/>
          <w:szCs w:val="24"/>
        </w:rPr>
        <w:t xml:space="preserve">технического задания. </w:t>
      </w:r>
    </w:p>
    <w:p w:rsidR="007C0659" w:rsidRPr="00293B51" w:rsidRDefault="007C0659" w:rsidP="007C0659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Ассортимент</w:t>
      </w:r>
      <w:r w:rsidR="00AB5A3E">
        <w:rPr>
          <w:sz w:val="24"/>
          <w:szCs w:val="24"/>
        </w:rPr>
        <w:t xml:space="preserve"> и количество поставляемой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указываются в </w:t>
      </w:r>
      <w:r w:rsidR="00AB5A3E">
        <w:rPr>
          <w:sz w:val="24"/>
          <w:szCs w:val="24"/>
        </w:rPr>
        <w:t>Приложении 1 к Договору</w:t>
      </w:r>
      <w:r w:rsidRPr="00293B51">
        <w:rPr>
          <w:sz w:val="24"/>
          <w:szCs w:val="24"/>
        </w:rPr>
        <w:t xml:space="preserve">. </w:t>
      </w:r>
    </w:p>
    <w:p w:rsidR="006A0912" w:rsidRPr="00293B51" w:rsidRDefault="00293B51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привлечения </w:t>
      </w:r>
      <w:r w:rsidR="00F74299" w:rsidRPr="00293B51">
        <w:rPr>
          <w:sz w:val="24"/>
          <w:szCs w:val="24"/>
        </w:rPr>
        <w:t>Исполнителем</w:t>
      </w:r>
      <w:r w:rsidRPr="00293B51">
        <w:rPr>
          <w:sz w:val="24"/>
          <w:szCs w:val="24"/>
        </w:rPr>
        <w:t xml:space="preserve"> третьих лиц для выполнения работ, связанных с изготовлением </w:t>
      </w:r>
      <w:r w:rsidR="00861A12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по настоящему </w:t>
      </w:r>
      <w:r w:rsidR="00D77313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 xml:space="preserve">оговору, </w:t>
      </w:r>
      <w:r w:rsidR="00F74299" w:rsidRPr="00293B51">
        <w:rPr>
          <w:sz w:val="24"/>
          <w:szCs w:val="24"/>
        </w:rPr>
        <w:t>Исполнитель</w:t>
      </w:r>
      <w:r w:rsidRPr="00293B51">
        <w:rPr>
          <w:sz w:val="24"/>
          <w:szCs w:val="24"/>
        </w:rPr>
        <w:t xml:space="preserve"> несет полную ответственность за качество и сроки выполнения обязательств по </w:t>
      </w:r>
      <w:r w:rsidR="00861A12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оговору.</w:t>
      </w:r>
    </w:p>
    <w:p w:rsidR="001C6912" w:rsidRPr="00293B51" w:rsidRDefault="006A0912" w:rsidP="006A0912">
      <w:pPr>
        <w:pStyle w:val="a4"/>
        <w:numPr>
          <w:ilvl w:val="1"/>
          <w:numId w:val="2"/>
        </w:numPr>
        <w:tabs>
          <w:tab w:val="left" w:pos="535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выполнения работы (Заказа) составляет </w:t>
      </w:r>
      <w:r w:rsidRPr="0096323D">
        <w:rPr>
          <w:sz w:val="24"/>
          <w:szCs w:val="24"/>
          <w:highlight w:val="yellow"/>
        </w:rPr>
        <w:t xml:space="preserve">не более </w:t>
      </w:r>
      <w:r w:rsidR="00AB5A3E">
        <w:rPr>
          <w:sz w:val="24"/>
          <w:szCs w:val="24"/>
          <w:highlight w:val="yellow"/>
        </w:rPr>
        <w:t>20</w:t>
      </w:r>
      <w:r w:rsidRPr="0096323D">
        <w:rPr>
          <w:sz w:val="24"/>
          <w:szCs w:val="24"/>
          <w:highlight w:val="yellow"/>
        </w:rPr>
        <w:t xml:space="preserve"> </w:t>
      </w:r>
      <w:r w:rsidR="00B532F7">
        <w:rPr>
          <w:sz w:val="24"/>
          <w:szCs w:val="24"/>
          <w:highlight w:val="yellow"/>
        </w:rPr>
        <w:t xml:space="preserve">календарных </w:t>
      </w:r>
      <w:r w:rsidRPr="0096323D">
        <w:rPr>
          <w:sz w:val="24"/>
          <w:szCs w:val="24"/>
          <w:highlight w:val="yellow"/>
        </w:rPr>
        <w:t>(</w:t>
      </w:r>
      <w:r w:rsidR="00AB5A3E">
        <w:rPr>
          <w:sz w:val="24"/>
          <w:szCs w:val="24"/>
          <w:highlight w:val="yellow"/>
        </w:rPr>
        <w:t>двадцати</w:t>
      </w:r>
      <w:r w:rsidRPr="0096323D">
        <w:rPr>
          <w:sz w:val="24"/>
          <w:szCs w:val="24"/>
          <w:highlight w:val="yellow"/>
        </w:rPr>
        <w:t xml:space="preserve">) дней с </w:t>
      </w:r>
      <w:r w:rsidR="00B532F7">
        <w:rPr>
          <w:sz w:val="24"/>
          <w:szCs w:val="24"/>
        </w:rPr>
        <w:t>даты</w:t>
      </w:r>
      <w:r w:rsidRPr="00293B51">
        <w:rPr>
          <w:sz w:val="24"/>
          <w:szCs w:val="24"/>
        </w:rPr>
        <w:t xml:space="preserve"> </w:t>
      </w:r>
      <w:r w:rsidR="00861A12" w:rsidRPr="00293B51">
        <w:rPr>
          <w:sz w:val="24"/>
          <w:szCs w:val="24"/>
        </w:rPr>
        <w:t>заключения Д</w:t>
      </w:r>
      <w:r w:rsidRPr="00293B51">
        <w:rPr>
          <w:sz w:val="24"/>
          <w:szCs w:val="24"/>
        </w:rPr>
        <w:t xml:space="preserve">оговора. При этом Исполнитель вправе </w:t>
      </w:r>
      <w:r w:rsidR="00293B51" w:rsidRPr="00293B51">
        <w:rPr>
          <w:sz w:val="24"/>
          <w:szCs w:val="24"/>
        </w:rPr>
        <w:t>изготовить Продукцию</w:t>
      </w:r>
      <w:r w:rsidRPr="00293B51">
        <w:rPr>
          <w:sz w:val="24"/>
          <w:szCs w:val="24"/>
        </w:rPr>
        <w:t xml:space="preserve"> досрочно.</w:t>
      </w:r>
    </w:p>
    <w:p w:rsidR="006A0912" w:rsidRPr="00293B51" w:rsidRDefault="006A0912" w:rsidP="006A0912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заверяют друг друга в том, что при заключении настоящего Договора ими предоставлена полная и достоверная организационная информация о себе и полномочиях лица, подписавшего настоящий Договор.</w:t>
      </w:r>
    </w:p>
    <w:p w:rsidR="006A0912" w:rsidRPr="0031155D" w:rsidRDefault="006A0912" w:rsidP="0031155D">
      <w:p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</w:p>
    <w:p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Цена договора и порядок расчетов</w:t>
      </w: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6D2964" w:rsidRPr="006D2964" w:rsidRDefault="00861A12" w:rsidP="006D2964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 xml:space="preserve">Цена договора составляет </w:t>
      </w:r>
      <w:r w:rsidR="006D2964" w:rsidRPr="006D2964">
        <w:rPr>
          <w:sz w:val="24"/>
          <w:szCs w:val="24"/>
        </w:rPr>
        <w:t>_________</w:t>
      </w:r>
      <w:r w:rsidR="00414999" w:rsidRPr="006D2964">
        <w:rPr>
          <w:sz w:val="24"/>
          <w:szCs w:val="24"/>
        </w:rPr>
        <w:t xml:space="preserve"> </w:t>
      </w:r>
      <w:r w:rsidRPr="006D2964">
        <w:rPr>
          <w:sz w:val="24"/>
          <w:szCs w:val="24"/>
        </w:rPr>
        <w:t>(</w:t>
      </w:r>
      <w:r w:rsidR="006D2964" w:rsidRPr="006D2964">
        <w:rPr>
          <w:sz w:val="24"/>
          <w:szCs w:val="24"/>
        </w:rPr>
        <w:t>____________</w:t>
      </w:r>
      <w:r w:rsidRPr="006D2964">
        <w:rPr>
          <w:sz w:val="24"/>
          <w:szCs w:val="24"/>
        </w:rPr>
        <w:t>) рублей</w:t>
      </w:r>
      <w:r w:rsidR="00414999" w:rsidRPr="006D2964">
        <w:rPr>
          <w:sz w:val="24"/>
          <w:szCs w:val="24"/>
        </w:rPr>
        <w:t xml:space="preserve"> 00 коп</w:t>
      </w:r>
      <w:r w:rsidRPr="006D2964">
        <w:rPr>
          <w:sz w:val="24"/>
          <w:szCs w:val="24"/>
        </w:rPr>
        <w:t xml:space="preserve">. </w:t>
      </w:r>
    </w:p>
    <w:p w:rsidR="006D2964" w:rsidRPr="006D2964" w:rsidRDefault="006D2964" w:rsidP="006D2964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6D2964">
        <w:rPr>
          <w:sz w:val="24"/>
          <w:szCs w:val="24"/>
        </w:rPr>
        <w:t>Оплата производится Заказчиком на основании выставленного счета и подписанным сторонами Актом выполненных работ путем перечисления денежных средств на расчетный счет Исполнителя.  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Срок оплаты по настоящему Договору составляет не более 5 рабочих дней с даты подписания Сторонами </w:t>
      </w:r>
      <w:r w:rsidR="006D2964">
        <w:rPr>
          <w:sz w:val="24"/>
          <w:szCs w:val="24"/>
        </w:rPr>
        <w:t>Акта выполненных работ</w:t>
      </w:r>
      <w:r w:rsidRPr="00293B51">
        <w:rPr>
          <w:sz w:val="24"/>
          <w:szCs w:val="24"/>
        </w:rPr>
        <w:t>.</w:t>
      </w:r>
    </w:p>
    <w:p w:rsidR="00861A12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Датой оплаты Продукции по Договору считается дата списания денежных средств со счета Заказчика.</w:t>
      </w:r>
      <w:r w:rsidRPr="00293B51">
        <w:rPr>
          <w:sz w:val="24"/>
          <w:szCs w:val="24"/>
        </w:rPr>
        <w:tab/>
      </w:r>
    </w:p>
    <w:p w:rsidR="006D2964" w:rsidRDefault="006D2964" w:rsidP="006D2964">
      <w:pPr>
        <w:tabs>
          <w:tab w:val="left" w:pos="536"/>
        </w:tabs>
        <w:spacing w:before="33"/>
        <w:ind w:right="52"/>
        <w:rPr>
          <w:sz w:val="24"/>
          <w:szCs w:val="24"/>
        </w:rPr>
      </w:pPr>
    </w:p>
    <w:p w:rsidR="00861A12" w:rsidRPr="00293B51" w:rsidRDefault="00861A12" w:rsidP="00861A12">
      <w:pPr>
        <w:tabs>
          <w:tab w:val="left" w:pos="4738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:rsidR="00861A12" w:rsidRPr="00293B51" w:rsidRDefault="00861A12" w:rsidP="00861A12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Порядок приемки Продукции</w:t>
      </w:r>
    </w:p>
    <w:p w:rsidR="00861A12" w:rsidRPr="00293B51" w:rsidRDefault="00861A12" w:rsidP="00861A12">
      <w:pPr>
        <w:pStyle w:val="a4"/>
        <w:widowControl/>
        <w:numPr>
          <w:ilvl w:val="0"/>
          <w:numId w:val="4"/>
        </w:numPr>
        <w:tabs>
          <w:tab w:val="left" w:pos="4795"/>
        </w:tabs>
        <w:autoSpaceDE/>
        <w:autoSpaceDN/>
        <w:spacing w:after="120"/>
        <w:jc w:val="both"/>
        <w:rPr>
          <w:vanish/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 течение 3 (трех) рабочих дней после получения Продукции производит приемку.</w:t>
      </w:r>
    </w:p>
    <w:p w:rsidR="00861A12" w:rsidRPr="00B532F7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B532F7">
        <w:rPr>
          <w:sz w:val="24"/>
          <w:szCs w:val="24"/>
        </w:rPr>
        <w:t xml:space="preserve">Работа считается выполненной с момента подписания </w:t>
      </w:r>
      <w:r w:rsidR="00B532F7" w:rsidRPr="00B532F7">
        <w:rPr>
          <w:sz w:val="24"/>
          <w:szCs w:val="24"/>
        </w:rPr>
        <w:t>УПД/</w:t>
      </w:r>
      <w:r w:rsidR="00452C49" w:rsidRPr="00B532F7">
        <w:rPr>
          <w:sz w:val="24"/>
          <w:szCs w:val="24"/>
        </w:rPr>
        <w:t>Акта выполненных работ</w:t>
      </w:r>
      <w:r w:rsidRPr="00B532F7">
        <w:rPr>
          <w:sz w:val="24"/>
          <w:szCs w:val="24"/>
        </w:rPr>
        <w:t>.</w:t>
      </w:r>
    </w:p>
    <w:p w:rsidR="00861A12" w:rsidRPr="00B532F7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B532F7">
        <w:rPr>
          <w:sz w:val="24"/>
          <w:szCs w:val="24"/>
        </w:rPr>
        <w:t xml:space="preserve">Претензии по качеству переданной Продукции Заказчику принимаются Исполнителем в течение 3 (трех) дней с даты подписания Сторонами </w:t>
      </w:r>
      <w:r w:rsidR="00B532F7" w:rsidRPr="00B532F7">
        <w:rPr>
          <w:sz w:val="24"/>
          <w:szCs w:val="24"/>
        </w:rPr>
        <w:t>УПД/</w:t>
      </w:r>
      <w:r w:rsidR="00452C49" w:rsidRPr="00B532F7">
        <w:rPr>
          <w:sz w:val="24"/>
          <w:szCs w:val="24"/>
        </w:rPr>
        <w:t>Акта выполненных работ</w:t>
      </w:r>
      <w:r w:rsidRPr="00B532F7">
        <w:rPr>
          <w:sz w:val="24"/>
          <w:szCs w:val="24"/>
        </w:rPr>
        <w:t>.</w:t>
      </w:r>
      <w:r w:rsidRPr="00B532F7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811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Права и обязанности сторон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обязан:</w:t>
      </w:r>
      <w:r w:rsidRPr="00293B51">
        <w:rPr>
          <w:sz w:val="24"/>
          <w:szCs w:val="24"/>
        </w:rPr>
        <w:tab/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Изготовить Продукцию качественно и в срок, в соответствии с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Устранять выявленные в процессе изготовления Продукции недостатки.</w:t>
      </w:r>
      <w:r w:rsidRPr="00293B51">
        <w:rPr>
          <w:sz w:val="24"/>
          <w:szCs w:val="24"/>
        </w:rPr>
        <w:tab/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Нести ответственность за неисполнение или ненадлежащее исполнение обязательств.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Исполнитель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Отказаться от </w:t>
      </w:r>
      <w:r w:rsidR="0085329F" w:rsidRPr="00293B51">
        <w:rPr>
          <w:sz w:val="24"/>
          <w:szCs w:val="24"/>
        </w:rPr>
        <w:t>изготовления Продукции</w:t>
      </w:r>
      <w:r w:rsidRPr="00293B51">
        <w:rPr>
          <w:sz w:val="24"/>
          <w:szCs w:val="24"/>
        </w:rPr>
        <w:t xml:space="preserve"> по Договору в случае несоблюдения сроков оплаты за изготовленную и принятую Заказчиком Продукцию по ранее выполненным Заявкам.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обязан: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Обеспечить своевременную приемку </w:t>
      </w:r>
      <w:r w:rsidR="0085329F" w:rsidRPr="00293B51">
        <w:rPr>
          <w:sz w:val="24"/>
          <w:szCs w:val="24"/>
        </w:rPr>
        <w:t>Продукции</w:t>
      </w:r>
      <w:r w:rsidRPr="00293B51">
        <w:rPr>
          <w:sz w:val="24"/>
          <w:szCs w:val="24"/>
        </w:rPr>
        <w:t xml:space="preserve"> в сроки, установленные </w:t>
      </w:r>
      <w:r w:rsidR="0085329F" w:rsidRPr="00293B51">
        <w:rPr>
          <w:sz w:val="24"/>
          <w:szCs w:val="24"/>
        </w:rPr>
        <w:t>разделом 4</w:t>
      </w:r>
      <w:r w:rsidR="00293B51" w:rsidRPr="00293B51">
        <w:rPr>
          <w:sz w:val="24"/>
          <w:szCs w:val="24"/>
        </w:rPr>
        <w:t xml:space="preserve"> настоящего Д</w:t>
      </w:r>
      <w:r w:rsidRPr="00293B51">
        <w:rPr>
          <w:sz w:val="24"/>
          <w:szCs w:val="24"/>
        </w:rPr>
        <w:t>оговора.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Произвести оплату в порядке и в сроки,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Выполнять иные обязанности, предусмотренные настоящим Договором.</w:t>
      </w:r>
    </w:p>
    <w:p w:rsidR="00861A12" w:rsidRPr="00293B51" w:rsidRDefault="00861A12" w:rsidP="0085329F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Заказчик вправе: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надлежащего исполнения обязательств по настоящему Договору.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Требовать своевременного устранения выявленных в Продукции недостатков.</w:t>
      </w:r>
    </w:p>
    <w:p w:rsidR="00861A12" w:rsidRPr="00293B51" w:rsidRDefault="00861A12" w:rsidP="0085329F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Запрашивать у Исполнителя любую относящуюся к предмету Договора документацию и информацию.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Ответственность сторон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 неисполнение или ненадлежащее исполнение своих обязательств по </w:t>
      </w:r>
      <w:r w:rsidR="0085329F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Стороны несут ответственность в соответствии с действующим законодательством Российской Федерации.</w:t>
      </w:r>
      <w:r w:rsidRPr="00293B51">
        <w:rPr>
          <w:sz w:val="24"/>
          <w:szCs w:val="24"/>
        </w:rPr>
        <w:tab/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Заказчик несет полную ответственность за содержание </w:t>
      </w:r>
      <w:r w:rsidR="0085329F" w:rsidRPr="00293B51">
        <w:rPr>
          <w:sz w:val="24"/>
          <w:szCs w:val="24"/>
        </w:rPr>
        <w:t>Технического задания</w:t>
      </w:r>
      <w:r w:rsidRPr="00293B51">
        <w:rPr>
          <w:sz w:val="24"/>
          <w:szCs w:val="24"/>
        </w:rPr>
        <w:t>, образцов</w:t>
      </w:r>
      <w:r w:rsidR="0085329F" w:rsidRPr="00293B51">
        <w:rPr>
          <w:sz w:val="24"/>
          <w:szCs w:val="24"/>
        </w:rPr>
        <w:t xml:space="preserve">, референсов </w:t>
      </w:r>
      <w:r w:rsidRPr="00293B51">
        <w:rPr>
          <w:sz w:val="24"/>
          <w:szCs w:val="24"/>
        </w:rPr>
        <w:t>и иных файлов, направленны</w:t>
      </w:r>
      <w:r w:rsidR="009E6020">
        <w:rPr>
          <w:sz w:val="24"/>
          <w:szCs w:val="24"/>
        </w:rPr>
        <w:t>х Исполнителю в составе Заявок.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Исполнитель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Пеня начисляется за каждый день просрочки исполнения Заказчиком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</w:t>
      </w:r>
      <w:r w:rsidR="00293B51" w:rsidRPr="00293B51">
        <w:rPr>
          <w:sz w:val="24"/>
          <w:szCs w:val="24"/>
        </w:rPr>
        <w:t>истечения установленного Д</w:t>
      </w:r>
      <w:r w:rsidRPr="00293B51">
        <w:rPr>
          <w:sz w:val="24"/>
          <w:szCs w:val="24"/>
        </w:rPr>
        <w:t>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оговором, Заказчик вправе потребовать уплаты пеней.</w:t>
      </w:r>
    </w:p>
    <w:p w:rsidR="00861A12" w:rsidRPr="00293B51" w:rsidRDefault="00861A12" w:rsidP="00CD1E39">
      <w:pPr>
        <w:pStyle w:val="a4"/>
        <w:numPr>
          <w:ilvl w:val="2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Пеня начисляется за каждый день просрочки исполнения Исполнителем о</w:t>
      </w:r>
      <w:r w:rsidR="0085329F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 xml:space="preserve">оговором, начиная со дня, следующего после дня </w:t>
      </w:r>
      <w:r w:rsidRPr="00293B51">
        <w:rPr>
          <w:sz w:val="24"/>
          <w:szCs w:val="24"/>
        </w:rPr>
        <w:lastRenderedPageBreak/>
        <w:t xml:space="preserve">истечения установленного договором срока исполнения обязательства, и устанавливается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 освобождается от уплаты пени, если докажет, что неисполнение или ненадлежащее исполнение о</w:t>
      </w:r>
      <w:r w:rsidR="00D77313" w:rsidRPr="00293B51">
        <w:rPr>
          <w:sz w:val="24"/>
          <w:szCs w:val="24"/>
        </w:rPr>
        <w:t>бязательства, предусмотренного Д</w:t>
      </w:r>
      <w:r w:rsidRPr="00293B51">
        <w:rPr>
          <w:sz w:val="24"/>
          <w:szCs w:val="24"/>
        </w:rPr>
        <w:t>оговором, произошло вследствие непреодолимой силы или по вине другой стороны.</w:t>
      </w:r>
    </w:p>
    <w:p w:rsidR="00861A12" w:rsidRPr="00293B51" w:rsidRDefault="00861A12" w:rsidP="00CD1E39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Уплата пеней не освобождает Стороны от исполнения своих обязательств по </w:t>
      </w:r>
      <w:r w:rsidR="00D77313" w:rsidRPr="00293B51">
        <w:rPr>
          <w:sz w:val="24"/>
          <w:szCs w:val="24"/>
        </w:rPr>
        <w:t>настоящему Д</w:t>
      </w:r>
      <w:r w:rsidRPr="00293B51">
        <w:rPr>
          <w:sz w:val="24"/>
          <w:szCs w:val="24"/>
        </w:rPr>
        <w:t>оговору и от возмещения убытков, причиненных неисполнением или ненадлежащим исполнением своих обязательств.</w:t>
      </w:r>
      <w:r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743"/>
        </w:tabs>
        <w:ind w:left="108"/>
        <w:rPr>
          <w:b/>
          <w:bCs/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Обстоятельства непреодолимой силы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Стороны освобождаются от ответственности за частичное или полное неисполне</w:t>
      </w:r>
      <w:r w:rsidR="00293B51" w:rsidRPr="00293B51">
        <w:rPr>
          <w:sz w:val="24"/>
          <w:szCs w:val="24"/>
        </w:rPr>
        <w:t>ние обязательств по настоящему Д</w:t>
      </w:r>
      <w:r w:rsidRPr="00293B51">
        <w:rPr>
          <w:sz w:val="24"/>
          <w:szCs w:val="24"/>
        </w:rPr>
        <w:t>оговору, если такое неисполнение явилось следствием непреодолимой силы (форс-мажора), возникшей после заключения настоящего Договора. К обстоятельствам непреодолимой силы относятся: землетрясение, наводнение, иные стихийные бедствия, забастовка и другие события, препятствующие полному или частичному исполнению обязательств по настоящему договору и не подлежащие разумному контролю Сторон.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Обязанность доказывать обстоятельства непреодолимой силы лежит на Стороне, не выполнившей свои обязательства.</w:t>
      </w:r>
    </w:p>
    <w:p w:rsidR="00861A12" w:rsidRPr="00293B51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Разрешение споров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возникающие п</w:t>
      </w:r>
      <w:r w:rsidR="0085329F" w:rsidRPr="00293B51">
        <w:rPr>
          <w:sz w:val="24"/>
          <w:szCs w:val="24"/>
        </w:rPr>
        <w:t>о поводу исполнения настоящего Д</w:t>
      </w:r>
      <w:r w:rsidRPr="00293B51">
        <w:rPr>
          <w:sz w:val="24"/>
          <w:szCs w:val="24"/>
        </w:rPr>
        <w:t>оговора, разрешаются Сторонами путем переговоров с соблюдением претензионного порядка.</w:t>
      </w:r>
      <w:r w:rsidRPr="00293B51">
        <w:rPr>
          <w:sz w:val="24"/>
          <w:szCs w:val="24"/>
        </w:rPr>
        <w:tab/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Споры, неурегулированные в ходе переговоров, разрешаются в Арбитражном суде Приморского края в соответствии с действующим законодательством Российской Федерации.</w:t>
      </w:r>
    </w:p>
    <w:p w:rsidR="00861A12" w:rsidRPr="00293B51" w:rsidRDefault="00861A12" w:rsidP="00861A12">
      <w:pPr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Срок действия договора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Настоящий Договор действует с момента подписания и действует до 31 декабря 202</w:t>
      </w:r>
      <w:r w:rsidR="0085329F" w:rsidRPr="00293B51">
        <w:rPr>
          <w:sz w:val="24"/>
          <w:szCs w:val="24"/>
        </w:rPr>
        <w:t>6</w:t>
      </w:r>
      <w:r w:rsidRPr="00293B51">
        <w:rPr>
          <w:sz w:val="24"/>
          <w:szCs w:val="24"/>
        </w:rPr>
        <w:t xml:space="preserve"> года.</w:t>
      </w:r>
    </w:p>
    <w:p w:rsidR="0031155D" w:rsidRPr="00293B51" w:rsidRDefault="0031155D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Договор, может быть, расторгнут досрочно по взаимному согласию сторон с письменным уведомлением не менее чем за 1 (один) месяц. В том случае, если Договор расторгается до завершения работ по ТЗ, взаиморасчеты между сторонами определяются Дополнительным соглашением.</w:t>
      </w:r>
    </w:p>
    <w:p w:rsidR="0031155D" w:rsidRPr="00293B51" w:rsidRDefault="0031155D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Настоящий Договор признается действующим до момента окончания исполнения Сторонами обязательств по настоящему Договору. </w:t>
      </w:r>
    </w:p>
    <w:p w:rsidR="00861A12" w:rsidRPr="0031155D" w:rsidRDefault="00861A12" w:rsidP="0031155D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31155D">
        <w:rPr>
          <w:sz w:val="24"/>
          <w:szCs w:val="24"/>
        </w:rPr>
        <w:t>Настоящий Договор составлен в двух экземплярах, имеющих одинаковую юридическую силу для каждой из Сторон.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Окончание срока действия </w:t>
      </w:r>
      <w:r w:rsidR="0085329F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оговора не освобождает Стороны от ответственности за его нарушение.</w:t>
      </w:r>
    </w:p>
    <w:p w:rsidR="00861A12" w:rsidRDefault="00861A12" w:rsidP="00861A12">
      <w:pPr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lastRenderedPageBreak/>
        <w:t>Порядок изменения и расторжения договора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Все измен</w:t>
      </w:r>
      <w:r w:rsidR="00293B51" w:rsidRPr="00293B51">
        <w:rPr>
          <w:sz w:val="24"/>
          <w:szCs w:val="24"/>
        </w:rPr>
        <w:t>ения и дополнения к настоящему Д</w:t>
      </w:r>
      <w:r w:rsidRPr="00293B51">
        <w:rPr>
          <w:sz w:val="24"/>
          <w:szCs w:val="24"/>
        </w:rPr>
        <w:t>оговору оформляются в письменном виде путем подписания Сторонами дополнительных соглашений к настоящему Договору.</w:t>
      </w:r>
    </w:p>
    <w:p w:rsidR="00861A12" w:rsidRPr="00293B51" w:rsidRDefault="0085329F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>Расторжение Д</w:t>
      </w:r>
      <w:r w:rsidR="00861A12" w:rsidRPr="00293B51">
        <w:rPr>
          <w:sz w:val="24"/>
          <w:szCs w:val="24"/>
        </w:rPr>
        <w:t>оговора допускается по соглашению Сторон или решению суда по основаниям, предусмотренным гражданским законодательством.</w:t>
      </w:r>
      <w:r w:rsidR="00861A12" w:rsidRPr="00293B51">
        <w:rPr>
          <w:sz w:val="24"/>
          <w:szCs w:val="24"/>
        </w:rPr>
        <w:tab/>
      </w:r>
    </w:p>
    <w:p w:rsidR="00861A12" w:rsidRPr="00293B51" w:rsidRDefault="00861A12" w:rsidP="00861A12">
      <w:pPr>
        <w:tabs>
          <w:tab w:val="left" w:pos="4820"/>
        </w:tabs>
        <w:ind w:left="108"/>
        <w:rPr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Заключительные положения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Все уведомления Сторон, связанные с исполнением настоящего Договора, направляются в письменной форме по почте заказным письмом по почтовому адресу Стороны, указанному в разделе «Реквизиты и подписи Сторон» настоящего </w:t>
      </w:r>
      <w:r w:rsidR="00293B51" w:rsidRPr="00293B51">
        <w:rPr>
          <w:sz w:val="24"/>
          <w:szCs w:val="24"/>
        </w:rPr>
        <w:t>Д</w:t>
      </w:r>
      <w:r w:rsidRPr="00293B51">
        <w:rPr>
          <w:sz w:val="24"/>
          <w:szCs w:val="24"/>
        </w:rPr>
        <w:t>оговора, или с использованием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электронной почты уведомления считаются полученными Стороной в день их отправки.</w:t>
      </w:r>
    </w:p>
    <w:p w:rsidR="00861A12" w:rsidRPr="00293B51" w:rsidRDefault="00861A12" w:rsidP="00D77313">
      <w:pPr>
        <w:pStyle w:val="a4"/>
        <w:numPr>
          <w:ilvl w:val="1"/>
          <w:numId w:val="2"/>
        </w:numPr>
        <w:tabs>
          <w:tab w:val="left" w:pos="536"/>
        </w:tabs>
        <w:spacing w:before="33"/>
        <w:ind w:right="52"/>
        <w:jc w:val="both"/>
        <w:rPr>
          <w:sz w:val="24"/>
          <w:szCs w:val="24"/>
        </w:rPr>
      </w:pPr>
      <w:r w:rsidRPr="00293B51">
        <w:rPr>
          <w:sz w:val="24"/>
          <w:szCs w:val="24"/>
        </w:rPr>
        <w:t xml:space="preserve">По вопросам, </w:t>
      </w:r>
      <w:r w:rsidR="0085329F" w:rsidRPr="00293B51">
        <w:rPr>
          <w:sz w:val="24"/>
          <w:szCs w:val="24"/>
        </w:rPr>
        <w:t>не урегулированным в настоящем Д</w:t>
      </w:r>
      <w:r w:rsidRPr="00293B51">
        <w:rPr>
          <w:sz w:val="24"/>
          <w:szCs w:val="24"/>
        </w:rPr>
        <w:t>оговоре, Стороны руководствуются действующим законодательством Российской Федерации.</w:t>
      </w:r>
    </w:p>
    <w:p w:rsidR="00861A12" w:rsidRPr="00293B51" w:rsidRDefault="00861A12" w:rsidP="00861A12">
      <w:pPr>
        <w:tabs>
          <w:tab w:val="left" w:pos="567"/>
        </w:tabs>
        <w:spacing w:after="120"/>
        <w:ind w:left="-5"/>
        <w:jc w:val="both"/>
        <w:rPr>
          <w:color w:val="000000"/>
          <w:sz w:val="24"/>
          <w:szCs w:val="24"/>
          <w:lang w:eastAsia="ru-RU"/>
        </w:rPr>
      </w:pPr>
    </w:p>
    <w:p w:rsidR="00861A12" w:rsidRPr="00293B51" w:rsidRDefault="00861A12" w:rsidP="0085329F">
      <w:pPr>
        <w:pStyle w:val="1"/>
        <w:numPr>
          <w:ilvl w:val="0"/>
          <w:numId w:val="2"/>
        </w:numPr>
        <w:tabs>
          <w:tab w:val="left" w:pos="567"/>
        </w:tabs>
        <w:spacing w:before="120" w:after="120"/>
        <w:ind w:left="0" w:firstLine="0"/>
        <w:jc w:val="center"/>
        <w:rPr>
          <w:sz w:val="24"/>
          <w:szCs w:val="24"/>
        </w:rPr>
      </w:pPr>
      <w:r w:rsidRPr="00293B51">
        <w:rPr>
          <w:sz w:val="24"/>
          <w:szCs w:val="24"/>
        </w:rPr>
        <w:t>Реквизиты и подписи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861A12" w:rsidRPr="00293B51" w:rsidTr="001855A1"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861A12" w:rsidRPr="00293B51" w:rsidTr="001855A1"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ФГБУ «СИХОТЭ-АЛИНСКИЙ</w:t>
            </w:r>
          </w:p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color w:val="000000"/>
                <w:sz w:val="24"/>
                <w:szCs w:val="24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861A12" w:rsidRPr="00414999" w:rsidRDefault="00861A12" w:rsidP="00D405D7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A12" w:rsidRPr="00293B51" w:rsidTr="001855A1">
        <w:trPr>
          <w:trHeight w:val="130"/>
        </w:trPr>
        <w:tc>
          <w:tcPr>
            <w:tcW w:w="2500" w:type="pct"/>
            <w:vAlign w:val="center"/>
          </w:tcPr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Юридический адрес: 692150, Приморский край, Тернейский район, пгт. Терней, ул. Партизанская, д.44</w:t>
            </w:r>
          </w:p>
          <w:p w:rsidR="00414999" w:rsidRPr="006D2964" w:rsidRDefault="00414999" w:rsidP="001855A1">
            <w:pPr>
              <w:rPr>
                <w:iCs/>
              </w:rPr>
            </w:pPr>
            <w:r w:rsidRPr="005D1B58">
              <w:rPr>
                <w:iCs/>
              </w:rPr>
              <w:t>т</w:t>
            </w:r>
            <w:r w:rsidRPr="006D2964">
              <w:rPr>
                <w:iCs/>
              </w:rPr>
              <w:t>./</w:t>
            </w:r>
            <w:r w:rsidRPr="005D1B58">
              <w:rPr>
                <w:iCs/>
              </w:rPr>
              <w:t>ф</w:t>
            </w:r>
            <w:r w:rsidRPr="006D2964">
              <w:rPr>
                <w:iCs/>
              </w:rPr>
              <w:t>. (42374) 31-3-78</w:t>
            </w:r>
            <w:r w:rsidR="001855A1" w:rsidRPr="006D2964">
              <w:rPr>
                <w:iCs/>
              </w:rPr>
              <w:t xml:space="preserve">, </w:t>
            </w:r>
            <w:r w:rsidRPr="001855A1">
              <w:rPr>
                <w:iCs/>
                <w:lang w:val="fr-FR"/>
              </w:rPr>
              <w:t>E</w:t>
            </w:r>
            <w:r w:rsidRPr="006D2964">
              <w:rPr>
                <w:iCs/>
              </w:rPr>
              <w:t>-</w:t>
            </w:r>
            <w:r w:rsidRPr="001855A1">
              <w:rPr>
                <w:iCs/>
                <w:lang w:val="fr-FR"/>
              </w:rPr>
              <w:t>mail</w:t>
            </w:r>
            <w:r w:rsidRPr="006D2964">
              <w:rPr>
                <w:iCs/>
              </w:rPr>
              <w:t xml:space="preserve">: </w:t>
            </w:r>
            <w:hyperlink r:id="rId6" w:history="1">
              <w:r w:rsidRPr="001855A1">
                <w:rPr>
                  <w:iCs/>
                  <w:lang w:val="fr-FR"/>
                </w:rPr>
                <w:t>sikhote</w:t>
              </w:r>
              <w:r w:rsidRPr="006D2964">
                <w:rPr>
                  <w:iCs/>
                </w:rPr>
                <w:t>@</w:t>
              </w:r>
              <w:r w:rsidRPr="001855A1">
                <w:rPr>
                  <w:iCs/>
                  <w:lang w:val="fr-FR"/>
                </w:rPr>
                <w:t>inbox</w:t>
              </w:r>
              <w:r w:rsidRPr="006D2964">
                <w:rPr>
                  <w:iCs/>
                </w:rPr>
                <w:t>.</w:t>
              </w:r>
              <w:r w:rsidRPr="001855A1">
                <w:rPr>
                  <w:iCs/>
                  <w:lang w:val="fr-FR"/>
                </w:rPr>
                <w:t>ru</w:t>
              </w:r>
            </w:hyperlink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ИНН: 2528001711</w:t>
            </w:r>
            <w:r w:rsidR="001855A1">
              <w:rPr>
                <w:iCs/>
              </w:rPr>
              <w:t xml:space="preserve"> 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КПП: 252801001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ОГРН: 1022500615532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УФК по Приморскому краю (ФГБУ «Сихотэ-Алинский государственный заповедник», л/с 20206У31280)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ИНН 2528001711   КПП 252801001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Номер казначейского счета: 03214643000000012000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БИК ТОФК:010507002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ЕКС (единый казначейский счет): 40102810545370000012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Наименование Банка: ДАЛЬНЕВОСТОЧНОЕ ГУ БАНКА РОССИИ//УФК по Приморскому краю г. Владивосток</w:t>
            </w:r>
          </w:p>
          <w:p w:rsidR="00414999" w:rsidRPr="005D1B58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ОГРН 1022500615532</w:t>
            </w:r>
          </w:p>
          <w:p w:rsidR="00861A12" w:rsidRPr="00414999" w:rsidRDefault="00414999" w:rsidP="00414999">
            <w:pPr>
              <w:rPr>
                <w:iCs/>
              </w:rPr>
            </w:pPr>
            <w:r w:rsidRPr="005D1B58">
              <w:rPr>
                <w:iCs/>
              </w:rPr>
              <w:t>ОКТМО(ОКАТО) 05540000</w:t>
            </w:r>
          </w:p>
        </w:tc>
        <w:tc>
          <w:tcPr>
            <w:tcW w:w="2500" w:type="pct"/>
            <w:vAlign w:val="center"/>
          </w:tcPr>
          <w:p w:rsidR="00414999" w:rsidRPr="006D5472" w:rsidRDefault="00414999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</w:pPr>
          </w:p>
        </w:tc>
      </w:tr>
      <w:tr w:rsidR="00861A12" w:rsidRPr="00293B51" w:rsidTr="001855A1"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</w:tr>
      <w:tr w:rsidR="00861A12" w:rsidRPr="00293B51" w:rsidTr="001855A1">
        <w:trPr>
          <w:trHeight w:val="562"/>
        </w:trPr>
        <w:tc>
          <w:tcPr>
            <w:tcW w:w="2500" w:type="pct"/>
            <w:vAlign w:val="center"/>
            <w:hideMark/>
          </w:tcPr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861A12" w:rsidRPr="00293B51" w:rsidRDefault="00861A12" w:rsidP="00D405D7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______________________Сутырина С.В. </w:t>
            </w:r>
          </w:p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</w:tcPr>
          <w:p w:rsidR="006D5472" w:rsidRPr="001855A1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b/>
                <w:bCs/>
                <w:color w:val="000000"/>
                <w:sz w:val="24"/>
                <w:szCs w:val="24"/>
                <w:lang w:eastAsia="ru-RU" w:bidi="hi-IN"/>
              </w:rPr>
            </w:pPr>
            <w:r w:rsidRPr="001855A1">
              <w:rPr>
                <w:b/>
                <w:bCs/>
                <w:smallCaps/>
                <w:shd w:val="clear" w:color="auto" w:fill="FFFFFF"/>
                <w:lang w:eastAsia="ru-RU" w:bidi="hi-IN"/>
              </w:rPr>
              <w:t>От</w:t>
            </w:r>
            <w:r w:rsidRPr="001855A1">
              <w:rPr>
                <w:b/>
                <w:bCs/>
                <w:lang w:eastAsia="ru-RU" w:bidi="hi-IN"/>
              </w:rPr>
              <w:t> имени Исполнителя:</w:t>
            </w:r>
          </w:p>
          <w:p w:rsidR="006D5472" w:rsidRPr="001855A1" w:rsidRDefault="006D5472" w:rsidP="006D5472">
            <w:pPr>
              <w:widowControl/>
              <w:shd w:val="clear" w:color="auto" w:fill="FFFFFF"/>
              <w:autoSpaceDE/>
              <w:autoSpaceDN/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</w:pPr>
            <w:r w:rsidRPr="001855A1">
              <w:rPr>
                <w:rFonts w:ascii="Microsoft Sans Serif" w:hAnsi="Microsoft Sans Serif" w:cs="Microsoft Sans Serif"/>
                <w:color w:val="000000"/>
                <w:sz w:val="24"/>
                <w:szCs w:val="24"/>
                <w:lang w:eastAsia="ru-RU" w:bidi="hi-IN"/>
              </w:rPr>
              <w:t> </w:t>
            </w:r>
          </w:p>
          <w:p w:rsidR="006D5472" w:rsidRPr="00293B51" w:rsidRDefault="006D5472" w:rsidP="006D5472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293B51">
              <w:rPr>
                <w:b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861A12" w:rsidRPr="00293B51" w:rsidRDefault="00861A12" w:rsidP="00D405D7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861A12" w:rsidRPr="00293B51" w:rsidRDefault="00293B51" w:rsidP="0031155D">
      <w:pPr>
        <w:jc w:val="right"/>
        <w:rPr>
          <w:sz w:val="24"/>
          <w:szCs w:val="24"/>
        </w:rPr>
      </w:pPr>
      <w:r w:rsidRPr="00293B51">
        <w:rPr>
          <w:sz w:val="24"/>
          <w:szCs w:val="24"/>
        </w:rPr>
        <w:br w:type="page"/>
      </w:r>
      <w:r w:rsidR="001855A1">
        <w:rPr>
          <w:sz w:val="24"/>
          <w:szCs w:val="24"/>
        </w:rPr>
        <w:lastRenderedPageBreak/>
        <w:t xml:space="preserve">Приложение 1 к </w:t>
      </w:r>
      <w:r w:rsidR="006D2964">
        <w:rPr>
          <w:sz w:val="24"/>
          <w:szCs w:val="24"/>
        </w:rPr>
        <w:t>договору №____ от ___</w:t>
      </w:r>
      <w:r w:rsidR="001855A1">
        <w:rPr>
          <w:sz w:val="24"/>
          <w:szCs w:val="24"/>
        </w:rPr>
        <w:t>.</w:t>
      </w:r>
      <w:r w:rsidR="006D2964">
        <w:rPr>
          <w:sz w:val="24"/>
          <w:szCs w:val="24"/>
        </w:rPr>
        <w:t>___</w:t>
      </w:r>
      <w:r w:rsidR="001855A1">
        <w:rPr>
          <w:sz w:val="24"/>
          <w:szCs w:val="24"/>
        </w:rPr>
        <w:t>.2026 г.</w:t>
      </w:r>
    </w:p>
    <w:p w:rsidR="0096323D" w:rsidRDefault="0096323D" w:rsidP="0096323D">
      <w:pPr>
        <w:jc w:val="center"/>
        <w:rPr>
          <w:b/>
          <w:bCs/>
          <w:sz w:val="24"/>
          <w:szCs w:val="24"/>
        </w:rPr>
      </w:pPr>
    </w:p>
    <w:p w:rsidR="0096323D" w:rsidRPr="0096323D" w:rsidRDefault="0096323D" w:rsidP="0096323D">
      <w:pPr>
        <w:rPr>
          <w:b/>
          <w:bCs/>
          <w:sz w:val="24"/>
          <w:szCs w:val="24"/>
        </w:rPr>
      </w:pPr>
    </w:p>
    <w:p w:rsidR="009E6020" w:rsidRDefault="009E6020" w:rsidP="009E6020">
      <w:pPr>
        <w:jc w:val="center"/>
        <w:rPr>
          <w:b/>
          <w:bCs/>
          <w:sz w:val="24"/>
          <w:szCs w:val="24"/>
        </w:rPr>
      </w:pPr>
      <w:r w:rsidRPr="00293B51">
        <w:rPr>
          <w:b/>
          <w:bCs/>
          <w:sz w:val="24"/>
          <w:szCs w:val="24"/>
        </w:rPr>
        <w:t xml:space="preserve">Техническое задание на изготовление </w:t>
      </w:r>
      <w:r>
        <w:rPr>
          <w:b/>
          <w:bCs/>
          <w:sz w:val="24"/>
          <w:szCs w:val="24"/>
        </w:rPr>
        <w:t>тканевых сумок</w:t>
      </w:r>
    </w:p>
    <w:p w:rsidR="009E6020" w:rsidRDefault="009E6020" w:rsidP="009E6020">
      <w:pPr>
        <w:rPr>
          <w:b/>
          <w:bCs/>
          <w:sz w:val="24"/>
          <w:szCs w:val="24"/>
        </w:rPr>
      </w:pPr>
    </w:p>
    <w:p w:rsidR="009E6020" w:rsidRDefault="009E6020" w:rsidP="009E6020">
      <w:pPr>
        <w:spacing w:before="120" w:after="120"/>
      </w:pPr>
      <w:r>
        <w:t>Тканевые сумки (шоперы).</w:t>
      </w:r>
    </w:p>
    <w:p w:rsidR="009E6020" w:rsidRPr="000F00B9" w:rsidRDefault="009E6020" w:rsidP="009E6020">
      <w:pPr>
        <w:spacing w:before="120" w:after="120"/>
      </w:pPr>
      <w:r>
        <w:t>Количество – 25 шт.</w:t>
      </w:r>
    </w:p>
    <w:p w:rsidR="009E6020" w:rsidRPr="000F00B9" w:rsidRDefault="009E6020" w:rsidP="009E6020">
      <w:pPr>
        <w:spacing w:before="120" w:after="120"/>
        <w:rPr>
          <w:b/>
          <w:bCs/>
        </w:rPr>
      </w:pPr>
      <w:r w:rsidRPr="000F00B9">
        <w:rPr>
          <w:b/>
          <w:bCs/>
        </w:rPr>
        <w:t>Требования:</w:t>
      </w:r>
    </w:p>
    <w:p w:rsidR="009E6020" w:rsidRPr="000F00B9" w:rsidRDefault="009E6020" w:rsidP="009E6020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Материал: плотная хлопковая ткань (натуральный хлопок или хлопковый канвас). </w:t>
      </w:r>
    </w:p>
    <w:p w:rsidR="009E6020" w:rsidRPr="000F00B9" w:rsidRDefault="009E6020" w:rsidP="009E6020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Цвет: натуральный бежевый (неокрашенный хлопок). </w:t>
      </w:r>
    </w:p>
    <w:p w:rsidR="009E6020" w:rsidRPr="000F00B9" w:rsidRDefault="009E6020" w:rsidP="009E6020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>
        <w:rPr>
          <w:lang w:eastAsia="ru-RU" w:bidi="hi-IN"/>
        </w:rPr>
        <w:t>Размер: ширина 35-40см, высота 38-42 см, ручки 65-70 см.</w:t>
      </w:r>
    </w:p>
    <w:p w:rsidR="009E6020" w:rsidRPr="000F00B9" w:rsidRDefault="009E6020" w:rsidP="009E6020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Ручки: длинные (для ношения на плече), прочные, прошитые. </w:t>
      </w:r>
    </w:p>
    <w:p w:rsidR="009E6020" w:rsidRPr="000F00B9" w:rsidRDefault="009E6020" w:rsidP="009E6020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>Без ка</w:t>
      </w:r>
      <w:r>
        <w:rPr>
          <w:lang w:eastAsia="ru-RU" w:bidi="hi-IN"/>
        </w:rPr>
        <w:t>рманов и декоративных элементов, допустима вшитая молния для застёгивания сумки.</w:t>
      </w:r>
      <w:r w:rsidRPr="000F00B9">
        <w:rPr>
          <w:lang w:eastAsia="ru-RU" w:bidi="hi-IN"/>
        </w:rPr>
        <w:t xml:space="preserve"> </w:t>
      </w:r>
    </w:p>
    <w:p w:rsidR="009E6020" w:rsidRPr="000F00B9" w:rsidRDefault="009E6020" w:rsidP="009E6020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Поверхность должна быть пригодна для нанесения полноцветной или одноцветной печати (шелкография, DTF или термотрансфер). </w:t>
      </w:r>
    </w:p>
    <w:p w:rsidR="009E6020" w:rsidRPr="000F00B9" w:rsidRDefault="009E6020" w:rsidP="009E6020">
      <w:pPr>
        <w:widowControl/>
        <w:numPr>
          <w:ilvl w:val="0"/>
          <w:numId w:val="33"/>
        </w:numPr>
        <w:autoSpaceDE/>
        <w:autoSpaceDN/>
        <w:spacing w:after="100" w:afterAutospacing="1"/>
        <w:ind w:left="714" w:hanging="357"/>
        <w:rPr>
          <w:lang w:eastAsia="ru-RU" w:bidi="hi-IN"/>
        </w:rPr>
      </w:pPr>
      <w:r w:rsidRPr="000F00B9">
        <w:rPr>
          <w:lang w:eastAsia="ru-RU" w:bidi="hi-IN"/>
        </w:rPr>
        <w:t xml:space="preserve">Изделие должно быть многоразовым, износостойким, выдерживать регулярное использование и стирку. </w:t>
      </w:r>
    </w:p>
    <w:p w:rsidR="009E6020" w:rsidRDefault="009E6020" w:rsidP="009E6020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>
        <w:rPr>
          <w:lang w:eastAsia="ru-RU" w:bidi="hi-IN"/>
        </w:rPr>
        <w:t>Образец:</w:t>
      </w:r>
    </w:p>
    <w:p w:rsidR="009E6020" w:rsidRPr="000F00B9" w:rsidRDefault="009E6020" w:rsidP="009E6020">
      <w:pPr>
        <w:widowControl/>
        <w:autoSpaceDE/>
        <w:autoSpaceDN/>
        <w:spacing w:before="100" w:beforeAutospacing="1" w:after="100" w:afterAutospacing="1"/>
        <w:rPr>
          <w:b/>
          <w:bCs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3D9A9D84" wp14:editId="6F999CA1">
            <wp:extent cx="2196807" cy="2590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0816" cy="259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20" w:rsidRDefault="009E6020" w:rsidP="009E6020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0F00B9">
        <w:rPr>
          <w:lang w:eastAsia="ru-RU" w:bidi="hi-IN"/>
        </w:rPr>
        <w:t>Срок изготовления: 20</w:t>
      </w:r>
      <w:r w:rsidR="00B532F7">
        <w:rPr>
          <w:lang w:eastAsia="ru-RU" w:bidi="hi-IN"/>
        </w:rPr>
        <w:t xml:space="preserve"> календарных </w:t>
      </w:r>
      <w:r w:rsidRPr="000F00B9">
        <w:rPr>
          <w:lang w:eastAsia="ru-RU" w:bidi="hi-IN"/>
        </w:rPr>
        <w:t xml:space="preserve"> дней с момента подписания договора.</w:t>
      </w:r>
    </w:p>
    <w:p w:rsidR="00B532F7" w:rsidRPr="00B532F7" w:rsidRDefault="00B532F7" w:rsidP="00B532F7">
      <w:pPr>
        <w:widowControl/>
        <w:autoSpaceDE/>
        <w:autoSpaceDN/>
        <w:spacing w:before="100" w:beforeAutospacing="1" w:after="100" w:afterAutospacing="1"/>
        <w:rPr>
          <w:lang w:eastAsia="ru-RU" w:bidi="hi-IN"/>
        </w:rPr>
      </w:pPr>
      <w:r w:rsidRPr="00B532F7">
        <w:rPr>
          <w:lang w:eastAsia="ru-RU" w:bidi="hi-IN"/>
        </w:rPr>
        <w:t>Доставка: Приморский край , пгт. Терней, ул. Партизанская,44.</w:t>
      </w:r>
      <w:r>
        <w:rPr>
          <w:lang w:eastAsia="ru-RU" w:bidi="hi-IN"/>
        </w:rPr>
        <w:t xml:space="preserve"> </w:t>
      </w:r>
      <w:r w:rsidRPr="00B532F7">
        <w:rPr>
          <w:lang w:eastAsia="ru-RU" w:bidi="hi-IN"/>
        </w:rPr>
        <w:t>Доставка Товара до склада Заказчика, разгрузка на склад Заказчика производится силами и средствами поставщика.</w:t>
      </w:r>
    </w:p>
    <w:p w:rsidR="00751B74" w:rsidRPr="00B532F7" w:rsidRDefault="00B532F7" w:rsidP="00B532F7">
      <w:pPr>
        <w:widowControl/>
        <w:autoSpaceDE/>
        <w:autoSpaceDN/>
        <w:spacing w:before="100" w:beforeAutospacing="1" w:after="100" w:afterAutospacing="1"/>
        <w:rPr>
          <w:b/>
          <w:color w:val="FF0000"/>
          <w:lang w:eastAsia="ru-RU" w:bidi="hi-IN"/>
        </w:rPr>
      </w:pPr>
      <w:r w:rsidRPr="00B532F7">
        <w:rPr>
          <w:b/>
          <w:color w:val="FF0000"/>
          <w:lang w:eastAsia="ru-RU" w:bidi="hi-IN"/>
        </w:rPr>
        <w:t>По вопросам обращаться к Заместителю директора по развитию : Елена моб.тел. 8 931 902 1603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6D5472" w:rsidRPr="0096323D" w:rsidTr="00A35386"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 xml:space="preserve">Заказчик </w:t>
            </w:r>
          </w:p>
        </w:tc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Исполнитель:</w:t>
            </w:r>
          </w:p>
        </w:tc>
      </w:tr>
      <w:tr w:rsidR="006D5472" w:rsidRPr="0096323D" w:rsidTr="00A35386"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ФГБУ «СИХОТЭ-АЛИНСКИЙ</w:t>
            </w:r>
          </w:p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  <w:r w:rsidRPr="0096323D">
              <w:rPr>
                <w:b/>
                <w:bCs/>
                <w:color w:val="000000"/>
                <w:lang w:eastAsia="ru-RU"/>
              </w:rPr>
              <w:t>ГОСУДАРСТВЕННЫЙ ЗАПОВЕДНИК»</w:t>
            </w:r>
          </w:p>
        </w:tc>
        <w:tc>
          <w:tcPr>
            <w:tcW w:w="2500" w:type="pct"/>
            <w:vAlign w:val="center"/>
            <w:hideMark/>
          </w:tcPr>
          <w:p w:rsidR="006D5472" w:rsidRPr="0096323D" w:rsidRDefault="006D5472" w:rsidP="00A35386">
            <w:pPr>
              <w:rPr>
                <w:b/>
                <w:bCs/>
                <w:color w:val="000000"/>
                <w:lang w:eastAsia="ru-RU"/>
              </w:rPr>
            </w:pPr>
          </w:p>
        </w:tc>
      </w:tr>
      <w:tr w:rsidR="006D5472" w:rsidRPr="0096323D" w:rsidTr="0096323D">
        <w:trPr>
          <w:trHeight w:val="990"/>
        </w:trPr>
        <w:tc>
          <w:tcPr>
            <w:tcW w:w="2500" w:type="pct"/>
            <w:vAlign w:val="center"/>
            <w:hideMark/>
          </w:tcPr>
          <w:p w:rsidR="006D5472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Директор </w:t>
            </w:r>
          </w:p>
          <w:p w:rsidR="0096323D" w:rsidRPr="0096323D" w:rsidRDefault="0096323D" w:rsidP="00A35386">
            <w:pPr>
              <w:rPr>
                <w:lang w:eastAsia="ru-RU"/>
              </w:rPr>
            </w:pPr>
          </w:p>
          <w:p w:rsidR="006D5472" w:rsidRPr="0096323D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______________________Сутырина С.В. </w:t>
            </w:r>
          </w:p>
        </w:tc>
        <w:tc>
          <w:tcPr>
            <w:tcW w:w="2500" w:type="pct"/>
            <w:vAlign w:val="center"/>
          </w:tcPr>
          <w:p w:rsidR="006D5472" w:rsidRDefault="006D5472" w:rsidP="00A35386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>От имени Исполнителя:</w:t>
            </w:r>
          </w:p>
          <w:p w:rsidR="0096323D" w:rsidRPr="0096323D" w:rsidRDefault="0096323D" w:rsidP="00A35386">
            <w:pPr>
              <w:rPr>
                <w:lang w:eastAsia="ru-RU"/>
              </w:rPr>
            </w:pPr>
          </w:p>
          <w:p w:rsidR="006D5472" w:rsidRPr="0096323D" w:rsidRDefault="006D5472" w:rsidP="00B84722">
            <w:pPr>
              <w:rPr>
                <w:lang w:eastAsia="ru-RU"/>
              </w:rPr>
            </w:pPr>
            <w:r w:rsidRPr="0096323D">
              <w:rPr>
                <w:lang w:eastAsia="ru-RU"/>
              </w:rPr>
              <w:t xml:space="preserve">_______________________ </w:t>
            </w:r>
          </w:p>
        </w:tc>
      </w:tr>
    </w:tbl>
    <w:p w:rsidR="006D5472" w:rsidRPr="0096323D" w:rsidRDefault="006D5472" w:rsidP="00293B51">
      <w:pPr>
        <w:spacing w:before="120" w:after="120"/>
      </w:pPr>
    </w:p>
    <w:sectPr w:rsidR="006D5472" w:rsidRPr="0096323D" w:rsidSect="0096323D">
      <w:type w:val="continuous"/>
      <w:pgSz w:w="11900" w:h="16840"/>
      <w:pgMar w:top="1134" w:right="850" w:bottom="851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A9F"/>
    <w:multiLevelType w:val="multilevel"/>
    <w:tmpl w:val="3DD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3DB8"/>
    <w:multiLevelType w:val="multilevel"/>
    <w:tmpl w:val="F54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773A5"/>
    <w:multiLevelType w:val="multilevel"/>
    <w:tmpl w:val="97E8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B6757"/>
    <w:multiLevelType w:val="multilevel"/>
    <w:tmpl w:val="7FBE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70545"/>
    <w:multiLevelType w:val="multilevel"/>
    <w:tmpl w:val="9BC6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461A7"/>
    <w:multiLevelType w:val="multilevel"/>
    <w:tmpl w:val="38D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21672"/>
    <w:multiLevelType w:val="multilevel"/>
    <w:tmpl w:val="9CD2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74484"/>
    <w:multiLevelType w:val="hybridMultilevel"/>
    <w:tmpl w:val="88349A1C"/>
    <w:lvl w:ilvl="0" w:tplc="C50E2D26">
      <w:numFmt w:val="bullet"/>
      <w:lvlText w:val="-"/>
      <w:lvlJc w:val="left"/>
      <w:pPr>
        <w:ind w:left="18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4"/>
        <w:szCs w:val="14"/>
        <w:lang w:val="ru-RU" w:eastAsia="en-US" w:bidi="ar-SA"/>
      </w:rPr>
    </w:lvl>
    <w:lvl w:ilvl="1" w:tplc="525C2E6E">
      <w:numFmt w:val="bullet"/>
      <w:lvlText w:val="•"/>
      <w:lvlJc w:val="left"/>
      <w:pPr>
        <w:ind w:left="972" w:hanging="82"/>
      </w:pPr>
      <w:rPr>
        <w:rFonts w:hint="default"/>
        <w:lang w:val="ru-RU" w:eastAsia="en-US" w:bidi="ar-SA"/>
      </w:rPr>
    </w:lvl>
    <w:lvl w:ilvl="2" w:tplc="8C10E8DE">
      <w:numFmt w:val="bullet"/>
      <w:lvlText w:val="•"/>
      <w:lvlJc w:val="left"/>
      <w:pPr>
        <w:ind w:left="1924" w:hanging="82"/>
      </w:pPr>
      <w:rPr>
        <w:rFonts w:hint="default"/>
        <w:lang w:val="ru-RU" w:eastAsia="en-US" w:bidi="ar-SA"/>
      </w:rPr>
    </w:lvl>
    <w:lvl w:ilvl="3" w:tplc="30DE3CDE">
      <w:numFmt w:val="bullet"/>
      <w:lvlText w:val="•"/>
      <w:lvlJc w:val="left"/>
      <w:pPr>
        <w:ind w:left="2876" w:hanging="82"/>
      </w:pPr>
      <w:rPr>
        <w:rFonts w:hint="default"/>
        <w:lang w:val="ru-RU" w:eastAsia="en-US" w:bidi="ar-SA"/>
      </w:rPr>
    </w:lvl>
    <w:lvl w:ilvl="4" w:tplc="62829C00">
      <w:numFmt w:val="bullet"/>
      <w:lvlText w:val="•"/>
      <w:lvlJc w:val="left"/>
      <w:pPr>
        <w:ind w:left="3828" w:hanging="82"/>
      </w:pPr>
      <w:rPr>
        <w:rFonts w:hint="default"/>
        <w:lang w:val="ru-RU" w:eastAsia="en-US" w:bidi="ar-SA"/>
      </w:rPr>
    </w:lvl>
    <w:lvl w:ilvl="5" w:tplc="2BE0B8FC">
      <w:numFmt w:val="bullet"/>
      <w:lvlText w:val="•"/>
      <w:lvlJc w:val="left"/>
      <w:pPr>
        <w:ind w:left="4780" w:hanging="82"/>
      </w:pPr>
      <w:rPr>
        <w:rFonts w:hint="default"/>
        <w:lang w:val="ru-RU" w:eastAsia="en-US" w:bidi="ar-SA"/>
      </w:rPr>
    </w:lvl>
    <w:lvl w:ilvl="6" w:tplc="492A617A">
      <w:numFmt w:val="bullet"/>
      <w:lvlText w:val="•"/>
      <w:lvlJc w:val="left"/>
      <w:pPr>
        <w:ind w:left="5732" w:hanging="82"/>
      </w:pPr>
      <w:rPr>
        <w:rFonts w:hint="default"/>
        <w:lang w:val="ru-RU" w:eastAsia="en-US" w:bidi="ar-SA"/>
      </w:rPr>
    </w:lvl>
    <w:lvl w:ilvl="7" w:tplc="DB02547C">
      <w:numFmt w:val="bullet"/>
      <w:lvlText w:val="•"/>
      <w:lvlJc w:val="left"/>
      <w:pPr>
        <w:ind w:left="6684" w:hanging="82"/>
      </w:pPr>
      <w:rPr>
        <w:rFonts w:hint="default"/>
        <w:lang w:val="ru-RU" w:eastAsia="en-US" w:bidi="ar-SA"/>
      </w:rPr>
    </w:lvl>
    <w:lvl w:ilvl="8" w:tplc="8BB2B302">
      <w:numFmt w:val="bullet"/>
      <w:lvlText w:val="•"/>
      <w:lvlJc w:val="left"/>
      <w:pPr>
        <w:ind w:left="7636" w:hanging="82"/>
      </w:pPr>
      <w:rPr>
        <w:rFonts w:hint="default"/>
        <w:lang w:val="ru-RU" w:eastAsia="en-US" w:bidi="ar-SA"/>
      </w:rPr>
    </w:lvl>
  </w:abstractNum>
  <w:abstractNum w:abstractNumId="8">
    <w:nsid w:val="22C055DB"/>
    <w:multiLevelType w:val="multilevel"/>
    <w:tmpl w:val="0CFA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B6952"/>
    <w:multiLevelType w:val="multilevel"/>
    <w:tmpl w:val="63A4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FF4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C980399"/>
    <w:multiLevelType w:val="multilevel"/>
    <w:tmpl w:val="6F28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B5549"/>
    <w:multiLevelType w:val="hybridMultilevel"/>
    <w:tmpl w:val="1C2888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14471F"/>
    <w:multiLevelType w:val="multilevel"/>
    <w:tmpl w:val="553A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3D2083"/>
    <w:multiLevelType w:val="multilevel"/>
    <w:tmpl w:val="0412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487AA1"/>
    <w:multiLevelType w:val="multilevel"/>
    <w:tmpl w:val="885C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06262E"/>
    <w:multiLevelType w:val="multilevel"/>
    <w:tmpl w:val="D7FE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465B4A"/>
    <w:multiLevelType w:val="multilevel"/>
    <w:tmpl w:val="E9F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F57FD2"/>
    <w:multiLevelType w:val="multilevel"/>
    <w:tmpl w:val="E6B8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274FD"/>
    <w:multiLevelType w:val="multilevel"/>
    <w:tmpl w:val="E04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453B68"/>
    <w:multiLevelType w:val="multilevel"/>
    <w:tmpl w:val="803E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F76326"/>
    <w:multiLevelType w:val="hybridMultilevel"/>
    <w:tmpl w:val="92925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6D5DEF"/>
    <w:multiLevelType w:val="multilevel"/>
    <w:tmpl w:val="E168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1D5886"/>
    <w:multiLevelType w:val="multilevel"/>
    <w:tmpl w:val="CB24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0527E5"/>
    <w:multiLevelType w:val="multilevel"/>
    <w:tmpl w:val="720E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6C5F4C"/>
    <w:multiLevelType w:val="multilevel"/>
    <w:tmpl w:val="6A665FCE"/>
    <w:lvl w:ilvl="0">
      <w:start w:val="1"/>
      <w:numFmt w:val="decimal"/>
      <w:lvlText w:val="%1."/>
      <w:lvlJc w:val="left"/>
      <w:pPr>
        <w:ind w:left="4509" w:hanging="1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18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6" w:hanging="518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96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8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64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3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6" w:hanging="518"/>
      </w:pPr>
      <w:rPr>
        <w:rFonts w:hint="default"/>
        <w:lang w:val="ru-RU" w:eastAsia="en-US" w:bidi="ar-SA"/>
      </w:rPr>
    </w:lvl>
  </w:abstractNum>
  <w:abstractNum w:abstractNumId="26">
    <w:nsid w:val="67AE5955"/>
    <w:multiLevelType w:val="multilevel"/>
    <w:tmpl w:val="A946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7C7679"/>
    <w:multiLevelType w:val="multilevel"/>
    <w:tmpl w:val="874E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E65BD6"/>
    <w:multiLevelType w:val="multilevel"/>
    <w:tmpl w:val="DB887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4D2F8E"/>
    <w:multiLevelType w:val="multilevel"/>
    <w:tmpl w:val="49A0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0F5792"/>
    <w:multiLevelType w:val="multilevel"/>
    <w:tmpl w:val="A648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B049B8"/>
    <w:multiLevelType w:val="multilevel"/>
    <w:tmpl w:val="A4B6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0A4A34"/>
    <w:multiLevelType w:val="multilevel"/>
    <w:tmpl w:val="03F42032"/>
    <w:lvl w:ilvl="0">
      <w:start w:val="1"/>
      <w:numFmt w:val="decimal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3">
    <w:nsid w:val="7CF21227"/>
    <w:multiLevelType w:val="multilevel"/>
    <w:tmpl w:val="357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5"/>
  </w:num>
  <w:num w:numId="3">
    <w:abstractNumId w:val="32"/>
  </w:num>
  <w:num w:numId="4">
    <w:abstractNumId w:val="10"/>
  </w:num>
  <w:num w:numId="5">
    <w:abstractNumId w:val="8"/>
  </w:num>
  <w:num w:numId="6">
    <w:abstractNumId w:val="27"/>
  </w:num>
  <w:num w:numId="7">
    <w:abstractNumId w:val="17"/>
  </w:num>
  <w:num w:numId="8">
    <w:abstractNumId w:val="33"/>
  </w:num>
  <w:num w:numId="9">
    <w:abstractNumId w:val="18"/>
  </w:num>
  <w:num w:numId="10">
    <w:abstractNumId w:val="2"/>
  </w:num>
  <w:num w:numId="11">
    <w:abstractNumId w:val="1"/>
  </w:num>
  <w:num w:numId="12">
    <w:abstractNumId w:val="26"/>
  </w:num>
  <w:num w:numId="13">
    <w:abstractNumId w:val="24"/>
  </w:num>
  <w:num w:numId="14">
    <w:abstractNumId w:val="3"/>
  </w:num>
  <w:num w:numId="15">
    <w:abstractNumId w:val="15"/>
  </w:num>
  <w:num w:numId="16">
    <w:abstractNumId w:val="20"/>
  </w:num>
  <w:num w:numId="17">
    <w:abstractNumId w:val="29"/>
  </w:num>
  <w:num w:numId="18">
    <w:abstractNumId w:val="11"/>
  </w:num>
  <w:num w:numId="19">
    <w:abstractNumId w:val="5"/>
  </w:num>
  <w:num w:numId="20">
    <w:abstractNumId w:val="0"/>
  </w:num>
  <w:num w:numId="21">
    <w:abstractNumId w:val="22"/>
  </w:num>
  <w:num w:numId="22">
    <w:abstractNumId w:val="6"/>
  </w:num>
  <w:num w:numId="23">
    <w:abstractNumId w:val="14"/>
  </w:num>
  <w:num w:numId="24">
    <w:abstractNumId w:val="16"/>
  </w:num>
  <w:num w:numId="25">
    <w:abstractNumId w:val="31"/>
  </w:num>
  <w:num w:numId="26">
    <w:abstractNumId w:val="28"/>
  </w:num>
  <w:num w:numId="27">
    <w:abstractNumId w:val="4"/>
  </w:num>
  <w:num w:numId="28">
    <w:abstractNumId w:val="9"/>
  </w:num>
  <w:num w:numId="29">
    <w:abstractNumId w:val="23"/>
  </w:num>
  <w:num w:numId="30">
    <w:abstractNumId w:val="30"/>
  </w:num>
  <w:num w:numId="31">
    <w:abstractNumId w:val="19"/>
  </w:num>
  <w:num w:numId="32">
    <w:abstractNumId w:val="21"/>
  </w:num>
  <w:num w:numId="33">
    <w:abstractNumId w:val="1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6912"/>
    <w:rsid w:val="001855A1"/>
    <w:rsid w:val="001C6912"/>
    <w:rsid w:val="002410B0"/>
    <w:rsid w:val="00293B51"/>
    <w:rsid w:val="0031155D"/>
    <w:rsid w:val="00414999"/>
    <w:rsid w:val="00452C49"/>
    <w:rsid w:val="005F522D"/>
    <w:rsid w:val="006A0912"/>
    <w:rsid w:val="006D2964"/>
    <w:rsid w:val="006D5472"/>
    <w:rsid w:val="00751B74"/>
    <w:rsid w:val="0076015D"/>
    <w:rsid w:val="007C0659"/>
    <w:rsid w:val="0085329F"/>
    <w:rsid w:val="00861A12"/>
    <w:rsid w:val="008F3AEB"/>
    <w:rsid w:val="0096323D"/>
    <w:rsid w:val="009E6020"/>
    <w:rsid w:val="00AB5A3E"/>
    <w:rsid w:val="00B532F7"/>
    <w:rsid w:val="00B84722"/>
    <w:rsid w:val="00CD1E39"/>
    <w:rsid w:val="00D06272"/>
    <w:rsid w:val="00D77313"/>
    <w:rsid w:val="00F42EC8"/>
    <w:rsid w:val="00F7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6">
    <w:name w:val="Strong"/>
    <w:basedOn w:val="a0"/>
    <w:uiPriority w:val="22"/>
    <w:qFormat/>
    <w:rsid w:val="006D296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B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B7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1155D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9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536" w:hanging="141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9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29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4"/>
      <w:szCs w:val="14"/>
    </w:rPr>
  </w:style>
  <w:style w:type="paragraph" w:styleId="a4">
    <w:name w:val="List Paragraph"/>
    <w:basedOn w:val="a"/>
    <w:uiPriority w:val="34"/>
    <w:qFormat/>
    <w:pPr>
      <w:ind w:left="227" w:hanging="51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D296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Normal (Web)"/>
    <w:basedOn w:val="a"/>
    <w:uiPriority w:val="99"/>
    <w:unhideWhenUsed/>
    <w:rsid w:val="006D29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 w:bidi="hi-IN"/>
    </w:rPr>
  </w:style>
  <w:style w:type="character" w:styleId="a6">
    <w:name w:val="Strong"/>
    <w:basedOn w:val="a0"/>
    <w:uiPriority w:val="22"/>
    <w:qFormat/>
    <w:rsid w:val="006D296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51B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1B74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1155D"/>
    <w:rPr>
      <w:rFonts w:ascii="Times New Roman" w:eastAsia="Times New Roman" w:hAnsi="Times New Roman" w:cs="Times New Roman"/>
      <w:b/>
      <w:bCs/>
      <w:sz w:val="14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khote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2</cp:revision>
  <dcterms:created xsi:type="dcterms:W3CDTF">2026-07-30T23:15:00Z</dcterms:created>
  <dcterms:modified xsi:type="dcterms:W3CDTF">2026-07-30T23:15:00Z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2022-03-05T00:00:00Z</vt:filetime>
  </property>
  <property fmtid="{D5CDD505-2E9C-101B-9397-08002B2CF9AE}" pid="4" name="Creator">
    <vt:lpwstr>Calc</vt:lpwstr>
  </property>
  <property fmtid="{D5CDD505-2E9C-101B-9397-08002B2CF9AE}" pid="5" name="Producer">
    <vt:lpwstr>OpenOffice 4.1.3</vt:lpwstr>
  </property>
  <property fmtid="{D5CDD505-2E9C-101B-9397-08002B2CF9AE}" pid="6" name="LastSaved">
    <vt:filetime>2022-03-05T00:00:00Z</vt:filetime>
  </property>
</Properties>
</file>