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9090" w14:textId="01D02BD8" w:rsidR="002A32BC" w:rsidRPr="002A0BB0" w:rsidRDefault="002A32BC" w:rsidP="002A0B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BB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закупки. Техническое задание</w:t>
      </w:r>
    </w:p>
    <w:p w14:paraId="10901BF1" w14:textId="77777777" w:rsidR="002A0BB0" w:rsidRPr="002A0BB0" w:rsidRDefault="002A0BB0" w:rsidP="002A0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410"/>
        <w:gridCol w:w="1842"/>
        <w:gridCol w:w="1560"/>
        <w:gridCol w:w="1842"/>
        <w:gridCol w:w="1843"/>
        <w:gridCol w:w="3196"/>
      </w:tblGrid>
      <w:tr w:rsidR="00C04F9B" w:rsidRPr="002A0BB0" w14:paraId="2E618438" w14:textId="77777777" w:rsidTr="00C04F9B">
        <w:tc>
          <w:tcPr>
            <w:tcW w:w="534" w:type="dxa"/>
            <w:vMerge w:val="restart"/>
            <w:vAlign w:val="center"/>
          </w:tcPr>
          <w:p w14:paraId="78B19A2F" w14:textId="77777777" w:rsidR="002A32BC" w:rsidRPr="002A0BB0" w:rsidRDefault="002A32BC" w:rsidP="002A0BB0">
            <w:pPr>
              <w:autoSpaceDE w:val="0"/>
              <w:autoSpaceDN w:val="0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5074EDEA" w14:textId="77777777" w:rsidR="002A32BC" w:rsidRPr="002A0BB0" w:rsidRDefault="002A32BC" w:rsidP="002A0B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Код позиции КТРУ ЕИС / код ОКПД2</w:t>
            </w:r>
          </w:p>
        </w:tc>
        <w:tc>
          <w:tcPr>
            <w:tcW w:w="2410" w:type="dxa"/>
            <w:vMerge w:val="restart"/>
            <w:vAlign w:val="center"/>
          </w:tcPr>
          <w:p w14:paraId="30D81921" w14:textId="77777777" w:rsidR="002A32BC" w:rsidRPr="002A0BB0" w:rsidRDefault="002A32BC" w:rsidP="002A0B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244" w:type="dxa"/>
            <w:gridSpan w:val="3"/>
          </w:tcPr>
          <w:p w14:paraId="6D48C8C6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1843" w:type="dxa"/>
            <w:vMerge w:val="restart"/>
            <w:vAlign w:val="center"/>
          </w:tcPr>
          <w:p w14:paraId="0DEAD081" w14:textId="0AEDC4E0" w:rsidR="002A32BC" w:rsidRPr="002A0BB0" w:rsidRDefault="002A32BC" w:rsidP="00CB1C9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Обоснование </w:t>
            </w:r>
            <w:r w:rsidR="00CB1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необходимости использования показателей</w:t>
            </w:r>
          </w:p>
        </w:tc>
        <w:tc>
          <w:tcPr>
            <w:tcW w:w="3196" w:type="dxa"/>
            <w:vMerge w:val="restart"/>
          </w:tcPr>
          <w:p w14:paraId="044D8E87" w14:textId="77777777" w:rsidR="002A32BC" w:rsidRPr="002A0BB0" w:rsidRDefault="002A32BC" w:rsidP="002A0BB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C04F9B" w:rsidRPr="002A0BB0" w14:paraId="20EDD2C7" w14:textId="77777777" w:rsidTr="00C04F9B">
        <w:tc>
          <w:tcPr>
            <w:tcW w:w="534" w:type="dxa"/>
            <w:vMerge/>
            <w:vAlign w:val="center"/>
          </w:tcPr>
          <w:p w14:paraId="6E1A3481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E5D22BC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60A7976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284BF" w14:textId="77777777" w:rsidR="002A32BC" w:rsidRPr="002A0BB0" w:rsidRDefault="002A32BC" w:rsidP="002A0BB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vAlign w:val="center"/>
          </w:tcPr>
          <w:p w14:paraId="0F0B8E46" w14:textId="77777777" w:rsidR="002A32BC" w:rsidRPr="002A0BB0" w:rsidRDefault="002A32BC" w:rsidP="002A0BB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1842" w:type="dxa"/>
            <w:vAlign w:val="center"/>
          </w:tcPr>
          <w:p w14:paraId="495DC2B6" w14:textId="77777777" w:rsidR="002A32BC" w:rsidRPr="002A0BB0" w:rsidRDefault="002A32BC" w:rsidP="002A0BB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843" w:type="dxa"/>
            <w:vMerge/>
          </w:tcPr>
          <w:p w14:paraId="2D038B32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14:paraId="7BFFD726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9B" w:rsidRPr="002A0BB0" w14:paraId="42F36F76" w14:textId="77777777" w:rsidTr="00C04F9B">
        <w:tc>
          <w:tcPr>
            <w:tcW w:w="534" w:type="dxa"/>
          </w:tcPr>
          <w:p w14:paraId="5EBBED70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A90D706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195EC40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F9542BD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C2E57A8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38E57969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66F7F85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96" w:type="dxa"/>
          </w:tcPr>
          <w:p w14:paraId="0E7BEB02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977E9" w:rsidRPr="002A0BB0" w14:paraId="5707043B" w14:textId="77777777" w:rsidTr="006B43A6">
        <w:trPr>
          <w:trHeight w:val="876"/>
        </w:trPr>
        <w:tc>
          <w:tcPr>
            <w:tcW w:w="534" w:type="dxa"/>
            <w:vMerge w:val="restart"/>
          </w:tcPr>
          <w:p w14:paraId="1007E381" w14:textId="5BA9E252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14:paraId="19AF72FB" w14:textId="3F4BFF1D" w:rsidR="002977E9" w:rsidRPr="002A0BB0" w:rsidRDefault="002977E9" w:rsidP="0054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32.50.50.</w:t>
            </w:r>
            <w:r w:rsidR="005460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0-0000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0361 / 32.50.50.190</w:t>
            </w:r>
          </w:p>
        </w:tc>
        <w:tc>
          <w:tcPr>
            <w:tcW w:w="2410" w:type="dxa"/>
            <w:vMerge w:val="restart"/>
          </w:tcPr>
          <w:p w14:paraId="7ADAB39D" w14:textId="58FB577A" w:rsidR="002977E9" w:rsidRPr="002977E9" w:rsidRDefault="002977E9" w:rsidP="002977E9">
            <w:pPr>
              <w:shd w:val="clear" w:color="auto" w:fill="FFFFFF"/>
              <w:textAlignment w:val="bottom"/>
              <w:outlineLvl w:val="0"/>
              <w:rPr>
                <w:rFonts w:ascii="Times New Roman" w:eastAsia="Times New Roman" w:hAnsi="Times New Roman" w:cs="Times New Roman"/>
                <w:color w:val="091E42"/>
                <w:kern w:val="36"/>
                <w:sz w:val="24"/>
                <w:szCs w:val="24"/>
                <w:lang w:eastAsia="ru-RU"/>
              </w:rPr>
            </w:pPr>
            <w:r w:rsidRPr="002977E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Пробирка для сбора образцов крови не вакуумная ИВД, с K3EDTA</w:t>
            </w:r>
          </w:p>
        </w:tc>
        <w:tc>
          <w:tcPr>
            <w:tcW w:w="1842" w:type="dxa"/>
          </w:tcPr>
          <w:p w14:paraId="33298339" w14:textId="4C6A834B" w:rsidR="002977E9" w:rsidRPr="00F9731D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3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Исполнение</w:t>
            </w:r>
          </w:p>
        </w:tc>
        <w:tc>
          <w:tcPr>
            <w:tcW w:w="1560" w:type="dxa"/>
          </w:tcPr>
          <w:p w14:paraId="5A9BFED7" w14:textId="541F8E6E" w:rsidR="002977E9" w:rsidRPr="002A0BB0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2D8C75D8" w14:textId="215BF669" w:rsidR="002977E9" w:rsidRPr="002977E9" w:rsidRDefault="002977E9" w:rsidP="003F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E9">
              <w:rPr>
                <w:rFonts w:ascii="Times New Roman" w:hAnsi="Times New Roman" w:cs="Times New Roman"/>
                <w:sz w:val="24"/>
              </w:rPr>
              <w:t>С устойчивым основанием</w:t>
            </w:r>
          </w:p>
        </w:tc>
        <w:tc>
          <w:tcPr>
            <w:tcW w:w="1843" w:type="dxa"/>
          </w:tcPr>
          <w:p w14:paraId="00919CFD" w14:textId="1596E381" w:rsidR="002977E9" w:rsidRPr="00CB1C9B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КТРУ</w:t>
            </w:r>
          </w:p>
        </w:tc>
        <w:tc>
          <w:tcPr>
            <w:tcW w:w="3196" w:type="dxa"/>
          </w:tcPr>
          <w:p w14:paraId="6D404E41" w14:textId="5E550745" w:rsidR="002977E9" w:rsidRPr="002A0BB0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2977E9" w:rsidRPr="002A0BB0" w14:paraId="3062163C" w14:textId="77777777" w:rsidTr="00C04F9B">
        <w:tc>
          <w:tcPr>
            <w:tcW w:w="534" w:type="dxa"/>
            <w:vMerge/>
          </w:tcPr>
          <w:p w14:paraId="27B6E7FD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EEEAEAD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5AFED8E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3917BC" w14:textId="50BEEDE5" w:rsidR="002977E9" w:rsidRPr="00F9731D" w:rsidRDefault="002977E9" w:rsidP="002A0B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73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в упаковке</w:t>
            </w:r>
          </w:p>
        </w:tc>
        <w:tc>
          <w:tcPr>
            <w:tcW w:w="1560" w:type="dxa"/>
          </w:tcPr>
          <w:p w14:paraId="3E505526" w14:textId="47B940F5" w:rsidR="002977E9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42" w:type="dxa"/>
          </w:tcPr>
          <w:p w14:paraId="2ADF6215" w14:textId="68D858D3" w:rsidR="002977E9" w:rsidRPr="002977E9" w:rsidRDefault="002977E9" w:rsidP="003F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E9">
              <w:rPr>
                <w:rFonts w:ascii="Times New Roman" w:hAnsi="Times New Roman" w:cs="Times New Roman"/>
                <w:sz w:val="24"/>
              </w:rPr>
              <w:t>≤ 100</w:t>
            </w:r>
          </w:p>
        </w:tc>
        <w:tc>
          <w:tcPr>
            <w:tcW w:w="1843" w:type="dxa"/>
          </w:tcPr>
          <w:p w14:paraId="56C279D9" w14:textId="0D0E29B4" w:rsidR="002977E9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КТРУ</w:t>
            </w:r>
          </w:p>
        </w:tc>
        <w:tc>
          <w:tcPr>
            <w:tcW w:w="3196" w:type="dxa"/>
          </w:tcPr>
          <w:p w14:paraId="7DC958D6" w14:textId="3DEFAC10" w:rsidR="002977E9" w:rsidRPr="0074024C" w:rsidRDefault="00E9194D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977E9" w:rsidRPr="002A0BB0">
              <w:rPr>
                <w:rFonts w:ascii="Times New Roman" w:hAnsi="Times New Roman" w:cs="Times New Roman"/>
                <w:sz w:val="24"/>
                <w:szCs w:val="24"/>
              </w:rPr>
              <w:t>частник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 конкретное значение </w:t>
            </w: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2977E9" w:rsidRPr="002A0BB0" w14:paraId="31058936" w14:textId="77777777" w:rsidTr="00C04F9B">
        <w:tc>
          <w:tcPr>
            <w:tcW w:w="534" w:type="dxa"/>
            <w:vMerge/>
          </w:tcPr>
          <w:p w14:paraId="0A0C5BE0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72D4D1C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FF3EF82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381AE2" w14:textId="6A71B550" w:rsidR="002977E9" w:rsidRPr="00F9731D" w:rsidRDefault="002977E9" w:rsidP="002A0B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Объем</w:t>
            </w:r>
          </w:p>
        </w:tc>
        <w:tc>
          <w:tcPr>
            <w:tcW w:w="1560" w:type="dxa"/>
          </w:tcPr>
          <w:p w14:paraId="5F6BFC9B" w14:textId="3DE85FE3" w:rsidR="002977E9" w:rsidRPr="002977E9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Start"/>
            <w:r w:rsidR="00E91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³</w:t>
            </w:r>
            <w:r w:rsidRPr="0029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;мл</w:t>
            </w:r>
            <w:proofErr w:type="gramEnd"/>
          </w:p>
        </w:tc>
        <w:tc>
          <w:tcPr>
            <w:tcW w:w="1842" w:type="dxa"/>
          </w:tcPr>
          <w:p w14:paraId="4CC6C277" w14:textId="4908CB22" w:rsidR="002977E9" w:rsidRPr="002977E9" w:rsidRDefault="002977E9" w:rsidP="003F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E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001F2840" w14:textId="73628AF8" w:rsidR="002977E9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КТРУ</w:t>
            </w:r>
          </w:p>
        </w:tc>
        <w:tc>
          <w:tcPr>
            <w:tcW w:w="3196" w:type="dxa"/>
          </w:tcPr>
          <w:p w14:paraId="4657CAA2" w14:textId="7EB29E97" w:rsidR="002977E9" w:rsidRPr="002A0BB0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2977E9" w:rsidRPr="002A0BB0" w14:paraId="1A156199" w14:textId="77777777" w:rsidTr="00C04F9B">
        <w:tc>
          <w:tcPr>
            <w:tcW w:w="534" w:type="dxa"/>
            <w:vMerge/>
          </w:tcPr>
          <w:p w14:paraId="7DF75ED3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5FDB50C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1175285" w14:textId="77777777" w:rsidR="002977E9" w:rsidRPr="002A0BB0" w:rsidRDefault="002977E9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C584E5" w14:textId="2C8803E8" w:rsidR="002977E9" w:rsidRPr="002977E9" w:rsidRDefault="002977E9" w:rsidP="002A0B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77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капилляра</w:t>
            </w:r>
          </w:p>
        </w:tc>
        <w:tc>
          <w:tcPr>
            <w:tcW w:w="1560" w:type="dxa"/>
          </w:tcPr>
          <w:p w14:paraId="52881118" w14:textId="790A9F8A" w:rsidR="002977E9" w:rsidRPr="002977E9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842" w:type="dxa"/>
          </w:tcPr>
          <w:p w14:paraId="49049FA2" w14:textId="27975D2E" w:rsidR="002977E9" w:rsidRPr="002977E9" w:rsidRDefault="002977E9" w:rsidP="003F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E9">
              <w:rPr>
                <w:rFonts w:ascii="Times New Roman" w:hAnsi="Times New Roman" w:cs="Times New Roman"/>
                <w:sz w:val="24"/>
                <w:shd w:val="clear" w:color="auto" w:fill="FFFFFF"/>
              </w:rPr>
              <w:t>Да</w:t>
            </w:r>
          </w:p>
        </w:tc>
        <w:tc>
          <w:tcPr>
            <w:tcW w:w="1843" w:type="dxa"/>
          </w:tcPr>
          <w:p w14:paraId="516CE27E" w14:textId="179B828E" w:rsidR="002977E9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КТРУ</w:t>
            </w:r>
          </w:p>
        </w:tc>
        <w:tc>
          <w:tcPr>
            <w:tcW w:w="3196" w:type="dxa"/>
          </w:tcPr>
          <w:p w14:paraId="5939D10A" w14:textId="70993E4E" w:rsidR="002977E9" w:rsidRPr="002A0BB0" w:rsidRDefault="002977E9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</w:tbl>
    <w:p w14:paraId="2132BD80" w14:textId="77777777" w:rsidR="002A32BC" w:rsidRPr="002A0BB0" w:rsidRDefault="002A32BC" w:rsidP="002A0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32BC" w:rsidRPr="002A0BB0" w:rsidSect="002A32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43F"/>
    <w:rsid w:val="00054FC0"/>
    <w:rsid w:val="000C2290"/>
    <w:rsid w:val="000E65AF"/>
    <w:rsid w:val="000F543F"/>
    <w:rsid w:val="001662C3"/>
    <w:rsid w:val="00193A94"/>
    <w:rsid w:val="001970DF"/>
    <w:rsid w:val="001E03CD"/>
    <w:rsid w:val="001E5C4D"/>
    <w:rsid w:val="00213545"/>
    <w:rsid w:val="00260A16"/>
    <w:rsid w:val="0027630F"/>
    <w:rsid w:val="002949D3"/>
    <w:rsid w:val="002977E9"/>
    <w:rsid w:val="002A0BB0"/>
    <w:rsid w:val="002A1E60"/>
    <w:rsid w:val="002A32BC"/>
    <w:rsid w:val="0034018A"/>
    <w:rsid w:val="00364198"/>
    <w:rsid w:val="003F124E"/>
    <w:rsid w:val="003F51F0"/>
    <w:rsid w:val="004142BF"/>
    <w:rsid w:val="004738E9"/>
    <w:rsid w:val="00483948"/>
    <w:rsid w:val="004E2508"/>
    <w:rsid w:val="0051733F"/>
    <w:rsid w:val="00546080"/>
    <w:rsid w:val="00554095"/>
    <w:rsid w:val="005A0F17"/>
    <w:rsid w:val="005A2250"/>
    <w:rsid w:val="006716A4"/>
    <w:rsid w:val="006B43A6"/>
    <w:rsid w:val="00704F51"/>
    <w:rsid w:val="00711F33"/>
    <w:rsid w:val="00712B54"/>
    <w:rsid w:val="0074024C"/>
    <w:rsid w:val="00775EB0"/>
    <w:rsid w:val="008128B7"/>
    <w:rsid w:val="00831786"/>
    <w:rsid w:val="008F50F9"/>
    <w:rsid w:val="00902DF4"/>
    <w:rsid w:val="0098730F"/>
    <w:rsid w:val="009E5C1C"/>
    <w:rsid w:val="00A13749"/>
    <w:rsid w:val="00AE2E72"/>
    <w:rsid w:val="00BA7DE8"/>
    <w:rsid w:val="00BF05F4"/>
    <w:rsid w:val="00C04F9B"/>
    <w:rsid w:val="00C24142"/>
    <w:rsid w:val="00C4286F"/>
    <w:rsid w:val="00CB1C9B"/>
    <w:rsid w:val="00D158B5"/>
    <w:rsid w:val="00D578D0"/>
    <w:rsid w:val="00D6706F"/>
    <w:rsid w:val="00DD6F34"/>
    <w:rsid w:val="00E20EE6"/>
    <w:rsid w:val="00E9194D"/>
    <w:rsid w:val="00ED583A"/>
    <w:rsid w:val="00F43700"/>
    <w:rsid w:val="00F52C70"/>
    <w:rsid w:val="00F87C75"/>
    <w:rsid w:val="00F9731D"/>
    <w:rsid w:val="00FA120C"/>
    <w:rsid w:val="00FA43A4"/>
    <w:rsid w:val="00FB4194"/>
    <w:rsid w:val="00FE32DC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9515"/>
  <w15:docId w15:val="{892FE629-7D43-4A93-BD2D-261CC624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7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2A32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A32B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7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5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Кокорина М.Н.</dc:creator>
  <cp:lastModifiedBy>Ефремова Ольга Владимировна</cp:lastModifiedBy>
  <cp:revision>29</cp:revision>
  <cp:lastPrinted>2025-02-20T09:41:00Z</cp:lastPrinted>
  <dcterms:created xsi:type="dcterms:W3CDTF">2024-02-20T09:30:00Z</dcterms:created>
  <dcterms:modified xsi:type="dcterms:W3CDTF">2026-08-13T09:49:00Z</dcterms:modified>
</cp:coreProperties>
</file>