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7B" w:rsidRDefault="00B41B7B" w:rsidP="00B41B7B">
      <w:pPr>
        <w:pStyle w:val="a8"/>
        <w:jc w:val="right"/>
        <w:rPr>
          <w:rFonts w:ascii="Times New Roman" w:hAnsi="Times New Roman"/>
          <w:b/>
          <w:sz w:val="24"/>
        </w:rPr>
      </w:pPr>
      <w:r w:rsidRPr="00B41B7B">
        <w:rPr>
          <w:rFonts w:ascii="Times New Roman" w:hAnsi="Times New Roman"/>
          <w:b/>
          <w:sz w:val="24"/>
        </w:rPr>
        <w:t>Приложение №</w:t>
      </w:r>
      <w:r w:rsidR="00316131">
        <w:rPr>
          <w:rFonts w:ascii="Times New Roman" w:hAnsi="Times New Roman"/>
          <w:b/>
          <w:sz w:val="24"/>
        </w:rPr>
        <w:t>2</w:t>
      </w:r>
      <w:r w:rsidR="00FB53BF">
        <w:rPr>
          <w:rFonts w:ascii="Times New Roman" w:hAnsi="Times New Roman"/>
          <w:b/>
          <w:sz w:val="24"/>
        </w:rPr>
        <w:t xml:space="preserve">  </w:t>
      </w:r>
      <w:r w:rsidRPr="00B41B7B">
        <w:rPr>
          <w:rFonts w:ascii="Times New Roman" w:hAnsi="Times New Roman"/>
          <w:b/>
          <w:sz w:val="24"/>
        </w:rPr>
        <w:t xml:space="preserve"> </w:t>
      </w:r>
    </w:p>
    <w:p w:rsidR="00C01464" w:rsidRDefault="00B41B7B" w:rsidP="00B41B7B">
      <w:pPr>
        <w:pStyle w:val="a8"/>
        <w:jc w:val="center"/>
        <w:rPr>
          <w:rFonts w:ascii="Times New Roman" w:hAnsi="Times New Roman"/>
          <w:color w:val="000000"/>
          <w:sz w:val="24"/>
        </w:rPr>
      </w:pPr>
      <w:r w:rsidRPr="00B41B7B">
        <w:rPr>
          <w:rFonts w:ascii="Times New Roman" w:hAnsi="Times New Roman"/>
          <w:b/>
          <w:sz w:val="24"/>
        </w:rPr>
        <w:t>Описание объекта закупки</w:t>
      </w:r>
      <w:r w:rsidR="00947EED">
        <w:rPr>
          <w:rFonts w:ascii="Times New Roman" w:hAnsi="Times New Roman"/>
          <w:b/>
          <w:sz w:val="24"/>
        </w:rPr>
        <w:t xml:space="preserve"> </w:t>
      </w:r>
      <w:r w:rsidR="00CE536D">
        <w:t>*</w:t>
      </w:r>
    </w:p>
    <w:p w:rsidR="00E914D6" w:rsidRDefault="00E914D6" w:rsidP="00E914D6">
      <w:pPr>
        <w:pStyle w:val="a8"/>
        <w:jc w:val="both"/>
        <w:rPr>
          <w:rFonts w:ascii="Times New Roman" w:hAnsi="Times New Roman"/>
          <w:color w:val="000000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3"/>
      </w:tblGrid>
      <w:tr w:rsidR="003133C2" w:rsidRPr="003133C2" w:rsidTr="003133C2">
        <w:tc>
          <w:tcPr>
            <w:tcW w:w="0" w:type="auto"/>
            <w:vAlign w:val="center"/>
            <w:hideMark/>
          </w:tcPr>
          <w:tbl>
            <w:tblPr>
              <w:tblW w:w="15163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1728"/>
              <w:gridCol w:w="1488"/>
              <w:gridCol w:w="4576"/>
              <w:gridCol w:w="4579"/>
              <w:gridCol w:w="1210"/>
              <w:gridCol w:w="1186"/>
            </w:tblGrid>
            <w:tr w:rsidR="00B2544E" w:rsidRPr="00B2544E" w:rsidTr="00DC19E7">
              <w:tc>
                <w:tcPr>
                  <w:tcW w:w="131" w:type="pct"/>
                  <w:vMerge w:val="restart"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п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/п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Код позиции по КТРУ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/ ОКПД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2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 </w:t>
                  </w:r>
                  <w:r w:rsidRPr="00B2544E">
                    <w:rPr>
                      <w:bCs/>
                      <w:color w:val="000000"/>
                      <w:sz w:val="16"/>
                      <w:szCs w:val="16"/>
                      <w:lang w:eastAsia="ru-RU"/>
                    </w:rPr>
                    <w:t>**</w:t>
                  </w:r>
                </w:p>
              </w:tc>
              <w:tc>
                <w:tcPr>
                  <w:tcW w:w="3019" w:type="pct"/>
                  <w:gridSpan w:val="2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Ед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 xml:space="preserve">. </w:t>
                  </w: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изм</w:t>
                  </w:r>
                  <w:r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.</w:t>
                  </w:r>
                </w:p>
              </w:tc>
              <w:tc>
                <w:tcPr>
                  <w:tcW w:w="391" w:type="pct"/>
                  <w:vMerge w:val="restart"/>
                  <w:vAlign w:val="center"/>
                  <w:hideMark/>
                </w:tcPr>
                <w:p w:rsidR="00B2544E" w:rsidRPr="00B2544E" w:rsidRDefault="00B2544E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Количество</w:t>
                  </w:r>
                </w:p>
              </w:tc>
            </w:tr>
            <w:tr w:rsidR="001C748D" w:rsidRPr="00B2544E" w:rsidTr="001C748D">
              <w:tc>
                <w:tcPr>
                  <w:tcW w:w="131" w:type="pct"/>
                  <w:vMerge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510" w:type="pct"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  <w:r w:rsidRPr="00B2544E"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399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  <w:hideMark/>
                </w:tcPr>
                <w:p w:rsidR="001C748D" w:rsidRPr="00B2544E" w:rsidRDefault="001C748D" w:rsidP="00B2544E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</w:tr>
            <w:tr w:rsidR="000B6A9C" w:rsidRPr="00B2544E" w:rsidTr="001C748D">
              <w:trPr>
                <w:trHeight w:val="198"/>
              </w:trPr>
              <w:tc>
                <w:tcPr>
                  <w:tcW w:w="131" w:type="pct"/>
                  <w:vMerge w:val="restart"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1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0B6A9C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0B6A9C" w:rsidRPr="00744A59" w:rsidRDefault="006C32C6" w:rsidP="006C32C6">
                  <w:pPr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0B6A9C" w:rsidRPr="000B6A9C" w:rsidRDefault="000B6A9C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0B6A9C" w:rsidRPr="000B6A9C" w:rsidRDefault="000B6A9C" w:rsidP="00B2544E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0B6A9C" w:rsidRPr="009C0F4B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0B6A9C" w:rsidRPr="00463DF2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10</w:t>
                  </w:r>
                </w:p>
              </w:tc>
            </w:tr>
            <w:tr w:rsidR="000B6A9C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0B6A9C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0B6A9C" w:rsidRPr="00744A59" w:rsidRDefault="000B6A9C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0B6A9C" w:rsidRPr="000B6A9C" w:rsidRDefault="000B6A9C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 w:rsidR="00923E47">
                    <w:rPr>
                      <w:rFonts w:eastAsia="Times New Roman"/>
                      <w:bCs/>
                      <w:sz w:val="22"/>
                      <w:lang w:eastAsia="ru-RU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0B6A9C" w:rsidRPr="000B6A9C" w:rsidRDefault="000B6A9C" w:rsidP="00923E47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0B6A9C" w:rsidRPr="00B2544E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0B6A9C" w:rsidRPr="00463DF2" w:rsidRDefault="000B6A9C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&gt;35 и ≤ 40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D76823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&gt; </w:t>
                  </w:r>
                  <w:r w:rsidR="00D76823">
                    <w:rPr>
                      <w:color w:val="000000"/>
                      <w:sz w:val="22"/>
                    </w:rPr>
                    <w:t>3</w:t>
                  </w:r>
                  <w:r>
                    <w:rPr>
                      <w:color w:val="000000"/>
                      <w:sz w:val="22"/>
                    </w:rPr>
                    <w:t xml:space="preserve">000 и ≤ </w:t>
                  </w:r>
                  <w:r w:rsidR="00D76823">
                    <w:rPr>
                      <w:color w:val="000000"/>
                      <w:sz w:val="22"/>
                    </w:rPr>
                    <w:t>4</w:t>
                  </w:r>
                  <w:r>
                    <w:rPr>
                      <w:color w:val="000000"/>
                      <w:sz w:val="22"/>
                    </w:rPr>
                    <w:t>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Дли</w:t>
                  </w:r>
                  <w:bookmarkStart w:id="0" w:name="_GoBack"/>
                  <w:bookmarkEnd w:id="0"/>
                  <w:r>
                    <w:rPr>
                      <w:color w:val="000000"/>
                      <w:sz w:val="22"/>
                    </w:rPr>
                    <w:t xml:space="preserve">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1000 и &lt; 1200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50 и &lt; 80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мощности</w:t>
                  </w:r>
                  <w:r w:rsidR="00D661D0">
                    <w:rPr>
                      <w:color w:val="000000"/>
                      <w:sz w:val="22"/>
                    </w:rPr>
                    <w:t xml:space="preserve">, </w:t>
                  </w:r>
                  <w:proofErr w:type="spellStart"/>
                  <w:r w:rsidR="00D661D0"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923E47" w:rsidRDefault="00923E47" w:rsidP="00923E4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923E47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923E47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923E47" w:rsidRPr="00744A59" w:rsidRDefault="00923E47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923E47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923E47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Прямоугольная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923E47" w:rsidRPr="00B2544E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923E47" w:rsidRPr="00463DF2" w:rsidRDefault="00923E47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661D0" w:rsidRPr="00B2544E" w:rsidTr="001C748D">
              <w:trPr>
                <w:trHeight w:val="187"/>
              </w:trPr>
              <w:tc>
                <w:tcPr>
                  <w:tcW w:w="131" w:type="pct"/>
                  <w:vMerge/>
                  <w:vAlign w:val="center"/>
                </w:tcPr>
                <w:p w:rsidR="00D661D0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661D0" w:rsidRPr="00744A59" w:rsidRDefault="00D661D0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661D0" w:rsidRDefault="00D661D0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661D0" w:rsidRPr="00B2544E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661D0" w:rsidRPr="00463DF2" w:rsidRDefault="00D661D0" w:rsidP="00CD13A9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73"/>
              </w:trPr>
              <w:tc>
                <w:tcPr>
                  <w:tcW w:w="131" w:type="pct"/>
                  <w:vMerge w:val="restart"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2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D37F1D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 xml:space="preserve">Светильник светодиодный внутреннего </w:t>
                  </w: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lastRenderedPageBreak/>
                    <w:t>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D37F1D" w:rsidRPr="00B2544E" w:rsidRDefault="006C32C6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lastRenderedPageBreak/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D37F1D" w:rsidRPr="00463DF2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10</w:t>
                  </w: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&gt;40 и ≤ 50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F1F83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&gt; </w:t>
                  </w:r>
                  <w:r w:rsidR="00DF1F83">
                    <w:rPr>
                      <w:color w:val="000000"/>
                      <w:sz w:val="22"/>
                    </w:rPr>
                    <w:t>3</w:t>
                  </w:r>
                  <w:r>
                    <w:rPr>
                      <w:color w:val="000000"/>
                      <w:sz w:val="22"/>
                    </w:rPr>
                    <w:t xml:space="preserve">000 и ≤ </w:t>
                  </w:r>
                  <w:r w:rsidR="00DF1F83">
                    <w:rPr>
                      <w:color w:val="000000"/>
                      <w:sz w:val="22"/>
                    </w:rPr>
                    <w:t>4</w:t>
                  </w:r>
                  <w:r>
                    <w:rPr>
                      <w:color w:val="000000"/>
                      <w:sz w:val="22"/>
                    </w:rPr>
                    <w:t>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1000 и &lt; 1200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50 и &lt; 80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Коэффициент мощности, </w:t>
                  </w:r>
                  <w:proofErr w:type="spellStart"/>
                  <w:r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Прямоугольная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73"/>
              </w:trPr>
              <w:tc>
                <w:tcPr>
                  <w:tcW w:w="131" w:type="pct"/>
                  <w:vMerge w:val="restart"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lang w:eastAsia="ru-RU"/>
                    </w:rPr>
                    <w:t>3</w:t>
                  </w:r>
                </w:p>
              </w:tc>
              <w:tc>
                <w:tcPr>
                  <w:tcW w:w="570" w:type="pct"/>
                  <w:vMerge w:val="restart"/>
                  <w:vAlign w:val="center"/>
                </w:tcPr>
                <w:p w:rsidR="00D37F1D" w:rsidRPr="00744A59" w:rsidRDefault="006C32C6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491" w:type="pct"/>
                  <w:vMerge w:val="restart"/>
                  <w:vAlign w:val="center"/>
                </w:tcPr>
                <w:p w:rsidR="00D37F1D" w:rsidRPr="00B2544E" w:rsidRDefault="006C32C6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  <w:r w:rsidRPr="006C32C6">
                    <w:rPr>
                      <w:rFonts w:eastAsia="Times New Roman"/>
                      <w:sz w:val="22"/>
                      <w:lang w:eastAsia="ru-RU"/>
                    </w:rPr>
                    <w:t>27.40.25.123-00000004</w:t>
                  </w: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0B6A9C">
                    <w:rPr>
                      <w:color w:val="000000"/>
                      <w:sz w:val="22"/>
                    </w:rPr>
                    <w:t>Вид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потолочный</w:t>
                  </w:r>
                </w:p>
              </w:tc>
              <w:tc>
                <w:tcPr>
                  <w:tcW w:w="399" w:type="pct"/>
                  <w:vMerge w:val="restart"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proofErr w:type="spellStart"/>
                  <w:proofErr w:type="gramStart"/>
                  <w:r w:rsidRPr="009C0F4B">
                    <w:rPr>
                      <w:rFonts w:eastAsia="Times New Roman"/>
                      <w:bCs/>
                      <w:sz w:val="22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:rsidR="00D37F1D" w:rsidRPr="00463DF2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43</w:t>
                  </w: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Pr="000B6A9C" w:rsidRDefault="00D37F1D" w:rsidP="003E7D3A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 xml:space="preserve">Коррелированная цветовая температура, </w:t>
                  </w:r>
                  <w:proofErr w:type="spellStart"/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min</w:t>
                  </w:r>
                  <w:proofErr w:type="spellEnd"/>
                  <w:r>
                    <w:rPr>
                      <w:rFonts w:eastAsia="Times New Roman"/>
                      <w:bCs/>
                      <w:sz w:val="22"/>
                      <w:lang w:eastAsia="ru-RU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Pr="000B6A9C" w:rsidRDefault="00D37F1D" w:rsidP="00D37F1D">
                  <w:pPr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  <w:r w:rsidRPr="000B6A9C">
                    <w:rPr>
                      <w:rFonts w:eastAsia="Times New Roman"/>
                      <w:bCs/>
                      <w:sz w:val="22"/>
                      <w:lang w:eastAsia="ru-RU"/>
                    </w:rPr>
                    <w:t>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Мощность, Ватт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&gt;35 и ≤ 40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Световой поток, Люмен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76823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&gt; </w:t>
                  </w:r>
                  <w:r w:rsidR="00D76823">
                    <w:rPr>
                      <w:color w:val="000000"/>
                      <w:sz w:val="22"/>
                    </w:rPr>
                    <w:t>3</w:t>
                  </w:r>
                  <w:r>
                    <w:rPr>
                      <w:color w:val="000000"/>
                      <w:sz w:val="22"/>
                    </w:rPr>
                    <w:t xml:space="preserve">000 и ≤ </w:t>
                  </w:r>
                  <w:r w:rsidR="00D76823">
                    <w:rPr>
                      <w:color w:val="000000"/>
                      <w:sz w:val="22"/>
                    </w:rPr>
                    <w:t>4</w:t>
                  </w:r>
                  <w:r>
                    <w:rPr>
                      <w:color w:val="000000"/>
                      <w:sz w:val="22"/>
                    </w:rPr>
                    <w:t>000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Длина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≥ 500 и &lt; 600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Ширина светильника, </w:t>
                  </w:r>
                  <w:proofErr w:type="gramStart"/>
                  <w:r>
                    <w:rPr>
                      <w:color w:val="000000"/>
                      <w:sz w:val="22"/>
                    </w:rPr>
                    <w:t>мм</w:t>
                  </w:r>
                  <w:proofErr w:type="gramEnd"/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≥ 500 и &lt; 600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Коррелированная цветовая температура, </w:t>
                  </w:r>
                  <w:proofErr w:type="spellStart"/>
                  <w:r>
                    <w:rPr>
                      <w:color w:val="000000"/>
                      <w:sz w:val="22"/>
                    </w:rPr>
                    <w:t>max</w:t>
                  </w:r>
                  <w:proofErr w:type="spellEnd"/>
                  <w:r>
                    <w:rPr>
                      <w:color w:val="000000"/>
                      <w:sz w:val="22"/>
                    </w:rPr>
                    <w:t>, Кельвин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6500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пульсаций, %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 xml:space="preserve">Коэффициент мощности, </w:t>
                  </w:r>
                  <w:proofErr w:type="spellStart"/>
                  <w:r w:rsidRPr="00D661D0">
                    <w:rPr>
                      <w:color w:val="000000"/>
                      <w:sz w:val="22"/>
                    </w:rPr>
                    <w:t>cosϕ</w:t>
                  </w:r>
                  <w:proofErr w:type="spellEnd"/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≥ 0.9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661D0">
                    <w:rPr>
                      <w:color w:val="000000"/>
                      <w:sz w:val="22"/>
                    </w:rPr>
                    <w:t>Форма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364C14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364C14">
                    <w:rPr>
                      <w:color w:val="000000"/>
                      <w:sz w:val="22"/>
                    </w:rPr>
                    <w:t>Квадратная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Класс защиты от электрического тока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Коэффициент пульсаций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≤ 1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  <w:tr w:rsidR="00D37F1D" w:rsidRPr="00B2544E" w:rsidTr="003E7D3A">
              <w:trPr>
                <w:trHeight w:val="167"/>
              </w:trPr>
              <w:tc>
                <w:tcPr>
                  <w:tcW w:w="131" w:type="pct"/>
                  <w:vMerge/>
                  <w:vAlign w:val="center"/>
                </w:tcPr>
                <w:p w:rsidR="00D37F1D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70" w:type="pct"/>
                  <w:vMerge/>
                  <w:vAlign w:val="center"/>
                </w:tcPr>
                <w:p w:rsidR="00D37F1D" w:rsidRPr="00744A59" w:rsidRDefault="00D37F1D" w:rsidP="00744A59">
                  <w:pPr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491" w:type="pct"/>
                  <w:vMerge/>
                  <w:vAlign w:val="center"/>
                </w:tcPr>
                <w:p w:rsidR="00D37F1D" w:rsidRPr="00B2544E" w:rsidRDefault="00D37F1D" w:rsidP="00744A59">
                  <w:pPr>
                    <w:spacing w:after="0" w:line="240" w:lineRule="auto"/>
                    <w:jc w:val="center"/>
                    <w:rPr>
                      <w:rFonts w:eastAsia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509" w:type="pct"/>
                  <w:vAlign w:val="center"/>
                </w:tcPr>
                <w:p w:rsidR="00D37F1D" w:rsidRDefault="00D37F1D" w:rsidP="003E7D3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Тип светильника</w:t>
                  </w:r>
                </w:p>
              </w:tc>
              <w:tc>
                <w:tcPr>
                  <w:tcW w:w="1510" w:type="pct"/>
                  <w:vAlign w:val="center"/>
                </w:tcPr>
                <w:p w:rsidR="00D37F1D" w:rsidRDefault="00D37F1D" w:rsidP="00D37F1D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Линейный</w:t>
                  </w:r>
                </w:p>
              </w:tc>
              <w:tc>
                <w:tcPr>
                  <w:tcW w:w="399" w:type="pct"/>
                  <w:vMerge/>
                  <w:vAlign w:val="center"/>
                </w:tcPr>
                <w:p w:rsidR="00D37F1D" w:rsidRPr="009C0F4B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  <w:tc>
                <w:tcPr>
                  <w:tcW w:w="391" w:type="pct"/>
                  <w:vMerge/>
                  <w:vAlign w:val="center"/>
                </w:tcPr>
                <w:p w:rsidR="00D37F1D" w:rsidRDefault="00D37F1D" w:rsidP="009C0F4B">
                  <w:pPr>
                    <w:spacing w:after="0" w:line="240" w:lineRule="auto"/>
                    <w:jc w:val="center"/>
                    <w:rPr>
                      <w:rFonts w:eastAsia="Times New Roman"/>
                      <w:bCs/>
                      <w:sz w:val="22"/>
                      <w:lang w:eastAsia="ru-RU"/>
                    </w:rPr>
                  </w:pPr>
                </w:p>
              </w:tc>
            </w:tr>
          </w:tbl>
          <w:p w:rsidR="003133C2" w:rsidRPr="003133C2" w:rsidRDefault="003133C2" w:rsidP="003133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B7541A" w:rsidRPr="00E83B90" w:rsidRDefault="00B7541A" w:rsidP="00B7541A">
      <w:pPr>
        <w:pStyle w:val="af"/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6342E3" w:rsidRDefault="006342E3" w:rsidP="006342E3">
      <w:pPr>
        <w:pStyle w:val="a8"/>
        <w:jc w:val="center"/>
        <w:rPr>
          <w:rFonts w:ascii="Times New Roman" w:hAnsi="Times New Roman"/>
          <w:b/>
        </w:rPr>
      </w:pPr>
    </w:p>
    <w:sectPr w:rsidR="006342E3" w:rsidSect="00E83B90">
      <w:pgSz w:w="16838" w:h="11906" w:orient="landscape"/>
      <w:pgMar w:top="709" w:right="536" w:bottom="850" w:left="709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E2194"/>
    <w:multiLevelType w:val="hybridMultilevel"/>
    <w:tmpl w:val="151892E4"/>
    <w:lvl w:ilvl="0" w:tplc="B852CB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98"/>
    <w:rsid w:val="00007867"/>
    <w:rsid w:val="00091088"/>
    <w:rsid w:val="000A5503"/>
    <w:rsid w:val="000B6A9C"/>
    <w:rsid w:val="000C20F7"/>
    <w:rsid w:val="0010039A"/>
    <w:rsid w:val="00106AA1"/>
    <w:rsid w:val="0013360A"/>
    <w:rsid w:val="001A68C0"/>
    <w:rsid w:val="001C18A6"/>
    <w:rsid w:val="001C748D"/>
    <w:rsid w:val="001F555B"/>
    <w:rsid w:val="002127D1"/>
    <w:rsid w:val="00225CC0"/>
    <w:rsid w:val="002349AE"/>
    <w:rsid w:val="002543D4"/>
    <w:rsid w:val="0028780D"/>
    <w:rsid w:val="002B25E4"/>
    <w:rsid w:val="002D037E"/>
    <w:rsid w:val="002E5543"/>
    <w:rsid w:val="003133C2"/>
    <w:rsid w:val="00316131"/>
    <w:rsid w:val="00364C14"/>
    <w:rsid w:val="00367A42"/>
    <w:rsid w:val="003B4306"/>
    <w:rsid w:val="003B504D"/>
    <w:rsid w:val="003E660F"/>
    <w:rsid w:val="003E7D3A"/>
    <w:rsid w:val="00441B77"/>
    <w:rsid w:val="00453F7B"/>
    <w:rsid w:val="00455E0A"/>
    <w:rsid w:val="00463DF2"/>
    <w:rsid w:val="004710CF"/>
    <w:rsid w:val="00491BBC"/>
    <w:rsid w:val="004A2D63"/>
    <w:rsid w:val="004C43BE"/>
    <w:rsid w:val="004E5091"/>
    <w:rsid w:val="004F74DF"/>
    <w:rsid w:val="00541BF7"/>
    <w:rsid w:val="005521D5"/>
    <w:rsid w:val="00587D64"/>
    <w:rsid w:val="005A36BA"/>
    <w:rsid w:val="005C35E7"/>
    <w:rsid w:val="0061328C"/>
    <w:rsid w:val="00621AE1"/>
    <w:rsid w:val="006342E3"/>
    <w:rsid w:val="00664B1D"/>
    <w:rsid w:val="00676747"/>
    <w:rsid w:val="00680EA1"/>
    <w:rsid w:val="006B2724"/>
    <w:rsid w:val="006C32C6"/>
    <w:rsid w:val="006F0629"/>
    <w:rsid w:val="006F311A"/>
    <w:rsid w:val="00712F3B"/>
    <w:rsid w:val="00744A59"/>
    <w:rsid w:val="00752B1C"/>
    <w:rsid w:val="00754FC4"/>
    <w:rsid w:val="007641DB"/>
    <w:rsid w:val="0077123F"/>
    <w:rsid w:val="007C4817"/>
    <w:rsid w:val="007D3F09"/>
    <w:rsid w:val="00824542"/>
    <w:rsid w:val="0084244D"/>
    <w:rsid w:val="00851340"/>
    <w:rsid w:val="00855CA0"/>
    <w:rsid w:val="00856556"/>
    <w:rsid w:val="00857DCC"/>
    <w:rsid w:val="008600AC"/>
    <w:rsid w:val="00864BC4"/>
    <w:rsid w:val="00892872"/>
    <w:rsid w:val="008A0E6F"/>
    <w:rsid w:val="008D012A"/>
    <w:rsid w:val="008F2D8E"/>
    <w:rsid w:val="00921A99"/>
    <w:rsid w:val="00923E47"/>
    <w:rsid w:val="00947EED"/>
    <w:rsid w:val="009C0958"/>
    <w:rsid w:val="009C0F4B"/>
    <w:rsid w:val="009C383D"/>
    <w:rsid w:val="00A16F7F"/>
    <w:rsid w:val="00A27CE4"/>
    <w:rsid w:val="00A33B82"/>
    <w:rsid w:val="00A53798"/>
    <w:rsid w:val="00A552E4"/>
    <w:rsid w:val="00A659E7"/>
    <w:rsid w:val="00A70402"/>
    <w:rsid w:val="00AE3E5D"/>
    <w:rsid w:val="00AF31D0"/>
    <w:rsid w:val="00B2544E"/>
    <w:rsid w:val="00B40515"/>
    <w:rsid w:val="00B40802"/>
    <w:rsid w:val="00B41B7B"/>
    <w:rsid w:val="00B7541A"/>
    <w:rsid w:val="00B77278"/>
    <w:rsid w:val="00BC304A"/>
    <w:rsid w:val="00BD241A"/>
    <w:rsid w:val="00C01464"/>
    <w:rsid w:val="00C12DE8"/>
    <w:rsid w:val="00C2679A"/>
    <w:rsid w:val="00C32F1A"/>
    <w:rsid w:val="00C63F24"/>
    <w:rsid w:val="00C75F19"/>
    <w:rsid w:val="00C864FB"/>
    <w:rsid w:val="00CD13A9"/>
    <w:rsid w:val="00CE536D"/>
    <w:rsid w:val="00D026BF"/>
    <w:rsid w:val="00D37F1D"/>
    <w:rsid w:val="00D43EF4"/>
    <w:rsid w:val="00D55628"/>
    <w:rsid w:val="00D573A9"/>
    <w:rsid w:val="00D661D0"/>
    <w:rsid w:val="00D76823"/>
    <w:rsid w:val="00DB1818"/>
    <w:rsid w:val="00DC19E7"/>
    <w:rsid w:val="00DC2182"/>
    <w:rsid w:val="00DC30DA"/>
    <w:rsid w:val="00DC7E25"/>
    <w:rsid w:val="00DF1F83"/>
    <w:rsid w:val="00E52AE5"/>
    <w:rsid w:val="00E62EF7"/>
    <w:rsid w:val="00E83B90"/>
    <w:rsid w:val="00E914D6"/>
    <w:rsid w:val="00EC2936"/>
    <w:rsid w:val="00EE095D"/>
    <w:rsid w:val="00EE2AAF"/>
    <w:rsid w:val="00EE4F46"/>
    <w:rsid w:val="00F42E85"/>
    <w:rsid w:val="00F66150"/>
    <w:rsid w:val="00F94FFB"/>
    <w:rsid w:val="00FB53BF"/>
    <w:rsid w:val="00FB5FD4"/>
    <w:rsid w:val="00FE55D6"/>
    <w:rsid w:val="00FE7734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8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E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39"/>
    <w:rsid w:val="00573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99"/>
    <w:qFormat/>
    <w:rsid w:val="00A00184"/>
    <w:pPr>
      <w:spacing w:after="0" w:line="240" w:lineRule="auto"/>
    </w:pPr>
    <w:rPr>
      <w:rFonts w:ascii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E0094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942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semiHidden/>
    <w:unhideWhenUsed/>
    <w:rsid w:val="00E00942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E0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F0833"/>
    <w:pPr>
      <w:spacing w:before="100" w:beforeAutospacing="1" w:after="100" w:afterAutospacing="1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d">
    <w:name w:val="Body Text"/>
    <w:aliases w:val="Body Text level 2,Body Text2,EHPT,b,body text,body text Знак,body text Знак Знак,body text1,body text11,body text2,body text3,bt,bt1,bt11,bt2,bt3,paragraph 2,paragraph 21,ändrad"/>
    <w:basedOn w:val="a"/>
    <w:link w:val="ae"/>
    <w:rsid w:val="008972A9"/>
    <w:pPr>
      <w:tabs>
        <w:tab w:val="left" w:pos="900"/>
        <w:tab w:val="left" w:pos="6300"/>
      </w:tabs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e">
    <w:name w:val="Основной текст Знак"/>
    <w:aliases w:val="Body Text level 2 Знак,Body Text2 Знак,EHPT Знак,b Знак,body text Знак1,body text Знак Знак1,body text Знак Знак Знак,body text1 Знак,body text11 Знак,body text2 Знак,body text3 Знак,bt Знак,bt1 Знак,bt11 Знак,bt2 Знак,bt3 Знак"/>
    <w:basedOn w:val="a0"/>
    <w:link w:val="ad"/>
    <w:rsid w:val="00897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4710CF"/>
    <w:pPr>
      <w:ind w:left="720"/>
      <w:contextualSpacing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8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E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39"/>
    <w:rsid w:val="00573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99"/>
    <w:qFormat/>
    <w:rsid w:val="00A00184"/>
    <w:pPr>
      <w:spacing w:after="0" w:line="240" w:lineRule="auto"/>
    </w:pPr>
    <w:rPr>
      <w:rFonts w:ascii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E0094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942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semiHidden/>
    <w:unhideWhenUsed/>
    <w:rsid w:val="00E00942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E0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F0833"/>
    <w:pPr>
      <w:spacing w:before="100" w:beforeAutospacing="1" w:after="100" w:afterAutospacing="1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d">
    <w:name w:val="Body Text"/>
    <w:aliases w:val="Body Text level 2,Body Text2,EHPT,b,body text,body text Знак,body text Знак Знак,body text1,body text11,body text2,body text3,bt,bt1,bt11,bt2,bt3,paragraph 2,paragraph 21,ändrad"/>
    <w:basedOn w:val="a"/>
    <w:link w:val="ae"/>
    <w:rsid w:val="008972A9"/>
    <w:pPr>
      <w:tabs>
        <w:tab w:val="left" w:pos="900"/>
        <w:tab w:val="left" w:pos="6300"/>
      </w:tabs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e">
    <w:name w:val="Основной текст Знак"/>
    <w:aliases w:val="Body Text level 2 Знак,Body Text2 Знак,EHPT Знак,b Знак,body text Знак1,body text Знак Знак1,body text Знак Знак Знак,body text1 Знак,body text11 Знак,body text2 Знак,body text3 Знак,bt Знак,bt1 Знак,bt11 Знак,bt2 Знак,bt3 Знак"/>
    <w:basedOn w:val="a0"/>
    <w:link w:val="ad"/>
    <w:rsid w:val="00897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4710CF"/>
    <w:pPr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183">
          <w:marLeft w:val="0"/>
          <w:marRight w:val="0"/>
          <w:marTop w:val="8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4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ohtyarov</dc:creator>
  <cp:lastModifiedBy>user</cp:lastModifiedBy>
  <cp:revision>91</cp:revision>
  <dcterms:created xsi:type="dcterms:W3CDTF">2021-02-02T11:26:00Z</dcterms:created>
  <dcterms:modified xsi:type="dcterms:W3CDTF">2026-08-11T12:07:00Z</dcterms:modified>
</cp:coreProperties>
</file>