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A8A29" w14:textId="3187AED0" w:rsidR="00EF6179" w:rsidRPr="001455BD" w:rsidRDefault="00EF6179" w:rsidP="00EF6179">
      <w:pPr>
        <w:jc w:val="center"/>
        <w:rPr>
          <w:rFonts w:ascii="XO Thames" w:hAnsi="XO Thames"/>
          <w:b/>
          <w:bCs/>
          <w:color w:val="auto"/>
          <w:sz w:val="22"/>
          <w:szCs w:val="22"/>
        </w:rPr>
      </w:pPr>
      <w:r w:rsidRPr="001455BD">
        <w:rPr>
          <w:rFonts w:ascii="XO Thames" w:hAnsi="XO Thames"/>
          <w:b/>
          <w:bCs/>
          <w:color w:val="auto"/>
          <w:sz w:val="22"/>
          <w:szCs w:val="22"/>
        </w:rPr>
        <w:t xml:space="preserve">Государственный контракт № </w:t>
      </w:r>
      <w:r w:rsidR="006302B0" w:rsidRPr="001455BD">
        <w:rPr>
          <w:rFonts w:ascii="XO Thames" w:hAnsi="XO Thames"/>
          <w:b/>
          <w:bCs/>
          <w:color w:val="auto"/>
          <w:sz w:val="22"/>
          <w:szCs w:val="22"/>
        </w:rPr>
        <w:t>___________________________</w:t>
      </w:r>
    </w:p>
    <w:p w14:paraId="1DC30144" w14:textId="77777777" w:rsidR="00EF6179" w:rsidRPr="001455BD" w:rsidRDefault="00EF6179" w:rsidP="00EF6179">
      <w:pPr>
        <w:jc w:val="center"/>
        <w:rPr>
          <w:rFonts w:ascii="XO Thames" w:hAnsi="XO Thames"/>
          <w:b/>
          <w:bCs/>
          <w:color w:val="auto"/>
          <w:sz w:val="22"/>
          <w:szCs w:val="22"/>
        </w:rPr>
      </w:pPr>
      <w:r w:rsidRPr="001455BD">
        <w:rPr>
          <w:rFonts w:ascii="XO Thames" w:hAnsi="XO Thames"/>
          <w:b/>
          <w:bCs/>
          <w:color w:val="auto"/>
          <w:sz w:val="22"/>
          <w:szCs w:val="22"/>
        </w:rPr>
        <w:t>на оказание услуг</w:t>
      </w:r>
    </w:p>
    <w:p w14:paraId="5D145449" w14:textId="4DCED7E3" w:rsidR="00EF6179" w:rsidRPr="001455BD" w:rsidRDefault="00EF6179" w:rsidP="00EF6179">
      <w:pPr>
        <w:spacing w:before="240" w:after="240"/>
        <w:rPr>
          <w:rFonts w:ascii="XO Thames" w:hAnsi="XO Thames"/>
          <w:color w:val="auto"/>
          <w:sz w:val="22"/>
          <w:szCs w:val="22"/>
        </w:rPr>
      </w:pPr>
      <w:r w:rsidRPr="001455BD">
        <w:rPr>
          <w:rFonts w:ascii="XO Thames" w:hAnsi="XO Thames"/>
          <w:color w:val="auto"/>
          <w:sz w:val="22"/>
          <w:szCs w:val="22"/>
        </w:rPr>
        <w:t>г. Омутнинск                                                                                                        «___» ___________ 2026 г.</w:t>
      </w:r>
    </w:p>
    <w:p w14:paraId="6FF26968" w14:textId="4B997459" w:rsidR="00EF6179" w:rsidRPr="001455BD" w:rsidRDefault="00EF6179" w:rsidP="00EF6179">
      <w:pPr>
        <w:ind w:firstLine="567"/>
        <w:jc w:val="both"/>
        <w:rPr>
          <w:rFonts w:ascii="XO Thames" w:hAnsi="XO Thames"/>
          <w:color w:val="auto"/>
          <w:sz w:val="22"/>
          <w:szCs w:val="22"/>
        </w:rPr>
      </w:pPr>
      <w:proofErr w:type="gramStart"/>
      <w:r w:rsidRPr="001455BD">
        <w:rPr>
          <w:rFonts w:ascii="XO Thames" w:hAnsi="XO Thames"/>
          <w:b/>
          <w:bCs/>
          <w:color w:val="auto"/>
          <w:sz w:val="22"/>
          <w:szCs w:val="22"/>
        </w:rPr>
        <w:t>Федеральное казенное учреждение «Исправительная колония № 17 Управления Федеральной службы исполнения наказаний по Кировской области»</w:t>
      </w:r>
      <w:r w:rsidRPr="001455BD">
        <w:rPr>
          <w:rFonts w:ascii="XO Thames" w:hAnsi="XO Thames"/>
          <w:color w:val="auto"/>
          <w:sz w:val="22"/>
          <w:szCs w:val="22"/>
        </w:rPr>
        <w:t xml:space="preserve"> (далее - ФКУ ИК-17 УФСИН России по Кировской области), выступая от имени Российской Федерации, в целях обеспечения государственных нужд, именуемое в дальнейшем «</w:t>
      </w:r>
      <w:r w:rsidRPr="001455BD">
        <w:rPr>
          <w:rFonts w:ascii="XO Thames" w:hAnsi="XO Thames"/>
          <w:b/>
          <w:bCs/>
          <w:color w:val="auto"/>
          <w:sz w:val="22"/>
          <w:szCs w:val="22"/>
        </w:rPr>
        <w:t>Государственный заказчик</w:t>
      </w:r>
      <w:r w:rsidRPr="001455BD">
        <w:rPr>
          <w:rFonts w:ascii="XO Thames" w:hAnsi="XO Thames"/>
          <w:color w:val="auto"/>
          <w:sz w:val="22"/>
          <w:szCs w:val="22"/>
        </w:rPr>
        <w:t xml:space="preserve">», в лице </w:t>
      </w:r>
      <w:r w:rsidR="00AF68A7" w:rsidRPr="001455BD">
        <w:rPr>
          <w:rFonts w:ascii="XO Thames" w:hAnsi="XO Thames"/>
          <w:color w:val="auto"/>
          <w:sz w:val="22"/>
          <w:szCs w:val="22"/>
        </w:rPr>
        <w:t xml:space="preserve">временно исполняющего обязанности </w:t>
      </w:r>
      <w:r w:rsidRPr="001455BD">
        <w:rPr>
          <w:rFonts w:ascii="XO Thames" w:hAnsi="XO Thames"/>
          <w:color w:val="auto"/>
          <w:sz w:val="22"/>
          <w:szCs w:val="22"/>
        </w:rPr>
        <w:t xml:space="preserve">начальника учреждения </w:t>
      </w:r>
      <w:r w:rsidR="00AF68A7" w:rsidRPr="001455BD">
        <w:rPr>
          <w:rFonts w:ascii="XO Thames" w:hAnsi="XO Thames"/>
          <w:color w:val="auto"/>
          <w:sz w:val="22"/>
          <w:szCs w:val="22"/>
        </w:rPr>
        <w:t>Ляпунова Ивана Сергеевича</w:t>
      </w:r>
      <w:r w:rsidRPr="001455BD">
        <w:rPr>
          <w:rFonts w:ascii="XO Thames" w:hAnsi="XO Thames"/>
          <w:color w:val="auto"/>
          <w:sz w:val="22"/>
          <w:szCs w:val="22"/>
        </w:rPr>
        <w:t xml:space="preserve">, действующего на основании </w:t>
      </w:r>
      <w:r w:rsidR="00AF68A7" w:rsidRPr="001455BD">
        <w:rPr>
          <w:rFonts w:ascii="XO Thames" w:hAnsi="XO Thames"/>
          <w:color w:val="auto"/>
          <w:sz w:val="22"/>
          <w:szCs w:val="22"/>
        </w:rPr>
        <w:t>приказа УФСИН России по Кировской области от 28 мая 2026</w:t>
      </w:r>
      <w:proofErr w:type="gramEnd"/>
      <w:r w:rsidR="00AF68A7" w:rsidRPr="001455BD">
        <w:rPr>
          <w:rFonts w:ascii="XO Thames" w:hAnsi="XO Thames"/>
          <w:color w:val="auto"/>
          <w:sz w:val="22"/>
          <w:szCs w:val="22"/>
        </w:rPr>
        <w:t xml:space="preserve"> года № 62-к и </w:t>
      </w:r>
      <w:r w:rsidRPr="001455BD">
        <w:rPr>
          <w:rFonts w:ascii="XO Thames" w:hAnsi="XO Thames"/>
          <w:color w:val="auto"/>
          <w:sz w:val="22"/>
          <w:szCs w:val="22"/>
        </w:rPr>
        <w:t>Устава, с одной стороны, и</w:t>
      </w:r>
    </w:p>
    <w:p w14:paraId="1244BFD5" w14:textId="1BE2420E" w:rsidR="00940BF4" w:rsidRPr="001455BD" w:rsidRDefault="00940BF4" w:rsidP="00940BF4">
      <w:pPr>
        <w:shd w:val="clear" w:color="auto" w:fill="FFFFFF"/>
        <w:ind w:firstLine="709"/>
        <w:jc w:val="both"/>
        <w:rPr>
          <w:rFonts w:ascii="XO Thames" w:hAnsi="XO Thames"/>
          <w:spacing w:val="-3"/>
          <w:sz w:val="22"/>
          <w:szCs w:val="22"/>
        </w:rPr>
      </w:pPr>
      <w:r w:rsidRPr="001455BD">
        <w:rPr>
          <w:rFonts w:ascii="XO Thames" w:hAnsi="XO Thames"/>
          <w:b/>
          <w:sz w:val="22"/>
          <w:szCs w:val="22"/>
        </w:rPr>
        <w:t xml:space="preserve">и </w:t>
      </w:r>
      <w:r w:rsidR="006302B0" w:rsidRPr="001455BD">
        <w:rPr>
          <w:rFonts w:ascii="XO Thames" w:hAnsi="XO Thames"/>
          <w:b/>
          <w:sz w:val="22"/>
          <w:szCs w:val="22"/>
        </w:rPr>
        <w:t>______________________________________________________________________________</w:t>
      </w:r>
      <w:r w:rsidRPr="001455BD">
        <w:rPr>
          <w:rFonts w:ascii="XO Thames" w:hAnsi="XO Thames"/>
          <w:sz w:val="22"/>
          <w:szCs w:val="22"/>
        </w:rPr>
        <w:t xml:space="preserve"> именуемое в дальнейшем </w:t>
      </w:r>
      <w:r w:rsidRPr="001455BD">
        <w:rPr>
          <w:rFonts w:ascii="XO Thames" w:hAnsi="XO Thames"/>
          <w:b/>
          <w:sz w:val="22"/>
          <w:szCs w:val="22"/>
        </w:rPr>
        <w:t>«Исполнитель»</w:t>
      </w:r>
      <w:r w:rsidRPr="001455BD">
        <w:rPr>
          <w:rFonts w:ascii="XO Thames" w:hAnsi="XO Thames"/>
          <w:sz w:val="22"/>
          <w:szCs w:val="22"/>
        </w:rPr>
        <w:t xml:space="preserve">, в лице </w:t>
      </w:r>
      <w:r w:rsidR="006302B0" w:rsidRPr="001455BD">
        <w:rPr>
          <w:rFonts w:ascii="XO Thames" w:hAnsi="XO Thames"/>
          <w:sz w:val="22"/>
          <w:szCs w:val="22"/>
        </w:rPr>
        <w:t>____________________________________</w:t>
      </w:r>
      <w:r w:rsidRPr="001455BD">
        <w:rPr>
          <w:rFonts w:ascii="XO Thames" w:hAnsi="XO Thames"/>
          <w:sz w:val="22"/>
          <w:szCs w:val="22"/>
        </w:rPr>
        <w:t xml:space="preserve">, действующего на основании </w:t>
      </w:r>
      <w:r w:rsidR="006302B0" w:rsidRPr="001455BD">
        <w:rPr>
          <w:rFonts w:ascii="XO Thames" w:hAnsi="XO Thames"/>
          <w:sz w:val="22"/>
          <w:szCs w:val="22"/>
        </w:rPr>
        <w:t>____________________</w:t>
      </w:r>
      <w:r w:rsidRPr="001455BD">
        <w:rPr>
          <w:rFonts w:ascii="XO Thames" w:hAnsi="XO Thames"/>
          <w:sz w:val="22"/>
          <w:szCs w:val="22"/>
        </w:rPr>
        <w:t>, с другой стороны,</w:t>
      </w:r>
      <w:r w:rsidRPr="001455BD">
        <w:rPr>
          <w:rFonts w:ascii="XO Thames" w:hAnsi="XO Thames"/>
          <w:sz w:val="22"/>
          <w:szCs w:val="22"/>
        </w:rPr>
        <w:br/>
        <w:t xml:space="preserve">в дальнейшем при совместном упоминании именуемые </w:t>
      </w:r>
      <w:r w:rsidRPr="001455BD">
        <w:rPr>
          <w:rFonts w:ascii="XO Thames" w:hAnsi="XO Thames"/>
          <w:b/>
          <w:sz w:val="22"/>
          <w:szCs w:val="22"/>
        </w:rPr>
        <w:t>«Стороны»</w:t>
      </w:r>
      <w:r w:rsidRPr="001455BD">
        <w:rPr>
          <w:rFonts w:ascii="XO Thames" w:hAnsi="XO Thames"/>
          <w:sz w:val="22"/>
          <w:szCs w:val="22"/>
        </w:rPr>
        <w:t xml:space="preserve">, </w:t>
      </w:r>
      <w:r w:rsidRPr="001455BD">
        <w:rPr>
          <w:rFonts w:ascii="XO Thames" w:hAnsi="XO Thames"/>
          <w:spacing w:val="-3"/>
          <w:sz w:val="22"/>
          <w:szCs w:val="22"/>
        </w:rPr>
        <w:t>руководствуясь:</w:t>
      </w:r>
    </w:p>
    <w:p w14:paraId="62DD51B6" w14:textId="1D18B197" w:rsidR="00EF6179" w:rsidRPr="001455BD" w:rsidRDefault="00EF6179" w:rsidP="00EF6179">
      <w:pPr>
        <w:ind w:firstLine="567"/>
        <w:jc w:val="both"/>
        <w:rPr>
          <w:rFonts w:ascii="XO Thames" w:hAnsi="XO Thames"/>
          <w:color w:val="auto"/>
          <w:sz w:val="22"/>
          <w:szCs w:val="22"/>
        </w:rPr>
      </w:pPr>
      <w:r w:rsidRPr="001455BD">
        <w:rPr>
          <w:rFonts w:ascii="XO Thames" w:hAnsi="XO Thames"/>
          <w:color w:val="auto"/>
          <w:sz w:val="22"/>
          <w:szCs w:val="22"/>
          <w:shd w:val="clear" w:color="auto" w:fill="FFFFFF"/>
        </w:rPr>
        <w:t xml:space="preserve">п.4 ч.1 ст. 93 </w:t>
      </w:r>
      <w:r w:rsidRPr="001455BD">
        <w:rPr>
          <w:rFonts w:ascii="XO Thames" w:hAnsi="XO Thames"/>
          <w:color w:val="auto"/>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и </w:t>
      </w:r>
      <w:r w:rsidRPr="001455BD">
        <w:rPr>
          <w:rFonts w:ascii="XO Thames" w:hAnsi="XO Thames"/>
          <w:iCs/>
          <w:color w:val="auto"/>
          <w:sz w:val="22"/>
          <w:szCs w:val="22"/>
        </w:rPr>
        <w:t xml:space="preserve">на основании протокола закупочной сессии № </w:t>
      </w:r>
      <w:r w:rsidR="006302B0" w:rsidRPr="001455BD">
        <w:rPr>
          <w:rFonts w:ascii="XO Thames" w:hAnsi="XO Thames"/>
          <w:iCs/>
          <w:color w:val="auto"/>
          <w:sz w:val="22"/>
          <w:szCs w:val="22"/>
        </w:rPr>
        <w:t>_______________________</w:t>
      </w:r>
      <w:r w:rsidRPr="001455BD">
        <w:rPr>
          <w:rFonts w:ascii="XO Thames" w:hAnsi="XO Thames"/>
          <w:iCs/>
          <w:color w:val="auto"/>
          <w:sz w:val="22"/>
          <w:szCs w:val="22"/>
        </w:rPr>
        <w:t xml:space="preserve"> на ЕАТ «Березка» </w:t>
      </w:r>
      <w:r w:rsidRPr="001455BD">
        <w:rPr>
          <w:rFonts w:ascii="XO Thames" w:hAnsi="XO Thames"/>
          <w:color w:val="auto"/>
          <w:sz w:val="22"/>
          <w:szCs w:val="22"/>
        </w:rPr>
        <w:t>заключили настоящий государственный контракт (далее - Контракт) о нижеследующем:</w:t>
      </w:r>
    </w:p>
    <w:p w14:paraId="0BE1F5CB" w14:textId="77777777" w:rsidR="00AE3577" w:rsidRPr="001455BD" w:rsidRDefault="00AE3577" w:rsidP="00EF6179">
      <w:pPr>
        <w:spacing w:before="120"/>
        <w:jc w:val="center"/>
        <w:rPr>
          <w:rFonts w:ascii="XO Thames" w:hAnsi="XO Thames"/>
          <w:b/>
          <w:color w:val="auto"/>
          <w:spacing w:val="-2"/>
          <w:sz w:val="22"/>
          <w:szCs w:val="22"/>
        </w:rPr>
      </w:pPr>
      <w:r w:rsidRPr="001455BD">
        <w:rPr>
          <w:rFonts w:ascii="XO Thames" w:hAnsi="XO Thames"/>
          <w:b/>
          <w:color w:val="auto"/>
          <w:spacing w:val="-2"/>
          <w:sz w:val="22"/>
          <w:szCs w:val="22"/>
        </w:rPr>
        <w:t xml:space="preserve">1. </w:t>
      </w:r>
      <w:r w:rsidR="00387A29" w:rsidRPr="001455BD">
        <w:rPr>
          <w:rFonts w:ascii="XO Thames" w:hAnsi="XO Thames"/>
          <w:b/>
          <w:color w:val="auto"/>
          <w:spacing w:val="-2"/>
          <w:sz w:val="22"/>
          <w:szCs w:val="22"/>
        </w:rPr>
        <w:t xml:space="preserve">Предмет </w:t>
      </w:r>
      <w:r w:rsidR="00716828" w:rsidRPr="001455BD">
        <w:rPr>
          <w:rFonts w:ascii="XO Thames" w:hAnsi="XO Thames"/>
          <w:b/>
          <w:color w:val="auto"/>
          <w:spacing w:val="-2"/>
          <w:sz w:val="22"/>
          <w:szCs w:val="22"/>
        </w:rPr>
        <w:t>К</w:t>
      </w:r>
      <w:r w:rsidR="00387A29" w:rsidRPr="001455BD">
        <w:rPr>
          <w:rFonts w:ascii="XO Thames" w:hAnsi="XO Thames"/>
          <w:b/>
          <w:color w:val="auto"/>
          <w:spacing w:val="-2"/>
          <w:sz w:val="22"/>
          <w:szCs w:val="22"/>
        </w:rPr>
        <w:t>онтракта</w:t>
      </w:r>
    </w:p>
    <w:p w14:paraId="58C2A387" w14:textId="4DE9F945" w:rsidR="00940BF4" w:rsidRPr="001455BD" w:rsidRDefault="00AE3577" w:rsidP="00940BF4">
      <w:pPr>
        <w:pStyle w:val="af"/>
        <w:ind w:firstLine="709"/>
        <w:jc w:val="both"/>
        <w:rPr>
          <w:rFonts w:ascii="XO Thames" w:hAnsi="XO Thames"/>
          <w:sz w:val="22"/>
          <w:szCs w:val="22"/>
        </w:rPr>
      </w:pPr>
      <w:r w:rsidRPr="001455BD">
        <w:rPr>
          <w:rFonts w:ascii="XO Thames" w:hAnsi="XO Thames"/>
          <w:sz w:val="22"/>
          <w:szCs w:val="22"/>
        </w:rPr>
        <w:t>1.1.</w:t>
      </w:r>
      <w:r w:rsidR="004F2F45" w:rsidRPr="001455BD">
        <w:rPr>
          <w:rFonts w:ascii="XO Thames" w:hAnsi="XO Thames"/>
          <w:sz w:val="22"/>
          <w:szCs w:val="22"/>
        </w:rPr>
        <w:t xml:space="preserve"> </w:t>
      </w:r>
      <w:r w:rsidR="00940BF4" w:rsidRPr="001455BD">
        <w:rPr>
          <w:rFonts w:ascii="XO Thames" w:hAnsi="XO Thames"/>
          <w:sz w:val="22"/>
          <w:szCs w:val="22"/>
        </w:rPr>
        <w:t>Государственный заказчик поручает, а Исполнитель принимает на себя обязательства передать права использования (простой неисключительной лицензии) программного продукта «1С</w:t>
      </w:r>
      <w:proofErr w:type="gramStart"/>
      <w:r w:rsidR="00940BF4" w:rsidRPr="001455BD">
        <w:rPr>
          <w:rFonts w:ascii="XO Thames" w:hAnsi="XO Thames"/>
          <w:sz w:val="22"/>
          <w:szCs w:val="22"/>
        </w:rPr>
        <w:t>:П</w:t>
      </w:r>
      <w:proofErr w:type="gramEnd"/>
      <w:r w:rsidR="00940BF4" w:rsidRPr="001455BD">
        <w:rPr>
          <w:rFonts w:ascii="XO Thames" w:hAnsi="XO Thames"/>
          <w:sz w:val="22"/>
          <w:szCs w:val="22"/>
        </w:rPr>
        <w:t>редприятие 8 ПРОФ. Клиентская лицензия на 1 рабочее место. Электронная поставка»</w:t>
      </w:r>
      <w:r w:rsidR="00940BF4" w:rsidRPr="001455BD">
        <w:rPr>
          <w:rFonts w:ascii="XO Thames" w:hAnsi="XO Thames"/>
          <w:sz w:val="22"/>
          <w:szCs w:val="22"/>
        </w:rPr>
        <w:br/>
        <w:t xml:space="preserve">(№ в реестре российского ПО: 8235) </w:t>
      </w:r>
      <w:r w:rsidR="00223219" w:rsidRPr="001455BD">
        <w:rPr>
          <w:rFonts w:ascii="XO Thames" w:hAnsi="XO Thames"/>
          <w:sz w:val="22"/>
          <w:szCs w:val="22"/>
        </w:rPr>
        <w:t>(далее – услуги</w:t>
      </w:r>
      <w:r w:rsidR="00940BF4" w:rsidRPr="001455BD">
        <w:rPr>
          <w:rFonts w:ascii="XO Thames" w:hAnsi="XO Thames"/>
          <w:sz w:val="22"/>
          <w:szCs w:val="22"/>
        </w:rPr>
        <w:t>) в соответствии с требованиями технического задания (Приложение №1 к Государственному контракту).</w:t>
      </w:r>
    </w:p>
    <w:p w14:paraId="3E08467D" w14:textId="3BE479B0" w:rsidR="00940BF4" w:rsidRPr="001455BD" w:rsidRDefault="00940BF4" w:rsidP="00940BF4">
      <w:pPr>
        <w:ind w:firstLine="709"/>
        <w:jc w:val="both"/>
        <w:rPr>
          <w:rFonts w:ascii="XO Thames" w:hAnsi="XO Thames"/>
          <w:sz w:val="22"/>
          <w:szCs w:val="22"/>
        </w:rPr>
      </w:pPr>
      <w:r w:rsidRPr="001455BD">
        <w:rPr>
          <w:rFonts w:ascii="XO Thames" w:hAnsi="XO Thames"/>
          <w:sz w:val="22"/>
          <w:szCs w:val="22"/>
        </w:rPr>
        <w:t>1.2. Идентификационный код закупки 261432200492043220100100110000000000</w:t>
      </w:r>
    </w:p>
    <w:p w14:paraId="471D384B" w14:textId="77777777" w:rsidR="00940BF4" w:rsidRPr="001455BD" w:rsidRDefault="00940BF4" w:rsidP="00940BF4">
      <w:pPr>
        <w:ind w:firstLine="709"/>
        <w:jc w:val="both"/>
        <w:rPr>
          <w:rFonts w:ascii="XO Thames" w:hAnsi="XO Thames"/>
          <w:sz w:val="22"/>
          <w:szCs w:val="22"/>
        </w:rPr>
      </w:pPr>
    </w:p>
    <w:p w14:paraId="4AC8BB3B" w14:textId="66D6C7FA" w:rsidR="00166E00" w:rsidRPr="001455BD" w:rsidRDefault="00166E00" w:rsidP="00940BF4">
      <w:pPr>
        <w:jc w:val="center"/>
        <w:rPr>
          <w:rFonts w:ascii="XO Thames" w:hAnsi="XO Thames"/>
          <w:b/>
          <w:bCs/>
          <w:color w:val="auto"/>
          <w:sz w:val="22"/>
          <w:szCs w:val="22"/>
        </w:rPr>
      </w:pPr>
      <w:r w:rsidRPr="001455BD">
        <w:rPr>
          <w:rFonts w:ascii="XO Thames" w:hAnsi="XO Thames"/>
          <w:b/>
          <w:bCs/>
          <w:color w:val="auto"/>
          <w:sz w:val="22"/>
          <w:szCs w:val="22"/>
        </w:rPr>
        <w:t>2. Права и обязанности Сторон</w:t>
      </w:r>
    </w:p>
    <w:p w14:paraId="11C39EC7" w14:textId="77777777" w:rsidR="00166E00" w:rsidRPr="001455BD" w:rsidRDefault="00166E00" w:rsidP="00940BF4">
      <w:pPr>
        <w:pStyle w:val="12"/>
        <w:spacing w:line="240" w:lineRule="auto"/>
        <w:ind w:left="0" w:right="-71" w:firstLine="567"/>
        <w:rPr>
          <w:rFonts w:ascii="XO Thames" w:hAnsi="XO Thames"/>
          <w:b/>
          <w:noProof/>
          <w:sz w:val="22"/>
          <w:szCs w:val="22"/>
        </w:rPr>
      </w:pPr>
      <w:r w:rsidRPr="001455BD">
        <w:rPr>
          <w:rFonts w:ascii="XO Thames" w:hAnsi="XO Thames"/>
          <w:b/>
          <w:noProof/>
          <w:sz w:val="22"/>
          <w:szCs w:val="22"/>
        </w:rPr>
        <w:t>2.1. Государственный заказчик обязуется:</w:t>
      </w:r>
    </w:p>
    <w:p w14:paraId="18AEF1B1" w14:textId="77777777" w:rsidR="00166E00" w:rsidRPr="001455BD" w:rsidRDefault="00166E00" w:rsidP="00836C42">
      <w:pPr>
        <w:ind w:firstLine="709"/>
        <w:jc w:val="both"/>
        <w:rPr>
          <w:rFonts w:ascii="XO Thames" w:hAnsi="XO Thames"/>
          <w:noProof/>
          <w:color w:val="auto"/>
          <w:sz w:val="22"/>
          <w:szCs w:val="22"/>
        </w:rPr>
      </w:pPr>
      <w:r w:rsidRPr="001455BD">
        <w:rPr>
          <w:rFonts w:ascii="XO Thames" w:hAnsi="XO Thames"/>
          <w:noProof/>
          <w:color w:val="auto"/>
          <w:sz w:val="22"/>
          <w:szCs w:val="22"/>
        </w:rPr>
        <w:t>2.1.1. Принять услуги в соответствии с условиями раздела 5 Контракта.</w:t>
      </w:r>
    </w:p>
    <w:p w14:paraId="0A7ACC06" w14:textId="77777777" w:rsidR="00166E00" w:rsidRPr="001455BD" w:rsidRDefault="00166E00" w:rsidP="00836C42">
      <w:pPr>
        <w:widowControl w:val="0"/>
        <w:snapToGrid w:val="0"/>
        <w:ind w:right="-71" w:firstLine="709"/>
        <w:jc w:val="both"/>
        <w:rPr>
          <w:rFonts w:ascii="XO Thames" w:hAnsi="XO Thames"/>
          <w:noProof/>
          <w:color w:val="auto"/>
          <w:sz w:val="22"/>
          <w:szCs w:val="22"/>
        </w:rPr>
      </w:pPr>
      <w:r w:rsidRPr="001455BD">
        <w:rPr>
          <w:rFonts w:ascii="XO Thames" w:hAnsi="XO Thames"/>
          <w:noProof/>
          <w:color w:val="auto"/>
          <w:sz w:val="22"/>
          <w:szCs w:val="22"/>
        </w:rPr>
        <w:t>2.1.2. Оплатить услуги в соответствии с условиями раздела 3 Контракта.</w:t>
      </w:r>
    </w:p>
    <w:p w14:paraId="23F1C8EA" w14:textId="77777777" w:rsidR="00166E00" w:rsidRPr="001455BD" w:rsidRDefault="00166E00" w:rsidP="00836C42">
      <w:pPr>
        <w:widowControl w:val="0"/>
        <w:snapToGrid w:val="0"/>
        <w:ind w:right="-71" w:firstLine="709"/>
        <w:jc w:val="both"/>
        <w:rPr>
          <w:rFonts w:ascii="XO Thames" w:hAnsi="XO Thames"/>
          <w:noProof/>
          <w:color w:val="auto"/>
          <w:sz w:val="22"/>
          <w:szCs w:val="22"/>
        </w:rPr>
      </w:pPr>
      <w:r w:rsidRPr="001455BD">
        <w:rPr>
          <w:rFonts w:ascii="XO Thames" w:hAnsi="XO Thames"/>
          <w:noProof/>
          <w:color w:val="auto"/>
          <w:sz w:val="22"/>
          <w:szCs w:val="22"/>
        </w:rPr>
        <w:t>2.1.3. В случае расторжения Контракта (по любым основаниям) оплатить Исполнителю стоимость услуг, фактически оказанных и принятых на момент расторжения Контракта, при условии отсутствия претензий по качеству, на основании подписанных Исполнителем и Государственным заказчиком без замечаний актов оказанных услуг.</w:t>
      </w:r>
    </w:p>
    <w:p w14:paraId="0DB57E78" w14:textId="77777777" w:rsidR="00166E00" w:rsidRPr="001455BD" w:rsidRDefault="00166E00" w:rsidP="00836C42">
      <w:pPr>
        <w:widowControl w:val="0"/>
        <w:snapToGrid w:val="0"/>
        <w:ind w:right="-71" w:firstLine="709"/>
        <w:jc w:val="both"/>
        <w:rPr>
          <w:rFonts w:ascii="XO Thames" w:hAnsi="XO Thames"/>
          <w:color w:val="auto"/>
          <w:sz w:val="22"/>
          <w:szCs w:val="22"/>
        </w:rPr>
      </w:pPr>
      <w:r w:rsidRPr="001455BD">
        <w:rPr>
          <w:rFonts w:ascii="XO Thames" w:hAnsi="XO Thames"/>
          <w:noProof/>
          <w:color w:val="auto"/>
          <w:sz w:val="22"/>
          <w:szCs w:val="22"/>
        </w:rPr>
        <w:t xml:space="preserve">2.1.4. Для проверки предоставленных Исполнителем результатов, предусмотренных контрактом, в части их соответствия условиям контракта провести экспертизу. </w:t>
      </w:r>
      <w:r w:rsidRPr="001455BD">
        <w:rPr>
          <w:rFonts w:ascii="XO Thames" w:hAnsi="XO Thames"/>
          <w:color w:val="auto"/>
          <w:sz w:val="22"/>
          <w:szCs w:val="22"/>
        </w:rPr>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14:paraId="06C183AF" w14:textId="4A93BF01" w:rsidR="00166E00" w:rsidRPr="001455BD" w:rsidRDefault="00166E00" w:rsidP="00FC5EAE">
      <w:pPr>
        <w:widowControl w:val="0"/>
        <w:snapToGrid w:val="0"/>
        <w:ind w:right="-71" w:firstLine="709"/>
        <w:jc w:val="both"/>
        <w:rPr>
          <w:rFonts w:ascii="XO Thames" w:hAnsi="XO Thames"/>
          <w:color w:val="auto"/>
          <w:sz w:val="22"/>
          <w:szCs w:val="22"/>
        </w:rPr>
      </w:pPr>
      <w:r w:rsidRPr="001455BD">
        <w:rPr>
          <w:rFonts w:ascii="XO Thames" w:hAnsi="XO Thames"/>
          <w:color w:val="auto"/>
          <w:sz w:val="22"/>
          <w:szCs w:val="22"/>
        </w:rPr>
        <w:t xml:space="preserve">2.1.5. </w:t>
      </w:r>
      <w:r w:rsidR="00FC5EAE" w:rsidRPr="001455BD">
        <w:rPr>
          <w:rFonts w:ascii="XO Thames" w:hAnsi="XO Thames"/>
          <w:color w:val="auto"/>
          <w:sz w:val="22"/>
          <w:szCs w:val="22"/>
        </w:rPr>
        <w:t>Направить в федеральный орган исполнительной власти, уполномоченный на осуществление контроля в сфере закупок сведения об Исполнителе для включения его в реестр недобросовестных поставщиков (подрядчиков, исполнителей) в случае неисполнения или ненадлежащего исполнения Исполнителем обязательств, предусмотренных Контрактом.</w:t>
      </w:r>
    </w:p>
    <w:p w14:paraId="48E58BFE" w14:textId="77777777" w:rsidR="00166E00" w:rsidRPr="001455BD" w:rsidRDefault="00166E00" w:rsidP="00836C42">
      <w:pPr>
        <w:pStyle w:val="a9"/>
        <w:ind w:firstLine="709"/>
        <w:rPr>
          <w:rFonts w:ascii="XO Thames" w:hAnsi="XO Thames"/>
          <w:noProof/>
        </w:rPr>
      </w:pPr>
      <w:r w:rsidRPr="001455BD">
        <w:rPr>
          <w:rFonts w:ascii="XO Thames" w:hAnsi="XO Thames"/>
          <w:noProof/>
        </w:rPr>
        <w:t>2.1.6. Взыскивать пеню и штраф, а также требовать возмещения убытков в соответствии с разделом 8 настоящего Контракта.</w:t>
      </w:r>
    </w:p>
    <w:p w14:paraId="29386AB0" w14:textId="77777777" w:rsidR="00166E00" w:rsidRPr="001455BD" w:rsidRDefault="00166E00" w:rsidP="00166E00">
      <w:pPr>
        <w:pStyle w:val="a9"/>
        <w:ind w:firstLine="567"/>
        <w:rPr>
          <w:rFonts w:ascii="XO Thames" w:hAnsi="XO Thames"/>
          <w:b/>
          <w:noProof/>
        </w:rPr>
      </w:pPr>
      <w:r w:rsidRPr="001455BD">
        <w:rPr>
          <w:rFonts w:ascii="XO Thames" w:hAnsi="XO Thames"/>
          <w:b/>
          <w:noProof/>
        </w:rPr>
        <w:t>2.2. Государственный заказчик имеет право:</w:t>
      </w:r>
    </w:p>
    <w:p w14:paraId="7461AC7D" w14:textId="77777777" w:rsidR="00166E00" w:rsidRPr="001455BD" w:rsidRDefault="00166E00" w:rsidP="00166E00">
      <w:pPr>
        <w:tabs>
          <w:tab w:val="left" w:pos="0"/>
        </w:tabs>
        <w:ind w:firstLine="709"/>
        <w:jc w:val="both"/>
        <w:rPr>
          <w:rFonts w:ascii="XO Thames" w:hAnsi="XO Thames"/>
          <w:bCs/>
          <w:color w:val="auto"/>
          <w:sz w:val="22"/>
          <w:szCs w:val="22"/>
        </w:rPr>
      </w:pPr>
      <w:r w:rsidRPr="001455BD">
        <w:rPr>
          <w:rFonts w:ascii="XO Thames" w:hAnsi="XO Thames"/>
          <w:bCs/>
          <w:color w:val="auto"/>
          <w:sz w:val="22"/>
          <w:szCs w:val="22"/>
        </w:rPr>
        <w:t>2.2.1. Требовать предоставления информации, касающейся вопросов оказания услуг Исполнителем.</w:t>
      </w:r>
    </w:p>
    <w:p w14:paraId="62232D58" w14:textId="77777777" w:rsidR="00166E00" w:rsidRPr="001455BD" w:rsidRDefault="00166E00" w:rsidP="00166E00">
      <w:pPr>
        <w:tabs>
          <w:tab w:val="left" w:pos="0"/>
        </w:tabs>
        <w:ind w:firstLine="709"/>
        <w:jc w:val="both"/>
        <w:rPr>
          <w:rFonts w:ascii="XO Thames" w:hAnsi="XO Thames"/>
          <w:bCs/>
          <w:color w:val="auto"/>
          <w:sz w:val="22"/>
          <w:szCs w:val="22"/>
        </w:rPr>
      </w:pPr>
      <w:r w:rsidRPr="001455BD">
        <w:rPr>
          <w:rFonts w:ascii="XO Thames" w:hAnsi="XO Thames"/>
          <w:bCs/>
          <w:color w:val="auto"/>
          <w:sz w:val="22"/>
          <w:szCs w:val="22"/>
        </w:rPr>
        <w:t>2.2.2. Требовать, при необходимости, замены сотрудников Исполнителя.</w:t>
      </w:r>
    </w:p>
    <w:p w14:paraId="7A8F8592" w14:textId="77777777" w:rsidR="00166E00" w:rsidRPr="001455BD" w:rsidRDefault="00166E00" w:rsidP="00940BF4">
      <w:pPr>
        <w:pStyle w:val="12"/>
        <w:tabs>
          <w:tab w:val="left" w:pos="567"/>
        </w:tabs>
        <w:spacing w:line="240" w:lineRule="auto"/>
        <w:ind w:left="0" w:right="-71" w:firstLine="709"/>
        <w:rPr>
          <w:rFonts w:ascii="XO Thames" w:hAnsi="XO Thames"/>
          <w:bCs/>
          <w:sz w:val="22"/>
          <w:szCs w:val="22"/>
        </w:rPr>
      </w:pPr>
      <w:r w:rsidRPr="001455BD">
        <w:rPr>
          <w:rFonts w:ascii="XO Thames" w:hAnsi="XO Thames"/>
          <w:bCs/>
          <w:sz w:val="22"/>
          <w:szCs w:val="22"/>
        </w:rPr>
        <w:t>2.2.3. Проверять ход и качество оказываемых услуг Исполнителем, не вмешиваясь в его деятельность.</w:t>
      </w:r>
    </w:p>
    <w:p w14:paraId="6F0434DC" w14:textId="77777777" w:rsidR="00166E00" w:rsidRPr="001455BD" w:rsidRDefault="00166E00" w:rsidP="00166E00">
      <w:pPr>
        <w:pStyle w:val="12"/>
        <w:spacing w:line="240" w:lineRule="auto"/>
        <w:ind w:left="0" w:right="-71" w:firstLine="567"/>
        <w:rPr>
          <w:rFonts w:ascii="XO Thames" w:hAnsi="XO Thames"/>
          <w:b/>
          <w:noProof/>
          <w:sz w:val="22"/>
          <w:szCs w:val="22"/>
        </w:rPr>
      </w:pPr>
      <w:r w:rsidRPr="001455BD">
        <w:rPr>
          <w:rFonts w:ascii="XO Thames" w:hAnsi="XO Thames"/>
          <w:b/>
          <w:noProof/>
          <w:sz w:val="22"/>
          <w:szCs w:val="22"/>
        </w:rPr>
        <w:t xml:space="preserve">2.3. Исполнитель обязуется: </w:t>
      </w:r>
    </w:p>
    <w:p w14:paraId="0F6CE1D2" w14:textId="53AD86B4" w:rsidR="00166E00" w:rsidRPr="001455BD" w:rsidRDefault="00940BF4" w:rsidP="00166E00">
      <w:pPr>
        <w:tabs>
          <w:tab w:val="left" w:pos="0"/>
        </w:tabs>
        <w:ind w:firstLine="709"/>
        <w:jc w:val="both"/>
        <w:rPr>
          <w:rFonts w:ascii="XO Thames" w:hAnsi="XO Thames"/>
          <w:bCs/>
          <w:color w:val="auto"/>
          <w:sz w:val="22"/>
          <w:szCs w:val="22"/>
        </w:rPr>
      </w:pPr>
      <w:r w:rsidRPr="001455BD">
        <w:rPr>
          <w:rFonts w:ascii="XO Thames" w:hAnsi="XO Thames"/>
          <w:bCs/>
          <w:color w:val="auto"/>
          <w:sz w:val="22"/>
          <w:szCs w:val="22"/>
        </w:rPr>
        <w:t>2.3</w:t>
      </w:r>
      <w:r w:rsidR="00166E00" w:rsidRPr="001455BD">
        <w:rPr>
          <w:rFonts w:ascii="XO Thames" w:hAnsi="XO Thames"/>
          <w:bCs/>
          <w:color w:val="auto"/>
          <w:sz w:val="22"/>
          <w:szCs w:val="22"/>
        </w:rPr>
        <w:t>.1. Оказать услуги, предусмотренные разделом 1 настоящего Контракта, с надлежащим качеством, своими силами, своим оборудованием, св</w:t>
      </w:r>
      <w:r w:rsidRPr="001455BD">
        <w:rPr>
          <w:rFonts w:ascii="XO Thames" w:hAnsi="XO Thames"/>
          <w:bCs/>
          <w:color w:val="auto"/>
          <w:sz w:val="22"/>
          <w:szCs w:val="22"/>
        </w:rPr>
        <w:t>оими материалами в соответствии</w:t>
      </w:r>
      <w:r w:rsidRPr="001455BD">
        <w:rPr>
          <w:rFonts w:ascii="XO Thames" w:hAnsi="XO Thames"/>
          <w:bCs/>
          <w:color w:val="auto"/>
          <w:sz w:val="22"/>
          <w:szCs w:val="22"/>
        </w:rPr>
        <w:br/>
      </w:r>
      <w:r w:rsidR="00166E00" w:rsidRPr="001455BD">
        <w:rPr>
          <w:rFonts w:ascii="XO Thames" w:hAnsi="XO Thames"/>
          <w:bCs/>
          <w:color w:val="auto"/>
          <w:sz w:val="22"/>
          <w:szCs w:val="22"/>
        </w:rPr>
        <w:t xml:space="preserve">с действующими Санитарными правилами и Нормами, требованиями и постановлениями органов </w:t>
      </w:r>
      <w:r w:rsidR="00166E00" w:rsidRPr="001455BD">
        <w:rPr>
          <w:rFonts w:ascii="XO Thames" w:hAnsi="XO Thames"/>
          <w:bCs/>
          <w:color w:val="auto"/>
          <w:sz w:val="22"/>
          <w:szCs w:val="22"/>
        </w:rPr>
        <w:lastRenderedPageBreak/>
        <w:t>Федеральной службы по надзору в сфере защиты прав потребителей и благополучия человека МЗ и СР РФ.</w:t>
      </w:r>
    </w:p>
    <w:p w14:paraId="5F1FFF8B" w14:textId="75EC5A27" w:rsidR="00166E00" w:rsidRPr="001455BD" w:rsidRDefault="00940BF4" w:rsidP="00166E00">
      <w:pPr>
        <w:tabs>
          <w:tab w:val="left" w:pos="0"/>
        </w:tabs>
        <w:ind w:firstLine="709"/>
        <w:jc w:val="both"/>
        <w:rPr>
          <w:rFonts w:ascii="XO Thames" w:hAnsi="XO Thames"/>
          <w:bCs/>
          <w:color w:val="auto"/>
          <w:sz w:val="22"/>
          <w:szCs w:val="22"/>
        </w:rPr>
      </w:pPr>
      <w:r w:rsidRPr="001455BD">
        <w:rPr>
          <w:rFonts w:ascii="XO Thames" w:hAnsi="XO Thames"/>
          <w:bCs/>
          <w:color w:val="auto"/>
          <w:sz w:val="22"/>
          <w:szCs w:val="22"/>
        </w:rPr>
        <w:t>2.3</w:t>
      </w:r>
      <w:r w:rsidR="00166E00" w:rsidRPr="001455BD">
        <w:rPr>
          <w:rFonts w:ascii="XO Thames" w:hAnsi="XO Thames"/>
          <w:bCs/>
          <w:color w:val="auto"/>
          <w:sz w:val="22"/>
          <w:szCs w:val="22"/>
        </w:rPr>
        <w:t>.2. Назначить ответственног</w:t>
      </w:r>
      <w:proofErr w:type="gramStart"/>
      <w:r w:rsidR="00166E00" w:rsidRPr="001455BD">
        <w:rPr>
          <w:rFonts w:ascii="XO Thames" w:hAnsi="XO Thames"/>
          <w:bCs/>
          <w:color w:val="auto"/>
          <w:sz w:val="22"/>
          <w:szCs w:val="22"/>
        </w:rPr>
        <w:t>о(</w:t>
      </w:r>
      <w:proofErr w:type="spellStart"/>
      <w:proofErr w:type="gramEnd"/>
      <w:r w:rsidR="00166E00" w:rsidRPr="001455BD">
        <w:rPr>
          <w:rFonts w:ascii="XO Thames" w:hAnsi="XO Thames"/>
          <w:bCs/>
          <w:color w:val="auto"/>
          <w:sz w:val="22"/>
          <w:szCs w:val="22"/>
        </w:rPr>
        <w:t>ых</w:t>
      </w:r>
      <w:proofErr w:type="spellEnd"/>
      <w:r w:rsidR="00166E00" w:rsidRPr="001455BD">
        <w:rPr>
          <w:rFonts w:ascii="XO Thames" w:hAnsi="XO Thames"/>
          <w:bCs/>
          <w:color w:val="auto"/>
          <w:sz w:val="22"/>
          <w:szCs w:val="22"/>
        </w:rPr>
        <w:t xml:space="preserve">) исполнителя(ей) со своей стороны. </w:t>
      </w:r>
    </w:p>
    <w:p w14:paraId="699B518F" w14:textId="540A2256" w:rsidR="00166E00" w:rsidRPr="001455BD" w:rsidRDefault="00940BF4" w:rsidP="00166E00">
      <w:pPr>
        <w:tabs>
          <w:tab w:val="left" w:pos="0"/>
        </w:tabs>
        <w:ind w:firstLine="709"/>
        <w:jc w:val="both"/>
        <w:rPr>
          <w:rFonts w:ascii="XO Thames" w:hAnsi="XO Thames"/>
          <w:bCs/>
          <w:color w:val="auto"/>
          <w:sz w:val="22"/>
          <w:szCs w:val="22"/>
        </w:rPr>
      </w:pPr>
      <w:r w:rsidRPr="001455BD">
        <w:rPr>
          <w:rFonts w:ascii="XO Thames" w:hAnsi="XO Thames"/>
          <w:bCs/>
          <w:color w:val="auto"/>
          <w:sz w:val="22"/>
          <w:szCs w:val="22"/>
        </w:rPr>
        <w:t>2.3</w:t>
      </w:r>
      <w:r w:rsidR="00166E00" w:rsidRPr="001455BD">
        <w:rPr>
          <w:rFonts w:ascii="XO Thames" w:hAnsi="XO Thames"/>
          <w:bCs/>
          <w:color w:val="auto"/>
          <w:sz w:val="22"/>
          <w:szCs w:val="22"/>
        </w:rPr>
        <w:t>.3. Своевременно и надлежащим образом оказывать услуги по настоящему Контракту,</w:t>
      </w:r>
      <w:r w:rsidRPr="001455BD">
        <w:rPr>
          <w:rFonts w:ascii="XO Thames" w:hAnsi="XO Thames"/>
          <w:bCs/>
          <w:color w:val="auto"/>
          <w:sz w:val="22"/>
          <w:szCs w:val="22"/>
        </w:rPr>
        <w:br/>
      </w:r>
      <w:r w:rsidR="00166E00" w:rsidRPr="001455BD">
        <w:rPr>
          <w:rFonts w:ascii="XO Thames" w:hAnsi="XO Thames"/>
          <w:bCs/>
          <w:color w:val="auto"/>
          <w:sz w:val="22"/>
          <w:szCs w:val="22"/>
        </w:rPr>
        <w:t>в соответствии с описанием объекта закупки.</w:t>
      </w:r>
    </w:p>
    <w:p w14:paraId="0694C188" w14:textId="7965537A" w:rsidR="00166E00" w:rsidRPr="001455BD" w:rsidRDefault="00940BF4" w:rsidP="00166E00">
      <w:pPr>
        <w:tabs>
          <w:tab w:val="left" w:pos="0"/>
        </w:tabs>
        <w:ind w:firstLine="709"/>
        <w:jc w:val="both"/>
        <w:rPr>
          <w:rFonts w:ascii="XO Thames" w:hAnsi="XO Thames"/>
          <w:bCs/>
          <w:color w:val="auto"/>
          <w:sz w:val="22"/>
          <w:szCs w:val="22"/>
        </w:rPr>
      </w:pPr>
      <w:r w:rsidRPr="001455BD">
        <w:rPr>
          <w:rFonts w:ascii="XO Thames" w:hAnsi="XO Thames"/>
          <w:bCs/>
          <w:color w:val="auto"/>
          <w:sz w:val="22"/>
          <w:szCs w:val="22"/>
        </w:rPr>
        <w:t>2.3</w:t>
      </w:r>
      <w:r w:rsidR="00166E00" w:rsidRPr="001455BD">
        <w:rPr>
          <w:rFonts w:ascii="XO Thames" w:hAnsi="XO Thames"/>
          <w:bCs/>
          <w:color w:val="auto"/>
          <w:sz w:val="22"/>
          <w:szCs w:val="22"/>
        </w:rPr>
        <w:t>.4. Предоставлять Государственному заказчику информацию, касающуюся оказания услуг по настоящему Контракту.</w:t>
      </w:r>
    </w:p>
    <w:p w14:paraId="13D12513" w14:textId="3D9A33D9" w:rsidR="00166E00" w:rsidRPr="001455BD" w:rsidRDefault="00940BF4" w:rsidP="00166E00">
      <w:pPr>
        <w:tabs>
          <w:tab w:val="left" w:pos="0"/>
        </w:tabs>
        <w:ind w:firstLine="709"/>
        <w:jc w:val="both"/>
        <w:rPr>
          <w:rFonts w:ascii="XO Thames" w:hAnsi="XO Thames"/>
          <w:bCs/>
          <w:color w:val="auto"/>
          <w:sz w:val="22"/>
          <w:szCs w:val="22"/>
        </w:rPr>
      </w:pPr>
      <w:r w:rsidRPr="001455BD">
        <w:rPr>
          <w:rFonts w:ascii="XO Thames" w:hAnsi="XO Thames"/>
          <w:bCs/>
          <w:color w:val="auto"/>
          <w:sz w:val="22"/>
          <w:szCs w:val="22"/>
        </w:rPr>
        <w:t>2.3</w:t>
      </w:r>
      <w:r w:rsidR="00166E00" w:rsidRPr="001455BD">
        <w:rPr>
          <w:rFonts w:ascii="XO Thames" w:hAnsi="XO Thames"/>
          <w:bCs/>
          <w:color w:val="auto"/>
          <w:sz w:val="22"/>
          <w:szCs w:val="22"/>
        </w:rPr>
        <w:t>.5. Предупреждать Государственного заказчика о вероятных конкретных событиях или обстоятельствах в будущем, которые могут негативно повлиять на качество услуг.</w:t>
      </w:r>
    </w:p>
    <w:p w14:paraId="5987F2E3" w14:textId="631053B0" w:rsidR="00166E00" w:rsidRPr="001455BD" w:rsidRDefault="00940BF4" w:rsidP="00166E00">
      <w:pPr>
        <w:tabs>
          <w:tab w:val="left" w:pos="0"/>
        </w:tabs>
        <w:ind w:firstLine="709"/>
        <w:jc w:val="both"/>
        <w:rPr>
          <w:rFonts w:ascii="XO Thames" w:hAnsi="XO Thames"/>
          <w:bCs/>
          <w:color w:val="auto"/>
          <w:sz w:val="22"/>
          <w:szCs w:val="22"/>
        </w:rPr>
      </w:pPr>
      <w:r w:rsidRPr="001455BD">
        <w:rPr>
          <w:rFonts w:ascii="XO Thames" w:hAnsi="XO Thames"/>
          <w:bCs/>
          <w:color w:val="auto"/>
          <w:sz w:val="22"/>
          <w:szCs w:val="22"/>
        </w:rPr>
        <w:t>2.3</w:t>
      </w:r>
      <w:r w:rsidR="00166E00" w:rsidRPr="001455BD">
        <w:rPr>
          <w:rFonts w:ascii="XO Thames" w:hAnsi="XO Thames"/>
          <w:bCs/>
          <w:color w:val="auto"/>
          <w:sz w:val="22"/>
          <w:szCs w:val="22"/>
        </w:rPr>
        <w:t>.6. За свой счет, в согласованный Сторонами срок, устранять допущенные по своей вине недостатки в оказанных услугах.</w:t>
      </w:r>
    </w:p>
    <w:p w14:paraId="4F7DD604" w14:textId="0265DF5C" w:rsidR="00166E00" w:rsidRPr="001455BD" w:rsidRDefault="00940BF4" w:rsidP="00166E00">
      <w:pPr>
        <w:pStyle w:val="a9"/>
        <w:ind w:firstLine="709"/>
        <w:rPr>
          <w:rFonts w:ascii="XO Thames" w:hAnsi="XO Thames"/>
          <w:bCs/>
        </w:rPr>
      </w:pPr>
      <w:r w:rsidRPr="001455BD">
        <w:rPr>
          <w:rFonts w:ascii="XO Thames" w:hAnsi="XO Thames"/>
          <w:bCs/>
        </w:rPr>
        <w:t xml:space="preserve">2.3.7. </w:t>
      </w:r>
      <w:r w:rsidR="00166E00" w:rsidRPr="001455BD">
        <w:rPr>
          <w:rFonts w:ascii="XO Thames" w:hAnsi="XO Thames"/>
          <w:bCs/>
        </w:rPr>
        <w:t>Оказывать услуги по настоящему Контракту с надлежащим прилежанием, эффективностью и на высоком профессиональном и этическом уровне. В отношении любого вопроса, связанного с исполнением настоящего Контракта, Исполнитель должен оказывать всяческое содействие Государственному заказчику и соблюдать его законные интересы.</w:t>
      </w:r>
    </w:p>
    <w:p w14:paraId="29883258" w14:textId="77777777" w:rsidR="00166E00" w:rsidRPr="001455BD" w:rsidRDefault="00166E00" w:rsidP="00166E00">
      <w:pPr>
        <w:pStyle w:val="a9"/>
        <w:ind w:firstLine="567"/>
        <w:rPr>
          <w:rFonts w:ascii="XO Thames" w:hAnsi="XO Thames"/>
          <w:b/>
          <w:noProof/>
        </w:rPr>
      </w:pPr>
      <w:r w:rsidRPr="001455BD">
        <w:rPr>
          <w:rFonts w:ascii="XO Thames" w:hAnsi="XO Thames"/>
          <w:b/>
          <w:noProof/>
        </w:rPr>
        <w:t>2.4. Исполнитель вправе:</w:t>
      </w:r>
    </w:p>
    <w:p w14:paraId="69001A1B" w14:textId="77777777" w:rsidR="00166E00" w:rsidRPr="001455BD" w:rsidRDefault="00166E00" w:rsidP="00166E00">
      <w:pPr>
        <w:tabs>
          <w:tab w:val="left" w:pos="0"/>
        </w:tabs>
        <w:ind w:firstLine="709"/>
        <w:jc w:val="both"/>
        <w:rPr>
          <w:rFonts w:ascii="XO Thames" w:hAnsi="XO Thames"/>
          <w:bCs/>
          <w:color w:val="auto"/>
          <w:sz w:val="22"/>
          <w:szCs w:val="22"/>
        </w:rPr>
      </w:pPr>
      <w:r w:rsidRPr="001455BD">
        <w:rPr>
          <w:rFonts w:ascii="XO Thames" w:hAnsi="XO Thames"/>
          <w:bCs/>
          <w:color w:val="auto"/>
          <w:sz w:val="22"/>
          <w:szCs w:val="22"/>
        </w:rPr>
        <w:t>2.4.1. Требовать от Государственного заказчика оплаты оказанных услуг в соответствии с разделом 3 настоящего Контракта.</w:t>
      </w:r>
    </w:p>
    <w:p w14:paraId="43F66A3B" w14:textId="77777777" w:rsidR="00166E00" w:rsidRPr="001455BD" w:rsidRDefault="00166E00" w:rsidP="0008377A">
      <w:pPr>
        <w:pStyle w:val="a9"/>
        <w:tabs>
          <w:tab w:val="left" w:pos="567"/>
        </w:tabs>
        <w:ind w:firstLine="709"/>
        <w:rPr>
          <w:rFonts w:ascii="XO Thames" w:hAnsi="XO Thames"/>
          <w:bCs/>
        </w:rPr>
      </w:pPr>
      <w:r w:rsidRPr="001455BD">
        <w:rPr>
          <w:rFonts w:ascii="XO Thames" w:hAnsi="XO Thames"/>
          <w:bCs/>
        </w:rPr>
        <w:t>2.4.2. Самостоятельно, если иное не указано в описании объекта закупки, определять способы оказания услуг по настоящему Контракту.</w:t>
      </w:r>
    </w:p>
    <w:p w14:paraId="67C5F1FD" w14:textId="77777777" w:rsidR="00716828" w:rsidRPr="001455BD" w:rsidRDefault="00716828" w:rsidP="00EF6179">
      <w:pPr>
        <w:autoSpaceDE w:val="0"/>
        <w:spacing w:before="120"/>
        <w:jc w:val="center"/>
        <w:rPr>
          <w:rFonts w:ascii="XO Thames" w:hAnsi="XO Thames"/>
          <w:b/>
          <w:color w:val="auto"/>
          <w:sz w:val="22"/>
          <w:szCs w:val="22"/>
        </w:rPr>
      </w:pPr>
      <w:r w:rsidRPr="001455BD">
        <w:rPr>
          <w:rFonts w:ascii="XO Thames" w:hAnsi="XO Thames"/>
          <w:b/>
          <w:color w:val="auto"/>
          <w:sz w:val="22"/>
          <w:szCs w:val="22"/>
        </w:rPr>
        <w:t>3. Цена Контракта и порядок расчётов</w:t>
      </w:r>
    </w:p>
    <w:p w14:paraId="51C3C28E" w14:textId="26DBA25A" w:rsidR="0037704D" w:rsidRPr="001455BD" w:rsidRDefault="00EF6179" w:rsidP="0037704D">
      <w:pPr>
        <w:ind w:firstLine="709"/>
        <w:jc w:val="both"/>
        <w:rPr>
          <w:rFonts w:ascii="XO Thames" w:hAnsi="XO Thames"/>
          <w:noProof/>
          <w:color w:val="000000"/>
          <w:sz w:val="22"/>
          <w:szCs w:val="22"/>
        </w:rPr>
      </w:pPr>
      <w:r w:rsidRPr="001455BD">
        <w:rPr>
          <w:rFonts w:ascii="XO Thames" w:hAnsi="XO Thames"/>
          <w:noProof/>
          <w:color w:val="auto"/>
          <w:sz w:val="22"/>
          <w:szCs w:val="22"/>
        </w:rPr>
        <w:t xml:space="preserve">3.1. Цена Контракта составляет </w:t>
      </w:r>
      <w:bookmarkStart w:id="0" w:name="_Hlk158102814"/>
      <w:r w:rsidR="0037704D" w:rsidRPr="001455BD">
        <w:rPr>
          <w:rFonts w:ascii="XO Thames" w:hAnsi="XO Thames"/>
          <w:noProof/>
          <w:color w:val="auto"/>
          <w:sz w:val="22"/>
          <w:szCs w:val="22"/>
        </w:rPr>
        <w:t>__________</w:t>
      </w:r>
      <w:r w:rsidR="00DD13E1" w:rsidRPr="001455BD">
        <w:rPr>
          <w:rFonts w:ascii="XO Thames" w:hAnsi="XO Thames"/>
          <w:noProof/>
          <w:color w:val="auto"/>
          <w:sz w:val="22"/>
          <w:szCs w:val="22"/>
        </w:rPr>
        <w:t xml:space="preserve"> </w:t>
      </w:r>
      <w:r w:rsidRPr="001455BD">
        <w:rPr>
          <w:rFonts w:ascii="XO Thames" w:hAnsi="XO Thames"/>
          <w:noProof/>
          <w:color w:val="auto"/>
          <w:sz w:val="22"/>
          <w:szCs w:val="22"/>
        </w:rPr>
        <w:t>(</w:t>
      </w:r>
      <w:r w:rsidR="0037704D" w:rsidRPr="001455BD">
        <w:rPr>
          <w:rFonts w:ascii="XO Thames" w:hAnsi="XO Thames"/>
          <w:noProof/>
          <w:color w:val="auto"/>
          <w:sz w:val="22"/>
          <w:szCs w:val="22"/>
        </w:rPr>
        <w:t>___________</w:t>
      </w:r>
      <w:r w:rsidRPr="001455BD">
        <w:rPr>
          <w:rFonts w:ascii="XO Thames" w:hAnsi="XO Thames"/>
          <w:noProof/>
          <w:color w:val="auto"/>
          <w:sz w:val="22"/>
          <w:szCs w:val="22"/>
        </w:rPr>
        <w:t xml:space="preserve">) рублей </w:t>
      </w:r>
      <w:r w:rsidR="0037704D" w:rsidRPr="001455BD">
        <w:rPr>
          <w:rFonts w:ascii="XO Thames" w:hAnsi="XO Thames"/>
          <w:noProof/>
          <w:color w:val="auto"/>
          <w:sz w:val="22"/>
          <w:szCs w:val="22"/>
        </w:rPr>
        <w:t>___</w:t>
      </w:r>
      <w:r w:rsidRPr="001455BD">
        <w:rPr>
          <w:rFonts w:ascii="XO Thames" w:hAnsi="XO Thames"/>
          <w:noProof/>
          <w:color w:val="auto"/>
          <w:sz w:val="22"/>
          <w:szCs w:val="22"/>
        </w:rPr>
        <w:t xml:space="preserve"> копеек</w:t>
      </w:r>
      <w:bookmarkEnd w:id="0"/>
      <w:r w:rsidRPr="001455BD">
        <w:rPr>
          <w:rFonts w:ascii="XO Thames" w:hAnsi="XO Thames"/>
          <w:noProof/>
          <w:color w:val="auto"/>
          <w:sz w:val="22"/>
          <w:szCs w:val="22"/>
        </w:rPr>
        <w:t xml:space="preserve">, </w:t>
      </w:r>
      <w:r w:rsidR="0037704D" w:rsidRPr="001455BD">
        <w:rPr>
          <w:rFonts w:ascii="XO Thames" w:hAnsi="XO Thames"/>
          <w:noProof/>
          <w:color w:val="000000"/>
          <w:sz w:val="22"/>
          <w:szCs w:val="22"/>
        </w:rPr>
        <w:t>в том числе НДС __% (или без НДС)</w:t>
      </w:r>
      <w:r w:rsidR="0055031F" w:rsidRPr="001455BD">
        <w:rPr>
          <w:rFonts w:ascii="XO Thames" w:hAnsi="XO Thames"/>
          <w:noProof/>
          <w:color w:val="000000"/>
          <w:sz w:val="22"/>
          <w:szCs w:val="22"/>
        </w:rPr>
        <w:t>.</w:t>
      </w:r>
    </w:p>
    <w:p w14:paraId="4CF8D9B0" w14:textId="2CE7C029" w:rsidR="00EF6179" w:rsidRPr="001455BD" w:rsidRDefault="00EF6179" w:rsidP="0037704D">
      <w:pPr>
        <w:ind w:firstLine="709"/>
        <w:jc w:val="both"/>
        <w:rPr>
          <w:rFonts w:ascii="XO Thames" w:hAnsi="XO Thames"/>
          <w:color w:val="auto"/>
          <w:sz w:val="22"/>
          <w:szCs w:val="22"/>
        </w:rPr>
      </w:pPr>
      <w:r w:rsidRPr="001455BD">
        <w:rPr>
          <w:rFonts w:ascii="XO Thames" w:hAnsi="XO Thames"/>
          <w:color w:val="auto"/>
          <w:sz w:val="22"/>
          <w:szCs w:val="22"/>
        </w:rPr>
        <w:t xml:space="preserve">3.2. Цена Контракта является твердой и не может изменяться в ходе его исполнения, за исключением случаев, предусмотренных разделом </w:t>
      </w:r>
      <w:r w:rsidR="002520AA" w:rsidRPr="001455BD">
        <w:rPr>
          <w:rFonts w:ascii="XO Thames" w:hAnsi="XO Thames"/>
          <w:color w:val="auto"/>
          <w:sz w:val="22"/>
          <w:szCs w:val="22"/>
        </w:rPr>
        <w:t>8</w:t>
      </w:r>
      <w:r w:rsidRPr="001455BD">
        <w:rPr>
          <w:rFonts w:ascii="XO Thames" w:hAnsi="XO Thames"/>
          <w:color w:val="auto"/>
          <w:sz w:val="22"/>
          <w:szCs w:val="22"/>
        </w:rPr>
        <w:t xml:space="preserve"> Контракта.</w:t>
      </w:r>
    </w:p>
    <w:p w14:paraId="01C40FA4" w14:textId="77777777" w:rsidR="00EF6179" w:rsidRPr="001455BD" w:rsidRDefault="00EF6179" w:rsidP="0037704D">
      <w:pPr>
        <w:pStyle w:val="ad"/>
        <w:spacing w:after="0"/>
        <w:ind w:left="0" w:firstLine="709"/>
        <w:jc w:val="both"/>
        <w:rPr>
          <w:rFonts w:ascii="XO Thames" w:hAnsi="XO Thames"/>
          <w:color w:val="auto"/>
          <w:sz w:val="22"/>
          <w:szCs w:val="22"/>
        </w:rPr>
      </w:pPr>
      <w:r w:rsidRPr="001455BD">
        <w:rPr>
          <w:rFonts w:ascii="XO Thames" w:hAnsi="XO Thames"/>
          <w:color w:val="auto"/>
          <w:sz w:val="22"/>
          <w:szCs w:val="22"/>
        </w:rPr>
        <w:t>3.3.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должна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998C884" w14:textId="77777777" w:rsidR="00EF6179" w:rsidRPr="001455BD" w:rsidRDefault="00EF6179" w:rsidP="0037704D">
      <w:pPr>
        <w:pStyle w:val="ad"/>
        <w:spacing w:after="0"/>
        <w:ind w:left="0" w:firstLine="709"/>
        <w:jc w:val="both"/>
        <w:rPr>
          <w:rFonts w:ascii="XO Thames" w:hAnsi="XO Thames"/>
          <w:color w:val="auto"/>
          <w:sz w:val="22"/>
          <w:szCs w:val="22"/>
        </w:rPr>
      </w:pPr>
      <w:r w:rsidRPr="001455BD">
        <w:rPr>
          <w:rFonts w:ascii="XO Thames" w:hAnsi="XO Thames"/>
          <w:color w:val="auto"/>
          <w:sz w:val="22"/>
          <w:szCs w:val="22"/>
        </w:rPr>
        <w:t>3.4. Цена контракта формируется с учетом всех расходов Исполнителя, связанных с оказанием услуг. В цену включаются все установленные налоги, сборы и обязательные платежи, а также стоимость применяемых оборудования и материалов.</w:t>
      </w:r>
    </w:p>
    <w:p w14:paraId="555143CD" w14:textId="258908DB" w:rsidR="00EF6179" w:rsidRPr="001455BD" w:rsidRDefault="00EF6179" w:rsidP="0037704D">
      <w:pPr>
        <w:pStyle w:val="ad"/>
        <w:spacing w:after="0"/>
        <w:ind w:left="0" w:firstLine="709"/>
        <w:jc w:val="both"/>
        <w:rPr>
          <w:rFonts w:ascii="XO Thames" w:hAnsi="XO Thames"/>
          <w:color w:val="auto"/>
          <w:sz w:val="22"/>
          <w:szCs w:val="22"/>
        </w:rPr>
      </w:pPr>
      <w:r w:rsidRPr="001455BD">
        <w:rPr>
          <w:rFonts w:ascii="XO Thames" w:hAnsi="XO Thames"/>
          <w:color w:val="auto"/>
          <w:sz w:val="22"/>
          <w:szCs w:val="22"/>
        </w:rPr>
        <w:t xml:space="preserve">3.5. </w:t>
      </w:r>
      <w:proofErr w:type="gramStart"/>
      <w:r w:rsidRPr="001455BD">
        <w:rPr>
          <w:rFonts w:ascii="XO Thames" w:hAnsi="XO Thames"/>
          <w:color w:val="auto"/>
          <w:sz w:val="22"/>
          <w:szCs w:val="22"/>
        </w:rPr>
        <w:t>Оплата по Контракту осуществляется в рублях Российской Федерации в безналичном порядке в форме платежных поручений за счет средств федерального бюджета (КБК 320030542406900482</w:t>
      </w:r>
      <w:r w:rsidR="00AF68A7" w:rsidRPr="001455BD">
        <w:rPr>
          <w:rFonts w:ascii="XO Thames" w:hAnsi="XO Thames"/>
          <w:color w:val="auto"/>
          <w:sz w:val="22"/>
          <w:szCs w:val="22"/>
        </w:rPr>
        <w:t>42</w:t>
      </w:r>
      <w:r w:rsidRPr="001455BD">
        <w:rPr>
          <w:rFonts w:ascii="XO Thames" w:hAnsi="XO Thames"/>
          <w:color w:val="auto"/>
          <w:sz w:val="22"/>
          <w:szCs w:val="22"/>
        </w:rPr>
        <w:t xml:space="preserve">), путем перечисления Государственным заказчиком денежных средств на расчетный счет </w:t>
      </w:r>
      <w:r w:rsidR="00FC5EAE" w:rsidRPr="001455BD">
        <w:rPr>
          <w:rFonts w:ascii="XO Thames" w:hAnsi="XO Thames"/>
          <w:color w:val="auto"/>
          <w:sz w:val="22"/>
          <w:szCs w:val="22"/>
        </w:rPr>
        <w:t>Исполнителя</w:t>
      </w:r>
      <w:r w:rsidRPr="001455BD">
        <w:rPr>
          <w:rFonts w:ascii="XO Thames" w:hAnsi="XO Thames"/>
          <w:color w:val="auto"/>
          <w:sz w:val="22"/>
          <w:szCs w:val="22"/>
        </w:rPr>
        <w:t>, указанный в разделе 1</w:t>
      </w:r>
      <w:r w:rsidR="00455E43" w:rsidRPr="001455BD">
        <w:rPr>
          <w:rFonts w:ascii="XO Thames" w:hAnsi="XO Thames"/>
          <w:color w:val="auto"/>
          <w:sz w:val="22"/>
          <w:szCs w:val="22"/>
        </w:rPr>
        <w:t>2</w:t>
      </w:r>
      <w:r w:rsidRPr="001455BD">
        <w:rPr>
          <w:rFonts w:ascii="XO Thames" w:hAnsi="XO Thames"/>
          <w:color w:val="auto"/>
          <w:sz w:val="22"/>
          <w:szCs w:val="22"/>
        </w:rPr>
        <w:t xml:space="preserve"> Контракта, </w:t>
      </w:r>
      <w:r w:rsidR="00FC5EAE" w:rsidRPr="001455BD">
        <w:rPr>
          <w:rFonts w:ascii="XO Thames" w:hAnsi="XO Thames"/>
          <w:color w:val="auto"/>
          <w:sz w:val="22"/>
          <w:szCs w:val="22"/>
        </w:rPr>
        <w:t>не позднее</w:t>
      </w:r>
      <w:r w:rsidR="006302B0" w:rsidRPr="001455BD">
        <w:rPr>
          <w:rFonts w:ascii="XO Thames" w:hAnsi="XO Thames"/>
          <w:color w:val="auto"/>
          <w:sz w:val="22"/>
          <w:szCs w:val="22"/>
        </w:rPr>
        <w:t xml:space="preserve"> 7 (семи) рабочих дней</w:t>
      </w:r>
      <w:r w:rsidR="006302B0" w:rsidRPr="001455BD">
        <w:rPr>
          <w:rFonts w:ascii="XO Thames" w:hAnsi="XO Thames"/>
          <w:color w:val="auto"/>
          <w:sz w:val="22"/>
          <w:szCs w:val="22"/>
        </w:rPr>
        <w:br/>
      </w:r>
      <w:r w:rsidRPr="001455BD">
        <w:rPr>
          <w:rFonts w:ascii="XO Thames" w:hAnsi="XO Thames"/>
          <w:color w:val="auto"/>
          <w:sz w:val="22"/>
          <w:szCs w:val="22"/>
        </w:rPr>
        <w:t>с момента подписания Государственным заказчиком документа о приемке, предусмотренного разделом 5 Контракта.</w:t>
      </w:r>
      <w:proofErr w:type="gramEnd"/>
    </w:p>
    <w:p w14:paraId="29A2E3C5" w14:textId="77777777" w:rsidR="00EF6179" w:rsidRPr="001455BD" w:rsidRDefault="00EF6179" w:rsidP="0037704D">
      <w:pPr>
        <w:pStyle w:val="ad"/>
        <w:spacing w:after="0"/>
        <w:ind w:left="0" w:firstLine="709"/>
        <w:jc w:val="both"/>
        <w:rPr>
          <w:rFonts w:ascii="XO Thames" w:hAnsi="XO Thames"/>
          <w:color w:val="auto"/>
          <w:sz w:val="22"/>
          <w:szCs w:val="22"/>
        </w:rPr>
      </w:pPr>
      <w:r w:rsidRPr="001455BD">
        <w:rPr>
          <w:rFonts w:ascii="XO Thames" w:hAnsi="XO Thames"/>
          <w:color w:val="auto"/>
          <w:sz w:val="22"/>
          <w:szCs w:val="22"/>
        </w:rPr>
        <w:t xml:space="preserve">3.6. </w:t>
      </w:r>
      <w:r w:rsidRPr="001455BD">
        <w:rPr>
          <w:rFonts w:ascii="XO Thames" w:hAnsi="XO Thames"/>
          <w:noProof/>
          <w:color w:val="auto"/>
          <w:spacing w:val="2"/>
          <w:sz w:val="22"/>
          <w:szCs w:val="22"/>
        </w:rPr>
        <w:t>Обязательства по оплате оказанных услуг считаются выполненными в день списания денежных средств со счетов Государственного заказчика.</w:t>
      </w:r>
    </w:p>
    <w:p w14:paraId="6908BD4D" w14:textId="77777777" w:rsidR="00EF6179" w:rsidRPr="001455BD" w:rsidRDefault="00EF6179" w:rsidP="0037704D">
      <w:pPr>
        <w:pStyle w:val="a9"/>
        <w:ind w:firstLine="709"/>
        <w:rPr>
          <w:rFonts w:ascii="XO Thames" w:hAnsi="XO Thames"/>
        </w:rPr>
      </w:pPr>
      <w:r w:rsidRPr="001455BD">
        <w:rPr>
          <w:rFonts w:ascii="XO Thames" w:hAnsi="XO Thames"/>
        </w:rPr>
        <w:t>3.7.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00831BC0" w14:textId="77777777" w:rsidR="00716828" w:rsidRPr="001455BD" w:rsidRDefault="00716828" w:rsidP="0037704D">
      <w:pPr>
        <w:autoSpaceDE w:val="0"/>
        <w:spacing w:before="120"/>
        <w:ind w:firstLine="709"/>
        <w:jc w:val="center"/>
        <w:rPr>
          <w:rFonts w:ascii="XO Thames" w:hAnsi="XO Thames"/>
          <w:b/>
          <w:color w:val="auto"/>
          <w:sz w:val="22"/>
          <w:szCs w:val="22"/>
        </w:rPr>
      </w:pPr>
      <w:r w:rsidRPr="001455BD">
        <w:rPr>
          <w:rFonts w:ascii="XO Thames" w:hAnsi="XO Thames"/>
          <w:b/>
          <w:color w:val="auto"/>
          <w:sz w:val="22"/>
          <w:szCs w:val="22"/>
        </w:rPr>
        <w:t>4. Срок, место и порядок оказания услуг</w:t>
      </w:r>
    </w:p>
    <w:p w14:paraId="76945AE8" w14:textId="181CE075" w:rsidR="00716828" w:rsidRPr="001455BD" w:rsidRDefault="00716828" w:rsidP="0037704D">
      <w:pPr>
        <w:autoSpaceDE w:val="0"/>
        <w:ind w:firstLine="709"/>
        <w:jc w:val="both"/>
        <w:rPr>
          <w:rFonts w:ascii="XO Thames" w:hAnsi="XO Thames"/>
          <w:color w:val="auto"/>
          <w:sz w:val="22"/>
          <w:szCs w:val="22"/>
        </w:rPr>
      </w:pPr>
      <w:r w:rsidRPr="001455BD">
        <w:rPr>
          <w:rFonts w:ascii="XO Thames" w:hAnsi="XO Thames"/>
          <w:color w:val="auto"/>
          <w:sz w:val="22"/>
          <w:szCs w:val="22"/>
        </w:rPr>
        <w:t>4.</w:t>
      </w:r>
      <w:r w:rsidR="00836C42" w:rsidRPr="001455BD">
        <w:rPr>
          <w:rFonts w:ascii="XO Thames" w:hAnsi="XO Thames"/>
          <w:color w:val="auto"/>
          <w:sz w:val="22"/>
          <w:szCs w:val="22"/>
        </w:rPr>
        <w:t>1</w:t>
      </w:r>
      <w:r w:rsidRPr="001455BD">
        <w:rPr>
          <w:rFonts w:ascii="XO Thames" w:hAnsi="XO Thames"/>
          <w:color w:val="auto"/>
          <w:sz w:val="22"/>
          <w:szCs w:val="22"/>
        </w:rPr>
        <w:t xml:space="preserve">. </w:t>
      </w:r>
      <w:r w:rsidR="00FE47E3" w:rsidRPr="001455BD">
        <w:rPr>
          <w:rFonts w:ascii="XO Thames" w:hAnsi="XO Thames"/>
          <w:color w:val="auto"/>
          <w:sz w:val="22"/>
          <w:szCs w:val="22"/>
        </w:rPr>
        <w:t>Исполнитель обязуется оказать услуги с момента заключения Контракта</w:t>
      </w:r>
      <w:r w:rsidR="0008377A" w:rsidRPr="001455BD">
        <w:rPr>
          <w:rFonts w:ascii="XO Thames" w:hAnsi="XO Thames"/>
          <w:color w:val="auto"/>
          <w:sz w:val="22"/>
          <w:szCs w:val="22"/>
        </w:rPr>
        <w:t xml:space="preserve"> по </w:t>
      </w:r>
      <w:r w:rsidR="00BB05AE" w:rsidRPr="001455BD">
        <w:rPr>
          <w:rFonts w:ascii="XO Thames" w:hAnsi="XO Thames"/>
          <w:color w:val="auto"/>
          <w:sz w:val="22"/>
          <w:szCs w:val="22"/>
        </w:rPr>
        <w:t>01 сентября 2026 года</w:t>
      </w:r>
      <w:r w:rsidR="0055031F" w:rsidRPr="001455BD">
        <w:rPr>
          <w:rFonts w:ascii="XO Thames" w:hAnsi="XO Thames"/>
          <w:color w:val="auto"/>
          <w:sz w:val="22"/>
          <w:szCs w:val="22"/>
        </w:rPr>
        <w:t>.</w:t>
      </w:r>
    </w:p>
    <w:p w14:paraId="34706B8C" w14:textId="338D4AE6" w:rsidR="00716828" w:rsidRPr="001455BD" w:rsidRDefault="00716828" w:rsidP="0037704D">
      <w:pPr>
        <w:spacing w:after="240"/>
        <w:ind w:firstLine="709"/>
        <w:jc w:val="both"/>
        <w:rPr>
          <w:rFonts w:ascii="XO Thames" w:hAnsi="XO Thames"/>
          <w:color w:val="auto"/>
          <w:sz w:val="22"/>
          <w:szCs w:val="22"/>
        </w:rPr>
      </w:pPr>
      <w:r w:rsidRPr="001455BD">
        <w:rPr>
          <w:rFonts w:ascii="XO Thames" w:hAnsi="XO Thames"/>
          <w:color w:val="auto"/>
          <w:sz w:val="22"/>
          <w:szCs w:val="22"/>
        </w:rPr>
        <w:t>4.</w:t>
      </w:r>
      <w:r w:rsidR="00836C42" w:rsidRPr="001455BD">
        <w:rPr>
          <w:rFonts w:ascii="XO Thames" w:hAnsi="XO Thames"/>
          <w:color w:val="auto"/>
          <w:sz w:val="22"/>
          <w:szCs w:val="22"/>
        </w:rPr>
        <w:t>2</w:t>
      </w:r>
      <w:r w:rsidRPr="001455BD">
        <w:rPr>
          <w:rFonts w:ascii="XO Thames" w:hAnsi="XO Thames"/>
          <w:color w:val="auto"/>
          <w:sz w:val="22"/>
          <w:szCs w:val="22"/>
        </w:rPr>
        <w:t xml:space="preserve">. </w:t>
      </w:r>
      <w:r w:rsidR="0037704D" w:rsidRPr="001455BD">
        <w:rPr>
          <w:rFonts w:ascii="XO Thames" w:hAnsi="XO Thames"/>
          <w:color w:val="auto"/>
          <w:sz w:val="22"/>
          <w:szCs w:val="22"/>
        </w:rPr>
        <w:t xml:space="preserve">Услуги </w:t>
      </w:r>
      <w:r w:rsidR="00AF68A7" w:rsidRPr="001455BD">
        <w:rPr>
          <w:rFonts w:ascii="XO Thames" w:hAnsi="XO Thames"/>
          <w:color w:val="auto"/>
          <w:sz w:val="22"/>
          <w:szCs w:val="22"/>
        </w:rPr>
        <w:t>оказываются</w:t>
      </w:r>
      <w:r w:rsidR="0037704D" w:rsidRPr="001455BD">
        <w:rPr>
          <w:rFonts w:ascii="XO Thames" w:hAnsi="XO Thames"/>
          <w:color w:val="auto"/>
          <w:sz w:val="22"/>
          <w:szCs w:val="22"/>
        </w:rPr>
        <w:t xml:space="preserve"> </w:t>
      </w:r>
      <w:r w:rsidR="00AF68A7" w:rsidRPr="001455BD">
        <w:rPr>
          <w:rFonts w:ascii="XO Thames" w:hAnsi="XO Thames"/>
          <w:color w:val="auto"/>
          <w:sz w:val="22"/>
          <w:szCs w:val="22"/>
        </w:rPr>
        <w:t>дистанционно.</w:t>
      </w:r>
    </w:p>
    <w:p w14:paraId="2EFE88E1" w14:textId="3E337569" w:rsidR="00166E00" w:rsidRPr="001455BD" w:rsidRDefault="00166E00" w:rsidP="0037704D">
      <w:pPr>
        <w:ind w:firstLine="709"/>
        <w:jc w:val="center"/>
        <w:rPr>
          <w:rFonts w:ascii="XO Thames" w:hAnsi="XO Thames"/>
          <w:b/>
          <w:color w:val="auto"/>
          <w:sz w:val="22"/>
          <w:szCs w:val="22"/>
        </w:rPr>
      </w:pPr>
      <w:r w:rsidRPr="001455BD">
        <w:rPr>
          <w:rFonts w:ascii="XO Thames" w:hAnsi="XO Thames"/>
          <w:b/>
          <w:color w:val="auto"/>
          <w:sz w:val="22"/>
          <w:szCs w:val="22"/>
        </w:rPr>
        <w:t>5. Порядок и сроки приемки Услуг, порядок и срок оформления</w:t>
      </w:r>
    </w:p>
    <w:p w14:paraId="75D5E498" w14:textId="77777777" w:rsidR="00166E00" w:rsidRPr="001455BD" w:rsidRDefault="00166E00" w:rsidP="0037704D">
      <w:pPr>
        <w:ind w:firstLine="709"/>
        <w:jc w:val="center"/>
        <w:rPr>
          <w:rFonts w:ascii="XO Thames" w:hAnsi="XO Thames"/>
          <w:b/>
          <w:color w:val="auto"/>
          <w:sz w:val="22"/>
          <w:szCs w:val="22"/>
        </w:rPr>
      </w:pPr>
      <w:r w:rsidRPr="001455BD">
        <w:rPr>
          <w:rFonts w:ascii="XO Thames" w:hAnsi="XO Thames"/>
          <w:b/>
          <w:color w:val="auto"/>
          <w:sz w:val="22"/>
          <w:szCs w:val="22"/>
        </w:rPr>
        <w:t>результатов такой приемки</w:t>
      </w:r>
    </w:p>
    <w:p w14:paraId="29AF98A7" w14:textId="77777777" w:rsidR="00166E00" w:rsidRPr="001455BD" w:rsidRDefault="00166E00" w:rsidP="0037704D">
      <w:pPr>
        <w:pStyle w:val="a9"/>
        <w:ind w:firstLine="709"/>
        <w:rPr>
          <w:rFonts w:ascii="XO Thames" w:hAnsi="XO Thames"/>
          <w:snapToGrid w:val="0"/>
        </w:rPr>
      </w:pPr>
      <w:r w:rsidRPr="001455BD">
        <w:rPr>
          <w:rFonts w:ascii="XO Thames" w:hAnsi="XO Thames"/>
          <w:snapToGrid w:val="0"/>
        </w:rPr>
        <w:t>5.1. После оказания услуг, предусмотренных настоящим контрактом, Исполнитель в течение 5 (пяти) календарных дней предоставляет Государственному заказчику акт об оказании услуг и счет-фактуру (счет).</w:t>
      </w:r>
    </w:p>
    <w:p w14:paraId="507FF4D7" w14:textId="2A487802" w:rsidR="00166E00" w:rsidRPr="001455BD" w:rsidRDefault="00166E00" w:rsidP="0037704D">
      <w:pPr>
        <w:pStyle w:val="a9"/>
        <w:ind w:firstLine="709"/>
        <w:rPr>
          <w:rFonts w:ascii="XO Thames" w:hAnsi="XO Thames"/>
          <w:snapToGrid w:val="0"/>
        </w:rPr>
      </w:pPr>
      <w:r w:rsidRPr="001455BD">
        <w:rPr>
          <w:rFonts w:ascii="XO Thames" w:hAnsi="XO Thames"/>
          <w:snapToGrid w:val="0"/>
        </w:rPr>
        <w:lastRenderedPageBreak/>
        <w:t>5.2. Не позднее 10 (десяти) рабочих дней после получения от Исполнителя документов, указанных в пункте 5.1. настоящего контракта, Государственный заказчик проверяет оказанные услуги на предмет соответствия их объема и качества требованиям, изложенным в настоящем Контракте, осуществляет приемку</w:t>
      </w:r>
      <w:r w:rsidR="00AB63D7" w:rsidRPr="001455BD">
        <w:rPr>
          <w:rFonts w:ascii="XO Thames" w:hAnsi="XO Thames"/>
          <w:snapToGrid w:val="0"/>
        </w:rPr>
        <w:t xml:space="preserve"> услуг оказанных по настоящему К</w:t>
      </w:r>
      <w:r w:rsidRPr="001455BD">
        <w:rPr>
          <w:rFonts w:ascii="XO Thames" w:hAnsi="XO Thames"/>
          <w:snapToGrid w:val="0"/>
        </w:rPr>
        <w:t>онтракту, и направляет Исполнителю подписанный Государственным заказчиком 1 (один) экземпляр Акта об оказании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сроков их устранения.</w:t>
      </w:r>
    </w:p>
    <w:p w14:paraId="57E0C275" w14:textId="7D4BA4BE" w:rsidR="00166E00" w:rsidRPr="001455BD" w:rsidRDefault="00166E00" w:rsidP="0037704D">
      <w:pPr>
        <w:pStyle w:val="a9"/>
        <w:ind w:firstLine="709"/>
        <w:rPr>
          <w:rFonts w:ascii="XO Thames" w:hAnsi="XO Thames"/>
          <w:snapToGrid w:val="0"/>
        </w:rPr>
      </w:pPr>
      <w:r w:rsidRPr="001455BD">
        <w:rPr>
          <w:rFonts w:ascii="XO Thames" w:hAnsi="XO Thames"/>
          <w:snapToGrid w:val="0"/>
        </w:rPr>
        <w:t>В случае отказа Государственного заказчика от принятия резу</w:t>
      </w:r>
      <w:r w:rsidR="00AB63D7" w:rsidRPr="001455BD">
        <w:rPr>
          <w:rFonts w:ascii="XO Thames" w:hAnsi="XO Thames"/>
          <w:snapToGrid w:val="0"/>
        </w:rPr>
        <w:t>льтатов оказанных услуг в связи</w:t>
      </w:r>
      <w:r w:rsidR="00AF68A7" w:rsidRPr="001455BD">
        <w:rPr>
          <w:rFonts w:ascii="XO Thames" w:hAnsi="XO Thames"/>
          <w:snapToGrid w:val="0"/>
        </w:rPr>
        <w:t xml:space="preserve"> </w:t>
      </w:r>
      <w:r w:rsidRPr="001455BD">
        <w:rPr>
          <w:rFonts w:ascii="XO Thames" w:hAnsi="XO Thames"/>
          <w:snapToGrid w:val="0"/>
        </w:rPr>
        <w:t>с необходимостью устранения недостатков, Исполнитель обязуется в срок, установленный в акте, составленном Государственным заказчиком, устранить указанные недостатки / произвести доработки за свой счет.</w:t>
      </w:r>
    </w:p>
    <w:p w14:paraId="6490E0FD" w14:textId="77777777" w:rsidR="00166E00" w:rsidRPr="001455BD" w:rsidRDefault="00166E00" w:rsidP="0037704D">
      <w:pPr>
        <w:pStyle w:val="a9"/>
        <w:ind w:firstLine="709"/>
        <w:rPr>
          <w:rFonts w:ascii="XO Thames" w:hAnsi="XO Thames"/>
          <w:snapToGrid w:val="0"/>
        </w:rPr>
      </w:pPr>
      <w:r w:rsidRPr="001455BD">
        <w:rPr>
          <w:rFonts w:ascii="XO Thames" w:hAnsi="XO Thames"/>
          <w:snapToGrid w:val="0"/>
        </w:rPr>
        <w:t>5.3. Для проверки соответствия качества результатов оказанных Исполнителем услуг требованиям, установленным настоящим контрактом, Государственный заказчик вправе привлекать независимых экспертов.</w:t>
      </w:r>
    </w:p>
    <w:p w14:paraId="251425A0" w14:textId="6908A631" w:rsidR="00166E00" w:rsidRPr="001455BD" w:rsidRDefault="00166E00" w:rsidP="0037704D">
      <w:pPr>
        <w:pStyle w:val="a9"/>
        <w:ind w:firstLine="709"/>
        <w:rPr>
          <w:rFonts w:ascii="XO Thames" w:hAnsi="XO Thames"/>
          <w:snapToGrid w:val="0"/>
        </w:rPr>
      </w:pPr>
      <w:r w:rsidRPr="001455BD">
        <w:rPr>
          <w:rFonts w:ascii="XO Thames" w:hAnsi="XO Thames"/>
          <w:snapToGrid w:val="0"/>
        </w:rPr>
        <w:t>5.4. В случае получения от Государственного заказчика запроса о предоставлении разъяснений касательно оказанных услуг, или мотивированного отказа от принятия результатов работ, или акта с перечнем выявленных недостатков, необходимых доработок и сроком их устранения Исполнитель в течение 3 (трех) рабочих дней обязан представить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Государственного заказчика зам</w:t>
      </w:r>
      <w:r w:rsidR="00AB63D7" w:rsidRPr="001455BD">
        <w:rPr>
          <w:rFonts w:ascii="XO Thames" w:hAnsi="XO Thames"/>
          <w:snapToGrid w:val="0"/>
        </w:rPr>
        <w:t>ечания (недостатки) и передать Г</w:t>
      </w:r>
      <w:r w:rsidRPr="001455BD">
        <w:rPr>
          <w:rFonts w:ascii="XO Thames" w:hAnsi="XO Thames"/>
          <w:snapToGrid w:val="0"/>
        </w:rPr>
        <w:t>осударственному заказчику отчет об устранении недостатков, выполнении необходимых доработок, а также повторный подписанный Исполнителем Акт об оказании услуг в 2 (двух) экземплярах для принятия Государственным заказчиком оказанных услуг.</w:t>
      </w:r>
    </w:p>
    <w:p w14:paraId="10F42B31" w14:textId="77777777" w:rsidR="00166E00" w:rsidRPr="001455BD" w:rsidRDefault="00166E00" w:rsidP="0037704D">
      <w:pPr>
        <w:pStyle w:val="a9"/>
        <w:ind w:firstLine="709"/>
        <w:rPr>
          <w:rFonts w:ascii="XO Thames" w:hAnsi="XO Thames"/>
          <w:snapToGrid w:val="0"/>
        </w:rPr>
      </w:pPr>
      <w:r w:rsidRPr="001455BD">
        <w:rPr>
          <w:rFonts w:ascii="XO Thames" w:hAnsi="XO Thames"/>
          <w:snapToGrid w:val="0"/>
        </w:rPr>
        <w:t>5.5. Подписанный Государственным заказчиком и Исполнителем Акт об оказании услуг и предъявленный Исполнителем Государственному заказчику счет на оплату оказанных услуг являются основанием для оплаты Исполнителю оказанных услуг.</w:t>
      </w:r>
    </w:p>
    <w:p w14:paraId="3DE5184F" w14:textId="3121D3D8" w:rsidR="00716828" w:rsidRPr="001455BD" w:rsidRDefault="00924D84" w:rsidP="00166E00">
      <w:pPr>
        <w:autoSpaceDE w:val="0"/>
        <w:spacing w:before="120"/>
        <w:jc w:val="center"/>
        <w:rPr>
          <w:rFonts w:ascii="XO Thames" w:hAnsi="XO Thames"/>
          <w:b/>
          <w:color w:val="auto"/>
          <w:sz w:val="22"/>
          <w:szCs w:val="22"/>
        </w:rPr>
      </w:pPr>
      <w:r w:rsidRPr="001455BD">
        <w:rPr>
          <w:rFonts w:ascii="XO Thames" w:hAnsi="XO Thames"/>
          <w:b/>
          <w:color w:val="auto"/>
          <w:sz w:val="22"/>
          <w:szCs w:val="22"/>
        </w:rPr>
        <w:t>6</w:t>
      </w:r>
      <w:r w:rsidR="00716828" w:rsidRPr="001455BD">
        <w:rPr>
          <w:rFonts w:ascii="XO Thames" w:hAnsi="XO Thames"/>
          <w:b/>
          <w:color w:val="auto"/>
          <w:sz w:val="22"/>
          <w:szCs w:val="22"/>
        </w:rPr>
        <w:t>. Ответственность Сторон</w:t>
      </w:r>
    </w:p>
    <w:p w14:paraId="139C5827" w14:textId="2ABB64E8" w:rsidR="002B5971" w:rsidRPr="001455BD" w:rsidRDefault="00924D84"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eastAsia="Calibri" w:hAnsi="XO Thames"/>
          <w:bCs/>
          <w:color w:val="auto"/>
          <w:sz w:val="22"/>
          <w:szCs w:val="22"/>
        </w:rPr>
        <w:t>6</w:t>
      </w:r>
      <w:r w:rsidR="002B5971" w:rsidRPr="001455BD">
        <w:rPr>
          <w:rFonts w:ascii="XO Thames" w:eastAsia="Calibri" w:hAnsi="XO Thames"/>
          <w:bCs/>
          <w:color w:val="auto"/>
          <w:sz w:val="22"/>
          <w:szCs w:val="22"/>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6FEE7E65" w14:textId="527C4672" w:rsidR="002B5971" w:rsidRPr="001455BD" w:rsidRDefault="00924D84"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hAnsi="XO Thames"/>
          <w:bCs/>
          <w:color w:val="auto"/>
          <w:sz w:val="22"/>
          <w:szCs w:val="22"/>
        </w:rPr>
        <w:t>6</w:t>
      </w:r>
      <w:r w:rsidR="002B5971" w:rsidRPr="001455BD">
        <w:rPr>
          <w:rFonts w:ascii="XO Thames" w:hAnsi="XO Thames"/>
          <w:bCs/>
          <w:color w:val="auto"/>
          <w:sz w:val="22"/>
          <w:szCs w:val="22"/>
        </w:rPr>
        <w:t xml:space="preserve">.1.1. Государственный заказчик освобождается от ответственности, предусмотренной п. </w:t>
      </w:r>
      <w:r w:rsidRPr="001455BD">
        <w:rPr>
          <w:rFonts w:ascii="XO Thames" w:hAnsi="XO Thames"/>
          <w:bCs/>
          <w:color w:val="auto"/>
          <w:sz w:val="22"/>
          <w:szCs w:val="22"/>
        </w:rPr>
        <w:t>6</w:t>
      </w:r>
      <w:r w:rsidR="002B5971" w:rsidRPr="001455BD">
        <w:rPr>
          <w:rFonts w:ascii="XO Thames" w:hAnsi="XO Thames"/>
          <w:bCs/>
          <w:color w:val="auto"/>
          <w:sz w:val="22"/>
          <w:szCs w:val="22"/>
        </w:rPr>
        <w:t xml:space="preserve">.2, п. </w:t>
      </w:r>
      <w:r w:rsidRPr="001455BD">
        <w:rPr>
          <w:rFonts w:ascii="XO Thames" w:hAnsi="XO Thames"/>
          <w:bCs/>
          <w:color w:val="auto"/>
          <w:sz w:val="22"/>
          <w:szCs w:val="22"/>
        </w:rPr>
        <w:t>6</w:t>
      </w:r>
      <w:r w:rsidR="002B5971" w:rsidRPr="001455BD">
        <w:rPr>
          <w:rFonts w:ascii="XO Thames" w:hAnsi="XO Thames"/>
          <w:bCs/>
          <w:color w:val="auto"/>
          <w:sz w:val="22"/>
          <w:szCs w:val="22"/>
        </w:rPr>
        <w:t>.3 настоящего Контракта, в случае непредставления Исполнителем вместе с оказанной услугой сопроводительных документов, предусмотренных разделом 5 настоящего Контракта.</w:t>
      </w:r>
    </w:p>
    <w:p w14:paraId="2B73EBAB" w14:textId="2629BBD6" w:rsidR="002B5971" w:rsidRPr="001455BD" w:rsidRDefault="00924D84"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eastAsia="Calibri" w:hAnsi="XO Thames"/>
          <w:bCs/>
          <w:color w:val="auto"/>
          <w:sz w:val="22"/>
          <w:szCs w:val="22"/>
        </w:rPr>
        <w:t>6</w:t>
      </w:r>
      <w:r w:rsidR="002B5971" w:rsidRPr="001455BD">
        <w:rPr>
          <w:rFonts w:ascii="XO Thames" w:eastAsia="Calibri" w:hAnsi="XO Thames"/>
          <w:bCs/>
          <w:color w:val="auto"/>
          <w:sz w:val="22"/>
          <w:szCs w:val="22"/>
        </w:rPr>
        <w:t>.2. В случае просрочки исполнения Государственным заказчиком обязательства по оплате оказанных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1924C615" w14:textId="6C74C27A" w:rsidR="002B5971" w:rsidRPr="001455BD" w:rsidRDefault="00924D84"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hAnsi="XO Thames"/>
          <w:bCs/>
          <w:color w:val="auto"/>
          <w:sz w:val="22"/>
          <w:szCs w:val="22"/>
        </w:rPr>
        <w:t>6</w:t>
      </w:r>
      <w:r w:rsidR="002B5971" w:rsidRPr="001455BD">
        <w:rPr>
          <w:rFonts w:ascii="XO Thames" w:hAnsi="XO Thames"/>
          <w:bCs/>
          <w:color w:val="auto"/>
          <w:sz w:val="22"/>
          <w:szCs w:val="22"/>
        </w:rPr>
        <w:t>.3.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порядке, установленном Постановлением Правительства РФ от 30.08.2017 №1042, и составляет 1000 рублей.</w:t>
      </w:r>
    </w:p>
    <w:p w14:paraId="32CFC7A1" w14:textId="2FD885AC" w:rsidR="002B5971" w:rsidRPr="001455BD" w:rsidRDefault="00924D84"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eastAsia="Calibri" w:hAnsi="XO Thames"/>
          <w:bCs/>
          <w:color w:val="auto"/>
          <w:sz w:val="22"/>
          <w:szCs w:val="22"/>
        </w:rPr>
        <w:t>6</w:t>
      </w:r>
      <w:r w:rsidR="002B5971" w:rsidRPr="001455BD">
        <w:rPr>
          <w:rFonts w:ascii="XO Thames" w:eastAsia="Calibri" w:hAnsi="XO Thames"/>
          <w:bCs/>
          <w:color w:val="auto"/>
          <w:sz w:val="22"/>
          <w:szCs w:val="22"/>
        </w:rPr>
        <w:t xml:space="preserve">.4. В случае просрочки исполнения </w:t>
      </w:r>
      <w:r w:rsidR="002B5971" w:rsidRPr="001455BD">
        <w:rPr>
          <w:rFonts w:ascii="XO Thames" w:hAnsi="XO Thames"/>
          <w:bCs/>
          <w:color w:val="auto"/>
          <w:sz w:val="22"/>
          <w:szCs w:val="22"/>
        </w:rPr>
        <w:t>Исполнителем</w:t>
      </w:r>
      <w:r w:rsidR="002B5971" w:rsidRPr="001455BD">
        <w:rPr>
          <w:rFonts w:ascii="XO Thames" w:eastAsia="Calibri" w:hAnsi="XO Thames"/>
          <w:bCs/>
          <w:color w:val="auto"/>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B5971" w:rsidRPr="001455BD">
        <w:rPr>
          <w:rFonts w:ascii="XO Thames" w:hAnsi="XO Thames"/>
          <w:bCs/>
          <w:color w:val="auto"/>
          <w:sz w:val="22"/>
          <w:szCs w:val="22"/>
        </w:rPr>
        <w:t>Исполнителем</w:t>
      </w:r>
      <w:r w:rsidR="002B5971" w:rsidRPr="001455BD">
        <w:rPr>
          <w:rFonts w:ascii="XO Thames" w:eastAsia="Calibri" w:hAnsi="XO Thames"/>
          <w:bCs/>
          <w:color w:val="auto"/>
          <w:sz w:val="22"/>
          <w:szCs w:val="22"/>
        </w:rPr>
        <w:t xml:space="preserve"> обязательств, предусмотренных контрактом, Государственный заказчик направляет </w:t>
      </w:r>
      <w:r w:rsidR="002B5971" w:rsidRPr="001455BD">
        <w:rPr>
          <w:rFonts w:ascii="XO Thames" w:hAnsi="XO Thames"/>
          <w:bCs/>
          <w:color w:val="auto"/>
          <w:sz w:val="22"/>
          <w:szCs w:val="22"/>
        </w:rPr>
        <w:t>Исполнителю</w:t>
      </w:r>
      <w:r w:rsidR="002B5971" w:rsidRPr="001455BD">
        <w:rPr>
          <w:rFonts w:ascii="XO Thames" w:eastAsia="Calibri" w:hAnsi="XO Thames"/>
          <w:bCs/>
          <w:color w:val="auto"/>
          <w:sz w:val="22"/>
          <w:szCs w:val="22"/>
        </w:rPr>
        <w:t xml:space="preserve"> требование об уплате неустоек (штрафов, пеней).</w:t>
      </w:r>
    </w:p>
    <w:p w14:paraId="682A4793" w14:textId="5AB0E7B6" w:rsidR="002B5971" w:rsidRPr="001455BD" w:rsidRDefault="00924D84"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eastAsia="Calibri" w:hAnsi="XO Thames"/>
          <w:bCs/>
          <w:color w:val="auto"/>
          <w:sz w:val="22"/>
          <w:szCs w:val="22"/>
        </w:rPr>
        <w:t>6</w:t>
      </w:r>
      <w:r w:rsidR="002B5971" w:rsidRPr="001455BD">
        <w:rPr>
          <w:rFonts w:ascii="XO Thames" w:eastAsia="Calibri" w:hAnsi="XO Thames"/>
          <w:bCs/>
          <w:color w:val="auto"/>
          <w:sz w:val="22"/>
          <w:szCs w:val="22"/>
        </w:rPr>
        <w:t xml:space="preserve">.5. В случае просрочки исполнения </w:t>
      </w:r>
      <w:r w:rsidR="002B5971" w:rsidRPr="001455BD">
        <w:rPr>
          <w:rFonts w:ascii="XO Thames" w:hAnsi="XO Thames"/>
          <w:bCs/>
          <w:color w:val="auto"/>
          <w:sz w:val="22"/>
          <w:szCs w:val="22"/>
        </w:rPr>
        <w:t>Исполнителем</w:t>
      </w:r>
      <w:r w:rsidR="002B5971" w:rsidRPr="001455BD">
        <w:rPr>
          <w:rFonts w:ascii="XO Thames" w:eastAsia="Calibri" w:hAnsi="XO Thames"/>
          <w:bCs/>
          <w:color w:val="auto"/>
          <w:sz w:val="22"/>
          <w:szCs w:val="22"/>
        </w:rPr>
        <w:t xml:space="preserve"> обязательств, предусмотренных контрактом, в том числе нарушения срока оказания услуг, указанного в п. 4.1. настоящего Контракта, нарушения сроков устранения недостатков, просрочки исполнения иных обязательств, предусмотренных Контрактом, Исполнитель уплачивает Государственному заказчику пени.</w:t>
      </w:r>
    </w:p>
    <w:p w14:paraId="3908B54F" w14:textId="77777777" w:rsidR="002B5971" w:rsidRPr="001455BD" w:rsidRDefault="002B5971"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eastAsia="Calibri" w:hAnsi="XO Thames"/>
          <w:bCs/>
          <w:color w:val="auto"/>
          <w:sz w:val="22"/>
          <w:szCs w:val="22"/>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1455BD">
        <w:rPr>
          <w:rFonts w:ascii="XO Thames" w:eastAsia="Calibri" w:hAnsi="XO Thames"/>
          <w:bCs/>
          <w:color w:val="auto"/>
          <w:sz w:val="22"/>
          <w:szCs w:val="22"/>
        </w:rPr>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E20688D" w14:textId="2872B2B3" w:rsidR="002B5971" w:rsidRPr="001455BD" w:rsidRDefault="00924D84"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eastAsia="Calibri" w:hAnsi="XO Thames"/>
          <w:bCs/>
          <w:color w:val="auto"/>
          <w:sz w:val="22"/>
          <w:szCs w:val="22"/>
        </w:rPr>
        <w:t>6</w:t>
      </w:r>
      <w:r w:rsidR="002B5971" w:rsidRPr="001455BD">
        <w:rPr>
          <w:rFonts w:ascii="XO Thames" w:eastAsia="Calibri" w:hAnsi="XO Thames"/>
          <w:bCs/>
          <w:color w:val="auto"/>
          <w:sz w:val="22"/>
          <w:szCs w:val="22"/>
        </w:rPr>
        <w:t xml:space="preserve">.6. </w:t>
      </w:r>
      <w:r w:rsidR="002B5971" w:rsidRPr="001455BD">
        <w:rPr>
          <w:rFonts w:ascii="XO Thames" w:hAnsi="XO Thames"/>
          <w:bCs/>
          <w:color w:val="auto"/>
          <w:sz w:val="22"/>
          <w:szCs w:val="22"/>
        </w:rPr>
        <w:t xml:space="preserve">За каждый факт неисполнения или ненадлежащего исполнения </w:t>
      </w:r>
      <w:r w:rsidR="002B5971" w:rsidRPr="001455BD">
        <w:rPr>
          <w:rFonts w:ascii="XO Thames" w:eastAsia="Calibri" w:hAnsi="XO Thames"/>
          <w:bCs/>
          <w:color w:val="auto"/>
          <w:sz w:val="22"/>
          <w:szCs w:val="22"/>
        </w:rPr>
        <w:t>Исполнителем</w:t>
      </w:r>
      <w:r w:rsidR="002B5971" w:rsidRPr="001455BD">
        <w:rPr>
          <w:rFonts w:ascii="XO Thames" w:hAnsi="XO Thames"/>
          <w:bCs/>
          <w:color w:val="auto"/>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РФ от 30.08.2017 №1042, и составляет </w:t>
      </w:r>
      <w:r w:rsidR="002B5971" w:rsidRPr="001455BD">
        <w:rPr>
          <w:rFonts w:ascii="XO Thames" w:eastAsia="Calibri" w:hAnsi="XO Thames"/>
          <w:bCs/>
          <w:color w:val="auto"/>
          <w:sz w:val="22"/>
          <w:szCs w:val="22"/>
        </w:rPr>
        <w:t>10 процентов цены контракта (этапа).</w:t>
      </w:r>
    </w:p>
    <w:p w14:paraId="5C579C53" w14:textId="18D99CDC" w:rsidR="002B5971" w:rsidRPr="001455BD" w:rsidRDefault="00924D84"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hAnsi="XO Thames"/>
          <w:bCs/>
          <w:color w:val="auto"/>
          <w:sz w:val="22"/>
          <w:szCs w:val="22"/>
        </w:rPr>
        <w:t>6</w:t>
      </w:r>
      <w:r w:rsidR="002B5971" w:rsidRPr="001455BD">
        <w:rPr>
          <w:rFonts w:ascii="XO Thames" w:hAnsi="XO Thames"/>
          <w:bCs/>
          <w:color w:val="auto"/>
          <w:sz w:val="22"/>
          <w:szCs w:val="22"/>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РФ от 30.08.2017 №1042, и составляет 1000 рублей.</w:t>
      </w:r>
    </w:p>
    <w:p w14:paraId="2814F159" w14:textId="518FB08E" w:rsidR="002B5971" w:rsidRPr="001455BD" w:rsidRDefault="00924D84"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eastAsia="Calibri" w:hAnsi="XO Thames"/>
          <w:bCs/>
          <w:color w:val="auto"/>
          <w:sz w:val="22"/>
          <w:szCs w:val="22"/>
        </w:rPr>
        <w:t>6</w:t>
      </w:r>
      <w:r w:rsidR="002B5971" w:rsidRPr="001455BD">
        <w:rPr>
          <w:rFonts w:ascii="XO Thames" w:eastAsia="Calibri" w:hAnsi="XO Thames"/>
          <w:bCs/>
          <w:color w:val="auto"/>
          <w:sz w:val="22"/>
          <w:szCs w:val="22"/>
        </w:rPr>
        <w:t>.8.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настоящего Контракта.</w:t>
      </w:r>
    </w:p>
    <w:p w14:paraId="467BAAF7" w14:textId="7469E871" w:rsidR="002B5971" w:rsidRPr="001455BD" w:rsidRDefault="00924D84"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eastAsia="Calibri" w:hAnsi="XO Thames"/>
          <w:bCs/>
          <w:color w:val="auto"/>
          <w:sz w:val="22"/>
          <w:szCs w:val="22"/>
        </w:rPr>
        <w:t>6</w:t>
      </w:r>
      <w:r w:rsidR="002B5971" w:rsidRPr="001455BD">
        <w:rPr>
          <w:rFonts w:ascii="XO Thames" w:eastAsia="Calibri" w:hAnsi="XO Thames"/>
          <w:bCs/>
          <w:color w:val="auto"/>
          <w:sz w:val="22"/>
          <w:szCs w:val="22"/>
        </w:rPr>
        <w:t>.9.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14:paraId="115A9216" w14:textId="1469DB2D" w:rsidR="002B5971" w:rsidRPr="001455BD" w:rsidRDefault="00924D84"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hAnsi="XO Thames"/>
          <w:color w:val="auto"/>
          <w:sz w:val="22"/>
          <w:szCs w:val="22"/>
        </w:rPr>
        <w:t>6</w:t>
      </w:r>
      <w:r w:rsidR="002B5971" w:rsidRPr="001455BD">
        <w:rPr>
          <w:rFonts w:ascii="XO Thames" w:hAnsi="XO Thames"/>
          <w:color w:val="auto"/>
          <w:sz w:val="22"/>
          <w:szCs w:val="22"/>
        </w:rPr>
        <w:t>.10.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30.08.2017 №1042, размер такого штрафа и порядок его начисления устанавливается Контрактом в соответствии с законодательством Российской Федерации.</w:t>
      </w:r>
    </w:p>
    <w:p w14:paraId="5AA30CFD" w14:textId="6794C766" w:rsidR="002B5971" w:rsidRPr="001455BD" w:rsidRDefault="00924D84"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eastAsia="Calibri" w:hAnsi="XO Thames"/>
          <w:bCs/>
          <w:color w:val="auto"/>
          <w:sz w:val="22"/>
          <w:szCs w:val="22"/>
        </w:rPr>
        <w:t>6</w:t>
      </w:r>
      <w:r w:rsidR="002B5971" w:rsidRPr="001455BD">
        <w:rPr>
          <w:rFonts w:ascii="XO Thames" w:eastAsia="Calibri" w:hAnsi="XO Thames"/>
          <w:bCs/>
          <w:color w:val="auto"/>
          <w:sz w:val="22"/>
          <w:szCs w:val="22"/>
        </w:rPr>
        <w:t>.11.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C362C30" w14:textId="487EB5B6" w:rsidR="002B5971" w:rsidRPr="001455BD" w:rsidRDefault="00924D84"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eastAsia="Calibri" w:hAnsi="XO Thames"/>
          <w:bCs/>
          <w:color w:val="auto"/>
          <w:sz w:val="22"/>
          <w:szCs w:val="22"/>
        </w:rPr>
        <w:t>6</w:t>
      </w:r>
      <w:r w:rsidR="002B5971" w:rsidRPr="001455BD">
        <w:rPr>
          <w:rFonts w:ascii="XO Thames" w:eastAsia="Calibri" w:hAnsi="XO Thames"/>
          <w:bCs/>
          <w:color w:val="auto"/>
          <w:sz w:val="22"/>
          <w:szCs w:val="22"/>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54A04F5" w14:textId="7133B4E3" w:rsidR="002B5971" w:rsidRPr="001455BD" w:rsidRDefault="00924D84" w:rsidP="00AB63D7">
      <w:pPr>
        <w:autoSpaceDE w:val="0"/>
        <w:autoSpaceDN w:val="0"/>
        <w:adjustRightInd w:val="0"/>
        <w:ind w:firstLine="709"/>
        <w:jc w:val="both"/>
        <w:rPr>
          <w:rFonts w:ascii="XO Thames" w:eastAsia="Calibri" w:hAnsi="XO Thames"/>
          <w:bCs/>
          <w:color w:val="auto"/>
          <w:sz w:val="22"/>
          <w:szCs w:val="22"/>
        </w:rPr>
      </w:pPr>
      <w:r w:rsidRPr="001455BD">
        <w:rPr>
          <w:rFonts w:ascii="XO Thames" w:eastAsia="Calibri" w:hAnsi="XO Thames"/>
          <w:bCs/>
          <w:color w:val="auto"/>
          <w:sz w:val="22"/>
          <w:szCs w:val="22"/>
        </w:rPr>
        <w:t>6</w:t>
      </w:r>
      <w:r w:rsidR="002B5971" w:rsidRPr="001455BD">
        <w:rPr>
          <w:rFonts w:ascii="XO Thames" w:eastAsia="Calibri" w:hAnsi="XO Thames"/>
          <w:bCs/>
          <w:color w:val="auto"/>
          <w:sz w:val="22"/>
          <w:szCs w:val="22"/>
        </w:rPr>
        <w:t xml:space="preserve">.13. Уплата Исполнителем неустойки или применение иной формы ответственности не освобождает его от исполнения обязательств по Контракту </w:t>
      </w:r>
      <w:r w:rsidR="002B5971" w:rsidRPr="001455BD">
        <w:rPr>
          <w:rFonts w:ascii="XO Thames" w:hAnsi="XO Thames"/>
          <w:color w:val="auto"/>
          <w:sz w:val="22"/>
          <w:szCs w:val="22"/>
        </w:rPr>
        <w:t>казенным учреждением.</w:t>
      </w:r>
    </w:p>
    <w:p w14:paraId="034DC4F8" w14:textId="5E0885E6" w:rsidR="002B5971" w:rsidRPr="001455BD" w:rsidRDefault="00924D84" w:rsidP="002B5971">
      <w:pPr>
        <w:pStyle w:val="a9"/>
        <w:spacing w:before="120"/>
        <w:jc w:val="center"/>
        <w:rPr>
          <w:rFonts w:ascii="XO Thames" w:hAnsi="XO Thames"/>
          <w:b/>
        </w:rPr>
      </w:pPr>
      <w:r w:rsidRPr="001455BD">
        <w:rPr>
          <w:rFonts w:ascii="XO Thames" w:hAnsi="XO Thames"/>
          <w:b/>
        </w:rPr>
        <w:t>7</w:t>
      </w:r>
      <w:r w:rsidR="002B5971" w:rsidRPr="001455BD">
        <w:rPr>
          <w:rFonts w:ascii="XO Thames" w:hAnsi="XO Thames"/>
          <w:b/>
        </w:rPr>
        <w:t xml:space="preserve">. </w:t>
      </w:r>
      <w:r w:rsidR="00FC5EAE" w:rsidRPr="001455BD">
        <w:rPr>
          <w:rFonts w:ascii="XO Thames" w:hAnsi="XO Thames"/>
          <w:b/>
        </w:rPr>
        <w:t>Обстоятельства непреодолимой силы (ф</w:t>
      </w:r>
      <w:r w:rsidR="002B5971" w:rsidRPr="001455BD">
        <w:rPr>
          <w:rFonts w:ascii="XO Thames" w:hAnsi="XO Thames"/>
          <w:b/>
        </w:rPr>
        <w:t>орс-мажорные обстоятельства</w:t>
      </w:r>
      <w:r w:rsidR="00FC5EAE" w:rsidRPr="001455BD">
        <w:rPr>
          <w:rFonts w:ascii="XO Thames" w:hAnsi="XO Thames"/>
          <w:b/>
        </w:rPr>
        <w:t>)</w:t>
      </w:r>
    </w:p>
    <w:p w14:paraId="65B39122" w14:textId="34EA965C" w:rsidR="002B5971" w:rsidRPr="001455BD" w:rsidRDefault="00924D84" w:rsidP="00AB63D7">
      <w:pPr>
        <w:pStyle w:val="a9"/>
        <w:ind w:firstLine="709"/>
        <w:rPr>
          <w:rFonts w:ascii="XO Thames" w:hAnsi="XO Thames"/>
          <w:noProof/>
        </w:rPr>
      </w:pPr>
      <w:r w:rsidRPr="001455BD">
        <w:rPr>
          <w:rFonts w:ascii="XO Thames" w:hAnsi="XO Thames"/>
          <w:noProof/>
        </w:rPr>
        <w:t>7</w:t>
      </w:r>
      <w:r w:rsidR="002B5971" w:rsidRPr="001455BD">
        <w:rPr>
          <w:rFonts w:ascii="XO Thames" w:hAnsi="XO Thames"/>
          <w:noProof/>
        </w:rPr>
        <w:t>.1. Сторона освобождается от ответственности за частичное или полное неисполнение обязательств по Контракту, если такое неисполнение яв</w:t>
      </w:r>
      <w:r w:rsidR="00AB63D7" w:rsidRPr="001455BD">
        <w:rPr>
          <w:rFonts w:ascii="XO Thames" w:hAnsi="XO Thames"/>
          <w:noProof/>
        </w:rPr>
        <w:t xml:space="preserve">ляется следствием обстоятельств </w:t>
      </w:r>
      <w:r w:rsidR="002B5971" w:rsidRPr="001455BD">
        <w:rPr>
          <w:rFonts w:ascii="XO Thames" w:hAnsi="XO Thames"/>
          <w:noProof/>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4D3A02A" w14:textId="77777777" w:rsidR="002B5971" w:rsidRPr="001455BD" w:rsidRDefault="002B5971" w:rsidP="00AB63D7">
      <w:pPr>
        <w:pStyle w:val="a9"/>
        <w:ind w:firstLine="709"/>
        <w:rPr>
          <w:rFonts w:ascii="XO Thames" w:hAnsi="XO Thames"/>
          <w:noProof/>
        </w:rPr>
      </w:pPr>
      <w:r w:rsidRPr="001455BD">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5B44ACB" w14:textId="049F447B" w:rsidR="002B5971" w:rsidRPr="001455BD" w:rsidRDefault="00924D84" w:rsidP="00AB63D7">
      <w:pPr>
        <w:pStyle w:val="a9"/>
        <w:ind w:firstLine="709"/>
        <w:rPr>
          <w:rFonts w:ascii="XO Thames" w:hAnsi="XO Thames"/>
          <w:noProof/>
        </w:rPr>
      </w:pPr>
      <w:r w:rsidRPr="001455BD">
        <w:rPr>
          <w:rFonts w:ascii="XO Thames" w:hAnsi="XO Thames"/>
          <w:noProof/>
        </w:rPr>
        <w:t>7</w:t>
      </w:r>
      <w:r w:rsidR="002B5971" w:rsidRPr="001455BD">
        <w:rPr>
          <w:rFonts w:ascii="XO Thames" w:hAnsi="XO Thames"/>
          <w:noProof/>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0A617EC" w14:textId="0644595B" w:rsidR="002B5971" w:rsidRPr="001455BD" w:rsidRDefault="00924D84" w:rsidP="00AB63D7">
      <w:pPr>
        <w:pStyle w:val="a9"/>
        <w:ind w:firstLine="709"/>
        <w:rPr>
          <w:rFonts w:ascii="XO Thames" w:hAnsi="XO Thames"/>
          <w:noProof/>
        </w:rPr>
      </w:pPr>
      <w:r w:rsidRPr="001455BD">
        <w:rPr>
          <w:rFonts w:ascii="XO Thames" w:hAnsi="XO Thames"/>
          <w:noProof/>
        </w:rPr>
        <w:t>7</w:t>
      </w:r>
      <w:r w:rsidR="002B5971" w:rsidRPr="001455BD">
        <w:rPr>
          <w:rFonts w:ascii="XO Thames" w:hAnsi="XO Thames"/>
          <w:noProof/>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5EF0B231" w14:textId="24A1BAC5" w:rsidR="002B5971" w:rsidRPr="001455BD" w:rsidRDefault="00924D84" w:rsidP="00AB63D7">
      <w:pPr>
        <w:pStyle w:val="a9"/>
        <w:ind w:firstLine="709"/>
        <w:rPr>
          <w:rFonts w:ascii="XO Thames" w:hAnsi="XO Thames"/>
          <w:noProof/>
        </w:rPr>
      </w:pPr>
      <w:r w:rsidRPr="001455BD">
        <w:rPr>
          <w:rFonts w:ascii="XO Thames" w:hAnsi="XO Thames"/>
          <w:noProof/>
        </w:rPr>
        <w:t>7</w:t>
      </w:r>
      <w:r w:rsidR="002B5971" w:rsidRPr="001455BD">
        <w:rPr>
          <w:rFonts w:ascii="XO Thames" w:hAnsi="XO Thames"/>
          <w:noProof/>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2F0EC7F" w14:textId="3274F9A1" w:rsidR="002B5971" w:rsidRPr="001455BD" w:rsidRDefault="00924D84" w:rsidP="00AB63D7">
      <w:pPr>
        <w:pStyle w:val="a9"/>
        <w:ind w:firstLine="709"/>
        <w:rPr>
          <w:rFonts w:ascii="XO Thames" w:hAnsi="XO Thames"/>
          <w:noProof/>
        </w:rPr>
      </w:pPr>
      <w:r w:rsidRPr="001455BD">
        <w:rPr>
          <w:rFonts w:ascii="XO Thames" w:hAnsi="XO Thames"/>
          <w:noProof/>
        </w:rPr>
        <w:t>7</w:t>
      </w:r>
      <w:r w:rsidR="002B5971" w:rsidRPr="001455BD">
        <w:rPr>
          <w:rFonts w:ascii="XO Thames" w:hAnsi="XO Thames"/>
          <w:noProo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FADB726" w14:textId="313A6A43" w:rsidR="002B5971" w:rsidRPr="001455BD" w:rsidRDefault="00924D84" w:rsidP="00AB63D7">
      <w:pPr>
        <w:pStyle w:val="a9"/>
        <w:ind w:firstLine="709"/>
        <w:rPr>
          <w:rFonts w:ascii="XO Thames" w:hAnsi="XO Thames"/>
          <w:noProof/>
        </w:rPr>
      </w:pPr>
      <w:r w:rsidRPr="001455BD">
        <w:rPr>
          <w:rFonts w:ascii="XO Thames" w:hAnsi="XO Thames"/>
          <w:noProof/>
        </w:rPr>
        <w:lastRenderedPageBreak/>
        <w:t>7</w:t>
      </w:r>
      <w:r w:rsidR="002B5971" w:rsidRPr="001455BD">
        <w:rPr>
          <w:rFonts w:ascii="XO Thames" w:hAnsi="XO Thames"/>
          <w:noProof/>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E314DFD" w14:textId="35DFFE6F" w:rsidR="0034663C" w:rsidRPr="001455BD" w:rsidRDefault="00924D84" w:rsidP="006800C3">
      <w:pPr>
        <w:spacing w:before="120"/>
        <w:jc w:val="center"/>
        <w:rPr>
          <w:rFonts w:ascii="XO Thames" w:hAnsi="XO Thames"/>
          <w:b/>
          <w:bCs/>
          <w:color w:val="auto"/>
          <w:sz w:val="22"/>
          <w:szCs w:val="22"/>
        </w:rPr>
      </w:pPr>
      <w:r w:rsidRPr="001455BD">
        <w:rPr>
          <w:rFonts w:ascii="XO Thames" w:hAnsi="XO Thames"/>
          <w:b/>
          <w:bCs/>
          <w:color w:val="auto"/>
          <w:sz w:val="22"/>
          <w:szCs w:val="22"/>
        </w:rPr>
        <w:t>8</w:t>
      </w:r>
      <w:r w:rsidR="0034663C" w:rsidRPr="001455BD">
        <w:rPr>
          <w:rFonts w:ascii="XO Thames" w:hAnsi="XO Thames"/>
          <w:b/>
          <w:bCs/>
          <w:color w:val="auto"/>
          <w:sz w:val="22"/>
          <w:szCs w:val="22"/>
        </w:rPr>
        <w:t>. Изменение и расторжение Контракта</w:t>
      </w:r>
    </w:p>
    <w:p w14:paraId="716CC43C" w14:textId="02DA93D4" w:rsidR="006800C3" w:rsidRPr="001455BD" w:rsidRDefault="00924D84" w:rsidP="00491ABC">
      <w:pPr>
        <w:pStyle w:val="a9"/>
        <w:ind w:firstLine="709"/>
        <w:rPr>
          <w:rFonts w:ascii="XO Thames" w:hAnsi="XO Thames"/>
        </w:rPr>
      </w:pPr>
      <w:r w:rsidRPr="001455BD">
        <w:rPr>
          <w:rFonts w:ascii="XO Thames" w:hAnsi="XO Thames"/>
        </w:rPr>
        <w:t>8</w:t>
      </w:r>
      <w:r w:rsidR="006800C3" w:rsidRPr="001455BD">
        <w:rPr>
          <w:rFonts w:ascii="XO Thames" w:hAnsi="XO Thames"/>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4B1148D" w14:textId="77777777" w:rsidR="006800C3" w:rsidRPr="001455BD" w:rsidRDefault="006800C3" w:rsidP="00491ABC">
      <w:pPr>
        <w:pStyle w:val="a9"/>
        <w:ind w:firstLine="709"/>
        <w:rPr>
          <w:rFonts w:ascii="XO Thames" w:hAnsi="XO Thames"/>
        </w:rPr>
      </w:pPr>
      <w:r w:rsidRPr="001455BD">
        <w:rPr>
          <w:rFonts w:ascii="XO Thames" w:hAnsi="XO Thames"/>
        </w:rPr>
        <w:t>а) при снижении цены контракта без изменения предусмотренных Контрактом объема услуг, качества оказываемых услуг и иных условий Контракта;</w:t>
      </w:r>
    </w:p>
    <w:p w14:paraId="486E4EA6" w14:textId="77777777" w:rsidR="006800C3" w:rsidRPr="001455BD" w:rsidRDefault="006800C3" w:rsidP="00491ABC">
      <w:pPr>
        <w:pStyle w:val="a9"/>
        <w:ind w:firstLine="709"/>
        <w:rPr>
          <w:rFonts w:ascii="XO Thames" w:hAnsi="XO Thames"/>
        </w:rPr>
      </w:pPr>
      <w:r w:rsidRPr="001455BD">
        <w:rPr>
          <w:rFonts w:ascii="XO Thames" w:hAnsi="XO Thames"/>
        </w:rPr>
        <w:t>б) если по предложению Государственного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w:t>
      </w:r>
    </w:p>
    <w:p w14:paraId="4ACBFFA9" w14:textId="77777777" w:rsidR="006800C3" w:rsidRPr="001455BD" w:rsidRDefault="006800C3" w:rsidP="00491ABC">
      <w:pPr>
        <w:pStyle w:val="a9"/>
        <w:ind w:firstLine="709"/>
        <w:rPr>
          <w:rFonts w:ascii="XO Thames" w:hAnsi="XO Thames"/>
        </w:rPr>
      </w:pPr>
      <w:r w:rsidRPr="001455BD">
        <w:rPr>
          <w:rFonts w:ascii="XO Thames" w:hAnsi="XO Thames"/>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Сокращение объема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14:paraId="0F1BC991" w14:textId="5F9D1B07" w:rsidR="006800C3" w:rsidRPr="001455BD" w:rsidRDefault="00924D84" w:rsidP="00491ABC">
      <w:pPr>
        <w:pStyle w:val="a9"/>
        <w:ind w:firstLine="709"/>
        <w:rPr>
          <w:rFonts w:ascii="XO Thames" w:hAnsi="XO Thames"/>
        </w:rPr>
      </w:pPr>
      <w:r w:rsidRPr="001455BD">
        <w:rPr>
          <w:rFonts w:ascii="XO Thames" w:hAnsi="XO Thames"/>
        </w:rPr>
        <w:t>8</w:t>
      </w:r>
      <w:r w:rsidR="006800C3" w:rsidRPr="001455BD">
        <w:rPr>
          <w:rFonts w:ascii="XO Thames" w:hAnsi="XO Thames"/>
        </w:rPr>
        <w:t>.2. Все изменения к Контракту действительны, если они оформлены в виде дополнительного соглашения к Контракту и подписаны Сторонами.</w:t>
      </w:r>
    </w:p>
    <w:p w14:paraId="38108AFB" w14:textId="3843EC58" w:rsidR="006800C3" w:rsidRPr="001455BD" w:rsidRDefault="00924D84" w:rsidP="00491ABC">
      <w:pPr>
        <w:pStyle w:val="a9"/>
        <w:ind w:firstLine="709"/>
        <w:rPr>
          <w:rFonts w:ascii="XO Thames" w:hAnsi="XO Thames"/>
        </w:rPr>
      </w:pPr>
      <w:r w:rsidRPr="001455BD">
        <w:rPr>
          <w:rFonts w:ascii="XO Thames" w:hAnsi="XO Thames"/>
        </w:rPr>
        <w:t>8</w:t>
      </w:r>
      <w:r w:rsidR="006800C3" w:rsidRPr="001455BD">
        <w:rPr>
          <w:rFonts w:ascii="XO Thames" w:hAnsi="XO Thames"/>
        </w:rPr>
        <w:t>.3. Контракт может быть расторгнут в порядке, установленном законодательством Российской Федерации, исключительно по следующим основаниям:</w:t>
      </w:r>
    </w:p>
    <w:p w14:paraId="6DB087B6" w14:textId="38A3FB12" w:rsidR="006800C3" w:rsidRPr="001455BD" w:rsidRDefault="00924D84" w:rsidP="00491ABC">
      <w:pPr>
        <w:pStyle w:val="a9"/>
        <w:ind w:firstLine="709"/>
        <w:rPr>
          <w:rFonts w:ascii="XO Thames" w:hAnsi="XO Thames"/>
        </w:rPr>
      </w:pPr>
      <w:r w:rsidRPr="001455BD">
        <w:rPr>
          <w:rFonts w:ascii="XO Thames" w:hAnsi="XO Thames"/>
        </w:rPr>
        <w:t>8</w:t>
      </w:r>
      <w:r w:rsidR="006800C3" w:rsidRPr="001455BD">
        <w:rPr>
          <w:rFonts w:ascii="XO Thames" w:hAnsi="XO Thames"/>
        </w:rPr>
        <w:t>.3.1. по соглашению Сторон;</w:t>
      </w:r>
    </w:p>
    <w:p w14:paraId="28534ABA" w14:textId="0CC203EA" w:rsidR="006800C3" w:rsidRPr="001455BD" w:rsidRDefault="00924D84" w:rsidP="00491ABC">
      <w:pPr>
        <w:pStyle w:val="a9"/>
        <w:ind w:firstLine="709"/>
        <w:rPr>
          <w:rFonts w:ascii="XO Thames" w:hAnsi="XO Thames"/>
        </w:rPr>
      </w:pPr>
      <w:r w:rsidRPr="001455BD">
        <w:rPr>
          <w:rFonts w:ascii="XO Thames" w:hAnsi="XO Thames"/>
        </w:rPr>
        <w:t>8</w:t>
      </w:r>
      <w:r w:rsidR="006800C3" w:rsidRPr="001455BD">
        <w:rPr>
          <w:rFonts w:ascii="XO Thames" w:hAnsi="XO Thames"/>
        </w:rPr>
        <w:t>.3.2. по решению суда, в случае</w:t>
      </w:r>
      <w:r w:rsidR="009C2AD7" w:rsidRPr="001455BD">
        <w:rPr>
          <w:rFonts w:ascii="XO Thames" w:hAnsi="XO Thames"/>
        </w:rPr>
        <w:t xml:space="preserve"> одностороннего отказа стороны К</w:t>
      </w:r>
      <w:r w:rsidR="006800C3" w:rsidRPr="001455BD">
        <w:rPr>
          <w:rFonts w:ascii="XO Thames" w:hAnsi="XO Thames"/>
        </w:rPr>
        <w:t xml:space="preserve">онтракта от исполнения </w:t>
      </w:r>
      <w:r w:rsidR="009C2AD7" w:rsidRPr="001455BD">
        <w:rPr>
          <w:rFonts w:ascii="XO Thames" w:hAnsi="XO Thames"/>
        </w:rPr>
        <w:t>К</w:t>
      </w:r>
      <w:r w:rsidR="006800C3" w:rsidRPr="001455BD">
        <w:rPr>
          <w:rFonts w:ascii="XO Thames" w:hAnsi="XO Thames"/>
        </w:rPr>
        <w:t>онтракта в соответствии с гражданским законодательством.</w:t>
      </w:r>
    </w:p>
    <w:p w14:paraId="1E6693EB" w14:textId="174AF962" w:rsidR="006800C3" w:rsidRPr="001455BD" w:rsidRDefault="00924D84" w:rsidP="00491ABC">
      <w:pPr>
        <w:pStyle w:val="a9"/>
        <w:ind w:firstLine="709"/>
        <w:rPr>
          <w:rFonts w:ascii="XO Thames" w:hAnsi="XO Thames"/>
        </w:rPr>
      </w:pPr>
      <w:r w:rsidRPr="001455BD">
        <w:rPr>
          <w:rFonts w:ascii="XO Thames" w:hAnsi="XO Thames"/>
        </w:rPr>
        <w:t>8</w:t>
      </w:r>
      <w:r w:rsidR="006800C3" w:rsidRPr="001455BD">
        <w:rPr>
          <w:rFonts w:ascii="XO Thames" w:hAnsi="XO Thames"/>
        </w:rPr>
        <w:t>.4.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4569BF" w14:textId="716D8468" w:rsidR="006800C3" w:rsidRPr="001455BD" w:rsidRDefault="00924D84" w:rsidP="00491ABC">
      <w:pPr>
        <w:pStyle w:val="a9"/>
        <w:ind w:firstLine="709"/>
        <w:rPr>
          <w:rFonts w:ascii="XO Thames" w:hAnsi="XO Thames"/>
        </w:rPr>
      </w:pPr>
      <w:r w:rsidRPr="001455BD">
        <w:rPr>
          <w:rFonts w:ascii="XO Thames" w:hAnsi="XO Thames"/>
        </w:rPr>
        <w:t>8</w:t>
      </w:r>
      <w:r w:rsidR="006800C3" w:rsidRPr="001455BD">
        <w:rPr>
          <w:rFonts w:ascii="XO Thames" w:hAnsi="XO Thames"/>
        </w:rPr>
        <w:t xml:space="preserve">.5. </w:t>
      </w:r>
      <w:r w:rsidR="00FC5EAE" w:rsidRPr="001455BD">
        <w:rPr>
          <w:rFonts w:ascii="XO Thames" w:hAnsi="XO Thames"/>
        </w:rPr>
        <w:t>Исполнитель</w:t>
      </w:r>
      <w:r w:rsidR="006800C3" w:rsidRPr="001455BD">
        <w:rPr>
          <w:rFonts w:ascii="XO Thames" w:hAnsi="XO Thame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1F6BA3F" w14:textId="2FD944AA" w:rsidR="006800C3" w:rsidRPr="001455BD" w:rsidRDefault="00924D84" w:rsidP="00491ABC">
      <w:pPr>
        <w:pStyle w:val="a9"/>
        <w:ind w:firstLine="709"/>
        <w:rPr>
          <w:rFonts w:ascii="XO Thames" w:hAnsi="XO Thames"/>
        </w:rPr>
      </w:pPr>
      <w:r w:rsidRPr="001455BD">
        <w:rPr>
          <w:rFonts w:ascii="XO Thames" w:hAnsi="XO Thames"/>
        </w:rPr>
        <w:t>8</w:t>
      </w:r>
      <w:r w:rsidR="006800C3" w:rsidRPr="001455BD">
        <w:rPr>
          <w:rFonts w:ascii="XO Thames" w:hAnsi="XO Thames"/>
        </w:rPr>
        <w:t xml:space="preserve">.6. В случае расторжения Контракта по любым основаниям Государственный заказчик обязан оплатить </w:t>
      </w:r>
      <w:r w:rsidR="00FC5EAE" w:rsidRPr="001455BD">
        <w:rPr>
          <w:rFonts w:ascii="XO Thames" w:hAnsi="XO Thames"/>
        </w:rPr>
        <w:t>Исполнителю</w:t>
      </w:r>
      <w:r w:rsidR="006800C3" w:rsidRPr="001455BD">
        <w:rPr>
          <w:rFonts w:ascii="XO Thames" w:hAnsi="XO Thames"/>
        </w:rPr>
        <w:t xml:space="preserve"> стоимость </w:t>
      </w:r>
      <w:r w:rsidR="00FC5EAE" w:rsidRPr="001455BD">
        <w:rPr>
          <w:rFonts w:ascii="XO Thames" w:hAnsi="XO Thames"/>
        </w:rPr>
        <w:t>услуг</w:t>
      </w:r>
      <w:r w:rsidR="006800C3" w:rsidRPr="001455BD">
        <w:rPr>
          <w:rFonts w:ascii="XO Thames" w:hAnsi="XO Thames"/>
        </w:rPr>
        <w:t xml:space="preserve"> надлежащего качества и соответствующего требованиям Государственного заказчика, фактически </w:t>
      </w:r>
      <w:r w:rsidR="00FC5EAE" w:rsidRPr="001455BD">
        <w:rPr>
          <w:rFonts w:ascii="XO Thames" w:hAnsi="XO Thames"/>
        </w:rPr>
        <w:t xml:space="preserve">оказанных </w:t>
      </w:r>
      <w:r w:rsidR="006800C3" w:rsidRPr="001455BD">
        <w:rPr>
          <w:rFonts w:ascii="XO Thames" w:hAnsi="XO Thames"/>
        </w:rPr>
        <w:t>на момент расторжения Контракта.</w:t>
      </w:r>
    </w:p>
    <w:p w14:paraId="5153F860" w14:textId="73D8DD75" w:rsidR="006800C3" w:rsidRPr="001455BD" w:rsidRDefault="00924D84" w:rsidP="00491ABC">
      <w:pPr>
        <w:pStyle w:val="a9"/>
        <w:ind w:firstLine="709"/>
        <w:rPr>
          <w:rFonts w:ascii="XO Thames" w:hAnsi="XO Thames"/>
        </w:rPr>
      </w:pPr>
      <w:r w:rsidRPr="001455BD">
        <w:rPr>
          <w:rFonts w:ascii="XO Thames" w:hAnsi="XO Thames"/>
        </w:rPr>
        <w:t>8</w:t>
      </w:r>
      <w:r w:rsidR="006800C3" w:rsidRPr="001455BD">
        <w:rPr>
          <w:rFonts w:ascii="XO Thames" w:hAnsi="XO Thames"/>
        </w:rPr>
        <w:t>.7.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0CEE8928" w14:textId="6ECFD617" w:rsidR="0034663C" w:rsidRPr="001455BD" w:rsidRDefault="00924D84" w:rsidP="00166E00">
      <w:pPr>
        <w:spacing w:before="120"/>
        <w:jc w:val="center"/>
        <w:rPr>
          <w:rFonts w:ascii="XO Thames" w:hAnsi="XO Thames"/>
          <w:b/>
          <w:bCs/>
          <w:color w:val="auto"/>
          <w:sz w:val="22"/>
          <w:szCs w:val="22"/>
        </w:rPr>
      </w:pPr>
      <w:r w:rsidRPr="001455BD">
        <w:rPr>
          <w:rFonts w:ascii="XO Thames" w:hAnsi="XO Thames"/>
          <w:b/>
          <w:bCs/>
          <w:color w:val="auto"/>
          <w:sz w:val="22"/>
          <w:szCs w:val="22"/>
        </w:rPr>
        <w:t>9</w:t>
      </w:r>
      <w:r w:rsidR="0034663C" w:rsidRPr="001455BD">
        <w:rPr>
          <w:rFonts w:ascii="XO Thames" w:hAnsi="XO Thames"/>
          <w:b/>
          <w:bCs/>
          <w:color w:val="auto"/>
          <w:sz w:val="22"/>
          <w:szCs w:val="22"/>
        </w:rPr>
        <w:t>. Порядок разрешения споров</w:t>
      </w:r>
    </w:p>
    <w:p w14:paraId="5460CB30" w14:textId="7B2C672D" w:rsidR="00166E00" w:rsidRPr="001455BD" w:rsidRDefault="00924D84" w:rsidP="00491ABC">
      <w:pPr>
        <w:pStyle w:val="a9"/>
        <w:ind w:firstLine="709"/>
        <w:rPr>
          <w:rFonts w:ascii="XO Thames" w:hAnsi="XO Thames"/>
        </w:rPr>
      </w:pPr>
      <w:bookmarkStart w:id="1" w:name="_Hlk158130403"/>
      <w:r w:rsidRPr="001455BD">
        <w:rPr>
          <w:rFonts w:ascii="XO Thames" w:hAnsi="XO Thames"/>
        </w:rPr>
        <w:t>9</w:t>
      </w:r>
      <w:r w:rsidR="00166E00" w:rsidRPr="001455BD">
        <w:rPr>
          <w:rFonts w:ascii="XO Thames" w:hAnsi="XO Thames"/>
        </w:rPr>
        <w:t>.1. Все споры, возникающие из настоящего Контракта, Стороны могут разрешать путем переговоров.</w:t>
      </w:r>
    </w:p>
    <w:p w14:paraId="205FE4A7" w14:textId="353C05A0" w:rsidR="00166E00" w:rsidRPr="001455BD" w:rsidRDefault="00924D84" w:rsidP="00491ABC">
      <w:pPr>
        <w:pStyle w:val="a9"/>
        <w:ind w:firstLine="709"/>
        <w:rPr>
          <w:rFonts w:ascii="XO Thames" w:hAnsi="XO Thames"/>
        </w:rPr>
      </w:pPr>
      <w:r w:rsidRPr="001455BD">
        <w:rPr>
          <w:rFonts w:ascii="XO Thames" w:hAnsi="XO Thames"/>
        </w:rPr>
        <w:t>9</w:t>
      </w:r>
      <w:r w:rsidR="00166E00" w:rsidRPr="001455BD">
        <w:rPr>
          <w:rFonts w:ascii="XO Thames" w:hAnsi="XO Thames"/>
        </w:rPr>
        <w:t>.2. Все споры, возникающие из настоящего Контракта, подлежат передаче на разрешение в Арбитражном суде Кировской области в соответствии с действующим законодательством Российской Федерации и настоящим Контрактом.</w:t>
      </w:r>
    </w:p>
    <w:p w14:paraId="19D3A9F2" w14:textId="439901B7" w:rsidR="00166E00" w:rsidRPr="001455BD" w:rsidRDefault="00924D84" w:rsidP="00491ABC">
      <w:pPr>
        <w:pStyle w:val="a9"/>
        <w:ind w:firstLine="709"/>
        <w:rPr>
          <w:rFonts w:ascii="XO Thames" w:hAnsi="XO Thames"/>
        </w:rPr>
      </w:pPr>
      <w:r w:rsidRPr="001455BD">
        <w:rPr>
          <w:rFonts w:ascii="XO Thames" w:hAnsi="XO Thames"/>
        </w:rPr>
        <w:t>9</w:t>
      </w:r>
      <w:r w:rsidR="00166E00" w:rsidRPr="001455BD">
        <w:rPr>
          <w:rFonts w:ascii="XO Thames" w:hAnsi="XO Thames"/>
        </w:rPr>
        <w:t xml:space="preserve">.3. До передачи спора на разрешение в Арбитражном суде Кировской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w:t>
      </w:r>
      <w:r w:rsidR="00166E00" w:rsidRPr="001455BD">
        <w:rPr>
          <w:rFonts w:ascii="XO Thames" w:hAnsi="XO Thames"/>
        </w:rPr>
        <w:lastRenderedPageBreak/>
        <w:t>Российской Федерации принятие сторонами мер по досудебному урегулированию не является обязательным.</w:t>
      </w:r>
    </w:p>
    <w:p w14:paraId="682B6322" w14:textId="3C0B864E" w:rsidR="00166E00" w:rsidRPr="001455BD" w:rsidRDefault="00924D84" w:rsidP="00491ABC">
      <w:pPr>
        <w:pStyle w:val="a9"/>
        <w:ind w:firstLine="709"/>
        <w:rPr>
          <w:rFonts w:ascii="XO Thames" w:hAnsi="XO Thames"/>
        </w:rPr>
      </w:pPr>
      <w:r w:rsidRPr="001455BD">
        <w:rPr>
          <w:rFonts w:ascii="XO Thames" w:hAnsi="XO Thames"/>
        </w:rPr>
        <w:t>9</w:t>
      </w:r>
      <w:r w:rsidR="00166E00" w:rsidRPr="001455BD">
        <w:rPr>
          <w:rFonts w:ascii="XO Thames" w:hAnsi="XO Thames"/>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а также на электронную почту, указанную в настоящем контракте.</w:t>
      </w:r>
    </w:p>
    <w:p w14:paraId="6386EE5C" w14:textId="37D2EF43" w:rsidR="00166E00" w:rsidRPr="001455BD" w:rsidRDefault="00924D84" w:rsidP="00491ABC">
      <w:pPr>
        <w:pStyle w:val="a9"/>
        <w:ind w:firstLine="709"/>
        <w:rPr>
          <w:rFonts w:ascii="XO Thames" w:hAnsi="XO Thames"/>
        </w:rPr>
      </w:pPr>
      <w:r w:rsidRPr="001455BD">
        <w:rPr>
          <w:rFonts w:ascii="XO Thames" w:hAnsi="XO Thames"/>
        </w:rPr>
        <w:t>9</w:t>
      </w:r>
      <w:r w:rsidR="00166E00" w:rsidRPr="001455BD">
        <w:rPr>
          <w:rFonts w:ascii="XO Thames" w:hAnsi="XO Thames"/>
        </w:rPr>
        <w:t>.5. Сторона должна дать в письменной форме ответить на претензию по существу в срок не позднее 6 (шести) рабочих дней с даты получения претензии.</w:t>
      </w:r>
    </w:p>
    <w:bookmarkEnd w:id="1"/>
    <w:p w14:paraId="5D5B3A77" w14:textId="60F929C5" w:rsidR="0034663C" w:rsidRPr="001455BD" w:rsidRDefault="00924D84" w:rsidP="00166E00">
      <w:pPr>
        <w:spacing w:before="120"/>
        <w:jc w:val="center"/>
        <w:rPr>
          <w:rFonts w:ascii="XO Thames" w:hAnsi="XO Thames"/>
          <w:b/>
          <w:color w:val="auto"/>
          <w:sz w:val="22"/>
          <w:szCs w:val="22"/>
        </w:rPr>
      </w:pPr>
      <w:r w:rsidRPr="001455BD">
        <w:rPr>
          <w:rFonts w:ascii="XO Thames" w:hAnsi="XO Thames"/>
          <w:b/>
          <w:color w:val="auto"/>
          <w:sz w:val="22"/>
          <w:szCs w:val="22"/>
        </w:rPr>
        <w:t>10</w:t>
      </w:r>
      <w:r w:rsidR="0034663C" w:rsidRPr="001455BD">
        <w:rPr>
          <w:rFonts w:ascii="XO Thames" w:hAnsi="XO Thames"/>
          <w:b/>
          <w:color w:val="auto"/>
          <w:sz w:val="22"/>
          <w:szCs w:val="22"/>
        </w:rPr>
        <w:t>. Прочие условия</w:t>
      </w:r>
    </w:p>
    <w:p w14:paraId="556BD0A5" w14:textId="17F8D868" w:rsidR="00166E00" w:rsidRPr="001455BD" w:rsidRDefault="00924D84" w:rsidP="0037704D">
      <w:pPr>
        <w:pStyle w:val="a9"/>
        <w:ind w:firstLine="709"/>
        <w:rPr>
          <w:rFonts w:ascii="XO Thames" w:hAnsi="XO Thames"/>
        </w:rPr>
      </w:pPr>
      <w:bookmarkStart w:id="2" w:name="_Hlk158130440"/>
      <w:r w:rsidRPr="001455BD">
        <w:rPr>
          <w:rFonts w:ascii="XO Thames" w:hAnsi="XO Thames"/>
        </w:rPr>
        <w:t>10</w:t>
      </w:r>
      <w:r w:rsidR="00166E00" w:rsidRPr="001455BD">
        <w:rPr>
          <w:rFonts w:ascii="XO Thames" w:hAnsi="XO Thames"/>
        </w:rPr>
        <w:t>.1.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4301FD0" w14:textId="27E95C74" w:rsidR="00166E00" w:rsidRPr="001455BD" w:rsidRDefault="00924D84" w:rsidP="0037704D">
      <w:pPr>
        <w:pStyle w:val="a9"/>
        <w:ind w:firstLine="709"/>
        <w:rPr>
          <w:rFonts w:ascii="XO Thames" w:hAnsi="XO Thames"/>
        </w:rPr>
      </w:pPr>
      <w:r w:rsidRPr="001455BD">
        <w:rPr>
          <w:rFonts w:ascii="XO Thames" w:hAnsi="XO Thames"/>
        </w:rPr>
        <w:t>10</w:t>
      </w:r>
      <w:r w:rsidR="00166E00" w:rsidRPr="001455BD">
        <w:rPr>
          <w:rFonts w:ascii="XO Thames" w:hAnsi="XO Thames"/>
        </w:rPr>
        <w:t xml:space="preserve">.2. При исполнении Контракта не допускается перемена </w:t>
      </w:r>
      <w:r w:rsidR="00FC5EAE" w:rsidRPr="001455BD">
        <w:rPr>
          <w:rFonts w:ascii="XO Thames" w:hAnsi="XO Thames"/>
        </w:rPr>
        <w:t>Исполнителя</w:t>
      </w:r>
      <w:r w:rsidR="00166E00" w:rsidRPr="001455BD">
        <w:rPr>
          <w:rFonts w:ascii="XO Thames" w:hAnsi="XO Thames"/>
        </w:rPr>
        <w:t xml:space="preserve">, за исключением случаев, когда новый </w:t>
      </w:r>
      <w:r w:rsidR="00FC5EAE" w:rsidRPr="001455BD">
        <w:rPr>
          <w:rFonts w:ascii="XO Thames" w:hAnsi="XO Thames"/>
        </w:rPr>
        <w:t>Исполнитель</w:t>
      </w:r>
      <w:r w:rsidR="00166E00" w:rsidRPr="001455BD">
        <w:rPr>
          <w:rFonts w:ascii="XO Thames" w:hAnsi="XO Thames"/>
        </w:rPr>
        <w:t xml:space="preserve"> является правопреемником </w:t>
      </w:r>
      <w:r w:rsidR="00FC5EAE" w:rsidRPr="001455BD">
        <w:rPr>
          <w:rFonts w:ascii="XO Thames" w:hAnsi="XO Thames"/>
        </w:rPr>
        <w:t>Исполнителя</w:t>
      </w:r>
      <w:r w:rsidR="00166E00" w:rsidRPr="001455BD">
        <w:rPr>
          <w:rFonts w:ascii="XO Thames" w:hAnsi="XO Thames"/>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6541282E" w14:textId="7C229D99" w:rsidR="00166E00" w:rsidRPr="001455BD" w:rsidRDefault="00924D84" w:rsidP="0037704D">
      <w:pPr>
        <w:pStyle w:val="a9"/>
        <w:ind w:firstLine="709"/>
        <w:rPr>
          <w:rFonts w:ascii="XO Thames" w:hAnsi="XO Thames"/>
        </w:rPr>
      </w:pPr>
      <w:r w:rsidRPr="001455BD">
        <w:rPr>
          <w:rFonts w:ascii="XO Thames" w:hAnsi="XO Thames"/>
        </w:rPr>
        <w:t>10</w:t>
      </w:r>
      <w:r w:rsidR="00166E00" w:rsidRPr="001455BD">
        <w:rPr>
          <w:rFonts w:ascii="XO Thames" w:hAnsi="XO Thames"/>
        </w:rPr>
        <w:t>.3. Во всем остальном, что не предусмотрено Контрактом, Стороны руководствуются законодательством Российской Федерации.</w:t>
      </w:r>
    </w:p>
    <w:p w14:paraId="0FAF60B4" w14:textId="5704F296" w:rsidR="00166E00" w:rsidRPr="001455BD" w:rsidRDefault="00924D84" w:rsidP="0037704D">
      <w:pPr>
        <w:pStyle w:val="a9"/>
        <w:ind w:firstLine="709"/>
        <w:rPr>
          <w:rFonts w:ascii="XO Thames" w:hAnsi="XO Thames"/>
        </w:rPr>
      </w:pPr>
      <w:r w:rsidRPr="001455BD">
        <w:rPr>
          <w:rFonts w:ascii="XO Thames" w:hAnsi="XO Thames"/>
        </w:rPr>
        <w:t>10</w:t>
      </w:r>
      <w:r w:rsidR="00166E00" w:rsidRPr="001455BD">
        <w:rPr>
          <w:rFonts w:ascii="XO Thames" w:hAnsi="XO Thames"/>
        </w:rPr>
        <w:t>.4. Контракт составлен в форме электронного документа, подписанного усиленными электронными подписями Сторон.</w:t>
      </w:r>
    </w:p>
    <w:p w14:paraId="561D93C2" w14:textId="73DB5601" w:rsidR="00166E00" w:rsidRPr="001455BD" w:rsidRDefault="00924D84" w:rsidP="0037704D">
      <w:pPr>
        <w:pStyle w:val="a9"/>
        <w:ind w:firstLine="709"/>
        <w:rPr>
          <w:rFonts w:ascii="XO Thames" w:hAnsi="XO Thames"/>
        </w:rPr>
      </w:pPr>
      <w:r w:rsidRPr="001455BD">
        <w:rPr>
          <w:rFonts w:ascii="XO Thames" w:hAnsi="XO Thames"/>
        </w:rPr>
        <w:t>10</w:t>
      </w:r>
      <w:r w:rsidR="00166E00" w:rsidRPr="001455BD">
        <w:rPr>
          <w:rFonts w:ascii="XO Thames" w:hAnsi="XO Thames"/>
        </w:rPr>
        <w:t>.5. Приложения к Контракту являются его неотъемлемой частью:</w:t>
      </w:r>
    </w:p>
    <w:p w14:paraId="47BA666C" w14:textId="044CE41F" w:rsidR="00166E00" w:rsidRPr="001455BD" w:rsidRDefault="00166E00" w:rsidP="0037704D">
      <w:pPr>
        <w:pStyle w:val="a9"/>
        <w:ind w:firstLine="709"/>
        <w:rPr>
          <w:rFonts w:ascii="XO Thames" w:hAnsi="XO Thames"/>
        </w:rPr>
      </w:pPr>
      <w:r w:rsidRPr="001455BD">
        <w:rPr>
          <w:rFonts w:ascii="XO Thames" w:hAnsi="XO Thames"/>
        </w:rPr>
        <w:t xml:space="preserve">Приложение №1 – </w:t>
      </w:r>
      <w:r w:rsidR="002D514F" w:rsidRPr="001455BD">
        <w:rPr>
          <w:rFonts w:ascii="XO Thames" w:hAnsi="XO Thames"/>
        </w:rPr>
        <w:t>Техническое задание</w:t>
      </w:r>
      <w:r w:rsidRPr="001455BD">
        <w:rPr>
          <w:rFonts w:ascii="XO Thames" w:hAnsi="XO Thames"/>
        </w:rPr>
        <w:t>.</w:t>
      </w:r>
    </w:p>
    <w:p w14:paraId="54F81B1E" w14:textId="77777777" w:rsidR="00166E00" w:rsidRPr="001455BD" w:rsidRDefault="00166E00" w:rsidP="0037704D">
      <w:pPr>
        <w:pStyle w:val="a9"/>
        <w:ind w:firstLine="709"/>
        <w:rPr>
          <w:rFonts w:ascii="XO Thames" w:hAnsi="XO Thames"/>
        </w:rPr>
      </w:pPr>
      <w:r w:rsidRPr="001455BD">
        <w:rPr>
          <w:rFonts w:ascii="XO Thames" w:hAnsi="XO Thames"/>
        </w:rPr>
        <w:t>Приложение №2 - Расчет и обоснование цены контракта.</w:t>
      </w:r>
    </w:p>
    <w:bookmarkEnd w:id="2"/>
    <w:p w14:paraId="468A84FF" w14:textId="7352F435" w:rsidR="0034663C" w:rsidRPr="001455BD" w:rsidRDefault="00AE3577" w:rsidP="00166E00">
      <w:pPr>
        <w:spacing w:before="120"/>
        <w:ind w:firstLine="709"/>
        <w:jc w:val="center"/>
        <w:rPr>
          <w:rFonts w:ascii="XO Thames" w:hAnsi="XO Thames"/>
          <w:b/>
          <w:color w:val="auto"/>
          <w:sz w:val="22"/>
          <w:szCs w:val="22"/>
        </w:rPr>
      </w:pPr>
      <w:r w:rsidRPr="001455BD">
        <w:rPr>
          <w:rFonts w:ascii="XO Thames" w:hAnsi="XO Thames"/>
          <w:b/>
          <w:color w:val="auto"/>
          <w:sz w:val="22"/>
          <w:szCs w:val="22"/>
        </w:rPr>
        <w:t>1</w:t>
      </w:r>
      <w:r w:rsidR="00924D84" w:rsidRPr="001455BD">
        <w:rPr>
          <w:rFonts w:ascii="XO Thames" w:hAnsi="XO Thames"/>
          <w:b/>
          <w:color w:val="auto"/>
          <w:sz w:val="22"/>
          <w:szCs w:val="22"/>
        </w:rPr>
        <w:t>1</w:t>
      </w:r>
      <w:r w:rsidRPr="001455BD">
        <w:rPr>
          <w:rFonts w:ascii="XO Thames" w:hAnsi="XO Thames"/>
          <w:b/>
          <w:color w:val="auto"/>
          <w:sz w:val="22"/>
          <w:szCs w:val="22"/>
        </w:rPr>
        <w:t xml:space="preserve">. </w:t>
      </w:r>
      <w:r w:rsidR="0034663C" w:rsidRPr="001455BD">
        <w:rPr>
          <w:rFonts w:ascii="XO Thames" w:hAnsi="XO Thames"/>
          <w:b/>
          <w:color w:val="auto"/>
          <w:sz w:val="22"/>
          <w:szCs w:val="22"/>
        </w:rPr>
        <w:t xml:space="preserve">Срок </w:t>
      </w:r>
      <w:r w:rsidR="00237A2F" w:rsidRPr="001455BD">
        <w:rPr>
          <w:rFonts w:ascii="XO Thames" w:hAnsi="XO Thames"/>
          <w:b/>
          <w:color w:val="auto"/>
          <w:sz w:val="22"/>
          <w:szCs w:val="22"/>
        </w:rPr>
        <w:t>действия Контракта</w:t>
      </w:r>
    </w:p>
    <w:p w14:paraId="0437A6A0" w14:textId="12238455" w:rsidR="00166E00" w:rsidRPr="001455BD" w:rsidRDefault="00166E00" w:rsidP="0037704D">
      <w:pPr>
        <w:pStyle w:val="a9"/>
        <w:tabs>
          <w:tab w:val="left" w:pos="709"/>
        </w:tabs>
        <w:ind w:firstLine="709"/>
        <w:rPr>
          <w:rFonts w:ascii="XO Thames" w:hAnsi="XO Thames"/>
        </w:rPr>
      </w:pPr>
      <w:r w:rsidRPr="001455BD">
        <w:rPr>
          <w:rFonts w:ascii="XO Thames" w:hAnsi="XO Thames"/>
        </w:rPr>
        <w:t>1</w:t>
      </w:r>
      <w:r w:rsidR="00924D84" w:rsidRPr="001455BD">
        <w:rPr>
          <w:rFonts w:ascii="XO Thames" w:hAnsi="XO Thames"/>
        </w:rPr>
        <w:t>1</w:t>
      </w:r>
      <w:r w:rsidRPr="001455BD">
        <w:rPr>
          <w:rFonts w:ascii="XO Thames" w:hAnsi="XO Thames"/>
        </w:rPr>
        <w:t>.1. Контракт вступает в силу с момента его подписания Сторо</w:t>
      </w:r>
      <w:r w:rsidR="0037704D" w:rsidRPr="001455BD">
        <w:rPr>
          <w:rFonts w:ascii="XO Thames" w:hAnsi="XO Thames"/>
        </w:rPr>
        <w:t>нами и действует</w:t>
      </w:r>
      <w:r w:rsidR="0037704D" w:rsidRPr="001455BD">
        <w:rPr>
          <w:rFonts w:ascii="XO Thames" w:hAnsi="XO Thames"/>
        </w:rPr>
        <w:br/>
      </w:r>
      <w:r w:rsidR="00873357" w:rsidRPr="001455BD">
        <w:rPr>
          <w:rFonts w:ascii="XO Thames" w:hAnsi="XO Thames"/>
        </w:rPr>
        <w:t>п</w:t>
      </w:r>
      <w:r w:rsidRPr="001455BD">
        <w:rPr>
          <w:rFonts w:ascii="XO Thames" w:hAnsi="XO Thames"/>
        </w:rPr>
        <w:t xml:space="preserve">о </w:t>
      </w:r>
      <w:r w:rsidR="006302B0" w:rsidRPr="001455BD">
        <w:rPr>
          <w:rFonts w:ascii="XO Thames" w:hAnsi="XO Thames"/>
        </w:rPr>
        <w:t>30 октября 2026 года</w:t>
      </w:r>
      <w:r w:rsidRPr="001455BD">
        <w:rPr>
          <w:rFonts w:ascii="XO Thames" w:hAnsi="XO Thames"/>
        </w:rPr>
        <w:t>, а в части осуществления расчетных и гарантийных обязательств – до их полного исполнения.</w:t>
      </w:r>
    </w:p>
    <w:p w14:paraId="6CDD94F6" w14:textId="1475E1E1" w:rsidR="00166E00" w:rsidRPr="001455BD" w:rsidRDefault="00166E00" w:rsidP="00166E00">
      <w:pPr>
        <w:shd w:val="clear" w:color="auto" w:fill="FFFFFF"/>
        <w:tabs>
          <w:tab w:val="bar" w:pos="11199"/>
        </w:tabs>
        <w:spacing w:before="120"/>
        <w:jc w:val="center"/>
        <w:rPr>
          <w:rFonts w:ascii="XO Thames" w:hAnsi="XO Thames"/>
          <w:b/>
          <w:bCs/>
          <w:color w:val="auto"/>
          <w:sz w:val="22"/>
          <w:szCs w:val="22"/>
        </w:rPr>
      </w:pPr>
      <w:r w:rsidRPr="001455BD">
        <w:rPr>
          <w:rFonts w:ascii="XO Thames" w:hAnsi="XO Thames"/>
          <w:b/>
          <w:bCs/>
          <w:color w:val="auto"/>
          <w:sz w:val="22"/>
          <w:szCs w:val="22"/>
        </w:rPr>
        <w:t>1</w:t>
      </w:r>
      <w:r w:rsidR="00924D84" w:rsidRPr="001455BD">
        <w:rPr>
          <w:rFonts w:ascii="XO Thames" w:hAnsi="XO Thames"/>
          <w:b/>
          <w:bCs/>
          <w:color w:val="auto"/>
          <w:sz w:val="22"/>
          <w:szCs w:val="22"/>
        </w:rPr>
        <w:t>2</w:t>
      </w:r>
      <w:r w:rsidRPr="001455BD">
        <w:rPr>
          <w:rFonts w:ascii="XO Thames" w:hAnsi="XO Thames"/>
          <w:b/>
          <w:bCs/>
          <w:color w:val="auto"/>
          <w:sz w:val="22"/>
          <w:szCs w:val="22"/>
        </w:rPr>
        <w:t xml:space="preserve">. Юридические адреса, банковские реквизиты Сторон </w:t>
      </w:r>
    </w:p>
    <w:p w14:paraId="0BA893F0" w14:textId="77777777" w:rsidR="00166E00" w:rsidRPr="001455BD" w:rsidRDefault="00166E00" w:rsidP="00166E00">
      <w:pPr>
        <w:shd w:val="clear" w:color="auto" w:fill="FFFFFF"/>
        <w:tabs>
          <w:tab w:val="bar" w:pos="11199"/>
        </w:tabs>
        <w:spacing w:after="120"/>
        <w:jc w:val="center"/>
        <w:rPr>
          <w:rFonts w:ascii="XO Thames" w:hAnsi="XO Thames"/>
          <w:b/>
          <w:bCs/>
          <w:color w:val="auto"/>
          <w:sz w:val="22"/>
          <w:szCs w:val="22"/>
        </w:rPr>
      </w:pPr>
      <w:r w:rsidRPr="001455BD">
        <w:rPr>
          <w:rFonts w:ascii="XO Thames" w:hAnsi="XO Thames"/>
          <w:b/>
          <w:bCs/>
          <w:color w:val="auto"/>
          <w:sz w:val="22"/>
          <w:szCs w:val="22"/>
        </w:rPr>
        <w:t>на момент подписания Контракта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3"/>
      </w:tblGrid>
      <w:tr w:rsidR="008A5719" w:rsidRPr="001455BD" w14:paraId="76352803" w14:textId="77777777" w:rsidTr="00445DDB">
        <w:trPr>
          <w:trHeight w:val="264"/>
        </w:trPr>
        <w:tc>
          <w:tcPr>
            <w:tcW w:w="4644" w:type="dxa"/>
          </w:tcPr>
          <w:p w14:paraId="5D400752" w14:textId="77777777" w:rsidR="00166E00" w:rsidRPr="001455BD" w:rsidRDefault="00166E00" w:rsidP="00445DDB">
            <w:pPr>
              <w:shd w:val="clear" w:color="auto" w:fill="FFFFFF"/>
              <w:spacing w:after="120"/>
              <w:rPr>
                <w:rFonts w:ascii="XO Thames" w:hAnsi="XO Thames"/>
                <w:bCs/>
                <w:color w:val="auto"/>
                <w:spacing w:val="-6"/>
                <w:sz w:val="22"/>
                <w:szCs w:val="22"/>
              </w:rPr>
            </w:pPr>
            <w:r w:rsidRPr="001455BD">
              <w:rPr>
                <w:rFonts w:ascii="XO Thames" w:hAnsi="XO Thames"/>
                <w:b/>
                <w:bCs/>
                <w:color w:val="auto"/>
                <w:sz w:val="22"/>
                <w:szCs w:val="22"/>
              </w:rPr>
              <w:t>Государственный заказчик:</w:t>
            </w:r>
          </w:p>
        </w:tc>
        <w:tc>
          <w:tcPr>
            <w:tcW w:w="284" w:type="dxa"/>
          </w:tcPr>
          <w:p w14:paraId="7C65CA46" w14:textId="77777777" w:rsidR="00166E00" w:rsidRPr="001455BD" w:rsidRDefault="00166E00" w:rsidP="00445DDB">
            <w:pPr>
              <w:tabs>
                <w:tab w:val="center" w:pos="5463"/>
              </w:tabs>
              <w:rPr>
                <w:rFonts w:ascii="XO Thames" w:hAnsi="XO Thames"/>
                <w:b/>
                <w:bCs/>
                <w:color w:val="auto"/>
                <w:sz w:val="22"/>
                <w:szCs w:val="22"/>
              </w:rPr>
            </w:pPr>
          </w:p>
        </w:tc>
        <w:tc>
          <w:tcPr>
            <w:tcW w:w="4643" w:type="dxa"/>
          </w:tcPr>
          <w:p w14:paraId="680DD870" w14:textId="77777777" w:rsidR="00166E00" w:rsidRPr="001455BD" w:rsidRDefault="00166E00" w:rsidP="00491ABC">
            <w:pPr>
              <w:tabs>
                <w:tab w:val="center" w:pos="5463"/>
              </w:tabs>
              <w:rPr>
                <w:rFonts w:ascii="XO Thames" w:hAnsi="XO Thames"/>
                <w:color w:val="auto"/>
                <w:sz w:val="22"/>
                <w:szCs w:val="22"/>
              </w:rPr>
            </w:pPr>
            <w:r w:rsidRPr="001455BD">
              <w:rPr>
                <w:rFonts w:ascii="XO Thames" w:hAnsi="XO Thames"/>
                <w:b/>
                <w:bCs/>
                <w:color w:val="auto"/>
                <w:sz w:val="22"/>
                <w:szCs w:val="22"/>
              </w:rPr>
              <w:t>Исполнитель:</w:t>
            </w:r>
          </w:p>
        </w:tc>
      </w:tr>
      <w:tr w:rsidR="00491ABC" w:rsidRPr="001455BD" w14:paraId="55529064" w14:textId="77777777" w:rsidTr="00445DDB">
        <w:trPr>
          <w:trHeight w:val="1701"/>
        </w:trPr>
        <w:tc>
          <w:tcPr>
            <w:tcW w:w="4644" w:type="dxa"/>
          </w:tcPr>
          <w:p w14:paraId="704CE76F" w14:textId="77777777" w:rsidR="00491ABC" w:rsidRPr="001455BD" w:rsidRDefault="00491ABC" w:rsidP="00491ABC">
            <w:pPr>
              <w:shd w:val="clear" w:color="auto" w:fill="FFFFFF"/>
              <w:jc w:val="both"/>
              <w:rPr>
                <w:rFonts w:ascii="XO Thames" w:hAnsi="XO Thames"/>
                <w:bCs/>
                <w:color w:val="auto"/>
                <w:spacing w:val="-6"/>
                <w:sz w:val="22"/>
                <w:szCs w:val="22"/>
              </w:rPr>
            </w:pPr>
            <w:r w:rsidRPr="001455BD">
              <w:rPr>
                <w:rFonts w:ascii="XO Thames" w:hAnsi="XO Thames"/>
                <w:bCs/>
                <w:color w:val="auto"/>
                <w:spacing w:val="-6"/>
                <w:sz w:val="22"/>
                <w:szCs w:val="22"/>
              </w:rPr>
              <w:t>ФКУ ИК-17 УФСИН России по Кировской области</w:t>
            </w:r>
          </w:p>
          <w:p w14:paraId="51578057" w14:textId="77777777" w:rsidR="00491ABC" w:rsidRPr="001455BD" w:rsidRDefault="00491ABC" w:rsidP="00491ABC">
            <w:pPr>
              <w:shd w:val="clear" w:color="auto" w:fill="FFFFFF"/>
              <w:jc w:val="both"/>
              <w:rPr>
                <w:rFonts w:ascii="XO Thames" w:hAnsi="XO Thames"/>
                <w:bCs/>
                <w:color w:val="auto"/>
                <w:spacing w:val="-6"/>
                <w:sz w:val="22"/>
                <w:szCs w:val="22"/>
              </w:rPr>
            </w:pPr>
            <w:r w:rsidRPr="001455BD">
              <w:rPr>
                <w:rFonts w:ascii="XO Thames" w:hAnsi="XO Thames"/>
                <w:bCs/>
                <w:color w:val="auto"/>
                <w:spacing w:val="-6"/>
                <w:sz w:val="22"/>
                <w:szCs w:val="22"/>
              </w:rPr>
              <w:t xml:space="preserve">Адрес юридический и почтовый: 612744, Кировская область, </w:t>
            </w:r>
            <w:proofErr w:type="spellStart"/>
            <w:r w:rsidRPr="001455BD">
              <w:rPr>
                <w:rFonts w:ascii="XO Thames" w:hAnsi="XO Thames"/>
                <w:bCs/>
                <w:color w:val="auto"/>
                <w:spacing w:val="-6"/>
                <w:sz w:val="22"/>
                <w:szCs w:val="22"/>
              </w:rPr>
              <w:t>Омутнинский</w:t>
            </w:r>
            <w:proofErr w:type="spellEnd"/>
            <w:r w:rsidRPr="001455BD">
              <w:rPr>
                <w:rFonts w:ascii="XO Thames" w:hAnsi="XO Thames"/>
                <w:bCs/>
                <w:color w:val="auto"/>
                <w:spacing w:val="-6"/>
                <w:sz w:val="22"/>
                <w:szCs w:val="22"/>
              </w:rPr>
              <w:t xml:space="preserve"> район,</w:t>
            </w:r>
            <w:r w:rsidRPr="001455BD">
              <w:rPr>
                <w:rFonts w:ascii="XO Thames" w:hAnsi="XO Thames"/>
                <w:bCs/>
                <w:color w:val="auto"/>
                <w:spacing w:val="-6"/>
                <w:sz w:val="22"/>
                <w:szCs w:val="22"/>
              </w:rPr>
              <w:br/>
              <w:t>г. Омутнинск, ул. Трудовых Резервов, д. 125</w:t>
            </w:r>
          </w:p>
          <w:p w14:paraId="24E35C8E" w14:textId="77777777" w:rsidR="00491ABC" w:rsidRPr="001455BD" w:rsidRDefault="00491ABC" w:rsidP="00491ABC">
            <w:pPr>
              <w:shd w:val="clear" w:color="auto" w:fill="FFFFFF"/>
              <w:jc w:val="both"/>
              <w:rPr>
                <w:rFonts w:ascii="XO Thames" w:hAnsi="XO Thames"/>
                <w:bCs/>
                <w:color w:val="auto"/>
                <w:spacing w:val="-6"/>
                <w:sz w:val="22"/>
                <w:szCs w:val="22"/>
              </w:rPr>
            </w:pPr>
            <w:r w:rsidRPr="001455BD">
              <w:rPr>
                <w:rFonts w:ascii="XO Thames" w:hAnsi="XO Thames"/>
                <w:bCs/>
                <w:color w:val="auto"/>
                <w:spacing w:val="-6"/>
                <w:sz w:val="22"/>
                <w:szCs w:val="22"/>
              </w:rPr>
              <w:t>Тел./факс: (83352) 2-90-68</w:t>
            </w:r>
          </w:p>
          <w:p w14:paraId="416269FC" w14:textId="77777777" w:rsidR="00491ABC" w:rsidRPr="001455BD" w:rsidRDefault="00491ABC" w:rsidP="00491ABC">
            <w:pPr>
              <w:shd w:val="clear" w:color="auto" w:fill="FFFFFF"/>
              <w:jc w:val="both"/>
              <w:rPr>
                <w:rFonts w:ascii="XO Thames" w:hAnsi="XO Thames"/>
                <w:bCs/>
                <w:color w:val="auto"/>
                <w:spacing w:val="-6"/>
                <w:sz w:val="22"/>
                <w:szCs w:val="22"/>
              </w:rPr>
            </w:pPr>
            <w:r w:rsidRPr="001455BD">
              <w:rPr>
                <w:rFonts w:ascii="XO Thames" w:hAnsi="XO Thames"/>
                <w:bCs/>
                <w:color w:val="auto"/>
                <w:spacing w:val="-6"/>
                <w:sz w:val="22"/>
                <w:szCs w:val="22"/>
              </w:rPr>
              <w:t>E-</w:t>
            </w:r>
            <w:proofErr w:type="spellStart"/>
            <w:r w:rsidRPr="001455BD">
              <w:rPr>
                <w:rFonts w:ascii="XO Thames" w:hAnsi="XO Thames"/>
                <w:bCs/>
                <w:color w:val="auto"/>
                <w:spacing w:val="-6"/>
                <w:sz w:val="22"/>
                <w:szCs w:val="22"/>
              </w:rPr>
              <w:t>mail</w:t>
            </w:r>
            <w:proofErr w:type="spellEnd"/>
            <w:r w:rsidRPr="001455BD">
              <w:rPr>
                <w:rFonts w:ascii="XO Thames" w:hAnsi="XO Thames"/>
                <w:bCs/>
                <w:color w:val="auto"/>
                <w:spacing w:val="-6"/>
                <w:sz w:val="22"/>
                <w:szCs w:val="22"/>
              </w:rPr>
              <w:t>: ik17@43.fsin.gov.ru</w:t>
            </w:r>
          </w:p>
          <w:p w14:paraId="7788BD70" w14:textId="77777777" w:rsidR="00491ABC" w:rsidRPr="001455BD" w:rsidRDefault="00491ABC" w:rsidP="00491ABC">
            <w:pPr>
              <w:shd w:val="clear" w:color="auto" w:fill="FFFFFF"/>
              <w:jc w:val="both"/>
              <w:rPr>
                <w:rFonts w:ascii="XO Thames" w:hAnsi="XO Thames"/>
                <w:bCs/>
                <w:color w:val="auto"/>
                <w:spacing w:val="-6"/>
                <w:sz w:val="22"/>
                <w:szCs w:val="22"/>
              </w:rPr>
            </w:pPr>
            <w:r w:rsidRPr="001455BD">
              <w:rPr>
                <w:rFonts w:ascii="XO Thames" w:hAnsi="XO Thames"/>
                <w:bCs/>
                <w:color w:val="auto"/>
                <w:spacing w:val="-6"/>
                <w:sz w:val="22"/>
                <w:szCs w:val="22"/>
              </w:rPr>
              <w:t>ОГРН 1024300963224</w:t>
            </w:r>
          </w:p>
          <w:p w14:paraId="53D86A2C" w14:textId="77777777" w:rsidR="00491ABC" w:rsidRPr="001455BD" w:rsidRDefault="00491ABC" w:rsidP="00491ABC">
            <w:pPr>
              <w:shd w:val="clear" w:color="auto" w:fill="FFFFFF"/>
              <w:jc w:val="both"/>
              <w:rPr>
                <w:rFonts w:ascii="XO Thames" w:hAnsi="XO Thames"/>
                <w:bCs/>
                <w:color w:val="auto"/>
                <w:spacing w:val="-6"/>
                <w:sz w:val="22"/>
                <w:szCs w:val="22"/>
              </w:rPr>
            </w:pPr>
            <w:r w:rsidRPr="001455BD">
              <w:rPr>
                <w:rFonts w:ascii="XO Thames" w:hAnsi="XO Thames"/>
                <w:bCs/>
                <w:color w:val="auto"/>
                <w:spacing w:val="-6"/>
                <w:sz w:val="22"/>
                <w:szCs w:val="22"/>
              </w:rPr>
              <w:t>ОКПО 08827845, ОКТМО 33628101001</w:t>
            </w:r>
          </w:p>
          <w:p w14:paraId="306DF6D2" w14:textId="77777777" w:rsidR="00491ABC" w:rsidRPr="001455BD" w:rsidRDefault="00491ABC" w:rsidP="00491ABC">
            <w:pPr>
              <w:shd w:val="clear" w:color="auto" w:fill="FFFFFF"/>
              <w:jc w:val="both"/>
              <w:rPr>
                <w:rFonts w:ascii="XO Thames" w:hAnsi="XO Thames"/>
                <w:bCs/>
                <w:color w:val="auto"/>
                <w:spacing w:val="-6"/>
                <w:sz w:val="22"/>
                <w:szCs w:val="22"/>
              </w:rPr>
            </w:pPr>
            <w:r w:rsidRPr="001455BD">
              <w:rPr>
                <w:rFonts w:ascii="XO Thames" w:hAnsi="XO Thames"/>
                <w:bCs/>
                <w:color w:val="auto"/>
                <w:spacing w:val="-6"/>
                <w:sz w:val="22"/>
                <w:szCs w:val="22"/>
              </w:rPr>
              <w:t>ИНН 4322004920, КПП 432201001</w:t>
            </w:r>
          </w:p>
          <w:p w14:paraId="05A2B228" w14:textId="77777777" w:rsidR="00491ABC" w:rsidRPr="001455BD" w:rsidRDefault="00491ABC" w:rsidP="00491ABC">
            <w:pPr>
              <w:shd w:val="clear" w:color="auto" w:fill="FFFFFF"/>
              <w:jc w:val="both"/>
              <w:rPr>
                <w:rFonts w:ascii="XO Thames" w:hAnsi="XO Thames"/>
                <w:bCs/>
                <w:color w:val="auto"/>
                <w:spacing w:val="-6"/>
                <w:sz w:val="22"/>
                <w:szCs w:val="22"/>
              </w:rPr>
            </w:pPr>
            <w:r w:rsidRPr="001455BD">
              <w:rPr>
                <w:rFonts w:ascii="XO Thames" w:hAnsi="XO Thames"/>
                <w:bCs/>
                <w:color w:val="auto"/>
                <w:spacing w:val="-6"/>
                <w:sz w:val="22"/>
                <w:szCs w:val="22"/>
              </w:rPr>
              <w:t>Банковские реквизиты:</w:t>
            </w:r>
          </w:p>
          <w:p w14:paraId="4D99502B" w14:textId="77777777" w:rsidR="00491ABC" w:rsidRPr="001455BD" w:rsidRDefault="00491ABC" w:rsidP="00491ABC">
            <w:pPr>
              <w:shd w:val="clear" w:color="auto" w:fill="FFFFFF"/>
              <w:jc w:val="both"/>
              <w:rPr>
                <w:rFonts w:ascii="XO Thames" w:hAnsi="XO Thames"/>
                <w:bCs/>
                <w:color w:val="auto"/>
                <w:spacing w:val="-6"/>
                <w:sz w:val="22"/>
                <w:szCs w:val="22"/>
              </w:rPr>
            </w:pPr>
            <w:r w:rsidRPr="001455BD">
              <w:rPr>
                <w:rFonts w:ascii="XO Thames" w:hAnsi="XO Thames"/>
                <w:bCs/>
                <w:color w:val="auto"/>
                <w:spacing w:val="-6"/>
                <w:sz w:val="22"/>
                <w:szCs w:val="22"/>
              </w:rPr>
              <w:t>ЕКС: 40102810745370000024</w:t>
            </w:r>
          </w:p>
          <w:p w14:paraId="0DA55ED6" w14:textId="77777777" w:rsidR="00491ABC" w:rsidRPr="001455BD" w:rsidRDefault="00491ABC" w:rsidP="00491ABC">
            <w:pPr>
              <w:shd w:val="clear" w:color="auto" w:fill="FFFFFF"/>
              <w:jc w:val="both"/>
              <w:rPr>
                <w:rFonts w:ascii="XO Thames" w:hAnsi="XO Thames"/>
                <w:bCs/>
                <w:color w:val="auto"/>
                <w:spacing w:val="-6"/>
                <w:sz w:val="22"/>
                <w:szCs w:val="22"/>
              </w:rPr>
            </w:pPr>
            <w:r w:rsidRPr="001455BD">
              <w:rPr>
                <w:rFonts w:ascii="XO Thames" w:hAnsi="XO Thames"/>
                <w:bCs/>
                <w:color w:val="auto"/>
                <w:spacing w:val="-6"/>
                <w:sz w:val="22"/>
                <w:szCs w:val="22"/>
              </w:rPr>
              <w:t>Номер казначейского счета: 03211643000000013246</w:t>
            </w:r>
          </w:p>
          <w:p w14:paraId="1C33E9B9" w14:textId="77777777" w:rsidR="00491ABC" w:rsidRPr="001455BD" w:rsidRDefault="00491ABC" w:rsidP="00491ABC">
            <w:pPr>
              <w:shd w:val="clear" w:color="auto" w:fill="FFFFFF"/>
              <w:jc w:val="both"/>
              <w:rPr>
                <w:rFonts w:ascii="XO Thames" w:hAnsi="XO Thames"/>
                <w:bCs/>
                <w:color w:val="auto"/>
                <w:spacing w:val="-6"/>
                <w:sz w:val="22"/>
                <w:szCs w:val="22"/>
              </w:rPr>
            </w:pPr>
            <w:r w:rsidRPr="001455BD">
              <w:rPr>
                <w:rFonts w:ascii="XO Thames" w:hAnsi="XO Thames"/>
                <w:bCs/>
                <w:color w:val="auto"/>
                <w:spacing w:val="-6"/>
                <w:sz w:val="22"/>
                <w:szCs w:val="22"/>
              </w:rPr>
              <w:t>БИК: 012202102</w:t>
            </w:r>
          </w:p>
          <w:p w14:paraId="0E9A179B" w14:textId="77777777" w:rsidR="00491ABC" w:rsidRPr="001455BD" w:rsidRDefault="00491ABC" w:rsidP="00491ABC">
            <w:pPr>
              <w:shd w:val="clear" w:color="auto" w:fill="FFFFFF"/>
              <w:jc w:val="both"/>
              <w:rPr>
                <w:rFonts w:ascii="XO Thames" w:hAnsi="XO Thames"/>
                <w:bCs/>
                <w:color w:val="auto"/>
                <w:spacing w:val="-6"/>
                <w:sz w:val="22"/>
                <w:szCs w:val="22"/>
              </w:rPr>
            </w:pPr>
            <w:r w:rsidRPr="001455BD">
              <w:rPr>
                <w:rFonts w:ascii="XO Thames" w:hAnsi="XO Thames"/>
                <w:bCs/>
                <w:color w:val="auto"/>
                <w:spacing w:val="-6"/>
                <w:sz w:val="22"/>
                <w:szCs w:val="22"/>
              </w:rPr>
              <w:t>Наименование банка: ОКЦ № 1 ВВГУ Банка России//УФК по Нижегородской области,</w:t>
            </w:r>
            <w:r w:rsidRPr="001455BD">
              <w:rPr>
                <w:rFonts w:ascii="XO Thames" w:hAnsi="XO Thames"/>
                <w:bCs/>
                <w:color w:val="auto"/>
                <w:spacing w:val="-6"/>
                <w:sz w:val="22"/>
                <w:szCs w:val="22"/>
              </w:rPr>
              <w:br/>
              <w:t>г. Нижний Новгород</w:t>
            </w:r>
          </w:p>
          <w:p w14:paraId="48884E07" w14:textId="77777777" w:rsidR="00491ABC" w:rsidRPr="001455BD" w:rsidRDefault="00491ABC" w:rsidP="00491ABC">
            <w:pPr>
              <w:shd w:val="clear" w:color="auto" w:fill="FFFFFF"/>
              <w:spacing w:after="240"/>
              <w:rPr>
                <w:rFonts w:ascii="XO Thames" w:hAnsi="XO Thames"/>
                <w:bCs/>
                <w:color w:val="auto"/>
                <w:spacing w:val="-6"/>
                <w:sz w:val="22"/>
                <w:szCs w:val="22"/>
              </w:rPr>
            </w:pPr>
            <w:r w:rsidRPr="001455BD">
              <w:rPr>
                <w:rFonts w:ascii="XO Thames" w:hAnsi="XO Thames"/>
                <w:bCs/>
                <w:color w:val="auto"/>
                <w:spacing w:val="-6"/>
                <w:sz w:val="22"/>
                <w:szCs w:val="22"/>
              </w:rPr>
              <w:t>л/счет 03401224770</w:t>
            </w:r>
          </w:p>
          <w:p w14:paraId="30264FA4" w14:textId="74F57D56" w:rsidR="00491ABC" w:rsidRPr="001455BD" w:rsidRDefault="00AF68A7" w:rsidP="00491ABC">
            <w:pPr>
              <w:shd w:val="clear" w:color="auto" w:fill="FFFFFF"/>
              <w:spacing w:after="240"/>
              <w:rPr>
                <w:rFonts w:ascii="XO Thames" w:hAnsi="XO Thames"/>
                <w:bCs/>
                <w:color w:val="auto"/>
                <w:spacing w:val="-6"/>
                <w:sz w:val="22"/>
                <w:szCs w:val="22"/>
              </w:rPr>
            </w:pPr>
            <w:proofErr w:type="spellStart"/>
            <w:r w:rsidRPr="001455BD">
              <w:rPr>
                <w:rFonts w:ascii="XO Thames" w:hAnsi="XO Thames"/>
                <w:bCs/>
                <w:color w:val="auto"/>
                <w:spacing w:val="-6"/>
                <w:sz w:val="22"/>
                <w:szCs w:val="22"/>
              </w:rPr>
              <w:t>Врио</w:t>
            </w:r>
            <w:proofErr w:type="spellEnd"/>
            <w:r w:rsidRPr="001455BD">
              <w:rPr>
                <w:rFonts w:ascii="XO Thames" w:hAnsi="XO Thames"/>
                <w:bCs/>
                <w:color w:val="auto"/>
                <w:spacing w:val="-6"/>
                <w:sz w:val="22"/>
                <w:szCs w:val="22"/>
              </w:rPr>
              <w:t xml:space="preserve"> начальника учреждения</w:t>
            </w:r>
          </w:p>
          <w:p w14:paraId="48CA0C09" w14:textId="3E1A80B6" w:rsidR="00491ABC" w:rsidRPr="001455BD" w:rsidRDefault="00AF68A7" w:rsidP="00491ABC">
            <w:pPr>
              <w:shd w:val="clear" w:color="auto" w:fill="FFFFFF"/>
              <w:rPr>
                <w:rFonts w:ascii="XO Thames" w:hAnsi="XO Thames"/>
                <w:bCs/>
                <w:color w:val="auto"/>
                <w:spacing w:val="-6"/>
                <w:sz w:val="22"/>
                <w:szCs w:val="22"/>
              </w:rPr>
            </w:pPr>
            <w:r w:rsidRPr="001455BD">
              <w:rPr>
                <w:rFonts w:ascii="XO Thames" w:hAnsi="XO Thames"/>
                <w:bCs/>
                <w:color w:val="auto"/>
                <w:spacing w:val="-6"/>
                <w:sz w:val="22"/>
                <w:szCs w:val="22"/>
              </w:rPr>
              <w:t>_______________  И.С. Ляпунов</w:t>
            </w:r>
          </w:p>
          <w:p w14:paraId="0A3C9DB9" w14:textId="77777777" w:rsidR="00491ABC" w:rsidRPr="001455BD" w:rsidRDefault="00491ABC" w:rsidP="00491ABC">
            <w:pPr>
              <w:tabs>
                <w:tab w:val="center" w:pos="5463"/>
              </w:tabs>
              <w:rPr>
                <w:rFonts w:ascii="XO Thames" w:hAnsi="XO Thames"/>
                <w:color w:val="auto"/>
                <w:sz w:val="22"/>
                <w:szCs w:val="22"/>
              </w:rPr>
            </w:pPr>
            <w:proofErr w:type="spellStart"/>
            <w:r w:rsidRPr="001455BD">
              <w:rPr>
                <w:rFonts w:ascii="XO Thames" w:hAnsi="XO Thames"/>
                <w:bCs/>
                <w:color w:val="auto"/>
                <w:spacing w:val="-6"/>
                <w:sz w:val="22"/>
                <w:szCs w:val="22"/>
              </w:rPr>
              <w:t>М.п</w:t>
            </w:r>
            <w:proofErr w:type="spellEnd"/>
            <w:r w:rsidRPr="001455BD">
              <w:rPr>
                <w:rFonts w:ascii="XO Thames" w:hAnsi="XO Thames"/>
                <w:bCs/>
                <w:color w:val="auto"/>
                <w:spacing w:val="-6"/>
                <w:sz w:val="22"/>
                <w:szCs w:val="22"/>
              </w:rPr>
              <w:t>.</w:t>
            </w:r>
          </w:p>
        </w:tc>
        <w:tc>
          <w:tcPr>
            <w:tcW w:w="284" w:type="dxa"/>
          </w:tcPr>
          <w:p w14:paraId="527B7DA0" w14:textId="77777777" w:rsidR="00491ABC" w:rsidRPr="001455BD" w:rsidRDefault="00491ABC" w:rsidP="00491ABC">
            <w:pPr>
              <w:tabs>
                <w:tab w:val="center" w:pos="5463"/>
              </w:tabs>
              <w:rPr>
                <w:rFonts w:ascii="XO Thames" w:hAnsi="XO Thames"/>
                <w:color w:val="auto"/>
                <w:sz w:val="22"/>
                <w:szCs w:val="22"/>
              </w:rPr>
            </w:pPr>
          </w:p>
        </w:tc>
        <w:tc>
          <w:tcPr>
            <w:tcW w:w="4643" w:type="dxa"/>
          </w:tcPr>
          <w:p w14:paraId="577753E7" w14:textId="77777777" w:rsidR="006302B0" w:rsidRPr="001455BD" w:rsidRDefault="006302B0" w:rsidP="006302B0">
            <w:pPr>
              <w:tabs>
                <w:tab w:val="center" w:pos="5463"/>
              </w:tabs>
              <w:rPr>
                <w:rFonts w:ascii="XO Thames" w:hAnsi="XO Thames"/>
                <w:color w:val="auto"/>
                <w:sz w:val="22"/>
                <w:szCs w:val="24"/>
                <w:lang w:eastAsia="en-US"/>
              </w:rPr>
            </w:pPr>
            <w:r w:rsidRPr="001455BD">
              <w:rPr>
                <w:rFonts w:ascii="XO Thames" w:hAnsi="XO Thames"/>
                <w:sz w:val="22"/>
              </w:rPr>
              <w:t>&lt;Наименование организации&gt;</w:t>
            </w:r>
          </w:p>
          <w:p w14:paraId="17DAA7C0" w14:textId="77777777" w:rsidR="006302B0" w:rsidRPr="001455BD" w:rsidRDefault="006302B0" w:rsidP="006302B0">
            <w:pPr>
              <w:tabs>
                <w:tab w:val="center" w:pos="5463"/>
              </w:tabs>
              <w:rPr>
                <w:rFonts w:ascii="XO Thames" w:hAnsi="XO Thames"/>
                <w:bCs/>
                <w:spacing w:val="-5"/>
                <w:sz w:val="22"/>
              </w:rPr>
            </w:pPr>
            <w:r w:rsidRPr="001455BD">
              <w:rPr>
                <w:rFonts w:ascii="XO Thames" w:hAnsi="XO Thames"/>
                <w:bCs/>
                <w:spacing w:val="-5"/>
                <w:sz w:val="22"/>
              </w:rPr>
              <w:t>Адрес юридический и почтовый: ____________</w:t>
            </w:r>
          </w:p>
          <w:p w14:paraId="3A623AA1" w14:textId="77777777" w:rsidR="006302B0" w:rsidRPr="001455BD" w:rsidRDefault="006302B0" w:rsidP="006302B0">
            <w:pPr>
              <w:tabs>
                <w:tab w:val="center" w:pos="5463"/>
              </w:tabs>
              <w:rPr>
                <w:rFonts w:ascii="XO Thames" w:hAnsi="XO Thames"/>
                <w:bCs/>
                <w:sz w:val="22"/>
              </w:rPr>
            </w:pPr>
            <w:r w:rsidRPr="001455BD">
              <w:rPr>
                <w:rFonts w:ascii="XO Thames" w:hAnsi="XO Thames"/>
                <w:bCs/>
                <w:sz w:val="22"/>
              </w:rPr>
              <w:t>Тел./факс: ________________</w:t>
            </w:r>
          </w:p>
          <w:p w14:paraId="65701012" w14:textId="77777777" w:rsidR="006302B0" w:rsidRPr="001455BD" w:rsidRDefault="006302B0" w:rsidP="006302B0">
            <w:pPr>
              <w:tabs>
                <w:tab w:val="center" w:pos="5463"/>
              </w:tabs>
              <w:rPr>
                <w:rFonts w:ascii="XO Thames" w:hAnsi="XO Thames"/>
                <w:bCs/>
                <w:spacing w:val="-8"/>
                <w:sz w:val="22"/>
              </w:rPr>
            </w:pPr>
            <w:r w:rsidRPr="001455BD">
              <w:rPr>
                <w:rFonts w:ascii="XO Thames" w:hAnsi="XO Thames"/>
                <w:bCs/>
                <w:spacing w:val="-8"/>
                <w:sz w:val="22"/>
                <w:lang w:val="en-US"/>
              </w:rPr>
              <w:t>E</w:t>
            </w:r>
            <w:r w:rsidRPr="001455BD">
              <w:rPr>
                <w:rFonts w:ascii="XO Thames" w:hAnsi="XO Thames"/>
                <w:bCs/>
                <w:spacing w:val="-8"/>
                <w:sz w:val="22"/>
              </w:rPr>
              <w:t>-</w:t>
            </w:r>
            <w:r w:rsidRPr="001455BD">
              <w:rPr>
                <w:rFonts w:ascii="XO Thames" w:hAnsi="XO Thames"/>
                <w:bCs/>
                <w:spacing w:val="-8"/>
                <w:sz w:val="22"/>
                <w:lang w:val="en-US"/>
              </w:rPr>
              <w:t>mail</w:t>
            </w:r>
            <w:r w:rsidRPr="001455BD">
              <w:rPr>
                <w:rFonts w:ascii="XO Thames" w:hAnsi="XO Thames"/>
                <w:bCs/>
                <w:spacing w:val="-8"/>
                <w:sz w:val="22"/>
              </w:rPr>
              <w:t>: ____________________</w:t>
            </w:r>
          </w:p>
          <w:p w14:paraId="17257DB9" w14:textId="77777777" w:rsidR="006302B0" w:rsidRPr="001455BD" w:rsidRDefault="006302B0" w:rsidP="006302B0">
            <w:pPr>
              <w:tabs>
                <w:tab w:val="center" w:pos="5463"/>
              </w:tabs>
              <w:rPr>
                <w:rFonts w:ascii="XO Thames" w:hAnsi="XO Thames"/>
                <w:sz w:val="22"/>
              </w:rPr>
            </w:pPr>
            <w:r w:rsidRPr="001455BD">
              <w:rPr>
                <w:rFonts w:ascii="XO Thames" w:hAnsi="XO Thames"/>
                <w:sz w:val="22"/>
              </w:rPr>
              <w:t>ОКПО ______, ОКТМО ____________</w:t>
            </w:r>
          </w:p>
          <w:p w14:paraId="1454ED5D" w14:textId="77777777" w:rsidR="006302B0" w:rsidRPr="001455BD" w:rsidRDefault="006302B0" w:rsidP="006302B0">
            <w:pPr>
              <w:tabs>
                <w:tab w:val="center" w:pos="5463"/>
              </w:tabs>
              <w:rPr>
                <w:rFonts w:ascii="XO Thames" w:hAnsi="XO Thames"/>
                <w:bCs/>
                <w:spacing w:val="-3"/>
                <w:sz w:val="22"/>
              </w:rPr>
            </w:pPr>
            <w:r w:rsidRPr="001455BD">
              <w:rPr>
                <w:rFonts w:ascii="XO Thames" w:hAnsi="XO Thames"/>
                <w:bCs/>
                <w:spacing w:val="-3"/>
                <w:sz w:val="22"/>
              </w:rPr>
              <w:t>ИНН __________, КПП ___________</w:t>
            </w:r>
          </w:p>
          <w:p w14:paraId="1922C362" w14:textId="77777777" w:rsidR="006302B0" w:rsidRPr="001455BD" w:rsidRDefault="006302B0" w:rsidP="006302B0">
            <w:pPr>
              <w:tabs>
                <w:tab w:val="center" w:pos="5463"/>
              </w:tabs>
              <w:rPr>
                <w:rFonts w:ascii="XO Thames" w:hAnsi="XO Thames"/>
                <w:bCs/>
                <w:spacing w:val="-3"/>
                <w:sz w:val="22"/>
              </w:rPr>
            </w:pPr>
            <w:r w:rsidRPr="001455BD">
              <w:rPr>
                <w:rFonts w:ascii="XO Thames" w:hAnsi="XO Thames"/>
                <w:bCs/>
                <w:spacing w:val="-8"/>
                <w:sz w:val="22"/>
              </w:rPr>
              <w:t>Банковские реквизиты:</w:t>
            </w:r>
          </w:p>
          <w:p w14:paraId="65AE3BB9" w14:textId="77777777" w:rsidR="006302B0" w:rsidRPr="001455BD" w:rsidRDefault="006302B0" w:rsidP="006302B0">
            <w:pPr>
              <w:tabs>
                <w:tab w:val="center" w:pos="5463"/>
              </w:tabs>
              <w:rPr>
                <w:rFonts w:ascii="XO Thames" w:hAnsi="XO Thames"/>
                <w:bCs/>
                <w:spacing w:val="-8"/>
                <w:sz w:val="22"/>
              </w:rPr>
            </w:pPr>
            <w:r w:rsidRPr="001455BD">
              <w:rPr>
                <w:rFonts w:ascii="XO Thames" w:hAnsi="XO Thames"/>
                <w:bCs/>
                <w:spacing w:val="-8"/>
                <w:sz w:val="22"/>
              </w:rPr>
              <w:t>р/</w:t>
            </w:r>
            <w:proofErr w:type="spellStart"/>
            <w:r w:rsidRPr="001455BD">
              <w:rPr>
                <w:rFonts w:ascii="XO Thames" w:hAnsi="XO Thames"/>
                <w:bCs/>
                <w:spacing w:val="-8"/>
                <w:sz w:val="22"/>
              </w:rPr>
              <w:t>сч</w:t>
            </w:r>
            <w:proofErr w:type="spellEnd"/>
            <w:r w:rsidRPr="001455BD">
              <w:rPr>
                <w:rFonts w:ascii="XO Thames" w:hAnsi="XO Thames"/>
                <w:bCs/>
                <w:spacing w:val="-8"/>
                <w:sz w:val="22"/>
              </w:rPr>
              <w:t>. ___________________</w:t>
            </w:r>
          </w:p>
          <w:p w14:paraId="68362017" w14:textId="77777777" w:rsidR="006302B0" w:rsidRPr="001455BD" w:rsidRDefault="006302B0" w:rsidP="006302B0">
            <w:pPr>
              <w:tabs>
                <w:tab w:val="center" w:pos="5463"/>
              </w:tabs>
              <w:rPr>
                <w:rFonts w:ascii="XO Thames" w:hAnsi="XO Thames" w:cstheme="minorBidi"/>
                <w:sz w:val="22"/>
              </w:rPr>
            </w:pPr>
            <w:r w:rsidRPr="001455BD">
              <w:rPr>
                <w:rFonts w:ascii="XO Thames" w:hAnsi="XO Thames" w:cstheme="minorBidi"/>
                <w:sz w:val="22"/>
              </w:rPr>
              <w:t>&lt;Наименование банка&gt;</w:t>
            </w:r>
          </w:p>
          <w:p w14:paraId="7F7A042B" w14:textId="77777777" w:rsidR="006302B0" w:rsidRPr="001455BD" w:rsidRDefault="006302B0" w:rsidP="006302B0">
            <w:pPr>
              <w:tabs>
                <w:tab w:val="center" w:pos="5463"/>
              </w:tabs>
              <w:rPr>
                <w:rFonts w:ascii="XO Thames" w:hAnsi="XO Thames" w:cstheme="minorBidi"/>
                <w:sz w:val="22"/>
              </w:rPr>
            </w:pPr>
            <w:r w:rsidRPr="001455BD">
              <w:rPr>
                <w:rFonts w:ascii="XO Thames" w:hAnsi="XO Thames" w:cstheme="minorBidi"/>
                <w:sz w:val="22"/>
              </w:rPr>
              <w:t>к/</w:t>
            </w:r>
            <w:proofErr w:type="spellStart"/>
            <w:r w:rsidRPr="001455BD">
              <w:rPr>
                <w:rFonts w:ascii="XO Thames" w:hAnsi="XO Thames" w:cstheme="minorBidi"/>
                <w:sz w:val="22"/>
              </w:rPr>
              <w:t>сч</w:t>
            </w:r>
            <w:proofErr w:type="spellEnd"/>
            <w:r w:rsidRPr="001455BD">
              <w:rPr>
                <w:rFonts w:ascii="XO Thames" w:hAnsi="XO Thames" w:cstheme="minorBidi"/>
                <w:sz w:val="22"/>
              </w:rPr>
              <w:t>. __________________</w:t>
            </w:r>
          </w:p>
          <w:p w14:paraId="06FEE275" w14:textId="77777777" w:rsidR="006302B0" w:rsidRPr="001455BD" w:rsidRDefault="006302B0" w:rsidP="006302B0">
            <w:pPr>
              <w:tabs>
                <w:tab w:val="center" w:pos="5463"/>
              </w:tabs>
              <w:rPr>
                <w:rFonts w:ascii="XO Thames" w:hAnsi="XO Thames"/>
                <w:sz w:val="22"/>
              </w:rPr>
            </w:pPr>
            <w:r w:rsidRPr="001455BD">
              <w:rPr>
                <w:rFonts w:ascii="XO Thames" w:hAnsi="XO Thames"/>
                <w:sz w:val="22"/>
              </w:rPr>
              <w:t>БИК ______________</w:t>
            </w:r>
          </w:p>
          <w:p w14:paraId="7B42474A" w14:textId="77777777" w:rsidR="006302B0" w:rsidRPr="001455BD" w:rsidRDefault="006302B0" w:rsidP="006302B0">
            <w:pPr>
              <w:tabs>
                <w:tab w:val="center" w:pos="5463"/>
              </w:tabs>
              <w:spacing w:before="240" w:after="240"/>
              <w:rPr>
                <w:rFonts w:ascii="XO Thames" w:hAnsi="XO Thames"/>
                <w:sz w:val="22"/>
              </w:rPr>
            </w:pPr>
            <w:r w:rsidRPr="001455BD">
              <w:rPr>
                <w:rFonts w:ascii="XO Thames" w:hAnsi="XO Thames"/>
                <w:sz w:val="22"/>
              </w:rPr>
              <w:t>&lt;Должность&gt;</w:t>
            </w:r>
          </w:p>
          <w:p w14:paraId="38B5E934" w14:textId="77777777" w:rsidR="006302B0" w:rsidRPr="001455BD" w:rsidRDefault="006302B0" w:rsidP="006302B0">
            <w:pPr>
              <w:tabs>
                <w:tab w:val="center" w:pos="5463"/>
              </w:tabs>
              <w:rPr>
                <w:rFonts w:ascii="XO Thames" w:hAnsi="XO Thames"/>
                <w:sz w:val="22"/>
              </w:rPr>
            </w:pPr>
            <w:r w:rsidRPr="001455BD">
              <w:rPr>
                <w:rFonts w:ascii="XO Thames" w:hAnsi="XO Thames"/>
                <w:sz w:val="22"/>
              </w:rPr>
              <w:t>________________   &lt;И.О. Фамилия&gt;</w:t>
            </w:r>
          </w:p>
          <w:p w14:paraId="6C24A81F" w14:textId="2D1E5981" w:rsidR="00491ABC" w:rsidRPr="001455BD" w:rsidRDefault="006302B0" w:rsidP="006302B0">
            <w:pPr>
              <w:spacing w:line="200" w:lineRule="atLeast"/>
              <w:ind w:right="74"/>
              <w:rPr>
                <w:rFonts w:ascii="XO Thames" w:hAnsi="XO Thames"/>
                <w:color w:val="auto"/>
                <w:sz w:val="22"/>
                <w:szCs w:val="22"/>
              </w:rPr>
            </w:pPr>
            <w:proofErr w:type="spellStart"/>
            <w:r w:rsidRPr="001455BD">
              <w:rPr>
                <w:rFonts w:ascii="XO Thames" w:hAnsi="XO Thames"/>
                <w:sz w:val="22"/>
              </w:rPr>
              <w:t>М.п</w:t>
            </w:r>
            <w:proofErr w:type="spellEnd"/>
            <w:r w:rsidRPr="001455BD">
              <w:rPr>
                <w:rFonts w:ascii="XO Thames" w:hAnsi="XO Thames"/>
                <w:sz w:val="22"/>
              </w:rPr>
              <w:t>.</w:t>
            </w:r>
          </w:p>
        </w:tc>
      </w:tr>
    </w:tbl>
    <w:p w14:paraId="4BE319BC" w14:textId="77777777" w:rsidR="00166E00" w:rsidRPr="001455BD" w:rsidRDefault="00166E00" w:rsidP="00166E00">
      <w:pPr>
        <w:rPr>
          <w:rFonts w:ascii="XO Thames" w:hAnsi="XO Thames"/>
          <w:color w:val="auto"/>
          <w:sz w:val="22"/>
          <w:szCs w:val="22"/>
        </w:rPr>
        <w:sectPr w:rsidR="00166E00" w:rsidRPr="001455BD" w:rsidSect="009C2AD7">
          <w:pgSz w:w="11906" w:h="16838"/>
          <w:pgMar w:top="992" w:right="709" w:bottom="709" w:left="1701" w:header="0" w:footer="0" w:gutter="0"/>
          <w:cols w:space="720"/>
          <w:formProt w:val="0"/>
          <w:docGrid w:linePitch="240" w:charSpace="-14337"/>
        </w:sectPr>
      </w:pPr>
    </w:p>
    <w:p w14:paraId="056ADE95" w14:textId="77777777" w:rsidR="008A5719" w:rsidRPr="001455BD" w:rsidRDefault="008A5719" w:rsidP="00166E00">
      <w:pPr>
        <w:shd w:val="clear" w:color="auto" w:fill="FFFFFF"/>
        <w:tabs>
          <w:tab w:val="center" w:pos="5463"/>
        </w:tabs>
        <w:ind w:firstLine="720"/>
        <w:jc w:val="right"/>
        <w:rPr>
          <w:rFonts w:ascii="XO Thames" w:hAnsi="XO Thames"/>
          <w:b/>
          <w:bCs/>
          <w:color w:val="auto"/>
          <w:sz w:val="22"/>
          <w:szCs w:val="22"/>
        </w:rPr>
      </w:pPr>
    </w:p>
    <w:p w14:paraId="036D84E8" w14:textId="458B1EDF" w:rsidR="0055031F" w:rsidRPr="001455BD" w:rsidRDefault="0055031F" w:rsidP="0055031F">
      <w:pPr>
        <w:shd w:val="clear" w:color="auto" w:fill="FFFFFF"/>
        <w:tabs>
          <w:tab w:val="center" w:pos="5463"/>
        </w:tabs>
        <w:ind w:firstLine="720"/>
        <w:jc w:val="right"/>
        <w:rPr>
          <w:rFonts w:ascii="XO Thames" w:hAnsi="XO Thames"/>
          <w:b/>
          <w:bCs/>
          <w:sz w:val="24"/>
          <w:szCs w:val="24"/>
        </w:rPr>
      </w:pPr>
      <w:r w:rsidRPr="001455BD">
        <w:rPr>
          <w:rFonts w:ascii="XO Thames" w:hAnsi="XO Thames"/>
          <w:sz w:val="24"/>
          <w:szCs w:val="24"/>
        </w:rPr>
        <w:t xml:space="preserve">                                                                                                             </w:t>
      </w:r>
      <w:r w:rsidRPr="001455BD">
        <w:rPr>
          <w:rFonts w:ascii="XO Thames" w:hAnsi="XO Thames"/>
          <w:b/>
          <w:bCs/>
          <w:sz w:val="24"/>
          <w:szCs w:val="24"/>
        </w:rPr>
        <w:t>Приложение № 1</w:t>
      </w:r>
    </w:p>
    <w:p w14:paraId="1B905AFA" w14:textId="77777777" w:rsidR="0055031F" w:rsidRPr="001455BD" w:rsidRDefault="0055031F" w:rsidP="0055031F">
      <w:pPr>
        <w:shd w:val="clear" w:color="auto" w:fill="FFFFFF"/>
        <w:tabs>
          <w:tab w:val="center" w:pos="5463"/>
        </w:tabs>
        <w:ind w:firstLine="720"/>
        <w:jc w:val="right"/>
        <w:rPr>
          <w:rFonts w:ascii="XO Thames" w:hAnsi="XO Thames"/>
          <w:sz w:val="24"/>
          <w:szCs w:val="24"/>
        </w:rPr>
      </w:pPr>
      <w:r w:rsidRPr="001455BD">
        <w:rPr>
          <w:rFonts w:ascii="XO Thames" w:hAnsi="XO Thames"/>
          <w:sz w:val="24"/>
          <w:szCs w:val="24"/>
        </w:rPr>
        <w:t>к Государственному контракту №__________________________</w:t>
      </w:r>
    </w:p>
    <w:p w14:paraId="0BFEE01F" w14:textId="77777777" w:rsidR="0055031F" w:rsidRPr="001455BD" w:rsidRDefault="0055031F" w:rsidP="0055031F">
      <w:pPr>
        <w:shd w:val="clear" w:color="auto" w:fill="FFFFFF"/>
        <w:tabs>
          <w:tab w:val="center" w:pos="5463"/>
        </w:tabs>
        <w:ind w:firstLine="720"/>
        <w:jc w:val="right"/>
        <w:rPr>
          <w:rFonts w:ascii="XO Thames" w:hAnsi="XO Thames"/>
          <w:sz w:val="24"/>
          <w:szCs w:val="24"/>
        </w:rPr>
      </w:pPr>
      <w:r w:rsidRPr="001455BD">
        <w:rPr>
          <w:rFonts w:ascii="XO Thames" w:hAnsi="XO Thames"/>
          <w:sz w:val="24"/>
          <w:szCs w:val="24"/>
        </w:rPr>
        <w:t>от «     » __________ 2026г.</w:t>
      </w:r>
    </w:p>
    <w:p w14:paraId="3A4EB8F8" w14:textId="77777777" w:rsidR="0055031F" w:rsidRPr="001455BD" w:rsidRDefault="0055031F" w:rsidP="0055031F">
      <w:pPr>
        <w:pStyle w:val="af0"/>
        <w:jc w:val="both"/>
        <w:rPr>
          <w:rFonts w:ascii="XO Thames" w:hAnsi="XO Thames" w:cs="Times New Roman"/>
          <w:sz w:val="22"/>
          <w:szCs w:val="22"/>
        </w:rPr>
      </w:pPr>
    </w:p>
    <w:p w14:paraId="791AE36C" w14:textId="77777777" w:rsidR="0055031F" w:rsidRPr="001455BD" w:rsidRDefault="0055031F" w:rsidP="0055031F">
      <w:pPr>
        <w:pStyle w:val="af0"/>
        <w:jc w:val="center"/>
        <w:rPr>
          <w:rFonts w:ascii="XO Thames" w:eastAsia="Times New Roman" w:hAnsi="XO Thames" w:cs="Times New Roman"/>
          <w:sz w:val="22"/>
          <w:szCs w:val="22"/>
        </w:rPr>
      </w:pPr>
    </w:p>
    <w:p w14:paraId="1793A491" w14:textId="77777777" w:rsidR="0055031F" w:rsidRPr="001455BD" w:rsidRDefault="0055031F" w:rsidP="0055031F">
      <w:pPr>
        <w:pStyle w:val="af0"/>
        <w:jc w:val="center"/>
        <w:rPr>
          <w:rFonts w:ascii="XO Thames" w:hAnsi="XO Thames" w:cs="Times New Roman"/>
          <w:b/>
          <w:sz w:val="22"/>
          <w:szCs w:val="22"/>
        </w:rPr>
      </w:pPr>
      <w:r w:rsidRPr="001455BD">
        <w:rPr>
          <w:rFonts w:ascii="XO Thames" w:eastAsia="Times New Roman" w:hAnsi="XO Thames" w:cs="Times New Roman"/>
          <w:b/>
          <w:sz w:val="22"/>
          <w:szCs w:val="22"/>
        </w:rPr>
        <w:t>Техническое задание</w:t>
      </w:r>
    </w:p>
    <w:p w14:paraId="73585349" w14:textId="1857F7D2" w:rsidR="0055031F" w:rsidRPr="001455BD" w:rsidRDefault="0055031F" w:rsidP="0055031F">
      <w:pPr>
        <w:pStyle w:val="af"/>
        <w:jc w:val="center"/>
        <w:rPr>
          <w:rFonts w:ascii="XO Thames" w:hAnsi="XO Thames"/>
          <w:b/>
          <w:sz w:val="22"/>
          <w:szCs w:val="22"/>
        </w:rPr>
      </w:pPr>
      <w:r w:rsidRPr="001455BD">
        <w:rPr>
          <w:rFonts w:ascii="XO Thames" w:hAnsi="XO Thames"/>
          <w:b/>
          <w:sz w:val="22"/>
          <w:szCs w:val="22"/>
        </w:rPr>
        <w:t>на передачу прав использования (простой неисключительной лицензии) программного продукта «1С</w:t>
      </w:r>
      <w:proofErr w:type="gramStart"/>
      <w:r w:rsidRPr="001455BD">
        <w:rPr>
          <w:rFonts w:ascii="XO Thames" w:hAnsi="XO Thames"/>
          <w:b/>
          <w:sz w:val="22"/>
          <w:szCs w:val="22"/>
        </w:rPr>
        <w:t>:П</w:t>
      </w:r>
      <w:proofErr w:type="gramEnd"/>
      <w:r w:rsidRPr="001455BD">
        <w:rPr>
          <w:rFonts w:ascii="XO Thames" w:hAnsi="XO Thames"/>
          <w:b/>
          <w:sz w:val="22"/>
          <w:szCs w:val="22"/>
        </w:rPr>
        <w:t>редприятие 8 ПРОФ. Клиентская лицензия на 1 рабочее место. Электронная поставка»</w:t>
      </w:r>
      <w:r w:rsidR="001455BD" w:rsidRPr="001455BD">
        <w:rPr>
          <w:rFonts w:ascii="XO Thames" w:hAnsi="XO Thames"/>
          <w:b/>
          <w:sz w:val="22"/>
          <w:szCs w:val="22"/>
        </w:rPr>
        <w:t xml:space="preserve"> </w:t>
      </w:r>
      <w:r w:rsidRPr="001455BD">
        <w:rPr>
          <w:rFonts w:ascii="XO Thames" w:hAnsi="XO Thames"/>
          <w:b/>
          <w:sz w:val="22"/>
          <w:szCs w:val="22"/>
        </w:rPr>
        <w:t xml:space="preserve">(№ в реестре </w:t>
      </w:r>
      <w:proofErr w:type="gramStart"/>
      <w:r w:rsidRPr="001455BD">
        <w:rPr>
          <w:rFonts w:ascii="XO Thames" w:hAnsi="XO Thames"/>
          <w:b/>
          <w:sz w:val="22"/>
          <w:szCs w:val="22"/>
        </w:rPr>
        <w:t>российского</w:t>
      </w:r>
      <w:proofErr w:type="gramEnd"/>
      <w:r w:rsidRPr="001455BD">
        <w:rPr>
          <w:rFonts w:ascii="XO Thames" w:hAnsi="XO Thames"/>
          <w:b/>
          <w:sz w:val="22"/>
          <w:szCs w:val="22"/>
        </w:rPr>
        <w:t xml:space="preserve"> ПО: 8235)</w:t>
      </w:r>
    </w:p>
    <w:p w14:paraId="1E7FFA81" w14:textId="77777777" w:rsidR="0055031F" w:rsidRPr="001455BD" w:rsidRDefault="0055031F" w:rsidP="0055031F">
      <w:pPr>
        <w:pStyle w:val="af0"/>
        <w:jc w:val="both"/>
        <w:rPr>
          <w:rFonts w:ascii="XO Thames" w:hAnsi="XO Thames" w:cs="Times New Roman"/>
          <w:b/>
          <w:sz w:val="22"/>
          <w:szCs w:val="22"/>
        </w:rPr>
      </w:pPr>
    </w:p>
    <w:p w14:paraId="2EB9D864" w14:textId="77777777" w:rsidR="0055031F" w:rsidRPr="001455BD" w:rsidRDefault="0055031F" w:rsidP="0055031F">
      <w:pPr>
        <w:ind w:firstLine="709"/>
        <w:rPr>
          <w:rFonts w:ascii="XO Thames" w:hAnsi="XO Thames"/>
          <w:b/>
          <w:color w:val="000000"/>
          <w:sz w:val="22"/>
          <w:szCs w:val="22"/>
        </w:rPr>
      </w:pPr>
      <w:r w:rsidRPr="001455BD">
        <w:rPr>
          <w:rFonts w:ascii="XO Thames" w:hAnsi="XO Thames"/>
          <w:b/>
          <w:color w:val="000000"/>
          <w:sz w:val="22"/>
          <w:szCs w:val="22"/>
        </w:rPr>
        <w:t>1. Требования к количественным характеристикам (объему) товара:</w:t>
      </w:r>
    </w:p>
    <w:p w14:paraId="2AAF50A4" w14:textId="77777777" w:rsidR="0055031F" w:rsidRPr="001455BD" w:rsidRDefault="0055031F" w:rsidP="0055031F">
      <w:pPr>
        <w:ind w:firstLine="709"/>
        <w:rPr>
          <w:rFonts w:ascii="XO Thames" w:hAnsi="XO Thames"/>
          <w:b/>
          <w:color w:val="000000"/>
          <w:sz w:val="22"/>
          <w:szCs w:val="22"/>
        </w:rPr>
      </w:pPr>
    </w:p>
    <w:tbl>
      <w:tblPr>
        <w:tblW w:w="9114" w:type="dxa"/>
        <w:tblInd w:w="520" w:type="dxa"/>
        <w:tblLayout w:type="fixed"/>
        <w:tblLook w:val="04A0" w:firstRow="1" w:lastRow="0" w:firstColumn="1" w:lastColumn="0" w:noHBand="0" w:noVBand="1"/>
      </w:tblPr>
      <w:tblGrid>
        <w:gridCol w:w="648"/>
        <w:gridCol w:w="5348"/>
        <w:gridCol w:w="1417"/>
        <w:gridCol w:w="1701"/>
      </w:tblGrid>
      <w:tr w:rsidR="0055031F" w:rsidRPr="001455BD" w14:paraId="3F822FFB" w14:textId="744A764B" w:rsidTr="0055031F">
        <w:tc>
          <w:tcPr>
            <w:tcW w:w="648" w:type="dxa"/>
            <w:tcBorders>
              <w:top w:val="single" w:sz="4" w:space="0" w:color="000000"/>
              <w:left w:val="single" w:sz="4" w:space="0" w:color="000000"/>
              <w:bottom w:val="single" w:sz="4" w:space="0" w:color="000000"/>
              <w:right w:val="nil"/>
            </w:tcBorders>
            <w:hideMark/>
          </w:tcPr>
          <w:p w14:paraId="22B57507" w14:textId="77777777" w:rsidR="0055031F" w:rsidRPr="001455BD" w:rsidRDefault="0055031F" w:rsidP="00196D47">
            <w:pPr>
              <w:rPr>
                <w:rFonts w:ascii="XO Thames" w:hAnsi="XO Thames"/>
                <w:color w:val="000000"/>
                <w:sz w:val="22"/>
                <w:szCs w:val="22"/>
              </w:rPr>
            </w:pPr>
            <w:r w:rsidRPr="001455BD">
              <w:rPr>
                <w:rFonts w:ascii="XO Thames" w:hAnsi="XO Thames"/>
                <w:color w:val="000000"/>
                <w:sz w:val="22"/>
                <w:szCs w:val="22"/>
              </w:rPr>
              <w:t>№ п/п</w:t>
            </w:r>
          </w:p>
        </w:tc>
        <w:tc>
          <w:tcPr>
            <w:tcW w:w="5348" w:type="dxa"/>
            <w:tcBorders>
              <w:top w:val="single" w:sz="4" w:space="0" w:color="000000"/>
              <w:left w:val="single" w:sz="4" w:space="0" w:color="000000"/>
              <w:bottom w:val="single" w:sz="4" w:space="0" w:color="000000"/>
              <w:right w:val="nil"/>
            </w:tcBorders>
            <w:vAlign w:val="center"/>
            <w:hideMark/>
          </w:tcPr>
          <w:p w14:paraId="26575208" w14:textId="77777777" w:rsidR="0055031F" w:rsidRPr="001455BD" w:rsidRDefault="0055031F" w:rsidP="0055031F">
            <w:pPr>
              <w:jc w:val="center"/>
              <w:rPr>
                <w:rFonts w:ascii="XO Thames" w:hAnsi="XO Thames"/>
                <w:color w:val="000000"/>
                <w:sz w:val="22"/>
                <w:szCs w:val="22"/>
              </w:rPr>
            </w:pPr>
            <w:r w:rsidRPr="001455BD">
              <w:rPr>
                <w:rFonts w:ascii="XO Thames" w:hAnsi="XO Thames"/>
                <w:color w:val="000000"/>
                <w:sz w:val="22"/>
                <w:szCs w:val="22"/>
              </w:rPr>
              <w:t>Наименование товара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EF2B121" w14:textId="77777777" w:rsidR="0055031F" w:rsidRPr="001455BD" w:rsidRDefault="0055031F" w:rsidP="0055031F">
            <w:pPr>
              <w:jc w:val="center"/>
              <w:rPr>
                <w:rFonts w:ascii="XO Thames" w:hAnsi="XO Thames"/>
                <w:color w:val="000000"/>
                <w:sz w:val="22"/>
                <w:szCs w:val="22"/>
              </w:rPr>
            </w:pPr>
            <w:r w:rsidRPr="001455BD">
              <w:rPr>
                <w:rFonts w:ascii="XO Thames" w:hAnsi="XO Thames"/>
                <w:color w:val="000000"/>
                <w:sz w:val="22"/>
                <w:szCs w:val="22"/>
              </w:rPr>
              <w:t>Количество штук</w:t>
            </w:r>
          </w:p>
        </w:tc>
        <w:tc>
          <w:tcPr>
            <w:tcW w:w="1701" w:type="dxa"/>
            <w:tcBorders>
              <w:top w:val="single" w:sz="4" w:space="0" w:color="000000"/>
              <w:left w:val="single" w:sz="4" w:space="0" w:color="000000"/>
              <w:bottom w:val="single" w:sz="4" w:space="0" w:color="000000"/>
              <w:right w:val="single" w:sz="4" w:space="0" w:color="000000"/>
            </w:tcBorders>
            <w:vAlign w:val="center"/>
          </w:tcPr>
          <w:p w14:paraId="67A9124E" w14:textId="4B5E6436" w:rsidR="0055031F" w:rsidRPr="001455BD" w:rsidRDefault="0055031F" w:rsidP="0055031F">
            <w:pPr>
              <w:jc w:val="center"/>
              <w:rPr>
                <w:rFonts w:ascii="XO Thames" w:hAnsi="XO Thames"/>
                <w:color w:val="000000"/>
                <w:sz w:val="22"/>
                <w:szCs w:val="22"/>
              </w:rPr>
            </w:pPr>
            <w:r w:rsidRPr="001455BD">
              <w:rPr>
                <w:rFonts w:ascii="XO Thames" w:hAnsi="XO Thames"/>
                <w:color w:val="000000"/>
                <w:sz w:val="22"/>
                <w:szCs w:val="22"/>
              </w:rPr>
              <w:t>Цена</w:t>
            </w:r>
          </w:p>
        </w:tc>
      </w:tr>
      <w:tr w:rsidR="0055031F" w:rsidRPr="001455BD" w14:paraId="4C487185" w14:textId="5C302C4D" w:rsidTr="0055031F">
        <w:tc>
          <w:tcPr>
            <w:tcW w:w="648" w:type="dxa"/>
            <w:tcBorders>
              <w:top w:val="single" w:sz="4" w:space="0" w:color="000000"/>
              <w:left w:val="single" w:sz="4" w:space="0" w:color="000000"/>
              <w:bottom w:val="single" w:sz="4" w:space="0" w:color="000000"/>
              <w:right w:val="nil"/>
            </w:tcBorders>
            <w:hideMark/>
          </w:tcPr>
          <w:p w14:paraId="007786BB" w14:textId="77777777" w:rsidR="0055031F" w:rsidRPr="001455BD" w:rsidRDefault="0055031F" w:rsidP="00196D47">
            <w:pPr>
              <w:rPr>
                <w:rFonts w:ascii="XO Thames" w:hAnsi="XO Thames"/>
                <w:color w:val="000000"/>
                <w:sz w:val="22"/>
                <w:szCs w:val="22"/>
              </w:rPr>
            </w:pPr>
            <w:r w:rsidRPr="001455BD">
              <w:rPr>
                <w:rFonts w:ascii="XO Thames" w:hAnsi="XO Thames"/>
                <w:color w:val="000000"/>
                <w:sz w:val="22"/>
                <w:szCs w:val="22"/>
              </w:rPr>
              <w:t>1</w:t>
            </w:r>
          </w:p>
        </w:tc>
        <w:tc>
          <w:tcPr>
            <w:tcW w:w="5348" w:type="dxa"/>
            <w:tcBorders>
              <w:top w:val="single" w:sz="4" w:space="0" w:color="000000"/>
              <w:left w:val="single" w:sz="4" w:space="0" w:color="000000"/>
              <w:bottom w:val="single" w:sz="4" w:space="0" w:color="000000"/>
              <w:right w:val="nil"/>
            </w:tcBorders>
            <w:vAlign w:val="center"/>
          </w:tcPr>
          <w:p w14:paraId="18F62666" w14:textId="7F37424E" w:rsidR="0055031F" w:rsidRPr="001455BD" w:rsidRDefault="0055031F" w:rsidP="0055031F">
            <w:pPr>
              <w:pStyle w:val="af"/>
              <w:rPr>
                <w:rFonts w:ascii="XO Thames" w:hAnsi="XO Thames"/>
                <w:color w:val="000000"/>
                <w:sz w:val="22"/>
                <w:szCs w:val="22"/>
              </w:rPr>
            </w:pPr>
            <w:r w:rsidRPr="001455BD">
              <w:rPr>
                <w:rFonts w:ascii="XO Thames" w:hAnsi="XO Thames"/>
                <w:sz w:val="22"/>
                <w:szCs w:val="22"/>
              </w:rPr>
              <w:t>Передача прав использования (простой неисключительной лицензии)  программного продукта «1С</w:t>
            </w:r>
            <w:proofErr w:type="gramStart"/>
            <w:r w:rsidRPr="001455BD">
              <w:rPr>
                <w:rFonts w:ascii="XO Thames" w:hAnsi="XO Thames"/>
                <w:sz w:val="22"/>
                <w:szCs w:val="22"/>
              </w:rPr>
              <w:t>:П</w:t>
            </w:r>
            <w:proofErr w:type="gramEnd"/>
            <w:r w:rsidRPr="001455BD">
              <w:rPr>
                <w:rFonts w:ascii="XO Thames" w:hAnsi="XO Thames"/>
                <w:sz w:val="22"/>
                <w:szCs w:val="22"/>
              </w:rPr>
              <w:t>редприятие 8 ПРОФ. Клиентская лицензия на 1 рабочее место. Электронная поставка»</w:t>
            </w:r>
            <w:r w:rsidRPr="001455BD">
              <w:rPr>
                <w:rFonts w:ascii="XO Thames" w:hAnsi="XO Thames"/>
                <w:sz w:val="22"/>
                <w:szCs w:val="22"/>
              </w:rPr>
              <w:br/>
              <w:t>(№ в реестре российского ПО: 8235)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62BE04B" w14:textId="77777777" w:rsidR="0055031F" w:rsidRPr="001455BD" w:rsidRDefault="0055031F" w:rsidP="0055031F">
            <w:pPr>
              <w:jc w:val="center"/>
              <w:rPr>
                <w:rFonts w:ascii="XO Thames" w:hAnsi="XO Thames"/>
                <w:color w:val="000000"/>
                <w:sz w:val="22"/>
                <w:szCs w:val="22"/>
              </w:rPr>
            </w:pPr>
            <w:r w:rsidRPr="001455BD">
              <w:rPr>
                <w:rFonts w:ascii="XO Thames" w:hAnsi="XO Thames"/>
                <w:color w:val="000000"/>
                <w:sz w:val="22"/>
                <w:szCs w:val="22"/>
              </w:rPr>
              <w:t>1 шт.</w:t>
            </w:r>
          </w:p>
        </w:tc>
        <w:tc>
          <w:tcPr>
            <w:tcW w:w="1701" w:type="dxa"/>
            <w:tcBorders>
              <w:top w:val="single" w:sz="4" w:space="0" w:color="000000"/>
              <w:left w:val="single" w:sz="4" w:space="0" w:color="000000"/>
              <w:bottom w:val="single" w:sz="4" w:space="0" w:color="000000"/>
              <w:right w:val="single" w:sz="4" w:space="0" w:color="000000"/>
            </w:tcBorders>
            <w:vAlign w:val="center"/>
          </w:tcPr>
          <w:p w14:paraId="3F206A60" w14:textId="77777777" w:rsidR="0055031F" w:rsidRPr="001455BD" w:rsidRDefault="0055031F" w:rsidP="0055031F">
            <w:pPr>
              <w:jc w:val="center"/>
              <w:rPr>
                <w:rFonts w:ascii="XO Thames" w:hAnsi="XO Thames"/>
                <w:color w:val="000000"/>
                <w:sz w:val="22"/>
                <w:szCs w:val="22"/>
              </w:rPr>
            </w:pPr>
          </w:p>
        </w:tc>
      </w:tr>
    </w:tbl>
    <w:p w14:paraId="1237EA4A" w14:textId="77777777" w:rsidR="0055031F" w:rsidRPr="001455BD" w:rsidRDefault="0055031F" w:rsidP="0055031F">
      <w:pPr>
        <w:ind w:firstLine="709"/>
        <w:jc w:val="both"/>
        <w:rPr>
          <w:rFonts w:ascii="XO Thames" w:eastAsia="Lucida Sans Unicode" w:hAnsi="XO Thames"/>
          <w:color w:val="auto"/>
          <w:sz w:val="22"/>
          <w:szCs w:val="22"/>
        </w:rPr>
      </w:pPr>
    </w:p>
    <w:p w14:paraId="0623CCBD" w14:textId="77777777" w:rsidR="0055031F" w:rsidRPr="001455BD" w:rsidRDefault="0055031F" w:rsidP="0055031F">
      <w:pPr>
        <w:ind w:firstLine="709"/>
        <w:rPr>
          <w:rFonts w:ascii="XO Thames" w:hAnsi="XO Thames"/>
          <w:b/>
          <w:color w:val="000000"/>
          <w:sz w:val="22"/>
          <w:szCs w:val="22"/>
        </w:rPr>
      </w:pPr>
      <w:r w:rsidRPr="001455BD">
        <w:rPr>
          <w:rFonts w:ascii="XO Thames" w:hAnsi="XO Thames"/>
          <w:b/>
          <w:color w:val="000000"/>
          <w:sz w:val="22"/>
          <w:szCs w:val="22"/>
        </w:rPr>
        <w:t>2.</w:t>
      </w:r>
      <w:r w:rsidRPr="001455BD">
        <w:rPr>
          <w:rFonts w:ascii="XO Thames" w:hAnsi="XO Thames"/>
          <w:b/>
          <w:color w:val="000000"/>
          <w:sz w:val="22"/>
          <w:szCs w:val="22"/>
          <w:lang w:val="en-US"/>
        </w:rPr>
        <w:t> </w:t>
      </w:r>
      <w:r w:rsidRPr="001455BD">
        <w:rPr>
          <w:rFonts w:ascii="XO Thames" w:hAnsi="XO Thames"/>
          <w:b/>
          <w:color w:val="000000"/>
          <w:sz w:val="22"/>
          <w:szCs w:val="22"/>
        </w:rPr>
        <w:t>Условия поставки товара:</w:t>
      </w:r>
    </w:p>
    <w:p w14:paraId="26721673" w14:textId="77777777" w:rsidR="0055031F" w:rsidRPr="001455BD" w:rsidRDefault="0055031F" w:rsidP="0055031F">
      <w:pPr>
        <w:ind w:firstLine="709"/>
        <w:jc w:val="both"/>
        <w:rPr>
          <w:rFonts w:ascii="XO Thames" w:hAnsi="XO Thames"/>
          <w:color w:val="auto"/>
          <w:sz w:val="22"/>
          <w:szCs w:val="22"/>
        </w:rPr>
      </w:pPr>
      <w:r w:rsidRPr="001455BD">
        <w:rPr>
          <w:rFonts w:ascii="XO Thames" w:hAnsi="XO Thames"/>
          <w:sz w:val="22"/>
          <w:szCs w:val="22"/>
        </w:rPr>
        <w:t>Поставляемое программное обеспечение должно быть не бывшим в употреблении</w:t>
      </w:r>
      <w:r w:rsidRPr="001455BD">
        <w:rPr>
          <w:rFonts w:ascii="XO Thames" w:hAnsi="XO Thames"/>
          <w:sz w:val="22"/>
          <w:szCs w:val="22"/>
        </w:rPr>
        <w:br/>
        <w:t>(в эксплуатации, консервации), не контрафактным.</w:t>
      </w:r>
    </w:p>
    <w:p w14:paraId="01D3FE91" w14:textId="77777777" w:rsidR="0055031F" w:rsidRPr="001455BD" w:rsidRDefault="0055031F" w:rsidP="0055031F">
      <w:pPr>
        <w:ind w:firstLine="709"/>
        <w:jc w:val="both"/>
        <w:rPr>
          <w:rFonts w:ascii="XO Thames" w:hAnsi="XO Thames"/>
          <w:color w:val="000000"/>
          <w:sz w:val="22"/>
          <w:szCs w:val="22"/>
        </w:rPr>
      </w:pPr>
      <w:r w:rsidRPr="001455BD">
        <w:rPr>
          <w:rFonts w:ascii="XO Thames" w:hAnsi="XO Thames"/>
          <w:color w:val="000000"/>
          <w:sz w:val="22"/>
          <w:szCs w:val="22"/>
        </w:rPr>
        <w:t>В комплект поставки оборудования должны входить все необходимые материалы, комплектующие и принадлежности для обеспечения работоспособности продукта в соответствии c его функциональным назначением и требованиями Технического задания.</w:t>
      </w:r>
    </w:p>
    <w:p w14:paraId="3CD9AA69" w14:textId="77777777" w:rsidR="0055031F" w:rsidRPr="001455BD" w:rsidRDefault="0055031F" w:rsidP="0055031F">
      <w:pPr>
        <w:ind w:firstLine="709"/>
        <w:jc w:val="both"/>
        <w:rPr>
          <w:rFonts w:ascii="XO Thames" w:hAnsi="XO Thames"/>
          <w:color w:val="auto"/>
          <w:sz w:val="22"/>
          <w:szCs w:val="22"/>
        </w:rPr>
      </w:pPr>
      <w:r w:rsidRPr="001455BD">
        <w:rPr>
          <w:rFonts w:ascii="XO Thames" w:hAnsi="XO Thames"/>
          <w:sz w:val="22"/>
          <w:szCs w:val="22"/>
        </w:rPr>
        <w:t>Руководства Пользователя и техническая документация должны быть на русском языке. Во всех случаях недопустимо предоставление технической документации и руководств Пользователя в виде ксерокопий.</w:t>
      </w:r>
    </w:p>
    <w:p w14:paraId="056B5EA9" w14:textId="0422C0B9" w:rsidR="0055031F" w:rsidRPr="001455BD" w:rsidRDefault="0055031F" w:rsidP="0055031F">
      <w:pPr>
        <w:ind w:firstLine="708"/>
        <w:jc w:val="both"/>
        <w:rPr>
          <w:rFonts w:ascii="XO Thames" w:hAnsi="XO Thames"/>
          <w:sz w:val="22"/>
          <w:szCs w:val="22"/>
        </w:rPr>
      </w:pPr>
      <w:r w:rsidRPr="001455BD">
        <w:rPr>
          <w:rFonts w:ascii="XO Thames" w:hAnsi="XO Thames"/>
          <w:sz w:val="22"/>
          <w:szCs w:val="22"/>
        </w:rPr>
        <w:t>Предоставляемое программное обеспечение должно быть совместимо с современными аппаратными средствами и программным обеспечением, поддерживать работу с кириллицей.</w:t>
      </w:r>
    </w:p>
    <w:p w14:paraId="031B1BB7" w14:textId="77777777" w:rsidR="0055031F" w:rsidRPr="001455BD" w:rsidRDefault="0055031F" w:rsidP="0055031F">
      <w:pPr>
        <w:ind w:firstLine="709"/>
        <w:jc w:val="both"/>
        <w:rPr>
          <w:rFonts w:ascii="XO Thames" w:hAnsi="XO Thames"/>
          <w:color w:val="000000"/>
          <w:sz w:val="22"/>
          <w:szCs w:val="22"/>
        </w:rPr>
      </w:pPr>
    </w:p>
    <w:p w14:paraId="4202F64D" w14:textId="4C578496" w:rsidR="0055031F" w:rsidRPr="001455BD" w:rsidRDefault="0055031F" w:rsidP="0055031F">
      <w:pPr>
        <w:ind w:firstLine="720"/>
        <w:jc w:val="both"/>
        <w:rPr>
          <w:rFonts w:ascii="XO Thames" w:hAnsi="XO Thames"/>
          <w:b/>
          <w:color w:val="auto"/>
          <w:sz w:val="22"/>
          <w:szCs w:val="22"/>
        </w:rPr>
      </w:pPr>
      <w:r w:rsidRPr="001455BD">
        <w:rPr>
          <w:rFonts w:ascii="XO Thames" w:hAnsi="XO Thames"/>
          <w:b/>
          <w:color w:val="000000"/>
          <w:sz w:val="22"/>
          <w:szCs w:val="22"/>
        </w:rPr>
        <w:t xml:space="preserve">3. </w:t>
      </w:r>
      <w:proofErr w:type="gramStart"/>
      <w:r w:rsidRPr="001455BD">
        <w:rPr>
          <w:rFonts w:ascii="XO Thames" w:hAnsi="XO Thames"/>
          <w:b/>
          <w:sz w:val="22"/>
          <w:szCs w:val="22"/>
        </w:rPr>
        <w:t>Требования</w:t>
      </w:r>
      <w:proofErr w:type="gramEnd"/>
      <w:r w:rsidRPr="001455BD">
        <w:rPr>
          <w:rFonts w:ascii="XO Thames" w:hAnsi="XO Thames"/>
          <w:b/>
          <w:sz w:val="22"/>
          <w:szCs w:val="22"/>
        </w:rPr>
        <w:t xml:space="preserve"> предъявляемые к </w:t>
      </w:r>
      <w:r w:rsidR="009709E8">
        <w:rPr>
          <w:rFonts w:ascii="XO Thames" w:hAnsi="XO Thames"/>
          <w:b/>
          <w:sz w:val="22"/>
          <w:szCs w:val="22"/>
        </w:rPr>
        <w:t>Исполнителю</w:t>
      </w:r>
      <w:r w:rsidRPr="001455BD">
        <w:rPr>
          <w:rFonts w:ascii="XO Thames" w:hAnsi="XO Thames"/>
          <w:b/>
          <w:sz w:val="22"/>
          <w:szCs w:val="22"/>
        </w:rPr>
        <w:t>:</w:t>
      </w:r>
    </w:p>
    <w:p w14:paraId="06AFB202" w14:textId="23932CC9" w:rsidR="0055031F" w:rsidRPr="001455BD" w:rsidRDefault="009B37AE" w:rsidP="0055031F">
      <w:pPr>
        <w:ind w:firstLine="709"/>
        <w:jc w:val="both"/>
        <w:rPr>
          <w:rFonts w:ascii="XO Thames" w:hAnsi="XO Thames"/>
          <w:sz w:val="22"/>
          <w:szCs w:val="22"/>
        </w:rPr>
      </w:pPr>
      <w:r>
        <w:rPr>
          <w:rFonts w:ascii="XO Thames" w:hAnsi="XO Thames"/>
          <w:sz w:val="22"/>
          <w:szCs w:val="22"/>
        </w:rPr>
        <w:t>Исполнитель</w:t>
      </w:r>
      <w:r w:rsidR="0055031F" w:rsidRPr="001455BD">
        <w:rPr>
          <w:rFonts w:ascii="XO Thames" w:hAnsi="XO Thames"/>
          <w:sz w:val="22"/>
          <w:szCs w:val="22"/>
        </w:rPr>
        <w:t xml:space="preserve"> должен иметь статус партнера фирмы «1С» для подтверждения своих компетенций.</w:t>
      </w:r>
    </w:p>
    <w:p w14:paraId="1D4CAC87" w14:textId="77777777" w:rsidR="0055031F" w:rsidRPr="001455BD" w:rsidRDefault="0055031F" w:rsidP="0055031F">
      <w:pPr>
        <w:pStyle w:val="af0"/>
        <w:jc w:val="both"/>
        <w:rPr>
          <w:rFonts w:ascii="XO Thames" w:hAnsi="XO Thames" w:cs="Times New Roman"/>
          <w:sz w:val="22"/>
          <w:szCs w:val="22"/>
        </w:rPr>
      </w:pPr>
    </w:p>
    <w:p w14:paraId="21837A8E" w14:textId="77777777" w:rsidR="0055031F" w:rsidRPr="001455BD" w:rsidRDefault="0055031F" w:rsidP="0055031F">
      <w:pPr>
        <w:jc w:val="both"/>
        <w:rPr>
          <w:rFonts w:ascii="XO Thames" w:hAnsi="XO Thames"/>
          <w:sz w:val="22"/>
          <w:szCs w:val="22"/>
        </w:rPr>
      </w:pPr>
    </w:p>
    <w:p w14:paraId="4C016650" w14:textId="77777777" w:rsidR="0055031F" w:rsidRPr="001455BD" w:rsidRDefault="0055031F" w:rsidP="0055031F">
      <w:pPr>
        <w:jc w:val="both"/>
        <w:rPr>
          <w:rFonts w:ascii="XO Thames" w:hAnsi="XO Thames"/>
          <w:b/>
          <w:bCs/>
          <w:color w:val="000000"/>
          <w:sz w:val="22"/>
          <w:szCs w:val="22"/>
        </w:rPr>
      </w:pPr>
    </w:p>
    <w:tbl>
      <w:tblPr>
        <w:tblW w:w="0" w:type="auto"/>
        <w:tblInd w:w="207" w:type="dxa"/>
        <w:tblLayout w:type="fixed"/>
        <w:tblLook w:val="04A0" w:firstRow="1" w:lastRow="0" w:firstColumn="1" w:lastColumn="0" w:noHBand="0" w:noVBand="1"/>
      </w:tblPr>
      <w:tblGrid>
        <w:gridCol w:w="4788"/>
        <w:gridCol w:w="5470"/>
      </w:tblGrid>
      <w:tr w:rsidR="0055031F" w:rsidRPr="001455BD" w14:paraId="5145AD8E" w14:textId="77777777" w:rsidTr="00196D47">
        <w:trPr>
          <w:trHeight w:val="2370"/>
        </w:trPr>
        <w:tc>
          <w:tcPr>
            <w:tcW w:w="4788" w:type="dxa"/>
          </w:tcPr>
          <w:p w14:paraId="6CBEE4E6" w14:textId="77777777" w:rsidR="0055031F" w:rsidRPr="001455BD" w:rsidRDefault="0055031F" w:rsidP="0055031F">
            <w:pPr>
              <w:pStyle w:val="4"/>
              <w:spacing w:before="0" w:after="240" w:line="200" w:lineRule="atLeast"/>
              <w:ind w:right="74"/>
              <w:rPr>
                <w:rFonts w:ascii="XO Thames" w:hAnsi="XO Thames"/>
                <w:b/>
                <w:bCs/>
                <w:i w:val="0"/>
                <w:color w:val="auto"/>
                <w:sz w:val="22"/>
                <w:szCs w:val="22"/>
              </w:rPr>
            </w:pPr>
            <w:r w:rsidRPr="001455BD">
              <w:rPr>
                <w:rFonts w:ascii="XO Thames" w:hAnsi="XO Thames"/>
                <w:b/>
                <w:bCs/>
                <w:i w:val="0"/>
                <w:color w:val="auto"/>
                <w:sz w:val="22"/>
                <w:szCs w:val="22"/>
              </w:rPr>
              <w:t>Государственный заказчик:</w:t>
            </w:r>
          </w:p>
          <w:p w14:paraId="720DD164" w14:textId="4A40428F" w:rsidR="0055031F" w:rsidRPr="001455BD" w:rsidRDefault="009709E8" w:rsidP="00196D47">
            <w:pPr>
              <w:shd w:val="clear" w:color="auto" w:fill="FFFFFF"/>
              <w:spacing w:after="240"/>
              <w:ind w:left="11"/>
              <w:rPr>
                <w:rFonts w:ascii="XO Thames" w:hAnsi="XO Thames"/>
                <w:spacing w:val="-2"/>
                <w:sz w:val="22"/>
                <w:szCs w:val="22"/>
              </w:rPr>
            </w:pPr>
            <w:proofErr w:type="spellStart"/>
            <w:r>
              <w:rPr>
                <w:rFonts w:ascii="XO Thames" w:hAnsi="XO Thames"/>
                <w:spacing w:val="-2"/>
                <w:sz w:val="22"/>
                <w:szCs w:val="22"/>
              </w:rPr>
              <w:t>Врио</w:t>
            </w:r>
            <w:proofErr w:type="spellEnd"/>
            <w:r>
              <w:rPr>
                <w:rFonts w:ascii="XO Thames" w:hAnsi="XO Thames"/>
                <w:spacing w:val="-2"/>
                <w:sz w:val="22"/>
                <w:szCs w:val="22"/>
              </w:rPr>
              <w:t xml:space="preserve"> н</w:t>
            </w:r>
            <w:r w:rsidR="0055031F" w:rsidRPr="001455BD">
              <w:rPr>
                <w:rFonts w:ascii="XO Thames" w:hAnsi="XO Thames"/>
                <w:spacing w:val="-2"/>
                <w:sz w:val="22"/>
                <w:szCs w:val="22"/>
              </w:rPr>
              <w:t>ачальник</w:t>
            </w:r>
            <w:r>
              <w:rPr>
                <w:rFonts w:ascii="XO Thames" w:hAnsi="XO Thames"/>
                <w:spacing w:val="-2"/>
                <w:sz w:val="22"/>
                <w:szCs w:val="22"/>
              </w:rPr>
              <w:t>а</w:t>
            </w:r>
            <w:r w:rsidR="0055031F" w:rsidRPr="001455BD">
              <w:rPr>
                <w:rFonts w:ascii="XO Thames" w:hAnsi="XO Thames"/>
                <w:spacing w:val="-2"/>
                <w:sz w:val="22"/>
                <w:szCs w:val="22"/>
              </w:rPr>
              <w:t xml:space="preserve"> учреждения</w:t>
            </w:r>
          </w:p>
          <w:p w14:paraId="4B35D404" w14:textId="77777777" w:rsidR="0055031F" w:rsidRPr="001455BD" w:rsidRDefault="0055031F" w:rsidP="00196D47">
            <w:pPr>
              <w:shd w:val="clear" w:color="auto" w:fill="FFFFFF"/>
              <w:ind w:left="11"/>
              <w:rPr>
                <w:rFonts w:ascii="XO Thames" w:hAnsi="XO Thames"/>
                <w:spacing w:val="-4"/>
                <w:sz w:val="22"/>
                <w:szCs w:val="22"/>
              </w:rPr>
            </w:pPr>
          </w:p>
          <w:p w14:paraId="6B136D06" w14:textId="45FA5319" w:rsidR="0055031F" w:rsidRPr="001455BD" w:rsidRDefault="0055031F" w:rsidP="00196D47">
            <w:pPr>
              <w:shd w:val="clear" w:color="auto" w:fill="FFFFFF"/>
              <w:tabs>
                <w:tab w:val="left" w:pos="2602"/>
                <w:tab w:val="left" w:leader="dot" w:pos="3605"/>
              </w:tabs>
              <w:ind w:left="11"/>
              <w:rPr>
                <w:rFonts w:ascii="XO Thames" w:hAnsi="XO Thames"/>
                <w:sz w:val="22"/>
                <w:szCs w:val="22"/>
              </w:rPr>
            </w:pPr>
            <w:r w:rsidRPr="001455BD">
              <w:rPr>
                <w:rFonts w:ascii="XO Thames" w:hAnsi="XO Thames"/>
                <w:spacing w:val="-1"/>
                <w:sz w:val="22"/>
                <w:szCs w:val="22"/>
              </w:rPr>
              <w:t xml:space="preserve">_______________   </w:t>
            </w:r>
            <w:r w:rsidR="009709E8">
              <w:rPr>
                <w:rFonts w:ascii="XO Thames" w:hAnsi="XO Thames"/>
                <w:spacing w:val="-1"/>
                <w:sz w:val="22"/>
                <w:szCs w:val="22"/>
              </w:rPr>
              <w:t>И.С. Ляпунов</w:t>
            </w:r>
          </w:p>
          <w:p w14:paraId="634A7BA2" w14:textId="77777777" w:rsidR="0055031F" w:rsidRPr="001455BD" w:rsidRDefault="0055031F" w:rsidP="00196D47">
            <w:pPr>
              <w:spacing w:line="200" w:lineRule="atLeast"/>
              <w:ind w:right="74"/>
              <w:rPr>
                <w:rFonts w:ascii="XO Thames" w:hAnsi="XO Thames"/>
                <w:sz w:val="22"/>
                <w:szCs w:val="22"/>
              </w:rPr>
            </w:pPr>
            <w:proofErr w:type="spellStart"/>
            <w:r w:rsidRPr="001455BD">
              <w:rPr>
                <w:rFonts w:ascii="XO Thames" w:hAnsi="XO Thames"/>
                <w:sz w:val="22"/>
                <w:szCs w:val="22"/>
              </w:rPr>
              <w:t>М.п</w:t>
            </w:r>
            <w:proofErr w:type="spellEnd"/>
            <w:r w:rsidRPr="001455BD">
              <w:rPr>
                <w:rFonts w:ascii="XO Thames" w:hAnsi="XO Thames"/>
                <w:sz w:val="22"/>
                <w:szCs w:val="22"/>
              </w:rPr>
              <w:t>.</w:t>
            </w:r>
          </w:p>
        </w:tc>
        <w:tc>
          <w:tcPr>
            <w:tcW w:w="5470"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3"/>
            </w:tblGrid>
            <w:tr w:rsidR="0055031F" w:rsidRPr="001455BD" w14:paraId="06254F14" w14:textId="77777777" w:rsidTr="0055031F">
              <w:trPr>
                <w:trHeight w:val="264"/>
              </w:trPr>
              <w:tc>
                <w:tcPr>
                  <w:tcW w:w="4643" w:type="dxa"/>
                  <w:hideMark/>
                </w:tcPr>
                <w:p w14:paraId="624B8474" w14:textId="77777777" w:rsidR="0055031F" w:rsidRPr="001455BD" w:rsidRDefault="0055031F" w:rsidP="0055031F">
                  <w:pPr>
                    <w:tabs>
                      <w:tab w:val="center" w:pos="5463"/>
                    </w:tabs>
                    <w:spacing w:after="240"/>
                    <w:rPr>
                      <w:rFonts w:ascii="XO Thames" w:hAnsi="XO Thames" w:cstheme="minorBidi"/>
                      <w:color w:val="auto"/>
                      <w:sz w:val="22"/>
                      <w:szCs w:val="22"/>
                      <w:lang w:eastAsia="en-US"/>
                    </w:rPr>
                  </w:pPr>
                  <w:r w:rsidRPr="001455BD">
                    <w:rPr>
                      <w:rFonts w:ascii="XO Thames" w:hAnsi="XO Thames" w:cstheme="minorBidi"/>
                      <w:b/>
                      <w:bCs/>
                      <w:sz w:val="22"/>
                      <w:szCs w:val="22"/>
                    </w:rPr>
                    <w:t>Исполнитель:</w:t>
                  </w:r>
                </w:p>
              </w:tc>
            </w:tr>
            <w:tr w:rsidR="0055031F" w:rsidRPr="001455BD" w14:paraId="5E9B99BF" w14:textId="77777777" w:rsidTr="0055031F">
              <w:trPr>
                <w:trHeight w:val="1050"/>
              </w:trPr>
              <w:tc>
                <w:tcPr>
                  <w:tcW w:w="4643" w:type="dxa"/>
                  <w:hideMark/>
                </w:tcPr>
                <w:p w14:paraId="60576C2F" w14:textId="77777777" w:rsidR="0055031F" w:rsidRPr="001455BD" w:rsidRDefault="0055031F" w:rsidP="0055031F">
                  <w:pPr>
                    <w:tabs>
                      <w:tab w:val="center" w:pos="5463"/>
                    </w:tabs>
                    <w:spacing w:after="240"/>
                    <w:rPr>
                      <w:rFonts w:ascii="XO Thames" w:hAnsi="XO Thames" w:cstheme="minorBidi"/>
                      <w:sz w:val="22"/>
                      <w:szCs w:val="22"/>
                    </w:rPr>
                  </w:pPr>
                  <w:r w:rsidRPr="001455BD">
                    <w:rPr>
                      <w:rFonts w:ascii="XO Thames" w:hAnsi="XO Thames" w:cstheme="minorBidi"/>
                      <w:sz w:val="22"/>
                      <w:szCs w:val="22"/>
                    </w:rPr>
                    <w:t>&lt;Должность&gt;</w:t>
                  </w:r>
                </w:p>
                <w:p w14:paraId="14DE3094" w14:textId="77777777" w:rsidR="0055031F" w:rsidRPr="001455BD" w:rsidRDefault="0055031F" w:rsidP="0055031F">
                  <w:pPr>
                    <w:tabs>
                      <w:tab w:val="center" w:pos="5463"/>
                    </w:tabs>
                    <w:rPr>
                      <w:rFonts w:ascii="XO Thames" w:hAnsi="XO Thames" w:cstheme="minorBidi"/>
                      <w:sz w:val="22"/>
                      <w:szCs w:val="22"/>
                    </w:rPr>
                  </w:pPr>
                  <w:r w:rsidRPr="001455BD">
                    <w:rPr>
                      <w:rFonts w:ascii="XO Thames" w:hAnsi="XO Thames" w:cstheme="minorBidi"/>
                      <w:sz w:val="22"/>
                      <w:szCs w:val="22"/>
                    </w:rPr>
                    <w:t>________________   &lt;И.О. Фамилия&gt;</w:t>
                  </w:r>
                </w:p>
                <w:p w14:paraId="2AFA47A7" w14:textId="77777777" w:rsidR="0055031F" w:rsidRPr="001455BD" w:rsidRDefault="0055031F" w:rsidP="0055031F">
                  <w:pPr>
                    <w:tabs>
                      <w:tab w:val="center" w:pos="5463"/>
                    </w:tabs>
                    <w:rPr>
                      <w:rFonts w:ascii="XO Thames" w:hAnsi="XO Thames" w:cstheme="minorBidi"/>
                      <w:sz w:val="22"/>
                      <w:szCs w:val="22"/>
                    </w:rPr>
                  </w:pPr>
                  <w:proofErr w:type="spellStart"/>
                  <w:r w:rsidRPr="001455BD">
                    <w:rPr>
                      <w:rFonts w:ascii="XO Thames" w:hAnsi="XO Thames" w:cstheme="minorBidi"/>
                      <w:sz w:val="22"/>
                      <w:szCs w:val="22"/>
                    </w:rPr>
                    <w:t>М.п</w:t>
                  </w:r>
                  <w:proofErr w:type="spellEnd"/>
                  <w:r w:rsidRPr="001455BD">
                    <w:rPr>
                      <w:rFonts w:ascii="XO Thames" w:hAnsi="XO Thames" w:cstheme="minorBidi"/>
                      <w:sz w:val="22"/>
                      <w:szCs w:val="22"/>
                    </w:rPr>
                    <w:t>.</w:t>
                  </w:r>
                </w:p>
              </w:tc>
            </w:tr>
          </w:tbl>
          <w:p w14:paraId="6B5C5C16" w14:textId="12662A8D" w:rsidR="0055031F" w:rsidRPr="001455BD" w:rsidRDefault="0055031F" w:rsidP="00196D47">
            <w:pPr>
              <w:spacing w:line="200" w:lineRule="atLeast"/>
              <w:ind w:right="74"/>
              <w:rPr>
                <w:rFonts w:ascii="XO Thames" w:hAnsi="XO Thames"/>
                <w:sz w:val="22"/>
                <w:szCs w:val="22"/>
              </w:rPr>
            </w:pPr>
          </w:p>
        </w:tc>
      </w:tr>
    </w:tbl>
    <w:p w14:paraId="791FFA46" w14:textId="77777777" w:rsidR="0055031F" w:rsidRPr="001455BD" w:rsidRDefault="0055031F" w:rsidP="0055031F">
      <w:pPr>
        <w:rPr>
          <w:rFonts w:ascii="XO Thames" w:eastAsia="Lucida Sans Unicode" w:hAnsi="XO Thames"/>
          <w:sz w:val="22"/>
          <w:szCs w:val="22"/>
        </w:rPr>
      </w:pPr>
    </w:p>
    <w:p w14:paraId="5AD13987" w14:textId="77777777" w:rsidR="0055031F" w:rsidRPr="001455BD" w:rsidRDefault="0055031F" w:rsidP="0055031F">
      <w:pPr>
        <w:tabs>
          <w:tab w:val="left" w:pos="709"/>
        </w:tabs>
        <w:spacing w:line="200" w:lineRule="atLeast"/>
        <w:ind w:right="74"/>
        <w:jc w:val="center"/>
        <w:rPr>
          <w:rFonts w:ascii="XO Thames" w:hAnsi="XO Thames"/>
          <w:sz w:val="22"/>
          <w:szCs w:val="22"/>
        </w:rPr>
      </w:pPr>
    </w:p>
    <w:p w14:paraId="2798D1AD" w14:textId="77777777" w:rsidR="0055031F" w:rsidRPr="001455BD" w:rsidRDefault="0055031F" w:rsidP="0055031F">
      <w:pPr>
        <w:rPr>
          <w:rFonts w:ascii="XO Thames" w:hAnsi="XO Thames"/>
          <w:color w:val="auto"/>
          <w:sz w:val="22"/>
          <w:szCs w:val="22"/>
        </w:rPr>
        <w:sectPr w:rsidR="0055031F" w:rsidRPr="001455BD" w:rsidSect="00237A2F">
          <w:pgSz w:w="11906" w:h="16838"/>
          <w:pgMar w:top="426" w:right="1134" w:bottom="851" w:left="1134" w:header="0" w:footer="0" w:gutter="0"/>
          <w:cols w:space="720"/>
          <w:formProt w:val="0"/>
          <w:docGrid w:linePitch="240" w:charSpace="-14337"/>
        </w:sectPr>
      </w:pPr>
    </w:p>
    <w:p w14:paraId="2CB0A753" w14:textId="77777777" w:rsidR="0055031F" w:rsidRPr="001455BD" w:rsidRDefault="0055031F" w:rsidP="0055031F">
      <w:pPr>
        <w:shd w:val="clear" w:color="auto" w:fill="FFFFFF"/>
        <w:tabs>
          <w:tab w:val="center" w:pos="5463"/>
        </w:tabs>
        <w:ind w:firstLine="720"/>
        <w:jc w:val="right"/>
        <w:rPr>
          <w:rFonts w:ascii="XO Thames" w:hAnsi="XO Thames"/>
          <w:b/>
          <w:bCs/>
          <w:color w:val="auto"/>
          <w:sz w:val="22"/>
          <w:szCs w:val="22"/>
        </w:rPr>
      </w:pPr>
      <w:r w:rsidRPr="001455BD">
        <w:rPr>
          <w:rFonts w:ascii="XO Thames" w:hAnsi="XO Thames"/>
          <w:b/>
          <w:bCs/>
          <w:color w:val="auto"/>
          <w:sz w:val="22"/>
          <w:szCs w:val="22"/>
        </w:rPr>
        <w:lastRenderedPageBreak/>
        <w:t>Приложение № 2</w:t>
      </w:r>
    </w:p>
    <w:p w14:paraId="100FEDF4" w14:textId="03D0D1D0" w:rsidR="0055031F" w:rsidRPr="001455BD" w:rsidRDefault="0055031F" w:rsidP="0055031F">
      <w:pPr>
        <w:shd w:val="clear" w:color="auto" w:fill="FFFFFF"/>
        <w:tabs>
          <w:tab w:val="center" w:pos="5463"/>
        </w:tabs>
        <w:ind w:firstLine="720"/>
        <w:jc w:val="right"/>
        <w:rPr>
          <w:rFonts w:ascii="XO Thames" w:hAnsi="XO Thames"/>
          <w:color w:val="auto"/>
          <w:sz w:val="22"/>
          <w:szCs w:val="22"/>
        </w:rPr>
      </w:pPr>
      <w:r w:rsidRPr="001455BD">
        <w:rPr>
          <w:rFonts w:ascii="XO Thames" w:hAnsi="XO Thames"/>
          <w:color w:val="auto"/>
          <w:sz w:val="22"/>
          <w:szCs w:val="22"/>
        </w:rPr>
        <w:t>к Государственному контракту №__________________________</w:t>
      </w:r>
    </w:p>
    <w:p w14:paraId="4E28521A" w14:textId="77777777" w:rsidR="0055031F" w:rsidRPr="001455BD" w:rsidRDefault="0055031F" w:rsidP="0055031F">
      <w:pPr>
        <w:shd w:val="clear" w:color="auto" w:fill="FFFFFF"/>
        <w:tabs>
          <w:tab w:val="center" w:pos="5463"/>
        </w:tabs>
        <w:ind w:firstLine="720"/>
        <w:jc w:val="right"/>
        <w:rPr>
          <w:rFonts w:ascii="XO Thames" w:hAnsi="XO Thames"/>
          <w:color w:val="auto"/>
          <w:sz w:val="22"/>
          <w:szCs w:val="22"/>
        </w:rPr>
      </w:pPr>
      <w:r w:rsidRPr="001455BD">
        <w:rPr>
          <w:rFonts w:ascii="XO Thames" w:hAnsi="XO Thames"/>
          <w:color w:val="auto"/>
          <w:sz w:val="22"/>
          <w:szCs w:val="22"/>
        </w:rPr>
        <w:t>от «___» __________ 2026</w:t>
      </w:r>
    </w:p>
    <w:p w14:paraId="7BE28C94" w14:textId="77777777" w:rsidR="0055031F" w:rsidRPr="001455BD" w:rsidRDefault="0055031F" w:rsidP="0055031F">
      <w:pPr>
        <w:autoSpaceDE w:val="0"/>
        <w:autoSpaceDN w:val="0"/>
        <w:adjustRightInd w:val="0"/>
        <w:spacing w:before="240" w:after="120"/>
        <w:jc w:val="center"/>
        <w:rPr>
          <w:rFonts w:ascii="XO Thames" w:hAnsi="XO Thames"/>
          <w:b/>
          <w:color w:val="auto"/>
          <w:sz w:val="22"/>
        </w:rPr>
      </w:pPr>
      <w:r w:rsidRPr="001455BD">
        <w:rPr>
          <w:rFonts w:ascii="XO Thames" w:hAnsi="XO Thames"/>
          <w:b/>
          <w:color w:val="auto"/>
          <w:sz w:val="22"/>
        </w:rPr>
        <w:t>Расчет и обоснование цены контракта</w:t>
      </w:r>
    </w:p>
    <w:p w14:paraId="3D380180" w14:textId="77777777" w:rsidR="0055031F" w:rsidRPr="001455BD" w:rsidRDefault="0055031F" w:rsidP="0055031F">
      <w:pPr>
        <w:ind w:firstLine="709"/>
        <w:jc w:val="both"/>
        <w:rPr>
          <w:rFonts w:ascii="XO Thames" w:hAnsi="XO Thames"/>
          <w:color w:val="auto"/>
        </w:rPr>
      </w:pPr>
      <w:r w:rsidRPr="001455BD">
        <w:rPr>
          <w:rFonts w:ascii="XO Thames" w:hAnsi="XO Thames"/>
          <w:color w:val="auto"/>
          <w:sz w:val="22"/>
        </w:rPr>
        <w:t xml:space="preserve">Государственный контракт заключается с единственным исполнителем в соответствии с </w:t>
      </w:r>
      <w:r w:rsidRPr="001455BD">
        <w:rPr>
          <w:rFonts w:ascii="XO Thames" w:hAnsi="XO Thames"/>
          <w:noProof/>
          <w:color w:val="auto"/>
          <w:sz w:val="22"/>
        </w:rPr>
        <w:t>п. 4</w:t>
      </w:r>
      <w:r w:rsidRPr="001455BD">
        <w:rPr>
          <w:rFonts w:ascii="XO Thames" w:hAnsi="XO Thames"/>
          <w:noProof/>
          <w:color w:val="auto"/>
          <w:sz w:val="22"/>
        </w:rPr>
        <w:br/>
        <w:t>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455BD">
        <w:rPr>
          <w:rFonts w:ascii="XO Thames" w:hAnsi="XO Thames"/>
          <w:color w:val="auto"/>
          <w:sz w:val="22"/>
        </w:rPr>
        <w:t>.</w:t>
      </w:r>
    </w:p>
    <w:p w14:paraId="289E6F88" w14:textId="77777777" w:rsidR="0055031F" w:rsidRPr="001455BD" w:rsidRDefault="0055031F" w:rsidP="0055031F">
      <w:pPr>
        <w:spacing w:after="120"/>
        <w:ind w:firstLine="709"/>
        <w:jc w:val="both"/>
        <w:rPr>
          <w:rFonts w:ascii="XO Thames" w:hAnsi="XO Thames"/>
          <w:color w:val="auto"/>
          <w:sz w:val="22"/>
        </w:rPr>
      </w:pPr>
      <w:r w:rsidRPr="001455BD">
        <w:rPr>
          <w:rFonts w:ascii="XO Thames" w:hAnsi="XO Thames"/>
          <w:color w:val="auto"/>
          <w:sz w:val="22"/>
        </w:rPr>
        <w:t>Начальная цена государственного контракта определена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431"/>
        <w:gridCol w:w="992"/>
        <w:gridCol w:w="1134"/>
        <w:gridCol w:w="1134"/>
      </w:tblGrid>
      <w:tr w:rsidR="0055031F" w:rsidRPr="001455BD" w14:paraId="3BB0C9E0" w14:textId="77777777" w:rsidTr="00561A37">
        <w:trPr>
          <w:trHeight w:val="292"/>
        </w:trPr>
        <w:tc>
          <w:tcPr>
            <w:tcW w:w="2977" w:type="dxa"/>
            <w:vAlign w:val="center"/>
          </w:tcPr>
          <w:p w14:paraId="61297AB0" w14:textId="77777777" w:rsidR="0055031F" w:rsidRPr="001455BD" w:rsidRDefault="0055031F" w:rsidP="00196D47">
            <w:pPr>
              <w:ind w:left="112"/>
              <w:jc w:val="center"/>
              <w:rPr>
                <w:rFonts w:ascii="XO Thames" w:hAnsi="XO Thames"/>
                <w:color w:val="auto"/>
                <w:sz w:val="20"/>
                <w:szCs w:val="20"/>
              </w:rPr>
            </w:pPr>
            <w:r w:rsidRPr="001455BD">
              <w:rPr>
                <w:rFonts w:ascii="XO Thames" w:hAnsi="XO Thames"/>
                <w:color w:val="auto"/>
                <w:sz w:val="20"/>
                <w:szCs w:val="20"/>
              </w:rPr>
              <w:t>Основные характеристики объекта закупки</w:t>
            </w:r>
          </w:p>
        </w:tc>
        <w:tc>
          <w:tcPr>
            <w:tcW w:w="6691" w:type="dxa"/>
            <w:gridSpan w:val="4"/>
            <w:vAlign w:val="center"/>
          </w:tcPr>
          <w:p w14:paraId="3024759F" w14:textId="77777777" w:rsidR="00561A37" w:rsidRPr="001455BD" w:rsidRDefault="0055031F" w:rsidP="00561A37">
            <w:pPr>
              <w:pStyle w:val="1"/>
              <w:spacing w:before="0"/>
              <w:jc w:val="center"/>
              <w:rPr>
                <w:rFonts w:ascii="XO Thames" w:hAnsi="XO Thames"/>
                <w:color w:val="auto"/>
                <w:sz w:val="20"/>
                <w:szCs w:val="20"/>
              </w:rPr>
            </w:pPr>
            <w:r w:rsidRPr="001455BD">
              <w:rPr>
                <w:rFonts w:ascii="XO Thames" w:hAnsi="XO Thames"/>
                <w:color w:val="auto"/>
                <w:sz w:val="20"/>
                <w:szCs w:val="20"/>
              </w:rPr>
              <w:t xml:space="preserve">Оказание услуг по </w:t>
            </w:r>
            <w:r w:rsidR="00561A37" w:rsidRPr="001455BD">
              <w:rPr>
                <w:rFonts w:ascii="XO Thames" w:hAnsi="XO Thames"/>
                <w:color w:val="auto"/>
                <w:sz w:val="20"/>
                <w:szCs w:val="20"/>
              </w:rPr>
              <w:t>передаче прав использования (простой неисключительной лицензии)  программного продукта «1С</w:t>
            </w:r>
            <w:proofErr w:type="gramStart"/>
            <w:r w:rsidR="00561A37" w:rsidRPr="001455BD">
              <w:rPr>
                <w:rFonts w:ascii="XO Thames" w:hAnsi="XO Thames"/>
                <w:color w:val="auto"/>
                <w:sz w:val="20"/>
                <w:szCs w:val="20"/>
              </w:rPr>
              <w:t>:П</w:t>
            </w:r>
            <w:proofErr w:type="gramEnd"/>
            <w:r w:rsidR="00561A37" w:rsidRPr="001455BD">
              <w:rPr>
                <w:rFonts w:ascii="XO Thames" w:hAnsi="XO Thames"/>
                <w:color w:val="auto"/>
                <w:sz w:val="20"/>
                <w:szCs w:val="20"/>
              </w:rPr>
              <w:t xml:space="preserve">редприятие 8 ПРОФ. Клиентская лицензия на 1 рабочее место. </w:t>
            </w:r>
          </w:p>
          <w:p w14:paraId="0F549A51" w14:textId="4FE21AA1" w:rsidR="0055031F" w:rsidRPr="001455BD" w:rsidRDefault="00561A37" w:rsidP="00561A37">
            <w:pPr>
              <w:pStyle w:val="1"/>
              <w:spacing w:before="0"/>
              <w:jc w:val="center"/>
              <w:rPr>
                <w:rFonts w:ascii="XO Thames" w:hAnsi="XO Thames"/>
                <w:b/>
                <w:color w:val="auto"/>
                <w:sz w:val="20"/>
                <w:szCs w:val="20"/>
              </w:rPr>
            </w:pPr>
            <w:r w:rsidRPr="001455BD">
              <w:rPr>
                <w:rFonts w:ascii="XO Thames" w:hAnsi="XO Thames"/>
                <w:color w:val="auto"/>
                <w:sz w:val="20"/>
                <w:szCs w:val="20"/>
              </w:rPr>
              <w:t>Электронная поставка»</w:t>
            </w:r>
            <w:r w:rsidRPr="001455BD">
              <w:rPr>
                <w:rFonts w:ascii="XO Thames" w:hAnsi="XO Thames"/>
                <w:color w:val="auto"/>
                <w:sz w:val="20"/>
                <w:szCs w:val="20"/>
              </w:rPr>
              <w:br/>
              <w:t>(№ в реестре российского ПО: 8235)</w:t>
            </w:r>
          </w:p>
        </w:tc>
      </w:tr>
      <w:tr w:rsidR="0055031F" w:rsidRPr="001455BD" w14:paraId="32DAB2C0" w14:textId="77777777" w:rsidTr="00561A37">
        <w:trPr>
          <w:trHeight w:val="897"/>
        </w:trPr>
        <w:tc>
          <w:tcPr>
            <w:tcW w:w="2977" w:type="dxa"/>
            <w:vAlign w:val="center"/>
          </w:tcPr>
          <w:p w14:paraId="083D75EA" w14:textId="77777777" w:rsidR="0055031F" w:rsidRPr="001455BD" w:rsidRDefault="0055031F" w:rsidP="00196D47">
            <w:pPr>
              <w:jc w:val="center"/>
              <w:rPr>
                <w:rFonts w:ascii="XO Thames" w:hAnsi="XO Thames"/>
                <w:color w:val="auto"/>
                <w:sz w:val="20"/>
                <w:szCs w:val="20"/>
              </w:rPr>
            </w:pPr>
            <w:r w:rsidRPr="001455BD">
              <w:rPr>
                <w:rFonts w:ascii="XO Thames" w:hAnsi="XO Thames"/>
                <w:color w:val="auto"/>
                <w:sz w:val="20"/>
                <w:szCs w:val="20"/>
              </w:rPr>
              <w:t>Используемый метод определения начальной (максимальной) цены контракта с обоснованием</w:t>
            </w:r>
          </w:p>
        </w:tc>
        <w:tc>
          <w:tcPr>
            <w:tcW w:w="6691" w:type="dxa"/>
            <w:gridSpan w:val="4"/>
            <w:vAlign w:val="center"/>
          </w:tcPr>
          <w:p w14:paraId="38E135D3" w14:textId="77777777" w:rsidR="0055031F" w:rsidRPr="001455BD" w:rsidRDefault="0055031F" w:rsidP="00196D47">
            <w:pPr>
              <w:jc w:val="center"/>
              <w:rPr>
                <w:rFonts w:ascii="XO Thames" w:hAnsi="XO Thames"/>
                <w:color w:val="auto"/>
                <w:sz w:val="20"/>
                <w:szCs w:val="20"/>
              </w:rPr>
            </w:pPr>
            <w:r w:rsidRPr="001455BD">
              <w:rPr>
                <w:rFonts w:ascii="XO Thames" w:hAnsi="XO Thames"/>
                <w:color w:val="auto"/>
                <w:sz w:val="20"/>
                <w:szCs w:val="20"/>
              </w:rPr>
              <w:t>Метод сопоставимых рыночных цен (анализ рынка) с использованием информации о цене товара, полученной у исполнителей, оказывающих идентичные услуги.</w:t>
            </w:r>
          </w:p>
        </w:tc>
      </w:tr>
      <w:tr w:rsidR="0055031F" w:rsidRPr="001455BD" w14:paraId="432EAEF7" w14:textId="77777777" w:rsidTr="00561A37">
        <w:trPr>
          <w:trHeight w:val="187"/>
        </w:trPr>
        <w:tc>
          <w:tcPr>
            <w:tcW w:w="2977" w:type="dxa"/>
            <w:vMerge w:val="restart"/>
            <w:vAlign w:val="center"/>
          </w:tcPr>
          <w:p w14:paraId="0B083417" w14:textId="77777777" w:rsidR="0055031F" w:rsidRPr="001455BD" w:rsidRDefault="0055031F" w:rsidP="00196D47">
            <w:pPr>
              <w:pStyle w:val="ConsPlusNormal0"/>
              <w:ind w:firstLine="0"/>
              <w:jc w:val="center"/>
              <w:rPr>
                <w:rFonts w:ascii="XO Thames" w:hAnsi="XO Thames"/>
                <w:sz w:val="20"/>
              </w:rPr>
            </w:pPr>
            <w:r w:rsidRPr="001455BD">
              <w:rPr>
                <w:rFonts w:ascii="XO Thames" w:hAnsi="XO Thames"/>
                <w:sz w:val="20"/>
              </w:rPr>
              <w:t>Расчет начальной (максимальной) цены контракта:</w:t>
            </w:r>
            <w:r w:rsidRPr="001455BD">
              <w:rPr>
                <w:rFonts w:ascii="XO Thames" w:hAnsi="XO Thames"/>
                <w:noProof/>
                <w:sz w:val="20"/>
                <w:lang w:eastAsia="ru-RU"/>
              </w:rPr>
              <w:drawing>
                <wp:inline distT="0" distB="0" distL="0" distR="0" wp14:anchorId="0950B3A2" wp14:editId="7807FE2D">
                  <wp:extent cx="1628775" cy="4000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628775" cy="400050"/>
                          </a:xfrm>
                          <a:prstGeom prst="rect">
                            <a:avLst/>
                          </a:prstGeom>
                          <a:noFill/>
                          <a:ln w="9525">
                            <a:noFill/>
                            <a:miter lim="800000"/>
                            <a:headEnd/>
                            <a:tailEnd/>
                          </a:ln>
                        </pic:spPr>
                      </pic:pic>
                    </a:graphicData>
                  </a:graphic>
                </wp:inline>
              </w:drawing>
            </w:r>
          </w:p>
          <w:p w14:paraId="54C2FCA5" w14:textId="77777777" w:rsidR="0055031F" w:rsidRPr="001455BD" w:rsidRDefault="0055031F" w:rsidP="00196D47">
            <w:pPr>
              <w:pStyle w:val="ConsPlusNormal0"/>
              <w:jc w:val="center"/>
              <w:rPr>
                <w:rFonts w:ascii="XO Thames" w:hAnsi="XO Thames"/>
                <w:sz w:val="20"/>
              </w:rPr>
            </w:pPr>
            <w:r w:rsidRPr="001455BD">
              <w:rPr>
                <w:rFonts w:ascii="XO Thames" w:hAnsi="XO Thames"/>
                <w:sz w:val="20"/>
              </w:rPr>
              <w:t>где:</w:t>
            </w:r>
          </w:p>
          <w:p w14:paraId="576318D0" w14:textId="77777777" w:rsidR="0055031F" w:rsidRPr="001455BD" w:rsidRDefault="0055031F" w:rsidP="00196D47">
            <w:pPr>
              <w:pStyle w:val="ConsPlusNormal0"/>
              <w:ind w:firstLine="0"/>
              <w:jc w:val="center"/>
              <w:rPr>
                <w:rFonts w:ascii="XO Thames" w:hAnsi="XO Thames"/>
                <w:sz w:val="20"/>
              </w:rPr>
            </w:pPr>
            <w:r w:rsidRPr="001455BD">
              <w:rPr>
                <w:rFonts w:ascii="XO Thames" w:hAnsi="XO Thames"/>
                <w:noProof/>
                <w:sz w:val="20"/>
                <w:lang w:eastAsia="ru-RU"/>
              </w:rPr>
              <w:drawing>
                <wp:inline distT="0" distB="0" distL="0" distR="0" wp14:anchorId="65AF0A9E" wp14:editId="07373C6C">
                  <wp:extent cx="676275" cy="228600"/>
                  <wp:effectExtent l="19050" t="0" r="952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srcRect/>
                          <a:stretch>
                            <a:fillRect/>
                          </a:stretch>
                        </pic:blipFill>
                        <pic:spPr bwMode="auto">
                          <a:xfrm>
                            <a:off x="0" y="0"/>
                            <a:ext cx="676275" cy="228600"/>
                          </a:xfrm>
                          <a:prstGeom prst="rect">
                            <a:avLst/>
                          </a:prstGeom>
                          <a:noFill/>
                          <a:ln w="9525">
                            <a:noFill/>
                            <a:miter lim="800000"/>
                            <a:headEnd/>
                            <a:tailEnd/>
                          </a:ln>
                        </pic:spPr>
                      </pic:pic>
                    </a:graphicData>
                  </a:graphic>
                </wp:inline>
              </w:drawing>
            </w:r>
            <w:r w:rsidRPr="001455BD">
              <w:rPr>
                <w:rFonts w:ascii="XO Thames" w:hAnsi="XO Thames"/>
                <w:sz w:val="20"/>
              </w:rPr>
              <w:t>- НМЦК, определяемая методом сопоставимых рыночных цен (анализа рынка);</w:t>
            </w:r>
          </w:p>
          <w:p w14:paraId="0FBBB95C" w14:textId="77777777" w:rsidR="0055031F" w:rsidRPr="001455BD" w:rsidRDefault="0055031F" w:rsidP="00196D47">
            <w:pPr>
              <w:pStyle w:val="ConsPlusNormal0"/>
              <w:ind w:firstLine="0"/>
              <w:jc w:val="center"/>
              <w:rPr>
                <w:rFonts w:ascii="XO Thames" w:hAnsi="XO Thames"/>
                <w:sz w:val="20"/>
              </w:rPr>
            </w:pPr>
            <w:r w:rsidRPr="001455BD">
              <w:rPr>
                <w:rFonts w:ascii="XO Thames" w:hAnsi="XO Thames"/>
                <w:sz w:val="20"/>
              </w:rPr>
              <w:t>v - количество (объем) закупаемого товара (работы, услуги);</w:t>
            </w:r>
          </w:p>
          <w:p w14:paraId="2FC2B113" w14:textId="77777777" w:rsidR="0055031F" w:rsidRPr="001455BD" w:rsidRDefault="0055031F" w:rsidP="00196D47">
            <w:pPr>
              <w:pStyle w:val="ConsPlusNormal0"/>
              <w:ind w:firstLine="0"/>
              <w:jc w:val="center"/>
              <w:rPr>
                <w:rFonts w:ascii="XO Thames" w:hAnsi="XO Thames"/>
                <w:sz w:val="20"/>
              </w:rPr>
            </w:pPr>
            <w:r w:rsidRPr="001455BD">
              <w:rPr>
                <w:rFonts w:ascii="XO Thames" w:hAnsi="XO Thames"/>
                <w:sz w:val="20"/>
              </w:rPr>
              <w:t>n - количество значений, используемых в расчете;</w:t>
            </w:r>
          </w:p>
          <w:p w14:paraId="5B0FF7A6" w14:textId="77777777" w:rsidR="0055031F" w:rsidRPr="001455BD" w:rsidRDefault="0055031F" w:rsidP="00196D47">
            <w:pPr>
              <w:pStyle w:val="ConsPlusNormal0"/>
              <w:ind w:firstLine="0"/>
              <w:jc w:val="center"/>
              <w:rPr>
                <w:rFonts w:ascii="XO Thames" w:hAnsi="XO Thames"/>
                <w:sz w:val="20"/>
              </w:rPr>
            </w:pPr>
            <w:r w:rsidRPr="001455BD">
              <w:rPr>
                <w:rFonts w:ascii="XO Thames" w:hAnsi="XO Thames"/>
                <w:sz w:val="20"/>
              </w:rPr>
              <w:t>i - номер источника ценовой информации;</w:t>
            </w:r>
          </w:p>
          <w:p w14:paraId="0E9C7BAA" w14:textId="77777777" w:rsidR="0055031F" w:rsidRPr="001455BD" w:rsidRDefault="0055031F" w:rsidP="00196D47">
            <w:pPr>
              <w:jc w:val="center"/>
              <w:rPr>
                <w:rFonts w:ascii="XO Thames" w:hAnsi="XO Thames"/>
                <w:color w:val="auto"/>
                <w:sz w:val="20"/>
                <w:szCs w:val="20"/>
              </w:rPr>
            </w:pPr>
            <w:r w:rsidRPr="001455BD">
              <w:rPr>
                <w:rFonts w:ascii="XO Thames" w:hAnsi="XO Thames"/>
                <w:noProof/>
                <w:color w:val="auto"/>
                <w:sz w:val="20"/>
                <w:szCs w:val="20"/>
                <w:lang w:eastAsia="ru-RU"/>
              </w:rPr>
              <w:drawing>
                <wp:inline distT="0" distB="0" distL="0" distR="0" wp14:anchorId="6D15B9B9" wp14:editId="7582DAC6">
                  <wp:extent cx="152400" cy="228600"/>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1455BD">
              <w:rPr>
                <w:rFonts w:ascii="XO Thames" w:hAnsi="XO Thames"/>
                <w:color w:val="auto"/>
                <w:sz w:val="20"/>
                <w:szCs w:val="20"/>
              </w:rPr>
              <w:t>-  цена единицы товара, работы, услуги, представленная в источнике с номером</w:t>
            </w:r>
          </w:p>
        </w:tc>
        <w:tc>
          <w:tcPr>
            <w:tcW w:w="3431" w:type="dxa"/>
            <w:vMerge w:val="restart"/>
            <w:vAlign w:val="center"/>
          </w:tcPr>
          <w:p w14:paraId="2440F2DD" w14:textId="77777777" w:rsidR="0055031F" w:rsidRPr="001455BD" w:rsidRDefault="0055031F" w:rsidP="00196D47">
            <w:pPr>
              <w:jc w:val="center"/>
              <w:rPr>
                <w:rFonts w:ascii="XO Thames" w:hAnsi="XO Thames"/>
                <w:color w:val="auto"/>
                <w:sz w:val="20"/>
                <w:szCs w:val="20"/>
              </w:rPr>
            </w:pPr>
            <w:r w:rsidRPr="001455BD">
              <w:rPr>
                <w:rFonts w:ascii="XO Thames" w:hAnsi="XO Thames"/>
                <w:color w:val="auto"/>
                <w:sz w:val="20"/>
                <w:szCs w:val="20"/>
              </w:rPr>
              <w:t>Наименование услуг</w:t>
            </w:r>
          </w:p>
        </w:tc>
        <w:tc>
          <w:tcPr>
            <w:tcW w:w="3260" w:type="dxa"/>
            <w:gridSpan w:val="3"/>
            <w:tcBorders>
              <w:right w:val="single" w:sz="4" w:space="0" w:color="auto"/>
            </w:tcBorders>
            <w:vAlign w:val="center"/>
          </w:tcPr>
          <w:p w14:paraId="6AB1D469" w14:textId="77777777" w:rsidR="0055031F" w:rsidRPr="001455BD" w:rsidRDefault="0055031F" w:rsidP="00196D47">
            <w:pPr>
              <w:jc w:val="center"/>
              <w:rPr>
                <w:rFonts w:ascii="XO Thames" w:hAnsi="XO Thames"/>
                <w:color w:val="auto"/>
                <w:sz w:val="20"/>
                <w:szCs w:val="20"/>
              </w:rPr>
            </w:pPr>
            <w:r w:rsidRPr="001455BD">
              <w:rPr>
                <w:rFonts w:ascii="XO Thames" w:hAnsi="XO Thames"/>
                <w:color w:val="auto"/>
                <w:sz w:val="20"/>
                <w:szCs w:val="20"/>
              </w:rPr>
              <w:t>Коммерческие предложения</w:t>
            </w:r>
          </w:p>
        </w:tc>
      </w:tr>
      <w:tr w:rsidR="0055031F" w:rsidRPr="001455BD" w14:paraId="0A674D4F" w14:textId="77777777" w:rsidTr="00561A37">
        <w:trPr>
          <w:trHeight w:val="250"/>
        </w:trPr>
        <w:tc>
          <w:tcPr>
            <w:tcW w:w="2977" w:type="dxa"/>
            <w:vMerge/>
          </w:tcPr>
          <w:p w14:paraId="70FB0601" w14:textId="77777777" w:rsidR="0055031F" w:rsidRPr="001455BD" w:rsidRDefault="0055031F" w:rsidP="00196D47">
            <w:pPr>
              <w:jc w:val="both"/>
              <w:rPr>
                <w:rFonts w:ascii="XO Thames" w:hAnsi="XO Thames"/>
                <w:color w:val="auto"/>
                <w:sz w:val="20"/>
                <w:szCs w:val="20"/>
              </w:rPr>
            </w:pPr>
          </w:p>
        </w:tc>
        <w:tc>
          <w:tcPr>
            <w:tcW w:w="3431" w:type="dxa"/>
            <w:vMerge/>
            <w:vAlign w:val="center"/>
          </w:tcPr>
          <w:p w14:paraId="6922511E" w14:textId="77777777" w:rsidR="0055031F" w:rsidRPr="001455BD" w:rsidRDefault="0055031F" w:rsidP="00196D47">
            <w:pPr>
              <w:jc w:val="center"/>
              <w:rPr>
                <w:rFonts w:ascii="XO Thames" w:hAnsi="XO Thames"/>
                <w:color w:val="auto"/>
                <w:sz w:val="20"/>
                <w:szCs w:val="20"/>
              </w:rPr>
            </w:pPr>
          </w:p>
        </w:tc>
        <w:tc>
          <w:tcPr>
            <w:tcW w:w="992" w:type="dxa"/>
            <w:vAlign w:val="center"/>
          </w:tcPr>
          <w:p w14:paraId="648ED65F" w14:textId="77777777" w:rsidR="0055031F" w:rsidRPr="001455BD" w:rsidRDefault="0055031F" w:rsidP="00196D47">
            <w:pPr>
              <w:jc w:val="center"/>
              <w:rPr>
                <w:rFonts w:ascii="XO Thames" w:hAnsi="XO Thames"/>
                <w:color w:val="auto"/>
                <w:sz w:val="20"/>
                <w:szCs w:val="20"/>
              </w:rPr>
            </w:pPr>
            <w:r w:rsidRPr="001455BD">
              <w:rPr>
                <w:rFonts w:ascii="XO Thames" w:hAnsi="XO Thames"/>
                <w:color w:val="auto"/>
                <w:sz w:val="20"/>
                <w:szCs w:val="20"/>
              </w:rPr>
              <w:t>№1</w:t>
            </w:r>
          </w:p>
        </w:tc>
        <w:tc>
          <w:tcPr>
            <w:tcW w:w="1134" w:type="dxa"/>
            <w:vAlign w:val="center"/>
          </w:tcPr>
          <w:p w14:paraId="56C2D89F" w14:textId="77777777" w:rsidR="0055031F" w:rsidRPr="001455BD" w:rsidRDefault="0055031F" w:rsidP="00196D47">
            <w:pPr>
              <w:jc w:val="center"/>
              <w:rPr>
                <w:rFonts w:ascii="XO Thames" w:hAnsi="XO Thames"/>
                <w:color w:val="auto"/>
                <w:sz w:val="20"/>
                <w:szCs w:val="20"/>
              </w:rPr>
            </w:pPr>
            <w:r w:rsidRPr="001455BD">
              <w:rPr>
                <w:rFonts w:ascii="XO Thames" w:hAnsi="XO Thames"/>
                <w:color w:val="auto"/>
                <w:sz w:val="20"/>
                <w:szCs w:val="20"/>
              </w:rPr>
              <w:t>№2</w:t>
            </w:r>
          </w:p>
        </w:tc>
        <w:tc>
          <w:tcPr>
            <w:tcW w:w="1134" w:type="dxa"/>
            <w:tcBorders>
              <w:right w:val="single" w:sz="4" w:space="0" w:color="auto"/>
            </w:tcBorders>
            <w:vAlign w:val="center"/>
          </w:tcPr>
          <w:p w14:paraId="0BFD2B00" w14:textId="77777777" w:rsidR="0055031F" w:rsidRPr="001455BD" w:rsidRDefault="0055031F" w:rsidP="00196D47">
            <w:pPr>
              <w:jc w:val="center"/>
              <w:rPr>
                <w:rFonts w:ascii="XO Thames" w:hAnsi="XO Thames"/>
                <w:color w:val="auto"/>
                <w:sz w:val="20"/>
                <w:szCs w:val="20"/>
              </w:rPr>
            </w:pPr>
            <w:r w:rsidRPr="001455BD">
              <w:rPr>
                <w:rFonts w:ascii="XO Thames" w:hAnsi="XO Thames"/>
                <w:color w:val="auto"/>
                <w:sz w:val="20"/>
                <w:szCs w:val="20"/>
              </w:rPr>
              <w:t>№3</w:t>
            </w:r>
          </w:p>
        </w:tc>
      </w:tr>
      <w:tr w:rsidR="0055031F" w:rsidRPr="001455BD" w14:paraId="75FDD564" w14:textId="77777777" w:rsidTr="00561A37">
        <w:trPr>
          <w:trHeight w:val="568"/>
        </w:trPr>
        <w:tc>
          <w:tcPr>
            <w:tcW w:w="2977" w:type="dxa"/>
            <w:vMerge/>
          </w:tcPr>
          <w:p w14:paraId="380D8CEB" w14:textId="77777777" w:rsidR="0055031F" w:rsidRPr="001455BD" w:rsidRDefault="0055031F" w:rsidP="00196D47">
            <w:pPr>
              <w:jc w:val="both"/>
              <w:rPr>
                <w:rFonts w:ascii="XO Thames" w:hAnsi="XO Thames"/>
                <w:color w:val="auto"/>
                <w:sz w:val="20"/>
                <w:szCs w:val="20"/>
              </w:rPr>
            </w:pPr>
          </w:p>
        </w:tc>
        <w:tc>
          <w:tcPr>
            <w:tcW w:w="3431" w:type="dxa"/>
            <w:vAlign w:val="center"/>
          </w:tcPr>
          <w:p w14:paraId="7AE3D634" w14:textId="2B6FDE55" w:rsidR="0055031F" w:rsidRPr="001455BD" w:rsidRDefault="00561A37" w:rsidP="00561A37">
            <w:pPr>
              <w:pStyle w:val="1"/>
              <w:spacing w:before="0"/>
              <w:jc w:val="center"/>
              <w:rPr>
                <w:rFonts w:ascii="XO Thames" w:hAnsi="XO Thames"/>
                <w:color w:val="auto"/>
                <w:sz w:val="20"/>
                <w:szCs w:val="20"/>
              </w:rPr>
            </w:pPr>
            <w:r w:rsidRPr="001455BD">
              <w:rPr>
                <w:rFonts w:ascii="XO Thames" w:hAnsi="XO Thames"/>
                <w:color w:val="auto"/>
                <w:sz w:val="20"/>
                <w:szCs w:val="20"/>
              </w:rPr>
              <w:t>Оказание услуг по передаче прав использования (простой неисключительной лицензии)  программного продукта «1С</w:t>
            </w:r>
            <w:proofErr w:type="gramStart"/>
            <w:r w:rsidRPr="001455BD">
              <w:rPr>
                <w:rFonts w:ascii="XO Thames" w:hAnsi="XO Thames"/>
                <w:color w:val="auto"/>
                <w:sz w:val="20"/>
                <w:szCs w:val="20"/>
              </w:rPr>
              <w:t>:П</w:t>
            </w:r>
            <w:proofErr w:type="gramEnd"/>
            <w:r w:rsidRPr="001455BD">
              <w:rPr>
                <w:rFonts w:ascii="XO Thames" w:hAnsi="XO Thames"/>
                <w:color w:val="auto"/>
                <w:sz w:val="20"/>
                <w:szCs w:val="20"/>
              </w:rPr>
              <w:t>редприятие 8 ПРОФ. Клиентская лицензия на 1 рабочее место. Электронная поставка»</w:t>
            </w:r>
            <w:r w:rsidRPr="001455BD">
              <w:rPr>
                <w:rFonts w:ascii="XO Thames" w:hAnsi="XO Thames"/>
                <w:color w:val="auto"/>
                <w:sz w:val="20"/>
                <w:szCs w:val="20"/>
              </w:rPr>
              <w:br/>
              <w:t>(№ в реестре российского ПО: 8235)</w:t>
            </w:r>
          </w:p>
        </w:tc>
        <w:tc>
          <w:tcPr>
            <w:tcW w:w="992" w:type="dxa"/>
            <w:vAlign w:val="center"/>
          </w:tcPr>
          <w:p w14:paraId="119D89FF" w14:textId="7FB365B6" w:rsidR="0055031F" w:rsidRPr="001455BD" w:rsidRDefault="0055031F" w:rsidP="00196D47">
            <w:pPr>
              <w:jc w:val="center"/>
              <w:rPr>
                <w:rFonts w:ascii="XO Thames" w:hAnsi="XO Thames"/>
                <w:color w:val="auto"/>
                <w:sz w:val="20"/>
                <w:szCs w:val="20"/>
              </w:rPr>
            </w:pPr>
            <w:r w:rsidRPr="001455BD">
              <w:rPr>
                <w:rFonts w:ascii="XO Thames" w:hAnsi="XO Thames"/>
                <w:color w:val="auto"/>
                <w:sz w:val="20"/>
                <w:szCs w:val="20"/>
              </w:rPr>
              <w:t>9 400,00</w:t>
            </w:r>
          </w:p>
        </w:tc>
        <w:tc>
          <w:tcPr>
            <w:tcW w:w="1134" w:type="dxa"/>
            <w:vAlign w:val="center"/>
          </w:tcPr>
          <w:p w14:paraId="63C3ADE9" w14:textId="053BA525" w:rsidR="0055031F" w:rsidRPr="001455BD" w:rsidRDefault="00372667" w:rsidP="00196D47">
            <w:pPr>
              <w:jc w:val="center"/>
              <w:rPr>
                <w:rFonts w:ascii="XO Thames" w:hAnsi="XO Thames"/>
                <w:color w:val="auto"/>
                <w:sz w:val="20"/>
                <w:szCs w:val="20"/>
              </w:rPr>
            </w:pPr>
            <w:r w:rsidRPr="001455BD">
              <w:rPr>
                <w:rFonts w:ascii="XO Thames" w:hAnsi="XO Thames"/>
                <w:color w:val="auto"/>
                <w:sz w:val="20"/>
                <w:szCs w:val="20"/>
              </w:rPr>
              <w:t>10 000,00</w:t>
            </w:r>
          </w:p>
        </w:tc>
        <w:tc>
          <w:tcPr>
            <w:tcW w:w="1134" w:type="dxa"/>
            <w:tcBorders>
              <w:right w:val="single" w:sz="4" w:space="0" w:color="auto"/>
            </w:tcBorders>
            <w:vAlign w:val="center"/>
          </w:tcPr>
          <w:p w14:paraId="64F3BF46" w14:textId="07CE4693" w:rsidR="0055031F" w:rsidRPr="001455BD" w:rsidRDefault="00372667" w:rsidP="00196D47">
            <w:pPr>
              <w:jc w:val="center"/>
              <w:rPr>
                <w:rFonts w:ascii="XO Thames" w:hAnsi="XO Thames"/>
                <w:color w:val="auto"/>
                <w:sz w:val="20"/>
                <w:szCs w:val="20"/>
              </w:rPr>
            </w:pPr>
            <w:r w:rsidRPr="001455BD">
              <w:rPr>
                <w:rFonts w:ascii="XO Thames" w:hAnsi="XO Thames"/>
                <w:color w:val="auto"/>
                <w:sz w:val="20"/>
                <w:szCs w:val="20"/>
              </w:rPr>
              <w:t>12 000,00</w:t>
            </w:r>
          </w:p>
        </w:tc>
      </w:tr>
      <w:tr w:rsidR="0055031F" w:rsidRPr="001455BD" w14:paraId="2667CE5C" w14:textId="77777777" w:rsidTr="00561A37">
        <w:trPr>
          <w:trHeight w:val="2526"/>
        </w:trPr>
        <w:tc>
          <w:tcPr>
            <w:tcW w:w="2977" w:type="dxa"/>
            <w:vMerge/>
          </w:tcPr>
          <w:p w14:paraId="25F04BED" w14:textId="77777777" w:rsidR="0055031F" w:rsidRPr="001455BD" w:rsidRDefault="0055031F" w:rsidP="00196D47">
            <w:pPr>
              <w:jc w:val="both"/>
              <w:rPr>
                <w:rFonts w:ascii="XO Thames" w:hAnsi="XO Thames"/>
                <w:color w:val="auto"/>
                <w:sz w:val="20"/>
                <w:szCs w:val="20"/>
              </w:rPr>
            </w:pPr>
          </w:p>
        </w:tc>
        <w:tc>
          <w:tcPr>
            <w:tcW w:w="6691" w:type="dxa"/>
            <w:gridSpan w:val="4"/>
            <w:vAlign w:val="center"/>
          </w:tcPr>
          <w:p w14:paraId="0E9D7A79" w14:textId="79BE1786" w:rsidR="0055031F" w:rsidRPr="001455BD" w:rsidRDefault="0055031F" w:rsidP="00196D47">
            <w:pPr>
              <w:pStyle w:val="ConsPlusNormal0"/>
              <w:ind w:firstLine="0"/>
              <w:jc w:val="center"/>
              <w:rPr>
                <w:rFonts w:ascii="XO Thames" w:hAnsi="XO Thames"/>
                <w:bCs/>
                <w:sz w:val="20"/>
              </w:rPr>
            </w:pPr>
            <w:r w:rsidRPr="001455BD">
              <w:rPr>
                <w:rFonts w:ascii="XO Thames" w:hAnsi="XO Thames"/>
                <w:bCs/>
                <w:sz w:val="20"/>
              </w:rPr>
              <w:t>НМЦК = (9</w:t>
            </w:r>
            <w:r w:rsidR="00372667" w:rsidRPr="001455BD">
              <w:rPr>
                <w:rFonts w:ascii="XO Thames" w:hAnsi="XO Thames"/>
                <w:bCs/>
                <w:sz w:val="20"/>
              </w:rPr>
              <w:t xml:space="preserve"> </w:t>
            </w:r>
            <w:r w:rsidRPr="001455BD">
              <w:rPr>
                <w:rFonts w:ascii="XO Thames" w:hAnsi="XO Thames"/>
                <w:bCs/>
                <w:sz w:val="20"/>
              </w:rPr>
              <w:t>400,00+</w:t>
            </w:r>
            <w:r w:rsidR="00372667" w:rsidRPr="001455BD">
              <w:rPr>
                <w:rFonts w:ascii="XO Thames" w:hAnsi="XO Thames"/>
                <w:bCs/>
                <w:sz w:val="20"/>
              </w:rPr>
              <w:t>10 000,00</w:t>
            </w:r>
            <w:r w:rsidRPr="001455BD">
              <w:rPr>
                <w:rFonts w:ascii="XO Thames" w:hAnsi="XO Thames"/>
                <w:bCs/>
                <w:sz w:val="20"/>
              </w:rPr>
              <w:t>+</w:t>
            </w:r>
            <w:r w:rsidR="00372667" w:rsidRPr="001455BD">
              <w:rPr>
                <w:rFonts w:ascii="XO Thames" w:hAnsi="XO Thames"/>
                <w:bCs/>
                <w:sz w:val="20"/>
              </w:rPr>
              <w:t>12 000</w:t>
            </w:r>
            <w:r w:rsidRPr="001455BD">
              <w:rPr>
                <w:rFonts w:ascii="XO Thames" w:hAnsi="XO Thames"/>
                <w:bCs/>
                <w:sz w:val="20"/>
              </w:rPr>
              <w:t xml:space="preserve">)/3 = </w:t>
            </w:r>
            <w:r w:rsidR="00372667" w:rsidRPr="001455BD">
              <w:rPr>
                <w:rFonts w:ascii="XO Thames" w:hAnsi="XO Thames"/>
                <w:bCs/>
                <w:sz w:val="20"/>
              </w:rPr>
              <w:t>10466,67</w:t>
            </w:r>
          </w:p>
          <w:p w14:paraId="4A703059" w14:textId="77777777" w:rsidR="0055031F" w:rsidRPr="001455BD" w:rsidRDefault="0055031F" w:rsidP="00196D47">
            <w:pPr>
              <w:pStyle w:val="ConsPlusNormal0"/>
              <w:ind w:firstLine="0"/>
              <w:jc w:val="center"/>
              <w:rPr>
                <w:rFonts w:ascii="XO Thames" w:hAnsi="XO Thames"/>
                <w:sz w:val="20"/>
              </w:rPr>
            </w:pPr>
            <w:r w:rsidRPr="001455BD">
              <w:rPr>
                <w:rFonts w:ascii="XO Thames" w:hAnsi="XO Thames"/>
                <w:sz w:val="20"/>
              </w:rPr>
              <w:t>(с учетом округления цены)</w:t>
            </w:r>
          </w:p>
          <w:p w14:paraId="4CFBAF9B" w14:textId="37CB0F87" w:rsidR="0055031F" w:rsidRPr="001455BD" w:rsidRDefault="0055031F" w:rsidP="00196D47">
            <w:pPr>
              <w:pStyle w:val="ConsPlusNormal0"/>
              <w:ind w:firstLine="0"/>
              <w:jc w:val="center"/>
              <w:rPr>
                <w:rFonts w:ascii="XO Thames" w:hAnsi="XO Thames"/>
                <w:sz w:val="20"/>
              </w:rPr>
            </w:pPr>
            <w:r w:rsidRPr="001455BD">
              <w:rPr>
                <w:rFonts w:ascii="XO Thames" w:hAnsi="XO Thames"/>
                <w:sz w:val="20"/>
              </w:rPr>
              <w:t xml:space="preserve">Цена исполнителя №1 является наименьшей среди потенциальных исполнителей и составляет </w:t>
            </w:r>
            <w:r w:rsidR="00372667" w:rsidRPr="001455BD">
              <w:rPr>
                <w:rFonts w:ascii="XO Thames" w:hAnsi="XO Thames"/>
                <w:sz w:val="20"/>
              </w:rPr>
              <w:t>9 400</w:t>
            </w:r>
            <w:r w:rsidRPr="001455BD">
              <w:rPr>
                <w:rFonts w:ascii="XO Thames" w:hAnsi="XO Thames"/>
                <w:sz w:val="20"/>
              </w:rPr>
              <w:t xml:space="preserve"> (</w:t>
            </w:r>
            <w:r w:rsidR="00372667" w:rsidRPr="001455BD">
              <w:rPr>
                <w:rFonts w:ascii="XO Thames" w:hAnsi="XO Thames"/>
                <w:sz w:val="20"/>
              </w:rPr>
              <w:t>Девять</w:t>
            </w:r>
            <w:r w:rsidRPr="001455BD">
              <w:rPr>
                <w:rFonts w:ascii="XO Thames" w:hAnsi="XO Thames"/>
                <w:sz w:val="20"/>
              </w:rPr>
              <w:t xml:space="preserve"> тысяч </w:t>
            </w:r>
            <w:r w:rsidR="00372667" w:rsidRPr="001455BD">
              <w:rPr>
                <w:rFonts w:ascii="XO Thames" w:hAnsi="XO Thames"/>
                <w:sz w:val="20"/>
              </w:rPr>
              <w:t>четыреста) рублей</w:t>
            </w:r>
            <w:r w:rsidR="00372667" w:rsidRPr="001455BD">
              <w:rPr>
                <w:rFonts w:ascii="XO Thames" w:hAnsi="XO Thames"/>
                <w:sz w:val="20"/>
              </w:rPr>
              <w:br/>
              <w:t>00</w:t>
            </w:r>
            <w:r w:rsidRPr="001455BD">
              <w:rPr>
                <w:rFonts w:ascii="XO Thames" w:hAnsi="XO Thames"/>
                <w:sz w:val="20"/>
              </w:rPr>
              <w:t xml:space="preserve"> копеек.</w:t>
            </w:r>
          </w:p>
          <w:p w14:paraId="6E8CAF03" w14:textId="77777777" w:rsidR="0055031F" w:rsidRPr="001455BD" w:rsidRDefault="0055031F" w:rsidP="00196D47">
            <w:pPr>
              <w:pStyle w:val="ConsPlusNormal0"/>
              <w:ind w:firstLine="0"/>
              <w:jc w:val="center"/>
              <w:rPr>
                <w:rFonts w:ascii="XO Thames" w:hAnsi="XO Thames"/>
                <w:sz w:val="20"/>
              </w:rPr>
            </w:pPr>
          </w:p>
          <w:p w14:paraId="262300E6" w14:textId="77777777" w:rsidR="0055031F" w:rsidRPr="001455BD" w:rsidRDefault="0055031F" w:rsidP="00196D47">
            <w:pPr>
              <w:pStyle w:val="ConsPlusNormal0"/>
              <w:ind w:firstLine="0"/>
              <w:jc w:val="center"/>
              <w:rPr>
                <w:rFonts w:ascii="XO Thames" w:hAnsi="XO Thames"/>
                <w:sz w:val="20"/>
              </w:rPr>
            </w:pPr>
          </w:p>
          <w:p w14:paraId="27E6464E" w14:textId="77777777" w:rsidR="0055031F" w:rsidRPr="001455BD" w:rsidRDefault="0055031F" w:rsidP="00196D47">
            <w:pPr>
              <w:pStyle w:val="ConsPlusNormal0"/>
              <w:ind w:firstLine="0"/>
              <w:jc w:val="center"/>
              <w:rPr>
                <w:rFonts w:ascii="XO Thames" w:hAnsi="XO Thames"/>
                <w:sz w:val="20"/>
              </w:rPr>
            </w:pPr>
          </w:p>
          <w:p w14:paraId="4823F481" w14:textId="77777777" w:rsidR="0055031F" w:rsidRPr="001455BD" w:rsidRDefault="0055031F" w:rsidP="00196D47">
            <w:pPr>
              <w:jc w:val="center"/>
              <w:rPr>
                <w:rFonts w:ascii="XO Thames" w:hAnsi="XO Thames"/>
                <w:color w:val="auto"/>
                <w:sz w:val="20"/>
                <w:szCs w:val="20"/>
              </w:rPr>
            </w:pPr>
            <w:r w:rsidRPr="001455BD">
              <w:rPr>
                <w:rFonts w:ascii="XO Thames" w:hAnsi="XO Thames"/>
                <w:b/>
                <w:color w:val="auto"/>
                <w:sz w:val="20"/>
                <w:szCs w:val="20"/>
              </w:rPr>
              <w:t>*</w:t>
            </w:r>
            <w:r w:rsidRPr="001455BD">
              <w:rPr>
                <w:rFonts w:ascii="XO Thames" w:hAnsi="XO Thames"/>
                <w:color w:val="auto"/>
                <w:sz w:val="20"/>
                <w:szCs w:val="20"/>
              </w:rPr>
              <w:t>применение корректирующих коэффициентов и индексов в данном случае заказчик считает нецелесообразным</w:t>
            </w:r>
          </w:p>
        </w:tc>
      </w:tr>
    </w:tbl>
    <w:p w14:paraId="3BAC4AAA" w14:textId="77777777" w:rsidR="00372667" w:rsidRPr="001455BD" w:rsidRDefault="00372667" w:rsidP="00372667">
      <w:pPr>
        <w:spacing w:before="120"/>
        <w:ind w:firstLine="658"/>
        <w:jc w:val="both"/>
        <w:rPr>
          <w:rFonts w:ascii="XO Thames" w:hAnsi="XO Thames"/>
          <w:color w:val="auto"/>
          <w:sz w:val="22"/>
          <w:szCs w:val="22"/>
        </w:rPr>
      </w:pPr>
      <w:r w:rsidRPr="001455BD">
        <w:rPr>
          <w:rFonts w:ascii="XO Thames" w:hAnsi="XO Thames"/>
          <w:b/>
          <w:color w:val="auto"/>
          <w:sz w:val="22"/>
          <w:szCs w:val="22"/>
        </w:rPr>
        <w:t>Вариант 1</w:t>
      </w:r>
      <w:r w:rsidRPr="001455BD">
        <w:rPr>
          <w:rFonts w:ascii="XO Thames" w:hAnsi="XO Thames"/>
          <w:color w:val="auto"/>
          <w:sz w:val="22"/>
          <w:szCs w:val="22"/>
        </w:rPr>
        <w:t xml:space="preserve">: Цена Государственного контракта сформирована по итогам проведения закупочной сессии с использованием Единого </w:t>
      </w:r>
      <w:proofErr w:type="spellStart"/>
      <w:r w:rsidRPr="001455BD">
        <w:rPr>
          <w:rFonts w:ascii="XO Thames" w:hAnsi="XO Thames"/>
          <w:color w:val="auto"/>
          <w:sz w:val="22"/>
          <w:szCs w:val="22"/>
        </w:rPr>
        <w:t>агрегатора</w:t>
      </w:r>
      <w:proofErr w:type="spellEnd"/>
      <w:r w:rsidRPr="001455BD">
        <w:rPr>
          <w:rFonts w:ascii="XO Thames" w:hAnsi="XO Thames"/>
          <w:color w:val="auto"/>
          <w:sz w:val="22"/>
          <w:szCs w:val="22"/>
        </w:rPr>
        <w:t xml:space="preserve"> торговли (далее – ЕАТ) и составляет: ______________ (__________________) руб. ____ коп.</w:t>
      </w:r>
    </w:p>
    <w:p w14:paraId="5BB923B0" w14:textId="77777777" w:rsidR="00372667" w:rsidRPr="001455BD" w:rsidRDefault="00372667" w:rsidP="00372667">
      <w:pPr>
        <w:ind w:firstLine="660"/>
        <w:jc w:val="both"/>
        <w:rPr>
          <w:rFonts w:ascii="XO Thames" w:hAnsi="XO Thames"/>
          <w:color w:val="auto"/>
          <w:sz w:val="22"/>
          <w:szCs w:val="22"/>
        </w:rPr>
      </w:pPr>
      <w:r w:rsidRPr="001455BD">
        <w:rPr>
          <w:rFonts w:ascii="XO Thames" w:hAnsi="XO Thames"/>
          <w:b/>
          <w:color w:val="auto"/>
          <w:sz w:val="22"/>
          <w:szCs w:val="22"/>
        </w:rPr>
        <w:t>Вариант 2</w:t>
      </w:r>
      <w:r w:rsidRPr="001455BD">
        <w:rPr>
          <w:rFonts w:ascii="XO Thames" w:hAnsi="XO Thames"/>
          <w:color w:val="auto"/>
          <w:sz w:val="22"/>
          <w:szCs w:val="22"/>
        </w:rPr>
        <w:t xml:space="preserve">: Закупка с использованием Единого </w:t>
      </w:r>
      <w:proofErr w:type="spellStart"/>
      <w:r w:rsidRPr="001455BD">
        <w:rPr>
          <w:rFonts w:ascii="XO Thames" w:hAnsi="XO Thames"/>
          <w:color w:val="auto"/>
          <w:sz w:val="22"/>
          <w:szCs w:val="22"/>
        </w:rPr>
        <w:t>агрегатора</w:t>
      </w:r>
      <w:proofErr w:type="spellEnd"/>
      <w:r w:rsidRPr="001455BD">
        <w:rPr>
          <w:rFonts w:ascii="XO Thames" w:hAnsi="XO Thames"/>
          <w:color w:val="auto"/>
          <w:sz w:val="22"/>
          <w:szCs w:val="22"/>
        </w:rPr>
        <w:t xml:space="preserve"> торговли не состоялась.</w:t>
      </w:r>
    </w:p>
    <w:p w14:paraId="689AFF29" w14:textId="41A11041" w:rsidR="00372667" w:rsidRPr="001455BD" w:rsidRDefault="00372667" w:rsidP="00372667">
      <w:pPr>
        <w:ind w:firstLine="660"/>
        <w:jc w:val="both"/>
        <w:rPr>
          <w:rFonts w:ascii="XO Thames" w:hAnsi="XO Thames"/>
          <w:color w:val="auto"/>
          <w:sz w:val="22"/>
          <w:szCs w:val="22"/>
        </w:rPr>
      </w:pPr>
      <w:r w:rsidRPr="001455BD">
        <w:rPr>
          <w:rFonts w:ascii="XO Thames" w:hAnsi="XO Thames"/>
          <w:color w:val="auto"/>
          <w:sz w:val="22"/>
          <w:szCs w:val="22"/>
        </w:rPr>
        <w:t xml:space="preserve">Государственный контракт заключается с единственным </w:t>
      </w:r>
      <w:r w:rsidR="009B37AE">
        <w:rPr>
          <w:rFonts w:ascii="XO Thames" w:hAnsi="XO Thames"/>
          <w:color w:val="auto"/>
          <w:sz w:val="22"/>
          <w:szCs w:val="22"/>
        </w:rPr>
        <w:t>исполнителем</w:t>
      </w:r>
      <w:bookmarkStart w:id="3" w:name="_GoBack"/>
      <w:bookmarkEnd w:id="3"/>
      <w:r w:rsidRPr="001455BD">
        <w:rPr>
          <w:rFonts w:ascii="XO Thames" w:hAnsi="XO Thames"/>
          <w:color w:val="auto"/>
          <w:sz w:val="22"/>
          <w:szCs w:val="22"/>
        </w:rPr>
        <w:t xml:space="preserve"> ___________, так как предлагаемая цена на услуги является самой низкой среди потенциальных исполнителей и составляет</w:t>
      </w:r>
      <w:proofErr w:type="gramStart"/>
      <w:r w:rsidRPr="001455BD">
        <w:rPr>
          <w:rFonts w:ascii="XO Thames" w:hAnsi="XO Thames"/>
          <w:color w:val="auto"/>
          <w:sz w:val="22"/>
          <w:szCs w:val="22"/>
        </w:rPr>
        <w:t xml:space="preserve"> ______________ (__________________) </w:t>
      </w:r>
      <w:proofErr w:type="gramEnd"/>
      <w:r w:rsidRPr="001455BD">
        <w:rPr>
          <w:rFonts w:ascii="XO Thames" w:hAnsi="XO Thames"/>
          <w:color w:val="auto"/>
          <w:sz w:val="22"/>
          <w:szCs w:val="22"/>
        </w:rPr>
        <w:t>руб. __ коп.</w:t>
      </w:r>
    </w:p>
    <w:p w14:paraId="0DE2CD6F" w14:textId="77777777" w:rsidR="0055031F" w:rsidRPr="001455BD" w:rsidRDefault="0055031F" w:rsidP="0055031F">
      <w:pPr>
        <w:ind w:firstLine="660"/>
        <w:jc w:val="both"/>
        <w:rPr>
          <w:rFonts w:ascii="XO Thames" w:hAnsi="XO Thames"/>
          <w:i/>
          <w:color w:val="auto"/>
          <w:sz w:val="22"/>
          <w:szCs w:val="22"/>
        </w:rPr>
      </w:pPr>
    </w:p>
    <w:tbl>
      <w:tblPr>
        <w:tblStyle w:val="a5"/>
        <w:tblW w:w="14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3"/>
        <w:gridCol w:w="4643"/>
      </w:tblGrid>
      <w:tr w:rsidR="00372667" w:rsidRPr="001455BD" w14:paraId="3D8DAC00" w14:textId="77777777" w:rsidTr="00372667">
        <w:trPr>
          <w:trHeight w:val="264"/>
        </w:trPr>
        <w:tc>
          <w:tcPr>
            <w:tcW w:w="4644" w:type="dxa"/>
          </w:tcPr>
          <w:p w14:paraId="50EFD41F" w14:textId="77777777" w:rsidR="00372667" w:rsidRPr="001455BD" w:rsidRDefault="00372667" w:rsidP="00372667">
            <w:pPr>
              <w:shd w:val="clear" w:color="auto" w:fill="FFFFFF"/>
              <w:spacing w:after="120"/>
              <w:rPr>
                <w:rFonts w:ascii="XO Thames" w:hAnsi="XO Thames"/>
                <w:bCs/>
                <w:color w:val="auto"/>
                <w:spacing w:val="-6"/>
                <w:sz w:val="22"/>
                <w:szCs w:val="22"/>
              </w:rPr>
            </w:pPr>
            <w:r w:rsidRPr="001455BD">
              <w:rPr>
                <w:rFonts w:ascii="XO Thames" w:hAnsi="XO Thames"/>
                <w:b/>
                <w:bCs/>
                <w:color w:val="auto"/>
                <w:sz w:val="22"/>
                <w:szCs w:val="22"/>
              </w:rPr>
              <w:t>Государственный заказчик:</w:t>
            </w:r>
          </w:p>
        </w:tc>
        <w:tc>
          <w:tcPr>
            <w:tcW w:w="284" w:type="dxa"/>
          </w:tcPr>
          <w:p w14:paraId="1BA976F7" w14:textId="77777777" w:rsidR="00372667" w:rsidRPr="001455BD" w:rsidRDefault="00372667" w:rsidP="00372667">
            <w:pPr>
              <w:tabs>
                <w:tab w:val="center" w:pos="5463"/>
              </w:tabs>
              <w:rPr>
                <w:rFonts w:ascii="XO Thames" w:hAnsi="XO Thames"/>
                <w:b/>
                <w:bCs/>
                <w:color w:val="auto"/>
                <w:sz w:val="22"/>
                <w:szCs w:val="22"/>
              </w:rPr>
            </w:pPr>
          </w:p>
        </w:tc>
        <w:tc>
          <w:tcPr>
            <w:tcW w:w="4643" w:type="dxa"/>
          </w:tcPr>
          <w:p w14:paraId="727E876C" w14:textId="5E5004DC" w:rsidR="00372667" w:rsidRPr="001455BD" w:rsidRDefault="00372667" w:rsidP="00372667">
            <w:pPr>
              <w:tabs>
                <w:tab w:val="center" w:pos="5463"/>
              </w:tabs>
              <w:rPr>
                <w:rFonts w:ascii="XO Thames" w:hAnsi="XO Thames"/>
                <w:b/>
                <w:bCs/>
                <w:color w:val="auto"/>
                <w:sz w:val="22"/>
                <w:szCs w:val="22"/>
              </w:rPr>
            </w:pPr>
            <w:r w:rsidRPr="001455BD">
              <w:rPr>
                <w:rFonts w:ascii="XO Thames" w:hAnsi="XO Thames" w:cstheme="minorBidi"/>
                <w:b/>
                <w:bCs/>
                <w:sz w:val="22"/>
                <w:szCs w:val="22"/>
              </w:rPr>
              <w:t>Исполнитель:</w:t>
            </w:r>
          </w:p>
        </w:tc>
        <w:tc>
          <w:tcPr>
            <w:tcW w:w="4643" w:type="dxa"/>
          </w:tcPr>
          <w:p w14:paraId="4F45A311" w14:textId="1734BAFE" w:rsidR="00372667" w:rsidRPr="001455BD" w:rsidRDefault="00372667" w:rsidP="00372667">
            <w:pPr>
              <w:tabs>
                <w:tab w:val="center" w:pos="5463"/>
              </w:tabs>
              <w:rPr>
                <w:rFonts w:ascii="XO Thames" w:hAnsi="XO Thames"/>
                <w:color w:val="auto"/>
                <w:sz w:val="22"/>
                <w:szCs w:val="22"/>
              </w:rPr>
            </w:pPr>
          </w:p>
        </w:tc>
      </w:tr>
      <w:tr w:rsidR="00372667" w:rsidRPr="001455BD" w14:paraId="03F3AE6B" w14:textId="77777777" w:rsidTr="00372667">
        <w:trPr>
          <w:trHeight w:val="1050"/>
        </w:trPr>
        <w:tc>
          <w:tcPr>
            <w:tcW w:w="4644" w:type="dxa"/>
          </w:tcPr>
          <w:p w14:paraId="7F0C5A42" w14:textId="3D4CBD1B" w:rsidR="00372667" w:rsidRPr="001455BD" w:rsidRDefault="009709E8" w:rsidP="00372667">
            <w:pPr>
              <w:shd w:val="clear" w:color="auto" w:fill="FFFFFF"/>
              <w:spacing w:after="240"/>
              <w:ind w:left="11"/>
              <w:rPr>
                <w:rFonts w:ascii="XO Thames" w:hAnsi="XO Thames"/>
                <w:color w:val="auto"/>
                <w:spacing w:val="-4"/>
                <w:sz w:val="22"/>
                <w:szCs w:val="22"/>
              </w:rPr>
            </w:pPr>
            <w:proofErr w:type="spellStart"/>
            <w:r>
              <w:rPr>
                <w:rFonts w:ascii="XO Thames" w:hAnsi="XO Thames"/>
                <w:color w:val="auto"/>
                <w:spacing w:val="-2"/>
                <w:sz w:val="22"/>
                <w:szCs w:val="22"/>
              </w:rPr>
              <w:t>Врио</w:t>
            </w:r>
            <w:proofErr w:type="spellEnd"/>
            <w:r>
              <w:rPr>
                <w:rFonts w:ascii="XO Thames" w:hAnsi="XO Thames"/>
                <w:color w:val="auto"/>
                <w:spacing w:val="-2"/>
                <w:sz w:val="22"/>
                <w:szCs w:val="22"/>
              </w:rPr>
              <w:t xml:space="preserve"> н</w:t>
            </w:r>
            <w:r w:rsidR="00372667" w:rsidRPr="001455BD">
              <w:rPr>
                <w:rFonts w:ascii="XO Thames" w:hAnsi="XO Thames"/>
                <w:color w:val="auto"/>
                <w:spacing w:val="-2"/>
                <w:sz w:val="22"/>
                <w:szCs w:val="22"/>
              </w:rPr>
              <w:t>ачальник</w:t>
            </w:r>
            <w:r>
              <w:rPr>
                <w:rFonts w:ascii="XO Thames" w:hAnsi="XO Thames"/>
                <w:color w:val="auto"/>
                <w:spacing w:val="-2"/>
                <w:sz w:val="22"/>
                <w:szCs w:val="22"/>
              </w:rPr>
              <w:t>а</w:t>
            </w:r>
            <w:r w:rsidR="00372667" w:rsidRPr="001455BD">
              <w:rPr>
                <w:rFonts w:ascii="XO Thames" w:hAnsi="XO Thames"/>
                <w:color w:val="auto"/>
                <w:spacing w:val="-2"/>
                <w:sz w:val="22"/>
                <w:szCs w:val="22"/>
              </w:rPr>
              <w:t xml:space="preserve"> учреждения</w:t>
            </w:r>
          </w:p>
          <w:p w14:paraId="17EF8326" w14:textId="75F1EBD1" w:rsidR="00372667" w:rsidRPr="001455BD" w:rsidRDefault="009709E8" w:rsidP="00372667">
            <w:pPr>
              <w:shd w:val="clear" w:color="auto" w:fill="FFFFFF"/>
              <w:tabs>
                <w:tab w:val="left" w:pos="2602"/>
                <w:tab w:val="left" w:leader="dot" w:pos="3605"/>
              </w:tabs>
              <w:ind w:left="11"/>
              <w:rPr>
                <w:rFonts w:ascii="XO Thames" w:hAnsi="XO Thames"/>
                <w:color w:val="auto"/>
                <w:sz w:val="22"/>
                <w:szCs w:val="22"/>
              </w:rPr>
            </w:pPr>
            <w:r>
              <w:rPr>
                <w:rFonts w:ascii="XO Thames" w:hAnsi="XO Thames"/>
                <w:color w:val="auto"/>
                <w:spacing w:val="-1"/>
                <w:sz w:val="22"/>
                <w:szCs w:val="22"/>
              </w:rPr>
              <w:t>_______________  И.С. Ляпунов</w:t>
            </w:r>
          </w:p>
          <w:p w14:paraId="5A87154E" w14:textId="77777777" w:rsidR="00372667" w:rsidRPr="001455BD" w:rsidRDefault="00372667" w:rsidP="00372667">
            <w:pPr>
              <w:tabs>
                <w:tab w:val="center" w:pos="5463"/>
              </w:tabs>
              <w:rPr>
                <w:rFonts w:ascii="XO Thames" w:hAnsi="XO Thames"/>
                <w:color w:val="auto"/>
                <w:sz w:val="22"/>
                <w:szCs w:val="22"/>
              </w:rPr>
            </w:pPr>
            <w:proofErr w:type="spellStart"/>
            <w:r w:rsidRPr="001455BD">
              <w:rPr>
                <w:rFonts w:ascii="XO Thames" w:hAnsi="XO Thames"/>
                <w:color w:val="auto"/>
                <w:sz w:val="22"/>
                <w:szCs w:val="22"/>
              </w:rPr>
              <w:t>М.п</w:t>
            </w:r>
            <w:proofErr w:type="spellEnd"/>
            <w:r w:rsidRPr="001455BD">
              <w:rPr>
                <w:rFonts w:ascii="XO Thames" w:hAnsi="XO Thames"/>
                <w:color w:val="auto"/>
                <w:sz w:val="22"/>
                <w:szCs w:val="22"/>
              </w:rPr>
              <w:t>.</w:t>
            </w:r>
          </w:p>
        </w:tc>
        <w:tc>
          <w:tcPr>
            <w:tcW w:w="284" w:type="dxa"/>
          </w:tcPr>
          <w:p w14:paraId="0B493CA3" w14:textId="77777777" w:rsidR="00372667" w:rsidRPr="001455BD" w:rsidRDefault="00372667" w:rsidP="00372667">
            <w:pPr>
              <w:tabs>
                <w:tab w:val="center" w:pos="5463"/>
              </w:tabs>
              <w:rPr>
                <w:rFonts w:ascii="XO Thames" w:hAnsi="XO Thames"/>
                <w:color w:val="auto"/>
                <w:sz w:val="22"/>
                <w:szCs w:val="22"/>
              </w:rPr>
            </w:pPr>
          </w:p>
        </w:tc>
        <w:tc>
          <w:tcPr>
            <w:tcW w:w="4643" w:type="dxa"/>
          </w:tcPr>
          <w:p w14:paraId="3ED7557F" w14:textId="77777777" w:rsidR="00372667" w:rsidRPr="001455BD" w:rsidRDefault="00372667" w:rsidP="00372667">
            <w:pPr>
              <w:tabs>
                <w:tab w:val="center" w:pos="5463"/>
              </w:tabs>
              <w:spacing w:after="240"/>
              <w:rPr>
                <w:rFonts w:ascii="XO Thames" w:hAnsi="XO Thames" w:cstheme="minorBidi"/>
                <w:sz w:val="22"/>
                <w:szCs w:val="22"/>
              </w:rPr>
            </w:pPr>
            <w:r w:rsidRPr="001455BD">
              <w:rPr>
                <w:rFonts w:ascii="XO Thames" w:hAnsi="XO Thames" w:cstheme="minorBidi"/>
                <w:sz w:val="22"/>
                <w:szCs w:val="22"/>
              </w:rPr>
              <w:t>&lt;Должность&gt;</w:t>
            </w:r>
          </w:p>
          <w:p w14:paraId="65F7C05A" w14:textId="77777777" w:rsidR="00372667" w:rsidRPr="001455BD" w:rsidRDefault="00372667" w:rsidP="00372667">
            <w:pPr>
              <w:tabs>
                <w:tab w:val="center" w:pos="5463"/>
              </w:tabs>
              <w:rPr>
                <w:rFonts w:ascii="XO Thames" w:hAnsi="XO Thames" w:cstheme="minorBidi"/>
                <w:sz w:val="22"/>
                <w:szCs w:val="22"/>
              </w:rPr>
            </w:pPr>
            <w:r w:rsidRPr="001455BD">
              <w:rPr>
                <w:rFonts w:ascii="XO Thames" w:hAnsi="XO Thames" w:cstheme="minorBidi"/>
                <w:sz w:val="22"/>
                <w:szCs w:val="22"/>
              </w:rPr>
              <w:t>________________   &lt;И.О. Фамилия&gt;</w:t>
            </w:r>
          </w:p>
          <w:p w14:paraId="4D819CCD" w14:textId="6C9B2704" w:rsidR="00372667" w:rsidRPr="001455BD" w:rsidRDefault="00372667" w:rsidP="00372667">
            <w:pPr>
              <w:tabs>
                <w:tab w:val="center" w:pos="5463"/>
              </w:tabs>
              <w:spacing w:after="240"/>
              <w:rPr>
                <w:rFonts w:ascii="XO Thames" w:hAnsi="XO Thames"/>
                <w:color w:val="auto"/>
                <w:sz w:val="22"/>
              </w:rPr>
            </w:pPr>
            <w:proofErr w:type="spellStart"/>
            <w:r w:rsidRPr="001455BD">
              <w:rPr>
                <w:rFonts w:ascii="XO Thames" w:hAnsi="XO Thames" w:cstheme="minorBidi"/>
                <w:sz w:val="22"/>
                <w:szCs w:val="22"/>
              </w:rPr>
              <w:t>М.п</w:t>
            </w:r>
            <w:proofErr w:type="spellEnd"/>
            <w:r w:rsidRPr="001455BD">
              <w:rPr>
                <w:rFonts w:ascii="XO Thames" w:hAnsi="XO Thames" w:cstheme="minorBidi"/>
                <w:sz w:val="22"/>
                <w:szCs w:val="22"/>
              </w:rPr>
              <w:t>.</w:t>
            </w:r>
          </w:p>
        </w:tc>
        <w:tc>
          <w:tcPr>
            <w:tcW w:w="4643" w:type="dxa"/>
          </w:tcPr>
          <w:p w14:paraId="6AE23AB9" w14:textId="5CF66389" w:rsidR="00372667" w:rsidRPr="001455BD" w:rsidRDefault="00372667" w:rsidP="00372667">
            <w:pPr>
              <w:tabs>
                <w:tab w:val="center" w:pos="5463"/>
              </w:tabs>
              <w:rPr>
                <w:rFonts w:ascii="XO Thames" w:hAnsi="XO Thames"/>
                <w:color w:val="auto"/>
                <w:sz w:val="22"/>
                <w:szCs w:val="22"/>
              </w:rPr>
            </w:pPr>
          </w:p>
        </w:tc>
      </w:tr>
    </w:tbl>
    <w:p w14:paraId="3676DEDE" w14:textId="77777777" w:rsidR="0055031F" w:rsidRPr="001455BD" w:rsidRDefault="0055031F" w:rsidP="0055031F">
      <w:pPr>
        <w:rPr>
          <w:rFonts w:ascii="XO Thames" w:hAnsi="XO Thames"/>
          <w:color w:val="auto"/>
          <w:sz w:val="22"/>
          <w:szCs w:val="22"/>
        </w:rPr>
      </w:pPr>
    </w:p>
    <w:p w14:paraId="6FE9A9B5" w14:textId="77777777" w:rsidR="008A5719" w:rsidRPr="001455BD" w:rsidRDefault="008A5719" w:rsidP="00166E00">
      <w:pPr>
        <w:shd w:val="clear" w:color="auto" w:fill="FFFFFF"/>
        <w:tabs>
          <w:tab w:val="center" w:pos="5463"/>
        </w:tabs>
        <w:ind w:firstLine="720"/>
        <w:jc w:val="right"/>
        <w:rPr>
          <w:rFonts w:ascii="XO Thames" w:hAnsi="XO Thames"/>
          <w:b/>
          <w:bCs/>
          <w:color w:val="auto"/>
          <w:sz w:val="22"/>
          <w:szCs w:val="22"/>
        </w:rPr>
      </w:pPr>
    </w:p>
    <w:sectPr w:rsidR="008A5719" w:rsidRPr="001455BD" w:rsidSect="006302B0">
      <w:pgSz w:w="11906" w:h="16838"/>
      <w:pgMar w:top="426" w:right="1134" w:bottom="851" w:left="1134" w:header="0" w:footer="0" w:gutter="0"/>
      <w:cols w:space="720"/>
      <w:formProt w:val="0"/>
      <w:docGrid w:linePitch="240" w:charSpace="-14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F78C1"/>
    <w:multiLevelType w:val="hybridMultilevel"/>
    <w:tmpl w:val="AB14B00E"/>
    <w:lvl w:ilvl="0" w:tplc="0419000F">
      <w:start w:val="9"/>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77"/>
    <w:rsid w:val="000052EF"/>
    <w:rsid w:val="00006A22"/>
    <w:rsid w:val="0008377A"/>
    <w:rsid w:val="000F311E"/>
    <w:rsid w:val="00115826"/>
    <w:rsid w:val="001455BD"/>
    <w:rsid w:val="00166E00"/>
    <w:rsid w:val="001750C3"/>
    <w:rsid w:val="001B645C"/>
    <w:rsid w:val="001C2CA2"/>
    <w:rsid w:val="001C340E"/>
    <w:rsid w:val="001F50B2"/>
    <w:rsid w:val="00223219"/>
    <w:rsid w:val="00230239"/>
    <w:rsid w:val="00237A2F"/>
    <w:rsid w:val="002520AA"/>
    <w:rsid w:val="00286A84"/>
    <w:rsid w:val="002A0D18"/>
    <w:rsid w:val="002B5971"/>
    <w:rsid w:val="002D514F"/>
    <w:rsid w:val="002D611A"/>
    <w:rsid w:val="0032322C"/>
    <w:rsid w:val="0034663C"/>
    <w:rsid w:val="00352574"/>
    <w:rsid w:val="00372667"/>
    <w:rsid w:val="0037704D"/>
    <w:rsid w:val="00383780"/>
    <w:rsid w:val="00387A29"/>
    <w:rsid w:val="003F65A0"/>
    <w:rsid w:val="00416D77"/>
    <w:rsid w:val="00455E43"/>
    <w:rsid w:val="004671F9"/>
    <w:rsid w:val="00476FEC"/>
    <w:rsid w:val="00491ABC"/>
    <w:rsid w:val="004A52FE"/>
    <w:rsid w:val="004A7658"/>
    <w:rsid w:val="004E1A3C"/>
    <w:rsid w:val="004F2F45"/>
    <w:rsid w:val="004F565E"/>
    <w:rsid w:val="00506178"/>
    <w:rsid w:val="0055031F"/>
    <w:rsid w:val="00561A37"/>
    <w:rsid w:val="00586B4E"/>
    <w:rsid w:val="005B0D14"/>
    <w:rsid w:val="005B0FB7"/>
    <w:rsid w:val="005B52BB"/>
    <w:rsid w:val="00625292"/>
    <w:rsid w:val="006302B0"/>
    <w:rsid w:val="006800C3"/>
    <w:rsid w:val="006973C0"/>
    <w:rsid w:val="006A5CA3"/>
    <w:rsid w:val="006E3728"/>
    <w:rsid w:val="006F2875"/>
    <w:rsid w:val="00716828"/>
    <w:rsid w:val="00754C2E"/>
    <w:rsid w:val="00774FAF"/>
    <w:rsid w:val="00784C44"/>
    <w:rsid w:val="007B66C7"/>
    <w:rsid w:val="007E09A7"/>
    <w:rsid w:val="0081283C"/>
    <w:rsid w:val="00813A70"/>
    <w:rsid w:val="00836C42"/>
    <w:rsid w:val="0084627C"/>
    <w:rsid w:val="0086017A"/>
    <w:rsid w:val="00863580"/>
    <w:rsid w:val="00863696"/>
    <w:rsid w:val="008727C5"/>
    <w:rsid w:val="00873357"/>
    <w:rsid w:val="00897BEB"/>
    <w:rsid w:val="008A5719"/>
    <w:rsid w:val="0091196C"/>
    <w:rsid w:val="00921FFB"/>
    <w:rsid w:val="00924B00"/>
    <w:rsid w:val="00924D84"/>
    <w:rsid w:val="009342A0"/>
    <w:rsid w:val="00940BF4"/>
    <w:rsid w:val="009540D8"/>
    <w:rsid w:val="00955290"/>
    <w:rsid w:val="00957CC4"/>
    <w:rsid w:val="009709E8"/>
    <w:rsid w:val="009B37AE"/>
    <w:rsid w:val="009C2AD7"/>
    <w:rsid w:val="009D283D"/>
    <w:rsid w:val="009F73C3"/>
    <w:rsid w:val="00A05EFE"/>
    <w:rsid w:val="00A43AC4"/>
    <w:rsid w:val="00A57A58"/>
    <w:rsid w:val="00AA5B18"/>
    <w:rsid w:val="00AB3FEB"/>
    <w:rsid w:val="00AB63D7"/>
    <w:rsid w:val="00AD4D29"/>
    <w:rsid w:val="00AE3577"/>
    <w:rsid w:val="00AF68A7"/>
    <w:rsid w:val="00B0196D"/>
    <w:rsid w:val="00B25693"/>
    <w:rsid w:val="00B2673C"/>
    <w:rsid w:val="00B314C8"/>
    <w:rsid w:val="00B46F64"/>
    <w:rsid w:val="00B85DEF"/>
    <w:rsid w:val="00BB05AE"/>
    <w:rsid w:val="00BC2105"/>
    <w:rsid w:val="00BC78A8"/>
    <w:rsid w:val="00BE0E44"/>
    <w:rsid w:val="00BF0B03"/>
    <w:rsid w:val="00C178A4"/>
    <w:rsid w:val="00C84C0E"/>
    <w:rsid w:val="00CB1A02"/>
    <w:rsid w:val="00CF211E"/>
    <w:rsid w:val="00CF2C01"/>
    <w:rsid w:val="00D11D62"/>
    <w:rsid w:val="00D67A95"/>
    <w:rsid w:val="00D70E9C"/>
    <w:rsid w:val="00DA708D"/>
    <w:rsid w:val="00DD13E1"/>
    <w:rsid w:val="00DD63DF"/>
    <w:rsid w:val="00E35903"/>
    <w:rsid w:val="00E40DDA"/>
    <w:rsid w:val="00E641B5"/>
    <w:rsid w:val="00E64510"/>
    <w:rsid w:val="00E84A2C"/>
    <w:rsid w:val="00E96CF8"/>
    <w:rsid w:val="00EA5821"/>
    <w:rsid w:val="00EB50A0"/>
    <w:rsid w:val="00ED01DE"/>
    <w:rsid w:val="00EF2C88"/>
    <w:rsid w:val="00EF6179"/>
    <w:rsid w:val="00F01BCF"/>
    <w:rsid w:val="00F248BC"/>
    <w:rsid w:val="00F873B0"/>
    <w:rsid w:val="00FC5EAE"/>
    <w:rsid w:val="00FE4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577"/>
    <w:pPr>
      <w:suppressAutoHyphens/>
    </w:pPr>
    <w:rPr>
      <w:rFonts w:ascii="Times New Roman" w:eastAsia="Times New Roman" w:hAnsi="Times New Roman"/>
      <w:color w:val="00000A"/>
      <w:sz w:val="28"/>
      <w:szCs w:val="28"/>
      <w:lang w:eastAsia="ar-SA"/>
    </w:rPr>
  </w:style>
  <w:style w:type="paragraph" w:styleId="1">
    <w:name w:val="heading 1"/>
    <w:basedOn w:val="a"/>
    <w:next w:val="a"/>
    <w:link w:val="10"/>
    <w:uiPriority w:val="9"/>
    <w:qFormat/>
    <w:rsid w:val="00166E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8727C5"/>
    <w:pPr>
      <w:suppressAutoHyphens w:val="0"/>
      <w:spacing w:before="100" w:beforeAutospacing="1" w:after="100" w:afterAutospacing="1"/>
      <w:outlineLvl w:val="2"/>
    </w:pPr>
    <w:rPr>
      <w:b/>
      <w:bCs/>
      <w:color w:val="auto"/>
      <w:sz w:val="27"/>
      <w:szCs w:val="27"/>
      <w:lang w:val="x-none" w:eastAsia="ru-RU"/>
    </w:rPr>
  </w:style>
  <w:style w:type="paragraph" w:styleId="4">
    <w:name w:val="heading 4"/>
    <w:basedOn w:val="a"/>
    <w:next w:val="a"/>
    <w:link w:val="40"/>
    <w:uiPriority w:val="9"/>
    <w:semiHidden/>
    <w:unhideWhenUsed/>
    <w:qFormat/>
    <w:rsid w:val="000F31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qFormat/>
    <w:locked/>
    <w:rsid w:val="00AE3577"/>
    <w:rPr>
      <w:rFonts w:ascii="Arial" w:eastAsia="Arial" w:hAnsi="Arial" w:cs="Arial"/>
      <w:sz w:val="22"/>
      <w:szCs w:val="22"/>
      <w:lang w:val="ru-RU" w:eastAsia="ar-SA" w:bidi="ar-SA"/>
    </w:rPr>
  </w:style>
  <w:style w:type="paragraph" w:styleId="a3">
    <w:name w:val="Body Text"/>
    <w:basedOn w:val="a"/>
    <w:link w:val="a4"/>
    <w:unhideWhenUsed/>
    <w:rsid w:val="00AE3577"/>
    <w:pPr>
      <w:spacing w:after="120" w:line="288" w:lineRule="auto"/>
    </w:pPr>
    <w:rPr>
      <w:lang w:val="x-none"/>
    </w:rPr>
  </w:style>
  <w:style w:type="character" w:customStyle="1" w:styleId="a4">
    <w:name w:val="Основной текст Знак"/>
    <w:link w:val="a3"/>
    <w:rsid w:val="00AE3577"/>
    <w:rPr>
      <w:rFonts w:ascii="Times New Roman" w:eastAsia="Times New Roman" w:hAnsi="Times New Roman" w:cs="Times New Roman"/>
      <w:color w:val="00000A"/>
      <w:sz w:val="28"/>
      <w:szCs w:val="28"/>
      <w:lang w:eastAsia="ar-SA"/>
    </w:rPr>
  </w:style>
  <w:style w:type="paragraph" w:customStyle="1" w:styleId="ConsPlusNormal0">
    <w:name w:val="ConsPlusNormal"/>
    <w:link w:val="ConsPlusNormal"/>
    <w:rsid w:val="00AE3577"/>
    <w:pPr>
      <w:widowControl w:val="0"/>
      <w:suppressAutoHyphens/>
      <w:ind w:firstLine="720"/>
    </w:pPr>
    <w:rPr>
      <w:rFonts w:ascii="Arial" w:eastAsia="Arial" w:hAnsi="Arial" w:cs="Arial"/>
      <w:sz w:val="22"/>
      <w:szCs w:val="22"/>
      <w:lang w:eastAsia="ar-SA"/>
    </w:rPr>
  </w:style>
  <w:style w:type="table" w:styleId="a5">
    <w:name w:val="Table Grid"/>
    <w:basedOn w:val="a1"/>
    <w:uiPriority w:val="59"/>
    <w:rsid w:val="00AE3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semiHidden/>
    <w:unhideWhenUsed/>
    <w:rsid w:val="00AE3577"/>
    <w:rPr>
      <w:color w:val="0000FF"/>
      <w:u w:val="single"/>
    </w:rPr>
  </w:style>
  <w:style w:type="character" w:customStyle="1" w:styleId="30">
    <w:name w:val="Заголовок 3 Знак"/>
    <w:link w:val="3"/>
    <w:uiPriority w:val="9"/>
    <w:rsid w:val="008727C5"/>
    <w:rPr>
      <w:rFonts w:ascii="Times New Roman" w:eastAsia="Times New Roman" w:hAnsi="Times New Roman" w:cs="Times New Roman"/>
      <w:b/>
      <w:bCs/>
      <w:sz w:val="27"/>
      <w:szCs w:val="27"/>
      <w:lang w:eastAsia="ru-RU"/>
    </w:rPr>
  </w:style>
  <w:style w:type="character" w:styleId="a7">
    <w:name w:val="Emphasis"/>
    <w:qFormat/>
    <w:rsid w:val="00387A29"/>
    <w:rPr>
      <w:rFonts w:ascii="Times New Roman" w:hAnsi="Times New Roman" w:cs="Times New Roman" w:hint="default"/>
      <w:i/>
      <w:iCs w:val="0"/>
    </w:rPr>
  </w:style>
  <w:style w:type="character" w:customStyle="1" w:styleId="a8">
    <w:name w:val="Без интервала Знак"/>
    <w:link w:val="a9"/>
    <w:uiPriority w:val="99"/>
    <w:locked/>
    <w:rsid w:val="00716828"/>
    <w:rPr>
      <w:sz w:val="22"/>
      <w:szCs w:val="22"/>
      <w:lang w:val="ru-RU" w:eastAsia="en-US" w:bidi="ar-SA"/>
    </w:rPr>
  </w:style>
  <w:style w:type="paragraph" w:styleId="a9">
    <w:name w:val="No Spacing"/>
    <w:link w:val="a8"/>
    <w:uiPriority w:val="99"/>
    <w:qFormat/>
    <w:rsid w:val="00716828"/>
    <w:pPr>
      <w:jc w:val="both"/>
    </w:pPr>
    <w:rPr>
      <w:sz w:val="22"/>
      <w:szCs w:val="22"/>
      <w:lang w:eastAsia="en-US"/>
    </w:rPr>
  </w:style>
  <w:style w:type="paragraph" w:customStyle="1" w:styleId="aa">
    <w:name w:val="Îñíîâí"/>
    <w:uiPriority w:val="99"/>
    <w:rsid w:val="0034663C"/>
    <w:pPr>
      <w:widowControl w:val="0"/>
      <w:suppressAutoHyphens/>
      <w:jc w:val="both"/>
    </w:pPr>
    <w:rPr>
      <w:rFonts w:ascii="Arial" w:eastAsia="Times New Roman" w:hAnsi="Arial"/>
      <w:kern w:val="2"/>
      <w:sz w:val="22"/>
      <w:lang w:eastAsia="ar-SA"/>
    </w:rPr>
  </w:style>
  <w:style w:type="paragraph" w:customStyle="1" w:styleId="11">
    <w:name w:val="Абзац списка1"/>
    <w:basedOn w:val="a"/>
    <w:uiPriority w:val="99"/>
    <w:rsid w:val="0034663C"/>
    <w:pPr>
      <w:suppressAutoHyphens w:val="0"/>
      <w:spacing w:after="200" w:line="276" w:lineRule="auto"/>
      <w:ind w:left="720"/>
      <w:contextualSpacing/>
    </w:pPr>
    <w:rPr>
      <w:rFonts w:ascii="Calibri" w:hAnsi="Calibri"/>
      <w:color w:val="auto"/>
      <w:sz w:val="22"/>
      <w:szCs w:val="22"/>
      <w:lang w:eastAsia="en-US"/>
    </w:rPr>
  </w:style>
  <w:style w:type="paragraph" w:styleId="ab">
    <w:name w:val="Balloon Text"/>
    <w:basedOn w:val="a"/>
    <w:link w:val="ac"/>
    <w:uiPriority w:val="99"/>
    <w:semiHidden/>
    <w:unhideWhenUsed/>
    <w:rsid w:val="004F2F45"/>
    <w:rPr>
      <w:rFonts w:ascii="Segoe UI" w:hAnsi="Segoe UI"/>
      <w:sz w:val="18"/>
      <w:szCs w:val="18"/>
      <w:lang w:val="x-none"/>
    </w:rPr>
  </w:style>
  <w:style w:type="character" w:customStyle="1" w:styleId="ac">
    <w:name w:val="Текст выноски Знак"/>
    <w:link w:val="ab"/>
    <w:uiPriority w:val="99"/>
    <w:semiHidden/>
    <w:rsid w:val="004F2F45"/>
    <w:rPr>
      <w:rFonts w:ascii="Segoe UI" w:eastAsia="Times New Roman" w:hAnsi="Segoe UI" w:cs="Segoe UI"/>
      <w:color w:val="00000A"/>
      <w:sz w:val="18"/>
      <w:szCs w:val="18"/>
      <w:lang w:eastAsia="ar-SA"/>
    </w:rPr>
  </w:style>
  <w:style w:type="paragraph" w:styleId="ad">
    <w:name w:val="Body Text Indent"/>
    <w:basedOn w:val="a"/>
    <w:link w:val="ae"/>
    <w:unhideWhenUsed/>
    <w:rsid w:val="00EF6179"/>
    <w:pPr>
      <w:spacing w:after="120"/>
      <w:ind w:left="283"/>
    </w:pPr>
  </w:style>
  <w:style w:type="character" w:customStyle="1" w:styleId="ae">
    <w:name w:val="Основной текст с отступом Знак"/>
    <w:basedOn w:val="a0"/>
    <w:link w:val="ad"/>
    <w:uiPriority w:val="99"/>
    <w:semiHidden/>
    <w:rsid w:val="00EF6179"/>
    <w:rPr>
      <w:rFonts w:ascii="Times New Roman" w:eastAsia="Times New Roman" w:hAnsi="Times New Roman"/>
      <w:color w:val="00000A"/>
      <w:sz w:val="28"/>
      <w:szCs w:val="28"/>
      <w:lang w:eastAsia="ar-SA"/>
    </w:rPr>
  </w:style>
  <w:style w:type="character" w:customStyle="1" w:styleId="10">
    <w:name w:val="Заголовок 1 Знак"/>
    <w:basedOn w:val="a0"/>
    <w:link w:val="1"/>
    <w:uiPriority w:val="9"/>
    <w:rsid w:val="00166E00"/>
    <w:rPr>
      <w:rFonts w:asciiTheme="majorHAnsi" w:eastAsiaTheme="majorEastAsia" w:hAnsiTheme="majorHAnsi" w:cstheme="majorBidi"/>
      <w:color w:val="2F5496" w:themeColor="accent1" w:themeShade="BF"/>
      <w:sz w:val="32"/>
      <w:szCs w:val="32"/>
      <w:lang w:eastAsia="ar-SA"/>
    </w:rPr>
  </w:style>
  <w:style w:type="paragraph" w:customStyle="1" w:styleId="12">
    <w:name w:val="Обычный1"/>
    <w:basedOn w:val="a"/>
    <w:rsid w:val="00166E00"/>
    <w:pPr>
      <w:widowControl w:val="0"/>
      <w:snapToGrid w:val="0"/>
      <w:spacing w:line="300" w:lineRule="auto"/>
      <w:ind w:left="34" w:firstLine="720"/>
      <w:jc w:val="both"/>
    </w:pPr>
    <w:rPr>
      <w:color w:val="auto"/>
      <w:sz w:val="24"/>
      <w:szCs w:val="24"/>
    </w:rPr>
  </w:style>
  <w:style w:type="paragraph" w:customStyle="1" w:styleId="af">
    <w:name w:val="Содержимое таблицы"/>
    <w:basedOn w:val="a"/>
    <w:rsid w:val="00940BF4"/>
    <w:pPr>
      <w:suppressLineNumbers/>
      <w:suppressAutoHyphens w:val="0"/>
    </w:pPr>
    <w:rPr>
      <w:color w:val="auto"/>
      <w:sz w:val="20"/>
      <w:szCs w:val="20"/>
    </w:rPr>
  </w:style>
  <w:style w:type="character" w:customStyle="1" w:styleId="40">
    <w:name w:val="Заголовок 4 Знак"/>
    <w:basedOn w:val="a0"/>
    <w:link w:val="4"/>
    <w:uiPriority w:val="9"/>
    <w:semiHidden/>
    <w:rsid w:val="000F311E"/>
    <w:rPr>
      <w:rFonts w:asciiTheme="majorHAnsi" w:eastAsiaTheme="majorEastAsia" w:hAnsiTheme="majorHAnsi" w:cstheme="majorBidi"/>
      <w:i/>
      <w:iCs/>
      <w:color w:val="2F5496" w:themeColor="accent1" w:themeShade="BF"/>
      <w:sz w:val="28"/>
      <w:szCs w:val="28"/>
      <w:lang w:eastAsia="ar-SA"/>
    </w:rPr>
  </w:style>
  <w:style w:type="paragraph" w:customStyle="1" w:styleId="af0">
    <w:name w:val="Текст в заданном формате"/>
    <w:basedOn w:val="a"/>
    <w:rsid w:val="000F311E"/>
    <w:pPr>
      <w:suppressAutoHyphens w:val="0"/>
    </w:pPr>
    <w:rPr>
      <w:rFonts w:ascii="Courier New" w:eastAsia="Courier New" w:hAnsi="Courier New" w:cs="Courier New"/>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577"/>
    <w:pPr>
      <w:suppressAutoHyphens/>
    </w:pPr>
    <w:rPr>
      <w:rFonts w:ascii="Times New Roman" w:eastAsia="Times New Roman" w:hAnsi="Times New Roman"/>
      <w:color w:val="00000A"/>
      <w:sz w:val="28"/>
      <w:szCs w:val="28"/>
      <w:lang w:eastAsia="ar-SA"/>
    </w:rPr>
  </w:style>
  <w:style w:type="paragraph" w:styleId="1">
    <w:name w:val="heading 1"/>
    <w:basedOn w:val="a"/>
    <w:next w:val="a"/>
    <w:link w:val="10"/>
    <w:uiPriority w:val="9"/>
    <w:qFormat/>
    <w:rsid w:val="00166E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8727C5"/>
    <w:pPr>
      <w:suppressAutoHyphens w:val="0"/>
      <w:spacing w:before="100" w:beforeAutospacing="1" w:after="100" w:afterAutospacing="1"/>
      <w:outlineLvl w:val="2"/>
    </w:pPr>
    <w:rPr>
      <w:b/>
      <w:bCs/>
      <w:color w:val="auto"/>
      <w:sz w:val="27"/>
      <w:szCs w:val="27"/>
      <w:lang w:val="x-none" w:eastAsia="ru-RU"/>
    </w:rPr>
  </w:style>
  <w:style w:type="paragraph" w:styleId="4">
    <w:name w:val="heading 4"/>
    <w:basedOn w:val="a"/>
    <w:next w:val="a"/>
    <w:link w:val="40"/>
    <w:uiPriority w:val="9"/>
    <w:semiHidden/>
    <w:unhideWhenUsed/>
    <w:qFormat/>
    <w:rsid w:val="000F31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qFormat/>
    <w:locked/>
    <w:rsid w:val="00AE3577"/>
    <w:rPr>
      <w:rFonts w:ascii="Arial" w:eastAsia="Arial" w:hAnsi="Arial" w:cs="Arial"/>
      <w:sz w:val="22"/>
      <w:szCs w:val="22"/>
      <w:lang w:val="ru-RU" w:eastAsia="ar-SA" w:bidi="ar-SA"/>
    </w:rPr>
  </w:style>
  <w:style w:type="paragraph" w:styleId="a3">
    <w:name w:val="Body Text"/>
    <w:basedOn w:val="a"/>
    <w:link w:val="a4"/>
    <w:unhideWhenUsed/>
    <w:rsid w:val="00AE3577"/>
    <w:pPr>
      <w:spacing w:after="120" w:line="288" w:lineRule="auto"/>
    </w:pPr>
    <w:rPr>
      <w:lang w:val="x-none"/>
    </w:rPr>
  </w:style>
  <w:style w:type="character" w:customStyle="1" w:styleId="a4">
    <w:name w:val="Основной текст Знак"/>
    <w:link w:val="a3"/>
    <w:rsid w:val="00AE3577"/>
    <w:rPr>
      <w:rFonts w:ascii="Times New Roman" w:eastAsia="Times New Roman" w:hAnsi="Times New Roman" w:cs="Times New Roman"/>
      <w:color w:val="00000A"/>
      <w:sz w:val="28"/>
      <w:szCs w:val="28"/>
      <w:lang w:eastAsia="ar-SA"/>
    </w:rPr>
  </w:style>
  <w:style w:type="paragraph" w:customStyle="1" w:styleId="ConsPlusNormal0">
    <w:name w:val="ConsPlusNormal"/>
    <w:link w:val="ConsPlusNormal"/>
    <w:rsid w:val="00AE3577"/>
    <w:pPr>
      <w:widowControl w:val="0"/>
      <w:suppressAutoHyphens/>
      <w:ind w:firstLine="720"/>
    </w:pPr>
    <w:rPr>
      <w:rFonts w:ascii="Arial" w:eastAsia="Arial" w:hAnsi="Arial" w:cs="Arial"/>
      <w:sz w:val="22"/>
      <w:szCs w:val="22"/>
      <w:lang w:eastAsia="ar-SA"/>
    </w:rPr>
  </w:style>
  <w:style w:type="table" w:styleId="a5">
    <w:name w:val="Table Grid"/>
    <w:basedOn w:val="a1"/>
    <w:uiPriority w:val="59"/>
    <w:rsid w:val="00AE3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semiHidden/>
    <w:unhideWhenUsed/>
    <w:rsid w:val="00AE3577"/>
    <w:rPr>
      <w:color w:val="0000FF"/>
      <w:u w:val="single"/>
    </w:rPr>
  </w:style>
  <w:style w:type="character" w:customStyle="1" w:styleId="30">
    <w:name w:val="Заголовок 3 Знак"/>
    <w:link w:val="3"/>
    <w:uiPriority w:val="9"/>
    <w:rsid w:val="008727C5"/>
    <w:rPr>
      <w:rFonts w:ascii="Times New Roman" w:eastAsia="Times New Roman" w:hAnsi="Times New Roman" w:cs="Times New Roman"/>
      <w:b/>
      <w:bCs/>
      <w:sz w:val="27"/>
      <w:szCs w:val="27"/>
      <w:lang w:eastAsia="ru-RU"/>
    </w:rPr>
  </w:style>
  <w:style w:type="character" w:styleId="a7">
    <w:name w:val="Emphasis"/>
    <w:qFormat/>
    <w:rsid w:val="00387A29"/>
    <w:rPr>
      <w:rFonts w:ascii="Times New Roman" w:hAnsi="Times New Roman" w:cs="Times New Roman" w:hint="default"/>
      <w:i/>
      <w:iCs w:val="0"/>
    </w:rPr>
  </w:style>
  <w:style w:type="character" w:customStyle="1" w:styleId="a8">
    <w:name w:val="Без интервала Знак"/>
    <w:link w:val="a9"/>
    <w:uiPriority w:val="99"/>
    <w:locked/>
    <w:rsid w:val="00716828"/>
    <w:rPr>
      <w:sz w:val="22"/>
      <w:szCs w:val="22"/>
      <w:lang w:val="ru-RU" w:eastAsia="en-US" w:bidi="ar-SA"/>
    </w:rPr>
  </w:style>
  <w:style w:type="paragraph" w:styleId="a9">
    <w:name w:val="No Spacing"/>
    <w:link w:val="a8"/>
    <w:uiPriority w:val="99"/>
    <w:qFormat/>
    <w:rsid w:val="00716828"/>
    <w:pPr>
      <w:jc w:val="both"/>
    </w:pPr>
    <w:rPr>
      <w:sz w:val="22"/>
      <w:szCs w:val="22"/>
      <w:lang w:eastAsia="en-US"/>
    </w:rPr>
  </w:style>
  <w:style w:type="paragraph" w:customStyle="1" w:styleId="aa">
    <w:name w:val="Îñíîâí"/>
    <w:uiPriority w:val="99"/>
    <w:rsid w:val="0034663C"/>
    <w:pPr>
      <w:widowControl w:val="0"/>
      <w:suppressAutoHyphens/>
      <w:jc w:val="both"/>
    </w:pPr>
    <w:rPr>
      <w:rFonts w:ascii="Arial" w:eastAsia="Times New Roman" w:hAnsi="Arial"/>
      <w:kern w:val="2"/>
      <w:sz w:val="22"/>
      <w:lang w:eastAsia="ar-SA"/>
    </w:rPr>
  </w:style>
  <w:style w:type="paragraph" w:customStyle="1" w:styleId="11">
    <w:name w:val="Абзац списка1"/>
    <w:basedOn w:val="a"/>
    <w:uiPriority w:val="99"/>
    <w:rsid w:val="0034663C"/>
    <w:pPr>
      <w:suppressAutoHyphens w:val="0"/>
      <w:spacing w:after="200" w:line="276" w:lineRule="auto"/>
      <w:ind w:left="720"/>
      <w:contextualSpacing/>
    </w:pPr>
    <w:rPr>
      <w:rFonts w:ascii="Calibri" w:hAnsi="Calibri"/>
      <w:color w:val="auto"/>
      <w:sz w:val="22"/>
      <w:szCs w:val="22"/>
      <w:lang w:eastAsia="en-US"/>
    </w:rPr>
  </w:style>
  <w:style w:type="paragraph" w:styleId="ab">
    <w:name w:val="Balloon Text"/>
    <w:basedOn w:val="a"/>
    <w:link w:val="ac"/>
    <w:uiPriority w:val="99"/>
    <w:semiHidden/>
    <w:unhideWhenUsed/>
    <w:rsid w:val="004F2F45"/>
    <w:rPr>
      <w:rFonts w:ascii="Segoe UI" w:hAnsi="Segoe UI"/>
      <w:sz w:val="18"/>
      <w:szCs w:val="18"/>
      <w:lang w:val="x-none"/>
    </w:rPr>
  </w:style>
  <w:style w:type="character" w:customStyle="1" w:styleId="ac">
    <w:name w:val="Текст выноски Знак"/>
    <w:link w:val="ab"/>
    <w:uiPriority w:val="99"/>
    <w:semiHidden/>
    <w:rsid w:val="004F2F45"/>
    <w:rPr>
      <w:rFonts w:ascii="Segoe UI" w:eastAsia="Times New Roman" w:hAnsi="Segoe UI" w:cs="Segoe UI"/>
      <w:color w:val="00000A"/>
      <w:sz w:val="18"/>
      <w:szCs w:val="18"/>
      <w:lang w:eastAsia="ar-SA"/>
    </w:rPr>
  </w:style>
  <w:style w:type="paragraph" w:styleId="ad">
    <w:name w:val="Body Text Indent"/>
    <w:basedOn w:val="a"/>
    <w:link w:val="ae"/>
    <w:unhideWhenUsed/>
    <w:rsid w:val="00EF6179"/>
    <w:pPr>
      <w:spacing w:after="120"/>
      <w:ind w:left="283"/>
    </w:pPr>
  </w:style>
  <w:style w:type="character" w:customStyle="1" w:styleId="ae">
    <w:name w:val="Основной текст с отступом Знак"/>
    <w:basedOn w:val="a0"/>
    <w:link w:val="ad"/>
    <w:uiPriority w:val="99"/>
    <w:semiHidden/>
    <w:rsid w:val="00EF6179"/>
    <w:rPr>
      <w:rFonts w:ascii="Times New Roman" w:eastAsia="Times New Roman" w:hAnsi="Times New Roman"/>
      <w:color w:val="00000A"/>
      <w:sz w:val="28"/>
      <w:szCs w:val="28"/>
      <w:lang w:eastAsia="ar-SA"/>
    </w:rPr>
  </w:style>
  <w:style w:type="character" w:customStyle="1" w:styleId="10">
    <w:name w:val="Заголовок 1 Знак"/>
    <w:basedOn w:val="a0"/>
    <w:link w:val="1"/>
    <w:uiPriority w:val="9"/>
    <w:rsid w:val="00166E00"/>
    <w:rPr>
      <w:rFonts w:asciiTheme="majorHAnsi" w:eastAsiaTheme="majorEastAsia" w:hAnsiTheme="majorHAnsi" w:cstheme="majorBidi"/>
      <w:color w:val="2F5496" w:themeColor="accent1" w:themeShade="BF"/>
      <w:sz w:val="32"/>
      <w:szCs w:val="32"/>
      <w:lang w:eastAsia="ar-SA"/>
    </w:rPr>
  </w:style>
  <w:style w:type="paragraph" w:customStyle="1" w:styleId="12">
    <w:name w:val="Обычный1"/>
    <w:basedOn w:val="a"/>
    <w:rsid w:val="00166E00"/>
    <w:pPr>
      <w:widowControl w:val="0"/>
      <w:snapToGrid w:val="0"/>
      <w:spacing w:line="300" w:lineRule="auto"/>
      <w:ind w:left="34" w:firstLine="720"/>
      <w:jc w:val="both"/>
    </w:pPr>
    <w:rPr>
      <w:color w:val="auto"/>
      <w:sz w:val="24"/>
      <w:szCs w:val="24"/>
    </w:rPr>
  </w:style>
  <w:style w:type="paragraph" w:customStyle="1" w:styleId="af">
    <w:name w:val="Содержимое таблицы"/>
    <w:basedOn w:val="a"/>
    <w:rsid w:val="00940BF4"/>
    <w:pPr>
      <w:suppressLineNumbers/>
      <w:suppressAutoHyphens w:val="0"/>
    </w:pPr>
    <w:rPr>
      <w:color w:val="auto"/>
      <w:sz w:val="20"/>
      <w:szCs w:val="20"/>
    </w:rPr>
  </w:style>
  <w:style w:type="character" w:customStyle="1" w:styleId="40">
    <w:name w:val="Заголовок 4 Знак"/>
    <w:basedOn w:val="a0"/>
    <w:link w:val="4"/>
    <w:uiPriority w:val="9"/>
    <w:semiHidden/>
    <w:rsid w:val="000F311E"/>
    <w:rPr>
      <w:rFonts w:asciiTheme="majorHAnsi" w:eastAsiaTheme="majorEastAsia" w:hAnsiTheme="majorHAnsi" w:cstheme="majorBidi"/>
      <w:i/>
      <w:iCs/>
      <w:color w:val="2F5496" w:themeColor="accent1" w:themeShade="BF"/>
      <w:sz w:val="28"/>
      <w:szCs w:val="28"/>
      <w:lang w:eastAsia="ar-SA"/>
    </w:rPr>
  </w:style>
  <w:style w:type="paragraph" w:customStyle="1" w:styleId="af0">
    <w:name w:val="Текст в заданном формате"/>
    <w:basedOn w:val="a"/>
    <w:rsid w:val="000F311E"/>
    <w:pPr>
      <w:suppressAutoHyphens w:val="0"/>
    </w:pPr>
    <w:rPr>
      <w:rFonts w:ascii="Courier New" w:eastAsia="Courier New" w:hAnsi="Courier New" w:cs="Courier New"/>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704045">
      <w:bodyDiv w:val="1"/>
      <w:marLeft w:val="0"/>
      <w:marRight w:val="0"/>
      <w:marTop w:val="0"/>
      <w:marBottom w:val="0"/>
      <w:divBdr>
        <w:top w:val="none" w:sz="0" w:space="0" w:color="auto"/>
        <w:left w:val="none" w:sz="0" w:space="0" w:color="auto"/>
        <w:bottom w:val="none" w:sz="0" w:space="0" w:color="auto"/>
        <w:right w:val="none" w:sz="0" w:space="0" w:color="auto"/>
      </w:divBdr>
    </w:div>
    <w:div w:id="474029890">
      <w:bodyDiv w:val="1"/>
      <w:marLeft w:val="0"/>
      <w:marRight w:val="0"/>
      <w:marTop w:val="0"/>
      <w:marBottom w:val="0"/>
      <w:divBdr>
        <w:top w:val="none" w:sz="0" w:space="0" w:color="auto"/>
        <w:left w:val="none" w:sz="0" w:space="0" w:color="auto"/>
        <w:bottom w:val="none" w:sz="0" w:space="0" w:color="auto"/>
        <w:right w:val="none" w:sz="0" w:space="0" w:color="auto"/>
      </w:divBdr>
    </w:div>
    <w:div w:id="540243535">
      <w:bodyDiv w:val="1"/>
      <w:marLeft w:val="0"/>
      <w:marRight w:val="0"/>
      <w:marTop w:val="0"/>
      <w:marBottom w:val="0"/>
      <w:divBdr>
        <w:top w:val="none" w:sz="0" w:space="0" w:color="auto"/>
        <w:left w:val="none" w:sz="0" w:space="0" w:color="auto"/>
        <w:bottom w:val="none" w:sz="0" w:space="0" w:color="auto"/>
        <w:right w:val="none" w:sz="0" w:space="0" w:color="auto"/>
      </w:divBdr>
    </w:div>
    <w:div w:id="692196537">
      <w:bodyDiv w:val="1"/>
      <w:marLeft w:val="0"/>
      <w:marRight w:val="0"/>
      <w:marTop w:val="0"/>
      <w:marBottom w:val="0"/>
      <w:divBdr>
        <w:top w:val="none" w:sz="0" w:space="0" w:color="auto"/>
        <w:left w:val="none" w:sz="0" w:space="0" w:color="auto"/>
        <w:bottom w:val="none" w:sz="0" w:space="0" w:color="auto"/>
        <w:right w:val="none" w:sz="0" w:space="0" w:color="auto"/>
      </w:divBdr>
    </w:div>
    <w:div w:id="796870857">
      <w:bodyDiv w:val="1"/>
      <w:marLeft w:val="0"/>
      <w:marRight w:val="0"/>
      <w:marTop w:val="0"/>
      <w:marBottom w:val="0"/>
      <w:divBdr>
        <w:top w:val="none" w:sz="0" w:space="0" w:color="auto"/>
        <w:left w:val="none" w:sz="0" w:space="0" w:color="auto"/>
        <w:bottom w:val="none" w:sz="0" w:space="0" w:color="auto"/>
        <w:right w:val="none" w:sz="0" w:space="0" w:color="auto"/>
      </w:divBdr>
    </w:div>
    <w:div w:id="869487518">
      <w:bodyDiv w:val="1"/>
      <w:marLeft w:val="0"/>
      <w:marRight w:val="0"/>
      <w:marTop w:val="0"/>
      <w:marBottom w:val="0"/>
      <w:divBdr>
        <w:top w:val="none" w:sz="0" w:space="0" w:color="auto"/>
        <w:left w:val="none" w:sz="0" w:space="0" w:color="auto"/>
        <w:bottom w:val="none" w:sz="0" w:space="0" w:color="auto"/>
        <w:right w:val="none" w:sz="0" w:space="0" w:color="auto"/>
      </w:divBdr>
    </w:div>
    <w:div w:id="1034845916">
      <w:bodyDiv w:val="1"/>
      <w:marLeft w:val="0"/>
      <w:marRight w:val="0"/>
      <w:marTop w:val="0"/>
      <w:marBottom w:val="0"/>
      <w:divBdr>
        <w:top w:val="none" w:sz="0" w:space="0" w:color="auto"/>
        <w:left w:val="none" w:sz="0" w:space="0" w:color="auto"/>
        <w:bottom w:val="none" w:sz="0" w:space="0" w:color="auto"/>
        <w:right w:val="none" w:sz="0" w:space="0" w:color="auto"/>
      </w:divBdr>
    </w:div>
    <w:div w:id="1283608492">
      <w:bodyDiv w:val="1"/>
      <w:marLeft w:val="0"/>
      <w:marRight w:val="0"/>
      <w:marTop w:val="0"/>
      <w:marBottom w:val="0"/>
      <w:divBdr>
        <w:top w:val="none" w:sz="0" w:space="0" w:color="auto"/>
        <w:left w:val="none" w:sz="0" w:space="0" w:color="auto"/>
        <w:bottom w:val="none" w:sz="0" w:space="0" w:color="auto"/>
        <w:right w:val="none" w:sz="0" w:space="0" w:color="auto"/>
      </w:divBdr>
    </w:div>
    <w:div w:id="1320421137">
      <w:bodyDiv w:val="1"/>
      <w:marLeft w:val="0"/>
      <w:marRight w:val="0"/>
      <w:marTop w:val="0"/>
      <w:marBottom w:val="0"/>
      <w:divBdr>
        <w:top w:val="none" w:sz="0" w:space="0" w:color="auto"/>
        <w:left w:val="none" w:sz="0" w:space="0" w:color="auto"/>
        <w:bottom w:val="none" w:sz="0" w:space="0" w:color="auto"/>
        <w:right w:val="none" w:sz="0" w:space="0" w:color="auto"/>
      </w:divBdr>
    </w:div>
    <w:div w:id="1643000083">
      <w:bodyDiv w:val="1"/>
      <w:marLeft w:val="0"/>
      <w:marRight w:val="0"/>
      <w:marTop w:val="0"/>
      <w:marBottom w:val="0"/>
      <w:divBdr>
        <w:top w:val="none" w:sz="0" w:space="0" w:color="auto"/>
        <w:left w:val="none" w:sz="0" w:space="0" w:color="auto"/>
        <w:bottom w:val="none" w:sz="0" w:space="0" w:color="auto"/>
        <w:right w:val="none" w:sz="0" w:space="0" w:color="auto"/>
      </w:divBdr>
    </w:div>
    <w:div w:id="1735160710">
      <w:bodyDiv w:val="1"/>
      <w:marLeft w:val="0"/>
      <w:marRight w:val="0"/>
      <w:marTop w:val="0"/>
      <w:marBottom w:val="0"/>
      <w:divBdr>
        <w:top w:val="none" w:sz="0" w:space="0" w:color="auto"/>
        <w:left w:val="none" w:sz="0" w:space="0" w:color="auto"/>
        <w:bottom w:val="none" w:sz="0" w:space="0" w:color="auto"/>
        <w:right w:val="none" w:sz="0" w:space="0" w:color="auto"/>
      </w:divBdr>
    </w:div>
    <w:div w:id="1888645656">
      <w:bodyDiv w:val="1"/>
      <w:marLeft w:val="0"/>
      <w:marRight w:val="0"/>
      <w:marTop w:val="0"/>
      <w:marBottom w:val="0"/>
      <w:divBdr>
        <w:top w:val="none" w:sz="0" w:space="0" w:color="auto"/>
        <w:left w:val="none" w:sz="0" w:space="0" w:color="auto"/>
        <w:bottom w:val="none" w:sz="0" w:space="0" w:color="auto"/>
        <w:right w:val="none" w:sz="0" w:space="0" w:color="auto"/>
      </w:divBdr>
    </w:div>
    <w:div w:id="199973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4297</Words>
  <Characters>24493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28733</CharactersWithSpaces>
  <SharedDoc>false</SharedDoc>
  <HLinks>
    <vt:vector size="6" baseType="variant">
      <vt:variant>
        <vt:i4>2097203</vt:i4>
      </vt:variant>
      <vt:variant>
        <vt:i4>0</vt:i4>
      </vt:variant>
      <vt:variant>
        <vt:i4>0</vt:i4>
      </vt:variant>
      <vt:variant>
        <vt:i4>5</vt:i4>
      </vt:variant>
      <vt:variant>
        <vt:lpwstr>consultantplus://offline/ref=9AA9312C43E36E520ECFC81383D0D5917230E0AF58A8291BF6274E337DBC41B9452E324A4D5D36FB4BNBG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Бухтерия</dc:creator>
  <cp:keywords/>
  <cp:lastModifiedBy>User</cp:lastModifiedBy>
  <cp:revision>38</cp:revision>
  <cp:lastPrinted>2024-08-26T08:18:00Z</cp:lastPrinted>
  <dcterms:created xsi:type="dcterms:W3CDTF">2026-06-03T13:01:00Z</dcterms:created>
  <dcterms:modified xsi:type="dcterms:W3CDTF">2026-06-04T08:01:00Z</dcterms:modified>
</cp:coreProperties>
</file>