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01B" w:rsidRPr="00EC3BF5" w:rsidRDefault="00D5401B" w:rsidP="00D5401B">
      <w:pPr>
        <w:spacing w:after="0" w:line="240" w:lineRule="auto"/>
        <w:jc w:val="center"/>
        <w:rPr>
          <w:rFonts w:ascii="Times New Roman" w:eastAsia="Times New Roman" w:hAnsi="Times New Roman" w:cs="Times New Roman"/>
          <w:b/>
          <w:sz w:val="20"/>
          <w:szCs w:val="20"/>
          <w:lang w:eastAsia="ru-RU"/>
        </w:rPr>
      </w:pPr>
      <w:r w:rsidRPr="00EC3BF5">
        <w:rPr>
          <w:rFonts w:ascii="Times New Roman" w:eastAsia="Times New Roman" w:hAnsi="Times New Roman" w:cs="Times New Roman"/>
          <w:b/>
          <w:sz w:val="20"/>
          <w:szCs w:val="20"/>
          <w:lang w:eastAsia="ru-RU"/>
        </w:rPr>
        <w:t xml:space="preserve">Государственный контракт </w:t>
      </w:r>
    </w:p>
    <w:p w:rsidR="00EC3BF5" w:rsidRPr="00EC3BF5" w:rsidRDefault="00D5401B" w:rsidP="00D5401B">
      <w:pPr>
        <w:spacing w:after="0" w:line="240" w:lineRule="auto"/>
        <w:jc w:val="center"/>
        <w:rPr>
          <w:rFonts w:ascii="Times New Roman" w:hAnsi="Times New Roman" w:cs="Times New Roman"/>
          <w:b/>
          <w:bCs/>
          <w:color w:val="000000"/>
          <w:spacing w:val="5"/>
          <w:sz w:val="20"/>
          <w:szCs w:val="20"/>
        </w:rPr>
      </w:pPr>
      <w:r w:rsidRPr="00EC3BF5">
        <w:rPr>
          <w:rFonts w:ascii="Times New Roman" w:eastAsia="Times New Roman" w:hAnsi="Times New Roman" w:cs="Times New Roman"/>
          <w:b/>
          <w:sz w:val="20"/>
          <w:szCs w:val="20"/>
          <w:lang w:eastAsia="ru-RU"/>
        </w:rPr>
        <w:t xml:space="preserve">на оказание </w:t>
      </w:r>
      <w:r w:rsidR="00EC3BF5" w:rsidRPr="00EC3BF5">
        <w:rPr>
          <w:rFonts w:ascii="Times New Roman" w:hAnsi="Times New Roman" w:cs="Times New Roman"/>
          <w:b/>
          <w:bCs/>
          <w:color w:val="000000"/>
          <w:spacing w:val="5"/>
          <w:sz w:val="20"/>
          <w:szCs w:val="20"/>
        </w:rPr>
        <w:t>услуг по прохождению медицинской комиссии</w:t>
      </w:r>
    </w:p>
    <w:p w:rsidR="00D5401B" w:rsidRPr="00EC3BF5" w:rsidRDefault="00EC3BF5" w:rsidP="00D5401B">
      <w:pPr>
        <w:spacing w:after="0" w:line="240" w:lineRule="auto"/>
        <w:jc w:val="center"/>
        <w:rPr>
          <w:rFonts w:ascii="Times New Roman" w:eastAsia="Times New Roman" w:hAnsi="Times New Roman" w:cs="Times New Roman"/>
          <w:b/>
          <w:sz w:val="20"/>
          <w:szCs w:val="20"/>
          <w:lang w:eastAsia="ru-RU"/>
        </w:rPr>
      </w:pPr>
      <w:r w:rsidRPr="00EC3BF5">
        <w:rPr>
          <w:rFonts w:ascii="Times New Roman" w:eastAsia="Times New Roman" w:hAnsi="Times New Roman" w:cs="Times New Roman"/>
          <w:b/>
          <w:sz w:val="20"/>
          <w:szCs w:val="20"/>
          <w:lang w:eastAsia="ru-RU"/>
        </w:rPr>
        <w:t>№ 19/4 - _____</w:t>
      </w:r>
    </w:p>
    <w:p w:rsidR="00EC3BF5" w:rsidRPr="00EC3BF5" w:rsidRDefault="00EC3BF5" w:rsidP="00EC3BF5">
      <w:pPr>
        <w:shd w:val="clear" w:color="auto" w:fill="FFFFFF"/>
        <w:tabs>
          <w:tab w:val="left" w:pos="6559"/>
        </w:tabs>
        <w:suppressAutoHyphens/>
        <w:ind w:right="-1"/>
        <w:jc w:val="center"/>
        <w:outlineLvl w:val="0"/>
        <w:rPr>
          <w:rFonts w:ascii="Times New Roman" w:eastAsia="Times New Roman" w:hAnsi="Times New Roman" w:cs="Times New Roman"/>
          <w:sz w:val="20"/>
          <w:szCs w:val="20"/>
          <w:lang w:eastAsia="ru-RU"/>
        </w:rPr>
      </w:pPr>
      <w:r w:rsidRPr="00EC3BF5">
        <w:rPr>
          <w:rFonts w:ascii="Times New Roman" w:hAnsi="Times New Roman" w:cs="Times New Roman"/>
          <w:bCs/>
          <w:spacing w:val="5"/>
          <w:sz w:val="20"/>
          <w:szCs w:val="20"/>
        </w:rPr>
        <w:t>номер государственного контракта</w:t>
      </w:r>
    </w:p>
    <w:p w:rsidR="00D5401B" w:rsidRPr="00D9021F" w:rsidRDefault="0005777D" w:rsidP="00D54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D9021F">
        <w:rPr>
          <w:rFonts w:ascii="Times New Roman" w:hAnsi="Times New Roman" w:cs="Times New Roman"/>
          <w:b/>
          <w:sz w:val="20"/>
          <w:szCs w:val="20"/>
        </w:rPr>
        <w:t>Иркутский район, р.п. Маркова</w:t>
      </w:r>
      <w:r w:rsidR="00D5401B" w:rsidRPr="00D9021F">
        <w:rPr>
          <w:rFonts w:ascii="Times New Roman" w:eastAsia="Times New Roman" w:hAnsi="Times New Roman" w:cs="Times New Roman"/>
          <w:sz w:val="20"/>
          <w:szCs w:val="20"/>
          <w:lang w:eastAsia="ru-RU"/>
        </w:rPr>
        <w:t xml:space="preserve">                                                     </w:t>
      </w:r>
      <w:r w:rsidR="00090DF5" w:rsidRPr="00D9021F">
        <w:rPr>
          <w:rFonts w:ascii="Times New Roman" w:eastAsia="Times New Roman" w:hAnsi="Times New Roman" w:cs="Times New Roman"/>
          <w:sz w:val="20"/>
          <w:szCs w:val="20"/>
          <w:lang w:eastAsia="ru-RU"/>
        </w:rPr>
        <w:t xml:space="preserve">          </w:t>
      </w:r>
      <w:r w:rsidR="00530A38" w:rsidRPr="00D9021F">
        <w:rPr>
          <w:rFonts w:ascii="Times New Roman" w:eastAsia="Times New Roman" w:hAnsi="Times New Roman" w:cs="Times New Roman"/>
          <w:sz w:val="20"/>
          <w:szCs w:val="20"/>
          <w:lang w:eastAsia="ru-RU"/>
        </w:rPr>
        <w:t xml:space="preserve">          </w:t>
      </w:r>
      <w:proofErr w:type="gramStart"/>
      <w:r w:rsidR="00D5401B" w:rsidRPr="00D9021F">
        <w:rPr>
          <w:rFonts w:ascii="Times New Roman" w:eastAsia="Times New Roman" w:hAnsi="Times New Roman" w:cs="Times New Roman"/>
          <w:sz w:val="20"/>
          <w:szCs w:val="20"/>
          <w:lang w:eastAsia="ru-RU"/>
        </w:rPr>
        <w:t xml:space="preserve">   «</w:t>
      </w:r>
      <w:proofErr w:type="gramEnd"/>
      <w:r w:rsidR="00D5401B" w:rsidRPr="00D9021F">
        <w:rPr>
          <w:rFonts w:ascii="Times New Roman" w:eastAsia="Times New Roman" w:hAnsi="Times New Roman" w:cs="Times New Roman"/>
          <w:sz w:val="20"/>
          <w:szCs w:val="20"/>
          <w:lang w:eastAsia="ru-RU"/>
        </w:rPr>
        <w:t xml:space="preserve">___» </w:t>
      </w:r>
      <w:r w:rsidRPr="00D9021F">
        <w:rPr>
          <w:rFonts w:ascii="Times New Roman" w:eastAsia="Times New Roman" w:hAnsi="Times New Roman" w:cs="Times New Roman"/>
          <w:sz w:val="20"/>
          <w:szCs w:val="20"/>
          <w:lang w:eastAsia="ru-RU"/>
        </w:rPr>
        <w:t>_______________</w:t>
      </w:r>
      <w:r w:rsidR="00D5401B" w:rsidRPr="00D9021F">
        <w:rPr>
          <w:rFonts w:ascii="Times New Roman" w:eastAsia="Times New Roman" w:hAnsi="Times New Roman" w:cs="Times New Roman"/>
          <w:sz w:val="20"/>
          <w:szCs w:val="20"/>
          <w:lang w:eastAsia="ru-RU"/>
        </w:rPr>
        <w:t xml:space="preserve"> 202</w:t>
      </w:r>
      <w:r w:rsidR="001C11AF">
        <w:rPr>
          <w:rFonts w:ascii="Times New Roman" w:eastAsia="Times New Roman" w:hAnsi="Times New Roman" w:cs="Times New Roman"/>
          <w:sz w:val="20"/>
          <w:szCs w:val="20"/>
          <w:lang w:eastAsia="ru-RU"/>
        </w:rPr>
        <w:t>6</w:t>
      </w:r>
      <w:r w:rsidR="00D5401B" w:rsidRPr="00D9021F">
        <w:rPr>
          <w:rFonts w:ascii="Times New Roman" w:eastAsia="Times New Roman" w:hAnsi="Times New Roman" w:cs="Times New Roman"/>
          <w:sz w:val="20"/>
          <w:szCs w:val="20"/>
          <w:lang w:eastAsia="ru-RU"/>
        </w:rPr>
        <w:t xml:space="preserve"> года</w:t>
      </w:r>
    </w:p>
    <w:p w:rsidR="00D5401B" w:rsidRPr="00D9021F" w:rsidRDefault="00D5401B" w:rsidP="00D5401B">
      <w:pPr>
        <w:spacing w:after="0" w:line="240" w:lineRule="auto"/>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w:t>
      </w:r>
    </w:p>
    <w:p w:rsidR="00090DF5" w:rsidRPr="00D9021F" w:rsidRDefault="0005777D" w:rsidP="0005777D">
      <w:pPr>
        <w:spacing w:after="0" w:line="240" w:lineRule="auto"/>
        <w:ind w:firstLine="709"/>
        <w:jc w:val="both"/>
        <w:rPr>
          <w:rFonts w:ascii="Times New Roman" w:eastAsia="Times New Roman" w:hAnsi="Times New Roman" w:cs="Times New Roman"/>
          <w:sz w:val="20"/>
          <w:szCs w:val="20"/>
          <w:lang w:eastAsia="ru-RU"/>
        </w:rPr>
      </w:pPr>
      <w:r w:rsidRPr="00D9021F">
        <w:rPr>
          <w:rFonts w:ascii="Times New Roman" w:hAnsi="Times New Roman" w:cs="Times New Roman"/>
          <w:b/>
          <w:snapToGrid w:val="0"/>
          <w:sz w:val="20"/>
          <w:szCs w:val="20"/>
          <w:lang w:eastAsia="ru-RU"/>
        </w:rPr>
        <w:t>Федеральное казенное учреждение «Исправительная колония № 19 Главного управления Федеральной службы исполнения наказаний по Иркутской области» (ФКУ ИК-19 ГУФСИН России по Иркутской области),</w:t>
      </w:r>
      <w:r w:rsidR="00F47839" w:rsidRPr="00D9021F">
        <w:rPr>
          <w:rFonts w:ascii="Times New Roman" w:hAnsi="Times New Roman" w:cs="Times New Roman"/>
          <w:bCs/>
          <w:sz w:val="20"/>
          <w:szCs w:val="20"/>
          <w:lang w:eastAsia="ru-RU"/>
        </w:rPr>
        <w:t xml:space="preserve"> выступающее </w:t>
      </w:r>
      <w:r w:rsidRPr="00D9021F">
        <w:rPr>
          <w:rFonts w:ascii="Times New Roman" w:hAnsi="Times New Roman" w:cs="Times New Roman"/>
          <w:bCs/>
          <w:sz w:val="20"/>
          <w:szCs w:val="20"/>
          <w:lang w:eastAsia="ru-RU"/>
        </w:rPr>
        <w:t>от имени Российской Федерации, в целях обеспечения государственных нужд,</w:t>
      </w:r>
      <w:r w:rsidRPr="00D9021F">
        <w:rPr>
          <w:rFonts w:ascii="Times New Roman" w:hAnsi="Times New Roman" w:cs="Times New Roman"/>
          <w:b/>
          <w:bCs/>
          <w:sz w:val="20"/>
          <w:szCs w:val="20"/>
          <w:lang w:eastAsia="ru-RU"/>
        </w:rPr>
        <w:t xml:space="preserve"> </w:t>
      </w:r>
      <w:r w:rsidRPr="00D9021F">
        <w:rPr>
          <w:rFonts w:ascii="Times New Roman" w:hAnsi="Times New Roman" w:cs="Times New Roman"/>
          <w:sz w:val="20"/>
          <w:szCs w:val="20"/>
          <w:lang w:eastAsia="ru-RU"/>
        </w:rPr>
        <w:t xml:space="preserve">именуемое в дальнейшем «Государственный заказчик», </w:t>
      </w:r>
      <w:r w:rsidRPr="00D9021F">
        <w:rPr>
          <w:rFonts w:ascii="Times New Roman" w:hAnsi="Times New Roman" w:cs="Times New Roman"/>
          <w:spacing w:val="2"/>
          <w:sz w:val="20"/>
          <w:szCs w:val="20"/>
          <w:lang w:eastAsia="ru-RU"/>
        </w:rPr>
        <w:t>в лице начальника Кузнецова Александра Юрьевича, действующего на основании Устава</w:t>
      </w:r>
      <w:r w:rsidR="00D5401B" w:rsidRPr="00D9021F">
        <w:rPr>
          <w:rFonts w:ascii="Times New Roman" w:eastAsia="Times New Roman" w:hAnsi="Times New Roman" w:cs="Times New Roman"/>
          <w:color w:val="000000"/>
          <w:sz w:val="20"/>
          <w:szCs w:val="20"/>
          <w:lang w:eastAsia="ru-RU"/>
        </w:rPr>
        <w:t>, с одной стороны,</w:t>
      </w:r>
      <w:r w:rsidR="00D5401B" w:rsidRPr="00D9021F">
        <w:rPr>
          <w:rFonts w:ascii="Times New Roman" w:eastAsia="Times New Roman" w:hAnsi="Times New Roman" w:cs="Times New Roman"/>
          <w:sz w:val="20"/>
          <w:szCs w:val="20"/>
          <w:lang w:eastAsia="ru-RU"/>
        </w:rPr>
        <w:t xml:space="preserve"> и </w:t>
      </w:r>
    </w:p>
    <w:p w:rsidR="00090DF5" w:rsidRPr="00434C3D" w:rsidRDefault="00F952FD" w:rsidP="00434C3D">
      <w:pPr>
        <w:spacing w:after="0" w:line="240" w:lineRule="auto"/>
        <w:ind w:firstLine="709"/>
        <w:jc w:val="both"/>
        <w:rPr>
          <w:rFonts w:ascii="Times New Roman" w:hAnsi="Times New Roman" w:cs="Times New Roman"/>
          <w:sz w:val="20"/>
          <w:szCs w:val="20"/>
        </w:rPr>
      </w:pPr>
      <w:r>
        <w:rPr>
          <w:rFonts w:ascii="Times New Roman" w:hAnsi="Times New Roman" w:cs="Times New Roman"/>
          <w:b/>
          <w:sz w:val="20"/>
          <w:szCs w:val="20"/>
          <w:lang w:eastAsia="ru-RU"/>
        </w:rPr>
        <w:t>___________</w:t>
      </w:r>
      <w:r w:rsidR="00434C3D" w:rsidRPr="00434C3D">
        <w:rPr>
          <w:rFonts w:ascii="Times New Roman" w:hAnsi="Times New Roman" w:cs="Times New Roman"/>
          <w:b/>
          <w:sz w:val="20"/>
          <w:szCs w:val="20"/>
          <w:lang w:eastAsia="ru-RU"/>
        </w:rPr>
        <w:t xml:space="preserve"> «</w:t>
      </w:r>
      <w:r>
        <w:rPr>
          <w:rFonts w:ascii="Times New Roman" w:hAnsi="Times New Roman" w:cs="Times New Roman"/>
          <w:b/>
          <w:sz w:val="20"/>
          <w:szCs w:val="20"/>
          <w:lang w:eastAsia="ru-RU"/>
        </w:rPr>
        <w:t>____________</w:t>
      </w:r>
      <w:r w:rsidR="00434C3D" w:rsidRPr="00434C3D">
        <w:rPr>
          <w:rFonts w:ascii="Times New Roman" w:hAnsi="Times New Roman" w:cs="Times New Roman"/>
          <w:b/>
          <w:sz w:val="20"/>
          <w:szCs w:val="20"/>
          <w:lang w:eastAsia="ru-RU"/>
        </w:rPr>
        <w:t xml:space="preserve">» </w:t>
      </w:r>
      <w:r w:rsidR="00434C3D" w:rsidRPr="00434C3D">
        <w:rPr>
          <w:rFonts w:ascii="Times New Roman" w:hAnsi="Times New Roman" w:cs="Times New Roman"/>
          <w:sz w:val="20"/>
          <w:szCs w:val="20"/>
          <w:lang w:eastAsia="ru-RU"/>
        </w:rPr>
        <w:t xml:space="preserve">(сокращенное наименование: </w:t>
      </w:r>
      <w:r>
        <w:rPr>
          <w:rFonts w:ascii="Times New Roman" w:hAnsi="Times New Roman" w:cs="Times New Roman"/>
          <w:sz w:val="20"/>
          <w:szCs w:val="20"/>
          <w:lang w:eastAsia="ru-RU"/>
        </w:rPr>
        <w:t>______</w:t>
      </w:r>
      <w:r w:rsidR="00434C3D" w:rsidRPr="00434C3D">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__________</w:t>
      </w:r>
      <w:r w:rsidR="00434C3D" w:rsidRPr="00434C3D">
        <w:rPr>
          <w:rFonts w:ascii="Times New Roman" w:hAnsi="Times New Roman" w:cs="Times New Roman"/>
          <w:sz w:val="20"/>
          <w:szCs w:val="20"/>
          <w:lang w:eastAsia="ru-RU"/>
        </w:rPr>
        <w:t xml:space="preserve">»), именуемое в дальнейшем </w:t>
      </w:r>
      <w:r w:rsidR="005F35C2">
        <w:rPr>
          <w:rFonts w:ascii="Times New Roman" w:hAnsi="Times New Roman" w:cs="Times New Roman"/>
          <w:sz w:val="20"/>
          <w:szCs w:val="20"/>
          <w:lang w:eastAsia="ru-RU"/>
        </w:rPr>
        <w:t>Исполнитель</w:t>
      </w:r>
      <w:r w:rsidR="00434C3D" w:rsidRPr="00434C3D">
        <w:rPr>
          <w:rFonts w:ascii="Times New Roman" w:hAnsi="Times New Roman" w:cs="Times New Roman"/>
          <w:sz w:val="20"/>
          <w:szCs w:val="20"/>
          <w:lang w:eastAsia="ru-RU"/>
        </w:rPr>
        <w:t>, в лице</w:t>
      </w:r>
      <w:r w:rsidR="00EC3BF5">
        <w:rPr>
          <w:rFonts w:ascii="Times New Roman" w:hAnsi="Times New Roman" w:cs="Times New Roman"/>
          <w:sz w:val="20"/>
          <w:szCs w:val="20"/>
          <w:lang w:eastAsia="ru-RU"/>
        </w:rPr>
        <w:t xml:space="preserve"> ___________</w:t>
      </w:r>
      <w:r w:rsidR="00434C3D" w:rsidRPr="00434C3D">
        <w:rPr>
          <w:rFonts w:ascii="Times New Roman" w:hAnsi="Times New Roman" w:cs="Times New Roman"/>
          <w:sz w:val="20"/>
          <w:szCs w:val="20"/>
          <w:lang w:eastAsia="ru-RU"/>
        </w:rPr>
        <w:t xml:space="preserve">, действующей на основании Устава, с другой стороны, вместе именуемые в дальнейшем Стороны, </w:t>
      </w:r>
    </w:p>
    <w:p w:rsidR="00D5401B" w:rsidRPr="00D9021F" w:rsidRDefault="00090DF5" w:rsidP="00090DF5">
      <w:pPr>
        <w:spacing w:after="0" w:line="240" w:lineRule="auto"/>
        <w:ind w:firstLine="709"/>
        <w:jc w:val="both"/>
        <w:rPr>
          <w:rFonts w:ascii="Times New Roman" w:eastAsia="Times New Roman" w:hAnsi="Times New Roman" w:cs="Times New Roman"/>
          <w:sz w:val="20"/>
          <w:szCs w:val="20"/>
          <w:lang w:eastAsia="ru-RU"/>
        </w:rPr>
      </w:pPr>
      <w:r w:rsidRPr="00D9021F">
        <w:rPr>
          <w:rFonts w:ascii="Times New Roman" w:hAnsi="Times New Roman" w:cs="Times New Roman"/>
          <w:sz w:val="20"/>
          <w:szCs w:val="20"/>
        </w:rPr>
        <w:t xml:space="preserve">руководствуясь Гражданским кодексом </w:t>
      </w:r>
      <w:r w:rsidR="00E67C34" w:rsidRPr="00D9021F">
        <w:rPr>
          <w:rFonts w:ascii="Times New Roman" w:hAnsi="Times New Roman" w:cs="Times New Roman"/>
          <w:sz w:val="20"/>
          <w:szCs w:val="20"/>
        </w:rPr>
        <w:t>Российской Федерации, пунктом 4</w:t>
      </w:r>
      <w:r w:rsidRPr="00D9021F">
        <w:rPr>
          <w:rFonts w:ascii="Times New Roman" w:hAnsi="Times New Roman" w:cs="Times New Roman"/>
          <w:sz w:val="20"/>
          <w:szCs w:val="20"/>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05777D" w:rsidRPr="00D9021F" w:rsidRDefault="0005777D" w:rsidP="0005777D">
      <w:pPr>
        <w:spacing w:after="0" w:line="240" w:lineRule="auto"/>
        <w:ind w:firstLine="709"/>
        <w:jc w:val="both"/>
        <w:rPr>
          <w:rFonts w:ascii="Times New Roman" w:eastAsia="Times New Roman" w:hAnsi="Times New Roman" w:cs="Times New Roman"/>
          <w:sz w:val="20"/>
          <w:szCs w:val="20"/>
          <w:lang w:eastAsia="ru-RU"/>
        </w:rPr>
      </w:pPr>
    </w:p>
    <w:p w:rsidR="00D5401B" w:rsidRPr="00D9021F" w:rsidRDefault="0005777D" w:rsidP="00062E15">
      <w:pPr>
        <w:spacing w:after="0" w:line="240" w:lineRule="auto"/>
        <w:jc w:val="center"/>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1</w:t>
      </w:r>
      <w:r w:rsidR="00D5401B" w:rsidRPr="00D9021F">
        <w:rPr>
          <w:rFonts w:ascii="Times New Roman" w:eastAsia="Times New Roman" w:hAnsi="Times New Roman" w:cs="Times New Roman"/>
          <w:b/>
          <w:sz w:val="20"/>
          <w:szCs w:val="20"/>
          <w:lang w:eastAsia="ru-RU"/>
        </w:rPr>
        <w:t>. Предмет Контракта </w:t>
      </w:r>
    </w:p>
    <w:p w:rsidR="00090DF5" w:rsidRDefault="00D5401B" w:rsidP="00F33DF5">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1.1. Исполнитель по заданию Заказчика обязуется в установленный Контрактом срок оказать</w:t>
      </w:r>
      <w:r w:rsidR="00E67C34" w:rsidRPr="00D9021F">
        <w:rPr>
          <w:rFonts w:ascii="Times New Roman" w:eastAsia="Times New Roman" w:hAnsi="Times New Roman" w:cs="Times New Roman"/>
          <w:sz w:val="20"/>
          <w:szCs w:val="20"/>
          <w:lang w:eastAsia="ru-RU"/>
        </w:rPr>
        <w:t xml:space="preserve"> </w:t>
      </w:r>
      <w:r w:rsidR="00EC3BF5" w:rsidRPr="00EC3BF5">
        <w:rPr>
          <w:rFonts w:ascii="Times New Roman" w:eastAsia="Calibri" w:hAnsi="Times New Roman" w:cs="Times New Roman"/>
          <w:spacing w:val="5"/>
          <w:sz w:val="20"/>
          <w:szCs w:val="20"/>
          <w:shd w:val="clear" w:color="auto" w:fill="FFFFFF"/>
          <w:lang w:val="x-none" w:eastAsia="x-none"/>
        </w:rPr>
        <w:t xml:space="preserve">Государственному заказчику услуги по </w:t>
      </w:r>
      <w:r w:rsidR="00EC3BF5" w:rsidRPr="00EC3BF5">
        <w:rPr>
          <w:rFonts w:ascii="Times New Roman" w:eastAsia="Calibri" w:hAnsi="Times New Roman" w:cs="Times New Roman"/>
          <w:spacing w:val="5"/>
          <w:sz w:val="20"/>
          <w:szCs w:val="20"/>
          <w:shd w:val="clear" w:color="auto" w:fill="FFFFFF"/>
          <w:lang w:eastAsia="x-none"/>
        </w:rPr>
        <w:t>проведению медицинских осмотров работников, согласно п 4.1 приложения к приказу № 29н от 28.01.2024</w:t>
      </w:r>
      <w:r w:rsidR="00C1124D" w:rsidRPr="00EC3BF5">
        <w:rPr>
          <w:rFonts w:ascii="Times New Roman" w:eastAsia="Times New Roman" w:hAnsi="Times New Roman" w:cs="Times New Roman"/>
          <w:sz w:val="20"/>
          <w:szCs w:val="20"/>
          <w:lang w:eastAsia="ru-RU"/>
        </w:rPr>
        <w:t xml:space="preserve"> </w:t>
      </w:r>
      <w:r w:rsidRPr="00EC3BF5">
        <w:rPr>
          <w:rFonts w:ascii="Times New Roman" w:eastAsia="Times New Roman" w:hAnsi="Times New Roman" w:cs="Times New Roman"/>
          <w:sz w:val="20"/>
          <w:szCs w:val="20"/>
          <w:lang w:eastAsia="ru-RU"/>
        </w:rPr>
        <w:t>(</w:t>
      </w:r>
      <w:r w:rsidRPr="00D9021F">
        <w:rPr>
          <w:rFonts w:ascii="Times New Roman" w:eastAsia="Times New Roman" w:hAnsi="Times New Roman" w:cs="Times New Roman"/>
          <w:sz w:val="20"/>
          <w:szCs w:val="20"/>
          <w:lang w:eastAsia="ru-RU"/>
        </w:rPr>
        <w:t>далее - услуги), а Заказчик обязуется принять оказанные услуги и оплатить их.</w:t>
      </w:r>
    </w:p>
    <w:p w:rsidR="00837C6C" w:rsidRPr="00D9021F" w:rsidRDefault="00837C6C" w:rsidP="00EC3BF5">
      <w:pPr>
        <w:spacing w:after="0" w:line="240" w:lineRule="auto"/>
        <w:ind w:firstLine="567"/>
        <w:jc w:val="both"/>
        <w:rPr>
          <w:rFonts w:ascii="Times New Roman" w:eastAsia="Times New Roman" w:hAnsi="Times New Roman" w:cs="Times New Roman"/>
          <w:sz w:val="20"/>
          <w:szCs w:val="20"/>
          <w:lang w:eastAsia="ru-RU"/>
        </w:rPr>
      </w:pPr>
    </w:p>
    <w:p w:rsidR="00D5401B" w:rsidRPr="00D9021F" w:rsidRDefault="0005777D" w:rsidP="00062E15">
      <w:pPr>
        <w:spacing w:after="0" w:line="240" w:lineRule="auto"/>
        <w:jc w:val="center"/>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2</w:t>
      </w:r>
      <w:r w:rsidR="00D5401B" w:rsidRPr="00D9021F">
        <w:rPr>
          <w:rFonts w:ascii="Times New Roman" w:eastAsia="Times New Roman" w:hAnsi="Times New Roman" w:cs="Times New Roman"/>
          <w:b/>
          <w:sz w:val="20"/>
          <w:szCs w:val="20"/>
          <w:lang w:eastAsia="ru-RU"/>
        </w:rPr>
        <w:t>. Условия оказания услуг </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2.1. Услуги оказываются Исполнителем в соответствии с требованиями технического задания (</w:t>
      </w:r>
      <w:hyperlink r:id="rId5" w:history="1">
        <w:r w:rsidRPr="00D9021F">
          <w:rPr>
            <w:rFonts w:ascii="Times New Roman" w:eastAsia="Times New Roman" w:hAnsi="Times New Roman" w:cs="Times New Roman"/>
            <w:sz w:val="20"/>
            <w:szCs w:val="20"/>
            <w:lang w:eastAsia="ru-RU"/>
          </w:rPr>
          <w:t>приложение</w:t>
        </w:r>
      </w:hyperlink>
      <w:r w:rsidR="00EC3BF5">
        <w:rPr>
          <w:rFonts w:ascii="Times New Roman" w:eastAsia="Times New Roman" w:hAnsi="Times New Roman" w:cs="Times New Roman"/>
          <w:sz w:val="20"/>
          <w:szCs w:val="20"/>
          <w:lang w:eastAsia="ru-RU"/>
        </w:rPr>
        <w:t xml:space="preserve"> № 1</w:t>
      </w:r>
      <w:r w:rsidRPr="00D9021F">
        <w:rPr>
          <w:rFonts w:ascii="Times New Roman" w:eastAsia="Times New Roman" w:hAnsi="Times New Roman" w:cs="Times New Roman"/>
          <w:sz w:val="20"/>
          <w:szCs w:val="20"/>
          <w:lang w:eastAsia="ru-RU"/>
        </w:rPr>
        <w:t xml:space="preserve"> к Контракту)</w:t>
      </w:r>
      <w:r w:rsidR="00666FC0" w:rsidRPr="00D9021F">
        <w:rPr>
          <w:rFonts w:ascii="Times New Roman" w:eastAsia="Times New Roman" w:hAnsi="Times New Roman" w:cs="Times New Roman"/>
          <w:sz w:val="20"/>
          <w:szCs w:val="20"/>
          <w:lang w:eastAsia="ru-RU"/>
        </w:rPr>
        <w:t>,</w:t>
      </w:r>
      <w:r w:rsidRPr="00D9021F">
        <w:rPr>
          <w:rFonts w:ascii="Times New Roman" w:eastAsia="Times New Roman" w:hAnsi="Times New Roman" w:cs="Times New Roman"/>
          <w:sz w:val="20"/>
          <w:szCs w:val="20"/>
          <w:lang w:eastAsia="ru-RU"/>
        </w:rPr>
        <w:t xml:space="preserve"> являющегося неотъемлемой частью Контракта.</w:t>
      </w:r>
    </w:p>
    <w:p w:rsidR="00D5401B" w:rsidRPr="00D9021F" w:rsidRDefault="00A66769" w:rsidP="00F33DF5">
      <w:pPr>
        <w:widowControl w:val="0"/>
        <w:autoSpaceDE w:val="0"/>
        <w:autoSpaceDN w:val="0"/>
        <w:adjustRightInd w:val="0"/>
        <w:spacing w:after="0"/>
        <w:ind w:firstLine="540"/>
        <w:jc w:val="both"/>
        <w:rPr>
          <w:rFonts w:ascii="Times New Roman" w:eastAsia="Times New Roman" w:hAnsi="Times New Roman" w:cs="Times New Roman"/>
          <w:sz w:val="20"/>
          <w:szCs w:val="20"/>
          <w:lang w:eastAsia="ru-RU"/>
        </w:rPr>
      </w:pPr>
      <w:r w:rsidRPr="00D9021F">
        <w:rPr>
          <w:rFonts w:ascii="Times New Roman" w:hAnsi="Times New Roman" w:cs="Times New Roman"/>
          <w:sz w:val="20"/>
          <w:szCs w:val="20"/>
        </w:rPr>
        <w:t xml:space="preserve">2.2. Исполнитель несет ответственность за качество материалов, используемых для </w:t>
      </w:r>
      <w:r w:rsidR="00EC3BF5">
        <w:rPr>
          <w:rFonts w:ascii="Times New Roman" w:hAnsi="Times New Roman" w:cs="Times New Roman"/>
          <w:sz w:val="20"/>
          <w:szCs w:val="20"/>
        </w:rPr>
        <w:t>выполнения обязательств по Контракту</w:t>
      </w:r>
      <w:r w:rsidRPr="00D9021F">
        <w:rPr>
          <w:rFonts w:ascii="Times New Roman" w:hAnsi="Times New Roman" w:cs="Times New Roman"/>
          <w:sz w:val="20"/>
          <w:szCs w:val="20"/>
        </w:rPr>
        <w:t>.</w:t>
      </w:r>
      <w:r w:rsidR="00D5401B" w:rsidRPr="00D9021F">
        <w:rPr>
          <w:rFonts w:ascii="Times New Roman" w:eastAsia="Times New Roman" w:hAnsi="Times New Roman" w:cs="Times New Roman"/>
          <w:sz w:val="20"/>
          <w:szCs w:val="20"/>
          <w:lang w:eastAsia="ru-RU"/>
        </w:rPr>
        <w:t> </w:t>
      </w:r>
    </w:p>
    <w:p w:rsidR="00837C6C" w:rsidRPr="00D9021F" w:rsidRDefault="00837C6C" w:rsidP="00F33DF5">
      <w:pPr>
        <w:widowControl w:val="0"/>
        <w:autoSpaceDE w:val="0"/>
        <w:autoSpaceDN w:val="0"/>
        <w:adjustRightInd w:val="0"/>
        <w:spacing w:after="0"/>
        <w:ind w:firstLine="540"/>
        <w:jc w:val="both"/>
        <w:rPr>
          <w:rFonts w:ascii="Times New Roman" w:eastAsia="Times New Roman" w:hAnsi="Times New Roman" w:cs="Times New Roman"/>
          <w:sz w:val="20"/>
          <w:szCs w:val="20"/>
          <w:lang w:eastAsia="ru-RU"/>
        </w:rPr>
      </w:pPr>
    </w:p>
    <w:p w:rsidR="00D5401B" w:rsidRPr="00D9021F" w:rsidRDefault="0005777D" w:rsidP="00062E15">
      <w:pPr>
        <w:spacing w:after="0" w:line="240" w:lineRule="auto"/>
        <w:jc w:val="center"/>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3.</w:t>
      </w:r>
      <w:r w:rsidR="00D5401B" w:rsidRPr="00D9021F">
        <w:rPr>
          <w:rFonts w:ascii="Times New Roman" w:eastAsia="Times New Roman" w:hAnsi="Times New Roman" w:cs="Times New Roman"/>
          <w:b/>
          <w:sz w:val="20"/>
          <w:szCs w:val="20"/>
          <w:lang w:eastAsia="ru-RU"/>
        </w:rPr>
        <w:t xml:space="preserve"> Взаимодействие Сторон </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3.1. Исполнитель вправе:</w:t>
      </w:r>
    </w:p>
    <w:p w:rsidR="00D5401B" w:rsidRPr="00D9021F" w:rsidRDefault="00C22176"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а</w:t>
      </w:r>
      <w:r w:rsidR="00D5401B" w:rsidRPr="00D9021F">
        <w:rPr>
          <w:rFonts w:ascii="Times New Roman" w:eastAsia="Times New Roman" w:hAnsi="Times New Roman" w:cs="Times New Roman"/>
          <w:sz w:val="20"/>
          <w:szCs w:val="20"/>
          <w:lang w:eastAsia="ru-RU"/>
        </w:rPr>
        <w:t xml:space="preserve">) требовать своевременной оплаты на условиях, установленных Контрактом, надлежащим образом оказанных и принятых Заказчиком услуг; </w:t>
      </w:r>
    </w:p>
    <w:p w:rsidR="00D5401B" w:rsidRPr="00D9021F" w:rsidRDefault="00C22176"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б</w:t>
      </w:r>
      <w:r w:rsidR="00D5401B" w:rsidRPr="00D9021F">
        <w:rPr>
          <w:rFonts w:ascii="Times New Roman" w:eastAsia="Times New Roman" w:hAnsi="Times New Roman" w:cs="Times New Roman"/>
          <w:sz w:val="20"/>
          <w:szCs w:val="20"/>
          <w:lang w:eastAsia="ru-RU"/>
        </w:rPr>
        <w:t xml:space="preserve">)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6" w:history="1">
        <w:r w:rsidR="00D5401B" w:rsidRPr="00D9021F">
          <w:rPr>
            <w:rFonts w:ascii="Times New Roman" w:eastAsia="Times New Roman" w:hAnsi="Times New Roman" w:cs="Times New Roman"/>
            <w:sz w:val="20"/>
            <w:szCs w:val="20"/>
            <w:lang w:eastAsia="ru-RU"/>
          </w:rPr>
          <w:t>частью 6 статьи 14</w:t>
        </w:r>
      </w:hyperlink>
      <w:r w:rsidR="00D5401B" w:rsidRPr="00D9021F">
        <w:rPr>
          <w:rFonts w:ascii="Times New Roman" w:eastAsia="Times New Roman" w:hAnsi="Times New Roman" w:cs="Times New Roman"/>
          <w:sz w:val="20"/>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D5401B" w:rsidRPr="00D9021F" w:rsidRDefault="00C22176"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в</w:t>
      </w:r>
      <w:r w:rsidR="00D5401B" w:rsidRPr="00D9021F">
        <w:rPr>
          <w:rFonts w:ascii="Times New Roman" w:eastAsia="Times New Roman" w:hAnsi="Times New Roman" w:cs="Times New Roman"/>
          <w:sz w:val="20"/>
          <w:szCs w:val="20"/>
          <w:lang w:eastAsia="ru-RU"/>
        </w:rPr>
        <w:t xml:space="preserve">) требовать возмещения убытков, уплаты неустоек (штрафов, пеней) в соответствии с </w:t>
      </w:r>
      <w:hyperlink w:anchor="p226" w:history="1">
        <w:r w:rsidR="00D5401B" w:rsidRPr="00D9021F">
          <w:rPr>
            <w:rFonts w:ascii="Times New Roman" w:eastAsia="Times New Roman" w:hAnsi="Times New Roman" w:cs="Times New Roman"/>
            <w:sz w:val="20"/>
            <w:szCs w:val="20"/>
            <w:lang w:eastAsia="ru-RU"/>
          </w:rPr>
          <w:t xml:space="preserve">разделом </w:t>
        </w:r>
      </w:hyperlink>
      <w:r w:rsidR="0005777D" w:rsidRPr="00D9021F">
        <w:rPr>
          <w:rFonts w:ascii="Times New Roman" w:eastAsia="Times New Roman" w:hAnsi="Times New Roman" w:cs="Times New Roman"/>
          <w:sz w:val="20"/>
          <w:szCs w:val="20"/>
          <w:lang w:eastAsia="ru-RU"/>
        </w:rPr>
        <w:t>11</w:t>
      </w:r>
      <w:r w:rsidR="00D5401B" w:rsidRPr="00D9021F">
        <w:rPr>
          <w:rFonts w:ascii="Times New Roman" w:eastAsia="Times New Roman" w:hAnsi="Times New Roman" w:cs="Times New Roman"/>
          <w:sz w:val="20"/>
          <w:szCs w:val="20"/>
          <w:lang w:eastAsia="ru-RU"/>
        </w:rPr>
        <w:t xml:space="preserve"> Контракта;</w:t>
      </w:r>
    </w:p>
    <w:p w:rsidR="00D5401B" w:rsidRPr="00D9021F" w:rsidRDefault="00C22176"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г</w:t>
      </w:r>
      <w:r w:rsidR="00D5401B" w:rsidRPr="00D9021F">
        <w:rPr>
          <w:rFonts w:ascii="Times New Roman" w:eastAsia="Times New Roman" w:hAnsi="Times New Roman" w:cs="Times New Roman"/>
          <w:sz w:val="20"/>
          <w:szCs w:val="20"/>
          <w:lang w:eastAsia="ru-RU"/>
        </w:rPr>
        <w:t xml:space="preserve">)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 </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xml:space="preserve">3.2. Исполнитель обязан: </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а) оказать услуги в соответствии с техническим заданием в предусмотренный Контрактом срок;</w:t>
      </w:r>
    </w:p>
    <w:p w:rsidR="00D5401B" w:rsidRPr="00D9021F" w:rsidRDefault="005E404C" w:rsidP="005E404C">
      <w:pPr>
        <w:widowControl w:val="0"/>
        <w:autoSpaceDE w:val="0"/>
        <w:autoSpaceDN w:val="0"/>
        <w:adjustRightInd w:val="0"/>
        <w:spacing w:after="0"/>
        <w:ind w:firstLine="540"/>
        <w:jc w:val="both"/>
        <w:rPr>
          <w:rFonts w:ascii="Times New Roman" w:eastAsia="Times New Roman" w:hAnsi="Times New Roman" w:cs="Times New Roman"/>
          <w:sz w:val="20"/>
          <w:szCs w:val="20"/>
          <w:lang w:eastAsia="ru-RU"/>
        </w:rPr>
      </w:pPr>
      <w:r>
        <w:rPr>
          <w:rFonts w:ascii="Times New Roman" w:hAnsi="Times New Roman" w:cs="Times New Roman"/>
          <w:sz w:val="20"/>
          <w:szCs w:val="20"/>
        </w:rPr>
        <w:t>б)</w:t>
      </w:r>
      <w:r w:rsidR="00D5401B" w:rsidRPr="00D9021F">
        <w:rPr>
          <w:rFonts w:ascii="Times New Roman" w:eastAsia="Times New Roman" w:hAnsi="Times New Roman" w:cs="Times New Roman"/>
          <w:sz w:val="20"/>
          <w:szCs w:val="20"/>
          <w:lang w:eastAsia="ru-RU"/>
        </w:rPr>
        <w:t xml:space="preserve">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5401B" w:rsidRPr="00D9021F" w:rsidRDefault="005E404C" w:rsidP="00D5401B">
      <w:pPr>
        <w:spacing w:after="0" w:line="240" w:lineRule="auto"/>
        <w:ind w:firstLine="54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D5401B" w:rsidRPr="00D9021F">
        <w:rPr>
          <w:rFonts w:ascii="Times New Roman" w:eastAsia="Times New Roman" w:hAnsi="Times New Roman" w:cs="Times New Roman"/>
          <w:sz w:val="20"/>
          <w:szCs w:val="20"/>
          <w:lang w:eastAsia="ru-RU"/>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w:t>
      </w:r>
      <w:r w:rsidR="007677C7" w:rsidRPr="00D9021F">
        <w:rPr>
          <w:rFonts w:ascii="Times New Roman" w:eastAsia="Times New Roman" w:hAnsi="Times New Roman" w:cs="Times New Roman"/>
          <w:sz w:val="20"/>
          <w:szCs w:val="20"/>
          <w:lang w:eastAsia="ru-RU"/>
        </w:rPr>
        <w:t xml:space="preserve">, государственным стандартам), </w:t>
      </w:r>
      <w:r w:rsidR="00D5401B" w:rsidRPr="00D9021F">
        <w:rPr>
          <w:rFonts w:ascii="Times New Roman" w:eastAsia="Times New Roman" w:hAnsi="Times New Roman" w:cs="Times New Roman"/>
          <w:sz w:val="20"/>
          <w:szCs w:val="20"/>
          <w:lang w:eastAsia="ru-RU"/>
        </w:rPr>
        <w:t>установленным законодательством Российской Федерации и Контрактом;</w:t>
      </w:r>
    </w:p>
    <w:p w:rsidR="00D5401B" w:rsidRPr="00D9021F" w:rsidRDefault="005E404C" w:rsidP="00D5401B">
      <w:pPr>
        <w:spacing w:after="0" w:line="240" w:lineRule="auto"/>
        <w:ind w:firstLine="54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w:t>
      </w:r>
      <w:r w:rsidR="00D5401B" w:rsidRPr="00D9021F">
        <w:rPr>
          <w:rFonts w:ascii="Times New Roman" w:eastAsia="Times New Roman" w:hAnsi="Times New Roman" w:cs="Times New Roman"/>
          <w:sz w:val="20"/>
          <w:szCs w:val="20"/>
          <w:lang w:eastAsia="ru-RU"/>
        </w:rPr>
        <w:t>) обеспечить за свой счет устранение недостатков, выявленных при приемке Заказчиком оказанных услуг (этапов оказания услуг);</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bookmarkStart w:id="0" w:name="p83"/>
      <w:bookmarkEnd w:id="0"/>
      <w:r w:rsidRPr="00D9021F">
        <w:rPr>
          <w:rFonts w:ascii="Times New Roman" w:eastAsia="Times New Roman" w:hAnsi="Times New Roman" w:cs="Times New Roman"/>
          <w:sz w:val="20"/>
          <w:szCs w:val="20"/>
          <w:lang w:eastAsia="ru-RU"/>
        </w:rPr>
        <w:t>3.3. Заказчик вправе:</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а) требовать от Исполнителя надлежащего исполнения обязательств, установленных Контрактом;</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б) проверять ход и качество выполнения Исполнителем условий Контракта без вмешательства в оперативно-хозяйственную деятельность Исполнителя;</w:t>
      </w:r>
    </w:p>
    <w:p w:rsidR="00D5401B" w:rsidRPr="00D9021F" w:rsidRDefault="005E404C" w:rsidP="00D5401B">
      <w:pPr>
        <w:spacing w:after="0" w:line="240" w:lineRule="auto"/>
        <w:ind w:firstLine="54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в</w:t>
      </w:r>
      <w:r w:rsidR="00D5401B" w:rsidRPr="00D9021F">
        <w:rPr>
          <w:rFonts w:ascii="Times New Roman" w:eastAsia="Times New Roman" w:hAnsi="Times New Roman" w:cs="Times New Roman"/>
          <w:sz w:val="20"/>
          <w:szCs w:val="20"/>
          <w:lang w:eastAsia="ru-RU"/>
        </w:rPr>
        <w:t xml:space="preserve">) требовать возмещения убытков в соответствии с </w:t>
      </w:r>
      <w:hyperlink w:anchor="p226" w:history="1">
        <w:r w:rsidR="00D5401B" w:rsidRPr="00D9021F">
          <w:rPr>
            <w:rFonts w:ascii="Times New Roman" w:eastAsia="Times New Roman" w:hAnsi="Times New Roman" w:cs="Times New Roman"/>
            <w:sz w:val="20"/>
            <w:szCs w:val="20"/>
            <w:lang w:eastAsia="ru-RU"/>
          </w:rPr>
          <w:t xml:space="preserve">разделом </w:t>
        </w:r>
      </w:hyperlink>
      <w:r w:rsidR="0005777D" w:rsidRPr="00D9021F">
        <w:rPr>
          <w:rFonts w:ascii="Times New Roman" w:eastAsia="Times New Roman" w:hAnsi="Times New Roman" w:cs="Times New Roman"/>
          <w:sz w:val="20"/>
          <w:szCs w:val="20"/>
          <w:lang w:eastAsia="ru-RU"/>
        </w:rPr>
        <w:t>11</w:t>
      </w:r>
      <w:r w:rsidR="00D5401B" w:rsidRPr="00D9021F">
        <w:rPr>
          <w:rFonts w:ascii="Times New Roman" w:eastAsia="Times New Roman" w:hAnsi="Times New Roman" w:cs="Times New Roman"/>
          <w:sz w:val="20"/>
          <w:szCs w:val="20"/>
          <w:lang w:eastAsia="ru-RU"/>
        </w:rPr>
        <w:t xml:space="preserve"> Контракта, причиненных по вине Исполнителя;</w:t>
      </w:r>
    </w:p>
    <w:p w:rsidR="00D5401B" w:rsidRPr="00D9021F" w:rsidRDefault="005E404C" w:rsidP="00D5401B">
      <w:pPr>
        <w:spacing w:after="0" w:line="240" w:lineRule="auto"/>
        <w:ind w:firstLine="54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w:t>
      </w:r>
      <w:r w:rsidR="00D5401B" w:rsidRPr="00D9021F">
        <w:rPr>
          <w:rFonts w:ascii="Times New Roman" w:eastAsia="Times New Roman" w:hAnsi="Times New Roman" w:cs="Times New Roman"/>
          <w:sz w:val="20"/>
          <w:szCs w:val="20"/>
          <w:lang w:eastAsia="ru-RU"/>
        </w:rPr>
        <w:t xml:space="preserve">)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7" w:history="1">
        <w:r w:rsidR="00D5401B" w:rsidRPr="00D9021F">
          <w:rPr>
            <w:rFonts w:ascii="Times New Roman" w:eastAsia="Times New Roman" w:hAnsi="Times New Roman" w:cs="Times New Roman"/>
            <w:sz w:val="20"/>
            <w:szCs w:val="20"/>
            <w:lang w:eastAsia="ru-RU"/>
          </w:rPr>
          <w:t>законом</w:t>
        </w:r>
      </w:hyperlink>
      <w:r w:rsidR="00D5401B" w:rsidRPr="00D9021F">
        <w:rPr>
          <w:rFonts w:ascii="Times New Roman" w:eastAsia="Times New Roman" w:hAnsi="Times New Roman" w:cs="Times New Roman"/>
          <w:sz w:val="20"/>
          <w:szCs w:val="20"/>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24, ст. 3754); </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3.4. Заказчик обязан:</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а) принять и оплатить оказанные услуги в соответствии с Контрактом;</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б) обеспечить контроль за исполнением Контракта, в том числе на отдельных этапах его исполнения;</w:t>
      </w:r>
    </w:p>
    <w:p w:rsidR="00D5401B" w:rsidRPr="00D9021F" w:rsidRDefault="00E67C34"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в</w:t>
      </w:r>
      <w:r w:rsidR="00D5401B" w:rsidRPr="00D9021F">
        <w:rPr>
          <w:rFonts w:ascii="Times New Roman" w:eastAsia="Times New Roman" w:hAnsi="Times New Roman" w:cs="Times New Roman"/>
          <w:sz w:val="20"/>
          <w:szCs w:val="20"/>
          <w:lang w:eastAsia="ru-RU"/>
        </w:rPr>
        <w:t xml:space="preserve">) провести экспертизу оказанных услуг для проверки их соответствия условиям Контракта в соответствии с Федеральным </w:t>
      </w:r>
      <w:hyperlink r:id="rId8" w:history="1">
        <w:r w:rsidR="00D5401B" w:rsidRPr="00D9021F">
          <w:rPr>
            <w:rFonts w:ascii="Times New Roman" w:eastAsia="Times New Roman" w:hAnsi="Times New Roman" w:cs="Times New Roman"/>
            <w:sz w:val="20"/>
            <w:szCs w:val="20"/>
            <w:lang w:eastAsia="ru-RU"/>
          </w:rPr>
          <w:t>законом</w:t>
        </w:r>
      </w:hyperlink>
      <w:r w:rsidR="00D5401B" w:rsidRPr="00D9021F">
        <w:rPr>
          <w:rFonts w:ascii="Times New Roman" w:eastAsia="Times New Roman" w:hAnsi="Times New Roman" w:cs="Times New Roman"/>
          <w:sz w:val="20"/>
          <w:szCs w:val="20"/>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5401B" w:rsidRPr="00D9021F" w:rsidRDefault="00E67C34"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г</w:t>
      </w:r>
      <w:r w:rsidR="00D5401B" w:rsidRPr="00D9021F">
        <w:rPr>
          <w:rFonts w:ascii="Times New Roman" w:eastAsia="Times New Roman" w:hAnsi="Times New Roman" w:cs="Times New Roman"/>
          <w:sz w:val="20"/>
          <w:szCs w:val="20"/>
          <w:lang w:eastAsia="ru-RU"/>
        </w:rPr>
        <w:t xml:space="preserve">) требовать уплаты неустоек (штрафов, пеней) в соответствии с </w:t>
      </w:r>
      <w:hyperlink w:anchor="p226" w:history="1">
        <w:r w:rsidR="00D5401B" w:rsidRPr="00D9021F">
          <w:rPr>
            <w:rFonts w:ascii="Times New Roman" w:eastAsia="Times New Roman" w:hAnsi="Times New Roman" w:cs="Times New Roman"/>
            <w:sz w:val="20"/>
            <w:szCs w:val="20"/>
            <w:lang w:eastAsia="ru-RU"/>
          </w:rPr>
          <w:t xml:space="preserve">разделом </w:t>
        </w:r>
      </w:hyperlink>
      <w:r w:rsidR="0005777D" w:rsidRPr="00D9021F">
        <w:rPr>
          <w:rFonts w:ascii="Times New Roman" w:eastAsia="Times New Roman" w:hAnsi="Times New Roman" w:cs="Times New Roman"/>
          <w:sz w:val="20"/>
          <w:szCs w:val="20"/>
          <w:lang w:eastAsia="ru-RU"/>
        </w:rPr>
        <w:t>11</w:t>
      </w:r>
      <w:r w:rsidR="00D5401B" w:rsidRPr="00D9021F">
        <w:rPr>
          <w:rFonts w:ascii="Times New Roman" w:eastAsia="Times New Roman" w:hAnsi="Times New Roman" w:cs="Times New Roman"/>
          <w:sz w:val="20"/>
          <w:szCs w:val="20"/>
          <w:lang w:eastAsia="ru-RU"/>
        </w:rPr>
        <w:t xml:space="preserve"> Контракта.</w:t>
      </w:r>
    </w:p>
    <w:p w:rsidR="00D5401B" w:rsidRPr="00D9021F" w:rsidRDefault="00D5401B" w:rsidP="00D5401B">
      <w:pPr>
        <w:spacing w:after="0" w:line="240" w:lineRule="auto"/>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w:t>
      </w:r>
    </w:p>
    <w:p w:rsidR="00D5401B" w:rsidRPr="00D9021F" w:rsidRDefault="0005777D" w:rsidP="00062E15">
      <w:pPr>
        <w:spacing w:after="0" w:line="240" w:lineRule="auto"/>
        <w:jc w:val="center"/>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4</w:t>
      </w:r>
      <w:r w:rsidR="00D5401B" w:rsidRPr="00D9021F">
        <w:rPr>
          <w:rFonts w:ascii="Times New Roman" w:eastAsia="Times New Roman" w:hAnsi="Times New Roman" w:cs="Times New Roman"/>
          <w:b/>
          <w:sz w:val="20"/>
          <w:szCs w:val="20"/>
          <w:lang w:eastAsia="ru-RU"/>
        </w:rPr>
        <w:t>. Сроки оказания услуг </w:t>
      </w:r>
    </w:p>
    <w:p w:rsidR="00D5401B" w:rsidRPr="00D9021F" w:rsidRDefault="00666FC0"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4.1.</w:t>
      </w:r>
      <w:r w:rsidR="00090DF5" w:rsidRPr="00D9021F">
        <w:rPr>
          <w:rFonts w:ascii="Times New Roman" w:eastAsia="Times New Roman" w:hAnsi="Times New Roman" w:cs="Times New Roman"/>
          <w:sz w:val="20"/>
          <w:szCs w:val="20"/>
          <w:lang w:eastAsia="ru-RU"/>
        </w:rPr>
        <w:t xml:space="preserve"> </w:t>
      </w:r>
      <w:r w:rsidR="00D5401B" w:rsidRPr="00D9021F">
        <w:rPr>
          <w:rFonts w:ascii="Times New Roman" w:eastAsia="Times New Roman" w:hAnsi="Times New Roman" w:cs="Times New Roman"/>
          <w:sz w:val="20"/>
          <w:szCs w:val="20"/>
          <w:lang w:eastAsia="ru-RU"/>
        </w:rPr>
        <w:t xml:space="preserve">Услуги оказываются в сроки, указанные в </w:t>
      </w:r>
      <w:r w:rsidR="00621953" w:rsidRPr="00D9021F">
        <w:rPr>
          <w:rFonts w:ascii="Times New Roman" w:eastAsia="Times New Roman" w:hAnsi="Times New Roman" w:cs="Times New Roman"/>
          <w:sz w:val="20"/>
          <w:szCs w:val="20"/>
          <w:lang w:eastAsia="ru-RU"/>
        </w:rPr>
        <w:t>Приложении № 1 к Контракту</w:t>
      </w:r>
      <w:r w:rsidR="00D5401B" w:rsidRPr="00D9021F">
        <w:rPr>
          <w:rFonts w:ascii="Times New Roman" w:eastAsia="Times New Roman" w:hAnsi="Times New Roman" w:cs="Times New Roman"/>
          <w:sz w:val="20"/>
          <w:szCs w:val="20"/>
          <w:lang w:eastAsia="ru-RU"/>
        </w:rPr>
        <w:t>.</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4.2. Датой исполнения Исполнителем обязательств по Контракту считается дата подписания Сторонами акта сдачи-приемки оказанных услуг.</w:t>
      </w:r>
    </w:p>
    <w:p w:rsidR="00D5401B" w:rsidRPr="00D9021F" w:rsidRDefault="00D5401B" w:rsidP="00D5401B">
      <w:pPr>
        <w:spacing w:after="0" w:line="240" w:lineRule="auto"/>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w:t>
      </w:r>
    </w:p>
    <w:p w:rsidR="00D5401B" w:rsidRPr="00D9021F" w:rsidRDefault="0005777D" w:rsidP="00D5401B">
      <w:pPr>
        <w:spacing w:after="0" w:line="240" w:lineRule="auto"/>
        <w:jc w:val="center"/>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5</w:t>
      </w:r>
      <w:r w:rsidR="00D5401B" w:rsidRPr="00D9021F">
        <w:rPr>
          <w:rFonts w:ascii="Times New Roman" w:eastAsia="Times New Roman" w:hAnsi="Times New Roman" w:cs="Times New Roman"/>
          <w:b/>
          <w:sz w:val="20"/>
          <w:szCs w:val="20"/>
          <w:lang w:eastAsia="ru-RU"/>
        </w:rPr>
        <w:t>. Порядок сдачи и приемки оказанных услуг</w:t>
      </w:r>
      <w:hyperlink r:id="rId9" w:history="1"/>
    </w:p>
    <w:p w:rsidR="00D5401B" w:rsidRPr="00D9021F" w:rsidRDefault="00D5401B" w:rsidP="00090DF5">
      <w:pPr>
        <w:spacing w:after="0" w:line="240" w:lineRule="auto"/>
        <w:ind w:firstLine="540"/>
        <w:jc w:val="both"/>
        <w:rPr>
          <w:rFonts w:ascii="Times New Roman" w:eastAsia="Times New Roman" w:hAnsi="Times New Roman" w:cs="Times New Roman"/>
          <w:sz w:val="20"/>
          <w:szCs w:val="20"/>
          <w:lang w:eastAsia="ru-RU"/>
        </w:rPr>
      </w:pPr>
      <w:bookmarkStart w:id="1" w:name="p119"/>
      <w:bookmarkEnd w:id="1"/>
      <w:r w:rsidRPr="00D9021F">
        <w:rPr>
          <w:rFonts w:ascii="Times New Roman" w:eastAsia="Times New Roman" w:hAnsi="Times New Roman" w:cs="Times New Roman"/>
          <w:sz w:val="20"/>
          <w:szCs w:val="20"/>
          <w:lang w:eastAsia="ru-RU"/>
        </w:rPr>
        <w:t>5.1. Исполнитель обязан в письменной форме уведомить Заказчика о готовности оказываемых услуг (этапа оказания услуг)</w:t>
      </w:r>
      <w:r w:rsidR="00621953" w:rsidRPr="00D9021F">
        <w:rPr>
          <w:rFonts w:ascii="Times New Roman" w:eastAsia="Times New Roman" w:hAnsi="Times New Roman" w:cs="Times New Roman"/>
          <w:sz w:val="20"/>
          <w:szCs w:val="20"/>
          <w:lang w:eastAsia="ru-RU"/>
        </w:rPr>
        <w:t>.</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Уведомление Исполнителя о готовности оказываемых услуг (этапа оказания услуг) к сдаче должно быть подписано руководителем Исполнителя (иным уполномоченным лицом).</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Вместе с уведомлением Исполнитель представляет Заказчику акт сдачи-приемки оказанных услуг (этапа оказания услуг)</w:t>
      </w:r>
      <w:r w:rsidR="00090DF5" w:rsidRPr="00D9021F">
        <w:rPr>
          <w:rFonts w:ascii="Times New Roman" w:eastAsia="Times New Roman" w:hAnsi="Times New Roman" w:cs="Times New Roman"/>
          <w:sz w:val="20"/>
          <w:szCs w:val="20"/>
          <w:lang w:eastAsia="ru-RU"/>
        </w:rPr>
        <w:t xml:space="preserve"> (Приложение № 2 к Контракту)</w:t>
      </w:r>
      <w:r w:rsidRPr="00D9021F">
        <w:rPr>
          <w:rFonts w:ascii="Times New Roman" w:eastAsia="Times New Roman" w:hAnsi="Times New Roman" w:cs="Times New Roman"/>
          <w:sz w:val="20"/>
          <w:szCs w:val="20"/>
          <w:lang w:eastAsia="ru-RU"/>
        </w:rPr>
        <w:t xml:space="preserve"> в </w:t>
      </w:r>
      <w:r w:rsidR="00666FC0" w:rsidRPr="00D9021F">
        <w:rPr>
          <w:rFonts w:ascii="Times New Roman" w:eastAsia="Times New Roman" w:hAnsi="Times New Roman" w:cs="Times New Roman"/>
          <w:sz w:val="20"/>
          <w:szCs w:val="20"/>
          <w:lang w:eastAsia="ru-RU"/>
        </w:rPr>
        <w:t xml:space="preserve">2 </w:t>
      </w:r>
      <w:r w:rsidRPr="00D9021F">
        <w:rPr>
          <w:rFonts w:ascii="Times New Roman" w:eastAsia="Times New Roman" w:hAnsi="Times New Roman" w:cs="Times New Roman"/>
          <w:sz w:val="20"/>
          <w:szCs w:val="20"/>
          <w:lang w:eastAsia="ru-RU"/>
        </w:rPr>
        <w:t>экземплярах.</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По итогам исполнения последнего этапа оказания услуг Исполнитель представляет Заказчику акт с</w:t>
      </w:r>
      <w:r w:rsidR="00666FC0" w:rsidRPr="00D9021F">
        <w:rPr>
          <w:rFonts w:ascii="Times New Roman" w:eastAsia="Times New Roman" w:hAnsi="Times New Roman" w:cs="Times New Roman"/>
          <w:sz w:val="20"/>
          <w:szCs w:val="20"/>
          <w:lang w:eastAsia="ru-RU"/>
        </w:rPr>
        <w:t>дачи-приемки оказанных услуг в 2</w:t>
      </w:r>
      <w:r w:rsidRPr="00D9021F">
        <w:rPr>
          <w:rFonts w:ascii="Times New Roman" w:eastAsia="Times New Roman" w:hAnsi="Times New Roman" w:cs="Times New Roman"/>
          <w:sz w:val="20"/>
          <w:szCs w:val="20"/>
          <w:lang w:eastAsia="ru-RU"/>
        </w:rPr>
        <w:t xml:space="preserve"> экземплярах. </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К акту сдачи-приемки оказанных услуг (этапа оказания услуг) прилагаются также документы, предусмотренные техническим заданием.</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bookmarkStart w:id="2" w:name="p124"/>
      <w:bookmarkEnd w:id="2"/>
      <w:r w:rsidRPr="00D9021F">
        <w:rPr>
          <w:rFonts w:ascii="Times New Roman" w:eastAsia="Times New Roman" w:hAnsi="Times New Roman" w:cs="Times New Roman"/>
          <w:sz w:val="20"/>
          <w:szCs w:val="20"/>
          <w:lang w:eastAsia="ru-RU"/>
        </w:rPr>
        <w:t xml:space="preserve">5.2. Оформление документа о приемке оказанных услуг (за исключением этапа оказания услуг) осуществляется после предоставления Исполнителем обеспечения гарантийных обязательств в соответствии с Федеральным </w:t>
      </w:r>
      <w:hyperlink r:id="rId10" w:history="1">
        <w:r w:rsidRPr="00D9021F">
          <w:rPr>
            <w:rFonts w:ascii="Times New Roman" w:eastAsia="Times New Roman" w:hAnsi="Times New Roman" w:cs="Times New Roman"/>
            <w:sz w:val="20"/>
            <w:szCs w:val="20"/>
            <w:lang w:eastAsia="ru-RU"/>
          </w:rPr>
          <w:t>законом</w:t>
        </w:r>
      </w:hyperlink>
      <w:r w:rsidRPr="00D9021F">
        <w:rPr>
          <w:rFonts w:ascii="Times New Roman" w:eastAsia="Times New Roman" w:hAnsi="Times New Roman" w:cs="Times New Roman"/>
          <w:sz w:val="20"/>
          <w:szCs w:val="20"/>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в порядке и в сроки, установленные </w:t>
      </w:r>
      <w:hyperlink w:anchor="p192" w:history="1">
        <w:r w:rsidRPr="00D9021F">
          <w:rPr>
            <w:rFonts w:ascii="Times New Roman" w:eastAsia="Times New Roman" w:hAnsi="Times New Roman" w:cs="Times New Roman"/>
            <w:sz w:val="20"/>
            <w:szCs w:val="20"/>
            <w:lang w:eastAsia="ru-RU"/>
          </w:rPr>
          <w:t xml:space="preserve">разделом </w:t>
        </w:r>
      </w:hyperlink>
      <w:r w:rsidR="0005777D" w:rsidRPr="00D9021F">
        <w:rPr>
          <w:rFonts w:ascii="Times New Roman" w:eastAsia="Times New Roman" w:hAnsi="Times New Roman" w:cs="Times New Roman"/>
          <w:sz w:val="20"/>
          <w:szCs w:val="20"/>
          <w:lang w:eastAsia="ru-RU"/>
        </w:rPr>
        <w:t>9</w:t>
      </w:r>
      <w:r w:rsidRPr="00D9021F">
        <w:rPr>
          <w:rFonts w:ascii="Times New Roman" w:eastAsia="Times New Roman" w:hAnsi="Times New Roman" w:cs="Times New Roman"/>
          <w:sz w:val="20"/>
          <w:szCs w:val="20"/>
          <w:lang w:eastAsia="ru-RU"/>
        </w:rPr>
        <w:t xml:space="preserve"> Контракта. </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xml:space="preserve">5.3.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1" w:history="1">
        <w:r w:rsidRPr="00D9021F">
          <w:rPr>
            <w:rFonts w:ascii="Times New Roman" w:eastAsia="Times New Roman" w:hAnsi="Times New Roman" w:cs="Times New Roman"/>
            <w:sz w:val="20"/>
            <w:szCs w:val="20"/>
            <w:lang w:eastAsia="ru-RU"/>
          </w:rPr>
          <w:t>законом</w:t>
        </w:r>
      </w:hyperlink>
      <w:r w:rsidRPr="00D9021F">
        <w:rPr>
          <w:rFonts w:ascii="Times New Roman" w:eastAsia="Times New Roman" w:hAnsi="Times New Roman" w:cs="Times New Roman"/>
          <w:sz w:val="20"/>
          <w:szCs w:val="20"/>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xml:space="preserve">5.4. Заказчик в течение </w:t>
      </w:r>
      <w:r w:rsidR="00666FC0" w:rsidRPr="00D9021F">
        <w:rPr>
          <w:rFonts w:ascii="Times New Roman" w:eastAsia="Times New Roman" w:hAnsi="Times New Roman" w:cs="Times New Roman"/>
          <w:sz w:val="20"/>
          <w:szCs w:val="20"/>
          <w:lang w:eastAsia="ru-RU"/>
        </w:rPr>
        <w:t xml:space="preserve">5 </w:t>
      </w:r>
      <w:r w:rsidRPr="00D9021F">
        <w:rPr>
          <w:rFonts w:ascii="Times New Roman" w:eastAsia="Times New Roman" w:hAnsi="Times New Roman" w:cs="Times New Roman"/>
          <w:sz w:val="20"/>
          <w:szCs w:val="20"/>
          <w:lang w:eastAsia="ru-RU"/>
        </w:rPr>
        <w:t xml:space="preserve">дней с даты получения акта сдачи-приемки оказанных услуг (этапа оказания услуг) и документов, указанных в </w:t>
      </w:r>
      <w:hyperlink w:anchor="p119" w:history="1">
        <w:r w:rsidRPr="00D9021F">
          <w:rPr>
            <w:rFonts w:ascii="Times New Roman" w:eastAsia="Times New Roman" w:hAnsi="Times New Roman" w:cs="Times New Roman"/>
            <w:sz w:val="20"/>
            <w:szCs w:val="20"/>
            <w:lang w:eastAsia="ru-RU"/>
          </w:rPr>
          <w:t>пунктах 5.1</w:t>
        </w:r>
      </w:hyperlink>
      <w:r w:rsidRPr="00D9021F">
        <w:rPr>
          <w:rFonts w:ascii="Times New Roman" w:eastAsia="Times New Roman" w:hAnsi="Times New Roman" w:cs="Times New Roman"/>
          <w:sz w:val="20"/>
          <w:szCs w:val="20"/>
          <w:lang w:eastAsia="ru-RU"/>
        </w:rPr>
        <w:t xml:space="preserve">, </w:t>
      </w:r>
      <w:hyperlink w:anchor="p124" w:history="1">
        <w:r w:rsidRPr="00D9021F">
          <w:rPr>
            <w:rFonts w:ascii="Times New Roman" w:eastAsia="Times New Roman" w:hAnsi="Times New Roman" w:cs="Times New Roman"/>
            <w:sz w:val="20"/>
            <w:szCs w:val="20"/>
            <w:lang w:eastAsia="ru-RU"/>
          </w:rPr>
          <w:t>5.2</w:t>
        </w:r>
      </w:hyperlink>
      <w:r w:rsidRPr="00D9021F">
        <w:rPr>
          <w:rFonts w:ascii="Times New Roman" w:eastAsia="Times New Roman" w:hAnsi="Times New Roman" w:cs="Times New Roman"/>
          <w:sz w:val="20"/>
          <w:szCs w:val="20"/>
          <w:lang w:eastAsia="ru-RU"/>
        </w:rPr>
        <w:t xml:space="preserve"> </w:t>
      </w:r>
      <w:hyperlink r:id="rId12" w:history="1"/>
      <w:r w:rsidRPr="00D9021F">
        <w:rPr>
          <w:rFonts w:ascii="Times New Roman" w:eastAsia="Times New Roman" w:hAnsi="Times New Roman" w:cs="Times New Roman"/>
          <w:sz w:val="20"/>
          <w:szCs w:val="20"/>
          <w:lang w:eastAsia="ru-RU"/>
        </w:rPr>
        <w:t xml:space="preserve"> Контракта, осуществляет проверку оказанных Исполнителем услуг (этапа оказания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(этапа оказания услуг) по Контракту или отказывает в приемке, направляя мотивированный отказ от приемки оказанных услуг (этапа оказания услуг) с перечнем выявленных недостатков и с указанием сроков их устранения.</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5.5. Заказчик вправе не отказывать в приемке оказанных услуг (этапа оказания услуг) в случае выявления несоответствия этих услуг (этапа оказания услуг) условиям Контракта, если выявленное несоответствие не препятствует приемке этих услуг и устранено Исполнителем.</w:t>
      </w:r>
    </w:p>
    <w:p w:rsidR="00D5401B" w:rsidRPr="00D9021F" w:rsidRDefault="00D5401B" w:rsidP="00D5401B">
      <w:pPr>
        <w:spacing w:after="0" w:line="240" w:lineRule="auto"/>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w:t>
      </w:r>
    </w:p>
    <w:p w:rsidR="00D5401B" w:rsidRPr="00D9021F" w:rsidRDefault="0005777D" w:rsidP="00062E15">
      <w:pPr>
        <w:spacing w:after="0" w:line="240" w:lineRule="auto"/>
        <w:jc w:val="center"/>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6</w:t>
      </w:r>
      <w:r w:rsidR="00D5401B" w:rsidRPr="00D9021F">
        <w:rPr>
          <w:rFonts w:ascii="Times New Roman" w:eastAsia="Times New Roman" w:hAnsi="Times New Roman" w:cs="Times New Roman"/>
          <w:b/>
          <w:sz w:val="20"/>
          <w:szCs w:val="20"/>
          <w:lang w:eastAsia="ru-RU"/>
        </w:rPr>
        <w:t>. Цена Контракта и порядок расчетов </w:t>
      </w:r>
    </w:p>
    <w:p w:rsidR="006F131A" w:rsidRPr="00D9021F" w:rsidRDefault="00666FC0" w:rsidP="00666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xml:space="preserve">         </w:t>
      </w:r>
      <w:r w:rsidR="00D5401B" w:rsidRPr="00D9021F">
        <w:rPr>
          <w:rFonts w:ascii="Times New Roman" w:eastAsia="Times New Roman" w:hAnsi="Times New Roman" w:cs="Times New Roman"/>
          <w:sz w:val="20"/>
          <w:szCs w:val="20"/>
          <w:lang w:eastAsia="ru-RU"/>
        </w:rPr>
        <w:t xml:space="preserve"> </w:t>
      </w:r>
      <w:r w:rsidR="001B15BF" w:rsidRPr="00D9021F">
        <w:rPr>
          <w:rFonts w:ascii="Times New Roman" w:eastAsia="Times New Roman" w:hAnsi="Times New Roman" w:cs="Times New Roman"/>
          <w:sz w:val="20"/>
          <w:szCs w:val="20"/>
          <w:lang w:eastAsia="ru-RU"/>
        </w:rPr>
        <w:t xml:space="preserve">6.1. Цена </w:t>
      </w:r>
      <w:r w:rsidR="007677C7" w:rsidRPr="00D9021F">
        <w:rPr>
          <w:rFonts w:ascii="Times New Roman" w:eastAsia="Times New Roman" w:hAnsi="Times New Roman" w:cs="Times New Roman"/>
          <w:sz w:val="20"/>
          <w:szCs w:val="20"/>
          <w:lang w:eastAsia="ru-RU"/>
        </w:rPr>
        <w:t xml:space="preserve">Контракта </w:t>
      </w:r>
      <w:r w:rsidR="00D5401B" w:rsidRPr="00D9021F">
        <w:rPr>
          <w:rFonts w:ascii="Times New Roman" w:eastAsia="Times New Roman" w:hAnsi="Times New Roman" w:cs="Times New Roman"/>
          <w:sz w:val="20"/>
          <w:szCs w:val="20"/>
          <w:lang w:eastAsia="ru-RU"/>
        </w:rPr>
        <w:t>составляет</w:t>
      </w:r>
      <w:r w:rsidRPr="00D9021F">
        <w:rPr>
          <w:rFonts w:ascii="Times New Roman" w:eastAsia="Times New Roman" w:hAnsi="Times New Roman" w:cs="Times New Roman"/>
          <w:sz w:val="20"/>
          <w:szCs w:val="20"/>
          <w:lang w:eastAsia="ru-RU"/>
        </w:rPr>
        <w:t xml:space="preserve"> </w:t>
      </w:r>
      <w:r w:rsidR="00F952FD">
        <w:rPr>
          <w:rFonts w:ascii="Times New Roman" w:eastAsia="Times New Roman" w:hAnsi="Times New Roman" w:cs="Times New Roman"/>
          <w:b/>
          <w:sz w:val="20"/>
          <w:szCs w:val="20"/>
          <w:lang w:eastAsia="ru-RU"/>
        </w:rPr>
        <w:t>___________</w:t>
      </w:r>
      <w:r w:rsidR="007140BB" w:rsidRPr="00D9021F">
        <w:rPr>
          <w:rFonts w:ascii="Times New Roman" w:eastAsia="Times New Roman" w:hAnsi="Times New Roman" w:cs="Times New Roman"/>
          <w:sz w:val="20"/>
          <w:szCs w:val="20"/>
          <w:lang w:eastAsia="ru-RU"/>
        </w:rPr>
        <w:t xml:space="preserve"> (</w:t>
      </w:r>
      <w:r w:rsidR="00F952FD">
        <w:rPr>
          <w:rFonts w:ascii="Times New Roman" w:eastAsia="Times New Roman" w:hAnsi="Times New Roman" w:cs="Times New Roman"/>
          <w:sz w:val="20"/>
          <w:szCs w:val="20"/>
          <w:lang w:eastAsia="ru-RU"/>
        </w:rPr>
        <w:t>____________</w:t>
      </w:r>
      <w:r w:rsidR="007140BB" w:rsidRPr="00D9021F">
        <w:rPr>
          <w:rFonts w:ascii="Times New Roman" w:eastAsia="Times New Roman" w:hAnsi="Times New Roman" w:cs="Times New Roman"/>
          <w:sz w:val="20"/>
          <w:szCs w:val="20"/>
          <w:lang w:eastAsia="ru-RU"/>
        </w:rPr>
        <w:t xml:space="preserve">) рублей 00 копеек, </w:t>
      </w:r>
      <w:r w:rsidR="007140BB" w:rsidRPr="00F952FD">
        <w:rPr>
          <w:rFonts w:ascii="Times New Roman" w:eastAsia="Times New Roman" w:hAnsi="Times New Roman" w:cs="Times New Roman"/>
          <w:sz w:val="20"/>
          <w:szCs w:val="20"/>
          <w:u w:val="single"/>
          <w:lang w:eastAsia="ru-RU"/>
        </w:rPr>
        <w:t>с НДС</w:t>
      </w:r>
      <w:r w:rsidR="00F952FD" w:rsidRPr="00F952FD">
        <w:rPr>
          <w:rFonts w:ascii="Times New Roman" w:eastAsia="Times New Roman" w:hAnsi="Times New Roman" w:cs="Times New Roman"/>
          <w:sz w:val="20"/>
          <w:szCs w:val="20"/>
          <w:u w:val="single"/>
          <w:lang w:eastAsia="ru-RU"/>
        </w:rPr>
        <w:t>/без НДС</w:t>
      </w:r>
      <w:r w:rsidR="001B15BF" w:rsidRPr="00D9021F">
        <w:rPr>
          <w:rFonts w:ascii="Times New Roman" w:eastAsia="Times New Roman" w:hAnsi="Times New Roman" w:cs="Times New Roman"/>
          <w:sz w:val="20"/>
          <w:szCs w:val="20"/>
          <w:lang w:eastAsia="ru-RU"/>
        </w:rPr>
        <w:t xml:space="preserve"> и включает </w:t>
      </w:r>
      <w:r w:rsidR="001B15BF" w:rsidRPr="00D9021F">
        <w:rPr>
          <w:rFonts w:ascii="Times New Roman" w:hAnsi="Times New Roman" w:cs="Times New Roman"/>
          <w:sz w:val="20"/>
          <w:szCs w:val="20"/>
        </w:rPr>
        <w:t>в себя стоимость услуг, транспортные расходы, уплату налогов, сборов и другие обязательные платежи, взимаемые с Исполнителя в связи с исполнением обязательств по Контракту.</w:t>
      </w:r>
    </w:p>
    <w:p w:rsidR="00D5401B" w:rsidRPr="00D9021F" w:rsidRDefault="00D5401B" w:rsidP="00666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lastRenderedPageBreak/>
        <w:t xml:space="preserve">6.4. Цена Контракта является твердой и определяется на весь срок исполнения Контракта за исключением случаев, установленных Федеральным </w:t>
      </w:r>
      <w:hyperlink r:id="rId13" w:history="1">
        <w:r w:rsidRPr="00D9021F">
          <w:rPr>
            <w:rFonts w:ascii="Times New Roman" w:eastAsia="Times New Roman" w:hAnsi="Times New Roman" w:cs="Times New Roman"/>
            <w:sz w:val="20"/>
            <w:szCs w:val="20"/>
            <w:lang w:eastAsia="ru-RU"/>
          </w:rPr>
          <w:t>законом</w:t>
        </w:r>
      </w:hyperlink>
      <w:r w:rsidRPr="00D9021F">
        <w:rPr>
          <w:rFonts w:ascii="Times New Roman" w:eastAsia="Times New Roman" w:hAnsi="Times New Roman" w:cs="Times New Roman"/>
          <w:sz w:val="20"/>
          <w:szCs w:val="20"/>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Цена Контракта может быть снижена по соглашению Сторон без изменения предусмотренных Контрактом объема и качества оказываемых</w:t>
      </w:r>
      <w:r w:rsidR="00DB5C40" w:rsidRPr="00D9021F">
        <w:rPr>
          <w:rFonts w:ascii="Times New Roman" w:eastAsia="Times New Roman" w:hAnsi="Times New Roman" w:cs="Times New Roman"/>
          <w:sz w:val="20"/>
          <w:szCs w:val="20"/>
          <w:lang w:eastAsia="ru-RU"/>
        </w:rPr>
        <w:t xml:space="preserve"> услуг и иных условий Контракта.</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6.</w:t>
      </w:r>
      <w:r w:rsidR="0005777D" w:rsidRPr="00D9021F">
        <w:rPr>
          <w:rFonts w:ascii="Times New Roman" w:eastAsia="Times New Roman" w:hAnsi="Times New Roman" w:cs="Times New Roman"/>
          <w:sz w:val="20"/>
          <w:szCs w:val="20"/>
          <w:lang w:eastAsia="ru-RU"/>
        </w:rPr>
        <w:t>5</w:t>
      </w:r>
      <w:r w:rsidRPr="00D9021F">
        <w:rPr>
          <w:rFonts w:ascii="Times New Roman" w:eastAsia="Times New Roman" w:hAnsi="Times New Roman" w:cs="Times New Roman"/>
          <w:sz w:val="20"/>
          <w:szCs w:val="20"/>
          <w:lang w:eastAsia="ru-RU"/>
        </w:rPr>
        <w:t xml:space="preserve">. Расчеты между Заказчиком и Исполнителем за оказанные услуги производятся не позднее </w:t>
      </w:r>
      <w:r w:rsidR="001B15BF" w:rsidRPr="00D9021F">
        <w:rPr>
          <w:rFonts w:ascii="Times New Roman" w:eastAsia="Times New Roman" w:hAnsi="Times New Roman" w:cs="Times New Roman"/>
          <w:sz w:val="20"/>
          <w:szCs w:val="20"/>
          <w:lang w:eastAsia="ru-RU"/>
        </w:rPr>
        <w:t>10 (десять) рабочих дней</w:t>
      </w:r>
      <w:r w:rsidRPr="00D9021F">
        <w:rPr>
          <w:rFonts w:ascii="Times New Roman" w:eastAsia="Times New Roman" w:hAnsi="Times New Roman" w:cs="Times New Roman"/>
          <w:sz w:val="20"/>
          <w:szCs w:val="20"/>
          <w:lang w:eastAsia="ru-RU"/>
        </w:rPr>
        <w:t xml:space="preserve"> с даты подписания Заказчиком акта сдачи-приемки оказанных услуг (этапа оказания услуг).</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6.</w:t>
      </w:r>
      <w:r w:rsidR="0005777D" w:rsidRPr="00D9021F">
        <w:rPr>
          <w:rFonts w:ascii="Times New Roman" w:eastAsia="Times New Roman" w:hAnsi="Times New Roman" w:cs="Times New Roman"/>
          <w:sz w:val="20"/>
          <w:szCs w:val="20"/>
          <w:lang w:eastAsia="ru-RU"/>
        </w:rPr>
        <w:t>6</w:t>
      </w:r>
      <w:r w:rsidRPr="00D9021F">
        <w:rPr>
          <w:rFonts w:ascii="Times New Roman" w:eastAsia="Times New Roman" w:hAnsi="Times New Roman" w:cs="Times New Roman"/>
          <w:sz w:val="20"/>
          <w:szCs w:val="20"/>
          <w:lang w:eastAsia="ru-RU"/>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DB5C40" w:rsidRPr="00D9021F" w:rsidRDefault="00D5401B" w:rsidP="00C22176">
      <w:pPr>
        <w:spacing w:after="0" w:line="240" w:lineRule="auto"/>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w:t>
      </w:r>
    </w:p>
    <w:p w:rsidR="00D5401B" w:rsidRPr="00D9021F" w:rsidRDefault="00F33F9B" w:rsidP="00062E15">
      <w:pPr>
        <w:spacing w:after="0" w:line="240" w:lineRule="auto"/>
        <w:jc w:val="center"/>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7</w:t>
      </w:r>
      <w:r w:rsidR="00D5401B" w:rsidRPr="00D9021F">
        <w:rPr>
          <w:rFonts w:ascii="Times New Roman" w:eastAsia="Times New Roman" w:hAnsi="Times New Roman" w:cs="Times New Roman"/>
          <w:b/>
          <w:sz w:val="20"/>
          <w:szCs w:val="20"/>
          <w:lang w:eastAsia="ru-RU"/>
        </w:rPr>
        <w:t>. Гарантийные обязательства  </w:t>
      </w:r>
    </w:p>
    <w:p w:rsidR="001B15BF" w:rsidRPr="00D9021F" w:rsidRDefault="00F33F9B" w:rsidP="001B15BF">
      <w:pPr>
        <w:pStyle w:val="a5"/>
        <w:ind w:right="-1" w:firstLine="567"/>
        <w:jc w:val="both"/>
        <w:rPr>
          <w:rFonts w:ascii="Times New Roman" w:hAnsi="Times New Roman" w:cs="Times New Roman"/>
          <w:sz w:val="20"/>
          <w:szCs w:val="20"/>
        </w:rPr>
      </w:pPr>
      <w:r w:rsidRPr="00D9021F">
        <w:rPr>
          <w:rFonts w:ascii="Times New Roman" w:hAnsi="Times New Roman" w:cs="Times New Roman"/>
          <w:sz w:val="20"/>
          <w:szCs w:val="20"/>
          <w:lang w:eastAsia="ru-RU"/>
        </w:rPr>
        <w:t>7</w:t>
      </w:r>
      <w:r w:rsidR="00D5401B" w:rsidRPr="00D9021F">
        <w:rPr>
          <w:rFonts w:ascii="Times New Roman" w:hAnsi="Times New Roman" w:cs="Times New Roman"/>
          <w:sz w:val="20"/>
          <w:szCs w:val="20"/>
          <w:lang w:eastAsia="ru-RU"/>
        </w:rPr>
        <w:t xml:space="preserve">.1. </w:t>
      </w:r>
      <w:r w:rsidR="006A4D57" w:rsidRPr="00D9021F">
        <w:rPr>
          <w:rFonts w:ascii="Times New Roman" w:hAnsi="Times New Roman" w:cs="Times New Roman"/>
          <w:noProof/>
          <w:color w:val="000000"/>
          <w:sz w:val="20"/>
          <w:szCs w:val="20"/>
        </w:rPr>
        <w:t>Исполнитель</w:t>
      </w:r>
      <w:r w:rsidR="001B15BF" w:rsidRPr="00D9021F">
        <w:rPr>
          <w:rFonts w:ascii="Times New Roman" w:hAnsi="Times New Roman" w:cs="Times New Roman"/>
          <w:sz w:val="20"/>
          <w:szCs w:val="20"/>
        </w:rPr>
        <w:t xml:space="preserve"> гарантирует:</w:t>
      </w:r>
    </w:p>
    <w:p w:rsidR="001B15BF" w:rsidRPr="00D9021F" w:rsidRDefault="001B15BF" w:rsidP="001B15BF">
      <w:pPr>
        <w:pStyle w:val="a5"/>
        <w:ind w:right="-1" w:firstLine="567"/>
        <w:jc w:val="both"/>
        <w:rPr>
          <w:rFonts w:ascii="Times New Roman" w:hAnsi="Times New Roman" w:cs="Times New Roman"/>
          <w:sz w:val="20"/>
          <w:szCs w:val="20"/>
        </w:rPr>
      </w:pPr>
      <w:r w:rsidRPr="00D9021F">
        <w:rPr>
          <w:rFonts w:ascii="Times New Roman" w:hAnsi="Times New Roman" w:cs="Times New Roman"/>
          <w:sz w:val="20"/>
          <w:szCs w:val="20"/>
        </w:rPr>
        <w:t xml:space="preserve"> качество и безопасность </w:t>
      </w:r>
      <w:r w:rsidR="006A4D57" w:rsidRPr="00D9021F">
        <w:rPr>
          <w:rFonts w:ascii="Times New Roman" w:hAnsi="Times New Roman" w:cs="Times New Roman"/>
          <w:sz w:val="20"/>
          <w:szCs w:val="20"/>
        </w:rPr>
        <w:t>оказываемых услуг</w:t>
      </w:r>
      <w:r w:rsidRPr="00D9021F">
        <w:rPr>
          <w:rFonts w:ascii="Times New Roman" w:hAnsi="Times New Roman" w:cs="Times New Roman"/>
          <w:sz w:val="20"/>
          <w:szCs w:val="20"/>
        </w:rPr>
        <w:t xml:space="preserve"> в соответствии с действующими стандартами, утвержденными в отношении данного вида </w:t>
      </w:r>
      <w:r w:rsidR="006A4D57" w:rsidRPr="00D9021F">
        <w:rPr>
          <w:rFonts w:ascii="Times New Roman" w:hAnsi="Times New Roman" w:cs="Times New Roman"/>
          <w:sz w:val="20"/>
          <w:szCs w:val="20"/>
        </w:rPr>
        <w:t>услуг</w:t>
      </w:r>
      <w:r w:rsidRPr="00D9021F">
        <w:rPr>
          <w:rFonts w:ascii="Times New Roman" w:hAnsi="Times New Roman" w:cs="Times New Roman"/>
          <w:sz w:val="20"/>
          <w:szCs w:val="20"/>
        </w:rPr>
        <w:t xml:space="preserve">, и наличием сертификатов, обязательных для данного вида </w:t>
      </w:r>
      <w:r w:rsidR="006A4D57" w:rsidRPr="00D9021F">
        <w:rPr>
          <w:rFonts w:ascii="Times New Roman" w:hAnsi="Times New Roman" w:cs="Times New Roman"/>
          <w:sz w:val="20"/>
          <w:szCs w:val="20"/>
        </w:rPr>
        <w:t>услуг</w:t>
      </w:r>
      <w:r w:rsidRPr="00D9021F">
        <w:rPr>
          <w:rFonts w:ascii="Times New Roman" w:hAnsi="Times New Roman" w:cs="Times New Roman"/>
          <w:sz w:val="20"/>
          <w:szCs w:val="20"/>
        </w:rPr>
        <w:t>, оформленных в соответствии с действующим российским законодательством;</w:t>
      </w:r>
    </w:p>
    <w:p w:rsidR="001B15BF" w:rsidRPr="00D9021F" w:rsidRDefault="001B15BF" w:rsidP="001B15BF">
      <w:pPr>
        <w:pStyle w:val="a5"/>
        <w:ind w:right="-1" w:firstLine="567"/>
        <w:jc w:val="both"/>
        <w:rPr>
          <w:rFonts w:ascii="Times New Roman" w:hAnsi="Times New Roman" w:cs="Times New Roman"/>
          <w:sz w:val="20"/>
          <w:szCs w:val="20"/>
        </w:rPr>
      </w:pPr>
      <w:r w:rsidRPr="00D9021F">
        <w:rPr>
          <w:rFonts w:ascii="Times New Roman" w:hAnsi="Times New Roman" w:cs="Times New Roman"/>
          <w:sz w:val="20"/>
          <w:szCs w:val="20"/>
        </w:rPr>
        <w:t xml:space="preserve">устранение за свой счет недостатков и дефектов, выявленных при приемке </w:t>
      </w:r>
      <w:r w:rsidR="006A4D57" w:rsidRPr="00D9021F">
        <w:rPr>
          <w:rFonts w:ascii="Times New Roman" w:hAnsi="Times New Roman" w:cs="Times New Roman"/>
          <w:sz w:val="20"/>
          <w:szCs w:val="20"/>
        </w:rPr>
        <w:t>услуг</w:t>
      </w:r>
      <w:r w:rsidRPr="00D9021F">
        <w:rPr>
          <w:rFonts w:ascii="Times New Roman" w:hAnsi="Times New Roman" w:cs="Times New Roman"/>
          <w:sz w:val="20"/>
          <w:szCs w:val="20"/>
        </w:rPr>
        <w:t xml:space="preserve"> и в течение гарантийного срока</w:t>
      </w:r>
      <w:r w:rsidR="006A4D57" w:rsidRPr="00D9021F">
        <w:rPr>
          <w:rFonts w:ascii="Times New Roman" w:hAnsi="Times New Roman" w:cs="Times New Roman"/>
          <w:sz w:val="20"/>
          <w:szCs w:val="20"/>
        </w:rPr>
        <w:t>.</w:t>
      </w:r>
    </w:p>
    <w:p w:rsidR="006A4D57" w:rsidRPr="00D9021F" w:rsidRDefault="00A66769" w:rsidP="001B15BF">
      <w:pPr>
        <w:spacing w:after="0" w:line="240" w:lineRule="auto"/>
        <w:ind w:right="-1" w:firstLine="567"/>
        <w:jc w:val="both"/>
        <w:rPr>
          <w:rFonts w:ascii="Times New Roman" w:hAnsi="Times New Roman" w:cs="Times New Roman"/>
          <w:sz w:val="20"/>
          <w:szCs w:val="20"/>
        </w:rPr>
      </w:pPr>
      <w:r w:rsidRPr="00D9021F">
        <w:rPr>
          <w:rFonts w:ascii="Times New Roman" w:hAnsi="Times New Roman" w:cs="Times New Roman"/>
          <w:sz w:val="20"/>
          <w:szCs w:val="20"/>
        </w:rPr>
        <w:t>7.2</w:t>
      </w:r>
      <w:r w:rsidR="001B15BF" w:rsidRPr="00D9021F">
        <w:rPr>
          <w:rFonts w:ascii="Times New Roman" w:hAnsi="Times New Roman" w:cs="Times New Roman"/>
          <w:sz w:val="20"/>
          <w:szCs w:val="20"/>
        </w:rPr>
        <w:t xml:space="preserve">. В случае обнаружения недостатков </w:t>
      </w:r>
      <w:r w:rsidR="006A4D57" w:rsidRPr="00D9021F">
        <w:rPr>
          <w:rFonts w:ascii="Times New Roman" w:hAnsi="Times New Roman" w:cs="Times New Roman"/>
          <w:sz w:val="20"/>
          <w:szCs w:val="20"/>
        </w:rPr>
        <w:t>услуг</w:t>
      </w:r>
      <w:r w:rsidR="001B15BF" w:rsidRPr="00D9021F">
        <w:rPr>
          <w:rFonts w:ascii="Times New Roman" w:hAnsi="Times New Roman" w:cs="Times New Roman"/>
          <w:sz w:val="20"/>
          <w:szCs w:val="20"/>
        </w:rPr>
        <w:t xml:space="preserve"> Государственный заказчик вправе</w:t>
      </w:r>
      <w:r w:rsidR="006A4D57" w:rsidRPr="00D9021F">
        <w:rPr>
          <w:rFonts w:ascii="Times New Roman" w:hAnsi="Times New Roman" w:cs="Times New Roman"/>
          <w:sz w:val="20"/>
          <w:szCs w:val="20"/>
        </w:rPr>
        <w:t xml:space="preserve"> в течение гарантийного срока</w:t>
      </w:r>
      <w:r w:rsidR="001B15BF" w:rsidRPr="00D9021F">
        <w:rPr>
          <w:rFonts w:ascii="Times New Roman" w:hAnsi="Times New Roman" w:cs="Times New Roman"/>
          <w:sz w:val="20"/>
          <w:szCs w:val="20"/>
        </w:rPr>
        <w:t xml:space="preserve"> предъявить </w:t>
      </w:r>
      <w:r w:rsidR="006A4D57" w:rsidRPr="00D9021F">
        <w:rPr>
          <w:rFonts w:ascii="Times New Roman" w:hAnsi="Times New Roman" w:cs="Times New Roman"/>
          <w:sz w:val="20"/>
          <w:szCs w:val="20"/>
        </w:rPr>
        <w:t>Исполнителю</w:t>
      </w:r>
      <w:r w:rsidR="001B15BF" w:rsidRPr="00D9021F">
        <w:rPr>
          <w:rFonts w:ascii="Times New Roman" w:hAnsi="Times New Roman" w:cs="Times New Roman"/>
          <w:sz w:val="20"/>
          <w:szCs w:val="20"/>
        </w:rPr>
        <w:t xml:space="preserve"> требование о замене </w:t>
      </w:r>
      <w:r w:rsidR="006A4D57" w:rsidRPr="00D9021F">
        <w:rPr>
          <w:rFonts w:ascii="Times New Roman" w:hAnsi="Times New Roman" w:cs="Times New Roman"/>
          <w:sz w:val="20"/>
          <w:szCs w:val="20"/>
        </w:rPr>
        <w:t>услуг</w:t>
      </w:r>
      <w:r w:rsidR="001B15BF" w:rsidRPr="00D9021F">
        <w:rPr>
          <w:rFonts w:ascii="Times New Roman" w:hAnsi="Times New Roman" w:cs="Times New Roman"/>
          <w:sz w:val="20"/>
          <w:szCs w:val="20"/>
        </w:rPr>
        <w:t xml:space="preserve"> ненадлежащего качества. Срок замены </w:t>
      </w:r>
      <w:r w:rsidR="006A4D57" w:rsidRPr="00D9021F">
        <w:rPr>
          <w:rFonts w:ascii="Times New Roman" w:hAnsi="Times New Roman" w:cs="Times New Roman"/>
          <w:sz w:val="20"/>
          <w:szCs w:val="20"/>
        </w:rPr>
        <w:t>изготовленного товара</w:t>
      </w:r>
      <w:r w:rsidR="001B15BF" w:rsidRPr="00D9021F">
        <w:rPr>
          <w:rFonts w:ascii="Times New Roman" w:hAnsi="Times New Roman" w:cs="Times New Roman"/>
          <w:sz w:val="20"/>
          <w:szCs w:val="20"/>
        </w:rPr>
        <w:t xml:space="preserve"> составляет не более 10 (Десяти) календарных дней с момента получения </w:t>
      </w:r>
      <w:r w:rsidR="006A4D57" w:rsidRPr="00D9021F">
        <w:rPr>
          <w:rFonts w:ascii="Times New Roman" w:hAnsi="Times New Roman" w:cs="Times New Roman"/>
          <w:noProof/>
          <w:color w:val="000000"/>
          <w:sz w:val="20"/>
          <w:szCs w:val="20"/>
        </w:rPr>
        <w:t>Исполнителем</w:t>
      </w:r>
      <w:r w:rsidR="001B15BF" w:rsidRPr="00D9021F">
        <w:rPr>
          <w:rFonts w:ascii="Times New Roman" w:hAnsi="Times New Roman" w:cs="Times New Roman"/>
          <w:sz w:val="20"/>
          <w:szCs w:val="20"/>
        </w:rPr>
        <w:t xml:space="preserve"> письменного требования Государственного </w:t>
      </w:r>
      <w:r w:rsidR="006A4D57" w:rsidRPr="00D9021F">
        <w:rPr>
          <w:rFonts w:ascii="Times New Roman" w:hAnsi="Times New Roman" w:cs="Times New Roman"/>
          <w:sz w:val="20"/>
          <w:szCs w:val="20"/>
        </w:rPr>
        <w:t>заказчика.</w:t>
      </w:r>
    </w:p>
    <w:p w:rsidR="001B15BF" w:rsidRPr="00D9021F" w:rsidRDefault="00A66769" w:rsidP="001B15BF">
      <w:pPr>
        <w:spacing w:after="0" w:line="240" w:lineRule="auto"/>
        <w:ind w:right="-1" w:firstLine="567"/>
        <w:jc w:val="both"/>
        <w:rPr>
          <w:rFonts w:ascii="Times New Roman" w:hAnsi="Times New Roman" w:cs="Times New Roman"/>
          <w:sz w:val="20"/>
          <w:szCs w:val="20"/>
        </w:rPr>
      </w:pPr>
      <w:r w:rsidRPr="00D9021F">
        <w:rPr>
          <w:rFonts w:ascii="Times New Roman" w:hAnsi="Times New Roman" w:cs="Times New Roman"/>
          <w:sz w:val="20"/>
          <w:szCs w:val="20"/>
        </w:rPr>
        <w:t>7.3</w:t>
      </w:r>
      <w:r w:rsidR="001B15BF" w:rsidRPr="00D9021F">
        <w:rPr>
          <w:rFonts w:ascii="Times New Roman" w:hAnsi="Times New Roman" w:cs="Times New Roman"/>
          <w:sz w:val="20"/>
          <w:szCs w:val="20"/>
        </w:rPr>
        <w:t xml:space="preserve">. При замене </w:t>
      </w:r>
      <w:r w:rsidR="006A4D57" w:rsidRPr="00D9021F">
        <w:rPr>
          <w:rFonts w:ascii="Times New Roman" w:hAnsi="Times New Roman" w:cs="Times New Roman"/>
          <w:sz w:val="20"/>
          <w:szCs w:val="20"/>
        </w:rPr>
        <w:t>некачественных услуг</w:t>
      </w:r>
      <w:r w:rsidR="001B15BF" w:rsidRPr="00D9021F">
        <w:rPr>
          <w:rFonts w:ascii="Times New Roman" w:hAnsi="Times New Roman" w:cs="Times New Roman"/>
          <w:sz w:val="20"/>
          <w:szCs w:val="20"/>
        </w:rPr>
        <w:t xml:space="preserve"> гарантийный срок на него исчисляется заново со дня </w:t>
      </w:r>
      <w:r w:rsidR="006A4D57" w:rsidRPr="00D9021F">
        <w:rPr>
          <w:rFonts w:ascii="Times New Roman" w:hAnsi="Times New Roman" w:cs="Times New Roman"/>
          <w:sz w:val="20"/>
          <w:szCs w:val="20"/>
        </w:rPr>
        <w:t>подписания акта приема-передачи</w:t>
      </w:r>
      <w:r w:rsidR="001B15BF" w:rsidRPr="00D9021F">
        <w:rPr>
          <w:rFonts w:ascii="Times New Roman" w:hAnsi="Times New Roman" w:cs="Times New Roman"/>
          <w:sz w:val="20"/>
          <w:szCs w:val="20"/>
        </w:rPr>
        <w:t xml:space="preserve"> Государственным заказчиком.</w:t>
      </w:r>
    </w:p>
    <w:p w:rsidR="001B15BF" w:rsidRPr="00D9021F" w:rsidRDefault="00A66769" w:rsidP="006A4D57">
      <w:pPr>
        <w:spacing w:after="0" w:line="240" w:lineRule="auto"/>
        <w:ind w:right="-1" w:firstLine="567"/>
        <w:jc w:val="both"/>
        <w:rPr>
          <w:rFonts w:ascii="Times New Roman" w:hAnsi="Times New Roman" w:cs="Times New Roman"/>
          <w:sz w:val="20"/>
          <w:szCs w:val="20"/>
        </w:rPr>
      </w:pPr>
      <w:r w:rsidRPr="00D9021F">
        <w:rPr>
          <w:rFonts w:ascii="Times New Roman" w:hAnsi="Times New Roman" w:cs="Times New Roman"/>
          <w:sz w:val="20"/>
          <w:szCs w:val="20"/>
        </w:rPr>
        <w:t>7.4</w:t>
      </w:r>
      <w:r w:rsidR="001B15BF" w:rsidRPr="00D9021F">
        <w:rPr>
          <w:rFonts w:ascii="Times New Roman" w:hAnsi="Times New Roman" w:cs="Times New Roman"/>
          <w:sz w:val="20"/>
          <w:szCs w:val="20"/>
        </w:rPr>
        <w:t xml:space="preserve">. Расходы, связанные </w:t>
      </w:r>
      <w:r w:rsidR="00434C3D" w:rsidRPr="00D9021F">
        <w:rPr>
          <w:rFonts w:ascii="Times New Roman" w:hAnsi="Times New Roman" w:cs="Times New Roman"/>
          <w:sz w:val="20"/>
          <w:szCs w:val="20"/>
        </w:rPr>
        <w:t>с заменых услуг</w:t>
      </w:r>
      <w:r w:rsidR="006A4D57" w:rsidRPr="00D9021F">
        <w:rPr>
          <w:rFonts w:ascii="Times New Roman" w:hAnsi="Times New Roman" w:cs="Times New Roman"/>
          <w:sz w:val="20"/>
          <w:szCs w:val="20"/>
        </w:rPr>
        <w:t xml:space="preserve"> </w:t>
      </w:r>
      <w:r w:rsidR="001B15BF" w:rsidRPr="00D9021F">
        <w:rPr>
          <w:rFonts w:ascii="Times New Roman" w:hAnsi="Times New Roman" w:cs="Times New Roman"/>
          <w:sz w:val="20"/>
          <w:szCs w:val="20"/>
        </w:rPr>
        <w:t>ненадлежащего качества в период гарантийного срока товара, оплачиваются за счет Поставщика.</w:t>
      </w:r>
    </w:p>
    <w:p w:rsidR="00D5401B" w:rsidRPr="00D9021F" w:rsidRDefault="00A66769" w:rsidP="006A4D57">
      <w:pPr>
        <w:spacing w:after="0" w:line="240" w:lineRule="auto"/>
        <w:ind w:firstLine="567"/>
        <w:jc w:val="both"/>
        <w:rPr>
          <w:rFonts w:ascii="Times New Roman" w:eastAsia="Times New Roman" w:hAnsi="Times New Roman" w:cs="Times New Roman"/>
          <w:sz w:val="20"/>
          <w:szCs w:val="20"/>
          <w:lang w:eastAsia="ru-RU"/>
        </w:rPr>
      </w:pPr>
      <w:r w:rsidRPr="00D9021F">
        <w:rPr>
          <w:rFonts w:ascii="Times New Roman" w:hAnsi="Times New Roman" w:cs="Times New Roman"/>
          <w:sz w:val="20"/>
          <w:szCs w:val="20"/>
        </w:rPr>
        <w:t>7.5</w:t>
      </w:r>
      <w:r w:rsidR="001B15BF" w:rsidRPr="00D9021F">
        <w:rPr>
          <w:rFonts w:ascii="Times New Roman" w:hAnsi="Times New Roman" w:cs="Times New Roman"/>
          <w:sz w:val="20"/>
          <w:szCs w:val="20"/>
        </w:rPr>
        <w:t xml:space="preserve">. При расторжении Контракта гарантийные обязательства </w:t>
      </w:r>
      <w:r w:rsidR="006A4D57" w:rsidRPr="00D9021F">
        <w:rPr>
          <w:rFonts w:ascii="Times New Roman" w:hAnsi="Times New Roman" w:cs="Times New Roman"/>
          <w:sz w:val="20"/>
          <w:szCs w:val="20"/>
        </w:rPr>
        <w:t>Исполнителя</w:t>
      </w:r>
      <w:r w:rsidR="001B15BF" w:rsidRPr="00D9021F">
        <w:rPr>
          <w:rFonts w:ascii="Times New Roman" w:hAnsi="Times New Roman" w:cs="Times New Roman"/>
          <w:sz w:val="20"/>
          <w:szCs w:val="20"/>
        </w:rPr>
        <w:t xml:space="preserve"> по Контракту не прекращаются</w:t>
      </w:r>
      <w:r w:rsidR="001B15BF" w:rsidRPr="00D9021F">
        <w:rPr>
          <w:rFonts w:ascii="Times New Roman" w:hAnsi="Times New Roman" w:cs="Times New Roman"/>
          <w:color w:val="333333"/>
          <w:sz w:val="20"/>
          <w:szCs w:val="20"/>
          <w:shd w:val="clear" w:color="auto" w:fill="FFFFFF"/>
        </w:rPr>
        <w:t>.</w:t>
      </w:r>
    </w:p>
    <w:p w:rsidR="00D5401B" w:rsidRPr="00D9021F" w:rsidRDefault="00D5401B" w:rsidP="00D5401B">
      <w:pPr>
        <w:spacing w:after="0" w:line="240" w:lineRule="auto"/>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w:t>
      </w:r>
    </w:p>
    <w:p w:rsidR="00D5401B" w:rsidRPr="00D9021F" w:rsidRDefault="00A66769" w:rsidP="00062E15">
      <w:pPr>
        <w:spacing w:after="0" w:line="240" w:lineRule="auto"/>
        <w:jc w:val="center"/>
        <w:rPr>
          <w:rFonts w:ascii="Times New Roman" w:eastAsia="Times New Roman" w:hAnsi="Times New Roman" w:cs="Times New Roman"/>
          <w:b/>
          <w:sz w:val="20"/>
          <w:szCs w:val="20"/>
          <w:lang w:eastAsia="ru-RU"/>
        </w:rPr>
      </w:pPr>
      <w:bookmarkStart w:id="3" w:name="p192"/>
      <w:bookmarkEnd w:id="3"/>
      <w:r w:rsidRPr="00D9021F">
        <w:rPr>
          <w:rFonts w:ascii="Times New Roman" w:eastAsia="Times New Roman" w:hAnsi="Times New Roman" w:cs="Times New Roman"/>
          <w:b/>
          <w:sz w:val="20"/>
          <w:szCs w:val="20"/>
          <w:lang w:eastAsia="ru-RU"/>
        </w:rPr>
        <w:t>8</w:t>
      </w:r>
      <w:r w:rsidR="00D5401B" w:rsidRPr="00D9021F">
        <w:rPr>
          <w:rFonts w:ascii="Times New Roman" w:eastAsia="Times New Roman" w:hAnsi="Times New Roman" w:cs="Times New Roman"/>
          <w:b/>
          <w:sz w:val="20"/>
          <w:szCs w:val="20"/>
          <w:lang w:eastAsia="ru-RU"/>
        </w:rPr>
        <w:t>. Обеспечение гарантийных обязательств </w:t>
      </w:r>
    </w:p>
    <w:p w:rsidR="00D5401B" w:rsidRPr="00D9021F" w:rsidRDefault="00A66769"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8</w:t>
      </w:r>
      <w:r w:rsidR="00D5401B" w:rsidRPr="00D9021F">
        <w:rPr>
          <w:rFonts w:ascii="Times New Roman" w:eastAsia="Times New Roman" w:hAnsi="Times New Roman" w:cs="Times New Roman"/>
          <w:sz w:val="20"/>
          <w:szCs w:val="20"/>
          <w:lang w:eastAsia="ru-RU"/>
        </w:rPr>
        <w:t>.1. Обеспеч</w:t>
      </w:r>
      <w:r w:rsidR="00327A21" w:rsidRPr="00D9021F">
        <w:rPr>
          <w:rFonts w:ascii="Times New Roman" w:eastAsia="Times New Roman" w:hAnsi="Times New Roman" w:cs="Times New Roman"/>
          <w:sz w:val="20"/>
          <w:szCs w:val="20"/>
          <w:lang w:eastAsia="ru-RU"/>
        </w:rPr>
        <w:t xml:space="preserve">ение гарантийных обязательств устанавливается в соответствии с ч. 2.2 ст. 96 </w:t>
      </w:r>
      <w:r w:rsidR="00327A21" w:rsidRPr="00D9021F">
        <w:rPr>
          <w:rFonts w:ascii="Times New Roman" w:hAnsi="Times New Roman" w:cs="Times New Roman"/>
          <w:noProof/>
          <w:color w:val="000000"/>
          <w:sz w:val="20"/>
          <w:szCs w:val="20"/>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327A21" w:rsidRPr="00D9021F">
        <w:rPr>
          <w:rFonts w:ascii="Times New Roman" w:eastAsia="Times New Roman" w:hAnsi="Times New Roman" w:cs="Times New Roman"/>
          <w:sz w:val="20"/>
          <w:szCs w:val="20"/>
          <w:lang w:eastAsia="ru-RU"/>
        </w:rPr>
        <w:t xml:space="preserve"> </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p>
    <w:p w:rsidR="00D5401B" w:rsidRPr="00D9021F" w:rsidRDefault="00A66769" w:rsidP="00062E15">
      <w:pPr>
        <w:spacing w:after="0" w:line="240" w:lineRule="auto"/>
        <w:jc w:val="center"/>
        <w:rPr>
          <w:rFonts w:ascii="Times New Roman" w:eastAsia="Times New Roman" w:hAnsi="Times New Roman" w:cs="Times New Roman"/>
          <w:b/>
          <w:sz w:val="20"/>
          <w:szCs w:val="20"/>
          <w:lang w:eastAsia="ru-RU"/>
        </w:rPr>
      </w:pPr>
      <w:bookmarkStart w:id="4" w:name="p226"/>
      <w:bookmarkEnd w:id="4"/>
      <w:r w:rsidRPr="00D9021F">
        <w:rPr>
          <w:rFonts w:ascii="Times New Roman" w:eastAsia="Times New Roman" w:hAnsi="Times New Roman" w:cs="Times New Roman"/>
          <w:b/>
          <w:sz w:val="20"/>
          <w:szCs w:val="20"/>
          <w:lang w:eastAsia="ru-RU"/>
        </w:rPr>
        <w:t>9</w:t>
      </w:r>
      <w:r w:rsidR="00D5401B" w:rsidRPr="00D9021F">
        <w:rPr>
          <w:rFonts w:ascii="Times New Roman" w:eastAsia="Times New Roman" w:hAnsi="Times New Roman" w:cs="Times New Roman"/>
          <w:b/>
          <w:sz w:val="20"/>
          <w:szCs w:val="20"/>
          <w:lang w:eastAsia="ru-RU"/>
        </w:rPr>
        <w:t>. Ответственность Сторон</w:t>
      </w:r>
    </w:p>
    <w:p w:rsidR="00D5401B" w:rsidRPr="00D9021F" w:rsidRDefault="00A66769"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9</w:t>
      </w:r>
      <w:r w:rsidR="00D5401B" w:rsidRPr="00D9021F">
        <w:rPr>
          <w:rFonts w:ascii="Times New Roman" w:eastAsia="Times New Roman" w:hAnsi="Times New Roman" w:cs="Times New Roman"/>
          <w:sz w:val="20"/>
          <w:szCs w:val="20"/>
          <w:lang w:eastAsia="ru-RU"/>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D5401B" w:rsidRPr="00D9021F" w:rsidRDefault="00A66769"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9</w:t>
      </w:r>
      <w:r w:rsidR="00D5401B" w:rsidRPr="00D9021F">
        <w:rPr>
          <w:rFonts w:ascii="Times New Roman" w:eastAsia="Times New Roman" w:hAnsi="Times New Roman" w:cs="Times New Roman"/>
          <w:sz w:val="20"/>
          <w:szCs w:val="20"/>
          <w:lang w:eastAsia="ru-RU"/>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D5401B" w:rsidRPr="00D9021F" w:rsidRDefault="00A66769" w:rsidP="00D5401B">
      <w:pPr>
        <w:spacing w:after="0" w:line="240" w:lineRule="auto"/>
        <w:ind w:firstLine="540"/>
        <w:jc w:val="both"/>
        <w:rPr>
          <w:rFonts w:ascii="Times New Roman" w:eastAsia="Times New Roman" w:hAnsi="Times New Roman" w:cs="Times New Roman"/>
          <w:sz w:val="20"/>
          <w:szCs w:val="20"/>
          <w:lang w:eastAsia="ru-RU"/>
        </w:rPr>
      </w:pPr>
      <w:bookmarkStart w:id="5" w:name="p230"/>
      <w:bookmarkEnd w:id="5"/>
      <w:r w:rsidRPr="00D9021F">
        <w:rPr>
          <w:rFonts w:ascii="Times New Roman" w:eastAsia="Times New Roman" w:hAnsi="Times New Roman" w:cs="Times New Roman"/>
          <w:sz w:val="20"/>
          <w:szCs w:val="20"/>
          <w:lang w:eastAsia="ru-RU"/>
        </w:rPr>
        <w:t>9</w:t>
      </w:r>
      <w:r w:rsidR="00D5401B" w:rsidRPr="00D9021F">
        <w:rPr>
          <w:rFonts w:ascii="Times New Roman" w:eastAsia="Times New Roman" w:hAnsi="Times New Roman" w:cs="Times New Roman"/>
          <w:sz w:val="20"/>
          <w:szCs w:val="20"/>
          <w:lang w:eastAsia="ru-RU"/>
        </w:rPr>
        <w:t>.3.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rsidR="00D5401B" w:rsidRPr="00D9021F" w:rsidRDefault="00A66769"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9</w:t>
      </w:r>
      <w:r w:rsidR="00D5401B" w:rsidRPr="00D9021F">
        <w:rPr>
          <w:rFonts w:ascii="Times New Roman" w:eastAsia="Times New Roman" w:hAnsi="Times New Roman" w:cs="Times New Roman"/>
          <w:sz w:val="20"/>
          <w:szCs w:val="20"/>
          <w:lang w:eastAsia="ru-RU"/>
        </w:rPr>
        <w:t xml:space="preserve">.4.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14" w:history="1">
        <w:r w:rsidR="00D5401B" w:rsidRPr="00D9021F">
          <w:rPr>
            <w:rFonts w:ascii="Times New Roman" w:eastAsia="Times New Roman" w:hAnsi="Times New Roman" w:cs="Times New Roman"/>
            <w:sz w:val="20"/>
            <w:szCs w:val="20"/>
            <w:lang w:eastAsia="ru-RU"/>
          </w:rPr>
          <w:t>Правилами</w:t>
        </w:r>
      </w:hyperlink>
      <w:r w:rsidR="00D5401B" w:rsidRPr="00D9021F">
        <w:rPr>
          <w:rFonts w:ascii="Times New Roman" w:eastAsia="Times New Roman" w:hAnsi="Times New Roman" w:cs="Times New Roman"/>
          <w:sz w:val="20"/>
          <w:szCs w:val="20"/>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w:t>
      </w:r>
      <w:r w:rsidR="00DB5C40" w:rsidRPr="00D9021F">
        <w:rPr>
          <w:rFonts w:ascii="Times New Roman" w:eastAsia="Times New Roman" w:hAnsi="Times New Roman" w:cs="Times New Roman"/>
          <w:sz w:val="20"/>
          <w:szCs w:val="20"/>
          <w:lang w:eastAsia="ru-RU"/>
        </w:rPr>
        <w:t xml:space="preserve"> 10</w:t>
      </w:r>
      <w:r w:rsidR="00D5401B" w:rsidRPr="00D9021F">
        <w:rPr>
          <w:rFonts w:ascii="Times New Roman" w:eastAsia="Times New Roman" w:hAnsi="Times New Roman" w:cs="Times New Roman"/>
          <w:sz w:val="20"/>
          <w:szCs w:val="20"/>
          <w:lang w:eastAsia="ru-RU"/>
        </w:rPr>
        <w:t>% цены Контракта.</w:t>
      </w:r>
    </w:p>
    <w:p w:rsidR="00D5401B" w:rsidRPr="00D9021F" w:rsidRDefault="00A66769" w:rsidP="00D5401B">
      <w:pPr>
        <w:spacing w:after="0" w:line="240" w:lineRule="auto"/>
        <w:ind w:firstLine="540"/>
        <w:jc w:val="both"/>
        <w:rPr>
          <w:rFonts w:ascii="Times New Roman" w:eastAsia="Times New Roman" w:hAnsi="Times New Roman" w:cs="Times New Roman"/>
          <w:sz w:val="20"/>
          <w:szCs w:val="20"/>
          <w:lang w:eastAsia="ru-RU"/>
        </w:rPr>
      </w:pPr>
      <w:bookmarkStart w:id="6" w:name="p232"/>
      <w:bookmarkEnd w:id="6"/>
      <w:r w:rsidRPr="00D9021F">
        <w:rPr>
          <w:rFonts w:ascii="Times New Roman" w:eastAsia="Times New Roman" w:hAnsi="Times New Roman" w:cs="Times New Roman"/>
          <w:sz w:val="20"/>
          <w:szCs w:val="20"/>
          <w:lang w:eastAsia="ru-RU"/>
        </w:rPr>
        <w:t>9</w:t>
      </w:r>
      <w:r w:rsidR="00D5401B" w:rsidRPr="00D9021F">
        <w:rPr>
          <w:rFonts w:ascii="Times New Roman" w:eastAsia="Times New Roman" w:hAnsi="Times New Roman" w:cs="Times New Roman"/>
          <w:sz w:val="20"/>
          <w:szCs w:val="20"/>
          <w:lang w:eastAsia="ru-RU"/>
        </w:rPr>
        <w:t xml:space="preserve">.5.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5" w:history="1">
        <w:r w:rsidR="00D5401B" w:rsidRPr="00D9021F">
          <w:rPr>
            <w:rFonts w:ascii="Times New Roman" w:eastAsia="Times New Roman" w:hAnsi="Times New Roman" w:cs="Times New Roman"/>
            <w:sz w:val="20"/>
            <w:szCs w:val="20"/>
            <w:lang w:eastAsia="ru-RU"/>
          </w:rPr>
          <w:t>Правилами</w:t>
        </w:r>
      </w:hyperlink>
      <w:r w:rsidR="00D5401B" w:rsidRPr="00D9021F">
        <w:rPr>
          <w:rFonts w:ascii="Times New Roman" w:eastAsia="Times New Roman" w:hAnsi="Times New Roman" w:cs="Times New Roman"/>
          <w:sz w:val="20"/>
          <w:szCs w:val="20"/>
          <w:lang w:eastAsia="ru-RU"/>
        </w:rPr>
        <w:t xml:space="preserve"> и составляет </w:t>
      </w:r>
      <w:r w:rsidR="00DB5C40" w:rsidRPr="00D9021F">
        <w:rPr>
          <w:rFonts w:ascii="Times New Roman" w:eastAsia="Times New Roman" w:hAnsi="Times New Roman" w:cs="Times New Roman"/>
          <w:sz w:val="20"/>
          <w:szCs w:val="20"/>
          <w:lang w:eastAsia="ru-RU"/>
        </w:rPr>
        <w:t>1000</w:t>
      </w:r>
      <w:r w:rsidR="00D5401B" w:rsidRPr="00D9021F">
        <w:rPr>
          <w:rFonts w:ascii="Times New Roman" w:eastAsia="Times New Roman" w:hAnsi="Times New Roman" w:cs="Times New Roman"/>
          <w:sz w:val="20"/>
          <w:szCs w:val="20"/>
          <w:lang w:eastAsia="ru-RU"/>
        </w:rPr>
        <w:t xml:space="preserve"> (</w:t>
      </w:r>
      <w:r w:rsidR="00DB5C40" w:rsidRPr="00D9021F">
        <w:rPr>
          <w:rFonts w:ascii="Times New Roman" w:eastAsia="Times New Roman" w:hAnsi="Times New Roman" w:cs="Times New Roman"/>
          <w:sz w:val="20"/>
          <w:szCs w:val="20"/>
          <w:lang w:eastAsia="ru-RU"/>
        </w:rPr>
        <w:t>одна тысяча</w:t>
      </w:r>
      <w:r w:rsidR="00D5401B" w:rsidRPr="00D9021F">
        <w:rPr>
          <w:rFonts w:ascii="Times New Roman" w:eastAsia="Times New Roman" w:hAnsi="Times New Roman" w:cs="Times New Roman"/>
          <w:sz w:val="20"/>
          <w:szCs w:val="20"/>
          <w:lang w:eastAsia="ru-RU"/>
        </w:rPr>
        <w:t>) рублей.</w:t>
      </w:r>
    </w:p>
    <w:p w:rsidR="00D5401B" w:rsidRPr="00D9021F" w:rsidRDefault="00A66769"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9</w:t>
      </w:r>
      <w:r w:rsidR="00D5401B" w:rsidRPr="00D9021F">
        <w:rPr>
          <w:rFonts w:ascii="Times New Roman" w:eastAsia="Times New Roman" w:hAnsi="Times New Roman" w:cs="Times New Roman"/>
          <w:sz w:val="20"/>
          <w:szCs w:val="20"/>
          <w:lang w:eastAsia="ru-RU"/>
        </w:rPr>
        <w:t>.</w:t>
      </w:r>
      <w:r w:rsidR="00DB5C40" w:rsidRPr="00D9021F">
        <w:rPr>
          <w:rFonts w:ascii="Times New Roman" w:eastAsia="Times New Roman" w:hAnsi="Times New Roman" w:cs="Times New Roman"/>
          <w:sz w:val="20"/>
          <w:szCs w:val="20"/>
          <w:lang w:eastAsia="ru-RU"/>
        </w:rPr>
        <w:t>6</w:t>
      </w:r>
      <w:r w:rsidR="00D5401B" w:rsidRPr="00D9021F">
        <w:rPr>
          <w:rFonts w:ascii="Times New Roman" w:eastAsia="Times New Roman" w:hAnsi="Times New Roman" w:cs="Times New Roman"/>
          <w:sz w:val="20"/>
          <w:szCs w:val="20"/>
          <w:lang w:eastAsia="ru-RU"/>
        </w:rPr>
        <w:t xml:space="preserve">.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w:t>
      </w:r>
      <w:r w:rsidR="00D5401B" w:rsidRPr="00D9021F">
        <w:rPr>
          <w:rFonts w:ascii="Times New Roman" w:eastAsia="Times New Roman" w:hAnsi="Times New Roman" w:cs="Times New Roman"/>
          <w:sz w:val="20"/>
          <w:szCs w:val="20"/>
          <w:lang w:eastAsia="ru-RU"/>
        </w:rPr>
        <w:lastRenderedPageBreak/>
        <w:t>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B5C40" w:rsidRPr="00D9021F" w:rsidRDefault="00A66769"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9</w:t>
      </w:r>
      <w:r w:rsidR="00D5401B" w:rsidRPr="00D9021F">
        <w:rPr>
          <w:rFonts w:ascii="Times New Roman" w:eastAsia="Times New Roman" w:hAnsi="Times New Roman" w:cs="Times New Roman"/>
          <w:sz w:val="20"/>
          <w:szCs w:val="20"/>
          <w:lang w:eastAsia="ru-RU"/>
        </w:rPr>
        <w:t>.</w:t>
      </w:r>
      <w:r w:rsidR="00DB5C40" w:rsidRPr="00D9021F">
        <w:rPr>
          <w:rFonts w:ascii="Times New Roman" w:eastAsia="Times New Roman" w:hAnsi="Times New Roman" w:cs="Times New Roman"/>
          <w:sz w:val="20"/>
          <w:szCs w:val="20"/>
          <w:lang w:eastAsia="ru-RU"/>
        </w:rPr>
        <w:t>8</w:t>
      </w:r>
      <w:r w:rsidR="00D5401B" w:rsidRPr="00D9021F">
        <w:rPr>
          <w:rFonts w:ascii="Times New Roman" w:eastAsia="Times New Roman" w:hAnsi="Times New Roman" w:cs="Times New Roman"/>
          <w:sz w:val="20"/>
          <w:szCs w:val="20"/>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6" w:history="1">
        <w:r w:rsidR="00D5401B" w:rsidRPr="00D9021F">
          <w:rPr>
            <w:rFonts w:ascii="Times New Roman" w:eastAsia="Times New Roman" w:hAnsi="Times New Roman" w:cs="Times New Roman"/>
            <w:sz w:val="20"/>
            <w:szCs w:val="20"/>
            <w:lang w:eastAsia="ru-RU"/>
          </w:rPr>
          <w:t>Правилами</w:t>
        </w:r>
      </w:hyperlink>
      <w:r w:rsidR="00D5401B" w:rsidRPr="00D9021F">
        <w:rPr>
          <w:rFonts w:ascii="Times New Roman" w:eastAsia="Times New Roman" w:hAnsi="Times New Roman" w:cs="Times New Roman"/>
          <w:sz w:val="20"/>
          <w:szCs w:val="20"/>
          <w:lang w:eastAsia="ru-RU"/>
        </w:rPr>
        <w:t xml:space="preserve"> и составляет</w:t>
      </w:r>
      <w:r w:rsidR="00DB5C40" w:rsidRPr="00D9021F">
        <w:rPr>
          <w:rFonts w:ascii="Times New Roman" w:eastAsia="Times New Roman" w:hAnsi="Times New Roman" w:cs="Times New Roman"/>
          <w:sz w:val="20"/>
          <w:szCs w:val="20"/>
          <w:lang w:eastAsia="ru-RU"/>
        </w:rPr>
        <w:t xml:space="preserve"> 1000</w:t>
      </w:r>
      <w:r w:rsidR="00D5401B" w:rsidRPr="00D9021F">
        <w:rPr>
          <w:rFonts w:ascii="Times New Roman" w:eastAsia="Times New Roman" w:hAnsi="Times New Roman" w:cs="Times New Roman"/>
          <w:sz w:val="20"/>
          <w:szCs w:val="20"/>
          <w:lang w:eastAsia="ru-RU"/>
        </w:rPr>
        <w:t xml:space="preserve"> (</w:t>
      </w:r>
      <w:r w:rsidR="00DB5C40" w:rsidRPr="00D9021F">
        <w:rPr>
          <w:rFonts w:ascii="Times New Roman" w:eastAsia="Times New Roman" w:hAnsi="Times New Roman" w:cs="Times New Roman"/>
          <w:sz w:val="20"/>
          <w:szCs w:val="20"/>
          <w:lang w:eastAsia="ru-RU"/>
        </w:rPr>
        <w:t>одна тысяча</w:t>
      </w:r>
      <w:r w:rsidR="00D5401B" w:rsidRPr="00D9021F">
        <w:rPr>
          <w:rFonts w:ascii="Times New Roman" w:eastAsia="Times New Roman" w:hAnsi="Times New Roman" w:cs="Times New Roman"/>
          <w:sz w:val="20"/>
          <w:szCs w:val="20"/>
          <w:lang w:eastAsia="ru-RU"/>
        </w:rPr>
        <w:t>) рублей</w:t>
      </w:r>
      <w:r w:rsidR="00DB5C40" w:rsidRPr="00D9021F">
        <w:rPr>
          <w:rFonts w:ascii="Times New Roman" w:eastAsia="Times New Roman" w:hAnsi="Times New Roman" w:cs="Times New Roman"/>
          <w:sz w:val="20"/>
          <w:szCs w:val="20"/>
          <w:lang w:eastAsia="ru-RU"/>
        </w:rPr>
        <w:t>.</w:t>
      </w:r>
    </w:p>
    <w:p w:rsidR="00D5401B" w:rsidRPr="00D9021F" w:rsidRDefault="00A66769"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9</w:t>
      </w:r>
      <w:r w:rsidR="00D5401B" w:rsidRPr="00D9021F">
        <w:rPr>
          <w:rFonts w:ascii="Times New Roman" w:eastAsia="Times New Roman" w:hAnsi="Times New Roman" w:cs="Times New Roman"/>
          <w:sz w:val="20"/>
          <w:szCs w:val="20"/>
          <w:lang w:eastAsia="ru-RU"/>
        </w:rPr>
        <w:t>.</w:t>
      </w:r>
      <w:r w:rsidR="00DB5C40" w:rsidRPr="00D9021F">
        <w:rPr>
          <w:rFonts w:ascii="Times New Roman" w:eastAsia="Times New Roman" w:hAnsi="Times New Roman" w:cs="Times New Roman"/>
          <w:sz w:val="20"/>
          <w:szCs w:val="20"/>
          <w:lang w:eastAsia="ru-RU"/>
        </w:rPr>
        <w:t>9</w:t>
      </w:r>
      <w:r w:rsidR="00D5401B" w:rsidRPr="00D9021F">
        <w:rPr>
          <w:rFonts w:ascii="Times New Roman" w:eastAsia="Times New Roman" w:hAnsi="Times New Roman" w:cs="Times New Roman"/>
          <w:sz w:val="20"/>
          <w:szCs w:val="20"/>
          <w:lang w:eastAsia="ru-RU"/>
        </w:rPr>
        <w:t>. Применение неустойки (штрафа, пени) не освобождает Стороны от исполнения обязательств по Контракту.</w:t>
      </w:r>
    </w:p>
    <w:p w:rsidR="00D5401B" w:rsidRPr="00D9021F" w:rsidRDefault="00A66769"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9</w:t>
      </w:r>
      <w:r w:rsidR="00D5401B" w:rsidRPr="00D9021F">
        <w:rPr>
          <w:rFonts w:ascii="Times New Roman" w:eastAsia="Times New Roman" w:hAnsi="Times New Roman" w:cs="Times New Roman"/>
          <w:sz w:val="20"/>
          <w:szCs w:val="20"/>
          <w:lang w:eastAsia="ru-RU"/>
        </w:rPr>
        <w:t>.1</w:t>
      </w:r>
      <w:r w:rsidR="00DB5C40" w:rsidRPr="00D9021F">
        <w:rPr>
          <w:rFonts w:ascii="Times New Roman" w:eastAsia="Times New Roman" w:hAnsi="Times New Roman" w:cs="Times New Roman"/>
          <w:sz w:val="20"/>
          <w:szCs w:val="20"/>
          <w:lang w:eastAsia="ru-RU"/>
        </w:rPr>
        <w:t>0</w:t>
      </w:r>
      <w:r w:rsidR="00D5401B" w:rsidRPr="00D9021F">
        <w:rPr>
          <w:rFonts w:ascii="Times New Roman" w:eastAsia="Times New Roman" w:hAnsi="Times New Roman" w:cs="Times New Roman"/>
          <w:sz w:val="20"/>
          <w:szCs w:val="20"/>
          <w:lang w:eastAsia="ru-RU"/>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5401B" w:rsidRPr="00D9021F" w:rsidRDefault="00A66769"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9</w:t>
      </w:r>
      <w:r w:rsidR="00D5401B" w:rsidRPr="00D9021F">
        <w:rPr>
          <w:rFonts w:ascii="Times New Roman" w:eastAsia="Times New Roman" w:hAnsi="Times New Roman" w:cs="Times New Roman"/>
          <w:sz w:val="20"/>
          <w:szCs w:val="20"/>
          <w:lang w:eastAsia="ru-RU"/>
        </w:rPr>
        <w:t>.1</w:t>
      </w:r>
      <w:r w:rsidR="00DB5C40" w:rsidRPr="00D9021F">
        <w:rPr>
          <w:rFonts w:ascii="Times New Roman" w:eastAsia="Times New Roman" w:hAnsi="Times New Roman" w:cs="Times New Roman"/>
          <w:sz w:val="20"/>
          <w:szCs w:val="20"/>
          <w:lang w:eastAsia="ru-RU"/>
        </w:rPr>
        <w:t>1</w:t>
      </w:r>
      <w:r w:rsidR="00D5401B" w:rsidRPr="00D9021F">
        <w:rPr>
          <w:rFonts w:ascii="Times New Roman" w:eastAsia="Times New Roman" w:hAnsi="Times New Roman" w:cs="Times New Roman"/>
          <w:sz w:val="20"/>
          <w:szCs w:val="20"/>
          <w:lang w:eastAsia="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5401B" w:rsidRPr="00D9021F" w:rsidRDefault="00A66769"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9</w:t>
      </w:r>
      <w:r w:rsidR="00D5401B" w:rsidRPr="00D9021F">
        <w:rPr>
          <w:rFonts w:ascii="Times New Roman" w:eastAsia="Times New Roman" w:hAnsi="Times New Roman" w:cs="Times New Roman"/>
          <w:sz w:val="20"/>
          <w:szCs w:val="20"/>
          <w:lang w:eastAsia="ru-RU"/>
        </w:rPr>
        <w:t>.1</w:t>
      </w:r>
      <w:r w:rsidR="00DB5C40" w:rsidRPr="00D9021F">
        <w:rPr>
          <w:rFonts w:ascii="Times New Roman" w:eastAsia="Times New Roman" w:hAnsi="Times New Roman" w:cs="Times New Roman"/>
          <w:sz w:val="20"/>
          <w:szCs w:val="20"/>
          <w:lang w:eastAsia="ru-RU"/>
        </w:rPr>
        <w:t>2</w:t>
      </w:r>
      <w:r w:rsidR="00D5401B" w:rsidRPr="00D9021F">
        <w:rPr>
          <w:rFonts w:ascii="Times New Roman" w:eastAsia="Times New Roman" w:hAnsi="Times New Roman" w:cs="Times New Roman"/>
          <w:sz w:val="20"/>
          <w:szCs w:val="20"/>
          <w:lang w:eastAsia="ru-RU"/>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5401B" w:rsidRPr="00D9021F" w:rsidRDefault="00D5401B" w:rsidP="00D5401B">
      <w:pPr>
        <w:spacing w:after="0" w:line="240" w:lineRule="auto"/>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w:t>
      </w:r>
    </w:p>
    <w:p w:rsidR="00D5401B" w:rsidRPr="00D9021F" w:rsidRDefault="0005777D" w:rsidP="00062E15">
      <w:pPr>
        <w:spacing w:after="0" w:line="240" w:lineRule="auto"/>
        <w:jc w:val="center"/>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1</w:t>
      </w:r>
      <w:r w:rsidR="00A66769" w:rsidRPr="00D9021F">
        <w:rPr>
          <w:rFonts w:ascii="Times New Roman" w:eastAsia="Times New Roman" w:hAnsi="Times New Roman" w:cs="Times New Roman"/>
          <w:b/>
          <w:sz w:val="20"/>
          <w:szCs w:val="20"/>
          <w:lang w:eastAsia="ru-RU"/>
        </w:rPr>
        <w:t>0</w:t>
      </w:r>
      <w:r w:rsidR="00D5401B" w:rsidRPr="00D9021F">
        <w:rPr>
          <w:rFonts w:ascii="Times New Roman" w:eastAsia="Times New Roman" w:hAnsi="Times New Roman" w:cs="Times New Roman"/>
          <w:b/>
          <w:sz w:val="20"/>
          <w:szCs w:val="20"/>
          <w:lang w:eastAsia="ru-RU"/>
        </w:rPr>
        <w:t>. Обстоятельства непреодолимой силы </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1</w:t>
      </w:r>
      <w:r w:rsidR="00A66769" w:rsidRPr="00D9021F">
        <w:rPr>
          <w:rFonts w:ascii="Times New Roman" w:eastAsia="Times New Roman" w:hAnsi="Times New Roman" w:cs="Times New Roman"/>
          <w:sz w:val="20"/>
          <w:szCs w:val="20"/>
          <w:lang w:eastAsia="ru-RU"/>
        </w:rPr>
        <w:t>0</w:t>
      </w:r>
      <w:r w:rsidRPr="00D9021F">
        <w:rPr>
          <w:rFonts w:ascii="Times New Roman" w:eastAsia="Times New Roman" w:hAnsi="Times New Roman" w:cs="Times New Roman"/>
          <w:sz w:val="20"/>
          <w:szCs w:val="20"/>
          <w:lang w:eastAsia="ru-RU"/>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1</w:t>
      </w:r>
      <w:r w:rsidR="00A66769" w:rsidRPr="00D9021F">
        <w:rPr>
          <w:rFonts w:ascii="Times New Roman" w:eastAsia="Times New Roman" w:hAnsi="Times New Roman" w:cs="Times New Roman"/>
          <w:sz w:val="20"/>
          <w:szCs w:val="20"/>
          <w:lang w:eastAsia="ru-RU"/>
        </w:rPr>
        <w:t>0</w:t>
      </w:r>
      <w:r w:rsidRPr="00D9021F">
        <w:rPr>
          <w:rFonts w:ascii="Times New Roman" w:eastAsia="Times New Roman" w:hAnsi="Times New Roman" w:cs="Times New Roman"/>
          <w:sz w:val="20"/>
          <w:szCs w:val="20"/>
          <w:lang w:eastAsia="ru-RU"/>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DB5C40" w:rsidRPr="00D9021F">
        <w:rPr>
          <w:rFonts w:ascii="Times New Roman" w:eastAsia="Times New Roman" w:hAnsi="Times New Roman" w:cs="Times New Roman"/>
          <w:sz w:val="20"/>
          <w:szCs w:val="20"/>
          <w:lang w:eastAsia="ru-RU"/>
        </w:rPr>
        <w:t xml:space="preserve">10 </w:t>
      </w:r>
      <w:r w:rsidRPr="00D9021F">
        <w:rPr>
          <w:rFonts w:ascii="Times New Roman" w:eastAsia="Times New Roman" w:hAnsi="Times New Roman" w:cs="Times New Roman"/>
          <w:sz w:val="20"/>
          <w:szCs w:val="20"/>
          <w:lang w:eastAsia="ru-RU"/>
        </w:rPr>
        <w:t>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1</w:t>
      </w:r>
      <w:r w:rsidR="00A66769" w:rsidRPr="00D9021F">
        <w:rPr>
          <w:rFonts w:ascii="Times New Roman" w:eastAsia="Times New Roman" w:hAnsi="Times New Roman" w:cs="Times New Roman"/>
          <w:sz w:val="20"/>
          <w:szCs w:val="20"/>
          <w:lang w:eastAsia="ru-RU"/>
        </w:rPr>
        <w:t>0</w:t>
      </w:r>
      <w:r w:rsidRPr="00D9021F">
        <w:rPr>
          <w:rFonts w:ascii="Times New Roman" w:eastAsia="Times New Roman" w:hAnsi="Times New Roman" w:cs="Times New Roman"/>
          <w:sz w:val="20"/>
          <w:szCs w:val="20"/>
          <w:lang w:eastAsia="ru-RU"/>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1</w:t>
      </w:r>
      <w:r w:rsidR="00A66769" w:rsidRPr="00D9021F">
        <w:rPr>
          <w:rFonts w:ascii="Times New Roman" w:eastAsia="Times New Roman" w:hAnsi="Times New Roman" w:cs="Times New Roman"/>
          <w:sz w:val="20"/>
          <w:szCs w:val="20"/>
          <w:lang w:eastAsia="ru-RU"/>
        </w:rPr>
        <w:t>0</w:t>
      </w:r>
      <w:r w:rsidRPr="00D9021F">
        <w:rPr>
          <w:rFonts w:ascii="Times New Roman" w:eastAsia="Times New Roman" w:hAnsi="Times New Roman" w:cs="Times New Roman"/>
          <w:sz w:val="20"/>
          <w:szCs w:val="20"/>
          <w:lang w:eastAsia="ru-RU"/>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5401B" w:rsidRPr="00D9021F" w:rsidRDefault="00D5401B" w:rsidP="00D5401B">
      <w:pPr>
        <w:spacing w:after="0" w:line="240" w:lineRule="auto"/>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w:t>
      </w:r>
    </w:p>
    <w:p w:rsidR="00D5401B" w:rsidRPr="00D9021F" w:rsidRDefault="0005777D" w:rsidP="00062E15">
      <w:pPr>
        <w:spacing w:after="0" w:line="240" w:lineRule="auto"/>
        <w:jc w:val="center"/>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1</w:t>
      </w:r>
      <w:r w:rsidR="00A66769" w:rsidRPr="00D9021F">
        <w:rPr>
          <w:rFonts w:ascii="Times New Roman" w:eastAsia="Times New Roman" w:hAnsi="Times New Roman" w:cs="Times New Roman"/>
          <w:b/>
          <w:sz w:val="20"/>
          <w:szCs w:val="20"/>
          <w:lang w:eastAsia="ru-RU"/>
        </w:rPr>
        <w:t>1</w:t>
      </w:r>
      <w:r w:rsidR="00D5401B" w:rsidRPr="00D9021F">
        <w:rPr>
          <w:rFonts w:ascii="Times New Roman" w:eastAsia="Times New Roman" w:hAnsi="Times New Roman" w:cs="Times New Roman"/>
          <w:b/>
          <w:sz w:val="20"/>
          <w:szCs w:val="20"/>
          <w:lang w:eastAsia="ru-RU"/>
        </w:rPr>
        <w:t>. Рассмотрение и разрешение споров </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1</w:t>
      </w:r>
      <w:r w:rsidR="00A66769" w:rsidRPr="00D9021F">
        <w:rPr>
          <w:rFonts w:ascii="Times New Roman" w:eastAsia="Times New Roman" w:hAnsi="Times New Roman" w:cs="Times New Roman"/>
          <w:sz w:val="20"/>
          <w:szCs w:val="20"/>
          <w:lang w:eastAsia="ru-RU"/>
        </w:rPr>
        <w:t>1</w:t>
      </w:r>
      <w:r w:rsidRPr="00D9021F">
        <w:rPr>
          <w:rFonts w:ascii="Times New Roman" w:eastAsia="Times New Roman" w:hAnsi="Times New Roman" w:cs="Times New Roman"/>
          <w:sz w:val="20"/>
          <w:szCs w:val="20"/>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1</w:t>
      </w:r>
      <w:r w:rsidR="00A66769" w:rsidRPr="00D9021F">
        <w:rPr>
          <w:rFonts w:ascii="Times New Roman" w:eastAsia="Times New Roman" w:hAnsi="Times New Roman" w:cs="Times New Roman"/>
          <w:sz w:val="20"/>
          <w:szCs w:val="20"/>
          <w:lang w:eastAsia="ru-RU"/>
        </w:rPr>
        <w:t>1</w:t>
      </w:r>
      <w:r w:rsidRPr="00D9021F">
        <w:rPr>
          <w:rFonts w:ascii="Times New Roman" w:eastAsia="Times New Roman" w:hAnsi="Times New Roman" w:cs="Times New Roman"/>
          <w:sz w:val="20"/>
          <w:szCs w:val="20"/>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xml:space="preserve">Срок рассмотрения претензии не может превышать </w:t>
      </w:r>
      <w:r w:rsidR="00DB5C40" w:rsidRPr="00D9021F">
        <w:rPr>
          <w:rFonts w:ascii="Times New Roman" w:eastAsia="Times New Roman" w:hAnsi="Times New Roman" w:cs="Times New Roman"/>
          <w:sz w:val="20"/>
          <w:szCs w:val="20"/>
          <w:lang w:eastAsia="ru-RU"/>
        </w:rPr>
        <w:t>15</w:t>
      </w:r>
      <w:r w:rsidRPr="00D9021F">
        <w:rPr>
          <w:rFonts w:ascii="Times New Roman" w:eastAsia="Times New Roman" w:hAnsi="Times New Roman" w:cs="Times New Roman"/>
          <w:sz w:val="20"/>
          <w:szCs w:val="20"/>
          <w:lang w:eastAsia="ru-RU"/>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1</w:t>
      </w:r>
      <w:r w:rsidR="00A66769" w:rsidRPr="00D9021F">
        <w:rPr>
          <w:rFonts w:ascii="Times New Roman" w:eastAsia="Times New Roman" w:hAnsi="Times New Roman" w:cs="Times New Roman"/>
          <w:sz w:val="20"/>
          <w:szCs w:val="20"/>
          <w:lang w:eastAsia="ru-RU"/>
        </w:rPr>
        <w:t>1</w:t>
      </w:r>
      <w:r w:rsidRPr="00D9021F">
        <w:rPr>
          <w:rFonts w:ascii="Times New Roman" w:eastAsia="Times New Roman" w:hAnsi="Times New Roman" w:cs="Times New Roman"/>
          <w:sz w:val="20"/>
          <w:szCs w:val="20"/>
          <w:lang w:eastAsia="ru-RU"/>
        </w:rPr>
        <w:t>.3. При не</w:t>
      </w:r>
      <w:r w:rsidR="006F131A" w:rsidRPr="00D9021F">
        <w:rPr>
          <w:rFonts w:ascii="Times New Roman" w:eastAsia="Times New Roman" w:hAnsi="Times New Roman" w:cs="Times New Roman"/>
          <w:sz w:val="20"/>
          <w:szCs w:val="20"/>
          <w:lang w:eastAsia="ru-RU"/>
        </w:rPr>
        <w:t xml:space="preserve"> </w:t>
      </w:r>
      <w:r w:rsidRPr="00D9021F">
        <w:rPr>
          <w:rFonts w:ascii="Times New Roman" w:eastAsia="Times New Roman" w:hAnsi="Times New Roman" w:cs="Times New Roman"/>
          <w:sz w:val="20"/>
          <w:szCs w:val="20"/>
          <w:lang w:eastAsia="ru-RU"/>
        </w:rPr>
        <w:t>урегулировании Сторонами спора в досудебном порядке спор разрешается в судебном порядке.</w:t>
      </w:r>
    </w:p>
    <w:p w:rsidR="00062E15" w:rsidRPr="00D9021F" w:rsidRDefault="00D5401B" w:rsidP="00062E15">
      <w:pPr>
        <w:spacing w:after="0" w:line="240" w:lineRule="auto"/>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w:t>
      </w:r>
    </w:p>
    <w:p w:rsidR="00D5401B" w:rsidRPr="00D9021F" w:rsidRDefault="0005777D" w:rsidP="00062E15">
      <w:pPr>
        <w:spacing w:after="0" w:line="240" w:lineRule="auto"/>
        <w:jc w:val="center"/>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1</w:t>
      </w:r>
      <w:r w:rsidR="00A66769" w:rsidRPr="00D9021F">
        <w:rPr>
          <w:rFonts w:ascii="Times New Roman" w:eastAsia="Times New Roman" w:hAnsi="Times New Roman" w:cs="Times New Roman"/>
          <w:b/>
          <w:sz w:val="20"/>
          <w:szCs w:val="20"/>
          <w:lang w:eastAsia="ru-RU"/>
        </w:rPr>
        <w:t>2</w:t>
      </w:r>
      <w:r w:rsidR="00D5401B" w:rsidRPr="00D9021F">
        <w:rPr>
          <w:rFonts w:ascii="Times New Roman" w:eastAsia="Times New Roman" w:hAnsi="Times New Roman" w:cs="Times New Roman"/>
          <w:b/>
          <w:sz w:val="20"/>
          <w:szCs w:val="20"/>
          <w:lang w:eastAsia="ru-RU"/>
        </w:rPr>
        <w:t>. Срок действия Контракта </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1</w:t>
      </w:r>
      <w:r w:rsidR="00A66769" w:rsidRPr="00D9021F">
        <w:rPr>
          <w:rFonts w:ascii="Times New Roman" w:eastAsia="Times New Roman" w:hAnsi="Times New Roman" w:cs="Times New Roman"/>
          <w:sz w:val="20"/>
          <w:szCs w:val="20"/>
          <w:lang w:eastAsia="ru-RU"/>
        </w:rPr>
        <w:t>2</w:t>
      </w:r>
      <w:r w:rsidRPr="00D9021F">
        <w:rPr>
          <w:rFonts w:ascii="Times New Roman" w:eastAsia="Times New Roman" w:hAnsi="Times New Roman" w:cs="Times New Roman"/>
          <w:sz w:val="20"/>
          <w:szCs w:val="20"/>
          <w:lang w:eastAsia="ru-RU"/>
        </w:rPr>
        <w:t xml:space="preserve">.1. Контракт вступает в силу с даты его подписания обеими Сторонами и действует по </w:t>
      </w:r>
      <w:r w:rsidR="00DB5C40" w:rsidRPr="00D9021F">
        <w:rPr>
          <w:rFonts w:ascii="Times New Roman" w:eastAsia="Times New Roman" w:hAnsi="Times New Roman" w:cs="Times New Roman"/>
          <w:sz w:val="20"/>
          <w:szCs w:val="20"/>
          <w:lang w:eastAsia="ru-RU"/>
        </w:rPr>
        <w:t xml:space="preserve">31 </w:t>
      </w:r>
      <w:r w:rsidR="00745181" w:rsidRPr="00D9021F">
        <w:rPr>
          <w:rFonts w:ascii="Times New Roman" w:eastAsia="Times New Roman" w:hAnsi="Times New Roman" w:cs="Times New Roman"/>
          <w:sz w:val="20"/>
          <w:szCs w:val="20"/>
          <w:lang w:eastAsia="ru-RU"/>
        </w:rPr>
        <w:t>дека</w:t>
      </w:r>
      <w:r w:rsidR="00A66769" w:rsidRPr="00D9021F">
        <w:rPr>
          <w:rFonts w:ascii="Times New Roman" w:eastAsia="Times New Roman" w:hAnsi="Times New Roman" w:cs="Times New Roman"/>
          <w:sz w:val="20"/>
          <w:szCs w:val="20"/>
          <w:lang w:eastAsia="ru-RU"/>
        </w:rPr>
        <w:t>бря 202</w:t>
      </w:r>
      <w:r w:rsidR="001C11AF">
        <w:rPr>
          <w:rFonts w:ascii="Times New Roman" w:eastAsia="Times New Roman" w:hAnsi="Times New Roman" w:cs="Times New Roman"/>
          <w:sz w:val="20"/>
          <w:szCs w:val="20"/>
          <w:lang w:eastAsia="ru-RU"/>
        </w:rPr>
        <w:t>6</w:t>
      </w:r>
      <w:r w:rsidRPr="00D9021F">
        <w:rPr>
          <w:rFonts w:ascii="Times New Roman" w:eastAsia="Times New Roman" w:hAnsi="Times New Roman" w:cs="Times New Roman"/>
          <w:sz w:val="20"/>
          <w:szCs w:val="20"/>
          <w:lang w:eastAsia="ru-RU"/>
        </w:rPr>
        <w:t>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r w:rsidR="00DB5C40" w:rsidRPr="00D9021F">
        <w:rPr>
          <w:rFonts w:ascii="Times New Roman" w:eastAsia="Times New Roman" w:hAnsi="Times New Roman" w:cs="Times New Roman"/>
          <w:sz w:val="20"/>
          <w:szCs w:val="20"/>
          <w:lang w:eastAsia="ru-RU"/>
        </w:rPr>
        <w:t>.</w:t>
      </w:r>
    </w:p>
    <w:p w:rsidR="00D5401B" w:rsidRPr="00D9021F" w:rsidRDefault="00D5401B" w:rsidP="00D5401B">
      <w:pPr>
        <w:spacing w:after="0" w:line="240" w:lineRule="auto"/>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w:t>
      </w:r>
    </w:p>
    <w:p w:rsidR="00D5401B" w:rsidRPr="00D9021F" w:rsidRDefault="0005777D" w:rsidP="00062E15">
      <w:pPr>
        <w:spacing w:after="0" w:line="240" w:lineRule="auto"/>
        <w:jc w:val="center"/>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1</w:t>
      </w:r>
      <w:r w:rsidR="00A66769" w:rsidRPr="00D9021F">
        <w:rPr>
          <w:rFonts w:ascii="Times New Roman" w:eastAsia="Times New Roman" w:hAnsi="Times New Roman" w:cs="Times New Roman"/>
          <w:b/>
          <w:sz w:val="20"/>
          <w:szCs w:val="20"/>
          <w:lang w:eastAsia="ru-RU"/>
        </w:rPr>
        <w:t>3</w:t>
      </w:r>
      <w:r w:rsidRPr="00D9021F">
        <w:rPr>
          <w:rFonts w:ascii="Times New Roman" w:eastAsia="Times New Roman" w:hAnsi="Times New Roman" w:cs="Times New Roman"/>
          <w:b/>
          <w:sz w:val="20"/>
          <w:szCs w:val="20"/>
          <w:lang w:eastAsia="ru-RU"/>
        </w:rPr>
        <w:t>.</w:t>
      </w:r>
      <w:r w:rsidR="00D5401B" w:rsidRPr="00D9021F">
        <w:rPr>
          <w:rFonts w:ascii="Times New Roman" w:eastAsia="Times New Roman" w:hAnsi="Times New Roman" w:cs="Times New Roman"/>
          <w:b/>
          <w:sz w:val="20"/>
          <w:szCs w:val="20"/>
          <w:lang w:eastAsia="ru-RU"/>
        </w:rPr>
        <w:t xml:space="preserve"> Иные положения </w:t>
      </w:r>
    </w:p>
    <w:p w:rsidR="00D5401B" w:rsidRPr="00D9021F" w:rsidRDefault="00A66769"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13</w:t>
      </w:r>
      <w:r w:rsidR="00D5401B" w:rsidRPr="00D9021F">
        <w:rPr>
          <w:rFonts w:ascii="Times New Roman" w:eastAsia="Times New Roman" w:hAnsi="Times New Roman" w:cs="Times New Roman"/>
          <w:sz w:val="20"/>
          <w:szCs w:val="20"/>
          <w:lang w:eastAsia="ru-RU"/>
        </w:rPr>
        <w:t>.1. Контракт составлен в</w:t>
      </w:r>
      <w:r w:rsidR="00B115AA" w:rsidRPr="00D9021F">
        <w:rPr>
          <w:rFonts w:ascii="Times New Roman" w:eastAsia="Times New Roman" w:hAnsi="Times New Roman" w:cs="Times New Roman"/>
          <w:sz w:val="20"/>
          <w:szCs w:val="20"/>
          <w:lang w:eastAsia="ru-RU"/>
        </w:rPr>
        <w:t xml:space="preserve"> двух </w:t>
      </w:r>
      <w:r w:rsidR="00D5401B" w:rsidRPr="00D9021F">
        <w:rPr>
          <w:rFonts w:ascii="Times New Roman" w:eastAsia="Times New Roman" w:hAnsi="Times New Roman" w:cs="Times New Roman"/>
          <w:sz w:val="20"/>
          <w:szCs w:val="20"/>
          <w:lang w:eastAsia="ru-RU"/>
        </w:rPr>
        <w:t xml:space="preserve">экземплярах, идентичных по содержанию и имеющих одинаковую юридическую силу, один из которых передан Исполнителю, </w:t>
      </w:r>
      <w:r w:rsidR="00B115AA" w:rsidRPr="00D9021F">
        <w:rPr>
          <w:rFonts w:ascii="Times New Roman" w:eastAsia="Times New Roman" w:hAnsi="Times New Roman" w:cs="Times New Roman"/>
          <w:sz w:val="20"/>
          <w:szCs w:val="20"/>
          <w:lang w:eastAsia="ru-RU"/>
        </w:rPr>
        <w:t>второй</w:t>
      </w:r>
      <w:r w:rsidR="00D5401B" w:rsidRPr="00D9021F">
        <w:rPr>
          <w:rFonts w:ascii="Times New Roman" w:eastAsia="Times New Roman" w:hAnsi="Times New Roman" w:cs="Times New Roman"/>
          <w:sz w:val="20"/>
          <w:szCs w:val="20"/>
          <w:lang w:eastAsia="ru-RU"/>
        </w:rPr>
        <w:t xml:space="preserve"> - находятся у Заказчика.</w:t>
      </w:r>
      <w:r w:rsidR="00745181" w:rsidRPr="00D9021F">
        <w:rPr>
          <w:rFonts w:ascii="Times New Roman" w:eastAsia="Times New Roman" w:hAnsi="Times New Roman" w:cs="Times New Roman"/>
          <w:sz w:val="20"/>
          <w:szCs w:val="20"/>
          <w:lang w:eastAsia="ru-RU"/>
        </w:rPr>
        <w:t xml:space="preserve"> Стороны договорились считать действительными документы, подписанные в электронном виде, а также обмена письмами, телеграммами, электронными документами, ксерокопиями подписанных документов на основании п 2 ст. 434 ГК РФ.</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1</w:t>
      </w:r>
      <w:r w:rsidR="00A66769" w:rsidRPr="00D9021F">
        <w:rPr>
          <w:rFonts w:ascii="Times New Roman" w:eastAsia="Times New Roman" w:hAnsi="Times New Roman" w:cs="Times New Roman"/>
          <w:sz w:val="20"/>
          <w:szCs w:val="20"/>
          <w:lang w:eastAsia="ru-RU"/>
        </w:rPr>
        <w:t>3</w:t>
      </w:r>
      <w:r w:rsidRPr="00D9021F">
        <w:rPr>
          <w:rFonts w:ascii="Times New Roman" w:eastAsia="Times New Roman" w:hAnsi="Times New Roman" w:cs="Times New Roman"/>
          <w:sz w:val="20"/>
          <w:szCs w:val="20"/>
          <w:lang w:eastAsia="ru-RU"/>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1</w:t>
      </w:r>
      <w:r w:rsidR="00A66769" w:rsidRPr="00D9021F">
        <w:rPr>
          <w:rFonts w:ascii="Times New Roman" w:eastAsia="Times New Roman" w:hAnsi="Times New Roman" w:cs="Times New Roman"/>
          <w:sz w:val="20"/>
          <w:szCs w:val="20"/>
          <w:lang w:eastAsia="ru-RU"/>
        </w:rPr>
        <w:t>3</w:t>
      </w:r>
      <w:r w:rsidRPr="00D9021F">
        <w:rPr>
          <w:rFonts w:ascii="Times New Roman" w:eastAsia="Times New Roman" w:hAnsi="Times New Roman" w:cs="Times New Roman"/>
          <w:sz w:val="20"/>
          <w:szCs w:val="20"/>
          <w:lang w:eastAsia="ru-RU"/>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1</w:t>
      </w:r>
      <w:r w:rsidR="00A66769" w:rsidRPr="00D9021F">
        <w:rPr>
          <w:rFonts w:ascii="Times New Roman" w:eastAsia="Times New Roman" w:hAnsi="Times New Roman" w:cs="Times New Roman"/>
          <w:sz w:val="20"/>
          <w:szCs w:val="20"/>
          <w:lang w:eastAsia="ru-RU"/>
        </w:rPr>
        <w:t>3</w:t>
      </w:r>
      <w:r w:rsidRPr="00D9021F">
        <w:rPr>
          <w:rFonts w:ascii="Times New Roman" w:eastAsia="Times New Roman" w:hAnsi="Times New Roman" w:cs="Times New Roman"/>
          <w:sz w:val="20"/>
          <w:szCs w:val="20"/>
          <w:lang w:eastAsia="ru-RU"/>
        </w:rPr>
        <w:t xml:space="preserve">.4. Изменение условий Контракта при его исполнении не допускается за исключением случаев, предусмотренных </w:t>
      </w:r>
      <w:hyperlink r:id="rId17" w:history="1">
        <w:r w:rsidRPr="00D9021F">
          <w:rPr>
            <w:rFonts w:ascii="Times New Roman" w:eastAsia="Times New Roman" w:hAnsi="Times New Roman" w:cs="Times New Roman"/>
            <w:color w:val="0000FF"/>
            <w:sz w:val="20"/>
            <w:szCs w:val="20"/>
            <w:lang w:eastAsia="ru-RU"/>
          </w:rPr>
          <w:t>статьей 95</w:t>
        </w:r>
      </w:hyperlink>
      <w:r w:rsidRPr="00D9021F">
        <w:rPr>
          <w:rFonts w:ascii="Times New Roman" w:eastAsia="Times New Roman" w:hAnsi="Times New Roman" w:cs="Times New Roman"/>
          <w:sz w:val="20"/>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1</w:t>
      </w:r>
      <w:r w:rsidR="00A66769" w:rsidRPr="00D9021F">
        <w:rPr>
          <w:rFonts w:ascii="Times New Roman" w:eastAsia="Times New Roman" w:hAnsi="Times New Roman" w:cs="Times New Roman"/>
          <w:sz w:val="20"/>
          <w:szCs w:val="20"/>
          <w:lang w:eastAsia="ru-RU"/>
        </w:rPr>
        <w:t>3</w:t>
      </w:r>
      <w:r w:rsidRPr="00D9021F">
        <w:rPr>
          <w:rFonts w:ascii="Times New Roman" w:eastAsia="Times New Roman" w:hAnsi="Times New Roman" w:cs="Times New Roman"/>
          <w:sz w:val="20"/>
          <w:szCs w:val="20"/>
          <w:lang w:eastAsia="ru-RU"/>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lastRenderedPageBreak/>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1</w:t>
      </w:r>
      <w:r w:rsidR="00A66769" w:rsidRPr="00D9021F">
        <w:rPr>
          <w:rFonts w:ascii="Times New Roman" w:eastAsia="Times New Roman" w:hAnsi="Times New Roman" w:cs="Times New Roman"/>
          <w:sz w:val="20"/>
          <w:szCs w:val="20"/>
          <w:lang w:eastAsia="ru-RU"/>
        </w:rPr>
        <w:t>3</w:t>
      </w:r>
      <w:r w:rsidRPr="00D9021F">
        <w:rPr>
          <w:rFonts w:ascii="Times New Roman" w:eastAsia="Times New Roman" w:hAnsi="Times New Roman" w:cs="Times New Roman"/>
          <w:sz w:val="20"/>
          <w:szCs w:val="20"/>
          <w:lang w:eastAsia="ru-RU"/>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1</w:t>
      </w:r>
      <w:r w:rsidR="00A66769" w:rsidRPr="00D9021F">
        <w:rPr>
          <w:rFonts w:ascii="Times New Roman" w:eastAsia="Times New Roman" w:hAnsi="Times New Roman" w:cs="Times New Roman"/>
          <w:sz w:val="20"/>
          <w:szCs w:val="20"/>
          <w:lang w:eastAsia="ru-RU"/>
        </w:rPr>
        <w:t>3</w:t>
      </w:r>
      <w:r w:rsidRPr="00D9021F">
        <w:rPr>
          <w:rFonts w:ascii="Times New Roman" w:eastAsia="Times New Roman" w:hAnsi="Times New Roman" w:cs="Times New Roman"/>
          <w:sz w:val="20"/>
          <w:szCs w:val="20"/>
          <w:lang w:eastAsia="ru-RU"/>
        </w:rPr>
        <w:t xml:space="preserve">.7.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8" w:history="1">
        <w:r w:rsidRPr="00D9021F">
          <w:rPr>
            <w:rFonts w:ascii="Times New Roman" w:eastAsia="Times New Roman" w:hAnsi="Times New Roman" w:cs="Times New Roman"/>
            <w:color w:val="0000FF"/>
            <w:sz w:val="20"/>
            <w:szCs w:val="20"/>
            <w:lang w:eastAsia="ru-RU"/>
          </w:rPr>
          <w:t>частями 9</w:t>
        </w:r>
      </w:hyperlink>
      <w:r w:rsidRPr="00D9021F">
        <w:rPr>
          <w:rFonts w:ascii="Times New Roman" w:eastAsia="Times New Roman" w:hAnsi="Times New Roman" w:cs="Times New Roman"/>
          <w:sz w:val="20"/>
          <w:szCs w:val="20"/>
          <w:lang w:eastAsia="ru-RU"/>
        </w:rPr>
        <w:t xml:space="preserve"> - </w:t>
      </w:r>
      <w:hyperlink r:id="rId19" w:history="1">
        <w:r w:rsidRPr="00D9021F">
          <w:rPr>
            <w:rFonts w:ascii="Times New Roman" w:eastAsia="Times New Roman" w:hAnsi="Times New Roman" w:cs="Times New Roman"/>
            <w:color w:val="0000FF"/>
            <w:sz w:val="20"/>
            <w:szCs w:val="20"/>
            <w:lang w:eastAsia="ru-RU"/>
          </w:rPr>
          <w:t>23 статьи 95</w:t>
        </w:r>
      </w:hyperlink>
      <w:r w:rsidRPr="00D9021F">
        <w:rPr>
          <w:rFonts w:ascii="Times New Roman" w:eastAsia="Times New Roman" w:hAnsi="Times New Roman" w:cs="Times New Roman"/>
          <w:sz w:val="20"/>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D5401B" w:rsidRPr="00D9021F" w:rsidRDefault="00D5401B"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1</w:t>
      </w:r>
      <w:r w:rsidR="00A66769" w:rsidRPr="00D9021F">
        <w:rPr>
          <w:rFonts w:ascii="Times New Roman" w:eastAsia="Times New Roman" w:hAnsi="Times New Roman" w:cs="Times New Roman"/>
          <w:sz w:val="20"/>
          <w:szCs w:val="20"/>
          <w:lang w:eastAsia="ru-RU"/>
        </w:rPr>
        <w:t>3</w:t>
      </w:r>
      <w:r w:rsidRPr="00D9021F">
        <w:rPr>
          <w:rFonts w:ascii="Times New Roman" w:eastAsia="Times New Roman" w:hAnsi="Times New Roman" w:cs="Times New Roman"/>
          <w:sz w:val="20"/>
          <w:szCs w:val="20"/>
          <w:lang w:eastAsia="ru-RU"/>
        </w:rPr>
        <w:t>.8. Во всем, что не оговорено в Контракте, Стороны руководствуются действующим законодательством Российской Федерации.</w:t>
      </w:r>
    </w:p>
    <w:p w:rsidR="00D5401B" w:rsidRPr="00D9021F" w:rsidRDefault="00D5401B" w:rsidP="00D5401B">
      <w:pPr>
        <w:spacing w:after="0" w:line="240" w:lineRule="auto"/>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w:t>
      </w:r>
    </w:p>
    <w:p w:rsidR="00D5401B" w:rsidRPr="00D9021F" w:rsidRDefault="0005777D" w:rsidP="00062E15">
      <w:pPr>
        <w:spacing w:after="0" w:line="240" w:lineRule="auto"/>
        <w:jc w:val="center"/>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1</w:t>
      </w:r>
      <w:r w:rsidR="00A66769" w:rsidRPr="00D9021F">
        <w:rPr>
          <w:rFonts w:ascii="Times New Roman" w:eastAsia="Times New Roman" w:hAnsi="Times New Roman" w:cs="Times New Roman"/>
          <w:b/>
          <w:sz w:val="20"/>
          <w:szCs w:val="20"/>
          <w:lang w:eastAsia="ru-RU"/>
        </w:rPr>
        <w:t>4</w:t>
      </w:r>
      <w:r w:rsidR="00D5401B" w:rsidRPr="00D9021F">
        <w:rPr>
          <w:rFonts w:ascii="Times New Roman" w:eastAsia="Times New Roman" w:hAnsi="Times New Roman" w:cs="Times New Roman"/>
          <w:b/>
          <w:sz w:val="20"/>
          <w:szCs w:val="20"/>
          <w:lang w:eastAsia="ru-RU"/>
        </w:rPr>
        <w:t>. Перечень приложений </w:t>
      </w:r>
    </w:p>
    <w:p w:rsidR="00D5401B" w:rsidRPr="00D9021F" w:rsidRDefault="00A66769" w:rsidP="00765C24">
      <w:pPr>
        <w:spacing w:after="0" w:line="240" w:lineRule="auto"/>
        <w:ind w:firstLine="567"/>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14</w:t>
      </w:r>
      <w:r w:rsidR="00D5401B" w:rsidRPr="00D9021F">
        <w:rPr>
          <w:rFonts w:ascii="Times New Roman" w:eastAsia="Times New Roman" w:hAnsi="Times New Roman" w:cs="Times New Roman"/>
          <w:sz w:val="20"/>
          <w:szCs w:val="20"/>
          <w:lang w:eastAsia="ru-RU"/>
        </w:rPr>
        <w:t>.1. Неотъемлемой частью Контракта является следующее приложение:</w:t>
      </w:r>
    </w:p>
    <w:p w:rsidR="00D5401B" w:rsidRPr="00D9021F" w:rsidRDefault="00B115AA"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xml:space="preserve">Приложение № 1 - </w:t>
      </w:r>
      <w:r w:rsidR="005F51C7" w:rsidRPr="00D9021F">
        <w:rPr>
          <w:rFonts w:ascii="Times New Roman" w:eastAsia="Times New Roman" w:hAnsi="Times New Roman" w:cs="Times New Roman"/>
          <w:sz w:val="20"/>
          <w:szCs w:val="20"/>
          <w:lang w:eastAsia="ru-RU"/>
        </w:rPr>
        <w:t>Т</w:t>
      </w:r>
      <w:r w:rsidR="00090DF5" w:rsidRPr="00D9021F">
        <w:rPr>
          <w:rFonts w:ascii="Times New Roman" w:eastAsia="Times New Roman" w:hAnsi="Times New Roman" w:cs="Times New Roman"/>
          <w:sz w:val="20"/>
          <w:szCs w:val="20"/>
          <w:lang w:eastAsia="ru-RU"/>
        </w:rPr>
        <w:t>ехническое задание;</w:t>
      </w:r>
    </w:p>
    <w:p w:rsidR="005F51C7" w:rsidRPr="00D9021F" w:rsidRDefault="005F51C7"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Приложение № 2 - Форма акта приема-передачи оказанных услуг;</w:t>
      </w:r>
    </w:p>
    <w:p w:rsidR="00090DF5" w:rsidRPr="00D9021F" w:rsidRDefault="00090DF5" w:rsidP="00D5401B">
      <w:pPr>
        <w:spacing w:after="0" w:line="240" w:lineRule="auto"/>
        <w:ind w:firstLine="540"/>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xml:space="preserve">Приложение № </w:t>
      </w:r>
      <w:r w:rsidR="005F51C7" w:rsidRPr="00D9021F">
        <w:rPr>
          <w:rFonts w:ascii="Times New Roman" w:eastAsia="Times New Roman" w:hAnsi="Times New Roman" w:cs="Times New Roman"/>
          <w:sz w:val="20"/>
          <w:szCs w:val="20"/>
          <w:lang w:eastAsia="ru-RU"/>
        </w:rPr>
        <w:t>3 -</w:t>
      </w:r>
      <w:r w:rsidRPr="00D9021F">
        <w:rPr>
          <w:rFonts w:ascii="Times New Roman" w:eastAsia="Times New Roman" w:hAnsi="Times New Roman" w:cs="Times New Roman"/>
          <w:sz w:val="20"/>
          <w:szCs w:val="20"/>
          <w:lang w:eastAsia="ru-RU"/>
        </w:rPr>
        <w:t xml:space="preserve"> Расчет – обоснование.</w:t>
      </w:r>
    </w:p>
    <w:p w:rsidR="00D5401B" w:rsidRPr="00D9021F" w:rsidRDefault="00D5401B" w:rsidP="00D5401B">
      <w:pPr>
        <w:spacing w:after="0" w:line="240" w:lineRule="auto"/>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w:t>
      </w:r>
    </w:p>
    <w:p w:rsidR="00D5401B" w:rsidRPr="00D9021F" w:rsidRDefault="00A66769" w:rsidP="00D5401B">
      <w:pPr>
        <w:spacing w:after="0" w:line="240" w:lineRule="auto"/>
        <w:jc w:val="center"/>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15</w:t>
      </w:r>
      <w:r w:rsidR="00D5401B" w:rsidRPr="00D9021F">
        <w:rPr>
          <w:rFonts w:ascii="Times New Roman" w:eastAsia="Times New Roman" w:hAnsi="Times New Roman" w:cs="Times New Roman"/>
          <w:b/>
          <w:sz w:val="20"/>
          <w:szCs w:val="20"/>
          <w:lang w:eastAsia="ru-RU"/>
        </w:rPr>
        <w:t>. Адреса и банковские реквизиты Сторон</w:t>
      </w:r>
    </w:p>
    <w:tbl>
      <w:tblPr>
        <w:tblW w:w="1004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5"/>
        <w:gridCol w:w="4820"/>
      </w:tblGrid>
      <w:tr w:rsidR="005028BF" w:rsidRPr="00D9021F" w:rsidTr="009C7975">
        <w:tc>
          <w:tcPr>
            <w:tcW w:w="5225" w:type="dxa"/>
            <w:hideMark/>
          </w:tcPr>
          <w:p w:rsidR="009C7975" w:rsidRPr="00D9021F" w:rsidRDefault="009C7975" w:rsidP="005E404C">
            <w:pPr>
              <w:pStyle w:val="a5"/>
              <w:jc w:val="center"/>
              <w:rPr>
                <w:rFonts w:ascii="Times New Roman" w:hAnsi="Times New Roman" w:cs="Times New Roman"/>
                <w:b/>
                <w:sz w:val="20"/>
                <w:szCs w:val="20"/>
              </w:rPr>
            </w:pPr>
            <w:r w:rsidRPr="00D9021F">
              <w:rPr>
                <w:rFonts w:ascii="Times New Roman" w:hAnsi="Times New Roman" w:cs="Times New Roman"/>
                <w:b/>
                <w:sz w:val="20"/>
                <w:szCs w:val="20"/>
              </w:rPr>
              <w:t>«ГОСУДАРСТВЕННЫЙ ЗАКАЗЧИК»</w:t>
            </w:r>
          </w:p>
        </w:tc>
        <w:tc>
          <w:tcPr>
            <w:tcW w:w="4820" w:type="dxa"/>
            <w:hideMark/>
          </w:tcPr>
          <w:p w:rsidR="00B115AA" w:rsidRPr="00D9021F" w:rsidRDefault="009C7975" w:rsidP="009C7975">
            <w:pPr>
              <w:pStyle w:val="a5"/>
              <w:ind w:left="279"/>
              <w:jc w:val="center"/>
              <w:rPr>
                <w:rFonts w:ascii="Times New Roman" w:hAnsi="Times New Roman" w:cs="Times New Roman"/>
                <w:b/>
                <w:sz w:val="20"/>
                <w:szCs w:val="20"/>
              </w:rPr>
            </w:pPr>
            <w:r w:rsidRPr="00D9021F">
              <w:rPr>
                <w:rFonts w:ascii="Times New Roman" w:hAnsi="Times New Roman" w:cs="Times New Roman"/>
                <w:b/>
                <w:sz w:val="20"/>
                <w:szCs w:val="20"/>
              </w:rPr>
              <w:t>«ИСПОЛНИТЕЛЬ»</w:t>
            </w:r>
          </w:p>
        </w:tc>
      </w:tr>
      <w:tr w:rsidR="005028BF" w:rsidRPr="00D9021F" w:rsidTr="009C7975">
        <w:tc>
          <w:tcPr>
            <w:tcW w:w="5225" w:type="dxa"/>
            <w:hideMark/>
          </w:tcPr>
          <w:p w:rsidR="001C11AF" w:rsidRPr="00E82AB2" w:rsidRDefault="001C11AF" w:rsidP="001C11AF">
            <w:pPr>
              <w:spacing w:after="0" w:line="240" w:lineRule="auto"/>
              <w:ind w:left="119"/>
              <w:rPr>
                <w:rFonts w:ascii="PT Astra Serif" w:eastAsia="Times New Roman" w:hAnsi="PT Astra Serif" w:cs="Times New Roman"/>
                <w:b/>
                <w:color w:val="000000"/>
                <w:sz w:val="20"/>
              </w:rPr>
            </w:pPr>
            <w:r w:rsidRPr="00E82AB2">
              <w:rPr>
                <w:rFonts w:ascii="PT Astra Serif" w:eastAsia="Times New Roman" w:hAnsi="PT Astra Serif" w:cs="Times New Roman"/>
                <w:b/>
                <w:color w:val="000000"/>
                <w:sz w:val="20"/>
              </w:rPr>
              <w:t xml:space="preserve">Полное наименование: </w:t>
            </w:r>
            <w:r w:rsidRPr="00E82AB2">
              <w:rPr>
                <w:rFonts w:ascii="PT Astra Serif" w:eastAsia="Times New Roman" w:hAnsi="PT Astra Serif" w:cs="Times New Roman"/>
                <w:bCs/>
                <w:snapToGrid w:val="0"/>
                <w:color w:val="000000"/>
                <w:sz w:val="20"/>
                <w:lang w:eastAsia="ru-RU"/>
              </w:rPr>
              <w:t>Федеральное казенное учреждение «Исправительная колония № 19 Главного управления Федеральной службы исполнения наказаний по Иркутской области»</w:t>
            </w:r>
          </w:p>
          <w:p w:rsidR="001C11AF" w:rsidRPr="00E82AB2" w:rsidRDefault="001C11AF" w:rsidP="001C11AF">
            <w:pPr>
              <w:widowControl w:val="0"/>
              <w:spacing w:after="0" w:line="240" w:lineRule="auto"/>
              <w:ind w:left="119"/>
              <w:rPr>
                <w:rFonts w:ascii="Times New Roman" w:eastAsia="Times New Roman" w:hAnsi="Times New Roman" w:cs="Times New Roman"/>
                <w:b/>
                <w:sz w:val="20"/>
                <w:lang w:eastAsia="ru-RU"/>
              </w:rPr>
            </w:pPr>
            <w:r w:rsidRPr="00E82AB2">
              <w:rPr>
                <w:rFonts w:ascii="PT Astra Serif" w:eastAsia="Times New Roman" w:hAnsi="PT Astra Serif" w:cs="Times New Roman"/>
                <w:b/>
                <w:color w:val="000000"/>
                <w:sz w:val="20"/>
              </w:rPr>
              <w:t>Сокращенное наименование:</w:t>
            </w:r>
            <w:r w:rsidRPr="00E82AB2">
              <w:rPr>
                <w:rFonts w:ascii="PT Astra Serif" w:eastAsia="Times New Roman" w:hAnsi="PT Astra Serif" w:cs="Times New Roman"/>
                <w:b/>
                <w:bCs/>
                <w:sz w:val="20"/>
                <w:lang w:eastAsia="ru-RU"/>
              </w:rPr>
              <w:t xml:space="preserve"> </w:t>
            </w:r>
            <w:r w:rsidRPr="00E82AB2">
              <w:rPr>
                <w:rFonts w:ascii="PT Astra Serif" w:eastAsia="Times New Roman" w:hAnsi="PT Astra Serif" w:cs="Times New Roman"/>
                <w:bCs/>
                <w:sz w:val="20"/>
                <w:lang w:eastAsia="ru-RU"/>
              </w:rPr>
              <w:t>ФКУ ИК-19 ГУФСИН России по Иркутской области</w:t>
            </w:r>
          </w:p>
          <w:p w:rsidR="001C11AF" w:rsidRPr="00E82AB2" w:rsidRDefault="001C11AF" w:rsidP="001C11AF">
            <w:pPr>
              <w:widowControl w:val="0"/>
              <w:spacing w:after="0" w:line="240" w:lineRule="auto"/>
              <w:ind w:left="119"/>
              <w:rPr>
                <w:rFonts w:ascii="Times New Roman" w:eastAsia="Times New Roman" w:hAnsi="Times New Roman" w:cs="Times New Roman"/>
                <w:sz w:val="20"/>
                <w:lang w:eastAsia="ru-RU"/>
              </w:rPr>
            </w:pPr>
            <w:r w:rsidRPr="00E82AB2">
              <w:rPr>
                <w:rFonts w:ascii="Times New Roman" w:eastAsia="Times New Roman" w:hAnsi="Times New Roman" w:cs="Times New Roman"/>
                <w:b/>
                <w:sz w:val="20"/>
                <w:lang w:eastAsia="ru-RU"/>
              </w:rPr>
              <w:t>Место нахождения:</w:t>
            </w:r>
            <w:r w:rsidRPr="00E82AB2">
              <w:rPr>
                <w:rFonts w:ascii="Times New Roman" w:eastAsia="Times New Roman" w:hAnsi="Times New Roman" w:cs="Times New Roman"/>
                <w:sz w:val="20"/>
                <w:lang w:eastAsia="ru-RU"/>
              </w:rPr>
              <w:t xml:space="preserve"> Иркутская область, Иркутский район, р.п. Маркова</w:t>
            </w:r>
          </w:p>
          <w:p w:rsidR="001C11AF" w:rsidRPr="00E82AB2" w:rsidRDefault="001C11AF" w:rsidP="001C11AF">
            <w:pPr>
              <w:widowControl w:val="0"/>
              <w:spacing w:after="0" w:line="240" w:lineRule="auto"/>
              <w:ind w:left="119"/>
              <w:rPr>
                <w:rFonts w:ascii="Times New Roman" w:eastAsia="Times New Roman" w:hAnsi="Times New Roman" w:cs="Times New Roman"/>
                <w:b/>
                <w:sz w:val="20"/>
                <w:lang w:eastAsia="ru-RU"/>
              </w:rPr>
            </w:pPr>
            <w:r w:rsidRPr="00E82AB2">
              <w:rPr>
                <w:rFonts w:ascii="Times New Roman" w:eastAsia="Times New Roman" w:hAnsi="Times New Roman" w:cs="Times New Roman"/>
                <w:b/>
                <w:sz w:val="20"/>
                <w:lang w:eastAsia="ru-RU"/>
              </w:rPr>
              <w:t xml:space="preserve">Фактическое место нахождения: </w:t>
            </w:r>
            <w:r w:rsidRPr="00E82AB2">
              <w:rPr>
                <w:rFonts w:ascii="Times New Roman" w:eastAsia="Times New Roman" w:hAnsi="Times New Roman" w:cs="Times New Roman"/>
                <w:sz w:val="20"/>
                <w:lang w:eastAsia="ru-RU"/>
              </w:rPr>
              <w:t>664528,</w:t>
            </w:r>
          </w:p>
          <w:p w:rsidR="001C11AF" w:rsidRPr="00E82AB2" w:rsidRDefault="001C11AF" w:rsidP="001C11AF">
            <w:pPr>
              <w:widowControl w:val="0"/>
              <w:spacing w:after="0" w:line="240" w:lineRule="auto"/>
              <w:ind w:left="119"/>
              <w:rPr>
                <w:rFonts w:ascii="Times New Roman" w:eastAsia="Times New Roman" w:hAnsi="Times New Roman" w:cs="Times New Roman"/>
                <w:sz w:val="20"/>
                <w:lang w:eastAsia="ru-RU"/>
              </w:rPr>
            </w:pPr>
            <w:r w:rsidRPr="00E82AB2">
              <w:rPr>
                <w:rFonts w:ascii="Times New Roman" w:eastAsia="Times New Roman" w:hAnsi="Times New Roman" w:cs="Times New Roman"/>
                <w:sz w:val="20"/>
                <w:lang w:eastAsia="ru-RU"/>
              </w:rPr>
              <w:t>Иркутская область, Иркутский район, р.п. Маркова</w:t>
            </w:r>
          </w:p>
          <w:p w:rsidR="001C11AF" w:rsidRPr="00E82AB2" w:rsidRDefault="001C11AF" w:rsidP="001C11AF">
            <w:pPr>
              <w:widowControl w:val="0"/>
              <w:spacing w:after="0" w:line="240" w:lineRule="auto"/>
              <w:ind w:left="119"/>
              <w:rPr>
                <w:rFonts w:ascii="Times New Roman" w:eastAsia="Times New Roman" w:hAnsi="Times New Roman" w:cs="Times New Roman"/>
                <w:sz w:val="20"/>
                <w:lang w:eastAsia="ru-RU"/>
              </w:rPr>
            </w:pPr>
            <w:r w:rsidRPr="00E82AB2">
              <w:rPr>
                <w:rFonts w:ascii="Times New Roman" w:eastAsia="Times New Roman" w:hAnsi="Times New Roman" w:cs="Times New Roman"/>
                <w:sz w:val="20"/>
                <w:lang w:eastAsia="ru-RU"/>
              </w:rPr>
              <w:t>Тел.8(3952)452-300,452-304</w:t>
            </w:r>
          </w:p>
          <w:p w:rsidR="001C11AF" w:rsidRPr="00E82AB2" w:rsidRDefault="001C11AF" w:rsidP="001C11AF">
            <w:pPr>
              <w:widowControl w:val="0"/>
              <w:spacing w:after="0" w:line="240" w:lineRule="auto"/>
              <w:ind w:left="119"/>
              <w:rPr>
                <w:rFonts w:ascii="Times New Roman" w:eastAsia="Times New Roman" w:hAnsi="Times New Roman" w:cs="Times New Roman"/>
                <w:sz w:val="20"/>
                <w:lang w:eastAsia="ru-RU"/>
              </w:rPr>
            </w:pPr>
            <w:r w:rsidRPr="00E82AB2">
              <w:rPr>
                <w:rFonts w:ascii="Times New Roman" w:eastAsia="Times New Roman" w:hAnsi="Times New Roman" w:cs="Times New Roman"/>
                <w:b/>
                <w:sz w:val="20"/>
                <w:lang w:eastAsia="ru-RU"/>
              </w:rPr>
              <w:t xml:space="preserve">Банковские реквизиты: </w:t>
            </w:r>
            <w:r w:rsidRPr="00E82AB2">
              <w:rPr>
                <w:rFonts w:ascii="PT Astra Serif" w:eastAsia="Times New Roman" w:hAnsi="PT Astra Serif" w:cs="Times New Roman"/>
                <w:color w:val="000000"/>
                <w:sz w:val="20"/>
              </w:rPr>
              <w:t>УФК по Приморскому краю (ФКУ ИК-19 ГУФСИН России по Иркутской области л/с 03341372820) ОКЦ № 1 ДГУ БАНКА РОССИИ//УФК по Приморскому краю, г. Владивосток</w:t>
            </w:r>
          </w:p>
          <w:p w:rsidR="001C11AF" w:rsidRPr="00E12BCB" w:rsidRDefault="001C11AF" w:rsidP="001C11AF">
            <w:pPr>
              <w:spacing w:after="0" w:line="240" w:lineRule="auto"/>
              <w:ind w:left="119"/>
              <w:rPr>
                <w:rFonts w:ascii="PT Astra Serif" w:eastAsia="Times New Roman" w:hAnsi="PT Astra Serif" w:cs="Times New Roman"/>
                <w:color w:val="000000"/>
                <w:sz w:val="20"/>
                <w:lang w:eastAsia="ru-RU"/>
              </w:rPr>
            </w:pPr>
            <w:r w:rsidRPr="00E12BCB">
              <w:rPr>
                <w:rFonts w:ascii="PT Astra Serif" w:eastAsia="Times New Roman" w:hAnsi="PT Astra Serif" w:cs="Times New Roman"/>
                <w:b/>
                <w:color w:val="000000"/>
                <w:sz w:val="20"/>
                <w:lang w:eastAsia="ru-RU"/>
              </w:rPr>
              <w:t>ИНН</w:t>
            </w:r>
            <w:r w:rsidRPr="00E12BCB">
              <w:rPr>
                <w:rFonts w:ascii="PT Astra Serif" w:eastAsia="Times New Roman" w:hAnsi="PT Astra Serif" w:cs="Times New Roman"/>
                <w:color w:val="000000"/>
                <w:sz w:val="20"/>
                <w:lang w:eastAsia="ru-RU"/>
              </w:rPr>
              <w:t xml:space="preserve"> 3812014637</w:t>
            </w:r>
          </w:p>
          <w:p w:rsidR="001C11AF" w:rsidRPr="00E12BCB" w:rsidRDefault="001C11AF" w:rsidP="001C11AF">
            <w:pPr>
              <w:spacing w:after="0" w:line="240" w:lineRule="auto"/>
              <w:ind w:left="119"/>
              <w:rPr>
                <w:rFonts w:ascii="PT Astra Serif" w:eastAsia="Times New Roman" w:hAnsi="PT Astra Serif" w:cs="Times New Roman"/>
                <w:color w:val="000000"/>
                <w:sz w:val="20"/>
                <w:lang w:eastAsia="ru-RU"/>
              </w:rPr>
            </w:pPr>
            <w:r w:rsidRPr="00E12BCB">
              <w:rPr>
                <w:rFonts w:ascii="PT Astra Serif" w:eastAsia="Times New Roman" w:hAnsi="PT Astra Serif" w:cs="Times New Roman"/>
                <w:b/>
                <w:color w:val="000000"/>
                <w:sz w:val="20"/>
                <w:lang w:eastAsia="ru-RU"/>
              </w:rPr>
              <w:t xml:space="preserve">БИК </w:t>
            </w:r>
            <w:r w:rsidRPr="00E12BCB">
              <w:rPr>
                <w:rFonts w:ascii="PT Astra Serif" w:eastAsia="Times New Roman" w:hAnsi="PT Astra Serif" w:cs="Times New Roman"/>
                <w:color w:val="000000"/>
                <w:sz w:val="20"/>
                <w:lang w:eastAsia="ru-RU"/>
              </w:rPr>
              <w:t>010507002</w:t>
            </w:r>
          </w:p>
          <w:p w:rsidR="001C11AF" w:rsidRPr="00E12BCB" w:rsidRDefault="001C11AF" w:rsidP="001C11AF">
            <w:pPr>
              <w:spacing w:after="0" w:line="240" w:lineRule="auto"/>
              <w:ind w:left="119"/>
              <w:rPr>
                <w:rFonts w:ascii="PT Astra Serif" w:eastAsia="Times New Roman" w:hAnsi="PT Astra Serif" w:cs="Times New Roman"/>
                <w:color w:val="000000"/>
                <w:sz w:val="20"/>
                <w:lang w:eastAsia="ru-RU"/>
              </w:rPr>
            </w:pPr>
            <w:r w:rsidRPr="00E12BCB">
              <w:rPr>
                <w:rFonts w:ascii="PT Astra Serif" w:eastAsia="Times New Roman" w:hAnsi="PT Astra Serif" w:cs="Times New Roman"/>
                <w:b/>
                <w:color w:val="000000"/>
                <w:sz w:val="20"/>
                <w:lang w:eastAsia="ru-RU"/>
              </w:rPr>
              <w:t>КПП</w:t>
            </w:r>
            <w:r w:rsidRPr="00E12BCB">
              <w:rPr>
                <w:rFonts w:ascii="PT Astra Serif" w:eastAsia="Times New Roman" w:hAnsi="PT Astra Serif" w:cs="Times New Roman"/>
                <w:color w:val="000000"/>
                <w:sz w:val="20"/>
                <w:lang w:eastAsia="ru-RU"/>
              </w:rPr>
              <w:t xml:space="preserve"> 382701001</w:t>
            </w:r>
          </w:p>
          <w:p w:rsidR="001C11AF" w:rsidRPr="00E12BCB" w:rsidRDefault="001C11AF" w:rsidP="001C11AF">
            <w:pPr>
              <w:spacing w:after="0" w:line="240" w:lineRule="auto"/>
              <w:ind w:left="119"/>
              <w:rPr>
                <w:rFonts w:ascii="PT Astra Serif" w:eastAsia="Times New Roman" w:hAnsi="PT Astra Serif" w:cs="Times New Roman"/>
                <w:color w:val="000000"/>
                <w:sz w:val="20"/>
                <w:lang w:eastAsia="ru-RU"/>
              </w:rPr>
            </w:pPr>
            <w:r w:rsidRPr="00E12BCB">
              <w:rPr>
                <w:rFonts w:ascii="PT Astra Serif" w:eastAsia="Times New Roman" w:hAnsi="PT Astra Serif" w:cs="Times New Roman"/>
                <w:b/>
                <w:color w:val="000000"/>
                <w:sz w:val="20"/>
                <w:lang w:eastAsia="ru-RU"/>
              </w:rPr>
              <w:t>ЕКС</w:t>
            </w:r>
            <w:r w:rsidRPr="00E12BCB">
              <w:rPr>
                <w:rFonts w:ascii="PT Astra Serif" w:eastAsia="Times New Roman" w:hAnsi="PT Astra Serif" w:cs="Times New Roman"/>
                <w:color w:val="000000"/>
                <w:sz w:val="20"/>
                <w:lang w:eastAsia="ru-RU"/>
              </w:rPr>
              <w:t xml:space="preserve"> 40102810545370000012</w:t>
            </w:r>
          </w:p>
          <w:p w:rsidR="0005777D" w:rsidRPr="00D9021F" w:rsidRDefault="001C11AF" w:rsidP="001C11AF">
            <w:pPr>
              <w:spacing w:after="0" w:line="240" w:lineRule="auto"/>
              <w:ind w:left="119" w:right="147"/>
              <w:contextualSpacing/>
              <w:rPr>
                <w:rFonts w:ascii="Times New Roman" w:hAnsi="Times New Roman" w:cs="Times New Roman"/>
                <w:sz w:val="20"/>
                <w:szCs w:val="20"/>
              </w:rPr>
            </w:pPr>
            <w:r w:rsidRPr="00E12BCB">
              <w:rPr>
                <w:rFonts w:ascii="PT Astra Serif" w:eastAsia="Times New Roman" w:hAnsi="PT Astra Serif" w:cs="Times New Roman"/>
                <w:b/>
                <w:color w:val="000000"/>
                <w:sz w:val="20"/>
                <w:lang w:eastAsia="ru-RU"/>
              </w:rPr>
              <w:t>КС</w:t>
            </w:r>
            <w:r w:rsidRPr="00E12BCB">
              <w:rPr>
                <w:rFonts w:ascii="PT Astra Serif" w:eastAsia="Times New Roman" w:hAnsi="PT Astra Serif" w:cs="Times New Roman"/>
                <w:color w:val="000000"/>
                <w:sz w:val="20"/>
                <w:lang w:eastAsia="ru-RU"/>
              </w:rPr>
              <w:t xml:space="preserve"> 03211643000000012010</w:t>
            </w:r>
          </w:p>
          <w:p w:rsidR="0005777D" w:rsidRPr="00D9021F" w:rsidRDefault="0005777D" w:rsidP="009C7975">
            <w:pPr>
              <w:spacing w:after="0" w:line="240" w:lineRule="auto"/>
              <w:ind w:left="112" w:right="147"/>
              <w:contextualSpacing/>
              <w:rPr>
                <w:rFonts w:ascii="Times New Roman" w:hAnsi="Times New Roman" w:cs="Times New Roman"/>
                <w:sz w:val="20"/>
                <w:szCs w:val="20"/>
              </w:rPr>
            </w:pPr>
            <w:r w:rsidRPr="00D9021F">
              <w:rPr>
                <w:rFonts w:ascii="Times New Roman" w:hAnsi="Times New Roman" w:cs="Times New Roman"/>
                <w:b/>
                <w:sz w:val="20"/>
                <w:szCs w:val="20"/>
              </w:rPr>
              <w:t xml:space="preserve">КБК </w:t>
            </w:r>
            <w:r w:rsidR="00A0403B">
              <w:rPr>
                <w:rFonts w:ascii="Times New Roman" w:hAnsi="Times New Roman" w:cs="Times New Roman"/>
                <w:sz w:val="20"/>
                <w:szCs w:val="20"/>
              </w:rPr>
              <w:t>32003054230190048</w:t>
            </w:r>
            <w:r w:rsidRPr="00D9021F">
              <w:rPr>
                <w:rFonts w:ascii="Times New Roman" w:hAnsi="Times New Roman" w:cs="Times New Roman"/>
                <w:sz w:val="20"/>
                <w:szCs w:val="20"/>
              </w:rPr>
              <w:t>244</w:t>
            </w:r>
          </w:p>
          <w:p w:rsidR="0005777D" w:rsidRPr="00D9021F" w:rsidRDefault="0005777D" w:rsidP="006F131A">
            <w:pPr>
              <w:spacing w:after="0" w:line="240" w:lineRule="auto"/>
              <w:ind w:right="-34"/>
              <w:contextualSpacing/>
              <w:rPr>
                <w:rFonts w:ascii="Times New Roman" w:hAnsi="Times New Roman" w:cs="Times New Roman"/>
                <w:sz w:val="20"/>
                <w:szCs w:val="20"/>
              </w:rPr>
            </w:pPr>
          </w:p>
        </w:tc>
        <w:tc>
          <w:tcPr>
            <w:tcW w:w="4820" w:type="dxa"/>
            <w:hideMark/>
          </w:tcPr>
          <w:p w:rsidR="00434C3D" w:rsidRPr="00434C3D" w:rsidRDefault="00434C3D" w:rsidP="00434C3D">
            <w:pPr>
              <w:spacing w:after="0" w:line="240" w:lineRule="auto"/>
              <w:ind w:left="137"/>
              <w:rPr>
                <w:rFonts w:ascii="Times New Roman" w:eastAsia="Times New Roman" w:hAnsi="Times New Roman" w:cs="Times New Roman"/>
                <w:b/>
                <w:color w:val="000000"/>
                <w:sz w:val="18"/>
                <w:szCs w:val="18"/>
                <w:lang w:eastAsia="ru-RU"/>
              </w:rPr>
            </w:pPr>
            <w:r w:rsidRPr="00434C3D">
              <w:rPr>
                <w:rFonts w:ascii="Times New Roman" w:eastAsia="Times New Roman" w:hAnsi="Times New Roman" w:cs="Times New Roman"/>
                <w:b/>
                <w:color w:val="000000"/>
                <w:sz w:val="18"/>
                <w:szCs w:val="18"/>
                <w:lang w:eastAsia="ru-RU"/>
              </w:rPr>
              <w:t xml:space="preserve">Полное наименование: </w:t>
            </w:r>
          </w:p>
          <w:p w:rsidR="00434C3D" w:rsidRPr="00434C3D" w:rsidRDefault="00434C3D" w:rsidP="00434C3D">
            <w:pPr>
              <w:spacing w:after="0" w:line="240" w:lineRule="auto"/>
              <w:ind w:left="137"/>
              <w:rPr>
                <w:rFonts w:ascii="Times New Roman" w:eastAsia="Times New Roman" w:hAnsi="Times New Roman" w:cs="Times New Roman"/>
                <w:sz w:val="18"/>
                <w:szCs w:val="18"/>
                <w:lang w:eastAsia="ru-RU"/>
              </w:rPr>
            </w:pPr>
            <w:r w:rsidRPr="00434C3D">
              <w:rPr>
                <w:rFonts w:ascii="Times New Roman" w:eastAsia="Times New Roman" w:hAnsi="Times New Roman" w:cs="Times New Roman"/>
                <w:b/>
                <w:sz w:val="18"/>
                <w:szCs w:val="18"/>
                <w:lang w:eastAsia="ru-RU"/>
              </w:rPr>
              <w:t>Сокращенное наименование:</w:t>
            </w:r>
            <w:r w:rsidRPr="00434C3D">
              <w:rPr>
                <w:rFonts w:ascii="Times New Roman" w:eastAsia="Times New Roman" w:hAnsi="Times New Roman" w:cs="Times New Roman"/>
                <w:sz w:val="18"/>
                <w:szCs w:val="18"/>
                <w:lang w:eastAsia="ru-RU"/>
              </w:rPr>
              <w:t xml:space="preserve"> </w:t>
            </w:r>
          </w:p>
          <w:p w:rsidR="00F952FD" w:rsidRDefault="00434C3D" w:rsidP="00434C3D">
            <w:pPr>
              <w:spacing w:after="0" w:line="240" w:lineRule="auto"/>
              <w:ind w:left="137"/>
              <w:rPr>
                <w:rFonts w:ascii="Times New Roman" w:eastAsia="Times New Roman" w:hAnsi="Times New Roman" w:cs="Times New Roman"/>
                <w:color w:val="000000"/>
                <w:sz w:val="18"/>
                <w:szCs w:val="18"/>
                <w:lang w:eastAsia="ru-RU"/>
              </w:rPr>
            </w:pPr>
            <w:r w:rsidRPr="00434C3D">
              <w:rPr>
                <w:rFonts w:ascii="Times New Roman" w:eastAsia="Times New Roman" w:hAnsi="Times New Roman" w:cs="Times New Roman"/>
                <w:b/>
                <w:color w:val="000000"/>
                <w:sz w:val="18"/>
                <w:szCs w:val="18"/>
                <w:lang w:eastAsia="ru-RU"/>
              </w:rPr>
              <w:t xml:space="preserve">Место нахождения: </w:t>
            </w:r>
          </w:p>
          <w:p w:rsidR="00F952FD" w:rsidRDefault="00434C3D" w:rsidP="00434C3D">
            <w:pPr>
              <w:spacing w:after="0" w:line="240" w:lineRule="auto"/>
              <w:ind w:left="137"/>
              <w:rPr>
                <w:rFonts w:ascii="Times New Roman" w:eastAsia="Times New Roman" w:hAnsi="Times New Roman" w:cs="Times New Roman"/>
                <w:color w:val="000000"/>
                <w:sz w:val="18"/>
                <w:szCs w:val="18"/>
                <w:lang w:eastAsia="ru-RU"/>
              </w:rPr>
            </w:pPr>
            <w:r w:rsidRPr="00434C3D">
              <w:rPr>
                <w:rFonts w:ascii="Times New Roman" w:eastAsia="Times New Roman" w:hAnsi="Times New Roman" w:cs="Times New Roman"/>
                <w:b/>
                <w:color w:val="000000"/>
                <w:sz w:val="18"/>
                <w:szCs w:val="18"/>
                <w:lang w:eastAsia="ru-RU"/>
              </w:rPr>
              <w:t xml:space="preserve">Фактическое место нахождения: </w:t>
            </w:r>
          </w:p>
          <w:p w:rsidR="00434C3D" w:rsidRPr="00434C3D" w:rsidRDefault="00434C3D" w:rsidP="00434C3D">
            <w:pPr>
              <w:spacing w:after="0" w:line="240" w:lineRule="auto"/>
              <w:ind w:left="137"/>
              <w:rPr>
                <w:rFonts w:ascii="Times New Roman" w:eastAsia="Times New Roman" w:hAnsi="Times New Roman" w:cs="Times New Roman"/>
                <w:sz w:val="18"/>
                <w:szCs w:val="18"/>
                <w:lang w:eastAsia="ru-RU"/>
              </w:rPr>
            </w:pPr>
            <w:r w:rsidRPr="00434C3D">
              <w:rPr>
                <w:rFonts w:ascii="Times New Roman" w:eastAsia="Times New Roman" w:hAnsi="Times New Roman" w:cs="Times New Roman"/>
                <w:b/>
                <w:color w:val="000000"/>
                <w:sz w:val="18"/>
                <w:szCs w:val="18"/>
                <w:lang w:eastAsia="ru-RU"/>
              </w:rPr>
              <w:t xml:space="preserve">Банковские реквизиты: </w:t>
            </w:r>
          </w:p>
          <w:p w:rsidR="00434C3D" w:rsidRPr="00434C3D" w:rsidRDefault="00434C3D" w:rsidP="00434C3D">
            <w:pPr>
              <w:spacing w:after="0" w:line="240" w:lineRule="auto"/>
              <w:ind w:left="137"/>
              <w:rPr>
                <w:rFonts w:ascii="Times New Roman" w:eastAsia="Times New Roman" w:hAnsi="Times New Roman" w:cs="Times New Roman"/>
                <w:sz w:val="18"/>
                <w:szCs w:val="18"/>
                <w:lang w:eastAsia="ru-RU"/>
              </w:rPr>
            </w:pPr>
            <w:r w:rsidRPr="00434C3D">
              <w:rPr>
                <w:rFonts w:ascii="Times New Roman" w:eastAsia="Times New Roman" w:hAnsi="Times New Roman" w:cs="Times New Roman"/>
                <w:b/>
                <w:color w:val="000000"/>
                <w:sz w:val="18"/>
                <w:szCs w:val="18"/>
                <w:lang w:eastAsia="ru-RU"/>
              </w:rPr>
              <w:t>ИНН</w:t>
            </w:r>
            <w:r w:rsidRPr="00434C3D">
              <w:rPr>
                <w:rFonts w:ascii="Times New Roman" w:eastAsia="Times New Roman" w:hAnsi="Times New Roman" w:cs="Times New Roman"/>
                <w:color w:val="000000"/>
                <w:sz w:val="18"/>
                <w:szCs w:val="18"/>
                <w:lang w:eastAsia="ru-RU"/>
              </w:rPr>
              <w:t xml:space="preserve"> </w:t>
            </w:r>
          </w:p>
          <w:p w:rsidR="00434C3D" w:rsidRPr="00434C3D" w:rsidRDefault="00434C3D" w:rsidP="00434C3D">
            <w:pPr>
              <w:spacing w:after="0" w:line="240" w:lineRule="auto"/>
              <w:ind w:left="137"/>
              <w:rPr>
                <w:rFonts w:ascii="Times New Roman" w:eastAsia="Times New Roman" w:hAnsi="Times New Roman" w:cs="Times New Roman"/>
                <w:sz w:val="18"/>
                <w:szCs w:val="18"/>
                <w:lang w:eastAsia="ru-RU"/>
              </w:rPr>
            </w:pPr>
            <w:r w:rsidRPr="00434C3D">
              <w:rPr>
                <w:rFonts w:ascii="Times New Roman" w:eastAsia="Times New Roman" w:hAnsi="Times New Roman" w:cs="Times New Roman"/>
                <w:b/>
                <w:color w:val="000000"/>
                <w:sz w:val="18"/>
                <w:szCs w:val="18"/>
                <w:lang w:eastAsia="ru-RU"/>
              </w:rPr>
              <w:t xml:space="preserve">БИК </w:t>
            </w:r>
          </w:p>
          <w:p w:rsidR="00434C3D" w:rsidRPr="00434C3D" w:rsidRDefault="00434C3D" w:rsidP="00434C3D">
            <w:pPr>
              <w:spacing w:after="0" w:line="240" w:lineRule="auto"/>
              <w:ind w:left="137"/>
              <w:rPr>
                <w:rFonts w:ascii="Times New Roman" w:eastAsia="Times New Roman" w:hAnsi="Times New Roman" w:cs="Times New Roman"/>
                <w:b/>
                <w:color w:val="000000"/>
                <w:sz w:val="18"/>
                <w:szCs w:val="18"/>
                <w:lang w:eastAsia="ru-RU"/>
              </w:rPr>
            </w:pPr>
            <w:r w:rsidRPr="00434C3D">
              <w:rPr>
                <w:rFonts w:ascii="Times New Roman" w:eastAsia="Times New Roman" w:hAnsi="Times New Roman" w:cs="Times New Roman"/>
                <w:b/>
                <w:color w:val="000000"/>
                <w:sz w:val="18"/>
                <w:szCs w:val="18"/>
                <w:lang w:eastAsia="ru-RU"/>
              </w:rPr>
              <w:t xml:space="preserve">КПП </w:t>
            </w:r>
          </w:p>
          <w:p w:rsidR="00434C3D" w:rsidRPr="00434C3D" w:rsidRDefault="00434C3D" w:rsidP="00434C3D">
            <w:pPr>
              <w:spacing w:after="0" w:line="240" w:lineRule="auto"/>
              <w:ind w:left="137"/>
              <w:rPr>
                <w:rFonts w:ascii="Times New Roman" w:eastAsia="Times New Roman" w:hAnsi="Times New Roman" w:cs="Times New Roman"/>
                <w:b/>
                <w:color w:val="000000"/>
                <w:sz w:val="18"/>
                <w:szCs w:val="18"/>
                <w:lang w:eastAsia="ru-RU"/>
              </w:rPr>
            </w:pPr>
            <w:r w:rsidRPr="00434C3D">
              <w:rPr>
                <w:rFonts w:ascii="Times New Roman" w:eastAsia="Times New Roman" w:hAnsi="Times New Roman" w:cs="Times New Roman"/>
                <w:b/>
                <w:color w:val="000000"/>
                <w:sz w:val="18"/>
                <w:szCs w:val="18"/>
                <w:lang w:eastAsia="ru-RU"/>
              </w:rPr>
              <w:t xml:space="preserve">Р/с. </w:t>
            </w:r>
          </w:p>
          <w:p w:rsidR="00434C3D" w:rsidRPr="00434C3D" w:rsidRDefault="00434C3D" w:rsidP="00434C3D">
            <w:pPr>
              <w:spacing w:after="0" w:line="240" w:lineRule="auto"/>
              <w:ind w:left="137"/>
              <w:rPr>
                <w:rFonts w:ascii="Times New Roman" w:eastAsia="Times New Roman" w:hAnsi="Times New Roman" w:cs="Times New Roman"/>
                <w:b/>
                <w:color w:val="000000"/>
                <w:sz w:val="18"/>
                <w:szCs w:val="18"/>
                <w:lang w:eastAsia="ru-RU"/>
              </w:rPr>
            </w:pPr>
            <w:r w:rsidRPr="00434C3D">
              <w:rPr>
                <w:rFonts w:ascii="Times New Roman" w:eastAsia="Times New Roman" w:hAnsi="Times New Roman" w:cs="Times New Roman"/>
                <w:b/>
                <w:color w:val="000000"/>
                <w:sz w:val="18"/>
                <w:szCs w:val="18"/>
                <w:lang w:eastAsia="ru-RU"/>
              </w:rPr>
              <w:t>К/с.</w:t>
            </w:r>
          </w:p>
          <w:p w:rsidR="00434C3D" w:rsidRPr="00434C3D" w:rsidRDefault="00434C3D" w:rsidP="00434C3D">
            <w:pPr>
              <w:spacing w:after="0" w:line="240" w:lineRule="auto"/>
              <w:ind w:left="137"/>
              <w:rPr>
                <w:rFonts w:ascii="Times New Roman" w:eastAsia="Times New Roman" w:hAnsi="Times New Roman" w:cs="Times New Roman"/>
                <w:b/>
                <w:color w:val="000000"/>
                <w:sz w:val="18"/>
                <w:szCs w:val="18"/>
                <w:lang w:eastAsia="ru-RU"/>
              </w:rPr>
            </w:pPr>
            <w:r w:rsidRPr="00434C3D">
              <w:rPr>
                <w:rFonts w:ascii="Times New Roman" w:eastAsia="Times New Roman" w:hAnsi="Times New Roman" w:cs="Times New Roman"/>
                <w:b/>
                <w:color w:val="000000"/>
                <w:sz w:val="18"/>
                <w:szCs w:val="18"/>
                <w:lang w:eastAsia="ru-RU"/>
              </w:rPr>
              <w:t>Иные сведения:</w:t>
            </w:r>
          </w:p>
          <w:p w:rsidR="00434C3D" w:rsidRPr="00434C3D" w:rsidRDefault="00434C3D" w:rsidP="00434C3D">
            <w:pPr>
              <w:spacing w:after="0" w:line="240" w:lineRule="auto"/>
              <w:ind w:left="137"/>
              <w:rPr>
                <w:rFonts w:ascii="Times New Roman" w:eastAsia="Times New Roman" w:hAnsi="Times New Roman" w:cs="Times New Roman"/>
                <w:b/>
                <w:color w:val="000000"/>
                <w:sz w:val="18"/>
                <w:szCs w:val="18"/>
                <w:lang w:eastAsia="ru-RU"/>
              </w:rPr>
            </w:pPr>
            <w:r w:rsidRPr="00434C3D">
              <w:rPr>
                <w:rFonts w:ascii="Times New Roman" w:eastAsia="Times New Roman" w:hAnsi="Times New Roman" w:cs="Times New Roman"/>
                <w:b/>
                <w:color w:val="000000"/>
                <w:sz w:val="18"/>
                <w:szCs w:val="18"/>
                <w:lang w:eastAsia="ru-RU"/>
              </w:rPr>
              <w:t xml:space="preserve">тел. </w:t>
            </w:r>
          </w:p>
          <w:p w:rsidR="00434C3D" w:rsidRPr="00434C3D" w:rsidRDefault="00434C3D" w:rsidP="00434C3D">
            <w:pPr>
              <w:spacing w:after="0" w:line="240" w:lineRule="auto"/>
              <w:ind w:left="137"/>
              <w:rPr>
                <w:rFonts w:ascii="Times New Roman" w:eastAsia="Times New Roman" w:hAnsi="Times New Roman" w:cs="Times New Roman"/>
                <w:sz w:val="18"/>
                <w:szCs w:val="18"/>
                <w:lang w:eastAsia="ru-RU"/>
              </w:rPr>
            </w:pPr>
            <w:r w:rsidRPr="00434C3D">
              <w:rPr>
                <w:rFonts w:ascii="Times New Roman" w:eastAsia="Times New Roman" w:hAnsi="Times New Roman" w:cs="Times New Roman"/>
                <w:b/>
                <w:color w:val="000000"/>
                <w:sz w:val="18"/>
                <w:szCs w:val="18"/>
                <w:lang w:eastAsia="ru-RU"/>
              </w:rPr>
              <w:t xml:space="preserve">Эл. почта: </w:t>
            </w:r>
          </w:p>
          <w:p w:rsidR="009C7975" w:rsidRPr="00D9021F" w:rsidRDefault="009C7975" w:rsidP="009C7975">
            <w:pPr>
              <w:widowControl w:val="0"/>
              <w:autoSpaceDE w:val="0"/>
              <w:autoSpaceDN w:val="0"/>
              <w:adjustRightInd w:val="0"/>
              <w:spacing w:after="0"/>
              <w:ind w:left="279"/>
              <w:rPr>
                <w:rFonts w:ascii="Times New Roman" w:hAnsi="Times New Roman" w:cs="Times New Roman"/>
                <w:sz w:val="20"/>
                <w:szCs w:val="20"/>
              </w:rPr>
            </w:pPr>
          </w:p>
        </w:tc>
      </w:tr>
      <w:tr w:rsidR="005028BF" w:rsidRPr="00D9021F" w:rsidTr="009C7975">
        <w:tc>
          <w:tcPr>
            <w:tcW w:w="5225" w:type="dxa"/>
            <w:hideMark/>
          </w:tcPr>
          <w:p w:rsidR="0005777D" w:rsidRPr="00D9021F" w:rsidRDefault="0005777D" w:rsidP="00530A38">
            <w:pPr>
              <w:spacing w:after="0" w:line="240" w:lineRule="auto"/>
              <w:ind w:left="112" w:right="-137"/>
              <w:contextualSpacing/>
              <w:jc w:val="both"/>
              <w:rPr>
                <w:rFonts w:ascii="Times New Roman" w:hAnsi="Times New Roman" w:cs="Times New Roman"/>
                <w:b/>
                <w:sz w:val="20"/>
                <w:szCs w:val="20"/>
              </w:rPr>
            </w:pPr>
            <w:r w:rsidRPr="00D9021F">
              <w:rPr>
                <w:rFonts w:ascii="Times New Roman" w:hAnsi="Times New Roman" w:cs="Times New Roman"/>
                <w:b/>
                <w:sz w:val="20"/>
                <w:szCs w:val="20"/>
              </w:rPr>
              <w:t xml:space="preserve">Начальник </w:t>
            </w:r>
          </w:p>
          <w:p w:rsidR="00440CDC" w:rsidRPr="00D9021F" w:rsidRDefault="00440CDC" w:rsidP="00530A38">
            <w:pPr>
              <w:spacing w:after="0" w:line="240" w:lineRule="auto"/>
              <w:ind w:left="112" w:right="-137"/>
              <w:contextualSpacing/>
              <w:jc w:val="both"/>
              <w:rPr>
                <w:rFonts w:ascii="Times New Roman" w:hAnsi="Times New Roman" w:cs="Times New Roman"/>
                <w:b/>
                <w:sz w:val="20"/>
                <w:szCs w:val="20"/>
              </w:rPr>
            </w:pPr>
          </w:p>
          <w:p w:rsidR="0005777D" w:rsidRPr="00D9021F" w:rsidRDefault="0005777D" w:rsidP="00530A38">
            <w:pPr>
              <w:spacing w:after="0" w:line="240" w:lineRule="auto"/>
              <w:ind w:left="112" w:right="-137"/>
              <w:contextualSpacing/>
              <w:jc w:val="both"/>
              <w:rPr>
                <w:rFonts w:ascii="Times New Roman" w:hAnsi="Times New Roman" w:cs="Times New Roman"/>
                <w:b/>
                <w:sz w:val="20"/>
                <w:szCs w:val="20"/>
              </w:rPr>
            </w:pPr>
          </w:p>
          <w:p w:rsidR="0005777D" w:rsidRPr="00D9021F" w:rsidRDefault="0005777D" w:rsidP="00530A38">
            <w:pPr>
              <w:spacing w:after="0" w:line="240" w:lineRule="auto"/>
              <w:ind w:left="112" w:right="-137"/>
              <w:contextualSpacing/>
              <w:jc w:val="both"/>
              <w:rPr>
                <w:rFonts w:ascii="Times New Roman" w:hAnsi="Times New Roman" w:cs="Times New Roman"/>
                <w:sz w:val="20"/>
                <w:szCs w:val="20"/>
              </w:rPr>
            </w:pPr>
            <w:r w:rsidRPr="00D9021F">
              <w:rPr>
                <w:rFonts w:ascii="Times New Roman" w:hAnsi="Times New Roman" w:cs="Times New Roman"/>
                <w:b/>
                <w:sz w:val="20"/>
                <w:szCs w:val="20"/>
              </w:rPr>
              <w:t>____________________________</w:t>
            </w:r>
            <w:r w:rsidR="00F952FD">
              <w:rPr>
                <w:rFonts w:ascii="Times New Roman" w:hAnsi="Times New Roman" w:cs="Times New Roman"/>
                <w:b/>
                <w:sz w:val="20"/>
                <w:szCs w:val="20"/>
              </w:rPr>
              <w:t>/</w:t>
            </w:r>
            <w:r w:rsidRPr="00D9021F">
              <w:rPr>
                <w:rFonts w:ascii="Times New Roman" w:hAnsi="Times New Roman" w:cs="Times New Roman"/>
                <w:b/>
                <w:sz w:val="20"/>
                <w:szCs w:val="20"/>
              </w:rPr>
              <w:t xml:space="preserve"> </w:t>
            </w:r>
            <w:r w:rsidRPr="00D9021F">
              <w:rPr>
                <w:rFonts w:ascii="Times New Roman" w:hAnsi="Times New Roman" w:cs="Times New Roman"/>
                <w:sz w:val="20"/>
                <w:szCs w:val="20"/>
              </w:rPr>
              <w:t>А.Ю. Кузнецов</w:t>
            </w:r>
            <w:r w:rsidR="00F952FD">
              <w:rPr>
                <w:rFonts w:ascii="Times New Roman" w:hAnsi="Times New Roman" w:cs="Times New Roman"/>
                <w:sz w:val="20"/>
                <w:szCs w:val="20"/>
              </w:rPr>
              <w:t>/</w:t>
            </w:r>
          </w:p>
          <w:p w:rsidR="0005777D" w:rsidRPr="00D9021F" w:rsidRDefault="0005777D" w:rsidP="00530A38">
            <w:pPr>
              <w:spacing w:after="0" w:line="240" w:lineRule="auto"/>
              <w:ind w:left="112" w:right="-137"/>
              <w:contextualSpacing/>
              <w:jc w:val="both"/>
              <w:rPr>
                <w:rFonts w:ascii="Times New Roman" w:hAnsi="Times New Roman" w:cs="Times New Roman"/>
                <w:sz w:val="20"/>
                <w:szCs w:val="20"/>
              </w:rPr>
            </w:pPr>
            <w:r w:rsidRPr="00D9021F">
              <w:rPr>
                <w:rFonts w:ascii="Times New Roman" w:hAnsi="Times New Roman" w:cs="Times New Roman"/>
                <w:sz w:val="20"/>
                <w:szCs w:val="20"/>
              </w:rPr>
              <w:t>М.П.</w:t>
            </w:r>
          </w:p>
        </w:tc>
        <w:tc>
          <w:tcPr>
            <w:tcW w:w="4820" w:type="dxa"/>
            <w:hideMark/>
          </w:tcPr>
          <w:p w:rsidR="00765C24" w:rsidRPr="00D9021F" w:rsidRDefault="00F952FD" w:rsidP="00530A38">
            <w:pPr>
              <w:widowControl w:val="0"/>
              <w:spacing w:after="0" w:line="240" w:lineRule="auto"/>
              <w:ind w:left="112" w:right="-137"/>
              <w:contextualSpacing/>
              <w:jc w:val="both"/>
              <w:rPr>
                <w:rFonts w:ascii="Times New Roman" w:hAnsi="Times New Roman" w:cs="Times New Roman"/>
                <w:b/>
                <w:sz w:val="20"/>
                <w:szCs w:val="20"/>
                <w:lang w:eastAsia="ru-RU"/>
              </w:rPr>
            </w:pPr>
            <w:r>
              <w:rPr>
                <w:rFonts w:ascii="Times New Roman" w:hAnsi="Times New Roman" w:cs="Times New Roman"/>
                <w:b/>
                <w:sz w:val="20"/>
                <w:szCs w:val="20"/>
                <w:lang w:eastAsia="ru-RU"/>
              </w:rPr>
              <w:t>_________</w:t>
            </w:r>
          </w:p>
          <w:p w:rsidR="00765C24" w:rsidRPr="00D9021F" w:rsidRDefault="00765C24" w:rsidP="00530A38">
            <w:pPr>
              <w:widowControl w:val="0"/>
              <w:spacing w:after="0" w:line="240" w:lineRule="auto"/>
              <w:ind w:left="112" w:right="-137"/>
              <w:contextualSpacing/>
              <w:jc w:val="both"/>
              <w:rPr>
                <w:rFonts w:ascii="Times New Roman" w:hAnsi="Times New Roman" w:cs="Times New Roman"/>
                <w:b/>
                <w:sz w:val="20"/>
                <w:szCs w:val="20"/>
                <w:lang w:eastAsia="ru-RU"/>
              </w:rPr>
            </w:pPr>
          </w:p>
          <w:p w:rsidR="00765C24" w:rsidRPr="00D9021F" w:rsidRDefault="00765C24" w:rsidP="00530A38">
            <w:pPr>
              <w:widowControl w:val="0"/>
              <w:spacing w:after="0" w:line="240" w:lineRule="auto"/>
              <w:ind w:left="112" w:right="-137"/>
              <w:contextualSpacing/>
              <w:jc w:val="both"/>
              <w:rPr>
                <w:rFonts w:ascii="Times New Roman" w:hAnsi="Times New Roman" w:cs="Times New Roman"/>
                <w:sz w:val="20"/>
                <w:szCs w:val="20"/>
                <w:lang w:eastAsia="ru-RU"/>
              </w:rPr>
            </w:pPr>
          </w:p>
          <w:p w:rsidR="0005777D" w:rsidRPr="00D9021F" w:rsidRDefault="00765C24" w:rsidP="00530A38">
            <w:pPr>
              <w:pStyle w:val="a5"/>
              <w:ind w:left="112" w:right="-137"/>
              <w:jc w:val="both"/>
              <w:rPr>
                <w:rFonts w:ascii="Times New Roman" w:hAnsi="Times New Roman" w:cs="Times New Roman"/>
                <w:sz w:val="20"/>
                <w:szCs w:val="20"/>
              </w:rPr>
            </w:pPr>
            <w:r w:rsidRPr="00D9021F">
              <w:rPr>
                <w:rFonts w:ascii="Times New Roman" w:hAnsi="Times New Roman" w:cs="Times New Roman"/>
                <w:sz w:val="20"/>
                <w:szCs w:val="20"/>
                <w:lang w:eastAsia="ru-RU"/>
              </w:rPr>
              <w:t>______________________ /</w:t>
            </w:r>
            <w:r w:rsidR="00434C3D">
              <w:rPr>
                <w:b/>
                <w:sz w:val="18"/>
                <w:szCs w:val="18"/>
              </w:rPr>
              <w:t xml:space="preserve"> </w:t>
            </w:r>
            <w:r w:rsidR="00F952FD">
              <w:rPr>
                <w:rFonts w:ascii="Times New Roman" w:hAnsi="Times New Roman" w:cs="Times New Roman"/>
                <w:sz w:val="20"/>
                <w:szCs w:val="20"/>
              </w:rPr>
              <w:t>___________</w:t>
            </w:r>
            <w:r w:rsidR="00434C3D" w:rsidRPr="00D9021F">
              <w:rPr>
                <w:rFonts w:ascii="Times New Roman" w:hAnsi="Times New Roman" w:cs="Times New Roman"/>
                <w:sz w:val="20"/>
                <w:szCs w:val="20"/>
                <w:lang w:eastAsia="ru-RU"/>
              </w:rPr>
              <w:t xml:space="preserve"> </w:t>
            </w:r>
            <w:r w:rsidRPr="00D9021F">
              <w:rPr>
                <w:rFonts w:ascii="Times New Roman" w:hAnsi="Times New Roman" w:cs="Times New Roman"/>
                <w:sz w:val="20"/>
                <w:szCs w:val="20"/>
                <w:lang w:eastAsia="ru-RU"/>
              </w:rPr>
              <w:t>/</w:t>
            </w:r>
          </w:p>
          <w:p w:rsidR="0005777D" w:rsidRPr="00D9021F" w:rsidRDefault="0005777D" w:rsidP="00530A38">
            <w:pPr>
              <w:pStyle w:val="a5"/>
              <w:ind w:left="112" w:right="-137"/>
              <w:jc w:val="both"/>
              <w:rPr>
                <w:rFonts w:ascii="Times New Roman" w:hAnsi="Times New Roman" w:cs="Times New Roman"/>
                <w:sz w:val="20"/>
                <w:szCs w:val="20"/>
              </w:rPr>
            </w:pPr>
            <w:r w:rsidRPr="00D9021F">
              <w:rPr>
                <w:rFonts w:ascii="Times New Roman" w:hAnsi="Times New Roman" w:cs="Times New Roman"/>
                <w:sz w:val="20"/>
                <w:szCs w:val="20"/>
              </w:rPr>
              <w:t>М.П.</w:t>
            </w:r>
          </w:p>
        </w:tc>
      </w:tr>
    </w:tbl>
    <w:p w:rsidR="00C22176" w:rsidRPr="00D9021F" w:rsidRDefault="00C22176" w:rsidP="00765C24">
      <w:pPr>
        <w:pStyle w:val="2"/>
        <w:tabs>
          <w:tab w:val="left" w:pos="6480"/>
        </w:tabs>
        <w:spacing w:line="240" w:lineRule="auto"/>
        <w:ind w:right="-74" w:firstLine="0"/>
        <w:contextualSpacing/>
        <w:jc w:val="right"/>
        <w:rPr>
          <w:b/>
          <w:sz w:val="20"/>
        </w:rPr>
      </w:pPr>
    </w:p>
    <w:p w:rsidR="00C22176" w:rsidRPr="00D9021F" w:rsidRDefault="00C22176" w:rsidP="00765C24">
      <w:pPr>
        <w:pStyle w:val="2"/>
        <w:tabs>
          <w:tab w:val="left" w:pos="6480"/>
        </w:tabs>
        <w:spacing w:line="240" w:lineRule="auto"/>
        <w:ind w:right="-74" w:firstLine="0"/>
        <w:contextualSpacing/>
        <w:jc w:val="right"/>
        <w:rPr>
          <w:b/>
          <w:sz w:val="20"/>
        </w:rPr>
      </w:pPr>
    </w:p>
    <w:p w:rsidR="00A7494F" w:rsidRPr="00D9021F" w:rsidRDefault="00A7494F" w:rsidP="00765C24">
      <w:pPr>
        <w:pStyle w:val="2"/>
        <w:tabs>
          <w:tab w:val="left" w:pos="6480"/>
        </w:tabs>
        <w:spacing w:line="240" w:lineRule="auto"/>
        <w:ind w:right="-74" w:firstLine="0"/>
        <w:contextualSpacing/>
        <w:jc w:val="right"/>
        <w:rPr>
          <w:b/>
          <w:sz w:val="20"/>
        </w:rPr>
      </w:pPr>
    </w:p>
    <w:p w:rsidR="00530A38" w:rsidRPr="00D9021F" w:rsidRDefault="00530A38" w:rsidP="00765C24">
      <w:pPr>
        <w:pStyle w:val="2"/>
        <w:tabs>
          <w:tab w:val="left" w:pos="6480"/>
        </w:tabs>
        <w:spacing w:line="240" w:lineRule="auto"/>
        <w:ind w:right="-74" w:firstLine="0"/>
        <w:contextualSpacing/>
        <w:jc w:val="right"/>
        <w:rPr>
          <w:b/>
          <w:sz w:val="20"/>
        </w:rPr>
      </w:pPr>
    </w:p>
    <w:p w:rsidR="00530A38" w:rsidRPr="00D9021F" w:rsidRDefault="00530A38" w:rsidP="00765C24">
      <w:pPr>
        <w:pStyle w:val="2"/>
        <w:tabs>
          <w:tab w:val="left" w:pos="6480"/>
        </w:tabs>
        <w:spacing w:line="240" w:lineRule="auto"/>
        <w:ind w:right="-74" w:firstLine="0"/>
        <w:contextualSpacing/>
        <w:jc w:val="right"/>
        <w:rPr>
          <w:b/>
          <w:sz w:val="20"/>
        </w:rPr>
      </w:pPr>
    </w:p>
    <w:p w:rsidR="00530A38" w:rsidRPr="00D9021F" w:rsidRDefault="00530A38" w:rsidP="00765C24">
      <w:pPr>
        <w:pStyle w:val="2"/>
        <w:tabs>
          <w:tab w:val="left" w:pos="6480"/>
        </w:tabs>
        <w:spacing w:line="240" w:lineRule="auto"/>
        <w:ind w:right="-74" w:firstLine="0"/>
        <w:contextualSpacing/>
        <w:jc w:val="right"/>
        <w:rPr>
          <w:b/>
          <w:sz w:val="20"/>
        </w:rPr>
      </w:pPr>
    </w:p>
    <w:p w:rsidR="00530A38" w:rsidRPr="00D9021F" w:rsidRDefault="00530A38" w:rsidP="00765C24">
      <w:pPr>
        <w:pStyle w:val="2"/>
        <w:tabs>
          <w:tab w:val="left" w:pos="6480"/>
        </w:tabs>
        <w:spacing w:line="240" w:lineRule="auto"/>
        <w:ind w:right="-74" w:firstLine="0"/>
        <w:contextualSpacing/>
        <w:jc w:val="right"/>
        <w:rPr>
          <w:b/>
          <w:sz w:val="20"/>
        </w:rPr>
      </w:pPr>
    </w:p>
    <w:p w:rsidR="00530A38" w:rsidRPr="00D9021F" w:rsidRDefault="00530A38" w:rsidP="00765C24">
      <w:pPr>
        <w:pStyle w:val="2"/>
        <w:tabs>
          <w:tab w:val="left" w:pos="6480"/>
        </w:tabs>
        <w:spacing w:line="240" w:lineRule="auto"/>
        <w:ind w:right="-74" w:firstLine="0"/>
        <w:contextualSpacing/>
        <w:jc w:val="right"/>
        <w:rPr>
          <w:b/>
          <w:sz w:val="20"/>
        </w:rPr>
      </w:pPr>
    </w:p>
    <w:p w:rsidR="00530A38" w:rsidRPr="00D9021F" w:rsidRDefault="00530A38" w:rsidP="00765C24">
      <w:pPr>
        <w:pStyle w:val="2"/>
        <w:tabs>
          <w:tab w:val="left" w:pos="6480"/>
        </w:tabs>
        <w:spacing w:line="240" w:lineRule="auto"/>
        <w:ind w:right="-74" w:firstLine="0"/>
        <w:contextualSpacing/>
        <w:jc w:val="right"/>
        <w:rPr>
          <w:b/>
          <w:sz w:val="20"/>
        </w:rPr>
      </w:pPr>
    </w:p>
    <w:p w:rsidR="00530A38" w:rsidRPr="00D9021F" w:rsidRDefault="00530A38" w:rsidP="00765C24">
      <w:pPr>
        <w:pStyle w:val="2"/>
        <w:tabs>
          <w:tab w:val="left" w:pos="6480"/>
        </w:tabs>
        <w:spacing w:line="240" w:lineRule="auto"/>
        <w:ind w:right="-74" w:firstLine="0"/>
        <w:contextualSpacing/>
        <w:jc w:val="right"/>
        <w:rPr>
          <w:b/>
          <w:sz w:val="20"/>
        </w:rPr>
      </w:pPr>
    </w:p>
    <w:p w:rsidR="00530A38" w:rsidRDefault="00530A38" w:rsidP="00765C24">
      <w:pPr>
        <w:pStyle w:val="2"/>
        <w:tabs>
          <w:tab w:val="left" w:pos="6480"/>
        </w:tabs>
        <w:spacing w:line="240" w:lineRule="auto"/>
        <w:ind w:right="-74" w:firstLine="0"/>
        <w:contextualSpacing/>
        <w:jc w:val="right"/>
        <w:rPr>
          <w:b/>
          <w:sz w:val="20"/>
        </w:rPr>
      </w:pPr>
    </w:p>
    <w:p w:rsidR="00D9021F" w:rsidRPr="00D9021F" w:rsidRDefault="00D9021F" w:rsidP="00765C24">
      <w:pPr>
        <w:pStyle w:val="2"/>
        <w:tabs>
          <w:tab w:val="left" w:pos="6480"/>
        </w:tabs>
        <w:spacing w:line="240" w:lineRule="auto"/>
        <w:ind w:right="-74" w:firstLine="0"/>
        <w:contextualSpacing/>
        <w:jc w:val="right"/>
        <w:rPr>
          <w:b/>
          <w:sz w:val="20"/>
        </w:rPr>
      </w:pPr>
    </w:p>
    <w:p w:rsidR="00A7494F" w:rsidRPr="00D9021F" w:rsidRDefault="00A7494F" w:rsidP="00765C24">
      <w:pPr>
        <w:pStyle w:val="2"/>
        <w:tabs>
          <w:tab w:val="left" w:pos="6480"/>
        </w:tabs>
        <w:spacing w:line="240" w:lineRule="auto"/>
        <w:ind w:right="-74" w:firstLine="0"/>
        <w:contextualSpacing/>
        <w:jc w:val="right"/>
        <w:rPr>
          <w:b/>
          <w:sz w:val="20"/>
        </w:rPr>
      </w:pPr>
    </w:p>
    <w:p w:rsidR="00A7494F" w:rsidRPr="00D9021F" w:rsidRDefault="00A7494F" w:rsidP="00765C24">
      <w:pPr>
        <w:pStyle w:val="2"/>
        <w:tabs>
          <w:tab w:val="left" w:pos="6480"/>
        </w:tabs>
        <w:spacing w:line="240" w:lineRule="auto"/>
        <w:ind w:right="-74" w:firstLine="0"/>
        <w:contextualSpacing/>
        <w:jc w:val="right"/>
        <w:rPr>
          <w:b/>
          <w:sz w:val="20"/>
        </w:rPr>
      </w:pPr>
    </w:p>
    <w:p w:rsidR="00A7494F" w:rsidRPr="00D9021F" w:rsidRDefault="00A7494F" w:rsidP="00765C24">
      <w:pPr>
        <w:pStyle w:val="2"/>
        <w:tabs>
          <w:tab w:val="left" w:pos="6480"/>
        </w:tabs>
        <w:spacing w:line="240" w:lineRule="auto"/>
        <w:ind w:right="-74" w:firstLine="0"/>
        <w:contextualSpacing/>
        <w:jc w:val="right"/>
        <w:rPr>
          <w:b/>
          <w:sz w:val="20"/>
        </w:rPr>
      </w:pPr>
    </w:p>
    <w:p w:rsidR="001C11AF" w:rsidRDefault="001C11AF" w:rsidP="00765C24">
      <w:pPr>
        <w:pStyle w:val="2"/>
        <w:tabs>
          <w:tab w:val="left" w:pos="6480"/>
        </w:tabs>
        <w:spacing w:line="240" w:lineRule="auto"/>
        <w:ind w:right="-74" w:firstLine="0"/>
        <w:contextualSpacing/>
        <w:jc w:val="right"/>
        <w:rPr>
          <w:b/>
          <w:sz w:val="20"/>
        </w:rPr>
      </w:pPr>
    </w:p>
    <w:p w:rsidR="001C11AF" w:rsidRDefault="001C11AF" w:rsidP="00765C24">
      <w:pPr>
        <w:pStyle w:val="2"/>
        <w:tabs>
          <w:tab w:val="left" w:pos="6480"/>
        </w:tabs>
        <w:spacing w:line="240" w:lineRule="auto"/>
        <w:ind w:right="-74" w:firstLine="0"/>
        <w:contextualSpacing/>
        <w:jc w:val="right"/>
        <w:rPr>
          <w:b/>
          <w:sz w:val="20"/>
        </w:rPr>
      </w:pPr>
    </w:p>
    <w:p w:rsidR="001C11AF" w:rsidRDefault="001C11AF" w:rsidP="00765C24">
      <w:pPr>
        <w:pStyle w:val="2"/>
        <w:tabs>
          <w:tab w:val="left" w:pos="6480"/>
        </w:tabs>
        <w:spacing w:line="240" w:lineRule="auto"/>
        <w:ind w:right="-74" w:firstLine="0"/>
        <w:contextualSpacing/>
        <w:jc w:val="right"/>
        <w:rPr>
          <w:b/>
          <w:sz w:val="20"/>
        </w:rPr>
      </w:pPr>
    </w:p>
    <w:p w:rsidR="00B115AA" w:rsidRPr="00D9021F" w:rsidRDefault="00B115AA" w:rsidP="00765C24">
      <w:pPr>
        <w:pStyle w:val="2"/>
        <w:tabs>
          <w:tab w:val="left" w:pos="6480"/>
        </w:tabs>
        <w:spacing w:line="240" w:lineRule="auto"/>
        <w:ind w:right="-74" w:firstLine="0"/>
        <w:contextualSpacing/>
        <w:jc w:val="right"/>
        <w:rPr>
          <w:b/>
          <w:sz w:val="20"/>
        </w:rPr>
      </w:pPr>
      <w:r w:rsidRPr="00D9021F">
        <w:rPr>
          <w:b/>
          <w:sz w:val="20"/>
        </w:rPr>
        <w:lastRenderedPageBreak/>
        <w:t xml:space="preserve">Приложение № 1 </w:t>
      </w:r>
      <w:r w:rsidR="00765C24" w:rsidRPr="00D9021F">
        <w:rPr>
          <w:b/>
          <w:sz w:val="20"/>
        </w:rPr>
        <w:t>к г</w:t>
      </w:r>
      <w:r w:rsidRPr="00D9021F">
        <w:rPr>
          <w:b/>
          <w:sz w:val="20"/>
        </w:rPr>
        <w:t xml:space="preserve">осударственному контракту </w:t>
      </w:r>
    </w:p>
    <w:p w:rsidR="00B115AA" w:rsidRPr="00D9021F" w:rsidRDefault="00B115AA" w:rsidP="00765C24">
      <w:pPr>
        <w:pStyle w:val="2"/>
        <w:tabs>
          <w:tab w:val="left" w:pos="6480"/>
        </w:tabs>
        <w:spacing w:line="240" w:lineRule="auto"/>
        <w:ind w:right="-74" w:firstLine="0"/>
        <w:contextualSpacing/>
        <w:jc w:val="right"/>
        <w:rPr>
          <w:b/>
          <w:sz w:val="20"/>
        </w:rPr>
      </w:pPr>
      <w:r w:rsidRPr="00D9021F">
        <w:rPr>
          <w:b/>
          <w:sz w:val="20"/>
        </w:rPr>
        <w:t>№</w:t>
      </w:r>
      <w:r w:rsidR="00A0403B">
        <w:rPr>
          <w:b/>
          <w:sz w:val="20"/>
        </w:rPr>
        <w:t xml:space="preserve"> 19/3</w:t>
      </w:r>
      <w:r w:rsidR="00A87D11" w:rsidRPr="00D9021F">
        <w:rPr>
          <w:b/>
          <w:sz w:val="20"/>
        </w:rPr>
        <w:t xml:space="preserve"> </w:t>
      </w:r>
      <w:r w:rsidR="00765C24" w:rsidRPr="00D9021F">
        <w:rPr>
          <w:b/>
          <w:sz w:val="20"/>
        </w:rPr>
        <w:t xml:space="preserve">- </w:t>
      </w:r>
      <w:r w:rsidRPr="00D9021F">
        <w:rPr>
          <w:b/>
          <w:sz w:val="20"/>
        </w:rPr>
        <w:t>______</w:t>
      </w:r>
      <w:r w:rsidR="00765C24" w:rsidRPr="00D9021F">
        <w:rPr>
          <w:b/>
          <w:sz w:val="20"/>
        </w:rPr>
        <w:t xml:space="preserve"> от «____»</w:t>
      </w:r>
      <w:r w:rsidR="00A87D11" w:rsidRPr="00D9021F">
        <w:rPr>
          <w:b/>
          <w:sz w:val="20"/>
        </w:rPr>
        <w:t xml:space="preserve"> </w:t>
      </w:r>
      <w:r w:rsidR="00765C24" w:rsidRPr="00D9021F">
        <w:rPr>
          <w:b/>
          <w:sz w:val="20"/>
        </w:rPr>
        <w:t>_______</w:t>
      </w:r>
      <w:r w:rsidR="00A87D11" w:rsidRPr="00D9021F">
        <w:rPr>
          <w:b/>
          <w:sz w:val="20"/>
        </w:rPr>
        <w:t>_</w:t>
      </w:r>
      <w:r w:rsidR="00765C24" w:rsidRPr="00D9021F">
        <w:rPr>
          <w:b/>
          <w:sz w:val="20"/>
        </w:rPr>
        <w:t>____</w:t>
      </w:r>
      <w:r w:rsidRPr="00D9021F">
        <w:rPr>
          <w:b/>
          <w:sz w:val="20"/>
        </w:rPr>
        <w:t>_ 202</w:t>
      </w:r>
      <w:r w:rsidR="001C11AF">
        <w:rPr>
          <w:b/>
          <w:sz w:val="20"/>
        </w:rPr>
        <w:t>6</w:t>
      </w:r>
      <w:r w:rsidRPr="00D9021F">
        <w:rPr>
          <w:b/>
          <w:sz w:val="20"/>
        </w:rPr>
        <w:t xml:space="preserve"> г.</w:t>
      </w:r>
    </w:p>
    <w:p w:rsidR="00B115AA" w:rsidRPr="00D9021F" w:rsidRDefault="00B115AA" w:rsidP="00B115AA">
      <w:pPr>
        <w:rPr>
          <w:rFonts w:ascii="Times New Roman" w:hAnsi="Times New Roman" w:cs="Times New Roman"/>
          <w:sz w:val="20"/>
          <w:szCs w:val="20"/>
          <w:lang w:eastAsia="x-none"/>
        </w:rPr>
      </w:pPr>
    </w:p>
    <w:p w:rsidR="00B115AA" w:rsidRPr="00D9021F" w:rsidRDefault="00B115AA" w:rsidP="00B115AA">
      <w:pPr>
        <w:jc w:val="center"/>
        <w:rPr>
          <w:rFonts w:ascii="Times New Roman" w:hAnsi="Times New Roman" w:cs="Times New Roman"/>
          <w:b/>
          <w:sz w:val="20"/>
          <w:szCs w:val="20"/>
        </w:rPr>
      </w:pPr>
      <w:r w:rsidRPr="00D9021F">
        <w:rPr>
          <w:rFonts w:ascii="Times New Roman" w:hAnsi="Times New Roman" w:cs="Times New Roman"/>
          <w:b/>
          <w:sz w:val="20"/>
          <w:szCs w:val="20"/>
        </w:rPr>
        <w:t>Техническое задание</w:t>
      </w:r>
    </w:p>
    <w:tbl>
      <w:tblPr>
        <w:tblStyle w:val="a7"/>
        <w:tblW w:w="10480" w:type="dxa"/>
        <w:jc w:val="center"/>
        <w:tblLayout w:type="fixed"/>
        <w:tblLook w:val="04A0" w:firstRow="1" w:lastRow="0" w:firstColumn="1" w:lastColumn="0" w:noHBand="0" w:noVBand="1"/>
      </w:tblPr>
      <w:tblGrid>
        <w:gridCol w:w="704"/>
        <w:gridCol w:w="2693"/>
        <w:gridCol w:w="2835"/>
        <w:gridCol w:w="993"/>
        <w:gridCol w:w="850"/>
        <w:gridCol w:w="1198"/>
        <w:gridCol w:w="1207"/>
      </w:tblGrid>
      <w:tr w:rsidR="008534F4" w:rsidRPr="00D9021F" w:rsidTr="008534F4">
        <w:trPr>
          <w:jc w:val="center"/>
        </w:trPr>
        <w:tc>
          <w:tcPr>
            <w:tcW w:w="704" w:type="dxa"/>
          </w:tcPr>
          <w:p w:rsidR="008534F4" w:rsidRPr="00D9021F" w:rsidRDefault="008534F4" w:rsidP="00662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 п/п</w:t>
            </w:r>
          </w:p>
        </w:tc>
        <w:tc>
          <w:tcPr>
            <w:tcW w:w="2693" w:type="dxa"/>
          </w:tcPr>
          <w:p w:rsidR="008534F4" w:rsidRPr="00D9021F" w:rsidRDefault="008534F4" w:rsidP="00662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Наименование услуг</w:t>
            </w:r>
          </w:p>
        </w:tc>
        <w:tc>
          <w:tcPr>
            <w:tcW w:w="2835" w:type="dxa"/>
          </w:tcPr>
          <w:p w:rsidR="008534F4" w:rsidRPr="00D9021F" w:rsidRDefault="008534F4" w:rsidP="0085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Описание услуг</w:t>
            </w:r>
          </w:p>
        </w:tc>
        <w:tc>
          <w:tcPr>
            <w:tcW w:w="993" w:type="dxa"/>
          </w:tcPr>
          <w:p w:rsidR="008534F4" w:rsidRPr="00D9021F" w:rsidRDefault="008534F4" w:rsidP="00662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Количество</w:t>
            </w:r>
          </w:p>
        </w:tc>
        <w:tc>
          <w:tcPr>
            <w:tcW w:w="850" w:type="dxa"/>
          </w:tcPr>
          <w:p w:rsidR="008534F4" w:rsidRPr="00D9021F" w:rsidRDefault="008534F4" w:rsidP="00662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Ед.</w:t>
            </w:r>
          </w:p>
          <w:p w:rsidR="008534F4" w:rsidRPr="00D9021F" w:rsidRDefault="008534F4" w:rsidP="00662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изм.</w:t>
            </w:r>
          </w:p>
        </w:tc>
        <w:tc>
          <w:tcPr>
            <w:tcW w:w="1198" w:type="dxa"/>
          </w:tcPr>
          <w:p w:rsidR="008534F4" w:rsidRPr="00D9021F" w:rsidRDefault="008534F4" w:rsidP="00A87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 xml:space="preserve">Цена </w:t>
            </w:r>
          </w:p>
        </w:tc>
        <w:tc>
          <w:tcPr>
            <w:tcW w:w="1207" w:type="dxa"/>
          </w:tcPr>
          <w:p w:rsidR="008534F4" w:rsidRPr="00D9021F" w:rsidRDefault="008534F4" w:rsidP="00A87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 xml:space="preserve">Сумма </w:t>
            </w:r>
          </w:p>
        </w:tc>
      </w:tr>
      <w:tr w:rsidR="008534F4" w:rsidRPr="00D9021F" w:rsidTr="008534F4">
        <w:trPr>
          <w:jc w:val="center"/>
        </w:trPr>
        <w:tc>
          <w:tcPr>
            <w:tcW w:w="704" w:type="dxa"/>
          </w:tcPr>
          <w:p w:rsidR="008534F4" w:rsidRPr="008534F4" w:rsidRDefault="008534F4" w:rsidP="00F952FD">
            <w:pPr>
              <w:spacing w:line="195" w:lineRule="atLeast"/>
              <w:jc w:val="center"/>
              <w:rPr>
                <w:rFonts w:ascii="Times New Roman" w:hAnsi="Times New Roman" w:cs="Times New Roman"/>
                <w:iCs/>
                <w:color w:val="000000"/>
                <w:sz w:val="20"/>
                <w:szCs w:val="20"/>
              </w:rPr>
            </w:pPr>
            <w:r w:rsidRPr="008534F4">
              <w:rPr>
                <w:rFonts w:ascii="Times New Roman" w:hAnsi="Times New Roman" w:cs="Times New Roman"/>
                <w:iCs/>
                <w:color w:val="000000"/>
                <w:sz w:val="20"/>
                <w:szCs w:val="20"/>
              </w:rPr>
              <w:t>1</w:t>
            </w:r>
          </w:p>
        </w:tc>
        <w:tc>
          <w:tcPr>
            <w:tcW w:w="2693" w:type="dxa"/>
            <w:vAlign w:val="center"/>
          </w:tcPr>
          <w:p w:rsidR="008534F4" w:rsidRPr="008534F4" w:rsidRDefault="008534F4" w:rsidP="00A0403B">
            <w:pPr>
              <w:rPr>
                <w:rFonts w:ascii="Times New Roman" w:hAnsi="Times New Roman" w:cs="Times New Roman"/>
                <w:color w:val="000000"/>
                <w:sz w:val="20"/>
                <w:szCs w:val="20"/>
              </w:rPr>
            </w:pPr>
            <w:r w:rsidRPr="008534F4">
              <w:rPr>
                <w:rFonts w:ascii="Times New Roman" w:hAnsi="Times New Roman" w:cs="Times New Roman"/>
                <w:sz w:val="20"/>
                <w:szCs w:val="20"/>
              </w:rPr>
              <w:t xml:space="preserve">Оказание услуг </w:t>
            </w:r>
            <w:r w:rsidR="00A0403B">
              <w:rPr>
                <w:rFonts w:ascii="Times New Roman" w:hAnsi="Times New Roman" w:cs="Times New Roman"/>
                <w:sz w:val="20"/>
                <w:szCs w:val="20"/>
              </w:rPr>
              <w:t>по проведению медицинских периодических осмотров</w:t>
            </w:r>
          </w:p>
        </w:tc>
        <w:tc>
          <w:tcPr>
            <w:tcW w:w="2835" w:type="dxa"/>
            <w:vAlign w:val="center"/>
          </w:tcPr>
          <w:p w:rsidR="008534F4" w:rsidRDefault="00A0403B" w:rsidP="00A0403B">
            <w:pPr>
              <w:rPr>
                <w:rFonts w:ascii="Times New Roman" w:hAnsi="Times New Roman" w:cs="Times New Roman"/>
                <w:color w:val="000000"/>
                <w:sz w:val="20"/>
                <w:szCs w:val="20"/>
              </w:rPr>
            </w:pPr>
            <w:r>
              <w:rPr>
                <w:rFonts w:ascii="Times New Roman" w:hAnsi="Times New Roman" w:cs="Times New Roman"/>
                <w:color w:val="000000"/>
                <w:sz w:val="20"/>
                <w:szCs w:val="20"/>
              </w:rPr>
              <w:t>Медицинский периодический осмотр осужденных ФКУ ИК-19 ГУФСИН России по Иркутской области, занятых на работах с вредными и (или) опасными условиями труда и производстве пищевой продукции в соответствии с приказом МЗ и СР</w:t>
            </w:r>
            <w:r w:rsidR="008534F4" w:rsidRPr="008534F4">
              <w:rPr>
                <w:rFonts w:ascii="Times New Roman" w:hAnsi="Times New Roman" w:cs="Times New Roman"/>
                <w:color w:val="000000"/>
                <w:sz w:val="20"/>
                <w:szCs w:val="20"/>
              </w:rPr>
              <w:t xml:space="preserve"> от 28.01.2021 № 29н</w:t>
            </w:r>
          </w:p>
          <w:p w:rsidR="00A0403B" w:rsidRPr="008534F4" w:rsidRDefault="00A0403B" w:rsidP="00A0403B">
            <w:pPr>
              <w:rPr>
                <w:rFonts w:ascii="Times New Roman" w:hAnsi="Times New Roman" w:cs="Times New Roman"/>
                <w:color w:val="000000"/>
                <w:sz w:val="20"/>
                <w:szCs w:val="20"/>
              </w:rPr>
            </w:pPr>
            <w:r>
              <w:rPr>
                <w:rFonts w:ascii="Times New Roman" w:hAnsi="Times New Roman" w:cs="Times New Roman"/>
                <w:color w:val="000000"/>
                <w:sz w:val="20"/>
                <w:szCs w:val="20"/>
              </w:rPr>
              <w:t>Количество работников – 46 чел.</w:t>
            </w:r>
          </w:p>
        </w:tc>
        <w:tc>
          <w:tcPr>
            <w:tcW w:w="993" w:type="dxa"/>
            <w:vAlign w:val="center"/>
          </w:tcPr>
          <w:p w:rsidR="008534F4" w:rsidRPr="008534F4" w:rsidRDefault="00A0403B" w:rsidP="00F952FD">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850" w:type="dxa"/>
            <w:vAlign w:val="center"/>
          </w:tcPr>
          <w:p w:rsidR="008534F4" w:rsidRPr="008534F4" w:rsidRDefault="008534F4" w:rsidP="00F95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eastAsia="ru-RU"/>
              </w:rPr>
            </w:pPr>
            <w:proofErr w:type="spellStart"/>
            <w:r w:rsidRPr="008534F4">
              <w:rPr>
                <w:rFonts w:ascii="Times New Roman" w:eastAsia="Times New Roman" w:hAnsi="Times New Roman" w:cs="Times New Roman"/>
                <w:sz w:val="20"/>
                <w:szCs w:val="20"/>
                <w:lang w:eastAsia="ru-RU"/>
              </w:rPr>
              <w:t>усл.ед</w:t>
            </w:r>
            <w:proofErr w:type="spellEnd"/>
            <w:r w:rsidRPr="008534F4">
              <w:rPr>
                <w:rFonts w:ascii="Times New Roman" w:eastAsia="Times New Roman" w:hAnsi="Times New Roman" w:cs="Times New Roman"/>
                <w:sz w:val="20"/>
                <w:szCs w:val="20"/>
                <w:lang w:eastAsia="ru-RU"/>
              </w:rPr>
              <w:t>.</w:t>
            </w:r>
          </w:p>
        </w:tc>
        <w:tc>
          <w:tcPr>
            <w:tcW w:w="1198" w:type="dxa"/>
            <w:vAlign w:val="center"/>
          </w:tcPr>
          <w:p w:rsidR="008534F4" w:rsidRPr="008534F4" w:rsidRDefault="008534F4" w:rsidP="00F95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eastAsia="ru-RU"/>
              </w:rPr>
            </w:pPr>
          </w:p>
        </w:tc>
        <w:tc>
          <w:tcPr>
            <w:tcW w:w="1207" w:type="dxa"/>
            <w:vAlign w:val="center"/>
          </w:tcPr>
          <w:p w:rsidR="008534F4" w:rsidRPr="008534F4" w:rsidRDefault="008534F4" w:rsidP="00F95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eastAsia="ru-RU"/>
              </w:rPr>
            </w:pPr>
          </w:p>
        </w:tc>
      </w:tr>
      <w:tr w:rsidR="005F51C7" w:rsidRPr="00D9021F" w:rsidTr="008534F4">
        <w:trPr>
          <w:trHeight w:val="315"/>
          <w:jc w:val="center"/>
        </w:trPr>
        <w:tc>
          <w:tcPr>
            <w:tcW w:w="10480" w:type="dxa"/>
            <w:gridSpan w:val="7"/>
          </w:tcPr>
          <w:p w:rsidR="005F51C7" w:rsidRPr="00D9021F" w:rsidRDefault="005F51C7" w:rsidP="00F95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Всего к оплате:</w:t>
            </w:r>
            <w:r w:rsidR="007140BB">
              <w:rPr>
                <w:rFonts w:ascii="Times New Roman" w:eastAsia="Times New Roman" w:hAnsi="Times New Roman" w:cs="Times New Roman"/>
                <w:b/>
                <w:sz w:val="20"/>
                <w:szCs w:val="20"/>
                <w:lang w:eastAsia="ru-RU"/>
              </w:rPr>
              <w:t xml:space="preserve"> </w:t>
            </w:r>
            <w:r w:rsidR="00F952FD">
              <w:rPr>
                <w:rFonts w:ascii="Times New Roman" w:eastAsia="Times New Roman" w:hAnsi="Times New Roman" w:cs="Times New Roman"/>
                <w:b/>
                <w:sz w:val="20"/>
                <w:szCs w:val="20"/>
                <w:lang w:eastAsia="ru-RU"/>
              </w:rPr>
              <w:t>_______</w:t>
            </w:r>
            <w:r w:rsidR="0004285F" w:rsidRPr="00D9021F">
              <w:rPr>
                <w:rFonts w:ascii="Times New Roman" w:eastAsia="Times New Roman" w:hAnsi="Times New Roman" w:cs="Times New Roman"/>
                <w:sz w:val="20"/>
                <w:szCs w:val="20"/>
                <w:lang w:eastAsia="ru-RU"/>
              </w:rPr>
              <w:t xml:space="preserve"> (</w:t>
            </w:r>
            <w:r w:rsidR="00F952FD">
              <w:rPr>
                <w:rFonts w:ascii="Times New Roman" w:eastAsia="Times New Roman" w:hAnsi="Times New Roman" w:cs="Times New Roman"/>
                <w:sz w:val="20"/>
                <w:szCs w:val="20"/>
                <w:lang w:eastAsia="ru-RU"/>
              </w:rPr>
              <w:t>______________</w:t>
            </w:r>
            <w:r w:rsidR="0004285F" w:rsidRPr="00D9021F">
              <w:rPr>
                <w:rFonts w:ascii="Times New Roman" w:eastAsia="Times New Roman" w:hAnsi="Times New Roman" w:cs="Times New Roman"/>
                <w:sz w:val="20"/>
                <w:szCs w:val="20"/>
                <w:lang w:eastAsia="ru-RU"/>
              </w:rPr>
              <w:t xml:space="preserve">) рублей 00 копеек, НДС </w:t>
            </w:r>
          </w:p>
        </w:tc>
      </w:tr>
    </w:tbl>
    <w:p w:rsidR="005E404C" w:rsidRDefault="005E404C" w:rsidP="005E404C">
      <w:pPr>
        <w:spacing w:after="0"/>
        <w:ind w:firstLine="567"/>
        <w:jc w:val="both"/>
        <w:rPr>
          <w:rFonts w:ascii="Times New Roman" w:hAnsi="Times New Roman" w:cs="Times New Roman"/>
          <w:sz w:val="20"/>
          <w:szCs w:val="20"/>
        </w:rPr>
      </w:pPr>
    </w:p>
    <w:p w:rsidR="005E404C" w:rsidRDefault="005E404C" w:rsidP="005E404C">
      <w:pPr>
        <w:spacing w:after="0"/>
        <w:ind w:firstLine="567"/>
        <w:jc w:val="both"/>
        <w:rPr>
          <w:rFonts w:ascii="Times New Roman" w:hAnsi="Times New Roman" w:cs="Times New Roman"/>
          <w:sz w:val="20"/>
          <w:szCs w:val="20"/>
        </w:rPr>
      </w:pPr>
    </w:p>
    <w:p w:rsidR="00A87D11" w:rsidRPr="00D9021F" w:rsidRDefault="00A87D11" w:rsidP="00F708E7">
      <w:pPr>
        <w:ind w:firstLine="567"/>
        <w:jc w:val="both"/>
        <w:rPr>
          <w:rFonts w:ascii="Times New Roman" w:hAnsi="Times New Roman" w:cs="Times New Roman"/>
          <w:sz w:val="20"/>
          <w:szCs w:val="20"/>
        </w:rPr>
      </w:pPr>
      <w:r w:rsidRPr="00D9021F">
        <w:rPr>
          <w:rFonts w:ascii="Times New Roman" w:hAnsi="Times New Roman" w:cs="Times New Roman"/>
          <w:sz w:val="20"/>
          <w:szCs w:val="20"/>
        </w:rPr>
        <w:t xml:space="preserve">Срок оказания услуг: </w:t>
      </w:r>
      <w:r w:rsidR="001C11AF">
        <w:rPr>
          <w:rFonts w:ascii="Times New Roman" w:hAnsi="Times New Roman" w:cs="Times New Roman"/>
          <w:sz w:val="20"/>
          <w:szCs w:val="20"/>
        </w:rPr>
        <w:t>с момента заключения Государственного контракта</w:t>
      </w:r>
      <w:r w:rsidR="00A0403B">
        <w:rPr>
          <w:rFonts w:ascii="Times New Roman" w:hAnsi="Times New Roman" w:cs="Times New Roman"/>
          <w:sz w:val="20"/>
          <w:szCs w:val="20"/>
        </w:rPr>
        <w:t xml:space="preserve"> в течении 2</w:t>
      </w:r>
      <w:r w:rsidR="005E404C" w:rsidRPr="005E404C">
        <w:rPr>
          <w:rFonts w:ascii="Times New Roman" w:hAnsi="Times New Roman" w:cs="Times New Roman"/>
          <w:sz w:val="20"/>
          <w:szCs w:val="20"/>
        </w:rPr>
        <w:t xml:space="preserve">0 </w:t>
      </w:r>
      <w:r w:rsidR="00A0403B">
        <w:rPr>
          <w:rFonts w:ascii="Times New Roman" w:hAnsi="Times New Roman" w:cs="Times New Roman"/>
          <w:sz w:val="20"/>
          <w:szCs w:val="20"/>
        </w:rPr>
        <w:t>календарны</w:t>
      </w:r>
      <w:r w:rsidR="001015BC">
        <w:rPr>
          <w:rFonts w:ascii="Times New Roman" w:hAnsi="Times New Roman" w:cs="Times New Roman"/>
          <w:sz w:val="20"/>
          <w:szCs w:val="20"/>
        </w:rPr>
        <w:t xml:space="preserve">х дней, но не позднее </w:t>
      </w:r>
      <w:r w:rsidR="00D14BE4">
        <w:rPr>
          <w:rFonts w:ascii="Times New Roman" w:hAnsi="Times New Roman" w:cs="Times New Roman"/>
          <w:sz w:val="20"/>
          <w:szCs w:val="20"/>
        </w:rPr>
        <w:t>20.08</w:t>
      </w:r>
      <w:bookmarkStart w:id="7" w:name="_GoBack"/>
      <w:bookmarkEnd w:id="7"/>
      <w:r w:rsidR="001015BC">
        <w:rPr>
          <w:rFonts w:ascii="Times New Roman" w:hAnsi="Times New Roman" w:cs="Times New Roman"/>
          <w:sz w:val="20"/>
          <w:szCs w:val="20"/>
        </w:rPr>
        <w:t>.2026</w:t>
      </w:r>
      <w:r w:rsidR="005E404C" w:rsidRPr="005E404C">
        <w:rPr>
          <w:rFonts w:ascii="Times New Roman" w:hAnsi="Times New Roman" w:cs="Times New Roman"/>
          <w:sz w:val="20"/>
          <w:szCs w:val="20"/>
        </w:rPr>
        <w:t xml:space="preserve"> включительно.</w:t>
      </w:r>
    </w:p>
    <w:p w:rsidR="00CF5434" w:rsidRPr="00D9021F" w:rsidRDefault="00CF5434" w:rsidP="00CF5434">
      <w:pPr>
        <w:spacing w:line="240" w:lineRule="auto"/>
        <w:jc w:val="center"/>
        <w:rPr>
          <w:rFonts w:ascii="Times New Roman" w:hAnsi="Times New Roman" w:cs="Times New Roman"/>
          <w:b/>
          <w:sz w:val="20"/>
          <w:szCs w:val="20"/>
        </w:rPr>
      </w:pPr>
      <w:r w:rsidRPr="00D9021F">
        <w:rPr>
          <w:rFonts w:ascii="Times New Roman" w:hAnsi="Times New Roman" w:cs="Times New Roman"/>
          <w:b/>
          <w:sz w:val="20"/>
          <w:szCs w:val="20"/>
        </w:rPr>
        <w:t>ПОДПИСИ СТОРОН ПО КОНТРАКТУ</w:t>
      </w:r>
    </w:p>
    <w:p w:rsidR="00CF5434" w:rsidRPr="00D9021F" w:rsidRDefault="00CF5434" w:rsidP="00CF5434">
      <w:pPr>
        <w:spacing w:line="240" w:lineRule="auto"/>
        <w:rPr>
          <w:rFonts w:ascii="Times New Roman" w:hAnsi="Times New Roman" w:cs="Times New Roman"/>
          <w:sz w:val="20"/>
          <w:szCs w:val="20"/>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5103"/>
      </w:tblGrid>
      <w:tr w:rsidR="00C20FEB" w:rsidRPr="00D9021F" w:rsidTr="00444BC6">
        <w:trPr>
          <w:trHeight w:val="154"/>
        </w:trPr>
        <w:tc>
          <w:tcPr>
            <w:tcW w:w="5246" w:type="dxa"/>
          </w:tcPr>
          <w:p w:rsidR="00C20FEB" w:rsidRPr="001C11AF" w:rsidRDefault="00C20FEB" w:rsidP="001C11AF">
            <w:pPr>
              <w:pStyle w:val="a5"/>
              <w:jc w:val="center"/>
              <w:rPr>
                <w:rFonts w:ascii="Times New Roman" w:hAnsi="Times New Roman" w:cs="Times New Roman"/>
                <w:b/>
                <w:color w:val="000000"/>
                <w:sz w:val="20"/>
                <w:szCs w:val="20"/>
              </w:rPr>
            </w:pPr>
            <w:r w:rsidRPr="001C11AF">
              <w:rPr>
                <w:rFonts w:ascii="Times New Roman" w:hAnsi="Times New Roman" w:cs="Times New Roman"/>
                <w:b/>
                <w:color w:val="000000"/>
                <w:sz w:val="20"/>
                <w:szCs w:val="20"/>
              </w:rPr>
              <w:t>«ГОСУДАРСТВЕННЫЙ ЗАКАЗЧИК»</w:t>
            </w:r>
          </w:p>
          <w:p w:rsidR="00C20FEB" w:rsidRPr="001C11AF" w:rsidRDefault="00C20FEB" w:rsidP="001C11AF">
            <w:pPr>
              <w:pStyle w:val="a5"/>
              <w:jc w:val="center"/>
              <w:rPr>
                <w:rFonts w:ascii="Times New Roman" w:hAnsi="Times New Roman" w:cs="Times New Roman"/>
                <w:b/>
                <w:color w:val="000000"/>
                <w:sz w:val="20"/>
                <w:szCs w:val="20"/>
              </w:rPr>
            </w:pPr>
            <w:r w:rsidRPr="001C11AF">
              <w:rPr>
                <w:rFonts w:ascii="Times New Roman" w:hAnsi="Times New Roman" w:cs="Times New Roman"/>
                <w:b/>
                <w:color w:val="000000"/>
                <w:sz w:val="20"/>
                <w:szCs w:val="20"/>
              </w:rPr>
              <w:t>ФКУ ИК-19 ГУФСИН России по Иркутской области</w:t>
            </w:r>
          </w:p>
          <w:p w:rsidR="00C20FEB" w:rsidRPr="00D9021F" w:rsidRDefault="00C20FEB" w:rsidP="00AD33E2">
            <w:pPr>
              <w:pStyle w:val="a5"/>
              <w:rPr>
                <w:rFonts w:ascii="Times New Roman" w:hAnsi="Times New Roman" w:cs="Times New Roman"/>
                <w:b/>
                <w:color w:val="000000"/>
                <w:sz w:val="20"/>
                <w:szCs w:val="20"/>
              </w:rPr>
            </w:pPr>
            <w:r w:rsidRPr="00D9021F">
              <w:rPr>
                <w:rFonts w:ascii="Times New Roman" w:hAnsi="Times New Roman" w:cs="Times New Roman"/>
                <w:b/>
                <w:color w:val="000000"/>
                <w:sz w:val="20"/>
                <w:szCs w:val="20"/>
              </w:rPr>
              <w:t>Начальник</w:t>
            </w:r>
          </w:p>
          <w:p w:rsidR="00C20FEB" w:rsidRPr="00D9021F" w:rsidRDefault="00C20FEB" w:rsidP="00C20FEB">
            <w:pPr>
              <w:pStyle w:val="a5"/>
              <w:ind w:firstLine="108"/>
              <w:rPr>
                <w:rFonts w:ascii="Times New Roman" w:hAnsi="Times New Roman" w:cs="Times New Roman"/>
                <w:color w:val="000000"/>
                <w:sz w:val="20"/>
                <w:szCs w:val="20"/>
              </w:rPr>
            </w:pPr>
          </w:p>
          <w:p w:rsidR="00C20FEB" w:rsidRPr="00D9021F" w:rsidRDefault="00C20FEB" w:rsidP="00C20FEB">
            <w:pPr>
              <w:pStyle w:val="a5"/>
              <w:ind w:firstLine="108"/>
              <w:rPr>
                <w:rFonts w:ascii="Times New Roman" w:hAnsi="Times New Roman" w:cs="Times New Roman"/>
                <w:sz w:val="20"/>
                <w:szCs w:val="20"/>
              </w:rPr>
            </w:pPr>
            <w:r w:rsidRPr="00D9021F">
              <w:rPr>
                <w:rFonts w:ascii="Times New Roman" w:hAnsi="Times New Roman" w:cs="Times New Roman"/>
                <w:color w:val="000000"/>
                <w:sz w:val="20"/>
                <w:szCs w:val="20"/>
              </w:rPr>
              <w:t>_________________________/ А.Ю. Кузнецов</w:t>
            </w:r>
            <w:r w:rsidRPr="00D9021F">
              <w:rPr>
                <w:rFonts w:ascii="Times New Roman" w:hAnsi="Times New Roman" w:cs="Times New Roman"/>
                <w:sz w:val="20"/>
                <w:szCs w:val="20"/>
              </w:rPr>
              <w:t xml:space="preserve"> /</w:t>
            </w:r>
          </w:p>
          <w:p w:rsidR="00A87D11" w:rsidRPr="00D9021F" w:rsidRDefault="00A87D11" w:rsidP="00C20FEB">
            <w:pPr>
              <w:pStyle w:val="a5"/>
              <w:ind w:firstLine="108"/>
              <w:rPr>
                <w:rFonts w:ascii="Times New Roman" w:hAnsi="Times New Roman" w:cs="Times New Roman"/>
                <w:color w:val="000000"/>
                <w:sz w:val="20"/>
                <w:szCs w:val="20"/>
              </w:rPr>
            </w:pPr>
            <w:r w:rsidRPr="00D9021F">
              <w:rPr>
                <w:rFonts w:ascii="Times New Roman" w:hAnsi="Times New Roman" w:cs="Times New Roman"/>
                <w:sz w:val="20"/>
                <w:szCs w:val="20"/>
              </w:rPr>
              <w:t>М.П.</w:t>
            </w:r>
          </w:p>
        </w:tc>
        <w:tc>
          <w:tcPr>
            <w:tcW w:w="5103" w:type="dxa"/>
          </w:tcPr>
          <w:p w:rsidR="00A13A94" w:rsidRPr="001C11AF" w:rsidRDefault="001C11AF" w:rsidP="001C11AF">
            <w:pPr>
              <w:pStyle w:val="a5"/>
              <w:jc w:val="center"/>
              <w:rPr>
                <w:rFonts w:ascii="Times New Roman" w:hAnsi="Times New Roman" w:cs="Times New Roman"/>
                <w:b/>
                <w:color w:val="000000"/>
                <w:sz w:val="20"/>
                <w:szCs w:val="20"/>
              </w:rPr>
            </w:pPr>
            <w:r w:rsidRPr="001C11AF">
              <w:rPr>
                <w:rFonts w:ascii="Times New Roman" w:hAnsi="Times New Roman" w:cs="Times New Roman"/>
                <w:b/>
                <w:sz w:val="20"/>
                <w:szCs w:val="20"/>
              </w:rPr>
              <w:t>«ИСПОЛНИТЕЛЬ»</w:t>
            </w:r>
          </w:p>
          <w:p w:rsidR="00434C3D" w:rsidRPr="00434C3D" w:rsidRDefault="00F952FD" w:rsidP="001C11AF">
            <w:pPr>
              <w:spacing w:after="0" w:line="240" w:lineRule="auto"/>
              <w:jc w:val="center"/>
              <w:rPr>
                <w:rFonts w:ascii="Times New Roman" w:eastAsia="Times New Roman" w:hAnsi="Times New Roman" w:cs="Times New Roman"/>
                <w:sz w:val="18"/>
                <w:szCs w:val="18"/>
                <w:lang w:eastAsia="ru-RU"/>
              </w:rPr>
            </w:pPr>
            <w:r w:rsidRPr="001C11AF">
              <w:rPr>
                <w:rFonts w:ascii="Times New Roman" w:eastAsia="Times New Roman" w:hAnsi="Times New Roman" w:cs="Times New Roman"/>
                <w:b/>
                <w:sz w:val="18"/>
                <w:szCs w:val="18"/>
                <w:lang w:eastAsia="ru-RU"/>
              </w:rPr>
              <w:t>___</w:t>
            </w:r>
            <w:r w:rsidR="00434C3D" w:rsidRPr="001C11AF">
              <w:rPr>
                <w:rFonts w:ascii="Times New Roman" w:eastAsia="Times New Roman" w:hAnsi="Times New Roman" w:cs="Times New Roman"/>
                <w:b/>
                <w:sz w:val="18"/>
                <w:szCs w:val="18"/>
                <w:lang w:eastAsia="ru-RU"/>
              </w:rPr>
              <w:t xml:space="preserve"> «</w:t>
            </w:r>
            <w:r w:rsidRPr="001C11AF">
              <w:rPr>
                <w:rFonts w:ascii="Times New Roman" w:eastAsia="Times New Roman" w:hAnsi="Times New Roman" w:cs="Times New Roman"/>
                <w:b/>
                <w:sz w:val="18"/>
                <w:szCs w:val="18"/>
                <w:lang w:eastAsia="ru-RU"/>
              </w:rPr>
              <w:t>_____</w:t>
            </w:r>
            <w:r w:rsidR="00434C3D" w:rsidRPr="001C11AF">
              <w:rPr>
                <w:rFonts w:ascii="Times New Roman" w:eastAsia="Times New Roman" w:hAnsi="Times New Roman" w:cs="Times New Roman"/>
                <w:b/>
                <w:sz w:val="18"/>
                <w:szCs w:val="18"/>
                <w:lang w:eastAsia="ru-RU"/>
              </w:rPr>
              <w:t>»</w:t>
            </w:r>
          </w:p>
          <w:p w:rsidR="00A13A94" w:rsidRPr="00D9021F" w:rsidRDefault="00F952FD" w:rsidP="0004285F">
            <w:pPr>
              <w:pStyle w:val="a5"/>
              <w:rPr>
                <w:rFonts w:ascii="Times New Roman" w:hAnsi="Times New Roman" w:cs="Times New Roman"/>
                <w:b/>
                <w:color w:val="000000"/>
                <w:sz w:val="20"/>
                <w:szCs w:val="20"/>
              </w:rPr>
            </w:pPr>
            <w:r>
              <w:rPr>
                <w:rFonts w:ascii="Times New Roman" w:hAnsi="Times New Roman" w:cs="Times New Roman"/>
                <w:b/>
                <w:color w:val="000000"/>
                <w:sz w:val="20"/>
                <w:szCs w:val="20"/>
              </w:rPr>
              <w:t>_________</w:t>
            </w:r>
          </w:p>
          <w:p w:rsidR="00530A38" w:rsidRPr="00D9021F" w:rsidRDefault="00530A38" w:rsidP="0004285F">
            <w:pPr>
              <w:pStyle w:val="a5"/>
              <w:rPr>
                <w:rFonts w:ascii="Times New Roman" w:hAnsi="Times New Roman" w:cs="Times New Roman"/>
                <w:b/>
                <w:color w:val="000000"/>
                <w:sz w:val="20"/>
                <w:szCs w:val="20"/>
              </w:rPr>
            </w:pPr>
          </w:p>
          <w:p w:rsidR="00C20FEB" w:rsidRPr="00D9021F" w:rsidRDefault="00C20FEB" w:rsidP="0004285F">
            <w:pPr>
              <w:pStyle w:val="a5"/>
              <w:rPr>
                <w:rFonts w:ascii="Times New Roman" w:hAnsi="Times New Roman" w:cs="Times New Roman"/>
                <w:color w:val="000000"/>
                <w:sz w:val="20"/>
                <w:szCs w:val="20"/>
              </w:rPr>
            </w:pPr>
            <w:r w:rsidRPr="00D9021F">
              <w:rPr>
                <w:rFonts w:ascii="Times New Roman" w:hAnsi="Times New Roman" w:cs="Times New Roman"/>
                <w:color w:val="000000"/>
                <w:sz w:val="20"/>
                <w:szCs w:val="20"/>
              </w:rPr>
              <w:t>___________________/</w:t>
            </w:r>
            <w:r w:rsidR="001F15CA" w:rsidRPr="001F15CA">
              <w:rPr>
                <w:rFonts w:ascii="Times New Roman" w:hAnsi="Times New Roman" w:cs="Times New Roman"/>
                <w:sz w:val="20"/>
                <w:szCs w:val="20"/>
              </w:rPr>
              <w:t xml:space="preserve"> </w:t>
            </w:r>
            <w:r w:rsidR="00F952FD">
              <w:rPr>
                <w:rFonts w:ascii="Times New Roman" w:hAnsi="Times New Roman" w:cs="Times New Roman"/>
                <w:sz w:val="20"/>
                <w:szCs w:val="20"/>
              </w:rPr>
              <w:t>________</w:t>
            </w:r>
            <w:r w:rsidR="00C22176" w:rsidRPr="00D9021F">
              <w:rPr>
                <w:rFonts w:ascii="Times New Roman" w:hAnsi="Times New Roman" w:cs="Times New Roman"/>
                <w:sz w:val="20"/>
                <w:szCs w:val="20"/>
                <w:lang w:eastAsia="ru-RU"/>
              </w:rPr>
              <w:t xml:space="preserve"> </w:t>
            </w:r>
            <w:r w:rsidRPr="00D9021F">
              <w:rPr>
                <w:rFonts w:ascii="Times New Roman" w:hAnsi="Times New Roman" w:cs="Times New Roman"/>
                <w:color w:val="000000"/>
                <w:sz w:val="20"/>
                <w:szCs w:val="20"/>
              </w:rPr>
              <w:t>/</w:t>
            </w:r>
          </w:p>
          <w:p w:rsidR="00C20FEB" w:rsidRPr="00D9021F" w:rsidRDefault="00C20FEB" w:rsidP="0004285F">
            <w:pPr>
              <w:pStyle w:val="a5"/>
              <w:rPr>
                <w:rFonts w:ascii="Times New Roman" w:hAnsi="Times New Roman" w:cs="Times New Roman"/>
                <w:sz w:val="20"/>
                <w:szCs w:val="20"/>
              </w:rPr>
            </w:pPr>
            <w:r w:rsidRPr="00D9021F">
              <w:rPr>
                <w:rFonts w:ascii="Times New Roman" w:hAnsi="Times New Roman" w:cs="Times New Roman"/>
                <w:color w:val="000000"/>
                <w:sz w:val="20"/>
                <w:szCs w:val="20"/>
              </w:rPr>
              <w:t>М.П.</w:t>
            </w:r>
          </w:p>
        </w:tc>
      </w:tr>
    </w:tbl>
    <w:p w:rsidR="00CF5434" w:rsidRPr="00D9021F" w:rsidRDefault="00CF5434" w:rsidP="00F708E7">
      <w:pPr>
        <w:ind w:firstLine="567"/>
        <w:jc w:val="both"/>
        <w:rPr>
          <w:rFonts w:ascii="Times New Roman" w:hAnsi="Times New Roman" w:cs="Times New Roman"/>
          <w:sz w:val="20"/>
          <w:szCs w:val="20"/>
        </w:rPr>
      </w:pPr>
    </w:p>
    <w:p w:rsidR="00090DF5" w:rsidRPr="00D9021F" w:rsidRDefault="00090DF5" w:rsidP="00F708E7">
      <w:pPr>
        <w:ind w:firstLine="567"/>
        <w:jc w:val="both"/>
        <w:rPr>
          <w:rFonts w:ascii="Times New Roman" w:hAnsi="Times New Roman" w:cs="Times New Roman"/>
          <w:sz w:val="20"/>
          <w:szCs w:val="20"/>
        </w:rPr>
      </w:pPr>
    </w:p>
    <w:p w:rsidR="00090DF5" w:rsidRPr="00D9021F" w:rsidRDefault="00090DF5" w:rsidP="00F708E7">
      <w:pPr>
        <w:ind w:firstLine="567"/>
        <w:jc w:val="both"/>
        <w:rPr>
          <w:rFonts w:ascii="Times New Roman" w:hAnsi="Times New Roman" w:cs="Times New Roman"/>
          <w:sz w:val="20"/>
          <w:szCs w:val="20"/>
        </w:rPr>
      </w:pPr>
    </w:p>
    <w:p w:rsidR="00090DF5" w:rsidRPr="00D9021F" w:rsidRDefault="00090DF5" w:rsidP="007677C7">
      <w:pPr>
        <w:widowControl w:val="0"/>
        <w:tabs>
          <w:tab w:val="left" w:pos="6480"/>
        </w:tabs>
        <w:spacing w:after="0" w:line="240" w:lineRule="auto"/>
        <w:ind w:right="-74"/>
        <w:contextualSpacing/>
        <w:rPr>
          <w:rFonts w:ascii="Times New Roman" w:eastAsia="Times New Roman" w:hAnsi="Times New Roman" w:cs="Times New Roman"/>
          <w:b/>
          <w:sz w:val="20"/>
          <w:szCs w:val="20"/>
          <w:lang w:eastAsia="ru-RU"/>
        </w:rPr>
        <w:sectPr w:rsidR="00090DF5" w:rsidRPr="00D9021F" w:rsidSect="00530A38">
          <w:pgSz w:w="11906" w:h="16838"/>
          <w:pgMar w:top="851" w:right="851" w:bottom="851" w:left="1418" w:header="709" w:footer="709" w:gutter="0"/>
          <w:cols w:space="708"/>
          <w:docGrid w:linePitch="360"/>
        </w:sectPr>
      </w:pPr>
    </w:p>
    <w:p w:rsidR="00090DF5" w:rsidRPr="00D9021F" w:rsidRDefault="00090DF5" w:rsidP="00090DF5">
      <w:pPr>
        <w:widowControl w:val="0"/>
        <w:tabs>
          <w:tab w:val="left" w:pos="6480"/>
        </w:tabs>
        <w:spacing w:after="0" w:line="240" w:lineRule="auto"/>
        <w:ind w:right="-74"/>
        <w:contextualSpacing/>
        <w:jc w:val="right"/>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lastRenderedPageBreak/>
        <w:t>Приложение № 2 к Государственному контракту</w:t>
      </w:r>
    </w:p>
    <w:p w:rsidR="00090DF5" w:rsidRPr="00D9021F" w:rsidRDefault="00A0403B" w:rsidP="00090DF5">
      <w:pPr>
        <w:widowControl w:val="0"/>
        <w:tabs>
          <w:tab w:val="left" w:pos="6480"/>
        </w:tabs>
        <w:spacing w:after="0" w:line="240" w:lineRule="auto"/>
        <w:ind w:right="-74"/>
        <w:contextualSpacing/>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19/3</w:t>
      </w:r>
      <w:r w:rsidR="00090DF5" w:rsidRPr="00D9021F">
        <w:rPr>
          <w:rFonts w:ascii="Times New Roman" w:eastAsia="Times New Roman" w:hAnsi="Times New Roman" w:cs="Times New Roman"/>
          <w:b/>
          <w:sz w:val="20"/>
          <w:szCs w:val="20"/>
          <w:lang w:eastAsia="ru-RU"/>
        </w:rPr>
        <w:t xml:space="preserve"> - __________ от «____» ___________ 202</w:t>
      </w:r>
      <w:r w:rsidR="001015BC">
        <w:rPr>
          <w:rFonts w:ascii="Times New Roman" w:eastAsia="Times New Roman" w:hAnsi="Times New Roman" w:cs="Times New Roman"/>
          <w:b/>
          <w:sz w:val="20"/>
          <w:szCs w:val="20"/>
          <w:lang w:eastAsia="ru-RU"/>
        </w:rPr>
        <w:t>6</w:t>
      </w:r>
      <w:r w:rsidR="00090DF5" w:rsidRPr="00D9021F">
        <w:rPr>
          <w:rFonts w:ascii="Times New Roman" w:eastAsia="Times New Roman" w:hAnsi="Times New Roman" w:cs="Times New Roman"/>
          <w:b/>
          <w:sz w:val="20"/>
          <w:szCs w:val="20"/>
          <w:lang w:eastAsia="ru-RU"/>
        </w:rPr>
        <w:t xml:space="preserve"> г.</w:t>
      </w:r>
    </w:p>
    <w:p w:rsidR="00090DF5" w:rsidRPr="00D9021F" w:rsidRDefault="00090DF5" w:rsidP="00090DF5">
      <w:pPr>
        <w:widowControl w:val="0"/>
        <w:tabs>
          <w:tab w:val="left" w:pos="540"/>
        </w:tabs>
        <w:spacing w:after="0" w:line="240" w:lineRule="auto"/>
        <w:ind w:right="639"/>
        <w:jc w:val="right"/>
        <w:outlineLvl w:val="3"/>
        <w:rPr>
          <w:rFonts w:ascii="Times New Roman" w:eastAsia="Times New Roman" w:hAnsi="Times New Roman" w:cs="Times New Roman"/>
          <w:sz w:val="20"/>
          <w:szCs w:val="20"/>
          <w:lang w:eastAsia="ru-RU"/>
        </w:rPr>
      </w:pPr>
    </w:p>
    <w:p w:rsidR="00090DF5" w:rsidRPr="00D9021F" w:rsidRDefault="00090DF5" w:rsidP="00090DF5">
      <w:pPr>
        <w:widowControl w:val="0"/>
        <w:tabs>
          <w:tab w:val="left" w:pos="540"/>
        </w:tabs>
        <w:spacing w:after="0" w:line="240" w:lineRule="auto"/>
        <w:ind w:right="639"/>
        <w:jc w:val="center"/>
        <w:outlineLvl w:val="3"/>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АКТА ПРИЕМА-ПЕРЕДАЧИ</w:t>
      </w:r>
      <w:r w:rsidR="005F51C7" w:rsidRPr="00D9021F">
        <w:rPr>
          <w:rFonts w:ascii="Times New Roman" w:eastAsia="Times New Roman" w:hAnsi="Times New Roman" w:cs="Times New Roman"/>
          <w:sz w:val="20"/>
          <w:szCs w:val="20"/>
          <w:lang w:eastAsia="ru-RU"/>
        </w:rPr>
        <w:t xml:space="preserve"> ОКАЗАННЫХ УСЛУГ (</w:t>
      </w:r>
      <w:r w:rsidRPr="00D9021F">
        <w:rPr>
          <w:rFonts w:ascii="Times New Roman" w:eastAsia="Times New Roman" w:hAnsi="Times New Roman" w:cs="Times New Roman"/>
          <w:sz w:val="20"/>
          <w:szCs w:val="20"/>
          <w:lang w:eastAsia="ru-RU"/>
        </w:rPr>
        <w:t>форма)</w:t>
      </w:r>
    </w:p>
    <w:p w:rsidR="00090DF5" w:rsidRPr="00D9021F" w:rsidRDefault="00090DF5" w:rsidP="00090DF5">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rsidR="00090DF5" w:rsidRPr="00D9021F" w:rsidRDefault="00090DF5" w:rsidP="00090DF5">
      <w:pPr>
        <w:widowControl w:val="0"/>
        <w:tabs>
          <w:tab w:val="left" w:pos="10065"/>
        </w:tabs>
        <w:spacing w:after="0" w:line="240" w:lineRule="auto"/>
        <w:ind w:right="-74" w:firstLine="720"/>
        <w:contextualSpacing/>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Иркутский район, р.п. Маркова</w:t>
      </w:r>
      <w:r w:rsidRPr="00D9021F">
        <w:rPr>
          <w:rFonts w:ascii="Times New Roman" w:eastAsia="Times New Roman" w:hAnsi="Times New Roman" w:cs="Times New Roman"/>
          <w:sz w:val="20"/>
          <w:szCs w:val="20"/>
          <w:lang w:eastAsia="ru-RU"/>
        </w:rPr>
        <w:tab/>
      </w:r>
      <w:r w:rsidRPr="00D9021F">
        <w:rPr>
          <w:rFonts w:ascii="Times New Roman" w:eastAsia="Times New Roman" w:hAnsi="Times New Roman" w:cs="Times New Roman"/>
          <w:noProof/>
          <w:sz w:val="20"/>
          <w:szCs w:val="20"/>
          <w:lang w:eastAsia="ru-RU"/>
        </w:rPr>
        <w:t>«____» ____________________ 202</w:t>
      </w:r>
      <w:r w:rsidR="001015BC">
        <w:rPr>
          <w:rFonts w:ascii="Times New Roman" w:eastAsia="Times New Roman" w:hAnsi="Times New Roman" w:cs="Times New Roman"/>
          <w:noProof/>
          <w:sz w:val="20"/>
          <w:szCs w:val="20"/>
          <w:lang w:eastAsia="ru-RU"/>
        </w:rPr>
        <w:t xml:space="preserve">6 </w:t>
      </w:r>
      <w:r w:rsidRPr="00D9021F">
        <w:rPr>
          <w:rFonts w:ascii="Times New Roman" w:eastAsia="Times New Roman" w:hAnsi="Times New Roman" w:cs="Times New Roman"/>
          <w:sz w:val="20"/>
          <w:szCs w:val="20"/>
          <w:lang w:eastAsia="ru-RU"/>
        </w:rPr>
        <w:t>г.</w:t>
      </w:r>
    </w:p>
    <w:p w:rsidR="00090DF5" w:rsidRPr="00D9021F" w:rsidRDefault="00090DF5" w:rsidP="00090DF5">
      <w:pPr>
        <w:widowControl w:val="0"/>
        <w:tabs>
          <w:tab w:val="left" w:pos="10632"/>
        </w:tabs>
        <w:spacing w:after="0" w:line="240" w:lineRule="auto"/>
        <w:ind w:left="2128" w:right="-74" w:firstLine="708"/>
        <w:contextualSpacing/>
        <w:jc w:val="both"/>
        <w:rPr>
          <w:rFonts w:ascii="Times New Roman" w:eastAsia="Times New Roman" w:hAnsi="Times New Roman" w:cs="Times New Roman"/>
          <w:i/>
          <w:sz w:val="20"/>
          <w:szCs w:val="20"/>
          <w:lang w:eastAsia="ru-RU"/>
        </w:rPr>
      </w:pPr>
      <w:r w:rsidRPr="00D9021F">
        <w:rPr>
          <w:rFonts w:ascii="Times New Roman" w:eastAsia="Times New Roman" w:hAnsi="Times New Roman" w:cs="Times New Roman"/>
          <w:i/>
          <w:sz w:val="20"/>
          <w:szCs w:val="20"/>
          <w:lang w:eastAsia="ru-RU"/>
        </w:rPr>
        <w:tab/>
        <w:t>(дата составления акта)</w:t>
      </w:r>
    </w:p>
    <w:p w:rsidR="00090DF5" w:rsidRPr="00D9021F" w:rsidRDefault="00090DF5" w:rsidP="00090DF5">
      <w:pPr>
        <w:widowControl w:val="0"/>
        <w:autoSpaceDE w:val="0"/>
        <w:autoSpaceDN w:val="0"/>
        <w:spacing w:after="0" w:line="240" w:lineRule="auto"/>
        <w:ind w:firstLine="851"/>
        <w:jc w:val="center"/>
        <w:rPr>
          <w:rFonts w:ascii="Times New Roman" w:eastAsia="Times New Roman" w:hAnsi="Times New Roman" w:cs="Times New Roman"/>
          <w:sz w:val="20"/>
          <w:szCs w:val="20"/>
          <w:lang w:eastAsia="ru-RU"/>
        </w:rPr>
      </w:pPr>
    </w:p>
    <w:p w:rsidR="00090DF5" w:rsidRPr="00D9021F" w:rsidRDefault="00090DF5" w:rsidP="005062B0">
      <w:pPr>
        <w:widowControl w:val="0"/>
        <w:spacing w:after="0" w:line="240" w:lineRule="auto"/>
        <w:ind w:right="537" w:firstLine="708"/>
        <w:jc w:val="both"/>
        <w:rPr>
          <w:rFonts w:ascii="Times New Roman" w:eastAsia="Times New Roman" w:hAnsi="Times New Roman" w:cs="Times New Roman"/>
          <w:noProof/>
          <w:sz w:val="20"/>
          <w:szCs w:val="20"/>
          <w:lang w:eastAsia="ru-RU"/>
        </w:rPr>
      </w:pPr>
      <w:r w:rsidRPr="00D9021F">
        <w:rPr>
          <w:rFonts w:ascii="Times New Roman" w:eastAsia="Times New Roman" w:hAnsi="Times New Roman" w:cs="Times New Roman"/>
          <w:noProof/>
          <w:sz w:val="20"/>
          <w:szCs w:val="20"/>
          <w:lang w:eastAsia="ru-RU"/>
        </w:rPr>
        <w:t xml:space="preserve">Мы, нижеподписавшиеся, представитель Исполнителя, в лице  </w:t>
      </w:r>
      <w:r w:rsidR="001015BC">
        <w:rPr>
          <w:rFonts w:ascii="Times New Roman" w:eastAsia="Times New Roman" w:hAnsi="Times New Roman" w:cs="Times New Roman"/>
          <w:noProof/>
          <w:sz w:val="20"/>
          <w:szCs w:val="20"/>
          <w:lang w:eastAsia="ru-RU"/>
        </w:rPr>
        <w:t>______________________________________</w:t>
      </w:r>
      <w:r w:rsidRPr="00D9021F">
        <w:rPr>
          <w:rFonts w:ascii="Times New Roman" w:eastAsia="Times New Roman" w:hAnsi="Times New Roman" w:cs="Times New Roman"/>
          <w:noProof/>
          <w:sz w:val="20"/>
          <w:szCs w:val="20"/>
          <w:lang w:eastAsia="ru-RU"/>
        </w:rPr>
        <w:t>,с одной стороны и  представитель Государственного заказчика в лице начальника А.Ю. Кузнецова, с другой стороны, составили настоящий Акт о нижеследующем:</w:t>
      </w:r>
    </w:p>
    <w:p w:rsidR="00090DF5" w:rsidRPr="00D9021F" w:rsidRDefault="00090DF5" w:rsidP="005062B0">
      <w:pPr>
        <w:widowControl w:val="0"/>
        <w:spacing w:after="0" w:line="240" w:lineRule="auto"/>
        <w:ind w:right="537" w:firstLine="708"/>
        <w:jc w:val="both"/>
        <w:rPr>
          <w:rFonts w:ascii="Times New Roman" w:eastAsia="Times New Roman" w:hAnsi="Times New Roman" w:cs="Times New Roman"/>
          <w:noProof/>
          <w:sz w:val="20"/>
          <w:szCs w:val="20"/>
          <w:lang w:eastAsia="ru-RU"/>
        </w:rPr>
      </w:pPr>
      <w:r w:rsidRPr="00D9021F">
        <w:rPr>
          <w:rFonts w:ascii="Times New Roman" w:eastAsia="Times New Roman" w:hAnsi="Times New Roman" w:cs="Times New Roman"/>
          <w:noProof/>
          <w:sz w:val="20"/>
          <w:szCs w:val="20"/>
          <w:lang w:eastAsia="ru-RU"/>
        </w:rPr>
        <w:t>В соответствии с условиями государственного контракта от _______202</w:t>
      </w:r>
      <w:r w:rsidR="001015BC">
        <w:rPr>
          <w:rFonts w:ascii="Times New Roman" w:eastAsia="Times New Roman" w:hAnsi="Times New Roman" w:cs="Times New Roman"/>
          <w:noProof/>
          <w:sz w:val="20"/>
          <w:szCs w:val="20"/>
          <w:lang w:eastAsia="ru-RU"/>
        </w:rPr>
        <w:t>6</w:t>
      </w:r>
      <w:r w:rsidRPr="00D9021F">
        <w:rPr>
          <w:rFonts w:ascii="Times New Roman" w:eastAsia="Times New Roman" w:hAnsi="Times New Roman" w:cs="Times New Roman"/>
          <w:noProof/>
          <w:sz w:val="20"/>
          <w:szCs w:val="20"/>
          <w:lang w:eastAsia="ru-RU"/>
        </w:rPr>
        <w:t xml:space="preserve"> г. № ___, Исполнитель оказал, а Государственный заказчик принял услуги, указанные в нижеприведенной таблице:</w:t>
      </w:r>
    </w:p>
    <w:tbl>
      <w:tblPr>
        <w:tblW w:w="144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3855"/>
        <w:gridCol w:w="4536"/>
        <w:gridCol w:w="992"/>
        <w:gridCol w:w="987"/>
        <w:gridCol w:w="1706"/>
        <w:gridCol w:w="1844"/>
      </w:tblGrid>
      <w:tr w:rsidR="00090DF5" w:rsidRPr="00D9021F" w:rsidTr="00662D2B">
        <w:trPr>
          <w:trHeight w:val="409"/>
        </w:trPr>
        <w:tc>
          <w:tcPr>
            <w:tcW w:w="540" w:type="dxa"/>
            <w:shd w:val="clear" w:color="auto" w:fill="F2F2F2"/>
            <w:vAlign w:val="center"/>
          </w:tcPr>
          <w:p w:rsidR="00090DF5" w:rsidRPr="00D9021F" w:rsidRDefault="00090DF5" w:rsidP="00662D2B">
            <w:pPr>
              <w:widowControl w:val="0"/>
              <w:spacing w:after="0" w:line="240" w:lineRule="auto"/>
              <w:jc w:val="center"/>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п/п</w:t>
            </w:r>
          </w:p>
        </w:tc>
        <w:tc>
          <w:tcPr>
            <w:tcW w:w="3855" w:type="dxa"/>
            <w:tcBorders>
              <w:right w:val="single" w:sz="4" w:space="0" w:color="auto"/>
            </w:tcBorders>
            <w:shd w:val="clear" w:color="auto" w:fill="F2F2F2"/>
            <w:vAlign w:val="center"/>
          </w:tcPr>
          <w:p w:rsidR="00090DF5" w:rsidRPr="00D9021F" w:rsidRDefault="00090DF5" w:rsidP="00662D2B">
            <w:pPr>
              <w:widowControl w:val="0"/>
              <w:spacing w:after="0" w:line="240" w:lineRule="auto"/>
              <w:jc w:val="center"/>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Наименование услуг</w:t>
            </w:r>
          </w:p>
        </w:tc>
        <w:tc>
          <w:tcPr>
            <w:tcW w:w="4536" w:type="dxa"/>
            <w:tcBorders>
              <w:left w:val="single" w:sz="4" w:space="0" w:color="auto"/>
            </w:tcBorders>
            <w:shd w:val="clear" w:color="auto" w:fill="F2F2F2"/>
            <w:vAlign w:val="center"/>
          </w:tcPr>
          <w:p w:rsidR="00090DF5" w:rsidRPr="00D9021F" w:rsidRDefault="00090DF5" w:rsidP="00662D2B">
            <w:pPr>
              <w:widowControl w:val="0"/>
              <w:spacing w:after="0" w:line="240" w:lineRule="auto"/>
              <w:contextualSpacing/>
              <w:jc w:val="center"/>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Нормативный документ (ГОСТ, Технические условия, др.)</w:t>
            </w:r>
          </w:p>
        </w:tc>
        <w:tc>
          <w:tcPr>
            <w:tcW w:w="992" w:type="dxa"/>
            <w:shd w:val="clear" w:color="auto" w:fill="F2F2F2"/>
            <w:vAlign w:val="center"/>
          </w:tcPr>
          <w:p w:rsidR="00090DF5" w:rsidRPr="00D9021F" w:rsidRDefault="00090DF5" w:rsidP="00662D2B">
            <w:pPr>
              <w:widowControl w:val="0"/>
              <w:spacing w:after="0" w:line="240" w:lineRule="auto"/>
              <w:jc w:val="center"/>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Ед. изм.</w:t>
            </w:r>
          </w:p>
        </w:tc>
        <w:tc>
          <w:tcPr>
            <w:tcW w:w="987" w:type="dxa"/>
            <w:shd w:val="clear" w:color="auto" w:fill="F2F2F2"/>
            <w:vAlign w:val="center"/>
          </w:tcPr>
          <w:p w:rsidR="00090DF5" w:rsidRPr="00D9021F" w:rsidRDefault="00090DF5" w:rsidP="00662D2B">
            <w:pPr>
              <w:widowControl w:val="0"/>
              <w:spacing w:after="0" w:line="240" w:lineRule="auto"/>
              <w:jc w:val="center"/>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Кол-во</w:t>
            </w:r>
          </w:p>
        </w:tc>
        <w:tc>
          <w:tcPr>
            <w:tcW w:w="1706" w:type="dxa"/>
            <w:shd w:val="clear" w:color="auto" w:fill="F2F2F2"/>
            <w:vAlign w:val="center"/>
          </w:tcPr>
          <w:p w:rsidR="00090DF5" w:rsidRPr="00D9021F" w:rsidRDefault="00090DF5" w:rsidP="00662D2B">
            <w:pPr>
              <w:widowControl w:val="0"/>
              <w:spacing w:after="0" w:line="240" w:lineRule="auto"/>
              <w:jc w:val="center"/>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Цена за единицу, руб.</w:t>
            </w:r>
          </w:p>
        </w:tc>
        <w:tc>
          <w:tcPr>
            <w:tcW w:w="1844" w:type="dxa"/>
            <w:shd w:val="clear" w:color="auto" w:fill="F2F2F2"/>
            <w:vAlign w:val="center"/>
          </w:tcPr>
          <w:p w:rsidR="00090DF5" w:rsidRPr="00D9021F" w:rsidRDefault="00090DF5" w:rsidP="00662D2B">
            <w:pPr>
              <w:widowControl w:val="0"/>
              <w:spacing w:after="0" w:line="240" w:lineRule="auto"/>
              <w:jc w:val="center"/>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Сумма, руб.</w:t>
            </w:r>
          </w:p>
        </w:tc>
      </w:tr>
      <w:tr w:rsidR="00090DF5" w:rsidRPr="00D9021F" w:rsidTr="00662D2B">
        <w:trPr>
          <w:trHeight w:val="403"/>
        </w:trPr>
        <w:tc>
          <w:tcPr>
            <w:tcW w:w="540" w:type="dxa"/>
          </w:tcPr>
          <w:p w:rsidR="00090DF5" w:rsidRPr="00D9021F" w:rsidRDefault="00090DF5" w:rsidP="00662D2B">
            <w:pPr>
              <w:widowControl w:val="0"/>
              <w:spacing w:after="0" w:line="240" w:lineRule="auto"/>
              <w:jc w:val="center"/>
              <w:rPr>
                <w:rFonts w:ascii="Times New Roman" w:eastAsia="Times New Roman" w:hAnsi="Times New Roman" w:cs="Times New Roman"/>
                <w:sz w:val="20"/>
                <w:szCs w:val="20"/>
                <w:lang w:eastAsia="ru-RU"/>
              </w:rPr>
            </w:pPr>
          </w:p>
        </w:tc>
        <w:tc>
          <w:tcPr>
            <w:tcW w:w="3855" w:type="dxa"/>
            <w:tcBorders>
              <w:right w:val="single" w:sz="4" w:space="0" w:color="auto"/>
            </w:tcBorders>
          </w:tcPr>
          <w:p w:rsidR="00090DF5" w:rsidRPr="00D9021F" w:rsidRDefault="00090DF5" w:rsidP="00662D2B">
            <w:pPr>
              <w:widowControl w:val="0"/>
              <w:spacing w:after="0" w:line="240" w:lineRule="auto"/>
              <w:jc w:val="both"/>
              <w:rPr>
                <w:rFonts w:ascii="Times New Roman" w:eastAsia="Times New Roman" w:hAnsi="Times New Roman" w:cs="Times New Roman"/>
                <w:sz w:val="20"/>
                <w:szCs w:val="20"/>
                <w:lang w:eastAsia="ru-RU"/>
              </w:rPr>
            </w:pPr>
          </w:p>
        </w:tc>
        <w:tc>
          <w:tcPr>
            <w:tcW w:w="4536" w:type="dxa"/>
            <w:tcBorders>
              <w:left w:val="single" w:sz="4" w:space="0" w:color="auto"/>
            </w:tcBorders>
          </w:tcPr>
          <w:p w:rsidR="00090DF5" w:rsidRPr="00D9021F" w:rsidRDefault="00090DF5" w:rsidP="00662D2B">
            <w:pPr>
              <w:widowControl w:val="0"/>
              <w:spacing w:after="0" w:line="240" w:lineRule="auto"/>
              <w:jc w:val="both"/>
              <w:rPr>
                <w:rFonts w:ascii="Times New Roman" w:eastAsia="Times New Roman" w:hAnsi="Times New Roman" w:cs="Times New Roman"/>
                <w:sz w:val="20"/>
                <w:szCs w:val="20"/>
                <w:lang w:eastAsia="ru-RU"/>
              </w:rPr>
            </w:pPr>
          </w:p>
        </w:tc>
        <w:tc>
          <w:tcPr>
            <w:tcW w:w="992" w:type="dxa"/>
          </w:tcPr>
          <w:p w:rsidR="00090DF5" w:rsidRPr="00D9021F" w:rsidRDefault="00090DF5" w:rsidP="00662D2B">
            <w:pPr>
              <w:widowControl w:val="0"/>
              <w:spacing w:after="0" w:line="240" w:lineRule="auto"/>
              <w:jc w:val="center"/>
              <w:rPr>
                <w:rFonts w:ascii="Times New Roman" w:eastAsia="Times New Roman" w:hAnsi="Times New Roman" w:cs="Times New Roman"/>
                <w:sz w:val="20"/>
                <w:szCs w:val="20"/>
                <w:lang w:eastAsia="ru-RU"/>
              </w:rPr>
            </w:pPr>
          </w:p>
        </w:tc>
        <w:tc>
          <w:tcPr>
            <w:tcW w:w="987" w:type="dxa"/>
          </w:tcPr>
          <w:p w:rsidR="00090DF5" w:rsidRPr="00D9021F" w:rsidRDefault="00090DF5" w:rsidP="00662D2B">
            <w:pPr>
              <w:widowControl w:val="0"/>
              <w:spacing w:after="0" w:line="240" w:lineRule="auto"/>
              <w:jc w:val="center"/>
              <w:rPr>
                <w:rFonts w:ascii="Times New Roman" w:eastAsia="Times New Roman" w:hAnsi="Times New Roman" w:cs="Times New Roman"/>
                <w:sz w:val="20"/>
                <w:szCs w:val="20"/>
                <w:lang w:eastAsia="ru-RU"/>
              </w:rPr>
            </w:pPr>
          </w:p>
        </w:tc>
        <w:tc>
          <w:tcPr>
            <w:tcW w:w="1706" w:type="dxa"/>
          </w:tcPr>
          <w:p w:rsidR="00090DF5" w:rsidRPr="00D9021F" w:rsidRDefault="00090DF5" w:rsidP="00662D2B">
            <w:pPr>
              <w:widowControl w:val="0"/>
              <w:spacing w:after="0" w:line="240" w:lineRule="auto"/>
              <w:jc w:val="center"/>
              <w:rPr>
                <w:rFonts w:ascii="Times New Roman" w:eastAsia="Times New Roman" w:hAnsi="Times New Roman" w:cs="Times New Roman"/>
                <w:sz w:val="20"/>
                <w:szCs w:val="20"/>
                <w:lang w:eastAsia="ru-RU"/>
              </w:rPr>
            </w:pPr>
          </w:p>
        </w:tc>
        <w:tc>
          <w:tcPr>
            <w:tcW w:w="1844" w:type="dxa"/>
          </w:tcPr>
          <w:p w:rsidR="00090DF5" w:rsidRPr="00D9021F" w:rsidRDefault="00090DF5" w:rsidP="00662D2B">
            <w:pPr>
              <w:widowControl w:val="0"/>
              <w:spacing w:after="0" w:line="240" w:lineRule="auto"/>
              <w:jc w:val="center"/>
              <w:rPr>
                <w:rFonts w:ascii="Times New Roman" w:eastAsia="Times New Roman" w:hAnsi="Times New Roman" w:cs="Times New Roman"/>
                <w:i/>
                <w:sz w:val="20"/>
                <w:szCs w:val="20"/>
                <w:lang w:eastAsia="ru-RU"/>
              </w:rPr>
            </w:pPr>
          </w:p>
        </w:tc>
      </w:tr>
      <w:tr w:rsidR="00090DF5" w:rsidRPr="00D9021F" w:rsidTr="00662D2B">
        <w:tc>
          <w:tcPr>
            <w:tcW w:w="14460" w:type="dxa"/>
            <w:gridSpan w:val="7"/>
          </w:tcPr>
          <w:p w:rsidR="00090DF5" w:rsidRPr="00D9021F" w:rsidRDefault="00090DF5" w:rsidP="00662D2B">
            <w:pPr>
              <w:widowControl w:val="0"/>
              <w:spacing w:after="0" w:line="240" w:lineRule="auto"/>
              <w:jc w:val="both"/>
              <w:rPr>
                <w:rFonts w:ascii="Times New Roman" w:eastAsia="Times New Roman" w:hAnsi="Times New Roman" w:cs="Times New Roman"/>
                <w:b/>
                <w:sz w:val="20"/>
                <w:szCs w:val="20"/>
                <w:lang w:eastAsia="ru-RU"/>
              </w:rPr>
            </w:pPr>
          </w:p>
        </w:tc>
      </w:tr>
    </w:tbl>
    <w:p w:rsidR="00090DF5" w:rsidRPr="00D9021F" w:rsidRDefault="00090DF5" w:rsidP="00090DF5">
      <w:pPr>
        <w:widowControl w:val="0"/>
        <w:tabs>
          <w:tab w:val="center" w:pos="7427"/>
        </w:tabs>
        <w:spacing w:after="0" w:line="240" w:lineRule="auto"/>
        <w:ind w:firstLine="567"/>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Сопроводительные документы:</w:t>
      </w:r>
      <w:r w:rsidRPr="00D9021F">
        <w:rPr>
          <w:rFonts w:ascii="Times New Roman" w:eastAsia="Times New Roman" w:hAnsi="Times New Roman" w:cs="Times New Roman"/>
          <w:sz w:val="20"/>
          <w:szCs w:val="20"/>
          <w:lang w:eastAsia="ru-RU"/>
        </w:rPr>
        <w:tab/>
      </w:r>
    </w:p>
    <w:p w:rsidR="00090DF5" w:rsidRPr="00D9021F" w:rsidRDefault="00090DF5" w:rsidP="00090DF5">
      <w:pPr>
        <w:widowControl w:val="0"/>
        <w:spacing w:after="0" w:line="240" w:lineRule="auto"/>
        <w:ind w:firstLine="567"/>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счет-фактура от _______ № _______;</w:t>
      </w:r>
    </w:p>
    <w:p w:rsidR="00090DF5" w:rsidRPr="00D9021F" w:rsidRDefault="00090DF5" w:rsidP="00090DF5">
      <w:pPr>
        <w:widowControl w:val="0"/>
        <w:spacing w:after="0" w:line="240" w:lineRule="auto"/>
        <w:ind w:firstLine="567"/>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счет от ______ № _______;</w:t>
      </w:r>
    </w:p>
    <w:p w:rsidR="00090DF5" w:rsidRPr="00D9021F" w:rsidRDefault="00090DF5" w:rsidP="00090DF5">
      <w:pPr>
        <w:widowControl w:val="0"/>
        <w:spacing w:after="0" w:line="240" w:lineRule="auto"/>
        <w:ind w:firstLine="567"/>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акт приема-сдачи оказанных услуг от ______ № _______.</w:t>
      </w:r>
    </w:p>
    <w:p w:rsidR="00090DF5" w:rsidRPr="00D9021F" w:rsidRDefault="00090DF5" w:rsidP="00090DF5">
      <w:pPr>
        <w:widowControl w:val="0"/>
        <w:spacing w:after="0" w:line="240" w:lineRule="auto"/>
        <w:ind w:firstLine="567"/>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w:t>
      </w:r>
    </w:p>
    <w:tbl>
      <w:tblPr>
        <w:tblW w:w="13608" w:type="dxa"/>
        <w:tblInd w:w="959" w:type="dxa"/>
        <w:tblLayout w:type="fixed"/>
        <w:tblLook w:val="00A0" w:firstRow="1" w:lastRow="0" w:firstColumn="1" w:lastColumn="0" w:noHBand="0" w:noVBand="0"/>
      </w:tblPr>
      <w:tblGrid>
        <w:gridCol w:w="5670"/>
        <w:gridCol w:w="2297"/>
        <w:gridCol w:w="5641"/>
      </w:tblGrid>
      <w:tr w:rsidR="00090DF5" w:rsidRPr="00D9021F" w:rsidTr="009E3047">
        <w:tc>
          <w:tcPr>
            <w:tcW w:w="5670" w:type="dxa"/>
            <w:tcBorders>
              <w:top w:val="single" w:sz="4" w:space="0" w:color="auto"/>
              <w:left w:val="single" w:sz="4" w:space="0" w:color="auto"/>
              <w:bottom w:val="single" w:sz="4" w:space="0" w:color="auto"/>
              <w:right w:val="single" w:sz="4" w:space="0" w:color="auto"/>
            </w:tcBorders>
          </w:tcPr>
          <w:p w:rsidR="00090DF5" w:rsidRPr="00D9021F" w:rsidRDefault="00090DF5" w:rsidP="00662D2B">
            <w:pPr>
              <w:widowControl w:val="0"/>
              <w:spacing w:after="0" w:line="240" w:lineRule="auto"/>
              <w:jc w:val="both"/>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от Государственного заказчика</w:t>
            </w:r>
          </w:p>
        </w:tc>
        <w:tc>
          <w:tcPr>
            <w:tcW w:w="2297" w:type="dxa"/>
            <w:tcBorders>
              <w:left w:val="single" w:sz="4" w:space="0" w:color="auto"/>
              <w:right w:val="single" w:sz="4" w:space="0" w:color="auto"/>
            </w:tcBorders>
          </w:tcPr>
          <w:p w:rsidR="00090DF5" w:rsidRPr="00D9021F" w:rsidRDefault="00090DF5" w:rsidP="00662D2B">
            <w:pPr>
              <w:widowControl w:val="0"/>
              <w:spacing w:after="0" w:line="240" w:lineRule="auto"/>
              <w:jc w:val="both"/>
              <w:rPr>
                <w:rFonts w:ascii="Times New Roman" w:eastAsia="Times New Roman" w:hAnsi="Times New Roman" w:cs="Times New Roman"/>
                <w:sz w:val="20"/>
                <w:szCs w:val="20"/>
                <w:lang w:eastAsia="ru-RU"/>
              </w:rPr>
            </w:pPr>
          </w:p>
        </w:tc>
        <w:tc>
          <w:tcPr>
            <w:tcW w:w="5641" w:type="dxa"/>
            <w:tcBorders>
              <w:top w:val="single" w:sz="4" w:space="0" w:color="auto"/>
              <w:left w:val="single" w:sz="4" w:space="0" w:color="auto"/>
              <w:bottom w:val="single" w:sz="4" w:space="0" w:color="auto"/>
              <w:right w:val="single" w:sz="4" w:space="0" w:color="auto"/>
            </w:tcBorders>
          </w:tcPr>
          <w:p w:rsidR="00090DF5" w:rsidRPr="00D9021F" w:rsidRDefault="00090DF5" w:rsidP="00662D2B">
            <w:pPr>
              <w:widowControl w:val="0"/>
              <w:spacing w:after="0" w:line="240" w:lineRule="auto"/>
              <w:jc w:val="both"/>
              <w:rPr>
                <w:rFonts w:ascii="Times New Roman" w:eastAsia="Times New Roman" w:hAnsi="Times New Roman" w:cs="Times New Roman"/>
                <w:b/>
                <w:sz w:val="20"/>
                <w:szCs w:val="20"/>
                <w:lang w:eastAsia="ru-RU"/>
              </w:rPr>
            </w:pPr>
            <w:r w:rsidRPr="00D9021F">
              <w:rPr>
                <w:rFonts w:ascii="Times New Roman" w:eastAsia="Times New Roman" w:hAnsi="Times New Roman" w:cs="Times New Roman"/>
                <w:b/>
                <w:sz w:val="20"/>
                <w:szCs w:val="20"/>
                <w:lang w:eastAsia="ru-RU"/>
              </w:rPr>
              <w:t xml:space="preserve">от Исполнителя  </w:t>
            </w:r>
          </w:p>
        </w:tc>
      </w:tr>
      <w:tr w:rsidR="00090DF5" w:rsidRPr="00D9021F" w:rsidTr="009E3047">
        <w:tc>
          <w:tcPr>
            <w:tcW w:w="5670" w:type="dxa"/>
            <w:tcBorders>
              <w:top w:val="single" w:sz="4" w:space="0" w:color="auto"/>
              <w:left w:val="single" w:sz="4" w:space="0" w:color="auto"/>
              <w:bottom w:val="single" w:sz="4" w:space="0" w:color="auto"/>
              <w:right w:val="single" w:sz="4" w:space="0" w:color="auto"/>
            </w:tcBorders>
          </w:tcPr>
          <w:p w:rsidR="00090DF5" w:rsidRPr="00D9021F" w:rsidRDefault="00A87D11" w:rsidP="00662D2B">
            <w:pPr>
              <w:widowControl w:val="0"/>
              <w:spacing w:after="0" w:line="240" w:lineRule="auto"/>
              <w:jc w:val="both"/>
              <w:rPr>
                <w:rFonts w:ascii="Times New Roman" w:hAnsi="Times New Roman" w:cs="Times New Roman"/>
                <w:color w:val="000000"/>
                <w:sz w:val="20"/>
                <w:szCs w:val="20"/>
              </w:rPr>
            </w:pPr>
            <w:r w:rsidRPr="00D9021F">
              <w:rPr>
                <w:rFonts w:ascii="Times New Roman" w:hAnsi="Times New Roman" w:cs="Times New Roman"/>
                <w:color w:val="000000"/>
                <w:sz w:val="20"/>
                <w:szCs w:val="20"/>
              </w:rPr>
              <w:t>ФКУ ИК-19 ГУФСИН России по Иркутской области</w:t>
            </w:r>
          </w:p>
          <w:p w:rsidR="00A87D11" w:rsidRPr="00D9021F" w:rsidRDefault="00A87D11" w:rsidP="00662D2B">
            <w:pPr>
              <w:widowControl w:val="0"/>
              <w:spacing w:after="0" w:line="240" w:lineRule="auto"/>
              <w:jc w:val="both"/>
              <w:rPr>
                <w:rFonts w:ascii="Times New Roman" w:eastAsia="Times New Roman" w:hAnsi="Times New Roman" w:cs="Times New Roman"/>
                <w:b/>
                <w:sz w:val="20"/>
                <w:szCs w:val="20"/>
                <w:lang w:eastAsia="ru-RU"/>
              </w:rPr>
            </w:pPr>
            <w:r w:rsidRPr="00D9021F">
              <w:rPr>
                <w:rFonts w:ascii="Times New Roman" w:hAnsi="Times New Roman" w:cs="Times New Roman"/>
                <w:b/>
                <w:color w:val="000000"/>
                <w:sz w:val="20"/>
                <w:szCs w:val="20"/>
              </w:rPr>
              <w:t>Начальник</w:t>
            </w:r>
          </w:p>
        </w:tc>
        <w:tc>
          <w:tcPr>
            <w:tcW w:w="2297" w:type="dxa"/>
            <w:tcBorders>
              <w:left w:val="single" w:sz="4" w:space="0" w:color="auto"/>
              <w:right w:val="single" w:sz="4" w:space="0" w:color="auto"/>
            </w:tcBorders>
          </w:tcPr>
          <w:p w:rsidR="00090DF5" w:rsidRPr="00D9021F" w:rsidRDefault="00090DF5" w:rsidP="00662D2B">
            <w:pPr>
              <w:widowControl w:val="0"/>
              <w:spacing w:after="0" w:line="240" w:lineRule="auto"/>
              <w:jc w:val="both"/>
              <w:rPr>
                <w:rFonts w:ascii="Times New Roman" w:eastAsia="Times New Roman" w:hAnsi="Times New Roman" w:cs="Times New Roman"/>
                <w:sz w:val="20"/>
                <w:szCs w:val="20"/>
                <w:lang w:eastAsia="ru-RU"/>
              </w:rPr>
            </w:pPr>
          </w:p>
        </w:tc>
        <w:tc>
          <w:tcPr>
            <w:tcW w:w="5641" w:type="dxa"/>
            <w:tcBorders>
              <w:top w:val="single" w:sz="4" w:space="0" w:color="auto"/>
              <w:left w:val="single" w:sz="4" w:space="0" w:color="auto"/>
              <w:bottom w:val="single" w:sz="4" w:space="0" w:color="auto"/>
              <w:right w:val="single" w:sz="4" w:space="0" w:color="auto"/>
            </w:tcBorders>
          </w:tcPr>
          <w:p w:rsidR="003B0365" w:rsidRPr="00D9021F" w:rsidRDefault="003B0365" w:rsidP="00662D2B">
            <w:pPr>
              <w:widowControl w:val="0"/>
              <w:spacing w:after="0" w:line="240" w:lineRule="auto"/>
              <w:jc w:val="both"/>
              <w:rPr>
                <w:rFonts w:ascii="Times New Roman" w:eastAsia="Times New Roman" w:hAnsi="Times New Roman" w:cs="Times New Roman"/>
                <w:sz w:val="20"/>
                <w:szCs w:val="20"/>
                <w:lang w:eastAsia="ru-RU"/>
              </w:rPr>
            </w:pPr>
          </w:p>
        </w:tc>
      </w:tr>
      <w:tr w:rsidR="00090DF5" w:rsidRPr="00D9021F" w:rsidTr="007140BB">
        <w:tc>
          <w:tcPr>
            <w:tcW w:w="5670" w:type="dxa"/>
            <w:tcBorders>
              <w:top w:val="single" w:sz="4" w:space="0" w:color="auto"/>
              <w:left w:val="single" w:sz="4" w:space="0" w:color="auto"/>
              <w:bottom w:val="single" w:sz="4" w:space="0" w:color="auto"/>
              <w:right w:val="single" w:sz="4" w:space="0" w:color="auto"/>
            </w:tcBorders>
          </w:tcPr>
          <w:p w:rsidR="00090DF5" w:rsidRPr="00D9021F" w:rsidRDefault="00090DF5" w:rsidP="00662D2B">
            <w:pPr>
              <w:widowControl w:val="0"/>
              <w:spacing w:after="0" w:line="240" w:lineRule="auto"/>
              <w:jc w:val="both"/>
              <w:rPr>
                <w:rFonts w:ascii="Times New Roman" w:eastAsia="Times New Roman" w:hAnsi="Times New Roman" w:cs="Times New Roman"/>
                <w:sz w:val="20"/>
                <w:szCs w:val="20"/>
                <w:lang w:eastAsia="ru-RU"/>
              </w:rPr>
            </w:pPr>
          </w:p>
        </w:tc>
        <w:tc>
          <w:tcPr>
            <w:tcW w:w="2297" w:type="dxa"/>
            <w:tcBorders>
              <w:left w:val="single" w:sz="4" w:space="0" w:color="auto"/>
              <w:right w:val="single" w:sz="4" w:space="0" w:color="auto"/>
            </w:tcBorders>
          </w:tcPr>
          <w:p w:rsidR="00090DF5" w:rsidRPr="00D9021F" w:rsidRDefault="00090DF5" w:rsidP="00662D2B">
            <w:pPr>
              <w:widowControl w:val="0"/>
              <w:spacing w:after="0" w:line="240" w:lineRule="auto"/>
              <w:jc w:val="both"/>
              <w:rPr>
                <w:rFonts w:ascii="Times New Roman" w:eastAsia="Times New Roman" w:hAnsi="Times New Roman" w:cs="Times New Roman"/>
                <w:sz w:val="20"/>
                <w:szCs w:val="20"/>
                <w:lang w:eastAsia="ru-RU"/>
              </w:rPr>
            </w:pPr>
          </w:p>
        </w:tc>
        <w:tc>
          <w:tcPr>
            <w:tcW w:w="5641" w:type="dxa"/>
            <w:tcBorders>
              <w:top w:val="single" w:sz="4" w:space="0" w:color="auto"/>
              <w:left w:val="single" w:sz="4" w:space="0" w:color="auto"/>
              <w:bottom w:val="single" w:sz="4" w:space="0" w:color="auto"/>
              <w:right w:val="single" w:sz="4" w:space="0" w:color="auto"/>
            </w:tcBorders>
          </w:tcPr>
          <w:p w:rsidR="00090DF5" w:rsidRPr="00D9021F" w:rsidRDefault="00090DF5" w:rsidP="00662D2B">
            <w:pPr>
              <w:widowControl w:val="0"/>
              <w:spacing w:after="0" w:line="240" w:lineRule="auto"/>
              <w:jc w:val="both"/>
              <w:rPr>
                <w:rFonts w:ascii="Times New Roman" w:eastAsia="Times New Roman" w:hAnsi="Times New Roman" w:cs="Times New Roman"/>
                <w:sz w:val="20"/>
                <w:szCs w:val="20"/>
                <w:lang w:eastAsia="ru-RU"/>
              </w:rPr>
            </w:pPr>
          </w:p>
        </w:tc>
      </w:tr>
      <w:tr w:rsidR="00090DF5" w:rsidRPr="00D9021F" w:rsidTr="007140BB">
        <w:trPr>
          <w:trHeight w:val="430"/>
        </w:trPr>
        <w:tc>
          <w:tcPr>
            <w:tcW w:w="5670" w:type="dxa"/>
            <w:tcBorders>
              <w:top w:val="single" w:sz="4" w:space="0" w:color="auto"/>
              <w:left w:val="single" w:sz="4" w:space="0" w:color="auto"/>
              <w:bottom w:val="single" w:sz="4" w:space="0" w:color="auto"/>
              <w:right w:val="single" w:sz="4" w:space="0" w:color="auto"/>
            </w:tcBorders>
          </w:tcPr>
          <w:p w:rsidR="00090DF5" w:rsidRPr="00D9021F" w:rsidRDefault="00090DF5" w:rsidP="00A87D11">
            <w:pPr>
              <w:widowControl w:val="0"/>
              <w:spacing w:after="0" w:line="240" w:lineRule="auto"/>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 xml:space="preserve">___________________________ / </w:t>
            </w:r>
            <w:r w:rsidR="00A87D11" w:rsidRPr="00D9021F">
              <w:rPr>
                <w:rFonts w:ascii="Times New Roman" w:eastAsia="Times New Roman" w:hAnsi="Times New Roman" w:cs="Times New Roman"/>
                <w:sz w:val="20"/>
                <w:szCs w:val="20"/>
                <w:lang w:eastAsia="ru-RU"/>
              </w:rPr>
              <w:t>А.Ю. Кузнецов</w:t>
            </w:r>
            <w:r w:rsidRPr="00D9021F">
              <w:rPr>
                <w:rFonts w:ascii="Times New Roman" w:eastAsia="Times New Roman" w:hAnsi="Times New Roman" w:cs="Times New Roman"/>
                <w:sz w:val="20"/>
                <w:szCs w:val="20"/>
                <w:lang w:eastAsia="ru-RU"/>
              </w:rPr>
              <w:t>/</w:t>
            </w:r>
          </w:p>
        </w:tc>
        <w:tc>
          <w:tcPr>
            <w:tcW w:w="2297" w:type="dxa"/>
            <w:tcBorders>
              <w:left w:val="single" w:sz="4" w:space="0" w:color="auto"/>
              <w:right w:val="single" w:sz="4" w:space="0" w:color="auto"/>
            </w:tcBorders>
          </w:tcPr>
          <w:p w:rsidR="00090DF5" w:rsidRPr="00D9021F" w:rsidRDefault="00090DF5" w:rsidP="00662D2B">
            <w:pPr>
              <w:widowControl w:val="0"/>
              <w:spacing w:after="0" w:line="240" w:lineRule="auto"/>
              <w:jc w:val="both"/>
              <w:rPr>
                <w:rFonts w:ascii="Times New Roman" w:eastAsia="Times New Roman" w:hAnsi="Times New Roman" w:cs="Times New Roman"/>
                <w:sz w:val="20"/>
                <w:szCs w:val="20"/>
                <w:lang w:eastAsia="ru-RU"/>
              </w:rPr>
            </w:pPr>
          </w:p>
        </w:tc>
        <w:tc>
          <w:tcPr>
            <w:tcW w:w="5641" w:type="dxa"/>
            <w:tcBorders>
              <w:top w:val="single" w:sz="4" w:space="0" w:color="auto"/>
              <w:left w:val="single" w:sz="4" w:space="0" w:color="auto"/>
              <w:bottom w:val="single" w:sz="4" w:space="0" w:color="auto"/>
              <w:right w:val="single" w:sz="4" w:space="0" w:color="auto"/>
            </w:tcBorders>
          </w:tcPr>
          <w:p w:rsidR="00090DF5" w:rsidRPr="00D9021F" w:rsidRDefault="00090DF5" w:rsidP="00F40B9D">
            <w:pPr>
              <w:widowControl w:val="0"/>
              <w:spacing w:after="0" w:line="240" w:lineRule="auto"/>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____________________ /</w:t>
            </w:r>
            <w:r w:rsidR="00F40B9D" w:rsidRPr="00D9021F">
              <w:rPr>
                <w:rFonts w:ascii="Times New Roman" w:eastAsia="Times New Roman" w:hAnsi="Times New Roman" w:cs="Times New Roman"/>
                <w:sz w:val="20"/>
                <w:szCs w:val="20"/>
                <w:lang w:eastAsia="ru-RU"/>
              </w:rPr>
              <w:t>___</w:t>
            </w:r>
            <w:r w:rsidRPr="00D9021F">
              <w:rPr>
                <w:rFonts w:ascii="Times New Roman" w:eastAsia="Times New Roman" w:hAnsi="Times New Roman" w:cs="Times New Roman"/>
                <w:sz w:val="20"/>
                <w:szCs w:val="20"/>
                <w:lang w:eastAsia="ru-RU"/>
              </w:rPr>
              <w:t xml:space="preserve"> /</w:t>
            </w:r>
          </w:p>
        </w:tc>
      </w:tr>
      <w:tr w:rsidR="00A87D11" w:rsidRPr="00D9021F" w:rsidTr="007140BB">
        <w:tc>
          <w:tcPr>
            <w:tcW w:w="5670" w:type="dxa"/>
            <w:vMerge w:val="restart"/>
            <w:tcBorders>
              <w:top w:val="single" w:sz="4" w:space="0" w:color="auto"/>
            </w:tcBorders>
          </w:tcPr>
          <w:p w:rsidR="00A87D11" w:rsidRPr="00D9021F" w:rsidRDefault="00A87D11" w:rsidP="00662D2B">
            <w:pPr>
              <w:widowControl w:val="0"/>
              <w:spacing w:after="0" w:line="240" w:lineRule="auto"/>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М.П.</w:t>
            </w:r>
          </w:p>
        </w:tc>
        <w:tc>
          <w:tcPr>
            <w:tcW w:w="2297" w:type="dxa"/>
          </w:tcPr>
          <w:p w:rsidR="00A87D11" w:rsidRPr="00D9021F" w:rsidRDefault="00A87D11" w:rsidP="00662D2B">
            <w:pPr>
              <w:widowControl w:val="0"/>
              <w:spacing w:after="0" w:line="240" w:lineRule="auto"/>
              <w:jc w:val="both"/>
              <w:rPr>
                <w:rFonts w:ascii="Times New Roman" w:eastAsia="Times New Roman" w:hAnsi="Times New Roman" w:cs="Times New Roman"/>
                <w:sz w:val="20"/>
                <w:szCs w:val="20"/>
                <w:lang w:eastAsia="ru-RU"/>
              </w:rPr>
            </w:pPr>
          </w:p>
        </w:tc>
        <w:tc>
          <w:tcPr>
            <w:tcW w:w="5641" w:type="dxa"/>
            <w:vMerge w:val="restart"/>
            <w:tcBorders>
              <w:top w:val="single" w:sz="4" w:space="0" w:color="auto"/>
            </w:tcBorders>
          </w:tcPr>
          <w:p w:rsidR="00A87D11" w:rsidRPr="00D9021F" w:rsidRDefault="00A87D11" w:rsidP="00662D2B">
            <w:pPr>
              <w:widowControl w:val="0"/>
              <w:spacing w:after="0" w:line="240" w:lineRule="auto"/>
              <w:jc w:val="both"/>
              <w:rPr>
                <w:rFonts w:ascii="Times New Roman" w:eastAsia="Times New Roman" w:hAnsi="Times New Roman" w:cs="Times New Roman"/>
                <w:sz w:val="20"/>
                <w:szCs w:val="20"/>
                <w:lang w:eastAsia="ru-RU"/>
              </w:rPr>
            </w:pPr>
            <w:r w:rsidRPr="00D9021F">
              <w:rPr>
                <w:rFonts w:ascii="Times New Roman" w:eastAsia="Times New Roman" w:hAnsi="Times New Roman" w:cs="Times New Roman"/>
                <w:sz w:val="20"/>
                <w:szCs w:val="20"/>
                <w:lang w:eastAsia="ru-RU"/>
              </w:rPr>
              <w:t>М.П.</w:t>
            </w:r>
          </w:p>
        </w:tc>
      </w:tr>
      <w:tr w:rsidR="00A87D11" w:rsidRPr="00D9021F" w:rsidTr="007140BB">
        <w:tc>
          <w:tcPr>
            <w:tcW w:w="5670" w:type="dxa"/>
            <w:vMerge/>
          </w:tcPr>
          <w:p w:rsidR="00A87D11" w:rsidRPr="00D9021F" w:rsidRDefault="00A87D11" w:rsidP="00662D2B">
            <w:pPr>
              <w:widowControl w:val="0"/>
              <w:spacing w:after="0" w:line="240" w:lineRule="auto"/>
              <w:jc w:val="both"/>
              <w:rPr>
                <w:rFonts w:ascii="Times New Roman" w:eastAsia="Times New Roman" w:hAnsi="Times New Roman" w:cs="Times New Roman"/>
                <w:sz w:val="20"/>
                <w:szCs w:val="20"/>
                <w:lang w:eastAsia="ru-RU"/>
              </w:rPr>
            </w:pPr>
          </w:p>
        </w:tc>
        <w:tc>
          <w:tcPr>
            <w:tcW w:w="2297" w:type="dxa"/>
          </w:tcPr>
          <w:p w:rsidR="00A87D11" w:rsidRPr="00D9021F" w:rsidRDefault="00A87D11" w:rsidP="00662D2B">
            <w:pPr>
              <w:widowControl w:val="0"/>
              <w:spacing w:after="0" w:line="240" w:lineRule="auto"/>
              <w:jc w:val="both"/>
              <w:rPr>
                <w:rFonts w:ascii="Times New Roman" w:eastAsia="Times New Roman" w:hAnsi="Times New Roman" w:cs="Times New Roman"/>
                <w:sz w:val="20"/>
                <w:szCs w:val="20"/>
                <w:lang w:eastAsia="ru-RU"/>
              </w:rPr>
            </w:pPr>
          </w:p>
        </w:tc>
        <w:tc>
          <w:tcPr>
            <w:tcW w:w="5641" w:type="dxa"/>
            <w:vMerge/>
          </w:tcPr>
          <w:p w:rsidR="00A87D11" w:rsidRPr="00D9021F" w:rsidRDefault="00A87D11" w:rsidP="00662D2B">
            <w:pPr>
              <w:widowControl w:val="0"/>
              <w:spacing w:after="0" w:line="240" w:lineRule="auto"/>
              <w:jc w:val="both"/>
              <w:rPr>
                <w:rFonts w:ascii="Times New Roman" w:eastAsia="Times New Roman" w:hAnsi="Times New Roman" w:cs="Times New Roman"/>
                <w:sz w:val="20"/>
                <w:szCs w:val="20"/>
                <w:lang w:eastAsia="ru-RU"/>
              </w:rPr>
            </w:pPr>
          </w:p>
        </w:tc>
      </w:tr>
      <w:tr w:rsidR="00A87D11" w:rsidRPr="00D9021F" w:rsidTr="00444BC6">
        <w:tc>
          <w:tcPr>
            <w:tcW w:w="5670" w:type="dxa"/>
            <w:vMerge/>
          </w:tcPr>
          <w:p w:rsidR="00A87D11" w:rsidRPr="00D9021F" w:rsidRDefault="00A87D11" w:rsidP="00662D2B">
            <w:pPr>
              <w:widowControl w:val="0"/>
              <w:spacing w:after="0" w:line="240" w:lineRule="auto"/>
              <w:jc w:val="both"/>
              <w:rPr>
                <w:rFonts w:ascii="Times New Roman" w:eastAsia="Times New Roman" w:hAnsi="Times New Roman" w:cs="Times New Roman"/>
                <w:sz w:val="20"/>
                <w:szCs w:val="20"/>
                <w:lang w:eastAsia="ru-RU"/>
              </w:rPr>
            </w:pPr>
          </w:p>
        </w:tc>
        <w:tc>
          <w:tcPr>
            <w:tcW w:w="2297" w:type="dxa"/>
          </w:tcPr>
          <w:p w:rsidR="00A87D11" w:rsidRPr="00D9021F" w:rsidRDefault="00A87D11" w:rsidP="00662D2B">
            <w:pPr>
              <w:widowControl w:val="0"/>
              <w:spacing w:after="0" w:line="240" w:lineRule="auto"/>
              <w:jc w:val="both"/>
              <w:rPr>
                <w:rFonts w:ascii="Times New Roman" w:eastAsia="Times New Roman" w:hAnsi="Times New Roman" w:cs="Times New Roman"/>
                <w:sz w:val="20"/>
                <w:szCs w:val="20"/>
                <w:lang w:eastAsia="ru-RU"/>
              </w:rPr>
            </w:pPr>
          </w:p>
        </w:tc>
        <w:tc>
          <w:tcPr>
            <w:tcW w:w="5641" w:type="dxa"/>
            <w:vMerge/>
          </w:tcPr>
          <w:p w:rsidR="00A87D11" w:rsidRPr="00D9021F" w:rsidRDefault="00A87D11" w:rsidP="00662D2B">
            <w:pPr>
              <w:widowControl w:val="0"/>
              <w:spacing w:after="0" w:line="240" w:lineRule="auto"/>
              <w:jc w:val="both"/>
              <w:rPr>
                <w:rFonts w:ascii="Times New Roman" w:eastAsia="Times New Roman" w:hAnsi="Times New Roman" w:cs="Times New Roman"/>
                <w:sz w:val="20"/>
                <w:szCs w:val="20"/>
                <w:lang w:eastAsia="ru-RU"/>
              </w:rPr>
            </w:pPr>
          </w:p>
        </w:tc>
      </w:tr>
    </w:tbl>
    <w:p w:rsidR="00090DF5" w:rsidRPr="00D9021F" w:rsidRDefault="00090DF5" w:rsidP="00F708E7">
      <w:pPr>
        <w:ind w:firstLine="567"/>
        <w:jc w:val="both"/>
        <w:rPr>
          <w:rFonts w:ascii="Times New Roman" w:hAnsi="Times New Roman" w:cs="Times New Roman"/>
          <w:sz w:val="20"/>
          <w:szCs w:val="20"/>
        </w:rPr>
      </w:pPr>
    </w:p>
    <w:p w:rsidR="00090DF5" w:rsidRPr="00D9021F" w:rsidRDefault="00090DF5" w:rsidP="00F708E7">
      <w:pPr>
        <w:ind w:firstLine="567"/>
        <w:jc w:val="both"/>
        <w:rPr>
          <w:rFonts w:ascii="Times New Roman" w:hAnsi="Times New Roman" w:cs="Times New Roman"/>
          <w:sz w:val="20"/>
          <w:szCs w:val="20"/>
        </w:rPr>
      </w:pPr>
    </w:p>
    <w:p w:rsidR="00090DF5" w:rsidRPr="00D9021F" w:rsidRDefault="00090DF5" w:rsidP="00F708E7">
      <w:pPr>
        <w:ind w:firstLine="567"/>
        <w:jc w:val="both"/>
        <w:rPr>
          <w:rFonts w:ascii="Times New Roman" w:hAnsi="Times New Roman" w:cs="Times New Roman"/>
          <w:sz w:val="20"/>
          <w:szCs w:val="20"/>
        </w:rPr>
      </w:pPr>
    </w:p>
    <w:p w:rsidR="00090DF5" w:rsidRPr="00D9021F" w:rsidRDefault="00090DF5" w:rsidP="00F708E7">
      <w:pPr>
        <w:ind w:firstLine="567"/>
        <w:jc w:val="both"/>
        <w:rPr>
          <w:rFonts w:ascii="Times New Roman" w:hAnsi="Times New Roman" w:cs="Times New Roman"/>
          <w:sz w:val="20"/>
          <w:szCs w:val="20"/>
        </w:rPr>
      </w:pPr>
    </w:p>
    <w:p w:rsidR="00090DF5" w:rsidRDefault="00090DF5" w:rsidP="00F708E7">
      <w:pPr>
        <w:ind w:firstLine="567"/>
        <w:jc w:val="both"/>
        <w:rPr>
          <w:rFonts w:ascii="Times New Roman" w:hAnsi="Times New Roman" w:cs="Times New Roman"/>
          <w:sz w:val="20"/>
          <w:szCs w:val="20"/>
        </w:rPr>
      </w:pPr>
    </w:p>
    <w:p w:rsidR="00D9021F" w:rsidRPr="00D9021F" w:rsidRDefault="00D9021F" w:rsidP="00F708E7">
      <w:pPr>
        <w:ind w:firstLine="567"/>
        <w:jc w:val="both"/>
        <w:rPr>
          <w:rFonts w:ascii="Times New Roman" w:hAnsi="Times New Roman" w:cs="Times New Roman"/>
          <w:sz w:val="20"/>
          <w:szCs w:val="20"/>
        </w:rPr>
      </w:pPr>
    </w:p>
    <w:p w:rsidR="00D22DD0" w:rsidRPr="00D9021F" w:rsidRDefault="00D22DD0" w:rsidP="00F708E7">
      <w:pPr>
        <w:ind w:firstLine="567"/>
        <w:jc w:val="both"/>
        <w:rPr>
          <w:rFonts w:ascii="Times New Roman" w:hAnsi="Times New Roman" w:cs="Times New Roman"/>
          <w:sz w:val="20"/>
          <w:szCs w:val="20"/>
        </w:rPr>
      </w:pPr>
    </w:p>
    <w:p w:rsidR="00F40B9D" w:rsidRPr="00D9021F" w:rsidRDefault="00F40B9D" w:rsidP="00F708E7">
      <w:pPr>
        <w:ind w:firstLine="567"/>
        <w:jc w:val="both"/>
        <w:rPr>
          <w:rFonts w:ascii="Times New Roman" w:hAnsi="Times New Roman" w:cs="Times New Roman"/>
          <w:sz w:val="20"/>
          <w:szCs w:val="20"/>
        </w:rPr>
      </w:pPr>
    </w:p>
    <w:p w:rsidR="00090DF5" w:rsidRPr="00D9021F" w:rsidRDefault="00090DF5" w:rsidP="00090DF5">
      <w:pPr>
        <w:spacing w:after="0" w:line="240" w:lineRule="auto"/>
        <w:jc w:val="right"/>
        <w:rPr>
          <w:rFonts w:ascii="Times New Roman" w:hAnsi="Times New Roman" w:cs="Times New Roman"/>
          <w:b/>
          <w:sz w:val="20"/>
          <w:szCs w:val="20"/>
        </w:rPr>
      </w:pPr>
      <w:r w:rsidRPr="00D9021F">
        <w:rPr>
          <w:rFonts w:ascii="Times New Roman" w:hAnsi="Times New Roman" w:cs="Times New Roman"/>
          <w:b/>
          <w:sz w:val="20"/>
          <w:szCs w:val="20"/>
        </w:rPr>
        <w:lastRenderedPageBreak/>
        <w:t>Приложение № 3 к государственному контракту</w:t>
      </w:r>
    </w:p>
    <w:p w:rsidR="00090DF5" w:rsidRPr="00D9021F" w:rsidRDefault="00090DF5" w:rsidP="00090DF5">
      <w:pPr>
        <w:spacing w:after="0" w:line="240" w:lineRule="auto"/>
        <w:jc w:val="right"/>
        <w:rPr>
          <w:rFonts w:ascii="Times New Roman" w:hAnsi="Times New Roman" w:cs="Times New Roman"/>
          <w:b/>
          <w:sz w:val="20"/>
          <w:szCs w:val="20"/>
        </w:rPr>
      </w:pPr>
      <w:r w:rsidRPr="00D9021F">
        <w:rPr>
          <w:rFonts w:ascii="Times New Roman" w:hAnsi="Times New Roman" w:cs="Times New Roman"/>
          <w:b/>
          <w:sz w:val="20"/>
          <w:szCs w:val="20"/>
        </w:rPr>
        <w:t xml:space="preserve">                                                                                                                                                                    </w:t>
      </w:r>
      <w:r w:rsidR="004D096B">
        <w:rPr>
          <w:rFonts w:ascii="Times New Roman" w:hAnsi="Times New Roman" w:cs="Times New Roman"/>
          <w:b/>
          <w:sz w:val="20"/>
          <w:szCs w:val="20"/>
        </w:rPr>
        <w:t>№ 19/3</w:t>
      </w:r>
      <w:r w:rsidR="003B0365" w:rsidRPr="00D9021F">
        <w:rPr>
          <w:rFonts w:ascii="Times New Roman" w:hAnsi="Times New Roman" w:cs="Times New Roman"/>
          <w:b/>
          <w:sz w:val="20"/>
          <w:szCs w:val="20"/>
        </w:rPr>
        <w:t xml:space="preserve"> - _______ </w:t>
      </w:r>
      <w:r w:rsidRPr="00D9021F">
        <w:rPr>
          <w:rFonts w:ascii="Times New Roman" w:hAnsi="Times New Roman" w:cs="Times New Roman"/>
          <w:b/>
          <w:sz w:val="20"/>
          <w:szCs w:val="20"/>
        </w:rPr>
        <w:t>от «_</w:t>
      </w:r>
      <w:r w:rsidR="003B0365" w:rsidRPr="00D9021F">
        <w:rPr>
          <w:rFonts w:ascii="Times New Roman" w:hAnsi="Times New Roman" w:cs="Times New Roman"/>
          <w:b/>
          <w:sz w:val="20"/>
          <w:szCs w:val="20"/>
        </w:rPr>
        <w:t>_</w:t>
      </w:r>
      <w:r w:rsidRPr="00D9021F">
        <w:rPr>
          <w:rFonts w:ascii="Times New Roman" w:hAnsi="Times New Roman" w:cs="Times New Roman"/>
          <w:b/>
          <w:sz w:val="20"/>
          <w:szCs w:val="20"/>
        </w:rPr>
        <w:t>__» ___</w:t>
      </w:r>
      <w:r w:rsidR="003B0365" w:rsidRPr="00D9021F">
        <w:rPr>
          <w:rFonts w:ascii="Times New Roman" w:hAnsi="Times New Roman" w:cs="Times New Roman"/>
          <w:b/>
          <w:sz w:val="20"/>
          <w:szCs w:val="20"/>
        </w:rPr>
        <w:t>_____</w:t>
      </w:r>
      <w:r w:rsidRPr="00D9021F">
        <w:rPr>
          <w:rFonts w:ascii="Times New Roman" w:hAnsi="Times New Roman" w:cs="Times New Roman"/>
          <w:b/>
          <w:sz w:val="20"/>
          <w:szCs w:val="20"/>
        </w:rPr>
        <w:t>_____ 202</w:t>
      </w:r>
      <w:r w:rsidR="001015BC">
        <w:rPr>
          <w:rFonts w:ascii="Times New Roman" w:hAnsi="Times New Roman" w:cs="Times New Roman"/>
          <w:b/>
          <w:sz w:val="20"/>
          <w:szCs w:val="20"/>
        </w:rPr>
        <w:t>6</w:t>
      </w:r>
      <w:r w:rsidRPr="00D9021F">
        <w:rPr>
          <w:rFonts w:ascii="Times New Roman" w:hAnsi="Times New Roman" w:cs="Times New Roman"/>
          <w:b/>
          <w:sz w:val="20"/>
          <w:szCs w:val="20"/>
        </w:rPr>
        <w:t xml:space="preserve">г. </w:t>
      </w:r>
    </w:p>
    <w:p w:rsidR="00090DF5" w:rsidRPr="00D9021F" w:rsidRDefault="00090DF5" w:rsidP="00090DF5">
      <w:pPr>
        <w:pStyle w:val="1"/>
        <w:spacing w:before="0" w:after="0"/>
        <w:rPr>
          <w:rFonts w:ascii="Times New Roman" w:hAnsi="Times New Roman" w:cs="Times New Roman"/>
          <w:color w:val="auto"/>
        </w:rPr>
      </w:pPr>
      <w:bookmarkStart w:id="8" w:name="_Toc397598205"/>
      <w:bookmarkStart w:id="9" w:name="_Toc397438944"/>
      <w:bookmarkStart w:id="10" w:name="_Toc392673815"/>
      <w:bookmarkStart w:id="11" w:name="_Toc392673537"/>
      <w:bookmarkStart w:id="12" w:name="_Toc377925011"/>
    </w:p>
    <w:p w:rsidR="00090DF5" w:rsidRPr="00D9021F" w:rsidRDefault="00090DF5" w:rsidP="00305B64">
      <w:pPr>
        <w:pStyle w:val="1"/>
        <w:tabs>
          <w:tab w:val="clear" w:pos="432"/>
          <w:tab w:val="num" w:pos="284"/>
        </w:tabs>
        <w:spacing w:before="0" w:after="0"/>
        <w:ind w:left="851"/>
        <w:rPr>
          <w:rFonts w:ascii="Times New Roman" w:hAnsi="Times New Roman" w:cs="Times New Roman"/>
          <w:color w:val="auto"/>
        </w:rPr>
      </w:pPr>
      <w:r w:rsidRPr="00D9021F">
        <w:rPr>
          <w:rFonts w:ascii="Times New Roman" w:hAnsi="Times New Roman" w:cs="Times New Roman"/>
          <w:color w:val="auto"/>
        </w:rPr>
        <w:t>Расчет-обоснование</w:t>
      </w:r>
      <w:bookmarkEnd w:id="8"/>
      <w:bookmarkEnd w:id="9"/>
      <w:bookmarkEnd w:id="10"/>
      <w:bookmarkEnd w:id="11"/>
      <w:bookmarkEnd w:id="12"/>
    </w:p>
    <w:p w:rsidR="00090DF5" w:rsidRPr="00D9021F" w:rsidRDefault="00090DF5" w:rsidP="00305B64">
      <w:pPr>
        <w:pStyle w:val="1"/>
        <w:tabs>
          <w:tab w:val="clear" w:pos="432"/>
          <w:tab w:val="num" w:pos="284"/>
        </w:tabs>
        <w:spacing w:before="0" w:after="0"/>
        <w:ind w:left="851"/>
        <w:rPr>
          <w:rFonts w:ascii="Times New Roman" w:hAnsi="Times New Roman" w:cs="Times New Roman"/>
          <w:color w:val="auto"/>
        </w:rPr>
      </w:pPr>
      <w:bookmarkStart w:id="13" w:name="_Toc397598206"/>
      <w:bookmarkStart w:id="14" w:name="_Toc397442965"/>
      <w:bookmarkStart w:id="15" w:name="_Toc397439187"/>
      <w:bookmarkStart w:id="16" w:name="_Toc397438945"/>
      <w:bookmarkStart w:id="17" w:name="_Toc392673816"/>
      <w:bookmarkStart w:id="18" w:name="_Toc392673538"/>
      <w:bookmarkStart w:id="19" w:name="_Toc377925012"/>
      <w:r w:rsidRPr="00D9021F">
        <w:rPr>
          <w:rFonts w:ascii="Times New Roman" w:hAnsi="Times New Roman" w:cs="Times New Roman"/>
          <w:color w:val="auto"/>
        </w:rPr>
        <w:t xml:space="preserve">начальной (максимальной) цены контракта (НМЦК) на поставку </w:t>
      </w:r>
      <w:bookmarkStart w:id="20" w:name="_Toc377925013"/>
      <w:bookmarkEnd w:id="13"/>
      <w:bookmarkEnd w:id="14"/>
      <w:bookmarkEnd w:id="15"/>
      <w:bookmarkEnd w:id="16"/>
      <w:bookmarkEnd w:id="17"/>
      <w:bookmarkEnd w:id="18"/>
      <w:bookmarkEnd w:id="19"/>
      <w:r w:rsidRPr="00D9021F">
        <w:rPr>
          <w:rFonts w:ascii="Times New Roman" w:hAnsi="Times New Roman" w:cs="Times New Roman"/>
          <w:color w:val="auto"/>
        </w:rPr>
        <w:t>материалов для производства</w:t>
      </w:r>
    </w:p>
    <w:p w:rsidR="00090DF5" w:rsidRPr="00D9021F" w:rsidRDefault="00090DF5" w:rsidP="00305B64">
      <w:pPr>
        <w:widowControl w:val="0"/>
        <w:tabs>
          <w:tab w:val="num" w:pos="284"/>
        </w:tabs>
        <w:autoSpaceDE w:val="0"/>
        <w:autoSpaceDN w:val="0"/>
        <w:adjustRightInd w:val="0"/>
        <w:spacing w:after="0" w:line="240" w:lineRule="auto"/>
        <w:ind w:left="851" w:firstLine="567"/>
        <w:jc w:val="both"/>
        <w:outlineLvl w:val="1"/>
        <w:rPr>
          <w:rFonts w:ascii="Times New Roman" w:hAnsi="Times New Roman" w:cs="Times New Roman"/>
          <w:b/>
          <w:sz w:val="20"/>
          <w:szCs w:val="20"/>
        </w:rPr>
      </w:pPr>
      <w:bookmarkStart w:id="21" w:name="_Toc397598207"/>
      <w:bookmarkStart w:id="22" w:name="_Toc397442966"/>
      <w:bookmarkStart w:id="23" w:name="_Toc397439188"/>
      <w:bookmarkStart w:id="24" w:name="_Toc397438946"/>
      <w:bookmarkStart w:id="25" w:name="_Toc392673817"/>
      <w:bookmarkStart w:id="26" w:name="_Toc392673539"/>
      <w:r w:rsidRPr="00D9021F">
        <w:rPr>
          <w:rFonts w:ascii="Times New Roman" w:hAnsi="Times New Roman" w:cs="Times New Roman"/>
          <w:b/>
          <w:bCs/>
          <w:sz w:val="20"/>
          <w:szCs w:val="20"/>
        </w:rPr>
        <w:t xml:space="preserve">Используемый метод определения НМЦК – </w:t>
      </w:r>
      <w:r w:rsidRPr="00D9021F">
        <w:rPr>
          <w:rFonts w:ascii="Times New Roman" w:hAnsi="Times New Roman" w:cs="Times New Roman"/>
          <w:b/>
          <w:sz w:val="20"/>
          <w:szCs w:val="20"/>
        </w:rPr>
        <w:t>метод сопоставимых рыночных цен (анализа рынка)</w:t>
      </w:r>
      <w:bookmarkEnd w:id="20"/>
      <w:bookmarkEnd w:id="21"/>
      <w:bookmarkEnd w:id="22"/>
      <w:bookmarkEnd w:id="23"/>
      <w:bookmarkEnd w:id="24"/>
      <w:bookmarkEnd w:id="25"/>
      <w:bookmarkEnd w:id="26"/>
    </w:p>
    <w:p w:rsidR="00090DF5" w:rsidRPr="00D9021F" w:rsidRDefault="00090DF5" w:rsidP="00305B64">
      <w:pPr>
        <w:widowControl w:val="0"/>
        <w:tabs>
          <w:tab w:val="num" w:pos="284"/>
        </w:tabs>
        <w:autoSpaceDE w:val="0"/>
        <w:autoSpaceDN w:val="0"/>
        <w:adjustRightInd w:val="0"/>
        <w:spacing w:after="0" w:line="240" w:lineRule="auto"/>
        <w:ind w:left="851" w:firstLine="567"/>
        <w:jc w:val="both"/>
        <w:outlineLvl w:val="1"/>
        <w:rPr>
          <w:rFonts w:ascii="Times New Roman" w:hAnsi="Times New Roman" w:cs="Times New Roman"/>
          <w:sz w:val="20"/>
          <w:szCs w:val="20"/>
        </w:rPr>
      </w:pPr>
      <w:r w:rsidRPr="00D9021F">
        <w:rPr>
          <w:rFonts w:ascii="Times New Roman" w:hAnsi="Times New Roman" w:cs="Times New Roman"/>
          <w:sz w:val="20"/>
          <w:szCs w:val="20"/>
        </w:rPr>
        <w:t xml:space="preserve"> </w:t>
      </w:r>
      <w:bookmarkStart w:id="27" w:name="_Toc397598208"/>
      <w:bookmarkStart w:id="28" w:name="_Toc397442967"/>
      <w:bookmarkStart w:id="29" w:name="_Toc397439189"/>
      <w:bookmarkStart w:id="30" w:name="_Toc397438947"/>
      <w:bookmarkStart w:id="31" w:name="_Toc392673818"/>
      <w:bookmarkStart w:id="32" w:name="_Toc392673540"/>
      <w:bookmarkStart w:id="33" w:name="_Toc377925016"/>
      <w:r w:rsidRPr="00D9021F">
        <w:rPr>
          <w:rFonts w:ascii="Times New Roman" w:hAnsi="Times New Roman" w:cs="Times New Roman"/>
          <w:sz w:val="20"/>
          <w:szCs w:val="20"/>
        </w:rPr>
        <w:t>Государственным заказчиком</w:t>
      </w:r>
      <w:r w:rsidRPr="00D9021F">
        <w:rPr>
          <w:rFonts w:ascii="Times New Roman" w:hAnsi="Times New Roman" w:cs="Times New Roman"/>
          <w:bCs/>
          <w:sz w:val="20"/>
          <w:szCs w:val="20"/>
        </w:rPr>
        <w:t xml:space="preserve"> проведено маркетинговое исследование рынка по определению оптимального уровня цен </w:t>
      </w:r>
      <w:r w:rsidRPr="00D9021F">
        <w:rPr>
          <w:rFonts w:ascii="Times New Roman" w:hAnsi="Times New Roman" w:cs="Times New Roman"/>
          <w:sz w:val="20"/>
          <w:szCs w:val="20"/>
        </w:rPr>
        <w:t xml:space="preserve">на </w:t>
      </w:r>
      <w:bookmarkEnd w:id="27"/>
      <w:bookmarkEnd w:id="28"/>
      <w:bookmarkEnd w:id="29"/>
      <w:bookmarkEnd w:id="30"/>
      <w:bookmarkEnd w:id="31"/>
      <w:bookmarkEnd w:id="32"/>
      <w:bookmarkEnd w:id="33"/>
      <w:r w:rsidRPr="00D9021F">
        <w:rPr>
          <w:rFonts w:ascii="Times New Roman" w:hAnsi="Times New Roman" w:cs="Times New Roman"/>
          <w:sz w:val="20"/>
          <w:szCs w:val="20"/>
        </w:rPr>
        <w:t>поставку материалов для производства.</w:t>
      </w:r>
    </w:p>
    <w:p w:rsidR="00090DF5" w:rsidRDefault="00090DF5" w:rsidP="00305B64">
      <w:pPr>
        <w:keepNext/>
        <w:keepLines/>
        <w:widowControl w:val="0"/>
        <w:suppressLineNumbers/>
        <w:tabs>
          <w:tab w:val="num" w:pos="284"/>
        </w:tabs>
        <w:spacing w:after="0" w:line="240" w:lineRule="auto"/>
        <w:ind w:left="851"/>
        <w:jc w:val="both"/>
        <w:rPr>
          <w:rFonts w:ascii="Times New Roman" w:hAnsi="Times New Roman" w:cs="Times New Roman"/>
          <w:sz w:val="20"/>
          <w:szCs w:val="20"/>
        </w:rPr>
      </w:pPr>
      <w:r w:rsidRPr="00D9021F">
        <w:rPr>
          <w:rFonts w:ascii="Times New Roman" w:hAnsi="Times New Roman" w:cs="Times New Roman"/>
          <w:b/>
          <w:sz w:val="20"/>
          <w:szCs w:val="20"/>
        </w:rPr>
        <w:t>Обоснование начальной (максимальной) цены контракта</w:t>
      </w:r>
      <w:r w:rsidRPr="00D9021F">
        <w:rPr>
          <w:rFonts w:ascii="Times New Roman" w:hAnsi="Times New Roman" w:cs="Times New Roman"/>
          <w:sz w:val="20"/>
          <w:szCs w:val="20"/>
        </w:rPr>
        <w:t xml:space="preserve"> предусмотрено статьей 22 Федерального закона № 44-ФЗ от 05.04.2013 г.; определяется методом </w:t>
      </w:r>
      <w:r w:rsidRPr="00D9021F">
        <w:rPr>
          <w:rFonts w:ascii="Times New Roman" w:hAnsi="Times New Roman" w:cs="Times New Roman"/>
          <w:bCs/>
          <w:sz w:val="20"/>
          <w:szCs w:val="20"/>
        </w:rPr>
        <w:t>сопоставимых рыночных цен (анализа рынка)</w:t>
      </w:r>
      <w:r w:rsidRPr="00D9021F">
        <w:rPr>
          <w:rFonts w:ascii="Times New Roman" w:hAnsi="Times New Roman" w:cs="Times New Roman"/>
          <w:sz w:val="20"/>
          <w:szCs w:val="20"/>
        </w:rPr>
        <w:t xml:space="preserve"> и формируется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
    <w:p w:rsidR="001015BC" w:rsidRDefault="001015BC" w:rsidP="00305B64">
      <w:pPr>
        <w:keepNext/>
        <w:keepLines/>
        <w:widowControl w:val="0"/>
        <w:suppressLineNumbers/>
        <w:tabs>
          <w:tab w:val="num" w:pos="284"/>
        </w:tabs>
        <w:spacing w:after="0" w:line="240" w:lineRule="auto"/>
        <w:ind w:left="851"/>
        <w:jc w:val="both"/>
        <w:rPr>
          <w:rFonts w:ascii="Times New Roman" w:hAnsi="Times New Roman" w:cs="Times New Roman"/>
          <w:sz w:val="20"/>
          <w:szCs w:val="20"/>
        </w:rPr>
      </w:pPr>
    </w:p>
    <w:p w:rsidR="001015BC" w:rsidRPr="00D9021F" w:rsidRDefault="001015BC" w:rsidP="00305B64">
      <w:pPr>
        <w:keepNext/>
        <w:keepLines/>
        <w:widowControl w:val="0"/>
        <w:suppressLineNumbers/>
        <w:tabs>
          <w:tab w:val="num" w:pos="284"/>
        </w:tabs>
        <w:spacing w:after="0" w:line="240" w:lineRule="auto"/>
        <w:ind w:left="851"/>
        <w:jc w:val="both"/>
        <w:rPr>
          <w:rFonts w:ascii="Times New Roman" w:hAnsi="Times New Roman" w:cs="Times New Roman"/>
          <w:sz w:val="20"/>
          <w:szCs w:val="20"/>
        </w:rPr>
      </w:pP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90"/>
        <w:gridCol w:w="992"/>
        <w:gridCol w:w="1276"/>
        <w:gridCol w:w="1276"/>
        <w:gridCol w:w="1275"/>
        <w:gridCol w:w="1259"/>
        <w:gridCol w:w="1134"/>
        <w:gridCol w:w="1576"/>
      </w:tblGrid>
      <w:tr w:rsidR="00D9021F" w:rsidRPr="001015BC" w:rsidTr="001015BC">
        <w:trPr>
          <w:trHeight w:val="337"/>
          <w:jc w:val="center"/>
        </w:trPr>
        <w:tc>
          <w:tcPr>
            <w:tcW w:w="534" w:type="dxa"/>
            <w:tcBorders>
              <w:bottom w:val="single" w:sz="4" w:space="0" w:color="auto"/>
            </w:tcBorders>
            <w:vAlign w:val="center"/>
          </w:tcPr>
          <w:p w:rsidR="00D9021F" w:rsidRPr="001015BC" w:rsidRDefault="00D9021F" w:rsidP="00662D2B">
            <w:pPr>
              <w:jc w:val="center"/>
              <w:rPr>
                <w:rFonts w:ascii="Times New Roman" w:hAnsi="Times New Roman" w:cs="Times New Roman"/>
                <w:b/>
                <w:color w:val="000000"/>
                <w:sz w:val="20"/>
                <w:szCs w:val="20"/>
              </w:rPr>
            </w:pPr>
            <w:r w:rsidRPr="001015BC">
              <w:rPr>
                <w:rFonts w:ascii="Times New Roman" w:hAnsi="Times New Roman" w:cs="Times New Roman"/>
                <w:b/>
                <w:color w:val="000000"/>
                <w:sz w:val="20"/>
                <w:szCs w:val="20"/>
              </w:rPr>
              <w:t>№</w:t>
            </w:r>
          </w:p>
        </w:tc>
        <w:tc>
          <w:tcPr>
            <w:tcW w:w="5290" w:type="dxa"/>
            <w:tcBorders>
              <w:bottom w:val="single" w:sz="4" w:space="0" w:color="auto"/>
            </w:tcBorders>
          </w:tcPr>
          <w:p w:rsidR="00D9021F" w:rsidRPr="001015BC" w:rsidRDefault="00D9021F" w:rsidP="00D9021F">
            <w:pPr>
              <w:jc w:val="center"/>
              <w:rPr>
                <w:rFonts w:ascii="Times New Roman" w:hAnsi="Times New Roman" w:cs="Times New Roman"/>
                <w:b/>
                <w:color w:val="000000"/>
                <w:sz w:val="20"/>
                <w:szCs w:val="20"/>
              </w:rPr>
            </w:pPr>
            <w:r w:rsidRPr="001015BC">
              <w:rPr>
                <w:rFonts w:ascii="Times New Roman" w:hAnsi="Times New Roman" w:cs="Times New Roman"/>
                <w:b/>
                <w:color w:val="000000"/>
                <w:sz w:val="20"/>
                <w:szCs w:val="20"/>
              </w:rPr>
              <w:t>Наименование услуг</w:t>
            </w:r>
          </w:p>
        </w:tc>
        <w:tc>
          <w:tcPr>
            <w:tcW w:w="992" w:type="dxa"/>
            <w:tcBorders>
              <w:bottom w:val="single" w:sz="4" w:space="0" w:color="auto"/>
            </w:tcBorders>
            <w:vAlign w:val="center"/>
          </w:tcPr>
          <w:p w:rsidR="00D9021F" w:rsidRPr="001015BC" w:rsidRDefault="00D9021F" w:rsidP="00662D2B">
            <w:pPr>
              <w:ind w:left="-110"/>
              <w:jc w:val="center"/>
              <w:rPr>
                <w:rFonts w:ascii="Times New Roman" w:hAnsi="Times New Roman" w:cs="Times New Roman"/>
                <w:b/>
                <w:color w:val="000000"/>
                <w:sz w:val="20"/>
                <w:szCs w:val="20"/>
              </w:rPr>
            </w:pPr>
            <w:r w:rsidRPr="001015BC">
              <w:rPr>
                <w:rFonts w:ascii="Times New Roman" w:hAnsi="Times New Roman" w:cs="Times New Roman"/>
                <w:b/>
                <w:color w:val="000000"/>
                <w:sz w:val="20"/>
                <w:szCs w:val="20"/>
              </w:rPr>
              <w:t xml:space="preserve">Кол-во, </w:t>
            </w:r>
            <w:proofErr w:type="spellStart"/>
            <w:r w:rsidRPr="001015BC">
              <w:rPr>
                <w:rFonts w:ascii="Times New Roman" w:hAnsi="Times New Roman" w:cs="Times New Roman"/>
                <w:b/>
                <w:color w:val="000000"/>
                <w:sz w:val="20"/>
                <w:szCs w:val="20"/>
              </w:rPr>
              <w:t>ед.изм</w:t>
            </w:r>
            <w:proofErr w:type="spellEnd"/>
            <w:r w:rsidRPr="001015BC">
              <w:rPr>
                <w:rFonts w:ascii="Times New Roman" w:hAnsi="Times New Roman" w:cs="Times New Roman"/>
                <w:b/>
                <w:color w:val="000000"/>
                <w:sz w:val="20"/>
                <w:szCs w:val="20"/>
              </w:rPr>
              <w:t>.</w:t>
            </w:r>
          </w:p>
        </w:tc>
        <w:tc>
          <w:tcPr>
            <w:tcW w:w="1276" w:type="dxa"/>
            <w:tcBorders>
              <w:bottom w:val="single" w:sz="4" w:space="0" w:color="auto"/>
            </w:tcBorders>
            <w:vAlign w:val="center"/>
          </w:tcPr>
          <w:p w:rsidR="00D9021F" w:rsidRPr="001015BC" w:rsidRDefault="00D9021F" w:rsidP="00662D2B">
            <w:pPr>
              <w:contextualSpacing/>
              <w:jc w:val="center"/>
              <w:rPr>
                <w:rFonts w:ascii="Times New Roman" w:hAnsi="Times New Roman" w:cs="Times New Roman"/>
                <w:b/>
                <w:color w:val="000000"/>
                <w:sz w:val="20"/>
                <w:szCs w:val="20"/>
              </w:rPr>
            </w:pPr>
            <w:r w:rsidRPr="001015BC">
              <w:rPr>
                <w:rFonts w:ascii="Times New Roman" w:hAnsi="Times New Roman" w:cs="Times New Roman"/>
                <w:b/>
                <w:color w:val="000000"/>
                <w:sz w:val="20"/>
                <w:szCs w:val="20"/>
              </w:rPr>
              <w:t>Поставщик №1</w:t>
            </w:r>
          </w:p>
        </w:tc>
        <w:tc>
          <w:tcPr>
            <w:tcW w:w="1276" w:type="dxa"/>
            <w:tcBorders>
              <w:bottom w:val="single" w:sz="4" w:space="0" w:color="auto"/>
            </w:tcBorders>
            <w:vAlign w:val="center"/>
          </w:tcPr>
          <w:p w:rsidR="00D9021F" w:rsidRPr="001015BC" w:rsidRDefault="00D9021F" w:rsidP="00662D2B">
            <w:pPr>
              <w:contextualSpacing/>
              <w:jc w:val="center"/>
              <w:rPr>
                <w:rFonts w:ascii="Times New Roman" w:hAnsi="Times New Roman" w:cs="Times New Roman"/>
                <w:b/>
                <w:sz w:val="20"/>
                <w:szCs w:val="20"/>
              </w:rPr>
            </w:pPr>
            <w:r w:rsidRPr="001015BC">
              <w:rPr>
                <w:rFonts w:ascii="Times New Roman" w:hAnsi="Times New Roman" w:cs="Times New Roman"/>
                <w:b/>
                <w:sz w:val="20"/>
                <w:szCs w:val="20"/>
              </w:rPr>
              <w:t>Поставщик№2.</w:t>
            </w:r>
          </w:p>
        </w:tc>
        <w:tc>
          <w:tcPr>
            <w:tcW w:w="1275" w:type="dxa"/>
            <w:tcBorders>
              <w:bottom w:val="single" w:sz="4" w:space="0" w:color="auto"/>
            </w:tcBorders>
            <w:vAlign w:val="center"/>
          </w:tcPr>
          <w:p w:rsidR="00D9021F" w:rsidRPr="001015BC" w:rsidRDefault="00D9021F" w:rsidP="00662D2B">
            <w:pPr>
              <w:contextualSpacing/>
              <w:jc w:val="center"/>
              <w:rPr>
                <w:rFonts w:ascii="Times New Roman" w:hAnsi="Times New Roman" w:cs="Times New Roman"/>
                <w:b/>
                <w:sz w:val="20"/>
                <w:szCs w:val="20"/>
              </w:rPr>
            </w:pPr>
            <w:r w:rsidRPr="001015BC">
              <w:rPr>
                <w:rFonts w:ascii="Times New Roman" w:hAnsi="Times New Roman" w:cs="Times New Roman"/>
                <w:b/>
                <w:sz w:val="20"/>
                <w:szCs w:val="20"/>
              </w:rPr>
              <w:t>Поставщик №3</w:t>
            </w:r>
          </w:p>
        </w:tc>
        <w:tc>
          <w:tcPr>
            <w:tcW w:w="1259" w:type="dxa"/>
            <w:tcBorders>
              <w:bottom w:val="single" w:sz="4" w:space="0" w:color="auto"/>
            </w:tcBorders>
            <w:vAlign w:val="center"/>
          </w:tcPr>
          <w:p w:rsidR="00D9021F" w:rsidRPr="001015BC" w:rsidRDefault="00D9021F" w:rsidP="00662D2B">
            <w:pPr>
              <w:jc w:val="center"/>
              <w:rPr>
                <w:rFonts w:ascii="Times New Roman" w:hAnsi="Times New Roman" w:cs="Times New Roman"/>
                <w:b/>
                <w:sz w:val="20"/>
                <w:szCs w:val="20"/>
              </w:rPr>
            </w:pPr>
            <w:r w:rsidRPr="001015BC">
              <w:rPr>
                <w:rFonts w:ascii="Times New Roman" w:hAnsi="Times New Roman" w:cs="Times New Roman"/>
                <w:b/>
                <w:color w:val="000000"/>
                <w:sz w:val="20"/>
                <w:szCs w:val="20"/>
              </w:rPr>
              <w:t xml:space="preserve">Среднее </w:t>
            </w:r>
            <w:proofErr w:type="spellStart"/>
            <w:r w:rsidRPr="001015BC">
              <w:rPr>
                <w:rFonts w:ascii="Times New Roman" w:hAnsi="Times New Roman" w:cs="Times New Roman"/>
                <w:b/>
                <w:color w:val="000000"/>
                <w:sz w:val="20"/>
                <w:szCs w:val="20"/>
              </w:rPr>
              <w:t>арифм.цен</w:t>
            </w:r>
            <w:proofErr w:type="spellEnd"/>
          </w:p>
        </w:tc>
        <w:tc>
          <w:tcPr>
            <w:tcW w:w="1134" w:type="dxa"/>
            <w:tcBorders>
              <w:bottom w:val="single" w:sz="4" w:space="0" w:color="auto"/>
            </w:tcBorders>
            <w:vAlign w:val="center"/>
          </w:tcPr>
          <w:p w:rsidR="00D9021F" w:rsidRPr="001015BC" w:rsidRDefault="00D9021F" w:rsidP="00662D2B">
            <w:pPr>
              <w:jc w:val="center"/>
              <w:rPr>
                <w:rFonts w:ascii="Times New Roman" w:hAnsi="Times New Roman" w:cs="Times New Roman"/>
                <w:b/>
                <w:color w:val="000000"/>
                <w:sz w:val="20"/>
                <w:szCs w:val="20"/>
              </w:rPr>
            </w:pPr>
            <w:r w:rsidRPr="001015BC">
              <w:rPr>
                <w:rFonts w:ascii="Times New Roman" w:hAnsi="Times New Roman" w:cs="Times New Roman"/>
                <w:b/>
                <w:sz w:val="20"/>
                <w:szCs w:val="20"/>
              </w:rPr>
              <w:t>НМЦК</w:t>
            </w:r>
          </w:p>
        </w:tc>
        <w:tc>
          <w:tcPr>
            <w:tcW w:w="1576" w:type="dxa"/>
            <w:tcBorders>
              <w:bottom w:val="single" w:sz="4" w:space="0" w:color="auto"/>
            </w:tcBorders>
            <w:vAlign w:val="center"/>
          </w:tcPr>
          <w:p w:rsidR="00D9021F" w:rsidRPr="001015BC" w:rsidRDefault="00D9021F" w:rsidP="00662D2B">
            <w:pPr>
              <w:jc w:val="center"/>
              <w:rPr>
                <w:rFonts w:ascii="Times New Roman" w:hAnsi="Times New Roman" w:cs="Times New Roman"/>
                <w:b/>
                <w:color w:val="000000"/>
                <w:sz w:val="20"/>
                <w:szCs w:val="20"/>
              </w:rPr>
            </w:pPr>
            <w:r w:rsidRPr="001015BC">
              <w:rPr>
                <w:rFonts w:ascii="Times New Roman" w:hAnsi="Times New Roman" w:cs="Times New Roman"/>
                <w:b/>
                <w:color w:val="000000"/>
                <w:sz w:val="20"/>
                <w:szCs w:val="20"/>
              </w:rPr>
              <w:t>Коэффициент вариации</w:t>
            </w:r>
          </w:p>
        </w:tc>
      </w:tr>
      <w:tr w:rsidR="00662D2B" w:rsidRPr="001015BC" w:rsidTr="001015BC">
        <w:trPr>
          <w:trHeight w:hRule="exact" w:val="373"/>
          <w:jc w:val="center"/>
        </w:trPr>
        <w:tc>
          <w:tcPr>
            <w:tcW w:w="534" w:type="dxa"/>
            <w:tcBorders>
              <w:top w:val="single" w:sz="4" w:space="0" w:color="auto"/>
              <w:bottom w:val="single" w:sz="4" w:space="0" w:color="auto"/>
              <w:right w:val="single" w:sz="4" w:space="0" w:color="auto"/>
            </w:tcBorders>
            <w:vAlign w:val="center"/>
          </w:tcPr>
          <w:p w:rsidR="00662D2B" w:rsidRPr="001015BC" w:rsidRDefault="00662D2B" w:rsidP="00662D2B">
            <w:pPr>
              <w:jc w:val="center"/>
              <w:rPr>
                <w:rFonts w:ascii="Times New Roman" w:hAnsi="Times New Roman" w:cs="Times New Roman"/>
                <w:color w:val="000000"/>
                <w:sz w:val="20"/>
                <w:szCs w:val="20"/>
              </w:rPr>
            </w:pPr>
            <w:r w:rsidRPr="001015BC">
              <w:rPr>
                <w:rFonts w:ascii="Times New Roman" w:hAnsi="Times New Roman" w:cs="Times New Roman"/>
                <w:color w:val="000000"/>
                <w:sz w:val="20"/>
                <w:szCs w:val="20"/>
              </w:rPr>
              <w:t>1</w:t>
            </w:r>
          </w:p>
        </w:tc>
        <w:tc>
          <w:tcPr>
            <w:tcW w:w="5290" w:type="dxa"/>
            <w:tcBorders>
              <w:top w:val="single" w:sz="4" w:space="0" w:color="auto"/>
              <w:left w:val="single" w:sz="4" w:space="0" w:color="auto"/>
              <w:bottom w:val="single" w:sz="4" w:space="0" w:color="auto"/>
              <w:right w:val="single" w:sz="4" w:space="0" w:color="auto"/>
            </w:tcBorders>
            <w:shd w:val="clear" w:color="000000" w:fill="FFFFFF"/>
            <w:vAlign w:val="center"/>
          </w:tcPr>
          <w:p w:rsidR="00662D2B" w:rsidRPr="001015BC" w:rsidRDefault="008534F4" w:rsidP="001015BC">
            <w:pPr>
              <w:spacing w:after="0"/>
              <w:rPr>
                <w:rFonts w:ascii="Times New Roman" w:hAnsi="Times New Roman" w:cs="Times New Roman"/>
                <w:color w:val="000000"/>
                <w:sz w:val="20"/>
                <w:szCs w:val="20"/>
              </w:rPr>
            </w:pPr>
            <w:r w:rsidRPr="001015BC">
              <w:rPr>
                <w:rFonts w:ascii="Times New Roman" w:hAnsi="Times New Roman" w:cs="Times New Roman"/>
                <w:sz w:val="20"/>
                <w:szCs w:val="20"/>
              </w:rPr>
              <w:t>Оказание услуг про прохождению медицинской комиссии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2D2B" w:rsidRPr="001015BC" w:rsidRDefault="004D096B" w:rsidP="00662D2B">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62D2B" w:rsidRPr="001015BC" w:rsidRDefault="004D096B" w:rsidP="001015BC">
            <w:pPr>
              <w:spacing w:after="0"/>
              <w:jc w:val="center"/>
              <w:rPr>
                <w:rFonts w:ascii="Times New Roman" w:hAnsi="Times New Roman" w:cs="Times New Roman"/>
                <w:sz w:val="20"/>
                <w:szCs w:val="20"/>
              </w:rPr>
            </w:pPr>
            <w:r>
              <w:rPr>
                <w:rFonts w:ascii="Times New Roman" w:hAnsi="Times New Roman" w:cs="Times New Roman"/>
                <w:sz w:val="20"/>
                <w:szCs w:val="20"/>
              </w:rPr>
              <w:t>350070,00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62D2B" w:rsidRPr="001015BC" w:rsidRDefault="004D096B" w:rsidP="001015BC">
            <w:pPr>
              <w:spacing w:after="0"/>
              <w:jc w:val="center"/>
              <w:rPr>
                <w:rFonts w:ascii="Times New Roman" w:hAnsi="Times New Roman" w:cs="Times New Roman"/>
                <w:sz w:val="20"/>
                <w:szCs w:val="20"/>
              </w:rPr>
            </w:pPr>
            <w:r>
              <w:rPr>
                <w:rFonts w:ascii="Times New Roman" w:hAnsi="Times New Roman" w:cs="Times New Roman"/>
                <w:sz w:val="20"/>
                <w:szCs w:val="20"/>
              </w:rPr>
              <w:t>493600,00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62D2B" w:rsidRPr="001015BC" w:rsidRDefault="004D096B" w:rsidP="001015BC">
            <w:pPr>
              <w:spacing w:after="0"/>
              <w:jc w:val="center"/>
              <w:rPr>
                <w:rFonts w:ascii="Times New Roman" w:hAnsi="Times New Roman" w:cs="Times New Roman"/>
                <w:sz w:val="20"/>
                <w:szCs w:val="20"/>
              </w:rPr>
            </w:pPr>
            <w:r>
              <w:rPr>
                <w:rFonts w:ascii="Times New Roman" w:hAnsi="Times New Roman" w:cs="Times New Roman"/>
                <w:sz w:val="20"/>
                <w:szCs w:val="20"/>
              </w:rPr>
              <w:t>483900,00</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662D2B" w:rsidRPr="001015BC" w:rsidRDefault="004D096B" w:rsidP="001015BC">
            <w:pPr>
              <w:spacing w:after="0"/>
              <w:jc w:val="center"/>
              <w:rPr>
                <w:rFonts w:ascii="Times New Roman" w:hAnsi="Times New Roman" w:cs="Times New Roman"/>
                <w:sz w:val="20"/>
                <w:szCs w:val="20"/>
              </w:rPr>
            </w:pPr>
            <w:r>
              <w:rPr>
                <w:rFonts w:ascii="Times New Roman" w:hAnsi="Times New Roman" w:cs="Times New Roman"/>
                <w:sz w:val="20"/>
                <w:szCs w:val="20"/>
              </w:rPr>
              <w:t>442523,33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2D2B" w:rsidRPr="001015BC" w:rsidRDefault="004D096B" w:rsidP="001015BC">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442523,33</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662D2B" w:rsidRPr="001015BC" w:rsidRDefault="004D096B" w:rsidP="001015BC">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18,13</w:t>
            </w:r>
          </w:p>
        </w:tc>
      </w:tr>
    </w:tbl>
    <w:p w:rsidR="00D9021F" w:rsidRPr="001015BC" w:rsidRDefault="00D9021F" w:rsidP="00305B64">
      <w:pPr>
        <w:keepNext/>
        <w:keepLines/>
        <w:widowControl w:val="0"/>
        <w:suppressLineNumbers/>
        <w:tabs>
          <w:tab w:val="num" w:pos="284"/>
        </w:tabs>
        <w:spacing w:after="0" w:line="240" w:lineRule="auto"/>
        <w:ind w:left="851"/>
        <w:jc w:val="both"/>
        <w:rPr>
          <w:rFonts w:ascii="Times New Roman" w:hAnsi="Times New Roman" w:cs="Times New Roman"/>
          <w:sz w:val="20"/>
          <w:szCs w:val="20"/>
        </w:rPr>
      </w:pPr>
    </w:p>
    <w:p w:rsidR="00090DF5" w:rsidRPr="001015BC" w:rsidRDefault="00090DF5" w:rsidP="001015BC">
      <w:pPr>
        <w:widowControl w:val="0"/>
        <w:tabs>
          <w:tab w:val="num" w:pos="284"/>
        </w:tabs>
        <w:autoSpaceDE w:val="0"/>
        <w:autoSpaceDN w:val="0"/>
        <w:adjustRightInd w:val="0"/>
        <w:spacing w:after="0" w:line="240" w:lineRule="auto"/>
        <w:ind w:left="851"/>
        <w:jc w:val="both"/>
        <w:outlineLvl w:val="1"/>
        <w:rPr>
          <w:rFonts w:ascii="Times New Roman" w:hAnsi="Times New Roman" w:cs="Times New Roman"/>
          <w:sz w:val="20"/>
          <w:szCs w:val="20"/>
        </w:rPr>
      </w:pPr>
      <w:r w:rsidRPr="001015BC">
        <w:rPr>
          <w:rFonts w:ascii="Times New Roman" w:hAnsi="Times New Roman" w:cs="Times New Roman"/>
          <w:sz w:val="20"/>
          <w:szCs w:val="20"/>
        </w:rPr>
        <w:t xml:space="preserve"> </w:t>
      </w:r>
    </w:p>
    <w:p w:rsidR="001015BC" w:rsidRPr="001015BC" w:rsidRDefault="001015BC" w:rsidP="001015BC">
      <w:pPr>
        <w:autoSpaceDE w:val="0"/>
        <w:autoSpaceDN w:val="0"/>
        <w:adjustRightInd w:val="0"/>
        <w:spacing w:after="0" w:line="240" w:lineRule="auto"/>
        <w:ind w:left="709"/>
        <w:contextualSpacing/>
        <w:jc w:val="both"/>
        <w:rPr>
          <w:rFonts w:ascii="Times New Roman" w:eastAsia="Times New Roman" w:hAnsi="Times New Roman" w:cs="Times New Roman"/>
          <w:b/>
          <w:iCs/>
          <w:sz w:val="20"/>
          <w:szCs w:val="20"/>
          <w:lang w:eastAsia="ru-RU"/>
        </w:rPr>
      </w:pPr>
      <w:r w:rsidRPr="001015BC">
        <w:rPr>
          <w:rFonts w:ascii="Times New Roman" w:eastAsia="Times New Roman" w:hAnsi="Times New Roman" w:cs="Times New Roman"/>
          <w:b/>
          <w:sz w:val="20"/>
          <w:szCs w:val="20"/>
          <w:lang w:eastAsia="ru-RU"/>
        </w:rPr>
        <w:t xml:space="preserve">Цена контракта (минимальная цена из предложенных): </w:t>
      </w:r>
      <w:r w:rsidR="004D096B">
        <w:rPr>
          <w:rFonts w:ascii="Times New Roman" w:eastAsia="Times New Roman" w:hAnsi="Times New Roman" w:cs="Times New Roman"/>
          <w:b/>
          <w:sz w:val="20"/>
          <w:szCs w:val="20"/>
          <w:lang w:eastAsia="ru-RU"/>
        </w:rPr>
        <w:t>350070,00</w:t>
      </w:r>
    </w:p>
    <w:p w:rsidR="001015BC" w:rsidRPr="001015BC" w:rsidRDefault="001015BC" w:rsidP="001015BC">
      <w:pPr>
        <w:autoSpaceDE w:val="0"/>
        <w:autoSpaceDN w:val="0"/>
        <w:adjustRightInd w:val="0"/>
        <w:spacing w:after="0" w:line="240" w:lineRule="auto"/>
        <w:ind w:left="709"/>
        <w:contextualSpacing/>
        <w:jc w:val="both"/>
        <w:rPr>
          <w:rFonts w:ascii="Times New Roman" w:eastAsia="Times New Roman" w:hAnsi="Times New Roman" w:cs="Times New Roman"/>
          <w:b/>
          <w:iCs/>
          <w:sz w:val="20"/>
          <w:szCs w:val="20"/>
          <w:lang w:eastAsia="ru-RU"/>
        </w:rPr>
      </w:pPr>
      <w:r w:rsidRPr="001015BC">
        <w:rPr>
          <w:rFonts w:ascii="Times New Roman" w:eastAsia="Times New Roman" w:hAnsi="Times New Roman" w:cs="Times New Roman"/>
          <w:b/>
          <w:iCs/>
          <w:sz w:val="20"/>
          <w:szCs w:val="20"/>
          <w:lang w:eastAsia="ru-RU"/>
        </w:rPr>
        <w:t>Цена контракта по результатам торговли сессии на ЕАТ «Березка»: _________</w:t>
      </w:r>
    </w:p>
    <w:p w:rsidR="00090DF5" w:rsidRPr="001015BC" w:rsidRDefault="00090DF5" w:rsidP="00662D2B">
      <w:pPr>
        <w:rPr>
          <w:rFonts w:ascii="Times New Roman" w:eastAsia="Times New Roman" w:hAnsi="Times New Roman" w:cs="Times New Roman"/>
          <w:b/>
          <w:bCs/>
          <w:sz w:val="20"/>
          <w:szCs w:val="20"/>
          <w:lang w:eastAsia="ru-RU"/>
        </w:rPr>
      </w:pPr>
    </w:p>
    <w:p w:rsidR="00090DF5" w:rsidRPr="001015BC" w:rsidRDefault="00090DF5" w:rsidP="00090DF5">
      <w:pPr>
        <w:spacing w:after="0" w:line="240" w:lineRule="auto"/>
        <w:ind w:firstLine="708"/>
        <w:rPr>
          <w:rFonts w:ascii="Times New Roman" w:hAnsi="Times New Roman" w:cs="Times New Roman"/>
          <w:b/>
          <w:sz w:val="20"/>
          <w:szCs w:val="20"/>
        </w:rPr>
      </w:pPr>
    </w:p>
    <w:tbl>
      <w:tblPr>
        <w:tblW w:w="13627" w:type="dxa"/>
        <w:tblInd w:w="1115" w:type="dxa"/>
        <w:tblLayout w:type="fixed"/>
        <w:tblLook w:val="01E0" w:firstRow="1" w:lastRow="1" w:firstColumn="1" w:lastColumn="1" w:noHBand="0" w:noVBand="0"/>
      </w:tblPr>
      <w:tblGrid>
        <w:gridCol w:w="4116"/>
        <w:gridCol w:w="1942"/>
        <w:gridCol w:w="801"/>
        <w:gridCol w:w="4784"/>
        <w:gridCol w:w="1984"/>
      </w:tblGrid>
      <w:tr w:rsidR="00297289" w:rsidRPr="001015BC" w:rsidTr="004C7F73">
        <w:trPr>
          <w:trHeight w:val="113"/>
        </w:trPr>
        <w:tc>
          <w:tcPr>
            <w:tcW w:w="6058" w:type="dxa"/>
            <w:gridSpan w:val="2"/>
          </w:tcPr>
          <w:p w:rsidR="00090DF5" w:rsidRPr="001015BC" w:rsidRDefault="00090DF5" w:rsidP="00662D2B">
            <w:pPr>
              <w:spacing w:after="0" w:line="240" w:lineRule="auto"/>
              <w:jc w:val="center"/>
              <w:rPr>
                <w:rFonts w:ascii="Times New Roman" w:hAnsi="Times New Roman" w:cs="Times New Roman"/>
                <w:b/>
                <w:sz w:val="20"/>
                <w:szCs w:val="20"/>
              </w:rPr>
            </w:pPr>
            <w:r w:rsidRPr="001015BC">
              <w:rPr>
                <w:rFonts w:ascii="Times New Roman" w:hAnsi="Times New Roman" w:cs="Times New Roman"/>
                <w:b/>
                <w:sz w:val="20"/>
                <w:szCs w:val="20"/>
              </w:rPr>
              <w:t>Государственный заказчик</w:t>
            </w:r>
          </w:p>
        </w:tc>
        <w:tc>
          <w:tcPr>
            <w:tcW w:w="801" w:type="dxa"/>
          </w:tcPr>
          <w:p w:rsidR="00090DF5" w:rsidRPr="001015BC" w:rsidRDefault="00090DF5" w:rsidP="00662D2B">
            <w:pPr>
              <w:spacing w:after="0" w:line="240" w:lineRule="auto"/>
              <w:jc w:val="center"/>
              <w:rPr>
                <w:rFonts w:ascii="Times New Roman" w:hAnsi="Times New Roman" w:cs="Times New Roman"/>
                <w:b/>
                <w:sz w:val="20"/>
                <w:szCs w:val="20"/>
              </w:rPr>
            </w:pPr>
          </w:p>
        </w:tc>
        <w:tc>
          <w:tcPr>
            <w:tcW w:w="6768" w:type="dxa"/>
            <w:gridSpan w:val="2"/>
          </w:tcPr>
          <w:p w:rsidR="00090DF5" w:rsidRPr="001015BC" w:rsidRDefault="007140BB" w:rsidP="00662D2B">
            <w:pPr>
              <w:spacing w:after="0" w:line="240" w:lineRule="auto"/>
              <w:jc w:val="center"/>
              <w:rPr>
                <w:rFonts w:ascii="Times New Roman" w:hAnsi="Times New Roman" w:cs="Times New Roman"/>
                <w:b/>
                <w:sz w:val="20"/>
                <w:szCs w:val="20"/>
              </w:rPr>
            </w:pPr>
            <w:r w:rsidRPr="001015BC">
              <w:rPr>
                <w:rFonts w:ascii="Times New Roman" w:hAnsi="Times New Roman" w:cs="Times New Roman"/>
                <w:b/>
                <w:sz w:val="20"/>
                <w:szCs w:val="20"/>
              </w:rPr>
              <w:t>Исполнитель</w:t>
            </w:r>
          </w:p>
        </w:tc>
      </w:tr>
      <w:tr w:rsidR="00297289" w:rsidRPr="001015BC" w:rsidTr="004C7F73">
        <w:trPr>
          <w:trHeight w:val="265"/>
        </w:trPr>
        <w:tc>
          <w:tcPr>
            <w:tcW w:w="6058" w:type="dxa"/>
            <w:gridSpan w:val="2"/>
          </w:tcPr>
          <w:p w:rsidR="00090DF5" w:rsidRPr="001015BC" w:rsidRDefault="00090DF5" w:rsidP="00D22DD0">
            <w:pPr>
              <w:spacing w:after="0" w:line="240" w:lineRule="auto"/>
              <w:jc w:val="center"/>
              <w:rPr>
                <w:rFonts w:ascii="Times New Roman" w:hAnsi="Times New Roman" w:cs="Times New Roman"/>
                <w:b/>
                <w:sz w:val="20"/>
                <w:szCs w:val="20"/>
              </w:rPr>
            </w:pPr>
            <w:r w:rsidRPr="001015BC">
              <w:rPr>
                <w:rFonts w:ascii="Times New Roman" w:hAnsi="Times New Roman" w:cs="Times New Roman"/>
                <w:b/>
                <w:sz w:val="20"/>
                <w:szCs w:val="20"/>
              </w:rPr>
              <w:t>ФКУ ИК-19 ГУФСИН России по Иркутской области</w:t>
            </w:r>
          </w:p>
        </w:tc>
        <w:tc>
          <w:tcPr>
            <w:tcW w:w="801" w:type="dxa"/>
          </w:tcPr>
          <w:p w:rsidR="00090DF5" w:rsidRPr="001015BC" w:rsidRDefault="00090DF5" w:rsidP="00662D2B">
            <w:pPr>
              <w:spacing w:after="0" w:line="240" w:lineRule="auto"/>
              <w:jc w:val="center"/>
              <w:rPr>
                <w:rFonts w:ascii="Times New Roman" w:hAnsi="Times New Roman" w:cs="Times New Roman"/>
                <w:b/>
                <w:sz w:val="20"/>
                <w:szCs w:val="20"/>
              </w:rPr>
            </w:pPr>
          </w:p>
        </w:tc>
        <w:tc>
          <w:tcPr>
            <w:tcW w:w="6768" w:type="dxa"/>
            <w:gridSpan w:val="2"/>
          </w:tcPr>
          <w:p w:rsidR="007140BB" w:rsidRPr="001015BC" w:rsidRDefault="00DE0802" w:rsidP="004C7F73">
            <w:pPr>
              <w:spacing w:after="0" w:line="240" w:lineRule="auto"/>
              <w:jc w:val="center"/>
              <w:rPr>
                <w:rFonts w:ascii="Times New Roman" w:eastAsia="Times New Roman" w:hAnsi="Times New Roman" w:cs="Times New Roman"/>
                <w:b/>
                <w:sz w:val="20"/>
                <w:szCs w:val="20"/>
                <w:lang w:eastAsia="ru-RU"/>
              </w:rPr>
            </w:pPr>
            <w:r w:rsidRPr="001015BC">
              <w:rPr>
                <w:rFonts w:ascii="Times New Roman" w:eastAsia="Times New Roman" w:hAnsi="Times New Roman" w:cs="Times New Roman"/>
                <w:b/>
                <w:sz w:val="20"/>
                <w:szCs w:val="20"/>
                <w:lang w:eastAsia="ru-RU"/>
              </w:rPr>
              <w:t>____</w:t>
            </w:r>
            <w:r w:rsidR="007140BB" w:rsidRPr="001015BC">
              <w:rPr>
                <w:rFonts w:ascii="Times New Roman" w:eastAsia="Times New Roman" w:hAnsi="Times New Roman" w:cs="Times New Roman"/>
                <w:b/>
                <w:sz w:val="20"/>
                <w:szCs w:val="20"/>
                <w:lang w:eastAsia="ru-RU"/>
              </w:rPr>
              <w:t xml:space="preserve"> «</w:t>
            </w:r>
            <w:r w:rsidRPr="001015BC">
              <w:rPr>
                <w:rFonts w:ascii="Times New Roman" w:eastAsia="Times New Roman" w:hAnsi="Times New Roman" w:cs="Times New Roman"/>
                <w:b/>
                <w:sz w:val="20"/>
                <w:szCs w:val="20"/>
                <w:lang w:eastAsia="ru-RU"/>
              </w:rPr>
              <w:t>____</w:t>
            </w:r>
            <w:r w:rsidR="007140BB" w:rsidRPr="001015BC">
              <w:rPr>
                <w:rFonts w:ascii="Times New Roman" w:eastAsia="Times New Roman" w:hAnsi="Times New Roman" w:cs="Times New Roman"/>
                <w:b/>
                <w:sz w:val="20"/>
                <w:szCs w:val="20"/>
                <w:lang w:eastAsia="ru-RU"/>
              </w:rPr>
              <w:t>»</w:t>
            </w:r>
          </w:p>
          <w:p w:rsidR="00090DF5" w:rsidRPr="001015BC" w:rsidRDefault="00090DF5" w:rsidP="00D22DD0">
            <w:pPr>
              <w:spacing w:after="0" w:line="240" w:lineRule="auto"/>
              <w:jc w:val="center"/>
              <w:rPr>
                <w:rFonts w:ascii="Times New Roman" w:hAnsi="Times New Roman" w:cs="Times New Roman"/>
                <w:b/>
                <w:bCs/>
                <w:sz w:val="20"/>
                <w:szCs w:val="20"/>
                <w:lang w:eastAsia="ru-RU"/>
              </w:rPr>
            </w:pPr>
          </w:p>
        </w:tc>
      </w:tr>
      <w:tr w:rsidR="00297289" w:rsidRPr="001015BC" w:rsidTr="004C7F73">
        <w:trPr>
          <w:trHeight w:val="335"/>
        </w:trPr>
        <w:tc>
          <w:tcPr>
            <w:tcW w:w="6058" w:type="dxa"/>
            <w:gridSpan w:val="2"/>
          </w:tcPr>
          <w:p w:rsidR="00090DF5" w:rsidRPr="001015BC" w:rsidRDefault="00D22DD0" w:rsidP="00D22DD0">
            <w:pPr>
              <w:spacing w:after="0" w:line="240" w:lineRule="auto"/>
              <w:ind w:right="-34"/>
              <w:contextualSpacing/>
              <w:rPr>
                <w:rFonts w:ascii="Times New Roman" w:hAnsi="Times New Roman" w:cs="Times New Roman"/>
                <w:b/>
                <w:sz w:val="20"/>
                <w:szCs w:val="20"/>
              </w:rPr>
            </w:pPr>
            <w:r w:rsidRPr="001015BC">
              <w:rPr>
                <w:rFonts w:ascii="Times New Roman" w:hAnsi="Times New Roman" w:cs="Times New Roman"/>
                <w:b/>
                <w:sz w:val="20"/>
                <w:szCs w:val="20"/>
              </w:rPr>
              <w:t>Начальник</w:t>
            </w:r>
          </w:p>
        </w:tc>
        <w:tc>
          <w:tcPr>
            <w:tcW w:w="801" w:type="dxa"/>
          </w:tcPr>
          <w:p w:rsidR="00090DF5" w:rsidRPr="001015BC" w:rsidRDefault="00090DF5" w:rsidP="00662D2B">
            <w:pPr>
              <w:spacing w:after="0" w:line="240" w:lineRule="auto"/>
              <w:rPr>
                <w:rFonts w:ascii="Times New Roman" w:hAnsi="Times New Roman" w:cs="Times New Roman"/>
                <w:bCs/>
                <w:sz w:val="20"/>
                <w:szCs w:val="20"/>
              </w:rPr>
            </w:pPr>
          </w:p>
          <w:p w:rsidR="00090DF5" w:rsidRPr="001015BC" w:rsidRDefault="00090DF5" w:rsidP="00662D2B">
            <w:pPr>
              <w:pStyle w:val="13"/>
              <w:spacing w:line="240" w:lineRule="auto"/>
              <w:ind w:right="-71" w:firstLine="0"/>
              <w:contextualSpacing/>
              <w:jc w:val="left"/>
              <w:rPr>
                <w:rFonts w:cs="Times New Roman"/>
                <w:bCs/>
                <w:sz w:val="20"/>
              </w:rPr>
            </w:pPr>
          </w:p>
        </w:tc>
        <w:tc>
          <w:tcPr>
            <w:tcW w:w="6768" w:type="dxa"/>
            <w:gridSpan w:val="2"/>
          </w:tcPr>
          <w:p w:rsidR="00090DF5" w:rsidRPr="001015BC" w:rsidRDefault="00DE0802" w:rsidP="007677C7">
            <w:pPr>
              <w:widowControl w:val="0"/>
              <w:spacing w:after="0" w:line="240" w:lineRule="auto"/>
              <w:ind w:right="-71"/>
              <w:contextualSpacing/>
              <w:jc w:val="both"/>
              <w:rPr>
                <w:rFonts w:ascii="Times New Roman" w:hAnsi="Times New Roman" w:cs="Times New Roman"/>
                <w:b/>
                <w:sz w:val="20"/>
                <w:szCs w:val="20"/>
              </w:rPr>
            </w:pPr>
            <w:r w:rsidRPr="001015BC">
              <w:rPr>
                <w:rFonts w:ascii="Times New Roman" w:hAnsi="Times New Roman" w:cs="Times New Roman"/>
                <w:b/>
                <w:sz w:val="20"/>
                <w:szCs w:val="20"/>
              </w:rPr>
              <w:t>_______</w:t>
            </w:r>
          </w:p>
        </w:tc>
      </w:tr>
      <w:tr w:rsidR="00297289" w:rsidRPr="001015BC" w:rsidTr="004C7F73">
        <w:trPr>
          <w:trHeight w:val="381"/>
        </w:trPr>
        <w:tc>
          <w:tcPr>
            <w:tcW w:w="4116" w:type="dxa"/>
          </w:tcPr>
          <w:p w:rsidR="00090DF5" w:rsidRPr="001015BC" w:rsidRDefault="00297289" w:rsidP="00662D2B">
            <w:pPr>
              <w:widowControl w:val="0"/>
              <w:spacing w:after="0" w:line="240" w:lineRule="auto"/>
              <w:contextualSpacing/>
              <w:rPr>
                <w:rFonts w:ascii="Times New Roman" w:hAnsi="Times New Roman" w:cs="Times New Roman"/>
                <w:sz w:val="20"/>
                <w:szCs w:val="20"/>
              </w:rPr>
            </w:pPr>
            <w:r w:rsidRPr="001015BC">
              <w:rPr>
                <w:rFonts w:ascii="Times New Roman" w:hAnsi="Times New Roman" w:cs="Times New Roman"/>
                <w:sz w:val="20"/>
                <w:szCs w:val="20"/>
              </w:rPr>
              <w:t>_________________</w:t>
            </w:r>
            <w:r w:rsidR="00D9021F" w:rsidRPr="001015BC">
              <w:rPr>
                <w:rFonts w:ascii="Times New Roman" w:hAnsi="Times New Roman" w:cs="Times New Roman"/>
                <w:sz w:val="20"/>
                <w:szCs w:val="20"/>
              </w:rPr>
              <w:t>_____________________</w:t>
            </w:r>
            <w:r w:rsidRPr="001015BC">
              <w:rPr>
                <w:rFonts w:ascii="Times New Roman" w:hAnsi="Times New Roman" w:cs="Times New Roman"/>
                <w:sz w:val="20"/>
                <w:szCs w:val="20"/>
              </w:rPr>
              <w:t>_</w:t>
            </w:r>
          </w:p>
        </w:tc>
        <w:tc>
          <w:tcPr>
            <w:tcW w:w="1942" w:type="dxa"/>
          </w:tcPr>
          <w:p w:rsidR="00090DF5" w:rsidRPr="001015BC" w:rsidRDefault="003B0365" w:rsidP="00662D2B">
            <w:pPr>
              <w:widowControl w:val="0"/>
              <w:spacing w:after="0" w:line="240" w:lineRule="auto"/>
              <w:contextualSpacing/>
              <w:rPr>
                <w:rFonts w:ascii="Times New Roman" w:hAnsi="Times New Roman" w:cs="Times New Roman"/>
                <w:sz w:val="20"/>
                <w:szCs w:val="20"/>
              </w:rPr>
            </w:pPr>
            <w:r w:rsidRPr="001015BC">
              <w:rPr>
                <w:rFonts w:ascii="Times New Roman" w:hAnsi="Times New Roman" w:cs="Times New Roman"/>
                <w:sz w:val="20"/>
                <w:szCs w:val="20"/>
              </w:rPr>
              <w:t>/А.Ю. Кузнецов/</w:t>
            </w:r>
          </w:p>
        </w:tc>
        <w:tc>
          <w:tcPr>
            <w:tcW w:w="801" w:type="dxa"/>
          </w:tcPr>
          <w:p w:rsidR="00090DF5" w:rsidRPr="001015BC" w:rsidRDefault="00090DF5" w:rsidP="00662D2B">
            <w:pPr>
              <w:spacing w:after="0" w:line="240" w:lineRule="auto"/>
              <w:contextualSpacing/>
              <w:jc w:val="both"/>
              <w:rPr>
                <w:rFonts w:ascii="Times New Roman" w:hAnsi="Times New Roman" w:cs="Times New Roman"/>
                <w:b/>
                <w:sz w:val="20"/>
                <w:szCs w:val="20"/>
              </w:rPr>
            </w:pPr>
          </w:p>
        </w:tc>
        <w:tc>
          <w:tcPr>
            <w:tcW w:w="4784" w:type="dxa"/>
          </w:tcPr>
          <w:p w:rsidR="00090DF5" w:rsidRPr="001015BC" w:rsidRDefault="00297289" w:rsidP="00662D2B">
            <w:pPr>
              <w:spacing w:after="0" w:line="240" w:lineRule="auto"/>
              <w:rPr>
                <w:rFonts w:ascii="Times New Roman" w:hAnsi="Times New Roman" w:cs="Times New Roman"/>
                <w:b/>
                <w:sz w:val="20"/>
                <w:szCs w:val="20"/>
              </w:rPr>
            </w:pPr>
            <w:r w:rsidRPr="001015BC">
              <w:rPr>
                <w:rFonts w:ascii="Times New Roman" w:hAnsi="Times New Roman" w:cs="Times New Roman"/>
                <w:b/>
                <w:sz w:val="20"/>
                <w:szCs w:val="20"/>
              </w:rPr>
              <w:t>_____________________________________________</w:t>
            </w:r>
          </w:p>
        </w:tc>
        <w:tc>
          <w:tcPr>
            <w:tcW w:w="1984" w:type="dxa"/>
          </w:tcPr>
          <w:p w:rsidR="00090DF5" w:rsidRPr="001015BC" w:rsidRDefault="003B0365" w:rsidP="00DE0802">
            <w:pPr>
              <w:tabs>
                <w:tab w:val="center" w:pos="1152"/>
              </w:tabs>
              <w:spacing w:after="0" w:line="240" w:lineRule="auto"/>
              <w:rPr>
                <w:rFonts w:ascii="Times New Roman" w:hAnsi="Times New Roman" w:cs="Times New Roman"/>
                <w:sz w:val="20"/>
                <w:szCs w:val="20"/>
              </w:rPr>
            </w:pPr>
            <w:r w:rsidRPr="001015BC">
              <w:rPr>
                <w:rFonts w:ascii="Times New Roman" w:hAnsi="Times New Roman" w:cs="Times New Roman"/>
                <w:sz w:val="20"/>
                <w:szCs w:val="20"/>
                <w:lang w:eastAsia="ru-RU"/>
              </w:rPr>
              <w:t>/</w:t>
            </w:r>
            <w:r w:rsidR="007140BB" w:rsidRPr="001015BC">
              <w:rPr>
                <w:rFonts w:ascii="Times New Roman" w:hAnsi="Times New Roman" w:cs="Times New Roman"/>
                <w:sz w:val="20"/>
                <w:szCs w:val="20"/>
              </w:rPr>
              <w:t xml:space="preserve"> </w:t>
            </w:r>
            <w:r w:rsidR="00DE0802" w:rsidRPr="001015BC">
              <w:rPr>
                <w:rFonts w:ascii="Times New Roman" w:hAnsi="Times New Roman" w:cs="Times New Roman"/>
                <w:sz w:val="20"/>
                <w:szCs w:val="20"/>
              </w:rPr>
              <w:t>_______</w:t>
            </w:r>
            <w:r w:rsidR="007140BB" w:rsidRPr="001015BC">
              <w:rPr>
                <w:rFonts w:ascii="Times New Roman" w:hAnsi="Times New Roman" w:cs="Times New Roman"/>
                <w:sz w:val="20"/>
                <w:szCs w:val="20"/>
                <w:lang w:eastAsia="ru-RU"/>
              </w:rPr>
              <w:t xml:space="preserve"> </w:t>
            </w:r>
            <w:r w:rsidRPr="001015BC">
              <w:rPr>
                <w:rFonts w:ascii="Times New Roman" w:hAnsi="Times New Roman" w:cs="Times New Roman"/>
                <w:sz w:val="20"/>
                <w:szCs w:val="20"/>
                <w:lang w:eastAsia="ru-RU"/>
              </w:rPr>
              <w:t>/</w:t>
            </w:r>
            <w:r w:rsidR="00090DF5" w:rsidRPr="001015BC">
              <w:rPr>
                <w:rFonts w:ascii="Times New Roman" w:hAnsi="Times New Roman" w:cs="Times New Roman"/>
                <w:sz w:val="20"/>
                <w:szCs w:val="20"/>
                <w:lang w:eastAsia="ru-RU"/>
              </w:rPr>
              <w:t xml:space="preserve"> </w:t>
            </w:r>
          </w:p>
        </w:tc>
      </w:tr>
      <w:tr w:rsidR="00297289" w:rsidRPr="001015BC" w:rsidTr="004C7F73">
        <w:tc>
          <w:tcPr>
            <w:tcW w:w="6058" w:type="dxa"/>
            <w:gridSpan w:val="2"/>
          </w:tcPr>
          <w:p w:rsidR="00090DF5" w:rsidRPr="001015BC" w:rsidRDefault="00090DF5" w:rsidP="00662D2B">
            <w:pPr>
              <w:pStyle w:val="13"/>
              <w:spacing w:line="240" w:lineRule="auto"/>
              <w:ind w:right="-71" w:firstLine="0"/>
              <w:contextualSpacing/>
              <w:rPr>
                <w:rFonts w:cs="Times New Roman"/>
                <w:sz w:val="20"/>
              </w:rPr>
            </w:pPr>
            <w:r w:rsidRPr="001015BC">
              <w:rPr>
                <w:rFonts w:cs="Times New Roman"/>
                <w:sz w:val="20"/>
              </w:rPr>
              <w:t xml:space="preserve">      М.П.</w:t>
            </w:r>
          </w:p>
        </w:tc>
        <w:tc>
          <w:tcPr>
            <w:tcW w:w="801" w:type="dxa"/>
          </w:tcPr>
          <w:p w:rsidR="00090DF5" w:rsidRPr="001015BC" w:rsidRDefault="00090DF5" w:rsidP="00662D2B">
            <w:pPr>
              <w:pStyle w:val="13"/>
              <w:spacing w:line="240" w:lineRule="auto"/>
              <w:ind w:right="-71" w:firstLine="0"/>
              <w:contextualSpacing/>
              <w:rPr>
                <w:rFonts w:cs="Times New Roman"/>
                <w:sz w:val="20"/>
              </w:rPr>
            </w:pPr>
          </w:p>
        </w:tc>
        <w:tc>
          <w:tcPr>
            <w:tcW w:w="6768" w:type="dxa"/>
            <w:gridSpan w:val="2"/>
          </w:tcPr>
          <w:p w:rsidR="00090DF5" w:rsidRPr="001015BC" w:rsidRDefault="00090DF5" w:rsidP="00662D2B">
            <w:pPr>
              <w:pStyle w:val="FR1"/>
              <w:spacing w:before="0"/>
              <w:ind w:right="-71"/>
              <w:contextualSpacing/>
              <w:jc w:val="both"/>
              <w:rPr>
                <w:rFonts w:cs="Times New Roman"/>
                <w:b w:val="0"/>
                <w:sz w:val="20"/>
              </w:rPr>
            </w:pPr>
            <w:r w:rsidRPr="001015BC">
              <w:rPr>
                <w:rFonts w:cs="Times New Roman"/>
                <w:b w:val="0"/>
                <w:sz w:val="20"/>
              </w:rPr>
              <w:t xml:space="preserve">         М.П.</w:t>
            </w:r>
          </w:p>
        </w:tc>
      </w:tr>
    </w:tbl>
    <w:p w:rsidR="00090DF5" w:rsidRPr="001015BC" w:rsidRDefault="00090DF5" w:rsidP="00F708E7">
      <w:pPr>
        <w:ind w:firstLine="567"/>
        <w:jc w:val="both"/>
        <w:rPr>
          <w:rFonts w:ascii="Times New Roman" w:hAnsi="Times New Roman" w:cs="Times New Roman"/>
          <w:sz w:val="20"/>
          <w:szCs w:val="20"/>
        </w:rPr>
      </w:pPr>
    </w:p>
    <w:sectPr w:rsidR="00090DF5" w:rsidRPr="001015BC" w:rsidSect="00D22DD0">
      <w:pgSz w:w="16838" w:h="11906" w:orient="landscape"/>
      <w:pgMar w:top="426" w:right="42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pStyle w:val="4"/>
      <w:lvlText w:val=""/>
      <w:lvlJc w:val="left"/>
      <w:pPr>
        <w:tabs>
          <w:tab w:val="num" w:pos="864"/>
        </w:tabs>
        <w:ind w:left="864" w:hanging="864"/>
      </w:pPr>
      <w:rPr>
        <w:rFonts w:cs="Times New Roman"/>
      </w:rPr>
    </w:lvl>
    <w:lvl w:ilvl="4">
      <w:start w:val="1"/>
      <w:numFmt w:val="none"/>
      <w:pStyle w:val="5"/>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11FE6028"/>
    <w:multiLevelType w:val="multilevel"/>
    <w:tmpl w:val="44284268"/>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3E130D82"/>
    <w:multiLevelType w:val="multilevel"/>
    <w:tmpl w:val="D6E47A22"/>
    <w:lvl w:ilvl="0">
      <w:start w:val="1"/>
      <w:numFmt w:val="decimal"/>
      <w:lvlText w:val="%1."/>
      <w:lvlJc w:val="left"/>
      <w:pPr>
        <w:ind w:left="1069" w:hanging="360"/>
      </w:pPr>
      <w:rPr>
        <w:rFonts w:hint="default"/>
      </w:rPr>
    </w:lvl>
    <w:lvl w:ilvl="1">
      <w:start w:val="1"/>
      <w:numFmt w:val="decimal"/>
      <w:isLgl/>
      <w:lvlText w:val="%1.%2."/>
      <w:lvlJc w:val="left"/>
      <w:pPr>
        <w:ind w:left="1273" w:hanging="705"/>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DC"/>
    <w:rsid w:val="00010374"/>
    <w:rsid w:val="00024673"/>
    <w:rsid w:val="0004285F"/>
    <w:rsid w:val="0005777D"/>
    <w:rsid w:val="00062E15"/>
    <w:rsid w:val="000848DC"/>
    <w:rsid w:val="00090DF5"/>
    <w:rsid w:val="000C4812"/>
    <w:rsid w:val="000E54FF"/>
    <w:rsid w:val="000F2123"/>
    <w:rsid w:val="001015BC"/>
    <w:rsid w:val="001B15BF"/>
    <w:rsid w:val="001C11AF"/>
    <w:rsid w:val="001D26B6"/>
    <w:rsid w:val="001F15CA"/>
    <w:rsid w:val="00297289"/>
    <w:rsid w:val="002D1458"/>
    <w:rsid w:val="00305B64"/>
    <w:rsid w:val="00327A21"/>
    <w:rsid w:val="00344A9B"/>
    <w:rsid w:val="00377625"/>
    <w:rsid w:val="00384A9E"/>
    <w:rsid w:val="003B0365"/>
    <w:rsid w:val="004114BC"/>
    <w:rsid w:val="00434C3D"/>
    <w:rsid w:val="00440CDC"/>
    <w:rsid w:val="00444BC6"/>
    <w:rsid w:val="004C7F73"/>
    <w:rsid w:val="004D096B"/>
    <w:rsid w:val="004D74CA"/>
    <w:rsid w:val="005028BF"/>
    <w:rsid w:val="005062B0"/>
    <w:rsid w:val="00530A38"/>
    <w:rsid w:val="00562C61"/>
    <w:rsid w:val="005A53E6"/>
    <w:rsid w:val="005E404C"/>
    <w:rsid w:val="005F1D32"/>
    <w:rsid w:val="005F35C2"/>
    <w:rsid w:val="005F51C7"/>
    <w:rsid w:val="00600921"/>
    <w:rsid w:val="00621953"/>
    <w:rsid w:val="0063054C"/>
    <w:rsid w:val="00662D2B"/>
    <w:rsid w:val="00666FC0"/>
    <w:rsid w:val="006A4D57"/>
    <w:rsid w:val="006F131A"/>
    <w:rsid w:val="007140BB"/>
    <w:rsid w:val="00745181"/>
    <w:rsid w:val="00765C24"/>
    <w:rsid w:val="007677C7"/>
    <w:rsid w:val="007C04F9"/>
    <w:rsid w:val="00837C6C"/>
    <w:rsid w:val="008534F4"/>
    <w:rsid w:val="00895317"/>
    <w:rsid w:val="00981BBE"/>
    <w:rsid w:val="009A749D"/>
    <w:rsid w:val="009C7975"/>
    <w:rsid w:val="009E3047"/>
    <w:rsid w:val="00A0403B"/>
    <w:rsid w:val="00A13A94"/>
    <w:rsid w:val="00A66769"/>
    <w:rsid w:val="00A7494F"/>
    <w:rsid w:val="00A853B2"/>
    <w:rsid w:val="00A87D11"/>
    <w:rsid w:val="00AD33E2"/>
    <w:rsid w:val="00AE08BC"/>
    <w:rsid w:val="00B115AA"/>
    <w:rsid w:val="00BA47A2"/>
    <w:rsid w:val="00BE1722"/>
    <w:rsid w:val="00C1124D"/>
    <w:rsid w:val="00C13C24"/>
    <w:rsid w:val="00C20FEB"/>
    <w:rsid w:val="00C22176"/>
    <w:rsid w:val="00C55C93"/>
    <w:rsid w:val="00C91D59"/>
    <w:rsid w:val="00CF5434"/>
    <w:rsid w:val="00D12D39"/>
    <w:rsid w:val="00D14BE4"/>
    <w:rsid w:val="00D22DD0"/>
    <w:rsid w:val="00D5401B"/>
    <w:rsid w:val="00D9021F"/>
    <w:rsid w:val="00DB5C40"/>
    <w:rsid w:val="00DE0802"/>
    <w:rsid w:val="00DF1C97"/>
    <w:rsid w:val="00E67C34"/>
    <w:rsid w:val="00EB2362"/>
    <w:rsid w:val="00EC3BF5"/>
    <w:rsid w:val="00F33DF5"/>
    <w:rsid w:val="00F33F9B"/>
    <w:rsid w:val="00F40B9D"/>
    <w:rsid w:val="00F47839"/>
    <w:rsid w:val="00F708E7"/>
    <w:rsid w:val="00F95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7767"/>
  <w15:docId w15:val="{AA9EF15E-8198-42E1-9046-BEF793A8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9"/>
    <w:qFormat/>
    <w:rsid w:val="00090DF5"/>
    <w:pPr>
      <w:widowControl w:val="0"/>
      <w:numPr>
        <w:numId w:val="1"/>
      </w:numPr>
      <w:suppressAutoHyphens/>
      <w:autoSpaceDE w:val="0"/>
      <w:spacing w:before="108" w:after="108" w:line="240" w:lineRule="auto"/>
      <w:jc w:val="center"/>
      <w:outlineLvl w:val="0"/>
    </w:pPr>
    <w:rPr>
      <w:rFonts w:ascii="Arial" w:eastAsia="Times New Roman" w:hAnsi="Arial" w:cs="Calibri"/>
      <w:b/>
      <w:bCs/>
      <w:color w:val="000080"/>
      <w:sz w:val="20"/>
      <w:szCs w:val="20"/>
      <w:lang w:eastAsia="ar-SA"/>
    </w:rPr>
  </w:style>
  <w:style w:type="paragraph" w:styleId="4">
    <w:name w:val="heading 4"/>
    <w:basedOn w:val="a"/>
    <w:next w:val="a"/>
    <w:link w:val="40"/>
    <w:uiPriority w:val="99"/>
    <w:qFormat/>
    <w:rsid w:val="00090DF5"/>
    <w:pPr>
      <w:keepNext/>
      <w:numPr>
        <w:ilvl w:val="3"/>
        <w:numId w:val="1"/>
      </w:numPr>
      <w:suppressAutoHyphens/>
      <w:spacing w:after="0" w:line="240" w:lineRule="auto"/>
      <w:jc w:val="center"/>
      <w:outlineLvl w:val="3"/>
    </w:pPr>
    <w:rPr>
      <w:rFonts w:ascii="Times New Roman" w:eastAsia="Times New Roman" w:hAnsi="Times New Roman" w:cs="Calibri"/>
      <w:b/>
      <w:sz w:val="26"/>
      <w:szCs w:val="20"/>
      <w:lang w:eastAsia="ar-SA"/>
    </w:rPr>
  </w:style>
  <w:style w:type="paragraph" w:styleId="5">
    <w:name w:val="heading 5"/>
    <w:basedOn w:val="a"/>
    <w:next w:val="a"/>
    <w:link w:val="50"/>
    <w:uiPriority w:val="99"/>
    <w:qFormat/>
    <w:rsid w:val="00090DF5"/>
    <w:pPr>
      <w:keepNext/>
      <w:widowControl w:val="0"/>
      <w:numPr>
        <w:ilvl w:val="4"/>
        <w:numId w:val="1"/>
      </w:numPr>
      <w:suppressAutoHyphens/>
      <w:spacing w:after="0" w:line="240" w:lineRule="auto"/>
      <w:jc w:val="both"/>
      <w:outlineLvl w:val="4"/>
    </w:pPr>
    <w:rPr>
      <w:rFonts w:ascii="Times New Roman" w:eastAsia="Times New Roman" w:hAnsi="Times New Roman" w:cs="Calibri"/>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Нет списка1"/>
    <w:next w:val="a2"/>
    <w:uiPriority w:val="99"/>
    <w:semiHidden/>
    <w:unhideWhenUsed/>
    <w:rsid w:val="00D5401B"/>
  </w:style>
  <w:style w:type="character" w:styleId="a3">
    <w:name w:val="Hyperlink"/>
    <w:basedOn w:val="a0"/>
    <w:uiPriority w:val="99"/>
    <w:unhideWhenUsed/>
    <w:rsid w:val="00D5401B"/>
    <w:rPr>
      <w:color w:val="0000FF"/>
      <w:u w:val="single"/>
    </w:rPr>
  </w:style>
  <w:style w:type="character" w:styleId="a4">
    <w:name w:val="FollowedHyperlink"/>
    <w:basedOn w:val="a0"/>
    <w:uiPriority w:val="99"/>
    <w:semiHidden/>
    <w:unhideWhenUsed/>
    <w:rsid w:val="00D5401B"/>
    <w:rPr>
      <w:color w:val="800080"/>
      <w:u w:val="single"/>
    </w:rPr>
  </w:style>
  <w:style w:type="paragraph" w:styleId="HTML">
    <w:name w:val="HTML Preformatted"/>
    <w:basedOn w:val="a"/>
    <w:link w:val="HTML0"/>
    <w:uiPriority w:val="99"/>
    <w:semiHidden/>
    <w:unhideWhenUsed/>
    <w:rsid w:val="00D54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5401B"/>
    <w:rPr>
      <w:rFonts w:ascii="Courier New" w:eastAsia="Times New Roman" w:hAnsi="Courier New" w:cs="Courier New"/>
      <w:sz w:val="20"/>
      <w:szCs w:val="20"/>
      <w:lang w:eastAsia="ru-RU"/>
    </w:rPr>
  </w:style>
  <w:style w:type="paragraph" w:styleId="a5">
    <w:name w:val="No Spacing"/>
    <w:link w:val="a6"/>
    <w:uiPriority w:val="99"/>
    <w:qFormat/>
    <w:rsid w:val="00B115AA"/>
    <w:pPr>
      <w:suppressAutoHyphens/>
      <w:spacing w:after="0" w:line="240" w:lineRule="auto"/>
    </w:pPr>
    <w:rPr>
      <w:rFonts w:ascii="Calibri" w:eastAsia="Times New Roman" w:hAnsi="Calibri" w:cs="Calibri"/>
      <w:lang w:eastAsia="ar-SA"/>
    </w:rPr>
  </w:style>
  <w:style w:type="character" w:customStyle="1" w:styleId="a6">
    <w:name w:val="Без интервала Знак"/>
    <w:link w:val="a5"/>
    <w:uiPriority w:val="99"/>
    <w:qFormat/>
    <w:rsid w:val="00B115AA"/>
    <w:rPr>
      <w:rFonts w:ascii="Calibri" w:eastAsia="Times New Roman" w:hAnsi="Calibri" w:cs="Calibri"/>
      <w:lang w:eastAsia="ar-SA"/>
    </w:rPr>
  </w:style>
  <w:style w:type="paragraph" w:customStyle="1" w:styleId="2">
    <w:name w:val="Обычный2"/>
    <w:rsid w:val="00B115AA"/>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msonormalmailrucssattributepostfix">
    <w:name w:val="msonormal_mailru_css_attribute_postfix"/>
    <w:basedOn w:val="a"/>
    <w:uiPriority w:val="99"/>
    <w:rsid w:val="0005777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344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236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B2362"/>
    <w:rPr>
      <w:rFonts w:ascii="Segoe UI" w:hAnsi="Segoe UI" w:cs="Segoe UI"/>
      <w:sz w:val="18"/>
      <w:szCs w:val="18"/>
    </w:rPr>
  </w:style>
  <w:style w:type="character" w:customStyle="1" w:styleId="12">
    <w:name w:val="Заголовок 1 Знак"/>
    <w:basedOn w:val="a0"/>
    <w:uiPriority w:val="9"/>
    <w:rsid w:val="00090DF5"/>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uiPriority w:val="99"/>
    <w:rsid w:val="00090DF5"/>
    <w:rPr>
      <w:rFonts w:ascii="Times New Roman" w:eastAsia="Times New Roman" w:hAnsi="Times New Roman" w:cs="Calibri"/>
      <w:b/>
      <w:sz w:val="26"/>
      <w:szCs w:val="20"/>
      <w:lang w:eastAsia="ar-SA"/>
    </w:rPr>
  </w:style>
  <w:style w:type="character" w:customStyle="1" w:styleId="50">
    <w:name w:val="Заголовок 5 Знак"/>
    <w:basedOn w:val="a0"/>
    <w:link w:val="5"/>
    <w:uiPriority w:val="99"/>
    <w:rsid w:val="00090DF5"/>
    <w:rPr>
      <w:rFonts w:ascii="Times New Roman" w:eastAsia="Times New Roman" w:hAnsi="Times New Roman" w:cs="Calibri"/>
      <w:b/>
      <w:sz w:val="24"/>
      <w:szCs w:val="20"/>
      <w:lang w:eastAsia="ar-SA"/>
    </w:rPr>
  </w:style>
  <w:style w:type="character" w:customStyle="1" w:styleId="11">
    <w:name w:val="Заголовок 1 Знак1"/>
    <w:basedOn w:val="a0"/>
    <w:link w:val="1"/>
    <w:uiPriority w:val="99"/>
    <w:locked/>
    <w:rsid w:val="00090DF5"/>
    <w:rPr>
      <w:rFonts w:ascii="Arial" w:eastAsia="Times New Roman" w:hAnsi="Arial" w:cs="Calibri"/>
      <w:b/>
      <w:bCs/>
      <w:color w:val="000080"/>
      <w:sz w:val="20"/>
      <w:szCs w:val="20"/>
      <w:lang w:eastAsia="ar-SA"/>
    </w:rPr>
  </w:style>
  <w:style w:type="paragraph" w:styleId="aa">
    <w:name w:val="List Paragraph"/>
    <w:basedOn w:val="a"/>
    <w:uiPriority w:val="99"/>
    <w:qFormat/>
    <w:rsid w:val="00090DF5"/>
    <w:pPr>
      <w:suppressAutoHyphens/>
      <w:ind w:left="720"/>
    </w:pPr>
    <w:rPr>
      <w:rFonts w:ascii="Calibri" w:eastAsia="Times New Roman" w:hAnsi="Calibri" w:cs="Calibri"/>
      <w:lang w:eastAsia="ar-SA"/>
    </w:rPr>
  </w:style>
  <w:style w:type="paragraph" w:customStyle="1" w:styleId="13">
    <w:name w:val="Обычный1"/>
    <w:uiPriority w:val="99"/>
    <w:rsid w:val="00090DF5"/>
    <w:pPr>
      <w:widowControl w:val="0"/>
      <w:suppressAutoHyphens/>
      <w:spacing w:after="0" w:line="300" w:lineRule="auto"/>
      <w:ind w:firstLine="720"/>
      <w:jc w:val="both"/>
    </w:pPr>
    <w:rPr>
      <w:rFonts w:ascii="Times New Roman" w:eastAsia="Times New Roman" w:hAnsi="Times New Roman" w:cs="Calibri"/>
      <w:sz w:val="24"/>
      <w:szCs w:val="20"/>
      <w:lang w:eastAsia="ar-SA"/>
    </w:rPr>
  </w:style>
  <w:style w:type="paragraph" w:customStyle="1" w:styleId="FR1">
    <w:name w:val="FR1"/>
    <w:uiPriority w:val="99"/>
    <w:rsid w:val="00090DF5"/>
    <w:pPr>
      <w:widowControl w:val="0"/>
      <w:suppressAutoHyphens/>
      <w:spacing w:before="700" w:after="0" w:line="240" w:lineRule="auto"/>
    </w:pPr>
    <w:rPr>
      <w:rFonts w:ascii="Times New Roman" w:eastAsia="Times New Roman" w:hAnsi="Times New Roman" w:cs="Calibri"/>
      <w:b/>
      <w:sz w:val="28"/>
      <w:szCs w:val="20"/>
      <w:lang w:eastAsia="ar-SA"/>
    </w:rPr>
  </w:style>
  <w:style w:type="character" w:customStyle="1" w:styleId="WW-Absatz-Standardschriftart">
    <w:name w:val="WW-Absatz-Standardschriftart"/>
    <w:uiPriority w:val="99"/>
    <w:rsid w:val="001B15BF"/>
  </w:style>
  <w:style w:type="paragraph" w:customStyle="1" w:styleId="14">
    <w:name w:val="Без интервала1"/>
    <w:uiPriority w:val="99"/>
    <w:rsid w:val="001B15BF"/>
    <w:pPr>
      <w:suppressAutoHyphens/>
      <w:spacing w:after="0" w:line="240" w:lineRule="auto"/>
    </w:pPr>
    <w:rPr>
      <w:rFonts w:ascii="Calibri" w:eastAsia="Times New Roman" w:hAnsi="Calibri" w:cs="Calibri"/>
      <w:lang w:eastAsia="ar-SA"/>
    </w:rPr>
  </w:style>
  <w:style w:type="paragraph" w:customStyle="1" w:styleId="ConsPlusNormal">
    <w:name w:val="ConsPlusNormal"/>
    <w:link w:val="ConsPlusNormal0"/>
    <w:qFormat/>
    <w:rsid w:val="00D9021F"/>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qFormat/>
    <w:locked/>
    <w:rsid w:val="00D9021F"/>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864413">
      <w:bodyDiv w:val="1"/>
      <w:marLeft w:val="0"/>
      <w:marRight w:val="0"/>
      <w:marTop w:val="0"/>
      <w:marBottom w:val="0"/>
      <w:divBdr>
        <w:top w:val="none" w:sz="0" w:space="0" w:color="auto"/>
        <w:left w:val="none" w:sz="0" w:space="0" w:color="auto"/>
        <w:bottom w:val="none" w:sz="0" w:space="0" w:color="auto"/>
        <w:right w:val="none" w:sz="0" w:space="0" w:color="auto"/>
      </w:divBdr>
    </w:div>
    <w:div w:id="1565525279">
      <w:bodyDiv w:val="1"/>
      <w:marLeft w:val="0"/>
      <w:marRight w:val="0"/>
      <w:marTop w:val="0"/>
      <w:marBottom w:val="0"/>
      <w:divBdr>
        <w:top w:val="none" w:sz="0" w:space="0" w:color="auto"/>
        <w:left w:val="none" w:sz="0" w:space="0" w:color="auto"/>
        <w:bottom w:val="none" w:sz="0" w:space="0" w:color="auto"/>
        <w:right w:val="none" w:sz="0" w:space="0" w:color="auto"/>
      </w:divBdr>
      <w:divsChild>
        <w:div w:id="2027176212">
          <w:marLeft w:val="60"/>
          <w:marRight w:val="60"/>
          <w:marTop w:val="100"/>
          <w:marBottom w:val="100"/>
          <w:divBdr>
            <w:top w:val="none" w:sz="0" w:space="0" w:color="auto"/>
            <w:left w:val="none" w:sz="0" w:space="0" w:color="auto"/>
            <w:bottom w:val="none" w:sz="0" w:space="0" w:color="auto"/>
            <w:right w:val="none" w:sz="0" w:space="0" w:color="auto"/>
          </w:divBdr>
        </w:div>
        <w:div w:id="1202015502">
          <w:marLeft w:val="60"/>
          <w:marRight w:val="60"/>
          <w:marTop w:val="100"/>
          <w:marBottom w:val="100"/>
          <w:divBdr>
            <w:top w:val="none" w:sz="0" w:space="0" w:color="auto"/>
            <w:left w:val="none" w:sz="0" w:space="0" w:color="auto"/>
            <w:bottom w:val="none" w:sz="0" w:space="0" w:color="auto"/>
            <w:right w:val="none" w:sz="0" w:space="0" w:color="auto"/>
          </w:divBdr>
        </w:div>
        <w:div w:id="708997717">
          <w:marLeft w:val="60"/>
          <w:marRight w:val="60"/>
          <w:marTop w:val="100"/>
          <w:marBottom w:val="100"/>
          <w:divBdr>
            <w:top w:val="none" w:sz="0" w:space="0" w:color="auto"/>
            <w:left w:val="none" w:sz="0" w:space="0" w:color="auto"/>
            <w:bottom w:val="none" w:sz="0" w:space="0" w:color="auto"/>
            <w:right w:val="none" w:sz="0" w:space="0" w:color="auto"/>
          </w:divBdr>
        </w:div>
        <w:div w:id="1236819463">
          <w:marLeft w:val="60"/>
          <w:marRight w:val="60"/>
          <w:marTop w:val="100"/>
          <w:marBottom w:val="100"/>
          <w:divBdr>
            <w:top w:val="none" w:sz="0" w:space="0" w:color="auto"/>
            <w:left w:val="none" w:sz="0" w:space="0" w:color="auto"/>
            <w:bottom w:val="none" w:sz="0" w:space="0" w:color="auto"/>
            <w:right w:val="none" w:sz="0" w:space="0" w:color="auto"/>
          </w:divBdr>
        </w:div>
        <w:div w:id="2044401134">
          <w:marLeft w:val="60"/>
          <w:marRight w:val="60"/>
          <w:marTop w:val="100"/>
          <w:marBottom w:val="100"/>
          <w:divBdr>
            <w:top w:val="none" w:sz="0" w:space="0" w:color="auto"/>
            <w:left w:val="none" w:sz="0" w:space="0" w:color="auto"/>
            <w:bottom w:val="none" w:sz="0" w:space="0" w:color="auto"/>
            <w:right w:val="none" w:sz="0" w:space="0" w:color="auto"/>
          </w:divBdr>
          <w:divsChild>
            <w:div w:id="1647931262">
              <w:marLeft w:val="0"/>
              <w:marRight w:val="0"/>
              <w:marTop w:val="0"/>
              <w:marBottom w:val="0"/>
              <w:divBdr>
                <w:top w:val="none" w:sz="0" w:space="0" w:color="auto"/>
                <w:left w:val="none" w:sz="0" w:space="0" w:color="auto"/>
                <w:bottom w:val="none" w:sz="0" w:space="0" w:color="auto"/>
                <w:right w:val="none" w:sz="0" w:space="0" w:color="auto"/>
              </w:divBdr>
            </w:div>
            <w:div w:id="1409308942">
              <w:marLeft w:val="0"/>
              <w:marRight w:val="0"/>
              <w:marTop w:val="0"/>
              <w:marBottom w:val="0"/>
              <w:divBdr>
                <w:top w:val="none" w:sz="0" w:space="0" w:color="auto"/>
                <w:left w:val="none" w:sz="0" w:space="0" w:color="auto"/>
                <w:bottom w:val="none" w:sz="0" w:space="0" w:color="auto"/>
                <w:right w:val="none" w:sz="0" w:space="0" w:color="auto"/>
              </w:divBdr>
            </w:div>
            <w:div w:id="339427929">
              <w:marLeft w:val="0"/>
              <w:marRight w:val="0"/>
              <w:marTop w:val="0"/>
              <w:marBottom w:val="0"/>
              <w:divBdr>
                <w:top w:val="none" w:sz="0" w:space="0" w:color="auto"/>
                <w:left w:val="none" w:sz="0" w:space="0" w:color="auto"/>
                <w:bottom w:val="none" w:sz="0" w:space="0" w:color="auto"/>
                <w:right w:val="none" w:sz="0" w:space="0" w:color="auto"/>
              </w:divBdr>
            </w:div>
          </w:divsChild>
        </w:div>
        <w:div w:id="1913544847">
          <w:marLeft w:val="60"/>
          <w:marRight w:val="60"/>
          <w:marTop w:val="100"/>
          <w:marBottom w:val="100"/>
          <w:divBdr>
            <w:top w:val="none" w:sz="0" w:space="0" w:color="auto"/>
            <w:left w:val="none" w:sz="0" w:space="0" w:color="auto"/>
            <w:bottom w:val="none" w:sz="0" w:space="0" w:color="auto"/>
            <w:right w:val="none" w:sz="0" w:space="0" w:color="auto"/>
          </w:divBdr>
          <w:divsChild>
            <w:div w:id="1283071535">
              <w:marLeft w:val="0"/>
              <w:marRight w:val="0"/>
              <w:marTop w:val="0"/>
              <w:marBottom w:val="0"/>
              <w:divBdr>
                <w:top w:val="none" w:sz="0" w:space="0" w:color="auto"/>
                <w:left w:val="none" w:sz="0" w:space="0" w:color="auto"/>
                <w:bottom w:val="none" w:sz="0" w:space="0" w:color="auto"/>
                <w:right w:val="none" w:sz="0" w:space="0" w:color="auto"/>
              </w:divBdr>
            </w:div>
            <w:div w:id="2019690510">
              <w:marLeft w:val="0"/>
              <w:marRight w:val="0"/>
              <w:marTop w:val="0"/>
              <w:marBottom w:val="0"/>
              <w:divBdr>
                <w:top w:val="none" w:sz="0" w:space="0" w:color="auto"/>
                <w:left w:val="none" w:sz="0" w:space="0" w:color="auto"/>
                <w:bottom w:val="none" w:sz="0" w:space="0" w:color="auto"/>
                <w:right w:val="none" w:sz="0" w:space="0" w:color="auto"/>
              </w:divBdr>
            </w:div>
            <w:div w:id="60519298">
              <w:marLeft w:val="0"/>
              <w:marRight w:val="0"/>
              <w:marTop w:val="0"/>
              <w:marBottom w:val="0"/>
              <w:divBdr>
                <w:top w:val="none" w:sz="0" w:space="0" w:color="auto"/>
                <w:left w:val="none" w:sz="0" w:space="0" w:color="auto"/>
                <w:bottom w:val="none" w:sz="0" w:space="0" w:color="auto"/>
                <w:right w:val="none" w:sz="0" w:space="0" w:color="auto"/>
              </w:divBdr>
            </w:div>
          </w:divsChild>
        </w:div>
        <w:div w:id="1596816402">
          <w:marLeft w:val="60"/>
          <w:marRight w:val="60"/>
          <w:marTop w:val="100"/>
          <w:marBottom w:val="100"/>
          <w:divBdr>
            <w:top w:val="none" w:sz="0" w:space="0" w:color="auto"/>
            <w:left w:val="none" w:sz="0" w:space="0" w:color="auto"/>
            <w:bottom w:val="none" w:sz="0" w:space="0" w:color="auto"/>
            <w:right w:val="none" w:sz="0" w:space="0" w:color="auto"/>
          </w:divBdr>
          <w:divsChild>
            <w:div w:id="1636524355">
              <w:marLeft w:val="0"/>
              <w:marRight w:val="0"/>
              <w:marTop w:val="0"/>
              <w:marBottom w:val="0"/>
              <w:divBdr>
                <w:top w:val="none" w:sz="0" w:space="0" w:color="auto"/>
                <w:left w:val="none" w:sz="0" w:space="0" w:color="auto"/>
                <w:bottom w:val="none" w:sz="0" w:space="0" w:color="auto"/>
                <w:right w:val="none" w:sz="0" w:space="0" w:color="auto"/>
              </w:divBdr>
            </w:div>
          </w:divsChild>
        </w:div>
        <w:div w:id="617175412">
          <w:marLeft w:val="60"/>
          <w:marRight w:val="60"/>
          <w:marTop w:val="100"/>
          <w:marBottom w:val="100"/>
          <w:divBdr>
            <w:top w:val="none" w:sz="0" w:space="0" w:color="auto"/>
            <w:left w:val="none" w:sz="0" w:space="0" w:color="auto"/>
            <w:bottom w:val="none" w:sz="0" w:space="0" w:color="auto"/>
            <w:right w:val="none" w:sz="0" w:space="0" w:color="auto"/>
          </w:divBdr>
          <w:divsChild>
            <w:div w:id="1620182147">
              <w:marLeft w:val="0"/>
              <w:marRight w:val="0"/>
              <w:marTop w:val="0"/>
              <w:marBottom w:val="0"/>
              <w:divBdr>
                <w:top w:val="none" w:sz="0" w:space="0" w:color="auto"/>
                <w:left w:val="none" w:sz="0" w:space="0" w:color="auto"/>
                <w:bottom w:val="none" w:sz="0" w:space="0" w:color="auto"/>
                <w:right w:val="none" w:sz="0" w:space="0" w:color="auto"/>
              </w:divBdr>
            </w:div>
          </w:divsChild>
        </w:div>
        <w:div w:id="531115949">
          <w:marLeft w:val="60"/>
          <w:marRight w:val="60"/>
          <w:marTop w:val="100"/>
          <w:marBottom w:val="100"/>
          <w:divBdr>
            <w:top w:val="none" w:sz="0" w:space="0" w:color="auto"/>
            <w:left w:val="none" w:sz="0" w:space="0" w:color="auto"/>
            <w:bottom w:val="none" w:sz="0" w:space="0" w:color="auto"/>
            <w:right w:val="none" w:sz="0" w:space="0" w:color="auto"/>
          </w:divBdr>
          <w:divsChild>
            <w:div w:id="1296252026">
              <w:marLeft w:val="0"/>
              <w:marRight w:val="0"/>
              <w:marTop w:val="0"/>
              <w:marBottom w:val="0"/>
              <w:divBdr>
                <w:top w:val="none" w:sz="0" w:space="0" w:color="auto"/>
                <w:left w:val="none" w:sz="0" w:space="0" w:color="auto"/>
                <w:bottom w:val="none" w:sz="0" w:space="0" w:color="auto"/>
                <w:right w:val="none" w:sz="0" w:space="0" w:color="auto"/>
              </w:divBdr>
            </w:div>
          </w:divsChild>
        </w:div>
        <w:div w:id="1108425566">
          <w:marLeft w:val="60"/>
          <w:marRight w:val="60"/>
          <w:marTop w:val="100"/>
          <w:marBottom w:val="100"/>
          <w:divBdr>
            <w:top w:val="none" w:sz="0" w:space="0" w:color="auto"/>
            <w:left w:val="none" w:sz="0" w:space="0" w:color="auto"/>
            <w:bottom w:val="none" w:sz="0" w:space="0" w:color="auto"/>
            <w:right w:val="none" w:sz="0" w:space="0" w:color="auto"/>
          </w:divBdr>
          <w:divsChild>
            <w:div w:id="142815427">
              <w:marLeft w:val="0"/>
              <w:marRight w:val="0"/>
              <w:marTop w:val="0"/>
              <w:marBottom w:val="0"/>
              <w:divBdr>
                <w:top w:val="none" w:sz="0" w:space="0" w:color="auto"/>
                <w:left w:val="none" w:sz="0" w:space="0" w:color="auto"/>
                <w:bottom w:val="none" w:sz="0" w:space="0" w:color="auto"/>
                <w:right w:val="none" w:sz="0" w:space="0" w:color="auto"/>
              </w:divBdr>
            </w:div>
          </w:divsChild>
        </w:div>
        <w:div w:id="1566989057">
          <w:marLeft w:val="60"/>
          <w:marRight w:val="60"/>
          <w:marTop w:val="100"/>
          <w:marBottom w:val="100"/>
          <w:divBdr>
            <w:top w:val="none" w:sz="0" w:space="0" w:color="auto"/>
            <w:left w:val="none" w:sz="0" w:space="0" w:color="auto"/>
            <w:bottom w:val="none" w:sz="0" w:space="0" w:color="auto"/>
            <w:right w:val="none" w:sz="0" w:space="0" w:color="auto"/>
          </w:divBdr>
          <w:divsChild>
            <w:div w:id="444663961">
              <w:marLeft w:val="0"/>
              <w:marRight w:val="0"/>
              <w:marTop w:val="0"/>
              <w:marBottom w:val="0"/>
              <w:divBdr>
                <w:top w:val="none" w:sz="0" w:space="0" w:color="auto"/>
                <w:left w:val="none" w:sz="0" w:space="0" w:color="auto"/>
                <w:bottom w:val="none" w:sz="0" w:space="0" w:color="auto"/>
                <w:right w:val="none" w:sz="0" w:space="0" w:color="auto"/>
              </w:divBdr>
            </w:div>
          </w:divsChild>
        </w:div>
        <w:div w:id="1848474098">
          <w:marLeft w:val="60"/>
          <w:marRight w:val="60"/>
          <w:marTop w:val="100"/>
          <w:marBottom w:val="100"/>
          <w:divBdr>
            <w:top w:val="none" w:sz="0" w:space="0" w:color="auto"/>
            <w:left w:val="none" w:sz="0" w:space="0" w:color="auto"/>
            <w:bottom w:val="none" w:sz="0" w:space="0" w:color="auto"/>
            <w:right w:val="none" w:sz="0" w:space="0" w:color="auto"/>
          </w:divBdr>
          <w:divsChild>
            <w:div w:id="1493133229">
              <w:marLeft w:val="0"/>
              <w:marRight w:val="0"/>
              <w:marTop w:val="0"/>
              <w:marBottom w:val="0"/>
              <w:divBdr>
                <w:top w:val="none" w:sz="0" w:space="0" w:color="auto"/>
                <w:left w:val="none" w:sz="0" w:space="0" w:color="auto"/>
                <w:bottom w:val="none" w:sz="0" w:space="0" w:color="auto"/>
                <w:right w:val="none" w:sz="0" w:space="0" w:color="auto"/>
              </w:divBdr>
            </w:div>
          </w:divsChild>
        </w:div>
        <w:div w:id="1924754391">
          <w:marLeft w:val="60"/>
          <w:marRight w:val="60"/>
          <w:marTop w:val="100"/>
          <w:marBottom w:val="100"/>
          <w:divBdr>
            <w:top w:val="none" w:sz="0" w:space="0" w:color="auto"/>
            <w:left w:val="none" w:sz="0" w:space="0" w:color="auto"/>
            <w:bottom w:val="none" w:sz="0" w:space="0" w:color="auto"/>
            <w:right w:val="none" w:sz="0" w:space="0" w:color="auto"/>
          </w:divBdr>
        </w:div>
        <w:div w:id="1170019261">
          <w:marLeft w:val="60"/>
          <w:marRight w:val="60"/>
          <w:marTop w:val="100"/>
          <w:marBottom w:val="100"/>
          <w:divBdr>
            <w:top w:val="none" w:sz="0" w:space="0" w:color="auto"/>
            <w:left w:val="none" w:sz="0" w:space="0" w:color="auto"/>
            <w:bottom w:val="none" w:sz="0" w:space="0" w:color="auto"/>
            <w:right w:val="none" w:sz="0" w:space="0" w:color="auto"/>
          </w:divBdr>
          <w:divsChild>
            <w:div w:id="889851710">
              <w:marLeft w:val="0"/>
              <w:marRight w:val="0"/>
              <w:marTop w:val="0"/>
              <w:marBottom w:val="0"/>
              <w:divBdr>
                <w:top w:val="none" w:sz="0" w:space="0" w:color="auto"/>
                <w:left w:val="none" w:sz="0" w:space="0" w:color="auto"/>
                <w:bottom w:val="none" w:sz="0" w:space="0" w:color="auto"/>
                <w:right w:val="none" w:sz="0" w:space="0" w:color="auto"/>
              </w:divBdr>
            </w:div>
          </w:divsChild>
        </w:div>
        <w:div w:id="2124690361">
          <w:marLeft w:val="60"/>
          <w:marRight w:val="60"/>
          <w:marTop w:val="100"/>
          <w:marBottom w:val="100"/>
          <w:divBdr>
            <w:top w:val="none" w:sz="0" w:space="0" w:color="auto"/>
            <w:left w:val="none" w:sz="0" w:space="0" w:color="auto"/>
            <w:bottom w:val="none" w:sz="0" w:space="0" w:color="auto"/>
            <w:right w:val="none" w:sz="0" w:space="0" w:color="auto"/>
          </w:divBdr>
          <w:divsChild>
            <w:div w:id="1125999216">
              <w:marLeft w:val="0"/>
              <w:marRight w:val="0"/>
              <w:marTop w:val="0"/>
              <w:marBottom w:val="0"/>
              <w:divBdr>
                <w:top w:val="none" w:sz="0" w:space="0" w:color="auto"/>
                <w:left w:val="none" w:sz="0" w:space="0" w:color="auto"/>
                <w:bottom w:val="none" w:sz="0" w:space="0" w:color="auto"/>
                <w:right w:val="none" w:sz="0" w:space="0" w:color="auto"/>
              </w:divBdr>
            </w:div>
          </w:divsChild>
        </w:div>
        <w:div w:id="1433668107">
          <w:marLeft w:val="60"/>
          <w:marRight w:val="60"/>
          <w:marTop w:val="100"/>
          <w:marBottom w:val="100"/>
          <w:divBdr>
            <w:top w:val="none" w:sz="0" w:space="0" w:color="auto"/>
            <w:left w:val="none" w:sz="0" w:space="0" w:color="auto"/>
            <w:bottom w:val="none" w:sz="0" w:space="0" w:color="auto"/>
            <w:right w:val="none" w:sz="0" w:space="0" w:color="auto"/>
          </w:divBdr>
          <w:divsChild>
            <w:div w:id="1334265606">
              <w:marLeft w:val="0"/>
              <w:marRight w:val="0"/>
              <w:marTop w:val="0"/>
              <w:marBottom w:val="0"/>
              <w:divBdr>
                <w:top w:val="none" w:sz="0" w:space="0" w:color="auto"/>
                <w:left w:val="none" w:sz="0" w:space="0" w:color="auto"/>
                <w:bottom w:val="none" w:sz="0" w:space="0" w:color="auto"/>
                <w:right w:val="none" w:sz="0" w:space="0" w:color="auto"/>
              </w:divBdr>
            </w:div>
          </w:divsChild>
        </w:div>
        <w:div w:id="1340616444">
          <w:marLeft w:val="60"/>
          <w:marRight w:val="60"/>
          <w:marTop w:val="100"/>
          <w:marBottom w:val="100"/>
          <w:divBdr>
            <w:top w:val="none" w:sz="0" w:space="0" w:color="auto"/>
            <w:left w:val="none" w:sz="0" w:space="0" w:color="auto"/>
            <w:bottom w:val="none" w:sz="0" w:space="0" w:color="auto"/>
            <w:right w:val="none" w:sz="0" w:space="0" w:color="auto"/>
          </w:divBdr>
          <w:divsChild>
            <w:div w:id="1381782399">
              <w:marLeft w:val="0"/>
              <w:marRight w:val="0"/>
              <w:marTop w:val="0"/>
              <w:marBottom w:val="0"/>
              <w:divBdr>
                <w:top w:val="none" w:sz="0" w:space="0" w:color="auto"/>
                <w:left w:val="none" w:sz="0" w:space="0" w:color="auto"/>
                <w:bottom w:val="none" w:sz="0" w:space="0" w:color="auto"/>
                <w:right w:val="none" w:sz="0" w:space="0" w:color="auto"/>
              </w:divBdr>
            </w:div>
          </w:divsChild>
        </w:div>
        <w:div w:id="2123571645">
          <w:marLeft w:val="60"/>
          <w:marRight w:val="60"/>
          <w:marTop w:val="100"/>
          <w:marBottom w:val="100"/>
          <w:divBdr>
            <w:top w:val="none" w:sz="0" w:space="0" w:color="auto"/>
            <w:left w:val="none" w:sz="0" w:space="0" w:color="auto"/>
            <w:bottom w:val="none" w:sz="0" w:space="0" w:color="auto"/>
            <w:right w:val="none" w:sz="0" w:space="0" w:color="auto"/>
          </w:divBdr>
          <w:divsChild>
            <w:div w:id="324091201">
              <w:marLeft w:val="0"/>
              <w:marRight w:val="0"/>
              <w:marTop w:val="0"/>
              <w:marBottom w:val="0"/>
              <w:divBdr>
                <w:top w:val="none" w:sz="0" w:space="0" w:color="auto"/>
                <w:left w:val="none" w:sz="0" w:space="0" w:color="auto"/>
                <w:bottom w:val="none" w:sz="0" w:space="0" w:color="auto"/>
                <w:right w:val="none" w:sz="0" w:space="0" w:color="auto"/>
              </w:divBdr>
            </w:div>
          </w:divsChild>
        </w:div>
        <w:div w:id="130176494">
          <w:marLeft w:val="60"/>
          <w:marRight w:val="60"/>
          <w:marTop w:val="100"/>
          <w:marBottom w:val="100"/>
          <w:divBdr>
            <w:top w:val="none" w:sz="0" w:space="0" w:color="auto"/>
            <w:left w:val="none" w:sz="0" w:space="0" w:color="auto"/>
            <w:bottom w:val="none" w:sz="0" w:space="0" w:color="auto"/>
            <w:right w:val="none" w:sz="0" w:space="0" w:color="auto"/>
          </w:divBdr>
          <w:divsChild>
            <w:div w:id="1338457166">
              <w:marLeft w:val="0"/>
              <w:marRight w:val="0"/>
              <w:marTop w:val="0"/>
              <w:marBottom w:val="0"/>
              <w:divBdr>
                <w:top w:val="none" w:sz="0" w:space="0" w:color="auto"/>
                <w:left w:val="none" w:sz="0" w:space="0" w:color="auto"/>
                <w:bottom w:val="none" w:sz="0" w:space="0" w:color="auto"/>
                <w:right w:val="none" w:sz="0" w:space="0" w:color="auto"/>
              </w:divBdr>
            </w:div>
          </w:divsChild>
        </w:div>
        <w:div w:id="1583179957">
          <w:marLeft w:val="60"/>
          <w:marRight w:val="60"/>
          <w:marTop w:val="100"/>
          <w:marBottom w:val="100"/>
          <w:divBdr>
            <w:top w:val="none" w:sz="0" w:space="0" w:color="auto"/>
            <w:left w:val="none" w:sz="0" w:space="0" w:color="auto"/>
            <w:bottom w:val="none" w:sz="0" w:space="0" w:color="auto"/>
            <w:right w:val="none" w:sz="0" w:space="0" w:color="auto"/>
          </w:divBdr>
          <w:divsChild>
            <w:div w:id="805271463">
              <w:marLeft w:val="0"/>
              <w:marRight w:val="0"/>
              <w:marTop w:val="0"/>
              <w:marBottom w:val="0"/>
              <w:divBdr>
                <w:top w:val="none" w:sz="0" w:space="0" w:color="auto"/>
                <w:left w:val="none" w:sz="0" w:space="0" w:color="auto"/>
                <w:bottom w:val="none" w:sz="0" w:space="0" w:color="auto"/>
                <w:right w:val="none" w:sz="0" w:space="0" w:color="auto"/>
              </w:divBdr>
            </w:div>
          </w:divsChild>
        </w:div>
        <w:div w:id="116684010">
          <w:marLeft w:val="60"/>
          <w:marRight w:val="60"/>
          <w:marTop w:val="100"/>
          <w:marBottom w:val="100"/>
          <w:divBdr>
            <w:top w:val="none" w:sz="0" w:space="0" w:color="auto"/>
            <w:left w:val="none" w:sz="0" w:space="0" w:color="auto"/>
            <w:bottom w:val="none" w:sz="0" w:space="0" w:color="auto"/>
            <w:right w:val="none" w:sz="0" w:space="0" w:color="auto"/>
          </w:divBdr>
          <w:divsChild>
            <w:div w:id="179244427">
              <w:marLeft w:val="0"/>
              <w:marRight w:val="0"/>
              <w:marTop w:val="0"/>
              <w:marBottom w:val="0"/>
              <w:divBdr>
                <w:top w:val="none" w:sz="0" w:space="0" w:color="auto"/>
                <w:left w:val="none" w:sz="0" w:space="0" w:color="auto"/>
                <w:bottom w:val="none" w:sz="0" w:space="0" w:color="auto"/>
                <w:right w:val="none" w:sz="0" w:space="0" w:color="auto"/>
              </w:divBdr>
            </w:div>
          </w:divsChild>
        </w:div>
        <w:div w:id="1347946016">
          <w:marLeft w:val="60"/>
          <w:marRight w:val="60"/>
          <w:marTop w:val="100"/>
          <w:marBottom w:val="100"/>
          <w:divBdr>
            <w:top w:val="none" w:sz="0" w:space="0" w:color="auto"/>
            <w:left w:val="none" w:sz="0" w:space="0" w:color="auto"/>
            <w:bottom w:val="none" w:sz="0" w:space="0" w:color="auto"/>
            <w:right w:val="none" w:sz="0" w:space="0" w:color="auto"/>
          </w:divBdr>
          <w:divsChild>
            <w:div w:id="1711757470">
              <w:marLeft w:val="0"/>
              <w:marRight w:val="0"/>
              <w:marTop w:val="0"/>
              <w:marBottom w:val="0"/>
              <w:divBdr>
                <w:top w:val="none" w:sz="0" w:space="0" w:color="auto"/>
                <w:left w:val="none" w:sz="0" w:space="0" w:color="auto"/>
                <w:bottom w:val="none" w:sz="0" w:space="0" w:color="auto"/>
                <w:right w:val="none" w:sz="0" w:space="0" w:color="auto"/>
              </w:divBdr>
            </w:div>
          </w:divsChild>
        </w:div>
        <w:div w:id="670841138">
          <w:marLeft w:val="60"/>
          <w:marRight w:val="60"/>
          <w:marTop w:val="100"/>
          <w:marBottom w:val="100"/>
          <w:divBdr>
            <w:top w:val="none" w:sz="0" w:space="0" w:color="auto"/>
            <w:left w:val="none" w:sz="0" w:space="0" w:color="auto"/>
            <w:bottom w:val="none" w:sz="0" w:space="0" w:color="auto"/>
            <w:right w:val="none" w:sz="0" w:space="0" w:color="auto"/>
          </w:divBdr>
          <w:divsChild>
            <w:div w:id="168957247">
              <w:marLeft w:val="0"/>
              <w:marRight w:val="0"/>
              <w:marTop w:val="0"/>
              <w:marBottom w:val="0"/>
              <w:divBdr>
                <w:top w:val="none" w:sz="0" w:space="0" w:color="auto"/>
                <w:left w:val="none" w:sz="0" w:space="0" w:color="auto"/>
                <w:bottom w:val="none" w:sz="0" w:space="0" w:color="auto"/>
                <w:right w:val="none" w:sz="0" w:space="0" w:color="auto"/>
              </w:divBdr>
            </w:div>
          </w:divsChild>
        </w:div>
        <w:div w:id="330566104">
          <w:marLeft w:val="60"/>
          <w:marRight w:val="60"/>
          <w:marTop w:val="100"/>
          <w:marBottom w:val="100"/>
          <w:divBdr>
            <w:top w:val="none" w:sz="0" w:space="0" w:color="auto"/>
            <w:left w:val="none" w:sz="0" w:space="0" w:color="auto"/>
            <w:bottom w:val="none" w:sz="0" w:space="0" w:color="auto"/>
            <w:right w:val="none" w:sz="0" w:space="0" w:color="auto"/>
          </w:divBdr>
          <w:divsChild>
            <w:div w:id="1092430698">
              <w:marLeft w:val="0"/>
              <w:marRight w:val="0"/>
              <w:marTop w:val="0"/>
              <w:marBottom w:val="0"/>
              <w:divBdr>
                <w:top w:val="none" w:sz="0" w:space="0" w:color="auto"/>
                <w:left w:val="none" w:sz="0" w:space="0" w:color="auto"/>
                <w:bottom w:val="none" w:sz="0" w:space="0" w:color="auto"/>
                <w:right w:val="none" w:sz="0" w:space="0" w:color="auto"/>
              </w:divBdr>
            </w:div>
          </w:divsChild>
        </w:div>
        <w:div w:id="1537623599">
          <w:marLeft w:val="60"/>
          <w:marRight w:val="60"/>
          <w:marTop w:val="100"/>
          <w:marBottom w:val="100"/>
          <w:divBdr>
            <w:top w:val="none" w:sz="0" w:space="0" w:color="auto"/>
            <w:left w:val="none" w:sz="0" w:space="0" w:color="auto"/>
            <w:bottom w:val="none" w:sz="0" w:space="0" w:color="auto"/>
            <w:right w:val="none" w:sz="0" w:space="0" w:color="auto"/>
          </w:divBdr>
          <w:divsChild>
            <w:div w:id="998195787">
              <w:marLeft w:val="0"/>
              <w:marRight w:val="0"/>
              <w:marTop w:val="0"/>
              <w:marBottom w:val="0"/>
              <w:divBdr>
                <w:top w:val="none" w:sz="0" w:space="0" w:color="auto"/>
                <w:left w:val="none" w:sz="0" w:space="0" w:color="auto"/>
                <w:bottom w:val="none" w:sz="0" w:space="0" w:color="auto"/>
                <w:right w:val="none" w:sz="0" w:space="0" w:color="auto"/>
              </w:divBdr>
            </w:div>
          </w:divsChild>
        </w:div>
        <w:div w:id="819660618">
          <w:marLeft w:val="60"/>
          <w:marRight w:val="60"/>
          <w:marTop w:val="100"/>
          <w:marBottom w:val="100"/>
          <w:divBdr>
            <w:top w:val="none" w:sz="0" w:space="0" w:color="auto"/>
            <w:left w:val="none" w:sz="0" w:space="0" w:color="auto"/>
            <w:bottom w:val="none" w:sz="0" w:space="0" w:color="auto"/>
            <w:right w:val="none" w:sz="0" w:space="0" w:color="auto"/>
          </w:divBdr>
          <w:divsChild>
            <w:div w:id="667950353">
              <w:marLeft w:val="0"/>
              <w:marRight w:val="0"/>
              <w:marTop w:val="0"/>
              <w:marBottom w:val="0"/>
              <w:divBdr>
                <w:top w:val="none" w:sz="0" w:space="0" w:color="auto"/>
                <w:left w:val="none" w:sz="0" w:space="0" w:color="auto"/>
                <w:bottom w:val="none" w:sz="0" w:space="0" w:color="auto"/>
                <w:right w:val="none" w:sz="0" w:space="0" w:color="auto"/>
              </w:divBdr>
            </w:div>
          </w:divsChild>
        </w:div>
        <w:div w:id="97413882">
          <w:marLeft w:val="60"/>
          <w:marRight w:val="60"/>
          <w:marTop w:val="100"/>
          <w:marBottom w:val="100"/>
          <w:divBdr>
            <w:top w:val="none" w:sz="0" w:space="0" w:color="auto"/>
            <w:left w:val="none" w:sz="0" w:space="0" w:color="auto"/>
            <w:bottom w:val="none" w:sz="0" w:space="0" w:color="auto"/>
            <w:right w:val="none" w:sz="0" w:space="0" w:color="auto"/>
          </w:divBdr>
          <w:divsChild>
            <w:div w:id="978801563">
              <w:marLeft w:val="0"/>
              <w:marRight w:val="0"/>
              <w:marTop w:val="0"/>
              <w:marBottom w:val="0"/>
              <w:divBdr>
                <w:top w:val="none" w:sz="0" w:space="0" w:color="auto"/>
                <w:left w:val="none" w:sz="0" w:space="0" w:color="auto"/>
                <w:bottom w:val="none" w:sz="0" w:space="0" w:color="auto"/>
                <w:right w:val="none" w:sz="0" w:space="0" w:color="auto"/>
              </w:divBdr>
            </w:div>
          </w:divsChild>
        </w:div>
        <w:div w:id="373624891">
          <w:marLeft w:val="60"/>
          <w:marRight w:val="60"/>
          <w:marTop w:val="100"/>
          <w:marBottom w:val="100"/>
          <w:divBdr>
            <w:top w:val="none" w:sz="0" w:space="0" w:color="auto"/>
            <w:left w:val="none" w:sz="0" w:space="0" w:color="auto"/>
            <w:bottom w:val="none" w:sz="0" w:space="0" w:color="auto"/>
            <w:right w:val="none" w:sz="0" w:space="0" w:color="auto"/>
          </w:divBdr>
          <w:divsChild>
            <w:div w:id="550503061">
              <w:marLeft w:val="0"/>
              <w:marRight w:val="0"/>
              <w:marTop w:val="0"/>
              <w:marBottom w:val="0"/>
              <w:divBdr>
                <w:top w:val="none" w:sz="0" w:space="0" w:color="auto"/>
                <w:left w:val="none" w:sz="0" w:space="0" w:color="auto"/>
                <w:bottom w:val="none" w:sz="0" w:space="0" w:color="auto"/>
                <w:right w:val="none" w:sz="0" w:space="0" w:color="auto"/>
              </w:divBdr>
            </w:div>
          </w:divsChild>
        </w:div>
        <w:div w:id="864754472">
          <w:marLeft w:val="60"/>
          <w:marRight w:val="60"/>
          <w:marTop w:val="100"/>
          <w:marBottom w:val="100"/>
          <w:divBdr>
            <w:top w:val="none" w:sz="0" w:space="0" w:color="auto"/>
            <w:left w:val="none" w:sz="0" w:space="0" w:color="auto"/>
            <w:bottom w:val="none" w:sz="0" w:space="0" w:color="auto"/>
            <w:right w:val="none" w:sz="0" w:space="0" w:color="auto"/>
          </w:divBdr>
          <w:divsChild>
            <w:div w:id="1010137101">
              <w:marLeft w:val="0"/>
              <w:marRight w:val="0"/>
              <w:marTop w:val="0"/>
              <w:marBottom w:val="0"/>
              <w:divBdr>
                <w:top w:val="none" w:sz="0" w:space="0" w:color="auto"/>
                <w:left w:val="none" w:sz="0" w:space="0" w:color="auto"/>
                <w:bottom w:val="none" w:sz="0" w:space="0" w:color="auto"/>
                <w:right w:val="none" w:sz="0" w:space="0" w:color="auto"/>
              </w:divBdr>
            </w:div>
          </w:divsChild>
        </w:div>
        <w:div w:id="529491200">
          <w:marLeft w:val="60"/>
          <w:marRight w:val="60"/>
          <w:marTop w:val="100"/>
          <w:marBottom w:val="100"/>
          <w:divBdr>
            <w:top w:val="none" w:sz="0" w:space="0" w:color="auto"/>
            <w:left w:val="none" w:sz="0" w:space="0" w:color="auto"/>
            <w:bottom w:val="none" w:sz="0" w:space="0" w:color="auto"/>
            <w:right w:val="none" w:sz="0" w:space="0" w:color="auto"/>
          </w:divBdr>
          <w:divsChild>
            <w:div w:id="1807697709">
              <w:marLeft w:val="0"/>
              <w:marRight w:val="0"/>
              <w:marTop w:val="0"/>
              <w:marBottom w:val="0"/>
              <w:divBdr>
                <w:top w:val="none" w:sz="0" w:space="0" w:color="auto"/>
                <w:left w:val="none" w:sz="0" w:space="0" w:color="auto"/>
                <w:bottom w:val="none" w:sz="0" w:space="0" w:color="auto"/>
                <w:right w:val="none" w:sz="0" w:space="0" w:color="auto"/>
              </w:divBdr>
            </w:div>
          </w:divsChild>
        </w:div>
        <w:div w:id="1579706653">
          <w:marLeft w:val="60"/>
          <w:marRight w:val="60"/>
          <w:marTop w:val="100"/>
          <w:marBottom w:val="100"/>
          <w:divBdr>
            <w:top w:val="none" w:sz="0" w:space="0" w:color="auto"/>
            <w:left w:val="none" w:sz="0" w:space="0" w:color="auto"/>
            <w:bottom w:val="none" w:sz="0" w:space="0" w:color="auto"/>
            <w:right w:val="none" w:sz="0" w:space="0" w:color="auto"/>
          </w:divBdr>
          <w:divsChild>
            <w:div w:id="1273511903">
              <w:marLeft w:val="0"/>
              <w:marRight w:val="0"/>
              <w:marTop w:val="0"/>
              <w:marBottom w:val="0"/>
              <w:divBdr>
                <w:top w:val="none" w:sz="0" w:space="0" w:color="auto"/>
                <w:left w:val="none" w:sz="0" w:space="0" w:color="auto"/>
                <w:bottom w:val="none" w:sz="0" w:space="0" w:color="auto"/>
                <w:right w:val="none" w:sz="0" w:space="0" w:color="auto"/>
              </w:divBdr>
            </w:div>
          </w:divsChild>
        </w:div>
        <w:div w:id="1566990376">
          <w:marLeft w:val="60"/>
          <w:marRight w:val="60"/>
          <w:marTop w:val="100"/>
          <w:marBottom w:val="100"/>
          <w:divBdr>
            <w:top w:val="none" w:sz="0" w:space="0" w:color="auto"/>
            <w:left w:val="none" w:sz="0" w:space="0" w:color="auto"/>
            <w:bottom w:val="none" w:sz="0" w:space="0" w:color="auto"/>
            <w:right w:val="none" w:sz="0" w:space="0" w:color="auto"/>
          </w:divBdr>
          <w:divsChild>
            <w:div w:id="556163004">
              <w:marLeft w:val="0"/>
              <w:marRight w:val="0"/>
              <w:marTop w:val="0"/>
              <w:marBottom w:val="0"/>
              <w:divBdr>
                <w:top w:val="none" w:sz="0" w:space="0" w:color="auto"/>
                <w:left w:val="none" w:sz="0" w:space="0" w:color="auto"/>
                <w:bottom w:val="none" w:sz="0" w:space="0" w:color="auto"/>
                <w:right w:val="none" w:sz="0" w:space="0" w:color="auto"/>
              </w:divBdr>
            </w:div>
          </w:divsChild>
        </w:div>
        <w:div w:id="819268614">
          <w:marLeft w:val="60"/>
          <w:marRight w:val="60"/>
          <w:marTop w:val="100"/>
          <w:marBottom w:val="100"/>
          <w:divBdr>
            <w:top w:val="none" w:sz="0" w:space="0" w:color="auto"/>
            <w:left w:val="none" w:sz="0" w:space="0" w:color="auto"/>
            <w:bottom w:val="none" w:sz="0" w:space="0" w:color="auto"/>
            <w:right w:val="none" w:sz="0" w:space="0" w:color="auto"/>
          </w:divBdr>
          <w:divsChild>
            <w:div w:id="302128181">
              <w:marLeft w:val="0"/>
              <w:marRight w:val="0"/>
              <w:marTop w:val="0"/>
              <w:marBottom w:val="0"/>
              <w:divBdr>
                <w:top w:val="none" w:sz="0" w:space="0" w:color="auto"/>
                <w:left w:val="none" w:sz="0" w:space="0" w:color="auto"/>
                <w:bottom w:val="none" w:sz="0" w:space="0" w:color="auto"/>
                <w:right w:val="none" w:sz="0" w:space="0" w:color="auto"/>
              </w:divBdr>
            </w:div>
          </w:divsChild>
        </w:div>
        <w:div w:id="1702584684">
          <w:marLeft w:val="60"/>
          <w:marRight w:val="60"/>
          <w:marTop w:val="100"/>
          <w:marBottom w:val="100"/>
          <w:divBdr>
            <w:top w:val="none" w:sz="0" w:space="0" w:color="auto"/>
            <w:left w:val="none" w:sz="0" w:space="0" w:color="auto"/>
            <w:bottom w:val="none" w:sz="0" w:space="0" w:color="auto"/>
            <w:right w:val="none" w:sz="0" w:space="0" w:color="auto"/>
          </w:divBdr>
          <w:divsChild>
            <w:div w:id="1545024114">
              <w:marLeft w:val="0"/>
              <w:marRight w:val="0"/>
              <w:marTop w:val="0"/>
              <w:marBottom w:val="0"/>
              <w:divBdr>
                <w:top w:val="none" w:sz="0" w:space="0" w:color="auto"/>
                <w:left w:val="none" w:sz="0" w:space="0" w:color="auto"/>
                <w:bottom w:val="none" w:sz="0" w:space="0" w:color="auto"/>
                <w:right w:val="none" w:sz="0" w:space="0" w:color="auto"/>
              </w:divBdr>
            </w:div>
          </w:divsChild>
        </w:div>
        <w:div w:id="486095731">
          <w:marLeft w:val="60"/>
          <w:marRight w:val="60"/>
          <w:marTop w:val="100"/>
          <w:marBottom w:val="100"/>
          <w:divBdr>
            <w:top w:val="none" w:sz="0" w:space="0" w:color="auto"/>
            <w:left w:val="none" w:sz="0" w:space="0" w:color="auto"/>
            <w:bottom w:val="none" w:sz="0" w:space="0" w:color="auto"/>
            <w:right w:val="none" w:sz="0" w:space="0" w:color="auto"/>
          </w:divBdr>
          <w:divsChild>
            <w:div w:id="486096394">
              <w:marLeft w:val="0"/>
              <w:marRight w:val="0"/>
              <w:marTop w:val="0"/>
              <w:marBottom w:val="0"/>
              <w:divBdr>
                <w:top w:val="none" w:sz="0" w:space="0" w:color="auto"/>
                <w:left w:val="none" w:sz="0" w:space="0" w:color="auto"/>
                <w:bottom w:val="none" w:sz="0" w:space="0" w:color="auto"/>
                <w:right w:val="none" w:sz="0" w:space="0" w:color="auto"/>
              </w:divBdr>
            </w:div>
          </w:divsChild>
        </w:div>
        <w:div w:id="1294604749">
          <w:marLeft w:val="60"/>
          <w:marRight w:val="60"/>
          <w:marTop w:val="100"/>
          <w:marBottom w:val="100"/>
          <w:divBdr>
            <w:top w:val="none" w:sz="0" w:space="0" w:color="auto"/>
            <w:left w:val="none" w:sz="0" w:space="0" w:color="auto"/>
            <w:bottom w:val="none" w:sz="0" w:space="0" w:color="auto"/>
            <w:right w:val="none" w:sz="0" w:space="0" w:color="auto"/>
          </w:divBdr>
        </w:div>
        <w:div w:id="1657412880">
          <w:marLeft w:val="60"/>
          <w:marRight w:val="60"/>
          <w:marTop w:val="100"/>
          <w:marBottom w:val="100"/>
          <w:divBdr>
            <w:top w:val="none" w:sz="0" w:space="0" w:color="auto"/>
            <w:left w:val="none" w:sz="0" w:space="0" w:color="auto"/>
            <w:bottom w:val="none" w:sz="0" w:space="0" w:color="auto"/>
            <w:right w:val="none" w:sz="0" w:space="0" w:color="auto"/>
          </w:divBdr>
          <w:divsChild>
            <w:div w:id="1632596532">
              <w:marLeft w:val="0"/>
              <w:marRight w:val="0"/>
              <w:marTop w:val="0"/>
              <w:marBottom w:val="0"/>
              <w:divBdr>
                <w:top w:val="none" w:sz="0" w:space="0" w:color="auto"/>
                <w:left w:val="none" w:sz="0" w:space="0" w:color="auto"/>
                <w:bottom w:val="none" w:sz="0" w:space="0" w:color="auto"/>
                <w:right w:val="none" w:sz="0" w:space="0" w:color="auto"/>
              </w:divBdr>
            </w:div>
          </w:divsChild>
        </w:div>
        <w:div w:id="181481212">
          <w:marLeft w:val="60"/>
          <w:marRight w:val="60"/>
          <w:marTop w:val="100"/>
          <w:marBottom w:val="100"/>
          <w:divBdr>
            <w:top w:val="none" w:sz="0" w:space="0" w:color="auto"/>
            <w:left w:val="none" w:sz="0" w:space="0" w:color="auto"/>
            <w:bottom w:val="none" w:sz="0" w:space="0" w:color="auto"/>
            <w:right w:val="none" w:sz="0" w:space="0" w:color="auto"/>
          </w:divBdr>
          <w:divsChild>
            <w:div w:id="86847285">
              <w:marLeft w:val="0"/>
              <w:marRight w:val="0"/>
              <w:marTop w:val="0"/>
              <w:marBottom w:val="0"/>
              <w:divBdr>
                <w:top w:val="none" w:sz="0" w:space="0" w:color="auto"/>
                <w:left w:val="none" w:sz="0" w:space="0" w:color="auto"/>
                <w:bottom w:val="none" w:sz="0" w:space="0" w:color="auto"/>
                <w:right w:val="none" w:sz="0" w:space="0" w:color="auto"/>
              </w:divBdr>
            </w:div>
          </w:divsChild>
        </w:div>
        <w:div w:id="2074234734">
          <w:marLeft w:val="60"/>
          <w:marRight w:val="60"/>
          <w:marTop w:val="100"/>
          <w:marBottom w:val="100"/>
          <w:divBdr>
            <w:top w:val="none" w:sz="0" w:space="0" w:color="auto"/>
            <w:left w:val="none" w:sz="0" w:space="0" w:color="auto"/>
            <w:bottom w:val="none" w:sz="0" w:space="0" w:color="auto"/>
            <w:right w:val="none" w:sz="0" w:space="0" w:color="auto"/>
          </w:divBdr>
          <w:divsChild>
            <w:div w:id="116023473">
              <w:marLeft w:val="0"/>
              <w:marRight w:val="0"/>
              <w:marTop w:val="0"/>
              <w:marBottom w:val="0"/>
              <w:divBdr>
                <w:top w:val="none" w:sz="0" w:space="0" w:color="auto"/>
                <w:left w:val="none" w:sz="0" w:space="0" w:color="auto"/>
                <w:bottom w:val="none" w:sz="0" w:space="0" w:color="auto"/>
                <w:right w:val="none" w:sz="0" w:space="0" w:color="auto"/>
              </w:divBdr>
            </w:div>
          </w:divsChild>
        </w:div>
        <w:div w:id="2142770082">
          <w:marLeft w:val="60"/>
          <w:marRight w:val="60"/>
          <w:marTop w:val="100"/>
          <w:marBottom w:val="100"/>
          <w:divBdr>
            <w:top w:val="none" w:sz="0" w:space="0" w:color="auto"/>
            <w:left w:val="none" w:sz="0" w:space="0" w:color="auto"/>
            <w:bottom w:val="none" w:sz="0" w:space="0" w:color="auto"/>
            <w:right w:val="none" w:sz="0" w:space="0" w:color="auto"/>
          </w:divBdr>
          <w:divsChild>
            <w:div w:id="1101298410">
              <w:marLeft w:val="0"/>
              <w:marRight w:val="0"/>
              <w:marTop w:val="0"/>
              <w:marBottom w:val="0"/>
              <w:divBdr>
                <w:top w:val="none" w:sz="0" w:space="0" w:color="auto"/>
                <w:left w:val="none" w:sz="0" w:space="0" w:color="auto"/>
                <w:bottom w:val="none" w:sz="0" w:space="0" w:color="auto"/>
                <w:right w:val="none" w:sz="0" w:space="0" w:color="auto"/>
              </w:divBdr>
            </w:div>
          </w:divsChild>
        </w:div>
        <w:div w:id="345595758">
          <w:marLeft w:val="60"/>
          <w:marRight w:val="60"/>
          <w:marTop w:val="100"/>
          <w:marBottom w:val="100"/>
          <w:divBdr>
            <w:top w:val="none" w:sz="0" w:space="0" w:color="auto"/>
            <w:left w:val="none" w:sz="0" w:space="0" w:color="auto"/>
            <w:bottom w:val="none" w:sz="0" w:space="0" w:color="auto"/>
            <w:right w:val="none" w:sz="0" w:space="0" w:color="auto"/>
          </w:divBdr>
          <w:divsChild>
            <w:div w:id="941569185">
              <w:marLeft w:val="0"/>
              <w:marRight w:val="0"/>
              <w:marTop w:val="0"/>
              <w:marBottom w:val="0"/>
              <w:divBdr>
                <w:top w:val="none" w:sz="0" w:space="0" w:color="auto"/>
                <w:left w:val="none" w:sz="0" w:space="0" w:color="auto"/>
                <w:bottom w:val="none" w:sz="0" w:space="0" w:color="auto"/>
                <w:right w:val="none" w:sz="0" w:space="0" w:color="auto"/>
              </w:divBdr>
            </w:div>
          </w:divsChild>
        </w:div>
        <w:div w:id="1502352193">
          <w:marLeft w:val="60"/>
          <w:marRight w:val="60"/>
          <w:marTop w:val="100"/>
          <w:marBottom w:val="100"/>
          <w:divBdr>
            <w:top w:val="none" w:sz="0" w:space="0" w:color="auto"/>
            <w:left w:val="none" w:sz="0" w:space="0" w:color="auto"/>
            <w:bottom w:val="none" w:sz="0" w:space="0" w:color="auto"/>
            <w:right w:val="none" w:sz="0" w:space="0" w:color="auto"/>
          </w:divBdr>
          <w:divsChild>
            <w:div w:id="777454651">
              <w:marLeft w:val="0"/>
              <w:marRight w:val="0"/>
              <w:marTop w:val="0"/>
              <w:marBottom w:val="0"/>
              <w:divBdr>
                <w:top w:val="none" w:sz="0" w:space="0" w:color="auto"/>
                <w:left w:val="none" w:sz="0" w:space="0" w:color="auto"/>
                <w:bottom w:val="none" w:sz="0" w:space="0" w:color="auto"/>
                <w:right w:val="none" w:sz="0" w:space="0" w:color="auto"/>
              </w:divBdr>
            </w:div>
          </w:divsChild>
        </w:div>
        <w:div w:id="1585141812">
          <w:marLeft w:val="60"/>
          <w:marRight w:val="60"/>
          <w:marTop w:val="100"/>
          <w:marBottom w:val="100"/>
          <w:divBdr>
            <w:top w:val="none" w:sz="0" w:space="0" w:color="auto"/>
            <w:left w:val="none" w:sz="0" w:space="0" w:color="auto"/>
            <w:bottom w:val="none" w:sz="0" w:space="0" w:color="auto"/>
            <w:right w:val="none" w:sz="0" w:space="0" w:color="auto"/>
          </w:divBdr>
          <w:divsChild>
            <w:div w:id="1096556899">
              <w:marLeft w:val="0"/>
              <w:marRight w:val="0"/>
              <w:marTop w:val="0"/>
              <w:marBottom w:val="0"/>
              <w:divBdr>
                <w:top w:val="none" w:sz="0" w:space="0" w:color="auto"/>
                <w:left w:val="none" w:sz="0" w:space="0" w:color="auto"/>
                <w:bottom w:val="none" w:sz="0" w:space="0" w:color="auto"/>
                <w:right w:val="none" w:sz="0" w:space="0" w:color="auto"/>
              </w:divBdr>
            </w:div>
          </w:divsChild>
        </w:div>
        <w:div w:id="1785465403">
          <w:marLeft w:val="60"/>
          <w:marRight w:val="60"/>
          <w:marTop w:val="100"/>
          <w:marBottom w:val="100"/>
          <w:divBdr>
            <w:top w:val="none" w:sz="0" w:space="0" w:color="auto"/>
            <w:left w:val="none" w:sz="0" w:space="0" w:color="auto"/>
            <w:bottom w:val="none" w:sz="0" w:space="0" w:color="auto"/>
            <w:right w:val="none" w:sz="0" w:space="0" w:color="auto"/>
          </w:divBdr>
        </w:div>
        <w:div w:id="1322613446">
          <w:marLeft w:val="60"/>
          <w:marRight w:val="60"/>
          <w:marTop w:val="100"/>
          <w:marBottom w:val="100"/>
          <w:divBdr>
            <w:top w:val="none" w:sz="0" w:space="0" w:color="auto"/>
            <w:left w:val="none" w:sz="0" w:space="0" w:color="auto"/>
            <w:bottom w:val="none" w:sz="0" w:space="0" w:color="auto"/>
            <w:right w:val="none" w:sz="0" w:space="0" w:color="auto"/>
          </w:divBdr>
          <w:divsChild>
            <w:div w:id="2021856363">
              <w:marLeft w:val="0"/>
              <w:marRight w:val="0"/>
              <w:marTop w:val="0"/>
              <w:marBottom w:val="0"/>
              <w:divBdr>
                <w:top w:val="none" w:sz="0" w:space="0" w:color="auto"/>
                <w:left w:val="none" w:sz="0" w:space="0" w:color="auto"/>
                <w:bottom w:val="none" w:sz="0" w:space="0" w:color="auto"/>
                <w:right w:val="none" w:sz="0" w:space="0" w:color="auto"/>
              </w:divBdr>
            </w:div>
          </w:divsChild>
        </w:div>
        <w:div w:id="358163103">
          <w:marLeft w:val="60"/>
          <w:marRight w:val="60"/>
          <w:marTop w:val="100"/>
          <w:marBottom w:val="100"/>
          <w:divBdr>
            <w:top w:val="none" w:sz="0" w:space="0" w:color="auto"/>
            <w:left w:val="none" w:sz="0" w:space="0" w:color="auto"/>
            <w:bottom w:val="none" w:sz="0" w:space="0" w:color="auto"/>
            <w:right w:val="none" w:sz="0" w:space="0" w:color="auto"/>
          </w:divBdr>
          <w:divsChild>
            <w:div w:id="943922185">
              <w:marLeft w:val="0"/>
              <w:marRight w:val="0"/>
              <w:marTop w:val="0"/>
              <w:marBottom w:val="0"/>
              <w:divBdr>
                <w:top w:val="none" w:sz="0" w:space="0" w:color="auto"/>
                <w:left w:val="none" w:sz="0" w:space="0" w:color="auto"/>
                <w:bottom w:val="none" w:sz="0" w:space="0" w:color="auto"/>
                <w:right w:val="none" w:sz="0" w:space="0" w:color="auto"/>
              </w:divBdr>
            </w:div>
          </w:divsChild>
        </w:div>
        <w:div w:id="1520509680">
          <w:marLeft w:val="60"/>
          <w:marRight w:val="60"/>
          <w:marTop w:val="100"/>
          <w:marBottom w:val="100"/>
          <w:divBdr>
            <w:top w:val="none" w:sz="0" w:space="0" w:color="auto"/>
            <w:left w:val="none" w:sz="0" w:space="0" w:color="auto"/>
            <w:bottom w:val="none" w:sz="0" w:space="0" w:color="auto"/>
            <w:right w:val="none" w:sz="0" w:space="0" w:color="auto"/>
          </w:divBdr>
          <w:divsChild>
            <w:div w:id="950089020">
              <w:marLeft w:val="0"/>
              <w:marRight w:val="0"/>
              <w:marTop w:val="0"/>
              <w:marBottom w:val="0"/>
              <w:divBdr>
                <w:top w:val="none" w:sz="0" w:space="0" w:color="auto"/>
                <w:left w:val="none" w:sz="0" w:space="0" w:color="auto"/>
                <w:bottom w:val="none" w:sz="0" w:space="0" w:color="auto"/>
                <w:right w:val="none" w:sz="0" w:space="0" w:color="auto"/>
              </w:divBdr>
            </w:div>
          </w:divsChild>
        </w:div>
        <w:div w:id="853765963">
          <w:marLeft w:val="60"/>
          <w:marRight w:val="60"/>
          <w:marTop w:val="100"/>
          <w:marBottom w:val="100"/>
          <w:divBdr>
            <w:top w:val="none" w:sz="0" w:space="0" w:color="auto"/>
            <w:left w:val="none" w:sz="0" w:space="0" w:color="auto"/>
            <w:bottom w:val="none" w:sz="0" w:space="0" w:color="auto"/>
            <w:right w:val="none" w:sz="0" w:space="0" w:color="auto"/>
          </w:divBdr>
          <w:divsChild>
            <w:div w:id="1742753579">
              <w:marLeft w:val="0"/>
              <w:marRight w:val="0"/>
              <w:marTop w:val="0"/>
              <w:marBottom w:val="0"/>
              <w:divBdr>
                <w:top w:val="none" w:sz="0" w:space="0" w:color="auto"/>
                <w:left w:val="none" w:sz="0" w:space="0" w:color="auto"/>
                <w:bottom w:val="none" w:sz="0" w:space="0" w:color="auto"/>
                <w:right w:val="none" w:sz="0" w:space="0" w:color="auto"/>
              </w:divBdr>
            </w:div>
          </w:divsChild>
        </w:div>
        <w:div w:id="1029379361">
          <w:marLeft w:val="60"/>
          <w:marRight w:val="60"/>
          <w:marTop w:val="100"/>
          <w:marBottom w:val="100"/>
          <w:divBdr>
            <w:top w:val="none" w:sz="0" w:space="0" w:color="auto"/>
            <w:left w:val="none" w:sz="0" w:space="0" w:color="auto"/>
            <w:bottom w:val="none" w:sz="0" w:space="0" w:color="auto"/>
            <w:right w:val="none" w:sz="0" w:space="0" w:color="auto"/>
          </w:divBdr>
        </w:div>
        <w:div w:id="380906944">
          <w:marLeft w:val="60"/>
          <w:marRight w:val="60"/>
          <w:marTop w:val="100"/>
          <w:marBottom w:val="100"/>
          <w:divBdr>
            <w:top w:val="none" w:sz="0" w:space="0" w:color="auto"/>
            <w:left w:val="none" w:sz="0" w:space="0" w:color="auto"/>
            <w:bottom w:val="none" w:sz="0" w:space="0" w:color="auto"/>
            <w:right w:val="none" w:sz="0" w:space="0" w:color="auto"/>
          </w:divBdr>
        </w:div>
        <w:div w:id="1037464188">
          <w:marLeft w:val="60"/>
          <w:marRight w:val="60"/>
          <w:marTop w:val="100"/>
          <w:marBottom w:val="100"/>
          <w:divBdr>
            <w:top w:val="none" w:sz="0" w:space="0" w:color="auto"/>
            <w:left w:val="none" w:sz="0" w:space="0" w:color="auto"/>
            <w:bottom w:val="none" w:sz="0" w:space="0" w:color="auto"/>
            <w:right w:val="none" w:sz="0" w:space="0" w:color="auto"/>
          </w:divBdr>
        </w:div>
        <w:div w:id="916482211">
          <w:marLeft w:val="60"/>
          <w:marRight w:val="60"/>
          <w:marTop w:val="100"/>
          <w:marBottom w:val="100"/>
          <w:divBdr>
            <w:top w:val="none" w:sz="0" w:space="0" w:color="auto"/>
            <w:left w:val="none" w:sz="0" w:space="0" w:color="auto"/>
            <w:bottom w:val="none" w:sz="0" w:space="0" w:color="auto"/>
            <w:right w:val="none" w:sz="0" w:space="0" w:color="auto"/>
          </w:divBdr>
        </w:div>
        <w:div w:id="1597204416">
          <w:marLeft w:val="60"/>
          <w:marRight w:val="60"/>
          <w:marTop w:val="100"/>
          <w:marBottom w:val="100"/>
          <w:divBdr>
            <w:top w:val="none" w:sz="0" w:space="0" w:color="auto"/>
            <w:left w:val="none" w:sz="0" w:space="0" w:color="auto"/>
            <w:bottom w:val="none" w:sz="0" w:space="0" w:color="auto"/>
            <w:right w:val="none" w:sz="0" w:space="0" w:color="auto"/>
          </w:divBdr>
        </w:div>
        <w:div w:id="1326661545">
          <w:marLeft w:val="60"/>
          <w:marRight w:val="60"/>
          <w:marTop w:val="100"/>
          <w:marBottom w:val="100"/>
          <w:divBdr>
            <w:top w:val="none" w:sz="0" w:space="0" w:color="auto"/>
            <w:left w:val="none" w:sz="0" w:space="0" w:color="auto"/>
            <w:bottom w:val="none" w:sz="0" w:space="0" w:color="auto"/>
            <w:right w:val="none" w:sz="0" w:space="0" w:color="auto"/>
          </w:divBdr>
        </w:div>
        <w:div w:id="1683123293">
          <w:marLeft w:val="60"/>
          <w:marRight w:val="60"/>
          <w:marTop w:val="100"/>
          <w:marBottom w:val="100"/>
          <w:divBdr>
            <w:top w:val="none" w:sz="0" w:space="0" w:color="auto"/>
            <w:left w:val="none" w:sz="0" w:space="0" w:color="auto"/>
            <w:bottom w:val="none" w:sz="0" w:space="0" w:color="auto"/>
            <w:right w:val="none" w:sz="0" w:space="0" w:color="auto"/>
          </w:divBdr>
        </w:div>
        <w:div w:id="1518345066">
          <w:marLeft w:val="60"/>
          <w:marRight w:val="60"/>
          <w:marTop w:val="100"/>
          <w:marBottom w:val="100"/>
          <w:divBdr>
            <w:top w:val="none" w:sz="0" w:space="0" w:color="auto"/>
            <w:left w:val="none" w:sz="0" w:space="0" w:color="auto"/>
            <w:bottom w:val="none" w:sz="0" w:space="0" w:color="auto"/>
            <w:right w:val="none" w:sz="0" w:space="0" w:color="auto"/>
          </w:divBdr>
          <w:divsChild>
            <w:div w:id="14524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5845">
      <w:bodyDiv w:val="1"/>
      <w:marLeft w:val="0"/>
      <w:marRight w:val="0"/>
      <w:marTop w:val="0"/>
      <w:marBottom w:val="0"/>
      <w:divBdr>
        <w:top w:val="none" w:sz="0" w:space="0" w:color="auto"/>
        <w:left w:val="none" w:sz="0" w:space="0" w:color="auto"/>
        <w:bottom w:val="none" w:sz="0" w:space="0" w:color="auto"/>
        <w:right w:val="none" w:sz="0" w:space="0" w:color="auto"/>
      </w:divBdr>
    </w:div>
    <w:div w:id="1906642932">
      <w:bodyDiv w:val="1"/>
      <w:marLeft w:val="0"/>
      <w:marRight w:val="0"/>
      <w:marTop w:val="0"/>
      <w:marBottom w:val="0"/>
      <w:divBdr>
        <w:top w:val="none" w:sz="0" w:space="0" w:color="auto"/>
        <w:left w:val="none" w:sz="0" w:space="0" w:color="auto"/>
        <w:bottom w:val="none" w:sz="0" w:space="0" w:color="auto"/>
        <w:right w:val="none" w:sz="0" w:space="0" w:color="auto"/>
      </w:divBdr>
    </w:div>
    <w:div w:id="210445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E8E60E6A445FD7F888B567F166B759F4&amp;req=doc&amp;base=RZB&amp;n=389509&amp;REFFIELD=134&amp;REFDST=100067&amp;REFDOC=357532&amp;REFBASE=RZB&amp;stat=refcode%3D16876%3Bindex%3D106&amp;date=19.08.2021" TargetMode="External"/><Relationship Id="rId13" Type="http://schemas.openxmlformats.org/officeDocument/2006/relationships/hyperlink" Target="https://login.consultant.ru/link/?rnd=E8E60E6A445FD7F888B567F166B759F4&amp;req=doc&amp;base=RZB&amp;n=389509&amp;REFFIELD=134&amp;REFDST=100093&amp;REFDOC=357532&amp;REFBASE=RZB&amp;stat=refcode%3D16876%3Bindex%3D150&amp;date=19.08.2021" TargetMode="External"/><Relationship Id="rId18" Type="http://schemas.openxmlformats.org/officeDocument/2006/relationships/hyperlink" Target="https://login.consultant.ru/link/?rnd=E8E60E6A445FD7F888B567F166B759F4&amp;req=doc&amp;base=RZB&amp;n=389509&amp;dst=101794&amp;fld=134&amp;REFFIELD=134&amp;REFDST=100183&amp;REFDOC=357532&amp;REFBASE=RZB&amp;stat=refcode%3D16876%3Bdstident%3D101794%3Bindex%3D272&amp;date=19.08.202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nd=E8E60E6A445FD7F888B567F166B759F4&amp;req=doc&amp;base=RZB&amp;n=389509&amp;REFFIELD=134&amp;REFDST=100059&amp;REFDOC=357532&amp;REFBASE=RZB&amp;stat=refcode%3D16876%3Bindex%3D98&amp;date=19.08.2021" TargetMode="External"/><Relationship Id="rId12" Type="http://schemas.openxmlformats.org/officeDocument/2006/relationships/hyperlink" Target="https://login.consultant.ru/link/?rnd=E8E60E6A445FD7F888B567F166B759F4&amp;req=doc&amp;base=RZB&amp;n=357532&amp;dst=100313&amp;fld=134&amp;date=19.08.2021" TargetMode="External"/><Relationship Id="rId17" Type="http://schemas.openxmlformats.org/officeDocument/2006/relationships/hyperlink" Target="https://login.consultant.ru/link/?rnd=E8E60E6A445FD7F888B567F166B759F4&amp;req=doc&amp;base=RZB&amp;n=389509&amp;dst=101309&amp;fld=134&amp;REFFIELD=134&amp;REFDST=100179&amp;REFDOC=357532&amp;REFBASE=RZB&amp;stat=refcode%3D16876%3Bdstident%3D101309%3Bindex%3D268&amp;date=19.08.2021" TargetMode="External"/><Relationship Id="rId2" Type="http://schemas.openxmlformats.org/officeDocument/2006/relationships/styles" Target="styles.xml"/><Relationship Id="rId16" Type="http://schemas.openxmlformats.org/officeDocument/2006/relationships/hyperlink" Target="https://login.consultant.ru/link/?rnd=E8E60E6A445FD7F888B567F166B759F4&amp;req=doc&amp;base=RZB&amp;n=331074&amp;dst=3&amp;fld=134&amp;REFFIELD=134&amp;REFDST=100155&amp;REFDOC=357532&amp;REFBASE=RZB&amp;stat=refcode%3D16876%3Bdstident%3D3%3Bindex%3D236&amp;date=19.08.202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nd=E8E60E6A445FD7F888B567F166B759F4&amp;req=doc&amp;base=RZB&amp;n=389509&amp;dst=108&amp;fld=134&amp;REFFIELD=134&amp;REFDST=100035&amp;REFDOC=357532&amp;REFBASE=RZB&amp;stat=refcode%3D16876%3Bdstident%3D108%3Bindex%3D74&amp;date=19.08.2021" TargetMode="External"/><Relationship Id="rId11" Type="http://schemas.openxmlformats.org/officeDocument/2006/relationships/hyperlink" Target="https://login.consultant.ru/link/?rnd=E8E60E6A445FD7F888B567F166B759F4&amp;req=doc&amp;base=RZB&amp;n=389509&amp;REFFIELD=134&amp;REFDST=100082&amp;REFDOC=357532&amp;REFBASE=RZB&amp;stat=refcode%3D16876%3Bindex%3D125&amp;date=19.08.2021" TargetMode="External"/><Relationship Id="rId5" Type="http://schemas.openxmlformats.org/officeDocument/2006/relationships/hyperlink" Target="https://login.consultant.ru/link/?rnd=E8E60E6A445FD7F888B567F166B759F4&amp;req=doc&amp;base=RZB&amp;n=357532&amp;dst=100440&amp;fld=134&amp;date=19.08.2021" TargetMode="External"/><Relationship Id="rId15" Type="http://schemas.openxmlformats.org/officeDocument/2006/relationships/hyperlink" Target="https://login.consultant.ru/link/?rnd=E8E60E6A445FD7F888B567F166B759F4&amp;req=doc&amp;base=RZB&amp;n=331074&amp;dst=3&amp;fld=134&amp;REFFIELD=134&amp;REFDST=100151&amp;REFDOC=357532&amp;REFBASE=RZB&amp;stat=refcode%3D16876%3Bdstident%3D3%3Bindex%3D232&amp;date=19.08.2021" TargetMode="External"/><Relationship Id="rId10" Type="http://schemas.openxmlformats.org/officeDocument/2006/relationships/hyperlink" Target="https://login.consultant.ru/link/?rnd=E8E60E6A445FD7F888B567F166B759F4&amp;req=doc&amp;base=RZB&amp;n=389509&amp;REFFIELD=134&amp;REFDST=100081&amp;REFDOC=357532&amp;REFBASE=RZB&amp;stat=refcode%3D16876%3Bindex%3D124&amp;date=19.08.2021" TargetMode="External"/><Relationship Id="rId19" Type="http://schemas.openxmlformats.org/officeDocument/2006/relationships/hyperlink" Target="https://login.consultant.ru/link/?rnd=E8E60E6A445FD7F888B567F166B759F4&amp;req=doc&amp;base=RZB&amp;n=389509&amp;dst=101340&amp;fld=134&amp;REFFIELD=134&amp;REFDST=100183&amp;REFDOC=357532&amp;REFBASE=RZB&amp;stat=refcode%3D16876%3Bdstident%3D101340%3Bindex%3D272&amp;date=19.08.2021" TargetMode="External"/><Relationship Id="rId4" Type="http://schemas.openxmlformats.org/officeDocument/2006/relationships/webSettings" Target="webSettings.xml"/><Relationship Id="rId9" Type="http://schemas.openxmlformats.org/officeDocument/2006/relationships/hyperlink" Target="https://login.consultant.ru/link/?rnd=E8E60E6A445FD7F888B567F166B759F4&amp;req=doc&amp;base=RZB&amp;n=357532&amp;dst=100306&amp;fld=134&amp;date=19.08.2021" TargetMode="External"/><Relationship Id="rId14" Type="http://schemas.openxmlformats.org/officeDocument/2006/relationships/hyperlink" Target="https://login.consultant.ru/link/?rnd=E8E60E6A445FD7F888B567F166B759F4&amp;req=doc&amp;base=RZB&amp;n=331074&amp;dst=3&amp;fld=134&amp;REFFIELD=134&amp;REFDST=100150&amp;REFDOC=357532&amp;REFBASE=RZB&amp;stat=refcode%3D16876%3Bdstident%3D3%3Bindex%3D231&amp;date=19.08.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4297</Words>
  <Characters>24494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Пользователь</cp:lastModifiedBy>
  <cp:revision>3</cp:revision>
  <cp:lastPrinted>2025-01-27T01:22:00Z</cp:lastPrinted>
  <dcterms:created xsi:type="dcterms:W3CDTF">2026-06-09T07:22:00Z</dcterms:created>
  <dcterms:modified xsi:type="dcterms:W3CDTF">2026-06-15T03:43:00Z</dcterms:modified>
</cp:coreProperties>
</file>