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0DB4" w14:textId="1A4A8BCF" w:rsidR="000B76A5" w:rsidRDefault="000B76A5" w:rsidP="00FF5F57">
      <w:pPr>
        <w:shd w:val="clear" w:color="auto" w:fill="FFFFFF"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7019F">
        <w:rPr>
          <w:sz w:val="24"/>
          <w:szCs w:val="24"/>
        </w:rPr>
        <w:t xml:space="preserve"> </w:t>
      </w:r>
      <w:r w:rsidR="00596A74">
        <w:rPr>
          <w:sz w:val="24"/>
          <w:szCs w:val="24"/>
        </w:rPr>
        <w:t>Контракт</w:t>
      </w:r>
      <w:r>
        <w:rPr>
          <w:sz w:val="24"/>
          <w:szCs w:val="24"/>
        </w:rPr>
        <w:t xml:space="preserve"> №</w:t>
      </w:r>
    </w:p>
    <w:p w14:paraId="76F17A65" w14:textId="5626E643" w:rsidR="000B76A5" w:rsidRDefault="000B76A5" w:rsidP="000B76A5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города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596A74">
        <w:rPr>
          <w:sz w:val="24"/>
          <w:szCs w:val="24"/>
        </w:rPr>
        <w:t>_________</w:t>
      </w:r>
      <w:r w:rsidR="00596A74">
        <w:rPr>
          <w:sz w:val="24"/>
          <w:szCs w:val="24"/>
        </w:rPr>
        <w:tab/>
      </w:r>
      <w:r>
        <w:rPr>
          <w:sz w:val="24"/>
          <w:szCs w:val="24"/>
        </w:rPr>
        <w:t>202</w:t>
      </w:r>
      <w:r w:rsidR="001706A8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28F163E3" w14:textId="77777777" w:rsidR="000B76A5" w:rsidRDefault="000B76A5" w:rsidP="000B76A5">
      <w:pPr>
        <w:shd w:val="clear" w:color="auto" w:fill="FFFFFF"/>
        <w:jc w:val="both"/>
        <w:rPr>
          <w:sz w:val="24"/>
          <w:szCs w:val="24"/>
        </w:rPr>
      </w:pPr>
    </w:p>
    <w:p w14:paraId="4F91C438" w14:textId="77777777" w:rsidR="000B76A5" w:rsidRDefault="000B76A5" w:rsidP="000B76A5">
      <w:pPr>
        <w:shd w:val="clear" w:color="auto" w:fill="FFFFFF"/>
        <w:jc w:val="both"/>
        <w:rPr>
          <w:sz w:val="24"/>
          <w:szCs w:val="24"/>
        </w:rPr>
      </w:pPr>
    </w:p>
    <w:p w14:paraId="2621807F" w14:textId="236698AD" w:rsidR="000B76A5" w:rsidRPr="001E4B0B" w:rsidRDefault="000B76A5" w:rsidP="000B76A5">
      <w:pPr>
        <w:shd w:val="clear" w:color="auto" w:fill="FFFFFF"/>
        <w:ind w:firstLine="709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Государственное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бюджетное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учреждение</w:t>
      </w:r>
      <w:r w:rsidRPr="001E4B0B">
        <w:rPr>
          <w:spacing w:val="1"/>
          <w:sz w:val="24"/>
          <w:szCs w:val="24"/>
        </w:rPr>
        <w:t xml:space="preserve"> науки Институт проблем механики им. А.Ю. Ишлинского Российской академии наук</w:t>
      </w:r>
      <w:r w:rsidRPr="001E4B0B">
        <w:rPr>
          <w:sz w:val="24"/>
          <w:szCs w:val="24"/>
        </w:rPr>
        <w:t>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именуемое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дальнейшем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«Заказчик»,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лице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заместителя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директора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Волоснова Константина Андреевича,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действующего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на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основании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доверенности №</w:t>
      </w:r>
      <w:r w:rsidRPr="001E4B0B">
        <w:rPr>
          <w:sz w:val="24"/>
          <w:szCs w:val="24"/>
        </w:rPr>
        <w:tab/>
        <w:t>11504-08</w:t>
      </w:r>
      <w:r w:rsidRPr="001E4B0B">
        <w:rPr>
          <w:sz w:val="24"/>
          <w:szCs w:val="24"/>
        </w:rPr>
        <w:tab/>
      </w:r>
      <w:r w:rsidRPr="001E4B0B">
        <w:rPr>
          <w:spacing w:val="15"/>
          <w:sz w:val="24"/>
          <w:szCs w:val="24"/>
        </w:rPr>
        <w:t>от</w:t>
      </w:r>
      <w:r w:rsidRPr="001E4B0B">
        <w:rPr>
          <w:spacing w:val="15"/>
          <w:sz w:val="24"/>
          <w:szCs w:val="24"/>
        </w:rPr>
        <w:tab/>
        <w:t>28</w:t>
      </w:r>
      <w:r w:rsidRPr="001E4B0B">
        <w:rPr>
          <w:spacing w:val="27"/>
          <w:sz w:val="24"/>
          <w:szCs w:val="24"/>
        </w:rPr>
        <w:t>.02.2024,</w:t>
      </w:r>
      <w:r w:rsidRPr="001E4B0B">
        <w:rPr>
          <w:spacing w:val="27"/>
          <w:sz w:val="24"/>
          <w:szCs w:val="24"/>
        </w:rPr>
        <w:tab/>
      </w:r>
      <w:r w:rsidRPr="001E4B0B">
        <w:rPr>
          <w:sz w:val="24"/>
          <w:szCs w:val="24"/>
        </w:rPr>
        <w:t xml:space="preserve">с </w:t>
      </w:r>
      <w:r w:rsidRPr="001E4B0B">
        <w:rPr>
          <w:spacing w:val="24"/>
          <w:sz w:val="24"/>
          <w:szCs w:val="24"/>
        </w:rPr>
        <w:t>одной</w:t>
      </w:r>
      <w:r w:rsidRPr="001E4B0B">
        <w:rPr>
          <w:spacing w:val="24"/>
          <w:sz w:val="24"/>
          <w:szCs w:val="24"/>
        </w:rPr>
        <w:tab/>
      </w:r>
      <w:r w:rsidRPr="001E4B0B">
        <w:rPr>
          <w:spacing w:val="25"/>
          <w:sz w:val="24"/>
          <w:szCs w:val="24"/>
        </w:rPr>
        <w:t>стороны,</w:t>
      </w:r>
      <w:r w:rsidRPr="001E4B0B">
        <w:rPr>
          <w:spacing w:val="25"/>
          <w:sz w:val="24"/>
          <w:szCs w:val="24"/>
        </w:rPr>
        <w:tab/>
      </w:r>
      <w:r w:rsidRPr="001E4B0B">
        <w:rPr>
          <w:sz w:val="24"/>
          <w:szCs w:val="24"/>
        </w:rPr>
        <w:t>и</w:t>
      </w:r>
      <w:r w:rsidRPr="001E4B0B">
        <w:rPr>
          <w:spacing w:val="60"/>
          <w:sz w:val="24"/>
          <w:szCs w:val="24"/>
        </w:rPr>
        <w:t xml:space="preserve"> </w:t>
      </w:r>
      <w:r w:rsidRPr="001E4B0B">
        <w:rPr>
          <w:spacing w:val="15"/>
          <w:sz w:val="24"/>
          <w:szCs w:val="24"/>
        </w:rPr>
        <w:t>ИП</w:t>
      </w:r>
      <w:r w:rsidRPr="001E4B0B">
        <w:rPr>
          <w:spacing w:val="15"/>
          <w:sz w:val="24"/>
          <w:szCs w:val="24"/>
        </w:rPr>
        <w:tab/>
        <w:t xml:space="preserve"> </w:t>
      </w:r>
      <w:r w:rsidRPr="001E4B0B">
        <w:rPr>
          <w:spacing w:val="26"/>
          <w:sz w:val="24"/>
          <w:szCs w:val="24"/>
        </w:rPr>
        <w:t>Шляховой Сергей Николаевич</w:t>
      </w:r>
      <w:r w:rsidRPr="001E4B0B">
        <w:rPr>
          <w:sz w:val="24"/>
          <w:szCs w:val="24"/>
        </w:rPr>
        <w:t>,</w:t>
      </w:r>
      <w:r w:rsidRPr="001E4B0B">
        <w:rPr>
          <w:spacing w:val="56"/>
          <w:sz w:val="24"/>
          <w:szCs w:val="24"/>
        </w:rPr>
        <w:t xml:space="preserve"> </w:t>
      </w:r>
      <w:r w:rsidRPr="001E4B0B">
        <w:rPr>
          <w:sz w:val="24"/>
          <w:szCs w:val="24"/>
        </w:rPr>
        <w:t>именуемый</w:t>
      </w:r>
      <w:r w:rsidRPr="001E4B0B">
        <w:rPr>
          <w:spacing w:val="2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20"/>
          <w:sz w:val="24"/>
          <w:szCs w:val="24"/>
        </w:rPr>
        <w:t xml:space="preserve"> </w:t>
      </w:r>
      <w:r w:rsidRPr="001E4B0B">
        <w:rPr>
          <w:sz w:val="24"/>
          <w:szCs w:val="24"/>
        </w:rPr>
        <w:t>дальнейшем</w:t>
      </w:r>
      <w:r w:rsidRPr="001E4B0B">
        <w:rPr>
          <w:spacing w:val="18"/>
          <w:sz w:val="24"/>
          <w:szCs w:val="24"/>
        </w:rPr>
        <w:t xml:space="preserve"> </w:t>
      </w:r>
      <w:r w:rsidRPr="001E4B0B">
        <w:rPr>
          <w:sz w:val="24"/>
          <w:szCs w:val="24"/>
        </w:rPr>
        <w:t>«Исполнитель»,</w:t>
      </w:r>
      <w:r w:rsidRPr="001E4B0B">
        <w:rPr>
          <w:spacing w:val="20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20"/>
          <w:sz w:val="24"/>
          <w:szCs w:val="24"/>
        </w:rPr>
        <w:t xml:space="preserve"> </w:t>
      </w:r>
      <w:r w:rsidRPr="001E4B0B">
        <w:rPr>
          <w:sz w:val="24"/>
          <w:szCs w:val="24"/>
        </w:rPr>
        <w:t>лице</w:t>
      </w:r>
      <w:r w:rsidRPr="001E4B0B">
        <w:rPr>
          <w:spacing w:val="65"/>
          <w:sz w:val="24"/>
          <w:szCs w:val="24"/>
        </w:rPr>
        <w:t xml:space="preserve"> </w:t>
      </w:r>
      <w:r w:rsidRPr="001E4B0B">
        <w:rPr>
          <w:sz w:val="24"/>
          <w:szCs w:val="24"/>
        </w:rPr>
        <w:t>Шляхового Сергея Николаевича,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действующего</w:t>
      </w:r>
      <w:r w:rsidRPr="001E4B0B">
        <w:rPr>
          <w:spacing w:val="52"/>
          <w:sz w:val="24"/>
          <w:szCs w:val="24"/>
        </w:rPr>
        <w:t xml:space="preserve"> </w:t>
      </w:r>
      <w:r w:rsidRPr="001E4B0B">
        <w:rPr>
          <w:sz w:val="24"/>
          <w:szCs w:val="24"/>
        </w:rPr>
        <w:t>на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основании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ОГРНИП,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другой</w:t>
      </w:r>
      <w:r w:rsidRPr="001E4B0B">
        <w:rPr>
          <w:spacing w:val="52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стороны,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вместе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именуемые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«Стороны»</w:t>
      </w:r>
      <w:r w:rsidRPr="001E4B0B">
        <w:rPr>
          <w:spacing w:val="54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каждый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отдельности</w:t>
      </w:r>
      <w:r w:rsidRPr="001E4B0B">
        <w:rPr>
          <w:spacing w:val="54"/>
          <w:sz w:val="24"/>
          <w:szCs w:val="24"/>
        </w:rPr>
        <w:t xml:space="preserve"> </w:t>
      </w:r>
      <w:r w:rsidRPr="001E4B0B">
        <w:rPr>
          <w:sz w:val="24"/>
          <w:szCs w:val="24"/>
        </w:rPr>
        <w:t>«Сторона»,</w:t>
      </w:r>
      <w:r w:rsidRPr="001E4B0B">
        <w:rPr>
          <w:spacing w:val="55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соблюдением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требований</w:t>
      </w:r>
      <w:r w:rsidRPr="001E4B0B">
        <w:rPr>
          <w:spacing w:val="24"/>
          <w:sz w:val="24"/>
          <w:szCs w:val="24"/>
        </w:rPr>
        <w:t xml:space="preserve"> </w:t>
      </w:r>
      <w:r w:rsidRPr="001E4B0B">
        <w:rPr>
          <w:sz w:val="24"/>
          <w:szCs w:val="24"/>
        </w:rPr>
        <w:t>Гражданского</w:t>
      </w:r>
      <w:r w:rsidRPr="001E4B0B">
        <w:rPr>
          <w:spacing w:val="25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кодекса</w:t>
      </w:r>
      <w:r w:rsidRPr="001E4B0B">
        <w:rPr>
          <w:spacing w:val="25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25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Федерации,</w:t>
      </w:r>
      <w:r w:rsidRPr="001E4B0B">
        <w:rPr>
          <w:spacing w:val="25"/>
          <w:sz w:val="24"/>
          <w:szCs w:val="24"/>
        </w:rPr>
        <w:t xml:space="preserve"> </w:t>
      </w:r>
      <w:r w:rsidR="00596A74" w:rsidRPr="00596A74">
        <w:rPr>
          <w:color w:val="2C2D2E"/>
          <w:sz w:val="24"/>
          <w:szCs w:val="24"/>
        </w:rPr>
        <w:t>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и иного законодательства Российской Федерации, заключили настоящий контракт о нижеследующем</w:t>
      </w:r>
      <w:r w:rsidRPr="001E4B0B">
        <w:rPr>
          <w:sz w:val="24"/>
          <w:szCs w:val="24"/>
        </w:rPr>
        <w:t>:</w:t>
      </w:r>
    </w:p>
    <w:p w14:paraId="6E4B4E0B" w14:textId="77777777" w:rsidR="000B76A5" w:rsidRPr="001E4B0B" w:rsidRDefault="000B76A5" w:rsidP="000B76A5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59FDE7E4" w14:textId="2FCCEBC1" w:rsidR="000B76A5" w:rsidRPr="001E4B0B" w:rsidRDefault="000B76A5" w:rsidP="000B76A5">
      <w:pPr>
        <w:pStyle w:val="a3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Предмет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</w:t>
      </w:r>
    </w:p>
    <w:p w14:paraId="7CB6053E" w14:textId="77777777" w:rsidR="000B76A5" w:rsidRPr="001E4B0B" w:rsidRDefault="000B76A5" w:rsidP="000B76A5">
      <w:pPr>
        <w:pStyle w:val="a3"/>
        <w:shd w:val="clear" w:color="auto" w:fill="FFFFFF"/>
        <w:ind w:left="1069"/>
        <w:jc w:val="both"/>
        <w:rPr>
          <w:sz w:val="24"/>
          <w:szCs w:val="24"/>
        </w:rPr>
      </w:pPr>
    </w:p>
    <w:p w14:paraId="6DF41F8B" w14:textId="5488A320" w:rsidR="00C371C6" w:rsidRPr="001E4B0B" w:rsidRDefault="000B76A5" w:rsidP="000B76A5">
      <w:pPr>
        <w:jc w:val="both"/>
        <w:rPr>
          <w:sz w:val="24"/>
          <w:szCs w:val="24"/>
        </w:rPr>
      </w:pPr>
      <w:r w:rsidRPr="001E4B0B">
        <w:rPr>
          <w:sz w:val="24"/>
          <w:szCs w:val="24"/>
        </w:rPr>
        <w:t>1.1.Исполнитель обязуется по заданию Заказчика оказать услуги по содержанию 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 xml:space="preserve">уборке </w:t>
      </w:r>
      <w:r w:rsidRPr="001E4B0B">
        <w:rPr>
          <w:spacing w:val="11"/>
          <w:sz w:val="24"/>
          <w:szCs w:val="24"/>
        </w:rPr>
        <w:t xml:space="preserve">прилегающей территории </w:t>
      </w:r>
      <w:r w:rsidRPr="001E4B0B">
        <w:rPr>
          <w:spacing w:val="10"/>
          <w:sz w:val="24"/>
          <w:szCs w:val="24"/>
        </w:rPr>
        <w:t xml:space="preserve">(далее </w:t>
      </w:r>
      <w:r w:rsidRPr="001E4B0B">
        <w:rPr>
          <w:sz w:val="24"/>
          <w:szCs w:val="24"/>
        </w:rPr>
        <w:t xml:space="preserve">- </w:t>
      </w:r>
      <w:r w:rsidRPr="001E4B0B">
        <w:rPr>
          <w:spacing w:val="11"/>
          <w:sz w:val="24"/>
          <w:szCs w:val="24"/>
        </w:rPr>
        <w:t xml:space="preserve">Услуги)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11"/>
          <w:sz w:val="24"/>
          <w:szCs w:val="24"/>
        </w:rPr>
        <w:t xml:space="preserve">объеме, </w:t>
      </w:r>
      <w:r w:rsidRPr="001E4B0B">
        <w:rPr>
          <w:spacing w:val="12"/>
          <w:sz w:val="24"/>
          <w:szCs w:val="24"/>
        </w:rPr>
        <w:t xml:space="preserve">установленном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Техническом задании (приложение №1 к </w:t>
      </w:r>
      <w:bookmarkStart w:id="0" w:name="_Hlk214893047"/>
      <w:r w:rsidRPr="001E4B0B">
        <w:rPr>
          <w:sz w:val="24"/>
          <w:szCs w:val="24"/>
        </w:rPr>
        <w:t>Контракт</w:t>
      </w:r>
      <w:bookmarkEnd w:id="0"/>
      <w:r w:rsidRPr="001E4B0B">
        <w:rPr>
          <w:sz w:val="24"/>
          <w:szCs w:val="24"/>
        </w:rPr>
        <w:t>у, являющееся его неотъемлемой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 xml:space="preserve">частью) (далее </w:t>
      </w:r>
      <w:r w:rsidRPr="001E4B0B">
        <w:rPr>
          <w:sz w:val="24"/>
          <w:szCs w:val="24"/>
        </w:rPr>
        <w:t xml:space="preserve">- </w:t>
      </w:r>
      <w:r w:rsidRPr="001E4B0B">
        <w:rPr>
          <w:spacing w:val="10"/>
          <w:sz w:val="24"/>
          <w:szCs w:val="24"/>
        </w:rPr>
        <w:t xml:space="preserve">Техническое задание), Заказчик обязуется принять </w:t>
      </w:r>
      <w:r w:rsidRPr="001E4B0B">
        <w:rPr>
          <w:spacing w:val="12"/>
          <w:sz w:val="24"/>
          <w:szCs w:val="24"/>
        </w:rPr>
        <w:t>результат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оказанных </w:t>
      </w:r>
      <w:r w:rsidRPr="001E4B0B">
        <w:rPr>
          <w:spacing w:val="11"/>
          <w:sz w:val="24"/>
          <w:szCs w:val="24"/>
        </w:rPr>
        <w:t xml:space="preserve">услуг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оплатить </w:t>
      </w:r>
      <w:r w:rsidRPr="001E4B0B">
        <w:rPr>
          <w:spacing w:val="9"/>
          <w:sz w:val="24"/>
          <w:szCs w:val="24"/>
        </w:rPr>
        <w:t xml:space="preserve">его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порядке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условиях, </w:t>
      </w:r>
      <w:r w:rsidRPr="001E4B0B">
        <w:rPr>
          <w:spacing w:val="14"/>
          <w:sz w:val="24"/>
          <w:szCs w:val="24"/>
        </w:rPr>
        <w:t>предусмотренных</w:t>
      </w:r>
      <w:r w:rsidRPr="001E4B0B">
        <w:rPr>
          <w:spacing w:val="15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ом.</w:t>
      </w:r>
    </w:p>
    <w:p w14:paraId="496B19CC" w14:textId="77777777" w:rsidR="000B76A5" w:rsidRPr="001E4B0B" w:rsidRDefault="000B76A5" w:rsidP="000B76A5">
      <w:pPr>
        <w:jc w:val="both"/>
        <w:rPr>
          <w:sz w:val="24"/>
          <w:szCs w:val="24"/>
        </w:rPr>
      </w:pPr>
    </w:p>
    <w:p w14:paraId="2CC97C28" w14:textId="152BA6CD" w:rsidR="000B76A5" w:rsidRPr="001E4B0B" w:rsidRDefault="000B76A5" w:rsidP="000B76A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Цена </w:t>
      </w:r>
      <w:r w:rsidR="00596A74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 и порядок расчетов</w:t>
      </w:r>
    </w:p>
    <w:p w14:paraId="48ACC43A" w14:textId="77777777" w:rsidR="000B76A5" w:rsidRPr="001E4B0B" w:rsidRDefault="000B76A5" w:rsidP="000B76A5">
      <w:pPr>
        <w:jc w:val="both"/>
        <w:rPr>
          <w:sz w:val="24"/>
          <w:szCs w:val="24"/>
        </w:rPr>
      </w:pPr>
    </w:p>
    <w:p w14:paraId="26F0B9AB" w14:textId="74AF25FF" w:rsidR="000B76A5" w:rsidRPr="001E4B0B" w:rsidRDefault="000B76A5" w:rsidP="000B76A5">
      <w:pPr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2.1.Стоимость настоящего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 составляет 128 000 (сто двадцать тысяч рублей) 00 копеек в месяц, НДС не начисляется в связи с применением упрощенной системы налогообложения.</w:t>
      </w:r>
    </w:p>
    <w:p w14:paraId="7C0F8B5E" w14:textId="77777777" w:rsidR="000B76A5" w:rsidRPr="001E4B0B" w:rsidRDefault="000B76A5" w:rsidP="000B76A5">
      <w:pPr>
        <w:jc w:val="both"/>
        <w:rPr>
          <w:sz w:val="24"/>
          <w:szCs w:val="24"/>
        </w:rPr>
      </w:pPr>
      <w:r w:rsidRPr="001E4B0B">
        <w:rPr>
          <w:sz w:val="24"/>
          <w:szCs w:val="24"/>
        </w:rPr>
        <w:t>2.2. Оплата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Контракту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осуществляется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рублях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Федерации.</w:t>
      </w:r>
    </w:p>
    <w:p w14:paraId="7B628277" w14:textId="59DC5476" w:rsidR="000B76A5" w:rsidRPr="001E4B0B" w:rsidRDefault="000B76A5" w:rsidP="000B76A5">
      <w:pPr>
        <w:jc w:val="both"/>
        <w:rPr>
          <w:sz w:val="24"/>
          <w:szCs w:val="24"/>
        </w:rPr>
      </w:pPr>
      <w:r w:rsidRPr="001E4B0B">
        <w:rPr>
          <w:sz w:val="24"/>
          <w:szCs w:val="24"/>
        </w:rPr>
        <w:t>2.3.</w:t>
      </w:r>
      <w:r w:rsidRPr="001E4B0B">
        <w:rPr>
          <w:spacing w:val="10"/>
          <w:sz w:val="24"/>
          <w:szCs w:val="24"/>
        </w:rPr>
        <w:t xml:space="preserve"> Цена </w:t>
      </w:r>
      <w:r w:rsidRPr="001E4B0B">
        <w:rPr>
          <w:spacing w:val="12"/>
          <w:sz w:val="24"/>
          <w:szCs w:val="24"/>
        </w:rPr>
        <w:t xml:space="preserve">Контракта включает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 xml:space="preserve">себя </w:t>
      </w:r>
      <w:r w:rsidRPr="001E4B0B">
        <w:rPr>
          <w:spacing w:val="9"/>
          <w:sz w:val="24"/>
          <w:szCs w:val="24"/>
        </w:rPr>
        <w:t xml:space="preserve">все </w:t>
      </w:r>
      <w:r w:rsidRPr="001E4B0B">
        <w:rPr>
          <w:spacing w:val="12"/>
          <w:sz w:val="24"/>
          <w:szCs w:val="24"/>
        </w:rPr>
        <w:t xml:space="preserve">затраты, издержки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 xml:space="preserve">иные </w:t>
      </w:r>
      <w:r w:rsidRPr="001E4B0B">
        <w:rPr>
          <w:spacing w:val="14"/>
          <w:sz w:val="24"/>
          <w:szCs w:val="24"/>
        </w:rPr>
        <w:t>расходы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Исполнителя,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том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числе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сопутствующие,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связанные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исполнением</w:t>
      </w:r>
      <w:r w:rsidRPr="001E4B0B">
        <w:rPr>
          <w:spacing w:val="-4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а.</w:t>
      </w:r>
    </w:p>
    <w:p w14:paraId="0D341009" w14:textId="77777777" w:rsidR="000B76A5" w:rsidRPr="001E4B0B" w:rsidRDefault="000B76A5" w:rsidP="000B76A5">
      <w:pPr>
        <w:tabs>
          <w:tab w:val="left" w:pos="540"/>
        </w:tabs>
        <w:jc w:val="both"/>
        <w:rPr>
          <w:sz w:val="24"/>
          <w:szCs w:val="24"/>
        </w:rPr>
      </w:pPr>
      <w:r w:rsidRPr="001E4B0B">
        <w:rPr>
          <w:sz w:val="24"/>
          <w:szCs w:val="24"/>
        </w:rPr>
        <w:t>2.4. Оплата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Контракту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осуществляется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Заказчиком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после подписания Сторонами акта оказанных услуг, при отсутствии недостатков оказанных услуг, на основании счета Исполнителя в течение 7 (семи) дней с момента получения закрывающих документов и счет на оплату.</w:t>
      </w:r>
    </w:p>
    <w:p w14:paraId="2157E60A" w14:textId="7AD540E6" w:rsidR="000B76A5" w:rsidRPr="001E4B0B" w:rsidRDefault="000B76A5" w:rsidP="000B76A5">
      <w:pPr>
        <w:tabs>
          <w:tab w:val="left" w:pos="540"/>
        </w:tabs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2.5. Оплата осуществляется безналичным платежом по реквизитам указанным в настоящем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 xml:space="preserve">е. Обязанность по оплате считается выполненной с момента списания денежных средств с расчетного счета Заказчика. </w:t>
      </w:r>
    </w:p>
    <w:p w14:paraId="4420CD06" w14:textId="77777777" w:rsidR="000B76A5" w:rsidRPr="001E4B0B" w:rsidRDefault="000B76A5" w:rsidP="000B76A5">
      <w:pPr>
        <w:tabs>
          <w:tab w:val="left" w:pos="540"/>
        </w:tabs>
        <w:jc w:val="both"/>
        <w:rPr>
          <w:sz w:val="24"/>
          <w:szCs w:val="24"/>
        </w:rPr>
      </w:pPr>
    </w:p>
    <w:p w14:paraId="39662C48" w14:textId="77777777" w:rsidR="000B76A5" w:rsidRPr="001E4B0B" w:rsidRDefault="00841F88" w:rsidP="000B76A5">
      <w:pPr>
        <w:pStyle w:val="a5"/>
        <w:rPr>
          <w:sz w:val="24"/>
          <w:szCs w:val="24"/>
        </w:rPr>
      </w:pPr>
      <w:r w:rsidRPr="001E4B0B">
        <w:rPr>
          <w:sz w:val="24"/>
          <w:szCs w:val="24"/>
        </w:rPr>
        <w:t xml:space="preserve">        </w:t>
      </w:r>
      <w:r w:rsidR="000B76A5" w:rsidRPr="001E4B0B">
        <w:rPr>
          <w:sz w:val="24"/>
          <w:szCs w:val="24"/>
        </w:rPr>
        <w:t>3</w:t>
      </w:r>
      <w:r w:rsidR="000B76A5" w:rsidRPr="001E4B0B">
        <w:rPr>
          <w:spacing w:val="-2"/>
          <w:sz w:val="24"/>
          <w:szCs w:val="24"/>
        </w:rPr>
        <w:t xml:space="preserve"> </w:t>
      </w:r>
      <w:r w:rsidR="000B76A5" w:rsidRPr="001E4B0B">
        <w:rPr>
          <w:sz w:val="24"/>
          <w:szCs w:val="24"/>
        </w:rPr>
        <w:t>Сроки</w:t>
      </w:r>
      <w:r w:rsidR="000B76A5" w:rsidRPr="001E4B0B">
        <w:rPr>
          <w:spacing w:val="-3"/>
          <w:sz w:val="24"/>
          <w:szCs w:val="24"/>
        </w:rPr>
        <w:t xml:space="preserve"> </w:t>
      </w:r>
      <w:r w:rsidR="000B76A5" w:rsidRPr="001E4B0B">
        <w:rPr>
          <w:sz w:val="24"/>
          <w:szCs w:val="24"/>
        </w:rPr>
        <w:t>оказания</w:t>
      </w:r>
      <w:r w:rsidR="000B76A5" w:rsidRPr="001E4B0B">
        <w:rPr>
          <w:spacing w:val="-1"/>
          <w:sz w:val="24"/>
          <w:szCs w:val="24"/>
        </w:rPr>
        <w:t xml:space="preserve"> </w:t>
      </w:r>
      <w:r w:rsidR="000B76A5" w:rsidRPr="001E4B0B">
        <w:rPr>
          <w:sz w:val="24"/>
          <w:szCs w:val="24"/>
        </w:rPr>
        <w:t>услуг</w:t>
      </w:r>
    </w:p>
    <w:p w14:paraId="1FBD9C7A" w14:textId="3028DB9D" w:rsidR="000B76A5" w:rsidRPr="001E4B0B" w:rsidRDefault="000B76A5" w:rsidP="000B76A5">
      <w:pPr>
        <w:pStyle w:val="a3"/>
        <w:numPr>
          <w:ilvl w:val="1"/>
          <w:numId w:val="3"/>
        </w:numPr>
        <w:tabs>
          <w:tab w:val="left" w:pos="555"/>
        </w:tabs>
        <w:ind w:right="179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Сроки</w:t>
      </w:r>
      <w:r w:rsidRPr="001E4B0B">
        <w:rPr>
          <w:spacing w:val="31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</w:t>
      </w:r>
      <w:r w:rsidRPr="001E4B0B">
        <w:rPr>
          <w:spacing w:val="33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</w:t>
      </w:r>
      <w:r w:rsidRPr="001E4B0B">
        <w:rPr>
          <w:spacing w:val="32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32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у с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«01» </w:t>
      </w:r>
      <w:r w:rsidR="00CB7DDD">
        <w:rPr>
          <w:sz w:val="24"/>
          <w:szCs w:val="24"/>
        </w:rPr>
        <w:t>июня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202</w:t>
      </w:r>
      <w:r w:rsidR="001706A8">
        <w:rPr>
          <w:sz w:val="24"/>
          <w:szCs w:val="24"/>
        </w:rPr>
        <w:t>6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г.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«</w:t>
      </w:r>
      <w:r w:rsidR="00596A74">
        <w:rPr>
          <w:sz w:val="24"/>
          <w:szCs w:val="24"/>
        </w:rPr>
        <w:t>3</w:t>
      </w:r>
      <w:r w:rsidRPr="001E4B0B">
        <w:rPr>
          <w:sz w:val="24"/>
          <w:szCs w:val="24"/>
        </w:rPr>
        <w:t>1»</w:t>
      </w:r>
      <w:r w:rsidRPr="001E4B0B">
        <w:rPr>
          <w:spacing w:val="-1"/>
          <w:sz w:val="24"/>
          <w:szCs w:val="24"/>
        </w:rPr>
        <w:t xml:space="preserve"> </w:t>
      </w:r>
      <w:r w:rsidR="00CB7DDD">
        <w:rPr>
          <w:spacing w:val="-1"/>
          <w:sz w:val="24"/>
          <w:szCs w:val="24"/>
        </w:rPr>
        <w:t>июля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202</w:t>
      </w:r>
      <w:r w:rsidR="001706A8">
        <w:rPr>
          <w:sz w:val="24"/>
          <w:szCs w:val="24"/>
        </w:rPr>
        <w:t>6</w:t>
      </w:r>
      <w:r w:rsidRPr="001E4B0B">
        <w:rPr>
          <w:sz w:val="24"/>
          <w:szCs w:val="24"/>
        </w:rPr>
        <w:t xml:space="preserve"> г.</w:t>
      </w:r>
    </w:p>
    <w:p w14:paraId="4828B163" w14:textId="77777777" w:rsidR="00E24AC5" w:rsidRPr="001E4B0B" w:rsidRDefault="00E24AC5" w:rsidP="00E24AC5">
      <w:pPr>
        <w:pStyle w:val="a3"/>
        <w:tabs>
          <w:tab w:val="left" w:pos="555"/>
        </w:tabs>
        <w:ind w:left="120" w:right="179"/>
        <w:contextualSpacing w:val="0"/>
        <w:jc w:val="both"/>
        <w:rPr>
          <w:sz w:val="24"/>
          <w:szCs w:val="24"/>
        </w:rPr>
      </w:pPr>
    </w:p>
    <w:p w14:paraId="5C29FE3A" w14:textId="77777777" w:rsidR="00E24AC5" w:rsidRPr="001E4B0B" w:rsidRDefault="00841F88" w:rsidP="00E24AC5">
      <w:pPr>
        <w:pStyle w:val="a5"/>
        <w:rPr>
          <w:sz w:val="24"/>
          <w:szCs w:val="24"/>
        </w:rPr>
      </w:pPr>
      <w:r w:rsidRPr="001E4B0B">
        <w:rPr>
          <w:spacing w:val="-5"/>
          <w:sz w:val="24"/>
          <w:szCs w:val="24"/>
        </w:rPr>
        <w:t xml:space="preserve">       </w:t>
      </w:r>
      <w:r w:rsidR="00E24AC5" w:rsidRPr="001E4B0B">
        <w:rPr>
          <w:spacing w:val="-5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4</w:t>
      </w:r>
      <w:r w:rsidR="00E24AC5" w:rsidRPr="001E4B0B">
        <w:rPr>
          <w:spacing w:val="-4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Порядок</w:t>
      </w:r>
      <w:r w:rsidR="00E24AC5" w:rsidRPr="001E4B0B">
        <w:rPr>
          <w:spacing w:val="-4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сдачи-приемки</w:t>
      </w:r>
      <w:r w:rsidR="00E24AC5" w:rsidRPr="001E4B0B">
        <w:rPr>
          <w:spacing w:val="-5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оказанных</w:t>
      </w:r>
      <w:r w:rsidR="00E24AC5" w:rsidRPr="001E4B0B">
        <w:rPr>
          <w:spacing w:val="-4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услуг</w:t>
      </w:r>
    </w:p>
    <w:p w14:paraId="520ADA0D" w14:textId="2905A21F" w:rsidR="00E24AC5" w:rsidRPr="001E4B0B" w:rsidRDefault="00E24AC5" w:rsidP="00E24AC5">
      <w:pPr>
        <w:pStyle w:val="a3"/>
        <w:numPr>
          <w:ilvl w:val="1"/>
          <w:numId w:val="4"/>
        </w:numPr>
        <w:tabs>
          <w:tab w:val="left" w:pos="544"/>
        </w:tabs>
        <w:ind w:right="163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После завершения оказания услуг Исполнитель, не позднее 1 (одного) рабочего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дня,</w:t>
      </w:r>
      <w:r w:rsidRPr="001E4B0B">
        <w:rPr>
          <w:spacing w:val="1"/>
          <w:sz w:val="24"/>
          <w:szCs w:val="24"/>
        </w:rPr>
        <w:t xml:space="preserve">  передает </w:t>
      </w:r>
      <w:r w:rsidRPr="001E4B0B">
        <w:rPr>
          <w:sz w:val="24"/>
          <w:szCs w:val="24"/>
        </w:rPr>
        <w:t>Заказчику документ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приемке,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подписанный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Исполнителем. Не</w:t>
      </w:r>
      <w:r w:rsidRPr="001E4B0B">
        <w:rPr>
          <w:spacing w:val="63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позднее</w:t>
      </w:r>
      <w:r w:rsidRPr="001E4B0B">
        <w:rPr>
          <w:spacing w:val="64"/>
          <w:sz w:val="24"/>
          <w:szCs w:val="24"/>
        </w:rPr>
        <w:t xml:space="preserve"> </w:t>
      </w:r>
      <w:r w:rsidRPr="001E4B0B">
        <w:rPr>
          <w:sz w:val="24"/>
          <w:szCs w:val="24"/>
        </w:rPr>
        <w:t>1</w:t>
      </w:r>
      <w:r w:rsidRPr="001E4B0B">
        <w:rPr>
          <w:spacing w:val="63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(одного)</w:t>
      </w:r>
      <w:r w:rsidRPr="001E4B0B">
        <w:rPr>
          <w:spacing w:val="66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рабочего</w:t>
      </w:r>
      <w:r w:rsidRPr="001E4B0B">
        <w:rPr>
          <w:spacing w:val="63"/>
          <w:sz w:val="24"/>
          <w:szCs w:val="24"/>
        </w:rPr>
        <w:t xml:space="preserve"> </w:t>
      </w:r>
      <w:r w:rsidRPr="001E4B0B">
        <w:rPr>
          <w:sz w:val="24"/>
          <w:szCs w:val="24"/>
        </w:rPr>
        <w:t>дня</w:t>
      </w:r>
      <w:r w:rsidRPr="001E4B0B">
        <w:rPr>
          <w:spacing w:val="64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после</w:t>
      </w:r>
      <w:r w:rsidRPr="001E4B0B">
        <w:rPr>
          <w:spacing w:val="64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получения</w:t>
      </w:r>
      <w:r w:rsidRPr="001E4B0B">
        <w:rPr>
          <w:spacing w:val="63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33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Исполнителя 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документов,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указанных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настоящей</w:t>
      </w:r>
      <w:r w:rsidRPr="001E4B0B">
        <w:rPr>
          <w:spacing w:val="10"/>
          <w:sz w:val="24"/>
          <w:szCs w:val="24"/>
        </w:rPr>
        <w:t xml:space="preserve"> пункте</w:t>
      </w:r>
      <w:r w:rsidRPr="001E4B0B">
        <w:rPr>
          <w:sz w:val="24"/>
          <w:szCs w:val="24"/>
        </w:rPr>
        <w:t>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>рассматривает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результаты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осуществляет</w:t>
      </w:r>
      <w:r w:rsidRPr="001E4B0B">
        <w:rPr>
          <w:spacing w:val="84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приемку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оказанных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z w:val="24"/>
          <w:szCs w:val="24"/>
        </w:rPr>
        <w:t>на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предмет</w:t>
      </w:r>
      <w:r w:rsidRPr="001E4B0B">
        <w:rPr>
          <w:spacing w:val="-67"/>
          <w:sz w:val="24"/>
          <w:szCs w:val="24"/>
        </w:rPr>
        <w:t xml:space="preserve">  </w:t>
      </w:r>
      <w:r w:rsidRPr="001E4B0B">
        <w:rPr>
          <w:spacing w:val="14"/>
          <w:sz w:val="24"/>
          <w:szCs w:val="24"/>
        </w:rPr>
        <w:t>соответствия</w:t>
      </w:r>
      <w:r w:rsidRPr="001E4B0B">
        <w:rPr>
          <w:spacing w:val="78"/>
          <w:sz w:val="24"/>
          <w:szCs w:val="24"/>
        </w:rPr>
        <w:t xml:space="preserve"> </w:t>
      </w:r>
      <w:r w:rsidRPr="001E4B0B">
        <w:rPr>
          <w:sz w:val="24"/>
          <w:szCs w:val="24"/>
        </w:rPr>
        <w:t>их</w:t>
      </w:r>
      <w:r w:rsidRPr="001E4B0B">
        <w:rPr>
          <w:spacing w:val="9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>объема,</w:t>
      </w:r>
      <w:r w:rsidRPr="001E4B0B">
        <w:rPr>
          <w:spacing w:val="78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>качества</w:t>
      </w:r>
      <w:r w:rsidRPr="001E4B0B">
        <w:rPr>
          <w:spacing w:val="78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>требованиям,</w:t>
      </w:r>
      <w:r w:rsidRPr="001E4B0B">
        <w:rPr>
          <w:spacing w:val="78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>изложенным</w:t>
      </w:r>
      <w:r w:rsidRPr="001E4B0B">
        <w:rPr>
          <w:spacing w:val="79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9"/>
          <w:sz w:val="24"/>
          <w:szCs w:val="24"/>
        </w:rPr>
        <w:t xml:space="preserve"> </w:t>
      </w:r>
      <w:r w:rsidR="00E25DCB" w:rsidRPr="00E25DCB">
        <w:rPr>
          <w:spacing w:val="14"/>
          <w:sz w:val="24"/>
          <w:szCs w:val="24"/>
        </w:rPr>
        <w:t>Контракт</w:t>
      </w:r>
      <w:r w:rsidRPr="001E4B0B">
        <w:rPr>
          <w:spacing w:val="14"/>
          <w:sz w:val="24"/>
          <w:szCs w:val="24"/>
        </w:rPr>
        <w:t>е</w:t>
      </w:r>
      <w:r w:rsidRPr="001E4B0B">
        <w:rPr>
          <w:sz w:val="24"/>
          <w:szCs w:val="24"/>
        </w:rPr>
        <w:t>,</w:t>
      </w:r>
      <w:r w:rsidRPr="001E4B0B">
        <w:rPr>
          <w:spacing w:val="64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63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направляет</w:t>
      </w:r>
      <w:r w:rsidRPr="001E4B0B">
        <w:rPr>
          <w:spacing w:val="64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Исполнителю</w:t>
      </w:r>
      <w:r w:rsidRPr="001E4B0B">
        <w:rPr>
          <w:spacing w:val="63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подписанный</w:t>
      </w:r>
      <w:r w:rsidRPr="001E4B0B">
        <w:rPr>
          <w:spacing w:val="64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Заказчиком</w:t>
      </w:r>
      <w:r w:rsidRPr="001E4B0B">
        <w:rPr>
          <w:spacing w:val="63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документ</w:t>
      </w:r>
      <w:r w:rsidRPr="001E4B0B">
        <w:rPr>
          <w:spacing w:val="25"/>
          <w:sz w:val="24"/>
          <w:szCs w:val="24"/>
        </w:rPr>
        <w:t xml:space="preserve"> </w:t>
      </w:r>
      <w:r w:rsidRPr="001E4B0B">
        <w:rPr>
          <w:sz w:val="24"/>
          <w:szCs w:val="24"/>
        </w:rPr>
        <w:t>о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приемке</w:t>
      </w:r>
      <w:r w:rsidRPr="001E4B0B">
        <w:rPr>
          <w:spacing w:val="25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24"/>
          <w:sz w:val="24"/>
          <w:szCs w:val="24"/>
        </w:rPr>
        <w:t xml:space="preserve"> </w:t>
      </w:r>
      <w:r w:rsidRPr="001E4B0B">
        <w:rPr>
          <w:sz w:val="24"/>
          <w:szCs w:val="24"/>
        </w:rPr>
        <w:t>мотивированный</w:t>
      </w:r>
      <w:r w:rsidRPr="001E4B0B">
        <w:rPr>
          <w:spacing w:val="25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отказ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принятия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результатов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оказанных</w:t>
      </w:r>
      <w:r w:rsidRPr="001E4B0B">
        <w:rPr>
          <w:spacing w:val="27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услуг.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27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получения</w:t>
      </w:r>
      <w:r w:rsidRPr="001E4B0B">
        <w:rPr>
          <w:spacing w:val="27"/>
          <w:sz w:val="24"/>
          <w:szCs w:val="24"/>
        </w:rPr>
        <w:t xml:space="preserve"> </w:t>
      </w:r>
      <w:r w:rsidRPr="001E4B0B">
        <w:rPr>
          <w:sz w:val="24"/>
          <w:szCs w:val="24"/>
        </w:rPr>
        <w:t>мотивированного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отказа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49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Заказчика</w:t>
      </w:r>
      <w:r w:rsidRPr="001E4B0B">
        <w:rPr>
          <w:spacing w:val="48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Исполнитель</w:t>
      </w:r>
      <w:r w:rsidRPr="001E4B0B">
        <w:rPr>
          <w:spacing w:val="50"/>
          <w:sz w:val="24"/>
          <w:szCs w:val="24"/>
        </w:rPr>
        <w:t xml:space="preserve"> </w:t>
      </w:r>
      <w:r w:rsidRPr="001E4B0B">
        <w:rPr>
          <w:sz w:val="24"/>
          <w:szCs w:val="24"/>
        </w:rPr>
        <w:lastRenderedPageBreak/>
        <w:t>устраняет</w:t>
      </w:r>
      <w:r w:rsidRPr="001E4B0B">
        <w:rPr>
          <w:spacing w:val="50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причины,</w:t>
      </w:r>
      <w:r w:rsidRPr="001E4B0B">
        <w:rPr>
          <w:spacing w:val="49"/>
          <w:sz w:val="24"/>
          <w:szCs w:val="24"/>
        </w:rPr>
        <w:t xml:space="preserve"> </w:t>
      </w:r>
      <w:r w:rsidRPr="001E4B0B">
        <w:rPr>
          <w:sz w:val="24"/>
          <w:szCs w:val="24"/>
        </w:rPr>
        <w:t>указанные</w:t>
      </w:r>
      <w:r w:rsidRPr="001E4B0B">
        <w:rPr>
          <w:spacing w:val="50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49"/>
          <w:sz w:val="24"/>
          <w:szCs w:val="24"/>
        </w:rPr>
        <w:t xml:space="preserve"> </w:t>
      </w:r>
      <w:r w:rsidRPr="001E4B0B">
        <w:rPr>
          <w:sz w:val="24"/>
          <w:szCs w:val="24"/>
        </w:rPr>
        <w:t>таком</w:t>
      </w:r>
      <w:r w:rsidRPr="001E4B0B">
        <w:rPr>
          <w:spacing w:val="50"/>
          <w:sz w:val="24"/>
          <w:szCs w:val="24"/>
        </w:rPr>
        <w:t xml:space="preserve"> </w:t>
      </w:r>
      <w:r w:rsidRPr="001E4B0B">
        <w:rPr>
          <w:sz w:val="24"/>
          <w:szCs w:val="24"/>
        </w:rPr>
        <w:t>мотивированном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отказе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более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7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(семи)</w:t>
      </w:r>
      <w:r w:rsidRPr="001E4B0B">
        <w:rPr>
          <w:spacing w:val="10"/>
          <w:sz w:val="24"/>
          <w:szCs w:val="24"/>
        </w:rPr>
        <w:t xml:space="preserve"> календарных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дней,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представляет</w:t>
      </w:r>
      <w:r w:rsidRPr="001E4B0B">
        <w:rPr>
          <w:spacing w:val="11"/>
          <w:sz w:val="24"/>
          <w:szCs w:val="24"/>
        </w:rPr>
        <w:t xml:space="preserve"> Заказчику</w:t>
      </w:r>
      <w:r w:rsidRPr="001E4B0B">
        <w:rPr>
          <w:spacing w:val="-67"/>
          <w:sz w:val="24"/>
          <w:szCs w:val="24"/>
        </w:rPr>
        <w:t xml:space="preserve"> </w:t>
      </w:r>
      <w:r w:rsidR="00E25DCB">
        <w:rPr>
          <w:sz w:val="24"/>
          <w:szCs w:val="24"/>
        </w:rPr>
        <w:t xml:space="preserve"> </w:t>
      </w:r>
      <w:r w:rsidRPr="001E4B0B">
        <w:rPr>
          <w:sz w:val="24"/>
          <w:szCs w:val="24"/>
        </w:rPr>
        <w:t>Документ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 приемке.</w:t>
      </w:r>
    </w:p>
    <w:p w14:paraId="055BFC8B" w14:textId="10507794" w:rsidR="00E24AC5" w:rsidRPr="001E4B0B" w:rsidRDefault="00E24AC5" w:rsidP="00D704D5">
      <w:pPr>
        <w:pStyle w:val="a3"/>
        <w:numPr>
          <w:ilvl w:val="1"/>
          <w:numId w:val="4"/>
        </w:numPr>
        <w:tabs>
          <w:tab w:val="left" w:pos="593"/>
        </w:tabs>
        <w:ind w:right="160" w:firstLine="0"/>
        <w:contextualSpacing w:val="0"/>
        <w:jc w:val="both"/>
        <w:rPr>
          <w:sz w:val="24"/>
          <w:szCs w:val="24"/>
        </w:rPr>
      </w:pPr>
      <w:r w:rsidRPr="001E4B0B">
        <w:rPr>
          <w:spacing w:val="11"/>
          <w:sz w:val="24"/>
          <w:szCs w:val="24"/>
        </w:rPr>
        <w:t xml:space="preserve">Исполнитель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11"/>
          <w:sz w:val="24"/>
          <w:szCs w:val="24"/>
        </w:rPr>
        <w:t xml:space="preserve">соответствии </w:t>
      </w:r>
      <w:r w:rsidRPr="001E4B0B">
        <w:rPr>
          <w:sz w:val="24"/>
          <w:szCs w:val="24"/>
        </w:rPr>
        <w:t xml:space="preserve">с </w:t>
      </w:r>
      <w:r w:rsidRPr="001E4B0B">
        <w:rPr>
          <w:spacing w:val="11"/>
          <w:sz w:val="24"/>
          <w:szCs w:val="24"/>
        </w:rPr>
        <w:t xml:space="preserve">условиями </w:t>
      </w:r>
      <w:r w:rsidR="00E25DCB" w:rsidRPr="00E25DCB">
        <w:rPr>
          <w:spacing w:val="10"/>
          <w:sz w:val="24"/>
          <w:szCs w:val="24"/>
        </w:rPr>
        <w:t>Контракт</w:t>
      </w:r>
      <w:r w:rsidRPr="001E4B0B">
        <w:rPr>
          <w:spacing w:val="10"/>
          <w:sz w:val="24"/>
          <w:szCs w:val="24"/>
        </w:rPr>
        <w:t xml:space="preserve">а обязан </w:t>
      </w:r>
      <w:r w:rsidRPr="001E4B0B">
        <w:rPr>
          <w:spacing w:val="12"/>
          <w:sz w:val="24"/>
          <w:szCs w:val="24"/>
        </w:rPr>
        <w:t>своевременно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предоставлять </w:t>
      </w:r>
      <w:r w:rsidRPr="001E4B0B">
        <w:rPr>
          <w:spacing w:val="11"/>
          <w:sz w:val="24"/>
          <w:szCs w:val="24"/>
        </w:rPr>
        <w:t xml:space="preserve">информацию </w:t>
      </w:r>
      <w:r w:rsidRPr="001E4B0B">
        <w:rPr>
          <w:sz w:val="24"/>
          <w:szCs w:val="24"/>
        </w:rPr>
        <w:t xml:space="preserve">о </w:t>
      </w:r>
      <w:r w:rsidRPr="001E4B0B">
        <w:rPr>
          <w:spacing w:val="9"/>
          <w:sz w:val="24"/>
          <w:szCs w:val="24"/>
        </w:rPr>
        <w:t xml:space="preserve">ходе </w:t>
      </w:r>
      <w:r w:rsidRPr="001E4B0B">
        <w:rPr>
          <w:spacing w:val="11"/>
          <w:sz w:val="24"/>
          <w:szCs w:val="24"/>
        </w:rPr>
        <w:t xml:space="preserve">исполнения </w:t>
      </w:r>
      <w:r w:rsidRPr="001E4B0B">
        <w:rPr>
          <w:spacing w:val="10"/>
          <w:sz w:val="24"/>
          <w:szCs w:val="24"/>
        </w:rPr>
        <w:t xml:space="preserve">своих </w:t>
      </w:r>
      <w:r w:rsidRPr="001E4B0B">
        <w:rPr>
          <w:spacing w:val="12"/>
          <w:sz w:val="24"/>
          <w:szCs w:val="24"/>
        </w:rPr>
        <w:t xml:space="preserve">обязательств.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13"/>
          <w:sz w:val="24"/>
          <w:szCs w:val="24"/>
        </w:rPr>
        <w:t>случае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получения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акта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перечнем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выявленных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недостатков,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необходимых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доработок</w:t>
      </w:r>
      <w:r w:rsidRPr="001E4B0B">
        <w:rPr>
          <w:spacing w:val="29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31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сроком</w:t>
      </w:r>
      <w:r w:rsidRPr="001E4B0B">
        <w:rPr>
          <w:spacing w:val="30"/>
          <w:sz w:val="24"/>
          <w:szCs w:val="24"/>
        </w:rPr>
        <w:t xml:space="preserve"> </w:t>
      </w:r>
      <w:r w:rsidRPr="001E4B0B">
        <w:rPr>
          <w:sz w:val="24"/>
          <w:szCs w:val="24"/>
        </w:rPr>
        <w:t>их</w:t>
      </w:r>
      <w:r w:rsidRPr="001E4B0B">
        <w:rPr>
          <w:spacing w:val="3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устранения</w:t>
      </w:r>
      <w:r w:rsidRPr="001E4B0B">
        <w:rPr>
          <w:spacing w:val="30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Исполнитель</w:t>
      </w:r>
      <w:r w:rsidRPr="001E4B0B">
        <w:rPr>
          <w:spacing w:val="3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в течение 10 (десяти) рабочих дней </w:t>
      </w:r>
      <w:r w:rsidRPr="001E4B0B">
        <w:rPr>
          <w:spacing w:val="10"/>
          <w:sz w:val="24"/>
          <w:szCs w:val="24"/>
        </w:rPr>
        <w:t xml:space="preserve">обязан </w:t>
      </w:r>
      <w:r w:rsidRPr="001E4B0B">
        <w:rPr>
          <w:spacing w:val="11"/>
          <w:sz w:val="24"/>
          <w:szCs w:val="24"/>
        </w:rPr>
        <w:t xml:space="preserve">устранить </w:t>
      </w:r>
      <w:r w:rsidRPr="001E4B0B">
        <w:rPr>
          <w:spacing w:val="12"/>
          <w:sz w:val="24"/>
          <w:szCs w:val="24"/>
        </w:rPr>
        <w:t xml:space="preserve">замечания/недостатки </w:t>
      </w:r>
      <w:r w:rsidRPr="001E4B0B">
        <w:rPr>
          <w:sz w:val="24"/>
          <w:szCs w:val="24"/>
        </w:rPr>
        <w:t xml:space="preserve">и </w:t>
      </w:r>
      <w:r w:rsidRPr="001E4B0B">
        <w:rPr>
          <w:spacing w:val="11"/>
          <w:sz w:val="24"/>
          <w:szCs w:val="24"/>
        </w:rPr>
        <w:t xml:space="preserve">передать Заказчику приведенный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соответствие </w:t>
      </w:r>
      <w:r w:rsidRPr="001E4B0B">
        <w:rPr>
          <w:sz w:val="24"/>
          <w:szCs w:val="24"/>
        </w:rPr>
        <w:t xml:space="preserve">с </w:t>
      </w:r>
      <w:r w:rsidRPr="001E4B0B">
        <w:rPr>
          <w:spacing w:val="9"/>
          <w:sz w:val="24"/>
          <w:szCs w:val="24"/>
        </w:rPr>
        <w:t xml:space="preserve">предъявленными требованиями/замечаниями </w:t>
      </w:r>
      <w:r w:rsidRPr="001E4B0B">
        <w:rPr>
          <w:sz w:val="24"/>
          <w:szCs w:val="24"/>
        </w:rPr>
        <w:t xml:space="preserve">комплект </w:t>
      </w:r>
      <w:r w:rsidRPr="001E4B0B">
        <w:rPr>
          <w:spacing w:val="10"/>
          <w:sz w:val="24"/>
          <w:szCs w:val="24"/>
        </w:rPr>
        <w:t>отчетной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документации, </w:t>
      </w:r>
      <w:r w:rsidRPr="001E4B0B">
        <w:rPr>
          <w:spacing w:val="12"/>
          <w:sz w:val="24"/>
          <w:szCs w:val="24"/>
        </w:rPr>
        <w:t xml:space="preserve">отчет </w:t>
      </w:r>
      <w:r w:rsidRPr="001E4B0B">
        <w:rPr>
          <w:sz w:val="24"/>
          <w:szCs w:val="24"/>
        </w:rPr>
        <w:t>об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 xml:space="preserve">устранении </w:t>
      </w:r>
      <w:r w:rsidRPr="001E4B0B">
        <w:rPr>
          <w:spacing w:val="13"/>
          <w:sz w:val="24"/>
          <w:szCs w:val="24"/>
        </w:rPr>
        <w:t xml:space="preserve">недостатков, выполнении </w:t>
      </w:r>
      <w:r w:rsidRPr="001E4B0B">
        <w:rPr>
          <w:spacing w:val="15"/>
          <w:sz w:val="24"/>
          <w:szCs w:val="24"/>
        </w:rPr>
        <w:t>необходимых</w:t>
      </w:r>
      <w:r w:rsidRPr="001E4B0B">
        <w:rPr>
          <w:spacing w:val="16"/>
          <w:sz w:val="24"/>
          <w:szCs w:val="24"/>
        </w:rPr>
        <w:t xml:space="preserve"> </w:t>
      </w:r>
      <w:r w:rsidRPr="001E4B0B">
        <w:rPr>
          <w:sz w:val="24"/>
          <w:szCs w:val="24"/>
        </w:rPr>
        <w:t>доработок.</w:t>
      </w:r>
    </w:p>
    <w:p w14:paraId="34F40F7A" w14:textId="77777777" w:rsidR="00E24AC5" w:rsidRPr="001E4B0B" w:rsidRDefault="00841F88" w:rsidP="00D704D5">
      <w:pPr>
        <w:pStyle w:val="a5"/>
        <w:rPr>
          <w:sz w:val="24"/>
          <w:szCs w:val="24"/>
        </w:rPr>
      </w:pPr>
      <w:r w:rsidRPr="001E4B0B">
        <w:rPr>
          <w:sz w:val="24"/>
          <w:szCs w:val="24"/>
        </w:rPr>
        <w:t xml:space="preserve">             </w:t>
      </w:r>
      <w:r w:rsidR="00E24AC5" w:rsidRPr="001E4B0B">
        <w:rPr>
          <w:sz w:val="24"/>
          <w:szCs w:val="24"/>
        </w:rPr>
        <w:t>5</w:t>
      </w:r>
      <w:r w:rsidR="00E24AC5" w:rsidRPr="001E4B0B">
        <w:rPr>
          <w:spacing w:val="-2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Права</w:t>
      </w:r>
      <w:r w:rsidR="00E24AC5" w:rsidRPr="001E4B0B">
        <w:rPr>
          <w:spacing w:val="-4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и</w:t>
      </w:r>
      <w:r w:rsidR="00E24AC5" w:rsidRPr="001E4B0B">
        <w:rPr>
          <w:spacing w:val="-3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обязанности</w:t>
      </w:r>
      <w:r w:rsidR="00E24AC5" w:rsidRPr="001E4B0B">
        <w:rPr>
          <w:spacing w:val="-2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Сторон</w:t>
      </w:r>
    </w:p>
    <w:p w14:paraId="120290E4" w14:textId="77777777" w:rsidR="00E24AC5" w:rsidRPr="001E4B0B" w:rsidRDefault="00E24AC5" w:rsidP="00D704D5">
      <w:pPr>
        <w:pStyle w:val="a3"/>
        <w:numPr>
          <w:ilvl w:val="1"/>
          <w:numId w:val="5"/>
        </w:numPr>
        <w:tabs>
          <w:tab w:val="left" w:pos="540"/>
        </w:tabs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Заказчик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вправе:</w:t>
      </w:r>
    </w:p>
    <w:p w14:paraId="077D3EF1" w14:textId="19172D5C" w:rsidR="00E24AC5" w:rsidRPr="001E4B0B" w:rsidRDefault="00E24AC5" w:rsidP="00D704D5">
      <w:pPr>
        <w:pStyle w:val="a3"/>
        <w:numPr>
          <w:ilvl w:val="2"/>
          <w:numId w:val="5"/>
        </w:numPr>
        <w:tabs>
          <w:tab w:val="left" w:pos="753"/>
        </w:tabs>
        <w:ind w:right="177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Требовать от Исполнителя надлежащего исполнения обязательств в соответствии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с </w:t>
      </w:r>
      <w:r w:rsidR="00E25DCB" w:rsidRPr="00E25DCB">
        <w:rPr>
          <w:sz w:val="24"/>
          <w:szCs w:val="24"/>
        </w:rPr>
        <w:t>Контракт</w:t>
      </w:r>
      <w:r w:rsidR="00D704D5" w:rsidRPr="001E4B0B">
        <w:rPr>
          <w:sz w:val="24"/>
          <w:szCs w:val="24"/>
        </w:rPr>
        <w:t>ом</w:t>
      </w:r>
      <w:r w:rsidRPr="001E4B0B">
        <w:rPr>
          <w:sz w:val="24"/>
          <w:szCs w:val="24"/>
        </w:rPr>
        <w:t xml:space="preserve"> и иными нормами, регулирующими данную сферу деятельности, а также</w:t>
      </w:r>
      <w:r w:rsidRPr="001E4B0B">
        <w:rPr>
          <w:spacing w:val="-68"/>
          <w:sz w:val="24"/>
          <w:szCs w:val="24"/>
        </w:rPr>
        <w:t xml:space="preserve"> </w:t>
      </w:r>
      <w:r w:rsidRPr="001E4B0B">
        <w:rPr>
          <w:sz w:val="24"/>
          <w:szCs w:val="24"/>
        </w:rPr>
        <w:t>требовать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своевременного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устранения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выявленных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недостатков.</w:t>
      </w:r>
    </w:p>
    <w:p w14:paraId="6AE45B4C" w14:textId="444B6E1B" w:rsidR="00E24AC5" w:rsidRPr="001E4B0B" w:rsidRDefault="00E24AC5" w:rsidP="00D704D5">
      <w:pPr>
        <w:pStyle w:val="a3"/>
        <w:numPr>
          <w:ilvl w:val="2"/>
          <w:numId w:val="5"/>
        </w:numPr>
        <w:tabs>
          <w:tab w:val="left" w:pos="781"/>
        </w:tabs>
        <w:ind w:right="169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Требовать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представления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надлежащим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образом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оформленной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отчетной документации и материалов, подтверждающих исполнение обязательств 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соответствии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c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Техническим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заданием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68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="00D704D5" w:rsidRPr="001E4B0B">
        <w:rPr>
          <w:sz w:val="24"/>
          <w:szCs w:val="24"/>
        </w:rPr>
        <w:t>ом</w:t>
      </w:r>
      <w:r w:rsidRPr="001E4B0B">
        <w:rPr>
          <w:sz w:val="24"/>
          <w:szCs w:val="24"/>
        </w:rPr>
        <w:t>.</w:t>
      </w:r>
    </w:p>
    <w:p w14:paraId="558F51D8" w14:textId="77777777" w:rsidR="00E24AC5" w:rsidRPr="001E4B0B" w:rsidRDefault="00E24AC5" w:rsidP="00D704D5">
      <w:pPr>
        <w:pStyle w:val="a3"/>
        <w:numPr>
          <w:ilvl w:val="2"/>
          <w:numId w:val="5"/>
        </w:numPr>
        <w:tabs>
          <w:tab w:val="left" w:pos="902"/>
        </w:tabs>
        <w:ind w:right="165" w:firstLine="0"/>
        <w:contextualSpacing w:val="0"/>
        <w:jc w:val="both"/>
        <w:rPr>
          <w:sz w:val="24"/>
          <w:szCs w:val="24"/>
        </w:rPr>
      </w:pPr>
      <w:r w:rsidRPr="001E4B0B">
        <w:rPr>
          <w:spacing w:val="10"/>
          <w:sz w:val="24"/>
          <w:szCs w:val="24"/>
        </w:rPr>
        <w:t xml:space="preserve">Запрашивать </w:t>
      </w:r>
      <w:r w:rsidRPr="001E4B0B">
        <w:rPr>
          <w:spacing w:val="9"/>
          <w:sz w:val="24"/>
          <w:szCs w:val="24"/>
        </w:rPr>
        <w:t xml:space="preserve">информацию </w:t>
      </w:r>
      <w:r w:rsidRPr="001E4B0B">
        <w:rPr>
          <w:sz w:val="24"/>
          <w:szCs w:val="24"/>
        </w:rPr>
        <w:t xml:space="preserve">о ходе </w:t>
      </w:r>
      <w:r w:rsidRPr="001E4B0B">
        <w:rPr>
          <w:spacing w:val="10"/>
          <w:sz w:val="24"/>
          <w:szCs w:val="24"/>
        </w:rPr>
        <w:t xml:space="preserve">оказываемых </w:t>
      </w:r>
      <w:r w:rsidRPr="001E4B0B">
        <w:rPr>
          <w:spacing w:val="9"/>
          <w:sz w:val="24"/>
          <w:szCs w:val="24"/>
        </w:rPr>
        <w:t xml:space="preserve">услуг. </w:t>
      </w:r>
      <w:r w:rsidRPr="001E4B0B">
        <w:rPr>
          <w:sz w:val="24"/>
          <w:szCs w:val="24"/>
        </w:rPr>
        <w:t xml:space="preserve">На </w:t>
      </w:r>
      <w:r w:rsidRPr="001E4B0B">
        <w:rPr>
          <w:spacing w:val="9"/>
          <w:sz w:val="24"/>
          <w:szCs w:val="24"/>
        </w:rPr>
        <w:t xml:space="preserve">данный </w:t>
      </w:r>
      <w:r w:rsidRPr="001E4B0B">
        <w:rPr>
          <w:spacing w:val="11"/>
          <w:sz w:val="24"/>
          <w:szCs w:val="24"/>
        </w:rPr>
        <w:t>запрос</w:t>
      </w:r>
      <w:r w:rsidRPr="001E4B0B">
        <w:rPr>
          <w:spacing w:val="12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Исполнитель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предоставляет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ответ в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течение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5 (пяти)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рабочих дней.</w:t>
      </w:r>
    </w:p>
    <w:p w14:paraId="7643A036" w14:textId="77777777" w:rsidR="00E24AC5" w:rsidRPr="001E4B0B" w:rsidRDefault="00E24AC5" w:rsidP="00D704D5">
      <w:pPr>
        <w:pStyle w:val="a3"/>
        <w:numPr>
          <w:ilvl w:val="2"/>
          <w:numId w:val="5"/>
        </w:numPr>
        <w:tabs>
          <w:tab w:val="left" w:pos="750"/>
        </w:tabs>
        <w:ind w:left="750" w:hanging="63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Осуществлять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контроль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за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объемом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сроками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услуг.</w:t>
      </w:r>
    </w:p>
    <w:p w14:paraId="1B66222B" w14:textId="77777777" w:rsidR="00E24AC5" w:rsidRPr="001E4B0B" w:rsidRDefault="00E24AC5" w:rsidP="00D704D5">
      <w:pPr>
        <w:pStyle w:val="a3"/>
        <w:numPr>
          <w:ilvl w:val="1"/>
          <w:numId w:val="5"/>
        </w:numPr>
        <w:tabs>
          <w:tab w:val="left" w:pos="540"/>
        </w:tabs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Заказчик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обязан:</w:t>
      </w:r>
    </w:p>
    <w:p w14:paraId="38398A7D" w14:textId="77777777" w:rsidR="00E24AC5" w:rsidRPr="001E4B0B" w:rsidRDefault="00E24AC5" w:rsidP="00D704D5">
      <w:pPr>
        <w:pStyle w:val="a3"/>
        <w:numPr>
          <w:ilvl w:val="2"/>
          <w:numId w:val="5"/>
        </w:numPr>
        <w:tabs>
          <w:tab w:val="left" w:pos="769"/>
        </w:tabs>
        <w:ind w:right="175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Сообщать Исполнителю о недостатках, обнаруженных в ходе оказания услуг, 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течение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2 (двух)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рабочих дней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после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обнаружения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таких недостатков.</w:t>
      </w:r>
    </w:p>
    <w:p w14:paraId="1282A019" w14:textId="54ECB302" w:rsidR="00E24AC5" w:rsidRPr="001E4B0B" w:rsidRDefault="00E24AC5" w:rsidP="00D704D5">
      <w:pPr>
        <w:pStyle w:val="a3"/>
        <w:numPr>
          <w:ilvl w:val="2"/>
          <w:numId w:val="5"/>
        </w:numPr>
        <w:tabs>
          <w:tab w:val="left" w:pos="792"/>
        </w:tabs>
        <w:ind w:right="176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Своевременно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принять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оплатить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надлежащим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образом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оказанные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соответствии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-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="00242979" w:rsidRPr="001E4B0B">
        <w:rPr>
          <w:sz w:val="24"/>
          <w:szCs w:val="24"/>
        </w:rPr>
        <w:t>ом</w:t>
      </w:r>
      <w:r w:rsidRPr="001E4B0B">
        <w:rPr>
          <w:sz w:val="24"/>
          <w:szCs w:val="24"/>
        </w:rPr>
        <w:t>.</w:t>
      </w:r>
    </w:p>
    <w:p w14:paraId="3844ABE2" w14:textId="3C00FE44" w:rsidR="00E24AC5" w:rsidRPr="001E4B0B" w:rsidRDefault="00E24AC5" w:rsidP="00D704D5">
      <w:pPr>
        <w:pStyle w:val="a3"/>
        <w:numPr>
          <w:ilvl w:val="2"/>
          <w:numId w:val="5"/>
        </w:numPr>
        <w:tabs>
          <w:tab w:val="left" w:pos="761"/>
        </w:tabs>
        <w:ind w:right="172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При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получении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Исполнителя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уведомления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о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приостановлении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23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случае,</w:t>
      </w:r>
      <w:r w:rsidRPr="001E4B0B">
        <w:rPr>
          <w:spacing w:val="23"/>
          <w:sz w:val="24"/>
          <w:szCs w:val="24"/>
        </w:rPr>
        <w:t xml:space="preserve"> </w:t>
      </w:r>
      <w:r w:rsidRPr="001E4B0B">
        <w:rPr>
          <w:sz w:val="24"/>
          <w:szCs w:val="24"/>
        </w:rPr>
        <w:t>указанном</w:t>
      </w:r>
      <w:r w:rsidRPr="001E4B0B">
        <w:rPr>
          <w:spacing w:val="23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23"/>
          <w:sz w:val="24"/>
          <w:szCs w:val="24"/>
        </w:rPr>
        <w:t xml:space="preserve"> </w:t>
      </w:r>
      <w:r w:rsidRPr="001E4B0B">
        <w:rPr>
          <w:sz w:val="24"/>
          <w:szCs w:val="24"/>
        </w:rPr>
        <w:t>настоящей</w:t>
      </w:r>
      <w:r w:rsidRPr="001E4B0B">
        <w:rPr>
          <w:spacing w:val="23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статье</w:t>
      </w:r>
      <w:r w:rsidRPr="001E4B0B">
        <w:rPr>
          <w:spacing w:val="55"/>
          <w:sz w:val="24"/>
          <w:szCs w:val="24"/>
        </w:rPr>
        <w:t xml:space="preserve"> </w:t>
      </w:r>
      <w:r w:rsidRPr="001E4B0B">
        <w:rPr>
          <w:sz w:val="24"/>
          <w:szCs w:val="24"/>
        </w:rPr>
        <w:t>5.4.5</w:t>
      </w:r>
      <w:r w:rsidRPr="001E4B0B">
        <w:rPr>
          <w:spacing w:val="23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</w:t>
      </w:r>
      <w:r w:rsidRPr="001E4B0B">
        <w:rPr>
          <w:spacing w:val="23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рассмотреть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вопрос</w:t>
      </w:r>
      <w:r w:rsidRPr="001E4B0B">
        <w:rPr>
          <w:spacing w:val="23"/>
          <w:sz w:val="24"/>
          <w:szCs w:val="24"/>
        </w:rPr>
        <w:t xml:space="preserve"> </w:t>
      </w:r>
      <w:r w:rsidRPr="001E4B0B">
        <w:rPr>
          <w:sz w:val="24"/>
          <w:szCs w:val="24"/>
        </w:rPr>
        <w:t>о</w:t>
      </w:r>
      <w:r w:rsidR="00D704D5" w:rsidRPr="001E4B0B">
        <w:rPr>
          <w:sz w:val="24"/>
          <w:szCs w:val="24"/>
        </w:rPr>
        <w:t xml:space="preserve"> </w:t>
      </w:r>
    </w:p>
    <w:p w14:paraId="3D82DDE9" w14:textId="77777777" w:rsidR="00E24AC5" w:rsidRPr="001E4B0B" w:rsidRDefault="00E24AC5" w:rsidP="00D704D5">
      <w:pPr>
        <w:pStyle w:val="a5"/>
        <w:rPr>
          <w:sz w:val="24"/>
          <w:szCs w:val="24"/>
        </w:rPr>
      </w:pPr>
      <w:r w:rsidRPr="001E4B0B">
        <w:rPr>
          <w:sz w:val="24"/>
          <w:szCs w:val="24"/>
        </w:rPr>
        <w:t>целесообразности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порядке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продолжения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услуг.</w:t>
      </w:r>
    </w:p>
    <w:p w14:paraId="60880132" w14:textId="77777777" w:rsidR="00242979" w:rsidRPr="001E4B0B" w:rsidRDefault="00242979" w:rsidP="00242979">
      <w:pPr>
        <w:pStyle w:val="a3"/>
        <w:widowControl/>
        <w:numPr>
          <w:ilvl w:val="1"/>
          <w:numId w:val="5"/>
        </w:numPr>
        <w:tabs>
          <w:tab w:val="left" w:pos="540"/>
        </w:tabs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Исполнитель</w:t>
      </w:r>
      <w:r w:rsidRPr="001E4B0B">
        <w:rPr>
          <w:spacing w:val="-9"/>
          <w:sz w:val="24"/>
          <w:szCs w:val="24"/>
        </w:rPr>
        <w:t xml:space="preserve"> </w:t>
      </w:r>
      <w:r w:rsidRPr="001E4B0B">
        <w:rPr>
          <w:sz w:val="24"/>
          <w:szCs w:val="24"/>
        </w:rPr>
        <w:t>вправе:</w:t>
      </w:r>
    </w:p>
    <w:p w14:paraId="5CA2B4ED" w14:textId="0D915CF8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37"/>
        </w:tabs>
        <w:ind w:right="146" w:firstLine="0"/>
        <w:contextualSpacing w:val="0"/>
        <w:jc w:val="both"/>
        <w:rPr>
          <w:sz w:val="24"/>
          <w:szCs w:val="24"/>
        </w:rPr>
      </w:pPr>
      <w:r w:rsidRPr="001E4B0B">
        <w:rPr>
          <w:spacing w:val="12"/>
          <w:sz w:val="24"/>
          <w:szCs w:val="24"/>
        </w:rPr>
        <w:t xml:space="preserve">Требовать </w:t>
      </w:r>
      <w:r w:rsidRPr="001E4B0B">
        <w:rPr>
          <w:spacing w:val="13"/>
          <w:sz w:val="24"/>
          <w:szCs w:val="24"/>
        </w:rPr>
        <w:t xml:space="preserve">своевременного </w:t>
      </w:r>
      <w:r w:rsidRPr="001E4B0B">
        <w:rPr>
          <w:spacing w:val="12"/>
          <w:sz w:val="24"/>
          <w:szCs w:val="24"/>
        </w:rPr>
        <w:t xml:space="preserve">подписания Заказчиком </w:t>
      </w:r>
      <w:r w:rsidRPr="001E4B0B">
        <w:rPr>
          <w:spacing w:val="10"/>
          <w:sz w:val="24"/>
          <w:szCs w:val="24"/>
        </w:rPr>
        <w:t>д</w:t>
      </w:r>
      <w:r w:rsidRPr="001E4B0B">
        <w:rPr>
          <w:spacing w:val="21"/>
          <w:sz w:val="24"/>
          <w:szCs w:val="24"/>
        </w:rPr>
        <w:t>окумента</w:t>
      </w:r>
      <w:r w:rsidRPr="001E4B0B">
        <w:rPr>
          <w:spacing w:val="22"/>
          <w:sz w:val="24"/>
          <w:szCs w:val="24"/>
        </w:rPr>
        <w:t xml:space="preserve"> </w:t>
      </w:r>
      <w:r w:rsidRPr="001E4B0B">
        <w:rPr>
          <w:sz w:val="24"/>
          <w:szCs w:val="24"/>
        </w:rPr>
        <w:t>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20"/>
          <w:sz w:val="24"/>
          <w:szCs w:val="24"/>
        </w:rPr>
        <w:t>приемке</w:t>
      </w:r>
      <w:r w:rsidRPr="001E4B0B">
        <w:rPr>
          <w:spacing w:val="2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>по</w:t>
      </w:r>
      <w:r w:rsidRPr="001E4B0B">
        <w:rPr>
          <w:spacing w:val="13"/>
          <w:sz w:val="24"/>
          <w:szCs w:val="24"/>
        </w:rPr>
        <w:t xml:space="preserve"> </w:t>
      </w:r>
      <w:r w:rsidR="00E25DCB" w:rsidRPr="00E25DCB">
        <w:rPr>
          <w:spacing w:val="21"/>
          <w:sz w:val="24"/>
          <w:szCs w:val="24"/>
        </w:rPr>
        <w:t>Контракт</w:t>
      </w:r>
      <w:r w:rsidRPr="001E4B0B">
        <w:rPr>
          <w:spacing w:val="21"/>
          <w:sz w:val="24"/>
          <w:szCs w:val="24"/>
        </w:rPr>
        <w:t>у</w:t>
      </w:r>
      <w:r w:rsidRPr="001E4B0B">
        <w:rPr>
          <w:spacing w:val="22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>на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pacing w:val="24"/>
          <w:sz w:val="24"/>
          <w:szCs w:val="24"/>
        </w:rPr>
        <w:t>основании</w:t>
      </w:r>
      <w:r w:rsidRPr="001E4B0B">
        <w:rPr>
          <w:spacing w:val="25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представленных Исполнителем отчетных документов.</w:t>
      </w:r>
    </w:p>
    <w:p w14:paraId="6903D92A" w14:textId="5FC60BBD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58"/>
        </w:tabs>
        <w:ind w:right="163" w:firstLine="0"/>
        <w:contextualSpacing w:val="0"/>
        <w:jc w:val="both"/>
        <w:rPr>
          <w:sz w:val="24"/>
          <w:szCs w:val="24"/>
        </w:rPr>
      </w:pPr>
      <w:r w:rsidRPr="001E4B0B">
        <w:rPr>
          <w:spacing w:val="15"/>
          <w:sz w:val="24"/>
          <w:szCs w:val="24"/>
        </w:rPr>
        <w:t xml:space="preserve">Требовать своевременной </w:t>
      </w:r>
      <w:r w:rsidRPr="001E4B0B">
        <w:rPr>
          <w:spacing w:val="14"/>
          <w:sz w:val="24"/>
          <w:szCs w:val="24"/>
        </w:rPr>
        <w:t xml:space="preserve">оплаты </w:t>
      </w:r>
      <w:r w:rsidRPr="001E4B0B">
        <w:rPr>
          <w:spacing w:val="15"/>
          <w:sz w:val="24"/>
          <w:szCs w:val="24"/>
        </w:rPr>
        <w:t xml:space="preserve">оказанных </w:t>
      </w:r>
      <w:r w:rsidRPr="001E4B0B">
        <w:rPr>
          <w:spacing w:val="13"/>
          <w:sz w:val="24"/>
          <w:szCs w:val="24"/>
        </w:rPr>
        <w:t xml:space="preserve">услуг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5"/>
          <w:sz w:val="24"/>
          <w:szCs w:val="24"/>
        </w:rPr>
        <w:t xml:space="preserve">соответствии </w:t>
      </w:r>
      <w:r w:rsidRPr="001E4B0B">
        <w:rPr>
          <w:spacing w:val="17"/>
          <w:sz w:val="24"/>
          <w:szCs w:val="24"/>
        </w:rPr>
        <w:t xml:space="preserve">с </w:t>
      </w:r>
      <w:r w:rsidR="00E25DCB">
        <w:rPr>
          <w:spacing w:val="17"/>
          <w:sz w:val="24"/>
          <w:szCs w:val="24"/>
        </w:rPr>
        <w:t>Контракт</w:t>
      </w:r>
      <w:r w:rsidRPr="001E4B0B">
        <w:rPr>
          <w:spacing w:val="17"/>
          <w:sz w:val="24"/>
          <w:szCs w:val="24"/>
        </w:rPr>
        <w:t>ом</w:t>
      </w:r>
      <w:r w:rsidRPr="001E4B0B">
        <w:rPr>
          <w:sz w:val="24"/>
          <w:szCs w:val="24"/>
        </w:rPr>
        <w:t>.</w:t>
      </w:r>
    </w:p>
    <w:p w14:paraId="53AEFDC4" w14:textId="375C6F95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33"/>
        </w:tabs>
        <w:ind w:right="160" w:firstLine="0"/>
        <w:contextualSpacing w:val="0"/>
        <w:jc w:val="both"/>
        <w:rPr>
          <w:sz w:val="24"/>
          <w:szCs w:val="24"/>
        </w:rPr>
      </w:pPr>
      <w:r w:rsidRPr="001E4B0B">
        <w:rPr>
          <w:spacing w:val="11"/>
          <w:sz w:val="24"/>
          <w:szCs w:val="24"/>
        </w:rPr>
        <w:t xml:space="preserve">Привлечь </w:t>
      </w:r>
      <w:r w:rsidRPr="001E4B0B">
        <w:rPr>
          <w:sz w:val="24"/>
          <w:szCs w:val="24"/>
        </w:rPr>
        <w:t>к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исполнению </w:t>
      </w:r>
      <w:r w:rsidRPr="001E4B0B">
        <w:rPr>
          <w:spacing w:val="10"/>
          <w:sz w:val="24"/>
          <w:szCs w:val="24"/>
        </w:rPr>
        <w:t xml:space="preserve">своих </w:t>
      </w:r>
      <w:r w:rsidRPr="001E4B0B">
        <w:rPr>
          <w:spacing w:val="11"/>
          <w:sz w:val="24"/>
          <w:szCs w:val="24"/>
        </w:rPr>
        <w:t xml:space="preserve">обязательств </w:t>
      </w:r>
      <w:r w:rsidRPr="001E4B0B">
        <w:rPr>
          <w:sz w:val="24"/>
          <w:szCs w:val="24"/>
        </w:rPr>
        <w:t>по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pacing w:val="11"/>
          <w:sz w:val="24"/>
          <w:szCs w:val="24"/>
        </w:rPr>
        <w:t>Контракт</w:t>
      </w:r>
      <w:r w:rsidRPr="001E4B0B">
        <w:rPr>
          <w:spacing w:val="11"/>
          <w:sz w:val="24"/>
          <w:szCs w:val="24"/>
        </w:rPr>
        <w:t xml:space="preserve">у </w:t>
      </w:r>
      <w:r w:rsidRPr="001E4B0B">
        <w:rPr>
          <w:spacing w:val="10"/>
          <w:sz w:val="24"/>
          <w:szCs w:val="24"/>
        </w:rPr>
        <w:t xml:space="preserve">других </w:t>
      </w:r>
      <w:r w:rsidRPr="001E4B0B">
        <w:rPr>
          <w:sz w:val="24"/>
          <w:szCs w:val="24"/>
        </w:rPr>
        <w:t>лиц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-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соисполнителей,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обладающих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специальными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знаниями,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навыками,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специальным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оборудованием и т.п., по видам (содержанию) услуг, предусмотренных в Техническом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задании. </w:t>
      </w:r>
      <w:r w:rsidRPr="001E4B0B">
        <w:rPr>
          <w:spacing w:val="10"/>
          <w:sz w:val="24"/>
          <w:szCs w:val="24"/>
        </w:rPr>
        <w:t xml:space="preserve">При </w:t>
      </w:r>
      <w:r w:rsidRPr="001E4B0B">
        <w:rPr>
          <w:spacing w:val="11"/>
          <w:sz w:val="24"/>
          <w:szCs w:val="24"/>
        </w:rPr>
        <w:t xml:space="preserve">этом </w:t>
      </w:r>
      <w:r w:rsidRPr="001E4B0B">
        <w:rPr>
          <w:spacing w:val="13"/>
          <w:sz w:val="24"/>
          <w:szCs w:val="24"/>
        </w:rPr>
        <w:t xml:space="preserve">Исполнитель </w:t>
      </w:r>
      <w:r w:rsidRPr="001E4B0B">
        <w:rPr>
          <w:spacing w:val="12"/>
          <w:sz w:val="24"/>
          <w:szCs w:val="24"/>
        </w:rPr>
        <w:t xml:space="preserve">несет </w:t>
      </w:r>
      <w:r w:rsidRPr="001E4B0B">
        <w:rPr>
          <w:spacing w:val="14"/>
          <w:sz w:val="24"/>
          <w:szCs w:val="24"/>
        </w:rPr>
        <w:t xml:space="preserve">ответственность </w:t>
      </w:r>
      <w:r w:rsidRPr="001E4B0B">
        <w:rPr>
          <w:spacing w:val="12"/>
          <w:sz w:val="24"/>
          <w:szCs w:val="24"/>
        </w:rPr>
        <w:t xml:space="preserve">перед Заказчиком </w:t>
      </w:r>
      <w:r w:rsidRPr="001E4B0B">
        <w:rPr>
          <w:spacing w:val="15"/>
          <w:sz w:val="24"/>
          <w:szCs w:val="24"/>
        </w:rPr>
        <w:t>за</w:t>
      </w:r>
      <w:r w:rsidRPr="001E4B0B">
        <w:rPr>
          <w:spacing w:val="16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неисполнение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ненадлежащее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исполнение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обязательств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соисполнителями.</w:t>
      </w:r>
    </w:p>
    <w:p w14:paraId="7B4A3C6A" w14:textId="330E5FB8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14"/>
        </w:tabs>
        <w:ind w:right="164" w:firstLine="0"/>
        <w:contextualSpacing w:val="0"/>
        <w:jc w:val="both"/>
        <w:rPr>
          <w:sz w:val="24"/>
          <w:szCs w:val="24"/>
        </w:rPr>
      </w:pPr>
      <w:r w:rsidRPr="001E4B0B">
        <w:rPr>
          <w:spacing w:val="9"/>
          <w:sz w:val="24"/>
          <w:szCs w:val="24"/>
        </w:rPr>
        <w:t xml:space="preserve">Привлечение соисполнителей </w:t>
      </w:r>
      <w:r w:rsidRPr="001E4B0B">
        <w:rPr>
          <w:sz w:val="24"/>
          <w:szCs w:val="24"/>
        </w:rPr>
        <w:t>не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влечет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изменение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Цены</w:t>
      </w:r>
      <w:r w:rsidRPr="001E4B0B">
        <w:rPr>
          <w:spacing w:val="1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="00841F88" w:rsidRPr="001E4B0B">
        <w:rPr>
          <w:sz w:val="24"/>
          <w:szCs w:val="24"/>
        </w:rPr>
        <w:t>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и/или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объемов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1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="00841F88" w:rsidRPr="001E4B0B">
        <w:rPr>
          <w:sz w:val="24"/>
          <w:szCs w:val="24"/>
        </w:rPr>
        <w:t>у</w:t>
      </w:r>
      <w:r w:rsidRPr="001E4B0B">
        <w:rPr>
          <w:sz w:val="24"/>
          <w:szCs w:val="24"/>
        </w:rPr>
        <w:t>.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Перечень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соисполнителями,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стоимость Исполнитель указывает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11"/>
          <w:sz w:val="24"/>
          <w:szCs w:val="24"/>
        </w:rPr>
        <w:t xml:space="preserve">отчетной </w:t>
      </w:r>
      <w:r w:rsidRPr="001E4B0B">
        <w:rPr>
          <w:spacing w:val="12"/>
          <w:sz w:val="24"/>
          <w:szCs w:val="24"/>
        </w:rPr>
        <w:t xml:space="preserve">документации, </w:t>
      </w:r>
      <w:r w:rsidRPr="001E4B0B">
        <w:rPr>
          <w:spacing w:val="13"/>
          <w:sz w:val="24"/>
          <w:szCs w:val="24"/>
        </w:rPr>
        <w:t>представляемой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Заказчику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результатам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порядке,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установленном</w:t>
      </w:r>
      <w:r w:rsidRPr="001E4B0B">
        <w:rPr>
          <w:spacing w:val="-2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="00841F88" w:rsidRPr="001E4B0B">
        <w:rPr>
          <w:sz w:val="24"/>
          <w:szCs w:val="24"/>
        </w:rPr>
        <w:t>ом</w:t>
      </w:r>
      <w:r w:rsidRPr="001E4B0B">
        <w:rPr>
          <w:sz w:val="24"/>
          <w:szCs w:val="24"/>
        </w:rPr>
        <w:t>.</w:t>
      </w:r>
    </w:p>
    <w:p w14:paraId="69FCA425" w14:textId="0B6F6814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795"/>
        </w:tabs>
        <w:ind w:right="168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Исполнитель вправе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ненадлежащего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соисполнителем обязательств, предусмотренных </w:t>
      </w:r>
      <w:r w:rsidR="00E25DCB" w:rsidRPr="00E25DCB">
        <w:rPr>
          <w:spacing w:val="11"/>
          <w:sz w:val="24"/>
          <w:szCs w:val="24"/>
        </w:rPr>
        <w:t>Контракт</w:t>
      </w:r>
      <w:r w:rsidR="00841F88" w:rsidRPr="001E4B0B">
        <w:rPr>
          <w:spacing w:val="11"/>
          <w:sz w:val="24"/>
          <w:szCs w:val="24"/>
        </w:rPr>
        <w:t>ом</w:t>
      </w:r>
      <w:r w:rsidRPr="001E4B0B">
        <w:rPr>
          <w:spacing w:val="11"/>
          <w:sz w:val="24"/>
          <w:szCs w:val="24"/>
        </w:rPr>
        <w:t xml:space="preserve">, заключенным </w:t>
      </w:r>
      <w:r w:rsidRPr="001E4B0B">
        <w:rPr>
          <w:sz w:val="24"/>
          <w:szCs w:val="24"/>
        </w:rPr>
        <w:t>с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Исполнителем, осуществлять замену соисполнителя, с которым ранее был заключен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,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на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другого</w:t>
      </w:r>
      <w:r w:rsidRPr="001E4B0B">
        <w:rPr>
          <w:spacing w:val="68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соисполнителя.</w:t>
      </w:r>
    </w:p>
    <w:p w14:paraId="1C32002D" w14:textId="648D0A81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761"/>
        </w:tabs>
        <w:ind w:right="174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Запрашивать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у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Заказчика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разъяснения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уточнения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относительно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</w:t>
      </w:r>
      <w:r w:rsidRPr="001E4B0B">
        <w:rPr>
          <w:spacing w:val="-68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рамках </w:t>
      </w:r>
      <w:r w:rsidR="00E25DCB" w:rsidRPr="00E25DCB">
        <w:rPr>
          <w:sz w:val="24"/>
          <w:szCs w:val="24"/>
        </w:rPr>
        <w:t>Контракт</w:t>
      </w:r>
      <w:r w:rsidR="00841F88" w:rsidRPr="001E4B0B">
        <w:rPr>
          <w:sz w:val="24"/>
          <w:szCs w:val="24"/>
        </w:rPr>
        <w:t>а</w:t>
      </w:r>
      <w:r w:rsidRPr="001E4B0B">
        <w:rPr>
          <w:sz w:val="24"/>
          <w:szCs w:val="24"/>
        </w:rPr>
        <w:t>.</w:t>
      </w:r>
    </w:p>
    <w:p w14:paraId="453D84EE" w14:textId="77777777" w:rsidR="00242979" w:rsidRPr="001E4B0B" w:rsidRDefault="00242979" w:rsidP="00242979">
      <w:pPr>
        <w:pStyle w:val="a3"/>
        <w:widowControl/>
        <w:numPr>
          <w:ilvl w:val="1"/>
          <w:numId w:val="5"/>
        </w:numPr>
        <w:tabs>
          <w:tab w:val="left" w:pos="540"/>
        </w:tabs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Исполнитель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обязан:</w:t>
      </w:r>
    </w:p>
    <w:p w14:paraId="64217C58" w14:textId="356183D1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75"/>
        </w:tabs>
        <w:ind w:right="172" w:firstLine="0"/>
        <w:contextualSpacing w:val="0"/>
        <w:jc w:val="both"/>
        <w:rPr>
          <w:sz w:val="24"/>
          <w:szCs w:val="24"/>
        </w:rPr>
      </w:pPr>
      <w:r w:rsidRPr="001E4B0B">
        <w:rPr>
          <w:spacing w:val="12"/>
          <w:sz w:val="24"/>
          <w:szCs w:val="24"/>
        </w:rPr>
        <w:lastRenderedPageBreak/>
        <w:t xml:space="preserve">Своевременно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надлежащим образом оказать </w:t>
      </w:r>
      <w:r w:rsidRPr="001E4B0B">
        <w:rPr>
          <w:spacing w:val="11"/>
          <w:sz w:val="24"/>
          <w:szCs w:val="24"/>
        </w:rPr>
        <w:t xml:space="preserve">услуги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соответствии </w:t>
      </w:r>
      <w:r w:rsidRPr="001E4B0B">
        <w:rPr>
          <w:sz w:val="24"/>
          <w:szCs w:val="24"/>
        </w:rPr>
        <w:t>с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требованиями Технического задания (Приложение № 1 к </w:t>
      </w:r>
      <w:r w:rsidR="00E25DCB" w:rsidRPr="00E25DCB">
        <w:rPr>
          <w:sz w:val="24"/>
          <w:szCs w:val="24"/>
        </w:rPr>
        <w:t>Контракт</w:t>
      </w:r>
      <w:r w:rsidR="00841F88" w:rsidRPr="001E4B0B">
        <w:rPr>
          <w:sz w:val="24"/>
          <w:szCs w:val="24"/>
        </w:rPr>
        <w:t>у</w:t>
      </w:r>
      <w:r w:rsidRPr="001E4B0B">
        <w:rPr>
          <w:sz w:val="24"/>
          <w:szCs w:val="24"/>
        </w:rPr>
        <w:t>) и представить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Заказчику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отчетную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документацию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итогам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-3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="00841F88" w:rsidRPr="001E4B0B">
        <w:rPr>
          <w:sz w:val="24"/>
          <w:szCs w:val="24"/>
        </w:rPr>
        <w:t>а</w:t>
      </w:r>
      <w:r w:rsidRPr="001E4B0B">
        <w:rPr>
          <w:sz w:val="24"/>
          <w:szCs w:val="24"/>
        </w:rPr>
        <w:t>.</w:t>
      </w:r>
    </w:p>
    <w:p w14:paraId="73AC2CA8" w14:textId="77777777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65"/>
        </w:tabs>
        <w:ind w:right="130" w:firstLine="0"/>
        <w:contextualSpacing w:val="0"/>
        <w:jc w:val="both"/>
        <w:rPr>
          <w:sz w:val="24"/>
          <w:szCs w:val="24"/>
        </w:rPr>
      </w:pPr>
      <w:r w:rsidRPr="001E4B0B">
        <w:rPr>
          <w:spacing w:val="17"/>
          <w:sz w:val="24"/>
          <w:szCs w:val="24"/>
        </w:rPr>
        <w:t xml:space="preserve">Обеспечивать </w:t>
      </w:r>
      <w:r w:rsidRPr="001E4B0B">
        <w:rPr>
          <w:spacing w:val="16"/>
          <w:sz w:val="24"/>
          <w:szCs w:val="24"/>
        </w:rPr>
        <w:t xml:space="preserve">соответствие </w:t>
      </w:r>
      <w:r w:rsidRPr="001E4B0B">
        <w:rPr>
          <w:spacing w:val="17"/>
          <w:sz w:val="24"/>
          <w:szCs w:val="24"/>
        </w:rPr>
        <w:t xml:space="preserve">результатов </w:t>
      </w:r>
      <w:r w:rsidRPr="001E4B0B">
        <w:rPr>
          <w:spacing w:val="15"/>
          <w:sz w:val="24"/>
          <w:szCs w:val="24"/>
        </w:rPr>
        <w:t xml:space="preserve">услуг </w:t>
      </w:r>
      <w:r w:rsidRPr="001E4B0B">
        <w:rPr>
          <w:spacing w:val="17"/>
          <w:sz w:val="24"/>
          <w:szCs w:val="24"/>
        </w:rPr>
        <w:t xml:space="preserve">требованиям </w:t>
      </w:r>
      <w:r w:rsidRPr="001E4B0B">
        <w:rPr>
          <w:spacing w:val="18"/>
          <w:sz w:val="24"/>
          <w:szCs w:val="24"/>
        </w:rPr>
        <w:t>качества,</w:t>
      </w:r>
      <w:r w:rsidRPr="001E4B0B">
        <w:rPr>
          <w:spacing w:val="19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 xml:space="preserve">безопасности </w:t>
      </w:r>
      <w:r w:rsidRPr="001E4B0B">
        <w:rPr>
          <w:spacing w:val="12"/>
          <w:sz w:val="24"/>
          <w:szCs w:val="24"/>
        </w:rPr>
        <w:t xml:space="preserve">жизни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5"/>
          <w:sz w:val="24"/>
          <w:szCs w:val="24"/>
        </w:rPr>
        <w:t xml:space="preserve">здоровья, </w:t>
      </w:r>
      <w:r w:rsidRPr="001E4B0B">
        <w:rPr>
          <w:sz w:val="24"/>
          <w:szCs w:val="24"/>
        </w:rPr>
        <w:t>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также </w:t>
      </w:r>
      <w:r w:rsidRPr="001E4B0B">
        <w:rPr>
          <w:spacing w:val="12"/>
          <w:sz w:val="24"/>
          <w:szCs w:val="24"/>
        </w:rPr>
        <w:t xml:space="preserve">иным </w:t>
      </w:r>
      <w:r w:rsidRPr="001E4B0B">
        <w:rPr>
          <w:spacing w:val="15"/>
          <w:sz w:val="24"/>
          <w:szCs w:val="24"/>
        </w:rPr>
        <w:t xml:space="preserve">требованиям </w:t>
      </w:r>
      <w:r w:rsidRPr="001E4B0B">
        <w:rPr>
          <w:spacing w:val="16"/>
          <w:sz w:val="24"/>
          <w:szCs w:val="24"/>
        </w:rPr>
        <w:t>сертификации,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z w:val="24"/>
          <w:szCs w:val="24"/>
        </w:rPr>
        <w:t>безопасности (санитарным нормам и правилам, государственным стандартам и т.п.),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лицензирования, установленным </w:t>
      </w:r>
      <w:r w:rsidRPr="001E4B0B">
        <w:rPr>
          <w:spacing w:val="10"/>
          <w:sz w:val="24"/>
          <w:szCs w:val="24"/>
        </w:rPr>
        <w:t xml:space="preserve">действующим </w:t>
      </w:r>
      <w:r w:rsidRPr="001E4B0B">
        <w:rPr>
          <w:spacing w:val="11"/>
          <w:sz w:val="24"/>
          <w:szCs w:val="24"/>
        </w:rPr>
        <w:t xml:space="preserve">законодательством </w:t>
      </w:r>
      <w:r w:rsidRPr="001E4B0B">
        <w:rPr>
          <w:spacing w:val="12"/>
          <w:sz w:val="24"/>
          <w:szCs w:val="24"/>
        </w:rPr>
        <w:t>Российской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Федерации.</w:t>
      </w:r>
    </w:p>
    <w:p w14:paraId="2F3A306E" w14:textId="77777777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46"/>
        </w:tabs>
        <w:ind w:right="130" w:firstLine="0"/>
        <w:contextualSpacing w:val="0"/>
        <w:jc w:val="both"/>
        <w:rPr>
          <w:sz w:val="24"/>
          <w:szCs w:val="24"/>
        </w:rPr>
      </w:pPr>
      <w:r w:rsidRPr="001E4B0B">
        <w:rPr>
          <w:spacing w:val="13"/>
          <w:sz w:val="24"/>
          <w:szCs w:val="24"/>
        </w:rPr>
        <w:t xml:space="preserve">Обеспечить устранение недостатков, возникших </w:t>
      </w:r>
      <w:r w:rsidRPr="001E4B0B">
        <w:rPr>
          <w:sz w:val="24"/>
          <w:szCs w:val="24"/>
        </w:rPr>
        <w:t>по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вине </w:t>
      </w:r>
      <w:r w:rsidRPr="001E4B0B">
        <w:rPr>
          <w:spacing w:val="15"/>
          <w:sz w:val="24"/>
          <w:szCs w:val="24"/>
        </w:rPr>
        <w:t>Исполнителя,</w:t>
      </w:r>
      <w:r w:rsidRPr="001E4B0B">
        <w:rPr>
          <w:spacing w:val="16"/>
          <w:sz w:val="24"/>
          <w:szCs w:val="24"/>
        </w:rPr>
        <w:t xml:space="preserve"> </w:t>
      </w:r>
      <w:r w:rsidRPr="001E4B0B">
        <w:rPr>
          <w:sz w:val="24"/>
          <w:szCs w:val="24"/>
        </w:rPr>
        <w:t>выявленных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сдаче-приемке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 за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свой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счет.</w:t>
      </w:r>
    </w:p>
    <w:p w14:paraId="6660A820" w14:textId="1769D29C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53"/>
        </w:tabs>
        <w:ind w:right="157" w:firstLine="0"/>
        <w:contextualSpacing w:val="0"/>
        <w:jc w:val="both"/>
        <w:rPr>
          <w:sz w:val="24"/>
          <w:szCs w:val="24"/>
        </w:rPr>
      </w:pPr>
      <w:r w:rsidRPr="001E4B0B">
        <w:rPr>
          <w:spacing w:val="15"/>
          <w:sz w:val="24"/>
          <w:szCs w:val="24"/>
        </w:rPr>
        <w:t xml:space="preserve">Приостановить </w:t>
      </w:r>
      <w:r w:rsidRPr="001E4B0B">
        <w:rPr>
          <w:spacing w:val="14"/>
          <w:sz w:val="24"/>
          <w:szCs w:val="24"/>
        </w:rPr>
        <w:t xml:space="preserve">оказание </w:t>
      </w:r>
      <w:r w:rsidRPr="001E4B0B">
        <w:rPr>
          <w:spacing w:val="13"/>
          <w:sz w:val="24"/>
          <w:szCs w:val="24"/>
        </w:rPr>
        <w:t xml:space="preserve">услуг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случае </w:t>
      </w:r>
      <w:r w:rsidRPr="001E4B0B">
        <w:rPr>
          <w:spacing w:val="15"/>
          <w:sz w:val="24"/>
          <w:szCs w:val="24"/>
        </w:rPr>
        <w:t xml:space="preserve">обнаружения независящих </w:t>
      </w:r>
      <w:r w:rsidRPr="001E4B0B">
        <w:rPr>
          <w:spacing w:val="17"/>
          <w:sz w:val="24"/>
          <w:szCs w:val="24"/>
        </w:rPr>
        <w:t>от</w:t>
      </w:r>
      <w:r w:rsidRPr="001E4B0B">
        <w:rPr>
          <w:spacing w:val="18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Исполнителя обстоятельств, которые могут оказать негативное влияние на годность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результатов оказываемых </w:t>
      </w:r>
      <w:r w:rsidRPr="001E4B0B">
        <w:rPr>
          <w:spacing w:val="10"/>
          <w:sz w:val="24"/>
          <w:szCs w:val="24"/>
        </w:rPr>
        <w:t xml:space="preserve">услуг </w:t>
      </w:r>
      <w:r w:rsidRPr="001E4B0B">
        <w:rPr>
          <w:sz w:val="24"/>
          <w:szCs w:val="24"/>
        </w:rPr>
        <w:t>или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создать </w:t>
      </w:r>
      <w:r w:rsidRPr="001E4B0B">
        <w:rPr>
          <w:spacing w:val="12"/>
          <w:sz w:val="24"/>
          <w:szCs w:val="24"/>
        </w:rPr>
        <w:t xml:space="preserve">невозможность </w:t>
      </w:r>
      <w:r w:rsidRPr="001E4B0B">
        <w:rPr>
          <w:sz w:val="24"/>
          <w:szCs w:val="24"/>
        </w:rPr>
        <w:t>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завершения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установленный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 срок, и сообщить об этом Заказчику немедленно после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приостановления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 услуг.</w:t>
      </w:r>
    </w:p>
    <w:p w14:paraId="251ECE5C" w14:textId="6EF990FE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26"/>
        </w:tabs>
        <w:ind w:right="142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В </w:t>
      </w:r>
      <w:r w:rsidRPr="001E4B0B">
        <w:rPr>
          <w:spacing w:val="10"/>
          <w:sz w:val="24"/>
          <w:szCs w:val="24"/>
        </w:rPr>
        <w:t xml:space="preserve">случае </w:t>
      </w:r>
      <w:r w:rsidRPr="001E4B0B">
        <w:rPr>
          <w:sz w:val="24"/>
          <w:szCs w:val="24"/>
        </w:rPr>
        <w:t xml:space="preserve">если </w:t>
      </w:r>
      <w:r w:rsidRPr="001E4B0B">
        <w:rPr>
          <w:spacing w:val="11"/>
          <w:sz w:val="24"/>
          <w:szCs w:val="24"/>
        </w:rPr>
        <w:t xml:space="preserve">законодательством </w:t>
      </w:r>
      <w:r w:rsidRPr="001E4B0B">
        <w:rPr>
          <w:spacing w:val="10"/>
          <w:sz w:val="24"/>
          <w:szCs w:val="24"/>
        </w:rPr>
        <w:t xml:space="preserve">Российской Федерации </w:t>
      </w:r>
      <w:r w:rsidRPr="001E4B0B">
        <w:rPr>
          <w:spacing w:val="12"/>
          <w:sz w:val="24"/>
          <w:szCs w:val="24"/>
        </w:rPr>
        <w:t>предусмотрено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лицензирование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вида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деятельности,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являющегося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предметом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также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если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законодательством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к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лицам,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осуществляющим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являющихся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предметом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установлено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требование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обязательном </w:t>
      </w:r>
      <w:r w:rsidRPr="001E4B0B">
        <w:rPr>
          <w:sz w:val="24"/>
          <w:szCs w:val="24"/>
        </w:rPr>
        <w:t>членстве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саморегулируемых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организациях, Исполнитель </w:t>
      </w:r>
      <w:r w:rsidRPr="001E4B0B">
        <w:rPr>
          <w:spacing w:val="10"/>
          <w:sz w:val="24"/>
          <w:szCs w:val="24"/>
        </w:rPr>
        <w:t>обязан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обеспечить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наличие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документов,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подтверждающих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соответствие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требованиям,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установленным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законодательством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течение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всего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8"/>
          <w:sz w:val="24"/>
          <w:szCs w:val="24"/>
        </w:rPr>
        <w:t xml:space="preserve">исполнения </w:t>
      </w:r>
      <w:r w:rsidR="00E25DCB">
        <w:rPr>
          <w:spacing w:val="18"/>
          <w:sz w:val="24"/>
          <w:szCs w:val="24"/>
        </w:rPr>
        <w:t>Контракт</w:t>
      </w:r>
      <w:r w:rsidRPr="001E4B0B">
        <w:rPr>
          <w:spacing w:val="18"/>
          <w:sz w:val="24"/>
          <w:szCs w:val="24"/>
        </w:rPr>
        <w:t xml:space="preserve">а. </w:t>
      </w:r>
    </w:p>
    <w:p w14:paraId="29DF6721" w14:textId="5EF5609B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70"/>
        </w:tabs>
        <w:ind w:right="160" w:firstLine="0"/>
        <w:contextualSpacing w:val="0"/>
        <w:jc w:val="both"/>
        <w:rPr>
          <w:sz w:val="24"/>
          <w:szCs w:val="24"/>
        </w:rPr>
      </w:pPr>
      <w:r w:rsidRPr="001E4B0B">
        <w:rPr>
          <w:spacing w:val="17"/>
          <w:sz w:val="24"/>
          <w:szCs w:val="24"/>
        </w:rPr>
        <w:t xml:space="preserve">Представить </w:t>
      </w:r>
      <w:r w:rsidRPr="001E4B0B">
        <w:rPr>
          <w:spacing w:val="16"/>
          <w:sz w:val="24"/>
          <w:szCs w:val="24"/>
        </w:rPr>
        <w:t xml:space="preserve">Заказчику сведения </w:t>
      </w:r>
      <w:r w:rsidRPr="001E4B0B">
        <w:rPr>
          <w:spacing w:val="9"/>
          <w:sz w:val="24"/>
          <w:szCs w:val="24"/>
        </w:rPr>
        <w:t>об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pacing w:val="16"/>
          <w:sz w:val="24"/>
          <w:szCs w:val="24"/>
        </w:rPr>
        <w:t xml:space="preserve">изменении </w:t>
      </w:r>
      <w:r w:rsidRPr="001E4B0B">
        <w:rPr>
          <w:spacing w:val="15"/>
          <w:sz w:val="24"/>
          <w:szCs w:val="24"/>
        </w:rPr>
        <w:t xml:space="preserve">своего </w:t>
      </w:r>
      <w:r w:rsidRPr="001E4B0B">
        <w:rPr>
          <w:spacing w:val="19"/>
          <w:sz w:val="24"/>
          <w:szCs w:val="24"/>
        </w:rPr>
        <w:t>фактического</w:t>
      </w:r>
      <w:r w:rsidRPr="001E4B0B">
        <w:rPr>
          <w:spacing w:val="20"/>
          <w:sz w:val="24"/>
          <w:szCs w:val="24"/>
        </w:rPr>
        <w:t xml:space="preserve"> </w:t>
      </w:r>
      <w:r w:rsidRPr="001E4B0B">
        <w:rPr>
          <w:sz w:val="24"/>
          <w:szCs w:val="24"/>
        </w:rPr>
        <w:t>местонахождения в срок не позднее 5 календарных дней со дня соответствующего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изменения</w:t>
      </w:r>
      <w:r w:rsidRPr="001E4B0B">
        <w:rPr>
          <w:sz w:val="24"/>
          <w:szCs w:val="24"/>
        </w:rPr>
        <w:t xml:space="preserve">. В </w:t>
      </w:r>
      <w:r w:rsidRPr="001E4B0B">
        <w:rPr>
          <w:spacing w:val="10"/>
          <w:sz w:val="24"/>
          <w:szCs w:val="24"/>
        </w:rPr>
        <w:t xml:space="preserve">случае </w:t>
      </w:r>
      <w:r w:rsidRPr="001E4B0B">
        <w:rPr>
          <w:spacing w:val="11"/>
          <w:sz w:val="24"/>
          <w:szCs w:val="24"/>
        </w:rPr>
        <w:t xml:space="preserve">непредставления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11"/>
          <w:sz w:val="24"/>
          <w:szCs w:val="24"/>
        </w:rPr>
        <w:t xml:space="preserve">установленный </w:t>
      </w:r>
      <w:r w:rsidRPr="001E4B0B">
        <w:rPr>
          <w:sz w:val="24"/>
          <w:szCs w:val="24"/>
        </w:rPr>
        <w:t xml:space="preserve">срок </w:t>
      </w:r>
      <w:r w:rsidRPr="001E4B0B">
        <w:rPr>
          <w:spacing w:val="10"/>
          <w:sz w:val="24"/>
          <w:szCs w:val="24"/>
        </w:rPr>
        <w:t xml:space="preserve">уведомления </w:t>
      </w:r>
      <w:r w:rsidRPr="001E4B0B">
        <w:rPr>
          <w:spacing w:val="12"/>
          <w:sz w:val="24"/>
          <w:szCs w:val="24"/>
        </w:rPr>
        <w:t>об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изменении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адреса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фактическим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местонахождением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будет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считаться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адрес,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указанный в</w:t>
      </w:r>
      <w:r w:rsidRPr="001E4B0B">
        <w:rPr>
          <w:spacing w:val="-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е.</w:t>
      </w:r>
    </w:p>
    <w:p w14:paraId="7A84304E" w14:textId="66EA2366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758"/>
        </w:tabs>
        <w:ind w:right="144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Сохранять в тайне и не разглашать третьим лицам (в том числе не публиковать 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сети «Интернет»), не собирать и не обрабатывать любую информацию служебного,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коммерческого, финансового, личного </w:t>
      </w:r>
      <w:r w:rsidRPr="001E4B0B">
        <w:rPr>
          <w:spacing w:val="14"/>
          <w:sz w:val="24"/>
          <w:szCs w:val="24"/>
        </w:rPr>
        <w:t xml:space="preserve">характера, персональные </w:t>
      </w:r>
      <w:r w:rsidRPr="001E4B0B">
        <w:rPr>
          <w:spacing w:val="12"/>
          <w:sz w:val="24"/>
          <w:szCs w:val="24"/>
        </w:rPr>
        <w:t xml:space="preserve">данные </w:t>
      </w:r>
      <w:r w:rsidRPr="001E4B0B">
        <w:rPr>
          <w:spacing w:val="16"/>
          <w:sz w:val="24"/>
          <w:szCs w:val="24"/>
        </w:rPr>
        <w:t>вне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зависимости </w:t>
      </w:r>
      <w:r w:rsidRPr="001E4B0B">
        <w:rPr>
          <w:sz w:val="24"/>
          <w:szCs w:val="24"/>
        </w:rPr>
        <w:t>от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формы </w:t>
      </w:r>
      <w:r w:rsidRPr="001E4B0B">
        <w:rPr>
          <w:sz w:val="24"/>
          <w:szCs w:val="24"/>
        </w:rPr>
        <w:t>ее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предоставления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получения, </w:t>
      </w:r>
      <w:r w:rsidRPr="001E4B0B">
        <w:rPr>
          <w:spacing w:val="11"/>
          <w:sz w:val="24"/>
          <w:szCs w:val="24"/>
        </w:rPr>
        <w:t xml:space="preserve">прямо </w:t>
      </w:r>
      <w:r w:rsidRPr="001E4B0B">
        <w:rPr>
          <w:spacing w:val="9"/>
          <w:sz w:val="24"/>
          <w:szCs w:val="24"/>
        </w:rPr>
        <w:t xml:space="preserve">или </w:t>
      </w:r>
      <w:r w:rsidRPr="001E4B0B">
        <w:rPr>
          <w:spacing w:val="14"/>
          <w:sz w:val="24"/>
          <w:szCs w:val="24"/>
        </w:rPr>
        <w:t>косвенно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относящуюся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к</w:t>
      </w:r>
      <w:r w:rsidRPr="001E4B0B">
        <w:rPr>
          <w:spacing w:val="35"/>
          <w:sz w:val="24"/>
          <w:szCs w:val="24"/>
        </w:rPr>
        <w:t xml:space="preserve"> </w:t>
      </w:r>
      <w:r w:rsidRPr="001E4B0B">
        <w:rPr>
          <w:sz w:val="24"/>
          <w:szCs w:val="24"/>
        </w:rPr>
        <w:t>взаимоотношениям</w:t>
      </w:r>
      <w:r w:rsidRPr="001E4B0B">
        <w:rPr>
          <w:spacing w:val="35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Сторон,</w:t>
      </w:r>
      <w:r w:rsidRPr="001E4B0B">
        <w:rPr>
          <w:spacing w:val="35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35"/>
          <w:sz w:val="24"/>
          <w:szCs w:val="24"/>
        </w:rPr>
        <w:t xml:space="preserve"> </w:t>
      </w:r>
      <w:r w:rsidRPr="001E4B0B">
        <w:rPr>
          <w:sz w:val="24"/>
          <w:szCs w:val="24"/>
        </w:rPr>
        <w:t>обнародованную</w:t>
      </w:r>
      <w:r w:rsidRPr="001E4B0B">
        <w:rPr>
          <w:spacing w:val="35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35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иным</w:t>
      </w:r>
      <w:r w:rsidRPr="001E4B0B">
        <w:rPr>
          <w:spacing w:val="35"/>
          <w:sz w:val="24"/>
          <w:szCs w:val="24"/>
        </w:rPr>
        <w:t xml:space="preserve"> </w:t>
      </w:r>
      <w:r w:rsidRPr="001E4B0B">
        <w:rPr>
          <w:sz w:val="24"/>
          <w:szCs w:val="24"/>
        </w:rPr>
        <w:t>способом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 переданную для свободного доступа и ставшую известной Исполнителю в ходе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-9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</w:t>
      </w:r>
      <w:r w:rsidRPr="001E4B0B">
        <w:rPr>
          <w:spacing w:val="-9"/>
          <w:sz w:val="24"/>
          <w:szCs w:val="24"/>
        </w:rPr>
        <w:t xml:space="preserve"> </w:t>
      </w:r>
      <w:r w:rsidRPr="001E4B0B">
        <w:rPr>
          <w:sz w:val="24"/>
          <w:szCs w:val="24"/>
        </w:rPr>
        <w:t>за</w:t>
      </w:r>
      <w:r w:rsidRPr="001E4B0B">
        <w:rPr>
          <w:spacing w:val="-8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исключением</w:t>
      </w:r>
      <w:r w:rsidRPr="001E4B0B">
        <w:rPr>
          <w:spacing w:val="-9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случаев,</w:t>
      </w:r>
      <w:r w:rsidRPr="001E4B0B">
        <w:rPr>
          <w:spacing w:val="-9"/>
          <w:sz w:val="24"/>
          <w:szCs w:val="24"/>
        </w:rPr>
        <w:t xml:space="preserve"> </w:t>
      </w:r>
      <w:r w:rsidRPr="001E4B0B">
        <w:rPr>
          <w:sz w:val="24"/>
          <w:szCs w:val="24"/>
        </w:rPr>
        <w:t>прямо</w:t>
      </w:r>
      <w:r w:rsidRPr="001E4B0B">
        <w:rPr>
          <w:spacing w:val="-8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предусмотренных</w:t>
      </w:r>
      <w:r w:rsidRPr="001E4B0B">
        <w:rPr>
          <w:spacing w:val="-9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ом.</w:t>
      </w:r>
    </w:p>
    <w:p w14:paraId="3C3E1FF0" w14:textId="6DE57563" w:rsidR="00242979" w:rsidRPr="001E4B0B" w:rsidRDefault="00242979" w:rsidP="00242979">
      <w:pPr>
        <w:pStyle w:val="a5"/>
        <w:ind w:right="168"/>
        <w:rPr>
          <w:sz w:val="24"/>
          <w:szCs w:val="24"/>
        </w:rPr>
      </w:pPr>
      <w:r w:rsidRPr="001E4B0B">
        <w:rPr>
          <w:sz w:val="24"/>
          <w:szCs w:val="24"/>
        </w:rPr>
        <w:t>Предпринимать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все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необходимые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меры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для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предотвращения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разглашения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указанной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информации.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Использовать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предоставленную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информацию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только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целях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-2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а.</w:t>
      </w:r>
    </w:p>
    <w:p w14:paraId="365C20EA" w14:textId="10306D5F" w:rsidR="00242979" w:rsidRPr="001E4B0B" w:rsidRDefault="00242979" w:rsidP="00242979">
      <w:pPr>
        <w:pStyle w:val="a5"/>
        <w:ind w:right="155"/>
        <w:rPr>
          <w:sz w:val="24"/>
          <w:szCs w:val="24"/>
        </w:rPr>
      </w:pPr>
      <w:r w:rsidRPr="001E4B0B">
        <w:rPr>
          <w:spacing w:val="20"/>
          <w:sz w:val="24"/>
          <w:szCs w:val="24"/>
        </w:rPr>
        <w:t xml:space="preserve">Исполнитель </w:t>
      </w:r>
      <w:r w:rsidRPr="001E4B0B">
        <w:rPr>
          <w:spacing w:val="18"/>
          <w:sz w:val="24"/>
          <w:szCs w:val="24"/>
        </w:rPr>
        <w:t>обязан</w:t>
      </w:r>
      <w:r w:rsidRPr="001E4B0B">
        <w:rPr>
          <w:spacing w:val="19"/>
          <w:sz w:val="24"/>
          <w:szCs w:val="24"/>
        </w:rPr>
        <w:t xml:space="preserve"> </w:t>
      </w:r>
      <w:r w:rsidRPr="001E4B0B">
        <w:rPr>
          <w:spacing w:val="20"/>
          <w:sz w:val="24"/>
          <w:szCs w:val="24"/>
        </w:rPr>
        <w:t xml:space="preserve">обеспечивать </w:t>
      </w:r>
      <w:r w:rsidRPr="001E4B0B">
        <w:rPr>
          <w:spacing w:val="18"/>
          <w:sz w:val="24"/>
          <w:szCs w:val="24"/>
        </w:rPr>
        <w:t>защиту</w:t>
      </w:r>
      <w:r w:rsidRPr="001E4B0B">
        <w:rPr>
          <w:spacing w:val="19"/>
          <w:sz w:val="24"/>
          <w:szCs w:val="24"/>
        </w:rPr>
        <w:t xml:space="preserve"> </w:t>
      </w:r>
      <w:r w:rsidRPr="001E4B0B">
        <w:rPr>
          <w:spacing w:val="20"/>
          <w:sz w:val="24"/>
          <w:szCs w:val="24"/>
        </w:rPr>
        <w:t xml:space="preserve">персональных </w:t>
      </w:r>
      <w:r w:rsidRPr="001E4B0B">
        <w:rPr>
          <w:spacing w:val="17"/>
          <w:sz w:val="24"/>
          <w:szCs w:val="24"/>
        </w:rPr>
        <w:t>данных</w:t>
      </w:r>
      <w:r w:rsidRPr="001E4B0B">
        <w:rPr>
          <w:spacing w:val="18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22"/>
          <w:sz w:val="24"/>
          <w:szCs w:val="24"/>
        </w:rPr>
        <w:t>иной</w:t>
      </w:r>
      <w:r w:rsidRPr="001E4B0B">
        <w:rPr>
          <w:spacing w:val="23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конфиденциальной информации, полученной в ходе исполнения </w:t>
      </w:r>
      <w:r w:rsidR="00E25DCB">
        <w:rPr>
          <w:sz w:val="24"/>
          <w:szCs w:val="24"/>
        </w:rPr>
        <w:t>Контракт</w:t>
      </w:r>
      <w:r w:rsidR="00841F88" w:rsidRPr="001E4B0B">
        <w:rPr>
          <w:sz w:val="24"/>
          <w:szCs w:val="24"/>
        </w:rPr>
        <w:t>а</w:t>
      </w:r>
      <w:r w:rsidRPr="001E4B0B">
        <w:rPr>
          <w:sz w:val="24"/>
          <w:szCs w:val="24"/>
        </w:rPr>
        <w:t>, при 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обработке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9"/>
          <w:sz w:val="24"/>
          <w:szCs w:val="24"/>
        </w:rPr>
        <w:t xml:space="preserve">соответствии </w:t>
      </w:r>
      <w:r w:rsidRPr="001E4B0B">
        <w:rPr>
          <w:sz w:val="24"/>
          <w:szCs w:val="24"/>
        </w:rPr>
        <w:t xml:space="preserve">с </w:t>
      </w:r>
      <w:r w:rsidRPr="001E4B0B">
        <w:rPr>
          <w:spacing w:val="10"/>
          <w:sz w:val="24"/>
          <w:szCs w:val="24"/>
        </w:rPr>
        <w:t xml:space="preserve">Федеральным </w:t>
      </w:r>
      <w:r w:rsidRPr="001E4B0B">
        <w:rPr>
          <w:spacing w:val="9"/>
          <w:sz w:val="24"/>
          <w:szCs w:val="24"/>
        </w:rPr>
        <w:t xml:space="preserve">законом </w:t>
      </w:r>
      <w:r w:rsidRPr="001E4B0B">
        <w:rPr>
          <w:sz w:val="24"/>
          <w:szCs w:val="24"/>
        </w:rPr>
        <w:t xml:space="preserve">от </w:t>
      </w:r>
      <w:r w:rsidRPr="001E4B0B">
        <w:rPr>
          <w:spacing w:val="9"/>
          <w:sz w:val="24"/>
          <w:szCs w:val="24"/>
        </w:rPr>
        <w:t xml:space="preserve">27.07.2006 </w:t>
      </w:r>
      <w:r w:rsidRPr="001E4B0B">
        <w:rPr>
          <w:sz w:val="24"/>
          <w:szCs w:val="24"/>
        </w:rPr>
        <w:t xml:space="preserve">№ </w:t>
      </w:r>
      <w:r w:rsidRPr="001E4B0B">
        <w:rPr>
          <w:spacing w:val="9"/>
          <w:sz w:val="24"/>
          <w:szCs w:val="24"/>
        </w:rPr>
        <w:t xml:space="preserve">152-ФЗ </w:t>
      </w:r>
      <w:r w:rsidRPr="001E4B0B">
        <w:rPr>
          <w:spacing w:val="11"/>
          <w:sz w:val="24"/>
          <w:szCs w:val="24"/>
        </w:rPr>
        <w:t>«О</w:t>
      </w:r>
      <w:r w:rsidRPr="001E4B0B">
        <w:rPr>
          <w:spacing w:val="12"/>
          <w:sz w:val="24"/>
          <w:szCs w:val="24"/>
        </w:rPr>
        <w:t xml:space="preserve"> персональных </w:t>
      </w:r>
      <w:r w:rsidRPr="001E4B0B">
        <w:rPr>
          <w:spacing w:val="11"/>
          <w:sz w:val="24"/>
          <w:szCs w:val="24"/>
        </w:rPr>
        <w:t xml:space="preserve">данных», </w:t>
      </w:r>
      <w:r w:rsidRPr="001E4B0B">
        <w:rPr>
          <w:spacing w:val="12"/>
          <w:sz w:val="24"/>
          <w:szCs w:val="24"/>
        </w:rPr>
        <w:t xml:space="preserve">Федеральным законом </w:t>
      </w:r>
      <w:r w:rsidRPr="001E4B0B">
        <w:rPr>
          <w:sz w:val="24"/>
          <w:szCs w:val="24"/>
        </w:rPr>
        <w:t>от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27.07.2006 </w:t>
      </w:r>
      <w:r w:rsidRPr="001E4B0B">
        <w:rPr>
          <w:sz w:val="24"/>
          <w:szCs w:val="24"/>
        </w:rPr>
        <w:t>№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>149-ФЗ</w:t>
      </w:r>
      <w:r w:rsidRPr="001E4B0B">
        <w:rPr>
          <w:spacing w:val="12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>«Об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информации,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информационных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технологиях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защите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информации».</w:t>
      </w:r>
    </w:p>
    <w:p w14:paraId="07678BF9" w14:textId="409499CF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926"/>
        </w:tabs>
        <w:ind w:right="146" w:firstLine="0"/>
        <w:contextualSpacing w:val="0"/>
        <w:jc w:val="both"/>
        <w:rPr>
          <w:sz w:val="24"/>
          <w:szCs w:val="24"/>
        </w:rPr>
      </w:pPr>
      <w:r w:rsidRPr="001E4B0B">
        <w:rPr>
          <w:spacing w:val="25"/>
          <w:sz w:val="24"/>
          <w:szCs w:val="24"/>
        </w:rPr>
        <w:t>Исполнять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pacing w:val="21"/>
          <w:sz w:val="24"/>
          <w:szCs w:val="24"/>
        </w:rPr>
        <w:t>иные</w:t>
      </w:r>
      <w:r w:rsidRPr="001E4B0B">
        <w:rPr>
          <w:spacing w:val="22"/>
          <w:sz w:val="24"/>
          <w:szCs w:val="24"/>
        </w:rPr>
        <w:t xml:space="preserve"> </w:t>
      </w:r>
      <w:r w:rsidRPr="001E4B0B">
        <w:rPr>
          <w:spacing w:val="26"/>
          <w:sz w:val="24"/>
          <w:szCs w:val="24"/>
        </w:rPr>
        <w:t>обязательства,</w:t>
      </w:r>
      <w:r w:rsidRPr="001E4B0B">
        <w:rPr>
          <w:spacing w:val="27"/>
          <w:sz w:val="24"/>
          <w:szCs w:val="24"/>
        </w:rPr>
        <w:t xml:space="preserve"> предусмотренные</w:t>
      </w:r>
      <w:r w:rsidRPr="001E4B0B">
        <w:rPr>
          <w:spacing w:val="28"/>
          <w:sz w:val="24"/>
          <w:szCs w:val="24"/>
        </w:rPr>
        <w:t xml:space="preserve"> </w:t>
      </w:r>
      <w:r w:rsidRPr="001E4B0B">
        <w:rPr>
          <w:spacing w:val="25"/>
          <w:sz w:val="24"/>
          <w:szCs w:val="24"/>
        </w:rPr>
        <w:t>действующим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законодательством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="00841F88" w:rsidRPr="001E4B0B">
        <w:rPr>
          <w:sz w:val="24"/>
          <w:szCs w:val="24"/>
        </w:rPr>
        <w:t>ом</w:t>
      </w:r>
      <w:r w:rsidRPr="001E4B0B">
        <w:rPr>
          <w:sz w:val="24"/>
          <w:szCs w:val="24"/>
        </w:rPr>
        <w:t>.</w:t>
      </w:r>
    </w:p>
    <w:p w14:paraId="2A719691" w14:textId="77777777" w:rsidR="00841F88" w:rsidRPr="001E4B0B" w:rsidRDefault="00841F88" w:rsidP="00841F88">
      <w:pPr>
        <w:pStyle w:val="a5"/>
        <w:rPr>
          <w:sz w:val="24"/>
          <w:szCs w:val="24"/>
        </w:rPr>
      </w:pPr>
      <w:r w:rsidRPr="001E4B0B">
        <w:rPr>
          <w:sz w:val="24"/>
          <w:szCs w:val="24"/>
        </w:rPr>
        <w:t xml:space="preserve">             6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Гарантии</w:t>
      </w:r>
    </w:p>
    <w:p w14:paraId="62A9FA9C" w14:textId="7A602DA0" w:rsidR="00841F88" w:rsidRPr="001E4B0B" w:rsidRDefault="00841F88" w:rsidP="00841F88">
      <w:pPr>
        <w:pStyle w:val="a5"/>
        <w:spacing w:before="235" w:line="213" w:lineRule="auto"/>
        <w:ind w:right="148"/>
        <w:rPr>
          <w:sz w:val="24"/>
          <w:szCs w:val="24"/>
        </w:rPr>
      </w:pPr>
      <w:r w:rsidRPr="001E4B0B">
        <w:rPr>
          <w:sz w:val="24"/>
          <w:szCs w:val="24"/>
        </w:rPr>
        <w:t>6.1 Исполнитель гарантирует качество оказания услуг в соответствии с требованиями,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указанными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1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е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Техническом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задании .</w:t>
      </w:r>
    </w:p>
    <w:p w14:paraId="2E002CE2" w14:textId="77777777" w:rsidR="00841F88" w:rsidRPr="001E4B0B" w:rsidRDefault="00841F88" w:rsidP="00841F88">
      <w:pPr>
        <w:pStyle w:val="a5"/>
        <w:spacing w:before="11"/>
        <w:ind w:left="0"/>
        <w:jc w:val="left"/>
        <w:rPr>
          <w:sz w:val="24"/>
          <w:szCs w:val="24"/>
        </w:rPr>
      </w:pPr>
    </w:p>
    <w:p w14:paraId="57C69764" w14:textId="77777777" w:rsidR="00841F88" w:rsidRPr="001E4B0B" w:rsidRDefault="00841F88" w:rsidP="00841F88">
      <w:pPr>
        <w:pStyle w:val="a5"/>
        <w:spacing w:before="117" w:line="213" w:lineRule="auto"/>
        <w:ind w:right="172"/>
        <w:rPr>
          <w:sz w:val="24"/>
          <w:szCs w:val="24"/>
        </w:rPr>
      </w:pPr>
      <w:r w:rsidRPr="001E4B0B">
        <w:rPr>
          <w:sz w:val="24"/>
          <w:szCs w:val="24"/>
        </w:rPr>
        <w:t>6.2.Удовлетворение требований Заказчика о безвозмездном устранении недостатков, 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повторном оказании услуг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 освобождает Исполнителя от ответственности в форме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неустойки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за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нарушение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срока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окончания оказания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услуг.</w:t>
      </w:r>
    </w:p>
    <w:p w14:paraId="78AAC77E" w14:textId="77777777" w:rsidR="00841F88" w:rsidRPr="001E4B0B" w:rsidRDefault="00841F88" w:rsidP="00841F88">
      <w:pPr>
        <w:pStyle w:val="a5"/>
        <w:spacing w:before="244" w:line="213" w:lineRule="auto"/>
        <w:ind w:right="162"/>
        <w:rPr>
          <w:sz w:val="24"/>
          <w:szCs w:val="24"/>
        </w:rPr>
      </w:pPr>
      <w:r w:rsidRPr="001E4B0B">
        <w:rPr>
          <w:spacing w:val="11"/>
          <w:sz w:val="24"/>
          <w:szCs w:val="24"/>
        </w:rPr>
        <w:lastRenderedPageBreak/>
        <w:t xml:space="preserve">6.3 </w:t>
      </w:r>
      <w:r w:rsidRPr="001E4B0B">
        <w:rPr>
          <w:spacing w:val="12"/>
          <w:sz w:val="24"/>
          <w:szCs w:val="24"/>
        </w:rPr>
        <w:t>Вред,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pacing w:val="15"/>
          <w:sz w:val="24"/>
          <w:szCs w:val="24"/>
        </w:rPr>
        <w:t xml:space="preserve">причиненный </w:t>
      </w:r>
      <w:r w:rsidRPr="001E4B0B">
        <w:rPr>
          <w:spacing w:val="13"/>
          <w:sz w:val="24"/>
          <w:szCs w:val="24"/>
        </w:rPr>
        <w:t>жизни,</w:t>
      </w:r>
      <w:r w:rsidRPr="001E4B0B">
        <w:rPr>
          <w:spacing w:val="14"/>
          <w:sz w:val="24"/>
          <w:szCs w:val="24"/>
        </w:rPr>
        <w:t xml:space="preserve"> здоровью </w:t>
      </w:r>
      <w:r w:rsidRPr="001E4B0B">
        <w:rPr>
          <w:spacing w:val="11"/>
          <w:sz w:val="24"/>
          <w:szCs w:val="24"/>
        </w:rPr>
        <w:t xml:space="preserve">или  </w:t>
      </w:r>
      <w:r w:rsidRPr="001E4B0B">
        <w:rPr>
          <w:spacing w:val="15"/>
          <w:sz w:val="24"/>
          <w:szCs w:val="24"/>
        </w:rPr>
        <w:t xml:space="preserve">имуществу </w:t>
      </w:r>
      <w:r w:rsidRPr="001E4B0B">
        <w:rPr>
          <w:spacing w:val="14"/>
          <w:sz w:val="24"/>
          <w:szCs w:val="24"/>
        </w:rPr>
        <w:t xml:space="preserve">Заказчика </w:t>
      </w:r>
      <w:r w:rsidRPr="001E4B0B">
        <w:rPr>
          <w:sz w:val="24"/>
          <w:szCs w:val="24"/>
        </w:rPr>
        <w:t>и</w:t>
      </w:r>
      <w:r w:rsidRPr="001E4B0B">
        <w:rPr>
          <w:spacing w:val="70"/>
          <w:sz w:val="24"/>
          <w:szCs w:val="24"/>
        </w:rPr>
        <w:t xml:space="preserve"> </w:t>
      </w:r>
      <w:r w:rsidRPr="001E4B0B">
        <w:rPr>
          <w:spacing w:val="17"/>
          <w:sz w:val="24"/>
          <w:szCs w:val="24"/>
        </w:rPr>
        <w:t>иных</w:t>
      </w:r>
      <w:r w:rsidRPr="001E4B0B">
        <w:rPr>
          <w:spacing w:val="18"/>
          <w:sz w:val="24"/>
          <w:szCs w:val="24"/>
        </w:rPr>
        <w:t xml:space="preserve"> </w:t>
      </w:r>
      <w:r w:rsidRPr="001E4B0B">
        <w:rPr>
          <w:sz w:val="24"/>
          <w:szCs w:val="24"/>
        </w:rPr>
        <w:t>лиц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вследствие необеспечения Исполнителем безопасности оказания услуг подлежит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возмещению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соответствии </w:t>
      </w:r>
      <w:r w:rsidRPr="001E4B0B">
        <w:rPr>
          <w:sz w:val="24"/>
          <w:szCs w:val="24"/>
        </w:rPr>
        <w:t>с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требованиями Гражданского </w:t>
      </w:r>
      <w:r w:rsidRPr="001E4B0B">
        <w:rPr>
          <w:sz w:val="24"/>
          <w:szCs w:val="24"/>
        </w:rPr>
        <w:t>кодекса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Российской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Федерации.</w:t>
      </w:r>
    </w:p>
    <w:p w14:paraId="4AB429C1" w14:textId="77777777" w:rsidR="00841F88" w:rsidRPr="001E4B0B" w:rsidRDefault="00841F88" w:rsidP="00841F88">
      <w:pPr>
        <w:pStyle w:val="a5"/>
        <w:spacing w:before="246" w:line="213" w:lineRule="auto"/>
        <w:ind w:right="177"/>
        <w:rPr>
          <w:sz w:val="24"/>
          <w:szCs w:val="24"/>
        </w:rPr>
      </w:pPr>
      <w:r w:rsidRPr="001E4B0B">
        <w:rPr>
          <w:spacing w:val="10"/>
          <w:sz w:val="24"/>
          <w:szCs w:val="24"/>
        </w:rPr>
        <w:t>6.4.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 xml:space="preserve">Исполнитель гарантирует своевременное предоставление необходимой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достоверной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информации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 оказываемых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услугах.</w:t>
      </w:r>
    </w:p>
    <w:p w14:paraId="7CB2AA0D" w14:textId="77777777" w:rsidR="00841F88" w:rsidRPr="001E4B0B" w:rsidRDefault="00841F88" w:rsidP="00841F88">
      <w:pPr>
        <w:pStyle w:val="a5"/>
        <w:spacing w:before="243" w:line="213" w:lineRule="auto"/>
        <w:ind w:right="146"/>
        <w:jc w:val="left"/>
        <w:rPr>
          <w:sz w:val="24"/>
          <w:szCs w:val="24"/>
        </w:rPr>
      </w:pPr>
      <w:r w:rsidRPr="001E4B0B">
        <w:rPr>
          <w:sz w:val="24"/>
          <w:szCs w:val="24"/>
        </w:rPr>
        <w:t xml:space="preserve">6.5. </w:t>
      </w:r>
      <w:r w:rsidRPr="001E4B0B">
        <w:rPr>
          <w:spacing w:val="22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4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</w:t>
      </w:r>
      <w:r w:rsidRPr="001E4B0B">
        <w:rPr>
          <w:spacing w:val="4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4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предоставления</w:t>
      </w:r>
      <w:r w:rsidRPr="001E4B0B">
        <w:rPr>
          <w:spacing w:val="73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Исполнителем</w:t>
      </w:r>
      <w:r w:rsidRPr="001E4B0B">
        <w:rPr>
          <w:spacing w:val="39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Заказчику</w:t>
      </w:r>
      <w:r w:rsidRPr="001E4B0B">
        <w:rPr>
          <w:spacing w:val="4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полной</w:t>
      </w:r>
      <w:r w:rsidRPr="001E4B0B">
        <w:rPr>
          <w:spacing w:val="4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4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достоверной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>информации</w:t>
      </w:r>
      <w:r w:rsidRPr="001E4B0B">
        <w:rPr>
          <w:spacing w:val="72"/>
          <w:sz w:val="24"/>
          <w:szCs w:val="24"/>
        </w:rPr>
        <w:t xml:space="preserve"> </w:t>
      </w:r>
      <w:r w:rsidRPr="001E4B0B">
        <w:rPr>
          <w:sz w:val="24"/>
          <w:szCs w:val="24"/>
        </w:rPr>
        <w:t>об</w:t>
      </w:r>
      <w:r w:rsidRPr="001E4B0B">
        <w:rPr>
          <w:spacing w:val="3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>оказываемых</w:t>
      </w:r>
      <w:r w:rsidRPr="001E4B0B">
        <w:rPr>
          <w:spacing w:val="72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>услугах,</w:t>
      </w:r>
      <w:r w:rsidRPr="001E4B0B">
        <w:rPr>
          <w:spacing w:val="72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>Исполнитель</w:t>
      </w:r>
      <w:r w:rsidRPr="001E4B0B">
        <w:rPr>
          <w:spacing w:val="73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>несет</w:t>
      </w:r>
      <w:r w:rsidRPr="001E4B0B">
        <w:rPr>
          <w:spacing w:val="72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>ответственность</w:t>
      </w:r>
      <w:r w:rsidRPr="001E4B0B">
        <w:rPr>
          <w:spacing w:val="72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соответствии</w:t>
      </w:r>
      <w:r w:rsidRPr="001E4B0B">
        <w:rPr>
          <w:spacing w:val="9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9"/>
          <w:sz w:val="24"/>
          <w:szCs w:val="24"/>
        </w:rPr>
        <w:t xml:space="preserve"> </w:t>
      </w:r>
      <w:r w:rsidRPr="001E4B0B">
        <w:rPr>
          <w:sz w:val="24"/>
          <w:szCs w:val="24"/>
        </w:rPr>
        <w:t>Гражданским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кодексом</w:t>
      </w:r>
      <w:r w:rsidRPr="001E4B0B">
        <w:rPr>
          <w:spacing w:val="9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9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за</w:t>
      </w:r>
      <w:r w:rsidRPr="001E4B0B">
        <w:rPr>
          <w:spacing w:val="9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недостатки</w:t>
      </w:r>
      <w:r w:rsidRPr="001E4B0B">
        <w:rPr>
          <w:spacing w:val="9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услуг,</w:t>
      </w:r>
      <w:r w:rsidRPr="001E4B0B">
        <w:rPr>
          <w:spacing w:val="33"/>
          <w:sz w:val="24"/>
          <w:szCs w:val="24"/>
        </w:rPr>
        <w:t xml:space="preserve"> </w:t>
      </w:r>
      <w:r w:rsidRPr="001E4B0B">
        <w:rPr>
          <w:sz w:val="24"/>
          <w:szCs w:val="24"/>
        </w:rPr>
        <w:t>возникшие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после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их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приемки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Заказчиком</w:t>
      </w:r>
      <w:r w:rsidRPr="001E4B0B">
        <w:rPr>
          <w:spacing w:val="33"/>
          <w:sz w:val="24"/>
          <w:szCs w:val="24"/>
        </w:rPr>
        <w:t xml:space="preserve"> </w:t>
      </w:r>
      <w:r w:rsidRPr="001E4B0B">
        <w:rPr>
          <w:sz w:val="24"/>
          <w:szCs w:val="24"/>
        </w:rPr>
        <w:t>вследствие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отсутствия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у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такой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информации.</w:t>
      </w:r>
    </w:p>
    <w:p w14:paraId="6D32A5DD" w14:textId="0F65C20A" w:rsidR="00841F88" w:rsidRPr="001E4B0B" w:rsidRDefault="00841F88" w:rsidP="00841F88">
      <w:pPr>
        <w:pStyle w:val="a5"/>
        <w:spacing w:before="247" w:line="213" w:lineRule="auto"/>
        <w:ind w:right="135"/>
        <w:rPr>
          <w:sz w:val="24"/>
          <w:szCs w:val="24"/>
        </w:rPr>
      </w:pPr>
      <w:r w:rsidRPr="001E4B0B">
        <w:rPr>
          <w:sz w:val="24"/>
          <w:szCs w:val="24"/>
        </w:rPr>
        <w:t>6.6 В случае ненадлежащего оказания услуг, требования Заказчика о безвозмездном 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повторном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подлежат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удовлетворению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установленный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для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срочного оказания </w:t>
      </w:r>
      <w:r w:rsidRPr="001E4B0B">
        <w:rPr>
          <w:spacing w:val="12"/>
          <w:sz w:val="24"/>
          <w:szCs w:val="24"/>
        </w:rPr>
        <w:t xml:space="preserve">услуг, </w:t>
      </w:r>
      <w:r w:rsidRPr="001E4B0B">
        <w:rPr>
          <w:sz w:val="24"/>
          <w:szCs w:val="24"/>
        </w:rPr>
        <w:t>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случае, </w:t>
      </w:r>
      <w:r w:rsidRPr="001E4B0B">
        <w:rPr>
          <w:spacing w:val="11"/>
          <w:sz w:val="24"/>
          <w:szCs w:val="24"/>
        </w:rPr>
        <w:t xml:space="preserve">если этот срок </w:t>
      </w:r>
      <w:r w:rsidRPr="001E4B0B">
        <w:rPr>
          <w:sz w:val="24"/>
          <w:szCs w:val="24"/>
        </w:rPr>
        <w:t>не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установлен,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5"/>
          <w:sz w:val="24"/>
          <w:szCs w:val="24"/>
        </w:rPr>
        <w:t>срок,</w:t>
      </w:r>
      <w:r w:rsidRPr="001E4B0B">
        <w:rPr>
          <w:spacing w:val="16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предусмотренный</w:t>
      </w:r>
      <w:r w:rsidRPr="001E4B0B">
        <w:rPr>
          <w:spacing w:val="-3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ом,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который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был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ненадлежаще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исполнен.</w:t>
      </w:r>
    </w:p>
    <w:p w14:paraId="4B11F3EA" w14:textId="77777777" w:rsidR="00841F88" w:rsidRPr="001E4B0B" w:rsidRDefault="00841F88" w:rsidP="00841F88">
      <w:pPr>
        <w:pStyle w:val="a5"/>
        <w:spacing w:before="217"/>
        <w:rPr>
          <w:sz w:val="24"/>
          <w:szCs w:val="24"/>
        </w:rPr>
      </w:pPr>
      <w:r w:rsidRPr="001E4B0B">
        <w:rPr>
          <w:sz w:val="24"/>
          <w:szCs w:val="24"/>
        </w:rPr>
        <w:t xml:space="preserve">           7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Ответственность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</w:t>
      </w:r>
    </w:p>
    <w:p w14:paraId="0AC72FC1" w14:textId="7FD0FE01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684"/>
        </w:tabs>
        <w:spacing w:before="235" w:line="213" w:lineRule="auto"/>
        <w:ind w:right="127" w:firstLine="0"/>
        <w:contextualSpacing w:val="0"/>
        <w:jc w:val="both"/>
        <w:rPr>
          <w:sz w:val="24"/>
          <w:szCs w:val="24"/>
        </w:rPr>
      </w:pPr>
      <w:r w:rsidRPr="001E4B0B">
        <w:rPr>
          <w:spacing w:val="10"/>
          <w:sz w:val="24"/>
          <w:szCs w:val="24"/>
        </w:rPr>
        <w:t>За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pacing w:val="19"/>
          <w:sz w:val="24"/>
          <w:szCs w:val="24"/>
        </w:rPr>
        <w:t>неисполнение</w:t>
      </w:r>
      <w:r w:rsidRPr="001E4B0B">
        <w:rPr>
          <w:spacing w:val="20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>или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pacing w:val="19"/>
          <w:sz w:val="24"/>
          <w:szCs w:val="24"/>
        </w:rPr>
        <w:t>ненадлежащее</w:t>
      </w:r>
      <w:r w:rsidRPr="001E4B0B">
        <w:rPr>
          <w:spacing w:val="20"/>
          <w:sz w:val="24"/>
          <w:szCs w:val="24"/>
        </w:rPr>
        <w:t xml:space="preserve"> </w:t>
      </w:r>
      <w:r w:rsidRPr="001E4B0B">
        <w:rPr>
          <w:spacing w:val="18"/>
          <w:sz w:val="24"/>
          <w:szCs w:val="24"/>
        </w:rPr>
        <w:t>исполнение</w:t>
      </w:r>
      <w:r w:rsidRPr="001E4B0B">
        <w:rPr>
          <w:spacing w:val="19"/>
          <w:sz w:val="24"/>
          <w:szCs w:val="24"/>
        </w:rPr>
        <w:t xml:space="preserve"> </w:t>
      </w:r>
      <w:r w:rsidRPr="001E4B0B">
        <w:rPr>
          <w:spacing w:val="16"/>
          <w:sz w:val="24"/>
          <w:szCs w:val="24"/>
        </w:rPr>
        <w:t>своих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pacing w:val="22"/>
          <w:sz w:val="24"/>
          <w:szCs w:val="24"/>
        </w:rPr>
        <w:t>обязательств,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установленных </w:t>
      </w:r>
      <w:r w:rsidR="00E25DCB">
        <w:rPr>
          <w:spacing w:val="10"/>
          <w:sz w:val="24"/>
          <w:szCs w:val="24"/>
        </w:rPr>
        <w:t>Контракт</w:t>
      </w:r>
      <w:r w:rsidRPr="001E4B0B">
        <w:rPr>
          <w:spacing w:val="10"/>
          <w:sz w:val="24"/>
          <w:szCs w:val="24"/>
        </w:rPr>
        <w:t xml:space="preserve">ом, Заказчик </w:t>
      </w:r>
      <w:r w:rsidRPr="001E4B0B">
        <w:rPr>
          <w:sz w:val="24"/>
          <w:szCs w:val="24"/>
        </w:rPr>
        <w:t xml:space="preserve">и </w:t>
      </w:r>
      <w:r w:rsidRPr="001E4B0B">
        <w:rPr>
          <w:spacing w:val="10"/>
          <w:sz w:val="24"/>
          <w:szCs w:val="24"/>
        </w:rPr>
        <w:t xml:space="preserve">Исполнитель </w:t>
      </w:r>
      <w:r w:rsidRPr="001E4B0B">
        <w:rPr>
          <w:spacing w:val="9"/>
          <w:sz w:val="24"/>
          <w:szCs w:val="24"/>
        </w:rPr>
        <w:t xml:space="preserve">несут </w:t>
      </w:r>
      <w:r w:rsidRPr="001E4B0B">
        <w:rPr>
          <w:spacing w:val="11"/>
          <w:sz w:val="24"/>
          <w:szCs w:val="24"/>
        </w:rPr>
        <w:t xml:space="preserve">ответственность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соответствии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38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постановлением</w:t>
      </w:r>
      <w:r w:rsidRPr="001E4B0B">
        <w:rPr>
          <w:spacing w:val="38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Правительства</w:t>
      </w:r>
      <w:r w:rsidRPr="001E4B0B">
        <w:rPr>
          <w:spacing w:val="38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38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</w:t>
      </w:r>
      <w:r w:rsidRPr="001E4B0B">
        <w:rPr>
          <w:spacing w:val="38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38"/>
          <w:sz w:val="24"/>
          <w:szCs w:val="24"/>
        </w:rPr>
        <w:t xml:space="preserve"> </w:t>
      </w:r>
      <w:r w:rsidRPr="001E4B0B">
        <w:rPr>
          <w:sz w:val="24"/>
          <w:szCs w:val="24"/>
        </w:rPr>
        <w:t>30.08.2017</w:t>
      </w:r>
    </w:p>
    <w:p w14:paraId="167FA721" w14:textId="0AE8AB53" w:rsidR="00841F88" w:rsidRPr="001E4B0B" w:rsidRDefault="00841F88" w:rsidP="00841F88">
      <w:pPr>
        <w:pStyle w:val="a5"/>
        <w:spacing w:before="4" w:line="213" w:lineRule="auto"/>
        <w:ind w:right="111"/>
        <w:rPr>
          <w:sz w:val="24"/>
          <w:szCs w:val="24"/>
        </w:rPr>
      </w:pPr>
      <w:r w:rsidRPr="001E4B0B">
        <w:rPr>
          <w:sz w:val="24"/>
          <w:szCs w:val="24"/>
        </w:rPr>
        <w:t>№1042 «Об утверждении Правил определения размера штрафа, начисляемого в случае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6"/>
          <w:sz w:val="24"/>
          <w:szCs w:val="24"/>
        </w:rPr>
        <w:t xml:space="preserve">ненадлежащего исполнения заказчиком, неисполнения </w:t>
      </w:r>
      <w:r w:rsidRPr="001E4B0B">
        <w:rPr>
          <w:spacing w:val="12"/>
          <w:sz w:val="24"/>
          <w:szCs w:val="24"/>
        </w:rPr>
        <w:t xml:space="preserve">или </w:t>
      </w:r>
      <w:r w:rsidRPr="001E4B0B">
        <w:rPr>
          <w:spacing w:val="18"/>
          <w:sz w:val="24"/>
          <w:szCs w:val="24"/>
        </w:rPr>
        <w:t>ненадлежащего</w:t>
      </w:r>
      <w:r w:rsidRPr="001E4B0B">
        <w:rPr>
          <w:spacing w:val="19"/>
          <w:sz w:val="24"/>
          <w:szCs w:val="24"/>
        </w:rPr>
        <w:t xml:space="preserve"> </w:t>
      </w:r>
      <w:r w:rsidRPr="001E4B0B">
        <w:rPr>
          <w:spacing w:val="25"/>
          <w:sz w:val="24"/>
          <w:szCs w:val="24"/>
        </w:rPr>
        <w:t>исполнения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pacing w:val="25"/>
          <w:sz w:val="24"/>
          <w:szCs w:val="24"/>
        </w:rPr>
        <w:t>поставщиком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pacing w:val="25"/>
          <w:sz w:val="24"/>
          <w:szCs w:val="24"/>
        </w:rPr>
        <w:t>(подрядчиком,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pacing w:val="25"/>
          <w:sz w:val="24"/>
          <w:szCs w:val="24"/>
        </w:rPr>
        <w:t>исполнителем)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pacing w:val="25"/>
          <w:sz w:val="24"/>
          <w:szCs w:val="24"/>
        </w:rPr>
        <w:t>обязательств,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предусмотренных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 (за исключением просрочки исполнения обязательств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заказчиком,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поставщиком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(подрядчиком,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исполнителем), 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внесении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изменений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постановление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Правительства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15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мая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2017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г.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№-570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признании утратившим силу постановления Правительства Российской Федерации от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25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ноября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2013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г.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№-1063»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иным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законодательством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Федерации.</w:t>
      </w:r>
    </w:p>
    <w:p w14:paraId="3A3B5051" w14:textId="757E1C01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547"/>
        </w:tabs>
        <w:spacing w:before="251" w:line="213" w:lineRule="auto"/>
        <w:ind w:right="172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Размер штрафа устанавливается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 в порядке, установленном настоящей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статьей, в том числе рассчитывается как процент Цены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 или в случае, если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 xml:space="preserve">ом предусмотрены этапы исполнения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 как процент цены Этапа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-2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(далее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- Цена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Контракта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(Этапа)).</w:t>
      </w:r>
    </w:p>
    <w:p w14:paraId="1084F72A" w14:textId="082EF588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605"/>
        </w:tabs>
        <w:spacing w:before="95" w:line="213" w:lineRule="auto"/>
        <w:ind w:right="167" w:firstLine="0"/>
        <w:contextualSpacing w:val="0"/>
        <w:jc w:val="both"/>
        <w:rPr>
          <w:sz w:val="24"/>
          <w:szCs w:val="24"/>
        </w:rPr>
      </w:pPr>
      <w:r w:rsidRPr="001E4B0B">
        <w:rPr>
          <w:spacing w:val="11"/>
          <w:sz w:val="24"/>
          <w:szCs w:val="24"/>
        </w:rPr>
        <w:t xml:space="preserve">Пеня </w:t>
      </w:r>
      <w:r w:rsidRPr="001E4B0B">
        <w:rPr>
          <w:spacing w:val="14"/>
          <w:sz w:val="24"/>
          <w:szCs w:val="24"/>
        </w:rPr>
        <w:t xml:space="preserve">начисляется </w:t>
      </w:r>
      <w:r w:rsidRPr="001E4B0B">
        <w:rPr>
          <w:sz w:val="24"/>
          <w:szCs w:val="24"/>
        </w:rPr>
        <w:t>за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каждый </w:t>
      </w:r>
      <w:r w:rsidRPr="001E4B0B">
        <w:rPr>
          <w:spacing w:val="11"/>
          <w:sz w:val="24"/>
          <w:szCs w:val="24"/>
        </w:rPr>
        <w:t xml:space="preserve">день </w:t>
      </w:r>
      <w:r w:rsidRPr="001E4B0B">
        <w:rPr>
          <w:spacing w:val="14"/>
          <w:sz w:val="24"/>
          <w:szCs w:val="24"/>
        </w:rPr>
        <w:t xml:space="preserve">просрочки исполнения </w:t>
      </w:r>
      <w:r w:rsidRPr="001E4B0B">
        <w:rPr>
          <w:spacing w:val="15"/>
          <w:sz w:val="24"/>
          <w:szCs w:val="24"/>
        </w:rPr>
        <w:t>Исполнителем</w:t>
      </w:r>
      <w:r w:rsidRPr="001E4B0B">
        <w:rPr>
          <w:spacing w:val="16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обязательства, предусмотренного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ом, начиная со дня, следующего после дня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истечения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установленного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обязательства,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размере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одной трехсотой действующей на дату уплаты пени ключевой ставки Центрального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 xml:space="preserve">банка </w:t>
      </w:r>
      <w:r w:rsidRPr="001E4B0B">
        <w:rPr>
          <w:spacing w:val="11"/>
          <w:sz w:val="24"/>
          <w:szCs w:val="24"/>
        </w:rPr>
        <w:t xml:space="preserve">Российской Федерации </w:t>
      </w:r>
      <w:r w:rsidRPr="001E4B0B">
        <w:rPr>
          <w:spacing w:val="9"/>
          <w:sz w:val="24"/>
          <w:szCs w:val="24"/>
        </w:rPr>
        <w:t xml:space="preserve">Цены </w:t>
      </w:r>
      <w:r w:rsidRPr="001E4B0B">
        <w:rPr>
          <w:spacing w:val="11"/>
          <w:sz w:val="24"/>
          <w:szCs w:val="24"/>
        </w:rPr>
        <w:t>Контракта</w:t>
      </w:r>
      <w:r w:rsidRPr="001E4B0B">
        <w:rPr>
          <w:sz w:val="24"/>
          <w:szCs w:val="24"/>
        </w:rPr>
        <w:t>.</w:t>
      </w:r>
    </w:p>
    <w:p w14:paraId="580AC186" w14:textId="4317D159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570"/>
        </w:tabs>
        <w:spacing w:before="244" w:line="213" w:lineRule="auto"/>
        <w:ind w:right="157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За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каждый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факт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ненадлежащего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6"/>
          <w:sz w:val="24"/>
          <w:szCs w:val="24"/>
        </w:rPr>
        <w:t xml:space="preserve">обязательств, предусмотренных </w:t>
      </w:r>
      <w:r w:rsidR="00E25DCB">
        <w:rPr>
          <w:spacing w:val="16"/>
          <w:sz w:val="24"/>
          <w:szCs w:val="24"/>
        </w:rPr>
        <w:t>Контракт</w:t>
      </w:r>
      <w:r w:rsidRPr="001E4B0B">
        <w:rPr>
          <w:spacing w:val="16"/>
          <w:sz w:val="24"/>
          <w:szCs w:val="24"/>
        </w:rPr>
        <w:t>ом,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размер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штрафа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устанавливается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размере 1 процента Цены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 но не более 5 тыс. рублей и не менее 1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тыс. рублей.</w:t>
      </w:r>
    </w:p>
    <w:p w14:paraId="2FAF2585" w14:textId="0CB1C5B9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570"/>
        </w:tabs>
        <w:spacing w:before="253" w:line="213" w:lineRule="auto"/>
        <w:ind w:right="142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За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каждый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факт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ненадлежащего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обязательств,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предусмотренных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размер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штрафа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рассчитывается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порядке,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установленном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настоящим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пунктом,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исключением просрочки исполнения обязательств </w:t>
      </w:r>
      <w:r w:rsidRPr="001E4B0B">
        <w:rPr>
          <w:sz w:val="24"/>
          <w:szCs w:val="24"/>
        </w:rPr>
        <w:t>(в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 xml:space="preserve">числе </w:t>
      </w:r>
      <w:r w:rsidRPr="001E4B0B">
        <w:rPr>
          <w:spacing w:val="13"/>
          <w:sz w:val="24"/>
          <w:szCs w:val="24"/>
        </w:rPr>
        <w:t>гарантийного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обязательства), предусмотренных </w:t>
      </w:r>
      <w:r w:rsidR="00E25DCB">
        <w:rPr>
          <w:spacing w:val="9"/>
          <w:sz w:val="24"/>
          <w:szCs w:val="24"/>
        </w:rPr>
        <w:t>Контракт</w:t>
      </w:r>
      <w:r w:rsidRPr="001E4B0B">
        <w:rPr>
          <w:spacing w:val="9"/>
          <w:sz w:val="24"/>
          <w:szCs w:val="24"/>
        </w:rPr>
        <w:t xml:space="preserve">ом, </w:t>
      </w:r>
      <w:r w:rsidRPr="001E4B0B">
        <w:rPr>
          <w:sz w:val="24"/>
          <w:szCs w:val="24"/>
        </w:rPr>
        <w:t xml:space="preserve">и </w:t>
      </w:r>
      <w:r w:rsidRPr="001E4B0B">
        <w:rPr>
          <w:spacing w:val="9"/>
          <w:sz w:val="24"/>
          <w:szCs w:val="24"/>
        </w:rPr>
        <w:t xml:space="preserve">устанавливается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10"/>
          <w:sz w:val="24"/>
          <w:szCs w:val="24"/>
        </w:rPr>
        <w:t>следующем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порядке:</w:t>
      </w:r>
    </w:p>
    <w:p w14:paraId="6D3F321C" w14:textId="4545C116" w:rsidR="00841F88" w:rsidRPr="001E4B0B" w:rsidRDefault="00841F88" w:rsidP="00841F88">
      <w:pPr>
        <w:pStyle w:val="a3"/>
        <w:numPr>
          <w:ilvl w:val="3"/>
          <w:numId w:val="6"/>
        </w:numPr>
        <w:tabs>
          <w:tab w:val="left" w:pos="774"/>
        </w:tabs>
        <w:spacing w:before="243" w:line="213" w:lineRule="auto"/>
        <w:ind w:right="177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в случае, если Цена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 не превышает начальную (максимальную) цену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="00E6466E" w:rsidRPr="001E4B0B">
        <w:rPr>
          <w:sz w:val="24"/>
          <w:szCs w:val="24"/>
        </w:rPr>
        <w:t>а</w:t>
      </w:r>
      <w:r w:rsidRPr="001E4B0B">
        <w:rPr>
          <w:sz w:val="24"/>
          <w:szCs w:val="24"/>
        </w:rPr>
        <w:t>:</w:t>
      </w:r>
      <w:r w:rsidR="00E6466E" w:rsidRPr="001E4B0B">
        <w:rPr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10 процентов начальной (максимальной) цены контракта, если Цена </w:t>
      </w:r>
      <w:r w:rsidR="00E25DCB">
        <w:rPr>
          <w:sz w:val="24"/>
          <w:szCs w:val="24"/>
        </w:rPr>
        <w:t>Контракт</w:t>
      </w:r>
      <w:r w:rsidR="00E6466E" w:rsidRPr="001E4B0B">
        <w:rPr>
          <w:sz w:val="24"/>
          <w:szCs w:val="24"/>
        </w:rPr>
        <w:t>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превышает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3 млн.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рублей;</w:t>
      </w:r>
    </w:p>
    <w:p w14:paraId="2C72515C" w14:textId="4C9AF3C9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608"/>
        </w:tabs>
        <w:spacing w:before="235" w:line="213" w:lineRule="auto"/>
        <w:ind w:right="157" w:firstLine="0"/>
        <w:contextualSpacing w:val="0"/>
        <w:jc w:val="both"/>
        <w:rPr>
          <w:sz w:val="24"/>
          <w:szCs w:val="24"/>
        </w:rPr>
      </w:pPr>
      <w:r w:rsidRPr="001E4B0B">
        <w:rPr>
          <w:spacing w:val="12"/>
          <w:sz w:val="24"/>
          <w:szCs w:val="24"/>
        </w:rPr>
        <w:lastRenderedPageBreak/>
        <w:t xml:space="preserve">Пеня </w:t>
      </w:r>
      <w:r w:rsidRPr="001E4B0B">
        <w:rPr>
          <w:spacing w:val="14"/>
          <w:sz w:val="24"/>
          <w:szCs w:val="24"/>
        </w:rPr>
        <w:t xml:space="preserve">начисляется </w:t>
      </w:r>
      <w:r w:rsidRPr="001E4B0B">
        <w:rPr>
          <w:sz w:val="24"/>
          <w:szCs w:val="24"/>
        </w:rPr>
        <w:t>за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каждый </w:t>
      </w:r>
      <w:r w:rsidRPr="001E4B0B">
        <w:rPr>
          <w:spacing w:val="12"/>
          <w:sz w:val="24"/>
          <w:szCs w:val="24"/>
        </w:rPr>
        <w:t xml:space="preserve">день </w:t>
      </w:r>
      <w:r w:rsidRPr="001E4B0B">
        <w:rPr>
          <w:spacing w:val="14"/>
          <w:sz w:val="24"/>
          <w:szCs w:val="24"/>
        </w:rPr>
        <w:t xml:space="preserve">просрочки исполнения </w:t>
      </w:r>
      <w:r w:rsidRPr="001E4B0B">
        <w:rPr>
          <w:spacing w:val="16"/>
          <w:sz w:val="24"/>
          <w:szCs w:val="24"/>
        </w:rPr>
        <w:t>обязательства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Заказчиком, предусмотренного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ом, начиная со дня, следующего после дня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истечения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установленного</w:t>
      </w:r>
      <w:r w:rsidRPr="001E4B0B">
        <w:rPr>
          <w:spacing w:val="1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="00E6466E" w:rsidRPr="001E4B0B">
        <w:rPr>
          <w:sz w:val="24"/>
          <w:szCs w:val="24"/>
        </w:rPr>
        <w:t>о</w:t>
      </w:r>
      <w:r w:rsidRPr="001E4B0B">
        <w:rPr>
          <w:sz w:val="24"/>
          <w:szCs w:val="24"/>
        </w:rPr>
        <w:t>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обязательства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размере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одной трехсотой действующей на дату уплаты пеней ключевой ставки Центрального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банка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уплаченной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суммы.</w:t>
      </w:r>
    </w:p>
    <w:p w14:paraId="38A8138F" w14:textId="77777777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706"/>
        </w:tabs>
        <w:spacing w:before="242" w:line="213" w:lineRule="auto"/>
        <w:ind w:right="171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Стороны освобождаются от уплаты неустойки (штрафа, пеней), если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докажут,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что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просрочка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соответствующего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обязательства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произошла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вследствие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непреодолимой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силы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вине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другой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Стороны.</w:t>
      </w:r>
    </w:p>
    <w:p w14:paraId="23032653" w14:textId="77777777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758"/>
        </w:tabs>
        <w:spacing w:before="245" w:line="213" w:lineRule="auto"/>
        <w:ind w:right="167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установления уполномоченными контрольными </w:t>
      </w:r>
      <w:r w:rsidRPr="001E4B0B">
        <w:rPr>
          <w:sz w:val="24"/>
          <w:szCs w:val="24"/>
        </w:rPr>
        <w:t>органами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фактов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полном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объеме и/или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завышения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стоимости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осуществляет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возврат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Заказчику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излишне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уплаченных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денежных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средств.</w:t>
      </w:r>
    </w:p>
    <w:p w14:paraId="4AE1FBAB" w14:textId="394525FB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704"/>
        </w:tabs>
        <w:spacing w:before="244" w:line="213" w:lineRule="auto"/>
        <w:ind w:right="172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Уплата</w:t>
      </w:r>
      <w:r w:rsidRPr="001E4B0B">
        <w:rPr>
          <w:spacing w:val="37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Исполнителем</w:t>
      </w:r>
      <w:r w:rsidRPr="001E4B0B">
        <w:rPr>
          <w:spacing w:val="37"/>
          <w:sz w:val="24"/>
          <w:szCs w:val="24"/>
        </w:rPr>
        <w:t xml:space="preserve"> </w:t>
      </w:r>
      <w:r w:rsidRPr="001E4B0B">
        <w:rPr>
          <w:sz w:val="24"/>
          <w:szCs w:val="24"/>
        </w:rPr>
        <w:t>неустойки</w:t>
      </w:r>
      <w:r w:rsidRPr="001E4B0B">
        <w:rPr>
          <w:spacing w:val="37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37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применение</w:t>
      </w:r>
      <w:r w:rsidRPr="001E4B0B">
        <w:rPr>
          <w:spacing w:val="38"/>
          <w:sz w:val="24"/>
          <w:szCs w:val="24"/>
        </w:rPr>
        <w:t xml:space="preserve"> </w:t>
      </w:r>
      <w:r w:rsidRPr="001E4B0B">
        <w:rPr>
          <w:sz w:val="24"/>
          <w:szCs w:val="24"/>
        </w:rPr>
        <w:t>иной</w:t>
      </w:r>
      <w:r w:rsidRPr="001E4B0B">
        <w:rPr>
          <w:spacing w:val="37"/>
          <w:sz w:val="24"/>
          <w:szCs w:val="24"/>
        </w:rPr>
        <w:t xml:space="preserve"> </w:t>
      </w:r>
      <w:r w:rsidRPr="001E4B0B">
        <w:rPr>
          <w:sz w:val="24"/>
          <w:szCs w:val="24"/>
        </w:rPr>
        <w:t>формы</w:t>
      </w:r>
      <w:r w:rsidRPr="001E4B0B">
        <w:rPr>
          <w:spacing w:val="37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ответственности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освобождает его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от исполнения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обязательств по</w:t>
      </w:r>
      <w:r w:rsidRPr="001E4B0B">
        <w:rPr>
          <w:spacing w:val="-2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у.</w:t>
      </w:r>
    </w:p>
    <w:p w14:paraId="5A80ADD4" w14:textId="77777777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781"/>
        </w:tabs>
        <w:spacing w:before="243" w:line="213" w:lineRule="auto"/>
        <w:ind w:right="138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В </w:t>
      </w:r>
      <w:r w:rsidRPr="001E4B0B">
        <w:rPr>
          <w:spacing w:val="11"/>
          <w:sz w:val="24"/>
          <w:szCs w:val="24"/>
        </w:rPr>
        <w:t xml:space="preserve">качестве </w:t>
      </w:r>
      <w:r w:rsidRPr="001E4B0B">
        <w:rPr>
          <w:spacing w:val="12"/>
          <w:sz w:val="24"/>
          <w:szCs w:val="24"/>
        </w:rPr>
        <w:t xml:space="preserve">подтверждения </w:t>
      </w:r>
      <w:r w:rsidRPr="001E4B0B">
        <w:rPr>
          <w:spacing w:val="10"/>
          <w:sz w:val="24"/>
          <w:szCs w:val="24"/>
        </w:rPr>
        <w:t xml:space="preserve">фактов </w:t>
      </w:r>
      <w:r w:rsidRPr="001E4B0B">
        <w:rPr>
          <w:spacing w:val="11"/>
          <w:sz w:val="24"/>
          <w:szCs w:val="24"/>
        </w:rPr>
        <w:t xml:space="preserve">неисполнения </w:t>
      </w:r>
      <w:r w:rsidRPr="001E4B0B">
        <w:rPr>
          <w:sz w:val="24"/>
          <w:szCs w:val="24"/>
        </w:rPr>
        <w:t xml:space="preserve">и </w:t>
      </w:r>
      <w:r w:rsidRPr="001E4B0B">
        <w:rPr>
          <w:spacing w:val="10"/>
          <w:sz w:val="24"/>
          <w:szCs w:val="24"/>
        </w:rPr>
        <w:t xml:space="preserve">(или) </w:t>
      </w:r>
      <w:r w:rsidRPr="001E4B0B">
        <w:rPr>
          <w:spacing w:val="13"/>
          <w:sz w:val="24"/>
          <w:szCs w:val="24"/>
        </w:rPr>
        <w:t>ненадлежащего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обязательств,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может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предъявлять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фото-и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видеоматериалы,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являющиеся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основанием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для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взыскания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неустойки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применения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иной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формы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ответственности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соответствии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действующим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законодательством.</w:t>
      </w:r>
    </w:p>
    <w:p w14:paraId="15998EA3" w14:textId="77777777" w:rsidR="00841F88" w:rsidRPr="001E4B0B" w:rsidRDefault="00841F88" w:rsidP="00841F88">
      <w:pPr>
        <w:widowControl/>
        <w:tabs>
          <w:tab w:val="left" w:pos="926"/>
        </w:tabs>
        <w:ind w:left="120" w:right="146"/>
        <w:jc w:val="both"/>
        <w:rPr>
          <w:sz w:val="24"/>
          <w:szCs w:val="24"/>
        </w:rPr>
      </w:pPr>
    </w:p>
    <w:p w14:paraId="3F01B6EA" w14:textId="77777777" w:rsidR="00E6466E" w:rsidRPr="001E4B0B" w:rsidRDefault="00E6466E" w:rsidP="00E6466E">
      <w:pPr>
        <w:pStyle w:val="a5"/>
        <w:spacing w:before="66"/>
        <w:jc w:val="left"/>
        <w:rPr>
          <w:sz w:val="24"/>
          <w:szCs w:val="24"/>
        </w:rPr>
      </w:pPr>
      <w:r w:rsidRPr="001E4B0B">
        <w:rPr>
          <w:sz w:val="24"/>
          <w:szCs w:val="24"/>
        </w:rPr>
        <w:t xml:space="preserve">           8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Порядок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расторжения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Контракта</w:t>
      </w:r>
    </w:p>
    <w:p w14:paraId="3FD31596" w14:textId="77777777" w:rsidR="00E6466E" w:rsidRPr="001E4B0B" w:rsidRDefault="00E6466E" w:rsidP="00E6466E">
      <w:pPr>
        <w:pStyle w:val="a3"/>
        <w:numPr>
          <w:ilvl w:val="1"/>
          <w:numId w:val="7"/>
        </w:numPr>
        <w:tabs>
          <w:tab w:val="left" w:pos="540"/>
        </w:tabs>
        <w:spacing w:before="206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Контракт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может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быть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расторгнут:</w:t>
      </w:r>
    </w:p>
    <w:p w14:paraId="1FEFE885" w14:textId="77777777" w:rsidR="00E6466E" w:rsidRPr="001E4B0B" w:rsidRDefault="00E6466E" w:rsidP="00E6466E">
      <w:pPr>
        <w:pStyle w:val="a5"/>
        <w:spacing w:before="4"/>
        <w:ind w:left="0"/>
        <w:jc w:val="left"/>
        <w:rPr>
          <w:sz w:val="24"/>
          <w:szCs w:val="24"/>
        </w:rPr>
      </w:pPr>
    </w:p>
    <w:p w14:paraId="51B805AA" w14:textId="77777777" w:rsidR="00E6466E" w:rsidRPr="001E4B0B" w:rsidRDefault="00E6466E" w:rsidP="00E6466E">
      <w:pPr>
        <w:pStyle w:val="a3"/>
        <w:numPr>
          <w:ilvl w:val="0"/>
          <w:numId w:val="8"/>
        </w:numPr>
        <w:tabs>
          <w:tab w:val="left" w:pos="575"/>
        </w:tabs>
        <w:contextualSpacing w:val="0"/>
        <w:rPr>
          <w:sz w:val="24"/>
          <w:szCs w:val="24"/>
        </w:rPr>
      </w:pPr>
      <w:r w:rsidRPr="001E4B0B">
        <w:rPr>
          <w:sz w:val="24"/>
          <w:szCs w:val="24"/>
        </w:rPr>
        <w:t>по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соглашению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Сторон;</w:t>
      </w:r>
    </w:p>
    <w:p w14:paraId="1BBE3250" w14:textId="77777777" w:rsidR="00E6466E" w:rsidRPr="001E4B0B" w:rsidRDefault="00E6466E" w:rsidP="00E6466E">
      <w:pPr>
        <w:pStyle w:val="a3"/>
        <w:numPr>
          <w:ilvl w:val="0"/>
          <w:numId w:val="8"/>
        </w:numPr>
        <w:tabs>
          <w:tab w:val="left" w:pos="575"/>
        </w:tabs>
        <w:spacing w:before="52"/>
        <w:contextualSpacing w:val="0"/>
        <w:rPr>
          <w:sz w:val="24"/>
          <w:szCs w:val="24"/>
        </w:rPr>
      </w:pPr>
      <w:r w:rsidRPr="001E4B0B">
        <w:rPr>
          <w:sz w:val="24"/>
          <w:szCs w:val="24"/>
        </w:rPr>
        <w:t>в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судебном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порядке;</w:t>
      </w:r>
    </w:p>
    <w:p w14:paraId="6A9CDB96" w14:textId="77777777" w:rsidR="00E6466E" w:rsidRPr="001E4B0B" w:rsidRDefault="00E6466E" w:rsidP="00E6466E">
      <w:pPr>
        <w:pStyle w:val="a3"/>
        <w:numPr>
          <w:ilvl w:val="0"/>
          <w:numId w:val="8"/>
        </w:numPr>
        <w:tabs>
          <w:tab w:val="left" w:pos="575"/>
        </w:tabs>
        <w:spacing w:before="51"/>
        <w:contextualSpacing w:val="0"/>
        <w:rPr>
          <w:sz w:val="24"/>
          <w:szCs w:val="24"/>
        </w:rPr>
      </w:pPr>
      <w:r w:rsidRPr="001E4B0B">
        <w:rPr>
          <w:sz w:val="24"/>
          <w:szCs w:val="24"/>
        </w:rPr>
        <w:t>одностороннее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расторжение.</w:t>
      </w:r>
    </w:p>
    <w:p w14:paraId="1EA0EFFF" w14:textId="77777777" w:rsidR="00E6466E" w:rsidRPr="001E4B0B" w:rsidRDefault="00E6466E" w:rsidP="00E6466E">
      <w:pPr>
        <w:widowControl/>
        <w:tabs>
          <w:tab w:val="left" w:pos="575"/>
        </w:tabs>
        <w:spacing w:before="51"/>
        <w:ind w:left="420"/>
        <w:rPr>
          <w:sz w:val="24"/>
          <w:szCs w:val="24"/>
        </w:rPr>
      </w:pPr>
    </w:p>
    <w:p w14:paraId="1F23CFB2" w14:textId="77777777" w:rsidR="00E6466E" w:rsidRPr="001E4B0B" w:rsidRDefault="00E6466E" w:rsidP="00E6466E">
      <w:pPr>
        <w:pStyle w:val="a3"/>
        <w:numPr>
          <w:ilvl w:val="1"/>
          <w:numId w:val="9"/>
        </w:numPr>
        <w:tabs>
          <w:tab w:val="left" w:pos="646"/>
        </w:tabs>
        <w:spacing w:before="247" w:line="213" w:lineRule="auto"/>
        <w:ind w:right="134" w:firstLine="0"/>
        <w:contextualSpacing w:val="0"/>
        <w:jc w:val="both"/>
        <w:rPr>
          <w:sz w:val="24"/>
          <w:szCs w:val="24"/>
        </w:rPr>
      </w:pPr>
      <w:r w:rsidRPr="001E4B0B">
        <w:rPr>
          <w:spacing w:val="14"/>
          <w:sz w:val="24"/>
          <w:szCs w:val="24"/>
        </w:rPr>
        <w:t xml:space="preserve">Расторжение </w:t>
      </w:r>
      <w:r w:rsidRPr="001E4B0B">
        <w:rPr>
          <w:spacing w:val="13"/>
          <w:sz w:val="24"/>
          <w:szCs w:val="24"/>
        </w:rPr>
        <w:t xml:space="preserve">Контракта </w:t>
      </w:r>
      <w:r w:rsidRPr="001E4B0B">
        <w:rPr>
          <w:sz w:val="24"/>
          <w:szCs w:val="24"/>
        </w:rPr>
        <w:t>по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соглашению </w:t>
      </w:r>
      <w:r w:rsidRPr="001E4B0B">
        <w:rPr>
          <w:spacing w:val="12"/>
          <w:sz w:val="24"/>
          <w:szCs w:val="24"/>
        </w:rPr>
        <w:t xml:space="preserve">сторон </w:t>
      </w:r>
      <w:r w:rsidRPr="001E4B0B">
        <w:rPr>
          <w:spacing w:val="14"/>
          <w:sz w:val="24"/>
          <w:szCs w:val="24"/>
        </w:rPr>
        <w:t xml:space="preserve">определяется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6"/>
          <w:sz w:val="24"/>
          <w:szCs w:val="24"/>
        </w:rPr>
        <w:t>порядке,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pacing w:val="16"/>
          <w:sz w:val="24"/>
          <w:szCs w:val="24"/>
        </w:rPr>
        <w:t>установленном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pacing w:val="15"/>
          <w:sz w:val="24"/>
          <w:szCs w:val="24"/>
        </w:rPr>
        <w:t xml:space="preserve">действующим гражданским </w:t>
      </w:r>
      <w:r w:rsidRPr="001E4B0B">
        <w:rPr>
          <w:spacing w:val="16"/>
          <w:sz w:val="24"/>
          <w:szCs w:val="24"/>
        </w:rPr>
        <w:t xml:space="preserve">законодательством </w:t>
      </w:r>
      <w:r w:rsidRPr="001E4B0B">
        <w:rPr>
          <w:spacing w:val="17"/>
          <w:sz w:val="24"/>
          <w:szCs w:val="24"/>
        </w:rPr>
        <w:t>Российской</w:t>
      </w:r>
      <w:r w:rsidRPr="001E4B0B">
        <w:rPr>
          <w:spacing w:val="18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Федерации. Сторона, которой направлено предложение о расторжении Контракта по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соглашению </w:t>
      </w:r>
      <w:r w:rsidRPr="001E4B0B">
        <w:rPr>
          <w:spacing w:val="12"/>
          <w:sz w:val="24"/>
          <w:szCs w:val="24"/>
        </w:rPr>
        <w:t xml:space="preserve">сторон, должна </w:t>
      </w:r>
      <w:r w:rsidRPr="001E4B0B">
        <w:rPr>
          <w:spacing w:val="11"/>
          <w:sz w:val="24"/>
          <w:szCs w:val="24"/>
        </w:rPr>
        <w:t xml:space="preserve">дать </w:t>
      </w:r>
      <w:r w:rsidRPr="001E4B0B">
        <w:rPr>
          <w:spacing w:val="13"/>
          <w:sz w:val="24"/>
          <w:szCs w:val="24"/>
        </w:rPr>
        <w:t xml:space="preserve">письменный </w:t>
      </w:r>
      <w:r w:rsidRPr="001E4B0B">
        <w:rPr>
          <w:spacing w:val="12"/>
          <w:sz w:val="24"/>
          <w:szCs w:val="24"/>
        </w:rPr>
        <w:t xml:space="preserve">ответ </w:t>
      </w:r>
      <w:r w:rsidRPr="001E4B0B">
        <w:rPr>
          <w:sz w:val="24"/>
          <w:szCs w:val="24"/>
        </w:rPr>
        <w:t>по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существу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срок </w:t>
      </w:r>
      <w:r w:rsidRPr="001E4B0B">
        <w:rPr>
          <w:spacing w:val="15"/>
          <w:sz w:val="24"/>
          <w:szCs w:val="24"/>
        </w:rPr>
        <w:t>не</w:t>
      </w:r>
      <w:r w:rsidRPr="001E4B0B">
        <w:rPr>
          <w:spacing w:val="16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превышающий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5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(пяти)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календарных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дней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даты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его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получения.</w:t>
      </w:r>
    </w:p>
    <w:p w14:paraId="3BE3B322" w14:textId="77777777" w:rsidR="00E6466E" w:rsidRPr="001E4B0B" w:rsidRDefault="00E6466E" w:rsidP="00E6466E">
      <w:pPr>
        <w:pStyle w:val="a5"/>
        <w:spacing w:before="227"/>
        <w:jc w:val="left"/>
        <w:rPr>
          <w:sz w:val="24"/>
          <w:szCs w:val="24"/>
        </w:rPr>
      </w:pPr>
      <w:r w:rsidRPr="001E4B0B">
        <w:rPr>
          <w:sz w:val="24"/>
          <w:szCs w:val="24"/>
        </w:rPr>
        <w:t>9 Обстоятельства</w:t>
      </w:r>
      <w:r w:rsidRPr="001E4B0B">
        <w:rPr>
          <w:spacing w:val="-8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непреодолимой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силы</w:t>
      </w:r>
    </w:p>
    <w:p w14:paraId="295C0688" w14:textId="1D37BFD9" w:rsidR="00E6466E" w:rsidRPr="001E4B0B" w:rsidRDefault="00E6466E" w:rsidP="00E6466E">
      <w:pPr>
        <w:tabs>
          <w:tab w:val="left" w:pos="809"/>
        </w:tabs>
        <w:spacing w:before="235" w:line="213" w:lineRule="auto"/>
        <w:ind w:left="142" w:right="160" w:hanging="711"/>
        <w:jc w:val="both"/>
        <w:rPr>
          <w:sz w:val="24"/>
          <w:szCs w:val="24"/>
        </w:rPr>
      </w:pPr>
      <w:r w:rsidRPr="001E4B0B">
        <w:rPr>
          <w:spacing w:val="13"/>
          <w:sz w:val="24"/>
          <w:szCs w:val="24"/>
        </w:rPr>
        <w:t xml:space="preserve">        9.1Стороны </w:t>
      </w:r>
      <w:r w:rsidRPr="001E4B0B">
        <w:rPr>
          <w:spacing w:val="15"/>
          <w:sz w:val="24"/>
          <w:szCs w:val="24"/>
        </w:rPr>
        <w:t xml:space="preserve">освобождаются </w:t>
      </w:r>
      <w:r w:rsidRPr="001E4B0B">
        <w:rPr>
          <w:sz w:val="24"/>
          <w:szCs w:val="24"/>
        </w:rPr>
        <w:t>от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5"/>
          <w:sz w:val="24"/>
          <w:szCs w:val="24"/>
        </w:rPr>
        <w:t xml:space="preserve">ответственности </w:t>
      </w:r>
      <w:r w:rsidRPr="001E4B0B">
        <w:rPr>
          <w:sz w:val="24"/>
          <w:szCs w:val="24"/>
        </w:rPr>
        <w:t>за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 xml:space="preserve">частичное </w:t>
      </w:r>
      <w:r w:rsidRPr="001E4B0B">
        <w:rPr>
          <w:spacing w:val="11"/>
          <w:sz w:val="24"/>
          <w:szCs w:val="24"/>
        </w:rPr>
        <w:t xml:space="preserve">или </w:t>
      </w:r>
      <w:r w:rsidRPr="001E4B0B">
        <w:rPr>
          <w:spacing w:val="17"/>
          <w:sz w:val="24"/>
          <w:szCs w:val="24"/>
        </w:rPr>
        <w:t>полное</w:t>
      </w:r>
      <w:r w:rsidRPr="001E4B0B">
        <w:rPr>
          <w:spacing w:val="18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неисполнение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обязательств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если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оно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явилось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следствием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8"/>
          <w:sz w:val="24"/>
          <w:szCs w:val="24"/>
        </w:rPr>
        <w:t xml:space="preserve">действия </w:t>
      </w:r>
      <w:r w:rsidRPr="001E4B0B">
        <w:rPr>
          <w:spacing w:val="19"/>
          <w:sz w:val="24"/>
          <w:szCs w:val="24"/>
        </w:rPr>
        <w:t xml:space="preserve">обстоятельств непреодолимой </w:t>
      </w:r>
      <w:r w:rsidRPr="001E4B0B">
        <w:rPr>
          <w:spacing w:val="16"/>
          <w:sz w:val="24"/>
          <w:szCs w:val="24"/>
        </w:rPr>
        <w:t>силы,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z w:val="24"/>
          <w:szCs w:val="24"/>
        </w:rPr>
        <w:t>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7"/>
          <w:sz w:val="24"/>
          <w:szCs w:val="24"/>
        </w:rPr>
        <w:t>именно</w:t>
      </w:r>
      <w:r w:rsidRPr="001E4B0B">
        <w:rPr>
          <w:spacing w:val="18"/>
          <w:sz w:val="24"/>
          <w:szCs w:val="24"/>
        </w:rPr>
        <w:t xml:space="preserve"> </w:t>
      </w:r>
      <w:r w:rsidRPr="001E4B0B">
        <w:rPr>
          <w:spacing w:val="19"/>
          <w:sz w:val="24"/>
          <w:szCs w:val="24"/>
        </w:rPr>
        <w:t xml:space="preserve">чрезвычайных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непредотвратимых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данных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условиях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обстоятельств: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стихийных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природных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явлений (землетрясений, наводнений, пожара и т.д.), действий объективных внешних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факторов (военные действия, акты органов государственной власти и управления 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т.п.), а также других чрезвычайных обстоятельств, подтвержденных в установленном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законодательством порядке, препятствующих надлежащему исполнению обязательств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по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 xml:space="preserve">у, которые возникли после заключения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 на время действия этих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обстоятельств,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если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эти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обстоятельства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непосредственно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повлияли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Сторонами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своих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обязательств, </w:t>
      </w:r>
      <w:r w:rsidRPr="001E4B0B">
        <w:rPr>
          <w:sz w:val="24"/>
          <w:szCs w:val="24"/>
        </w:rPr>
        <w:t>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также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которые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Стороны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были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состоянии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предвидеть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предотвратить.</w:t>
      </w:r>
    </w:p>
    <w:p w14:paraId="4A734774" w14:textId="77777777" w:rsidR="00E6466E" w:rsidRPr="001E4B0B" w:rsidRDefault="00E6466E" w:rsidP="00E6466E">
      <w:pPr>
        <w:tabs>
          <w:tab w:val="left" w:pos="807"/>
        </w:tabs>
        <w:spacing w:before="257" w:line="213" w:lineRule="auto"/>
        <w:ind w:left="-406" w:right="160"/>
        <w:rPr>
          <w:sz w:val="24"/>
          <w:szCs w:val="24"/>
        </w:rPr>
      </w:pPr>
      <w:r w:rsidRPr="001E4B0B">
        <w:rPr>
          <w:spacing w:val="14"/>
          <w:sz w:val="24"/>
          <w:szCs w:val="24"/>
        </w:rPr>
        <w:t xml:space="preserve">       9.2.Сторона, </w:t>
      </w:r>
      <w:r w:rsidRPr="001E4B0B">
        <w:rPr>
          <w:spacing w:val="10"/>
          <w:sz w:val="24"/>
          <w:szCs w:val="24"/>
        </w:rPr>
        <w:t xml:space="preserve">для </w:t>
      </w:r>
      <w:r w:rsidRPr="001E4B0B">
        <w:rPr>
          <w:spacing w:val="13"/>
          <w:sz w:val="24"/>
          <w:szCs w:val="24"/>
        </w:rPr>
        <w:t xml:space="preserve">которой </w:t>
      </w:r>
      <w:r w:rsidRPr="001E4B0B">
        <w:rPr>
          <w:spacing w:val="14"/>
          <w:sz w:val="24"/>
          <w:szCs w:val="24"/>
        </w:rPr>
        <w:t xml:space="preserve">надлежащее исполнение обязательств </w:t>
      </w:r>
      <w:r w:rsidRPr="001E4B0B">
        <w:rPr>
          <w:spacing w:val="16"/>
          <w:sz w:val="24"/>
          <w:szCs w:val="24"/>
        </w:rPr>
        <w:t>оказалось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невозможным вследствие возникновения обстоятельств непреодолимой силы, обязана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течение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5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(пяти)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календарных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дней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даты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возникновения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таких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обстоятельств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уведомить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9"/>
          <w:sz w:val="24"/>
          <w:szCs w:val="24"/>
        </w:rPr>
        <w:t xml:space="preserve">письменной </w:t>
      </w:r>
      <w:r w:rsidRPr="001E4B0B">
        <w:rPr>
          <w:sz w:val="24"/>
          <w:szCs w:val="24"/>
        </w:rPr>
        <w:t xml:space="preserve">форме </w:t>
      </w:r>
      <w:r w:rsidRPr="001E4B0B">
        <w:rPr>
          <w:spacing w:val="9"/>
          <w:sz w:val="24"/>
          <w:szCs w:val="24"/>
        </w:rPr>
        <w:t xml:space="preserve">другую Сторону </w:t>
      </w:r>
      <w:r w:rsidRPr="001E4B0B">
        <w:rPr>
          <w:sz w:val="24"/>
          <w:szCs w:val="24"/>
        </w:rPr>
        <w:t xml:space="preserve">об их </w:t>
      </w:r>
      <w:r w:rsidRPr="001E4B0B">
        <w:rPr>
          <w:spacing w:val="10"/>
          <w:sz w:val="24"/>
          <w:szCs w:val="24"/>
        </w:rPr>
        <w:t xml:space="preserve">возникновении, </w:t>
      </w:r>
      <w:r w:rsidRPr="001E4B0B">
        <w:rPr>
          <w:sz w:val="24"/>
          <w:szCs w:val="24"/>
        </w:rPr>
        <w:t>виде 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возможной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lastRenderedPageBreak/>
        <w:t>продолжительности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действия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обстоятельств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непреодолимой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силы.</w:t>
      </w:r>
    </w:p>
    <w:p w14:paraId="438901E2" w14:textId="77777777" w:rsidR="00E6466E" w:rsidRPr="001E4B0B" w:rsidRDefault="00E6466E" w:rsidP="00E6466E">
      <w:pPr>
        <w:pStyle w:val="a5"/>
        <w:numPr>
          <w:ilvl w:val="0"/>
          <w:numId w:val="9"/>
        </w:numPr>
        <w:spacing w:before="219"/>
        <w:rPr>
          <w:sz w:val="24"/>
          <w:szCs w:val="24"/>
        </w:rPr>
      </w:pPr>
      <w:r w:rsidRPr="001E4B0B">
        <w:rPr>
          <w:sz w:val="24"/>
          <w:szCs w:val="24"/>
        </w:rPr>
        <w:t>Порядок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урегулирования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споров</w:t>
      </w:r>
    </w:p>
    <w:p w14:paraId="7A1A25A5" w14:textId="48FEBC50" w:rsidR="00E6466E" w:rsidRPr="001E4B0B" w:rsidRDefault="00E6466E" w:rsidP="00E6466E">
      <w:pPr>
        <w:tabs>
          <w:tab w:val="left" w:pos="695"/>
        </w:tabs>
        <w:spacing w:before="235" w:line="213" w:lineRule="auto"/>
        <w:ind w:left="-455" w:right="173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10.1В случае возникновения любых противоречий, претензий и разногласий, а также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споров, связанных с исполнением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 Стороны предпринимают усилия для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урегулирования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таких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противоречий,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претензий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разногласий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путем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переговоров.</w:t>
      </w:r>
    </w:p>
    <w:p w14:paraId="58233662" w14:textId="4E3B8DBA" w:rsidR="00E6466E" w:rsidRPr="001E4B0B" w:rsidRDefault="00E6466E" w:rsidP="00E6466E">
      <w:pPr>
        <w:tabs>
          <w:tab w:val="left" w:pos="708"/>
        </w:tabs>
        <w:spacing w:before="95" w:line="213" w:lineRule="auto"/>
        <w:ind w:left="-406" w:right="173"/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10.2Все достигнутые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енности Стороны оформляют в виде дополнительных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соглашений,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подписанных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Сторонами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скрепленных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печатями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(при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наличии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печати).До передачи спора на разрешение Арбитражного суда города Москвы Стороны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примут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меры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к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его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урегулированию в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претензионном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порядке.</w:t>
      </w:r>
    </w:p>
    <w:p w14:paraId="59EA28CA" w14:textId="77777777" w:rsidR="00E6466E" w:rsidRPr="001E4B0B" w:rsidRDefault="00E6466E" w:rsidP="00E6466E">
      <w:pPr>
        <w:pStyle w:val="a3"/>
        <w:numPr>
          <w:ilvl w:val="2"/>
          <w:numId w:val="9"/>
        </w:numPr>
        <w:tabs>
          <w:tab w:val="left" w:pos="1018"/>
        </w:tabs>
        <w:spacing w:before="243" w:line="213" w:lineRule="auto"/>
        <w:ind w:right="172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 xml:space="preserve">случае обмена </w:t>
      </w:r>
      <w:r w:rsidRPr="001E4B0B">
        <w:rPr>
          <w:spacing w:val="11"/>
          <w:sz w:val="24"/>
          <w:szCs w:val="24"/>
        </w:rPr>
        <w:t xml:space="preserve">документами </w:t>
      </w:r>
      <w:r w:rsidRPr="001E4B0B">
        <w:rPr>
          <w:sz w:val="24"/>
          <w:szCs w:val="24"/>
        </w:rPr>
        <w:t>при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применении </w:t>
      </w:r>
      <w:r w:rsidRPr="001E4B0B">
        <w:rPr>
          <w:sz w:val="24"/>
          <w:szCs w:val="24"/>
        </w:rPr>
        <w:t>мер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ответственности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совершении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действий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связи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нарушением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условий контракта в отношении контракта, заключенного по результатам электронных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pacing w:val="15"/>
          <w:sz w:val="24"/>
          <w:szCs w:val="24"/>
        </w:rPr>
        <w:t xml:space="preserve">процедур, </w:t>
      </w:r>
      <w:r w:rsidRPr="001E4B0B">
        <w:rPr>
          <w:spacing w:val="14"/>
          <w:sz w:val="24"/>
          <w:szCs w:val="24"/>
        </w:rPr>
        <w:t xml:space="preserve">закрытых </w:t>
      </w:r>
      <w:r w:rsidRPr="001E4B0B">
        <w:rPr>
          <w:spacing w:val="15"/>
          <w:sz w:val="24"/>
          <w:szCs w:val="24"/>
        </w:rPr>
        <w:t xml:space="preserve">электронных процедур, </w:t>
      </w:r>
      <w:r w:rsidRPr="001E4B0B">
        <w:rPr>
          <w:spacing w:val="13"/>
          <w:sz w:val="24"/>
          <w:szCs w:val="24"/>
        </w:rPr>
        <w:t xml:space="preserve">такой обмен </w:t>
      </w:r>
      <w:r w:rsidRPr="001E4B0B">
        <w:rPr>
          <w:spacing w:val="15"/>
          <w:sz w:val="24"/>
          <w:szCs w:val="24"/>
        </w:rPr>
        <w:t xml:space="preserve">осуществляется </w:t>
      </w:r>
      <w:r w:rsidRPr="001E4B0B">
        <w:rPr>
          <w:sz w:val="24"/>
          <w:szCs w:val="24"/>
        </w:rPr>
        <w:t>с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использованием единой информационной системы путем направления электронных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уведомлений.</w:t>
      </w:r>
    </w:p>
    <w:p w14:paraId="072BA966" w14:textId="77777777" w:rsidR="00E6466E" w:rsidRPr="001E4B0B" w:rsidRDefault="00E6466E" w:rsidP="00E6466E">
      <w:pPr>
        <w:pStyle w:val="a5"/>
        <w:spacing w:before="249" w:line="213" w:lineRule="auto"/>
        <w:ind w:right="191"/>
        <w:rPr>
          <w:sz w:val="24"/>
          <w:szCs w:val="24"/>
        </w:rPr>
      </w:pPr>
      <w:r w:rsidRPr="001E4B0B">
        <w:rPr>
          <w:sz w:val="24"/>
          <w:szCs w:val="24"/>
        </w:rPr>
        <w:t>По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полученной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претензии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Сторона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должна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дать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электронный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ответ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существу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не превышающий 15 (пятнадцати) календарных дней с даты ее получения. Оставление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претензии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без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ответа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установленный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означает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признание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требований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претензии.</w:t>
      </w:r>
    </w:p>
    <w:p w14:paraId="310E63A1" w14:textId="77777777" w:rsidR="00E6466E" w:rsidRPr="001E4B0B" w:rsidRDefault="00E6466E" w:rsidP="00E6466E">
      <w:pPr>
        <w:pStyle w:val="a3"/>
        <w:numPr>
          <w:ilvl w:val="2"/>
          <w:numId w:val="9"/>
        </w:numPr>
        <w:tabs>
          <w:tab w:val="left" w:pos="898"/>
        </w:tabs>
        <w:spacing w:before="244" w:line="213" w:lineRule="auto"/>
        <w:ind w:right="139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В претензии должны быть указаны: наименование, почтовый адрес и реквизиты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организации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(учреждения,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предприятия),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предъявившей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претензию;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наименование,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почтовый </w:t>
      </w:r>
      <w:r w:rsidRPr="001E4B0B">
        <w:rPr>
          <w:sz w:val="24"/>
          <w:szCs w:val="24"/>
        </w:rPr>
        <w:t xml:space="preserve">адрес и </w:t>
      </w:r>
      <w:r w:rsidRPr="001E4B0B">
        <w:rPr>
          <w:spacing w:val="9"/>
          <w:sz w:val="24"/>
          <w:szCs w:val="24"/>
        </w:rPr>
        <w:t xml:space="preserve">реквизиты </w:t>
      </w:r>
      <w:r w:rsidRPr="001E4B0B">
        <w:rPr>
          <w:spacing w:val="10"/>
          <w:sz w:val="24"/>
          <w:szCs w:val="24"/>
        </w:rPr>
        <w:t>организации (учреждения, предприятия), которой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направлена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претензия.</w:t>
      </w:r>
    </w:p>
    <w:p w14:paraId="1010EC76" w14:textId="77777777" w:rsidR="00E6466E" w:rsidRPr="001E4B0B" w:rsidRDefault="00E6466E" w:rsidP="00E6466E">
      <w:pPr>
        <w:pStyle w:val="a3"/>
        <w:numPr>
          <w:ilvl w:val="2"/>
          <w:numId w:val="9"/>
        </w:numPr>
        <w:tabs>
          <w:tab w:val="left" w:pos="981"/>
        </w:tabs>
        <w:spacing w:before="246" w:line="213" w:lineRule="auto"/>
        <w:ind w:right="166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Если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претензионные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требования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подлежат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денежной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оценке,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указывается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истребуемая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сумма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ее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полный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обоснованный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расчет.</w:t>
      </w:r>
    </w:p>
    <w:p w14:paraId="744C1D97" w14:textId="77777777" w:rsidR="00E6466E" w:rsidRPr="001E4B0B" w:rsidRDefault="00E6466E" w:rsidP="00E6466E">
      <w:pPr>
        <w:pStyle w:val="a3"/>
        <w:numPr>
          <w:ilvl w:val="2"/>
          <w:numId w:val="9"/>
        </w:numPr>
        <w:tabs>
          <w:tab w:val="left" w:pos="899"/>
        </w:tabs>
        <w:spacing w:before="243" w:line="213" w:lineRule="auto"/>
        <w:ind w:right="164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В подтверждение заявленных требований к претензии должны быть приложены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надлежащим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образом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оформленные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заверенные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необходимые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документы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либо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выписки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из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них.</w:t>
      </w:r>
    </w:p>
    <w:p w14:paraId="271828F0" w14:textId="77777777" w:rsidR="00E6466E" w:rsidRPr="001E4B0B" w:rsidRDefault="00E6466E" w:rsidP="00E6466E">
      <w:pPr>
        <w:pStyle w:val="a5"/>
        <w:spacing w:before="244" w:line="213" w:lineRule="auto"/>
        <w:ind w:right="169"/>
        <w:rPr>
          <w:sz w:val="24"/>
          <w:szCs w:val="24"/>
        </w:rPr>
      </w:pPr>
      <w:r w:rsidRPr="001E4B0B">
        <w:rPr>
          <w:sz w:val="24"/>
          <w:szCs w:val="24"/>
        </w:rPr>
        <w:t>В претензии могут быть указаны иные сведения, которые, по мнению заявителя, будут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способствовать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более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быстрому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правильному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ее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рассмотрению,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объективному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урегулированию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спора.</w:t>
      </w:r>
    </w:p>
    <w:p w14:paraId="64E7350F" w14:textId="77777777" w:rsidR="00E6466E" w:rsidRPr="001E4B0B" w:rsidRDefault="00E6466E" w:rsidP="00E6466E">
      <w:pPr>
        <w:tabs>
          <w:tab w:val="left" w:pos="781"/>
        </w:tabs>
        <w:spacing w:before="244" w:line="213" w:lineRule="auto"/>
        <w:ind w:left="-406" w:right="166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10.3</w:t>
      </w:r>
      <w:r w:rsidR="001E4B0B">
        <w:rPr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10"/>
          <w:sz w:val="24"/>
          <w:szCs w:val="24"/>
        </w:rPr>
        <w:t xml:space="preserve">случае </w:t>
      </w:r>
      <w:r w:rsidRPr="001E4B0B">
        <w:rPr>
          <w:spacing w:val="11"/>
          <w:sz w:val="24"/>
          <w:szCs w:val="24"/>
        </w:rPr>
        <w:t xml:space="preserve">невыполнения Сторонами </w:t>
      </w:r>
      <w:r w:rsidRPr="001E4B0B">
        <w:rPr>
          <w:spacing w:val="10"/>
          <w:sz w:val="24"/>
          <w:szCs w:val="24"/>
        </w:rPr>
        <w:t xml:space="preserve">своих </w:t>
      </w:r>
      <w:r w:rsidRPr="001E4B0B">
        <w:rPr>
          <w:spacing w:val="11"/>
          <w:sz w:val="24"/>
          <w:szCs w:val="24"/>
        </w:rPr>
        <w:t xml:space="preserve">обязательств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>достижения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взаимного согласия споры по Контракту разрешаются в Арбитражном суде города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Москвы.</w:t>
      </w:r>
    </w:p>
    <w:p w14:paraId="14EB714B" w14:textId="77777777" w:rsidR="00E6466E" w:rsidRPr="001E4B0B" w:rsidRDefault="00E6466E" w:rsidP="001E4B0B">
      <w:pPr>
        <w:pStyle w:val="a5"/>
        <w:numPr>
          <w:ilvl w:val="0"/>
          <w:numId w:val="14"/>
        </w:numPr>
        <w:spacing w:before="216"/>
        <w:rPr>
          <w:sz w:val="24"/>
          <w:szCs w:val="24"/>
        </w:rPr>
      </w:pPr>
      <w:r w:rsidRPr="001E4B0B">
        <w:rPr>
          <w:sz w:val="24"/>
          <w:szCs w:val="24"/>
        </w:rPr>
        <w:t>Срок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действия,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порядок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изменения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Контракта</w:t>
      </w:r>
    </w:p>
    <w:p w14:paraId="276612DA" w14:textId="294FE49D" w:rsidR="00E6466E" w:rsidRPr="001E4B0B" w:rsidRDefault="00E6466E" w:rsidP="001E4B0B">
      <w:r w:rsidRPr="001E4B0B">
        <w:rPr>
          <w:spacing w:val="23"/>
        </w:rPr>
        <w:t>11.1.Контракт</w:t>
      </w:r>
      <w:r w:rsidRPr="001E4B0B">
        <w:t xml:space="preserve"> </w:t>
      </w:r>
      <w:r w:rsidRPr="001E4B0B">
        <w:rPr>
          <w:spacing w:val="23"/>
        </w:rPr>
        <w:t>вступает</w:t>
      </w:r>
      <w:r w:rsidRPr="001E4B0B">
        <w:t xml:space="preserve"> в</w:t>
      </w:r>
      <w:r w:rsidRPr="001E4B0B">
        <w:rPr>
          <w:spacing w:val="1"/>
        </w:rPr>
        <w:t xml:space="preserve"> </w:t>
      </w:r>
      <w:r w:rsidRPr="001E4B0B">
        <w:rPr>
          <w:spacing w:val="20"/>
        </w:rPr>
        <w:t>силу</w:t>
      </w:r>
      <w:r w:rsidRPr="001E4B0B">
        <w:rPr>
          <w:spacing w:val="21"/>
        </w:rPr>
        <w:t xml:space="preserve"> </w:t>
      </w:r>
      <w:r w:rsidRPr="001E4B0B">
        <w:rPr>
          <w:spacing w:val="13"/>
        </w:rPr>
        <w:t>со</w:t>
      </w:r>
      <w:r w:rsidRPr="001E4B0B">
        <w:rPr>
          <w:spacing w:val="14"/>
        </w:rPr>
        <w:t xml:space="preserve"> </w:t>
      </w:r>
      <w:r w:rsidRPr="001E4B0B">
        <w:rPr>
          <w:spacing w:val="18"/>
        </w:rPr>
        <w:t>дня</w:t>
      </w:r>
      <w:r w:rsidRPr="001E4B0B">
        <w:rPr>
          <w:spacing w:val="19"/>
        </w:rPr>
        <w:t xml:space="preserve"> </w:t>
      </w:r>
      <w:r w:rsidRPr="001E4B0B">
        <w:rPr>
          <w:spacing w:val="18"/>
        </w:rPr>
        <w:t>его</w:t>
      </w:r>
      <w:r w:rsidRPr="001E4B0B">
        <w:rPr>
          <w:spacing w:val="19"/>
        </w:rPr>
        <w:t xml:space="preserve"> </w:t>
      </w:r>
      <w:r w:rsidRPr="001E4B0B">
        <w:t>подписания</w:t>
      </w:r>
      <w:r w:rsidRPr="001E4B0B">
        <w:rPr>
          <w:spacing w:val="25"/>
        </w:rPr>
        <w:t xml:space="preserve"> </w:t>
      </w:r>
      <w:r w:rsidRPr="001E4B0B">
        <w:t>Сторонами и</w:t>
      </w:r>
      <w:r w:rsidRPr="001E4B0B">
        <w:rPr>
          <w:spacing w:val="1"/>
        </w:rPr>
        <w:t xml:space="preserve"> </w:t>
      </w:r>
      <w:r w:rsidRPr="001E4B0B">
        <w:t>действует</w:t>
      </w:r>
      <w:r w:rsidRPr="001E4B0B">
        <w:rPr>
          <w:spacing w:val="-2"/>
        </w:rPr>
        <w:t xml:space="preserve"> </w:t>
      </w:r>
      <w:r w:rsidRPr="001E4B0B">
        <w:t>до</w:t>
      </w:r>
      <w:r w:rsidRPr="001E4B0B">
        <w:rPr>
          <w:spacing w:val="69"/>
        </w:rPr>
        <w:t xml:space="preserve"> </w:t>
      </w:r>
      <w:r w:rsidRPr="001E4B0B">
        <w:t>«</w:t>
      </w:r>
      <w:r w:rsidR="00596A74">
        <w:t>3</w:t>
      </w:r>
      <w:r w:rsidRPr="001E4B0B">
        <w:t>1»</w:t>
      </w:r>
      <w:r w:rsidRPr="001E4B0B">
        <w:rPr>
          <w:spacing w:val="69"/>
        </w:rPr>
        <w:t xml:space="preserve"> </w:t>
      </w:r>
      <w:r w:rsidRPr="001E4B0B">
        <w:t>декабря</w:t>
      </w:r>
      <w:r w:rsidRPr="001E4B0B">
        <w:rPr>
          <w:spacing w:val="-1"/>
        </w:rPr>
        <w:t xml:space="preserve"> </w:t>
      </w:r>
      <w:r w:rsidRPr="001E4B0B">
        <w:t>2025 года</w:t>
      </w:r>
      <w:r w:rsidR="001E4B0B">
        <w:t>.</w:t>
      </w:r>
    </w:p>
    <w:p w14:paraId="11EE0F6A" w14:textId="1D82DD70" w:rsidR="00E6466E" w:rsidRPr="001E4B0B" w:rsidRDefault="00E6466E" w:rsidP="001E4B0B">
      <w:pPr>
        <w:widowControl/>
        <w:tabs>
          <w:tab w:val="left" w:pos="833"/>
        </w:tabs>
        <w:spacing w:before="243" w:line="213" w:lineRule="auto"/>
        <w:ind w:right="165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11.2.Истечение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действия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Контракта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влечет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прекращение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обязательств</w:t>
      </w:r>
      <w:r w:rsidRPr="001E4B0B">
        <w:rPr>
          <w:spacing w:val="16"/>
          <w:sz w:val="24"/>
          <w:szCs w:val="24"/>
        </w:rPr>
        <w:t xml:space="preserve"> </w:t>
      </w:r>
      <w:r w:rsidRPr="001E4B0B">
        <w:rPr>
          <w:sz w:val="24"/>
          <w:szCs w:val="24"/>
        </w:rPr>
        <w:t>(за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исключением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обязательств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оплате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течение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действия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а).</w:t>
      </w:r>
    </w:p>
    <w:p w14:paraId="74D1FD4B" w14:textId="793C82D3" w:rsidR="00E6466E" w:rsidRPr="001E4B0B" w:rsidRDefault="00E6466E" w:rsidP="001E4B0B">
      <w:pPr>
        <w:widowControl/>
        <w:tabs>
          <w:tab w:val="left" w:pos="729"/>
        </w:tabs>
        <w:spacing w:before="243" w:line="213" w:lineRule="auto"/>
        <w:ind w:right="141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11.3.Изменение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дополнение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возможно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соглашению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Сторон.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Все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изменения и дополнения оформляются путем подписания Сторонами дополнительных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соглашений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к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у.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Дополнительные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соглашения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к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у являются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неотъемлемой </w:t>
      </w:r>
      <w:r w:rsidRPr="001E4B0B">
        <w:rPr>
          <w:sz w:val="24"/>
          <w:szCs w:val="24"/>
        </w:rPr>
        <w:t>частью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вступают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силу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момента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подписания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Сторонами.</w:t>
      </w:r>
      <w:r w:rsidRPr="001E4B0B">
        <w:rPr>
          <w:spacing w:val="11"/>
          <w:sz w:val="24"/>
          <w:szCs w:val="24"/>
        </w:rPr>
        <w:t xml:space="preserve"> </w:t>
      </w:r>
    </w:p>
    <w:p w14:paraId="36EF1165" w14:textId="77777777" w:rsidR="00E6466E" w:rsidRPr="00841F88" w:rsidRDefault="00E6466E" w:rsidP="00841F88">
      <w:pPr>
        <w:widowControl/>
        <w:tabs>
          <w:tab w:val="left" w:pos="926"/>
        </w:tabs>
        <w:ind w:left="120" w:right="146"/>
        <w:jc w:val="both"/>
        <w:rPr>
          <w:sz w:val="24"/>
          <w:szCs w:val="24"/>
        </w:rPr>
      </w:pPr>
    </w:p>
    <w:p w14:paraId="0C7B1FF1" w14:textId="77777777" w:rsidR="00242979" w:rsidRDefault="00242979" w:rsidP="00242979">
      <w:pPr>
        <w:pStyle w:val="a5"/>
        <w:ind w:left="0"/>
        <w:jc w:val="left"/>
        <w:rPr>
          <w:sz w:val="30"/>
        </w:rPr>
      </w:pPr>
    </w:p>
    <w:p w14:paraId="6A8528A1" w14:textId="77777777" w:rsidR="001E4B0B" w:rsidRPr="001E4B0B" w:rsidRDefault="001E4B0B" w:rsidP="001E4B0B">
      <w:pPr>
        <w:pStyle w:val="a5"/>
        <w:numPr>
          <w:ilvl w:val="0"/>
          <w:numId w:val="15"/>
        </w:numPr>
        <w:rPr>
          <w:sz w:val="24"/>
          <w:szCs w:val="24"/>
        </w:rPr>
      </w:pPr>
      <w:r w:rsidRPr="001E4B0B">
        <w:rPr>
          <w:sz w:val="24"/>
          <w:szCs w:val="24"/>
        </w:rPr>
        <w:t>Адреса,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реквизиты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подписи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</w:t>
      </w:r>
    </w:p>
    <w:p w14:paraId="11749EA7" w14:textId="77777777" w:rsidR="001E4B0B" w:rsidRDefault="001E4B0B" w:rsidP="001E4B0B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1E4B0B" w:rsidRPr="001E4B0B" w14:paraId="384084E9" w14:textId="77777777" w:rsidTr="001E4B0B">
        <w:tc>
          <w:tcPr>
            <w:tcW w:w="4785" w:type="dxa"/>
          </w:tcPr>
          <w:p w14:paraId="41F7314D" w14:textId="77777777" w:rsidR="001E4B0B" w:rsidRDefault="001E4B0B" w:rsidP="001E4B0B">
            <w:pPr>
              <w:pStyle w:val="a5"/>
              <w:ind w:left="0"/>
              <w:rPr>
                <w:sz w:val="24"/>
                <w:szCs w:val="24"/>
              </w:rPr>
            </w:pPr>
            <w:r w:rsidRPr="001E4B0B">
              <w:rPr>
                <w:sz w:val="24"/>
                <w:szCs w:val="24"/>
              </w:rPr>
              <w:t>ЗАКАЗЧИК</w:t>
            </w:r>
          </w:p>
          <w:p w14:paraId="432B3F7F" w14:textId="77777777" w:rsidR="001E4B0B" w:rsidRPr="00004037" w:rsidRDefault="001E4B0B" w:rsidP="00004037">
            <w:pPr>
              <w:pStyle w:val="a5"/>
              <w:ind w:left="0"/>
              <w:jc w:val="left"/>
              <w:rPr>
                <w:b/>
                <w:sz w:val="24"/>
                <w:szCs w:val="24"/>
              </w:rPr>
            </w:pPr>
            <w:r w:rsidRPr="00004037">
              <w:rPr>
                <w:b/>
                <w:sz w:val="24"/>
                <w:szCs w:val="24"/>
              </w:rPr>
              <w:t xml:space="preserve">Федеральное государственное бюджетное учреждение науки Институт проблем механики им. А.Ю. Ишлинского Российской академии наук </w:t>
            </w:r>
          </w:p>
          <w:p w14:paraId="6D2FD3E2" w14:textId="77777777" w:rsidR="001E4B0B" w:rsidRPr="00004037" w:rsidRDefault="001E4B0B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119526, г. Москва, пр-т Вернадского, д.101, к.1</w:t>
            </w:r>
          </w:p>
          <w:p w14:paraId="5EE082C1" w14:textId="77777777" w:rsidR="00004037" w:rsidRPr="00004037" w:rsidRDefault="00004037" w:rsidP="00004037">
            <w:pPr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Наименование в УФК для перечисления средств УФК по г. Москве (ИПМех РАН, Институт проблем механики им. А.Ю. Ишлинского РАН</w:t>
            </w:r>
          </w:p>
          <w:p w14:paraId="6605177A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л/с 20736Ц78900)</w:t>
            </w:r>
          </w:p>
          <w:p w14:paraId="6C629CB4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ИНН /КПП 7729138338 / 772901001</w:t>
            </w:r>
          </w:p>
          <w:p w14:paraId="1E22891F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БИК Банка 004525988</w:t>
            </w:r>
          </w:p>
          <w:p w14:paraId="2DF33B1C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ОГРН 1037739426735</w:t>
            </w:r>
          </w:p>
          <w:p w14:paraId="672F7AA2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Наименование банка получателя средств ОКЦ № 1 ГУ БАНКА РОССИИ ПО ЦФО//УФК ПО Г. МОСКВЕ г. Москва</w:t>
            </w:r>
          </w:p>
          <w:p w14:paraId="23809469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Номер счета банка получателя средств (номер банковского счета, входящего в состав единого казначейского счета (ЕКС))</w:t>
            </w:r>
          </w:p>
          <w:p w14:paraId="16CA47C7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40102810545370000003</w:t>
            </w:r>
          </w:p>
          <w:p w14:paraId="693069A5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Номер счета получателя (номер казначейского счета) 03214643000000017300</w:t>
            </w:r>
          </w:p>
          <w:p w14:paraId="0151BC4E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Лицевой счет организации 20736Ц78900</w:t>
            </w:r>
          </w:p>
          <w:p w14:paraId="37B1BC40" w14:textId="77777777" w:rsidR="00004037" w:rsidRDefault="00004037" w:rsidP="00004037">
            <w:pPr>
              <w:pStyle w:val="a5"/>
              <w:ind w:left="0"/>
              <w:rPr>
                <w:sz w:val="24"/>
                <w:szCs w:val="24"/>
              </w:rPr>
            </w:pPr>
          </w:p>
          <w:p w14:paraId="388FBAC5" w14:textId="77777777" w:rsidR="00004037" w:rsidRDefault="00004037" w:rsidP="0000403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14:paraId="7CFCDC7F" w14:textId="77777777" w:rsidR="00004037" w:rsidRDefault="00004037" w:rsidP="00004037">
            <w:pPr>
              <w:pStyle w:val="a5"/>
              <w:ind w:left="0"/>
              <w:rPr>
                <w:sz w:val="24"/>
                <w:szCs w:val="24"/>
              </w:rPr>
            </w:pPr>
          </w:p>
          <w:p w14:paraId="0BA3F88A" w14:textId="77777777" w:rsidR="00004037" w:rsidRDefault="00004037" w:rsidP="0000403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 К.А. Во</w:t>
            </w:r>
            <w:r w:rsidR="0077019F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основ</w:t>
            </w:r>
          </w:p>
          <w:p w14:paraId="2C82781D" w14:textId="77777777" w:rsidR="00004037" w:rsidRPr="001E4B0B" w:rsidRDefault="00004037" w:rsidP="00004037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2446A9EF" w14:textId="77777777" w:rsidR="001E4B0B" w:rsidRDefault="001E4B0B" w:rsidP="001E4B0B">
            <w:pPr>
              <w:pStyle w:val="a5"/>
              <w:ind w:left="0"/>
              <w:rPr>
                <w:sz w:val="24"/>
                <w:szCs w:val="24"/>
              </w:rPr>
            </w:pPr>
            <w:r w:rsidRPr="001E4B0B">
              <w:rPr>
                <w:sz w:val="24"/>
                <w:szCs w:val="24"/>
              </w:rPr>
              <w:t>ИСПОЛНИТЕЛЬ</w:t>
            </w:r>
          </w:p>
          <w:p w14:paraId="45F1EE8B" w14:textId="77777777" w:rsidR="001E4B0B" w:rsidRPr="00004037" w:rsidRDefault="001E4B0B" w:rsidP="00004037">
            <w:pPr>
              <w:pStyle w:val="a5"/>
              <w:ind w:left="0"/>
              <w:jc w:val="left"/>
              <w:rPr>
                <w:b/>
                <w:sz w:val="24"/>
                <w:szCs w:val="24"/>
              </w:rPr>
            </w:pPr>
            <w:r w:rsidRPr="00004037">
              <w:rPr>
                <w:b/>
                <w:sz w:val="24"/>
                <w:szCs w:val="24"/>
              </w:rPr>
              <w:t>ИП Шляховой С.Н.</w:t>
            </w:r>
          </w:p>
          <w:p w14:paraId="6D593797" w14:textId="77777777" w:rsidR="001E4B0B" w:rsidRDefault="001E4B0B" w:rsidP="00004037">
            <w:r>
              <w:t>Юридический адрес119618, г. Москва, Боровское шоссе д. 2 к. 5 кв. 111</w:t>
            </w:r>
          </w:p>
          <w:p w14:paraId="12B687AE" w14:textId="77777777" w:rsidR="001E4B0B" w:rsidRDefault="001E4B0B" w:rsidP="00004037">
            <w:r>
              <w:t>Телефон/Факс +7 (905) 556-26-68</w:t>
            </w:r>
          </w:p>
          <w:p w14:paraId="7F7FE05E" w14:textId="77777777" w:rsidR="001E4B0B" w:rsidRDefault="001E4B0B" w:rsidP="00004037">
            <w:r>
              <w:t xml:space="preserve">Адреса электронной почты </w:t>
            </w:r>
            <w:hyperlink r:id="rId8" w:history="1">
              <w:r>
                <w:rPr>
                  <w:rStyle w:val="a8"/>
                </w:rPr>
                <w:t>sshlyakhovoy@bk.ru</w:t>
              </w:r>
            </w:hyperlink>
          </w:p>
          <w:p w14:paraId="67CF8542" w14:textId="77777777" w:rsidR="001E4B0B" w:rsidRDefault="001E4B0B" w:rsidP="00004037">
            <w:pPr>
              <w:pStyle w:val="1"/>
              <w:numPr>
                <w:ilvl w:val="0"/>
                <w:numId w:val="0"/>
              </w:numPr>
              <w:ind w:left="432" w:hanging="432"/>
              <w:outlineLvl w:val="0"/>
            </w:pPr>
            <w:r>
              <w:rPr>
                <w:b w:val="0"/>
              </w:rPr>
              <w:t xml:space="preserve">ИНН </w:t>
            </w:r>
            <w:r>
              <w:t>242800850114</w:t>
            </w:r>
          </w:p>
          <w:p w14:paraId="1F3832C9" w14:textId="77777777" w:rsidR="001E4B0B" w:rsidRDefault="001E4B0B" w:rsidP="00004037">
            <w:r>
              <w:t>ОКПО 0104654047</w:t>
            </w:r>
          </w:p>
          <w:p w14:paraId="4A00FB85" w14:textId="77777777" w:rsidR="001E4B0B" w:rsidRDefault="001E4B0B" w:rsidP="00004037">
            <w:r>
              <w:t>ОГРНИП 316502700067494 от 22.08.2016г</w:t>
            </w:r>
          </w:p>
          <w:p w14:paraId="22BE077E" w14:textId="77777777" w:rsidR="001E4B0B" w:rsidRDefault="001E4B0B" w:rsidP="00004037">
            <w:pPr>
              <w:spacing w:line="360" w:lineRule="auto"/>
            </w:pPr>
            <w:r>
              <w:t>Банк (полное наименование) ПАО Промсвязьбанк» 103718. г. Москва, Славянская пл. д. 2/5/4, ст 3</w:t>
            </w:r>
          </w:p>
          <w:p w14:paraId="6F322F02" w14:textId="77777777" w:rsidR="001E4B0B" w:rsidRDefault="001E4B0B" w:rsidP="00004037">
            <w:pPr>
              <w:spacing w:line="360" w:lineRule="auto"/>
            </w:pPr>
            <w:r>
              <w:t>Расчетный счет в RUB р/с 40802810200000024174</w:t>
            </w:r>
          </w:p>
          <w:p w14:paraId="73424F71" w14:textId="77777777" w:rsidR="001E4B0B" w:rsidRDefault="001E4B0B" w:rsidP="00004037">
            <w:pPr>
              <w:spacing w:line="360" w:lineRule="auto"/>
            </w:pPr>
            <w:r>
              <w:rPr>
                <w:b/>
              </w:rPr>
              <w:t xml:space="preserve">к/с № </w:t>
            </w:r>
            <w:r>
              <w:t>30101810400000000555</w:t>
            </w:r>
          </w:p>
          <w:p w14:paraId="51EE9BA9" w14:textId="77777777" w:rsidR="001E4B0B" w:rsidRDefault="001E4B0B" w:rsidP="00004037">
            <w:r>
              <w:t>БИК 044525555</w:t>
            </w:r>
          </w:p>
          <w:p w14:paraId="49D674BE" w14:textId="77777777" w:rsidR="001E4B0B" w:rsidRDefault="001E4B0B" w:rsidP="001E4B0B">
            <w:pPr>
              <w:spacing w:line="360" w:lineRule="auto"/>
            </w:pPr>
          </w:p>
          <w:p w14:paraId="43496867" w14:textId="77777777" w:rsidR="001E4B0B" w:rsidRPr="001E4B0B" w:rsidRDefault="001E4B0B" w:rsidP="001E4B0B"/>
          <w:p w14:paraId="723706EA" w14:textId="77777777" w:rsidR="001E4B0B" w:rsidRDefault="001E4B0B" w:rsidP="001E4B0B"/>
          <w:p w14:paraId="4411347F" w14:textId="77777777" w:rsidR="001E4B0B" w:rsidRDefault="001E4B0B" w:rsidP="001E4B0B">
            <w:pPr>
              <w:pStyle w:val="a5"/>
              <w:ind w:left="0"/>
              <w:rPr>
                <w:sz w:val="24"/>
                <w:szCs w:val="24"/>
              </w:rPr>
            </w:pPr>
          </w:p>
          <w:p w14:paraId="6317BEC8" w14:textId="77777777" w:rsidR="00004037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</w:p>
          <w:p w14:paraId="20FEE5E9" w14:textId="77777777" w:rsidR="00004037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</w:p>
          <w:p w14:paraId="6DC6DAA8" w14:textId="77777777" w:rsidR="00004037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</w:p>
          <w:p w14:paraId="00BF5606" w14:textId="77777777" w:rsidR="00004037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</w:p>
          <w:p w14:paraId="4753C260" w14:textId="77777777" w:rsidR="00004037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</w:p>
          <w:p w14:paraId="7354BE6E" w14:textId="77777777" w:rsidR="00004037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Шляховой С.Н.</w:t>
            </w:r>
          </w:p>
          <w:p w14:paraId="151A7A4C" w14:textId="77777777" w:rsidR="00004037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</w:p>
          <w:p w14:paraId="33D284A9" w14:textId="77777777" w:rsidR="00004037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 Шляховой С.Н.</w:t>
            </w:r>
          </w:p>
          <w:p w14:paraId="2E381313" w14:textId="77777777" w:rsidR="00004037" w:rsidRPr="001E4B0B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</w:p>
        </w:tc>
      </w:tr>
    </w:tbl>
    <w:p w14:paraId="1E37C3A6" w14:textId="77777777" w:rsidR="001E4B0B" w:rsidRDefault="001E4B0B" w:rsidP="001E4B0B">
      <w:pPr>
        <w:pStyle w:val="a5"/>
        <w:ind w:left="0"/>
      </w:pPr>
    </w:p>
    <w:p w14:paraId="5C598B73" w14:textId="77777777" w:rsidR="00242979" w:rsidRPr="00D704D5" w:rsidRDefault="00242979" w:rsidP="00D704D5">
      <w:pPr>
        <w:pStyle w:val="a5"/>
        <w:rPr>
          <w:sz w:val="24"/>
          <w:szCs w:val="24"/>
        </w:rPr>
      </w:pPr>
    </w:p>
    <w:p w14:paraId="724793F0" w14:textId="77777777" w:rsidR="00E24AC5" w:rsidRDefault="00E24AC5" w:rsidP="00D704D5">
      <w:pPr>
        <w:pStyle w:val="a5"/>
        <w:ind w:left="0"/>
        <w:jc w:val="left"/>
        <w:rPr>
          <w:sz w:val="30"/>
        </w:rPr>
      </w:pPr>
    </w:p>
    <w:p w14:paraId="3F03643C" w14:textId="77777777" w:rsidR="00E24AC5" w:rsidRPr="000B76A5" w:rsidRDefault="00E24AC5" w:rsidP="00E24AC5">
      <w:pPr>
        <w:pStyle w:val="a3"/>
        <w:tabs>
          <w:tab w:val="left" w:pos="555"/>
        </w:tabs>
        <w:ind w:left="120" w:right="179"/>
        <w:contextualSpacing w:val="0"/>
        <w:jc w:val="both"/>
        <w:rPr>
          <w:sz w:val="24"/>
          <w:szCs w:val="24"/>
        </w:rPr>
      </w:pPr>
    </w:p>
    <w:p w14:paraId="002929FE" w14:textId="77777777" w:rsidR="000B76A5" w:rsidRDefault="000B76A5" w:rsidP="000B76A5">
      <w:pPr>
        <w:jc w:val="both"/>
        <w:rPr>
          <w:sz w:val="24"/>
          <w:szCs w:val="24"/>
        </w:rPr>
      </w:pPr>
    </w:p>
    <w:p w14:paraId="463CA0BB" w14:textId="77777777" w:rsidR="0077019F" w:rsidRDefault="0077019F" w:rsidP="000B76A5">
      <w:pPr>
        <w:jc w:val="both"/>
        <w:rPr>
          <w:sz w:val="24"/>
          <w:szCs w:val="24"/>
        </w:rPr>
      </w:pPr>
    </w:p>
    <w:p w14:paraId="1EEF0D43" w14:textId="77777777" w:rsidR="0077019F" w:rsidRDefault="0077019F" w:rsidP="000B76A5">
      <w:pPr>
        <w:jc w:val="both"/>
        <w:rPr>
          <w:sz w:val="24"/>
          <w:szCs w:val="24"/>
        </w:rPr>
      </w:pPr>
    </w:p>
    <w:p w14:paraId="53DC97B5" w14:textId="77777777" w:rsidR="0077019F" w:rsidRDefault="0077019F" w:rsidP="000B76A5">
      <w:pPr>
        <w:jc w:val="both"/>
        <w:rPr>
          <w:sz w:val="24"/>
          <w:szCs w:val="24"/>
        </w:rPr>
      </w:pPr>
    </w:p>
    <w:p w14:paraId="50B4E8D3" w14:textId="77777777" w:rsidR="0077019F" w:rsidRDefault="0077019F" w:rsidP="000B76A5">
      <w:pPr>
        <w:jc w:val="both"/>
        <w:rPr>
          <w:sz w:val="24"/>
          <w:szCs w:val="24"/>
        </w:rPr>
      </w:pPr>
    </w:p>
    <w:p w14:paraId="4754B9F9" w14:textId="77777777" w:rsidR="0077019F" w:rsidRDefault="0077019F" w:rsidP="000B76A5">
      <w:pPr>
        <w:jc w:val="both"/>
        <w:rPr>
          <w:sz w:val="24"/>
          <w:szCs w:val="24"/>
        </w:rPr>
      </w:pPr>
    </w:p>
    <w:p w14:paraId="186F5EB3" w14:textId="77777777" w:rsidR="0077019F" w:rsidRDefault="0077019F" w:rsidP="000B76A5">
      <w:pPr>
        <w:jc w:val="both"/>
        <w:rPr>
          <w:sz w:val="24"/>
          <w:szCs w:val="24"/>
        </w:rPr>
      </w:pPr>
    </w:p>
    <w:p w14:paraId="0390B952" w14:textId="54F4CE3F" w:rsidR="0077019F" w:rsidRDefault="0077019F" w:rsidP="000B76A5">
      <w:pPr>
        <w:jc w:val="both"/>
        <w:rPr>
          <w:sz w:val="24"/>
          <w:szCs w:val="24"/>
        </w:rPr>
      </w:pPr>
    </w:p>
    <w:p w14:paraId="4E99399A" w14:textId="77777777" w:rsidR="00596A74" w:rsidRDefault="00596A74" w:rsidP="000B76A5">
      <w:pPr>
        <w:jc w:val="both"/>
        <w:rPr>
          <w:sz w:val="24"/>
          <w:szCs w:val="24"/>
        </w:rPr>
      </w:pPr>
    </w:p>
    <w:p w14:paraId="62222C6B" w14:textId="77777777" w:rsidR="0077019F" w:rsidRDefault="0077019F" w:rsidP="000B76A5">
      <w:pPr>
        <w:jc w:val="both"/>
        <w:rPr>
          <w:sz w:val="24"/>
          <w:szCs w:val="24"/>
        </w:rPr>
      </w:pPr>
    </w:p>
    <w:p w14:paraId="540EF676" w14:textId="77777777" w:rsidR="0077019F" w:rsidRDefault="0077019F" w:rsidP="000B76A5">
      <w:pPr>
        <w:jc w:val="both"/>
        <w:rPr>
          <w:sz w:val="24"/>
          <w:szCs w:val="24"/>
        </w:rPr>
      </w:pPr>
    </w:p>
    <w:p w14:paraId="5D11F4CB" w14:textId="77777777" w:rsidR="0077019F" w:rsidRDefault="0077019F" w:rsidP="000B76A5">
      <w:pPr>
        <w:jc w:val="both"/>
        <w:rPr>
          <w:sz w:val="24"/>
          <w:szCs w:val="24"/>
        </w:rPr>
      </w:pPr>
    </w:p>
    <w:p w14:paraId="14E8E71E" w14:textId="202FCEEB" w:rsidR="0077019F" w:rsidRPr="00090B53" w:rsidRDefault="0077019F" w:rsidP="0077019F">
      <w:pPr>
        <w:pStyle w:val="a5"/>
        <w:spacing w:before="64" w:line="458" w:lineRule="auto"/>
        <w:ind w:left="142" w:right="158"/>
        <w:jc w:val="center"/>
        <w:rPr>
          <w:sz w:val="24"/>
          <w:szCs w:val="24"/>
        </w:rPr>
      </w:pPr>
      <w:r w:rsidRPr="00090B53">
        <w:rPr>
          <w:sz w:val="24"/>
          <w:szCs w:val="24"/>
        </w:rPr>
        <w:lastRenderedPageBreak/>
        <w:t xml:space="preserve">                                                          Приложение к </w:t>
      </w:r>
      <w:r w:rsidR="00E25DCB" w:rsidRPr="00E25DCB">
        <w:rPr>
          <w:sz w:val="24"/>
          <w:szCs w:val="24"/>
        </w:rPr>
        <w:t>Контракт</w:t>
      </w:r>
      <w:r w:rsidRPr="00090B53">
        <w:rPr>
          <w:sz w:val="24"/>
          <w:szCs w:val="24"/>
        </w:rPr>
        <w:t>у от №</w:t>
      </w:r>
    </w:p>
    <w:p w14:paraId="45F7156F" w14:textId="77777777" w:rsidR="0077019F" w:rsidRPr="00090B53" w:rsidRDefault="0077019F" w:rsidP="0077019F">
      <w:pPr>
        <w:pStyle w:val="a5"/>
        <w:spacing w:before="64" w:line="458" w:lineRule="auto"/>
        <w:ind w:left="142" w:right="158"/>
        <w:jc w:val="center"/>
        <w:rPr>
          <w:sz w:val="24"/>
          <w:szCs w:val="24"/>
        </w:rPr>
      </w:pPr>
      <w:r w:rsidRPr="00090B53">
        <w:rPr>
          <w:sz w:val="24"/>
          <w:szCs w:val="24"/>
        </w:rPr>
        <w:t>ТЕХНИЧЕСКОЕ ЗАДАНИЕ</w:t>
      </w:r>
    </w:p>
    <w:p w14:paraId="32FE0B42" w14:textId="77777777" w:rsidR="0077019F" w:rsidRPr="00090B53" w:rsidRDefault="0077019F" w:rsidP="0077019F">
      <w:pPr>
        <w:pStyle w:val="a5"/>
        <w:numPr>
          <w:ilvl w:val="0"/>
          <w:numId w:val="17"/>
        </w:numPr>
        <w:spacing w:line="458" w:lineRule="auto"/>
        <w:ind w:left="0"/>
        <w:jc w:val="left"/>
        <w:rPr>
          <w:sz w:val="24"/>
          <w:szCs w:val="24"/>
        </w:rPr>
      </w:pPr>
      <w:r w:rsidRPr="00090B53">
        <w:rPr>
          <w:sz w:val="24"/>
          <w:szCs w:val="24"/>
        </w:rPr>
        <w:t>Место оказание услуг: Город</w:t>
      </w:r>
      <w:r w:rsidRPr="00090B53">
        <w:rPr>
          <w:spacing w:val="-6"/>
          <w:sz w:val="24"/>
          <w:szCs w:val="24"/>
        </w:rPr>
        <w:t xml:space="preserve"> </w:t>
      </w:r>
      <w:r w:rsidRPr="00090B53">
        <w:rPr>
          <w:sz w:val="24"/>
          <w:szCs w:val="24"/>
        </w:rPr>
        <w:t>Москва, Проспект Вернадского дом 101 корпус 1</w:t>
      </w:r>
    </w:p>
    <w:p w14:paraId="5702A4D6" w14:textId="5EACA481" w:rsidR="0077019F" w:rsidRPr="00090B53" w:rsidRDefault="0077019F" w:rsidP="0077019F">
      <w:pPr>
        <w:pStyle w:val="a5"/>
        <w:numPr>
          <w:ilvl w:val="0"/>
          <w:numId w:val="17"/>
        </w:numPr>
        <w:spacing w:line="458" w:lineRule="auto"/>
        <w:ind w:left="0"/>
        <w:jc w:val="left"/>
        <w:rPr>
          <w:sz w:val="24"/>
          <w:szCs w:val="24"/>
        </w:rPr>
      </w:pPr>
      <w:r w:rsidRPr="00090B53">
        <w:rPr>
          <w:sz w:val="24"/>
          <w:szCs w:val="24"/>
        </w:rPr>
        <w:t>Срок оказания услуг с 01.</w:t>
      </w:r>
      <w:r w:rsidR="001706A8">
        <w:rPr>
          <w:sz w:val="24"/>
          <w:szCs w:val="24"/>
        </w:rPr>
        <w:t>0</w:t>
      </w:r>
      <w:r w:rsidR="00CB7DDD">
        <w:rPr>
          <w:sz w:val="24"/>
          <w:szCs w:val="24"/>
        </w:rPr>
        <w:t>6</w:t>
      </w:r>
      <w:r w:rsidRPr="00090B53">
        <w:rPr>
          <w:sz w:val="24"/>
          <w:szCs w:val="24"/>
        </w:rPr>
        <w:t>.202</w:t>
      </w:r>
      <w:r w:rsidR="001706A8">
        <w:rPr>
          <w:sz w:val="24"/>
          <w:szCs w:val="24"/>
        </w:rPr>
        <w:t>6</w:t>
      </w:r>
      <w:r w:rsidRPr="00090B53">
        <w:rPr>
          <w:sz w:val="24"/>
          <w:szCs w:val="24"/>
        </w:rPr>
        <w:t xml:space="preserve"> до </w:t>
      </w:r>
      <w:r w:rsidR="00596A74">
        <w:rPr>
          <w:sz w:val="24"/>
          <w:szCs w:val="24"/>
        </w:rPr>
        <w:t>3</w:t>
      </w:r>
      <w:r w:rsidRPr="00090B53">
        <w:rPr>
          <w:sz w:val="24"/>
          <w:szCs w:val="24"/>
        </w:rPr>
        <w:t>1.</w:t>
      </w:r>
      <w:r w:rsidR="001706A8">
        <w:rPr>
          <w:sz w:val="24"/>
          <w:szCs w:val="24"/>
        </w:rPr>
        <w:t>0</w:t>
      </w:r>
      <w:r w:rsidR="00CB7DDD">
        <w:rPr>
          <w:sz w:val="24"/>
          <w:szCs w:val="24"/>
        </w:rPr>
        <w:t>7</w:t>
      </w:r>
      <w:r w:rsidRPr="00090B53">
        <w:rPr>
          <w:sz w:val="24"/>
          <w:szCs w:val="24"/>
        </w:rPr>
        <w:t>.202</w:t>
      </w:r>
      <w:r w:rsidR="001706A8">
        <w:rPr>
          <w:sz w:val="24"/>
          <w:szCs w:val="24"/>
        </w:rPr>
        <w:t>6</w:t>
      </w:r>
    </w:p>
    <w:p w14:paraId="1B7A98FC" w14:textId="77777777" w:rsidR="0077019F" w:rsidRPr="00090B53" w:rsidRDefault="0077019F" w:rsidP="0077019F">
      <w:pPr>
        <w:pStyle w:val="a5"/>
        <w:numPr>
          <w:ilvl w:val="0"/>
          <w:numId w:val="17"/>
        </w:numPr>
        <w:spacing w:line="458" w:lineRule="auto"/>
        <w:ind w:left="0"/>
        <w:jc w:val="left"/>
        <w:rPr>
          <w:sz w:val="24"/>
          <w:szCs w:val="24"/>
        </w:rPr>
      </w:pPr>
      <w:r w:rsidRPr="00090B53">
        <w:rPr>
          <w:sz w:val="24"/>
          <w:szCs w:val="24"/>
        </w:rPr>
        <w:t xml:space="preserve">Обоснование дополнительных характеристик: </w:t>
      </w:r>
    </w:p>
    <w:p w14:paraId="494BBCF6" w14:textId="77777777" w:rsidR="0077019F" w:rsidRPr="00090B53" w:rsidRDefault="0077019F" w:rsidP="0077019F">
      <w:pPr>
        <w:pStyle w:val="TableParagraph"/>
        <w:widowControl/>
        <w:spacing w:line="249" w:lineRule="auto"/>
        <w:jc w:val="both"/>
        <w:rPr>
          <w:sz w:val="24"/>
          <w:szCs w:val="24"/>
        </w:rPr>
      </w:pPr>
      <w:r w:rsidRPr="00090B53">
        <w:rPr>
          <w:sz w:val="24"/>
          <w:szCs w:val="24"/>
        </w:rPr>
        <w:t>1. Сфера оказания услуг: Общественная: Требование</w:t>
      </w:r>
      <w:r w:rsidRPr="00090B53">
        <w:rPr>
          <w:spacing w:val="1"/>
          <w:sz w:val="24"/>
          <w:szCs w:val="24"/>
        </w:rPr>
        <w:t xml:space="preserve"> </w:t>
      </w:r>
      <w:r w:rsidRPr="00090B53">
        <w:rPr>
          <w:sz w:val="24"/>
          <w:szCs w:val="24"/>
        </w:rPr>
        <w:t xml:space="preserve">к сфере оказания услуг обусловлено условиями использования </w:t>
      </w:r>
    </w:p>
    <w:p w14:paraId="799CF2CB" w14:textId="77777777" w:rsidR="0077019F" w:rsidRPr="00090B53" w:rsidRDefault="0077019F" w:rsidP="0077019F">
      <w:pPr>
        <w:pStyle w:val="TableParagraph"/>
        <w:widowControl/>
        <w:spacing w:line="249" w:lineRule="auto"/>
        <w:jc w:val="both"/>
        <w:rPr>
          <w:spacing w:val="-7"/>
          <w:sz w:val="24"/>
          <w:szCs w:val="24"/>
        </w:rPr>
      </w:pPr>
      <w:r w:rsidRPr="00090B53">
        <w:rPr>
          <w:sz w:val="24"/>
          <w:szCs w:val="24"/>
        </w:rPr>
        <w:t>2. Материалы и оборудование</w:t>
      </w:r>
      <w:r w:rsidRPr="00090B53">
        <w:rPr>
          <w:spacing w:val="1"/>
          <w:sz w:val="24"/>
          <w:szCs w:val="24"/>
        </w:rPr>
        <w:t xml:space="preserve"> </w:t>
      </w:r>
      <w:r w:rsidRPr="00090B53">
        <w:rPr>
          <w:sz w:val="24"/>
          <w:szCs w:val="24"/>
        </w:rPr>
        <w:t>предоставляются</w:t>
      </w:r>
      <w:r w:rsidRPr="00090B53">
        <w:rPr>
          <w:spacing w:val="-8"/>
          <w:sz w:val="24"/>
          <w:szCs w:val="24"/>
        </w:rPr>
        <w:t xml:space="preserve"> </w:t>
      </w:r>
      <w:r w:rsidRPr="00090B53">
        <w:rPr>
          <w:sz w:val="24"/>
          <w:szCs w:val="24"/>
        </w:rPr>
        <w:t>Заказчиком:</w:t>
      </w:r>
      <w:r w:rsidRPr="00090B53">
        <w:rPr>
          <w:spacing w:val="-7"/>
          <w:sz w:val="24"/>
          <w:szCs w:val="24"/>
        </w:rPr>
        <w:t xml:space="preserve"> </w:t>
      </w:r>
      <w:r w:rsidRPr="00090B53">
        <w:rPr>
          <w:sz w:val="24"/>
          <w:szCs w:val="24"/>
        </w:rPr>
        <w:t>Нет:</w:t>
      </w:r>
      <w:r w:rsidRPr="00090B53">
        <w:rPr>
          <w:spacing w:val="-7"/>
          <w:sz w:val="24"/>
          <w:szCs w:val="24"/>
        </w:rPr>
        <w:t xml:space="preserve"> </w:t>
      </w:r>
      <w:r w:rsidRPr="00090B53">
        <w:rPr>
          <w:sz w:val="24"/>
          <w:szCs w:val="24"/>
        </w:rPr>
        <w:t>Требование</w:t>
      </w:r>
      <w:r w:rsidRPr="00090B53">
        <w:rPr>
          <w:spacing w:val="-8"/>
          <w:sz w:val="24"/>
          <w:szCs w:val="24"/>
        </w:rPr>
        <w:t xml:space="preserve"> </w:t>
      </w:r>
      <w:r w:rsidRPr="00090B53">
        <w:rPr>
          <w:sz w:val="24"/>
          <w:szCs w:val="24"/>
        </w:rPr>
        <w:t>обусловлено</w:t>
      </w:r>
      <w:r w:rsidRPr="00090B53">
        <w:rPr>
          <w:spacing w:val="-6"/>
          <w:sz w:val="24"/>
          <w:szCs w:val="24"/>
        </w:rPr>
        <w:t xml:space="preserve"> </w:t>
      </w:r>
      <w:r w:rsidRPr="00090B53">
        <w:rPr>
          <w:sz w:val="24"/>
          <w:szCs w:val="24"/>
        </w:rPr>
        <w:t>целями</w:t>
      </w:r>
      <w:r w:rsidRPr="00090B53">
        <w:rPr>
          <w:spacing w:val="-7"/>
          <w:sz w:val="24"/>
          <w:szCs w:val="24"/>
        </w:rPr>
        <w:t xml:space="preserve"> </w:t>
      </w:r>
      <w:r w:rsidRPr="00090B53">
        <w:rPr>
          <w:sz w:val="24"/>
          <w:szCs w:val="24"/>
        </w:rPr>
        <w:t>использования</w:t>
      </w:r>
      <w:r w:rsidRPr="00090B53">
        <w:rPr>
          <w:spacing w:val="-7"/>
          <w:sz w:val="24"/>
          <w:szCs w:val="24"/>
        </w:rPr>
        <w:t xml:space="preserve"> </w:t>
      </w:r>
    </w:p>
    <w:p w14:paraId="151B5640" w14:textId="77777777" w:rsidR="0077019F" w:rsidRPr="00090B53" w:rsidRDefault="0077019F" w:rsidP="0077019F">
      <w:pPr>
        <w:pStyle w:val="TableParagraph"/>
        <w:widowControl/>
        <w:contextualSpacing/>
        <w:jc w:val="both"/>
        <w:rPr>
          <w:sz w:val="24"/>
          <w:szCs w:val="24"/>
        </w:rPr>
      </w:pPr>
      <w:r w:rsidRPr="00090B53">
        <w:rPr>
          <w:sz w:val="24"/>
          <w:szCs w:val="24"/>
        </w:rPr>
        <w:t>3.</w:t>
      </w:r>
      <w:r w:rsidRPr="00090B53">
        <w:rPr>
          <w:spacing w:val="-7"/>
          <w:sz w:val="24"/>
          <w:szCs w:val="24"/>
        </w:rPr>
        <w:t xml:space="preserve"> </w:t>
      </w:r>
      <w:r w:rsidRPr="00090B53">
        <w:rPr>
          <w:sz w:val="24"/>
          <w:szCs w:val="24"/>
        </w:rPr>
        <w:t>Вид</w:t>
      </w:r>
      <w:r w:rsidRPr="00090B53">
        <w:rPr>
          <w:spacing w:val="-7"/>
          <w:sz w:val="24"/>
          <w:szCs w:val="24"/>
        </w:rPr>
        <w:t xml:space="preserve"> </w:t>
      </w:r>
      <w:r w:rsidRPr="00090B53">
        <w:rPr>
          <w:sz w:val="24"/>
          <w:szCs w:val="24"/>
        </w:rPr>
        <w:t>элемента</w:t>
      </w:r>
      <w:r w:rsidRPr="00090B53">
        <w:rPr>
          <w:spacing w:val="-57"/>
          <w:sz w:val="24"/>
          <w:szCs w:val="24"/>
        </w:rPr>
        <w:t xml:space="preserve"> </w:t>
      </w:r>
      <w:r w:rsidRPr="00090B53">
        <w:rPr>
          <w:sz w:val="24"/>
          <w:szCs w:val="24"/>
        </w:rPr>
        <w:t>благоустройства: Перечисление: Дренажная канализация. Урна. Ограждение территории. Малые</w:t>
      </w:r>
      <w:r w:rsidRPr="00090B53">
        <w:rPr>
          <w:spacing w:val="1"/>
          <w:sz w:val="24"/>
          <w:szCs w:val="24"/>
        </w:rPr>
        <w:t xml:space="preserve"> </w:t>
      </w:r>
      <w:r w:rsidRPr="00090B53">
        <w:rPr>
          <w:sz w:val="24"/>
          <w:szCs w:val="24"/>
        </w:rPr>
        <w:t>архитектурные формы. Бордюр. Газон. Лестница (лестничный спуск). Дорожно-тропиночная сеть с</w:t>
      </w:r>
      <w:r w:rsidRPr="00090B53">
        <w:rPr>
          <w:spacing w:val="-57"/>
          <w:sz w:val="24"/>
          <w:szCs w:val="24"/>
        </w:rPr>
        <w:t xml:space="preserve"> </w:t>
      </w:r>
      <w:r w:rsidRPr="00090B53">
        <w:rPr>
          <w:sz w:val="24"/>
          <w:szCs w:val="24"/>
        </w:rPr>
        <w:t>покрытием</w:t>
      </w:r>
      <w:r w:rsidRPr="00090B53">
        <w:rPr>
          <w:spacing w:val="-3"/>
          <w:sz w:val="24"/>
          <w:szCs w:val="24"/>
        </w:rPr>
        <w:t xml:space="preserve"> </w:t>
      </w:r>
      <w:r w:rsidRPr="00090B53">
        <w:rPr>
          <w:sz w:val="24"/>
          <w:szCs w:val="24"/>
        </w:rPr>
        <w:t>из</w:t>
      </w:r>
      <w:r w:rsidRPr="00090B53">
        <w:rPr>
          <w:spacing w:val="-3"/>
          <w:sz w:val="24"/>
          <w:szCs w:val="24"/>
        </w:rPr>
        <w:t xml:space="preserve"> </w:t>
      </w:r>
      <w:r w:rsidRPr="00090B53">
        <w:rPr>
          <w:sz w:val="24"/>
          <w:szCs w:val="24"/>
        </w:rPr>
        <w:t>плитки</w:t>
      </w:r>
      <w:r w:rsidRPr="00090B53">
        <w:rPr>
          <w:spacing w:val="-2"/>
          <w:sz w:val="24"/>
          <w:szCs w:val="24"/>
        </w:rPr>
        <w:t xml:space="preserve"> </w:t>
      </w:r>
      <w:r w:rsidRPr="00090B53">
        <w:rPr>
          <w:sz w:val="24"/>
          <w:szCs w:val="24"/>
        </w:rPr>
        <w:t>(брусчатка, асфальт).</w:t>
      </w:r>
      <w:r w:rsidRPr="00090B53">
        <w:rPr>
          <w:spacing w:val="-2"/>
          <w:sz w:val="24"/>
          <w:szCs w:val="24"/>
        </w:rPr>
        <w:t xml:space="preserve"> </w:t>
      </w:r>
      <w:r w:rsidRPr="00090B53">
        <w:rPr>
          <w:sz w:val="24"/>
          <w:szCs w:val="24"/>
        </w:rPr>
        <w:t>Дорожно-тропиночная</w:t>
      </w:r>
      <w:r w:rsidRPr="00090B53">
        <w:rPr>
          <w:spacing w:val="-2"/>
          <w:sz w:val="24"/>
          <w:szCs w:val="24"/>
        </w:rPr>
        <w:t xml:space="preserve"> </w:t>
      </w:r>
      <w:r w:rsidRPr="00090B53">
        <w:rPr>
          <w:sz w:val="24"/>
          <w:szCs w:val="24"/>
        </w:rPr>
        <w:t>сеть</w:t>
      </w:r>
      <w:r w:rsidRPr="00090B53">
        <w:rPr>
          <w:spacing w:val="-3"/>
          <w:sz w:val="24"/>
          <w:szCs w:val="24"/>
        </w:rPr>
        <w:t xml:space="preserve"> </w:t>
      </w:r>
      <w:r w:rsidRPr="00090B53">
        <w:rPr>
          <w:sz w:val="24"/>
          <w:szCs w:val="24"/>
        </w:rPr>
        <w:t>с</w:t>
      </w:r>
      <w:r w:rsidRPr="00090B53">
        <w:rPr>
          <w:spacing w:val="-3"/>
          <w:sz w:val="24"/>
          <w:szCs w:val="24"/>
        </w:rPr>
        <w:t xml:space="preserve"> </w:t>
      </w:r>
      <w:r w:rsidRPr="00090B53">
        <w:rPr>
          <w:sz w:val="24"/>
          <w:szCs w:val="24"/>
        </w:rPr>
        <w:t>тактильным</w:t>
      </w:r>
      <w:r w:rsidRPr="00090B53">
        <w:rPr>
          <w:spacing w:val="-1"/>
          <w:sz w:val="24"/>
          <w:szCs w:val="24"/>
        </w:rPr>
        <w:t xml:space="preserve"> </w:t>
      </w:r>
      <w:r w:rsidRPr="00090B53">
        <w:rPr>
          <w:sz w:val="24"/>
          <w:szCs w:val="24"/>
        </w:rPr>
        <w:t>покрытием.</w:t>
      </w:r>
    </w:p>
    <w:p w14:paraId="54C89C82" w14:textId="77777777" w:rsidR="0077019F" w:rsidRPr="00090B53" w:rsidRDefault="0077019F" w:rsidP="0077019F">
      <w:pPr>
        <w:pStyle w:val="a5"/>
        <w:ind w:left="0"/>
        <w:contextualSpacing/>
        <w:rPr>
          <w:sz w:val="24"/>
          <w:szCs w:val="24"/>
        </w:rPr>
      </w:pPr>
      <w:r w:rsidRPr="00090B53">
        <w:rPr>
          <w:sz w:val="24"/>
          <w:szCs w:val="24"/>
        </w:rPr>
        <w:t>Контейнерная (бункерная) площадка. Ливневая канализация. Дорожно-тропиночная сеть с</w:t>
      </w:r>
      <w:r w:rsidRPr="00090B53">
        <w:rPr>
          <w:spacing w:val="-57"/>
          <w:sz w:val="24"/>
          <w:szCs w:val="24"/>
        </w:rPr>
        <w:t xml:space="preserve"> </w:t>
      </w:r>
      <w:r w:rsidRPr="00090B53">
        <w:rPr>
          <w:sz w:val="24"/>
          <w:szCs w:val="24"/>
        </w:rPr>
        <w:t>асфальтобетонным</w:t>
      </w:r>
      <w:r w:rsidRPr="00090B53">
        <w:rPr>
          <w:spacing w:val="-9"/>
          <w:sz w:val="24"/>
          <w:szCs w:val="24"/>
        </w:rPr>
        <w:t xml:space="preserve"> </w:t>
      </w:r>
      <w:r w:rsidRPr="00090B53">
        <w:rPr>
          <w:sz w:val="24"/>
          <w:szCs w:val="24"/>
        </w:rPr>
        <w:t>покрытием:</w:t>
      </w:r>
      <w:r w:rsidRPr="00090B53">
        <w:rPr>
          <w:spacing w:val="-8"/>
          <w:sz w:val="24"/>
          <w:szCs w:val="24"/>
        </w:rPr>
        <w:t xml:space="preserve"> </w:t>
      </w:r>
      <w:r w:rsidRPr="00090B53">
        <w:rPr>
          <w:sz w:val="24"/>
          <w:szCs w:val="24"/>
        </w:rPr>
        <w:t>Требование</w:t>
      </w:r>
      <w:r w:rsidRPr="00090B53">
        <w:rPr>
          <w:spacing w:val="-8"/>
          <w:sz w:val="24"/>
          <w:szCs w:val="24"/>
        </w:rPr>
        <w:t xml:space="preserve"> </w:t>
      </w:r>
      <w:r w:rsidRPr="00090B53">
        <w:rPr>
          <w:sz w:val="24"/>
          <w:szCs w:val="24"/>
        </w:rPr>
        <w:t>к</w:t>
      </w:r>
      <w:r w:rsidRPr="00090B53">
        <w:rPr>
          <w:spacing w:val="-8"/>
          <w:sz w:val="24"/>
          <w:szCs w:val="24"/>
        </w:rPr>
        <w:t xml:space="preserve"> </w:t>
      </w:r>
      <w:r w:rsidRPr="00090B53">
        <w:rPr>
          <w:sz w:val="24"/>
          <w:szCs w:val="24"/>
        </w:rPr>
        <w:t>наличию</w:t>
      </w:r>
      <w:r w:rsidRPr="00090B53">
        <w:rPr>
          <w:spacing w:val="-8"/>
          <w:sz w:val="24"/>
          <w:szCs w:val="24"/>
        </w:rPr>
        <w:t xml:space="preserve"> </w:t>
      </w:r>
      <w:r w:rsidRPr="00090B53">
        <w:rPr>
          <w:sz w:val="24"/>
          <w:szCs w:val="24"/>
        </w:rPr>
        <w:t>обусловлено</w:t>
      </w:r>
      <w:r w:rsidRPr="00090B53">
        <w:rPr>
          <w:spacing w:val="-8"/>
          <w:sz w:val="24"/>
          <w:szCs w:val="24"/>
        </w:rPr>
        <w:t xml:space="preserve"> </w:t>
      </w:r>
      <w:r w:rsidRPr="00090B53">
        <w:rPr>
          <w:sz w:val="24"/>
          <w:szCs w:val="24"/>
        </w:rPr>
        <w:t>целями</w:t>
      </w:r>
      <w:r w:rsidRPr="00090B53">
        <w:rPr>
          <w:spacing w:val="-8"/>
          <w:sz w:val="24"/>
          <w:szCs w:val="24"/>
        </w:rPr>
        <w:t xml:space="preserve"> </w:t>
      </w:r>
      <w:r w:rsidRPr="00090B53">
        <w:rPr>
          <w:sz w:val="24"/>
          <w:szCs w:val="24"/>
        </w:rPr>
        <w:t>использования.</w:t>
      </w:r>
    </w:p>
    <w:p w14:paraId="2F28F71A" w14:textId="77777777" w:rsidR="0077019F" w:rsidRPr="00090B53" w:rsidRDefault="0077019F" w:rsidP="0077019F">
      <w:pPr>
        <w:pStyle w:val="a5"/>
        <w:numPr>
          <w:ilvl w:val="0"/>
          <w:numId w:val="18"/>
        </w:numPr>
        <w:ind w:left="0"/>
        <w:contextualSpacing/>
        <w:rPr>
          <w:sz w:val="24"/>
          <w:szCs w:val="24"/>
        </w:rPr>
      </w:pPr>
      <w:r w:rsidRPr="00090B53">
        <w:rPr>
          <w:sz w:val="24"/>
          <w:szCs w:val="24"/>
        </w:rPr>
        <w:t xml:space="preserve">Общая площадь земельного участка 18 922 кв.м. </w:t>
      </w:r>
    </w:p>
    <w:p w14:paraId="519C6C0C" w14:textId="77777777" w:rsidR="0077019F" w:rsidRPr="00090B53" w:rsidRDefault="0077019F" w:rsidP="0077019F">
      <w:pPr>
        <w:pStyle w:val="a5"/>
        <w:numPr>
          <w:ilvl w:val="0"/>
          <w:numId w:val="18"/>
        </w:numPr>
        <w:ind w:left="0"/>
        <w:contextualSpacing/>
        <w:rPr>
          <w:sz w:val="24"/>
          <w:szCs w:val="24"/>
        </w:rPr>
      </w:pPr>
      <w:r w:rsidRPr="00090B53">
        <w:rPr>
          <w:sz w:val="24"/>
          <w:szCs w:val="24"/>
        </w:rPr>
        <w:t>Вид</w:t>
      </w:r>
      <w:r w:rsidRPr="00090B53">
        <w:rPr>
          <w:spacing w:val="-5"/>
          <w:sz w:val="24"/>
          <w:szCs w:val="24"/>
        </w:rPr>
        <w:t xml:space="preserve"> оказываемых </w:t>
      </w:r>
      <w:r w:rsidRPr="00090B53">
        <w:rPr>
          <w:sz w:val="24"/>
          <w:szCs w:val="24"/>
        </w:rPr>
        <w:t>услуг: Сбор мусора; Посыпка</w:t>
      </w:r>
      <w:r w:rsidRPr="00090B53">
        <w:rPr>
          <w:spacing w:val="1"/>
          <w:sz w:val="24"/>
          <w:szCs w:val="24"/>
        </w:rPr>
        <w:t xml:space="preserve"> </w:t>
      </w:r>
      <w:r w:rsidRPr="00090B53">
        <w:rPr>
          <w:sz w:val="24"/>
          <w:szCs w:val="24"/>
        </w:rPr>
        <w:t>противоголедными материалами;</w:t>
      </w:r>
      <w:r w:rsidRPr="00090B53">
        <w:rPr>
          <w:spacing w:val="1"/>
          <w:sz w:val="24"/>
          <w:szCs w:val="24"/>
        </w:rPr>
        <w:t xml:space="preserve"> </w:t>
      </w:r>
      <w:r w:rsidRPr="00090B53">
        <w:rPr>
          <w:sz w:val="24"/>
          <w:szCs w:val="24"/>
        </w:rPr>
        <w:t>Очистка урны; Вывоз снега; Полив;</w:t>
      </w:r>
      <w:r w:rsidRPr="00090B53">
        <w:rPr>
          <w:spacing w:val="1"/>
          <w:sz w:val="24"/>
          <w:szCs w:val="24"/>
        </w:rPr>
        <w:t xml:space="preserve"> </w:t>
      </w:r>
      <w:r w:rsidRPr="00090B53">
        <w:rPr>
          <w:sz w:val="24"/>
          <w:szCs w:val="24"/>
        </w:rPr>
        <w:t>Подметание;</w:t>
      </w:r>
      <w:r w:rsidRPr="00090B53">
        <w:rPr>
          <w:spacing w:val="-13"/>
          <w:sz w:val="24"/>
          <w:szCs w:val="24"/>
        </w:rPr>
        <w:t xml:space="preserve"> </w:t>
      </w:r>
      <w:r w:rsidRPr="00090B53">
        <w:rPr>
          <w:sz w:val="24"/>
          <w:szCs w:val="24"/>
        </w:rPr>
        <w:t>Санитарное</w:t>
      </w:r>
      <w:r w:rsidRPr="00090B53">
        <w:rPr>
          <w:spacing w:val="-13"/>
          <w:sz w:val="24"/>
          <w:szCs w:val="24"/>
        </w:rPr>
        <w:t xml:space="preserve"> </w:t>
      </w:r>
      <w:r w:rsidRPr="00090B53">
        <w:rPr>
          <w:sz w:val="24"/>
          <w:szCs w:val="24"/>
        </w:rPr>
        <w:t>содержание</w:t>
      </w:r>
      <w:r w:rsidRPr="00090B53">
        <w:rPr>
          <w:spacing w:val="-57"/>
          <w:sz w:val="24"/>
          <w:szCs w:val="24"/>
        </w:rPr>
        <w:t xml:space="preserve"> </w:t>
      </w:r>
      <w:r w:rsidRPr="00090B53">
        <w:rPr>
          <w:sz w:val="24"/>
          <w:szCs w:val="24"/>
        </w:rPr>
        <w:t>(уборка) территории; Уход за</w:t>
      </w:r>
      <w:r w:rsidRPr="00090B53">
        <w:rPr>
          <w:spacing w:val="1"/>
          <w:sz w:val="24"/>
          <w:szCs w:val="24"/>
        </w:rPr>
        <w:t xml:space="preserve"> </w:t>
      </w:r>
      <w:r w:rsidRPr="00090B53">
        <w:rPr>
          <w:sz w:val="24"/>
          <w:szCs w:val="24"/>
        </w:rPr>
        <w:t>элементами благоустройства; Мойка;</w:t>
      </w:r>
      <w:r w:rsidRPr="00090B53">
        <w:rPr>
          <w:spacing w:val="-57"/>
          <w:sz w:val="24"/>
          <w:szCs w:val="24"/>
        </w:rPr>
        <w:t xml:space="preserve"> </w:t>
      </w:r>
      <w:r w:rsidRPr="00090B53">
        <w:rPr>
          <w:sz w:val="24"/>
          <w:szCs w:val="24"/>
        </w:rPr>
        <w:t>Уборка</w:t>
      </w:r>
      <w:r w:rsidRPr="00090B53">
        <w:rPr>
          <w:spacing w:val="-1"/>
          <w:sz w:val="24"/>
          <w:szCs w:val="24"/>
        </w:rPr>
        <w:t xml:space="preserve"> </w:t>
      </w:r>
      <w:r w:rsidRPr="00090B53">
        <w:rPr>
          <w:sz w:val="24"/>
          <w:szCs w:val="24"/>
        </w:rPr>
        <w:t>снега.</w:t>
      </w:r>
    </w:p>
    <w:p w14:paraId="78E9ECC3" w14:textId="77777777" w:rsidR="0077019F" w:rsidRPr="00090B53" w:rsidRDefault="0077019F" w:rsidP="0077019F">
      <w:pPr>
        <w:pStyle w:val="a5"/>
        <w:contextualSpacing/>
        <w:rPr>
          <w:sz w:val="24"/>
          <w:szCs w:val="24"/>
        </w:rPr>
      </w:pPr>
    </w:p>
    <w:p w14:paraId="412CDDF7" w14:textId="77777777" w:rsidR="0077019F" w:rsidRPr="00090B53" w:rsidRDefault="0077019F" w:rsidP="0077019F">
      <w:pPr>
        <w:pStyle w:val="a5"/>
        <w:contextualSpacing/>
        <w:rPr>
          <w:sz w:val="24"/>
          <w:szCs w:val="24"/>
        </w:rPr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4590"/>
        <w:gridCol w:w="4613"/>
      </w:tblGrid>
      <w:tr w:rsidR="0077019F" w:rsidRPr="00090B53" w14:paraId="6B339A16" w14:textId="77777777" w:rsidTr="0077019F">
        <w:tc>
          <w:tcPr>
            <w:tcW w:w="4785" w:type="dxa"/>
          </w:tcPr>
          <w:p w14:paraId="714C2093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  <w:r w:rsidRPr="00090B53">
              <w:rPr>
                <w:sz w:val="24"/>
                <w:szCs w:val="24"/>
              </w:rPr>
              <w:t>ЗАКАЗЧИК</w:t>
            </w:r>
          </w:p>
          <w:p w14:paraId="108A8B0F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</w:p>
          <w:p w14:paraId="2E058868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  <w:r w:rsidRPr="00090B53">
              <w:rPr>
                <w:sz w:val="24"/>
                <w:szCs w:val="24"/>
              </w:rPr>
              <w:t>Заместитель директора</w:t>
            </w:r>
          </w:p>
          <w:p w14:paraId="254EBBF9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</w:p>
          <w:p w14:paraId="588E1027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  <w:r w:rsidRPr="00090B53">
              <w:rPr>
                <w:sz w:val="24"/>
                <w:szCs w:val="24"/>
              </w:rPr>
              <w:t>____________ К.А. Волоснов</w:t>
            </w:r>
          </w:p>
          <w:p w14:paraId="5D0E9A0F" w14:textId="77777777" w:rsidR="0077019F" w:rsidRPr="00090B53" w:rsidRDefault="0077019F" w:rsidP="0077019F">
            <w:pPr>
              <w:pStyle w:val="a5"/>
              <w:spacing w:before="64" w:line="458" w:lineRule="auto"/>
              <w:ind w:left="0" w:right="158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14390EE3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  <w:r w:rsidRPr="00090B53">
              <w:rPr>
                <w:sz w:val="24"/>
                <w:szCs w:val="24"/>
              </w:rPr>
              <w:t>ИСПОЛНИТЕЛЬ</w:t>
            </w:r>
          </w:p>
          <w:p w14:paraId="6BFCE158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</w:p>
          <w:p w14:paraId="5F5DE6BA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  <w:r w:rsidRPr="00090B53">
              <w:rPr>
                <w:sz w:val="24"/>
                <w:szCs w:val="24"/>
              </w:rPr>
              <w:t>ИП Шляховой С.Н.</w:t>
            </w:r>
          </w:p>
          <w:p w14:paraId="30694DDB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</w:p>
          <w:p w14:paraId="52DC8DB2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  <w:r w:rsidRPr="00090B53">
              <w:rPr>
                <w:sz w:val="24"/>
                <w:szCs w:val="24"/>
              </w:rPr>
              <w:t>_____________ Шляховой С.Н.</w:t>
            </w:r>
          </w:p>
          <w:p w14:paraId="7234B5E9" w14:textId="77777777" w:rsidR="0077019F" w:rsidRPr="00090B53" w:rsidRDefault="0077019F" w:rsidP="0077019F">
            <w:pPr>
              <w:pStyle w:val="a5"/>
              <w:spacing w:before="64" w:line="458" w:lineRule="auto"/>
              <w:ind w:left="0" w:right="158"/>
              <w:jc w:val="center"/>
              <w:rPr>
                <w:sz w:val="24"/>
                <w:szCs w:val="24"/>
              </w:rPr>
            </w:pPr>
          </w:p>
        </w:tc>
      </w:tr>
    </w:tbl>
    <w:p w14:paraId="35AB344E" w14:textId="77777777" w:rsidR="0077019F" w:rsidRPr="00090B53" w:rsidRDefault="0077019F" w:rsidP="0077019F">
      <w:pPr>
        <w:pStyle w:val="a5"/>
        <w:spacing w:before="64" w:line="458" w:lineRule="auto"/>
        <w:ind w:left="142" w:right="158"/>
        <w:jc w:val="center"/>
        <w:rPr>
          <w:sz w:val="24"/>
          <w:szCs w:val="24"/>
        </w:rPr>
      </w:pPr>
    </w:p>
    <w:p w14:paraId="040266FC" w14:textId="77777777" w:rsidR="0077019F" w:rsidRDefault="0077019F" w:rsidP="000B76A5">
      <w:pPr>
        <w:jc w:val="both"/>
        <w:rPr>
          <w:sz w:val="24"/>
          <w:szCs w:val="24"/>
        </w:rPr>
      </w:pPr>
    </w:p>
    <w:p w14:paraId="6B35926F" w14:textId="77777777" w:rsidR="0077019F" w:rsidRPr="000B76A5" w:rsidRDefault="0077019F" w:rsidP="000B76A5">
      <w:pPr>
        <w:jc w:val="both"/>
        <w:rPr>
          <w:sz w:val="24"/>
          <w:szCs w:val="24"/>
        </w:rPr>
      </w:pPr>
    </w:p>
    <w:sectPr w:rsidR="0077019F" w:rsidRPr="000B76A5" w:rsidSect="00C371C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79F3" w14:textId="77777777" w:rsidR="00031469" w:rsidRDefault="00031469" w:rsidP="00FF0BAD">
      <w:r>
        <w:separator/>
      </w:r>
    </w:p>
  </w:endnote>
  <w:endnote w:type="continuationSeparator" w:id="0">
    <w:p w14:paraId="1599DB3B" w14:textId="77777777" w:rsidR="00031469" w:rsidRDefault="00031469" w:rsidP="00FF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CCF7" w14:textId="77777777" w:rsidR="00E24AC5" w:rsidRDefault="00E24AC5">
    <w:pPr>
      <w:pStyle w:val="a5"/>
      <w:spacing w:line="14" w:lineRule="auto"/>
      <w:ind w:left="0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CCA3" w14:textId="77777777" w:rsidR="00031469" w:rsidRDefault="00031469" w:rsidP="00FF0BAD">
      <w:r>
        <w:separator/>
      </w:r>
    </w:p>
  </w:footnote>
  <w:footnote w:type="continuationSeparator" w:id="0">
    <w:p w14:paraId="0EBA7810" w14:textId="77777777" w:rsidR="00031469" w:rsidRDefault="00031469" w:rsidP="00FF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34B0"/>
    <w:multiLevelType w:val="multilevel"/>
    <w:tmpl w:val="FCA26594"/>
    <w:lvl w:ilvl="0">
      <w:start w:val="7"/>
      <w:numFmt w:val="decimal"/>
      <w:lvlText w:val="%1"/>
      <w:lvlJc w:val="left"/>
      <w:pPr>
        <w:widowControl/>
        <w:ind w:left="120" w:hanging="564"/>
        <w:jc w:val="left"/>
      </w:pPr>
    </w:lvl>
    <w:lvl w:ilvl="1">
      <w:start w:val="1"/>
      <w:numFmt w:val="decimal"/>
      <w:lvlText w:val="%1.%2"/>
      <w:lvlJc w:val="left"/>
      <w:pPr>
        <w:widowControl/>
        <w:ind w:left="120" w:hanging="564"/>
        <w:jc w:val="left"/>
      </w:pPr>
      <w:rPr>
        <w:rFonts w:ascii="Times New Roman" w:hAnsi="Times New Roman"/>
        <w:spacing w:val="0"/>
        <w:sz w:val="28"/>
      </w:rPr>
    </w:lvl>
    <w:lvl w:ilvl="2">
      <w:start w:val="1"/>
      <w:numFmt w:val="decimal"/>
      <w:lvlText w:val="%1.%2.%3"/>
      <w:lvlJc w:val="left"/>
      <w:pPr>
        <w:widowControl/>
        <w:ind w:left="120" w:hanging="654"/>
        <w:jc w:val="left"/>
      </w:pPr>
      <w:rPr>
        <w:rFonts w:ascii="Times New Roman" w:hAnsi="Times New Roman"/>
        <w:spacing w:val="0"/>
        <w:sz w:val="28"/>
      </w:rPr>
    </w:lvl>
    <w:lvl w:ilvl="3">
      <w:start w:val="1"/>
      <w:numFmt w:val="decimal"/>
      <w:lvlText w:val="%1.%2.%3.%4"/>
      <w:lvlJc w:val="left"/>
      <w:pPr>
        <w:widowControl/>
        <w:ind w:left="120" w:hanging="850"/>
        <w:jc w:val="left"/>
      </w:pPr>
      <w:rPr>
        <w:rFonts w:ascii="Times New Roman" w:hAnsi="Times New Roman"/>
        <w:spacing w:val="0"/>
        <w:sz w:val="28"/>
      </w:rPr>
    </w:lvl>
    <w:lvl w:ilvl="4">
      <w:numFmt w:val="bullet"/>
      <w:lvlText w:val="•"/>
      <w:lvlJc w:val="left"/>
      <w:pPr>
        <w:widowControl/>
        <w:ind w:left="4093" w:hanging="850"/>
      </w:pPr>
    </w:lvl>
    <w:lvl w:ilvl="5">
      <w:numFmt w:val="bullet"/>
      <w:lvlText w:val="•"/>
      <w:lvlJc w:val="left"/>
      <w:pPr>
        <w:widowControl/>
        <w:ind w:left="5204" w:hanging="850"/>
      </w:pPr>
    </w:lvl>
    <w:lvl w:ilvl="6">
      <w:numFmt w:val="bullet"/>
      <w:lvlText w:val="•"/>
      <w:lvlJc w:val="left"/>
      <w:pPr>
        <w:widowControl/>
        <w:ind w:left="6315" w:hanging="850"/>
      </w:pPr>
    </w:lvl>
    <w:lvl w:ilvl="7">
      <w:numFmt w:val="bullet"/>
      <w:lvlText w:val="•"/>
      <w:lvlJc w:val="left"/>
      <w:pPr>
        <w:widowControl/>
        <w:ind w:left="7426" w:hanging="850"/>
      </w:pPr>
    </w:lvl>
    <w:lvl w:ilvl="8">
      <w:numFmt w:val="bullet"/>
      <w:lvlText w:val="•"/>
      <w:lvlJc w:val="left"/>
      <w:pPr>
        <w:widowControl/>
        <w:ind w:left="8537" w:hanging="850"/>
      </w:pPr>
    </w:lvl>
  </w:abstractNum>
  <w:abstractNum w:abstractNumId="1" w15:restartNumberingAfterBreak="0">
    <w:nsid w:val="13A83DA1"/>
    <w:multiLevelType w:val="hybridMultilevel"/>
    <w:tmpl w:val="46B85BD2"/>
    <w:lvl w:ilvl="0" w:tplc="E69A2C9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7495937"/>
    <w:multiLevelType w:val="hybridMultilevel"/>
    <w:tmpl w:val="C3E48196"/>
    <w:lvl w:ilvl="0" w:tplc="E69A2C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97405F4"/>
    <w:multiLevelType w:val="multilevel"/>
    <w:tmpl w:val="B7C0C1BC"/>
    <w:lvl w:ilvl="0">
      <w:start w:val="3"/>
      <w:numFmt w:val="decimal"/>
      <w:lvlText w:val="%1"/>
      <w:lvlJc w:val="left"/>
      <w:pPr>
        <w:ind w:left="120" w:hanging="435"/>
      </w:pPr>
    </w:lvl>
    <w:lvl w:ilvl="1">
      <w:start w:val="1"/>
      <w:numFmt w:val="decimal"/>
      <w:lvlText w:val="%1.%2"/>
      <w:lvlJc w:val="left"/>
      <w:pPr>
        <w:ind w:left="120" w:hanging="435"/>
      </w:pPr>
      <w:rPr>
        <w:rFonts w:ascii="Times New Roman" w:hAnsi="Times New Roman"/>
        <w:spacing w:val="0"/>
        <w:sz w:val="24"/>
        <w:szCs w:val="24"/>
      </w:rPr>
    </w:lvl>
    <w:lvl w:ilvl="2">
      <w:numFmt w:val="bullet"/>
      <w:lvlText w:val="•"/>
      <w:lvlJc w:val="left"/>
      <w:pPr>
        <w:ind w:left="2248" w:hanging="435"/>
      </w:pPr>
    </w:lvl>
    <w:lvl w:ilvl="3">
      <w:numFmt w:val="bullet"/>
      <w:lvlText w:val="•"/>
      <w:lvlJc w:val="left"/>
      <w:pPr>
        <w:ind w:left="3312" w:hanging="435"/>
      </w:pPr>
    </w:lvl>
    <w:lvl w:ilvl="4">
      <w:numFmt w:val="bullet"/>
      <w:lvlText w:val="•"/>
      <w:lvlJc w:val="left"/>
      <w:pPr>
        <w:ind w:left="4376" w:hanging="435"/>
      </w:pPr>
    </w:lvl>
    <w:lvl w:ilvl="5">
      <w:numFmt w:val="bullet"/>
      <w:lvlText w:val="•"/>
      <w:lvlJc w:val="left"/>
      <w:pPr>
        <w:ind w:left="5440" w:hanging="435"/>
      </w:pPr>
    </w:lvl>
    <w:lvl w:ilvl="6">
      <w:numFmt w:val="bullet"/>
      <w:lvlText w:val="•"/>
      <w:lvlJc w:val="left"/>
      <w:pPr>
        <w:ind w:left="6504" w:hanging="435"/>
      </w:pPr>
    </w:lvl>
    <w:lvl w:ilvl="7">
      <w:numFmt w:val="bullet"/>
      <w:lvlText w:val="•"/>
      <w:lvlJc w:val="left"/>
      <w:pPr>
        <w:ind w:left="7568" w:hanging="435"/>
      </w:pPr>
    </w:lvl>
    <w:lvl w:ilvl="8">
      <w:numFmt w:val="bullet"/>
      <w:lvlText w:val="•"/>
      <w:lvlJc w:val="left"/>
      <w:pPr>
        <w:ind w:left="8632" w:hanging="435"/>
      </w:pPr>
    </w:lvl>
  </w:abstractNum>
  <w:abstractNum w:abstractNumId="4" w15:restartNumberingAfterBreak="0">
    <w:nsid w:val="2DCA514A"/>
    <w:multiLevelType w:val="multilevel"/>
    <w:tmpl w:val="8EDE7196"/>
    <w:lvl w:ilvl="0">
      <w:start w:val="8"/>
      <w:numFmt w:val="decimal"/>
      <w:lvlText w:val="%1"/>
      <w:lvlJc w:val="left"/>
      <w:pPr>
        <w:widowControl/>
        <w:ind w:left="540" w:hanging="420"/>
        <w:jc w:val="left"/>
      </w:pPr>
    </w:lvl>
    <w:lvl w:ilvl="1">
      <w:start w:val="1"/>
      <w:numFmt w:val="decimal"/>
      <w:lvlText w:val="%1.%2"/>
      <w:lvlJc w:val="left"/>
      <w:pPr>
        <w:widowControl/>
        <w:ind w:left="540" w:hanging="420"/>
        <w:jc w:val="left"/>
      </w:pPr>
      <w:rPr>
        <w:rFonts w:ascii="Times New Roman" w:hAnsi="Times New Roman"/>
        <w:sz w:val="28"/>
      </w:rPr>
    </w:lvl>
    <w:lvl w:ilvl="2">
      <w:start w:val="1"/>
      <w:numFmt w:val="decimal"/>
      <w:lvlText w:val="%1.%2.%3"/>
      <w:lvlJc w:val="left"/>
      <w:pPr>
        <w:widowControl/>
        <w:ind w:left="120" w:hanging="741"/>
        <w:jc w:val="left"/>
      </w:pPr>
      <w:rPr>
        <w:rFonts w:ascii="Times New Roman" w:hAnsi="Times New Roman"/>
        <w:spacing w:val="0"/>
        <w:sz w:val="28"/>
      </w:rPr>
    </w:lvl>
    <w:lvl w:ilvl="3">
      <w:start w:val="1"/>
      <w:numFmt w:val="decimal"/>
      <w:lvlText w:val="%1.%2.%3.%4"/>
      <w:lvlJc w:val="left"/>
      <w:pPr>
        <w:widowControl/>
        <w:ind w:left="120" w:hanging="937"/>
        <w:jc w:val="left"/>
      </w:pPr>
      <w:rPr>
        <w:rFonts w:ascii="Times New Roman" w:hAnsi="Times New Roman"/>
        <w:spacing w:val="0"/>
        <w:sz w:val="28"/>
      </w:rPr>
    </w:lvl>
    <w:lvl w:ilvl="4">
      <w:numFmt w:val="bullet"/>
      <w:lvlText w:val="•"/>
      <w:lvlJc w:val="left"/>
      <w:pPr>
        <w:widowControl/>
        <w:ind w:left="3946" w:hanging="937"/>
      </w:pPr>
    </w:lvl>
    <w:lvl w:ilvl="5">
      <w:numFmt w:val="bullet"/>
      <w:lvlText w:val="•"/>
      <w:lvlJc w:val="left"/>
      <w:pPr>
        <w:widowControl/>
        <w:ind w:left="5082" w:hanging="937"/>
      </w:pPr>
    </w:lvl>
    <w:lvl w:ilvl="6">
      <w:numFmt w:val="bullet"/>
      <w:lvlText w:val="•"/>
      <w:lvlJc w:val="left"/>
      <w:pPr>
        <w:widowControl/>
        <w:ind w:left="6217" w:hanging="937"/>
      </w:pPr>
    </w:lvl>
    <w:lvl w:ilvl="7">
      <w:numFmt w:val="bullet"/>
      <w:lvlText w:val="•"/>
      <w:lvlJc w:val="left"/>
      <w:pPr>
        <w:widowControl/>
        <w:ind w:left="7353" w:hanging="937"/>
      </w:pPr>
    </w:lvl>
    <w:lvl w:ilvl="8">
      <w:numFmt w:val="bullet"/>
      <w:lvlText w:val="•"/>
      <w:lvlJc w:val="left"/>
      <w:pPr>
        <w:widowControl/>
        <w:ind w:left="8488" w:hanging="937"/>
      </w:pPr>
    </w:lvl>
  </w:abstractNum>
  <w:abstractNum w:abstractNumId="5" w15:restartNumberingAfterBreak="0">
    <w:nsid w:val="4A933DCB"/>
    <w:multiLevelType w:val="multilevel"/>
    <w:tmpl w:val="BC349198"/>
    <w:lvl w:ilvl="0">
      <w:start w:val="10"/>
      <w:numFmt w:val="decimal"/>
      <w:lvlText w:val="%1"/>
      <w:lvlJc w:val="left"/>
      <w:pPr>
        <w:widowControl/>
        <w:ind w:left="120" w:hanging="689"/>
        <w:jc w:val="left"/>
      </w:pPr>
    </w:lvl>
    <w:lvl w:ilvl="1">
      <w:start w:val="1"/>
      <w:numFmt w:val="decimal"/>
      <w:lvlText w:val="%1.%2"/>
      <w:lvlJc w:val="left"/>
      <w:pPr>
        <w:widowControl/>
        <w:ind w:left="120" w:hanging="689"/>
        <w:jc w:val="left"/>
      </w:pPr>
      <w:rPr>
        <w:rFonts w:ascii="Times New Roman" w:hAnsi="Times New Roman"/>
        <w:spacing w:val="0"/>
        <w:sz w:val="28"/>
      </w:rPr>
    </w:lvl>
    <w:lvl w:ilvl="2">
      <w:numFmt w:val="bullet"/>
      <w:lvlText w:val="•"/>
      <w:lvlJc w:val="left"/>
      <w:pPr>
        <w:widowControl/>
        <w:ind w:left="2248" w:hanging="689"/>
      </w:pPr>
    </w:lvl>
    <w:lvl w:ilvl="3">
      <w:numFmt w:val="bullet"/>
      <w:lvlText w:val="•"/>
      <w:lvlJc w:val="left"/>
      <w:pPr>
        <w:widowControl/>
        <w:ind w:left="3312" w:hanging="689"/>
      </w:pPr>
    </w:lvl>
    <w:lvl w:ilvl="4">
      <w:numFmt w:val="bullet"/>
      <w:lvlText w:val="•"/>
      <w:lvlJc w:val="left"/>
      <w:pPr>
        <w:widowControl/>
        <w:ind w:left="4376" w:hanging="689"/>
      </w:pPr>
    </w:lvl>
    <w:lvl w:ilvl="5">
      <w:numFmt w:val="bullet"/>
      <w:lvlText w:val="•"/>
      <w:lvlJc w:val="left"/>
      <w:pPr>
        <w:widowControl/>
        <w:ind w:left="5440" w:hanging="689"/>
      </w:pPr>
    </w:lvl>
    <w:lvl w:ilvl="6">
      <w:numFmt w:val="bullet"/>
      <w:lvlText w:val="•"/>
      <w:lvlJc w:val="left"/>
      <w:pPr>
        <w:widowControl/>
        <w:ind w:left="6504" w:hanging="689"/>
      </w:pPr>
    </w:lvl>
    <w:lvl w:ilvl="7">
      <w:numFmt w:val="bullet"/>
      <w:lvlText w:val="•"/>
      <w:lvlJc w:val="left"/>
      <w:pPr>
        <w:widowControl/>
        <w:ind w:left="7568" w:hanging="689"/>
      </w:pPr>
    </w:lvl>
    <w:lvl w:ilvl="8">
      <w:numFmt w:val="bullet"/>
      <w:lvlText w:val="•"/>
      <w:lvlJc w:val="left"/>
      <w:pPr>
        <w:widowControl/>
        <w:ind w:left="8632" w:hanging="689"/>
      </w:pPr>
    </w:lvl>
  </w:abstractNum>
  <w:abstractNum w:abstractNumId="6" w15:restartNumberingAfterBreak="0">
    <w:nsid w:val="4C2F7E82"/>
    <w:multiLevelType w:val="hybridMultilevel"/>
    <w:tmpl w:val="85E8BBAA"/>
    <w:lvl w:ilvl="0" w:tplc="50E02CA8">
      <w:start w:val="11"/>
      <w:numFmt w:val="decimal"/>
      <w:lvlText w:val="%1."/>
      <w:lvlJc w:val="left"/>
      <w:pPr>
        <w:ind w:left="-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4" w:hanging="360"/>
      </w:pPr>
    </w:lvl>
    <w:lvl w:ilvl="2" w:tplc="0419001B" w:tentative="1">
      <w:start w:val="1"/>
      <w:numFmt w:val="lowerRoman"/>
      <w:lvlText w:val="%3."/>
      <w:lvlJc w:val="right"/>
      <w:pPr>
        <w:ind w:left="1394" w:hanging="180"/>
      </w:pPr>
    </w:lvl>
    <w:lvl w:ilvl="3" w:tplc="0419000F" w:tentative="1">
      <w:start w:val="1"/>
      <w:numFmt w:val="decimal"/>
      <w:lvlText w:val="%4."/>
      <w:lvlJc w:val="left"/>
      <w:pPr>
        <w:ind w:left="2114" w:hanging="360"/>
      </w:pPr>
    </w:lvl>
    <w:lvl w:ilvl="4" w:tplc="04190019" w:tentative="1">
      <w:start w:val="1"/>
      <w:numFmt w:val="lowerLetter"/>
      <w:lvlText w:val="%5."/>
      <w:lvlJc w:val="left"/>
      <w:pPr>
        <w:ind w:left="2834" w:hanging="360"/>
      </w:pPr>
    </w:lvl>
    <w:lvl w:ilvl="5" w:tplc="0419001B" w:tentative="1">
      <w:start w:val="1"/>
      <w:numFmt w:val="lowerRoman"/>
      <w:lvlText w:val="%6."/>
      <w:lvlJc w:val="right"/>
      <w:pPr>
        <w:ind w:left="3554" w:hanging="180"/>
      </w:pPr>
    </w:lvl>
    <w:lvl w:ilvl="6" w:tplc="0419000F" w:tentative="1">
      <w:start w:val="1"/>
      <w:numFmt w:val="decimal"/>
      <w:lvlText w:val="%7."/>
      <w:lvlJc w:val="left"/>
      <w:pPr>
        <w:ind w:left="4274" w:hanging="360"/>
      </w:pPr>
    </w:lvl>
    <w:lvl w:ilvl="7" w:tplc="04190019" w:tentative="1">
      <w:start w:val="1"/>
      <w:numFmt w:val="lowerLetter"/>
      <w:lvlText w:val="%8."/>
      <w:lvlJc w:val="left"/>
      <w:pPr>
        <w:ind w:left="4994" w:hanging="360"/>
      </w:pPr>
    </w:lvl>
    <w:lvl w:ilvl="8" w:tplc="041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7" w15:restartNumberingAfterBreak="0">
    <w:nsid w:val="65F82F17"/>
    <w:multiLevelType w:val="multilevel"/>
    <w:tmpl w:val="6DB2B7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EF63175"/>
    <w:multiLevelType w:val="multilevel"/>
    <w:tmpl w:val="51B06794"/>
    <w:lvl w:ilvl="0">
      <w:start w:val="5"/>
      <w:numFmt w:val="decimal"/>
      <w:lvlText w:val="%1"/>
      <w:lvlJc w:val="left"/>
      <w:pPr>
        <w:ind w:left="540" w:hanging="420"/>
      </w:pPr>
    </w:lvl>
    <w:lvl w:ilvl="1">
      <w:start w:val="1"/>
      <w:numFmt w:val="decimal"/>
      <w:lvlText w:val="%1.%2"/>
      <w:lvlJc w:val="left"/>
      <w:pPr>
        <w:ind w:left="540" w:hanging="42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20" w:hanging="633"/>
      </w:pPr>
      <w:rPr>
        <w:rFonts w:ascii="Times New Roman" w:hAnsi="Times New Roman"/>
        <w:sz w:val="24"/>
        <w:szCs w:val="24"/>
      </w:rPr>
    </w:lvl>
    <w:lvl w:ilvl="3">
      <w:numFmt w:val="bullet"/>
      <w:lvlText w:val="•"/>
      <w:lvlJc w:val="left"/>
      <w:pPr>
        <w:ind w:left="2811" w:hanging="633"/>
      </w:pPr>
    </w:lvl>
    <w:lvl w:ilvl="4">
      <w:numFmt w:val="bullet"/>
      <w:lvlText w:val="•"/>
      <w:lvlJc w:val="left"/>
      <w:pPr>
        <w:ind w:left="3946" w:hanging="633"/>
      </w:pPr>
    </w:lvl>
    <w:lvl w:ilvl="5">
      <w:numFmt w:val="bullet"/>
      <w:lvlText w:val="•"/>
      <w:lvlJc w:val="left"/>
      <w:pPr>
        <w:ind w:left="5082" w:hanging="633"/>
      </w:pPr>
    </w:lvl>
    <w:lvl w:ilvl="6">
      <w:numFmt w:val="bullet"/>
      <w:lvlText w:val="•"/>
      <w:lvlJc w:val="left"/>
      <w:pPr>
        <w:ind w:left="6217" w:hanging="633"/>
      </w:pPr>
    </w:lvl>
    <w:lvl w:ilvl="7">
      <w:numFmt w:val="bullet"/>
      <w:lvlText w:val="•"/>
      <w:lvlJc w:val="left"/>
      <w:pPr>
        <w:ind w:left="7353" w:hanging="633"/>
      </w:pPr>
    </w:lvl>
    <w:lvl w:ilvl="8">
      <w:numFmt w:val="bullet"/>
      <w:lvlText w:val="•"/>
      <w:lvlJc w:val="left"/>
      <w:pPr>
        <w:ind w:left="8488" w:hanging="633"/>
      </w:pPr>
    </w:lvl>
  </w:abstractNum>
  <w:abstractNum w:abstractNumId="9" w15:restartNumberingAfterBreak="0">
    <w:nsid w:val="6FED1E1C"/>
    <w:multiLevelType w:val="hybridMultilevel"/>
    <w:tmpl w:val="A2E01712"/>
    <w:lvl w:ilvl="0" w:tplc="5AC4A3B4">
      <w:start w:val="12"/>
      <w:numFmt w:val="decimal"/>
      <w:lvlText w:val="%1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0" w15:restartNumberingAfterBreak="0">
    <w:nsid w:val="73C3464D"/>
    <w:multiLevelType w:val="multilevel"/>
    <w:tmpl w:val="6456AEA4"/>
    <w:lvl w:ilvl="0">
      <w:start w:val="12"/>
      <w:numFmt w:val="decimal"/>
      <w:lvlText w:val="%1"/>
      <w:lvlJc w:val="left"/>
      <w:pPr>
        <w:widowControl/>
        <w:ind w:left="120" w:hanging="699"/>
        <w:jc w:val="left"/>
      </w:pPr>
    </w:lvl>
    <w:lvl w:ilvl="1">
      <w:start w:val="1"/>
      <w:numFmt w:val="decimal"/>
      <w:lvlText w:val="%1.%2"/>
      <w:lvlJc w:val="left"/>
      <w:pPr>
        <w:widowControl/>
        <w:ind w:left="120" w:hanging="699"/>
        <w:jc w:val="left"/>
      </w:pPr>
      <w:rPr>
        <w:rFonts w:ascii="Times New Roman" w:hAnsi="Times New Roman"/>
        <w:spacing w:val="0"/>
        <w:sz w:val="28"/>
      </w:rPr>
    </w:lvl>
    <w:lvl w:ilvl="2">
      <w:numFmt w:val="bullet"/>
      <w:lvlText w:val="•"/>
      <w:lvlJc w:val="left"/>
      <w:pPr>
        <w:widowControl/>
        <w:ind w:left="2248" w:hanging="699"/>
      </w:pPr>
    </w:lvl>
    <w:lvl w:ilvl="3">
      <w:numFmt w:val="bullet"/>
      <w:lvlText w:val="•"/>
      <w:lvlJc w:val="left"/>
      <w:pPr>
        <w:widowControl/>
        <w:ind w:left="3312" w:hanging="699"/>
      </w:pPr>
    </w:lvl>
    <w:lvl w:ilvl="4">
      <w:numFmt w:val="bullet"/>
      <w:lvlText w:val="•"/>
      <w:lvlJc w:val="left"/>
      <w:pPr>
        <w:widowControl/>
        <w:ind w:left="4376" w:hanging="699"/>
      </w:pPr>
    </w:lvl>
    <w:lvl w:ilvl="5">
      <w:numFmt w:val="bullet"/>
      <w:lvlText w:val="•"/>
      <w:lvlJc w:val="left"/>
      <w:pPr>
        <w:widowControl/>
        <w:ind w:left="5440" w:hanging="699"/>
      </w:pPr>
    </w:lvl>
    <w:lvl w:ilvl="6">
      <w:numFmt w:val="bullet"/>
      <w:lvlText w:val="•"/>
      <w:lvlJc w:val="left"/>
      <w:pPr>
        <w:widowControl/>
        <w:ind w:left="6504" w:hanging="699"/>
      </w:pPr>
    </w:lvl>
    <w:lvl w:ilvl="7">
      <w:numFmt w:val="bullet"/>
      <w:lvlText w:val="•"/>
      <w:lvlJc w:val="left"/>
      <w:pPr>
        <w:widowControl/>
        <w:ind w:left="7568" w:hanging="699"/>
      </w:pPr>
    </w:lvl>
    <w:lvl w:ilvl="8">
      <w:numFmt w:val="bullet"/>
      <w:lvlText w:val="•"/>
      <w:lvlJc w:val="left"/>
      <w:pPr>
        <w:widowControl/>
        <w:ind w:left="8632" w:hanging="699"/>
      </w:pPr>
    </w:lvl>
  </w:abstractNum>
  <w:abstractNum w:abstractNumId="11" w15:restartNumberingAfterBreak="0">
    <w:nsid w:val="7477595C"/>
    <w:multiLevelType w:val="multilevel"/>
    <w:tmpl w:val="DF068376"/>
    <w:lvl w:ilvl="0">
      <w:numFmt w:val="bullet"/>
      <w:lvlText w:val="●"/>
      <w:lvlJc w:val="left"/>
      <w:pPr>
        <w:widowControl/>
        <w:ind w:left="575" w:hanging="155"/>
      </w:pPr>
      <w:rPr>
        <w:rFonts w:ascii="MS UI Gothic" w:hAnsi="MS UI Gothic"/>
        <w:sz w:val="9"/>
      </w:rPr>
    </w:lvl>
    <w:lvl w:ilvl="1">
      <w:numFmt w:val="bullet"/>
      <w:lvlText w:val="•"/>
      <w:lvlJc w:val="left"/>
      <w:pPr>
        <w:widowControl/>
        <w:ind w:left="1598" w:hanging="155"/>
      </w:pPr>
    </w:lvl>
    <w:lvl w:ilvl="2">
      <w:numFmt w:val="bullet"/>
      <w:lvlText w:val="•"/>
      <w:lvlJc w:val="left"/>
      <w:pPr>
        <w:widowControl/>
        <w:ind w:left="2616" w:hanging="155"/>
      </w:pPr>
    </w:lvl>
    <w:lvl w:ilvl="3">
      <w:numFmt w:val="bullet"/>
      <w:lvlText w:val="•"/>
      <w:lvlJc w:val="left"/>
      <w:pPr>
        <w:widowControl/>
        <w:ind w:left="3634" w:hanging="155"/>
      </w:pPr>
    </w:lvl>
    <w:lvl w:ilvl="4">
      <w:numFmt w:val="bullet"/>
      <w:lvlText w:val="•"/>
      <w:lvlJc w:val="left"/>
      <w:pPr>
        <w:widowControl/>
        <w:ind w:left="4652" w:hanging="155"/>
      </w:pPr>
    </w:lvl>
    <w:lvl w:ilvl="5">
      <w:numFmt w:val="bullet"/>
      <w:lvlText w:val="•"/>
      <w:lvlJc w:val="left"/>
      <w:pPr>
        <w:widowControl/>
        <w:ind w:left="5670" w:hanging="155"/>
      </w:pPr>
    </w:lvl>
    <w:lvl w:ilvl="6">
      <w:numFmt w:val="bullet"/>
      <w:lvlText w:val="•"/>
      <w:lvlJc w:val="left"/>
      <w:pPr>
        <w:widowControl/>
        <w:ind w:left="6688" w:hanging="155"/>
      </w:pPr>
    </w:lvl>
    <w:lvl w:ilvl="7">
      <w:numFmt w:val="bullet"/>
      <w:lvlText w:val="•"/>
      <w:lvlJc w:val="left"/>
      <w:pPr>
        <w:widowControl/>
        <w:ind w:left="7706" w:hanging="155"/>
      </w:pPr>
    </w:lvl>
    <w:lvl w:ilvl="8">
      <w:numFmt w:val="bullet"/>
      <w:lvlText w:val="•"/>
      <w:lvlJc w:val="left"/>
      <w:pPr>
        <w:widowControl/>
        <w:ind w:left="8724" w:hanging="155"/>
      </w:pPr>
    </w:lvl>
  </w:abstractNum>
  <w:abstractNum w:abstractNumId="12" w15:restartNumberingAfterBreak="0">
    <w:nsid w:val="75371FAC"/>
    <w:multiLevelType w:val="multilevel"/>
    <w:tmpl w:val="798A2DE4"/>
    <w:lvl w:ilvl="0">
      <w:start w:val="8"/>
      <w:numFmt w:val="decimal"/>
      <w:lvlText w:val="%1"/>
      <w:lvlJc w:val="left"/>
      <w:pPr>
        <w:widowControl/>
        <w:ind w:left="120" w:hanging="526"/>
        <w:jc w:val="left"/>
      </w:pPr>
    </w:lvl>
    <w:lvl w:ilvl="1">
      <w:start w:val="2"/>
      <w:numFmt w:val="decimal"/>
      <w:lvlText w:val="%1.%2"/>
      <w:lvlJc w:val="left"/>
      <w:pPr>
        <w:widowControl/>
        <w:ind w:left="120" w:hanging="526"/>
        <w:jc w:val="left"/>
      </w:pPr>
      <w:rPr>
        <w:rFonts w:ascii="Times New Roman" w:hAnsi="Times New Roman"/>
        <w:spacing w:val="0"/>
        <w:sz w:val="28"/>
      </w:rPr>
    </w:lvl>
    <w:lvl w:ilvl="2">
      <w:numFmt w:val="bullet"/>
      <w:lvlText w:val="•"/>
      <w:lvlJc w:val="left"/>
      <w:pPr>
        <w:widowControl/>
        <w:ind w:left="2248" w:hanging="526"/>
      </w:pPr>
    </w:lvl>
    <w:lvl w:ilvl="3">
      <w:numFmt w:val="bullet"/>
      <w:lvlText w:val="•"/>
      <w:lvlJc w:val="left"/>
      <w:pPr>
        <w:widowControl/>
        <w:ind w:left="3312" w:hanging="526"/>
      </w:pPr>
    </w:lvl>
    <w:lvl w:ilvl="4">
      <w:numFmt w:val="bullet"/>
      <w:lvlText w:val="•"/>
      <w:lvlJc w:val="left"/>
      <w:pPr>
        <w:widowControl/>
        <w:ind w:left="4376" w:hanging="526"/>
      </w:pPr>
    </w:lvl>
    <w:lvl w:ilvl="5">
      <w:numFmt w:val="bullet"/>
      <w:lvlText w:val="•"/>
      <w:lvlJc w:val="left"/>
      <w:pPr>
        <w:widowControl/>
        <w:ind w:left="5440" w:hanging="526"/>
      </w:pPr>
    </w:lvl>
    <w:lvl w:ilvl="6">
      <w:numFmt w:val="bullet"/>
      <w:lvlText w:val="•"/>
      <w:lvlJc w:val="left"/>
      <w:pPr>
        <w:widowControl/>
        <w:ind w:left="6504" w:hanging="526"/>
      </w:pPr>
    </w:lvl>
    <w:lvl w:ilvl="7">
      <w:numFmt w:val="bullet"/>
      <w:lvlText w:val="•"/>
      <w:lvlJc w:val="left"/>
      <w:pPr>
        <w:widowControl/>
        <w:ind w:left="7568" w:hanging="526"/>
      </w:pPr>
    </w:lvl>
    <w:lvl w:ilvl="8">
      <w:numFmt w:val="bullet"/>
      <w:lvlText w:val="•"/>
      <w:lvlJc w:val="left"/>
      <w:pPr>
        <w:widowControl/>
        <w:ind w:left="8632" w:hanging="526"/>
      </w:pPr>
    </w:lvl>
  </w:abstractNum>
  <w:abstractNum w:abstractNumId="13" w15:restartNumberingAfterBreak="0">
    <w:nsid w:val="7828700F"/>
    <w:multiLevelType w:val="hybridMultilevel"/>
    <w:tmpl w:val="7176267E"/>
    <w:lvl w:ilvl="0" w:tplc="0650A062">
      <w:start w:val="12"/>
      <w:numFmt w:val="decimal"/>
      <w:lvlText w:val="%1."/>
      <w:lvlJc w:val="left"/>
      <w:pPr>
        <w:ind w:left="-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4" w:hanging="360"/>
      </w:pPr>
    </w:lvl>
    <w:lvl w:ilvl="2" w:tplc="0419001B" w:tentative="1">
      <w:start w:val="1"/>
      <w:numFmt w:val="lowerRoman"/>
      <w:lvlText w:val="%3."/>
      <w:lvlJc w:val="right"/>
      <w:pPr>
        <w:ind w:left="1394" w:hanging="180"/>
      </w:pPr>
    </w:lvl>
    <w:lvl w:ilvl="3" w:tplc="0419000F" w:tentative="1">
      <w:start w:val="1"/>
      <w:numFmt w:val="decimal"/>
      <w:lvlText w:val="%4."/>
      <w:lvlJc w:val="left"/>
      <w:pPr>
        <w:ind w:left="2114" w:hanging="360"/>
      </w:pPr>
    </w:lvl>
    <w:lvl w:ilvl="4" w:tplc="04190019" w:tentative="1">
      <w:start w:val="1"/>
      <w:numFmt w:val="lowerLetter"/>
      <w:lvlText w:val="%5."/>
      <w:lvlJc w:val="left"/>
      <w:pPr>
        <w:ind w:left="2834" w:hanging="360"/>
      </w:pPr>
    </w:lvl>
    <w:lvl w:ilvl="5" w:tplc="0419001B" w:tentative="1">
      <w:start w:val="1"/>
      <w:numFmt w:val="lowerRoman"/>
      <w:lvlText w:val="%6."/>
      <w:lvlJc w:val="right"/>
      <w:pPr>
        <w:ind w:left="3554" w:hanging="180"/>
      </w:pPr>
    </w:lvl>
    <w:lvl w:ilvl="6" w:tplc="0419000F" w:tentative="1">
      <w:start w:val="1"/>
      <w:numFmt w:val="decimal"/>
      <w:lvlText w:val="%7."/>
      <w:lvlJc w:val="left"/>
      <w:pPr>
        <w:ind w:left="4274" w:hanging="360"/>
      </w:pPr>
    </w:lvl>
    <w:lvl w:ilvl="7" w:tplc="04190019" w:tentative="1">
      <w:start w:val="1"/>
      <w:numFmt w:val="lowerLetter"/>
      <w:lvlText w:val="%8."/>
      <w:lvlJc w:val="left"/>
      <w:pPr>
        <w:ind w:left="4994" w:hanging="360"/>
      </w:pPr>
    </w:lvl>
    <w:lvl w:ilvl="8" w:tplc="041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14" w15:restartNumberingAfterBreak="0">
    <w:nsid w:val="7B5D03D5"/>
    <w:multiLevelType w:val="multilevel"/>
    <w:tmpl w:val="6E9A736E"/>
    <w:lvl w:ilvl="0">
      <w:start w:val="11"/>
      <w:numFmt w:val="decimal"/>
      <w:lvlText w:val="%1"/>
      <w:lvlJc w:val="left"/>
      <w:pPr>
        <w:widowControl/>
        <w:ind w:left="120" w:hanging="575"/>
        <w:jc w:val="left"/>
      </w:pPr>
    </w:lvl>
    <w:lvl w:ilvl="1">
      <w:start w:val="1"/>
      <w:numFmt w:val="decimal"/>
      <w:lvlText w:val="%1.%2"/>
      <w:lvlJc w:val="left"/>
      <w:pPr>
        <w:widowControl/>
        <w:ind w:left="120" w:hanging="575"/>
        <w:jc w:val="left"/>
      </w:pPr>
      <w:rPr>
        <w:rFonts w:ascii="Times New Roman" w:hAnsi="Times New Roman"/>
        <w:spacing w:val="0"/>
        <w:sz w:val="28"/>
      </w:rPr>
    </w:lvl>
    <w:lvl w:ilvl="2">
      <w:start w:val="1"/>
      <w:numFmt w:val="decimal"/>
      <w:lvlText w:val="%1.%2.%3"/>
      <w:lvlJc w:val="left"/>
      <w:pPr>
        <w:widowControl/>
        <w:ind w:left="120" w:hanging="898"/>
        <w:jc w:val="left"/>
      </w:pPr>
      <w:rPr>
        <w:rFonts w:ascii="Times New Roman" w:hAnsi="Times New Roman"/>
        <w:spacing w:val="0"/>
        <w:sz w:val="28"/>
      </w:rPr>
    </w:lvl>
    <w:lvl w:ilvl="3">
      <w:numFmt w:val="bullet"/>
      <w:lvlText w:val="•"/>
      <w:lvlJc w:val="left"/>
      <w:pPr>
        <w:widowControl/>
        <w:ind w:left="3312" w:hanging="898"/>
      </w:pPr>
    </w:lvl>
    <w:lvl w:ilvl="4">
      <w:numFmt w:val="bullet"/>
      <w:lvlText w:val="•"/>
      <w:lvlJc w:val="left"/>
      <w:pPr>
        <w:widowControl/>
        <w:ind w:left="4376" w:hanging="898"/>
      </w:pPr>
    </w:lvl>
    <w:lvl w:ilvl="5">
      <w:numFmt w:val="bullet"/>
      <w:lvlText w:val="•"/>
      <w:lvlJc w:val="left"/>
      <w:pPr>
        <w:widowControl/>
        <w:ind w:left="5440" w:hanging="898"/>
      </w:pPr>
    </w:lvl>
    <w:lvl w:ilvl="6">
      <w:numFmt w:val="bullet"/>
      <w:lvlText w:val="•"/>
      <w:lvlJc w:val="left"/>
      <w:pPr>
        <w:widowControl/>
        <w:ind w:left="6504" w:hanging="898"/>
      </w:pPr>
    </w:lvl>
    <w:lvl w:ilvl="7">
      <w:numFmt w:val="bullet"/>
      <w:lvlText w:val="•"/>
      <w:lvlJc w:val="left"/>
      <w:pPr>
        <w:widowControl/>
        <w:ind w:left="7568" w:hanging="898"/>
      </w:pPr>
    </w:lvl>
    <w:lvl w:ilvl="8">
      <w:numFmt w:val="bullet"/>
      <w:lvlText w:val="•"/>
      <w:lvlJc w:val="left"/>
      <w:pPr>
        <w:widowControl/>
        <w:ind w:left="8632" w:hanging="898"/>
      </w:pPr>
    </w:lvl>
  </w:abstractNum>
  <w:abstractNum w:abstractNumId="15" w15:restartNumberingAfterBreak="0">
    <w:nsid w:val="7C453504"/>
    <w:multiLevelType w:val="multilevel"/>
    <w:tmpl w:val="CC7ADA60"/>
    <w:lvl w:ilvl="0">
      <w:start w:val="2"/>
      <w:numFmt w:val="decimal"/>
      <w:lvlText w:val="%1"/>
      <w:lvlJc w:val="left"/>
      <w:pPr>
        <w:ind w:left="120" w:hanging="450"/>
      </w:pPr>
    </w:lvl>
    <w:lvl w:ilvl="1">
      <w:start w:val="2"/>
      <w:numFmt w:val="decimal"/>
      <w:lvlText w:val="%1.%2"/>
      <w:lvlJc w:val="left"/>
      <w:pPr>
        <w:ind w:left="120" w:hanging="450"/>
      </w:pPr>
      <w:rPr>
        <w:rFonts w:ascii="Times New Roman" w:hAnsi="Times New Roman"/>
        <w:spacing w:val="0"/>
        <w:sz w:val="28"/>
      </w:rPr>
    </w:lvl>
    <w:lvl w:ilvl="2">
      <w:start w:val="1"/>
      <w:numFmt w:val="decimal"/>
      <w:lvlText w:val="%1.%2.%3"/>
      <w:lvlJc w:val="left"/>
      <w:pPr>
        <w:ind w:left="750" w:hanging="630"/>
      </w:pPr>
      <w:rPr>
        <w:rFonts w:ascii="Times New Roman" w:hAnsi="Times New Roman"/>
        <w:sz w:val="28"/>
      </w:rPr>
    </w:lvl>
    <w:lvl w:ilvl="3">
      <w:start w:val="1"/>
      <w:numFmt w:val="decimal"/>
      <w:lvlText w:val="%1.%2.%3.%4"/>
      <w:lvlJc w:val="left"/>
      <w:pPr>
        <w:ind w:left="120" w:hanging="1012"/>
      </w:pPr>
      <w:rPr>
        <w:rFonts w:ascii="Times New Roman" w:hAnsi="Times New Roman"/>
        <w:spacing w:val="0"/>
        <w:sz w:val="28"/>
      </w:rPr>
    </w:lvl>
    <w:lvl w:ilvl="4">
      <w:numFmt w:val="bullet"/>
      <w:lvlText w:val="•"/>
      <w:lvlJc w:val="left"/>
      <w:pPr>
        <w:ind w:left="4093" w:hanging="1012"/>
      </w:pPr>
    </w:lvl>
    <w:lvl w:ilvl="5">
      <w:numFmt w:val="bullet"/>
      <w:lvlText w:val="•"/>
      <w:lvlJc w:val="left"/>
      <w:pPr>
        <w:ind w:left="5204" w:hanging="1012"/>
      </w:pPr>
    </w:lvl>
    <w:lvl w:ilvl="6">
      <w:numFmt w:val="bullet"/>
      <w:lvlText w:val="•"/>
      <w:lvlJc w:val="left"/>
      <w:pPr>
        <w:ind w:left="6315" w:hanging="1012"/>
      </w:pPr>
    </w:lvl>
    <w:lvl w:ilvl="7">
      <w:numFmt w:val="bullet"/>
      <w:lvlText w:val="•"/>
      <w:lvlJc w:val="left"/>
      <w:pPr>
        <w:ind w:left="7426" w:hanging="1012"/>
      </w:pPr>
    </w:lvl>
    <w:lvl w:ilvl="8">
      <w:numFmt w:val="bullet"/>
      <w:lvlText w:val="•"/>
      <w:lvlJc w:val="left"/>
      <w:pPr>
        <w:ind w:left="8537" w:hanging="1012"/>
      </w:pPr>
    </w:lvl>
  </w:abstractNum>
  <w:abstractNum w:abstractNumId="16" w15:restartNumberingAfterBreak="0">
    <w:nsid w:val="7CC90BA8"/>
    <w:multiLevelType w:val="multilevel"/>
    <w:tmpl w:val="D022516A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0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584" w:hanging="1584"/>
      </w:pPr>
    </w:lvl>
  </w:abstractNum>
  <w:abstractNum w:abstractNumId="17" w15:restartNumberingAfterBreak="0">
    <w:nsid w:val="7CF34C4D"/>
    <w:multiLevelType w:val="multilevel"/>
    <w:tmpl w:val="DAE636F6"/>
    <w:lvl w:ilvl="0">
      <w:start w:val="4"/>
      <w:numFmt w:val="decimal"/>
      <w:lvlText w:val="%1"/>
      <w:lvlJc w:val="left"/>
      <w:pPr>
        <w:ind w:left="120" w:hanging="424"/>
      </w:pPr>
    </w:lvl>
    <w:lvl w:ilvl="1">
      <w:start w:val="1"/>
      <w:numFmt w:val="decimal"/>
      <w:lvlText w:val="%1.%2"/>
      <w:lvlJc w:val="left"/>
      <w:pPr>
        <w:ind w:left="120" w:hanging="424"/>
      </w:pPr>
      <w:rPr>
        <w:rFonts w:ascii="Times New Roman" w:hAnsi="Times New Roman"/>
        <w:sz w:val="24"/>
        <w:szCs w:val="24"/>
      </w:rPr>
    </w:lvl>
    <w:lvl w:ilvl="2">
      <w:numFmt w:val="bullet"/>
      <w:lvlText w:val="•"/>
      <w:lvlJc w:val="left"/>
      <w:pPr>
        <w:ind w:left="2248" w:hanging="424"/>
      </w:pPr>
    </w:lvl>
    <w:lvl w:ilvl="3">
      <w:numFmt w:val="bullet"/>
      <w:lvlText w:val="•"/>
      <w:lvlJc w:val="left"/>
      <w:pPr>
        <w:ind w:left="3312" w:hanging="424"/>
      </w:pPr>
    </w:lvl>
    <w:lvl w:ilvl="4">
      <w:numFmt w:val="bullet"/>
      <w:lvlText w:val="•"/>
      <w:lvlJc w:val="left"/>
      <w:pPr>
        <w:ind w:left="4376" w:hanging="424"/>
      </w:pPr>
    </w:lvl>
    <w:lvl w:ilvl="5">
      <w:numFmt w:val="bullet"/>
      <w:lvlText w:val="•"/>
      <w:lvlJc w:val="left"/>
      <w:pPr>
        <w:ind w:left="5440" w:hanging="424"/>
      </w:pPr>
    </w:lvl>
    <w:lvl w:ilvl="6">
      <w:numFmt w:val="bullet"/>
      <w:lvlText w:val="•"/>
      <w:lvlJc w:val="left"/>
      <w:pPr>
        <w:ind w:left="6504" w:hanging="424"/>
      </w:pPr>
    </w:lvl>
    <w:lvl w:ilvl="7">
      <w:numFmt w:val="bullet"/>
      <w:lvlText w:val="•"/>
      <w:lvlJc w:val="left"/>
      <w:pPr>
        <w:ind w:left="7568" w:hanging="424"/>
      </w:pPr>
    </w:lvl>
    <w:lvl w:ilvl="8">
      <w:numFmt w:val="bullet"/>
      <w:lvlText w:val="•"/>
      <w:lvlJc w:val="left"/>
      <w:pPr>
        <w:ind w:left="8632" w:hanging="424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8"/>
  </w:num>
  <w:num w:numId="6">
    <w:abstractNumId w:val="0"/>
  </w:num>
  <w:num w:numId="7">
    <w:abstractNumId w:val="4"/>
  </w:num>
  <w:num w:numId="8">
    <w:abstractNumId w:val="11"/>
  </w:num>
  <w:num w:numId="9">
    <w:abstractNumId w:val="12"/>
  </w:num>
  <w:num w:numId="10">
    <w:abstractNumId w:val="5"/>
  </w:num>
  <w:num w:numId="11">
    <w:abstractNumId w:val="14"/>
  </w:num>
  <w:num w:numId="12">
    <w:abstractNumId w:val="10"/>
  </w:num>
  <w:num w:numId="13">
    <w:abstractNumId w:val="13"/>
  </w:num>
  <w:num w:numId="14">
    <w:abstractNumId w:val="6"/>
  </w:num>
  <w:num w:numId="15">
    <w:abstractNumId w:val="9"/>
  </w:num>
  <w:num w:numId="16">
    <w:abstractNumId w:val="16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A5"/>
    <w:rsid w:val="00004037"/>
    <w:rsid w:val="00031469"/>
    <w:rsid w:val="00090B53"/>
    <w:rsid w:val="000B76A5"/>
    <w:rsid w:val="001706A8"/>
    <w:rsid w:val="001E4B0B"/>
    <w:rsid w:val="00242979"/>
    <w:rsid w:val="002613C3"/>
    <w:rsid w:val="0032126B"/>
    <w:rsid w:val="003859F9"/>
    <w:rsid w:val="00457739"/>
    <w:rsid w:val="00486405"/>
    <w:rsid w:val="00596A74"/>
    <w:rsid w:val="0060188B"/>
    <w:rsid w:val="0077019F"/>
    <w:rsid w:val="00841F88"/>
    <w:rsid w:val="00C371C6"/>
    <w:rsid w:val="00CB7DDD"/>
    <w:rsid w:val="00D704D5"/>
    <w:rsid w:val="00E24AC5"/>
    <w:rsid w:val="00E25DCB"/>
    <w:rsid w:val="00E603D2"/>
    <w:rsid w:val="00E6466E"/>
    <w:rsid w:val="00EB27A5"/>
    <w:rsid w:val="00FF0BAD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EE5D"/>
  <w15:docId w15:val="{151566CE-EE91-4823-A795-3BFF5452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6A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4B0B"/>
    <w:pPr>
      <w:keepNext/>
      <w:numPr>
        <w:numId w:val="16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B76A5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0B76A5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5">
    <w:name w:val="Body Text"/>
    <w:basedOn w:val="a"/>
    <w:link w:val="a6"/>
    <w:rsid w:val="000B76A5"/>
    <w:pPr>
      <w:widowControl/>
      <w:ind w:left="120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B76A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7">
    <w:name w:val="Table Grid"/>
    <w:basedOn w:val="a1"/>
    <w:uiPriority w:val="59"/>
    <w:rsid w:val="001E4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Гиперссылка1"/>
    <w:link w:val="a8"/>
    <w:rsid w:val="001E4B0B"/>
    <w:pPr>
      <w:spacing w:after="160" w:line="259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8">
    <w:name w:val="Hyperlink"/>
    <w:link w:val="11"/>
    <w:rsid w:val="001E4B0B"/>
    <w:rPr>
      <w:rFonts w:eastAsia="Times New Roman" w:cs="Times New Roman"/>
      <w:color w:val="0000FF"/>
      <w:szCs w:val="20"/>
      <w:u w:val="single"/>
      <w:lang w:eastAsia="ru-RU"/>
    </w:rPr>
  </w:style>
  <w:style w:type="character" w:customStyle="1" w:styleId="10">
    <w:name w:val="Заголовок 1 Знак"/>
    <w:basedOn w:val="a0"/>
    <w:link w:val="1"/>
    <w:rsid w:val="001E4B0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77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hlyakhovoy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BF9DB-D33E-4C55-A188-59C472E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3116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9</cp:revision>
  <dcterms:created xsi:type="dcterms:W3CDTF">2025-10-30T09:58:00Z</dcterms:created>
  <dcterms:modified xsi:type="dcterms:W3CDTF">2026-05-26T12:26:00Z</dcterms:modified>
</cp:coreProperties>
</file>