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5E" w:rsidRPr="004A2C93" w:rsidRDefault="00886A5E" w:rsidP="005532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2C93">
        <w:rPr>
          <w:rFonts w:ascii="Times New Roman" w:hAnsi="Times New Roman"/>
          <w:sz w:val="24"/>
          <w:szCs w:val="24"/>
        </w:rPr>
        <w:t>Обоснование цены контракта</w:t>
      </w:r>
      <w:r w:rsidRPr="004A2C93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9043"/>
      </w:tblGrid>
      <w:tr w:rsidR="00886A5E" w:rsidRPr="004A2C93" w:rsidTr="00B7635E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86A5E" w:rsidP="0055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C93">
              <w:rPr>
                <w:rFonts w:ascii="Times New Roman" w:hAnsi="Times New Roman"/>
                <w:sz w:val="24"/>
                <w:szCs w:val="24"/>
              </w:rPr>
              <w:t xml:space="preserve">Основные характеристики объекта закупки   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tbl>
            <w:tblPr>
              <w:tblStyle w:val="a9"/>
              <w:tblW w:w="8103" w:type="dxa"/>
              <w:tblLayout w:type="fixed"/>
              <w:tblLook w:val="04A0" w:firstRow="1" w:lastRow="0" w:firstColumn="1" w:lastColumn="0" w:noHBand="0" w:noVBand="1"/>
            </w:tblPr>
            <w:tblGrid>
              <w:gridCol w:w="6402"/>
              <w:gridCol w:w="851"/>
              <w:gridCol w:w="850"/>
            </w:tblGrid>
            <w:tr w:rsidR="00294D19" w:rsidRPr="00710A4E" w:rsidTr="00402413">
              <w:trPr>
                <w:trHeight w:val="60"/>
              </w:trPr>
              <w:tc>
                <w:tcPr>
                  <w:tcW w:w="6402" w:type="dxa"/>
                  <w:vAlign w:val="center"/>
                </w:tcPr>
                <w:p w:rsidR="00294D19" w:rsidRPr="00710A4E" w:rsidRDefault="00294D19" w:rsidP="00FA61C3">
                  <w:pPr>
                    <w:pStyle w:val="TableContents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851" w:type="dxa"/>
                  <w:vAlign w:val="center"/>
                </w:tcPr>
                <w:p w:rsidR="00294D19" w:rsidRPr="00710A4E" w:rsidRDefault="00FA61C3" w:rsidP="00FA61C3">
                  <w:pPr>
                    <w:pStyle w:val="TableContents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</w:t>
                  </w:r>
                </w:p>
              </w:tc>
              <w:tc>
                <w:tcPr>
                  <w:tcW w:w="850" w:type="dxa"/>
                  <w:vAlign w:val="center"/>
                </w:tcPr>
                <w:p w:rsidR="00294D19" w:rsidRPr="00710A4E" w:rsidRDefault="00FA61C3" w:rsidP="00FA61C3">
                  <w:pPr>
                    <w:pStyle w:val="TableContents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Ед. изм</w:t>
                  </w:r>
                </w:p>
              </w:tc>
            </w:tr>
            <w:tr w:rsidR="00710A4E" w:rsidRPr="00710A4E" w:rsidTr="00710A4E">
              <w:trPr>
                <w:trHeight w:val="72"/>
              </w:trPr>
              <w:tc>
                <w:tcPr>
                  <w:tcW w:w="6402" w:type="dxa"/>
                </w:tcPr>
                <w:p w:rsidR="00710A4E" w:rsidRPr="00710A4E" w:rsidRDefault="00710A4E" w:rsidP="00710A4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Пена монтажная всесезонная 1000 мл</w:t>
                  </w:r>
                </w:p>
              </w:tc>
              <w:tc>
                <w:tcPr>
                  <w:tcW w:w="851" w:type="dxa"/>
                </w:tcPr>
                <w:p w:rsidR="00710A4E" w:rsidRPr="00710A4E" w:rsidRDefault="00710A4E" w:rsidP="00710A4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10A4E" w:rsidRPr="00710A4E" w:rsidRDefault="00710A4E" w:rsidP="00710A4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шт.</w:t>
                  </w:r>
                </w:p>
              </w:tc>
            </w:tr>
            <w:tr w:rsidR="00710A4E" w:rsidRPr="00710A4E" w:rsidTr="00402413">
              <w:trPr>
                <w:trHeight w:val="60"/>
              </w:trPr>
              <w:tc>
                <w:tcPr>
                  <w:tcW w:w="6402" w:type="dxa"/>
                </w:tcPr>
                <w:p w:rsidR="00710A4E" w:rsidRPr="00710A4E" w:rsidRDefault="00710A4E" w:rsidP="00710A4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Очиститель монтажной пены 370 гр.</w:t>
                  </w:r>
                </w:p>
              </w:tc>
              <w:tc>
                <w:tcPr>
                  <w:tcW w:w="851" w:type="dxa"/>
                </w:tcPr>
                <w:p w:rsidR="00710A4E" w:rsidRPr="00710A4E" w:rsidRDefault="00710A4E" w:rsidP="00710A4E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10A4E" w:rsidRPr="00710A4E" w:rsidRDefault="00710A4E" w:rsidP="00710A4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шт.</w:t>
                  </w:r>
                </w:p>
              </w:tc>
            </w:tr>
            <w:tr w:rsidR="00710A4E" w:rsidRPr="00710A4E" w:rsidTr="00FA61C3">
              <w:tc>
                <w:tcPr>
                  <w:tcW w:w="6402" w:type="dxa"/>
                </w:tcPr>
                <w:p w:rsidR="00710A4E" w:rsidRPr="00710A4E" w:rsidRDefault="00710A4E" w:rsidP="00710A4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ГКЛ 12,5 мм влагостойкий (1,2 х 2,5 м)</w:t>
                  </w:r>
                </w:p>
              </w:tc>
              <w:tc>
                <w:tcPr>
                  <w:tcW w:w="851" w:type="dxa"/>
                </w:tcPr>
                <w:p w:rsidR="00710A4E" w:rsidRPr="00710A4E" w:rsidRDefault="00710A4E" w:rsidP="00710A4E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10A4E" w:rsidRPr="00710A4E" w:rsidRDefault="00710A4E" w:rsidP="00710A4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шт.</w:t>
                  </w:r>
                </w:p>
              </w:tc>
            </w:tr>
            <w:tr w:rsidR="00710A4E" w:rsidRPr="00710A4E" w:rsidTr="00FA61C3">
              <w:tc>
                <w:tcPr>
                  <w:tcW w:w="6402" w:type="dxa"/>
                </w:tcPr>
                <w:p w:rsidR="00710A4E" w:rsidRPr="00710A4E" w:rsidRDefault="00710A4E" w:rsidP="00710A4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Серпянка самокл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еющаяся</w:t>
                  </w: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100мм L= 45м </w:t>
                  </w:r>
                </w:p>
              </w:tc>
              <w:tc>
                <w:tcPr>
                  <w:tcW w:w="851" w:type="dxa"/>
                </w:tcPr>
                <w:p w:rsidR="00710A4E" w:rsidRPr="00710A4E" w:rsidRDefault="00710A4E" w:rsidP="00710A4E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10A4E" w:rsidRPr="00710A4E" w:rsidRDefault="00710A4E" w:rsidP="00710A4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шт</w:t>
                  </w:r>
                </w:p>
              </w:tc>
            </w:tr>
            <w:tr w:rsidR="00710A4E" w:rsidRPr="00710A4E" w:rsidTr="00FA61C3">
              <w:tc>
                <w:tcPr>
                  <w:tcW w:w="6402" w:type="dxa"/>
                </w:tcPr>
                <w:p w:rsidR="00710A4E" w:rsidRPr="00710A4E" w:rsidRDefault="00710A4E" w:rsidP="00710A4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Смесь сухая гипсовая штукат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урка</w:t>
                  </w: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30 кг "</w:t>
                  </w:r>
                </w:p>
              </w:tc>
              <w:tc>
                <w:tcPr>
                  <w:tcW w:w="851" w:type="dxa"/>
                </w:tcPr>
                <w:p w:rsidR="00710A4E" w:rsidRPr="00710A4E" w:rsidRDefault="00710A4E" w:rsidP="00710A4E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10A4E" w:rsidRPr="00710A4E" w:rsidRDefault="00710A4E" w:rsidP="00710A4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шт.</w:t>
                  </w:r>
                </w:p>
              </w:tc>
            </w:tr>
            <w:tr w:rsidR="00710A4E" w:rsidRPr="00710A4E" w:rsidTr="00FA61C3">
              <w:tc>
                <w:tcPr>
                  <w:tcW w:w="6402" w:type="dxa"/>
                </w:tcPr>
                <w:p w:rsidR="00710A4E" w:rsidRPr="00710A4E" w:rsidRDefault="00710A4E" w:rsidP="00710A4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Смесь сухая гипсовая шпакл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евка</w:t>
                  </w: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20 кг</w:t>
                  </w:r>
                </w:p>
              </w:tc>
              <w:tc>
                <w:tcPr>
                  <w:tcW w:w="851" w:type="dxa"/>
                </w:tcPr>
                <w:p w:rsidR="00710A4E" w:rsidRPr="00710A4E" w:rsidRDefault="00710A4E" w:rsidP="00710A4E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10A4E" w:rsidRPr="00710A4E" w:rsidRDefault="00710A4E" w:rsidP="00710A4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шт.</w:t>
                  </w:r>
                </w:p>
              </w:tc>
            </w:tr>
            <w:tr w:rsidR="00710A4E" w:rsidRPr="00710A4E" w:rsidTr="00FA61C3">
              <w:tc>
                <w:tcPr>
                  <w:tcW w:w="6402" w:type="dxa"/>
                </w:tcPr>
                <w:p w:rsidR="00710A4E" w:rsidRPr="00710A4E" w:rsidRDefault="00710A4E" w:rsidP="00710A4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Цемент М - 500 - Д20 EXTRA 50 кг </w:t>
                  </w:r>
                </w:p>
              </w:tc>
              <w:tc>
                <w:tcPr>
                  <w:tcW w:w="851" w:type="dxa"/>
                </w:tcPr>
                <w:p w:rsidR="00710A4E" w:rsidRPr="00710A4E" w:rsidRDefault="00710A4E" w:rsidP="00710A4E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10A4E" w:rsidRPr="00710A4E" w:rsidRDefault="00710A4E" w:rsidP="00710A4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шт.</w:t>
                  </w:r>
                </w:p>
              </w:tc>
            </w:tr>
            <w:tr w:rsidR="00710A4E" w:rsidRPr="00710A4E" w:rsidTr="00FA61C3">
              <w:tc>
                <w:tcPr>
                  <w:tcW w:w="6402" w:type="dxa"/>
                </w:tcPr>
                <w:p w:rsidR="00710A4E" w:rsidRPr="00710A4E" w:rsidRDefault="00710A4E" w:rsidP="00710A4E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10A4E">
                    <w:rPr>
                      <w:rFonts w:ascii="Times New Roman" w:hAnsi="Times New Roman"/>
                      <w:sz w:val="16"/>
                      <w:szCs w:val="16"/>
                    </w:rPr>
                    <w:t>ШСММ прессшайба цинк острые 4,2*25</w:t>
                  </w:r>
                </w:p>
              </w:tc>
              <w:tc>
                <w:tcPr>
                  <w:tcW w:w="851" w:type="dxa"/>
                </w:tcPr>
                <w:p w:rsidR="00710A4E" w:rsidRDefault="00710A4E" w:rsidP="00710A4E">
                  <w:pPr>
                    <w:spacing w:after="0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10A4E" w:rsidRPr="00710A4E" w:rsidRDefault="00710A4E" w:rsidP="00710A4E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упак.</w:t>
                  </w:r>
                </w:p>
              </w:tc>
            </w:tr>
          </w:tbl>
          <w:p w:rsidR="00886A5E" w:rsidRPr="004A2C93" w:rsidRDefault="00886A5E" w:rsidP="00114A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6A5E" w:rsidRPr="004A2C93" w:rsidTr="00B7635E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86A5E" w:rsidP="007F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C93">
              <w:rPr>
                <w:rFonts w:ascii="Times New Roman" w:hAnsi="Times New Roman"/>
                <w:sz w:val="24"/>
                <w:szCs w:val="24"/>
              </w:rPr>
              <w:t xml:space="preserve">Используемый метод определения ЦК с </w:t>
            </w:r>
            <w:r w:rsidR="007F7FDB" w:rsidRPr="004A2C93">
              <w:rPr>
                <w:rFonts w:ascii="Times New Roman" w:hAnsi="Times New Roman"/>
                <w:sz w:val="24"/>
                <w:szCs w:val="24"/>
              </w:rPr>
              <w:t>единственным поставщиком</w:t>
            </w:r>
            <w:r w:rsidR="004E1882" w:rsidRPr="004A2C93">
              <w:rPr>
                <w:rFonts w:ascii="Times New Roman" w:hAnsi="Times New Roman"/>
                <w:sz w:val="24"/>
                <w:szCs w:val="24"/>
              </w:rPr>
              <w:t xml:space="preserve"> с обоснованием: 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86A5E" w:rsidP="00A0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C93">
              <w:rPr>
                <w:rFonts w:ascii="Times New Roman" w:hAnsi="Times New Roman"/>
                <w:sz w:val="24"/>
                <w:szCs w:val="24"/>
              </w:rPr>
              <w:t>Метод сопоставимых рыночных цен (анализа рынка)</w:t>
            </w:r>
            <w:r w:rsidRPr="004A2C93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 </w:t>
            </w:r>
          </w:p>
        </w:tc>
      </w:tr>
      <w:tr w:rsidR="00886A5E" w:rsidRPr="004A2C93" w:rsidTr="00402413">
        <w:trPr>
          <w:trHeight w:val="16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86A5E" w:rsidP="00B7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C93">
              <w:rPr>
                <w:rFonts w:ascii="Times New Roman" w:hAnsi="Times New Roman"/>
                <w:sz w:val="24"/>
                <w:szCs w:val="24"/>
              </w:rPr>
              <w:t xml:space="preserve">Расчет ЦК с </w:t>
            </w:r>
            <w:r w:rsidR="007F7FDB" w:rsidRPr="004A2C93">
              <w:rPr>
                <w:rFonts w:ascii="Times New Roman" w:hAnsi="Times New Roman"/>
                <w:sz w:val="24"/>
                <w:szCs w:val="24"/>
              </w:rPr>
              <w:t>единственным поставщиком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710A4E" w:rsidP="00021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29523,11</w:t>
            </w:r>
          </w:p>
        </w:tc>
      </w:tr>
      <w:tr w:rsidR="00886A5E" w:rsidRPr="004A2C93" w:rsidTr="00B7635E">
        <w:trPr>
          <w:trHeight w:val="253"/>
        </w:trPr>
        <w:tc>
          <w:tcPr>
            <w:tcW w:w="15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86A5E" w:rsidP="0071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C93">
              <w:rPr>
                <w:rFonts w:ascii="Times New Roman" w:hAnsi="Times New Roman"/>
                <w:sz w:val="24"/>
                <w:szCs w:val="24"/>
              </w:rPr>
              <w:t>Дат</w:t>
            </w:r>
            <w:r w:rsidR="007F7FDB" w:rsidRPr="004A2C93">
              <w:rPr>
                <w:rFonts w:ascii="Times New Roman" w:hAnsi="Times New Roman"/>
                <w:sz w:val="24"/>
                <w:szCs w:val="24"/>
              </w:rPr>
              <w:t>а подготовки обоснования ЦК с единственным поставщиком</w:t>
            </w:r>
            <w:r w:rsidRPr="004A2C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10A4E">
              <w:rPr>
                <w:rFonts w:ascii="Times New Roman" w:hAnsi="Times New Roman"/>
                <w:sz w:val="24"/>
                <w:szCs w:val="24"/>
              </w:rPr>
              <w:t>01</w:t>
            </w:r>
            <w:r w:rsidR="004E1882" w:rsidRPr="004A2C93">
              <w:rPr>
                <w:rFonts w:ascii="Times New Roman" w:hAnsi="Times New Roman"/>
                <w:sz w:val="24"/>
                <w:szCs w:val="24"/>
              </w:rPr>
              <w:t>.</w:t>
            </w:r>
            <w:r w:rsidR="004A2C93" w:rsidRPr="004A2C93">
              <w:rPr>
                <w:rFonts w:ascii="Times New Roman" w:hAnsi="Times New Roman"/>
                <w:sz w:val="24"/>
                <w:szCs w:val="24"/>
              </w:rPr>
              <w:t>0</w:t>
            </w:r>
            <w:r w:rsidR="00710A4E">
              <w:rPr>
                <w:rFonts w:ascii="Times New Roman" w:hAnsi="Times New Roman"/>
                <w:sz w:val="24"/>
                <w:szCs w:val="24"/>
              </w:rPr>
              <w:t>6</w:t>
            </w:r>
            <w:r w:rsidR="004E1882" w:rsidRPr="004A2C93">
              <w:rPr>
                <w:rFonts w:ascii="Times New Roman" w:hAnsi="Times New Roman"/>
                <w:sz w:val="24"/>
                <w:szCs w:val="24"/>
              </w:rPr>
              <w:t>.202</w:t>
            </w:r>
            <w:r w:rsidR="00710A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E1882" w:rsidRPr="004A2C93" w:rsidRDefault="004E1882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F14" w:rsidRPr="004A2C93" w:rsidRDefault="00C22F14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976" w:rsidRPr="004A2C93" w:rsidRDefault="001F6067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2C93">
        <w:rPr>
          <w:rFonts w:ascii="Times New Roman" w:hAnsi="Times New Roman"/>
          <w:sz w:val="24"/>
          <w:szCs w:val="24"/>
        </w:rPr>
        <w:t>Начальник ОКБИиХО</w:t>
      </w:r>
    </w:p>
    <w:p w:rsidR="00B47976" w:rsidRPr="004A2C93" w:rsidRDefault="001F6067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2C93">
        <w:rPr>
          <w:rFonts w:ascii="Times New Roman" w:hAnsi="Times New Roman"/>
          <w:sz w:val="24"/>
          <w:szCs w:val="24"/>
        </w:rPr>
        <w:t>капитан</w:t>
      </w:r>
      <w:r w:rsidR="00B47976" w:rsidRPr="004A2C93">
        <w:rPr>
          <w:rFonts w:ascii="Times New Roman" w:hAnsi="Times New Roman"/>
          <w:sz w:val="24"/>
          <w:szCs w:val="24"/>
        </w:rPr>
        <w:t xml:space="preserve"> внутренней службы                                                                                                                                                        </w:t>
      </w:r>
      <w:r w:rsidR="004E1882" w:rsidRPr="004A2C93">
        <w:rPr>
          <w:rFonts w:ascii="Times New Roman" w:hAnsi="Times New Roman"/>
          <w:sz w:val="24"/>
          <w:szCs w:val="24"/>
        </w:rPr>
        <w:t xml:space="preserve">                 </w:t>
      </w:r>
      <w:r w:rsidRPr="004A2C93">
        <w:rPr>
          <w:rFonts w:ascii="Times New Roman" w:hAnsi="Times New Roman"/>
          <w:sz w:val="24"/>
          <w:szCs w:val="24"/>
        </w:rPr>
        <w:t>Р</w:t>
      </w:r>
      <w:r w:rsidR="002F41DE" w:rsidRPr="004A2C93">
        <w:rPr>
          <w:rFonts w:ascii="Times New Roman" w:hAnsi="Times New Roman"/>
          <w:sz w:val="24"/>
          <w:szCs w:val="24"/>
        </w:rPr>
        <w:t>.</w:t>
      </w:r>
      <w:r w:rsidRPr="004A2C93">
        <w:rPr>
          <w:rFonts w:ascii="Times New Roman" w:hAnsi="Times New Roman"/>
          <w:sz w:val="24"/>
          <w:szCs w:val="24"/>
        </w:rPr>
        <w:t>В</w:t>
      </w:r>
      <w:r w:rsidR="002F41DE" w:rsidRPr="004A2C93">
        <w:rPr>
          <w:rFonts w:ascii="Times New Roman" w:hAnsi="Times New Roman"/>
          <w:sz w:val="24"/>
          <w:szCs w:val="24"/>
        </w:rPr>
        <w:t xml:space="preserve">. </w:t>
      </w:r>
      <w:r w:rsidRPr="004A2C93">
        <w:rPr>
          <w:rFonts w:ascii="Times New Roman" w:hAnsi="Times New Roman"/>
          <w:sz w:val="24"/>
          <w:szCs w:val="24"/>
        </w:rPr>
        <w:t>Рыбин</w:t>
      </w:r>
    </w:p>
    <w:p w:rsidR="00B47976" w:rsidRPr="004A2C93" w:rsidRDefault="00B47976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2C93">
        <w:rPr>
          <w:rFonts w:ascii="Times New Roman" w:hAnsi="Times New Roman"/>
          <w:sz w:val="24"/>
          <w:szCs w:val="24"/>
        </w:rPr>
        <w:t xml:space="preserve"> «___»____________202</w:t>
      </w:r>
      <w:r w:rsidR="00710A4E">
        <w:rPr>
          <w:rFonts w:ascii="Times New Roman" w:hAnsi="Times New Roman"/>
          <w:sz w:val="24"/>
          <w:szCs w:val="24"/>
        </w:rPr>
        <w:t>6</w:t>
      </w:r>
      <w:r w:rsidRPr="004A2C93">
        <w:rPr>
          <w:rFonts w:ascii="Times New Roman" w:hAnsi="Times New Roman"/>
          <w:sz w:val="24"/>
          <w:szCs w:val="24"/>
        </w:rPr>
        <w:t xml:space="preserve"> г.</w:t>
      </w:r>
    </w:p>
    <w:p w:rsidR="000305A0" w:rsidRDefault="000305A0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AAC" w:rsidRDefault="00C83AAC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AAC" w:rsidRDefault="00C83AAC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AAC" w:rsidRPr="004A2C93" w:rsidRDefault="00C83AAC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543"/>
        <w:tblW w:w="14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993"/>
        <w:gridCol w:w="567"/>
        <w:gridCol w:w="992"/>
        <w:gridCol w:w="992"/>
        <w:gridCol w:w="1134"/>
        <w:gridCol w:w="992"/>
        <w:gridCol w:w="2127"/>
        <w:gridCol w:w="3003"/>
      </w:tblGrid>
      <w:tr w:rsidR="00F620F7" w:rsidRPr="00C83AAC" w:rsidTr="00FA61C3">
        <w:trPr>
          <w:trHeight w:val="1713"/>
        </w:trPr>
        <w:tc>
          <w:tcPr>
            <w:tcW w:w="3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C83AAC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Характеристика  ценовой информации  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C83AAC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 xml:space="preserve">Количество (объем) продукции  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0F7" w:rsidRPr="00C83AAC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 xml:space="preserve">Ед. измерения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C83AAC" w:rsidRDefault="00F620F7" w:rsidP="004E2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Цена единицы продукции, указанная в источнике №1, (руб.)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C83AAC" w:rsidRDefault="00F620F7" w:rsidP="004E2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Цена единицы продукции, указанная в источнике №2, (руб.)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C83AAC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 xml:space="preserve">Цена единицы продукции, указанная в источнике №,3  (руб.)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C83AAC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Средняя арифметическая вели</w:t>
            </w:r>
            <w:r w:rsidR="00FA61C3" w:rsidRPr="00C83AAC">
              <w:rPr>
                <w:rFonts w:ascii="Times New Roman" w:hAnsi="Times New Roman"/>
                <w:sz w:val="16"/>
                <w:szCs w:val="16"/>
              </w:rPr>
              <w:t xml:space="preserve">чина цены единицы продукции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C83AAC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 wp14:anchorId="2B7BE526" wp14:editId="4B12A09F">
                  <wp:extent cx="1457325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0F7" w:rsidRPr="00C83AAC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Цена контракта заключаемого с единственным поставщиком</w:t>
            </w:r>
          </w:p>
        </w:tc>
      </w:tr>
      <w:tr w:rsidR="00C83AAC" w:rsidRPr="00C83AAC" w:rsidTr="00A45B10">
        <w:trPr>
          <w:trHeight w:val="16"/>
        </w:trPr>
        <w:tc>
          <w:tcPr>
            <w:tcW w:w="3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Пена монтажная всесезонная 1000 мл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AAC" w:rsidRPr="00C83AAC" w:rsidRDefault="00C83AAC" w:rsidP="00C83A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434,00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434,00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434,00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434,00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C83AAC" w:rsidRPr="00C83AAC" w:rsidRDefault="00C83AAC" w:rsidP="00C83A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8680,00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3AAC" w:rsidRPr="00C83AAC" w:rsidRDefault="00C83AAC" w:rsidP="00C83A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434,00</w:t>
            </w:r>
          </w:p>
        </w:tc>
      </w:tr>
      <w:tr w:rsidR="00C83AAC" w:rsidRPr="00C83AAC" w:rsidTr="00A45B10">
        <w:trPr>
          <w:trHeight w:val="47"/>
        </w:trPr>
        <w:tc>
          <w:tcPr>
            <w:tcW w:w="3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Очиститель монтажной пены 370 гр.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AAC" w:rsidRPr="00C83AAC" w:rsidRDefault="00C83AAC" w:rsidP="00C83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142,75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143,00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143,00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142,92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C83AAC" w:rsidRPr="00C83AAC" w:rsidRDefault="00C83AAC" w:rsidP="00C83AA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285,84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3AAC" w:rsidRPr="00C83AAC" w:rsidRDefault="00C83AAC" w:rsidP="00C83AA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142,75</w:t>
            </w:r>
          </w:p>
        </w:tc>
      </w:tr>
      <w:tr w:rsidR="00C83AAC" w:rsidRPr="00C83AAC" w:rsidTr="00A45B10">
        <w:trPr>
          <w:trHeight w:val="213"/>
        </w:trPr>
        <w:tc>
          <w:tcPr>
            <w:tcW w:w="3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ГКЛ 12,5 мм влагостойкий (1,2 х 2,5 м)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AAC" w:rsidRPr="00C83AAC" w:rsidRDefault="00C83AAC" w:rsidP="00C83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430,00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445,00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435,00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436,67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C83AAC" w:rsidRPr="00C83AAC" w:rsidRDefault="00C83AAC" w:rsidP="00C83AA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8733,40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3AAC" w:rsidRPr="00C83AAC" w:rsidRDefault="00C83AAC" w:rsidP="00C83AA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430,00</w:t>
            </w:r>
          </w:p>
        </w:tc>
      </w:tr>
      <w:tr w:rsidR="00C83AAC" w:rsidRPr="00C83AAC" w:rsidTr="00A45B10">
        <w:trPr>
          <w:trHeight w:val="297"/>
        </w:trPr>
        <w:tc>
          <w:tcPr>
            <w:tcW w:w="3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Серпянка самокл</w:t>
            </w:r>
            <w:r w:rsidRPr="00C83AAC">
              <w:rPr>
                <w:rFonts w:ascii="Times New Roman" w:hAnsi="Times New Roman"/>
                <w:sz w:val="16"/>
                <w:szCs w:val="16"/>
              </w:rPr>
              <w:t>еющаяся</w:t>
            </w:r>
            <w:r w:rsidRPr="00C83AAC">
              <w:rPr>
                <w:rFonts w:ascii="Times New Roman" w:hAnsi="Times New Roman"/>
                <w:sz w:val="16"/>
                <w:szCs w:val="16"/>
              </w:rPr>
              <w:t xml:space="preserve"> 100мм L= 45м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AAC" w:rsidRPr="00C83AAC" w:rsidRDefault="00C83AAC" w:rsidP="00C83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237,28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274,00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256,00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255,76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C83AAC" w:rsidRPr="00C83AAC" w:rsidRDefault="00C83AAC" w:rsidP="00C83AA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511,52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3AAC" w:rsidRPr="00C83AAC" w:rsidRDefault="00C83AAC" w:rsidP="00C83AA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237,28</w:t>
            </w:r>
          </w:p>
        </w:tc>
      </w:tr>
      <w:tr w:rsidR="00C83AAC" w:rsidRPr="00C83AAC" w:rsidTr="00A45B10">
        <w:trPr>
          <w:trHeight w:val="25"/>
        </w:trPr>
        <w:tc>
          <w:tcPr>
            <w:tcW w:w="3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Смесь сухая гипсовая штукат</w:t>
            </w:r>
            <w:r w:rsidRPr="00C83AAC">
              <w:rPr>
                <w:rFonts w:ascii="Times New Roman" w:hAnsi="Times New Roman"/>
                <w:sz w:val="16"/>
                <w:szCs w:val="16"/>
              </w:rPr>
              <w:t>урка</w:t>
            </w:r>
            <w:r w:rsidRPr="00C83AAC">
              <w:rPr>
                <w:rFonts w:ascii="Times New Roman" w:hAnsi="Times New Roman"/>
                <w:sz w:val="16"/>
                <w:szCs w:val="16"/>
              </w:rPr>
              <w:t xml:space="preserve">  30 кг "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AAC" w:rsidRPr="00C83AAC" w:rsidRDefault="00C83AAC" w:rsidP="00C83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558,33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625,00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583,33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588,89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C83AAC" w:rsidRPr="00C83AAC" w:rsidRDefault="00C83AAC" w:rsidP="00C83AA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7066,68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3AAC" w:rsidRPr="00C83AAC" w:rsidRDefault="00C83AAC" w:rsidP="00C83AA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558,33</w:t>
            </w:r>
          </w:p>
        </w:tc>
      </w:tr>
      <w:tr w:rsidR="00C83AAC" w:rsidRPr="00C83AAC" w:rsidTr="00A45B10">
        <w:trPr>
          <w:trHeight w:val="25"/>
        </w:trPr>
        <w:tc>
          <w:tcPr>
            <w:tcW w:w="3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Смесь сухая гипсовая шпакл</w:t>
            </w:r>
            <w:r w:rsidRPr="00C83AAC">
              <w:rPr>
                <w:rFonts w:ascii="Times New Roman" w:hAnsi="Times New Roman"/>
                <w:sz w:val="16"/>
                <w:szCs w:val="16"/>
              </w:rPr>
              <w:t>евка</w:t>
            </w:r>
            <w:r w:rsidRPr="00C83AAC">
              <w:rPr>
                <w:rFonts w:ascii="Times New Roman" w:hAnsi="Times New Roman"/>
                <w:sz w:val="16"/>
                <w:szCs w:val="16"/>
              </w:rPr>
              <w:t xml:space="preserve">  20 кг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AAC" w:rsidRPr="00C83AAC" w:rsidRDefault="00C83AAC" w:rsidP="00C83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465,00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485,00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485,00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478,33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C83AAC" w:rsidRPr="00C83AAC" w:rsidRDefault="00C83AAC" w:rsidP="00C83AA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2391,65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3AAC" w:rsidRPr="00C83AAC" w:rsidRDefault="00C83AAC" w:rsidP="00C83AA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465,00</w:t>
            </w:r>
          </w:p>
        </w:tc>
      </w:tr>
      <w:tr w:rsidR="00C83AAC" w:rsidRPr="00C83AAC" w:rsidTr="00A45B10">
        <w:trPr>
          <w:trHeight w:val="697"/>
        </w:trPr>
        <w:tc>
          <w:tcPr>
            <w:tcW w:w="3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 xml:space="preserve">Цемент М - 500 - Д20 EXTRA 50 кг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AAC" w:rsidRPr="00C83AAC" w:rsidRDefault="00C83AAC" w:rsidP="00C83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535,00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545,00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540,00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540,00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C83AAC" w:rsidRPr="00C83AAC" w:rsidRDefault="00C83AAC" w:rsidP="00C83AA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1620,00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3AAC" w:rsidRPr="00C83AAC" w:rsidRDefault="00C83AAC" w:rsidP="00C83AA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535,00</w:t>
            </w:r>
          </w:p>
        </w:tc>
      </w:tr>
      <w:tr w:rsidR="00C83AAC" w:rsidRPr="00C83AAC" w:rsidTr="00A45B10">
        <w:trPr>
          <w:trHeight w:val="25"/>
        </w:trPr>
        <w:tc>
          <w:tcPr>
            <w:tcW w:w="3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ШСММ прессшайба цинк острые 4,2*25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AAC" w:rsidRPr="00C83AAC" w:rsidRDefault="00C83AAC" w:rsidP="00C83AA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AAC" w:rsidRPr="00C83AAC" w:rsidRDefault="00C83AAC" w:rsidP="00C83AA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упак.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853,05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1034,00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957,00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3AAC" w:rsidRPr="00C83AAC" w:rsidRDefault="00C83AAC" w:rsidP="00C83A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948,01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C83AAC" w:rsidRPr="00C83AAC" w:rsidRDefault="00C83AAC" w:rsidP="00C83AA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948,01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3AAC" w:rsidRPr="00C83AAC" w:rsidRDefault="00C83AAC" w:rsidP="00C83AA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853,05</w:t>
            </w:r>
          </w:p>
        </w:tc>
      </w:tr>
      <w:tr w:rsidR="0040655A" w:rsidRPr="00C83AAC" w:rsidTr="001F6067">
        <w:trPr>
          <w:trHeight w:val="290"/>
        </w:trPr>
        <w:tc>
          <w:tcPr>
            <w:tcW w:w="819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655A" w:rsidRPr="00C83AAC" w:rsidRDefault="0040655A" w:rsidP="0040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3AAC">
              <w:rPr>
                <w:rFonts w:ascii="Times New Roman" w:hAnsi="Times New Roman"/>
                <w:b/>
                <w:sz w:val="16"/>
                <w:szCs w:val="16"/>
              </w:rPr>
              <w:t>Начальная (максимальная) цена контракта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40655A" w:rsidRPr="00C83AAC" w:rsidRDefault="0040655A" w:rsidP="004065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40655A" w:rsidRPr="00C83AAC" w:rsidRDefault="00C83AAC" w:rsidP="004065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30237,10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655A" w:rsidRPr="00C83AAC" w:rsidRDefault="00C83AAC" w:rsidP="0040655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color w:val="000000"/>
                <w:sz w:val="16"/>
                <w:szCs w:val="16"/>
              </w:rPr>
              <w:t>29523,11</w:t>
            </w:r>
          </w:p>
        </w:tc>
      </w:tr>
      <w:tr w:rsidR="000305A0" w:rsidRPr="00C83AAC" w:rsidTr="00FA61C3">
        <w:trPr>
          <w:trHeight w:val="290"/>
        </w:trPr>
        <w:tc>
          <w:tcPr>
            <w:tcW w:w="14315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5A0" w:rsidRPr="00C83AAC" w:rsidRDefault="000305A0" w:rsidP="000305A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3AAC">
              <w:rPr>
                <w:rFonts w:ascii="Times New Roman" w:hAnsi="Times New Roman"/>
                <w:sz w:val="16"/>
                <w:szCs w:val="16"/>
              </w:rPr>
              <w:t>В соответствии со ст.1.34 БК РФ в целях эффективности и экономии использования денежных средств контракт будет заключаться по наименьше предложенной цене.</w:t>
            </w:r>
          </w:p>
        </w:tc>
      </w:tr>
    </w:tbl>
    <w:p w:rsidR="004E1882" w:rsidRPr="004A2C93" w:rsidRDefault="004E1882" w:rsidP="00F07975">
      <w:pPr>
        <w:rPr>
          <w:rFonts w:ascii="Times New Roman" w:hAnsi="Times New Roman"/>
          <w:sz w:val="24"/>
          <w:szCs w:val="24"/>
        </w:rPr>
      </w:pPr>
    </w:p>
    <w:p w:rsidR="000305A0" w:rsidRPr="004A2C93" w:rsidRDefault="000305A0" w:rsidP="00F07975">
      <w:pPr>
        <w:rPr>
          <w:rFonts w:ascii="Times New Roman" w:hAnsi="Times New Roman"/>
          <w:sz w:val="24"/>
          <w:szCs w:val="24"/>
        </w:rPr>
      </w:pPr>
    </w:p>
    <w:p w:rsidR="000305A0" w:rsidRPr="004A2C93" w:rsidRDefault="000305A0" w:rsidP="00F07975">
      <w:pPr>
        <w:rPr>
          <w:rFonts w:ascii="Times New Roman" w:hAnsi="Times New Roman"/>
          <w:sz w:val="24"/>
          <w:szCs w:val="24"/>
        </w:rPr>
      </w:pPr>
    </w:p>
    <w:p w:rsidR="000305A0" w:rsidRPr="004A2C93" w:rsidRDefault="000305A0" w:rsidP="00F07975">
      <w:pPr>
        <w:rPr>
          <w:rFonts w:ascii="Times New Roman" w:hAnsi="Times New Roman"/>
          <w:sz w:val="24"/>
          <w:szCs w:val="24"/>
        </w:rPr>
      </w:pPr>
    </w:p>
    <w:sectPr w:rsidR="000305A0" w:rsidRPr="004A2C93" w:rsidSect="003D5286">
      <w:pgSz w:w="16840" w:h="11907" w:orient="landscape"/>
      <w:pgMar w:top="284" w:right="567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3AC" w:rsidRDefault="001C53AC" w:rsidP="0039607D">
      <w:pPr>
        <w:spacing w:after="0" w:line="240" w:lineRule="auto"/>
      </w:pPr>
      <w:r>
        <w:separator/>
      </w:r>
    </w:p>
  </w:endnote>
  <w:endnote w:type="continuationSeparator" w:id="0">
    <w:p w:rsidR="001C53AC" w:rsidRDefault="001C53AC" w:rsidP="0039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3AC" w:rsidRDefault="001C53AC" w:rsidP="0039607D">
      <w:pPr>
        <w:spacing w:after="0" w:line="240" w:lineRule="auto"/>
      </w:pPr>
      <w:r>
        <w:separator/>
      </w:r>
    </w:p>
  </w:footnote>
  <w:footnote w:type="continuationSeparator" w:id="0">
    <w:p w:rsidR="001C53AC" w:rsidRDefault="001C53AC" w:rsidP="00396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AA"/>
    <w:rsid w:val="000043C5"/>
    <w:rsid w:val="00021D63"/>
    <w:rsid w:val="00022657"/>
    <w:rsid w:val="000305A0"/>
    <w:rsid w:val="0006284B"/>
    <w:rsid w:val="00080128"/>
    <w:rsid w:val="00097390"/>
    <w:rsid w:val="00097EE4"/>
    <w:rsid w:val="000A3BA5"/>
    <w:rsid w:val="000D2260"/>
    <w:rsid w:val="000D56F1"/>
    <w:rsid w:val="000E2CEB"/>
    <w:rsid w:val="000E38FC"/>
    <w:rsid w:val="000E6D59"/>
    <w:rsid w:val="00105585"/>
    <w:rsid w:val="00114A32"/>
    <w:rsid w:val="00147FA0"/>
    <w:rsid w:val="001A6FB3"/>
    <w:rsid w:val="001B3C43"/>
    <w:rsid w:val="001C53AC"/>
    <w:rsid w:val="001E2697"/>
    <w:rsid w:val="001F00A2"/>
    <w:rsid w:val="001F3B1E"/>
    <w:rsid w:val="001F6067"/>
    <w:rsid w:val="001F6644"/>
    <w:rsid w:val="00216BEB"/>
    <w:rsid w:val="00224EA2"/>
    <w:rsid w:val="00233A1D"/>
    <w:rsid w:val="00234E74"/>
    <w:rsid w:val="00261E0E"/>
    <w:rsid w:val="00262523"/>
    <w:rsid w:val="0027681E"/>
    <w:rsid w:val="0028751A"/>
    <w:rsid w:val="00294D19"/>
    <w:rsid w:val="002C1E2B"/>
    <w:rsid w:val="002C2363"/>
    <w:rsid w:val="002C37FF"/>
    <w:rsid w:val="002D6D98"/>
    <w:rsid w:val="002F41DE"/>
    <w:rsid w:val="003229C2"/>
    <w:rsid w:val="00331DD2"/>
    <w:rsid w:val="003353C5"/>
    <w:rsid w:val="00335AED"/>
    <w:rsid w:val="0039607D"/>
    <w:rsid w:val="003C449F"/>
    <w:rsid w:val="003D44CA"/>
    <w:rsid w:val="003D5109"/>
    <w:rsid w:val="003D5286"/>
    <w:rsid w:val="003E58EA"/>
    <w:rsid w:val="003F6055"/>
    <w:rsid w:val="00402413"/>
    <w:rsid w:val="00405305"/>
    <w:rsid w:val="0040655A"/>
    <w:rsid w:val="00422A72"/>
    <w:rsid w:val="00435533"/>
    <w:rsid w:val="00437A81"/>
    <w:rsid w:val="00453A7C"/>
    <w:rsid w:val="00476026"/>
    <w:rsid w:val="00486B62"/>
    <w:rsid w:val="0049668A"/>
    <w:rsid w:val="004A2C93"/>
    <w:rsid w:val="004A47B2"/>
    <w:rsid w:val="004C621A"/>
    <w:rsid w:val="004E1882"/>
    <w:rsid w:val="004E2A54"/>
    <w:rsid w:val="004E6F69"/>
    <w:rsid w:val="004F1025"/>
    <w:rsid w:val="0050573B"/>
    <w:rsid w:val="00515769"/>
    <w:rsid w:val="0054431A"/>
    <w:rsid w:val="005532B3"/>
    <w:rsid w:val="005901BE"/>
    <w:rsid w:val="0059028D"/>
    <w:rsid w:val="0059306E"/>
    <w:rsid w:val="005A016A"/>
    <w:rsid w:val="005A1003"/>
    <w:rsid w:val="005A3339"/>
    <w:rsid w:val="005B2E7C"/>
    <w:rsid w:val="005F57C8"/>
    <w:rsid w:val="00606B65"/>
    <w:rsid w:val="006229C1"/>
    <w:rsid w:val="00677C2D"/>
    <w:rsid w:val="00680DFC"/>
    <w:rsid w:val="00696359"/>
    <w:rsid w:val="006B09D7"/>
    <w:rsid w:val="006B2579"/>
    <w:rsid w:val="006C296F"/>
    <w:rsid w:val="006E338E"/>
    <w:rsid w:val="006E3759"/>
    <w:rsid w:val="006E4518"/>
    <w:rsid w:val="006F512C"/>
    <w:rsid w:val="006F6C33"/>
    <w:rsid w:val="00710A4E"/>
    <w:rsid w:val="007359D5"/>
    <w:rsid w:val="0074619E"/>
    <w:rsid w:val="00756407"/>
    <w:rsid w:val="007666D7"/>
    <w:rsid w:val="0079798A"/>
    <w:rsid w:val="007A502B"/>
    <w:rsid w:val="007B19DC"/>
    <w:rsid w:val="007E4B0D"/>
    <w:rsid w:val="007E6626"/>
    <w:rsid w:val="007F36F0"/>
    <w:rsid w:val="007F65F9"/>
    <w:rsid w:val="007F7FDB"/>
    <w:rsid w:val="008000C1"/>
    <w:rsid w:val="008034A1"/>
    <w:rsid w:val="00803D3F"/>
    <w:rsid w:val="00834992"/>
    <w:rsid w:val="008356BD"/>
    <w:rsid w:val="00835C63"/>
    <w:rsid w:val="00836DC5"/>
    <w:rsid w:val="00842449"/>
    <w:rsid w:val="008511D7"/>
    <w:rsid w:val="0085464C"/>
    <w:rsid w:val="0086327D"/>
    <w:rsid w:val="00867D2E"/>
    <w:rsid w:val="00872523"/>
    <w:rsid w:val="00873808"/>
    <w:rsid w:val="00886A5E"/>
    <w:rsid w:val="008B6D99"/>
    <w:rsid w:val="008B74A9"/>
    <w:rsid w:val="008E43FE"/>
    <w:rsid w:val="00905806"/>
    <w:rsid w:val="00905BD2"/>
    <w:rsid w:val="00922ACC"/>
    <w:rsid w:val="00924B92"/>
    <w:rsid w:val="00932721"/>
    <w:rsid w:val="0093786C"/>
    <w:rsid w:val="00957A00"/>
    <w:rsid w:val="00976B6E"/>
    <w:rsid w:val="009A06ED"/>
    <w:rsid w:val="009D7774"/>
    <w:rsid w:val="009F22F9"/>
    <w:rsid w:val="009F35EC"/>
    <w:rsid w:val="00A0184D"/>
    <w:rsid w:val="00A028EE"/>
    <w:rsid w:val="00A04288"/>
    <w:rsid w:val="00A364EB"/>
    <w:rsid w:val="00A673AA"/>
    <w:rsid w:val="00A75E0A"/>
    <w:rsid w:val="00A77C8A"/>
    <w:rsid w:val="00A84552"/>
    <w:rsid w:val="00AB5A83"/>
    <w:rsid w:val="00AC3199"/>
    <w:rsid w:val="00AE2603"/>
    <w:rsid w:val="00B01D3B"/>
    <w:rsid w:val="00B03B1A"/>
    <w:rsid w:val="00B17E0B"/>
    <w:rsid w:val="00B47976"/>
    <w:rsid w:val="00B53DFF"/>
    <w:rsid w:val="00B6679E"/>
    <w:rsid w:val="00B7635E"/>
    <w:rsid w:val="00B8194A"/>
    <w:rsid w:val="00B90B4A"/>
    <w:rsid w:val="00BA1A10"/>
    <w:rsid w:val="00BB0EB1"/>
    <w:rsid w:val="00BD0617"/>
    <w:rsid w:val="00BD2C57"/>
    <w:rsid w:val="00BD5F93"/>
    <w:rsid w:val="00C079EB"/>
    <w:rsid w:val="00C12D8A"/>
    <w:rsid w:val="00C22F14"/>
    <w:rsid w:val="00C32EF0"/>
    <w:rsid w:val="00C336ED"/>
    <w:rsid w:val="00C42838"/>
    <w:rsid w:val="00C54E5F"/>
    <w:rsid w:val="00C62D3F"/>
    <w:rsid w:val="00C83AAC"/>
    <w:rsid w:val="00C9743B"/>
    <w:rsid w:val="00CB4202"/>
    <w:rsid w:val="00CC0BDB"/>
    <w:rsid w:val="00D07775"/>
    <w:rsid w:val="00D7517E"/>
    <w:rsid w:val="00D9292E"/>
    <w:rsid w:val="00DB48A3"/>
    <w:rsid w:val="00DC3118"/>
    <w:rsid w:val="00DD6691"/>
    <w:rsid w:val="00DE5FD3"/>
    <w:rsid w:val="00E266DC"/>
    <w:rsid w:val="00E2760A"/>
    <w:rsid w:val="00E31488"/>
    <w:rsid w:val="00E52182"/>
    <w:rsid w:val="00E52A19"/>
    <w:rsid w:val="00E5565D"/>
    <w:rsid w:val="00E674A3"/>
    <w:rsid w:val="00E94557"/>
    <w:rsid w:val="00E97277"/>
    <w:rsid w:val="00EC200D"/>
    <w:rsid w:val="00EF0F42"/>
    <w:rsid w:val="00F07975"/>
    <w:rsid w:val="00F14F91"/>
    <w:rsid w:val="00F20574"/>
    <w:rsid w:val="00F620F7"/>
    <w:rsid w:val="00F75932"/>
    <w:rsid w:val="00F76AA9"/>
    <w:rsid w:val="00FA61C3"/>
    <w:rsid w:val="00FB06B8"/>
    <w:rsid w:val="00FB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80DA39-7868-469A-9FD0-8258FAE9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F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07D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39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07D"/>
    <w:rPr>
      <w:sz w:val="22"/>
      <w:szCs w:val="22"/>
    </w:rPr>
  </w:style>
  <w:style w:type="table" w:styleId="a9">
    <w:name w:val="Table Grid"/>
    <w:basedOn w:val="a1"/>
    <w:uiPriority w:val="59"/>
    <w:rsid w:val="00294D1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294D19"/>
    <w:pPr>
      <w:suppressLineNumber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5901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E935B-B693-44FC-AFCE-4A8E22F9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Четырин Андрей</dc:creator>
  <cp:lastModifiedBy>Пользователь Windows</cp:lastModifiedBy>
  <cp:revision>7</cp:revision>
  <cp:lastPrinted>2026-06-01T13:58:00Z</cp:lastPrinted>
  <dcterms:created xsi:type="dcterms:W3CDTF">2025-06-08T14:46:00Z</dcterms:created>
  <dcterms:modified xsi:type="dcterms:W3CDTF">2026-06-01T13:58:00Z</dcterms:modified>
</cp:coreProperties>
</file>