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DB" w:rsidRDefault="00230DDB" w:rsidP="00230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товара</w:t>
      </w: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846"/>
        <w:gridCol w:w="5812"/>
        <w:gridCol w:w="1134"/>
        <w:gridCol w:w="1553"/>
      </w:tblGrid>
      <w:tr w:rsidR="00230DDB" w:rsidTr="00230DD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230DDB" w:rsidTr="00184CA4">
        <w:trPr>
          <w:trHeight w:val="4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23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7F1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Цемент М-500</w:t>
            </w:r>
            <w:r w:rsidR="00184C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84CA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184CA4">
              <w:rPr>
                <w:rFonts w:ascii="Times New Roman" w:hAnsi="Times New Roman" w:cs="Times New Roman"/>
                <w:sz w:val="20"/>
                <w:szCs w:val="20"/>
              </w:rPr>
              <w:t>Фасовка в мешках по 50 кг)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7F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DDB" w:rsidRDefault="007F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</w:tbl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Адрес поставки: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самовывоз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Ухта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ыктывкар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184CA4">
        <w:rPr>
          <w:rFonts w:ascii="Times New Roman" w:hAnsi="Times New Roman" w:cs="Times New Roman"/>
          <w:sz w:val="24"/>
          <w:szCs w:val="24"/>
        </w:rPr>
        <w:tab/>
        <w:t xml:space="preserve">Срок поставки товара:  до  </w:t>
      </w:r>
      <w:r>
        <w:rPr>
          <w:rFonts w:ascii="Times New Roman" w:hAnsi="Times New Roman" w:cs="Times New Roman"/>
          <w:sz w:val="24"/>
          <w:szCs w:val="24"/>
        </w:rPr>
        <w:t xml:space="preserve">3 августа </w:t>
      </w:r>
      <w:r w:rsidRPr="00184CA4">
        <w:rPr>
          <w:rFonts w:ascii="Times New Roman" w:hAnsi="Times New Roman" w:cs="Times New Roman"/>
          <w:sz w:val="24"/>
          <w:szCs w:val="24"/>
        </w:rPr>
        <w:t xml:space="preserve"> 2026 года  включительно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A4">
        <w:rPr>
          <w:rFonts w:ascii="Times New Roman" w:hAnsi="Times New Roman" w:cs="Times New Roman"/>
          <w:sz w:val="24"/>
          <w:szCs w:val="24"/>
        </w:rPr>
        <w:t>2.</w:t>
      </w:r>
      <w:r w:rsidRPr="00184CA4">
        <w:rPr>
          <w:rFonts w:ascii="Times New Roman" w:hAnsi="Times New Roman" w:cs="Times New Roman"/>
          <w:sz w:val="24"/>
          <w:szCs w:val="24"/>
        </w:rPr>
        <w:tab/>
        <w:t>Требования к качеству товара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A4">
        <w:rPr>
          <w:rFonts w:ascii="Times New Roman" w:hAnsi="Times New Roman" w:cs="Times New Roman"/>
          <w:sz w:val="24"/>
          <w:szCs w:val="24"/>
        </w:rPr>
        <w:t>2.1.</w:t>
      </w:r>
      <w:r w:rsidRPr="00184CA4">
        <w:rPr>
          <w:rFonts w:ascii="Times New Roman" w:hAnsi="Times New Roman" w:cs="Times New Roman"/>
          <w:sz w:val="24"/>
          <w:szCs w:val="24"/>
        </w:rPr>
        <w:tab/>
        <w:t>Товар должен быть новым, который не был в употреблении.</w:t>
      </w:r>
    </w:p>
    <w:p w:rsidR="00184CA4" w:rsidRPr="00184CA4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A4">
        <w:rPr>
          <w:rFonts w:ascii="Times New Roman" w:hAnsi="Times New Roman" w:cs="Times New Roman"/>
          <w:sz w:val="24"/>
          <w:szCs w:val="24"/>
        </w:rPr>
        <w:t>2.2.</w:t>
      </w:r>
      <w:r w:rsidRPr="00184CA4">
        <w:rPr>
          <w:rFonts w:ascii="Times New Roman" w:hAnsi="Times New Roman" w:cs="Times New Roman"/>
          <w:sz w:val="24"/>
          <w:szCs w:val="24"/>
        </w:rPr>
        <w:tab/>
        <w:t>Упаковка должна гарантировать полную сохранность товара при его транспортировке и хранении. За повреждения товара, которые являются следствием ненадлежащей упаковки, ответственность несет Поставщик.</w:t>
      </w:r>
    </w:p>
    <w:p w:rsidR="00230DDB" w:rsidRDefault="00184CA4" w:rsidP="00184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4CA4">
        <w:rPr>
          <w:rFonts w:ascii="Times New Roman" w:hAnsi="Times New Roman" w:cs="Times New Roman"/>
          <w:sz w:val="24"/>
          <w:szCs w:val="24"/>
        </w:rPr>
        <w:t>Упаковка товара должна быть выполнена таким образом, чтобы при приеме товара можно было убедиться, что товар является новым (ранее не находившимся в использовании у Поставщика и (или) у третьих</w:t>
      </w:r>
      <w:proofErr w:type="gramEnd"/>
    </w:p>
    <w:p w:rsidR="00184CA4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A4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DDB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Заместитель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ачальника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ФКУ  КП-38</w:t>
      </w: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УФСИН России по Республике Коми</w:t>
      </w:r>
    </w:p>
    <w:p w:rsidR="00230DDB" w:rsidRDefault="00184CA4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майор </w:t>
      </w:r>
      <w:r w:rsidR="00230DDB">
        <w:rPr>
          <w:rFonts w:ascii="Times New Roman" w:hAnsi="Times New Roman" w:cs="Times New Roman"/>
          <w:sz w:val="24"/>
          <w:szCs w:val="24"/>
        </w:rPr>
        <w:t xml:space="preserve"> внутренней службы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Ильин С.А.</w:t>
      </w: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4CA4">
        <w:rPr>
          <w:rFonts w:ascii="Times New Roman" w:hAnsi="Times New Roman" w:cs="Times New Roman"/>
          <w:sz w:val="24"/>
          <w:szCs w:val="24"/>
        </w:rPr>
        <w:t>3</w:t>
      </w:r>
      <w:r w:rsidR="007F168C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2026г.</w:t>
      </w:r>
    </w:p>
    <w:p w:rsidR="00230DDB" w:rsidRDefault="00230DDB" w:rsidP="002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D66" w:rsidRDefault="00683D66"/>
    <w:sectPr w:rsidR="00683D66" w:rsidSect="0012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DDB"/>
    <w:rsid w:val="00126CEA"/>
    <w:rsid w:val="00184CA4"/>
    <w:rsid w:val="00230DDB"/>
    <w:rsid w:val="00683D66"/>
    <w:rsid w:val="007F168C"/>
    <w:rsid w:val="00A9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>SPecialiST RePack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Пшеничный Анатолий Александрович</dc:creator>
  <cp:lastModifiedBy>Группа Автоматизации</cp:lastModifiedBy>
  <cp:revision>2</cp:revision>
  <cp:lastPrinted>2026-07-21T12:50:00Z</cp:lastPrinted>
  <dcterms:created xsi:type="dcterms:W3CDTF">2026-07-23T07:56:00Z</dcterms:created>
  <dcterms:modified xsi:type="dcterms:W3CDTF">2026-07-23T07:56:00Z</dcterms:modified>
</cp:coreProperties>
</file>