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F0D" w:rsidRDefault="00493F0D">
      <w:pPr>
        <w:pStyle w:val="13"/>
        <w:spacing w:line="240" w:lineRule="auto"/>
        <w:jc w:val="center"/>
        <w:rPr>
          <w:rFonts w:ascii="PT Astra Serif" w:hAnsi="PT Astra Serif"/>
          <w:b/>
          <w:bCs/>
          <w:sz w:val="18"/>
          <w:szCs w:val="18"/>
        </w:rPr>
      </w:pPr>
      <w:r>
        <w:rPr>
          <w:rFonts w:ascii="PT Astra Serif" w:hAnsi="PT Astra Serif"/>
          <w:b/>
          <w:bCs/>
          <w:sz w:val="18"/>
          <w:szCs w:val="18"/>
        </w:rPr>
        <w:t>Проект контракта</w:t>
      </w:r>
    </w:p>
    <w:p w:rsidR="00976897" w:rsidRPr="00347DBE" w:rsidRDefault="00141109">
      <w:pPr>
        <w:pStyle w:val="13"/>
        <w:spacing w:line="240" w:lineRule="auto"/>
        <w:jc w:val="center"/>
        <w:rPr>
          <w:rFonts w:ascii="PT Astra Serif" w:hAnsi="PT Astra Serif"/>
          <w:b/>
          <w:bCs/>
          <w:sz w:val="18"/>
          <w:szCs w:val="18"/>
        </w:rPr>
      </w:pPr>
      <w:r>
        <w:rPr>
          <w:rFonts w:ascii="PT Astra Serif" w:hAnsi="PT Astra Serif"/>
          <w:b/>
          <w:bCs/>
          <w:sz w:val="18"/>
          <w:szCs w:val="18"/>
        </w:rPr>
        <w:t xml:space="preserve">Контракт </w:t>
      </w:r>
      <w:r w:rsidR="00493F0D">
        <w:rPr>
          <w:rFonts w:ascii="PT Astra Serif" w:hAnsi="PT Astra Serif"/>
          <w:b/>
          <w:bCs/>
          <w:sz w:val="18"/>
          <w:szCs w:val="18"/>
        </w:rPr>
        <w:t>____</w:t>
      </w:r>
    </w:p>
    <w:p w:rsidR="00FB7C6B" w:rsidRPr="00347DBE" w:rsidRDefault="00F95CDE">
      <w:pPr>
        <w:pStyle w:val="13"/>
        <w:spacing w:line="240" w:lineRule="auto"/>
        <w:jc w:val="center"/>
        <w:rPr>
          <w:rFonts w:ascii="PT Astra Serif" w:hAnsi="PT Astra Serif"/>
          <w:sz w:val="18"/>
          <w:szCs w:val="18"/>
        </w:rPr>
      </w:pPr>
      <w:r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3"/>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FC7814">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3"/>
        <w:spacing w:line="240" w:lineRule="auto"/>
        <w:jc w:val="both"/>
        <w:rPr>
          <w:rFonts w:ascii="PT Astra Serif" w:hAnsi="PT Astra Serif"/>
          <w:b/>
          <w:sz w:val="18"/>
          <w:szCs w:val="18"/>
        </w:rPr>
      </w:pPr>
    </w:p>
    <w:p w:rsidR="0011426C" w:rsidRPr="009A4923" w:rsidRDefault="002A5CE7" w:rsidP="009A4923">
      <w:pPr>
        <w:pStyle w:val="13"/>
        <w:ind w:firstLine="851"/>
        <w:jc w:val="both"/>
        <w:rPr>
          <w:rFonts w:ascii="PT Astra Serif" w:hAnsi="PT Astra Serif"/>
          <w:b/>
          <w:sz w:val="18"/>
          <w:szCs w:val="18"/>
        </w:rPr>
      </w:pPr>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xml:space="preserve">), далее именуемое «Заказчик», в </w:t>
      </w:r>
      <w:r w:rsidR="005243F2" w:rsidRPr="00054866">
        <w:rPr>
          <w:rFonts w:ascii="PT Astra Serif" w:hAnsi="PT Astra Serif"/>
          <w:sz w:val="18"/>
          <w:szCs w:val="18"/>
        </w:rPr>
        <w:t xml:space="preserve">заместителя главного врача по финансово-экономическим вопросам </w:t>
      </w:r>
      <w:proofErr w:type="spellStart"/>
      <w:r w:rsidR="005243F2" w:rsidRPr="00054866">
        <w:rPr>
          <w:rFonts w:ascii="PT Astra Serif" w:hAnsi="PT Astra Serif"/>
          <w:sz w:val="18"/>
          <w:szCs w:val="18"/>
        </w:rPr>
        <w:t>Зюновой</w:t>
      </w:r>
      <w:proofErr w:type="spellEnd"/>
      <w:r w:rsidR="005243F2" w:rsidRPr="00054866">
        <w:rPr>
          <w:rFonts w:ascii="PT Astra Serif" w:hAnsi="PT Astra Serif"/>
          <w:sz w:val="18"/>
          <w:szCs w:val="18"/>
        </w:rPr>
        <w:t xml:space="preserve"> Марины Васильевны</w:t>
      </w:r>
      <w:r w:rsidR="00FB7C6B" w:rsidRPr="00347DBE">
        <w:rPr>
          <w:rFonts w:ascii="PT Astra Serif" w:hAnsi="PT Astra Serif"/>
          <w:sz w:val="18"/>
          <w:szCs w:val="18"/>
        </w:rPr>
        <w:t xml:space="preserve">, действующего на основании </w:t>
      </w:r>
      <w:r w:rsidR="005243F2" w:rsidRPr="00054866">
        <w:rPr>
          <w:rFonts w:ascii="PT Astra Serif" w:hAnsi="PT Astra Serif"/>
          <w:sz w:val="18"/>
          <w:szCs w:val="18"/>
        </w:rPr>
        <w:t>МЧД №010125010000594181 от 28.01.25г</w:t>
      </w:r>
      <w:r w:rsidR="00FB7C6B" w:rsidRPr="00347DBE">
        <w:rPr>
          <w:rFonts w:ascii="PT Astra Serif" w:hAnsi="PT Astra Serif"/>
          <w:sz w:val="18"/>
          <w:szCs w:val="18"/>
        </w:rPr>
        <w:t xml:space="preserve">, с одной стороны и </w:t>
      </w:r>
      <w:r w:rsidR="00C6560B">
        <w:rPr>
          <w:rFonts w:ascii="PT Astra Serif" w:hAnsi="PT Astra Serif"/>
          <w:b/>
          <w:sz w:val="18"/>
          <w:szCs w:val="18"/>
        </w:rPr>
        <w:t>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98303C">
        <w:rPr>
          <w:rFonts w:ascii="PT Astra Serif" w:hAnsi="PT Astra Serif"/>
          <w:sz w:val="18"/>
          <w:szCs w:val="18"/>
        </w:rPr>
        <w:t>_______________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3075DB">
        <w:rPr>
          <w:rFonts w:ascii="PT Astra Serif" w:hAnsi="PT Astra Serif"/>
          <w:sz w:val="18"/>
          <w:szCs w:val="18"/>
        </w:rPr>
        <w:t>Устава</w:t>
      </w:r>
      <w:r w:rsidR="0011426C" w:rsidRPr="00347DBE">
        <w:rPr>
          <w:rFonts w:ascii="PT Astra Serif" w:hAnsi="PT Astra Serif"/>
          <w:sz w:val="18"/>
          <w:szCs w:val="18"/>
        </w:rPr>
        <w:t xml:space="preserve">, </w:t>
      </w:r>
      <w:r w:rsidR="000D7791" w:rsidRPr="00347DBE">
        <w:rPr>
          <w:rFonts w:ascii="PT Astra Serif" w:hAnsi="PT Astra Serif"/>
          <w:sz w:val="18"/>
          <w:szCs w:val="18"/>
        </w:rPr>
        <w:t xml:space="preserve">с другой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3"/>
        <w:ind w:firstLine="851"/>
        <w:jc w:val="both"/>
        <w:rPr>
          <w:rFonts w:ascii="PT Astra Serif" w:hAnsi="PT Astra Serif"/>
          <w:color w:val="000000"/>
          <w:sz w:val="18"/>
          <w:szCs w:val="18"/>
        </w:rPr>
      </w:pPr>
    </w:p>
    <w:p w:rsidR="00FB7C6B" w:rsidRPr="00347DBE" w:rsidRDefault="00FB7C6B" w:rsidP="00ED0049">
      <w:pPr>
        <w:pStyle w:val="13"/>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052948" w:rsidRDefault="00493F0D" w:rsidP="00052948">
      <w:pPr>
        <w:jc w:val="both"/>
        <w:rPr>
          <w:rFonts w:ascii="PT Astra Serif" w:hAnsi="PT Astra Serif"/>
          <w:sz w:val="18"/>
          <w:szCs w:val="18"/>
        </w:rPr>
      </w:pPr>
      <w:r w:rsidRPr="00493F0D">
        <w:rPr>
          <w:rFonts w:ascii="PT Astra Serif" w:hAnsi="PT Astra Serif"/>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6F3256">
        <w:rPr>
          <w:rFonts w:ascii="PT Astra Serif" w:hAnsi="PT Astra Serif"/>
          <w:b/>
          <w:sz w:val="18"/>
          <w:szCs w:val="18"/>
        </w:rPr>
        <w:t>Пробоотборник воздуха</w:t>
      </w:r>
      <w:r w:rsidR="00FC7814" w:rsidRPr="00052948">
        <w:rPr>
          <w:rFonts w:ascii="PT Astra Serif" w:hAnsi="PT Astra Serif"/>
          <w:sz w:val="18"/>
          <w:szCs w:val="18"/>
        </w:rPr>
        <w:t xml:space="preserve"> </w:t>
      </w:r>
      <w:r w:rsidRPr="00493F0D">
        <w:rPr>
          <w:rFonts w:ascii="PT Astra Serif" w:hAnsi="PT Astra Serif"/>
          <w:sz w:val="18"/>
          <w:szCs w:val="18"/>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052948">
      <w:pPr>
        <w:pStyle w:val="13"/>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052948">
      <w:pPr>
        <w:pStyle w:val="13"/>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003E40FB" w:rsidRPr="003E40FB">
        <w:rPr>
          <w:rFonts w:ascii="PT Astra Serif" w:hAnsi="PT Astra Serif"/>
          <w:b/>
          <w:sz w:val="18"/>
          <w:szCs w:val="18"/>
        </w:rPr>
        <w:t xml:space="preserve">г. Ульяновск, ул. </w:t>
      </w:r>
      <w:r w:rsidR="006F3256">
        <w:rPr>
          <w:rFonts w:ascii="PT Astra Serif" w:hAnsi="PT Astra Serif"/>
          <w:b/>
          <w:sz w:val="18"/>
          <w:szCs w:val="18"/>
        </w:rPr>
        <w:t>Автозаводская, д. 8а</w:t>
      </w:r>
      <w:r w:rsidR="003E40FB" w:rsidRPr="003E40FB">
        <w:rPr>
          <w:rFonts w:ascii="PT Astra Serif" w:hAnsi="PT Astra Serif"/>
          <w:b/>
          <w:sz w:val="18"/>
          <w:szCs w:val="18"/>
        </w:rPr>
        <w:t>. (</w:t>
      </w:r>
      <w:r w:rsidR="006F3256">
        <w:rPr>
          <w:rFonts w:ascii="PT Astra Serif" w:hAnsi="PT Astra Serif"/>
          <w:b/>
          <w:sz w:val="18"/>
          <w:szCs w:val="18"/>
        </w:rPr>
        <w:t>Бактериологическая лаборатория</w:t>
      </w:r>
      <w:r w:rsidR="003E40FB" w:rsidRPr="003E40FB">
        <w:rPr>
          <w:rFonts w:ascii="PT Astra Serif" w:hAnsi="PT Astra Serif"/>
          <w:b/>
          <w:sz w:val="18"/>
          <w:szCs w:val="18"/>
        </w:rPr>
        <w:t>)</w:t>
      </w:r>
      <w:bookmarkEnd w:id="0"/>
      <w:r w:rsidR="003E40FB" w:rsidRPr="003E40FB">
        <w:rPr>
          <w:rFonts w:ascii="PT Astra Serif" w:hAnsi="PT Astra Serif"/>
          <w:b/>
          <w:sz w:val="18"/>
          <w:szCs w:val="18"/>
        </w:rPr>
        <w:t xml:space="preserve"> </w:t>
      </w:r>
      <w:r w:rsidRPr="00493F0D">
        <w:rPr>
          <w:rFonts w:ascii="PT Astra Serif" w:hAnsi="PT Astra Serif"/>
          <w:sz w:val="18"/>
          <w:szCs w:val="18"/>
        </w:rPr>
        <w:t>(далее - Место доставки), своими силами и за свой счёт.</w:t>
      </w:r>
    </w:p>
    <w:p w:rsidR="00775BB4" w:rsidRPr="00347DBE" w:rsidRDefault="00775BB4">
      <w:pPr>
        <w:pStyle w:val="13"/>
        <w:spacing w:line="240" w:lineRule="auto"/>
        <w:ind w:firstLine="851"/>
        <w:jc w:val="both"/>
        <w:rPr>
          <w:rFonts w:ascii="PT Astra Serif" w:hAnsi="PT Astra Serif"/>
          <w:b/>
          <w:sz w:val="18"/>
          <w:szCs w:val="18"/>
        </w:rPr>
      </w:pPr>
    </w:p>
    <w:p w:rsidR="00FB7C6B" w:rsidRPr="00347DBE" w:rsidRDefault="00FB7C6B">
      <w:pPr>
        <w:pStyle w:val="13"/>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2.4.3. Осуществлять контроль за порядком и сроками поставки товара;</w:t>
      </w:r>
    </w:p>
    <w:p w:rsidR="00FB7C6B" w:rsidRPr="00347DBE" w:rsidRDefault="00FB7C6B">
      <w:pPr>
        <w:pStyle w:val="13"/>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Pr="00347DBE" w:rsidRDefault="00FB7C6B" w:rsidP="006E3EC8">
      <w:pPr>
        <w:pStyle w:val="13"/>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3"/>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3"/>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r w:rsidR="00613618" w:rsidRPr="00347DBE">
        <w:rPr>
          <w:rFonts w:ascii="PT Astra Serif" w:hAnsi="PT Astra Serif"/>
          <w:sz w:val="18"/>
          <w:szCs w:val="18"/>
        </w:rPr>
        <w:t>:</w:t>
      </w:r>
      <w:r w:rsidR="00141109">
        <w:rPr>
          <w:rFonts w:ascii="PT Astra Serif" w:hAnsi="PT Astra Serif"/>
          <w:sz w:val="18"/>
          <w:szCs w:val="18"/>
        </w:rPr>
        <w:t xml:space="preserve"> </w:t>
      </w:r>
      <w:r w:rsidR="0098303C">
        <w:rPr>
          <w:rFonts w:ascii="PT Astra Serif" w:hAnsi="PT Astra Serif"/>
          <w:b/>
          <w:sz w:val="18"/>
          <w:szCs w:val="18"/>
        </w:rPr>
        <w:t>_______</w:t>
      </w:r>
      <w:r w:rsidR="009A4923">
        <w:rPr>
          <w:rFonts w:ascii="PT Astra Serif" w:hAnsi="PT Astra Serif"/>
          <w:sz w:val="18"/>
          <w:szCs w:val="18"/>
        </w:rPr>
        <w:t xml:space="preserve"> </w:t>
      </w:r>
      <w:r w:rsidR="00976897" w:rsidRPr="00347DBE">
        <w:rPr>
          <w:rFonts w:ascii="PT Astra Serif" w:hAnsi="PT Astra Serif"/>
          <w:b/>
          <w:sz w:val="18"/>
          <w:szCs w:val="18"/>
        </w:rPr>
        <w:t>(</w:t>
      </w:r>
      <w:r w:rsidR="0098303C">
        <w:rPr>
          <w:rFonts w:ascii="PT Astra Serif" w:hAnsi="PT Astra Serif"/>
          <w:b/>
          <w:sz w:val="18"/>
          <w:szCs w:val="18"/>
        </w:rPr>
        <w:t>_________</w:t>
      </w:r>
      <w:r w:rsidR="003075DB">
        <w:rPr>
          <w:rFonts w:ascii="PT Astra Serif" w:hAnsi="PT Astra Serif"/>
          <w:b/>
          <w:sz w:val="18"/>
          <w:szCs w:val="18"/>
        </w:rPr>
        <w:t xml:space="preserve"> </w:t>
      </w:r>
      <w:r w:rsidR="00E20C72">
        <w:rPr>
          <w:rFonts w:ascii="PT Astra Serif" w:hAnsi="PT Astra Serif"/>
          <w:b/>
          <w:sz w:val="18"/>
          <w:szCs w:val="18"/>
        </w:rPr>
        <w:t>) рублей</w:t>
      </w:r>
      <w:r w:rsidR="0098303C">
        <w:rPr>
          <w:rFonts w:ascii="PT Astra Serif" w:hAnsi="PT Astra Serif"/>
          <w:b/>
          <w:sz w:val="18"/>
          <w:szCs w:val="18"/>
        </w:rPr>
        <w:t xml:space="preserve">__ </w:t>
      </w:r>
      <w:r w:rsidR="00141109">
        <w:rPr>
          <w:rFonts w:ascii="PT Astra Serif" w:hAnsi="PT Astra Serif"/>
          <w:b/>
          <w:sz w:val="18"/>
          <w:szCs w:val="18"/>
        </w:rPr>
        <w:t xml:space="preserve"> </w:t>
      </w:r>
      <w:r w:rsidR="00E20C72">
        <w:rPr>
          <w:rFonts w:ascii="PT Astra Serif" w:hAnsi="PT Astra Serif"/>
          <w:b/>
          <w:sz w:val="18"/>
          <w:szCs w:val="18"/>
        </w:rPr>
        <w:t>копеек,</w:t>
      </w:r>
      <w:r w:rsidR="00976897" w:rsidRPr="00347DBE">
        <w:rPr>
          <w:rFonts w:ascii="PT Astra Serif" w:hAnsi="PT Astra Serif"/>
          <w:b/>
          <w:sz w:val="18"/>
          <w:szCs w:val="18"/>
        </w:rPr>
        <w:t xml:space="preserve"> </w:t>
      </w:r>
      <w:r w:rsidR="0098303C">
        <w:rPr>
          <w:rFonts w:ascii="PT Astra Serif" w:hAnsi="PT Astra Serif"/>
          <w:b/>
          <w:sz w:val="18"/>
          <w:szCs w:val="18"/>
        </w:rPr>
        <w:t>НДС__________</w:t>
      </w:r>
    </w:p>
    <w:p w:rsidR="00FB7C6B" w:rsidRPr="00347DBE" w:rsidRDefault="00FB7C6B" w:rsidP="004D0C67">
      <w:pPr>
        <w:pStyle w:val="13"/>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DC3E71">
        <w:rPr>
          <w:rFonts w:ascii="PT Astra Serif" w:hAnsi="PT Astra Serif"/>
          <w:sz w:val="18"/>
          <w:szCs w:val="18"/>
        </w:rPr>
        <w:t>7</w:t>
      </w:r>
      <w:r w:rsidRPr="00347DBE">
        <w:rPr>
          <w:rFonts w:ascii="PT Astra Serif" w:hAnsi="PT Astra Serif"/>
          <w:sz w:val="18"/>
          <w:szCs w:val="18"/>
        </w:rPr>
        <w:t xml:space="preserve"> </w:t>
      </w:r>
      <w:r w:rsidR="00DC3E71">
        <w:rPr>
          <w:rFonts w:ascii="PT Astra Serif" w:hAnsi="PT Astra Serif"/>
          <w:sz w:val="18"/>
          <w:szCs w:val="18"/>
        </w:rPr>
        <w:t>рабочих</w:t>
      </w:r>
      <w:r w:rsidRPr="00347DBE">
        <w:rPr>
          <w:rFonts w:ascii="PT Astra Serif" w:hAnsi="PT Astra Serif"/>
          <w:sz w:val="18"/>
          <w:szCs w:val="18"/>
        </w:rPr>
        <w:t xml:space="preserve"> дней с даты подписания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rsidR="00A95D04" w:rsidRDefault="00FB7C6B" w:rsidP="006A41F5">
      <w:pPr>
        <w:pStyle w:val="13"/>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6C5109" w:rsidRPr="00AB62B2" w:rsidRDefault="006C5109" w:rsidP="006C5109">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w:t>
      </w:r>
      <w:r w:rsidR="006F3256" w:rsidRPr="006F3256">
        <w:rPr>
          <w:rFonts w:ascii="PT Astra Serif" w:hAnsi="PT Astra Serif"/>
          <w:b/>
          <w:sz w:val="18"/>
          <w:szCs w:val="18"/>
        </w:rPr>
        <w:t>- Средства бюджетных учреждений (внебюджетный фонд, платные услуги) - Средства от предпринимательской и иной приносящей доход деятельности на 2026 год.</w:t>
      </w:r>
    </w:p>
    <w:p w:rsidR="00FB7C6B" w:rsidRPr="00347DBE" w:rsidRDefault="00FB7C6B" w:rsidP="006A41F5">
      <w:pPr>
        <w:pStyle w:val="13"/>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3"/>
        <w:spacing w:line="240" w:lineRule="auto"/>
        <w:ind w:firstLine="851"/>
        <w:jc w:val="both"/>
        <w:rPr>
          <w:rFonts w:ascii="PT Astra Serif" w:hAnsi="PT Astra Serif"/>
          <w:b/>
          <w:sz w:val="18"/>
          <w:szCs w:val="18"/>
        </w:rPr>
      </w:pPr>
    </w:p>
    <w:p w:rsidR="00FB7C6B" w:rsidRPr="00347DBE" w:rsidRDefault="00FB7C6B">
      <w:pPr>
        <w:pStyle w:val="13"/>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4E41A1" w:rsidRDefault="00FB7C6B" w:rsidP="004E41A1">
      <w:pPr>
        <w:pStyle w:val="13"/>
        <w:spacing w:line="240" w:lineRule="auto"/>
        <w:ind w:firstLine="851"/>
        <w:jc w:val="both"/>
        <w:rPr>
          <w:rFonts w:ascii="PT Astra Serif" w:hAnsi="PT Astra Serif"/>
          <w:sz w:val="18"/>
          <w:szCs w:val="18"/>
        </w:rPr>
      </w:pPr>
      <w:r w:rsidRPr="0085499A">
        <w:rPr>
          <w:rFonts w:ascii="PT Astra Serif" w:hAnsi="PT Astra Serif"/>
          <w:sz w:val="18"/>
          <w:szCs w:val="18"/>
        </w:rPr>
        <w:t>4.5.</w:t>
      </w:r>
      <w:r w:rsidR="004E41A1" w:rsidRPr="004E41A1">
        <w:rPr>
          <w:rFonts w:ascii="PT Astra Serif" w:hAnsi="PT Astra Serif"/>
          <w:sz w:val="18"/>
          <w:szCs w:val="18"/>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E41A1" w:rsidRPr="004E41A1" w:rsidRDefault="00FB7C6B" w:rsidP="004E41A1">
      <w:pPr>
        <w:pStyle w:val="13"/>
        <w:spacing w:line="240" w:lineRule="auto"/>
        <w:ind w:firstLine="851"/>
        <w:jc w:val="both"/>
        <w:rPr>
          <w:rFonts w:ascii="PT Astra Serif" w:hAnsi="PT Astra Serif"/>
          <w:sz w:val="18"/>
          <w:szCs w:val="18"/>
        </w:rPr>
      </w:pPr>
      <w:r w:rsidRPr="00347DBE">
        <w:rPr>
          <w:rFonts w:ascii="PT Astra Serif" w:hAnsi="PT Astra Serif"/>
          <w:sz w:val="18"/>
          <w:szCs w:val="18"/>
        </w:rPr>
        <w:t xml:space="preserve">4.6. </w:t>
      </w:r>
      <w:r w:rsidR="004E41A1" w:rsidRPr="004E41A1">
        <w:rPr>
          <w:rFonts w:ascii="PT Astra Serif" w:hAnsi="PT Astra Serif"/>
          <w:sz w:val="18"/>
          <w:szCs w:val="18"/>
        </w:rPr>
        <w:t xml:space="preserve">Гарантия Поставщика на поставленный Товар составляет не менее 12 месяцев. Гарантия производителя на Товар составляет не менее 12 месяцев. </w:t>
      </w:r>
    </w:p>
    <w:p w:rsidR="004E41A1" w:rsidRPr="004E41A1" w:rsidRDefault="00361B7B" w:rsidP="004E41A1">
      <w:pPr>
        <w:pStyle w:val="13"/>
        <w:spacing w:line="240" w:lineRule="auto"/>
        <w:ind w:firstLine="851"/>
        <w:jc w:val="both"/>
        <w:rPr>
          <w:rFonts w:ascii="PT Astra Serif" w:hAnsi="PT Astra Serif"/>
          <w:sz w:val="18"/>
          <w:szCs w:val="18"/>
        </w:rPr>
      </w:pPr>
      <w:r>
        <w:rPr>
          <w:rFonts w:ascii="PT Astra Serif" w:hAnsi="PT Astra Serif"/>
          <w:sz w:val="18"/>
          <w:szCs w:val="18"/>
        </w:rPr>
        <w:t>4</w:t>
      </w:r>
      <w:r w:rsidR="004E41A1" w:rsidRPr="004E41A1">
        <w:rPr>
          <w:rFonts w:ascii="PT Astra Serif" w:hAnsi="PT Astra Serif"/>
          <w:sz w:val="18"/>
          <w:szCs w:val="18"/>
        </w:rPr>
        <w:t>.</w:t>
      </w:r>
      <w:r>
        <w:rPr>
          <w:rFonts w:ascii="PT Astra Serif" w:hAnsi="PT Astra Serif"/>
          <w:sz w:val="18"/>
          <w:szCs w:val="18"/>
        </w:rPr>
        <w:t>7</w:t>
      </w:r>
      <w:r w:rsidR="004E41A1" w:rsidRPr="004E41A1">
        <w:rPr>
          <w:rFonts w:ascii="PT Astra Serif" w:hAnsi="PT Astra Serif"/>
          <w:sz w:val="18"/>
          <w:szCs w:val="18"/>
        </w:rPr>
        <w:t>.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135EE8" w:rsidRPr="00347DBE" w:rsidRDefault="00135EE8" w:rsidP="004E41A1">
      <w:pPr>
        <w:pStyle w:val="13"/>
        <w:spacing w:line="240" w:lineRule="auto"/>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F010DC" w:rsidRPr="00D21DAB" w:rsidRDefault="00ED0049" w:rsidP="00ED0049">
      <w:pPr>
        <w:widowControl/>
        <w:ind w:firstLine="851"/>
        <w:jc w:val="both"/>
        <w:textAlignment w:val="baseline"/>
        <w:rPr>
          <w:rFonts w:ascii="PT Astra Serif" w:hAnsi="PT Astra Serif"/>
          <w:b/>
          <w:color w:val="FF0000"/>
          <w:sz w:val="16"/>
          <w:szCs w:val="16"/>
        </w:rPr>
      </w:pPr>
      <w:r w:rsidRPr="00347DBE">
        <w:rPr>
          <w:rFonts w:ascii="PT Astra Serif" w:eastAsia="Times New Roman" w:hAnsi="PT Astra Serif" w:cs="Times New Roman"/>
          <w:sz w:val="18"/>
          <w:szCs w:val="18"/>
          <w:lang w:eastAsia="ar-SA" w:bidi="ar-SA"/>
        </w:rPr>
        <w:t>5.1. Срок поставки товара</w:t>
      </w:r>
      <w:r w:rsidRPr="00097BCF">
        <w:rPr>
          <w:rFonts w:ascii="PT Astra Serif" w:eastAsia="Times New Roman" w:hAnsi="PT Astra Serif" w:cs="Times New Roman"/>
          <w:sz w:val="18"/>
          <w:szCs w:val="18"/>
          <w:lang w:eastAsia="ar-SA" w:bidi="ar-SA"/>
        </w:rPr>
        <w:t>:</w:t>
      </w:r>
      <w:r w:rsidR="008439E8" w:rsidRPr="00097BCF">
        <w:rPr>
          <w:rFonts w:ascii="PT Astra Serif" w:eastAsia="Times New Roman" w:hAnsi="PT Astra Serif" w:cs="Times New Roman"/>
          <w:sz w:val="18"/>
          <w:szCs w:val="18"/>
          <w:lang w:eastAsia="ar-SA" w:bidi="ar-SA"/>
        </w:rPr>
        <w:t xml:space="preserve"> </w:t>
      </w:r>
      <w:r w:rsidR="006003FB" w:rsidRPr="00097BCF">
        <w:rPr>
          <w:rFonts w:ascii="PT Astra Serif" w:eastAsia="Times New Roman" w:hAnsi="PT Astra Serif" w:cs="Times New Roman"/>
          <w:b/>
          <w:sz w:val="18"/>
          <w:szCs w:val="18"/>
          <w:lang w:eastAsia="ar-SA" w:bidi="ar-SA"/>
        </w:rPr>
        <w:t>в течение</w:t>
      </w:r>
      <w:r w:rsidR="006003FB" w:rsidRPr="00097BCF">
        <w:rPr>
          <w:rFonts w:ascii="PT Astra Serif" w:eastAsia="Times New Roman" w:hAnsi="PT Astra Serif" w:cs="Times New Roman"/>
          <w:sz w:val="18"/>
          <w:szCs w:val="18"/>
          <w:lang w:eastAsia="ar-SA" w:bidi="ar-SA"/>
        </w:rPr>
        <w:t xml:space="preserve"> </w:t>
      </w:r>
      <w:r w:rsidR="006F3256">
        <w:rPr>
          <w:rFonts w:ascii="PT Astra Serif" w:hAnsi="PT Astra Serif"/>
          <w:b/>
          <w:sz w:val="16"/>
          <w:szCs w:val="16"/>
        </w:rPr>
        <w:t>15</w:t>
      </w:r>
      <w:r w:rsidR="006003FB" w:rsidRPr="00097BCF">
        <w:rPr>
          <w:rFonts w:ascii="PT Astra Serif" w:hAnsi="PT Astra Serif"/>
          <w:b/>
          <w:sz w:val="16"/>
          <w:szCs w:val="16"/>
        </w:rPr>
        <w:t xml:space="preserve"> </w:t>
      </w:r>
      <w:r w:rsidR="006F3256">
        <w:rPr>
          <w:rFonts w:ascii="PT Astra Serif" w:hAnsi="PT Astra Serif"/>
          <w:b/>
          <w:sz w:val="16"/>
          <w:szCs w:val="16"/>
        </w:rPr>
        <w:t>рабочи</w:t>
      </w:r>
      <w:r w:rsidR="006003FB" w:rsidRPr="00097BCF">
        <w:rPr>
          <w:rFonts w:ascii="PT Astra Serif" w:hAnsi="PT Astra Serif"/>
          <w:b/>
          <w:sz w:val="16"/>
          <w:szCs w:val="16"/>
        </w:rPr>
        <w:t>х дней с даты заключения контракта</w:t>
      </w:r>
      <w:r w:rsidR="00F010DC" w:rsidRPr="00097BCF">
        <w:rPr>
          <w:rFonts w:ascii="PT Astra Serif" w:hAnsi="PT Astra Serif"/>
          <w:b/>
          <w:sz w:val="16"/>
          <w:szCs w:val="16"/>
        </w:rPr>
        <w:t>.</w:t>
      </w:r>
    </w:p>
    <w:p w:rsidR="00ED0049" w:rsidRPr="000E59A5"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w:t>
      </w:r>
      <w:r w:rsidRPr="000E59A5">
        <w:rPr>
          <w:rFonts w:ascii="PT Astra Serif" w:eastAsia="Times New Roman" w:hAnsi="PT Astra Serif" w:cs="Times New Roman"/>
          <w:sz w:val="18"/>
          <w:szCs w:val="18"/>
          <w:lang w:eastAsia="ar-SA" w:bidi="ar-SA"/>
        </w:rPr>
        <w:t>.2. Поставка товара осуществляется силами поставщика на условиях: «Доставка до места назначения». Конечный пункт поставки расположен по адресу:</w:t>
      </w:r>
      <w:r w:rsidR="006F3256">
        <w:rPr>
          <w:rFonts w:ascii="PT Astra Serif" w:eastAsia="Times New Roman" w:hAnsi="PT Astra Serif" w:cs="Times New Roman"/>
          <w:b/>
          <w:sz w:val="18"/>
          <w:szCs w:val="18"/>
          <w:lang w:eastAsia="ar-SA" w:bidi="ar-SA"/>
        </w:rPr>
        <w:t xml:space="preserve"> </w:t>
      </w:r>
      <w:r w:rsidR="000E59A5" w:rsidRPr="000E59A5">
        <w:rPr>
          <w:rFonts w:ascii="PT Astra Serif" w:eastAsia="Times New Roman" w:hAnsi="PT Astra Serif" w:cs="Times New Roman"/>
          <w:b/>
          <w:sz w:val="18"/>
          <w:szCs w:val="18"/>
          <w:lang w:eastAsia="ar-SA" w:bidi="ar-SA"/>
        </w:rPr>
        <w:t xml:space="preserve">г. Ульяновск, ул. </w:t>
      </w:r>
      <w:r w:rsidR="006F3256" w:rsidRPr="006F3256">
        <w:rPr>
          <w:rFonts w:ascii="PT Astra Serif" w:eastAsia="Times New Roman" w:hAnsi="PT Astra Serif" w:cs="Times New Roman"/>
          <w:b/>
          <w:sz w:val="18"/>
          <w:szCs w:val="18"/>
          <w:lang w:eastAsia="ar-SA" w:bidi="ar-SA"/>
        </w:rPr>
        <w:t>Автозаводская, д. 8а. (Бактериологическая лаборатория)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lastRenderedPageBreak/>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поставки товаров ненадлежащего качества с недостатками, которые не могут быть устранены в приемлемый для Заказчика срок (в том числе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6"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В случае подтверждения факта нарушения одной Стороной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1"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11.3. Настоящий контракт вступает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FC7814">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3"/>
        <w:spacing w:line="240" w:lineRule="auto"/>
        <w:ind w:firstLine="851"/>
        <w:jc w:val="center"/>
        <w:rPr>
          <w:rFonts w:ascii="PT Astra Serif" w:hAnsi="PT Astra Serif"/>
          <w:b/>
          <w:sz w:val="18"/>
          <w:szCs w:val="18"/>
        </w:rPr>
      </w:pPr>
    </w:p>
    <w:p w:rsidR="00FB7C6B" w:rsidRPr="00347DBE" w:rsidRDefault="00FB7C6B">
      <w:pPr>
        <w:pStyle w:val="13"/>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3"/>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3"/>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347DBE" w:rsidTr="00617A40">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432008 г.Ульяновск, ул. Лихачева,12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Тел.:48-19-48, факс: 48-19-48</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Министерство финансов Ульяновской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Области ГУЗ ЦКМСЧ им.В.А. Егорова, </w:t>
            </w:r>
          </w:p>
          <w:p w:rsidR="00BC5C25" w:rsidRPr="002E09E2" w:rsidRDefault="001341D3" w:rsidP="006A41F5">
            <w:pPr>
              <w:widowControl/>
              <w:suppressAutoHyphens w:val="0"/>
              <w:jc w:val="both"/>
              <w:rPr>
                <w:rFonts w:ascii="PT Astra Serif" w:eastAsia="Times New Roman" w:hAnsi="PT Astra Serif" w:cs="Times New Roman"/>
                <w:kern w:val="0"/>
                <w:sz w:val="18"/>
                <w:szCs w:val="18"/>
                <w:lang w:eastAsia="ru-RU" w:bidi="ar-SA"/>
              </w:rPr>
            </w:pPr>
            <w:r w:rsidRPr="002E09E2">
              <w:rPr>
                <w:rFonts w:ascii="PT Astra Serif" w:eastAsia="Times New Roman" w:hAnsi="PT Astra Serif" w:cs="Times New Roman"/>
                <w:kern w:val="0"/>
                <w:sz w:val="18"/>
                <w:szCs w:val="18"/>
                <w:lang w:eastAsia="ru-RU" w:bidi="ar-SA"/>
              </w:rPr>
              <w:t>л/с 2</w:t>
            </w:r>
            <w:r w:rsidR="006F3256">
              <w:rPr>
                <w:rFonts w:ascii="PT Astra Serif" w:eastAsia="Times New Roman" w:hAnsi="PT Astra Serif" w:cs="Times New Roman"/>
                <w:kern w:val="0"/>
                <w:sz w:val="18"/>
                <w:szCs w:val="18"/>
                <w:lang w:eastAsia="ru-RU" w:bidi="ar-SA"/>
              </w:rPr>
              <w:t>0</w:t>
            </w:r>
            <w:r w:rsidR="00BC5C25" w:rsidRPr="002E09E2">
              <w:rPr>
                <w:rFonts w:ascii="PT Astra Serif" w:eastAsia="Times New Roman" w:hAnsi="PT Astra Serif" w:cs="Times New Roman"/>
                <w:kern w:val="0"/>
                <w:sz w:val="18"/>
                <w:szCs w:val="18"/>
                <w:lang w:eastAsia="ru-RU" w:bidi="ar-SA"/>
              </w:rPr>
              <w:t>261136В30)</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РЕКВИЗИТЫ: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ИНН 7327025214</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КПП 732701001</w:t>
            </w:r>
          </w:p>
          <w:p w:rsidR="00BC5C25" w:rsidRPr="00347DBE" w:rsidRDefault="00FC7814"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ОКЦ № 5 ВВГУ </w:t>
            </w:r>
            <w:r w:rsidR="00BC5C25" w:rsidRPr="00347DBE">
              <w:rPr>
                <w:rFonts w:ascii="PT Astra Serif" w:eastAsia="Times New Roman" w:hAnsi="PT Astra Serif" w:cs="Times New Roman"/>
                <w:kern w:val="0"/>
                <w:sz w:val="18"/>
                <w:szCs w:val="18"/>
                <w:lang w:eastAsia="ru-RU" w:bidi="ar-SA"/>
              </w:rPr>
              <w:t xml:space="preserve">БАНКА РОССИИ//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УФК по Ульяновской области г.Ульяновск</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Банковский счет 40102810645370000061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Казначейский счет 03224643730000006801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E04332" w:rsidRDefault="00E04332" w:rsidP="00E04332">
            <w:pPr>
              <w:widowControl/>
              <w:suppressAutoHyphens w:val="0"/>
              <w:rPr>
                <w:rFonts w:ascii="PT Astra Serif" w:hAnsi="PT Astra Serif"/>
                <w:sz w:val="18"/>
                <w:szCs w:val="18"/>
              </w:rPr>
            </w:pPr>
            <w:r>
              <w:rPr>
                <w:rFonts w:ascii="PT Astra Serif" w:hAnsi="PT Astra Serif"/>
                <w:sz w:val="18"/>
                <w:szCs w:val="18"/>
              </w:rPr>
              <w:t>З</w:t>
            </w:r>
            <w:r w:rsidRPr="00054866">
              <w:rPr>
                <w:rFonts w:ascii="PT Astra Serif" w:hAnsi="PT Astra Serif"/>
                <w:sz w:val="18"/>
                <w:szCs w:val="18"/>
              </w:rPr>
              <w:t>ам</w:t>
            </w:r>
            <w:r>
              <w:rPr>
                <w:rFonts w:ascii="PT Astra Serif" w:hAnsi="PT Astra Serif"/>
                <w:sz w:val="18"/>
                <w:szCs w:val="18"/>
              </w:rPr>
              <w:t xml:space="preserve">еститель </w:t>
            </w:r>
            <w:r w:rsidRPr="00054866">
              <w:rPr>
                <w:rFonts w:ascii="PT Astra Serif" w:hAnsi="PT Astra Serif"/>
                <w:sz w:val="18"/>
                <w:szCs w:val="18"/>
              </w:rPr>
              <w:t>главного врача по</w:t>
            </w:r>
          </w:p>
          <w:p w:rsidR="001341D3" w:rsidRDefault="00E04332" w:rsidP="00E04332">
            <w:pPr>
              <w:widowControl/>
              <w:suppressAutoHyphens w:val="0"/>
              <w:rPr>
                <w:rFonts w:ascii="PT Astra Serif" w:eastAsia="Times New Roman" w:hAnsi="PT Astra Serif" w:cs="Times New Roman"/>
                <w:kern w:val="0"/>
                <w:sz w:val="18"/>
                <w:szCs w:val="18"/>
                <w:lang w:eastAsia="ru-RU" w:bidi="ar-SA"/>
              </w:rPr>
            </w:pPr>
            <w:r w:rsidRPr="00054866">
              <w:rPr>
                <w:rFonts w:ascii="PT Astra Serif" w:hAnsi="PT Astra Serif"/>
                <w:sz w:val="18"/>
                <w:szCs w:val="18"/>
              </w:rPr>
              <w:t xml:space="preserve"> финансово-экономическим вопросам</w:t>
            </w:r>
            <w:r w:rsidRPr="00347DBE">
              <w:rPr>
                <w:rFonts w:ascii="PT Astra Serif" w:eastAsia="Times New Roman" w:hAnsi="PT Astra Serif" w:cs="Times New Roman"/>
                <w:kern w:val="0"/>
                <w:sz w:val="18"/>
                <w:szCs w:val="18"/>
                <w:lang w:eastAsia="ru-RU" w:bidi="ar-SA"/>
              </w:rPr>
              <w:t xml:space="preserve"> </w:t>
            </w:r>
          </w:p>
          <w:p w:rsidR="00E04332" w:rsidRPr="00E04332" w:rsidRDefault="00E04332" w:rsidP="00E04332">
            <w:pPr>
              <w:widowControl/>
              <w:suppressAutoHyphens w:val="0"/>
              <w:rPr>
                <w:rFonts w:ascii="PT Astra Serif" w:hAnsi="PT Astra Serif"/>
                <w:sz w:val="18"/>
                <w:szCs w:val="18"/>
              </w:rPr>
            </w:pPr>
          </w:p>
          <w:p w:rsidR="00BC5C25" w:rsidRPr="00347DBE" w:rsidRDefault="00E04332"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_____________________ М.В</w:t>
            </w:r>
            <w:r w:rsidR="00BC5C25" w:rsidRPr="00347DBE">
              <w:rPr>
                <w:rFonts w:ascii="PT Astra Serif" w:eastAsia="Times New Roman" w:hAnsi="PT Astra Serif" w:cs="Times New Roman"/>
                <w:kern w:val="0"/>
                <w:sz w:val="18"/>
                <w:szCs w:val="18"/>
                <w:lang w:eastAsia="ru-RU" w:bidi="ar-SA"/>
              </w:rPr>
              <w:t xml:space="preserve">. </w:t>
            </w:r>
            <w:proofErr w:type="spellStart"/>
            <w:r>
              <w:rPr>
                <w:rFonts w:ascii="PT Astra Serif" w:eastAsia="Times New Roman" w:hAnsi="PT Astra Serif" w:cs="Times New Roman"/>
                <w:kern w:val="0"/>
                <w:sz w:val="18"/>
                <w:szCs w:val="18"/>
                <w:lang w:eastAsia="ru-RU" w:bidi="ar-SA"/>
              </w:rPr>
              <w:t>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B835CE" w:rsidRDefault="00284ADD" w:rsidP="003075DB">
            <w:pPr>
              <w:rPr>
                <w:rFonts w:ascii="PT Astra Serif" w:hAnsi="PT Astra Serif"/>
                <w:sz w:val="18"/>
                <w:szCs w:val="18"/>
              </w:rPr>
            </w:pPr>
            <w:r>
              <w:rPr>
                <w:rFonts w:ascii="PT Astra Serif" w:hAnsi="PT Astra Serif"/>
                <w:sz w:val="18"/>
                <w:szCs w:val="18"/>
              </w:rPr>
              <w:t>_</w:t>
            </w:r>
          </w:p>
          <w:p w:rsidR="00B835CE" w:rsidRDefault="00B835CE"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Pr="00154AE1"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Pr="00347DBE" w:rsidRDefault="00AB022E" w:rsidP="00B835CE">
            <w:pPr>
              <w:rPr>
                <w:rFonts w:ascii="PT Astra Serif" w:hAnsi="PT Astra Serif"/>
                <w:sz w:val="18"/>
                <w:szCs w:val="18"/>
              </w:rPr>
            </w:pPr>
          </w:p>
          <w:p w:rsidR="00FB7C6B" w:rsidRPr="00347DBE" w:rsidRDefault="000E0D2A" w:rsidP="006A41F5">
            <w:pPr>
              <w:rPr>
                <w:rFonts w:ascii="PT Astra Serif" w:hAnsi="PT Astra Serif"/>
                <w:sz w:val="18"/>
                <w:szCs w:val="18"/>
              </w:rPr>
            </w:pPr>
            <w:r w:rsidRPr="00347DBE">
              <w:rPr>
                <w:rFonts w:ascii="PT Astra Serif" w:hAnsi="PT Astra Serif"/>
                <w:sz w:val="18"/>
                <w:szCs w:val="18"/>
              </w:rPr>
              <w:t xml:space="preserve">___________________/ </w:t>
            </w:r>
            <w:r w:rsidR="00284ADD">
              <w:rPr>
                <w:rFonts w:ascii="PT Astra Serif" w:hAnsi="PT Astra Serif"/>
                <w:sz w:val="18"/>
                <w:szCs w:val="18"/>
              </w:rPr>
              <w:t>___</w:t>
            </w:r>
            <w:r w:rsidR="00FB7C6B" w:rsidRPr="00347DBE">
              <w:rPr>
                <w:rFonts w:ascii="PT Astra Serif" w:hAnsi="PT Astra Serif"/>
                <w:sz w:val="18"/>
                <w:szCs w:val="18"/>
              </w:rPr>
              <w:t xml:space="preserve"> /</w:t>
            </w:r>
          </w:p>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 М.П.</w:t>
            </w:r>
          </w:p>
        </w:tc>
      </w:tr>
    </w:tbl>
    <w:p w:rsidR="003B7CA0" w:rsidRDefault="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Default="003B7CA0" w:rsidP="003B7CA0">
      <w:pPr>
        <w:rPr>
          <w:rFonts w:ascii="PT Astra Serif" w:hAnsi="PT Astra Serif"/>
          <w:sz w:val="18"/>
          <w:szCs w:val="18"/>
        </w:rPr>
      </w:pPr>
    </w:p>
    <w:p w:rsidR="003B7CA0" w:rsidRDefault="003B7CA0" w:rsidP="003B7CA0">
      <w:pPr>
        <w:rPr>
          <w:rFonts w:ascii="PT Astra Serif" w:hAnsi="PT Astra Serif"/>
          <w:sz w:val="18"/>
          <w:szCs w:val="18"/>
        </w:rPr>
      </w:pPr>
    </w:p>
    <w:p w:rsidR="003B7CA0" w:rsidRDefault="003B7CA0" w:rsidP="003B7CA0">
      <w:pPr>
        <w:tabs>
          <w:tab w:val="left" w:pos="2717"/>
        </w:tabs>
        <w:rPr>
          <w:rFonts w:ascii="PT Astra Serif" w:hAnsi="PT Astra Serif"/>
          <w:sz w:val="18"/>
          <w:szCs w:val="18"/>
        </w:rPr>
        <w:sectPr w:rsidR="003B7CA0" w:rsidSect="00347DBE">
          <w:pgSz w:w="11906" w:h="16838"/>
          <w:pgMar w:top="567" w:right="567" w:bottom="425" w:left="1134" w:header="720" w:footer="720" w:gutter="0"/>
          <w:cols w:space="720"/>
        </w:sectPr>
      </w:pPr>
      <w:r>
        <w:rPr>
          <w:rFonts w:ascii="PT Astra Serif" w:hAnsi="PT Astra Serif"/>
          <w:sz w:val="18"/>
          <w:szCs w:val="18"/>
        </w:rPr>
        <w:tab/>
      </w:r>
    </w:p>
    <w:p w:rsidR="00E163A1" w:rsidRPr="00903BCA" w:rsidRDefault="00FB7C6B" w:rsidP="00854636">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3B7CA0">
      <w:pPr>
        <w:jc w:val="right"/>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F27379" w:rsidRPr="00903BCA">
        <w:rPr>
          <w:sz w:val="20"/>
        </w:rPr>
        <w:t xml:space="preserve"> </w:t>
      </w:r>
      <w:r w:rsidR="00B33022">
        <w:rPr>
          <w:rFonts w:ascii="PT Astra Serif" w:hAnsi="PT Astra Serif"/>
          <w:bCs/>
          <w:sz w:val="16"/>
          <w:szCs w:val="20"/>
        </w:rPr>
        <w:t>_</w:t>
      </w:r>
      <w:r w:rsidR="00E163A1" w:rsidRPr="00903BCA">
        <w:rPr>
          <w:rFonts w:ascii="PT Astra Serif" w:hAnsi="PT Astra Serif"/>
          <w:sz w:val="16"/>
          <w:szCs w:val="20"/>
        </w:rPr>
        <w:t xml:space="preserve">  </w:t>
      </w:r>
      <w:r w:rsidR="00FB7C6B" w:rsidRPr="00903BCA">
        <w:rPr>
          <w:rFonts w:ascii="PT Astra Serif" w:hAnsi="PT Astra Serif"/>
          <w:sz w:val="16"/>
          <w:szCs w:val="20"/>
        </w:rPr>
        <w:t xml:space="preserve"> </w:t>
      </w:r>
      <w:r w:rsidR="00C91EB3" w:rsidRPr="00903BCA">
        <w:rPr>
          <w:rFonts w:ascii="PT Astra Serif" w:hAnsi="PT Astra Serif"/>
          <w:bCs/>
          <w:sz w:val="16"/>
          <w:szCs w:val="20"/>
        </w:rPr>
        <w:t xml:space="preserve"> </w:t>
      </w:r>
    </w:p>
    <w:p w:rsidR="00FB7C6B" w:rsidRPr="00903BCA" w:rsidRDefault="00C91EB3" w:rsidP="003B7CA0">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FC7814">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417"/>
        <w:gridCol w:w="3119"/>
        <w:gridCol w:w="4819"/>
        <w:gridCol w:w="851"/>
        <w:gridCol w:w="708"/>
        <w:gridCol w:w="1134"/>
        <w:gridCol w:w="1276"/>
      </w:tblGrid>
      <w:tr w:rsidR="00690B85" w:rsidRPr="00AD6771" w:rsidTr="00690B85">
        <w:trPr>
          <w:trHeight w:val="78"/>
        </w:trPr>
        <w:tc>
          <w:tcPr>
            <w:tcW w:w="534" w:type="dxa"/>
            <w:tcBorders>
              <w:top w:val="single" w:sz="4" w:space="0" w:color="auto"/>
              <w:left w:val="single" w:sz="4" w:space="0" w:color="auto"/>
              <w:bottom w:val="single" w:sz="4" w:space="0" w:color="auto"/>
              <w:right w:val="single" w:sz="4" w:space="0" w:color="auto"/>
            </w:tcBorders>
            <w:hideMark/>
          </w:tcPr>
          <w:p w:rsidR="00690B85" w:rsidRPr="00296F73" w:rsidRDefault="00690B85" w:rsidP="00690B85">
            <w:pPr>
              <w:rPr>
                <w:b/>
                <w:bCs/>
                <w:sz w:val="20"/>
                <w:szCs w:val="20"/>
              </w:rPr>
            </w:pPr>
            <w:r w:rsidRPr="00296F73">
              <w:rPr>
                <w:b/>
                <w:bCs/>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rsidR="00690B85" w:rsidRPr="00296F73" w:rsidRDefault="00690B85" w:rsidP="00690B85">
            <w:pPr>
              <w:rPr>
                <w:b/>
                <w:bCs/>
                <w:sz w:val="20"/>
                <w:szCs w:val="20"/>
              </w:rPr>
            </w:pPr>
            <w:r w:rsidRPr="00296F73">
              <w:rPr>
                <w:b/>
                <w:bCs/>
                <w:sz w:val="20"/>
                <w:szCs w:val="20"/>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b/>
                <w:bCs/>
                <w:sz w:val="20"/>
                <w:szCs w:val="20"/>
              </w:rPr>
            </w:pPr>
            <w:r>
              <w:rPr>
                <w:b/>
                <w:bCs/>
                <w:sz w:val="20"/>
                <w:szCs w:val="20"/>
              </w:rPr>
              <w:t>КОД КТРУ/ОКПД</w:t>
            </w:r>
          </w:p>
        </w:tc>
        <w:tc>
          <w:tcPr>
            <w:tcW w:w="3119" w:type="dxa"/>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jc w:val="center"/>
              <w:rPr>
                <w:rFonts w:eastAsia="Calibri"/>
                <w:b/>
                <w:sz w:val="20"/>
                <w:szCs w:val="20"/>
              </w:rPr>
            </w:pPr>
            <w:r w:rsidRPr="00AD6771">
              <w:rPr>
                <w:b/>
                <w:bCs/>
                <w:sz w:val="20"/>
                <w:szCs w:val="20"/>
              </w:rPr>
              <w:t>Наименование показателя товара</w:t>
            </w:r>
          </w:p>
        </w:tc>
        <w:tc>
          <w:tcPr>
            <w:tcW w:w="4819" w:type="dxa"/>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jc w:val="center"/>
              <w:rPr>
                <w:rFonts w:eastAsia="Calibri"/>
                <w:b/>
                <w:sz w:val="20"/>
                <w:szCs w:val="20"/>
              </w:rPr>
            </w:pPr>
            <w:r w:rsidRPr="00AD6771">
              <w:rPr>
                <w:b/>
                <w:bCs/>
                <w:sz w:val="20"/>
                <w:szCs w:val="20"/>
              </w:rPr>
              <w:t>Требование к значению показателя</w:t>
            </w:r>
          </w:p>
        </w:tc>
        <w:tc>
          <w:tcPr>
            <w:tcW w:w="851" w:type="dxa"/>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b/>
                <w:bCs/>
                <w:sz w:val="20"/>
                <w:szCs w:val="20"/>
              </w:rPr>
            </w:pPr>
            <w:r>
              <w:rPr>
                <w:b/>
                <w:bCs/>
                <w:sz w:val="20"/>
                <w:szCs w:val="20"/>
              </w:rPr>
              <w:t>Ед. изм.</w:t>
            </w:r>
          </w:p>
        </w:tc>
        <w:tc>
          <w:tcPr>
            <w:tcW w:w="708" w:type="dxa"/>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b/>
                <w:bCs/>
                <w:sz w:val="20"/>
                <w:szCs w:val="20"/>
              </w:rPr>
            </w:pPr>
            <w:r>
              <w:rPr>
                <w:b/>
                <w:bCs/>
                <w:sz w:val="20"/>
                <w:szCs w:val="20"/>
              </w:rPr>
              <w:t>Кол-во</w:t>
            </w:r>
          </w:p>
        </w:tc>
        <w:tc>
          <w:tcPr>
            <w:tcW w:w="1134" w:type="dxa"/>
            <w:tcBorders>
              <w:top w:val="single" w:sz="4" w:space="0" w:color="000000"/>
              <w:left w:val="single" w:sz="4" w:space="0" w:color="000000"/>
              <w:bottom w:val="single" w:sz="4" w:space="0" w:color="000000"/>
            </w:tcBorders>
            <w:vAlign w:val="center"/>
          </w:tcPr>
          <w:p w:rsidR="00690B85" w:rsidRPr="00690B85" w:rsidRDefault="00690B85" w:rsidP="00690B85">
            <w:pPr>
              <w:jc w:val="center"/>
              <w:rPr>
                <w:rFonts w:cs="Times New Roman"/>
                <w:b/>
                <w:sz w:val="20"/>
              </w:rPr>
            </w:pPr>
            <w:r w:rsidRPr="00690B85">
              <w:rPr>
                <w:rFonts w:cs="Times New Roman"/>
                <w:b/>
                <w:sz w:val="20"/>
              </w:rPr>
              <w:t>Цена за ед., 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690B85" w:rsidRPr="00690B85" w:rsidRDefault="00690B85" w:rsidP="00690B85">
            <w:pPr>
              <w:jc w:val="center"/>
              <w:rPr>
                <w:rFonts w:cs="Times New Roman"/>
                <w:b/>
                <w:sz w:val="20"/>
              </w:rPr>
            </w:pPr>
            <w:r w:rsidRPr="00690B85">
              <w:rPr>
                <w:rFonts w:cs="Times New Roman"/>
                <w:b/>
                <w:sz w:val="20"/>
              </w:rPr>
              <w:t>Сумма, руб.</w:t>
            </w:r>
          </w:p>
        </w:tc>
      </w:tr>
      <w:tr w:rsidR="00690B85" w:rsidRPr="00AD6771" w:rsidTr="00690B85">
        <w:trPr>
          <w:trHeight w:val="411"/>
        </w:trPr>
        <w:tc>
          <w:tcPr>
            <w:tcW w:w="534" w:type="dxa"/>
            <w:vMerge w:val="restart"/>
            <w:tcBorders>
              <w:top w:val="single" w:sz="4" w:space="0" w:color="auto"/>
              <w:left w:val="single" w:sz="4" w:space="0" w:color="auto"/>
              <w:bottom w:val="single" w:sz="4" w:space="0" w:color="auto"/>
              <w:right w:val="single" w:sz="4" w:space="0" w:color="auto"/>
            </w:tcBorders>
            <w:shd w:val="clear" w:color="auto" w:fill="FFFFFF"/>
          </w:tcPr>
          <w:p w:rsidR="00690B85" w:rsidRPr="00AD6771" w:rsidRDefault="00690B85" w:rsidP="00690B85">
            <w:pPr>
              <w:rPr>
                <w:sz w:val="20"/>
                <w:szCs w:val="20"/>
                <w:lang w:eastAsia="zh-CN"/>
              </w:rPr>
            </w:pPr>
            <w:r w:rsidRPr="00AD6771">
              <w:rPr>
                <w:sz w:val="20"/>
                <w:szCs w:val="20"/>
              </w:rPr>
              <w:t xml:space="preserve">  1</w:t>
            </w: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lang w:val="en-US"/>
              </w:rPr>
            </w:pPr>
          </w:p>
          <w:p w:rsidR="00690B85" w:rsidRPr="00AD6771" w:rsidRDefault="00690B85" w:rsidP="00690B85">
            <w:pPr>
              <w:rPr>
                <w:sz w:val="20"/>
                <w:szCs w:val="20"/>
                <w:lang w:val="en-US"/>
              </w:rPr>
            </w:pPr>
          </w:p>
          <w:p w:rsidR="00690B85" w:rsidRPr="00AD6771" w:rsidRDefault="00690B85" w:rsidP="00690B85">
            <w:pPr>
              <w:rPr>
                <w:sz w:val="20"/>
                <w:szCs w:val="20"/>
                <w:lang w:val="en-US"/>
              </w:rPr>
            </w:pPr>
          </w:p>
          <w:p w:rsidR="00690B85" w:rsidRPr="00AD6771" w:rsidRDefault="00690B85" w:rsidP="00690B85">
            <w:pPr>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690B85" w:rsidRPr="00AD6771" w:rsidRDefault="00690B85" w:rsidP="00690B85">
            <w:pPr>
              <w:rPr>
                <w:sz w:val="20"/>
                <w:szCs w:val="20"/>
              </w:rPr>
            </w:pPr>
            <w:r>
              <w:rPr>
                <w:sz w:val="20"/>
                <w:szCs w:val="20"/>
              </w:rPr>
              <w:t>Пробоотборник воздуха</w:t>
            </w: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r w:rsidRPr="00AD6771">
              <w:rPr>
                <w:sz w:val="20"/>
                <w:szCs w:val="20"/>
              </w:rPr>
              <w:t xml:space="preserve"> </w:t>
            </w: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sz w:val="20"/>
                <w:szCs w:val="20"/>
              </w:rPr>
            </w:pPr>
          </w:p>
          <w:p w:rsidR="00690B85" w:rsidRPr="00AD6771" w:rsidRDefault="00690B85" w:rsidP="00690B85">
            <w:pPr>
              <w:rPr>
                <w:b/>
                <w:sz w:val="20"/>
                <w:szCs w:val="20"/>
              </w:rPr>
            </w:pPr>
            <w:r w:rsidRPr="00AD6771">
              <w:rPr>
                <w:b/>
                <w:sz w:val="20"/>
                <w:szCs w:val="20"/>
              </w:rPr>
              <w:t xml:space="preserve"> </w:t>
            </w:r>
          </w:p>
          <w:p w:rsidR="00690B85" w:rsidRPr="00AD6771" w:rsidRDefault="00690B85" w:rsidP="00690B85">
            <w:pPr>
              <w:rPr>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cPr>
          <w:p w:rsidR="00690B85" w:rsidRPr="00AD6771" w:rsidRDefault="00690B85" w:rsidP="00690B85">
            <w:pPr>
              <w:rPr>
                <w:sz w:val="20"/>
                <w:szCs w:val="20"/>
              </w:rPr>
            </w:pPr>
            <w:r w:rsidRPr="001B3FCD">
              <w:rPr>
                <w:sz w:val="20"/>
                <w:szCs w:val="20"/>
              </w:rPr>
              <w:t>28.93.13.112</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000000"/>
                <w:sz w:val="20"/>
                <w:szCs w:val="20"/>
              </w:rPr>
            </w:pPr>
            <w:r w:rsidRPr="00AD6771">
              <w:rPr>
                <w:color w:val="000000"/>
                <w:sz w:val="20"/>
                <w:szCs w:val="20"/>
              </w:rPr>
              <w:t>Назначение</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161B1E"/>
                <w:sz w:val="20"/>
                <w:szCs w:val="20"/>
              </w:rPr>
            </w:pPr>
            <w:r w:rsidRPr="00AD6771">
              <w:rPr>
                <w:color w:val="161B1E"/>
                <w:sz w:val="20"/>
                <w:szCs w:val="20"/>
              </w:rPr>
              <w:t xml:space="preserve">Предназначен для автоматического отбора проб биологических аэрозолей при проведении санитарного контроля воздуха различных помещений и атмосферного воздуха; обеспечивает отбор проб аэрозолей на плотную питательную среду </w:t>
            </w:r>
            <w:proofErr w:type="spellStart"/>
            <w:r w:rsidRPr="00AD6771">
              <w:rPr>
                <w:color w:val="161B1E"/>
                <w:sz w:val="20"/>
                <w:szCs w:val="20"/>
              </w:rPr>
              <w:t>импакционным</w:t>
            </w:r>
            <w:proofErr w:type="spellEnd"/>
            <w:r w:rsidRPr="00AD6771">
              <w:rPr>
                <w:color w:val="161B1E"/>
                <w:sz w:val="20"/>
                <w:szCs w:val="20"/>
              </w:rPr>
              <w:t xml:space="preserve"> осаждением.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Pr>
          <w:p w:rsidR="00690B85" w:rsidRPr="00AD6771" w:rsidRDefault="00690B85" w:rsidP="00690B85">
            <w:pPr>
              <w:rPr>
                <w:sz w:val="20"/>
                <w:szCs w:val="20"/>
              </w:rPr>
            </w:pPr>
            <w:r>
              <w:rPr>
                <w:sz w:val="20"/>
                <w:szCs w:val="20"/>
              </w:rPr>
              <w:t>Штука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noWrap/>
          </w:tcPr>
          <w:p w:rsidR="00690B85" w:rsidRPr="00AD6771" w:rsidRDefault="00690B85" w:rsidP="00690B85">
            <w:pPr>
              <w:rPr>
                <w:sz w:val="20"/>
                <w:szCs w:val="20"/>
              </w:rPr>
            </w:pPr>
            <w:r w:rsidRPr="00AD6771">
              <w:rPr>
                <w:sz w:val="20"/>
                <w:szCs w:val="20"/>
              </w:rPr>
              <w:t>1</w:t>
            </w:r>
          </w:p>
        </w:tc>
        <w:tc>
          <w:tcPr>
            <w:tcW w:w="1134" w:type="dxa"/>
            <w:vMerge w:val="restart"/>
            <w:tcBorders>
              <w:top w:val="single" w:sz="4" w:space="0" w:color="auto"/>
              <w:left w:val="single" w:sz="4" w:space="0" w:color="auto"/>
              <w:right w:val="single" w:sz="4" w:space="0" w:color="auto"/>
            </w:tcBorders>
            <w:shd w:val="clear" w:color="auto" w:fill="FFFFFF"/>
          </w:tcPr>
          <w:p w:rsidR="00690B85" w:rsidRPr="00AD6771" w:rsidRDefault="00690B85" w:rsidP="00690B85">
            <w:pPr>
              <w:rPr>
                <w:sz w:val="20"/>
                <w:szCs w:val="20"/>
              </w:rPr>
            </w:pPr>
          </w:p>
        </w:tc>
        <w:tc>
          <w:tcPr>
            <w:tcW w:w="1276" w:type="dxa"/>
            <w:vMerge w:val="restart"/>
            <w:tcBorders>
              <w:top w:val="single" w:sz="4" w:space="0" w:color="auto"/>
              <w:left w:val="single" w:sz="4" w:space="0" w:color="auto"/>
              <w:right w:val="single" w:sz="4" w:space="0" w:color="auto"/>
            </w:tcBorders>
            <w:shd w:val="clear" w:color="auto" w:fill="FFFFFF"/>
          </w:tcPr>
          <w:p w:rsidR="00690B85" w:rsidRPr="00AD6771" w:rsidRDefault="00690B85" w:rsidP="00690B85">
            <w:pPr>
              <w:rPr>
                <w:sz w:val="20"/>
                <w:szCs w:val="20"/>
              </w:rPr>
            </w:pPr>
          </w:p>
        </w:tc>
        <w:bookmarkStart w:id="3" w:name="_GoBack"/>
        <w:bookmarkEnd w:id="3"/>
      </w:tr>
      <w:tr w:rsidR="00690B85" w:rsidRPr="00AD6771" w:rsidTr="00690B85">
        <w:trPr>
          <w:trHeight w:val="235"/>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bCs/>
                <w:color w:val="111111"/>
                <w:sz w:val="20"/>
                <w:szCs w:val="20"/>
              </w:rPr>
              <w:t>Объем автоматически отбираемых проб</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000000"/>
                <w:sz w:val="20"/>
                <w:szCs w:val="20"/>
              </w:rPr>
            </w:pPr>
            <w:r w:rsidRPr="00AD6771">
              <w:rPr>
                <w:color w:val="000000"/>
                <w:sz w:val="20"/>
                <w:szCs w:val="20"/>
              </w:rPr>
              <w:t>100 и 250 л</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000000"/>
                <w:sz w:val="20"/>
                <w:szCs w:val="20"/>
              </w:rPr>
            </w:pPr>
            <w:r w:rsidRPr="00AD6771">
              <w:rPr>
                <w:color w:val="000000"/>
                <w:sz w:val="20"/>
                <w:szCs w:val="20"/>
              </w:rPr>
              <w:t>Объемный расход</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 xml:space="preserve">не более 300 л/мин </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291"/>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snapToGrid w:val="0"/>
              <w:rPr>
                <w:color w:val="000000"/>
                <w:sz w:val="20"/>
                <w:szCs w:val="20"/>
                <w:lang w:eastAsia="zh-CN"/>
              </w:rPr>
            </w:pPr>
            <w:r w:rsidRPr="00AD6771">
              <w:rPr>
                <w:color w:val="000000"/>
                <w:sz w:val="20"/>
                <w:szCs w:val="20"/>
              </w:rPr>
              <w:t>Диаметр аэрозольных частиц, улавливаемых с эффективностью 50%</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spacing w:line="100" w:lineRule="atLeast"/>
              <w:rPr>
                <w:bCs/>
                <w:color w:val="111111"/>
                <w:sz w:val="20"/>
                <w:szCs w:val="20"/>
                <w:lang w:val="en-US"/>
              </w:rPr>
            </w:pPr>
            <w:r w:rsidRPr="00AD6771">
              <w:rPr>
                <w:bCs/>
                <w:color w:val="111111"/>
                <w:sz w:val="20"/>
                <w:szCs w:val="20"/>
              </w:rPr>
              <w:t>не более 1,4 мкм</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 xml:space="preserve">Диапазон определяемых концентраций микроорганизмов </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25 … 1*104 КОЕ м3</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Питание:</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 xml:space="preserve">от сети переменного тока напряжением 220 В </w:t>
            </w:r>
            <w:r w:rsidRPr="00296F73">
              <w:rPr>
                <w:sz w:val="20"/>
                <w:szCs w:val="20"/>
              </w:rPr>
              <w:t>и встроенного аккумулятора</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Аспиратор</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Наличие</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Блок питания</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Наличие</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291"/>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Руководство по эксплуатации (формуляр) с клеймом о поверке</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rPr>
            </w:pPr>
            <w:r w:rsidRPr="00AD6771">
              <w:rPr>
                <w:sz w:val="20"/>
                <w:szCs w:val="20"/>
              </w:rPr>
              <w:t>Наличие</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291"/>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000000"/>
                <w:sz w:val="20"/>
                <w:szCs w:val="20"/>
              </w:rPr>
            </w:pPr>
            <w:r w:rsidRPr="00AD6771">
              <w:rPr>
                <w:color w:val="000000"/>
                <w:sz w:val="20"/>
                <w:szCs w:val="20"/>
              </w:rPr>
              <w:t>Пульт дистанционного управления</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Наличие</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000000"/>
                <w:sz w:val="20"/>
                <w:szCs w:val="20"/>
              </w:rPr>
            </w:pPr>
            <w:r w:rsidRPr="00AD6771">
              <w:rPr>
                <w:color w:val="000000"/>
                <w:sz w:val="20"/>
                <w:szCs w:val="20"/>
              </w:rPr>
              <w:t>Штатив для чашек Петри</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Наличие</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right w:val="single" w:sz="4" w:space="0" w:color="auto"/>
            </w:tcBorders>
          </w:tcPr>
          <w:p w:rsidR="00690B85" w:rsidRPr="00AD6771" w:rsidRDefault="00690B85" w:rsidP="00690B85">
            <w:pPr>
              <w:rPr>
                <w:sz w:val="20"/>
                <w:szCs w:val="20"/>
              </w:rPr>
            </w:pPr>
          </w:p>
        </w:tc>
      </w:tr>
      <w:tr w:rsidR="00690B85" w:rsidRPr="00AD6771" w:rsidTr="00690B85">
        <w:trPr>
          <w:trHeight w:val="78"/>
        </w:trPr>
        <w:tc>
          <w:tcPr>
            <w:tcW w:w="534"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70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color w:val="000000"/>
                <w:sz w:val="20"/>
                <w:szCs w:val="20"/>
              </w:rPr>
            </w:pPr>
            <w:r w:rsidRPr="00AD6771">
              <w:rPr>
                <w:color w:val="000000"/>
                <w:sz w:val="20"/>
                <w:szCs w:val="20"/>
              </w:rPr>
              <w:t>Сумка переноска</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rsidR="00690B85" w:rsidRPr="00AD6771" w:rsidRDefault="00690B85" w:rsidP="00690B85">
            <w:pPr>
              <w:rPr>
                <w:sz w:val="20"/>
                <w:szCs w:val="20"/>
                <w:lang w:eastAsia="zh-CN"/>
              </w:rPr>
            </w:pPr>
            <w:r w:rsidRPr="00AD6771">
              <w:rPr>
                <w:sz w:val="20"/>
                <w:szCs w:val="20"/>
              </w:rPr>
              <w:t>Наличие</w:t>
            </w:r>
          </w:p>
        </w:tc>
        <w:tc>
          <w:tcPr>
            <w:tcW w:w="851"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708" w:type="dxa"/>
            <w:vMerge/>
            <w:tcBorders>
              <w:top w:val="single" w:sz="4" w:space="0" w:color="auto"/>
              <w:left w:val="single" w:sz="4" w:space="0" w:color="auto"/>
              <w:bottom w:val="single" w:sz="4" w:space="0" w:color="auto"/>
              <w:right w:val="single" w:sz="4" w:space="0" w:color="auto"/>
            </w:tcBorders>
            <w:hideMark/>
          </w:tcPr>
          <w:p w:rsidR="00690B85" w:rsidRPr="00AD6771" w:rsidRDefault="00690B85" w:rsidP="00690B85">
            <w:pPr>
              <w:rPr>
                <w:sz w:val="20"/>
                <w:szCs w:val="20"/>
              </w:rPr>
            </w:pPr>
          </w:p>
        </w:tc>
        <w:tc>
          <w:tcPr>
            <w:tcW w:w="1134" w:type="dxa"/>
            <w:vMerge/>
            <w:tcBorders>
              <w:left w:val="single" w:sz="4" w:space="0" w:color="auto"/>
              <w:bottom w:val="single" w:sz="4" w:space="0" w:color="auto"/>
              <w:right w:val="single" w:sz="4" w:space="0" w:color="auto"/>
            </w:tcBorders>
          </w:tcPr>
          <w:p w:rsidR="00690B85" w:rsidRPr="00AD6771" w:rsidRDefault="00690B85" w:rsidP="00690B85">
            <w:pPr>
              <w:rPr>
                <w:sz w:val="20"/>
                <w:szCs w:val="20"/>
              </w:rPr>
            </w:pPr>
          </w:p>
        </w:tc>
        <w:tc>
          <w:tcPr>
            <w:tcW w:w="1276" w:type="dxa"/>
            <w:vMerge/>
            <w:tcBorders>
              <w:left w:val="single" w:sz="4" w:space="0" w:color="auto"/>
              <w:bottom w:val="single" w:sz="4" w:space="0" w:color="auto"/>
              <w:right w:val="single" w:sz="4" w:space="0" w:color="auto"/>
            </w:tcBorders>
          </w:tcPr>
          <w:p w:rsidR="00690B85" w:rsidRPr="00AD6771" w:rsidRDefault="00690B85" w:rsidP="00690B85">
            <w:pPr>
              <w:rPr>
                <w:sz w:val="20"/>
                <w:szCs w:val="20"/>
              </w:rPr>
            </w:pPr>
          </w:p>
        </w:tc>
      </w:tr>
    </w:tbl>
    <w:p w:rsidR="00296F73" w:rsidRDefault="00296F73">
      <w:pPr>
        <w:shd w:val="clear" w:color="auto" w:fill="FFFFFF"/>
        <w:tabs>
          <w:tab w:val="left" w:leader="underscore" w:pos="2266"/>
        </w:tabs>
        <w:spacing w:line="100" w:lineRule="atLeast"/>
        <w:jc w:val="center"/>
        <w:rPr>
          <w:rFonts w:ascii="PT Astra Serif" w:hAnsi="PT Astra Serif"/>
          <w:b/>
          <w:caps/>
          <w:sz w:val="20"/>
          <w:szCs w:val="20"/>
        </w:rPr>
      </w:pPr>
    </w:p>
    <w:p w:rsidR="00296F73" w:rsidRDefault="00296F73" w:rsidP="00296F73">
      <w:pPr>
        <w:shd w:val="clear" w:color="auto" w:fill="FFFFFF"/>
        <w:tabs>
          <w:tab w:val="left" w:leader="underscore" w:pos="2266"/>
        </w:tabs>
        <w:spacing w:line="100" w:lineRule="atLeast"/>
        <w:rPr>
          <w:rFonts w:ascii="PT Astra Serif" w:hAnsi="PT Astra Serif"/>
          <w:b/>
          <w:caps/>
          <w:sz w:val="20"/>
          <w:szCs w:val="20"/>
        </w:rPr>
      </w:pPr>
    </w:p>
    <w:p w:rsidR="00D21DAB" w:rsidRDefault="00D21DAB" w:rsidP="00296F73">
      <w:pPr>
        <w:shd w:val="clear" w:color="auto" w:fill="FFFFFF"/>
        <w:tabs>
          <w:tab w:val="left" w:leader="underscore" w:pos="2266"/>
        </w:tabs>
        <w:spacing w:line="100" w:lineRule="atLeast"/>
        <w:rPr>
          <w:rFonts w:ascii="PT Astra Serif" w:hAnsi="PT Astra Serif"/>
          <w:b/>
          <w:caps/>
          <w:sz w:val="20"/>
          <w:szCs w:val="20"/>
        </w:rPr>
      </w:pPr>
    </w:p>
    <w:p w:rsidR="00D028DA" w:rsidRDefault="00D028D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tbl>
      <w:tblPr>
        <w:tblW w:w="13235" w:type="dxa"/>
        <w:jc w:val="center"/>
        <w:tblLayout w:type="fixed"/>
        <w:tblLook w:val="0000" w:firstRow="0" w:lastRow="0" w:firstColumn="0" w:lastColumn="0" w:noHBand="0" w:noVBand="0"/>
      </w:tblPr>
      <w:tblGrid>
        <w:gridCol w:w="6980"/>
        <w:gridCol w:w="6255"/>
      </w:tblGrid>
      <w:tr w:rsidR="00FB7C6B" w:rsidRPr="003B7CA0" w:rsidTr="003B7CA0">
        <w:trPr>
          <w:trHeight w:val="1095"/>
          <w:jc w:val="center"/>
        </w:trPr>
        <w:tc>
          <w:tcPr>
            <w:tcW w:w="6980" w:type="dxa"/>
            <w:shd w:val="clear" w:color="auto" w:fill="auto"/>
          </w:tcPr>
          <w:p w:rsidR="00FB7C6B" w:rsidRPr="003B7CA0" w:rsidRDefault="00FB7C6B" w:rsidP="003B7CA0">
            <w:pPr>
              <w:rPr>
                <w:rFonts w:ascii="PT Astra Serif" w:eastAsia="Times New Roman" w:hAnsi="PT Astra Serif"/>
                <w:color w:val="000000"/>
              </w:rPr>
            </w:pPr>
            <w:r w:rsidRPr="003B7CA0">
              <w:rPr>
                <w:rFonts w:ascii="PT Astra Serif" w:hAnsi="PT Astra Serif"/>
              </w:rPr>
              <w:t>Заказчик:</w:t>
            </w:r>
          </w:p>
          <w:p w:rsidR="007A3170" w:rsidRPr="00F60778" w:rsidRDefault="007A3170" w:rsidP="007A3170">
            <w:pPr>
              <w:rPr>
                <w:rFonts w:ascii="PT Astra Serif" w:eastAsia="Times New Roman" w:hAnsi="PT Astra Serif" w:cs="Times New Roman"/>
                <w:lang w:eastAsia="ru-RU"/>
              </w:rPr>
            </w:pPr>
            <w:r w:rsidRPr="00F60778">
              <w:rPr>
                <w:rFonts w:ascii="PT Astra Serif" w:eastAsia="Times New Roman" w:hAnsi="PT Astra Serif" w:cs="Times New Roman"/>
                <w:lang w:eastAsia="ru-RU"/>
              </w:rPr>
              <w:t xml:space="preserve">Заместитель главного врача по </w:t>
            </w:r>
          </w:p>
          <w:p w:rsidR="007A3170" w:rsidRPr="00F60778" w:rsidRDefault="007A3170" w:rsidP="007A3170">
            <w:pPr>
              <w:rPr>
                <w:rFonts w:ascii="PT Astra Serif" w:eastAsia="Times New Roman" w:hAnsi="PT Astra Serif" w:cs="Times New Roman"/>
                <w:lang w:eastAsia="ru-RU"/>
              </w:rPr>
            </w:pPr>
            <w:r w:rsidRPr="00F60778">
              <w:rPr>
                <w:rFonts w:ascii="PT Astra Serif" w:eastAsia="Times New Roman" w:hAnsi="PT Astra Serif" w:cs="Times New Roman"/>
                <w:lang w:eastAsia="ru-RU"/>
              </w:rPr>
              <w:t>финансово-экономическим вопросам</w:t>
            </w:r>
          </w:p>
          <w:p w:rsidR="007A3170" w:rsidRPr="00F60778" w:rsidRDefault="007A3170" w:rsidP="007A3170">
            <w:pPr>
              <w:rPr>
                <w:rFonts w:ascii="PT Astra Serif" w:eastAsia="Times New Roman" w:hAnsi="PT Astra Serif" w:cs="Times New Roman"/>
                <w:lang w:eastAsia="ru-RU"/>
              </w:rPr>
            </w:pPr>
            <w:r w:rsidRPr="00F60778">
              <w:rPr>
                <w:rFonts w:ascii="PT Astra Serif" w:eastAsia="Times New Roman" w:hAnsi="PT Astra Serif" w:cs="Times New Roman"/>
                <w:lang w:eastAsia="ru-RU"/>
              </w:rPr>
              <w:t xml:space="preserve">_____________________ </w:t>
            </w:r>
            <w:proofErr w:type="spellStart"/>
            <w:r w:rsidRPr="00F60778">
              <w:rPr>
                <w:rFonts w:ascii="PT Astra Serif" w:eastAsia="Times New Roman" w:hAnsi="PT Astra Serif" w:cs="Times New Roman"/>
                <w:lang w:eastAsia="ru-RU"/>
              </w:rPr>
              <w:t>Зюнова</w:t>
            </w:r>
            <w:proofErr w:type="spellEnd"/>
            <w:r w:rsidRPr="00F60778">
              <w:rPr>
                <w:rFonts w:ascii="PT Astra Serif" w:eastAsia="Times New Roman" w:hAnsi="PT Astra Serif" w:cs="Times New Roman"/>
                <w:lang w:eastAsia="ru-RU"/>
              </w:rPr>
              <w:t xml:space="preserve"> М.В.</w:t>
            </w:r>
          </w:p>
          <w:p w:rsidR="00FB7C6B" w:rsidRPr="003B7CA0" w:rsidRDefault="007A3170" w:rsidP="007A3170">
            <w:pPr>
              <w:rPr>
                <w:rFonts w:ascii="PT Astra Serif" w:hAnsi="PT Astra Serif"/>
              </w:rPr>
            </w:pPr>
            <w:r w:rsidRPr="00F60778">
              <w:rPr>
                <w:rFonts w:ascii="PT Astra Serif" w:eastAsia="Times New Roman" w:hAnsi="PT Astra Serif" w:cs="Times New Roman"/>
                <w:lang w:eastAsia="ru-RU"/>
              </w:rPr>
              <w:t>М.П.</w:t>
            </w:r>
          </w:p>
        </w:tc>
        <w:tc>
          <w:tcPr>
            <w:tcW w:w="6255" w:type="dxa"/>
            <w:shd w:val="clear" w:color="auto" w:fill="auto"/>
          </w:tcPr>
          <w:p w:rsidR="003075DB" w:rsidRPr="003B7CA0" w:rsidRDefault="00F27379" w:rsidP="003075DB">
            <w:pPr>
              <w:jc w:val="both"/>
              <w:rPr>
                <w:rFonts w:ascii="PT Astra Serif" w:hAnsi="PT Astra Serif"/>
              </w:rPr>
            </w:pPr>
            <w:r w:rsidRPr="003B7CA0">
              <w:rPr>
                <w:rFonts w:ascii="PT Astra Serif" w:hAnsi="PT Astra Serif"/>
              </w:rPr>
              <w:t>Поставщик:</w:t>
            </w:r>
          </w:p>
          <w:p w:rsidR="00466D9A" w:rsidRPr="003B7CA0" w:rsidRDefault="00466D9A" w:rsidP="003075DB">
            <w:pPr>
              <w:jc w:val="both"/>
              <w:rPr>
                <w:rFonts w:ascii="PT Astra Serif" w:hAnsi="PT Astra Serif"/>
              </w:rPr>
            </w:pPr>
          </w:p>
          <w:p w:rsidR="003075DB" w:rsidRPr="003B7CA0" w:rsidRDefault="003075DB" w:rsidP="003075DB">
            <w:pPr>
              <w:jc w:val="both"/>
              <w:rPr>
                <w:rFonts w:ascii="PT Astra Serif" w:hAnsi="PT Astra Serif"/>
              </w:rPr>
            </w:pPr>
          </w:p>
          <w:p w:rsidR="003075DB" w:rsidRPr="003B7CA0" w:rsidRDefault="003075DB" w:rsidP="003075DB">
            <w:pPr>
              <w:jc w:val="both"/>
              <w:rPr>
                <w:rFonts w:ascii="PT Astra Serif" w:hAnsi="PT Astra Serif"/>
              </w:rPr>
            </w:pPr>
            <w:r w:rsidRPr="003B7CA0">
              <w:rPr>
                <w:rFonts w:ascii="PT Astra Serif" w:hAnsi="PT Astra Serif"/>
              </w:rPr>
              <w:t xml:space="preserve">___________________/ </w:t>
            </w:r>
            <w:r w:rsidR="00607534" w:rsidRPr="003B7CA0">
              <w:rPr>
                <w:rFonts w:ascii="PT Astra Serif" w:hAnsi="PT Astra Serif"/>
              </w:rPr>
              <w:t>___</w:t>
            </w:r>
            <w:r w:rsidRPr="003B7CA0">
              <w:rPr>
                <w:rFonts w:ascii="PT Astra Serif" w:hAnsi="PT Astra Serif"/>
              </w:rPr>
              <w:t xml:space="preserve">  /</w:t>
            </w:r>
          </w:p>
          <w:p w:rsidR="00FB7C6B" w:rsidRPr="003B7CA0" w:rsidRDefault="003075DB" w:rsidP="003075DB">
            <w:pPr>
              <w:jc w:val="both"/>
              <w:rPr>
                <w:rFonts w:ascii="PT Astra Serif" w:hAnsi="PT Astra Serif"/>
              </w:rPr>
            </w:pPr>
            <w:r w:rsidRPr="003B7CA0">
              <w:rPr>
                <w:rFonts w:ascii="PT Astra Serif" w:hAnsi="PT Astra Serif"/>
              </w:rPr>
              <w:t xml:space="preserve"> М.П.</w:t>
            </w:r>
          </w:p>
        </w:tc>
      </w:tr>
    </w:tbl>
    <w:p w:rsidR="00FB7C6B" w:rsidRPr="006A41F5" w:rsidRDefault="00FB7C6B" w:rsidP="00D028DA">
      <w:pPr>
        <w:shd w:val="clear" w:color="auto" w:fill="FFFFFF"/>
        <w:tabs>
          <w:tab w:val="left" w:leader="underscore" w:pos="2266"/>
        </w:tabs>
        <w:spacing w:line="100" w:lineRule="atLeast"/>
        <w:rPr>
          <w:rFonts w:ascii="PT Astra Serif" w:hAnsi="PT Astra Serif"/>
          <w:sz w:val="21"/>
          <w:szCs w:val="21"/>
        </w:rPr>
      </w:pPr>
    </w:p>
    <w:sectPr w:rsidR="00FB7C6B" w:rsidRPr="006A41F5" w:rsidSect="00CB44E4">
      <w:pgSz w:w="16838" w:h="11906" w:orient="landscape"/>
      <w:pgMar w:top="720" w:right="720" w:bottom="720" w:left="720" w:header="720" w:footer="720" w:gutter="0"/>
      <w:cols w:space="72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imesET">
    <w:altName w:val="Times New Roman"/>
    <w:charset w:val="CC"/>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4576AE"/>
    <w:multiLevelType w:val="hybridMultilevel"/>
    <w:tmpl w:val="69729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9B342C"/>
    <w:multiLevelType w:val="hybridMultilevel"/>
    <w:tmpl w:val="99106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3">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7A1E1F53"/>
    <w:multiLevelType w:val="hybridMultilevel"/>
    <w:tmpl w:val="DC487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08"/>
  <w:drawingGridVerticalSpacing w:val="0"/>
  <w:displayHorizontalDrawingGridEvery w:val="0"/>
  <w:displayVerticalDrawingGridEvery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7B3"/>
    <w:rsid w:val="0000188C"/>
    <w:rsid w:val="00024EEF"/>
    <w:rsid w:val="00032207"/>
    <w:rsid w:val="00051620"/>
    <w:rsid w:val="00052948"/>
    <w:rsid w:val="00070EE9"/>
    <w:rsid w:val="000846B6"/>
    <w:rsid w:val="0008767F"/>
    <w:rsid w:val="00097BCF"/>
    <w:rsid w:val="00097E26"/>
    <w:rsid w:val="000A662A"/>
    <w:rsid w:val="000C017F"/>
    <w:rsid w:val="000C0234"/>
    <w:rsid w:val="000D271D"/>
    <w:rsid w:val="000D41DA"/>
    <w:rsid w:val="000D7791"/>
    <w:rsid w:val="000E0551"/>
    <w:rsid w:val="000E0D2A"/>
    <w:rsid w:val="000E1B08"/>
    <w:rsid w:val="000E59A5"/>
    <w:rsid w:val="000E6C81"/>
    <w:rsid w:val="000E7A4F"/>
    <w:rsid w:val="000E7C8A"/>
    <w:rsid w:val="00103991"/>
    <w:rsid w:val="00105B42"/>
    <w:rsid w:val="0010639D"/>
    <w:rsid w:val="00110434"/>
    <w:rsid w:val="0011426C"/>
    <w:rsid w:val="001302A6"/>
    <w:rsid w:val="001341D3"/>
    <w:rsid w:val="00135EE8"/>
    <w:rsid w:val="001361BD"/>
    <w:rsid w:val="00141109"/>
    <w:rsid w:val="00154AE1"/>
    <w:rsid w:val="0016142B"/>
    <w:rsid w:val="00166171"/>
    <w:rsid w:val="00174A92"/>
    <w:rsid w:val="00180316"/>
    <w:rsid w:val="00197BFA"/>
    <w:rsid w:val="001A3553"/>
    <w:rsid w:val="001B2794"/>
    <w:rsid w:val="001C6DC0"/>
    <w:rsid w:val="001C7CB6"/>
    <w:rsid w:val="001D000F"/>
    <w:rsid w:val="00203814"/>
    <w:rsid w:val="00212FE9"/>
    <w:rsid w:val="00213B09"/>
    <w:rsid w:val="0022288E"/>
    <w:rsid w:val="002272BA"/>
    <w:rsid w:val="002437C1"/>
    <w:rsid w:val="00245B52"/>
    <w:rsid w:val="002559A1"/>
    <w:rsid w:val="00284ADD"/>
    <w:rsid w:val="0028669F"/>
    <w:rsid w:val="0029415A"/>
    <w:rsid w:val="00294298"/>
    <w:rsid w:val="00296F73"/>
    <w:rsid w:val="002979BD"/>
    <w:rsid w:val="002A5469"/>
    <w:rsid w:val="002A5CE7"/>
    <w:rsid w:val="002B0F33"/>
    <w:rsid w:val="002B2A1D"/>
    <w:rsid w:val="002C246E"/>
    <w:rsid w:val="002E09E2"/>
    <w:rsid w:val="00300C67"/>
    <w:rsid w:val="003075DB"/>
    <w:rsid w:val="00344095"/>
    <w:rsid w:val="00347DBE"/>
    <w:rsid w:val="00361B7B"/>
    <w:rsid w:val="00370EC2"/>
    <w:rsid w:val="0037147D"/>
    <w:rsid w:val="00383664"/>
    <w:rsid w:val="00396210"/>
    <w:rsid w:val="003A1D94"/>
    <w:rsid w:val="003B5200"/>
    <w:rsid w:val="003B6311"/>
    <w:rsid w:val="003B7CA0"/>
    <w:rsid w:val="003C48EA"/>
    <w:rsid w:val="003C4E2A"/>
    <w:rsid w:val="003D268A"/>
    <w:rsid w:val="003D5570"/>
    <w:rsid w:val="003D6F32"/>
    <w:rsid w:val="003E40FB"/>
    <w:rsid w:val="003E5DB3"/>
    <w:rsid w:val="003E61CD"/>
    <w:rsid w:val="003E7413"/>
    <w:rsid w:val="003E7CF4"/>
    <w:rsid w:val="003F4425"/>
    <w:rsid w:val="00416211"/>
    <w:rsid w:val="004213DC"/>
    <w:rsid w:val="004477E9"/>
    <w:rsid w:val="004501B3"/>
    <w:rsid w:val="0045118F"/>
    <w:rsid w:val="00465130"/>
    <w:rsid w:val="0046627F"/>
    <w:rsid w:val="00466D9A"/>
    <w:rsid w:val="00471E44"/>
    <w:rsid w:val="00474F6E"/>
    <w:rsid w:val="004763E2"/>
    <w:rsid w:val="004927B3"/>
    <w:rsid w:val="00493F0D"/>
    <w:rsid w:val="004B7F33"/>
    <w:rsid w:val="004C6C68"/>
    <w:rsid w:val="004D0C67"/>
    <w:rsid w:val="004E3328"/>
    <w:rsid w:val="004E345E"/>
    <w:rsid w:val="004E38D8"/>
    <w:rsid w:val="004E41A1"/>
    <w:rsid w:val="004F58B0"/>
    <w:rsid w:val="004F60CD"/>
    <w:rsid w:val="005243F2"/>
    <w:rsid w:val="00524900"/>
    <w:rsid w:val="005255A4"/>
    <w:rsid w:val="005275B8"/>
    <w:rsid w:val="00531072"/>
    <w:rsid w:val="0054473F"/>
    <w:rsid w:val="00556CBB"/>
    <w:rsid w:val="00560B2D"/>
    <w:rsid w:val="00560DCF"/>
    <w:rsid w:val="0056535A"/>
    <w:rsid w:val="005708AF"/>
    <w:rsid w:val="00574DFC"/>
    <w:rsid w:val="0058301B"/>
    <w:rsid w:val="0058440C"/>
    <w:rsid w:val="005A2301"/>
    <w:rsid w:val="005A2720"/>
    <w:rsid w:val="005A62A1"/>
    <w:rsid w:val="005C0BF5"/>
    <w:rsid w:val="005C52CA"/>
    <w:rsid w:val="005D2EC1"/>
    <w:rsid w:val="005E072E"/>
    <w:rsid w:val="006003FB"/>
    <w:rsid w:val="00605610"/>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8701F"/>
    <w:rsid w:val="00690B85"/>
    <w:rsid w:val="00691C4D"/>
    <w:rsid w:val="00691E36"/>
    <w:rsid w:val="006946C0"/>
    <w:rsid w:val="006A41F5"/>
    <w:rsid w:val="006A4736"/>
    <w:rsid w:val="006C5109"/>
    <w:rsid w:val="006C64FB"/>
    <w:rsid w:val="006D1C55"/>
    <w:rsid w:val="006D769B"/>
    <w:rsid w:val="006E3EC8"/>
    <w:rsid w:val="006E3EF4"/>
    <w:rsid w:val="006F3256"/>
    <w:rsid w:val="00700E66"/>
    <w:rsid w:val="00717E63"/>
    <w:rsid w:val="00720B66"/>
    <w:rsid w:val="0072167D"/>
    <w:rsid w:val="0072251A"/>
    <w:rsid w:val="00724F5B"/>
    <w:rsid w:val="00732D82"/>
    <w:rsid w:val="0074121F"/>
    <w:rsid w:val="00747445"/>
    <w:rsid w:val="00756194"/>
    <w:rsid w:val="00760560"/>
    <w:rsid w:val="00760628"/>
    <w:rsid w:val="00765A0C"/>
    <w:rsid w:val="00775BB4"/>
    <w:rsid w:val="00792744"/>
    <w:rsid w:val="00796A9A"/>
    <w:rsid w:val="00797218"/>
    <w:rsid w:val="007A00C2"/>
    <w:rsid w:val="007A3170"/>
    <w:rsid w:val="007A48E0"/>
    <w:rsid w:val="007A60D5"/>
    <w:rsid w:val="007B0D7F"/>
    <w:rsid w:val="007B10E0"/>
    <w:rsid w:val="007C20D8"/>
    <w:rsid w:val="007C5E33"/>
    <w:rsid w:val="007C60E9"/>
    <w:rsid w:val="007F170F"/>
    <w:rsid w:val="00806A0A"/>
    <w:rsid w:val="00812319"/>
    <w:rsid w:val="00820FFF"/>
    <w:rsid w:val="00836458"/>
    <w:rsid w:val="008408DF"/>
    <w:rsid w:val="00840B45"/>
    <w:rsid w:val="00841991"/>
    <w:rsid w:val="00841F83"/>
    <w:rsid w:val="008439E8"/>
    <w:rsid w:val="008461B7"/>
    <w:rsid w:val="00854636"/>
    <w:rsid w:val="0085499A"/>
    <w:rsid w:val="0086419F"/>
    <w:rsid w:val="00887E25"/>
    <w:rsid w:val="0089299F"/>
    <w:rsid w:val="008931BB"/>
    <w:rsid w:val="008B14DD"/>
    <w:rsid w:val="008B666A"/>
    <w:rsid w:val="008C5E9D"/>
    <w:rsid w:val="008C7B95"/>
    <w:rsid w:val="008D7776"/>
    <w:rsid w:val="00903BCA"/>
    <w:rsid w:val="0092436E"/>
    <w:rsid w:val="009269ED"/>
    <w:rsid w:val="00931728"/>
    <w:rsid w:val="00947EAF"/>
    <w:rsid w:val="00956F41"/>
    <w:rsid w:val="009673DB"/>
    <w:rsid w:val="00972311"/>
    <w:rsid w:val="00974E68"/>
    <w:rsid w:val="00976897"/>
    <w:rsid w:val="0098303C"/>
    <w:rsid w:val="00992A6A"/>
    <w:rsid w:val="009933A6"/>
    <w:rsid w:val="009A2CC9"/>
    <w:rsid w:val="009A4923"/>
    <w:rsid w:val="009C086F"/>
    <w:rsid w:val="009C539C"/>
    <w:rsid w:val="009C5DD8"/>
    <w:rsid w:val="009D3B34"/>
    <w:rsid w:val="009D4452"/>
    <w:rsid w:val="009E0814"/>
    <w:rsid w:val="009F03DE"/>
    <w:rsid w:val="00A07E64"/>
    <w:rsid w:val="00A11D57"/>
    <w:rsid w:val="00A13A76"/>
    <w:rsid w:val="00A16F1B"/>
    <w:rsid w:val="00A24D8A"/>
    <w:rsid w:val="00A3553B"/>
    <w:rsid w:val="00A57DA3"/>
    <w:rsid w:val="00A6244F"/>
    <w:rsid w:val="00A75332"/>
    <w:rsid w:val="00A75B7A"/>
    <w:rsid w:val="00A87004"/>
    <w:rsid w:val="00A95D04"/>
    <w:rsid w:val="00AA2FD8"/>
    <w:rsid w:val="00AA44F6"/>
    <w:rsid w:val="00AB022E"/>
    <w:rsid w:val="00AB3689"/>
    <w:rsid w:val="00AB62B2"/>
    <w:rsid w:val="00AD325A"/>
    <w:rsid w:val="00AF217F"/>
    <w:rsid w:val="00AF40FE"/>
    <w:rsid w:val="00AF5CB2"/>
    <w:rsid w:val="00B041F9"/>
    <w:rsid w:val="00B05954"/>
    <w:rsid w:val="00B110B7"/>
    <w:rsid w:val="00B12607"/>
    <w:rsid w:val="00B1391D"/>
    <w:rsid w:val="00B2789A"/>
    <w:rsid w:val="00B33022"/>
    <w:rsid w:val="00B377D0"/>
    <w:rsid w:val="00B45D80"/>
    <w:rsid w:val="00B46177"/>
    <w:rsid w:val="00B53FAD"/>
    <w:rsid w:val="00B55503"/>
    <w:rsid w:val="00B6146F"/>
    <w:rsid w:val="00B6320A"/>
    <w:rsid w:val="00B835CE"/>
    <w:rsid w:val="00B83FD4"/>
    <w:rsid w:val="00B86AB4"/>
    <w:rsid w:val="00B95E22"/>
    <w:rsid w:val="00BA2492"/>
    <w:rsid w:val="00BA2876"/>
    <w:rsid w:val="00BC5C25"/>
    <w:rsid w:val="00BD51CA"/>
    <w:rsid w:val="00BE2694"/>
    <w:rsid w:val="00C17FFA"/>
    <w:rsid w:val="00C2431A"/>
    <w:rsid w:val="00C24BE3"/>
    <w:rsid w:val="00C30CC2"/>
    <w:rsid w:val="00C42769"/>
    <w:rsid w:val="00C44478"/>
    <w:rsid w:val="00C47DC5"/>
    <w:rsid w:val="00C55D90"/>
    <w:rsid w:val="00C6560B"/>
    <w:rsid w:val="00C81FB0"/>
    <w:rsid w:val="00C84CC4"/>
    <w:rsid w:val="00C90382"/>
    <w:rsid w:val="00C911FE"/>
    <w:rsid w:val="00C91EB3"/>
    <w:rsid w:val="00C926CF"/>
    <w:rsid w:val="00C94300"/>
    <w:rsid w:val="00CB44E4"/>
    <w:rsid w:val="00CC47EE"/>
    <w:rsid w:val="00CC7F17"/>
    <w:rsid w:val="00CD54DC"/>
    <w:rsid w:val="00CE1BB2"/>
    <w:rsid w:val="00CE24EE"/>
    <w:rsid w:val="00CF5B9D"/>
    <w:rsid w:val="00D028DA"/>
    <w:rsid w:val="00D06986"/>
    <w:rsid w:val="00D1484F"/>
    <w:rsid w:val="00D202C5"/>
    <w:rsid w:val="00D21DAB"/>
    <w:rsid w:val="00D30F70"/>
    <w:rsid w:val="00D344CD"/>
    <w:rsid w:val="00D35C34"/>
    <w:rsid w:val="00D5477A"/>
    <w:rsid w:val="00D55F09"/>
    <w:rsid w:val="00D653A9"/>
    <w:rsid w:val="00D835B2"/>
    <w:rsid w:val="00DB1FC3"/>
    <w:rsid w:val="00DB6EE2"/>
    <w:rsid w:val="00DC1F2E"/>
    <w:rsid w:val="00DC3E71"/>
    <w:rsid w:val="00DD3325"/>
    <w:rsid w:val="00DD7106"/>
    <w:rsid w:val="00DF397B"/>
    <w:rsid w:val="00E04332"/>
    <w:rsid w:val="00E0682A"/>
    <w:rsid w:val="00E105DB"/>
    <w:rsid w:val="00E163A1"/>
    <w:rsid w:val="00E20C72"/>
    <w:rsid w:val="00E27D5C"/>
    <w:rsid w:val="00E34489"/>
    <w:rsid w:val="00E35C48"/>
    <w:rsid w:val="00E44FFA"/>
    <w:rsid w:val="00E452B1"/>
    <w:rsid w:val="00E72026"/>
    <w:rsid w:val="00E75D21"/>
    <w:rsid w:val="00E8566F"/>
    <w:rsid w:val="00EA22C6"/>
    <w:rsid w:val="00EA5B08"/>
    <w:rsid w:val="00EB2858"/>
    <w:rsid w:val="00EB3E2C"/>
    <w:rsid w:val="00EB4505"/>
    <w:rsid w:val="00EC074C"/>
    <w:rsid w:val="00EC24B3"/>
    <w:rsid w:val="00ED0049"/>
    <w:rsid w:val="00ED0DB6"/>
    <w:rsid w:val="00ED11E2"/>
    <w:rsid w:val="00EE3990"/>
    <w:rsid w:val="00EF63D7"/>
    <w:rsid w:val="00F010DC"/>
    <w:rsid w:val="00F02129"/>
    <w:rsid w:val="00F02E71"/>
    <w:rsid w:val="00F133F8"/>
    <w:rsid w:val="00F27379"/>
    <w:rsid w:val="00F622A7"/>
    <w:rsid w:val="00F628C1"/>
    <w:rsid w:val="00F64AFA"/>
    <w:rsid w:val="00F85EFC"/>
    <w:rsid w:val="00F953E4"/>
    <w:rsid w:val="00F95B29"/>
    <w:rsid w:val="00F95CDE"/>
    <w:rsid w:val="00F96912"/>
    <w:rsid w:val="00FA6BF1"/>
    <w:rsid w:val="00FB2DFA"/>
    <w:rsid w:val="00FB5C36"/>
    <w:rsid w:val="00FB7C6B"/>
    <w:rsid w:val="00FC0711"/>
    <w:rsid w:val="00FC4EE0"/>
    <w:rsid w:val="00FC7814"/>
    <w:rsid w:val="00FD2B83"/>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CC82767-760A-4660-BD67-8A49A862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1">
    <w:name w:val="heading 1"/>
    <w:basedOn w:val="a"/>
    <w:next w:val="a"/>
    <w:link w:val="10"/>
    <w:qFormat/>
    <w:rsid w:val="00CB44E4"/>
    <w:pPr>
      <w:keepNext/>
      <w:widowControl/>
      <w:suppressAutoHyphens w:val="0"/>
      <w:jc w:val="right"/>
      <w:outlineLvl w:val="0"/>
    </w:pPr>
    <w:rPr>
      <w:rFonts w:eastAsia="Times New Roman" w:cs="Times New Roman"/>
      <w:kern w:val="0"/>
      <w:sz w:val="28"/>
      <w:lang w:eastAsia="ru-RU" w:bidi="ar-SA"/>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link w:val="a6"/>
    <w:rsid w:val="005A2720"/>
    <w:pPr>
      <w:spacing w:after="120"/>
    </w:pPr>
  </w:style>
  <w:style w:type="paragraph" w:styleId="a7">
    <w:name w:val="List"/>
    <w:basedOn w:val="a5"/>
    <w:rsid w:val="005A2720"/>
  </w:style>
  <w:style w:type="paragraph" w:customStyle="1" w:styleId="11">
    <w:name w:val="Название1"/>
    <w:basedOn w:val="a"/>
    <w:rsid w:val="005A2720"/>
    <w:pPr>
      <w:suppressLineNumbers/>
      <w:spacing w:before="120" w:after="120"/>
    </w:pPr>
    <w:rPr>
      <w:i/>
      <w:iCs/>
    </w:rPr>
  </w:style>
  <w:style w:type="paragraph" w:customStyle="1" w:styleId="12">
    <w:name w:val="Указатель1"/>
    <w:basedOn w:val="a"/>
    <w:rsid w:val="005A2720"/>
    <w:pPr>
      <w:suppressLineNumbers/>
    </w:pPr>
  </w:style>
  <w:style w:type="paragraph" w:customStyle="1" w:styleId="13">
    <w:name w:val="Обычный1"/>
    <w:link w:val="14"/>
    <w:qFormat/>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8">
    <w:name w:val="Balloon Text"/>
    <w:basedOn w:val="a"/>
    <w:link w:val="a9"/>
    <w:uiPriority w:val="99"/>
    <w:semiHidden/>
    <w:unhideWhenUsed/>
    <w:rsid w:val="0074121F"/>
    <w:rPr>
      <w:rFonts w:ascii="Tahoma" w:hAnsi="Tahoma"/>
      <w:sz w:val="16"/>
      <w:szCs w:val="14"/>
    </w:rPr>
  </w:style>
  <w:style w:type="character" w:customStyle="1" w:styleId="a9">
    <w:name w:val="Текст выноски Знак"/>
    <w:basedOn w:val="a0"/>
    <w:link w:val="a8"/>
    <w:uiPriority w:val="99"/>
    <w:semiHidden/>
    <w:rsid w:val="0074121F"/>
    <w:rPr>
      <w:rFonts w:ascii="Tahoma" w:eastAsia="Lucida Sans Unicode" w:hAnsi="Tahoma" w:cs="Mangal"/>
      <w:kern w:val="1"/>
      <w:sz w:val="16"/>
      <w:szCs w:val="14"/>
      <w:lang w:eastAsia="hi-IN" w:bidi="hi-IN"/>
    </w:rPr>
  </w:style>
  <w:style w:type="paragraph" w:styleId="aa">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 w:type="paragraph" w:styleId="ab">
    <w:name w:val="No Spacing"/>
    <w:link w:val="ac"/>
    <w:qFormat/>
    <w:rsid w:val="003B7CA0"/>
    <w:pPr>
      <w:suppressAutoHyphens/>
    </w:pPr>
    <w:rPr>
      <w:rFonts w:eastAsia="Arial"/>
      <w:sz w:val="24"/>
      <w:szCs w:val="24"/>
      <w:lang w:eastAsia="ar-SA"/>
    </w:rPr>
  </w:style>
  <w:style w:type="character" w:customStyle="1" w:styleId="ac">
    <w:name w:val="Без интервала Знак"/>
    <w:basedOn w:val="a0"/>
    <w:link w:val="ab"/>
    <w:locked/>
    <w:rsid w:val="003B7CA0"/>
    <w:rPr>
      <w:rFonts w:eastAsia="Arial"/>
      <w:sz w:val="24"/>
      <w:szCs w:val="24"/>
      <w:lang w:eastAsia="ar-SA"/>
    </w:rPr>
  </w:style>
  <w:style w:type="paragraph" w:customStyle="1" w:styleId="Default">
    <w:name w:val="Default"/>
    <w:rsid w:val="00854636"/>
    <w:pPr>
      <w:autoSpaceDE w:val="0"/>
      <w:autoSpaceDN w:val="0"/>
      <w:adjustRightInd w:val="0"/>
    </w:pPr>
    <w:rPr>
      <w:rFonts w:ascii="Calibri" w:hAnsi="Calibri" w:cs="Calibri"/>
      <w:color w:val="000000"/>
      <w:sz w:val="24"/>
      <w:szCs w:val="24"/>
    </w:rPr>
  </w:style>
  <w:style w:type="character" w:customStyle="1" w:styleId="a6">
    <w:name w:val="Основной текст Знак"/>
    <w:link w:val="a5"/>
    <w:locked/>
    <w:rsid w:val="00B45D80"/>
    <w:rPr>
      <w:rFonts w:eastAsia="Lucida Sans Unicode" w:cs="Mangal"/>
      <w:kern w:val="1"/>
      <w:sz w:val="24"/>
      <w:szCs w:val="24"/>
      <w:lang w:eastAsia="hi-IN" w:bidi="hi-IN"/>
    </w:rPr>
  </w:style>
  <w:style w:type="character" w:customStyle="1" w:styleId="14">
    <w:name w:val="Обычный1 Знак"/>
    <w:link w:val="13"/>
    <w:rsid w:val="00197BFA"/>
    <w:rPr>
      <w:kern w:val="1"/>
      <w:sz w:val="24"/>
      <w:szCs w:val="24"/>
      <w:lang w:eastAsia="ar-SA"/>
    </w:rPr>
  </w:style>
  <w:style w:type="paragraph" w:customStyle="1" w:styleId="xl68">
    <w:name w:val="xl68"/>
    <w:basedOn w:val="a"/>
    <w:rsid w:val="00FC7814"/>
    <w:pPr>
      <w:widowControl/>
      <w:pBdr>
        <w:bottom w:val="single" w:sz="8" w:space="0" w:color="auto"/>
        <w:right w:val="single" w:sz="8" w:space="0" w:color="auto"/>
      </w:pBdr>
      <w:suppressAutoHyphens w:val="0"/>
      <w:spacing w:before="100" w:beforeAutospacing="1" w:after="100" w:afterAutospacing="1"/>
      <w:textAlignment w:val="center"/>
    </w:pPr>
    <w:rPr>
      <w:rFonts w:eastAsia="Times New Roman" w:cs="Times New Roman"/>
      <w:kern w:val="0"/>
      <w:sz w:val="16"/>
      <w:szCs w:val="16"/>
      <w:lang w:eastAsia="ru-RU" w:bidi="ar-SA"/>
    </w:rPr>
  </w:style>
  <w:style w:type="character" w:customStyle="1" w:styleId="10">
    <w:name w:val="Заголовок 1 Знак"/>
    <w:basedOn w:val="a0"/>
    <w:link w:val="1"/>
    <w:rsid w:val="00CB44E4"/>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39262895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1309893009">
      <w:bodyDiv w:val="1"/>
      <w:marLeft w:val="0"/>
      <w:marRight w:val="0"/>
      <w:marTop w:val="0"/>
      <w:marBottom w:val="0"/>
      <w:divBdr>
        <w:top w:val="none" w:sz="0" w:space="0" w:color="auto"/>
        <w:left w:val="none" w:sz="0" w:space="0" w:color="auto"/>
        <w:bottom w:val="none" w:sz="0" w:space="0" w:color="auto"/>
        <w:right w:val="none" w:sz="0" w:space="0" w:color="auto"/>
      </w:divBdr>
    </w:div>
    <w:div w:id="1414814239">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83D7C-B89F-4A78-9C3F-FF7701F1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4790</Words>
  <Characters>27307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Рахимова Лейсан Рушановна</cp:lastModifiedBy>
  <cp:revision>8</cp:revision>
  <cp:lastPrinted>2022-11-28T08:48:00Z</cp:lastPrinted>
  <dcterms:created xsi:type="dcterms:W3CDTF">2026-06-09T05:21:00Z</dcterms:created>
  <dcterms:modified xsi:type="dcterms:W3CDTF">2026-09-03T09:26:00Z</dcterms:modified>
</cp:coreProperties>
</file>