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FB" w:rsidRDefault="003379FB" w:rsidP="00EE6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ДОГОВОР</w:t>
      </w:r>
      <w:r w:rsidR="00EE6499" w:rsidRPr="005F2317">
        <w:rPr>
          <w:rFonts w:ascii="Times New Roman" w:eastAsia="Times New Roman" w:hAnsi="Times New Roman"/>
          <w:lang w:eastAsia="ru-RU"/>
        </w:rPr>
        <w:t xml:space="preserve"> </w:t>
      </w:r>
      <w:r w:rsidRPr="005F2317">
        <w:rPr>
          <w:rFonts w:ascii="Times New Roman" w:eastAsia="Times New Roman" w:hAnsi="Times New Roman"/>
          <w:b/>
          <w:bCs/>
          <w:lang w:eastAsia="ru-RU"/>
        </w:rPr>
        <w:t xml:space="preserve">№ </w:t>
      </w:r>
      <w:r w:rsidR="00376B17">
        <w:rPr>
          <w:rFonts w:ascii="Times New Roman" w:eastAsia="Times New Roman" w:hAnsi="Times New Roman"/>
          <w:b/>
          <w:bCs/>
          <w:lang w:eastAsia="ru-RU"/>
        </w:rPr>
        <w:t>УФИЦ44214</w:t>
      </w:r>
    </w:p>
    <w:p w:rsidR="00B73A02" w:rsidRPr="005F2317" w:rsidRDefault="00B73A02" w:rsidP="00EE6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73A02">
        <w:rPr>
          <w:rFonts w:ascii="Times New Roman" w:eastAsia="Times New Roman" w:hAnsi="Times New Roman"/>
          <w:lang w:eastAsia="ru-RU"/>
        </w:rPr>
        <w:t>ИКЗ 261027406487002760100100140146202244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56"/>
      </w:tblGrid>
      <w:tr w:rsidR="003379FB" w:rsidRPr="00C1496D" w:rsidTr="00043CD7">
        <w:trPr>
          <w:tblCellSpacing w:w="15" w:type="dxa"/>
        </w:trPr>
        <w:tc>
          <w:tcPr>
            <w:tcW w:w="2429" w:type="pct"/>
            <w:vAlign w:val="center"/>
            <w:hideMark/>
          </w:tcPr>
          <w:p w:rsidR="003379FB" w:rsidRPr="005F2317" w:rsidRDefault="003379FB" w:rsidP="00043C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2317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6855CD" w:rsidRPr="005F2317">
              <w:rPr>
                <w:rFonts w:ascii="Times New Roman" w:eastAsia="Times New Roman" w:hAnsi="Times New Roman"/>
                <w:lang w:eastAsia="ru-RU"/>
              </w:rPr>
              <w:t>Уфа</w:t>
            </w:r>
          </w:p>
        </w:tc>
        <w:tc>
          <w:tcPr>
            <w:tcW w:w="0" w:type="auto"/>
            <w:vAlign w:val="center"/>
            <w:hideMark/>
          </w:tcPr>
          <w:p w:rsidR="003379FB" w:rsidRPr="00C1496D" w:rsidRDefault="004B72AF" w:rsidP="00043C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1496D">
              <w:rPr>
                <w:rFonts w:ascii="Times New Roman" w:eastAsia="Times New Roman" w:hAnsi="Times New Roman"/>
                <w:lang w:eastAsia="ru-RU"/>
              </w:rPr>
              <w:t>«</w:t>
            </w:r>
            <w:r w:rsidR="00043CD7">
              <w:rPr>
                <w:rFonts w:ascii="Times New Roman" w:eastAsia="Times New Roman" w:hAnsi="Times New Roman"/>
                <w:lang w:eastAsia="ru-RU"/>
              </w:rPr>
              <w:t>__</w:t>
            </w:r>
            <w:r w:rsidR="003379FB" w:rsidRPr="00C1496D">
              <w:rPr>
                <w:rFonts w:ascii="Times New Roman" w:eastAsia="Times New Roman" w:hAnsi="Times New Roman"/>
                <w:lang w:eastAsia="ru-RU"/>
              </w:rPr>
              <w:t>»</w:t>
            </w:r>
            <w:r w:rsidR="006855CD" w:rsidRPr="00C149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43CD7">
              <w:rPr>
                <w:rFonts w:ascii="Times New Roman" w:eastAsia="Times New Roman" w:hAnsi="Times New Roman"/>
                <w:lang w:eastAsia="ru-RU"/>
              </w:rPr>
              <w:t>________</w:t>
            </w:r>
            <w:r w:rsidR="00143FA4" w:rsidRPr="00C1496D">
              <w:rPr>
                <w:rFonts w:ascii="Times New Roman" w:eastAsia="Times New Roman" w:hAnsi="Times New Roman"/>
                <w:lang w:eastAsia="ru-RU"/>
              </w:rPr>
              <w:t>20</w:t>
            </w:r>
            <w:r w:rsidR="007D3A33">
              <w:rPr>
                <w:rFonts w:ascii="Times New Roman" w:eastAsia="Times New Roman" w:hAnsi="Times New Roman"/>
                <w:lang w:eastAsia="ru-RU"/>
              </w:rPr>
              <w:t>26</w:t>
            </w:r>
            <w:r w:rsidR="003379FB" w:rsidRPr="00C1496D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</w:tbl>
    <w:p w:rsidR="00043CD7" w:rsidRPr="00713413" w:rsidRDefault="00043CD7" w:rsidP="00376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13413">
        <w:rPr>
          <w:rFonts w:ascii="Times New Roman" w:hAnsi="Times New Roman"/>
          <w:b/>
          <w:bCs/>
          <w:highlight w:val="white"/>
        </w:rPr>
        <w:t>________________________</w:t>
      </w:r>
      <w:r w:rsidR="00376B17">
        <w:rPr>
          <w:rFonts w:ascii="Times New Roman" w:hAnsi="Times New Roman"/>
          <w:highlight w:val="white"/>
        </w:rPr>
        <w:t>, именуемый</w:t>
      </w:r>
      <w:r w:rsidRPr="00713413">
        <w:rPr>
          <w:rFonts w:ascii="Times New Roman" w:hAnsi="Times New Roman"/>
          <w:highlight w:val="white"/>
        </w:rPr>
        <w:t xml:space="preserve"> в дальнейшем </w:t>
      </w:r>
      <w:r w:rsidRPr="00713413">
        <w:rPr>
          <w:rFonts w:ascii="Times New Roman" w:hAnsi="Times New Roman"/>
          <w:i/>
          <w:iCs/>
          <w:color w:val="333333"/>
          <w:highlight w:val="white"/>
        </w:rPr>
        <w:t>«Поставщик»</w:t>
      </w:r>
      <w:r w:rsidR="00F01268">
        <w:rPr>
          <w:rFonts w:ascii="Times New Roman" w:hAnsi="Times New Roman"/>
          <w:highlight w:val="white"/>
        </w:rPr>
        <w:t xml:space="preserve">, </w:t>
      </w:r>
      <w:r w:rsidRPr="00713413">
        <w:rPr>
          <w:rFonts w:ascii="Times New Roman" w:hAnsi="Times New Roman"/>
          <w:highlight w:val="white"/>
        </w:rPr>
        <w:t xml:space="preserve">в лице ___________________________, действующего на основании </w:t>
      </w:r>
      <w:r w:rsidR="00F01268">
        <w:rPr>
          <w:rFonts w:ascii="Times New Roman" w:hAnsi="Times New Roman"/>
        </w:rPr>
        <w:t>__________________</w:t>
      </w:r>
      <w:r w:rsidR="00376B17">
        <w:rPr>
          <w:rFonts w:ascii="Times New Roman" w:hAnsi="Times New Roman"/>
        </w:rPr>
        <w:t xml:space="preserve">, </w:t>
      </w:r>
      <w:r w:rsidR="00376B17">
        <w:rPr>
          <w:rFonts w:ascii="Times New Roman" w:hAnsi="Times New Roman"/>
          <w:highlight w:val="white"/>
        </w:rPr>
        <w:t>и</w:t>
      </w:r>
      <w:r w:rsidR="00376B17">
        <w:rPr>
          <w:rFonts w:ascii="Times New Roman" w:hAnsi="Times New Roman"/>
        </w:rPr>
        <w:t xml:space="preserve">, </w:t>
      </w:r>
      <w:r w:rsidRPr="00713413">
        <w:rPr>
          <w:rFonts w:ascii="Times New Roman" w:hAnsi="Times New Roman"/>
          <w:b/>
          <w:highlight w:val="white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РАН),</w:t>
      </w:r>
      <w:r w:rsidRPr="00713413">
        <w:rPr>
          <w:rFonts w:ascii="Times New Roman" w:hAnsi="Times New Roman"/>
          <w:bCs/>
          <w:highlight w:val="white"/>
        </w:rPr>
        <w:t xml:space="preserve"> именуемое в дальнейшем «</w:t>
      </w:r>
      <w:r w:rsidRPr="00713413">
        <w:rPr>
          <w:rFonts w:ascii="Times New Roman" w:hAnsi="Times New Roman"/>
          <w:i/>
          <w:highlight w:val="white"/>
        </w:rPr>
        <w:t>Заказчик»</w:t>
      </w:r>
      <w:r w:rsidRPr="00713413">
        <w:rPr>
          <w:rFonts w:ascii="Times New Roman" w:hAnsi="Times New Roman"/>
          <w:highlight w:val="white"/>
        </w:rPr>
        <w:t xml:space="preserve">, в лице </w:t>
      </w:r>
      <w:r w:rsidR="00F01268">
        <w:rPr>
          <w:rFonts w:ascii="Times New Roman" w:hAnsi="Times New Roman"/>
          <w:bCs/>
        </w:rPr>
        <w:t>__________________________</w:t>
      </w:r>
      <w:r w:rsidR="00F01268">
        <w:rPr>
          <w:rFonts w:ascii="Times New Roman" w:hAnsi="Times New Roman"/>
        </w:rPr>
        <w:t>,</w:t>
      </w:r>
      <w:r w:rsidR="007D3A33" w:rsidRPr="007D3A33">
        <w:t xml:space="preserve"> </w:t>
      </w:r>
      <w:r w:rsidR="007D3A33" w:rsidRPr="007D3A33">
        <w:rPr>
          <w:rFonts w:ascii="Times New Roman" w:hAnsi="Times New Roman"/>
        </w:rPr>
        <w:t>действующего на основании</w:t>
      </w:r>
      <w:r w:rsidR="00376B17">
        <w:rPr>
          <w:rFonts w:ascii="Times New Roman" w:hAnsi="Times New Roman"/>
        </w:rPr>
        <w:t xml:space="preserve"> ________________</w:t>
      </w:r>
      <w:r w:rsidR="007D3A33">
        <w:rPr>
          <w:rFonts w:ascii="Times New Roman" w:hAnsi="Times New Roman"/>
        </w:rPr>
        <w:t>,</w:t>
      </w:r>
      <w:r w:rsidR="00F01268" w:rsidRPr="007D3A33">
        <w:rPr>
          <w:rFonts w:ascii="Times New Roman" w:hAnsi="Times New Roman"/>
        </w:rPr>
        <w:t xml:space="preserve"> </w:t>
      </w:r>
      <w:r w:rsidR="00F01268">
        <w:rPr>
          <w:rFonts w:ascii="Times New Roman" w:hAnsi="Times New Roman"/>
        </w:rPr>
        <w:t>руководствуясь п.4</w:t>
      </w:r>
      <w:r w:rsidRPr="00713413">
        <w:rPr>
          <w:rFonts w:ascii="Times New Roman" w:hAnsi="Times New Roman"/>
        </w:rPr>
        <w:t xml:space="preserve"> ч.1 ст. 93 Федерального закона от 05.04.2013 г. № 44-ФЗ «О контрактной системе в сфере закупок товаров, работ, услуг», заключили настоящий Договор о нижеследующем:</w:t>
      </w:r>
    </w:p>
    <w:p w:rsidR="003379FB" w:rsidRPr="005F2317" w:rsidRDefault="003379FB" w:rsidP="00376B1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1. Предмет Договора</w:t>
      </w:r>
    </w:p>
    <w:p w:rsidR="007E0C3F" w:rsidRPr="00133333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33333">
        <w:rPr>
          <w:rFonts w:ascii="Times New Roman" w:eastAsia="Times New Roman" w:hAnsi="Times New Roman"/>
          <w:lang w:eastAsia="ru-RU"/>
        </w:rPr>
        <w:t>1.1. Поставщик обязуется на условиях настоящего Договора</w:t>
      </w:r>
      <w:r w:rsidR="00E542B1" w:rsidRPr="00133333">
        <w:rPr>
          <w:rFonts w:ascii="Times New Roman" w:eastAsia="Times New Roman" w:hAnsi="Times New Roman"/>
          <w:lang w:eastAsia="ru-RU"/>
        </w:rPr>
        <w:t xml:space="preserve"> осуществить Заказчику поставку</w:t>
      </w:r>
      <w:r w:rsidR="007E0C3F" w:rsidRPr="00133333">
        <w:rPr>
          <w:rFonts w:ascii="Times New Roman" w:eastAsia="Times New Roman" w:hAnsi="Times New Roman"/>
          <w:lang w:eastAsia="ru-RU"/>
        </w:rPr>
        <w:t xml:space="preserve"> </w:t>
      </w:r>
      <w:r w:rsidR="00133333" w:rsidRPr="00133333">
        <w:rPr>
          <w:rFonts w:ascii="Times New Roman" w:hAnsi="Times New Roman"/>
        </w:rPr>
        <w:t>спецодежды и других средств индивидуальной защиты</w:t>
      </w:r>
      <w:r w:rsidR="00133333" w:rsidRPr="00133333">
        <w:rPr>
          <w:rFonts w:ascii="Times New Roman" w:eastAsia="Times New Roman" w:hAnsi="Times New Roman"/>
          <w:lang w:eastAsia="ru-RU"/>
        </w:rPr>
        <w:t xml:space="preserve"> </w:t>
      </w:r>
      <w:r w:rsidR="00D60849" w:rsidRPr="00133333">
        <w:rPr>
          <w:rFonts w:ascii="Times New Roman" w:eastAsia="Times New Roman" w:hAnsi="Times New Roman"/>
          <w:lang w:eastAsia="ru-RU"/>
        </w:rPr>
        <w:t>(далее по тексту «Товар»).</w:t>
      </w:r>
    </w:p>
    <w:p w:rsidR="002B4993" w:rsidRPr="005F2317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1.2. Товар поставляе</w:t>
      </w:r>
      <w:r w:rsidR="00043CD7">
        <w:rPr>
          <w:rFonts w:ascii="Times New Roman" w:eastAsia="Times New Roman" w:hAnsi="Times New Roman"/>
          <w:lang w:eastAsia="ru-RU"/>
        </w:rPr>
        <w:t>тся в ассортименте, количестве</w:t>
      </w:r>
      <w:r w:rsidRPr="005F2317">
        <w:rPr>
          <w:rFonts w:ascii="Times New Roman" w:eastAsia="Times New Roman" w:hAnsi="Times New Roman"/>
          <w:lang w:eastAsia="ru-RU"/>
        </w:rPr>
        <w:t>, указанным в Приложении № 1 «</w:t>
      </w:r>
      <w:r w:rsidR="00D33563">
        <w:rPr>
          <w:rFonts w:ascii="Times New Roman" w:eastAsia="Times New Roman" w:hAnsi="Times New Roman"/>
          <w:lang w:eastAsia="ru-RU"/>
        </w:rPr>
        <w:t>Спецификации</w:t>
      </w:r>
      <w:r w:rsidRPr="005F2317">
        <w:rPr>
          <w:rFonts w:ascii="Times New Roman" w:eastAsia="Times New Roman" w:hAnsi="Times New Roman"/>
          <w:lang w:eastAsia="ru-RU"/>
        </w:rPr>
        <w:t>», являющемся неотъемле</w:t>
      </w:r>
      <w:r w:rsidR="002B4993" w:rsidRPr="005F2317">
        <w:rPr>
          <w:rFonts w:ascii="Times New Roman" w:eastAsia="Times New Roman" w:hAnsi="Times New Roman"/>
          <w:lang w:eastAsia="ru-RU"/>
        </w:rPr>
        <w:t>мой частью настоящего Договора.</w:t>
      </w:r>
    </w:p>
    <w:p w:rsidR="002B4993" w:rsidRPr="005F2317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1.3. Поставка Товара ос</w:t>
      </w:r>
      <w:r w:rsidR="00A172C0" w:rsidRPr="005F2317">
        <w:rPr>
          <w:rFonts w:ascii="Times New Roman" w:eastAsia="Times New Roman" w:hAnsi="Times New Roman"/>
          <w:lang w:eastAsia="ru-RU"/>
        </w:rPr>
        <w:t xml:space="preserve">уществляется </w:t>
      </w:r>
      <w:r w:rsidRPr="005F2317">
        <w:rPr>
          <w:rFonts w:ascii="Times New Roman" w:eastAsia="Times New Roman" w:hAnsi="Times New Roman"/>
          <w:lang w:eastAsia="ru-RU"/>
        </w:rPr>
        <w:t xml:space="preserve">по адресу: </w:t>
      </w:r>
      <w:r w:rsidR="00A172C0" w:rsidRPr="005F2317">
        <w:rPr>
          <w:rFonts w:ascii="Times New Roman" w:eastAsia="Times New Roman" w:hAnsi="Times New Roman"/>
          <w:lang w:eastAsia="zh-CN"/>
        </w:rPr>
        <w:t xml:space="preserve">450054, г. Уфа, пр. Октября, </w:t>
      </w:r>
      <w:r w:rsidR="00043CD7">
        <w:rPr>
          <w:rFonts w:ascii="Times New Roman" w:eastAsia="Times New Roman" w:hAnsi="Times New Roman"/>
          <w:lang w:eastAsia="zh-CN"/>
        </w:rPr>
        <w:t>71</w:t>
      </w:r>
      <w:r w:rsidR="00A172C0" w:rsidRPr="005F2317">
        <w:rPr>
          <w:rFonts w:ascii="Times New Roman" w:eastAsia="Times New Roman" w:hAnsi="Times New Roman"/>
          <w:lang w:eastAsia="zh-CN"/>
        </w:rPr>
        <w:t xml:space="preserve">. </w:t>
      </w:r>
      <w:r w:rsidR="00A172C0" w:rsidRPr="005F2317">
        <w:rPr>
          <w:rFonts w:ascii="Times New Roman" w:eastAsia="Times New Roman" w:hAnsi="Times New Roman"/>
          <w:u w:val="single"/>
          <w:lang w:eastAsia="zh-CN"/>
        </w:rPr>
        <w:t xml:space="preserve"> </w:t>
      </w:r>
    </w:p>
    <w:p w:rsidR="00F9431B" w:rsidRPr="005F2317" w:rsidRDefault="00043CD7" w:rsidP="00376B1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F9431B" w:rsidRPr="005F2317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Заказчик </w:t>
      </w:r>
      <w:r w:rsidR="00F9431B" w:rsidRPr="005F2317">
        <w:rPr>
          <w:rFonts w:ascii="Times New Roman" w:hAnsi="Times New Roman"/>
        </w:rPr>
        <w:t xml:space="preserve"> обязуется</w:t>
      </w:r>
      <w:proofErr w:type="gramEnd"/>
      <w:r w:rsidR="00F9431B" w:rsidRPr="005F2317">
        <w:rPr>
          <w:rFonts w:ascii="Times New Roman" w:hAnsi="Times New Roman"/>
        </w:rPr>
        <w:t xml:space="preserve"> обеспечить приемку и оплату Товара «Поставщика», указанного в пункте 1.1 настоящего Договора, в порядке и на условиях настоящего Договора.</w:t>
      </w:r>
    </w:p>
    <w:p w:rsidR="00BA7A30" w:rsidRPr="005F2317" w:rsidRDefault="00BA7A30" w:rsidP="00376B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379FB" w:rsidRPr="005F2317" w:rsidRDefault="003379FB" w:rsidP="00376B1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2. Цена Договора и порядок расчетов</w:t>
      </w:r>
    </w:p>
    <w:p w:rsidR="0009605F" w:rsidRDefault="00686445" w:rsidP="00376B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2.1. </w:t>
      </w:r>
      <w:r w:rsidR="0009605F" w:rsidRPr="0009605F">
        <w:rPr>
          <w:rFonts w:ascii="Times New Roman" w:eastAsia="Times New Roman" w:hAnsi="Times New Roman"/>
          <w:lang w:eastAsia="ru-RU"/>
        </w:rPr>
        <w:t>Цена Договора составляет _________ (____________________) рублей 00</w:t>
      </w:r>
      <w:r w:rsidR="00376B17">
        <w:rPr>
          <w:rFonts w:ascii="Times New Roman" w:eastAsia="Times New Roman" w:hAnsi="Times New Roman"/>
          <w:lang w:eastAsia="ru-RU"/>
        </w:rPr>
        <w:t xml:space="preserve"> копеек, в том числе НДС _____% - _______ рублей 00 копеек</w:t>
      </w:r>
      <w:r w:rsidR="0009605F" w:rsidRPr="0009605F">
        <w:rPr>
          <w:rFonts w:ascii="Times New Roman" w:eastAsia="Times New Roman" w:hAnsi="Times New Roman"/>
          <w:lang w:eastAsia="ru-RU"/>
        </w:rPr>
        <w:t xml:space="preserve"> / НДС не облагается.</w:t>
      </w:r>
    </w:p>
    <w:p w:rsidR="00123A22" w:rsidRDefault="003379FB" w:rsidP="00376B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2.2. Цена Договора включает в себя: стоимость Товара, расх</w:t>
      </w:r>
      <w:r w:rsidR="000A5F35" w:rsidRPr="005F2317">
        <w:rPr>
          <w:rFonts w:ascii="Times New Roman" w:eastAsia="Times New Roman" w:hAnsi="Times New Roman"/>
          <w:lang w:eastAsia="ru-RU"/>
        </w:rPr>
        <w:t>оды, связанные с доставкой</w:t>
      </w:r>
      <w:r w:rsidRPr="005F2317">
        <w:rPr>
          <w:rFonts w:ascii="Times New Roman" w:eastAsia="Times New Roman" w:hAnsi="Times New Roman"/>
          <w:lang w:eastAsia="ru-RU"/>
        </w:rPr>
        <w:t>, стоим</w:t>
      </w:r>
      <w:r w:rsidR="00B43A41" w:rsidRPr="005F2317">
        <w:rPr>
          <w:rFonts w:ascii="Times New Roman" w:eastAsia="Times New Roman" w:hAnsi="Times New Roman"/>
          <w:lang w:eastAsia="ru-RU"/>
        </w:rPr>
        <w:t>ость упаковки (тары)</w:t>
      </w:r>
      <w:r w:rsidRPr="005F2317">
        <w:rPr>
          <w:rFonts w:ascii="Times New Roman" w:eastAsia="Times New Roman" w:hAnsi="Times New Roman"/>
          <w:lang w:eastAsia="ru-RU"/>
        </w:rPr>
        <w:t>, страхование</w:t>
      </w:r>
      <w:r w:rsidR="00490953" w:rsidRPr="005F2317">
        <w:rPr>
          <w:rFonts w:ascii="Times New Roman" w:eastAsia="Times New Roman" w:hAnsi="Times New Roman"/>
          <w:lang w:eastAsia="ru-RU"/>
        </w:rPr>
        <w:t>, таможенные платежи (пошлины)</w:t>
      </w:r>
      <w:r w:rsidRPr="005F2317">
        <w:rPr>
          <w:rFonts w:ascii="Times New Roman" w:eastAsia="Times New Roman" w:hAnsi="Times New Roman"/>
          <w:lang w:eastAsia="ru-RU"/>
        </w:rPr>
        <w:t xml:space="preserve"> и иные расходы, связанные с исполнением Д</w:t>
      </w:r>
      <w:r w:rsidR="00C279A4" w:rsidRPr="005F2317">
        <w:rPr>
          <w:rFonts w:ascii="Times New Roman" w:eastAsia="Times New Roman" w:hAnsi="Times New Roman"/>
          <w:lang w:eastAsia="ru-RU"/>
        </w:rPr>
        <w:t>оговора.</w:t>
      </w:r>
    </w:p>
    <w:p w:rsidR="00123A22" w:rsidRPr="00123A22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23A22">
        <w:rPr>
          <w:rFonts w:ascii="Times New Roman" w:eastAsia="Times New Roman" w:hAnsi="Times New Roman"/>
          <w:lang w:eastAsia="ru-RU"/>
        </w:rPr>
        <w:t>2.3. Цена Договора является твердой и не подлежит изменению в течение срока действия Договора</w:t>
      </w:r>
      <w:r w:rsidR="00123A22">
        <w:rPr>
          <w:rFonts w:ascii="Times New Roman" w:eastAsia="Times New Roman" w:hAnsi="Times New Roman"/>
          <w:lang w:eastAsia="ru-RU"/>
        </w:rPr>
        <w:t>,</w:t>
      </w:r>
      <w:r w:rsidR="00123A22" w:rsidRPr="00123A22">
        <w:rPr>
          <w:rFonts w:ascii="Times New Roman" w:hAnsi="Times New Roman"/>
          <w:color w:val="000000"/>
        </w:rPr>
        <w:t xml:space="preserve"> за исключением случаев</w:t>
      </w:r>
      <w:r w:rsidR="00605D5B">
        <w:rPr>
          <w:rFonts w:ascii="Times New Roman" w:hAnsi="Times New Roman"/>
          <w:color w:val="000000"/>
        </w:rPr>
        <w:t>,</w:t>
      </w:r>
      <w:r w:rsidR="00123A22" w:rsidRPr="00123A22">
        <w:rPr>
          <w:rFonts w:ascii="Times New Roman" w:hAnsi="Times New Roman"/>
          <w:color w:val="000000"/>
        </w:rPr>
        <w:t xml:space="preserve"> предусмотренных ст.34,</w:t>
      </w:r>
      <w:r w:rsidR="00275CA1">
        <w:rPr>
          <w:rFonts w:ascii="Times New Roman" w:hAnsi="Times New Roman"/>
          <w:color w:val="000000"/>
        </w:rPr>
        <w:t xml:space="preserve"> </w:t>
      </w:r>
      <w:r w:rsidR="00123A22" w:rsidRPr="00123A22">
        <w:rPr>
          <w:rFonts w:ascii="Times New Roman" w:hAnsi="Times New Roman"/>
          <w:color w:val="000000"/>
        </w:rPr>
        <w:t>95 Феде</w:t>
      </w:r>
      <w:r w:rsidR="00275CA1">
        <w:rPr>
          <w:rFonts w:ascii="Times New Roman" w:hAnsi="Times New Roman"/>
          <w:color w:val="000000"/>
        </w:rPr>
        <w:t>рального закона от 05.04.2013</w:t>
      </w:r>
      <w:r w:rsidR="00C066D9">
        <w:rPr>
          <w:rFonts w:ascii="Times New Roman" w:hAnsi="Times New Roman"/>
          <w:color w:val="000000"/>
        </w:rPr>
        <w:t xml:space="preserve"> г.</w:t>
      </w:r>
      <w:r w:rsidR="00275CA1">
        <w:rPr>
          <w:rFonts w:ascii="Times New Roman" w:hAnsi="Times New Roman"/>
          <w:color w:val="000000"/>
        </w:rPr>
        <w:t xml:space="preserve"> №</w:t>
      </w:r>
      <w:r w:rsidR="00C066D9">
        <w:rPr>
          <w:rFonts w:ascii="Times New Roman" w:hAnsi="Times New Roman"/>
          <w:color w:val="000000"/>
        </w:rPr>
        <w:t xml:space="preserve"> </w:t>
      </w:r>
      <w:r w:rsidR="00123A22" w:rsidRPr="00123A22">
        <w:rPr>
          <w:rFonts w:ascii="Times New Roman" w:hAnsi="Times New Roman"/>
          <w:color w:val="000000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123A22">
        <w:rPr>
          <w:rFonts w:ascii="Times New Roman" w:hAnsi="Times New Roman"/>
          <w:color w:val="000000"/>
        </w:rPr>
        <w:t>.</w:t>
      </w:r>
    </w:p>
    <w:p w:rsidR="00FC3246" w:rsidRPr="005F2317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2.4. Источник финансирования</w:t>
      </w:r>
      <w:r w:rsidR="00FC3246" w:rsidRPr="005F2317">
        <w:rPr>
          <w:rFonts w:ascii="Times New Roman" w:eastAsia="Times New Roman" w:hAnsi="Times New Roman"/>
          <w:lang w:eastAsia="ru-RU"/>
        </w:rPr>
        <w:t xml:space="preserve"> настоящего </w:t>
      </w:r>
      <w:proofErr w:type="gramStart"/>
      <w:r w:rsidR="00FC3246" w:rsidRPr="005F2317">
        <w:rPr>
          <w:rFonts w:ascii="Times New Roman" w:eastAsia="Times New Roman" w:hAnsi="Times New Roman"/>
          <w:lang w:eastAsia="ru-RU"/>
        </w:rPr>
        <w:t>Договора  –</w:t>
      </w:r>
      <w:proofErr w:type="gramEnd"/>
      <w:r w:rsidR="00FC3246" w:rsidRPr="005F2317">
        <w:rPr>
          <w:rFonts w:ascii="Times New Roman" w:eastAsia="Times New Roman" w:hAnsi="Times New Roman"/>
          <w:lang w:eastAsia="ru-RU"/>
        </w:rPr>
        <w:t xml:space="preserve"> </w:t>
      </w:r>
      <w:r w:rsidR="00F43D9F" w:rsidRPr="005F2317">
        <w:rPr>
          <w:rFonts w:ascii="Times New Roman" w:eastAsia="Times New Roman" w:hAnsi="Times New Roman"/>
          <w:lang w:eastAsia="ru-RU"/>
        </w:rPr>
        <w:t xml:space="preserve">субсидии </w:t>
      </w:r>
      <w:r w:rsidR="004247F6">
        <w:rPr>
          <w:rFonts w:ascii="Times New Roman" w:eastAsia="Times New Roman" w:hAnsi="Times New Roman"/>
          <w:lang w:eastAsia="ru-RU"/>
        </w:rPr>
        <w:t xml:space="preserve">из </w:t>
      </w:r>
      <w:r w:rsidR="00F43D9F" w:rsidRPr="005F2317">
        <w:rPr>
          <w:rFonts w:ascii="Times New Roman" w:eastAsia="Times New Roman" w:hAnsi="Times New Roman"/>
          <w:lang w:eastAsia="ru-RU"/>
        </w:rPr>
        <w:t>федерального бюджета</w:t>
      </w:r>
      <w:r w:rsidR="001E6484" w:rsidRPr="005F2317">
        <w:rPr>
          <w:rFonts w:ascii="Times New Roman" w:eastAsia="Times New Roman" w:hAnsi="Times New Roman"/>
          <w:lang w:eastAsia="ru-RU"/>
        </w:rPr>
        <w:t>.</w:t>
      </w:r>
    </w:p>
    <w:p w:rsidR="000D1C5B" w:rsidRDefault="003379FB" w:rsidP="00376B17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D1C5B">
        <w:rPr>
          <w:rFonts w:ascii="Times New Roman" w:eastAsia="Times New Roman" w:hAnsi="Times New Roman"/>
          <w:lang w:eastAsia="ru-RU"/>
        </w:rPr>
        <w:t xml:space="preserve">2.5.  </w:t>
      </w:r>
      <w:r w:rsidR="000D1C5B" w:rsidRPr="000D1C5B">
        <w:rPr>
          <w:rFonts w:ascii="Times New Roman" w:hAnsi="Times New Roman"/>
          <w:lang w:eastAsia="ru-RU"/>
        </w:rPr>
        <w:t xml:space="preserve">Оплата производится </w:t>
      </w:r>
      <w:r w:rsidR="00554313">
        <w:rPr>
          <w:rFonts w:ascii="Times New Roman" w:hAnsi="Times New Roman"/>
          <w:lang w:eastAsia="ru-RU"/>
        </w:rPr>
        <w:t>Заказчиком</w:t>
      </w:r>
      <w:r w:rsidR="000D1C5B" w:rsidRPr="000D1C5B">
        <w:rPr>
          <w:rFonts w:ascii="Times New Roman" w:hAnsi="Times New Roman"/>
          <w:lang w:eastAsia="ru-RU"/>
        </w:rPr>
        <w:t xml:space="preserve"> в течение </w:t>
      </w:r>
      <w:r w:rsidR="00554313">
        <w:rPr>
          <w:rFonts w:ascii="Times New Roman" w:hAnsi="Times New Roman"/>
          <w:lang w:eastAsia="ru-RU"/>
        </w:rPr>
        <w:t>7</w:t>
      </w:r>
      <w:r w:rsidR="000D1C5B" w:rsidRPr="000D1C5B">
        <w:rPr>
          <w:rFonts w:ascii="Times New Roman" w:hAnsi="Times New Roman"/>
          <w:lang w:eastAsia="ru-RU"/>
        </w:rPr>
        <w:t xml:space="preserve"> (</w:t>
      </w:r>
      <w:r w:rsidR="00554313">
        <w:rPr>
          <w:rFonts w:ascii="Times New Roman" w:hAnsi="Times New Roman"/>
          <w:lang w:eastAsia="ru-RU"/>
        </w:rPr>
        <w:t>семи</w:t>
      </w:r>
      <w:r w:rsidR="000D1C5B" w:rsidRPr="000D1C5B">
        <w:rPr>
          <w:rFonts w:ascii="Times New Roman" w:hAnsi="Times New Roman"/>
          <w:lang w:eastAsia="ru-RU"/>
        </w:rPr>
        <w:t xml:space="preserve">) банковских дней в безналичной форме путем перечисления денежных средств на расчетный счет «Поставщика» с момента поставки товара, при отсутствии претензий по объему и качеству, и предоставления «Поставщиком» </w:t>
      </w:r>
      <w:r w:rsidR="000D1C5B" w:rsidRPr="000D1C5B">
        <w:rPr>
          <w:rFonts w:ascii="Times New Roman" w:hAnsi="Times New Roman"/>
        </w:rPr>
        <w:t>надлежащим образом оформленных</w:t>
      </w:r>
      <w:r w:rsidR="000D1C5B" w:rsidRPr="000D1C5B">
        <w:rPr>
          <w:rFonts w:ascii="Times New Roman" w:hAnsi="Times New Roman"/>
          <w:lang w:eastAsia="ru-RU"/>
        </w:rPr>
        <w:t xml:space="preserve"> счета-фактуры, товарной накладной и отгрузочных документов.</w:t>
      </w:r>
    </w:p>
    <w:p w:rsidR="005E7F15" w:rsidRPr="00713413" w:rsidRDefault="005E7F15" w:rsidP="00376B17">
      <w:pPr>
        <w:spacing w:after="0" w:line="240" w:lineRule="auto"/>
        <w:ind w:firstLine="708"/>
        <w:contextualSpacing/>
        <w:jc w:val="both"/>
        <w:rPr>
          <w:rFonts w:ascii="Times New Roman" w:eastAsia="Adobe Fan Heiti Std B" w:hAnsi="Times New Roman"/>
          <w:color w:val="000000"/>
        </w:rPr>
      </w:pPr>
      <w:r w:rsidRPr="00713413">
        <w:rPr>
          <w:rFonts w:ascii="Times New Roman" w:eastAsia="Times New Roman" w:hAnsi="Times New Roman"/>
        </w:rPr>
        <w:t>2.6. </w:t>
      </w:r>
      <w:r w:rsidRPr="00713413">
        <w:rPr>
          <w:rFonts w:ascii="Times New Roman" w:eastAsia="Times New Roman" w:hAnsi="Times New Roman"/>
          <w:color w:val="000000"/>
        </w:rPr>
        <w:t xml:space="preserve">По итогам </w:t>
      </w:r>
      <w:proofErr w:type="gramStart"/>
      <w:r w:rsidRPr="00713413">
        <w:rPr>
          <w:rFonts w:ascii="Times New Roman" w:eastAsia="Times New Roman" w:hAnsi="Times New Roman"/>
          <w:color w:val="000000"/>
        </w:rPr>
        <w:t xml:space="preserve">приемки  </w:t>
      </w:r>
      <w:r w:rsidRPr="00713413">
        <w:rPr>
          <w:rFonts w:ascii="Times New Roman" w:eastAsia="Times New Roman" w:hAnsi="Times New Roman"/>
        </w:rPr>
        <w:t>оказанных</w:t>
      </w:r>
      <w:proofErr w:type="gramEnd"/>
      <w:r w:rsidR="00713413">
        <w:rPr>
          <w:rFonts w:ascii="Times New Roman" w:eastAsia="Times New Roman" w:hAnsi="Times New Roman"/>
        </w:rPr>
        <w:t xml:space="preserve"> </w:t>
      </w:r>
      <w:r w:rsidRPr="00713413">
        <w:rPr>
          <w:rFonts w:ascii="Times New Roman" w:eastAsia="Times New Roman" w:hAnsi="Times New Roman"/>
          <w:color w:val="000000"/>
        </w:rPr>
        <w:t>услуг на основании документов, указанных в п.</w:t>
      </w:r>
      <w:r w:rsidR="0009605F">
        <w:rPr>
          <w:rFonts w:ascii="Times New Roman" w:eastAsia="Times New Roman" w:hAnsi="Times New Roman"/>
          <w:color w:val="000000"/>
        </w:rPr>
        <w:t>2.5</w:t>
      </w:r>
      <w:r w:rsidRPr="00713413">
        <w:rPr>
          <w:rFonts w:ascii="Times New Roman" w:eastAsia="Times New Roman" w:hAnsi="Times New Roman"/>
          <w:color w:val="000000"/>
        </w:rPr>
        <w:t xml:space="preserve"> Заказчик оформляет Акт приемки товаров, работ, услуг (ф.0510452) по унифицированной форме, установленной Приказом Минфина России от 15 апреля 2021 </w:t>
      </w:r>
      <w:r w:rsidRPr="00713413">
        <w:rPr>
          <w:rFonts w:ascii="Times New Roman" w:eastAsia="Times New Roman" w:hAnsi="Times New Roman"/>
        </w:rPr>
        <w:t xml:space="preserve">г. </w:t>
      </w:r>
      <w:r w:rsidRPr="00713413">
        <w:rPr>
          <w:rFonts w:ascii="Times New Roman" w:eastAsia="Times New Roman" w:hAnsi="Times New Roman"/>
          <w:color w:val="000000"/>
        </w:rPr>
        <w:t xml:space="preserve">№ 61н (далее Акт приемки (ф.0510452).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Поставщика </w:t>
      </w:r>
      <w:r w:rsidR="0009605F">
        <w:rPr>
          <w:rFonts w:ascii="Times New Roman" w:eastAsia="Times New Roman" w:hAnsi="Times New Roman"/>
          <w:color w:val="000000"/>
        </w:rPr>
        <w:t xml:space="preserve">и   </w:t>
      </w:r>
      <w:proofErr w:type="gramStart"/>
      <w:r w:rsidR="0009605F">
        <w:rPr>
          <w:rFonts w:ascii="Times New Roman" w:eastAsia="Times New Roman" w:hAnsi="Times New Roman"/>
          <w:color w:val="000000"/>
        </w:rPr>
        <w:t>Заказчика  собственноручно</w:t>
      </w:r>
      <w:proofErr w:type="gramEnd"/>
      <w:r w:rsidR="0009605F">
        <w:rPr>
          <w:rFonts w:ascii="Times New Roman" w:eastAsia="Times New Roman" w:hAnsi="Times New Roman"/>
          <w:color w:val="000000"/>
        </w:rPr>
        <w:t>.</w:t>
      </w:r>
    </w:p>
    <w:p w:rsidR="005E7F15" w:rsidRPr="000D1C5B" w:rsidRDefault="005E7F15" w:rsidP="00376B1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379FB" w:rsidRPr="005F2317" w:rsidRDefault="003379FB" w:rsidP="0037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F01E38" w:rsidRPr="005F2317" w:rsidRDefault="00F01E38" w:rsidP="00376B17">
      <w:pPr>
        <w:keepNext/>
        <w:widowControl w:val="0"/>
        <w:tabs>
          <w:tab w:val="num" w:pos="0"/>
        </w:tabs>
        <w:suppressAutoHyphens/>
        <w:spacing w:after="0" w:line="240" w:lineRule="auto"/>
        <w:ind w:left="720"/>
        <w:jc w:val="center"/>
        <w:outlineLvl w:val="2"/>
        <w:rPr>
          <w:rFonts w:ascii="Times New Roman" w:eastAsia="Times New Roman" w:hAnsi="Times New Roman"/>
          <w:b/>
          <w:lang w:eastAsia="zh-CN"/>
        </w:rPr>
      </w:pPr>
      <w:r w:rsidRPr="005F2317">
        <w:rPr>
          <w:rFonts w:ascii="Times New Roman" w:eastAsia="Times New Roman" w:hAnsi="Times New Roman"/>
          <w:b/>
          <w:lang w:eastAsia="zh-CN"/>
        </w:rPr>
        <w:t>3. Условия и сроки поставки</w:t>
      </w:r>
    </w:p>
    <w:p w:rsidR="00F01E38" w:rsidRPr="005F2317" w:rsidRDefault="00F01E38" w:rsidP="00376B17">
      <w:pPr>
        <w:widowControl w:val="0"/>
        <w:tabs>
          <w:tab w:val="left" w:pos="113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bCs/>
          <w:lang w:eastAsia="zh-CN"/>
        </w:rPr>
        <w:t xml:space="preserve">3.1. </w:t>
      </w:r>
      <w:r w:rsidR="00AC5718" w:rsidRPr="005F2317">
        <w:rPr>
          <w:rFonts w:ascii="Times New Roman" w:eastAsia="Times New Roman" w:hAnsi="Times New Roman"/>
          <w:bCs/>
          <w:lang w:eastAsia="zh-CN"/>
        </w:rPr>
        <w:t xml:space="preserve">Обязательства </w:t>
      </w:r>
      <w:r w:rsidR="008E0E4D" w:rsidRPr="005F2317">
        <w:rPr>
          <w:rFonts w:ascii="Times New Roman" w:eastAsia="Times New Roman" w:hAnsi="Times New Roman"/>
          <w:bCs/>
          <w:lang w:eastAsia="zh-CN"/>
        </w:rPr>
        <w:t>по настоящему Договору считаю</w:t>
      </w:r>
      <w:r w:rsidRPr="005F2317">
        <w:rPr>
          <w:rFonts w:ascii="Times New Roman" w:eastAsia="Times New Roman" w:hAnsi="Times New Roman"/>
          <w:bCs/>
          <w:lang w:eastAsia="zh-CN"/>
        </w:rPr>
        <w:t>тся принятым</w:t>
      </w:r>
      <w:r w:rsidR="008E0E4D" w:rsidRPr="005F2317">
        <w:rPr>
          <w:rFonts w:ascii="Times New Roman" w:eastAsia="Times New Roman" w:hAnsi="Times New Roman"/>
          <w:bCs/>
          <w:lang w:eastAsia="zh-CN"/>
        </w:rPr>
        <w:t>и</w:t>
      </w:r>
      <w:r w:rsidRPr="005F2317">
        <w:rPr>
          <w:rFonts w:ascii="Times New Roman" w:eastAsia="Times New Roman" w:hAnsi="Times New Roman"/>
          <w:bCs/>
          <w:lang w:eastAsia="zh-CN"/>
        </w:rPr>
        <w:t xml:space="preserve"> к исполнению со дня подписания настоящего</w:t>
      </w:r>
      <w:r w:rsidRPr="005F2317">
        <w:rPr>
          <w:rFonts w:ascii="Times New Roman" w:eastAsia="Times New Roman" w:hAnsi="Times New Roman"/>
          <w:lang w:eastAsia="zh-CN"/>
        </w:rPr>
        <w:t xml:space="preserve"> Договора.</w:t>
      </w:r>
    </w:p>
    <w:p w:rsidR="00F01E38" w:rsidRPr="005F2317" w:rsidRDefault="00AE758C" w:rsidP="00376B17">
      <w:pPr>
        <w:widowControl w:val="0"/>
        <w:tabs>
          <w:tab w:val="left" w:pos="113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3.2. 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Поставка </w:t>
      </w:r>
      <w:r w:rsidR="00384516" w:rsidRPr="005F2317">
        <w:rPr>
          <w:rFonts w:ascii="Times New Roman" w:eastAsia="Times New Roman" w:hAnsi="Times New Roman"/>
          <w:lang w:eastAsia="zh-CN"/>
        </w:rPr>
        <w:t>Товара</w:t>
      </w:r>
      <w:r w:rsidR="00970917" w:rsidRPr="005F2317">
        <w:rPr>
          <w:rFonts w:ascii="Times New Roman" w:eastAsia="Times New Roman" w:hAnsi="Times New Roman"/>
          <w:lang w:eastAsia="zh-CN"/>
        </w:rPr>
        <w:t xml:space="preserve"> осуществляется в течени</w:t>
      </w:r>
      <w:r w:rsidR="0042764B" w:rsidRPr="005F2317">
        <w:rPr>
          <w:rFonts w:ascii="Times New Roman" w:eastAsia="Times New Roman" w:hAnsi="Times New Roman"/>
          <w:lang w:eastAsia="zh-CN"/>
        </w:rPr>
        <w:t>е</w:t>
      </w:r>
      <w:r w:rsidR="00970917" w:rsidRPr="005F2317">
        <w:rPr>
          <w:rFonts w:ascii="Times New Roman" w:eastAsia="Times New Roman" w:hAnsi="Times New Roman"/>
          <w:lang w:eastAsia="zh-CN"/>
        </w:rPr>
        <w:t xml:space="preserve"> </w:t>
      </w:r>
      <w:r w:rsidR="00723858">
        <w:rPr>
          <w:rFonts w:ascii="Times New Roman" w:eastAsia="Times New Roman" w:hAnsi="Times New Roman"/>
          <w:lang w:eastAsia="zh-CN"/>
        </w:rPr>
        <w:t>3</w:t>
      </w:r>
      <w:r w:rsidR="00006FFD">
        <w:rPr>
          <w:rFonts w:ascii="Times New Roman" w:eastAsia="Times New Roman" w:hAnsi="Times New Roman"/>
          <w:lang w:eastAsia="zh-CN"/>
        </w:rPr>
        <w:t>0</w:t>
      </w:r>
      <w:r>
        <w:rPr>
          <w:rFonts w:ascii="Times New Roman" w:eastAsia="Times New Roman" w:hAnsi="Times New Roman"/>
          <w:lang w:eastAsia="zh-CN"/>
        </w:rPr>
        <w:t xml:space="preserve"> календарных дней с даты заключения Договора.</w:t>
      </w:r>
    </w:p>
    <w:p w:rsidR="00F01E38" w:rsidRDefault="00F01E38" w:rsidP="00376B17">
      <w:pPr>
        <w:widowControl w:val="0"/>
        <w:tabs>
          <w:tab w:val="left" w:pos="495"/>
          <w:tab w:val="left" w:pos="113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zh-CN"/>
        </w:rPr>
      </w:pPr>
      <w:r w:rsidRPr="005F2317">
        <w:rPr>
          <w:rFonts w:ascii="Times New Roman" w:eastAsia="Times New Roman" w:hAnsi="Times New Roman"/>
          <w:bCs/>
          <w:lang w:eastAsia="zh-CN"/>
        </w:rPr>
        <w:t xml:space="preserve">3.3. </w:t>
      </w:r>
      <w:r w:rsidR="00043CD7">
        <w:rPr>
          <w:rFonts w:ascii="Times New Roman" w:eastAsia="Times New Roman" w:hAnsi="Times New Roman"/>
          <w:bCs/>
          <w:lang w:eastAsia="zh-CN"/>
        </w:rPr>
        <w:t>Заказчик</w:t>
      </w:r>
      <w:r w:rsidRPr="005F2317">
        <w:rPr>
          <w:rFonts w:ascii="Times New Roman" w:eastAsia="Times New Roman" w:hAnsi="Times New Roman"/>
          <w:bCs/>
          <w:lang w:eastAsia="zh-CN"/>
        </w:rPr>
        <w:t xml:space="preserve"> обязуется принять </w:t>
      </w:r>
      <w:r w:rsidR="00E677A9" w:rsidRPr="005F2317">
        <w:rPr>
          <w:rFonts w:ascii="Times New Roman" w:eastAsia="Times New Roman" w:hAnsi="Times New Roman"/>
          <w:bCs/>
          <w:lang w:eastAsia="zh-CN"/>
        </w:rPr>
        <w:t xml:space="preserve">Товар </w:t>
      </w:r>
      <w:r w:rsidRPr="005F2317">
        <w:rPr>
          <w:rFonts w:ascii="Times New Roman" w:eastAsia="Times New Roman" w:hAnsi="Times New Roman"/>
          <w:bCs/>
          <w:lang w:eastAsia="zh-CN"/>
        </w:rPr>
        <w:t xml:space="preserve">в полном объёме, а также в сроки, оговоренные настоящим </w:t>
      </w:r>
      <w:r w:rsidRPr="005F2317">
        <w:rPr>
          <w:rFonts w:ascii="Times New Roman" w:eastAsia="Times New Roman" w:hAnsi="Times New Roman"/>
          <w:lang w:eastAsia="zh-CN"/>
        </w:rPr>
        <w:t>Договором,</w:t>
      </w:r>
      <w:r w:rsidRPr="005F2317">
        <w:rPr>
          <w:rFonts w:ascii="Times New Roman" w:eastAsia="Times New Roman" w:hAnsi="Times New Roman"/>
          <w:bCs/>
          <w:lang w:eastAsia="zh-CN"/>
        </w:rPr>
        <w:t xml:space="preserve"> но не позднее 3 (трёх) календарных дней с момента истечения этих сроков.</w:t>
      </w:r>
    </w:p>
    <w:p w:rsidR="00D65E83" w:rsidRPr="005F2317" w:rsidRDefault="00D65E83" w:rsidP="00376B17">
      <w:pPr>
        <w:widowControl w:val="0"/>
        <w:tabs>
          <w:tab w:val="left" w:pos="495"/>
          <w:tab w:val="left" w:pos="1134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01E38" w:rsidRPr="005F2317" w:rsidRDefault="00F01E38" w:rsidP="00EE64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5F2317">
        <w:rPr>
          <w:rFonts w:ascii="Times New Roman" w:eastAsia="Times New Roman" w:hAnsi="Times New Roman"/>
          <w:b/>
          <w:lang w:eastAsia="zh-CN"/>
        </w:rPr>
        <w:t xml:space="preserve">4. Порядок сдачи и приемки </w:t>
      </w:r>
      <w:r w:rsidR="00F03D33" w:rsidRPr="005F2317">
        <w:rPr>
          <w:rFonts w:ascii="Times New Roman" w:eastAsia="Times New Roman" w:hAnsi="Times New Roman"/>
          <w:b/>
          <w:lang w:eastAsia="zh-CN"/>
        </w:rPr>
        <w:t>товара</w:t>
      </w:r>
    </w:p>
    <w:p w:rsidR="00F01E38" w:rsidRPr="005F2317" w:rsidRDefault="00F01E38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 xml:space="preserve">4.1. Приемка </w:t>
      </w:r>
      <w:r w:rsidR="00736FBC" w:rsidRPr="005F2317">
        <w:rPr>
          <w:rFonts w:ascii="Times New Roman" w:eastAsia="Times New Roman" w:hAnsi="Times New Roman"/>
          <w:lang w:eastAsia="zh-CN"/>
        </w:rPr>
        <w:t>Товара</w:t>
      </w:r>
      <w:r w:rsidRPr="005F2317">
        <w:rPr>
          <w:rFonts w:ascii="Times New Roman" w:eastAsia="Times New Roman" w:hAnsi="Times New Roman"/>
          <w:lang w:eastAsia="zh-CN"/>
        </w:rPr>
        <w:t xml:space="preserve"> </w:t>
      </w:r>
      <w:r w:rsidR="00736FBC" w:rsidRPr="005F2317">
        <w:rPr>
          <w:rFonts w:ascii="Times New Roman" w:eastAsia="Times New Roman" w:hAnsi="Times New Roman"/>
          <w:lang w:eastAsia="zh-CN"/>
        </w:rPr>
        <w:t>Плательщиком</w:t>
      </w:r>
      <w:r w:rsidRPr="005F2317">
        <w:rPr>
          <w:rFonts w:ascii="Times New Roman" w:eastAsia="Times New Roman" w:hAnsi="Times New Roman"/>
          <w:lang w:eastAsia="zh-CN"/>
        </w:rPr>
        <w:t xml:space="preserve"> по количеству и качеству регулируется действующими Инструкциями «О порядке приемки продукции производственно-технического назначения и товаров </w:t>
      </w:r>
      <w:r w:rsidRPr="005F2317">
        <w:rPr>
          <w:rFonts w:ascii="Times New Roman" w:eastAsia="Times New Roman" w:hAnsi="Times New Roman"/>
          <w:lang w:eastAsia="zh-CN"/>
        </w:rPr>
        <w:lastRenderedPageBreak/>
        <w:t>народного потребления по количеству», утвержденной Постановлением Госарбитража при Совете Министров СССР от 15.06.1965г. № П-6, «О порядке приемки продукции производственно-технического назначения и товаров народного потребления по качеству», утвержденной Постановлением  Госарбитража при Совете Министров СССР от 25.04.1966г. №П-7.</w:t>
      </w:r>
    </w:p>
    <w:p w:rsidR="00F01E38" w:rsidRPr="005F2317" w:rsidRDefault="00F01E38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 xml:space="preserve">4.2. В случае несоответствия качества </w:t>
      </w:r>
      <w:r w:rsidR="00736FBC" w:rsidRPr="005F2317">
        <w:rPr>
          <w:rFonts w:ascii="Times New Roman" w:eastAsia="Times New Roman" w:hAnsi="Times New Roman"/>
          <w:lang w:eastAsia="zh-CN"/>
        </w:rPr>
        <w:t>Товара</w:t>
      </w:r>
      <w:r w:rsidRPr="005F2317">
        <w:rPr>
          <w:rFonts w:ascii="Times New Roman" w:eastAsia="Times New Roman" w:hAnsi="Times New Roman"/>
          <w:lang w:eastAsia="zh-CN"/>
        </w:rPr>
        <w:t xml:space="preserve"> требованиям, установленным для данного вида товара, Сторонами составляется двухсторонний акт с </w:t>
      </w:r>
      <w:proofErr w:type="gramStart"/>
      <w:r w:rsidRPr="005F2317">
        <w:rPr>
          <w:rFonts w:ascii="Times New Roman" w:eastAsia="Times New Roman" w:hAnsi="Times New Roman"/>
          <w:lang w:eastAsia="zh-CN"/>
        </w:rPr>
        <w:t>указанием  недостатков</w:t>
      </w:r>
      <w:proofErr w:type="gramEnd"/>
      <w:r w:rsidRPr="005F2317">
        <w:rPr>
          <w:rFonts w:ascii="Times New Roman" w:eastAsia="Times New Roman" w:hAnsi="Times New Roman"/>
          <w:lang w:eastAsia="zh-CN"/>
        </w:rPr>
        <w:t xml:space="preserve"> и перечня необходимых доработок. П</w:t>
      </w:r>
      <w:r w:rsidR="006308B5" w:rsidRPr="005F2317">
        <w:rPr>
          <w:rFonts w:ascii="Times New Roman" w:eastAsia="Times New Roman" w:hAnsi="Times New Roman"/>
          <w:lang w:eastAsia="zh-CN"/>
        </w:rPr>
        <w:t xml:space="preserve">ретензия о проведении доработок </w:t>
      </w:r>
      <w:r w:rsidRPr="005F2317">
        <w:rPr>
          <w:rFonts w:ascii="Times New Roman" w:eastAsia="Times New Roman" w:hAnsi="Times New Roman"/>
          <w:lang w:eastAsia="zh-CN"/>
        </w:rPr>
        <w:t xml:space="preserve">может быть предъявлена </w:t>
      </w:r>
      <w:r w:rsidR="00554313">
        <w:rPr>
          <w:rFonts w:ascii="Times New Roman" w:eastAsia="Times New Roman" w:hAnsi="Times New Roman"/>
          <w:lang w:eastAsia="zh-CN"/>
        </w:rPr>
        <w:t>Заказчиком</w:t>
      </w:r>
      <w:r w:rsidRPr="005F2317">
        <w:rPr>
          <w:rFonts w:ascii="Times New Roman" w:eastAsia="Times New Roman" w:hAnsi="Times New Roman"/>
          <w:lang w:eastAsia="zh-CN"/>
        </w:rPr>
        <w:t xml:space="preserve"> в течение 5 (пяти) дн</w:t>
      </w:r>
      <w:r w:rsidR="003F2135" w:rsidRPr="005F2317">
        <w:rPr>
          <w:rFonts w:ascii="Times New Roman" w:eastAsia="Times New Roman" w:hAnsi="Times New Roman"/>
          <w:lang w:eastAsia="zh-CN"/>
        </w:rPr>
        <w:t>ей</w:t>
      </w:r>
      <w:r w:rsidR="00736FBC" w:rsidRPr="005F2317">
        <w:rPr>
          <w:rFonts w:ascii="Times New Roman" w:eastAsia="Times New Roman" w:hAnsi="Times New Roman"/>
          <w:lang w:eastAsia="zh-CN"/>
        </w:rPr>
        <w:t xml:space="preserve"> с момента поставки товара. Поставщик</w:t>
      </w:r>
      <w:r w:rsidRPr="005F2317">
        <w:rPr>
          <w:rFonts w:ascii="Times New Roman" w:eastAsia="Times New Roman" w:hAnsi="Times New Roman"/>
          <w:lang w:eastAsia="zh-CN"/>
        </w:rPr>
        <w:t xml:space="preserve"> обязан устранить недостатки и произвести необходимые доработки без дополнительной оплаты в пределах стоимости </w:t>
      </w:r>
      <w:proofErr w:type="gramStart"/>
      <w:r w:rsidRPr="005F2317">
        <w:rPr>
          <w:rFonts w:ascii="Times New Roman" w:eastAsia="Times New Roman" w:hAnsi="Times New Roman"/>
          <w:lang w:eastAsia="zh-CN"/>
        </w:rPr>
        <w:t>настоящего  Договора</w:t>
      </w:r>
      <w:proofErr w:type="gramEnd"/>
      <w:r w:rsidRPr="005F2317">
        <w:rPr>
          <w:rFonts w:ascii="Times New Roman" w:eastAsia="Times New Roman" w:hAnsi="Times New Roman"/>
          <w:lang w:eastAsia="zh-CN"/>
        </w:rPr>
        <w:t>.</w:t>
      </w:r>
    </w:p>
    <w:p w:rsidR="00F01E38" w:rsidRPr="005F2317" w:rsidRDefault="00DC2AA6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>4.3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. Моментом перехода права собственности на </w:t>
      </w:r>
      <w:r w:rsidR="006308B5" w:rsidRPr="005F2317">
        <w:rPr>
          <w:rFonts w:ascii="Times New Roman" w:eastAsia="Times New Roman" w:hAnsi="Times New Roman"/>
          <w:lang w:eastAsia="zh-CN"/>
        </w:rPr>
        <w:t>Товар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 является момент </w:t>
      </w:r>
      <w:r w:rsidR="006308B5" w:rsidRPr="005F2317">
        <w:rPr>
          <w:rFonts w:ascii="Times New Roman" w:eastAsia="Times New Roman" w:hAnsi="Times New Roman"/>
          <w:lang w:eastAsia="zh-CN"/>
        </w:rPr>
        <w:t>фактической передачи Товара от Поставщика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 к </w:t>
      </w:r>
      <w:r w:rsidR="00043CD7">
        <w:rPr>
          <w:rFonts w:ascii="Times New Roman" w:eastAsia="Times New Roman" w:hAnsi="Times New Roman"/>
          <w:lang w:eastAsia="zh-CN"/>
        </w:rPr>
        <w:t>Заказчику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 и утверждается подписью ответственного исполнителя со стороны </w:t>
      </w:r>
      <w:r w:rsidR="00554313">
        <w:rPr>
          <w:rFonts w:ascii="Times New Roman" w:eastAsia="Times New Roman" w:hAnsi="Times New Roman"/>
          <w:lang w:eastAsia="zh-CN"/>
        </w:rPr>
        <w:t>Заказчика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 в товарной накладной. </w:t>
      </w:r>
    </w:p>
    <w:p w:rsidR="00F01E38" w:rsidRPr="005F2317" w:rsidRDefault="00DC2AA6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>4.4</w:t>
      </w:r>
      <w:r w:rsidR="006308B5" w:rsidRPr="005F2317">
        <w:rPr>
          <w:rFonts w:ascii="Times New Roman" w:eastAsia="Times New Roman" w:hAnsi="Times New Roman"/>
          <w:lang w:eastAsia="zh-CN"/>
        </w:rPr>
        <w:t>. Поставщик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 несет ответственность за риски, связанные с повреждением либо </w:t>
      </w:r>
      <w:proofErr w:type="gramStart"/>
      <w:r w:rsidR="00F01E38" w:rsidRPr="005F2317">
        <w:rPr>
          <w:rFonts w:ascii="Times New Roman" w:eastAsia="Times New Roman" w:hAnsi="Times New Roman"/>
          <w:lang w:eastAsia="zh-CN"/>
        </w:rPr>
        <w:t xml:space="preserve">утратой  </w:t>
      </w:r>
      <w:r w:rsidR="006308B5" w:rsidRPr="005F2317">
        <w:rPr>
          <w:rFonts w:ascii="Times New Roman" w:eastAsia="Times New Roman" w:hAnsi="Times New Roman"/>
          <w:lang w:eastAsia="zh-CN"/>
        </w:rPr>
        <w:t>Товара</w:t>
      </w:r>
      <w:proofErr w:type="gramEnd"/>
      <w:r w:rsidR="00F01E38" w:rsidRPr="005F2317">
        <w:rPr>
          <w:rFonts w:ascii="Times New Roman" w:eastAsia="Times New Roman" w:hAnsi="Times New Roman"/>
          <w:lang w:eastAsia="zh-CN"/>
        </w:rPr>
        <w:t xml:space="preserve"> до момента передачи </w:t>
      </w:r>
      <w:r w:rsidR="006308B5" w:rsidRPr="005F2317">
        <w:rPr>
          <w:rFonts w:ascii="Times New Roman" w:eastAsia="Times New Roman" w:hAnsi="Times New Roman"/>
          <w:lang w:eastAsia="zh-CN"/>
        </w:rPr>
        <w:t xml:space="preserve">Товара </w:t>
      </w:r>
      <w:r w:rsidR="00043CD7">
        <w:rPr>
          <w:rFonts w:ascii="Times New Roman" w:eastAsia="Times New Roman" w:hAnsi="Times New Roman"/>
          <w:lang w:eastAsia="zh-CN"/>
        </w:rPr>
        <w:t>Заказчику</w:t>
      </w:r>
      <w:r w:rsidR="00F01E38" w:rsidRPr="005F2317">
        <w:rPr>
          <w:rFonts w:ascii="Times New Roman" w:eastAsia="Times New Roman" w:hAnsi="Times New Roman"/>
          <w:lang w:eastAsia="zh-CN"/>
        </w:rPr>
        <w:t xml:space="preserve">.  </w:t>
      </w:r>
    </w:p>
    <w:p w:rsidR="00F01E38" w:rsidRPr="005F2317" w:rsidRDefault="00F01E38" w:rsidP="00EE64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</w:p>
    <w:p w:rsidR="003379FB" w:rsidRPr="005F2317" w:rsidRDefault="000373AF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5</w:t>
      </w:r>
      <w:r w:rsidR="003379FB" w:rsidRPr="005F2317">
        <w:rPr>
          <w:rFonts w:ascii="Times New Roman" w:eastAsia="Times New Roman" w:hAnsi="Times New Roman"/>
          <w:b/>
          <w:bCs/>
          <w:lang w:eastAsia="ru-RU"/>
        </w:rPr>
        <w:t>. Права и обязанности Сторон</w:t>
      </w:r>
    </w:p>
    <w:p w:rsidR="008B358F" w:rsidRPr="005F2317" w:rsidRDefault="0060679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3379FB" w:rsidRPr="005F2317">
        <w:rPr>
          <w:rFonts w:ascii="Times New Roman" w:eastAsia="Times New Roman" w:hAnsi="Times New Roman"/>
          <w:lang w:eastAsia="ru-RU"/>
        </w:rPr>
        <w:t>.1. Поставщик обязуется:</w:t>
      </w:r>
    </w:p>
    <w:p w:rsidR="00E55A93" w:rsidRDefault="0060679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.1.1. своевременно и надлежащим образом поставить </w:t>
      </w:r>
      <w:r w:rsidR="00043CD7">
        <w:rPr>
          <w:rFonts w:ascii="Times New Roman" w:eastAsia="Times New Roman" w:hAnsi="Times New Roman"/>
          <w:lang w:eastAsia="ru-RU"/>
        </w:rPr>
        <w:t>Заказчику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Товар в наименовании, количестве и иными техническими характеристиками поставляемого Товара, указанными в Спецификации и представить </w:t>
      </w:r>
      <w:r w:rsidR="00554313">
        <w:rPr>
          <w:rFonts w:ascii="Times New Roman" w:eastAsia="Times New Roman" w:hAnsi="Times New Roman"/>
          <w:lang w:eastAsia="ru-RU"/>
        </w:rPr>
        <w:t>Заказчику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документ</w:t>
      </w:r>
      <w:r w:rsidR="00E55A93" w:rsidRPr="005F2317">
        <w:rPr>
          <w:rFonts w:ascii="Times New Roman" w:eastAsia="Times New Roman" w:hAnsi="Times New Roman"/>
          <w:lang w:eastAsia="ru-RU"/>
        </w:rPr>
        <w:t xml:space="preserve">ы, предусмотренные Договором; </w:t>
      </w:r>
    </w:p>
    <w:p w:rsidR="004009F0" w:rsidRPr="00376B17" w:rsidRDefault="004009F0" w:rsidP="00400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76B17">
        <w:rPr>
          <w:rFonts w:ascii="Times New Roman" w:eastAsia="Times New Roman" w:hAnsi="Times New Roman"/>
          <w:lang w:eastAsia="ru-RU"/>
        </w:rPr>
        <w:t>5.1.2.</w:t>
      </w:r>
      <w:r w:rsidRPr="00376B17">
        <w:rPr>
          <w:rFonts w:ascii="Times New Roman" w:hAnsi="Times New Roman"/>
        </w:rPr>
        <w:t xml:space="preserve"> Предоставить на каждый вид СИЗ </w:t>
      </w:r>
      <w:r w:rsidRPr="00376B17">
        <w:rPr>
          <w:rFonts w:ascii="Times New Roman" w:eastAsia="Times New Roman" w:hAnsi="Times New Roman"/>
          <w:lang w:eastAsia="ru-RU"/>
        </w:rPr>
        <w:t xml:space="preserve">документы, подтверждающие безопасность и соответствие: </w:t>
      </w:r>
    </w:p>
    <w:p w:rsidR="004009F0" w:rsidRPr="004009F0" w:rsidRDefault="004009F0" w:rsidP="00400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-заверенные копии с</w:t>
      </w:r>
      <w:r w:rsidRPr="004009F0">
        <w:rPr>
          <w:rFonts w:ascii="Times New Roman" w:eastAsia="Times New Roman" w:hAnsi="Times New Roman"/>
          <w:lang w:eastAsia="ru-RU"/>
        </w:rPr>
        <w:t>ертификат</w:t>
      </w:r>
      <w:r>
        <w:rPr>
          <w:rFonts w:ascii="Times New Roman" w:eastAsia="Times New Roman" w:hAnsi="Times New Roman"/>
          <w:lang w:eastAsia="ru-RU"/>
        </w:rPr>
        <w:t>а</w:t>
      </w:r>
      <w:r w:rsidRPr="004009F0">
        <w:rPr>
          <w:rFonts w:ascii="Times New Roman" w:eastAsia="Times New Roman" w:hAnsi="Times New Roman"/>
          <w:lang w:eastAsia="ru-RU"/>
        </w:rPr>
        <w:t xml:space="preserve"> или деклараци</w:t>
      </w:r>
      <w:r>
        <w:rPr>
          <w:rFonts w:ascii="Times New Roman" w:eastAsia="Times New Roman" w:hAnsi="Times New Roman"/>
          <w:lang w:eastAsia="ru-RU"/>
        </w:rPr>
        <w:t>и</w:t>
      </w:r>
      <w:r w:rsidR="00376B17">
        <w:rPr>
          <w:rFonts w:ascii="Times New Roman" w:eastAsia="Times New Roman" w:hAnsi="Times New Roman"/>
          <w:lang w:eastAsia="ru-RU"/>
        </w:rPr>
        <w:t xml:space="preserve"> соответствия ТР ТС 019/2011.</w:t>
      </w:r>
    </w:p>
    <w:p w:rsidR="004009F0" w:rsidRPr="005F2317" w:rsidRDefault="004009F0" w:rsidP="00400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-р</w:t>
      </w:r>
      <w:r w:rsidRPr="004009F0">
        <w:rPr>
          <w:rFonts w:ascii="Times New Roman" w:eastAsia="Times New Roman" w:hAnsi="Times New Roman"/>
          <w:lang w:eastAsia="ru-RU"/>
        </w:rPr>
        <w:t xml:space="preserve">уководство (паспорт) по эксплуатации от завода-изготовителя. </w:t>
      </w:r>
    </w:p>
    <w:p w:rsidR="00E55A93" w:rsidRPr="005F2317" w:rsidRDefault="0060679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4009F0">
        <w:rPr>
          <w:rFonts w:ascii="Times New Roman" w:eastAsia="Times New Roman" w:hAnsi="Times New Roman"/>
          <w:lang w:eastAsia="ru-RU"/>
        </w:rPr>
        <w:t>.1.3</w:t>
      </w:r>
      <w:r w:rsidR="003379FB" w:rsidRPr="005F2317">
        <w:rPr>
          <w:rFonts w:ascii="Times New Roman" w:eastAsia="Times New Roman" w:hAnsi="Times New Roman"/>
          <w:lang w:eastAsia="ru-RU"/>
        </w:rPr>
        <w:t>. обеспечить передачу Товара в порядке и сроки, предус</w:t>
      </w:r>
      <w:r w:rsidR="00E55A93" w:rsidRPr="005F2317">
        <w:rPr>
          <w:rFonts w:ascii="Times New Roman" w:eastAsia="Times New Roman" w:hAnsi="Times New Roman"/>
          <w:lang w:eastAsia="ru-RU"/>
        </w:rPr>
        <w:t>мотренные настоящим Договором;</w:t>
      </w:r>
    </w:p>
    <w:p w:rsidR="00E55A93" w:rsidRPr="005F2317" w:rsidRDefault="0060679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4009F0">
        <w:rPr>
          <w:rFonts w:ascii="Times New Roman" w:eastAsia="Times New Roman" w:hAnsi="Times New Roman"/>
          <w:lang w:eastAsia="ru-RU"/>
        </w:rPr>
        <w:t>.1.4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 передать </w:t>
      </w:r>
      <w:r w:rsidR="00043CD7">
        <w:rPr>
          <w:rFonts w:ascii="Times New Roman" w:eastAsia="Times New Roman" w:hAnsi="Times New Roman"/>
          <w:lang w:eastAsia="ru-RU"/>
        </w:rPr>
        <w:t>Заказчику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Товар соответствую</w:t>
      </w:r>
      <w:r w:rsidR="000373AF" w:rsidRPr="005F2317">
        <w:rPr>
          <w:rFonts w:ascii="Times New Roman" w:eastAsia="Times New Roman" w:hAnsi="Times New Roman"/>
          <w:lang w:eastAsia="ru-RU"/>
        </w:rPr>
        <w:t>щего качества согласно разделу 6</w:t>
      </w:r>
      <w:r w:rsidR="00E55A93" w:rsidRPr="005F2317">
        <w:rPr>
          <w:rFonts w:ascii="Times New Roman" w:eastAsia="Times New Roman" w:hAnsi="Times New Roman"/>
          <w:lang w:eastAsia="ru-RU"/>
        </w:rPr>
        <w:t xml:space="preserve"> Договора;</w:t>
      </w:r>
    </w:p>
    <w:p w:rsidR="00E55A93" w:rsidRPr="005F2317" w:rsidRDefault="0060679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4009F0">
        <w:rPr>
          <w:rFonts w:ascii="Times New Roman" w:eastAsia="Times New Roman" w:hAnsi="Times New Roman"/>
          <w:lang w:eastAsia="ru-RU"/>
        </w:rPr>
        <w:t>.1.5</w:t>
      </w:r>
      <w:r w:rsidR="003379FB" w:rsidRPr="005F2317">
        <w:rPr>
          <w:rFonts w:ascii="Times New Roman" w:eastAsia="Times New Roman" w:hAnsi="Times New Roman"/>
          <w:lang w:eastAsia="ru-RU"/>
        </w:rPr>
        <w:t>. обеспечить устранение выявленных недостатков Товара или осуществить его соответствующую замену в порядке и на услови</w:t>
      </w:r>
      <w:r w:rsidR="00DF59F7" w:rsidRPr="005F2317">
        <w:rPr>
          <w:rFonts w:ascii="Times New Roman" w:eastAsia="Times New Roman" w:hAnsi="Times New Roman"/>
          <w:lang w:eastAsia="ru-RU"/>
        </w:rPr>
        <w:t>ях, предусмотренных Договором.</w:t>
      </w:r>
    </w:p>
    <w:p w:rsidR="001C2892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5E7F15">
        <w:rPr>
          <w:rFonts w:ascii="Times New Roman" w:eastAsia="Times New Roman" w:hAnsi="Times New Roman"/>
          <w:lang w:eastAsia="ru-RU"/>
        </w:rPr>
        <w:t>.2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5E7F15">
        <w:rPr>
          <w:rFonts w:ascii="Times New Roman" w:eastAsia="Times New Roman" w:hAnsi="Times New Roman"/>
          <w:lang w:eastAsia="ru-RU"/>
        </w:rPr>
        <w:t xml:space="preserve">Заказчик 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обязуется</w:t>
      </w:r>
      <w:proofErr w:type="gramEnd"/>
      <w:r w:rsidR="003379FB" w:rsidRPr="005F2317">
        <w:rPr>
          <w:rFonts w:ascii="Times New Roman" w:eastAsia="Times New Roman" w:hAnsi="Times New Roman"/>
          <w:lang w:eastAsia="ru-RU"/>
        </w:rPr>
        <w:t>:</w:t>
      </w:r>
    </w:p>
    <w:p w:rsidR="001C2892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5E7F15">
        <w:rPr>
          <w:rFonts w:ascii="Times New Roman" w:eastAsia="Times New Roman" w:hAnsi="Times New Roman"/>
          <w:lang w:eastAsia="ru-RU"/>
        </w:rPr>
        <w:t>.2</w:t>
      </w:r>
      <w:r w:rsidR="003379FB" w:rsidRPr="005F2317">
        <w:rPr>
          <w:rFonts w:ascii="Times New Roman" w:eastAsia="Times New Roman" w:hAnsi="Times New Roman"/>
          <w:lang w:eastAsia="ru-RU"/>
        </w:rPr>
        <w:t>.1. обеспечить своевременную приемку поставленн</w:t>
      </w:r>
      <w:r w:rsidR="002B6AC9" w:rsidRPr="005F2317">
        <w:rPr>
          <w:rFonts w:ascii="Times New Roman" w:eastAsia="Times New Roman" w:hAnsi="Times New Roman"/>
          <w:lang w:eastAsia="ru-RU"/>
        </w:rPr>
        <w:t>ого Товара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в порядке, предусмотренном настоящим Договором;</w:t>
      </w:r>
    </w:p>
    <w:p w:rsidR="0032286E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5E7F15">
        <w:rPr>
          <w:rFonts w:ascii="Times New Roman" w:eastAsia="Times New Roman" w:hAnsi="Times New Roman"/>
          <w:lang w:eastAsia="ru-RU"/>
        </w:rPr>
        <w:t>.2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.2. </w:t>
      </w:r>
      <w:r w:rsidR="002B6AC9" w:rsidRPr="005F2317">
        <w:rPr>
          <w:rFonts w:ascii="Times New Roman" w:eastAsia="Times New Roman" w:hAnsi="Times New Roman"/>
          <w:lang w:eastAsia="ru-RU"/>
        </w:rPr>
        <w:t>провести экспертизу поставленного Товара</w:t>
      </w:r>
      <w:r w:rsidR="00143279" w:rsidRPr="005F2317">
        <w:rPr>
          <w:rFonts w:ascii="Times New Roman" w:eastAsia="Times New Roman" w:hAnsi="Times New Roman"/>
          <w:lang w:eastAsia="ru-RU"/>
        </w:rPr>
        <w:t xml:space="preserve"> для проверки </w:t>
      </w:r>
      <w:r w:rsidR="001A7FCB">
        <w:rPr>
          <w:rFonts w:ascii="Times New Roman" w:eastAsia="Times New Roman" w:hAnsi="Times New Roman"/>
          <w:lang w:eastAsia="ru-RU"/>
        </w:rPr>
        <w:t>соответствия условиям Договора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своими силами </w:t>
      </w:r>
      <w:r w:rsidR="005D1DDF">
        <w:rPr>
          <w:rFonts w:ascii="Times New Roman" w:eastAsia="Times New Roman" w:hAnsi="Times New Roman"/>
          <w:lang w:eastAsia="ru-RU"/>
        </w:rPr>
        <w:t>или экспертами, экспертными организациями;</w:t>
      </w:r>
    </w:p>
    <w:p w:rsidR="001C2892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5E7F15">
        <w:rPr>
          <w:rFonts w:ascii="Times New Roman" w:eastAsia="Times New Roman" w:hAnsi="Times New Roman"/>
          <w:lang w:eastAsia="ru-RU"/>
        </w:rPr>
        <w:t>.2</w:t>
      </w:r>
      <w:r w:rsidR="003379FB" w:rsidRPr="005F2317">
        <w:rPr>
          <w:rFonts w:ascii="Times New Roman" w:eastAsia="Times New Roman" w:hAnsi="Times New Roman"/>
          <w:lang w:eastAsia="ru-RU"/>
        </w:rPr>
        <w:t>.3. произвести оплату Товара в порядке и в сроки</w:t>
      </w:r>
      <w:r w:rsidR="00AD0656" w:rsidRPr="005F2317">
        <w:rPr>
          <w:rFonts w:ascii="Times New Roman" w:eastAsia="Times New Roman" w:hAnsi="Times New Roman"/>
          <w:lang w:eastAsia="ru-RU"/>
        </w:rPr>
        <w:t xml:space="preserve">, предусмотренные разделом 2 </w:t>
      </w:r>
      <w:r w:rsidR="003379FB" w:rsidRPr="005F2317">
        <w:rPr>
          <w:rFonts w:ascii="Times New Roman" w:eastAsia="Times New Roman" w:hAnsi="Times New Roman"/>
          <w:lang w:eastAsia="ru-RU"/>
        </w:rPr>
        <w:t>Договора.</w:t>
      </w:r>
    </w:p>
    <w:p w:rsidR="001C2892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.4. </w:t>
      </w:r>
      <w:proofErr w:type="gramStart"/>
      <w:r w:rsidR="005E7F15">
        <w:rPr>
          <w:rFonts w:ascii="Times New Roman" w:eastAsia="Times New Roman" w:hAnsi="Times New Roman"/>
          <w:lang w:eastAsia="ru-RU"/>
        </w:rPr>
        <w:t xml:space="preserve">Заказчик 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вправе</w:t>
      </w:r>
      <w:proofErr w:type="gramEnd"/>
      <w:r w:rsidR="003379FB" w:rsidRPr="005F2317">
        <w:rPr>
          <w:rFonts w:ascii="Times New Roman" w:eastAsia="Times New Roman" w:hAnsi="Times New Roman"/>
          <w:lang w:eastAsia="ru-RU"/>
        </w:rPr>
        <w:t>:</w:t>
      </w:r>
    </w:p>
    <w:p w:rsidR="001C2892" w:rsidRPr="005F2317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3379FB" w:rsidRPr="005F2317">
        <w:rPr>
          <w:rFonts w:ascii="Times New Roman" w:eastAsia="Times New Roman" w:hAnsi="Times New Roman"/>
          <w:lang w:eastAsia="ru-RU"/>
        </w:rPr>
        <w:t>.4.1. требовать от Поставщика полное и своевременное исполнение обязательств по Договору;</w:t>
      </w:r>
    </w:p>
    <w:p w:rsidR="001C2892" w:rsidRDefault="00C86EB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5</w:t>
      </w:r>
      <w:r w:rsidR="003379FB" w:rsidRPr="005F2317">
        <w:rPr>
          <w:rFonts w:ascii="Times New Roman" w:eastAsia="Times New Roman" w:hAnsi="Times New Roman"/>
          <w:lang w:eastAsia="ru-RU"/>
        </w:rPr>
        <w:t>.4.2. отказаться от приемки и оплаты Товара, не соответствующего условиям Дог</w:t>
      </w:r>
      <w:r w:rsidR="00F91782" w:rsidRPr="005F2317">
        <w:rPr>
          <w:rFonts w:ascii="Times New Roman" w:eastAsia="Times New Roman" w:hAnsi="Times New Roman"/>
          <w:lang w:eastAsia="ru-RU"/>
        </w:rPr>
        <w:t>овора.</w:t>
      </w:r>
    </w:p>
    <w:p w:rsidR="008D465A" w:rsidRPr="005F2317" w:rsidRDefault="008D465A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379FB" w:rsidRPr="005F2317" w:rsidRDefault="000373AF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6</w:t>
      </w:r>
      <w:r w:rsidR="003379FB" w:rsidRPr="005F2317">
        <w:rPr>
          <w:rFonts w:ascii="Times New Roman" w:eastAsia="Times New Roman" w:hAnsi="Times New Roman"/>
          <w:b/>
          <w:bCs/>
          <w:lang w:eastAsia="ru-RU"/>
        </w:rPr>
        <w:t>. Качество Товара и гарантийные обязательства</w:t>
      </w:r>
    </w:p>
    <w:p w:rsidR="003C54F8" w:rsidRPr="005F2317" w:rsidRDefault="003C54F8" w:rsidP="00EE6447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6</w:t>
      </w:r>
      <w:r w:rsidR="003379FB" w:rsidRPr="005F2317">
        <w:rPr>
          <w:rFonts w:ascii="Times New Roman" w:eastAsia="Times New Roman" w:hAnsi="Times New Roman"/>
          <w:lang w:eastAsia="ru-RU"/>
        </w:rPr>
        <w:t>.1. Поставщик гарантирует, что поставляемый Товар является качественным, новым (не был в употреблении, не прошел восстановление потребительских свойств) и соответствует требованиям, установленным настоящим Договором.</w:t>
      </w:r>
    </w:p>
    <w:p w:rsidR="00463B9C" w:rsidRPr="005F2317" w:rsidRDefault="003C54F8" w:rsidP="00EE6447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6</w:t>
      </w:r>
      <w:r w:rsidR="003379FB" w:rsidRPr="005F2317">
        <w:rPr>
          <w:rFonts w:ascii="Times New Roman" w:eastAsia="Times New Roman" w:hAnsi="Times New Roman"/>
          <w:lang w:eastAsia="ru-RU"/>
        </w:rPr>
        <w:t>.2. Товар должен соответствовать действующим ГОСТам, техническим регламентам, санитарным нормам и отвечать требованиям качества, безопасности и другим требованиям, предъявленным законодательством Российской Федерации и Договором</w:t>
      </w:r>
      <w:r w:rsidRPr="005F2317">
        <w:rPr>
          <w:rFonts w:ascii="Times New Roman" w:eastAsia="Times New Roman" w:hAnsi="Times New Roman"/>
          <w:lang w:eastAsia="ru-RU"/>
        </w:rPr>
        <w:t>.</w:t>
      </w:r>
    </w:p>
    <w:p w:rsidR="00B611FE" w:rsidRPr="005F2317" w:rsidRDefault="003C54F8" w:rsidP="00EE6447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6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.3. Товар должен быть поставлен в упаковке (таре), обеспечивающей защиту Товара от повреждения, </w:t>
      </w:r>
      <w:proofErr w:type="gramStart"/>
      <w:r w:rsidR="003379FB" w:rsidRPr="005F2317">
        <w:rPr>
          <w:rFonts w:ascii="Times New Roman" w:eastAsia="Times New Roman" w:hAnsi="Times New Roman"/>
          <w:lang w:eastAsia="ru-RU"/>
        </w:rPr>
        <w:t>загрязнения  или</w:t>
      </w:r>
      <w:proofErr w:type="gramEnd"/>
      <w:r w:rsidR="003379FB" w:rsidRPr="005F2317">
        <w:rPr>
          <w:rFonts w:ascii="Times New Roman" w:eastAsia="Times New Roman" w:hAnsi="Times New Roman"/>
          <w:lang w:eastAsia="ru-RU"/>
        </w:rPr>
        <w:t xml:space="preserve"> порчи во время транспортировки. На Товаре не должно быть механических повреждений.</w:t>
      </w:r>
    </w:p>
    <w:p w:rsidR="0060679A" w:rsidRPr="005F2317" w:rsidRDefault="00B611FE" w:rsidP="00EE6447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zh-CN"/>
        </w:rPr>
        <w:t>6.4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. </w:t>
      </w:r>
      <w:r w:rsidR="005E7F15">
        <w:rPr>
          <w:rFonts w:ascii="Times New Roman" w:eastAsia="Times New Roman" w:hAnsi="Times New Roman"/>
          <w:lang w:eastAsia="ru-RU"/>
        </w:rPr>
        <w:t>Заказчик</w:t>
      </w:r>
      <w:r w:rsidR="009B66CB" w:rsidRPr="005F2317">
        <w:rPr>
          <w:rFonts w:ascii="Times New Roman" w:eastAsia="Times New Roman" w:hAnsi="Times New Roman"/>
          <w:lang w:eastAsia="ru-RU"/>
        </w:rPr>
        <w:t xml:space="preserve"> </w:t>
      </w:r>
      <w:r w:rsidR="0060679A" w:rsidRPr="005F2317">
        <w:rPr>
          <w:rFonts w:ascii="Times New Roman" w:eastAsia="Times New Roman" w:hAnsi="Times New Roman"/>
          <w:lang w:eastAsia="zh-CN"/>
        </w:rPr>
        <w:t>в течение 30 (тридцати) рабочих дней с момента обнаружения не</w:t>
      </w:r>
      <w:r w:rsidR="008B427D" w:rsidRPr="005F2317">
        <w:rPr>
          <w:rFonts w:ascii="Times New Roman" w:eastAsia="Times New Roman" w:hAnsi="Times New Roman"/>
          <w:lang w:eastAsia="zh-CN"/>
        </w:rPr>
        <w:t>достатков письменно уведомляет Поставщика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обо всех претензиях, связанных с данным гарантийным обязательством. После получени</w:t>
      </w:r>
      <w:r w:rsidR="008B427D" w:rsidRPr="005F2317">
        <w:rPr>
          <w:rFonts w:ascii="Times New Roman" w:eastAsia="Times New Roman" w:hAnsi="Times New Roman"/>
          <w:lang w:eastAsia="zh-CN"/>
        </w:rPr>
        <w:t xml:space="preserve">я такого уведомления </w:t>
      </w:r>
      <w:r w:rsidR="005A60C5" w:rsidRPr="005F2317">
        <w:rPr>
          <w:rFonts w:ascii="Times New Roman" w:eastAsia="Times New Roman" w:hAnsi="Times New Roman"/>
          <w:lang w:eastAsia="zh-CN"/>
        </w:rPr>
        <w:t>Поставщик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прово</w:t>
      </w:r>
      <w:r w:rsidR="0047006E" w:rsidRPr="005F2317">
        <w:rPr>
          <w:rFonts w:ascii="Times New Roman" w:eastAsia="Times New Roman" w:hAnsi="Times New Roman"/>
          <w:lang w:eastAsia="zh-CN"/>
        </w:rPr>
        <w:t>дит замену бракованного Товара или его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части без расходов со стороны </w:t>
      </w:r>
      <w:r w:rsidR="004009F0">
        <w:rPr>
          <w:rFonts w:ascii="Times New Roman" w:eastAsia="Times New Roman" w:hAnsi="Times New Roman"/>
          <w:lang w:eastAsia="ru-RU"/>
        </w:rPr>
        <w:t>Заказчика</w:t>
      </w:r>
      <w:r w:rsidR="008B427D" w:rsidRPr="005F2317">
        <w:rPr>
          <w:rFonts w:ascii="Times New Roman" w:eastAsia="Times New Roman" w:hAnsi="Times New Roman"/>
          <w:lang w:eastAsia="ru-RU"/>
        </w:rPr>
        <w:t xml:space="preserve">. </w:t>
      </w:r>
      <w:r w:rsidR="0060679A" w:rsidRPr="005F2317">
        <w:rPr>
          <w:rFonts w:ascii="Times New Roman" w:eastAsia="Times New Roman" w:hAnsi="Times New Roman"/>
          <w:lang w:eastAsia="zh-CN"/>
        </w:rPr>
        <w:t>Срок гарантийного обязательства продлева</w:t>
      </w:r>
      <w:r w:rsidR="00240E31" w:rsidRPr="005F2317">
        <w:rPr>
          <w:rFonts w:ascii="Times New Roman" w:eastAsia="Times New Roman" w:hAnsi="Times New Roman"/>
          <w:lang w:eastAsia="zh-CN"/>
        </w:rPr>
        <w:t xml:space="preserve">ется на время замены </w:t>
      </w:r>
      <w:r w:rsidR="007508BF" w:rsidRPr="005F2317">
        <w:rPr>
          <w:rFonts w:ascii="Times New Roman" w:eastAsia="Times New Roman" w:hAnsi="Times New Roman"/>
          <w:lang w:eastAsia="zh-CN"/>
        </w:rPr>
        <w:t xml:space="preserve">Товара </w:t>
      </w:r>
      <w:r w:rsidR="00240E31" w:rsidRPr="005F2317">
        <w:rPr>
          <w:rFonts w:ascii="Times New Roman" w:eastAsia="Times New Roman" w:hAnsi="Times New Roman"/>
          <w:lang w:eastAsia="zh-CN"/>
        </w:rPr>
        <w:t>Поставщика</w:t>
      </w:r>
      <w:r w:rsidR="0060679A" w:rsidRPr="005F2317">
        <w:rPr>
          <w:rFonts w:ascii="Times New Roman" w:eastAsia="Times New Roman" w:hAnsi="Times New Roman"/>
          <w:lang w:eastAsia="zh-CN"/>
        </w:rPr>
        <w:t>.</w:t>
      </w:r>
    </w:p>
    <w:p w:rsidR="0060679A" w:rsidRPr="005F2317" w:rsidRDefault="00B611FE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>6.5</w:t>
      </w:r>
      <w:r w:rsidR="0060679A" w:rsidRPr="005F2317">
        <w:rPr>
          <w:rFonts w:ascii="Times New Roman" w:eastAsia="Times New Roman" w:hAnsi="Times New Roman"/>
          <w:lang w:eastAsia="zh-CN"/>
        </w:rPr>
        <w:t>. В случае передачи некомплектно</w:t>
      </w:r>
      <w:r w:rsidR="00240E31" w:rsidRPr="005F2317">
        <w:rPr>
          <w:rFonts w:ascii="Times New Roman" w:eastAsia="Times New Roman" w:hAnsi="Times New Roman"/>
          <w:lang w:eastAsia="zh-CN"/>
        </w:rPr>
        <w:t>го Товара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, </w:t>
      </w:r>
      <w:r w:rsidR="00240E31" w:rsidRPr="005F2317">
        <w:rPr>
          <w:rFonts w:ascii="Times New Roman" w:eastAsia="Times New Roman" w:hAnsi="Times New Roman"/>
          <w:lang w:eastAsia="zh-CN"/>
        </w:rPr>
        <w:t>Товара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ненадлежащего качества или </w:t>
      </w:r>
      <w:r w:rsidR="00240E31" w:rsidRPr="005F2317">
        <w:rPr>
          <w:rFonts w:ascii="Times New Roman" w:eastAsia="Times New Roman" w:hAnsi="Times New Roman"/>
          <w:lang w:eastAsia="zh-CN"/>
        </w:rPr>
        <w:t>не соответствующего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требованиям, </w:t>
      </w:r>
      <w:r w:rsidR="00554313">
        <w:rPr>
          <w:rFonts w:ascii="Times New Roman" w:eastAsia="Times New Roman" w:hAnsi="Times New Roman"/>
          <w:lang w:eastAsia="ru-RU"/>
        </w:rPr>
        <w:t>Заказчик</w:t>
      </w:r>
      <w:r w:rsidR="00240E31" w:rsidRPr="005F2317">
        <w:rPr>
          <w:rFonts w:ascii="Times New Roman" w:eastAsia="Times New Roman" w:hAnsi="Times New Roman"/>
          <w:lang w:eastAsia="ru-RU"/>
        </w:rPr>
        <w:t xml:space="preserve"> </w:t>
      </w:r>
      <w:r w:rsidR="0060679A" w:rsidRPr="005F2317">
        <w:rPr>
          <w:rFonts w:ascii="Times New Roman" w:eastAsia="Times New Roman" w:hAnsi="Times New Roman"/>
          <w:lang w:eastAsia="zh-CN"/>
        </w:rPr>
        <w:t>вправе по своему усмотрению:</w:t>
      </w:r>
    </w:p>
    <w:p w:rsidR="0060679A" w:rsidRPr="005F2317" w:rsidRDefault="00F2487D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отказаться от исполнения Д</w:t>
      </w:r>
      <w:r w:rsidR="0060679A" w:rsidRPr="005F2317">
        <w:rPr>
          <w:rFonts w:ascii="Times New Roman" w:eastAsia="Times New Roman" w:hAnsi="Times New Roman"/>
          <w:lang w:eastAsia="zh-CN"/>
        </w:rPr>
        <w:t>оговора;</w:t>
      </w:r>
    </w:p>
    <w:p w:rsidR="0060679A" w:rsidRPr="005F2317" w:rsidRDefault="0060679A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lastRenderedPageBreak/>
        <w:t>- потребовать замены некомплектно</w:t>
      </w:r>
      <w:r w:rsidR="00664AD4" w:rsidRPr="005F2317">
        <w:rPr>
          <w:rFonts w:ascii="Times New Roman" w:eastAsia="Times New Roman" w:hAnsi="Times New Roman"/>
          <w:lang w:eastAsia="zh-CN"/>
        </w:rPr>
        <w:t xml:space="preserve">го Товара </w:t>
      </w:r>
      <w:r w:rsidRPr="005F2317">
        <w:rPr>
          <w:rFonts w:ascii="Times New Roman" w:eastAsia="Times New Roman" w:hAnsi="Times New Roman"/>
          <w:lang w:eastAsia="zh-CN"/>
        </w:rPr>
        <w:t>или ненадлежащего качества;</w:t>
      </w:r>
    </w:p>
    <w:p w:rsidR="0060679A" w:rsidRPr="005F2317" w:rsidRDefault="0060679A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zh-CN"/>
        </w:rPr>
        <w:t xml:space="preserve">- потребовать доукомплектования </w:t>
      </w:r>
      <w:r w:rsidR="00C04C30" w:rsidRPr="005F2317">
        <w:rPr>
          <w:rFonts w:ascii="Times New Roman" w:eastAsia="Times New Roman" w:hAnsi="Times New Roman"/>
          <w:lang w:eastAsia="zh-CN"/>
        </w:rPr>
        <w:t>Товара</w:t>
      </w:r>
      <w:r w:rsidRPr="005F2317">
        <w:rPr>
          <w:rFonts w:ascii="Times New Roman" w:eastAsia="Times New Roman" w:hAnsi="Times New Roman"/>
          <w:lang w:eastAsia="zh-CN"/>
        </w:rPr>
        <w:t xml:space="preserve"> либо безвозмездного устранения недостатков в разумный срок или возмещения своих ра</w:t>
      </w:r>
      <w:r w:rsidR="00C04C30" w:rsidRPr="005F2317">
        <w:rPr>
          <w:rFonts w:ascii="Times New Roman" w:eastAsia="Times New Roman" w:hAnsi="Times New Roman"/>
          <w:lang w:eastAsia="zh-CN"/>
        </w:rPr>
        <w:t>сходов на устранение недостающего Товара</w:t>
      </w:r>
      <w:r w:rsidRPr="005F2317">
        <w:rPr>
          <w:rFonts w:ascii="Times New Roman" w:eastAsia="Times New Roman" w:hAnsi="Times New Roman"/>
          <w:lang w:eastAsia="zh-CN"/>
        </w:rPr>
        <w:t>.</w:t>
      </w:r>
    </w:p>
    <w:p w:rsidR="0060679A" w:rsidRPr="005F2317" w:rsidRDefault="00B611FE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zh-CN"/>
        </w:rPr>
        <w:t>6.6</w:t>
      </w:r>
      <w:r w:rsidR="0060679A" w:rsidRPr="005F2317">
        <w:rPr>
          <w:rFonts w:ascii="Times New Roman" w:eastAsia="Times New Roman" w:hAnsi="Times New Roman"/>
          <w:lang w:eastAsia="zh-CN"/>
        </w:rPr>
        <w:t>.</w:t>
      </w:r>
      <w:r w:rsidR="00964688" w:rsidRPr="005F2317">
        <w:rPr>
          <w:rFonts w:ascii="Times New Roman" w:eastAsia="Times New Roman" w:hAnsi="Times New Roman"/>
          <w:lang w:eastAsia="zh-CN"/>
        </w:rPr>
        <w:t xml:space="preserve"> Гарантийный срок на поставляемый Товар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составляет 12</w:t>
      </w:r>
      <w:r w:rsidR="0060679A" w:rsidRPr="005F2317">
        <w:rPr>
          <w:rFonts w:ascii="Times New Roman" w:eastAsia="Times New Roman" w:hAnsi="Times New Roman"/>
          <w:i/>
          <w:lang w:eastAsia="zh-CN"/>
        </w:rPr>
        <w:t xml:space="preserve"> </w:t>
      </w:r>
      <w:r w:rsidR="0060679A" w:rsidRPr="005F2317">
        <w:rPr>
          <w:rFonts w:ascii="Times New Roman" w:eastAsia="Times New Roman" w:hAnsi="Times New Roman"/>
          <w:lang w:eastAsia="zh-CN"/>
        </w:rPr>
        <w:t>месяцев</w:t>
      </w:r>
      <w:r w:rsidR="005A60C5" w:rsidRPr="005F2317">
        <w:rPr>
          <w:rFonts w:ascii="Times New Roman" w:eastAsia="Times New Roman" w:hAnsi="Times New Roman"/>
          <w:lang w:eastAsia="zh-CN"/>
        </w:rPr>
        <w:t xml:space="preserve"> 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с момента передачи </w:t>
      </w:r>
      <w:r w:rsidR="00964688" w:rsidRPr="005F2317">
        <w:rPr>
          <w:rFonts w:ascii="Times New Roman" w:eastAsia="Times New Roman" w:hAnsi="Times New Roman"/>
          <w:lang w:eastAsia="zh-CN"/>
        </w:rPr>
        <w:t>Товара</w:t>
      </w:r>
      <w:r w:rsidR="0060679A" w:rsidRPr="005F2317">
        <w:rPr>
          <w:rFonts w:ascii="Times New Roman" w:eastAsia="Times New Roman" w:hAnsi="Times New Roman"/>
          <w:lang w:eastAsia="zh-CN"/>
        </w:rPr>
        <w:t xml:space="preserve"> </w:t>
      </w:r>
      <w:r w:rsidR="00554313">
        <w:rPr>
          <w:rFonts w:ascii="Times New Roman" w:eastAsia="Times New Roman" w:hAnsi="Times New Roman"/>
          <w:lang w:eastAsia="ru-RU"/>
        </w:rPr>
        <w:t>Заказчику</w:t>
      </w:r>
      <w:r w:rsidR="00964688" w:rsidRPr="005F2317">
        <w:rPr>
          <w:rFonts w:ascii="Times New Roman" w:eastAsia="Times New Roman" w:hAnsi="Times New Roman"/>
          <w:lang w:eastAsia="ru-RU"/>
        </w:rPr>
        <w:t>.</w:t>
      </w:r>
    </w:p>
    <w:p w:rsidR="00FC213E" w:rsidRPr="005F2317" w:rsidRDefault="00FC213E" w:rsidP="00EE64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379FB" w:rsidRPr="005F2317" w:rsidRDefault="00B377ED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7</w:t>
      </w:r>
      <w:r w:rsidR="003379FB" w:rsidRPr="005F2317">
        <w:rPr>
          <w:rFonts w:ascii="Times New Roman" w:eastAsia="Times New Roman" w:hAnsi="Times New Roman"/>
          <w:b/>
          <w:bCs/>
          <w:lang w:eastAsia="ru-RU"/>
        </w:rPr>
        <w:t>. Ответственность Сторон</w:t>
      </w:r>
    </w:p>
    <w:p w:rsidR="00EC5DD2" w:rsidRPr="005F2317" w:rsidRDefault="008C17B9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7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.1. </w:t>
      </w:r>
      <w:r w:rsidR="00EC5DD2" w:rsidRPr="008335F9">
        <w:rPr>
          <w:rFonts w:ascii="Times New Roman" w:hAnsi="Times New Roman"/>
        </w:rPr>
        <w:t>За неисполнение либо ненадлежащее исполнение принятых на себя обязательств Стороны настоящего Договора несут ответственность в соответствии с частями 5-9 статьи 34,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и признании утратившим силу постановления Правительства Российской Федерации от 25 ноября 2013 г. № 1063», условиями настоящего Договора.</w:t>
      </w:r>
    </w:p>
    <w:p w:rsidR="00860BC3" w:rsidRPr="005F2317" w:rsidRDefault="008C17B9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7</w:t>
      </w:r>
      <w:r w:rsidR="000E2EF0">
        <w:rPr>
          <w:rFonts w:ascii="Times New Roman" w:eastAsia="Times New Roman" w:hAnsi="Times New Roman"/>
          <w:lang w:eastAsia="ru-RU"/>
        </w:rPr>
        <w:t>.2</w:t>
      </w:r>
      <w:r w:rsidR="003379FB" w:rsidRPr="005F2317">
        <w:rPr>
          <w:rFonts w:ascii="Times New Roman" w:eastAsia="Times New Roman" w:hAnsi="Times New Roman"/>
          <w:lang w:eastAsia="ru-RU"/>
        </w:rPr>
        <w:t>. Применение штрафных санкций не освобождает Стороны от исполнения обязательств по настоящему Договору.</w:t>
      </w:r>
    </w:p>
    <w:p w:rsidR="00860BC3" w:rsidRPr="005F2317" w:rsidRDefault="008C17B9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7</w:t>
      </w:r>
      <w:r w:rsidR="000E2EF0">
        <w:rPr>
          <w:rFonts w:ascii="Times New Roman" w:eastAsia="Times New Roman" w:hAnsi="Times New Roman"/>
          <w:lang w:eastAsia="ru-RU"/>
        </w:rPr>
        <w:t>.3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 Общая сумма штрафных санкций, начисляемых в соответствии с настоящим Договором, не может превышать цены Договора. </w:t>
      </w:r>
    </w:p>
    <w:p w:rsidR="006E207B" w:rsidRPr="005F2317" w:rsidRDefault="006E207B" w:rsidP="00EE64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379FB" w:rsidRPr="005F2317" w:rsidRDefault="003379FB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8. Обстоятельства непреодолимой силы</w:t>
      </w:r>
    </w:p>
    <w:p w:rsidR="00EA6422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8.1. 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EA6422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 xml:space="preserve">8.2. Сторона, </w:t>
      </w:r>
      <w:proofErr w:type="gramStart"/>
      <w:r w:rsidRPr="005F2317">
        <w:rPr>
          <w:rFonts w:ascii="Times New Roman" w:eastAsia="Times New Roman" w:hAnsi="Times New Roman"/>
          <w:lang w:eastAsia="ru-RU"/>
        </w:rPr>
        <w:t>для  которой</w:t>
      </w:r>
      <w:proofErr w:type="gramEnd"/>
      <w:r w:rsidRPr="005F2317">
        <w:rPr>
          <w:rFonts w:ascii="Times New Roman" w:eastAsia="Times New Roman" w:hAnsi="Times New Roman"/>
          <w:lang w:eastAsia="ru-RU"/>
        </w:rPr>
        <w:t xml:space="preserve"> создалась невозможность исполнения обязательств по настоящему Договору вследствие обстоятельств непреодолимой силы, не позднее 30 (тридцати)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D4FF7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8.3. В случае возникновения обстоятельств непреодолимой силы Стороны вправе расторгнуть настоящ</w:t>
      </w:r>
      <w:r w:rsidR="00DF0009" w:rsidRPr="005F2317">
        <w:rPr>
          <w:rFonts w:ascii="Times New Roman" w:eastAsia="Times New Roman" w:hAnsi="Times New Roman"/>
          <w:lang w:eastAsia="ru-RU"/>
        </w:rPr>
        <w:t xml:space="preserve">ий Договор, </w:t>
      </w:r>
      <w:r w:rsidR="006D4FF7" w:rsidRPr="005F2317">
        <w:rPr>
          <w:rFonts w:ascii="Times New Roman" w:eastAsia="Times New Roman" w:hAnsi="Times New Roman"/>
          <w:lang w:eastAsia="ru-RU"/>
        </w:rPr>
        <w:t>при условии проведения между Сторонами взаиморасчета по уже исполненным обязательствам.</w:t>
      </w:r>
    </w:p>
    <w:p w:rsidR="003379FB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8.4.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:rsidR="00FC213E" w:rsidRPr="005F2317" w:rsidRDefault="00FC213E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379FB" w:rsidRPr="005F2317" w:rsidRDefault="003379FB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9. Рассмотрение и разрешение споров</w:t>
      </w:r>
    </w:p>
    <w:p w:rsidR="005A544C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9.1 Претензии Сторон, возникающие в связи с исполнением настоящего Договора, включая споры и разногласия по техническим и финансовым вопросам (условиям), рассматриваются Сторонами в течение 30 (тридцати) дней путем переговоров с оформлением соответствующих документов.</w:t>
      </w:r>
    </w:p>
    <w:p w:rsidR="003379FB" w:rsidRPr="005F2317" w:rsidRDefault="003379FB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9.2 Неурегулированные споры передаются на разреш</w:t>
      </w:r>
      <w:r w:rsidR="00471506" w:rsidRPr="005F2317">
        <w:rPr>
          <w:rFonts w:ascii="Times New Roman" w:eastAsia="Times New Roman" w:hAnsi="Times New Roman"/>
          <w:lang w:eastAsia="ru-RU"/>
        </w:rPr>
        <w:t>ение в Арбитражный суд</w:t>
      </w:r>
      <w:r w:rsidR="002D195B">
        <w:rPr>
          <w:rFonts w:ascii="Times New Roman" w:eastAsia="Times New Roman" w:hAnsi="Times New Roman"/>
          <w:lang w:eastAsia="ru-RU"/>
        </w:rPr>
        <w:t xml:space="preserve"> </w:t>
      </w:r>
      <w:r w:rsidR="0023062E">
        <w:rPr>
          <w:rFonts w:ascii="Times New Roman" w:eastAsia="Times New Roman" w:hAnsi="Times New Roman"/>
          <w:lang w:eastAsia="ru-RU"/>
        </w:rPr>
        <w:t xml:space="preserve">Республики Башкортостан </w:t>
      </w:r>
      <w:r w:rsidR="002D195B">
        <w:rPr>
          <w:rFonts w:ascii="Times New Roman" w:eastAsia="Times New Roman" w:hAnsi="Times New Roman"/>
          <w:lang w:eastAsia="ru-RU"/>
        </w:rPr>
        <w:t>по месту нахождения истца</w:t>
      </w:r>
      <w:r w:rsidRPr="005F2317">
        <w:rPr>
          <w:rFonts w:ascii="Times New Roman" w:eastAsia="Times New Roman" w:hAnsi="Times New Roman"/>
          <w:lang w:eastAsia="ru-RU"/>
        </w:rPr>
        <w:t>, только после принятия мер по их досудебному урегулированию.</w:t>
      </w:r>
    </w:p>
    <w:p w:rsidR="005A544C" w:rsidRDefault="005A544C" w:rsidP="00EE644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13B1E" w:rsidRPr="005F2317" w:rsidRDefault="00213B1E" w:rsidP="00EE64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5F2317">
        <w:rPr>
          <w:rFonts w:ascii="Times New Roman" w:eastAsia="Times New Roman" w:hAnsi="Times New Roman"/>
          <w:b/>
          <w:lang w:eastAsia="ru-RU"/>
        </w:rPr>
        <w:t>10. Прочие условия</w:t>
      </w:r>
    </w:p>
    <w:p w:rsidR="00213B1E" w:rsidRPr="005F2317" w:rsidRDefault="00213B1E" w:rsidP="00EE64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F2317">
        <w:rPr>
          <w:rFonts w:ascii="Times New Roman" w:hAnsi="Times New Roman"/>
        </w:rPr>
        <w:t>10.1. Во всем остальном, что не предус</w:t>
      </w:r>
      <w:r w:rsidR="00F2487D">
        <w:rPr>
          <w:rFonts w:ascii="Times New Roman" w:hAnsi="Times New Roman"/>
        </w:rPr>
        <w:t>мотрено настоящим Д</w:t>
      </w:r>
      <w:r w:rsidRPr="005F2317">
        <w:rPr>
          <w:rFonts w:ascii="Times New Roman" w:hAnsi="Times New Roman"/>
        </w:rPr>
        <w:t>оговором, Стороны руководствуются действующим законодательством РФ.</w:t>
      </w:r>
    </w:p>
    <w:p w:rsidR="00213B1E" w:rsidRPr="005F2317" w:rsidRDefault="00213B1E" w:rsidP="00EE64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F2317">
        <w:rPr>
          <w:rFonts w:ascii="Times New Roman" w:hAnsi="Times New Roman"/>
        </w:rPr>
        <w:t>10.2. При</w:t>
      </w:r>
      <w:r w:rsidR="00F2487D">
        <w:rPr>
          <w:rFonts w:ascii="Times New Roman" w:hAnsi="Times New Roman"/>
        </w:rPr>
        <w:t xml:space="preserve"> исполнении условий настоящего Д</w:t>
      </w:r>
      <w:r w:rsidRPr="005F2317">
        <w:rPr>
          <w:rFonts w:ascii="Times New Roman" w:hAnsi="Times New Roman"/>
        </w:rPr>
        <w:t>о</w:t>
      </w:r>
      <w:r w:rsidR="0036112C" w:rsidRPr="005F2317">
        <w:rPr>
          <w:rFonts w:ascii="Times New Roman" w:hAnsi="Times New Roman"/>
        </w:rPr>
        <w:t>говора не допускается перемена Поставщика</w:t>
      </w:r>
      <w:r w:rsidRPr="005F2317">
        <w:rPr>
          <w:rFonts w:ascii="Times New Roman" w:hAnsi="Times New Roman"/>
        </w:rPr>
        <w:t xml:space="preserve"> за и</w:t>
      </w:r>
      <w:r w:rsidR="0036112C" w:rsidRPr="005F2317">
        <w:rPr>
          <w:rFonts w:ascii="Times New Roman" w:hAnsi="Times New Roman"/>
        </w:rPr>
        <w:t>сключением случаев, если новый Поставщик</w:t>
      </w:r>
      <w:r w:rsidRPr="005F2317">
        <w:rPr>
          <w:rFonts w:ascii="Times New Roman" w:hAnsi="Times New Roman"/>
        </w:rPr>
        <w:t xml:space="preserve"> является правопрее</w:t>
      </w:r>
      <w:r w:rsidR="0036112C" w:rsidRPr="005F2317">
        <w:rPr>
          <w:rFonts w:ascii="Times New Roman" w:hAnsi="Times New Roman"/>
        </w:rPr>
        <w:t>мником Поставщика</w:t>
      </w:r>
      <w:r w:rsidRPr="005F2317">
        <w:rPr>
          <w:rFonts w:ascii="Times New Roman" w:hAnsi="Times New Roman"/>
        </w:rPr>
        <w:t xml:space="preserve"> по н</w:t>
      </w:r>
      <w:r w:rsidR="00F2487D">
        <w:rPr>
          <w:rFonts w:ascii="Times New Roman" w:hAnsi="Times New Roman"/>
        </w:rPr>
        <w:t>астоящему Д</w:t>
      </w:r>
      <w:r w:rsidRPr="005F2317">
        <w:rPr>
          <w:rFonts w:ascii="Times New Roman" w:hAnsi="Times New Roman"/>
        </w:rPr>
        <w:t>оговору вследствие реорганизации юридического лица в форме преобразования, слияния или присоединения.</w:t>
      </w:r>
    </w:p>
    <w:p w:rsidR="00213B1E" w:rsidRPr="005F2317" w:rsidRDefault="00213B1E" w:rsidP="00EE64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F2317">
        <w:rPr>
          <w:rFonts w:ascii="Times New Roman" w:hAnsi="Times New Roman"/>
        </w:rPr>
        <w:t>10.3. В случае изменения у какой-либо из Сторон организационно-правовой формы, названия, банковских реквизитов, местонахождения, а также в случаях проведения процедуры ликвидации, реорганизации в любой форме,</w:t>
      </w:r>
      <w:r w:rsidR="00F2487D">
        <w:rPr>
          <w:rFonts w:ascii="Times New Roman" w:hAnsi="Times New Roman"/>
        </w:rPr>
        <w:t xml:space="preserve"> банкротства в период действия Д</w:t>
      </w:r>
      <w:r w:rsidRPr="005F2317">
        <w:rPr>
          <w:rFonts w:ascii="Times New Roman" w:hAnsi="Times New Roman"/>
        </w:rPr>
        <w:t xml:space="preserve">оговора, данная Сторона обязана письменно известить об этом другую сторону в течение десяти календарных дней со дня внесения изменений в правоустанавливающие документы. В противном случае не </w:t>
      </w:r>
      <w:r w:rsidRPr="005F2317">
        <w:rPr>
          <w:rFonts w:ascii="Times New Roman" w:hAnsi="Times New Roman"/>
        </w:rPr>
        <w:lastRenderedPageBreak/>
        <w:t>уведомившая об этих изменениях Сторона несет на себе всю ответственность за последствия такого не уведомления.</w:t>
      </w:r>
    </w:p>
    <w:p w:rsidR="00213B1E" w:rsidRPr="005F2317" w:rsidRDefault="00213B1E" w:rsidP="00EE64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F2317">
        <w:rPr>
          <w:rFonts w:ascii="Times New Roman" w:hAnsi="Times New Roman"/>
          <w:lang w:eastAsia="ru-RU"/>
        </w:rPr>
        <w:t>10.4.</w:t>
      </w:r>
      <w:r w:rsidRPr="005F2317">
        <w:rPr>
          <w:rFonts w:ascii="Times New Roman" w:hAnsi="Times New Roman"/>
        </w:rPr>
        <w:t xml:space="preserve"> Все изменения и дополнения к настоящему Договору являются действительными, если они совершены в письменной форме и подписаны уполномоченными представителями Сторон.</w:t>
      </w:r>
    </w:p>
    <w:p w:rsidR="00FC213E" w:rsidRPr="005F2317" w:rsidRDefault="00FC213E" w:rsidP="00EE644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379FB" w:rsidRDefault="001345D8" w:rsidP="00EE64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F2317">
        <w:rPr>
          <w:rFonts w:ascii="Times New Roman" w:eastAsia="Times New Roman" w:hAnsi="Times New Roman"/>
          <w:b/>
          <w:bCs/>
          <w:lang w:eastAsia="ru-RU"/>
        </w:rPr>
        <w:t>11</w:t>
      </w:r>
      <w:r w:rsidR="003379FB" w:rsidRPr="005F2317">
        <w:rPr>
          <w:rFonts w:ascii="Times New Roman" w:eastAsia="Times New Roman" w:hAnsi="Times New Roman"/>
          <w:b/>
          <w:bCs/>
          <w:lang w:eastAsia="ru-RU"/>
        </w:rPr>
        <w:t>. Срок действия и порядок расторжения Договора</w:t>
      </w:r>
    </w:p>
    <w:p w:rsidR="0009605F" w:rsidRPr="005F2317" w:rsidRDefault="0009605F" w:rsidP="00EE64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11D57" w:rsidRPr="005F2317" w:rsidRDefault="001345D8" w:rsidP="00EE6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F2317">
        <w:rPr>
          <w:rFonts w:ascii="Times New Roman" w:eastAsia="Times New Roman" w:hAnsi="Times New Roman"/>
          <w:lang w:eastAsia="ru-RU"/>
        </w:rPr>
        <w:t>11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.1 </w:t>
      </w:r>
      <w:r w:rsidR="00811D57" w:rsidRPr="005F2317">
        <w:rPr>
          <w:rFonts w:ascii="Times New Roman" w:hAnsi="Times New Roman"/>
        </w:rPr>
        <w:t>Настоящий Договор подписан в двух экземплярах по одному экземпляру для каждой Стороны, имеющих одинаковую юридическую силу, вступает в силу с момента его подписания Сто</w:t>
      </w:r>
      <w:r w:rsidR="00567C10">
        <w:rPr>
          <w:rFonts w:ascii="Times New Roman" w:hAnsi="Times New Roman"/>
        </w:rPr>
        <w:t xml:space="preserve">ронами и действует до </w:t>
      </w:r>
      <w:r w:rsidR="0023062E">
        <w:rPr>
          <w:rFonts w:ascii="Times New Roman" w:hAnsi="Times New Roman"/>
        </w:rPr>
        <w:t>25.12.2026</w:t>
      </w:r>
      <w:r w:rsidR="00811D57" w:rsidRPr="005F2317">
        <w:rPr>
          <w:rFonts w:ascii="Times New Roman" w:hAnsi="Times New Roman"/>
        </w:rPr>
        <w:t xml:space="preserve"> г., а в части финансовых обязательств – до полного их исполнения Сторонами.  </w:t>
      </w:r>
    </w:p>
    <w:p w:rsidR="00811D57" w:rsidRPr="005F2317" w:rsidRDefault="001345D8" w:rsidP="00EE6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F2317">
        <w:rPr>
          <w:rFonts w:ascii="Times New Roman" w:hAnsi="Times New Roman"/>
        </w:rPr>
        <w:t>11</w:t>
      </w:r>
      <w:r w:rsidR="00811D57" w:rsidRPr="005F2317">
        <w:rPr>
          <w:rFonts w:ascii="Times New Roman" w:hAnsi="Times New Roman"/>
        </w:rPr>
        <w:t xml:space="preserve">.2. </w:t>
      </w:r>
      <w:r w:rsidR="00811D57" w:rsidRPr="005F2317">
        <w:rPr>
          <w:rFonts w:ascii="Times New Roman" w:hAnsi="Times New Roman"/>
          <w:color w:val="000000"/>
        </w:rPr>
        <w:t>Истечение срока действия настоящего Договора не освобождает Стороны от исполнения обязательств, возникших в период действия Договора и от возмещения убытков, уплаты пени и штрафов в случаях, предусмотренных действующим законодательством РФ.</w:t>
      </w:r>
    </w:p>
    <w:p w:rsidR="00213B1E" w:rsidRDefault="001345D8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ru-RU"/>
        </w:rPr>
        <w:t>11.3.</w:t>
      </w:r>
      <w:r w:rsidR="00213B1E" w:rsidRPr="005F2317">
        <w:rPr>
          <w:rFonts w:ascii="Times New Roman" w:eastAsia="Times New Roman" w:hAnsi="Times New Roman"/>
          <w:lang w:eastAsia="ru-RU"/>
        </w:rPr>
        <w:t xml:space="preserve">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09605F" w:rsidRPr="005F2317" w:rsidRDefault="0009605F" w:rsidP="00EE6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9605F">
        <w:rPr>
          <w:rFonts w:ascii="Times New Roman" w:eastAsia="Times New Roman" w:hAnsi="Times New Roman"/>
          <w:b/>
          <w:lang w:eastAsia="ru-RU"/>
        </w:rPr>
        <w:t>12.Антикоррупционная оговорка</w:t>
      </w:r>
    </w:p>
    <w:p w:rsidR="0009605F" w:rsidRPr="0009605F" w:rsidRDefault="0009605F" w:rsidP="0009605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9605F" w:rsidRP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12</w:t>
      </w:r>
      <w:r w:rsidRPr="0009605F">
        <w:rPr>
          <w:rFonts w:ascii="Times New Roman" w:eastAsia="Times New Roman" w:hAnsi="Times New Roman"/>
          <w:lang w:eastAsia="ru-RU"/>
        </w:rPr>
        <w:t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09605F" w:rsidRP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12</w:t>
      </w:r>
      <w:r w:rsidRPr="0009605F">
        <w:rPr>
          <w:rFonts w:ascii="Times New Roman" w:eastAsia="Times New Roman" w:hAnsi="Times New Roman"/>
          <w:lang w:eastAsia="ru-RU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9605F" w:rsidRP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12</w:t>
      </w:r>
      <w:r w:rsidRPr="0009605F">
        <w:rPr>
          <w:rFonts w:ascii="Times New Roman" w:eastAsia="Times New Roman" w:hAnsi="Times New Roman"/>
          <w:lang w:eastAsia="ru-RU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Стороны, и при необходимости, по запросу предоставить дополнительные пояснения и необходимую информацию (документы).</w:t>
      </w: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12</w:t>
      </w:r>
      <w:r w:rsidRPr="0009605F">
        <w:rPr>
          <w:rFonts w:ascii="Times New Roman" w:eastAsia="Times New Roman" w:hAnsi="Times New Roman"/>
          <w:lang w:eastAsia="ru-RU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</w:t>
      </w:r>
      <w:r>
        <w:rPr>
          <w:rFonts w:ascii="Times New Roman" w:eastAsia="Times New Roman" w:hAnsi="Times New Roman"/>
          <w:lang w:eastAsia="ru-RU"/>
        </w:rPr>
        <w:t>езультате такого расторжения.</w:t>
      </w:r>
    </w:p>
    <w:p w:rsidR="00B94628" w:rsidRDefault="00B94628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P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9605F">
        <w:rPr>
          <w:rFonts w:ascii="Times New Roman" w:eastAsia="Times New Roman" w:hAnsi="Times New Roman"/>
          <w:lang w:eastAsia="ru-RU"/>
        </w:rPr>
        <w:t>Приложение № 1. Спецификация</w:t>
      </w:r>
    </w:p>
    <w:p w:rsidR="00EF366E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9605F">
        <w:rPr>
          <w:rFonts w:ascii="Times New Roman" w:eastAsia="Times New Roman" w:hAnsi="Times New Roman"/>
          <w:lang w:eastAsia="ru-RU"/>
        </w:rPr>
        <w:t>Приложение № 2. Техническое задание</w:t>
      </w: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605F" w:rsidRPr="005F2317" w:rsidRDefault="0009605F" w:rsidP="000960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379FB" w:rsidRDefault="007D3A33" w:rsidP="00E7679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>13</w:t>
      </w:r>
      <w:r w:rsidR="003379FB" w:rsidRPr="005F2317">
        <w:rPr>
          <w:rFonts w:ascii="Times New Roman" w:eastAsia="Times New Roman" w:hAnsi="Times New Roman"/>
          <w:b/>
          <w:bCs/>
          <w:lang w:eastAsia="ru-RU"/>
        </w:rPr>
        <w:t>. Адреса и банковские реквизиты Сторон</w:t>
      </w:r>
      <w:r w:rsidR="003379FB" w:rsidRPr="005F2317">
        <w:rPr>
          <w:rFonts w:ascii="Times New Roman" w:eastAsia="Times New Roman" w:hAnsi="Times New Roman"/>
          <w:lang w:eastAsia="ru-RU"/>
        </w:rPr>
        <w:t xml:space="preserve"> </w:t>
      </w:r>
    </w:p>
    <w:p w:rsidR="002270CF" w:rsidRPr="005E7F15" w:rsidRDefault="002270CF" w:rsidP="00B959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B76D29" w:rsidRPr="00B20386" w:rsidTr="00B76D29">
        <w:trPr>
          <w:trHeight w:val="2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29" w:rsidRPr="00B76D29" w:rsidRDefault="00B76D29" w:rsidP="001649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D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Поставщик: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29" w:rsidRPr="00B76D29" w:rsidRDefault="0009605F" w:rsidP="001649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Заказчик</w:t>
            </w:r>
          </w:p>
        </w:tc>
      </w:tr>
      <w:tr w:rsidR="0009605F" w:rsidRPr="00B20386" w:rsidTr="00EF4610">
        <w:trPr>
          <w:trHeight w:val="6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9605F" w:rsidRPr="00B76D29" w:rsidRDefault="0009605F" w:rsidP="0009605F">
            <w:pPr>
              <w:spacing w:after="0" w:line="240" w:lineRule="auto"/>
              <w:ind w:right="5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Федеральное государственное бюджетное н</w:t>
            </w:r>
            <w:r>
              <w:rPr>
                <w:sz w:val="22"/>
              </w:rPr>
              <w:t>аучное учреждение Уфимский феде</w:t>
            </w:r>
            <w:r w:rsidRPr="00724AD3">
              <w:rPr>
                <w:sz w:val="22"/>
              </w:rPr>
              <w:t xml:space="preserve">ральный исследовательский центр Российской академии наук (УФИЦ РАН) 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Адрес: 450054, Республика Башкортостан, Г.О. город Уфа, проспект Октября, д.71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proofErr w:type="spellStart"/>
            <w:r w:rsidRPr="00724AD3">
              <w:rPr>
                <w:sz w:val="22"/>
              </w:rPr>
              <w:t>Эл.почта</w:t>
            </w:r>
            <w:proofErr w:type="spellEnd"/>
            <w:r w:rsidRPr="00724AD3">
              <w:rPr>
                <w:sz w:val="22"/>
              </w:rPr>
              <w:t>: presid@anrb.ru, presid@ufaras.ru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buhprez@anrb.ru</w:t>
            </w:r>
            <w:r w:rsidRPr="00724AD3">
              <w:rPr>
                <w:sz w:val="22"/>
              </w:rPr>
              <w:tab/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 xml:space="preserve">Тел/факс: +7 </w:t>
            </w:r>
            <w:r w:rsidRPr="00724AD3">
              <w:rPr>
                <w:sz w:val="22"/>
              </w:rPr>
              <w:tab/>
              <w:t xml:space="preserve">(347) 235-60-22, бух. +7 (347) 235-25-00                 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ОГРН 1030204207582, ГРН 2110280672577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ИНН 0274064870, КПП 027601001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ОКАТО 80401384000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ОКТМО 80701000001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ОКПО 02699984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ОКВЭД 72.19, 85.23, 84.11.6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ОКФС 12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УФК по Новосибирской области (УФИЦ РАН л/с 20016Ц43510)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 xml:space="preserve">Номер счета получателя (номер казначейского счета) 03214643000000015109 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ОКЦ №1 Сибирского ГУ Банка России//УФК по Новосибирской области, г. Новосибирск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 xml:space="preserve">Единый казначейский счет: 40102810445370000043  </w:t>
            </w:r>
          </w:p>
          <w:p w:rsidR="0009605F" w:rsidRPr="00724AD3" w:rsidRDefault="0009605F" w:rsidP="0009605F">
            <w:pPr>
              <w:pStyle w:val="ConsPlusNormal"/>
              <w:rPr>
                <w:sz w:val="22"/>
              </w:rPr>
            </w:pPr>
            <w:r w:rsidRPr="00724AD3">
              <w:rPr>
                <w:sz w:val="22"/>
              </w:rPr>
              <w:t>БИК 015004950</w:t>
            </w:r>
          </w:p>
          <w:p w:rsidR="0009605F" w:rsidRPr="00FB19B6" w:rsidRDefault="0009605F" w:rsidP="0009605F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9605F" w:rsidRPr="00B20386" w:rsidTr="00B76D29">
        <w:trPr>
          <w:trHeight w:val="3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5F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  <w:p w:rsidR="0009605F" w:rsidRPr="00B76D29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76D29">
              <w:rPr>
                <w:rFonts w:ascii="Times New Roman" w:hAnsi="Times New Roman"/>
                <w:color w:val="000000"/>
                <w:sz w:val="20"/>
              </w:rPr>
              <w:t>_____________________</w:t>
            </w:r>
            <w:r>
              <w:rPr>
                <w:rFonts w:ascii="Times New Roman" w:hAnsi="Times New Roman"/>
                <w:color w:val="000000"/>
                <w:sz w:val="20"/>
              </w:rPr>
              <w:t>/_____________________</w:t>
            </w:r>
            <w:r w:rsidRPr="00B76D2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5F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76D2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09605F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76D29">
              <w:rPr>
                <w:rFonts w:ascii="Times New Roman" w:hAnsi="Times New Roman"/>
                <w:color w:val="000000"/>
                <w:sz w:val="20"/>
              </w:rPr>
              <w:t xml:space="preserve">________________ </w:t>
            </w:r>
            <w:r>
              <w:rPr>
                <w:rFonts w:ascii="Times New Roman" w:hAnsi="Times New Roman"/>
                <w:color w:val="000000"/>
                <w:sz w:val="20"/>
              </w:rPr>
              <w:t>/______________________</w:t>
            </w:r>
          </w:p>
          <w:p w:rsidR="0009605F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  <w:p w:rsidR="0009605F" w:rsidRPr="00B76D29" w:rsidRDefault="0009605F" w:rsidP="000960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B76D29" w:rsidRDefault="00B76D29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4009F0" w:rsidRDefault="004009F0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09605F" w:rsidRDefault="0009605F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09605F" w:rsidRDefault="0009605F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512C3B" w:rsidRDefault="00512C3B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512C3B" w:rsidRDefault="00512C3B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512C3B" w:rsidRDefault="00512C3B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512C3B" w:rsidRDefault="00512C3B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7D447D" w:rsidRDefault="007D447D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09605F" w:rsidRDefault="0009605F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09605F" w:rsidRDefault="0009605F" w:rsidP="004009F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D80D56" w:rsidRPr="005F2317" w:rsidRDefault="00D80D56" w:rsidP="00D80D5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F2317">
        <w:rPr>
          <w:rFonts w:ascii="Times New Roman" w:eastAsia="Times New Roman" w:hAnsi="Times New Roman"/>
          <w:lang w:eastAsia="zh-CN"/>
        </w:rPr>
        <w:lastRenderedPageBreak/>
        <w:t>Приложение № 1</w:t>
      </w:r>
    </w:p>
    <w:p w:rsidR="004009F0" w:rsidRDefault="00D80D56" w:rsidP="00D80D5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к Д</w:t>
      </w:r>
      <w:r w:rsidRPr="005F2317">
        <w:rPr>
          <w:rFonts w:ascii="Times New Roman" w:eastAsia="Times New Roman" w:hAnsi="Times New Roman"/>
          <w:lang w:eastAsia="ru-RU"/>
        </w:rPr>
        <w:t xml:space="preserve">оговору № </w:t>
      </w:r>
      <w:r w:rsidR="00376B17">
        <w:rPr>
          <w:rFonts w:ascii="Times New Roman" w:eastAsia="Times New Roman" w:hAnsi="Times New Roman"/>
          <w:lang w:eastAsia="ru-RU"/>
        </w:rPr>
        <w:t>УФИЦ44214</w:t>
      </w:r>
      <w:r w:rsidRPr="00C1496D">
        <w:rPr>
          <w:rFonts w:ascii="Times New Roman" w:eastAsia="Times New Roman" w:hAnsi="Times New Roman"/>
          <w:lang w:eastAsia="ru-RU"/>
        </w:rPr>
        <w:t xml:space="preserve"> от «</w:t>
      </w:r>
      <w:r>
        <w:rPr>
          <w:rFonts w:ascii="Times New Roman" w:eastAsia="Times New Roman" w:hAnsi="Times New Roman"/>
          <w:lang w:eastAsia="ru-RU"/>
        </w:rPr>
        <w:t>__</w:t>
      </w:r>
      <w:r w:rsidRPr="00C1496D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</w:t>
      </w:r>
      <w:r w:rsidRPr="00C1496D">
        <w:rPr>
          <w:rFonts w:ascii="Times New Roman" w:eastAsia="Times New Roman" w:hAnsi="Times New Roman"/>
          <w:lang w:eastAsia="ru-RU"/>
        </w:rPr>
        <w:t xml:space="preserve"> 20</w:t>
      </w:r>
      <w:r>
        <w:rPr>
          <w:rFonts w:ascii="Times New Roman" w:eastAsia="Times New Roman" w:hAnsi="Times New Roman"/>
          <w:lang w:eastAsia="ru-RU"/>
        </w:rPr>
        <w:t>26</w:t>
      </w:r>
      <w:r w:rsidRPr="00C1496D">
        <w:rPr>
          <w:rFonts w:ascii="Times New Roman" w:eastAsia="Times New Roman" w:hAnsi="Times New Roman"/>
          <w:lang w:eastAsia="ru-RU"/>
        </w:rPr>
        <w:t xml:space="preserve"> г.</w:t>
      </w:r>
    </w:p>
    <w:p w:rsidR="00D80D56" w:rsidRDefault="00D80D56" w:rsidP="00D80D56">
      <w:pPr>
        <w:jc w:val="center"/>
        <w:rPr>
          <w:rFonts w:ascii="Times New Roman" w:hAnsi="Times New Roman"/>
          <w:b/>
          <w:sz w:val="20"/>
          <w:szCs w:val="20"/>
        </w:rPr>
      </w:pPr>
    </w:p>
    <w:p w:rsidR="00CB05C3" w:rsidRPr="00CB05C3" w:rsidRDefault="00CB05C3" w:rsidP="00CB05C3">
      <w:pPr>
        <w:jc w:val="center"/>
        <w:rPr>
          <w:rFonts w:ascii="Times New Roman" w:hAnsi="Times New Roman"/>
          <w:b/>
          <w:sz w:val="24"/>
          <w:szCs w:val="24"/>
        </w:rPr>
      </w:pPr>
      <w:r w:rsidRPr="00CB05C3">
        <w:rPr>
          <w:rFonts w:ascii="Times New Roman" w:hAnsi="Times New Roman"/>
          <w:b/>
          <w:sz w:val="24"/>
          <w:szCs w:val="24"/>
        </w:rPr>
        <w:t>СПЕЦИФИКАЦИЯ</w:t>
      </w:r>
    </w:p>
    <w:p w:rsidR="005017EF" w:rsidRPr="00455CCE" w:rsidRDefault="00CB05C3" w:rsidP="00455CCE">
      <w:pPr>
        <w:jc w:val="center"/>
        <w:rPr>
          <w:rFonts w:ascii="Times New Roman" w:hAnsi="Times New Roman"/>
          <w:b/>
          <w:sz w:val="24"/>
          <w:szCs w:val="24"/>
        </w:rPr>
      </w:pPr>
      <w:r w:rsidRPr="00CB05C3">
        <w:rPr>
          <w:rFonts w:ascii="Times New Roman" w:hAnsi="Times New Roman"/>
          <w:b/>
          <w:sz w:val="24"/>
          <w:szCs w:val="24"/>
        </w:rPr>
        <w:t xml:space="preserve">на поставку спецодежды и других средств индивидуальной защиты, для нужд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228"/>
        <w:gridCol w:w="1635"/>
        <w:gridCol w:w="1417"/>
        <w:gridCol w:w="1509"/>
        <w:gridCol w:w="1234"/>
      </w:tblGrid>
      <w:tr w:rsidR="0009605F" w:rsidTr="0009605F">
        <w:tc>
          <w:tcPr>
            <w:tcW w:w="774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Наименование (обозначение) товара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Размер, рост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09" w:type="dxa"/>
          </w:tcPr>
          <w:p w:rsidR="0009605F" w:rsidRDefault="0009605F" w:rsidP="0009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5F">
              <w:rPr>
                <w:rFonts w:ascii="Times New Roman" w:hAnsi="Times New Roman"/>
                <w:sz w:val="24"/>
                <w:szCs w:val="24"/>
              </w:rPr>
              <w:t>Цена за 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05F" w:rsidRPr="0009605F" w:rsidRDefault="0009605F" w:rsidP="0009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НДС/</w:t>
            </w:r>
            <w:r w:rsidRPr="0009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05F" w:rsidRPr="00E23791" w:rsidRDefault="0009605F" w:rsidP="0009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5F">
              <w:rPr>
                <w:rFonts w:ascii="Times New Roman" w:hAnsi="Times New Roman"/>
                <w:sz w:val="24"/>
                <w:szCs w:val="24"/>
              </w:rPr>
              <w:t>без НДС, руб.</w:t>
            </w:r>
          </w:p>
        </w:tc>
        <w:tc>
          <w:tcPr>
            <w:tcW w:w="1234" w:type="dxa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5F">
              <w:rPr>
                <w:rFonts w:ascii="Times New Roman" w:hAnsi="Times New Roman"/>
                <w:sz w:val="24"/>
                <w:szCs w:val="24"/>
              </w:rPr>
              <w:t>Общая сумма,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НДС/без НДС, руб.</w:t>
            </w:r>
          </w:p>
        </w:tc>
      </w:tr>
      <w:tr w:rsidR="0009605F" w:rsidTr="0009605F">
        <w:trPr>
          <w:trHeight w:val="70"/>
        </w:trPr>
        <w:tc>
          <w:tcPr>
            <w:tcW w:w="774" w:type="dxa"/>
            <w:vMerge w:val="restart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7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Костюм мужской для защиты от механических воздействий (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истираний</w:t>
            </w:r>
            <w:proofErr w:type="spellEnd"/>
            <w:proofErr w:type="gramStart"/>
            <w:r w:rsidRPr="00E23791">
              <w:rPr>
                <w:rFonts w:ascii="Times New Roman" w:hAnsi="Times New Roman"/>
                <w:sz w:val="24"/>
                <w:szCs w:val="24"/>
              </w:rPr>
              <w:t>):куртка</w:t>
            </w:r>
            <w:proofErr w:type="gramEnd"/>
            <w:r w:rsidRPr="00E23791">
              <w:rPr>
                <w:rFonts w:ascii="Times New Roman" w:hAnsi="Times New Roman"/>
                <w:sz w:val="24"/>
                <w:szCs w:val="24"/>
              </w:rPr>
              <w:t>, брюки (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ЗМи</w:t>
            </w:r>
            <w:proofErr w:type="spellEnd"/>
            <w:r w:rsidRPr="00E237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46 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E237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510"/>
        </w:trPr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48/170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552"/>
        </w:trPr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50/176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297"/>
        </w:trPr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52/176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494"/>
        </w:trPr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58/188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Комбинезон (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Бм</w:t>
            </w:r>
            <w:proofErr w:type="spellEnd"/>
            <w:r w:rsidRPr="00E23791">
              <w:rPr>
                <w:rFonts w:ascii="Times New Roman" w:hAnsi="Times New Roman"/>
                <w:sz w:val="24"/>
                <w:szCs w:val="24"/>
              </w:rPr>
              <w:t>) (одноразовый)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2Х</w:t>
            </w:r>
            <w:r w:rsidRPr="00E2379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432"/>
        </w:trPr>
        <w:tc>
          <w:tcPr>
            <w:tcW w:w="774" w:type="dxa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Халат для защиты от </w:t>
            </w:r>
            <w:proofErr w:type="gramStart"/>
            <w:r w:rsidRPr="00E23791">
              <w:rPr>
                <w:rFonts w:ascii="Times New Roman" w:hAnsi="Times New Roman"/>
                <w:sz w:val="24"/>
                <w:szCs w:val="24"/>
              </w:rPr>
              <w:t>механических  воздействий</w:t>
            </w:r>
            <w:proofErr w:type="gramEnd"/>
            <w:r w:rsidRPr="00E23791">
              <w:rPr>
                <w:rFonts w:ascii="Times New Roman" w:hAnsi="Times New Roman"/>
                <w:sz w:val="24"/>
                <w:szCs w:val="24"/>
              </w:rPr>
              <w:t xml:space="preserve">  мужской  х/б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50/164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213"/>
        </w:trPr>
        <w:tc>
          <w:tcPr>
            <w:tcW w:w="774" w:type="dxa"/>
            <w:vMerge w:val="restart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Белье специальное утепленное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46 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E237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48/170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50/176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52/176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rPr>
          <w:trHeight w:val="163"/>
        </w:trPr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58/188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 w:val="restart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Костюм (куртка, полукомбинезон) зимний мужской) 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46 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E237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48/170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50/176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52/176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1компл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58/188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E23791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 w:val="restart"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Ботинки кожаные зимние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09D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2пары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4909D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vMerge/>
            <w:shd w:val="clear" w:color="auto" w:fill="auto"/>
          </w:tcPr>
          <w:p w:rsidR="0009605F" w:rsidRPr="00E23791" w:rsidRDefault="0009605F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1B" w:rsidTr="0009605F">
        <w:tc>
          <w:tcPr>
            <w:tcW w:w="774" w:type="dxa"/>
            <w:vMerge w:val="restart"/>
            <w:shd w:val="clear" w:color="auto" w:fill="auto"/>
          </w:tcPr>
          <w:p w:rsidR="004D591B" w:rsidRPr="00E23791" w:rsidRDefault="004D591B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4D591B" w:rsidRPr="00E23791" w:rsidRDefault="004D591B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 xml:space="preserve">Сапоги кирзовые  </w:t>
            </w:r>
          </w:p>
        </w:tc>
        <w:tc>
          <w:tcPr>
            <w:tcW w:w="1635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1B" w:rsidTr="0009605F">
        <w:tc>
          <w:tcPr>
            <w:tcW w:w="774" w:type="dxa"/>
            <w:vMerge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4D591B" w:rsidRPr="00E23791" w:rsidRDefault="004D591B" w:rsidP="004909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1B" w:rsidTr="0009605F">
        <w:tc>
          <w:tcPr>
            <w:tcW w:w="774" w:type="dxa"/>
            <w:vMerge/>
            <w:shd w:val="clear" w:color="auto" w:fill="auto"/>
          </w:tcPr>
          <w:p w:rsidR="004D591B" w:rsidRDefault="004D591B" w:rsidP="00E23791">
            <w:pPr>
              <w:pStyle w:val="a9"/>
            </w:pPr>
          </w:p>
        </w:tc>
        <w:tc>
          <w:tcPr>
            <w:tcW w:w="3228" w:type="dxa"/>
            <w:vMerge/>
            <w:shd w:val="clear" w:color="auto" w:fill="auto"/>
          </w:tcPr>
          <w:p w:rsidR="004D591B" w:rsidRDefault="004D591B" w:rsidP="004909D5"/>
        </w:tc>
        <w:tc>
          <w:tcPr>
            <w:tcW w:w="1635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1B" w:rsidTr="0009605F">
        <w:tc>
          <w:tcPr>
            <w:tcW w:w="774" w:type="dxa"/>
            <w:vMerge/>
            <w:shd w:val="clear" w:color="auto" w:fill="auto"/>
          </w:tcPr>
          <w:p w:rsidR="004D591B" w:rsidRDefault="004D591B" w:rsidP="00E23791">
            <w:pPr>
              <w:pStyle w:val="a9"/>
            </w:pPr>
          </w:p>
        </w:tc>
        <w:tc>
          <w:tcPr>
            <w:tcW w:w="3228" w:type="dxa"/>
            <w:vMerge/>
            <w:shd w:val="clear" w:color="auto" w:fill="auto"/>
          </w:tcPr>
          <w:p w:rsidR="004D591B" w:rsidRDefault="004D591B" w:rsidP="004909D5"/>
        </w:tc>
        <w:tc>
          <w:tcPr>
            <w:tcW w:w="1635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  <w:tc>
          <w:tcPr>
            <w:tcW w:w="1509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1B" w:rsidTr="0009605F">
        <w:trPr>
          <w:trHeight w:val="70"/>
        </w:trPr>
        <w:tc>
          <w:tcPr>
            <w:tcW w:w="774" w:type="dxa"/>
            <w:vMerge/>
            <w:shd w:val="clear" w:color="auto" w:fill="auto"/>
          </w:tcPr>
          <w:p w:rsidR="004D591B" w:rsidRDefault="004D591B" w:rsidP="00E23791">
            <w:pPr>
              <w:pStyle w:val="a9"/>
            </w:pPr>
          </w:p>
        </w:tc>
        <w:tc>
          <w:tcPr>
            <w:tcW w:w="3228" w:type="dxa"/>
            <w:vMerge/>
            <w:shd w:val="clear" w:color="auto" w:fill="auto"/>
          </w:tcPr>
          <w:p w:rsidR="004D591B" w:rsidRDefault="004D591B" w:rsidP="004909D5"/>
        </w:tc>
        <w:tc>
          <w:tcPr>
            <w:tcW w:w="1635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  <w:tc>
          <w:tcPr>
            <w:tcW w:w="1509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D591B" w:rsidRPr="00E23791" w:rsidRDefault="004D591B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shd w:val="clear" w:color="auto" w:fill="auto"/>
          </w:tcPr>
          <w:p w:rsidR="0009605F" w:rsidRPr="00E23791" w:rsidRDefault="004D591B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Шапка зимняя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791">
              <w:rPr>
                <w:rFonts w:ascii="Times New Roman" w:hAnsi="Times New Roman"/>
                <w:sz w:val="24"/>
                <w:szCs w:val="24"/>
                <w:lang w:val="en-US"/>
              </w:rPr>
              <w:t>55-62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9шт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shd w:val="clear" w:color="auto" w:fill="auto"/>
          </w:tcPr>
          <w:p w:rsidR="0009605F" w:rsidRPr="00E23791" w:rsidRDefault="004D591B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Респиратор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100шт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05F" w:rsidTr="0009605F">
        <w:tc>
          <w:tcPr>
            <w:tcW w:w="774" w:type="dxa"/>
            <w:shd w:val="clear" w:color="auto" w:fill="auto"/>
          </w:tcPr>
          <w:p w:rsidR="0009605F" w:rsidRPr="00E23791" w:rsidRDefault="004D591B" w:rsidP="00E23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  <w:shd w:val="clear" w:color="auto" w:fill="auto"/>
          </w:tcPr>
          <w:p w:rsidR="0009605F" w:rsidRPr="00E23791" w:rsidRDefault="0009605F" w:rsidP="00E23791">
            <w:pPr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Перчатки х/б</w:t>
            </w:r>
          </w:p>
        </w:tc>
        <w:tc>
          <w:tcPr>
            <w:tcW w:w="1635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</w:t>
            </w:r>
            <w:r w:rsidRPr="00E2379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23791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3791">
              <w:rPr>
                <w:rFonts w:ascii="Times New Roman" w:hAnsi="Times New Roman"/>
                <w:sz w:val="24"/>
                <w:szCs w:val="24"/>
              </w:rPr>
              <w:t>100пар</w:t>
            </w:r>
          </w:p>
        </w:tc>
        <w:tc>
          <w:tcPr>
            <w:tcW w:w="1509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9605F" w:rsidRPr="00E23791" w:rsidRDefault="0009605F" w:rsidP="00E237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D56" w:rsidRDefault="00D80D56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1F568E" w:rsidRDefault="001F568E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1F568E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  <w:r w:rsidRPr="0009605F">
        <w:rPr>
          <w:rFonts w:ascii="Times New Roman" w:hAnsi="Times New Roman"/>
          <w:bCs/>
          <w:sz w:val="20"/>
          <w:szCs w:val="20"/>
          <w:lang w:val="be-BY"/>
        </w:rPr>
        <w:t>Цена Договора составляет _________ (____________________) рублей 00</w:t>
      </w:r>
      <w:r w:rsidR="00376B17">
        <w:rPr>
          <w:rFonts w:ascii="Times New Roman" w:hAnsi="Times New Roman"/>
          <w:bCs/>
          <w:sz w:val="20"/>
          <w:szCs w:val="20"/>
          <w:lang w:val="be-BY"/>
        </w:rPr>
        <w:t xml:space="preserve"> копеек, в том числе НДС _____% - _______ рублей 00 копеек</w:t>
      </w:r>
      <w:r w:rsidRPr="0009605F">
        <w:rPr>
          <w:rFonts w:ascii="Times New Roman" w:hAnsi="Times New Roman"/>
          <w:bCs/>
          <w:sz w:val="20"/>
          <w:szCs w:val="20"/>
          <w:lang w:val="be-BY"/>
        </w:rPr>
        <w:t>/ НДС не облагается.</w:t>
      </w:r>
    </w:p>
    <w:p w:rsidR="0009605F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09605F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09605F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  <w:r w:rsidRPr="0009605F">
        <w:rPr>
          <w:rFonts w:ascii="Times New Roman" w:hAnsi="Times New Roman"/>
          <w:bCs/>
          <w:sz w:val="20"/>
          <w:szCs w:val="20"/>
          <w:lang w:val="be-BY"/>
        </w:rPr>
        <w:t>Поставщик:</w:t>
      </w:r>
      <w:r w:rsidRPr="0009605F"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 w:rsidR="00B94628">
        <w:rPr>
          <w:rFonts w:ascii="Times New Roman" w:hAnsi="Times New Roman"/>
          <w:bCs/>
          <w:sz w:val="20"/>
          <w:szCs w:val="20"/>
          <w:lang w:val="be-BY"/>
        </w:rPr>
        <w:t xml:space="preserve">Заказчик </w:t>
      </w:r>
    </w:p>
    <w:p w:rsidR="00B94628" w:rsidRPr="0009605F" w:rsidRDefault="00B94628" w:rsidP="0009605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09605F" w:rsidRDefault="0009605F" w:rsidP="0009605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  <w:r>
        <w:rPr>
          <w:rFonts w:ascii="Times New Roman" w:hAnsi="Times New Roman"/>
          <w:bCs/>
          <w:sz w:val="20"/>
          <w:szCs w:val="20"/>
          <w:lang w:val="be-BY"/>
        </w:rPr>
        <w:t>_________________/</w:t>
      </w:r>
      <w:r w:rsidR="00376B17">
        <w:rPr>
          <w:rFonts w:ascii="Times New Roman" w:hAnsi="Times New Roman"/>
          <w:bCs/>
          <w:sz w:val="20"/>
          <w:szCs w:val="20"/>
          <w:lang w:val="be-BY"/>
        </w:rPr>
        <w:t xml:space="preserve"> _______________________/</w:t>
      </w:r>
      <w:r w:rsidRPr="0009605F">
        <w:rPr>
          <w:rFonts w:ascii="Times New Roman" w:hAnsi="Times New Roman"/>
          <w:bCs/>
          <w:sz w:val="20"/>
          <w:szCs w:val="20"/>
          <w:lang w:val="be-BY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>
        <w:rPr>
          <w:rFonts w:ascii="Times New Roman" w:hAnsi="Times New Roman"/>
          <w:bCs/>
          <w:sz w:val="20"/>
          <w:szCs w:val="20"/>
          <w:lang w:val="be-BY"/>
        </w:rPr>
        <w:tab/>
      </w:r>
      <w:r w:rsidR="00B94628">
        <w:rPr>
          <w:rFonts w:ascii="Times New Roman" w:hAnsi="Times New Roman"/>
          <w:bCs/>
          <w:sz w:val="20"/>
          <w:szCs w:val="20"/>
          <w:lang w:val="be-BY"/>
        </w:rPr>
        <w:t>_____________/________________</w:t>
      </w:r>
      <w:r w:rsidR="00376B17">
        <w:rPr>
          <w:rFonts w:ascii="Times New Roman" w:hAnsi="Times New Roman"/>
          <w:bCs/>
          <w:sz w:val="20"/>
          <w:szCs w:val="20"/>
          <w:lang w:val="be-BY"/>
        </w:rPr>
        <w:t>____/</w:t>
      </w:r>
    </w:p>
    <w:p w:rsidR="0009605F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09605F" w:rsidRDefault="0009605F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1F568E" w:rsidRDefault="001F568E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Default="00B94628" w:rsidP="00D80D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be-BY"/>
        </w:rPr>
      </w:pPr>
    </w:p>
    <w:p w:rsidR="00B94628" w:rsidRPr="005F2317" w:rsidRDefault="00B94628" w:rsidP="00B9462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lastRenderedPageBreak/>
        <w:t>Приложение № 2</w:t>
      </w:r>
    </w:p>
    <w:p w:rsidR="00B94628" w:rsidRDefault="00B94628" w:rsidP="00B9462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zh-CN"/>
        </w:rPr>
      </w:pPr>
      <w:r w:rsidRPr="005F2317">
        <w:rPr>
          <w:rFonts w:ascii="Times New Roman" w:eastAsia="Times New Roman" w:hAnsi="Times New Roman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к Д</w:t>
      </w:r>
      <w:r w:rsidRPr="005F2317">
        <w:rPr>
          <w:rFonts w:ascii="Times New Roman" w:eastAsia="Times New Roman" w:hAnsi="Times New Roman"/>
          <w:lang w:eastAsia="ru-RU"/>
        </w:rPr>
        <w:t xml:space="preserve">оговору № </w:t>
      </w:r>
      <w:r w:rsidR="00376B17">
        <w:rPr>
          <w:rFonts w:ascii="Times New Roman" w:eastAsia="Times New Roman" w:hAnsi="Times New Roman"/>
          <w:lang w:eastAsia="ru-RU"/>
        </w:rPr>
        <w:t>УФИЦ44214</w:t>
      </w:r>
      <w:r w:rsidRPr="00C1496D">
        <w:rPr>
          <w:rFonts w:ascii="Times New Roman" w:eastAsia="Times New Roman" w:hAnsi="Times New Roman"/>
          <w:lang w:eastAsia="ru-RU"/>
        </w:rPr>
        <w:t xml:space="preserve"> от «</w:t>
      </w:r>
      <w:r>
        <w:rPr>
          <w:rFonts w:ascii="Times New Roman" w:eastAsia="Times New Roman" w:hAnsi="Times New Roman"/>
          <w:lang w:eastAsia="ru-RU"/>
        </w:rPr>
        <w:t>__</w:t>
      </w:r>
      <w:r w:rsidRPr="00C1496D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</w:t>
      </w:r>
      <w:r w:rsidRPr="00C1496D">
        <w:rPr>
          <w:rFonts w:ascii="Times New Roman" w:eastAsia="Times New Roman" w:hAnsi="Times New Roman"/>
          <w:lang w:eastAsia="ru-RU"/>
        </w:rPr>
        <w:t xml:space="preserve"> 20</w:t>
      </w:r>
      <w:r>
        <w:rPr>
          <w:rFonts w:ascii="Times New Roman" w:eastAsia="Times New Roman" w:hAnsi="Times New Roman"/>
          <w:lang w:eastAsia="ru-RU"/>
        </w:rPr>
        <w:t>26</w:t>
      </w:r>
      <w:r w:rsidRPr="00C1496D">
        <w:rPr>
          <w:rFonts w:ascii="Times New Roman" w:eastAsia="Times New Roman" w:hAnsi="Times New Roman"/>
          <w:lang w:eastAsia="ru-RU"/>
        </w:rPr>
        <w:t xml:space="preserve"> г.</w:t>
      </w:r>
    </w:p>
    <w:p w:rsidR="00B94628" w:rsidRDefault="00B94628" w:rsidP="00D80D56">
      <w:pPr>
        <w:widowControl w:val="0"/>
        <w:suppressAutoHyphens/>
        <w:spacing w:after="0" w:line="240" w:lineRule="auto"/>
        <w:ind w:left="397"/>
        <w:jc w:val="both"/>
        <w:rPr>
          <w:rFonts w:ascii="Times New Roman" w:hAnsi="Times New Roman"/>
          <w:b/>
          <w:bCs/>
          <w:color w:val="212121"/>
          <w:kern w:val="2"/>
          <w:sz w:val="24"/>
          <w:szCs w:val="24"/>
          <w:lang w:eastAsia="zh-CN"/>
        </w:rPr>
      </w:pPr>
    </w:p>
    <w:p w:rsidR="00B94628" w:rsidRDefault="00B94628" w:rsidP="00B94628">
      <w:pPr>
        <w:jc w:val="center"/>
        <w:rPr>
          <w:rFonts w:ascii="Times New Roman" w:hAnsi="Times New Roman"/>
          <w:b/>
          <w:sz w:val="24"/>
          <w:szCs w:val="24"/>
        </w:rPr>
      </w:pPr>
      <w:r w:rsidRPr="00194C0C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B94628" w:rsidRDefault="00B94628" w:rsidP="00B9462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Pr="00EF3E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средств индивидуальной защиты,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нужд Опытной станции «Уфимская» УФИЦ РАН</w:t>
      </w:r>
    </w:p>
    <w:p w:rsidR="00B94628" w:rsidRDefault="00B94628" w:rsidP="00B9462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(обозначение) и количество поставляемого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400"/>
        <w:gridCol w:w="2393"/>
      </w:tblGrid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Наименование (обозначение) товара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Костюм мужской для защиты от механических воздействий (</w:t>
            </w: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истираний</w:t>
            </w:r>
            <w:proofErr w:type="spellEnd"/>
            <w:r w:rsidRPr="00EF4610">
              <w:rPr>
                <w:rFonts w:ascii="Times New Roman" w:hAnsi="Times New Roman"/>
                <w:sz w:val="24"/>
                <w:szCs w:val="24"/>
              </w:rPr>
              <w:t>):</w:t>
            </w:r>
            <w:r w:rsidR="00512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610">
              <w:rPr>
                <w:rFonts w:ascii="Times New Roman" w:hAnsi="Times New Roman"/>
                <w:sz w:val="24"/>
                <w:szCs w:val="24"/>
              </w:rPr>
              <w:t>куртка, брюки (</w:t>
            </w: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ЗМи</w:t>
            </w:r>
            <w:proofErr w:type="spellEnd"/>
            <w:r w:rsidRPr="00EF46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Комбинезон (</w:t>
            </w: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Бм</w:t>
            </w:r>
            <w:proofErr w:type="spellEnd"/>
            <w:r w:rsidRPr="00EF46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 xml:space="preserve">Халат для защиты от </w:t>
            </w:r>
            <w:proofErr w:type="gramStart"/>
            <w:r w:rsidRPr="00EF4610">
              <w:rPr>
                <w:rFonts w:ascii="Times New Roman" w:hAnsi="Times New Roman"/>
                <w:sz w:val="24"/>
                <w:szCs w:val="24"/>
              </w:rPr>
              <w:t>механических  воздействий</w:t>
            </w:r>
            <w:proofErr w:type="gramEnd"/>
            <w:r w:rsidRPr="00EF4610">
              <w:rPr>
                <w:rFonts w:ascii="Times New Roman" w:hAnsi="Times New Roman"/>
                <w:sz w:val="24"/>
                <w:szCs w:val="24"/>
              </w:rPr>
              <w:t xml:space="preserve">  мужской  х/б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Белье специальное утепленное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EF46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 xml:space="preserve">Костюм (куртка, полукомбинезон) зимний (мужской) 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EF46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Ботинки кожаные зимние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пара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 xml:space="preserve">Сапоги кирзовые  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пара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Шапка зимняя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Респиратор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61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94628" w:rsidTr="00EF4610">
        <w:tc>
          <w:tcPr>
            <w:tcW w:w="817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B94628" w:rsidRPr="00EF4610" w:rsidRDefault="00B94628" w:rsidP="00EF4610">
            <w:pPr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Перчатки х/б</w:t>
            </w:r>
          </w:p>
        </w:tc>
        <w:tc>
          <w:tcPr>
            <w:tcW w:w="1400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3" w:type="dxa"/>
            <w:shd w:val="clear" w:color="auto" w:fill="auto"/>
          </w:tcPr>
          <w:p w:rsidR="00B94628" w:rsidRPr="00EF4610" w:rsidRDefault="00B94628" w:rsidP="00EF4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94628" w:rsidRPr="00376B17" w:rsidRDefault="00B94628" w:rsidP="00B94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спецодежды </w:t>
      </w:r>
      <w:r w:rsidRPr="00376B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других </w:t>
      </w:r>
      <w:r w:rsidRPr="00376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средств индивидуальной защиты, </w:t>
      </w: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для нужд Опытной станции «Уфимская».</w:t>
      </w:r>
    </w:p>
    <w:p w:rsidR="00B94628" w:rsidRPr="00376B17" w:rsidRDefault="00B94628" w:rsidP="00B94628">
      <w:pPr>
        <w:spacing w:after="0" w:line="240" w:lineRule="auto"/>
        <w:rPr>
          <w:rFonts w:ascii="Times New Roman" w:hAnsi="Times New Roman"/>
          <w:bCs/>
          <w:sz w:val="24"/>
          <w:szCs w:val="24"/>
          <w:lang w:val="be-BY"/>
        </w:rPr>
      </w:pPr>
      <w:r w:rsidRPr="00376B17">
        <w:rPr>
          <w:rFonts w:ascii="Times New Roman" w:hAnsi="Times New Roman"/>
          <w:bCs/>
          <w:sz w:val="24"/>
          <w:szCs w:val="24"/>
          <w:lang w:val="be-BY"/>
        </w:rPr>
        <w:t>Код ОКПД 2:14.12.30 Спецодежда прочая</w:t>
      </w:r>
    </w:p>
    <w:p w:rsidR="00B94628" w:rsidRPr="00376B17" w:rsidRDefault="00B94628" w:rsidP="00B94628">
      <w:pPr>
        <w:spacing w:after="0" w:line="240" w:lineRule="auto"/>
        <w:rPr>
          <w:rFonts w:ascii="Times New Roman" w:hAnsi="Times New Roman"/>
          <w:bCs/>
          <w:sz w:val="24"/>
          <w:szCs w:val="24"/>
          <w:lang w:val="be-BY"/>
        </w:rPr>
      </w:pPr>
      <w:r w:rsidRPr="00376B17">
        <w:rPr>
          <w:rFonts w:ascii="Times New Roman" w:hAnsi="Times New Roman"/>
          <w:bCs/>
          <w:sz w:val="24"/>
          <w:szCs w:val="24"/>
          <w:lang w:val="be-BY"/>
        </w:rPr>
        <w:t>КТРУ: 14.12 Спецодежда</w:t>
      </w:r>
    </w:p>
    <w:p w:rsidR="00B94628" w:rsidRPr="00376B17" w:rsidRDefault="00B94628" w:rsidP="00B946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e-BY"/>
        </w:rPr>
      </w:pPr>
    </w:p>
    <w:p w:rsidR="00B94628" w:rsidRPr="00376B17" w:rsidRDefault="00B94628" w:rsidP="00B94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76B17">
        <w:rPr>
          <w:rFonts w:ascii="Times New Roman" w:hAnsi="Times New Roman"/>
          <w:b/>
          <w:sz w:val="24"/>
          <w:szCs w:val="24"/>
          <w:lang w:val="be-BY"/>
        </w:rPr>
        <w:t>Существенные условия закупки:</w:t>
      </w:r>
    </w:p>
    <w:p w:rsidR="00B94628" w:rsidRPr="00376B17" w:rsidRDefault="00B94628" w:rsidP="00B946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e-BY"/>
        </w:rPr>
      </w:pPr>
    </w:p>
    <w:p w:rsidR="00B94628" w:rsidRPr="00376B17" w:rsidRDefault="00B94628" w:rsidP="00B94628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be-BY"/>
        </w:rPr>
      </w:pPr>
      <w:r w:rsidRPr="00376B17">
        <w:rPr>
          <w:rFonts w:ascii="Times New Roman" w:hAnsi="Times New Roman"/>
          <w:b/>
          <w:sz w:val="24"/>
          <w:szCs w:val="24"/>
          <w:lang w:val="be-BY"/>
        </w:rPr>
        <w:t>Срок поставки:</w:t>
      </w:r>
      <w:r w:rsidRPr="00376B17">
        <w:rPr>
          <w:sz w:val="24"/>
          <w:szCs w:val="24"/>
        </w:rPr>
        <w:t xml:space="preserve"> </w:t>
      </w:r>
      <w:r w:rsidRPr="00376B17">
        <w:rPr>
          <w:rFonts w:ascii="Times New Roman" w:hAnsi="Times New Roman"/>
          <w:bCs/>
          <w:sz w:val="24"/>
          <w:szCs w:val="24"/>
          <w:lang w:val="be-BY"/>
        </w:rPr>
        <w:t>в течение 30 календарных дней с даты заключения Договора.</w:t>
      </w:r>
    </w:p>
    <w:p w:rsidR="00B94628" w:rsidRPr="00376B17" w:rsidRDefault="00B94628" w:rsidP="00B946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e-BY"/>
        </w:rPr>
      </w:pPr>
      <w:r w:rsidRPr="00376B17">
        <w:rPr>
          <w:rFonts w:ascii="Times New Roman" w:hAnsi="Times New Roman"/>
          <w:b/>
          <w:sz w:val="24"/>
          <w:szCs w:val="24"/>
          <w:lang w:val="be-BY"/>
        </w:rPr>
        <w:t>Адрес поставки:</w:t>
      </w:r>
      <w:r w:rsidRPr="00376B17">
        <w:rPr>
          <w:rFonts w:ascii="Times New Roman" w:hAnsi="Times New Roman"/>
          <w:bCs/>
          <w:sz w:val="24"/>
          <w:szCs w:val="24"/>
          <w:lang w:val="be-BY"/>
        </w:rPr>
        <w:t xml:space="preserve"> 450054, г. Уфа, проспект Октября, 71</w:t>
      </w:r>
    </w:p>
    <w:p w:rsidR="00B94628" w:rsidRPr="00376B17" w:rsidRDefault="00B94628" w:rsidP="00B94628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be-BY"/>
        </w:rPr>
      </w:pPr>
      <w:r w:rsidRPr="00376B17">
        <w:rPr>
          <w:rFonts w:ascii="Times New Roman" w:hAnsi="Times New Roman"/>
          <w:b/>
          <w:sz w:val="24"/>
          <w:szCs w:val="24"/>
          <w:lang w:val="be-BY"/>
        </w:rPr>
        <w:t>Срок и порядок оплаты:</w:t>
      </w:r>
      <w:r w:rsidRPr="00376B17">
        <w:rPr>
          <w:rFonts w:ascii="Times New Roman" w:hAnsi="Times New Roman"/>
          <w:bCs/>
          <w:sz w:val="24"/>
          <w:szCs w:val="24"/>
          <w:lang w:val="be-BY"/>
        </w:rPr>
        <w:t xml:space="preserve"> не позднее 7 рабочих дней по факту поставки на основании подписанного с обеих сторон товарной накладной (или УПД/или акта приема-передачи). </w:t>
      </w:r>
    </w:p>
    <w:p w:rsidR="00B94628" w:rsidRPr="00376B17" w:rsidRDefault="00B94628" w:rsidP="00B94628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376B17">
        <w:rPr>
          <w:rFonts w:ascii="Times New Roman" w:eastAsia="Times New Roman" w:hAnsi="Times New Roman"/>
          <w:b/>
          <w:sz w:val="24"/>
          <w:szCs w:val="24"/>
        </w:rPr>
        <w:t>Гарантийные обязательства:</w:t>
      </w:r>
      <w:r w:rsidRPr="00376B17">
        <w:rPr>
          <w:sz w:val="24"/>
          <w:szCs w:val="24"/>
        </w:rPr>
        <w:t xml:space="preserve"> </w:t>
      </w:r>
      <w:r w:rsidRPr="00376B17">
        <w:rPr>
          <w:rFonts w:ascii="Times New Roman" w:eastAsia="Times New Roman" w:hAnsi="Times New Roman"/>
          <w:sz w:val="24"/>
          <w:szCs w:val="24"/>
        </w:rPr>
        <w:t>Гарантийный срок на поставленный Товар устанавливается производителем Товара, но должен составлять не менее 12 месяцев со дня подписания Заказчиком документов, свидетельствующих о приемке товара.</w:t>
      </w:r>
    </w:p>
    <w:p w:rsidR="00B94628" w:rsidRPr="00376B17" w:rsidRDefault="00B94628" w:rsidP="00B94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  <w:r w:rsidRPr="00376B17">
        <w:rPr>
          <w:rFonts w:ascii="Times New Roman" w:eastAsia="Times New Roman" w:hAnsi="Times New Roman"/>
          <w:b/>
          <w:sz w:val="24"/>
          <w:szCs w:val="24"/>
        </w:rPr>
        <w:t>Требования к поставщику:</w:t>
      </w:r>
      <w:r w:rsidRPr="00376B17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Pr="00376B17">
        <w:rPr>
          <w:rFonts w:ascii="Times New Roman" w:hAnsi="Times New Roman"/>
          <w:sz w:val="24"/>
          <w:szCs w:val="24"/>
          <w:lang w:val="be-BY"/>
        </w:rPr>
        <w:t>наличие лицензии не требуется.</w:t>
      </w:r>
    </w:p>
    <w:p w:rsidR="00B94628" w:rsidRPr="00376B17" w:rsidRDefault="00B94628" w:rsidP="00B94628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:rsidR="00B94628" w:rsidRPr="00376B17" w:rsidRDefault="00B94628" w:rsidP="00B94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be-BY"/>
        </w:rPr>
      </w:pPr>
      <w:r w:rsidRPr="00376B17">
        <w:rPr>
          <w:rFonts w:ascii="Times New Roman" w:hAnsi="Times New Roman"/>
          <w:b/>
          <w:sz w:val="24"/>
          <w:szCs w:val="24"/>
          <w:lang w:val="be-BY"/>
        </w:rPr>
        <w:t>Назначение товара:</w:t>
      </w:r>
    </w:p>
    <w:p w:rsidR="00B94628" w:rsidRPr="00376B17" w:rsidRDefault="00B94628" w:rsidP="00B94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val="be-BY" w:eastAsia="ru-RU"/>
        </w:rPr>
        <w:lastRenderedPageBreak/>
        <w:t>Назначение с</w:t>
      </w:r>
      <w:proofErr w:type="spellStart"/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редств</w:t>
      </w:r>
      <w:proofErr w:type="spellEnd"/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индивидуальной защиты (СИЗ) состоит в исключении или уменьшении воздействия внешних факторов, способных причинить вред организму человеку. Требование трудового законодательства по обеспечению работников средствами индивидуальной защиты: ст.221 ТК;</w:t>
      </w:r>
    </w:p>
    <w:p w:rsidR="00B94628" w:rsidRPr="00376B17" w:rsidRDefault="00B94628" w:rsidP="00B94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от 29.10.2021 г. «Правила обеспечения работников средствами индивидуальной защиты и смывающими средствами». </w:t>
      </w:r>
    </w:p>
    <w:p w:rsidR="00B94628" w:rsidRPr="00376B17" w:rsidRDefault="00B94628" w:rsidP="00B94628">
      <w:pPr>
        <w:widowControl w:val="0"/>
        <w:suppressAutoHyphens/>
        <w:spacing w:after="0" w:line="240" w:lineRule="auto"/>
        <w:ind w:left="397"/>
        <w:jc w:val="both"/>
        <w:rPr>
          <w:rFonts w:ascii="Times New Roman" w:hAnsi="Times New Roman"/>
          <w:b/>
          <w:bCs/>
          <w:color w:val="212121"/>
          <w:kern w:val="2"/>
          <w:sz w:val="24"/>
          <w:szCs w:val="24"/>
          <w:lang w:eastAsia="zh-CN"/>
        </w:rPr>
      </w:pPr>
      <w:r w:rsidRPr="00376B17">
        <w:rPr>
          <w:rFonts w:ascii="Times New Roman" w:hAnsi="Times New Roman"/>
          <w:b/>
          <w:bCs/>
          <w:color w:val="212121"/>
          <w:kern w:val="2"/>
          <w:sz w:val="24"/>
          <w:szCs w:val="24"/>
          <w:lang w:eastAsia="zh-CN"/>
        </w:rPr>
        <w:t>Технические, функциональные характеристики и комплектность поставляемого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71"/>
        <w:gridCol w:w="5143"/>
        <w:gridCol w:w="1016"/>
        <w:gridCol w:w="958"/>
      </w:tblGrid>
      <w:tr w:rsidR="00B94628" w:rsidRPr="00376B17" w:rsidTr="00EF4610">
        <w:trPr>
          <w:trHeight w:val="520"/>
        </w:trPr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keepNext/>
              <w:shd w:val="clear" w:color="auto" w:fill="FFFFFF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Костюм </w:t>
            </w: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мужской </w:t>
            </w: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защиты от механических воздействий (</w:t>
            </w: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истираний</w:t>
            </w:r>
            <w:proofErr w:type="spellEnd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:rsidR="00B94628" w:rsidRPr="00376B17" w:rsidRDefault="00B94628" w:rsidP="00EF4610">
            <w:pPr>
              <w:keepNext/>
              <w:shd w:val="clear" w:color="auto" w:fill="FFFFFF"/>
              <w:outlineLvl w:val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куртка, брюки</w:t>
            </w:r>
          </w:p>
          <w:p w:rsidR="00B94628" w:rsidRPr="00376B17" w:rsidRDefault="00512C3B" w:rsidP="00EF4610">
            <w:pPr>
              <w:keepNext/>
              <w:shd w:val="clear" w:color="auto" w:fill="FFFFFF"/>
              <w:outlineLvl w:val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bookmarkStart w:id="0" w:name="_GoBack"/>
            <w:bookmarkEnd w:id="0"/>
            <w:proofErr w:type="spellStart"/>
            <w:r w:rsidR="00B94628"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ЗМи</w:t>
            </w:r>
            <w:proofErr w:type="spellEnd"/>
            <w:r w:rsidR="00B94628" w:rsidRPr="00376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Комплектность: Куртка, брюки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Защитные </w:t>
            </w:r>
            <w:proofErr w:type="spellStart"/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свойства:от</w:t>
            </w:r>
            <w:proofErr w:type="spellEnd"/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механических воздействий (истирание) и от общих производственных загрязнений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КУРТКА: куртка с центральной застежкой на пуговицы, воротник отложной, эластичная регулировка объема по низу куртки, нагрудный карман на правой полочке с отделением для ручки, накладные карманы в нижней части куртки, рукава с манжетами на пуговицах по низу, усилительные накладки в области локтей, широкие СОП по кокетке, в области локтей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БРЮКИ: в области коленей усилительные накладки, гульфик на «молнии», широкие по низу брюк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материал:</w:t>
            </w: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Ткань "Смесовая" типа «Грета»: 65% хлопок / 35% полиэфир, плотность 280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/м2, ВО-пропитка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ТН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ВЭД:</w:t>
            </w: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6203221000; ТР/ТС:019/2011; 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ГОСТ:12.4.280</w:t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-2014;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Усиления (накладки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):</w:t>
            </w: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Локти+колени</w:t>
            </w:r>
            <w:proofErr w:type="spellEnd"/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Вид центральной застежки (куртка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):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Супатная</w:t>
            </w:r>
            <w:proofErr w:type="spellEnd"/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(петли/пуговицы)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СОП:</w:t>
            </w: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</w:t>
            </w: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keepNext/>
              <w:shd w:val="clear" w:color="auto" w:fill="FFFFFF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Комбинезон (</w:t>
            </w: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Бм</w:t>
            </w:r>
            <w:proofErr w:type="spellEnd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одноразовый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 xml:space="preserve">Комбинезон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</w:rPr>
              <w:t>цельнокраеный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</w:rPr>
              <w:t>капюшоном,.</w:t>
            </w:r>
            <w:proofErr w:type="gramEnd"/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Назначение: защита от биологических факторов, защита от влаги, защита от общих производственных загрязнений, защита от токсичных веществ, защита от химических факторов;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Антистатический эффект – да;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Защитный – да, универсальный;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 xml:space="preserve">Материал основной ткани –полимерное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</w:rPr>
              <w:t>нетканное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t xml:space="preserve"> полотно с дышащей мембраной. Швы изделия - 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</w:rPr>
              <w:t>проклееные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Фактическая плотность составляет до 85 г/м2. Рукава и голенища на плотной резинке. Капюшон на резинке. Характеристики верхней части: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Тип застежки –молния с защитным клапаном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lastRenderedPageBreak/>
              <w:t>Воротник –отсутствует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B17">
              <w:rPr>
                <w:rFonts w:ascii="Times New Roman" w:hAnsi="Times New Roman"/>
                <w:sz w:val="24"/>
                <w:szCs w:val="24"/>
              </w:rPr>
              <w:t>Рукова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t xml:space="preserve"> –длинные с манжетами;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КОД ТН ВЭД 3926200000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ГОСТ 12.4.029-76, 12.4.173-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</w:rPr>
              <w:t>87,12.4.251</w:t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</w:rPr>
              <w:t>-2013, 12.4.310-2020, ГОСТ Р ЕН 1149-5-2008; ТР ТС 019/2011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</w:rPr>
            </w:pPr>
            <w:r w:rsidRPr="00376B17">
              <w:rPr>
                <w:rFonts w:ascii="Times New Roman" w:hAnsi="Times New Roman"/>
                <w:sz w:val="24"/>
                <w:szCs w:val="24"/>
              </w:rPr>
              <w:t>Состав ткани 100%полипропилен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Style w:val="a4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Халат для защиты от </w:t>
            </w:r>
            <w:proofErr w:type="gramStart"/>
            <w:r w:rsidRPr="00376B17">
              <w:rPr>
                <w:rStyle w:val="a4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механических  воздействий</w:t>
            </w:r>
            <w:proofErr w:type="gramEnd"/>
            <w:r w:rsidRPr="00376B17">
              <w:rPr>
                <w:rStyle w:val="a4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мужской  х/б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ХАЛАТ: длина ниже колена, центральная застежка на петли и пуговицы, отложной воротник, регулировка объема по талии поясом, нагрудный карман с открытым входом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нижние карманы с открытым входом, манжеты на пуговице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Характеристики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Основной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материал: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Ткань типа «Диагональ» 100% хлопок, плотность 195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/м2</w:t>
            </w:r>
          </w:p>
          <w:p w:rsidR="00B94628" w:rsidRPr="00376B17" w:rsidRDefault="00B94628" w:rsidP="00B9462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Код ТН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ВЭД: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6211321000; ТР/ТС:019/2011; 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ГОСТ:</w:t>
            </w:r>
            <w:r w:rsidRPr="00376B17">
              <w:rPr>
                <w:sz w:val="24"/>
                <w:szCs w:val="24"/>
                <w:shd w:val="clear" w:color="auto" w:fill="FFFFFF"/>
              </w:rPr>
              <w:tab/>
            </w:r>
            <w:proofErr w:type="gramEnd"/>
            <w:r w:rsidRPr="00376B17">
              <w:rPr>
                <w:sz w:val="24"/>
                <w:szCs w:val="24"/>
                <w:shd w:val="clear" w:color="auto" w:fill="FFFFFF"/>
              </w:rPr>
              <w:t>12.4.280-2014</w:t>
            </w:r>
          </w:p>
          <w:p w:rsidR="00B94628" w:rsidRPr="00376B17" w:rsidRDefault="00B94628" w:rsidP="00EF4610">
            <w:pPr>
              <w:pBdr>
                <w:bottom w:val="single" w:sz="6" w:space="6" w:color="F2F2F2"/>
              </w:pBdr>
              <w:shd w:val="clear" w:color="auto" w:fill="FFFFFF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Защитные свойства: </w:t>
            </w: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механических</w:t>
            </w:r>
            <w:r w:rsidRPr="00376B1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воздействий (истирание); водоупорная; от общих производственных загрязнений</w:t>
            </w:r>
            <w:r w:rsidRPr="00376B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центральной застежки (куртка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):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Открытая (петли/пуговицы)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Наличие 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СОП: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Белье специальное утепленное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Белье нательное утепленное используется при пониженных температурах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Комплект: Фуфайка или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лонгслив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; кальсоны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100% хлопковая ткань;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lang w:eastAsia="ru-RU"/>
              </w:rPr>
              <w:t>КОД ТН ВЭД 6109902000</w:t>
            </w:r>
          </w:p>
          <w:p w:rsidR="00B94628" w:rsidRPr="00376B17" w:rsidRDefault="00B94628" w:rsidP="00EF4610">
            <w:pPr>
              <w:pStyle w:val="a9"/>
              <w:rPr>
                <w:b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ГОСТ 12.4.303—2016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Костюм (куртка, полукомбинезон) зимний (мужской)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Ткань верха: типа  «Оксфорд 240Т» отделка PU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Состав: 100% полиэфир, плотность 130 г/м2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Утеплитель: синтепон плотностью 120 г/м2, крутка - 3 слоя, полукомбинезон - 2 слоя</w:t>
            </w:r>
            <w:r w:rsidRPr="0037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Подкладка: 100% полиэфир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Костюм состоит из куртки и полукомбинезона.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Куртка: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• центральная застежка на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двухзамковую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молнию, закрытая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ветрозащитной планкой с текстильной застежкой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воротник-стойка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съёмный капюшон на молнии с регулировкой по лицевому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вырезу и хлястиком на затылочной части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• рукава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втачные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внутренними трикотажными манжетами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нагрудный карман с застежкой-молнией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нижние карманы в рельефных швах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световозвращающие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полосы по кокеткам полочки, спинке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шириной 50 мм, по рукавам – шириной 25 мм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Полукомбинезон: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• застежка на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двухзамковую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молнию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притачной нагрудник и спинка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бретели с эластичной тесьмой с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фастексом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пояс с эластичной лентой (по спинке)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нагрудный карман с молнией с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вертикальным входом, боковые карманы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отрезным бочком с наклонным входом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усилительные накладки (наколенники)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световозвращающие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полосы шириной</w:t>
            </w:r>
            <w:r w:rsidRPr="0037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 мм по низу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изделия: Костюм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Комплектность: Куртка, полукомбинезон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Цвет: темно-серый/красный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Основная ткань: Оксфорд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Состав: 100% полиэфир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Утеплитель: Синтепон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Плотность утеплителя: куртка-3слоя, пл.360г/м2, брюки-2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слоя,пл.</w:t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240г/м2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Подкладка: полиэфир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Ботинки кожаные зимние 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Зимние рабочие ботинки на двухслойной ПУ/ПУ (полиуретановой) подошве. Обувь изготовлена из натуральной юфтевой кожи устойчивой к воздействию агрессивных внешних факторов. Ботинки утеплены искусственным мехом. Подошва изготовлена литьевым методом, устойчива к воздействию кислотно-щелочных веществ (до 20%), масло-</w:t>
            </w:r>
            <w:proofErr w:type="spellStart"/>
            <w:r w:rsidRPr="00376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бензольных</w:t>
            </w:r>
            <w:proofErr w:type="spellEnd"/>
            <w:r w:rsidRPr="00376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соединений и нефтепродуктов. Рабочая температура эксплуатации ботинок от -35°С до +45°С. Дополнительный комфорт для ног и защиту от ударных нагрузок обеспечивают амортизатор в пяточной части ботинка и мягкий кант, защищающий голеностоп. Глухой клапан предотвращает попадание нетоксичной пыли, влаги и грязи внутрь.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Сапоги кирзовые  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 однослойной ПУ подошве литьевого метода крепления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Верх - натуральная кожа толщиной 1,8-2,2мм с тиснением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Высота полуботинка 28 см</w:t>
            </w:r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Подклад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: без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подклада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</w:rPr>
              <w:br/>
            </w: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Подносок: металл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Шапка зимняя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Шапка мужская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Назначение: защита от холода и ветра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Состав материала: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полиакрил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70%; шерсть -30%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bdr w:val="none" w:sz="0" w:space="0" w:color="auto" w:frame="1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Материал подкладки -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флис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30</w:t>
            </w:r>
            <w:proofErr w:type="gram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%.</w:t>
            </w: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br/>
              <w:t>Тип</w:t>
            </w:r>
            <w:proofErr w:type="gramEnd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модели: вязанная с отворотом. ТР ТС 017/2011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4628" w:rsidRPr="00376B17" w:rsidTr="00EF4610">
        <w:trPr>
          <w:trHeight w:val="225"/>
        </w:trPr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1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Респиратор </w:t>
            </w:r>
          </w:p>
        </w:tc>
        <w:tc>
          <w:tcPr>
            <w:tcW w:w="5143" w:type="dxa"/>
            <w:shd w:val="clear" w:color="auto" w:fill="auto"/>
          </w:tcPr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Назначение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Предназначена для защиты органов дыхания от различных видов аэрозолей (пыли, дыма, тумана), присутствующих в воздухе при концентрации не более 200 мг/м3 и температуре окружающей среды от -40 до +40 °С.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Полумаска состоит из трех слоев: наружного слоя из фильтрующего полипропиленового материала с водоотталкивающими свойствами или </w:t>
            </w:r>
            <w:proofErr w:type="spellStart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пенополиуретана</w:t>
            </w:r>
            <w:proofErr w:type="spellEnd"/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среднего слоя - ФПП-15, внутреннего - полиэтиленовой пленки, в которую вмонтированы два клапана вдоха. Снабжена клапаном выдоха, оголовьем и носовым зажимом. Имеет три размера.</w:t>
            </w:r>
          </w:p>
          <w:p w:rsidR="00B94628" w:rsidRPr="00376B17" w:rsidRDefault="00B94628" w:rsidP="00EF4610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 требованиям стандартов</w:t>
            </w:r>
          </w:p>
          <w:p w:rsidR="00B94628" w:rsidRPr="00376B17" w:rsidRDefault="00B94628" w:rsidP="00EF4610">
            <w:pPr>
              <w:pStyle w:val="a9"/>
              <w:rPr>
                <w:sz w:val="24"/>
                <w:szCs w:val="24"/>
                <w:lang w:eastAsia="ru-RU"/>
              </w:rPr>
            </w:pPr>
            <w:r w:rsidRPr="00376B1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ТР ТС 019/2011, ГОСТ 12.4.294-2015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94628" w:rsidRPr="00376B17" w:rsidTr="00EF4610">
        <w:trPr>
          <w:trHeight w:val="225"/>
        </w:trPr>
        <w:tc>
          <w:tcPr>
            <w:tcW w:w="508" w:type="dxa"/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 х/б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Перчатки хлопчатобумажные, класс – 7, плотность нитей 60-62г. 216текс, ПВХ-точка, 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Размер-универсальный; материал основы – х/б, материал покрытия – ПВХ, Рисунок нанесения –точка, Серия –Профи, Тип манжеты –резинка, Класс вязки -7, Вес пары -60г, Плотность-216</w:t>
            </w:r>
            <w:proofErr w:type="gram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текс.,</w:t>
            </w:r>
            <w:proofErr w:type="gramEnd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Цвет-серо-белый;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–полиэтилен;</w:t>
            </w:r>
          </w:p>
          <w:p w:rsidR="00B94628" w:rsidRPr="00376B17" w:rsidRDefault="00B94628" w:rsidP="00EF46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Х/Б </w:t>
            </w:r>
            <w:proofErr w:type="gramStart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</w:t>
            </w:r>
            <w:proofErr w:type="gramEnd"/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позволяющие защитить руки от внешних воздействий в процессе физических нагрузок;</w:t>
            </w:r>
          </w:p>
        </w:tc>
        <w:tc>
          <w:tcPr>
            <w:tcW w:w="891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58" w:type="dxa"/>
            <w:shd w:val="clear" w:color="auto" w:fill="auto"/>
          </w:tcPr>
          <w:p w:rsidR="00B94628" w:rsidRPr="00376B17" w:rsidRDefault="00B94628" w:rsidP="00EF46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76B17">
        <w:rPr>
          <w:rFonts w:ascii="Times New Roman" w:hAnsi="Times New Roman"/>
          <w:b/>
          <w:bCs/>
          <w:sz w:val="24"/>
          <w:szCs w:val="24"/>
        </w:rPr>
        <w:t>1. Требования к Товару</w:t>
      </w:r>
    </w:p>
    <w:p w:rsidR="00B94628" w:rsidRPr="00376B17" w:rsidRDefault="00B94628" w:rsidP="00B9462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ab/>
      </w:r>
      <w:r w:rsidRPr="00376B17">
        <w:rPr>
          <w:rFonts w:ascii="Times New Roman" w:hAnsi="Times New Roman"/>
          <w:sz w:val="24"/>
          <w:szCs w:val="24"/>
        </w:rPr>
        <w:tab/>
        <w:t>1.1 Качество Товара Поставщик подтверждает обязательным предоставлением с каждой партией Товара: паспортами, сертификатами соответствия (декларацией о соответствии) согласно ТР ТС 019/2011 «О безопасности средств индивидуальной защиты» с изменениями на 28.05.2019, наличие сертификата не освобождает Поставщика от ответственности за поставку Товара ненадлежащего качества.</w:t>
      </w:r>
    </w:p>
    <w:p w:rsidR="00B94628" w:rsidRPr="00376B17" w:rsidRDefault="00B94628" w:rsidP="00B9462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ab/>
      </w:r>
      <w:r w:rsidRPr="00376B17">
        <w:rPr>
          <w:rFonts w:ascii="Times New Roman" w:hAnsi="Times New Roman"/>
          <w:sz w:val="24"/>
          <w:szCs w:val="24"/>
        </w:rPr>
        <w:tab/>
        <w:t>1.2 Поставляемый Товар должен соответствовать требованиям настоящего технического задания.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1.3 Товар должен быть новым, не бывшим в употреблении, не прошедшим ремонт, замену составных частей, восстановление потребительских свойств, ранее не использованный, свободным от любых притязаний третьих лиц, не находится под запретом (арестом), в залоге, не восстановленным.</w:t>
      </w:r>
      <w:r w:rsidRPr="00376B17">
        <w:rPr>
          <w:sz w:val="24"/>
          <w:szCs w:val="24"/>
        </w:rPr>
        <w:t xml:space="preserve"> 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 xml:space="preserve">1.4 Поставщик должен обеспечивать предусмотренную производителем функциональность Товара. Товар должен быть пригоден для целей, для которых товары </w:t>
      </w:r>
      <w:r w:rsidRPr="00376B17">
        <w:rPr>
          <w:rFonts w:ascii="Times New Roman" w:hAnsi="Times New Roman"/>
          <w:sz w:val="24"/>
          <w:szCs w:val="24"/>
        </w:rPr>
        <w:lastRenderedPageBreak/>
        <w:t>такого рода обычно используются, и соответствовать установленным производителем техническим характеристикам.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1.5 Обувь должна иметь средства идентификации в соответствии с Постановлением Правительства РФ от 5 июля 2019 г.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товаров».</w:t>
      </w:r>
    </w:p>
    <w:p w:rsidR="00B94628" w:rsidRPr="00376B17" w:rsidRDefault="00B94628" w:rsidP="00B9462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7DC6">
        <w:rPr>
          <w:rFonts w:ascii="Times New Roman" w:eastAsia="Times New Roman" w:hAnsi="Times New Roman"/>
          <w:sz w:val="24"/>
          <w:szCs w:val="24"/>
          <w:lang w:eastAsia="ru-RU"/>
        </w:rPr>
        <w:t>.6</w:t>
      </w:r>
      <w:r w:rsidR="000D1D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Маркировка, соответствующая ТР ТС 019/2011. должна содержать следующую информацию: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наименование изделия (при наличии - наименование модели, кода, артикула);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наименование изготовителя и (или) его товарный знак (при наличии);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защитные свойства;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размер;</w:t>
      </w:r>
    </w:p>
    <w:p w:rsidR="00B94628" w:rsidRPr="00376B17" w:rsidRDefault="00B94628" w:rsidP="00B94628">
      <w:pPr>
        <w:spacing w:after="0" w:line="240" w:lineRule="auto"/>
        <w:ind w:firstLine="578"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-обозначение технического регламента Таможенного союза, требованиям которого должно соответствовать изделие;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дата (месяц, год) изготовления или дата окончания срока годности, если она установлена;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сведения о классе защиты;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сведения о способах ухода и требованиях к утилизации средства индивидуальной защиты;</w:t>
      </w:r>
    </w:p>
    <w:p w:rsidR="00B94628" w:rsidRPr="00376B17" w:rsidRDefault="00B94628" w:rsidP="00B94628">
      <w:pPr>
        <w:spacing w:after="0" w:line="240" w:lineRule="auto"/>
        <w:ind w:left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>- сведения о документе, в соответствии с которым изготовлено средство индивидуальной защиты.</w:t>
      </w:r>
    </w:p>
    <w:p w:rsidR="00B94628" w:rsidRPr="00376B17" w:rsidRDefault="00B94628" w:rsidP="00B94628">
      <w:pPr>
        <w:widowControl w:val="0"/>
        <w:tabs>
          <w:tab w:val="left" w:pos="0"/>
        </w:tabs>
        <w:spacing w:after="0" w:line="240" w:lineRule="auto"/>
        <w:ind w:right="260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ab/>
        <w:t>1.7 Дата выпуска продукции должна быть 2025 - 2026 года.</w:t>
      </w:r>
    </w:p>
    <w:p w:rsidR="00B94628" w:rsidRPr="00376B17" w:rsidRDefault="00B94628" w:rsidP="00B94628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zh-CN"/>
        </w:rPr>
      </w:pPr>
      <w:r w:rsidRPr="00376B17">
        <w:rPr>
          <w:rFonts w:ascii="Times New Roman" w:eastAsia="SimSun" w:hAnsi="Times New Roman"/>
          <w:b/>
          <w:bCs/>
          <w:kern w:val="1"/>
          <w:sz w:val="24"/>
          <w:szCs w:val="24"/>
          <w:lang w:eastAsia="zh-CN"/>
        </w:rPr>
        <w:t>2. Требования к таре и упаковке Товара</w:t>
      </w:r>
    </w:p>
    <w:p w:rsidR="00B94628" w:rsidRPr="00376B17" w:rsidRDefault="00B94628" w:rsidP="00B94628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</w:pPr>
      <w:r w:rsidRPr="00376B17">
        <w:rPr>
          <w:rFonts w:ascii="Times New Roman" w:eastAsia="SimSun" w:hAnsi="Times New Roman"/>
          <w:b/>
          <w:bCs/>
          <w:kern w:val="1"/>
          <w:sz w:val="24"/>
          <w:szCs w:val="24"/>
          <w:lang w:eastAsia="zh-CN"/>
        </w:rPr>
        <w:tab/>
      </w:r>
      <w:r w:rsidRPr="00376B17"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  <w:t xml:space="preserve">2.1 Упаковка и маркировка Товара должна соответствовать требованиям ТР ТС 019/2011. </w:t>
      </w:r>
    </w:p>
    <w:p w:rsidR="00B94628" w:rsidRPr="00376B17" w:rsidRDefault="00B94628" w:rsidP="00B94628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</w:pPr>
      <w:r w:rsidRPr="00376B17"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  <w:tab/>
        <w:t>2.2 Упаковка должна обеспечивать сохранность Товара при транспортировке и погрузо-разгрузочных работах к конечному месту эксплуатации. Упаковка не должна быть поврежденной, содержать вскрытий, вмятин, порезов.</w:t>
      </w:r>
    </w:p>
    <w:p w:rsidR="00B94628" w:rsidRPr="00376B17" w:rsidRDefault="00B94628" w:rsidP="00B94628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</w:pPr>
      <w:r w:rsidRPr="00376B17"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  <w:tab/>
        <w:t>2.3 Расходы Поставщика на специальную упаковку, а также на приспособления для перевозки Товара, возмещению не подлежат. Упаковка Поставщику не возвращается.</w:t>
      </w:r>
    </w:p>
    <w:p w:rsidR="00B94628" w:rsidRPr="00376B17" w:rsidRDefault="00B94628" w:rsidP="00B94628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</w:pPr>
      <w:r w:rsidRPr="00376B17">
        <w:rPr>
          <w:rFonts w:ascii="Times New Roman" w:eastAsia="SimSun" w:hAnsi="Times New Roman"/>
          <w:bCs/>
          <w:kern w:val="1"/>
          <w:sz w:val="24"/>
          <w:szCs w:val="24"/>
          <w:lang w:eastAsia="zh-CN"/>
        </w:rPr>
        <w:tab/>
        <w:t>2.4 Товар, получивший повреждения при погрузо-разгрузочных работах и транспортировке, считается не поставленным.</w:t>
      </w: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76B17">
        <w:rPr>
          <w:rFonts w:ascii="Times New Roman" w:hAnsi="Times New Roman"/>
          <w:b/>
          <w:bCs/>
          <w:sz w:val="24"/>
          <w:szCs w:val="24"/>
        </w:rPr>
        <w:tab/>
        <w:t xml:space="preserve">3. С Товаром передаются следующие </w:t>
      </w:r>
      <w:proofErr w:type="gramStart"/>
      <w:r w:rsidRPr="00376B17">
        <w:rPr>
          <w:rFonts w:ascii="Times New Roman" w:hAnsi="Times New Roman"/>
          <w:b/>
          <w:bCs/>
          <w:sz w:val="24"/>
          <w:szCs w:val="24"/>
        </w:rPr>
        <w:t>документы :</w:t>
      </w:r>
      <w:proofErr w:type="gramEnd"/>
    </w:p>
    <w:p w:rsidR="00B94628" w:rsidRPr="00837DC6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7DC6">
        <w:rPr>
          <w:rFonts w:ascii="Times New Roman" w:hAnsi="Times New Roman"/>
          <w:bCs/>
          <w:sz w:val="24"/>
          <w:szCs w:val="24"/>
        </w:rPr>
        <w:t xml:space="preserve">3.1.Товарная накладная, счет-фактура или УПД </w:t>
      </w: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sz w:val="24"/>
          <w:szCs w:val="24"/>
        </w:rPr>
      </w:pPr>
      <w:r w:rsidRPr="00837DC6">
        <w:rPr>
          <w:rFonts w:ascii="Times New Roman" w:hAnsi="Times New Roman"/>
          <w:bCs/>
          <w:sz w:val="24"/>
          <w:szCs w:val="24"/>
        </w:rPr>
        <w:t>3.2.</w:t>
      </w:r>
      <w:r w:rsidRPr="00376B17">
        <w:rPr>
          <w:rFonts w:ascii="Times New Roman" w:hAnsi="Times New Roman"/>
          <w:sz w:val="24"/>
          <w:szCs w:val="24"/>
        </w:rPr>
        <w:t xml:space="preserve"> Сертификаты соответствия (декларации о соответствии) согласно ТР ТС 019/2011 «О безопасности средств индивидуальной защиты» с изменениями на 28.05.2019%;</w:t>
      </w: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6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3.3.Руководство по эксплуатации или паспорта на Товар</w:t>
      </w:r>
    </w:p>
    <w:p w:rsidR="00B94628" w:rsidRPr="00376B17" w:rsidRDefault="00B94628" w:rsidP="00B94628">
      <w:pPr>
        <w:tabs>
          <w:tab w:val="left" w:pos="709"/>
        </w:tabs>
        <w:snapToGrid w:val="0"/>
        <w:spacing w:after="0" w:line="240" w:lineRule="auto"/>
        <w:ind w:right="1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6B17">
        <w:rPr>
          <w:rFonts w:ascii="Times New Roman" w:hAnsi="Times New Roman"/>
          <w:b/>
          <w:sz w:val="24"/>
          <w:szCs w:val="24"/>
        </w:rPr>
        <w:tab/>
        <w:t>4. Требования к гарантийному сроку товара и (или) объему предоставления гарантий его качества: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 xml:space="preserve">4.1. Поставщик гарантирует соответствие качества и безопасности поставляемого товара стандартам и требованиям, предъявляемым к Товару такого рода. Товар должен быть изготовлен таким образом, чтобы при его применении по назначению не создавало угрозы для жизни и здоровья людей, имуществу, окружающей среде. 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4.2. Поставщик гарантирует: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- соблюдение надлежащих условий хранения Товара, обеспечивающих его целостность и сохранность до момента передачи Заказчику;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- соблюдение требований нормативных документов в отношении материалов и изделий, ввоз которых осуществляется на территорию Российской Федерации.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4.3. Товар, при приемке которого были выявлены дефекты (брак) или вышедший из строя в период гарантийного срока, должен быть заменен Поставщиком, за исключением случаев, когда это произошло не по вине Поставщика, а вследствие неправильного транспортирования, хранения, эксплуатации Товара Заказчиком.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lastRenderedPageBreak/>
        <w:t>Поставщик должен гарантировать безвозмездное устранение выявленных дефектов в период гарантийного срока. Гарантийные обязательства распространяются на все составляющие и комплектующие части Товара.</w:t>
      </w:r>
    </w:p>
    <w:p w:rsidR="00B94628" w:rsidRPr="00376B17" w:rsidRDefault="00B94628" w:rsidP="00B9462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 xml:space="preserve">4.4. Поставщик должен предоставлять Заказчику контактную информацию (номер телефона и адрес электронной почты) для связи с работниками Поставщика для решения вопросов о выявленных неисправностях товара. Контактный телефон должен функционировать по рабочим дням с 08 до 17 часов по местному времени. </w:t>
      </w:r>
    </w:p>
    <w:p w:rsidR="00B94628" w:rsidRPr="00376B17" w:rsidRDefault="00B94628" w:rsidP="000D1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4.6. В случае замены Товара ненадлежащего качества гарантийный срок на такой Товар исчисляется с даты подписания уполномоченным представителем Заказчика товарной накладной, подтверждающей поставку такого товара.</w:t>
      </w:r>
    </w:p>
    <w:p w:rsidR="00B94628" w:rsidRPr="00376B17" w:rsidRDefault="00B94628" w:rsidP="000D1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Поставщик гарантирует качество поставляемого Товара, включая все составляющие их части, а также устранение всех недостатков и дефектов товаров в течение гарантийного срока изготовителя, начиная с момента передачи Товара Заказчику.</w:t>
      </w:r>
    </w:p>
    <w:p w:rsidR="00B94628" w:rsidRPr="00376B17" w:rsidRDefault="00B94628" w:rsidP="000D1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В случае выявления в течение гарантийного срока, недостатков (дефектов) Товара Заказчик уведомляет об этом Поставщика в письменной форме. Поставщик обязан в течение 5 (пяти) календарных дней после получения требования от Заказчика, если иной срок не согласован Сторонами, по выбору Заказчика:</w:t>
      </w:r>
    </w:p>
    <w:p w:rsidR="00B94628" w:rsidRPr="00376B17" w:rsidRDefault="00B94628" w:rsidP="000D1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- устранить недостатки Товара в разумный срок;</w:t>
      </w:r>
    </w:p>
    <w:p w:rsidR="00B94628" w:rsidRPr="00376B17" w:rsidRDefault="00B94628" w:rsidP="000D1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76B17">
        <w:rPr>
          <w:rFonts w:ascii="Times New Roman" w:hAnsi="Times New Roman"/>
          <w:sz w:val="24"/>
          <w:szCs w:val="24"/>
        </w:rPr>
        <w:t>- возместить расходы Заказчика на устранение недостатков Товара.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поставке товара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5.1. Поставка Товара осуществляется по заявкам Заказчика при возникновении потребности, при этом не заказанная продукция не поставляется, не принимается и не оплачивается Заказчиком.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5.2. Доставка Товара осуществляется Поставщиком своими силами и за свой счет.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5.3. Поставщик не позднее, чем за 24 (двадцать четыре) часа до момента поставки Товара должен уведомить Заказчика о планируемой отгрузке. Сообщение должно содержать ссылку на реквизиты Договора, дату и планируемое время отгрузки. Сообщение может быть направлено Заказчику путем использования (электронных или телефонных средств связи). 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5.4. Заказчик при получении Товара проверяет его на соответствие требованиям технического задания и Договора.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5.5. Не допускается поставка Товара, состав которого не соответствует техническому заданию по составу или иным показателям.</w:t>
      </w:r>
    </w:p>
    <w:p w:rsidR="00B94628" w:rsidRPr="00376B17" w:rsidRDefault="00B94628" w:rsidP="000D1D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B17">
        <w:rPr>
          <w:rFonts w:ascii="Times New Roman" w:eastAsia="Times New Roman" w:hAnsi="Times New Roman"/>
          <w:sz w:val="24"/>
          <w:szCs w:val="24"/>
          <w:lang w:eastAsia="ru-RU"/>
        </w:rPr>
        <w:tab/>
        <w:t>5.7. В случае выявленного в ходе приемки Товара несоответствия заявленного поставщиком состава Товара к поставке его реальному составу, указанному на упаковке, такой Товар подлежит возврату Поставщику, как несоответствующий техническому заданию.</w:t>
      </w:r>
    </w:p>
    <w:p w:rsidR="006F0212" w:rsidRPr="00376B17" w:rsidRDefault="006F0212" w:rsidP="00EE7E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A68" w:rsidRPr="00376B17" w:rsidRDefault="00C80A68" w:rsidP="007A6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453" w:rsidRPr="00376B17" w:rsidRDefault="00322453" w:rsidP="00A80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4928"/>
        <w:gridCol w:w="5096"/>
      </w:tblGrid>
      <w:tr w:rsidR="00B76D29" w:rsidRPr="00376B17" w:rsidTr="0054750C">
        <w:trPr>
          <w:trHeight w:val="558"/>
        </w:trPr>
        <w:tc>
          <w:tcPr>
            <w:tcW w:w="4928" w:type="dxa"/>
          </w:tcPr>
          <w:p w:rsidR="00B76D29" w:rsidRPr="00376B17" w:rsidRDefault="00B76D29" w:rsidP="00B76D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Поставщик:</w:t>
            </w:r>
          </w:p>
        </w:tc>
        <w:tc>
          <w:tcPr>
            <w:tcW w:w="5096" w:type="dxa"/>
          </w:tcPr>
          <w:p w:rsidR="00B76D29" w:rsidRPr="00376B17" w:rsidRDefault="00B94628" w:rsidP="00B76D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6B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</w:t>
            </w:r>
          </w:p>
        </w:tc>
      </w:tr>
    </w:tbl>
    <w:p w:rsidR="001649BB" w:rsidRPr="001649BB" w:rsidRDefault="001649BB" w:rsidP="001649BB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"/>
        <w:tblW w:w="9281" w:type="dxa"/>
        <w:tblLook w:val="04A0" w:firstRow="1" w:lastRow="0" w:firstColumn="1" w:lastColumn="0" w:noHBand="0" w:noVBand="1"/>
      </w:tblPr>
      <w:tblGrid>
        <w:gridCol w:w="5070"/>
        <w:gridCol w:w="4211"/>
      </w:tblGrid>
      <w:tr w:rsidR="00B76D29" w:rsidRPr="00B76D29" w:rsidTr="00B76D29">
        <w:trPr>
          <w:trHeight w:val="341"/>
        </w:trPr>
        <w:tc>
          <w:tcPr>
            <w:tcW w:w="5070" w:type="dxa"/>
          </w:tcPr>
          <w:p w:rsidR="00B76D29" w:rsidRPr="00B76D29" w:rsidRDefault="00B94628" w:rsidP="00B76D2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_________________/</w:t>
            </w:r>
            <w:r w:rsidR="000D1D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__________________________/</w:t>
            </w:r>
          </w:p>
        </w:tc>
        <w:tc>
          <w:tcPr>
            <w:tcW w:w="4211" w:type="dxa"/>
          </w:tcPr>
          <w:p w:rsidR="00B76D29" w:rsidRPr="00B76D29" w:rsidRDefault="00B94628" w:rsidP="00B9462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_________________/_____________________</w:t>
            </w:r>
            <w:r w:rsidR="000D1DB6">
              <w:rPr>
                <w:rFonts w:ascii="Times New Roman" w:hAnsi="Times New Roman"/>
                <w:color w:val="000000"/>
                <w:sz w:val="20"/>
              </w:rPr>
              <w:t>/</w:t>
            </w:r>
          </w:p>
        </w:tc>
      </w:tr>
    </w:tbl>
    <w:p w:rsidR="003379FB" w:rsidRPr="005F2317" w:rsidRDefault="003379FB" w:rsidP="0054750C">
      <w:pPr>
        <w:rPr>
          <w:rFonts w:ascii="Times New Roman" w:eastAsia="Times New Roman" w:hAnsi="Times New Roman"/>
          <w:lang w:eastAsia="ru-RU"/>
        </w:rPr>
      </w:pPr>
    </w:p>
    <w:sectPr w:rsidR="003379FB" w:rsidRPr="005F2317" w:rsidSect="002C7CAD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Fan Heiti Std B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554C3"/>
    <w:multiLevelType w:val="multilevel"/>
    <w:tmpl w:val="01DCA4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5D49731A"/>
    <w:multiLevelType w:val="hybridMultilevel"/>
    <w:tmpl w:val="E91C7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9FB"/>
    <w:rsid w:val="000038CD"/>
    <w:rsid w:val="000069F9"/>
    <w:rsid w:val="00006FFD"/>
    <w:rsid w:val="000078DA"/>
    <w:rsid w:val="00014FBC"/>
    <w:rsid w:val="0002267D"/>
    <w:rsid w:val="00023A12"/>
    <w:rsid w:val="00026201"/>
    <w:rsid w:val="00032AE1"/>
    <w:rsid w:val="0003704D"/>
    <w:rsid w:val="000373AF"/>
    <w:rsid w:val="00043C03"/>
    <w:rsid w:val="00043CD7"/>
    <w:rsid w:val="00052A1E"/>
    <w:rsid w:val="000564A8"/>
    <w:rsid w:val="00073A58"/>
    <w:rsid w:val="00075059"/>
    <w:rsid w:val="0009605F"/>
    <w:rsid w:val="000A5F35"/>
    <w:rsid w:val="000B0328"/>
    <w:rsid w:val="000B3AB7"/>
    <w:rsid w:val="000B6392"/>
    <w:rsid w:val="000C0451"/>
    <w:rsid w:val="000C2715"/>
    <w:rsid w:val="000D1381"/>
    <w:rsid w:val="000D1C5B"/>
    <w:rsid w:val="000D1DB6"/>
    <w:rsid w:val="000E2EF0"/>
    <w:rsid w:val="000F714A"/>
    <w:rsid w:val="00111548"/>
    <w:rsid w:val="0011564C"/>
    <w:rsid w:val="00123A22"/>
    <w:rsid w:val="00126AE7"/>
    <w:rsid w:val="00126D78"/>
    <w:rsid w:val="00131B31"/>
    <w:rsid w:val="0013277F"/>
    <w:rsid w:val="00133333"/>
    <w:rsid w:val="001345D8"/>
    <w:rsid w:val="001356D8"/>
    <w:rsid w:val="00137D73"/>
    <w:rsid w:val="00143279"/>
    <w:rsid w:val="00143FA4"/>
    <w:rsid w:val="00160B4B"/>
    <w:rsid w:val="00161541"/>
    <w:rsid w:val="00162211"/>
    <w:rsid w:val="001649BB"/>
    <w:rsid w:val="001652B5"/>
    <w:rsid w:val="001A7FCB"/>
    <w:rsid w:val="001C2892"/>
    <w:rsid w:val="001D0909"/>
    <w:rsid w:val="001D7F0F"/>
    <w:rsid w:val="001E6484"/>
    <w:rsid w:val="001F568E"/>
    <w:rsid w:val="00200A67"/>
    <w:rsid w:val="00204F0E"/>
    <w:rsid w:val="00213B1E"/>
    <w:rsid w:val="00213F7A"/>
    <w:rsid w:val="002270CF"/>
    <w:rsid w:val="0023062E"/>
    <w:rsid w:val="00230B04"/>
    <w:rsid w:val="00240E31"/>
    <w:rsid w:val="00243489"/>
    <w:rsid w:val="00275CA1"/>
    <w:rsid w:val="00282284"/>
    <w:rsid w:val="00284F45"/>
    <w:rsid w:val="0028685A"/>
    <w:rsid w:val="002A6B36"/>
    <w:rsid w:val="002B0319"/>
    <w:rsid w:val="002B2389"/>
    <w:rsid w:val="002B4993"/>
    <w:rsid w:val="002B6AC9"/>
    <w:rsid w:val="002C5780"/>
    <w:rsid w:val="002C7CAD"/>
    <w:rsid w:val="002D1139"/>
    <w:rsid w:val="002D18CC"/>
    <w:rsid w:val="002D195B"/>
    <w:rsid w:val="002D5B12"/>
    <w:rsid w:val="002E270E"/>
    <w:rsid w:val="002F4AF5"/>
    <w:rsid w:val="003060F7"/>
    <w:rsid w:val="00311651"/>
    <w:rsid w:val="003151DC"/>
    <w:rsid w:val="00320619"/>
    <w:rsid w:val="003206DF"/>
    <w:rsid w:val="00322453"/>
    <w:rsid w:val="0032286E"/>
    <w:rsid w:val="003253D5"/>
    <w:rsid w:val="00325AA5"/>
    <w:rsid w:val="003379FB"/>
    <w:rsid w:val="00342EC1"/>
    <w:rsid w:val="0036112C"/>
    <w:rsid w:val="003636DB"/>
    <w:rsid w:val="00376B17"/>
    <w:rsid w:val="00384516"/>
    <w:rsid w:val="0039106C"/>
    <w:rsid w:val="00391697"/>
    <w:rsid w:val="00391C1D"/>
    <w:rsid w:val="0039612D"/>
    <w:rsid w:val="003C4E5B"/>
    <w:rsid w:val="003C54F8"/>
    <w:rsid w:val="003D4F85"/>
    <w:rsid w:val="003F077B"/>
    <w:rsid w:val="003F2135"/>
    <w:rsid w:val="004009F0"/>
    <w:rsid w:val="004073AD"/>
    <w:rsid w:val="004173F2"/>
    <w:rsid w:val="00417DDF"/>
    <w:rsid w:val="0042288F"/>
    <w:rsid w:val="004247F6"/>
    <w:rsid w:val="0042764B"/>
    <w:rsid w:val="00435A75"/>
    <w:rsid w:val="00435CFD"/>
    <w:rsid w:val="004373A5"/>
    <w:rsid w:val="004408C0"/>
    <w:rsid w:val="00455CCE"/>
    <w:rsid w:val="004610E9"/>
    <w:rsid w:val="004638E0"/>
    <w:rsid w:val="00463B9C"/>
    <w:rsid w:val="00465646"/>
    <w:rsid w:val="0047006E"/>
    <w:rsid w:val="00471506"/>
    <w:rsid w:val="004721E8"/>
    <w:rsid w:val="00474164"/>
    <w:rsid w:val="00490953"/>
    <w:rsid w:val="004909D5"/>
    <w:rsid w:val="0049116A"/>
    <w:rsid w:val="004957FA"/>
    <w:rsid w:val="00495CE9"/>
    <w:rsid w:val="004A13C4"/>
    <w:rsid w:val="004B72AF"/>
    <w:rsid w:val="004C04E9"/>
    <w:rsid w:val="004C10AE"/>
    <w:rsid w:val="004C3882"/>
    <w:rsid w:val="004C5325"/>
    <w:rsid w:val="004D591B"/>
    <w:rsid w:val="004E2F11"/>
    <w:rsid w:val="004F2F0F"/>
    <w:rsid w:val="004F399B"/>
    <w:rsid w:val="005017EF"/>
    <w:rsid w:val="00502639"/>
    <w:rsid w:val="00512C3B"/>
    <w:rsid w:val="0051645A"/>
    <w:rsid w:val="00526C82"/>
    <w:rsid w:val="005272DE"/>
    <w:rsid w:val="00532F61"/>
    <w:rsid w:val="00535FE0"/>
    <w:rsid w:val="0054217C"/>
    <w:rsid w:val="00543896"/>
    <w:rsid w:val="00545D6A"/>
    <w:rsid w:val="0054750C"/>
    <w:rsid w:val="005500BB"/>
    <w:rsid w:val="00554313"/>
    <w:rsid w:val="005570F5"/>
    <w:rsid w:val="00560D77"/>
    <w:rsid w:val="00566CA8"/>
    <w:rsid w:val="00567C10"/>
    <w:rsid w:val="005956EC"/>
    <w:rsid w:val="005A1817"/>
    <w:rsid w:val="005A40B0"/>
    <w:rsid w:val="005A544C"/>
    <w:rsid w:val="005A60C5"/>
    <w:rsid w:val="005A67B0"/>
    <w:rsid w:val="005A7E5A"/>
    <w:rsid w:val="005B2422"/>
    <w:rsid w:val="005B6519"/>
    <w:rsid w:val="005C40A8"/>
    <w:rsid w:val="005D0C9D"/>
    <w:rsid w:val="005D1DDF"/>
    <w:rsid w:val="005D5745"/>
    <w:rsid w:val="005E5944"/>
    <w:rsid w:val="005E7F15"/>
    <w:rsid w:val="005F0AEC"/>
    <w:rsid w:val="005F2317"/>
    <w:rsid w:val="00605D5B"/>
    <w:rsid w:val="0060679A"/>
    <w:rsid w:val="0062543D"/>
    <w:rsid w:val="006308B5"/>
    <w:rsid w:val="006373CE"/>
    <w:rsid w:val="006453EE"/>
    <w:rsid w:val="00664AD4"/>
    <w:rsid w:val="00682622"/>
    <w:rsid w:val="006855CD"/>
    <w:rsid w:val="00686445"/>
    <w:rsid w:val="006A3DDB"/>
    <w:rsid w:val="006B0682"/>
    <w:rsid w:val="006B283E"/>
    <w:rsid w:val="006C40F9"/>
    <w:rsid w:val="006D3A40"/>
    <w:rsid w:val="006D4FF7"/>
    <w:rsid w:val="006E1067"/>
    <w:rsid w:val="006E207B"/>
    <w:rsid w:val="006E4BFC"/>
    <w:rsid w:val="006E55BE"/>
    <w:rsid w:val="006F0212"/>
    <w:rsid w:val="006F646E"/>
    <w:rsid w:val="007131C6"/>
    <w:rsid w:val="00713413"/>
    <w:rsid w:val="00713A59"/>
    <w:rsid w:val="00723858"/>
    <w:rsid w:val="00723FFC"/>
    <w:rsid w:val="007261D4"/>
    <w:rsid w:val="00727E40"/>
    <w:rsid w:val="00736FBC"/>
    <w:rsid w:val="00740D78"/>
    <w:rsid w:val="0074389E"/>
    <w:rsid w:val="007508BF"/>
    <w:rsid w:val="007557D8"/>
    <w:rsid w:val="0075616A"/>
    <w:rsid w:val="00765365"/>
    <w:rsid w:val="00774198"/>
    <w:rsid w:val="0077567A"/>
    <w:rsid w:val="00782BA8"/>
    <w:rsid w:val="007A5B3B"/>
    <w:rsid w:val="007A6E6E"/>
    <w:rsid w:val="007C08FD"/>
    <w:rsid w:val="007C7582"/>
    <w:rsid w:val="007D1A8D"/>
    <w:rsid w:val="007D3A33"/>
    <w:rsid w:val="007D447D"/>
    <w:rsid w:val="007E0C3F"/>
    <w:rsid w:val="00806240"/>
    <w:rsid w:val="00807EAC"/>
    <w:rsid w:val="00811D57"/>
    <w:rsid w:val="008250F0"/>
    <w:rsid w:val="00831E03"/>
    <w:rsid w:val="00833255"/>
    <w:rsid w:val="0083333F"/>
    <w:rsid w:val="008335F9"/>
    <w:rsid w:val="008342DC"/>
    <w:rsid w:val="00837DC6"/>
    <w:rsid w:val="00850012"/>
    <w:rsid w:val="0085037A"/>
    <w:rsid w:val="00852821"/>
    <w:rsid w:val="00860BC3"/>
    <w:rsid w:val="00870F5F"/>
    <w:rsid w:val="008A7213"/>
    <w:rsid w:val="008B3505"/>
    <w:rsid w:val="008B358F"/>
    <w:rsid w:val="008B427D"/>
    <w:rsid w:val="008B6040"/>
    <w:rsid w:val="008B69A6"/>
    <w:rsid w:val="008C17B9"/>
    <w:rsid w:val="008C6D64"/>
    <w:rsid w:val="008C7794"/>
    <w:rsid w:val="008D1980"/>
    <w:rsid w:val="008D465A"/>
    <w:rsid w:val="008E0E4D"/>
    <w:rsid w:val="008F3AEB"/>
    <w:rsid w:val="008F61AF"/>
    <w:rsid w:val="008F6934"/>
    <w:rsid w:val="0090246E"/>
    <w:rsid w:val="0091104D"/>
    <w:rsid w:val="009210F6"/>
    <w:rsid w:val="00950C68"/>
    <w:rsid w:val="009527E9"/>
    <w:rsid w:val="00961780"/>
    <w:rsid w:val="00964688"/>
    <w:rsid w:val="009664EF"/>
    <w:rsid w:val="00970917"/>
    <w:rsid w:val="009812C8"/>
    <w:rsid w:val="00981804"/>
    <w:rsid w:val="00982175"/>
    <w:rsid w:val="009838E8"/>
    <w:rsid w:val="00990EA2"/>
    <w:rsid w:val="00991A85"/>
    <w:rsid w:val="00991C0A"/>
    <w:rsid w:val="00995149"/>
    <w:rsid w:val="009B66CB"/>
    <w:rsid w:val="009C4673"/>
    <w:rsid w:val="009D4B0A"/>
    <w:rsid w:val="009E33C5"/>
    <w:rsid w:val="009E4036"/>
    <w:rsid w:val="009E581A"/>
    <w:rsid w:val="00A10E2C"/>
    <w:rsid w:val="00A172C0"/>
    <w:rsid w:val="00A209DB"/>
    <w:rsid w:val="00A26640"/>
    <w:rsid w:val="00A31085"/>
    <w:rsid w:val="00A32ECF"/>
    <w:rsid w:val="00A35DBF"/>
    <w:rsid w:val="00A73101"/>
    <w:rsid w:val="00A734BA"/>
    <w:rsid w:val="00A80B6A"/>
    <w:rsid w:val="00A84BA4"/>
    <w:rsid w:val="00A9313C"/>
    <w:rsid w:val="00AA053B"/>
    <w:rsid w:val="00AA09E3"/>
    <w:rsid w:val="00AA2CCF"/>
    <w:rsid w:val="00AA33CB"/>
    <w:rsid w:val="00AA5942"/>
    <w:rsid w:val="00AC5718"/>
    <w:rsid w:val="00AC6B9C"/>
    <w:rsid w:val="00AD0656"/>
    <w:rsid w:val="00AD564A"/>
    <w:rsid w:val="00AE3F93"/>
    <w:rsid w:val="00AE758C"/>
    <w:rsid w:val="00AF210C"/>
    <w:rsid w:val="00AF651D"/>
    <w:rsid w:val="00B030B4"/>
    <w:rsid w:val="00B061E8"/>
    <w:rsid w:val="00B14EC1"/>
    <w:rsid w:val="00B170F6"/>
    <w:rsid w:val="00B349E5"/>
    <w:rsid w:val="00B37663"/>
    <w:rsid w:val="00B377ED"/>
    <w:rsid w:val="00B4179B"/>
    <w:rsid w:val="00B43A41"/>
    <w:rsid w:val="00B45199"/>
    <w:rsid w:val="00B513C3"/>
    <w:rsid w:val="00B557E3"/>
    <w:rsid w:val="00B611FE"/>
    <w:rsid w:val="00B62D77"/>
    <w:rsid w:val="00B640D8"/>
    <w:rsid w:val="00B65AE1"/>
    <w:rsid w:val="00B71BA8"/>
    <w:rsid w:val="00B73A02"/>
    <w:rsid w:val="00B73F82"/>
    <w:rsid w:val="00B76D29"/>
    <w:rsid w:val="00B928B7"/>
    <w:rsid w:val="00B94628"/>
    <w:rsid w:val="00B94733"/>
    <w:rsid w:val="00B959C1"/>
    <w:rsid w:val="00BA317E"/>
    <w:rsid w:val="00BA5B68"/>
    <w:rsid w:val="00BA6DF6"/>
    <w:rsid w:val="00BA7A30"/>
    <w:rsid w:val="00BC20FE"/>
    <w:rsid w:val="00BD72D9"/>
    <w:rsid w:val="00BD7AD5"/>
    <w:rsid w:val="00BE45F5"/>
    <w:rsid w:val="00C01817"/>
    <w:rsid w:val="00C021A2"/>
    <w:rsid w:val="00C04C30"/>
    <w:rsid w:val="00C066D9"/>
    <w:rsid w:val="00C1496D"/>
    <w:rsid w:val="00C16800"/>
    <w:rsid w:val="00C279A4"/>
    <w:rsid w:val="00C421F2"/>
    <w:rsid w:val="00C446C1"/>
    <w:rsid w:val="00C64D6A"/>
    <w:rsid w:val="00C65520"/>
    <w:rsid w:val="00C702FF"/>
    <w:rsid w:val="00C808C6"/>
    <w:rsid w:val="00C80A68"/>
    <w:rsid w:val="00C86EB8"/>
    <w:rsid w:val="00C90CD6"/>
    <w:rsid w:val="00C9143B"/>
    <w:rsid w:val="00C94F3D"/>
    <w:rsid w:val="00CA3EEA"/>
    <w:rsid w:val="00CB01C8"/>
    <w:rsid w:val="00CB05C3"/>
    <w:rsid w:val="00CB4D72"/>
    <w:rsid w:val="00CB721E"/>
    <w:rsid w:val="00CD5CFC"/>
    <w:rsid w:val="00CE0EF0"/>
    <w:rsid w:val="00CF2549"/>
    <w:rsid w:val="00CF2C9F"/>
    <w:rsid w:val="00D01AEC"/>
    <w:rsid w:val="00D03AB0"/>
    <w:rsid w:val="00D04647"/>
    <w:rsid w:val="00D15256"/>
    <w:rsid w:val="00D2448C"/>
    <w:rsid w:val="00D26294"/>
    <w:rsid w:val="00D27837"/>
    <w:rsid w:val="00D33563"/>
    <w:rsid w:val="00D36208"/>
    <w:rsid w:val="00D41236"/>
    <w:rsid w:val="00D4179C"/>
    <w:rsid w:val="00D50F3E"/>
    <w:rsid w:val="00D5160C"/>
    <w:rsid w:val="00D60849"/>
    <w:rsid w:val="00D62894"/>
    <w:rsid w:val="00D65E83"/>
    <w:rsid w:val="00D70510"/>
    <w:rsid w:val="00D75F0A"/>
    <w:rsid w:val="00D80D56"/>
    <w:rsid w:val="00D81BC3"/>
    <w:rsid w:val="00D94AD6"/>
    <w:rsid w:val="00DA2111"/>
    <w:rsid w:val="00DA797A"/>
    <w:rsid w:val="00DB79F7"/>
    <w:rsid w:val="00DC2AA6"/>
    <w:rsid w:val="00DC7B44"/>
    <w:rsid w:val="00DD12E1"/>
    <w:rsid w:val="00DD2303"/>
    <w:rsid w:val="00DD3842"/>
    <w:rsid w:val="00DE3357"/>
    <w:rsid w:val="00DE53B8"/>
    <w:rsid w:val="00DF0009"/>
    <w:rsid w:val="00DF3AB6"/>
    <w:rsid w:val="00DF4FB8"/>
    <w:rsid w:val="00DF59F7"/>
    <w:rsid w:val="00DF6DDC"/>
    <w:rsid w:val="00E02C56"/>
    <w:rsid w:val="00E055E1"/>
    <w:rsid w:val="00E14369"/>
    <w:rsid w:val="00E2333F"/>
    <w:rsid w:val="00E23791"/>
    <w:rsid w:val="00E40813"/>
    <w:rsid w:val="00E443BA"/>
    <w:rsid w:val="00E542B1"/>
    <w:rsid w:val="00E55A93"/>
    <w:rsid w:val="00E677A9"/>
    <w:rsid w:val="00E70A91"/>
    <w:rsid w:val="00E7179A"/>
    <w:rsid w:val="00E74A5C"/>
    <w:rsid w:val="00E75D4B"/>
    <w:rsid w:val="00E7679F"/>
    <w:rsid w:val="00E812FE"/>
    <w:rsid w:val="00E82E34"/>
    <w:rsid w:val="00E90B0F"/>
    <w:rsid w:val="00EA2B3F"/>
    <w:rsid w:val="00EA3821"/>
    <w:rsid w:val="00EA6422"/>
    <w:rsid w:val="00EA6D92"/>
    <w:rsid w:val="00EB427E"/>
    <w:rsid w:val="00EC5DD2"/>
    <w:rsid w:val="00ED6A7A"/>
    <w:rsid w:val="00EE1007"/>
    <w:rsid w:val="00EE6447"/>
    <w:rsid w:val="00EE6499"/>
    <w:rsid w:val="00EE7E71"/>
    <w:rsid w:val="00EF1D5F"/>
    <w:rsid w:val="00EF339E"/>
    <w:rsid w:val="00EF366E"/>
    <w:rsid w:val="00EF3AC7"/>
    <w:rsid w:val="00EF4610"/>
    <w:rsid w:val="00F01268"/>
    <w:rsid w:val="00F01E38"/>
    <w:rsid w:val="00F0247D"/>
    <w:rsid w:val="00F03D33"/>
    <w:rsid w:val="00F2487D"/>
    <w:rsid w:val="00F418D8"/>
    <w:rsid w:val="00F43D9F"/>
    <w:rsid w:val="00F45033"/>
    <w:rsid w:val="00F5259B"/>
    <w:rsid w:val="00F5297A"/>
    <w:rsid w:val="00F54CA2"/>
    <w:rsid w:val="00F62795"/>
    <w:rsid w:val="00F646F5"/>
    <w:rsid w:val="00F74FDD"/>
    <w:rsid w:val="00F80485"/>
    <w:rsid w:val="00F91782"/>
    <w:rsid w:val="00F9431B"/>
    <w:rsid w:val="00FC213E"/>
    <w:rsid w:val="00FC3246"/>
    <w:rsid w:val="00FC475C"/>
    <w:rsid w:val="00FD639F"/>
    <w:rsid w:val="00FE2182"/>
    <w:rsid w:val="00FE4548"/>
    <w:rsid w:val="00FF1EC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19E9-6D3E-4BB2-A06F-0F06B35C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379FB"/>
    <w:rPr>
      <w:b/>
      <w:bCs/>
    </w:rPr>
  </w:style>
  <w:style w:type="paragraph" w:styleId="a5">
    <w:name w:val="List Paragraph"/>
    <w:aliases w:val="Алроса_маркер (Уровень 4),Маркер,ПАРАГРАФ"/>
    <w:basedOn w:val="a"/>
    <w:link w:val="a6"/>
    <w:uiPriority w:val="34"/>
    <w:qFormat/>
    <w:rsid w:val="00026201"/>
    <w:pPr>
      <w:ind w:left="720"/>
      <w:contextualSpacing/>
    </w:pPr>
  </w:style>
  <w:style w:type="paragraph" w:customStyle="1" w:styleId="p40">
    <w:name w:val="p40"/>
    <w:basedOn w:val="a"/>
    <w:rsid w:val="00123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B94733"/>
    <w:rPr>
      <w:color w:val="0000FF"/>
      <w:u w:val="single"/>
    </w:rPr>
  </w:style>
  <w:style w:type="character" w:customStyle="1" w:styleId="a6">
    <w:name w:val="Абзац списка Знак"/>
    <w:aliases w:val="Алроса_маркер (Уровень 4) Знак,Маркер Знак,ПАРАГРАФ Знак"/>
    <w:link w:val="a5"/>
    <w:uiPriority w:val="34"/>
    <w:locked/>
    <w:rsid w:val="00D33563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D335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D3356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33563"/>
    <w:pPr>
      <w:widowControl w:val="0"/>
      <w:shd w:val="clear" w:color="auto" w:fill="FFFFFF"/>
      <w:spacing w:after="0" w:line="322" w:lineRule="exact"/>
      <w:ind w:hanging="900"/>
    </w:pPr>
    <w:rPr>
      <w:sz w:val="20"/>
      <w:szCs w:val="20"/>
      <w:lang w:eastAsia="ru-RU"/>
    </w:rPr>
  </w:style>
  <w:style w:type="paragraph" w:styleId="a9">
    <w:name w:val="No Spacing"/>
    <w:uiPriority w:val="1"/>
    <w:qFormat/>
    <w:rsid w:val="00455CCE"/>
    <w:rPr>
      <w:sz w:val="22"/>
      <w:szCs w:val="22"/>
      <w:lang w:eastAsia="en-US"/>
    </w:rPr>
  </w:style>
  <w:style w:type="paragraph" w:customStyle="1" w:styleId="ConsPlusNormal">
    <w:name w:val="ConsPlusNormal"/>
    <w:rsid w:val="0009605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D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4D59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C251-EE41-4E4C-96A7-11AF3F7C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OMTS11</dc:creator>
  <cp:keywords/>
  <cp:lastModifiedBy>User</cp:lastModifiedBy>
  <cp:revision>5</cp:revision>
  <cp:lastPrinted>2026-06-18T07:33:00Z</cp:lastPrinted>
  <dcterms:created xsi:type="dcterms:W3CDTF">2026-06-22T12:40:00Z</dcterms:created>
  <dcterms:modified xsi:type="dcterms:W3CDTF">2026-06-23T05:07:00Z</dcterms:modified>
</cp:coreProperties>
</file>