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ECC" w:rsidRDefault="00E67065" w:rsidP="00482ECC">
      <w:pPr>
        <w:pStyle w:val="a5"/>
        <w:shd w:val="clear" w:color="auto" w:fill="auto"/>
        <w:spacing w:after="0" w:line="240" w:lineRule="auto"/>
        <w:jc w:val="right"/>
        <w:rPr>
          <w:b/>
          <w:sz w:val="24"/>
          <w:szCs w:val="24"/>
          <w:lang w:val="ru-RU"/>
        </w:rPr>
      </w:pPr>
      <w:r>
        <w:rPr>
          <w:b/>
          <w:sz w:val="24"/>
          <w:szCs w:val="24"/>
          <w:lang w:val="ru-RU"/>
        </w:rPr>
        <w:t>ПРОЕКТ</w:t>
      </w:r>
    </w:p>
    <w:p w:rsidR="006C604C" w:rsidRPr="00660E9F" w:rsidRDefault="006C604C" w:rsidP="006C604C">
      <w:pPr>
        <w:pStyle w:val="ae"/>
        <w:spacing w:before="0" w:after="0"/>
        <w:ind w:firstLine="284"/>
        <w:rPr>
          <w:rFonts w:ascii="Times New Roman" w:hAnsi="Times New Roman"/>
          <w:b w:val="0"/>
          <w:sz w:val="24"/>
          <w:szCs w:val="24"/>
          <w:lang w:val="ru-RU"/>
        </w:rPr>
      </w:pPr>
      <w:r w:rsidRPr="006C604C">
        <w:rPr>
          <w:rFonts w:ascii="Times New Roman" w:hAnsi="Times New Roman"/>
          <w:sz w:val="24"/>
          <w:szCs w:val="24"/>
        </w:rPr>
        <w:t>ГОСУДАРСТВЕННЫЙ КОНТРАКТ №</w:t>
      </w:r>
      <w:r w:rsidRPr="006C604C">
        <w:rPr>
          <w:rFonts w:ascii="Times New Roman" w:hAnsi="Times New Roman"/>
          <w:b w:val="0"/>
          <w:sz w:val="24"/>
          <w:szCs w:val="24"/>
        </w:rPr>
        <w:t xml:space="preserve"> </w:t>
      </w:r>
      <w:r w:rsidR="00E67065">
        <w:rPr>
          <w:rFonts w:ascii="Times New Roman" w:hAnsi="Times New Roman"/>
          <w:sz w:val="24"/>
          <w:szCs w:val="24"/>
          <w:lang w:val="ru-RU"/>
        </w:rPr>
        <w:t>_____________________</w:t>
      </w:r>
    </w:p>
    <w:p w:rsidR="000C32B6" w:rsidRDefault="00D864FF" w:rsidP="00C709A3">
      <w:pPr>
        <w:jc w:val="center"/>
        <w:rPr>
          <w:rFonts w:ascii="Times New Roman" w:hAnsi="Times New Roman" w:cs="Times New Roman"/>
        </w:rPr>
      </w:pPr>
      <w:r w:rsidRPr="00871A61">
        <w:rPr>
          <w:rFonts w:ascii="Times New Roman" w:hAnsi="Times New Roman" w:cs="Times New Roman"/>
        </w:rPr>
        <w:t xml:space="preserve">на </w:t>
      </w:r>
      <w:bookmarkStart w:id="0" w:name="_GoBack"/>
      <w:r w:rsidRPr="00871A61">
        <w:rPr>
          <w:rFonts w:ascii="Times New Roman" w:hAnsi="Times New Roman" w:cs="Times New Roman"/>
        </w:rPr>
        <w:t xml:space="preserve">выполнение работ по текущему </w:t>
      </w:r>
      <w:r w:rsidR="00CE5199">
        <w:rPr>
          <w:rFonts w:ascii="Times New Roman" w:hAnsi="Times New Roman" w:cs="Times New Roman"/>
        </w:rPr>
        <w:t>ремонту стяжки кровли</w:t>
      </w:r>
      <w:r w:rsidR="00E67065">
        <w:rPr>
          <w:rFonts w:ascii="Times New Roman" w:hAnsi="Times New Roman" w:cs="Times New Roman"/>
        </w:rPr>
        <w:t xml:space="preserve"> </w:t>
      </w:r>
      <w:r w:rsidR="00C709A3">
        <w:rPr>
          <w:rFonts w:ascii="Times New Roman" w:hAnsi="Times New Roman" w:cs="Times New Roman"/>
        </w:rPr>
        <w:t xml:space="preserve">здания управления </w:t>
      </w:r>
      <w:r w:rsidR="00CE5199">
        <w:rPr>
          <w:rFonts w:ascii="Times New Roman" w:hAnsi="Times New Roman" w:cs="Times New Roman"/>
        </w:rPr>
        <w:t>пожарной охраны</w:t>
      </w:r>
      <w:r w:rsidR="00CE5199">
        <w:rPr>
          <w:rFonts w:ascii="Times New Roman" w:hAnsi="Times New Roman" w:cs="Times New Roman"/>
        </w:rPr>
        <w:br/>
        <w:t>3 ПСЧ 10 ПСО ФПС ГПС</w:t>
      </w:r>
      <w:r w:rsidR="00C709A3" w:rsidRPr="00871A61">
        <w:rPr>
          <w:rFonts w:ascii="Times New Roman" w:hAnsi="Times New Roman" w:cs="Times New Roman"/>
        </w:rPr>
        <w:t xml:space="preserve"> Главного управлен</w:t>
      </w:r>
      <w:r w:rsidR="00CE5199">
        <w:rPr>
          <w:rFonts w:ascii="Times New Roman" w:hAnsi="Times New Roman" w:cs="Times New Roman"/>
        </w:rPr>
        <w:t>ия МЧС России по Пермскому краю</w:t>
      </w:r>
      <w:r w:rsidR="00CE5199">
        <w:rPr>
          <w:rFonts w:ascii="Times New Roman" w:hAnsi="Times New Roman" w:cs="Times New Roman"/>
        </w:rPr>
        <w:br/>
        <w:t>п</w:t>
      </w:r>
      <w:r w:rsidR="00C709A3" w:rsidRPr="00871A61">
        <w:rPr>
          <w:rFonts w:ascii="Times New Roman" w:hAnsi="Times New Roman" w:cs="Times New Roman"/>
        </w:rPr>
        <w:t>о адрес</w:t>
      </w:r>
      <w:r w:rsidR="00C709A3">
        <w:rPr>
          <w:rFonts w:ascii="Times New Roman" w:hAnsi="Times New Roman" w:cs="Times New Roman"/>
        </w:rPr>
        <w:t>у</w:t>
      </w:r>
      <w:r w:rsidR="00C709A3" w:rsidRPr="00871A61">
        <w:rPr>
          <w:rFonts w:ascii="Times New Roman" w:hAnsi="Times New Roman" w:cs="Times New Roman"/>
        </w:rPr>
        <w:t xml:space="preserve">: г. Пермь, ул. </w:t>
      </w:r>
      <w:r w:rsidR="00CE5199">
        <w:rPr>
          <w:rFonts w:ascii="Times New Roman" w:hAnsi="Times New Roman" w:cs="Times New Roman"/>
        </w:rPr>
        <w:t>Уральская, 74</w:t>
      </w:r>
      <w:r w:rsidR="00C709A3">
        <w:rPr>
          <w:rFonts w:ascii="Times New Roman" w:hAnsi="Times New Roman" w:cs="Times New Roman"/>
        </w:rPr>
        <w:t xml:space="preserve"> </w:t>
      </w:r>
      <w:bookmarkEnd w:id="0"/>
    </w:p>
    <w:p w:rsidR="006C604C" w:rsidRPr="00871A61" w:rsidRDefault="006C604C" w:rsidP="006C604C">
      <w:pPr>
        <w:jc w:val="center"/>
        <w:rPr>
          <w:rFonts w:ascii="Times New Roman" w:hAnsi="Times New Roman" w:cs="Times New Roman"/>
        </w:rPr>
      </w:pPr>
      <w:r w:rsidRPr="00871A61">
        <w:rPr>
          <w:rFonts w:ascii="Times New Roman" w:hAnsi="Times New Roman" w:cs="Times New Roman"/>
        </w:rPr>
        <w:t xml:space="preserve">ИКЗ: </w:t>
      </w:r>
      <w:r w:rsidR="00FB6539" w:rsidRPr="00FB6539">
        <w:rPr>
          <w:rFonts w:ascii="Times New Roman" w:hAnsi="Times New Roman" w:cs="Times New Roman"/>
        </w:rPr>
        <w:t>261590229344259020100100390000000000</w:t>
      </w:r>
    </w:p>
    <w:p w:rsidR="006C604C" w:rsidRPr="00871A61" w:rsidRDefault="006C604C" w:rsidP="006C604C">
      <w:pPr>
        <w:jc w:val="center"/>
        <w:rPr>
          <w:rFonts w:ascii="Times New Roman" w:hAnsi="Times New Roman" w:cs="Times New Roman"/>
        </w:rPr>
      </w:pPr>
    </w:p>
    <w:p w:rsidR="006C604C" w:rsidRPr="006C604C" w:rsidRDefault="006C604C" w:rsidP="006C604C">
      <w:pPr>
        <w:jc w:val="center"/>
        <w:rPr>
          <w:rFonts w:ascii="Times New Roman" w:hAnsi="Times New Roman" w:cs="Times New Roman"/>
        </w:rPr>
      </w:pPr>
      <w:r w:rsidRPr="00871A61">
        <w:rPr>
          <w:rFonts w:ascii="Times New Roman" w:hAnsi="Times New Roman" w:cs="Times New Roman"/>
        </w:rPr>
        <w:t xml:space="preserve">г. Пермь                                                          </w:t>
      </w:r>
      <w:r w:rsidR="007D1E38" w:rsidRPr="00871A61">
        <w:rPr>
          <w:rFonts w:ascii="Times New Roman" w:hAnsi="Times New Roman" w:cs="Times New Roman"/>
        </w:rPr>
        <w:t xml:space="preserve">                             </w:t>
      </w:r>
      <w:r w:rsidRPr="00871A61">
        <w:rPr>
          <w:rFonts w:ascii="Times New Roman" w:hAnsi="Times New Roman" w:cs="Times New Roman"/>
        </w:rPr>
        <w:t xml:space="preserve">                </w:t>
      </w:r>
      <w:r w:rsidR="00995F11" w:rsidRPr="00871A61">
        <w:rPr>
          <w:rFonts w:ascii="Times New Roman" w:hAnsi="Times New Roman" w:cs="Times New Roman"/>
        </w:rPr>
        <w:t xml:space="preserve"> «___»____________ 202</w:t>
      </w:r>
      <w:r w:rsidR="00E67065">
        <w:rPr>
          <w:rFonts w:ascii="Times New Roman" w:hAnsi="Times New Roman" w:cs="Times New Roman"/>
        </w:rPr>
        <w:t>6</w:t>
      </w:r>
      <w:r w:rsidRPr="006C604C">
        <w:rPr>
          <w:rFonts w:ascii="Times New Roman" w:hAnsi="Times New Roman" w:cs="Times New Roman"/>
        </w:rPr>
        <w:t xml:space="preserve"> г.</w:t>
      </w:r>
    </w:p>
    <w:p w:rsidR="006C604C" w:rsidRPr="006C604C" w:rsidRDefault="006C604C" w:rsidP="006C604C">
      <w:pPr>
        <w:ind w:left="-180"/>
        <w:jc w:val="both"/>
        <w:rPr>
          <w:rFonts w:ascii="Times New Roman" w:hAnsi="Times New Roman" w:cs="Times New Roman"/>
          <w:b/>
          <w:bCs/>
        </w:rPr>
      </w:pPr>
    </w:p>
    <w:p w:rsidR="006C604C" w:rsidRPr="00221460" w:rsidRDefault="00C678C0" w:rsidP="00E02D44">
      <w:pPr>
        <w:ind w:firstLine="709"/>
        <w:jc w:val="both"/>
        <w:rPr>
          <w:rFonts w:ascii="Times New Roman" w:hAnsi="Times New Roman" w:cs="Times New Roman"/>
          <w:color w:val="auto"/>
        </w:rPr>
      </w:pPr>
      <w:r w:rsidRPr="00C678C0">
        <w:rPr>
          <w:rFonts w:ascii="Times New Roman" w:hAnsi="Times New Roman" w:cs="Times New Roman"/>
          <w:b/>
          <w:b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w:t>
      </w:r>
      <w:r w:rsidRPr="00C678C0">
        <w:rPr>
          <w:rFonts w:ascii="Times New Roman" w:hAnsi="Times New Roman" w:cs="Times New Roman"/>
        </w:rPr>
        <w:t xml:space="preserve"> именуемое в дальнейшем «</w:t>
      </w:r>
      <w:r w:rsidRPr="00C678C0">
        <w:rPr>
          <w:rFonts w:ascii="Times New Roman" w:hAnsi="Times New Roman" w:cs="Times New Roman"/>
          <w:b/>
          <w:bCs/>
        </w:rPr>
        <w:t>Государственный заказчик</w:t>
      </w:r>
      <w:r w:rsidRPr="00C678C0">
        <w:rPr>
          <w:rFonts w:ascii="Times New Roman" w:hAnsi="Times New Roman" w:cs="Times New Roman"/>
        </w:rPr>
        <w:t xml:space="preserve">», в </w:t>
      </w:r>
      <w:r w:rsidRPr="00660E9F">
        <w:rPr>
          <w:rFonts w:ascii="Times New Roman" w:hAnsi="Times New Roman" w:cs="Times New Roman"/>
        </w:rPr>
        <w:t xml:space="preserve">лице </w:t>
      </w:r>
      <w:r w:rsidR="00E67065">
        <w:rPr>
          <w:rFonts w:ascii="Times New Roman" w:hAnsi="Times New Roman" w:cs="Times New Roman"/>
        </w:rPr>
        <w:t>____________________________</w:t>
      </w:r>
      <w:r w:rsidR="00660E9F" w:rsidRPr="00660E9F">
        <w:rPr>
          <w:rFonts w:ascii="Times New Roman" w:hAnsi="Times New Roman" w:cs="Times New Roman"/>
        </w:rPr>
        <w:t xml:space="preserve">, действующего на основании </w:t>
      </w:r>
      <w:r w:rsidR="00E67065">
        <w:rPr>
          <w:rFonts w:ascii="Times New Roman" w:hAnsi="Times New Roman" w:cs="Times New Roman"/>
        </w:rPr>
        <w:t>____________________</w:t>
      </w:r>
      <w:r w:rsidRPr="00660E9F">
        <w:rPr>
          <w:rFonts w:ascii="Times New Roman" w:hAnsi="Times New Roman" w:cs="Times New Roman"/>
          <w:color w:val="auto"/>
        </w:rPr>
        <w:t>,</w:t>
      </w:r>
      <w:r w:rsidRPr="00221460">
        <w:rPr>
          <w:rFonts w:ascii="Times New Roman" w:hAnsi="Times New Roman" w:cs="Times New Roman"/>
          <w:color w:val="auto"/>
        </w:rPr>
        <w:t xml:space="preserve"> с одной стороны, и </w:t>
      </w:r>
      <w:r w:rsidR="00E67065">
        <w:rPr>
          <w:rFonts w:ascii="Times New Roman" w:hAnsi="Times New Roman" w:cs="Times New Roman"/>
          <w:b/>
          <w:color w:val="auto"/>
        </w:rPr>
        <w:t>________________________</w:t>
      </w:r>
      <w:r w:rsidR="00660E9F" w:rsidRPr="009E32BB">
        <w:rPr>
          <w:rFonts w:ascii="Times New Roman" w:hAnsi="Times New Roman" w:cs="Times New Roman"/>
          <w:b/>
          <w:color w:val="auto"/>
        </w:rPr>
        <w:t xml:space="preserve">, </w:t>
      </w:r>
      <w:r w:rsidR="00660E9F" w:rsidRPr="009E32BB">
        <w:rPr>
          <w:rFonts w:ascii="Times New Roman" w:hAnsi="Times New Roman" w:cs="Times New Roman"/>
          <w:color w:val="auto"/>
        </w:rPr>
        <w:t>именуемый в дальнейшем</w:t>
      </w:r>
      <w:r w:rsidR="00660E9F" w:rsidRPr="009E32BB">
        <w:rPr>
          <w:rFonts w:ascii="Times New Roman" w:hAnsi="Times New Roman" w:cs="Times New Roman"/>
          <w:b/>
          <w:color w:val="auto"/>
        </w:rPr>
        <w:t xml:space="preserve"> «Подрядчик», </w:t>
      </w:r>
      <w:r w:rsidR="007848D0" w:rsidRPr="00C678C0">
        <w:rPr>
          <w:rFonts w:ascii="Times New Roman" w:hAnsi="Times New Roman" w:cs="Times New Roman"/>
        </w:rPr>
        <w:t xml:space="preserve">в </w:t>
      </w:r>
      <w:r w:rsidR="007848D0" w:rsidRPr="00660E9F">
        <w:rPr>
          <w:rFonts w:ascii="Times New Roman" w:hAnsi="Times New Roman" w:cs="Times New Roman"/>
        </w:rPr>
        <w:t xml:space="preserve">лице </w:t>
      </w:r>
      <w:r w:rsidR="007848D0">
        <w:rPr>
          <w:rFonts w:ascii="Times New Roman" w:hAnsi="Times New Roman" w:cs="Times New Roman"/>
        </w:rPr>
        <w:t>_______________________</w:t>
      </w:r>
      <w:r w:rsidR="007848D0" w:rsidRPr="00660E9F">
        <w:rPr>
          <w:rFonts w:ascii="Times New Roman" w:hAnsi="Times New Roman" w:cs="Times New Roman"/>
        </w:rPr>
        <w:t>,</w:t>
      </w:r>
      <w:r w:rsidR="007848D0">
        <w:rPr>
          <w:rFonts w:ascii="Times New Roman" w:hAnsi="Times New Roman" w:cs="Times New Roman"/>
        </w:rPr>
        <w:t xml:space="preserve"> </w:t>
      </w:r>
      <w:r w:rsidR="00660E9F" w:rsidRPr="009E32BB">
        <w:rPr>
          <w:rFonts w:ascii="Times New Roman" w:hAnsi="Times New Roman" w:cs="Times New Roman"/>
          <w:color w:val="auto"/>
        </w:rPr>
        <w:t xml:space="preserve">действующий на основании </w:t>
      </w:r>
      <w:r w:rsidR="00E67065">
        <w:rPr>
          <w:rFonts w:ascii="Times New Roman" w:hAnsi="Times New Roman" w:cs="Times New Roman"/>
          <w:color w:val="auto"/>
        </w:rPr>
        <w:t>________________________________</w:t>
      </w:r>
      <w:r w:rsidRPr="00221460">
        <w:rPr>
          <w:rFonts w:ascii="Times New Roman" w:hAnsi="Times New Roman" w:cs="Times New Roman"/>
          <w:color w:val="auto"/>
        </w:rPr>
        <w:t xml:space="preserve">, </w:t>
      </w:r>
      <w:r w:rsidR="001F7166" w:rsidRPr="001F7166">
        <w:rPr>
          <w:rFonts w:ascii="Times New Roman" w:hAnsi="Times New Roman" w:cs="Times New Roman"/>
          <w:color w:val="auto"/>
        </w:rPr>
        <w:t>с другой стороны, совместно именуемые – «Стороны», в соответствии с пунктом 4 части 1 статьи 93 Федерального закона от 05.04.2013</w:t>
      </w:r>
      <w:r w:rsidR="001F7166">
        <w:rPr>
          <w:rFonts w:ascii="Times New Roman" w:hAnsi="Times New Roman" w:cs="Times New Roman"/>
          <w:color w:val="auto"/>
        </w:rPr>
        <w:t xml:space="preserve"> </w:t>
      </w:r>
      <w:r w:rsidR="001F7166" w:rsidRPr="001F7166">
        <w:rPr>
          <w:rFonts w:ascii="Times New Roman" w:hAnsi="Times New Roman" w:cs="Times New Roman"/>
          <w:color w:val="auto"/>
        </w:rPr>
        <w:t>№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w:t>
      </w:r>
      <w:r w:rsidR="001F7166">
        <w:rPr>
          <w:rFonts w:ascii="Times New Roman" w:hAnsi="Times New Roman" w:cs="Times New Roman"/>
          <w:color w:val="auto"/>
        </w:rPr>
        <w:t xml:space="preserve"> </w:t>
      </w:r>
      <w:r w:rsidR="00871A61" w:rsidRPr="001F7166">
        <w:rPr>
          <w:rFonts w:ascii="Times New Roman" w:hAnsi="Times New Roman" w:cs="Times New Roman"/>
          <w:color w:val="auto"/>
        </w:rPr>
        <w:t xml:space="preserve">на выполнение работ </w:t>
      </w:r>
      <w:r w:rsidR="00C709A3" w:rsidRPr="00C709A3">
        <w:rPr>
          <w:rFonts w:ascii="Times New Roman" w:hAnsi="Times New Roman" w:cs="Times New Roman"/>
          <w:color w:val="auto"/>
        </w:rPr>
        <w:t xml:space="preserve">по текущему ремонту </w:t>
      </w:r>
      <w:r w:rsidR="00E02D44" w:rsidRPr="00E02D44">
        <w:rPr>
          <w:rFonts w:ascii="Times New Roman" w:hAnsi="Times New Roman" w:cs="Times New Roman"/>
          <w:color w:val="auto"/>
        </w:rPr>
        <w:t>стяжки кровли здания управления пожарной охраны</w:t>
      </w:r>
      <w:r w:rsidR="00E02D44">
        <w:rPr>
          <w:rFonts w:ascii="Times New Roman" w:hAnsi="Times New Roman" w:cs="Times New Roman"/>
          <w:color w:val="auto"/>
        </w:rPr>
        <w:t xml:space="preserve"> </w:t>
      </w:r>
      <w:r w:rsidR="00E02D44" w:rsidRPr="00E02D44">
        <w:rPr>
          <w:rFonts w:ascii="Times New Roman" w:hAnsi="Times New Roman" w:cs="Times New Roman"/>
          <w:color w:val="auto"/>
        </w:rPr>
        <w:t>3 ПСЧ 10 ПСО ФПС ГПС Главного управления МЧС России по Пермскому краю</w:t>
      </w:r>
      <w:r w:rsidR="00E02D44">
        <w:rPr>
          <w:rFonts w:ascii="Times New Roman" w:hAnsi="Times New Roman" w:cs="Times New Roman"/>
          <w:color w:val="auto"/>
        </w:rPr>
        <w:t xml:space="preserve"> </w:t>
      </w:r>
      <w:r w:rsidR="00E02D44" w:rsidRPr="00E02D44">
        <w:rPr>
          <w:rFonts w:ascii="Times New Roman" w:hAnsi="Times New Roman" w:cs="Times New Roman"/>
          <w:color w:val="auto"/>
        </w:rPr>
        <w:t>по адресу:</w:t>
      </w:r>
      <w:r w:rsidR="00E02D44">
        <w:rPr>
          <w:rFonts w:ascii="Times New Roman" w:hAnsi="Times New Roman" w:cs="Times New Roman"/>
          <w:color w:val="auto"/>
        </w:rPr>
        <w:br/>
      </w:r>
      <w:r w:rsidR="00E02D44" w:rsidRPr="00E02D44">
        <w:rPr>
          <w:rFonts w:ascii="Times New Roman" w:hAnsi="Times New Roman" w:cs="Times New Roman"/>
          <w:color w:val="auto"/>
        </w:rPr>
        <w:t>г. Пермь, ул. Уральская, 74</w:t>
      </w:r>
      <w:r w:rsidR="00C709A3" w:rsidRPr="00C709A3">
        <w:rPr>
          <w:rFonts w:ascii="Times New Roman" w:hAnsi="Times New Roman" w:cs="Times New Roman"/>
          <w:color w:val="auto"/>
        </w:rPr>
        <w:t xml:space="preserve"> </w:t>
      </w:r>
      <w:r w:rsidR="0009217E" w:rsidRPr="00221460">
        <w:rPr>
          <w:rFonts w:ascii="Times New Roman" w:hAnsi="Times New Roman" w:cs="Times New Roman"/>
          <w:color w:val="auto"/>
        </w:rPr>
        <w:t>(далее – К</w:t>
      </w:r>
      <w:r w:rsidR="006C604C" w:rsidRPr="00221460">
        <w:rPr>
          <w:rFonts w:ascii="Times New Roman" w:hAnsi="Times New Roman" w:cs="Times New Roman"/>
          <w:color w:val="auto"/>
        </w:rPr>
        <w:t>онтракт) о нижеследующем:</w:t>
      </w:r>
    </w:p>
    <w:p w:rsidR="00CA13F3" w:rsidRDefault="00CA13F3" w:rsidP="006279CB">
      <w:pPr>
        <w:pStyle w:val="a5"/>
        <w:shd w:val="clear" w:color="auto" w:fill="auto"/>
        <w:spacing w:after="0" w:line="240" w:lineRule="auto"/>
        <w:jc w:val="center"/>
        <w:rPr>
          <w:b/>
          <w:sz w:val="24"/>
          <w:szCs w:val="24"/>
          <w:lang w:val="ru-RU"/>
        </w:rPr>
      </w:pPr>
    </w:p>
    <w:p w:rsidR="002A0427" w:rsidRPr="00221460" w:rsidRDefault="0009217E" w:rsidP="006279CB">
      <w:pPr>
        <w:pStyle w:val="a5"/>
        <w:shd w:val="clear" w:color="auto" w:fill="auto"/>
        <w:spacing w:after="0" w:line="240" w:lineRule="auto"/>
        <w:jc w:val="center"/>
        <w:rPr>
          <w:b/>
          <w:sz w:val="24"/>
          <w:szCs w:val="24"/>
          <w:lang w:val="ru-RU"/>
        </w:rPr>
      </w:pPr>
      <w:r w:rsidRPr="00221460">
        <w:rPr>
          <w:b/>
          <w:sz w:val="24"/>
          <w:szCs w:val="24"/>
          <w:lang w:val="ru-RU"/>
        </w:rPr>
        <w:t xml:space="preserve">1. </w:t>
      </w:r>
      <w:r w:rsidR="00157AA9" w:rsidRPr="00221460">
        <w:rPr>
          <w:b/>
          <w:sz w:val="24"/>
          <w:szCs w:val="24"/>
        </w:rPr>
        <w:t xml:space="preserve">ПРЕДМЕТ </w:t>
      </w:r>
      <w:r w:rsidR="00543142" w:rsidRPr="00221460">
        <w:rPr>
          <w:b/>
          <w:sz w:val="24"/>
          <w:szCs w:val="24"/>
        </w:rPr>
        <w:t>КОНТРАКТА</w:t>
      </w:r>
    </w:p>
    <w:p w:rsidR="001E5E21" w:rsidRDefault="001E5E21" w:rsidP="00C709A3">
      <w:pPr>
        <w:pStyle w:val="formattext"/>
        <w:shd w:val="clear" w:color="auto" w:fill="FFFFFF"/>
        <w:ind w:firstLine="709"/>
        <w:jc w:val="both"/>
        <w:textAlignment w:val="baseline"/>
      </w:pPr>
      <w:r w:rsidRPr="00221460">
        <w:t>1.1. Государственный заказчик поручает, а Подрядчик</w:t>
      </w:r>
      <w:r w:rsidRPr="001E5E21">
        <w:t xml:space="preserve"> принимает на себя обяза</w:t>
      </w:r>
      <w:r>
        <w:t>тельства</w:t>
      </w:r>
      <w:r w:rsidRPr="001E5E21">
        <w:t xml:space="preserve"> выполнить работы </w:t>
      </w:r>
      <w:r w:rsidR="00C709A3">
        <w:t xml:space="preserve">по текущему ремонту </w:t>
      </w:r>
      <w:r w:rsidR="00E02D44" w:rsidRPr="00E02D44">
        <w:t>стяжки кровли здания управления пожарной охраны</w:t>
      </w:r>
      <w:r w:rsidR="00E02D44">
        <w:t xml:space="preserve"> </w:t>
      </w:r>
      <w:r w:rsidR="00E02D44" w:rsidRPr="00E02D44">
        <w:t>3 ПСЧ 10 ПСО ФПС ГПС Главного управления МЧС России по Пермскому краю</w:t>
      </w:r>
      <w:r w:rsidR="00E02D44">
        <w:t xml:space="preserve"> </w:t>
      </w:r>
      <w:r w:rsidR="00E02D44" w:rsidRPr="00E02D44">
        <w:t>по адресу:</w:t>
      </w:r>
      <w:r w:rsidR="00E02D44">
        <w:t xml:space="preserve"> </w:t>
      </w:r>
      <w:r w:rsidR="00E02D44" w:rsidRPr="00E02D44">
        <w:t>г. Пермь, ул. Уральская, 74</w:t>
      </w:r>
      <w:r w:rsidR="00C709A3">
        <w:t xml:space="preserve"> </w:t>
      </w:r>
      <w:r w:rsidRPr="0041421A">
        <w:t>(далее - объект</w:t>
      </w:r>
      <w:r w:rsidRPr="001E5E21">
        <w:t xml:space="preserve">) в соответствии с прилагаемым </w:t>
      </w:r>
      <w:r w:rsidR="00E61D44" w:rsidRPr="001E5E21">
        <w:t>Локальным сметным расчетом</w:t>
      </w:r>
      <w:r w:rsidR="009A01E2" w:rsidRPr="001E5E21">
        <w:t xml:space="preserve"> </w:t>
      </w:r>
      <w:r w:rsidR="00667D62">
        <w:t>(п</w:t>
      </w:r>
      <w:r w:rsidR="009A01E2">
        <w:t xml:space="preserve">риложение </w:t>
      </w:r>
      <w:r w:rsidR="00E67065">
        <w:t xml:space="preserve">№ 1 </w:t>
      </w:r>
      <w:r w:rsidR="009A01E2">
        <w:t>к</w:t>
      </w:r>
      <w:r w:rsidR="00667D62">
        <w:t xml:space="preserve"> настоящему</w:t>
      </w:r>
      <w:r w:rsidR="009A01E2">
        <w:t xml:space="preserve"> Контракту)</w:t>
      </w:r>
      <w:r w:rsidRPr="001E5E21">
        <w:t xml:space="preserve"> (далее - работы), и сдать выполненные работы </w:t>
      </w:r>
      <w:r w:rsidR="009A01E2">
        <w:t>Государственному з</w:t>
      </w:r>
      <w:r w:rsidRPr="001E5E21">
        <w:t xml:space="preserve">аказчику в установленные Контрактом сроки, а </w:t>
      </w:r>
      <w:r w:rsidR="009A01E2">
        <w:t>Государственный з</w:t>
      </w:r>
      <w:r w:rsidRPr="001E5E21">
        <w:t>аказчик обязуется принять и оплатить выполненные работы в размере и в порядке, которые установлены Контрактом.</w:t>
      </w:r>
    </w:p>
    <w:p w:rsidR="001E5E21" w:rsidRPr="001E5E21" w:rsidRDefault="001E5E21" w:rsidP="006279CB">
      <w:pPr>
        <w:pStyle w:val="formattext"/>
        <w:shd w:val="clear" w:color="auto" w:fill="FFFFFF"/>
        <w:spacing w:before="0" w:beforeAutospacing="0" w:after="0" w:afterAutospacing="0"/>
        <w:ind w:firstLine="709"/>
        <w:jc w:val="both"/>
        <w:textAlignment w:val="baseline"/>
      </w:pPr>
      <w:r w:rsidRPr="001E5E21">
        <w:t xml:space="preserve">1.2. Виды и объем работ указаны в </w:t>
      </w:r>
      <w:r w:rsidR="00F45436">
        <w:t>Локальном сметном расчете</w:t>
      </w:r>
      <w:r w:rsidR="00E61D44" w:rsidRPr="001E5E21">
        <w:t xml:space="preserve"> </w:t>
      </w:r>
      <w:r w:rsidRPr="001E5E21">
        <w:t>(</w:t>
      </w:r>
      <w:r w:rsidR="00667D62">
        <w:t>п</w:t>
      </w:r>
      <w:r w:rsidRPr="001E5E21">
        <w:t>риложение</w:t>
      </w:r>
      <w:r w:rsidR="00E67065">
        <w:t xml:space="preserve"> № 1</w:t>
      </w:r>
      <w:r w:rsidRPr="001E5E21">
        <w:t xml:space="preserve"> к</w:t>
      </w:r>
      <w:r w:rsidR="00667D62">
        <w:t xml:space="preserve"> настоящему Контракту).</w:t>
      </w:r>
    </w:p>
    <w:p w:rsidR="00CA13F3" w:rsidRDefault="00CA13F3" w:rsidP="009A01E2">
      <w:pPr>
        <w:pStyle w:val="a8"/>
        <w:widowControl w:val="0"/>
        <w:tabs>
          <w:tab w:val="left" w:pos="284"/>
        </w:tabs>
        <w:autoSpaceDE w:val="0"/>
        <w:autoSpaceDN w:val="0"/>
        <w:adjustRightInd w:val="0"/>
        <w:ind w:left="0"/>
        <w:contextualSpacing w:val="0"/>
        <w:jc w:val="center"/>
        <w:rPr>
          <w:rFonts w:ascii="Times New Roman" w:hAnsi="Times New Roman" w:cs="Times New Roman"/>
          <w:b/>
          <w:lang w:val="ru-RU"/>
        </w:rPr>
      </w:pPr>
    </w:p>
    <w:p w:rsidR="009A01E2" w:rsidRPr="009A01E2" w:rsidRDefault="009A01E2" w:rsidP="009A01E2">
      <w:pPr>
        <w:pStyle w:val="a8"/>
        <w:widowControl w:val="0"/>
        <w:tabs>
          <w:tab w:val="left" w:pos="284"/>
        </w:tabs>
        <w:autoSpaceDE w:val="0"/>
        <w:autoSpaceDN w:val="0"/>
        <w:adjustRightInd w:val="0"/>
        <w:ind w:left="0"/>
        <w:contextualSpacing w:val="0"/>
        <w:jc w:val="center"/>
        <w:rPr>
          <w:rFonts w:ascii="Times New Roman" w:hAnsi="Times New Roman" w:cs="Times New Roman"/>
          <w:b/>
          <w:bCs/>
          <w:color w:val="000000"/>
          <w:lang w:val="ru-RU"/>
        </w:rPr>
      </w:pPr>
      <w:r>
        <w:rPr>
          <w:rFonts w:ascii="Times New Roman" w:hAnsi="Times New Roman" w:cs="Times New Roman"/>
          <w:b/>
          <w:lang w:val="ru-RU"/>
        </w:rPr>
        <w:t xml:space="preserve">2. </w:t>
      </w:r>
      <w:r>
        <w:rPr>
          <w:rFonts w:ascii="Times New Roman" w:hAnsi="Times New Roman" w:cs="Times New Roman"/>
          <w:b/>
          <w:bCs/>
          <w:color w:val="000000"/>
          <w:lang w:val="ru-RU"/>
        </w:rPr>
        <w:t>ЦЕНА КОНТРАКТА И ПОРЯДОК РАСЧЕТОВ</w:t>
      </w:r>
    </w:p>
    <w:p w:rsidR="00FE4010" w:rsidRPr="00E048A3" w:rsidRDefault="00FE4010" w:rsidP="00660E9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bookmarkStart w:id="1" w:name="Par874"/>
      <w:bookmarkStart w:id="2" w:name="Par882"/>
      <w:bookmarkStart w:id="3" w:name="Par886"/>
      <w:bookmarkEnd w:id="1"/>
      <w:bookmarkEnd w:id="2"/>
      <w:bookmarkEnd w:id="3"/>
      <w:r>
        <w:rPr>
          <w:rFonts w:ascii="Times New Roman" w:hAnsi="Times New Roman" w:cs="Times New Roman"/>
          <w:sz w:val="24"/>
          <w:szCs w:val="24"/>
        </w:rPr>
        <w:t>Цена</w:t>
      </w:r>
      <w:r w:rsidRPr="00E048A3">
        <w:rPr>
          <w:rFonts w:ascii="Times New Roman" w:hAnsi="Times New Roman" w:cs="Times New Roman"/>
          <w:sz w:val="24"/>
          <w:szCs w:val="24"/>
        </w:rPr>
        <w:t xml:space="preserve"> Контракта </w:t>
      </w:r>
      <w:r>
        <w:rPr>
          <w:rFonts w:ascii="Times New Roman" w:hAnsi="Times New Roman" w:cs="Times New Roman"/>
          <w:sz w:val="24"/>
          <w:szCs w:val="24"/>
        </w:rPr>
        <w:t xml:space="preserve">составляет </w:t>
      </w:r>
      <w:r w:rsidR="00E67065">
        <w:rPr>
          <w:rFonts w:ascii="Times New Roman" w:hAnsi="Times New Roman" w:cs="Times New Roman"/>
          <w:b/>
          <w:i/>
          <w:sz w:val="24"/>
          <w:szCs w:val="24"/>
        </w:rPr>
        <w:t>______________</w:t>
      </w:r>
      <w:r w:rsidR="00660E9F" w:rsidRPr="00660E9F">
        <w:rPr>
          <w:rFonts w:ascii="Times New Roman" w:hAnsi="Times New Roman" w:cs="Times New Roman"/>
          <w:b/>
          <w:i/>
          <w:sz w:val="24"/>
          <w:szCs w:val="24"/>
        </w:rPr>
        <w:t xml:space="preserve"> </w:t>
      </w:r>
      <w:r w:rsidRPr="00660E9F">
        <w:rPr>
          <w:rFonts w:ascii="Times New Roman" w:hAnsi="Times New Roman" w:cs="Times New Roman"/>
          <w:b/>
          <w:i/>
          <w:sz w:val="24"/>
          <w:szCs w:val="24"/>
        </w:rPr>
        <w:t>(</w:t>
      </w:r>
      <w:r w:rsidR="00E67065">
        <w:rPr>
          <w:rFonts w:ascii="Times New Roman" w:hAnsi="Times New Roman" w:cs="Times New Roman"/>
          <w:b/>
          <w:i/>
          <w:sz w:val="24"/>
          <w:szCs w:val="24"/>
        </w:rPr>
        <w:t>_______________</w:t>
      </w:r>
      <w:r w:rsidRPr="00660E9F">
        <w:rPr>
          <w:rFonts w:ascii="Times New Roman" w:hAnsi="Times New Roman" w:cs="Times New Roman"/>
          <w:b/>
          <w:i/>
          <w:sz w:val="24"/>
          <w:szCs w:val="24"/>
        </w:rPr>
        <w:t xml:space="preserve">) рублей </w:t>
      </w:r>
      <w:r w:rsidR="00E67065">
        <w:rPr>
          <w:rFonts w:ascii="Times New Roman" w:hAnsi="Times New Roman" w:cs="Times New Roman"/>
          <w:b/>
          <w:i/>
          <w:sz w:val="24"/>
          <w:szCs w:val="24"/>
        </w:rPr>
        <w:t>_____________</w:t>
      </w:r>
      <w:r w:rsidRPr="00660E9F">
        <w:rPr>
          <w:rFonts w:ascii="Times New Roman" w:hAnsi="Times New Roman" w:cs="Times New Roman"/>
          <w:b/>
          <w:i/>
          <w:sz w:val="24"/>
          <w:szCs w:val="24"/>
        </w:rPr>
        <w:t xml:space="preserve"> копеек</w:t>
      </w:r>
      <w:r w:rsidR="00660E9F" w:rsidRPr="00660E9F">
        <w:rPr>
          <w:rFonts w:ascii="Times New Roman" w:hAnsi="Times New Roman" w:cs="Times New Roman"/>
          <w:b/>
          <w:i/>
          <w:sz w:val="24"/>
          <w:szCs w:val="24"/>
        </w:rPr>
        <w:t xml:space="preserve"> </w:t>
      </w:r>
      <w:r w:rsidRPr="00660E9F">
        <w:rPr>
          <w:rFonts w:ascii="Times New Roman" w:hAnsi="Times New Roman" w:cs="Times New Roman"/>
          <w:b/>
          <w:i/>
          <w:sz w:val="24"/>
          <w:szCs w:val="24"/>
        </w:rPr>
        <w:t>(НДС</w:t>
      </w:r>
      <w:r w:rsidR="008169D7">
        <w:rPr>
          <w:rFonts w:ascii="Times New Roman" w:hAnsi="Times New Roman" w:cs="Times New Roman"/>
          <w:b/>
          <w:i/>
          <w:sz w:val="24"/>
          <w:szCs w:val="24"/>
        </w:rPr>
        <w:t>/НДС</w:t>
      </w:r>
      <w:r w:rsidRPr="00660E9F">
        <w:rPr>
          <w:rFonts w:ascii="Times New Roman" w:hAnsi="Times New Roman" w:cs="Times New Roman"/>
          <w:b/>
          <w:i/>
          <w:sz w:val="24"/>
          <w:szCs w:val="24"/>
        </w:rPr>
        <w:t xml:space="preserve"> не облагается).</w:t>
      </w:r>
    </w:p>
    <w:p w:rsidR="009A01E2" w:rsidRDefault="009A01E2" w:rsidP="009A01E2">
      <w:pPr>
        <w:widowControl w:val="0"/>
        <w:autoSpaceDE w:val="0"/>
        <w:autoSpaceDN w:val="0"/>
        <w:adjustRightInd w:val="0"/>
        <w:ind w:firstLine="709"/>
        <w:jc w:val="both"/>
        <w:rPr>
          <w:rFonts w:ascii="Times New Roman" w:hAnsi="Times New Roman" w:cs="Times New Roman"/>
        </w:rPr>
      </w:pPr>
      <w:r w:rsidRPr="009A01E2">
        <w:rPr>
          <w:rFonts w:ascii="Times New Roman" w:hAnsi="Times New Roman" w:cs="Times New Roman"/>
        </w:rPr>
        <w:t>Цена является твердой и определяется на весь срок исполнения Контракта.</w:t>
      </w:r>
    </w:p>
    <w:p w:rsidR="009A01E2" w:rsidRPr="009A01E2" w:rsidRDefault="009A01E2" w:rsidP="009A01E2">
      <w:pPr>
        <w:widowControl w:val="0"/>
        <w:autoSpaceDE w:val="0"/>
        <w:autoSpaceDN w:val="0"/>
        <w:adjustRightInd w:val="0"/>
        <w:ind w:firstLine="709"/>
        <w:jc w:val="both"/>
        <w:rPr>
          <w:rFonts w:ascii="Times New Roman" w:hAnsi="Times New Roman" w:cs="Times New Roman"/>
        </w:rPr>
      </w:pPr>
      <w:r w:rsidRPr="009A01E2">
        <w:rPr>
          <w:rFonts w:ascii="Times New Roman" w:hAnsi="Times New Roman" w:cs="Times New Roman"/>
          <w:shd w:val="clear" w:color="auto" w:fill="FFFFFF"/>
        </w:rPr>
        <w:t>Изменение </w:t>
      </w:r>
      <w:r w:rsidRPr="009A01E2">
        <w:rPr>
          <w:rFonts w:ascii="Times New Roman" w:hAnsi="Times New Roman" w:cs="Times New Roman"/>
        </w:rPr>
        <w:t>существенных условий</w:t>
      </w:r>
      <w:r w:rsidRPr="009A01E2">
        <w:rPr>
          <w:rFonts w:ascii="Times New Roman" w:hAnsi="Times New Roman" w:cs="Times New Roman"/>
          <w:shd w:val="clear" w:color="auto" w:fill="FFFFFF"/>
        </w:rPr>
        <w:t>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rsidR="00C853DB" w:rsidRDefault="005A5636" w:rsidP="005A5636">
      <w:pPr>
        <w:ind w:firstLine="567"/>
        <w:jc w:val="both"/>
        <w:rPr>
          <w:rFonts w:ascii="Times New Roman" w:hAnsi="Times New Roman" w:cs="Times New Roman"/>
        </w:rPr>
      </w:pPr>
      <w:r w:rsidRPr="00563C7D">
        <w:rPr>
          <w:rFonts w:ascii="Times New Roman" w:hAnsi="Times New Roman" w:cs="Times New Roman"/>
        </w:rPr>
        <w:t>Источник финансирования – федеральный бюджет</w:t>
      </w:r>
      <w:r>
        <w:rPr>
          <w:rFonts w:ascii="Times New Roman" w:hAnsi="Times New Roman" w:cs="Times New Roman"/>
        </w:rPr>
        <w:t xml:space="preserve"> </w:t>
      </w:r>
      <w:r w:rsidR="00AF445A">
        <w:rPr>
          <w:rFonts w:ascii="Times New Roman" w:hAnsi="Times New Roman" w:cs="Times New Roman"/>
        </w:rPr>
        <w:t>на 202</w:t>
      </w:r>
      <w:r w:rsidR="00E67065">
        <w:rPr>
          <w:rFonts w:ascii="Times New Roman" w:hAnsi="Times New Roman" w:cs="Times New Roman"/>
        </w:rPr>
        <w:t>6</w:t>
      </w:r>
      <w:r w:rsidR="00AF445A">
        <w:rPr>
          <w:rFonts w:ascii="Times New Roman" w:hAnsi="Times New Roman" w:cs="Times New Roman"/>
        </w:rPr>
        <w:t xml:space="preserve"> год (</w:t>
      </w:r>
      <w:r w:rsidR="00056E9B">
        <w:rPr>
          <w:rFonts w:ascii="Times New Roman" w:hAnsi="Times New Roman" w:cs="Times New Roman"/>
        </w:rPr>
        <w:t>код бюджетной классификации:</w:t>
      </w:r>
      <w:r w:rsidR="00AF445A">
        <w:rPr>
          <w:rFonts w:ascii="Times New Roman" w:hAnsi="Times New Roman" w:cs="Times New Roman"/>
        </w:rPr>
        <w:t xml:space="preserve"> 1770310 1040190049244)</w:t>
      </w:r>
      <w:r>
        <w:rPr>
          <w:rFonts w:ascii="Times New Roman" w:hAnsi="Times New Roman" w:cs="Times New Roman"/>
        </w:rPr>
        <w:t>.</w:t>
      </w:r>
      <w:r w:rsidRPr="00563C7D">
        <w:rPr>
          <w:rFonts w:ascii="Times New Roman" w:hAnsi="Times New Roman" w:cs="Times New Roman"/>
        </w:rPr>
        <w:t xml:space="preserve"> </w:t>
      </w:r>
    </w:p>
    <w:p w:rsidR="005A5636" w:rsidRPr="00563C7D" w:rsidRDefault="005A5636" w:rsidP="00C853DB">
      <w:pPr>
        <w:ind w:firstLine="709"/>
        <w:jc w:val="both"/>
        <w:rPr>
          <w:rFonts w:ascii="Times New Roman" w:hAnsi="Times New Roman" w:cs="Times New Roman"/>
        </w:rPr>
      </w:pPr>
      <w:r w:rsidRPr="00563C7D">
        <w:rPr>
          <w:rFonts w:ascii="Times New Roman" w:hAnsi="Times New Roman" w:cs="Times New Roman"/>
        </w:rPr>
        <w:t>Авансовый платеж по настоящему Контракту не предусмотрен.</w:t>
      </w:r>
    </w:p>
    <w:p w:rsidR="00607800" w:rsidRPr="00607800" w:rsidRDefault="009A01E2" w:rsidP="00FE3439">
      <w:pPr>
        <w:widowControl w:val="0"/>
        <w:autoSpaceDE w:val="0"/>
        <w:autoSpaceDN w:val="0"/>
        <w:adjustRightInd w:val="0"/>
        <w:ind w:firstLine="709"/>
        <w:jc w:val="both"/>
        <w:rPr>
          <w:rFonts w:ascii="Times New Roman" w:hAnsi="Times New Roman" w:cs="Times New Roman"/>
          <w:color w:val="auto"/>
        </w:rPr>
      </w:pPr>
      <w:r w:rsidRPr="009A01E2">
        <w:rPr>
          <w:rFonts w:ascii="Times New Roman" w:hAnsi="Times New Roman" w:cs="Times New Roman"/>
        </w:rPr>
        <w:t xml:space="preserve">2.2. </w:t>
      </w:r>
      <w:r w:rsidR="00607800" w:rsidRPr="00607800">
        <w:rPr>
          <w:rFonts w:ascii="Times New Roman" w:hAnsi="Times New Roman" w:cs="Times New Roman"/>
        </w:rPr>
        <w:t>В цену</w:t>
      </w:r>
      <w:r w:rsidR="00CF38EC">
        <w:rPr>
          <w:rFonts w:ascii="Times New Roman" w:hAnsi="Times New Roman" w:cs="Times New Roman"/>
        </w:rPr>
        <w:t xml:space="preserve"> Контракта</w:t>
      </w:r>
      <w:r w:rsidR="00607800" w:rsidRPr="00607800">
        <w:rPr>
          <w:rFonts w:ascii="Times New Roman" w:hAnsi="Times New Roman" w:cs="Times New Roman"/>
        </w:rPr>
        <w:t xml:space="preserve"> включены все расходы Подрядчика, необходимые для осуществления своих обязательств по </w:t>
      </w:r>
      <w:r w:rsidR="00CF38EC">
        <w:rPr>
          <w:rFonts w:ascii="Times New Roman" w:hAnsi="Times New Roman" w:cs="Times New Roman"/>
        </w:rPr>
        <w:t>К</w:t>
      </w:r>
      <w:r w:rsidR="00607800" w:rsidRPr="00607800">
        <w:rPr>
          <w:rFonts w:ascii="Times New Roman" w:hAnsi="Times New Roman" w:cs="Times New Roman"/>
        </w:rPr>
        <w:t xml:space="preserve">онтракту в полном объеме, в том числе: </w:t>
      </w:r>
      <w:r w:rsidR="00CF38EC">
        <w:rPr>
          <w:rFonts w:ascii="Times New Roman" w:hAnsi="Times New Roman" w:cs="Times New Roman"/>
        </w:rPr>
        <w:t xml:space="preserve">стоимость материалов, </w:t>
      </w:r>
      <w:r w:rsidR="00607800" w:rsidRPr="00607800">
        <w:rPr>
          <w:rFonts w:ascii="Times New Roman" w:hAnsi="Times New Roman" w:cs="Times New Roman"/>
        </w:rPr>
        <w:t>транспортные расходы, стоимость необходимых погрузочно-разгрузочных работ</w:t>
      </w:r>
      <w:r w:rsidR="00D17011">
        <w:rPr>
          <w:rFonts w:ascii="Times New Roman" w:hAnsi="Times New Roman" w:cs="Times New Roman"/>
          <w:color w:val="auto"/>
        </w:rPr>
        <w:t>,</w:t>
      </w:r>
      <w:r w:rsidR="00D17011" w:rsidRPr="00607800">
        <w:rPr>
          <w:rFonts w:ascii="Times New Roman" w:hAnsi="Times New Roman" w:cs="Times New Roman"/>
        </w:rPr>
        <w:t xml:space="preserve"> </w:t>
      </w:r>
      <w:r w:rsidR="00607800" w:rsidRPr="00607800">
        <w:rPr>
          <w:rFonts w:ascii="Times New Roman" w:hAnsi="Times New Roman" w:cs="Times New Roman"/>
        </w:rPr>
        <w:t xml:space="preserve">вывоз мусора, стоимость страхования и иные расходы, а также уплата налогов, сборов, таможенных пошлин, и других обязательных платежей, установленных законодательством </w:t>
      </w:r>
      <w:r w:rsidR="00607800" w:rsidRPr="00607800">
        <w:rPr>
          <w:rFonts w:ascii="Times New Roman" w:hAnsi="Times New Roman" w:cs="Times New Roman"/>
        </w:rPr>
        <w:lastRenderedPageBreak/>
        <w:t>Российской Федерации</w:t>
      </w:r>
      <w:r w:rsidR="00CF38EC">
        <w:rPr>
          <w:rFonts w:ascii="Times New Roman" w:hAnsi="Times New Roman" w:cs="Times New Roman"/>
        </w:rPr>
        <w:t>.</w:t>
      </w:r>
    </w:p>
    <w:p w:rsidR="00AA1D5D" w:rsidRPr="00AA1D5D" w:rsidRDefault="00AA1D5D" w:rsidP="00AA1D5D">
      <w:pPr>
        <w:pStyle w:val="ConsPlusNormal"/>
        <w:ind w:firstLine="709"/>
        <w:jc w:val="both"/>
        <w:rPr>
          <w:rFonts w:ascii="Times New Roman" w:hAnsi="Times New Roman"/>
          <w:sz w:val="24"/>
          <w:szCs w:val="24"/>
        </w:rPr>
      </w:pPr>
      <w:r>
        <w:rPr>
          <w:rFonts w:ascii="Times New Roman" w:hAnsi="Times New Roman"/>
          <w:sz w:val="24"/>
          <w:szCs w:val="24"/>
        </w:rPr>
        <w:t>2.3</w:t>
      </w:r>
      <w:r w:rsidRPr="00AA1D5D">
        <w:rPr>
          <w:rFonts w:ascii="Times New Roman" w:hAnsi="Times New Roman"/>
          <w:sz w:val="24"/>
          <w:szCs w:val="24"/>
        </w:rPr>
        <w:t xml:space="preserve">. Сумма, подлежащая уплате Государственным заказчиком </w:t>
      </w:r>
      <w:r>
        <w:rPr>
          <w:rFonts w:ascii="Times New Roman" w:hAnsi="Times New Roman"/>
          <w:sz w:val="24"/>
          <w:szCs w:val="24"/>
        </w:rPr>
        <w:t>Подрядчику</w:t>
      </w:r>
      <w:r w:rsidRPr="00AA1D5D">
        <w:rPr>
          <w:rFonts w:ascii="Times New Roman" w:hAnsi="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45436" w:rsidRDefault="00AA1D5D" w:rsidP="00F45436">
      <w:pPr>
        <w:widowControl w:val="0"/>
        <w:autoSpaceDE w:val="0"/>
        <w:autoSpaceDN w:val="0"/>
        <w:adjustRightInd w:val="0"/>
        <w:ind w:firstLine="709"/>
        <w:jc w:val="both"/>
        <w:rPr>
          <w:rFonts w:ascii="Times New Roman" w:hAnsi="Times New Roman" w:cs="Times New Roman"/>
          <w:color w:val="auto"/>
          <w:shd w:val="clear" w:color="auto" w:fill="FFFFFF"/>
        </w:rPr>
      </w:pPr>
      <w:r w:rsidRPr="00AA1D5D">
        <w:rPr>
          <w:rFonts w:ascii="Times New Roman" w:hAnsi="Times New Roman" w:cs="Times New Roman"/>
          <w:color w:val="auto"/>
          <w:shd w:val="clear" w:color="auto" w:fill="FFFFFF"/>
        </w:rPr>
        <w:t>2.</w:t>
      </w:r>
      <w:r>
        <w:rPr>
          <w:rFonts w:ascii="Times New Roman" w:hAnsi="Times New Roman" w:cs="Times New Roman"/>
          <w:color w:val="auto"/>
          <w:shd w:val="clear" w:color="auto" w:fill="FFFFFF"/>
        </w:rPr>
        <w:t>4</w:t>
      </w:r>
      <w:r w:rsidRPr="00AA1D5D">
        <w:rPr>
          <w:rFonts w:ascii="Times New Roman" w:hAnsi="Times New Roman" w:cs="Times New Roman"/>
          <w:color w:val="auto"/>
          <w:shd w:val="clear" w:color="auto" w:fill="FFFFFF"/>
        </w:rPr>
        <w:t xml:space="preserve">. </w:t>
      </w:r>
      <w:r w:rsidR="00F45436" w:rsidRPr="00AA1D5D">
        <w:rPr>
          <w:rFonts w:ascii="Times New Roman" w:hAnsi="Times New Roman" w:cs="Times New Roman"/>
          <w:color w:val="auto"/>
          <w:shd w:val="clear" w:color="auto" w:fill="FFFFFF"/>
        </w:rPr>
        <w:t xml:space="preserve">Оплата результата выполненных работ производится </w:t>
      </w:r>
      <w:r w:rsidR="00F45436">
        <w:rPr>
          <w:rFonts w:ascii="Times New Roman" w:hAnsi="Times New Roman" w:cs="Times New Roman"/>
          <w:color w:val="auto"/>
          <w:shd w:val="clear" w:color="auto" w:fill="FFFFFF"/>
        </w:rPr>
        <w:t>Государственным з</w:t>
      </w:r>
      <w:r w:rsidR="00F45436" w:rsidRPr="00AA1D5D">
        <w:rPr>
          <w:rFonts w:ascii="Times New Roman" w:hAnsi="Times New Roman" w:cs="Times New Roman"/>
          <w:color w:val="auto"/>
          <w:shd w:val="clear" w:color="auto" w:fill="FFFFFF"/>
        </w:rPr>
        <w:t>аказчиком путем перечисления денежных средств на</w:t>
      </w:r>
      <w:r w:rsidR="00F45436">
        <w:rPr>
          <w:rFonts w:ascii="Times New Roman" w:hAnsi="Times New Roman" w:cs="Times New Roman"/>
          <w:color w:val="auto"/>
          <w:shd w:val="clear" w:color="auto" w:fill="FFFFFF"/>
        </w:rPr>
        <w:t xml:space="preserve"> расчетный счет</w:t>
      </w:r>
      <w:r w:rsidR="00F45436" w:rsidRPr="00AA1D5D">
        <w:rPr>
          <w:rFonts w:ascii="Times New Roman" w:hAnsi="Times New Roman" w:cs="Times New Roman"/>
          <w:color w:val="auto"/>
          <w:shd w:val="clear" w:color="auto" w:fill="FFFFFF"/>
        </w:rPr>
        <w:t xml:space="preserve"> Подрядчика, указанный в Контракте, по факту выполнения работ в течение </w:t>
      </w:r>
      <w:r w:rsidR="00821E8D">
        <w:rPr>
          <w:rFonts w:ascii="Times New Roman" w:hAnsi="Times New Roman" w:cs="Times New Roman"/>
          <w:color w:val="auto"/>
          <w:shd w:val="clear" w:color="auto" w:fill="FFFFFF"/>
        </w:rPr>
        <w:t>10</w:t>
      </w:r>
      <w:r w:rsidR="00F45436">
        <w:rPr>
          <w:rFonts w:ascii="Times New Roman" w:hAnsi="Times New Roman" w:cs="Times New Roman"/>
          <w:color w:val="auto"/>
          <w:shd w:val="clear" w:color="auto" w:fill="FFFFFF"/>
        </w:rPr>
        <w:t xml:space="preserve"> (</w:t>
      </w:r>
      <w:r w:rsidR="00821E8D">
        <w:rPr>
          <w:rFonts w:ascii="Times New Roman" w:hAnsi="Times New Roman" w:cs="Times New Roman"/>
          <w:color w:val="auto"/>
          <w:shd w:val="clear" w:color="auto" w:fill="FFFFFF"/>
        </w:rPr>
        <w:t>десяти</w:t>
      </w:r>
      <w:r w:rsidR="00F45436">
        <w:rPr>
          <w:rFonts w:ascii="Times New Roman" w:hAnsi="Times New Roman" w:cs="Times New Roman"/>
          <w:color w:val="auto"/>
          <w:shd w:val="clear" w:color="auto" w:fill="FFFFFF"/>
        </w:rPr>
        <w:t>) рабочих</w:t>
      </w:r>
      <w:r w:rsidR="00F45436" w:rsidRPr="00AA1D5D">
        <w:rPr>
          <w:rFonts w:ascii="Times New Roman" w:hAnsi="Times New Roman" w:cs="Times New Roman"/>
          <w:color w:val="auto"/>
          <w:shd w:val="clear" w:color="auto" w:fill="FFFFFF"/>
        </w:rPr>
        <w:t xml:space="preserve"> дней с даты подписания </w:t>
      </w:r>
      <w:r w:rsidR="00F45436">
        <w:rPr>
          <w:rFonts w:ascii="Times New Roman" w:hAnsi="Times New Roman" w:cs="Times New Roman"/>
          <w:color w:val="auto"/>
          <w:shd w:val="clear" w:color="auto" w:fill="FFFFFF"/>
        </w:rPr>
        <w:t>Государственным з</w:t>
      </w:r>
      <w:r w:rsidR="00F45436" w:rsidRPr="00AA1D5D">
        <w:rPr>
          <w:rFonts w:ascii="Times New Roman" w:hAnsi="Times New Roman" w:cs="Times New Roman"/>
          <w:color w:val="auto"/>
          <w:shd w:val="clear" w:color="auto" w:fill="FFFFFF"/>
        </w:rPr>
        <w:t xml:space="preserve">аказчиком акта о приемке выполненных работ по форме № КС-2 без замечаний со стороны </w:t>
      </w:r>
      <w:r w:rsidR="00F45436">
        <w:rPr>
          <w:rFonts w:ascii="Times New Roman" w:hAnsi="Times New Roman" w:cs="Times New Roman"/>
          <w:color w:val="auto"/>
          <w:shd w:val="clear" w:color="auto" w:fill="FFFFFF"/>
        </w:rPr>
        <w:t>Государственного з</w:t>
      </w:r>
      <w:r w:rsidR="00F45436" w:rsidRPr="00AA1D5D">
        <w:rPr>
          <w:rFonts w:ascii="Times New Roman" w:hAnsi="Times New Roman" w:cs="Times New Roman"/>
          <w:color w:val="auto"/>
          <w:shd w:val="clear" w:color="auto" w:fill="FFFFFF"/>
        </w:rPr>
        <w:t>аказчика, справки о стоимости выполненных работ и затрат по форме № КС-3</w:t>
      </w:r>
      <w:r w:rsidR="00F45436">
        <w:rPr>
          <w:rFonts w:ascii="Times New Roman" w:hAnsi="Times New Roman" w:cs="Times New Roman"/>
          <w:color w:val="auto"/>
          <w:shd w:val="clear" w:color="auto" w:fill="FFFFFF"/>
        </w:rPr>
        <w:t xml:space="preserve"> </w:t>
      </w:r>
      <w:r w:rsidR="00F45436" w:rsidRPr="00AA1D5D">
        <w:rPr>
          <w:rFonts w:ascii="Times New Roman" w:hAnsi="Times New Roman" w:cs="Times New Roman"/>
          <w:color w:val="auto"/>
          <w:shd w:val="clear" w:color="auto" w:fill="FFFFFF"/>
        </w:rPr>
        <w:t>на основании представленных Подрядчиком счета </w:t>
      </w:r>
      <w:r w:rsidR="00F45436">
        <w:rPr>
          <w:rFonts w:ascii="Times New Roman" w:hAnsi="Times New Roman" w:cs="Times New Roman"/>
          <w:color w:val="auto"/>
          <w:shd w:val="clear" w:color="auto" w:fill="FFFFFF"/>
        </w:rPr>
        <w:t xml:space="preserve">и счета-фактуры (если Подрядчик является плательщиком НДС). </w:t>
      </w:r>
    </w:p>
    <w:p w:rsidR="009A01E2" w:rsidRDefault="009A01E2" w:rsidP="009A01E2">
      <w:pPr>
        <w:widowControl w:val="0"/>
        <w:autoSpaceDE w:val="0"/>
        <w:autoSpaceDN w:val="0"/>
        <w:adjustRightInd w:val="0"/>
        <w:ind w:firstLine="709"/>
        <w:jc w:val="both"/>
        <w:rPr>
          <w:rFonts w:ascii="Times New Roman" w:hAnsi="Times New Roman" w:cs="Times New Roman"/>
        </w:rPr>
      </w:pPr>
      <w:r w:rsidRPr="009A01E2">
        <w:rPr>
          <w:rFonts w:ascii="Times New Roman" w:hAnsi="Times New Roman" w:cs="Times New Roman"/>
        </w:rPr>
        <w:t xml:space="preserve">2.5. Обязательства Государственного заказчика по оплате </w:t>
      </w:r>
      <w:r w:rsidR="00DD7F1C">
        <w:rPr>
          <w:rFonts w:ascii="Times New Roman" w:hAnsi="Times New Roman" w:cs="Times New Roman"/>
        </w:rPr>
        <w:t>выполненных работ</w:t>
      </w:r>
      <w:r w:rsidRPr="009A01E2">
        <w:rPr>
          <w:rFonts w:ascii="Times New Roman" w:hAnsi="Times New Roman" w:cs="Times New Roman"/>
        </w:rPr>
        <w:t xml:space="preserve"> считаются исполненными надлежащим образом в момент списания денежных средств с лицевого счета Государственного заказчика. </w:t>
      </w:r>
    </w:p>
    <w:p w:rsidR="00DD7F1C" w:rsidRDefault="00DD7F1C" w:rsidP="00DD7F1C">
      <w:pPr>
        <w:widowControl w:val="0"/>
        <w:autoSpaceDE w:val="0"/>
        <w:autoSpaceDN w:val="0"/>
        <w:adjustRightInd w:val="0"/>
        <w:ind w:firstLine="709"/>
        <w:jc w:val="both"/>
        <w:rPr>
          <w:rFonts w:ascii="Times New Roman" w:hAnsi="Times New Roman" w:cs="Times New Roman"/>
          <w:color w:val="auto"/>
          <w:shd w:val="clear" w:color="auto" w:fill="FFFFFF"/>
        </w:rPr>
      </w:pPr>
      <w:r w:rsidRPr="00DD7F1C">
        <w:rPr>
          <w:rFonts w:ascii="Times New Roman" w:hAnsi="Times New Roman" w:cs="Times New Roman"/>
          <w:color w:val="auto"/>
          <w:shd w:val="clear" w:color="auto" w:fill="FFFFFF"/>
        </w:rPr>
        <w:t>2.</w:t>
      </w:r>
      <w:r>
        <w:rPr>
          <w:rFonts w:ascii="Times New Roman" w:hAnsi="Times New Roman" w:cs="Times New Roman"/>
          <w:color w:val="auto"/>
          <w:shd w:val="clear" w:color="auto" w:fill="FFFFFF"/>
        </w:rPr>
        <w:t>6</w:t>
      </w:r>
      <w:r w:rsidRPr="00DD7F1C">
        <w:rPr>
          <w:rFonts w:ascii="Times New Roman" w:hAnsi="Times New Roman" w:cs="Times New Roman"/>
          <w:color w:val="auto"/>
          <w:shd w:val="clear" w:color="auto" w:fill="FFFFFF"/>
        </w:rPr>
        <w:t xml:space="preserve">. Работы, выполненные Подрядчиком с отклонениями от требований </w:t>
      </w:r>
      <w:r w:rsidR="00864AAD">
        <w:rPr>
          <w:rFonts w:ascii="Times New Roman" w:hAnsi="Times New Roman" w:cs="Times New Roman"/>
          <w:color w:val="auto"/>
          <w:shd w:val="clear" w:color="auto" w:fill="FFFFFF"/>
        </w:rPr>
        <w:t>Локального сметного расчета</w:t>
      </w:r>
      <w:r w:rsidRPr="00DD7F1C">
        <w:rPr>
          <w:rFonts w:ascii="Times New Roman" w:hAnsi="Times New Roman" w:cs="Times New Roman"/>
          <w:color w:val="auto"/>
          <w:shd w:val="clear" w:color="auto" w:fill="FFFFFF"/>
        </w:rPr>
        <w:t> (</w:t>
      </w:r>
      <w:r w:rsidR="00F34C6C">
        <w:rPr>
          <w:rFonts w:ascii="Times New Roman" w:hAnsi="Times New Roman" w:cs="Times New Roman"/>
          <w:color w:val="auto"/>
          <w:shd w:val="clear" w:color="auto" w:fill="FFFFFF"/>
        </w:rPr>
        <w:t>п</w:t>
      </w:r>
      <w:r w:rsidRPr="00DD7F1C">
        <w:rPr>
          <w:rFonts w:ascii="Times New Roman" w:hAnsi="Times New Roman" w:cs="Times New Roman"/>
          <w:color w:val="auto"/>
          <w:shd w:val="clear" w:color="auto" w:fill="FFFFFF"/>
        </w:rPr>
        <w:t xml:space="preserve">риложение к Контракту), условий настоящего Контракта, не подлежат оплате </w:t>
      </w:r>
      <w:r>
        <w:rPr>
          <w:rFonts w:ascii="Times New Roman" w:hAnsi="Times New Roman" w:cs="Times New Roman"/>
          <w:color w:val="auto"/>
          <w:shd w:val="clear" w:color="auto" w:fill="FFFFFF"/>
        </w:rPr>
        <w:t>Государственным з</w:t>
      </w:r>
      <w:r w:rsidRPr="00DD7F1C">
        <w:rPr>
          <w:rFonts w:ascii="Times New Roman" w:hAnsi="Times New Roman" w:cs="Times New Roman"/>
          <w:color w:val="auto"/>
          <w:shd w:val="clear" w:color="auto" w:fill="FFFFFF"/>
        </w:rPr>
        <w:t>аказчиком до устранения Подрядчиком недостатков.</w:t>
      </w:r>
    </w:p>
    <w:p w:rsidR="00DD7F1C" w:rsidRPr="00DD7F1C" w:rsidRDefault="00DD7F1C" w:rsidP="00DD7F1C">
      <w:pPr>
        <w:pStyle w:val="ConsPlusNormal"/>
        <w:ind w:firstLine="709"/>
        <w:jc w:val="both"/>
        <w:rPr>
          <w:rFonts w:ascii="Times New Roman" w:hAnsi="Times New Roman"/>
          <w:sz w:val="24"/>
          <w:szCs w:val="24"/>
        </w:rPr>
      </w:pPr>
      <w:r w:rsidRPr="00DD7F1C">
        <w:rPr>
          <w:rFonts w:ascii="Times New Roman" w:hAnsi="Times New Roman"/>
          <w:sz w:val="24"/>
          <w:szCs w:val="24"/>
        </w:rPr>
        <w:t xml:space="preserve">2.7.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w:t>
      </w:r>
      <w:r w:rsidRPr="00FE1C33">
        <w:rPr>
          <w:rFonts w:ascii="Times New Roman" w:hAnsi="Times New Roman"/>
          <w:sz w:val="24"/>
          <w:szCs w:val="24"/>
        </w:rPr>
        <w:t>расчетный счет Подрядчика, указанный в</w:t>
      </w:r>
      <w:r w:rsidR="006279CB" w:rsidRPr="00FE1C33">
        <w:rPr>
          <w:rFonts w:ascii="Times New Roman" w:hAnsi="Times New Roman"/>
          <w:sz w:val="24"/>
          <w:szCs w:val="24"/>
        </w:rPr>
        <w:t xml:space="preserve"> разделе 1</w:t>
      </w:r>
      <w:r w:rsidR="00FE1C33" w:rsidRPr="00FE1C33">
        <w:rPr>
          <w:rFonts w:ascii="Times New Roman" w:hAnsi="Times New Roman"/>
          <w:sz w:val="24"/>
          <w:szCs w:val="24"/>
        </w:rPr>
        <w:t>2</w:t>
      </w:r>
      <w:r w:rsidR="006279CB" w:rsidRPr="00FE1C33">
        <w:rPr>
          <w:rFonts w:ascii="Times New Roman" w:hAnsi="Times New Roman"/>
          <w:sz w:val="24"/>
          <w:szCs w:val="24"/>
        </w:rPr>
        <w:t xml:space="preserve"> настоящего</w:t>
      </w:r>
      <w:r w:rsidRPr="00FE1C33">
        <w:rPr>
          <w:rFonts w:ascii="Times New Roman" w:hAnsi="Times New Roman"/>
          <w:sz w:val="24"/>
          <w:szCs w:val="24"/>
        </w:rPr>
        <w:t xml:space="preserve"> Контракт</w:t>
      </w:r>
      <w:r w:rsidR="006279CB" w:rsidRPr="00FE1C33">
        <w:rPr>
          <w:rFonts w:ascii="Times New Roman" w:hAnsi="Times New Roman"/>
          <w:sz w:val="24"/>
          <w:szCs w:val="24"/>
        </w:rPr>
        <w:t>а</w:t>
      </w:r>
      <w:r w:rsidRPr="00FE1C33">
        <w:rPr>
          <w:rFonts w:ascii="Times New Roman" w:hAnsi="Times New Roman"/>
          <w:sz w:val="24"/>
          <w:szCs w:val="24"/>
        </w:rPr>
        <w:t>. В случае</w:t>
      </w:r>
      <w:r w:rsidRPr="00DD7F1C">
        <w:rPr>
          <w:rFonts w:ascii="Times New Roman" w:hAnsi="Times New Roman"/>
          <w:sz w:val="24"/>
          <w:szCs w:val="24"/>
        </w:rPr>
        <w:t xml:space="preserve"> изменения банковских реквизитов Подрядчик обязан в течение 5 (пяти) рабочих дней с момента изменения указанных реквизитов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указанные в Контракте реквизиты Подрядчика, несет Подрядчик. </w:t>
      </w:r>
    </w:p>
    <w:p w:rsidR="00C73E45" w:rsidRDefault="00C73E45" w:rsidP="000444E4">
      <w:pPr>
        <w:pStyle w:val="3"/>
        <w:shd w:val="clear" w:color="auto" w:fill="FFFFFF"/>
        <w:spacing w:before="0" w:after="0"/>
        <w:jc w:val="center"/>
        <w:textAlignment w:val="baseline"/>
        <w:rPr>
          <w:rFonts w:ascii="Times New Roman" w:hAnsi="Times New Roman"/>
          <w:color w:val="auto"/>
          <w:sz w:val="24"/>
          <w:szCs w:val="24"/>
          <w:bdr w:val="none" w:sz="0" w:space="0" w:color="auto" w:frame="1"/>
        </w:rPr>
      </w:pPr>
    </w:p>
    <w:p w:rsidR="000444E4" w:rsidRPr="000444E4" w:rsidRDefault="000444E4" w:rsidP="000444E4">
      <w:pPr>
        <w:pStyle w:val="3"/>
        <w:shd w:val="clear" w:color="auto" w:fill="FFFFFF"/>
        <w:spacing w:before="0" w:after="0"/>
        <w:jc w:val="center"/>
        <w:textAlignment w:val="baseline"/>
        <w:rPr>
          <w:rFonts w:ascii="Times New Roman" w:hAnsi="Times New Roman"/>
          <w:color w:val="auto"/>
          <w:sz w:val="24"/>
          <w:szCs w:val="24"/>
        </w:rPr>
      </w:pPr>
      <w:r>
        <w:rPr>
          <w:rFonts w:ascii="Times New Roman" w:hAnsi="Times New Roman"/>
          <w:color w:val="auto"/>
          <w:sz w:val="24"/>
          <w:szCs w:val="24"/>
          <w:bdr w:val="none" w:sz="0" w:space="0" w:color="auto" w:frame="1"/>
        </w:rPr>
        <w:t>3</w:t>
      </w:r>
      <w:r w:rsidRPr="000444E4">
        <w:rPr>
          <w:rFonts w:ascii="Times New Roman" w:hAnsi="Times New Roman"/>
          <w:color w:val="auto"/>
          <w:sz w:val="24"/>
          <w:szCs w:val="24"/>
          <w:bdr w:val="none" w:sz="0" w:space="0" w:color="auto" w:frame="1"/>
        </w:rPr>
        <w:t xml:space="preserve">. </w:t>
      </w:r>
      <w:r w:rsidRPr="000444E4">
        <w:rPr>
          <w:rFonts w:ascii="Times New Roman Полужирный" w:hAnsi="Times New Roman Полужирный"/>
          <w:caps/>
          <w:color w:val="auto"/>
          <w:sz w:val="24"/>
          <w:szCs w:val="24"/>
          <w:bdr w:val="none" w:sz="0" w:space="0" w:color="auto" w:frame="1"/>
        </w:rPr>
        <w:t>Права и обязанности сторон</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 </w:t>
      </w:r>
      <w:r w:rsidRPr="000444E4">
        <w:rPr>
          <w:b/>
          <w:bCs/>
          <w:bdr w:val="none" w:sz="0" w:space="0" w:color="auto" w:frame="1"/>
        </w:rPr>
        <w:t>Подрядчик обязан:</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.1.1. Выполнить все предусмотренные Контрактом работы в сроки, с надлежащим качеством в соответствии с условиями Контракта и приложени</w:t>
      </w:r>
      <w:r>
        <w:t>ем</w:t>
      </w:r>
      <w:r w:rsidRPr="000444E4">
        <w:t xml:space="preserve"> к нему и сдать результаты работ </w:t>
      </w:r>
      <w:r>
        <w:t>Государственному з</w:t>
      </w:r>
      <w:r w:rsidRPr="000444E4">
        <w:t>аказчику по акту о приемке выполненных работ по форме № КС-2</w:t>
      </w:r>
      <w:r>
        <w:t>.</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.1.2.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 и оборудованием.</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.1.3. Нести риск случайной гибели или случайного повреждени</w:t>
      </w:r>
      <w:r>
        <w:t>я результатов выполненных работ</w:t>
      </w:r>
      <w:r w:rsidRPr="000444E4">
        <w:t xml:space="preserve"> до их приемки </w:t>
      </w:r>
      <w:r>
        <w:t>Государственным з</w:t>
      </w:r>
      <w:r w:rsidRPr="000444E4">
        <w:t>аказчиком.</w:t>
      </w:r>
    </w:p>
    <w:p w:rsidR="00721674" w:rsidRDefault="00721674" w:rsidP="00E8514C">
      <w:pPr>
        <w:pStyle w:val="formattext"/>
        <w:shd w:val="clear" w:color="auto" w:fill="FFFFFF"/>
        <w:spacing w:before="0" w:beforeAutospacing="0" w:after="0" w:afterAutospacing="0"/>
        <w:ind w:firstLine="709"/>
        <w:jc w:val="both"/>
        <w:textAlignment w:val="baseline"/>
      </w:pPr>
      <w:r>
        <w:t>3</w:t>
      </w:r>
      <w:r w:rsidRPr="000444E4">
        <w:t>.1.4. При выполнении работ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721674" w:rsidRDefault="00AB394E" w:rsidP="00721674">
      <w:pPr>
        <w:pStyle w:val="formattext"/>
        <w:shd w:val="clear" w:color="auto" w:fill="FFFFFF"/>
        <w:spacing w:before="0" w:beforeAutospacing="0" w:after="0" w:afterAutospacing="0"/>
        <w:ind w:firstLine="709"/>
        <w:jc w:val="both"/>
        <w:textAlignment w:val="baseline"/>
      </w:pPr>
      <w:r>
        <w:t>Обеспечить с</w:t>
      </w:r>
      <w:r w:rsidR="00721674" w:rsidRPr="000444E4">
        <w:t xml:space="preserve">облюдать </w:t>
      </w:r>
      <w:r>
        <w:t xml:space="preserve">персоналом Подрядчика </w:t>
      </w:r>
      <w:r w:rsidR="00721674" w:rsidRPr="000444E4">
        <w:t>при выполнении работ правил техники безопасности, пожарной безопасности, пропускно</w:t>
      </w:r>
      <w:r>
        <w:t>го</w:t>
      </w:r>
      <w:r w:rsidR="00721674" w:rsidRPr="000444E4">
        <w:t xml:space="preserve"> и внутриобъектов</w:t>
      </w:r>
      <w:r>
        <w:t>ого</w:t>
      </w:r>
      <w:r w:rsidR="00721674" w:rsidRPr="000444E4">
        <w:t xml:space="preserve"> режим</w:t>
      </w:r>
      <w:r>
        <w:t>ов</w:t>
      </w:r>
      <w:r w:rsidR="00721674" w:rsidRPr="000444E4">
        <w:t xml:space="preserve"> </w:t>
      </w:r>
      <w:r w:rsidR="00721674">
        <w:t>Государственного з</w:t>
      </w:r>
      <w:r w:rsidR="00721674" w:rsidRPr="000444E4">
        <w:t>аказчика</w:t>
      </w:r>
      <w:r w:rsidR="00721674">
        <w:t>.</w:t>
      </w:r>
    </w:p>
    <w:p w:rsidR="00056E9B" w:rsidRDefault="00721674" w:rsidP="00721674">
      <w:pPr>
        <w:pStyle w:val="formattext"/>
        <w:shd w:val="clear" w:color="auto" w:fill="FFFFFF"/>
        <w:spacing w:before="0" w:beforeAutospacing="0" w:after="0" w:afterAutospacing="0"/>
        <w:ind w:firstLine="709"/>
        <w:jc w:val="both"/>
        <w:textAlignment w:val="baseline"/>
      </w:pPr>
      <w:r w:rsidRPr="000444E4">
        <w:t xml:space="preserve">Технические решения, принятые при выполнении работ, должны соответствовать </w:t>
      </w:r>
    </w:p>
    <w:p w:rsidR="00721674" w:rsidRPr="000444E4" w:rsidRDefault="00721674" w:rsidP="00056E9B">
      <w:pPr>
        <w:pStyle w:val="formattext"/>
        <w:shd w:val="clear" w:color="auto" w:fill="FFFFFF"/>
        <w:spacing w:before="0" w:beforeAutospacing="0" w:after="0" w:afterAutospacing="0"/>
        <w:jc w:val="both"/>
        <w:textAlignment w:val="baseline"/>
      </w:pPr>
      <w:r w:rsidRPr="000444E4">
        <w:t>требованиям экологических, санитарно-гигиенических, противопожарных и других норм, действующих на территории Российской</w:t>
      </w:r>
      <w:r>
        <w:t xml:space="preserve"> Федерации.     </w:t>
      </w:r>
    </w:p>
    <w:p w:rsidR="00721674" w:rsidRPr="006279CB" w:rsidRDefault="00721674" w:rsidP="00721674">
      <w:pPr>
        <w:pStyle w:val="formattext"/>
        <w:shd w:val="clear" w:color="auto" w:fill="FFFFFF"/>
        <w:spacing w:before="0" w:beforeAutospacing="0" w:after="0" w:afterAutospacing="0"/>
        <w:ind w:firstLine="709"/>
        <w:jc w:val="both"/>
        <w:textAlignment w:val="baseline"/>
      </w:pPr>
      <w:r w:rsidRPr="006279CB">
        <w:t>3.1.</w:t>
      </w:r>
      <w:r w:rsidR="00E8514C">
        <w:t>5</w:t>
      </w:r>
      <w:r w:rsidRPr="006279CB">
        <w:t xml:space="preserve">. После завершения работ произвести уборку помещений и прилегающей территории, вывезти весь мусор, неиспользованные материалы и оборудование. </w:t>
      </w:r>
      <w:r w:rsidRPr="006279CB">
        <w:rPr>
          <w:shd w:val="clear" w:color="auto" w:fill="FFFFFF"/>
        </w:rPr>
        <w:t xml:space="preserve">Складирование </w:t>
      </w:r>
      <w:r w:rsidRPr="006279CB">
        <w:rPr>
          <w:shd w:val="clear" w:color="auto" w:fill="FFFFFF"/>
        </w:rPr>
        <w:lastRenderedPageBreak/>
        <w:t xml:space="preserve">строительного мусора на территории объекта и в местах общественного пользования запрещено. </w:t>
      </w:r>
      <w:r w:rsidRPr="006279CB">
        <w:t>Подрядчик должен организовать вывоз мусора в соответствии с требованиями законодательства Российской Федерации.</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w:t>
      </w:r>
      <w:r w:rsidR="00E8514C">
        <w:t>6</w:t>
      </w:r>
      <w:r w:rsidRPr="000444E4">
        <w:t xml:space="preserve">. Немедленно предупредить </w:t>
      </w:r>
      <w:r>
        <w:t>Государственного з</w:t>
      </w:r>
      <w:r w:rsidRPr="000444E4">
        <w:t>аказчика и до получения от него указаний приостановить работы при обнаружении:</w:t>
      </w:r>
    </w:p>
    <w:p w:rsidR="00721674" w:rsidRDefault="00721674" w:rsidP="00721674">
      <w:pPr>
        <w:pStyle w:val="formattext"/>
        <w:shd w:val="clear" w:color="auto" w:fill="FFFFFF"/>
        <w:spacing w:before="0" w:beforeAutospacing="0" w:after="0" w:afterAutospacing="0"/>
        <w:ind w:firstLine="709"/>
        <w:jc w:val="both"/>
        <w:textAlignment w:val="baseline"/>
      </w:pPr>
      <w:r w:rsidRPr="000444E4">
        <w:t xml:space="preserve">возможных неблагоприятных для </w:t>
      </w:r>
      <w:r>
        <w:t>Государственного з</w:t>
      </w:r>
      <w:r w:rsidRPr="000444E4">
        <w:t>аказчика последствий выполнения его указаний о способе выполнения работ;</w:t>
      </w:r>
    </w:p>
    <w:p w:rsidR="00721674" w:rsidRDefault="00721674" w:rsidP="00721674">
      <w:pPr>
        <w:pStyle w:val="formattext"/>
        <w:shd w:val="clear" w:color="auto" w:fill="FFFFFF"/>
        <w:spacing w:before="0" w:beforeAutospacing="0" w:after="0" w:afterAutospacing="0"/>
        <w:ind w:firstLine="709"/>
        <w:jc w:val="both"/>
        <w:textAlignment w:val="baseline"/>
      </w:pPr>
      <w:r w:rsidRPr="000444E4">
        <w:t>иных не зависящих от Подрядчика обстоятельств, которые грозят годности или прочности результатов выполняемых работ либо создают невозможнос</w:t>
      </w:r>
      <w:r>
        <w:t>ть их завершения в срок.     </w:t>
      </w:r>
      <w:r>
        <w:tab/>
        <w:t>3</w:t>
      </w:r>
      <w:r w:rsidRPr="000444E4">
        <w:t>.1.</w:t>
      </w:r>
      <w:r w:rsidR="00E8514C">
        <w:t>7</w:t>
      </w:r>
      <w:r w:rsidRPr="000444E4">
        <w:t>. Возвести все временные сооружения, необходимые для выполнения работ надлежащего качества по Контракту, в том числе осуществить в установленном порядке временные подсоединения коммуникаций на период выполнения работ.</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w:t>
      </w:r>
      <w:r w:rsidR="00E8514C">
        <w:t>8</w:t>
      </w:r>
      <w:r w:rsidRPr="000444E4">
        <w:t xml:space="preserve">. Обеспечивать доступ </w:t>
      </w:r>
      <w:r>
        <w:t xml:space="preserve">к месту проведения ремонту </w:t>
      </w:r>
      <w:r w:rsidRPr="000444E4">
        <w:t xml:space="preserve">представителей </w:t>
      </w:r>
      <w:r>
        <w:t xml:space="preserve">Государственного заказчика, </w:t>
      </w:r>
      <w:r w:rsidRPr="000444E4">
        <w:t>уполномоченных государственных органов, организаций, осуществляющих надзор и контроль.</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w:t>
      </w:r>
      <w:r w:rsidR="00E8514C">
        <w:t>9</w:t>
      </w:r>
      <w:r w:rsidRPr="000444E4">
        <w:t xml:space="preserve">. Обеспечивать представителям </w:t>
      </w:r>
      <w:r>
        <w:t>Государственного з</w:t>
      </w:r>
      <w:r w:rsidRPr="000444E4">
        <w:t xml:space="preserve">аказчика возможность контроля и надзора за ходом выполнения работ, качеством используемых материалов и оборудования, в том числе беспрепятственно допускать представителей </w:t>
      </w:r>
      <w:r>
        <w:t>Государственного з</w:t>
      </w:r>
      <w:r w:rsidRPr="000444E4">
        <w:t xml:space="preserve">аказчика к любому конструктивному элементу объекта, представлять по требованию </w:t>
      </w:r>
      <w:r>
        <w:t>Государственного з</w:t>
      </w:r>
      <w:r w:rsidRPr="000444E4">
        <w:t>аказчика отчеты о ходе выполнения работ.</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.1.1</w:t>
      </w:r>
      <w:r w:rsidR="00E8514C">
        <w:t>0</w:t>
      </w:r>
      <w:r w:rsidRPr="000444E4">
        <w:t>. Обеспечить</w:t>
      </w:r>
      <w:r w:rsidR="002B4D07">
        <w:t xml:space="preserve"> за свой счет</w:t>
      </w:r>
      <w:r w:rsidRPr="000444E4">
        <w:t xml:space="preserve"> своевременное устранение недостатков (дефектов), </w:t>
      </w:r>
      <w:r w:rsidR="002B4D07">
        <w:t>допущенных при выполнении работ</w:t>
      </w:r>
      <w:r w:rsidRPr="000444E4">
        <w:t>.</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.1.1</w:t>
      </w:r>
      <w:r w:rsidR="00E8514C">
        <w:t>1</w:t>
      </w:r>
      <w:r w:rsidRPr="000444E4">
        <w:t xml:space="preserve">. Нести полную ответственность перед </w:t>
      </w:r>
      <w:r>
        <w:t>Государственным з</w:t>
      </w:r>
      <w:r w:rsidRPr="000444E4">
        <w:t xml:space="preserve">аказчиком и третьими лицами за нанесенный ущерб </w:t>
      </w:r>
      <w:r>
        <w:t>Государственному з</w:t>
      </w:r>
      <w:r w:rsidRPr="000444E4">
        <w:t xml:space="preserve">аказчику или третьим лицам в ходе исполнения Контракта. Компенсировать </w:t>
      </w:r>
      <w:r>
        <w:t>Государственному з</w:t>
      </w:r>
      <w:r w:rsidRPr="000444E4">
        <w:t xml:space="preserve">аказчику все убытки за весь ущерб, связанный с претензиями, предъявляемыми третьими лицами, и убытки, понесенные </w:t>
      </w:r>
      <w:r>
        <w:t>Государственным з</w:t>
      </w:r>
      <w:r w:rsidRPr="000444E4">
        <w:t>аказчиком из-за ненадлежащего исполнения Подрядчиком условий Контракта.</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.1.1</w:t>
      </w:r>
      <w:r w:rsidR="00E8514C">
        <w:t>2</w:t>
      </w:r>
      <w:r w:rsidRPr="000444E4">
        <w:t xml:space="preserve">. По запросу </w:t>
      </w:r>
      <w:r>
        <w:t>Государственного з</w:t>
      </w:r>
      <w:r w:rsidRPr="000444E4">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721674" w:rsidRPr="00017DAD" w:rsidRDefault="00721674" w:rsidP="00721674">
      <w:pPr>
        <w:pStyle w:val="formattext"/>
        <w:shd w:val="clear" w:color="auto" w:fill="FFFFFF"/>
        <w:spacing w:before="0" w:beforeAutospacing="0" w:after="0" w:afterAutospacing="0"/>
        <w:ind w:firstLine="709"/>
        <w:jc w:val="both"/>
        <w:textAlignment w:val="baseline"/>
      </w:pPr>
      <w:r>
        <w:t>3</w:t>
      </w:r>
      <w:r w:rsidRPr="000444E4">
        <w:t>.1.1</w:t>
      </w:r>
      <w:r w:rsidR="00E8514C">
        <w:t>3</w:t>
      </w:r>
      <w:r w:rsidRPr="000444E4">
        <w:t xml:space="preserve">. Не предоставлять другим лицам и не разглашать иным способом конфиденциальную </w:t>
      </w:r>
      <w:r w:rsidRPr="00017DAD">
        <w:t>информацию, полученную в результате исполнения обязательств по Контракту.</w:t>
      </w:r>
    </w:p>
    <w:p w:rsidR="00721674" w:rsidRPr="00017DAD" w:rsidRDefault="00721674" w:rsidP="00721674">
      <w:pPr>
        <w:widowControl w:val="0"/>
        <w:ind w:firstLine="709"/>
        <w:jc w:val="both"/>
        <w:rPr>
          <w:rFonts w:ascii="Times New Roman" w:eastAsia="Arial" w:hAnsi="Times New Roman" w:cs="Times New Roman"/>
          <w:color w:val="auto"/>
        </w:rPr>
      </w:pPr>
      <w:r w:rsidRPr="00017DAD">
        <w:rPr>
          <w:rFonts w:ascii="Times New Roman" w:hAnsi="Times New Roman" w:cs="Times New Roman"/>
          <w:color w:val="auto"/>
        </w:rPr>
        <w:t>3.1.1</w:t>
      </w:r>
      <w:r w:rsidR="00E8514C">
        <w:rPr>
          <w:rFonts w:ascii="Times New Roman" w:hAnsi="Times New Roman" w:cs="Times New Roman"/>
          <w:color w:val="auto"/>
        </w:rPr>
        <w:t>4</w:t>
      </w:r>
      <w:r w:rsidRPr="00017DAD">
        <w:rPr>
          <w:rFonts w:ascii="Times New Roman" w:hAnsi="Times New Roman" w:cs="Times New Roman"/>
          <w:color w:val="auto"/>
        </w:rPr>
        <w:t xml:space="preserve">. </w:t>
      </w:r>
      <w:r w:rsidRPr="00017DAD">
        <w:rPr>
          <w:rFonts w:ascii="Times New Roman" w:eastAsia="Arial" w:hAnsi="Times New Roman" w:cs="Times New Roman"/>
          <w:color w:val="auto"/>
        </w:rPr>
        <w:t>Предоставлять акт сверки взаимных расчетов в течение 5 (пяти) рабочих дней с момента требования Государственного заказчика (при изменении условий Контракта, при расчете по Контракту, при в</w:t>
      </w:r>
      <w:r w:rsidR="004313D5">
        <w:rPr>
          <w:rFonts w:ascii="Times New Roman" w:eastAsia="Arial" w:hAnsi="Times New Roman" w:cs="Times New Roman"/>
          <w:color w:val="auto"/>
        </w:rPr>
        <w:t>озврате обеспечения исполнения К</w:t>
      </w:r>
      <w:r w:rsidRPr="00017DAD">
        <w:rPr>
          <w:rFonts w:ascii="Times New Roman" w:eastAsia="Arial" w:hAnsi="Times New Roman" w:cs="Times New Roman"/>
          <w:color w:val="auto"/>
        </w:rPr>
        <w:t>онтракта).</w:t>
      </w:r>
    </w:p>
    <w:p w:rsidR="00721674" w:rsidRPr="000444E4" w:rsidRDefault="00721674" w:rsidP="00721674">
      <w:pPr>
        <w:pStyle w:val="formattext"/>
        <w:shd w:val="clear" w:color="auto" w:fill="FFFFFF"/>
        <w:spacing w:before="0" w:beforeAutospacing="0" w:after="0" w:afterAutospacing="0"/>
        <w:ind w:firstLine="709"/>
        <w:jc w:val="both"/>
        <w:textAlignment w:val="baseline"/>
      </w:pPr>
      <w:r>
        <w:t>3</w:t>
      </w:r>
      <w:r w:rsidRPr="000444E4">
        <w:t>.1.</w:t>
      </w:r>
      <w:r>
        <w:t>1</w:t>
      </w:r>
      <w:r w:rsidR="00E8514C">
        <w:t>5</w:t>
      </w:r>
      <w:r w:rsidRPr="000444E4">
        <w:t>. Исполнять иные обязанности, предусмотренные действующим законодательством Российской Федерации и Контрактом.</w:t>
      </w:r>
    </w:p>
    <w:p w:rsidR="00721674" w:rsidRDefault="00721674" w:rsidP="00721674">
      <w:pPr>
        <w:pStyle w:val="formattext"/>
        <w:shd w:val="clear" w:color="auto" w:fill="FFFFFF"/>
        <w:spacing w:before="0" w:beforeAutospacing="0" w:after="0" w:afterAutospacing="0"/>
        <w:ind w:firstLine="709"/>
        <w:jc w:val="both"/>
        <w:textAlignment w:val="baseline"/>
      </w:pPr>
      <w:r>
        <w:rPr>
          <w:b/>
          <w:bCs/>
          <w:bdr w:val="none" w:sz="0" w:space="0" w:color="auto" w:frame="1"/>
        </w:rPr>
        <w:t>3</w:t>
      </w:r>
      <w:r w:rsidRPr="000444E4">
        <w:rPr>
          <w:b/>
          <w:bCs/>
          <w:bdr w:val="none" w:sz="0" w:space="0" w:color="auto" w:frame="1"/>
        </w:rPr>
        <w:t>.2. Подрядчик имеет право:</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.2.1. Требовать приемки результатов выполненных работ.</w:t>
      </w:r>
    </w:p>
    <w:p w:rsidR="00721674" w:rsidRPr="000444E4" w:rsidRDefault="00721674" w:rsidP="00721674">
      <w:pPr>
        <w:pStyle w:val="formattext"/>
        <w:shd w:val="clear" w:color="auto" w:fill="FFFFFF"/>
        <w:spacing w:before="0" w:beforeAutospacing="0" w:after="0" w:afterAutospacing="0"/>
        <w:ind w:firstLine="709"/>
        <w:jc w:val="both"/>
        <w:textAlignment w:val="baseline"/>
      </w:pPr>
      <w:r>
        <w:t>3</w:t>
      </w:r>
      <w:r w:rsidRPr="000444E4">
        <w:t>.2.2. Требовать своевременной оплаты выполненных работ.</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 xml:space="preserve">.2.3. Запрашивать у </w:t>
      </w:r>
      <w:r>
        <w:t>Государственного з</w:t>
      </w:r>
      <w:r w:rsidRPr="000444E4">
        <w:t>аказчика разъяснения и уточнения относительно проведения работ в рамках настоящего Контракта.</w:t>
      </w:r>
    </w:p>
    <w:p w:rsidR="00721674" w:rsidRPr="00F915E8" w:rsidRDefault="00721674" w:rsidP="00721674">
      <w:pPr>
        <w:shd w:val="clear" w:color="auto" w:fill="FFFFFF"/>
        <w:ind w:firstLine="709"/>
        <w:jc w:val="both"/>
        <w:textAlignment w:val="baseline"/>
        <w:rPr>
          <w:rFonts w:ascii="Times New Roman" w:eastAsia="Times New Roman" w:hAnsi="Times New Roman" w:cs="Times New Roman"/>
          <w:color w:val="auto"/>
        </w:rPr>
      </w:pPr>
      <w:r w:rsidRPr="00F915E8">
        <w:rPr>
          <w:rFonts w:ascii="Times New Roman" w:eastAsia="Times New Roman" w:hAnsi="Times New Roman" w:cs="Times New Roman"/>
          <w:color w:val="auto"/>
        </w:rPr>
        <w:t>3.2.4. Выполнить работы досрочно.</w:t>
      </w:r>
    </w:p>
    <w:p w:rsidR="00721674" w:rsidRDefault="00721674" w:rsidP="00721674">
      <w:pPr>
        <w:pStyle w:val="formattext"/>
        <w:shd w:val="clear" w:color="auto" w:fill="FFFFFF"/>
        <w:spacing w:before="0" w:beforeAutospacing="0" w:after="0" w:afterAutospacing="0"/>
        <w:ind w:firstLine="709"/>
        <w:jc w:val="both"/>
        <w:textAlignment w:val="baseline"/>
      </w:pPr>
      <w:r>
        <w:rPr>
          <w:b/>
          <w:bCs/>
          <w:bdr w:val="none" w:sz="0" w:space="0" w:color="auto" w:frame="1"/>
        </w:rPr>
        <w:t>3</w:t>
      </w:r>
      <w:r w:rsidRPr="000444E4">
        <w:rPr>
          <w:b/>
          <w:bCs/>
          <w:bdr w:val="none" w:sz="0" w:space="0" w:color="auto" w:frame="1"/>
        </w:rPr>
        <w:t xml:space="preserve">.3. </w:t>
      </w:r>
      <w:r>
        <w:rPr>
          <w:b/>
          <w:bCs/>
          <w:bdr w:val="none" w:sz="0" w:space="0" w:color="auto" w:frame="1"/>
        </w:rPr>
        <w:t>Государственный з</w:t>
      </w:r>
      <w:r w:rsidRPr="000444E4">
        <w:rPr>
          <w:b/>
          <w:bCs/>
          <w:bdr w:val="none" w:sz="0" w:space="0" w:color="auto" w:frame="1"/>
        </w:rPr>
        <w:t>аказчик обязан:</w:t>
      </w:r>
    </w:p>
    <w:p w:rsidR="00721674" w:rsidRPr="000444E4" w:rsidRDefault="00721674" w:rsidP="00721674">
      <w:pPr>
        <w:pStyle w:val="formattext"/>
        <w:shd w:val="clear" w:color="auto" w:fill="FFFFFF"/>
        <w:spacing w:before="0" w:beforeAutospacing="0" w:after="0" w:afterAutospacing="0"/>
        <w:ind w:firstLine="709"/>
        <w:jc w:val="both"/>
        <w:textAlignment w:val="baseline"/>
      </w:pPr>
      <w:r>
        <w:t>3</w:t>
      </w:r>
      <w:r w:rsidRPr="000444E4">
        <w:t>.3.1. Передать Подрядчику объект (предоставить в распоряжение) для производства работ на период выполнения работ и до их завершения. </w:t>
      </w:r>
    </w:p>
    <w:p w:rsidR="00721674" w:rsidRDefault="00721674" w:rsidP="00E8514C">
      <w:pPr>
        <w:pStyle w:val="formattext"/>
        <w:spacing w:before="0" w:beforeAutospacing="0" w:after="0" w:afterAutospacing="0"/>
        <w:ind w:firstLine="709"/>
        <w:jc w:val="both"/>
        <w:textAlignment w:val="baseline"/>
      </w:pPr>
      <w:r>
        <w:t>3</w:t>
      </w:r>
      <w:r w:rsidRPr="000444E4">
        <w:t>.3.2. При завершении работ Подрядчиком принять работы, выполненные надлежащим образом, в порядке, предусмотренном условиями Контракта.</w:t>
      </w:r>
    </w:p>
    <w:p w:rsidR="00721674" w:rsidRDefault="00721674" w:rsidP="00721674">
      <w:pPr>
        <w:pStyle w:val="formattext"/>
        <w:spacing w:before="0" w:beforeAutospacing="0" w:after="0" w:afterAutospacing="0"/>
        <w:ind w:firstLine="709"/>
        <w:jc w:val="both"/>
        <w:textAlignment w:val="baseline"/>
      </w:pPr>
      <w:r>
        <w:t>3</w:t>
      </w:r>
      <w:r w:rsidRPr="000444E4">
        <w:t>.3.</w:t>
      </w:r>
      <w:r w:rsidR="00E8514C">
        <w:t>3</w:t>
      </w:r>
      <w:r w:rsidRPr="000444E4">
        <w:t xml:space="preserve">. Оплатить надлежащим образом выполненные Подрядчиком и принятые </w:t>
      </w:r>
      <w:r>
        <w:t>Государственным заказчиком работы</w:t>
      </w:r>
      <w:r w:rsidRPr="000444E4">
        <w:t xml:space="preserve"> в соответствии с условиями Контракта.</w:t>
      </w:r>
    </w:p>
    <w:p w:rsidR="00721674" w:rsidRDefault="00721674" w:rsidP="00721674">
      <w:pPr>
        <w:pStyle w:val="formattext"/>
        <w:spacing w:before="0" w:beforeAutospacing="0" w:after="0" w:afterAutospacing="0"/>
        <w:ind w:firstLine="709"/>
        <w:jc w:val="both"/>
        <w:textAlignment w:val="baseline"/>
        <w:rPr>
          <w:b/>
        </w:rPr>
      </w:pPr>
      <w:r w:rsidRPr="00FA00F3">
        <w:rPr>
          <w:b/>
          <w:bCs/>
          <w:bdr w:val="none" w:sz="0" w:space="0" w:color="auto" w:frame="1"/>
        </w:rPr>
        <w:lastRenderedPageBreak/>
        <w:t>3.4.</w:t>
      </w:r>
      <w:r w:rsidRPr="00FA00F3">
        <w:rPr>
          <w:b/>
        </w:rPr>
        <w:t> Государственный з</w:t>
      </w:r>
      <w:r w:rsidRPr="00FA00F3">
        <w:rPr>
          <w:b/>
          <w:bCs/>
          <w:bdr w:val="none" w:sz="0" w:space="0" w:color="auto" w:frame="1"/>
        </w:rPr>
        <w:t>аказчик имеет право:</w:t>
      </w:r>
    </w:p>
    <w:p w:rsidR="00721674" w:rsidRDefault="00721674" w:rsidP="00721674">
      <w:pPr>
        <w:pStyle w:val="formattext"/>
        <w:spacing w:before="0" w:beforeAutospacing="0" w:after="0" w:afterAutospacing="0"/>
        <w:ind w:firstLine="709"/>
        <w:jc w:val="both"/>
        <w:textAlignment w:val="baseline"/>
      </w:pPr>
      <w:r>
        <w:t>3</w:t>
      </w:r>
      <w:r w:rsidRPr="000444E4">
        <w:t xml:space="preserve">.4.1. Требовать </w:t>
      </w:r>
      <w:r w:rsidR="007F2EAC">
        <w:t>от Подрядчика,</w:t>
      </w:r>
      <w:r w:rsidRPr="000444E4">
        <w:t xml:space="preserve"> надлежащего исполнения обязательств в соответствии с условиями Контракта.</w:t>
      </w:r>
    </w:p>
    <w:p w:rsidR="00721674" w:rsidRPr="000444E4" w:rsidRDefault="00721674" w:rsidP="00721674">
      <w:pPr>
        <w:pStyle w:val="formattext"/>
        <w:spacing w:before="0" w:beforeAutospacing="0" w:after="0" w:afterAutospacing="0"/>
        <w:ind w:firstLine="709"/>
        <w:jc w:val="both"/>
        <w:textAlignment w:val="baseline"/>
      </w:pPr>
      <w:r>
        <w:t>3</w:t>
      </w:r>
      <w:r w:rsidRPr="000444E4">
        <w:t>.4.2. Запрашивать у Подрядчика информацию о ходе и состоянии исполнения обязательств Подрядчика по Контракту.</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.4.3. Требовать от Подрядчика представления надлежащим образом оформленных документов.</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.4.4. Беспрепятственного доступа ко всем видам работ в любое время суток в течение всего периода выполнения работ, давать обязательные для Подрядчика предписания при обнаружении отступлений от условий Контракта.</w:t>
      </w:r>
    </w:p>
    <w:p w:rsidR="00721674" w:rsidRDefault="00721674" w:rsidP="00721674">
      <w:pPr>
        <w:pStyle w:val="formattext"/>
        <w:shd w:val="clear" w:color="auto" w:fill="FFFFFF"/>
        <w:spacing w:before="0" w:beforeAutospacing="0" w:after="0" w:afterAutospacing="0"/>
        <w:ind w:firstLine="709"/>
        <w:jc w:val="both"/>
        <w:textAlignment w:val="baseline"/>
      </w:pPr>
      <w:r>
        <w:t>3</w:t>
      </w:r>
      <w:r w:rsidRPr="000444E4">
        <w:t>.4.5. Пользоваться иными установленными Контрактом и законодательством Российской Федерации правами.</w:t>
      </w:r>
    </w:p>
    <w:p w:rsidR="00C73E45" w:rsidRDefault="00C73E45" w:rsidP="00235C84">
      <w:pPr>
        <w:pStyle w:val="3"/>
        <w:spacing w:before="0" w:after="0"/>
        <w:jc w:val="center"/>
        <w:textAlignment w:val="baseline"/>
        <w:rPr>
          <w:rFonts w:ascii="Times New Roman" w:hAnsi="Times New Roman"/>
          <w:caps/>
          <w:color w:val="auto"/>
          <w:sz w:val="24"/>
          <w:szCs w:val="24"/>
          <w:bdr w:val="none" w:sz="0" w:space="0" w:color="auto" w:frame="1"/>
        </w:rPr>
      </w:pPr>
    </w:p>
    <w:p w:rsidR="00235C84" w:rsidRPr="00235C84" w:rsidRDefault="00235C84" w:rsidP="00235C84">
      <w:pPr>
        <w:pStyle w:val="3"/>
        <w:spacing w:before="0" w:after="0"/>
        <w:jc w:val="center"/>
        <w:textAlignment w:val="baseline"/>
        <w:rPr>
          <w:rFonts w:ascii="Times New Roman Полужирный" w:hAnsi="Times New Roman Полужирный"/>
          <w:caps/>
          <w:color w:val="auto"/>
          <w:sz w:val="24"/>
          <w:szCs w:val="24"/>
        </w:rPr>
      </w:pPr>
      <w:r w:rsidRPr="009926D0">
        <w:rPr>
          <w:rFonts w:ascii="Times New Roman" w:hAnsi="Times New Roman"/>
          <w:caps/>
          <w:color w:val="auto"/>
          <w:sz w:val="24"/>
          <w:szCs w:val="24"/>
          <w:bdr w:val="none" w:sz="0" w:space="0" w:color="auto" w:frame="1"/>
        </w:rPr>
        <w:t>4.</w:t>
      </w:r>
      <w:r w:rsidRPr="00235C84">
        <w:rPr>
          <w:rFonts w:ascii="Times New Roman Полужирный" w:hAnsi="Times New Roman Полужирный"/>
          <w:caps/>
          <w:color w:val="auto"/>
          <w:sz w:val="24"/>
          <w:szCs w:val="24"/>
          <w:bdr w:val="none" w:sz="0" w:space="0" w:color="auto" w:frame="1"/>
        </w:rPr>
        <w:t xml:space="preserve"> Сроки, место и условия выполнения работ</w:t>
      </w:r>
    </w:p>
    <w:p w:rsidR="003C79D7" w:rsidRDefault="003C79D7" w:rsidP="003C79D7">
      <w:pPr>
        <w:pStyle w:val="formattext"/>
        <w:spacing w:before="0" w:beforeAutospacing="0" w:after="0" w:afterAutospacing="0"/>
        <w:ind w:firstLine="709"/>
        <w:jc w:val="both"/>
        <w:textAlignment w:val="baseline"/>
      </w:pPr>
      <w:r w:rsidRPr="008549D4">
        <w:t xml:space="preserve">4.1. Подрядчик обязан выполнить работы в течение </w:t>
      </w:r>
      <w:r w:rsidR="00E02D44">
        <w:t>5</w:t>
      </w:r>
      <w:r w:rsidRPr="008549D4">
        <w:t xml:space="preserve"> (</w:t>
      </w:r>
      <w:r w:rsidR="00E02D44">
        <w:t>пяти</w:t>
      </w:r>
      <w:r w:rsidRPr="008549D4">
        <w:t>) рабочих дней с момента</w:t>
      </w:r>
      <w:r>
        <w:t xml:space="preserve"> заключения К</w:t>
      </w:r>
      <w:r w:rsidRPr="00A817DA">
        <w:t>онтракта</w:t>
      </w:r>
      <w:r>
        <w:t>.</w:t>
      </w:r>
    </w:p>
    <w:p w:rsidR="003C79D7" w:rsidRDefault="003C79D7" w:rsidP="003C79D7">
      <w:pPr>
        <w:pStyle w:val="formattext"/>
        <w:spacing w:before="0" w:beforeAutospacing="0" w:after="0" w:afterAutospacing="0"/>
        <w:ind w:firstLine="709"/>
        <w:jc w:val="both"/>
        <w:textAlignment w:val="baseline"/>
      </w:pPr>
      <w:r w:rsidRPr="00A40816">
        <w:t>Подрядчик имеет право выполнить работы досрочно.</w:t>
      </w:r>
    </w:p>
    <w:p w:rsidR="00CF1763" w:rsidRDefault="00780C6B" w:rsidP="003C79D7">
      <w:pPr>
        <w:pStyle w:val="formattext"/>
        <w:spacing w:before="0" w:beforeAutospacing="0" w:after="0" w:afterAutospacing="0"/>
        <w:ind w:firstLine="709"/>
        <w:jc w:val="both"/>
        <w:textAlignment w:val="baseline"/>
        <w:rPr>
          <w:color w:val="000000"/>
        </w:rPr>
      </w:pPr>
      <w:r w:rsidRPr="00EA1972">
        <w:rPr>
          <w:bCs/>
        </w:rPr>
        <w:t xml:space="preserve">Работы производятся Подрядчиком </w:t>
      </w:r>
      <w:r w:rsidRPr="00D92BA6">
        <w:rPr>
          <w:color w:val="000000"/>
        </w:rPr>
        <w:t>с учетом режима доступа на объект Государственного заказчика (в рабочие дни по местному времени: понедельник-четверг</w:t>
      </w:r>
      <w:r w:rsidR="008549D4">
        <w:rPr>
          <w:color w:val="000000"/>
        </w:rPr>
        <w:t xml:space="preserve"> -</w:t>
      </w:r>
      <w:r w:rsidRPr="00D92BA6">
        <w:rPr>
          <w:color w:val="000000"/>
        </w:rPr>
        <w:t xml:space="preserve"> с 9.00 до 1</w:t>
      </w:r>
      <w:r w:rsidR="00C41320">
        <w:rPr>
          <w:color w:val="000000"/>
        </w:rPr>
        <w:t>8</w:t>
      </w:r>
      <w:r w:rsidRPr="00D92BA6">
        <w:rPr>
          <w:color w:val="000000"/>
        </w:rPr>
        <w:t xml:space="preserve">.00.; пятница </w:t>
      </w:r>
      <w:r w:rsidR="008549D4">
        <w:rPr>
          <w:color w:val="000000"/>
        </w:rPr>
        <w:t xml:space="preserve">- </w:t>
      </w:r>
      <w:r w:rsidRPr="00D92BA6">
        <w:rPr>
          <w:color w:val="000000"/>
        </w:rPr>
        <w:t>с 9.00 до 16.</w:t>
      </w:r>
      <w:r w:rsidR="00CF1763">
        <w:rPr>
          <w:color w:val="000000"/>
        </w:rPr>
        <w:t>45</w:t>
      </w:r>
      <w:r w:rsidRPr="00D92BA6">
        <w:rPr>
          <w:color w:val="000000"/>
        </w:rPr>
        <w:t xml:space="preserve">; суббота, воскресенье </w:t>
      </w:r>
      <w:r w:rsidR="00CF1763">
        <w:rPr>
          <w:color w:val="000000"/>
        </w:rPr>
        <w:t>–</w:t>
      </w:r>
      <w:r w:rsidRPr="00D92BA6">
        <w:rPr>
          <w:color w:val="000000"/>
        </w:rPr>
        <w:t xml:space="preserve"> выходн</w:t>
      </w:r>
      <w:r w:rsidR="00C41320">
        <w:rPr>
          <w:color w:val="000000"/>
        </w:rPr>
        <w:t>ые</w:t>
      </w:r>
      <w:r w:rsidR="00CF1763">
        <w:rPr>
          <w:color w:val="000000"/>
        </w:rPr>
        <w:t xml:space="preserve"> дни</w:t>
      </w:r>
      <w:r w:rsidRPr="00D92BA6">
        <w:rPr>
          <w:color w:val="000000"/>
        </w:rPr>
        <w:t>).</w:t>
      </w:r>
    </w:p>
    <w:p w:rsidR="00780C6B" w:rsidRPr="00A40816" w:rsidRDefault="00780C6B" w:rsidP="003C79D7">
      <w:pPr>
        <w:pStyle w:val="formattext"/>
        <w:spacing w:before="0" w:beforeAutospacing="0" w:after="0" w:afterAutospacing="0"/>
        <w:ind w:firstLine="709"/>
        <w:jc w:val="both"/>
        <w:textAlignment w:val="baseline"/>
      </w:pPr>
      <w:r w:rsidRPr="00EA1972">
        <w:t>Производство работ Подрядчиком в нерабочее время допускается только с согласия Государственного заказчика (уполномоченного лица Государственного заказчика).</w:t>
      </w:r>
    </w:p>
    <w:p w:rsidR="003C79D7" w:rsidRPr="001837A1" w:rsidRDefault="003C79D7" w:rsidP="003C79D7">
      <w:pPr>
        <w:pStyle w:val="formattext"/>
        <w:spacing w:before="0" w:beforeAutospacing="0" w:after="0" w:afterAutospacing="0"/>
        <w:ind w:firstLine="709"/>
        <w:jc w:val="both"/>
        <w:textAlignment w:val="baseline"/>
      </w:pPr>
      <w:r w:rsidRPr="001837A1">
        <w:t xml:space="preserve">4.2. </w:t>
      </w:r>
      <w:r w:rsidRPr="001837A1">
        <w:rPr>
          <w:shd w:val="clear" w:color="auto" w:fill="FFFFFF"/>
        </w:rPr>
        <w:t xml:space="preserve">Работы </w:t>
      </w:r>
      <w:r>
        <w:rPr>
          <w:shd w:val="clear" w:color="auto" w:fill="FFFFFF"/>
        </w:rPr>
        <w:t xml:space="preserve">выполняются силами и средствами </w:t>
      </w:r>
      <w:r w:rsidRPr="001837A1">
        <w:rPr>
          <w:bCs/>
          <w:shd w:val="clear" w:color="auto" w:fill="FFFFFF"/>
        </w:rPr>
        <w:t>Подрядчика</w:t>
      </w:r>
      <w:r w:rsidRPr="001837A1">
        <w:rPr>
          <w:shd w:val="clear" w:color="auto" w:fill="FFFFFF"/>
        </w:rPr>
        <w:t>, </w:t>
      </w:r>
      <w:r w:rsidRPr="001837A1">
        <w:rPr>
          <w:bCs/>
          <w:shd w:val="clear" w:color="auto" w:fill="FFFFFF"/>
        </w:rPr>
        <w:t>из</w:t>
      </w:r>
      <w:r w:rsidRPr="001837A1">
        <w:rPr>
          <w:shd w:val="clear" w:color="auto" w:fill="FFFFFF"/>
        </w:rPr>
        <w:t> </w:t>
      </w:r>
      <w:r w:rsidRPr="001837A1">
        <w:rPr>
          <w:bCs/>
          <w:shd w:val="clear" w:color="auto" w:fill="FFFFFF"/>
        </w:rPr>
        <w:t>материалов</w:t>
      </w:r>
      <w:r>
        <w:rPr>
          <w:bCs/>
          <w:shd w:val="clear" w:color="auto" w:fill="FFFFFF"/>
        </w:rPr>
        <w:t xml:space="preserve"> </w:t>
      </w:r>
      <w:r w:rsidRPr="001837A1">
        <w:rPr>
          <w:shd w:val="clear" w:color="auto" w:fill="FFFFFF"/>
        </w:rPr>
        <w:t>и с использованием оборудования </w:t>
      </w:r>
      <w:r w:rsidRPr="001837A1">
        <w:rPr>
          <w:bCs/>
          <w:shd w:val="clear" w:color="auto" w:fill="FFFFFF"/>
        </w:rPr>
        <w:t>Подрядчика</w:t>
      </w:r>
      <w:r>
        <w:rPr>
          <w:bCs/>
          <w:shd w:val="clear" w:color="auto" w:fill="FFFFFF"/>
        </w:rPr>
        <w:t>.</w:t>
      </w:r>
      <w:r w:rsidRPr="001837A1">
        <w:t xml:space="preserve"> </w:t>
      </w:r>
    </w:p>
    <w:p w:rsidR="003C79D7" w:rsidRPr="00235C84" w:rsidRDefault="003C79D7" w:rsidP="003C79D7">
      <w:pPr>
        <w:pStyle w:val="formattext"/>
        <w:spacing w:before="0" w:beforeAutospacing="0" w:after="0" w:afterAutospacing="0"/>
        <w:ind w:firstLine="709"/>
        <w:jc w:val="both"/>
        <w:textAlignment w:val="baseline"/>
      </w:pPr>
      <w:r>
        <w:t>4.3</w:t>
      </w:r>
      <w:r w:rsidRPr="00235C84">
        <w:t xml:space="preserve">. Обязательства Подрядчика, предусмотренные пунктом 1.1 Контракта, считаются исполненными с даты выполнения работ в полном объеме, передачи в полном объеме документов, </w:t>
      </w:r>
      <w:r>
        <w:t xml:space="preserve">предусмотренных </w:t>
      </w:r>
      <w:r w:rsidRPr="00235C84">
        <w:t>Контракт</w:t>
      </w:r>
      <w:r>
        <w:t>ом</w:t>
      </w:r>
      <w:r w:rsidRPr="00235C84">
        <w:t xml:space="preserve">, и подписания </w:t>
      </w:r>
      <w:r>
        <w:t>Государственным з</w:t>
      </w:r>
      <w:r w:rsidRPr="00235C84">
        <w:t>аказчиком акта о приемке выполненных работ по форме № КС-2 без замечаний.</w:t>
      </w:r>
    </w:p>
    <w:p w:rsidR="003C79D7" w:rsidRDefault="003C79D7" w:rsidP="003C79D7">
      <w:pPr>
        <w:pStyle w:val="formattext"/>
        <w:spacing w:before="0" w:beforeAutospacing="0" w:after="0" w:afterAutospacing="0"/>
        <w:ind w:firstLine="709"/>
        <w:jc w:val="both"/>
        <w:textAlignment w:val="baseline"/>
      </w:pPr>
      <w:r>
        <w:t>4.4</w:t>
      </w:r>
      <w:r w:rsidRPr="00235C84">
        <w:t xml:space="preserve">. Место выполнения работ: </w:t>
      </w:r>
      <w:r>
        <w:t xml:space="preserve">Пермский край, г. Пермь, ул. </w:t>
      </w:r>
      <w:r w:rsidR="00E02D44">
        <w:t>Уральская, 74</w:t>
      </w:r>
      <w:r w:rsidR="004D1921">
        <w:t>.</w:t>
      </w:r>
    </w:p>
    <w:p w:rsidR="003C79D7" w:rsidRDefault="003C79D7" w:rsidP="003C79D7">
      <w:pPr>
        <w:pStyle w:val="formattext"/>
        <w:shd w:val="clear" w:color="auto" w:fill="FFFFFF"/>
        <w:spacing w:before="0" w:beforeAutospacing="0" w:after="0" w:afterAutospacing="0"/>
        <w:ind w:firstLine="709"/>
        <w:jc w:val="both"/>
        <w:textAlignment w:val="baseline"/>
      </w:pPr>
      <w:r>
        <w:t>4</w:t>
      </w:r>
      <w:r w:rsidRPr="00235C84">
        <w:t>.</w:t>
      </w:r>
      <w:r>
        <w:t>5</w:t>
      </w:r>
      <w:r w:rsidRPr="00235C84">
        <w:t>. В течение </w:t>
      </w:r>
      <w:r w:rsidRPr="00235C84">
        <w:rPr>
          <w:iCs/>
          <w:bdr w:val="none" w:sz="0" w:space="0" w:color="auto" w:frame="1"/>
        </w:rPr>
        <w:t>2 (двух)</w:t>
      </w:r>
      <w:r w:rsidRPr="00235C84">
        <w:t xml:space="preserve"> рабочих дней со дня заключения настоящего Контракта </w:t>
      </w:r>
      <w:r>
        <w:t>Подрядчик</w:t>
      </w:r>
      <w:r w:rsidRPr="00235C84">
        <w:t xml:space="preserve"> сообща</w:t>
      </w:r>
      <w:r>
        <w:t>е</w:t>
      </w:r>
      <w:r w:rsidRPr="00235C84">
        <w:t xml:space="preserve">т </w:t>
      </w:r>
      <w:r>
        <w:t>Государственному заказчику</w:t>
      </w:r>
      <w:r w:rsidRPr="00235C84">
        <w:t xml:space="preserve"> в письменной форме список лиц, являющихся </w:t>
      </w:r>
      <w:r>
        <w:t xml:space="preserve">его </w:t>
      </w:r>
      <w:r w:rsidRPr="00235C84">
        <w:t>представителями на объ</w:t>
      </w:r>
      <w:r>
        <w:t>екте, с указанием их полномочий.</w:t>
      </w:r>
    </w:p>
    <w:p w:rsidR="003C79D7" w:rsidRDefault="003C79D7" w:rsidP="003C79D7">
      <w:pPr>
        <w:pStyle w:val="formattext"/>
        <w:shd w:val="clear" w:color="auto" w:fill="FFFFFF"/>
        <w:spacing w:before="0" w:beforeAutospacing="0" w:after="0" w:afterAutospacing="0"/>
        <w:ind w:firstLine="709"/>
        <w:jc w:val="both"/>
        <w:textAlignment w:val="baseline"/>
      </w:pPr>
      <w:r>
        <w:t>4</w:t>
      </w:r>
      <w:r w:rsidRPr="0041421A">
        <w:t>.</w:t>
      </w:r>
      <w:r>
        <w:t>6</w:t>
      </w:r>
      <w:r w:rsidRPr="0041421A">
        <w:t>.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3C79D7" w:rsidRDefault="003C79D7" w:rsidP="003C79D7">
      <w:pPr>
        <w:pStyle w:val="formattext"/>
        <w:shd w:val="clear" w:color="auto" w:fill="FFFFFF"/>
        <w:spacing w:before="0" w:beforeAutospacing="0" w:after="0" w:afterAutospacing="0"/>
        <w:ind w:firstLine="709"/>
        <w:jc w:val="both"/>
        <w:textAlignment w:val="baseline"/>
      </w:pPr>
      <w:r>
        <w:t>4.7. Подрядчик обязан до начала производства работ согласовать с Государственным заказчиком применение конкретных материалов для производства работ.</w:t>
      </w:r>
    </w:p>
    <w:p w:rsidR="003C79D7" w:rsidRDefault="003C79D7" w:rsidP="003C79D7">
      <w:pPr>
        <w:pStyle w:val="formattext"/>
        <w:shd w:val="clear" w:color="auto" w:fill="FFFFFF"/>
        <w:spacing w:before="0" w:beforeAutospacing="0" w:after="0" w:afterAutospacing="0"/>
        <w:ind w:firstLine="709"/>
        <w:jc w:val="both"/>
        <w:textAlignment w:val="baseline"/>
      </w:pPr>
      <w:r>
        <w:t>4.8.</w:t>
      </w:r>
      <w:r w:rsidRPr="0041421A">
        <w:t xml:space="preserve"> </w:t>
      </w:r>
      <w:r>
        <w:t>Государственный з</w:t>
      </w:r>
      <w:r w:rsidRPr="0041421A">
        <w:t>аказчик имеет право осматривать и испытывать материалы, применяемые Подрядчиком для производства работ. Все о</w:t>
      </w:r>
      <w:r>
        <w:t>бразцы материалов</w:t>
      </w:r>
      <w:r w:rsidRPr="0041421A">
        <w:t xml:space="preserve"> должны быть предоставлены Подрядчиком за его счет в соответствии с выбором и требованиями </w:t>
      </w:r>
      <w:r>
        <w:t>Государственного з</w:t>
      </w:r>
      <w:r w:rsidRPr="0041421A">
        <w:t>аказчика.</w:t>
      </w:r>
    </w:p>
    <w:p w:rsidR="003C79D7" w:rsidRDefault="003C79D7" w:rsidP="003C79D7">
      <w:pPr>
        <w:pStyle w:val="formattext"/>
        <w:shd w:val="clear" w:color="auto" w:fill="FFFFFF"/>
        <w:spacing w:before="0" w:beforeAutospacing="0" w:after="0" w:afterAutospacing="0"/>
        <w:ind w:firstLine="709"/>
        <w:jc w:val="both"/>
        <w:textAlignment w:val="baseline"/>
      </w:pPr>
      <w:r>
        <w:t xml:space="preserve">4.9. </w:t>
      </w:r>
      <w:r w:rsidRPr="0041421A">
        <w:t xml:space="preserve">В случае если произведенные по инициативе </w:t>
      </w:r>
      <w:r>
        <w:t>Государственного з</w:t>
      </w:r>
      <w:r w:rsidRPr="0041421A">
        <w:t xml:space="preserve">аказчика испытания и измерения выявили нарушения, допущенные Подрядчиком при исполнении Контракта, </w:t>
      </w:r>
      <w:r>
        <w:t>Государственный з</w:t>
      </w:r>
      <w:r w:rsidRPr="0041421A">
        <w:t>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3C79D7" w:rsidRDefault="003C79D7" w:rsidP="003C79D7">
      <w:pPr>
        <w:pStyle w:val="formattext"/>
        <w:shd w:val="clear" w:color="auto" w:fill="FFFFFF"/>
        <w:spacing w:before="0" w:beforeAutospacing="0" w:after="0" w:afterAutospacing="0"/>
        <w:ind w:firstLine="709"/>
        <w:jc w:val="both"/>
        <w:textAlignment w:val="baseline"/>
      </w:pPr>
      <w:r>
        <w:t>4.10</w:t>
      </w:r>
      <w:r w:rsidRPr="0041421A">
        <w:t xml:space="preserve">. </w:t>
      </w:r>
      <w:r>
        <w:t>Подрядчик обязан за свой счет о</w:t>
      </w:r>
      <w:r>
        <w:rPr>
          <w:color w:val="000000"/>
          <w:shd w:val="clear" w:color="auto" w:fill="FFFFFF"/>
        </w:rPr>
        <w:t>существить</w:t>
      </w:r>
      <w:r w:rsidRPr="00681F2B">
        <w:rPr>
          <w:color w:val="000000"/>
          <w:shd w:val="clear" w:color="auto" w:fill="FFFFFF"/>
        </w:rPr>
        <w:t xml:space="preserve"> дос</w:t>
      </w:r>
      <w:r>
        <w:rPr>
          <w:color w:val="000000"/>
          <w:shd w:val="clear" w:color="auto" w:fill="FFFFFF"/>
        </w:rPr>
        <w:t>тавку, разгрузку, складирование</w:t>
      </w:r>
      <w:r w:rsidRPr="00681F2B">
        <w:rPr>
          <w:color w:val="000000"/>
          <w:shd w:val="clear" w:color="auto" w:fill="FFFFFF"/>
        </w:rPr>
        <w:t xml:space="preserve"> строительных материалов, инвентаря, конструкций в месте выполнения работ. Хранение материалов и оборудования в период выполнения работ на территории объек</w:t>
      </w:r>
      <w:r>
        <w:rPr>
          <w:color w:val="000000"/>
          <w:shd w:val="clear" w:color="auto" w:fill="FFFFFF"/>
        </w:rPr>
        <w:t>та осуществляется П</w:t>
      </w:r>
      <w:r w:rsidRPr="00681F2B">
        <w:rPr>
          <w:color w:val="000000"/>
          <w:shd w:val="clear" w:color="auto" w:fill="FFFFFF"/>
        </w:rPr>
        <w:t>одрядчиком за свой счет собственными силами.</w:t>
      </w:r>
    </w:p>
    <w:p w:rsidR="00056E9B" w:rsidRDefault="003C79D7" w:rsidP="003C79D7">
      <w:pPr>
        <w:pStyle w:val="formattext"/>
        <w:shd w:val="clear" w:color="auto" w:fill="FFFFFF"/>
        <w:spacing w:before="0" w:beforeAutospacing="0" w:after="0" w:afterAutospacing="0"/>
        <w:ind w:firstLine="709"/>
        <w:jc w:val="both"/>
        <w:textAlignment w:val="baseline"/>
      </w:pPr>
      <w:r>
        <w:lastRenderedPageBreak/>
        <w:t>4.11</w:t>
      </w:r>
      <w:r w:rsidRPr="0041421A">
        <w:t>. Подрядчик несет ответственность за сохранность всех используемых при выполнении работ материалов до подписания Сторонами акта</w:t>
      </w:r>
      <w:r w:rsidR="00056E9B">
        <w:t xml:space="preserve"> о приемке выполненных работ по </w:t>
      </w:r>
    </w:p>
    <w:p w:rsidR="003C79D7" w:rsidRDefault="003C79D7" w:rsidP="00056E9B">
      <w:pPr>
        <w:pStyle w:val="formattext"/>
        <w:shd w:val="clear" w:color="auto" w:fill="FFFFFF"/>
        <w:spacing w:before="0" w:beforeAutospacing="0" w:after="0" w:afterAutospacing="0"/>
        <w:jc w:val="both"/>
        <w:textAlignment w:val="baseline"/>
      </w:pPr>
      <w:r w:rsidRPr="0041421A">
        <w:t>форме № КС-2</w:t>
      </w:r>
      <w:r>
        <w:t>.</w:t>
      </w:r>
      <w:r w:rsidRPr="0041421A">
        <w:t> </w:t>
      </w:r>
    </w:p>
    <w:p w:rsidR="00056E9B" w:rsidRDefault="00056E9B" w:rsidP="003C79D7">
      <w:pPr>
        <w:pStyle w:val="formattext"/>
        <w:shd w:val="clear" w:color="auto" w:fill="FFFFFF"/>
        <w:spacing w:before="0" w:beforeAutospacing="0" w:after="0" w:afterAutospacing="0"/>
        <w:ind w:firstLine="709"/>
        <w:jc w:val="both"/>
        <w:textAlignment w:val="baseline"/>
      </w:pPr>
    </w:p>
    <w:p w:rsidR="00511EA6" w:rsidRPr="00EE5E63" w:rsidRDefault="00B54B58" w:rsidP="00511EA6">
      <w:pPr>
        <w:pStyle w:val="3"/>
        <w:shd w:val="clear" w:color="auto" w:fill="FFFFFF"/>
        <w:spacing w:before="0" w:after="0"/>
        <w:jc w:val="center"/>
        <w:textAlignment w:val="baseline"/>
        <w:rPr>
          <w:rFonts w:ascii="Times New Roman" w:hAnsi="Times New Roman"/>
          <w:caps/>
          <w:color w:val="auto"/>
          <w:sz w:val="24"/>
          <w:szCs w:val="24"/>
          <w:lang w:val="ru-RU"/>
        </w:rPr>
      </w:pPr>
      <w:r w:rsidRPr="00905862">
        <w:rPr>
          <w:rFonts w:ascii="Times New Roman" w:hAnsi="Times New Roman"/>
          <w:caps/>
          <w:color w:val="auto"/>
          <w:sz w:val="24"/>
          <w:szCs w:val="24"/>
          <w:bdr w:val="none" w:sz="0" w:space="0" w:color="auto" w:frame="1"/>
        </w:rPr>
        <w:t>5</w:t>
      </w:r>
      <w:r w:rsidR="00511EA6" w:rsidRPr="00905862">
        <w:rPr>
          <w:rFonts w:ascii="Times New Roman" w:hAnsi="Times New Roman"/>
          <w:caps/>
          <w:color w:val="auto"/>
          <w:sz w:val="24"/>
          <w:szCs w:val="24"/>
          <w:bdr w:val="none" w:sz="0" w:space="0" w:color="auto" w:frame="1"/>
        </w:rPr>
        <w:t>. Приемка выполненных работ</w:t>
      </w:r>
      <w:r w:rsidR="00EE5E63">
        <w:rPr>
          <w:rFonts w:ascii="Times New Roman" w:hAnsi="Times New Roman"/>
          <w:caps/>
          <w:color w:val="auto"/>
          <w:sz w:val="24"/>
          <w:szCs w:val="24"/>
          <w:bdr w:val="none" w:sz="0" w:space="0" w:color="auto" w:frame="1"/>
          <w:lang w:val="ru-RU"/>
        </w:rPr>
        <w:t xml:space="preserve"> (СКРЫТЫХ РАБОТ)</w:t>
      </w:r>
    </w:p>
    <w:p w:rsidR="00ED1A42" w:rsidRDefault="008B6EA0" w:rsidP="00ED1A42">
      <w:pPr>
        <w:pStyle w:val="formattext"/>
        <w:shd w:val="clear" w:color="auto" w:fill="FFFFFF"/>
        <w:spacing w:before="0" w:beforeAutospacing="0" w:after="0" w:afterAutospacing="0"/>
        <w:ind w:firstLine="709"/>
        <w:jc w:val="both"/>
        <w:textAlignment w:val="baseline"/>
      </w:pPr>
      <w:r>
        <w:t>5</w:t>
      </w:r>
      <w:r w:rsidRPr="00511EA6">
        <w:t xml:space="preserve">.1. </w:t>
      </w:r>
      <w:r w:rsidR="00ED1A42" w:rsidRPr="00EA1972">
        <w:t>Подрядчик не позднее, чем за 2 (два) рабочих дня до сдачи результата выполненных работ (скрытых работ) должен известить Государственного заказчика о точной дате и времени передачи результата выполненных работ (скрытых работ).</w:t>
      </w:r>
    </w:p>
    <w:p w:rsidR="00EE5E63" w:rsidRPr="00C97812" w:rsidRDefault="00EE5E63" w:rsidP="00EE5E63">
      <w:pPr>
        <w:pStyle w:val="formattext"/>
        <w:shd w:val="clear" w:color="auto" w:fill="FFFFFF"/>
        <w:spacing w:before="0" w:beforeAutospacing="0" w:after="0" w:afterAutospacing="0"/>
        <w:ind w:firstLine="709"/>
        <w:jc w:val="both"/>
        <w:textAlignment w:val="baseline"/>
      </w:pPr>
      <w:r w:rsidRPr="00C97812">
        <w:t>5.2. Приемка скрытых работ осуществляется представителем Государственного заказчика, указанным в пункте 5.</w:t>
      </w:r>
      <w:r w:rsidR="00A315BB" w:rsidRPr="00C97812">
        <w:t>8</w:t>
      </w:r>
      <w:r w:rsidR="00781556" w:rsidRPr="00C97812">
        <w:t xml:space="preserve"> настоящего Контракта</w:t>
      </w:r>
      <w:r w:rsidRPr="00C97812">
        <w:t>, по мере их выполнения (готовности).</w:t>
      </w:r>
    </w:p>
    <w:p w:rsidR="00EE5E63" w:rsidRPr="00C97812" w:rsidRDefault="00EE5E63" w:rsidP="00EE5E63">
      <w:pPr>
        <w:pStyle w:val="formattext"/>
        <w:shd w:val="clear" w:color="auto" w:fill="FFFFFF"/>
        <w:spacing w:before="0" w:beforeAutospacing="0" w:after="0" w:afterAutospacing="0"/>
        <w:ind w:firstLine="709"/>
        <w:jc w:val="both"/>
        <w:textAlignment w:val="baseline"/>
      </w:pPr>
      <w:r w:rsidRPr="00C97812">
        <w:t>Готовность скрытых работ подтверждается подписанием Сторонами актов освидетельствования скрытых работ. </w:t>
      </w:r>
    </w:p>
    <w:p w:rsidR="00EE5E63" w:rsidRPr="00C97812" w:rsidRDefault="00EE5E63" w:rsidP="00EE5E63">
      <w:pPr>
        <w:pStyle w:val="formattext"/>
        <w:shd w:val="clear" w:color="auto" w:fill="FFFFFF"/>
        <w:spacing w:before="0" w:beforeAutospacing="0" w:after="0" w:afterAutospacing="0"/>
        <w:ind w:firstLine="709"/>
        <w:jc w:val="both"/>
        <w:textAlignment w:val="baseline"/>
      </w:pPr>
      <w:r w:rsidRPr="00C97812">
        <w:t>Подрядчик приступает к выполнению последующих работ только после подписания актов освидетельствования скрытых работ представителем Государственного заказчика, указанным в пункте 5.</w:t>
      </w:r>
      <w:r w:rsidR="00A315BB" w:rsidRPr="00C97812">
        <w:t>8</w:t>
      </w:r>
      <w:r w:rsidR="00781556" w:rsidRPr="00C97812">
        <w:t xml:space="preserve"> настоящего Контракта</w:t>
      </w:r>
      <w:r w:rsidRPr="00C97812">
        <w:t xml:space="preserve">. В противном случае по требованию Государственного заказчика Подрядчик обязан вскрыть любую часть скрытых работ и восстановить ее после подписания актов освидетельствования скрытых работ за свой счет. </w:t>
      </w:r>
    </w:p>
    <w:p w:rsidR="00EE5E63" w:rsidRPr="00C97812" w:rsidRDefault="00EE5E63" w:rsidP="00EE5E63">
      <w:pPr>
        <w:pStyle w:val="formattext"/>
        <w:shd w:val="clear" w:color="auto" w:fill="FFFFFF"/>
        <w:spacing w:before="0" w:beforeAutospacing="0" w:after="0" w:afterAutospacing="0"/>
        <w:ind w:firstLine="709"/>
        <w:jc w:val="both"/>
        <w:textAlignment w:val="baseline"/>
      </w:pPr>
      <w:r w:rsidRPr="00C97812">
        <w:t>В случае если Государственный заказчик не потребовал вскрытия работ, выполненных без его подтверждения, при выявлении скрытых недостатков в период гарантийного срока, Государственный заказчик имеет право потребовать проведения работ по вскрытию в соответствии с настоящим пунктом Контракта.</w:t>
      </w:r>
    </w:p>
    <w:p w:rsidR="00A17FCE" w:rsidRPr="00A17FCE" w:rsidRDefault="00821E8D" w:rsidP="00A17FCE">
      <w:pPr>
        <w:pStyle w:val="ConsPlusNormal"/>
        <w:ind w:firstLine="709"/>
        <w:jc w:val="both"/>
        <w:rPr>
          <w:rFonts w:ascii="Times New Roman" w:hAnsi="Times New Roman" w:cs="Times New Roman"/>
          <w:sz w:val="24"/>
          <w:szCs w:val="24"/>
        </w:rPr>
      </w:pPr>
      <w:r w:rsidRPr="00A17FCE">
        <w:rPr>
          <w:rFonts w:ascii="Times New Roman" w:hAnsi="Times New Roman" w:cs="Times New Roman"/>
          <w:sz w:val="24"/>
          <w:szCs w:val="24"/>
        </w:rPr>
        <w:t>5.</w:t>
      </w:r>
      <w:r w:rsidR="00A315BB">
        <w:rPr>
          <w:rFonts w:ascii="Times New Roman" w:hAnsi="Times New Roman" w:cs="Times New Roman"/>
          <w:sz w:val="24"/>
          <w:szCs w:val="24"/>
        </w:rPr>
        <w:t>3</w:t>
      </w:r>
      <w:r w:rsidRPr="00A17FCE">
        <w:rPr>
          <w:rFonts w:ascii="Times New Roman" w:hAnsi="Times New Roman" w:cs="Times New Roman"/>
          <w:sz w:val="24"/>
          <w:szCs w:val="24"/>
        </w:rPr>
        <w:t xml:space="preserve">. </w:t>
      </w:r>
      <w:r w:rsidR="00A17FCE" w:rsidRPr="00A17FCE">
        <w:rPr>
          <w:rFonts w:ascii="Times New Roman" w:hAnsi="Times New Roman" w:cs="Times New Roman"/>
          <w:sz w:val="24"/>
          <w:szCs w:val="24"/>
        </w:rPr>
        <w:t xml:space="preserve">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00A17FCE" w:rsidRPr="00A17FCE">
          <w:rPr>
            <w:rFonts w:ascii="Times New Roman" w:hAnsi="Times New Roman" w:cs="Times New Roman"/>
            <w:sz w:val="24"/>
            <w:szCs w:val="24"/>
          </w:rPr>
          <w:t>законом</w:t>
        </w:r>
      </w:hyperlink>
      <w:r w:rsidR="00A17FCE" w:rsidRPr="00A17FCE">
        <w:rPr>
          <w:rFonts w:ascii="Times New Roman" w:hAnsi="Times New Roman" w:cs="Times New Roman"/>
          <w:sz w:val="24"/>
          <w:szCs w:val="24"/>
        </w:rPr>
        <w:t xml:space="preserve"> от </w:t>
      </w:r>
      <w:r w:rsidR="00B67474">
        <w:rPr>
          <w:rFonts w:ascii="Times New Roman" w:hAnsi="Times New Roman" w:cs="Times New Roman"/>
          <w:sz w:val="24"/>
          <w:szCs w:val="24"/>
        </w:rPr>
        <w:t>05.04.2</w:t>
      </w:r>
      <w:r w:rsidR="00A17FCE" w:rsidRPr="00A17FCE">
        <w:rPr>
          <w:rFonts w:ascii="Times New Roman" w:hAnsi="Times New Roman" w:cs="Times New Roman"/>
          <w:sz w:val="24"/>
          <w:szCs w:val="24"/>
        </w:rPr>
        <w:t>013</w:t>
      </w:r>
      <w:r w:rsidR="00B67474">
        <w:rPr>
          <w:rFonts w:ascii="Times New Roman" w:hAnsi="Times New Roman" w:cs="Times New Roman"/>
          <w:sz w:val="24"/>
          <w:szCs w:val="24"/>
        </w:rPr>
        <w:t xml:space="preserve"> </w:t>
      </w:r>
      <w:r w:rsidR="00A17FCE" w:rsidRPr="00A17FCE">
        <w:rPr>
          <w:rFonts w:ascii="Times New Roman" w:hAnsi="Times New Roman" w:cs="Times New Roman"/>
          <w:sz w:val="24"/>
          <w:szCs w:val="24"/>
        </w:rPr>
        <w:t>№ 44-ФЗ.</w:t>
      </w:r>
      <w:bookmarkStart w:id="4" w:name="Par863"/>
      <w:bookmarkEnd w:id="4"/>
    </w:p>
    <w:p w:rsidR="00E4297A" w:rsidRDefault="00B67474" w:rsidP="00821E8D">
      <w:pPr>
        <w:pStyle w:val="formattext"/>
        <w:shd w:val="clear" w:color="auto" w:fill="FFFFFF"/>
        <w:spacing w:before="0" w:beforeAutospacing="0" w:after="0" w:afterAutospacing="0"/>
        <w:ind w:firstLine="709"/>
        <w:jc w:val="both"/>
        <w:textAlignment w:val="baseline"/>
        <w:rPr>
          <w:shd w:val="clear" w:color="auto" w:fill="FFFFFF"/>
        </w:rPr>
      </w:pPr>
      <w:r>
        <w:t>5.</w:t>
      </w:r>
      <w:r w:rsidR="00A315BB">
        <w:t>4</w:t>
      </w:r>
      <w:r>
        <w:t xml:space="preserve">. </w:t>
      </w:r>
      <w:r w:rsidR="008B6EA0" w:rsidRPr="006A7974">
        <w:t xml:space="preserve">Приемка результата выполненных работ осуществляется приемочной комиссией, создаваемой Государственным заказчиком, </w:t>
      </w:r>
      <w:r w:rsidR="008B6EA0">
        <w:t xml:space="preserve">в срок </w:t>
      </w:r>
      <w:r w:rsidR="008B6EA0" w:rsidRPr="006A7974">
        <w:rPr>
          <w:color w:val="000000"/>
          <w:shd w:val="clear" w:color="auto" w:fill="FFFFFF"/>
        </w:rPr>
        <w:t>не позднее</w:t>
      </w:r>
      <w:r w:rsidR="00D70355">
        <w:rPr>
          <w:color w:val="000000"/>
          <w:shd w:val="clear" w:color="auto" w:fill="FFFFFF"/>
        </w:rPr>
        <w:t xml:space="preserve"> 10</w:t>
      </w:r>
      <w:r w:rsidR="008B6EA0" w:rsidRPr="006A7974">
        <w:rPr>
          <w:color w:val="000000"/>
          <w:shd w:val="clear" w:color="auto" w:fill="FFFFFF"/>
        </w:rPr>
        <w:t xml:space="preserve"> </w:t>
      </w:r>
      <w:r w:rsidR="008B6EA0">
        <w:rPr>
          <w:color w:val="000000"/>
          <w:shd w:val="clear" w:color="auto" w:fill="FFFFFF"/>
        </w:rPr>
        <w:t>(</w:t>
      </w:r>
      <w:r w:rsidR="00D70355">
        <w:rPr>
          <w:color w:val="000000"/>
          <w:shd w:val="clear" w:color="auto" w:fill="FFFFFF"/>
        </w:rPr>
        <w:t>десяти</w:t>
      </w:r>
      <w:r w:rsidR="008B6EA0">
        <w:rPr>
          <w:color w:val="000000"/>
          <w:shd w:val="clear" w:color="auto" w:fill="FFFFFF"/>
        </w:rPr>
        <w:t>)</w:t>
      </w:r>
      <w:r w:rsidR="008B6EA0" w:rsidRPr="006A7974">
        <w:rPr>
          <w:color w:val="000000"/>
          <w:shd w:val="clear" w:color="auto" w:fill="FFFFFF"/>
        </w:rPr>
        <w:t xml:space="preserve"> рабочих дней, следующих за днем поступления </w:t>
      </w:r>
      <w:r w:rsidR="008B6EA0">
        <w:rPr>
          <w:color w:val="000000"/>
          <w:shd w:val="clear" w:color="auto" w:fill="FFFFFF"/>
        </w:rPr>
        <w:t xml:space="preserve">Государственному </w:t>
      </w:r>
      <w:r w:rsidR="008B6EA0" w:rsidRPr="006A7974">
        <w:rPr>
          <w:color w:val="000000"/>
          <w:shd w:val="clear" w:color="auto" w:fill="FFFFFF"/>
        </w:rPr>
        <w:t xml:space="preserve">заказчику </w:t>
      </w:r>
      <w:r w:rsidR="002B5675" w:rsidRPr="00693909">
        <w:rPr>
          <w:kern w:val="1"/>
          <w:lang w:eastAsia="ar-SA"/>
        </w:rPr>
        <w:t>документ</w:t>
      </w:r>
      <w:r w:rsidR="004277C6">
        <w:rPr>
          <w:kern w:val="1"/>
          <w:lang w:eastAsia="ar-SA"/>
        </w:rPr>
        <w:t>а</w:t>
      </w:r>
      <w:r w:rsidR="002B5675" w:rsidRPr="00693909">
        <w:rPr>
          <w:kern w:val="1"/>
          <w:lang w:eastAsia="ar-SA"/>
        </w:rPr>
        <w:t xml:space="preserve"> о приемке </w:t>
      </w:r>
      <w:r w:rsidR="002B5675">
        <w:rPr>
          <w:kern w:val="1"/>
          <w:lang w:eastAsia="ar-SA"/>
        </w:rPr>
        <w:t>выполненных работ</w:t>
      </w:r>
      <w:r w:rsidR="002B5675" w:rsidRPr="00693909">
        <w:rPr>
          <w:kern w:val="1"/>
          <w:lang w:eastAsia="ar-SA"/>
        </w:rPr>
        <w:t xml:space="preserve"> </w:t>
      </w:r>
      <w:r w:rsidR="002B5675">
        <w:rPr>
          <w:kern w:val="1"/>
          <w:lang w:eastAsia="ar-SA"/>
        </w:rPr>
        <w:t>(</w:t>
      </w:r>
      <w:r w:rsidR="00E4297A" w:rsidRPr="00AA1D5D">
        <w:rPr>
          <w:shd w:val="clear" w:color="auto" w:fill="FFFFFF"/>
        </w:rPr>
        <w:t xml:space="preserve">акта о приемке выполненных </w:t>
      </w:r>
      <w:r w:rsidR="00E4297A" w:rsidRPr="00ED5E0A">
        <w:rPr>
          <w:shd w:val="clear" w:color="auto" w:fill="FFFFFF"/>
        </w:rPr>
        <w:t>работ по форме № КС-</w:t>
      </w:r>
      <w:r w:rsidR="00794926" w:rsidRPr="00ED5E0A">
        <w:rPr>
          <w:shd w:val="clear" w:color="auto" w:fill="FFFFFF"/>
        </w:rPr>
        <w:t>2</w:t>
      </w:r>
      <w:r w:rsidR="002B5675">
        <w:rPr>
          <w:shd w:val="clear" w:color="auto" w:fill="FFFFFF"/>
        </w:rPr>
        <w:t>)</w:t>
      </w:r>
      <w:r w:rsidR="00794926" w:rsidRPr="00ED5E0A">
        <w:rPr>
          <w:shd w:val="clear" w:color="auto" w:fill="FFFFFF"/>
        </w:rPr>
        <w:t> и справки</w:t>
      </w:r>
      <w:r w:rsidR="00E4297A" w:rsidRPr="00ED5E0A">
        <w:rPr>
          <w:shd w:val="clear" w:color="auto" w:fill="FFFFFF"/>
        </w:rPr>
        <w:t xml:space="preserve"> о стоимости выполненных работ и затрат по форме № КС-3.</w:t>
      </w:r>
    </w:p>
    <w:p w:rsidR="00F351E7" w:rsidRPr="00CE5996" w:rsidRDefault="00F351E7" w:rsidP="00F351E7">
      <w:pPr>
        <w:ind w:firstLine="709"/>
        <w:jc w:val="both"/>
        <w:rPr>
          <w:rFonts w:ascii="Times New Roman" w:hAnsi="Times New Roman"/>
          <w:color w:val="auto"/>
          <w:lang w:eastAsia="ar-SA"/>
        </w:rPr>
      </w:pPr>
      <w:r w:rsidRPr="00CE5996">
        <w:rPr>
          <w:rFonts w:ascii="Times New Roman" w:hAnsi="Times New Roman"/>
          <w:color w:val="auto"/>
          <w:lang w:eastAsia="ar-SA"/>
        </w:rPr>
        <w:t>Ответственное лицо</w:t>
      </w:r>
      <w:r>
        <w:rPr>
          <w:rFonts w:ascii="Times New Roman" w:hAnsi="Times New Roman"/>
          <w:color w:val="auto"/>
          <w:lang w:eastAsia="ar-SA"/>
        </w:rPr>
        <w:t>, указанное в пункте 5.</w:t>
      </w:r>
      <w:r w:rsidR="00C97812">
        <w:rPr>
          <w:rFonts w:ascii="Times New Roman" w:hAnsi="Times New Roman"/>
          <w:color w:val="auto"/>
          <w:lang w:eastAsia="ar-SA"/>
        </w:rPr>
        <w:t>8</w:t>
      </w:r>
      <w:r>
        <w:rPr>
          <w:rFonts w:ascii="Times New Roman" w:hAnsi="Times New Roman"/>
          <w:color w:val="auto"/>
          <w:lang w:eastAsia="ar-SA"/>
        </w:rPr>
        <w:t xml:space="preserve"> Контракта,</w:t>
      </w:r>
      <w:r w:rsidRPr="00CE5996">
        <w:rPr>
          <w:rFonts w:ascii="Times New Roman" w:hAnsi="Times New Roman"/>
          <w:color w:val="auto"/>
          <w:lang w:eastAsia="ar-SA"/>
        </w:rPr>
        <w:t xml:space="preserve"> </w:t>
      </w:r>
      <w:r w:rsidRPr="00CE5996">
        <w:rPr>
          <w:rFonts w:ascii="Times New Roman" w:hAnsi="Times New Roman"/>
          <w:color w:val="auto"/>
        </w:rPr>
        <w:t xml:space="preserve">в течение </w:t>
      </w:r>
      <w:r>
        <w:rPr>
          <w:rFonts w:ascii="Times New Roman" w:hAnsi="Times New Roman"/>
          <w:color w:val="auto"/>
        </w:rPr>
        <w:t>10</w:t>
      </w:r>
      <w:r w:rsidRPr="00CE5996">
        <w:rPr>
          <w:rFonts w:ascii="Times New Roman" w:hAnsi="Times New Roman"/>
          <w:color w:val="auto"/>
        </w:rPr>
        <w:t xml:space="preserve"> (</w:t>
      </w:r>
      <w:r>
        <w:rPr>
          <w:rFonts w:ascii="Times New Roman" w:hAnsi="Times New Roman"/>
          <w:color w:val="auto"/>
        </w:rPr>
        <w:t>десяти</w:t>
      </w:r>
      <w:r w:rsidRPr="00CE5996">
        <w:rPr>
          <w:rFonts w:ascii="Times New Roman" w:hAnsi="Times New Roman"/>
          <w:color w:val="auto"/>
        </w:rPr>
        <w:t xml:space="preserve">) рабочих дней со дня передачи </w:t>
      </w:r>
      <w:r>
        <w:rPr>
          <w:rFonts w:ascii="Times New Roman" w:hAnsi="Times New Roman"/>
          <w:color w:val="auto"/>
        </w:rPr>
        <w:t>результата выполненных работ</w:t>
      </w:r>
      <w:r w:rsidRPr="00CE5996">
        <w:rPr>
          <w:color w:val="auto"/>
        </w:rPr>
        <w:t xml:space="preserve"> </w:t>
      </w:r>
      <w:r w:rsidRPr="00CE5996">
        <w:rPr>
          <w:rFonts w:ascii="Times New Roman" w:hAnsi="Times New Roman"/>
          <w:color w:val="auto"/>
          <w:lang w:eastAsia="ar-SA"/>
        </w:rPr>
        <w:t>оформляет р</w:t>
      </w:r>
      <w:r w:rsidRPr="00CE5996">
        <w:rPr>
          <w:rFonts w:ascii="Times New Roman" w:hAnsi="Times New Roman"/>
          <w:color w:val="auto"/>
        </w:rPr>
        <w:t xml:space="preserve">езультаты приемки услуг Актом приемки по </w:t>
      </w:r>
      <w:r w:rsidRPr="00CE5996">
        <w:rPr>
          <w:rFonts w:ascii="Times New Roman" w:hAnsi="Times New Roman"/>
          <w:color w:val="auto"/>
          <w:lang w:eastAsia="ar-SA"/>
        </w:rPr>
        <w:t xml:space="preserve">форме, утвержденной приказом </w:t>
      </w:r>
      <w:r w:rsidRPr="00CE5996">
        <w:rPr>
          <w:rFonts w:ascii="Times New Roman" w:hAnsi="Times New Roman"/>
          <w:color w:val="auto"/>
        </w:rPr>
        <w:t>Минфина России от 15.04.2021 № 61н</w:t>
      </w:r>
      <w:r w:rsidRPr="00CE5996">
        <w:rPr>
          <w:rFonts w:ascii="Times New Roman" w:hAnsi="Times New Roman"/>
          <w:color w:val="auto"/>
          <w:lang w:eastAsia="ar-SA"/>
        </w:rPr>
        <w:t xml:space="preserve"> (код формы по ОКУД 0510452) (далее – Акт приемки (ф. 0510452)).</w:t>
      </w:r>
    </w:p>
    <w:p w:rsidR="00F351E7" w:rsidRDefault="00F351E7" w:rsidP="00F351E7">
      <w:pPr>
        <w:pStyle w:val="a9"/>
        <w:spacing w:line="288" w:lineRule="atLeast"/>
        <w:ind w:firstLine="709"/>
        <w:jc w:val="both"/>
      </w:pPr>
      <w:r>
        <w:t>Акт приемки (ф. 0510452) подписывается членами приемочной комиссии, председателем приемочной комиссии и утверждается Государственным заказчиком.</w:t>
      </w:r>
    </w:p>
    <w:p w:rsidR="00F351E7" w:rsidRPr="00693909" w:rsidRDefault="00F351E7" w:rsidP="00F351E7">
      <w:pPr>
        <w:pStyle w:val="ConsPlusNormal"/>
        <w:ind w:firstLine="709"/>
        <w:jc w:val="both"/>
        <w:rPr>
          <w:rFonts w:ascii="Times New Roman" w:hAnsi="Times New Roman" w:cs="Times New Roman"/>
          <w:sz w:val="24"/>
          <w:szCs w:val="24"/>
          <w:lang w:eastAsia="ar-SA"/>
        </w:rPr>
      </w:pPr>
      <w:r w:rsidRPr="00693909">
        <w:rPr>
          <w:rFonts w:ascii="Times New Roman" w:hAnsi="Times New Roman" w:cs="Times New Roman"/>
          <w:sz w:val="24"/>
          <w:szCs w:val="24"/>
          <w:lang w:eastAsia="ar-SA"/>
        </w:rPr>
        <w:t xml:space="preserve">Государственный Заказчик подписывает </w:t>
      </w:r>
      <w:r w:rsidRPr="00693909">
        <w:rPr>
          <w:rFonts w:ascii="Times New Roman" w:hAnsi="Times New Roman" w:cs="Times New Roman"/>
          <w:kern w:val="1"/>
          <w:sz w:val="24"/>
          <w:szCs w:val="24"/>
          <w:lang w:eastAsia="ar-SA"/>
        </w:rPr>
        <w:t xml:space="preserve">документ о приемке </w:t>
      </w:r>
      <w:r>
        <w:rPr>
          <w:rFonts w:ascii="Times New Roman" w:hAnsi="Times New Roman" w:cs="Times New Roman"/>
          <w:kern w:val="1"/>
          <w:sz w:val="24"/>
          <w:szCs w:val="24"/>
          <w:lang w:eastAsia="ar-SA"/>
        </w:rPr>
        <w:t>выполненных работ</w:t>
      </w:r>
      <w:r w:rsidRPr="00693909">
        <w:rPr>
          <w:rFonts w:ascii="Times New Roman" w:hAnsi="Times New Roman" w:cs="Times New Roman"/>
          <w:kern w:val="1"/>
          <w:sz w:val="24"/>
          <w:szCs w:val="24"/>
          <w:lang w:eastAsia="ar-SA"/>
        </w:rPr>
        <w:t xml:space="preserve"> (</w:t>
      </w:r>
      <w:r w:rsidRPr="00693909">
        <w:rPr>
          <w:rFonts w:ascii="Times New Roman" w:hAnsi="Times New Roman" w:cs="Times New Roman"/>
          <w:sz w:val="24"/>
          <w:szCs w:val="24"/>
          <w:shd w:val="clear" w:color="auto" w:fill="FFFFFF"/>
        </w:rPr>
        <w:t>акт о приемке выполненных работ по форме № КС-2</w:t>
      </w:r>
      <w:r w:rsidRPr="00693909">
        <w:rPr>
          <w:rFonts w:ascii="Times New Roman" w:hAnsi="Times New Roman" w:cs="Times New Roman"/>
          <w:sz w:val="24"/>
          <w:szCs w:val="24"/>
        </w:rPr>
        <w:t xml:space="preserve">) </w:t>
      </w:r>
      <w:r w:rsidRPr="00693909">
        <w:rPr>
          <w:rFonts w:ascii="Times New Roman" w:hAnsi="Times New Roman" w:cs="Times New Roman"/>
          <w:sz w:val="24"/>
          <w:szCs w:val="24"/>
          <w:lang w:eastAsia="ar-SA"/>
        </w:rPr>
        <w:t xml:space="preserve">в день утверждения Акта приемки </w:t>
      </w:r>
      <w:r w:rsidR="007C3A5A">
        <w:rPr>
          <w:rFonts w:ascii="Times New Roman" w:hAnsi="Times New Roman" w:cs="Times New Roman"/>
          <w:sz w:val="24"/>
          <w:szCs w:val="24"/>
          <w:lang w:eastAsia="ar-SA"/>
        </w:rPr>
        <w:t xml:space="preserve">                        </w:t>
      </w:r>
      <w:r w:rsidRPr="00693909">
        <w:rPr>
          <w:rFonts w:ascii="Times New Roman" w:hAnsi="Times New Roman" w:cs="Times New Roman"/>
          <w:sz w:val="24"/>
          <w:szCs w:val="24"/>
          <w:lang w:eastAsia="ar-SA"/>
        </w:rPr>
        <w:t>(ф. 0510452).</w:t>
      </w:r>
    </w:p>
    <w:p w:rsidR="00ED5E0A" w:rsidRPr="00ED5E0A" w:rsidRDefault="00A17FCE" w:rsidP="00ED5E0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итогам приемки  </w:t>
      </w:r>
      <w:r w:rsidR="00776770">
        <w:rPr>
          <w:rFonts w:ascii="Times New Roman" w:hAnsi="Times New Roman" w:cs="Times New Roman"/>
          <w:sz w:val="24"/>
          <w:szCs w:val="24"/>
        </w:rPr>
        <w:t>результата выполненных Подрядчиком работ</w:t>
      </w:r>
      <w:r w:rsidR="00ED5E0A" w:rsidRPr="00ED5E0A">
        <w:rPr>
          <w:rFonts w:ascii="Times New Roman" w:hAnsi="Times New Roman" w:cs="Times New Roman"/>
          <w:sz w:val="24"/>
          <w:szCs w:val="24"/>
        </w:rPr>
        <w:t xml:space="preserve"> по Контракту на предмет соответствия </w:t>
      </w:r>
      <w:r w:rsidR="00776770">
        <w:rPr>
          <w:rFonts w:ascii="Times New Roman" w:hAnsi="Times New Roman" w:cs="Times New Roman"/>
          <w:sz w:val="24"/>
          <w:szCs w:val="24"/>
        </w:rPr>
        <w:t>выполненных работ</w:t>
      </w:r>
      <w:r w:rsidR="00ED5E0A" w:rsidRPr="00ED5E0A">
        <w:rPr>
          <w:rFonts w:ascii="Times New Roman" w:hAnsi="Times New Roman" w:cs="Times New Roman"/>
          <w:sz w:val="24"/>
          <w:szCs w:val="24"/>
        </w:rPr>
        <w:t xml:space="preserve"> требованиям и условиям Контракта, </w:t>
      </w:r>
      <w:r w:rsidR="00776770">
        <w:rPr>
          <w:rFonts w:ascii="Times New Roman" w:hAnsi="Times New Roman" w:cs="Times New Roman"/>
          <w:sz w:val="24"/>
          <w:szCs w:val="24"/>
        </w:rPr>
        <w:t xml:space="preserve">Государственный заказчик </w:t>
      </w:r>
      <w:r w:rsidR="00ED5E0A" w:rsidRPr="00ED5E0A">
        <w:rPr>
          <w:rFonts w:ascii="Times New Roman" w:hAnsi="Times New Roman" w:cs="Times New Roman"/>
          <w:sz w:val="24"/>
          <w:szCs w:val="24"/>
        </w:rPr>
        <w:t xml:space="preserve">принимает </w:t>
      </w:r>
      <w:r w:rsidR="00776770">
        <w:rPr>
          <w:rFonts w:ascii="Times New Roman" w:hAnsi="Times New Roman" w:cs="Times New Roman"/>
          <w:sz w:val="24"/>
          <w:szCs w:val="24"/>
        </w:rPr>
        <w:t>выполненные работы</w:t>
      </w:r>
      <w:r w:rsidR="00ED5E0A" w:rsidRPr="00ED5E0A">
        <w:rPr>
          <w:rFonts w:ascii="Times New Roman" w:hAnsi="Times New Roman" w:cs="Times New Roman"/>
          <w:sz w:val="24"/>
          <w:szCs w:val="24"/>
        </w:rPr>
        <w:t xml:space="preserve">, передает </w:t>
      </w:r>
      <w:r w:rsidR="00776770">
        <w:rPr>
          <w:rFonts w:ascii="Times New Roman" w:hAnsi="Times New Roman" w:cs="Times New Roman"/>
          <w:sz w:val="24"/>
          <w:szCs w:val="24"/>
        </w:rPr>
        <w:t>Подрядчику</w:t>
      </w:r>
      <w:r w:rsidR="00ED5E0A" w:rsidRPr="00ED5E0A">
        <w:rPr>
          <w:rFonts w:ascii="Times New Roman" w:hAnsi="Times New Roman" w:cs="Times New Roman"/>
          <w:sz w:val="24"/>
          <w:szCs w:val="24"/>
        </w:rPr>
        <w:t xml:space="preserve"> подписанный со своей стороны </w:t>
      </w:r>
      <w:r w:rsidR="003F6AF2" w:rsidRPr="00693909">
        <w:rPr>
          <w:rFonts w:ascii="Times New Roman" w:hAnsi="Times New Roman" w:cs="Times New Roman"/>
          <w:kern w:val="1"/>
          <w:sz w:val="24"/>
          <w:szCs w:val="24"/>
          <w:lang w:eastAsia="ar-SA"/>
        </w:rPr>
        <w:t xml:space="preserve">документ о приемке </w:t>
      </w:r>
      <w:r w:rsidR="003F6AF2">
        <w:rPr>
          <w:rFonts w:ascii="Times New Roman" w:hAnsi="Times New Roman" w:cs="Times New Roman"/>
          <w:kern w:val="1"/>
          <w:sz w:val="24"/>
          <w:szCs w:val="24"/>
          <w:lang w:eastAsia="ar-SA"/>
        </w:rPr>
        <w:t>выполненных работ</w:t>
      </w:r>
      <w:r w:rsidR="007C3A5A">
        <w:rPr>
          <w:rFonts w:ascii="Times New Roman" w:hAnsi="Times New Roman" w:cs="Times New Roman"/>
          <w:kern w:val="1"/>
          <w:sz w:val="24"/>
          <w:szCs w:val="24"/>
          <w:lang w:eastAsia="ar-SA"/>
        </w:rPr>
        <w:t xml:space="preserve"> по Контракту</w:t>
      </w:r>
      <w:r w:rsidR="003F6AF2" w:rsidRPr="00693909">
        <w:rPr>
          <w:rFonts w:ascii="Times New Roman" w:hAnsi="Times New Roman" w:cs="Times New Roman"/>
          <w:kern w:val="1"/>
          <w:sz w:val="24"/>
          <w:szCs w:val="24"/>
          <w:lang w:eastAsia="ar-SA"/>
        </w:rPr>
        <w:t xml:space="preserve"> (</w:t>
      </w:r>
      <w:r w:rsidR="003F6AF2" w:rsidRPr="00693909">
        <w:rPr>
          <w:rFonts w:ascii="Times New Roman" w:hAnsi="Times New Roman" w:cs="Times New Roman"/>
          <w:sz w:val="24"/>
          <w:szCs w:val="24"/>
          <w:shd w:val="clear" w:color="auto" w:fill="FFFFFF"/>
        </w:rPr>
        <w:t>акт о приемке выполненных работ по форме № КС-2</w:t>
      </w:r>
      <w:r w:rsidR="003F6AF2" w:rsidRPr="00693909">
        <w:rPr>
          <w:rFonts w:ascii="Times New Roman" w:hAnsi="Times New Roman" w:cs="Times New Roman"/>
          <w:sz w:val="24"/>
          <w:szCs w:val="24"/>
        </w:rPr>
        <w:t xml:space="preserve">) </w:t>
      </w:r>
      <w:r w:rsidR="00ED5E0A" w:rsidRPr="00ED5E0A">
        <w:rPr>
          <w:rFonts w:ascii="Times New Roman" w:hAnsi="Times New Roman" w:cs="Times New Roman"/>
          <w:sz w:val="24"/>
          <w:szCs w:val="24"/>
        </w:rPr>
        <w:t xml:space="preserve">или отказывает в приемке, направляя мотивированный отказ от приемки </w:t>
      </w:r>
      <w:r w:rsidR="003F6AF2">
        <w:rPr>
          <w:rFonts w:ascii="Times New Roman" w:hAnsi="Times New Roman" w:cs="Times New Roman"/>
          <w:sz w:val="24"/>
          <w:szCs w:val="24"/>
        </w:rPr>
        <w:t>выполненных работ</w:t>
      </w:r>
      <w:r w:rsidR="00ED5E0A" w:rsidRPr="00ED5E0A">
        <w:rPr>
          <w:rFonts w:ascii="Times New Roman" w:hAnsi="Times New Roman" w:cs="Times New Roman"/>
          <w:sz w:val="24"/>
          <w:szCs w:val="24"/>
        </w:rPr>
        <w:t xml:space="preserve"> с перечнем выявленных недостатков и с указанием сроков их устранения.</w:t>
      </w:r>
    </w:p>
    <w:p w:rsidR="00E57B55" w:rsidRPr="007C3A5A" w:rsidRDefault="00E57B55" w:rsidP="000934F0">
      <w:pPr>
        <w:pStyle w:val="a9"/>
        <w:spacing w:line="258" w:lineRule="atLeast"/>
        <w:ind w:firstLine="709"/>
        <w:jc w:val="both"/>
      </w:pPr>
      <w:r w:rsidRPr="007C3A5A">
        <w:t>При отсутствии претензий и расхождений по результатам приемки</w:t>
      </w:r>
      <w:r w:rsidR="00496690">
        <w:t xml:space="preserve"> выполненных работ</w:t>
      </w:r>
      <w:r w:rsidRPr="007C3A5A">
        <w:t xml:space="preserve"> </w:t>
      </w:r>
      <w:r w:rsidR="000934F0" w:rsidRPr="007C3A5A">
        <w:t>о</w:t>
      </w:r>
      <w:r w:rsidRPr="007C3A5A">
        <w:t>тветственное лицо</w:t>
      </w:r>
      <w:r w:rsidR="000934F0" w:rsidRPr="007C3A5A">
        <w:t>, указанное в пункте 5.</w:t>
      </w:r>
      <w:r w:rsidR="00C97812">
        <w:t>8</w:t>
      </w:r>
      <w:r w:rsidR="000934F0" w:rsidRPr="007C3A5A">
        <w:t xml:space="preserve"> настоящего Контракта,</w:t>
      </w:r>
      <w:r w:rsidRPr="007C3A5A">
        <w:t xml:space="preserve"> в течение 2 (двух) рабочих дней со дня окончания приемки </w:t>
      </w:r>
      <w:r w:rsidR="00947745" w:rsidRPr="007C3A5A">
        <w:t>выполненных работ</w:t>
      </w:r>
      <w:r w:rsidRPr="007C3A5A">
        <w:t xml:space="preserve"> в целях уведомления о результатах </w:t>
      </w:r>
      <w:r w:rsidRPr="007C3A5A">
        <w:lastRenderedPageBreak/>
        <w:t xml:space="preserve">приемки направляет на электронный адрес </w:t>
      </w:r>
      <w:r w:rsidR="00135047">
        <w:t>Подрядчика</w:t>
      </w:r>
      <w:r w:rsidRPr="007C3A5A">
        <w:t>, указанный в настоящем Контракте, скан-копию Акта приемки (ф. 0510452), оформленного на бумажном носителе.</w:t>
      </w:r>
    </w:p>
    <w:p w:rsidR="00135047" w:rsidRDefault="00135047" w:rsidP="0013504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A315BB">
        <w:rPr>
          <w:rFonts w:ascii="Times New Roman" w:hAnsi="Times New Roman" w:cs="Times New Roman"/>
          <w:sz w:val="24"/>
          <w:szCs w:val="24"/>
        </w:rPr>
        <w:t>5</w:t>
      </w:r>
      <w:r w:rsidRPr="007925DC">
        <w:rPr>
          <w:rFonts w:ascii="Times New Roman" w:hAnsi="Times New Roman" w:cs="Times New Roman"/>
          <w:sz w:val="24"/>
          <w:szCs w:val="24"/>
        </w:rPr>
        <w:t xml:space="preserve">. Государственный заказчик вправе не отказывать в приемке </w:t>
      </w:r>
      <w:r>
        <w:rPr>
          <w:rFonts w:ascii="Times New Roman" w:hAnsi="Times New Roman" w:cs="Times New Roman"/>
          <w:sz w:val="24"/>
          <w:szCs w:val="24"/>
        </w:rPr>
        <w:t>результата выполненных работ</w:t>
      </w:r>
      <w:r w:rsidRPr="007925DC">
        <w:rPr>
          <w:rFonts w:ascii="Times New Roman" w:hAnsi="Times New Roman" w:cs="Times New Roman"/>
          <w:sz w:val="24"/>
          <w:szCs w:val="24"/>
        </w:rPr>
        <w:t xml:space="preserve">, предусмотренного Контрактом, в случае выявления несоответствия </w:t>
      </w:r>
      <w:r>
        <w:rPr>
          <w:rFonts w:ascii="Times New Roman" w:hAnsi="Times New Roman" w:cs="Times New Roman"/>
          <w:sz w:val="24"/>
          <w:szCs w:val="24"/>
        </w:rPr>
        <w:t>результата выполненных работ</w:t>
      </w:r>
      <w:r w:rsidRPr="007925DC">
        <w:rPr>
          <w:rFonts w:ascii="Times New Roman" w:hAnsi="Times New Roman" w:cs="Times New Roman"/>
          <w:sz w:val="24"/>
          <w:szCs w:val="24"/>
        </w:rPr>
        <w:t xml:space="preserve"> и/или отчетных документов условиям Контракта, если выявленное несоответствие не препятствует приемке </w:t>
      </w:r>
      <w:r>
        <w:rPr>
          <w:rFonts w:ascii="Times New Roman" w:hAnsi="Times New Roman" w:cs="Times New Roman"/>
          <w:sz w:val="24"/>
          <w:szCs w:val="24"/>
        </w:rPr>
        <w:t>результата выполненных работ и устранено Подрядчиком</w:t>
      </w:r>
      <w:r w:rsidRPr="007925DC">
        <w:rPr>
          <w:rFonts w:ascii="Times New Roman" w:hAnsi="Times New Roman" w:cs="Times New Roman"/>
          <w:sz w:val="24"/>
          <w:szCs w:val="24"/>
        </w:rPr>
        <w:t>.</w:t>
      </w:r>
    </w:p>
    <w:p w:rsidR="0031765A" w:rsidRPr="007C17D9" w:rsidRDefault="00A315BB" w:rsidP="0031765A">
      <w:pPr>
        <w:pStyle w:val="formattext"/>
        <w:shd w:val="clear" w:color="auto" w:fill="FFFFFF"/>
        <w:spacing w:before="0" w:beforeAutospacing="0" w:after="0" w:afterAutospacing="0"/>
        <w:ind w:firstLine="709"/>
        <w:jc w:val="both"/>
        <w:textAlignment w:val="baseline"/>
      </w:pPr>
      <w:r>
        <w:t>5.6</w:t>
      </w:r>
      <w:r w:rsidR="0031765A" w:rsidRPr="007C17D9">
        <w:t xml:space="preserve">. </w:t>
      </w:r>
      <w:r w:rsidR="0031765A" w:rsidRPr="007C17D9">
        <w:rPr>
          <w:shd w:val="clear" w:color="auto" w:fill="FFFFFF"/>
        </w:rPr>
        <w:t xml:space="preserve">В случае обнаружения недостатков во время приемки результата работы или после его приемки в течение гарантийного срока Государственный заказчик вправе по своему выбору </w:t>
      </w:r>
    </w:p>
    <w:p w:rsidR="0031765A" w:rsidRDefault="0031765A" w:rsidP="0031765A">
      <w:pPr>
        <w:pStyle w:val="formattext"/>
        <w:shd w:val="clear" w:color="auto" w:fill="FFFFFF"/>
        <w:spacing w:before="0" w:beforeAutospacing="0" w:after="0" w:afterAutospacing="0"/>
        <w:jc w:val="both"/>
        <w:textAlignment w:val="baseline"/>
        <w:rPr>
          <w:shd w:val="clear" w:color="auto" w:fill="FFFFFF"/>
        </w:rPr>
      </w:pPr>
      <w:r w:rsidRPr="007C17D9">
        <w:rPr>
          <w:shd w:val="clear" w:color="auto" w:fill="FFFFFF"/>
        </w:rPr>
        <w:t>осуществить одно из предусмотренных</w:t>
      </w:r>
      <w:r>
        <w:rPr>
          <w:shd w:val="clear" w:color="auto" w:fill="FFFFFF"/>
        </w:rPr>
        <w:t xml:space="preserve"> в статье 723 </w:t>
      </w:r>
      <w:r w:rsidRPr="007C17D9">
        <w:rPr>
          <w:shd w:val="clear" w:color="auto" w:fill="FFFFFF"/>
        </w:rPr>
        <w:t>Гражданского кодекса Российской Федерации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8B6EA0" w:rsidRDefault="00BA3823" w:rsidP="008B6EA0">
      <w:pPr>
        <w:pStyle w:val="formattext"/>
        <w:shd w:val="clear" w:color="auto" w:fill="FFFFFF"/>
        <w:spacing w:before="0" w:beforeAutospacing="0" w:after="0" w:afterAutospacing="0"/>
        <w:ind w:firstLine="709"/>
        <w:jc w:val="both"/>
        <w:textAlignment w:val="baseline"/>
      </w:pPr>
      <w:r>
        <w:t>5.</w:t>
      </w:r>
      <w:r w:rsidR="00A315BB">
        <w:t>7</w:t>
      </w:r>
      <w:r w:rsidR="008B6EA0" w:rsidRPr="00511EA6">
        <w:t xml:space="preserve">. </w:t>
      </w:r>
      <w:r w:rsidR="008B6EA0">
        <w:t>Государственный з</w:t>
      </w:r>
      <w:r w:rsidR="008B6EA0" w:rsidRPr="00511EA6">
        <w:t>аказчик, о</w:t>
      </w:r>
      <w:r w:rsidR="008B6EA0">
        <w:t>бнаруживший после приемки работ</w:t>
      </w:r>
      <w:r w:rsidR="008B6EA0" w:rsidRPr="00511EA6">
        <w:t xml:space="preserve">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w:t>
      </w:r>
    </w:p>
    <w:p w:rsidR="008B6EA0" w:rsidRPr="00511EA6" w:rsidRDefault="008B6EA0" w:rsidP="008B6EA0">
      <w:pPr>
        <w:pStyle w:val="formattext"/>
        <w:shd w:val="clear" w:color="auto" w:fill="FFFFFF"/>
        <w:spacing w:before="0" w:beforeAutospacing="0" w:after="0" w:afterAutospacing="0"/>
        <w:ind w:firstLine="709"/>
        <w:jc w:val="both"/>
        <w:textAlignment w:val="baseline"/>
      </w:pPr>
      <w:r w:rsidRPr="00475322">
        <w:t>Извещение о выявленных недостатках может направляться Подрядчику в письменной форме на бумажном носителе или в электронной форме (посредством электронной почты, указанной в разделе 1</w:t>
      </w:r>
      <w:r w:rsidR="003F0E8B">
        <w:t>2</w:t>
      </w:r>
      <w:r w:rsidRPr="00475322">
        <w:t xml:space="preserve"> настоящего Контракта).</w:t>
      </w:r>
    </w:p>
    <w:p w:rsidR="008B6EA0" w:rsidRPr="007C17D9" w:rsidRDefault="008B6EA0" w:rsidP="008B6EA0">
      <w:pPr>
        <w:pStyle w:val="formattext"/>
        <w:shd w:val="clear" w:color="auto" w:fill="FFFFFF"/>
        <w:spacing w:before="0" w:beforeAutospacing="0" w:after="0" w:afterAutospacing="0"/>
        <w:ind w:firstLine="709"/>
        <w:jc w:val="both"/>
        <w:textAlignment w:val="baseline"/>
      </w:pPr>
      <w:r w:rsidRPr="007C17D9">
        <w:t>Если отступления в работе от условий Контракта или иные недостатки результата выполненных работ в установленный Государственным заказчиком срок не были устранены Подрядчиком, либо являются существенными и неустранимыми, Государственный заказчик вправе отказаться от исполнения обязательств по Контракту и потребовать возмещения причиненных убытков.</w:t>
      </w:r>
    </w:p>
    <w:p w:rsidR="008B6EA0" w:rsidRDefault="00BA3823" w:rsidP="00A315BB">
      <w:pPr>
        <w:pStyle w:val="af2"/>
        <w:ind w:firstLine="709"/>
      </w:pPr>
      <w:r>
        <w:t>5.</w:t>
      </w:r>
      <w:r w:rsidR="00A315BB">
        <w:t>8</w:t>
      </w:r>
      <w:r w:rsidR="00905862" w:rsidRPr="00FD7986">
        <w:t>.</w:t>
      </w:r>
      <w:r w:rsidR="00905862">
        <w:rPr>
          <w:color w:val="FF0000"/>
        </w:rPr>
        <w:t xml:space="preserve"> </w:t>
      </w:r>
      <w:r w:rsidR="009A0E15" w:rsidRPr="0029510B">
        <w:t>Со стороны Государственного заказчика ответственным за взаимодействие с Подрядчиком при исполнении, изменении, расторжении Контракта в соответствии со </w:t>
      </w:r>
      <w:hyperlink r:id="rId9" w:anchor="dst101309" w:history="1">
        <w:r w:rsidR="009A0E15" w:rsidRPr="0029510B">
          <w:rPr>
            <w:rStyle w:val="a3"/>
            <w:color w:val="auto"/>
            <w:u w:val="none"/>
          </w:rPr>
          <w:t>статьей 95</w:t>
        </w:r>
      </w:hyperlink>
      <w:r w:rsidR="009A0E15" w:rsidRPr="0029510B">
        <w:t xml:space="preserve"> Федерального закона от 05.04.2013 № 44-ФЗ, применении мер ответственности и совершении иных действий в случае нарушения Подрядчиком или Государственным заказчиком условий Контракта</w:t>
      </w:r>
      <w:r w:rsidR="00A6357C">
        <w:t>,</w:t>
      </w:r>
      <w:r w:rsidR="00CE5996">
        <w:t xml:space="preserve"> является</w:t>
      </w:r>
      <w:r w:rsidR="009A0E15" w:rsidRPr="0029510B">
        <w:t xml:space="preserve"> </w:t>
      </w:r>
      <w:r w:rsidR="00707539">
        <w:t xml:space="preserve">старший лейтенант внутренней службы Любимов Максим Александрович, начальник 3 ПСЧ 10 ПСО ФПС ГПС </w:t>
      </w:r>
      <w:r w:rsidR="00CE5996">
        <w:t>Главного управления МЧС России по Пермскому краю.</w:t>
      </w:r>
      <w:r w:rsidR="008B6EA0">
        <w:t xml:space="preserve"> </w:t>
      </w:r>
    </w:p>
    <w:p w:rsidR="008B6EA0" w:rsidRPr="00340832" w:rsidRDefault="00EF7AA3" w:rsidP="00A315BB">
      <w:pPr>
        <w:ind w:firstLine="709"/>
        <w:jc w:val="both"/>
        <w:rPr>
          <w:rFonts w:ascii="Times New Roman" w:hAnsi="Times New Roman" w:cs="Times New Roman"/>
        </w:rPr>
      </w:pPr>
      <w:r>
        <w:rPr>
          <w:rFonts w:ascii="Times New Roman" w:hAnsi="Times New Roman" w:cs="Times New Roman"/>
        </w:rPr>
        <w:t>5.</w:t>
      </w:r>
      <w:r w:rsidR="00A315BB">
        <w:rPr>
          <w:rFonts w:ascii="Times New Roman" w:hAnsi="Times New Roman" w:cs="Times New Roman"/>
        </w:rPr>
        <w:t>9</w:t>
      </w:r>
      <w:r w:rsidR="00436E13">
        <w:rPr>
          <w:rFonts w:ascii="Times New Roman" w:hAnsi="Times New Roman" w:cs="Times New Roman"/>
        </w:rPr>
        <w:t xml:space="preserve">. </w:t>
      </w:r>
      <w:r w:rsidR="008B6EA0" w:rsidRPr="00563C7D">
        <w:rPr>
          <w:rFonts w:ascii="Times New Roman" w:hAnsi="Times New Roman" w:cs="Times New Roman"/>
        </w:rPr>
        <w:t xml:space="preserve">Со стороны </w:t>
      </w:r>
      <w:r w:rsidR="008B6EA0">
        <w:rPr>
          <w:rFonts w:ascii="Times New Roman" w:hAnsi="Times New Roman" w:cs="Times New Roman"/>
        </w:rPr>
        <w:t>Подрядчика</w:t>
      </w:r>
      <w:r w:rsidR="008B6EA0" w:rsidRPr="00563C7D">
        <w:rPr>
          <w:rFonts w:ascii="Times New Roman" w:hAnsi="Times New Roman" w:cs="Times New Roman"/>
        </w:rPr>
        <w:t xml:space="preserve"> ответственным</w:t>
      </w:r>
      <w:r w:rsidR="00436E13">
        <w:rPr>
          <w:rFonts w:ascii="Times New Roman" w:hAnsi="Times New Roman" w:cs="Times New Roman"/>
        </w:rPr>
        <w:t>(</w:t>
      </w:r>
      <w:r w:rsidR="008B6EA0" w:rsidRPr="00563C7D">
        <w:rPr>
          <w:rFonts w:ascii="Times New Roman" w:hAnsi="Times New Roman" w:cs="Times New Roman"/>
        </w:rPr>
        <w:t>и</w:t>
      </w:r>
      <w:r w:rsidR="00436E13">
        <w:rPr>
          <w:rFonts w:ascii="Times New Roman" w:hAnsi="Times New Roman" w:cs="Times New Roman"/>
        </w:rPr>
        <w:t>) за исполнение Контракта</w:t>
      </w:r>
      <w:r w:rsidR="008B6EA0" w:rsidRPr="00563C7D">
        <w:rPr>
          <w:rFonts w:ascii="Times New Roman" w:hAnsi="Times New Roman" w:cs="Times New Roman"/>
        </w:rPr>
        <w:t xml:space="preserve"> </w:t>
      </w:r>
      <w:r w:rsidR="00436E13">
        <w:rPr>
          <w:rFonts w:ascii="Times New Roman" w:hAnsi="Times New Roman" w:cs="Times New Roman"/>
        </w:rPr>
        <w:t>является(ются)</w:t>
      </w:r>
      <w:r w:rsidR="008B6EA0" w:rsidRPr="00563C7D">
        <w:rPr>
          <w:rFonts w:ascii="Times New Roman" w:hAnsi="Times New Roman" w:cs="Times New Roman"/>
        </w:rPr>
        <w:t xml:space="preserve">: </w:t>
      </w:r>
      <w:r w:rsidR="00E67065">
        <w:rPr>
          <w:rFonts w:ascii="Times New Roman" w:hAnsi="Times New Roman" w:cs="Times New Roman"/>
        </w:rPr>
        <w:t>__________________________________.</w:t>
      </w:r>
    </w:p>
    <w:p w:rsidR="00C73E45" w:rsidRDefault="00C73E45" w:rsidP="001A377E">
      <w:pPr>
        <w:pStyle w:val="3"/>
        <w:shd w:val="clear" w:color="auto" w:fill="FFFFFF"/>
        <w:spacing w:before="0" w:after="0"/>
        <w:jc w:val="center"/>
        <w:textAlignment w:val="baseline"/>
        <w:rPr>
          <w:rFonts w:ascii="Times New Roman" w:hAnsi="Times New Roman"/>
          <w:caps/>
          <w:color w:val="auto"/>
          <w:sz w:val="24"/>
          <w:szCs w:val="24"/>
          <w:bdr w:val="none" w:sz="0" w:space="0" w:color="auto" w:frame="1"/>
        </w:rPr>
      </w:pPr>
    </w:p>
    <w:p w:rsidR="00E0020D" w:rsidRPr="00403F3D" w:rsidRDefault="006D3A9A" w:rsidP="00403F3D">
      <w:pPr>
        <w:pStyle w:val="3"/>
        <w:shd w:val="clear" w:color="auto" w:fill="FFFFFF"/>
        <w:spacing w:before="0" w:after="0"/>
        <w:ind w:firstLine="720"/>
        <w:jc w:val="both"/>
        <w:textAlignment w:val="baseline"/>
        <w:rPr>
          <w:rFonts w:ascii="Times New Roman" w:hAnsi="Times New Roman"/>
          <w:caps/>
          <w:color w:val="auto"/>
          <w:sz w:val="24"/>
          <w:szCs w:val="24"/>
        </w:rPr>
      </w:pPr>
      <w:r w:rsidRPr="00403F3D">
        <w:rPr>
          <w:rFonts w:ascii="Times New Roman" w:hAnsi="Times New Roman"/>
          <w:caps/>
          <w:color w:val="auto"/>
          <w:sz w:val="24"/>
          <w:szCs w:val="24"/>
          <w:bdr w:val="none" w:sz="0" w:space="0" w:color="auto" w:frame="1"/>
        </w:rPr>
        <w:t>6</w:t>
      </w:r>
      <w:r w:rsidR="00E0020D" w:rsidRPr="00403F3D">
        <w:rPr>
          <w:rFonts w:ascii="Times New Roman" w:hAnsi="Times New Roman"/>
          <w:caps/>
          <w:color w:val="auto"/>
          <w:sz w:val="24"/>
          <w:szCs w:val="24"/>
          <w:bdr w:val="none" w:sz="0" w:space="0" w:color="auto" w:frame="1"/>
        </w:rPr>
        <w:t>. Качество выполняемых работ. Гарантия качества</w:t>
      </w:r>
    </w:p>
    <w:p w:rsidR="005A5117" w:rsidRPr="00403F3D" w:rsidRDefault="00FB5B98" w:rsidP="00403F3D">
      <w:pPr>
        <w:ind w:firstLine="720"/>
        <w:jc w:val="both"/>
        <w:rPr>
          <w:rFonts w:ascii="Times New Roman" w:hAnsi="Times New Roman" w:cs="Times New Roman"/>
        </w:rPr>
      </w:pPr>
      <w:r w:rsidRPr="00403F3D">
        <w:rPr>
          <w:rFonts w:ascii="Times New Roman" w:hAnsi="Times New Roman" w:cs="Times New Roman"/>
        </w:rPr>
        <w:t>6.</w:t>
      </w:r>
      <w:r w:rsidR="00E0020D" w:rsidRPr="00403F3D">
        <w:rPr>
          <w:rFonts w:ascii="Times New Roman" w:hAnsi="Times New Roman" w:cs="Times New Roman"/>
        </w:rPr>
        <w:t xml:space="preserve">1. </w:t>
      </w:r>
      <w:r w:rsidR="005A5117" w:rsidRPr="00403F3D">
        <w:rPr>
          <w:rFonts w:ascii="Times New Roman" w:hAnsi="Times New Roman" w:cs="Times New Roman"/>
        </w:rPr>
        <w:t>Р</w:t>
      </w:r>
      <w:r w:rsidR="00E0020D" w:rsidRPr="00403F3D">
        <w:rPr>
          <w:rFonts w:ascii="Times New Roman" w:hAnsi="Times New Roman" w:cs="Times New Roman"/>
        </w:rPr>
        <w:t xml:space="preserve">езультаты работ и иные показатели работ должны соответствовать </w:t>
      </w:r>
      <w:r w:rsidR="00EA0274" w:rsidRPr="00403F3D">
        <w:rPr>
          <w:rFonts w:ascii="Times New Roman" w:hAnsi="Times New Roman" w:cs="Times New Roman"/>
        </w:rPr>
        <w:t>Локальному сметному расчету</w:t>
      </w:r>
      <w:r w:rsidR="00E0020D" w:rsidRPr="00403F3D">
        <w:rPr>
          <w:rFonts w:ascii="Times New Roman" w:hAnsi="Times New Roman" w:cs="Times New Roman"/>
        </w:rPr>
        <w:t> (</w:t>
      </w:r>
      <w:r w:rsidR="001F7F67" w:rsidRPr="00403F3D">
        <w:rPr>
          <w:rFonts w:ascii="Times New Roman" w:hAnsi="Times New Roman" w:cs="Times New Roman"/>
        </w:rPr>
        <w:t>п</w:t>
      </w:r>
      <w:r w:rsidR="00E0020D" w:rsidRPr="00403F3D">
        <w:rPr>
          <w:rFonts w:ascii="Times New Roman" w:hAnsi="Times New Roman" w:cs="Times New Roman"/>
        </w:rPr>
        <w:t>риложение к Контракту)</w:t>
      </w:r>
      <w:r w:rsidR="004B4488" w:rsidRPr="00403F3D">
        <w:rPr>
          <w:rFonts w:ascii="Times New Roman" w:hAnsi="Times New Roman" w:cs="Times New Roman"/>
        </w:rPr>
        <w:t>, техническому заданию</w:t>
      </w:r>
      <w:r w:rsidR="00E0020D" w:rsidRPr="00403F3D">
        <w:rPr>
          <w:rFonts w:ascii="Times New Roman" w:hAnsi="Times New Roman" w:cs="Times New Roman"/>
        </w:rPr>
        <w:t>,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w:t>
      </w:r>
      <w:hyperlink r:id="rId10" w:history="1">
        <w:r w:rsidR="00E0020D" w:rsidRPr="00403F3D">
          <w:rPr>
            <w:rStyle w:val="a3"/>
            <w:rFonts w:ascii="Times New Roman" w:hAnsi="Times New Roman" w:cs="Times New Roman"/>
            <w:color w:val="auto"/>
            <w:u w:val="none"/>
          </w:rPr>
          <w:t>Гражданского кодекса Российской Федерации</w:t>
        </w:r>
      </w:hyperlink>
      <w:r w:rsidR="00E0020D" w:rsidRPr="00403F3D">
        <w:rPr>
          <w:rFonts w:ascii="Times New Roman" w:hAnsi="Times New Roman" w:cs="Times New Roman"/>
        </w:rPr>
        <w:t>, </w:t>
      </w:r>
      <w:hyperlink r:id="rId11" w:history="1">
        <w:r w:rsidR="00E0020D" w:rsidRPr="00403F3D">
          <w:rPr>
            <w:rStyle w:val="a3"/>
            <w:rFonts w:ascii="Times New Roman" w:hAnsi="Times New Roman" w:cs="Times New Roman"/>
            <w:color w:val="auto"/>
            <w:u w:val="none"/>
          </w:rPr>
          <w:t xml:space="preserve">Федерального закона от 22 июля 2008 </w:t>
        </w:r>
        <w:r w:rsidR="005A5117" w:rsidRPr="00403F3D">
          <w:rPr>
            <w:rStyle w:val="a3"/>
            <w:rFonts w:ascii="Times New Roman" w:hAnsi="Times New Roman" w:cs="Times New Roman"/>
            <w:color w:val="auto"/>
            <w:u w:val="none"/>
          </w:rPr>
          <w:t>г.</w:t>
        </w:r>
        <w:r w:rsidR="00E0020D" w:rsidRPr="00403F3D">
          <w:rPr>
            <w:rStyle w:val="a3"/>
            <w:rFonts w:ascii="Times New Roman" w:hAnsi="Times New Roman" w:cs="Times New Roman"/>
            <w:color w:val="auto"/>
            <w:u w:val="none"/>
          </w:rPr>
          <w:t xml:space="preserve">  № 123-ФЗ </w:t>
        </w:r>
        <w:r w:rsidR="005A5117" w:rsidRPr="00403F3D">
          <w:rPr>
            <w:rStyle w:val="a3"/>
            <w:rFonts w:ascii="Times New Roman" w:hAnsi="Times New Roman" w:cs="Times New Roman"/>
            <w:color w:val="auto"/>
            <w:u w:val="none"/>
          </w:rPr>
          <w:t>«</w:t>
        </w:r>
        <w:r w:rsidR="00E0020D" w:rsidRPr="00403F3D">
          <w:rPr>
            <w:rStyle w:val="a3"/>
            <w:rFonts w:ascii="Times New Roman" w:hAnsi="Times New Roman" w:cs="Times New Roman"/>
            <w:color w:val="auto"/>
            <w:u w:val="none"/>
          </w:rPr>
          <w:t>Технический регламент о требованиях пожарной безопасности</w:t>
        </w:r>
      </w:hyperlink>
      <w:r w:rsidR="005A5117" w:rsidRPr="00403F3D">
        <w:rPr>
          <w:rFonts w:ascii="Times New Roman" w:hAnsi="Times New Roman" w:cs="Times New Roman"/>
        </w:rPr>
        <w:t>»</w:t>
      </w:r>
      <w:r w:rsidR="00403F3D">
        <w:rPr>
          <w:rFonts w:ascii="Times New Roman" w:hAnsi="Times New Roman" w:cs="Times New Roman"/>
        </w:rPr>
        <w:t>,</w:t>
      </w:r>
      <w:r w:rsidR="00403F3D" w:rsidRPr="00403F3D">
        <w:rPr>
          <w:rFonts w:ascii="Times New Roman" w:hAnsi="Times New Roman" w:cs="Times New Roman"/>
        </w:rPr>
        <w:t xml:space="preserve"> </w:t>
      </w:r>
      <w:r w:rsidR="00E0020D" w:rsidRPr="00403F3D">
        <w:rPr>
          <w:rFonts w:ascii="Times New Roman" w:hAnsi="Times New Roman" w:cs="Times New Roman"/>
        </w:rPr>
        <w:t xml:space="preserve">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w:t>
      </w:r>
      <w:r w:rsidR="00403F3D" w:rsidRPr="00403F3D">
        <w:rPr>
          <w:rFonts w:ascii="Times New Roman" w:hAnsi="Times New Roman" w:cs="Times New Roman"/>
        </w:rPr>
        <w:t>правилам,</w:t>
      </w:r>
      <w:r w:rsidR="00E0020D" w:rsidRPr="00403F3D">
        <w:rPr>
          <w:rFonts w:ascii="Times New Roman" w:hAnsi="Times New Roman" w:cs="Times New Roman"/>
        </w:rPr>
        <w:t xml:space="preserve"> и другим нормам, действующим на территории Российской Федерации, в части не противоречащей действующему законодательству Российской Федерации.</w:t>
      </w:r>
    </w:p>
    <w:p w:rsidR="00E0020D" w:rsidRDefault="00FB5B98" w:rsidP="001A377E">
      <w:pPr>
        <w:pStyle w:val="formattext"/>
        <w:shd w:val="clear" w:color="auto" w:fill="FFFFFF"/>
        <w:spacing w:before="0" w:beforeAutospacing="0" w:after="0" w:afterAutospacing="0"/>
        <w:ind w:firstLine="709"/>
        <w:jc w:val="both"/>
        <w:textAlignment w:val="baseline"/>
      </w:pPr>
      <w:r>
        <w:t>6</w:t>
      </w:r>
      <w:r w:rsidR="00E0020D" w:rsidRPr="001A377E">
        <w:t xml:space="preserve">.2. По согласованию </w:t>
      </w:r>
      <w:r w:rsidR="006758B1">
        <w:t>Государственного з</w:t>
      </w:r>
      <w:r w:rsidR="00E0020D" w:rsidRPr="001A377E">
        <w:t>аказчика с Подрядчиком допускается выполнение работ, функциональные, технические и качественные характеристики, эксплуатационные характеристики </w:t>
      </w:r>
      <w:r w:rsidR="00466FEF">
        <w:t>к</w:t>
      </w:r>
      <w:r w:rsidR="00E0020D" w:rsidRPr="001A377E">
        <w:t>оторых являются улучшенными по сравнению с функциональными, техническими и качественными характеристиками, эксплуатационными характеристиками</w:t>
      </w:r>
      <w:r w:rsidR="00E0020D" w:rsidRPr="001A377E">
        <w:rPr>
          <w:i/>
          <w:iCs/>
          <w:bdr w:val="none" w:sz="0" w:space="0" w:color="auto" w:frame="1"/>
        </w:rPr>
        <w:t>,</w:t>
      </w:r>
      <w:r w:rsidR="00E0020D" w:rsidRPr="001A377E">
        <w:t> указанными в Контракте.</w:t>
      </w:r>
    </w:p>
    <w:p w:rsidR="00EE10FD" w:rsidRDefault="00FB5B98" w:rsidP="006A36EC">
      <w:pPr>
        <w:pStyle w:val="formattext"/>
        <w:shd w:val="clear" w:color="auto" w:fill="FFFFFF"/>
        <w:spacing w:before="0" w:beforeAutospacing="0" w:after="0" w:afterAutospacing="0"/>
        <w:ind w:firstLine="709"/>
        <w:jc w:val="both"/>
        <w:textAlignment w:val="baseline"/>
      </w:pPr>
      <w:r>
        <w:t>6</w:t>
      </w:r>
      <w:r w:rsidR="00EA0274">
        <w:t>.3. Показатели</w:t>
      </w:r>
      <w:r w:rsidR="00B0641A">
        <w:t xml:space="preserve"> </w:t>
      </w:r>
      <w:r w:rsidR="006A36EC" w:rsidRPr="00EE10FD">
        <w:t>материалов, используемые при выполнении работ, должны соответствовать </w:t>
      </w:r>
      <w:hyperlink r:id="rId12" w:history="1">
        <w:r w:rsidR="006A36EC" w:rsidRPr="00EE10FD">
          <w:rPr>
            <w:rStyle w:val="a3"/>
            <w:color w:val="auto"/>
            <w:u w:val="none"/>
          </w:rPr>
          <w:t>Гражданскому кодексу Российской Федерации</w:t>
        </w:r>
      </w:hyperlink>
      <w:r w:rsidR="006A36EC" w:rsidRPr="00EE10FD">
        <w:t>, Федеральному закону от 22 июля 2008 г. № 123-ФЗ «Технический регламент о требованиях пожарной безопасности», Федеральному закону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w:t>
      </w:r>
      <w:r w:rsidR="00EE10FD">
        <w:t>ой Федерации, ГОСТам, ОСТам, ТУ</w:t>
      </w:r>
      <w:r w:rsidR="006A36EC" w:rsidRPr="00EE10FD">
        <w:t> и подтверждаться соответствующими сертификатами (декларациями) о соответствии</w:t>
      </w:r>
      <w:r w:rsidR="00B262EE">
        <w:t>, сертификатами пожарной безопасности</w:t>
      </w:r>
      <w:r w:rsidR="006A36EC" w:rsidRPr="00EE10FD">
        <w:t xml:space="preserve"> (в случае, если их наличие предусмотрено законодательством Российской Федерации) и другими документами, удостоверяющими их качество.</w:t>
      </w:r>
    </w:p>
    <w:p w:rsidR="0041421A" w:rsidRDefault="006A36EC" w:rsidP="006A36EC">
      <w:pPr>
        <w:pStyle w:val="formattext"/>
        <w:shd w:val="clear" w:color="auto" w:fill="FFFFFF"/>
        <w:spacing w:before="0" w:beforeAutospacing="0" w:after="0" w:afterAutospacing="0"/>
        <w:ind w:firstLine="709"/>
        <w:jc w:val="both"/>
        <w:textAlignment w:val="baseline"/>
      </w:pPr>
      <w:r w:rsidRPr="006A36EC">
        <w:t xml:space="preserve">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предоставляются </w:t>
      </w:r>
      <w:r w:rsidR="00EE10FD">
        <w:t>Государственному з</w:t>
      </w:r>
      <w:r w:rsidRPr="006A36EC">
        <w:t xml:space="preserve">аказчику для ознакомления в процессе производства работ по требованию </w:t>
      </w:r>
      <w:r w:rsidR="00EE10FD">
        <w:t>Государственного з</w:t>
      </w:r>
      <w:r w:rsidRPr="006A36EC">
        <w:t xml:space="preserve">аказчика и </w:t>
      </w:r>
      <w:r w:rsidRPr="00CF468E">
        <w:t xml:space="preserve">должны быть переданы Подрядчиком </w:t>
      </w:r>
      <w:r w:rsidR="00EE10FD" w:rsidRPr="00CF468E">
        <w:t>Государственному з</w:t>
      </w:r>
      <w:r w:rsidRPr="00CF468E">
        <w:t>аказчику</w:t>
      </w:r>
      <w:r w:rsidR="00FD7986">
        <w:t>.</w:t>
      </w:r>
    </w:p>
    <w:p w:rsidR="006A36EC" w:rsidRPr="006A36EC" w:rsidRDefault="00EA0274" w:rsidP="006A36EC">
      <w:pPr>
        <w:pStyle w:val="formattext"/>
        <w:shd w:val="clear" w:color="auto" w:fill="FFFFFF"/>
        <w:spacing w:before="0" w:beforeAutospacing="0" w:after="0" w:afterAutospacing="0"/>
        <w:ind w:firstLine="709"/>
        <w:jc w:val="both"/>
        <w:textAlignment w:val="baseline"/>
      </w:pPr>
      <w:r>
        <w:t>М</w:t>
      </w:r>
      <w:r w:rsidR="006A36EC" w:rsidRPr="006A36EC">
        <w:t>атериалы, используемые при выполнении работ, должны быть новыми (материал</w:t>
      </w:r>
      <w:r w:rsidR="000B5C2D">
        <w:t>ы</w:t>
      </w:r>
      <w:r w:rsidR="006A36EC" w:rsidRPr="006A36EC">
        <w:t>,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EA1FF0" w:rsidRDefault="00FB5B98" w:rsidP="001A377E">
      <w:pPr>
        <w:pStyle w:val="formattext"/>
        <w:shd w:val="clear" w:color="auto" w:fill="FFFFFF"/>
        <w:spacing w:before="0" w:beforeAutospacing="0" w:after="0" w:afterAutospacing="0"/>
        <w:ind w:firstLine="709"/>
        <w:jc w:val="both"/>
        <w:textAlignment w:val="baseline"/>
      </w:pPr>
      <w:r>
        <w:t>6.4</w:t>
      </w:r>
      <w:r w:rsidR="00466FEF">
        <w:t>. Гарантийный срок</w:t>
      </w:r>
      <w:r w:rsidR="001F7F67">
        <w:t xml:space="preserve"> на результат выполненных работ</w:t>
      </w:r>
      <w:r w:rsidR="00466FEF">
        <w:t xml:space="preserve"> составляет 24</w:t>
      </w:r>
      <w:r w:rsidR="00E0020D" w:rsidRPr="001A377E">
        <w:t xml:space="preserve"> (</w:t>
      </w:r>
      <w:r w:rsidR="00466FEF">
        <w:t>двадцать четыре) месяца</w:t>
      </w:r>
      <w:r w:rsidR="00E0020D" w:rsidRPr="001A377E">
        <w:t xml:space="preserve"> со дня подписания Сторонами акта о приемке выполненных работ.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EA1FF0" w:rsidRDefault="00FB5B98" w:rsidP="001A377E">
      <w:pPr>
        <w:pStyle w:val="formattext"/>
        <w:shd w:val="clear" w:color="auto" w:fill="FFFFFF"/>
        <w:spacing w:before="0" w:beforeAutospacing="0" w:after="0" w:afterAutospacing="0"/>
        <w:ind w:firstLine="709"/>
        <w:jc w:val="both"/>
        <w:textAlignment w:val="baseline"/>
      </w:pPr>
      <w:r>
        <w:t>6.5</w:t>
      </w:r>
      <w:r w:rsidR="00E0020D" w:rsidRPr="001A377E">
        <w:t>. Срок гарантии на материалы, используемые при выполнении работ, должен быть не менее срока, установленного производителем. В случае, если срок гарантии на</w:t>
      </w:r>
      <w:r w:rsidR="00B0641A">
        <w:t xml:space="preserve"> </w:t>
      </w:r>
      <w:r w:rsidR="00E0020D" w:rsidRPr="001A377E">
        <w:t xml:space="preserve">материалы, используемые при выполнении работ, производителем не установлен, то он должен составлять не менее </w:t>
      </w:r>
      <w:r w:rsidR="00EA1FF0">
        <w:t>24</w:t>
      </w:r>
      <w:r w:rsidR="00E0020D" w:rsidRPr="001A377E">
        <w:t xml:space="preserve"> (</w:t>
      </w:r>
      <w:r w:rsidR="00EA1FF0">
        <w:t>двадцати четырех</w:t>
      </w:r>
      <w:r w:rsidR="00E0020D" w:rsidRPr="001A377E">
        <w:t>) месяцев со дня подписания Сторонами акта о приемке выполненных работ</w:t>
      </w:r>
      <w:r w:rsidR="00EA1FF0">
        <w:t>.</w:t>
      </w:r>
    </w:p>
    <w:p w:rsidR="00EA1FF0" w:rsidRDefault="00FB5B98" w:rsidP="001A377E">
      <w:pPr>
        <w:pStyle w:val="formattext"/>
        <w:shd w:val="clear" w:color="auto" w:fill="FFFFFF"/>
        <w:spacing w:before="0" w:beforeAutospacing="0" w:after="0" w:afterAutospacing="0"/>
        <w:ind w:firstLine="709"/>
        <w:jc w:val="both"/>
        <w:textAlignment w:val="baseline"/>
      </w:pPr>
      <w:r>
        <w:t>6.6</w:t>
      </w:r>
      <w:r w:rsidR="00E0020D" w:rsidRPr="001A377E">
        <w:t xml:space="preserve">.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w:t>
      </w:r>
      <w:r w:rsidR="00EA1FF0">
        <w:t>Государственным з</w:t>
      </w:r>
      <w:r w:rsidR="00E0020D" w:rsidRPr="001A377E">
        <w:t xml:space="preserve">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w:t>
      </w:r>
      <w:r w:rsidR="00EA1FF0">
        <w:t>Государственного з</w:t>
      </w:r>
      <w:r w:rsidR="00E0020D" w:rsidRPr="001A377E">
        <w:t>аказчика.</w:t>
      </w:r>
    </w:p>
    <w:p w:rsidR="00EA1FF0" w:rsidRDefault="00FB5B98" w:rsidP="001A377E">
      <w:pPr>
        <w:pStyle w:val="formattext"/>
        <w:shd w:val="clear" w:color="auto" w:fill="FFFFFF"/>
        <w:spacing w:before="0" w:beforeAutospacing="0" w:after="0" w:afterAutospacing="0"/>
        <w:ind w:firstLine="709"/>
        <w:jc w:val="both"/>
        <w:textAlignment w:val="baseline"/>
      </w:pPr>
      <w:r>
        <w:t>6.7.</w:t>
      </w:r>
      <w:r w:rsidR="00E0020D" w:rsidRPr="001A377E">
        <w:t xml:space="preserve"> При отказе Подрядчика от составления или подписания акта обнаруженных недостатков (дефектов) </w:t>
      </w:r>
      <w:r w:rsidR="00EA1FF0">
        <w:t>Государственный з</w:t>
      </w:r>
      <w:r w:rsidR="00E0020D" w:rsidRPr="001A377E">
        <w:t>аказчик подписывает акт в одностороннем порядке, при этом такой акт будет являться достаточным основанием для устранения недостатков Подрядчиком.</w:t>
      </w:r>
    </w:p>
    <w:p w:rsidR="00E0020D" w:rsidRPr="00D22830" w:rsidRDefault="00FB5B98" w:rsidP="001A377E">
      <w:pPr>
        <w:pStyle w:val="formattext"/>
        <w:shd w:val="clear" w:color="auto" w:fill="FFFFFF"/>
        <w:spacing w:before="0" w:beforeAutospacing="0" w:after="0" w:afterAutospacing="0"/>
        <w:ind w:firstLine="709"/>
        <w:jc w:val="both"/>
        <w:textAlignment w:val="baseline"/>
      </w:pPr>
      <w:r>
        <w:t>6.8</w:t>
      </w:r>
      <w:r w:rsidR="00E0020D" w:rsidRPr="001A377E">
        <w:t xml:space="preserve">. Если Подрядчик в течение срока, указанного </w:t>
      </w:r>
      <w:r w:rsidR="00EA1FF0">
        <w:t>Государственным з</w:t>
      </w:r>
      <w:r w:rsidR="00E0020D" w:rsidRPr="001A377E">
        <w:t xml:space="preserve">аказчиком, не устранит выявленные недостатки (дефекты), то </w:t>
      </w:r>
      <w:r w:rsidR="00EA1FF0">
        <w:t>Государственный з</w:t>
      </w:r>
      <w:r w:rsidR="00E0020D" w:rsidRPr="001A377E">
        <w:t xml:space="preserve">аказчик вправе, при сохранении своих прав по гарантии, устранить недостатки (дефекты) своими силами или силами третьих лиц. Все расходы </w:t>
      </w:r>
      <w:r w:rsidR="00EA1FF0">
        <w:t>Государственного з</w:t>
      </w:r>
      <w:r w:rsidR="00E0020D" w:rsidRPr="001A377E">
        <w:t>аказчика, связанные с устранением недостатков (дефектов), оплачиваются Подрядчиком в течение </w:t>
      </w:r>
      <w:r w:rsidR="00EA1FF0">
        <w:t>10 (десяти)</w:t>
      </w:r>
      <w:r w:rsidR="00E0020D" w:rsidRPr="001A377E">
        <w:t xml:space="preserve"> рабочих дней с даты </w:t>
      </w:r>
      <w:r w:rsidR="00E0020D" w:rsidRPr="00D22830">
        <w:t xml:space="preserve">получения требования </w:t>
      </w:r>
      <w:r w:rsidR="00EA1FF0" w:rsidRPr="00D22830">
        <w:t>Государственного з</w:t>
      </w:r>
      <w:r w:rsidR="00E0020D" w:rsidRPr="00D22830">
        <w:t>аказчика о возмещении расходов.</w:t>
      </w:r>
    </w:p>
    <w:p w:rsidR="00C73E45" w:rsidRDefault="00C73E45" w:rsidP="00885614">
      <w:pPr>
        <w:widowControl w:val="0"/>
        <w:autoSpaceDE w:val="0"/>
        <w:autoSpaceDN w:val="0"/>
        <w:adjustRightInd w:val="0"/>
        <w:jc w:val="center"/>
        <w:rPr>
          <w:rFonts w:ascii="Times New Roman" w:hAnsi="Times New Roman" w:cs="Times New Roman"/>
          <w:b/>
          <w:bCs/>
        </w:rPr>
      </w:pPr>
    </w:p>
    <w:p w:rsidR="00885614" w:rsidRPr="00885614" w:rsidRDefault="00885614" w:rsidP="00885614">
      <w:pPr>
        <w:widowControl w:val="0"/>
        <w:autoSpaceDE w:val="0"/>
        <w:autoSpaceDN w:val="0"/>
        <w:adjustRightInd w:val="0"/>
        <w:jc w:val="center"/>
        <w:rPr>
          <w:rFonts w:ascii="Times New Roman" w:hAnsi="Times New Roman" w:cs="Times New Roman"/>
          <w:b/>
          <w:bCs/>
        </w:rPr>
      </w:pPr>
      <w:r w:rsidRPr="00885614">
        <w:rPr>
          <w:rFonts w:ascii="Times New Roman" w:hAnsi="Times New Roman" w:cs="Times New Roman"/>
          <w:b/>
          <w:bCs/>
        </w:rPr>
        <w:t>7. ОТВЕТСТВЕННОСТЬ СТОРОН</w:t>
      </w:r>
    </w:p>
    <w:p w:rsidR="00C73E45" w:rsidRPr="0038363C" w:rsidRDefault="00C73E45" w:rsidP="00C73E45">
      <w:pPr>
        <w:pStyle w:val="ConsPlusTitle"/>
        <w:ind w:firstLine="709"/>
        <w:jc w:val="both"/>
        <w:rPr>
          <w:b w:val="0"/>
          <w:szCs w:val="24"/>
        </w:rPr>
      </w:pPr>
      <w:r>
        <w:rPr>
          <w:b w:val="0"/>
          <w:szCs w:val="24"/>
        </w:rPr>
        <w:t>7</w:t>
      </w:r>
      <w:r w:rsidRPr="0038363C">
        <w:rPr>
          <w:b w:val="0"/>
          <w:szCs w:val="24"/>
        </w:rPr>
        <w:t xml:space="preserve">.1. За неисполнение или ненадлежащее исполнение </w:t>
      </w:r>
      <w:r w:rsidR="004313D5">
        <w:rPr>
          <w:b w:val="0"/>
          <w:szCs w:val="24"/>
        </w:rPr>
        <w:t>К</w:t>
      </w:r>
      <w:r>
        <w:rPr>
          <w:b w:val="0"/>
          <w:szCs w:val="24"/>
        </w:rPr>
        <w:t>онтракта</w:t>
      </w:r>
      <w:r w:rsidRPr="0038363C">
        <w:rPr>
          <w:b w:val="0"/>
          <w:szCs w:val="24"/>
        </w:rPr>
        <w:t xml:space="preserve"> Стороны несут ответственность в соответствии с законодательством Российской Федерации, Постановлением Правительства РФ от 30 августа 2017 г. № 1042 и условиями </w:t>
      </w:r>
      <w:r w:rsidR="004313D5">
        <w:rPr>
          <w:b w:val="0"/>
          <w:szCs w:val="24"/>
        </w:rPr>
        <w:t>К</w:t>
      </w:r>
      <w:r>
        <w:rPr>
          <w:b w:val="0"/>
          <w:szCs w:val="24"/>
        </w:rPr>
        <w:t>онтракта</w:t>
      </w:r>
      <w:r w:rsidRPr="0038363C">
        <w:rPr>
          <w:b w:val="0"/>
          <w:szCs w:val="24"/>
        </w:rPr>
        <w:t>.</w:t>
      </w:r>
    </w:p>
    <w:p w:rsidR="00C73E45" w:rsidRPr="0022080E" w:rsidRDefault="00C73E45" w:rsidP="00C73E45">
      <w:pPr>
        <w:pStyle w:val="ConsPlusTitle"/>
        <w:ind w:firstLine="709"/>
        <w:jc w:val="both"/>
        <w:rPr>
          <w:b w:val="0"/>
          <w:szCs w:val="24"/>
        </w:rPr>
      </w:pPr>
      <w:bookmarkStart w:id="5" w:name="Par1554"/>
      <w:bookmarkEnd w:id="5"/>
      <w:r w:rsidRPr="0022080E">
        <w:rPr>
          <w:b w:val="0"/>
          <w:szCs w:val="24"/>
        </w:rPr>
        <w:t xml:space="preserve">7.2. В случае просрочки исполнения </w:t>
      </w:r>
      <w:r w:rsidR="00FC7106">
        <w:rPr>
          <w:b w:val="0"/>
          <w:szCs w:val="24"/>
        </w:rPr>
        <w:t>Подрядчиком</w:t>
      </w:r>
      <w:r w:rsidRPr="0022080E">
        <w:rPr>
          <w:b w:val="0"/>
          <w:szCs w:val="24"/>
        </w:rPr>
        <w:t xml:space="preserve"> обязательств (в том числе гарантийного о</w:t>
      </w:r>
      <w:r w:rsidR="004313D5">
        <w:rPr>
          <w:b w:val="0"/>
          <w:szCs w:val="24"/>
        </w:rPr>
        <w:t>бязательства), предусмотренных К</w:t>
      </w:r>
      <w:r w:rsidRPr="0022080E">
        <w:rPr>
          <w:b w:val="0"/>
          <w:szCs w:val="24"/>
        </w:rPr>
        <w:t xml:space="preserve">онтрактом, </w:t>
      </w:r>
      <w:r w:rsidR="00FC7106">
        <w:rPr>
          <w:b w:val="0"/>
          <w:szCs w:val="24"/>
        </w:rPr>
        <w:t>Подрядчик</w:t>
      </w:r>
      <w:r w:rsidRPr="0022080E">
        <w:rPr>
          <w:b w:val="0"/>
          <w:szCs w:val="24"/>
        </w:rPr>
        <w:t xml:space="preserve"> уплачивает Государственному заказчику пени. Пеня начисляется за каждый день просрочки исполнения </w:t>
      </w:r>
      <w:r w:rsidR="00FC7106">
        <w:rPr>
          <w:b w:val="0"/>
          <w:szCs w:val="24"/>
        </w:rPr>
        <w:t>Подрядчиком</w:t>
      </w:r>
      <w:r w:rsidR="00FC7106" w:rsidRPr="0022080E">
        <w:rPr>
          <w:b w:val="0"/>
          <w:szCs w:val="24"/>
        </w:rPr>
        <w:t xml:space="preserve"> </w:t>
      </w:r>
      <w:r w:rsidRPr="0022080E">
        <w:rPr>
          <w:b w:val="0"/>
          <w:szCs w:val="24"/>
        </w:rPr>
        <w:t>о</w:t>
      </w:r>
      <w:r w:rsidR="004313D5">
        <w:rPr>
          <w:b w:val="0"/>
          <w:szCs w:val="24"/>
        </w:rPr>
        <w:t>бязательства, предусмотренного К</w:t>
      </w:r>
      <w:r w:rsidRPr="0022080E">
        <w:rPr>
          <w:b w:val="0"/>
          <w:szCs w:val="24"/>
        </w:rPr>
        <w:t>онтрактом, начиная со дня, следующего посл</w:t>
      </w:r>
      <w:r w:rsidR="004313D5">
        <w:rPr>
          <w:b w:val="0"/>
          <w:szCs w:val="24"/>
        </w:rPr>
        <w:t>е дня истечения установленного К</w:t>
      </w:r>
      <w:r w:rsidRPr="0022080E">
        <w:rPr>
          <w:b w:val="0"/>
          <w:szCs w:val="24"/>
        </w:rPr>
        <w:t>онтрактом срока исполнения обязательства. Размер пени составляет одна трехсотая действующей на дату уплаты пени ключевой ставки Центрального банк</w:t>
      </w:r>
      <w:r w:rsidR="004313D5">
        <w:rPr>
          <w:b w:val="0"/>
          <w:szCs w:val="24"/>
        </w:rPr>
        <w:t>а Российской Федерации от цены К</w:t>
      </w:r>
      <w:r w:rsidRPr="0022080E">
        <w:rPr>
          <w:b w:val="0"/>
          <w:szCs w:val="24"/>
        </w:rPr>
        <w:t>онтракта, уменьшенной на сумму, пропорциональную объему</w:t>
      </w:r>
      <w:r w:rsidR="004313D5">
        <w:rPr>
          <w:b w:val="0"/>
          <w:szCs w:val="24"/>
        </w:rPr>
        <w:t xml:space="preserve"> обязательств, предусмотренных К</w:t>
      </w:r>
      <w:r w:rsidRPr="0022080E">
        <w:rPr>
          <w:b w:val="0"/>
          <w:szCs w:val="24"/>
        </w:rPr>
        <w:t xml:space="preserve">онтрактом и фактически исполненных </w:t>
      </w:r>
      <w:r w:rsidR="00FC7106">
        <w:rPr>
          <w:b w:val="0"/>
          <w:szCs w:val="24"/>
        </w:rPr>
        <w:t>Подрядчиком</w:t>
      </w:r>
      <w:r w:rsidRPr="0022080E">
        <w:rPr>
          <w:b w:val="0"/>
          <w:szCs w:val="24"/>
        </w:rPr>
        <w:t>.</w:t>
      </w:r>
    </w:p>
    <w:p w:rsidR="00C73E45" w:rsidRPr="00C73E45" w:rsidRDefault="00C73E45" w:rsidP="00C73E45">
      <w:pPr>
        <w:pStyle w:val="ConsPlusTitle"/>
        <w:ind w:firstLine="709"/>
        <w:jc w:val="both"/>
        <w:rPr>
          <w:b w:val="0"/>
          <w:szCs w:val="24"/>
        </w:rPr>
      </w:pPr>
      <w:bookmarkStart w:id="6" w:name="Par1556"/>
      <w:bookmarkEnd w:id="6"/>
      <w:r w:rsidRPr="0022080E">
        <w:rPr>
          <w:b w:val="0"/>
          <w:szCs w:val="24"/>
        </w:rPr>
        <w:t xml:space="preserve">7.3. За каждый факт неисполнения или ненадлежащего исполнения </w:t>
      </w:r>
      <w:r w:rsidR="00FC7106">
        <w:rPr>
          <w:b w:val="0"/>
          <w:szCs w:val="24"/>
        </w:rPr>
        <w:t>Подрядчиком</w:t>
      </w:r>
      <w:r w:rsidR="00FC7106" w:rsidRPr="0022080E">
        <w:rPr>
          <w:b w:val="0"/>
          <w:szCs w:val="24"/>
        </w:rPr>
        <w:t xml:space="preserve"> </w:t>
      </w:r>
      <w:r w:rsidR="004313D5">
        <w:rPr>
          <w:b w:val="0"/>
          <w:szCs w:val="24"/>
        </w:rPr>
        <w:t>обязательств, предусмотренных К</w:t>
      </w:r>
      <w:r w:rsidRPr="00C73E45">
        <w:rPr>
          <w:b w:val="0"/>
          <w:szCs w:val="24"/>
        </w:rPr>
        <w:t xml:space="preserve">онтрактом, за исключением просрочки исполнения </w:t>
      </w:r>
      <w:r w:rsidR="00FC7106">
        <w:rPr>
          <w:b w:val="0"/>
          <w:szCs w:val="24"/>
        </w:rPr>
        <w:t>Подрядчиком</w:t>
      </w:r>
      <w:r w:rsidR="00FC7106" w:rsidRPr="0022080E">
        <w:rPr>
          <w:b w:val="0"/>
          <w:szCs w:val="24"/>
        </w:rPr>
        <w:t xml:space="preserve"> </w:t>
      </w:r>
      <w:r w:rsidRPr="00C73E45">
        <w:rPr>
          <w:b w:val="0"/>
          <w:szCs w:val="24"/>
        </w:rPr>
        <w:t>обязательств (в том числе гарантийного о</w:t>
      </w:r>
      <w:r w:rsidR="004313D5">
        <w:rPr>
          <w:b w:val="0"/>
          <w:szCs w:val="24"/>
        </w:rPr>
        <w:t>бязательства), предусмотренных К</w:t>
      </w:r>
      <w:r w:rsidRPr="00C73E45">
        <w:rPr>
          <w:b w:val="0"/>
          <w:szCs w:val="24"/>
        </w:rPr>
        <w:t xml:space="preserve">онтрактом, </w:t>
      </w:r>
      <w:r w:rsidR="00FC7106">
        <w:rPr>
          <w:b w:val="0"/>
          <w:szCs w:val="24"/>
        </w:rPr>
        <w:t>Подрядчик</w:t>
      </w:r>
      <w:r w:rsidR="00FC7106" w:rsidRPr="0022080E">
        <w:rPr>
          <w:b w:val="0"/>
          <w:szCs w:val="24"/>
        </w:rPr>
        <w:t xml:space="preserve"> </w:t>
      </w:r>
      <w:r w:rsidRPr="00C73E45">
        <w:rPr>
          <w:b w:val="0"/>
          <w:szCs w:val="24"/>
        </w:rPr>
        <w:t xml:space="preserve">уплачивает </w:t>
      </w:r>
      <w:r w:rsidR="00FC7106" w:rsidRPr="0022080E">
        <w:rPr>
          <w:b w:val="0"/>
          <w:szCs w:val="24"/>
        </w:rPr>
        <w:t>Государственному заказчику</w:t>
      </w:r>
      <w:r w:rsidR="00FC7106" w:rsidRPr="00C73E45">
        <w:rPr>
          <w:b w:val="0"/>
          <w:szCs w:val="24"/>
        </w:rPr>
        <w:t xml:space="preserve"> </w:t>
      </w:r>
      <w:r w:rsidRPr="00C73E45">
        <w:rPr>
          <w:b w:val="0"/>
          <w:szCs w:val="24"/>
        </w:rPr>
        <w:t xml:space="preserve">штраф. Размер штрафа определяется в соответствии с </w:t>
      </w:r>
      <w:hyperlink r:id="rId13" w:history="1">
        <w:r w:rsidRPr="00C73E45">
          <w:rPr>
            <w:b w:val="0"/>
            <w:szCs w:val="24"/>
          </w:rPr>
          <w:t>Правилами</w:t>
        </w:r>
      </w:hyperlink>
      <w:r w:rsidRPr="00C73E45">
        <w:rPr>
          <w:b w:val="0"/>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r w:rsidR="004313D5">
        <w:rPr>
          <w:b w:val="0"/>
          <w:szCs w:val="24"/>
        </w:rPr>
        <w:t xml:space="preserve"> обязательств, предусмотренных К</w:t>
      </w:r>
      <w:r w:rsidRPr="00C73E45">
        <w:rPr>
          <w:b w:val="0"/>
          <w:szCs w:val="24"/>
        </w:rPr>
        <w:t xml:space="preserve">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bookmarkStart w:id="7" w:name="Par970"/>
      <w:bookmarkEnd w:id="7"/>
      <w:r w:rsidR="004313D5">
        <w:rPr>
          <w:b w:val="0"/>
          <w:szCs w:val="24"/>
        </w:rPr>
        <w:t>10 (десять) процентов цены К</w:t>
      </w:r>
      <w:r w:rsidRPr="00C73E45">
        <w:rPr>
          <w:b w:val="0"/>
          <w:szCs w:val="24"/>
        </w:rPr>
        <w:t xml:space="preserve">онтракта. </w:t>
      </w:r>
    </w:p>
    <w:p w:rsidR="00C73E45" w:rsidRPr="00C73E45" w:rsidRDefault="00C73E45" w:rsidP="00C73E45">
      <w:pPr>
        <w:pStyle w:val="ConsPlusTitle"/>
        <w:ind w:firstLine="709"/>
        <w:jc w:val="both"/>
        <w:rPr>
          <w:b w:val="0"/>
          <w:szCs w:val="24"/>
        </w:rPr>
      </w:pPr>
      <w:r w:rsidRPr="00C73E45">
        <w:rPr>
          <w:b w:val="0"/>
          <w:szCs w:val="24"/>
        </w:rPr>
        <w:t xml:space="preserve">7.4. За каждый факт неисполнения или ненадлежащего исполнения </w:t>
      </w:r>
      <w:r w:rsidR="00FC7106">
        <w:rPr>
          <w:b w:val="0"/>
          <w:szCs w:val="24"/>
        </w:rPr>
        <w:t>Подрядчиком</w:t>
      </w:r>
      <w:r w:rsidR="00FC7106" w:rsidRPr="0022080E">
        <w:rPr>
          <w:b w:val="0"/>
          <w:szCs w:val="24"/>
        </w:rPr>
        <w:t xml:space="preserve"> </w:t>
      </w:r>
      <w:r w:rsidRPr="00C73E45">
        <w:rPr>
          <w:b w:val="0"/>
          <w:szCs w:val="24"/>
        </w:rPr>
        <w:t xml:space="preserve">обязательства, предусмотренного </w:t>
      </w:r>
      <w:r w:rsidR="004313D5">
        <w:rPr>
          <w:b w:val="0"/>
          <w:szCs w:val="24"/>
        </w:rPr>
        <w:t>К</w:t>
      </w:r>
      <w:r w:rsidRPr="00C73E45">
        <w:rPr>
          <w:b w:val="0"/>
          <w:szCs w:val="24"/>
        </w:rPr>
        <w:t xml:space="preserve">онтрактом, которое не имеет стоимостного выражения, </w:t>
      </w:r>
      <w:r w:rsidR="00FC7106">
        <w:rPr>
          <w:b w:val="0"/>
          <w:szCs w:val="24"/>
        </w:rPr>
        <w:t>Подрядчик</w:t>
      </w:r>
      <w:r w:rsidR="00FC7106" w:rsidRPr="0022080E">
        <w:rPr>
          <w:b w:val="0"/>
          <w:szCs w:val="24"/>
        </w:rPr>
        <w:t xml:space="preserve"> </w:t>
      </w:r>
      <w:r w:rsidRPr="00C73E45">
        <w:rPr>
          <w:b w:val="0"/>
          <w:szCs w:val="24"/>
        </w:rPr>
        <w:t>уплачивает Государственному заказчику штраф. Размер штрафа определяется в соответствии с Правилами и составляет 1000 рублей 00 копеек.</w:t>
      </w:r>
    </w:p>
    <w:p w:rsidR="00C73E45" w:rsidRPr="00AB394E" w:rsidRDefault="00C73E45" w:rsidP="00C73E45">
      <w:pPr>
        <w:pStyle w:val="ConsPlusNormal"/>
        <w:ind w:firstLine="709"/>
        <w:jc w:val="both"/>
        <w:rPr>
          <w:rFonts w:ascii="Times New Roman" w:hAnsi="Times New Roman" w:cs="Times New Roman"/>
          <w:sz w:val="24"/>
          <w:szCs w:val="24"/>
        </w:rPr>
      </w:pPr>
      <w:bookmarkStart w:id="8" w:name="Par1557"/>
      <w:bookmarkStart w:id="9" w:name="Par1558"/>
      <w:bookmarkEnd w:id="8"/>
      <w:bookmarkEnd w:id="9"/>
      <w:r>
        <w:rPr>
          <w:rFonts w:ascii="Times New Roman" w:hAnsi="Times New Roman"/>
          <w:sz w:val="24"/>
          <w:szCs w:val="24"/>
        </w:rPr>
        <w:t>7</w:t>
      </w:r>
      <w:r w:rsidRPr="0038363C">
        <w:rPr>
          <w:rFonts w:ascii="Times New Roman" w:hAnsi="Times New Roman"/>
          <w:sz w:val="24"/>
          <w:szCs w:val="24"/>
        </w:rPr>
        <w:t>.</w:t>
      </w:r>
      <w:r w:rsidR="00FE1C33">
        <w:rPr>
          <w:rFonts w:ascii="Times New Roman" w:hAnsi="Times New Roman"/>
          <w:sz w:val="24"/>
          <w:szCs w:val="24"/>
        </w:rPr>
        <w:t>5</w:t>
      </w:r>
      <w:r w:rsidRPr="0038363C">
        <w:rPr>
          <w:rFonts w:ascii="Times New Roman" w:hAnsi="Times New Roman"/>
          <w:sz w:val="24"/>
          <w:szCs w:val="24"/>
        </w:rPr>
        <w:t xml:space="preserve">. За каждый факт неисполнения Государственным заказчиком обязательств, предусмотренных </w:t>
      </w:r>
      <w:r w:rsidR="004313D5">
        <w:rPr>
          <w:rFonts w:ascii="Times New Roman" w:hAnsi="Times New Roman"/>
          <w:sz w:val="24"/>
          <w:szCs w:val="24"/>
        </w:rPr>
        <w:t>К</w:t>
      </w:r>
      <w:r>
        <w:rPr>
          <w:rFonts w:ascii="Times New Roman" w:hAnsi="Times New Roman"/>
          <w:sz w:val="24"/>
          <w:szCs w:val="24"/>
        </w:rPr>
        <w:t>онтракт</w:t>
      </w:r>
      <w:r w:rsidRPr="0038363C">
        <w:rPr>
          <w:rFonts w:ascii="Times New Roman" w:hAnsi="Times New Roman"/>
          <w:sz w:val="24"/>
          <w:szCs w:val="24"/>
        </w:rPr>
        <w:t xml:space="preserve">ом, за исключением просрочки исполнения обязательств, предусмотренных </w:t>
      </w:r>
      <w:r w:rsidR="004313D5">
        <w:rPr>
          <w:rFonts w:ascii="Times New Roman" w:hAnsi="Times New Roman"/>
          <w:sz w:val="24"/>
          <w:szCs w:val="24"/>
        </w:rPr>
        <w:t>К</w:t>
      </w:r>
      <w:r>
        <w:rPr>
          <w:rFonts w:ascii="Times New Roman" w:hAnsi="Times New Roman"/>
          <w:sz w:val="24"/>
          <w:szCs w:val="24"/>
        </w:rPr>
        <w:t>онтракт</w:t>
      </w:r>
      <w:r w:rsidRPr="0038363C">
        <w:rPr>
          <w:rFonts w:ascii="Times New Roman" w:hAnsi="Times New Roman"/>
          <w:sz w:val="24"/>
          <w:szCs w:val="24"/>
        </w:rPr>
        <w:t xml:space="preserve">ом, </w:t>
      </w:r>
      <w:r w:rsidR="00FC7106" w:rsidRPr="00FC7106">
        <w:rPr>
          <w:rFonts w:ascii="Times New Roman" w:hAnsi="Times New Roman" w:cs="Times New Roman"/>
          <w:sz w:val="24"/>
          <w:szCs w:val="24"/>
        </w:rPr>
        <w:t>Подрядчик</w:t>
      </w:r>
      <w:r w:rsidR="00FC7106">
        <w:rPr>
          <w:b/>
          <w:szCs w:val="24"/>
        </w:rPr>
        <w:t xml:space="preserve"> </w:t>
      </w:r>
      <w:r w:rsidRPr="0038363C">
        <w:rPr>
          <w:rFonts w:ascii="Times New Roman" w:hAnsi="Times New Roman"/>
          <w:sz w:val="24"/>
          <w:szCs w:val="24"/>
        </w:rPr>
        <w:t xml:space="preserve">вправе потребовать уплату штрафа. Размер штрафа </w:t>
      </w:r>
      <w:r w:rsidRPr="00AB394E">
        <w:rPr>
          <w:rFonts w:ascii="Times New Roman" w:hAnsi="Times New Roman" w:cs="Times New Roman"/>
          <w:sz w:val="24"/>
          <w:szCs w:val="24"/>
        </w:rPr>
        <w:t>определяется в соответствии с Правилами и составляет 1000 рублей 00 копеек.</w:t>
      </w:r>
    </w:p>
    <w:p w:rsidR="00AB394E" w:rsidRPr="00AB394E" w:rsidRDefault="00C73E45" w:rsidP="00C73E45">
      <w:pPr>
        <w:pStyle w:val="ConsPlusNormal"/>
        <w:ind w:firstLine="709"/>
        <w:jc w:val="both"/>
        <w:rPr>
          <w:rFonts w:ascii="Times New Roman" w:hAnsi="Times New Roman" w:cs="Times New Roman"/>
          <w:sz w:val="24"/>
          <w:szCs w:val="24"/>
        </w:rPr>
      </w:pPr>
      <w:bookmarkStart w:id="10" w:name="Par1561"/>
      <w:bookmarkEnd w:id="10"/>
      <w:r w:rsidRPr="00AB394E">
        <w:rPr>
          <w:rFonts w:ascii="Times New Roman" w:hAnsi="Times New Roman" w:cs="Times New Roman"/>
          <w:sz w:val="24"/>
          <w:szCs w:val="24"/>
        </w:rPr>
        <w:t>7.</w:t>
      </w:r>
      <w:r w:rsidR="00FE1C33" w:rsidRPr="00AB394E">
        <w:rPr>
          <w:rFonts w:ascii="Times New Roman" w:hAnsi="Times New Roman" w:cs="Times New Roman"/>
          <w:sz w:val="24"/>
          <w:szCs w:val="24"/>
        </w:rPr>
        <w:t>6</w:t>
      </w:r>
      <w:r w:rsidRPr="00AB394E">
        <w:rPr>
          <w:rFonts w:ascii="Times New Roman" w:hAnsi="Times New Roman" w:cs="Times New Roman"/>
          <w:sz w:val="24"/>
          <w:szCs w:val="24"/>
        </w:rPr>
        <w:t xml:space="preserve">. </w:t>
      </w:r>
      <w:r w:rsidR="00AB394E" w:rsidRPr="00AB394E">
        <w:rPr>
          <w:rFonts w:ascii="Times New Roman" w:hAnsi="Times New Roman" w:cs="Times New Roman"/>
          <w:color w:val="000000"/>
          <w:sz w:val="24"/>
          <w:szCs w:val="24"/>
          <w:shd w:val="clear" w:color="auto" w:fill="FFFFFF"/>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C73E45" w:rsidRPr="0038363C" w:rsidRDefault="00AB394E" w:rsidP="00C73E45">
      <w:pPr>
        <w:pStyle w:val="ConsPlusNormal"/>
        <w:ind w:firstLine="709"/>
        <w:jc w:val="both"/>
        <w:rPr>
          <w:rFonts w:ascii="Times New Roman" w:hAnsi="Times New Roman"/>
          <w:sz w:val="24"/>
          <w:szCs w:val="24"/>
        </w:rPr>
      </w:pPr>
      <w:r>
        <w:rPr>
          <w:rFonts w:ascii="Times New Roman" w:hAnsi="Times New Roman"/>
          <w:sz w:val="24"/>
          <w:szCs w:val="24"/>
        </w:rPr>
        <w:t xml:space="preserve">7.7. </w:t>
      </w:r>
      <w:r w:rsidR="00C73E45" w:rsidRPr="0038363C">
        <w:rPr>
          <w:rFonts w:ascii="Times New Roman" w:hAnsi="Times New Roman"/>
          <w:sz w:val="24"/>
          <w:szCs w:val="24"/>
        </w:rPr>
        <w:t xml:space="preserve">Применение неустойки (штрафа, пени) не освобождает Стороны от исполнения обязательств по </w:t>
      </w:r>
      <w:r w:rsidR="004313D5">
        <w:rPr>
          <w:rFonts w:ascii="Times New Roman" w:hAnsi="Times New Roman"/>
          <w:sz w:val="24"/>
          <w:szCs w:val="24"/>
        </w:rPr>
        <w:t>К</w:t>
      </w:r>
      <w:r w:rsidR="00C73E45">
        <w:rPr>
          <w:rFonts w:ascii="Times New Roman" w:hAnsi="Times New Roman"/>
          <w:sz w:val="24"/>
          <w:szCs w:val="24"/>
        </w:rPr>
        <w:t>онтракт</w:t>
      </w:r>
      <w:r w:rsidR="00C73E45" w:rsidRPr="0038363C">
        <w:rPr>
          <w:rFonts w:ascii="Times New Roman" w:hAnsi="Times New Roman"/>
          <w:sz w:val="24"/>
          <w:szCs w:val="24"/>
        </w:rPr>
        <w:t>у.</w:t>
      </w:r>
    </w:p>
    <w:p w:rsidR="00C73E45" w:rsidRPr="0038363C" w:rsidRDefault="00C73E45" w:rsidP="00C73E45">
      <w:pPr>
        <w:pStyle w:val="ConsPlusNormal"/>
        <w:ind w:firstLine="709"/>
        <w:jc w:val="both"/>
        <w:rPr>
          <w:rFonts w:ascii="Times New Roman" w:hAnsi="Times New Roman"/>
          <w:sz w:val="24"/>
          <w:szCs w:val="24"/>
        </w:rPr>
      </w:pPr>
      <w:r>
        <w:rPr>
          <w:rFonts w:ascii="Times New Roman" w:hAnsi="Times New Roman"/>
          <w:sz w:val="24"/>
          <w:szCs w:val="24"/>
        </w:rPr>
        <w:t>7</w:t>
      </w:r>
      <w:r w:rsidR="00FE1C33">
        <w:rPr>
          <w:rFonts w:ascii="Times New Roman" w:hAnsi="Times New Roman"/>
          <w:sz w:val="24"/>
          <w:szCs w:val="24"/>
        </w:rPr>
        <w:t>.</w:t>
      </w:r>
      <w:r w:rsidR="00AB394E">
        <w:rPr>
          <w:rFonts w:ascii="Times New Roman" w:hAnsi="Times New Roman"/>
          <w:sz w:val="24"/>
          <w:szCs w:val="24"/>
        </w:rPr>
        <w:t>8</w:t>
      </w:r>
      <w:r w:rsidRPr="0038363C">
        <w:rPr>
          <w:rFonts w:ascii="Times New Roman" w:hAnsi="Times New Roman"/>
          <w:sz w:val="24"/>
          <w:szCs w:val="24"/>
        </w:rPr>
        <w:t xml:space="preserve">. Общая сумма начисленных штрафов за неисполнение или ненадлежащее исполнение </w:t>
      </w:r>
      <w:r w:rsidR="00FC7106" w:rsidRPr="00FC7106">
        <w:rPr>
          <w:rFonts w:ascii="Times New Roman" w:hAnsi="Times New Roman" w:cs="Times New Roman"/>
          <w:sz w:val="24"/>
          <w:szCs w:val="24"/>
        </w:rPr>
        <w:t>Подрядчиком</w:t>
      </w:r>
      <w:r w:rsidR="00FC7106" w:rsidRPr="0022080E">
        <w:rPr>
          <w:b/>
          <w:szCs w:val="24"/>
        </w:rPr>
        <w:t xml:space="preserve"> </w:t>
      </w:r>
      <w:r w:rsidRPr="0038363C">
        <w:rPr>
          <w:rFonts w:ascii="Times New Roman" w:hAnsi="Times New Roman"/>
          <w:sz w:val="24"/>
          <w:szCs w:val="24"/>
        </w:rPr>
        <w:t xml:space="preserve">обязательств, предусмотренных </w:t>
      </w:r>
      <w:r w:rsidR="004313D5">
        <w:rPr>
          <w:rFonts w:ascii="Times New Roman" w:hAnsi="Times New Roman"/>
          <w:sz w:val="24"/>
          <w:szCs w:val="24"/>
        </w:rPr>
        <w:t>К</w:t>
      </w:r>
      <w:r>
        <w:rPr>
          <w:rFonts w:ascii="Times New Roman" w:hAnsi="Times New Roman"/>
          <w:sz w:val="24"/>
          <w:szCs w:val="24"/>
        </w:rPr>
        <w:t>онтракт</w:t>
      </w:r>
      <w:r w:rsidRPr="0038363C">
        <w:rPr>
          <w:rFonts w:ascii="Times New Roman" w:hAnsi="Times New Roman"/>
          <w:sz w:val="24"/>
          <w:szCs w:val="24"/>
        </w:rPr>
        <w:t xml:space="preserve">ом, не может превышать цену </w:t>
      </w:r>
      <w:r w:rsidR="004313D5">
        <w:rPr>
          <w:rFonts w:ascii="Times New Roman" w:hAnsi="Times New Roman"/>
          <w:sz w:val="24"/>
          <w:szCs w:val="24"/>
        </w:rPr>
        <w:t>К</w:t>
      </w:r>
      <w:r>
        <w:rPr>
          <w:rFonts w:ascii="Times New Roman" w:hAnsi="Times New Roman"/>
          <w:sz w:val="24"/>
          <w:szCs w:val="24"/>
        </w:rPr>
        <w:t>онтракта</w:t>
      </w:r>
      <w:r w:rsidRPr="0038363C">
        <w:rPr>
          <w:rFonts w:ascii="Times New Roman" w:hAnsi="Times New Roman"/>
          <w:sz w:val="24"/>
          <w:szCs w:val="24"/>
        </w:rPr>
        <w:t>.</w:t>
      </w:r>
    </w:p>
    <w:p w:rsidR="00C73E45" w:rsidRPr="0038363C" w:rsidRDefault="00C73E45" w:rsidP="00C73E45">
      <w:pPr>
        <w:pStyle w:val="ConsPlusNormal"/>
        <w:ind w:firstLine="709"/>
        <w:jc w:val="both"/>
        <w:rPr>
          <w:rFonts w:ascii="Times New Roman" w:hAnsi="Times New Roman"/>
          <w:sz w:val="24"/>
          <w:szCs w:val="24"/>
        </w:rPr>
      </w:pPr>
      <w:r>
        <w:rPr>
          <w:rFonts w:ascii="Times New Roman" w:hAnsi="Times New Roman"/>
          <w:sz w:val="24"/>
          <w:szCs w:val="24"/>
        </w:rPr>
        <w:t>7</w:t>
      </w:r>
      <w:r w:rsidRPr="0038363C">
        <w:rPr>
          <w:rFonts w:ascii="Times New Roman" w:hAnsi="Times New Roman"/>
          <w:sz w:val="24"/>
          <w:szCs w:val="24"/>
        </w:rPr>
        <w:t>.</w:t>
      </w:r>
      <w:r w:rsidR="00AB394E">
        <w:rPr>
          <w:rFonts w:ascii="Times New Roman" w:hAnsi="Times New Roman"/>
          <w:sz w:val="24"/>
          <w:szCs w:val="24"/>
        </w:rPr>
        <w:t>9</w:t>
      </w:r>
      <w:r w:rsidRPr="0038363C">
        <w:rPr>
          <w:rFonts w:ascii="Times New Roman" w:hAnsi="Times New Roman"/>
          <w:sz w:val="24"/>
          <w:szCs w:val="24"/>
        </w:rPr>
        <w:t xml:space="preserve">. Общая сумма начисленных штрафов за ненадлежащее исполнение Государственным заказчиком обязательств, предусмотренных </w:t>
      </w:r>
      <w:r w:rsidR="004313D5">
        <w:rPr>
          <w:rFonts w:ascii="Times New Roman" w:hAnsi="Times New Roman"/>
          <w:sz w:val="24"/>
          <w:szCs w:val="24"/>
        </w:rPr>
        <w:t>К</w:t>
      </w:r>
      <w:r>
        <w:rPr>
          <w:rFonts w:ascii="Times New Roman" w:hAnsi="Times New Roman"/>
          <w:sz w:val="24"/>
          <w:szCs w:val="24"/>
        </w:rPr>
        <w:t>онтракт</w:t>
      </w:r>
      <w:r w:rsidRPr="0038363C">
        <w:rPr>
          <w:rFonts w:ascii="Times New Roman" w:hAnsi="Times New Roman"/>
          <w:sz w:val="24"/>
          <w:szCs w:val="24"/>
        </w:rPr>
        <w:t xml:space="preserve">ом, не может превышать цену </w:t>
      </w:r>
      <w:r w:rsidR="004313D5">
        <w:rPr>
          <w:rFonts w:ascii="Times New Roman" w:hAnsi="Times New Roman"/>
          <w:sz w:val="24"/>
          <w:szCs w:val="24"/>
        </w:rPr>
        <w:t>К</w:t>
      </w:r>
      <w:r>
        <w:rPr>
          <w:rFonts w:ascii="Times New Roman" w:hAnsi="Times New Roman"/>
          <w:sz w:val="24"/>
          <w:szCs w:val="24"/>
        </w:rPr>
        <w:t>онтракта</w:t>
      </w:r>
      <w:r w:rsidRPr="0038363C">
        <w:rPr>
          <w:rFonts w:ascii="Times New Roman" w:hAnsi="Times New Roman"/>
          <w:sz w:val="24"/>
          <w:szCs w:val="24"/>
        </w:rPr>
        <w:t>.</w:t>
      </w:r>
    </w:p>
    <w:p w:rsidR="00C73E45" w:rsidRPr="0038363C" w:rsidRDefault="00C73E45" w:rsidP="00C73E45">
      <w:pPr>
        <w:pStyle w:val="HTML"/>
        <w:ind w:firstLine="709"/>
        <w:jc w:val="both"/>
        <w:rPr>
          <w:rFonts w:ascii="Times New Roman" w:hAnsi="Times New Roman"/>
          <w:sz w:val="24"/>
          <w:szCs w:val="24"/>
          <w:lang w:eastAsia="ru-RU"/>
        </w:rPr>
      </w:pPr>
      <w:r>
        <w:rPr>
          <w:rFonts w:ascii="Times New Roman" w:hAnsi="Times New Roman"/>
          <w:sz w:val="24"/>
          <w:szCs w:val="24"/>
        </w:rPr>
        <w:t>7</w:t>
      </w:r>
      <w:r w:rsidR="00FE1C33">
        <w:rPr>
          <w:rFonts w:ascii="Times New Roman" w:hAnsi="Times New Roman"/>
          <w:sz w:val="24"/>
          <w:szCs w:val="24"/>
        </w:rPr>
        <w:t>.</w:t>
      </w:r>
      <w:r w:rsidR="00AB394E">
        <w:rPr>
          <w:rFonts w:ascii="Times New Roman" w:hAnsi="Times New Roman"/>
          <w:sz w:val="24"/>
          <w:szCs w:val="24"/>
          <w:lang w:val="ru-RU"/>
        </w:rPr>
        <w:t>10</w:t>
      </w:r>
      <w:r w:rsidRPr="0038363C">
        <w:rPr>
          <w:rFonts w:ascii="Times New Roman" w:hAnsi="Times New Roman"/>
          <w:sz w:val="24"/>
          <w:szCs w:val="24"/>
        </w:rPr>
        <w:t xml:space="preserve">. </w:t>
      </w:r>
      <w:r w:rsidRPr="0038363C">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313D5">
        <w:rPr>
          <w:rFonts w:ascii="Times New Roman" w:hAnsi="Times New Roman"/>
          <w:sz w:val="24"/>
          <w:szCs w:val="24"/>
          <w:lang w:val="ru-RU" w:eastAsia="ru-RU"/>
        </w:rPr>
        <w:t>К</w:t>
      </w:r>
      <w:r>
        <w:rPr>
          <w:rFonts w:ascii="Times New Roman" w:hAnsi="Times New Roman"/>
          <w:sz w:val="24"/>
          <w:szCs w:val="24"/>
          <w:lang w:eastAsia="ru-RU"/>
        </w:rPr>
        <w:t>онтракт</w:t>
      </w:r>
      <w:r w:rsidRPr="0038363C">
        <w:rPr>
          <w:rFonts w:ascii="Times New Roman" w:hAnsi="Times New Roman"/>
          <w:sz w:val="24"/>
          <w:szCs w:val="24"/>
          <w:lang w:eastAsia="ru-RU"/>
        </w:rPr>
        <w:t>ом, произошло вследствие непреодолимой силы или по вине другой Стороны.</w:t>
      </w:r>
    </w:p>
    <w:p w:rsidR="00C73E45" w:rsidRPr="0038363C" w:rsidRDefault="00FE1C33" w:rsidP="00C73E45">
      <w:pPr>
        <w:pStyle w:val="HTML"/>
        <w:ind w:firstLine="709"/>
        <w:jc w:val="both"/>
        <w:rPr>
          <w:rFonts w:ascii="Times New Roman" w:hAnsi="Times New Roman"/>
          <w:color w:val="000000"/>
          <w:sz w:val="24"/>
          <w:szCs w:val="24"/>
          <w:shd w:val="clear" w:color="auto" w:fill="FFFFFF"/>
        </w:rPr>
      </w:pPr>
      <w:r>
        <w:rPr>
          <w:rFonts w:ascii="Times New Roman" w:hAnsi="Times New Roman"/>
          <w:sz w:val="24"/>
          <w:szCs w:val="24"/>
        </w:rPr>
        <w:t>7.1</w:t>
      </w:r>
      <w:r w:rsidR="00AB394E">
        <w:rPr>
          <w:rFonts w:ascii="Times New Roman" w:hAnsi="Times New Roman"/>
          <w:sz w:val="24"/>
          <w:szCs w:val="24"/>
          <w:lang w:val="ru-RU"/>
        </w:rPr>
        <w:t>1</w:t>
      </w:r>
      <w:r w:rsidR="00C73E45" w:rsidRPr="0038363C">
        <w:rPr>
          <w:rFonts w:ascii="Times New Roman" w:hAnsi="Times New Roman"/>
          <w:sz w:val="24"/>
          <w:szCs w:val="24"/>
        </w:rPr>
        <w:t xml:space="preserve">. </w:t>
      </w:r>
      <w:r w:rsidR="00C73E45" w:rsidRPr="0038363C">
        <w:rPr>
          <w:rFonts w:ascii="Times New Roman" w:hAnsi="Times New Roman"/>
          <w:color w:val="000000"/>
          <w:sz w:val="24"/>
          <w:szCs w:val="24"/>
          <w:shd w:val="clear" w:color="auto" w:fill="FFFFFF"/>
        </w:rPr>
        <w:t xml:space="preserve">В случае полного (частичного) неисполнения условий </w:t>
      </w:r>
      <w:r w:rsidR="004313D5">
        <w:rPr>
          <w:rFonts w:ascii="Times New Roman" w:hAnsi="Times New Roman"/>
          <w:color w:val="000000"/>
          <w:sz w:val="24"/>
          <w:szCs w:val="24"/>
          <w:shd w:val="clear" w:color="auto" w:fill="FFFFFF"/>
          <w:lang w:val="ru-RU"/>
        </w:rPr>
        <w:t>К</w:t>
      </w:r>
      <w:r w:rsidR="00C73E45">
        <w:rPr>
          <w:rFonts w:ascii="Times New Roman" w:hAnsi="Times New Roman"/>
          <w:color w:val="000000"/>
          <w:sz w:val="24"/>
          <w:szCs w:val="24"/>
          <w:shd w:val="clear" w:color="auto" w:fill="FFFFFF"/>
        </w:rPr>
        <w:t>онтракта</w:t>
      </w:r>
      <w:r w:rsidR="00C73E45" w:rsidRPr="0038363C">
        <w:rPr>
          <w:rFonts w:ascii="Times New Roman" w:hAnsi="Times New Roman"/>
          <w:color w:val="000000"/>
          <w:sz w:val="24"/>
          <w:szCs w:val="24"/>
          <w:shd w:val="clear" w:color="auto" w:fill="FFFFFF"/>
        </w:rPr>
        <w:t xml:space="preserve"> одной из Сторон эта Сторона обязана возместить другой Стороне причиненные убытки в части, непокрытой неустойкой.</w:t>
      </w:r>
    </w:p>
    <w:p w:rsidR="00C73E45" w:rsidRPr="00C73E45" w:rsidRDefault="00FE1C33" w:rsidP="00C73E45">
      <w:pPr>
        <w:pStyle w:val="ConsPlusNormal"/>
        <w:ind w:firstLine="709"/>
        <w:jc w:val="both"/>
        <w:rPr>
          <w:rFonts w:ascii="Times New Roman" w:hAnsi="Times New Roman"/>
          <w:sz w:val="24"/>
          <w:szCs w:val="24"/>
        </w:rPr>
      </w:pPr>
      <w:r>
        <w:rPr>
          <w:rFonts w:ascii="Times New Roman" w:hAnsi="Times New Roman"/>
          <w:color w:val="000000"/>
          <w:sz w:val="24"/>
          <w:szCs w:val="24"/>
          <w:shd w:val="clear" w:color="auto" w:fill="FFFFFF"/>
        </w:rPr>
        <w:t>7.1</w:t>
      </w:r>
      <w:r w:rsidR="00AB394E">
        <w:rPr>
          <w:rFonts w:ascii="Times New Roman" w:hAnsi="Times New Roman"/>
          <w:color w:val="000000"/>
          <w:sz w:val="24"/>
          <w:szCs w:val="24"/>
          <w:shd w:val="clear" w:color="auto" w:fill="FFFFFF"/>
        </w:rPr>
        <w:t>2</w:t>
      </w:r>
      <w:r w:rsidR="00C73E45" w:rsidRPr="0038363C">
        <w:rPr>
          <w:rFonts w:ascii="Times New Roman" w:hAnsi="Times New Roman"/>
          <w:color w:val="000000"/>
          <w:sz w:val="24"/>
          <w:szCs w:val="24"/>
          <w:shd w:val="clear" w:color="auto" w:fill="FFFFFF"/>
        </w:rPr>
        <w:t xml:space="preserve">. В случае расторжения </w:t>
      </w:r>
      <w:r w:rsidR="004313D5">
        <w:rPr>
          <w:rFonts w:ascii="Times New Roman" w:hAnsi="Times New Roman"/>
          <w:color w:val="000000"/>
          <w:sz w:val="24"/>
          <w:szCs w:val="24"/>
          <w:shd w:val="clear" w:color="auto" w:fill="FFFFFF"/>
        </w:rPr>
        <w:t>К</w:t>
      </w:r>
      <w:r w:rsidR="00C73E45">
        <w:rPr>
          <w:rFonts w:ascii="Times New Roman" w:hAnsi="Times New Roman"/>
          <w:color w:val="000000"/>
          <w:sz w:val="24"/>
          <w:szCs w:val="24"/>
          <w:shd w:val="clear" w:color="auto" w:fill="FFFFFF"/>
        </w:rPr>
        <w:t>онтракта</w:t>
      </w:r>
      <w:r w:rsidR="00C73E45" w:rsidRPr="0038363C">
        <w:rPr>
          <w:rFonts w:ascii="Times New Roman" w:hAnsi="Times New Roman"/>
          <w:color w:val="000000"/>
          <w:sz w:val="24"/>
          <w:szCs w:val="24"/>
          <w:shd w:val="clear" w:color="auto" w:fill="FFFFFF"/>
        </w:rPr>
        <w:t xml:space="preserve"> в связи с односторонним отказом Стороны от исполнения </w:t>
      </w:r>
      <w:r w:rsidR="004313D5">
        <w:rPr>
          <w:rFonts w:ascii="Times New Roman" w:hAnsi="Times New Roman"/>
          <w:color w:val="000000"/>
          <w:sz w:val="24"/>
          <w:szCs w:val="24"/>
          <w:shd w:val="clear" w:color="auto" w:fill="FFFFFF"/>
        </w:rPr>
        <w:t>К</w:t>
      </w:r>
      <w:r w:rsidR="00C73E45">
        <w:rPr>
          <w:rFonts w:ascii="Times New Roman" w:hAnsi="Times New Roman"/>
          <w:color w:val="000000"/>
          <w:sz w:val="24"/>
          <w:szCs w:val="24"/>
          <w:shd w:val="clear" w:color="auto" w:fill="FFFFFF"/>
        </w:rPr>
        <w:t>онтракта</w:t>
      </w:r>
      <w:r w:rsidR="00C73E45" w:rsidRPr="0038363C">
        <w:rPr>
          <w:rFonts w:ascii="Times New Roman" w:hAnsi="Times New Roman"/>
          <w:color w:val="000000"/>
          <w:sz w:val="24"/>
          <w:szCs w:val="24"/>
          <w:shd w:val="clear" w:color="auto" w:fill="FFFFFF"/>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w:t>
      </w:r>
      <w:r w:rsidR="00C73E45" w:rsidRPr="00C73E45">
        <w:rPr>
          <w:rFonts w:ascii="Times New Roman" w:hAnsi="Times New Roman"/>
          <w:sz w:val="24"/>
          <w:szCs w:val="24"/>
        </w:rPr>
        <w:t>основанием для принятия решения об одно</w:t>
      </w:r>
      <w:r w:rsidR="004313D5">
        <w:rPr>
          <w:rFonts w:ascii="Times New Roman" w:hAnsi="Times New Roman"/>
          <w:sz w:val="24"/>
          <w:szCs w:val="24"/>
        </w:rPr>
        <w:t>стороннем отказе от исполнения К</w:t>
      </w:r>
      <w:r w:rsidR="00C73E45" w:rsidRPr="00C73E45">
        <w:rPr>
          <w:rFonts w:ascii="Times New Roman" w:hAnsi="Times New Roman"/>
          <w:sz w:val="24"/>
          <w:szCs w:val="24"/>
        </w:rPr>
        <w:t>онтракта.</w:t>
      </w:r>
    </w:p>
    <w:p w:rsidR="00C73E45" w:rsidRPr="00C73E45" w:rsidRDefault="00C73E45" w:rsidP="00C73E45">
      <w:pPr>
        <w:pStyle w:val="ConsPlusNormal"/>
        <w:ind w:firstLine="709"/>
        <w:jc w:val="both"/>
        <w:rPr>
          <w:rFonts w:ascii="Times New Roman" w:hAnsi="Times New Roman"/>
          <w:sz w:val="24"/>
          <w:szCs w:val="24"/>
        </w:rPr>
      </w:pPr>
      <w:r w:rsidRPr="00C73E45">
        <w:rPr>
          <w:rFonts w:ascii="Times New Roman" w:hAnsi="Times New Roman"/>
          <w:sz w:val="24"/>
          <w:szCs w:val="24"/>
        </w:rPr>
        <w:t>7.1</w:t>
      </w:r>
      <w:r w:rsidR="00AB394E">
        <w:rPr>
          <w:rFonts w:ascii="Times New Roman" w:hAnsi="Times New Roman"/>
          <w:sz w:val="24"/>
          <w:szCs w:val="24"/>
        </w:rPr>
        <w:t>3</w:t>
      </w:r>
      <w:r w:rsidRPr="00C73E45">
        <w:rPr>
          <w:rFonts w:ascii="Times New Roman" w:hAnsi="Times New Roman"/>
          <w:sz w:val="24"/>
          <w:szCs w:val="24"/>
        </w:rPr>
        <w:t>. Меры ответственности Сторон</w:t>
      </w:r>
      <w:r w:rsidR="004313D5">
        <w:rPr>
          <w:rFonts w:ascii="Times New Roman" w:hAnsi="Times New Roman"/>
          <w:sz w:val="24"/>
          <w:szCs w:val="24"/>
        </w:rPr>
        <w:t>, не предусмотренные настоящим К</w:t>
      </w:r>
      <w:r w:rsidRPr="00C73E45">
        <w:rPr>
          <w:rFonts w:ascii="Times New Roman" w:hAnsi="Times New Roman"/>
          <w:sz w:val="24"/>
          <w:szCs w:val="24"/>
        </w:rPr>
        <w:t>онтрактом, применяются в соответствии с законодательством РФ.</w:t>
      </w:r>
    </w:p>
    <w:p w:rsidR="00C73E45" w:rsidRDefault="00FE1C33" w:rsidP="00C73E45">
      <w:pPr>
        <w:pStyle w:val="ConsPlusNormal"/>
        <w:ind w:firstLine="709"/>
        <w:jc w:val="both"/>
        <w:rPr>
          <w:rFonts w:ascii="Times New Roman" w:hAnsi="Times New Roman"/>
          <w:sz w:val="24"/>
          <w:szCs w:val="24"/>
        </w:rPr>
      </w:pPr>
      <w:r>
        <w:rPr>
          <w:rFonts w:ascii="Times New Roman" w:hAnsi="Times New Roman"/>
          <w:sz w:val="24"/>
          <w:szCs w:val="24"/>
        </w:rPr>
        <w:t>7.1</w:t>
      </w:r>
      <w:r w:rsidR="00AB394E">
        <w:rPr>
          <w:rFonts w:ascii="Times New Roman" w:hAnsi="Times New Roman"/>
          <w:sz w:val="24"/>
          <w:szCs w:val="24"/>
        </w:rPr>
        <w:t>4</w:t>
      </w:r>
      <w:r w:rsidR="00C73E45" w:rsidRPr="00C73E45">
        <w:rPr>
          <w:rFonts w:ascii="Times New Roman" w:hAnsi="Times New Roman"/>
          <w:sz w:val="24"/>
          <w:szCs w:val="24"/>
        </w:rPr>
        <w:t xml:space="preserve">. Суммы неисполненных </w:t>
      </w:r>
      <w:r w:rsidR="003B3DDA">
        <w:rPr>
          <w:rFonts w:ascii="Times New Roman" w:hAnsi="Times New Roman"/>
          <w:sz w:val="24"/>
          <w:szCs w:val="24"/>
        </w:rPr>
        <w:t>Подрядчиком</w:t>
      </w:r>
      <w:r w:rsidR="00C73E45" w:rsidRPr="00C73E45">
        <w:rPr>
          <w:rFonts w:ascii="Times New Roman" w:hAnsi="Times New Roman"/>
          <w:sz w:val="24"/>
          <w:szCs w:val="24"/>
        </w:rPr>
        <w:t xml:space="preserve"> требований об уплате неустоек (штрафов, пеней), предъявленных Государственным заказчиком в соответствии с Федеральным законом от 05.04.2013 № 44-ФЗ, могут быть удержаны Государственным заказчиком из суммы, подлежащей оплате </w:t>
      </w:r>
      <w:r w:rsidR="00FC7106" w:rsidRPr="00FC7106">
        <w:rPr>
          <w:rFonts w:ascii="Times New Roman" w:hAnsi="Times New Roman" w:cs="Times New Roman"/>
          <w:sz w:val="24"/>
          <w:szCs w:val="24"/>
        </w:rPr>
        <w:t>Подрядчику</w:t>
      </w:r>
      <w:r w:rsidR="00C73E45" w:rsidRPr="00C73E45">
        <w:rPr>
          <w:rFonts w:ascii="Times New Roman" w:hAnsi="Times New Roman"/>
          <w:sz w:val="24"/>
          <w:szCs w:val="24"/>
        </w:rPr>
        <w:t>.</w:t>
      </w:r>
    </w:p>
    <w:p w:rsidR="009A0E15" w:rsidRPr="00EA1972" w:rsidRDefault="009A0E15" w:rsidP="009A0E15">
      <w:pPr>
        <w:autoSpaceDE w:val="0"/>
        <w:ind w:firstLine="709"/>
        <w:jc w:val="both"/>
        <w:rPr>
          <w:rFonts w:ascii="Times New Roman" w:hAnsi="Times New Roman" w:cs="Times New Roman"/>
        </w:rPr>
      </w:pPr>
      <w:r>
        <w:rPr>
          <w:rFonts w:ascii="Times New Roman" w:hAnsi="Times New Roman" w:cs="Times New Roman"/>
        </w:rPr>
        <w:t>7.1</w:t>
      </w:r>
      <w:r w:rsidR="00AB394E">
        <w:rPr>
          <w:rFonts w:ascii="Times New Roman" w:hAnsi="Times New Roman" w:cs="Times New Roman"/>
        </w:rPr>
        <w:t>5</w:t>
      </w:r>
      <w:r>
        <w:rPr>
          <w:rFonts w:ascii="Times New Roman" w:hAnsi="Times New Roman" w:cs="Times New Roman"/>
        </w:rPr>
        <w:t xml:space="preserve"> </w:t>
      </w:r>
      <w:r w:rsidRPr="00EA1972">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A0E15" w:rsidRPr="00C73E45" w:rsidRDefault="009A0E15" w:rsidP="00C73E45">
      <w:pPr>
        <w:pStyle w:val="ConsPlusNormal"/>
        <w:ind w:firstLine="709"/>
        <w:jc w:val="both"/>
        <w:rPr>
          <w:rFonts w:ascii="Times New Roman" w:hAnsi="Times New Roman"/>
          <w:sz w:val="24"/>
          <w:szCs w:val="24"/>
        </w:rPr>
      </w:pPr>
    </w:p>
    <w:p w:rsidR="003F0E8B" w:rsidRPr="003F0E8B" w:rsidRDefault="003F0E8B" w:rsidP="003F0E8B">
      <w:pPr>
        <w:ind w:firstLine="709"/>
        <w:jc w:val="center"/>
        <w:rPr>
          <w:rFonts w:ascii="Times New Roman" w:hAnsi="Times New Roman" w:cs="Times New Roman"/>
          <w:b/>
        </w:rPr>
      </w:pPr>
      <w:r w:rsidRPr="003F0E8B">
        <w:rPr>
          <w:rFonts w:ascii="Times New Roman" w:hAnsi="Times New Roman" w:cs="Times New Roman"/>
          <w:b/>
        </w:rPr>
        <w:t>8. СРОК ДЕЙСТВИЯ КОНТРАКТА.</w:t>
      </w:r>
    </w:p>
    <w:p w:rsidR="003F0E8B" w:rsidRPr="003F0E8B" w:rsidRDefault="003F0E8B" w:rsidP="003F0E8B">
      <w:pPr>
        <w:ind w:firstLine="709"/>
        <w:jc w:val="center"/>
        <w:rPr>
          <w:rFonts w:ascii="Times New Roman" w:hAnsi="Times New Roman" w:cs="Times New Roman"/>
          <w:b/>
        </w:rPr>
      </w:pPr>
      <w:r w:rsidRPr="003F0E8B">
        <w:rPr>
          <w:rFonts w:ascii="Times New Roman" w:hAnsi="Times New Roman" w:cs="Times New Roman"/>
          <w:b/>
        </w:rPr>
        <w:t>ПОРЯДОК ИЗМЕНЕНИЯ И РАСТОРЖЕНИЯ КОНТРАКТА</w:t>
      </w:r>
    </w:p>
    <w:p w:rsidR="003F0E8B" w:rsidRPr="003F0E8B" w:rsidRDefault="003F0E8B" w:rsidP="00056E9B">
      <w:pPr>
        <w:ind w:firstLine="709"/>
        <w:jc w:val="both"/>
        <w:rPr>
          <w:rFonts w:ascii="Times New Roman" w:hAnsi="Times New Roman" w:cs="Times New Roman"/>
        </w:rPr>
      </w:pPr>
      <w:r w:rsidRPr="003F0E8B">
        <w:rPr>
          <w:rFonts w:ascii="Times New Roman" w:hAnsi="Times New Roman" w:cs="Times New Roman"/>
        </w:rPr>
        <w:t xml:space="preserve">8.1. Контракт вступает в силу со дня его подписания Сторонами и действует до </w:t>
      </w:r>
      <w:r w:rsidR="00056E9B">
        <w:rPr>
          <w:rFonts w:ascii="Times New Roman" w:hAnsi="Times New Roman" w:cs="Times New Roman"/>
        </w:rPr>
        <w:t xml:space="preserve">               </w:t>
      </w:r>
      <w:r w:rsidRPr="003F0E8B">
        <w:rPr>
          <w:rFonts w:ascii="Times New Roman" w:hAnsi="Times New Roman" w:cs="Times New Roman"/>
        </w:rPr>
        <w:t>3</w:t>
      </w:r>
      <w:r w:rsidR="008830DE">
        <w:rPr>
          <w:rFonts w:ascii="Times New Roman" w:hAnsi="Times New Roman" w:cs="Times New Roman"/>
        </w:rPr>
        <w:t>0</w:t>
      </w:r>
      <w:r w:rsidRPr="003F0E8B">
        <w:rPr>
          <w:rFonts w:ascii="Times New Roman" w:hAnsi="Times New Roman" w:cs="Times New Roman"/>
        </w:rPr>
        <w:t xml:space="preserve"> </w:t>
      </w:r>
      <w:r w:rsidR="008830DE">
        <w:rPr>
          <w:rFonts w:ascii="Times New Roman" w:hAnsi="Times New Roman" w:cs="Times New Roman"/>
        </w:rPr>
        <w:t>октября</w:t>
      </w:r>
      <w:r w:rsidRPr="003F0E8B">
        <w:rPr>
          <w:rFonts w:ascii="Times New Roman" w:hAnsi="Times New Roman" w:cs="Times New Roman"/>
        </w:rPr>
        <w:t xml:space="preserve"> 202</w:t>
      </w:r>
      <w:r w:rsidR="008830DE">
        <w:rPr>
          <w:rFonts w:ascii="Times New Roman" w:hAnsi="Times New Roman" w:cs="Times New Roman"/>
        </w:rPr>
        <w:t>6</w:t>
      </w:r>
      <w:r w:rsidRPr="003F0E8B">
        <w:rPr>
          <w:rFonts w:ascii="Times New Roman" w:hAnsi="Times New Roman" w:cs="Times New Roman"/>
        </w:rPr>
        <w:t xml:space="preserve"> </w:t>
      </w:r>
      <w:r w:rsidR="00056E9B">
        <w:rPr>
          <w:rFonts w:ascii="Times New Roman" w:hAnsi="Times New Roman" w:cs="Times New Roman"/>
        </w:rPr>
        <w:t>года. Окончание срока действия К</w:t>
      </w:r>
      <w:r w:rsidRPr="003F0E8B">
        <w:rPr>
          <w:rFonts w:ascii="Times New Roman" w:hAnsi="Times New Roman" w:cs="Times New Roman"/>
        </w:rPr>
        <w:t>онтракта не влечет прекращени</w:t>
      </w:r>
      <w:r w:rsidR="00056E9B">
        <w:rPr>
          <w:rFonts w:ascii="Times New Roman" w:hAnsi="Times New Roman" w:cs="Times New Roman"/>
        </w:rPr>
        <w:t xml:space="preserve">я неисполненных </w:t>
      </w:r>
      <w:r w:rsidRPr="003F0E8B">
        <w:rPr>
          <w:rFonts w:ascii="Times New Roman" w:hAnsi="Times New Roman" w:cs="Times New Roman"/>
        </w:rPr>
        <w:t xml:space="preserve">обязательств Сторон по </w:t>
      </w:r>
      <w:r w:rsidR="00056E9B">
        <w:rPr>
          <w:rFonts w:ascii="Times New Roman" w:hAnsi="Times New Roman" w:cs="Times New Roman"/>
        </w:rPr>
        <w:t>К</w:t>
      </w:r>
      <w:r w:rsidRPr="003F0E8B">
        <w:rPr>
          <w:rFonts w:ascii="Times New Roman" w:hAnsi="Times New Roman" w:cs="Times New Roman"/>
        </w:rPr>
        <w:t>онтракту.</w:t>
      </w:r>
    </w:p>
    <w:p w:rsidR="003F0E8B" w:rsidRPr="003F0E8B" w:rsidRDefault="004313D5" w:rsidP="003F0E8B">
      <w:pPr>
        <w:ind w:firstLine="709"/>
        <w:jc w:val="both"/>
        <w:rPr>
          <w:rFonts w:ascii="Times New Roman" w:hAnsi="Times New Roman" w:cs="Times New Roman"/>
        </w:rPr>
      </w:pPr>
      <w:r>
        <w:rPr>
          <w:rFonts w:ascii="Times New Roman" w:hAnsi="Times New Roman" w:cs="Times New Roman"/>
        </w:rPr>
        <w:t>8.2. Расторжение К</w:t>
      </w:r>
      <w:r w:rsidR="003F0E8B" w:rsidRPr="003F0E8B">
        <w:rPr>
          <w:rFonts w:ascii="Times New Roman" w:hAnsi="Times New Roman" w:cs="Times New Roman"/>
        </w:rPr>
        <w:t xml:space="preserve">онтракта допускается по соглашению Сторон, по решению суда, в случае одностороннего отказа Стороны </w:t>
      </w:r>
      <w:r w:rsidR="00E604D8">
        <w:rPr>
          <w:rFonts w:ascii="Times New Roman" w:hAnsi="Times New Roman" w:cs="Times New Roman"/>
        </w:rPr>
        <w:t>К</w:t>
      </w:r>
      <w:r w:rsidR="003F0E8B" w:rsidRPr="003F0E8B">
        <w:rPr>
          <w:rFonts w:ascii="Times New Roman" w:hAnsi="Times New Roman" w:cs="Times New Roman"/>
        </w:rPr>
        <w:t xml:space="preserve">онтракта от исполнения </w:t>
      </w:r>
      <w:r w:rsidR="00E604D8">
        <w:rPr>
          <w:rFonts w:ascii="Times New Roman" w:hAnsi="Times New Roman" w:cs="Times New Roman"/>
        </w:rPr>
        <w:t>К</w:t>
      </w:r>
      <w:r w:rsidR="003F0E8B" w:rsidRPr="003F0E8B">
        <w:rPr>
          <w:rFonts w:ascii="Times New Roman" w:hAnsi="Times New Roman" w:cs="Times New Roman"/>
        </w:rPr>
        <w:t>онтракта в соответствии с гражданским законодательством.</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8.3. Пр</w:t>
      </w:r>
      <w:r w:rsidR="004313D5">
        <w:rPr>
          <w:rFonts w:ascii="Times New Roman" w:hAnsi="Times New Roman" w:cs="Times New Roman"/>
        </w:rPr>
        <w:t>и заключении и исполнении К</w:t>
      </w:r>
      <w:r w:rsidRPr="003F0E8B">
        <w:rPr>
          <w:rFonts w:ascii="Times New Roman" w:hAnsi="Times New Roman" w:cs="Times New Roman"/>
        </w:rPr>
        <w:t>онтракта изменение его существенных условий не допускается, за исключением случаев, предусмотренных статьями 34 и 95 Федерального закона от 05.04.2013 № 44-ФЗ. </w:t>
      </w:r>
    </w:p>
    <w:p w:rsidR="003F0E8B" w:rsidRDefault="003F0E8B" w:rsidP="003F0E8B">
      <w:pPr>
        <w:ind w:firstLine="709"/>
        <w:jc w:val="both"/>
        <w:rPr>
          <w:rFonts w:ascii="Times New Roman" w:hAnsi="Times New Roman" w:cs="Times New Roman"/>
        </w:rPr>
      </w:pPr>
      <w:r w:rsidRPr="006E4C34">
        <w:rPr>
          <w:rFonts w:ascii="Times New Roman" w:hAnsi="Times New Roman" w:cs="Times New Roman"/>
        </w:rPr>
        <w:t xml:space="preserve">8.4. Государственный заказчик вправе принять решение об одностороннем отказе от исполнения </w:t>
      </w:r>
      <w:r w:rsidR="004313D5">
        <w:rPr>
          <w:rFonts w:ascii="Times New Roman" w:hAnsi="Times New Roman" w:cs="Times New Roman"/>
        </w:rPr>
        <w:t>К</w:t>
      </w:r>
      <w:r>
        <w:rPr>
          <w:rFonts w:ascii="Times New Roman" w:hAnsi="Times New Roman" w:cs="Times New Roman"/>
        </w:rPr>
        <w:t>онтракта</w:t>
      </w:r>
      <w:r w:rsidRPr="006E4C34">
        <w:rPr>
          <w:rFonts w:ascii="Times New Roman" w:hAnsi="Times New Roman" w:cs="Times New Roman"/>
        </w:rPr>
        <w:t xml:space="preserve"> </w:t>
      </w:r>
      <w:r w:rsidRPr="003F0E8B">
        <w:rPr>
          <w:rFonts w:ascii="Times New Roman" w:hAnsi="Times New Roman" w:cs="Times New Roman"/>
        </w:rPr>
        <w:t>в соответствии с положениями </w:t>
      </w:r>
      <w:hyperlink r:id="rId14" w:anchor="dst101325" w:history="1">
        <w:r w:rsidRPr="003F0E8B">
          <w:rPr>
            <w:rFonts w:ascii="Times New Roman" w:hAnsi="Times New Roman" w:cs="Times New Roman"/>
          </w:rPr>
          <w:t>частей 8</w:t>
        </w:r>
      </w:hyperlink>
      <w:r w:rsidRPr="003F0E8B">
        <w:rPr>
          <w:rFonts w:ascii="Times New Roman" w:hAnsi="Times New Roman" w:cs="Times New Roman"/>
        </w:rPr>
        <w:t> - </w:t>
      </w:r>
      <w:hyperlink r:id="rId15" w:anchor="dst101328" w:history="1">
        <w:r w:rsidRPr="003F0E8B">
          <w:rPr>
            <w:rFonts w:ascii="Times New Roman" w:hAnsi="Times New Roman" w:cs="Times New Roman"/>
          </w:rPr>
          <w:t>11</w:t>
        </w:r>
      </w:hyperlink>
      <w:r w:rsidRPr="003F0E8B">
        <w:rPr>
          <w:rFonts w:ascii="Times New Roman" w:hAnsi="Times New Roman" w:cs="Times New Roman"/>
        </w:rPr>
        <w:t>, </w:t>
      </w:r>
      <w:hyperlink r:id="rId16" w:anchor="dst101330" w:history="1">
        <w:r w:rsidRPr="003F0E8B">
          <w:rPr>
            <w:rFonts w:ascii="Times New Roman" w:hAnsi="Times New Roman" w:cs="Times New Roman"/>
          </w:rPr>
          <w:t>13</w:t>
        </w:r>
      </w:hyperlink>
      <w:r w:rsidRPr="003F0E8B">
        <w:rPr>
          <w:rFonts w:ascii="Times New Roman" w:hAnsi="Times New Roman" w:cs="Times New Roman"/>
        </w:rPr>
        <w:t> - </w:t>
      </w:r>
      <w:hyperlink r:id="rId17" w:anchor="dst101795" w:history="1">
        <w:r w:rsidRPr="003F0E8B">
          <w:rPr>
            <w:rFonts w:ascii="Times New Roman" w:hAnsi="Times New Roman" w:cs="Times New Roman"/>
          </w:rPr>
          <w:t>19</w:t>
        </w:r>
      </w:hyperlink>
      <w:r w:rsidRPr="003F0E8B">
        <w:rPr>
          <w:rFonts w:ascii="Times New Roman" w:hAnsi="Times New Roman" w:cs="Times New Roman"/>
        </w:rPr>
        <w:t>, </w:t>
      </w:r>
      <w:hyperlink r:id="rId18" w:anchor="dst101338" w:history="1">
        <w:r w:rsidRPr="003F0E8B">
          <w:rPr>
            <w:rFonts w:ascii="Times New Roman" w:hAnsi="Times New Roman" w:cs="Times New Roman"/>
          </w:rPr>
          <w:t>21</w:t>
        </w:r>
      </w:hyperlink>
      <w:r w:rsidRPr="003F0E8B">
        <w:rPr>
          <w:rFonts w:ascii="Times New Roman" w:hAnsi="Times New Roman" w:cs="Times New Roman"/>
        </w:rPr>
        <w:t> - </w:t>
      </w:r>
      <w:hyperlink r:id="rId19" w:anchor="dst101340" w:history="1">
        <w:r w:rsidRPr="003F0E8B">
          <w:rPr>
            <w:rFonts w:ascii="Times New Roman" w:hAnsi="Times New Roman" w:cs="Times New Roman"/>
          </w:rPr>
          <w:t>23</w:t>
        </w:r>
      </w:hyperlink>
      <w:hyperlink r:id="rId20" w:anchor="dst101342" w:history="1">
        <w:r w:rsidRPr="003F0E8B">
          <w:rPr>
            <w:rFonts w:ascii="Times New Roman" w:hAnsi="Times New Roman" w:cs="Times New Roman"/>
          </w:rPr>
          <w:t xml:space="preserve"> статьи 95</w:t>
        </w:r>
      </w:hyperlink>
      <w:r w:rsidRPr="003F0E8B">
        <w:rPr>
          <w:rFonts w:ascii="Times New Roman" w:hAnsi="Times New Roman" w:cs="Times New Roman"/>
        </w:rPr>
        <w:t xml:space="preserve"> Федерального закона от 05.04.2013 № 44-ФЗ.</w:t>
      </w:r>
    </w:p>
    <w:p w:rsidR="00E65883" w:rsidRPr="00E65883" w:rsidRDefault="00E65883" w:rsidP="003F0E8B">
      <w:pPr>
        <w:ind w:firstLine="709"/>
        <w:jc w:val="both"/>
        <w:rPr>
          <w:rFonts w:ascii="Times New Roman" w:hAnsi="Times New Roman" w:cs="Times New Roman"/>
        </w:rPr>
      </w:pPr>
      <w:r w:rsidRPr="00E65883">
        <w:rPr>
          <w:rFonts w:ascii="Times New Roman" w:hAnsi="Times New Roman" w:cs="Times New Roman"/>
        </w:rPr>
        <w:t xml:space="preserve">8.5. </w:t>
      </w:r>
      <w:r>
        <w:rPr>
          <w:rFonts w:ascii="Times New Roman" w:hAnsi="Times New Roman" w:cs="Times New Roman"/>
          <w:shd w:val="clear" w:color="auto" w:fill="FFFFFF"/>
        </w:rPr>
        <w:t>П</w:t>
      </w:r>
      <w:r w:rsidRPr="00E65883">
        <w:rPr>
          <w:rFonts w:ascii="Times New Roman" w:hAnsi="Times New Roman" w:cs="Times New Roman"/>
          <w:shd w:val="clear" w:color="auto" w:fill="FFFFFF"/>
        </w:rPr>
        <w:t xml:space="preserve">одрядчик вправе принять решение об одностороннем отказе от исполнения </w:t>
      </w:r>
      <w:r w:rsidR="0087331F">
        <w:rPr>
          <w:rFonts w:ascii="Times New Roman" w:hAnsi="Times New Roman" w:cs="Times New Roman"/>
          <w:shd w:val="clear" w:color="auto" w:fill="FFFFFF"/>
        </w:rPr>
        <w:t>К</w:t>
      </w:r>
      <w:r w:rsidRPr="00E65883">
        <w:rPr>
          <w:rFonts w:ascii="Times New Roman" w:hAnsi="Times New Roman" w:cs="Times New Roman"/>
          <w:shd w:val="clear" w:color="auto" w:fill="FFFFFF"/>
        </w:rPr>
        <w:t>онтракта по основаниям, предусмотренным Гражданским </w:t>
      </w:r>
      <w:r w:rsidR="008830DE">
        <w:rPr>
          <w:rFonts w:ascii="Times New Roman" w:hAnsi="Times New Roman" w:cs="Times New Roman"/>
          <w:shd w:val="clear" w:color="auto" w:fill="FFFFFF"/>
        </w:rPr>
        <w:t xml:space="preserve">кодексом </w:t>
      </w:r>
      <w:r w:rsidR="008830DE" w:rsidRPr="00E65883">
        <w:rPr>
          <w:rFonts w:ascii="Times New Roman" w:hAnsi="Times New Roman" w:cs="Times New Roman"/>
          <w:shd w:val="clear" w:color="auto" w:fill="FFFFFF"/>
        </w:rPr>
        <w:t>Российской</w:t>
      </w:r>
      <w:r w:rsidRPr="00E65883">
        <w:rPr>
          <w:rFonts w:ascii="Times New Roman" w:hAnsi="Times New Roman" w:cs="Times New Roman"/>
          <w:shd w:val="clear" w:color="auto" w:fill="FFFFFF"/>
        </w:rPr>
        <w:t xml:space="preserve"> Федерации для одностороннего отказа от исполнения отдельных видов обязательств</w:t>
      </w:r>
      <w:r>
        <w:rPr>
          <w:rFonts w:ascii="Times New Roman" w:hAnsi="Times New Roman" w:cs="Times New Roman"/>
          <w:shd w:val="clear" w:color="auto" w:fill="FFFFFF"/>
        </w:rPr>
        <w:t>.</w:t>
      </w:r>
    </w:p>
    <w:p w:rsidR="00C73E45" w:rsidRDefault="00C73E45" w:rsidP="003F0E8B">
      <w:pPr>
        <w:ind w:firstLine="709"/>
        <w:jc w:val="center"/>
        <w:rPr>
          <w:rFonts w:ascii="Times New Roman" w:hAnsi="Times New Roman" w:cs="Times New Roman"/>
          <w:b/>
        </w:rPr>
      </w:pPr>
    </w:p>
    <w:p w:rsidR="003F0E8B" w:rsidRPr="003F0E8B" w:rsidRDefault="003F0E8B" w:rsidP="003F0E8B">
      <w:pPr>
        <w:ind w:firstLine="709"/>
        <w:jc w:val="center"/>
        <w:rPr>
          <w:rFonts w:ascii="Times New Roman" w:hAnsi="Times New Roman" w:cs="Times New Roman"/>
          <w:b/>
        </w:rPr>
      </w:pPr>
      <w:r w:rsidRPr="003F0E8B">
        <w:rPr>
          <w:rFonts w:ascii="Times New Roman" w:hAnsi="Times New Roman" w:cs="Times New Roman"/>
          <w:b/>
        </w:rPr>
        <w:t>9. ОБСТОЯТЕЛЬСТВА НЕПРЕОДОЛИМОЙ СИЛЫ (ФОРС-МАЖОР)</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9.1.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w:t>
      </w:r>
      <w:r w:rsidR="00023517">
        <w:rPr>
          <w:rFonts w:ascii="Times New Roman" w:hAnsi="Times New Roman" w:cs="Times New Roman"/>
        </w:rPr>
        <w:t>дрядчика</w:t>
      </w:r>
      <w:r w:rsidRPr="003F0E8B">
        <w:rPr>
          <w:rFonts w:ascii="Times New Roman" w:hAnsi="Times New Roman" w:cs="Times New Roman"/>
        </w:rPr>
        <w:t xml:space="preserve">, отсутствие </w:t>
      </w:r>
      <w:r w:rsidR="003B3DDA">
        <w:rPr>
          <w:rFonts w:ascii="Times New Roman" w:hAnsi="Times New Roman" w:cs="Times New Roman"/>
        </w:rPr>
        <w:t>на рынке нужных для исполнения т</w:t>
      </w:r>
      <w:r w:rsidRPr="003F0E8B">
        <w:rPr>
          <w:rFonts w:ascii="Times New Roman" w:hAnsi="Times New Roman" w:cs="Times New Roman"/>
        </w:rPr>
        <w:t>оваров, отсутствие у По</w:t>
      </w:r>
      <w:r w:rsidR="00023517">
        <w:rPr>
          <w:rFonts w:ascii="Times New Roman" w:hAnsi="Times New Roman" w:cs="Times New Roman"/>
        </w:rPr>
        <w:t>дрядчика</w:t>
      </w:r>
      <w:r w:rsidRPr="003F0E8B">
        <w:rPr>
          <w:rFonts w:ascii="Times New Roman" w:hAnsi="Times New Roman" w:cs="Times New Roman"/>
        </w:rPr>
        <w:t xml:space="preserve"> необходимых денежных средств.</w:t>
      </w:r>
    </w:p>
    <w:p w:rsidR="003F0E8B" w:rsidRPr="00B36209" w:rsidRDefault="003F0E8B" w:rsidP="003F0E8B">
      <w:pPr>
        <w:ind w:firstLine="709"/>
        <w:jc w:val="both"/>
        <w:rPr>
          <w:rFonts w:ascii="Times New Roman" w:hAnsi="Times New Roman" w:cs="Times New Roman"/>
        </w:rPr>
      </w:pPr>
      <w:r>
        <w:rPr>
          <w:rFonts w:ascii="Times New Roman" w:hAnsi="Times New Roman" w:cs="Times New Roman"/>
        </w:rPr>
        <w:t>9</w:t>
      </w:r>
      <w:r w:rsidRPr="00B36209">
        <w:rPr>
          <w:rFonts w:ascii="Times New Roman" w:hAnsi="Times New Roman" w:cs="Times New Roman"/>
        </w:rPr>
        <w:t xml:space="preserve">.2.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w:t>
      </w:r>
      <w:r w:rsidR="004313D5">
        <w:rPr>
          <w:rFonts w:ascii="Times New Roman" w:hAnsi="Times New Roman" w:cs="Times New Roman"/>
        </w:rPr>
        <w:t>К</w:t>
      </w:r>
      <w:r>
        <w:rPr>
          <w:rFonts w:ascii="Times New Roman" w:hAnsi="Times New Roman" w:cs="Times New Roman"/>
        </w:rPr>
        <w:t>онтракт</w:t>
      </w:r>
      <w:r w:rsidRPr="00B36209">
        <w:rPr>
          <w:rFonts w:ascii="Times New Roman" w:hAnsi="Times New Roman" w:cs="Times New Roman"/>
        </w:rPr>
        <w:t>у.</w:t>
      </w:r>
    </w:p>
    <w:p w:rsidR="003F0E8B" w:rsidRDefault="003F0E8B" w:rsidP="003F0E8B">
      <w:pPr>
        <w:ind w:firstLine="709"/>
        <w:jc w:val="both"/>
        <w:rPr>
          <w:rFonts w:ascii="Times New Roman" w:hAnsi="Times New Roman" w:cs="Times New Roman"/>
        </w:rPr>
      </w:pPr>
      <w:r>
        <w:rPr>
          <w:rFonts w:ascii="Times New Roman" w:hAnsi="Times New Roman" w:cs="Times New Roman"/>
        </w:rPr>
        <w:t>9</w:t>
      </w:r>
      <w:r w:rsidRPr="00B36209">
        <w:rPr>
          <w:rFonts w:ascii="Times New Roman" w:hAnsi="Times New Roman" w:cs="Times New Roman"/>
        </w:rPr>
        <w:t xml:space="preserve">.3. Не извещение или несвоевременное извещение другой Стороны, для которой создалась невозможность исполнения обязательств по </w:t>
      </w:r>
      <w:r w:rsidR="004313D5">
        <w:rPr>
          <w:rFonts w:ascii="Times New Roman" w:hAnsi="Times New Roman" w:cs="Times New Roman"/>
        </w:rPr>
        <w:t>К</w:t>
      </w:r>
      <w:r>
        <w:rPr>
          <w:rFonts w:ascii="Times New Roman" w:hAnsi="Times New Roman" w:cs="Times New Roman"/>
        </w:rPr>
        <w:t>онтракт</w:t>
      </w:r>
      <w:r w:rsidRPr="00B36209">
        <w:rPr>
          <w:rFonts w:ascii="Times New Roman" w:hAnsi="Times New Roman" w:cs="Times New Roman"/>
        </w:rPr>
        <w:t>у вследствие наступления обстоятельств непреодолимой силы, влечет за собой утрату права для этой Стороны ссылаться на эти обстоятельства.</w:t>
      </w:r>
    </w:p>
    <w:p w:rsidR="009553BC" w:rsidRDefault="009553BC" w:rsidP="003F0E8B">
      <w:pPr>
        <w:ind w:firstLine="709"/>
        <w:jc w:val="both"/>
        <w:rPr>
          <w:rFonts w:ascii="Times New Roman" w:hAnsi="Times New Roman" w:cs="Times New Roman"/>
        </w:rPr>
      </w:pPr>
    </w:p>
    <w:p w:rsidR="003F0E8B" w:rsidRPr="003F0E8B" w:rsidRDefault="003F0E8B" w:rsidP="003F0E8B">
      <w:pPr>
        <w:ind w:firstLine="709"/>
        <w:jc w:val="center"/>
        <w:rPr>
          <w:rFonts w:ascii="Times New Roman" w:hAnsi="Times New Roman" w:cs="Times New Roman"/>
          <w:b/>
        </w:rPr>
      </w:pPr>
      <w:r w:rsidRPr="003F0E8B">
        <w:rPr>
          <w:rFonts w:ascii="Times New Roman" w:hAnsi="Times New Roman" w:cs="Times New Roman"/>
          <w:b/>
        </w:rPr>
        <w:t>10. АНТИКОРРУПЦИОННАЯ ОГОВОРКА</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 xml:space="preserve">10.1. При исполнении обязательств по </w:t>
      </w:r>
      <w:r w:rsidR="009553BC">
        <w:rPr>
          <w:rFonts w:ascii="Times New Roman" w:hAnsi="Times New Roman" w:cs="Times New Roman"/>
        </w:rPr>
        <w:t>К</w:t>
      </w:r>
      <w:r w:rsidRPr="003F0E8B">
        <w:rPr>
          <w:rFonts w:ascii="Times New Roman" w:hAnsi="Times New Roman" w:cs="Times New Roman"/>
        </w:rPr>
        <w:t>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10.2. При исполнении обяз</w:t>
      </w:r>
      <w:r w:rsidR="009553BC">
        <w:rPr>
          <w:rFonts w:ascii="Times New Roman" w:hAnsi="Times New Roman" w:cs="Times New Roman"/>
        </w:rPr>
        <w:t>ательств по К</w:t>
      </w:r>
      <w:r w:rsidRPr="003F0E8B">
        <w:rPr>
          <w:rFonts w:ascii="Times New Roman" w:hAnsi="Times New Roman" w:cs="Times New Roman"/>
        </w:rPr>
        <w:t>онтракту Стороны, их аффилированные лица не осуществляют действия, квалиф</w:t>
      </w:r>
      <w:r w:rsidR="00B6118E">
        <w:rPr>
          <w:rFonts w:ascii="Times New Roman" w:hAnsi="Times New Roman" w:cs="Times New Roman"/>
        </w:rPr>
        <w:t>ицируемые применимым для целей К</w:t>
      </w:r>
      <w:r w:rsidRPr="003F0E8B">
        <w:rPr>
          <w:rFonts w:ascii="Times New Roman" w:hAnsi="Times New Roman" w:cs="Times New Roman"/>
        </w:rPr>
        <w:t>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 xml:space="preserve">10.3. В случае возникновения у Стороны обоснованных подозрений, что произошло или может произойти нарушение каких-либо положений, указанных в п. 10.1, </w:t>
      </w:r>
      <w:r w:rsidR="009553BC">
        <w:rPr>
          <w:rFonts w:ascii="Times New Roman" w:hAnsi="Times New Roman" w:cs="Times New Roman"/>
        </w:rPr>
        <w:t>10.2 настоящего К</w:t>
      </w:r>
      <w:r w:rsidRPr="003F0E8B">
        <w:rPr>
          <w:rFonts w:ascii="Times New Roman" w:hAnsi="Times New Roman" w:cs="Times New Roman"/>
        </w:rPr>
        <w:t>онтракта, соответствующая Сторона обязуется уведомить об этом другую Сторону в письменной форме. После получения данного уведомления другая Сторона обязана направить письменное уведомление о подтверждении/отсутствии нарушений или возможности их возникновения. Это уведомление должно быть направлено в течение 10 рабочих дней с даты письменного уведомления Стороны о нарушении.</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 xml:space="preserve">В письменном уведомлении об отсутствии нарушений или возможности их возникновения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w:t>
      </w:r>
      <w:r w:rsidR="009553BC">
        <w:rPr>
          <w:rFonts w:ascii="Times New Roman" w:hAnsi="Times New Roman" w:cs="Times New Roman"/>
        </w:rPr>
        <w:t>нарушение каких-либо положений К</w:t>
      </w:r>
      <w:r w:rsidRPr="003F0E8B">
        <w:rPr>
          <w:rFonts w:ascii="Times New Roman" w:hAnsi="Times New Roman" w:cs="Times New Roman"/>
        </w:rPr>
        <w:t>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10.4. В случае нарушения одной Стороной обязательст</w:t>
      </w:r>
      <w:r>
        <w:rPr>
          <w:rFonts w:ascii="Times New Roman" w:hAnsi="Times New Roman" w:cs="Times New Roman"/>
        </w:rPr>
        <w:t>в воздерживаться от запрещенных</w:t>
      </w:r>
      <w:r w:rsidR="00B6118E">
        <w:rPr>
          <w:rFonts w:ascii="Times New Roman" w:hAnsi="Times New Roman" w:cs="Times New Roman"/>
        </w:rPr>
        <w:t xml:space="preserve"> в п. 10.2 настоящего К</w:t>
      </w:r>
      <w:r w:rsidRPr="003F0E8B">
        <w:rPr>
          <w:rFonts w:ascii="Times New Roman" w:hAnsi="Times New Roman" w:cs="Times New Roman"/>
        </w:rPr>
        <w:t>онтракта действий и/или неполучения д</w:t>
      </w:r>
      <w:r w:rsidR="00B6118E">
        <w:rPr>
          <w:rFonts w:ascii="Times New Roman" w:hAnsi="Times New Roman" w:cs="Times New Roman"/>
        </w:rPr>
        <w:t>ругой Стороной в установленный К</w:t>
      </w:r>
      <w:r w:rsidRPr="003F0E8B">
        <w:rPr>
          <w:rFonts w:ascii="Times New Roman" w:hAnsi="Times New Roman" w:cs="Times New Roman"/>
        </w:rPr>
        <w:t>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C1689" w:rsidRDefault="00AC1689" w:rsidP="003F0E8B">
      <w:pPr>
        <w:ind w:firstLine="709"/>
        <w:jc w:val="center"/>
        <w:rPr>
          <w:rFonts w:ascii="Times New Roman" w:hAnsi="Times New Roman" w:cs="Times New Roman"/>
          <w:b/>
        </w:rPr>
      </w:pPr>
    </w:p>
    <w:p w:rsidR="003F0E8B" w:rsidRPr="003F0E8B" w:rsidRDefault="003F0E8B" w:rsidP="003F0E8B">
      <w:pPr>
        <w:ind w:firstLine="709"/>
        <w:jc w:val="center"/>
        <w:rPr>
          <w:rFonts w:ascii="Times New Roman" w:hAnsi="Times New Roman" w:cs="Times New Roman"/>
          <w:b/>
        </w:rPr>
      </w:pPr>
      <w:r w:rsidRPr="003F0E8B">
        <w:rPr>
          <w:rFonts w:ascii="Times New Roman" w:hAnsi="Times New Roman" w:cs="Times New Roman"/>
          <w:b/>
        </w:rPr>
        <w:t>11. ПРОЧИЕ УСЛОВИЯ</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11.1. Все допол</w:t>
      </w:r>
      <w:r w:rsidR="00AC1689">
        <w:rPr>
          <w:rFonts w:ascii="Times New Roman" w:hAnsi="Times New Roman" w:cs="Times New Roman"/>
        </w:rPr>
        <w:t>нения и изменения к настоящему К</w:t>
      </w:r>
      <w:r w:rsidRPr="003F0E8B">
        <w:rPr>
          <w:rFonts w:ascii="Times New Roman" w:hAnsi="Times New Roman" w:cs="Times New Roman"/>
        </w:rPr>
        <w:t xml:space="preserve">онтракту действительны, если они совершены в письменной форме, содержат ссылки на дату и номер настоящего </w:t>
      </w:r>
      <w:r w:rsidR="00AC1689">
        <w:rPr>
          <w:rFonts w:ascii="Times New Roman" w:hAnsi="Times New Roman" w:cs="Times New Roman"/>
        </w:rPr>
        <w:t>К</w:t>
      </w:r>
      <w:r w:rsidRPr="003F0E8B">
        <w:rPr>
          <w:rFonts w:ascii="Times New Roman" w:hAnsi="Times New Roman" w:cs="Times New Roman"/>
        </w:rPr>
        <w:t>онтракта и подписаны надлежащим образом уполномоченными на то представителями Сторон.</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11.2. Стороны разрешают возникшие споры и разногласия путем переговоров.</w:t>
      </w:r>
    </w:p>
    <w:p w:rsidR="009A0E15" w:rsidRDefault="003F0E8B" w:rsidP="003F0E8B">
      <w:pPr>
        <w:ind w:firstLine="709"/>
        <w:jc w:val="both"/>
        <w:rPr>
          <w:rFonts w:ascii="Times New Roman" w:hAnsi="Times New Roman" w:cs="Times New Roman"/>
        </w:rPr>
      </w:pPr>
      <w:r w:rsidRPr="003F0E8B">
        <w:rPr>
          <w:rFonts w:ascii="Times New Roman" w:hAnsi="Times New Roman" w:cs="Times New Roman"/>
        </w:rPr>
        <w:t xml:space="preserve">11.3. В случае не достижения согласия в результате переговоров указанные разногласия и спорные вопросы разрешаются в соответствии с действующим законодательством в претензионном (досудебном) порядке. Срок рассмотрения претензии не может превышать 10 (десять) рабочих дней. </w:t>
      </w:r>
    </w:p>
    <w:p w:rsidR="003F0E8B" w:rsidRDefault="003F0E8B" w:rsidP="003F0E8B">
      <w:pPr>
        <w:ind w:firstLine="709"/>
        <w:jc w:val="both"/>
        <w:rPr>
          <w:rFonts w:ascii="Times New Roman" w:hAnsi="Times New Roman" w:cs="Times New Roman"/>
        </w:rPr>
      </w:pPr>
      <w:r w:rsidRPr="003F0E8B">
        <w:rPr>
          <w:rFonts w:ascii="Times New Roman" w:hAnsi="Times New Roman" w:cs="Times New Roman"/>
        </w:rPr>
        <w:t>11.4. Претензия оформляется в письменной форме</w:t>
      </w:r>
      <w:r w:rsidR="00B6118E">
        <w:rPr>
          <w:rFonts w:ascii="Times New Roman" w:hAnsi="Times New Roman" w:cs="Times New Roman"/>
        </w:rPr>
        <w:t xml:space="preserve"> и направляется той Стороне по К</w:t>
      </w:r>
      <w:r w:rsidRPr="003F0E8B">
        <w:rPr>
          <w:rFonts w:ascii="Times New Roman" w:hAnsi="Times New Roman" w:cs="Times New Roman"/>
        </w:rPr>
        <w:t xml:space="preserve">онтракту, которой допущены нарушения его условий. В претензии перечисляются допущенные при исполнении </w:t>
      </w:r>
      <w:r w:rsidR="00B6118E">
        <w:rPr>
          <w:rFonts w:ascii="Times New Roman" w:hAnsi="Times New Roman" w:cs="Times New Roman"/>
        </w:rPr>
        <w:t>К</w:t>
      </w:r>
      <w:r w:rsidRPr="003F0E8B">
        <w:rPr>
          <w:rFonts w:ascii="Times New Roman" w:hAnsi="Times New Roman" w:cs="Times New Roman"/>
        </w:rPr>
        <w:t>онтракта нарушения со ссылко</w:t>
      </w:r>
      <w:r w:rsidR="00B6118E">
        <w:rPr>
          <w:rFonts w:ascii="Times New Roman" w:hAnsi="Times New Roman" w:cs="Times New Roman"/>
        </w:rPr>
        <w:t>й на соответствующие положения К</w:t>
      </w:r>
      <w:r w:rsidRPr="003F0E8B">
        <w:rPr>
          <w:rFonts w:ascii="Times New Roman" w:hAnsi="Times New Roman" w:cs="Times New Roman"/>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42DD5" w:rsidRDefault="00A42DD5" w:rsidP="00A42DD5">
      <w:pPr>
        <w:ind w:firstLine="709"/>
        <w:jc w:val="both"/>
        <w:rPr>
          <w:rFonts w:ascii="Times New Roman" w:hAnsi="Times New Roman" w:cs="Times New Roman"/>
        </w:rPr>
      </w:pPr>
      <w:r>
        <w:rPr>
          <w:rFonts w:ascii="Times New Roman" w:hAnsi="Times New Roman" w:cs="Times New Roman"/>
        </w:rPr>
        <w:t>Переписка Сторон может осуществляться в виде писем или телеграмм, а также посредством направления телекса, факса, иного электронного сообщения по номерам (адресам), указанным в настоящем Контракте.</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11.5. При не урегулировании Сторонами спора в претензионном (досудебном) порядке, в том числе при не направлении ответа на претензию в установленный десятидневный срок, спор передается на разрешение в Арбитражный суд Пермского края.</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11.6. В случае изменения наименования, места 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информационно-телекоммуникационная сеть «Интернет»), позволяющая проверить получение такого уведомления адресатом.</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11.7. Перемена По</w:t>
      </w:r>
      <w:r w:rsidR="00023517">
        <w:rPr>
          <w:rFonts w:ascii="Times New Roman" w:hAnsi="Times New Roman" w:cs="Times New Roman"/>
        </w:rPr>
        <w:t>дрядчика</w:t>
      </w:r>
      <w:r w:rsidR="00B6118E">
        <w:rPr>
          <w:rFonts w:ascii="Times New Roman" w:hAnsi="Times New Roman" w:cs="Times New Roman"/>
        </w:rPr>
        <w:t xml:space="preserve"> при исполнении К</w:t>
      </w:r>
      <w:r w:rsidRPr="003F0E8B">
        <w:rPr>
          <w:rFonts w:ascii="Times New Roman" w:hAnsi="Times New Roman" w:cs="Times New Roman"/>
        </w:rPr>
        <w:t>онтракта не допускается, за исключением случая, если новый По</w:t>
      </w:r>
      <w:r w:rsidR="00023517">
        <w:rPr>
          <w:rFonts w:ascii="Times New Roman" w:hAnsi="Times New Roman" w:cs="Times New Roman"/>
        </w:rPr>
        <w:t>дрядчик</w:t>
      </w:r>
      <w:r w:rsidRPr="003F0E8B">
        <w:rPr>
          <w:rFonts w:ascii="Times New Roman" w:hAnsi="Times New Roman" w:cs="Times New Roman"/>
        </w:rPr>
        <w:t xml:space="preserve"> является правопреемником данного По</w:t>
      </w:r>
      <w:r w:rsidR="00023517">
        <w:rPr>
          <w:rFonts w:ascii="Times New Roman" w:hAnsi="Times New Roman" w:cs="Times New Roman"/>
        </w:rPr>
        <w:t>дрядчика</w:t>
      </w:r>
      <w:r w:rsidRPr="003F0E8B">
        <w:rPr>
          <w:rFonts w:ascii="Times New Roman" w:hAnsi="Times New Roman" w:cs="Times New Roman"/>
        </w:rPr>
        <w:t xml:space="preserve"> по такому государственному контракту вследствие его реорганизации в форме преобразования, слияния или присоединения. П</w:t>
      </w:r>
      <w:r w:rsidR="00B6118E">
        <w:rPr>
          <w:rFonts w:ascii="Times New Roman" w:hAnsi="Times New Roman" w:cs="Times New Roman"/>
        </w:rPr>
        <w:t>ередача прав и обязанностей по К</w:t>
      </w:r>
      <w:r w:rsidRPr="003F0E8B">
        <w:rPr>
          <w:rFonts w:ascii="Times New Roman" w:hAnsi="Times New Roman" w:cs="Times New Roman"/>
        </w:rPr>
        <w:t>онтракту правопреемнику По</w:t>
      </w:r>
      <w:r w:rsidR="00023517">
        <w:rPr>
          <w:rFonts w:ascii="Times New Roman" w:hAnsi="Times New Roman" w:cs="Times New Roman"/>
        </w:rPr>
        <w:t>дрядчика</w:t>
      </w:r>
      <w:r w:rsidRPr="003F0E8B">
        <w:rPr>
          <w:rFonts w:ascii="Times New Roman" w:hAnsi="Times New Roman" w:cs="Times New Roman"/>
        </w:rPr>
        <w:t xml:space="preserve"> осуществляется путем заключения соответствующег</w:t>
      </w:r>
      <w:r w:rsidR="00B6118E">
        <w:rPr>
          <w:rFonts w:ascii="Times New Roman" w:hAnsi="Times New Roman" w:cs="Times New Roman"/>
        </w:rPr>
        <w:t>о дополнительного соглашения к К</w:t>
      </w:r>
      <w:r w:rsidRPr="003F0E8B">
        <w:rPr>
          <w:rFonts w:ascii="Times New Roman" w:hAnsi="Times New Roman" w:cs="Times New Roman"/>
        </w:rPr>
        <w:t>онтракту.</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 xml:space="preserve">11.8. Стороны не вправе передавать свои права и обязательства по </w:t>
      </w:r>
      <w:r w:rsidR="00B6118E">
        <w:rPr>
          <w:rFonts w:ascii="Times New Roman" w:hAnsi="Times New Roman" w:cs="Times New Roman"/>
        </w:rPr>
        <w:t>К</w:t>
      </w:r>
      <w:r w:rsidRPr="003F0E8B">
        <w:rPr>
          <w:rFonts w:ascii="Times New Roman" w:hAnsi="Times New Roman" w:cs="Times New Roman"/>
        </w:rPr>
        <w:t>онтракту третьей стороне без письменного согласия другой Стороны.</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11.9. Контракт составлен и подписан в электронной форме в Едином агрегаторе торговли электронными подписями обеих Сторон, либо в случае, если закупка на Е</w:t>
      </w:r>
      <w:r>
        <w:rPr>
          <w:rFonts w:ascii="Times New Roman" w:hAnsi="Times New Roman" w:cs="Times New Roman"/>
        </w:rPr>
        <w:t xml:space="preserve">дином </w:t>
      </w:r>
      <w:r w:rsidRPr="003F0E8B">
        <w:rPr>
          <w:rFonts w:ascii="Times New Roman" w:hAnsi="Times New Roman" w:cs="Times New Roman"/>
        </w:rPr>
        <w:t>агрегаторе торговли не состоится - в 2-х экземплярах, идентичных по содержанию и имеющих равную юридическую силу, по одному - для каждой из Сторон.</w:t>
      </w:r>
    </w:p>
    <w:p w:rsidR="003F0E8B" w:rsidRPr="003F0E8B" w:rsidRDefault="003F0E8B" w:rsidP="003F0E8B">
      <w:pPr>
        <w:ind w:firstLine="709"/>
        <w:jc w:val="both"/>
        <w:rPr>
          <w:rFonts w:ascii="Times New Roman" w:hAnsi="Times New Roman" w:cs="Times New Roman"/>
        </w:rPr>
      </w:pPr>
      <w:r w:rsidRPr="003F0E8B">
        <w:rPr>
          <w:rFonts w:ascii="Times New Roman" w:hAnsi="Times New Roman" w:cs="Times New Roman"/>
        </w:rPr>
        <w:t xml:space="preserve">11.10. По вопросам, не предусмотренным </w:t>
      </w:r>
      <w:r w:rsidR="00E604D8">
        <w:rPr>
          <w:rFonts w:ascii="Times New Roman" w:hAnsi="Times New Roman" w:cs="Times New Roman"/>
        </w:rPr>
        <w:t>К</w:t>
      </w:r>
      <w:r w:rsidRPr="003F0E8B">
        <w:rPr>
          <w:rFonts w:ascii="Times New Roman" w:hAnsi="Times New Roman" w:cs="Times New Roman"/>
        </w:rPr>
        <w:t>онтрактом, Стороны руководствуются действующим законодательством Российской Федерации.</w:t>
      </w:r>
    </w:p>
    <w:p w:rsidR="008830DE" w:rsidRDefault="003F0E8B" w:rsidP="003F0E8B">
      <w:pPr>
        <w:ind w:firstLine="709"/>
        <w:jc w:val="both"/>
        <w:rPr>
          <w:rFonts w:ascii="Times New Roman" w:hAnsi="Times New Roman" w:cs="Times New Roman"/>
        </w:rPr>
      </w:pPr>
      <w:r w:rsidRPr="003F0E8B">
        <w:rPr>
          <w:rFonts w:ascii="Times New Roman" w:hAnsi="Times New Roman" w:cs="Times New Roman"/>
        </w:rPr>
        <w:t xml:space="preserve">11.11. </w:t>
      </w:r>
      <w:r w:rsidRPr="00667D62">
        <w:rPr>
          <w:rFonts w:ascii="Times New Roman" w:hAnsi="Times New Roman" w:cs="Times New Roman"/>
        </w:rPr>
        <w:t>К настоящему Контракту прилага</w:t>
      </w:r>
      <w:r w:rsidR="008830DE">
        <w:rPr>
          <w:rFonts w:ascii="Times New Roman" w:hAnsi="Times New Roman" w:cs="Times New Roman"/>
        </w:rPr>
        <w:t>ю</w:t>
      </w:r>
      <w:r w:rsidRPr="00667D62">
        <w:rPr>
          <w:rFonts w:ascii="Times New Roman" w:hAnsi="Times New Roman" w:cs="Times New Roman"/>
        </w:rPr>
        <w:t>тся и явля</w:t>
      </w:r>
      <w:r w:rsidR="008830DE">
        <w:rPr>
          <w:rFonts w:ascii="Times New Roman" w:hAnsi="Times New Roman" w:cs="Times New Roman"/>
        </w:rPr>
        <w:t>ю</w:t>
      </w:r>
      <w:r w:rsidRPr="00667D62">
        <w:rPr>
          <w:rFonts w:ascii="Times New Roman" w:hAnsi="Times New Roman" w:cs="Times New Roman"/>
        </w:rPr>
        <w:t>тся его неотъемлемой частью</w:t>
      </w:r>
      <w:r w:rsidR="008830DE">
        <w:rPr>
          <w:rFonts w:ascii="Times New Roman" w:hAnsi="Times New Roman" w:cs="Times New Roman"/>
        </w:rPr>
        <w:t>:</w:t>
      </w:r>
    </w:p>
    <w:p w:rsidR="008830DE" w:rsidRDefault="008830DE" w:rsidP="008830DE">
      <w:pPr>
        <w:ind w:firstLine="709"/>
        <w:jc w:val="both"/>
        <w:rPr>
          <w:rFonts w:ascii="Times New Roman" w:hAnsi="Times New Roman" w:cs="Times New Roman"/>
        </w:rPr>
      </w:pPr>
      <w:r>
        <w:rPr>
          <w:rFonts w:ascii="Times New Roman" w:hAnsi="Times New Roman" w:cs="Times New Roman"/>
        </w:rPr>
        <w:t>Приложение № 1 -</w:t>
      </w:r>
      <w:r w:rsidR="003F0E8B">
        <w:rPr>
          <w:rFonts w:ascii="Times New Roman" w:hAnsi="Times New Roman" w:cs="Times New Roman"/>
        </w:rPr>
        <w:t xml:space="preserve"> </w:t>
      </w:r>
      <w:r w:rsidR="003F0E8B" w:rsidRPr="00667D62">
        <w:rPr>
          <w:rFonts w:ascii="Times New Roman" w:hAnsi="Times New Roman" w:cs="Times New Roman"/>
        </w:rPr>
        <w:t>Локальный сметный расчет</w:t>
      </w:r>
      <w:r>
        <w:rPr>
          <w:rFonts w:ascii="Times New Roman" w:hAnsi="Times New Roman" w:cs="Times New Roman"/>
        </w:rPr>
        <w:t>;</w:t>
      </w:r>
    </w:p>
    <w:p w:rsidR="00AC1689" w:rsidRDefault="00AC1689" w:rsidP="00885614">
      <w:pPr>
        <w:jc w:val="center"/>
        <w:rPr>
          <w:rFonts w:ascii="Times New Roman" w:hAnsi="Times New Roman" w:cs="Times New Roman"/>
          <w:b/>
        </w:rPr>
      </w:pPr>
    </w:p>
    <w:p w:rsidR="00885614" w:rsidRPr="00885614" w:rsidRDefault="00885614" w:rsidP="00885614">
      <w:pPr>
        <w:jc w:val="center"/>
        <w:rPr>
          <w:rFonts w:ascii="Times New Roman" w:hAnsi="Times New Roman" w:cs="Times New Roman"/>
          <w:b/>
        </w:rPr>
      </w:pPr>
      <w:r w:rsidRPr="00885614">
        <w:rPr>
          <w:rFonts w:ascii="Times New Roman" w:hAnsi="Times New Roman" w:cs="Times New Roman"/>
          <w:b/>
        </w:rPr>
        <w:t>1</w:t>
      </w:r>
      <w:r w:rsidR="003F0E8B">
        <w:rPr>
          <w:rFonts w:ascii="Times New Roman" w:hAnsi="Times New Roman" w:cs="Times New Roman"/>
          <w:b/>
        </w:rPr>
        <w:t>2</w:t>
      </w:r>
      <w:r w:rsidRPr="00885614">
        <w:rPr>
          <w:rFonts w:ascii="Times New Roman" w:hAnsi="Times New Roman" w:cs="Times New Roman"/>
          <w:b/>
        </w:rPr>
        <w:t>. АДРЕСА И ПЛАТЕЖНЫЕ РЕКВИЗИТЫ СТОРОН</w:t>
      </w:r>
    </w:p>
    <w:tbl>
      <w:tblPr>
        <w:tblW w:w="10031" w:type="dxa"/>
        <w:tblLayout w:type="fixed"/>
        <w:tblLook w:val="0000" w:firstRow="0" w:lastRow="0" w:firstColumn="0" w:lastColumn="0" w:noHBand="0" w:noVBand="0"/>
      </w:tblPr>
      <w:tblGrid>
        <w:gridCol w:w="5210"/>
        <w:gridCol w:w="4821"/>
      </w:tblGrid>
      <w:tr w:rsidR="00885614" w:rsidRPr="00885614" w:rsidTr="003E50C2">
        <w:tc>
          <w:tcPr>
            <w:tcW w:w="5210" w:type="dxa"/>
            <w:shd w:val="clear" w:color="auto" w:fill="auto"/>
          </w:tcPr>
          <w:p w:rsidR="00885614" w:rsidRPr="00885614" w:rsidRDefault="00885614" w:rsidP="003E50C2">
            <w:pPr>
              <w:snapToGrid w:val="0"/>
              <w:rPr>
                <w:rFonts w:ascii="Times New Roman" w:hAnsi="Times New Roman" w:cs="Times New Roman"/>
                <w:b/>
                <w:bCs/>
              </w:rPr>
            </w:pPr>
          </w:p>
          <w:p w:rsidR="00885614" w:rsidRPr="00885614" w:rsidRDefault="006B0293" w:rsidP="003E50C2">
            <w:pPr>
              <w:rPr>
                <w:rFonts w:ascii="Times New Roman" w:hAnsi="Times New Roman" w:cs="Times New Roman"/>
                <w:b/>
                <w:bCs/>
              </w:rPr>
            </w:pPr>
            <w:r>
              <w:rPr>
                <w:rFonts w:ascii="Times New Roman" w:hAnsi="Times New Roman" w:cs="Times New Roman"/>
                <w:b/>
                <w:bCs/>
              </w:rPr>
              <w:t>Подрядчик</w:t>
            </w:r>
            <w:r w:rsidR="00885614" w:rsidRPr="00885614">
              <w:rPr>
                <w:rFonts w:ascii="Times New Roman" w:hAnsi="Times New Roman" w:cs="Times New Roman"/>
                <w:b/>
                <w:bCs/>
              </w:rPr>
              <w:t>:</w:t>
            </w:r>
          </w:p>
          <w:p w:rsidR="00885614" w:rsidRPr="00885614" w:rsidRDefault="00885614" w:rsidP="003E50C2">
            <w:pPr>
              <w:rPr>
                <w:rFonts w:ascii="Times New Roman" w:hAnsi="Times New Roman" w:cs="Times New Roman"/>
                <w:b/>
                <w:bCs/>
              </w:rPr>
            </w:pPr>
          </w:p>
        </w:tc>
        <w:tc>
          <w:tcPr>
            <w:tcW w:w="4821" w:type="dxa"/>
            <w:shd w:val="clear" w:color="auto" w:fill="auto"/>
          </w:tcPr>
          <w:p w:rsidR="00885614" w:rsidRPr="00885614" w:rsidRDefault="00885614" w:rsidP="003E50C2">
            <w:pPr>
              <w:snapToGrid w:val="0"/>
              <w:rPr>
                <w:rFonts w:ascii="Times New Roman" w:hAnsi="Times New Roman" w:cs="Times New Roman"/>
                <w:b/>
              </w:rPr>
            </w:pPr>
          </w:p>
          <w:p w:rsidR="00885614" w:rsidRPr="00885614" w:rsidRDefault="00885614" w:rsidP="003E50C2">
            <w:pPr>
              <w:rPr>
                <w:rFonts w:ascii="Times New Roman" w:hAnsi="Times New Roman" w:cs="Times New Roman"/>
                <w:b/>
              </w:rPr>
            </w:pPr>
            <w:r w:rsidRPr="00885614">
              <w:rPr>
                <w:rFonts w:ascii="Times New Roman" w:hAnsi="Times New Roman" w:cs="Times New Roman"/>
                <w:b/>
              </w:rPr>
              <w:t>Государственный заказчик:</w:t>
            </w:r>
          </w:p>
        </w:tc>
      </w:tr>
      <w:tr w:rsidR="007B5805" w:rsidRPr="00885614" w:rsidTr="003E50C2">
        <w:tc>
          <w:tcPr>
            <w:tcW w:w="5210" w:type="dxa"/>
            <w:vMerge w:val="restart"/>
            <w:shd w:val="clear" w:color="auto" w:fill="auto"/>
          </w:tcPr>
          <w:p w:rsidR="00660E9F" w:rsidRPr="00EA1972" w:rsidRDefault="00660E9F" w:rsidP="00660E9F">
            <w:pPr>
              <w:snapToGrid w:val="0"/>
              <w:jc w:val="both"/>
              <w:rPr>
                <w:rFonts w:ascii="Times New Roman" w:hAnsi="Times New Roman" w:cs="Times New Roman"/>
                <w:bCs/>
              </w:rPr>
            </w:pPr>
            <w:r w:rsidRPr="000A53B3">
              <w:rPr>
                <w:rFonts w:ascii="Times New Roman" w:hAnsi="Times New Roman" w:cs="Times New Roman"/>
                <w:bCs/>
              </w:rPr>
              <w:t xml:space="preserve"> </w:t>
            </w:r>
          </w:p>
          <w:p w:rsidR="007B5805" w:rsidRPr="00885614" w:rsidRDefault="007B5805" w:rsidP="007B5805">
            <w:pPr>
              <w:snapToGrid w:val="0"/>
              <w:rPr>
                <w:rFonts w:ascii="Times New Roman" w:hAnsi="Times New Roman" w:cs="Times New Roman"/>
                <w:bCs/>
              </w:rPr>
            </w:pPr>
          </w:p>
          <w:p w:rsidR="007B5805" w:rsidRPr="00885614" w:rsidRDefault="007B5805" w:rsidP="007B5805">
            <w:pPr>
              <w:snapToGrid w:val="0"/>
              <w:rPr>
                <w:rFonts w:ascii="Times New Roman" w:hAnsi="Times New Roman" w:cs="Times New Roman"/>
                <w:bCs/>
              </w:rPr>
            </w:pPr>
          </w:p>
          <w:p w:rsidR="007B5805" w:rsidRPr="00885614" w:rsidRDefault="007B5805" w:rsidP="007B5805">
            <w:pPr>
              <w:snapToGrid w:val="0"/>
              <w:rPr>
                <w:rFonts w:ascii="Times New Roman" w:hAnsi="Times New Roman" w:cs="Times New Roman"/>
                <w:bCs/>
              </w:rPr>
            </w:pPr>
          </w:p>
        </w:tc>
        <w:tc>
          <w:tcPr>
            <w:tcW w:w="4821" w:type="dxa"/>
            <w:shd w:val="clear" w:color="auto" w:fill="auto"/>
          </w:tcPr>
          <w:p w:rsidR="007B5805" w:rsidRPr="00C06AF6" w:rsidRDefault="007B5805" w:rsidP="007B5805">
            <w:pPr>
              <w:autoSpaceDE w:val="0"/>
              <w:autoSpaceDN w:val="0"/>
              <w:adjustRightInd w:val="0"/>
              <w:spacing w:line="240" w:lineRule="atLeast"/>
              <w:jc w:val="both"/>
              <w:rPr>
                <w:rFonts w:ascii="Times New Roman" w:hAnsi="Times New Roman"/>
              </w:rPr>
            </w:pPr>
            <w:r w:rsidRPr="00C06AF6">
              <w:rPr>
                <w:rFonts w:ascii="Times New Roman" w:hAnsi="Times New Roma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bCs/>
              </w:rPr>
            </w:pPr>
          </w:p>
        </w:tc>
        <w:tc>
          <w:tcPr>
            <w:tcW w:w="4821" w:type="dxa"/>
            <w:shd w:val="clear" w:color="auto" w:fill="auto"/>
          </w:tcPr>
          <w:p w:rsidR="007B5805" w:rsidRPr="00C06AF6" w:rsidRDefault="007B5805" w:rsidP="007B5805">
            <w:pPr>
              <w:spacing w:line="240" w:lineRule="atLeast"/>
              <w:jc w:val="both"/>
              <w:rPr>
                <w:rFonts w:ascii="Times New Roman" w:hAnsi="Times New Roman"/>
              </w:rPr>
            </w:pPr>
            <w:r w:rsidRPr="00C06AF6">
              <w:rPr>
                <w:rFonts w:ascii="Times New Roman" w:hAnsi="Times New Roman"/>
              </w:rPr>
              <w:t>ИНН/КПП 5902293442/590201001</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bCs/>
              </w:rPr>
            </w:pPr>
          </w:p>
        </w:tc>
        <w:tc>
          <w:tcPr>
            <w:tcW w:w="4821" w:type="dxa"/>
            <w:shd w:val="clear" w:color="auto" w:fill="auto"/>
          </w:tcPr>
          <w:p w:rsidR="007B5805" w:rsidRPr="00C06AF6" w:rsidRDefault="007B5805" w:rsidP="00C76A4D">
            <w:pPr>
              <w:spacing w:line="240" w:lineRule="atLeast"/>
              <w:rPr>
                <w:rFonts w:ascii="Times New Roman" w:hAnsi="Times New Roman"/>
              </w:rPr>
            </w:pPr>
            <w:r w:rsidRPr="00C06AF6">
              <w:rPr>
                <w:rFonts w:ascii="Times New Roman" w:hAnsi="Times New Roman"/>
              </w:rPr>
              <w:t>Адрес: 6140</w:t>
            </w:r>
            <w:r w:rsidR="00C76A4D">
              <w:rPr>
                <w:rFonts w:ascii="Times New Roman" w:hAnsi="Times New Roman"/>
              </w:rPr>
              <w:t>00</w:t>
            </w:r>
            <w:r w:rsidRPr="00C06AF6">
              <w:rPr>
                <w:rFonts w:ascii="Times New Roman" w:hAnsi="Times New Roman"/>
              </w:rPr>
              <w:t xml:space="preserve">, Пермский край, г. Пермь, </w:t>
            </w:r>
            <w:r w:rsidRPr="00C06AF6">
              <w:rPr>
                <w:rFonts w:ascii="Times New Roman" w:hAnsi="Times New Roman"/>
              </w:rPr>
              <w:br/>
              <w:t xml:space="preserve">ул. Екатерининская, дом № 53А </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bCs/>
              </w:rPr>
            </w:pPr>
          </w:p>
        </w:tc>
        <w:tc>
          <w:tcPr>
            <w:tcW w:w="4821" w:type="dxa"/>
            <w:shd w:val="clear" w:color="auto" w:fill="auto"/>
          </w:tcPr>
          <w:p w:rsidR="007B5805" w:rsidRPr="00C06AF6" w:rsidRDefault="007B5805" w:rsidP="007B5805">
            <w:pPr>
              <w:spacing w:line="240" w:lineRule="atLeast"/>
              <w:rPr>
                <w:rFonts w:ascii="Times New Roman" w:hAnsi="Times New Roman"/>
              </w:rPr>
            </w:pPr>
            <w:r w:rsidRPr="00C06AF6">
              <w:rPr>
                <w:rFonts w:ascii="Times New Roman" w:hAnsi="Times New Roman"/>
              </w:rPr>
              <w:t xml:space="preserve">Получатель: </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bCs/>
              </w:rPr>
            </w:pPr>
          </w:p>
        </w:tc>
        <w:tc>
          <w:tcPr>
            <w:tcW w:w="4821" w:type="dxa"/>
            <w:shd w:val="clear" w:color="auto" w:fill="auto"/>
          </w:tcPr>
          <w:p w:rsidR="007B5805" w:rsidRPr="00C06AF6" w:rsidRDefault="007B5805" w:rsidP="004C1FA2">
            <w:pPr>
              <w:spacing w:line="240" w:lineRule="atLeast"/>
              <w:rPr>
                <w:rFonts w:ascii="Times New Roman" w:hAnsi="Times New Roman"/>
              </w:rPr>
            </w:pPr>
            <w:r w:rsidRPr="00C06AF6">
              <w:rPr>
                <w:rFonts w:ascii="Times New Roman" w:hAnsi="Times New Roman"/>
              </w:rPr>
              <w:t>УФК по Новосибирской области (Главное управление МЧС России по Пермскому краю, л/с 03561783360)</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bCs/>
              </w:rPr>
            </w:pPr>
          </w:p>
        </w:tc>
        <w:tc>
          <w:tcPr>
            <w:tcW w:w="4821" w:type="dxa"/>
            <w:shd w:val="clear" w:color="auto" w:fill="auto"/>
          </w:tcPr>
          <w:p w:rsidR="007B5805" w:rsidRPr="00C06AF6" w:rsidRDefault="00C76A4D" w:rsidP="00C76A4D">
            <w:pPr>
              <w:spacing w:line="240" w:lineRule="atLeast"/>
              <w:rPr>
                <w:rFonts w:ascii="Times New Roman" w:hAnsi="Times New Roman"/>
              </w:rPr>
            </w:pPr>
            <w:r>
              <w:rPr>
                <w:rFonts w:ascii="Times New Roman" w:hAnsi="Times New Roman"/>
              </w:rPr>
              <w:t xml:space="preserve">ОКЦ № 1 </w:t>
            </w:r>
            <w:r w:rsidR="007B5805" w:rsidRPr="00C06AF6">
              <w:rPr>
                <w:rFonts w:ascii="Times New Roman" w:hAnsi="Times New Roman"/>
              </w:rPr>
              <w:t>С</w:t>
            </w:r>
            <w:r>
              <w:rPr>
                <w:rFonts w:ascii="Times New Roman" w:hAnsi="Times New Roman"/>
              </w:rPr>
              <w:t>иб</w:t>
            </w:r>
            <w:r w:rsidR="007B5805" w:rsidRPr="00C06AF6">
              <w:rPr>
                <w:rFonts w:ascii="Times New Roman" w:hAnsi="Times New Roman"/>
              </w:rPr>
              <w:t>ГУ БАНКА РОССИИ//УФК по Новосибирской области, г. Новосибирск</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rPr>
            </w:pPr>
          </w:p>
        </w:tc>
        <w:tc>
          <w:tcPr>
            <w:tcW w:w="4821" w:type="dxa"/>
            <w:shd w:val="clear" w:color="auto" w:fill="auto"/>
          </w:tcPr>
          <w:p w:rsidR="007B5805" w:rsidRPr="00C06AF6" w:rsidRDefault="007B5805" w:rsidP="007B5805">
            <w:pPr>
              <w:spacing w:line="240" w:lineRule="atLeast"/>
              <w:rPr>
                <w:rFonts w:ascii="Times New Roman" w:hAnsi="Times New Roman"/>
              </w:rPr>
            </w:pPr>
            <w:r w:rsidRPr="00C06AF6">
              <w:rPr>
                <w:rFonts w:ascii="Times New Roman" w:hAnsi="Times New Roman"/>
              </w:rPr>
              <w:t>БИК 015004950</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rPr>
            </w:pPr>
          </w:p>
        </w:tc>
        <w:tc>
          <w:tcPr>
            <w:tcW w:w="4821" w:type="dxa"/>
            <w:shd w:val="clear" w:color="auto" w:fill="auto"/>
          </w:tcPr>
          <w:p w:rsidR="007B5805" w:rsidRPr="00C06AF6" w:rsidRDefault="007B5805" w:rsidP="007B5805">
            <w:pPr>
              <w:spacing w:line="240" w:lineRule="atLeast"/>
              <w:rPr>
                <w:rFonts w:ascii="Times New Roman" w:hAnsi="Times New Roman"/>
              </w:rPr>
            </w:pPr>
            <w:r w:rsidRPr="00C06AF6">
              <w:rPr>
                <w:rFonts w:ascii="Times New Roman" w:hAnsi="Times New Roman"/>
              </w:rPr>
              <w:t xml:space="preserve">Номер счета УФК по Новосибирской области 03211643000000015111  </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rPr>
            </w:pPr>
          </w:p>
        </w:tc>
        <w:tc>
          <w:tcPr>
            <w:tcW w:w="4821" w:type="dxa"/>
            <w:shd w:val="clear" w:color="auto" w:fill="auto"/>
          </w:tcPr>
          <w:p w:rsidR="007B5805" w:rsidRPr="00C06AF6" w:rsidRDefault="007B5805" w:rsidP="007B5805">
            <w:pPr>
              <w:spacing w:line="240" w:lineRule="atLeast"/>
              <w:rPr>
                <w:rFonts w:ascii="Times New Roman" w:hAnsi="Times New Roman"/>
              </w:rPr>
            </w:pPr>
            <w:r w:rsidRPr="00C06AF6">
              <w:rPr>
                <w:rFonts w:ascii="Times New Roman" w:hAnsi="Times New Roman"/>
              </w:rPr>
              <w:t>Корреспондентский счет (Единый казначейский счет) 40102810445370000043</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rPr>
            </w:pPr>
          </w:p>
        </w:tc>
        <w:tc>
          <w:tcPr>
            <w:tcW w:w="4821" w:type="dxa"/>
            <w:shd w:val="clear" w:color="auto" w:fill="auto"/>
          </w:tcPr>
          <w:p w:rsidR="007B5805" w:rsidRPr="00C06AF6" w:rsidRDefault="007B5805" w:rsidP="007B5805">
            <w:pPr>
              <w:spacing w:line="240" w:lineRule="atLeast"/>
              <w:rPr>
                <w:rFonts w:ascii="Times New Roman" w:hAnsi="Times New Roman"/>
              </w:rPr>
            </w:pPr>
            <w:r w:rsidRPr="00C06AF6">
              <w:rPr>
                <w:rFonts w:ascii="Times New Roman" w:hAnsi="Times New Roman"/>
              </w:rPr>
              <w:t xml:space="preserve">ОГРН1065902059123 </w:t>
            </w:r>
            <w:r w:rsidRPr="00C06AF6">
              <w:rPr>
                <w:rFonts w:ascii="Times New Roman" w:hAnsi="Times New Roman"/>
              </w:rPr>
              <w:br/>
              <w:t xml:space="preserve">ОКПО 08928724         </w:t>
            </w:r>
          </w:p>
        </w:tc>
      </w:tr>
      <w:tr w:rsidR="007B5805" w:rsidRPr="00885614" w:rsidTr="003E50C2">
        <w:tc>
          <w:tcPr>
            <w:tcW w:w="5210" w:type="dxa"/>
            <w:vMerge/>
            <w:shd w:val="clear" w:color="auto" w:fill="auto"/>
          </w:tcPr>
          <w:p w:rsidR="007B5805" w:rsidRPr="00885614" w:rsidRDefault="007B5805" w:rsidP="007B5805">
            <w:pPr>
              <w:snapToGrid w:val="0"/>
              <w:rPr>
                <w:rFonts w:ascii="Times New Roman" w:hAnsi="Times New Roman" w:cs="Times New Roman"/>
              </w:rPr>
            </w:pPr>
          </w:p>
        </w:tc>
        <w:tc>
          <w:tcPr>
            <w:tcW w:w="4821" w:type="dxa"/>
            <w:shd w:val="clear" w:color="auto" w:fill="auto"/>
          </w:tcPr>
          <w:p w:rsidR="007B5805" w:rsidRPr="00C06AF6" w:rsidRDefault="007B5805" w:rsidP="007B5805">
            <w:pPr>
              <w:spacing w:line="240" w:lineRule="atLeast"/>
              <w:rPr>
                <w:rFonts w:ascii="Times New Roman" w:hAnsi="Times New Roman"/>
              </w:rPr>
            </w:pPr>
            <w:r w:rsidRPr="00C06AF6">
              <w:rPr>
                <w:rFonts w:ascii="Times New Roman" w:hAnsi="Times New Roman"/>
              </w:rPr>
              <w:t xml:space="preserve">ОКТМО 57 701 000 </w:t>
            </w:r>
            <w:r w:rsidRPr="00C06AF6">
              <w:rPr>
                <w:rFonts w:ascii="Times New Roman" w:hAnsi="Times New Roman"/>
              </w:rPr>
              <w:br/>
              <w:t xml:space="preserve">ОКОГУ 1311500   </w:t>
            </w:r>
          </w:p>
        </w:tc>
      </w:tr>
      <w:tr w:rsidR="007B5805" w:rsidRPr="00885614" w:rsidTr="00A82BFD">
        <w:trPr>
          <w:trHeight w:val="791"/>
        </w:trPr>
        <w:tc>
          <w:tcPr>
            <w:tcW w:w="5210" w:type="dxa"/>
            <w:vMerge/>
            <w:shd w:val="clear" w:color="auto" w:fill="auto"/>
          </w:tcPr>
          <w:p w:rsidR="007B5805" w:rsidRPr="00885614" w:rsidRDefault="007B5805" w:rsidP="007B5805">
            <w:pPr>
              <w:snapToGrid w:val="0"/>
              <w:rPr>
                <w:rFonts w:ascii="Times New Roman" w:hAnsi="Times New Roman" w:cs="Times New Roman"/>
              </w:rPr>
            </w:pPr>
          </w:p>
        </w:tc>
        <w:tc>
          <w:tcPr>
            <w:tcW w:w="4821" w:type="dxa"/>
            <w:shd w:val="clear" w:color="auto" w:fill="auto"/>
          </w:tcPr>
          <w:p w:rsidR="007B5805" w:rsidRDefault="007B5805" w:rsidP="007B5805">
            <w:pPr>
              <w:spacing w:line="240" w:lineRule="atLeast"/>
              <w:rPr>
                <w:rFonts w:ascii="Times New Roman" w:hAnsi="Times New Roman"/>
              </w:rPr>
            </w:pPr>
            <w:r w:rsidRPr="00C06AF6">
              <w:rPr>
                <w:rFonts w:ascii="Times New Roman" w:hAnsi="Times New Roman"/>
              </w:rPr>
              <w:t xml:space="preserve">ОКОПФ 75104 </w:t>
            </w:r>
            <w:r w:rsidRPr="00C06AF6">
              <w:rPr>
                <w:rFonts w:ascii="Times New Roman" w:hAnsi="Times New Roman"/>
              </w:rPr>
              <w:br/>
              <w:t>ОКВЭД2 84.25, 52.22.2, 71.20.9, 84.11.13, 84.22, 84.24, 84.25.1, 84.25.9.</w:t>
            </w:r>
          </w:p>
          <w:p w:rsidR="007B5805" w:rsidRPr="00481782" w:rsidRDefault="007B5805" w:rsidP="007B5805">
            <w:pPr>
              <w:spacing w:line="240" w:lineRule="atLeast"/>
              <w:rPr>
                <w:rFonts w:ascii="Times New Roman" w:hAnsi="Times New Roman"/>
                <w:lang w:val="en-US"/>
              </w:rPr>
            </w:pPr>
            <w:r w:rsidRPr="006C7AB0">
              <w:rPr>
                <w:rFonts w:ascii="Times New Roman" w:hAnsi="Times New Roman"/>
              </w:rPr>
              <w:t>е</w:t>
            </w:r>
            <w:r w:rsidRPr="00481782">
              <w:rPr>
                <w:rFonts w:ascii="Times New Roman" w:hAnsi="Times New Roman"/>
                <w:lang w:val="en-US"/>
              </w:rPr>
              <w:t>-</w:t>
            </w:r>
            <w:r w:rsidRPr="00946FE0">
              <w:rPr>
                <w:rFonts w:ascii="Times New Roman" w:hAnsi="Times New Roman"/>
                <w:lang w:val="en-US"/>
              </w:rPr>
              <w:t>mail</w:t>
            </w:r>
            <w:r w:rsidRPr="00481782">
              <w:rPr>
                <w:rFonts w:ascii="Times New Roman" w:hAnsi="Times New Roman"/>
                <w:lang w:val="en-US"/>
              </w:rPr>
              <w:t xml:space="preserve">: </w:t>
            </w:r>
            <w:hyperlink r:id="rId21" w:history="1">
              <w:r w:rsidR="00E65883" w:rsidRPr="0034242B">
                <w:rPr>
                  <w:rStyle w:val="a3"/>
                  <w:rFonts w:ascii="Times New Roman" w:hAnsi="Times New Roman"/>
                  <w:lang w:val="en-US"/>
                </w:rPr>
                <w:t>zakupki</w:t>
              </w:r>
              <w:r w:rsidR="00E65883" w:rsidRPr="00481782">
                <w:rPr>
                  <w:rStyle w:val="a3"/>
                  <w:rFonts w:ascii="Times New Roman" w:hAnsi="Times New Roman"/>
                  <w:lang w:val="en-US"/>
                </w:rPr>
                <w:t>.</w:t>
              </w:r>
              <w:r w:rsidR="00E65883" w:rsidRPr="0034242B">
                <w:rPr>
                  <w:rStyle w:val="a3"/>
                  <w:rFonts w:ascii="Times New Roman" w:hAnsi="Times New Roman"/>
                  <w:lang w:val="en-US"/>
                </w:rPr>
                <w:t>umto</w:t>
              </w:r>
              <w:r w:rsidR="00E65883" w:rsidRPr="00481782">
                <w:rPr>
                  <w:rStyle w:val="a3"/>
                  <w:rFonts w:ascii="Times New Roman" w:hAnsi="Times New Roman"/>
                  <w:lang w:val="en-US"/>
                </w:rPr>
                <w:t>@59.</w:t>
              </w:r>
              <w:r w:rsidR="00E65883" w:rsidRPr="0034242B">
                <w:rPr>
                  <w:rStyle w:val="a3"/>
                  <w:rFonts w:ascii="Times New Roman" w:hAnsi="Times New Roman"/>
                  <w:lang w:val="en-US"/>
                </w:rPr>
                <w:t>mchs</w:t>
              </w:r>
              <w:r w:rsidR="00E65883" w:rsidRPr="00481782">
                <w:rPr>
                  <w:rStyle w:val="a3"/>
                  <w:rFonts w:ascii="Times New Roman" w:hAnsi="Times New Roman"/>
                  <w:lang w:val="en-US"/>
                </w:rPr>
                <w:t>.</w:t>
              </w:r>
              <w:r w:rsidR="00E65883" w:rsidRPr="0034242B">
                <w:rPr>
                  <w:rStyle w:val="a3"/>
                  <w:rFonts w:ascii="Times New Roman" w:hAnsi="Times New Roman"/>
                  <w:lang w:val="en-US"/>
                </w:rPr>
                <w:t>gov</w:t>
              </w:r>
              <w:r w:rsidR="00E65883" w:rsidRPr="00481782">
                <w:rPr>
                  <w:rStyle w:val="a3"/>
                  <w:rFonts w:ascii="Times New Roman" w:hAnsi="Times New Roman"/>
                  <w:lang w:val="en-US"/>
                </w:rPr>
                <w:t>.</w:t>
              </w:r>
              <w:r w:rsidR="00E65883" w:rsidRPr="0034242B">
                <w:rPr>
                  <w:rStyle w:val="a3"/>
                  <w:rFonts w:ascii="Times New Roman" w:hAnsi="Times New Roman"/>
                  <w:lang w:val="en-US"/>
                </w:rPr>
                <w:t>ru</w:t>
              </w:r>
            </w:hyperlink>
          </w:p>
          <w:p w:rsidR="007B5805" w:rsidRPr="007B5805" w:rsidRDefault="007B5805" w:rsidP="007B5805">
            <w:pPr>
              <w:pStyle w:val="ConsPlusNormal"/>
              <w:spacing w:line="240" w:lineRule="atLeast"/>
              <w:ind w:firstLine="0"/>
              <w:rPr>
                <w:rFonts w:ascii="Times New Roman" w:eastAsia="Calibri" w:hAnsi="Times New Roman" w:cs="Times New Roman"/>
                <w:sz w:val="24"/>
                <w:szCs w:val="24"/>
                <w:lang w:eastAsia="en-US"/>
              </w:rPr>
            </w:pPr>
            <w:r w:rsidRPr="007B5805">
              <w:rPr>
                <w:rFonts w:ascii="Times New Roman" w:eastAsia="Calibri" w:hAnsi="Times New Roman" w:cs="Times New Roman"/>
                <w:sz w:val="24"/>
                <w:szCs w:val="24"/>
                <w:lang w:eastAsia="en-US"/>
              </w:rPr>
              <w:t>телефон: 8 (342) 258-40-01</w:t>
            </w:r>
            <w:r>
              <w:rPr>
                <w:rFonts w:ascii="Times New Roman" w:eastAsia="Calibri" w:hAnsi="Times New Roman" w:cs="Times New Roman"/>
                <w:sz w:val="24"/>
                <w:szCs w:val="24"/>
                <w:lang w:eastAsia="en-US"/>
              </w:rPr>
              <w:t xml:space="preserve"> (574)</w:t>
            </w:r>
          </w:p>
          <w:p w:rsidR="007B5805" w:rsidRPr="00C06AF6" w:rsidRDefault="007B5805" w:rsidP="007B5805">
            <w:pPr>
              <w:spacing w:line="240" w:lineRule="atLeast"/>
              <w:rPr>
                <w:rFonts w:ascii="Times New Roman" w:hAnsi="Times New Roman"/>
              </w:rPr>
            </w:pPr>
          </w:p>
        </w:tc>
      </w:tr>
      <w:tr w:rsidR="00885614" w:rsidRPr="00885614" w:rsidTr="003E50C2">
        <w:tc>
          <w:tcPr>
            <w:tcW w:w="5210" w:type="dxa"/>
            <w:shd w:val="clear" w:color="auto" w:fill="auto"/>
          </w:tcPr>
          <w:p w:rsidR="00885614" w:rsidRPr="00885614" w:rsidRDefault="00885614" w:rsidP="008830DE">
            <w:pPr>
              <w:rPr>
                <w:rFonts w:ascii="Times New Roman" w:hAnsi="Times New Roman" w:cs="Times New Roman"/>
                <w:b/>
              </w:rPr>
            </w:pPr>
            <w:r w:rsidRPr="00885614">
              <w:rPr>
                <w:rFonts w:ascii="Times New Roman" w:hAnsi="Times New Roman" w:cs="Times New Roman"/>
                <w:b/>
              </w:rPr>
              <w:t>______________________</w:t>
            </w:r>
            <w:r w:rsidR="00660E9F">
              <w:rPr>
                <w:rFonts w:ascii="Times New Roman" w:hAnsi="Times New Roman" w:cs="Times New Roman"/>
                <w:b/>
              </w:rPr>
              <w:t xml:space="preserve"> </w:t>
            </w:r>
            <w:r w:rsidRPr="00885614">
              <w:rPr>
                <w:rFonts w:ascii="Times New Roman" w:hAnsi="Times New Roman" w:cs="Times New Roman"/>
                <w:b/>
              </w:rPr>
              <w:t>(</w:t>
            </w:r>
            <w:r w:rsidR="00660E9F">
              <w:rPr>
                <w:rFonts w:ascii="Times New Roman" w:hAnsi="Times New Roman" w:cs="Times New Roman"/>
                <w:b/>
              </w:rPr>
              <w:t xml:space="preserve"> </w:t>
            </w:r>
            <w:r w:rsidR="008830DE">
              <w:rPr>
                <w:rFonts w:ascii="Times New Roman" w:hAnsi="Times New Roman" w:cs="Times New Roman"/>
                <w:b/>
              </w:rPr>
              <w:t>____________</w:t>
            </w:r>
            <w:r w:rsidRPr="00885614">
              <w:rPr>
                <w:rFonts w:ascii="Times New Roman" w:hAnsi="Times New Roman" w:cs="Times New Roman"/>
                <w:b/>
              </w:rPr>
              <w:t>)</w:t>
            </w:r>
          </w:p>
        </w:tc>
        <w:tc>
          <w:tcPr>
            <w:tcW w:w="4821" w:type="dxa"/>
            <w:shd w:val="clear" w:color="auto" w:fill="auto"/>
          </w:tcPr>
          <w:p w:rsidR="00885614" w:rsidRPr="00885614" w:rsidRDefault="00885614" w:rsidP="008830DE">
            <w:pPr>
              <w:rPr>
                <w:rFonts w:ascii="Times New Roman" w:hAnsi="Times New Roman" w:cs="Times New Roman"/>
                <w:b/>
              </w:rPr>
            </w:pPr>
            <w:r w:rsidRPr="00885614">
              <w:rPr>
                <w:rFonts w:ascii="Times New Roman" w:hAnsi="Times New Roman" w:cs="Times New Roman"/>
                <w:b/>
              </w:rPr>
              <w:t>_______________</w:t>
            </w:r>
            <w:r w:rsidR="00660E9F">
              <w:rPr>
                <w:rFonts w:ascii="Times New Roman" w:hAnsi="Times New Roman" w:cs="Times New Roman"/>
                <w:b/>
              </w:rPr>
              <w:t xml:space="preserve"> </w:t>
            </w:r>
            <w:r w:rsidRPr="00885614">
              <w:rPr>
                <w:rFonts w:ascii="Times New Roman" w:hAnsi="Times New Roman" w:cs="Times New Roman"/>
                <w:b/>
              </w:rPr>
              <w:t>(</w:t>
            </w:r>
            <w:r w:rsidR="00660E9F">
              <w:rPr>
                <w:rFonts w:ascii="Times New Roman" w:hAnsi="Times New Roman" w:cs="Times New Roman"/>
                <w:b/>
              </w:rPr>
              <w:t xml:space="preserve"> </w:t>
            </w:r>
            <w:r w:rsidR="008830DE">
              <w:rPr>
                <w:rFonts w:ascii="Times New Roman" w:hAnsi="Times New Roman" w:cs="Times New Roman"/>
                <w:b/>
              </w:rPr>
              <w:t>_________________</w:t>
            </w:r>
            <w:r w:rsidRPr="00885614">
              <w:rPr>
                <w:rFonts w:ascii="Times New Roman" w:hAnsi="Times New Roman" w:cs="Times New Roman"/>
                <w:b/>
              </w:rPr>
              <w:t>)</w:t>
            </w:r>
          </w:p>
        </w:tc>
      </w:tr>
      <w:tr w:rsidR="00885614" w:rsidRPr="00885614" w:rsidTr="003E50C2">
        <w:tc>
          <w:tcPr>
            <w:tcW w:w="5210" w:type="dxa"/>
            <w:shd w:val="clear" w:color="auto" w:fill="auto"/>
          </w:tcPr>
          <w:p w:rsidR="00885614" w:rsidRPr="00885614" w:rsidRDefault="00885614" w:rsidP="003E50C2">
            <w:pPr>
              <w:snapToGrid w:val="0"/>
              <w:rPr>
                <w:rFonts w:ascii="Times New Roman" w:hAnsi="Times New Roman" w:cs="Times New Roman"/>
              </w:rPr>
            </w:pPr>
            <w:r w:rsidRPr="00885614">
              <w:rPr>
                <w:rFonts w:ascii="Times New Roman" w:hAnsi="Times New Roman" w:cs="Times New Roman"/>
              </w:rPr>
              <w:t>М.П.</w:t>
            </w:r>
          </w:p>
        </w:tc>
        <w:tc>
          <w:tcPr>
            <w:tcW w:w="4821" w:type="dxa"/>
            <w:shd w:val="clear" w:color="auto" w:fill="auto"/>
          </w:tcPr>
          <w:p w:rsidR="00885614" w:rsidRPr="00885614" w:rsidRDefault="00885614" w:rsidP="003E50C2">
            <w:pPr>
              <w:snapToGrid w:val="0"/>
              <w:rPr>
                <w:rFonts w:ascii="Times New Roman" w:hAnsi="Times New Roman" w:cs="Times New Roman"/>
              </w:rPr>
            </w:pPr>
            <w:r w:rsidRPr="00885614">
              <w:rPr>
                <w:rFonts w:ascii="Times New Roman" w:hAnsi="Times New Roman" w:cs="Times New Roman"/>
              </w:rPr>
              <w:t>М.П.</w:t>
            </w:r>
          </w:p>
        </w:tc>
      </w:tr>
    </w:tbl>
    <w:p w:rsidR="001A4669" w:rsidRPr="00885614" w:rsidRDefault="004225E9" w:rsidP="00885614">
      <w:pPr>
        <w:pStyle w:val="aa"/>
      </w:pPr>
      <w:r>
        <w:t>«____»____________________202</w:t>
      </w:r>
      <w:r w:rsidR="008830DE">
        <w:t>6</w:t>
      </w:r>
      <w:r w:rsidR="001A4669" w:rsidRPr="00885614">
        <w:t xml:space="preserve"> г.                </w:t>
      </w:r>
      <w:r w:rsidR="00995F11" w:rsidRPr="00885614">
        <w:t xml:space="preserve">  </w:t>
      </w:r>
      <w:r w:rsidR="00885614">
        <w:t xml:space="preserve">     </w:t>
      </w:r>
      <w:r w:rsidR="00995F11" w:rsidRPr="00885614">
        <w:t>«___</w:t>
      </w:r>
      <w:r>
        <w:t>_»____________________202</w:t>
      </w:r>
      <w:r w:rsidR="008830DE">
        <w:t>6</w:t>
      </w:r>
      <w:r w:rsidR="001A4669" w:rsidRPr="00885614">
        <w:t xml:space="preserve"> г.</w:t>
      </w:r>
    </w:p>
    <w:p w:rsidR="002B31C8" w:rsidRPr="00C97812" w:rsidRDefault="004F6418" w:rsidP="00C97812">
      <w:pPr>
        <w:pStyle w:val="aa"/>
        <w:tabs>
          <w:tab w:val="left" w:pos="3819"/>
          <w:tab w:val="right" w:pos="9920"/>
        </w:tabs>
        <w:spacing w:after="0"/>
        <w:ind w:left="0" w:firstLine="0"/>
        <w:jc w:val="left"/>
        <w:rPr>
          <w:sz w:val="16"/>
          <w:szCs w:val="16"/>
        </w:rPr>
      </w:pPr>
      <w:r>
        <w:rPr>
          <w:sz w:val="16"/>
          <w:szCs w:val="16"/>
        </w:rPr>
        <w:tab/>
      </w:r>
      <w:r w:rsidR="008E0D4C">
        <w:br w:type="page"/>
      </w:r>
    </w:p>
    <w:p w:rsidR="002B31C8" w:rsidRDefault="002B31C8" w:rsidP="002B31C8">
      <w:pPr>
        <w:pStyle w:val="aa"/>
        <w:tabs>
          <w:tab w:val="left" w:pos="8026"/>
        </w:tabs>
        <w:jc w:val="right"/>
      </w:pPr>
      <w:r>
        <w:t xml:space="preserve">Приложение </w:t>
      </w:r>
      <w:r w:rsidR="008830DE">
        <w:t>№ 1</w:t>
      </w:r>
      <w:r>
        <w:t>к Контракту</w:t>
      </w:r>
    </w:p>
    <w:p w:rsidR="002B31C8" w:rsidRDefault="002B31C8" w:rsidP="002B31C8">
      <w:pPr>
        <w:pStyle w:val="aa"/>
        <w:spacing w:after="0"/>
        <w:ind w:left="0" w:firstLine="0"/>
        <w:jc w:val="right"/>
      </w:pPr>
      <w:r>
        <w:t xml:space="preserve">                                                                                 №____ от «___»___________202</w:t>
      </w:r>
      <w:r w:rsidR="008830DE">
        <w:t>6</w:t>
      </w:r>
      <w:r>
        <w:t xml:space="preserve"> г.</w:t>
      </w:r>
    </w:p>
    <w:p w:rsidR="002B31C8" w:rsidRPr="00116175" w:rsidRDefault="002B31C8" w:rsidP="002B31C8">
      <w:pPr>
        <w:jc w:val="center"/>
        <w:rPr>
          <w:rFonts w:ascii="Times New Roman" w:eastAsia="Times New Roman" w:hAnsi="Times New Roman" w:cs="Times New Roman"/>
          <w:b/>
          <w:color w:val="auto"/>
        </w:rPr>
      </w:pPr>
    </w:p>
    <w:p w:rsidR="002B31C8" w:rsidRDefault="002B31C8" w:rsidP="002B31C8">
      <w:pPr>
        <w:jc w:val="center"/>
        <w:rPr>
          <w:rFonts w:ascii="Times New Roman" w:eastAsia="Times New Roman" w:hAnsi="Times New Roman" w:cs="Times New Roman"/>
          <w:b/>
          <w:color w:val="auto"/>
        </w:rPr>
      </w:pPr>
    </w:p>
    <w:p w:rsidR="002B31C8" w:rsidRPr="00116175" w:rsidRDefault="002B31C8" w:rsidP="002B31C8">
      <w:pPr>
        <w:jc w:val="center"/>
        <w:rPr>
          <w:rFonts w:ascii="Times New Roman" w:eastAsia="Times New Roman" w:hAnsi="Times New Roman" w:cs="Times New Roman"/>
          <w:b/>
          <w:color w:val="auto"/>
        </w:rPr>
      </w:pPr>
    </w:p>
    <w:p w:rsidR="002B31C8" w:rsidRPr="00116175" w:rsidRDefault="002B31C8" w:rsidP="002B31C8">
      <w:pPr>
        <w:jc w:val="center"/>
        <w:rPr>
          <w:rFonts w:ascii="Times New Roman" w:eastAsia="Times New Roman" w:hAnsi="Times New Roman" w:cs="Times New Roman"/>
          <w:b/>
          <w:color w:val="auto"/>
        </w:rPr>
      </w:pPr>
      <w:r w:rsidRPr="00116175">
        <w:rPr>
          <w:rFonts w:ascii="Times New Roman" w:eastAsia="Times New Roman" w:hAnsi="Times New Roman" w:cs="Times New Roman"/>
          <w:b/>
          <w:color w:val="auto"/>
        </w:rPr>
        <w:t>ЛОКАЛЬНЫЙ СМЕТНЫЙ РАСЧЕТ</w:t>
      </w:r>
    </w:p>
    <w:p w:rsidR="002B31C8" w:rsidRDefault="002B31C8" w:rsidP="002B31C8">
      <w:pPr>
        <w:jc w:val="center"/>
        <w:rPr>
          <w:rFonts w:ascii="Times New Roman" w:eastAsia="Times New Roman" w:hAnsi="Times New Roman" w:cs="Times New Roman"/>
          <w:b/>
          <w:color w:val="auto"/>
        </w:rPr>
      </w:pPr>
    </w:p>
    <w:p w:rsidR="006245F9" w:rsidRPr="00116175" w:rsidRDefault="006245F9" w:rsidP="002B31C8">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Прилагается отдельным файлом</w:t>
      </w:r>
    </w:p>
    <w:p w:rsidR="002B31C8" w:rsidRPr="008B55D2" w:rsidRDefault="002B31C8" w:rsidP="002B31C8">
      <w:pPr>
        <w:rPr>
          <w:rFonts w:ascii="Times New Roman" w:hAnsi="Times New Roman" w:cs="Times New Roman"/>
          <w:color w:val="auto"/>
        </w:rPr>
      </w:pPr>
    </w:p>
    <w:p w:rsidR="008B55D2" w:rsidRPr="008B55D2" w:rsidRDefault="008B55D2" w:rsidP="008B55D2">
      <w:pPr>
        <w:rPr>
          <w:rFonts w:ascii="Times New Roman" w:hAnsi="Times New Roman" w:cs="Times New Roman"/>
        </w:rPr>
      </w:pPr>
    </w:p>
    <w:p w:rsidR="008B55D2" w:rsidRPr="008B55D2" w:rsidRDefault="006B0293" w:rsidP="008B55D2">
      <w:pPr>
        <w:rPr>
          <w:rFonts w:ascii="Times New Roman" w:hAnsi="Times New Roman" w:cs="Times New Roman"/>
        </w:rPr>
      </w:pPr>
      <w:r>
        <w:rPr>
          <w:rFonts w:ascii="Times New Roman" w:hAnsi="Times New Roman" w:cs="Times New Roman"/>
          <w:b/>
        </w:rPr>
        <w:t>Подрядчик</w:t>
      </w:r>
      <w:r w:rsidR="001C1C60">
        <w:rPr>
          <w:rFonts w:ascii="Times New Roman" w:hAnsi="Times New Roman" w:cs="Times New Roman"/>
          <w:b/>
        </w:rPr>
        <w:tab/>
      </w:r>
      <w:r w:rsidR="001C1C60">
        <w:rPr>
          <w:rFonts w:ascii="Times New Roman" w:hAnsi="Times New Roman" w:cs="Times New Roman"/>
          <w:b/>
        </w:rPr>
        <w:tab/>
      </w:r>
      <w:r w:rsidR="001C1C60">
        <w:rPr>
          <w:rFonts w:ascii="Times New Roman" w:hAnsi="Times New Roman" w:cs="Times New Roman"/>
          <w:b/>
        </w:rPr>
        <w:tab/>
      </w:r>
      <w:r w:rsidR="001C1C60">
        <w:rPr>
          <w:rFonts w:ascii="Times New Roman" w:hAnsi="Times New Roman" w:cs="Times New Roman"/>
          <w:b/>
        </w:rPr>
        <w:tab/>
      </w:r>
      <w:r w:rsidR="001C1C60">
        <w:rPr>
          <w:rFonts w:ascii="Times New Roman" w:hAnsi="Times New Roman" w:cs="Times New Roman"/>
          <w:b/>
        </w:rPr>
        <w:tab/>
        <w:t xml:space="preserve">       </w:t>
      </w:r>
      <w:r w:rsidR="0047001F">
        <w:rPr>
          <w:rFonts w:ascii="Times New Roman" w:hAnsi="Times New Roman" w:cs="Times New Roman"/>
          <w:b/>
        </w:rPr>
        <w:t xml:space="preserve">           </w:t>
      </w:r>
      <w:r w:rsidR="001C1C60">
        <w:rPr>
          <w:rFonts w:ascii="Times New Roman" w:hAnsi="Times New Roman" w:cs="Times New Roman"/>
          <w:b/>
        </w:rPr>
        <w:t>Государственный з</w:t>
      </w:r>
      <w:r w:rsidR="008B55D2" w:rsidRPr="008B55D2">
        <w:rPr>
          <w:rFonts w:ascii="Times New Roman" w:hAnsi="Times New Roman" w:cs="Times New Roman"/>
          <w:b/>
        </w:rPr>
        <w:t>аказчик</w:t>
      </w:r>
    </w:p>
    <w:p w:rsidR="008B55D2" w:rsidRPr="008B55D2" w:rsidRDefault="008B55D2" w:rsidP="008B55D2">
      <w:pPr>
        <w:rPr>
          <w:rFonts w:ascii="Times New Roman" w:hAnsi="Times New Roman" w:cs="Times New Roman"/>
          <w:b/>
        </w:rPr>
      </w:pPr>
    </w:p>
    <w:p w:rsidR="001C1C60" w:rsidRDefault="008B55D2" w:rsidP="008B55D2">
      <w:pPr>
        <w:rPr>
          <w:rFonts w:ascii="Times New Roman" w:hAnsi="Times New Roman" w:cs="Times New Roman"/>
        </w:rPr>
      </w:pPr>
      <w:r w:rsidRPr="008B55D2">
        <w:rPr>
          <w:rFonts w:ascii="Times New Roman" w:hAnsi="Times New Roman" w:cs="Times New Roman"/>
        </w:rPr>
        <w:t>__________________ /</w:t>
      </w:r>
      <w:r w:rsidR="00660E9F" w:rsidRPr="00660E9F">
        <w:rPr>
          <w:rFonts w:ascii="Times New Roman" w:hAnsi="Times New Roman" w:cs="Times New Roman"/>
        </w:rPr>
        <w:t xml:space="preserve"> </w:t>
      </w:r>
      <w:r w:rsidR="008830DE">
        <w:rPr>
          <w:rFonts w:ascii="Times New Roman" w:hAnsi="Times New Roman" w:cs="Times New Roman"/>
        </w:rPr>
        <w:t>______________</w:t>
      </w:r>
      <w:r w:rsidR="00660E9F">
        <w:rPr>
          <w:rFonts w:ascii="Times New Roman" w:hAnsi="Times New Roman" w:cs="Times New Roman"/>
        </w:rPr>
        <w:t xml:space="preserve"> </w:t>
      </w:r>
      <w:r w:rsidRPr="008B55D2">
        <w:rPr>
          <w:rFonts w:ascii="Times New Roman" w:hAnsi="Times New Roman" w:cs="Times New Roman"/>
        </w:rPr>
        <w:t xml:space="preserve">/       </w:t>
      </w:r>
      <w:r>
        <w:rPr>
          <w:rFonts w:ascii="Times New Roman" w:hAnsi="Times New Roman" w:cs="Times New Roman"/>
        </w:rPr>
        <w:t xml:space="preserve">       </w:t>
      </w:r>
      <w:r w:rsidRPr="008B55D2">
        <w:rPr>
          <w:rFonts w:ascii="Times New Roman" w:hAnsi="Times New Roman" w:cs="Times New Roman"/>
        </w:rPr>
        <w:t xml:space="preserve">      ________________   /</w:t>
      </w:r>
      <w:r w:rsidR="00660E9F">
        <w:rPr>
          <w:rFonts w:ascii="Times New Roman" w:hAnsi="Times New Roman" w:cs="Times New Roman"/>
        </w:rPr>
        <w:t xml:space="preserve"> </w:t>
      </w:r>
      <w:r w:rsidR="008830DE">
        <w:rPr>
          <w:rFonts w:ascii="Times New Roman" w:hAnsi="Times New Roman" w:cs="Times New Roman"/>
        </w:rPr>
        <w:t>______________</w:t>
      </w:r>
      <w:r w:rsidR="00660E9F">
        <w:rPr>
          <w:rFonts w:ascii="Times New Roman" w:hAnsi="Times New Roman" w:cs="Times New Roman"/>
        </w:rPr>
        <w:t xml:space="preserve"> /</w:t>
      </w:r>
    </w:p>
    <w:p w:rsidR="008B55D2" w:rsidRPr="008B55D2" w:rsidRDefault="008B55D2" w:rsidP="008B55D2">
      <w:pPr>
        <w:rPr>
          <w:rFonts w:ascii="Times New Roman" w:hAnsi="Times New Roman" w:cs="Times New Roman"/>
        </w:rPr>
      </w:pPr>
      <w:r w:rsidRPr="008B55D2">
        <w:rPr>
          <w:rFonts w:ascii="Times New Roman" w:hAnsi="Times New Roman" w:cs="Times New Roman"/>
        </w:rPr>
        <w:t xml:space="preserve">М.П.                                              </w:t>
      </w:r>
      <w:r w:rsidR="001C1C60">
        <w:rPr>
          <w:rFonts w:ascii="Times New Roman" w:hAnsi="Times New Roman" w:cs="Times New Roman"/>
        </w:rPr>
        <w:t xml:space="preserve">                                    </w:t>
      </w:r>
      <w:r w:rsidRPr="008B55D2">
        <w:rPr>
          <w:rFonts w:ascii="Times New Roman" w:hAnsi="Times New Roman" w:cs="Times New Roman"/>
        </w:rPr>
        <w:t>М.П.</w:t>
      </w:r>
    </w:p>
    <w:p w:rsidR="008B55D2" w:rsidRPr="008B55D2" w:rsidRDefault="004225E9" w:rsidP="008B55D2">
      <w:pPr>
        <w:pStyle w:val="aa"/>
      </w:pPr>
      <w:r>
        <w:t>«____»____________________202</w:t>
      </w:r>
      <w:r w:rsidR="008830DE">
        <w:t>6</w:t>
      </w:r>
      <w:r w:rsidR="008B55D2" w:rsidRPr="008B55D2">
        <w:t xml:space="preserve"> г.               </w:t>
      </w:r>
      <w:r w:rsidR="008B55D2">
        <w:t xml:space="preserve">         </w:t>
      </w:r>
      <w:r w:rsidR="008B55D2" w:rsidRPr="008B55D2">
        <w:t xml:space="preserve"> </w:t>
      </w:r>
      <w:r w:rsidR="000D3411">
        <w:t xml:space="preserve">  «____»____________________202</w:t>
      </w:r>
      <w:r w:rsidR="008830DE">
        <w:t>6</w:t>
      </w:r>
      <w:r w:rsidR="008B55D2" w:rsidRPr="008B55D2">
        <w:t xml:space="preserve"> г.</w:t>
      </w:r>
    </w:p>
    <w:p w:rsidR="008B55D2" w:rsidRPr="008B55D2" w:rsidRDefault="008B55D2" w:rsidP="008B55D2">
      <w:pPr>
        <w:pStyle w:val="aa"/>
      </w:pPr>
    </w:p>
    <w:p w:rsidR="00F45A7B" w:rsidRPr="008B55D2" w:rsidRDefault="00F45A7B" w:rsidP="00F45A7B">
      <w:pPr>
        <w:pStyle w:val="aa"/>
      </w:pPr>
    </w:p>
    <w:p w:rsidR="00F45A7B" w:rsidRPr="008B55D2" w:rsidRDefault="00F45A7B" w:rsidP="00F45A7B">
      <w:pPr>
        <w:pStyle w:val="aa"/>
      </w:pPr>
    </w:p>
    <w:p w:rsidR="00F45A7B" w:rsidRPr="008B55D2" w:rsidRDefault="00F45A7B" w:rsidP="00F45A7B">
      <w:pPr>
        <w:pStyle w:val="aa"/>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p w:rsidR="008830DE" w:rsidRDefault="008830DE" w:rsidP="008830DE">
      <w:pPr>
        <w:pStyle w:val="aa"/>
        <w:tabs>
          <w:tab w:val="left" w:pos="8026"/>
        </w:tabs>
        <w:jc w:val="right"/>
      </w:pPr>
    </w:p>
    <w:sectPr w:rsidR="008830DE" w:rsidSect="00056E9B">
      <w:headerReference w:type="default" r:id="rId22"/>
      <w:footerReference w:type="default" r:id="rId23"/>
      <w:type w:val="continuous"/>
      <w:pgSz w:w="11905" w:h="16837"/>
      <w:pgMar w:top="1134" w:right="567" w:bottom="907" w:left="1418"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22B" w:rsidRDefault="0077222B" w:rsidP="00651E9E">
      <w:r>
        <w:separator/>
      </w:r>
    </w:p>
  </w:endnote>
  <w:endnote w:type="continuationSeparator" w:id="0">
    <w:p w:rsidR="0077222B" w:rsidRDefault="0077222B" w:rsidP="0065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E59" w:rsidRDefault="004A2E59">
    <w:pPr>
      <w:pStyle w:val="ac"/>
      <w:jc w:val="center"/>
    </w:pPr>
  </w:p>
  <w:p w:rsidR="004A2E59" w:rsidRDefault="004A2E5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22B" w:rsidRDefault="0077222B" w:rsidP="00651E9E">
      <w:r>
        <w:separator/>
      </w:r>
    </w:p>
  </w:footnote>
  <w:footnote w:type="continuationSeparator" w:id="0">
    <w:p w:rsidR="0077222B" w:rsidRDefault="0077222B" w:rsidP="00651E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E59" w:rsidRPr="00CA7134" w:rsidRDefault="004A2E59">
    <w:pPr>
      <w:pStyle w:val="af5"/>
      <w:jc w:val="center"/>
      <w:rPr>
        <w:rFonts w:ascii="Times New Roman" w:hAnsi="Times New Roman"/>
      </w:rPr>
    </w:pPr>
    <w:r w:rsidRPr="00CA7134">
      <w:rPr>
        <w:rFonts w:ascii="Times New Roman" w:hAnsi="Times New Roman"/>
      </w:rPr>
      <w:fldChar w:fldCharType="begin"/>
    </w:r>
    <w:r w:rsidRPr="00CA7134">
      <w:rPr>
        <w:rFonts w:ascii="Times New Roman" w:hAnsi="Times New Roman"/>
      </w:rPr>
      <w:instrText xml:space="preserve"> PAGE   \* MERGEFORMAT </w:instrText>
    </w:r>
    <w:r w:rsidRPr="00CA7134">
      <w:rPr>
        <w:rFonts w:ascii="Times New Roman" w:hAnsi="Times New Roman"/>
      </w:rPr>
      <w:fldChar w:fldCharType="separate"/>
    </w:r>
    <w:r w:rsidR="004F4FB5">
      <w:rPr>
        <w:rFonts w:ascii="Times New Roman" w:hAnsi="Times New Roman"/>
        <w:noProof/>
      </w:rPr>
      <w:t>10</w:t>
    </w:r>
    <w:r w:rsidRPr="00CA7134">
      <w:rPr>
        <w:rFonts w:ascii="Times New Roman" w:hAnsi="Times New Roman"/>
      </w:rPr>
      <w:fldChar w:fldCharType="end"/>
    </w:r>
  </w:p>
  <w:p w:rsidR="004A2E59" w:rsidRDefault="004A2E59">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4A04D0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1C9857B6"/>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0000001C"/>
    <w:multiLevelType w:val="multilevel"/>
    <w:tmpl w:val="0000001C"/>
    <w:name w:val="WW8Num31"/>
    <w:lvl w:ilvl="0">
      <w:start w:val="6"/>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6" w15:restartNumberingAfterBreak="0">
    <w:nsid w:val="077C511D"/>
    <w:multiLevelType w:val="hybridMultilevel"/>
    <w:tmpl w:val="96E681B2"/>
    <w:lvl w:ilvl="0" w:tplc="173CA2BE">
      <w:numFmt w:val="bullet"/>
      <w:lvlText w:val="-"/>
      <w:lvlJc w:val="left"/>
      <w:pPr>
        <w:ind w:left="212" w:hanging="183"/>
      </w:pPr>
      <w:rPr>
        <w:rFonts w:ascii="Times New Roman" w:eastAsia="Times New Roman" w:hAnsi="Times New Roman" w:hint="default"/>
        <w:w w:val="99"/>
        <w:sz w:val="24"/>
      </w:rPr>
    </w:lvl>
    <w:lvl w:ilvl="1" w:tplc="FFDC50A8">
      <w:numFmt w:val="bullet"/>
      <w:lvlText w:val="•"/>
      <w:lvlJc w:val="left"/>
      <w:pPr>
        <w:ind w:left="1252" w:hanging="183"/>
      </w:pPr>
      <w:rPr>
        <w:rFonts w:hint="default"/>
      </w:rPr>
    </w:lvl>
    <w:lvl w:ilvl="2" w:tplc="94E0C66E">
      <w:numFmt w:val="bullet"/>
      <w:lvlText w:val="•"/>
      <w:lvlJc w:val="left"/>
      <w:pPr>
        <w:ind w:left="2285" w:hanging="183"/>
      </w:pPr>
      <w:rPr>
        <w:rFonts w:hint="default"/>
      </w:rPr>
    </w:lvl>
    <w:lvl w:ilvl="3" w:tplc="2376E2A4">
      <w:numFmt w:val="bullet"/>
      <w:lvlText w:val="•"/>
      <w:lvlJc w:val="left"/>
      <w:pPr>
        <w:ind w:left="3317" w:hanging="183"/>
      </w:pPr>
      <w:rPr>
        <w:rFonts w:hint="default"/>
      </w:rPr>
    </w:lvl>
    <w:lvl w:ilvl="4" w:tplc="442CA5A4">
      <w:numFmt w:val="bullet"/>
      <w:lvlText w:val="•"/>
      <w:lvlJc w:val="left"/>
      <w:pPr>
        <w:ind w:left="4350" w:hanging="183"/>
      </w:pPr>
      <w:rPr>
        <w:rFonts w:hint="default"/>
      </w:rPr>
    </w:lvl>
    <w:lvl w:ilvl="5" w:tplc="313662F6">
      <w:numFmt w:val="bullet"/>
      <w:lvlText w:val="•"/>
      <w:lvlJc w:val="left"/>
      <w:pPr>
        <w:ind w:left="5383" w:hanging="183"/>
      </w:pPr>
      <w:rPr>
        <w:rFonts w:hint="default"/>
      </w:rPr>
    </w:lvl>
    <w:lvl w:ilvl="6" w:tplc="EBBC428A">
      <w:numFmt w:val="bullet"/>
      <w:lvlText w:val="•"/>
      <w:lvlJc w:val="left"/>
      <w:pPr>
        <w:ind w:left="6415" w:hanging="183"/>
      </w:pPr>
      <w:rPr>
        <w:rFonts w:hint="default"/>
      </w:rPr>
    </w:lvl>
    <w:lvl w:ilvl="7" w:tplc="2348F904">
      <w:numFmt w:val="bullet"/>
      <w:lvlText w:val="•"/>
      <w:lvlJc w:val="left"/>
      <w:pPr>
        <w:ind w:left="7448" w:hanging="183"/>
      </w:pPr>
      <w:rPr>
        <w:rFonts w:hint="default"/>
      </w:rPr>
    </w:lvl>
    <w:lvl w:ilvl="8" w:tplc="CDA26550">
      <w:numFmt w:val="bullet"/>
      <w:lvlText w:val="•"/>
      <w:lvlJc w:val="left"/>
      <w:pPr>
        <w:ind w:left="8481" w:hanging="183"/>
      </w:pPr>
      <w:rPr>
        <w:rFonts w:hint="default"/>
      </w:rPr>
    </w:lvl>
  </w:abstractNum>
  <w:abstractNum w:abstractNumId="7" w15:restartNumberingAfterBreak="0">
    <w:nsid w:val="0D7B67FB"/>
    <w:multiLevelType w:val="hybridMultilevel"/>
    <w:tmpl w:val="916C8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049CE"/>
    <w:multiLevelType w:val="multilevel"/>
    <w:tmpl w:val="6F0E089A"/>
    <w:lvl w:ilvl="0">
      <w:start w:val="4"/>
      <w:numFmt w:val="decimal"/>
      <w:lvlText w:val="%1."/>
      <w:lvlJc w:val="left"/>
      <w:pPr>
        <w:ind w:left="360" w:hanging="360"/>
      </w:pPr>
      <w:rPr>
        <w:rFonts w:hint="default"/>
      </w:rPr>
    </w:lvl>
    <w:lvl w:ilvl="1">
      <w:start w:val="3"/>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9" w15:restartNumberingAfterBreak="0">
    <w:nsid w:val="1BAD016A"/>
    <w:multiLevelType w:val="hybridMultilevel"/>
    <w:tmpl w:val="9934CD14"/>
    <w:lvl w:ilvl="0" w:tplc="B47EDA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D62A5C"/>
    <w:multiLevelType w:val="multilevel"/>
    <w:tmpl w:val="755224E2"/>
    <w:lvl w:ilvl="0">
      <w:start w:val="3"/>
      <w:numFmt w:val="decimal"/>
      <w:lvlText w:val="%1."/>
      <w:lvlJc w:val="left"/>
      <w:pPr>
        <w:ind w:left="360" w:hanging="360"/>
      </w:pPr>
      <w:rPr>
        <w:rFonts w:hint="default"/>
      </w:rPr>
    </w:lvl>
    <w:lvl w:ilvl="1">
      <w:start w:val="3"/>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11" w15:restartNumberingAfterBreak="0">
    <w:nsid w:val="2FE47AC3"/>
    <w:multiLevelType w:val="multilevel"/>
    <w:tmpl w:val="A5AC51E0"/>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760"/>
        </w:tabs>
        <w:ind w:left="760" w:hanging="72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1200"/>
        </w:tabs>
        <w:ind w:left="1200" w:hanging="108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640"/>
        </w:tabs>
        <w:ind w:left="1640" w:hanging="144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2080"/>
        </w:tabs>
        <w:ind w:left="208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12" w15:restartNumberingAfterBreak="0">
    <w:nsid w:val="367D1DB5"/>
    <w:multiLevelType w:val="multilevel"/>
    <w:tmpl w:val="272C24F2"/>
    <w:lvl w:ilvl="0">
      <w:start w:val="1"/>
      <w:numFmt w:val="decimal"/>
      <w:lvlText w:val="%1."/>
      <w:lvlJc w:val="left"/>
      <w:pPr>
        <w:ind w:left="1080" w:hanging="720"/>
      </w:pPr>
      <w:rPr>
        <w:rFonts w:hint="default"/>
      </w:rPr>
    </w:lvl>
    <w:lvl w:ilvl="1">
      <w:start w:val="1"/>
      <w:numFmt w:val="decimal"/>
      <w:isLgl/>
      <w:lvlText w:val="%1.%2."/>
      <w:lvlJc w:val="left"/>
      <w:pPr>
        <w:ind w:left="1908" w:hanging="1200"/>
      </w:pPr>
      <w:rPr>
        <w:rFonts w:hint="default"/>
        <w:color w:val="auto"/>
      </w:rPr>
    </w:lvl>
    <w:lvl w:ilvl="2">
      <w:start w:val="1"/>
      <w:numFmt w:val="decimal"/>
      <w:isLgl/>
      <w:lvlText w:val="%1.%2.%3."/>
      <w:lvlJc w:val="left"/>
      <w:pPr>
        <w:ind w:left="2256" w:hanging="1200"/>
      </w:pPr>
      <w:rPr>
        <w:rFonts w:hint="default"/>
        <w:color w:val="auto"/>
      </w:rPr>
    </w:lvl>
    <w:lvl w:ilvl="3">
      <w:start w:val="1"/>
      <w:numFmt w:val="decimal"/>
      <w:isLgl/>
      <w:lvlText w:val="%1.%2.%3.%4."/>
      <w:lvlJc w:val="left"/>
      <w:pPr>
        <w:ind w:left="2604" w:hanging="1200"/>
      </w:pPr>
      <w:rPr>
        <w:rFonts w:hint="default"/>
        <w:color w:val="auto"/>
      </w:rPr>
    </w:lvl>
    <w:lvl w:ilvl="4">
      <w:start w:val="1"/>
      <w:numFmt w:val="decimal"/>
      <w:isLgl/>
      <w:lvlText w:val="%1.%2.%3.%4.%5."/>
      <w:lvlJc w:val="left"/>
      <w:pPr>
        <w:ind w:left="2952" w:hanging="1200"/>
      </w:pPr>
      <w:rPr>
        <w:rFonts w:hint="default"/>
        <w:color w:val="auto"/>
      </w:rPr>
    </w:lvl>
    <w:lvl w:ilvl="5">
      <w:start w:val="1"/>
      <w:numFmt w:val="decimal"/>
      <w:isLgl/>
      <w:lvlText w:val="%1.%2.%3.%4.%5.%6."/>
      <w:lvlJc w:val="left"/>
      <w:pPr>
        <w:ind w:left="3300" w:hanging="120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3" w15:restartNumberingAfterBreak="0">
    <w:nsid w:val="49D70A97"/>
    <w:multiLevelType w:val="multilevel"/>
    <w:tmpl w:val="FD8C7E58"/>
    <w:lvl w:ilvl="0">
      <w:start w:val="8"/>
      <w:numFmt w:val="decimal"/>
      <w:lvlText w:val="%1"/>
      <w:lvlJc w:val="left"/>
      <w:pPr>
        <w:ind w:left="420" w:hanging="420"/>
      </w:pPr>
      <w:rPr>
        <w:rFonts w:hint="default"/>
      </w:rPr>
    </w:lvl>
    <w:lvl w:ilvl="1">
      <w:start w:val="10"/>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4C76224D"/>
    <w:multiLevelType w:val="multilevel"/>
    <w:tmpl w:val="18942BA0"/>
    <w:styleLink w:val="111111"/>
    <w:lvl w:ilvl="0">
      <w:start w:val="1"/>
      <w:numFmt w:val="decimal"/>
      <w:lvlText w:val="%1."/>
      <w:lvlJc w:val="left"/>
      <w:pPr>
        <w:ind w:left="4414" w:hanging="444"/>
      </w:pPr>
    </w:lvl>
    <w:lvl w:ilvl="1">
      <w:start w:val="1"/>
      <w:numFmt w:val="decimal"/>
      <w:lvlText w:val="%1.%2."/>
      <w:lvlJc w:val="left"/>
      <w:pPr>
        <w:ind w:left="1152"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D5F0230"/>
    <w:multiLevelType w:val="hybridMultilevel"/>
    <w:tmpl w:val="ECE80DE6"/>
    <w:lvl w:ilvl="0" w:tplc="CE24CC22">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5CD069A6"/>
    <w:multiLevelType w:val="multilevel"/>
    <w:tmpl w:val="934EBD32"/>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DAD0A39"/>
    <w:multiLevelType w:val="multilevel"/>
    <w:tmpl w:val="4AB6A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0FA2FFF"/>
    <w:multiLevelType w:val="hybridMultilevel"/>
    <w:tmpl w:val="A0B49B50"/>
    <w:lvl w:ilvl="0" w:tplc="830CF44C">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9" w15:restartNumberingAfterBreak="0">
    <w:nsid w:val="62BE5ABB"/>
    <w:multiLevelType w:val="multilevel"/>
    <w:tmpl w:val="F58241CA"/>
    <w:lvl w:ilvl="0">
      <w:start w:val="6"/>
      <w:numFmt w:val="decimal"/>
      <w:lvlText w:val="%1."/>
      <w:lvlJc w:val="left"/>
      <w:pPr>
        <w:tabs>
          <w:tab w:val="num" w:pos="420"/>
        </w:tabs>
        <w:ind w:left="420" w:hanging="420"/>
      </w:pPr>
      <w:rPr>
        <w:rFonts w:hint="default"/>
      </w:rPr>
    </w:lvl>
    <w:lvl w:ilvl="1">
      <w:start w:val="7"/>
      <w:numFmt w:val="decimal"/>
      <w:lvlText w:val="%1.%2."/>
      <w:lvlJc w:val="left"/>
      <w:pPr>
        <w:tabs>
          <w:tab w:val="num" w:pos="740"/>
        </w:tabs>
        <w:ind w:left="740" w:hanging="72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1140"/>
        </w:tabs>
        <w:ind w:left="1140" w:hanging="108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540"/>
        </w:tabs>
        <w:ind w:left="1540" w:hanging="144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940"/>
        </w:tabs>
        <w:ind w:left="1940" w:hanging="1800"/>
      </w:pPr>
      <w:rPr>
        <w:rFonts w:hint="default"/>
      </w:rPr>
    </w:lvl>
    <w:lvl w:ilvl="8">
      <w:start w:val="1"/>
      <w:numFmt w:val="decimal"/>
      <w:lvlText w:val="%1.%2.%3.%4.%5.%6.%7.%8.%9."/>
      <w:lvlJc w:val="left"/>
      <w:pPr>
        <w:tabs>
          <w:tab w:val="num" w:pos="2320"/>
        </w:tabs>
        <w:ind w:left="2320" w:hanging="2160"/>
      </w:pPr>
      <w:rPr>
        <w:rFonts w:hint="default"/>
      </w:rPr>
    </w:lvl>
  </w:abstractNum>
  <w:abstractNum w:abstractNumId="20" w15:restartNumberingAfterBreak="0">
    <w:nsid w:val="638A7B0F"/>
    <w:multiLevelType w:val="multilevel"/>
    <w:tmpl w:val="F17A6002"/>
    <w:lvl w:ilvl="0">
      <w:start w:val="7"/>
      <w:numFmt w:val="decimal"/>
      <w:lvlText w:val="%1."/>
      <w:lvlJc w:val="left"/>
      <w:pPr>
        <w:ind w:left="360" w:hanging="360"/>
      </w:pPr>
      <w:rPr>
        <w:rFonts w:hint="default"/>
        <w:b/>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CA640A"/>
    <w:multiLevelType w:val="hybridMultilevel"/>
    <w:tmpl w:val="8934354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9218D7"/>
    <w:multiLevelType w:val="hybridMultilevel"/>
    <w:tmpl w:val="4202BDF6"/>
    <w:lvl w:ilvl="0" w:tplc="712AB46C">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19"/>
  </w:num>
  <w:num w:numId="8">
    <w:abstractNumId w:val="11"/>
  </w:num>
  <w:num w:numId="9">
    <w:abstractNumId w:val="8"/>
  </w:num>
  <w:num w:numId="10">
    <w:abstractNumId w:val="10"/>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8"/>
  </w:num>
  <w:num w:numId="14">
    <w:abstractNumId w:val="5"/>
  </w:num>
  <w:num w:numId="15">
    <w:abstractNumId w:val="20"/>
  </w:num>
  <w:num w:numId="16">
    <w:abstractNumId w:val="21"/>
  </w:num>
  <w:num w:numId="17">
    <w:abstractNumId w:val="13"/>
  </w:num>
  <w:num w:numId="18">
    <w:abstractNumId w:val="7"/>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2"/>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A7"/>
    <w:rsid w:val="000048F6"/>
    <w:rsid w:val="000076EA"/>
    <w:rsid w:val="00010400"/>
    <w:rsid w:val="00011AE4"/>
    <w:rsid w:val="00014440"/>
    <w:rsid w:val="00014D7A"/>
    <w:rsid w:val="00015BBA"/>
    <w:rsid w:val="0001721D"/>
    <w:rsid w:val="00017DAD"/>
    <w:rsid w:val="00023517"/>
    <w:rsid w:val="000329C4"/>
    <w:rsid w:val="00035529"/>
    <w:rsid w:val="000444E4"/>
    <w:rsid w:val="00047F08"/>
    <w:rsid w:val="00050A92"/>
    <w:rsid w:val="0005435B"/>
    <w:rsid w:val="00056E9B"/>
    <w:rsid w:val="00062533"/>
    <w:rsid w:val="00062D8F"/>
    <w:rsid w:val="00067FBF"/>
    <w:rsid w:val="000713F5"/>
    <w:rsid w:val="0007274F"/>
    <w:rsid w:val="00073731"/>
    <w:rsid w:val="000757BC"/>
    <w:rsid w:val="000820B1"/>
    <w:rsid w:val="00083513"/>
    <w:rsid w:val="00084FE0"/>
    <w:rsid w:val="0009217E"/>
    <w:rsid w:val="000934F0"/>
    <w:rsid w:val="00094616"/>
    <w:rsid w:val="000A04CA"/>
    <w:rsid w:val="000A3EAE"/>
    <w:rsid w:val="000A6ACA"/>
    <w:rsid w:val="000A73E5"/>
    <w:rsid w:val="000B16EC"/>
    <w:rsid w:val="000B21D6"/>
    <w:rsid w:val="000B5C2D"/>
    <w:rsid w:val="000B6DE8"/>
    <w:rsid w:val="000B7834"/>
    <w:rsid w:val="000C13B8"/>
    <w:rsid w:val="000C1E6D"/>
    <w:rsid w:val="000C32B6"/>
    <w:rsid w:val="000C4BA4"/>
    <w:rsid w:val="000C4F3B"/>
    <w:rsid w:val="000C6EA1"/>
    <w:rsid w:val="000D3411"/>
    <w:rsid w:val="000D34C3"/>
    <w:rsid w:val="000D3D2B"/>
    <w:rsid w:val="000E23F4"/>
    <w:rsid w:val="000E3744"/>
    <w:rsid w:val="000E62B8"/>
    <w:rsid w:val="000E7D88"/>
    <w:rsid w:val="000F281D"/>
    <w:rsid w:val="000F2EDC"/>
    <w:rsid w:val="000F746B"/>
    <w:rsid w:val="00106601"/>
    <w:rsid w:val="00107C60"/>
    <w:rsid w:val="00112212"/>
    <w:rsid w:val="00115BEF"/>
    <w:rsid w:val="00116175"/>
    <w:rsid w:val="00121881"/>
    <w:rsid w:val="00122017"/>
    <w:rsid w:val="001249DF"/>
    <w:rsid w:val="001254DB"/>
    <w:rsid w:val="0012550C"/>
    <w:rsid w:val="00135047"/>
    <w:rsid w:val="001434D4"/>
    <w:rsid w:val="0014510B"/>
    <w:rsid w:val="00157AA9"/>
    <w:rsid w:val="00161979"/>
    <w:rsid w:val="00163808"/>
    <w:rsid w:val="001660AA"/>
    <w:rsid w:val="001716EE"/>
    <w:rsid w:val="00172C90"/>
    <w:rsid w:val="001819C4"/>
    <w:rsid w:val="001837A1"/>
    <w:rsid w:val="00191E9F"/>
    <w:rsid w:val="001A377E"/>
    <w:rsid w:val="001A4669"/>
    <w:rsid w:val="001A759D"/>
    <w:rsid w:val="001B0D6B"/>
    <w:rsid w:val="001C1C60"/>
    <w:rsid w:val="001D26D3"/>
    <w:rsid w:val="001E07B7"/>
    <w:rsid w:val="001E33A8"/>
    <w:rsid w:val="001E4924"/>
    <w:rsid w:val="001E5E21"/>
    <w:rsid w:val="001F2C75"/>
    <w:rsid w:val="001F7166"/>
    <w:rsid w:val="001F7F67"/>
    <w:rsid w:val="002006C3"/>
    <w:rsid w:val="002010AE"/>
    <w:rsid w:val="0020323E"/>
    <w:rsid w:val="00207D6C"/>
    <w:rsid w:val="0021410C"/>
    <w:rsid w:val="00215BAF"/>
    <w:rsid w:val="002168B9"/>
    <w:rsid w:val="002204BA"/>
    <w:rsid w:val="0022080E"/>
    <w:rsid w:val="00221460"/>
    <w:rsid w:val="00230DB0"/>
    <w:rsid w:val="0023176D"/>
    <w:rsid w:val="002318CB"/>
    <w:rsid w:val="00234AF8"/>
    <w:rsid w:val="00235C84"/>
    <w:rsid w:val="00240253"/>
    <w:rsid w:val="00241431"/>
    <w:rsid w:val="00245DCF"/>
    <w:rsid w:val="0024621A"/>
    <w:rsid w:val="00251E84"/>
    <w:rsid w:val="00252B7F"/>
    <w:rsid w:val="00255972"/>
    <w:rsid w:val="00255FF2"/>
    <w:rsid w:val="00257D8D"/>
    <w:rsid w:val="002608A8"/>
    <w:rsid w:val="00261962"/>
    <w:rsid w:val="00267A1B"/>
    <w:rsid w:val="00274453"/>
    <w:rsid w:val="0028238A"/>
    <w:rsid w:val="00283444"/>
    <w:rsid w:val="00284E7A"/>
    <w:rsid w:val="0029271F"/>
    <w:rsid w:val="00293937"/>
    <w:rsid w:val="0029738D"/>
    <w:rsid w:val="002A0427"/>
    <w:rsid w:val="002A4F8C"/>
    <w:rsid w:val="002B038E"/>
    <w:rsid w:val="002B252F"/>
    <w:rsid w:val="002B31C8"/>
    <w:rsid w:val="002B4D07"/>
    <w:rsid w:val="002B5675"/>
    <w:rsid w:val="002B6EFD"/>
    <w:rsid w:val="002C1FF1"/>
    <w:rsid w:val="002C4469"/>
    <w:rsid w:val="002C462F"/>
    <w:rsid w:val="002E0A34"/>
    <w:rsid w:val="002E1E63"/>
    <w:rsid w:val="002E77CD"/>
    <w:rsid w:val="002F133D"/>
    <w:rsid w:val="002F2DF9"/>
    <w:rsid w:val="002F6A1D"/>
    <w:rsid w:val="002F7D8C"/>
    <w:rsid w:val="00301D87"/>
    <w:rsid w:val="00307E60"/>
    <w:rsid w:val="00313DB2"/>
    <w:rsid w:val="003170E9"/>
    <w:rsid w:val="0031765A"/>
    <w:rsid w:val="0033515A"/>
    <w:rsid w:val="00345605"/>
    <w:rsid w:val="00345DC8"/>
    <w:rsid w:val="0034719C"/>
    <w:rsid w:val="00351987"/>
    <w:rsid w:val="00351F40"/>
    <w:rsid w:val="003635BE"/>
    <w:rsid w:val="00365E94"/>
    <w:rsid w:val="00380A16"/>
    <w:rsid w:val="003846F4"/>
    <w:rsid w:val="0039018A"/>
    <w:rsid w:val="003915C8"/>
    <w:rsid w:val="003B2900"/>
    <w:rsid w:val="003B3DDA"/>
    <w:rsid w:val="003B5594"/>
    <w:rsid w:val="003C2079"/>
    <w:rsid w:val="003C660D"/>
    <w:rsid w:val="003C79D7"/>
    <w:rsid w:val="003D15D6"/>
    <w:rsid w:val="003E12C9"/>
    <w:rsid w:val="003E3FED"/>
    <w:rsid w:val="003E50C2"/>
    <w:rsid w:val="003E654B"/>
    <w:rsid w:val="003E6FBC"/>
    <w:rsid w:val="003E79ED"/>
    <w:rsid w:val="003F0E8B"/>
    <w:rsid w:val="003F2C80"/>
    <w:rsid w:val="003F31E0"/>
    <w:rsid w:val="003F360D"/>
    <w:rsid w:val="003F41B5"/>
    <w:rsid w:val="003F6AF2"/>
    <w:rsid w:val="00403F3D"/>
    <w:rsid w:val="00405DFD"/>
    <w:rsid w:val="00410904"/>
    <w:rsid w:val="0041421A"/>
    <w:rsid w:val="00416E53"/>
    <w:rsid w:val="00420C53"/>
    <w:rsid w:val="00422072"/>
    <w:rsid w:val="004225E9"/>
    <w:rsid w:val="0042479B"/>
    <w:rsid w:val="004277C6"/>
    <w:rsid w:val="00427919"/>
    <w:rsid w:val="00430FCC"/>
    <w:rsid w:val="004313D5"/>
    <w:rsid w:val="00432E05"/>
    <w:rsid w:val="004362A9"/>
    <w:rsid w:val="00436E13"/>
    <w:rsid w:val="00447BBE"/>
    <w:rsid w:val="004500D5"/>
    <w:rsid w:val="00460A8D"/>
    <w:rsid w:val="004612B2"/>
    <w:rsid w:val="00461AC9"/>
    <w:rsid w:val="00463F0D"/>
    <w:rsid w:val="0046474B"/>
    <w:rsid w:val="00466188"/>
    <w:rsid w:val="00466FEF"/>
    <w:rsid w:val="0047001F"/>
    <w:rsid w:val="004712CF"/>
    <w:rsid w:val="00475322"/>
    <w:rsid w:val="00476D23"/>
    <w:rsid w:val="004777C4"/>
    <w:rsid w:val="00481782"/>
    <w:rsid w:val="00482ECC"/>
    <w:rsid w:val="00483BD2"/>
    <w:rsid w:val="00490B54"/>
    <w:rsid w:val="00493ACE"/>
    <w:rsid w:val="00496690"/>
    <w:rsid w:val="004A12EB"/>
    <w:rsid w:val="004A2E59"/>
    <w:rsid w:val="004A4ADF"/>
    <w:rsid w:val="004A6756"/>
    <w:rsid w:val="004B4488"/>
    <w:rsid w:val="004B6C90"/>
    <w:rsid w:val="004C1A02"/>
    <w:rsid w:val="004C1FA2"/>
    <w:rsid w:val="004C4922"/>
    <w:rsid w:val="004D01D3"/>
    <w:rsid w:val="004D0352"/>
    <w:rsid w:val="004D1921"/>
    <w:rsid w:val="004D7183"/>
    <w:rsid w:val="004E6C4C"/>
    <w:rsid w:val="004F00EF"/>
    <w:rsid w:val="004F4FB5"/>
    <w:rsid w:val="004F6418"/>
    <w:rsid w:val="00506520"/>
    <w:rsid w:val="00507310"/>
    <w:rsid w:val="00511EA6"/>
    <w:rsid w:val="00513A79"/>
    <w:rsid w:val="00520E88"/>
    <w:rsid w:val="0052312F"/>
    <w:rsid w:val="00525E1C"/>
    <w:rsid w:val="00532E1F"/>
    <w:rsid w:val="0053467E"/>
    <w:rsid w:val="00543142"/>
    <w:rsid w:val="0054342E"/>
    <w:rsid w:val="00544D7C"/>
    <w:rsid w:val="00545058"/>
    <w:rsid w:val="00556E7A"/>
    <w:rsid w:val="00557B86"/>
    <w:rsid w:val="00560315"/>
    <w:rsid w:val="0056308A"/>
    <w:rsid w:val="0056324F"/>
    <w:rsid w:val="00564C30"/>
    <w:rsid w:val="005775F8"/>
    <w:rsid w:val="0058155F"/>
    <w:rsid w:val="00585634"/>
    <w:rsid w:val="0059214C"/>
    <w:rsid w:val="00594986"/>
    <w:rsid w:val="00595A77"/>
    <w:rsid w:val="00597E75"/>
    <w:rsid w:val="005A05EF"/>
    <w:rsid w:val="005A429F"/>
    <w:rsid w:val="005A5117"/>
    <w:rsid w:val="005A5636"/>
    <w:rsid w:val="005A7D37"/>
    <w:rsid w:val="005B0EC9"/>
    <w:rsid w:val="005B1BE9"/>
    <w:rsid w:val="005B60AC"/>
    <w:rsid w:val="005B6E2C"/>
    <w:rsid w:val="005C636A"/>
    <w:rsid w:val="005D0CC5"/>
    <w:rsid w:val="005D1F96"/>
    <w:rsid w:val="005D4EF6"/>
    <w:rsid w:val="005D78FE"/>
    <w:rsid w:val="005E0E85"/>
    <w:rsid w:val="005E6A23"/>
    <w:rsid w:val="005F2C84"/>
    <w:rsid w:val="005F6B82"/>
    <w:rsid w:val="005F7953"/>
    <w:rsid w:val="00602877"/>
    <w:rsid w:val="00605EF0"/>
    <w:rsid w:val="00607800"/>
    <w:rsid w:val="006149C8"/>
    <w:rsid w:val="00615D09"/>
    <w:rsid w:val="006175F7"/>
    <w:rsid w:val="006245F9"/>
    <w:rsid w:val="00625570"/>
    <w:rsid w:val="006279CB"/>
    <w:rsid w:val="00632723"/>
    <w:rsid w:val="00633707"/>
    <w:rsid w:val="00633D24"/>
    <w:rsid w:val="00633D43"/>
    <w:rsid w:val="006350C7"/>
    <w:rsid w:val="006366E3"/>
    <w:rsid w:val="00651156"/>
    <w:rsid w:val="00651E9E"/>
    <w:rsid w:val="00660E9F"/>
    <w:rsid w:val="00665B92"/>
    <w:rsid w:val="00667D62"/>
    <w:rsid w:val="006758B1"/>
    <w:rsid w:val="0068443B"/>
    <w:rsid w:val="00691873"/>
    <w:rsid w:val="00691E61"/>
    <w:rsid w:val="00693909"/>
    <w:rsid w:val="006A36EC"/>
    <w:rsid w:val="006A7974"/>
    <w:rsid w:val="006B0293"/>
    <w:rsid w:val="006B12DD"/>
    <w:rsid w:val="006B16CD"/>
    <w:rsid w:val="006B44C0"/>
    <w:rsid w:val="006C5ADA"/>
    <w:rsid w:val="006C604C"/>
    <w:rsid w:val="006C6DAE"/>
    <w:rsid w:val="006C797E"/>
    <w:rsid w:val="006D1365"/>
    <w:rsid w:val="006D3A9A"/>
    <w:rsid w:val="006E2AB6"/>
    <w:rsid w:val="006E5655"/>
    <w:rsid w:val="006E605C"/>
    <w:rsid w:val="006E76B9"/>
    <w:rsid w:val="006F19D0"/>
    <w:rsid w:val="006F5B36"/>
    <w:rsid w:val="006F664A"/>
    <w:rsid w:val="00700B53"/>
    <w:rsid w:val="007053EA"/>
    <w:rsid w:val="00707539"/>
    <w:rsid w:val="00712415"/>
    <w:rsid w:val="00715368"/>
    <w:rsid w:val="0072076A"/>
    <w:rsid w:val="00721674"/>
    <w:rsid w:val="0072228E"/>
    <w:rsid w:val="007225F7"/>
    <w:rsid w:val="00723A2A"/>
    <w:rsid w:val="0072631A"/>
    <w:rsid w:val="0073788D"/>
    <w:rsid w:val="00737DCA"/>
    <w:rsid w:val="00741AE5"/>
    <w:rsid w:val="007447C7"/>
    <w:rsid w:val="007472CD"/>
    <w:rsid w:val="00760546"/>
    <w:rsid w:val="007626F6"/>
    <w:rsid w:val="00771016"/>
    <w:rsid w:val="0077222B"/>
    <w:rsid w:val="007754F7"/>
    <w:rsid w:val="00776770"/>
    <w:rsid w:val="0077727B"/>
    <w:rsid w:val="007801ED"/>
    <w:rsid w:val="00780C6B"/>
    <w:rsid w:val="00781556"/>
    <w:rsid w:val="00783EAF"/>
    <w:rsid w:val="00784076"/>
    <w:rsid w:val="007848D0"/>
    <w:rsid w:val="00785147"/>
    <w:rsid w:val="00790E8E"/>
    <w:rsid w:val="007925DC"/>
    <w:rsid w:val="00793A52"/>
    <w:rsid w:val="00794926"/>
    <w:rsid w:val="007A007F"/>
    <w:rsid w:val="007A1ED1"/>
    <w:rsid w:val="007A637D"/>
    <w:rsid w:val="007A6B93"/>
    <w:rsid w:val="007B00B4"/>
    <w:rsid w:val="007B070D"/>
    <w:rsid w:val="007B4416"/>
    <w:rsid w:val="007B5805"/>
    <w:rsid w:val="007B798E"/>
    <w:rsid w:val="007C137D"/>
    <w:rsid w:val="007C17D9"/>
    <w:rsid w:val="007C3A5A"/>
    <w:rsid w:val="007C3FC0"/>
    <w:rsid w:val="007C4CA9"/>
    <w:rsid w:val="007C6579"/>
    <w:rsid w:val="007C6632"/>
    <w:rsid w:val="007D1E38"/>
    <w:rsid w:val="007D2A7D"/>
    <w:rsid w:val="007D649B"/>
    <w:rsid w:val="007E2DFC"/>
    <w:rsid w:val="007E757F"/>
    <w:rsid w:val="007F2EAC"/>
    <w:rsid w:val="008002F0"/>
    <w:rsid w:val="0080192F"/>
    <w:rsid w:val="00802830"/>
    <w:rsid w:val="008075E6"/>
    <w:rsid w:val="00811581"/>
    <w:rsid w:val="0081281D"/>
    <w:rsid w:val="00812E65"/>
    <w:rsid w:val="008169D7"/>
    <w:rsid w:val="00817A7D"/>
    <w:rsid w:val="00821E8D"/>
    <w:rsid w:val="0082267B"/>
    <w:rsid w:val="00827213"/>
    <w:rsid w:val="008343FA"/>
    <w:rsid w:val="00835D98"/>
    <w:rsid w:val="00836469"/>
    <w:rsid w:val="00837842"/>
    <w:rsid w:val="00843562"/>
    <w:rsid w:val="00844535"/>
    <w:rsid w:val="0084556C"/>
    <w:rsid w:val="0084650A"/>
    <w:rsid w:val="00850A92"/>
    <w:rsid w:val="0085345F"/>
    <w:rsid w:val="008546E9"/>
    <w:rsid w:val="008549D4"/>
    <w:rsid w:val="00855F6F"/>
    <w:rsid w:val="00864408"/>
    <w:rsid w:val="00864AAD"/>
    <w:rsid w:val="008670A0"/>
    <w:rsid w:val="00871A61"/>
    <w:rsid w:val="00871E4B"/>
    <w:rsid w:val="00873197"/>
    <w:rsid w:val="0087331F"/>
    <w:rsid w:val="00874F8B"/>
    <w:rsid w:val="0087788F"/>
    <w:rsid w:val="008807B4"/>
    <w:rsid w:val="008830DE"/>
    <w:rsid w:val="0088489E"/>
    <w:rsid w:val="00885614"/>
    <w:rsid w:val="00890A4D"/>
    <w:rsid w:val="00892E54"/>
    <w:rsid w:val="008977A9"/>
    <w:rsid w:val="008A4A97"/>
    <w:rsid w:val="008A76E8"/>
    <w:rsid w:val="008B3D63"/>
    <w:rsid w:val="008B55D2"/>
    <w:rsid w:val="008B6EA0"/>
    <w:rsid w:val="008C72FC"/>
    <w:rsid w:val="008D3CF2"/>
    <w:rsid w:val="008E01E6"/>
    <w:rsid w:val="008E0D4C"/>
    <w:rsid w:val="008E11CD"/>
    <w:rsid w:val="008E17EB"/>
    <w:rsid w:val="008E5DA8"/>
    <w:rsid w:val="0090156A"/>
    <w:rsid w:val="009017FD"/>
    <w:rsid w:val="00901AE9"/>
    <w:rsid w:val="00902060"/>
    <w:rsid w:val="009040CC"/>
    <w:rsid w:val="0090528A"/>
    <w:rsid w:val="00905862"/>
    <w:rsid w:val="00906581"/>
    <w:rsid w:val="0090729B"/>
    <w:rsid w:val="00920F8F"/>
    <w:rsid w:val="00920FC9"/>
    <w:rsid w:val="0093481C"/>
    <w:rsid w:val="009349CC"/>
    <w:rsid w:val="00937E5C"/>
    <w:rsid w:val="009450A4"/>
    <w:rsid w:val="009458DC"/>
    <w:rsid w:val="00946EA0"/>
    <w:rsid w:val="00947745"/>
    <w:rsid w:val="00947BAB"/>
    <w:rsid w:val="00950567"/>
    <w:rsid w:val="00953F45"/>
    <w:rsid w:val="009551A7"/>
    <w:rsid w:val="009553BC"/>
    <w:rsid w:val="009605E9"/>
    <w:rsid w:val="0096295A"/>
    <w:rsid w:val="009741CB"/>
    <w:rsid w:val="00974D20"/>
    <w:rsid w:val="00975AEC"/>
    <w:rsid w:val="009920CE"/>
    <w:rsid w:val="009926D0"/>
    <w:rsid w:val="00994313"/>
    <w:rsid w:val="00995F11"/>
    <w:rsid w:val="009A01E2"/>
    <w:rsid w:val="009A0E15"/>
    <w:rsid w:val="009A32DE"/>
    <w:rsid w:val="009A3FB4"/>
    <w:rsid w:val="009A46FC"/>
    <w:rsid w:val="009A4BC7"/>
    <w:rsid w:val="009B166F"/>
    <w:rsid w:val="009C3F23"/>
    <w:rsid w:val="009C423B"/>
    <w:rsid w:val="009C56FC"/>
    <w:rsid w:val="009C72F9"/>
    <w:rsid w:val="009C74B5"/>
    <w:rsid w:val="009D0CD8"/>
    <w:rsid w:val="009D0D13"/>
    <w:rsid w:val="009D64D6"/>
    <w:rsid w:val="009D6AA1"/>
    <w:rsid w:val="009E0E6F"/>
    <w:rsid w:val="009E2C8B"/>
    <w:rsid w:val="009F2585"/>
    <w:rsid w:val="009F26FB"/>
    <w:rsid w:val="009F3284"/>
    <w:rsid w:val="00A058FF"/>
    <w:rsid w:val="00A13825"/>
    <w:rsid w:val="00A17FCE"/>
    <w:rsid w:val="00A22F42"/>
    <w:rsid w:val="00A315BB"/>
    <w:rsid w:val="00A35831"/>
    <w:rsid w:val="00A374AC"/>
    <w:rsid w:val="00A40816"/>
    <w:rsid w:val="00A42A9D"/>
    <w:rsid w:val="00A42DD5"/>
    <w:rsid w:val="00A432F2"/>
    <w:rsid w:val="00A459FC"/>
    <w:rsid w:val="00A473E6"/>
    <w:rsid w:val="00A521ED"/>
    <w:rsid w:val="00A5540E"/>
    <w:rsid w:val="00A566C1"/>
    <w:rsid w:val="00A56A84"/>
    <w:rsid w:val="00A61817"/>
    <w:rsid w:val="00A6357C"/>
    <w:rsid w:val="00A64DFB"/>
    <w:rsid w:val="00A66127"/>
    <w:rsid w:val="00A752B8"/>
    <w:rsid w:val="00A75681"/>
    <w:rsid w:val="00A812EE"/>
    <w:rsid w:val="00A817DA"/>
    <w:rsid w:val="00A82BFD"/>
    <w:rsid w:val="00AA0686"/>
    <w:rsid w:val="00AA18EF"/>
    <w:rsid w:val="00AA1D5D"/>
    <w:rsid w:val="00AA6062"/>
    <w:rsid w:val="00AB394E"/>
    <w:rsid w:val="00AB48DD"/>
    <w:rsid w:val="00AB6C76"/>
    <w:rsid w:val="00AB706E"/>
    <w:rsid w:val="00AC0860"/>
    <w:rsid w:val="00AC0EBA"/>
    <w:rsid w:val="00AC1689"/>
    <w:rsid w:val="00AC4F1E"/>
    <w:rsid w:val="00AD2FCD"/>
    <w:rsid w:val="00AE0F7C"/>
    <w:rsid w:val="00AE54B8"/>
    <w:rsid w:val="00AF01D1"/>
    <w:rsid w:val="00AF053B"/>
    <w:rsid w:val="00AF2A4C"/>
    <w:rsid w:val="00AF2D61"/>
    <w:rsid w:val="00AF445A"/>
    <w:rsid w:val="00AF57B9"/>
    <w:rsid w:val="00AF6A8D"/>
    <w:rsid w:val="00AF6BFE"/>
    <w:rsid w:val="00B0323E"/>
    <w:rsid w:val="00B06254"/>
    <w:rsid w:val="00B0641A"/>
    <w:rsid w:val="00B10697"/>
    <w:rsid w:val="00B13317"/>
    <w:rsid w:val="00B178CA"/>
    <w:rsid w:val="00B23622"/>
    <w:rsid w:val="00B24B49"/>
    <w:rsid w:val="00B262EE"/>
    <w:rsid w:val="00B278D6"/>
    <w:rsid w:val="00B27DE8"/>
    <w:rsid w:val="00B3307A"/>
    <w:rsid w:val="00B34CDC"/>
    <w:rsid w:val="00B35A29"/>
    <w:rsid w:val="00B36B9A"/>
    <w:rsid w:val="00B40FBC"/>
    <w:rsid w:val="00B43272"/>
    <w:rsid w:val="00B4739C"/>
    <w:rsid w:val="00B54B58"/>
    <w:rsid w:val="00B55B52"/>
    <w:rsid w:val="00B56687"/>
    <w:rsid w:val="00B6118E"/>
    <w:rsid w:val="00B67474"/>
    <w:rsid w:val="00B76D07"/>
    <w:rsid w:val="00B77241"/>
    <w:rsid w:val="00B77468"/>
    <w:rsid w:val="00B81584"/>
    <w:rsid w:val="00B83EC1"/>
    <w:rsid w:val="00B86E52"/>
    <w:rsid w:val="00B97D7C"/>
    <w:rsid w:val="00BA3823"/>
    <w:rsid w:val="00BA6020"/>
    <w:rsid w:val="00BB3FAF"/>
    <w:rsid w:val="00BB5220"/>
    <w:rsid w:val="00BC2C0D"/>
    <w:rsid w:val="00BC2D5A"/>
    <w:rsid w:val="00BD3567"/>
    <w:rsid w:val="00BD654A"/>
    <w:rsid w:val="00BD76A5"/>
    <w:rsid w:val="00BD79D5"/>
    <w:rsid w:val="00BD7DE5"/>
    <w:rsid w:val="00BE440B"/>
    <w:rsid w:val="00BF037E"/>
    <w:rsid w:val="00BF3232"/>
    <w:rsid w:val="00BF42B8"/>
    <w:rsid w:val="00BF52CD"/>
    <w:rsid w:val="00C00769"/>
    <w:rsid w:val="00C02A99"/>
    <w:rsid w:val="00C06A69"/>
    <w:rsid w:val="00C12462"/>
    <w:rsid w:val="00C12614"/>
    <w:rsid w:val="00C23BF6"/>
    <w:rsid w:val="00C2471C"/>
    <w:rsid w:val="00C3021F"/>
    <w:rsid w:val="00C3158A"/>
    <w:rsid w:val="00C32D47"/>
    <w:rsid w:val="00C332D0"/>
    <w:rsid w:val="00C337D0"/>
    <w:rsid w:val="00C35B18"/>
    <w:rsid w:val="00C36E81"/>
    <w:rsid w:val="00C3718D"/>
    <w:rsid w:val="00C41320"/>
    <w:rsid w:val="00C4257F"/>
    <w:rsid w:val="00C47102"/>
    <w:rsid w:val="00C54D64"/>
    <w:rsid w:val="00C601E7"/>
    <w:rsid w:val="00C678C0"/>
    <w:rsid w:val="00C709A3"/>
    <w:rsid w:val="00C71E5A"/>
    <w:rsid w:val="00C72EFD"/>
    <w:rsid w:val="00C73A2E"/>
    <w:rsid w:val="00C73E45"/>
    <w:rsid w:val="00C76A4D"/>
    <w:rsid w:val="00C81C4B"/>
    <w:rsid w:val="00C8382B"/>
    <w:rsid w:val="00C853DB"/>
    <w:rsid w:val="00C93B30"/>
    <w:rsid w:val="00C97812"/>
    <w:rsid w:val="00CA0F9E"/>
    <w:rsid w:val="00CA13F3"/>
    <w:rsid w:val="00CA617A"/>
    <w:rsid w:val="00CA67BC"/>
    <w:rsid w:val="00CA7134"/>
    <w:rsid w:val="00CB719A"/>
    <w:rsid w:val="00CC3B28"/>
    <w:rsid w:val="00CC5E9F"/>
    <w:rsid w:val="00CC6A15"/>
    <w:rsid w:val="00CD2B77"/>
    <w:rsid w:val="00CD5A85"/>
    <w:rsid w:val="00CD68B2"/>
    <w:rsid w:val="00CE1B57"/>
    <w:rsid w:val="00CE5199"/>
    <w:rsid w:val="00CE5476"/>
    <w:rsid w:val="00CE5996"/>
    <w:rsid w:val="00CE7292"/>
    <w:rsid w:val="00CF1763"/>
    <w:rsid w:val="00CF38EC"/>
    <w:rsid w:val="00CF468E"/>
    <w:rsid w:val="00CF4822"/>
    <w:rsid w:val="00D04150"/>
    <w:rsid w:val="00D10BC3"/>
    <w:rsid w:val="00D16EB9"/>
    <w:rsid w:val="00D17011"/>
    <w:rsid w:val="00D17C59"/>
    <w:rsid w:val="00D22830"/>
    <w:rsid w:val="00D26DA8"/>
    <w:rsid w:val="00D306B7"/>
    <w:rsid w:val="00D33132"/>
    <w:rsid w:val="00D37097"/>
    <w:rsid w:val="00D37AD6"/>
    <w:rsid w:val="00D4118D"/>
    <w:rsid w:val="00D42AB8"/>
    <w:rsid w:val="00D50C32"/>
    <w:rsid w:val="00D613B3"/>
    <w:rsid w:val="00D67AC9"/>
    <w:rsid w:val="00D70355"/>
    <w:rsid w:val="00D726D5"/>
    <w:rsid w:val="00D74578"/>
    <w:rsid w:val="00D74958"/>
    <w:rsid w:val="00D81ED5"/>
    <w:rsid w:val="00D8433E"/>
    <w:rsid w:val="00D8529B"/>
    <w:rsid w:val="00D864FF"/>
    <w:rsid w:val="00D90E67"/>
    <w:rsid w:val="00D92D19"/>
    <w:rsid w:val="00D97686"/>
    <w:rsid w:val="00DA32BB"/>
    <w:rsid w:val="00DA50B3"/>
    <w:rsid w:val="00DB0FF9"/>
    <w:rsid w:val="00DB2054"/>
    <w:rsid w:val="00DB685B"/>
    <w:rsid w:val="00DC0983"/>
    <w:rsid w:val="00DC2889"/>
    <w:rsid w:val="00DC6076"/>
    <w:rsid w:val="00DC674D"/>
    <w:rsid w:val="00DC6CDF"/>
    <w:rsid w:val="00DC771D"/>
    <w:rsid w:val="00DD16F1"/>
    <w:rsid w:val="00DD270A"/>
    <w:rsid w:val="00DD7EC7"/>
    <w:rsid w:val="00DD7F1C"/>
    <w:rsid w:val="00E0020D"/>
    <w:rsid w:val="00E01B4D"/>
    <w:rsid w:val="00E02D44"/>
    <w:rsid w:val="00E042C8"/>
    <w:rsid w:val="00E06B02"/>
    <w:rsid w:val="00E06D0C"/>
    <w:rsid w:val="00E127CF"/>
    <w:rsid w:val="00E14167"/>
    <w:rsid w:val="00E14C55"/>
    <w:rsid w:val="00E23F22"/>
    <w:rsid w:val="00E40016"/>
    <w:rsid w:val="00E4297A"/>
    <w:rsid w:val="00E4635A"/>
    <w:rsid w:val="00E4694A"/>
    <w:rsid w:val="00E50B86"/>
    <w:rsid w:val="00E518F9"/>
    <w:rsid w:val="00E55491"/>
    <w:rsid w:val="00E57B55"/>
    <w:rsid w:val="00E604D8"/>
    <w:rsid w:val="00E61D44"/>
    <w:rsid w:val="00E62CED"/>
    <w:rsid w:val="00E65883"/>
    <w:rsid w:val="00E65EFA"/>
    <w:rsid w:val="00E67065"/>
    <w:rsid w:val="00E714BE"/>
    <w:rsid w:val="00E75249"/>
    <w:rsid w:val="00E77B85"/>
    <w:rsid w:val="00E80959"/>
    <w:rsid w:val="00E81EA0"/>
    <w:rsid w:val="00E8514C"/>
    <w:rsid w:val="00E854F2"/>
    <w:rsid w:val="00E92EE7"/>
    <w:rsid w:val="00E966F6"/>
    <w:rsid w:val="00EA0274"/>
    <w:rsid w:val="00EA095D"/>
    <w:rsid w:val="00EA1FF0"/>
    <w:rsid w:val="00EB4DD1"/>
    <w:rsid w:val="00EB583E"/>
    <w:rsid w:val="00EC2BCC"/>
    <w:rsid w:val="00EC56D3"/>
    <w:rsid w:val="00EC6300"/>
    <w:rsid w:val="00ED1A42"/>
    <w:rsid w:val="00ED322F"/>
    <w:rsid w:val="00ED5E0A"/>
    <w:rsid w:val="00ED7D42"/>
    <w:rsid w:val="00EE10FD"/>
    <w:rsid w:val="00EE5E63"/>
    <w:rsid w:val="00EE6917"/>
    <w:rsid w:val="00EF363F"/>
    <w:rsid w:val="00EF5066"/>
    <w:rsid w:val="00EF5CC0"/>
    <w:rsid w:val="00EF7AA3"/>
    <w:rsid w:val="00F10455"/>
    <w:rsid w:val="00F13277"/>
    <w:rsid w:val="00F14764"/>
    <w:rsid w:val="00F159CA"/>
    <w:rsid w:val="00F17A7B"/>
    <w:rsid w:val="00F20869"/>
    <w:rsid w:val="00F30E2A"/>
    <w:rsid w:val="00F31CCC"/>
    <w:rsid w:val="00F34C6C"/>
    <w:rsid w:val="00F351E7"/>
    <w:rsid w:val="00F37943"/>
    <w:rsid w:val="00F45436"/>
    <w:rsid w:val="00F45A7B"/>
    <w:rsid w:val="00F51E4E"/>
    <w:rsid w:val="00F60ACD"/>
    <w:rsid w:val="00F6131C"/>
    <w:rsid w:val="00F67D1B"/>
    <w:rsid w:val="00F705CB"/>
    <w:rsid w:val="00F9077F"/>
    <w:rsid w:val="00F915E8"/>
    <w:rsid w:val="00F97C53"/>
    <w:rsid w:val="00FA00F3"/>
    <w:rsid w:val="00FA27E9"/>
    <w:rsid w:val="00FA7BE8"/>
    <w:rsid w:val="00FB14AB"/>
    <w:rsid w:val="00FB4758"/>
    <w:rsid w:val="00FB57AA"/>
    <w:rsid w:val="00FB5975"/>
    <w:rsid w:val="00FB5B98"/>
    <w:rsid w:val="00FB6539"/>
    <w:rsid w:val="00FB7ADB"/>
    <w:rsid w:val="00FC7106"/>
    <w:rsid w:val="00FD179D"/>
    <w:rsid w:val="00FD7986"/>
    <w:rsid w:val="00FE1C33"/>
    <w:rsid w:val="00FE3439"/>
    <w:rsid w:val="00FE34D5"/>
    <w:rsid w:val="00FE4010"/>
    <w:rsid w:val="00FE5C25"/>
    <w:rsid w:val="00FF5FA1"/>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DDBD95-E60A-4795-A6D3-131E0463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Outline List 2"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A7B"/>
    <w:rPr>
      <w:color w:val="000000"/>
      <w:sz w:val="24"/>
      <w:szCs w:val="24"/>
    </w:rPr>
  </w:style>
  <w:style w:type="paragraph" w:styleId="1">
    <w:name w:val="heading 1"/>
    <w:basedOn w:val="a"/>
    <w:next w:val="a"/>
    <w:link w:val="10"/>
    <w:qFormat/>
    <w:rsid w:val="00885614"/>
    <w:pPr>
      <w:keepNext/>
      <w:spacing w:before="240" w:after="60"/>
      <w:outlineLvl w:val="0"/>
    </w:pPr>
    <w:rPr>
      <w:rFonts w:ascii="Arial" w:eastAsia="Times New Roman" w:hAnsi="Arial" w:cs="Times New Roman"/>
      <w:b/>
      <w:bCs/>
      <w:color w:val="auto"/>
      <w:kern w:val="32"/>
      <w:sz w:val="32"/>
      <w:szCs w:val="32"/>
      <w:lang w:val="x-none" w:eastAsia="x-none"/>
    </w:rPr>
  </w:style>
  <w:style w:type="paragraph" w:styleId="2">
    <w:name w:val="heading 2"/>
    <w:basedOn w:val="a"/>
    <w:next w:val="a"/>
    <w:link w:val="20"/>
    <w:semiHidden/>
    <w:unhideWhenUsed/>
    <w:qFormat/>
    <w:rsid w:val="009A01E2"/>
    <w:pPr>
      <w:keepNext/>
      <w:spacing w:before="240" w:after="60"/>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semiHidden/>
    <w:unhideWhenUsed/>
    <w:qFormat/>
    <w:rsid w:val="000444E4"/>
    <w:pPr>
      <w:keepNext/>
      <w:spacing w:before="240" w:after="60"/>
      <w:outlineLvl w:val="2"/>
    </w:pPr>
    <w:rPr>
      <w:rFonts w:ascii="Cambria" w:eastAsia="Times New Roman" w:hAnsi="Cambria" w:cs="Times New Roman"/>
      <w:b/>
      <w:bCs/>
      <w:sz w:val="26"/>
      <w:szCs w:val="26"/>
      <w:lang w:val="x-none" w:eastAsia="x-none"/>
    </w:rPr>
  </w:style>
  <w:style w:type="paragraph" w:styleId="4">
    <w:name w:val="heading 4"/>
    <w:basedOn w:val="a"/>
    <w:next w:val="a"/>
    <w:link w:val="40"/>
    <w:semiHidden/>
    <w:unhideWhenUsed/>
    <w:qFormat/>
    <w:rsid w:val="00B36B9A"/>
    <w:pPr>
      <w:keepNext/>
      <w:spacing w:before="240" w:after="60"/>
      <w:outlineLvl w:val="3"/>
    </w:pPr>
    <w:rPr>
      <w:rFonts w:ascii="Calibri" w:eastAsia="Times New Roman" w:hAnsi="Calibri" w:cs="Times New Roman"/>
      <w:b/>
      <w:bCs/>
      <w:sz w:val="28"/>
      <w:szCs w:val="28"/>
      <w:lang w:val="x-none" w:eastAsia="x-none"/>
    </w:rPr>
  </w:style>
  <w:style w:type="paragraph" w:styleId="7">
    <w:name w:val="heading 7"/>
    <w:basedOn w:val="a"/>
    <w:next w:val="a"/>
    <w:link w:val="70"/>
    <w:qFormat/>
    <w:rsid w:val="00885614"/>
    <w:pPr>
      <w:spacing w:before="240" w:after="60"/>
      <w:outlineLvl w:val="6"/>
    </w:pPr>
    <w:rPr>
      <w:rFonts w:ascii="Times New Roman" w:eastAsia="Times New Roman" w:hAnsi="Times New Roman" w:cs="Times New Roman"/>
      <w:color w:val="auto"/>
      <w:lang w:val="x-none" w:eastAsia="x-none"/>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80"/>
      <w:u w:val="single"/>
    </w:rPr>
  </w:style>
  <w:style w:type="character" w:customStyle="1" w:styleId="a4">
    <w:name w:val="Основной текст Знак"/>
    <w:link w:val="a5"/>
    <w:rPr>
      <w:rFonts w:ascii="Times New Roman" w:hAnsi="Times New Roman" w:cs="Times New Roman"/>
      <w:spacing w:val="0"/>
      <w:sz w:val="27"/>
      <w:szCs w:val="27"/>
    </w:rPr>
  </w:style>
  <w:style w:type="paragraph" w:styleId="a5">
    <w:name w:val="Body Text"/>
    <w:basedOn w:val="a"/>
    <w:link w:val="a4"/>
    <w:pPr>
      <w:shd w:val="clear" w:color="auto" w:fill="FFFFFF"/>
      <w:spacing w:after="660" w:line="240" w:lineRule="atLeast"/>
    </w:pPr>
    <w:rPr>
      <w:rFonts w:ascii="Times New Roman" w:hAnsi="Times New Roman" w:cs="Times New Roman"/>
      <w:color w:val="auto"/>
      <w:sz w:val="27"/>
      <w:szCs w:val="27"/>
      <w:lang w:val="x-none" w:eastAsia="x-none"/>
    </w:rPr>
  </w:style>
  <w:style w:type="paragraph" w:styleId="a6">
    <w:name w:val="Balloon Text"/>
    <w:basedOn w:val="a"/>
    <w:semiHidden/>
    <w:rsid w:val="003F31E0"/>
    <w:rPr>
      <w:rFonts w:ascii="Tahoma" w:hAnsi="Tahoma" w:cs="Tahoma"/>
      <w:sz w:val="16"/>
      <w:szCs w:val="16"/>
    </w:rPr>
  </w:style>
  <w:style w:type="paragraph" w:customStyle="1" w:styleId="ConsPlusNormal">
    <w:name w:val="ConsPlusNormal"/>
    <w:link w:val="ConsPlusNormal0"/>
    <w:qFormat/>
    <w:rsid w:val="00633707"/>
    <w:pPr>
      <w:widowControl w:val="0"/>
      <w:autoSpaceDE w:val="0"/>
      <w:autoSpaceDN w:val="0"/>
      <w:adjustRightInd w:val="0"/>
      <w:ind w:firstLine="720"/>
    </w:pPr>
    <w:rPr>
      <w:rFonts w:ascii="Arial" w:eastAsia="Times New Roman" w:hAnsi="Arial" w:cs="Arial"/>
    </w:rPr>
  </w:style>
  <w:style w:type="character" w:customStyle="1" w:styleId="a7">
    <w:name w:val="Абзац списка Знак"/>
    <w:link w:val="a8"/>
    <w:locked/>
    <w:rsid w:val="00633707"/>
    <w:rPr>
      <w:sz w:val="24"/>
      <w:szCs w:val="24"/>
      <w:lang w:val="x-none" w:eastAsia="x-none" w:bidi="ar-SA"/>
    </w:rPr>
  </w:style>
  <w:style w:type="paragraph" w:styleId="a8">
    <w:name w:val="List Paragraph"/>
    <w:basedOn w:val="a"/>
    <w:link w:val="a7"/>
    <w:qFormat/>
    <w:rsid w:val="00633707"/>
    <w:pPr>
      <w:ind w:left="720"/>
      <w:contextualSpacing/>
      <w:jc w:val="both"/>
    </w:pPr>
    <w:rPr>
      <w:color w:val="auto"/>
      <w:lang w:val="x-none" w:eastAsia="x-none"/>
    </w:rPr>
  </w:style>
  <w:style w:type="paragraph" w:styleId="a9">
    <w:name w:val="Normal (Web)"/>
    <w:aliases w:val="Обычный (веб)1,Обычный (Web)1"/>
    <w:basedOn w:val="a"/>
    <w:uiPriority w:val="99"/>
    <w:rsid w:val="007D2A7D"/>
    <w:rPr>
      <w:rFonts w:ascii="Times New Roman" w:eastAsia="Times New Roman" w:hAnsi="Times New Roman" w:cs="Times New Roman"/>
      <w:color w:val="auto"/>
    </w:rPr>
  </w:style>
  <w:style w:type="paragraph" w:styleId="aa">
    <w:name w:val="List"/>
    <w:basedOn w:val="a"/>
    <w:rsid w:val="008E01E6"/>
    <w:pPr>
      <w:spacing w:after="60"/>
      <w:ind w:left="283" w:hanging="283"/>
      <w:jc w:val="both"/>
    </w:pPr>
    <w:rPr>
      <w:rFonts w:ascii="Times New Roman" w:eastAsia="Times New Roman" w:hAnsi="Times New Roman" w:cs="Times New Roman"/>
      <w:color w:val="auto"/>
    </w:rPr>
  </w:style>
  <w:style w:type="paragraph" w:customStyle="1" w:styleId="Oaeno">
    <w:name w:val="Oaeno"/>
    <w:basedOn w:val="a"/>
    <w:rsid w:val="0052312F"/>
    <w:pPr>
      <w:suppressAutoHyphens/>
    </w:pPr>
    <w:rPr>
      <w:rFonts w:ascii="Courier New" w:eastAsia="Times New Roman" w:hAnsi="Courier New" w:cs="Courier New"/>
      <w:color w:val="auto"/>
      <w:sz w:val="20"/>
      <w:szCs w:val="20"/>
      <w:lang w:eastAsia="ar-SA"/>
    </w:rPr>
  </w:style>
  <w:style w:type="paragraph" w:customStyle="1" w:styleId="ab">
    <w:name w:val="Знак"/>
    <w:basedOn w:val="a"/>
    <w:autoRedefine/>
    <w:rsid w:val="009C72F9"/>
    <w:pPr>
      <w:tabs>
        <w:tab w:val="left" w:pos="2160"/>
      </w:tabs>
      <w:spacing w:before="120" w:line="240" w:lineRule="exact"/>
      <w:jc w:val="both"/>
    </w:pPr>
    <w:rPr>
      <w:rFonts w:ascii="Courier New" w:eastAsia="Times New Roman" w:hAnsi="Courier New" w:cs="Courier New"/>
      <w:b/>
      <w:bCs/>
      <w:noProof/>
      <w:color w:val="auto"/>
      <w:kern w:val="28"/>
      <w:sz w:val="18"/>
      <w:szCs w:val="18"/>
      <w:lang w:val="en-US" w:eastAsia="ru-RU"/>
    </w:rPr>
  </w:style>
  <w:style w:type="paragraph" w:customStyle="1" w:styleId="ConsPlusTitle">
    <w:name w:val="ConsPlusTitle"/>
    <w:rsid w:val="00ED322F"/>
    <w:pPr>
      <w:widowControl w:val="0"/>
      <w:autoSpaceDE w:val="0"/>
      <w:autoSpaceDN w:val="0"/>
    </w:pPr>
    <w:rPr>
      <w:rFonts w:ascii="Times New Roman" w:eastAsia="Times New Roman" w:hAnsi="Times New Roman" w:cs="Times New Roman"/>
      <w:b/>
      <w:sz w:val="24"/>
    </w:rPr>
  </w:style>
  <w:style w:type="character" w:customStyle="1" w:styleId="FontStyle20">
    <w:name w:val="Font Style20"/>
    <w:rsid w:val="00493ACE"/>
    <w:rPr>
      <w:rFonts w:ascii="Arial" w:hAnsi="Arial" w:cs="Arial" w:hint="default"/>
      <w:sz w:val="20"/>
      <w:szCs w:val="20"/>
    </w:rPr>
  </w:style>
  <w:style w:type="paragraph" w:customStyle="1" w:styleId="Style5">
    <w:name w:val="Style5"/>
    <w:basedOn w:val="a"/>
    <w:uiPriority w:val="99"/>
    <w:rsid w:val="00215BAF"/>
    <w:pPr>
      <w:widowControl w:val="0"/>
      <w:autoSpaceDE w:val="0"/>
      <w:autoSpaceDN w:val="0"/>
      <w:adjustRightInd w:val="0"/>
    </w:pPr>
    <w:rPr>
      <w:rFonts w:ascii="Times New Roman" w:eastAsia="Times New Roman" w:hAnsi="Times New Roman" w:cs="Times New Roman"/>
      <w:color w:val="auto"/>
    </w:rPr>
  </w:style>
  <w:style w:type="paragraph" w:customStyle="1" w:styleId="Style9">
    <w:name w:val="Style9"/>
    <w:basedOn w:val="a"/>
    <w:uiPriority w:val="99"/>
    <w:rsid w:val="00215BAF"/>
    <w:pPr>
      <w:widowControl w:val="0"/>
      <w:autoSpaceDE w:val="0"/>
      <w:autoSpaceDN w:val="0"/>
      <w:adjustRightInd w:val="0"/>
      <w:jc w:val="both"/>
    </w:pPr>
    <w:rPr>
      <w:rFonts w:ascii="Times New Roman" w:eastAsia="Times New Roman" w:hAnsi="Times New Roman" w:cs="Times New Roman"/>
      <w:color w:val="auto"/>
    </w:rPr>
  </w:style>
  <w:style w:type="character" w:customStyle="1" w:styleId="FontStyle19">
    <w:name w:val="Font Style19"/>
    <w:rsid w:val="00215BAF"/>
    <w:rPr>
      <w:rFonts w:ascii="Arial" w:hAnsi="Arial" w:cs="Arial" w:hint="default"/>
      <w:b/>
      <w:bCs/>
      <w:sz w:val="20"/>
      <w:szCs w:val="20"/>
    </w:rPr>
  </w:style>
  <w:style w:type="paragraph" w:styleId="21">
    <w:name w:val="Body Text Indent 2"/>
    <w:basedOn w:val="a"/>
    <w:link w:val="22"/>
    <w:rsid w:val="00A5540E"/>
    <w:pPr>
      <w:spacing w:after="120" w:line="480" w:lineRule="auto"/>
      <w:ind w:left="283"/>
    </w:pPr>
    <w:rPr>
      <w:rFonts w:cs="Times New Roman"/>
      <w:lang w:val="x-none" w:eastAsia="x-none"/>
    </w:rPr>
  </w:style>
  <w:style w:type="character" w:customStyle="1" w:styleId="22">
    <w:name w:val="Основной текст с отступом 2 Знак"/>
    <w:link w:val="21"/>
    <w:rsid w:val="00A5540E"/>
    <w:rPr>
      <w:color w:val="000000"/>
      <w:sz w:val="24"/>
      <w:szCs w:val="24"/>
    </w:rPr>
  </w:style>
  <w:style w:type="paragraph" w:customStyle="1" w:styleId="11">
    <w:name w:val="Без интервала1"/>
    <w:uiPriority w:val="99"/>
    <w:rsid w:val="00A5540E"/>
    <w:rPr>
      <w:rFonts w:ascii="Calibri" w:eastAsia="Times New Roman" w:hAnsi="Calibri" w:cs="Times New Roman"/>
      <w:sz w:val="22"/>
      <w:szCs w:val="22"/>
      <w:lang w:eastAsia="en-US"/>
    </w:rPr>
  </w:style>
  <w:style w:type="paragraph" w:styleId="ac">
    <w:name w:val="footer"/>
    <w:basedOn w:val="a"/>
    <w:link w:val="ad"/>
    <w:uiPriority w:val="99"/>
    <w:rsid w:val="003E79ED"/>
    <w:pPr>
      <w:tabs>
        <w:tab w:val="center" w:pos="4677"/>
        <w:tab w:val="right" w:pos="9355"/>
      </w:tabs>
    </w:pPr>
    <w:rPr>
      <w:rFonts w:ascii="Times New Roman" w:eastAsia="Times New Roman" w:hAnsi="Times New Roman" w:cs="Times New Roman"/>
      <w:color w:val="auto"/>
      <w:lang w:val="x-none" w:eastAsia="x-none"/>
    </w:rPr>
  </w:style>
  <w:style w:type="character" w:customStyle="1" w:styleId="ad">
    <w:name w:val="Нижний колонтитул Знак"/>
    <w:link w:val="ac"/>
    <w:uiPriority w:val="99"/>
    <w:rsid w:val="003E79ED"/>
    <w:rPr>
      <w:rFonts w:ascii="Times New Roman" w:eastAsia="Times New Roman" w:hAnsi="Times New Roman" w:cs="Times New Roman"/>
      <w:sz w:val="24"/>
      <w:szCs w:val="24"/>
    </w:rPr>
  </w:style>
  <w:style w:type="paragraph" w:styleId="ae">
    <w:name w:val="Название"/>
    <w:basedOn w:val="a"/>
    <w:next w:val="af"/>
    <w:link w:val="af0"/>
    <w:qFormat/>
    <w:rsid w:val="006C604C"/>
    <w:pPr>
      <w:suppressAutoHyphens/>
      <w:spacing w:before="240" w:after="60"/>
      <w:jc w:val="center"/>
    </w:pPr>
    <w:rPr>
      <w:rFonts w:ascii="Arial" w:eastAsia="Times New Roman" w:hAnsi="Arial" w:cs="Times New Roman"/>
      <w:b/>
      <w:color w:val="auto"/>
      <w:kern w:val="1"/>
      <w:sz w:val="32"/>
      <w:szCs w:val="20"/>
      <w:lang w:val="x-none" w:eastAsia="ar-SA"/>
    </w:rPr>
  </w:style>
  <w:style w:type="character" w:customStyle="1" w:styleId="af0">
    <w:name w:val="Название Знак"/>
    <w:link w:val="ae"/>
    <w:rsid w:val="006C604C"/>
    <w:rPr>
      <w:rFonts w:ascii="Arial" w:eastAsia="Times New Roman" w:hAnsi="Arial" w:cs="Times New Roman"/>
      <w:b/>
      <w:kern w:val="1"/>
      <w:sz w:val="32"/>
      <w:lang w:eastAsia="ar-SA"/>
    </w:rPr>
  </w:style>
  <w:style w:type="paragraph" w:styleId="af">
    <w:name w:val="Subtitle"/>
    <w:basedOn w:val="a"/>
    <w:next w:val="a"/>
    <w:link w:val="af1"/>
    <w:qFormat/>
    <w:rsid w:val="006C604C"/>
    <w:pPr>
      <w:spacing w:after="60"/>
      <w:jc w:val="center"/>
      <w:outlineLvl w:val="1"/>
    </w:pPr>
    <w:rPr>
      <w:rFonts w:ascii="Cambria" w:eastAsia="Times New Roman" w:hAnsi="Cambria" w:cs="Times New Roman"/>
      <w:lang w:val="x-none" w:eastAsia="x-none"/>
    </w:rPr>
  </w:style>
  <w:style w:type="character" w:customStyle="1" w:styleId="af1">
    <w:name w:val="Подзаголовок Знак"/>
    <w:link w:val="af"/>
    <w:rsid w:val="006C604C"/>
    <w:rPr>
      <w:rFonts w:ascii="Cambria" w:eastAsia="Times New Roman" w:hAnsi="Cambria" w:cs="Times New Roman"/>
      <w:color w:val="000000"/>
      <w:sz w:val="24"/>
      <w:szCs w:val="24"/>
    </w:rPr>
  </w:style>
  <w:style w:type="paragraph" w:customStyle="1" w:styleId="Style50">
    <w:name w:val="Style 5"/>
    <w:basedOn w:val="a"/>
    <w:uiPriority w:val="99"/>
    <w:rsid w:val="0053467E"/>
    <w:pPr>
      <w:widowControl w:val="0"/>
      <w:jc w:val="center"/>
    </w:pPr>
    <w:rPr>
      <w:rFonts w:ascii="Times New Roman" w:eastAsia="Times New Roman" w:hAnsi="Times New Roman" w:cs="Times New Roman"/>
      <w:noProof/>
      <w:sz w:val="20"/>
      <w:szCs w:val="20"/>
    </w:rPr>
  </w:style>
  <w:style w:type="paragraph" w:customStyle="1" w:styleId="WW-">
    <w:name w:val="WW-Абзац списка"/>
    <w:basedOn w:val="a"/>
    <w:uiPriority w:val="99"/>
    <w:rsid w:val="00252B7F"/>
    <w:pPr>
      <w:suppressAutoHyphens/>
      <w:spacing w:after="60"/>
      <w:ind w:left="708"/>
      <w:jc w:val="both"/>
    </w:pPr>
    <w:rPr>
      <w:rFonts w:ascii="Times New Roman" w:eastAsia="Times New Roman" w:hAnsi="Times New Roman" w:cs="Times New Roman"/>
      <w:color w:val="auto"/>
      <w:lang w:eastAsia="ar-SA"/>
    </w:rPr>
  </w:style>
  <w:style w:type="character" w:customStyle="1" w:styleId="10">
    <w:name w:val="Заголовок 1 Знак"/>
    <w:link w:val="1"/>
    <w:rsid w:val="00885614"/>
    <w:rPr>
      <w:rFonts w:ascii="Arial" w:eastAsia="Times New Roman" w:hAnsi="Arial" w:cs="Arial"/>
      <w:b/>
      <w:bCs/>
      <w:kern w:val="32"/>
      <w:sz w:val="32"/>
      <w:szCs w:val="32"/>
    </w:rPr>
  </w:style>
  <w:style w:type="character" w:customStyle="1" w:styleId="70">
    <w:name w:val="Заголовок 7 Знак"/>
    <w:link w:val="7"/>
    <w:rsid w:val="00885614"/>
    <w:rPr>
      <w:rFonts w:ascii="Times New Roman" w:eastAsia="Times New Roman" w:hAnsi="Times New Roman" w:cs="Times New Roman"/>
      <w:sz w:val="24"/>
      <w:szCs w:val="24"/>
    </w:rPr>
  </w:style>
  <w:style w:type="paragraph" w:styleId="af2">
    <w:name w:val="No Spacing"/>
    <w:link w:val="af3"/>
    <w:uiPriority w:val="1"/>
    <w:qFormat/>
    <w:rsid w:val="00885614"/>
    <w:pPr>
      <w:jc w:val="both"/>
    </w:pPr>
    <w:rPr>
      <w:rFonts w:ascii="Times New Roman" w:eastAsia="Times New Roman" w:hAnsi="Times New Roman" w:cs="Times New Roman"/>
      <w:sz w:val="24"/>
      <w:szCs w:val="24"/>
    </w:rPr>
  </w:style>
  <w:style w:type="character" w:customStyle="1" w:styleId="af4">
    <w:name w:val="Гипертекстовая ссылка"/>
    <w:rsid w:val="00885614"/>
    <w:rPr>
      <w:color w:val="106BBE"/>
    </w:rPr>
  </w:style>
  <w:style w:type="paragraph" w:customStyle="1" w:styleId="210">
    <w:name w:val="Список 21"/>
    <w:basedOn w:val="a"/>
    <w:rsid w:val="00885614"/>
    <w:pPr>
      <w:suppressAutoHyphens/>
      <w:spacing w:after="60"/>
      <w:ind w:left="566" w:hanging="283"/>
      <w:jc w:val="both"/>
    </w:pPr>
    <w:rPr>
      <w:rFonts w:ascii="Times New Roman" w:eastAsia="Times New Roman" w:hAnsi="Times New Roman" w:cs="Times New Roman"/>
      <w:color w:val="auto"/>
      <w:lang w:eastAsia="ar-SA"/>
    </w:rPr>
  </w:style>
  <w:style w:type="paragraph" w:customStyle="1" w:styleId="31">
    <w:name w:val="Раздел 3"/>
    <w:basedOn w:val="a"/>
    <w:rsid w:val="00885614"/>
    <w:pPr>
      <w:tabs>
        <w:tab w:val="left" w:pos="360"/>
      </w:tabs>
      <w:suppressAutoHyphens/>
      <w:spacing w:before="120" w:after="120"/>
      <w:ind w:left="360" w:hanging="360"/>
      <w:jc w:val="center"/>
    </w:pPr>
    <w:rPr>
      <w:rFonts w:ascii="Times New Roman" w:eastAsia="Times New Roman" w:hAnsi="Times New Roman" w:cs="Times New Roman"/>
      <w:b/>
      <w:bCs/>
      <w:color w:val="auto"/>
      <w:lang w:eastAsia="ar-SA"/>
    </w:rPr>
  </w:style>
  <w:style w:type="paragraph" w:styleId="HTML">
    <w:name w:val="HTML Preformatted"/>
    <w:basedOn w:val="a"/>
    <w:link w:val="HTML0"/>
    <w:rsid w:val="00885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color w:val="auto"/>
      <w:sz w:val="20"/>
      <w:szCs w:val="20"/>
      <w:lang w:val="x-none" w:eastAsia="ar-SA"/>
    </w:rPr>
  </w:style>
  <w:style w:type="character" w:customStyle="1" w:styleId="HTML0">
    <w:name w:val="Стандартный HTML Знак"/>
    <w:link w:val="HTML"/>
    <w:rsid w:val="00885614"/>
    <w:rPr>
      <w:rFonts w:ascii="Courier New" w:eastAsia="Times New Roman" w:hAnsi="Courier New" w:cs="Courier New"/>
      <w:lang w:eastAsia="ar-SA"/>
    </w:rPr>
  </w:style>
  <w:style w:type="numbering" w:styleId="111111">
    <w:name w:val="Outline List 2"/>
    <w:basedOn w:val="a2"/>
    <w:uiPriority w:val="99"/>
    <w:unhideWhenUsed/>
    <w:rsid w:val="0009217E"/>
    <w:pPr>
      <w:numPr>
        <w:numId w:val="19"/>
      </w:numPr>
    </w:pPr>
  </w:style>
  <w:style w:type="paragraph" w:customStyle="1" w:styleId="formattext">
    <w:name w:val="formattext"/>
    <w:basedOn w:val="a"/>
    <w:rsid w:val="001E5E21"/>
    <w:pPr>
      <w:spacing w:before="100" w:beforeAutospacing="1" w:after="100" w:afterAutospacing="1"/>
    </w:pPr>
    <w:rPr>
      <w:rFonts w:ascii="Times New Roman" w:eastAsia="Times New Roman" w:hAnsi="Times New Roman" w:cs="Times New Roman"/>
      <w:color w:val="auto"/>
    </w:rPr>
  </w:style>
  <w:style w:type="character" w:customStyle="1" w:styleId="20">
    <w:name w:val="Заголовок 2 Знак"/>
    <w:link w:val="2"/>
    <w:semiHidden/>
    <w:rsid w:val="009A01E2"/>
    <w:rPr>
      <w:rFonts w:ascii="Cambria" w:eastAsia="Times New Roman" w:hAnsi="Cambria" w:cs="Times New Roman"/>
      <w:b/>
      <w:bCs/>
      <w:i/>
      <w:iCs/>
      <w:color w:val="000000"/>
      <w:sz w:val="28"/>
      <w:szCs w:val="28"/>
    </w:rPr>
  </w:style>
  <w:style w:type="character" w:customStyle="1" w:styleId="30">
    <w:name w:val="Заголовок 3 Знак"/>
    <w:link w:val="3"/>
    <w:semiHidden/>
    <w:rsid w:val="000444E4"/>
    <w:rPr>
      <w:rFonts w:ascii="Cambria" w:eastAsia="Times New Roman" w:hAnsi="Cambria" w:cs="Times New Roman"/>
      <w:b/>
      <w:bCs/>
      <w:color w:val="000000"/>
      <w:sz w:val="26"/>
      <w:szCs w:val="26"/>
    </w:rPr>
  </w:style>
  <w:style w:type="character" w:customStyle="1" w:styleId="12">
    <w:name w:val="Основной текст Знак1"/>
    <w:semiHidden/>
    <w:locked/>
    <w:rsid w:val="00D92D19"/>
    <w:rPr>
      <w:rFonts w:ascii="Times New Roman" w:hAnsi="Times New Roman" w:cs="Times New Roman"/>
      <w:sz w:val="27"/>
      <w:szCs w:val="27"/>
      <w:shd w:val="clear" w:color="auto" w:fill="FFFFFF"/>
    </w:rPr>
  </w:style>
  <w:style w:type="paragraph" w:styleId="af5">
    <w:name w:val="header"/>
    <w:basedOn w:val="a"/>
    <w:link w:val="af6"/>
    <w:uiPriority w:val="99"/>
    <w:rsid w:val="00651E9E"/>
    <w:pPr>
      <w:tabs>
        <w:tab w:val="center" w:pos="4677"/>
        <w:tab w:val="right" w:pos="9355"/>
      </w:tabs>
    </w:pPr>
    <w:rPr>
      <w:rFonts w:cs="Times New Roman"/>
      <w:lang w:val="x-none" w:eastAsia="x-none"/>
    </w:rPr>
  </w:style>
  <w:style w:type="character" w:customStyle="1" w:styleId="af6">
    <w:name w:val="Верхний колонтитул Знак"/>
    <w:link w:val="af5"/>
    <w:uiPriority w:val="99"/>
    <w:rsid w:val="00651E9E"/>
    <w:rPr>
      <w:color w:val="000000"/>
      <w:sz w:val="24"/>
      <w:szCs w:val="24"/>
    </w:rPr>
  </w:style>
  <w:style w:type="character" w:customStyle="1" w:styleId="ConsPlusNormal0">
    <w:name w:val="ConsPlusNormal Знак"/>
    <w:link w:val="ConsPlusNormal"/>
    <w:qFormat/>
    <w:locked/>
    <w:rsid w:val="00047F08"/>
    <w:rPr>
      <w:rFonts w:ascii="Arial" w:eastAsia="Times New Roman" w:hAnsi="Arial" w:cs="Arial"/>
      <w:lang w:val="ru-RU" w:eastAsia="ru-RU" w:bidi="ar-SA"/>
    </w:rPr>
  </w:style>
  <w:style w:type="character" w:customStyle="1" w:styleId="40">
    <w:name w:val="Заголовок 4 Знак"/>
    <w:link w:val="4"/>
    <w:semiHidden/>
    <w:rsid w:val="00B36B9A"/>
    <w:rPr>
      <w:rFonts w:ascii="Calibri" w:eastAsia="Times New Roman" w:hAnsi="Calibri" w:cs="Times New Roman"/>
      <w:b/>
      <w:bCs/>
      <w:color w:val="000000"/>
      <w:sz w:val="28"/>
      <w:szCs w:val="28"/>
    </w:rPr>
  </w:style>
  <w:style w:type="paragraph" w:customStyle="1" w:styleId="ConsPlusNonformat">
    <w:name w:val="ConsPlusNonformat"/>
    <w:uiPriority w:val="99"/>
    <w:rsid w:val="000E3744"/>
    <w:pPr>
      <w:widowControl w:val="0"/>
      <w:suppressAutoHyphens/>
      <w:autoSpaceDE w:val="0"/>
    </w:pPr>
    <w:rPr>
      <w:rFonts w:ascii="Courier New" w:eastAsia="Arial" w:hAnsi="Courier New" w:cs="Courier New"/>
      <w:lang w:eastAsia="ar-SA"/>
    </w:rPr>
  </w:style>
  <w:style w:type="paragraph" w:customStyle="1" w:styleId="af7">
    <w:name w:val="Обычный.Нормальный абзац"/>
    <w:rsid w:val="00667D62"/>
    <w:pPr>
      <w:widowControl w:val="0"/>
      <w:autoSpaceDE w:val="0"/>
      <w:autoSpaceDN w:val="0"/>
      <w:ind w:firstLine="709"/>
      <w:jc w:val="both"/>
    </w:pPr>
    <w:rPr>
      <w:rFonts w:ascii="Times New Roman" w:eastAsia="Times New Roman" w:hAnsi="Times New Roman" w:cs="Times New Roman"/>
      <w:sz w:val="24"/>
      <w:szCs w:val="24"/>
    </w:rPr>
  </w:style>
  <w:style w:type="table" w:styleId="af8">
    <w:name w:val="Table Grid"/>
    <w:basedOn w:val="a1"/>
    <w:uiPriority w:val="39"/>
    <w:rsid w:val="00DD16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Без интервала Знак"/>
    <w:link w:val="af2"/>
    <w:uiPriority w:val="1"/>
    <w:locked/>
    <w:rsid w:val="003F0E8B"/>
    <w:rPr>
      <w:rFonts w:ascii="Times New Roman" w:eastAsia="Times New Roman" w:hAnsi="Times New Roman" w:cs="Times New Roman"/>
      <w:sz w:val="24"/>
      <w:szCs w:val="24"/>
      <w:lang w:bidi="ar-SA"/>
    </w:rPr>
  </w:style>
  <w:style w:type="paragraph" w:styleId="af9">
    <w:name w:val="footnote text"/>
    <w:basedOn w:val="a"/>
    <w:link w:val="afa"/>
    <w:uiPriority w:val="99"/>
    <w:unhideWhenUsed/>
    <w:rsid w:val="00FE4010"/>
    <w:pPr>
      <w:spacing w:after="200" w:line="276" w:lineRule="auto"/>
    </w:pPr>
    <w:rPr>
      <w:rFonts w:ascii="Calibri" w:eastAsia="Times New Roman" w:hAnsi="Calibri" w:cs="Times New Roman"/>
      <w:color w:val="auto"/>
      <w:sz w:val="20"/>
      <w:szCs w:val="20"/>
    </w:rPr>
  </w:style>
  <w:style w:type="character" w:customStyle="1" w:styleId="afa">
    <w:name w:val="Текст сноски Знак"/>
    <w:link w:val="af9"/>
    <w:uiPriority w:val="99"/>
    <w:rsid w:val="00FE4010"/>
    <w:rPr>
      <w:rFonts w:ascii="Calibri" w:eastAsia="Times New Roman" w:hAnsi="Calibri" w:cs="Times New Roman"/>
    </w:rPr>
  </w:style>
  <w:style w:type="character" w:styleId="afb">
    <w:name w:val="footnote reference"/>
    <w:uiPriority w:val="99"/>
    <w:unhideWhenUsed/>
    <w:rsid w:val="00FE40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126">
      <w:bodyDiv w:val="1"/>
      <w:marLeft w:val="0"/>
      <w:marRight w:val="0"/>
      <w:marTop w:val="0"/>
      <w:marBottom w:val="0"/>
      <w:divBdr>
        <w:top w:val="none" w:sz="0" w:space="0" w:color="auto"/>
        <w:left w:val="none" w:sz="0" w:space="0" w:color="auto"/>
        <w:bottom w:val="none" w:sz="0" w:space="0" w:color="auto"/>
        <w:right w:val="none" w:sz="0" w:space="0" w:color="auto"/>
      </w:divBdr>
    </w:div>
    <w:div w:id="163514752">
      <w:bodyDiv w:val="1"/>
      <w:marLeft w:val="0"/>
      <w:marRight w:val="0"/>
      <w:marTop w:val="0"/>
      <w:marBottom w:val="0"/>
      <w:divBdr>
        <w:top w:val="none" w:sz="0" w:space="0" w:color="auto"/>
        <w:left w:val="none" w:sz="0" w:space="0" w:color="auto"/>
        <w:bottom w:val="none" w:sz="0" w:space="0" w:color="auto"/>
        <w:right w:val="none" w:sz="0" w:space="0" w:color="auto"/>
      </w:divBdr>
      <w:divsChild>
        <w:div w:id="460539619">
          <w:marLeft w:val="0"/>
          <w:marRight w:val="0"/>
          <w:marTop w:val="0"/>
          <w:marBottom w:val="0"/>
          <w:divBdr>
            <w:top w:val="none" w:sz="0" w:space="0" w:color="auto"/>
            <w:left w:val="none" w:sz="0" w:space="0" w:color="auto"/>
            <w:bottom w:val="none" w:sz="0" w:space="0" w:color="auto"/>
            <w:right w:val="none" w:sz="0" w:space="0" w:color="auto"/>
          </w:divBdr>
          <w:divsChild>
            <w:div w:id="1417896127">
              <w:marLeft w:val="0"/>
              <w:marRight w:val="0"/>
              <w:marTop w:val="0"/>
              <w:marBottom w:val="0"/>
              <w:divBdr>
                <w:top w:val="none" w:sz="0" w:space="0" w:color="auto"/>
                <w:left w:val="none" w:sz="0" w:space="0" w:color="auto"/>
                <w:bottom w:val="none" w:sz="0" w:space="0" w:color="auto"/>
                <w:right w:val="none" w:sz="0" w:space="0" w:color="auto"/>
              </w:divBdr>
              <w:divsChild>
                <w:div w:id="2567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463">
          <w:marLeft w:val="0"/>
          <w:marRight w:val="0"/>
          <w:marTop w:val="0"/>
          <w:marBottom w:val="0"/>
          <w:divBdr>
            <w:top w:val="none" w:sz="0" w:space="0" w:color="auto"/>
            <w:left w:val="none" w:sz="0" w:space="0" w:color="auto"/>
            <w:bottom w:val="none" w:sz="0" w:space="0" w:color="auto"/>
            <w:right w:val="none" w:sz="0" w:space="0" w:color="auto"/>
          </w:divBdr>
          <w:divsChild>
            <w:div w:id="111679001">
              <w:marLeft w:val="0"/>
              <w:marRight w:val="0"/>
              <w:marTop w:val="0"/>
              <w:marBottom w:val="0"/>
              <w:divBdr>
                <w:top w:val="none" w:sz="0" w:space="0" w:color="auto"/>
                <w:left w:val="none" w:sz="0" w:space="0" w:color="auto"/>
                <w:bottom w:val="none" w:sz="0" w:space="0" w:color="auto"/>
                <w:right w:val="none" w:sz="0" w:space="0" w:color="auto"/>
              </w:divBdr>
              <w:divsChild>
                <w:div w:id="2059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6538">
      <w:bodyDiv w:val="1"/>
      <w:marLeft w:val="0"/>
      <w:marRight w:val="0"/>
      <w:marTop w:val="0"/>
      <w:marBottom w:val="0"/>
      <w:divBdr>
        <w:top w:val="none" w:sz="0" w:space="0" w:color="auto"/>
        <w:left w:val="none" w:sz="0" w:space="0" w:color="auto"/>
        <w:bottom w:val="none" w:sz="0" w:space="0" w:color="auto"/>
        <w:right w:val="none" w:sz="0" w:space="0" w:color="auto"/>
      </w:divBdr>
    </w:div>
    <w:div w:id="276300133">
      <w:bodyDiv w:val="1"/>
      <w:marLeft w:val="0"/>
      <w:marRight w:val="0"/>
      <w:marTop w:val="0"/>
      <w:marBottom w:val="0"/>
      <w:divBdr>
        <w:top w:val="none" w:sz="0" w:space="0" w:color="auto"/>
        <w:left w:val="none" w:sz="0" w:space="0" w:color="auto"/>
        <w:bottom w:val="none" w:sz="0" w:space="0" w:color="auto"/>
        <w:right w:val="none" w:sz="0" w:space="0" w:color="auto"/>
      </w:divBdr>
    </w:div>
    <w:div w:id="290674668">
      <w:bodyDiv w:val="1"/>
      <w:marLeft w:val="0"/>
      <w:marRight w:val="0"/>
      <w:marTop w:val="0"/>
      <w:marBottom w:val="0"/>
      <w:divBdr>
        <w:top w:val="none" w:sz="0" w:space="0" w:color="auto"/>
        <w:left w:val="none" w:sz="0" w:space="0" w:color="auto"/>
        <w:bottom w:val="none" w:sz="0" w:space="0" w:color="auto"/>
        <w:right w:val="none" w:sz="0" w:space="0" w:color="auto"/>
      </w:divBdr>
    </w:div>
    <w:div w:id="324286930">
      <w:bodyDiv w:val="1"/>
      <w:marLeft w:val="0"/>
      <w:marRight w:val="0"/>
      <w:marTop w:val="0"/>
      <w:marBottom w:val="0"/>
      <w:divBdr>
        <w:top w:val="none" w:sz="0" w:space="0" w:color="auto"/>
        <w:left w:val="none" w:sz="0" w:space="0" w:color="auto"/>
        <w:bottom w:val="none" w:sz="0" w:space="0" w:color="auto"/>
        <w:right w:val="none" w:sz="0" w:space="0" w:color="auto"/>
      </w:divBdr>
    </w:div>
    <w:div w:id="402459512">
      <w:bodyDiv w:val="1"/>
      <w:marLeft w:val="0"/>
      <w:marRight w:val="0"/>
      <w:marTop w:val="0"/>
      <w:marBottom w:val="0"/>
      <w:divBdr>
        <w:top w:val="none" w:sz="0" w:space="0" w:color="auto"/>
        <w:left w:val="none" w:sz="0" w:space="0" w:color="auto"/>
        <w:bottom w:val="none" w:sz="0" w:space="0" w:color="auto"/>
        <w:right w:val="none" w:sz="0" w:space="0" w:color="auto"/>
      </w:divBdr>
      <w:divsChild>
        <w:div w:id="1596788571">
          <w:marLeft w:val="0"/>
          <w:marRight w:val="0"/>
          <w:marTop w:val="0"/>
          <w:marBottom w:val="0"/>
          <w:divBdr>
            <w:top w:val="none" w:sz="0" w:space="0" w:color="auto"/>
            <w:left w:val="none" w:sz="0" w:space="0" w:color="auto"/>
            <w:bottom w:val="none" w:sz="0" w:space="0" w:color="auto"/>
            <w:right w:val="none" w:sz="0" w:space="0" w:color="auto"/>
          </w:divBdr>
          <w:divsChild>
            <w:div w:id="143355157">
              <w:marLeft w:val="480"/>
              <w:marRight w:val="480"/>
              <w:marTop w:val="0"/>
              <w:marBottom w:val="0"/>
              <w:divBdr>
                <w:top w:val="none" w:sz="0" w:space="0" w:color="auto"/>
                <w:left w:val="none" w:sz="0" w:space="0" w:color="auto"/>
                <w:bottom w:val="none" w:sz="0" w:space="0" w:color="auto"/>
                <w:right w:val="none" w:sz="0" w:space="0" w:color="auto"/>
              </w:divBdr>
              <w:divsChild>
                <w:div w:id="726227444">
                  <w:marLeft w:val="0"/>
                  <w:marRight w:val="0"/>
                  <w:marTop w:val="0"/>
                  <w:marBottom w:val="0"/>
                  <w:divBdr>
                    <w:top w:val="none" w:sz="0" w:space="0" w:color="auto"/>
                    <w:left w:val="none" w:sz="0" w:space="0" w:color="auto"/>
                    <w:bottom w:val="none" w:sz="0" w:space="0" w:color="auto"/>
                    <w:right w:val="none" w:sz="0" w:space="0" w:color="auto"/>
                  </w:divBdr>
                  <w:divsChild>
                    <w:div w:id="1549339564">
                      <w:marLeft w:val="0"/>
                      <w:marRight w:val="0"/>
                      <w:marTop w:val="0"/>
                      <w:marBottom w:val="0"/>
                      <w:divBdr>
                        <w:top w:val="none" w:sz="0" w:space="0" w:color="auto"/>
                        <w:left w:val="none" w:sz="0" w:space="0" w:color="auto"/>
                        <w:bottom w:val="none" w:sz="0" w:space="0" w:color="auto"/>
                        <w:right w:val="none" w:sz="0" w:space="0" w:color="auto"/>
                      </w:divBdr>
                      <w:divsChild>
                        <w:div w:id="1735815952">
                          <w:marLeft w:val="0"/>
                          <w:marRight w:val="0"/>
                          <w:marTop w:val="0"/>
                          <w:marBottom w:val="0"/>
                          <w:divBdr>
                            <w:top w:val="none" w:sz="0" w:space="0" w:color="auto"/>
                            <w:left w:val="none" w:sz="0" w:space="0" w:color="auto"/>
                            <w:bottom w:val="none" w:sz="0" w:space="0" w:color="auto"/>
                            <w:right w:val="none" w:sz="0" w:space="0" w:color="auto"/>
                          </w:divBdr>
                          <w:divsChild>
                            <w:div w:id="518664461">
                              <w:marLeft w:val="0"/>
                              <w:marRight w:val="0"/>
                              <w:marTop w:val="0"/>
                              <w:marBottom w:val="0"/>
                              <w:divBdr>
                                <w:top w:val="none" w:sz="0" w:space="0" w:color="auto"/>
                                <w:left w:val="none" w:sz="0" w:space="0" w:color="auto"/>
                                <w:bottom w:val="none" w:sz="0" w:space="0" w:color="auto"/>
                                <w:right w:val="none" w:sz="0" w:space="0" w:color="auto"/>
                              </w:divBdr>
                              <w:divsChild>
                                <w:div w:id="1418474714">
                                  <w:marLeft w:val="0"/>
                                  <w:marRight w:val="0"/>
                                  <w:marTop w:val="0"/>
                                  <w:marBottom w:val="0"/>
                                  <w:divBdr>
                                    <w:top w:val="none" w:sz="0" w:space="0" w:color="auto"/>
                                    <w:left w:val="none" w:sz="0" w:space="0" w:color="auto"/>
                                    <w:bottom w:val="none" w:sz="0" w:space="0" w:color="auto"/>
                                    <w:right w:val="none" w:sz="0" w:space="0" w:color="auto"/>
                                  </w:divBdr>
                                  <w:divsChild>
                                    <w:div w:id="2726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57011">
                          <w:marLeft w:val="0"/>
                          <w:marRight w:val="0"/>
                          <w:marTop w:val="0"/>
                          <w:marBottom w:val="0"/>
                          <w:divBdr>
                            <w:top w:val="none" w:sz="0" w:space="0" w:color="auto"/>
                            <w:left w:val="none" w:sz="0" w:space="0" w:color="auto"/>
                            <w:bottom w:val="none" w:sz="0" w:space="0" w:color="auto"/>
                            <w:right w:val="none" w:sz="0" w:space="0" w:color="auto"/>
                          </w:divBdr>
                          <w:divsChild>
                            <w:div w:id="112747368">
                              <w:marLeft w:val="0"/>
                              <w:marRight w:val="0"/>
                              <w:marTop w:val="0"/>
                              <w:marBottom w:val="0"/>
                              <w:divBdr>
                                <w:top w:val="none" w:sz="0" w:space="0" w:color="auto"/>
                                <w:left w:val="none" w:sz="0" w:space="0" w:color="auto"/>
                                <w:bottom w:val="none" w:sz="0" w:space="0" w:color="auto"/>
                                <w:right w:val="none" w:sz="0" w:space="0" w:color="auto"/>
                              </w:divBdr>
                              <w:divsChild>
                                <w:div w:id="1408572011">
                                  <w:marLeft w:val="0"/>
                                  <w:marRight w:val="0"/>
                                  <w:marTop w:val="0"/>
                                  <w:marBottom w:val="0"/>
                                  <w:divBdr>
                                    <w:top w:val="none" w:sz="0" w:space="0" w:color="auto"/>
                                    <w:left w:val="none" w:sz="0" w:space="0" w:color="auto"/>
                                    <w:bottom w:val="none" w:sz="0" w:space="0" w:color="auto"/>
                                    <w:right w:val="none" w:sz="0" w:space="0" w:color="auto"/>
                                  </w:divBdr>
                                </w:div>
                              </w:divsChild>
                            </w:div>
                            <w:div w:id="639965415">
                              <w:marLeft w:val="0"/>
                              <w:marRight w:val="0"/>
                              <w:marTop w:val="0"/>
                              <w:marBottom w:val="0"/>
                              <w:divBdr>
                                <w:top w:val="none" w:sz="0" w:space="0" w:color="auto"/>
                                <w:left w:val="none" w:sz="0" w:space="0" w:color="auto"/>
                                <w:bottom w:val="none" w:sz="0" w:space="0" w:color="auto"/>
                                <w:right w:val="none" w:sz="0" w:space="0" w:color="auto"/>
                              </w:divBdr>
                              <w:divsChild>
                                <w:div w:id="1053502978">
                                  <w:marLeft w:val="0"/>
                                  <w:marRight w:val="0"/>
                                  <w:marTop w:val="0"/>
                                  <w:marBottom w:val="0"/>
                                  <w:divBdr>
                                    <w:top w:val="none" w:sz="0" w:space="0" w:color="auto"/>
                                    <w:left w:val="none" w:sz="0" w:space="0" w:color="auto"/>
                                    <w:bottom w:val="none" w:sz="0" w:space="0" w:color="auto"/>
                                    <w:right w:val="none" w:sz="0" w:space="0" w:color="auto"/>
                                  </w:divBdr>
                                </w:div>
                              </w:divsChild>
                            </w:div>
                            <w:div w:id="1893686275">
                              <w:marLeft w:val="0"/>
                              <w:marRight w:val="0"/>
                              <w:marTop w:val="0"/>
                              <w:marBottom w:val="0"/>
                              <w:divBdr>
                                <w:top w:val="none" w:sz="0" w:space="0" w:color="auto"/>
                                <w:left w:val="none" w:sz="0" w:space="0" w:color="auto"/>
                                <w:bottom w:val="none" w:sz="0" w:space="0" w:color="auto"/>
                                <w:right w:val="none" w:sz="0" w:space="0" w:color="auto"/>
                              </w:divBdr>
                              <w:divsChild>
                                <w:div w:id="19871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3040">
                      <w:marLeft w:val="0"/>
                      <w:marRight w:val="0"/>
                      <w:marTop w:val="0"/>
                      <w:marBottom w:val="0"/>
                      <w:divBdr>
                        <w:top w:val="none" w:sz="0" w:space="0" w:color="auto"/>
                        <w:left w:val="none" w:sz="0" w:space="0" w:color="auto"/>
                        <w:bottom w:val="none" w:sz="0" w:space="0" w:color="auto"/>
                        <w:right w:val="none" w:sz="0" w:space="0" w:color="auto"/>
                      </w:divBdr>
                      <w:divsChild>
                        <w:div w:id="1019968036">
                          <w:marLeft w:val="0"/>
                          <w:marRight w:val="0"/>
                          <w:marTop w:val="0"/>
                          <w:marBottom w:val="0"/>
                          <w:divBdr>
                            <w:top w:val="none" w:sz="0" w:space="0" w:color="auto"/>
                            <w:left w:val="none" w:sz="0" w:space="0" w:color="auto"/>
                            <w:bottom w:val="none" w:sz="0" w:space="0" w:color="auto"/>
                            <w:right w:val="none" w:sz="0" w:space="0" w:color="auto"/>
                          </w:divBdr>
                        </w:div>
                        <w:div w:id="1101101616">
                          <w:marLeft w:val="0"/>
                          <w:marRight w:val="0"/>
                          <w:marTop w:val="0"/>
                          <w:marBottom w:val="0"/>
                          <w:divBdr>
                            <w:top w:val="none" w:sz="0" w:space="0" w:color="auto"/>
                            <w:left w:val="none" w:sz="0" w:space="0" w:color="auto"/>
                            <w:bottom w:val="none" w:sz="0" w:space="0" w:color="auto"/>
                            <w:right w:val="none" w:sz="0" w:space="0" w:color="auto"/>
                          </w:divBdr>
                        </w:div>
                        <w:div w:id="15623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7228">
              <w:marLeft w:val="0"/>
              <w:marRight w:val="0"/>
              <w:marTop w:val="0"/>
              <w:marBottom w:val="0"/>
              <w:divBdr>
                <w:top w:val="none" w:sz="0" w:space="0" w:color="auto"/>
                <w:left w:val="none" w:sz="0" w:space="0" w:color="auto"/>
                <w:bottom w:val="none" w:sz="0" w:space="0" w:color="auto"/>
                <w:right w:val="none" w:sz="0" w:space="0" w:color="auto"/>
              </w:divBdr>
              <w:divsChild>
                <w:div w:id="1720205600">
                  <w:marLeft w:val="0"/>
                  <w:marRight w:val="0"/>
                  <w:marTop w:val="0"/>
                  <w:marBottom w:val="0"/>
                  <w:divBdr>
                    <w:top w:val="none" w:sz="0" w:space="0" w:color="auto"/>
                    <w:left w:val="none" w:sz="0" w:space="0" w:color="auto"/>
                    <w:bottom w:val="none" w:sz="0" w:space="0" w:color="auto"/>
                    <w:right w:val="none" w:sz="0" w:space="0" w:color="auto"/>
                  </w:divBdr>
                  <w:divsChild>
                    <w:div w:id="317806851">
                      <w:marLeft w:val="0"/>
                      <w:marRight w:val="0"/>
                      <w:marTop w:val="0"/>
                      <w:marBottom w:val="0"/>
                      <w:divBdr>
                        <w:top w:val="none" w:sz="0" w:space="0" w:color="auto"/>
                        <w:left w:val="none" w:sz="0" w:space="0" w:color="auto"/>
                        <w:bottom w:val="none" w:sz="0" w:space="0" w:color="auto"/>
                        <w:right w:val="none" w:sz="0" w:space="0" w:color="auto"/>
                      </w:divBdr>
                      <w:divsChild>
                        <w:div w:id="986283941">
                          <w:marLeft w:val="0"/>
                          <w:marRight w:val="0"/>
                          <w:marTop w:val="0"/>
                          <w:marBottom w:val="0"/>
                          <w:divBdr>
                            <w:top w:val="none" w:sz="0" w:space="0" w:color="auto"/>
                            <w:left w:val="none" w:sz="0" w:space="0" w:color="auto"/>
                            <w:bottom w:val="none" w:sz="0" w:space="0" w:color="auto"/>
                            <w:right w:val="none" w:sz="0" w:space="0" w:color="auto"/>
                          </w:divBdr>
                          <w:divsChild>
                            <w:div w:id="1023702659">
                              <w:marLeft w:val="0"/>
                              <w:marRight w:val="0"/>
                              <w:marTop w:val="0"/>
                              <w:marBottom w:val="0"/>
                              <w:divBdr>
                                <w:top w:val="none" w:sz="0" w:space="0" w:color="auto"/>
                                <w:left w:val="none" w:sz="0" w:space="0" w:color="auto"/>
                                <w:bottom w:val="none" w:sz="0" w:space="0" w:color="auto"/>
                                <w:right w:val="none" w:sz="0" w:space="0" w:color="auto"/>
                              </w:divBdr>
                              <w:divsChild>
                                <w:div w:id="1880781730">
                                  <w:marLeft w:val="0"/>
                                  <w:marRight w:val="0"/>
                                  <w:marTop w:val="0"/>
                                  <w:marBottom w:val="0"/>
                                  <w:divBdr>
                                    <w:top w:val="none" w:sz="0" w:space="0" w:color="auto"/>
                                    <w:left w:val="none" w:sz="0" w:space="0" w:color="auto"/>
                                    <w:bottom w:val="none" w:sz="0" w:space="0" w:color="auto"/>
                                    <w:right w:val="none" w:sz="0" w:space="0" w:color="auto"/>
                                  </w:divBdr>
                                  <w:divsChild>
                                    <w:div w:id="2000039869">
                                      <w:marLeft w:val="0"/>
                                      <w:marRight w:val="0"/>
                                      <w:marTop w:val="0"/>
                                      <w:marBottom w:val="0"/>
                                      <w:divBdr>
                                        <w:top w:val="none" w:sz="0" w:space="0" w:color="auto"/>
                                        <w:left w:val="none" w:sz="0" w:space="0" w:color="auto"/>
                                        <w:bottom w:val="none" w:sz="0" w:space="0" w:color="auto"/>
                                        <w:right w:val="none" w:sz="0" w:space="0" w:color="auto"/>
                                      </w:divBdr>
                                      <w:divsChild>
                                        <w:div w:id="495460324">
                                          <w:marLeft w:val="0"/>
                                          <w:marRight w:val="0"/>
                                          <w:marTop w:val="0"/>
                                          <w:marBottom w:val="0"/>
                                          <w:divBdr>
                                            <w:top w:val="none" w:sz="0" w:space="0" w:color="auto"/>
                                            <w:left w:val="none" w:sz="0" w:space="0" w:color="auto"/>
                                            <w:bottom w:val="none" w:sz="0" w:space="0" w:color="auto"/>
                                            <w:right w:val="none" w:sz="0" w:space="0" w:color="auto"/>
                                          </w:divBdr>
                                          <w:divsChild>
                                            <w:div w:id="2112357450">
                                              <w:marLeft w:val="0"/>
                                              <w:marRight w:val="0"/>
                                              <w:marTop w:val="0"/>
                                              <w:marBottom w:val="0"/>
                                              <w:divBdr>
                                                <w:top w:val="none" w:sz="0" w:space="0" w:color="auto"/>
                                                <w:left w:val="none" w:sz="0" w:space="0" w:color="auto"/>
                                                <w:bottom w:val="none" w:sz="0" w:space="0" w:color="auto"/>
                                                <w:right w:val="none" w:sz="0" w:space="0" w:color="auto"/>
                                              </w:divBdr>
                                              <w:divsChild>
                                                <w:div w:id="1289438553">
                                                  <w:marLeft w:val="0"/>
                                                  <w:marRight w:val="0"/>
                                                  <w:marTop w:val="0"/>
                                                  <w:marBottom w:val="0"/>
                                                  <w:divBdr>
                                                    <w:top w:val="none" w:sz="0" w:space="0" w:color="auto"/>
                                                    <w:left w:val="none" w:sz="0" w:space="0" w:color="auto"/>
                                                    <w:bottom w:val="none" w:sz="0" w:space="0" w:color="auto"/>
                                                    <w:right w:val="none" w:sz="0" w:space="0" w:color="auto"/>
                                                  </w:divBdr>
                                                  <w:divsChild>
                                                    <w:div w:id="963847256">
                                                      <w:marLeft w:val="0"/>
                                                      <w:marRight w:val="0"/>
                                                      <w:marTop w:val="0"/>
                                                      <w:marBottom w:val="0"/>
                                                      <w:divBdr>
                                                        <w:top w:val="none" w:sz="0" w:space="0" w:color="auto"/>
                                                        <w:left w:val="none" w:sz="0" w:space="0" w:color="auto"/>
                                                        <w:bottom w:val="none" w:sz="0" w:space="0" w:color="auto"/>
                                                        <w:right w:val="none" w:sz="0" w:space="0" w:color="auto"/>
                                                      </w:divBdr>
                                                      <w:divsChild>
                                                        <w:div w:id="344870255">
                                                          <w:marLeft w:val="0"/>
                                                          <w:marRight w:val="0"/>
                                                          <w:marTop w:val="0"/>
                                                          <w:marBottom w:val="0"/>
                                                          <w:divBdr>
                                                            <w:top w:val="none" w:sz="0" w:space="0" w:color="auto"/>
                                                            <w:left w:val="none" w:sz="0" w:space="0" w:color="auto"/>
                                                            <w:bottom w:val="none" w:sz="0" w:space="0" w:color="auto"/>
                                                            <w:right w:val="none" w:sz="0" w:space="0" w:color="auto"/>
                                                          </w:divBdr>
                                                          <w:divsChild>
                                                            <w:div w:id="356734218">
                                                              <w:marLeft w:val="0"/>
                                                              <w:marRight w:val="0"/>
                                                              <w:marTop w:val="0"/>
                                                              <w:marBottom w:val="0"/>
                                                              <w:divBdr>
                                                                <w:top w:val="none" w:sz="0" w:space="0" w:color="auto"/>
                                                                <w:left w:val="none" w:sz="0" w:space="0" w:color="auto"/>
                                                                <w:bottom w:val="none" w:sz="0" w:space="0" w:color="auto"/>
                                                                <w:right w:val="none" w:sz="0" w:space="0" w:color="auto"/>
                                                              </w:divBdr>
                                                              <w:divsChild>
                                                                <w:div w:id="1072970123">
                                                                  <w:marLeft w:val="0"/>
                                                                  <w:marRight w:val="0"/>
                                                                  <w:marTop w:val="0"/>
                                                                  <w:marBottom w:val="0"/>
                                                                  <w:divBdr>
                                                                    <w:top w:val="none" w:sz="0" w:space="0" w:color="auto"/>
                                                                    <w:left w:val="none" w:sz="0" w:space="0" w:color="auto"/>
                                                                    <w:bottom w:val="none" w:sz="0" w:space="0" w:color="auto"/>
                                                                    <w:right w:val="none" w:sz="0" w:space="0" w:color="auto"/>
                                                                  </w:divBdr>
                                                                  <w:divsChild>
                                                                    <w:div w:id="1656450471">
                                                                      <w:marLeft w:val="0"/>
                                                                      <w:marRight w:val="0"/>
                                                                      <w:marTop w:val="0"/>
                                                                      <w:marBottom w:val="0"/>
                                                                      <w:divBdr>
                                                                        <w:top w:val="none" w:sz="0" w:space="0" w:color="auto"/>
                                                                        <w:left w:val="none" w:sz="0" w:space="0" w:color="auto"/>
                                                                        <w:bottom w:val="none" w:sz="0" w:space="0" w:color="auto"/>
                                                                        <w:right w:val="none" w:sz="0" w:space="0" w:color="auto"/>
                                                                      </w:divBdr>
                                                                      <w:divsChild>
                                                                        <w:div w:id="186528644">
                                                                          <w:marLeft w:val="0"/>
                                                                          <w:marRight w:val="0"/>
                                                                          <w:marTop w:val="0"/>
                                                                          <w:marBottom w:val="0"/>
                                                                          <w:divBdr>
                                                                            <w:top w:val="none" w:sz="0" w:space="0" w:color="auto"/>
                                                                            <w:left w:val="none" w:sz="0" w:space="0" w:color="auto"/>
                                                                            <w:bottom w:val="none" w:sz="0" w:space="0" w:color="auto"/>
                                                                            <w:right w:val="none" w:sz="0" w:space="0" w:color="auto"/>
                                                                          </w:divBdr>
                                                                        </w:div>
                                                                        <w:div w:id="254870960">
                                                                          <w:marLeft w:val="0"/>
                                                                          <w:marRight w:val="0"/>
                                                                          <w:marTop w:val="0"/>
                                                                          <w:marBottom w:val="0"/>
                                                                          <w:divBdr>
                                                                            <w:top w:val="none" w:sz="0" w:space="0" w:color="auto"/>
                                                                            <w:left w:val="none" w:sz="0" w:space="0" w:color="auto"/>
                                                                            <w:bottom w:val="none" w:sz="0" w:space="0" w:color="auto"/>
                                                                            <w:right w:val="none" w:sz="0" w:space="0" w:color="auto"/>
                                                                          </w:divBdr>
                                                                        </w:div>
                                                                        <w:div w:id="602760980">
                                                                          <w:marLeft w:val="0"/>
                                                                          <w:marRight w:val="0"/>
                                                                          <w:marTop w:val="0"/>
                                                                          <w:marBottom w:val="0"/>
                                                                          <w:divBdr>
                                                                            <w:top w:val="none" w:sz="0" w:space="0" w:color="auto"/>
                                                                            <w:left w:val="none" w:sz="0" w:space="0" w:color="auto"/>
                                                                            <w:bottom w:val="none" w:sz="0" w:space="0" w:color="auto"/>
                                                                            <w:right w:val="none" w:sz="0" w:space="0" w:color="auto"/>
                                                                          </w:divBdr>
                                                                        </w:div>
                                                                        <w:div w:id="704914122">
                                                                          <w:marLeft w:val="0"/>
                                                                          <w:marRight w:val="0"/>
                                                                          <w:marTop w:val="0"/>
                                                                          <w:marBottom w:val="0"/>
                                                                          <w:divBdr>
                                                                            <w:top w:val="none" w:sz="0" w:space="0" w:color="auto"/>
                                                                            <w:left w:val="none" w:sz="0" w:space="0" w:color="auto"/>
                                                                            <w:bottom w:val="none" w:sz="0" w:space="0" w:color="auto"/>
                                                                            <w:right w:val="none" w:sz="0" w:space="0" w:color="auto"/>
                                                                          </w:divBdr>
                                                                        </w:div>
                                                                        <w:div w:id="723993783">
                                                                          <w:marLeft w:val="0"/>
                                                                          <w:marRight w:val="0"/>
                                                                          <w:marTop w:val="0"/>
                                                                          <w:marBottom w:val="0"/>
                                                                          <w:divBdr>
                                                                            <w:top w:val="none" w:sz="0" w:space="0" w:color="auto"/>
                                                                            <w:left w:val="none" w:sz="0" w:space="0" w:color="auto"/>
                                                                            <w:bottom w:val="none" w:sz="0" w:space="0" w:color="auto"/>
                                                                            <w:right w:val="none" w:sz="0" w:space="0" w:color="auto"/>
                                                                          </w:divBdr>
                                                                        </w:div>
                                                                        <w:div w:id="1117599745">
                                                                          <w:marLeft w:val="0"/>
                                                                          <w:marRight w:val="0"/>
                                                                          <w:marTop w:val="0"/>
                                                                          <w:marBottom w:val="0"/>
                                                                          <w:divBdr>
                                                                            <w:top w:val="none" w:sz="0" w:space="0" w:color="auto"/>
                                                                            <w:left w:val="none" w:sz="0" w:space="0" w:color="auto"/>
                                                                            <w:bottom w:val="none" w:sz="0" w:space="0" w:color="auto"/>
                                                                            <w:right w:val="none" w:sz="0" w:space="0" w:color="auto"/>
                                                                          </w:divBdr>
                                                                        </w:div>
                                                                        <w:div w:id="1678993722">
                                                                          <w:marLeft w:val="0"/>
                                                                          <w:marRight w:val="0"/>
                                                                          <w:marTop w:val="0"/>
                                                                          <w:marBottom w:val="0"/>
                                                                          <w:divBdr>
                                                                            <w:top w:val="none" w:sz="0" w:space="0" w:color="auto"/>
                                                                            <w:left w:val="none" w:sz="0" w:space="0" w:color="auto"/>
                                                                            <w:bottom w:val="none" w:sz="0" w:space="0" w:color="auto"/>
                                                                            <w:right w:val="none" w:sz="0" w:space="0" w:color="auto"/>
                                                                          </w:divBdr>
                                                                        </w:div>
                                                                        <w:div w:id="20748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79330">
                                                                  <w:marLeft w:val="0"/>
                                                                  <w:marRight w:val="0"/>
                                                                  <w:marTop w:val="0"/>
                                                                  <w:marBottom w:val="0"/>
                                                                  <w:divBdr>
                                                                    <w:top w:val="none" w:sz="0" w:space="0" w:color="auto"/>
                                                                    <w:left w:val="none" w:sz="0" w:space="0" w:color="auto"/>
                                                                    <w:bottom w:val="none" w:sz="0" w:space="0" w:color="auto"/>
                                                                    <w:right w:val="none" w:sz="0" w:space="0" w:color="auto"/>
                                                                  </w:divBdr>
                                                                </w:div>
                                                                <w:div w:id="20729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7282903">
      <w:bodyDiv w:val="1"/>
      <w:marLeft w:val="0"/>
      <w:marRight w:val="0"/>
      <w:marTop w:val="0"/>
      <w:marBottom w:val="0"/>
      <w:divBdr>
        <w:top w:val="none" w:sz="0" w:space="0" w:color="auto"/>
        <w:left w:val="none" w:sz="0" w:space="0" w:color="auto"/>
        <w:bottom w:val="none" w:sz="0" w:space="0" w:color="auto"/>
        <w:right w:val="none" w:sz="0" w:space="0" w:color="auto"/>
      </w:divBdr>
    </w:div>
    <w:div w:id="472259155">
      <w:bodyDiv w:val="1"/>
      <w:marLeft w:val="0"/>
      <w:marRight w:val="0"/>
      <w:marTop w:val="0"/>
      <w:marBottom w:val="0"/>
      <w:divBdr>
        <w:top w:val="none" w:sz="0" w:space="0" w:color="auto"/>
        <w:left w:val="none" w:sz="0" w:space="0" w:color="auto"/>
        <w:bottom w:val="none" w:sz="0" w:space="0" w:color="auto"/>
        <w:right w:val="none" w:sz="0" w:space="0" w:color="auto"/>
      </w:divBdr>
    </w:div>
    <w:div w:id="494994279">
      <w:bodyDiv w:val="1"/>
      <w:marLeft w:val="0"/>
      <w:marRight w:val="0"/>
      <w:marTop w:val="0"/>
      <w:marBottom w:val="0"/>
      <w:divBdr>
        <w:top w:val="none" w:sz="0" w:space="0" w:color="auto"/>
        <w:left w:val="none" w:sz="0" w:space="0" w:color="auto"/>
        <w:bottom w:val="none" w:sz="0" w:space="0" w:color="auto"/>
        <w:right w:val="none" w:sz="0" w:space="0" w:color="auto"/>
      </w:divBdr>
    </w:div>
    <w:div w:id="688945436">
      <w:bodyDiv w:val="1"/>
      <w:marLeft w:val="0"/>
      <w:marRight w:val="0"/>
      <w:marTop w:val="0"/>
      <w:marBottom w:val="0"/>
      <w:divBdr>
        <w:top w:val="none" w:sz="0" w:space="0" w:color="auto"/>
        <w:left w:val="none" w:sz="0" w:space="0" w:color="auto"/>
        <w:bottom w:val="none" w:sz="0" w:space="0" w:color="auto"/>
        <w:right w:val="none" w:sz="0" w:space="0" w:color="auto"/>
      </w:divBdr>
    </w:div>
    <w:div w:id="730229680">
      <w:bodyDiv w:val="1"/>
      <w:marLeft w:val="0"/>
      <w:marRight w:val="0"/>
      <w:marTop w:val="0"/>
      <w:marBottom w:val="0"/>
      <w:divBdr>
        <w:top w:val="none" w:sz="0" w:space="0" w:color="auto"/>
        <w:left w:val="none" w:sz="0" w:space="0" w:color="auto"/>
        <w:bottom w:val="none" w:sz="0" w:space="0" w:color="auto"/>
        <w:right w:val="none" w:sz="0" w:space="0" w:color="auto"/>
      </w:divBdr>
    </w:div>
    <w:div w:id="757485747">
      <w:bodyDiv w:val="1"/>
      <w:marLeft w:val="0"/>
      <w:marRight w:val="0"/>
      <w:marTop w:val="0"/>
      <w:marBottom w:val="0"/>
      <w:divBdr>
        <w:top w:val="none" w:sz="0" w:space="0" w:color="auto"/>
        <w:left w:val="none" w:sz="0" w:space="0" w:color="auto"/>
        <w:bottom w:val="none" w:sz="0" w:space="0" w:color="auto"/>
        <w:right w:val="none" w:sz="0" w:space="0" w:color="auto"/>
      </w:divBdr>
    </w:div>
    <w:div w:id="917516539">
      <w:bodyDiv w:val="1"/>
      <w:marLeft w:val="0"/>
      <w:marRight w:val="0"/>
      <w:marTop w:val="0"/>
      <w:marBottom w:val="0"/>
      <w:divBdr>
        <w:top w:val="none" w:sz="0" w:space="0" w:color="auto"/>
        <w:left w:val="none" w:sz="0" w:space="0" w:color="auto"/>
        <w:bottom w:val="none" w:sz="0" w:space="0" w:color="auto"/>
        <w:right w:val="none" w:sz="0" w:space="0" w:color="auto"/>
      </w:divBdr>
    </w:div>
    <w:div w:id="961768932">
      <w:bodyDiv w:val="1"/>
      <w:marLeft w:val="0"/>
      <w:marRight w:val="0"/>
      <w:marTop w:val="0"/>
      <w:marBottom w:val="0"/>
      <w:divBdr>
        <w:top w:val="none" w:sz="0" w:space="0" w:color="auto"/>
        <w:left w:val="none" w:sz="0" w:space="0" w:color="auto"/>
        <w:bottom w:val="none" w:sz="0" w:space="0" w:color="auto"/>
        <w:right w:val="none" w:sz="0" w:space="0" w:color="auto"/>
      </w:divBdr>
    </w:div>
    <w:div w:id="977027994">
      <w:bodyDiv w:val="1"/>
      <w:marLeft w:val="0"/>
      <w:marRight w:val="0"/>
      <w:marTop w:val="0"/>
      <w:marBottom w:val="0"/>
      <w:divBdr>
        <w:top w:val="none" w:sz="0" w:space="0" w:color="auto"/>
        <w:left w:val="none" w:sz="0" w:space="0" w:color="auto"/>
        <w:bottom w:val="none" w:sz="0" w:space="0" w:color="auto"/>
        <w:right w:val="none" w:sz="0" w:space="0" w:color="auto"/>
      </w:divBdr>
    </w:div>
    <w:div w:id="1064371468">
      <w:bodyDiv w:val="1"/>
      <w:marLeft w:val="0"/>
      <w:marRight w:val="0"/>
      <w:marTop w:val="0"/>
      <w:marBottom w:val="0"/>
      <w:divBdr>
        <w:top w:val="none" w:sz="0" w:space="0" w:color="auto"/>
        <w:left w:val="none" w:sz="0" w:space="0" w:color="auto"/>
        <w:bottom w:val="none" w:sz="0" w:space="0" w:color="auto"/>
        <w:right w:val="none" w:sz="0" w:space="0" w:color="auto"/>
      </w:divBdr>
    </w:div>
    <w:div w:id="1198813674">
      <w:bodyDiv w:val="1"/>
      <w:marLeft w:val="0"/>
      <w:marRight w:val="0"/>
      <w:marTop w:val="0"/>
      <w:marBottom w:val="0"/>
      <w:divBdr>
        <w:top w:val="none" w:sz="0" w:space="0" w:color="auto"/>
        <w:left w:val="none" w:sz="0" w:space="0" w:color="auto"/>
        <w:bottom w:val="none" w:sz="0" w:space="0" w:color="auto"/>
        <w:right w:val="none" w:sz="0" w:space="0" w:color="auto"/>
      </w:divBdr>
    </w:div>
    <w:div w:id="1205563146">
      <w:bodyDiv w:val="1"/>
      <w:marLeft w:val="0"/>
      <w:marRight w:val="0"/>
      <w:marTop w:val="0"/>
      <w:marBottom w:val="0"/>
      <w:divBdr>
        <w:top w:val="none" w:sz="0" w:space="0" w:color="auto"/>
        <w:left w:val="none" w:sz="0" w:space="0" w:color="auto"/>
        <w:bottom w:val="none" w:sz="0" w:space="0" w:color="auto"/>
        <w:right w:val="none" w:sz="0" w:space="0" w:color="auto"/>
      </w:divBdr>
    </w:div>
    <w:div w:id="1227491890">
      <w:bodyDiv w:val="1"/>
      <w:marLeft w:val="0"/>
      <w:marRight w:val="0"/>
      <w:marTop w:val="0"/>
      <w:marBottom w:val="0"/>
      <w:divBdr>
        <w:top w:val="none" w:sz="0" w:space="0" w:color="auto"/>
        <w:left w:val="none" w:sz="0" w:space="0" w:color="auto"/>
        <w:bottom w:val="none" w:sz="0" w:space="0" w:color="auto"/>
        <w:right w:val="none" w:sz="0" w:space="0" w:color="auto"/>
      </w:divBdr>
    </w:div>
    <w:div w:id="1498693858">
      <w:bodyDiv w:val="1"/>
      <w:marLeft w:val="0"/>
      <w:marRight w:val="0"/>
      <w:marTop w:val="0"/>
      <w:marBottom w:val="0"/>
      <w:divBdr>
        <w:top w:val="none" w:sz="0" w:space="0" w:color="auto"/>
        <w:left w:val="none" w:sz="0" w:space="0" w:color="auto"/>
        <w:bottom w:val="none" w:sz="0" w:space="0" w:color="auto"/>
        <w:right w:val="none" w:sz="0" w:space="0" w:color="auto"/>
      </w:divBdr>
    </w:div>
    <w:div w:id="1548681698">
      <w:bodyDiv w:val="1"/>
      <w:marLeft w:val="0"/>
      <w:marRight w:val="0"/>
      <w:marTop w:val="0"/>
      <w:marBottom w:val="0"/>
      <w:divBdr>
        <w:top w:val="none" w:sz="0" w:space="0" w:color="auto"/>
        <w:left w:val="none" w:sz="0" w:space="0" w:color="auto"/>
        <w:bottom w:val="none" w:sz="0" w:space="0" w:color="auto"/>
        <w:right w:val="none" w:sz="0" w:space="0" w:color="auto"/>
      </w:divBdr>
    </w:div>
    <w:div w:id="1566063286">
      <w:bodyDiv w:val="1"/>
      <w:marLeft w:val="0"/>
      <w:marRight w:val="0"/>
      <w:marTop w:val="0"/>
      <w:marBottom w:val="0"/>
      <w:divBdr>
        <w:top w:val="none" w:sz="0" w:space="0" w:color="auto"/>
        <w:left w:val="none" w:sz="0" w:space="0" w:color="auto"/>
        <w:bottom w:val="none" w:sz="0" w:space="0" w:color="auto"/>
        <w:right w:val="none" w:sz="0" w:space="0" w:color="auto"/>
      </w:divBdr>
    </w:div>
    <w:div w:id="1642148115">
      <w:bodyDiv w:val="1"/>
      <w:marLeft w:val="0"/>
      <w:marRight w:val="0"/>
      <w:marTop w:val="0"/>
      <w:marBottom w:val="0"/>
      <w:divBdr>
        <w:top w:val="none" w:sz="0" w:space="0" w:color="auto"/>
        <w:left w:val="none" w:sz="0" w:space="0" w:color="auto"/>
        <w:bottom w:val="none" w:sz="0" w:space="0" w:color="auto"/>
        <w:right w:val="none" w:sz="0" w:space="0" w:color="auto"/>
      </w:divBdr>
    </w:div>
    <w:div w:id="1647390745">
      <w:bodyDiv w:val="1"/>
      <w:marLeft w:val="0"/>
      <w:marRight w:val="0"/>
      <w:marTop w:val="0"/>
      <w:marBottom w:val="0"/>
      <w:divBdr>
        <w:top w:val="none" w:sz="0" w:space="0" w:color="auto"/>
        <w:left w:val="none" w:sz="0" w:space="0" w:color="auto"/>
        <w:bottom w:val="none" w:sz="0" w:space="0" w:color="auto"/>
        <w:right w:val="none" w:sz="0" w:space="0" w:color="auto"/>
      </w:divBdr>
    </w:div>
    <w:div w:id="1688366002">
      <w:bodyDiv w:val="1"/>
      <w:marLeft w:val="0"/>
      <w:marRight w:val="0"/>
      <w:marTop w:val="0"/>
      <w:marBottom w:val="0"/>
      <w:divBdr>
        <w:top w:val="none" w:sz="0" w:space="0" w:color="auto"/>
        <w:left w:val="none" w:sz="0" w:space="0" w:color="auto"/>
        <w:bottom w:val="none" w:sz="0" w:space="0" w:color="auto"/>
        <w:right w:val="none" w:sz="0" w:space="0" w:color="auto"/>
      </w:divBdr>
    </w:div>
    <w:div w:id="1802068361">
      <w:bodyDiv w:val="1"/>
      <w:marLeft w:val="0"/>
      <w:marRight w:val="0"/>
      <w:marTop w:val="0"/>
      <w:marBottom w:val="0"/>
      <w:divBdr>
        <w:top w:val="none" w:sz="0" w:space="0" w:color="auto"/>
        <w:left w:val="none" w:sz="0" w:space="0" w:color="auto"/>
        <w:bottom w:val="none" w:sz="0" w:space="0" w:color="auto"/>
        <w:right w:val="none" w:sz="0" w:space="0" w:color="auto"/>
      </w:divBdr>
    </w:div>
    <w:div w:id="1834947146">
      <w:bodyDiv w:val="1"/>
      <w:marLeft w:val="0"/>
      <w:marRight w:val="0"/>
      <w:marTop w:val="0"/>
      <w:marBottom w:val="0"/>
      <w:divBdr>
        <w:top w:val="none" w:sz="0" w:space="0" w:color="auto"/>
        <w:left w:val="none" w:sz="0" w:space="0" w:color="auto"/>
        <w:bottom w:val="none" w:sz="0" w:space="0" w:color="auto"/>
        <w:right w:val="none" w:sz="0" w:space="0" w:color="auto"/>
      </w:divBdr>
      <w:divsChild>
        <w:div w:id="1551990515">
          <w:marLeft w:val="0"/>
          <w:marRight w:val="0"/>
          <w:marTop w:val="0"/>
          <w:marBottom w:val="0"/>
          <w:divBdr>
            <w:top w:val="none" w:sz="0" w:space="0" w:color="auto"/>
            <w:left w:val="none" w:sz="0" w:space="0" w:color="auto"/>
            <w:bottom w:val="none" w:sz="0" w:space="0" w:color="auto"/>
            <w:right w:val="none" w:sz="0" w:space="0" w:color="auto"/>
          </w:divBdr>
          <w:divsChild>
            <w:div w:id="1554345100">
              <w:marLeft w:val="0"/>
              <w:marRight w:val="0"/>
              <w:marTop w:val="0"/>
              <w:marBottom w:val="0"/>
              <w:divBdr>
                <w:top w:val="none" w:sz="0" w:space="0" w:color="auto"/>
                <w:left w:val="none" w:sz="0" w:space="0" w:color="auto"/>
                <w:bottom w:val="none" w:sz="0" w:space="0" w:color="auto"/>
                <w:right w:val="none" w:sz="0" w:space="0" w:color="auto"/>
              </w:divBdr>
              <w:divsChild>
                <w:div w:id="5705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6547">
          <w:marLeft w:val="0"/>
          <w:marRight w:val="0"/>
          <w:marTop w:val="0"/>
          <w:marBottom w:val="0"/>
          <w:divBdr>
            <w:top w:val="none" w:sz="0" w:space="0" w:color="auto"/>
            <w:left w:val="none" w:sz="0" w:space="0" w:color="auto"/>
            <w:bottom w:val="none" w:sz="0" w:space="0" w:color="auto"/>
            <w:right w:val="none" w:sz="0" w:space="0" w:color="auto"/>
          </w:divBdr>
          <w:divsChild>
            <w:div w:id="301472439">
              <w:marLeft w:val="0"/>
              <w:marRight w:val="0"/>
              <w:marTop w:val="0"/>
              <w:marBottom w:val="0"/>
              <w:divBdr>
                <w:top w:val="none" w:sz="0" w:space="0" w:color="auto"/>
                <w:left w:val="none" w:sz="0" w:space="0" w:color="auto"/>
                <w:bottom w:val="none" w:sz="0" w:space="0" w:color="auto"/>
                <w:right w:val="none" w:sz="0" w:space="0" w:color="auto"/>
              </w:divBdr>
              <w:divsChild>
                <w:div w:id="597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5918">
      <w:bodyDiv w:val="1"/>
      <w:marLeft w:val="0"/>
      <w:marRight w:val="0"/>
      <w:marTop w:val="0"/>
      <w:marBottom w:val="0"/>
      <w:divBdr>
        <w:top w:val="none" w:sz="0" w:space="0" w:color="auto"/>
        <w:left w:val="none" w:sz="0" w:space="0" w:color="auto"/>
        <w:bottom w:val="none" w:sz="0" w:space="0" w:color="auto"/>
        <w:right w:val="none" w:sz="0" w:space="0" w:color="auto"/>
      </w:divBdr>
    </w:div>
    <w:div w:id="2019774003">
      <w:bodyDiv w:val="1"/>
      <w:marLeft w:val="0"/>
      <w:marRight w:val="0"/>
      <w:marTop w:val="0"/>
      <w:marBottom w:val="0"/>
      <w:divBdr>
        <w:top w:val="none" w:sz="0" w:space="0" w:color="auto"/>
        <w:left w:val="none" w:sz="0" w:space="0" w:color="auto"/>
        <w:bottom w:val="none" w:sz="0" w:space="0" w:color="auto"/>
        <w:right w:val="none" w:sz="0" w:space="0" w:color="auto"/>
      </w:divBdr>
    </w:div>
    <w:div w:id="21394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457&amp;date=11.05.2021" TargetMode="External"/><Relationship Id="rId13" Type="http://schemas.openxmlformats.org/officeDocument/2006/relationships/hyperlink" Target="https://login.consultant.ru/link/?req=doc&amp;base=LAW&amp;n=331074&amp;date=11.05.2021&amp;dst=3&amp;fld=134" TargetMode="External"/><Relationship Id="rId18" Type="http://schemas.openxmlformats.org/officeDocument/2006/relationships/hyperlink" Target="http://www.consultant.ru/document/cons_doc_LAW_388926/f4823c3311874efd0ecdfa668c9705968edbc47c/" TargetMode="External"/><Relationship Id="rId3" Type="http://schemas.openxmlformats.org/officeDocument/2006/relationships/styles" Target="styles.xml"/><Relationship Id="rId21" Type="http://schemas.openxmlformats.org/officeDocument/2006/relationships/hyperlink" Target="mailto:zakupki.umto@59.mchs.gov.ru" TargetMode="External"/><Relationship Id="rId7" Type="http://schemas.openxmlformats.org/officeDocument/2006/relationships/endnotes" Target="endnotes.xml"/><Relationship Id="rId12" Type="http://schemas.openxmlformats.org/officeDocument/2006/relationships/hyperlink" Target="https://docs.cntd.ru/document/9027690" TargetMode="External"/><Relationship Id="rId17" Type="http://schemas.openxmlformats.org/officeDocument/2006/relationships/hyperlink" Target="http://www.consultant.ru/document/cons_doc_LAW_388926/f4823c3311874efd0ecdfa668c9705968edbc47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88926/f4823c3311874efd0ecdfa668c9705968edbc47c/" TargetMode="External"/><Relationship Id="rId20" Type="http://schemas.openxmlformats.org/officeDocument/2006/relationships/hyperlink" Target="http://www.consultant.ru/document/cons_doc_LAW_388926/f4823c3311874efd0ecdfa668c9705968edbc4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11164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88926/f4823c3311874efd0ecdfa668c9705968edbc47c/" TargetMode="External"/><Relationship Id="rId23" Type="http://schemas.openxmlformats.org/officeDocument/2006/relationships/footer" Target="footer1.xml"/><Relationship Id="rId10" Type="http://schemas.openxmlformats.org/officeDocument/2006/relationships/hyperlink" Target="https://docs.cntd.ru/document/9027690" TargetMode="External"/><Relationship Id="rId19" Type="http://schemas.openxmlformats.org/officeDocument/2006/relationships/hyperlink" Target="http://www.consultant.ru/document/cons_doc_LAW_388926/f4823c3311874efd0ecdfa668c9705968edbc47c/" TargetMode="External"/><Relationship Id="rId4" Type="http://schemas.openxmlformats.org/officeDocument/2006/relationships/settings" Target="settings.xml"/><Relationship Id="rId9" Type="http://schemas.openxmlformats.org/officeDocument/2006/relationships/hyperlink" Target="https://www.consultant.ru/document/cons_doc_LAW_465972/f4823c3311874efd0ecdfa668c9705968edbc47c/" TargetMode="External"/><Relationship Id="rId14" Type="http://schemas.openxmlformats.org/officeDocument/2006/relationships/hyperlink" Target="http://www.consultant.ru/document/cons_doc_LAW_388926/f4823c3311874efd0ecdfa668c9705968edbc47c/"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0C0F-D356-4083-B1D9-08D122D1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5936</Words>
  <Characters>33838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MultiDVD Team</Company>
  <LinksUpToDate>false</LinksUpToDate>
  <CharactersWithSpaces>39695</CharactersWithSpaces>
  <SharedDoc>false</SharedDoc>
  <HLinks>
    <vt:vector size="84" baseType="variant">
      <vt:variant>
        <vt:i4>852081</vt:i4>
      </vt:variant>
      <vt:variant>
        <vt:i4>39</vt:i4>
      </vt:variant>
      <vt:variant>
        <vt:i4>0</vt:i4>
      </vt:variant>
      <vt:variant>
        <vt:i4>5</vt:i4>
      </vt:variant>
      <vt:variant>
        <vt:lpwstr>mailto:zakupki.umto@59.mchs.gov.ru</vt:lpwstr>
      </vt:variant>
      <vt:variant>
        <vt:lpwstr/>
      </vt:variant>
      <vt:variant>
        <vt:i4>6815773</vt:i4>
      </vt:variant>
      <vt:variant>
        <vt:i4>36</vt:i4>
      </vt:variant>
      <vt:variant>
        <vt:i4>0</vt:i4>
      </vt:variant>
      <vt:variant>
        <vt:i4>5</vt:i4>
      </vt:variant>
      <vt:variant>
        <vt:lpwstr>http://www.consultant.ru/document/cons_doc_LAW_388926/f4823c3311874efd0ecdfa668c9705968edbc47c/</vt:lpwstr>
      </vt:variant>
      <vt:variant>
        <vt:lpwstr>dst101342</vt:lpwstr>
      </vt:variant>
      <vt:variant>
        <vt:i4>6815773</vt:i4>
      </vt:variant>
      <vt:variant>
        <vt:i4>33</vt:i4>
      </vt:variant>
      <vt:variant>
        <vt:i4>0</vt:i4>
      </vt:variant>
      <vt:variant>
        <vt:i4>5</vt:i4>
      </vt:variant>
      <vt:variant>
        <vt:lpwstr>http://www.consultant.ru/document/cons_doc_LAW_388926/f4823c3311874efd0ecdfa668c9705968edbc47c/</vt:lpwstr>
      </vt:variant>
      <vt:variant>
        <vt:lpwstr>dst101340</vt:lpwstr>
      </vt:variant>
      <vt:variant>
        <vt:i4>7274525</vt:i4>
      </vt:variant>
      <vt:variant>
        <vt:i4>30</vt:i4>
      </vt:variant>
      <vt:variant>
        <vt:i4>0</vt:i4>
      </vt:variant>
      <vt:variant>
        <vt:i4>5</vt:i4>
      </vt:variant>
      <vt:variant>
        <vt:lpwstr>http://www.consultant.ru/document/cons_doc_LAW_388926/f4823c3311874efd0ecdfa668c9705968edbc47c/</vt:lpwstr>
      </vt:variant>
      <vt:variant>
        <vt:lpwstr>dst101338</vt:lpwstr>
      </vt:variant>
      <vt:variant>
        <vt:i4>6619161</vt:i4>
      </vt:variant>
      <vt:variant>
        <vt:i4>27</vt:i4>
      </vt:variant>
      <vt:variant>
        <vt:i4>0</vt:i4>
      </vt:variant>
      <vt:variant>
        <vt:i4>5</vt:i4>
      </vt:variant>
      <vt:variant>
        <vt:lpwstr>http://www.consultant.ru/document/cons_doc_LAW_388926/f4823c3311874efd0ecdfa668c9705968edbc47c/</vt:lpwstr>
      </vt:variant>
      <vt:variant>
        <vt:lpwstr>dst101795</vt:lpwstr>
      </vt:variant>
      <vt:variant>
        <vt:i4>7274525</vt:i4>
      </vt:variant>
      <vt:variant>
        <vt:i4>24</vt:i4>
      </vt:variant>
      <vt:variant>
        <vt:i4>0</vt:i4>
      </vt:variant>
      <vt:variant>
        <vt:i4>5</vt:i4>
      </vt:variant>
      <vt:variant>
        <vt:lpwstr>http://www.consultant.ru/document/cons_doc_LAW_388926/f4823c3311874efd0ecdfa668c9705968edbc47c/</vt:lpwstr>
      </vt:variant>
      <vt:variant>
        <vt:lpwstr>dst101330</vt:lpwstr>
      </vt:variant>
      <vt:variant>
        <vt:i4>7208989</vt:i4>
      </vt:variant>
      <vt:variant>
        <vt:i4>21</vt:i4>
      </vt:variant>
      <vt:variant>
        <vt:i4>0</vt:i4>
      </vt:variant>
      <vt:variant>
        <vt:i4>5</vt:i4>
      </vt:variant>
      <vt:variant>
        <vt:lpwstr>http://www.consultant.ru/document/cons_doc_LAW_388926/f4823c3311874efd0ecdfa668c9705968edbc47c/</vt:lpwstr>
      </vt:variant>
      <vt:variant>
        <vt:lpwstr>dst101328</vt:lpwstr>
      </vt:variant>
      <vt:variant>
        <vt:i4>7208989</vt:i4>
      </vt:variant>
      <vt:variant>
        <vt:i4>18</vt:i4>
      </vt:variant>
      <vt:variant>
        <vt:i4>0</vt:i4>
      </vt:variant>
      <vt:variant>
        <vt:i4>5</vt:i4>
      </vt:variant>
      <vt:variant>
        <vt:lpwstr>http://www.consultant.ru/document/cons_doc_LAW_388926/f4823c3311874efd0ecdfa668c9705968edbc47c/</vt:lpwstr>
      </vt:variant>
      <vt:variant>
        <vt:lpwstr>dst101325</vt:lpwstr>
      </vt:variant>
      <vt:variant>
        <vt:i4>5046343</vt:i4>
      </vt:variant>
      <vt:variant>
        <vt:i4>15</vt:i4>
      </vt:variant>
      <vt:variant>
        <vt:i4>0</vt:i4>
      </vt:variant>
      <vt:variant>
        <vt:i4>5</vt:i4>
      </vt:variant>
      <vt:variant>
        <vt:lpwstr>https://login.consultant.ru/link/?req=doc&amp;base=LAW&amp;n=331074&amp;date=11.05.2021&amp;dst=3&amp;fld=134</vt:lpwstr>
      </vt:variant>
      <vt:variant>
        <vt:lpwstr/>
      </vt:variant>
      <vt:variant>
        <vt:i4>5505032</vt:i4>
      </vt:variant>
      <vt:variant>
        <vt:i4>12</vt:i4>
      </vt:variant>
      <vt:variant>
        <vt:i4>0</vt:i4>
      </vt:variant>
      <vt:variant>
        <vt:i4>5</vt:i4>
      </vt:variant>
      <vt:variant>
        <vt:lpwstr>https://docs.cntd.ru/document/9027690</vt:lpwstr>
      </vt:variant>
      <vt:variant>
        <vt:lpwstr/>
      </vt:variant>
      <vt:variant>
        <vt:i4>7209017</vt:i4>
      </vt:variant>
      <vt:variant>
        <vt:i4>9</vt:i4>
      </vt:variant>
      <vt:variant>
        <vt:i4>0</vt:i4>
      </vt:variant>
      <vt:variant>
        <vt:i4>5</vt:i4>
      </vt:variant>
      <vt:variant>
        <vt:lpwstr>https://docs.cntd.ru/document/902111644</vt:lpwstr>
      </vt:variant>
      <vt:variant>
        <vt:lpwstr/>
      </vt:variant>
      <vt:variant>
        <vt:i4>5505032</vt:i4>
      </vt:variant>
      <vt:variant>
        <vt:i4>6</vt:i4>
      </vt:variant>
      <vt:variant>
        <vt:i4>0</vt:i4>
      </vt:variant>
      <vt:variant>
        <vt:i4>5</vt:i4>
      </vt:variant>
      <vt:variant>
        <vt:lpwstr>https://docs.cntd.ru/document/9027690</vt:lpwstr>
      </vt:variant>
      <vt:variant>
        <vt:lpwstr/>
      </vt:variant>
      <vt:variant>
        <vt:i4>7340120</vt:i4>
      </vt:variant>
      <vt:variant>
        <vt:i4>3</vt:i4>
      </vt:variant>
      <vt:variant>
        <vt:i4>0</vt:i4>
      </vt:variant>
      <vt:variant>
        <vt:i4>5</vt:i4>
      </vt:variant>
      <vt:variant>
        <vt:lpwstr>https://www.consultant.ru/document/cons_doc_LAW_465972/f4823c3311874efd0ecdfa668c9705968edbc47c/</vt:lpwstr>
      </vt:variant>
      <vt:variant>
        <vt:lpwstr>dst101309</vt:lpwstr>
      </vt:variant>
      <vt:variant>
        <vt:i4>6357098</vt:i4>
      </vt:variant>
      <vt:variant>
        <vt:i4>0</vt:i4>
      </vt:variant>
      <vt:variant>
        <vt:i4>0</vt:i4>
      </vt:variant>
      <vt:variant>
        <vt:i4>5</vt:i4>
      </vt:variant>
      <vt:variant>
        <vt:lpwstr>https://login.consultant.ru/link/?req=doc&amp;base=LAW&amp;n=383457&amp;date=11.05.2021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Admin</dc:creator>
  <cp:keywords/>
  <cp:lastModifiedBy>user</cp:lastModifiedBy>
  <cp:revision>2</cp:revision>
  <cp:lastPrinted>2025-09-12T06:02:00Z</cp:lastPrinted>
  <dcterms:created xsi:type="dcterms:W3CDTF">2026-06-30T06:43:00Z</dcterms:created>
  <dcterms:modified xsi:type="dcterms:W3CDTF">2026-06-30T06:43:00Z</dcterms:modified>
</cp:coreProperties>
</file>