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677D6" w14:textId="77777777" w:rsidR="00FF6E94" w:rsidRPr="00FF6E94" w:rsidRDefault="00FF6E94" w:rsidP="00FF6E94">
      <w:pPr>
        <w:rPr>
          <w:rFonts w:ascii="Times New Roman" w:hAnsi="Times New Roman" w:cs="Times New Roman"/>
          <w:sz w:val="21"/>
          <w:szCs w:val="21"/>
        </w:rPr>
      </w:pPr>
    </w:p>
    <w:tbl>
      <w:tblPr>
        <w:tblW w:w="0" w:type="auto"/>
        <w:tblLook w:val="04A0" w:firstRow="1" w:lastRow="0" w:firstColumn="1" w:lastColumn="0" w:noHBand="0" w:noVBand="1"/>
      </w:tblPr>
      <w:tblGrid>
        <w:gridCol w:w="4743"/>
        <w:gridCol w:w="5713"/>
      </w:tblGrid>
      <w:tr w:rsidR="00D148D1" w:rsidRPr="00FF6E94" w14:paraId="195DEDE4" w14:textId="77777777" w:rsidTr="00D148D1">
        <w:trPr>
          <w:trHeight w:val="424"/>
        </w:trPr>
        <w:tc>
          <w:tcPr>
            <w:tcW w:w="10456" w:type="dxa"/>
            <w:gridSpan w:val="2"/>
            <w:shd w:val="clear" w:color="auto" w:fill="auto"/>
          </w:tcPr>
          <w:p w14:paraId="358EC53B" w14:textId="7447C355" w:rsidR="00D148D1" w:rsidRPr="007E7EA5" w:rsidRDefault="00D148D1" w:rsidP="00FF6E94">
            <w:pPr>
              <w:jc w:val="center"/>
              <w:rPr>
                <w:rFonts w:ascii="Times New Roman" w:hAnsi="Times New Roman" w:cs="Times New Roman"/>
                <w:b/>
                <w:sz w:val="21"/>
                <w:szCs w:val="21"/>
              </w:rPr>
            </w:pPr>
            <w:r w:rsidRPr="007E7EA5">
              <w:rPr>
                <w:rFonts w:ascii="Times New Roman" w:hAnsi="Times New Roman" w:cs="Times New Roman"/>
                <w:b/>
                <w:sz w:val="21"/>
                <w:szCs w:val="21"/>
              </w:rPr>
              <w:t>КОНТРАКТ №</w:t>
            </w:r>
            <w:r w:rsidR="004C43BB" w:rsidRPr="007E7EA5">
              <w:rPr>
                <w:rFonts w:ascii="Times New Roman" w:hAnsi="Times New Roman" w:cs="Times New Roman"/>
                <w:b/>
                <w:sz w:val="21"/>
                <w:szCs w:val="21"/>
              </w:rPr>
              <w:t xml:space="preserve"> </w:t>
            </w:r>
            <w:r w:rsidR="00EC59DF">
              <w:rPr>
                <w:rFonts w:ascii="Times New Roman" w:hAnsi="Times New Roman" w:cs="Times New Roman"/>
                <w:b/>
                <w:sz w:val="21"/>
                <w:szCs w:val="21"/>
              </w:rPr>
              <w:t>2</w:t>
            </w:r>
            <w:r w:rsidR="00A72C57">
              <w:rPr>
                <w:rFonts w:ascii="Times New Roman" w:hAnsi="Times New Roman" w:cs="Times New Roman"/>
                <w:b/>
                <w:sz w:val="21"/>
                <w:szCs w:val="21"/>
              </w:rPr>
              <w:t>33</w:t>
            </w:r>
            <w:r w:rsidR="00BD2C06" w:rsidRPr="008F4B48">
              <w:rPr>
                <w:rFonts w:ascii="Times New Roman" w:hAnsi="Times New Roman" w:cs="Times New Roman"/>
                <w:b/>
                <w:sz w:val="21"/>
                <w:szCs w:val="21"/>
                <w:highlight w:val="yellow"/>
              </w:rPr>
              <w:t>/26</w:t>
            </w:r>
            <w:proofErr w:type="gramStart"/>
            <w:r w:rsidR="00FD4A87">
              <w:rPr>
                <w:rFonts w:ascii="Times New Roman" w:hAnsi="Times New Roman" w:cs="Times New Roman"/>
                <w:b/>
                <w:sz w:val="21"/>
                <w:szCs w:val="21"/>
                <w:highlight w:val="yellow"/>
              </w:rPr>
              <w:t xml:space="preserve"> ___ </w:t>
            </w:r>
            <w:r w:rsidR="00BD2C06" w:rsidRPr="008F4B48">
              <w:rPr>
                <w:rFonts w:ascii="Times New Roman" w:hAnsi="Times New Roman" w:cs="Times New Roman"/>
                <w:b/>
                <w:sz w:val="21"/>
                <w:szCs w:val="21"/>
                <w:highlight w:val="yellow"/>
              </w:rPr>
              <w:t>/Е</w:t>
            </w:r>
            <w:proofErr w:type="gramEnd"/>
          </w:p>
          <w:p w14:paraId="215943A5" w14:textId="77777777" w:rsidR="004C43BB" w:rsidRPr="00FF6E94" w:rsidRDefault="004C43BB" w:rsidP="00FF6E94">
            <w:pPr>
              <w:jc w:val="center"/>
              <w:rPr>
                <w:rFonts w:ascii="Times New Roman" w:hAnsi="Times New Roman" w:cs="Times New Roman"/>
                <w:sz w:val="21"/>
                <w:szCs w:val="21"/>
              </w:rPr>
            </w:pPr>
          </w:p>
          <w:p w14:paraId="7884DB6B" w14:textId="7C8C06F4" w:rsidR="00D148D1" w:rsidRPr="00FF6E94" w:rsidRDefault="00D148D1" w:rsidP="00FF6E94">
            <w:pPr>
              <w:jc w:val="center"/>
              <w:rPr>
                <w:rFonts w:ascii="Times New Roman" w:hAnsi="Times New Roman" w:cs="Times New Roman"/>
                <w:sz w:val="21"/>
                <w:szCs w:val="21"/>
              </w:rPr>
            </w:pPr>
            <w:r w:rsidRPr="00FF6E94">
              <w:rPr>
                <w:rFonts w:ascii="Times New Roman" w:hAnsi="Times New Roman" w:cs="Times New Roman"/>
                <w:sz w:val="21"/>
                <w:szCs w:val="21"/>
              </w:rPr>
              <w:t>(</w:t>
            </w:r>
            <w:r w:rsidR="00C440F0" w:rsidRPr="00FF6E94">
              <w:rPr>
                <w:rFonts w:ascii="Times New Roman" w:hAnsi="Times New Roman" w:cs="Times New Roman"/>
                <w:b/>
                <w:sz w:val="21"/>
                <w:szCs w:val="21"/>
              </w:rPr>
              <w:t xml:space="preserve">ИКЗ № </w:t>
            </w:r>
            <w:r w:rsidR="00BD2C06" w:rsidRPr="008F4B48">
              <w:rPr>
                <w:rFonts w:ascii="Times New Roman" w:hAnsi="Times New Roman" w:cs="Times New Roman"/>
                <w:b/>
                <w:sz w:val="21"/>
                <w:szCs w:val="21"/>
                <w:highlight w:val="yellow"/>
              </w:rPr>
              <w:t xml:space="preserve">26178020658307802010010012 </w:t>
            </w:r>
            <w:r w:rsidR="00A72C57">
              <w:rPr>
                <w:rFonts w:ascii="Times New Roman" w:hAnsi="Times New Roman" w:cs="Times New Roman"/>
                <w:b/>
                <w:sz w:val="21"/>
                <w:szCs w:val="21"/>
                <w:highlight w:val="yellow"/>
              </w:rPr>
              <w:t>177</w:t>
            </w:r>
            <w:r w:rsidR="00BD2C06" w:rsidRPr="008F4B48">
              <w:rPr>
                <w:rFonts w:ascii="Times New Roman" w:hAnsi="Times New Roman" w:cs="Times New Roman"/>
                <w:b/>
                <w:sz w:val="21"/>
                <w:szCs w:val="21"/>
                <w:highlight w:val="yellow"/>
              </w:rPr>
              <w:t xml:space="preserve"> 0000244</w:t>
            </w:r>
            <w:r w:rsidRPr="00FF6E94">
              <w:rPr>
                <w:rFonts w:ascii="Times New Roman" w:hAnsi="Times New Roman" w:cs="Times New Roman"/>
                <w:sz w:val="21"/>
                <w:szCs w:val="21"/>
              </w:rPr>
              <w:t>)</w:t>
            </w:r>
          </w:p>
          <w:p w14:paraId="41313F80" w14:textId="77777777" w:rsidR="004C43BB" w:rsidRPr="00FF6E94" w:rsidRDefault="004C43BB" w:rsidP="00FF6E94">
            <w:pPr>
              <w:jc w:val="center"/>
              <w:rPr>
                <w:rFonts w:ascii="Times New Roman" w:hAnsi="Times New Roman" w:cs="Times New Roman"/>
                <w:b/>
                <w:sz w:val="21"/>
                <w:szCs w:val="21"/>
              </w:rPr>
            </w:pPr>
          </w:p>
        </w:tc>
      </w:tr>
      <w:tr w:rsidR="00D148D1" w:rsidRPr="00FF6E94" w14:paraId="31B67332" w14:textId="77777777" w:rsidTr="00D148D1">
        <w:tc>
          <w:tcPr>
            <w:tcW w:w="4743" w:type="dxa"/>
            <w:shd w:val="clear" w:color="auto" w:fill="auto"/>
          </w:tcPr>
          <w:p w14:paraId="437BF5E1" w14:textId="77777777" w:rsidR="00D148D1" w:rsidRPr="00FF6E94" w:rsidRDefault="008A24BE" w:rsidP="00FF6E94">
            <w:pPr>
              <w:rPr>
                <w:rFonts w:ascii="Times New Roman" w:hAnsi="Times New Roman" w:cs="Times New Roman"/>
                <w:b/>
                <w:sz w:val="21"/>
                <w:szCs w:val="21"/>
              </w:rPr>
            </w:pPr>
            <w:r w:rsidRPr="00FF6E94">
              <w:rPr>
                <w:rFonts w:ascii="Times New Roman" w:hAnsi="Times New Roman" w:cs="Times New Roman"/>
                <w:sz w:val="21"/>
                <w:szCs w:val="21"/>
              </w:rPr>
              <w:t>Санкт-Петербург</w:t>
            </w:r>
            <w:r w:rsidR="00D148D1" w:rsidRPr="00FF6E94">
              <w:rPr>
                <w:rFonts w:ascii="Times New Roman" w:hAnsi="Times New Roman" w:cs="Times New Roman"/>
                <w:sz w:val="21"/>
                <w:szCs w:val="21"/>
              </w:rPr>
              <w:t xml:space="preserve">  </w:t>
            </w:r>
          </w:p>
        </w:tc>
        <w:tc>
          <w:tcPr>
            <w:tcW w:w="5713" w:type="dxa"/>
            <w:shd w:val="clear" w:color="auto" w:fill="auto"/>
          </w:tcPr>
          <w:p w14:paraId="05949F78" w14:textId="77777777" w:rsidR="00D148D1" w:rsidRPr="00FF6E94" w:rsidRDefault="00D148D1" w:rsidP="00FF6E94">
            <w:pPr>
              <w:jc w:val="right"/>
              <w:rPr>
                <w:rFonts w:ascii="Times New Roman" w:hAnsi="Times New Roman" w:cs="Times New Roman"/>
                <w:b/>
                <w:sz w:val="21"/>
                <w:szCs w:val="21"/>
              </w:rPr>
            </w:pPr>
            <w:r w:rsidRPr="00FF6E94">
              <w:rPr>
                <w:rFonts w:ascii="Times New Roman" w:hAnsi="Times New Roman" w:cs="Times New Roman"/>
                <w:sz w:val="21"/>
                <w:szCs w:val="21"/>
              </w:rPr>
              <w:t xml:space="preserve">«_____»________ __________ </w:t>
            </w:r>
            <w:proofErr w:type="gramStart"/>
            <w:r w:rsidRPr="00FF6E94">
              <w:rPr>
                <w:rFonts w:ascii="Times New Roman" w:hAnsi="Times New Roman" w:cs="Times New Roman"/>
                <w:sz w:val="21"/>
                <w:szCs w:val="21"/>
              </w:rPr>
              <w:t>г</w:t>
            </w:r>
            <w:proofErr w:type="gramEnd"/>
            <w:r w:rsidRPr="00FF6E94">
              <w:rPr>
                <w:rFonts w:ascii="Times New Roman" w:hAnsi="Times New Roman" w:cs="Times New Roman"/>
                <w:sz w:val="21"/>
                <w:szCs w:val="21"/>
              </w:rPr>
              <w:t>.</w:t>
            </w:r>
          </w:p>
        </w:tc>
      </w:tr>
      <w:tr w:rsidR="004C43BB" w:rsidRPr="00FF6E94" w14:paraId="7E94CC2C" w14:textId="77777777" w:rsidTr="00D148D1">
        <w:tc>
          <w:tcPr>
            <w:tcW w:w="4743" w:type="dxa"/>
            <w:shd w:val="clear" w:color="auto" w:fill="auto"/>
          </w:tcPr>
          <w:p w14:paraId="2FD13505" w14:textId="77777777" w:rsidR="004C43BB" w:rsidRPr="00FF6E94" w:rsidRDefault="004C43BB" w:rsidP="00FF6E94">
            <w:pPr>
              <w:rPr>
                <w:rFonts w:ascii="Times New Roman" w:hAnsi="Times New Roman" w:cs="Times New Roman"/>
                <w:sz w:val="21"/>
                <w:szCs w:val="21"/>
              </w:rPr>
            </w:pPr>
          </w:p>
        </w:tc>
        <w:tc>
          <w:tcPr>
            <w:tcW w:w="5713" w:type="dxa"/>
            <w:shd w:val="clear" w:color="auto" w:fill="auto"/>
          </w:tcPr>
          <w:p w14:paraId="07EBDD48" w14:textId="77777777" w:rsidR="004C43BB" w:rsidRPr="00FF6E94" w:rsidRDefault="004C43BB" w:rsidP="00FF6E94">
            <w:pPr>
              <w:jc w:val="right"/>
              <w:rPr>
                <w:rFonts w:ascii="Times New Roman" w:hAnsi="Times New Roman" w:cs="Times New Roman"/>
                <w:sz w:val="21"/>
                <w:szCs w:val="21"/>
              </w:rPr>
            </w:pPr>
          </w:p>
        </w:tc>
      </w:tr>
    </w:tbl>
    <w:p w14:paraId="3F6E0C45" w14:textId="11A24D92" w:rsidR="009B4635" w:rsidRDefault="004C43BB" w:rsidP="00FF6E94">
      <w:pPr>
        <w:jc w:val="both"/>
        <w:rPr>
          <w:rFonts w:ascii="Times New Roman" w:hAnsi="Times New Roman" w:cs="Times New Roman"/>
          <w:sz w:val="21"/>
          <w:szCs w:val="21"/>
        </w:rPr>
      </w:pPr>
      <w:proofErr w:type="gramStart"/>
      <w:r w:rsidRPr="00FF6E94">
        <w:rPr>
          <w:rFonts w:ascii="Times New Roman" w:hAnsi="Times New Roman" w:cs="Times New Roman"/>
          <w:sz w:val="21"/>
          <w:szCs w:val="21"/>
        </w:rPr>
        <w:t>Федеральное государственное бюджетное учреждение «Всероссийский центр экстренной и радиационной медицины имени А.М. Никифорова» Министерства Российской Федерации по делам гражданской обороны, чрезвычайным ситуациям и ликвидации последствий стихийных бедствий (</w:t>
      </w:r>
      <w:r w:rsidRPr="00FF6E94">
        <w:rPr>
          <w:rFonts w:ascii="Times New Roman" w:hAnsi="Times New Roman" w:cs="Times New Roman"/>
          <w:b/>
          <w:sz w:val="21"/>
          <w:szCs w:val="21"/>
        </w:rPr>
        <w:t>ФГБУ ВЦЭРМ им. А.М. Никифорова МЧС России</w:t>
      </w:r>
      <w:r w:rsidRPr="00FF6E94">
        <w:rPr>
          <w:rFonts w:ascii="Times New Roman" w:hAnsi="Times New Roman" w:cs="Times New Roman"/>
          <w:sz w:val="21"/>
          <w:szCs w:val="21"/>
        </w:rPr>
        <w:t>), именуемое в дальнейшем «</w:t>
      </w:r>
      <w:r w:rsidRPr="00AF0163">
        <w:rPr>
          <w:rFonts w:ascii="Times New Roman" w:hAnsi="Times New Roman" w:cs="Times New Roman"/>
          <w:b/>
          <w:sz w:val="21"/>
          <w:szCs w:val="21"/>
        </w:rPr>
        <w:t>Заказчик</w:t>
      </w:r>
      <w:r w:rsidRPr="00FF6E94">
        <w:rPr>
          <w:rFonts w:ascii="Times New Roman" w:hAnsi="Times New Roman" w:cs="Times New Roman"/>
          <w:sz w:val="21"/>
          <w:szCs w:val="21"/>
        </w:rPr>
        <w:t xml:space="preserve">», в лице </w:t>
      </w:r>
      <w:r w:rsidR="00B01DE6">
        <w:rPr>
          <w:rFonts w:ascii="Times New Roman" w:hAnsi="Times New Roman" w:cs="Times New Roman"/>
          <w:sz w:val="21"/>
          <w:szCs w:val="21"/>
        </w:rPr>
        <w:t xml:space="preserve">директора </w:t>
      </w:r>
      <w:proofErr w:type="spellStart"/>
      <w:r w:rsidR="00B01DE6" w:rsidRPr="00B01DE6">
        <w:rPr>
          <w:rFonts w:ascii="Times New Roman" w:hAnsi="Times New Roman" w:cs="Times New Roman"/>
          <w:b/>
          <w:sz w:val="21"/>
          <w:szCs w:val="21"/>
        </w:rPr>
        <w:t>Алексанина</w:t>
      </w:r>
      <w:proofErr w:type="spellEnd"/>
      <w:r w:rsidR="00B01DE6" w:rsidRPr="00B01DE6">
        <w:rPr>
          <w:rFonts w:ascii="Times New Roman" w:hAnsi="Times New Roman" w:cs="Times New Roman"/>
          <w:b/>
          <w:sz w:val="21"/>
          <w:szCs w:val="21"/>
        </w:rPr>
        <w:t xml:space="preserve"> Сергея Сергеевича</w:t>
      </w:r>
      <w:r w:rsidR="00B01DE6">
        <w:rPr>
          <w:rFonts w:ascii="Times New Roman" w:hAnsi="Times New Roman" w:cs="Times New Roman"/>
          <w:sz w:val="21"/>
          <w:szCs w:val="21"/>
        </w:rPr>
        <w:t>,</w:t>
      </w:r>
      <w:r w:rsidRPr="00FF6E94">
        <w:rPr>
          <w:rFonts w:ascii="Times New Roman" w:hAnsi="Times New Roman" w:cs="Times New Roman"/>
          <w:sz w:val="21"/>
          <w:szCs w:val="21"/>
        </w:rPr>
        <w:t xml:space="preserve"> действующего н</w:t>
      </w:r>
      <w:r w:rsidR="00FF6E94" w:rsidRPr="00FF6E94">
        <w:rPr>
          <w:rFonts w:ascii="Times New Roman" w:hAnsi="Times New Roman" w:cs="Times New Roman"/>
          <w:sz w:val="21"/>
          <w:szCs w:val="21"/>
        </w:rPr>
        <w:t xml:space="preserve">а основании </w:t>
      </w:r>
      <w:r w:rsidR="00B01DE6">
        <w:rPr>
          <w:rFonts w:ascii="Times New Roman" w:hAnsi="Times New Roman" w:cs="Times New Roman"/>
          <w:sz w:val="21"/>
          <w:szCs w:val="21"/>
        </w:rPr>
        <w:t>Устава,</w:t>
      </w:r>
      <w:r w:rsidR="009B4635" w:rsidRPr="00FF6E94">
        <w:rPr>
          <w:rFonts w:ascii="Times New Roman" w:hAnsi="Times New Roman" w:cs="Times New Roman"/>
          <w:sz w:val="21"/>
          <w:szCs w:val="21"/>
        </w:rPr>
        <w:t xml:space="preserve"> с одной стороны и</w:t>
      </w:r>
      <w:r w:rsidR="00FD79DF" w:rsidRPr="00FF6E94">
        <w:rPr>
          <w:rFonts w:ascii="Times New Roman" w:hAnsi="Times New Roman" w:cs="Times New Roman"/>
          <w:sz w:val="21"/>
          <w:szCs w:val="21"/>
        </w:rPr>
        <w:t xml:space="preserve"> </w:t>
      </w:r>
      <w:r w:rsidRPr="00FF6E94">
        <w:rPr>
          <w:rFonts w:ascii="Times New Roman" w:hAnsi="Times New Roman" w:cs="Times New Roman"/>
          <w:sz w:val="21"/>
          <w:szCs w:val="21"/>
        </w:rPr>
        <w:t>______________ (</w:t>
      </w:r>
      <w:r w:rsidRPr="00FF6E94">
        <w:rPr>
          <w:rFonts w:ascii="Times New Roman" w:hAnsi="Times New Roman" w:cs="Times New Roman"/>
          <w:b/>
          <w:sz w:val="21"/>
          <w:szCs w:val="21"/>
        </w:rPr>
        <w:t>Сокращенное наименование</w:t>
      </w:r>
      <w:r w:rsidRPr="00FF6E94">
        <w:rPr>
          <w:rFonts w:ascii="Times New Roman" w:hAnsi="Times New Roman" w:cs="Times New Roman"/>
          <w:sz w:val="21"/>
          <w:szCs w:val="21"/>
        </w:rPr>
        <w:t>), именуемое в дальнейшем «</w:t>
      </w:r>
      <w:r w:rsidRPr="00B01DE6">
        <w:rPr>
          <w:rFonts w:ascii="Times New Roman" w:hAnsi="Times New Roman" w:cs="Times New Roman"/>
          <w:b/>
          <w:sz w:val="21"/>
          <w:szCs w:val="21"/>
        </w:rPr>
        <w:t>Поставщик</w:t>
      </w:r>
      <w:proofErr w:type="gramEnd"/>
      <w:r w:rsidRPr="00FF6E94">
        <w:rPr>
          <w:rFonts w:ascii="Times New Roman" w:hAnsi="Times New Roman" w:cs="Times New Roman"/>
          <w:sz w:val="21"/>
          <w:szCs w:val="21"/>
        </w:rPr>
        <w:t xml:space="preserve">», </w:t>
      </w:r>
      <w:proofErr w:type="gramStart"/>
      <w:r w:rsidRPr="00FF6E94">
        <w:rPr>
          <w:rFonts w:ascii="Times New Roman" w:hAnsi="Times New Roman" w:cs="Times New Roman"/>
          <w:sz w:val="21"/>
          <w:szCs w:val="21"/>
        </w:rPr>
        <w:t>в лице ____________________, действующего на основании _________</w:t>
      </w:r>
      <w:r w:rsidR="009B4635" w:rsidRPr="00FF6E94">
        <w:rPr>
          <w:rFonts w:ascii="Times New Roman" w:hAnsi="Times New Roman" w:cs="Times New Roman"/>
          <w:sz w:val="21"/>
          <w:szCs w:val="21"/>
        </w:rPr>
        <w:t xml:space="preserve">, с другой стороны, здесь и далее именуемые «Стороны», </w:t>
      </w:r>
      <w:r w:rsidR="00C36E4E" w:rsidRPr="00FF6E94">
        <w:rPr>
          <w:rFonts w:ascii="Times New Roman" w:hAnsi="Times New Roman" w:cs="Times New Roman"/>
          <w:sz w:val="21"/>
          <w:szCs w:val="21"/>
        </w:rPr>
        <w:t xml:space="preserve">на основании </w:t>
      </w:r>
      <w:r w:rsidR="00C36E4E" w:rsidRPr="00FF6E94">
        <w:rPr>
          <w:rFonts w:ascii="Times New Roman" w:hAnsi="Times New Roman" w:cs="Times New Roman"/>
          <w:b/>
          <w:sz w:val="21"/>
          <w:szCs w:val="21"/>
        </w:rPr>
        <w:t xml:space="preserve">п. </w:t>
      </w:r>
      <w:r w:rsidR="00C440F0" w:rsidRPr="00FF6E94">
        <w:rPr>
          <w:rFonts w:ascii="Times New Roman" w:hAnsi="Times New Roman" w:cs="Times New Roman"/>
          <w:b/>
          <w:sz w:val="21"/>
          <w:szCs w:val="21"/>
        </w:rPr>
        <w:t>4</w:t>
      </w:r>
      <w:r w:rsidR="00C36E4E" w:rsidRPr="00FF6E94">
        <w:rPr>
          <w:rFonts w:ascii="Times New Roman" w:hAnsi="Times New Roman" w:cs="Times New Roman"/>
          <w:b/>
          <w:sz w:val="21"/>
          <w:szCs w:val="21"/>
        </w:rPr>
        <w:t xml:space="preserve"> ч. 1 ст. 93</w:t>
      </w:r>
      <w:r w:rsidR="00C36E4E" w:rsidRPr="00FF6E94">
        <w:rPr>
          <w:rFonts w:ascii="Times New Roman" w:hAnsi="Times New Roman" w:cs="Times New Roman"/>
          <w:sz w:val="21"/>
          <w:szCs w:val="21"/>
        </w:rPr>
        <w:t xml:space="preserve"> </w:t>
      </w:r>
      <w:r w:rsidR="009B4635" w:rsidRPr="00FF6E94">
        <w:rPr>
          <w:rFonts w:ascii="Times New Roman" w:hAnsi="Times New Roman" w:cs="Times New Roman"/>
          <w:sz w:val="21"/>
          <w:szCs w:val="21"/>
        </w:rPr>
        <w:t>Федерального закона от 5 апреля 2013 г</w:t>
      </w:r>
      <w:r w:rsidR="00FF6E94">
        <w:rPr>
          <w:rFonts w:ascii="Times New Roman" w:hAnsi="Times New Roman" w:cs="Times New Roman"/>
          <w:sz w:val="21"/>
          <w:szCs w:val="21"/>
        </w:rPr>
        <w:t>ода</w:t>
      </w:r>
      <w:r w:rsidR="009B4635" w:rsidRPr="00FF6E94">
        <w:rPr>
          <w:rFonts w:ascii="Times New Roman" w:hAnsi="Times New Roman" w:cs="Times New Roman"/>
          <w:sz w:val="21"/>
          <w:szCs w:val="21"/>
        </w:rPr>
        <w:t xml:space="preserve"> № 44-ФЗ «О контрактной системе в сфере закупок товаров, работ, услуг для обеспечения государственных и муниципальных нужд» (далее – Федеральный закон о</w:t>
      </w:r>
      <w:r w:rsidR="00C36E4E" w:rsidRPr="00FF6E94">
        <w:rPr>
          <w:rFonts w:ascii="Times New Roman" w:hAnsi="Times New Roman" w:cs="Times New Roman"/>
          <w:sz w:val="21"/>
          <w:szCs w:val="21"/>
        </w:rPr>
        <w:t xml:space="preserve"> контрактной системе)</w:t>
      </w:r>
      <w:r w:rsidR="00A72C57">
        <w:rPr>
          <w:rFonts w:ascii="Times New Roman" w:hAnsi="Times New Roman" w:cs="Times New Roman"/>
          <w:sz w:val="21"/>
          <w:szCs w:val="21"/>
        </w:rPr>
        <w:t xml:space="preserve">, </w:t>
      </w:r>
      <w:r w:rsidR="00A72C57" w:rsidRPr="00D97712">
        <w:rPr>
          <w:rFonts w:ascii="Times New Roman" w:hAnsi="Times New Roman"/>
          <w:sz w:val="21"/>
          <w:szCs w:val="21"/>
        </w:rPr>
        <w:t xml:space="preserve">на основании итогового протокола закупочной сессии от </w:t>
      </w:r>
      <w:r w:rsidR="00A72C57" w:rsidRPr="00D97712">
        <w:rPr>
          <w:rFonts w:ascii="Times New Roman" w:hAnsi="Times New Roman"/>
          <w:sz w:val="21"/>
          <w:szCs w:val="21"/>
          <w:highlight w:val="yellow"/>
        </w:rPr>
        <w:t>_______</w:t>
      </w:r>
      <w:r w:rsidR="00A72C57" w:rsidRPr="00D97712">
        <w:rPr>
          <w:rFonts w:ascii="Times New Roman" w:hAnsi="Times New Roman"/>
          <w:sz w:val="21"/>
          <w:szCs w:val="21"/>
        </w:rPr>
        <w:t xml:space="preserve"> </w:t>
      </w:r>
      <w:r w:rsidR="00A72C57" w:rsidRPr="00D97712">
        <w:rPr>
          <w:rFonts w:ascii="Times New Roman" w:hAnsi="Times New Roman"/>
          <w:b/>
          <w:sz w:val="21"/>
          <w:szCs w:val="21"/>
        </w:rPr>
        <w:t>№ 200909501126100</w:t>
      </w:r>
      <w:r w:rsidR="00A72C57" w:rsidRPr="00D97712">
        <w:rPr>
          <w:rFonts w:ascii="Times New Roman" w:hAnsi="Times New Roman"/>
          <w:b/>
          <w:sz w:val="21"/>
          <w:szCs w:val="21"/>
          <w:highlight w:val="yellow"/>
        </w:rPr>
        <w:t>___</w:t>
      </w:r>
      <w:r w:rsidR="00A72C57" w:rsidRPr="00D97712">
        <w:rPr>
          <w:rFonts w:ascii="Times New Roman" w:hAnsi="Times New Roman"/>
          <w:sz w:val="21"/>
          <w:szCs w:val="21"/>
        </w:rPr>
        <w:t xml:space="preserve"> </w:t>
      </w:r>
      <w:r w:rsidR="009B4635" w:rsidRPr="00FF6E94">
        <w:rPr>
          <w:rFonts w:ascii="Times New Roman" w:hAnsi="Times New Roman" w:cs="Times New Roman"/>
          <w:sz w:val="21"/>
          <w:szCs w:val="21"/>
        </w:rPr>
        <w:t>заключили настоящий</w:t>
      </w:r>
      <w:proofErr w:type="gramEnd"/>
      <w:r w:rsidR="009B4635" w:rsidRPr="00FF6E94">
        <w:rPr>
          <w:rFonts w:ascii="Times New Roman" w:hAnsi="Times New Roman" w:cs="Times New Roman"/>
          <w:sz w:val="21"/>
          <w:szCs w:val="21"/>
        </w:rPr>
        <w:t xml:space="preserve"> </w:t>
      </w:r>
      <w:r w:rsidR="004729DA" w:rsidRPr="00FF6E94">
        <w:rPr>
          <w:rFonts w:ascii="Times New Roman" w:hAnsi="Times New Roman" w:cs="Times New Roman"/>
          <w:sz w:val="21"/>
          <w:szCs w:val="21"/>
        </w:rPr>
        <w:t>контракт</w:t>
      </w:r>
      <w:r w:rsidR="009B4635" w:rsidRPr="00FF6E94">
        <w:rPr>
          <w:rFonts w:ascii="Times New Roman" w:hAnsi="Times New Roman" w:cs="Times New Roman"/>
          <w:sz w:val="21"/>
          <w:szCs w:val="21"/>
        </w:rPr>
        <w:t xml:space="preserve"> (далее – </w:t>
      </w:r>
      <w:r w:rsidR="00680713" w:rsidRPr="00FF6E94">
        <w:rPr>
          <w:rFonts w:ascii="Times New Roman" w:hAnsi="Times New Roman" w:cs="Times New Roman"/>
          <w:sz w:val="21"/>
          <w:szCs w:val="21"/>
        </w:rPr>
        <w:t>Контракт</w:t>
      </w:r>
      <w:r w:rsidR="009B4635" w:rsidRPr="00FF6E94">
        <w:rPr>
          <w:rFonts w:ascii="Times New Roman" w:hAnsi="Times New Roman" w:cs="Times New Roman"/>
          <w:sz w:val="21"/>
          <w:szCs w:val="21"/>
        </w:rPr>
        <w:t>) о нижеследующем:</w:t>
      </w:r>
    </w:p>
    <w:p w14:paraId="6F40153A" w14:textId="77777777" w:rsidR="00FF6E94" w:rsidRPr="00FF6E94" w:rsidRDefault="00FF6E94" w:rsidP="00FF6E94">
      <w:pPr>
        <w:jc w:val="both"/>
        <w:rPr>
          <w:rFonts w:ascii="Times New Roman" w:hAnsi="Times New Roman" w:cs="Times New Roman"/>
          <w:sz w:val="21"/>
          <w:szCs w:val="21"/>
        </w:rPr>
      </w:pPr>
    </w:p>
    <w:p w14:paraId="7BD99B5D" w14:textId="77777777" w:rsidR="00873621" w:rsidRPr="00FF6E94" w:rsidRDefault="004D14A2" w:rsidP="00FF6E94">
      <w:pPr>
        <w:pStyle w:val="ae"/>
        <w:spacing w:before="0" w:after="0"/>
        <w:rPr>
          <w:sz w:val="21"/>
          <w:szCs w:val="21"/>
        </w:rPr>
      </w:pPr>
      <w:r w:rsidRPr="00FF6E94">
        <w:rPr>
          <w:sz w:val="21"/>
          <w:szCs w:val="21"/>
        </w:rPr>
        <w:t xml:space="preserve">1. ПРЕДМЕТ </w:t>
      </w:r>
      <w:r w:rsidR="00680713" w:rsidRPr="00FF6E94">
        <w:rPr>
          <w:sz w:val="21"/>
          <w:szCs w:val="21"/>
        </w:rPr>
        <w:t>КОНТРАКТ</w:t>
      </w:r>
      <w:r w:rsidRPr="00FF6E94">
        <w:rPr>
          <w:sz w:val="21"/>
          <w:szCs w:val="21"/>
        </w:rPr>
        <w:t>А</w:t>
      </w:r>
    </w:p>
    <w:p w14:paraId="662A38FE" w14:textId="2F498536" w:rsidR="00C22F12" w:rsidRPr="007E7EA5" w:rsidRDefault="00873621" w:rsidP="00FF6E94">
      <w:pPr>
        <w:widowControl/>
        <w:suppressAutoHyphens w:val="0"/>
        <w:jc w:val="both"/>
        <w:rPr>
          <w:rFonts w:ascii="Times New Roman" w:hAnsi="Times New Roman" w:cs="Times New Roman"/>
          <w:b/>
          <w:bCs/>
          <w:iCs/>
          <w:color w:val="000000"/>
          <w:sz w:val="21"/>
          <w:szCs w:val="21"/>
        </w:rPr>
      </w:pPr>
      <w:r w:rsidRPr="00FF6E94">
        <w:rPr>
          <w:rFonts w:ascii="Times New Roman" w:eastAsia="Times New Roman" w:hAnsi="Times New Roman" w:cs="Times New Roman"/>
          <w:kern w:val="0"/>
          <w:sz w:val="21"/>
          <w:szCs w:val="21"/>
          <w:lang w:eastAsia="ru-RU" w:bidi="ar-SA"/>
        </w:rPr>
        <w:t xml:space="preserve">1.1. В соответствии с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ом Поставщик обязуется в порядке и сроки, предусмотренные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ом, осуществить поставку </w:t>
      </w:r>
      <w:r w:rsidR="00E15F55" w:rsidRPr="009921B8">
        <w:rPr>
          <w:rFonts w:ascii="Times New Roman" w:eastAsia="Times New Roman" w:hAnsi="Times New Roman" w:cs="Times New Roman"/>
          <w:b/>
          <w:kern w:val="0"/>
          <w:sz w:val="21"/>
          <w:szCs w:val="21"/>
          <w:highlight w:val="yellow"/>
          <w:lang w:eastAsia="ru-RU" w:bidi="ar-SA"/>
        </w:rPr>
        <w:t>лекарственн</w:t>
      </w:r>
      <w:r w:rsidR="009A3002">
        <w:rPr>
          <w:rFonts w:ascii="Times New Roman" w:eastAsia="Times New Roman" w:hAnsi="Times New Roman" w:cs="Times New Roman"/>
          <w:b/>
          <w:kern w:val="0"/>
          <w:sz w:val="21"/>
          <w:szCs w:val="21"/>
          <w:highlight w:val="yellow"/>
          <w:lang w:eastAsia="ru-RU" w:bidi="ar-SA"/>
        </w:rPr>
        <w:t>ых</w:t>
      </w:r>
      <w:r w:rsidR="00E15F55" w:rsidRPr="009921B8">
        <w:rPr>
          <w:rFonts w:ascii="Times New Roman" w:eastAsia="Times New Roman" w:hAnsi="Times New Roman" w:cs="Times New Roman"/>
          <w:b/>
          <w:kern w:val="0"/>
          <w:sz w:val="21"/>
          <w:szCs w:val="21"/>
          <w:highlight w:val="yellow"/>
          <w:lang w:eastAsia="ru-RU" w:bidi="ar-SA"/>
        </w:rPr>
        <w:t xml:space="preserve"> </w:t>
      </w:r>
      <w:r w:rsidR="00E15F55" w:rsidRPr="00CF55B2">
        <w:rPr>
          <w:rFonts w:ascii="Times New Roman" w:eastAsia="Times New Roman" w:hAnsi="Times New Roman" w:cs="Times New Roman"/>
          <w:b/>
          <w:kern w:val="0"/>
          <w:sz w:val="21"/>
          <w:szCs w:val="21"/>
          <w:highlight w:val="yellow"/>
          <w:lang w:eastAsia="ru-RU" w:bidi="ar-SA"/>
        </w:rPr>
        <w:t>препарат</w:t>
      </w:r>
      <w:r w:rsidR="009A3002">
        <w:rPr>
          <w:rFonts w:ascii="Times New Roman" w:eastAsia="Times New Roman" w:hAnsi="Times New Roman" w:cs="Times New Roman"/>
          <w:b/>
          <w:kern w:val="0"/>
          <w:sz w:val="21"/>
          <w:szCs w:val="21"/>
          <w:highlight w:val="yellow"/>
          <w:lang w:eastAsia="ru-RU" w:bidi="ar-SA"/>
        </w:rPr>
        <w:t>ов</w:t>
      </w:r>
      <w:r w:rsidR="00E15F55" w:rsidRPr="00CF55B2">
        <w:rPr>
          <w:rFonts w:ascii="Times New Roman" w:eastAsia="Times New Roman" w:hAnsi="Times New Roman" w:cs="Times New Roman"/>
          <w:b/>
          <w:kern w:val="0"/>
          <w:sz w:val="21"/>
          <w:szCs w:val="21"/>
          <w:highlight w:val="yellow"/>
          <w:lang w:eastAsia="ru-RU" w:bidi="ar-SA"/>
        </w:rPr>
        <w:t xml:space="preserve"> для медицинского применения </w:t>
      </w:r>
      <w:r w:rsidRPr="00D65C30">
        <w:rPr>
          <w:rFonts w:ascii="Times New Roman" w:eastAsia="Times New Roman" w:hAnsi="Times New Roman" w:cs="Times New Roman"/>
          <w:kern w:val="0"/>
          <w:sz w:val="21"/>
          <w:szCs w:val="21"/>
          <w:highlight w:val="yellow"/>
          <w:lang w:eastAsia="ru-RU" w:bidi="ar-SA"/>
        </w:rPr>
        <w:t>(</w:t>
      </w:r>
      <w:r w:rsidRPr="00FF6E94">
        <w:rPr>
          <w:rFonts w:ascii="Times New Roman" w:eastAsia="Times New Roman" w:hAnsi="Times New Roman" w:cs="Times New Roman"/>
          <w:kern w:val="0"/>
          <w:sz w:val="21"/>
          <w:szCs w:val="21"/>
          <w:lang w:eastAsia="ru-RU" w:bidi="ar-SA"/>
        </w:rPr>
        <w:t>далее – Товар)</w:t>
      </w:r>
      <w:r w:rsidR="00543096" w:rsidRPr="00FF6E94">
        <w:rPr>
          <w:rFonts w:ascii="Times New Roman" w:eastAsia="Times New Roman" w:hAnsi="Times New Roman" w:cs="Times New Roman"/>
          <w:kern w:val="0"/>
          <w:sz w:val="21"/>
          <w:szCs w:val="21"/>
          <w:lang w:eastAsia="ru-RU" w:bidi="ar-SA"/>
        </w:rPr>
        <w:t xml:space="preserve"> </w:t>
      </w:r>
      <w:r w:rsidRPr="00FF6E94">
        <w:rPr>
          <w:rFonts w:ascii="Times New Roman" w:eastAsia="Times New Roman" w:hAnsi="Times New Roman" w:cs="Times New Roman"/>
          <w:kern w:val="0"/>
          <w:sz w:val="21"/>
          <w:szCs w:val="21"/>
          <w:lang w:eastAsia="ru-RU" w:bidi="ar-SA"/>
        </w:rPr>
        <w:t xml:space="preserve">в соответствии со Спецификацией (приложение № 1 к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r w:rsidR="00543096" w:rsidRPr="00FF6E94">
        <w:rPr>
          <w:rFonts w:ascii="Times New Roman" w:eastAsia="Times New Roman" w:hAnsi="Times New Roman" w:cs="Times New Roman"/>
          <w:kern w:val="0"/>
          <w:sz w:val="21"/>
          <w:szCs w:val="21"/>
          <w:lang w:eastAsia="ru-RU" w:bidi="ar-SA"/>
        </w:rPr>
        <w:t xml:space="preserve"> </w:t>
      </w:r>
      <w:r w:rsidRPr="00FF6E94">
        <w:rPr>
          <w:rFonts w:ascii="Times New Roman" w:eastAsia="Times New Roman" w:hAnsi="Times New Roman" w:cs="Times New Roman"/>
          <w:kern w:val="0"/>
          <w:sz w:val="21"/>
          <w:szCs w:val="21"/>
          <w:lang w:eastAsia="ru-RU" w:bidi="ar-SA"/>
        </w:rPr>
        <w:t xml:space="preserve">а Заказчик обязуется в порядке и сроки, предусмотренные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ом, принять и оплатить поставленный Товар.</w:t>
      </w:r>
    </w:p>
    <w:p w14:paraId="7CD94C00" w14:textId="36A0F093" w:rsidR="00873621" w:rsidRPr="00FF6E94" w:rsidRDefault="008B32D5" w:rsidP="00FF6E94">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 Право на осуществление </w:t>
      </w:r>
      <w:r w:rsidR="00645328" w:rsidRPr="00FF6E94">
        <w:rPr>
          <w:rFonts w:ascii="Times New Roman" w:eastAsia="Times New Roman" w:hAnsi="Times New Roman" w:cs="Times New Roman"/>
          <w:kern w:val="0"/>
          <w:sz w:val="21"/>
          <w:szCs w:val="21"/>
          <w:lang w:eastAsia="ru-RU" w:bidi="ar-SA"/>
        </w:rPr>
        <w:t xml:space="preserve">Поставщиком своей </w:t>
      </w:r>
      <w:r w:rsidRPr="00FF6E94">
        <w:rPr>
          <w:rFonts w:ascii="Times New Roman" w:eastAsia="Times New Roman" w:hAnsi="Times New Roman" w:cs="Times New Roman"/>
          <w:kern w:val="0"/>
          <w:sz w:val="21"/>
          <w:szCs w:val="21"/>
          <w:lang w:eastAsia="ru-RU" w:bidi="ar-SA"/>
        </w:rPr>
        <w:t xml:space="preserve">деятельности </w:t>
      </w:r>
      <w:r w:rsidR="00645328" w:rsidRPr="00FF6E94">
        <w:rPr>
          <w:rFonts w:ascii="Times New Roman" w:eastAsia="Times New Roman" w:hAnsi="Times New Roman" w:cs="Times New Roman"/>
          <w:kern w:val="0"/>
          <w:sz w:val="21"/>
          <w:szCs w:val="21"/>
          <w:lang w:eastAsia="ru-RU" w:bidi="ar-SA"/>
        </w:rPr>
        <w:t xml:space="preserve">по </w:t>
      </w:r>
      <w:r w:rsidR="00680713" w:rsidRPr="00FF6E94">
        <w:rPr>
          <w:rFonts w:ascii="Times New Roman" w:eastAsia="Times New Roman" w:hAnsi="Times New Roman" w:cs="Times New Roman"/>
          <w:kern w:val="0"/>
          <w:sz w:val="21"/>
          <w:szCs w:val="21"/>
          <w:lang w:eastAsia="ru-RU" w:bidi="ar-SA"/>
        </w:rPr>
        <w:t>Контракт</w:t>
      </w:r>
      <w:r w:rsidR="00645328" w:rsidRPr="00FF6E94">
        <w:rPr>
          <w:rFonts w:ascii="Times New Roman" w:eastAsia="Times New Roman" w:hAnsi="Times New Roman" w:cs="Times New Roman"/>
          <w:kern w:val="0"/>
          <w:sz w:val="21"/>
          <w:szCs w:val="21"/>
          <w:lang w:eastAsia="ru-RU" w:bidi="ar-SA"/>
        </w:rPr>
        <w:t xml:space="preserve">у </w:t>
      </w:r>
      <w:r w:rsidRPr="00FF6E94">
        <w:rPr>
          <w:rFonts w:ascii="Times New Roman" w:eastAsia="Times New Roman" w:hAnsi="Times New Roman" w:cs="Times New Roman"/>
          <w:kern w:val="0"/>
          <w:sz w:val="21"/>
          <w:szCs w:val="21"/>
          <w:lang w:eastAsia="ru-RU" w:bidi="ar-SA"/>
        </w:rPr>
        <w:t>подтверждается действующей лицензией Поставщика</w:t>
      </w:r>
      <w:r w:rsidR="00C22F12" w:rsidRPr="00FF6E94">
        <w:rPr>
          <w:rFonts w:ascii="Times New Roman" w:eastAsia="Times New Roman" w:hAnsi="Times New Roman" w:cs="Times New Roman"/>
          <w:kern w:val="0"/>
          <w:sz w:val="21"/>
          <w:szCs w:val="21"/>
          <w:lang w:eastAsia="ru-RU" w:bidi="ar-SA"/>
        </w:rPr>
        <w:t xml:space="preserve">: </w:t>
      </w:r>
      <w:r w:rsidR="00380E85" w:rsidRPr="00FF6E94">
        <w:rPr>
          <w:rFonts w:ascii="Times New Roman" w:eastAsia="Times New Roman" w:hAnsi="Times New Roman" w:cs="Times New Roman"/>
          <w:kern w:val="0"/>
          <w:sz w:val="21"/>
          <w:szCs w:val="21"/>
          <w:highlight w:val="yellow"/>
          <w:lang w:eastAsia="ru-RU" w:bidi="ar-SA"/>
        </w:rPr>
        <w:t xml:space="preserve">№ </w:t>
      </w:r>
      <w:r w:rsidR="00496ABD" w:rsidRPr="00FF6E94">
        <w:rPr>
          <w:rFonts w:ascii="Times New Roman" w:eastAsia="Times New Roman" w:hAnsi="Times New Roman" w:cs="Times New Roman"/>
          <w:kern w:val="0"/>
          <w:sz w:val="21"/>
          <w:szCs w:val="21"/>
          <w:highlight w:val="yellow"/>
          <w:lang w:eastAsia="ru-RU" w:bidi="ar-SA"/>
        </w:rPr>
        <w:t>_______________</w:t>
      </w:r>
      <w:r w:rsidR="00380E85" w:rsidRPr="00FF6E94">
        <w:rPr>
          <w:rFonts w:ascii="Times New Roman" w:eastAsia="Times New Roman" w:hAnsi="Times New Roman" w:cs="Times New Roman"/>
          <w:kern w:val="0"/>
          <w:sz w:val="21"/>
          <w:szCs w:val="21"/>
          <w:highlight w:val="yellow"/>
          <w:lang w:eastAsia="ru-RU" w:bidi="ar-SA"/>
        </w:rPr>
        <w:t xml:space="preserve"> </w:t>
      </w:r>
      <w:proofErr w:type="gramStart"/>
      <w:r w:rsidR="00380E85" w:rsidRPr="00FF6E94">
        <w:rPr>
          <w:rFonts w:ascii="Times New Roman" w:eastAsia="Times New Roman" w:hAnsi="Times New Roman" w:cs="Times New Roman"/>
          <w:kern w:val="0"/>
          <w:sz w:val="21"/>
          <w:szCs w:val="21"/>
          <w:highlight w:val="yellow"/>
          <w:lang w:eastAsia="ru-RU" w:bidi="ar-SA"/>
        </w:rPr>
        <w:t>от</w:t>
      </w:r>
      <w:proofErr w:type="gramEnd"/>
      <w:r w:rsidR="00380E85" w:rsidRPr="00FF6E94">
        <w:rPr>
          <w:rFonts w:ascii="Times New Roman" w:eastAsia="Times New Roman" w:hAnsi="Times New Roman" w:cs="Times New Roman"/>
          <w:kern w:val="0"/>
          <w:sz w:val="21"/>
          <w:szCs w:val="21"/>
          <w:highlight w:val="yellow"/>
          <w:lang w:eastAsia="ru-RU" w:bidi="ar-SA"/>
        </w:rPr>
        <w:t xml:space="preserve"> </w:t>
      </w:r>
      <w:r w:rsidR="00496ABD" w:rsidRPr="00FF6E94">
        <w:rPr>
          <w:rFonts w:ascii="Times New Roman" w:eastAsia="Times New Roman" w:hAnsi="Times New Roman" w:cs="Times New Roman"/>
          <w:kern w:val="0"/>
          <w:sz w:val="21"/>
          <w:szCs w:val="21"/>
          <w:highlight w:val="yellow"/>
          <w:lang w:eastAsia="ru-RU" w:bidi="ar-SA"/>
        </w:rPr>
        <w:t>___________________________</w:t>
      </w:r>
      <w:r w:rsidRPr="00FF6E94">
        <w:rPr>
          <w:rFonts w:ascii="Times New Roman" w:eastAsia="Times New Roman" w:hAnsi="Times New Roman" w:cs="Times New Roman"/>
          <w:kern w:val="0"/>
          <w:sz w:val="21"/>
          <w:szCs w:val="21"/>
          <w:highlight w:val="yellow"/>
          <w:lang w:eastAsia="ru-RU" w:bidi="ar-SA"/>
        </w:rPr>
        <w:t>.</w:t>
      </w:r>
    </w:p>
    <w:p w14:paraId="37459323" w14:textId="77777777" w:rsidR="0050731C" w:rsidRPr="00FF6E94" w:rsidRDefault="0050731C"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 Номенклатура Товара и его количество определяются Спецификацией (приложение № 1 к Контракту), технические показатели – Техническими характеристиками (приложение № 2 к Контракту).</w:t>
      </w:r>
    </w:p>
    <w:p w14:paraId="28BCC04E" w14:textId="77777777" w:rsidR="00FF6E94" w:rsidRDefault="0050731C"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b/>
          <w:kern w:val="0"/>
          <w:sz w:val="21"/>
          <w:szCs w:val="21"/>
          <w:lang w:eastAsia="ru-RU" w:bidi="ar-SA"/>
        </w:rPr>
        <w:t>1.3.</w:t>
      </w:r>
      <w:r w:rsidRPr="00FF6E94">
        <w:rPr>
          <w:rFonts w:ascii="Times New Roman" w:eastAsia="Times New Roman" w:hAnsi="Times New Roman" w:cs="Times New Roman"/>
          <w:kern w:val="0"/>
          <w:sz w:val="21"/>
          <w:szCs w:val="21"/>
          <w:lang w:eastAsia="ru-RU" w:bidi="ar-SA"/>
        </w:rPr>
        <w:t xml:space="preserve"> Поставка Товара осуществляется с разгрузкой транспортного средства в следующем порядке: </w:t>
      </w:r>
    </w:p>
    <w:p w14:paraId="032A785D" w14:textId="7E3BF3CA" w:rsidR="0050731C" w:rsidRPr="00FF6E94" w:rsidRDefault="00FF6E94" w:rsidP="00FF6E94">
      <w:pPr>
        <w:widowControl/>
        <w:numPr>
          <w:ilvl w:val="1"/>
          <w:numId w:val="0"/>
        </w:numPr>
        <w:tabs>
          <w:tab w:val="num" w:pos="567"/>
        </w:tabs>
        <w:suppressAutoHyphens w:val="0"/>
        <w:jc w:val="both"/>
        <w:rPr>
          <w:rFonts w:ascii="Times New Roman" w:hAnsi="Times New Roman" w:cs="Times New Roman"/>
          <w:sz w:val="21"/>
          <w:szCs w:val="21"/>
        </w:rPr>
      </w:pPr>
      <w:r>
        <w:rPr>
          <w:rFonts w:ascii="Times New Roman" w:eastAsia="Times New Roman" w:hAnsi="Times New Roman" w:cs="Times New Roman"/>
          <w:kern w:val="0"/>
          <w:sz w:val="21"/>
          <w:szCs w:val="21"/>
          <w:lang w:eastAsia="ru-RU" w:bidi="ar-SA"/>
        </w:rPr>
        <w:tab/>
      </w:r>
      <w:r w:rsidR="0050731C" w:rsidRPr="00FF6E94">
        <w:rPr>
          <w:rFonts w:ascii="Times New Roman" w:eastAsia="Times New Roman" w:hAnsi="Times New Roman" w:cs="Times New Roman"/>
          <w:kern w:val="0"/>
          <w:sz w:val="21"/>
          <w:szCs w:val="21"/>
          <w:lang w:eastAsia="ru-RU" w:bidi="ar-SA"/>
        </w:rPr>
        <w:t>Поставщик доставляет Товар Заказчику по адресу:</w:t>
      </w:r>
      <w:r w:rsidR="00496ABD" w:rsidRPr="00FF6E94">
        <w:rPr>
          <w:rFonts w:ascii="Times New Roman" w:eastAsia="Times New Roman" w:hAnsi="Times New Roman" w:cs="Times New Roman"/>
          <w:kern w:val="0"/>
          <w:sz w:val="21"/>
          <w:szCs w:val="21"/>
          <w:lang w:eastAsia="ru-RU" w:bidi="ar-SA"/>
        </w:rPr>
        <w:t xml:space="preserve"> </w:t>
      </w:r>
      <w:r w:rsidR="00496ABD" w:rsidRPr="00FF6E94">
        <w:rPr>
          <w:rFonts w:ascii="Times New Roman" w:hAnsi="Times New Roman" w:cs="Times New Roman"/>
          <w:b/>
          <w:sz w:val="21"/>
          <w:szCs w:val="21"/>
        </w:rPr>
        <w:t>197345, Санкт-Петербург,  ул. Оптиков, д. 54, Литера Д - АПТЕКА</w:t>
      </w:r>
      <w:r w:rsidR="000C7815" w:rsidRPr="00FF6E94">
        <w:rPr>
          <w:rFonts w:ascii="Times New Roman" w:hAnsi="Times New Roman" w:cs="Times New Roman"/>
          <w:sz w:val="21"/>
          <w:szCs w:val="21"/>
        </w:rPr>
        <w:t xml:space="preserve"> </w:t>
      </w:r>
      <w:r w:rsidR="0050731C" w:rsidRPr="00FF6E94">
        <w:rPr>
          <w:rFonts w:ascii="Times New Roman" w:hAnsi="Times New Roman" w:cs="Times New Roman"/>
          <w:sz w:val="21"/>
          <w:szCs w:val="21"/>
        </w:rPr>
        <w:t>(далее – Место доставки).</w:t>
      </w:r>
    </w:p>
    <w:p w14:paraId="0F5848AD" w14:textId="2CCA109D" w:rsidR="000B34D9" w:rsidRDefault="000B34D9"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hAnsi="Times New Roman" w:cs="Times New Roman"/>
          <w:sz w:val="21"/>
          <w:szCs w:val="21"/>
        </w:rPr>
        <w:t xml:space="preserve">1.4. </w:t>
      </w:r>
      <w:r w:rsidRPr="00FF6E94">
        <w:rPr>
          <w:rFonts w:ascii="Times New Roman" w:eastAsia="Times New Roman" w:hAnsi="Times New Roman" w:cs="Times New Roman"/>
          <w:kern w:val="0"/>
          <w:sz w:val="21"/>
          <w:szCs w:val="21"/>
          <w:lang w:eastAsia="ru-RU" w:bidi="ar-SA"/>
        </w:rPr>
        <w:t xml:space="preserve">Поставщик </w:t>
      </w:r>
      <w:r w:rsidR="004C01D4" w:rsidRPr="00FF6E94">
        <w:rPr>
          <w:rFonts w:ascii="Times New Roman" w:eastAsia="Times New Roman" w:hAnsi="Times New Roman" w:cs="Times New Roman"/>
          <w:kern w:val="0"/>
          <w:sz w:val="21"/>
          <w:szCs w:val="21"/>
          <w:lang w:eastAsia="ru-RU" w:bidi="ar-SA"/>
        </w:rPr>
        <w:t xml:space="preserve">осуществляет </w:t>
      </w:r>
      <w:r w:rsidRPr="00FF6E94">
        <w:rPr>
          <w:rFonts w:ascii="Times New Roman" w:eastAsia="Times New Roman" w:hAnsi="Times New Roman" w:cs="Times New Roman"/>
          <w:kern w:val="0"/>
          <w:sz w:val="21"/>
          <w:szCs w:val="21"/>
          <w:lang w:eastAsia="ru-RU" w:bidi="ar-SA"/>
        </w:rPr>
        <w:t>постав</w:t>
      </w:r>
      <w:r w:rsidR="004C01D4" w:rsidRPr="00FF6E94">
        <w:rPr>
          <w:rFonts w:ascii="Times New Roman" w:eastAsia="Times New Roman" w:hAnsi="Times New Roman" w:cs="Times New Roman"/>
          <w:kern w:val="0"/>
          <w:sz w:val="21"/>
          <w:szCs w:val="21"/>
          <w:lang w:eastAsia="ru-RU" w:bidi="ar-SA"/>
        </w:rPr>
        <w:t>ку</w:t>
      </w:r>
      <w:r w:rsidRPr="00FF6E94">
        <w:rPr>
          <w:rFonts w:ascii="Times New Roman" w:eastAsia="Times New Roman" w:hAnsi="Times New Roman" w:cs="Times New Roman"/>
          <w:kern w:val="0"/>
          <w:sz w:val="21"/>
          <w:szCs w:val="21"/>
          <w:lang w:eastAsia="ru-RU" w:bidi="ar-SA"/>
        </w:rPr>
        <w:t xml:space="preserve"> Товар</w:t>
      </w:r>
      <w:r w:rsidR="004C01D4" w:rsidRPr="00FF6E94">
        <w:rPr>
          <w:rFonts w:ascii="Times New Roman" w:eastAsia="Times New Roman" w:hAnsi="Times New Roman" w:cs="Times New Roman"/>
          <w:kern w:val="0"/>
          <w:sz w:val="21"/>
          <w:szCs w:val="21"/>
          <w:lang w:eastAsia="ru-RU" w:bidi="ar-SA"/>
        </w:rPr>
        <w:t>а</w:t>
      </w:r>
      <w:r w:rsidRPr="00FF6E94">
        <w:rPr>
          <w:rFonts w:ascii="Times New Roman" w:eastAsia="Times New Roman" w:hAnsi="Times New Roman" w:cs="Times New Roman"/>
          <w:kern w:val="0"/>
          <w:sz w:val="21"/>
          <w:szCs w:val="21"/>
          <w:lang w:eastAsia="ru-RU" w:bidi="ar-SA"/>
        </w:rPr>
        <w:t xml:space="preserve"> с маркировкой</w:t>
      </w:r>
      <w:r w:rsidR="004C01D4" w:rsidRPr="00FF6E94">
        <w:rPr>
          <w:rFonts w:ascii="Times New Roman" w:eastAsia="Times New Roman" w:hAnsi="Times New Roman" w:cs="Times New Roman"/>
          <w:kern w:val="0"/>
          <w:sz w:val="21"/>
          <w:szCs w:val="21"/>
          <w:lang w:eastAsia="ru-RU" w:bidi="ar-SA"/>
        </w:rPr>
        <w:t xml:space="preserve"> идентификации в системе мониторинга движения лекарственных препаратов (МДЛП) </w:t>
      </w:r>
      <w:r w:rsidRPr="00FF6E94">
        <w:rPr>
          <w:rFonts w:ascii="Times New Roman" w:eastAsia="Times New Roman" w:hAnsi="Times New Roman" w:cs="Times New Roman"/>
          <w:kern w:val="0"/>
          <w:sz w:val="21"/>
          <w:szCs w:val="21"/>
          <w:lang w:eastAsia="ru-RU" w:bidi="ar-SA"/>
        </w:rPr>
        <w:t xml:space="preserve"> по </w:t>
      </w:r>
      <w:r w:rsidR="004C01D4" w:rsidRPr="00FF6E94">
        <w:rPr>
          <w:rFonts w:ascii="Times New Roman" w:eastAsia="Times New Roman" w:hAnsi="Times New Roman" w:cs="Times New Roman"/>
          <w:kern w:val="0"/>
          <w:sz w:val="21"/>
          <w:szCs w:val="21"/>
          <w:lang w:eastAsia="ru-RU" w:bidi="ar-SA"/>
        </w:rPr>
        <w:t xml:space="preserve">схеме </w:t>
      </w:r>
      <w:r w:rsidRPr="00FF6E94">
        <w:rPr>
          <w:rFonts w:ascii="Times New Roman" w:eastAsia="Times New Roman" w:hAnsi="Times New Roman" w:cs="Times New Roman"/>
          <w:kern w:val="0"/>
          <w:sz w:val="21"/>
          <w:szCs w:val="21"/>
          <w:lang w:eastAsia="ru-RU" w:bidi="ar-SA"/>
        </w:rPr>
        <w:t>прямо</w:t>
      </w:r>
      <w:r w:rsidR="004C01D4" w:rsidRPr="00FF6E94">
        <w:rPr>
          <w:rFonts w:ascii="Times New Roman" w:eastAsia="Times New Roman" w:hAnsi="Times New Roman" w:cs="Times New Roman"/>
          <w:kern w:val="0"/>
          <w:sz w:val="21"/>
          <w:szCs w:val="21"/>
          <w:lang w:eastAsia="ru-RU" w:bidi="ar-SA"/>
        </w:rPr>
        <w:t>го</w:t>
      </w:r>
      <w:r w:rsidRPr="00FF6E94">
        <w:rPr>
          <w:rFonts w:ascii="Times New Roman" w:eastAsia="Times New Roman" w:hAnsi="Times New Roman" w:cs="Times New Roman"/>
          <w:kern w:val="0"/>
          <w:sz w:val="21"/>
          <w:szCs w:val="21"/>
          <w:lang w:eastAsia="ru-RU" w:bidi="ar-SA"/>
        </w:rPr>
        <w:t xml:space="preserve"> акцептировани</w:t>
      </w:r>
      <w:r w:rsidR="004C01D4" w:rsidRPr="00FF6E94">
        <w:rPr>
          <w:rFonts w:ascii="Times New Roman" w:eastAsia="Times New Roman" w:hAnsi="Times New Roman" w:cs="Times New Roman"/>
          <w:kern w:val="0"/>
          <w:sz w:val="21"/>
          <w:szCs w:val="21"/>
          <w:lang w:eastAsia="ru-RU" w:bidi="ar-SA"/>
        </w:rPr>
        <w:t>я</w:t>
      </w:r>
      <w:r w:rsidRPr="00FF6E94">
        <w:rPr>
          <w:rFonts w:ascii="Times New Roman" w:eastAsia="Times New Roman" w:hAnsi="Times New Roman" w:cs="Times New Roman"/>
          <w:kern w:val="0"/>
          <w:sz w:val="21"/>
          <w:szCs w:val="21"/>
          <w:lang w:eastAsia="ru-RU" w:bidi="ar-SA"/>
        </w:rPr>
        <w:t xml:space="preserve">, в соответствии с постановлением Правительства РФ от 14 декабря 2018 г. N 1556 </w:t>
      </w:r>
      <w:r w:rsidR="006C0403">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Об утверждении Положения о системе мониторинга движения лекарственных препаратов для медицинского применения</w:t>
      </w:r>
      <w:r w:rsidR="006C0403">
        <w:rPr>
          <w:rFonts w:ascii="Times New Roman" w:eastAsia="Times New Roman" w:hAnsi="Times New Roman" w:cs="Times New Roman"/>
          <w:kern w:val="0"/>
          <w:sz w:val="21"/>
          <w:szCs w:val="21"/>
          <w:lang w:eastAsia="ru-RU" w:bidi="ar-SA"/>
        </w:rPr>
        <w:t>»</w:t>
      </w:r>
      <w:r w:rsidRPr="00FF6E94">
        <w:rPr>
          <w:rStyle w:val="aff3"/>
          <w:rFonts w:ascii="Times New Roman" w:eastAsia="Times New Roman" w:hAnsi="Times New Roman" w:cs="Times New Roman"/>
          <w:kern w:val="0"/>
          <w:sz w:val="21"/>
          <w:szCs w:val="21"/>
          <w:lang w:eastAsia="ru-RU" w:bidi="ar-SA"/>
        </w:rPr>
        <w:footnoteReference w:id="1"/>
      </w:r>
      <w:r w:rsidRPr="00FF6E94">
        <w:rPr>
          <w:rFonts w:ascii="Times New Roman" w:eastAsia="Times New Roman" w:hAnsi="Times New Roman" w:cs="Times New Roman"/>
          <w:kern w:val="0"/>
          <w:sz w:val="21"/>
          <w:szCs w:val="21"/>
          <w:lang w:eastAsia="ru-RU" w:bidi="ar-SA"/>
        </w:rPr>
        <w:t xml:space="preserve">. </w:t>
      </w:r>
    </w:p>
    <w:p w14:paraId="5D0475CE" w14:textId="77777777" w:rsidR="00FF6E94" w:rsidRPr="00FF6E94" w:rsidRDefault="00FF6E94"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p>
    <w:p w14:paraId="48E8D3DD" w14:textId="77777777" w:rsidR="00873621" w:rsidRPr="00FF6E94" w:rsidRDefault="004D14A2" w:rsidP="00FF6E94">
      <w:pPr>
        <w:pStyle w:val="ae"/>
        <w:spacing w:before="0" w:after="0"/>
        <w:rPr>
          <w:sz w:val="21"/>
          <w:szCs w:val="21"/>
        </w:rPr>
      </w:pPr>
      <w:r w:rsidRPr="00FF6E94">
        <w:rPr>
          <w:sz w:val="21"/>
          <w:szCs w:val="21"/>
        </w:rPr>
        <w:t xml:space="preserve">2. ЦЕНА </w:t>
      </w:r>
      <w:r w:rsidR="00680713" w:rsidRPr="00FF6E94">
        <w:rPr>
          <w:sz w:val="21"/>
          <w:szCs w:val="21"/>
        </w:rPr>
        <w:t>КОНТРАКТ</w:t>
      </w:r>
      <w:r w:rsidRPr="00FF6E94">
        <w:rPr>
          <w:sz w:val="21"/>
          <w:szCs w:val="21"/>
        </w:rPr>
        <w:t>А</w:t>
      </w:r>
    </w:p>
    <w:p w14:paraId="2714ACEA"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2.1. Цена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и валюта платежа устанавливаются в российских рублях.</w:t>
      </w:r>
    </w:p>
    <w:p w14:paraId="00ED176C" w14:textId="77777777" w:rsidR="00496ABD" w:rsidRPr="00FF6E94" w:rsidRDefault="00873621" w:rsidP="00FF6E94">
      <w:pPr>
        <w:widowControl/>
        <w:suppressAutoHyphens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2.2. Цена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составляет </w:t>
      </w:r>
      <w:r w:rsidR="00496ABD" w:rsidRPr="00FF6E94">
        <w:rPr>
          <w:rFonts w:ascii="Times New Roman" w:eastAsia="Times New Roman" w:hAnsi="Times New Roman" w:cs="Times New Roman"/>
          <w:b/>
          <w:kern w:val="0"/>
          <w:sz w:val="21"/>
          <w:szCs w:val="21"/>
          <w:highlight w:val="yellow"/>
          <w:lang w:eastAsia="ru-RU" w:bidi="ar-SA"/>
        </w:rPr>
        <w:t>____ руб. (Сумма прописью _____) ______ коп., включая НДС ____ руб. (Сумма прописью ____) ______ коп</w:t>
      </w:r>
      <w:proofErr w:type="gramStart"/>
      <w:r w:rsidR="00496ABD" w:rsidRPr="00FF6E94">
        <w:rPr>
          <w:rFonts w:ascii="Times New Roman" w:eastAsia="Times New Roman" w:hAnsi="Times New Roman" w:cs="Times New Roman"/>
          <w:b/>
          <w:kern w:val="0"/>
          <w:sz w:val="21"/>
          <w:szCs w:val="21"/>
          <w:lang w:eastAsia="ru-RU" w:bidi="ar-SA"/>
        </w:rPr>
        <w:t>.</w:t>
      </w:r>
      <w:proofErr w:type="gramEnd"/>
      <w:r w:rsidR="00496ABD" w:rsidRPr="00FF6E94">
        <w:rPr>
          <w:rFonts w:ascii="Times New Roman" w:eastAsia="Times New Roman" w:hAnsi="Times New Roman" w:cs="Times New Roman"/>
          <w:b/>
          <w:kern w:val="0"/>
          <w:sz w:val="21"/>
          <w:szCs w:val="21"/>
          <w:lang w:eastAsia="ru-RU" w:bidi="ar-SA"/>
        </w:rPr>
        <w:t xml:space="preserve"> (</w:t>
      </w:r>
      <w:proofErr w:type="gramStart"/>
      <w:r w:rsidR="00496ABD" w:rsidRPr="00FF6E94">
        <w:rPr>
          <w:rFonts w:ascii="Times New Roman" w:eastAsia="Times New Roman" w:hAnsi="Times New Roman" w:cs="Times New Roman"/>
          <w:i/>
          <w:kern w:val="0"/>
          <w:sz w:val="21"/>
          <w:szCs w:val="21"/>
          <w:lang w:eastAsia="ru-RU" w:bidi="ar-SA"/>
        </w:rPr>
        <w:t>е</w:t>
      </w:r>
      <w:proofErr w:type="gramEnd"/>
      <w:r w:rsidR="00496ABD" w:rsidRPr="00FF6E94">
        <w:rPr>
          <w:rFonts w:ascii="Times New Roman" w:eastAsia="Times New Roman" w:hAnsi="Times New Roman" w:cs="Times New Roman"/>
          <w:i/>
          <w:kern w:val="0"/>
          <w:sz w:val="21"/>
          <w:szCs w:val="21"/>
          <w:lang w:eastAsia="ru-RU" w:bidi="ar-SA"/>
        </w:rPr>
        <w:t>сли НДС не облагается, указать основание</w:t>
      </w:r>
      <w:r w:rsidR="00496ABD" w:rsidRPr="00FF6E94">
        <w:rPr>
          <w:rFonts w:ascii="Times New Roman" w:eastAsia="Times New Roman" w:hAnsi="Times New Roman" w:cs="Times New Roman"/>
          <w:b/>
          <w:kern w:val="0"/>
          <w:sz w:val="21"/>
          <w:szCs w:val="21"/>
          <w:lang w:eastAsia="ru-RU" w:bidi="ar-SA"/>
        </w:rPr>
        <w:t>).</w:t>
      </w:r>
    </w:p>
    <w:p w14:paraId="59FC38E1" w14:textId="22A835FF" w:rsidR="007D145B" w:rsidRPr="00FF6E94" w:rsidRDefault="007D145B"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C1EFC89" w14:textId="77777777" w:rsidR="00873621" w:rsidRPr="00FF6E94" w:rsidRDefault="00873621" w:rsidP="00FF6E94">
      <w:pPr>
        <w:suppressAutoHyphens w:val="0"/>
        <w:jc w:val="both"/>
        <w:rPr>
          <w:rFonts w:ascii="Times New Roman" w:eastAsia="Times New Roman" w:hAnsi="Times New Roman" w:cs="Times New Roman"/>
          <w:kern w:val="0"/>
          <w:sz w:val="21"/>
          <w:szCs w:val="21"/>
          <w:vertAlign w:val="superscript"/>
          <w:lang w:eastAsia="ru-RU" w:bidi="ar-SA"/>
        </w:rPr>
      </w:pPr>
      <w:r w:rsidRPr="00FF6E94">
        <w:rPr>
          <w:rFonts w:ascii="Times New Roman" w:eastAsia="Times New Roman" w:hAnsi="Times New Roman" w:cs="Times New Roman"/>
          <w:kern w:val="0"/>
          <w:sz w:val="21"/>
          <w:szCs w:val="21"/>
          <w:lang w:eastAsia="ru-RU" w:bidi="ar-SA"/>
        </w:rPr>
        <w:t>2.</w:t>
      </w:r>
      <w:r w:rsidR="007D145B" w:rsidRPr="00FF6E94">
        <w:rPr>
          <w:rFonts w:ascii="Times New Roman" w:eastAsia="Times New Roman" w:hAnsi="Times New Roman" w:cs="Times New Roman"/>
          <w:kern w:val="0"/>
          <w:sz w:val="21"/>
          <w:szCs w:val="21"/>
          <w:lang w:eastAsia="ru-RU" w:bidi="ar-SA"/>
        </w:rPr>
        <w:t>4</w:t>
      </w:r>
      <w:r w:rsidRPr="00FF6E94">
        <w:rPr>
          <w:rFonts w:ascii="Times New Roman" w:eastAsia="Times New Roman" w:hAnsi="Times New Roman" w:cs="Times New Roman"/>
          <w:kern w:val="0"/>
          <w:sz w:val="21"/>
          <w:szCs w:val="21"/>
          <w:lang w:eastAsia="ru-RU" w:bidi="ar-SA"/>
        </w:rPr>
        <w:t xml:space="preserve">. Цена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включает в себя стоимость Товара, </w:t>
      </w:r>
      <w:r w:rsidR="004D14A2" w:rsidRPr="00FF6E94">
        <w:rPr>
          <w:rFonts w:ascii="Times New Roman" w:eastAsia="Times New Roman" w:hAnsi="Times New Roman" w:cs="Times New Roman"/>
          <w:kern w:val="0"/>
          <w:sz w:val="21"/>
          <w:szCs w:val="21"/>
          <w:lang w:eastAsia="ru-RU" w:bidi="ar-SA"/>
        </w:rPr>
        <w:t>а также все расходы на</w:t>
      </w:r>
      <w:r w:rsidR="007D145B" w:rsidRPr="00FF6E94">
        <w:rPr>
          <w:rFonts w:ascii="Times New Roman" w:eastAsia="Times New Roman" w:hAnsi="Times New Roman" w:cs="Times New Roman"/>
          <w:kern w:val="0"/>
          <w:sz w:val="21"/>
          <w:szCs w:val="21"/>
          <w:lang w:eastAsia="ru-RU" w:bidi="ar-SA"/>
        </w:rPr>
        <w:t xml:space="preserve">  перевозку, погрузо-разгрузочные, стоимость упаковки (тары), маркировки, затраты на доставку к Месту доставки, подъем на этаж/спуск по лестнице до места расположения, размещение, уборку мусора после распаковки,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w:t>
      </w:r>
    </w:p>
    <w:p w14:paraId="0BCAE3B9" w14:textId="77777777" w:rsidR="00873621" w:rsidRPr="00FF6E94" w:rsidRDefault="00873621" w:rsidP="00FF6E94">
      <w:pPr>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2.</w:t>
      </w:r>
      <w:r w:rsidR="007D145B" w:rsidRPr="00FF6E94">
        <w:rPr>
          <w:rFonts w:ascii="Times New Roman" w:eastAsia="Times New Roman" w:hAnsi="Times New Roman" w:cs="Times New Roman"/>
          <w:kern w:val="0"/>
          <w:sz w:val="21"/>
          <w:szCs w:val="21"/>
          <w:lang w:eastAsia="ru-RU" w:bidi="ar-SA"/>
        </w:rPr>
        <w:t>5</w:t>
      </w:r>
      <w:r w:rsidRPr="00FF6E94">
        <w:rPr>
          <w:rFonts w:ascii="Times New Roman" w:eastAsia="Times New Roman" w:hAnsi="Times New Roman" w:cs="Times New Roman"/>
          <w:kern w:val="0"/>
          <w:sz w:val="21"/>
          <w:szCs w:val="21"/>
          <w:lang w:eastAsia="ru-RU" w:bidi="ar-SA"/>
        </w:rPr>
        <w:t xml:space="preserve">. Цена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является твердой и определяет</w:t>
      </w:r>
      <w:r w:rsidR="00DA1C7A" w:rsidRPr="00FF6E94">
        <w:rPr>
          <w:rFonts w:ascii="Times New Roman" w:eastAsia="Times New Roman" w:hAnsi="Times New Roman" w:cs="Times New Roman"/>
          <w:kern w:val="0"/>
          <w:sz w:val="21"/>
          <w:szCs w:val="21"/>
          <w:lang w:eastAsia="ru-RU" w:bidi="ar-SA"/>
        </w:rPr>
        <w:t>ся на весь срок его исполнения</w:t>
      </w:r>
      <w:r w:rsidR="006212E1" w:rsidRPr="00FF6E94">
        <w:rPr>
          <w:rFonts w:ascii="Times New Roman" w:eastAsia="Times New Roman" w:hAnsi="Times New Roman" w:cs="Times New Roman"/>
          <w:kern w:val="0"/>
          <w:sz w:val="21"/>
          <w:szCs w:val="21"/>
          <w:lang w:eastAsia="ru-RU" w:bidi="ar-SA"/>
        </w:rPr>
        <w:t>, за исключением случая, указанного в п. 2.6 Контракта.</w:t>
      </w:r>
    </w:p>
    <w:p w14:paraId="018EDC6B" w14:textId="77777777" w:rsidR="006212E1" w:rsidRPr="00FF6E94" w:rsidRDefault="006212E1" w:rsidP="00FF6E94">
      <w:pPr>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60AAAECA" w14:textId="77777777" w:rsidR="00081FF3" w:rsidRDefault="00081FF3" w:rsidP="00FF6E94">
      <w:pPr>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2.7. При заключении и исполнении контракта изменение его существенных условий не допускается, за исключением случаев, предусмотренных стат</w:t>
      </w:r>
      <w:r w:rsidR="00F36A74" w:rsidRPr="00FF6E94">
        <w:rPr>
          <w:rFonts w:ascii="Times New Roman" w:eastAsia="Times New Roman" w:hAnsi="Times New Roman" w:cs="Times New Roman"/>
          <w:kern w:val="0"/>
          <w:sz w:val="21"/>
          <w:szCs w:val="21"/>
          <w:lang w:eastAsia="ru-RU" w:bidi="ar-SA"/>
        </w:rPr>
        <w:t xml:space="preserve">ьями 34, 95 </w:t>
      </w:r>
      <w:r w:rsidRPr="00FF6E94">
        <w:rPr>
          <w:rFonts w:ascii="Times New Roman" w:eastAsia="Times New Roman" w:hAnsi="Times New Roman" w:cs="Times New Roman"/>
          <w:kern w:val="0"/>
          <w:sz w:val="21"/>
          <w:szCs w:val="21"/>
          <w:lang w:eastAsia="ru-RU" w:bidi="ar-SA"/>
        </w:rPr>
        <w:t>Федеральн</w:t>
      </w:r>
      <w:r w:rsidR="00F36A74" w:rsidRPr="00FF6E94">
        <w:rPr>
          <w:rFonts w:ascii="Times New Roman" w:eastAsia="Times New Roman" w:hAnsi="Times New Roman" w:cs="Times New Roman"/>
          <w:kern w:val="0"/>
          <w:sz w:val="21"/>
          <w:szCs w:val="21"/>
          <w:lang w:eastAsia="ru-RU" w:bidi="ar-SA"/>
        </w:rPr>
        <w:t>ого</w:t>
      </w:r>
      <w:r w:rsidRPr="00FF6E94">
        <w:rPr>
          <w:rFonts w:ascii="Times New Roman" w:eastAsia="Times New Roman" w:hAnsi="Times New Roman" w:cs="Times New Roman"/>
          <w:kern w:val="0"/>
          <w:sz w:val="21"/>
          <w:szCs w:val="21"/>
          <w:lang w:eastAsia="ru-RU" w:bidi="ar-SA"/>
        </w:rPr>
        <w:t xml:space="preserve"> закон</w:t>
      </w:r>
      <w:r w:rsidR="00F36A74" w:rsidRPr="00FF6E94">
        <w:rPr>
          <w:rFonts w:ascii="Times New Roman" w:eastAsia="Times New Roman" w:hAnsi="Times New Roman" w:cs="Times New Roman"/>
          <w:kern w:val="0"/>
          <w:sz w:val="21"/>
          <w:szCs w:val="21"/>
          <w:lang w:eastAsia="ru-RU" w:bidi="ar-SA"/>
        </w:rPr>
        <w:t>а о контрактной системе.</w:t>
      </w:r>
    </w:p>
    <w:p w14:paraId="0F284F8F" w14:textId="77777777" w:rsidR="00FF6E94" w:rsidRPr="00FF6E94" w:rsidRDefault="00FF6E94" w:rsidP="00FF6E94">
      <w:pPr>
        <w:suppressAutoHyphens w:val="0"/>
        <w:jc w:val="both"/>
        <w:rPr>
          <w:rFonts w:ascii="Times New Roman" w:eastAsia="Times New Roman" w:hAnsi="Times New Roman" w:cs="Times New Roman"/>
          <w:kern w:val="0"/>
          <w:sz w:val="21"/>
          <w:szCs w:val="21"/>
          <w:lang w:eastAsia="ru-RU" w:bidi="ar-SA"/>
        </w:rPr>
      </w:pPr>
    </w:p>
    <w:p w14:paraId="17BDCAFE" w14:textId="54B8923E" w:rsidR="00873621" w:rsidRPr="00FF6E94" w:rsidRDefault="004D14A2" w:rsidP="00FF6E94">
      <w:pPr>
        <w:pStyle w:val="ae"/>
        <w:spacing w:before="0" w:after="0"/>
        <w:rPr>
          <w:sz w:val="21"/>
          <w:szCs w:val="21"/>
        </w:rPr>
      </w:pPr>
      <w:r w:rsidRPr="00FF6E94">
        <w:rPr>
          <w:sz w:val="21"/>
          <w:szCs w:val="21"/>
        </w:rPr>
        <w:t>3. ВЗАИМОДЕЙСТВИЕ СТОРОН</w:t>
      </w:r>
    </w:p>
    <w:p w14:paraId="6721315C" w14:textId="77777777" w:rsidR="00873621" w:rsidRPr="00FF6E94" w:rsidRDefault="00873621" w:rsidP="00FF6E94">
      <w:pPr>
        <w:suppressAutoHyphens w:val="0"/>
        <w:jc w:val="both"/>
        <w:rPr>
          <w:rFonts w:ascii="Times New Roman" w:eastAsia="Times New Roman" w:hAnsi="Times New Roman" w:cs="Times New Roman"/>
          <w:b/>
          <w:kern w:val="0"/>
          <w:sz w:val="21"/>
          <w:szCs w:val="21"/>
          <w:lang w:eastAsia="ru-RU" w:bidi="ar-SA"/>
        </w:rPr>
      </w:pPr>
      <w:r w:rsidRPr="006C0403">
        <w:rPr>
          <w:rFonts w:ascii="Times New Roman" w:eastAsia="Times New Roman" w:hAnsi="Times New Roman" w:cs="Times New Roman"/>
          <w:b/>
          <w:kern w:val="0"/>
          <w:sz w:val="21"/>
          <w:szCs w:val="21"/>
          <w:lang w:eastAsia="ru-RU" w:bidi="ar-SA"/>
        </w:rPr>
        <w:t>3.1. Поставщик обязан:</w:t>
      </w:r>
    </w:p>
    <w:p w14:paraId="0A50ED57" w14:textId="4AA78131" w:rsidR="005901FC" w:rsidRPr="00FF6E94" w:rsidRDefault="005901FC"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3.1.1. </w:t>
      </w:r>
      <w:r w:rsidR="00FF6E94">
        <w:rPr>
          <w:rFonts w:ascii="Times New Roman" w:eastAsia="Times New Roman" w:hAnsi="Times New Roman" w:cs="Times New Roman"/>
          <w:kern w:val="0"/>
          <w:sz w:val="21"/>
          <w:szCs w:val="21"/>
          <w:lang w:eastAsia="ru-RU" w:bidi="ar-SA"/>
        </w:rPr>
        <w:t>с</w:t>
      </w:r>
      <w:r w:rsidR="00FF6E94" w:rsidRPr="00FF6E94">
        <w:rPr>
          <w:rFonts w:ascii="Times New Roman" w:eastAsia="Times New Roman" w:hAnsi="Times New Roman" w:cs="Times New Roman"/>
          <w:kern w:val="0"/>
          <w:sz w:val="21"/>
          <w:szCs w:val="21"/>
          <w:lang w:eastAsia="ru-RU" w:bidi="ar-SA"/>
        </w:rPr>
        <w:t>оответствовать  единым требованиям ч. 1 ст.31 Федерального закона 44-ФЗ и предоставить Заказчику (по требованию) документы, подтверждающие его соответствие.</w:t>
      </w:r>
    </w:p>
    <w:p w14:paraId="7F6F945F" w14:textId="7890AF1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lastRenderedPageBreak/>
        <w:t>3.1.</w:t>
      </w:r>
      <w:r w:rsidR="00FF6E94">
        <w:rPr>
          <w:rFonts w:ascii="Times New Roman" w:eastAsia="Times New Roman" w:hAnsi="Times New Roman" w:cs="Times New Roman"/>
          <w:kern w:val="0"/>
          <w:sz w:val="21"/>
          <w:szCs w:val="21"/>
          <w:lang w:eastAsia="ru-RU" w:bidi="ar-SA"/>
        </w:rPr>
        <w:t>2</w:t>
      </w:r>
      <w:r w:rsidRPr="00FF6E94">
        <w:rPr>
          <w:rFonts w:ascii="Times New Roman" w:eastAsia="Times New Roman" w:hAnsi="Times New Roman" w:cs="Times New Roman"/>
          <w:kern w:val="0"/>
          <w:sz w:val="21"/>
          <w:szCs w:val="21"/>
          <w:lang w:eastAsia="ru-RU" w:bidi="ar-SA"/>
        </w:rPr>
        <w:t xml:space="preserve">. поставить Товар, соответствующий требованиям законодательства Российской Федерации, в соответствии с условиями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в полном объеме, надлежащего качества и в установленные сроки; </w:t>
      </w:r>
    </w:p>
    <w:p w14:paraId="769C0DAC" w14:textId="6C3317F0"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3</w:t>
      </w:r>
      <w:r w:rsidRPr="00FF6E94">
        <w:rPr>
          <w:rFonts w:ascii="Times New Roman" w:eastAsia="Times New Roman" w:hAnsi="Times New Roman" w:cs="Times New Roman"/>
          <w:kern w:val="0"/>
          <w:sz w:val="21"/>
          <w:szCs w:val="21"/>
          <w:lang w:eastAsia="ru-RU" w:bidi="ar-SA"/>
        </w:rPr>
        <w:t>. представлять по требованию Заказчика информацию</w:t>
      </w:r>
      <w:r w:rsidR="00543096" w:rsidRPr="00FF6E94">
        <w:rPr>
          <w:rFonts w:ascii="Times New Roman" w:eastAsia="Times New Roman" w:hAnsi="Times New Roman" w:cs="Times New Roman"/>
          <w:kern w:val="0"/>
          <w:sz w:val="21"/>
          <w:szCs w:val="21"/>
          <w:lang w:eastAsia="ru-RU" w:bidi="ar-SA"/>
        </w:rPr>
        <w:t xml:space="preserve"> </w:t>
      </w:r>
      <w:r w:rsidRPr="00FF6E94">
        <w:rPr>
          <w:rFonts w:ascii="Times New Roman" w:eastAsia="Times New Roman" w:hAnsi="Times New Roman" w:cs="Times New Roman"/>
          <w:kern w:val="0"/>
          <w:sz w:val="21"/>
          <w:szCs w:val="21"/>
          <w:lang w:eastAsia="ru-RU" w:bidi="ar-SA"/>
        </w:rPr>
        <w:t xml:space="preserve">и документы, относящиеся к предмету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w:t>
      </w:r>
    </w:p>
    <w:p w14:paraId="5BC587C7" w14:textId="10F8EE15"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4</w:t>
      </w:r>
      <w:r w:rsidRPr="00FF6E94">
        <w:rPr>
          <w:rFonts w:ascii="Times New Roman" w:eastAsia="Times New Roman" w:hAnsi="Times New Roman" w:cs="Times New Roman"/>
          <w:kern w:val="0"/>
          <w:sz w:val="21"/>
          <w:szCs w:val="21"/>
          <w:lang w:eastAsia="ru-RU" w:bidi="ar-SA"/>
        </w:rPr>
        <w:t>. </w:t>
      </w:r>
      <w:r w:rsidR="00811C30" w:rsidRPr="00FF6E94">
        <w:rPr>
          <w:rFonts w:ascii="Times New Roman" w:eastAsia="Times New Roman" w:hAnsi="Times New Roman" w:cs="Times New Roman"/>
          <w:kern w:val="0"/>
          <w:sz w:val="21"/>
          <w:szCs w:val="21"/>
          <w:lang w:eastAsia="ru-RU" w:bidi="ar-SA"/>
        </w:rPr>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r w:rsidRPr="00FF6E94">
        <w:rPr>
          <w:rFonts w:ascii="Times New Roman" w:eastAsia="Times New Roman" w:hAnsi="Times New Roman" w:cs="Times New Roman"/>
          <w:kern w:val="0"/>
          <w:sz w:val="21"/>
          <w:szCs w:val="21"/>
          <w:lang w:eastAsia="ru-RU" w:bidi="ar-SA"/>
        </w:rPr>
        <w:t>;</w:t>
      </w:r>
    </w:p>
    <w:p w14:paraId="43F6C6B8" w14:textId="780C06A6"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5</w:t>
      </w:r>
      <w:r w:rsidRPr="00FF6E94">
        <w:rPr>
          <w:rFonts w:ascii="Times New Roman" w:eastAsia="Times New Roman" w:hAnsi="Times New Roman" w:cs="Times New Roman"/>
          <w:kern w:val="0"/>
          <w:sz w:val="21"/>
          <w:szCs w:val="21"/>
          <w:lang w:eastAsia="ru-RU" w:bidi="ar-SA"/>
        </w:rPr>
        <w:t>. устранять своими силами и за свой счет допущенные недостатки при поставке Товара</w:t>
      </w:r>
      <w:r w:rsidR="00A23CD5" w:rsidRPr="00FF6E94">
        <w:rPr>
          <w:rFonts w:ascii="Times New Roman" w:eastAsia="Times New Roman" w:hAnsi="Times New Roman" w:cs="Times New Roman"/>
          <w:kern w:val="0"/>
          <w:sz w:val="21"/>
          <w:szCs w:val="21"/>
          <w:lang w:eastAsia="ru-RU" w:bidi="ar-SA"/>
        </w:rPr>
        <w:t>, в том числе при приемке Товара</w:t>
      </w:r>
      <w:r w:rsidRPr="00FF6E94">
        <w:rPr>
          <w:rFonts w:ascii="Times New Roman" w:eastAsia="Times New Roman" w:hAnsi="Times New Roman" w:cs="Times New Roman"/>
          <w:kern w:val="0"/>
          <w:sz w:val="21"/>
          <w:szCs w:val="21"/>
          <w:lang w:eastAsia="ru-RU" w:bidi="ar-SA"/>
        </w:rPr>
        <w:t>;</w:t>
      </w:r>
    </w:p>
    <w:p w14:paraId="6D324A1F" w14:textId="31FEAE9D" w:rsidR="007F1BFE" w:rsidRPr="00FF6E94" w:rsidRDefault="007F1BFE"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6</w:t>
      </w:r>
      <w:r w:rsidRPr="00FF6E94">
        <w:rPr>
          <w:rFonts w:ascii="Times New Roman" w:eastAsia="Times New Roman" w:hAnsi="Times New Roman" w:cs="Times New Roman"/>
          <w:kern w:val="0"/>
          <w:sz w:val="21"/>
          <w:szCs w:val="21"/>
          <w:lang w:eastAsia="ru-RU" w:bidi="ar-SA"/>
        </w:rPr>
        <w:t>. оформить п</w:t>
      </w:r>
      <w:r w:rsidR="00927DED" w:rsidRPr="00FF6E94">
        <w:rPr>
          <w:rFonts w:ascii="Times New Roman" w:eastAsia="Times New Roman" w:hAnsi="Times New Roman" w:cs="Times New Roman"/>
          <w:kern w:val="0"/>
          <w:sz w:val="21"/>
          <w:szCs w:val="21"/>
          <w:lang w:eastAsia="ru-RU" w:bidi="ar-SA"/>
        </w:rPr>
        <w:t>р</w:t>
      </w:r>
      <w:r w:rsidRPr="00FF6E94">
        <w:rPr>
          <w:rFonts w:ascii="Times New Roman" w:eastAsia="Times New Roman" w:hAnsi="Times New Roman" w:cs="Times New Roman"/>
          <w:kern w:val="0"/>
          <w:sz w:val="21"/>
          <w:szCs w:val="21"/>
          <w:lang w:eastAsia="ru-RU" w:bidi="ar-SA"/>
        </w:rPr>
        <w:t xml:space="preserve">опуска для доступа ответственных лиц и транспортных средств Поставщика на территорию Заказчика в порядке, </w:t>
      </w:r>
      <w:r w:rsidRPr="00A16484">
        <w:rPr>
          <w:rFonts w:ascii="Times New Roman" w:eastAsia="Times New Roman" w:hAnsi="Times New Roman" w:cs="Times New Roman"/>
          <w:kern w:val="0"/>
          <w:sz w:val="21"/>
          <w:szCs w:val="21"/>
          <w:lang w:eastAsia="ru-RU" w:bidi="ar-SA"/>
        </w:rPr>
        <w:t>предусмотренном п. 5.</w:t>
      </w:r>
      <w:r w:rsidR="005808F7" w:rsidRPr="00A16484">
        <w:rPr>
          <w:rFonts w:ascii="Times New Roman" w:eastAsia="Times New Roman" w:hAnsi="Times New Roman" w:cs="Times New Roman"/>
          <w:kern w:val="0"/>
          <w:sz w:val="21"/>
          <w:szCs w:val="21"/>
          <w:lang w:eastAsia="ru-RU" w:bidi="ar-SA"/>
        </w:rPr>
        <w:t>4</w:t>
      </w:r>
      <w:r w:rsidRPr="00A1648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 xml:space="preserve">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w:t>
      </w:r>
    </w:p>
    <w:p w14:paraId="3D5279D4" w14:textId="76235A2A" w:rsidR="007F1BFE" w:rsidRPr="00FF6E94" w:rsidRDefault="007F1BFE"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7</w:t>
      </w:r>
      <w:r w:rsidRPr="00FF6E94">
        <w:rPr>
          <w:rFonts w:ascii="Times New Roman" w:eastAsia="Times New Roman" w:hAnsi="Times New Roman" w:cs="Times New Roman"/>
          <w:kern w:val="0"/>
          <w:sz w:val="21"/>
          <w:szCs w:val="21"/>
          <w:lang w:eastAsia="ru-RU" w:bidi="ar-SA"/>
        </w:rPr>
        <w:t>. осуществлять поставку Товара в полном объеме;</w:t>
      </w:r>
    </w:p>
    <w:p w14:paraId="20188984" w14:textId="4E31984D" w:rsidR="007F1BFE" w:rsidRPr="00FF6E94" w:rsidRDefault="007F1BFE"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8</w:t>
      </w:r>
      <w:r w:rsidRPr="00FF6E94">
        <w:rPr>
          <w:rFonts w:ascii="Times New Roman" w:eastAsia="Times New Roman" w:hAnsi="Times New Roman" w:cs="Times New Roman"/>
          <w:kern w:val="0"/>
          <w:sz w:val="21"/>
          <w:szCs w:val="21"/>
          <w:lang w:eastAsia="ru-RU" w:bidi="ar-SA"/>
        </w:rPr>
        <w:t xml:space="preserve">. соблюдать конфиденциальность в отношении всей информации, ставшей известной Поставщику в связи с исполнением обязательств по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p>
    <w:p w14:paraId="68605C13" w14:textId="7EB3CBC5" w:rsidR="001B6F96" w:rsidRPr="00FF6E94" w:rsidRDefault="001B6F96" w:rsidP="00FF6E94">
      <w:pPr>
        <w:widowControl/>
        <w:suppressAutoHyphens w:val="0"/>
        <w:jc w:val="both"/>
        <w:rPr>
          <w:rFonts w:ascii="Times New Roman" w:eastAsia="Times New Roman" w:hAnsi="Times New Roman" w:cs="Times New Roman"/>
          <w:kern w:val="0"/>
          <w:sz w:val="21"/>
          <w:szCs w:val="21"/>
          <w:lang w:eastAsia="ru-RU" w:bidi="ar-SA"/>
        </w:rPr>
      </w:pPr>
      <w:proofErr w:type="gramStart"/>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9</w:t>
      </w:r>
      <w:r w:rsidRPr="00FF6E94">
        <w:rPr>
          <w:rFonts w:ascii="Times New Roman" w:eastAsia="Times New Roman" w:hAnsi="Times New Roman" w:cs="Times New Roman"/>
          <w:kern w:val="0"/>
          <w:sz w:val="21"/>
          <w:szCs w:val="21"/>
          <w:lang w:eastAsia="ru-RU" w:bidi="ar-SA"/>
        </w:rPr>
        <w:t xml:space="preserve">. обеспечить в порядке и в составе, которые установлены постановлением Правительства от 14 декабря 2018 г. № 1556 </w:t>
      </w:r>
      <w:r w:rsidR="005901FC" w:rsidRPr="00FF6E9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Об утверждении положения о системе мониторинга движения лекарственных препаратов для медицинского применения</w:t>
      </w:r>
      <w:r w:rsidR="005901FC" w:rsidRPr="00FF6E9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 xml:space="preserve"> с учетом вида осуществляемой деятельности, внесение информации о поставляемых лекарственных препаратах для медицинского применения в систему мониторинга движения лекарственных препаратов для медицинского применения</w:t>
      </w:r>
      <w:r w:rsidRPr="00FF6E94">
        <w:rPr>
          <w:rStyle w:val="aff3"/>
          <w:rFonts w:ascii="Times New Roman" w:eastAsia="Times New Roman" w:hAnsi="Times New Roman" w:cs="Times New Roman"/>
          <w:kern w:val="0"/>
          <w:sz w:val="21"/>
          <w:szCs w:val="21"/>
          <w:lang w:eastAsia="ru-RU" w:bidi="ar-SA"/>
        </w:rPr>
        <w:footnoteReference w:id="2"/>
      </w:r>
      <w:r w:rsidRPr="00FF6E94">
        <w:rPr>
          <w:rFonts w:ascii="Times New Roman" w:eastAsia="Times New Roman" w:hAnsi="Times New Roman" w:cs="Times New Roman"/>
          <w:kern w:val="0"/>
          <w:sz w:val="21"/>
          <w:szCs w:val="21"/>
          <w:lang w:eastAsia="ru-RU" w:bidi="ar-SA"/>
        </w:rPr>
        <w:t>;</w:t>
      </w:r>
      <w:proofErr w:type="gramEnd"/>
    </w:p>
    <w:p w14:paraId="53B93DE9" w14:textId="7689698E" w:rsidR="001B6F96" w:rsidRPr="00FF6E94" w:rsidRDefault="001B6F96"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10</w:t>
      </w:r>
      <w:r w:rsidRPr="00FF6E94">
        <w:rPr>
          <w:rFonts w:ascii="Times New Roman" w:eastAsia="Times New Roman" w:hAnsi="Times New Roman" w:cs="Times New Roman"/>
          <w:kern w:val="0"/>
          <w:sz w:val="21"/>
          <w:szCs w:val="21"/>
          <w:lang w:eastAsia="ru-RU" w:bidi="ar-SA"/>
        </w:rPr>
        <w:t xml:space="preserve">. </w:t>
      </w:r>
      <w:r w:rsidR="004C01D4" w:rsidRPr="00FF6E94">
        <w:rPr>
          <w:rFonts w:ascii="Times New Roman" w:eastAsia="Times New Roman" w:hAnsi="Times New Roman" w:cs="Times New Roman"/>
          <w:kern w:val="0"/>
          <w:sz w:val="21"/>
          <w:szCs w:val="21"/>
          <w:lang w:eastAsia="ru-RU" w:bidi="ar-SA"/>
        </w:rPr>
        <w:t>пройти регистрацию</w:t>
      </w:r>
      <w:r w:rsidRPr="00FF6E94">
        <w:rPr>
          <w:rFonts w:ascii="Times New Roman" w:eastAsia="Times New Roman" w:hAnsi="Times New Roman" w:cs="Times New Roman"/>
          <w:kern w:val="0"/>
          <w:sz w:val="21"/>
          <w:szCs w:val="21"/>
          <w:lang w:eastAsia="ru-RU" w:bidi="ar-SA"/>
        </w:rPr>
        <w:t xml:space="preserve"> в информационной системе мониторинга движения лекарственных препаратов (дале</w:t>
      </w:r>
      <w:proofErr w:type="gramStart"/>
      <w:r w:rsidRPr="00FF6E94">
        <w:rPr>
          <w:rFonts w:ascii="Times New Roman" w:eastAsia="Times New Roman" w:hAnsi="Times New Roman" w:cs="Times New Roman"/>
          <w:kern w:val="0"/>
          <w:sz w:val="21"/>
          <w:szCs w:val="21"/>
          <w:lang w:eastAsia="ru-RU" w:bidi="ar-SA"/>
        </w:rPr>
        <w:t>е-</w:t>
      </w:r>
      <w:proofErr w:type="gramEnd"/>
      <w:r w:rsidRPr="00FF6E94">
        <w:rPr>
          <w:rFonts w:ascii="Times New Roman" w:eastAsia="Times New Roman" w:hAnsi="Times New Roman" w:cs="Times New Roman"/>
          <w:kern w:val="0"/>
          <w:sz w:val="21"/>
          <w:szCs w:val="21"/>
          <w:lang w:eastAsia="ru-RU" w:bidi="ar-SA"/>
        </w:rPr>
        <w:t xml:space="preserve"> ИС МДЛП);</w:t>
      </w:r>
    </w:p>
    <w:p w14:paraId="0488FAE6" w14:textId="22B56612" w:rsidR="001B6F96" w:rsidRPr="00FF6E94" w:rsidRDefault="001B6F96"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3.1.1</w:t>
      </w:r>
      <w:r w:rsidR="00FF6E94">
        <w:rPr>
          <w:rFonts w:ascii="Times New Roman" w:eastAsia="Times New Roman" w:hAnsi="Times New Roman" w:cs="Times New Roman"/>
          <w:kern w:val="0"/>
          <w:sz w:val="21"/>
          <w:szCs w:val="21"/>
          <w:lang w:eastAsia="ru-RU" w:bidi="ar-SA"/>
        </w:rPr>
        <w:t>1</w:t>
      </w:r>
      <w:r w:rsidRPr="00FF6E94">
        <w:rPr>
          <w:rFonts w:ascii="Times New Roman" w:eastAsia="Times New Roman" w:hAnsi="Times New Roman" w:cs="Times New Roman"/>
          <w:kern w:val="0"/>
          <w:sz w:val="21"/>
          <w:szCs w:val="21"/>
          <w:lang w:eastAsia="ru-RU" w:bidi="ar-SA"/>
        </w:rPr>
        <w:t>. при отгрузке Товара передавать данный Товар</w:t>
      </w:r>
      <w:r w:rsidR="004C01D4" w:rsidRPr="00FF6E94">
        <w:rPr>
          <w:rFonts w:ascii="Times New Roman" w:eastAsia="Times New Roman" w:hAnsi="Times New Roman" w:cs="Times New Roman"/>
          <w:kern w:val="0"/>
          <w:sz w:val="21"/>
          <w:szCs w:val="21"/>
          <w:lang w:eastAsia="ru-RU" w:bidi="ar-SA"/>
        </w:rPr>
        <w:t xml:space="preserve"> Заказчику</w:t>
      </w:r>
      <w:r w:rsidRPr="00FF6E94">
        <w:rPr>
          <w:rFonts w:ascii="Times New Roman" w:eastAsia="Times New Roman" w:hAnsi="Times New Roman" w:cs="Times New Roman"/>
          <w:kern w:val="0"/>
          <w:sz w:val="21"/>
          <w:szCs w:val="21"/>
          <w:lang w:eastAsia="ru-RU" w:bidi="ar-SA"/>
        </w:rPr>
        <w:t xml:space="preserve"> по прямой схем</w:t>
      </w:r>
      <w:r w:rsidR="004C01D4" w:rsidRPr="00FF6E94">
        <w:rPr>
          <w:rFonts w:ascii="Times New Roman" w:eastAsia="Times New Roman" w:hAnsi="Times New Roman" w:cs="Times New Roman"/>
          <w:kern w:val="0"/>
          <w:sz w:val="21"/>
          <w:szCs w:val="21"/>
          <w:lang w:eastAsia="ru-RU" w:bidi="ar-SA"/>
        </w:rPr>
        <w:t>е акцептования ИС МДЛП, при котором в системе МДЛП Поставщик регистрирует сведения об отгрузке Заказчику лекарственных препаратов, а Заказчик подтверждает их;</w:t>
      </w:r>
    </w:p>
    <w:p w14:paraId="160E0893" w14:textId="020E31E7" w:rsidR="00A23CD5" w:rsidRPr="00FF6E94" w:rsidRDefault="00A23CD5"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3.1.1</w:t>
      </w:r>
      <w:r w:rsidR="00FF6E94">
        <w:rPr>
          <w:rFonts w:ascii="Times New Roman" w:eastAsia="Times New Roman" w:hAnsi="Times New Roman" w:cs="Times New Roman"/>
          <w:kern w:val="0"/>
          <w:sz w:val="21"/>
          <w:szCs w:val="21"/>
          <w:lang w:eastAsia="ru-RU" w:bidi="ar-SA"/>
        </w:rPr>
        <w:t>2</w:t>
      </w:r>
      <w:r w:rsidRPr="00FF6E94">
        <w:rPr>
          <w:rFonts w:ascii="Times New Roman" w:eastAsia="Times New Roman" w:hAnsi="Times New Roman" w:cs="Times New Roman"/>
          <w:kern w:val="0"/>
          <w:sz w:val="21"/>
          <w:szCs w:val="21"/>
          <w:lang w:eastAsia="ru-RU" w:bidi="ar-SA"/>
        </w:rPr>
        <w:t xml:space="preserve">. В случае </w:t>
      </w:r>
      <w:proofErr w:type="gramStart"/>
      <w:r w:rsidRPr="00FF6E94">
        <w:rPr>
          <w:rFonts w:ascii="Times New Roman" w:eastAsia="Times New Roman" w:hAnsi="Times New Roman" w:cs="Times New Roman"/>
          <w:kern w:val="0"/>
          <w:sz w:val="21"/>
          <w:szCs w:val="21"/>
          <w:lang w:eastAsia="ru-RU" w:bidi="ar-SA"/>
        </w:rPr>
        <w:t>окончания срока действия регистрационного удостоверения лекарственного препарата</w:t>
      </w:r>
      <w:proofErr w:type="gramEnd"/>
      <w:r w:rsidRPr="00FF6E94">
        <w:rPr>
          <w:rFonts w:ascii="Times New Roman" w:eastAsia="Times New Roman" w:hAnsi="Times New Roman" w:cs="Times New Roman"/>
          <w:kern w:val="0"/>
          <w:sz w:val="21"/>
          <w:szCs w:val="21"/>
          <w:lang w:eastAsia="ru-RU" w:bidi="ar-SA"/>
        </w:rPr>
        <w:t xml:space="preserve">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336B99AA" w14:textId="77777777" w:rsidR="00873621" w:rsidRPr="00FF6E94" w:rsidRDefault="00873621" w:rsidP="00FF6E94">
      <w:pPr>
        <w:widowControl/>
        <w:suppressAutoHyphens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b/>
          <w:kern w:val="0"/>
          <w:sz w:val="21"/>
          <w:szCs w:val="21"/>
          <w:lang w:eastAsia="ru-RU" w:bidi="ar-SA"/>
        </w:rPr>
        <w:t>3.2. Поставщик вправе:</w:t>
      </w:r>
    </w:p>
    <w:p w14:paraId="41F2D351"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3.2.1. требовать от Заказчика приемки поставленного Товара </w:t>
      </w:r>
      <w:r w:rsidR="009B78AF" w:rsidRPr="00FF6E94">
        <w:rPr>
          <w:rFonts w:ascii="Times New Roman" w:eastAsia="Times New Roman" w:hAnsi="Times New Roman" w:cs="Times New Roman"/>
          <w:kern w:val="0"/>
          <w:sz w:val="21"/>
          <w:szCs w:val="21"/>
          <w:lang w:eastAsia="ru-RU" w:bidi="ar-SA"/>
        </w:rPr>
        <w:t>в соответствии с условиями Контракта</w:t>
      </w:r>
      <w:r w:rsidRPr="00FF6E94">
        <w:rPr>
          <w:rFonts w:ascii="Times New Roman" w:eastAsia="Times New Roman" w:hAnsi="Times New Roman" w:cs="Times New Roman"/>
          <w:kern w:val="0"/>
          <w:sz w:val="21"/>
          <w:szCs w:val="21"/>
          <w:lang w:eastAsia="ru-RU" w:bidi="ar-SA"/>
        </w:rPr>
        <w:t>;</w:t>
      </w:r>
    </w:p>
    <w:p w14:paraId="1BA1ABFC"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3.2.2. требовать от Заказчика предоставления имеющейся у него информации, необходимой для исполнения обязательств по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p>
    <w:p w14:paraId="244FA90E"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3.2.3. требовать от Заказчика своевременной оплаты поставленного Товара в порядке и на условиях, предусмотренных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ом.</w:t>
      </w:r>
    </w:p>
    <w:p w14:paraId="1F155501" w14:textId="77777777" w:rsidR="004D14A2" w:rsidRPr="00FF6E94" w:rsidRDefault="004D14A2"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3.2.4. </w:t>
      </w:r>
      <w:r w:rsidR="00402D2C" w:rsidRPr="00FF6E94">
        <w:rPr>
          <w:rFonts w:ascii="Times New Roman" w:eastAsia="Times New Roman" w:hAnsi="Times New Roman" w:cs="Times New Roman"/>
          <w:kern w:val="0"/>
          <w:sz w:val="21"/>
          <w:szCs w:val="21"/>
          <w:lang w:eastAsia="ru-RU" w:bidi="ar-SA"/>
        </w:rPr>
        <w:t>принять решение об одностороннем отказе от исполнения Контракта в соответствии с гражданским законодательством Российской Федерации</w:t>
      </w:r>
      <w:r w:rsidR="009B78AF" w:rsidRPr="00FF6E94">
        <w:rPr>
          <w:rFonts w:ascii="Times New Roman" w:eastAsia="Times New Roman" w:hAnsi="Times New Roman" w:cs="Times New Roman"/>
          <w:kern w:val="0"/>
          <w:sz w:val="21"/>
          <w:szCs w:val="21"/>
          <w:lang w:eastAsia="ru-RU" w:bidi="ar-SA"/>
        </w:rPr>
        <w:t>;</w:t>
      </w:r>
    </w:p>
    <w:p w14:paraId="6843F75F" w14:textId="081D2BC6" w:rsidR="009B1606" w:rsidRPr="00FF6E94" w:rsidRDefault="009B78AF" w:rsidP="00FF6E94">
      <w:pPr>
        <w:widowControl/>
        <w:suppressAutoHyphens w:val="0"/>
        <w:jc w:val="both"/>
        <w:rPr>
          <w:rFonts w:ascii="Times New Roman" w:eastAsia="Times New Roman" w:hAnsi="Times New Roman" w:cs="Times New Roman"/>
          <w:kern w:val="0"/>
          <w:sz w:val="21"/>
          <w:szCs w:val="21"/>
          <w:lang w:eastAsia="ru-RU" w:bidi="ar-SA"/>
        </w:rPr>
      </w:pPr>
      <w:proofErr w:type="gramStart"/>
      <w:r w:rsidRPr="00FF6E94">
        <w:rPr>
          <w:rFonts w:ascii="Times New Roman" w:eastAsia="Times New Roman" w:hAnsi="Times New Roman" w:cs="Times New Roman"/>
          <w:kern w:val="0"/>
          <w:sz w:val="21"/>
          <w:szCs w:val="21"/>
          <w:lang w:eastAsia="ru-RU" w:bidi="ar-SA"/>
        </w:rPr>
        <w:t xml:space="preserve">3.2.5. </w:t>
      </w:r>
      <w:r w:rsidR="00822FFE" w:rsidRPr="00FF6E94">
        <w:rPr>
          <w:rFonts w:ascii="Times New Roman" w:eastAsia="Times New Roman" w:hAnsi="Times New Roman" w:cs="Times New Roman"/>
          <w:kern w:val="0"/>
          <w:sz w:val="21"/>
          <w:szCs w:val="21"/>
          <w:lang w:eastAsia="ru-RU" w:bidi="ar-SA"/>
        </w:rPr>
        <w:t>п</w:t>
      </w:r>
      <w:r w:rsidR="009B1606" w:rsidRPr="00FF6E94">
        <w:rPr>
          <w:rFonts w:ascii="Times New Roman" w:eastAsia="Times New Roman" w:hAnsi="Times New Roman" w:cs="Times New Roman"/>
          <w:kern w:val="0"/>
          <w:sz w:val="21"/>
          <w:szCs w:val="21"/>
          <w:lang w:eastAsia="ru-RU" w:bidi="ar-SA"/>
        </w:rPr>
        <w:t>ри исполнении Контракта (за исключением случаев, предусмотренных подпунктом "в" пункта 1, подпунктом "б" пункта 2, подпунктом "в" пункта 3 части 4 статьи 14 настоящего Федерального закона 44-ФЗ)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w:t>
      </w:r>
      <w:proofErr w:type="gramEnd"/>
      <w:r w:rsidR="009B1606" w:rsidRPr="00FF6E94">
        <w:rPr>
          <w:rFonts w:ascii="Times New Roman" w:eastAsia="Times New Roman" w:hAnsi="Times New Roman" w:cs="Times New Roman"/>
          <w:kern w:val="0"/>
          <w:sz w:val="21"/>
          <w:szCs w:val="21"/>
          <w:lang w:eastAsia="ru-RU" w:bidi="ar-SA"/>
        </w:rPr>
        <w:t xml:space="preserve">, </w:t>
      </w:r>
      <w:proofErr w:type="gramStart"/>
      <w:r w:rsidR="009B1606" w:rsidRPr="00FF6E94">
        <w:rPr>
          <w:rFonts w:ascii="Times New Roman" w:eastAsia="Times New Roman" w:hAnsi="Times New Roman" w:cs="Times New Roman"/>
          <w:kern w:val="0"/>
          <w:sz w:val="21"/>
          <w:szCs w:val="21"/>
          <w:lang w:eastAsia="ru-RU" w:bidi="ar-SA"/>
        </w:rPr>
        <w:t>указанными</w:t>
      </w:r>
      <w:proofErr w:type="gramEnd"/>
      <w:r w:rsidR="009B1606" w:rsidRPr="00FF6E94">
        <w:rPr>
          <w:rFonts w:ascii="Times New Roman" w:eastAsia="Times New Roman" w:hAnsi="Times New Roman" w:cs="Times New Roman"/>
          <w:kern w:val="0"/>
          <w:sz w:val="21"/>
          <w:szCs w:val="21"/>
          <w:lang w:eastAsia="ru-RU" w:bidi="ar-SA"/>
        </w:rPr>
        <w:t xml:space="preserve"> в контракте. В этом случае соответствующие изменения должны быть внесены Заказчиком в реестр контрактов, заключенных Заказчиком</w:t>
      </w:r>
      <w:proofErr w:type="gramStart"/>
      <w:r w:rsidR="009B1606" w:rsidRPr="00FF6E94">
        <w:rPr>
          <w:rFonts w:ascii="Times New Roman" w:eastAsia="Times New Roman" w:hAnsi="Times New Roman" w:cs="Times New Roman"/>
          <w:kern w:val="0"/>
          <w:sz w:val="21"/>
          <w:szCs w:val="21"/>
          <w:lang w:eastAsia="ru-RU" w:bidi="ar-SA"/>
        </w:rPr>
        <w:t>.</w:t>
      </w:r>
      <w:proofErr w:type="gramEnd"/>
      <w:r w:rsidR="009B1606" w:rsidRPr="00FF6E94">
        <w:rPr>
          <w:rFonts w:ascii="Times New Roman" w:eastAsia="Times New Roman" w:hAnsi="Times New Roman" w:cs="Times New Roman"/>
          <w:kern w:val="0"/>
          <w:sz w:val="21"/>
          <w:szCs w:val="21"/>
          <w:lang w:eastAsia="ru-RU" w:bidi="ar-SA"/>
        </w:rPr>
        <w:t xml:space="preserve"> (</w:t>
      </w:r>
      <w:proofErr w:type="gramStart"/>
      <w:r w:rsidR="009B1606" w:rsidRPr="00FF6E94">
        <w:rPr>
          <w:rFonts w:ascii="Times New Roman" w:eastAsia="Times New Roman" w:hAnsi="Times New Roman" w:cs="Times New Roman"/>
          <w:kern w:val="0"/>
          <w:sz w:val="21"/>
          <w:szCs w:val="21"/>
          <w:lang w:eastAsia="ru-RU" w:bidi="ar-SA"/>
        </w:rPr>
        <w:t>ч</w:t>
      </w:r>
      <w:proofErr w:type="gramEnd"/>
      <w:r w:rsidR="009B1606" w:rsidRPr="00FF6E94">
        <w:rPr>
          <w:rFonts w:ascii="Times New Roman" w:eastAsia="Times New Roman" w:hAnsi="Times New Roman" w:cs="Times New Roman"/>
          <w:kern w:val="0"/>
          <w:sz w:val="21"/>
          <w:szCs w:val="21"/>
          <w:lang w:eastAsia="ru-RU" w:bidi="ar-SA"/>
        </w:rPr>
        <w:t>.7 ст.95 Федерального закона № 44-ФЗ</w:t>
      </w:r>
      <w:r w:rsidR="005901FC" w:rsidRPr="00FF6E94">
        <w:rPr>
          <w:rFonts w:ascii="Times New Roman" w:eastAsia="Times New Roman" w:hAnsi="Times New Roman" w:cs="Times New Roman"/>
          <w:kern w:val="0"/>
          <w:sz w:val="21"/>
          <w:szCs w:val="21"/>
          <w:lang w:eastAsia="ru-RU" w:bidi="ar-SA"/>
        </w:rPr>
        <w:t>)</w:t>
      </w:r>
      <w:r w:rsidR="00822FFE" w:rsidRPr="00FF6E94">
        <w:rPr>
          <w:rFonts w:ascii="Times New Roman" w:eastAsia="Times New Roman" w:hAnsi="Times New Roman" w:cs="Times New Roman"/>
          <w:kern w:val="0"/>
          <w:sz w:val="21"/>
          <w:szCs w:val="21"/>
          <w:lang w:eastAsia="ru-RU" w:bidi="ar-SA"/>
        </w:rPr>
        <w:t>;</w:t>
      </w:r>
    </w:p>
    <w:p w14:paraId="6D996D38" w14:textId="77777777" w:rsidR="009B78AF" w:rsidRPr="00FF6E94" w:rsidRDefault="009B78AF"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3.2.6. требовать возмещения убытков, уплаты неустоек (штрафов, пеней) в соответствии с разделом 11 Контракта.</w:t>
      </w:r>
    </w:p>
    <w:p w14:paraId="31FFE353"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b/>
          <w:kern w:val="0"/>
          <w:sz w:val="21"/>
          <w:szCs w:val="21"/>
          <w:lang w:eastAsia="ru-RU" w:bidi="ar-SA"/>
        </w:rPr>
        <w:t>3.3. Заказчик обязан:</w:t>
      </w:r>
    </w:p>
    <w:p w14:paraId="40C0A2DF"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3.3.1. </w:t>
      </w:r>
      <w:r w:rsidR="00402D2C" w:rsidRPr="00FF6E94">
        <w:rPr>
          <w:rFonts w:ascii="Times New Roman" w:eastAsia="Times New Roman" w:hAnsi="Times New Roman" w:cs="Times New Roman"/>
          <w:kern w:val="0"/>
          <w:sz w:val="21"/>
          <w:szCs w:val="21"/>
          <w:lang w:eastAsia="ru-RU" w:bidi="ar-SA"/>
        </w:rPr>
        <w:t xml:space="preserve">обеспечить </w:t>
      </w:r>
      <w:proofErr w:type="gramStart"/>
      <w:r w:rsidR="00402D2C" w:rsidRPr="00FF6E94">
        <w:rPr>
          <w:rFonts w:ascii="Times New Roman" w:eastAsia="Times New Roman" w:hAnsi="Times New Roman" w:cs="Times New Roman"/>
          <w:kern w:val="0"/>
          <w:sz w:val="21"/>
          <w:szCs w:val="21"/>
          <w:lang w:eastAsia="ru-RU" w:bidi="ar-SA"/>
        </w:rPr>
        <w:t>контроль за</w:t>
      </w:r>
      <w:proofErr w:type="gramEnd"/>
      <w:r w:rsidR="00402D2C" w:rsidRPr="00FF6E94">
        <w:rPr>
          <w:rFonts w:ascii="Times New Roman" w:eastAsia="Times New Roman" w:hAnsi="Times New Roman" w:cs="Times New Roman"/>
          <w:kern w:val="0"/>
          <w:sz w:val="21"/>
          <w:szCs w:val="21"/>
          <w:lang w:eastAsia="ru-RU" w:bidi="ar-SA"/>
        </w:rPr>
        <w:t xml:space="preserve"> исполнением Поставщиком условий Контракта в соответствии с законодательством Российской Федерации</w:t>
      </w:r>
      <w:r w:rsidRPr="00FF6E94">
        <w:rPr>
          <w:rFonts w:ascii="Times New Roman" w:eastAsia="Times New Roman" w:hAnsi="Times New Roman" w:cs="Times New Roman"/>
          <w:kern w:val="0"/>
          <w:sz w:val="21"/>
          <w:szCs w:val="21"/>
          <w:lang w:eastAsia="ru-RU" w:bidi="ar-SA"/>
        </w:rPr>
        <w:t>;</w:t>
      </w:r>
    </w:p>
    <w:p w14:paraId="393515EF" w14:textId="77777777" w:rsidR="009B78AF"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3.3.2</w:t>
      </w:r>
      <w:r w:rsidR="00402D2C" w:rsidRPr="00FF6E94">
        <w:rPr>
          <w:rFonts w:ascii="Times New Roman" w:eastAsia="Times New Roman" w:hAnsi="Times New Roman" w:cs="Times New Roman"/>
          <w:kern w:val="0"/>
          <w:sz w:val="21"/>
          <w:szCs w:val="21"/>
          <w:lang w:eastAsia="ru-RU" w:bidi="ar-SA"/>
        </w:rPr>
        <w:t xml:space="preserve">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r w:rsidRPr="00FF6E94">
        <w:rPr>
          <w:rFonts w:ascii="Times New Roman" w:eastAsia="Times New Roman" w:hAnsi="Times New Roman" w:cs="Times New Roman"/>
          <w:kern w:val="0"/>
          <w:sz w:val="21"/>
          <w:szCs w:val="21"/>
          <w:lang w:eastAsia="ru-RU" w:bidi="ar-SA"/>
        </w:rPr>
        <w:t>;</w:t>
      </w:r>
    </w:p>
    <w:p w14:paraId="44975242" w14:textId="77777777" w:rsidR="00402D2C" w:rsidRPr="00FF6E94" w:rsidRDefault="009B78AF"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3.3.3.</w:t>
      </w:r>
      <w:r w:rsidR="00402D2C" w:rsidRPr="00FF6E94">
        <w:rPr>
          <w:rFonts w:ascii="Times New Roman" w:eastAsia="Times New Roman" w:hAnsi="Times New Roman" w:cs="Times New Roman"/>
          <w:kern w:val="0"/>
          <w:sz w:val="21"/>
          <w:szCs w:val="21"/>
          <w:lang w:eastAsia="ru-RU" w:bidi="ar-SA"/>
        </w:rPr>
        <w:t xml:space="preserve">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7C3B7F0C" w14:textId="77777777" w:rsidR="00402D2C" w:rsidRPr="00FF6E94" w:rsidRDefault="00402D2C"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 </w:t>
      </w:r>
    </w:p>
    <w:p w14:paraId="1185DDBB" w14:textId="77777777" w:rsidR="009B78AF" w:rsidRPr="00FF6E94" w:rsidRDefault="00402D2C" w:rsidP="00FF6E94">
      <w:pPr>
        <w:widowControl/>
        <w:tabs>
          <w:tab w:val="left" w:pos="1665"/>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3.3.4. своевременно принять и оплатить поставленный и принятый Товар</w:t>
      </w:r>
      <w:r w:rsidR="009B78AF" w:rsidRPr="00FF6E94">
        <w:rPr>
          <w:rFonts w:ascii="Times New Roman" w:eastAsia="Times New Roman" w:hAnsi="Times New Roman" w:cs="Times New Roman"/>
          <w:kern w:val="0"/>
          <w:sz w:val="21"/>
          <w:szCs w:val="21"/>
          <w:lang w:eastAsia="ru-RU" w:bidi="ar-SA"/>
        </w:rPr>
        <w:t>;</w:t>
      </w:r>
    </w:p>
    <w:p w14:paraId="579817D6" w14:textId="77777777" w:rsidR="007463A9" w:rsidRPr="00FF6E94" w:rsidRDefault="007463A9"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3.3.5. требовать уплаты неустойки (штрафа, пени) в соответствии с разделом 11 </w:t>
      </w:r>
      <w:r w:rsidR="00EB20C3" w:rsidRPr="00FF6E94">
        <w:rPr>
          <w:rFonts w:ascii="Times New Roman" w:eastAsia="Times New Roman" w:hAnsi="Times New Roman" w:cs="Times New Roman"/>
          <w:kern w:val="0"/>
          <w:sz w:val="21"/>
          <w:szCs w:val="21"/>
          <w:lang w:eastAsia="ru-RU" w:bidi="ar-SA"/>
        </w:rPr>
        <w:t>Контракта.</w:t>
      </w:r>
    </w:p>
    <w:p w14:paraId="00D762D5"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b/>
          <w:kern w:val="0"/>
          <w:sz w:val="21"/>
          <w:szCs w:val="21"/>
          <w:lang w:eastAsia="ru-RU" w:bidi="ar-SA"/>
        </w:rPr>
        <w:t>3.4. Заказчик вправе:</w:t>
      </w:r>
    </w:p>
    <w:p w14:paraId="61F7430B" w14:textId="77777777" w:rsidR="00873621" w:rsidRPr="00FF6E94" w:rsidRDefault="00973D56"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3.4.1. требовать от </w:t>
      </w:r>
      <w:r w:rsidR="00873621" w:rsidRPr="00FF6E94">
        <w:rPr>
          <w:rFonts w:ascii="Times New Roman" w:eastAsia="Times New Roman" w:hAnsi="Times New Roman" w:cs="Times New Roman"/>
          <w:kern w:val="0"/>
          <w:sz w:val="21"/>
          <w:szCs w:val="21"/>
          <w:lang w:eastAsia="ru-RU" w:bidi="ar-SA"/>
        </w:rPr>
        <w:t xml:space="preserve">Поставщика надлежащего исполнения обязательств, предусмотренных </w:t>
      </w:r>
      <w:r w:rsidR="00680713" w:rsidRPr="00FF6E94">
        <w:rPr>
          <w:rFonts w:ascii="Times New Roman" w:eastAsia="Times New Roman" w:hAnsi="Times New Roman" w:cs="Times New Roman"/>
          <w:kern w:val="0"/>
          <w:sz w:val="21"/>
          <w:szCs w:val="21"/>
          <w:lang w:eastAsia="ru-RU" w:bidi="ar-SA"/>
        </w:rPr>
        <w:t>Контракт</w:t>
      </w:r>
      <w:r w:rsidR="00873621" w:rsidRPr="00FF6E94">
        <w:rPr>
          <w:rFonts w:ascii="Times New Roman" w:eastAsia="Times New Roman" w:hAnsi="Times New Roman" w:cs="Times New Roman"/>
          <w:kern w:val="0"/>
          <w:sz w:val="21"/>
          <w:szCs w:val="21"/>
          <w:lang w:eastAsia="ru-RU" w:bidi="ar-SA"/>
        </w:rPr>
        <w:t>ом;</w:t>
      </w:r>
    </w:p>
    <w:p w14:paraId="65D3E9A4"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3.4.2. запрашивать у Поставщика информацию об исполнении им обязательств по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p>
    <w:p w14:paraId="0DB72C6C"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lastRenderedPageBreak/>
        <w:t>3.4.3. </w:t>
      </w:r>
      <w:r w:rsidR="00402D2C" w:rsidRPr="00FF6E94">
        <w:rPr>
          <w:rFonts w:ascii="Times New Roman" w:eastAsia="Times New Roman" w:hAnsi="Times New Roman" w:cs="Times New Roman"/>
          <w:kern w:val="0"/>
          <w:sz w:val="21"/>
          <w:szCs w:val="21"/>
          <w:lang w:eastAsia="ru-RU" w:bidi="ar-SA"/>
        </w:rPr>
        <w:t>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r w:rsidRPr="00FF6E94">
        <w:rPr>
          <w:rFonts w:ascii="Times New Roman" w:eastAsia="Times New Roman" w:hAnsi="Times New Roman" w:cs="Times New Roman"/>
          <w:kern w:val="0"/>
          <w:sz w:val="21"/>
          <w:szCs w:val="21"/>
          <w:lang w:eastAsia="ru-RU" w:bidi="ar-SA"/>
        </w:rPr>
        <w:t>;</w:t>
      </w:r>
    </w:p>
    <w:p w14:paraId="472FD7AB"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3.4.4. осуществлять выборочную проверку </w:t>
      </w:r>
      <w:r w:rsidR="00402D2C" w:rsidRPr="00FF6E94">
        <w:rPr>
          <w:rFonts w:ascii="Times New Roman" w:eastAsia="Times New Roman" w:hAnsi="Times New Roman" w:cs="Times New Roman"/>
          <w:kern w:val="0"/>
          <w:sz w:val="21"/>
          <w:szCs w:val="21"/>
          <w:lang w:eastAsia="ru-RU" w:bidi="ar-SA"/>
        </w:rPr>
        <w:t>качества поставляемого Товара</w:t>
      </w:r>
      <w:r w:rsidRPr="00FF6E94">
        <w:rPr>
          <w:rFonts w:ascii="Times New Roman" w:eastAsia="Times New Roman" w:hAnsi="Times New Roman" w:cs="Times New Roman"/>
          <w:kern w:val="0"/>
          <w:sz w:val="21"/>
          <w:szCs w:val="21"/>
          <w:lang w:eastAsia="ru-RU" w:bidi="ar-SA"/>
        </w:rPr>
        <w:t xml:space="preserve">; </w:t>
      </w:r>
    </w:p>
    <w:p w14:paraId="117189F3"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3.4.5. требовать от Поставщика устранения недостатков, допущенных при исполнении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за его счет;</w:t>
      </w:r>
    </w:p>
    <w:p w14:paraId="4BC5E60D" w14:textId="77777777" w:rsidR="003D5BB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3.4.6. отказаться от приемки Товара, не соответс</w:t>
      </w:r>
      <w:r w:rsidR="003D5BB1" w:rsidRPr="00FF6E94">
        <w:rPr>
          <w:rFonts w:ascii="Times New Roman" w:eastAsia="Times New Roman" w:hAnsi="Times New Roman" w:cs="Times New Roman"/>
          <w:kern w:val="0"/>
          <w:sz w:val="21"/>
          <w:szCs w:val="21"/>
          <w:lang w:eastAsia="ru-RU" w:bidi="ar-SA"/>
        </w:rPr>
        <w:t xml:space="preserve">твующего условиям </w:t>
      </w:r>
      <w:r w:rsidR="00680713" w:rsidRPr="00FF6E94">
        <w:rPr>
          <w:rFonts w:ascii="Times New Roman" w:eastAsia="Times New Roman" w:hAnsi="Times New Roman" w:cs="Times New Roman"/>
          <w:kern w:val="0"/>
          <w:sz w:val="21"/>
          <w:szCs w:val="21"/>
          <w:lang w:eastAsia="ru-RU" w:bidi="ar-SA"/>
        </w:rPr>
        <w:t>Контракт</w:t>
      </w:r>
      <w:r w:rsidR="003D5BB1" w:rsidRPr="00FF6E94">
        <w:rPr>
          <w:rFonts w:ascii="Times New Roman" w:eastAsia="Times New Roman" w:hAnsi="Times New Roman" w:cs="Times New Roman"/>
          <w:kern w:val="0"/>
          <w:sz w:val="21"/>
          <w:szCs w:val="21"/>
          <w:lang w:eastAsia="ru-RU" w:bidi="ar-SA"/>
        </w:rPr>
        <w:t>а</w:t>
      </w:r>
      <w:r w:rsidR="00402D2C" w:rsidRPr="00FF6E94">
        <w:rPr>
          <w:rFonts w:ascii="Times New Roman" w:eastAsia="Times New Roman" w:hAnsi="Times New Roman" w:cs="Times New Roman"/>
          <w:kern w:val="0"/>
          <w:sz w:val="21"/>
          <w:szCs w:val="21"/>
          <w:lang w:eastAsia="ru-RU" w:bidi="ar-SA"/>
        </w:rPr>
        <w:t>, и потребовать безвозмездного устранения недостатков</w:t>
      </w:r>
      <w:r w:rsidR="003D5BB1" w:rsidRPr="00FF6E94">
        <w:rPr>
          <w:rFonts w:ascii="Times New Roman" w:eastAsia="Times New Roman" w:hAnsi="Times New Roman" w:cs="Times New Roman"/>
          <w:kern w:val="0"/>
          <w:sz w:val="21"/>
          <w:szCs w:val="21"/>
          <w:lang w:eastAsia="ru-RU" w:bidi="ar-SA"/>
        </w:rPr>
        <w:t>;</w:t>
      </w:r>
    </w:p>
    <w:p w14:paraId="02175219"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3.4.7. </w:t>
      </w:r>
      <w:r w:rsidR="00402D2C" w:rsidRPr="00FF6E94">
        <w:rPr>
          <w:rFonts w:ascii="Times New Roman" w:eastAsia="Times New Roman" w:hAnsi="Times New Roman" w:cs="Times New Roman"/>
          <w:kern w:val="0"/>
          <w:sz w:val="21"/>
          <w:szCs w:val="21"/>
          <w:lang w:eastAsia="ru-RU" w:bidi="ar-SA"/>
        </w:rPr>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r w:rsidRPr="00FF6E94">
        <w:rPr>
          <w:rFonts w:ascii="Times New Roman" w:eastAsia="Times New Roman" w:hAnsi="Times New Roman" w:cs="Times New Roman"/>
          <w:kern w:val="0"/>
          <w:sz w:val="21"/>
          <w:szCs w:val="21"/>
          <w:lang w:eastAsia="ru-RU" w:bidi="ar-SA"/>
        </w:rPr>
        <w:t>.</w:t>
      </w:r>
    </w:p>
    <w:p w14:paraId="53B54699" w14:textId="622503E0" w:rsidR="00EB20C3" w:rsidRPr="00FF6E94" w:rsidRDefault="004D14A2"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3.4.8. </w:t>
      </w:r>
      <w:r w:rsidR="00F04A30" w:rsidRPr="00FF6E94">
        <w:rPr>
          <w:rFonts w:ascii="Times New Roman" w:eastAsia="Times New Roman" w:hAnsi="Times New Roman" w:cs="Times New Roman"/>
          <w:kern w:val="0"/>
          <w:sz w:val="21"/>
          <w:szCs w:val="21"/>
          <w:lang w:eastAsia="ru-RU" w:bidi="ar-SA"/>
        </w:rPr>
        <w:t xml:space="preserve">принять решение об одностороннем отказе от исполнения Контракта в соответствии с гражданским законодательством Российской Федерации. </w:t>
      </w:r>
    </w:p>
    <w:p w14:paraId="6C623A4B" w14:textId="77777777" w:rsidR="007F1BFE" w:rsidRPr="00FF6E94" w:rsidRDefault="007F1BFE"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3.4.9. требовать представления надлежащим образом, оформленных отчетных и финансовых документов, подтверждающих исполнение обязательств в соответствии с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ом;</w:t>
      </w:r>
    </w:p>
    <w:p w14:paraId="0F633082" w14:textId="77777777" w:rsidR="007F1BFE" w:rsidRPr="00FF6E94" w:rsidRDefault="007F1BFE"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3.4.10. требовать возврат уплаченных сумм, в случае оплаты Товара (части Товара), не соответствующего требованиям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до устранения выявленных недоста</w:t>
      </w:r>
      <w:r w:rsidR="001B6F96" w:rsidRPr="00FF6E94">
        <w:rPr>
          <w:rFonts w:ascii="Times New Roman" w:eastAsia="Times New Roman" w:hAnsi="Times New Roman" w:cs="Times New Roman"/>
          <w:kern w:val="0"/>
          <w:sz w:val="21"/>
          <w:szCs w:val="21"/>
          <w:lang w:eastAsia="ru-RU" w:bidi="ar-SA"/>
        </w:rPr>
        <w:t>тков, а также выплату неустойки;</w:t>
      </w:r>
    </w:p>
    <w:p w14:paraId="6B489602" w14:textId="77777777" w:rsidR="001B6F96" w:rsidRPr="00FF6E94" w:rsidRDefault="00265C83"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3.4</w:t>
      </w:r>
      <w:r w:rsidR="001B6F96" w:rsidRPr="00FF6E94">
        <w:rPr>
          <w:rFonts w:ascii="Times New Roman" w:eastAsia="Times New Roman" w:hAnsi="Times New Roman" w:cs="Times New Roman"/>
          <w:kern w:val="0"/>
          <w:sz w:val="21"/>
          <w:szCs w:val="21"/>
          <w:lang w:eastAsia="ru-RU" w:bidi="ar-SA"/>
        </w:rPr>
        <w:t>.11. отказаться от приемки Товара, сведения о котором отсутствуют в ИС МДЛП</w:t>
      </w:r>
      <w:r w:rsidR="00B41F33" w:rsidRPr="00FF6E94">
        <w:rPr>
          <w:rStyle w:val="aff3"/>
          <w:rFonts w:ascii="Times New Roman" w:eastAsia="Times New Roman" w:hAnsi="Times New Roman" w:cs="Times New Roman"/>
          <w:kern w:val="0"/>
          <w:sz w:val="21"/>
          <w:szCs w:val="21"/>
          <w:lang w:eastAsia="ru-RU" w:bidi="ar-SA"/>
        </w:rPr>
        <w:footnoteReference w:id="3"/>
      </w:r>
      <w:r w:rsidR="001B6F96" w:rsidRPr="00FF6E94">
        <w:rPr>
          <w:rFonts w:ascii="Times New Roman" w:eastAsia="Times New Roman" w:hAnsi="Times New Roman" w:cs="Times New Roman"/>
          <w:kern w:val="0"/>
          <w:sz w:val="21"/>
          <w:szCs w:val="21"/>
          <w:lang w:eastAsia="ru-RU" w:bidi="ar-SA"/>
        </w:rPr>
        <w:t>;</w:t>
      </w:r>
    </w:p>
    <w:p w14:paraId="5AAFC010" w14:textId="77777777" w:rsidR="009B78AF" w:rsidRPr="00FF6E94" w:rsidRDefault="001B6F96"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w:t>
      </w:r>
      <w:r w:rsidR="00265C83" w:rsidRPr="00FF6E94">
        <w:rPr>
          <w:rFonts w:ascii="Times New Roman" w:eastAsia="Times New Roman" w:hAnsi="Times New Roman" w:cs="Times New Roman"/>
          <w:kern w:val="0"/>
          <w:sz w:val="21"/>
          <w:szCs w:val="21"/>
          <w:lang w:eastAsia="ru-RU" w:bidi="ar-SA"/>
        </w:rPr>
        <w:t>4</w:t>
      </w:r>
      <w:r w:rsidRPr="00FF6E94">
        <w:rPr>
          <w:rFonts w:ascii="Times New Roman" w:eastAsia="Times New Roman" w:hAnsi="Times New Roman" w:cs="Times New Roman"/>
          <w:kern w:val="0"/>
          <w:sz w:val="21"/>
          <w:szCs w:val="21"/>
          <w:lang w:eastAsia="ru-RU" w:bidi="ar-SA"/>
        </w:rPr>
        <w:t>.12. отказаться от приемки Товара, передаваемого не по схеме прямого акцептования ИС МДЛП</w:t>
      </w:r>
      <w:r w:rsidR="00A37122" w:rsidRPr="00FF6E94">
        <w:rPr>
          <w:rStyle w:val="aff3"/>
          <w:rFonts w:ascii="Times New Roman" w:eastAsia="Times New Roman" w:hAnsi="Times New Roman" w:cs="Times New Roman"/>
          <w:kern w:val="0"/>
          <w:sz w:val="21"/>
          <w:szCs w:val="21"/>
          <w:lang w:eastAsia="ru-RU" w:bidi="ar-SA"/>
        </w:rPr>
        <w:footnoteReference w:id="4"/>
      </w:r>
      <w:r w:rsidRPr="00FF6E94">
        <w:rPr>
          <w:rFonts w:ascii="Times New Roman" w:eastAsia="Times New Roman" w:hAnsi="Times New Roman" w:cs="Times New Roman"/>
          <w:kern w:val="0"/>
          <w:sz w:val="21"/>
          <w:szCs w:val="21"/>
          <w:lang w:eastAsia="ru-RU" w:bidi="ar-SA"/>
        </w:rPr>
        <w:t>.</w:t>
      </w:r>
    </w:p>
    <w:p w14:paraId="23681109" w14:textId="50C1ACCE" w:rsidR="009B78AF" w:rsidRDefault="009B78AF"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3.4.13. требовать возмещения убытков, причиненных по вине Поставщика, в соответствии с действующим законод</w:t>
      </w:r>
      <w:r w:rsidR="00FF6E94">
        <w:rPr>
          <w:rFonts w:ascii="Times New Roman" w:eastAsia="Times New Roman" w:hAnsi="Times New Roman" w:cs="Times New Roman"/>
          <w:kern w:val="0"/>
          <w:sz w:val="21"/>
          <w:szCs w:val="21"/>
          <w:lang w:eastAsia="ru-RU" w:bidi="ar-SA"/>
        </w:rPr>
        <w:t>ательством Российской Федерации.</w:t>
      </w:r>
    </w:p>
    <w:p w14:paraId="6F5CA8B9" w14:textId="77777777" w:rsidR="00FF6E94" w:rsidRPr="00FF6E94" w:rsidRDefault="00FF6E94" w:rsidP="00FF6E94">
      <w:pPr>
        <w:widowControl/>
        <w:suppressAutoHyphens w:val="0"/>
        <w:jc w:val="both"/>
        <w:rPr>
          <w:rFonts w:ascii="Times New Roman" w:eastAsia="Times New Roman" w:hAnsi="Times New Roman" w:cs="Times New Roman"/>
          <w:kern w:val="0"/>
          <w:sz w:val="21"/>
          <w:szCs w:val="21"/>
          <w:lang w:eastAsia="ru-RU" w:bidi="ar-SA"/>
        </w:rPr>
      </w:pPr>
    </w:p>
    <w:p w14:paraId="5AA388A1" w14:textId="77777777" w:rsidR="00873621" w:rsidRPr="00FF6E94" w:rsidRDefault="004D14A2" w:rsidP="00FF6E94">
      <w:pPr>
        <w:pStyle w:val="ae"/>
        <w:spacing w:before="0" w:after="0"/>
        <w:rPr>
          <w:sz w:val="21"/>
          <w:szCs w:val="21"/>
          <w:vertAlign w:val="superscript"/>
        </w:rPr>
      </w:pPr>
      <w:r w:rsidRPr="00FF6E94">
        <w:rPr>
          <w:sz w:val="21"/>
          <w:szCs w:val="21"/>
        </w:rPr>
        <w:t xml:space="preserve">4. УПАКОВКА И МАРКИРОВКА. УСЛОВИЯ </w:t>
      </w:r>
      <w:r w:rsidR="009B78AF" w:rsidRPr="00FF6E94">
        <w:rPr>
          <w:sz w:val="21"/>
          <w:szCs w:val="21"/>
        </w:rPr>
        <w:t>ПЕРЕВОЗКИ</w:t>
      </w:r>
    </w:p>
    <w:p w14:paraId="4EBD60E7" w14:textId="77777777" w:rsidR="009B78AF" w:rsidRPr="00FF6E94" w:rsidRDefault="009B78AF"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523B64A5" w14:textId="77777777" w:rsidR="009B78AF" w:rsidRPr="00FF6E94" w:rsidRDefault="009B78AF"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4B90E8E7" w14:textId="77777777" w:rsidR="009B78AF" w:rsidRPr="00FF6E94" w:rsidRDefault="009B78AF"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FF6E94">
        <w:rPr>
          <w:rFonts w:ascii="Times New Roman" w:eastAsia="Times New Roman" w:hAnsi="Times New Roman" w:cs="Times New Roman"/>
          <w:kern w:val="0"/>
          <w:sz w:val="21"/>
          <w:szCs w:val="21"/>
          <w:lang w:eastAsia="ru-RU" w:bidi="ar-SA"/>
        </w:rPr>
        <w:t>дств в п</w:t>
      </w:r>
      <w:proofErr w:type="gramEnd"/>
      <w:r w:rsidRPr="00FF6E94">
        <w:rPr>
          <w:rFonts w:ascii="Times New Roman" w:eastAsia="Times New Roman" w:hAnsi="Times New Roman" w:cs="Times New Roman"/>
          <w:kern w:val="0"/>
          <w:sz w:val="21"/>
          <w:szCs w:val="21"/>
          <w:lang w:eastAsia="ru-RU" w:bidi="ar-SA"/>
        </w:rPr>
        <w:t>унктах по пути следования Товара.</w:t>
      </w:r>
    </w:p>
    <w:p w14:paraId="1143D364" w14:textId="7E5CE7A5" w:rsidR="009B78AF" w:rsidRPr="00FF6E94" w:rsidRDefault="009B78AF"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4.3. Транспортная упаковка (тара) Товара должна соответствовать требованиям статьи 46 Фед</w:t>
      </w:r>
      <w:r w:rsidR="004E4373" w:rsidRPr="00FF6E94">
        <w:rPr>
          <w:rFonts w:ascii="Times New Roman" w:eastAsia="Times New Roman" w:hAnsi="Times New Roman" w:cs="Times New Roman"/>
          <w:kern w:val="0"/>
          <w:sz w:val="21"/>
          <w:szCs w:val="21"/>
          <w:lang w:eastAsia="ru-RU" w:bidi="ar-SA"/>
        </w:rPr>
        <w:t>ерального закона от 12.04.2010 №</w:t>
      </w:r>
      <w:r w:rsidRPr="00FF6E94">
        <w:rPr>
          <w:rFonts w:ascii="Times New Roman" w:eastAsia="Times New Roman" w:hAnsi="Times New Roman" w:cs="Times New Roman"/>
          <w:kern w:val="0"/>
          <w:sz w:val="21"/>
          <w:szCs w:val="21"/>
          <w:lang w:eastAsia="ru-RU" w:bidi="ar-SA"/>
        </w:rPr>
        <w:t xml:space="preserve"> 61-ФЗ "Об о</w:t>
      </w:r>
      <w:r w:rsidR="00764865" w:rsidRPr="00FF6E94">
        <w:rPr>
          <w:rFonts w:ascii="Times New Roman" w:eastAsia="Times New Roman" w:hAnsi="Times New Roman" w:cs="Times New Roman"/>
          <w:kern w:val="0"/>
          <w:sz w:val="21"/>
          <w:szCs w:val="21"/>
          <w:lang w:eastAsia="ru-RU" w:bidi="ar-SA"/>
        </w:rPr>
        <w:t xml:space="preserve">бращении лекарственных средств" </w:t>
      </w:r>
      <w:r w:rsidRPr="00FF6E94">
        <w:rPr>
          <w:rFonts w:ascii="Times New Roman" w:eastAsia="Times New Roman" w:hAnsi="Times New Roman" w:cs="Times New Roman"/>
          <w:kern w:val="0"/>
          <w:sz w:val="21"/>
          <w:szCs w:val="21"/>
          <w:lang w:eastAsia="ru-RU" w:bidi="ar-SA"/>
        </w:rPr>
        <w:t>и иметь следующую маркировку:</w:t>
      </w:r>
    </w:p>
    <w:p w14:paraId="72116543" w14:textId="77777777" w:rsidR="00873621" w:rsidRPr="00FF6E94" w:rsidRDefault="00543096"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Наименование Товара: _</w:t>
      </w:r>
      <w:r w:rsidR="00873621" w:rsidRPr="00FF6E94">
        <w:rPr>
          <w:rFonts w:ascii="Times New Roman" w:eastAsia="Times New Roman" w:hAnsi="Times New Roman" w:cs="Times New Roman"/>
          <w:kern w:val="0"/>
          <w:sz w:val="21"/>
          <w:szCs w:val="21"/>
          <w:lang w:eastAsia="ru-RU" w:bidi="ar-SA"/>
        </w:rPr>
        <w:t>___________________</w:t>
      </w:r>
    </w:p>
    <w:p w14:paraId="2066B58D" w14:textId="77777777" w:rsidR="00873621" w:rsidRPr="00FF6E94" w:rsidRDefault="00680713" w:rsidP="00FF6E94">
      <w:pPr>
        <w:widowControl/>
        <w:suppressAutoHyphens w:val="0"/>
        <w:jc w:val="both"/>
        <w:rPr>
          <w:rFonts w:ascii="Times New Roman" w:eastAsia="Times New Roman" w:hAnsi="Times New Roman" w:cs="Times New Roman"/>
          <w:kern w:val="0"/>
          <w:sz w:val="21"/>
          <w:szCs w:val="21"/>
          <w:vertAlign w:val="superscript"/>
          <w:lang w:eastAsia="ru-RU" w:bidi="ar-SA"/>
        </w:rPr>
      </w:pPr>
      <w:r w:rsidRPr="00FF6E94">
        <w:rPr>
          <w:rFonts w:ascii="Times New Roman" w:eastAsia="Times New Roman" w:hAnsi="Times New Roman" w:cs="Times New Roman"/>
          <w:kern w:val="0"/>
          <w:sz w:val="21"/>
          <w:szCs w:val="21"/>
          <w:lang w:eastAsia="ru-RU" w:bidi="ar-SA"/>
        </w:rPr>
        <w:t>Контракт</w:t>
      </w:r>
      <w:r w:rsidR="00873621" w:rsidRPr="00FF6E94">
        <w:rPr>
          <w:rFonts w:ascii="Times New Roman" w:eastAsia="Times New Roman" w:hAnsi="Times New Roman" w:cs="Times New Roman"/>
          <w:kern w:val="0"/>
          <w:sz w:val="21"/>
          <w:szCs w:val="21"/>
          <w:lang w:eastAsia="ru-RU" w:bidi="ar-SA"/>
        </w:rPr>
        <w:t xml:space="preserve"> № _______________</w:t>
      </w:r>
      <w:r w:rsidR="00764865" w:rsidRPr="00FF6E94">
        <w:rPr>
          <w:rFonts w:ascii="Times New Roman" w:eastAsia="Times New Roman" w:hAnsi="Times New Roman" w:cs="Times New Roman"/>
          <w:kern w:val="0"/>
          <w:sz w:val="21"/>
          <w:szCs w:val="21"/>
          <w:lang w:eastAsia="ru-RU" w:bidi="ar-SA"/>
        </w:rPr>
        <w:t xml:space="preserve"> </w:t>
      </w:r>
      <w:proofErr w:type="gramStart"/>
      <w:r w:rsidR="00764865" w:rsidRPr="00FF6E94">
        <w:rPr>
          <w:rFonts w:ascii="Times New Roman" w:eastAsia="Times New Roman" w:hAnsi="Times New Roman" w:cs="Times New Roman"/>
          <w:kern w:val="0"/>
          <w:sz w:val="21"/>
          <w:szCs w:val="21"/>
          <w:lang w:eastAsia="ru-RU" w:bidi="ar-SA"/>
        </w:rPr>
        <w:t>от</w:t>
      </w:r>
      <w:proofErr w:type="gramEnd"/>
      <w:r w:rsidR="00764865" w:rsidRPr="00FF6E94">
        <w:rPr>
          <w:rFonts w:ascii="Times New Roman" w:eastAsia="Times New Roman" w:hAnsi="Times New Roman" w:cs="Times New Roman"/>
          <w:kern w:val="0"/>
          <w:sz w:val="21"/>
          <w:szCs w:val="21"/>
          <w:lang w:eastAsia="ru-RU" w:bidi="ar-SA"/>
        </w:rPr>
        <w:t xml:space="preserve"> ___________</w:t>
      </w:r>
    </w:p>
    <w:p w14:paraId="1F4F9F97" w14:textId="7740D4BC"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Заказчик: </w:t>
      </w:r>
      <w:r w:rsidR="003D5BB1" w:rsidRPr="00FF6E94">
        <w:rPr>
          <w:rFonts w:ascii="Times New Roman" w:eastAsia="Times New Roman" w:hAnsi="Times New Roman" w:cs="Times New Roman"/>
          <w:b/>
          <w:kern w:val="0"/>
          <w:sz w:val="21"/>
          <w:szCs w:val="21"/>
          <w:lang w:eastAsia="ru-RU" w:bidi="ar-SA"/>
        </w:rPr>
        <w:t xml:space="preserve">ФГБУ </w:t>
      </w:r>
      <w:r w:rsidR="004E4373" w:rsidRPr="00FF6E94">
        <w:rPr>
          <w:rFonts w:ascii="Times New Roman" w:eastAsia="Times New Roman" w:hAnsi="Times New Roman" w:cs="Times New Roman"/>
          <w:b/>
          <w:kern w:val="0"/>
          <w:sz w:val="21"/>
          <w:szCs w:val="21"/>
          <w:lang w:eastAsia="ru-RU" w:bidi="ar-SA"/>
        </w:rPr>
        <w:t xml:space="preserve">ВЦЭРМ им. А.М. Никифорова </w:t>
      </w:r>
      <w:r w:rsidR="003D5BB1" w:rsidRPr="00FF6E94">
        <w:rPr>
          <w:rFonts w:ascii="Times New Roman" w:eastAsia="Times New Roman" w:hAnsi="Times New Roman" w:cs="Times New Roman"/>
          <w:b/>
          <w:kern w:val="0"/>
          <w:sz w:val="21"/>
          <w:szCs w:val="21"/>
          <w:lang w:eastAsia="ru-RU" w:bidi="ar-SA"/>
        </w:rPr>
        <w:t xml:space="preserve">России </w:t>
      </w:r>
    </w:p>
    <w:p w14:paraId="4CAA34A1"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proofErr w:type="gramStart"/>
      <w:r w:rsidRPr="00FF6E94">
        <w:rPr>
          <w:rFonts w:ascii="Times New Roman" w:eastAsia="Times New Roman" w:hAnsi="Times New Roman" w:cs="Times New Roman"/>
          <w:kern w:val="0"/>
          <w:sz w:val="21"/>
          <w:szCs w:val="21"/>
          <w:lang w:eastAsia="ru-RU" w:bidi="ar-SA"/>
        </w:rPr>
        <w:t xml:space="preserve">Поставщик: </w:t>
      </w:r>
      <w:r w:rsidRPr="00FF6E94">
        <w:rPr>
          <w:rFonts w:ascii="Times New Roman" w:eastAsia="Times New Roman" w:hAnsi="Times New Roman" w:cs="Times New Roman"/>
          <w:i/>
          <w:kern w:val="0"/>
          <w:sz w:val="21"/>
          <w:szCs w:val="21"/>
          <w:lang w:eastAsia="ru-RU" w:bidi="ar-SA"/>
        </w:rPr>
        <w:t>(наименование (для юридического лица), фамилия, имя, отчество (при наличии) (для</w:t>
      </w:r>
      <w:r w:rsidR="00543096" w:rsidRPr="00FF6E94">
        <w:rPr>
          <w:rFonts w:ascii="Times New Roman" w:eastAsia="Times New Roman" w:hAnsi="Times New Roman" w:cs="Times New Roman"/>
          <w:i/>
          <w:kern w:val="0"/>
          <w:sz w:val="21"/>
          <w:szCs w:val="21"/>
          <w:lang w:eastAsia="ru-RU" w:bidi="ar-SA"/>
        </w:rPr>
        <w:t xml:space="preserve"> </w:t>
      </w:r>
      <w:r w:rsidRPr="00FF6E94">
        <w:rPr>
          <w:rFonts w:ascii="Times New Roman" w:eastAsia="Times New Roman" w:hAnsi="Times New Roman" w:cs="Times New Roman"/>
          <w:i/>
          <w:kern w:val="0"/>
          <w:sz w:val="21"/>
          <w:szCs w:val="21"/>
          <w:lang w:eastAsia="ru-RU" w:bidi="ar-SA"/>
        </w:rPr>
        <w:t xml:space="preserve">физического лица)) </w:t>
      </w:r>
      <w:r w:rsidRPr="00FF6E94">
        <w:rPr>
          <w:rFonts w:ascii="Times New Roman" w:eastAsia="Times New Roman" w:hAnsi="Times New Roman" w:cs="Times New Roman"/>
          <w:kern w:val="0"/>
          <w:sz w:val="21"/>
          <w:szCs w:val="21"/>
          <w:lang w:eastAsia="ru-RU" w:bidi="ar-SA"/>
        </w:rPr>
        <w:t xml:space="preserve"> _________</w:t>
      </w:r>
      <w:proofErr w:type="gramEnd"/>
    </w:p>
    <w:p w14:paraId="38B1D6FC"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Пункт назначения: _____________</w:t>
      </w:r>
    </w:p>
    <w:p w14:paraId="19915ADD"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Грузоотправитель: ______________</w:t>
      </w:r>
    </w:p>
    <w:p w14:paraId="7857978A"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Ящик/контейнер № ______, всего ящиков/контейнеров _______</w:t>
      </w:r>
    </w:p>
    <w:p w14:paraId="535D7F5E"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Размеры (высота, длина, ширина) _________</w:t>
      </w:r>
    </w:p>
    <w:p w14:paraId="44EC2B44" w14:textId="77777777" w:rsidR="00873621" w:rsidRPr="00FF6E94" w:rsidRDefault="00543096"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Вес брутто </w:t>
      </w:r>
      <w:r w:rsidR="00873621" w:rsidRPr="00FF6E94">
        <w:rPr>
          <w:rFonts w:ascii="Times New Roman" w:eastAsia="Times New Roman" w:hAnsi="Times New Roman" w:cs="Times New Roman"/>
          <w:kern w:val="0"/>
          <w:sz w:val="21"/>
          <w:szCs w:val="21"/>
          <w:lang w:eastAsia="ru-RU" w:bidi="ar-SA"/>
        </w:rPr>
        <w:t xml:space="preserve">_____ </w:t>
      </w:r>
      <w:proofErr w:type="gramStart"/>
      <w:r w:rsidR="00873621" w:rsidRPr="00FF6E94">
        <w:rPr>
          <w:rFonts w:ascii="Times New Roman" w:eastAsia="Times New Roman" w:hAnsi="Times New Roman" w:cs="Times New Roman"/>
          <w:kern w:val="0"/>
          <w:sz w:val="21"/>
          <w:szCs w:val="21"/>
          <w:lang w:eastAsia="ru-RU" w:bidi="ar-SA"/>
        </w:rPr>
        <w:t>кг</w:t>
      </w:r>
      <w:proofErr w:type="gramEnd"/>
    </w:p>
    <w:p w14:paraId="33449BAE" w14:textId="77777777" w:rsidR="00873621" w:rsidRPr="00FF6E94" w:rsidRDefault="00543096"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Вес нетто</w:t>
      </w:r>
      <w:r w:rsidR="00873621" w:rsidRPr="00FF6E94">
        <w:rPr>
          <w:rFonts w:ascii="Times New Roman" w:eastAsia="Times New Roman" w:hAnsi="Times New Roman" w:cs="Times New Roman"/>
          <w:kern w:val="0"/>
          <w:sz w:val="21"/>
          <w:szCs w:val="21"/>
          <w:lang w:eastAsia="ru-RU" w:bidi="ar-SA"/>
        </w:rPr>
        <w:t xml:space="preserve"> _____ </w:t>
      </w:r>
      <w:proofErr w:type="gramStart"/>
      <w:r w:rsidR="00873621" w:rsidRPr="00FF6E94">
        <w:rPr>
          <w:rFonts w:ascii="Times New Roman" w:eastAsia="Times New Roman" w:hAnsi="Times New Roman" w:cs="Times New Roman"/>
          <w:kern w:val="0"/>
          <w:sz w:val="21"/>
          <w:szCs w:val="21"/>
          <w:lang w:eastAsia="ru-RU" w:bidi="ar-SA"/>
        </w:rPr>
        <w:t>кг</w:t>
      </w:r>
      <w:proofErr w:type="gramEnd"/>
      <w:r w:rsidR="00873621" w:rsidRPr="00FF6E94">
        <w:rPr>
          <w:rFonts w:ascii="Times New Roman" w:eastAsia="Times New Roman" w:hAnsi="Times New Roman" w:cs="Times New Roman"/>
          <w:kern w:val="0"/>
          <w:sz w:val="21"/>
          <w:szCs w:val="21"/>
          <w:lang w:eastAsia="ru-RU" w:bidi="ar-SA"/>
        </w:rPr>
        <w:t>.</w:t>
      </w:r>
    </w:p>
    <w:p w14:paraId="6A154317" w14:textId="77777777" w:rsidR="00764865" w:rsidRPr="00FF6E94" w:rsidRDefault="00764865"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14:paraId="4CBBC43D" w14:textId="77777777" w:rsidR="00764865" w:rsidRPr="00FF6E94" w:rsidRDefault="00764865"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Один Упаковочный ли</w:t>
      </w:r>
      <w:proofErr w:type="gramStart"/>
      <w:r w:rsidRPr="00FF6E94">
        <w:rPr>
          <w:rFonts w:ascii="Times New Roman" w:eastAsia="Times New Roman" w:hAnsi="Times New Roman" w:cs="Times New Roman"/>
          <w:kern w:val="0"/>
          <w:sz w:val="21"/>
          <w:szCs w:val="21"/>
          <w:lang w:eastAsia="ru-RU" w:bidi="ar-SA"/>
        </w:rPr>
        <w:t>ст с пр</w:t>
      </w:r>
      <w:proofErr w:type="gramEnd"/>
      <w:r w:rsidRPr="00FF6E94">
        <w:rPr>
          <w:rFonts w:ascii="Times New Roman" w:eastAsia="Times New Roman" w:hAnsi="Times New Roman" w:cs="Times New Roman"/>
          <w:kern w:val="0"/>
          <w:sz w:val="21"/>
          <w:szCs w:val="21"/>
          <w:lang w:eastAsia="ru-RU" w:bidi="ar-SA"/>
        </w:rPr>
        <w:t>иложением документов, предусмотренных пунктом 5.</w:t>
      </w:r>
      <w:r w:rsidR="00EB20C3" w:rsidRPr="00FF6E94">
        <w:rPr>
          <w:rFonts w:ascii="Times New Roman" w:eastAsia="Times New Roman" w:hAnsi="Times New Roman" w:cs="Times New Roman"/>
          <w:kern w:val="0"/>
          <w:sz w:val="21"/>
          <w:szCs w:val="21"/>
          <w:lang w:eastAsia="ru-RU" w:bidi="ar-SA"/>
        </w:rPr>
        <w:t>6</w:t>
      </w:r>
      <w:r w:rsidRPr="00FF6E94">
        <w:rPr>
          <w:rFonts w:ascii="Times New Roman" w:eastAsia="Times New Roman" w:hAnsi="Times New Roman" w:cs="Times New Roman"/>
          <w:kern w:val="0"/>
          <w:sz w:val="21"/>
          <w:szCs w:val="21"/>
          <w:lang w:eastAsia="ru-RU" w:bidi="ar-SA"/>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5A642DCD" w14:textId="77777777" w:rsidR="00764865" w:rsidRDefault="00764865"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310F2E62" w14:textId="77777777" w:rsidR="00FF6E94" w:rsidRPr="00FF6E94" w:rsidRDefault="00FF6E94" w:rsidP="00FF6E94">
      <w:pPr>
        <w:widowControl/>
        <w:suppressAutoHyphens w:val="0"/>
        <w:jc w:val="both"/>
        <w:rPr>
          <w:rFonts w:ascii="Times New Roman" w:eastAsia="Times New Roman" w:hAnsi="Times New Roman" w:cs="Times New Roman"/>
          <w:kern w:val="0"/>
          <w:sz w:val="21"/>
          <w:szCs w:val="21"/>
          <w:lang w:eastAsia="ru-RU" w:bidi="ar-SA"/>
        </w:rPr>
      </w:pPr>
    </w:p>
    <w:p w14:paraId="503E02EA" w14:textId="77777777" w:rsidR="00873621" w:rsidRPr="00FF6E94" w:rsidRDefault="003D5BB1" w:rsidP="00FF6E94">
      <w:pPr>
        <w:pStyle w:val="ae"/>
        <w:spacing w:before="0" w:after="0"/>
        <w:rPr>
          <w:sz w:val="21"/>
          <w:szCs w:val="21"/>
        </w:rPr>
      </w:pPr>
      <w:r w:rsidRPr="00FF6E94">
        <w:rPr>
          <w:sz w:val="21"/>
          <w:szCs w:val="21"/>
        </w:rPr>
        <w:t>5. ПОСТАВКА ТОВАРА</w:t>
      </w:r>
    </w:p>
    <w:p w14:paraId="7602A4FE" w14:textId="77777777" w:rsidR="007F1BFE"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5.1. Поставка Товара осуществляется Поставщиком</w:t>
      </w:r>
      <w:r w:rsidR="00497059" w:rsidRPr="00FF6E94">
        <w:rPr>
          <w:rFonts w:ascii="Times New Roman" w:eastAsia="Times New Roman" w:hAnsi="Times New Roman" w:cs="Times New Roman"/>
          <w:kern w:val="0"/>
          <w:sz w:val="21"/>
          <w:szCs w:val="21"/>
          <w:lang w:eastAsia="ru-RU" w:bidi="ar-SA"/>
        </w:rPr>
        <w:t xml:space="preserve"> с разгрузкой транспортного средства</w:t>
      </w:r>
      <w:r w:rsidRPr="00FF6E94">
        <w:rPr>
          <w:rFonts w:ascii="Times New Roman" w:eastAsia="Times New Roman" w:hAnsi="Times New Roman" w:cs="Times New Roman"/>
          <w:kern w:val="0"/>
          <w:sz w:val="21"/>
          <w:szCs w:val="21"/>
          <w:lang w:eastAsia="ru-RU" w:bidi="ar-SA"/>
        </w:rPr>
        <w:t xml:space="preserve"> </w:t>
      </w:r>
      <w:proofErr w:type="gramStart"/>
      <w:r w:rsidRPr="00FF6E94">
        <w:rPr>
          <w:rFonts w:ascii="Times New Roman" w:eastAsia="Times New Roman" w:hAnsi="Times New Roman" w:cs="Times New Roman"/>
          <w:kern w:val="0"/>
          <w:sz w:val="21"/>
          <w:szCs w:val="21"/>
          <w:lang w:eastAsia="ru-RU" w:bidi="ar-SA"/>
        </w:rPr>
        <w:t>в Место доставки</w:t>
      </w:r>
      <w:proofErr w:type="gramEnd"/>
      <w:r w:rsidRPr="00FF6E94">
        <w:rPr>
          <w:rFonts w:ascii="Times New Roman" w:eastAsia="Times New Roman" w:hAnsi="Times New Roman" w:cs="Times New Roman"/>
          <w:kern w:val="0"/>
          <w:sz w:val="21"/>
          <w:szCs w:val="21"/>
          <w:lang w:eastAsia="ru-RU" w:bidi="ar-SA"/>
        </w:rPr>
        <w:t xml:space="preserve"> на условиях, преду</w:t>
      </w:r>
      <w:r w:rsidR="007F1BFE" w:rsidRPr="00FF6E94">
        <w:rPr>
          <w:rFonts w:ascii="Times New Roman" w:eastAsia="Times New Roman" w:hAnsi="Times New Roman" w:cs="Times New Roman"/>
          <w:kern w:val="0"/>
          <w:sz w:val="21"/>
          <w:szCs w:val="21"/>
          <w:lang w:eastAsia="ru-RU" w:bidi="ar-SA"/>
        </w:rPr>
        <w:t xml:space="preserve">смотренных пунктом 1.3 </w:t>
      </w:r>
      <w:r w:rsidR="00680713" w:rsidRPr="00FF6E94">
        <w:rPr>
          <w:rFonts w:ascii="Times New Roman" w:eastAsia="Times New Roman" w:hAnsi="Times New Roman" w:cs="Times New Roman"/>
          <w:kern w:val="0"/>
          <w:sz w:val="21"/>
          <w:szCs w:val="21"/>
          <w:lang w:eastAsia="ru-RU" w:bidi="ar-SA"/>
        </w:rPr>
        <w:t>Контракт</w:t>
      </w:r>
      <w:r w:rsidR="007F1BFE" w:rsidRPr="00FF6E94">
        <w:rPr>
          <w:rFonts w:ascii="Times New Roman" w:eastAsia="Times New Roman" w:hAnsi="Times New Roman" w:cs="Times New Roman"/>
          <w:kern w:val="0"/>
          <w:sz w:val="21"/>
          <w:szCs w:val="21"/>
          <w:lang w:eastAsia="ru-RU" w:bidi="ar-SA"/>
        </w:rPr>
        <w:t xml:space="preserve">а. </w:t>
      </w:r>
    </w:p>
    <w:p w14:paraId="5E80AA3E" w14:textId="25102F0B" w:rsidR="007F1BFE" w:rsidRPr="00FF6E94" w:rsidRDefault="007F1BFE" w:rsidP="00FF6E94">
      <w:pPr>
        <w:widowControl/>
        <w:suppressAutoHyphens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kern w:val="0"/>
          <w:sz w:val="21"/>
          <w:szCs w:val="21"/>
          <w:lang w:eastAsia="ru-RU" w:bidi="ar-SA"/>
        </w:rPr>
        <w:lastRenderedPageBreak/>
        <w:t>5.2. Срок поставки Товара</w:t>
      </w:r>
      <w:r w:rsidR="00C22F12" w:rsidRPr="00FF6E94">
        <w:rPr>
          <w:rFonts w:ascii="Times New Roman" w:eastAsia="Times New Roman" w:hAnsi="Times New Roman" w:cs="Times New Roman"/>
          <w:kern w:val="0"/>
          <w:sz w:val="21"/>
          <w:szCs w:val="21"/>
          <w:lang w:eastAsia="ru-RU" w:bidi="ar-SA"/>
        </w:rPr>
        <w:t xml:space="preserve"> (срок исполнения основного обязательства)</w:t>
      </w:r>
      <w:r w:rsidRPr="00FF6E94">
        <w:rPr>
          <w:rFonts w:ascii="Times New Roman" w:eastAsia="Times New Roman" w:hAnsi="Times New Roman" w:cs="Times New Roman"/>
          <w:kern w:val="0"/>
          <w:sz w:val="21"/>
          <w:szCs w:val="21"/>
          <w:lang w:eastAsia="ru-RU" w:bidi="ar-SA"/>
        </w:rPr>
        <w:t xml:space="preserve">: </w:t>
      </w:r>
      <w:proofErr w:type="gramStart"/>
      <w:r w:rsidR="00C36B57" w:rsidRPr="00EE43DA">
        <w:rPr>
          <w:rFonts w:ascii="Times New Roman" w:eastAsia="Times New Roman" w:hAnsi="Times New Roman" w:cs="Times New Roman"/>
          <w:b/>
          <w:kern w:val="0"/>
          <w:sz w:val="21"/>
          <w:szCs w:val="21"/>
          <w:highlight w:val="yellow"/>
          <w:lang w:eastAsia="ru-RU" w:bidi="ar-SA"/>
        </w:rPr>
        <w:t>с даты заключения</w:t>
      </w:r>
      <w:proofErr w:type="gramEnd"/>
      <w:r w:rsidR="00C36B57" w:rsidRPr="00EE43DA">
        <w:rPr>
          <w:rFonts w:ascii="Times New Roman" w:eastAsia="Times New Roman" w:hAnsi="Times New Roman" w:cs="Times New Roman"/>
          <w:b/>
          <w:kern w:val="0"/>
          <w:sz w:val="21"/>
          <w:szCs w:val="21"/>
          <w:highlight w:val="yellow"/>
          <w:lang w:eastAsia="ru-RU" w:bidi="ar-SA"/>
        </w:rPr>
        <w:t xml:space="preserve"> Контракта в течение 5 (пяти) рабочих дней.</w:t>
      </w:r>
    </w:p>
    <w:p w14:paraId="1CA6040E" w14:textId="637DA17E" w:rsidR="00EB20C3" w:rsidRPr="00FF6E94" w:rsidRDefault="00EB20C3"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5.</w:t>
      </w:r>
      <w:r w:rsidR="00B542DC" w:rsidRPr="00FF6E94">
        <w:rPr>
          <w:rFonts w:ascii="Times New Roman" w:eastAsia="Times New Roman" w:hAnsi="Times New Roman" w:cs="Times New Roman"/>
          <w:kern w:val="0"/>
          <w:sz w:val="21"/>
          <w:szCs w:val="21"/>
          <w:lang w:eastAsia="ru-RU" w:bidi="ar-SA"/>
        </w:rPr>
        <w:t>3</w:t>
      </w:r>
      <w:r w:rsidRPr="00FF6E94">
        <w:rPr>
          <w:rFonts w:ascii="Times New Roman" w:eastAsia="Times New Roman" w:hAnsi="Times New Roman" w:cs="Times New Roman"/>
          <w:kern w:val="0"/>
          <w:sz w:val="21"/>
          <w:szCs w:val="21"/>
          <w:lang w:eastAsia="ru-RU" w:bidi="ar-SA"/>
        </w:rPr>
        <w:t xml:space="preserve">. Доставка и разгрузка Товара осуществляется Поставщиком </w:t>
      </w:r>
      <w:r w:rsidR="005C2A50" w:rsidRPr="00FF6E94">
        <w:rPr>
          <w:rFonts w:ascii="Times New Roman" w:eastAsia="Times New Roman" w:hAnsi="Times New Roman" w:cs="Times New Roman"/>
          <w:kern w:val="0"/>
          <w:sz w:val="21"/>
          <w:szCs w:val="21"/>
          <w:lang w:eastAsia="ru-RU" w:bidi="ar-SA"/>
        </w:rPr>
        <w:t xml:space="preserve"> в рабочие дни </w:t>
      </w:r>
      <w:r w:rsidRPr="00FF6E94">
        <w:rPr>
          <w:rFonts w:ascii="Times New Roman" w:eastAsia="Times New Roman" w:hAnsi="Times New Roman" w:cs="Times New Roman"/>
          <w:kern w:val="0"/>
          <w:sz w:val="21"/>
          <w:szCs w:val="21"/>
          <w:lang w:eastAsia="ru-RU" w:bidi="ar-SA"/>
        </w:rPr>
        <w:t>с 09.00 до 1</w:t>
      </w:r>
      <w:r w:rsidR="00496ABD" w:rsidRPr="00FF6E94">
        <w:rPr>
          <w:rFonts w:ascii="Times New Roman" w:eastAsia="Times New Roman" w:hAnsi="Times New Roman" w:cs="Times New Roman"/>
          <w:kern w:val="0"/>
          <w:sz w:val="21"/>
          <w:szCs w:val="21"/>
          <w:lang w:eastAsia="ru-RU" w:bidi="ar-SA"/>
        </w:rPr>
        <w:t>6</w:t>
      </w:r>
      <w:r w:rsidRPr="00FF6E94">
        <w:rPr>
          <w:rFonts w:ascii="Times New Roman" w:eastAsia="Times New Roman" w:hAnsi="Times New Roman" w:cs="Times New Roman"/>
          <w:kern w:val="0"/>
          <w:sz w:val="21"/>
          <w:szCs w:val="21"/>
          <w:lang w:eastAsia="ru-RU" w:bidi="ar-SA"/>
        </w:rPr>
        <w:t>.00 часов.</w:t>
      </w:r>
    </w:p>
    <w:p w14:paraId="64685459" w14:textId="63B9B5AE" w:rsidR="003D021F" w:rsidRPr="00FF6E94" w:rsidRDefault="002C4293"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5.</w:t>
      </w:r>
      <w:r w:rsidR="00B542DC" w:rsidRPr="00FF6E94">
        <w:rPr>
          <w:rFonts w:ascii="Times New Roman" w:eastAsia="Times New Roman" w:hAnsi="Times New Roman" w:cs="Times New Roman"/>
          <w:kern w:val="0"/>
          <w:sz w:val="21"/>
          <w:szCs w:val="21"/>
          <w:lang w:eastAsia="ru-RU" w:bidi="ar-SA"/>
        </w:rPr>
        <w:t>4</w:t>
      </w:r>
      <w:r w:rsidRPr="00FF6E94">
        <w:rPr>
          <w:rFonts w:ascii="Times New Roman" w:eastAsia="Times New Roman" w:hAnsi="Times New Roman" w:cs="Times New Roman"/>
          <w:kern w:val="0"/>
          <w:sz w:val="21"/>
          <w:szCs w:val="21"/>
          <w:lang w:eastAsia="ru-RU" w:bidi="ar-SA"/>
        </w:rPr>
        <w:t xml:space="preserve">. </w:t>
      </w:r>
      <w:r w:rsidR="003D021F" w:rsidRPr="00FF6E94">
        <w:rPr>
          <w:rFonts w:ascii="Times New Roman" w:eastAsia="Times New Roman" w:hAnsi="Times New Roman" w:cs="Times New Roman"/>
          <w:b/>
          <w:kern w:val="0"/>
          <w:sz w:val="21"/>
          <w:szCs w:val="21"/>
          <w:lang w:eastAsia="ru-RU" w:bidi="ar-SA"/>
        </w:rPr>
        <w:t>Не позднее 1 (одного) рабочего дня</w:t>
      </w:r>
      <w:r w:rsidR="003D021F" w:rsidRPr="00FF6E94">
        <w:rPr>
          <w:rFonts w:ascii="Times New Roman" w:eastAsia="Times New Roman" w:hAnsi="Times New Roman" w:cs="Times New Roman"/>
          <w:kern w:val="0"/>
          <w:sz w:val="21"/>
          <w:szCs w:val="21"/>
          <w:lang w:eastAsia="ru-RU" w:bidi="ar-SA"/>
        </w:rPr>
        <w:t xml:space="preserve"> до даты осуществления поставки Товара Поставщик направляет ответственному за приемку Товара лицу Заказчика по электронной почте, указанной </w:t>
      </w:r>
      <w:r w:rsidR="003D021F" w:rsidRPr="00FF6E94">
        <w:rPr>
          <w:rFonts w:ascii="Times New Roman" w:eastAsia="Times New Roman" w:hAnsi="Times New Roman" w:cs="Times New Roman"/>
          <w:color w:val="0000FF"/>
          <w:kern w:val="0"/>
          <w:sz w:val="21"/>
          <w:szCs w:val="21"/>
          <w:lang w:eastAsia="ru-RU" w:bidi="ar-SA"/>
        </w:rPr>
        <w:t>в п</w:t>
      </w:r>
      <w:r w:rsidR="005D00BD" w:rsidRPr="00FF6E94">
        <w:rPr>
          <w:rFonts w:ascii="Times New Roman" w:eastAsia="Times New Roman" w:hAnsi="Times New Roman" w:cs="Times New Roman"/>
          <w:color w:val="0000FF"/>
          <w:kern w:val="0"/>
          <w:sz w:val="21"/>
          <w:szCs w:val="21"/>
          <w:lang w:eastAsia="ru-RU" w:bidi="ar-SA"/>
        </w:rPr>
        <w:t>ункте</w:t>
      </w:r>
      <w:r w:rsidR="003D021F" w:rsidRPr="00FF6E94">
        <w:rPr>
          <w:rFonts w:ascii="Times New Roman" w:eastAsia="Times New Roman" w:hAnsi="Times New Roman" w:cs="Times New Roman"/>
          <w:color w:val="0000FF"/>
          <w:kern w:val="0"/>
          <w:sz w:val="21"/>
          <w:szCs w:val="21"/>
          <w:lang w:eastAsia="ru-RU" w:bidi="ar-SA"/>
        </w:rPr>
        <w:t xml:space="preserve"> 17.5.</w:t>
      </w:r>
      <w:r w:rsidR="003D021F" w:rsidRPr="00FF6E94">
        <w:rPr>
          <w:rFonts w:ascii="Times New Roman" w:eastAsia="Times New Roman" w:hAnsi="Times New Roman" w:cs="Times New Roman"/>
          <w:kern w:val="0"/>
          <w:sz w:val="21"/>
          <w:szCs w:val="21"/>
          <w:lang w:eastAsia="ru-RU" w:bidi="ar-SA"/>
        </w:rPr>
        <w:t xml:space="preserve"> Контракта, </w:t>
      </w:r>
      <w:r w:rsidR="003D021F" w:rsidRPr="00FF6E94">
        <w:rPr>
          <w:rFonts w:ascii="Times New Roman" w:eastAsia="Times New Roman" w:hAnsi="Times New Roman" w:cs="Times New Roman"/>
          <w:b/>
          <w:kern w:val="0"/>
          <w:sz w:val="21"/>
          <w:szCs w:val="21"/>
          <w:lang w:eastAsia="ru-RU" w:bidi="ar-SA"/>
        </w:rPr>
        <w:t>заявку для получения пропуска для въезда (прохода) на территорию Заказчика</w:t>
      </w:r>
      <w:r w:rsidR="003D021F" w:rsidRPr="00FF6E94">
        <w:rPr>
          <w:rFonts w:ascii="Times New Roman" w:eastAsia="Times New Roman" w:hAnsi="Times New Roman" w:cs="Times New Roman"/>
          <w:kern w:val="0"/>
          <w:sz w:val="21"/>
          <w:szCs w:val="21"/>
          <w:lang w:eastAsia="ru-RU" w:bidi="ar-SA"/>
        </w:rPr>
        <w:t xml:space="preserve"> транспортного средства (представителя Поставщика) с указанием в ней информации о дате и времени доставки Товара, Места поставки, номенклатуры и количества отгружаемого Товара, модели и государственного регистрационного знака транспортного средства, Фамилии Имени Отчества (при наличии) представителя Поставщика.</w:t>
      </w:r>
    </w:p>
    <w:p w14:paraId="1178BC6B" w14:textId="77777777" w:rsidR="003D021F" w:rsidRPr="00FF6E94" w:rsidRDefault="003D021F" w:rsidP="00FF6E94">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В случае направления Поставщиком заявки </w:t>
      </w:r>
      <w:r w:rsidRPr="00FF6E94">
        <w:rPr>
          <w:rFonts w:ascii="Times New Roman" w:eastAsia="Times New Roman" w:hAnsi="Times New Roman" w:cs="Times New Roman"/>
          <w:b/>
          <w:kern w:val="0"/>
          <w:sz w:val="21"/>
          <w:szCs w:val="21"/>
          <w:lang w:eastAsia="ru-RU" w:bidi="ar-SA"/>
        </w:rPr>
        <w:t>для получения пропуска на территорию Заказчика</w:t>
      </w:r>
      <w:r w:rsidRPr="00FF6E94">
        <w:rPr>
          <w:rFonts w:ascii="Times New Roman" w:eastAsia="Times New Roman" w:hAnsi="Times New Roman" w:cs="Times New Roman"/>
          <w:kern w:val="0"/>
          <w:sz w:val="21"/>
          <w:szCs w:val="21"/>
          <w:lang w:eastAsia="ru-RU" w:bidi="ar-SA"/>
        </w:rPr>
        <w:t xml:space="preserve"> в день поставки Товара, поставка Товара может осуществляться только с согласия Заказчика, Поставщик несет риск просрочки поставки Товара и возможные в связи с этим дополнительные издержки.</w:t>
      </w:r>
    </w:p>
    <w:p w14:paraId="357C4210" w14:textId="13A0E2E5" w:rsidR="00873621" w:rsidRPr="00FF6E94" w:rsidRDefault="002C4293" w:rsidP="00FF6E94">
      <w:pPr>
        <w:widowControl/>
        <w:suppressAutoHyphens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kern w:val="0"/>
          <w:sz w:val="21"/>
          <w:szCs w:val="21"/>
          <w:lang w:eastAsia="ru-RU" w:bidi="ar-SA"/>
        </w:rPr>
        <w:t>5.5.</w:t>
      </w:r>
      <w:r w:rsidR="00192BC1" w:rsidRPr="00FF6E94">
        <w:rPr>
          <w:rFonts w:ascii="Times New Roman" w:eastAsia="Times New Roman" w:hAnsi="Times New Roman" w:cs="Times New Roman"/>
          <w:kern w:val="0"/>
          <w:sz w:val="21"/>
          <w:szCs w:val="21"/>
          <w:lang w:eastAsia="ru-RU" w:bidi="ar-SA"/>
        </w:rPr>
        <w:t xml:space="preserve"> </w:t>
      </w:r>
      <w:r w:rsidR="00873621" w:rsidRPr="00FF6E94">
        <w:rPr>
          <w:rFonts w:ascii="Times New Roman" w:eastAsia="Times New Roman" w:hAnsi="Times New Roman" w:cs="Times New Roman"/>
          <w:kern w:val="0"/>
          <w:sz w:val="21"/>
          <w:szCs w:val="21"/>
          <w:lang w:eastAsia="ru-RU" w:bidi="ar-SA"/>
        </w:rPr>
        <w:t>Фактической датой поставки считается дата</w:t>
      </w:r>
      <w:r w:rsidR="00DA1C7A" w:rsidRPr="00FF6E94">
        <w:rPr>
          <w:rFonts w:ascii="Times New Roman" w:eastAsia="Times New Roman" w:hAnsi="Times New Roman" w:cs="Times New Roman"/>
          <w:kern w:val="0"/>
          <w:sz w:val="21"/>
          <w:szCs w:val="21"/>
          <w:lang w:eastAsia="ru-RU" w:bidi="ar-SA"/>
        </w:rPr>
        <w:t xml:space="preserve">, указанная </w:t>
      </w:r>
      <w:r w:rsidR="00FF6E94" w:rsidRPr="00FF6E94">
        <w:rPr>
          <w:rFonts w:ascii="Times New Roman" w:eastAsia="Times New Roman" w:hAnsi="Times New Roman" w:cs="Times New Roman"/>
          <w:kern w:val="0"/>
          <w:sz w:val="21"/>
          <w:szCs w:val="21"/>
          <w:lang w:eastAsia="ru-RU" w:bidi="ar-SA"/>
        </w:rPr>
        <w:t xml:space="preserve">Заказчиком </w:t>
      </w:r>
      <w:r w:rsidR="00DA1C7A" w:rsidRPr="00FF6E94">
        <w:rPr>
          <w:rFonts w:ascii="Times New Roman" w:eastAsia="Times New Roman" w:hAnsi="Times New Roman" w:cs="Times New Roman"/>
          <w:kern w:val="0"/>
          <w:sz w:val="21"/>
          <w:szCs w:val="21"/>
          <w:lang w:eastAsia="ru-RU" w:bidi="ar-SA"/>
        </w:rPr>
        <w:t xml:space="preserve">в </w:t>
      </w:r>
      <w:r w:rsidR="00B542DC" w:rsidRPr="00FF6E94">
        <w:rPr>
          <w:rFonts w:ascii="Times New Roman" w:eastAsia="Times New Roman" w:hAnsi="Times New Roman" w:cs="Times New Roman"/>
          <w:kern w:val="0"/>
          <w:sz w:val="21"/>
          <w:szCs w:val="21"/>
          <w:lang w:eastAsia="ru-RU" w:bidi="ar-SA"/>
        </w:rPr>
        <w:t>товарной накладной и/или УПД</w:t>
      </w:r>
      <w:r w:rsidR="00DA1C7A" w:rsidRPr="00FF6E94">
        <w:rPr>
          <w:rFonts w:ascii="Times New Roman" w:eastAsia="Times New Roman" w:hAnsi="Times New Roman" w:cs="Times New Roman"/>
          <w:kern w:val="0"/>
          <w:sz w:val="21"/>
          <w:szCs w:val="21"/>
          <w:lang w:eastAsia="ru-RU" w:bidi="ar-SA"/>
        </w:rPr>
        <w:t>.</w:t>
      </w:r>
    </w:p>
    <w:p w14:paraId="7AFF2D49" w14:textId="77777777" w:rsidR="00873621" w:rsidRPr="00FF6E94" w:rsidRDefault="00873621" w:rsidP="00FF6E94">
      <w:pPr>
        <w:widowControl/>
        <w:suppressAutoHyphens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b/>
          <w:kern w:val="0"/>
          <w:sz w:val="21"/>
          <w:szCs w:val="21"/>
          <w:lang w:eastAsia="ru-RU" w:bidi="ar-SA"/>
        </w:rPr>
        <w:t>5.</w:t>
      </w:r>
      <w:r w:rsidR="00192BC1" w:rsidRPr="00FF6E94">
        <w:rPr>
          <w:rFonts w:ascii="Times New Roman" w:eastAsia="Times New Roman" w:hAnsi="Times New Roman" w:cs="Times New Roman"/>
          <w:b/>
          <w:kern w:val="0"/>
          <w:sz w:val="21"/>
          <w:szCs w:val="21"/>
          <w:lang w:eastAsia="ru-RU" w:bidi="ar-SA"/>
        </w:rPr>
        <w:t>6</w:t>
      </w:r>
      <w:r w:rsidRPr="00FF6E94">
        <w:rPr>
          <w:rFonts w:ascii="Times New Roman" w:eastAsia="Times New Roman" w:hAnsi="Times New Roman" w:cs="Times New Roman"/>
          <w:b/>
          <w:kern w:val="0"/>
          <w:sz w:val="21"/>
          <w:szCs w:val="21"/>
          <w:lang w:eastAsia="ru-RU" w:bidi="ar-SA"/>
        </w:rPr>
        <w:t>.</w:t>
      </w:r>
      <w:r w:rsidRPr="00FF6E94">
        <w:rPr>
          <w:rFonts w:ascii="Times New Roman" w:eastAsia="Times New Roman" w:hAnsi="Times New Roman" w:cs="Times New Roman"/>
          <w:kern w:val="0"/>
          <w:sz w:val="21"/>
          <w:szCs w:val="21"/>
          <w:lang w:eastAsia="ru-RU" w:bidi="ar-SA"/>
        </w:rPr>
        <w:t> </w:t>
      </w:r>
      <w:r w:rsidRPr="00FF6E94">
        <w:rPr>
          <w:rFonts w:ascii="Times New Roman" w:eastAsia="Times New Roman" w:hAnsi="Times New Roman" w:cs="Times New Roman"/>
          <w:b/>
          <w:kern w:val="0"/>
          <w:sz w:val="21"/>
          <w:szCs w:val="21"/>
          <w:lang w:eastAsia="ru-RU" w:bidi="ar-SA"/>
        </w:rPr>
        <w:t xml:space="preserve">При поставке Товара Поставщик представляет </w:t>
      </w:r>
      <w:r w:rsidR="00037796" w:rsidRPr="00FF6E94">
        <w:rPr>
          <w:rFonts w:ascii="Times New Roman" w:eastAsia="Times New Roman" w:hAnsi="Times New Roman" w:cs="Times New Roman"/>
          <w:b/>
          <w:kern w:val="0"/>
          <w:sz w:val="21"/>
          <w:szCs w:val="21"/>
          <w:lang w:eastAsia="ru-RU" w:bidi="ar-SA"/>
        </w:rPr>
        <w:t xml:space="preserve">Заказчику </w:t>
      </w:r>
      <w:r w:rsidRPr="00FF6E94">
        <w:rPr>
          <w:rFonts w:ascii="Times New Roman" w:eastAsia="Times New Roman" w:hAnsi="Times New Roman" w:cs="Times New Roman"/>
          <w:b/>
          <w:kern w:val="0"/>
          <w:sz w:val="21"/>
          <w:szCs w:val="21"/>
          <w:lang w:eastAsia="ru-RU" w:bidi="ar-SA"/>
        </w:rPr>
        <w:t>следующие документы:</w:t>
      </w:r>
    </w:p>
    <w:p w14:paraId="10B12E97" w14:textId="77777777" w:rsidR="00B542DC" w:rsidRPr="00FF6E94" w:rsidRDefault="00B542DC" w:rsidP="00AC3E42">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товарная накладная или УПД (со ссылкой на дату и номер Контракта);</w:t>
      </w:r>
    </w:p>
    <w:p w14:paraId="7855218E" w14:textId="77777777" w:rsidR="00B542DC" w:rsidRPr="00FF6E94" w:rsidRDefault="00B542DC" w:rsidP="00AC3E42">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счет (со ссылкой на дату и номер Контракта);</w:t>
      </w:r>
    </w:p>
    <w:p w14:paraId="74F54875" w14:textId="77777777" w:rsidR="00B542DC" w:rsidRPr="00FF6E94" w:rsidRDefault="00B542DC" w:rsidP="00AC3E42">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счет-фактура (при наличии, со ссылкой на дату и номер Контракта);</w:t>
      </w:r>
    </w:p>
    <w:p w14:paraId="00E9A4B9" w14:textId="77777777" w:rsidR="00B542DC" w:rsidRPr="00FF6E94" w:rsidRDefault="00B542DC" w:rsidP="00AC3E42">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 документы, подтверждающие соответствие Товаров требованиям, установленным в соответствии с законодательством Российской </w:t>
      </w:r>
      <w:r w:rsidRPr="00B417C7">
        <w:rPr>
          <w:rFonts w:ascii="Times New Roman" w:eastAsia="Times New Roman" w:hAnsi="Times New Roman" w:cs="Times New Roman"/>
          <w:kern w:val="0"/>
          <w:sz w:val="21"/>
          <w:szCs w:val="21"/>
          <w:highlight w:val="yellow"/>
          <w:lang w:eastAsia="ru-RU" w:bidi="ar-SA"/>
        </w:rPr>
        <w:t>Федерации (</w:t>
      </w:r>
      <w:r w:rsidRPr="00B417C7">
        <w:rPr>
          <w:rFonts w:ascii="Times New Roman" w:eastAsia="Times New Roman" w:hAnsi="Times New Roman" w:cs="Times New Roman"/>
          <w:i/>
          <w:kern w:val="0"/>
          <w:sz w:val="21"/>
          <w:szCs w:val="21"/>
          <w:highlight w:val="yellow"/>
          <w:lang w:eastAsia="ru-RU" w:bidi="ar-SA"/>
        </w:rPr>
        <w:t>копии действующих сертификатов соответствия, регистрационных удостоверений</w:t>
      </w:r>
      <w:r w:rsidRPr="00B417C7">
        <w:rPr>
          <w:rFonts w:ascii="Times New Roman" w:eastAsia="Times New Roman" w:hAnsi="Times New Roman" w:cs="Times New Roman"/>
          <w:kern w:val="0"/>
          <w:sz w:val="21"/>
          <w:szCs w:val="21"/>
          <w:highlight w:val="yellow"/>
          <w:lang w:eastAsia="ru-RU" w:bidi="ar-SA"/>
        </w:rPr>
        <w:t>);</w:t>
      </w:r>
    </w:p>
    <w:p w14:paraId="1E60F632" w14:textId="48875D71" w:rsidR="00B542DC" w:rsidRPr="00FF6E94" w:rsidRDefault="00B542DC" w:rsidP="00AC3E42">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копию лицензии на фармацевтическую деятельность или лицензии на производство лекарственных сре</w:t>
      </w:r>
      <w:proofErr w:type="gramStart"/>
      <w:r w:rsidRPr="00FF6E94">
        <w:rPr>
          <w:rFonts w:ascii="Times New Roman" w:eastAsia="Times New Roman" w:hAnsi="Times New Roman" w:cs="Times New Roman"/>
          <w:kern w:val="0"/>
          <w:sz w:val="21"/>
          <w:szCs w:val="21"/>
          <w:lang w:eastAsia="ru-RU" w:bidi="ar-SA"/>
        </w:rPr>
        <w:t>дств в с</w:t>
      </w:r>
      <w:proofErr w:type="gramEnd"/>
      <w:r w:rsidRPr="00FF6E94">
        <w:rPr>
          <w:rFonts w:ascii="Times New Roman" w:eastAsia="Times New Roman" w:hAnsi="Times New Roman" w:cs="Times New Roman"/>
          <w:kern w:val="0"/>
          <w:sz w:val="21"/>
          <w:szCs w:val="21"/>
          <w:lang w:eastAsia="ru-RU" w:bidi="ar-SA"/>
        </w:rPr>
        <w:t>оответствии с Федеральным законом от 04.05.2011 № 99-ФЗ;</w:t>
      </w:r>
    </w:p>
    <w:p w14:paraId="6673799E" w14:textId="08D19D5B" w:rsidR="00B542DC" w:rsidRPr="00FF6E94" w:rsidRDefault="00B542DC" w:rsidP="00AC3E42">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протокол согласования цен на лекарственные препараты, включенные в перечень ЖНВЛП по форме, утвержденной Постановлением Правительства Российской Федерации.</w:t>
      </w:r>
    </w:p>
    <w:p w14:paraId="2C7691F7" w14:textId="46D71ECC"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5.</w:t>
      </w:r>
      <w:r w:rsidR="00192BC1" w:rsidRPr="00FF6E94">
        <w:rPr>
          <w:rFonts w:ascii="Times New Roman" w:eastAsia="Times New Roman" w:hAnsi="Times New Roman" w:cs="Times New Roman"/>
          <w:kern w:val="0"/>
          <w:sz w:val="21"/>
          <w:szCs w:val="21"/>
          <w:lang w:eastAsia="ru-RU" w:bidi="ar-SA"/>
        </w:rPr>
        <w:t>7</w:t>
      </w:r>
      <w:r w:rsidRPr="00FF6E94">
        <w:rPr>
          <w:rFonts w:ascii="Times New Roman" w:eastAsia="Times New Roman" w:hAnsi="Times New Roman" w:cs="Times New Roman"/>
          <w:kern w:val="0"/>
          <w:sz w:val="21"/>
          <w:szCs w:val="21"/>
          <w:lang w:eastAsia="ru-RU" w:bidi="ar-SA"/>
        </w:rPr>
        <w:t xml:space="preserve">.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sidR="003D5BB1" w:rsidRPr="00FF6E94">
        <w:rPr>
          <w:rFonts w:ascii="Times New Roman" w:eastAsia="Times New Roman" w:hAnsi="Times New Roman" w:cs="Times New Roman"/>
          <w:kern w:val="0"/>
          <w:sz w:val="21"/>
          <w:szCs w:val="21"/>
          <w:lang w:eastAsia="ru-RU" w:bidi="ar-SA"/>
        </w:rPr>
        <w:t xml:space="preserve">Спецификации (приложение №1 к </w:t>
      </w:r>
      <w:r w:rsidR="00680713" w:rsidRPr="00FF6E94">
        <w:rPr>
          <w:rFonts w:ascii="Times New Roman" w:eastAsia="Times New Roman" w:hAnsi="Times New Roman" w:cs="Times New Roman"/>
          <w:kern w:val="0"/>
          <w:sz w:val="21"/>
          <w:szCs w:val="21"/>
          <w:lang w:eastAsia="ru-RU" w:bidi="ar-SA"/>
        </w:rPr>
        <w:t>Контракт</w:t>
      </w:r>
      <w:r w:rsidR="003D5BB1" w:rsidRPr="00FF6E94">
        <w:rPr>
          <w:rFonts w:ascii="Times New Roman" w:eastAsia="Times New Roman" w:hAnsi="Times New Roman" w:cs="Times New Roman"/>
          <w:kern w:val="0"/>
          <w:sz w:val="21"/>
          <w:szCs w:val="21"/>
          <w:lang w:eastAsia="ru-RU" w:bidi="ar-SA"/>
        </w:rPr>
        <w:t>у)</w:t>
      </w:r>
      <w:r w:rsidRPr="00FF6E94">
        <w:rPr>
          <w:rFonts w:ascii="Times New Roman" w:eastAsia="Times New Roman" w:hAnsi="Times New Roman" w:cs="Times New Roman"/>
          <w:kern w:val="0"/>
          <w:sz w:val="21"/>
          <w:szCs w:val="21"/>
          <w:lang w:eastAsia="ru-RU" w:bidi="ar-SA"/>
        </w:rPr>
        <w:t>, поставка Товара сверх количества, указанного в</w:t>
      </w:r>
      <w:r w:rsidR="00D22F4E" w:rsidRPr="00FF6E94">
        <w:rPr>
          <w:rFonts w:ascii="Times New Roman" w:eastAsia="Times New Roman" w:hAnsi="Times New Roman" w:cs="Times New Roman"/>
          <w:kern w:val="0"/>
          <w:sz w:val="21"/>
          <w:szCs w:val="21"/>
          <w:lang w:eastAsia="ru-RU" w:bidi="ar-SA"/>
        </w:rPr>
        <w:t xml:space="preserve"> </w:t>
      </w:r>
      <w:r w:rsidR="002A6AC7" w:rsidRPr="00FF6E94">
        <w:rPr>
          <w:rFonts w:ascii="Times New Roman" w:eastAsia="Times New Roman" w:hAnsi="Times New Roman" w:cs="Times New Roman"/>
          <w:kern w:val="0"/>
          <w:sz w:val="21"/>
          <w:szCs w:val="21"/>
          <w:lang w:eastAsia="ru-RU" w:bidi="ar-SA"/>
        </w:rPr>
        <w:t xml:space="preserve">приложении №1 к </w:t>
      </w:r>
      <w:r w:rsidR="00680713" w:rsidRPr="00FF6E94">
        <w:rPr>
          <w:rFonts w:ascii="Times New Roman" w:eastAsia="Times New Roman" w:hAnsi="Times New Roman" w:cs="Times New Roman"/>
          <w:kern w:val="0"/>
          <w:sz w:val="21"/>
          <w:szCs w:val="21"/>
          <w:lang w:eastAsia="ru-RU" w:bidi="ar-SA"/>
        </w:rPr>
        <w:t>Контракт</w:t>
      </w:r>
      <w:r w:rsidR="002A6AC7" w:rsidRPr="00FF6E94">
        <w:rPr>
          <w:rFonts w:ascii="Times New Roman" w:eastAsia="Times New Roman" w:hAnsi="Times New Roman" w:cs="Times New Roman"/>
          <w:kern w:val="0"/>
          <w:sz w:val="21"/>
          <w:szCs w:val="21"/>
          <w:lang w:eastAsia="ru-RU" w:bidi="ar-SA"/>
        </w:rPr>
        <w:t>у</w:t>
      </w:r>
      <w:r w:rsidRPr="00FF6E94">
        <w:rPr>
          <w:rFonts w:ascii="Times New Roman" w:eastAsia="Times New Roman" w:hAnsi="Times New Roman" w:cs="Times New Roman"/>
          <w:kern w:val="0"/>
          <w:sz w:val="21"/>
          <w:szCs w:val="21"/>
          <w:lang w:eastAsia="ru-RU" w:bidi="ar-SA"/>
        </w:rPr>
        <w:t xml:space="preserve">, осуществляется за счет Поставщика.  </w:t>
      </w:r>
    </w:p>
    <w:p w14:paraId="5BCA85B3" w14:textId="45C542F6" w:rsidR="0015541B" w:rsidRPr="00FF6E94" w:rsidRDefault="0015541B"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5.</w:t>
      </w:r>
      <w:r w:rsidR="005808F7" w:rsidRPr="00FF6E94">
        <w:rPr>
          <w:rFonts w:ascii="Times New Roman" w:eastAsia="Times New Roman" w:hAnsi="Times New Roman" w:cs="Times New Roman"/>
          <w:kern w:val="0"/>
          <w:sz w:val="21"/>
          <w:szCs w:val="21"/>
          <w:lang w:eastAsia="ru-RU" w:bidi="ar-SA"/>
        </w:rPr>
        <w:t>8</w:t>
      </w:r>
      <w:r w:rsidRPr="00FF6E94">
        <w:rPr>
          <w:rFonts w:ascii="Times New Roman" w:eastAsia="Times New Roman" w:hAnsi="Times New Roman" w:cs="Times New Roman"/>
          <w:kern w:val="0"/>
          <w:sz w:val="21"/>
          <w:szCs w:val="21"/>
          <w:lang w:eastAsia="ru-RU" w:bidi="ar-SA"/>
        </w:rPr>
        <w:t>.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1E2D19F3" w14:textId="77777777" w:rsidR="00FF6E94" w:rsidRPr="00FF6E94" w:rsidRDefault="00FF6E94" w:rsidP="00FF6E94">
      <w:pPr>
        <w:widowControl/>
        <w:suppressAutoHyphens w:val="0"/>
        <w:jc w:val="both"/>
        <w:rPr>
          <w:rFonts w:ascii="Times New Roman" w:eastAsia="Times New Roman" w:hAnsi="Times New Roman" w:cs="Times New Roman"/>
          <w:kern w:val="0"/>
          <w:sz w:val="21"/>
          <w:szCs w:val="21"/>
          <w:lang w:eastAsia="ru-RU" w:bidi="ar-SA"/>
        </w:rPr>
      </w:pPr>
    </w:p>
    <w:p w14:paraId="0377FD1F" w14:textId="77777777" w:rsidR="00873621" w:rsidRPr="00FF6E94" w:rsidRDefault="002A6AC7" w:rsidP="00FF6E94">
      <w:pPr>
        <w:pStyle w:val="ae"/>
        <w:spacing w:before="0" w:after="0"/>
        <w:rPr>
          <w:sz w:val="21"/>
          <w:szCs w:val="21"/>
        </w:rPr>
      </w:pPr>
      <w:r w:rsidRPr="00FF6E94">
        <w:rPr>
          <w:sz w:val="21"/>
          <w:szCs w:val="21"/>
        </w:rPr>
        <w:t>6. ПРИЕМКА ТОВАРА</w:t>
      </w:r>
    </w:p>
    <w:p w14:paraId="2D36409D"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1559A346" w14:textId="5C4BCF53" w:rsidR="00873621" w:rsidRPr="00FF6E94" w:rsidRDefault="00873621" w:rsidP="00FF6E94">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а) проверку по Упаковочным листам номенклатуры поставленного Товара на соответствие Спецификации (приложение № 1 к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r w:rsidR="005901FC" w:rsidRPr="00FF6E94">
        <w:rPr>
          <w:rFonts w:ascii="Times New Roman" w:eastAsia="Times New Roman" w:hAnsi="Times New Roman" w:cs="Times New Roman"/>
          <w:kern w:val="0"/>
          <w:sz w:val="21"/>
          <w:szCs w:val="21"/>
          <w:lang w:eastAsia="ru-RU" w:bidi="ar-SA"/>
        </w:rPr>
        <w:t xml:space="preserve"> </w:t>
      </w:r>
      <w:r w:rsidRPr="00FF6E94">
        <w:rPr>
          <w:rFonts w:ascii="Times New Roman" w:eastAsia="Times New Roman" w:hAnsi="Times New Roman" w:cs="Times New Roman"/>
          <w:kern w:val="0"/>
          <w:sz w:val="21"/>
          <w:szCs w:val="21"/>
          <w:lang w:eastAsia="ru-RU" w:bidi="ar-SA"/>
        </w:rPr>
        <w:t xml:space="preserve">и Техническим характеристикам (приложение № 2 к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p>
    <w:p w14:paraId="2AD97EE9" w14:textId="77777777" w:rsidR="00873621" w:rsidRPr="00FF6E94" w:rsidRDefault="00873621" w:rsidP="00FF6E94">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б) проверку полноты и правильности оформления комплекта документов, предусмотренных пунктом 5.</w:t>
      </w:r>
      <w:r w:rsidR="00663EE4" w:rsidRPr="00FF6E94">
        <w:rPr>
          <w:rFonts w:ascii="Times New Roman" w:eastAsia="Times New Roman" w:hAnsi="Times New Roman" w:cs="Times New Roman"/>
          <w:kern w:val="0"/>
          <w:sz w:val="21"/>
          <w:szCs w:val="21"/>
          <w:lang w:eastAsia="ru-RU" w:bidi="ar-SA"/>
        </w:rPr>
        <w:t>6</w:t>
      </w:r>
      <w:r w:rsidRPr="00FF6E94">
        <w:rPr>
          <w:rFonts w:ascii="Times New Roman" w:eastAsia="Times New Roman" w:hAnsi="Times New Roman" w:cs="Times New Roman"/>
          <w:kern w:val="0"/>
          <w:sz w:val="21"/>
          <w:szCs w:val="21"/>
          <w:lang w:eastAsia="ru-RU" w:bidi="ar-SA"/>
        </w:rPr>
        <w:t xml:space="preserve">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w:t>
      </w:r>
    </w:p>
    <w:p w14:paraId="74E6793F" w14:textId="77777777" w:rsidR="00873621" w:rsidRPr="00FF6E94" w:rsidRDefault="00873621" w:rsidP="00FF6E94">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в)</w:t>
      </w:r>
      <w:r w:rsidRPr="00FF6E94">
        <w:rPr>
          <w:rFonts w:ascii="Times New Roman" w:eastAsia="Times New Roman" w:hAnsi="Times New Roman" w:cs="Times New Roman"/>
          <w:kern w:val="0"/>
          <w:sz w:val="21"/>
          <w:szCs w:val="21"/>
          <w:lang w:val="en-US" w:eastAsia="ru-RU" w:bidi="ar-SA"/>
        </w:rPr>
        <w:t> </w:t>
      </w:r>
      <w:r w:rsidRPr="00FF6E94">
        <w:rPr>
          <w:rFonts w:ascii="Times New Roman" w:eastAsia="Times New Roman" w:hAnsi="Times New Roman" w:cs="Times New Roman"/>
          <w:kern w:val="0"/>
          <w:sz w:val="21"/>
          <w:szCs w:val="21"/>
          <w:lang w:eastAsia="ru-RU" w:bidi="ar-SA"/>
        </w:rPr>
        <w:t xml:space="preserve">контроль </w:t>
      </w:r>
      <w:proofErr w:type="gramStart"/>
      <w:r w:rsidRPr="00FF6E94">
        <w:rPr>
          <w:rFonts w:ascii="Times New Roman" w:eastAsia="Times New Roman" w:hAnsi="Times New Roman" w:cs="Times New Roman"/>
          <w:kern w:val="0"/>
          <w:sz w:val="21"/>
          <w:szCs w:val="21"/>
          <w:lang w:eastAsia="ru-RU" w:bidi="ar-SA"/>
        </w:rPr>
        <w:t>наличия/отсутствия внешних повреждений упаковки Товара</w:t>
      </w:r>
      <w:proofErr w:type="gramEnd"/>
      <w:r w:rsidRPr="00FF6E94">
        <w:rPr>
          <w:rFonts w:ascii="Times New Roman" w:eastAsia="Times New Roman" w:hAnsi="Times New Roman" w:cs="Times New Roman"/>
          <w:kern w:val="0"/>
          <w:sz w:val="21"/>
          <w:szCs w:val="21"/>
          <w:lang w:eastAsia="ru-RU" w:bidi="ar-SA"/>
        </w:rPr>
        <w:t>;</w:t>
      </w:r>
    </w:p>
    <w:p w14:paraId="48C66677" w14:textId="4D2FB388" w:rsidR="00873621" w:rsidRPr="00FF6E94" w:rsidRDefault="00873621" w:rsidP="00FF6E94">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г) проверку соблюдения температурного режима при хранении и транспортировке Товара</w:t>
      </w:r>
      <w:r w:rsidRPr="00FF6E94">
        <w:rPr>
          <w:rFonts w:ascii="Times New Roman" w:eastAsia="Times New Roman" w:hAnsi="Times New Roman" w:cs="Times New Roman"/>
          <w:i/>
          <w:kern w:val="0"/>
          <w:sz w:val="21"/>
          <w:szCs w:val="21"/>
          <w:lang w:eastAsia="ru-RU" w:bidi="ar-SA"/>
        </w:rPr>
        <w:t xml:space="preserve"> </w:t>
      </w:r>
      <w:r w:rsidR="004E4373" w:rsidRPr="00FF6E94">
        <w:rPr>
          <w:rFonts w:ascii="Times New Roman" w:eastAsia="Times New Roman" w:hAnsi="Times New Roman" w:cs="Times New Roman"/>
          <w:i/>
          <w:kern w:val="0"/>
          <w:sz w:val="21"/>
          <w:szCs w:val="21"/>
          <w:lang w:eastAsia="ru-RU" w:bidi="ar-SA"/>
        </w:rPr>
        <w:br/>
      </w:r>
      <w:r w:rsidRPr="00FF6E94">
        <w:rPr>
          <w:rFonts w:ascii="Times New Roman" w:eastAsia="Times New Roman" w:hAnsi="Times New Roman" w:cs="Times New Roman"/>
          <w:i/>
          <w:kern w:val="0"/>
          <w:sz w:val="21"/>
          <w:szCs w:val="21"/>
          <w:lang w:eastAsia="ru-RU" w:bidi="ar-SA"/>
        </w:rPr>
        <w:t>(в случае необходимости)</w:t>
      </w:r>
      <w:r w:rsidRPr="00FF6E94">
        <w:rPr>
          <w:rFonts w:ascii="Times New Roman" w:eastAsia="Times New Roman" w:hAnsi="Times New Roman" w:cs="Times New Roman"/>
          <w:kern w:val="0"/>
          <w:sz w:val="21"/>
          <w:szCs w:val="21"/>
          <w:lang w:eastAsia="ru-RU" w:bidi="ar-SA"/>
        </w:rPr>
        <w:t>.</w:t>
      </w:r>
    </w:p>
    <w:p w14:paraId="5ED546B7" w14:textId="4212E403" w:rsidR="00B542DC" w:rsidRPr="00B542DC" w:rsidRDefault="00B542DC"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6.2.</w:t>
      </w:r>
      <w:r w:rsidRPr="00B542DC">
        <w:rPr>
          <w:rFonts w:ascii="Times New Roman" w:eastAsia="Times New Roman" w:hAnsi="Times New Roman" w:cs="Times New Roman"/>
          <w:kern w:val="0"/>
          <w:sz w:val="21"/>
          <w:szCs w:val="21"/>
          <w:lang w:eastAsia="ru-RU" w:bidi="ar-SA"/>
        </w:rPr>
        <w:t xml:space="preserve"> Факт поставки Товара </w:t>
      </w:r>
      <w:r w:rsidRPr="00B542DC">
        <w:rPr>
          <w:rFonts w:ascii="Times New Roman" w:eastAsia="Times New Roman" w:hAnsi="Times New Roman" w:cs="Times New Roman"/>
          <w:b/>
          <w:kern w:val="0"/>
          <w:sz w:val="21"/>
          <w:szCs w:val="21"/>
          <w:u w:val="single"/>
          <w:lang w:eastAsia="ru-RU" w:bidi="ar-SA"/>
        </w:rPr>
        <w:t>по количеству</w:t>
      </w:r>
      <w:r w:rsidRPr="00B542DC">
        <w:rPr>
          <w:rFonts w:ascii="Times New Roman" w:eastAsia="Times New Roman" w:hAnsi="Times New Roman" w:cs="Times New Roman"/>
          <w:kern w:val="0"/>
          <w:sz w:val="21"/>
          <w:szCs w:val="21"/>
          <w:lang w:eastAsia="ru-RU" w:bidi="ar-SA"/>
        </w:rPr>
        <w:t xml:space="preserve"> подтверждается товарной накладной и/или УПД при отсутствии замечаний со стороны Заказчика по объему (количеству) поставленного Товара.</w:t>
      </w:r>
    </w:p>
    <w:p w14:paraId="3706CB79" w14:textId="176D72B4" w:rsidR="00B542DC" w:rsidRPr="00B542DC" w:rsidRDefault="00B542DC"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b/>
          <w:color w:val="0000FF"/>
          <w:kern w:val="0"/>
          <w:sz w:val="21"/>
          <w:szCs w:val="21"/>
          <w:lang w:eastAsia="ru-RU" w:bidi="ar-SA"/>
        </w:rPr>
        <w:t>6.3.</w:t>
      </w:r>
      <w:r w:rsidRPr="00B542DC">
        <w:rPr>
          <w:rFonts w:ascii="Times New Roman" w:eastAsia="Times New Roman" w:hAnsi="Times New Roman" w:cs="Times New Roman"/>
          <w:kern w:val="0"/>
          <w:sz w:val="21"/>
          <w:szCs w:val="21"/>
          <w:lang w:eastAsia="ru-RU" w:bidi="ar-SA"/>
        </w:rPr>
        <w:t xml:space="preserve"> Для проверки соответствия качества поставленного Товара требованиям, установленным настоящим Контрактом, Заказчик </w:t>
      </w:r>
      <w:r w:rsidRPr="00B542DC">
        <w:rPr>
          <w:rFonts w:ascii="Times New Roman" w:eastAsia="Times New Roman" w:hAnsi="Times New Roman" w:cs="Times New Roman"/>
          <w:b/>
          <w:kern w:val="0"/>
          <w:sz w:val="21"/>
          <w:szCs w:val="21"/>
          <w:lang w:eastAsia="ru-RU" w:bidi="ar-SA"/>
        </w:rPr>
        <w:t xml:space="preserve">в течение </w:t>
      </w:r>
      <w:r w:rsidR="00A72C57">
        <w:rPr>
          <w:rFonts w:ascii="Times New Roman" w:eastAsia="Times New Roman" w:hAnsi="Times New Roman" w:cs="Times New Roman"/>
          <w:b/>
          <w:kern w:val="0"/>
          <w:sz w:val="21"/>
          <w:szCs w:val="21"/>
          <w:lang w:eastAsia="ru-RU" w:bidi="ar-SA"/>
        </w:rPr>
        <w:t>5</w:t>
      </w:r>
      <w:r w:rsidRPr="00B542DC">
        <w:rPr>
          <w:rFonts w:ascii="Times New Roman" w:eastAsia="Times New Roman" w:hAnsi="Times New Roman" w:cs="Times New Roman"/>
          <w:b/>
          <w:kern w:val="0"/>
          <w:sz w:val="21"/>
          <w:szCs w:val="21"/>
          <w:lang w:eastAsia="ru-RU" w:bidi="ar-SA"/>
        </w:rPr>
        <w:t xml:space="preserve"> (</w:t>
      </w:r>
      <w:r w:rsidR="00A72C57">
        <w:rPr>
          <w:rFonts w:ascii="Times New Roman" w:eastAsia="Times New Roman" w:hAnsi="Times New Roman" w:cs="Times New Roman"/>
          <w:b/>
          <w:kern w:val="0"/>
          <w:sz w:val="21"/>
          <w:szCs w:val="21"/>
          <w:lang w:eastAsia="ru-RU" w:bidi="ar-SA"/>
        </w:rPr>
        <w:t>пяти</w:t>
      </w:r>
      <w:r w:rsidRPr="00B542DC">
        <w:rPr>
          <w:rFonts w:ascii="Times New Roman" w:eastAsia="Times New Roman" w:hAnsi="Times New Roman" w:cs="Times New Roman"/>
          <w:b/>
          <w:kern w:val="0"/>
          <w:sz w:val="21"/>
          <w:szCs w:val="21"/>
          <w:lang w:eastAsia="ru-RU" w:bidi="ar-SA"/>
        </w:rPr>
        <w:t>) рабочих дней</w:t>
      </w:r>
      <w:r w:rsidRPr="00B542DC">
        <w:rPr>
          <w:rFonts w:ascii="Times New Roman" w:eastAsia="Times New Roman" w:hAnsi="Times New Roman" w:cs="Times New Roman"/>
          <w:kern w:val="0"/>
          <w:sz w:val="21"/>
          <w:szCs w:val="21"/>
          <w:lang w:eastAsia="ru-RU" w:bidi="ar-SA"/>
        </w:rPr>
        <w:t xml:space="preserve"> с момента получения от Поставщика Товара на склад  (</w:t>
      </w:r>
      <w:proofErr w:type="gramStart"/>
      <w:r w:rsidRPr="00B542DC">
        <w:rPr>
          <w:rFonts w:ascii="Times New Roman" w:eastAsia="Times New Roman" w:hAnsi="Times New Roman" w:cs="Times New Roman"/>
          <w:b/>
          <w:kern w:val="0"/>
          <w:sz w:val="21"/>
          <w:szCs w:val="21"/>
          <w:u w:val="single"/>
          <w:lang w:eastAsia="ru-RU" w:bidi="ar-SA"/>
        </w:rPr>
        <w:t>с даты подписания</w:t>
      </w:r>
      <w:proofErr w:type="gramEnd"/>
      <w:r w:rsidRPr="00B542DC">
        <w:rPr>
          <w:rFonts w:ascii="Times New Roman" w:eastAsia="Times New Roman" w:hAnsi="Times New Roman" w:cs="Times New Roman"/>
          <w:b/>
          <w:kern w:val="0"/>
          <w:sz w:val="21"/>
          <w:szCs w:val="21"/>
          <w:u w:val="single"/>
          <w:lang w:eastAsia="ru-RU" w:bidi="ar-SA"/>
        </w:rPr>
        <w:t xml:space="preserve"> Заказчиком товарной накладной и/или УПД</w:t>
      </w:r>
      <w:r w:rsidRPr="00B542DC">
        <w:rPr>
          <w:rFonts w:ascii="Times New Roman" w:eastAsia="Times New Roman" w:hAnsi="Times New Roman" w:cs="Times New Roman"/>
          <w:kern w:val="0"/>
          <w:sz w:val="21"/>
          <w:szCs w:val="21"/>
          <w:lang w:eastAsia="ru-RU" w:bidi="ar-SA"/>
        </w:rPr>
        <w:t xml:space="preserve">)  и комплекта сопроводительных документов, указанных </w:t>
      </w:r>
      <w:r w:rsidRPr="00B542DC">
        <w:rPr>
          <w:rFonts w:ascii="Times New Roman" w:eastAsia="Times New Roman" w:hAnsi="Times New Roman" w:cs="Times New Roman"/>
          <w:color w:val="0000FF"/>
          <w:kern w:val="0"/>
          <w:sz w:val="21"/>
          <w:szCs w:val="21"/>
          <w:lang w:eastAsia="ru-RU" w:bidi="ar-SA"/>
        </w:rPr>
        <w:t xml:space="preserve">в пункте </w:t>
      </w:r>
      <w:r w:rsidRPr="00FF6E94">
        <w:rPr>
          <w:rFonts w:ascii="Times New Roman" w:eastAsia="Times New Roman" w:hAnsi="Times New Roman" w:cs="Times New Roman"/>
          <w:color w:val="0000FF"/>
          <w:kern w:val="0"/>
          <w:sz w:val="21"/>
          <w:szCs w:val="21"/>
          <w:lang w:eastAsia="ru-RU" w:bidi="ar-SA"/>
        </w:rPr>
        <w:t>5.6</w:t>
      </w:r>
      <w:r w:rsidRPr="00B542DC">
        <w:rPr>
          <w:rFonts w:ascii="Times New Roman" w:eastAsia="Times New Roman" w:hAnsi="Times New Roman" w:cs="Times New Roman"/>
          <w:color w:val="0000FF"/>
          <w:kern w:val="0"/>
          <w:sz w:val="21"/>
          <w:szCs w:val="21"/>
          <w:lang w:eastAsia="ru-RU" w:bidi="ar-SA"/>
        </w:rPr>
        <w:t>.</w:t>
      </w:r>
      <w:r w:rsidRPr="00B542DC">
        <w:rPr>
          <w:rFonts w:ascii="Times New Roman" w:eastAsia="Times New Roman" w:hAnsi="Times New Roman" w:cs="Times New Roman"/>
          <w:kern w:val="0"/>
          <w:sz w:val="21"/>
          <w:szCs w:val="21"/>
          <w:lang w:eastAsia="ru-RU" w:bidi="ar-SA"/>
        </w:rPr>
        <w:t xml:space="preserve">  Контракта, проводит экспертизу в порядке, предусмотренном статьей 94 Федерального закона № 44-ФЗ. Экспертиза может проводиться силами Заказчика или к ее проведению могут привлекаться эксперты, экспертные организации.</w:t>
      </w:r>
    </w:p>
    <w:p w14:paraId="1AB8B780" w14:textId="3355B808" w:rsidR="00B542DC" w:rsidRPr="00B542DC" w:rsidRDefault="00B542DC" w:rsidP="00FF6E94">
      <w:pPr>
        <w:widowControl/>
        <w:suppressAutoHyphens w:val="0"/>
        <w:jc w:val="both"/>
        <w:rPr>
          <w:rFonts w:ascii="Times New Roman" w:eastAsia="Times New Roman" w:hAnsi="Times New Roman" w:cs="Times New Roman"/>
          <w:color w:val="FF0000"/>
          <w:kern w:val="0"/>
          <w:sz w:val="21"/>
          <w:szCs w:val="21"/>
          <w:lang w:eastAsia="ru-RU" w:bidi="ar-SA"/>
        </w:rPr>
      </w:pPr>
      <w:r w:rsidRPr="00FF6E94">
        <w:rPr>
          <w:rFonts w:ascii="Times New Roman" w:eastAsia="Times New Roman" w:hAnsi="Times New Roman" w:cs="Times New Roman"/>
          <w:kern w:val="0"/>
          <w:sz w:val="21"/>
          <w:szCs w:val="21"/>
          <w:lang w:eastAsia="ru-RU" w:bidi="ar-SA"/>
        </w:rPr>
        <w:t>6.4.</w:t>
      </w:r>
      <w:r w:rsidRPr="00B542DC">
        <w:rPr>
          <w:rFonts w:ascii="Times New Roman" w:eastAsia="Times New Roman" w:hAnsi="Times New Roman" w:cs="Times New Roman"/>
          <w:kern w:val="0"/>
          <w:sz w:val="21"/>
          <w:szCs w:val="21"/>
          <w:lang w:eastAsia="ru-RU" w:bidi="ar-SA"/>
        </w:rPr>
        <w:t xml:space="preserve">  На основании результатов экспертизы, проведенной в соответствии </w:t>
      </w:r>
      <w:r w:rsidRPr="00B542DC">
        <w:rPr>
          <w:rFonts w:ascii="Times New Roman" w:eastAsia="Times New Roman" w:hAnsi="Times New Roman" w:cs="Times New Roman"/>
          <w:color w:val="0000FF"/>
          <w:kern w:val="0"/>
          <w:sz w:val="21"/>
          <w:szCs w:val="21"/>
          <w:lang w:eastAsia="ru-RU" w:bidi="ar-SA"/>
        </w:rPr>
        <w:t xml:space="preserve">с пунктом  </w:t>
      </w:r>
      <w:r w:rsidRPr="00FF6E94">
        <w:rPr>
          <w:rFonts w:ascii="Times New Roman" w:eastAsia="Times New Roman" w:hAnsi="Times New Roman" w:cs="Times New Roman"/>
          <w:color w:val="0000FF"/>
          <w:kern w:val="0"/>
          <w:sz w:val="21"/>
          <w:szCs w:val="21"/>
          <w:lang w:eastAsia="ru-RU" w:bidi="ar-SA"/>
        </w:rPr>
        <w:t>6</w:t>
      </w:r>
      <w:r w:rsidRPr="00B542DC">
        <w:rPr>
          <w:rFonts w:ascii="Times New Roman" w:eastAsia="Times New Roman" w:hAnsi="Times New Roman" w:cs="Times New Roman"/>
          <w:color w:val="0000FF"/>
          <w:kern w:val="0"/>
          <w:sz w:val="21"/>
          <w:szCs w:val="21"/>
          <w:lang w:eastAsia="ru-RU" w:bidi="ar-SA"/>
        </w:rPr>
        <w:t>.</w:t>
      </w:r>
      <w:r w:rsidRPr="00FF6E94">
        <w:rPr>
          <w:rFonts w:ascii="Times New Roman" w:eastAsia="Times New Roman" w:hAnsi="Times New Roman" w:cs="Times New Roman"/>
          <w:color w:val="0000FF"/>
          <w:kern w:val="0"/>
          <w:sz w:val="21"/>
          <w:szCs w:val="21"/>
          <w:lang w:eastAsia="ru-RU" w:bidi="ar-SA"/>
        </w:rPr>
        <w:t>3</w:t>
      </w:r>
      <w:r w:rsidRPr="00B542DC">
        <w:rPr>
          <w:rFonts w:ascii="Times New Roman" w:eastAsia="Times New Roman" w:hAnsi="Times New Roman" w:cs="Times New Roman"/>
          <w:color w:val="0000FF"/>
          <w:kern w:val="0"/>
          <w:sz w:val="21"/>
          <w:szCs w:val="21"/>
          <w:lang w:eastAsia="ru-RU" w:bidi="ar-SA"/>
        </w:rPr>
        <w:t>.</w:t>
      </w:r>
      <w:r w:rsidRPr="00B542DC">
        <w:rPr>
          <w:rFonts w:ascii="Times New Roman" w:eastAsia="Times New Roman" w:hAnsi="Times New Roman" w:cs="Times New Roman"/>
          <w:kern w:val="0"/>
          <w:sz w:val="21"/>
          <w:szCs w:val="21"/>
          <w:lang w:eastAsia="ru-RU" w:bidi="ar-SA"/>
        </w:rPr>
        <w:t xml:space="preserve"> </w:t>
      </w:r>
      <w:proofErr w:type="gramStart"/>
      <w:r w:rsidRPr="00B542DC">
        <w:rPr>
          <w:rFonts w:ascii="Times New Roman" w:eastAsia="Times New Roman" w:hAnsi="Times New Roman" w:cs="Times New Roman"/>
          <w:kern w:val="0"/>
          <w:sz w:val="21"/>
          <w:szCs w:val="21"/>
          <w:lang w:eastAsia="ru-RU" w:bidi="ar-SA"/>
        </w:rPr>
        <w:t xml:space="preserve">Контракта Заказчик при условии отсутствия замечаний (претензий) к поставленному Товару и к оформленным сопроводительным документам (пункт  </w:t>
      </w:r>
      <w:r w:rsidRPr="00FF6E94">
        <w:rPr>
          <w:rFonts w:ascii="Times New Roman" w:eastAsia="Times New Roman" w:hAnsi="Times New Roman" w:cs="Times New Roman"/>
          <w:kern w:val="0"/>
          <w:sz w:val="21"/>
          <w:szCs w:val="21"/>
          <w:lang w:eastAsia="ru-RU" w:bidi="ar-SA"/>
        </w:rPr>
        <w:t>5.6</w:t>
      </w:r>
      <w:r w:rsidRPr="00B542DC">
        <w:rPr>
          <w:rFonts w:ascii="Times New Roman" w:eastAsia="Times New Roman" w:hAnsi="Times New Roman" w:cs="Times New Roman"/>
          <w:kern w:val="0"/>
          <w:sz w:val="21"/>
          <w:szCs w:val="21"/>
          <w:lang w:eastAsia="ru-RU" w:bidi="ar-SA"/>
        </w:rPr>
        <w:t>.</w:t>
      </w:r>
      <w:proofErr w:type="gramEnd"/>
      <w:r w:rsidRPr="00B542DC">
        <w:rPr>
          <w:rFonts w:ascii="Times New Roman" w:eastAsia="Times New Roman" w:hAnsi="Times New Roman" w:cs="Times New Roman"/>
          <w:kern w:val="0"/>
          <w:sz w:val="21"/>
          <w:szCs w:val="21"/>
          <w:lang w:eastAsia="ru-RU" w:bidi="ar-SA"/>
        </w:rPr>
        <w:t xml:space="preserve">  </w:t>
      </w:r>
      <w:proofErr w:type="gramStart"/>
      <w:r w:rsidRPr="00B542DC">
        <w:rPr>
          <w:rFonts w:ascii="Times New Roman" w:eastAsia="Times New Roman" w:hAnsi="Times New Roman" w:cs="Times New Roman"/>
          <w:kern w:val="0"/>
          <w:sz w:val="21"/>
          <w:szCs w:val="21"/>
          <w:lang w:eastAsia="ru-RU" w:bidi="ar-SA"/>
        </w:rPr>
        <w:t>Контракта)  подписывает Акт приемки ТРУ по  форме ОКУД 0510452) и утверждает.</w:t>
      </w:r>
      <w:r w:rsidRPr="00B542DC">
        <w:rPr>
          <w:rFonts w:ascii="Times New Roman" w:eastAsia="Times New Roman" w:hAnsi="Times New Roman" w:cs="Times New Roman"/>
          <w:color w:val="FF0000"/>
          <w:kern w:val="0"/>
          <w:sz w:val="21"/>
          <w:szCs w:val="21"/>
          <w:lang w:eastAsia="ru-RU" w:bidi="ar-SA"/>
        </w:rPr>
        <w:t xml:space="preserve"> </w:t>
      </w:r>
      <w:proofErr w:type="gramEnd"/>
    </w:p>
    <w:p w14:paraId="3B647B79" w14:textId="77777777" w:rsidR="00B542DC" w:rsidRPr="00B542DC" w:rsidRDefault="00B542DC" w:rsidP="00FF6E94">
      <w:pPr>
        <w:widowControl/>
        <w:suppressAutoHyphens w:val="0"/>
        <w:jc w:val="both"/>
        <w:rPr>
          <w:rFonts w:ascii="Times New Roman" w:eastAsia="Times New Roman" w:hAnsi="Times New Roman" w:cs="Times New Roman"/>
          <w:kern w:val="0"/>
          <w:sz w:val="21"/>
          <w:szCs w:val="21"/>
          <w:lang w:eastAsia="ru-RU" w:bidi="ar-SA"/>
        </w:rPr>
      </w:pPr>
      <w:r w:rsidRPr="00B542DC">
        <w:rPr>
          <w:rFonts w:ascii="Times New Roman" w:eastAsia="Times New Roman" w:hAnsi="Times New Roman" w:cs="Times New Roman"/>
          <w:kern w:val="0"/>
          <w:sz w:val="21"/>
          <w:szCs w:val="21"/>
          <w:lang w:eastAsia="ru-RU" w:bidi="ar-SA"/>
        </w:rPr>
        <w:t xml:space="preserve">Акт приемки </w:t>
      </w:r>
      <w:proofErr w:type="gramStart"/>
      <w:r w:rsidRPr="00B542DC">
        <w:rPr>
          <w:rFonts w:ascii="Times New Roman" w:eastAsia="Times New Roman" w:hAnsi="Times New Roman" w:cs="Times New Roman"/>
          <w:kern w:val="0"/>
          <w:sz w:val="21"/>
          <w:szCs w:val="21"/>
          <w:lang w:eastAsia="ru-RU" w:bidi="ar-SA"/>
        </w:rPr>
        <w:t>ТРУ по  форме ОКУД 0510452 формируется</w:t>
      </w:r>
      <w:proofErr w:type="gramEnd"/>
      <w:r w:rsidRPr="00B542DC">
        <w:rPr>
          <w:rFonts w:ascii="Times New Roman" w:eastAsia="Times New Roman" w:hAnsi="Times New Roman" w:cs="Times New Roman"/>
          <w:kern w:val="0"/>
          <w:sz w:val="21"/>
          <w:szCs w:val="21"/>
          <w:lang w:eastAsia="ru-RU" w:bidi="ar-SA"/>
        </w:rPr>
        <w:t xml:space="preserve"> на основании данных документов, предоставленных Поставщиком и подтверждающих поставку Товаров и на условиях которые определены в приказе Министерства финансов Российской Федерации от 15.04.2021 № 61н.</w:t>
      </w:r>
    </w:p>
    <w:p w14:paraId="18E19FDC" w14:textId="77777777" w:rsidR="00B542DC" w:rsidRPr="00B542DC" w:rsidRDefault="00B542DC" w:rsidP="00332D6F">
      <w:pPr>
        <w:widowControl/>
        <w:suppressAutoHyphens w:val="0"/>
        <w:ind w:firstLine="709"/>
        <w:jc w:val="both"/>
        <w:rPr>
          <w:rFonts w:ascii="Times New Roman" w:eastAsia="Times New Roman" w:hAnsi="Times New Roman" w:cs="Times New Roman"/>
          <w:kern w:val="0"/>
          <w:sz w:val="21"/>
          <w:szCs w:val="21"/>
          <w:lang w:eastAsia="ru-RU" w:bidi="ar-SA"/>
        </w:rPr>
      </w:pPr>
      <w:r w:rsidRPr="00B542DC">
        <w:rPr>
          <w:rFonts w:ascii="Times New Roman" w:eastAsia="Times New Roman" w:hAnsi="Times New Roman" w:cs="Times New Roman"/>
          <w:kern w:val="0"/>
          <w:sz w:val="21"/>
          <w:szCs w:val="21"/>
          <w:lang w:eastAsia="ru-RU" w:bidi="ar-SA"/>
        </w:rPr>
        <w:t xml:space="preserve">При наличии технической возможности у обеих Сторон Акт приемки </w:t>
      </w:r>
      <w:proofErr w:type="gramStart"/>
      <w:r w:rsidRPr="00B542DC">
        <w:rPr>
          <w:rFonts w:ascii="Times New Roman" w:eastAsia="Times New Roman" w:hAnsi="Times New Roman" w:cs="Times New Roman"/>
          <w:kern w:val="0"/>
          <w:sz w:val="21"/>
          <w:szCs w:val="21"/>
          <w:lang w:eastAsia="ru-RU" w:bidi="ar-SA"/>
        </w:rPr>
        <w:t>ТРУ по  форме ОКУД 0510452 подписывается</w:t>
      </w:r>
      <w:proofErr w:type="gramEnd"/>
      <w:r w:rsidRPr="00B542DC">
        <w:rPr>
          <w:rFonts w:ascii="Times New Roman" w:eastAsia="Times New Roman" w:hAnsi="Times New Roman" w:cs="Times New Roman"/>
          <w:kern w:val="0"/>
          <w:sz w:val="21"/>
          <w:szCs w:val="21"/>
          <w:lang w:eastAsia="ru-RU" w:bidi="ar-SA"/>
        </w:rPr>
        <w:t xml:space="preserve"> в электронном виде с применением усиленных электронных подписей Сторон, при отсутствии такой технической возможности - Акт приемки ТРУ по  форме ОКУД 0510452 подписывается Сторонами на бумажном носителе.</w:t>
      </w:r>
    </w:p>
    <w:p w14:paraId="22BE78AA" w14:textId="3715B485" w:rsidR="00B542DC" w:rsidRPr="00B542DC" w:rsidRDefault="00FF6E94" w:rsidP="00FF6E94">
      <w:pPr>
        <w:widowControl/>
        <w:suppressAutoHyphens w:val="0"/>
        <w:jc w:val="both"/>
        <w:rPr>
          <w:rFonts w:ascii="Times New Roman" w:eastAsia="Times New Roman" w:hAnsi="Times New Roman" w:cs="Times New Roman"/>
          <w:kern w:val="0"/>
          <w:sz w:val="21"/>
          <w:szCs w:val="21"/>
          <w:highlight w:val="cyan"/>
          <w:lang w:eastAsia="ru-RU" w:bidi="ar-SA"/>
        </w:rPr>
      </w:pPr>
      <w:r w:rsidRPr="00FF6E94">
        <w:rPr>
          <w:rFonts w:ascii="Times New Roman" w:eastAsia="Times New Roman" w:hAnsi="Times New Roman" w:cs="Times New Roman"/>
          <w:kern w:val="0"/>
          <w:sz w:val="21"/>
          <w:szCs w:val="21"/>
          <w:lang w:eastAsia="ru-RU" w:bidi="ar-SA"/>
        </w:rPr>
        <w:t>6.4</w:t>
      </w:r>
      <w:r w:rsidR="00B542DC" w:rsidRPr="00B542DC">
        <w:rPr>
          <w:rFonts w:ascii="Times New Roman" w:eastAsia="Times New Roman" w:hAnsi="Times New Roman" w:cs="Times New Roman"/>
          <w:kern w:val="0"/>
          <w:sz w:val="21"/>
          <w:szCs w:val="21"/>
          <w:lang w:eastAsia="ru-RU" w:bidi="ar-SA"/>
        </w:rPr>
        <w:t xml:space="preserve">.1. В случае если приемка </w:t>
      </w:r>
      <w:proofErr w:type="gramStart"/>
      <w:r w:rsidR="00B542DC" w:rsidRPr="00B542DC">
        <w:rPr>
          <w:rFonts w:ascii="Times New Roman" w:eastAsia="Times New Roman" w:hAnsi="Times New Roman" w:cs="Times New Roman"/>
          <w:kern w:val="0"/>
          <w:sz w:val="21"/>
          <w:szCs w:val="21"/>
          <w:lang w:eastAsia="ru-RU" w:bidi="ar-SA"/>
        </w:rPr>
        <w:t>проводилась без участия Поставщика и по ее результатам нет</w:t>
      </w:r>
      <w:proofErr w:type="gramEnd"/>
      <w:r w:rsidR="00B542DC" w:rsidRPr="00B542DC">
        <w:rPr>
          <w:rFonts w:ascii="Times New Roman" w:eastAsia="Times New Roman" w:hAnsi="Times New Roman" w:cs="Times New Roman"/>
          <w:kern w:val="0"/>
          <w:sz w:val="21"/>
          <w:szCs w:val="21"/>
          <w:lang w:eastAsia="ru-RU" w:bidi="ar-SA"/>
        </w:rPr>
        <w:t xml:space="preserve"> претензий и расхождений, то Заказчик вправе </w:t>
      </w:r>
      <w:r w:rsidR="00B542DC" w:rsidRPr="00B542DC">
        <w:rPr>
          <w:rFonts w:ascii="Times New Roman" w:eastAsia="Times New Roman" w:hAnsi="Times New Roman" w:cs="Times New Roman"/>
          <w:b/>
          <w:kern w:val="0"/>
          <w:sz w:val="21"/>
          <w:szCs w:val="21"/>
          <w:lang w:eastAsia="ru-RU" w:bidi="ar-SA"/>
        </w:rPr>
        <w:t>утвердить</w:t>
      </w:r>
      <w:r w:rsidR="00B542DC" w:rsidRPr="00B542DC">
        <w:rPr>
          <w:rFonts w:ascii="Times New Roman" w:eastAsia="Times New Roman" w:hAnsi="Times New Roman" w:cs="Times New Roman"/>
          <w:kern w:val="0"/>
          <w:sz w:val="21"/>
          <w:szCs w:val="21"/>
          <w:lang w:eastAsia="ru-RU" w:bidi="ar-SA"/>
        </w:rPr>
        <w:t xml:space="preserve"> Акт приемки ТРУ по  форме ОКУД 0510452 без подписи Поставщика. При этом Заказчик обязан направить на электронный адрес Поставщику скан копии этого акта, </w:t>
      </w:r>
      <w:r w:rsidR="00B542DC" w:rsidRPr="00B542DC">
        <w:rPr>
          <w:rFonts w:ascii="Times New Roman" w:eastAsia="Times New Roman" w:hAnsi="Times New Roman" w:cs="Times New Roman"/>
          <w:kern w:val="0"/>
          <w:sz w:val="21"/>
          <w:szCs w:val="21"/>
          <w:lang w:eastAsia="ru-RU" w:bidi="ar-SA"/>
        </w:rPr>
        <w:lastRenderedPageBreak/>
        <w:t>оформленного на бумажном носителе. Это будет считаться участием Поставщика в оформлении акта (</w:t>
      </w:r>
      <w:r w:rsidR="00B542DC" w:rsidRPr="00B542DC">
        <w:rPr>
          <w:rFonts w:ascii="Times New Roman" w:eastAsia="Times New Roman" w:hAnsi="Times New Roman" w:cs="Times New Roman"/>
          <w:i/>
          <w:kern w:val="0"/>
          <w:sz w:val="21"/>
          <w:szCs w:val="21"/>
          <w:lang w:eastAsia="ru-RU" w:bidi="ar-SA"/>
        </w:rPr>
        <w:t>Методические рекомендации, доведенные Письмом Минфина России от 29.11.2024 N 02-06-06/120312, Письмо Минфина России от 25.07.2024 N 02-07-07/69598</w:t>
      </w:r>
      <w:r w:rsidR="00B542DC" w:rsidRPr="00B542DC">
        <w:rPr>
          <w:rFonts w:ascii="Times New Roman" w:eastAsia="Times New Roman" w:hAnsi="Times New Roman" w:cs="Times New Roman"/>
          <w:kern w:val="0"/>
          <w:sz w:val="21"/>
          <w:szCs w:val="21"/>
          <w:lang w:eastAsia="ru-RU" w:bidi="ar-SA"/>
        </w:rPr>
        <w:t xml:space="preserve">). </w:t>
      </w:r>
    </w:p>
    <w:p w14:paraId="0027DF03" w14:textId="7EBB4AFC"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6.5</w:t>
      </w:r>
      <w:r w:rsidR="00B542DC" w:rsidRPr="00B542DC">
        <w:rPr>
          <w:rFonts w:ascii="Times New Roman" w:eastAsia="Times New Roman" w:hAnsi="Times New Roman" w:cs="Times New Roman"/>
          <w:kern w:val="0"/>
          <w:sz w:val="21"/>
          <w:szCs w:val="21"/>
          <w:lang w:eastAsia="ru-RU" w:bidi="ar-SA"/>
        </w:rPr>
        <w:t xml:space="preserve">. Если Поставщик передает Товар в количестве меньшем, чем определено в Контракте, Товар не соответствующий Спецификации, не предоставит Заказчику всех необходимых документов, определенных Контрактом, то это является основанием для отказа в приемке Товара Заказчиком.  </w:t>
      </w:r>
    </w:p>
    <w:p w14:paraId="14A333FC" w14:textId="43493FF1" w:rsidR="00B542DC" w:rsidRPr="00B542DC" w:rsidRDefault="00B542DC" w:rsidP="00FF6E94">
      <w:pPr>
        <w:widowControl/>
        <w:suppressAutoHyphens w:val="0"/>
        <w:jc w:val="both"/>
        <w:rPr>
          <w:rFonts w:ascii="Times New Roman" w:eastAsia="Times New Roman" w:hAnsi="Times New Roman" w:cs="Times New Roman"/>
          <w:kern w:val="0"/>
          <w:sz w:val="21"/>
          <w:szCs w:val="21"/>
          <w:lang w:eastAsia="ru-RU" w:bidi="ar-SA"/>
        </w:rPr>
      </w:pPr>
      <w:r w:rsidRPr="00B542DC">
        <w:rPr>
          <w:rFonts w:ascii="Times New Roman" w:eastAsia="Times New Roman" w:hAnsi="Times New Roman" w:cs="Times New Roman"/>
          <w:kern w:val="0"/>
          <w:sz w:val="21"/>
          <w:szCs w:val="21"/>
          <w:lang w:eastAsia="ru-RU" w:bidi="ar-SA"/>
        </w:rPr>
        <w:t xml:space="preserve">В случае выявления качественных или количественных расхождений, недостатков в поставленном Товаре и/или несоответствия поставленного Товара требованиям Контракта, сопроводительным документам Поставщикам, указанным </w:t>
      </w:r>
      <w:r w:rsidRPr="00B542DC">
        <w:rPr>
          <w:rFonts w:ascii="Times New Roman" w:eastAsia="Times New Roman" w:hAnsi="Times New Roman" w:cs="Times New Roman"/>
          <w:color w:val="0000FF"/>
          <w:kern w:val="0"/>
          <w:sz w:val="21"/>
          <w:szCs w:val="21"/>
          <w:lang w:eastAsia="ru-RU" w:bidi="ar-SA"/>
        </w:rPr>
        <w:t xml:space="preserve">в пункте </w:t>
      </w:r>
      <w:r w:rsidRPr="00FF6E94">
        <w:rPr>
          <w:rFonts w:ascii="Times New Roman" w:eastAsia="Times New Roman" w:hAnsi="Times New Roman" w:cs="Times New Roman"/>
          <w:color w:val="0000FF"/>
          <w:kern w:val="0"/>
          <w:sz w:val="21"/>
          <w:szCs w:val="21"/>
          <w:lang w:eastAsia="ru-RU" w:bidi="ar-SA"/>
        </w:rPr>
        <w:t>5.6</w:t>
      </w:r>
      <w:r w:rsidRPr="00B542DC">
        <w:rPr>
          <w:rFonts w:ascii="Times New Roman" w:eastAsia="Times New Roman" w:hAnsi="Times New Roman" w:cs="Times New Roman"/>
          <w:color w:val="0000FF"/>
          <w:kern w:val="0"/>
          <w:sz w:val="21"/>
          <w:szCs w:val="21"/>
          <w:lang w:eastAsia="ru-RU" w:bidi="ar-SA"/>
        </w:rPr>
        <w:t>.</w:t>
      </w:r>
      <w:r w:rsidRPr="00B542DC">
        <w:rPr>
          <w:rFonts w:ascii="Times New Roman" w:eastAsia="Times New Roman" w:hAnsi="Times New Roman" w:cs="Times New Roman"/>
          <w:kern w:val="0"/>
          <w:sz w:val="21"/>
          <w:szCs w:val="21"/>
          <w:lang w:eastAsia="ru-RU" w:bidi="ar-SA"/>
        </w:rPr>
        <w:t xml:space="preserve"> Контракта, Заказчик указывает их в Акте приемки ТРУ по  форме ОКУД </w:t>
      </w:r>
      <w:proofErr w:type="gramStart"/>
      <w:r w:rsidRPr="00B542DC">
        <w:rPr>
          <w:rFonts w:ascii="Times New Roman" w:eastAsia="Times New Roman" w:hAnsi="Times New Roman" w:cs="Times New Roman"/>
          <w:kern w:val="0"/>
          <w:sz w:val="21"/>
          <w:szCs w:val="21"/>
          <w:lang w:eastAsia="ru-RU" w:bidi="ar-SA"/>
        </w:rPr>
        <w:t>0510452</w:t>
      </w:r>
      <w:proofErr w:type="gramEnd"/>
      <w:r w:rsidRPr="00B542DC">
        <w:rPr>
          <w:rFonts w:ascii="Times New Roman" w:eastAsia="Times New Roman" w:hAnsi="Times New Roman" w:cs="Times New Roman"/>
          <w:kern w:val="0"/>
          <w:sz w:val="21"/>
          <w:szCs w:val="21"/>
          <w:lang w:eastAsia="ru-RU" w:bidi="ar-SA"/>
        </w:rPr>
        <w:t xml:space="preserve"> и прикладывает к Акту </w:t>
      </w:r>
      <w:r w:rsidRPr="00B542DC">
        <w:rPr>
          <w:rFonts w:ascii="Times New Roman" w:eastAsia="Times New Roman" w:hAnsi="Times New Roman" w:cs="Times New Roman"/>
          <w:b/>
          <w:kern w:val="0"/>
          <w:sz w:val="21"/>
          <w:szCs w:val="21"/>
          <w:lang w:eastAsia="ru-RU" w:bidi="ar-SA"/>
        </w:rPr>
        <w:t>мотивированный отказ</w:t>
      </w:r>
      <w:r w:rsidRPr="00B542DC">
        <w:rPr>
          <w:rFonts w:ascii="Times New Roman" w:eastAsia="Times New Roman" w:hAnsi="Times New Roman" w:cs="Times New Roman"/>
          <w:kern w:val="0"/>
          <w:sz w:val="21"/>
          <w:szCs w:val="21"/>
          <w:lang w:eastAsia="ru-RU" w:bidi="ar-SA"/>
        </w:rPr>
        <w:t xml:space="preserve"> от приемки поставленного Товара в письменной форме (претензию) с указанием недостатков и сроков их устранения и направляет ее Поставщику в течение 2 (двух)  рабочих дней с момента выявления такого недостатка. В этом случае Товар считается поставленный ненадлежащим образом. Нарушение сроков поставок влечет ответственность, предусмотренную </w:t>
      </w:r>
      <w:r w:rsidRPr="00B542DC">
        <w:rPr>
          <w:rFonts w:ascii="Times New Roman" w:eastAsia="Times New Roman" w:hAnsi="Times New Roman" w:cs="Times New Roman"/>
          <w:color w:val="0000FF"/>
          <w:kern w:val="0"/>
          <w:sz w:val="21"/>
          <w:szCs w:val="21"/>
          <w:lang w:eastAsia="ru-RU" w:bidi="ar-SA"/>
        </w:rPr>
        <w:t xml:space="preserve">разделом </w:t>
      </w:r>
      <w:r w:rsidRPr="00FF6E94">
        <w:rPr>
          <w:rFonts w:ascii="Times New Roman" w:eastAsia="Times New Roman" w:hAnsi="Times New Roman" w:cs="Times New Roman"/>
          <w:color w:val="0000FF"/>
          <w:kern w:val="0"/>
          <w:sz w:val="21"/>
          <w:szCs w:val="21"/>
          <w:lang w:eastAsia="ru-RU" w:bidi="ar-SA"/>
        </w:rPr>
        <w:t>11</w:t>
      </w:r>
      <w:r w:rsidRPr="00B542DC">
        <w:rPr>
          <w:rFonts w:ascii="Times New Roman" w:eastAsia="Times New Roman" w:hAnsi="Times New Roman" w:cs="Times New Roman"/>
          <w:kern w:val="0"/>
          <w:sz w:val="21"/>
          <w:szCs w:val="21"/>
          <w:lang w:eastAsia="ru-RU" w:bidi="ar-SA"/>
        </w:rPr>
        <w:t xml:space="preserve"> Контракта.</w:t>
      </w:r>
    </w:p>
    <w:p w14:paraId="540DFF5F" w14:textId="77777777" w:rsidR="00B542DC" w:rsidRPr="00B542DC" w:rsidRDefault="00B542DC" w:rsidP="00FF6E94">
      <w:pPr>
        <w:widowControl/>
        <w:suppressAutoHyphens w:val="0"/>
        <w:jc w:val="both"/>
        <w:rPr>
          <w:rFonts w:ascii="Times New Roman" w:eastAsia="Times New Roman" w:hAnsi="Times New Roman" w:cs="Times New Roman"/>
          <w:kern w:val="0"/>
          <w:sz w:val="21"/>
          <w:szCs w:val="21"/>
          <w:u w:val="single"/>
          <w:lang w:eastAsia="ru-RU" w:bidi="ar-SA"/>
        </w:rPr>
      </w:pPr>
      <w:r w:rsidRPr="00B542DC">
        <w:rPr>
          <w:rFonts w:ascii="Times New Roman" w:eastAsia="Times New Roman" w:hAnsi="Times New Roman" w:cs="Times New Roman"/>
          <w:kern w:val="0"/>
          <w:sz w:val="21"/>
          <w:szCs w:val="21"/>
          <w:u w:val="single"/>
          <w:lang w:eastAsia="ru-RU" w:bidi="ar-SA"/>
        </w:rPr>
        <w:t>Выявленные недоставки устраняются силами Поставщика за его счет.</w:t>
      </w:r>
    </w:p>
    <w:p w14:paraId="380AC9E4" w14:textId="03CC0F1F"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6.6</w:t>
      </w:r>
      <w:r w:rsidR="00B542DC" w:rsidRPr="00B542DC">
        <w:rPr>
          <w:rFonts w:ascii="Times New Roman" w:eastAsia="Times New Roman" w:hAnsi="Times New Roman" w:cs="Times New Roman"/>
          <w:kern w:val="0"/>
          <w:sz w:val="21"/>
          <w:szCs w:val="21"/>
          <w:lang w:eastAsia="ru-RU" w:bidi="ar-SA"/>
        </w:rPr>
        <w:t xml:space="preserve">.  В случае недопоставки и (или) поставки некачественного Товара Заказчик вправе потребовать от Поставщика осуществить поставку недостающего Товара и (или) замену поставленного некачественного Товара Товаром надлежащего качества, соответствующего условиям Контракта </w:t>
      </w:r>
      <w:r w:rsidR="00B542DC" w:rsidRPr="00B542DC">
        <w:rPr>
          <w:rFonts w:ascii="Times New Roman" w:eastAsia="Times New Roman" w:hAnsi="Times New Roman" w:cs="Times New Roman"/>
          <w:b/>
          <w:kern w:val="0"/>
          <w:sz w:val="21"/>
          <w:szCs w:val="21"/>
          <w:lang w:eastAsia="ru-RU" w:bidi="ar-SA"/>
        </w:rPr>
        <w:t>в течение 5 (пяти) рабочих дней</w:t>
      </w:r>
      <w:r w:rsidR="00B542DC" w:rsidRPr="00B542DC">
        <w:rPr>
          <w:rFonts w:ascii="Times New Roman" w:eastAsia="Times New Roman" w:hAnsi="Times New Roman" w:cs="Times New Roman"/>
          <w:kern w:val="0"/>
          <w:sz w:val="21"/>
          <w:szCs w:val="21"/>
          <w:lang w:eastAsia="ru-RU" w:bidi="ar-SA"/>
        </w:rPr>
        <w:t xml:space="preserve"> </w:t>
      </w:r>
      <w:proofErr w:type="gramStart"/>
      <w:r w:rsidR="00B542DC" w:rsidRPr="00B542DC">
        <w:rPr>
          <w:rFonts w:ascii="Times New Roman" w:eastAsia="Times New Roman" w:hAnsi="Times New Roman" w:cs="Times New Roman"/>
          <w:kern w:val="0"/>
          <w:sz w:val="21"/>
          <w:szCs w:val="21"/>
          <w:lang w:eastAsia="ru-RU" w:bidi="ar-SA"/>
        </w:rPr>
        <w:t>с даты получения</w:t>
      </w:r>
      <w:proofErr w:type="gramEnd"/>
      <w:r w:rsidR="00B542DC" w:rsidRPr="00B542DC">
        <w:rPr>
          <w:rFonts w:ascii="Times New Roman" w:eastAsia="Times New Roman" w:hAnsi="Times New Roman" w:cs="Times New Roman"/>
          <w:kern w:val="0"/>
          <w:sz w:val="21"/>
          <w:szCs w:val="21"/>
          <w:lang w:eastAsia="ru-RU" w:bidi="ar-SA"/>
        </w:rPr>
        <w:t xml:space="preserve"> претензии от Заказчика.</w:t>
      </w:r>
    </w:p>
    <w:p w14:paraId="10F00ED7" w14:textId="479E68C2"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6.7</w:t>
      </w:r>
      <w:r w:rsidR="00B542DC" w:rsidRPr="00B542DC">
        <w:rPr>
          <w:rFonts w:ascii="Times New Roman" w:eastAsia="Times New Roman" w:hAnsi="Times New Roman" w:cs="Times New Roman"/>
          <w:kern w:val="0"/>
          <w:sz w:val="21"/>
          <w:szCs w:val="21"/>
          <w:lang w:eastAsia="ru-RU" w:bidi="ar-SA"/>
        </w:rPr>
        <w:t xml:space="preserve">. После устранения недостатков, послуживших основанием для не подписания товарной накладной и /или УПД, Акта приемки ТРУ по  форме ОКУД 0510452, Заказчик подписывает документы и приемке в порядке и сроки, предусмотренные в пунктах </w:t>
      </w:r>
      <w:r w:rsidR="00332D6F">
        <w:rPr>
          <w:rFonts w:ascii="Times New Roman" w:eastAsia="Times New Roman" w:hAnsi="Times New Roman" w:cs="Times New Roman"/>
          <w:kern w:val="0"/>
          <w:sz w:val="21"/>
          <w:szCs w:val="21"/>
          <w:lang w:eastAsia="ru-RU" w:bidi="ar-SA"/>
        </w:rPr>
        <w:t>6.3.</w:t>
      </w:r>
      <w:r w:rsidR="00B542DC" w:rsidRPr="00B542DC">
        <w:rPr>
          <w:rFonts w:ascii="Times New Roman" w:eastAsia="Times New Roman" w:hAnsi="Times New Roman" w:cs="Times New Roman"/>
          <w:kern w:val="0"/>
          <w:sz w:val="21"/>
          <w:szCs w:val="21"/>
          <w:lang w:eastAsia="ru-RU" w:bidi="ar-SA"/>
        </w:rPr>
        <w:t xml:space="preserve"> и </w:t>
      </w:r>
      <w:r w:rsidR="00332D6F">
        <w:rPr>
          <w:rFonts w:ascii="Times New Roman" w:eastAsia="Times New Roman" w:hAnsi="Times New Roman" w:cs="Times New Roman"/>
          <w:kern w:val="0"/>
          <w:sz w:val="21"/>
          <w:szCs w:val="21"/>
          <w:lang w:eastAsia="ru-RU" w:bidi="ar-SA"/>
        </w:rPr>
        <w:t>6.4</w:t>
      </w:r>
      <w:r w:rsidR="00B542DC" w:rsidRPr="00B542DC">
        <w:rPr>
          <w:rFonts w:ascii="Times New Roman" w:eastAsia="Times New Roman" w:hAnsi="Times New Roman" w:cs="Times New Roman"/>
          <w:kern w:val="0"/>
          <w:sz w:val="21"/>
          <w:szCs w:val="21"/>
          <w:lang w:eastAsia="ru-RU" w:bidi="ar-SA"/>
        </w:rPr>
        <w:t>. Контракта.</w:t>
      </w:r>
    </w:p>
    <w:p w14:paraId="64760DDE" w14:textId="6E360655"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6.7</w:t>
      </w:r>
      <w:r w:rsidR="00B542DC" w:rsidRPr="00B542DC">
        <w:rPr>
          <w:rFonts w:ascii="Times New Roman" w:eastAsia="Times New Roman" w:hAnsi="Times New Roman" w:cs="Times New Roman"/>
          <w:kern w:val="0"/>
          <w:sz w:val="21"/>
          <w:szCs w:val="21"/>
          <w:lang w:eastAsia="ru-RU" w:bidi="ar-SA"/>
        </w:rPr>
        <w:t>.1. Обнаружение недостатков, препятствующей повторной приемке Товара, либо нарушение сроков устранения недостатков являются существенными нарушениями Контракта.</w:t>
      </w:r>
    </w:p>
    <w:p w14:paraId="1FFEED98" w14:textId="12D999F6"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6.8</w:t>
      </w:r>
      <w:r w:rsidR="00B542DC" w:rsidRPr="00B542DC">
        <w:rPr>
          <w:rFonts w:ascii="Times New Roman" w:eastAsia="Times New Roman" w:hAnsi="Times New Roman" w:cs="Times New Roman"/>
          <w:kern w:val="0"/>
          <w:sz w:val="21"/>
          <w:szCs w:val="21"/>
          <w:lang w:eastAsia="ru-RU" w:bidi="ar-SA"/>
        </w:rPr>
        <w:t xml:space="preserve">. Поставка считается осуществленной </w:t>
      </w:r>
      <w:r w:rsidR="00332D6F">
        <w:rPr>
          <w:rFonts w:ascii="Times New Roman" w:eastAsia="Times New Roman" w:hAnsi="Times New Roman" w:cs="Times New Roman"/>
          <w:kern w:val="0"/>
          <w:sz w:val="21"/>
          <w:szCs w:val="21"/>
          <w:lang w:eastAsia="ru-RU" w:bidi="ar-SA"/>
        </w:rPr>
        <w:t xml:space="preserve"> (факт</w:t>
      </w:r>
      <w:r w:rsidR="00332D6F" w:rsidRPr="00332D6F">
        <w:rPr>
          <w:rFonts w:ascii="Times New Roman" w:eastAsia="Times New Roman" w:hAnsi="Times New Roman" w:cs="Times New Roman"/>
          <w:kern w:val="0"/>
          <w:sz w:val="21"/>
          <w:szCs w:val="21"/>
          <w:lang w:eastAsia="ru-RU" w:bidi="ar-SA"/>
        </w:rPr>
        <w:t xml:space="preserve"> исполнения Поставщиком обязательств по поставке Товара</w:t>
      </w:r>
      <w:r w:rsidR="00332D6F">
        <w:rPr>
          <w:rFonts w:ascii="Times New Roman" w:eastAsia="Times New Roman" w:hAnsi="Times New Roman" w:cs="Times New Roman"/>
          <w:kern w:val="0"/>
          <w:sz w:val="21"/>
          <w:szCs w:val="21"/>
          <w:lang w:eastAsia="ru-RU" w:bidi="ar-SA"/>
        </w:rPr>
        <w:t xml:space="preserve">) </w:t>
      </w:r>
      <w:r w:rsidR="00B542DC" w:rsidRPr="00B542DC">
        <w:rPr>
          <w:rFonts w:ascii="Times New Roman" w:eastAsia="Times New Roman" w:hAnsi="Times New Roman" w:cs="Times New Roman"/>
          <w:b/>
          <w:kern w:val="0"/>
          <w:sz w:val="21"/>
          <w:szCs w:val="21"/>
          <w:lang w:eastAsia="ru-RU" w:bidi="ar-SA"/>
        </w:rPr>
        <w:t>после утверждения Заказчиком Акта приемки ТРУ по  форме ОКУД 0510452</w:t>
      </w:r>
      <w:r w:rsidR="00B542DC" w:rsidRPr="00B542DC">
        <w:rPr>
          <w:rFonts w:ascii="Times New Roman" w:eastAsia="Times New Roman" w:hAnsi="Times New Roman" w:cs="Times New Roman"/>
          <w:kern w:val="0"/>
          <w:sz w:val="21"/>
          <w:szCs w:val="21"/>
          <w:lang w:eastAsia="ru-RU" w:bidi="ar-SA"/>
        </w:rPr>
        <w:t>, при наличии подписанной Сторонами товарной накладной и /или УПД.</w:t>
      </w:r>
    </w:p>
    <w:p w14:paraId="11EDA1EF" w14:textId="774E39E9"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6.9</w:t>
      </w:r>
      <w:r w:rsidR="00B542DC" w:rsidRPr="00B542DC">
        <w:rPr>
          <w:rFonts w:ascii="Times New Roman" w:eastAsia="Times New Roman" w:hAnsi="Times New Roman" w:cs="Times New Roman"/>
          <w:kern w:val="0"/>
          <w:sz w:val="21"/>
          <w:szCs w:val="21"/>
          <w:lang w:eastAsia="ru-RU" w:bidi="ar-SA"/>
        </w:rPr>
        <w:t xml:space="preserve">. Поставщик гарантирует качество и надежность поставляемого Товара. </w:t>
      </w:r>
    </w:p>
    <w:p w14:paraId="646A0CC3" w14:textId="0C6972A7"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6.10</w:t>
      </w:r>
      <w:r w:rsidR="00B542DC" w:rsidRPr="00B542DC">
        <w:rPr>
          <w:rFonts w:ascii="Times New Roman" w:eastAsia="Times New Roman" w:hAnsi="Times New Roman" w:cs="Times New Roman"/>
          <w:kern w:val="0"/>
          <w:sz w:val="21"/>
          <w:szCs w:val="21"/>
          <w:lang w:eastAsia="ru-RU" w:bidi="ar-SA"/>
        </w:rPr>
        <w:t>. При исполнении настоящего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14:paraId="537884DB" w14:textId="39097D96"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6.11</w:t>
      </w:r>
      <w:r w:rsidR="00B542DC" w:rsidRPr="00B542DC">
        <w:rPr>
          <w:rFonts w:ascii="Times New Roman" w:eastAsia="Times New Roman" w:hAnsi="Times New Roman" w:cs="Times New Roman"/>
          <w:kern w:val="0"/>
          <w:sz w:val="21"/>
          <w:szCs w:val="21"/>
          <w:lang w:eastAsia="ru-RU" w:bidi="ar-SA"/>
        </w:rPr>
        <w:t xml:space="preserve">. Право собственности и риск случайной гибели или порчи Товара </w:t>
      </w:r>
      <w:proofErr w:type="gramStart"/>
      <w:r w:rsidR="00B542DC" w:rsidRPr="00B542DC">
        <w:rPr>
          <w:rFonts w:ascii="Times New Roman" w:eastAsia="Times New Roman" w:hAnsi="Times New Roman" w:cs="Times New Roman"/>
          <w:kern w:val="0"/>
          <w:sz w:val="21"/>
          <w:szCs w:val="21"/>
          <w:lang w:eastAsia="ru-RU" w:bidi="ar-SA"/>
        </w:rPr>
        <w:t>переходит от Поставщика к Заказчику с момента утверждения  Заказчиком Акта приемки ТРУ</w:t>
      </w:r>
      <w:proofErr w:type="gramEnd"/>
      <w:r w:rsidR="00B542DC" w:rsidRPr="00B542DC">
        <w:rPr>
          <w:rFonts w:ascii="Times New Roman" w:eastAsia="Times New Roman" w:hAnsi="Times New Roman" w:cs="Times New Roman"/>
          <w:kern w:val="0"/>
          <w:sz w:val="21"/>
          <w:szCs w:val="21"/>
          <w:lang w:eastAsia="ru-RU" w:bidi="ar-SA"/>
        </w:rPr>
        <w:t xml:space="preserve"> по  форме ОКУД 0510452 при наличии подписанной Сторонами товарной накладной и/или УПД. </w:t>
      </w:r>
    </w:p>
    <w:p w14:paraId="518DB49A" w14:textId="40CD26F1"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6.12</w:t>
      </w:r>
      <w:r w:rsidR="00B542DC" w:rsidRPr="00B542DC">
        <w:rPr>
          <w:rFonts w:ascii="Times New Roman" w:eastAsia="Times New Roman" w:hAnsi="Times New Roman" w:cs="Times New Roman"/>
          <w:kern w:val="0"/>
          <w:sz w:val="21"/>
          <w:szCs w:val="21"/>
          <w:lang w:eastAsia="ru-RU" w:bidi="ar-SA"/>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44565921" w14:textId="530AF72E" w:rsidR="00B542DC" w:rsidRPr="00B542DC" w:rsidRDefault="00FF6E94" w:rsidP="00FF6E94">
      <w:pPr>
        <w:widowControl/>
        <w:tabs>
          <w:tab w:val="left" w:pos="426"/>
          <w:tab w:val="left" w:pos="567"/>
          <w:tab w:val="num" w:pos="1800"/>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6.13</w:t>
      </w:r>
      <w:r w:rsidR="00B542DC" w:rsidRPr="00B542DC">
        <w:rPr>
          <w:rFonts w:ascii="Times New Roman" w:eastAsia="Times New Roman" w:hAnsi="Times New Roman" w:cs="Times New Roman"/>
          <w:kern w:val="0"/>
          <w:sz w:val="21"/>
          <w:szCs w:val="21"/>
          <w:lang w:eastAsia="ru-RU" w:bidi="ar-SA"/>
        </w:rPr>
        <w:t xml:space="preserve">. </w:t>
      </w:r>
      <w:r w:rsidR="00B542DC" w:rsidRPr="00B542DC">
        <w:rPr>
          <w:rFonts w:ascii="Times New Roman" w:eastAsia="Times New Roman" w:hAnsi="Times New Roman" w:cs="Times New Roman"/>
          <w:kern w:val="0"/>
          <w:sz w:val="21"/>
          <w:szCs w:val="21"/>
          <w:lang w:eastAsia="ru-RU" w:bidi="ar-SA"/>
        </w:rPr>
        <w:tab/>
        <w:t xml:space="preserve">Внесение каких-либо изменений в текст товарной накладной и/или УПД, Акта приемки </w:t>
      </w:r>
      <w:proofErr w:type="gramStart"/>
      <w:r w:rsidR="00B542DC" w:rsidRPr="00B542DC">
        <w:rPr>
          <w:rFonts w:ascii="Times New Roman" w:eastAsia="Times New Roman" w:hAnsi="Times New Roman" w:cs="Times New Roman"/>
          <w:kern w:val="0"/>
          <w:sz w:val="21"/>
          <w:szCs w:val="21"/>
          <w:lang w:eastAsia="ru-RU" w:bidi="ar-SA"/>
        </w:rPr>
        <w:t xml:space="preserve">ТРУ по  форме ОКУД 0510452 после ее составления в одностороннем порядке </w:t>
      </w:r>
      <w:r w:rsidR="00B542DC" w:rsidRPr="00B542DC">
        <w:rPr>
          <w:rFonts w:ascii="Times New Roman" w:eastAsia="Times New Roman" w:hAnsi="Times New Roman" w:cs="Times New Roman"/>
          <w:b/>
          <w:kern w:val="0"/>
          <w:sz w:val="21"/>
          <w:szCs w:val="21"/>
          <w:lang w:eastAsia="ru-RU" w:bidi="ar-SA"/>
        </w:rPr>
        <w:t>не допускается</w:t>
      </w:r>
      <w:proofErr w:type="gramEnd"/>
      <w:r w:rsidR="00B542DC" w:rsidRPr="00B542DC">
        <w:rPr>
          <w:rFonts w:ascii="Times New Roman" w:eastAsia="Times New Roman" w:hAnsi="Times New Roman" w:cs="Times New Roman"/>
          <w:kern w:val="0"/>
          <w:sz w:val="21"/>
          <w:szCs w:val="21"/>
          <w:lang w:eastAsia="ru-RU" w:bidi="ar-SA"/>
        </w:rPr>
        <w:t xml:space="preserve">. Внесение любых исправлений может осуществляться только по согласованию Сторон и должно быть удостоверено подписями их ответственных представителей. </w:t>
      </w:r>
    </w:p>
    <w:p w14:paraId="3FA61105" w14:textId="2BB95FAB" w:rsidR="00B542DC" w:rsidRDefault="00FF6E94" w:rsidP="00FF6E94">
      <w:pPr>
        <w:tabs>
          <w:tab w:val="num" w:pos="-180"/>
          <w:tab w:val="left" w:pos="426"/>
          <w:tab w:val="left" w:pos="567"/>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6.14</w:t>
      </w:r>
      <w:r w:rsidR="00B542DC" w:rsidRPr="00B542DC">
        <w:rPr>
          <w:rFonts w:ascii="Times New Roman" w:eastAsia="Times New Roman" w:hAnsi="Times New Roman" w:cs="Times New Roman"/>
          <w:kern w:val="0"/>
          <w:sz w:val="21"/>
          <w:szCs w:val="21"/>
          <w:lang w:eastAsia="ru-RU" w:bidi="ar-SA"/>
        </w:rPr>
        <w:t>. Поставщик гарантирует, что поставляемый по Контракту Товар свободен от прав третьих лиц, не должен находиться в залоге, под арестом или под иным обременением.</w:t>
      </w:r>
    </w:p>
    <w:p w14:paraId="2325A3AF" w14:textId="77777777" w:rsidR="00332D6F" w:rsidRPr="00B542DC" w:rsidRDefault="00332D6F" w:rsidP="00FF6E94">
      <w:pPr>
        <w:tabs>
          <w:tab w:val="num" w:pos="-180"/>
          <w:tab w:val="left" w:pos="426"/>
          <w:tab w:val="left" w:pos="567"/>
        </w:tabs>
        <w:suppressAutoHyphens w:val="0"/>
        <w:jc w:val="both"/>
        <w:rPr>
          <w:rFonts w:ascii="Times New Roman" w:eastAsia="Times New Roman" w:hAnsi="Times New Roman" w:cs="Times New Roman"/>
          <w:kern w:val="0"/>
          <w:sz w:val="21"/>
          <w:szCs w:val="21"/>
          <w:lang w:eastAsia="ru-RU" w:bidi="ar-SA"/>
        </w:rPr>
      </w:pPr>
    </w:p>
    <w:p w14:paraId="438A2B20" w14:textId="77777777" w:rsidR="00873621" w:rsidRPr="00FF6E94" w:rsidRDefault="00205121" w:rsidP="00FF6E94">
      <w:pPr>
        <w:pStyle w:val="ae"/>
        <w:spacing w:before="0" w:after="0"/>
        <w:rPr>
          <w:sz w:val="21"/>
          <w:szCs w:val="21"/>
        </w:rPr>
      </w:pPr>
      <w:r w:rsidRPr="00FF6E94">
        <w:rPr>
          <w:sz w:val="21"/>
          <w:szCs w:val="21"/>
        </w:rPr>
        <w:t>7. ВЫБОРОЧНАЯ ПРОВЕРКА ТОВАРА</w:t>
      </w:r>
    </w:p>
    <w:p w14:paraId="26A54810" w14:textId="77777777"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7.1. Заказчик имеет право осуществлять выборочну</w:t>
      </w:r>
      <w:r w:rsidR="002E2992" w:rsidRPr="00FF6E94">
        <w:rPr>
          <w:rFonts w:ascii="Times New Roman" w:eastAsia="Calibri" w:hAnsi="Times New Roman" w:cs="Times New Roman"/>
          <w:kern w:val="0"/>
          <w:sz w:val="21"/>
          <w:szCs w:val="21"/>
          <w:lang w:eastAsia="en-US" w:bidi="ar-SA"/>
        </w:rPr>
        <w:t>ю проверку поставляемого Товара</w:t>
      </w:r>
      <w:r w:rsidRPr="00FF6E94">
        <w:rPr>
          <w:rFonts w:ascii="Times New Roman" w:eastAsia="Calibri" w:hAnsi="Times New Roman" w:cs="Times New Roman"/>
          <w:kern w:val="0"/>
          <w:sz w:val="21"/>
          <w:szCs w:val="21"/>
          <w:lang w:eastAsia="en-US" w:bidi="ar-SA"/>
        </w:rPr>
        <w:t>.</w:t>
      </w:r>
    </w:p>
    <w:p w14:paraId="2DCA54B2" w14:textId="77777777"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4620040F" w14:textId="77777777"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7.3. Выбор независимых профильных экспертных организаций </w:t>
      </w:r>
      <w:r w:rsidR="001136F0" w:rsidRPr="00FF6E94">
        <w:rPr>
          <w:rFonts w:ascii="Times New Roman" w:eastAsia="Calibri" w:hAnsi="Times New Roman" w:cs="Times New Roman"/>
          <w:kern w:val="0"/>
          <w:sz w:val="21"/>
          <w:szCs w:val="21"/>
          <w:lang w:eastAsia="en-US" w:bidi="ar-SA"/>
        </w:rPr>
        <w:t>п</w:t>
      </w:r>
      <w:r w:rsidRPr="00FF6E94">
        <w:rPr>
          <w:rFonts w:ascii="Times New Roman" w:eastAsia="Calibri" w:hAnsi="Times New Roman" w:cs="Times New Roman"/>
          <w:kern w:val="0"/>
          <w:sz w:val="21"/>
          <w:szCs w:val="21"/>
          <w:lang w:eastAsia="en-US" w:bidi="ar-SA"/>
        </w:rPr>
        <w:t>о контролю качества лекарственных</w:t>
      </w:r>
      <w:r w:rsidR="00543096" w:rsidRPr="00FF6E94">
        <w:rPr>
          <w:rFonts w:ascii="Times New Roman" w:eastAsia="Calibri" w:hAnsi="Times New Roman" w:cs="Times New Roman"/>
          <w:kern w:val="0"/>
          <w:sz w:val="21"/>
          <w:szCs w:val="21"/>
          <w:lang w:eastAsia="en-US" w:bidi="ar-SA"/>
        </w:rPr>
        <w:t xml:space="preserve"> </w:t>
      </w:r>
      <w:r w:rsidRPr="00FF6E94">
        <w:rPr>
          <w:rFonts w:ascii="Times New Roman" w:eastAsia="Calibri" w:hAnsi="Times New Roman" w:cs="Times New Roman"/>
          <w:kern w:val="0"/>
          <w:sz w:val="21"/>
          <w:szCs w:val="21"/>
          <w:lang w:eastAsia="en-US" w:bidi="ar-SA"/>
        </w:rPr>
        <w:t>средств осуществляется Заказчиком.</w:t>
      </w:r>
    </w:p>
    <w:p w14:paraId="554893A8" w14:textId="77777777"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7.4. Проверка Товара проводится за счет средств Заказчика.</w:t>
      </w:r>
    </w:p>
    <w:p w14:paraId="5C557690" w14:textId="760535CE"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strike/>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7.5. Если по результатам </w:t>
      </w:r>
      <w:r w:rsidR="002E2992" w:rsidRPr="00FF6E94">
        <w:rPr>
          <w:rFonts w:ascii="Times New Roman" w:eastAsia="Calibri" w:hAnsi="Times New Roman" w:cs="Times New Roman"/>
          <w:kern w:val="0"/>
          <w:sz w:val="21"/>
          <w:szCs w:val="21"/>
          <w:lang w:eastAsia="en-US" w:bidi="ar-SA"/>
        </w:rPr>
        <w:t xml:space="preserve">выборочной </w:t>
      </w:r>
      <w:r w:rsidRPr="00FF6E94">
        <w:rPr>
          <w:rFonts w:ascii="Times New Roman" w:eastAsia="Calibri" w:hAnsi="Times New Roman" w:cs="Times New Roman"/>
          <w:kern w:val="0"/>
          <w:sz w:val="21"/>
          <w:szCs w:val="21"/>
          <w:lang w:eastAsia="en-US" w:bidi="ar-SA"/>
        </w:rPr>
        <w:t>проверки Товара определяется, что Товар</w:t>
      </w:r>
      <w:r w:rsidR="00543096" w:rsidRPr="00FF6E94">
        <w:rPr>
          <w:rFonts w:ascii="Times New Roman" w:eastAsia="Calibri" w:hAnsi="Times New Roman" w:cs="Times New Roman"/>
          <w:kern w:val="0"/>
          <w:sz w:val="21"/>
          <w:szCs w:val="21"/>
          <w:lang w:eastAsia="en-US" w:bidi="ar-SA"/>
        </w:rPr>
        <w:t xml:space="preserve"> </w:t>
      </w:r>
      <w:r w:rsidRPr="00FF6E94">
        <w:rPr>
          <w:rFonts w:ascii="Times New Roman" w:eastAsia="Calibri" w:hAnsi="Times New Roman" w:cs="Times New Roman"/>
          <w:kern w:val="0"/>
          <w:sz w:val="21"/>
          <w:szCs w:val="21"/>
          <w:lang w:eastAsia="en-US" w:bidi="ar-SA"/>
        </w:rPr>
        <w:t xml:space="preserve">не соответствует требованиям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а, несоответствующий условиям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а Товар забраковывается в объеме всей серии. При этом объем </w:t>
      </w:r>
      <w:proofErr w:type="gramStart"/>
      <w:r w:rsidRPr="00FF6E94">
        <w:rPr>
          <w:rFonts w:ascii="Times New Roman" w:eastAsia="Calibri" w:hAnsi="Times New Roman" w:cs="Times New Roman"/>
          <w:kern w:val="0"/>
          <w:sz w:val="21"/>
          <w:szCs w:val="21"/>
          <w:lang w:eastAsia="en-US" w:bidi="ar-SA"/>
        </w:rPr>
        <w:t>поставки</w:t>
      </w:r>
      <w:proofErr w:type="gramEnd"/>
      <w:r w:rsidRPr="00FF6E94">
        <w:rPr>
          <w:rFonts w:ascii="Times New Roman" w:eastAsia="Calibri" w:hAnsi="Times New Roman" w:cs="Times New Roman"/>
          <w:kern w:val="0"/>
          <w:sz w:val="21"/>
          <w:szCs w:val="21"/>
          <w:lang w:eastAsia="en-US" w:bidi="ar-SA"/>
        </w:rPr>
        <w:t xml:space="preserve"> и </w:t>
      </w:r>
      <w:r w:rsidR="002E2992" w:rsidRPr="00FF6E94">
        <w:rPr>
          <w:rFonts w:ascii="Times New Roman" w:eastAsia="Calibri" w:hAnsi="Times New Roman" w:cs="Times New Roman"/>
          <w:kern w:val="0"/>
          <w:sz w:val="21"/>
          <w:szCs w:val="21"/>
          <w:lang w:eastAsia="en-US" w:bidi="ar-SA"/>
        </w:rPr>
        <w:t>цена</w:t>
      </w:r>
      <w:r w:rsidRPr="00FF6E94">
        <w:rPr>
          <w:rFonts w:ascii="Times New Roman" w:eastAsia="Calibri" w:hAnsi="Times New Roman" w:cs="Times New Roman"/>
          <w:kern w:val="0"/>
          <w:sz w:val="21"/>
          <w:szCs w:val="21"/>
          <w:lang w:eastAsia="en-US" w:bidi="ar-SA"/>
        </w:rPr>
        <w:t xml:space="preserve">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а остаются неизменными, а Поставщик обязан заменить забракованную серию Товара. </w:t>
      </w:r>
    </w:p>
    <w:p w14:paraId="55B246AE" w14:textId="77777777"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Расходы по проведению проверки Товара в случае, если по результатам </w:t>
      </w:r>
      <w:r w:rsidR="002E2992" w:rsidRPr="00FF6E94">
        <w:rPr>
          <w:rFonts w:ascii="Times New Roman" w:eastAsia="Calibri" w:hAnsi="Times New Roman" w:cs="Times New Roman"/>
          <w:kern w:val="0"/>
          <w:sz w:val="21"/>
          <w:szCs w:val="21"/>
          <w:lang w:eastAsia="en-US" w:bidi="ar-SA"/>
        </w:rPr>
        <w:t xml:space="preserve">выборочной </w:t>
      </w:r>
      <w:r w:rsidRPr="00FF6E94">
        <w:rPr>
          <w:rFonts w:ascii="Times New Roman" w:eastAsia="Calibri" w:hAnsi="Times New Roman" w:cs="Times New Roman"/>
          <w:kern w:val="0"/>
          <w:sz w:val="21"/>
          <w:szCs w:val="21"/>
          <w:lang w:eastAsia="en-US" w:bidi="ar-SA"/>
        </w:rPr>
        <w:t>проверки Товара</w:t>
      </w:r>
      <w:r w:rsidR="00543096" w:rsidRPr="00FF6E94">
        <w:rPr>
          <w:rFonts w:ascii="Times New Roman" w:eastAsia="Calibri" w:hAnsi="Times New Roman" w:cs="Times New Roman"/>
          <w:kern w:val="0"/>
          <w:sz w:val="21"/>
          <w:szCs w:val="21"/>
          <w:lang w:eastAsia="en-US" w:bidi="ar-SA"/>
        </w:rPr>
        <w:t xml:space="preserve"> </w:t>
      </w:r>
      <w:r w:rsidRPr="00FF6E94">
        <w:rPr>
          <w:rFonts w:ascii="Times New Roman" w:eastAsia="Calibri" w:hAnsi="Times New Roman" w:cs="Times New Roman"/>
          <w:kern w:val="0"/>
          <w:sz w:val="21"/>
          <w:szCs w:val="21"/>
          <w:lang w:eastAsia="en-US" w:bidi="ar-SA"/>
        </w:rPr>
        <w:t xml:space="preserve">определяется, что Товар не соответствует требованиям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а, несет Поставщик.</w:t>
      </w:r>
    </w:p>
    <w:p w14:paraId="334E6F48" w14:textId="77777777" w:rsidR="002E2992" w:rsidRPr="00FF6E94" w:rsidRDefault="002E2992"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630FF07A" w14:textId="77777777" w:rsidR="00873621"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lastRenderedPageBreak/>
        <w:t>7.6. </w:t>
      </w:r>
      <w:r w:rsidR="002E2992" w:rsidRPr="00FF6E94">
        <w:rPr>
          <w:rFonts w:ascii="Times New Roman" w:eastAsia="Calibri" w:hAnsi="Times New Roman" w:cs="Times New Roman"/>
          <w:kern w:val="0"/>
          <w:sz w:val="21"/>
          <w:szCs w:val="21"/>
          <w:lang w:eastAsia="en-US" w:bidi="ar-SA"/>
        </w:rPr>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r w:rsidRPr="00FF6E94">
        <w:rPr>
          <w:rFonts w:ascii="Times New Roman" w:eastAsia="Calibri" w:hAnsi="Times New Roman" w:cs="Times New Roman"/>
          <w:kern w:val="0"/>
          <w:sz w:val="21"/>
          <w:szCs w:val="21"/>
          <w:lang w:eastAsia="en-US" w:bidi="ar-SA"/>
        </w:rPr>
        <w:t>.</w:t>
      </w:r>
    </w:p>
    <w:p w14:paraId="40EE19BF" w14:textId="77777777" w:rsidR="00332D6F" w:rsidRPr="00FF6E94" w:rsidRDefault="00332D6F"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p>
    <w:p w14:paraId="7589518F" w14:textId="77777777" w:rsidR="00873621" w:rsidRPr="00FF6E94" w:rsidRDefault="00205121" w:rsidP="00FF6E94">
      <w:pPr>
        <w:pStyle w:val="ae"/>
        <w:spacing w:before="0" w:after="0"/>
        <w:rPr>
          <w:sz w:val="21"/>
          <w:szCs w:val="21"/>
        </w:rPr>
      </w:pPr>
      <w:r w:rsidRPr="00FF6E94">
        <w:rPr>
          <w:sz w:val="21"/>
          <w:szCs w:val="21"/>
        </w:rPr>
        <w:t>8. КАЧЕСТВО ТОВАРА</w:t>
      </w:r>
    </w:p>
    <w:p w14:paraId="71C204C2" w14:textId="77777777" w:rsidR="00530C11" w:rsidRPr="00FF6E94" w:rsidRDefault="00530C1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8.1.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w:t>
      </w:r>
      <w:proofErr w:type="gramStart"/>
      <w:r w:rsidRPr="00FF6E94">
        <w:rPr>
          <w:rFonts w:ascii="Times New Roman" w:eastAsia="Calibri" w:hAnsi="Times New Roman" w:cs="Times New Roman"/>
          <w:kern w:val="0"/>
          <w:sz w:val="21"/>
          <w:szCs w:val="21"/>
          <w:lang w:eastAsia="en-US" w:bidi="ar-SA"/>
        </w:rPr>
        <w:t>м(</w:t>
      </w:r>
      <w:proofErr w:type="spellStart"/>
      <w:proofErr w:type="gramEnd"/>
      <w:r w:rsidRPr="00FF6E94">
        <w:rPr>
          <w:rFonts w:ascii="Times New Roman" w:eastAsia="Calibri" w:hAnsi="Times New Roman" w:cs="Times New Roman"/>
          <w:kern w:val="0"/>
          <w:sz w:val="21"/>
          <w:szCs w:val="21"/>
          <w:lang w:eastAsia="en-US" w:bidi="ar-SA"/>
        </w:rPr>
        <w:t>ыми</w:t>
      </w:r>
      <w:proofErr w:type="spellEnd"/>
      <w:r w:rsidRPr="00FF6E94">
        <w:rPr>
          <w:rFonts w:ascii="Times New Roman" w:eastAsia="Calibri" w:hAnsi="Times New Roman" w:cs="Times New Roman"/>
          <w:kern w:val="0"/>
          <w:sz w:val="21"/>
          <w:szCs w:val="21"/>
          <w:lang w:eastAsia="en-US" w:bidi="ar-SA"/>
        </w:rPr>
        <w:t>) удостоверением(</w:t>
      </w:r>
      <w:proofErr w:type="spellStart"/>
      <w:r w:rsidRPr="00FF6E94">
        <w:rPr>
          <w:rFonts w:ascii="Times New Roman" w:eastAsia="Calibri" w:hAnsi="Times New Roman" w:cs="Times New Roman"/>
          <w:kern w:val="0"/>
          <w:sz w:val="21"/>
          <w:szCs w:val="21"/>
          <w:lang w:eastAsia="en-US" w:bidi="ar-SA"/>
        </w:rPr>
        <w:t>ями</w:t>
      </w:r>
      <w:proofErr w:type="spellEnd"/>
      <w:r w:rsidRPr="00FF6E94">
        <w:rPr>
          <w:rFonts w:ascii="Times New Roman" w:eastAsia="Calibri" w:hAnsi="Times New Roman" w:cs="Times New Roman"/>
          <w:kern w:val="0"/>
          <w:sz w:val="21"/>
          <w:szCs w:val="21"/>
          <w:lang w:eastAsia="en-US" w:bidi="ar-SA"/>
        </w:rPr>
        <w:t>) лекарственного(</w:t>
      </w:r>
      <w:proofErr w:type="spellStart"/>
      <w:r w:rsidRPr="00FF6E94">
        <w:rPr>
          <w:rFonts w:ascii="Times New Roman" w:eastAsia="Calibri" w:hAnsi="Times New Roman" w:cs="Times New Roman"/>
          <w:kern w:val="0"/>
          <w:sz w:val="21"/>
          <w:szCs w:val="21"/>
          <w:lang w:eastAsia="en-US" w:bidi="ar-SA"/>
        </w:rPr>
        <w:t>ых</w:t>
      </w:r>
      <w:proofErr w:type="spellEnd"/>
      <w:r w:rsidRPr="00FF6E94">
        <w:rPr>
          <w:rFonts w:ascii="Times New Roman" w:eastAsia="Calibri" w:hAnsi="Times New Roman" w:cs="Times New Roman"/>
          <w:kern w:val="0"/>
          <w:sz w:val="21"/>
          <w:szCs w:val="21"/>
          <w:lang w:eastAsia="en-US" w:bidi="ar-SA"/>
        </w:rPr>
        <w:t>) препарата(</w:t>
      </w:r>
      <w:proofErr w:type="spellStart"/>
      <w:r w:rsidRPr="00FF6E94">
        <w:rPr>
          <w:rFonts w:ascii="Times New Roman" w:eastAsia="Calibri" w:hAnsi="Times New Roman" w:cs="Times New Roman"/>
          <w:kern w:val="0"/>
          <w:sz w:val="21"/>
          <w:szCs w:val="21"/>
          <w:lang w:eastAsia="en-US" w:bidi="ar-SA"/>
        </w:rPr>
        <w:t>ов</w:t>
      </w:r>
      <w:proofErr w:type="spellEnd"/>
      <w:r w:rsidRPr="00FF6E94">
        <w:rPr>
          <w:rFonts w:ascii="Times New Roman" w:eastAsia="Calibri" w:hAnsi="Times New Roman" w:cs="Times New Roman"/>
          <w:kern w:val="0"/>
          <w:sz w:val="21"/>
          <w:szCs w:val="21"/>
          <w:lang w:eastAsia="en-US" w:bidi="ar-SA"/>
        </w:rPr>
        <w:t>), выданным(</w:t>
      </w:r>
      <w:proofErr w:type="spellStart"/>
      <w:r w:rsidRPr="00FF6E94">
        <w:rPr>
          <w:rFonts w:ascii="Times New Roman" w:eastAsia="Calibri" w:hAnsi="Times New Roman" w:cs="Times New Roman"/>
          <w:kern w:val="0"/>
          <w:sz w:val="21"/>
          <w:szCs w:val="21"/>
          <w:lang w:eastAsia="en-US" w:bidi="ar-SA"/>
        </w:rPr>
        <w:t>ыми</w:t>
      </w:r>
      <w:proofErr w:type="spellEnd"/>
      <w:r w:rsidRPr="00FF6E94">
        <w:rPr>
          <w:rFonts w:ascii="Times New Roman" w:eastAsia="Calibri" w:hAnsi="Times New Roman" w:cs="Times New Roman"/>
          <w:kern w:val="0"/>
          <w:sz w:val="21"/>
          <w:szCs w:val="21"/>
          <w:lang w:eastAsia="en-US" w:bidi="ar-SA"/>
        </w:rPr>
        <w:t>) уполномоченным органом.</w:t>
      </w:r>
    </w:p>
    <w:p w14:paraId="3B3D6B2E" w14:textId="5FB1FD32" w:rsidR="00530C11" w:rsidRPr="00FF6E94" w:rsidRDefault="00530C11" w:rsidP="00FF6E94">
      <w:pPr>
        <w:widowControl/>
        <w:suppressAutoHyphens w:val="0"/>
        <w:autoSpaceDE w:val="0"/>
        <w:autoSpaceDN w:val="0"/>
        <w:adjustRightInd w:val="0"/>
        <w:jc w:val="both"/>
        <w:rPr>
          <w:rFonts w:ascii="Times New Roman" w:eastAsia="Calibri" w:hAnsi="Times New Roman" w:cs="Times New Roman"/>
          <w:b/>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8.2. Остаточный срок годности Товара на дату поставки Заказчику должен составлять </w:t>
      </w:r>
      <w:r w:rsidRPr="00AF0163">
        <w:rPr>
          <w:rFonts w:ascii="Times New Roman" w:eastAsia="Calibri" w:hAnsi="Times New Roman" w:cs="Times New Roman"/>
          <w:b/>
          <w:kern w:val="0"/>
          <w:sz w:val="21"/>
          <w:szCs w:val="21"/>
          <w:highlight w:val="yellow"/>
          <w:lang w:eastAsia="en-US" w:bidi="ar-SA"/>
        </w:rPr>
        <w:t xml:space="preserve">не менее </w:t>
      </w:r>
      <w:r w:rsidR="008A7246">
        <w:rPr>
          <w:rFonts w:ascii="Times New Roman" w:eastAsia="Calibri" w:hAnsi="Times New Roman" w:cs="Times New Roman"/>
          <w:b/>
          <w:kern w:val="0"/>
          <w:sz w:val="21"/>
          <w:szCs w:val="21"/>
          <w:highlight w:val="yellow"/>
          <w:lang w:eastAsia="en-US" w:bidi="ar-SA"/>
        </w:rPr>
        <w:t>8</w:t>
      </w:r>
      <w:r w:rsidR="00C440F0" w:rsidRPr="00AF0163">
        <w:rPr>
          <w:rFonts w:ascii="Times New Roman" w:eastAsia="Calibri" w:hAnsi="Times New Roman" w:cs="Times New Roman"/>
          <w:b/>
          <w:kern w:val="0"/>
          <w:sz w:val="21"/>
          <w:szCs w:val="21"/>
          <w:highlight w:val="yellow"/>
          <w:lang w:eastAsia="en-US" w:bidi="ar-SA"/>
        </w:rPr>
        <w:t xml:space="preserve"> </w:t>
      </w:r>
      <w:r w:rsidR="00B417C7" w:rsidRPr="00AF0163">
        <w:rPr>
          <w:rFonts w:ascii="Times New Roman" w:eastAsia="Calibri" w:hAnsi="Times New Roman" w:cs="Times New Roman"/>
          <w:b/>
          <w:kern w:val="0"/>
          <w:sz w:val="21"/>
          <w:szCs w:val="21"/>
          <w:highlight w:val="yellow"/>
          <w:lang w:eastAsia="en-US" w:bidi="ar-SA"/>
        </w:rPr>
        <w:t>(</w:t>
      </w:r>
      <w:r w:rsidR="008A7246">
        <w:rPr>
          <w:rFonts w:ascii="Times New Roman" w:eastAsia="Calibri" w:hAnsi="Times New Roman" w:cs="Times New Roman"/>
          <w:b/>
          <w:kern w:val="0"/>
          <w:sz w:val="21"/>
          <w:szCs w:val="21"/>
          <w:highlight w:val="yellow"/>
          <w:lang w:eastAsia="en-US" w:bidi="ar-SA"/>
        </w:rPr>
        <w:t>восьми</w:t>
      </w:r>
      <w:r w:rsidR="00B417C7" w:rsidRPr="00AF0163">
        <w:rPr>
          <w:rFonts w:ascii="Times New Roman" w:eastAsia="Calibri" w:hAnsi="Times New Roman" w:cs="Times New Roman"/>
          <w:b/>
          <w:kern w:val="0"/>
          <w:sz w:val="21"/>
          <w:szCs w:val="21"/>
          <w:highlight w:val="yellow"/>
          <w:lang w:eastAsia="en-US" w:bidi="ar-SA"/>
        </w:rPr>
        <w:t>)</w:t>
      </w:r>
      <w:r w:rsidR="00B417C7" w:rsidRPr="00AF0163">
        <w:rPr>
          <w:highlight w:val="yellow"/>
        </w:rPr>
        <w:t xml:space="preserve"> </w:t>
      </w:r>
      <w:r w:rsidRPr="00AF0163">
        <w:rPr>
          <w:rFonts w:ascii="Times New Roman" w:eastAsia="Calibri" w:hAnsi="Times New Roman" w:cs="Times New Roman"/>
          <w:b/>
          <w:kern w:val="0"/>
          <w:sz w:val="21"/>
          <w:szCs w:val="21"/>
          <w:highlight w:val="yellow"/>
          <w:lang w:eastAsia="en-US" w:bidi="ar-SA"/>
        </w:rPr>
        <w:t>месяцев.</w:t>
      </w:r>
    </w:p>
    <w:p w14:paraId="3E45A259" w14:textId="77777777" w:rsidR="00530C11" w:rsidRDefault="00530C1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095E7C3F" w14:textId="77777777" w:rsidR="00332D6F" w:rsidRPr="00FF6E94" w:rsidRDefault="00332D6F"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p>
    <w:p w14:paraId="2EA4FA00" w14:textId="77777777" w:rsidR="00873621" w:rsidRPr="00FF6E94" w:rsidRDefault="00205121" w:rsidP="00FF6E94">
      <w:pPr>
        <w:pStyle w:val="ae"/>
        <w:spacing w:before="0" w:after="0"/>
        <w:rPr>
          <w:sz w:val="21"/>
          <w:szCs w:val="21"/>
        </w:rPr>
      </w:pPr>
      <w:r w:rsidRPr="00FF6E94">
        <w:rPr>
          <w:sz w:val="21"/>
          <w:szCs w:val="21"/>
        </w:rPr>
        <w:t>9. ПОРЯДОК РАСЧЕТОВ</w:t>
      </w:r>
    </w:p>
    <w:p w14:paraId="0A17AA32" w14:textId="4A4B51DD" w:rsidR="009A4139" w:rsidRPr="00FF6E94" w:rsidRDefault="0018721D" w:rsidP="007E7EA5">
      <w:pPr>
        <w:widowControl/>
        <w:suppressAutoHyphens w:val="0"/>
        <w:jc w:val="both"/>
        <w:rPr>
          <w:rFonts w:ascii="Times New Roman" w:hAnsi="Times New Roman" w:cs="Times New Roman"/>
          <w:b/>
          <w:sz w:val="21"/>
          <w:szCs w:val="21"/>
        </w:rPr>
      </w:pPr>
      <w:r w:rsidRPr="00FF6E94">
        <w:rPr>
          <w:rFonts w:ascii="Times New Roman" w:eastAsia="Times New Roman" w:hAnsi="Times New Roman" w:cs="Times New Roman"/>
          <w:kern w:val="0"/>
          <w:sz w:val="21"/>
          <w:szCs w:val="21"/>
          <w:lang w:eastAsia="ru-RU" w:bidi="ar-SA"/>
        </w:rPr>
        <w:t xml:space="preserve">9.1. Оплата по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у осуществляется за счет средств </w:t>
      </w:r>
      <w:r w:rsidR="002E2992" w:rsidRPr="00FF6E94">
        <w:rPr>
          <w:rFonts w:ascii="Times New Roman" w:eastAsia="Times New Roman" w:hAnsi="Times New Roman" w:cs="Times New Roman"/>
          <w:kern w:val="0"/>
          <w:sz w:val="21"/>
          <w:szCs w:val="21"/>
          <w:lang w:eastAsia="ru-RU" w:bidi="ar-SA"/>
        </w:rPr>
        <w:t xml:space="preserve">бюджетного </w:t>
      </w:r>
      <w:r w:rsidR="00A26BAD" w:rsidRPr="00FF6E94">
        <w:rPr>
          <w:rFonts w:ascii="Times New Roman" w:eastAsia="Times New Roman" w:hAnsi="Times New Roman" w:cs="Times New Roman"/>
          <w:kern w:val="0"/>
          <w:sz w:val="21"/>
          <w:szCs w:val="21"/>
          <w:lang w:eastAsia="ru-RU" w:bidi="ar-SA"/>
        </w:rPr>
        <w:t xml:space="preserve">учреждения </w:t>
      </w:r>
      <w:r w:rsidR="00A26BAD" w:rsidRPr="00FF6E94">
        <w:rPr>
          <w:rFonts w:ascii="Times New Roman" w:eastAsia="Times New Roman" w:hAnsi="Times New Roman" w:cs="Times New Roman"/>
          <w:b/>
          <w:kern w:val="0"/>
          <w:sz w:val="21"/>
          <w:szCs w:val="21"/>
          <w:lang w:eastAsia="ru-RU" w:bidi="ar-SA"/>
        </w:rPr>
        <w:t>на 202</w:t>
      </w:r>
      <w:r w:rsidR="00136457">
        <w:rPr>
          <w:rFonts w:ascii="Times New Roman" w:eastAsia="Times New Roman" w:hAnsi="Times New Roman" w:cs="Times New Roman"/>
          <w:b/>
          <w:kern w:val="0"/>
          <w:sz w:val="21"/>
          <w:szCs w:val="21"/>
          <w:lang w:eastAsia="ru-RU" w:bidi="ar-SA"/>
        </w:rPr>
        <w:t>6</w:t>
      </w:r>
      <w:r w:rsidR="004E4373" w:rsidRPr="00FF6E94">
        <w:rPr>
          <w:rFonts w:ascii="Times New Roman" w:eastAsia="Times New Roman" w:hAnsi="Times New Roman" w:cs="Times New Roman"/>
          <w:b/>
          <w:kern w:val="0"/>
          <w:sz w:val="21"/>
          <w:szCs w:val="21"/>
          <w:lang w:eastAsia="ru-RU" w:bidi="ar-SA"/>
        </w:rPr>
        <w:t xml:space="preserve"> </w:t>
      </w:r>
      <w:r w:rsidR="00A26BAD" w:rsidRPr="00FF6E94">
        <w:rPr>
          <w:rFonts w:ascii="Times New Roman" w:eastAsia="Times New Roman" w:hAnsi="Times New Roman" w:cs="Times New Roman"/>
          <w:b/>
          <w:kern w:val="0"/>
          <w:sz w:val="21"/>
          <w:szCs w:val="21"/>
          <w:lang w:eastAsia="ru-RU" w:bidi="ar-SA"/>
        </w:rPr>
        <w:t>год</w:t>
      </w:r>
      <w:r w:rsidR="002E2992" w:rsidRPr="00FF6E94">
        <w:rPr>
          <w:rFonts w:ascii="Times New Roman" w:eastAsia="Times New Roman" w:hAnsi="Times New Roman" w:cs="Times New Roman"/>
          <w:b/>
          <w:kern w:val="0"/>
          <w:sz w:val="21"/>
          <w:szCs w:val="21"/>
          <w:lang w:eastAsia="ru-RU" w:bidi="ar-SA"/>
        </w:rPr>
        <w:t xml:space="preserve"> </w:t>
      </w:r>
      <w:r w:rsidR="004E0004" w:rsidRPr="00FF6E94">
        <w:rPr>
          <w:rFonts w:ascii="Times New Roman" w:hAnsi="Times New Roman" w:cs="Times New Roman"/>
          <w:b/>
          <w:sz w:val="21"/>
          <w:szCs w:val="21"/>
        </w:rPr>
        <w:t>(КВР 244)</w:t>
      </w:r>
      <w:r w:rsidR="009A4139" w:rsidRPr="00FF6E94">
        <w:rPr>
          <w:rFonts w:ascii="Times New Roman" w:hAnsi="Times New Roman" w:cs="Times New Roman"/>
          <w:b/>
          <w:sz w:val="21"/>
          <w:szCs w:val="21"/>
        </w:rPr>
        <w:t>.</w:t>
      </w:r>
    </w:p>
    <w:p w14:paraId="48E8EB9F" w14:textId="0FE91AAA" w:rsidR="00707B15" w:rsidRPr="00FF6E94" w:rsidRDefault="00707B15" w:rsidP="007E7EA5">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2AA41A17" w14:textId="77777777" w:rsidR="00707B15" w:rsidRPr="00FF6E94" w:rsidRDefault="00707B15" w:rsidP="007E7EA5">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9.2.1. Оплата по Контракту осуществляется по факту исполнения Поставщиком обязательств по поставке Товара. </w:t>
      </w:r>
    </w:p>
    <w:p w14:paraId="48D01C65" w14:textId="77777777" w:rsidR="00E13739" w:rsidRPr="00FF6E94" w:rsidRDefault="00707B15" w:rsidP="007E7EA5">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9.2.2. Обязательства Поставщика по Контракту считаются выполненными после </w:t>
      </w:r>
      <w:r w:rsidR="00E13739" w:rsidRPr="00FF6E94">
        <w:rPr>
          <w:rFonts w:ascii="Times New Roman" w:eastAsia="Calibri" w:hAnsi="Times New Roman" w:cs="Times New Roman"/>
          <w:kern w:val="0"/>
          <w:sz w:val="21"/>
          <w:szCs w:val="21"/>
          <w:lang w:eastAsia="en-US" w:bidi="ar-SA"/>
        </w:rPr>
        <w:t>утверждения Заказчиком Акта приемки товаров, работ, услуг по форме ОКУД 0510452 в соответствии с приказом  Министерства финансов Российской Федерации от 15.04.2021 № 61н (далее по тексту  - Акт приемки ТРУ по  форме ОКУД 0510452).</w:t>
      </w:r>
    </w:p>
    <w:p w14:paraId="6058981B" w14:textId="72DE181E" w:rsidR="004E0004" w:rsidRPr="00FF6E94" w:rsidRDefault="00707B15" w:rsidP="007E7EA5">
      <w:pPr>
        <w:widowControl/>
        <w:suppressAutoHyphens w:val="0"/>
        <w:autoSpaceDE w:val="0"/>
        <w:autoSpaceDN w:val="0"/>
        <w:adjustRightInd w:val="0"/>
        <w:jc w:val="both"/>
        <w:rPr>
          <w:rFonts w:ascii="Times New Roman" w:eastAsia="Calibri" w:hAnsi="Times New Roman" w:cs="Times New Roman"/>
          <w:b/>
          <w:kern w:val="0"/>
          <w:sz w:val="21"/>
          <w:szCs w:val="21"/>
          <w:lang w:eastAsia="en-US" w:bidi="ar-SA"/>
        </w:rPr>
      </w:pPr>
      <w:r w:rsidRPr="00FF6E94">
        <w:rPr>
          <w:rFonts w:ascii="Times New Roman" w:eastAsia="Calibri" w:hAnsi="Times New Roman" w:cs="Times New Roman"/>
          <w:b/>
          <w:kern w:val="0"/>
          <w:sz w:val="21"/>
          <w:szCs w:val="21"/>
          <w:lang w:eastAsia="en-US" w:bidi="ar-SA"/>
        </w:rPr>
        <w:t>9.2.3. Авансирование не предусмотрено.</w:t>
      </w:r>
    </w:p>
    <w:p w14:paraId="6AAEDCB6" w14:textId="0FD624D1" w:rsidR="00E3435E" w:rsidRPr="00FF6E94" w:rsidRDefault="00873621" w:rsidP="007E7EA5">
      <w:pPr>
        <w:widowControl/>
        <w:suppressAutoHyphens w:val="0"/>
        <w:autoSpaceDE w:val="0"/>
        <w:autoSpaceDN w:val="0"/>
        <w:adjustRightInd w:val="0"/>
        <w:jc w:val="both"/>
        <w:rPr>
          <w:rFonts w:ascii="Times New Roman" w:eastAsia="Calibri" w:hAnsi="Times New Roman" w:cs="Times New Roman"/>
          <w:color w:val="FF0000"/>
          <w:kern w:val="0"/>
          <w:sz w:val="21"/>
          <w:szCs w:val="21"/>
          <w:lang w:eastAsia="en-US" w:bidi="ar-SA"/>
        </w:rPr>
      </w:pPr>
      <w:r w:rsidRPr="00FF6E94">
        <w:rPr>
          <w:rFonts w:ascii="Times New Roman" w:eastAsia="Calibri" w:hAnsi="Times New Roman" w:cs="Times New Roman"/>
          <w:kern w:val="0"/>
          <w:sz w:val="21"/>
          <w:szCs w:val="21"/>
          <w:lang w:eastAsia="en-US" w:bidi="ar-SA"/>
        </w:rPr>
        <w:t>9.</w:t>
      </w:r>
      <w:r w:rsidR="00707B15" w:rsidRPr="00FF6E94">
        <w:rPr>
          <w:rFonts w:ascii="Times New Roman" w:eastAsia="Calibri" w:hAnsi="Times New Roman" w:cs="Times New Roman"/>
          <w:kern w:val="0"/>
          <w:sz w:val="21"/>
          <w:szCs w:val="21"/>
          <w:lang w:eastAsia="en-US" w:bidi="ar-SA"/>
        </w:rPr>
        <w:t>3</w:t>
      </w:r>
      <w:r w:rsidRPr="00FF6E94">
        <w:rPr>
          <w:rFonts w:ascii="Times New Roman" w:eastAsia="Calibri" w:hAnsi="Times New Roman" w:cs="Times New Roman"/>
          <w:kern w:val="0"/>
          <w:sz w:val="21"/>
          <w:szCs w:val="21"/>
          <w:lang w:eastAsia="en-US" w:bidi="ar-SA"/>
        </w:rPr>
        <w:t>. </w:t>
      </w:r>
      <w:r w:rsidR="009A4139" w:rsidRPr="00FF6E94">
        <w:rPr>
          <w:rFonts w:ascii="Times New Roman" w:eastAsia="Calibri" w:hAnsi="Times New Roman" w:cs="Times New Roman"/>
          <w:kern w:val="0"/>
          <w:sz w:val="21"/>
          <w:szCs w:val="21"/>
          <w:lang w:eastAsia="en-US" w:bidi="ar-SA"/>
        </w:rPr>
        <w:t xml:space="preserve">Оплата по Контракту за поставленный Товар осуществляется Заказчиком </w:t>
      </w:r>
      <w:r w:rsidR="002F268F" w:rsidRPr="00FF6E94">
        <w:rPr>
          <w:rFonts w:ascii="Times New Roman" w:eastAsia="Calibri" w:hAnsi="Times New Roman" w:cs="Times New Roman"/>
          <w:b/>
          <w:kern w:val="0"/>
          <w:sz w:val="21"/>
          <w:szCs w:val="21"/>
          <w:lang w:eastAsia="en-US" w:bidi="ar-SA"/>
        </w:rPr>
        <w:t xml:space="preserve">в течение </w:t>
      </w:r>
      <w:r w:rsidR="00332D6F">
        <w:rPr>
          <w:rFonts w:ascii="Times New Roman" w:eastAsia="Calibri" w:hAnsi="Times New Roman" w:cs="Times New Roman"/>
          <w:b/>
          <w:kern w:val="0"/>
          <w:sz w:val="21"/>
          <w:szCs w:val="21"/>
          <w:lang w:eastAsia="en-US" w:bidi="ar-SA"/>
        </w:rPr>
        <w:t xml:space="preserve"> </w:t>
      </w:r>
      <w:r w:rsidR="002F268F" w:rsidRPr="00FF6E94">
        <w:rPr>
          <w:rFonts w:ascii="Times New Roman" w:eastAsia="Calibri" w:hAnsi="Times New Roman" w:cs="Times New Roman"/>
          <w:b/>
          <w:kern w:val="0"/>
          <w:sz w:val="21"/>
          <w:szCs w:val="21"/>
          <w:lang w:eastAsia="en-US" w:bidi="ar-SA"/>
        </w:rPr>
        <w:t>7 (семи) рабочих дней</w:t>
      </w:r>
      <w:r w:rsidR="002F268F" w:rsidRPr="00FF6E94">
        <w:rPr>
          <w:rFonts w:ascii="Times New Roman" w:eastAsia="Calibri" w:hAnsi="Times New Roman" w:cs="Times New Roman"/>
          <w:kern w:val="0"/>
          <w:sz w:val="21"/>
          <w:szCs w:val="21"/>
          <w:lang w:eastAsia="en-US" w:bidi="ar-SA"/>
        </w:rPr>
        <w:t xml:space="preserve"> </w:t>
      </w:r>
      <w:proofErr w:type="gramStart"/>
      <w:r w:rsidR="00E13739" w:rsidRPr="00FF6E94">
        <w:rPr>
          <w:rFonts w:ascii="Times New Roman" w:eastAsia="Calibri" w:hAnsi="Times New Roman" w:cs="Times New Roman"/>
          <w:kern w:val="0"/>
          <w:sz w:val="21"/>
          <w:szCs w:val="21"/>
          <w:lang w:eastAsia="en-US" w:bidi="ar-SA"/>
        </w:rPr>
        <w:t>с даты утверждения</w:t>
      </w:r>
      <w:proofErr w:type="gramEnd"/>
      <w:r w:rsidR="00E13739" w:rsidRPr="00FF6E94">
        <w:rPr>
          <w:rFonts w:ascii="Times New Roman" w:eastAsia="Calibri" w:hAnsi="Times New Roman" w:cs="Times New Roman"/>
          <w:kern w:val="0"/>
          <w:sz w:val="21"/>
          <w:szCs w:val="21"/>
          <w:lang w:eastAsia="en-US" w:bidi="ar-SA"/>
        </w:rPr>
        <w:t xml:space="preserve"> Заказчиком Акта приемки ТРУ по  форме ОКУД 0510452, при наличии  подписанной Сторонами  товарной накладной или универсального передаточного документа (далее – УПД), выставленного Поста</w:t>
      </w:r>
      <w:r w:rsidR="00332D6F">
        <w:rPr>
          <w:rFonts w:ascii="Times New Roman" w:eastAsia="Calibri" w:hAnsi="Times New Roman" w:cs="Times New Roman"/>
          <w:kern w:val="0"/>
          <w:sz w:val="21"/>
          <w:szCs w:val="21"/>
          <w:lang w:eastAsia="en-US" w:bidi="ar-SA"/>
        </w:rPr>
        <w:t>вщиком счёта и счета-фактуры.</w:t>
      </w:r>
    </w:p>
    <w:p w14:paraId="51562CA0" w14:textId="1D24A621" w:rsidR="00AB5C71" w:rsidRPr="00FF6E94" w:rsidRDefault="00AB5C71" w:rsidP="007E7EA5">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9.</w:t>
      </w:r>
      <w:r w:rsidR="00E13739" w:rsidRPr="00FF6E94">
        <w:rPr>
          <w:rFonts w:ascii="Times New Roman" w:eastAsia="Calibri" w:hAnsi="Times New Roman" w:cs="Times New Roman"/>
          <w:kern w:val="0"/>
          <w:sz w:val="21"/>
          <w:szCs w:val="21"/>
          <w:lang w:eastAsia="en-US" w:bidi="ar-SA"/>
        </w:rPr>
        <w:t>4</w:t>
      </w:r>
      <w:r w:rsidRPr="00FF6E94">
        <w:rPr>
          <w:rFonts w:ascii="Times New Roman" w:eastAsia="Calibri" w:hAnsi="Times New Roman" w:cs="Times New Roman"/>
          <w:kern w:val="0"/>
          <w:sz w:val="21"/>
          <w:szCs w:val="21"/>
          <w:lang w:eastAsia="en-US" w:bidi="ar-SA"/>
        </w:rPr>
        <w:t xml:space="preserve">. </w:t>
      </w:r>
      <w:proofErr w:type="gramStart"/>
      <w:r w:rsidRPr="00FF6E94">
        <w:rPr>
          <w:rFonts w:ascii="Times New Roman" w:eastAsia="Calibri" w:hAnsi="Times New Roman" w:cs="Times New Roman"/>
          <w:kern w:val="0"/>
          <w:sz w:val="21"/>
          <w:szCs w:val="21"/>
          <w:lang w:eastAsia="en-US" w:bidi="ar-SA"/>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14:paraId="71FACF49" w14:textId="5B3158B1" w:rsidR="00962A15" w:rsidRDefault="00873621" w:rsidP="007E7EA5">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9.</w:t>
      </w:r>
      <w:r w:rsidR="00E13739" w:rsidRPr="00FF6E94">
        <w:rPr>
          <w:rFonts w:ascii="Times New Roman" w:eastAsia="Times New Roman" w:hAnsi="Times New Roman" w:cs="Times New Roman"/>
          <w:kern w:val="0"/>
          <w:sz w:val="21"/>
          <w:szCs w:val="21"/>
          <w:lang w:eastAsia="ru-RU" w:bidi="ar-SA"/>
        </w:rPr>
        <w:t>5</w:t>
      </w:r>
      <w:r w:rsidRPr="00FF6E94">
        <w:rPr>
          <w:rFonts w:ascii="Times New Roman" w:eastAsia="Times New Roman" w:hAnsi="Times New Roman" w:cs="Times New Roman"/>
          <w:kern w:val="0"/>
          <w:sz w:val="21"/>
          <w:szCs w:val="21"/>
          <w:lang w:eastAsia="ru-RU" w:bidi="ar-SA"/>
        </w:rPr>
        <w:t>. </w:t>
      </w:r>
      <w:r w:rsidR="00AB5C71" w:rsidRPr="00FF6E94">
        <w:rPr>
          <w:rFonts w:ascii="Times New Roman" w:eastAsia="Times New Roman" w:hAnsi="Times New Roman" w:cs="Times New Roman"/>
          <w:kern w:val="0"/>
          <w:sz w:val="21"/>
          <w:szCs w:val="21"/>
          <w:lang w:eastAsia="ru-RU" w:bidi="ar-SA"/>
        </w:rPr>
        <w:t xml:space="preserve">После оплаты Заказчиком всего поставленного Товара по Контракту Поставщик </w:t>
      </w:r>
      <w:r w:rsidR="00AB5C71" w:rsidRPr="00FF6E94">
        <w:rPr>
          <w:rFonts w:ascii="Times New Roman" w:eastAsia="Times New Roman" w:hAnsi="Times New Roman" w:cs="Times New Roman"/>
          <w:b/>
          <w:kern w:val="0"/>
          <w:sz w:val="21"/>
          <w:szCs w:val="21"/>
          <w:lang w:eastAsia="ru-RU" w:bidi="ar-SA"/>
        </w:rPr>
        <w:t xml:space="preserve">в течение 30 календарных дней </w:t>
      </w:r>
      <w:r w:rsidR="00AB5C71" w:rsidRPr="00FF6E94">
        <w:rPr>
          <w:rFonts w:ascii="Times New Roman" w:eastAsia="Times New Roman" w:hAnsi="Times New Roman" w:cs="Times New Roman"/>
          <w:kern w:val="0"/>
          <w:sz w:val="21"/>
          <w:szCs w:val="21"/>
          <w:lang w:eastAsia="ru-RU" w:bidi="ar-SA"/>
        </w:rPr>
        <w:t xml:space="preserve"> представляет Заказчику Акт сверки расчетов </w:t>
      </w:r>
      <w:r w:rsidRPr="00FF6E94">
        <w:rPr>
          <w:rFonts w:ascii="Times New Roman" w:eastAsia="Times New Roman" w:hAnsi="Times New Roman" w:cs="Times New Roman"/>
          <w:kern w:val="0"/>
          <w:sz w:val="21"/>
          <w:szCs w:val="21"/>
          <w:lang w:eastAsia="ru-RU" w:bidi="ar-SA"/>
        </w:rPr>
        <w:t>(приложение № </w:t>
      </w:r>
      <w:r w:rsidR="00822FFE" w:rsidRPr="00FF6E94">
        <w:rPr>
          <w:rFonts w:ascii="Times New Roman" w:eastAsia="Times New Roman" w:hAnsi="Times New Roman" w:cs="Times New Roman"/>
          <w:kern w:val="0"/>
          <w:sz w:val="21"/>
          <w:szCs w:val="21"/>
          <w:lang w:eastAsia="ru-RU" w:bidi="ar-SA"/>
        </w:rPr>
        <w:t>3</w:t>
      </w:r>
      <w:r w:rsidR="00F31D6E" w:rsidRPr="00FF6E94">
        <w:rPr>
          <w:rFonts w:ascii="Times New Roman" w:eastAsia="Times New Roman" w:hAnsi="Times New Roman" w:cs="Times New Roman"/>
          <w:kern w:val="0"/>
          <w:sz w:val="21"/>
          <w:szCs w:val="21"/>
          <w:lang w:eastAsia="ru-RU" w:bidi="ar-SA"/>
        </w:rPr>
        <w:t xml:space="preserve"> к </w:t>
      </w:r>
      <w:r w:rsidR="00680713" w:rsidRPr="00FF6E94">
        <w:rPr>
          <w:rFonts w:ascii="Times New Roman" w:eastAsia="Times New Roman" w:hAnsi="Times New Roman" w:cs="Times New Roman"/>
          <w:kern w:val="0"/>
          <w:sz w:val="21"/>
          <w:szCs w:val="21"/>
          <w:lang w:eastAsia="ru-RU" w:bidi="ar-SA"/>
        </w:rPr>
        <w:t>Контракт</w:t>
      </w:r>
      <w:r w:rsidR="00F31D6E" w:rsidRPr="00FF6E94">
        <w:rPr>
          <w:rFonts w:ascii="Times New Roman" w:eastAsia="Times New Roman" w:hAnsi="Times New Roman" w:cs="Times New Roman"/>
          <w:kern w:val="0"/>
          <w:sz w:val="21"/>
          <w:szCs w:val="21"/>
          <w:lang w:eastAsia="ru-RU" w:bidi="ar-SA"/>
        </w:rPr>
        <w:t xml:space="preserve">у). </w:t>
      </w:r>
    </w:p>
    <w:p w14:paraId="254F12E2" w14:textId="77777777" w:rsidR="00332D6F" w:rsidRPr="00FF6E94" w:rsidRDefault="00332D6F" w:rsidP="00FF6E94">
      <w:pPr>
        <w:widowControl/>
        <w:suppressAutoHyphens w:val="0"/>
        <w:jc w:val="both"/>
        <w:rPr>
          <w:rFonts w:ascii="Times New Roman" w:eastAsia="Times New Roman" w:hAnsi="Times New Roman" w:cs="Times New Roman"/>
          <w:kern w:val="0"/>
          <w:sz w:val="21"/>
          <w:szCs w:val="21"/>
          <w:lang w:eastAsia="ru-RU" w:bidi="ar-SA"/>
        </w:rPr>
      </w:pPr>
    </w:p>
    <w:p w14:paraId="3DEF2991" w14:textId="77777777" w:rsidR="00873621" w:rsidRPr="00FF6E94" w:rsidRDefault="00A4728B" w:rsidP="00FF6E94">
      <w:pPr>
        <w:pStyle w:val="ae"/>
        <w:spacing w:before="0" w:after="0"/>
        <w:rPr>
          <w:sz w:val="21"/>
          <w:szCs w:val="21"/>
        </w:rPr>
      </w:pPr>
      <w:r w:rsidRPr="00FF6E94">
        <w:rPr>
          <w:sz w:val="21"/>
          <w:szCs w:val="21"/>
        </w:rPr>
        <w:t xml:space="preserve">10. ОБЕСПЕЧЕНИЕ ИСПОЛНЕНИЯ </w:t>
      </w:r>
      <w:r w:rsidR="00680713" w:rsidRPr="00FF6E94">
        <w:rPr>
          <w:sz w:val="21"/>
          <w:szCs w:val="21"/>
        </w:rPr>
        <w:t>КОНТРАКТ</w:t>
      </w:r>
      <w:r w:rsidRPr="00FF6E94">
        <w:rPr>
          <w:sz w:val="21"/>
          <w:szCs w:val="21"/>
        </w:rPr>
        <w:t>А</w:t>
      </w:r>
    </w:p>
    <w:p w14:paraId="1B1A77DE" w14:textId="77777777" w:rsidR="003F2FA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10.1. </w:t>
      </w:r>
      <w:r w:rsidR="0024611C" w:rsidRPr="00FF6E94">
        <w:rPr>
          <w:rFonts w:ascii="Times New Roman" w:eastAsia="Times New Roman" w:hAnsi="Times New Roman" w:cs="Times New Roman"/>
          <w:kern w:val="0"/>
          <w:sz w:val="21"/>
          <w:szCs w:val="21"/>
          <w:lang w:eastAsia="ru-RU" w:bidi="ar-SA"/>
        </w:rPr>
        <w:t xml:space="preserve">Требование обеспечения исполнения Контракта </w:t>
      </w:r>
      <w:r w:rsidR="0024611C" w:rsidRPr="00FF6E94">
        <w:rPr>
          <w:rFonts w:ascii="Times New Roman" w:eastAsia="Times New Roman" w:hAnsi="Times New Roman" w:cs="Times New Roman"/>
          <w:b/>
          <w:kern w:val="0"/>
          <w:sz w:val="21"/>
          <w:szCs w:val="21"/>
          <w:lang w:eastAsia="ru-RU" w:bidi="ar-SA"/>
        </w:rPr>
        <w:t>не установлено</w:t>
      </w:r>
      <w:r w:rsidR="0024611C" w:rsidRPr="00FF6E94">
        <w:rPr>
          <w:rFonts w:ascii="Times New Roman" w:eastAsia="Times New Roman" w:hAnsi="Times New Roman" w:cs="Times New Roman"/>
          <w:kern w:val="0"/>
          <w:sz w:val="21"/>
          <w:szCs w:val="21"/>
          <w:lang w:eastAsia="ru-RU" w:bidi="ar-SA"/>
        </w:rPr>
        <w:t xml:space="preserve"> </w:t>
      </w:r>
      <w:r w:rsidR="005F1C3E" w:rsidRPr="00FF6E94">
        <w:rPr>
          <w:rFonts w:ascii="Times New Roman" w:eastAsia="Times New Roman" w:hAnsi="Times New Roman" w:cs="Times New Roman"/>
          <w:kern w:val="0"/>
          <w:sz w:val="21"/>
          <w:szCs w:val="21"/>
          <w:lang w:eastAsia="ru-RU" w:bidi="ar-SA"/>
        </w:rPr>
        <w:t>на основании</w:t>
      </w:r>
      <w:r w:rsidR="0024611C" w:rsidRPr="00FF6E94">
        <w:rPr>
          <w:rFonts w:ascii="Times New Roman" w:eastAsia="Times New Roman" w:hAnsi="Times New Roman" w:cs="Times New Roman"/>
          <w:kern w:val="0"/>
          <w:sz w:val="21"/>
          <w:szCs w:val="21"/>
          <w:lang w:eastAsia="ru-RU" w:bidi="ar-SA"/>
        </w:rPr>
        <w:t xml:space="preserve"> ч. 2 ст. 96 Федерального закона о контрактной системе.</w:t>
      </w:r>
    </w:p>
    <w:p w14:paraId="61755178" w14:textId="77777777" w:rsidR="00873621" w:rsidRPr="00FF6E94" w:rsidRDefault="00A4728B" w:rsidP="00FF6E94">
      <w:pPr>
        <w:pStyle w:val="ae"/>
        <w:spacing w:before="0" w:after="0"/>
        <w:rPr>
          <w:sz w:val="21"/>
          <w:szCs w:val="21"/>
        </w:rPr>
      </w:pPr>
      <w:r w:rsidRPr="00FF6E94">
        <w:rPr>
          <w:sz w:val="21"/>
          <w:szCs w:val="21"/>
        </w:rPr>
        <w:t>11. ОТВЕТСТВЕННОСТЬ СТОРОН</w:t>
      </w:r>
    </w:p>
    <w:p w14:paraId="6CC34FEB" w14:textId="77777777" w:rsidR="00FC4E45" w:rsidRPr="00FF6E94" w:rsidRDefault="00FC4E45" w:rsidP="00FF6E94">
      <w:pPr>
        <w:widowControl/>
        <w:suppressAutoHyphens w:val="0"/>
        <w:jc w:val="both"/>
        <w:rPr>
          <w:rFonts w:ascii="Times New Roman" w:eastAsia="Times New Roman" w:hAnsi="Times New Roman" w:cs="Times New Roman"/>
          <w:kern w:val="0"/>
          <w:sz w:val="21"/>
          <w:szCs w:val="21"/>
          <w:lang w:eastAsia="ru-RU" w:bidi="ar-SA"/>
        </w:rPr>
      </w:pP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FF6E94">
        <w:rPr>
          <w:rFonts w:ascii="Times New Roman" w:eastAsia="Times New Roman" w:hAnsi="Times New Roman" w:cs="Times New Roman"/>
          <w:kern w:val="0"/>
          <w:sz w:val="21"/>
          <w:szCs w:val="21"/>
          <w:lang w:eastAsia="ru-RU" w:bidi="ar-SA"/>
        </w:rPr>
        <w:t xml:space="preserve">11.1. За неисполнение или ненадлежащее исполнение условий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Стороны несут ответственность в соответствии с законодательством Российской Федерации.</w:t>
      </w:r>
    </w:p>
    <w:p w14:paraId="1BDDD6B8" w14:textId="77777777" w:rsidR="00C73327" w:rsidRPr="00FF6E94" w:rsidRDefault="00C73327" w:rsidP="00FF6E94">
      <w:pPr>
        <w:widowControl/>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8831D7F" w14:textId="77777777" w:rsidR="00FC4E45" w:rsidRPr="00FF6E94" w:rsidRDefault="00FC4E45"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11.</w:t>
      </w:r>
      <w:r w:rsidR="00C73327" w:rsidRPr="00FF6E94">
        <w:rPr>
          <w:rFonts w:ascii="Times New Roman" w:eastAsia="Times New Roman" w:hAnsi="Times New Roman" w:cs="Times New Roman"/>
          <w:kern w:val="0"/>
          <w:sz w:val="21"/>
          <w:szCs w:val="21"/>
          <w:lang w:eastAsia="ru-RU" w:bidi="ar-SA"/>
        </w:rPr>
        <w:t>3</w:t>
      </w:r>
      <w:r w:rsidRPr="00FF6E94">
        <w:rPr>
          <w:rFonts w:ascii="Times New Roman" w:eastAsia="Times New Roman" w:hAnsi="Times New Roman" w:cs="Times New Roman"/>
          <w:kern w:val="0"/>
          <w:sz w:val="21"/>
          <w:szCs w:val="21"/>
          <w:lang w:eastAsia="ru-RU" w:bidi="ar-SA"/>
        </w:rPr>
        <w:t>. </w:t>
      </w:r>
      <w:proofErr w:type="gramStart"/>
      <w:r w:rsidRPr="00FF6E94">
        <w:rPr>
          <w:rFonts w:ascii="Times New Roman" w:eastAsia="Times New Roman" w:hAnsi="Times New Roman" w:cs="Times New Roman"/>
          <w:kern w:val="0"/>
          <w:sz w:val="21"/>
          <w:szCs w:val="21"/>
          <w:lang w:eastAsia="ru-RU" w:bidi="ar-SA"/>
        </w:rPr>
        <w:t xml:space="preserve">Размер штрафа устанавливается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ом в порядке, установленном </w:t>
      </w:r>
      <w:hyperlink r:id="rId9" w:history="1">
        <w:r w:rsidRPr="00FF6E94">
          <w:rPr>
            <w:rFonts w:ascii="Times New Roman" w:eastAsia="Times New Roman" w:hAnsi="Times New Roman" w:cs="Times New Roman"/>
            <w:kern w:val="0"/>
            <w:sz w:val="21"/>
            <w:szCs w:val="21"/>
            <w:lang w:eastAsia="ru-RU" w:bidi="ar-SA"/>
          </w:rPr>
          <w:t>Правила</w:t>
        </w:r>
      </w:hyperlink>
      <w:r w:rsidRPr="00FF6E94">
        <w:rPr>
          <w:rFonts w:ascii="Times New Roman" w:eastAsia="Times New Roman" w:hAnsi="Times New Roman" w:cs="Times New Roman"/>
          <w:kern w:val="0"/>
          <w:sz w:val="21"/>
          <w:szCs w:val="21"/>
          <w:lang w:eastAsia="ru-RU" w:bidi="ar-SA"/>
        </w:rPr>
        <w:t xml:space="preserve">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ом, утвержденными постановлением Правительства Российской Федерации от 30 августа</w:t>
      </w:r>
      <w:proofErr w:type="gramEnd"/>
      <w:r w:rsidRPr="00FF6E94">
        <w:rPr>
          <w:rFonts w:ascii="Times New Roman" w:eastAsia="Times New Roman" w:hAnsi="Times New Roman" w:cs="Times New Roman"/>
          <w:kern w:val="0"/>
          <w:sz w:val="21"/>
          <w:szCs w:val="21"/>
          <w:lang w:eastAsia="ru-RU" w:bidi="ar-SA"/>
        </w:rPr>
        <w:t xml:space="preserve"> 2017 г. № 1042 </w:t>
      </w:r>
      <w:r w:rsidRPr="00FF6E94">
        <w:rPr>
          <w:rFonts w:ascii="Times New Roman" w:eastAsia="Times New Roman" w:hAnsi="Times New Roman" w:cs="Times New Roman"/>
          <w:i/>
          <w:kern w:val="0"/>
          <w:sz w:val="21"/>
          <w:szCs w:val="21"/>
          <w:lang w:eastAsia="ru-RU" w:bidi="ar-SA"/>
        </w:rPr>
        <w:t>(далее</w:t>
      </w:r>
      <w:r w:rsidRPr="00FF6E94">
        <w:rPr>
          <w:rFonts w:ascii="Times New Roman" w:eastAsia="Times New Roman" w:hAnsi="Times New Roman" w:cs="Times New Roman"/>
          <w:kern w:val="0"/>
          <w:sz w:val="21"/>
          <w:szCs w:val="21"/>
          <w:lang w:eastAsia="ru-RU" w:bidi="ar-SA"/>
        </w:rPr>
        <w:t xml:space="preserve"> – </w:t>
      </w:r>
      <w:r w:rsidRPr="00FF6E94">
        <w:rPr>
          <w:rFonts w:ascii="Times New Roman" w:eastAsia="Calibri" w:hAnsi="Times New Roman" w:cs="Times New Roman"/>
          <w:i/>
          <w:kern w:val="0"/>
          <w:sz w:val="21"/>
          <w:szCs w:val="21"/>
          <w:lang w:eastAsia="en-US" w:bidi="ar-SA"/>
        </w:rPr>
        <w:t>Правила определения размера штрафа</w:t>
      </w:r>
      <w:r w:rsidRPr="00FF6E94">
        <w:rPr>
          <w:rFonts w:ascii="Times New Roman" w:eastAsia="Times New Roman" w:hAnsi="Times New Roman" w:cs="Times New Roman"/>
          <w:i/>
          <w:kern w:val="0"/>
          <w:sz w:val="21"/>
          <w:szCs w:val="21"/>
          <w:lang w:eastAsia="ru-RU" w:bidi="ar-SA"/>
        </w:rPr>
        <w:t>)</w:t>
      </w:r>
      <w:r w:rsidRPr="00FF6E94">
        <w:rPr>
          <w:rFonts w:ascii="Times New Roman" w:eastAsia="Times New Roman" w:hAnsi="Times New Roman" w:cs="Times New Roman"/>
          <w:kern w:val="0"/>
          <w:sz w:val="21"/>
          <w:szCs w:val="21"/>
          <w:lang w:eastAsia="ru-RU" w:bidi="ar-SA"/>
        </w:rPr>
        <w:t>.</w:t>
      </w:r>
    </w:p>
    <w:p w14:paraId="490F6402" w14:textId="77777777" w:rsidR="00FC4E45" w:rsidRPr="00FF6E94" w:rsidRDefault="00FC4E45" w:rsidP="00FF6E94">
      <w:pPr>
        <w:widowControl/>
        <w:tabs>
          <w:tab w:val="left" w:pos="851"/>
        </w:tabs>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11.4. Пеня начисляется за каждый день просрочки исполнения Заказчиком обязательства, предусмотренного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ом, начиная со дня, следующего после дня истечения установленного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ом срока исполнения обязательства</w:t>
      </w:r>
      <w:r w:rsidR="00C73327" w:rsidRPr="00FF6E94">
        <w:rPr>
          <w:rFonts w:ascii="Times New Roman" w:eastAsia="Calibri" w:hAnsi="Times New Roman" w:cs="Times New Roman"/>
          <w:kern w:val="0"/>
          <w:sz w:val="21"/>
          <w:szCs w:val="21"/>
          <w:lang w:eastAsia="en-US" w:bidi="ar-SA"/>
        </w:rPr>
        <w:t xml:space="preserve">, </w:t>
      </w:r>
      <w:r w:rsidRPr="00FF6E94">
        <w:rPr>
          <w:rFonts w:ascii="Times New Roman" w:eastAsia="Calibri" w:hAnsi="Times New Roman" w:cs="Times New Roman"/>
          <w:kern w:val="0"/>
          <w:sz w:val="21"/>
          <w:szCs w:val="21"/>
          <w:lang w:eastAsia="en-US" w:bidi="ar-SA"/>
        </w:rPr>
        <w:t xml:space="preserve">в размере одной трехсотой действующей на дату уплаты пеней </w:t>
      </w:r>
      <w:r w:rsidR="00EB4801" w:rsidRPr="00FF6E94">
        <w:rPr>
          <w:rFonts w:ascii="Times New Roman" w:eastAsia="Calibri" w:hAnsi="Times New Roman" w:cs="Times New Roman"/>
          <w:kern w:val="0"/>
          <w:sz w:val="21"/>
          <w:szCs w:val="21"/>
          <w:lang w:eastAsia="en-US" w:bidi="ar-SA"/>
        </w:rPr>
        <w:t xml:space="preserve">ключевой </w:t>
      </w:r>
      <w:r w:rsidRPr="00FF6E94">
        <w:rPr>
          <w:rFonts w:ascii="Times New Roman" w:eastAsia="Calibri" w:hAnsi="Times New Roman" w:cs="Times New Roman"/>
          <w:kern w:val="0"/>
          <w:sz w:val="21"/>
          <w:szCs w:val="21"/>
          <w:lang w:eastAsia="en-US" w:bidi="ar-SA"/>
        </w:rPr>
        <w:t>ставки Центрального банка Российской Федерации от неуплаченной в срок суммы.</w:t>
      </w:r>
    </w:p>
    <w:p w14:paraId="6E7C7684" w14:textId="77777777" w:rsidR="00FC4E45" w:rsidRPr="00FF6E94" w:rsidRDefault="00FC4E45"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11.5. За каждый факт неисполнения Заказчиком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ом, за исключением просрочки исполнения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ом, Поставщик вправе взыскать с Заказчика штраф в размере </w:t>
      </w:r>
      <w:r w:rsidR="00380E85" w:rsidRPr="00FF6E94">
        <w:rPr>
          <w:rFonts w:ascii="Times New Roman" w:eastAsia="Calibri" w:hAnsi="Times New Roman" w:cs="Times New Roman"/>
          <w:kern w:val="0"/>
          <w:sz w:val="21"/>
          <w:szCs w:val="21"/>
          <w:lang w:eastAsia="en-US" w:bidi="ar-SA"/>
        </w:rPr>
        <w:t>1000,00</w:t>
      </w:r>
      <w:r w:rsidRPr="00FF6E94">
        <w:rPr>
          <w:rFonts w:ascii="Times New Roman" w:eastAsia="Calibri" w:hAnsi="Times New Roman" w:cs="Times New Roman"/>
          <w:kern w:val="0"/>
          <w:sz w:val="21"/>
          <w:szCs w:val="21"/>
          <w:lang w:eastAsia="en-US" w:bidi="ar-SA"/>
        </w:rPr>
        <w:t xml:space="preserve"> рублей</w:t>
      </w:r>
      <w:r w:rsidRPr="00FF6E94">
        <w:rPr>
          <w:rFonts w:ascii="Times New Roman" w:eastAsia="Calibri" w:hAnsi="Times New Roman" w:cs="Times New Roman"/>
          <w:kern w:val="0"/>
          <w:sz w:val="21"/>
          <w:szCs w:val="21"/>
          <w:vertAlign w:val="superscript"/>
          <w:lang w:eastAsia="en-US" w:bidi="ar-SA"/>
        </w:rPr>
        <w:footnoteReference w:id="5"/>
      </w:r>
      <w:r w:rsidRPr="00FF6E94">
        <w:rPr>
          <w:rFonts w:ascii="Times New Roman" w:eastAsia="Calibri" w:hAnsi="Times New Roman" w:cs="Times New Roman"/>
          <w:kern w:val="0"/>
          <w:sz w:val="21"/>
          <w:szCs w:val="21"/>
          <w:lang w:eastAsia="en-US" w:bidi="ar-SA"/>
        </w:rPr>
        <w:t>.</w:t>
      </w:r>
    </w:p>
    <w:p w14:paraId="37DBA555" w14:textId="77777777" w:rsidR="00FC4E45" w:rsidRPr="00FF6E94" w:rsidRDefault="00FC4E45"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lastRenderedPageBreak/>
        <w:t xml:space="preserve">11.6. В случае нарушения Поставщиком срока представления документов, предусмотренного </w:t>
      </w:r>
      <w:hyperlink r:id="rId10" w:history="1">
        <w:r w:rsidR="005F1C3E" w:rsidRPr="00FF6E94">
          <w:rPr>
            <w:rFonts w:ascii="Times New Roman" w:eastAsia="Calibri" w:hAnsi="Times New Roman" w:cs="Times New Roman"/>
            <w:kern w:val="0"/>
            <w:sz w:val="21"/>
            <w:szCs w:val="21"/>
            <w:lang w:eastAsia="en-US" w:bidi="ar-SA"/>
          </w:rPr>
          <w:t>п.</w:t>
        </w:r>
        <w:r w:rsidRPr="00FF6E94">
          <w:rPr>
            <w:rFonts w:ascii="Times New Roman" w:eastAsia="Calibri" w:hAnsi="Times New Roman" w:cs="Times New Roman"/>
            <w:kern w:val="0"/>
            <w:sz w:val="21"/>
            <w:szCs w:val="21"/>
            <w:lang w:eastAsia="en-US" w:bidi="ar-SA"/>
          </w:rPr>
          <w:t xml:space="preserve"> </w:t>
        </w:r>
        <w:r w:rsidR="005F1C3E" w:rsidRPr="00FF6E94">
          <w:rPr>
            <w:rFonts w:ascii="Times New Roman" w:eastAsia="Calibri" w:hAnsi="Times New Roman" w:cs="Times New Roman"/>
            <w:kern w:val="0"/>
            <w:sz w:val="21"/>
            <w:szCs w:val="21"/>
            <w:lang w:eastAsia="en-US" w:bidi="ar-SA"/>
          </w:rPr>
          <w:t>5.4.,</w:t>
        </w:r>
        <w:r w:rsidR="00760469" w:rsidRPr="00FF6E94">
          <w:rPr>
            <w:rFonts w:ascii="Times New Roman" w:eastAsia="Calibri" w:hAnsi="Times New Roman" w:cs="Times New Roman"/>
            <w:kern w:val="0"/>
            <w:sz w:val="21"/>
            <w:szCs w:val="21"/>
            <w:lang w:eastAsia="en-US" w:bidi="ar-SA"/>
          </w:rPr>
          <w:t xml:space="preserve"> п. 5.4.1.</w:t>
        </w:r>
        <w:r w:rsidR="005F1C3E" w:rsidRPr="00FF6E94">
          <w:rPr>
            <w:rFonts w:ascii="Times New Roman" w:eastAsia="Calibri" w:hAnsi="Times New Roman" w:cs="Times New Roman"/>
            <w:kern w:val="0"/>
            <w:sz w:val="21"/>
            <w:szCs w:val="21"/>
            <w:lang w:eastAsia="en-US" w:bidi="ar-SA"/>
          </w:rPr>
          <w:t xml:space="preserve"> п. </w:t>
        </w:r>
        <w:r w:rsidR="00C25578" w:rsidRPr="00FF6E94">
          <w:rPr>
            <w:rFonts w:ascii="Times New Roman" w:eastAsia="Calibri" w:hAnsi="Times New Roman" w:cs="Times New Roman"/>
            <w:kern w:val="0"/>
            <w:sz w:val="21"/>
            <w:szCs w:val="21"/>
            <w:lang w:eastAsia="en-US" w:bidi="ar-SA"/>
          </w:rPr>
          <w:t>5</w:t>
        </w:r>
        <w:r w:rsidR="00DF6E60" w:rsidRPr="00FF6E94">
          <w:rPr>
            <w:rFonts w:ascii="Times New Roman" w:eastAsia="Calibri" w:hAnsi="Times New Roman" w:cs="Times New Roman"/>
            <w:kern w:val="0"/>
            <w:sz w:val="21"/>
            <w:szCs w:val="21"/>
            <w:lang w:eastAsia="en-US" w:bidi="ar-SA"/>
          </w:rPr>
          <w:t>.6.</w:t>
        </w:r>
      </w:hyperlink>
      <w:r w:rsidRPr="00FF6E94">
        <w:rPr>
          <w:rFonts w:ascii="Times New Roman" w:eastAsia="Calibri" w:hAnsi="Times New Roman" w:cs="Times New Roman"/>
          <w:kern w:val="0"/>
          <w:sz w:val="21"/>
          <w:szCs w:val="21"/>
          <w:lang w:eastAsia="en-US" w:bidi="ar-SA"/>
        </w:rPr>
        <w:t xml:space="preserve">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а, Заказчик не несет ответственность, установленную</w:t>
      </w:r>
      <w:r w:rsidR="00C73327" w:rsidRPr="00FF6E94">
        <w:rPr>
          <w:rFonts w:ascii="Times New Roman" w:eastAsia="Calibri" w:hAnsi="Times New Roman" w:cs="Times New Roman"/>
          <w:kern w:val="0"/>
          <w:sz w:val="21"/>
          <w:szCs w:val="21"/>
          <w:lang w:eastAsia="en-US" w:bidi="ar-SA"/>
        </w:rPr>
        <w:t xml:space="preserve"> пунктами</w:t>
      </w:r>
      <w:r w:rsidRPr="00FF6E94">
        <w:rPr>
          <w:rFonts w:ascii="Times New Roman" w:eastAsia="Calibri" w:hAnsi="Times New Roman" w:cs="Times New Roman"/>
          <w:kern w:val="0"/>
          <w:sz w:val="21"/>
          <w:szCs w:val="21"/>
          <w:lang w:eastAsia="en-US" w:bidi="ar-SA"/>
        </w:rPr>
        <w:t xml:space="preserve"> </w:t>
      </w:r>
      <w:hyperlink r:id="rId11" w:history="1">
        <w:r w:rsidR="00C73327" w:rsidRPr="00FF6E94">
          <w:rPr>
            <w:rFonts w:ascii="Times New Roman" w:eastAsia="Calibri" w:hAnsi="Times New Roman" w:cs="Times New Roman"/>
            <w:kern w:val="0"/>
            <w:sz w:val="21"/>
            <w:szCs w:val="21"/>
            <w:lang w:eastAsia="en-US" w:bidi="ar-SA"/>
          </w:rPr>
          <w:t>11</w:t>
        </w:r>
      </w:hyperlink>
      <w:r w:rsidR="00C73327" w:rsidRPr="00FF6E94">
        <w:rPr>
          <w:rFonts w:ascii="Times New Roman" w:eastAsia="Calibri" w:hAnsi="Times New Roman" w:cs="Times New Roman"/>
          <w:kern w:val="0"/>
          <w:sz w:val="21"/>
          <w:szCs w:val="21"/>
          <w:lang w:eastAsia="en-US" w:bidi="ar-SA"/>
        </w:rPr>
        <w:t>.4</w:t>
      </w:r>
      <w:r w:rsidRPr="00FF6E94">
        <w:rPr>
          <w:rFonts w:ascii="Times New Roman" w:eastAsia="Calibri" w:hAnsi="Times New Roman" w:cs="Times New Roman"/>
          <w:kern w:val="0"/>
          <w:sz w:val="21"/>
          <w:szCs w:val="21"/>
          <w:lang w:eastAsia="en-US" w:bidi="ar-SA"/>
        </w:rPr>
        <w:t xml:space="preserve"> – </w:t>
      </w:r>
      <w:hyperlink r:id="rId12" w:history="1">
        <w:r w:rsidRPr="00FF6E94">
          <w:rPr>
            <w:rFonts w:ascii="Times New Roman" w:eastAsia="Calibri" w:hAnsi="Times New Roman" w:cs="Times New Roman"/>
            <w:kern w:val="0"/>
            <w:sz w:val="21"/>
            <w:szCs w:val="21"/>
            <w:lang w:eastAsia="en-US" w:bidi="ar-SA"/>
          </w:rPr>
          <w:t>11.5</w:t>
        </w:r>
      </w:hyperlink>
      <w:r w:rsidRPr="00FF6E94">
        <w:rPr>
          <w:rFonts w:ascii="Times New Roman" w:eastAsia="Calibri" w:hAnsi="Times New Roman" w:cs="Times New Roman"/>
          <w:kern w:val="0"/>
          <w:sz w:val="21"/>
          <w:szCs w:val="21"/>
          <w:lang w:eastAsia="en-US" w:bidi="ar-SA"/>
        </w:rPr>
        <w:t xml:space="preserve">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а.</w:t>
      </w:r>
    </w:p>
    <w:p w14:paraId="00627FA1" w14:textId="77777777" w:rsidR="00FC4E45" w:rsidRPr="00FF6E94" w:rsidRDefault="00FC4E45"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11.7. Общая сумма начислен</w:t>
      </w:r>
      <w:r w:rsidR="00E76753" w:rsidRPr="00FF6E94">
        <w:rPr>
          <w:rFonts w:ascii="Times New Roman" w:eastAsia="Calibri" w:hAnsi="Times New Roman" w:cs="Times New Roman"/>
          <w:kern w:val="0"/>
          <w:sz w:val="21"/>
          <w:szCs w:val="21"/>
          <w:lang w:eastAsia="en-US" w:bidi="ar-SA"/>
        </w:rPr>
        <w:t>ных</w:t>
      </w:r>
      <w:r w:rsidRPr="00FF6E94">
        <w:rPr>
          <w:rFonts w:ascii="Times New Roman" w:eastAsia="Calibri" w:hAnsi="Times New Roman" w:cs="Times New Roman"/>
          <w:kern w:val="0"/>
          <w:sz w:val="21"/>
          <w:szCs w:val="21"/>
          <w:lang w:eastAsia="en-US" w:bidi="ar-SA"/>
        </w:rPr>
        <w:t xml:space="preserve"> штрафов за ненадлежащее исполнение Заказчиком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ом, не может превышать цену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а.</w:t>
      </w:r>
    </w:p>
    <w:p w14:paraId="5DC6FD7B" w14:textId="77777777" w:rsidR="00FC4E45" w:rsidRPr="00FF6E94" w:rsidRDefault="00FC4E45"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11.8. В случае просрочки исполнения Поставщиком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ом, а также в иных случаях неисполнения или ненадлежащего исполнения Поставщиком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ом, Заказчик направляет Поставщику требование об уплате неустоек (штрафов, пеней).</w:t>
      </w:r>
    </w:p>
    <w:p w14:paraId="35F74827" w14:textId="77777777" w:rsidR="00FC4E45" w:rsidRPr="00FF6E94" w:rsidRDefault="00FC4E45"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11.9. </w:t>
      </w:r>
      <w:proofErr w:type="gramStart"/>
      <w:r w:rsidRPr="00FF6E94">
        <w:rPr>
          <w:rFonts w:ascii="Times New Roman" w:eastAsia="Calibri" w:hAnsi="Times New Roman" w:cs="Times New Roman"/>
          <w:kern w:val="0"/>
          <w:sz w:val="21"/>
          <w:szCs w:val="21"/>
          <w:lang w:eastAsia="en-US" w:bidi="ar-SA"/>
        </w:rPr>
        <w:t xml:space="preserve">Пеня начисляется за каждый день просрочки исполнения Поставщиком обязательства, </w:t>
      </w:r>
      <w:r w:rsidR="00E76753" w:rsidRPr="00FF6E94">
        <w:rPr>
          <w:rFonts w:ascii="Times New Roman" w:eastAsia="Calibri" w:hAnsi="Times New Roman" w:cs="Times New Roman"/>
          <w:kern w:val="0"/>
          <w:sz w:val="21"/>
          <w:szCs w:val="21"/>
          <w:lang w:eastAsia="en-US" w:bidi="ar-SA"/>
        </w:rPr>
        <w:t xml:space="preserve">предусмотренного </w:t>
      </w:r>
      <w:r w:rsidR="00680713" w:rsidRPr="00FF6E94">
        <w:rPr>
          <w:rFonts w:ascii="Times New Roman" w:eastAsia="Calibri" w:hAnsi="Times New Roman" w:cs="Times New Roman"/>
          <w:kern w:val="0"/>
          <w:sz w:val="21"/>
          <w:szCs w:val="21"/>
          <w:lang w:eastAsia="en-US" w:bidi="ar-SA"/>
        </w:rPr>
        <w:t>Контракт</w:t>
      </w:r>
      <w:r w:rsidR="00E76753" w:rsidRPr="00FF6E94">
        <w:rPr>
          <w:rFonts w:ascii="Times New Roman" w:eastAsia="Calibri" w:hAnsi="Times New Roman" w:cs="Times New Roman"/>
          <w:kern w:val="0"/>
          <w:sz w:val="21"/>
          <w:szCs w:val="21"/>
          <w:lang w:eastAsia="en-US" w:bidi="ar-SA"/>
        </w:rPr>
        <w:t xml:space="preserve">ом, начиная со дня, следующего после дня истечения установленного </w:t>
      </w:r>
      <w:r w:rsidR="00680713" w:rsidRPr="00FF6E94">
        <w:rPr>
          <w:rFonts w:ascii="Times New Roman" w:eastAsia="Calibri" w:hAnsi="Times New Roman" w:cs="Times New Roman"/>
          <w:kern w:val="0"/>
          <w:sz w:val="21"/>
          <w:szCs w:val="21"/>
          <w:lang w:eastAsia="en-US" w:bidi="ar-SA"/>
        </w:rPr>
        <w:t>Контракт</w:t>
      </w:r>
      <w:r w:rsidR="00E76753" w:rsidRPr="00FF6E94">
        <w:rPr>
          <w:rFonts w:ascii="Times New Roman" w:eastAsia="Calibri" w:hAnsi="Times New Roman" w:cs="Times New Roman"/>
          <w:kern w:val="0"/>
          <w:sz w:val="21"/>
          <w:szCs w:val="21"/>
          <w:lang w:eastAsia="en-US" w:bidi="ar-SA"/>
        </w:rPr>
        <w:t xml:space="preserve">а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w:t>
      </w:r>
      <w:r w:rsidR="00680713" w:rsidRPr="00FF6E94">
        <w:rPr>
          <w:rFonts w:ascii="Times New Roman" w:eastAsia="Calibri" w:hAnsi="Times New Roman" w:cs="Times New Roman"/>
          <w:kern w:val="0"/>
          <w:sz w:val="21"/>
          <w:szCs w:val="21"/>
          <w:lang w:eastAsia="en-US" w:bidi="ar-SA"/>
        </w:rPr>
        <w:t>Контракт</w:t>
      </w:r>
      <w:r w:rsidR="00E76753" w:rsidRPr="00FF6E94">
        <w:rPr>
          <w:rFonts w:ascii="Times New Roman" w:eastAsia="Calibri" w:hAnsi="Times New Roman" w:cs="Times New Roman"/>
          <w:kern w:val="0"/>
          <w:sz w:val="21"/>
          <w:szCs w:val="21"/>
          <w:lang w:eastAsia="en-US" w:bidi="ar-SA"/>
        </w:rPr>
        <w:t>а</w:t>
      </w:r>
      <w:r w:rsidR="006A7A5C" w:rsidRPr="00FF6E94">
        <w:rPr>
          <w:rFonts w:ascii="Times New Roman" w:eastAsia="Calibri" w:hAnsi="Times New Roman" w:cs="Times New Roman"/>
          <w:kern w:val="0"/>
          <w:sz w:val="21"/>
          <w:szCs w:val="21"/>
          <w:lang w:eastAsia="en-US" w:bidi="ar-SA"/>
        </w:rPr>
        <w:t xml:space="preserve"> (этапа исполнения Контракта)</w:t>
      </w:r>
      <w:r w:rsidR="00E76753" w:rsidRPr="00FF6E94">
        <w:rPr>
          <w:rFonts w:ascii="Times New Roman" w:eastAsia="Calibri" w:hAnsi="Times New Roman" w:cs="Times New Roman"/>
          <w:kern w:val="0"/>
          <w:sz w:val="21"/>
          <w:szCs w:val="21"/>
          <w:lang w:eastAsia="en-US" w:bidi="ar-SA"/>
        </w:rPr>
        <w:t xml:space="preserve">, уменьшенной на сумму, пропорциональную объему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00E76753" w:rsidRPr="00FF6E94">
        <w:rPr>
          <w:rFonts w:ascii="Times New Roman" w:eastAsia="Calibri" w:hAnsi="Times New Roman" w:cs="Times New Roman"/>
          <w:kern w:val="0"/>
          <w:sz w:val="21"/>
          <w:szCs w:val="21"/>
          <w:lang w:eastAsia="en-US" w:bidi="ar-SA"/>
        </w:rPr>
        <w:t>ом и фактически исполненных Поставщиком, за</w:t>
      </w:r>
      <w:proofErr w:type="gramEnd"/>
      <w:r w:rsidR="00E76753" w:rsidRPr="00FF6E94">
        <w:rPr>
          <w:rFonts w:ascii="Times New Roman" w:eastAsia="Calibri" w:hAnsi="Times New Roman" w:cs="Times New Roman"/>
          <w:kern w:val="0"/>
          <w:sz w:val="21"/>
          <w:szCs w:val="21"/>
          <w:lang w:eastAsia="en-US" w:bidi="ar-SA"/>
        </w:rPr>
        <w:t xml:space="preserve"> исключением случаев, если законодательством Российской Федерации установлен иной порядок начисления пени</w:t>
      </w:r>
      <w:r w:rsidRPr="00FF6E94">
        <w:rPr>
          <w:rFonts w:ascii="Times New Roman" w:eastAsia="Calibri" w:hAnsi="Times New Roman" w:cs="Times New Roman"/>
          <w:kern w:val="0"/>
          <w:sz w:val="21"/>
          <w:szCs w:val="21"/>
          <w:lang w:eastAsia="en-US" w:bidi="ar-SA"/>
        </w:rPr>
        <w:t>.</w:t>
      </w:r>
    </w:p>
    <w:p w14:paraId="6A97DAAE" w14:textId="67A80700" w:rsidR="006A7A5C" w:rsidRPr="00FF6E94" w:rsidRDefault="00FC4E45"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11.10. </w:t>
      </w:r>
      <w:r w:rsidR="006A7A5C" w:rsidRPr="00FF6E94">
        <w:rPr>
          <w:rFonts w:ascii="Times New Roman" w:eastAsia="Calibri" w:hAnsi="Times New Roman" w:cs="Times New Roman"/>
          <w:kern w:val="0"/>
          <w:sz w:val="21"/>
          <w:szCs w:val="21"/>
          <w:lang w:eastAsia="en-US" w:bidi="ar-SA"/>
        </w:rPr>
        <w:t xml:space="preserve">За каждый факт неисполнения или ненадлежащего исполнения Поставщиком обязательства, предусмотренного Контрактом, </w:t>
      </w:r>
      <w:r w:rsidR="006A7A5C" w:rsidRPr="00FF6E94">
        <w:rPr>
          <w:rFonts w:ascii="Times New Roman" w:eastAsia="Times New Roman" w:hAnsi="Times New Roman" w:cs="Times New Roman"/>
          <w:iCs/>
          <w:kern w:val="0"/>
          <w:sz w:val="21"/>
          <w:szCs w:val="21"/>
          <w:lang w:eastAsia="ru-RU" w:bidi="ar-SA"/>
        </w:rPr>
        <w:t xml:space="preserve">за исключением просрочки исполнения обязательств, предусмотренных Контрактом, Поставщик выплачивает Заказчику штраф в размере, установленном ч. 3 – ч. 5 Правил определения размера штрафа. Сумма штрафа составляет: </w:t>
      </w:r>
      <w:r w:rsidR="00C935B1" w:rsidRPr="00FF6E94">
        <w:rPr>
          <w:rFonts w:ascii="Times New Roman" w:eastAsia="Times New Roman" w:hAnsi="Times New Roman" w:cs="Times New Roman"/>
          <w:iCs/>
          <w:kern w:val="0"/>
          <w:sz w:val="21"/>
          <w:szCs w:val="21"/>
          <w:highlight w:val="yellow"/>
          <w:lang w:eastAsia="ru-RU" w:bidi="ar-SA"/>
        </w:rPr>
        <w:t>_____________</w:t>
      </w:r>
      <w:r w:rsidR="006A7A5C" w:rsidRPr="00FF6E94">
        <w:rPr>
          <w:rFonts w:ascii="Times New Roman" w:eastAsia="Times New Roman" w:hAnsi="Times New Roman" w:cs="Times New Roman"/>
          <w:iCs/>
          <w:kern w:val="0"/>
          <w:sz w:val="21"/>
          <w:szCs w:val="21"/>
          <w:highlight w:val="yellow"/>
          <w:lang w:eastAsia="ru-RU" w:bidi="ar-SA"/>
        </w:rPr>
        <w:t xml:space="preserve"> руб</w:t>
      </w:r>
      <w:proofErr w:type="gramStart"/>
      <w:r w:rsidR="00B417C7">
        <w:rPr>
          <w:rFonts w:ascii="Times New Roman" w:eastAsia="Times New Roman" w:hAnsi="Times New Roman" w:cs="Times New Roman"/>
          <w:iCs/>
          <w:kern w:val="0"/>
          <w:sz w:val="21"/>
          <w:szCs w:val="21"/>
          <w:lang w:eastAsia="ru-RU" w:bidi="ar-SA"/>
        </w:rPr>
        <w:t>. ( ______________ )</w:t>
      </w:r>
      <w:r w:rsidR="006A7A5C" w:rsidRPr="00FF6E94">
        <w:rPr>
          <w:rFonts w:ascii="Times New Roman" w:eastAsia="Times New Roman" w:hAnsi="Times New Roman" w:cs="Times New Roman"/>
          <w:iCs/>
          <w:kern w:val="0"/>
          <w:sz w:val="21"/>
          <w:szCs w:val="21"/>
          <w:lang w:eastAsia="ru-RU" w:bidi="ar-SA"/>
        </w:rPr>
        <w:t>.</w:t>
      </w:r>
      <w:r w:rsidR="006A7A5C" w:rsidRPr="00FF6E94">
        <w:rPr>
          <w:rFonts w:ascii="Times New Roman" w:eastAsia="Calibri" w:hAnsi="Times New Roman" w:cs="Times New Roman"/>
          <w:kern w:val="0"/>
          <w:sz w:val="21"/>
          <w:szCs w:val="21"/>
          <w:vertAlign w:val="superscript"/>
          <w:lang w:eastAsia="en-US" w:bidi="ar-SA"/>
        </w:rPr>
        <w:footnoteReference w:id="6"/>
      </w:r>
      <w:proofErr w:type="gramEnd"/>
    </w:p>
    <w:p w14:paraId="5EAD2F3C" w14:textId="77777777" w:rsidR="006A7A5C" w:rsidRPr="00FF6E94" w:rsidRDefault="006A7A5C"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11.11.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380E85" w:rsidRPr="00FF6E94">
        <w:rPr>
          <w:rFonts w:ascii="Times New Roman" w:eastAsia="Calibri" w:hAnsi="Times New Roman" w:cs="Times New Roman"/>
          <w:kern w:val="0"/>
          <w:sz w:val="21"/>
          <w:szCs w:val="21"/>
          <w:lang w:eastAsia="en-US" w:bidi="ar-SA"/>
        </w:rPr>
        <w:t xml:space="preserve">1000,00 </w:t>
      </w:r>
      <w:r w:rsidRPr="00FF6E94">
        <w:rPr>
          <w:rFonts w:ascii="Times New Roman" w:eastAsia="Calibri" w:hAnsi="Times New Roman" w:cs="Times New Roman"/>
          <w:kern w:val="0"/>
          <w:sz w:val="21"/>
          <w:szCs w:val="21"/>
          <w:lang w:eastAsia="en-US" w:bidi="ar-SA"/>
        </w:rPr>
        <w:t>рублей</w:t>
      </w:r>
      <w:r w:rsidRPr="00FF6E94">
        <w:rPr>
          <w:rFonts w:ascii="Times New Roman" w:eastAsia="Calibri" w:hAnsi="Times New Roman" w:cs="Times New Roman"/>
          <w:kern w:val="0"/>
          <w:sz w:val="21"/>
          <w:szCs w:val="21"/>
          <w:vertAlign w:val="superscript"/>
          <w:lang w:eastAsia="en-US" w:bidi="ar-SA"/>
        </w:rPr>
        <w:footnoteReference w:id="7"/>
      </w:r>
      <w:r w:rsidRPr="00FF6E94">
        <w:rPr>
          <w:rFonts w:ascii="Times New Roman" w:eastAsia="Calibri" w:hAnsi="Times New Roman" w:cs="Times New Roman"/>
          <w:kern w:val="0"/>
          <w:sz w:val="21"/>
          <w:szCs w:val="21"/>
          <w:lang w:eastAsia="en-US" w:bidi="ar-SA"/>
        </w:rPr>
        <w:t xml:space="preserve">. </w:t>
      </w:r>
    </w:p>
    <w:p w14:paraId="34F9EB76" w14:textId="77777777" w:rsidR="00FC4E45" w:rsidRPr="00FF6E94" w:rsidRDefault="006A7A5C"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lastRenderedPageBreak/>
        <w:t>11.1</w:t>
      </w:r>
      <w:r w:rsidR="00312413" w:rsidRPr="00FF6E94">
        <w:rPr>
          <w:rFonts w:ascii="Times New Roman" w:eastAsia="Calibri" w:hAnsi="Times New Roman" w:cs="Times New Roman"/>
          <w:kern w:val="0"/>
          <w:sz w:val="21"/>
          <w:szCs w:val="21"/>
          <w:lang w:eastAsia="en-US" w:bidi="ar-SA"/>
        </w:rPr>
        <w:t>2</w:t>
      </w:r>
      <w:r w:rsidR="00FC4E45" w:rsidRPr="00FF6E94">
        <w:rPr>
          <w:rFonts w:ascii="Times New Roman" w:eastAsia="Calibri" w:hAnsi="Times New Roman" w:cs="Times New Roman"/>
          <w:kern w:val="0"/>
          <w:sz w:val="21"/>
          <w:szCs w:val="21"/>
          <w:lang w:eastAsia="en-US" w:bidi="ar-SA"/>
        </w:rPr>
        <w:t>. Общая сумма начисленн</w:t>
      </w:r>
      <w:r w:rsidR="009D2D1E" w:rsidRPr="00FF6E94">
        <w:rPr>
          <w:rFonts w:ascii="Times New Roman" w:eastAsia="Calibri" w:hAnsi="Times New Roman" w:cs="Times New Roman"/>
          <w:kern w:val="0"/>
          <w:sz w:val="21"/>
          <w:szCs w:val="21"/>
          <w:lang w:eastAsia="en-US" w:bidi="ar-SA"/>
        </w:rPr>
        <w:t>ых</w:t>
      </w:r>
      <w:r w:rsidR="00FC4E45" w:rsidRPr="00FF6E94">
        <w:rPr>
          <w:rFonts w:ascii="Times New Roman" w:eastAsia="Calibri" w:hAnsi="Times New Roman" w:cs="Times New Roman"/>
          <w:kern w:val="0"/>
          <w:sz w:val="21"/>
          <w:szCs w:val="21"/>
          <w:lang w:eastAsia="en-US" w:bidi="ar-SA"/>
        </w:rPr>
        <w:t xml:space="preserve"> штрафов за неисполнение или ненадлежащее исполнение Поставщиком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00FC4E45" w:rsidRPr="00FF6E94">
        <w:rPr>
          <w:rFonts w:ascii="Times New Roman" w:eastAsia="Calibri" w:hAnsi="Times New Roman" w:cs="Times New Roman"/>
          <w:kern w:val="0"/>
          <w:sz w:val="21"/>
          <w:szCs w:val="21"/>
          <w:lang w:eastAsia="en-US" w:bidi="ar-SA"/>
        </w:rPr>
        <w:t xml:space="preserve">ом, не может превышать цену </w:t>
      </w:r>
      <w:r w:rsidR="00680713" w:rsidRPr="00FF6E94">
        <w:rPr>
          <w:rFonts w:ascii="Times New Roman" w:eastAsia="Calibri" w:hAnsi="Times New Roman" w:cs="Times New Roman"/>
          <w:kern w:val="0"/>
          <w:sz w:val="21"/>
          <w:szCs w:val="21"/>
          <w:lang w:eastAsia="en-US" w:bidi="ar-SA"/>
        </w:rPr>
        <w:t>Контракт</w:t>
      </w:r>
      <w:r w:rsidR="00FC4E45" w:rsidRPr="00FF6E94">
        <w:rPr>
          <w:rFonts w:ascii="Times New Roman" w:eastAsia="Calibri" w:hAnsi="Times New Roman" w:cs="Times New Roman"/>
          <w:kern w:val="0"/>
          <w:sz w:val="21"/>
          <w:szCs w:val="21"/>
          <w:lang w:eastAsia="en-US" w:bidi="ar-SA"/>
        </w:rPr>
        <w:t>а.</w:t>
      </w:r>
    </w:p>
    <w:p w14:paraId="72CADF76" w14:textId="77777777" w:rsidR="00B8737E" w:rsidRPr="00FF6E94" w:rsidRDefault="00B8737E"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11.1</w:t>
      </w:r>
      <w:r w:rsidR="00312413" w:rsidRPr="00FF6E94">
        <w:rPr>
          <w:rFonts w:ascii="Times New Roman" w:eastAsia="Calibri" w:hAnsi="Times New Roman" w:cs="Times New Roman"/>
          <w:kern w:val="0"/>
          <w:sz w:val="21"/>
          <w:szCs w:val="21"/>
          <w:lang w:eastAsia="en-US" w:bidi="ar-SA"/>
        </w:rPr>
        <w:t>3</w:t>
      </w:r>
      <w:r w:rsidRPr="00FF6E94">
        <w:rPr>
          <w:rFonts w:ascii="Times New Roman" w:eastAsia="Calibri" w:hAnsi="Times New Roman" w:cs="Times New Roman"/>
          <w:kern w:val="0"/>
          <w:sz w:val="21"/>
          <w:szCs w:val="21"/>
          <w:lang w:eastAsia="en-US" w:bidi="ar-SA"/>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BEBAAA6" w14:textId="77777777" w:rsidR="00B8737E" w:rsidRPr="00FF6E94" w:rsidRDefault="00B8737E"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11.1</w:t>
      </w:r>
      <w:r w:rsidR="00312413" w:rsidRPr="00FF6E94">
        <w:rPr>
          <w:rFonts w:ascii="Times New Roman" w:eastAsia="Calibri" w:hAnsi="Times New Roman" w:cs="Times New Roman"/>
          <w:kern w:val="0"/>
          <w:sz w:val="21"/>
          <w:szCs w:val="21"/>
          <w:lang w:eastAsia="en-US" w:bidi="ar-SA"/>
        </w:rPr>
        <w:t>4</w:t>
      </w:r>
      <w:r w:rsidRPr="00FF6E94">
        <w:rPr>
          <w:rFonts w:ascii="Times New Roman" w:eastAsia="Calibri" w:hAnsi="Times New Roman" w:cs="Times New Roman"/>
          <w:kern w:val="0"/>
          <w:sz w:val="21"/>
          <w:szCs w:val="21"/>
          <w:lang w:eastAsia="en-US" w:bidi="ar-SA"/>
        </w:rPr>
        <w:t>. Уплата неустойки (штрафа, пени) не освобождает Стороны от исполнения обязательств по Контракту.</w:t>
      </w:r>
    </w:p>
    <w:p w14:paraId="4AFE9B04" w14:textId="77777777" w:rsidR="00A30379" w:rsidRPr="00FF6E94" w:rsidRDefault="00A30379"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11.15.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14:paraId="65D4CAE6" w14:textId="77777777" w:rsidR="0046752C" w:rsidRPr="00FF6E94" w:rsidRDefault="0046752C" w:rsidP="00FF6E94">
      <w:pPr>
        <w:pStyle w:val="ae"/>
        <w:spacing w:before="0" w:after="0"/>
        <w:rPr>
          <w:sz w:val="21"/>
          <w:szCs w:val="21"/>
          <w:lang w:val="ru-RU"/>
        </w:rPr>
      </w:pPr>
    </w:p>
    <w:p w14:paraId="6B3BA1BF" w14:textId="77777777" w:rsidR="00873621" w:rsidRPr="00FF6E94" w:rsidRDefault="002F6441" w:rsidP="00FF6E94">
      <w:pPr>
        <w:pStyle w:val="ae"/>
        <w:spacing w:before="0" w:after="0"/>
        <w:rPr>
          <w:sz w:val="21"/>
          <w:szCs w:val="21"/>
        </w:rPr>
      </w:pPr>
      <w:r w:rsidRPr="00FF6E94">
        <w:rPr>
          <w:sz w:val="21"/>
          <w:szCs w:val="21"/>
        </w:rPr>
        <w:t xml:space="preserve">12. СРОК ДЕЙСТВИЯ </w:t>
      </w:r>
      <w:r w:rsidR="00680713" w:rsidRPr="00FF6E94">
        <w:rPr>
          <w:sz w:val="21"/>
          <w:szCs w:val="21"/>
        </w:rPr>
        <w:t>КОНТРАКТ</w:t>
      </w:r>
      <w:r w:rsidRPr="00FF6E94">
        <w:rPr>
          <w:sz w:val="21"/>
          <w:szCs w:val="21"/>
        </w:rPr>
        <w:t xml:space="preserve">А, ИЗМЕНЕНИЕ И РАСТОРЖЕНИЕ </w:t>
      </w:r>
      <w:r w:rsidR="00680713" w:rsidRPr="00FF6E94">
        <w:rPr>
          <w:sz w:val="21"/>
          <w:szCs w:val="21"/>
        </w:rPr>
        <w:t>КОНТРАКТ</w:t>
      </w:r>
      <w:r w:rsidRPr="00FF6E94">
        <w:rPr>
          <w:sz w:val="21"/>
          <w:szCs w:val="21"/>
        </w:rPr>
        <w:t>А</w:t>
      </w:r>
    </w:p>
    <w:p w14:paraId="69B90DC0" w14:textId="08EB38C2" w:rsidR="009A4139" w:rsidRPr="00332D6F" w:rsidRDefault="00AB3F2C"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12.1. </w:t>
      </w:r>
      <w:r w:rsidR="009A4139" w:rsidRPr="00FF6E94">
        <w:rPr>
          <w:rFonts w:ascii="Times New Roman" w:eastAsia="Times New Roman" w:hAnsi="Times New Roman" w:cs="Times New Roman"/>
          <w:kern w:val="0"/>
          <w:sz w:val="21"/>
          <w:szCs w:val="21"/>
          <w:lang w:eastAsia="ru-RU" w:bidi="ar-SA"/>
        </w:rPr>
        <w:t xml:space="preserve">Срок действия Контракта определяется исходя из установленных Контрактом срока поставки с учётом срока приемки и устранения недостатков, срока оплаты и устанавливается </w:t>
      </w:r>
      <w:r w:rsidR="009A4139" w:rsidRPr="007E7EA5">
        <w:rPr>
          <w:rFonts w:ascii="Times New Roman" w:eastAsia="Times New Roman" w:hAnsi="Times New Roman" w:cs="Times New Roman"/>
          <w:b/>
          <w:kern w:val="0"/>
          <w:sz w:val="21"/>
          <w:szCs w:val="21"/>
          <w:highlight w:val="yellow"/>
          <w:lang w:eastAsia="ru-RU" w:bidi="ar-SA"/>
        </w:rPr>
        <w:t xml:space="preserve">по </w:t>
      </w:r>
      <w:r w:rsidR="00CE5BAF">
        <w:rPr>
          <w:rFonts w:ascii="Times New Roman" w:eastAsia="Times New Roman" w:hAnsi="Times New Roman" w:cs="Times New Roman"/>
          <w:b/>
          <w:kern w:val="0"/>
          <w:sz w:val="21"/>
          <w:szCs w:val="21"/>
          <w:highlight w:val="yellow"/>
          <w:lang w:eastAsia="ru-RU" w:bidi="ar-SA"/>
        </w:rPr>
        <w:t>«</w:t>
      </w:r>
      <w:r w:rsidR="00BD572F">
        <w:rPr>
          <w:rFonts w:ascii="Times New Roman" w:eastAsia="Times New Roman" w:hAnsi="Times New Roman" w:cs="Times New Roman"/>
          <w:b/>
          <w:kern w:val="0"/>
          <w:sz w:val="21"/>
          <w:szCs w:val="21"/>
          <w:highlight w:val="yellow"/>
          <w:lang w:eastAsia="ru-RU" w:bidi="ar-SA"/>
        </w:rPr>
        <w:t>3</w:t>
      </w:r>
      <w:r w:rsidR="0090760B">
        <w:rPr>
          <w:rFonts w:ascii="Times New Roman" w:eastAsia="Times New Roman" w:hAnsi="Times New Roman" w:cs="Times New Roman"/>
          <w:b/>
          <w:kern w:val="0"/>
          <w:sz w:val="21"/>
          <w:szCs w:val="21"/>
          <w:highlight w:val="yellow"/>
          <w:lang w:eastAsia="ru-RU" w:bidi="ar-SA"/>
        </w:rPr>
        <w:t>1</w:t>
      </w:r>
      <w:r w:rsidR="00CE5BAF">
        <w:rPr>
          <w:rFonts w:ascii="Times New Roman" w:eastAsia="Times New Roman" w:hAnsi="Times New Roman" w:cs="Times New Roman"/>
          <w:b/>
          <w:kern w:val="0"/>
          <w:sz w:val="21"/>
          <w:szCs w:val="21"/>
          <w:highlight w:val="yellow"/>
          <w:lang w:eastAsia="ru-RU" w:bidi="ar-SA"/>
        </w:rPr>
        <w:t>»</w:t>
      </w:r>
      <w:r w:rsidR="0046752C" w:rsidRPr="007E7EA5">
        <w:rPr>
          <w:rFonts w:ascii="Times New Roman" w:eastAsia="Times New Roman" w:hAnsi="Times New Roman" w:cs="Times New Roman"/>
          <w:b/>
          <w:kern w:val="0"/>
          <w:sz w:val="21"/>
          <w:szCs w:val="21"/>
          <w:highlight w:val="yellow"/>
          <w:lang w:eastAsia="ru-RU" w:bidi="ar-SA"/>
        </w:rPr>
        <w:t xml:space="preserve"> </w:t>
      </w:r>
      <w:r w:rsidR="0090760B">
        <w:rPr>
          <w:rFonts w:ascii="Times New Roman" w:eastAsia="Times New Roman" w:hAnsi="Times New Roman" w:cs="Times New Roman"/>
          <w:b/>
          <w:kern w:val="0"/>
          <w:sz w:val="21"/>
          <w:szCs w:val="21"/>
          <w:highlight w:val="yellow"/>
          <w:lang w:eastAsia="ru-RU" w:bidi="ar-SA"/>
        </w:rPr>
        <w:t>июл</w:t>
      </w:r>
      <w:r w:rsidR="008A7246">
        <w:rPr>
          <w:rFonts w:ascii="Times New Roman" w:eastAsia="Times New Roman" w:hAnsi="Times New Roman" w:cs="Times New Roman"/>
          <w:b/>
          <w:kern w:val="0"/>
          <w:sz w:val="21"/>
          <w:szCs w:val="21"/>
          <w:highlight w:val="yellow"/>
          <w:lang w:eastAsia="ru-RU" w:bidi="ar-SA"/>
        </w:rPr>
        <w:t>я</w:t>
      </w:r>
      <w:r w:rsidR="0046752C" w:rsidRPr="007E7EA5">
        <w:rPr>
          <w:rFonts w:ascii="Times New Roman" w:eastAsia="Times New Roman" w:hAnsi="Times New Roman" w:cs="Times New Roman"/>
          <w:b/>
          <w:kern w:val="0"/>
          <w:sz w:val="21"/>
          <w:szCs w:val="21"/>
          <w:highlight w:val="yellow"/>
          <w:lang w:eastAsia="ru-RU" w:bidi="ar-SA"/>
        </w:rPr>
        <w:t xml:space="preserve"> 202</w:t>
      </w:r>
      <w:r w:rsidR="00BD2C06">
        <w:rPr>
          <w:rFonts w:ascii="Times New Roman" w:eastAsia="Times New Roman" w:hAnsi="Times New Roman" w:cs="Times New Roman"/>
          <w:b/>
          <w:kern w:val="0"/>
          <w:sz w:val="21"/>
          <w:szCs w:val="21"/>
          <w:highlight w:val="yellow"/>
          <w:lang w:eastAsia="ru-RU" w:bidi="ar-SA"/>
        </w:rPr>
        <w:t>6</w:t>
      </w:r>
      <w:r w:rsidR="0046752C" w:rsidRPr="007E7EA5">
        <w:rPr>
          <w:rFonts w:ascii="Times New Roman" w:eastAsia="Times New Roman" w:hAnsi="Times New Roman" w:cs="Times New Roman"/>
          <w:b/>
          <w:kern w:val="0"/>
          <w:sz w:val="21"/>
          <w:szCs w:val="21"/>
          <w:highlight w:val="yellow"/>
          <w:lang w:eastAsia="ru-RU" w:bidi="ar-SA"/>
        </w:rPr>
        <w:t xml:space="preserve"> года</w:t>
      </w:r>
      <w:r w:rsidR="000C7815" w:rsidRPr="007E7EA5">
        <w:rPr>
          <w:rFonts w:ascii="Times New Roman" w:eastAsia="Times New Roman" w:hAnsi="Times New Roman" w:cs="Times New Roman"/>
          <w:kern w:val="0"/>
          <w:sz w:val="21"/>
          <w:szCs w:val="21"/>
          <w:lang w:eastAsia="ru-RU" w:bidi="ar-SA"/>
        </w:rPr>
        <w:t>,</w:t>
      </w:r>
      <w:r w:rsidR="009A4139" w:rsidRPr="007E7EA5">
        <w:rPr>
          <w:rFonts w:ascii="Times New Roman" w:eastAsia="Times New Roman" w:hAnsi="Times New Roman" w:cs="Times New Roman"/>
          <w:kern w:val="0"/>
          <w:sz w:val="21"/>
          <w:szCs w:val="21"/>
          <w:lang w:eastAsia="ru-RU" w:bidi="ar-SA"/>
        </w:rPr>
        <w:t xml:space="preserve"> </w:t>
      </w:r>
      <w:r w:rsidR="009A4139" w:rsidRPr="00FF6E94">
        <w:rPr>
          <w:rFonts w:ascii="Times New Roman" w:eastAsia="Times New Roman" w:hAnsi="Times New Roman" w:cs="Times New Roman"/>
          <w:kern w:val="0"/>
          <w:sz w:val="21"/>
          <w:szCs w:val="21"/>
          <w:lang w:eastAsia="ru-RU" w:bidi="ar-SA"/>
        </w:rPr>
        <w:t xml:space="preserve">а в части </w:t>
      </w:r>
      <w:r w:rsidR="009A4139" w:rsidRPr="00332D6F">
        <w:rPr>
          <w:rFonts w:ascii="Times New Roman" w:eastAsia="Times New Roman" w:hAnsi="Times New Roman" w:cs="Times New Roman"/>
          <w:kern w:val="0"/>
          <w:sz w:val="21"/>
          <w:szCs w:val="21"/>
          <w:lang w:eastAsia="ru-RU" w:bidi="ar-SA"/>
        </w:rPr>
        <w:t xml:space="preserve">взаиморасчетов </w:t>
      </w:r>
      <w:r w:rsidR="00C440F0" w:rsidRPr="00332D6F">
        <w:rPr>
          <w:rFonts w:ascii="Times New Roman" w:eastAsia="Times New Roman" w:hAnsi="Times New Roman" w:cs="Times New Roman"/>
          <w:kern w:val="0"/>
          <w:sz w:val="21"/>
          <w:szCs w:val="21"/>
          <w:lang w:eastAsia="ru-RU" w:bidi="ar-SA"/>
        </w:rPr>
        <w:t>–</w:t>
      </w:r>
      <w:r w:rsidR="009A4139" w:rsidRPr="00332D6F">
        <w:rPr>
          <w:rFonts w:ascii="Times New Roman" w:eastAsia="Times New Roman" w:hAnsi="Times New Roman" w:cs="Times New Roman"/>
          <w:kern w:val="0"/>
          <w:sz w:val="21"/>
          <w:szCs w:val="21"/>
          <w:lang w:eastAsia="ru-RU" w:bidi="ar-SA"/>
        </w:rPr>
        <w:t xml:space="preserve"> до полного исполнения Сторонами своих обязательств по </w:t>
      </w:r>
      <w:r w:rsidR="002E63A5" w:rsidRPr="00332D6F">
        <w:rPr>
          <w:rFonts w:ascii="Times New Roman" w:eastAsia="Times New Roman" w:hAnsi="Times New Roman" w:cs="Times New Roman"/>
          <w:kern w:val="0"/>
          <w:sz w:val="21"/>
          <w:szCs w:val="21"/>
          <w:lang w:eastAsia="ru-RU" w:bidi="ar-SA"/>
        </w:rPr>
        <w:t>Контракту</w:t>
      </w:r>
      <w:r w:rsidR="009A4139" w:rsidRPr="00332D6F">
        <w:rPr>
          <w:rFonts w:ascii="Times New Roman" w:eastAsia="Times New Roman" w:hAnsi="Times New Roman" w:cs="Times New Roman"/>
          <w:kern w:val="0"/>
          <w:sz w:val="21"/>
          <w:szCs w:val="21"/>
          <w:lang w:eastAsia="ru-RU" w:bidi="ar-SA"/>
        </w:rPr>
        <w:t xml:space="preserve">. Окончание срока действия </w:t>
      </w:r>
      <w:r w:rsidR="002E63A5" w:rsidRPr="00332D6F">
        <w:rPr>
          <w:rFonts w:ascii="Times New Roman" w:eastAsia="Times New Roman" w:hAnsi="Times New Roman" w:cs="Times New Roman"/>
          <w:kern w:val="0"/>
          <w:sz w:val="21"/>
          <w:szCs w:val="21"/>
          <w:lang w:eastAsia="ru-RU" w:bidi="ar-SA"/>
        </w:rPr>
        <w:t>Контракта</w:t>
      </w:r>
      <w:r w:rsidR="009A4139" w:rsidRPr="00332D6F">
        <w:rPr>
          <w:rFonts w:ascii="Times New Roman" w:eastAsia="Times New Roman" w:hAnsi="Times New Roman" w:cs="Times New Roman"/>
          <w:kern w:val="0"/>
          <w:sz w:val="21"/>
          <w:szCs w:val="21"/>
          <w:lang w:eastAsia="ru-RU" w:bidi="ar-SA"/>
        </w:rPr>
        <w:t xml:space="preserve"> не освобождает Стороны от ответственности за его нарушение.</w:t>
      </w:r>
    </w:p>
    <w:p w14:paraId="7B517835" w14:textId="5F0721F7" w:rsidR="00873621" w:rsidRPr="00332D6F" w:rsidRDefault="00873621" w:rsidP="00332D6F">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332D6F">
        <w:rPr>
          <w:rFonts w:ascii="Times New Roman" w:eastAsia="Times New Roman" w:hAnsi="Times New Roman" w:cs="Times New Roman"/>
          <w:kern w:val="0"/>
          <w:sz w:val="21"/>
          <w:szCs w:val="21"/>
          <w:lang w:eastAsia="ru-RU" w:bidi="ar-SA"/>
        </w:rPr>
        <w:t>12.2. </w:t>
      </w:r>
      <w:proofErr w:type="gramStart"/>
      <w:r w:rsidR="00332D6F" w:rsidRPr="00332D6F">
        <w:rPr>
          <w:rFonts w:ascii="Times New Roman" w:eastAsia="Times New Roman" w:hAnsi="Times New Roman" w:cs="Times New Roman"/>
          <w:kern w:val="0"/>
          <w:sz w:val="21"/>
          <w:szCs w:val="21"/>
          <w:lang w:eastAsia="ru-RU" w:bidi="ar-SA"/>
        </w:rPr>
        <w:t>Все изменения Контракта (дополнительные соглашения к Контракту, в том числе и соглашение о расторжении Контракта) должны быть совершены в письменном виде ИЛИ в форме электронного документа с применением усиленных электронных подписей Сторон и оформлены дополнительными соглашениями к Контракту (</w:t>
      </w:r>
      <w:r w:rsidR="00332D6F" w:rsidRPr="00332D6F">
        <w:rPr>
          <w:rFonts w:ascii="Times New Roman" w:eastAsia="Times New Roman" w:hAnsi="Times New Roman" w:cs="Times New Roman"/>
          <w:i/>
          <w:kern w:val="0"/>
          <w:sz w:val="21"/>
          <w:szCs w:val="21"/>
          <w:lang w:eastAsia="ru-RU" w:bidi="ar-SA"/>
        </w:rPr>
        <w:t>при наличии такой технической возможности у обеих Сторон</w:t>
      </w:r>
      <w:r w:rsidR="00332D6F" w:rsidRPr="00332D6F">
        <w:rPr>
          <w:rFonts w:ascii="Times New Roman" w:eastAsia="Times New Roman" w:hAnsi="Times New Roman" w:cs="Times New Roman"/>
          <w:kern w:val="0"/>
          <w:sz w:val="21"/>
          <w:szCs w:val="21"/>
          <w:lang w:eastAsia="ru-RU" w:bidi="ar-SA"/>
        </w:rPr>
        <w:t>).</w:t>
      </w:r>
      <w:proofErr w:type="gramEnd"/>
      <w:r w:rsidR="00332D6F" w:rsidRPr="00332D6F">
        <w:rPr>
          <w:rFonts w:ascii="Times New Roman" w:eastAsia="Times New Roman" w:hAnsi="Times New Roman" w:cs="Times New Roman"/>
          <w:kern w:val="0"/>
          <w:sz w:val="21"/>
          <w:szCs w:val="21"/>
          <w:lang w:eastAsia="ru-RU" w:bidi="ar-SA"/>
        </w:rPr>
        <w:t xml:space="preserve"> Срок подписания электронного документа Стороной составляет не более 5-ти рабочих дней со дня получения такого документа. Днем получения электронного документа считается день, следующий за днем отправки Стороной такого документа. Стороны признают, что используемые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r w:rsidR="00332D6F">
        <w:rPr>
          <w:rFonts w:ascii="Times New Roman" w:eastAsia="Times New Roman" w:hAnsi="Times New Roman" w:cs="Times New Roman"/>
          <w:kern w:val="0"/>
          <w:sz w:val="21"/>
          <w:szCs w:val="21"/>
          <w:lang w:eastAsia="ru-RU" w:bidi="ar-SA"/>
        </w:rPr>
        <w:t>.</w:t>
      </w:r>
    </w:p>
    <w:p w14:paraId="7F7D73F3" w14:textId="77777777" w:rsidR="00873621"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12.3. </w:t>
      </w:r>
      <w:proofErr w:type="gramStart"/>
      <w:r w:rsidR="00B8737E" w:rsidRPr="00FF6E94">
        <w:rPr>
          <w:rFonts w:ascii="Times New Roman" w:eastAsia="Times New Roman" w:hAnsi="Times New Roman" w:cs="Times New Roman"/>
          <w:kern w:val="0"/>
          <w:sz w:val="21"/>
          <w:szCs w:val="21"/>
          <w:lang w:eastAsia="ru-RU" w:bidi="ar-SA"/>
        </w:rPr>
        <w:t>Контракт</w:t>
      </w:r>
      <w:proofErr w:type="gramEnd"/>
      <w:r w:rsidR="00B8737E" w:rsidRPr="00FF6E94">
        <w:rPr>
          <w:rFonts w:ascii="Times New Roman" w:eastAsia="Times New Roman" w:hAnsi="Times New Roman" w:cs="Times New Roman"/>
          <w:kern w:val="0"/>
          <w:sz w:val="21"/>
          <w:szCs w:val="21"/>
          <w:lang w:eastAsia="ru-RU" w:bidi="ar-SA"/>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0AD6244C" w14:textId="77777777" w:rsidR="00873621"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12.4. Стороны вправе принять </w:t>
      </w:r>
      <w:r w:rsidR="00916C4F" w:rsidRPr="00FF6E94">
        <w:rPr>
          <w:rFonts w:ascii="Times New Roman" w:eastAsia="Times New Roman" w:hAnsi="Times New Roman" w:cs="Times New Roman"/>
          <w:kern w:val="0"/>
          <w:sz w:val="21"/>
          <w:szCs w:val="21"/>
          <w:lang w:eastAsia="ru-RU" w:bidi="ar-SA"/>
        </w:rPr>
        <w:t>решение об одностороннем отказе</w:t>
      </w:r>
      <w:r w:rsidRPr="00FF6E94">
        <w:rPr>
          <w:rFonts w:ascii="Times New Roman" w:eastAsia="Times New Roman" w:hAnsi="Times New Roman" w:cs="Times New Roman"/>
          <w:kern w:val="0"/>
          <w:sz w:val="21"/>
          <w:szCs w:val="21"/>
          <w:lang w:eastAsia="ru-RU" w:bidi="ar-SA"/>
        </w:rPr>
        <w:t xml:space="preserve"> от исполнения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w:t>
      </w:r>
      <w:r w:rsidR="00F01B27" w:rsidRPr="00FF6E94">
        <w:rPr>
          <w:rFonts w:ascii="Times New Roman" w:eastAsia="Times New Roman" w:hAnsi="Times New Roman" w:cs="Times New Roman"/>
          <w:kern w:val="0"/>
          <w:sz w:val="21"/>
          <w:szCs w:val="21"/>
          <w:lang w:eastAsia="ru-RU" w:bidi="ar-SA"/>
        </w:rPr>
        <w:t xml:space="preserve">Федерального закона о </w:t>
      </w:r>
      <w:r w:rsidR="00B20FB5" w:rsidRPr="00FF6E94">
        <w:rPr>
          <w:rFonts w:ascii="Times New Roman" w:eastAsia="Times New Roman" w:hAnsi="Times New Roman" w:cs="Times New Roman"/>
          <w:kern w:val="0"/>
          <w:sz w:val="21"/>
          <w:szCs w:val="21"/>
          <w:lang w:eastAsia="ru-RU" w:bidi="ar-SA"/>
        </w:rPr>
        <w:t>к</w:t>
      </w:r>
      <w:r w:rsidR="00F01B27" w:rsidRPr="00FF6E94">
        <w:rPr>
          <w:rFonts w:ascii="Times New Roman" w:eastAsia="Times New Roman" w:hAnsi="Times New Roman" w:cs="Times New Roman"/>
          <w:kern w:val="0"/>
          <w:sz w:val="21"/>
          <w:szCs w:val="21"/>
          <w:lang w:eastAsia="ru-RU" w:bidi="ar-SA"/>
        </w:rPr>
        <w:t>онтрактной системе.</w:t>
      </w:r>
    </w:p>
    <w:p w14:paraId="543B2431" w14:textId="77777777" w:rsidR="00A30379" w:rsidRPr="00FF6E94" w:rsidRDefault="00A30379"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Заказчик вправе принять решение об одностороннем отказе от исполнения </w:t>
      </w:r>
      <w:proofErr w:type="gramStart"/>
      <w:r w:rsidRPr="00FF6E94">
        <w:rPr>
          <w:rFonts w:ascii="Times New Roman" w:eastAsia="Times New Roman" w:hAnsi="Times New Roman" w:cs="Times New Roman"/>
          <w:kern w:val="0"/>
          <w:sz w:val="21"/>
          <w:szCs w:val="21"/>
          <w:lang w:eastAsia="ru-RU" w:bidi="ar-SA"/>
        </w:rPr>
        <w:t>Контракта</w:t>
      </w:r>
      <w:proofErr w:type="gramEnd"/>
      <w:r w:rsidRPr="00FF6E94">
        <w:rPr>
          <w:rFonts w:ascii="Times New Roman" w:eastAsia="Times New Roman" w:hAnsi="Times New Roman" w:cs="Times New Roman"/>
          <w:kern w:val="0"/>
          <w:sz w:val="21"/>
          <w:szCs w:val="21"/>
          <w:lang w:eastAsia="ru-RU" w:bidi="ar-SA"/>
        </w:rPr>
        <w:t xml:space="preserve"> в том числе в следующих случаях:</w:t>
      </w:r>
    </w:p>
    <w:p w14:paraId="7BE8488F" w14:textId="77777777" w:rsidR="00A30379" w:rsidRPr="00FF6E94" w:rsidRDefault="00A30379"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поставка Товара ненадлежащего качества с недостатками, которые не могут быть устранены в приемлемый для Заказчика срок;</w:t>
      </w:r>
    </w:p>
    <w:p w14:paraId="19349135" w14:textId="77777777" w:rsidR="00A30379" w:rsidRPr="00FF6E94" w:rsidRDefault="00A30379"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неоднократное нарушение Поставщиком срока поставки Товара;</w:t>
      </w:r>
    </w:p>
    <w:p w14:paraId="10B37074" w14:textId="77777777" w:rsidR="00A30379" w:rsidRPr="00FF6E94" w:rsidRDefault="00A30379"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однократное нарушение срока поставки Товара, в случае если нарушение срока поставки Товара вдовое превышает срок поставки Товара, предусмотренный пунктом 5.2. Контракта</w:t>
      </w:r>
      <w:r w:rsidR="00DF1159" w:rsidRPr="00FF6E94">
        <w:rPr>
          <w:rFonts w:ascii="Times New Roman" w:eastAsia="Times New Roman" w:hAnsi="Times New Roman" w:cs="Times New Roman"/>
          <w:kern w:val="0"/>
          <w:sz w:val="21"/>
          <w:szCs w:val="21"/>
          <w:lang w:eastAsia="ru-RU" w:bidi="ar-SA"/>
        </w:rPr>
        <w:t>;</w:t>
      </w:r>
    </w:p>
    <w:p w14:paraId="4EEDCF95" w14:textId="77777777" w:rsidR="00DF1159" w:rsidRPr="00FF6E94" w:rsidRDefault="00DF1159" w:rsidP="00FF6E94">
      <w:pPr>
        <w:pStyle w:val="-0"/>
        <w:numPr>
          <w:ilvl w:val="1"/>
          <w:numId w:val="0"/>
        </w:numPr>
        <w:tabs>
          <w:tab w:val="num" w:pos="1418"/>
        </w:tabs>
        <w:rPr>
          <w:sz w:val="21"/>
          <w:szCs w:val="21"/>
        </w:rPr>
      </w:pPr>
      <w:r w:rsidRPr="00FF6E94">
        <w:rPr>
          <w:sz w:val="21"/>
          <w:szCs w:val="21"/>
        </w:rPr>
        <w:t xml:space="preserve">- </w:t>
      </w:r>
      <w:r w:rsidRPr="00FF6E94">
        <w:rPr>
          <w:sz w:val="21"/>
          <w:szCs w:val="21"/>
          <w:lang w:eastAsia="zh-CN"/>
        </w:rPr>
        <w:t xml:space="preserve"> Поставщик нарушил заверения и гарантии, указанные в п. 12.6. Контракта.</w:t>
      </w:r>
    </w:p>
    <w:p w14:paraId="14415EDF" w14:textId="77777777" w:rsidR="009A4139" w:rsidRPr="00FF6E94" w:rsidRDefault="00C339D4" w:rsidP="00FF6E94">
      <w:pPr>
        <w:pStyle w:val="-0"/>
        <w:numPr>
          <w:ilvl w:val="1"/>
          <w:numId w:val="0"/>
        </w:numPr>
        <w:tabs>
          <w:tab w:val="num" w:pos="1418"/>
        </w:tabs>
        <w:rPr>
          <w:sz w:val="21"/>
          <w:szCs w:val="21"/>
        </w:rPr>
      </w:pPr>
      <w:r w:rsidRPr="00FF6E94">
        <w:rPr>
          <w:sz w:val="21"/>
          <w:szCs w:val="21"/>
        </w:rPr>
        <w:t xml:space="preserve">12.4.1. </w:t>
      </w:r>
      <w:r w:rsidR="009A4139" w:rsidRPr="00FF6E94">
        <w:rPr>
          <w:sz w:val="21"/>
          <w:szCs w:val="21"/>
        </w:rPr>
        <w:t xml:space="preserve">В случае принятия Заказчиком решения об одностороннем отказе от исполнения контракта, Заказчик направляет такое решение Поставщику в порядке, установленном частью 12.1, 12.2 статьи 95 Федерального закона о контрактной системе.  </w:t>
      </w:r>
    </w:p>
    <w:p w14:paraId="2AE15F63" w14:textId="77777777" w:rsidR="009A4139" w:rsidRPr="00FF6E94" w:rsidRDefault="009A4139" w:rsidP="00FF6E94">
      <w:pPr>
        <w:pStyle w:val="-0"/>
        <w:numPr>
          <w:ilvl w:val="1"/>
          <w:numId w:val="0"/>
        </w:numPr>
        <w:tabs>
          <w:tab w:val="num" w:pos="1418"/>
        </w:tabs>
        <w:rPr>
          <w:sz w:val="21"/>
          <w:szCs w:val="21"/>
        </w:rPr>
      </w:pPr>
      <w:r w:rsidRPr="00FF6E94">
        <w:rPr>
          <w:sz w:val="21"/>
          <w:szCs w:val="21"/>
        </w:rPr>
        <w:t>Датой поступления Поставщику решения об одностороннем отказе от исполнения Контракта считается дата размещения в ЕИС такого решения в соответствии с часовой зоной, в которой расположен Поставщик.</w:t>
      </w:r>
    </w:p>
    <w:p w14:paraId="231532A8" w14:textId="77777777" w:rsidR="00A30379" w:rsidRPr="00FF6E94" w:rsidRDefault="009A4139" w:rsidP="00FF6E94">
      <w:pPr>
        <w:pStyle w:val="-0"/>
        <w:numPr>
          <w:ilvl w:val="1"/>
          <w:numId w:val="0"/>
        </w:numPr>
        <w:tabs>
          <w:tab w:val="num" w:pos="1418"/>
        </w:tabs>
        <w:rPr>
          <w:sz w:val="21"/>
          <w:szCs w:val="21"/>
        </w:rPr>
      </w:pPr>
      <w:r w:rsidRPr="00FF6E94">
        <w:rPr>
          <w:sz w:val="21"/>
          <w:szCs w:val="21"/>
        </w:rPr>
        <w:t>Поступление решения об одностороннем отказе от исполнения Контракта в соответствии с пунктом Контракта считается надлежащим уведомлением Поставщика об одностороннем отказе от исполнения Контракта.</w:t>
      </w:r>
    </w:p>
    <w:p w14:paraId="7F451AC3" w14:textId="77777777" w:rsidR="00A30379" w:rsidRPr="00FF6E94" w:rsidRDefault="00A30379" w:rsidP="00FF6E94">
      <w:pPr>
        <w:pStyle w:val="-0"/>
        <w:numPr>
          <w:ilvl w:val="1"/>
          <w:numId w:val="0"/>
        </w:numPr>
        <w:tabs>
          <w:tab w:val="num" w:pos="1418"/>
        </w:tabs>
        <w:rPr>
          <w:sz w:val="21"/>
          <w:szCs w:val="21"/>
        </w:rPr>
      </w:pPr>
      <w:r w:rsidRPr="00FF6E94">
        <w:rPr>
          <w:sz w:val="21"/>
          <w:szCs w:val="21"/>
        </w:rPr>
        <w:t xml:space="preserve">12.4.2. Решение Заказчика об одностороннем отказе от исполнения Контракта вступает в </w:t>
      </w:r>
      <w:proofErr w:type="gramStart"/>
      <w:r w:rsidRPr="00FF6E94">
        <w:rPr>
          <w:sz w:val="21"/>
          <w:szCs w:val="21"/>
        </w:rPr>
        <w:t>силу</w:t>
      </w:r>
      <w:proofErr w:type="gramEnd"/>
      <w:r w:rsidRPr="00FF6E94">
        <w:rPr>
          <w:sz w:val="21"/>
          <w:szCs w:val="21"/>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1920B2D6" w14:textId="77777777" w:rsidR="00A30379" w:rsidRPr="00FF6E94" w:rsidRDefault="00A30379"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12.4.3. </w:t>
      </w:r>
      <w:proofErr w:type="gramStart"/>
      <w:r w:rsidR="009A4139" w:rsidRPr="00FF6E94">
        <w:rPr>
          <w:rFonts w:ascii="Times New Roman" w:eastAsia="Times New Roman" w:hAnsi="Times New Roman" w:cs="Times New Roman"/>
          <w:kern w:val="0"/>
          <w:sz w:val="21"/>
          <w:szCs w:val="21"/>
          <w:lang w:eastAsia="ru-RU" w:bidi="ar-SA"/>
        </w:rPr>
        <w:t>Заказчик не позднее 2-х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или не позднее 2-х рабочих дней, следующих за днем поступления Заказчику решения суда о расторжении контракта в связи с существенным нарушением Поставщиком условий Контракта, направляет в соответствии с порядком</w:t>
      </w:r>
      <w:proofErr w:type="gramEnd"/>
      <w:r w:rsidR="009A4139" w:rsidRPr="00FF6E94">
        <w:rPr>
          <w:rFonts w:ascii="Times New Roman" w:eastAsia="Times New Roman" w:hAnsi="Times New Roman" w:cs="Times New Roman"/>
          <w:kern w:val="0"/>
          <w:sz w:val="21"/>
          <w:szCs w:val="21"/>
          <w:lang w:eastAsia="ru-RU" w:bidi="ar-SA"/>
        </w:rPr>
        <w:t>, предусмотренным пунктом 1 части 10 статьи 104 Федерального закона о контрактной системе, обращение о включении информации о Поставщике в реестр недобросовестных поставщиков (подрядчиков, исполнителей</w:t>
      </w:r>
      <w:proofErr w:type="gramStart"/>
      <w:r w:rsidR="009A4139" w:rsidRPr="00FF6E9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w:t>
      </w:r>
      <w:proofErr w:type="gramEnd"/>
    </w:p>
    <w:p w14:paraId="1679894C" w14:textId="77777777" w:rsidR="00C339D4" w:rsidRPr="00FF6E94" w:rsidRDefault="00C339D4"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lastRenderedPageBreak/>
        <w:t>12.4.</w:t>
      </w:r>
      <w:r w:rsidR="00A30379" w:rsidRPr="00FF6E94">
        <w:rPr>
          <w:rFonts w:ascii="Times New Roman" w:eastAsia="Times New Roman" w:hAnsi="Times New Roman" w:cs="Times New Roman"/>
          <w:kern w:val="0"/>
          <w:sz w:val="21"/>
          <w:szCs w:val="21"/>
          <w:lang w:eastAsia="ru-RU" w:bidi="ar-SA"/>
        </w:rPr>
        <w:t>4</w:t>
      </w:r>
      <w:r w:rsidRPr="00FF6E94">
        <w:rPr>
          <w:rFonts w:ascii="Times New Roman" w:eastAsia="Times New Roman" w:hAnsi="Times New Roman" w:cs="Times New Roman"/>
          <w:kern w:val="0"/>
          <w:sz w:val="21"/>
          <w:szCs w:val="21"/>
          <w:lang w:eastAsia="ru-RU" w:bidi="ar-SA"/>
        </w:rPr>
        <w:t xml:space="preserve">. </w:t>
      </w:r>
      <w:r w:rsidR="00A30379" w:rsidRPr="00FF6E94">
        <w:rPr>
          <w:rFonts w:ascii="Times New Roman" w:eastAsia="Times New Roman" w:hAnsi="Times New Roman" w:cs="Times New Roman"/>
          <w:kern w:val="0"/>
          <w:sz w:val="21"/>
          <w:szCs w:val="21"/>
          <w:lang w:eastAsia="ru-RU" w:bidi="ar-SA"/>
        </w:rPr>
        <w:t>В случае принятия Поставщиком предусмотренного частью 19 статьи 95 Федерального закона о контрактной системе решения об одностороннем отказе от исполнения Контракта, Поставщик направляет такое решение Заказчику в порядке, установленном частью 20.</w:t>
      </w:r>
      <w:r w:rsidR="00646074" w:rsidRPr="00FF6E94">
        <w:rPr>
          <w:rFonts w:ascii="Times New Roman" w:eastAsia="Times New Roman" w:hAnsi="Times New Roman" w:cs="Times New Roman"/>
          <w:kern w:val="0"/>
          <w:sz w:val="21"/>
          <w:szCs w:val="21"/>
          <w:lang w:eastAsia="ru-RU" w:bidi="ar-SA"/>
        </w:rPr>
        <w:t>1</w:t>
      </w:r>
      <w:r w:rsidR="00A30379" w:rsidRPr="00FF6E94">
        <w:rPr>
          <w:rFonts w:ascii="Times New Roman" w:eastAsia="Times New Roman" w:hAnsi="Times New Roman" w:cs="Times New Roman"/>
          <w:kern w:val="0"/>
          <w:sz w:val="21"/>
          <w:szCs w:val="21"/>
          <w:lang w:eastAsia="ru-RU" w:bidi="ar-SA"/>
        </w:rPr>
        <w:t xml:space="preserve"> статьи 95 Федерального закона о контрактной системе.</w:t>
      </w:r>
    </w:p>
    <w:p w14:paraId="4F94DC02" w14:textId="77777777" w:rsidR="00C339D4" w:rsidRPr="00FF6E94" w:rsidRDefault="00C339D4"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12.4.</w:t>
      </w:r>
      <w:r w:rsidR="00A30379" w:rsidRPr="00FF6E94">
        <w:rPr>
          <w:rFonts w:ascii="Times New Roman" w:eastAsia="Times New Roman" w:hAnsi="Times New Roman" w:cs="Times New Roman"/>
          <w:kern w:val="0"/>
          <w:sz w:val="21"/>
          <w:szCs w:val="21"/>
          <w:lang w:eastAsia="ru-RU" w:bidi="ar-SA"/>
        </w:rPr>
        <w:t>5</w:t>
      </w:r>
      <w:r w:rsidRPr="00FF6E94">
        <w:rPr>
          <w:rFonts w:ascii="Times New Roman" w:eastAsia="Times New Roman" w:hAnsi="Times New Roman" w:cs="Times New Roman"/>
          <w:kern w:val="0"/>
          <w:sz w:val="21"/>
          <w:szCs w:val="21"/>
          <w:lang w:eastAsia="ru-RU" w:bidi="ar-SA"/>
        </w:rPr>
        <w:t xml:space="preserve">. Решение Поставщика об одностороннем отказе от исполнения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вступает в </w:t>
      </w:r>
      <w:proofErr w:type="gramStart"/>
      <w:r w:rsidRPr="00FF6E94">
        <w:rPr>
          <w:rFonts w:ascii="Times New Roman" w:eastAsia="Times New Roman" w:hAnsi="Times New Roman" w:cs="Times New Roman"/>
          <w:kern w:val="0"/>
          <w:sz w:val="21"/>
          <w:szCs w:val="21"/>
          <w:lang w:eastAsia="ru-RU" w:bidi="ar-SA"/>
        </w:rPr>
        <w:t>силу</w:t>
      </w:r>
      <w:proofErr w:type="gramEnd"/>
      <w:r w:rsidRPr="00FF6E94">
        <w:rPr>
          <w:rFonts w:ascii="Times New Roman" w:eastAsia="Times New Roman" w:hAnsi="Times New Roman" w:cs="Times New Roman"/>
          <w:kern w:val="0"/>
          <w:sz w:val="21"/>
          <w:szCs w:val="21"/>
          <w:lang w:eastAsia="ru-RU" w:bidi="ar-SA"/>
        </w:rPr>
        <w:t xml:space="preserve"> и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w:t>
      </w:r>
    </w:p>
    <w:p w14:paraId="1CC929CC" w14:textId="77777777" w:rsidR="00C339D4" w:rsidRPr="00FF6E94" w:rsidRDefault="00C339D4"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12.4.</w:t>
      </w:r>
      <w:r w:rsidR="00A30379" w:rsidRPr="00FF6E94">
        <w:rPr>
          <w:rFonts w:ascii="Times New Roman" w:eastAsia="Times New Roman" w:hAnsi="Times New Roman" w:cs="Times New Roman"/>
          <w:kern w:val="0"/>
          <w:sz w:val="21"/>
          <w:szCs w:val="21"/>
          <w:lang w:eastAsia="ru-RU" w:bidi="ar-SA"/>
        </w:rPr>
        <w:t>6</w:t>
      </w:r>
      <w:r w:rsidRPr="00FF6E94">
        <w:rPr>
          <w:rFonts w:ascii="Times New Roman" w:eastAsia="Times New Roman" w:hAnsi="Times New Roman" w:cs="Times New Roman"/>
          <w:kern w:val="0"/>
          <w:sz w:val="21"/>
          <w:szCs w:val="21"/>
          <w:lang w:eastAsia="ru-RU" w:bidi="ar-SA"/>
        </w:rPr>
        <w:t xml:space="preserve">. Поставщик обязан отменить не вступившее в силу решение об одностороннем отказе от исполнения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если в течение десятидневного срока с даты надлежащего уведомления Заказчика о принятом </w:t>
      </w:r>
      <w:proofErr w:type="gramStart"/>
      <w:r w:rsidRPr="00FF6E94">
        <w:rPr>
          <w:rFonts w:ascii="Times New Roman" w:eastAsia="Times New Roman" w:hAnsi="Times New Roman" w:cs="Times New Roman"/>
          <w:kern w:val="0"/>
          <w:sz w:val="21"/>
          <w:szCs w:val="21"/>
          <w:lang w:eastAsia="ru-RU" w:bidi="ar-SA"/>
        </w:rPr>
        <w:t>решении</w:t>
      </w:r>
      <w:proofErr w:type="gramEnd"/>
      <w:r w:rsidRPr="00FF6E94">
        <w:rPr>
          <w:rFonts w:ascii="Times New Roman" w:eastAsia="Times New Roman" w:hAnsi="Times New Roman" w:cs="Times New Roman"/>
          <w:kern w:val="0"/>
          <w:sz w:val="21"/>
          <w:szCs w:val="21"/>
          <w:lang w:eastAsia="ru-RU" w:bidi="ar-SA"/>
        </w:rPr>
        <w:t xml:space="preserve"> об одностороннем отказе от исполнения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устранены нарушения условий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послужившие основанием для принятия указанного решения.</w:t>
      </w:r>
    </w:p>
    <w:p w14:paraId="6C552E41" w14:textId="450445BF"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12.5. Заказчик обязан принять решение об одностороннем отказе от исполнения Контракта, если в ходе исполнения Контракта будет установлено, что в отношении Поставщика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1ADC67D4"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 Поставщик с целью исполнения Контракта дает Заказчику следующие заверения и гарантии:</w:t>
      </w:r>
    </w:p>
    <w:p w14:paraId="1487FF5E"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12.6.1. Поставщик является надлежащим </w:t>
      </w:r>
      <w:proofErr w:type="gramStart"/>
      <w:r w:rsidRPr="00FF6E94">
        <w:rPr>
          <w:rFonts w:ascii="Times New Roman" w:eastAsia="Times New Roman" w:hAnsi="Times New Roman" w:cs="Times New Roman"/>
          <w:kern w:val="0"/>
          <w:sz w:val="21"/>
          <w:szCs w:val="21"/>
          <w:lang w:eastAsia="ru-RU" w:bidi="ar-SA"/>
        </w:rPr>
        <w:t>образом</w:t>
      </w:r>
      <w:proofErr w:type="gramEnd"/>
      <w:r w:rsidRPr="00FF6E94">
        <w:rPr>
          <w:rFonts w:ascii="Times New Roman" w:eastAsia="Times New Roman" w:hAnsi="Times New Roman" w:cs="Times New Roman"/>
          <w:kern w:val="0"/>
          <w:sz w:val="21"/>
          <w:szCs w:val="21"/>
          <w:lang w:eastAsia="ru-RU" w:bidi="ar-SA"/>
        </w:rPr>
        <w:t xml:space="preserve"> учрежденным и зарегистрированным юридическим лицом или индивидуальным предпринимателем;</w:t>
      </w:r>
    </w:p>
    <w:p w14:paraId="405C7A56"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12.6.2. Исполнительный орган Поставщика находится и осуществляет функции управления по месту нахождения Поставщика, указанному в разделе 18 Контракта;</w:t>
      </w:r>
    </w:p>
    <w:p w14:paraId="36CE1022"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12.6.3. Поставщик имеет законное право осуществлять вид экономической деятельности, предусмотренный Контрактом (имеет надлежащий ОКВЭД);</w:t>
      </w:r>
    </w:p>
    <w:p w14:paraId="1A4DA87E"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12.6.4. </w:t>
      </w:r>
      <w:proofErr w:type="gramStart"/>
      <w:r w:rsidRPr="00FF6E94">
        <w:rPr>
          <w:rFonts w:ascii="Times New Roman" w:eastAsia="Times New Roman" w:hAnsi="Times New Roman" w:cs="Times New Roman"/>
          <w:kern w:val="0"/>
          <w:sz w:val="21"/>
          <w:szCs w:val="21"/>
          <w:lang w:eastAsia="ru-RU" w:bidi="ar-SA"/>
        </w:rPr>
        <w:t>Поставщик не является фирмой – «однодневкой» (в соответствии с Приказом ФНС России от 30.05.2007 № ММ-3-06/333@ «Об утверждении Концепции системы планирования выездных налоговых проверок») и не зарегистрирован по адресу «массовой регистрации» (Под адресом «массовой регистрации» понимается адрес, указанный при государственной регистрации в качестве адреса большого количества юридических лиц, в отношении всех или значительной части которых имеются сведения о том, что связь</w:t>
      </w:r>
      <w:proofErr w:type="gramEnd"/>
      <w:r w:rsidRPr="00FF6E94">
        <w:rPr>
          <w:rFonts w:ascii="Times New Roman" w:eastAsia="Times New Roman" w:hAnsi="Times New Roman" w:cs="Times New Roman"/>
          <w:kern w:val="0"/>
          <w:sz w:val="21"/>
          <w:szCs w:val="21"/>
          <w:lang w:eastAsia="ru-RU" w:bidi="ar-SA"/>
        </w:rPr>
        <w:t xml:space="preserve"> с ними по этому адресу </w:t>
      </w:r>
      <w:proofErr w:type="gramStart"/>
      <w:r w:rsidRPr="00FF6E94">
        <w:rPr>
          <w:rFonts w:ascii="Times New Roman" w:eastAsia="Times New Roman" w:hAnsi="Times New Roman" w:cs="Times New Roman"/>
          <w:kern w:val="0"/>
          <w:sz w:val="21"/>
          <w:szCs w:val="21"/>
          <w:lang w:eastAsia="ru-RU" w:bidi="ar-SA"/>
        </w:rPr>
        <w:t>невозможна</w:t>
      </w:r>
      <w:proofErr w:type="gramEnd"/>
      <w:r w:rsidRPr="00FF6E94">
        <w:rPr>
          <w:rFonts w:ascii="Times New Roman" w:eastAsia="Times New Roman" w:hAnsi="Times New Roman" w:cs="Times New Roman"/>
          <w:kern w:val="0"/>
          <w:sz w:val="21"/>
          <w:szCs w:val="21"/>
          <w:lang w:eastAsia="ru-RU" w:bidi="ar-SA"/>
        </w:rPr>
        <w:t>);</w:t>
      </w:r>
    </w:p>
    <w:p w14:paraId="3045AFD5"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12.6.5. Поставщик не находится в процессе ликвидации, не признан по решению арбитражного суда несостоятельным (банкротом);</w:t>
      </w:r>
    </w:p>
    <w:p w14:paraId="7C7751D8"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12.6.6. На день заключения Контракта деятельность Поставщика не приостановлена в порядке, предусмотренном Кодексом Российской Федерации об административных правонарушениях;</w:t>
      </w:r>
    </w:p>
    <w:p w14:paraId="088BD903"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12.6.7. Поставщиком в целях заключения и исполнения Контракта получены все необходимые согласия, одобрения и разрешения, необходимые в соответствии с действующим законодательством Российской Федерации и локальными документами;</w:t>
      </w:r>
    </w:p>
    <w:p w14:paraId="78110035"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12.6.8.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Контракт;</w:t>
      </w:r>
    </w:p>
    <w:p w14:paraId="3F41F354"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12.6.9. Лицо, подписывающее (заключающее) Контракт от имени Поставщика, на день подписания (заключения) имеет все необходимые для такого подписания полномочия и занимает должность, указанную в преамбуле Контракта;</w:t>
      </w:r>
    </w:p>
    <w:p w14:paraId="6020C3F1"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12.6.10. На дату заключения Контракта Поставщик, его работники, аффилированные лица и (или) посредники не предлагали, не обещали, не предоставляли, не требовали, не принимали каких-либо неправомерных денежных или иных преимуществ, связанных с Контрактом;</w:t>
      </w:r>
    </w:p>
    <w:p w14:paraId="6409DA00"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12.6.11. В отношении Поставщика отсутствуют существенные претензии государственных органов, в том числе налоговых, а также третьих лиц;</w:t>
      </w:r>
    </w:p>
    <w:p w14:paraId="68FD2FF4"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12.6.12. Поставщик является добросовестным налогоплательщиком налогов и сборов, им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w:t>
      </w:r>
    </w:p>
    <w:p w14:paraId="54258A71"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12.6.13. Все операции Поставщика полностью отражены в первичной документации Поставщика, в бухгалтерской, налоговой, статистической и любой иной отчетности, </w:t>
      </w:r>
      <w:proofErr w:type="gramStart"/>
      <w:r w:rsidRPr="00FF6E94">
        <w:rPr>
          <w:rFonts w:ascii="Times New Roman" w:eastAsia="Times New Roman" w:hAnsi="Times New Roman" w:cs="Times New Roman"/>
          <w:kern w:val="0"/>
          <w:sz w:val="21"/>
          <w:szCs w:val="21"/>
          <w:lang w:eastAsia="ru-RU" w:bidi="ar-SA"/>
        </w:rPr>
        <w:t>обязанность</w:t>
      </w:r>
      <w:proofErr w:type="gramEnd"/>
      <w:r w:rsidRPr="00FF6E94">
        <w:rPr>
          <w:rFonts w:ascii="Times New Roman" w:eastAsia="Times New Roman" w:hAnsi="Times New Roman" w:cs="Times New Roman"/>
          <w:kern w:val="0"/>
          <w:sz w:val="21"/>
          <w:szCs w:val="21"/>
          <w:lang w:eastAsia="ru-RU" w:bidi="ar-SA"/>
        </w:rPr>
        <w:t xml:space="preserve"> по ведению которой возлагается на Поставщика;</w:t>
      </w:r>
    </w:p>
    <w:p w14:paraId="3F3CF2FC"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12.6.14. Поставщик проявит должную осмотрительность при выборе лиц, привлекаемых им для исполнения Контракта, в </w:t>
      </w:r>
      <w:proofErr w:type="gramStart"/>
      <w:r w:rsidRPr="00FF6E94">
        <w:rPr>
          <w:rFonts w:ascii="Times New Roman" w:eastAsia="Times New Roman" w:hAnsi="Times New Roman" w:cs="Times New Roman"/>
          <w:kern w:val="0"/>
          <w:sz w:val="21"/>
          <w:szCs w:val="21"/>
          <w:lang w:eastAsia="ru-RU" w:bidi="ar-SA"/>
        </w:rPr>
        <w:t>связи</w:t>
      </w:r>
      <w:proofErr w:type="gramEnd"/>
      <w:r w:rsidRPr="00FF6E94">
        <w:rPr>
          <w:rFonts w:ascii="Times New Roman" w:eastAsia="Times New Roman" w:hAnsi="Times New Roman" w:cs="Times New Roman"/>
          <w:kern w:val="0"/>
          <w:sz w:val="21"/>
          <w:szCs w:val="21"/>
          <w:lang w:eastAsia="ru-RU" w:bidi="ar-SA"/>
        </w:rPr>
        <w:t xml:space="preserve"> с чем все заверения и гарантии Поставщика, указанные в Контракте, распространяются, в том числе, на третьих лиц, привлеченных им к исполнению Контракта.</w:t>
      </w:r>
    </w:p>
    <w:p w14:paraId="20427089" w14:textId="181A7BC0"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12.6.15. Поставщик соответствует требованиям пп. 1 </w:t>
      </w:r>
      <w:r w:rsidR="00C440F0" w:rsidRPr="00FF6E9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 xml:space="preserve"> 11 ч. 1 ст. 31 Федерального закона №44</w:t>
      </w:r>
      <w:r w:rsidRPr="00FF6E94">
        <w:rPr>
          <w:rFonts w:ascii="Times New Roman" w:eastAsia="Times New Roman" w:hAnsi="Times New Roman" w:cs="Times New Roman"/>
          <w:kern w:val="0"/>
          <w:sz w:val="21"/>
          <w:szCs w:val="21"/>
          <w:lang w:eastAsia="ru-RU" w:bidi="ar-SA"/>
        </w:rPr>
        <w:noBreakHyphen/>
        <w:t>ФЗ, в отношении Поставщика не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FE3FA15"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12.6.16. </w:t>
      </w:r>
      <w:proofErr w:type="gramStart"/>
      <w:r w:rsidRPr="00FF6E94">
        <w:rPr>
          <w:rFonts w:ascii="Times New Roman" w:eastAsia="Times New Roman" w:hAnsi="Times New Roman" w:cs="Times New Roman"/>
          <w:kern w:val="0"/>
          <w:sz w:val="21"/>
          <w:szCs w:val="21"/>
          <w:lang w:eastAsia="ru-RU" w:bidi="ar-SA"/>
        </w:rPr>
        <w:t xml:space="preserve">Поставщик подтверждает, что осведомлен о реализации Правительством РФ мер по применению национального режима в порядке,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w:t>
      </w:r>
      <w:r w:rsidRPr="00FF6E94">
        <w:rPr>
          <w:rFonts w:ascii="Times New Roman" w:eastAsia="Times New Roman" w:hAnsi="Times New Roman" w:cs="Times New Roman"/>
          <w:kern w:val="0"/>
          <w:sz w:val="21"/>
          <w:szCs w:val="21"/>
          <w:lang w:eastAsia="ru-RU" w:bidi="ar-SA"/>
        </w:rPr>
        <w:lastRenderedPageBreak/>
        <w:t>юридических лиц», о недопустимости замены российского товара при исполнении Контракта на товар иностранного происхождения</w:t>
      </w:r>
      <w:proofErr w:type="gramEnd"/>
      <w:r w:rsidRPr="00FF6E94">
        <w:rPr>
          <w:rFonts w:ascii="Times New Roman" w:eastAsia="Times New Roman" w:hAnsi="Times New Roman" w:cs="Times New Roman"/>
          <w:kern w:val="0"/>
          <w:sz w:val="21"/>
          <w:szCs w:val="21"/>
          <w:lang w:eastAsia="ru-RU" w:bidi="ar-SA"/>
        </w:rPr>
        <w:t xml:space="preserve">, в </w:t>
      </w:r>
      <w:proofErr w:type="gramStart"/>
      <w:r w:rsidRPr="00FF6E94">
        <w:rPr>
          <w:rFonts w:ascii="Times New Roman" w:eastAsia="Times New Roman" w:hAnsi="Times New Roman" w:cs="Times New Roman"/>
          <w:kern w:val="0"/>
          <w:sz w:val="21"/>
          <w:szCs w:val="21"/>
          <w:lang w:eastAsia="ru-RU" w:bidi="ar-SA"/>
        </w:rPr>
        <w:t>отношении</w:t>
      </w:r>
      <w:proofErr w:type="gramEnd"/>
      <w:r w:rsidRPr="00FF6E94">
        <w:rPr>
          <w:rFonts w:ascii="Times New Roman" w:eastAsia="Times New Roman" w:hAnsi="Times New Roman" w:cs="Times New Roman"/>
          <w:kern w:val="0"/>
          <w:sz w:val="21"/>
          <w:szCs w:val="21"/>
          <w:lang w:eastAsia="ru-RU" w:bidi="ar-SA"/>
        </w:rPr>
        <w:t xml:space="preserve"> которого Правительством РФ установлен запрет закупки товаров, происходящих из иностранных государств. Поставщик гарантирует предоставление информации и перечня документов, которые подтверждают страну происхождения Товара в случае применения запрета на закупку товаров иностранного происхождения.</w:t>
      </w:r>
    </w:p>
    <w:p w14:paraId="57FDC7F3"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12.7. Существенные условия Контракта могут быть изменены только в случаях, предусмотренных Федеральным законом о контрактной системе.</w:t>
      </w:r>
    </w:p>
    <w:p w14:paraId="3DECAAB1" w14:textId="77777777" w:rsidR="0041331C" w:rsidRPr="00FF6E94" w:rsidRDefault="0041331C"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w:t>
      </w:r>
      <w:r w:rsidR="007233AB" w:rsidRPr="00FF6E94">
        <w:rPr>
          <w:rFonts w:ascii="Times New Roman" w:eastAsia="Times New Roman" w:hAnsi="Times New Roman" w:cs="Times New Roman"/>
          <w:kern w:val="0"/>
          <w:sz w:val="21"/>
          <w:szCs w:val="21"/>
          <w:lang w:eastAsia="ru-RU" w:bidi="ar-SA"/>
        </w:rPr>
        <w:t>8</w:t>
      </w:r>
      <w:r w:rsidRPr="00FF6E94">
        <w:rPr>
          <w:rFonts w:ascii="Times New Roman" w:eastAsia="Times New Roman" w:hAnsi="Times New Roman" w:cs="Times New Roman"/>
          <w:kern w:val="0"/>
          <w:sz w:val="21"/>
          <w:szCs w:val="21"/>
          <w:lang w:eastAsia="ru-RU" w:bidi="ar-SA"/>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понесенных убытков, непосредственно обусловленных обстоятельствами, являющимися основанием для принятия решения об одностороннем отказе от исполнения Контракта.</w:t>
      </w:r>
    </w:p>
    <w:p w14:paraId="1E5007D8" w14:textId="391B14BE" w:rsidR="005D00BD" w:rsidRDefault="0041331C"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w:t>
      </w:r>
      <w:r w:rsidR="007233AB" w:rsidRPr="00FF6E94">
        <w:rPr>
          <w:rFonts w:ascii="Times New Roman" w:eastAsia="Times New Roman" w:hAnsi="Times New Roman" w:cs="Times New Roman"/>
          <w:kern w:val="0"/>
          <w:sz w:val="21"/>
          <w:szCs w:val="21"/>
          <w:lang w:eastAsia="ru-RU" w:bidi="ar-SA"/>
        </w:rPr>
        <w:t>9</w:t>
      </w:r>
      <w:r w:rsidRPr="00FF6E94">
        <w:rPr>
          <w:rFonts w:ascii="Times New Roman" w:eastAsia="Times New Roman" w:hAnsi="Times New Roman" w:cs="Times New Roman"/>
          <w:kern w:val="0"/>
          <w:sz w:val="21"/>
          <w:szCs w:val="21"/>
          <w:lang w:eastAsia="ru-RU" w:bidi="ar-SA"/>
        </w:rPr>
        <w:t>. Расторжение Контракта влечет за собой прекращение обязатель</w:t>
      </w:r>
      <w:proofErr w:type="gramStart"/>
      <w:r w:rsidRPr="00FF6E94">
        <w:rPr>
          <w:rFonts w:ascii="Times New Roman" w:eastAsia="Times New Roman" w:hAnsi="Times New Roman" w:cs="Times New Roman"/>
          <w:kern w:val="0"/>
          <w:sz w:val="21"/>
          <w:szCs w:val="21"/>
          <w:lang w:eastAsia="ru-RU" w:bidi="ar-SA"/>
        </w:rPr>
        <w:t>ств Ст</w:t>
      </w:r>
      <w:proofErr w:type="gramEnd"/>
      <w:r w:rsidRPr="00FF6E94">
        <w:rPr>
          <w:rFonts w:ascii="Times New Roman" w:eastAsia="Times New Roman" w:hAnsi="Times New Roman" w:cs="Times New Roman"/>
          <w:kern w:val="0"/>
          <w:sz w:val="21"/>
          <w:szCs w:val="21"/>
          <w:lang w:eastAsia="ru-RU" w:bidi="ar-SA"/>
        </w:rPr>
        <w:t>орон по нему, но не освобождает от ответственности за неисполнение контрактных обязательств, которые имели место до расторжения Контракта.</w:t>
      </w:r>
    </w:p>
    <w:p w14:paraId="2FAEDC38" w14:textId="77777777" w:rsidR="00332D6F" w:rsidRPr="00FF6E94" w:rsidRDefault="00332D6F"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p>
    <w:p w14:paraId="7CD44930" w14:textId="77777777" w:rsidR="00873621" w:rsidRPr="00FF6E94" w:rsidRDefault="002F6441" w:rsidP="00FF6E94">
      <w:pPr>
        <w:pStyle w:val="ae"/>
        <w:spacing w:before="0" w:after="0"/>
        <w:rPr>
          <w:sz w:val="21"/>
          <w:szCs w:val="21"/>
        </w:rPr>
      </w:pPr>
      <w:r w:rsidRPr="00FF6E94">
        <w:rPr>
          <w:sz w:val="21"/>
          <w:szCs w:val="21"/>
        </w:rPr>
        <w:t>13. ИСКЛЮЧИТЕЛЬНЫЕ ПРАВА</w:t>
      </w:r>
    </w:p>
    <w:p w14:paraId="7708C1CD" w14:textId="77777777" w:rsidR="00873621"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25FFCFFB" w14:textId="77777777" w:rsidR="00873621"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13.2. Все убытки, понесенные Заказчиком в случае нарушения исключительных прав третьих лиц на</w:t>
      </w:r>
      <w:r w:rsidR="004D6357" w:rsidRPr="00FF6E94">
        <w:rPr>
          <w:rFonts w:ascii="Times New Roman" w:eastAsia="Times New Roman" w:hAnsi="Times New Roman" w:cs="Times New Roman"/>
          <w:kern w:val="0"/>
          <w:sz w:val="21"/>
          <w:szCs w:val="21"/>
          <w:lang w:eastAsia="ru-RU" w:bidi="ar-SA"/>
        </w:rPr>
        <w:t xml:space="preserve"> </w:t>
      </w:r>
      <w:r w:rsidRPr="00FF6E94">
        <w:rPr>
          <w:rFonts w:ascii="Times New Roman" w:eastAsia="Times New Roman" w:hAnsi="Times New Roman" w:cs="Times New Roman"/>
          <w:kern w:val="0"/>
          <w:sz w:val="21"/>
          <w:szCs w:val="21"/>
          <w:lang w:eastAsia="ru-RU" w:bidi="ar-SA"/>
        </w:rPr>
        <w:t>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624321DD" w14:textId="77777777" w:rsidR="00332D6F" w:rsidRPr="00FF6E94" w:rsidRDefault="00332D6F"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p>
    <w:p w14:paraId="61DAA96C" w14:textId="77777777" w:rsidR="00873621" w:rsidRPr="00FF6E94" w:rsidRDefault="002F6441" w:rsidP="00FF6E94">
      <w:pPr>
        <w:pStyle w:val="ae"/>
        <w:spacing w:before="0" w:after="0"/>
        <w:rPr>
          <w:sz w:val="21"/>
          <w:szCs w:val="21"/>
        </w:rPr>
      </w:pPr>
      <w:r w:rsidRPr="00FF6E94">
        <w:rPr>
          <w:sz w:val="21"/>
          <w:szCs w:val="21"/>
        </w:rPr>
        <w:t>14. ОБСТОЯТЕЛЬСТВА НЕПРЕОДОЛИМОЙ СИЛЫ</w:t>
      </w:r>
    </w:p>
    <w:p w14:paraId="1CA27AE3" w14:textId="77777777" w:rsidR="00873621"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14.1. Стороны освобождаются от ответственности за полное или частичное неисполнение своих обязательств по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 если их неисполнение явилось следствием о</w:t>
      </w:r>
      <w:r w:rsidR="00B8737E" w:rsidRPr="00FF6E94">
        <w:rPr>
          <w:rFonts w:ascii="Times New Roman" w:eastAsia="Times New Roman" w:hAnsi="Times New Roman" w:cs="Times New Roman"/>
          <w:kern w:val="0"/>
          <w:sz w:val="21"/>
          <w:szCs w:val="21"/>
          <w:lang w:eastAsia="ru-RU" w:bidi="ar-SA"/>
        </w:rPr>
        <w:t>бстоятельств непреодолимой силы, то есть чрезвычайных и непредотвратимых при данных условиях обстоятельств.</w:t>
      </w:r>
    </w:p>
    <w:p w14:paraId="20512A76" w14:textId="77777777" w:rsidR="00873621"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14.2. Сторона, у которой возникли обстоятельства непреодолимой силы, обязана в течение 15 дней письменно информировать другую Сторону о случившемся и его причинах с приложением документов, удостоверяющих факт наступления об</w:t>
      </w:r>
      <w:r w:rsidR="00B8737E" w:rsidRPr="00FF6E94">
        <w:rPr>
          <w:rFonts w:ascii="Times New Roman" w:eastAsia="Times New Roman" w:hAnsi="Times New Roman" w:cs="Times New Roman"/>
          <w:kern w:val="0"/>
          <w:sz w:val="21"/>
          <w:szCs w:val="21"/>
          <w:lang w:eastAsia="ru-RU" w:bidi="ar-SA"/>
        </w:rPr>
        <w:t>стоятельств непреодолимой силы, а также предпринять все возможные меры для надлежащего выполнения своих обязательств по Контракту.</w:t>
      </w:r>
    </w:p>
    <w:p w14:paraId="64D6BC18" w14:textId="77777777" w:rsidR="00B8737E"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14.3. </w:t>
      </w:r>
      <w:r w:rsidR="00B8737E" w:rsidRPr="00FF6E94">
        <w:rPr>
          <w:rFonts w:ascii="Times New Roman" w:eastAsia="Times New Roman" w:hAnsi="Times New Roman" w:cs="Times New Roman"/>
          <w:kern w:val="0"/>
          <w:sz w:val="21"/>
          <w:szCs w:val="21"/>
          <w:lang w:eastAsia="ru-RU" w:bidi="ar-SA"/>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CFACCA6" w14:textId="77777777" w:rsidR="00873621" w:rsidRDefault="00B8737E"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14.4.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4770D1A" w14:textId="77777777" w:rsidR="00332D6F" w:rsidRPr="00FF6E94" w:rsidRDefault="00332D6F"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p>
    <w:p w14:paraId="5C89AD4E" w14:textId="77777777" w:rsidR="00873621" w:rsidRPr="00FF6E94" w:rsidRDefault="002F6441" w:rsidP="00FF6E94">
      <w:pPr>
        <w:pStyle w:val="ae"/>
        <w:spacing w:before="0" w:after="0"/>
        <w:rPr>
          <w:sz w:val="21"/>
          <w:szCs w:val="21"/>
        </w:rPr>
      </w:pPr>
      <w:r w:rsidRPr="00FF6E94">
        <w:rPr>
          <w:sz w:val="21"/>
          <w:szCs w:val="21"/>
        </w:rPr>
        <w:t>15. УВЕДОМЛЕНИЯ</w:t>
      </w:r>
    </w:p>
    <w:p w14:paraId="28CA8199" w14:textId="77777777" w:rsidR="002F6441" w:rsidRDefault="00873621" w:rsidP="00FF6E94">
      <w:pPr>
        <w:widowControl/>
        <w:tabs>
          <w:tab w:val="left" w:pos="1134"/>
        </w:tabs>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15.1. </w:t>
      </w:r>
      <w:r w:rsidR="002F6441" w:rsidRPr="00FF6E94">
        <w:rPr>
          <w:rFonts w:ascii="Times New Roman" w:eastAsia="Times New Roman" w:hAnsi="Times New Roman" w:cs="Times New Roman"/>
          <w:kern w:val="0"/>
          <w:sz w:val="21"/>
          <w:szCs w:val="21"/>
          <w:lang w:eastAsia="ru-RU" w:bidi="ar-SA"/>
        </w:rPr>
        <w:tab/>
        <w:t xml:space="preserve">Любое уведомление, которое одна Сторона направляет другой Стороне в соответствии с </w:t>
      </w:r>
      <w:r w:rsidR="00680713" w:rsidRPr="00FF6E94">
        <w:rPr>
          <w:rFonts w:ascii="Times New Roman" w:eastAsia="Times New Roman" w:hAnsi="Times New Roman" w:cs="Times New Roman"/>
          <w:kern w:val="0"/>
          <w:sz w:val="21"/>
          <w:szCs w:val="21"/>
          <w:lang w:eastAsia="ru-RU" w:bidi="ar-SA"/>
        </w:rPr>
        <w:t>Контракт</w:t>
      </w:r>
      <w:r w:rsidR="002F6441" w:rsidRPr="00FF6E94">
        <w:rPr>
          <w:rFonts w:ascii="Times New Roman" w:eastAsia="Times New Roman" w:hAnsi="Times New Roman" w:cs="Times New Roman"/>
          <w:kern w:val="0"/>
          <w:sz w:val="21"/>
          <w:szCs w:val="21"/>
          <w:lang w:eastAsia="ru-RU" w:bidi="ar-SA"/>
        </w:rPr>
        <w:t>ом, высылается в форме почтовой корреспонденции и/или электронного сообщения по электронной почте по адресу другой Стороны с подтверждением о получении.</w:t>
      </w:r>
    </w:p>
    <w:p w14:paraId="263E74EA" w14:textId="77777777" w:rsidR="00332D6F" w:rsidRPr="00FF6E94" w:rsidRDefault="00332D6F" w:rsidP="00FF6E94">
      <w:pPr>
        <w:widowControl/>
        <w:tabs>
          <w:tab w:val="left" w:pos="1134"/>
        </w:tabs>
        <w:suppressAutoHyphens w:val="0"/>
        <w:autoSpaceDE w:val="0"/>
        <w:autoSpaceDN w:val="0"/>
        <w:adjustRightInd w:val="0"/>
        <w:jc w:val="both"/>
        <w:rPr>
          <w:rFonts w:ascii="Times New Roman" w:eastAsia="Times New Roman" w:hAnsi="Times New Roman" w:cs="Times New Roman"/>
          <w:kern w:val="0"/>
          <w:sz w:val="21"/>
          <w:szCs w:val="21"/>
          <w:lang w:eastAsia="ru-RU" w:bidi="ar-SA"/>
        </w:rPr>
      </w:pPr>
    </w:p>
    <w:p w14:paraId="0B3393D2" w14:textId="77777777" w:rsidR="00C339D4" w:rsidRPr="00FF6E94" w:rsidRDefault="00C339D4" w:rsidP="00FF6E94">
      <w:pPr>
        <w:pStyle w:val="ae"/>
        <w:spacing w:before="0" w:after="0"/>
        <w:rPr>
          <w:sz w:val="21"/>
          <w:szCs w:val="21"/>
        </w:rPr>
      </w:pPr>
      <w:r w:rsidRPr="00FF6E94">
        <w:rPr>
          <w:sz w:val="21"/>
          <w:szCs w:val="21"/>
        </w:rPr>
        <w:t>16. АНТИКОРРУПЦИОННАЯ ОГОВОРКА</w:t>
      </w:r>
    </w:p>
    <w:p w14:paraId="54BA85E0" w14:textId="77777777" w:rsidR="00C339D4" w:rsidRPr="00FF6E94" w:rsidRDefault="00C339D4" w:rsidP="00FF6E94">
      <w:pPr>
        <w:jc w:val="both"/>
        <w:rPr>
          <w:rFonts w:ascii="Times New Roman" w:hAnsi="Times New Roman" w:cs="Times New Roman"/>
          <w:sz w:val="21"/>
          <w:szCs w:val="21"/>
        </w:rPr>
      </w:pPr>
      <w:r w:rsidRPr="00FF6E94">
        <w:rPr>
          <w:rFonts w:ascii="Times New Roman" w:hAnsi="Times New Roman" w:cs="Times New Roman"/>
          <w:iCs/>
          <w:sz w:val="21"/>
          <w:szCs w:val="21"/>
        </w:rPr>
        <w:t xml:space="preserve">16.1. </w:t>
      </w:r>
      <w:proofErr w:type="gramStart"/>
      <w:r w:rsidRPr="00FF6E94">
        <w:rPr>
          <w:rFonts w:ascii="Times New Roman" w:hAnsi="Times New Roman" w:cs="Times New Roman"/>
          <w:iCs/>
          <w:sz w:val="21"/>
          <w:szCs w:val="21"/>
        </w:rPr>
        <w:t xml:space="preserve">При исполнении своих обязательств по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FF6E94">
        <w:rPr>
          <w:rFonts w:ascii="Times New Roman" w:hAnsi="Times New Roman" w:cs="Times New Roman"/>
          <w:iCs/>
          <w:sz w:val="21"/>
          <w:szCs w:val="21"/>
        </w:rPr>
        <w:t xml:space="preserve"> При исполнении своих обязательств по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 xml:space="preserve">у, Стороны, их аффилированные лица, работники или посредники не осуществляют действия, квалифицируемые применимым для целей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2AED11F" w14:textId="77777777" w:rsidR="00C339D4" w:rsidRPr="00FF6E94" w:rsidRDefault="00C339D4" w:rsidP="00FF6E94">
      <w:pPr>
        <w:jc w:val="both"/>
        <w:rPr>
          <w:rFonts w:ascii="Times New Roman" w:hAnsi="Times New Roman" w:cs="Times New Roman"/>
          <w:sz w:val="21"/>
          <w:szCs w:val="21"/>
        </w:rPr>
      </w:pPr>
      <w:r w:rsidRPr="00FF6E94">
        <w:rPr>
          <w:rFonts w:ascii="Times New Roman" w:hAnsi="Times New Roman" w:cs="Times New Roman"/>
          <w:iCs/>
          <w:sz w:val="21"/>
          <w:szCs w:val="21"/>
        </w:rPr>
        <w:t xml:space="preserve">16.2.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Pr="00FF6E94">
        <w:rPr>
          <w:rFonts w:ascii="Times New Roman" w:hAnsi="Times New Roman" w:cs="Times New Roman"/>
          <w:iCs/>
          <w:sz w:val="21"/>
          <w:szCs w:val="21"/>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F6E94">
        <w:rPr>
          <w:rFonts w:ascii="Times New Roman" w:hAnsi="Times New Roman" w:cs="Times New Roman"/>
          <w:iCs/>
          <w:sz w:val="21"/>
          <w:szCs w:val="21"/>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 xml:space="preserve">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F6E94">
        <w:rPr>
          <w:rFonts w:ascii="Times New Roman" w:hAnsi="Times New Roman" w:cs="Times New Roman"/>
          <w:iCs/>
          <w:sz w:val="21"/>
          <w:szCs w:val="21"/>
        </w:rPr>
        <w:t>с даты направления</w:t>
      </w:r>
      <w:proofErr w:type="gramEnd"/>
      <w:r w:rsidRPr="00FF6E94">
        <w:rPr>
          <w:rFonts w:ascii="Times New Roman" w:hAnsi="Times New Roman" w:cs="Times New Roman"/>
          <w:iCs/>
          <w:sz w:val="21"/>
          <w:szCs w:val="21"/>
        </w:rPr>
        <w:t xml:space="preserve"> письменного уведомления.</w:t>
      </w:r>
    </w:p>
    <w:p w14:paraId="57995792" w14:textId="77777777" w:rsidR="00C339D4" w:rsidRDefault="00C339D4" w:rsidP="00FF6E94">
      <w:pPr>
        <w:jc w:val="both"/>
        <w:rPr>
          <w:rFonts w:ascii="Times New Roman" w:hAnsi="Times New Roman" w:cs="Times New Roman"/>
          <w:iCs/>
          <w:sz w:val="21"/>
          <w:szCs w:val="21"/>
        </w:rPr>
      </w:pPr>
      <w:r w:rsidRPr="00FF6E94">
        <w:rPr>
          <w:rFonts w:ascii="Times New Roman" w:hAnsi="Times New Roman" w:cs="Times New Roman"/>
          <w:iCs/>
          <w:sz w:val="21"/>
          <w:szCs w:val="21"/>
        </w:rPr>
        <w:t xml:space="preserve">16.3.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 xml:space="preserve">ом срок подтверждения, что нарушения не произошло или не произойдет, другая Сторона имеет право </w:t>
      </w:r>
      <w:r w:rsidR="000220EB" w:rsidRPr="00FF6E94">
        <w:rPr>
          <w:rFonts w:ascii="Times New Roman" w:hAnsi="Times New Roman" w:cs="Times New Roman"/>
          <w:iCs/>
          <w:sz w:val="21"/>
          <w:szCs w:val="21"/>
        </w:rPr>
        <w:t>отказаться от исполнения Контракта</w:t>
      </w:r>
      <w:r w:rsidRPr="00FF6E94">
        <w:rPr>
          <w:rFonts w:ascii="Times New Roman" w:hAnsi="Times New Roman" w:cs="Times New Roman"/>
          <w:iCs/>
          <w:sz w:val="21"/>
          <w:szCs w:val="21"/>
        </w:rPr>
        <w:t xml:space="preserve"> полностью или </w:t>
      </w:r>
      <w:r w:rsidRPr="00FF6E94">
        <w:rPr>
          <w:rFonts w:ascii="Times New Roman" w:hAnsi="Times New Roman" w:cs="Times New Roman"/>
          <w:iCs/>
          <w:sz w:val="21"/>
          <w:szCs w:val="21"/>
        </w:rPr>
        <w:lastRenderedPageBreak/>
        <w:t xml:space="preserve">в части, направив письменное уведомление о расторжении. Сторона, по чьей инициативе </w:t>
      </w:r>
      <w:proofErr w:type="gramStart"/>
      <w:r w:rsidRPr="00FF6E94">
        <w:rPr>
          <w:rFonts w:ascii="Times New Roman" w:hAnsi="Times New Roman" w:cs="Times New Roman"/>
          <w:iCs/>
          <w:sz w:val="21"/>
          <w:szCs w:val="21"/>
        </w:rPr>
        <w:t>был</w:t>
      </w:r>
      <w:proofErr w:type="gramEnd"/>
      <w:r w:rsidRPr="00FF6E94">
        <w:rPr>
          <w:rFonts w:ascii="Times New Roman" w:hAnsi="Times New Roman" w:cs="Times New Roman"/>
          <w:iCs/>
          <w:sz w:val="21"/>
          <w:szCs w:val="21"/>
        </w:rPr>
        <w:t xml:space="preserve"> расторгнут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45180003" w14:textId="77777777" w:rsidR="00332D6F" w:rsidRPr="00FF6E94" w:rsidRDefault="00332D6F" w:rsidP="00FF6E94">
      <w:pPr>
        <w:jc w:val="both"/>
        <w:rPr>
          <w:rFonts w:ascii="Times New Roman" w:eastAsia="Times New Roman" w:hAnsi="Times New Roman" w:cs="Times New Roman"/>
          <w:b/>
          <w:kern w:val="0"/>
          <w:sz w:val="21"/>
          <w:szCs w:val="21"/>
          <w:lang w:eastAsia="ru-RU" w:bidi="ar-SA"/>
        </w:rPr>
      </w:pPr>
    </w:p>
    <w:p w14:paraId="30C1568E" w14:textId="77777777" w:rsidR="00873621" w:rsidRPr="00FF6E94" w:rsidRDefault="002F6441" w:rsidP="00FF6E94">
      <w:pPr>
        <w:pStyle w:val="ae"/>
        <w:spacing w:before="0" w:after="0"/>
        <w:rPr>
          <w:sz w:val="21"/>
          <w:szCs w:val="21"/>
        </w:rPr>
      </w:pPr>
      <w:r w:rsidRPr="00FF6E94">
        <w:rPr>
          <w:sz w:val="21"/>
          <w:szCs w:val="21"/>
        </w:rPr>
        <w:t>1</w:t>
      </w:r>
      <w:r w:rsidR="00C339D4" w:rsidRPr="00FF6E94">
        <w:rPr>
          <w:sz w:val="21"/>
          <w:szCs w:val="21"/>
        </w:rPr>
        <w:t>7</w:t>
      </w:r>
      <w:r w:rsidRPr="00FF6E94">
        <w:rPr>
          <w:sz w:val="21"/>
          <w:szCs w:val="21"/>
        </w:rPr>
        <w:t>. ЗАКЛЮЧИТЕЛЬНЫЕ ПОЛОЖЕНИЯ</w:t>
      </w:r>
    </w:p>
    <w:p w14:paraId="04224940"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w:t>
      </w:r>
      <w:r w:rsidR="00C339D4" w:rsidRPr="00FF6E94">
        <w:rPr>
          <w:rFonts w:ascii="Times New Roman" w:eastAsia="Times New Roman" w:hAnsi="Times New Roman" w:cs="Times New Roman"/>
          <w:kern w:val="0"/>
          <w:sz w:val="21"/>
          <w:szCs w:val="21"/>
          <w:lang w:eastAsia="ru-RU" w:bidi="ar-SA"/>
        </w:rPr>
        <w:t>7</w:t>
      </w:r>
      <w:r w:rsidRPr="00FF6E94">
        <w:rPr>
          <w:rFonts w:ascii="Times New Roman" w:eastAsia="Times New Roman" w:hAnsi="Times New Roman" w:cs="Times New Roman"/>
          <w:kern w:val="0"/>
          <w:sz w:val="21"/>
          <w:szCs w:val="21"/>
          <w:lang w:eastAsia="ru-RU" w:bidi="ar-SA"/>
        </w:rPr>
        <w:t xml:space="preserve">.1. Во всем, что не предусмотрено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ом, Стороны руководствуются законодательством Российской Федерации.</w:t>
      </w:r>
    </w:p>
    <w:p w14:paraId="3260D08D" w14:textId="77777777" w:rsidR="00F42F7A"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w:t>
      </w:r>
      <w:r w:rsidR="00C339D4" w:rsidRPr="00FF6E94">
        <w:rPr>
          <w:rFonts w:ascii="Times New Roman" w:eastAsia="Times New Roman" w:hAnsi="Times New Roman" w:cs="Times New Roman"/>
          <w:kern w:val="0"/>
          <w:sz w:val="21"/>
          <w:szCs w:val="21"/>
          <w:lang w:eastAsia="ru-RU" w:bidi="ar-SA"/>
        </w:rPr>
        <w:t>7</w:t>
      </w:r>
      <w:r w:rsidRPr="00FF6E94">
        <w:rPr>
          <w:rFonts w:ascii="Times New Roman" w:eastAsia="Times New Roman" w:hAnsi="Times New Roman" w:cs="Times New Roman"/>
          <w:kern w:val="0"/>
          <w:sz w:val="21"/>
          <w:szCs w:val="21"/>
          <w:lang w:eastAsia="ru-RU" w:bidi="ar-SA"/>
        </w:rPr>
        <w:t>.2. </w:t>
      </w:r>
      <w:r w:rsidR="00F42F7A" w:rsidRPr="00FF6E94">
        <w:rPr>
          <w:rFonts w:ascii="Times New Roman" w:eastAsia="Times New Roman" w:hAnsi="Times New Roman" w:cs="Times New Roman"/>
          <w:kern w:val="0"/>
          <w:sz w:val="21"/>
          <w:szCs w:val="21"/>
          <w:lang w:eastAsia="ru-RU" w:bidi="ar-SA"/>
        </w:rPr>
        <w:t xml:space="preserve"> При исполнении Контракта не допускается:</w:t>
      </w:r>
    </w:p>
    <w:p w14:paraId="472D82D2" w14:textId="034E0A44" w:rsidR="00F42F7A" w:rsidRPr="00FF6E94" w:rsidRDefault="00F42F7A"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17.2.1. </w:t>
      </w:r>
      <w:proofErr w:type="gramStart"/>
      <w:r w:rsidR="00AA7FAA" w:rsidRPr="00FF6E94">
        <w:rPr>
          <w:rFonts w:ascii="Times New Roman" w:eastAsia="Times New Roman" w:hAnsi="Times New Roman" w:cs="Times New Roman"/>
          <w:kern w:val="0"/>
          <w:sz w:val="21"/>
          <w:szCs w:val="21"/>
          <w:lang w:eastAsia="ru-RU" w:bidi="ar-SA"/>
        </w:rPr>
        <w:t>З</w:t>
      </w:r>
      <w:r w:rsidR="00813CD9" w:rsidRPr="00FF6E94">
        <w:rPr>
          <w:rFonts w:ascii="Times New Roman" w:eastAsia="Times New Roman" w:hAnsi="Times New Roman" w:cs="Times New Roman"/>
          <w:kern w:val="0"/>
          <w:sz w:val="21"/>
          <w:szCs w:val="21"/>
          <w:lang w:eastAsia="ru-RU" w:bidi="ar-SA"/>
        </w:rPr>
        <w:t xml:space="preserve">амена лекарственного препарата конкретного производителя или страны его происхождения, указанного в Технических характеристиках (Приложение № 2 к Контракту), в случае применения запретов, ограничений, преимуществ в соответствии с постановлением Правительства Российской Федерации от 23.12.2024 г. №1875 </w:t>
      </w:r>
      <w:r w:rsidR="00C440F0" w:rsidRPr="00FF6E94">
        <w:rPr>
          <w:rFonts w:ascii="Times New Roman" w:eastAsia="Times New Roman" w:hAnsi="Times New Roman" w:cs="Times New Roman"/>
          <w:kern w:val="0"/>
          <w:sz w:val="21"/>
          <w:szCs w:val="21"/>
          <w:lang w:eastAsia="ru-RU" w:bidi="ar-SA"/>
        </w:rPr>
        <w:t>«</w:t>
      </w:r>
      <w:r w:rsidR="00813CD9" w:rsidRPr="00FF6E94">
        <w:rPr>
          <w:rFonts w:ascii="Times New Roman" w:eastAsia="Times New Roman" w:hAnsi="Times New Roman" w:cs="Times New Roman"/>
          <w:kern w:val="0"/>
          <w:sz w:val="21"/>
          <w:szCs w:val="21"/>
          <w:lang w:eastAsia="ru-RU" w:bidi="ar-SA"/>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C440F0" w:rsidRPr="00FF6E9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w:t>
      </w:r>
      <w:proofErr w:type="gramEnd"/>
    </w:p>
    <w:p w14:paraId="380084B6" w14:textId="44C5461C" w:rsidR="00873621" w:rsidRPr="00332D6F"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w:t>
      </w:r>
      <w:r w:rsidR="00C339D4" w:rsidRPr="00FF6E94">
        <w:rPr>
          <w:rFonts w:ascii="Times New Roman" w:eastAsia="Times New Roman" w:hAnsi="Times New Roman" w:cs="Times New Roman"/>
          <w:kern w:val="0"/>
          <w:sz w:val="21"/>
          <w:szCs w:val="21"/>
          <w:lang w:eastAsia="ru-RU" w:bidi="ar-SA"/>
        </w:rPr>
        <w:t>7</w:t>
      </w:r>
      <w:r w:rsidR="0041331C" w:rsidRPr="00FF6E94">
        <w:rPr>
          <w:rFonts w:ascii="Times New Roman" w:eastAsia="Times New Roman" w:hAnsi="Times New Roman" w:cs="Times New Roman"/>
          <w:kern w:val="0"/>
          <w:sz w:val="21"/>
          <w:szCs w:val="21"/>
          <w:lang w:eastAsia="ru-RU" w:bidi="ar-SA"/>
        </w:rPr>
        <w:t>.3</w:t>
      </w:r>
      <w:r w:rsidRPr="00FF6E94">
        <w:rPr>
          <w:rFonts w:ascii="Times New Roman" w:eastAsia="Times New Roman" w:hAnsi="Times New Roman" w:cs="Times New Roman"/>
          <w:kern w:val="0"/>
          <w:sz w:val="21"/>
          <w:szCs w:val="21"/>
          <w:lang w:eastAsia="ru-RU" w:bidi="ar-SA"/>
        </w:rPr>
        <w:t xml:space="preserve">. Все споры и разногласия в связи с исполнением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разрешаются путем переговоров. Если по </w:t>
      </w:r>
      <w:r w:rsidRPr="00332D6F">
        <w:rPr>
          <w:rFonts w:ascii="Times New Roman" w:eastAsia="Times New Roman" w:hAnsi="Times New Roman" w:cs="Times New Roman"/>
          <w:kern w:val="0"/>
          <w:sz w:val="21"/>
          <w:szCs w:val="21"/>
          <w:lang w:eastAsia="ru-RU" w:bidi="ar-SA"/>
        </w:rPr>
        <w:t>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r w:rsidR="00F42F7A" w:rsidRPr="00332D6F">
        <w:rPr>
          <w:rFonts w:ascii="Times New Roman" w:eastAsia="Times New Roman" w:hAnsi="Times New Roman" w:cs="Times New Roman"/>
          <w:kern w:val="0"/>
          <w:sz w:val="21"/>
          <w:szCs w:val="21"/>
          <w:lang w:eastAsia="ru-RU" w:bidi="ar-SA"/>
        </w:rPr>
        <w:t xml:space="preserve"> Срок рассмотрения претензии не более </w:t>
      </w:r>
      <w:r w:rsidR="004E4373" w:rsidRPr="00332D6F">
        <w:rPr>
          <w:rFonts w:ascii="Times New Roman" w:eastAsia="Times New Roman" w:hAnsi="Times New Roman" w:cs="Times New Roman"/>
          <w:kern w:val="0"/>
          <w:sz w:val="21"/>
          <w:szCs w:val="21"/>
          <w:lang w:eastAsia="ru-RU" w:bidi="ar-SA"/>
        </w:rPr>
        <w:t>10</w:t>
      </w:r>
      <w:r w:rsidR="00F42F7A" w:rsidRPr="00332D6F">
        <w:rPr>
          <w:rFonts w:ascii="Times New Roman" w:eastAsia="Times New Roman" w:hAnsi="Times New Roman" w:cs="Times New Roman"/>
          <w:kern w:val="0"/>
          <w:sz w:val="21"/>
          <w:szCs w:val="21"/>
          <w:lang w:eastAsia="ru-RU" w:bidi="ar-SA"/>
        </w:rPr>
        <w:t xml:space="preserve"> </w:t>
      </w:r>
      <w:r w:rsidR="004E4373" w:rsidRPr="00332D6F">
        <w:rPr>
          <w:rFonts w:ascii="Times New Roman" w:eastAsia="Times New Roman" w:hAnsi="Times New Roman" w:cs="Times New Roman"/>
          <w:kern w:val="0"/>
          <w:sz w:val="21"/>
          <w:szCs w:val="21"/>
          <w:lang w:eastAsia="ru-RU" w:bidi="ar-SA"/>
        </w:rPr>
        <w:t xml:space="preserve">календарных </w:t>
      </w:r>
      <w:r w:rsidR="00F42F7A" w:rsidRPr="00332D6F">
        <w:rPr>
          <w:rFonts w:ascii="Times New Roman" w:eastAsia="Times New Roman" w:hAnsi="Times New Roman" w:cs="Times New Roman"/>
          <w:kern w:val="0"/>
          <w:sz w:val="21"/>
          <w:szCs w:val="21"/>
          <w:lang w:eastAsia="ru-RU" w:bidi="ar-SA"/>
        </w:rPr>
        <w:t xml:space="preserve">дней </w:t>
      </w:r>
      <w:proofErr w:type="gramStart"/>
      <w:r w:rsidR="00F42F7A" w:rsidRPr="00332D6F">
        <w:rPr>
          <w:rFonts w:ascii="Times New Roman" w:eastAsia="Times New Roman" w:hAnsi="Times New Roman" w:cs="Times New Roman"/>
          <w:kern w:val="0"/>
          <w:sz w:val="21"/>
          <w:szCs w:val="21"/>
          <w:lang w:eastAsia="ru-RU" w:bidi="ar-SA"/>
        </w:rPr>
        <w:t>с даты получения</w:t>
      </w:r>
      <w:proofErr w:type="gramEnd"/>
      <w:r w:rsidR="00F42F7A" w:rsidRPr="00332D6F">
        <w:rPr>
          <w:rFonts w:ascii="Times New Roman" w:eastAsia="Times New Roman" w:hAnsi="Times New Roman" w:cs="Times New Roman"/>
          <w:kern w:val="0"/>
          <w:sz w:val="21"/>
          <w:szCs w:val="21"/>
          <w:lang w:eastAsia="ru-RU" w:bidi="ar-SA"/>
        </w:rPr>
        <w:t>.</w:t>
      </w:r>
    </w:p>
    <w:p w14:paraId="06F00C78" w14:textId="7FF7F257" w:rsidR="00873621" w:rsidRPr="00332D6F" w:rsidRDefault="00AB3F2C" w:rsidP="00FF6E94">
      <w:pPr>
        <w:widowControl/>
        <w:tabs>
          <w:tab w:val="left" w:pos="1134"/>
        </w:tabs>
        <w:suppressAutoHyphens w:val="0"/>
        <w:jc w:val="both"/>
        <w:rPr>
          <w:rFonts w:ascii="Times New Roman" w:eastAsia="Calibri" w:hAnsi="Times New Roman" w:cs="Times New Roman"/>
          <w:b/>
          <w:kern w:val="0"/>
          <w:sz w:val="21"/>
          <w:szCs w:val="21"/>
          <w:lang w:eastAsia="en-US" w:bidi="ar-SA"/>
        </w:rPr>
      </w:pPr>
      <w:r w:rsidRPr="00D65C30">
        <w:rPr>
          <w:rFonts w:ascii="Times New Roman" w:eastAsia="Times New Roman" w:hAnsi="Times New Roman" w:cs="Times New Roman"/>
          <w:kern w:val="0"/>
          <w:sz w:val="21"/>
          <w:szCs w:val="21"/>
          <w:highlight w:val="yellow"/>
          <w:lang w:eastAsia="ru-RU" w:bidi="ar-SA"/>
        </w:rPr>
        <w:t>1</w:t>
      </w:r>
      <w:r w:rsidR="00C339D4" w:rsidRPr="00D65C30">
        <w:rPr>
          <w:rFonts w:ascii="Times New Roman" w:eastAsia="Times New Roman" w:hAnsi="Times New Roman" w:cs="Times New Roman"/>
          <w:kern w:val="0"/>
          <w:sz w:val="21"/>
          <w:szCs w:val="21"/>
          <w:highlight w:val="yellow"/>
          <w:lang w:eastAsia="ru-RU" w:bidi="ar-SA"/>
        </w:rPr>
        <w:t>7</w:t>
      </w:r>
      <w:r w:rsidRPr="00D65C30">
        <w:rPr>
          <w:rFonts w:ascii="Times New Roman" w:eastAsia="Times New Roman" w:hAnsi="Times New Roman" w:cs="Times New Roman"/>
          <w:kern w:val="0"/>
          <w:sz w:val="21"/>
          <w:szCs w:val="21"/>
          <w:highlight w:val="yellow"/>
          <w:lang w:eastAsia="ru-RU" w:bidi="ar-SA"/>
        </w:rPr>
        <w:t>.</w:t>
      </w:r>
      <w:r w:rsidR="0041331C" w:rsidRPr="00D65C30">
        <w:rPr>
          <w:rFonts w:ascii="Times New Roman" w:eastAsia="Times New Roman" w:hAnsi="Times New Roman" w:cs="Times New Roman"/>
          <w:kern w:val="0"/>
          <w:sz w:val="21"/>
          <w:szCs w:val="21"/>
          <w:highlight w:val="yellow"/>
          <w:lang w:eastAsia="ru-RU" w:bidi="ar-SA"/>
        </w:rPr>
        <w:t>4</w:t>
      </w:r>
      <w:r w:rsidRPr="00D65C30">
        <w:rPr>
          <w:rFonts w:ascii="Times New Roman" w:eastAsia="Times New Roman" w:hAnsi="Times New Roman" w:cs="Times New Roman"/>
          <w:kern w:val="0"/>
          <w:sz w:val="21"/>
          <w:szCs w:val="21"/>
          <w:highlight w:val="yellow"/>
          <w:lang w:eastAsia="ru-RU" w:bidi="ar-SA"/>
        </w:rPr>
        <w:t xml:space="preserve">. </w:t>
      </w:r>
      <w:r w:rsidR="00332D6F" w:rsidRPr="00D65C30">
        <w:rPr>
          <w:rFonts w:ascii="Times New Roman" w:eastAsia="Times New Roman" w:hAnsi="Times New Roman" w:cs="Times New Roman"/>
          <w:b/>
          <w:kern w:val="0"/>
          <w:sz w:val="21"/>
          <w:szCs w:val="21"/>
          <w:highlight w:val="yellow"/>
          <w:lang w:eastAsia="ru-RU" w:bidi="ar-SA"/>
        </w:rPr>
        <w:t xml:space="preserve">Настоящий Контракт составлен в форме электронного документа и подписан электронно-цифровыми подписями Сторон в </w:t>
      </w:r>
      <w:proofErr w:type="gramStart"/>
      <w:r w:rsidR="00332D6F" w:rsidRPr="00D65C30">
        <w:rPr>
          <w:rFonts w:ascii="Times New Roman" w:eastAsia="Times New Roman" w:hAnsi="Times New Roman" w:cs="Times New Roman"/>
          <w:b/>
          <w:kern w:val="0"/>
          <w:sz w:val="21"/>
          <w:szCs w:val="21"/>
          <w:highlight w:val="yellow"/>
          <w:lang w:eastAsia="ru-RU" w:bidi="ar-SA"/>
        </w:rPr>
        <w:t>едином</w:t>
      </w:r>
      <w:proofErr w:type="gramEnd"/>
      <w:r w:rsidR="00332D6F" w:rsidRPr="00D65C30">
        <w:rPr>
          <w:rFonts w:ascii="Times New Roman" w:eastAsia="Times New Roman" w:hAnsi="Times New Roman" w:cs="Times New Roman"/>
          <w:b/>
          <w:kern w:val="0"/>
          <w:sz w:val="21"/>
          <w:szCs w:val="21"/>
          <w:highlight w:val="yellow"/>
          <w:lang w:eastAsia="ru-RU" w:bidi="ar-SA"/>
        </w:rPr>
        <w:t xml:space="preserve"> </w:t>
      </w:r>
      <w:proofErr w:type="spellStart"/>
      <w:r w:rsidR="00332D6F" w:rsidRPr="00D65C30">
        <w:rPr>
          <w:rFonts w:ascii="Times New Roman" w:eastAsia="Times New Roman" w:hAnsi="Times New Roman" w:cs="Times New Roman"/>
          <w:b/>
          <w:kern w:val="0"/>
          <w:sz w:val="21"/>
          <w:szCs w:val="21"/>
          <w:highlight w:val="yellow"/>
          <w:lang w:eastAsia="ru-RU" w:bidi="ar-SA"/>
        </w:rPr>
        <w:t>агрегаторе</w:t>
      </w:r>
      <w:proofErr w:type="spellEnd"/>
      <w:r w:rsidR="00332D6F" w:rsidRPr="00D65C30">
        <w:rPr>
          <w:rFonts w:ascii="Times New Roman" w:eastAsia="Times New Roman" w:hAnsi="Times New Roman" w:cs="Times New Roman"/>
          <w:b/>
          <w:kern w:val="0"/>
          <w:sz w:val="21"/>
          <w:szCs w:val="21"/>
          <w:highlight w:val="yellow"/>
          <w:lang w:eastAsia="ru-RU" w:bidi="ar-SA"/>
        </w:rPr>
        <w:t xml:space="preserve"> торговли (ЕАТ </w:t>
      </w:r>
      <w:hyperlink r:id="rId13" w:history="1">
        <w:r w:rsidR="006C0403" w:rsidRPr="00D65C30">
          <w:rPr>
            <w:rStyle w:val="a4"/>
            <w:rFonts w:ascii="Times New Roman" w:eastAsia="Times New Roman" w:hAnsi="Times New Roman" w:cs="Times New Roman"/>
            <w:b/>
            <w:kern w:val="0"/>
            <w:sz w:val="21"/>
            <w:szCs w:val="21"/>
            <w:highlight w:val="yellow"/>
            <w:lang w:eastAsia="ru-RU" w:bidi="ar-SA"/>
          </w:rPr>
          <w:t>https://agregatoreat.ru/</w:t>
        </w:r>
      </w:hyperlink>
      <w:r w:rsidR="00332D6F" w:rsidRPr="00D65C30">
        <w:rPr>
          <w:rFonts w:ascii="Times New Roman" w:eastAsia="Times New Roman" w:hAnsi="Times New Roman" w:cs="Times New Roman"/>
          <w:b/>
          <w:kern w:val="0"/>
          <w:sz w:val="21"/>
          <w:szCs w:val="21"/>
          <w:highlight w:val="yellow"/>
          <w:lang w:eastAsia="ru-RU" w:bidi="ar-SA"/>
        </w:rPr>
        <w:t>).</w:t>
      </w:r>
    </w:p>
    <w:p w14:paraId="72C145B8" w14:textId="77777777" w:rsidR="00DD7141" w:rsidRDefault="00DD714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w:t>
      </w:r>
      <w:r w:rsidR="00C339D4" w:rsidRPr="00FF6E94">
        <w:rPr>
          <w:rFonts w:ascii="Times New Roman" w:eastAsia="Times New Roman" w:hAnsi="Times New Roman" w:cs="Times New Roman"/>
          <w:kern w:val="0"/>
          <w:sz w:val="21"/>
          <w:szCs w:val="21"/>
          <w:lang w:eastAsia="ru-RU" w:bidi="ar-SA"/>
        </w:rPr>
        <w:t>7</w:t>
      </w:r>
      <w:r w:rsidRPr="00FF6E94">
        <w:rPr>
          <w:rFonts w:ascii="Times New Roman" w:eastAsia="Times New Roman" w:hAnsi="Times New Roman" w:cs="Times New Roman"/>
          <w:kern w:val="0"/>
          <w:sz w:val="21"/>
          <w:szCs w:val="21"/>
          <w:lang w:eastAsia="ru-RU" w:bidi="ar-SA"/>
        </w:rPr>
        <w:t>.</w:t>
      </w:r>
      <w:r w:rsidR="0041331C" w:rsidRPr="00FF6E94">
        <w:rPr>
          <w:rFonts w:ascii="Times New Roman" w:eastAsia="Times New Roman" w:hAnsi="Times New Roman" w:cs="Times New Roman"/>
          <w:kern w:val="0"/>
          <w:sz w:val="21"/>
          <w:szCs w:val="21"/>
          <w:lang w:eastAsia="ru-RU" w:bidi="ar-SA"/>
        </w:rPr>
        <w:t>5</w:t>
      </w:r>
      <w:r w:rsidRPr="00FF6E94">
        <w:rPr>
          <w:rFonts w:ascii="Times New Roman" w:eastAsia="Times New Roman" w:hAnsi="Times New Roman" w:cs="Times New Roman"/>
          <w:kern w:val="0"/>
          <w:sz w:val="21"/>
          <w:szCs w:val="21"/>
          <w:lang w:eastAsia="ru-RU" w:bidi="ar-SA"/>
        </w:rPr>
        <w:t xml:space="preserve">. Представители Сторон, обеспечивающие ведение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и контроль исполнения его условий:</w:t>
      </w:r>
    </w:p>
    <w:p w14:paraId="62BA2AA6" w14:textId="77777777" w:rsidR="00A16484" w:rsidRPr="00FF6E94" w:rsidRDefault="00A16484" w:rsidP="00FF6E94">
      <w:pPr>
        <w:widowControl/>
        <w:suppressAutoHyphens w:val="0"/>
        <w:jc w:val="both"/>
        <w:rPr>
          <w:rFonts w:ascii="Times New Roman" w:eastAsia="Times New Roman" w:hAnsi="Times New Roman" w:cs="Times New Roman"/>
          <w:kern w:val="0"/>
          <w:sz w:val="21"/>
          <w:szCs w:val="21"/>
          <w:lang w:eastAsia="ru-RU" w:bidi="ar-SA"/>
        </w:rPr>
      </w:pPr>
    </w:p>
    <w:p w14:paraId="7B9CABC3" w14:textId="77777777" w:rsidR="00914103" w:rsidRPr="00FF6E94" w:rsidRDefault="00C339D4"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b/>
          <w:kern w:val="0"/>
          <w:sz w:val="21"/>
          <w:szCs w:val="21"/>
          <w:lang w:eastAsia="ru-RU" w:bidi="ar-SA"/>
        </w:rPr>
        <w:t>о</w:t>
      </w:r>
      <w:r w:rsidR="00DD7141" w:rsidRPr="00FF6E94">
        <w:rPr>
          <w:rFonts w:ascii="Times New Roman" w:eastAsia="Times New Roman" w:hAnsi="Times New Roman" w:cs="Times New Roman"/>
          <w:b/>
          <w:kern w:val="0"/>
          <w:sz w:val="21"/>
          <w:szCs w:val="21"/>
          <w:lang w:eastAsia="ru-RU" w:bidi="ar-SA"/>
        </w:rPr>
        <w:t>т Заказчика</w:t>
      </w:r>
      <w:r w:rsidR="00DD7141" w:rsidRPr="00FF6E94">
        <w:rPr>
          <w:rFonts w:ascii="Times New Roman" w:eastAsia="Times New Roman" w:hAnsi="Times New Roman" w:cs="Times New Roman"/>
          <w:kern w:val="0"/>
          <w:sz w:val="21"/>
          <w:szCs w:val="21"/>
          <w:lang w:eastAsia="ru-RU" w:bidi="ar-SA"/>
        </w:rPr>
        <w:t>:</w:t>
      </w:r>
    </w:p>
    <w:p w14:paraId="447644DC" w14:textId="17A5B599" w:rsidR="00FA5527" w:rsidRPr="00FF6E94" w:rsidRDefault="00FA5527"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proofErr w:type="gramStart"/>
      <w:r w:rsidRPr="00A16484">
        <w:rPr>
          <w:rFonts w:ascii="Times New Roman" w:eastAsia="Times New Roman" w:hAnsi="Times New Roman" w:cs="Times New Roman"/>
          <w:b/>
          <w:kern w:val="0"/>
          <w:sz w:val="21"/>
          <w:szCs w:val="21"/>
          <w:lang w:eastAsia="ru-RU" w:bidi="ar-SA"/>
        </w:rPr>
        <w:t>Ответственный</w:t>
      </w:r>
      <w:proofErr w:type="gramEnd"/>
      <w:r w:rsidRPr="00A16484">
        <w:rPr>
          <w:rFonts w:ascii="Times New Roman" w:eastAsia="Times New Roman" w:hAnsi="Times New Roman" w:cs="Times New Roman"/>
          <w:b/>
          <w:kern w:val="0"/>
          <w:sz w:val="21"/>
          <w:szCs w:val="21"/>
          <w:lang w:eastAsia="ru-RU" w:bidi="ar-SA"/>
        </w:rPr>
        <w:t xml:space="preserve"> за исполнение</w:t>
      </w:r>
      <w:r w:rsidR="001E08ED" w:rsidRPr="00A16484">
        <w:rPr>
          <w:rFonts w:ascii="Times New Roman" w:eastAsia="Times New Roman" w:hAnsi="Times New Roman" w:cs="Times New Roman"/>
          <w:b/>
          <w:kern w:val="0"/>
          <w:sz w:val="21"/>
          <w:szCs w:val="21"/>
          <w:lang w:eastAsia="ru-RU" w:bidi="ar-SA"/>
        </w:rPr>
        <w:t xml:space="preserve">/за приемку Товара </w:t>
      </w:r>
      <w:r w:rsidRPr="00A16484">
        <w:rPr>
          <w:rFonts w:ascii="Times New Roman" w:eastAsia="Times New Roman" w:hAnsi="Times New Roman" w:cs="Times New Roman"/>
          <w:b/>
          <w:kern w:val="0"/>
          <w:sz w:val="21"/>
          <w:szCs w:val="21"/>
          <w:lang w:eastAsia="ru-RU" w:bidi="ar-SA"/>
        </w:rPr>
        <w:t xml:space="preserve"> Контракта</w:t>
      </w:r>
      <w:r w:rsidRPr="00A1648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 xml:space="preserve"> </w:t>
      </w:r>
      <w:r w:rsidR="001E08ED" w:rsidRPr="00FF6E94">
        <w:rPr>
          <w:rFonts w:ascii="Times New Roman" w:eastAsia="Times New Roman" w:hAnsi="Times New Roman" w:cs="Times New Roman"/>
          <w:kern w:val="0"/>
          <w:sz w:val="21"/>
          <w:szCs w:val="21"/>
          <w:lang w:eastAsia="ru-RU" w:bidi="ar-SA"/>
        </w:rPr>
        <w:t>АПТЕКА</w:t>
      </w:r>
      <w:r w:rsidRPr="00FF6E94">
        <w:rPr>
          <w:rFonts w:ascii="Times New Roman" w:eastAsia="Times New Roman" w:hAnsi="Times New Roman" w:cs="Times New Roman"/>
          <w:kern w:val="0"/>
          <w:sz w:val="21"/>
          <w:szCs w:val="21"/>
          <w:lang w:eastAsia="ru-RU" w:bidi="ar-SA"/>
        </w:rPr>
        <w:t xml:space="preserve">, </w:t>
      </w:r>
    </w:p>
    <w:p w14:paraId="6A6B7A82" w14:textId="051629A5" w:rsidR="007760CB" w:rsidRDefault="001E08ED" w:rsidP="00FF6E94">
      <w:pPr>
        <w:widowControl/>
        <w:suppressAutoHyphens w:val="0"/>
        <w:autoSpaceDE w:val="0"/>
        <w:autoSpaceDN w:val="0"/>
        <w:adjustRightInd w:val="0"/>
        <w:jc w:val="both"/>
        <w:rPr>
          <w:rStyle w:val="a4"/>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тел. 702-63-45 доб. 21-24, 26-44</w:t>
      </w:r>
      <w:r w:rsidR="00FA5527" w:rsidRPr="00FF6E94">
        <w:rPr>
          <w:rFonts w:ascii="Times New Roman" w:eastAsia="Times New Roman" w:hAnsi="Times New Roman" w:cs="Times New Roman"/>
          <w:kern w:val="0"/>
          <w:sz w:val="21"/>
          <w:szCs w:val="21"/>
          <w:lang w:eastAsia="ru-RU" w:bidi="ar-SA"/>
        </w:rPr>
        <w:t xml:space="preserve">, </w:t>
      </w:r>
      <w:r w:rsidR="007760CB" w:rsidRPr="00FF6E94">
        <w:rPr>
          <w:rFonts w:ascii="Times New Roman" w:eastAsia="Times New Roman" w:hAnsi="Times New Roman" w:cs="Times New Roman"/>
          <w:kern w:val="0"/>
          <w:sz w:val="21"/>
          <w:szCs w:val="21"/>
          <w:lang w:eastAsia="ru-RU" w:bidi="ar-SA"/>
        </w:rPr>
        <w:t>e-</w:t>
      </w:r>
      <w:proofErr w:type="spellStart"/>
      <w:r w:rsidR="007760CB" w:rsidRPr="00FF6E94">
        <w:rPr>
          <w:rFonts w:ascii="Times New Roman" w:eastAsia="Times New Roman" w:hAnsi="Times New Roman" w:cs="Times New Roman"/>
          <w:kern w:val="0"/>
          <w:sz w:val="21"/>
          <w:szCs w:val="21"/>
          <w:lang w:eastAsia="ru-RU" w:bidi="ar-SA"/>
        </w:rPr>
        <w:t>mail</w:t>
      </w:r>
      <w:proofErr w:type="spellEnd"/>
      <w:r w:rsidR="007760CB" w:rsidRPr="00FF6E94">
        <w:rPr>
          <w:rFonts w:ascii="Times New Roman" w:eastAsia="Times New Roman" w:hAnsi="Times New Roman" w:cs="Times New Roman"/>
          <w:kern w:val="0"/>
          <w:sz w:val="21"/>
          <w:szCs w:val="21"/>
          <w:lang w:eastAsia="ru-RU" w:bidi="ar-SA"/>
        </w:rPr>
        <w:t xml:space="preserve">: </w:t>
      </w:r>
      <w:hyperlink r:id="rId14" w:history="1">
        <w:r w:rsidR="00C440F0" w:rsidRPr="00FF6E94">
          <w:rPr>
            <w:rStyle w:val="a4"/>
            <w:rFonts w:ascii="Times New Roman" w:eastAsia="Times New Roman" w:hAnsi="Times New Roman" w:cs="Times New Roman"/>
            <w:kern w:val="0"/>
            <w:sz w:val="21"/>
            <w:szCs w:val="21"/>
            <w:lang w:eastAsia="ru-RU" w:bidi="ar-SA"/>
          </w:rPr>
          <w:t>apteka@nrcerm.ru</w:t>
        </w:r>
      </w:hyperlink>
    </w:p>
    <w:p w14:paraId="5F9E9B56" w14:textId="77777777" w:rsidR="00A16484" w:rsidRPr="00FF6E94" w:rsidRDefault="00A16484"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p>
    <w:p w14:paraId="5ACAA340" w14:textId="32AE561D" w:rsidR="00AB3F2C" w:rsidRPr="00FF6E94" w:rsidRDefault="00DD714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b/>
          <w:kern w:val="0"/>
          <w:sz w:val="21"/>
          <w:szCs w:val="21"/>
          <w:highlight w:val="yellow"/>
          <w:lang w:eastAsia="ru-RU" w:bidi="ar-SA"/>
        </w:rPr>
        <w:t>от Поставщика</w:t>
      </w:r>
      <w:r w:rsidRPr="00FF6E94">
        <w:rPr>
          <w:rFonts w:ascii="Times New Roman" w:eastAsia="Times New Roman" w:hAnsi="Times New Roman" w:cs="Times New Roman"/>
          <w:kern w:val="0"/>
          <w:sz w:val="21"/>
          <w:szCs w:val="21"/>
          <w:highlight w:val="yellow"/>
          <w:lang w:eastAsia="ru-RU" w:bidi="ar-SA"/>
        </w:rPr>
        <w:t xml:space="preserve">: </w:t>
      </w:r>
      <w:r w:rsidR="001E08ED" w:rsidRPr="00FF6E94">
        <w:rPr>
          <w:rFonts w:ascii="Times New Roman" w:eastAsia="Times New Roman" w:hAnsi="Times New Roman" w:cs="Times New Roman"/>
          <w:kern w:val="0"/>
          <w:sz w:val="21"/>
          <w:szCs w:val="21"/>
          <w:highlight w:val="yellow"/>
          <w:lang w:eastAsia="ru-RU" w:bidi="ar-SA"/>
        </w:rPr>
        <w:t>___________________________________________________</w:t>
      </w:r>
    </w:p>
    <w:p w14:paraId="65AB9B9B" w14:textId="77777777" w:rsidR="004E4373" w:rsidRPr="00FF6E94" w:rsidRDefault="004E4373" w:rsidP="00FF6E94">
      <w:pPr>
        <w:widowControl/>
        <w:suppressAutoHyphens w:val="0"/>
        <w:jc w:val="both"/>
        <w:rPr>
          <w:rFonts w:ascii="Times New Roman" w:eastAsia="Times New Roman" w:hAnsi="Times New Roman" w:cs="Times New Roman"/>
          <w:kern w:val="0"/>
          <w:sz w:val="21"/>
          <w:szCs w:val="21"/>
          <w:lang w:eastAsia="ru-RU" w:bidi="ar-SA"/>
        </w:rPr>
      </w:pPr>
    </w:p>
    <w:p w14:paraId="2AE5B5BA"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w:t>
      </w:r>
      <w:r w:rsidR="00C339D4" w:rsidRPr="00FF6E94">
        <w:rPr>
          <w:rFonts w:ascii="Times New Roman" w:eastAsia="Times New Roman" w:hAnsi="Times New Roman" w:cs="Times New Roman"/>
          <w:kern w:val="0"/>
          <w:sz w:val="21"/>
          <w:szCs w:val="21"/>
          <w:lang w:eastAsia="ru-RU" w:bidi="ar-SA"/>
        </w:rPr>
        <w:t>7</w:t>
      </w:r>
      <w:r w:rsidRPr="00FF6E94">
        <w:rPr>
          <w:rFonts w:ascii="Times New Roman" w:eastAsia="Times New Roman" w:hAnsi="Times New Roman" w:cs="Times New Roman"/>
          <w:kern w:val="0"/>
          <w:sz w:val="21"/>
          <w:szCs w:val="21"/>
          <w:lang w:eastAsia="ru-RU" w:bidi="ar-SA"/>
        </w:rPr>
        <w:t>.</w:t>
      </w:r>
      <w:r w:rsidR="0041331C" w:rsidRPr="00FF6E94">
        <w:rPr>
          <w:rFonts w:ascii="Times New Roman" w:eastAsia="Times New Roman" w:hAnsi="Times New Roman" w:cs="Times New Roman"/>
          <w:kern w:val="0"/>
          <w:sz w:val="21"/>
          <w:szCs w:val="21"/>
          <w:lang w:eastAsia="ru-RU" w:bidi="ar-SA"/>
        </w:rPr>
        <w:t>6</w:t>
      </w:r>
      <w:r w:rsidRPr="00FF6E94">
        <w:rPr>
          <w:rFonts w:ascii="Times New Roman" w:eastAsia="Times New Roman" w:hAnsi="Times New Roman" w:cs="Times New Roman"/>
          <w:kern w:val="0"/>
          <w:sz w:val="21"/>
          <w:szCs w:val="21"/>
          <w:lang w:eastAsia="ru-RU" w:bidi="ar-SA"/>
        </w:rPr>
        <w:t xml:space="preserve">. Приложения к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 являются его неотъемлемой частью.</w:t>
      </w:r>
    </w:p>
    <w:p w14:paraId="4979747D"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Приложения к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p>
    <w:p w14:paraId="5376CA08" w14:textId="28D53CA9"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Приложение № 1 – </w:t>
      </w:r>
      <w:r w:rsidR="001E08ED" w:rsidRPr="00FF6E94">
        <w:rPr>
          <w:rFonts w:ascii="Times New Roman" w:eastAsia="Times New Roman" w:hAnsi="Times New Roman" w:cs="Times New Roman"/>
          <w:kern w:val="0"/>
          <w:sz w:val="21"/>
          <w:szCs w:val="21"/>
          <w:lang w:eastAsia="ru-RU" w:bidi="ar-SA"/>
        </w:rPr>
        <w:t>СПЕЦИФИКАЦИЯ</w:t>
      </w:r>
      <w:r w:rsidRPr="00FF6E94">
        <w:rPr>
          <w:rFonts w:ascii="Times New Roman" w:eastAsia="Times New Roman" w:hAnsi="Times New Roman" w:cs="Times New Roman"/>
          <w:kern w:val="0"/>
          <w:sz w:val="21"/>
          <w:szCs w:val="21"/>
          <w:lang w:eastAsia="ru-RU" w:bidi="ar-SA"/>
        </w:rPr>
        <w:t>;</w:t>
      </w:r>
    </w:p>
    <w:p w14:paraId="0F3180F5" w14:textId="31CA6F2C"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Приложение № 2 – </w:t>
      </w:r>
      <w:r w:rsidR="001E08ED" w:rsidRPr="00FF6E94">
        <w:rPr>
          <w:rFonts w:ascii="Times New Roman" w:eastAsia="Times New Roman" w:hAnsi="Times New Roman" w:cs="Times New Roman"/>
          <w:kern w:val="0"/>
          <w:sz w:val="21"/>
          <w:szCs w:val="21"/>
          <w:lang w:eastAsia="ru-RU" w:bidi="ar-SA"/>
        </w:rPr>
        <w:t>ТЕХНИЧЕСКИЕ ХАРАКТЕРИСТИКИ</w:t>
      </w:r>
      <w:r w:rsidRPr="00FF6E94">
        <w:rPr>
          <w:rFonts w:ascii="Times New Roman" w:eastAsia="Times New Roman" w:hAnsi="Times New Roman" w:cs="Times New Roman"/>
          <w:kern w:val="0"/>
          <w:sz w:val="21"/>
          <w:szCs w:val="21"/>
          <w:lang w:eastAsia="ru-RU" w:bidi="ar-SA"/>
        </w:rPr>
        <w:t>;</w:t>
      </w:r>
    </w:p>
    <w:p w14:paraId="1D86BE9B" w14:textId="1D4C142E" w:rsidR="0070735A"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Прило</w:t>
      </w:r>
      <w:r w:rsidR="002A6AC7" w:rsidRPr="00FF6E94">
        <w:rPr>
          <w:rFonts w:ascii="Times New Roman" w:eastAsia="Times New Roman" w:hAnsi="Times New Roman" w:cs="Times New Roman"/>
          <w:kern w:val="0"/>
          <w:sz w:val="21"/>
          <w:szCs w:val="21"/>
          <w:lang w:eastAsia="ru-RU" w:bidi="ar-SA"/>
        </w:rPr>
        <w:t>жение № </w:t>
      </w:r>
      <w:r w:rsidR="001E08ED" w:rsidRPr="00FF6E94">
        <w:rPr>
          <w:rFonts w:ascii="Times New Roman" w:eastAsia="Times New Roman" w:hAnsi="Times New Roman" w:cs="Times New Roman"/>
          <w:kern w:val="0"/>
          <w:sz w:val="21"/>
          <w:szCs w:val="21"/>
          <w:lang w:eastAsia="ru-RU" w:bidi="ar-SA"/>
        </w:rPr>
        <w:t>3</w:t>
      </w:r>
      <w:r w:rsidR="002A6AC7" w:rsidRPr="00FF6E94">
        <w:rPr>
          <w:rFonts w:ascii="Times New Roman" w:eastAsia="Times New Roman" w:hAnsi="Times New Roman" w:cs="Times New Roman"/>
          <w:kern w:val="0"/>
          <w:sz w:val="21"/>
          <w:szCs w:val="21"/>
          <w:lang w:eastAsia="ru-RU" w:bidi="ar-SA"/>
        </w:rPr>
        <w:t xml:space="preserve"> – </w:t>
      </w:r>
      <w:r w:rsidR="001E08ED" w:rsidRPr="00FF6E94">
        <w:rPr>
          <w:rFonts w:ascii="Times New Roman" w:eastAsia="Times New Roman" w:hAnsi="Times New Roman" w:cs="Times New Roman"/>
          <w:kern w:val="0"/>
          <w:sz w:val="21"/>
          <w:szCs w:val="21"/>
          <w:lang w:eastAsia="ru-RU" w:bidi="ar-SA"/>
        </w:rPr>
        <w:t>АКТ СВЕРКИ РАСЧЕТОВ</w:t>
      </w:r>
      <w:r w:rsidR="004D3D42" w:rsidRPr="00FF6E94">
        <w:rPr>
          <w:rFonts w:ascii="Times New Roman" w:eastAsia="Times New Roman" w:hAnsi="Times New Roman" w:cs="Times New Roman"/>
          <w:kern w:val="0"/>
          <w:sz w:val="21"/>
          <w:szCs w:val="21"/>
          <w:lang w:eastAsia="ru-RU" w:bidi="ar-SA"/>
        </w:rPr>
        <w:t>.</w:t>
      </w:r>
    </w:p>
    <w:p w14:paraId="07CA6CAB" w14:textId="77777777" w:rsidR="00332D6F" w:rsidRPr="00FF6E94" w:rsidRDefault="00332D6F" w:rsidP="00FF6E94">
      <w:pPr>
        <w:widowControl/>
        <w:suppressAutoHyphens w:val="0"/>
        <w:jc w:val="both"/>
        <w:rPr>
          <w:rFonts w:ascii="Times New Roman" w:eastAsia="Times New Roman" w:hAnsi="Times New Roman" w:cs="Times New Roman"/>
          <w:kern w:val="0"/>
          <w:sz w:val="21"/>
          <w:szCs w:val="21"/>
          <w:lang w:eastAsia="ru-RU" w:bidi="ar-SA"/>
        </w:rPr>
      </w:pPr>
    </w:p>
    <w:p w14:paraId="39574218" w14:textId="77777777" w:rsidR="00873621" w:rsidRPr="00FF6E94" w:rsidRDefault="002F6441" w:rsidP="00FF6E94">
      <w:pPr>
        <w:pStyle w:val="ae"/>
        <w:spacing w:before="0" w:after="0"/>
        <w:rPr>
          <w:sz w:val="21"/>
          <w:szCs w:val="21"/>
        </w:rPr>
      </w:pPr>
      <w:r w:rsidRPr="00FF6E94">
        <w:rPr>
          <w:sz w:val="21"/>
          <w:szCs w:val="21"/>
        </w:rPr>
        <w:t>18. РЕКВИЗИТЫ И ПОДПИСИ СТОРОН</w:t>
      </w:r>
    </w:p>
    <w:tbl>
      <w:tblPr>
        <w:tblW w:w="10456" w:type="dxa"/>
        <w:tblLayout w:type="fixed"/>
        <w:tblLook w:val="01E0" w:firstRow="1" w:lastRow="1" w:firstColumn="1" w:lastColumn="1" w:noHBand="0" w:noVBand="0"/>
      </w:tblPr>
      <w:tblGrid>
        <w:gridCol w:w="5495"/>
        <w:gridCol w:w="4961"/>
      </w:tblGrid>
      <w:tr w:rsidR="00C339D4" w:rsidRPr="009921B8" w14:paraId="60AA0A27" w14:textId="77777777" w:rsidTr="001E08ED">
        <w:tc>
          <w:tcPr>
            <w:tcW w:w="5495" w:type="dxa"/>
          </w:tcPr>
          <w:p w14:paraId="638F6E6E" w14:textId="77777777" w:rsidR="00C339D4" w:rsidRPr="00EF77E0" w:rsidRDefault="00C339D4" w:rsidP="00FF6E94">
            <w:pPr>
              <w:rPr>
                <w:rFonts w:ascii="Times New Roman" w:hAnsi="Times New Roman" w:cs="Times New Roman"/>
                <w:b/>
                <w:sz w:val="21"/>
                <w:szCs w:val="21"/>
              </w:rPr>
            </w:pPr>
            <w:r w:rsidRPr="00EF77E0">
              <w:rPr>
                <w:rFonts w:ascii="Times New Roman" w:hAnsi="Times New Roman" w:cs="Times New Roman"/>
                <w:b/>
                <w:sz w:val="21"/>
                <w:szCs w:val="21"/>
              </w:rPr>
              <w:t>Заказчик:</w:t>
            </w:r>
          </w:p>
          <w:p w14:paraId="74246217" w14:textId="77777777" w:rsidR="001E08ED" w:rsidRPr="00EF77E0" w:rsidRDefault="001E08ED" w:rsidP="00FF6E94">
            <w:pPr>
              <w:rPr>
                <w:rFonts w:ascii="Times New Roman" w:hAnsi="Times New Roman" w:cs="Times New Roman"/>
                <w:sz w:val="21"/>
                <w:szCs w:val="21"/>
              </w:rPr>
            </w:pPr>
            <w:r w:rsidRPr="00EF77E0">
              <w:rPr>
                <w:rFonts w:ascii="Times New Roman" w:hAnsi="Times New Roman" w:cs="Times New Roman"/>
                <w:sz w:val="21"/>
                <w:szCs w:val="21"/>
              </w:rPr>
              <w:t>ФГБУ ВЦЭРМ им. А.М. Никифорова МЧС России</w:t>
            </w:r>
          </w:p>
          <w:p w14:paraId="32D402F8" w14:textId="77777777" w:rsidR="001E08ED" w:rsidRPr="00EF77E0" w:rsidRDefault="001E08ED" w:rsidP="00FF6E94">
            <w:pPr>
              <w:rPr>
                <w:rFonts w:ascii="Times New Roman" w:hAnsi="Times New Roman" w:cs="Times New Roman"/>
                <w:sz w:val="21"/>
                <w:szCs w:val="21"/>
              </w:rPr>
            </w:pPr>
            <w:r w:rsidRPr="00EF77E0">
              <w:rPr>
                <w:rFonts w:ascii="Times New Roman" w:hAnsi="Times New Roman" w:cs="Times New Roman"/>
                <w:sz w:val="21"/>
                <w:szCs w:val="21"/>
              </w:rPr>
              <w:t>ИНН 7802065830   КПП 780201001</w:t>
            </w:r>
          </w:p>
          <w:p w14:paraId="0A82AC41" w14:textId="56526905" w:rsidR="001E08ED" w:rsidRPr="00EF77E0" w:rsidRDefault="00831609" w:rsidP="00FF6E94">
            <w:pPr>
              <w:rPr>
                <w:rFonts w:ascii="Times New Roman" w:hAnsi="Times New Roman" w:cs="Times New Roman"/>
                <w:sz w:val="21"/>
                <w:szCs w:val="21"/>
              </w:rPr>
            </w:pPr>
            <w:r>
              <w:rPr>
                <w:rFonts w:ascii="Times New Roman" w:hAnsi="Times New Roman" w:cs="Times New Roman"/>
                <w:sz w:val="21"/>
                <w:szCs w:val="21"/>
              </w:rPr>
              <w:t>195277</w:t>
            </w:r>
            <w:r w:rsidR="001E08ED" w:rsidRPr="00EF77E0">
              <w:rPr>
                <w:rFonts w:ascii="Times New Roman" w:hAnsi="Times New Roman" w:cs="Times New Roman"/>
                <w:sz w:val="21"/>
                <w:szCs w:val="21"/>
              </w:rPr>
              <w:t xml:space="preserve">, Санкт-Петербург, ул. Академика Лебедева, </w:t>
            </w:r>
          </w:p>
          <w:p w14:paraId="5216EA04" w14:textId="77777777" w:rsidR="001E08ED" w:rsidRPr="00EF77E0" w:rsidRDefault="001E08ED" w:rsidP="00FF6E94">
            <w:pPr>
              <w:rPr>
                <w:rFonts w:ascii="Times New Roman" w:hAnsi="Times New Roman" w:cs="Times New Roman"/>
                <w:sz w:val="21"/>
                <w:szCs w:val="21"/>
              </w:rPr>
            </w:pPr>
            <w:r w:rsidRPr="00EF77E0">
              <w:rPr>
                <w:rFonts w:ascii="Times New Roman" w:hAnsi="Times New Roman" w:cs="Times New Roman"/>
                <w:sz w:val="21"/>
                <w:szCs w:val="21"/>
              </w:rPr>
              <w:t xml:space="preserve">д. 4/2, </w:t>
            </w:r>
            <w:proofErr w:type="spellStart"/>
            <w:r w:rsidRPr="00EF77E0">
              <w:rPr>
                <w:rFonts w:ascii="Times New Roman" w:hAnsi="Times New Roman" w:cs="Times New Roman"/>
                <w:sz w:val="21"/>
                <w:szCs w:val="21"/>
              </w:rPr>
              <w:t>лит</w:t>
            </w:r>
            <w:proofErr w:type="gramStart"/>
            <w:r w:rsidRPr="00EF77E0">
              <w:rPr>
                <w:rFonts w:ascii="Times New Roman" w:hAnsi="Times New Roman" w:cs="Times New Roman"/>
                <w:sz w:val="21"/>
                <w:szCs w:val="21"/>
              </w:rPr>
              <w:t>.А</w:t>
            </w:r>
            <w:proofErr w:type="spellEnd"/>
            <w:proofErr w:type="gramEnd"/>
            <w:r w:rsidRPr="00EF77E0">
              <w:rPr>
                <w:rFonts w:ascii="Times New Roman" w:hAnsi="Times New Roman" w:cs="Times New Roman"/>
                <w:sz w:val="21"/>
                <w:szCs w:val="21"/>
              </w:rPr>
              <w:t xml:space="preserve">, </w:t>
            </w:r>
            <w:proofErr w:type="spellStart"/>
            <w:r w:rsidRPr="00EF77E0">
              <w:rPr>
                <w:rFonts w:ascii="Times New Roman" w:hAnsi="Times New Roman" w:cs="Times New Roman"/>
                <w:sz w:val="21"/>
                <w:szCs w:val="21"/>
              </w:rPr>
              <w:t>пом</w:t>
            </w:r>
            <w:proofErr w:type="spellEnd"/>
            <w:r w:rsidRPr="00EF77E0">
              <w:rPr>
                <w:rFonts w:ascii="Times New Roman" w:hAnsi="Times New Roman" w:cs="Times New Roman"/>
                <w:sz w:val="21"/>
                <w:szCs w:val="21"/>
              </w:rPr>
              <w:t xml:space="preserve"> 1Н</w:t>
            </w:r>
          </w:p>
          <w:p w14:paraId="541C8254" w14:textId="77777777" w:rsidR="001E08ED" w:rsidRPr="00EF77E0" w:rsidRDefault="001E08ED" w:rsidP="00FF6E94">
            <w:pPr>
              <w:rPr>
                <w:rFonts w:ascii="Times New Roman" w:hAnsi="Times New Roman" w:cs="Times New Roman"/>
                <w:sz w:val="21"/>
                <w:szCs w:val="21"/>
              </w:rPr>
            </w:pPr>
            <w:r w:rsidRPr="00EF77E0">
              <w:rPr>
                <w:rFonts w:ascii="Times New Roman" w:hAnsi="Times New Roman" w:cs="Times New Roman"/>
                <w:sz w:val="21"/>
                <w:szCs w:val="21"/>
              </w:rPr>
              <w:t>факс.(812) 702-63-63</w:t>
            </w:r>
          </w:p>
          <w:p w14:paraId="64C0B96A" w14:textId="7AA22BBA" w:rsidR="001E08ED" w:rsidRPr="00EF77E0" w:rsidRDefault="001E08ED" w:rsidP="00FF6E94">
            <w:pPr>
              <w:rPr>
                <w:rFonts w:ascii="Times New Roman" w:hAnsi="Times New Roman" w:cs="Times New Roman"/>
                <w:sz w:val="21"/>
                <w:szCs w:val="21"/>
                <w:lang w:val="en-US"/>
              </w:rPr>
            </w:pPr>
            <w:r w:rsidRPr="00EF77E0">
              <w:rPr>
                <w:rFonts w:ascii="Times New Roman" w:hAnsi="Times New Roman" w:cs="Times New Roman"/>
                <w:sz w:val="21"/>
                <w:szCs w:val="21"/>
                <w:lang w:val="en-US"/>
              </w:rPr>
              <w:t xml:space="preserve">e-mail: </w:t>
            </w:r>
            <w:hyperlink r:id="rId15" w:history="1">
              <w:r w:rsidR="00C440F0" w:rsidRPr="00EF77E0">
                <w:rPr>
                  <w:rStyle w:val="a4"/>
                  <w:rFonts w:ascii="Times New Roman" w:hAnsi="Times New Roman" w:cs="Times New Roman"/>
                  <w:sz w:val="21"/>
                  <w:szCs w:val="21"/>
                  <w:lang w:val="en-US"/>
                </w:rPr>
                <w:t>medicine@nrcerm.ru</w:t>
              </w:r>
            </w:hyperlink>
          </w:p>
          <w:p w14:paraId="5095FCBC" w14:textId="77777777" w:rsidR="001E08ED" w:rsidRPr="00EF77E0" w:rsidRDefault="001E08ED" w:rsidP="00FF6E94">
            <w:pPr>
              <w:rPr>
                <w:rFonts w:ascii="Times New Roman" w:hAnsi="Times New Roman" w:cs="Times New Roman"/>
                <w:sz w:val="21"/>
                <w:szCs w:val="21"/>
                <w:lang w:val="en-US"/>
              </w:rPr>
            </w:pPr>
            <w:r w:rsidRPr="00EF77E0">
              <w:rPr>
                <w:rFonts w:ascii="Times New Roman" w:hAnsi="Times New Roman" w:cs="Times New Roman"/>
                <w:sz w:val="21"/>
                <w:szCs w:val="21"/>
              </w:rPr>
              <w:t>ОГРН</w:t>
            </w:r>
            <w:r w:rsidRPr="00EF77E0">
              <w:rPr>
                <w:rFonts w:ascii="Times New Roman" w:hAnsi="Times New Roman" w:cs="Times New Roman"/>
                <w:sz w:val="21"/>
                <w:szCs w:val="21"/>
                <w:lang w:val="en-US"/>
              </w:rPr>
              <w:t xml:space="preserve">  1027801553922 </w:t>
            </w:r>
            <w:r w:rsidRPr="00EF77E0">
              <w:rPr>
                <w:rFonts w:ascii="Times New Roman" w:hAnsi="Times New Roman" w:cs="Times New Roman"/>
                <w:sz w:val="21"/>
                <w:szCs w:val="21"/>
              </w:rPr>
              <w:t>ОКТМО</w:t>
            </w:r>
            <w:r w:rsidRPr="00EF77E0">
              <w:rPr>
                <w:rFonts w:ascii="Times New Roman" w:hAnsi="Times New Roman" w:cs="Times New Roman"/>
                <w:sz w:val="21"/>
                <w:szCs w:val="21"/>
                <w:lang w:val="en-US"/>
              </w:rPr>
              <w:t xml:space="preserve"> 40314000 </w:t>
            </w:r>
          </w:p>
          <w:p w14:paraId="250DA159" w14:textId="77777777" w:rsidR="001E08ED" w:rsidRPr="00EF77E0" w:rsidRDefault="001E08ED" w:rsidP="00FF6E94">
            <w:pPr>
              <w:rPr>
                <w:rFonts w:ascii="Times New Roman" w:hAnsi="Times New Roman" w:cs="Times New Roman"/>
                <w:sz w:val="21"/>
                <w:szCs w:val="21"/>
              </w:rPr>
            </w:pPr>
            <w:r w:rsidRPr="00EF77E0">
              <w:rPr>
                <w:rFonts w:ascii="Times New Roman" w:hAnsi="Times New Roman" w:cs="Times New Roman"/>
                <w:sz w:val="21"/>
                <w:szCs w:val="21"/>
              </w:rPr>
              <w:t>ОКАТО 40265561000 ОКПО 20507511</w:t>
            </w:r>
          </w:p>
          <w:p w14:paraId="16F3A023" w14:textId="77777777" w:rsidR="001E08ED" w:rsidRPr="00EF77E0" w:rsidRDefault="001E08ED" w:rsidP="00FF6E94">
            <w:pPr>
              <w:rPr>
                <w:rFonts w:ascii="Times New Roman" w:hAnsi="Times New Roman" w:cs="Times New Roman"/>
                <w:sz w:val="21"/>
                <w:szCs w:val="21"/>
              </w:rPr>
            </w:pPr>
            <w:r w:rsidRPr="00EF77E0">
              <w:rPr>
                <w:rFonts w:ascii="Times New Roman" w:hAnsi="Times New Roman" w:cs="Times New Roman"/>
                <w:sz w:val="21"/>
                <w:szCs w:val="21"/>
              </w:rPr>
              <w:t>Банковские реквизиты:</w:t>
            </w:r>
          </w:p>
          <w:p w14:paraId="1B531929" w14:textId="795347D2" w:rsidR="001E08ED" w:rsidRPr="00EF77E0" w:rsidRDefault="001E08ED" w:rsidP="00FF6E94">
            <w:pPr>
              <w:rPr>
                <w:rFonts w:ascii="Times New Roman" w:hAnsi="Times New Roman" w:cs="Times New Roman"/>
                <w:sz w:val="21"/>
                <w:szCs w:val="21"/>
              </w:rPr>
            </w:pPr>
            <w:r w:rsidRPr="00EF77E0">
              <w:rPr>
                <w:rFonts w:ascii="Times New Roman" w:hAnsi="Times New Roman" w:cs="Times New Roman"/>
                <w:sz w:val="21"/>
                <w:szCs w:val="21"/>
              </w:rPr>
              <w:t xml:space="preserve">Казначейский счет </w:t>
            </w:r>
            <w:r w:rsidR="0090760B" w:rsidRPr="00EF77E0">
              <w:rPr>
                <w:rFonts w:ascii="Times New Roman" w:hAnsi="Times New Roman" w:cs="Times New Roman"/>
                <w:sz w:val="21"/>
                <w:szCs w:val="21"/>
              </w:rPr>
              <w:t>03214643000000013225</w:t>
            </w:r>
          </w:p>
          <w:p w14:paraId="5DF90772" w14:textId="69BB0981" w:rsidR="001E08ED" w:rsidRPr="00EF77E0" w:rsidRDefault="001E08ED" w:rsidP="00FF6E94">
            <w:pPr>
              <w:rPr>
                <w:rFonts w:ascii="Times New Roman" w:hAnsi="Times New Roman" w:cs="Times New Roman"/>
                <w:sz w:val="21"/>
                <w:szCs w:val="21"/>
              </w:rPr>
            </w:pPr>
            <w:r w:rsidRPr="00EF77E0">
              <w:rPr>
                <w:rFonts w:ascii="Times New Roman" w:hAnsi="Times New Roman" w:cs="Times New Roman"/>
                <w:sz w:val="21"/>
                <w:szCs w:val="21"/>
              </w:rPr>
              <w:t xml:space="preserve">Единый казначейский  счет </w:t>
            </w:r>
            <w:r w:rsidR="0090760B" w:rsidRPr="00EF77E0">
              <w:rPr>
                <w:rFonts w:ascii="Times New Roman" w:hAnsi="Times New Roman" w:cs="Times New Roman"/>
                <w:sz w:val="21"/>
                <w:szCs w:val="21"/>
              </w:rPr>
              <w:t>40102810745370000024</w:t>
            </w:r>
          </w:p>
          <w:p w14:paraId="359F7A2E" w14:textId="1F492F1B" w:rsidR="001E08ED" w:rsidRPr="00EF77E0" w:rsidRDefault="0090760B" w:rsidP="00FF6E94">
            <w:pPr>
              <w:rPr>
                <w:rFonts w:ascii="Times New Roman" w:hAnsi="Times New Roman" w:cs="Times New Roman"/>
                <w:sz w:val="21"/>
                <w:szCs w:val="21"/>
              </w:rPr>
            </w:pPr>
            <w:r w:rsidRPr="00EF77E0">
              <w:rPr>
                <w:rFonts w:ascii="Times New Roman" w:hAnsi="Times New Roman" w:cs="Times New Roman"/>
                <w:sz w:val="21"/>
                <w:szCs w:val="21"/>
              </w:rPr>
              <w:t>ОКЦ № 1 ВВГУ Банка России//УФК по Нижегородской области, г. Нижний Новгород</w:t>
            </w:r>
          </w:p>
          <w:p w14:paraId="421F016A" w14:textId="01A827EB" w:rsidR="001E08ED" w:rsidRPr="00EF77E0" w:rsidRDefault="001E08ED" w:rsidP="00FF6E94">
            <w:pPr>
              <w:rPr>
                <w:rFonts w:ascii="Times New Roman" w:hAnsi="Times New Roman" w:cs="Times New Roman"/>
                <w:sz w:val="21"/>
                <w:szCs w:val="21"/>
              </w:rPr>
            </w:pPr>
            <w:r w:rsidRPr="00EF77E0">
              <w:rPr>
                <w:rFonts w:ascii="Times New Roman" w:hAnsi="Times New Roman" w:cs="Times New Roman"/>
                <w:sz w:val="21"/>
                <w:szCs w:val="21"/>
              </w:rPr>
              <w:t xml:space="preserve">БИК </w:t>
            </w:r>
            <w:r w:rsidR="0090760B" w:rsidRPr="00EF77E0">
              <w:rPr>
                <w:rFonts w:ascii="Times New Roman" w:hAnsi="Times New Roman" w:cs="Times New Roman"/>
                <w:sz w:val="21"/>
                <w:szCs w:val="21"/>
              </w:rPr>
              <w:t>012202102</w:t>
            </w:r>
          </w:p>
          <w:p w14:paraId="3A861D05" w14:textId="77777777" w:rsidR="001E08ED" w:rsidRPr="00EF77E0" w:rsidRDefault="001E08ED" w:rsidP="00FF6E94">
            <w:pPr>
              <w:rPr>
                <w:rFonts w:ascii="Times New Roman" w:hAnsi="Times New Roman" w:cs="Times New Roman"/>
                <w:sz w:val="21"/>
                <w:szCs w:val="21"/>
              </w:rPr>
            </w:pPr>
            <w:proofErr w:type="gramStart"/>
            <w:r w:rsidRPr="00EF77E0">
              <w:rPr>
                <w:rFonts w:ascii="Times New Roman" w:hAnsi="Times New Roman" w:cs="Times New Roman"/>
                <w:sz w:val="21"/>
                <w:szCs w:val="21"/>
              </w:rPr>
              <w:t>л</w:t>
            </w:r>
            <w:proofErr w:type="gramEnd"/>
            <w:r w:rsidRPr="00EF77E0">
              <w:rPr>
                <w:rFonts w:ascii="Times New Roman" w:hAnsi="Times New Roman" w:cs="Times New Roman"/>
                <w:sz w:val="21"/>
                <w:szCs w:val="21"/>
              </w:rPr>
              <w:t>/с 20726Х38160, 22726Х38160</w:t>
            </w:r>
          </w:p>
          <w:p w14:paraId="461416AB" w14:textId="77777777" w:rsidR="001E08ED" w:rsidRPr="00EF77E0" w:rsidRDefault="001E08ED" w:rsidP="00FF6E94">
            <w:pPr>
              <w:rPr>
                <w:rFonts w:ascii="Times New Roman" w:hAnsi="Times New Roman" w:cs="Times New Roman"/>
                <w:sz w:val="21"/>
                <w:szCs w:val="21"/>
              </w:rPr>
            </w:pPr>
          </w:p>
          <w:p w14:paraId="66E40E24" w14:textId="77777777" w:rsidR="00C339D4" w:rsidRPr="00EF77E0" w:rsidRDefault="00C339D4" w:rsidP="00FF6E94">
            <w:pPr>
              <w:rPr>
                <w:rFonts w:ascii="Times New Roman" w:hAnsi="Times New Roman" w:cs="Times New Roman"/>
                <w:i/>
                <w:sz w:val="21"/>
                <w:szCs w:val="21"/>
              </w:rPr>
            </w:pPr>
          </w:p>
        </w:tc>
        <w:tc>
          <w:tcPr>
            <w:tcW w:w="4961" w:type="dxa"/>
          </w:tcPr>
          <w:p w14:paraId="55FF70B7" w14:textId="77777777" w:rsidR="00C339D4" w:rsidRPr="009921B8" w:rsidRDefault="00C339D4" w:rsidP="00FF6E94">
            <w:pPr>
              <w:rPr>
                <w:rFonts w:ascii="Times New Roman" w:hAnsi="Times New Roman" w:cs="Times New Roman"/>
                <w:b/>
                <w:sz w:val="21"/>
                <w:szCs w:val="21"/>
              </w:rPr>
            </w:pPr>
            <w:r w:rsidRPr="00EF77E0">
              <w:rPr>
                <w:rFonts w:ascii="Times New Roman" w:hAnsi="Times New Roman" w:cs="Times New Roman"/>
                <w:b/>
                <w:sz w:val="21"/>
                <w:szCs w:val="21"/>
              </w:rPr>
              <w:t>Поставщик:</w:t>
            </w:r>
          </w:p>
          <w:p w14:paraId="7EB0D360" w14:textId="6B2F79BB" w:rsidR="00C339D4" w:rsidRPr="009921B8" w:rsidRDefault="00C339D4" w:rsidP="00FF6E94">
            <w:pPr>
              <w:rPr>
                <w:rFonts w:ascii="Times New Roman" w:hAnsi="Times New Roman" w:cs="Times New Roman"/>
                <w:sz w:val="21"/>
                <w:szCs w:val="21"/>
              </w:rPr>
            </w:pPr>
          </w:p>
        </w:tc>
      </w:tr>
      <w:tr w:rsidR="00C339D4" w:rsidRPr="00FF6E94" w14:paraId="00F8315C" w14:textId="77777777" w:rsidTr="001E08ED">
        <w:tblPrEx>
          <w:tblLook w:val="0000" w:firstRow="0" w:lastRow="0" w:firstColumn="0" w:lastColumn="0" w:noHBand="0" w:noVBand="0"/>
        </w:tblPrEx>
        <w:tc>
          <w:tcPr>
            <w:tcW w:w="5495" w:type="dxa"/>
          </w:tcPr>
          <w:p w14:paraId="5DA1EB32" w14:textId="77777777" w:rsidR="00B417C7" w:rsidRPr="00B417C7"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Директор</w:t>
            </w:r>
          </w:p>
          <w:p w14:paraId="27C8B6B5" w14:textId="77777777" w:rsidR="00B417C7" w:rsidRPr="00B417C7"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ФГБУ ВЦЭРМ им. А.М. Никифорова МЧС России</w:t>
            </w:r>
          </w:p>
          <w:p w14:paraId="5A15F38D" w14:textId="77777777" w:rsidR="00B417C7" w:rsidRPr="00B417C7" w:rsidRDefault="00B417C7" w:rsidP="00B417C7">
            <w:pPr>
              <w:jc w:val="center"/>
              <w:rPr>
                <w:rFonts w:ascii="Times New Roman" w:eastAsia="Times New Roman" w:hAnsi="Times New Roman" w:cs="Times New Roman"/>
                <w:sz w:val="21"/>
                <w:szCs w:val="21"/>
                <w:lang w:eastAsia="ru-RU" w:bidi="ar-SA"/>
              </w:rPr>
            </w:pPr>
          </w:p>
          <w:p w14:paraId="172D5219" w14:textId="77777777" w:rsidR="00B417C7" w:rsidRPr="00B417C7" w:rsidRDefault="00B417C7" w:rsidP="00B417C7">
            <w:pPr>
              <w:jc w:val="center"/>
              <w:rPr>
                <w:rFonts w:ascii="Times New Roman" w:eastAsia="Times New Roman" w:hAnsi="Times New Roman" w:cs="Times New Roman"/>
                <w:sz w:val="21"/>
                <w:szCs w:val="21"/>
                <w:lang w:eastAsia="ru-RU" w:bidi="ar-SA"/>
              </w:rPr>
            </w:pPr>
          </w:p>
          <w:p w14:paraId="4CB91035" w14:textId="40B355CF" w:rsidR="00C339D4" w:rsidRPr="00FF6E94" w:rsidRDefault="00B417C7" w:rsidP="00B417C7">
            <w:pPr>
              <w:jc w:val="center"/>
              <w:rPr>
                <w:rFonts w:ascii="Times New Roman" w:hAnsi="Times New Roman" w:cs="Times New Roman"/>
                <w:sz w:val="21"/>
                <w:szCs w:val="21"/>
              </w:rPr>
            </w:pPr>
            <w:r w:rsidRPr="00B417C7">
              <w:rPr>
                <w:rFonts w:ascii="Times New Roman" w:eastAsia="Times New Roman" w:hAnsi="Times New Roman" w:cs="Times New Roman"/>
                <w:sz w:val="21"/>
                <w:szCs w:val="21"/>
                <w:lang w:eastAsia="ru-RU" w:bidi="ar-SA"/>
              </w:rPr>
              <w:t xml:space="preserve">_______ УЭП ____________ /  С.С. </w:t>
            </w:r>
            <w:proofErr w:type="spellStart"/>
            <w:r w:rsidRPr="00B417C7">
              <w:rPr>
                <w:rFonts w:ascii="Times New Roman" w:eastAsia="Times New Roman" w:hAnsi="Times New Roman" w:cs="Times New Roman"/>
                <w:sz w:val="21"/>
                <w:szCs w:val="21"/>
                <w:lang w:eastAsia="ru-RU" w:bidi="ar-SA"/>
              </w:rPr>
              <w:t>Алексанин</w:t>
            </w:r>
            <w:proofErr w:type="spellEnd"/>
            <w:r w:rsidRPr="00B417C7">
              <w:rPr>
                <w:rFonts w:ascii="Times New Roman" w:eastAsia="Times New Roman" w:hAnsi="Times New Roman" w:cs="Times New Roman"/>
                <w:sz w:val="21"/>
                <w:szCs w:val="21"/>
                <w:lang w:eastAsia="ru-RU" w:bidi="ar-SA"/>
              </w:rPr>
              <w:t>/</w:t>
            </w:r>
          </w:p>
        </w:tc>
        <w:tc>
          <w:tcPr>
            <w:tcW w:w="4961" w:type="dxa"/>
          </w:tcPr>
          <w:p w14:paraId="60A0C23D" w14:textId="0F9907A6" w:rsidR="001E08ED" w:rsidRPr="00FF6E94" w:rsidRDefault="001E08ED" w:rsidP="00FF6E94">
            <w:pPr>
              <w:jc w:val="center"/>
              <w:rPr>
                <w:rFonts w:ascii="Times New Roman" w:hAnsi="Times New Roman" w:cs="Times New Roman"/>
                <w:sz w:val="21"/>
                <w:szCs w:val="21"/>
              </w:rPr>
            </w:pPr>
            <w:r w:rsidRPr="00FF6E94">
              <w:rPr>
                <w:rFonts w:ascii="Times New Roman" w:hAnsi="Times New Roman" w:cs="Times New Roman"/>
                <w:sz w:val="21"/>
                <w:szCs w:val="21"/>
              </w:rPr>
              <w:t xml:space="preserve">_____________________________ </w:t>
            </w:r>
          </w:p>
          <w:p w14:paraId="12487D52" w14:textId="77777777" w:rsidR="001E08ED" w:rsidRPr="00FF6E94" w:rsidRDefault="001E08ED" w:rsidP="00FF6E94">
            <w:pPr>
              <w:jc w:val="center"/>
              <w:rPr>
                <w:rFonts w:ascii="Times New Roman" w:hAnsi="Times New Roman" w:cs="Times New Roman"/>
                <w:sz w:val="21"/>
                <w:szCs w:val="21"/>
              </w:rPr>
            </w:pPr>
          </w:p>
          <w:p w14:paraId="5D6B85C8" w14:textId="01FC807E" w:rsidR="00C339D4" w:rsidRPr="00FF6E94" w:rsidRDefault="001E08ED" w:rsidP="00FF6E94">
            <w:pPr>
              <w:jc w:val="center"/>
              <w:rPr>
                <w:rFonts w:ascii="Times New Roman" w:hAnsi="Times New Roman" w:cs="Times New Roman"/>
                <w:sz w:val="21"/>
                <w:szCs w:val="21"/>
              </w:rPr>
            </w:pPr>
            <w:r w:rsidRPr="00FF6E94">
              <w:rPr>
                <w:rFonts w:ascii="Times New Roman" w:hAnsi="Times New Roman" w:cs="Times New Roman"/>
                <w:sz w:val="21"/>
                <w:szCs w:val="21"/>
              </w:rPr>
              <w:t>_______________УЭП /____________/</w:t>
            </w:r>
          </w:p>
        </w:tc>
      </w:tr>
    </w:tbl>
    <w:p w14:paraId="4C8A58E2" w14:textId="77777777" w:rsidR="009B69D9" w:rsidRPr="00FF6E94" w:rsidRDefault="009B69D9" w:rsidP="00FF6E94">
      <w:pPr>
        <w:widowControl/>
        <w:suppressAutoHyphens w:val="0"/>
        <w:rPr>
          <w:rFonts w:ascii="Times New Roman" w:eastAsia="Times New Roman" w:hAnsi="Times New Roman" w:cs="Times New Roman"/>
          <w:kern w:val="0"/>
          <w:sz w:val="21"/>
          <w:szCs w:val="21"/>
          <w:lang w:eastAsia="ru-RU" w:bidi="ar-SA"/>
        </w:rPr>
        <w:sectPr w:rsidR="009B69D9" w:rsidRPr="00FF6E94" w:rsidSect="004D3D42">
          <w:type w:val="continuous"/>
          <w:pgSz w:w="11906" w:h="16838"/>
          <w:pgMar w:top="284" w:right="707" w:bottom="1276" w:left="851" w:header="142" w:footer="74" w:gutter="0"/>
          <w:cols w:space="720"/>
          <w:docGrid w:linePitch="360"/>
        </w:sectPr>
      </w:pPr>
    </w:p>
    <w:tbl>
      <w:tblPr>
        <w:tblpPr w:leftFromText="180" w:rightFromText="180" w:vertAnchor="text" w:horzAnchor="page" w:tblpX="10992" w:tblpY="91"/>
        <w:tblW w:w="5070" w:type="dxa"/>
        <w:tblLook w:val="04A0" w:firstRow="1" w:lastRow="0" w:firstColumn="1" w:lastColumn="0" w:noHBand="0" w:noVBand="1"/>
      </w:tblPr>
      <w:tblGrid>
        <w:gridCol w:w="5070"/>
      </w:tblGrid>
      <w:tr w:rsidR="000A078A" w:rsidRPr="00FF6E94" w14:paraId="4E94260E" w14:textId="77777777" w:rsidTr="00986778">
        <w:trPr>
          <w:trHeight w:val="401"/>
        </w:trPr>
        <w:tc>
          <w:tcPr>
            <w:tcW w:w="5070" w:type="dxa"/>
            <w:shd w:val="clear" w:color="auto" w:fill="auto"/>
            <w:vAlign w:val="center"/>
          </w:tcPr>
          <w:p w14:paraId="7280B45C" w14:textId="77777777" w:rsidR="000A078A" w:rsidRPr="00FF6E94" w:rsidRDefault="000A078A" w:rsidP="00FF6E94">
            <w:pPr>
              <w:jc w:val="right"/>
              <w:rPr>
                <w:rFonts w:ascii="Times New Roman" w:hAnsi="Times New Roman" w:cs="Times New Roman"/>
                <w:sz w:val="21"/>
                <w:szCs w:val="21"/>
              </w:rPr>
            </w:pPr>
            <w:r w:rsidRPr="00FF6E94">
              <w:rPr>
                <w:rFonts w:ascii="Times New Roman" w:hAnsi="Times New Roman" w:cs="Times New Roman"/>
                <w:sz w:val="21"/>
                <w:szCs w:val="21"/>
              </w:rPr>
              <w:lastRenderedPageBreak/>
              <w:t xml:space="preserve">Приложение №1 к </w:t>
            </w:r>
            <w:r w:rsidR="00680713" w:rsidRPr="00FF6E94">
              <w:rPr>
                <w:rFonts w:ascii="Times New Roman" w:hAnsi="Times New Roman" w:cs="Times New Roman"/>
                <w:sz w:val="21"/>
                <w:szCs w:val="21"/>
              </w:rPr>
              <w:t>Контракт</w:t>
            </w:r>
            <w:r w:rsidRPr="00FF6E94">
              <w:rPr>
                <w:rFonts w:ascii="Times New Roman" w:hAnsi="Times New Roman" w:cs="Times New Roman"/>
                <w:sz w:val="21"/>
                <w:szCs w:val="21"/>
              </w:rPr>
              <w:t>у</w:t>
            </w:r>
          </w:p>
        </w:tc>
      </w:tr>
      <w:tr w:rsidR="000A078A" w:rsidRPr="00FF6E94" w14:paraId="16797849" w14:textId="77777777" w:rsidTr="00986778">
        <w:trPr>
          <w:trHeight w:val="401"/>
        </w:trPr>
        <w:tc>
          <w:tcPr>
            <w:tcW w:w="5070" w:type="dxa"/>
            <w:shd w:val="clear" w:color="auto" w:fill="auto"/>
            <w:vAlign w:val="center"/>
          </w:tcPr>
          <w:p w14:paraId="2484D203" w14:textId="77777777" w:rsidR="000A078A" w:rsidRPr="00FF6E94" w:rsidRDefault="000A078A" w:rsidP="00FF6E94">
            <w:pPr>
              <w:jc w:val="right"/>
              <w:rPr>
                <w:rFonts w:ascii="Times New Roman" w:hAnsi="Times New Roman" w:cs="Times New Roman"/>
                <w:sz w:val="21"/>
                <w:szCs w:val="21"/>
              </w:rPr>
            </w:pPr>
            <w:r w:rsidRPr="00FF6E94">
              <w:rPr>
                <w:rFonts w:ascii="Times New Roman" w:hAnsi="Times New Roman" w:cs="Times New Roman"/>
                <w:sz w:val="21"/>
                <w:szCs w:val="21"/>
              </w:rPr>
              <w:t>от _______________________</w:t>
            </w:r>
          </w:p>
        </w:tc>
      </w:tr>
      <w:tr w:rsidR="000A078A" w:rsidRPr="008F5B9A" w14:paraId="52CC9675" w14:textId="77777777" w:rsidTr="00986778">
        <w:trPr>
          <w:trHeight w:val="400"/>
        </w:trPr>
        <w:tc>
          <w:tcPr>
            <w:tcW w:w="5070" w:type="dxa"/>
            <w:shd w:val="clear" w:color="auto" w:fill="auto"/>
            <w:vAlign w:val="center"/>
          </w:tcPr>
          <w:p w14:paraId="4D084F07" w14:textId="0F6DEF21" w:rsidR="000A078A" w:rsidRPr="008F5B9A" w:rsidRDefault="007E7EA5" w:rsidP="009A7B94">
            <w:pPr>
              <w:jc w:val="right"/>
              <w:rPr>
                <w:rFonts w:ascii="Times New Roman" w:hAnsi="Times New Roman" w:cs="Times New Roman"/>
                <w:sz w:val="21"/>
                <w:szCs w:val="21"/>
                <w:highlight w:val="yellow"/>
              </w:rPr>
            </w:pPr>
            <w:r w:rsidRPr="00BD572F">
              <w:rPr>
                <w:rFonts w:ascii="Times New Roman" w:hAnsi="Times New Roman" w:cs="Times New Roman"/>
                <w:sz w:val="21"/>
                <w:szCs w:val="21"/>
              </w:rPr>
              <w:t xml:space="preserve">№ </w:t>
            </w:r>
            <w:r w:rsidR="0046127F">
              <w:rPr>
                <w:rFonts w:ascii="Times New Roman" w:hAnsi="Times New Roman" w:cs="Times New Roman"/>
                <w:sz w:val="21"/>
                <w:szCs w:val="21"/>
                <w:highlight w:val="yellow"/>
              </w:rPr>
              <w:t>2</w:t>
            </w:r>
            <w:r w:rsidR="009A7B94">
              <w:rPr>
                <w:rFonts w:ascii="Times New Roman" w:hAnsi="Times New Roman" w:cs="Times New Roman"/>
                <w:sz w:val="21"/>
                <w:szCs w:val="21"/>
                <w:highlight w:val="yellow"/>
              </w:rPr>
              <w:t>33</w:t>
            </w:r>
            <w:r w:rsidR="00986778" w:rsidRPr="00986778">
              <w:rPr>
                <w:rFonts w:ascii="Times New Roman" w:hAnsi="Times New Roman" w:cs="Times New Roman"/>
                <w:sz w:val="21"/>
                <w:szCs w:val="21"/>
                <w:highlight w:val="yellow"/>
              </w:rPr>
              <w:t>/26</w:t>
            </w:r>
            <w:proofErr w:type="gramStart"/>
            <w:r w:rsidR="00986778" w:rsidRPr="00986778">
              <w:rPr>
                <w:rFonts w:ascii="Times New Roman" w:hAnsi="Times New Roman" w:cs="Times New Roman"/>
                <w:sz w:val="21"/>
                <w:szCs w:val="21"/>
                <w:highlight w:val="yellow"/>
              </w:rPr>
              <w:t xml:space="preserve"> ___ /Е</w:t>
            </w:r>
            <w:proofErr w:type="gramEnd"/>
          </w:p>
        </w:tc>
      </w:tr>
    </w:tbl>
    <w:p w14:paraId="0DB4FB52" w14:textId="77777777" w:rsidR="002F6441" w:rsidRPr="00EF7A68" w:rsidRDefault="002F6441" w:rsidP="00FF6E94">
      <w:pPr>
        <w:widowControl/>
        <w:suppressAutoHyphens w:val="0"/>
        <w:jc w:val="center"/>
        <w:rPr>
          <w:rFonts w:ascii="Times New Roman" w:eastAsia="Times New Roman" w:hAnsi="Times New Roman" w:cs="Times New Roman"/>
          <w:b/>
          <w:bCs/>
          <w:i/>
          <w:kern w:val="0"/>
          <w:sz w:val="18"/>
          <w:szCs w:val="18"/>
          <w:lang w:eastAsia="ru-RU" w:bidi="ar-SA"/>
        </w:rPr>
      </w:pPr>
    </w:p>
    <w:p w14:paraId="731A3315" w14:textId="77777777" w:rsidR="002F6441" w:rsidRPr="00EF7A68" w:rsidRDefault="002F6441" w:rsidP="00FF6E94">
      <w:pPr>
        <w:widowControl/>
        <w:suppressAutoHyphens w:val="0"/>
        <w:jc w:val="center"/>
        <w:rPr>
          <w:rFonts w:ascii="Times New Roman" w:eastAsia="Times New Roman" w:hAnsi="Times New Roman" w:cs="Times New Roman"/>
          <w:b/>
          <w:bCs/>
          <w:i/>
          <w:kern w:val="0"/>
          <w:sz w:val="18"/>
          <w:szCs w:val="18"/>
          <w:lang w:eastAsia="ru-RU" w:bidi="ar-SA"/>
        </w:rPr>
      </w:pPr>
    </w:p>
    <w:p w14:paraId="4F26929B" w14:textId="77777777" w:rsidR="002F6441" w:rsidRPr="00EF7A68" w:rsidRDefault="002F6441" w:rsidP="00FF6E94">
      <w:pPr>
        <w:widowControl/>
        <w:suppressAutoHyphens w:val="0"/>
        <w:jc w:val="center"/>
        <w:rPr>
          <w:rFonts w:ascii="Times New Roman" w:eastAsia="Times New Roman" w:hAnsi="Times New Roman" w:cs="Times New Roman"/>
          <w:b/>
          <w:bCs/>
          <w:i/>
          <w:kern w:val="0"/>
          <w:sz w:val="18"/>
          <w:szCs w:val="18"/>
          <w:lang w:eastAsia="ru-RU" w:bidi="ar-SA"/>
        </w:rPr>
      </w:pPr>
    </w:p>
    <w:p w14:paraId="15D32665" w14:textId="77777777" w:rsidR="002F6441" w:rsidRPr="00EF7A68" w:rsidRDefault="002F6441" w:rsidP="00FF6E94">
      <w:pPr>
        <w:widowControl/>
        <w:suppressAutoHyphens w:val="0"/>
        <w:jc w:val="center"/>
        <w:rPr>
          <w:rFonts w:ascii="Times New Roman" w:eastAsia="Times New Roman" w:hAnsi="Times New Roman" w:cs="Times New Roman"/>
          <w:b/>
          <w:bCs/>
          <w:i/>
          <w:kern w:val="0"/>
          <w:sz w:val="18"/>
          <w:szCs w:val="18"/>
          <w:lang w:eastAsia="ru-RU" w:bidi="ar-SA"/>
        </w:rPr>
      </w:pPr>
    </w:p>
    <w:p w14:paraId="11905FB0" w14:textId="77777777" w:rsidR="00A16484" w:rsidRPr="00EF7A68" w:rsidRDefault="00A1386B" w:rsidP="00FF6E94">
      <w:pPr>
        <w:widowControl/>
        <w:suppressAutoHyphens w:val="0"/>
        <w:jc w:val="center"/>
        <w:rPr>
          <w:rFonts w:ascii="Times New Roman" w:eastAsia="Times New Roman" w:hAnsi="Times New Roman" w:cs="Times New Roman"/>
          <w:bCs/>
          <w:kern w:val="0"/>
          <w:sz w:val="18"/>
          <w:szCs w:val="18"/>
          <w:lang w:eastAsia="ru-RU" w:bidi="ar-SA"/>
        </w:rPr>
      </w:pPr>
      <w:r w:rsidRPr="00EF7A68">
        <w:rPr>
          <w:rFonts w:ascii="Times New Roman" w:eastAsia="Times New Roman" w:hAnsi="Times New Roman" w:cs="Times New Roman"/>
          <w:bCs/>
          <w:kern w:val="0"/>
          <w:sz w:val="18"/>
          <w:szCs w:val="18"/>
          <w:lang w:eastAsia="ru-RU" w:bidi="ar-SA"/>
        </w:rPr>
        <w:t xml:space="preserve">                                                                                      </w:t>
      </w:r>
    </w:p>
    <w:p w14:paraId="4C3B9694" w14:textId="77777777" w:rsidR="00A16484" w:rsidRPr="00EF7A68" w:rsidRDefault="00A16484" w:rsidP="00FF6E94">
      <w:pPr>
        <w:widowControl/>
        <w:suppressAutoHyphens w:val="0"/>
        <w:jc w:val="center"/>
        <w:rPr>
          <w:rFonts w:ascii="Times New Roman" w:eastAsia="Times New Roman" w:hAnsi="Times New Roman" w:cs="Times New Roman"/>
          <w:bCs/>
          <w:kern w:val="0"/>
          <w:sz w:val="18"/>
          <w:szCs w:val="18"/>
          <w:lang w:eastAsia="ru-RU" w:bidi="ar-SA"/>
        </w:rPr>
      </w:pPr>
    </w:p>
    <w:p w14:paraId="60749B40" w14:textId="6AB3AAA4" w:rsidR="00090888" w:rsidRPr="00FF6E94" w:rsidRDefault="00A1386B" w:rsidP="007F5DFE">
      <w:pPr>
        <w:widowControl/>
        <w:suppressAutoHyphens w:val="0"/>
        <w:ind w:firstLine="3544"/>
        <w:jc w:val="center"/>
        <w:rPr>
          <w:rFonts w:ascii="Times New Roman" w:eastAsia="Times New Roman" w:hAnsi="Times New Roman" w:cs="Times New Roman"/>
          <w:bCs/>
          <w:kern w:val="0"/>
          <w:sz w:val="21"/>
          <w:szCs w:val="21"/>
          <w:lang w:eastAsia="ru-RU" w:bidi="ar-SA"/>
        </w:rPr>
      </w:pPr>
      <w:r w:rsidRPr="00FF6E94">
        <w:rPr>
          <w:rFonts w:ascii="Times New Roman" w:eastAsia="Times New Roman" w:hAnsi="Times New Roman" w:cs="Times New Roman"/>
          <w:bCs/>
          <w:kern w:val="0"/>
          <w:sz w:val="21"/>
          <w:szCs w:val="21"/>
          <w:lang w:eastAsia="ru-RU" w:bidi="ar-SA"/>
        </w:rPr>
        <w:t xml:space="preserve">    </w:t>
      </w:r>
      <w:r w:rsidR="00090888" w:rsidRPr="00FF6E94">
        <w:rPr>
          <w:rFonts w:ascii="Times New Roman" w:eastAsia="Times New Roman" w:hAnsi="Times New Roman" w:cs="Times New Roman"/>
          <w:bCs/>
          <w:kern w:val="0"/>
          <w:sz w:val="21"/>
          <w:szCs w:val="21"/>
          <w:lang w:eastAsia="ru-RU" w:bidi="ar-SA"/>
        </w:rPr>
        <w:t>СПЕЦИФИКАЦИЯ</w:t>
      </w:r>
    </w:p>
    <w:p w14:paraId="3EBC8ACA" w14:textId="77777777" w:rsidR="001E08ED" w:rsidRPr="00FF6E94" w:rsidRDefault="001E08ED" w:rsidP="00FF6E94">
      <w:pPr>
        <w:widowControl/>
        <w:suppressAutoHyphens w:val="0"/>
        <w:jc w:val="center"/>
        <w:rPr>
          <w:rFonts w:ascii="Times New Roman" w:eastAsia="Times New Roman" w:hAnsi="Times New Roman" w:cs="Times New Roman"/>
          <w:bCs/>
          <w:kern w:val="0"/>
          <w:sz w:val="21"/>
          <w:szCs w:val="21"/>
          <w:lang w:eastAsia="ru-RU" w:bidi="ar-SA"/>
        </w:rPr>
      </w:pPr>
    </w:p>
    <w:tbl>
      <w:tblPr>
        <w:tblW w:w="16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488"/>
        <w:gridCol w:w="2126"/>
        <w:gridCol w:w="2157"/>
        <w:gridCol w:w="1061"/>
        <w:gridCol w:w="949"/>
        <w:gridCol w:w="1054"/>
        <w:gridCol w:w="709"/>
        <w:gridCol w:w="680"/>
        <w:gridCol w:w="680"/>
        <w:gridCol w:w="680"/>
        <w:gridCol w:w="680"/>
        <w:gridCol w:w="965"/>
        <w:gridCol w:w="771"/>
        <w:gridCol w:w="740"/>
        <w:gridCol w:w="851"/>
        <w:gridCol w:w="873"/>
        <w:gridCol w:w="737"/>
      </w:tblGrid>
      <w:tr w:rsidR="001E08ED" w:rsidRPr="00FF6E94" w14:paraId="02324496" w14:textId="77777777" w:rsidTr="009A3002">
        <w:trPr>
          <w:jc w:val="center"/>
        </w:trPr>
        <w:tc>
          <w:tcPr>
            <w:tcW w:w="488" w:type="dxa"/>
            <w:vMerge w:val="restart"/>
          </w:tcPr>
          <w:p w14:paraId="21A77C50"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 xml:space="preserve">N </w:t>
            </w:r>
          </w:p>
          <w:p w14:paraId="3158C7C7"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proofErr w:type="gramStart"/>
            <w:r w:rsidRPr="00332D6F">
              <w:rPr>
                <w:rFonts w:ascii="Times New Roman" w:eastAsia="Times New Roman" w:hAnsi="Times New Roman" w:cs="Times New Roman"/>
                <w:kern w:val="0"/>
                <w:sz w:val="16"/>
                <w:szCs w:val="16"/>
                <w:lang w:eastAsia="en-US" w:bidi="ar-SA"/>
              </w:rPr>
              <w:t>п</w:t>
            </w:r>
            <w:proofErr w:type="gramEnd"/>
            <w:r w:rsidRPr="00332D6F">
              <w:rPr>
                <w:rFonts w:ascii="Times New Roman" w:eastAsia="Times New Roman" w:hAnsi="Times New Roman" w:cs="Times New Roman"/>
                <w:kern w:val="0"/>
                <w:sz w:val="16"/>
                <w:szCs w:val="16"/>
                <w:lang w:eastAsia="en-US" w:bidi="ar-SA"/>
              </w:rPr>
              <w:t>/п</w:t>
            </w:r>
          </w:p>
        </w:tc>
        <w:tc>
          <w:tcPr>
            <w:tcW w:w="2126" w:type="dxa"/>
          </w:tcPr>
          <w:p w14:paraId="35F4F868"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Наименование Товара в соответствии с единым справочником-каталогом лекарственных препаратов</w:t>
            </w:r>
          </w:p>
          <w:p w14:paraId="11EA82D4" w14:textId="214D2DD2"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 xml:space="preserve"> (далее </w:t>
            </w:r>
            <w:r w:rsidR="00C440F0" w:rsidRPr="00332D6F">
              <w:rPr>
                <w:rFonts w:ascii="Times New Roman" w:eastAsia="Times New Roman" w:hAnsi="Times New Roman" w:cs="Times New Roman"/>
                <w:kern w:val="0"/>
                <w:sz w:val="16"/>
                <w:szCs w:val="16"/>
                <w:lang w:eastAsia="en-US" w:bidi="ar-SA"/>
              </w:rPr>
              <w:t>–</w:t>
            </w:r>
            <w:r w:rsidRPr="00332D6F">
              <w:rPr>
                <w:rFonts w:ascii="Times New Roman" w:eastAsia="Times New Roman" w:hAnsi="Times New Roman" w:cs="Times New Roman"/>
                <w:kern w:val="0"/>
                <w:sz w:val="16"/>
                <w:szCs w:val="16"/>
                <w:lang w:eastAsia="en-US" w:bidi="ar-SA"/>
              </w:rPr>
              <w:t xml:space="preserve"> ЕСКЛП) </w:t>
            </w:r>
          </w:p>
        </w:tc>
        <w:tc>
          <w:tcPr>
            <w:tcW w:w="2157" w:type="dxa"/>
            <w:vMerge w:val="restart"/>
          </w:tcPr>
          <w:p w14:paraId="6CA9B8B5"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 xml:space="preserve">Торговое наименование, форма выпуска в соответствии </w:t>
            </w:r>
            <w:r w:rsidRPr="00332D6F">
              <w:rPr>
                <w:rFonts w:ascii="Times New Roman" w:eastAsia="Times New Roman" w:hAnsi="Times New Roman" w:cs="Times New Roman"/>
                <w:b/>
                <w:kern w:val="0"/>
                <w:sz w:val="16"/>
                <w:szCs w:val="16"/>
                <w:lang w:eastAsia="en-US" w:bidi="ar-SA"/>
              </w:rPr>
              <w:t>с регистрационным удостоверением лекарственного препарата</w:t>
            </w:r>
          </w:p>
        </w:tc>
        <w:tc>
          <w:tcPr>
            <w:tcW w:w="1061" w:type="dxa"/>
            <w:vMerge w:val="restart"/>
          </w:tcPr>
          <w:p w14:paraId="461FF2B6"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Лекарственная форма в соответствии с ЕСКЛП</w:t>
            </w:r>
          </w:p>
        </w:tc>
        <w:tc>
          <w:tcPr>
            <w:tcW w:w="949" w:type="dxa"/>
            <w:vMerge w:val="restart"/>
          </w:tcPr>
          <w:p w14:paraId="1AC2770B" w14:textId="77777777" w:rsidR="00C440F0"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 xml:space="preserve">Дозировка </w:t>
            </w:r>
          </w:p>
          <w:p w14:paraId="52AF0CCD" w14:textId="315D902A"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в соответствии с ЕСКЛП</w:t>
            </w:r>
          </w:p>
        </w:tc>
        <w:tc>
          <w:tcPr>
            <w:tcW w:w="1054" w:type="dxa"/>
            <w:vMerge w:val="restart"/>
          </w:tcPr>
          <w:p w14:paraId="208B08C3"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Единица измерения Товара в соответствии с ЕСКЛП (ПЕ)</w:t>
            </w:r>
          </w:p>
        </w:tc>
        <w:tc>
          <w:tcPr>
            <w:tcW w:w="709" w:type="dxa"/>
            <w:vMerge w:val="restart"/>
          </w:tcPr>
          <w:p w14:paraId="10DBF716"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 xml:space="preserve">Количество в ед. </w:t>
            </w:r>
            <w:proofErr w:type="spellStart"/>
            <w:r w:rsidRPr="00332D6F">
              <w:rPr>
                <w:rFonts w:ascii="Times New Roman" w:eastAsia="Times New Roman" w:hAnsi="Times New Roman" w:cs="Times New Roman"/>
                <w:kern w:val="0"/>
                <w:sz w:val="16"/>
                <w:szCs w:val="16"/>
                <w:lang w:eastAsia="en-US" w:bidi="ar-SA"/>
              </w:rPr>
              <w:t>измер</w:t>
            </w:r>
            <w:proofErr w:type="spellEnd"/>
            <w:r w:rsidRPr="00332D6F">
              <w:rPr>
                <w:rFonts w:ascii="Times New Roman" w:eastAsia="Times New Roman" w:hAnsi="Times New Roman" w:cs="Times New Roman"/>
                <w:kern w:val="0"/>
                <w:sz w:val="16"/>
                <w:szCs w:val="16"/>
                <w:lang w:eastAsia="en-US" w:bidi="ar-SA"/>
              </w:rPr>
              <w:t>. Товара</w:t>
            </w:r>
          </w:p>
        </w:tc>
        <w:tc>
          <w:tcPr>
            <w:tcW w:w="2040" w:type="dxa"/>
            <w:gridSpan w:val="3"/>
          </w:tcPr>
          <w:p w14:paraId="61A2BD17"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 xml:space="preserve">Цена за </w:t>
            </w:r>
            <w:proofErr w:type="spellStart"/>
            <w:r w:rsidRPr="006C0403">
              <w:rPr>
                <w:rFonts w:ascii="Times New Roman" w:eastAsia="Times New Roman" w:hAnsi="Times New Roman" w:cs="Times New Roman"/>
                <w:kern w:val="0"/>
                <w:sz w:val="16"/>
                <w:szCs w:val="16"/>
                <w:lang w:eastAsia="en-US" w:bidi="ar-SA"/>
              </w:rPr>
              <w:t>ед</w:t>
            </w:r>
            <w:proofErr w:type="gramStart"/>
            <w:r w:rsidRPr="006C0403">
              <w:rPr>
                <w:rFonts w:ascii="Times New Roman" w:eastAsia="Times New Roman" w:hAnsi="Times New Roman" w:cs="Times New Roman"/>
                <w:kern w:val="0"/>
                <w:sz w:val="16"/>
                <w:szCs w:val="16"/>
                <w:lang w:eastAsia="en-US" w:bidi="ar-SA"/>
              </w:rPr>
              <w:t>.и</w:t>
            </w:r>
            <w:proofErr w:type="gramEnd"/>
            <w:r w:rsidRPr="006C0403">
              <w:rPr>
                <w:rFonts w:ascii="Times New Roman" w:eastAsia="Times New Roman" w:hAnsi="Times New Roman" w:cs="Times New Roman"/>
                <w:kern w:val="0"/>
                <w:sz w:val="16"/>
                <w:szCs w:val="16"/>
                <w:lang w:eastAsia="en-US" w:bidi="ar-SA"/>
              </w:rPr>
              <w:t>змер</w:t>
            </w:r>
            <w:proofErr w:type="spellEnd"/>
            <w:r w:rsidRPr="006C0403">
              <w:rPr>
                <w:rFonts w:ascii="Times New Roman" w:eastAsia="Times New Roman" w:hAnsi="Times New Roman" w:cs="Times New Roman"/>
                <w:kern w:val="0"/>
                <w:sz w:val="16"/>
                <w:szCs w:val="16"/>
                <w:lang w:eastAsia="en-US" w:bidi="ar-SA"/>
              </w:rPr>
              <w:t>. Товара, в том числе</w:t>
            </w:r>
          </w:p>
        </w:tc>
        <w:tc>
          <w:tcPr>
            <w:tcW w:w="2416" w:type="dxa"/>
            <w:gridSpan w:val="3"/>
          </w:tcPr>
          <w:p w14:paraId="3B3CFABD"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Цена за ед. упаковку Товара, в том числе</w:t>
            </w:r>
          </w:p>
        </w:tc>
        <w:tc>
          <w:tcPr>
            <w:tcW w:w="740" w:type="dxa"/>
            <w:vMerge w:val="restart"/>
          </w:tcPr>
          <w:p w14:paraId="2D6C0744" w14:textId="0E707F54" w:rsidR="001E08ED" w:rsidRPr="006C0403" w:rsidRDefault="001E08ED" w:rsidP="00B87A84">
            <w:pPr>
              <w:widowControl/>
              <w:autoSpaceDE w:val="0"/>
              <w:jc w:val="center"/>
              <w:rPr>
                <w:rFonts w:ascii="Times New Roman" w:eastAsia="Times New Roman" w:hAnsi="Times New Roman" w:cs="Times New Roman"/>
                <w:b/>
                <w:kern w:val="0"/>
                <w:sz w:val="16"/>
                <w:szCs w:val="16"/>
                <w:lang w:eastAsia="en-US" w:bidi="ar-SA"/>
              </w:rPr>
            </w:pPr>
            <w:r w:rsidRPr="006C0403">
              <w:rPr>
                <w:rFonts w:ascii="Times New Roman" w:eastAsia="Times New Roman" w:hAnsi="Times New Roman" w:cs="Times New Roman"/>
                <w:b/>
                <w:kern w:val="0"/>
                <w:sz w:val="16"/>
                <w:szCs w:val="16"/>
                <w:lang w:eastAsia="en-US" w:bidi="ar-SA"/>
              </w:rPr>
              <w:t>Кол-во (</w:t>
            </w:r>
            <w:proofErr w:type="spellStart"/>
            <w:r w:rsidRPr="006C0403">
              <w:rPr>
                <w:rFonts w:ascii="Times New Roman" w:eastAsia="Times New Roman" w:hAnsi="Times New Roman" w:cs="Times New Roman"/>
                <w:b/>
                <w:kern w:val="0"/>
                <w:sz w:val="16"/>
                <w:szCs w:val="16"/>
                <w:lang w:eastAsia="en-US" w:bidi="ar-SA"/>
              </w:rPr>
              <w:t>уп</w:t>
            </w:r>
            <w:proofErr w:type="spellEnd"/>
            <w:r w:rsidRPr="006C0403">
              <w:rPr>
                <w:rFonts w:ascii="Times New Roman" w:eastAsia="Times New Roman" w:hAnsi="Times New Roman" w:cs="Times New Roman"/>
                <w:b/>
                <w:kern w:val="0"/>
                <w:sz w:val="16"/>
                <w:szCs w:val="16"/>
                <w:lang w:eastAsia="en-US" w:bidi="ar-SA"/>
              </w:rPr>
              <w:t>.)</w:t>
            </w:r>
          </w:p>
        </w:tc>
        <w:tc>
          <w:tcPr>
            <w:tcW w:w="2461" w:type="dxa"/>
            <w:gridSpan w:val="3"/>
          </w:tcPr>
          <w:p w14:paraId="245F970B"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Общая стоимость, в том числе</w:t>
            </w:r>
          </w:p>
        </w:tc>
      </w:tr>
      <w:tr w:rsidR="001E08ED" w:rsidRPr="00FF6E94" w14:paraId="60299B7F" w14:textId="77777777" w:rsidTr="009A3002">
        <w:trPr>
          <w:jc w:val="center"/>
        </w:trPr>
        <w:tc>
          <w:tcPr>
            <w:tcW w:w="488" w:type="dxa"/>
            <w:vMerge/>
            <w:vAlign w:val="center"/>
          </w:tcPr>
          <w:p w14:paraId="5D7DDBD3" w14:textId="77777777" w:rsidR="001E08ED" w:rsidRPr="00332D6F" w:rsidRDefault="001E08ED" w:rsidP="00FF6E94">
            <w:pPr>
              <w:rPr>
                <w:rFonts w:ascii="Times New Roman" w:eastAsia="Times New Roman" w:hAnsi="Times New Roman" w:cs="Times New Roman"/>
                <w:sz w:val="16"/>
                <w:szCs w:val="16"/>
                <w:lang w:eastAsia="en-US" w:bidi="ar-SA"/>
              </w:rPr>
            </w:pPr>
          </w:p>
        </w:tc>
        <w:tc>
          <w:tcPr>
            <w:tcW w:w="2126" w:type="dxa"/>
          </w:tcPr>
          <w:p w14:paraId="4067035F" w14:textId="77777777" w:rsidR="001E08ED" w:rsidRPr="00332D6F" w:rsidRDefault="001E08ED" w:rsidP="00FF6E94">
            <w:pPr>
              <w:widowControl/>
              <w:autoSpaceDE w:val="0"/>
              <w:jc w:val="center"/>
              <w:rPr>
                <w:rFonts w:ascii="Times New Roman" w:eastAsia="Times New Roman" w:hAnsi="Times New Roman" w:cs="Times New Roman"/>
                <w:b/>
                <w:kern w:val="0"/>
                <w:sz w:val="16"/>
                <w:szCs w:val="16"/>
                <w:lang w:eastAsia="en-US" w:bidi="ar-SA"/>
              </w:rPr>
            </w:pPr>
            <w:r w:rsidRPr="00332D6F">
              <w:rPr>
                <w:rFonts w:ascii="Times New Roman" w:eastAsia="Times New Roman" w:hAnsi="Times New Roman" w:cs="Times New Roman"/>
                <w:b/>
                <w:kern w:val="0"/>
                <w:sz w:val="16"/>
                <w:szCs w:val="16"/>
                <w:lang w:eastAsia="en-US" w:bidi="ar-SA"/>
              </w:rPr>
              <w:t xml:space="preserve">международное непатентованное или химическое или </w:t>
            </w:r>
            <w:proofErr w:type="spellStart"/>
            <w:r w:rsidRPr="00332D6F">
              <w:rPr>
                <w:rFonts w:ascii="Times New Roman" w:eastAsia="Times New Roman" w:hAnsi="Times New Roman" w:cs="Times New Roman"/>
                <w:b/>
                <w:kern w:val="0"/>
                <w:sz w:val="16"/>
                <w:szCs w:val="16"/>
                <w:lang w:eastAsia="en-US" w:bidi="ar-SA"/>
              </w:rPr>
              <w:t>группировочное</w:t>
            </w:r>
            <w:proofErr w:type="spellEnd"/>
            <w:r w:rsidRPr="00332D6F">
              <w:rPr>
                <w:rFonts w:ascii="Times New Roman" w:eastAsia="Times New Roman" w:hAnsi="Times New Roman" w:cs="Times New Roman"/>
                <w:b/>
                <w:kern w:val="0"/>
                <w:sz w:val="16"/>
                <w:szCs w:val="16"/>
                <w:lang w:eastAsia="en-US" w:bidi="ar-SA"/>
              </w:rPr>
              <w:t xml:space="preserve"> наименование</w:t>
            </w:r>
          </w:p>
        </w:tc>
        <w:tc>
          <w:tcPr>
            <w:tcW w:w="2157" w:type="dxa"/>
            <w:vMerge/>
            <w:vAlign w:val="center"/>
          </w:tcPr>
          <w:p w14:paraId="4AF93C90" w14:textId="77777777" w:rsidR="001E08ED" w:rsidRPr="00332D6F" w:rsidRDefault="001E08ED" w:rsidP="00FF6E94">
            <w:pPr>
              <w:rPr>
                <w:rFonts w:ascii="Times New Roman" w:eastAsia="Times New Roman" w:hAnsi="Times New Roman" w:cs="Times New Roman"/>
                <w:sz w:val="16"/>
                <w:szCs w:val="16"/>
                <w:lang w:eastAsia="en-US" w:bidi="ar-SA"/>
              </w:rPr>
            </w:pPr>
          </w:p>
        </w:tc>
        <w:tc>
          <w:tcPr>
            <w:tcW w:w="1061" w:type="dxa"/>
            <w:vMerge/>
            <w:vAlign w:val="center"/>
          </w:tcPr>
          <w:p w14:paraId="56952D1D" w14:textId="77777777" w:rsidR="001E08ED" w:rsidRPr="00332D6F" w:rsidRDefault="001E08ED" w:rsidP="00FF6E94">
            <w:pPr>
              <w:rPr>
                <w:rFonts w:ascii="Times New Roman" w:eastAsia="Times New Roman" w:hAnsi="Times New Roman" w:cs="Times New Roman"/>
                <w:sz w:val="16"/>
                <w:szCs w:val="16"/>
                <w:lang w:eastAsia="en-US" w:bidi="ar-SA"/>
              </w:rPr>
            </w:pPr>
          </w:p>
        </w:tc>
        <w:tc>
          <w:tcPr>
            <w:tcW w:w="949" w:type="dxa"/>
            <w:vMerge/>
            <w:vAlign w:val="center"/>
          </w:tcPr>
          <w:p w14:paraId="33F09258" w14:textId="77777777" w:rsidR="001E08ED" w:rsidRPr="00332D6F" w:rsidRDefault="001E08ED" w:rsidP="00FF6E94">
            <w:pPr>
              <w:rPr>
                <w:rFonts w:ascii="Times New Roman" w:eastAsia="Times New Roman" w:hAnsi="Times New Roman" w:cs="Times New Roman"/>
                <w:sz w:val="16"/>
                <w:szCs w:val="16"/>
                <w:lang w:eastAsia="en-US" w:bidi="ar-SA"/>
              </w:rPr>
            </w:pPr>
          </w:p>
        </w:tc>
        <w:tc>
          <w:tcPr>
            <w:tcW w:w="1054" w:type="dxa"/>
            <w:vMerge/>
            <w:vAlign w:val="center"/>
          </w:tcPr>
          <w:p w14:paraId="2F2B0785" w14:textId="77777777" w:rsidR="001E08ED" w:rsidRPr="00332D6F" w:rsidRDefault="001E08ED" w:rsidP="00FF6E94">
            <w:pPr>
              <w:rPr>
                <w:rFonts w:ascii="Times New Roman" w:eastAsia="Times New Roman" w:hAnsi="Times New Roman" w:cs="Times New Roman"/>
                <w:sz w:val="16"/>
                <w:szCs w:val="16"/>
                <w:lang w:eastAsia="en-US" w:bidi="ar-SA"/>
              </w:rPr>
            </w:pPr>
          </w:p>
        </w:tc>
        <w:tc>
          <w:tcPr>
            <w:tcW w:w="709" w:type="dxa"/>
            <w:vMerge/>
          </w:tcPr>
          <w:p w14:paraId="20CC5315"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p>
        </w:tc>
        <w:tc>
          <w:tcPr>
            <w:tcW w:w="680" w:type="dxa"/>
          </w:tcPr>
          <w:p w14:paraId="599C1755"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без НДС</w:t>
            </w:r>
          </w:p>
        </w:tc>
        <w:tc>
          <w:tcPr>
            <w:tcW w:w="680" w:type="dxa"/>
          </w:tcPr>
          <w:p w14:paraId="5437F563"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размер НДС (если облагается НДС)</w:t>
            </w:r>
          </w:p>
        </w:tc>
        <w:tc>
          <w:tcPr>
            <w:tcW w:w="680" w:type="dxa"/>
          </w:tcPr>
          <w:p w14:paraId="01CDCB2F"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ИТОГО</w:t>
            </w:r>
          </w:p>
        </w:tc>
        <w:tc>
          <w:tcPr>
            <w:tcW w:w="680" w:type="dxa"/>
          </w:tcPr>
          <w:p w14:paraId="4EF872FC"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без НДС</w:t>
            </w:r>
          </w:p>
        </w:tc>
        <w:tc>
          <w:tcPr>
            <w:tcW w:w="965" w:type="dxa"/>
          </w:tcPr>
          <w:p w14:paraId="2C600E22"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размер НДС (если облагается НДС)</w:t>
            </w:r>
          </w:p>
        </w:tc>
        <w:tc>
          <w:tcPr>
            <w:tcW w:w="771" w:type="dxa"/>
          </w:tcPr>
          <w:p w14:paraId="7C0AFDFF"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ИТОГО</w:t>
            </w:r>
          </w:p>
        </w:tc>
        <w:tc>
          <w:tcPr>
            <w:tcW w:w="740" w:type="dxa"/>
            <w:vMerge/>
            <w:vAlign w:val="center"/>
          </w:tcPr>
          <w:p w14:paraId="4CBF230F" w14:textId="77777777" w:rsidR="001E08ED" w:rsidRPr="006C0403" w:rsidRDefault="001E08ED" w:rsidP="00FF6E94">
            <w:pPr>
              <w:rPr>
                <w:rFonts w:ascii="Times New Roman" w:eastAsia="Times New Roman" w:hAnsi="Times New Roman" w:cs="Times New Roman"/>
                <w:sz w:val="16"/>
                <w:szCs w:val="16"/>
                <w:lang w:eastAsia="en-US" w:bidi="ar-SA"/>
              </w:rPr>
            </w:pPr>
          </w:p>
        </w:tc>
        <w:tc>
          <w:tcPr>
            <w:tcW w:w="851" w:type="dxa"/>
          </w:tcPr>
          <w:p w14:paraId="5BB0E75D"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без НДС</w:t>
            </w:r>
          </w:p>
        </w:tc>
        <w:tc>
          <w:tcPr>
            <w:tcW w:w="873" w:type="dxa"/>
          </w:tcPr>
          <w:p w14:paraId="2CA8D0B9"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размер НДС (если облагается НДС)</w:t>
            </w:r>
          </w:p>
        </w:tc>
        <w:tc>
          <w:tcPr>
            <w:tcW w:w="737" w:type="dxa"/>
          </w:tcPr>
          <w:p w14:paraId="635C1F4C"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ИТОГО</w:t>
            </w:r>
          </w:p>
        </w:tc>
      </w:tr>
      <w:tr w:rsidR="001E08ED" w:rsidRPr="00FF6E94" w14:paraId="1AD545DB" w14:textId="77777777" w:rsidTr="009A3002">
        <w:trPr>
          <w:jc w:val="center"/>
        </w:trPr>
        <w:tc>
          <w:tcPr>
            <w:tcW w:w="488" w:type="dxa"/>
          </w:tcPr>
          <w:p w14:paraId="373F3EC3" w14:textId="77777777" w:rsidR="001E08ED" w:rsidRPr="00332D6F" w:rsidRDefault="001E08ED" w:rsidP="00FF6E94">
            <w:pPr>
              <w:widowControl/>
              <w:autoSpaceDE w:val="0"/>
              <w:jc w:val="center"/>
              <w:rPr>
                <w:rFonts w:ascii="Times New Roman" w:eastAsia="Times New Roman" w:hAnsi="Times New Roman" w:cs="Times New Roman"/>
                <w:kern w:val="0"/>
                <w:sz w:val="18"/>
                <w:szCs w:val="18"/>
                <w:lang w:eastAsia="en-US" w:bidi="ar-SA"/>
              </w:rPr>
            </w:pPr>
            <w:r w:rsidRPr="00332D6F">
              <w:rPr>
                <w:rFonts w:ascii="Times New Roman" w:eastAsia="Times New Roman" w:hAnsi="Times New Roman" w:cs="Times New Roman"/>
                <w:kern w:val="0"/>
                <w:sz w:val="18"/>
                <w:szCs w:val="18"/>
                <w:lang w:eastAsia="en-US" w:bidi="ar-SA"/>
              </w:rPr>
              <w:t>1</w:t>
            </w:r>
          </w:p>
        </w:tc>
        <w:tc>
          <w:tcPr>
            <w:tcW w:w="2126" w:type="dxa"/>
          </w:tcPr>
          <w:p w14:paraId="1057A0B3" w14:textId="77777777" w:rsidR="001E08ED" w:rsidRPr="00332D6F" w:rsidRDefault="001E08ED" w:rsidP="00FF6E94">
            <w:pPr>
              <w:widowControl/>
              <w:autoSpaceDE w:val="0"/>
              <w:jc w:val="center"/>
              <w:rPr>
                <w:rFonts w:ascii="Times New Roman" w:eastAsia="Times New Roman" w:hAnsi="Times New Roman" w:cs="Times New Roman"/>
                <w:kern w:val="0"/>
                <w:sz w:val="18"/>
                <w:szCs w:val="18"/>
                <w:lang w:eastAsia="en-US" w:bidi="ar-SA"/>
              </w:rPr>
            </w:pPr>
            <w:r w:rsidRPr="00332D6F">
              <w:rPr>
                <w:rFonts w:ascii="Times New Roman" w:eastAsia="Times New Roman" w:hAnsi="Times New Roman" w:cs="Times New Roman"/>
                <w:kern w:val="0"/>
                <w:sz w:val="18"/>
                <w:szCs w:val="18"/>
                <w:lang w:eastAsia="en-US" w:bidi="ar-SA"/>
              </w:rPr>
              <w:t>2</w:t>
            </w:r>
          </w:p>
        </w:tc>
        <w:tc>
          <w:tcPr>
            <w:tcW w:w="2157" w:type="dxa"/>
          </w:tcPr>
          <w:p w14:paraId="0CBCAF0C" w14:textId="7BB78BFF"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3</w:t>
            </w:r>
          </w:p>
        </w:tc>
        <w:tc>
          <w:tcPr>
            <w:tcW w:w="1061" w:type="dxa"/>
          </w:tcPr>
          <w:p w14:paraId="3D9425CB" w14:textId="4B82B876"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4</w:t>
            </w:r>
          </w:p>
        </w:tc>
        <w:tc>
          <w:tcPr>
            <w:tcW w:w="949" w:type="dxa"/>
          </w:tcPr>
          <w:p w14:paraId="777AACB1" w14:textId="70EB6666"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5</w:t>
            </w:r>
          </w:p>
        </w:tc>
        <w:tc>
          <w:tcPr>
            <w:tcW w:w="1054" w:type="dxa"/>
          </w:tcPr>
          <w:p w14:paraId="383FFB3C" w14:textId="11C4479A"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6</w:t>
            </w:r>
          </w:p>
        </w:tc>
        <w:tc>
          <w:tcPr>
            <w:tcW w:w="709" w:type="dxa"/>
          </w:tcPr>
          <w:p w14:paraId="09960D3C" w14:textId="31FB8BD4"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7</w:t>
            </w:r>
          </w:p>
        </w:tc>
        <w:tc>
          <w:tcPr>
            <w:tcW w:w="680" w:type="dxa"/>
          </w:tcPr>
          <w:p w14:paraId="5C866181" w14:textId="1A30164A"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8</w:t>
            </w:r>
          </w:p>
        </w:tc>
        <w:tc>
          <w:tcPr>
            <w:tcW w:w="680" w:type="dxa"/>
          </w:tcPr>
          <w:p w14:paraId="2A57803C" w14:textId="02D64467"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9</w:t>
            </w:r>
          </w:p>
        </w:tc>
        <w:tc>
          <w:tcPr>
            <w:tcW w:w="680" w:type="dxa"/>
          </w:tcPr>
          <w:p w14:paraId="79DF46A0" w14:textId="710AD34B"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10</w:t>
            </w:r>
          </w:p>
        </w:tc>
        <w:tc>
          <w:tcPr>
            <w:tcW w:w="680" w:type="dxa"/>
          </w:tcPr>
          <w:p w14:paraId="05A5573F" w14:textId="4758E713"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11</w:t>
            </w:r>
          </w:p>
        </w:tc>
        <w:tc>
          <w:tcPr>
            <w:tcW w:w="965" w:type="dxa"/>
          </w:tcPr>
          <w:p w14:paraId="3310CDC0" w14:textId="38A59400"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12</w:t>
            </w:r>
          </w:p>
        </w:tc>
        <w:tc>
          <w:tcPr>
            <w:tcW w:w="771" w:type="dxa"/>
          </w:tcPr>
          <w:p w14:paraId="26B20BA1" w14:textId="432BA482"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13</w:t>
            </w:r>
          </w:p>
        </w:tc>
        <w:tc>
          <w:tcPr>
            <w:tcW w:w="740" w:type="dxa"/>
          </w:tcPr>
          <w:p w14:paraId="1774E0E7" w14:textId="7C52E744"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14</w:t>
            </w:r>
          </w:p>
        </w:tc>
        <w:tc>
          <w:tcPr>
            <w:tcW w:w="851" w:type="dxa"/>
          </w:tcPr>
          <w:p w14:paraId="79E4C758" w14:textId="137F05F4"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15</w:t>
            </w:r>
          </w:p>
        </w:tc>
        <w:tc>
          <w:tcPr>
            <w:tcW w:w="873" w:type="dxa"/>
          </w:tcPr>
          <w:p w14:paraId="58C07B78" w14:textId="0B142B00"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16</w:t>
            </w:r>
          </w:p>
        </w:tc>
        <w:tc>
          <w:tcPr>
            <w:tcW w:w="737" w:type="dxa"/>
          </w:tcPr>
          <w:p w14:paraId="6B4D9836" w14:textId="1FC24BCF"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17</w:t>
            </w:r>
          </w:p>
        </w:tc>
      </w:tr>
      <w:tr w:rsidR="009C7C97" w:rsidRPr="009C7C97" w14:paraId="134A5366" w14:textId="77777777" w:rsidTr="00B87A84">
        <w:trPr>
          <w:jc w:val="center"/>
        </w:trPr>
        <w:tc>
          <w:tcPr>
            <w:tcW w:w="488" w:type="dxa"/>
          </w:tcPr>
          <w:p w14:paraId="02E5AE51" w14:textId="1DF6FDA8"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r w:rsidRPr="009C7C97">
              <w:rPr>
                <w:rFonts w:ascii="Times New Roman" w:eastAsia="Times New Roman" w:hAnsi="Times New Roman" w:cs="Times New Roman"/>
                <w:kern w:val="0"/>
                <w:sz w:val="18"/>
                <w:szCs w:val="18"/>
                <w:lang w:eastAsia="en-US" w:bidi="ar-SA"/>
              </w:rPr>
              <w:t>1.</w:t>
            </w:r>
          </w:p>
        </w:tc>
        <w:tc>
          <w:tcPr>
            <w:tcW w:w="2126" w:type="dxa"/>
          </w:tcPr>
          <w:p w14:paraId="405CFF0A" w14:textId="7F384B60"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r w:rsidRPr="009C7C97">
              <w:rPr>
                <w:rFonts w:ascii="Times New Roman" w:hAnsi="Times New Roman" w:cs="Times New Roman"/>
                <w:sz w:val="18"/>
                <w:szCs w:val="18"/>
                <w:shd w:val="clear" w:color="auto" w:fill="FFFFFF"/>
              </w:rPr>
              <w:t>КАЛИЯ ЙОДИД</w:t>
            </w:r>
          </w:p>
        </w:tc>
        <w:tc>
          <w:tcPr>
            <w:tcW w:w="2157" w:type="dxa"/>
          </w:tcPr>
          <w:p w14:paraId="4AB10384" w14:textId="737AB0BA"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r w:rsidRPr="009C7C97">
              <w:rPr>
                <w:rFonts w:ascii="Times New Roman" w:hAnsi="Times New Roman" w:cs="Times New Roman"/>
                <w:sz w:val="18"/>
                <w:szCs w:val="18"/>
                <w:shd w:val="clear" w:color="auto" w:fill="FFFFFF"/>
              </w:rPr>
              <w:t>Калия йодид  таблетки, 125 мг, 10 шт. - упаковки ячейковые контурные (1) - пачки картонные</w:t>
            </w:r>
          </w:p>
        </w:tc>
        <w:tc>
          <w:tcPr>
            <w:tcW w:w="1061" w:type="dxa"/>
          </w:tcPr>
          <w:p w14:paraId="61C476E5" w14:textId="71228E70" w:rsidR="009C7C97" w:rsidRPr="009C7C97" w:rsidRDefault="009C7C97" w:rsidP="009C7C97">
            <w:pPr>
              <w:rPr>
                <w:rFonts w:ascii="Times New Roman" w:hAnsi="Times New Roman" w:cs="Times New Roman"/>
                <w:sz w:val="18"/>
                <w:szCs w:val="18"/>
                <w:shd w:val="clear" w:color="auto" w:fill="FFFFFF"/>
              </w:rPr>
            </w:pPr>
            <w:r w:rsidRPr="009C7C97">
              <w:rPr>
                <w:rFonts w:ascii="Times New Roman" w:hAnsi="Times New Roman" w:cs="Times New Roman"/>
                <w:sz w:val="18"/>
                <w:szCs w:val="18"/>
              </w:rPr>
              <w:t>ТАБЛЕТКИ</w:t>
            </w:r>
          </w:p>
        </w:tc>
        <w:tc>
          <w:tcPr>
            <w:tcW w:w="949" w:type="dxa"/>
          </w:tcPr>
          <w:p w14:paraId="49122175" w14:textId="0AE057B4"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r w:rsidRPr="009C7C97">
              <w:rPr>
                <w:rFonts w:ascii="Times New Roman" w:hAnsi="Times New Roman" w:cs="Times New Roman"/>
                <w:sz w:val="18"/>
                <w:szCs w:val="18"/>
              </w:rPr>
              <w:t>125 мг</w:t>
            </w:r>
          </w:p>
        </w:tc>
        <w:tc>
          <w:tcPr>
            <w:tcW w:w="1054" w:type="dxa"/>
          </w:tcPr>
          <w:p w14:paraId="579A5F6B" w14:textId="2559F91B" w:rsidR="009C7C97" w:rsidRPr="009C7C97" w:rsidRDefault="009C7C97" w:rsidP="00B87A84">
            <w:pPr>
              <w:rPr>
                <w:rFonts w:ascii="Times New Roman" w:eastAsia="Times New Roman" w:hAnsi="Times New Roman" w:cs="Times New Roman"/>
                <w:sz w:val="18"/>
                <w:szCs w:val="18"/>
                <w:lang w:eastAsia="ru-RU" w:bidi="ar-SA"/>
              </w:rPr>
            </w:pPr>
            <w:r w:rsidRPr="009C7C97">
              <w:rPr>
                <w:rFonts w:ascii="Times New Roman" w:hAnsi="Times New Roman" w:cs="Times New Roman"/>
                <w:sz w:val="18"/>
                <w:szCs w:val="18"/>
                <w:shd w:val="clear" w:color="auto" w:fill="FFFFFF"/>
              </w:rPr>
              <w:t>Штука (таблетка)</w:t>
            </w:r>
          </w:p>
        </w:tc>
        <w:tc>
          <w:tcPr>
            <w:tcW w:w="709" w:type="dxa"/>
          </w:tcPr>
          <w:p w14:paraId="584B6483" w14:textId="15450E1B"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5F5BCADB" w14:textId="7777777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5F822885" w14:textId="7777777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1F5964EA" w14:textId="7777777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43811C61" w14:textId="7777777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c>
          <w:tcPr>
            <w:tcW w:w="965" w:type="dxa"/>
          </w:tcPr>
          <w:p w14:paraId="4B2A97FE" w14:textId="7777777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c>
          <w:tcPr>
            <w:tcW w:w="771" w:type="dxa"/>
          </w:tcPr>
          <w:p w14:paraId="3C15D48C" w14:textId="7777777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c>
          <w:tcPr>
            <w:tcW w:w="740" w:type="dxa"/>
          </w:tcPr>
          <w:p w14:paraId="2C87E091" w14:textId="2A0AD966" w:rsidR="009C7C97" w:rsidRPr="009C7C97" w:rsidRDefault="009C7C97" w:rsidP="00B87A84">
            <w:pPr>
              <w:widowControl/>
              <w:autoSpaceDE w:val="0"/>
              <w:rPr>
                <w:rFonts w:ascii="Times New Roman" w:eastAsia="Times New Roman" w:hAnsi="Times New Roman" w:cs="Times New Roman"/>
                <w:b/>
                <w:kern w:val="0"/>
                <w:sz w:val="18"/>
                <w:szCs w:val="18"/>
                <w:lang w:eastAsia="en-US" w:bidi="ar-SA"/>
              </w:rPr>
            </w:pPr>
            <w:r w:rsidRPr="009C7C97">
              <w:rPr>
                <w:rFonts w:ascii="Times New Roman" w:hAnsi="Times New Roman" w:cs="Times New Roman"/>
                <w:sz w:val="18"/>
                <w:szCs w:val="18"/>
              </w:rPr>
              <w:t>2</w:t>
            </w:r>
          </w:p>
        </w:tc>
        <w:tc>
          <w:tcPr>
            <w:tcW w:w="851" w:type="dxa"/>
          </w:tcPr>
          <w:p w14:paraId="73BEEF1E" w14:textId="7777777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c>
          <w:tcPr>
            <w:tcW w:w="873" w:type="dxa"/>
          </w:tcPr>
          <w:p w14:paraId="7EE846EF" w14:textId="7777777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c>
          <w:tcPr>
            <w:tcW w:w="737" w:type="dxa"/>
          </w:tcPr>
          <w:p w14:paraId="2FF6348A" w14:textId="7777777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r>
      <w:tr w:rsidR="009C7C97" w:rsidRPr="009C7C97" w14:paraId="32808056" w14:textId="77777777" w:rsidTr="00B87A84">
        <w:trPr>
          <w:jc w:val="center"/>
        </w:trPr>
        <w:tc>
          <w:tcPr>
            <w:tcW w:w="488" w:type="dxa"/>
          </w:tcPr>
          <w:p w14:paraId="139BBF5A" w14:textId="06C821D0"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r w:rsidRPr="009C7C97">
              <w:rPr>
                <w:rFonts w:ascii="Times New Roman" w:eastAsia="Times New Roman" w:hAnsi="Times New Roman" w:cs="Times New Roman"/>
                <w:kern w:val="0"/>
                <w:sz w:val="18"/>
                <w:szCs w:val="18"/>
                <w:lang w:eastAsia="en-US" w:bidi="ar-SA"/>
              </w:rPr>
              <w:t>2.</w:t>
            </w:r>
          </w:p>
        </w:tc>
        <w:tc>
          <w:tcPr>
            <w:tcW w:w="2126" w:type="dxa"/>
          </w:tcPr>
          <w:p w14:paraId="5908AAB3" w14:textId="6AF65A3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r w:rsidRPr="009C7C97">
              <w:rPr>
                <w:rFonts w:ascii="Times New Roman" w:hAnsi="Times New Roman" w:cs="Times New Roman"/>
                <w:sz w:val="18"/>
                <w:szCs w:val="18"/>
                <w:shd w:val="clear" w:color="auto" w:fill="FFFFFF"/>
              </w:rPr>
              <w:t>КАЛИЙ-ЖЕЛЕЗО ГЕКСАЦИАНОФЕРРАТ</w:t>
            </w:r>
          </w:p>
        </w:tc>
        <w:tc>
          <w:tcPr>
            <w:tcW w:w="2157" w:type="dxa"/>
          </w:tcPr>
          <w:p w14:paraId="3C89680C" w14:textId="1795C55F"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roofErr w:type="spellStart"/>
            <w:r w:rsidRPr="009C7C97">
              <w:rPr>
                <w:rFonts w:ascii="Times New Roman" w:hAnsi="Times New Roman" w:cs="Times New Roman"/>
                <w:sz w:val="18"/>
                <w:szCs w:val="18"/>
                <w:shd w:val="clear" w:color="auto" w:fill="FFFFFF"/>
              </w:rPr>
              <w:t>Ферроцин</w:t>
            </w:r>
            <w:proofErr w:type="spellEnd"/>
            <w:r w:rsidRPr="009C7C97">
              <w:rPr>
                <w:rFonts w:ascii="Times New Roman" w:hAnsi="Times New Roman" w:cs="Times New Roman"/>
                <w:sz w:val="18"/>
                <w:szCs w:val="18"/>
                <w:shd w:val="clear" w:color="auto" w:fill="FFFFFF"/>
              </w:rPr>
              <w:t xml:space="preserve">  таблетки, 500 мг, 10 шт. - упаковки ячейковые контурные (1) - пачки картонные</w:t>
            </w:r>
          </w:p>
        </w:tc>
        <w:tc>
          <w:tcPr>
            <w:tcW w:w="1061" w:type="dxa"/>
          </w:tcPr>
          <w:p w14:paraId="7E697816" w14:textId="049A0AC3" w:rsidR="009C7C97" w:rsidRPr="009C7C97" w:rsidRDefault="009C7C97" w:rsidP="009C7C97">
            <w:pPr>
              <w:rPr>
                <w:rFonts w:ascii="Times New Roman" w:hAnsi="Times New Roman" w:cs="Times New Roman"/>
                <w:sz w:val="18"/>
                <w:szCs w:val="18"/>
                <w:lang w:eastAsia="ru-RU"/>
              </w:rPr>
            </w:pPr>
            <w:r w:rsidRPr="009C7C97">
              <w:rPr>
                <w:rFonts w:ascii="Times New Roman" w:hAnsi="Times New Roman" w:cs="Times New Roman"/>
                <w:sz w:val="18"/>
                <w:szCs w:val="18"/>
                <w:shd w:val="clear" w:color="auto" w:fill="FFFFFF"/>
              </w:rPr>
              <w:t>ТАБЛЕТКИ</w:t>
            </w:r>
          </w:p>
        </w:tc>
        <w:tc>
          <w:tcPr>
            <w:tcW w:w="949" w:type="dxa"/>
          </w:tcPr>
          <w:p w14:paraId="2F30DB21" w14:textId="1ADF53AE" w:rsidR="009C7C97" w:rsidRPr="009C7C97" w:rsidRDefault="009C7C97" w:rsidP="00B87A84">
            <w:pPr>
              <w:widowControl/>
              <w:autoSpaceDE w:val="0"/>
              <w:rPr>
                <w:rFonts w:ascii="Times New Roman" w:hAnsi="Times New Roman" w:cs="Times New Roman"/>
                <w:sz w:val="18"/>
                <w:szCs w:val="18"/>
                <w:shd w:val="clear" w:color="auto" w:fill="FFFFFF"/>
              </w:rPr>
            </w:pPr>
            <w:r w:rsidRPr="009C7C97">
              <w:rPr>
                <w:rFonts w:ascii="Times New Roman" w:hAnsi="Times New Roman" w:cs="Times New Roman"/>
                <w:sz w:val="18"/>
                <w:szCs w:val="18"/>
                <w:shd w:val="clear" w:color="auto" w:fill="FFFFFF"/>
              </w:rPr>
              <w:t>500 мг</w:t>
            </w:r>
          </w:p>
        </w:tc>
        <w:tc>
          <w:tcPr>
            <w:tcW w:w="1054" w:type="dxa"/>
          </w:tcPr>
          <w:p w14:paraId="005353A3" w14:textId="78563445" w:rsidR="009C7C97" w:rsidRPr="009C7C97" w:rsidRDefault="009C7C97" w:rsidP="00B87A84">
            <w:pPr>
              <w:rPr>
                <w:rFonts w:ascii="Times New Roman" w:eastAsia="Times New Roman" w:hAnsi="Times New Roman" w:cs="Times New Roman"/>
                <w:sz w:val="18"/>
                <w:szCs w:val="18"/>
                <w:lang w:eastAsia="ru-RU" w:bidi="ar-SA"/>
              </w:rPr>
            </w:pPr>
            <w:r w:rsidRPr="009C7C97">
              <w:rPr>
                <w:rFonts w:ascii="Times New Roman" w:hAnsi="Times New Roman" w:cs="Times New Roman"/>
                <w:sz w:val="18"/>
                <w:szCs w:val="18"/>
                <w:shd w:val="clear" w:color="auto" w:fill="FFFFFF"/>
              </w:rPr>
              <w:t>Штука (таблетка)</w:t>
            </w:r>
          </w:p>
        </w:tc>
        <w:tc>
          <w:tcPr>
            <w:tcW w:w="709" w:type="dxa"/>
          </w:tcPr>
          <w:p w14:paraId="17BC551B" w14:textId="7777777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2F19ABD3" w14:textId="7777777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06E19CA6" w14:textId="7777777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18432D93" w14:textId="7777777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64382CC1" w14:textId="7777777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c>
          <w:tcPr>
            <w:tcW w:w="965" w:type="dxa"/>
          </w:tcPr>
          <w:p w14:paraId="5A19C579" w14:textId="7777777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c>
          <w:tcPr>
            <w:tcW w:w="771" w:type="dxa"/>
          </w:tcPr>
          <w:p w14:paraId="29B9993C" w14:textId="7777777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c>
          <w:tcPr>
            <w:tcW w:w="740" w:type="dxa"/>
          </w:tcPr>
          <w:p w14:paraId="50386A50" w14:textId="576A07FE" w:rsidR="009C7C97" w:rsidRPr="009C7C97" w:rsidRDefault="009C7C97" w:rsidP="00B87A84">
            <w:pPr>
              <w:widowControl/>
              <w:autoSpaceDE w:val="0"/>
              <w:rPr>
                <w:rFonts w:ascii="Times New Roman" w:eastAsia="Times New Roman" w:hAnsi="Times New Roman" w:cs="Times New Roman"/>
                <w:b/>
                <w:kern w:val="0"/>
                <w:sz w:val="18"/>
                <w:szCs w:val="18"/>
                <w:lang w:eastAsia="en-US" w:bidi="ar-SA"/>
              </w:rPr>
            </w:pPr>
            <w:r w:rsidRPr="009C7C97">
              <w:rPr>
                <w:rFonts w:ascii="Times New Roman" w:hAnsi="Times New Roman" w:cs="Times New Roman"/>
                <w:sz w:val="18"/>
                <w:szCs w:val="18"/>
              </w:rPr>
              <w:t>2</w:t>
            </w:r>
          </w:p>
        </w:tc>
        <w:tc>
          <w:tcPr>
            <w:tcW w:w="851" w:type="dxa"/>
          </w:tcPr>
          <w:p w14:paraId="1F535EE6" w14:textId="7777777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c>
          <w:tcPr>
            <w:tcW w:w="873" w:type="dxa"/>
          </w:tcPr>
          <w:p w14:paraId="5C6C5D3E" w14:textId="7777777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c>
          <w:tcPr>
            <w:tcW w:w="737" w:type="dxa"/>
          </w:tcPr>
          <w:p w14:paraId="4441FC7F" w14:textId="7777777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r>
      <w:tr w:rsidR="009C7C97" w:rsidRPr="009C7C97" w14:paraId="711D5A5A" w14:textId="77777777" w:rsidTr="00B87A84">
        <w:trPr>
          <w:jc w:val="center"/>
        </w:trPr>
        <w:tc>
          <w:tcPr>
            <w:tcW w:w="488" w:type="dxa"/>
          </w:tcPr>
          <w:p w14:paraId="0A6F7DE9" w14:textId="56FB9C74"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r w:rsidRPr="009C7C97">
              <w:rPr>
                <w:rFonts w:ascii="Times New Roman" w:eastAsia="Times New Roman" w:hAnsi="Times New Roman" w:cs="Times New Roman"/>
                <w:kern w:val="0"/>
                <w:sz w:val="18"/>
                <w:szCs w:val="18"/>
                <w:lang w:eastAsia="en-US" w:bidi="ar-SA"/>
              </w:rPr>
              <w:t>3.</w:t>
            </w:r>
          </w:p>
        </w:tc>
        <w:tc>
          <w:tcPr>
            <w:tcW w:w="2126" w:type="dxa"/>
          </w:tcPr>
          <w:p w14:paraId="723E0EE9" w14:textId="1A683233"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r w:rsidRPr="009C7C97">
              <w:rPr>
                <w:rFonts w:ascii="Times New Roman" w:hAnsi="Times New Roman" w:cs="Times New Roman"/>
                <w:sz w:val="18"/>
                <w:szCs w:val="18"/>
                <w:shd w:val="clear" w:color="auto" w:fill="FFFFFF"/>
              </w:rPr>
              <w:t>КАЛЬЦИЯ ТРИНАТРИЯ ПЕНТЕТАТ</w:t>
            </w:r>
          </w:p>
        </w:tc>
        <w:tc>
          <w:tcPr>
            <w:tcW w:w="2157" w:type="dxa"/>
          </w:tcPr>
          <w:p w14:paraId="51CEF47C" w14:textId="078C43EB"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roofErr w:type="spellStart"/>
            <w:r w:rsidRPr="009C7C97">
              <w:rPr>
                <w:rFonts w:ascii="Times New Roman" w:hAnsi="Times New Roman" w:cs="Times New Roman"/>
                <w:sz w:val="18"/>
                <w:szCs w:val="18"/>
                <w:shd w:val="clear" w:color="auto" w:fill="FFFFFF"/>
              </w:rPr>
              <w:t>Пентацин</w:t>
            </w:r>
            <w:proofErr w:type="spellEnd"/>
            <w:r w:rsidRPr="009C7C97">
              <w:rPr>
                <w:rFonts w:ascii="Times New Roman" w:hAnsi="Times New Roman" w:cs="Times New Roman"/>
                <w:sz w:val="18"/>
                <w:szCs w:val="18"/>
                <w:shd w:val="clear" w:color="auto" w:fill="FFFFFF"/>
              </w:rPr>
              <w:t xml:space="preserve"> раствор для внутривенного введения и ингаляций, 50 мг/мл, 5 мл - ампулы (10) - пачки картонные</w:t>
            </w:r>
          </w:p>
        </w:tc>
        <w:tc>
          <w:tcPr>
            <w:tcW w:w="1061" w:type="dxa"/>
          </w:tcPr>
          <w:p w14:paraId="0B860BFF" w14:textId="5699EEB6" w:rsidR="009C7C97" w:rsidRPr="009C7C97" w:rsidRDefault="009C7C97" w:rsidP="009C7C97">
            <w:pPr>
              <w:rPr>
                <w:rFonts w:ascii="Times New Roman" w:hAnsi="Times New Roman" w:cs="Times New Roman"/>
                <w:sz w:val="18"/>
                <w:szCs w:val="18"/>
                <w:lang w:eastAsia="ru-RU"/>
              </w:rPr>
            </w:pPr>
            <w:r w:rsidRPr="009C7C97">
              <w:rPr>
                <w:rFonts w:ascii="Times New Roman" w:hAnsi="Times New Roman" w:cs="Times New Roman"/>
                <w:sz w:val="18"/>
                <w:szCs w:val="18"/>
                <w:shd w:val="clear" w:color="auto" w:fill="FFFFFF"/>
              </w:rPr>
              <w:t xml:space="preserve">РАСТВОР ДЛЯ ВНУТРИВЕННОГО ВВЕДЕНИЯ И ИНГАЛЯЦИЙ </w:t>
            </w:r>
          </w:p>
        </w:tc>
        <w:tc>
          <w:tcPr>
            <w:tcW w:w="949" w:type="dxa"/>
          </w:tcPr>
          <w:p w14:paraId="3086EC09" w14:textId="2307B708" w:rsidR="009C7C97" w:rsidRPr="009C7C97" w:rsidRDefault="009C7C97" w:rsidP="00B87A84">
            <w:pPr>
              <w:widowControl/>
              <w:autoSpaceDE w:val="0"/>
              <w:rPr>
                <w:rFonts w:ascii="Times New Roman" w:hAnsi="Times New Roman" w:cs="Times New Roman"/>
                <w:sz w:val="18"/>
                <w:szCs w:val="18"/>
                <w:shd w:val="clear" w:color="auto" w:fill="FFFFFF"/>
              </w:rPr>
            </w:pPr>
            <w:r w:rsidRPr="009C7C97">
              <w:rPr>
                <w:rFonts w:ascii="Times New Roman" w:hAnsi="Times New Roman" w:cs="Times New Roman"/>
                <w:sz w:val="18"/>
                <w:szCs w:val="18"/>
                <w:shd w:val="clear" w:color="auto" w:fill="FFFFFF"/>
              </w:rPr>
              <w:t>50 мг/мл</w:t>
            </w:r>
          </w:p>
        </w:tc>
        <w:tc>
          <w:tcPr>
            <w:tcW w:w="1054" w:type="dxa"/>
          </w:tcPr>
          <w:p w14:paraId="4319EA2A" w14:textId="52D1375E" w:rsidR="009C7C97" w:rsidRPr="009C7C97" w:rsidRDefault="009C7C97" w:rsidP="00B87A84">
            <w:pPr>
              <w:rPr>
                <w:rFonts w:ascii="Times New Roman" w:eastAsia="Times New Roman" w:hAnsi="Times New Roman" w:cs="Times New Roman"/>
                <w:sz w:val="18"/>
                <w:szCs w:val="18"/>
                <w:lang w:eastAsia="ru-RU" w:bidi="ar-SA"/>
              </w:rPr>
            </w:pPr>
            <w:r w:rsidRPr="009C7C97">
              <w:rPr>
                <w:rFonts w:ascii="Times New Roman" w:hAnsi="Times New Roman" w:cs="Times New Roman"/>
                <w:sz w:val="18"/>
                <w:szCs w:val="18"/>
                <w:shd w:val="clear" w:color="auto" w:fill="FFFFFF"/>
              </w:rPr>
              <w:t>Кубический сантиметр; миллилитр (мл)</w:t>
            </w:r>
          </w:p>
        </w:tc>
        <w:tc>
          <w:tcPr>
            <w:tcW w:w="709" w:type="dxa"/>
          </w:tcPr>
          <w:p w14:paraId="54391F61" w14:textId="7777777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2E75A913" w14:textId="7777777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72E419C3" w14:textId="7777777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33BD4234" w14:textId="7777777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7EA1A22C" w14:textId="7777777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c>
          <w:tcPr>
            <w:tcW w:w="965" w:type="dxa"/>
          </w:tcPr>
          <w:p w14:paraId="19D777A9" w14:textId="7777777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c>
          <w:tcPr>
            <w:tcW w:w="771" w:type="dxa"/>
          </w:tcPr>
          <w:p w14:paraId="7A1643AA" w14:textId="7777777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c>
          <w:tcPr>
            <w:tcW w:w="740" w:type="dxa"/>
          </w:tcPr>
          <w:p w14:paraId="432ED694" w14:textId="0C3B68BB" w:rsidR="009C7C97" w:rsidRPr="009C7C97" w:rsidRDefault="009C7C97" w:rsidP="00B87A84">
            <w:pPr>
              <w:widowControl/>
              <w:autoSpaceDE w:val="0"/>
              <w:rPr>
                <w:rFonts w:ascii="Times New Roman" w:eastAsia="Times New Roman" w:hAnsi="Times New Roman" w:cs="Times New Roman"/>
                <w:b/>
                <w:kern w:val="0"/>
                <w:sz w:val="18"/>
                <w:szCs w:val="18"/>
                <w:lang w:eastAsia="en-US" w:bidi="ar-SA"/>
              </w:rPr>
            </w:pPr>
            <w:r w:rsidRPr="009C7C97">
              <w:rPr>
                <w:rFonts w:ascii="Times New Roman" w:hAnsi="Times New Roman" w:cs="Times New Roman"/>
                <w:sz w:val="18"/>
                <w:szCs w:val="18"/>
              </w:rPr>
              <w:t>2</w:t>
            </w:r>
          </w:p>
        </w:tc>
        <w:tc>
          <w:tcPr>
            <w:tcW w:w="851" w:type="dxa"/>
          </w:tcPr>
          <w:p w14:paraId="76EAD57D" w14:textId="7777777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c>
          <w:tcPr>
            <w:tcW w:w="873" w:type="dxa"/>
          </w:tcPr>
          <w:p w14:paraId="2A0D0191" w14:textId="7777777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c>
          <w:tcPr>
            <w:tcW w:w="737" w:type="dxa"/>
          </w:tcPr>
          <w:p w14:paraId="5001D38B" w14:textId="77777777" w:rsidR="009C7C97" w:rsidRPr="009C7C97" w:rsidRDefault="009C7C97" w:rsidP="00B87A84">
            <w:pPr>
              <w:widowControl/>
              <w:autoSpaceDE w:val="0"/>
              <w:rPr>
                <w:rFonts w:ascii="Times New Roman" w:eastAsia="Times New Roman" w:hAnsi="Times New Roman" w:cs="Times New Roman"/>
                <w:kern w:val="0"/>
                <w:sz w:val="18"/>
                <w:szCs w:val="18"/>
                <w:lang w:eastAsia="en-US" w:bidi="ar-SA"/>
              </w:rPr>
            </w:pPr>
          </w:p>
        </w:tc>
      </w:tr>
      <w:tr w:rsidR="001E08ED" w:rsidRPr="00FF6E94" w14:paraId="3E51BDBA" w14:textId="77777777" w:rsidTr="009A3002">
        <w:trPr>
          <w:jc w:val="center"/>
        </w:trPr>
        <w:tc>
          <w:tcPr>
            <w:tcW w:w="488" w:type="dxa"/>
          </w:tcPr>
          <w:p w14:paraId="5E1BDF5A" w14:textId="77777777" w:rsidR="001E08ED" w:rsidRPr="00332D6F" w:rsidRDefault="001E08ED" w:rsidP="00FF6E94">
            <w:pPr>
              <w:widowControl/>
              <w:autoSpaceDE w:val="0"/>
              <w:jc w:val="center"/>
              <w:rPr>
                <w:rFonts w:ascii="Times New Roman" w:eastAsia="Times New Roman" w:hAnsi="Times New Roman" w:cs="Times New Roman"/>
                <w:kern w:val="0"/>
                <w:sz w:val="18"/>
                <w:szCs w:val="18"/>
                <w:lang w:eastAsia="en-US" w:bidi="ar-SA"/>
              </w:rPr>
            </w:pPr>
          </w:p>
        </w:tc>
        <w:tc>
          <w:tcPr>
            <w:tcW w:w="2126" w:type="dxa"/>
          </w:tcPr>
          <w:p w14:paraId="6E54587C" w14:textId="77777777" w:rsidR="001E08ED" w:rsidRPr="00332D6F" w:rsidRDefault="001E08ED" w:rsidP="00FF6E94">
            <w:pPr>
              <w:widowControl/>
              <w:autoSpaceDE w:val="0"/>
              <w:rPr>
                <w:rFonts w:ascii="Times New Roman" w:eastAsia="Times New Roman" w:hAnsi="Times New Roman" w:cs="Times New Roman"/>
                <w:sz w:val="18"/>
                <w:szCs w:val="18"/>
                <w:shd w:val="clear" w:color="auto" w:fill="FFFFFF"/>
                <w:lang w:eastAsia="ru-RU" w:bidi="ar-SA"/>
              </w:rPr>
            </w:pPr>
            <w:r w:rsidRPr="003744D7">
              <w:rPr>
                <w:rFonts w:ascii="Times New Roman" w:eastAsia="Times New Roman" w:hAnsi="Times New Roman" w:cs="Times New Roman"/>
                <w:sz w:val="18"/>
                <w:szCs w:val="18"/>
                <w:highlight w:val="yellow"/>
                <w:shd w:val="clear" w:color="auto" w:fill="FFFFFF"/>
                <w:lang w:eastAsia="ru-RU" w:bidi="ar-SA"/>
              </w:rPr>
              <w:t>ВСЕГО:</w:t>
            </w:r>
          </w:p>
        </w:tc>
        <w:tc>
          <w:tcPr>
            <w:tcW w:w="2157" w:type="dxa"/>
          </w:tcPr>
          <w:p w14:paraId="34D38742" w14:textId="77777777" w:rsidR="001E08ED" w:rsidRPr="00332D6F" w:rsidRDefault="001E08ED" w:rsidP="00FF6E94">
            <w:pPr>
              <w:widowControl/>
              <w:autoSpaceDE w:val="0"/>
              <w:rPr>
                <w:rFonts w:ascii="Times New Roman" w:eastAsia="Times New Roman" w:hAnsi="Times New Roman" w:cs="Times New Roman"/>
                <w:kern w:val="0"/>
                <w:sz w:val="18"/>
                <w:szCs w:val="18"/>
                <w:lang w:eastAsia="en-US" w:bidi="ar-SA"/>
              </w:rPr>
            </w:pPr>
          </w:p>
        </w:tc>
        <w:tc>
          <w:tcPr>
            <w:tcW w:w="1061" w:type="dxa"/>
          </w:tcPr>
          <w:p w14:paraId="31F8AC58" w14:textId="77777777" w:rsidR="001E08ED" w:rsidRPr="00332D6F" w:rsidRDefault="001E08ED" w:rsidP="00FF6E94">
            <w:pPr>
              <w:widowControl/>
              <w:autoSpaceDE w:val="0"/>
              <w:rPr>
                <w:rFonts w:ascii="Times New Roman" w:eastAsia="Times New Roman" w:hAnsi="Times New Roman" w:cs="Times New Roman"/>
                <w:kern w:val="0"/>
                <w:sz w:val="18"/>
                <w:szCs w:val="18"/>
                <w:lang w:eastAsia="en-US" w:bidi="ar-SA"/>
              </w:rPr>
            </w:pPr>
          </w:p>
        </w:tc>
        <w:tc>
          <w:tcPr>
            <w:tcW w:w="949" w:type="dxa"/>
          </w:tcPr>
          <w:p w14:paraId="2BF87CBE" w14:textId="77777777" w:rsidR="001E08ED" w:rsidRPr="00332D6F" w:rsidRDefault="001E08ED" w:rsidP="00FF6E94">
            <w:pPr>
              <w:widowControl/>
              <w:autoSpaceDE w:val="0"/>
              <w:rPr>
                <w:rFonts w:ascii="Times New Roman" w:eastAsia="Times New Roman" w:hAnsi="Times New Roman" w:cs="Times New Roman"/>
                <w:kern w:val="0"/>
                <w:sz w:val="18"/>
                <w:szCs w:val="18"/>
                <w:lang w:eastAsia="en-US" w:bidi="ar-SA"/>
              </w:rPr>
            </w:pPr>
          </w:p>
        </w:tc>
        <w:tc>
          <w:tcPr>
            <w:tcW w:w="1054" w:type="dxa"/>
          </w:tcPr>
          <w:p w14:paraId="76D65784" w14:textId="77777777" w:rsidR="001E08ED" w:rsidRPr="00332D6F" w:rsidRDefault="001E08ED" w:rsidP="00FF6E94">
            <w:pPr>
              <w:widowControl/>
              <w:autoSpaceDE w:val="0"/>
              <w:rPr>
                <w:rFonts w:ascii="Times New Roman" w:eastAsia="Times New Roman" w:hAnsi="Times New Roman" w:cs="Times New Roman"/>
                <w:kern w:val="0"/>
                <w:sz w:val="18"/>
                <w:szCs w:val="18"/>
                <w:lang w:eastAsia="en-US" w:bidi="ar-SA"/>
              </w:rPr>
            </w:pPr>
          </w:p>
        </w:tc>
        <w:tc>
          <w:tcPr>
            <w:tcW w:w="709" w:type="dxa"/>
          </w:tcPr>
          <w:p w14:paraId="17E862A2" w14:textId="77777777" w:rsidR="001E08ED" w:rsidRPr="00332D6F" w:rsidRDefault="001E08ED" w:rsidP="00FF6E94">
            <w:pPr>
              <w:widowControl/>
              <w:autoSpaceDE w:val="0"/>
              <w:rPr>
                <w:rFonts w:ascii="Times New Roman" w:eastAsia="Times New Roman" w:hAnsi="Times New Roman" w:cs="Times New Roman"/>
                <w:kern w:val="0"/>
                <w:sz w:val="18"/>
                <w:szCs w:val="18"/>
                <w:lang w:eastAsia="en-US" w:bidi="ar-SA"/>
              </w:rPr>
            </w:pPr>
          </w:p>
        </w:tc>
        <w:tc>
          <w:tcPr>
            <w:tcW w:w="680" w:type="dxa"/>
          </w:tcPr>
          <w:p w14:paraId="491CA81C" w14:textId="77777777" w:rsidR="001E08ED" w:rsidRPr="00332D6F" w:rsidRDefault="001E08ED" w:rsidP="00FF6E94">
            <w:pPr>
              <w:widowControl/>
              <w:autoSpaceDE w:val="0"/>
              <w:rPr>
                <w:rFonts w:ascii="Times New Roman" w:eastAsia="Times New Roman" w:hAnsi="Times New Roman" w:cs="Times New Roman"/>
                <w:kern w:val="0"/>
                <w:sz w:val="18"/>
                <w:szCs w:val="18"/>
                <w:lang w:eastAsia="en-US" w:bidi="ar-SA"/>
              </w:rPr>
            </w:pPr>
          </w:p>
        </w:tc>
        <w:tc>
          <w:tcPr>
            <w:tcW w:w="680" w:type="dxa"/>
          </w:tcPr>
          <w:p w14:paraId="6B6A0A0B" w14:textId="77777777" w:rsidR="001E08ED" w:rsidRPr="00332D6F" w:rsidRDefault="001E08ED" w:rsidP="00FF6E94">
            <w:pPr>
              <w:widowControl/>
              <w:autoSpaceDE w:val="0"/>
              <w:rPr>
                <w:rFonts w:ascii="Times New Roman" w:eastAsia="Times New Roman" w:hAnsi="Times New Roman" w:cs="Times New Roman"/>
                <w:kern w:val="0"/>
                <w:sz w:val="18"/>
                <w:szCs w:val="18"/>
                <w:lang w:eastAsia="en-US" w:bidi="ar-SA"/>
              </w:rPr>
            </w:pPr>
          </w:p>
        </w:tc>
        <w:tc>
          <w:tcPr>
            <w:tcW w:w="680" w:type="dxa"/>
          </w:tcPr>
          <w:p w14:paraId="5E1039F6" w14:textId="77777777" w:rsidR="001E08ED" w:rsidRPr="00332D6F" w:rsidRDefault="001E08ED" w:rsidP="00FF6E94">
            <w:pPr>
              <w:widowControl/>
              <w:autoSpaceDE w:val="0"/>
              <w:rPr>
                <w:rFonts w:ascii="Times New Roman" w:eastAsia="Times New Roman" w:hAnsi="Times New Roman" w:cs="Times New Roman"/>
                <w:kern w:val="0"/>
                <w:sz w:val="18"/>
                <w:szCs w:val="18"/>
                <w:lang w:eastAsia="en-US" w:bidi="ar-SA"/>
              </w:rPr>
            </w:pPr>
          </w:p>
        </w:tc>
        <w:tc>
          <w:tcPr>
            <w:tcW w:w="680" w:type="dxa"/>
          </w:tcPr>
          <w:p w14:paraId="2F8C76D9" w14:textId="77777777" w:rsidR="001E08ED" w:rsidRPr="00332D6F" w:rsidRDefault="001E08ED" w:rsidP="00FF6E94">
            <w:pPr>
              <w:widowControl/>
              <w:autoSpaceDE w:val="0"/>
              <w:rPr>
                <w:rFonts w:ascii="Times New Roman" w:eastAsia="Times New Roman" w:hAnsi="Times New Roman" w:cs="Times New Roman"/>
                <w:kern w:val="0"/>
                <w:sz w:val="18"/>
                <w:szCs w:val="18"/>
                <w:lang w:eastAsia="en-US" w:bidi="ar-SA"/>
              </w:rPr>
            </w:pPr>
          </w:p>
        </w:tc>
        <w:tc>
          <w:tcPr>
            <w:tcW w:w="965" w:type="dxa"/>
          </w:tcPr>
          <w:p w14:paraId="3AB82C90" w14:textId="77777777" w:rsidR="001E08ED" w:rsidRPr="00332D6F" w:rsidRDefault="001E08ED" w:rsidP="00FF6E94">
            <w:pPr>
              <w:widowControl/>
              <w:autoSpaceDE w:val="0"/>
              <w:rPr>
                <w:rFonts w:ascii="Times New Roman" w:eastAsia="Times New Roman" w:hAnsi="Times New Roman" w:cs="Times New Roman"/>
                <w:kern w:val="0"/>
                <w:sz w:val="18"/>
                <w:szCs w:val="18"/>
                <w:lang w:eastAsia="en-US" w:bidi="ar-SA"/>
              </w:rPr>
            </w:pPr>
          </w:p>
        </w:tc>
        <w:tc>
          <w:tcPr>
            <w:tcW w:w="771" w:type="dxa"/>
          </w:tcPr>
          <w:p w14:paraId="46925FF6" w14:textId="77777777" w:rsidR="001E08ED" w:rsidRPr="00332D6F" w:rsidRDefault="001E08ED" w:rsidP="00FF6E94">
            <w:pPr>
              <w:widowControl/>
              <w:autoSpaceDE w:val="0"/>
              <w:rPr>
                <w:rFonts w:ascii="Times New Roman" w:eastAsia="Times New Roman" w:hAnsi="Times New Roman" w:cs="Times New Roman"/>
                <w:kern w:val="0"/>
                <w:sz w:val="18"/>
                <w:szCs w:val="18"/>
                <w:lang w:eastAsia="en-US" w:bidi="ar-SA"/>
              </w:rPr>
            </w:pPr>
          </w:p>
        </w:tc>
        <w:tc>
          <w:tcPr>
            <w:tcW w:w="740" w:type="dxa"/>
          </w:tcPr>
          <w:p w14:paraId="78783D6D" w14:textId="77777777" w:rsidR="001E08ED" w:rsidRPr="00332D6F" w:rsidRDefault="001E08ED" w:rsidP="00FF6E94">
            <w:pPr>
              <w:widowControl/>
              <w:autoSpaceDE w:val="0"/>
              <w:rPr>
                <w:rFonts w:ascii="Times New Roman" w:eastAsia="Times New Roman" w:hAnsi="Times New Roman" w:cs="Times New Roman"/>
                <w:b/>
                <w:kern w:val="0"/>
                <w:sz w:val="18"/>
                <w:szCs w:val="18"/>
                <w:lang w:eastAsia="en-US" w:bidi="ar-SA"/>
              </w:rPr>
            </w:pPr>
          </w:p>
        </w:tc>
        <w:tc>
          <w:tcPr>
            <w:tcW w:w="851" w:type="dxa"/>
          </w:tcPr>
          <w:p w14:paraId="37D96F5E" w14:textId="77777777" w:rsidR="001E08ED" w:rsidRPr="00332D6F" w:rsidRDefault="001E08ED" w:rsidP="00FF6E94">
            <w:pPr>
              <w:widowControl/>
              <w:autoSpaceDE w:val="0"/>
              <w:rPr>
                <w:rFonts w:ascii="Times New Roman" w:eastAsia="Times New Roman" w:hAnsi="Times New Roman" w:cs="Times New Roman"/>
                <w:kern w:val="0"/>
                <w:sz w:val="18"/>
                <w:szCs w:val="18"/>
                <w:lang w:eastAsia="en-US" w:bidi="ar-SA"/>
              </w:rPr>
            </w:pPr>
          </w:p>
        </w:tc>
        <w:tc>
          <w:tcPr>
            <w:tcW w:w="873" w:type="dxa"/>
          </w:tcPr>
          <w:p w14:paraId="2B922ADD" w14:textId="77777777" w:rsidR="001E08ED" w:rsidRPr="00332D6F" w:rsidRDefault="001E08ED" w:rsidP="00FF6E94">
            <w:pPr>
              <w:widowControl/>
              <w:autoSpaceDE w:val="0"/>
              <w:rPr>
                <w:rFonts w:ascii="Times New Roman" w:eastAsia="Times New Roman" w:hAnsi="Times New Roman" w:cs="Times New Roman"/>
                <w:kern w:val="0"/>
                <w:sz w:val="18"/>
                <w:szCs w:val="18"/>
                <w:lang w:eastAsia="en-US" w:bidi="ar-SA"/>
              </w:rPr>
            </w:pPr>
          </w:p>
        </w:tc>
        <w:tc>
          <w:tcPr>
            <w:tcW w:w="737" w:type="dxa"/>
          </w:tcPr>
          <w:p w14:paraId="21831F3A" w14:textId="77777777" w:rsidR="001E08ED" w:rsidRPr="00332D6F" w:rsidRDefault="001E08ED" w:rsidP="00FF6E94">
            <w:pPr>
              <w:widowControl/>
              <w:autoSpaceDE w:val="0"/>
              <w:rPr>
                <w:rFonts w:ascii="Times New Roman" w:eastAsia="Times New Roman" w:hAnsi="Times New Roman" w:cs="Times New Roman"/>
                <w:kern w:val="0"/>
                <w:sz w:val="18"/>
                <w:szCs w:val="18"/>
                <w:lang w:eastAsia="en-US" w:bidi="ar-SA"/>
              </w:rPr>
            </w:pPr>
          </w:p>
        </w:tc>
      </w:tr>
    </w:tbl>
    <w:p w14:paraId="62252A5E" w14:textId="77777777" w:rsidR="001E08ED" w:rsidRDefault="001E08ED" w:rsidP="00FF6E94">
      <w:pPr>
        <w:widowControl/>
        <w:suppressAutoHyphens w:val="0"/>
        <w:jc w:val="center"/>
        <w:rPr>
          <w:rFonts w:ascii="Times New Roman" w:eastAsia="Times New Roman" w:hAnsi="Times New Roman" w:cs="Times New Roman"/>
          <w:bCs/>
          <w:kern w:val="0"/>
          <w:sz w:val="21"/>
          <w:szCs w:val="21"/>
          <w:lang w:eastAsia="ru-RU" w:bidi="ar-SA"/>
        </w:rPr>
      </w:pPr>
    </w:p>
    <w:p w14:paraId="20ACC124" w14:textId="53ACE001" w:rsidR="003744D7" w:rsidRPr="003744D7" w:rsidRDefault="003744D7" w:rsidP="003744D7">
      <w:pPr>
        <w:widowControl/>
        <w:suppressAutoHyphens w:val="0"/>
        <w:jc w:val="both"/>
        <w:rPr>
          <w:rFonts w:ascii="Times New Roman" w:eastAsia="Times New Roman" w:hAnsi="Times New Roman" w:cs="Times New Roman"/>
          <w:b/>
          <w:bCs/>
          <w:kern w:val="0"/>
          <w:sz w:val="21"/>
          <w:szCs w:val="21"/>
          <w:lang w:eastAsia="ru-RU" w:bidi="ar-SA"/>
        </w:rPr>
      </w:pPr>
      <w:r w:rsidRPr="003744D7">
        <w:rPr>
          <w:rFonts w:ascii="Times New Roman" w:eastAsia="Times New Roman" w:hAnsi="Times New Roman" w:cs="Times New Roman"/>
          <w:b/>
          <w:bCs/>
          <w:kern w:val="0"/>
          <w:sz w:val="21"/>
          <w:szCs w:val="21"/>
          <w:highlight w:val="yellow"/>
          <w:lang w:eastAsia="ru-RU" w:bidi="ar-SA"/>
        </w:rPr>
        <w:t>ИТОГО:</w:t>
      </w:r>
      <w:r w:rsidRPr="003744D7">
        <w:rPr>
          <w:rFonts w:ascii="Times New Roman" w:eastAsia="Times New Roman" w:hAnsi="Times New Roman" w:cs="Times New Roman"/>
          <w:b/>
          <w:bCs/>
          <w:kern w:val="0"/>
          <w:sz w:val="21"/>
          <w:szCs w:val="21"/>
          <w:lang w:eastAsia="ru-RU" w:bidi="ar-SA"/>
        </w:rPr>
        <w:t xml:space="preserve"> </w:t>
      </w:r>
    </w:p>
    <w:p w14:paraId="1E7A44C4" w14:textId="77777777" w:rsidR="003744D7" w:rsidRPr="00FF6E94" w:rsidRDefault="003744D7" w:rsidP="00FF6E94">
      <w:pPr>
        <w:widowControl/>
        <w:suppressAutoHyphens w:val="0"/>
        <w:jc w:val="center"/>
        <w:rPr>
          <w:rFonts w:ascii="Times New Roman" w:eastAsia="Times New Roman" w:hAnsi="Times New Roman" w:cs="Times New Roman"/>
          <w:bCs/>
          <w:kern w:val="0"/>
          <w:sz w:val="21"/>
          <w:szCs w:val="21"/>
          <w:lang w:eastAsia="ru-RU" w:bidi="ar-SA"/>
        </w:rPr>
      </w:pPr>
    </w:p>
    <w:tbl>
      <w:tblPr>
        <w:tblW w:w="10560" w:type="dxa"/>
        <w:jc w:val="center"/>
        <w:tblInd w:w="-459" w:type="dxa"/>
        <w:tblLook w:val="0000" w:firstRow="0" w:lastRow="0" w:firstColumn="0" w:lastColumn="0" w:noHBand="0" w:noVBand="0"/>
      </w:tblPr>
      <w:tblGrid>
        <w:gridCol w:w="5245"/>
        <w:gridCol w:w="5279"/>
        <w:gridCol w:w="36"/>
      </w:tblGrid>
      <w:tr w:rsidR="00922F2F" w:rsidRPr="00FF6E94" w14:paraId="3C860FAE" w14:textId="77777777" w:rsidTr="00922F2F">
        <w:trPr>
          <w:trHeight w:val="285"/>
          <w:jc w:val="center"/>
        </w:trPr>
        <w:tc>
          <w:tcPr>
            <w:tcW w:w="5245" w:type="dxa"/>
          </w:tcPr>
          <w:p w14:paraId="36B04AA0"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От Заказчика:</w:t>
            </w:r>
          </w:p>
        </w:tc>
        <w:tc>
          <w:tcPr>
            <w:tcW w:w="5315" w:type="dxa"/>
            <w:gridSpan w:val="2"/>
          </w:tcPr>
          <w:p w14:paraId="242BB9DD"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От Поставщика:</w:t>
            </w:r>
          </w:p>
        </w:tc>
      </w:tr>
      <w:tr w:rsidR="00922F2F" w:rsidRPr="00FF6E94" w14:paraId="1F610459" w14:textId="77777777" w:rsidTr="00922F2F">
        <w:trPr>
          <w:gridAfter w:val="1"/>
          <w:wAfter w:w="36" w:type="dxa"/>
          <w:trHeight w:val="879"/>
          <w:jc w:val="center"/>
        </w:trPr>
        <w:tc>
          <w:tcPr>
            <w:tcW w:w="5245" w:type="dxa"/>
          </w:tcPr>
          <w:p w14:paraId="6BF5F4A8" w14:textId="77777777" w:rsidR="00B417C7" w:rsidRPr="00B417C7"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lastRenderedPageBreak/>
              <w:t>Директор</w:t>
            </w:r>
          </w:p>
          <w:p w14:paraId="55B7CF82" w14:textId="77777777" w:rsidR="00B417C7" w:rsidRPr="00B417C7"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ФГБУ ВЦЭРМ им. А.М. Никифорова МЧС России</w:t>
            </w:r>
          </w:p>
          <w:p w14:paraId="07A09F72" w14:textId="77777777" w:rsidR="00B417C7" w:rsidRPr="00B417C7" w:rsidRDefault="00B417C7" w:rsidP="00B417C7">
            <w:pPr>
              <w:jc w:val="center"/>
              <w:rPr>
                <w:rFonts w:ascii="Times New Roman" w:eastAsia="Times New Roman" w:hAnsi="Times New Roman" w:cs="Times New Roman"/>
                <w:sz w:val="21"/>
                <w:szCs w:val="21"/>
                <w:lang w:eastAsia="ru-RU" w:bidi="ar-SA"/>
              </w:rPr>
            </w:pPr>
          </w:p>
          <w:p w14:paraId="38119D80" w14:textId="77777777" w:rsidR="00B417C7" w:rsidRPr="00B417C7" w:rsidRDefault="00B417C7" w:rsidP="00B417C7">
            <w:pPr>
              <w:jc w:val="center"/>
              <w:rPr>
                <w:rFonts w:ascii="Times New Roman" w:eastAsia="Times New Roman" w:hAnsi="Times New Roman" w:cs="Times New Roman"/>
                <w:sz w:val="21"/>
                <w:szCs w:val="21"/>
                <w:lang w:eastAsia="ru-RU" w:bidi="ar-SA"/>
              </w:rPr>
            </w:pPr>
          </w:p>
          <w:p w14:paraId="7945FD89" w14:textId="16D3FD1C" w:rsidR="00922F2F" w:rsidRPr="00FF6E94"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 xml:space="preserve">_______ УЭП ____________ /  С.С. </w:t>
            </w:r>
            <w:proofErr w:type="spellStart"/>
            <w:r w:rsidRPr="00B417C7">
              <w:rPr>
                <w:rFonts w:ascii="Times New Roman" w:eastAsia="Times New Roman" w:hAnsi="Times New Roman" w:cs="Times New Roman"/>
                <w:sz w:val="21"/>
                <w:szCs w:val="21"/>
                <w:lang w:eastAsia="ru-RU" w:bidi="ar-SA"/>
              </w:rPr>
              <w:t>Алексанин</w:t>
            </w:r>
            <w:proofErr w:type="spellEnd"/>
            <w:r w:rsidRPr="00B417C7">
              <w:rPr>
                <w:rFonts w:ascii="Times New Roman" w:eastAsia="Times New Roman" w:hAnsi="Times New Roman" w:cs="Times New Roman"/>
                <w:sz w:val="21"/>
                <w:szCs w:val="21"/>
                <w:lang w:eastAsia="ru-RU" w:bidi="ar-SA"/>
              </w:rPr>
              <w:t>/</w:t>
            </w:r>
          </w:p>
        </w:tc>
        <w:tc>
          <w:tcPr>
            <w:tcW w:w="5279" w:type="dxa"/>
          </w:tcPr>
          <w:p w14:paraId="0D1C65E3"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_______________________</w:t>
            </w:r>
          </w:p>
          <w:p w14:paraId="157D6559" w14:textId="77777777" w:rsidR="00922F2F" w:rsidRPr="00FF6E94" w:rsidRDefault="00922F2F" w:rsidP="00FF6E94">
            <w:pPr>
              <w:jc w:val="center"/>
              <w:rPr>
                <w:rFonts w:ascii="Times New Roman" w:eastAsia="Times New Roman" w:hAnsi="Times New Roman" w:cs="Times New Roman"/>
                <w:sz w:val="21"/>
                <w:szCs w:val="21"/>
                <w:lang w:eastAsia="ru-RU" w:bidi="ar-SA"/>
              </w:rPr>
            </w:pPr>
          </w:p>
          <w:p w14:paraId="06A5BD6F"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_______________УЭП / ___________/</w:t>
            </w:r>
          </w:p>
        </w:tc>
      </w:tr>
    </w:tbl>
    <w:p w14:paraId="5C2048CC" w14:textId="77777777" w:rsidR="00957D28" w:rsidRPr="00FF6E94" w:rsidRDefault="00957D28" w:rsidP="00FF6E94">
      <w:pPr>
        <w:widowControl/>
        <w:suppressAutoHyphens w:val="0"/>
        <w:rPr>
          <w:rFonts w:ascii="Times New Roman" w:eastAsia="Times New Roman" w:hAnsi="Times New Roman" w:cs="Times New Roman"/>
          <w:b/>
          <w:bCs/>
          <w:i/>
          <w:kern w:val="0"/>
          <w:sz w:val="21"/>
          <w:szCs w:val="21"/>
          <w:lang w:eastAsia="ru-RU" w:bidi="ar-SA"/>
        </w:rPr>
      </w:pPr>
      <w:r w:rsidRPr="00FF6E94">
        <w:rPr>
          <w:rFonts w:ascii="Times New Roman" w:eastAsia="Times New Roman" w:hAnsi="Times New Roman" w:cs="Times New Roman"/>
          <w:b/>
          <w:bCs/>
          <w:i/>
          <w:kern w:val="0"/>
          <w:sz w:val="21"/>
          <w:szCs w:val="21"/>
          <w:lang w:eastAsia="ru-RU" w:bidi="ar-SA"/>
        </w:rPr>
        <w:br w:type="page"/>
      </w:r>
    </w:p>
    <w:p w14:paraId="5D95B3A4" w14:textId="77777777" w:rsidR="009B69D9" w:rsidRPr="00FF6E94" w:rsidRDefault="009B69D9" w:rsidP="00FF6E94">
      <w:pPr>
        <w:widowControl/>
        <w:suppressAutoHyphens w:val="0"/>
        <w:jc w:val="both"/>
        <w:rPr>
          <w:rFonts w:ascii="Times New Roman" w:eastAsia="Times New Roman" w:hAnsi="Times New Roman" w:cs="Times New Roman"/>
          <w:b/>
          <w:bCs/>
          <w:i/>
          <w:kern w:val="0"/>
          <w:sz w:val="21"/>
          <w:szCs w:val="21"/>
          <w:lang w:eastAsia="ru-RU" w:bidi="ar-SA"/>
        </w:rPr>
        <w:sectPr w:rsidR="009B69D9" w:rsidRPr="00FF6E94" w:rsidSect="00922F2F">
          <w:footnotePr>
            <w:numFmt w:val="chicago"/>
          </w:footnotePr>
          <w:pgSz w:w="16838" w:h="11906" w:orient="landscape"/>
          <w:pgMar w:top="567" w:right="1440" w:bottom="709" w:left="1134" w:header="584" w:footer="74" w:gutter="0"/>
          <w:cols w:space="720"/>
          <w:docGrid w:linePitch="360"/>
        </w:sectPr>
      </w:pPr>
    </w:p>
    <w:tbl>
      <w:tblPr>
        <w:tblpPr w:leftFromText="180" w:rightFromText="180" w:vertAnchor="text" w:horzAnchor="page" w:tblpX="10992" w:tblpY="91"/>
        <w:tblW w:w="4928" w:type="dxa"/>
        <w:tblLook w:val="04A0" w:firstRow="1" w:lastRow="0" w:firstColumn="1" w:lastColumn="0" w:noHBand="0" w:noVBand="1"/>
      </w:tblPr>
      <w:tblGrid>
        <w:gridCol w:w="4928"/>
      </w:tblGrid>
      <w:tr w:rsidR="001E08ED" w:rsidRPr="00FF6E94" w14:paraId="72133212" w14:textId="77777777" w:rsidTr="004E4373">
        <w:trPr>
          <w:trHeight w:val="401"/>
        </w:trPr>
        <w:tc>
          <w:tcPr>
            <w:tcW w:w="4928" w:type="dxa"/>
            <w:shd w:val="clear" w:color="auto" w:fill="auto"/>
            <w:vAlign w:val="center"/>
          </w:tcPr>
          <w:p w14:paraId="712D4DEB" w14:textId="3A99B9E9" w:rsidR="001E08ED" w:rsidRPr="00FF6E94" w:rsidRDefault="001E08ED" w:rsidP="00FF6E94">
            <w:pPr>
              <w:jc w:val="right"/>
              <w:rPr>
                <w:rFonts w:ascii="Times New Roman" w:hAnsi="Times New Roman" w:cs="Times New Roman"/>
                <w:sz w:val="21"/>
                <w:szCs w:val="21"/>
              </w:rPr>
            </w:pPr>
            <w:r w:rsidRPr="00FF6E94">
              <w:rPr>
                <w:rFonts w:ascii="Times New Roman" w:hAnsi="Times New Roman" w:cs="Times New Roman"/>
                <w:sz w:val="21"/>
                <w:szCs w:val="21"/>
              </w:rPr>
              <w:lastRenderedPageBreak/>
              <w:t>Приложение №2 к Контракту</w:t>
            </w:r>
          </w:p>
        </w:tc>
      </w:tr>
      <w:tr w:rsidR="001E08ED" w:rsidRPr="00FF6E94" w14:paraId="4BF25D0D" w14:textId="77777777" w:rsidTr="004E4373">
        <w:trPr>
          <w:trHeight w:val="401"/>
        </w:trPr>
        <w:tc>
          <w:tcPr>
            <w:tcW w:w="4928" w:type="dxa"/>
            <w:shd w:val="clear" w:color="auto" w:fill="auto"/>
            <w:vAlign w:val="center"/>
          </w:tcPr>
          <w:p w14:paraId="6574C690" w14:textId="77777777" w:rsidR="001E08ED" w:rsidRPr="00FF6E94" w:rsidRDefault="001E08ED" w:rsidP="00FF6E94">
            <w:pPr>
              <w:jc w:val="right"/>
              <w:rPr>
                <w:rFonts w:ascii="Times New Roman" w:hAnsi="Times New Roman" w:cs="Times New Roman"/>
                <w:sz w:val="21"/>
                <w:szCs w:val="21"/>
              </w:rPr>
            </w:pPr>
            <w:r w:rsidRPr="00FF6E94">
              <w:rPr>
                <w:rFonts w:ascii="Times New Roman" w:hAnsi="Times New Roman" w:cs="Times New Roman"/>
                <w:sz w:val="21"/>
                <w:szCs w:val="21"/>
              </w:rPr>
              <w:t>от _______________________</w:t>
            </w:r>
          </w:p>
        </w:tc>
      </w:tr>
      <w:tr w:rsidR="001E08ED" w:rsidRPr="00FF6E94" w14:paraId="148DA930" w14:textId="77777777" w:rsidTr="004E4373">
        <w:trPr>
          <w:trHeight w:val="400"/>
        </w:trPr>
        <w:tc>
          <w:tcPr>
            <w:tcW w:w="4928" w:type="dxa"/>
            <w:shd w:val="clear" w:color="auto" w:fill="auto"/>
            <w:vAlign w:val="center"/>
          </w:tcPr>
          <w:p w14:paraId="2BE8944A" w14:textId="12E169C9" w:rsidR="001E08ED" w:rsidRPr="00FF6E94" w:rsidRDefault="007E7EA5" w:rsidP="009A7B94">
            <w:pPr>
              <w:jc w:val="right"/>
              <w:rPr>
                <w:rFonts w:ascii="Times New Roman" w:hAnsi="Times New Roman" w:cs="Times New Roman"/>
                <w:sz w:val="21"/>
                <w:szCs w:val="21"/>
              </w:rPr>
            </w:pPr>
            <w:r w:rsidRPr="00BD572F">
              <w:rPr>
                <w:rFonts w:ascii="Times New Roman" w:hAnsi="Times New Roman" w:cs="Times New Roman"/>
                <w:sz w:val="21"/>
                <w:szCs w:val="21"/>
              </w:rPr>
              <w:t xml:space="preserve">№ </w:t>
            </w:r>
            <w:r w:rsidR="0046127F">
              <w:rPr>
                <w:rFonts w:ascii="Times New Roman" w:hAnsi="Times New Roman" w:cs="Times New Roman"/>
                <w:sz w:val="21"/>
                <w:szCs w:val="21"/>
                <w:highlight w:val="yellow"/>
              </w:rPr>
              <w:t>2</w:t>
            </w:r>
            <w:r w:rsidR="009A7B94">
              <w:rPr>
                <w:rFonts w:ascii="Times New Roman" w:hAnsi="Times New Roman" w:cs="Times New Roman"/>
                <w:sz w:val="21"/>
                <w:szCs w:val="21"/>
                <w:highlight w:val="yellow"/>
              </w:rPr>
              <w:t>33</w:t>
            </w:r>
            <w:r w:rsidR="00986778" w:rsidRPr="00986778">
              <w:rPr>
                <w:rFonts w:ascii="Times New Roman" w:hAnsi="Times New Roman" w:cs="Times New Roman"/>
                <w:sz w:val="21"/>
                <w:szCs w:val="21"/>
                <w:highlight w:val="yellow"/>
              </w:rPr>
              <w:t>/26</w:t>
            </w:r>
            <w:proofErr w:type="gramStart"/>
            <w:r w:rsidR="00986778" w:rsidRPr="00986778">
              <w:rPr>
                <w:rFonts w:ascii="Times New Roman" w:hAnsi="Times New Roman" w:cs="Times New Roman"/>
                <w:sz w:val="21"/>
                <w:szCs w:val="21"/>
                <w:highlight w:val="yellow"/>
              </w:rPr>
              <w:t xml:space="preserve"> ___ /Е</w:t>
            </w:r>
            <w:proofErr w:type="gramEnd"/>
          </w:p>
        </w:tc>
      </w:tr>
    </w:tbl>
    <w:p w14:paraId="0D8CB41B" w14:textId="77777777" w:rsidR="000A078A" w:rsidRPr="00FF6E94" w:rsidRDefault="000A078A" w:rsidP="00FF6E94">
      <w:pPr>
        <w:widowControl/>
        <w:suppressAutoHyphens w:val="0"/>
        <w:jc w:val="center"/>
        <w:rPr>
          <w:rFonts w:ascii="Times New Roman" w:eastAsia="Times New Roman" w:hAnsi="Times New Roman" w:cs="Times New Roman"/>
          <w:b/>
          <w:i/>
          <w:kern w:val="0"/>
          <w:sz w:val="21"/>
          <w:szCs w:val="21"/>
          <w:lang w:eastAsia="ru-RU" w:bidi="ar-SA"/>
        </w:rPr>
      </w:pPr>
    </w:p>
    <w:p w14:paraId="2D811D1A" w14:textId="77777777" w:rsidR="001E08ED" w:rsidRPr="00FF6E94" w:rsidRDefault="001E08ED" w:rsidP="00FF6E94">
      <w:pPr>
        <w:widowControl/>
        <w:suppressAutoHyphens w:val="0"/>
        <w:jc w:val="center"/>
        <w:rPr>
          <w:rFonts w:ascii="Times New Roman" w:eastAsia="Times New Roman" w:hAnsi="Times New Roman" w:cs="Times New Roman"/>
          <w:b/>
          <w:i/>
          <w:kern w:val="0"/>
          <w:sz w:val="21"/>
          <w:szCs w:val="21"/>
          <w:lang w:eastAsia="ru-RU" w:bidi="ar-SA"/>
        </w:rPr>
      </w:pPr>
    </w:p>
    <w:p w14:paraId="4D464117" w14:textId="77777777" w:rsidR="001E08ED" w:rsidRPr="00FF6E94" w:rsidRDefault="001E08ED" w:rsidP="00FF6E94">
      <w:pPr>
        <w:widowControl/>
        <w:suppressAutoHyphens w:val="0"/>
        <w:jc w:val="center"/>
        <w:rPr>
          <w:rFonts w:ascii="Times New Roman" w:eastAsia="Times New Roman" w:hAnsi="Times New Roman" w:cs="Times New Roman"/>
          <w:b/>
          <w:i/>
          <w:kern w:val="0"/>
          <w:sz w:val="21"/>
          <w:szCs w:val="21"/>
          <w:lang w:eastAsia="ru-RU" w:bidi="ar-SA"/>
        </w:rPr>
      </w:pPr>
    </w:p>
    <w:p w14:paraId="19A042CC"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p w14:paraId="342F53F7"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p w14:paraId="35396EE3" w14:textId="77777777" w:rsidR="00A16484" w:rsidRDefault="00A16484" w:rsidP="00FF6E94">
      <w:pPr>
        <w:widowControl/>
        <w:suppressAutoHyphens w:val="0"/>
        <w:jc w:val="center"/>
        <w:rPr>
          <w:rFonts w:ascii="Times New Roman" w:eastAsia="Times New Roman" w:hAnsi="Times New Roman" w:cs="Times New Roman"/>
          <w:kern w:val="0"/>
          <w:sz w:val="21"/>
          <w:szCs w:val="21"/>
          <w:lang w:eastAsia="ru-RU" w:bidi="ar-SA"/>
        </w:rPr>
      </w:pPr>
    </w:p>
    <w:p w14:paraId="775FCDDB" w14:textId="77777777" w:rsidR="00A16484" w:rsidRDefault="00A16484" w:rsidP="00FF6E94">
      <w:pPr>
        <w:widowControl/>
        <w:suppressAutoHyphens w:val="0"/>
        <w:jc w:val="center"/>
        <w:rPr>
          <w:rFonts w:ascii="Times New Roman" w:eastAsia="Times New Roman" w:hAnsi="Times New Roman" w:cs="Times New Roman"/>
          <w:kern w:val="0"/>
          <w:sz w:val="21"/>
          <w:szCs w:val="21"/>
          <w:lang w:eastAsia="ru-RU" w:bidi="ar-SA"/>
        </w:rPr>
      </w:pPr>
    </w:p>
    <w:p w14:paraId="69E62BAD" w14:textId="77777777" w:rsidR="00873621" w:rsidRDefault="00873621" w:rsidP="00FF6E94">
      <w:pPr>
        <w:widowControl/>
        <w:suppressAutoHyphens w:val="0"/>
        <w:jc w:val="center"/>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ТЕХНИЧЕСКИЕ </w:t>
      </w:r>
      <w:r w:rsidR="009B7250" w:rsidRPr="00FF6E94">
        <w:rPr>
          <w:rFonts w:ascii="Times New Roman" w:eastAsia="Times New Roman" w:hAnsi="Times New Roman" w:cs="Times New Roman"/>
          <w:kern w:val="0"/>
          <w:sz w:val="21"/>
          <w:szCs w:val="21"/>
          <w:lang w:eastAsia="ru-RU" w:bidi="ar-SA"/>
        </w:rPr>
        <w:t>Х</w:t>
      </w:r>
      <w:r w:rsidRPr="00FF6E94">
        <w:rPr>
          <w:rFonts w:ascii="Times New Roman" w:eastAsia="Times New Roman" w:hAnsi="Times New Roman" w:cs="Times New Roman"/>
          <w:kern w:val="0"/>
          <w:sz w:val="21"/>
          <w:szCs w:val="21"/>
          <w:lang w:eastAsia="ru-RU" w:bidi="ar-SA"/>
        </w:rPr>
        <w:t>АРАКТЕРИСТИКИ</w:t>
      </w:r>
    </w:p>
    <w:p w14:paraId="31695122" w14:textId="77777777" w:rsidR="00A16484" w:rsidRDefault="00A16484" w:rsidP="00FF6E94">
      <w:pPr>
        <w:widowControl/>
        <w:suppressAutoHyphens w:val="0"/>
        <w:jc w:val="center"/>
        <w:rPr>
          <w:rFonts w:ascii="Times New Roman" w:eastAsia="Times New Roman" w:hAnsi="Times New Roman" w:cs="Times New Roman"/>
          <w:kern w:val="0"/>
          <w:sz w:val="21"/>
          <w:szCs w:val="21"/>
          <w:lang w:eastAsia="ru-RU" w:bidi="ar-SA"/>
        </w:rPr>
      </w:pPr>
    </w:p>
    <w:p w14:paraId="4F39AB99"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tbl>
      <w:tblPr>
        <w:tblW w:w="16374" w:type="dxa"/>
        <w:jc w:val="center"/>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
        <w:gridCol w:w="2187"/>
        <w:gridCol w:w="1634"/>
        <w:gridCol w:w="2492"/>
        <w:gridCol w:w="1893"/>
        <w:gridCol w:w="1692"/>
        <w:gridCol w:w="1306"/>
        <w:gridCol w:w="711"/>
        <w:gridCol w:w="709"/>
        <w:gridCol w:w="1423"/>
        <w:gridCol w:w="1073"/>
        <w:gridCol w:w="888"/>
      </w:tblGrid>
      <w:tr w:rsidR="001E08ED" w:rsidRPr="00332D6F" w14:paraId="3AA6345A" w14:textId="77777777" w:rsidTr="00E13739">
        <w:trPr>
          <w:jc w:val="center"/>
        </w:trPr>
        <w:tc>
          <w:tcPr>
            <w:tcW w:w="366" w:type="dxa"/>
          </w:tcPr>
          <w:p w14:paraId="0B3DF886" w14:textId="77777777" w:rsidR="001E08ED" w:rsidRPr="00332D6F" w:rsidRDefault="001E08ED" w:rsidP="00FF6E94">
            <w:pPr>
              <w:widowControl/>
              <w:autoSpaceDE w:val="0"/>
              <w:jc w:val="center"/>
              <w:rPr>
                <w:rFonts w:ascii="Times New Roman" w:eastAsia="Times New Roman" w:hAnsi="Times New Roman" w:cs="Times New Roman"/>
                <w:i/>
                <w:kern w:val="0"/>
                <w:sz w:val="16"/>
                <w:szCs w:val="16"/>
                <w:lang w:eastAsia="ar-SA" w:bidi="ar-SA"/>
              </w:rPr>
            </w:pPr>
            <w:r w:rsidRPr="00332D6F">
              <w:rPr>
                <w:rFonts w:ascii="Times New Roman" w:eastAsia="Times New Roman" w:hAnsi="Times New Roman" w:cs="Times New Roman"/>
                <w:i/>
                <w:kern w:val="0"/>
                <w:sz w:val="16"/>
                <w:szCs w:val="16"/>
                <w:lang w:eastAsia="ar-SA" w:bidi="ar-SA"/>
              </w:rPr>
              <w:t xml:space="preserve">№ </w:t>
            </w:r>
            <w:proofErr w:type="gramStart"/>
            <w:r w:rsidRPr="00332D6F">
              <w:rPr>
                <w:rFonts w:ascii="Times New Roman" w:eastAsia="Times New Roman" w:hAnsi="Times New Roman" w:cs="Times New Roman"/>
                <w:i/>
                <w:kern w:val="0"/>
                <w:sz w:val="16"/>
                <w:szCs w:val="16"/>
                <w:lang w:eastAsia="ar-SA" w:bidi="ar-SA"/>
              </w:rPr>
              <w:t>п</w:t>
            </w:r>
            <w:proofErr w:type="gramEnd"/>
            <w:r w:rsidRPr="00332D6F">
              <w:rPr>
                <w:rFonts w:ascii="Times New Roman" w:eastAsia="Times New Roman" w:hAnsi="Times New Roman" w:cs="Times New Roman"/>
                <w:i/>
                <w:kern w:val="0"/>
                <w:sz w:val="16"/>
                <w:szCs w:val="16"/>
                <w:lang w:eastAsia="ar-SA" w:bidi="ar-SA"/>
              </w:rPr>
              <w:t>/п</w:t>
            </w:r>
          </w:p>
        </w:tc>
        <w:tc>
          <w:tcPr>
            <w:tcW w:w="2187" w:type="dxa"/>
          </w:tcPr>
          <w:p w14:paraId="6373D836" w14:textId="77777777" w:rsidR="001E08ED" w:rsidRPr="00332D6F" w:rsidRDefault="001E08ED" w:rsidP="00FF6E94">
            <w:pPr>
              <w:widowControl/>
              <w:autoSpaceDE w:val="0"/>
              <w:jc w:val="center"/>
              <w:rPr>
                <w:rFonts w:ascii="Times New Roman" w:eastAsia="Times New Roman" w:hAnsi="Times New Roman" w:cs="Times New Roman"/>
                <w:i/>
                <w:kern w:val="0"/>
                <w:sz w:val="16"/>
                <w:szCs w:val="16"/>
                <w:lang w:eastAsia="ar-SA" w:bidi="ar-SA"/>
              </w:rPr>
            </w:pPr>
            <w:r w:rsidRPr="00332D6F">
              <w:rPr>
                <w:rFonts w:ascii="Times New Roman" w:eastAsia="Times New Roman" w:hAnsi="Times New Roman" w:cs="Times New Roman"/>
                <w:i/>
                <w:kern w:val="0"/>
                <w:sz w:val="16"/>
                <w:szCs w:val="16"/>
                <w:lang w:eastAsia="ar-SA" w:bidi="ar-SA"/>
              </w:rPr>
              <w:t xml:space="preserve">Международное непатентованное (МНН), или </w:t>
            </w:r>
            <w:proofErr w:type="spellStart"/>
            <w:r w:rsidRPr="00332D6F">
              <w:rPr>
                <w:rFonts w:ascii="Times New Roman" w:eastAsia="Times New Roman" w:hAnsi="Times New Roman" w:cs="Times New Roman"/>
                <w:i/>
                <w:kern w:val="0"/>
                <w:sz w:val="16"/>
                <w:szCs w:val="16"/>
                <w:lang w:eastAsia="ar-SA" w:bidi="ar-SA"/>
              </w:rPr>
              <w:t>группировочное</w:t>
            </w:r>
            <w:proofErr w:type="spellEnd"/>
            <w:r w:rsidRPr="00332D6F">
              <w:rPr>
                <w:rFonts w:ascii="Times New Roman" w:eastAsia="Times New Roman" w:hAnsi="Times New Roman" w:cs="Times New Roman"/>
                <w:i/>
                <w:kern w:val="0"/>
                <w:sz w:val="16"/>
                <w:szCs w:val="16"/>
                <w:lang w:eastAsia="ar-SA" w:bidi="ar-SA"/>
              </w:rPr>
              <w:t>, или химическое наименование</w:t>
            </w:r>
          </w:p>
        </w:tc>
        <w:tc>
          <w:tcPr>
            <w:tcW w:w="1634" w:type="dxa"/>
          </w:tcPr>
          <w:p w14:paraId="6E3A7DE9" w14:textId="77777777" w:rsidR="001E08ED" w:rsidRPr="00332D6F" w:rsidRDefault="001E08ED" w:rsidP="00FF6E94">
            <w:pPr>
              <w:keepNext/>
              <w:jc w:val="center"/>
              <w:rPr>
                <w:rFonts w:ascii="Times New Roman" w:eastAsia="Times New Roman" w:hAnsi="Times New Roman" w:cs="Times New Roman"/>
                <w:i/>
                <w:sz w:val="16"/>
                <w:szCs w:val="16"/>
                <w:lang w:eastAsia="ru-RU" w:bidi="ar-SA"/>
              </w:rPr>
            </w:pPr>
            <w:r w:rsidRPr="00332D6F">
              <w:rPr>
                <w:rFonts w:ascii="Times New Roman" w:eastAsia="Times New Roman" w:hAnsi="Times New Roman" w:cs="Times New Roman"/>
                <w:i/>
                <w:sz w:val="16"/>
                <w:szCs w:val="16"/>
                <w:lang w:eastAsia="ru-RU" w:bidi="ar-SA"/>
              </w:rPr>
              <w:t>Торговое наименование Товара</w:t>
            </w:r>
          </w:p>
          <w:p w14:paraId="54FD3BDE" w14:textId="77777777" w:rsidR="001E08ED" w:rsidRPr="00332D6F" w:rsidRDefault="001E08ED" w:rsidP="00FF6E94">
            <w:pPr>
              <w:widowControl/>
              <w:autoSpaceDE w:val="0"/>
              <w:jc w:val="center"/>
              <w:rPr>
                <w:rFonts w:ascii="Times New Roman" w:eastAsia="Times New Roman" w:hAnsi="Times New Roman" w:cs="Times New Roman"/>
                <w:i/>
                <w:sz w:val="16"/>
                <w:szCs w:val="16"/>
                <w:lang w:eastAsia="ru-RU" w:bidi="ar-SA"/>
              </w:rPr>
            </w:pPr>
          </w:p>
        </w:tc>
        <w:tc>
          <w:tcPr>
            <w:tcW w:w="2492" w:type="dxa"/>
          </w:tcPr>
          <w:p w14:paraId="11EEA6F7" w14:textId="77777777" w:rsidR="001E08ED" w:rsidRPr="00BD572F" w:rsidRDefault="001E08ED" w:rsidP="00FF6E94">
            <w:pPr>
              <w:keepNext/>
              <w:jc w:val="center"/>
              <w:rPr>
                <w:rFonts w:ascii="Times New Roman" w:eastAsia="Times New Roman" w:hAnsi="Times New Roman" w:cs="Times New Roman"/>
                <w:i/>
                <w:iCs/>
                <w:sz w:val="16"/>
                <w:szCs w:val="16"/>
                <w:lang w:eastAsia="ru-RU" w:bidi="ar-SA"/>
              </w:rPr>
            </w:pPr>
            <w:r w:rsidRPr="00BD572F">
              <w:rPr>
                <w:rFonts w:ascii="Times New Roman" w:eastAsia="Times New Roman" w:hAnsi="Times New Roman" w:cs="Times New Roman"/>
                <w:i/>
                <w:sz w:val="16"/>
                <w:szCs w:val="16"/>
                <w:lang w:eastAsia="ru-RU" w:bidi="ar-SA"/>
              </w:rPr>
              <w:t>Лекарственная форма, дозировка лекарственного препарата, количество лекарственных форм во вторичной (потребительской) упаковке</w:t>
            </w:r>
          </w:p>
        </w:tc>
        <w:tc>
          <w:tcPr>
            <w:tcW w:w="1893" w:type="dxa"/>
          </w:tcPr>
          <w:p w14:paraId="0B881A1D" w14:textId="77777777" w:rsidR="001E08ED" w:rsidRPr="00BD572F" w:rsidRDefault="001E08ED" w:rsidP="00FF6E94">
            <w:pPr>
              <w:keepNext/>
              <w:jc w:val="center"/>
              <w:rPr>
                <w:rFonts w:ascii="Times New Roman" w:eastAsia="Times New Roman" w:hAnsi="Times New Roman" w:cs="Times New Roman"/>
                <w:i/>
                <w:iCs/>
                <w:sz w:val="16"/>
                <w:szCs w:val="16"/>
                <w:lang w:eastAsia="ru-RU" w:bidi="ar-SA"/>
              </w:rPr>
            </w:pPr>
            <w:r w:rsidRPr="00BD572F">
              <w:rPr>
                <w:rFonts w:ascii="Times New Roman" w:eastAsia="Times New Roman" w:hAnsi="Times New Roman" w:cs="Times New Roman"/>
                <w:b/>
                <w:bCs/>
                <w:i/>
                <w:sz w:val="16"/>
                <w:szCs w:val="16"/>
                <w:lang w:eastAsia="ru-RU" w:bidi="ar-SA"/>
              </w:rPr>
              <w:t>Производитель,</w:t>
            </w:r>
            <w:r w:rsidRPr="00BD572F">
              <w:rPr>
                <w:rFonts w:ascii="Times New Roman" w:eastAsia="Times New Roman" w:hAnsi="Times New Roman" w:cs="Times New Roman"/>
                <w:bCs/>
                <w:i/>
                <w:sz w:val="16"/>
                <w:szCs w:val="16"/>
                <w:lang w:eastAsia="ru-RU" w:bidi="ar-SA"/>
              </w:rPr>
              <w:t xml:space="preserve"> наименование страны происхождения Товара                 </w:t>
            </w:r>
          </w:p>
        </w:tc>
        <w:tc>
          <w:tcPr>
            <w:tcW w:w="1692" w:type="dxa"/>
          </w:tcPr>
          <w:p w14:paraId="7F5E8FD7" w14:textId="77777777" w:rsidR="001E08ED" w:rsidRPr="00BD572F" w:rsidRDefault="001E08ED" w:rsidP="00FF6E94">
            <w:pPr>
              <w:keepNext/>
              <w:jc w:val="center"/>
              <w:rPr>
                <w:rFonts w:ascii="Times New Roman" w:eastAsia="Times New Roman" w:hAnsi="Times New Roman" w:cs="Times New Roman"/>
                <w:i/>
                <w:iCs/>
                <w:sz w:val="16"/>
                <w:szCs w:val="16"/>
                <w:lang w:eastAsia="ru-RU" w:bidi="ar-SA"/>
              </w:rPr>
            </w:pPr>
            <w:r w:rsidRPr="00BD572F">
              <w:rPr>
                <w:rFonts w:ascii="Times New Roman" w:eastAsia="Times New Roman" w:hAnsi="Times New Roman" w:cs="Times New Roman"/>
                <w:i/>
                <w:iCs/>
                <w:sz w:val="16"/>
                <w:szCs w:val="16"/>
                <w:lang w:eastAsia="ru-RU" w:bidi="ar-SA"/>
              </w:rPr>
              <w:t>Номер регистрационного удостоверения лек</w:t>
            </w:r>
            <w:proofErr w:type="gramStart"/>
            <w:r w:rsidRPr="00BD572F">
              <w:rPr>
                <w:rFonts w:ascii="Times New Roman" w:eastAsia="Times New Roman" w:hAnsi="Times New Roman" w:cs="Times New Roman"/>
                <w:i/>
                <w:iCs/>
                <w:sz w:val="16"/>
                <w:szCs w:val="16"/>
                <w:lang w:eastAsia="ru-RU" w:bidi="ar-SA"/>
              </w:rPr>
              <w:t>.</w:t>
            </w:r>
            <w:proofErr w:type="gramEnd"/>
            <w:r w:rsidRPr="00BD572F">
              <w:rPr>
                <w:rFonts w:ascii="Times New Roman" w:eastAsia="Times New Roman" w:hAnsi="Times New Roman" w:cs="Times New Roman"/>
                <w:i/>
                <w:iCs/>
                <w:sz w:val="16"/>
                <w:szCs w:val="16"/>
                <w:lang w:eastAsia="ru-RU" w:bidi="ar-SA"/>
              </w:rPr>
              <w:t xml:space="preserve"> </w:t>
            </w:r>
            <w:proofErr w:type="gramStart"/>
            <w:r w:rsidRPr="00BD572F">
              <w:rPr>
                <w:rFonts w:ascii="Times New Roman" w:eastAsia="Times New Roman" w:hAnsi="Times New Roman" w:cs="Times New Roman"/>
                <w:i/>
                <w:iCs/>
                <w:sz w:val="16"/>
                <w:szCs w:val="16"/>
                <w:lang w:eastAsia="ru-RU" w:bidi="ar-SA"/>
              </w:rPr>
              <w:t>п</w:t>
            </w:r>
            <w:proofErr w:type="gramEnd"/>
            <w:r w:rsidRPr="00BD572F">
              <w:rPr>
                <w:rFonts w:ascii="Times New Roman" w:eastAsia="Times New Roman" w:hAnsi="Times New Roman" w:cs="Times New Roman"/>
                <w:i/>
                <w:iCs/>
                <w:sz w:val="16"/>
                <w:szCs w:val="16"/>
                <w:lang w:eastAsia="ru-RU" w:bidi="ar-SA"/>
              </w:rPr>
              <w:t>репарата (РУ)</w:t>
            </w:r>
          </w:p>
        </w:tc>
        <w:tc>
          <w:tcPr>
            <w:tcW w:w="1306" w:type="dxa"/>
          </w:tcPr>
          <w:p w14:paraId="69C12BFB" w14:textId="77777777" w:rsidR="001E08ED" w:rsidRPr="00BD572F" w:rsidRDefault="001E08ED" w:rsidP="00FF6E94">
            <w:pPr>
              <w:keepNext/>
              <w:jc w:val="center"/>
              <w:rPr>
                <w:rFonts w:ascii="Times New Roman" w:eastAsia="Times New Roman" w:hAnsi="Times New Roman" w:cs="Times New Roman"/>
                <w:i/>
                <w:iCs/>
                <w:sz w:val="16"/>
                <w:szCs w:val="16"/>
                <w:lang w:eastAsia="ru-RU" w:bidi="ar-SA"/>
              </w:rPr>
            </w:pPr>
            <w:r w:rsidRPr="00BD572F">
              <w:rPr>
                <w:rFonts w:ascii="Times New Roman" w:eastAsia="Times New Roman" w:hAnsi="Times New Roman" w:cs="Times New Roman"/>
                <w:i/>
                <w:iCs/>
                <w:sz w:val="16"/>
                <w:szCs w:val="16"/>
                <w:lang w:eastAsia="ru-RU" w:bidi="ar-SA"/>
              </w:rPr>
              <w:t>Наименование держателя или владельца РУ</w:t>
            </w:r>
          </w:p>
        </w:tc>
        <w:tc>
          <w:tcPr>
            <w:tcW w:w="711" w:type="dxa"/>
          </w:tcPr>
          <w:p w14:paraId="32C12635" w14:textId="77777777" w:rsidR="001E08ED" w:rsidRPr="00332D6F" w:rsidRDefault="001E08ED" w:rsidP="00FF6E94">
            <w:pPr>
              <w:widowControl/>
              <w:autoSpaceDE w:val="0"/>
              <w:jc w:val="center"/>
              <w:rPr>
                <w:rFonts w:ascii="Times New Roman" w:eastAsia="Times New Roman" w:hAnsi="Times New Roman" w:cs="Times New Roman"/>
                <w:i/>
                <w:kern w:val="0"/>
                <w:sz w:val="16"/>
                <w:szCs w:val="16"/>
                <w:lang w:eastAsia="ar-SA" w:bidi="ar-SA"/>
              </w:rPr>
            </w:pPr>
            <w:r w:rsidRPr="00332D6F">
              <w:rPr>
                <w:rFonts w:ascii="Times New Roman" w:eastAsia="Times New Roman" w:hAnsi="Times New Roman" w:cs="Times New Roman"/>
                <w:i/>
                <w:kern w:val="0"/>
                <w:sz w:val="16"/>
                <w:szCs w:val="16"/>
                <w:lang w:eastAsia="ar-SA" w:bidi="ar-SA"/>
              </w:rPr>
              <w:t xml:space="preserve">Ед. </w:t>
            </w:r>
            <w:proofErr w:type="spellStart"/>
            <w:r w:rsidRPr="00332D6F">
              <w:rPr>
                <w:rFonts w:ascii="Times New Roman" w:eastAsia="Times New Roman" w:hAnsi="Times New Roman" w:cs="Times New Roman"/>
                <w:i/>
                <w:kern w:val="0"/>
                <w:sz w:val="16"/>
                <w:szCs w:val="16"/>
                <w:lang w:eastAsia="ar-SA" w:bidi="ar-SA"/>
              </w:rPr>
              <w:t>измер</w:t>
            </w:r>
            <w:proofErr w:type="spellEnd"/>
            <w:r w:rsidRPr="00332D6F">
              <w:rPr>
                <w:rFonts w:ascii="Times New Roman" w:eastAsia="Times New Roman" w:hAnsi="Times New Roman" w:cs="Times New Roman"/>
                <w:i/>
                <w:kern w:val="0"/>
                <w:sz w:val="16"/>
                <w:szCs w:val="16"/>
                <w:lang w:eastAsia="ar-SA" w:bidi="ar-SA"/>
              </w:rPr>
              <w:t>.</w:t>
            </w:r>
          </w:p>
        </w:tc>
        <w:tc>
          <w:tcPr>
            <w:tcW w:w="709" w:type="dxa"/>
          </w:tcPr>
          <w:p w14:paraId="36E399EB" w14:textId="77777777" w:rsidR="001E08ED" w:rsidRPr="00332D6F" w:rsidRDefault="001E08ED" w:rsidP="00FF6E94">
            <w:pPr>
              <w:widowControl/>
              <w:autoSpaceDE w:val="0"/>
              <w:jc w:val="center"/>
              <w:rPr>
                <w:rFonts w:ascii="Times New Roman" w:eastAsia="Times New Roman" w:hAnsi="Times New Roman" w:cs="Times New Roman"/>
                <w:i/>
                <w:kern w:val="0"/>
                <w:sz w:val="16"/>
                <w:szCs w:val="16"/>
                <w:lang w:eastAsia="ar-SA" w:bidi="ar-SA"/>
              </w:rPr>
            </w:pPr>
            <w:r w:rsidRPr="00332D6F">
              <w:rPr>
                <w:rFonts w:ascii="Times New Roman" w:eastAsia="Times New Roman" w:hAnsi="Times New Roman" w:cs="Times New Roman"/>
                <w:i/>
                <w:kern w:val="0"/>
                <w:sz w:val="16"/>
                <w:szCs w:val="16"/>
                <w:lang w:eastAsia="ar-SA" w:bidi="ar-SA"/>
              </w:rPr>
              <w:t xml:space="preserve">Кол-во в ед. </w:t>
            </w:r>
            <w:proofErr w:type="spellStart"/>
            <w:r w:rsidRPr="00332D6F">
              <w:rPr>
                <w:rFonts w:ascii="Times New Roman" w:eastAsia="Times New Roman" w:hAnsi="Times New Roman" w:cs="Times New Roman"/>
                <w:i/>
                <w:kern w:val="0"/>
                <w:sz w:val="16"/>
                <w:szCs w:val="16"/>
                <w:lang w:eastAsia="ar-SA" w:bidi="ar-SA"/>
              </w:rPr>
              <w:t>измер</w:t>
            </w:r>
            <w:proofErr w:type="spellEnd"/>
            <w:r w:rsidRPr="00332D6F">
              <w:rPr>
                <w:rFonts w:ascii="Times New Roman" w:eastAsia="Times New Roman" w:hAnsi="Times New Roman" w:cs="Times New Roman"/>
                <w:i/>
                <w:kern w:val="0"/>
                <w:sz w:val="16"/>
                <w:szCs w:val="16"/>
                <w:lang w:eastAsia="ar-SA" w:bidi="ar-SA"/>
              </w:rPr>
              <w:t>.</w:t>
            </w:r>
          </w:p>
        </w:tc>
        <w:tc>
          <w:tcPr>
            <w:tcW w:w="1423" w:type="dxa"/>
          </w:tcPr>
          <w:p w14:paraId="54949DF8" w14:textId="77777777" w:rsidR="001E08ED" w:rsidRPr="00332D6F" w:rsidRDefault="001E08ED" w:rsidP="00FF6E94">
            <w:pPr>
              <w:keepNext/>
              <w:jc w:val="center"/>
              <w:rPr>
                <w:rFonts w:ascii="Times New Roman" w:eastAsia="Times New Roman" w:hAnsi="Times New Roman" w:cs="Times New Roman"/>
                <w:i/>
                <w:iCs/>
                <w:sz w:val="16"/>
                <w:szCs w:val="16"/>
                <w:lang w:eastAsia="ru-RU" w:bidi="ar-SA"/>
              </w:rPr>
            </w:pPr>
            <w:r w:rsidRPr="00332D6F">
              <w:rPr>
                <w:rFonts w:ascii="Times New Roman" w:eastAsia="Times New Roman" w:hAnsi="Times New Roman" w:cs="Times New Roman"/>
                <w:i/>
                <w:iCs/>
                <w:sz w:val="16"/>
                <w:szCs w:val="16"/>
                <w:lang w:eastAsia="ru-RU" w:bidi="ar-SA"/>
              </w:rPr>
              <w:t>Остаточный срок годности Товара на момент поставки, не менее, мес.</w:t>
            </w:r>
          </w:p>
        </w:tc>
        <w:tc>
          <w:tcPr>
            <w:tcW w:w="1073" w:type="dxa"/>
          </w:tcPr>
          <w:p w14:paraId="647D0583" w14:textId="77777777" w:rsidR="001E08ED" w:rsidRPr="00332D6F" w:rsidRDefault="001E08ED" w:rsidP="00FF6E94">
            <w:pPr>
              <w:keepNext/>
              <w:jc w:val="center"/>
              <w:rPr>
                <w:rFonts w:ascii="Times New Roman" w:eastAsia="Times New Roman" w:hAnsi="Times New Roman" w:cs="Times New Roman"/>
                <w:i/>
                <w:iCs/>
                <w:sz w:val="16"/>
                <w:szCs w:val="16"/>
                <w:lang w:eastAsia="ru-RU" w:bidi="ar-SA"/>
              </w:rPr>
            </w:pPr>
            <w:r w:rsidRPr="00332D6F">
              <w:rPr>
                <w:rFonts w:ascii="Times New Roman" w:eastAsia="Times New Roman" w:hAnsi="Times New Roman" w:cs="Times New Roman"/>
                <w:i/>
                <w:iCs/>
                <w:sz w:val="16"/>
                <w:szCs w:val="16"/>
                <w:lang w:eastAsia="ru-RU" w:bidi="ar-SA"/>
              </w:rPr>
              <w:t>Код ОКПД</w:t>
            </w:r>
            <w:proofErr w:type="gramStart"/>
            <w:r w:rsidRPr="00332D6F">
              <w:rPr>
                <w:rFonts w:ascii="Times New Roman" w:eastAsia="Times New Roman" w:hAnsi="Times New Roman" w:cs="Times New Roman"/>
                <w:i/>
                <w:iCs/>
                <w:sz w:val="16"/>
                <w:szCs w:val="16"/>
                <w:lang w:eastAsia="ru-RU" w:bidi="ar-SA"/>
              </w:rPr>
              <w:t>2</w:t>
            </w:r>
            <w:proofErr w:type="gramEnd"/>
          </w:p>
        </w:tc>
        <w:tc>
          <w:tcPr>
            <w:tcW w:w="888" w:type="dxa"/>
          </w:tcPr>
          <w:p w14:paraId="2B496B4D" w14:textId="77777777" w:rsidR="001E08ED" w:rsidRPr="00332D6F" w:rsidRDefault="001E08ED" w:rsidP="00FF6E94">
            <w:pPr>
              <w:keepNext/>
              <w:jc w:val="center"/>
              <w:rPr>
                <w:rFonts w:ascii="Times New Roman" w:eastAsia="Times New Roman" w:hAnsi="Times New Roman" w:cs="Times New Roman"/>
                <w:i/>
                <w:iCs/>
                <w:sz w:val="16"/>
                <w:szCs w:val="16"/>
                <w:lang w:eastAsia="ru-RU" w:bidi="ar-SA"/>
              </w:rPr>
            </w:pPr>
            <w:r w:rsidRPr="00332D6F">
              <w:rPr>
                <w:rFonts w:ascii="Times New Roman" w:eastAsia="Times New Roman" w:hAnsi="Times New Roman" w:cs="Times New Roman"/>
                <w:i/>
                <w:iCs/>
                <w:sz w:val="16"/>
                <w:szCs w:val="16"/>
                <w:lang w:eastAsia="ru-RU" w:bidi="ar-SA"/>
              </w:rPr>
              <w:t>ЖНВЛП</w:t>
            </w:r>
          </w:p>
        </w:tc>
      </w:tr>
      <w:tr w:rsidR="009C7C97" w:rsidRPr="00074B66" w14:paraId="7D59921F" w14:textId="77777777" w:rsidTr="00624A3E">
        <w:trPr>
          <w:trHeight w:val="1157"/>
          <w:jc w:val="center"/>
        </w:trPr>
        <w:tc>
          <w:tcPr>
            <w:tcW w:w="366" w:type="dxa"/>
            <w:vAlign w:val="center"/>
          </w:tcPr>
          <w:p w14:paraId="15333032" w14:textId="554F33E8" w:rsidR="009C7C97" w:rsidRPr="00074B66" w:rsidRDefault="009C7C97" w:rsidP="009C7C97">
            <w:pPr>
              <w:widowControl/>
              <w:autoSpaceDE w:val="0"/>
              <w:jc w:val="center"/>
              <w:rPr>
                <w:rFonts w:ascii="Times New Roman" w:eastAsia="Times New Roman" w:hAnsi="Times New Roman" w:cs="Times New Roman"/>
                <w:kern w:val="0"/>
                <w:sz w:val="18"/>
                <w:szCs w:val="18"/>
                <w:lang w:eastAsia="ar-SA" w:bidi="ar-SA"/>
              </w:rPr>
            </w:pPr>
            <w:bookmarkStart w:id="6" w:name="_GoBack" w:colFirst="10" w:colLast="10"/>
            <w:r w:rsidRPr="00074B66">
              <w:rPr>
                <w:rFonts w:ascii="Times New Roman" w:eastAsia="Times New Roman" w:hAnsi="Times New Roman" w:cs="Times New Roman"/>
                <w:kern w:val="0"/>
                <w:sz w:val="18"/>
                <w:szCs w:val="18"/>
                <w:lang w:eastAsia="en-US" w:bidi="ar-SA"/>
              </w:rPr>
              <w:t>1.</w:t>
            </w:r>
          </w:p>
        </w:tc>
        <w:tc>
          <w:tcPr>
            <w:tcW w:w="2187" w:type="dxa"/>
            <w:vAlign w:val="center"/>
          </w:tcPr>
          <w:p w14:paraId="67CCBD49" w14:textId="7ACB2374" w:rsidR="009C7C97" w:rsidRPr="00074B66" w:rsidRDefault="009C7C97" w:rsidP="009C7C97">
            <w:pPr>
              <w:widowControl/>
              <w:autoSpaceDE w:val="0"/>
              <w:jc w:val="center"/>
              <w:rPr>
                <w:rFonts w:ascii="Times New Roman" w:eastAsia="Times New Roman" w:hAnsi="Times New Roman" w:cs="Times New Roman"/>
                <w:kern w:val="0"/>
                <w:sz w:val="18"/>
                <w:szCs w:val="18"/>
                <w:lang w:eastAsia="en-US" w:bidi="ar-SA"/>
              </w:rPr>
            </w:pPr>
            <w:r w:rsidRPr="009C7C97">
              <w:rPr>
                <w:rFonts w:ascii="Times New Roman" w:hAnsi="Times New Roman" w:cs="Times New Roman"/>
                <w:sz w:val="18"/>
                <w:szCs w:val="18"/>
                <w:shd w:val="clear" w:color="auto" w:fill="FFFFFF"/>
              </w:rPr>
              <w:t>КАЛИЯ ЙОДИД</w:t>
            </w:r>
          </w:p>
        </w:tc>
        <w:tc>
          <w:tcPr>
            <w:tcW w:w="1634" w:type="dxa"/>
            <w:vAlign w:val="center"/>
          </w:tcPr>
          <w:p w14:paraId="34869288" w14:textId="75AB22D0" w:rsidR="009C7C97" w:rsidRPr="00074B66" w:rsidRDefault="009C7C97" w:rsidP="009C7C97">
            <w:pPr>
              <w:widowControl/>
              <w:autoSpaceDE w:val="0"/>
              <w:jc w:val="center"/>
              <w:rPr>
                <w:rFonts w:ascii="Times New Roman" w:eastAsia="Times New Roman" w:hAnsi="Times New Roman" w:cs="Times New Roman"/>
                <w:kern w:val="0"/>
                <w:sz w:val="18"/>
                <w:szCs w:val="18"/>
                <w:lang w:eastAsia="en-US" w:bidi="ar-SA"/>
              </w:rPr>
            </w:pPr>
            <w:r w:rsidRPr="009C7C97">
              <w:rPr>
                <w:rFonts w:ascii="Times New Roman" w:hAnsi="Times New Roman" w:cs="Times New Roman"/>
                <w:sz w:val="18"/>
                <w:szCs w:val="18"/>
                <w:shd w:val="clear" w:color="auto" w:fill="FFFFFF"/>
              </w:rPr>
              <w:t>Калия йодид</w:t>
            </w:r>
          </w:p>
        </w:tc>
        <w:tc>
          <w:tcPr>
            <w:tcW w:w="2492" w:type="dxa"/>
            <w:vAlign w:val="center"/>
          </w:tcPr>
          <w:p w14:paraId="29B02C4C" w14:textId="4BB8884E" w:rsidR="009C7C97" w:rsidRPr="00074B66" w:rsidRDefault="009C7C97" w:rsidP="009C7C97">
            <w:pPr>
              <w:widowControl/>
              <w:autoSpaceDE w:val="0"/>
              <w:jc w:val="center"/>
              <w:rPr>
                <w:rFonts w:ascii="Times New Roman" w:eastAsia="Times New Roman" w:hAnsi="Times New Roman" w:cs="Times New Roman"/>
                <w:kern w:val="0"/>
                <w:sz w:val="18"/>
                <w:szCs w:val="18"/>
                <w:lang w:eastAsia="ar-SA" w:bidi="ar-SA"/>
              </w:rPr>
            </w:pPr>
            <w:r w:rsidRPr="009C7C97">
              <w:rPr>
                <w:rFonts w:ascii="Times New Roman" w:hAnsi="Times New Roman" w:cs="Times New Roman"/>
                <w:sz w:val="18"/>
                <w:szCs w:val="18"/>
                <w:shd w:val="clear" w:color="auto" w:fill="FFFFFF"/>
              </w:rPr>
              <w:t>таблетки, 125 мг, 10 шт. - упаковки ячейковые контурные (1) - пачки картонные</w:t>
            </w:r>
          </w:p>
        </w:tc>
        <w:tc>
          <w:tcPr>
            <w:tcW w:w="1893" w:type="dxa"/>
            <w:vAlign w:val="center"/>
          </w:tcPr>
          <w:p w14:paraId="66A01E9F" w14:textId="77777777" w:rsidR="009C7C97" w:rsidRPr="00074B66" w:rsidRDefault="009C7C97" w:rsidP="009C7C97">
            <w:pPr>
              <w:widowControl/>
              <w:autoSpaceDE w:val="0"/>
              <w:jc w:val="center"/>
              <w:rPr>
                <w:rFonts w:ascii="Times New Roman" w:eastAsia="Times New Roman" w:hAnsi="Times New Roman" w:cs="Times New Roman"/>
                <w:kern w:val="0"/>
                <w:sz w:val="18"/>
                <w:szCs w:val="18"/>
                <w:lang w:eastAsia="ar-SA" w:bidi="ar-SA"/>
              </w:rPr>
            </w:pPr>
          </w:p>
        </w:tc>
        <w:tc>
          <w:tcPr>
            <w:tcW w:w="1692" w:type="dxa"/>
            <w:vAlign w:val="center"/>
          </w:tcPr>
          <w:p w14:paraId="27C3B0C0" w14:textId="77777777" w:rsidR="009C7C97" w:rsidRPr="00074B66" w:rsidRDefault="009C7C97" w:rsidP="009C7C97">
            <w:pPr>
              <w:widowControl/>
              <w:autoSpaceDE w:val="0"/>
              <w:jc w:val="center"/>
              <w:rPr>
                <w:rFonts w:ascii="Times New Roman" w:eastAsia="Times New Roman" w:hAnsi="Times New Roman" w:cs="Times New Roman"/>
                <w:kern w:val="0"/>
                <w:sz w:val="18"/>
                <w:szCs w:val="18"/>
                <w:lang w:eastAsia="ar-SA" w:bidi="ar-SA"/>
              </w:rPr>
            </w:pPr>
          </w:p>
        </w:tc>
        <w:tc>
          <w:tcPr>
            <w:tcW w:w="1306" w:type="dxa"/>
            <w:vAlign w:val="center"/>
          </w:tcPr>
          <w:p w14:paraId="19607A50" w14:textId="77777777" w:rsidR="009C7C97" w:rsidRPr="00074B66" w:rsidRDefault="009C7C97" w:rsidP="009C7C97">
            <w:pPr>
              <w:widowControl/>
              <w:autoSpaceDE w:val="0"/>
              <w:jc w:val="center"/>
              <w:rPr>
                <w:rFonts w:ascii="Times New Roman" w:eastAsia="Times New Roman" w:hAnsi="Times New Roman" w:cs="Times New Roman"/>
                <w:kern w:val="0"/>
                <w:sz w:val="18"/>
                <w:szCs w:val="18"/>
                <w:lang w:eastAsia="ar-SA" w:bidi="ar-SA"/>
              </w:rPr>
            </w:pPr>
          </w:p>
        </w:tc>
        <w:tc>
          <w:tcPr>
            <w:tcW w:w="711" w:type="dxa"/>
            <w:vAlign w:val="center"/>
          </w:tcPr>
          <w:p w14:paraId="25410A42" w14:textId="3139AD68" w:rsidR="009C7C97" w:rsidRPr="00074B66" w:rsidRDefault="009C7C97" w:rsidP="009C7C97">
            <w:pPr>
              <w:widowControl/>
              <w:autoSpaceDE w:val="0"/>
              <w:jc w:val="center"/>
              <w:rPr>
                <w:rFonts w:ascii="Times New Roman" w:eastAsia="Times New Roman" w:hAnsi="Times New Roman" w:cs="Times New Roman"/>
                <w:kern w:val="0"/>
                <w:sz w:val="18"/>
                <w:szCs w:val="18"/>
                <w:lang w:eastAsia="ar-SA" w:bidi="ar-SA"/>
              </w:rPr>
            </w:pPr>
            <w:proofErr w:type="spellStart"/>
            <w:r w:rsidRPr="00074B66">
              <w:rPr>
                <w:rFonts w:ascii="Times New Roman" w:eastAsia="Times New Roman" w:hAnsi="Times New Roman" w:cs="Times New Roman"/>
                <w:kern w:val="0"/>
                <w:sz w:val="18"/>
                <w:szCs w:val="18"/>
                <w:lang w:eastAsia="ar-SA" w:bidi="ar-SA"/>
              </w:rPr>
              <w:t>упак</w:t>
            </w:r>
            <w:proofErr w:type="spellEnd"/>
          </w:p>
        </w:tc>
        <w:tc>
          <w:tcPr>
            <w:tcW w:w="709" w:type="dxa"/>
            <w:vAlign w:val="center"/>
          </w:tcPr>
          <w:p w14:paraId="775E3FA1" w14:textId="2BAF7572" w:rsidR="009C7C97" w:rsidRPr="00C97F7A" w:rsidRDefault="009C7C97" w:rsidP="009C7C97">
            <w:pPr>
              <w:jc w:val="center"/>
              <w:rPr>
                <w:rFonts w:ascii="Times New Roman" w:eastAsia="Times New Roman" w:hAnsi="Times New Roman" w:cs="Times New Roman"/>
                <w:sz w:val="18"/>
                <w:szCs w:val="18"/>
                <w:lang w:eastAsia="ar-SA" w:bidi="ar-SA"/>
              </w:rPr>
            </w:pPr>
            <w:r>
              <w:rPr>
                <w:rFonts w:ascii="Times New Roman" w:hAnsi="Times New Roman" w:cs="Times New Roman"/>
                <w:sz w:val="18"/>
                <w:szCs w:val="18"/>
              </w:rPr>
              <w:t>2</w:t>
            </w:r>
          </w:p>
        </w:tc>
        <w:tc>
          <w:tcPr>
            <w:tcW w:w="1423" w:type="dxa"/>
            <w:vAlign w:val="center"/>
          </w:tcPr>
          <w:p w14:paraId="0A0A07F8" w14:textId="0E86C20A" w:rsidR="009C7C97" w:rsidRPr="00074B66" w:rsidRDefault="009C7C97" w:rsidP="009C7C97">
            <w:pPr>
              <w:widowControl/>
              <w:autoSpaceDE w:val="0"/>
              <w:jc w:val="center"/>
              <w:rPr>
                <w:rFonts w:ascii="Times New Roman" w:eastAsia="Times New Roman" w:hAnsi="Times New Roman" w:cs="Times New Roman"/>
                <w:b/>
                <w:kern w:val="0"/>
                <w:sz w:val="18"/>
                <w:szCs w:val="18"/>
                <w:lang w:eastAsia="ar-SA" w:bidi="ar-SA"/>
              </w:rPr>
            </w:pPr>
            <w:r w:rsidRPr="00074B66">
              <w:rPr>
                <w:rFonts w:ascii="Times New Roman" w:eastAsia="Times New Roman" w:hAnsi="Times New Roman" w:cs="Times New Roman"/>
                <w:b/>
                <w:kern w:val="0"/>
                <w:sz w:val="18"/>
                <w:szCs w:val="18"/>
                <w:lang w:eastAsia="ar-SA" w:bidi="ar-SA"/>
              </w:rPr>
              <w:t>8 мес.</w:t>
            </w:r>
          </w:p>
        </w:tc>
        <w:tc>
          <w:tcPr>
            <w:tcW w:w="1073" w:type="dxa"/>
          </w:tcPr>
          <w:p w14:paraId="3DE05D2E" w14:textId="5AFF5661" w:rsidR="009C7C97" w:rsidRPr="00074B66" w:rsidRDefault="009C7C97" w:rsidP="009C7C97">
            <w:pPr>
              <w:contextualSpacing/>
              <w:jc w:val="center"/>
              <w:rPr>
                <w:rFonts w:ascii="Times New Roman" w:eastAsia="Times New Roman" w:hAnsi="Times New Roman" w:cs="Times New Roman"/>
                <w:sz w:val="18"/>
                <w:szCs w:val="18"/>
                <w:lang w:eastAsia="ru-RU" w:bidi="ar-SA"/>
              </w:rPr>
            </w:pPr>
            <w:hyperlink r:id="rId16" w:tgtFrame="_blank" w:history="1">
              <w:r w:rsidRPr="004F05B5">
                <w:rPr>
                  <w:rStyle w:val="a4"/>
                  <w:sz w:val="18"/>
                  <w:szCs w:val="18"/>
                  <w:bdr w:val="none" w:sz="0" w:space="0" w:color="auto" w:frame="1"/>
                  <w:shd w:val="clear" w:color="auto" w:fill="FFFFFF"/>
                </w:rPr>
                <w:t>21.20.23.190-000024-1-00116-0000000000000</w:t>
              </w:r>
            </w:hyperlink>
          </w:p>
        </w:tc>
        <w:tc>
          <w:tcPr>
            <w:tcW w:w="888" w:type="dxa"/>
            <w:vAlign w:val="center"/>
          </w:tcPr>
          <w:p w14:paraId="63638E5E" w14:textId="6B057954" w:rsidR="009C7C97" w:rsidRPr="00074B66" w:rsidRDefault="009C7C97" w:rsidP="009C7C97">
            <w:pPr>
              <w:widowControl/>
              <w:autoSpaceDE w:val="0"/>
              <w:jc w:val="center"/>
              <w:rPr>
                <w:rFonts w:ascii="Times New Roman" w:eastAsia="Times New Roman" w:hAnsi="Times New Roman" w:cs="Times New Roman"/>
                <w:kern w:val="0"/>
                <w:sz w:val="18"/>
                <w:szCs w:val="18"/>
                <w:lang w:eastAsia="ar-SA" w:bidi="ar-SA"/>
              </w:rPr>
            </w:pPr>
            <w:r w:rsidRPr="00074B66">
              <w:rPr>
                <w:rFonts w:ascii="Times New Roman" w:eastAsia="Times New Roman" w:hAnsi="Times New Roman" w:cs="Times New Roman"/>
                <w:kern w:val="0"/>
                <w:sz w:val="18"/>
                <w:szCs w:val="18"/>
                <w:lang w:eastAsia="ar-SA" w:bidi="ar-SA"/>
              </w:rPr>
              <w:t>да</w:t>
            </w:r>
          </w:p>
        </w:tc>
      </w:tr>
      <w:tr w:rsidR="009C7C97" w:rsidRPr="00074B66" w14:paraId="1A61CC91" w14:textId="77777777" w:rsidTr="00624A3E">
        <w:trPr>
          <w:trHeight w:val="1157"/>
          <w:jc w:val="center"/>
        </w:trPr>
        <w:tc>
          <w:tcPr>
            <w:tcW w:w="366" w:type="dxa"/>
            <w:vAlign w:val="center"/>
          </w:tcPr>
          <w:p w14:paraId="19743A8D" w14:textId="38E6A457" w:rsidR="009C7C97" w:rsidRPr="00074B66" w:rsidRDefault="009C7C97" w:rsidP="009C7C97">
            <w:pPr>
              <w:widowControl/>
              <w:autoSpaceDE w:val="0"/>
              <w:jc w:val="center"/>
              <w:rPr>
                <w:rFonts w:ascii="Times New Roman" w:eastAsia="Times New Roman" w:hAnsi="Times New Roman" w:cs="Times New Roman"/>
                <w:kern w:val="0"/>
                <w:sz w:val="18"/>
                <w:szCs w:val="18"/>
                <w:lang w:eastAsia="ar-SA" w:bidi="ar-SA"/>
              </w:rPr>
            </w:pPr>
            <w:r w:rsidRPr="00074B66">
              <w:rPr>
                <w:rFonts w:ascii="Times New Roman" w:eastAsia="Times New Roman" w:hAnsi="Times New Roman" w:cs="Times New Roman"/>
                <w:kern w:val="0"/>
                <w:sz w:val="18"/>
                <w:szCs w:val="18"/>
                <w:lang w:eastAsia="en-US" w:bidi="ar-SA"/>
              </w:rPr>
              <w:t>2.</w:t>
            </w:r>
          </w:p>
        </w:tc>
        <w:tc>
          <w:tcPr>
            <w:tcW w:w="2187" w:type="dxa"/>
            <w:vAlign w:val="center"/>
          </w:tcPr>
          <w:p w14:paraId="1AF6F802" w14:textId="289FA50F" w:rsidR="009C7C97" w:rsidRPr="00074B66" w:rsidRDefault="009C7C97" w:rsidP="009C7C97">
            <w:pPr>
              <w:widowControl/>
              <w:autoSpaceDE w:val="0"/>
              <w:jc w:val="center"/>
              <w:rPr>
                <w:rFonts w:ascii="Times New Roman" w:eastAsia="Times New Roman" w:hAnsi="Times New Roman" w:cs="Times New Roman"/>
                <w:kern w:val="0"/>
                <w:sz w:val="18"/>
                <w:szCs w:val="18"/>
                <w:lang w:eastAsia="en-US" w:bidi="ar-SA"/>
              </w:rPr>
            </w:pPr>
            <w:r w:rsidRPr="009C7C97">
              <w:rPr>
                <w:rFonts w:ascii="Times New Roman" w:hAnsi="Times New Roman" w:cs="Times New Roman"/>
                <w:sz w:val="18"/>
                <w:szCs w:val="18"/>
                <w:shd w:val="clear" w:color="auto" w:fill="FFFFFF"/>
              </w:rPr>
              <w:t>КАЛИЙ-ЖЕЛЕЗО ГЕКСАЦИАНОФЕРРАТ</w:t>
            </w:r>
          </w:p>
        </w:tc>
        <w:tc>
          <w:tcPr>
            <w:tcW w:w="1634" w:type="dxa"/>
            <w:vAlign w:val="center"/>
          </w:tcPr>
          <w:p w14:paraId="0F9534D4" w14:textId="41636B9D" w:rsidR="009C7C97" w:rsidRPr="00074B66" w:rsidRDefault="009C7C97" w:rsidP="009C7C97">
            <w:pPr>
              <w:widowControl/>
              <w:autoSpaceDE w:val="0"/>
              <w:jc w:val="center"/>
              <w:rPr>
                <w:rFonts w:ascii="Times New Roman" w:eastAsia="Times New Roman" w:hAnsi="Times New Roman" w:cs="Times New Roman"/>
                <w:kern w:val="0"/>
                <w:sz w:val="18"/>
                <w:szCs w:val="18"/>
                <w:lang w:eastAsia="en-US" w:bidi="ar-SA"/>
              </w:rPr>
            </w:pPr>
            <w:proofErr w:type="spellStart"/>
            <w:r w:rsidRPr="009C7C97">
              <w:rPr>
                <w:rFonts w:ascii="Times New Roman" w:hAnsi="Times New Roman" w:cs="Times New Roman"/>
                <w:sz w:val="18"/>
                <w:szCs w:val="18"/>
                <w:shd w:val="clear" w:color="auto" w:fill="FFFFFF"/>
              </w:rPr>
              <w:t>Ферроцин</w:t>
            </w:r>
            <w:proofErr w:type="spellEnd"/>
          </w:p>
        </w:tc>
        <w:tc>
          <w:tcPr>
            <w:tcW w:w="2492" w:type="dxa"/>
            <w:vAlign w:val="center"/>
          </w:tcPr>
          <w:p w14:paraId="6A186328" w14:textId="0C4DC484" w:rsidR="009C7C97" w:rsidRPr="00074B66" w:rsidRDefault="009C7C97" w:rsidP="009C7C97">
            <w:pPr>
              <w:widowControl/>
              <w:autoSpaceDE w:val="0"/>
              <w:jc w:val="center"/>
              <w:rPr>
                <w:rFonts w:ascii="Times New Roman" w:eastAsia="Times New Roman" w:hAnsi="Times New Roman" w:cs="Times New Roman"/>
                <w:kern w:val="0"/>
                <w:sz w:val="18"/>
                <w:szCs w:val="18"/>
                <w:lang w:eastAsia="en-US" w:bidi="ar-SA"/>
              </w:rPr>
            </w:pPr>
            <w:r w:rsidRPr="009C7C97">
              <w:rPr>
                <w:rFonts w:ascii="Times New Roman" w:hAnsi="Times New Roman" w:cs="Times New Roman"/>
                <w:sz w:val="18"/>
                <w:szCs w:val="18"/>
                <w:shd w:val="clear" w:color="auto" w:fill="FFFFFF"/>
              </w:rPr>
              <w:t>таблетки, 500 мг, 10 шт. - упаковки ячейковые контурные (1) - пачки картонные</w:t>
            </w:r>
          </w:p>
        </w:tc>
        <w:tc>
          <w:tcPr>
            <w:tcW w:w="1893" w:type="dxa"/>
            <w:vAlign w:val="center"/>
          </w:tcPr>
          <w:p w14:paraId="44A0F3EF" w14:textId="77777777" w:rsidR="009C7C97" w:rsidRPr="00074B66" w:rsidRDefault="009C7C97" w:rsidP="009C7C97">
            <w:pPr>
              <w:widowControl/>
              <w:autoSpaceDE w:val="0"/>
              <w:jc w:val="center"/>
              <w:rPr>
                <w:rFonts w:ascii="Times New Roman" w:eastAsia="Times New Roman" w:hAnsi="Times New Roman" w:cs="Times New Roman"/>
                <w:kern w:val="0"/>
                <w:sz w:val="18"/>
                <w:szCs w:val="18"/>
                <w:lang w:eastAsia="ar-SA" w:bidi="ar-SA"/>
              </w:rPr>
            </w:pPr>
          </w:p>
        </w:tc>
        <w:tc>
          <w:tcPr>
            <w:tcW w:w="1692" w:type="dxa"/>
            <w:vAlign w:val="center"/>
          </w:tcPr>
          <w:p w14:paraId="6DBB0212" w14:textId="77777777" w:rsidR="009C7C97" w:rsidRPr="00074B66" w:rsidRDefault="009C7C97" w:rsidP="009C7C97">
            <w:pPr>
              <w:widowControl/>
              <w:autoSpaceDE w:val="0"/>
              <w:jc w:val="center"/>
              <w:rPr>
                <w:rFonts w:ascii="Times New Roman" w:eastAsia="Times New Roman" w:hAnsi="Times New Roman" w:cs="Times New Roman"/>
                <w:kern w:val="0"/>
                <w:sz w:val="18"/>
                <w:szCs w:val="18"/>
                <w:lang w:eastAsia="ar-SA" w:bidi="ar-SA"/>
              </w:rPr>
            </w:pPr>
          </w:p>
        </w:tc>
        <w:tc>
          <w:tcPr>
            <w:tcW w:w="1306" w:type="dxa"/>
            <w:vAlign w:val="center"/>
          </w:tcPr>
          <w:p w14:paraId="3A4B5C1C" w14:textId="77777777" w:rsidR="009C7C97" w:rsidRPr="00074B66" w:rsidRDefault="009C7C97" w:rsidP="009C7C97">
            <w:pPr>
              <w:widowControl/>
              <w:autoSpaceDE w:val="0"/>
              <w:jc w:val="center"/>
              <w:rPr>
                <w:rFonts w:ascii="Times New Roman" w:eastAsia="Times New Roman" w:hAnsi="Times New Roman" w:cs="Times New Roman"/>
                <w:kern w:val="0"/>
                <w:sz w:val="18"/>
                <w:szCs w:val="18"/>
                <w:lang w:eastAsia="ar-SA" w:bidi="ar-SA"/>
              </w:rPr>
            </w:pPr>
          </w:p>
        </w:tc>
        <w:tc>
          <w:tcPr>
            <w:tcW w:w="711" w:type="dxa"/>
            <w:vAlign w:val="center"/>
          </w:tcPr>
          <w:p w14:paraId="7819637A" w14:textId="36758001" w:rsidR="009C7C97" w:rsidRPr="00074B66" w:rsidRDefault="009C7C97" w:rsidP="009C7C97">
            <w:pPr>
              <w:widowControl/>
              <w:autoSpaceDE w:val="0"/>
              <w:jc w:val="center"/>
              <w:rPr>
                <w:rFonts w:ascii="Times New Roman" w:eastAsia="Times New Roman" w:hAnsi="Times New Roman" w:cs="Times New Roman"/>
                <w:kern w:val="0"/>
                <w:sz w:val="18"/>
                <w:szCs w:val="18"/>
                <w:lang w:eastAsia="ar-SA" w:bidi="ar-SA"/>
              </w:rPr>
            </w:pPr>
            <w:proofErr w:type="spellStart"/>
            <w:r w:rsidRPr="00074B66">
              <w:rPr>
                <w:rFonts w:ascii="Times New Roman" w:eastAsia="Times New Roman" w:hAnsi="Times New Roman" w:cs="Times New Roman"/>
                <w:kern w:val="0"/>
                <w:sz w:val="18"/>
                <w:szCs w:val="18"/>
                <w:lang w:eastAsia="ar-SA" w:bidi="ar-SA"/>
              </w:rPr>
              <w:t>упак</w:t>
            </w:r>
            <w:proofErr w:type="spellEnd"/>
          </w:p>
        </w:tc>
        <w:tc>
          <w:tcPr>
            <w:tcW w:w="709" w:type="dxa"/>
            <w:vAlign w:val="center"/>
          </w:tcPr>
          <w:p w14:paraId="010A4033" w14:textId="012E7CA6" w:rsidR="009C7C97" w:rsidRPr="00C97F7A" w:rsidRDefault="009C7C97" w:rsidP="009C7C97">
            <w:pPr>
              <w:widowControl/>
              <w:autoSpaceDE w:val="0"/>
              <w:jc w:val="center"/>
              <w:rPr>
                <w:rFonts w:ascii="Times New Roman" w:eastAsia="Times New Roman" w:hAnsi="Times New Roman" w:cs="Times New Roman"/>
                <w:kern w:val="0"/>
                <w:sz w:val="18"/>
                <w:szCs w:val="18"/>
                <w:lang w:eastAsia="ar-SA" w:bidi="ar-SA"/>
              </w:rPr>
            </w:pPr>
            <w:r w:rsidRPr="00C97F7A">
              <w:rPr>
                <w:rFonts w:ascii="Times New Roman" w:hAnsi="Times New Roman" w:cs="Times New Roman"/>
                <w:sz w:val="18"/>
                <w:szCs w:val="18"/>
              </w:rPr>
              <w:t>2</w:t>
            </w:r>
          </w:p>
        </w:tc>
        <w:tc>
          <w:tcPr>
            <w:tcW w:w="1423" w:type="dxa"/>
            <w:vAlign w:val="center"/>
          </w:tcPr>
          <w:p w14:paraId="014DA831" w14:textId="2C416EF3" w:rsidR="009C7C97" w:rsidRPr="00074B66" w:rsidRDefault="009C7C97" w:rsidP="009C7C97">
            <w:pPr>
              <w:widowControl/>
              <w:autoSpaceDE w:val="0"/>
              <w:jc w:val="center"/>
              <w:rPr>
                <w:rFonts w:ascii="Times New Roman" w:eastAsia="Times New Roman" w:hAnsi="Times New Roman" w:cs="Times New Roman"/>
                <w:b/>
                <w:kern w:val="0"/>
                <w:sz w:val="18"/>
                <w:szCs w:val="18"/>
                <w:lang w:eastAsia="ar-SA" w:bidi="ar-SA"/>
              </w:rPr>
            </w:pPr>
            <w:r w:rsidRPr="00074B66">
              <w:rPr>
                <w:rFonts w:ascii="Times New Roman" w:eastAsia="Times New Roman" w:hAnsi="Times New Roman" w:cs="Times New Roman"/>
                <w:b/>
                <w:kern w:val="0"/>
                <w:sz w:val="18"/>
                <w:szCs w:val="18"/>
                <w:lang w:eastAsia="ar-SA" w:bidi="ar-SA"/>
              </w:rPr>
              <w:t>8 мес.</w:t>
            </w:r>
          </w:p>
        </w:tc>
        <w:tc>
          <w:tcPr>
            <w:tcW w:w="1073" w:type="dxa"/>
          </w:tcPr>
          <w:p w14:paraId="1B3A141B" w14:textId="2870171B" w:rsidR="009C7C97" w:rsidRPr="00074B66" w:rsidRDefault="009C7C97" w:rsidP="009C7C97">
            <w:pPr>
              <w:contextualSpacing/>
              <w:jc w:val="center"/>
              <w:rPr>
                <w:rFonts w:ascii="Times New Roman" w:hAnsi="Times New Roman" w:cs="Times New Roman"/>
                <w:sz w:val="18"/>
                <w:szCs w:val="18"/>
              </w:rPr>
            </w:pPr>
            <w:hyperlink r:id="rId17" w:tgtFrame="_blank" w:history="1">
              <w:r w:rsidRPr="00E40D97">
                <w:rPr>
                  <w:rStyle w:val="a4"/>
                  <w:sz w:val="18"/>
                  <w:szCs w:val="18"/>
                  <w:bdr w:val="none" w:sz="0" w:space="0" w:color="auto" w:frame="1"/>
                  <w:shd w:val="clear" w:color="auto" w:fill="FFFFFF"/>
                </w:rPr>
                <w:t>21.20.23.190-000001-1-00230-0000000000000</w:t>
              </w:r>
            </w:hyperlink>
          </w:p>
        </w:tc>
        <w:tc>
          <w:tcPr>
            <w:tcW w:w="888" w:type="dxa"/>
            <w:vAlign w:val="center"/>
          </w:tcPr>
          <w:p w14:paraId="1E22068B" w14:textId="23A73087" w:rsidR="009C7C97" w:rsidRPr="00074B66" w:rsidRDefault="009C7C97" w:rsidP="009C7C97">
            <w:pPr>
              <w:widowControl/>
              <w:autoSpaceDE w:val="0"/>
              <w:jc w:val="center"/>
              <w:rPr>
                <w:rFonts w:ascii="Times New Roman" w:eastAsia="Times New Roman" w:hAnsi="Times New Roman" w:cs="Times New Roman"/>
                <w:kern w:val="0"/>
                <w:sz w:val="18"/>
                <w:szCs w:val="18"/>
                <w:lang w:eastAsia="ar-SA" w:bidi="ar-SA"/>
              </w:rPr>
            </w:pPr>
            <w:r w:rsidRPr="00074B66">
              <w:rPr>
                <w:rFonts w:ascii="Times New Roman" w:eastAsia="Times New Roman" w:hAnsi="Times New Roman" w:cs="Times New Roman"/>
                <w:kern w:val="0"/>
                <w:sz w:val="18"/>
                <w:szCs w:val="18"/>
                <w:lang w:eastAsia="ar-SA" w:bidi="ar-SA"/>
              </w:rPr>
              <w:t>да</w:t>
            </w:r>
          </w:p>
        </w:tc>
      </w:tr>
      <w:tr w:rsidR="009C7C97" w:rsidRPr="00074B66" w14:paraId="7CA0A42E" w14:textId="77777777" w:rsidTr="00624A3E">
        <w:trPr>
          <w:trHeight w:val="1157"/>
          <w:jc w:val="center"/>
        </w:trPr>
        <w:tc>
          <w:tcPr>
            <w:tcW w:w="366" w:type="dxa"/>
            <w:vAlign w:val="center"/>
          </w:tcPr>
          <w:p w14:paraId="3E0ED5B9" w14:textId="18EEB617" w:rsidR="009C7C97" w:rsidRPr="00074B66" w:rsidRDefault="009C7C97" w:rsidP="009C7C97">
            <w:pPr>
              <w:widowControl/>
              <w:autoSpaceDE w:val="0"/>
              <w:jc w:val="center"/>
              <w:rPr>
                <w:rFonts w:ascii="Times New Roman" w:eastAsia="Times New Roman" w:hAnsi="Times New Roman" w:cs="Times New Roman"/>
                <w:kern w:val="0"/>
                <w:sz w:val="18"/>
                <w:szCs w:val="18"/>
                <w:lang w:eastAsia="en-US" w:bidi="ar-SA"/>
              </w:rPr>
            </w:pPr>
            <w:r w:rsidRPr="00074B66">
              <w:rPr>
                <w:rFonts w:ascii="Times New Roman" w:eastAsia="Times New Roman" w:hAnsi="Times New Roman" w:cs="Times New Roman"/>
                <w:kern w:val="0"/>
                <w:sz w:val="18"/>
                <w:szCs w:val="18"/>
                <w:lang w:eastAsia="en-US" w:bidi="ar-SA"/>
              </w:rPr>
              <w:t>3.</w:t>
            </w:r>
          </w:p>
        </w:tc>
        <w:tc>
          <w:tcPr>
            <w:tcW w:w="2187" w:type="dxa"/>
            <w:vAlign w:val="center"/>
          </w:tcPr>
          <w:p w14:paraId="5A29F4B8" w14:textId="7D109752" w:rsidR="009C7C97" w:rsidRPr="00074B66" w:rsidRDefault="009C7C97" w:rsidP="009C7C97">
            <w:pPr>
              <w:widowControl/>
              <w:autoSpaceDE w:val="0"/>
              <w:jc w:val="center"/>
              <w:rPr>
                <w:rFonts w:ascii="Times New Roman" w:eastAsia="Times New Roman" w:hAnsi="Times New Roman" w:cs="Times New Roman"/>
                <w:kern w:val="0"/>
                <w:sz w:val="18"/>
                <w:szCs w:val="18"/>
                <w:lang w:eastAsia="en-US" w:bidi="ar-SA"/>
              </w:rPr>
            </w:pPr>
            <w:r w:rsidRPr="009C7C97">
              <w:rPr>
                <w:rFonts w:ascii="Times New Roman" w:hAnsi="Times New Roman" w:cs="Times New Roman"/>
                <w:sz w:val="18"/>
                <w:szCs w:val="18"/>
                <w:shd w:val="clear" w:color="auto" w:fill="FFFFFF"/>
              </w:rPr>
              <w:t>КАЛЬЦИЯ ТРИНАТРИЯ ПЕНТЕТАТ</w:t>
            </w:r>
          </w:p>
        </w:tc>
        <w:tc>
          <w:tcPr>
            <w:tcW w:w="1634" w:type="dxa"/>
            <w:vAlign w:val="center"/>
          </w:tcPr>
          <w:p w14:paraId="169E20DF" w14:textId="1E244F29" w:rsidR="009C7C97" w:rsidRPr="00074B66" w:rsidRDefault="009C7C97" w:rsidP="009C7C97">
            <w:pPr>
              <w:widowControl/>
              <w:autoSpaceDE w:val="0"/>
              <w:jc w:val="center"/>
              <w:rPr>
                <w:rFonts w:ascii="Times New Roman" w:eastAsia="Times New Roman" w:hAnsi="Times New Roman" w:cs="Times New Roman"/>
                <w:kern w:val="0"/>
                <w:sz w:val="18"/>
                <w:szCs w:val="18"/>
                <w:lang w:eastAsia="en-US" w:bidi="ar-SA"/>
              </w:rPr>
            </w:pPr>
            <w:proofErr w:type="spellStart"/>
            <w:r w:rsidRPr="009C7C97">
              <w:rPr>
                <w:rFonts w:ascii="Times New Roman" w:hAnsi="Times New Roman" w:cs="Times New Roman"/>
                <w:sz w:val="18"/>
                <w:szCs w:val="18"/>
                <w:shd w:val="clear" w:color="auto" w:fill="FFFFFF"/>
              </w:rPr>
              <w:t>Пентацин</w:t>
            </w:r>
            <w:proofErr w:type="spellEnd"/>
          </w:p>
        </w:tc>
        <w:tc>
          <w:tcPr>
            <w:tcW w:w="2492" w:type="dxa"/>
            <w:vAlign w:val="center"/>
          </w:tcPr>
          <w:p w14:paraId="4B5FBF50" w14:textId="630C94A8" w:rsidR="009C7C97" w:rsidRPr="00074B66" w:rsidRDefault="009C7C97" w:rsidP="009C7C97">
            <w:pPr>
              <w:widowControl/>
              <w:autoSpaceDE w:val="0"/>
              <w:jc w:val="center"/>
              <w:rPr>
                <w:rFonts w:ascii="Times New Roman" w:eastAsia="Times New Roman" w:hAnsi="Times New Roman" w:cs="Times New Roman"/>
                <w:kern w:val="0"/>
                <w:sz w:val="18"/>
                <w:szCs w:val="18"/>
                <w:lang w:eastAsia="en-US" w:bidi="ar-SA"/>
              </w:rPr>
            </w:pPr>
            <w:r w:rsidRPr="009C7C97">
              <w:rPr>
                <w:rFonts w:ascii="Times New Roman" w:hAnsi="Times New Roman" w:cs="Times New Roman"/>
                <w:sz w:val="18"/>
                <w:szCs w:val="18"/>
                <w:shd w:val="clear" w:color="auto" w:fill="FFFFFF"/>
              </w:rPr>
              <w:t>раствор для внутривенного введения и ингаляций, 50 мг/мл, 5 мл - ампулы (10) - пачки картонные</w:t>
            </w:r>
          </w:p>
        </w:tc>
        <w:tc>
          <w:tcPr>
            <w:tcW w:w="1893" w:type="dxa"/>
            <w:vAlign w:val="center"/>
          </w:tcPr>
          <w:p w14:paraId="333B31A9" w14:textId="77777777" w:rsidR="009C7C97" w:rsidRPr="00074B66" w:rsidRDefault="009C7C97" w:rsidP="009C7C97">
            <w:pPr>
              <w:widowControl/>
              <w:autoSpaceDE w:val="0"/>
              <w:jc w:val="center"/>
              <w:rPr>
                <w:rFonts w:ascii="Times New Roman" w:eastAsia="Times New Roman" w:hAnsi="Times New Roman" w:cs="Times New Roman"/>
                <w:kern w:val="0"/>
                <w:sz w:val="18"/>
                <w:szCs w:val="18"/>
                <w:lang w:eastAsia="ar-SA" w:bidi="ar-SA"/>
              </w:rPr>
            </w:pPr>
          </w:p>
        </w:tc>
        <w:tc>
          <w:tcPr>
            <w:tcW w:w="1692" w:type="dxa"/>
            <w:vAlign w:val="center"/>
          </w:tcPr>
          <w:p w14:paraId="00ECF2D2" w14:textId="77777777" w:rsidR="009C7C97" w:rsidRPr="00074B66" w:rsidRDefault="009C7C97" w:rsidP="009C7C97">
            <w:pPr>
              <w:widowControl/>
              <w:autoSpaceDE w:val="0"/>
              <w:jc w:val="center"/>
              <w:rPr>
                <w:rFonts w:ascii="Times New Roman" w:eastAsia="Times New Roman" w:hAnsi="Times New Roman" w:cs="Times New Roman"/>
                <w:kern w:val="0"/>
                <w:sz w:val="18"/>
                <w:szCs w:val="18"/>
                <w:lang w:eastAsia="ar-SA" w:bidi="ar-SA"/>
              </w:rPr>
            </w:pPr>
          </w:p>
        </w:tc>
        <w:tc>
          <w:tcPr>
            <w:tcW w:w="1306" w:type="dxa"/>
            <w:vAlign w:val="center"/>
          </w:tcPr>
          <w:p w14:paraId="1D2C0E46" w14:textId="77777777" w:rsidR="009C7C97" w:rsidRPr="00074B66" w:rsidRDefault="009C7C97" w:rsidP="009C7C97">
            <w:pPr>
              <w:widowControl/>
              <w:autoSpaceDE w:val="0"/>
              <w:jc w:val="center"/>
              <w:rPr>
                <w:rFonts w:ascii="Times New Roman" w:eastAsia="Times New Roman" w:hAnsi="Times New Roman" w:cs="Times New Roman"/>
                <w:kern w:val="0"/>
                <w:sz w:val="18"/>
                <w:szCs w:val="18"/>
                <w:lang w:eastAsia="ar-SA" w:bidi="ar-SA"/>
              </w:rPr>
            </w:pPr>
          </w:p>
        </w:tc>
        <w:tc>
          <w:tcPr>
            <w:tcW w:w="711" w:type="dxa"/>
            <w:vAlign w:val="center"/>
          </w:tcPr>
          <w:p w14:paraId="3E2C5ECF" w14:textId="1B3B3AF7" w:rsidR="009C7C97" w:rsidRPr="00074B66" w:rsidRDefault="009C7C97" w:rsidP="009C7C97">
            <w:pPr>
              <w:widowControl/>
              <w:autoSpaceDE w:val="0"/>
              <w:jc w:val="center"/>
              <w:rPr>
                <w:rFonts w:ascii="Times New Roman" w:eastAsia="Times New Roman" w:hAnsi="Times New Roman" w:cs="Times New Roman"/>
                <w:kern w:val="0"/>
                <w:sz w:val="18"/>
                <w:szCs w:val="18"/>
                <w:lang w:eastAsia="ar-SA" w:bidi="ar-SA"/>
              </w:rPr>
            </w:pPr>
            <w:proofErr w:type="spellStart"/>
            <w:r w:rsidRPr="00074B66">
              <w:rPr>
                <w:rFonts w:ascii="Times New Roman" w:eastAsia="Times New Roman" w:hAnsi="Times New Roman" w:cs="Times New Roman"/>
                <w:kern w:val="0"/>
                <w:sz w:val="18"/>
                <w:szCs w:val="18"/>
                <w:lang w:eastAsia="ar-SA" w:bidi="ar-SA"/>
              </w:rPr>
              <w:t>упак</w:t>
            </w:r>
            <w:proofErr w:type="spellEnd"/>
          </w:p>
        </w:tc>
        <w:tc>
          <w:tcPr>
            <w:tcW w:w="709" w:type="dxa"/>
            <w:vAlign w:val="center"/>
          </w:tcPr>
          <w:p w14:paraId="473E0633" w14:textId="05CE13B9" w:rsidR="009C7C97" w:rsidRPr="009C7C97" w:rsidRDefault="009C7C97" w:rsidP="009C7C97">
            <w:pPr>
              <w:widowControl/>
              <w:autoSpaceDE w:val="0"/>
              <w:jc w:val="center"/>
              <w:rPr>
                <w:rFonts w:ascii="Times New Roman" w:eastAsia="Times New Roman" w:hAnsi="Times New Roman" w:cs="Times New Roman"/>
                <w:kern w:val="0"/>
                <w:sz w:val="18"/>
                <w:szCs w:val="18"/>
                <w:lang w:eastAsia="ar-SA" w:bidi="ar-SA"/>
              </w:rPr>
            </w:pPr>
            <w:r>
              <w:rPr>
                <w:rFonts w:ascii="Times New Roman" w:hAnsi="Times New Roman" w:cs="Times New Roman"/>
                <w:sz w:val="18"/>
                <w:szCs w:val="18"/>
              </w:rPr>
              <w:t>2</w:t>
            </w:r>
          </w:p>
        </w:tc>
        <w:tc>
          <w:tcPr>
            <w:tcW w:w="1423" w:type="dxa"/>
            <w:vAlign w:val="center"/>
          </w:tcPr>
          <w:p w14:paraId="3180B057" w14:textId="28F41B47" w:rsidR="009C7C97" w:rsidRPr="00074B66" w:rsidRDefault="009C7C97" w:rsidP="009C7C97">
            <w:pPr>
              <w:widowControl/>
              <w:autoSpaceDE w:val="0"/>
              <w:jc w:val="center"/>
              <w:rPr>
                <w:rFonts w:ascii="Times New Roman" w:eastAsia="Times New Roman" w:hAnsi="Times New Roman" w:cs="Times New Roman"/>
                <w:b/>
                <w:kern w:val="0"/>
                <w:sz w:val="18"/>
                <w:szCs w:val="18"/>
                <w:lang w:eastAsia="ar-SA" w:bidi="ar-SA"/>
              </w:rPr>
            </w:pPr>
            <w:r w:rsidRPr="00074B66">
              <w:rPr>
                <w:rFonts w:ascii="Times New Roman" w:eastAsia="Times New Roman" w:hAnsi="Times New Roman" w:cs="Times New Roman"/>
                <w:b/>
                <w:kern w:val="0"/>
                <w:sz w:val="18"/>
                <w:szCs w:val="18"/>
                <w:lang w:eastAsia="ar-SA" w:bidi="ar-SA"/>
              </w:rPr>
              <w:t>8 мес.</w:t>
            </w:r>
          </w:p>
        </w:tc>
        <w:tc>
          <w:tcPr>
            <w:tcW w:w="1073" w:type="dxa"/>
          </w:tcPr>
          <w:p w14:paraId="30F9BCF8" w14:textId="190DD6F7" w:rsidR="009C7C97" w:rsidRPr="00074B66" w:rsidRDefault="009C7C97" w:rsidP="009C7C97">
            <w:pPr>
              <w:contextualSpacing/>
              <w:jc w:val="center"/>
              <w:rPr>
                <w:rFonts w:ascii="Times New Roman" w:hAnsi="Times New Roman" w:cs="Times New Roman"/>
                <w:sz w:val="18"/>
                <w:szCs w:val="18"/>
              </w:rPr>
            </w:pPr>
            <w:hyperlink r:id="rId18" w:tgtFrame="_blank" w:history="1">
              <w:r w:rsidRPr="00E40D97">
                <w:rPr>
                  <w:rStyle w:val="a4"/>
                  <w:sz w:val="18"/>
                  <w:szCs w:val="18"/>
                  <w:bdr w:val="none" w:sz="0" w:space="0" w:color="auto" w:frame="1"/>
                  <w:shd w:val="clear" w:color="auto" w:fill="FFFFFF"/>
                </w:rPr>
                <w:t>21.20.23.190-000030-1-00030-0000000000000</w:t>
              </w:r>
            </w:hyperlink>
          </w:p>
        </w:tc>
        <w:tc>
          <w:tcPr>
            <w:tcW w:w="888" w:type="dxa"/>
            <w:vAlign w:val="center"/>
          </w:tcPr>
          <w:p w14:paraId="77D334E1" w14:textId="5F1C5D21" w:rsidR="009C7C97" w:rsidRPr="00074B66" w:rsidRDefault="009C7C97" w:rsidP="009C7C97">
            <w:pPr>
              <w:widowControl/>
              <w:autoSpaceDE w:val="0"/>
              <w:jc w:val="center"/>
              <w:rPr>
                <w:rFonts w:ascii="Times New Roman" w:eastAsia="Times New Roman" w:hAnsi="Times New Roman" w:cs="Times New Roman"/>
                <w:kern w:val="0"/>
                <w:sz w:val="18"/>
                <w:szCs w:val="18"/>
                <w:lang w:eastAsia="ar-SA" w:bidi="ar-SA"/>
              </w:rPr>
            </w:pPr>
            <w:r w:rsidRPr="00074B66">
              <w:rPr>
                <w:rFonts w:ascii="Times New Roman" w:eastAsia="Times New Roman" w:hAnsi="Times New Roman" w:cs="Times New Roman"/>
                <w:kern w:val="0"/>
                <w:sz w:val="18"/>
                <w:szCs w:val="18"/>
                <w:lang w:eastAsia="ar-SA" w:bidi="ar-SA"/>
              </w:rPr>
              <w:t>да</w:t>
            </w:r>
          </w:p>
        </w:tc>
      </w:tr>
      <w:bookmarkEnd w:id="6"/>
    </w:tbl>
    <w:p w14:paraId="04929990"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tbl>
      <w:tblPr>
        <w:tblW w:w="10718" w:type="dxa"/>
        <w:jc w:val="center"/>
        <w:tblInd w:w="-459" w:type="dxa"/>
        <w:tblLook w:val="0000" w:firstRow="0" w:lastRow="0" w:firstColumn="0" w:lastColumn="0" w:noHBand="0" w:noVBand="0"/>
      </w:tblPr>
      <w:tblGrid>
        <w:gridCol w:w="5245"/>
        <w:gridCol w:w="5400"/>
        <w:gridCol w:w="73"/>
      </w:tblGrid>
      <w:tr w:rsidR="00922F2F" w:rsidRPr="00FF6E94" w14:paraId="498E5388" w14:textId="77777777" w:rsidTr="004E4373">
        <w:trPr>
          <w:trHeight w:val="285"/>
          <w:jc w:val="center"/>
        </w:trPr>
        <w:tc>
          <w:tcPr>
            <w:tcW w:w="5245" w:type="dxa"/>
          </w:tcPr>
          <w:p w14:paraId="4F2BBBDE"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От Заказчика:</w:t>
            </w:r>
          </w:p>
        </w:tc>
        <w:tc>
          <w:tcPr>
            <w:tcW w:w="5473" w:type="dxa"/>
            <w:gridSpan w:val="2"/>
          </w:tcPr>
          <w:p w14:paraId="5BD305B2"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От Поставщика:</w:t>
            </w:r>
          </w:p>
        </w:tc>
      </w:tr>
      <w:tr w:rsidR="00922F2F" w:rsidRPr="00FF6E94" w14:paraId="0B6C30D9" w14:textId="77777777" w:rsidTr="004E4373">
        <w:trPr>
          <w:gridAfter w:val="1"/>
          <w:wAfter w:w="73" w:type="dxa"/>
          <w:trHeight w:val="1156"/>
          <w:jc w:val="center"/>
        </w:trPr>
        <w:tc>
          <w:tcPr>
            <w:tcW w:w="5245" w:type="dxa"/>
          </w:tcPr>
          <w:p w14:paraId="1C2DC53A" w14:textId="77777777" w:rsidR="00B417C7" w:rsidRPr="00B417C7"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Директор</w:t>
            </w:r>
          </w:p>
          <w:p w14:paraId="22F3F58C" w14:textId="77777777" w:rsidR="00B417C7" w:rsidRPr="00B417C7"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ФГБУ ВЦЭРМ им. А.М. Никифорова МЧС России</w:t>
            </w:r>
          </w:p>
          <w:p w14:paraId="041FCD89" w14:textId="77777777" w:rsidR="00B417C7" w:rsidRPr="00B417C7" w:rsidRDefault="00B417C7" w:rsidP="00B417C7">
            <w:pPr>
              <w:jc w:val="center"/>
              <w:rPr>
                <w:rFonts w:ascii="Times New Roman" w:eastAsia="Times New Roman" w:hAnsi="Times New Roman" w:cs="Times New Roman"/>
                <w:sz w:val="21"/>
                <w:szCs w:val="21"/>
                <w:lang w:eastAsia="ru-RU" w:bidi="ar-SA"/>
              </w:rPr>
            </w:pPr>
          </w:p>
          <w:p w14:paraId="531CB3CB" w14:textId="77777777" w:rsidR="00B417C7" w:rsidRPr="00B417C7" w:rsidRDefault="00B417C7" w:rsidP="00B417C7">
            <w:pPr>
              <w:jc w:val="center"/>
              <w:rPr>
                <w:rFonts w:ascii="Times New Roman" w:eastAsia="Times New Roman" w:hAnsi="Times New Roman" w:cs="Times New Roman"/>
                <w:sz w:val="21"/>
                <w:szCs w:val="21"/>
                <w:lang w:eastAsia="ru-RU" w:bidi="ar-SA"/>
              </w:rPr>
            </w:pPr>
          </w:p>
          <w:p w14:paraId="76D81E5F" w14:textId="0F2A6756" w:rsidR="00922F2F" w:rsidRPr="00FF6E94"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 xml:space="preserve">_______ УЭП ____________ /  С.С. </w:t>
            </w:r>
            <w:proofErr w:type="spellStart"/>
            <w:r w:rsidRPr="00B417C7">
              <w:rPr>
                <w:rFonts w:ascii="Times New Roman" w:eastAsia="Times New Roman" w:hAnsi="Times New Roman" w:cs="Times New Roman"/>
                <w:sz w:val="21"/>
                <w:szCs w:val="21"/>
                <w:lang w:eastAsia="ru-RU" w:bidi="ar-SA"/>
              </w:rPr>
              <w:t>Алексанин</w:t>
            </w:r>
            <w:proofErr w:type="spellEnd"/>
            <w:r w:rsidRPr="00B417C7">
              <w:rPr>
                <w:rFonts w:ascii="Times New Roman" w:eastAsia="Times New Roman" w:hAnsi="Times New Roman" w:cs="Times New Roman"/>
                <w:sz w:val="21"/>
                <w:szCs w:val="21"/>
                <w:lang w:eastAsia="ru-RU" w:bidi="ar-SA"/>
              </w:rPr>
              <w:t>/</w:t>
            </w:r>
          </w:p>
        </w:tc>
        <w:tc>
          <w:tcPr>
            <w:tcW w:w="5400" w:type="dxa"/>
          </w:tcPr>
          <w:p w14:paraId="5C120F75"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_______________________</w:t>
            </w:r>
          </w:p>
          <w:p w14:paraId="3BE7D98A" w14:textId="77777777" w:rsidR="00922F2F" w:rsidRPr="00FF6E94" w:rsidRDefault="00922F2F" w:rsidP="00FF6E94">
            <w:pPr>
              <w:jc w:val="center"/>
              <w:rPr>
                <w:rFonts w:ascii="Times New Roman" w:eastAsia="Times New Roman" w:hAnsi="Times New Roman" w:cs="Times New Roman"/>
                <w:sz w:val="21"/>
                <w:szCs w:val="21"/>
                <w:lang w:eastAsia="ru-RU" w:bidi="ar-SA"/>
              </w:rPr>
            </w:pPr>
          </w:p>
          <w:p w14:paraId="48915B66"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_______________УЭП / ___________/</w:t>
            </w:r>
          </w:p>
        </w:tc>
      </w:tr>
    </w:tbl>
    <w:p w14:paraId="08C76592"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p w14:paraId="27597242"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sectPr w:rsidR="001E08ED" w:rsidRPr="00FF6E94" w:rsidSect="001E08ED">
          <w:footnotePr>
            <w:numFmt w:val="chicago"/>
          </w:footnotePr>
          <w:pgSz w:w="16838" w:h="11906" w:orient="landscape"/>
          <w:pgMar w:top="1077" w:right="1106" w:bottom="1077" w:left="1134" w:header="584" w:footer="74" w:gutter="0"/>
          <w:cols w:space="720"/>
          <w:docGrid w:linePitch="360"/>
        </w:sectPr>
      </w:pPr>
    </w:p>
    <w:tbl>
      <w:tblPr>
        <w:tblpPr w:leftFromText="180" w:rightFromText="180" w:vertAnchor="text" w:horzAnchor="page" w:tblpX="6618" w:tblpY="59"/>
        <w:tblW w:w="4928" w:type="dxa"/>
        <w:tblLook w:val="04A0" w:firstRow="1" w:lastRow="0" w:firstColumn="1" w:lastColumn="0" w:noHBand="0" w:noVBand="1"/>
      </w:tblPr>
      <w:tblGrid>
        <w:gridCol w:w="4928"/>
      </w:tblGrid>
      <w:tr w:rsidR="0041331C" w:rsidRPr="00FF6E94" w14:paraId="443E8B41" w14:textId="77777777" w:rsidTr="0041331C">
        <w:trPr>
          <w:trHeight w:val="401"/>
        </w:trPr>
        <w:tc>
          <w:tcPr>
            <w:tcW w:w="4928" w:type="dxa"/>
            <w:shd w:val="clear" w:color="auto" w:fill="auto"/>
            <w:vAlign w:val="center"/>
          </w:tcPr>
          <w:p w14:paraId="1FF63AE8" w14:textId="45427AC5" w:rsidR="0041331C" w:rsidRPr="00FF6E94" w:rsidRDefault="0041331C" w:rsidP="00FF6E94">
            <w:pPr>
              <w:jc w:val="right"/>
              <w:rPr>
                <w:rFonts w:ascii="Times New Roman" w:hAnsi="Times New Roman" w:cs="Times New Roman"/>
                <w:sz w:val="21"/>
                <w:szCs w:val="21"/>
              </w:rPr>
            </w:pPr>
          </w:p>
        </w:tc>
      </w:tr>
      <w:tr w:rsidR="0041331C" w:rsidRPr="00FF6E94" w14:paraId="45E13602" w14:textId="77777777" w:rsidTr="0041331C">
        <w:trPr>
          <w:trHeight w:val="401"/>
        </w:trPr>
        <w:tc>
          <w:tcPr>
            <w:tcW w:w="4928" w:type="dxa"/>
            <w:shd w:val="clear" w:color="auto" w:fill="auto"/>
            <w:vAlign w:val="center"/>
          </w:tcPr>
          <w:p w14:paraId="2E712690" w14:textId="226CB23B" w:rsidR="0041331C" w:rsidRPr="00FF6E94" w:rsidRDefault="0041331C" w:rsidP="00FF6E94">
            <w:pPr>
              <w:jc w:val="right"/>
              <w:rPr>
                <w:rFonts w:ascii="Times New Roman" w:hAnsi="Times New Roman" w:cs="Times New Roman"/>
                <w:sz w:val="21"/>
                <w:szCs w:val="21"/>
              </w:rPr>
            </w:pPr>
          </w:p>
        </w:tc>
      </w:tr>
      <w:tr w:rsidR="0041331C" w:rsidRPr="00FF6E94" w14:paraId="4EA0A776" w14:textId="77777777" w:rsidTr="0041331C">
        <w:trPr>
          <w:trHeight w:val="400"/>
        </w:trPr>
        <w:tc>
          <w:tcPr>
            <w:tcW w:w="4928" w:type="dxa"/>
            <w:shd w:val="clear" w:color="auto" w:fill="auto"/>
            <w:vAlign w:val="center"/>
          </w:tcPr>
          <w:p w14:paraId="6BE1C071" w14:textId="3EFE5308" w:rsidR="0041331C" w:rsidRPr="00FF6E94" w:rsidRDefault="0041331C" w:rsidP="00FF6E94">
            <w:pPr>
              <w:jc w:val="right"/>
              <w:rPr>
                <w:rFonts w:ascii="Times New Roman" w:hAnsi="Times New Roman" w:cs="Times New Roman"/>
                <w:sz w:val="21"/>
                <w:szCs w:val="21"/>
              </w:rPr>
            </w:pPr>
          </w:p>
        </w:tc>
      </w:tr>
    </w:tbl>
    <w:tbl>
      <w:tblPr>
        <w:tblpPr w:leftFromText="180" w:rightFromText="180" w:vertAnchor="text" w:horzAnchor="page" w:tblpX="6902" w:tblpY="-48"/>
        <w:tblW w:w="4531" w:type="dxa"/>
        <w:tblLook w:val="04A0" w:firstRow="1" w:lastRow="0" w:firstColumn="1" w:lastColumn="0" w:noHBand="0" w:noVBand="1"/>
      </w:tblPr>
      <w:tblGrid>
        <w:gridCol w:w="4531"/>
      </w:tblGrid>
      <w:tr w:rsidR="003D4046" w:rsidRPr="00FF6E94" w14:paraId="4DE703BB" w14:textId="77777777" w:rsidTr="003D4046">
        <w:trPr>
          <w:trHeight w:val="401"/>
        </w:trPr>
        <w:tc>
          <w:tcPr>
            <w:tcW w:w="4531" w:type="dxa"/>
            <w:shd w:val="clear" w:color="auto" w:fill="auto"/>
            <w:vAlign w:val="center"/>
          </w:tcPr>
          <w:p w14:paraId="38A5DB9E" w14:textId="657BD688" w:rsidR="003D4046" w:rsidRPr="00FF6E94" w:rsidRDefault="003D4046" w:rsidP="00FF6E94">
            <w:pPr>
              <w:jc w:val="right"/>
              <w:rPr>
                <w:rFonts w:ascii="Times New Roman" w:hAnsi="Times New Roman" w:cs="Times New Roman"/>
                <w:sz w:val="21"/>
                <w:szCs w:val="21"/>
              </w:rPr>
            </w:pPr>
            <w:r w:rsidRPr="00FF6E94">
              <w:rPr>
                <w:rFonts w:ascii="Times New Roman" w:hAnsi="Times New Roman" w:cs="Times New Roman"/>
                <w:sz w:val="21"/>
                <w:szCs w:val="21"/>
              </w:rPr>
              <w:t xml:space="preserve">Приложение № </w:t>
            </w:r>
            <w:r w:rsidR="001E08ED" w:rsidRPr="00FF6E94">
              <w:rPr>
                <w:rFonts w:ascii="Times New Roman" w:hAnsi="Times New Roman" w:cs="Times New Roman"/>
                <w:sz w:val="21"/>
                <w:szCs w:val="21"/>
              </w:rPr>
              <w:t>3</w:t>
            </w:r>
            <w:r w:rsidRPr="00FF6E94">
              <w:rPr>
                <w:rFonts w:ascii="Times New Roman" w:hAnsi="Times New Roman" w:cs="Times New Roman"/>
                <w:sz w:val="21"/>
                <w:szCs w:val="21"/>
              </w:rPr>
              <w:t xml:space="preserve"> к Контракту</w:t>
            </w:r>
          </w:p>
        </w:tc>
      </w:tr>
      <w:tr w:rsidR="003D4046" w:rsidRPr="00FF6E94" w14:paraId="7E42E0C5" w14:textId="77777777" w:rsidTr="003D4046">
        <w:trPr>
          <w:trHeight w:val="401"/>
        </w:trPr>
        <w:tc>
          <w:tcPr>
            <w:tcW w:w="4531" w:type="dxa"/>
            <w:shd w:val="clear" w:color="auto" w:fill="auto"/>
            <w:vAlign w:val="center"/>
          </w:tcPr>
          <w:p w14:paraId="3286F3C7" w14:textId="77777777" w:rsidR="003D4046" w:rsidRPr="00FF6E94" w:rsidRDefault="003D4046" w:rsidP="00FF6E94">
            <w:pPr>
              <w:jc w:val="right"/>
              <w:rPr>
                <w:rFonts w:ascii="Times New Roman" w:hAnsi="Times New Roman" w:cs="Times New Roman"/>
                <w:sz w:val="21"/>
                <w:szCs w:val="21"/>
              </w:rPr>
            </w:pPr>
            <w:r w:rsidRPr="00FF6E94">
              <w:rPr>
                <w:rFonts w:ascii="Times New Roman" w:hAnsi="Times New Roman" w:cs="Times New Roman"/>
                <w:sz w:val="21"/>
                <w:szCs w:val="21"/>
              </w:rPr>
              <w:t>от _______________________</w:t>
            </w:r>
          </w:p>
        </w:tc>
      </w:tr>
      <w:tr w:rsidR="003D4046" w:rsidRPr="00FF6E94" w14:paraId="6CE0356E" w14:textId="77777777" w:rsidTr="003D4046">
        <w:trPr>
          <w:trHeight w:val="400"/>
        </w:trPr>
        <w:tc>
          <w:tcPr>
            <w:tcW w:w="4531" w:type="dxa"/>
            <w:shd w:val="clear" w:color="auto" w:fill="auto"/>
            <w:vAlign w:val="center"/>
          </w:tcPr>
          <w:p w14:paraId="66B5F0B5" w14:textId="6A184C45" w:rsidR="003D4046" w:rsidRPr="00FF6E94" w:rsidRDefault="007E7EA5" w:rsidP="009A7B94">
            <w:pPr>
              <w:jc w:val="right"/>
              <w:rPr>
                <w:rFonts w:ascii="Times New Roman" w:hAnsi="Times New Roman" w:cs="Times New Roman"/>
                <w:sz w:val="21"/>
                <w:szCs w:val="21"/>
              </w:rPr>
            </w:pPr>
            <w:r w:rsidRPr="00BD572F">
              <w:rPr>
                <w:rFonts w:ascii="Times New Roman" w:hAnsi="Times New Roman" w:cs="Times New Roman"/>
                <w:sz w:val="21"/>
                <w:szCs w:val="21"/>
              </w:rPr>
              <w:t xml:space="preserve">№ </w:t>
            </w:r>
            <w:r w:rsidR="0046127F">
              <w:rPr>
                <w:rFonts w:ascii="Times New Roman" w:hAnsi="Times New Roman" w:cs="Times New Roman"/>
                <w:sz w:val="21"/>
                <w:szCs w:val="21"/>
                <w:highlight w:val="yellow"/>
              </w:rPr>
              <w:t>2</w:t>
            </w:r>
            <w:r w:rsidR="009A7B94">
              <w:rPr>
                <w:rFonts w:ascii="Times New Roman" w:hAnsi="Times New Roman" w:cs="Times New Roman"/>
                <w:sz w:val="21"/>
                <w:szCs w:val="21"/>
                <w:highlight w:val="yellow"/>
              </w:rPr>
              <w:t>33</w:t>
            </w:r>
            <w:r w:rsidR="00986778" w:rsidRPr="00986778">
              <w:rPr>
                <w:rFonts w:ascii="Times New Roman" w:hAnsi="Times New Roman" w:cs="Times New Roman"/>
                <w:sz w:val="21"/>
                <w:szCs w:val="21"/>
                <w:highlight w:val="yellow"/>
              </w:rPr>
              <w:t>/26</w:t>
            </w:r>
            <w:proofErr w:type="gramStart"/>
            <w:r w:rsidR="00986778" w:rsidRPr="00986778">
              <w:rPr>
                <w:rFonts w:ascii="Times New Roman" w:hAnsi="Times New Roman" w:cs="Times New Roman"/>
                <w:sz w:val="21"/>
                <w:szCs w:val="21"/>
                <w:highlight w:val="yellow"/>
              </w:rPr>
              <w:t xml:space="preserve"> ___ /Е</w:t>
            </w:r>
            <w:proofErr w:type="gramEnd"/>
          </w:p>
        </w:tc>
      </w:tr>
    </w:tbl>
    <w:p w14:paraId="706EA974" w14:textId="77777777" w:rsidR="00AD65F4" w:rsidRPr="00FF6E94" w:rsidRDefault="00AD65F4" w:rsidP="00FF6E94">
      <w:pPr>
        <w:rPr>
          <w:rFonts w:ascii="Times New Roman" w:hAnsi="Times New Roman" w:cs="Times New Roman"/>
          <w:sz w:val="21"/>
          <w:szCs w:val="21"/>
        </w:rPr>
      </w:pPr>
    </w:p>
    <w:p w14:paraId="6067C7F1" w14:textId="77777777" w:rsidR="00C339D4" w:rsidRPr="00FF6E94" w:rsidRDefault="00AD65F4" w:rsidP="00FF6E94">
      <w:pPr>
        <w:tabs>
          <w:tab w:val="left" w:pos="5040"/>
        </w:tabs>
        <w:rPr>
          <w:rFonts w:ascii="Times New Roman" w:hAnsi="Times New Roman" w:cs="Times New Roman"/>
          <w:sz w:val="21"/>
          <w:szCs w:val="21"/>
        </w:rPr>
      </w:pPr>
      <w:r w:rsidRPr="00FF6E94">
        <w:rPr>
          <w:rFonts w:ascii="Times New Roman" w:hAnsi="Times New Roman" w:cs="Times New Roman"/>
          <w:sz w:val="21"/>
          <w:szCs w:val="21"/>
        </w:rPr>
        <w:tab/>
      </w:r>
    </w:p>
    <w:p w14:paraId="086E4BAF" w14:textId="77777777" w:rsidR="009F4842" w:rsidRPr="00FF6E94" w:rsidRDefault="009F4842" w:rsidP="00FF6E94">
      <w:pPr>
        <w:tabs>
          <w:tab w:val="left" w:pos="5040"/>
        </w:tabs>
        <w:rPr>
          <w:rFonts w:ascii="Times New Roman" w:hAnsi="Times New Roman" w:cs="Times New Roman"/>
          <w:sz w:val="21"/>
          <w:szCs w:val="21"/>
        </w:rPr>
      </w:pPr>
    </w:p>
    <w:p w14:paraId="0A5A37F8" w14:textId="77777777" w:rsidR="009F4842" w:rsidRPr="00FF6E94" w:rsidRDefault="009F4842" w:rsidP="00FF6E94">
      <w:pPr>
        <w:tabs>
          <w:tab w:val="left" w:pos="5040"/>
        </w:tabs>
        <w:rPr>
          <w:rFonts w:ascii="Times New Roman" w:hAnsi="Times New Roman" w:cs="Times New Roman"/>
          <w:sz w:val="21"/>
          <w:szCs w:val="21"/>
        </w:rPr>
      </w:pPr>
    </w:p>
    <w:p w14:paraId="259580B3" w14:textId="77777777" w:rsidR="009F4842" w:rsidRPr="00FF6E94" w:rsidRDefault="009F4842" w:rsidP="00FF6E94">
      <w:pPr>
        <w:tabs>
          <w:tab w:val="left" w:pos="5040"/>
        </w:tabs>
        <w:rPr>
          <w:rFonts w:ascii="Times New Roman" w:hAnsi="Times New Roman" w:cs="Times New Roman"/>
          <w:sz w:val="21"/>
          <w:szCs w:val="21"/>
        </w:rPr>
      </w:pPr>
    </w:p>
    <w:p w14:paraId="73771017" w14:textId="77777777" w:rsidR="009F4842" w:rsidRPr="00FF6E94" w:rsidRDefault="009F4842" w:rsidP="00FF6E94">
      <w:pPr>
        <w:tabs>
          <w:tab w:val="left" w:pos="5040"/>
        </w:tabs>
        <w:rPr>
          <w:rFonts w:ascii="Times New Roman" w:hAnsi="Times New Roman" w:cs="Times New Roman"/>
          <w:sz w:val="21"/>
          <w:szCs w:val="21"/>
        </w:rPr>
      </w:pPr>
    </w:p>
    <w:p w14:paraId="39B143FB" w14:textId="727CB505" w:rsidR="00C339D4" w:rsidRPr="00A16484" w:rsidRDefault="003D4046" w:rsidP="00FF6E94">
      <w:pPr>
        <w:tabs>
          <w:tab w:val="left" w:pos="7662"/>
        </w:tabs>
        <w:rPr>
          <w:rFonts w:ascii="Times New Roman" w:hAnsi="Times New Roman" w:cs="Times New Roman"/>
          <w:b/>
          <w:sz w:val="21"/>
          <w:szCs w:val="21"/>
        </w:rPr>
      </w:pPr>
      <w:r w:rsidRPr="00FF6E94">
        <w:rPr>
          <w:rFonts w:ascii="Times New Roman" w:hAnsi="Times New Roman" w:cs="Times New Roman"/>
          <w:sz w:val="21"/>
          <w:szCs w:val="21"/>
        </w:rPr>
        <w:tab/>
      </w:r>
      <w:r w:rsidR="00A16484" w:rsidRPr="00A16484">
        <w:rPr>
          <w:rFonts w:ascii="Times New Roman" w:hAnsi="Times New Roman" w:cs="Times New Roman"/>
          <w:b/>
          <w:sz w:val="21"/>
          <w:szCs w:val="21"/>
        </w:rPr>
        <w:t>ОБРАЗЕЦ</w:t>
      </w:r>
    </w:p>
    <w:p w14:paraId="6089D750" w14:textId="77777777" w:rsidR="00873621" w:rsidRPr="00FF6E94" w:rsidRDefault="00873621" w:rsidP="00FF6E94">
      <w:pPr>
        <w:widowControl/>
        <w:suppressAutoHyphens w:val="0"/>
        <w:jc w:val="center"/>
        <w:rPr>
          <w:rFonts w:ascii="Times New Roman" w:eastAsia="Times New Roman" w:hAnsi="Times New Roman" w:cs="Times New Roman"/>
          <w:kern w:val="0"/>
          <w:sz w:val="21"/>
          <w:szCs w:val="21"/>
          <w:vertAlign w:val="superscript"/>
          <w:lang w:eastAsia="ru-RU" w:bidi="ar-SA"/>
        </w:rPr>
      </w:pPr>
      <w:r w:rsidRPr="00FF6E94">
        <w:rPr>
          <w:rFonts w:ascii="Times New Roman" w:eastAsia="Times New Roman" w:hAnsi="Times New Roman" w:cs="Times New Roman"/>
          <w:kern w:val="0"/>
          <w:sz w:val="21"/>
          <w:szCs w:val="21"/>
          <w:lang w:eastAsia="ru-RU" w:bidi="ar-SA"/>
        </w:rPr>
        <w:t>АКТ СВЕРКИ РАСЧЕТОВ</w:t>
      </w:r>
      <w:r w:rsidR="00E66035" w:rsidRPr="00FF6E94">
        <w:rPr>
          <w:rStyle w:val="aff3"/>
          <w:rFonts w:ascii="Times New Roman" w:eastAsia="Times New Roman" w:hAnsi="Times New Roman" w:cs="Times New Roman"/>
          <w:kern w:val="0"/>
          <w:sz w:val="21"/>
          <w:szCs w:val="21"/>
          <w:lang w:eastAsia="ru-RU" w:bidi="ar-SA"/>
        </w:rPr>
        <w:footnoteReference w:id="8"/>
      </w:r>
    </w:p>
    <w:tbl>
      <w:tblPr>
        <w:tblW w:w="0" w:type="auto"/>
        <w:tblCellMar>
          <w:left w:w="30" w:type="dxa"/>
          <w:right w:w="0" w:type="dxa"/>
        </w:tblCellMar>
        <w:tblLook w:val="04A0" w:firstRow="1" w:lastRow="0" w:firstColumn="1" w:lastColumn="0" w:noHBand="0" w:noVBand="1"/>
      </w:tblPr>
      <w:tblGrid>
        <w:gridCol w:w="861"/>
        <w:gridCol w:w="393"/>
        <w:gridCol w:w="393"/>
        <w:gridCol w:w="2463"/>
        <w:gridCol w:w="719"/>
        <w:gridCol w:w="862"/>
        <w:gridCol w:w="393"/>
        <w:gridCol w:w="393"/>
        <w:gridCol w:w="2463"/>
        <w:gridCol w:w="842"/>
      </w:tblGrid>
      <w:tr w:rsidR="0068024F" w:rsidRPr="00A16484" w14:paraId="11BBCADD" w14:textId="77777777" w:rsidTr="00EA2CE9">
        <w:trPr>
          <w:trHeight w:val="1380"/>
        </w:trPr>
        <w:tc>
          <w:tcPr>
            <w:tcW w:w="0" w:type="auto"/>
            <w:gridSpan w:val="10"/>
            <w:vAlign w:val="center"/>
            <w:hideMark/>
          </w:tcPr>
          <w:p w14:paraId="2315FDD1" w14:textId="52AB071D"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взаимных расчетов за период _______________</w:t>
            </w:r>
            <w:r w:rsidRPr="00A16484">
              <w:rPr>
                <w:rFonts w:ascii="Times New Roman" w:hAnsi="Times New Roman" w:cs="Times New Roman"/>
                <w:sz w:val="18"/>
                <w:szCs w:val="18"/>
              </w:rPr>
              <w:br/>
              <w:t xml:space="preserve">между </w:t>
            </w:r>
            <w:r w:rsidR="004E4373" w:rsidRPr="00A16484">
              <w:rPr>
                <w:rFonts w:ascii="Times New Roman" w:hAnsi="Times New Roman" w:cs="Times New Roman"/>
                <w:sz w:val="18"/>
                <w:szCs w:val="18"/>
              </w:rPr>
              <w:t>ФГБУ ВЦЭРМ им. А.М. Никифорова МЧС</w:t>
            </w:r>
            <w:r w:rsidRPr="00A16484">
              <w:rPr>
                <w:rFonts w:ascii="Times New Roman" w:hAnsi="Times New Roman" w:cs="Times New Roman"/>
                <w:sz w:val="18"/>
                <w:szCs w:val="18"/>
              </w:rPr>
              <w:t xml:space="preserve"> России </w:t>
            </w:r>
            <w:r w:rsidRPr="00A16484">
              <w:rPr>
                <w:rFonts w:ascii="Times New Roman" w:hAnsi="Times New Roman" w:cs="Times New Roman"/>
                <w:sz w:val="18"/>
                <w:szCs w:val="18"/>
              </w:rPr>
              <w:br/>
              <w:t>и ______________________________</w:t>
            </w:r>
          </w:p>
          <w:p w14:paraId="1DB70808"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 xml:space="preserve">по Контракту №_________________________ </w:t>
            </w:r>
            <w:proofErr w:type="gramStart"/>
            <w:r w:rsidRPr="00A16484">
              <w:rPr>
                <w:rFonts w:ascii="Times New Roman" w:hAnsi="Times New Roman" w:cs="Times New Roman"/>
                <w:sz w:val="18"/>
                <w:szCs w:val="18"/>
              </w:rPr>
              <w:t>от</w:t>
            </w:r>
            <w:proofErr w:type="gramEnd"/>
            <w:r w:rsidRPr="00A16484">
              <w:rPr>
                <w:rFonts w:ascii="Times New Roman" w:hAnsi="Times New Roman" w:cs="Times New Roman"/>
                <w:sz w:val="18"/>
                <w:szCs w:val="18"/>
              </w:rPr>
              <w:t xml:space="preserve"> __________________</w:t>
            </w:r>
          </w:p>
        </w:tc>
      </w:tr>
      <w:tr w:rsidR="0068024F" w:rsidRPr="00A16484" w14:paraId="1DAFC304" w14:textId="77777777" w:rsidTr="00EA2CE9">
        <w:trPr>
          <w:trHeight w:val="116"/>
        </w:trPr>
        <w:tc>
          <w:tcPr>
            <w:tcW w:w="0" w:type="auto"/>
            <w:vAlign w:val="center"/>
            <w:hideMark/>
          </w:tcPr>
          <w:p w14:paraId="6C623D59" w14:textId="77777777" w:rsidR="0068024F" w:rsidRPr="00A16484" w:rsidRDefault="0068024F" w:rsidP="00FF6E94">
            <w:pPr>
              <w:jc w:val="center"/>
              <w:rPr>
                <w:rFonts w:ascii="Times New Roman" w:hAnsi="Times New Roman" w:cs="Times New Roman"/>
                <w:sz w:val="18"/>
                <w:szCs w:val="18"/>
              </w:rPr>
            </w:pPr>
          </w:p>
        </w:tc>
        <w:tc>
          <w:tcPr>
            <w:tcW w:w="0" w:type="auto"/>
            <w:gridSpan w:val="2"/>
            <w:vAlign w:val="center"/>
            <w:hideMark/>
          </w:tcPr>
          <w:p w14:paraId="0FD880F6"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FD81A21"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06F701B"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E2C890F" w14:textId="77777777" w:rsidR="0068024F" w:rsidRPr="00A16484" w:rsidRDefault="0068024F" w:rsidP="00FF6E94">
            <w:pPr>
              <w:rPr>
                <w:rFonts w:ascii="Times New Roman" w:hAnsi="Times New Roman" w:cs="Times New Roman"/>
                <w:sz w:val="18"/>
                <w:szCs w:val="18"/>
              </w:rPr>
            </w:pPr>
          </w:p>
        </w:tc>
        <w:tc>
          <w:tcPr>
            <w:tcW w:w="0" w:type="auto"/>
            <w:gridSpan w:val="2"/>
            <w:vAlign w:val="center"/>
            <w:hideMark/>
          </w:tcPr>
          <w:p w14:paraId="3D92E8B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7F61CB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7B8F585" w14:textId="77777777" w:rsidR="0068024F" w:rsidRPr="00A16484" w:rsidRDefault="0068024F" w:rsidP="00FF6E94">
            <w:pPr>
              <w:rPr>
                <w:rFonts w:ascii="Times New Roman" w:hAnsi="Times New Roman" w:cs="Times New Roman"/>
                <w:sz w:val="18"/>
                <w:szCs w:val="18"/>
              </w:rPr>
            </w:pPr>
          </w:p>
        </w:tc>
      </w:tr>
      <w:tr w:rsidR="0068024F" w:rsidRPr="00A16484" w14:paraId="76A61A3E" w14:textId="77777777" w:rsidTr="00EA2CE9">
        <w:trPr>
          <w:trHeight w:val="1230"/>
        </w:trPr>
        <w:tc>
          <w:tcPr>
            <w:tcW w:w="0" w:type="auto"/>
            <w:gridSpan w:val="10"/>
            <w:vAlign w:val="center"/>
            <w:hideMark/>
          </w:tcPr>
          <w:p w14:paraId="7AD91FCE" w14:textId="2ED836FC" w:rsidR="0068024F" w:rsidRPr="00A16484" w:rsidRDefault="0068024F" w:rsidP="00FF6E94">
            <w:pPr>
              <w:jc w:val="both"/>
              <w:rPr>
                <w:rFonts w:ascii="Times New Roman" w:hAnsi="Times New Roman" w:cs="Times New Roman"/>
                <w:sz w:val="18"/>
                <w:szCs w:val="18"/>
              </w:rPr>
            </w:pPr>
            <w:r w:rsidRPr="00A16484">
              <w:rPr>
                <w:rFonts w:ascii="Times New Roman" w:hAnsi="Times New Roman" w:cs="Times New Roman"/>
                <w:sz w:val="18"/>
                <w:szCs w:val="18"/>
              </w:rPr>
              <w:t xml:space="preserve">Мы, нижеподписавшиеся, ________________ ______________________________ от </w:t>
            </w:r>
            <w:r w:rsidR="004E4373" w:rsidRPr="00A16484">
              <w:rPr>
                <w:rFonts w:ascii="Times New Roman" w:hAnsi="Times New Roman" w:cs="Times New Roman"/>
                <w:sz w:val="18"/>
                <w:szCs w:val="18"/>
              </w:rPr>
              <w:t>ФГБУ ВЦЭРМ им. А.М. Никифорова МЧС России</w:t>
            </w:r>
            <w:r w:rsidRPr="00A16484">
              <w:rPr>
                <w:rFonts w:ascii="Times New Roman" w:hAnsi="Times New Roman" w:cs="Times New Roman"/>
                <w:sz w:val="18"/>
                <w:szCs w:val="18"/>
              </w:rPr>
              <w:t xml:space="preserve">, с одной стороны, и ________________ ______________________________ </w:t>
            </w:r>
            <w:r w:rsidR="004E4373" w:rsidRPr="00A16484">
              <w:rPr>
                <w:rFonts w:ascii="Times New Roman" w:hAnsi="Times New Roman" w:cs="Times New Roman"/>
                <w:sz w:val="18"/>
                <w:szCs w:val="18"/>
              </w:rPr>
              <w:br/>
            </w:r>
            <w:proofErr w:type="gramStart"/>
            <w:r w:rsidRPr="00A16484">
              <w:rPr>
                <w:rFonts w:ascii="Times New Roman" w:hAnsi="Times New Roman" w:cs="Times New Roman"/>
                <w:sz w:val="18"/>
                <w:szCs w:val="18"/>
              </w:rPr>
              <w:t>от</w:t>
            </w:r>
            <w:proofErr w:type="gramEnd"/>
            <w:r w:rsidRPr="00A16484">
              <w:rPr>
                <w:rFonts w:ascii="Times New Roman" w:hAnsi="Times New Roman" w:cs="Times New Roman"/>
                <w:sz w:val="18"/>
                <w:szCs w:val="18"/>
              </w:rPr>
              <w:t xml:space="preserve"> </w:t>
            </w:r>
            <w:r w:rsidR="004E4373" w:rsidRPr="00A16484">
              <w:rPr>
                <w:rFonts w:ascii="Times New Roman" w:hAnsi="Times New Roman" w:cs="Times New Roman"/>
                <w:sz w:val="18"/>
                <w:szCs w:val="18"/>
              </w:rPr>
              <w:t>_________________________,</w:t>
            </w:r>
            <w:proofErr w:type="gramStart"/>
            <w:r w:rsidRPr="00A16484">
              <w:rPr>
                <w:rFonts w:ascii="Times New Roman" w:hAnsi="Times New Roman" w:cs="Times New Roman"/>
                <w:sz w:val="18"/>
                <w:szCs w:val="18"/>
              </w:rPr>
              <w:t>с</w:t>
            </w:r>
            <w:proofErr w:type="gramEnd"/>
            <w:r w:rsidRPr="00A16484">
              <w:rPr>
                <w:rFonts w:ascii="Times New Roman" w:hAnsi="Times New Roman" w:cs="Times New Roman"/>
                <w:sz w:val="18"/>
                <w:szCs w:val="18"/>
              </w:rPr>
              <w:t xml:space="preserve"> другой стороны, составили настоящий акт сверки в том, что состояние взаимных расчетов по данным учета следующее:</w:t>
            </w:r>
          </w:p>
        </w:tc>
      </w:tr>
      <w:tr w:rsidR="0068024F" w:rsidRPr="00A16484" w14:paraId="5C4EEAA6" w14:textId="77777777" w:rsidTr="00EA2CE9">
        <w:trPr>
          <w:trHeight w:val="150"/>
        </w:trPr>
        <w:tc>
          <w:tcPr>
            <w:tcW w:w="0" w:type="auto"/>
            <w:vAlign w:val="center"/>
            <w:hideMark/>
          </w:tcPr>
          <w:p w14:paraId="5D49B8D4" w14:textId="77777777" w:rsidR="0068024F" w:rsidRPr="00A16484" w:rsidRDefault="0068024F" w:rsidP="00FF6E94">
            <w:pPr>
              <w:jc w:val="both"/>
              <w:rPr>
                <w:rFonts w:ascii="Times New Roman" w:hAnsi="Times New Roman" w:cs="Times New Roman"/>
                <w:sz w:val="18"/>
                <w:szCs w:val="18"/>
              </w:rPr>
            </w:pPr>
          </w:p>
        </w:tc>
        <w:tc>
          <w:tcPr>
            <w:tcW w:w="0" w:type="auto"/>
            <w:gridSpan w:val="2"/>
            <w:vAlign w:val="center"/>
            <w:hideMark/>
          </w:tcPr>
          <w:p w14:paraId="7044840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F8A6A79"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C235ABB"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35C894F" w14:textId="77777777" w:rsidR="0068024F" w:rsidRPr="00A16484" w:rsidRDefault="0068024F" w:rsidP="00FF6E94">
            <w:pPr>
              <w:rPr>
                <w:rFonts w:ascii="Times New Roman" w:hAnsi="Times New Roman" w:cs="Times New Roman"/>
                <w:sz w:val="18"/>
                <w:szCs w:val="18"/>
              </w:rPr>
            </w:pPr>
          </w:p>
        </w:tc>
        <w:tc>
          <w:tcPr>
            <w:tcW w:w="0" w:type="auto"/>
            <w:gridSpan w:val="2"/>
            <w:vAlign w:val="center"/>
            <w:hideMark/>
          </w:tcPr>
          <w:p w14:paraId="100C5938"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4C771B1"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32615D8E" w14:textId="77777777" w:rsidR="0068024F" w:rsidRPr="00A16484" w:rsidRDefault="0068024F" w:rsidP="00FF6E94">
            <w:pPr>
              <w:rPr>
                <w:rFonts w:ascii="Times New Roman" w:hAnsi="Times New Roman" w:cs="Times New Roman"/>
                <w:sz w:val="18"/>
                <w:szCs w:val="18"/>
              </w:rPr>
            </w:pPr>
          </w:p>
        </w:tc>
      </w:tr>
      <w:tr w:rsidR="0068024F" w:rsidRPr="00A16484" w14:paraId="2898E857" w14:textId="77777777" w:rsidTr="00EA2CE9">
        <w:trPr>
          <w:trHeight w:val="417"/>
        </w:trPr>
        <w:tc>
          <w:tcPr>
            <w:tcW w:w="0" w:type="auto"/>
            <w:gridSpan w:val="5"/>
            <w:tcBorders>
              <w:top w:val="single" w:sz="6" w:space="0" w:color="000000"/>
              <w:left w:val="single" w:sz="6" w:space="0" w:color="000000"/>
              <w:bottom w:val="single" w:sz="6" w:space="0" w:color="000000"/>
              <w:right w:val="single" w:sz="6" w:space="0" w:color="000000"/>
            </w:tcBorders>
            <w:hideMark/>
          </w:tcPr>
          <w:p w14:paraId="5A8CC8E1" w14:textId="7E02071F"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 xml:space="preserve">По данным ФГБУ </w:t>
            </w:r>
            <w:r w:rsidR="004E4373" w:rsidRPr="00A16484">
              <w:rPr>
                <w:rFonts w:ascii="Times New Roman" w:hAnsi="Times New Roman" w:cs="Times New Roman"/>
                <w:sz w:val="18"/>
                <w:szCs w:val="18"/>
              </w:rPr>
              <w:t xml:space="preserve">ВЦЭРМ им. А.М. Никифорова </w:t>
            </w:r>
            <w:r w:rsidR="004E4373" w:rsidRPr="00A16484">
              <w:rPr>
                <w:rFonts w:ascii="Times New Roman" w:hAnsi="Times New Roman" w:cs="Times New Roman"/>
                <w:sz w:val="18"/>
                <w:szCs w:val="18"/>
              </w:rPr>
              <w:br/>
              <w:t>МЧС России</w:t>
            </w:r>
            <w:r w:rsidRPr="00A16484">
              <w:rPr>
                <w:rFonts w:ascii="Times New Roman" w:hAnsi="Times New Roman" w:cs="Times New Roman"/>
                <w:sz w:val="18"/>
                <w:szCs w:val="18"/>
              </w:rPr>
              <w:t>, руб.</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66035320"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По данным ______________________, руб.</w:t>
            </w:r>
          </w:p>
        </w:tc>
      </w:tr>
      <w:tr w:rsidR="0068024F" w:rsidRPr="00A16484" w14:paraId="76E2F3A2" w14:textId="77777777" w:rsidTr="00EA2CE9">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1612CC"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Дата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2DBD0A3"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Документ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FBD5A"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Дебет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0121E"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Кредит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3DC5F"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Дата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0D9E953"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Документ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8F390"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Дебет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4B00E"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Кредит</w:t>
            </w:r>
          </w:p>
        </w:tc>
      </w:tr>
      <w:tr w:rsidR="0068024F" w:rsidRPr="00A16484" w14:paraId="3BC2AA20" w14:textId="77777777" w:rsidTr="00EA2CE9">
        <w:trPr>
          <w:trHeight w:val="270"/>
        </w:trPr>
        <w:tc>
          <w:tcPr>
            <w:tcW w:w="0" w:type="auto"/>
            <w:gridSpan w:val="3"/>
            <w:tcBorders>
              <w:top w:val="single" w:sz="6" w:space="0" w:color="000000"/>
              <w:left w:val="single" w:sz="6" w:space="0" w:color="000000"/>
              <w:bottom w:val="single" w:sz="6" w:space="0" w:color="000000"/>
              <w:right w:val="nil"/>
            </w:tcBorders>
            <w:vAlign w:val="center"/>
            <w:hideMark/>
          </w:tcPr>
          <w:p w14:paraId="7BA972ED"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Сальдо начальное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AEFA6" w14:textId="77777777" w:rsidR="0068024F" w:rsidRPr="00A16484" w:rsidRDefault="0068024F" w:rsidP="00FF6E94">
            <w:pPr>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88F64" w14:textId="77777777" w:rsidR="0068024F" w:rsidRPr="00A16484" w:rsidRDefault="0068024F" w:rsidP="00FF6E94">
            <w:pPr>
              <w:jc w:val="right"/>
              <w:rPr>
                <w:rFonts w:ascii="Times New Roman" w:hAnsi="Times New Roman" w:cs="Times New Roman"/>
                <w:sz w:val="18"/>
                <w:szCs w:val="18"/>
              </w:rPr>
            </w:pPr>
          </w:p>
        </w:tc>
        <w:tc>
          <w:tcPr>
            <w:tcW w:w="0" w:type="auto"/>
            <w:gridSpan w:val="3"/>
            <w:tcBorders>
              <w:top w:val="single" w:sz="6" w:space="0" w:color="000000"/>
              <w:left w:val="single" w:sz="6" w:space="0" w:color="000000"/>
              <w:bottom w:val="single" w:sz="6" w:space="0" w:color="000000"/>
              <w:right w:val="nil"/>
            </w:tcBorders>
            <w:vAlign w:val="center"/>
            <w:hideMark/>
          </w:tcPr>
          <w:p w14:paraId="3961D23C"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Сальдо начальное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B18A4" w14:textId="77777777" w:rsidR="0068024F" w:rsidRPr="00A16484" w:rsidRDefault="0068024F" w:rsidP="00FF6E94">
            <w:pPr>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D4B68" w14:textId="77777777" w:rsidR="0068024F" w:rsidRPr="00A16484" w:rsidRDefault="0068024F" w:rsidP="00FF6E94">
            <w:pPr>
              <w:rPr>
                <w:rFonts w:ascii="Times New Roman" w:hAnsi="Times New Roman" w:cs="Times New Roman"/>
                <w:sz w:val="18"/>
                <w:szCs w:val="18"/>
              </w:rPr>
            </w:pPr>
          </w:p>
        </w:tc>
      </w:tr>
      <w:tr w:rsidR="0068024F" w:rsidRPr="00A16484" w14:paraId="6B6D13C9" w14:textId="77777777" w:rsidTr="00EA2CE9">
        <w:trPr>
          <w:trHeight w:val="495"/>
        </w:trPr>
        <w:tc>
          <w:tcPr>
            <w:tcW w:w="0" w:type="auto"/>
            <w:tcBorders>
              <w:top w:val="single" w:sz="6" w:space="0" w:color="000000"/>
              <w:left w:val="single" w:sz="6" w:space="0" w:color="000000"/>
              <w:bottom w:val="single" w:sz="6" w:space="0" w:color="000000"/>
              <w:right w:val="single" w:sz="6" w:space="0" w:color="000000"/>
            </w:tcBorders>
            <w:vAlign w:val="center"/>
          </w:tcPr>
          <w:p w14:paraId="36056332" w14:textId="77777777" w:rsidR="0068024F" w:rsidRPr="00A16484" w:rsidRDefault="0068024F" w:rsidP="00FF6E94">
            <w:pPr>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07BB3947"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491108A"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C345D5E" w14:textId="77777777" w:rsidR="0068024F" w:rsidRPr="00A16484" w:rsidRDefault="0068024F" w:rsidP="00FF6E94">
            <w:pPr>
              <w:jc w:val="right"/>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EB3D1" w14:textId="77777777" w:rsidR="0068024F" w:rsidRPr="00A16484" w:rsidRDefault="0068024F" w:rsidP="00FF6E94">
            <w:pPr>
              <w:jc w:val="right"/>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3753C81"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F0A11"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1E28E" w14:textId="77777777" w:rsidR="0068024F" w:rsidRPr="00A16484" w:rsidRDefault="0068024F" w:rsidP="00FF6E94">
            <w:pPr>
              <w:jc w:val="right"/>
              <w:rPr>
                <w:rFonts w:ascii="Times New Roman" w:hAnsi="Times New Roman" w:cs="Times New Roman"/>
                <w:sz w:val="18"/>
                <w:szCs w:val="18"/>
              </w:rPr>
            </w:pPr>
          </w:p>
        </w:tc>
      </w:tr>
      <w:tr w:rsidR="0068024F" w:rsidRPr="00A16484" w14:paraId="177CAEA1" w14:textId="77777777" w:rsidTr="00EA2CE9">
        <w:trPr>
          <w:trHeight w:val="495"/>
        </w:trPr>
        <w:tc>
          <w:tcPr>
            <w:tcW w:w="0" w:type="auto"/>
            <w:tcBorders>
              <w:top w:val="single" w:sz="6" w:space="0" w:color="000000"/>
              <w:left w:val="single" w:sz="6" w:space="0" w:color="000000"/>
              <w:bottom w:val="single" w:sz="6" w:space="0" w:color="000000"/>
              <w:right w:val="single" w:sz="6" w:space="0" w:color="000000"/>
            </w:tcBorders>
            <w:vAlign w:val="center"/>
          </w:tcPr>
          <w:p w14:paraId="529CFAAF" w14:textId="77777777" w:rsidR="0068024F" w:rsidRPr="00A16484" w:rsidRDefault="0068024F" w:rsidP="00FF6E94">
            <w:pPr>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B49DE5E"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0BE4B157"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F740D60" w14:textId="77777777" w:rsidR="0068024F" w:rsidRPr="00A16484" w:rsidRDefault="0068024F" w:rsidP="00FF6E94">
            <w:pPr>
              <w:jc w:val="right"/>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2139D" w14:textId="77777777" w:rsidR="0068024F" w:rsidRPr="00A16484" w:rsidRDefault="0068024F" w:rsidP="00FF6E94">
            <w:pPr>
              <w:jc w:val="right"/>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6272B8D"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E9EEF"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41815" w14:textId="77777777" w:rsidR="0068024F" w:rsidRPr="00A16484" w:rsidRDefault="0068024F" w:rsidP="00FF6E94">
            <w:pPr>
              <w:jc w:val="right"/>
              <w:rPr>
                <w:rFonts w:ascii="Times New Roman" w:hAnsi="Times New Roman" w:cs="Times New Roman"/>
                <w:sz w:val="18"/>
                <w:szCs w:val="18"/>
              </w:rPr>
            </w:pPr>
          </w:p>
        </w:tc>
      </w:tr>
      <w:tr w:rsidR="0068024F" w:rsidRPr="00A16484" w14:paraId="4E116B10" w14:textId="77777777" w:rsidTr="00EA2CE9">
        <w:trPr>
          <w:trHeight w:val="495"/>
        </w:trPr>
        <w:tc>
          <w:tcPr>
            <w:tcW w:w="0" w:type="auto"/>
            <w:tcBorders>
              <w:top w:val="single" w:sz="6" w:space="0" w:color="000000"/>
              <w:left w:val="single" w:sz="6" w:space="0" w:color="000000"/>
              <w:bottom w:val="single" w:sz="6" w:space="0" w:color="000000"/>
              <w:right w:val="single" w:sz="6" w:space="0" w:color="000000"/>
            </w:tcBorders>
            <w:vAlign w:val="center"/>
          </w:tcPr>
          <w:p w14:paraId="25441787" w14:textId="77777777" w:rsidR="0068024F" w:rsidRPr="00A16484" w:rsidRDefault="0068024F" w:rsidP="00FF6E94">
            <w:pPr>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404762FF"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0DAD9905"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7D41A20" w14:textId="77777777" w:rsidR="0068024F" w:rsidRPr="00A16484" w:rsidRDefault="0068024F" w:rsidP="00FF6E94">
            <w:pPr>
              <w:jc w:val="right"/>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B1823" w14:textId="77777777" w:rsidR="0068024F" w:rsidRPr="00A16484" w:rsidRDefault="0068024F" w:rsidP="00FF6E94">
            <w:pPr>
              <w:jc w:val="right"/>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1D9E0BE"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F8D67"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05AA0" w14:textId="77777777" w:rsidR="0068024F" w:rsidRPr="00A16484" w:rsidRDefault="0068024F" w:rsidP="00FF6E94">
            <w:pPr>
              <w:jc w:val="right"/>
              <w:rPr>
                <w:rFonts w:ascii="Times New Roman" w:hAnsi="Times New Roman" w:cs="Times New Roman"/>
                <w:sz w:val="18"/>
                <w:szCs w:val="18"/>
              </w:rPr>
            </w:pPr>
          </w:p>
        </w:tc>
      </w:tr>
      <w:tr w:rsidR="0068024F" w:rsidRPr="00A16484" w14:paraId="713BF2A8" w14:textId="77777777" w:rsidTr="00EA2CE9">
        <w:trPr>
          <w:trHeight w:val="390"/>
        </w:trPr>
        <w:tc>
          <w:tcPr>
            <w:tcW w:w="0" w:type="auto"/>
            <w:gridSpan w:val="3"/>
            <w:tcBorders>
              <w:top w:val="single" w:sz="6" w:space="0" w:color="000000"/>
              <w:left w:val="single" w:sz="6" w:space="0" w:color="000000"/>
              <w:bottom w:val="single" w:sz="6" w:space="0" w:color="000000"/>
              <w:right w:val="nil"/>
            </w:tcBorders>
            <w:vAlign w:val="bottom"/>
            <w:hideMark/>
          </w:tcPr>
          <w:p w14:paraId="0D4534D5"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Обороты за период</w:t>
            </w:r>
          </w:p>
        </w:tc>
        <w:tc>
          <w:tcPr>
            <w:tcW w:w="0" w:type="auto"/>
            <w:tcBorders>
              <w:top w:val="single" w:sz="6" w:space="0" w:color="000000"/>
              <w:left w:val="single" w:sz="6" w:space="0" w:color="000000"/>
              <w:bottom w:val="single" w:sz="6" w:space="0" w:color="000000"/>
              <w:right w:val="single" w:sz="6" w:space="0" w:color="000000"/>
            </w:tcBorders>
            <w:vAlign w:val="bottom"/>
          </w:tcPr>
          <w:p w14:paraId="3308980F" w14:textId="77777777" w:rsidR="0068024F" w:rsidRPr="00A16484" w:rsidRDefault="0068024F" w:rsidP="00FF6E94">
            <w:pPr>
              <w:jc w:val="right"/>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6BBE58A1" w14:textId="77777777" w:rsidR="0068024F" w:rsidRPr="00A16484" w:rsidRDefault="0068024F" w:rsidP="00FF6E94">
            <w:pPr>
              <w:jc w:val="right"/>
              <w:rPr>
                <w:rFonts w:ascii="Times New Roman" w:hAnsi="Times New Roman" w:cs="Times New Roman"/>
                <w:b/>
                <w:bCs/>
                <w:sz w:val="18"/>
                <w:szCs w:val="18"/>
              </w:rPr>
            </w:pPr>
          </w:p>
        </w:tc>
        <w:tc>
          <w:tcPr>
            <w:tcW w:w="0" w:type="auto"/>
            <w:gridSpan w:val="3"/>
            <w:tcBorders>
              <w:top w:val="single" w:sz="6" w:space="0" w:color="000000"/>
              <w:left w:val="single" w:sz="6" w:space="0" w:color="000000"/>
              <w:bottom w:val="single" w:sz="6" w:space="0" w:color="000000"/>
              <w:right w:val="nil"/>
            </w:tcBorders>
            <w:vAlign w:val="bottom"/>
            <w:hideMark/>
          </w:tcPr>
          <w:p w14:paraId="005B08E3"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Обороты за период</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F708B43" w14:textId="77777777" w:rsidR="0068024F" w:rsidRPr="00A16484" w:rsidRDefault="0068024F" w:rsidP="00FF6E94">
            <w:pPr>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B9B55EB" w14:textId="77777777" w:rsidR="0068024F" w:rsidRPr="00A16484" w:rsidRDefault="0068024F" w:rsidP="00FF6E94">
            <w:pPr>
              <w:jc w:val="right"/>
              <w:rPr>
                <w:rFonts w:ascii="Times New Roman" w:hAnsi="Times New Roman" w:cs="Times New Roman"/>
                <w:sz w:val="18"/>
                <w:szCs w:val="18"/>
              </w:rPr>
            </w:pPr>
          </w:p>
        </w:tc>
      </w:tr>
      <w:tr w:rsidR="0068024F" w:rsidRPr="00A16484" w14:paraId="26F7C360" w14:textId="77777777" w:rsidTr="00EA2CE9">
        <w:trPr>
          <w:trHeight w:val="270"/>
        </w:trPr>
        <w:tc>
          <w:tcPr>
            <w:tcW w:w="0" w:type="auto"/>
            <w:gridSpan w:val="3"/>
            <w:tcBorders>
              <w:top w:val="single" w:sz="6" w:space="0" w:color="000000"/>
              <w:left w:val="single" w:sz="6" w:space="0" w:color="000000"/>
              <w:bottom w:val="single" w:sz="6" w:space="0" w:color="000000"/>
              <w:right w:val="nil"/>
            </w:tcBorders>
            <w:vAlign w:val="center"/>
            <w:hideMark/>
          </w:tcPr>
          <w:p w14:paraId="23D91284"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Сальдо конечное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8129D" w14:textId="77777777" w:rsidR="0068024F" w:rsidRPr="00A16484" w:rsidRDefault="0068024F" w:rsidP="00FF6E94">
            <w:pPr>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F07E0" w14:textId="77777777" w:rsidR="0068024F" w:rsidRPr="00A16484" w:rsidRDefault="0068024F" w:rsidP="00FF6E94">
            <w:pPr>
              <w:jc w:val="right"/>
              <w:rPr>
                <w:rFonts w:ascii="Times New Roman" w:hAnsi="Times New Roman" w:cs="Times New Roman"/>
                <w:sz w:val="18"/>
                <w:szCs w:val="18"/>
              </w:rPr>
            </w:pPr>
          </w:p>
        </w:tc>
        <w:tc>
          <w:tcPr>
            <w:tcW w:w="0" w:type="auto"/>
            <w:gridSpan w:val="3"/>
            <w:tcBorders>
              <w:top w:val="single" w:sz="6" w:space="0" w:color="000000"/>
              <w:left w:val="single" w:sz="6" w:space="0" w:color="000000"/>
              <w:bottom w:val="single" w:sz="6" w:space="0" w:color="000000"/>
              <w:right w:val="nil"/>
            </w:tcBorders>
            <w:vAlign w:val="center"/>
            <w:hideMark/>
          </w:tcPr>
          <w:p w14:paraId="4A3DD2FF"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Сальдо конечное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46A70" w14:textId="77777777" w:rsidR="0068024F" w:rsidRPr="00A16484" w:rsidRDefault="0068024F" w:rsidP="00FF6E94">
            <w:pPr>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41072" w14:textId="77777777" w:rsidR="0068024F" w:rsidRPr="00A16484" w:rsidRDefault="0068024F" w:rsidP="00FF6E94">
            <w:pPr>
              <w:rPr>
                <w:rFonts w:ascii="Times New Roman" w:hAnsi="Times New Roman" w:cs="Times New Roman"/>
                <w:sz w:val="18"/>
                <w:szCs w:val="18"/>
              </w:rPr>
            </w:pPr>
          </w:p>
        </w:tc>
      </w:tr>
      <w:tr w:rsidR="0068024F" w:rsidRPr="00A16484" w14:paraId="2F03F77D" w14:textId="77777777" w:rsidTr="00EA2CE9">
        <w:trPr>
          <w:trHeight w:val="270"/>
        </w:trPr>
        <w:tc>
          <w:tcPr>
            <w:tcW w:w="0" w:type="auto"/>
            <w:vAlign w:val="center"/>
            <w:hideMark/>
          </w:tcPr>
          <w:p w14:paraId="0A0F0B2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E2C73E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A66FB07"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BB8DF2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E54FFE7"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DEA37F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D7263C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186AFA6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5B15EA5C"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2CC9F30" w14:textId="77777777" w:rsidR="0068024F" w:rsidRPr="00A16484" w:rsidRDefault="0068024F" w:rsidP="00FF6E94">
            <w:pPr>
              <w:rPr>
                <w:rFonts w:ascii="Times New Roman" w:hAnsi="Times New Roman" w:cs="Times New Roman"/>
                <w:sz w:val="18"/>
                <w:szCs w:val="18"/>
              </w:rPr>
            </w:pPr>
          </w:p>
        </w:tc>
      </w:tr>
      <w:tr w:rsidR="0068024F" w:rsidRPr="00A16484" w14:paraId="7CF4A6A5" w14:textId="77777777" w:rsidTr="00EA2CE9">
        <w:trPr>
          <w:trHeight w:val="412"/>
        </w:trPr>
        <w:tc>
          <w:tcPr>
            <w:tcW w:w="0" w:type="auto"/>
            <w:gridSpan w:val="4"/>
            <w:vAlign w:val="center"/>
            <w:hideMark/>
          </w:tcPr>
          <w:p w14:paraId="463A4469" w14:textId="6CF61985"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 xml:space="preserve">По данным ФГБУ </w:t>
            </w:r>
            <w:r w:rsidR="00D313F5" w:rsidRPr="00A16484">
              <w:rPr>
                <w:rFonts w:ascii="Times New Roman" w:hAnsi="Times New Roman" w:cs="Times New Roman"/>
                <w:sz w:val="18"/>
                <w:szCs w:val="18"/>
              </w:rPr>
              <w:t>ВЦЭРМ им. А.М. Никифорова МЧС России</w:t>
            </w:r>
            <w:r w:rsidRPr="00A16484">
              <w:rPr>
                <w:rFonts w:ascii="Times New Roman" w:hAnsi="Times New Roman" w:cs="Times New Roman"/>
                <w:sz w:val="18"/>
                <w:szCs w:val="18"/>
              </w:rPr>
              <w:t xml:space="preserve"> </w:t>
            </w:r>
          </w:p>
        </w:tc>
        <w:tc>
          <w:tcPr>
            <w:tcW w:w="0" w:type="auto"/>
            <w:vAlign w:val="center"/>
            <w:hideMark/>
          </w:tcPr>
          <w:p w14:paraId="445F4D5B" w14:textId="77777777" w:rsidR="0068024F" w:rsidRPr="00A16484" w:rsidRDefault="0068024F" w:rsidP="00FF6E94">
            <w:pPr>
              <w:rPr>
                <w:rFonts w:ascii="Times New Roman" w:hAnsi="Times New Roman" w:cs="Times New Roman"/>
                <w:sz w:val="18"/>
                <w:szCs w:val="18"/>
              </w:rPr>
            </w:pPr>
          </w:p>
        </w:tc>
        <w:tc>
          <w:tcPr>
            <w:tcW w:w="0" w:type="auto"/>
            <w:gridSpan w:val="4"/>
            <w:vAlign w:val="center"/>
            <w:hideMark/>
          </w:tcPr>
          <w:p w14:paraId="17277467"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По данным ________________</w:t>
            </w:r>
          </w:p>
        </w:tc>
        <w:tc>
          <w:tcPr>
            <w:tcW w:w="0" w:type="auto"/>
            <w:vAlign w:val="center"/>
            <w:hideMark/>
          </w:tcPr>
          <w:p w14:paraId="5FA94CD0" w14:textId="77777777" w:rsidR="0068024F" w:rsidRPr="00A16484" w:rsidRDefault="0068024F" w:rsidP="00FF6E94">
            <w:pPr>
              <w:rPr>
                <w:rFonts w:ascii="Times New Roman" w:hAnsi="Times New Roman" w:cs="Times New Roman"/>
                <w:sz w:val="18"/>
                <w:szCs w:val="18"/>
              </w:rPr>
            </w:pPr>
          </w:p>
        </w:tc>
      </w:tr>
      <w:tr w:rsidR="0068024F" w:rsidRPr="00A16484" w14:paraId="595550CF" w14:textId="77777777" w:rsidTr="00EA2CE9">
        <w:trPr>
          <w:trHeight w:val="270"/>
        </w:trPr>
        <w:tc>
          <w:tcPr>
            <w:tcW w:w="0" w:type="auto"/>
            <w:gridSpan w:val="4"/>
            <w:vAlign w:val="center"/>
            <w:hideMark/>
          </w:tcPr>
          <w:p w14:paraId="50A9F509"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на _____________ задолженность _____________.</w:t>
            </w:r>
          </w:p>
        </w:tc>
        <w:tc>
          <w:tcPr>
            <w:tcW w:w="0" w:type="auto"/>
            <w:vAlign w:val="center"/>
            <w:hideMark/>
          </w:tcPr>
          <w:p w14:paraId="232A4618" w14:textId="77777777" w:rsidR="0068024F" w:rsidRPr="00A16484" w:rsidRDefault="0068024F" w:rsidP="00FF6E94">
            <w:pPr>
              <w:rPr>
                <w:rFonts w:ascii="Times New Roman" w:hAnsi="Times New Roman" w:cs="Times New Roman"/>
                <w:b/>
                <w:bCs/>
                <w:sz w:val="18"/>
                <w:szCs w:val="18"/>
              </w:rPr>
            </w:pPr>
          </w:p>
        </w:tc>
        <w:tc>
          <w:tcPr>
            <w:tcW w:w="0" w:type="auto"/>
            <w:gridSpan w:val="4"/>
            <w:vAlign w:val="center"/>
            <w:hideMark/>
          </w:tcPr>
          <w:p w14:paraId="27CFC8CF"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957689D" w14:textId="77777777" w:rsidR="0068024F" w:rsidRPr="00A16484" w:rsidRDefault="0068024F" w:rsidP="00FF6E94">
            <w:pPr>
              <w:rPr>
                <w:rFonts w:ascii="Times New Roman" w:hAnsi="Times New Roman" w:cs="Times New Roman"/>
                <w:sz w:val="18"/>
                <w:szCs w:val="18"/>
              </w:rPr>
            </w:pPr>
          </w:p>
        </w:tc>
      </w:tr>
      <w:tr w:rsidR="0068024F" w:rsidRPr="00A16484" w14:paraId="00609984" w14:textId="77777777" w:rsidTr="00EA2CE9">
        <w:trPr>
          <w:trHeight w:val="294"/>
        </w:trPr>
        <w:tc>
          <w:tcPr>
            <w:tcW w:w="0" w:type="auto"/>
            <w:gridSpan w:val="4"/>
            <w:vAlign w:val="center"/>
            <w:hideMark/>
          </w:tcPr>
          <w:p w14:paraId="390A061E" w14:textId="3C86EEEC"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 xml:space="preserve">От </w:t>
            </w:r>
            <w:r w:rsidR="00D313F5" w:rsidRPr="00A16484">
              <w:rPr>
                <w:rFonts w:ascii="Times New Roman" w:hAnsi="Times New Roman" w:cs="Times New Roman"/>
                <w:sz w:val="18"/>
                <w:szCs w:val="18"/>
              </w:rPr>
              <w:t>ФГБУ ВЦЭРМ им. А.М. Никифорова МЧС России</w:t>
            </w:r>
            <w:r w:rsidRPr="00A16484">
              <w:rPr>
                <w:rFonts w:ascii="Times New Roman" w:hAnsi="Times New Roman" w:cs="Times New Roman"/>
                <w:sz w:val="18"/>
                <w:szCs w:val="18"/>
              </w:rPr>
              <w:t xml:space="preserve"> </w:t>
            </w:r>
          </w:p>
        </w:tc>
        <w:tc>
          <w:tcPr>
            <w:tcW w:w="0" w:type="auto"/>
            <w:vAlign w:val="center"/>
            <w:hideMark/>
          </w:tcPr>
          <w:p w14:paraId="50997C79" w14:textId="77777777" w:rsidR="0068024F" w:rsidRPr="00A16484" w:rsidRDefault="0068024F" w:rsidP="00FF6E94">
            <w:pPr>
              <w:rPr>
                <w:rFonts w:ascii="Times New Roman" w:hAnsi="Times New Roman" w:cs="Times New Roman"/>
                <w:sz w:val="18"/>
                <w:szCs w:val="18"/>
              </w:rPr>
            </w:pPr>
          </w:p>
        </w:tc>
        <w:tc>
          <w:tcPr>
            <w:tcW w:w="0" w:type="auto"/>
            <w:gridSpan w:val="4"/>
            <w:vAlign w:val="center"/>
            <w:hideMark/>
          </w:tcPr>
          <w:p w14:paraId="2B49040D"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От ________________________</w:t>
            </w:r>
          </w:p>
        </w:tc>
        <w:tc>
          <w:tcPr>
            <w:tcW w:w="0" w:type="auto"/>
            <w:vAlign w:val="center"/>
            <w:hideMark/>
          </w:tcPr>
          <w:p w14:paraId="2B2D3540" w14:textId="77777777" w:rsidR="0068024F" w:rsidRPr="00A16484" w:rsidRDefault="0068024F" w:rsidP="00FF6E94">
            <w:pPr>
              <w:rPr>
                <w:rFonts w:ascii="Times New Roman" w:hAnsi="Times New Roman" w:cs="Times New Roman"/>
                <w:sz w:val="18"/>
                <w:szCs w:val="18"/>
              </w:rPr>
            </w:pPr>
          </w:p>
        </w:tc>
      </w:tr>
      <w:tr w:rsidR="0068024F" w:rsidRPr="00A16484" w14:paraId="5FE22A00" w14:textId="77777777" w:rsidTr="00EA2CE9">
        <w:trPr>
          <w:trHeight w:val="270"/>
        </w:trPr>
        <w:tc>
          <w:tcPr>
            <w:tcW w:w="0" w:type="auto"/>
            <w:vAlign w:val="center"/>
            <w:hideMark/>
          </w:tcPr>
          <w:p w14:paraId="14EE187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D2CAFC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660F9E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516032A5"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283CF8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5BCFCBB"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E385C7C"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5340F6FC"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E4FF7C9"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5CE1DCD8" w14:textId="77777777" w:rsidR="0068024F" w:rsidRPr="00A16484" w:rsidRDefault="0068024F" w:rsidP="00FF6E94">
            <w:pPr>
              <w:rPr>
                <w:rFonts w:ascii="Times New Roman" w:hAnsi="Times New Roman" w:cs="Times New Roman"/>
                <w:sz w:val="18"/>
                <w:szCs w:val="18"/>
              </w:rPr>
            </w:pPr>
          </w:p>
        </w:tc>
      </w:tr>
      <w:tr w:rsidR="0068024F" w:rsidRPr="00A16484" w14:paraId="72E4CB45" w14:textId="77777777" w:rsidTr="00EA2CE9">
        <w:trPr>
          <w:trHeight w:val="270"/>
        </w:trPr>
        <w:tc>
          <w:tcPr>
            <w:tcW w:w="0" w:type="auto"/>
            <w:gridSpan w:val="4"/>
            <w:vAlign w:val="center"/>
            <w:hideMark/>
          </w:tcPr>
          <w:p w14:paraId="0272328C"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________________</w:t>
            </w:r>
          </w:p>
        </w:tc>
        <w:tc>
          <w:tcPr>
            <w:tcW w:w="0" w:type="auto"/>
            <w:vAlign w:val="center"/>
            <w:hideMark/>
          </w:tcPr>
          <w:p w14:paraId="7209D197" w14:textId="77777777" w:rsidR="0068024F" w:rsidRPr="00A16484" w:rsidRDefault="0068024F" w:rsidP="00FF6E94">
            <w:pPr>
              <w:rPr>
                <w:rFonts w:ascii="Times New Roman" w:hAnsi="Times New Roman" w:cs="Times New Roman"/>
                <w:sz w:val="18"/>
                <w:szCs w:val="18"/>
              </w:rPr>
            </w:pPr>
          </w:p>
        </w:tc>
        <w:tc>
          <w:tcPr>
            <w:tcW w:w="0" w:type="auto"/>
            <w:gridSpan w:val="4"/>
            <w:vAlign w:val="center"/>
            <w:hideMark/>
          </w:tcPr>
          <w:p w14:paraId="7DBA788D"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________________</w:t>
            </w:r>
          </w:p>
        </w:tc>
        <w:tc>
          <w:tcPr>
            <w:tcW w:w="0" w:type="auto"/>
            <w:vAlign w:val="center"/>
            <w:hideMark/>
          </w:tcPr>
          <w:p w14:paraId="75AFC350" w14:textId="77777777" w:rsidR="0068024F" w:rsidRPr="00A16484" w:rsidRDefault="0068024F" w:rsidP="00FF6E94">
            <w:pPr>
              <w:rPr>
                <w:rFonts w:ascii="Times New Roman" w:hAnsi="Times New Roman" w:cs="Times New Roman"/>
                <w:sz w:val="18"/>
                <w:szCs w:val="18"/>
              </w:rPr>
            </w:pPr>
          </w:p>
        </w:tc>
      </w:tr>
      <w:tr w:rsidR="0068024F" w:rsidRPr="00A16484" w14:paraId="584585CD" w14:textId="77777777" w:rsidTr="00EA2CE9">
        <w:trPr>
          <w:trHeight w:val="270"/>
        </w:trPr>
        <w:tc>
          <w:tcPr>
            <w:tcW w:w="0" w:type="auto"/>
            <w:vAlign w:val="center"/>
            <w:hideMark/>
          </w:tcPr>
          <w:p w14:paraId="4E5715F8"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DF2A75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10A325B"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5F3ABC2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B51F27F"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1D0DE69"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4F127C2"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328EE72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F460341"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BF7B0C7" w14:textId="77777777" w:rsidR="0068024F" w:rsidRPr="00A16484" w:rsidRDefault="0068024F" w:rsidP="00FF6E94">
            <w:pPr>
              <w:rPr>
                <w:rFonts w:ascii="Times New Roman" w:hAnsi="Times New Roman" w:cs="Times New Roman"/>
                <w:sz w:val="18"/>
                <w:szCs w:val="18"/>
              </w:rPr>
            </w:pPr>
          </w:p>
        </w:tc>
      </w:tr>
      <w:tr w:rsidR="0068024F" w:rsidRPr="00A16484" w14:paraId="3C36067B" w14:textId="77777777" w:rsidTr="00EA2CE9">
        <w:trPr>
          <w:trHeight w:val="270"/>
        </w:trPr>
        <w:tc>
          <w:tcPr>
            <w:tcW w:w="0" w:type="auto"/>
            <w:gridSpan w:val="2"/>
            <w:tcBorders>
              <w:bottom w:val="single" w:sz="6" w:space="0" w:color="000000"/>
            </w:tcBorders>
            <w:vAlign w:val="center"/>
            <w:hideMark/>
          </w:tcPr>
          <w:p w14:paraId="7E2AFC8F" w14:textId="77777777" w:rsidR="0068024F" w:rsidRPr="00A16484" w:rsidRDefault="0068024F" w:rsidP="00FF6E94">
            <w:pPr>
              <w:rPr>
                <w:rFonts w:ascii="Times New Roman" w:hAnsi="Times New Roman" w:cs="Times New Roman"/>
                <w:sz w:val="18"/>
                <w:szCs w:val="18"/>
              </w:rPr>
            </w:pPr>
          </w:p>
        </w:tc>
        <w:tc>
          <w:tcPr>
            <w:tcW w:w="0" w:type="auto"/>
            <w:gridSpan w:val="2"/>
            <w:vAlign w:val="center"/>
            <w:hideMark/>
          </w:tcPr>
          <w:p w14:paraId="5227FA27"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(______________________________)</w:t>
            </w:r>
          </w:p>
        </w:tc>
        <w:tc>
          <w:tcPr>
            <w:tcW w:w="0" w:type="auto"/>
            <w:tcBorders>
              <w:bottom w:val="nil"/>
            </w:tcBorders>
            <w:vAlign w:val="center"/>
            <w:hideMark/>
          </w:tcPr>
          <w:p w14:paraId="62B47BEA" w14:textId="77777777" w:rsidR="0068024F" w:rsidRPr="00A16484" w:rsidRDefault="0068024F" w:rsidP="00FF6E94">
            <w:pPr>
              <w:rPr>
                <w:rFonts w:ascii="Times New Roman" w:hAnsi="Times New Roman" w:cs="Times New Roman"/>
                <w:sz w:val="18"/>
                <w:szCs w:val="18"/>
              </w:rPr>
            </w:pPr>
          </w:p>
        </w:tc>
        <w:tc>
          <w:tcPr>
            <w:tcW w:w="0" w:type="auto"/>
            <w:gridSpan w:val="2"/>
            <w:tcBorders>
              <w:bottom w:val="single" w:sz="6" w:space="0" w:color="000000"/>
            </w:tcBorders>
            <w:vAlign w:val="center"/>
            <w:hideMark/>
          </w:tcPr>
          <w:p w14:paraId="4102A05E" w14:textId="77777777" w:rsidR="0068024F" w:rsidRPr="00A16484" w:rsidRDefault="0068024F" w:rsidP="00FF6E94">
            <w:pPr>
              <w:rPr>
                <w:rFonts w:ascii="Times New Roman" w:hAnsi="Times New Roman" w:cs="Times New Roman"/>
                <w:sz w:val="18"/>
                <w:szCs w:val="18"/>
              </w:rPr>
            </w:pPr>
          </w:p>
        </w:tc>
        <w:tc>
          <w:tcPr>
            <w:tcW w:w="0" w:type="auto"/>
            <w:gridSpan w:val="2"/>
            <w:vAlign w:val="center"/>
            <w:hideMark/>
          </w:tcPr>
          <w:p w14:paraId="1CCF0041"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(______________________________)</w:t>
            </w:r>
          </w:p>
        </w:tc>
        <w:tc>
          <w:tcPr>
            <w:tcW w:w="0" w:type="auto"/>
            <w:vAlign w:val="center"/>
            <w:hideMark/>
          </w:tcPr>
          <w:p w14:paraId="4C4989BD" w14:textId="77777777" w:rsidR="0068024F" w:rsidRPr="00A16484" w:rsidRDefault="0068024F" w:rsidP="00FF6E94">
            <w:pPr>
              <w:rPr>
                <w:rFonts w:ascii="Times New Roman" w:hAnsi="Times New Roman" w:cs="Times New Roman"/>
                <w:sz w:val="18"/>
                <w:szCs w:val="18"/>
              </w:rPr>
            </w:pPr>
          </w:p>
        </w:tc>
      </w:tr>
      <w:tr w:rsidR="0068024F" w:rsidRPr="00A16484" w14:paraId="7B5D106C" w14:textId="77777777" w:rsidTr="00EA2CE9">
        <w:trPr>
          <w:trHeight w:val="270"/>
        </w:trPr>
        <w:tc>
          <w:tcPr>
            <w:tcW w:w="0" w:type="auto"/>
            <w:vAlign w:val="center"/>
            <w:hideMark/>
          </w:tcPr>
          <w:p w14:paraId="7FA368F5"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3AFE7BC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FDEABF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C77676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BC62032"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ACE1931"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FA976E5"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3343000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C655919"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717E947" w14:textId="77777777" w:rsidR="0068024F" w:rsidRPr="00A16484" w:rsidRDefault="0068024F" w:rsidP="00FF6E94">
            <w:pPr>
              <w:rPr>
                <w:rFonts w:ascii="Times New Roman" w:hAnsi="Times New Roman" w:cs="Times New Roman"/>
                <w:sz w:val="18"/>
                <w:szCs w:val="18"/>
              </w:rPr>
            </w:pPr>
          </w:p>
        </w:tc>
      </w:tr>
      <w:tr w:rsidR="0068024F" w:rsidRPr="00A16484" w14:paraId="0426375E" w14:textId="77777777" w:rsidTr="00EA2CE9">
        <w:trPr>
          <w:trHeight w:val="270"/>
        </w:trPr>
        <w:tc>
          <w:tcPr>
            <w:tcW w:w="0" w:type="auto"/>
            <w:gridSpan w:val="5"/>
            <w:vAlign w:val="center"/>
            <w:hideMark/>
          </w:tcPr>
          <w:p w14:paraId="3C4BF1F3"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Главный бухгалтер</w:t>
            </w:r>
          </w:p>
        </w:tc>
        <w:tc>
          <w:tcPr>
            <w:tcW w:w="0" w:type="auto"/>
            <w:gridSpan w:val="5"/>
            <w:vAlign w:val="center"/>
            <w:hideMark/>
          </w:tcPr>
          <w:p w14:paraId="488DD4B6"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Главный бухгалтер</w:t>
            </w:r>
          </w:p>
        </w:tc>
      </w:tr>
      <w:tr w:rsidR="0068024F" w:rsidRPr="00A16484" w14:paraId="21D215CC" w14:textId="77777777" w:rsidTr="00EA2CE9">
        <w:trPr>
          <w:trHeight w:val="270"/>
        </w:trPr>
        <w:tc>
          <w:tcPr>
            <w:tcW w:w="0" w:type="auto"/>
            <w:vAlign w:val="center"/>
            <w:hideMark/>
          </w:tcPr>
          <w:p w14:paraId="4926BE2E"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E5ACAEB"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C277BE7"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1C9215E"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1C11BB76" w14:textId="77777777" w:rsidR="0068024F" w:rsidRPr="00A16484" w:rsidRDefault="0068024F" w:rsidP="00FF6E94">
            <w:pPr>
              <w:rPr>
                <w:rFonts w:ascii="Times New Roman" w:hAnsi="Times New Roman" w:cs="Times New Roman"/>
                <w:sz w:val="18"/>
                <w:szCs w:val="18"/>
              </w:rPr>
            </w:pPr>
          </w:p>
        </w:tc>
        <w:tc>
          <w:tcPr>
            <w:tcW w:w="0" w:type="auto"/>
            <w:gridSpan w:val="5"/>
            <w:vAlign w:val="center"/>
            <w:hideMark/>
          </w:tcPr>
          <w:p w14:paraId="6F516D11" w14:textId="77777777" w:rsidR="0068024F" w:rsidRPr="00A16484" w:rsidRDefault="0068024F" w:rsidP="00FF6E94">
            <w:pPr>
              <w:rPr>
                <w:rFonts w:ascii="Times New Roman" w:hAnsi="Times New Roman" w:cs="Times New Roman"/>
                <w:sz w:val="18"/>
                <w:szCs w:val="18"/>
              </w:rPr>
            </w:pPr>
          </w:p>
        </w:tc>
      </w:tr>
      <w:tr w:rsidR="0068024F" w:rsidRPr="00A16484" w14:paraId="36A6A180" w14:textId="77777777" w:rsidTr="00EA2CE9">
        <w:trPr>
          <w:trHeight w:val="270"/>
        </w:trPr>
        <w:tc>
          <w:tcPr>
            <w:tcW w:w="0" w:type="auto"/>
            <w:gridSpan w:val="2"/>
            <w:tcBorders>
              <w:bottom w:val="single" w:sz="6" w:space="0" w:color="000000"/>
            </w:tcBorders>
            <w:vAlign w:val="center"/>
            <w:hideMark/>
          </w:tcPr>
          <w:p w14:paraId="139AE6E3" w14:textId="77777777" w:rsidR="0068024F" w:rsidRPr="00A16484" w:rsidRDefault="0068024F" w:rsidP="00FF6E94">
            <w:pPr>
              <w:rPr>
                <w:rFonts w:ascii="Times New Roman" w:hAnsi="Times New Roman" w:cs="Times New Roman"/>
                <w:sz w:val="18"/>
                <w:szCs w:val="18"/>
              </w:rPr>
            </w:pPr>
          </w:p>
        </w:tc>
        <w:tc>
          <w:tcPr>
            <w:tcW w:w="0" w:type="auto"/>
            <w:gridSpan w:val="2"/>
            <w:vAlign w:val="center"/>
            <w:hideMark/>
          </w:tcPr>
          <w:p w14:paraId="389859A6" w14:textId="180D11C2"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w:t>
            </w:r>
            <w:r w:rsidR="0046752C" w:rsidRPr="00A16484">
              <w:rPr>
                <w:rFonts w:ascii="Times New Roman" w:hAnsi="Times New Roman" w:cs="Times New Roman"/>
                <w:sz w:val="18"/>
                <w:szCs w:val="18"/>
              </w:rPr>
              <w:t>___________________________</w:t>
            </w:r>
            <w:r w:rsidRPr="00A16484">
              <w:rPr>
                <w:rFonts w:ascii="Times New Roman" w:hAnsi="Times New Roman" w:cs="Times New Roman"/>
                <w:sz w:val="18"/>
                <w:szCs w:val="18"/>
              </w:rPr>
              <w:t>)</w:t>
            </w:r>
          </w:p>
        </w:tc>
        <w:tc>
          <w:tcPr>
            <w:tcW w:w="0" w:type="auto"/>
            <w:tcBorders>
              <w:bottom w:val="nil"/>
            </w:tcBorders>
            <w:vAlign w:val="center"/>
            <w:hideMark/>
          </w:tcPr>
          <w:p w14:paraId="47B3FE36" w14:textId="77777777" w:rsidR="0068024F" w:rsidRPr="00A16484" w:rsidRDefault="0068024F" w:rsidP="00FF6E94">
            <w:pPr>
              <w:rPr>
                <w:rFonts w:ascii="Times New Roman" w:hAnsi="Times New Roman" w:cs="Times New Roman"/>
                <w:sz w:val="18"/>
                <w:szCs w:val="18"/>
              </w:rPr>
            </w:pPr>
          </w:p>
        </w:tc>
        <w:tc>
          <w:tcPr>
            <w:tcW w:w="0" w:type="auto"/>
            <w:gridSpan w:val="2"/>
            <w:tcBorders>
              <w:bottom w:val="single" w:sz="6" w:space="0" w:color="000000"/>
            </w:tcBorders>
            <w:vAlign w:val="center"/>
            <w:hideMark/>
          </w:tcPr>
          <w:p w14:paraId="5F2C2D57" w14:textId="77777777" w:rsidR="0068024F" w:rsidRPr="00A16484" w:rsidRDefault="0068024F" w:rsidP="00FF6E94">
            <w:pPr>
              <w:rPr>
                <w:rFonts w:ascii="Times New Roman" w:hAnsi="Times New Roman" w:cs="Times New Roman"/>
                <w:sz w:val="18"/>
                <w:szCs w:val="18"/>
              </w:rPr>
            </w:pPr>
          </w:p>
        </w:tc>
        <w:tc>
          <w:tcPr>
            <w:tcW w:w="0" w:type="auto"/>
            <w:gridSpan w:val="3"/>
            <w:vAlign w:val="center"/>
            <w:hideMark/>
          </w:tcPr>
          <w:p w14:paraId="3CD446A3"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(______________________________)</w:t>
            </w:r>
          </w:p>
        </w:tc>
      </w:tr>
      <w:tr w:rsidR="0068024F" w:rsidRPr="00A16484" w14:paraId="23890092" w14:textId="77777777" w:rsidTr="00EA2CE9">
        <w:trPr>
          <w:trHeight w:val="270"/>
        </w:trPr>
        <w:tc>
          <w:tcPr>
            <w:tcW w:w="0" w:type="auto"/>
            <w:vAlign w:val="center"/>
            <w:hideMark/>
          </w:tcPr>
          <w:p w14:paraId="318E6D8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00C1567"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A9DEFF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80B2DD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FE9A46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31542E4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5810CA1"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2CE28FF"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A07946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FD618FB" w14:textId="77777777" w:rsidR="0068024F" w:rsidRPr="00A16484" w:rsidRDefault="0068024F" w:rsidP="00FF6E94">
            <w:pPr>
              <w:rPr>
                <w:rFonts w:ascii="Times New Roman" w:hAnsi="Times New Roman" w:cs="Times New Roman"/>
                <w:sz w:val="18"/>
                <w:szCs w:val="18"/>
              </w:rPr>
            </w:pPr>
          </w:p>
        </w:tc>
      </w:tr>
      <w:tr w:rsidR="0068024F" w:rsidRPr="00A16484" w14:paraId="41B79901" w14:textId="77777777" w:rsidTr="00EA2CE9">
        <w:trPr>
          <w:trHeight w:val="270"/>
        </w:trPr>
        <w:tc>
          <w:tcPr>
            <w:tcW w:w="0" w:type="auto"/>
            <w:gridSpan w:val="5"/>
            <w:vAlign w:val="center"/>
            <w:hideMark/>
          </w:tcPr>
          <w:p w14:paraId="59E79B08"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М.П.</w:t>
            </w:r>
          </w:p>
        </w:tc>
        <w:tc>
          <w:tcPr>
            <w:tcW w:w="0" w:type="auto"/>
            <w:gridSpan w:val="5"/>
            <w:vAlign w:val="center"/>
            <w:hideMark/>
          </w:tcPr>
          <w:p w14:paraId="25337260"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М.П.</w:t>
            </w:r>
          </w:p>
        </w:tc>
      </w:tr>
    </w:tbl>
    <w:p w14:paraId="3B7583D2" w14:textId="77777777" w:rsidR="003960D9" w:rsidRPr="00FF6E94" w:rsidRDefault="003960D9" w:rsidP="00FF6E94">
      <w:pPr>
        <w:widowControl/>
        <w:tabs>
          <w:tab w:val="left" w:pos="2880"/>
        </w:tabs>
        <w:suppressAutoHyphens w:val="0"/>
        <w:rPr>
          <w:rFonts w:ascii="Times New Roman" w:hAnsi="Times New Roman" w:cs="Times New Roman"/>
          <w:b/>
          <w:bCs/>
          <w:sz w:val="21"/>
          <w:szCs w:val="21"/>
        </w:rPr>
      </w:pPr>
    </w:p>
    <w:sectPr w:rsidR="003960D9" w:rsidRPr="00FF6E94" w:rsidSect="00027FD8">
      <w:footnotePr>
        <w:numFmt w:val="chicago"/>
      </w:footnotePr>
      <w:pgSz w:w="11906" w:h="16838"/>
      <w:pgMar w:top="1106" w:right="1077" w:bottom="1134" w:left="1077" w:header="584" w:footer="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49C43" w14:textId="77777777" w:rsidR="00EC59DF" w:rsidRDefault="00EC59DF">
      <w:r>
        <w:separator/>
      </w:r>
    </w:p>
  </w:endnote>
  <w:endnote w:type="continuationSeparator" w:id="0">
    <w:p w14:paraId="35C65E7F" w14:textId="77777777" w:rsidR="00EC59DF" w:rsidRDefault="00EC5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0000000000000000000"/>
    <w:charset w:val="CC"/>
    <w:family w:val="roman"/>
    <w:notTrueType/>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1D003" w14:textId="77777777" w:rsidR="00EC59DF" w:rsidRDefault="00EC59DF">
      <w:r>
        <w:separator/>
      </w:r>
    </w:p>
  </w:footnote>
  <w:footnote w:type="continuationSeparator" w:id="0">
    <w:p w14:paraId="1903E58F" w14:textId="77777777" w:rsidR="00EC59DF" w:rsidRDefault="00EC59DF">
      <w:r>
        <w:continuationSeparator/>
      </w:r>
    </w:p>
  </w:footnote>
  <w:footnote w:id="1">
    <w:p w14:paraId="5AA2D826" w14:textId="77777777" w:rsidR="00EC59DF" w:rsidRPr="000B34D9" w:rsidRDefault="00EC59DF" w:rsidP="00A23CD5">
      <w:pPr>
        <w:pStyle w:val="aff1"/>
        <w:jc w:val="both"/>
        <w:rPr>
          <w:rFonts w:ascii="Times New Roman" w:hAnsi="Times New Roman" w:cs="Times New Roman"/>
        </w:rPr>
      </w:pPr>
      <w:r>
        <w:rPr>
          <w:rStyle w:val="aff3"/>
        </w:rPr>
        <w:footnoteRef/>
      </w:r>
      <w:r>
        <w:t xml:space="preserve"> </w:t>
      </w:r>
      <w:r w:rsidRPr="000B34D9">
        <w:rPr>
          <w:rFonts w:ascii="Times New Roman" w:hAnsi="Times New Roman" w:cs="Times New Roman"/>
        </w:rPr>
        <w:t>Прямое акцептирование не применяется в случаях, предусмотренных ч</w:t>
      </w:r>
      <w:r>
        <w:rPr>
          <w:rFonts w:ascii="Times New Roman" w:hAnsi="Times New Roman" w:cs="Times New Roman"/>
          <w:lang w:val="ru-RU"/>
        </w:rPr>
        <w:t>.</w:t>
      </w:r>
      <w:r w:rsidRPr="000B34D9">
        <w:rPr>
          <w:rFonts w:ascii="Times New Roman" w:hAnsi="Times New Roman" w:cs="Times New Roman"/>
        </w:rPr>
        <w:t>7.1 статьи 67 Федерального закона от 12.04.2010 N 61-ФЗ "Об обращении лекарственных средств"</w:t>
      </w:r>
      <w:r>
        <w:rPr>
          <w:rFonts w:ascii="Times New Roman" w:hAnsi="Times New Roman" w:cs="Times New Roman"/>
        </w:rPr>
        <w:t>.</w:t>
      </w:r>
    </w:p>
  </w:footnote>
  <w:footnote w:id="2">
    <w:p w14:paraId="344B1241" w14:textId="77777777" w:rsidR="00EC59DF" w:rsidRPr="001B6F96" w:rsidRDefault="00EC59DF" w:rsidP="004E4373">
      <w:pPr>
        <w:pStyle w:val="aff1"/>
        <w:jc w:val="both"/>
        <w:rPr>
          <w:lang w:val="ru-RU"/>
        </w:rPr>
      </w:pPr>
      <w:r>
        <w:rPr>
          <w:rStyle w:val="aff3"/>
        </w:rPr>
        <w:footnoteRef/>
      </w:r>
      <w:r>
        <w:t xml:space="preserve"> </w:t>
      </w:r>
      <w:r>
        <w:rPr>
          <w:lang w:val="ru-RU"/>
        </w:rPr>
        <w:t>Н</w:t>
      </w:r>
      <w:r w:rsidRPr="000B34D9">
        <w:rPr>
          <w:rFonts w:ascii="Times New Roman" w:hAnsi="Times New Roman" w:cs="Times New Roman"/>
        </w:rPr>
        <w:t>е применяется</w:t>
      </w:r>
      <w:r>
        <w:rPr>
          <w:rFonts w:ascii="Times New Roman" w:hAnsi="Times New Roman" w:cs="Times New Roman"/>
          <w:lang w:val="ru-RU"/>
        </w:rPr>
        <w:t xml:space="preserve"> только</w:t>
      </w:r>
      <w:r w:rsidRPr="000B34D9">
        <w:rPr>
          <w:rFonts w:ascii="Times New Roman" w:hAnsi="Times New Roman" w:cs="Times New Roman"/>
        </w:rPr>
        <w:t xml:space="preserve"> в случаях, предусмотренных ч</w:t>
      </w:r>
      <w:r>
        <w:rPr>
          <w:rFonts w:ascii="Times New Roman" w:hAnsi="Times New Roman" w:cs="Times New Roman"/>
          <w:lang w:val="ru-RU"/>
        </w:rPr>
        <w:t>.</w:t>
      </w:r>
      <w:r w:rsidRPr="000B34D9">
        <w:rPr>
          <w:rFonts w:ascii="Times New Roman" w:hAnsi="Times New Roman" w:cs="Times New Roman"/>
        </w:rPr>
        <w:t>7.1 статьи 67 Федерального закона от 12.04.2010 N 61-ФЗ "Об обращении лекарственных средств"</w:t>
      </w:r>
      <w:r>
        <w:rPr>
          <w:rFonts w:ascii="Times New Roman" w:hAnsi="Times New Roman" w:cs="Times New Roman"/>
          <w:lang w:val="ru-RU"/>
        </w:rPr>
        <w:t>.</w:t>
      </w:r>
    </w:p>
  </w:footnote>
  <w:footnote w:id="3">
    <w:p w14:paraId="3F082965" w14:textId="77777777" w:rsidR="00EC59DF" w:rsidRPr="001B6F96" w:rsidRDefault="00EC59DF" w:rsidP="00B41F33">
      <w:pPr>
        <w:pStyle w:val="aff1"/>
        <w:rPr>
          <w:lang w:val="ru-RU"/>
        </w:rPr>
      </w:pPr>
      <w:r>
        <w:rPr>
          <w:rStyle w:val="aff3"/>
        </w:rPr>
        <w:footnoteRef/>
      </w:r>
      <w:r>
        <w:t xml:space="preserve"> </w:t>
      </w:r>
      <w:r w:rsidRPr="00B41F33">
        <w:rPr>
          <w:rFonts w:ascii="Times New Roman" w:hAnsi="Times New Roman" w:cs="Times New Roman"/>
        </w:rPr>
        <w:t xml:space="preserve">За исключением случаев, </w:t>
      </w:r>
      <w:r w:rsidRPr="000B34D9">
        <w:rPr>
          <w:rFonts w:ascii="Times New Roman" w:hAnsi="Times New Roman" w:cs="Times New Roman"/>
        </w:rPr>
        <w:t xml:space="preserve"> предусмотренных ч</w:t>
      </w:r>
      <w:r>
        <w:rPr>
          <w:rFonts w:ascii="Times New Roman" w:hAnsi="Times New Roman" w:cs="Times New Roman"/>
          <w:lang w:val="ru-RU"/>
        </w:rPr>
        <w:t>.</w:t>
      </w:r>
      <w:r w:rsidRPr="000B34D9">
        <w:rPr>
          <w:rFonts w:ascii="Times New Roman" w:hAnsi="Times New Roman" w:cs="Times New Roman"/>
        </w:rPr>
        <w:t>7.1 статьи 67 Федерального закона от 12.04.2010 N 61-ФЗ "Об обращении лекарственных средств"</w:t>
      </w:r>
      <w:r>
        <w:rPr>
          <w:rFonts w:ascii="Times New Roman" w:hAnsi="Times New Roman" w:cs="Times New Roman"/>
          <w:lang w:val="ru-RU"/>
        </w:rPr>
        <w:t>.</w:t>
      </w:r>
    </w:p>
    <w:p w14:paraId="3728E31B" w14:textId="77777777" w:rsidR="00EC59DF" w:rsidRPr="00B41F33" w:rsidRDefault="00EC59DF">
      <w:pPr>
        <w:pStyle w:val="aff1"/>
        <w:rPr>
          <w:lang w:val="ru-RU"/>
        </w:rPr>
      </w:pPr>
    </w:p>
  </w:footnote>
  <w:footnote w:id="4">
    <w:p w14:paraId="369D4D5D" w14:textId="77777777" w:rsidR="00EC59DF" w:rsidRPr="001B6F96" w:rsidRDefault="00EC59DF" w:rsidP="00A37122">
      <w:pPr>
        <w:pStyle w:val="aff1"/>
        <w:rPr>
          <w:lang w:val="ru-RU"/>
        </w:rPr>
      </w:pPr>
      <w:r>
        <w:rPr>
          <w:rStyle w:val="aff3"/>
        </w:rPr>
        <w:footnoteRef/>
      </w:r>
      <w:r>
        <w:t xml:space="preserve"> </w:t>
      </w:r>
      <w:r w:rsidRPr="00B41F33">
        <w:rPr>
          <w:rFonts w:ascii="Times New Roman" w:hAnsi="Times New Roman" w:cs="Times New Roman"/>
        </w:rPr>
        <w:t xml:space="preserve">За исключением случаев, </w:t>
      </w:r>
      <w:r w:rsidRPr="000B34D9">
        <w:rPr>
          <w:rFonts w:ascii="Times New Roman" w:hAnsi="Times New Roman" w:cs="Times New Roman"/>
        </w:rPr>
        <w:t xml:space="preserve"> предусмотренных ч</w:t>
      </w:r>
      <w:r>
        <w:rPr>
          <w:rFonts w:ascii="Times New Roman" w:hAnsi="Times New Roman" w:cs="Times New Roman"/>
          <w:lang w:val="ru-RU"/>
        </w:rPr>
        <w:t>.</w:t>
      </w:r>
      <w:r w:rsidRPr="000B34D9">
        <w:rPr>
          <w:rFonts w:ascii="Times New Roman" w:hAnsi="Times New Roman" w:cs="Times New Roman"/>
        </w:rPr>
        <w:t>7.1 статьи 67 Федерального закона от 12.04.2010 N 61-ФЗ "Об обращении лекарственных средств"</w:t>
      </w:r>
      <w:r>
        <w:rPr>
          <w:rFonts w:ascii="Times New Roman" w:hAnsi="Times New Roman" w:cs="Times New Roman"/>
          <w:lang w:val="ru-RU"/>
        </w:rPr>
        <w:t>.</w:t>
      </w:r>
    </w:p>
    <w:p w14:paraId="4BADB85C" w14:textId="77777777" w:rsidR="00EC59DF" w:rsidRPr="00B41F33" w:rsidRDefault="00EC59DF" w:rsidP="00A37122">
      <w:pPr>
        <w:pStyle w:val="aff1"/>
        <w:rPr>
          <w:lang w:val="ru-RU"/>
        </w:rPr>
      </w:pPr>
    </w:p>
  </w:footnote>
  <w:footnote w:id="5">
    <w:p w14:paraId="36A81CF2" w14:textId="77777777" w:rsidR="00EC59DF" w:rsidRPr="00F86F99" w:rsidRDefault="00EC59DF" w:rsidP="00FC4E45">
      <w:pPr>
        <w:widowControl/>
        <w:suppressAutoHyphens w:val="0"/>
        <w:jc w:val="both"/>
        <w:rPr>
          <w:rFonts w:ascii="Times New Roman" w:eastAsia="Calibri" w:hAnsi="Times New Roman" w:cs="Times New Roman"/>
          <w:i/>
          <w:kern w:val="0"/>
          <w:sz w:val="18"/>
          <w:szCs w:val="18"/>
          <w:lang w:eastAsia="en-US" w:bidi="ar-SA"/>
        </w:rPr>
      </w:pPr>
      <w:r>
        <w:rPr>
          <w:rStyle w:val="aff3"/>
        </w:rPr>
        <w:footnoteRef/>
      </w:r>
      <w:r>
        <w:t xml:space="preserve"> </w:t>
      </w:r>
      <w:r w:rsidRPr="00F86F99">
        <w:rPr>
          <w:rFonts w:ascii="Times New Roman" w:eastAsia="Times New Roman" w:hAnsi="Times New Roman" w:cs="Times New Roman"/>
          <w:i/>
          <w:kern w:val="0"/>
          <w:sz w:val="18"/>
          <w:szCs w:val="18"/>
          <w:lang w:eastAsia="ru-RU" w:bidi="ar-SA"/>
        </w:rPr>
        <w:t xml:space="preserve">Размер штрафа определяется </w:t>
      </w:r>
      <w:r w:rsidRPr="00F86F99">
        <w:rPr>
          <w:rFonts w:ascii="Times New Roman" w:eastAsia="Calibri" w:hAnsi="Times New Roman" w:cs="Times New Roman"/>
          <w:i/>
          <w:kern w:val="0"/>
          <w:sz w:val="18"/>
          <w:szCs w:val="18"/>
          <w:lang w:eastAsia="en-US" w:bidi="ar-SA"/>
        </w:rPr>
        <w:t xml:space="preserve">в соответствии с п. 9 </w:t>
      </w:r>
      <w:hyperlink r:id="rId1" w:history="1">
        <w:r w:rsidRPr="00F86F99">
          <w:rPr>
            <w:rFonts w:ascii="Times New Roman" w:eastAsia="Calibri" w:hAnsi="Times New Roman" w:cs="Times New Roman"/>
            <w:i/>
            <w:kern w:val="0"/>
            <w:sz w:val="18"/>
            <w:szCs w:val="18"/>
            <w:lang w:eastAsia="en-US" w:bidi="ar-SA"/>
          </w:rPr>
          <w:t>Правил</w:t>
        </w:r>
      </w:hyperlink>
      <w:r w:rsidRPr="00F86F99">
        <w:rPr>
          <w:rFonts w:ascii="Times New Roman" w:eastAsia="Calibri" w:hAnsi="Times New Roman" w:cs="Times New Roman"/>
          <w:i/>
          <w:kern w:val="0"/>
          <w:sz w:val="18"/>
          <w:szCs w:val="18"/>
          <w:lang w:eastAsia="en-US" w:bidi="ar-SA"/>
        </w:rPr>
        <w:t xml:space="preserve"> определения размера штрафа в следующем порядке:</w:t>
      </w:r>
    </w:p>
    <w:p w14:paraId="6A6B51C5" w14:textId="77777777" w:rsidR="00EC59DF" w:rsidRPr="00F86F99" w:rsidRDefault="00EC59DF" w:rsidP="006A7A5C">
      <w:pPr>
        <w:widowControl/>
        <w:suppressAutoHyphens w:val="0"/>
        <w:jc w:val="both"/>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 xml:space="preserve">а) 1000 рублей, если цена </w:t>
      </w:r>
      <w:r>
        <w:rPr>
          <w:rFonts w:ascii="Times New Roman" w:eastAsia="Calibri" w:hAnsi="Times New Roman" w:cs="Times New Roman"/>
          <w:i/>
          <w:kern w:val="0"/>
          <w:sz w:val="18"/>
          <w:szCs w:val="18"/>
          <w:lang w:eastAsia="en-US" w:bidi="ar-SA"/>
        </w:rPr>
        <w:t>Контракт</w:t>
      </w:r>
      <w:r w:rsidRPr="00F86F99">
        <w:rPr>
          <w:rFonts w:ascii="Times New Roman" w:eastAsia="Calibri" w:hAnsi="Times New Roman" w:cs="Times New Roman"/>
          <w:i/>
          <w:kern w:val="0"/>
          <w:sz w:val="18"/>
          <w:szCs w:val="18"/>
          <w:lang w:eastAsia="en-US" w:bidi="ar-SA"/>
        </w:rPr>
        <w:t>а не превышает 3 млн. рублей (включительно);</w:t>
      </w:r>
    </w:p>
    <w:p w14:paraId="322CD4F3" w14:textId="77777777" w:rsidR="00EC59DF" w:rsidRPr="00F86F99" w:rsidRDefault="00EC59DF" w:rsidP="006A7A5C">
      <w:pPr>
        <w:widowControl/>
        <w:suppressAutoHyphens w:val="0"/>
        <w:jc w:val="both"/>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 xml:space="preserve">б) 5000 рублей, если цена </w:t>
      </w:r>
      <w:r>
        <w:rPr>
          <w:rFonts w:ascii="Times New Roman" w:eastAsia="Calibri" w:hAnsi="Times New Roman" w:cs="Times New Roman"/>
          <w:i/>
          <w:kern w:val="0"/>
          <w:sz w:val="18"/>
          <w:szCs w:val="18"/>
          <w:lang w:eastAsia="en-US" w:bidi="ar-SA"/>
        </w:rPr>
        <w:t>Контракт</w:t>
      </w:r>
      <w:r w:rsidRPr="00F86F99">
        <w:rPr>
          <w:rFonts w:ascii="Times New Roman" w:eastAsia="Calibri" w:hAnsi="Times New Roman" w:cs="Times New Roman"/>
          <w:i/>
          <w:kern w:val="0"/>
          <w:sz w:val="18"/>
          <w:szCs w:val="18"/>
          <w:lang w:eastAsia="en-US" w:bidi="ar-SA"/>
        </w:rPr>
        <w:t>а составляет от 3 млн. рублей до 50 млн. рублей (включительно);</w:t>
      </w:r>
    </w:p>
    <w:p w14:paraId="7CF234B5" w14:textId="77777777" w:rsidR="00EC59DF" w:rsidRPr="00F86F99" w:rsidRDefault="00EC59DF" w:rsidP="006A7A5C">
      <w:pPr>
        <w:widowControl/>
        <w:suppressAutoHyphens w:val="0"/>
        <w:jc w:val="both"/>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 xml:space="preserve">в) 10000 рублей, если цена </w:t>
      </w:r>
      <w:r>
        <w:rPr>
          <w:rFonts w:ascii="Times New Roman" w:eastAsia="Calibri" w:hAnsi="Times New Roman" w:cs="Times New Roman"/>
          <w:i/>
          <w:kern w:val="0"/>
          <w:sz w:val="18"/>
          <w:szCs w:val="18"/>
          <w:lang w:eastAsia="en-US" w:bidi="ar-SA"/>
        </w:rPr>
        <w:t>Контракт</w:t>
      </w:r>
      <w:r w:rsidRPr="00F86F99">
        <w:rPr>
          <w:rFonts w:ascii="Times New Roman" w:eastAsia="Calibri" w:hAnsi="Times New Roman" w:cs="Times New Roman"/>
          <w:i/>
          <w:kern w:val="0"/>
          <w:sz w:val="18"/>
          <w:szCs w:val="18"/>
          <w:lang w:eastAsia="en-US" w:bidi="ar-SA"/>
        </w:rPr>
        <w:t>а составляет от 50 млн. рублей до 100 млн. рублей включительно);</w:t>
      </w:r>
    </w:p>
    <w:p w14:paraId="72DCFA10" w14:textId="77777777" w:rsidR="00EC59DF" w:rsidRPr="00F86F99" w:rsidRDefault="00EC59DF" w:rsidP="006A7A5C">
      <w:pPr>
        <w:widowControl/>
        <w:suppressAutoHyphens w:val="0"/>
        <w:jc w:val="both"/>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 xml:space="preserve">г) 100000 рублей, если цена </w:t>
      </w:r>
      <w:r>
        <w:rPr>
          <w:rFonts w:ascii="Times New Roman" w:eastAsia="Calibri" w:hAnsi="Times New Roman" w:cs="Times New Roman"/>
          <w:i/>
          <w:kern w:val="0"/>
          <w:sz w:val="18"/>
          <w:szCs w:val="18"/>
          <w:lang w:eastAsia="en-US" w:bidi="ar-SA"/>
        </w:rPr>
        <w:t>Контракт</w:t>
      </w:r>
      <w:r w:rsidRPr="00F86F99">
        <w:rPr>
          <w:rFonts w:ascii="Times New Roman" w:eastAsia="Calibri" w:hAnsi="Times New Roman" w:cs="Times New Roman"/>
          <w:i/>
          <w:kern w:val="0"/>
          <w:sz w:val="18"/>
          <w:szCs w:val="18"/>
          <w:lang w:eastAsia="en-US" w:bidi="ar-SA"/>
        </w:rPr>
        <w:t>а превышает 100 млн. рублей.</w:t>
      </w:r>
    </w:p>
    <w:p w14:paraId="227230D3" w14:textId="77777777" w:rsidR="00EC59DF" w:rsidRPr="00F86F99" w:rsidRDefault="00EC59DF" w:rsidP="006A7A5C">
      <w:pPr>
        <w:pStyle w:val="aff1"/>
        <w:jc w:val="both"/>
        <w:rPr>
          <w:lang w:val="ru-RU"/>
        </w:rPr>
      </w:pPr>
    </w:p>
  </w:footnote>
  <w:footnote w:id="6">
    <w:p w14:paraId="11C7CF9E" w14:textId="77777777" w:rsidR="00EC59DF" w:rsidRPr="00F86F99" w:rsidRDefault="00EC59DF"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Style w:val="aff3"/>
        </w:rPr>
        <w:footnoteRef/>
      </w:r>
      <w:r w:rsidRPr="00F86F99">
        <w:t xml:space="preserve"> </w:t>
      </w:r>
      <w:r w:rsidRPr="00F86F99">
        <w:rPr>
          <w:rFonts w:ascii="Times New Roman" w:eastAsia="Times New Roman" w:hAnsi="Times New Roman" w:cs="Times New Roman"/>
          <w:i/>
          <w:kern w:val="0"/>
          <w:sz w:val="18"/>
          <w:szCs w:val="18"/>
          <w:lang w:eastAsia="ru-RU" w:bidi="ar-SA"/>
        </w:rPr>
        <w:t xml:space="preserve">«3. За каждый факт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ом, за исключением просрочки исполнения обязательств (в том числе гарантийного обязательства),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ом, размер штрафа устанавливается в виде фиксированной суммы, определяемой в следующем порядке (за исключением случаев, предусмотренных пунктами 4 - 8 настоящих Правил):</w:t>
      </w:r>
    </w:p>
    <w:p w14:paraId="3974A662" w14:textId="77777777" w:rsidR="00EC59DF" w:rsidRPr="00F86F99" w:rsidRDefault="00EC59DF"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а) 10 процентов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не превышает 3 млн. рублей;</w:t>
      </w:r>
    </w:p>
    <w:p w14:paraId="4B1FCA1A" w14:textId="77777777" w:rsidR="00EC59DF" w:rsidRPr="00F86F99" w:rsidRDefault="00EC59DF"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б) 5 процентов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3 млн. рублей до 50 млн. рублей (включительно);</w:t>
      </w:r>
    </w:p>
    <w:p w14:paraId="1D9932BF" w14:textId="77777777" w:rsidR="00EC59DF" w:rsidRPr="00F86F99" w:rsidRDefault="00EC59DF"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в) 1 процент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50 млн. рублей до 100 млн. рублей (включительно);</w:t>
      </w:r>
    </w:p>
    <w:p w14:paraId="193C8110" w14:textId="77777777" w:rsidR="00EC59DF" w:rsidRPr="00F86F99" w:rsidRDefault="00EC59DF"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г) 0,5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100 млн. рублей до 500 млн. рублей (включительно);</w:t>
      </w:r>
    </w:p>
    <w:p w14:paraId="412FF4B7" w14:textId="77777777" w:rsidR="00EC59DF" w:rsidRPr="00F86F99" w:rsidRDefault="00EC59DF"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д) 0,4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500 млн. рублей до 1 млрд. рублей (включительно);</w:t>
      </w:r>
    </w:p>
    <w:p w14:paraId="67CBE945" w14:textId="77777777" w:rsidR="00EC59DF" w:rsidRPr="00F86F99" w:rsidRDefault="00EC59DF"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е) 0,3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1 млрд. рублей до 2 млрд. рублей (включительно);</w:t>
      </w:r>
    </w:p>
    <w:p w14:paraId="14C0DF46" w14:textId="77777777" w:rsidR="00EC59DF" w:rsidRPr="00F86F99" w:rsidRDefault="00EC59DF"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ж) 0,25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2 млрд. рублей до 5 млрд. рублей (включительно);</w:t>
      </w:r>
    </w:p>
    <w:p w14:paraId="464246CA" w14:textId="77777777" w:rsidR="00EC59DF" w:rsidRPr="00F86F99" w:rsidRDefault="00EC59DF"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з) 0,2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5 млрд. рублей до 10 млрд. рублей (включительно);</w:t>
      </w:r>
    </w:p>
    <w:p w14:paraId="77A27C5C" w14:textId="77777777" w:rsidR="00EC59DF" w:rsidRPr="00F86F99" w:rsidRDefault="00EC59DF"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и) 0,1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превышает 10 млрд. рублей.</w:t>
      </w:r>
    </w:p>
    <w:p w14:paraId="2F89D27B" w14:textId="77777777" w:rsidR="00EC59DF" w:rsidRPr="00DA52FF" w:rsidRDefault="00EC59DF"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4. За каждый факт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ом, размер штрафа устанавливается в размере 1 процента цены контракта (этапа), но не более 5 тыс. рублей и не менее 1 тыс. рублей</w:t>
      </w:r>
    </w:p>
    <w:p w14:paraId="555C724D" w14:textId="77777777" w:rsidR="00EC59DF" w:rsidRPr="00F86F99" w:rsidRDefault="00EC59DF"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DA52FF">
        <w:rPr>
          <w:rFonts w:ascii="Times New Roman" w:eastAsia="Times New Roman" w:hAnsi="Times New Roman" w:cs="Times New Roman"/>
          <w:i/>
          <w:kern w:val="0"/>
          <w:sz w:val="18"/>
          <w:szCs w:val="18"/>
          <w:lang w:eastAsia="ru-RU" w:bidi="ar-SA"/>
        </w:rPr>
        <w:t xml:space="preserve">5. </w:t>
      </w:r>
      <w:r w:rsidRPr="00F86F99">
        <w:rPr>
          <w:rFonts w:ascii="Times New Roman" w:eastAsia="Times New Roman" w:hAnsi="Times New Roman" w:cs="Times New Roman"/>
          <w:i/>
          <w:kern w:val="0"/>
          <w:sz w:val="18"/>
          <w:szCs w:val="18"/>
          <w:lang w:eastAsia="ru-RU" w:bidi="ar-SA"/>
        </w:rPr>
        <w:t xml:space="preserve">За каждый факт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ом, и устанавливается в  следующем порядке:</w:t>
      </w:r>
    </w:p>
    <w:p w14:paraId="5699E7F6" w14:textId="77777777" w:rsidR="00EC59DF" w:rsidRPr="00F86F99" w:rsidRDefault="00EC59DF"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а) в случае, если цена контракта не превышает начальную (максимальную) цену контракта:</w:t>
      </w:r>
    </w:p>
    <w:p w14:paraId="6964A919" w14:textId="77777777" w:rsidR="00EC59DF" w:rsidRPr="00F86F99" w:rsidRDefault="00EC59DF" w:rsidP="006A7A5C">
      <w:pPr>
        <w:widowControl/>
        <w:suppressAutoHyphens w:val="0"/>
        <w:autoSpaceDE w:val="0"/>
        <w:autoSpaceDN w:val="0"/>
        <w:adjustRightInd w:val="0"/>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10 процентов начальной (максимальной)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в случае, если начальная (максимальная)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не превышает 3 млн. рублей;</w:t>
      </w:r>
    </w:p>
    <w:p w14:paraId="55B81107" w14:textId="77777777" w:rsidR="00EC59DF" w:rsidRPr="00F86F99" w:rsidRDefault="00EC59DF" w:rsidP="006A7A5C">
      <w:pPr>
        <w:widowControl/>
        <w:suppressAutoHyphens w:val="0"/>
        <w:autoSpaceDE w:val="0"/>
        <w:autoSpaceDN w:val="0"/>
        <w:adjustRightInd w:val="0"/>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5 процентов начальной (максимальной)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в случае, если начальная (максимальная)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составляет от 3 млн. рублей до 50 млн. рублей (включительно);</w:t>
      </w:r>
    </w:p>
    <w:p w14:paraId="1172176E" w14:textId="77777777" w:rsidR="00EC59DF" w:rsidRPr="00F86F99" w:rsidRDefault="00EC59DF" w:rsidP="006A7A5C">
      <w:pPr>
        <w:widowControl/>
        <w:suppressAutoHyphens w:val="0"/>
        <w:autoSpaceDE w:val="0"/>
        <w:autoSpaceDN w:val="0"/>
        <w:adjustRightInd w:val="0"/>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1 процент начальной (максимальной)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составляет от 50 млн. рублей до 100 млн. рублей (включительно).</w:t>
      </w:r>
    </w:p>
    <w:p w14:paraId="60F9A14A" w14:textId="77777777" w:rsidR="00EC59DF" w:rsidRPr="00F86F99" w:rsidRDefault="00EC59DF" w:rsidP="006A7A5C">
      <w:pPr>
        <w:widowControl/>
        <w:suppressAutoHyphens w:val="0"/>
        <w:autoSpaceDE w:val="0"/>
        <w:autoSpaceDN w:val="0"/>
        <w:adjustRightInd w:val="0"/>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 xml:space="preserve">б) в случае, если цена </w:t>
      </w:r>
      <w:r>
        <w:rPr>
          <w:rFonts w:ascii="Times New Roman" w:eastAsia="Calibri" w:hAnsi="Times New Roman" w:cs="Times New Roman"/>
          <w:i/>
          <w:kern w:val="0"/>
          <w:sz w:val="18"/>
          <w:szCs w:val="18"/>
          <w:lang w:eastAsia="en-US" w:bidi="ar-SA"/>
        </w:rPr>
        <w:t>Контракт</w:t>
      </w:r>
      <w:r w:rsidRPr="00F86F99">
        <w:rPr>
          <w:rFonts w:ascii="Times New Roman" w:eastAsia="Calibri" w:hAnsi="Times New Roman" w:cs="Times New Roman"/>
          <w:i/>
          <w:kern w:val="0"/>
          <w:sz w:val="18"/>
          <w:szCs w:val="18"/>
          <w:lang w:eastAsia="en-US" w:bidi="ar-SA"/>
        </w:rPr>
        <w:t>а превышает начальную (максимальную) цену контракта:</w:t>
      </w:r>
    </w:p>
    <w:p w14:paraId="63AD74EA" w14:textId="77777777" w:rsidR="00EC59DF" w:rsidRPr="00F86F99" w:rsidRDefault="00EC59DF" w:rsidP="006A7A5C">
      <w:pPr>
        <w:widowControl/>
        <w:suppressAutoHyphens w:val="0"/>
        <w:autoSpaceDE w:val="0"/>
        <w:autoSpaceDN w:val="0"/>
        <w:adjustRightInd w:val="0"/>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10 процентов цены контракта, если цена контракта не превышает 3 млн. рублей;</w:t>
      </w:r>
    </w:p>
    <w:p w14:paraId="106B1778" w14:textId="77777777" w:rsidR="00EC59DF" w:rsidRPr="00F86F99" w:rsidRDefault="00EC59DF" w:rsidP="006A7A5C">
      <w:pPr>
        <w:widowControl/>
        <w:suppressAutoHyphens w:val="0"/>
        <w:autoSpaceDE w:val="0"/>
        <w:autoSpaceDN w:val="0"/>
        <w:adjustRightInd w:val="0"/>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5 процентов цены контракта, если цена контракта составляет от 3 млн. рублей до 50 млн. рублей (включительно);</w:t>
      </w:r>
    </w:p>
    <w:p w14:paraId="776FFDA1" w14:textId="77777777" w:rsidR="00EC59DF" w:rsidRPr="00D610C3" w:rsidRDefault="00EC59DF" w:rsidP="006A7A5C">
      <w:pPr>
        <w:widowControl/>
        <w:suppressAutoHyphens w:val="0"/>
        <w:autoSpaceDE w:val="0"/>
        <w:autoSpaceDN w:val="0"/>
        <w:adjustRightInd w:val="0"/>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1 процент цены контракта, если цена контракта составляет от 50 млн. рублей до 100 млн. рублей (включительно).».</w:t>
      </w:r>
    </w:p>
    <w:p w14:paraId="1E61FBAE" w14:textId="77777777" w:rsidR="00EC59DF" w:rsidRPr="00D610C3" w:rsidRDefault="00EC59DF" w:rsidP="006A7A5C">
      <w:pPr>
        <w:pStyle w:val="aff1"/>
        <w:rPr>
          <w:lang w:val="ru-RU"/>
        </w:rPr>
      </w:pPr>
    </w:p>
  </w:footnote>
  <w:footnote w:id="7">
    <w:p w14:paraId="30011528" w14:textId="77777777" w:rsidR="00EC59DF" w:rsidRPr="004D6357" w:rsidRDefault="00EC59DF" w:rsidP="006A7A5C">
      <w:pPr>
        <w:widowControl/>
        <w:suppressAutoHyphens w:val="0"/>
        <w:autoSpaceDE w:val="0"/>
        <w:autoSpaceDN w:val="0"/>
        <w:adjustRightInd w:val="0"/>
        <w:jc w:val="both"/>
        <w:rPr>
          <w:rFonts w:ascii="Times New Roman" w:eastAsia="Calibri" w:hAnsi="Times New Roman" w:cs="Times New Roman"/>
          <w:i/>
          <w:kern w:val="0"/>
          <w:sz w:val="18"/>
          <w:szCs w:val="18"/>
          <w:lang w:eastAsia="en-US" w:bidi="ar-SA"/>
        </w:rPr>
      </w:pPr>
      <w:r>
        <w:rPr>
          <w:rStyle w:val="aff3"/>
        </w:rPr>
        <w:footnoteRef/>
      </w:r>
      <w:r>
        <w:t xml:space="preserve"> </w:t>
      </w:r>
      <w:r w:rsidRPr="004D6357">
        <w:rPr>
          <w:rFonts w:ascii="Times New Roman" w:eastAsia="Times New Roman" w:hAnsi="Times New Roman" w:cs="Times New Roman"/>
          <w:i/>
          <w:kern w:val="0"/>
          <w:sz w:val="18"/>
          <w:szCs w:val="18"/>
          <w:lang w:eastAsia="ru-RU" w:bidi="ar-SA"/>
        </w:rPr>
        <w:t xml:space="preserve">Размер штрафа определяется в соответствии с </w:t>
      </w:r>
      <w:r w:rsidRPr="004D6357">
        <w:rPr>
          <w:rFonts w:ascii="Times New Roman" w:eastAsia="Calibri" w:hAnsi="Times New Roman" w:cs="Times New Roman"/>
          <w:i/>
          <w:kern w:val="0"/>
          <w:sz w:val="18"/>
          <w:szCs w:val="18"/>
          <w:lang w:eastAsia="en-US" w:bidi="ar-SA"/>
        </w:rPr>
        <w:t>Правилами определения размера штрафа в следующем порядке:</w:t>
      </w:r>
    </w:p>
    <w:p w14:paraId="34957C4B" w14:textId="77777777" w:rsidR="00EC59DF" w:rsidRPr="004D6357" w:rsidRDefault="00EC59DF" w:rsidP="006A7A5C">
      <w:pPr>
        <w:widowControl/>
        <w:tabs>
          <w:tab w:val="left" w:pos="851"/>
        </w:tabs>
        <w:suppressAutoHyphens w:val="0"/>
        <w:jc w:val="both"/>
        <w:rPr>
          <w:rFonts w:ascii="Times New Roman" w:eastAsia="Calibri" w:hAnsi="Times New Roman" w:cs="Times New Roman"/>
          <w:i/>
          <w:kern w:val="0"/>
          <w:sz w:val="18"/>
          <w:szCs w:val="18"/>
          <w:lang w:eastAsia="en-US" w:bidi="ar-SA"/>
        </w:rPr>
      </w:pPr>
      <w:r w:rsidRPr="004D6357">
        <w:rPr>
          <w:rFonts w:ascii="Times New Roman" w:eastAsia="Calibri" w:hAnsi="Times New Roman" w:cs="Times New Roman"/>
          <w:i/>
          <w:kern w:val="0"/>
          <w:sz w:val="18"/>
          <w:szCs w:val="18"/>
          <w:lang w:eastAsia="en-US" w:bidi="ar-SA"/>
        </w:rPr>
        <w:t xml:space="preserve">а) 1000 рублей, если цена </w:t>
      </w:r>
      <w:r>
        <w:rPr>
          <w:rFonts w:ascii="Times New Roman" w:eastAsia="Calibri" w:hAnsi="Times New Roman" w:cs="Times New Roman"/>
          <w:i/>
          <w:kern w:val="0"/>
          <w:sz w:val="18"/>
          <w:szCs w:val="18"/>
          <w:lang w:eastAsia="en-US" w:bidi="ar-SA"/>
        </w:rPr>
        <w:t>Контракт</w:t>
      </w:r>
      <w:r w:rsidRPr="004D6357">
        <w:rPr>
          <w:rFonts w:ascii="Times New Roman" w:eastAsia="Calibri" w:hAnsi="Times New Roman" w:cs="Times New Roman"/>
          <w:i/>
          <w:kern w:val="0"/>
          <w:sz w:val="18"/>
          <w:szCs w:val="18"/>
          <w:lang w:eastAsia="en-US" w:bidi="ar-SA"/>
        </w:rPr>
        <w:t>а не превышает 3 млн. рублей;</w:t>
      </w:r>
    </w:p>
    <w:p w14:paraId="65CE1E23" w14:textId="77777777" w:rsidR="00EC59DF" w:rsidRPr="004D6357" w:rsidRDefault="00EC59DF" w:rsidP="006A7A5C">
      <w:pPr>
        <w:widowControl/>
        <w:tabs>
          <w:tab w:val="left" w:pos="851"/>
        </w:tabs>
        <w:suppressAutoHyphens w:val="0"/>
        <w:jc w:val="both"/>
        <w:rPr>
          <w:rFonts w:ascii="Times New Roman" w:eastAsia="Calibri" w:hAnsi="Times New Roman" w:cs="Times New Roman"/>
          <w:i/>
          <w:kern w:val="0"/>
          <w:sz w:val="18"/>
          <w:szCs w:val="18"/>
          <w:lang w:eastAsia="en-US" w:bidi="ar-SA"/>
        </w:rPr>
      </w:pPr>
      <w:r w:rsidRPr="004D6357">
        <w:rPr>
          <w:rFonts w:ascii="Times New Roman" w:eastAsia="Calibri" w:hAnsi="Times New Roman" w:cs="Times New Roman"/>
          <w:i/>
          <w:kern w:val="0"/>
          <w:sz w:val="18"/>
          <w:szCs w:val="18"/>
          <w:lang w:eastAsia="en-US" w:bidi="ar-SA"/>
        </w:rPr>
        <w:t xml:space="preserve">б) 5000 рублей, если цена </w:t>
      </w:r>
      <w:r>
        <w:rPr>
          <w:rFonts w:ascii="Times New Roman" w:eastAsia="Calibri" w:hAnsi="Times New Roman" w:cs="Times New Roman"/>
          <w:i/>
          <w:kern w:val="0"/>
          <w:sz w:val="18"/>
          <w:szCs w:val="18"/>
          <w:lang w:eastAsia="en-US" w:bidi="ar-SA"/>
        </w:rPr>
        <w:t>Контракт</w:t>
      </w:r>
      <w:r w:rsidRPr="004D6357">
        <w:rPr>
          <w:rFonts w:ascii="Times New Roman" w:eastAsia="Calibri" w:hAnsi="Times New Roman" w:cs="Times New Roman"/>
          <w:i/>
          <w:kern w:val="0"/>
          <w:sz w:val="18"/>
          <w:szCs w:val="18"/>
          <w:lang w:eastAsia="en-US" w:bidi="ar-SA"/>
        </w:rPr>
        <w:t>а составляет от 3 млн. рублей до 50 млн. рублей (включительно);</w:t>
      </w:r>
    </w:p>
    <w:p w14:paraId="2F671D33" w14:textId="77777777" w:rsidR="00EC59DF" w:rsidRPr="004D6357" w:rsidRDefault="00EC59DF" w:rsidP="006A7A5C">
      <w:pPr>
        <w:widowControl/>
        <w:tabs>
          <w:tab w:val="left" w:pos="851"/>
        </w:tabs>
        <w:suppressAutoHyphens w:val="0"/>
        <w:jc w:val="both"/>
        <w:rPr>
          <w:rFonts w:ascii="Times New Roman" w:eastAsia="Calibri" w:hAnsi="Times New Roman" w:cs="Times New Roman"/>
          <w:i/>
          <w:kern w:val="0"/>
          <w:sz w:val="18"/>
          <w:szCs w:val="18"/>
          <w:lang w:eastAsia="en-US" w:bidi="ar-SA"/>
        </w:rPr>
      </w:pPr>
      <w:r w:rsidRPr="004D6357">
        <w:rPr>
          <w:rFonts w:ascii="Times New Roman" w:eastAsia="Calibri" w:hAnsi="Times New Roman" w:cs="Times New Roman"/>
          <w:i/>
          <w:kern w:val="0"/>
          <w:sz w:val="18"/>
          <w:szCs w:val="18"/>
          <w:lang w:eastAsia="en-US" w:bidi="ar-SA"/>
        </w:rPr>
        <w:t xml:space="preserve">в) 10000 рублей, если цена </w:t>
      </w:r>
      <w:r>
        <w:rPr>
          <w:rFonts w:ascii="Times New Roman" w:eastAsia="Calibri" w:hAnsi="Times New Roman" w:cs="Times New Roman"/>
          <w:i/>
          <w:kern w:val="0"/>
          <w:sz w:val="18"/>
          <w:szCs w:val="18"/>
          <w:lang w:eastAsia="en-US" w:bidi="ar-SA"/>
        </w:rPr>
        <w:t>Контракт</w:t>
      </w:r>
      <w:r w:rsidRPr="004D6357">
        <w:rPr>
          <w:rFonts w:ascii="Times New Roman" w:eastAsia="Calibri" w:hAnsi="Times New Roman" w:cs="Times New Roman"/>
          <w:i/>
          <w:kern w:val="0"/>
          <w:sz w:val="18"/>
          <w:szCs w:val="18"/>
          <w:lang w:eastAsia="en-US" w:bidi="ar-SA"/>
        </w:rPr>
        <w:t>а составляет от 50 млн. рублей до 100 млн. рублей (включительно);</w:t>
      </w:r>
    </w:p>
    <w:p w14:paraId="21D80A5E" w14:textId="77777777" w:rsidR="00EC59DF" w:rsidRPr="004D6357" w:rsidRDefault="00EC59DF" w:rsidP="006A7A5C">
      <w:pPr>
        <w:widowControl/>
        <w:tabs>
          <w:tab w:val="left" w:pos="851"/>
        </w:tabs>
        <w:suppressAutoHyphens w:val="0"/>
        <w:jc w:val="both"/>
        <w:rPr>
          <w:rFonts w:ascii="Times New Roman" w:eastAsia="Calibri" w:hAnsi="Times New Roman" w:cs="Times New Roman"/>
          <w:i/>
          <w:kern w:val="0"/>
          <w:sz w:val="18"/>
          <w:szCs w:val="18"/>
          <w:lang w:eastAsia="en-US" w:bidi="ar-SA"/>
        </w:rPr>
      </w:pPr>
      <w:r w:rsidRPr="004D6357">
        <w:rPr>
          <w:rFonts w:ascii="Times New Roman" w:eastAsia="Calibri" w:hAnsi="Times New Roman" w:cs="Times New Roman"/>
          <w:i/>
          <w:kern w:val="0"/>
          <w:sz w:val="18"/>
          <w:szCs w:val="18"/>
          <w:lang w:eastAsia="en-US" w:bidi="ar-SA"/>
        </w:rPr>
        <w:t xml:space="preserve">г) 100000 рублей, если цена </w:t>
      </w:r>
      <w:r>
        <w:rPr>
          <w:rFonts w:ascii="Times New Roman" w:eastAsia="Calibri" w:hAnsi="Times New Roman" w:cs="Times New Roman"/>
          <w:i/>
          <w:kern w:val="0"/>
          <w:sz w:val="18"/>
          <w:szCs w:val="18"/>
          <w:lang w:eastAsia="en-US" w:bidi="ar-SA"/>
        </w:rPr>
        <w:t>Контракта превышает 100 млн. рублей.</w:t>
      </w:r>
    </w:p>
  </w:footnote>
  <w:footnote w:id="8">
    <w:p w14:paraId="7605474D" w14:textId="77777777" w:rsidR="00EC59DF" w:rsidRPr="0046752C" w:rsidRDefault="00EC59DF">
      <w:pPr>
        <w:pStyle w:val="aff1"/>
        <w:rPr>
          <w:rFonts w:ascii="Times New Roman" w:hAnsi="Times New Roman" w:cs="Times New Roman"/>
          <w:lang w:val="ru-RU"/>
        </w:rPr>
      </w:pPr>
      <w:r w:rsidRPr="0046752C">
        <w:rPr>
          <w:rStyle w:val="aff3"/>
          <w:rFonts w:ascii="Times New Roman" w:hAnsi="Times New Roman" w:cs="Times New Roman"/>
        </w:rPr>
        <w:footnoteRef/>
      </w:r>
      <w:r w:rsidRPr="0046752C">
        <w:rPr>
          <w:rFonts w:ascii="Times New Roman" w:hAnsi="Times New Roman" w:cs="Times New Roman"/>
        </w:rPr>
        <w:t xml:space="preserve"> </w:t>
      </w:r>
      <w:r w:rsidRPr="0046752C">
        <w:rPr>
          <w:rFonts w:ascii="Times New Roman" w:hAnsi="Times New Roman" w:cs="Times New Roman"/>
          <w:lang w:val="ru-RU"/>
        </w:rPr>
        <w:t xml:space="preserve">Поставщик может предоставить акт сверки по форме, предусмотренной имеющейся у него системой бухгалтерского учета.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name w:val="WW8Num4"/>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433CAD"/>
    <w:multiLevelType w:val="multilevel"/>
    <w:tmpl w:val="309E9EF6"/>
    <w:lvl w:ilvl="0">
      <w:start w:val="1"/>
      <w:numFmt w:val="decimal"/>
      <w:lvlText w:val="%1."/>
      <w:lvlJc w:val="left"/>
      <w:pPr>
        <w:ind w:left="1069" w:hanging="360"/>
      </w:pPr>
      <w:rPr>
        <w:rFonts w:hint="default"/>
      </w:rPr>
    </w:lvl>
    <w:lvl w:ilvl="1">
      <w:start w:val="1"/>
      <w:numFmt w:val="decimal"/>
      <w:isLgl/>
      <w:lvlText w:val="%1.%2."/>
      <w:lvlJc w:val="left"/>
      <w:pPr>
        <w:ind w:left="1581" w:hanging="1155"/>
      </w:pPr>
      <w:rPr>
        <w:rFonts w:hint="default"/>
      </w:rPr>
    </w:lvl>
    <w:lvl w:ilvl="2">
      <w:start w:val="1"/>
      <w:numFmt w:val="decimal"/>
      <w:isLgl/>
      <w:lvlText w:val="%1.%2.%3."/>
      <w:lvlJc w:val="left"/>
      <w:pPr>
        <w:ind w:left="6542"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01EE2FDB"/>
    <w:multiLevelType w:val="multilevel"/>
    <w:tmpl w:val="53A09798"/>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027D1495"/>
    <w:multiLevelType w:val="multilevel"/>
    <w:tmpl w:val="9E74620A"/>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5CC07D5"/>
    <w:multiLevelType w:val="hybridMultilevel"/>
    <w:tmpl w:val="56403F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06C316CE"/>
    <w:multiLevelType w:val="multilevel"/>
    <w:tmpl w:val="19B48310"/>
    <w:lvl w:ilvl="0">
      <w:start w:val="1"/>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0E11642A"/>
    <w:multiLevelType w:val="multilevel"/>
    <w:tmpl w:val="16B444A6"/>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2C95B6F"/>
    <w:multiLevelType w:val="hybridMultilevel"/>
    <w:tmpl w:val="10143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203E52"/>
    <w:multiLevelType w:val="hybridMultilevel"/>
    <w:tmpl w:val="C0261B7A"/>
    <w:lvl w:ilvl="0" w:tplc="9A7AD83A">
      <w:start w:val="5"/>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1742715F"/>
    <w:multiLevelType w:val="multilevel"/>
    <w:tmpl w:val="3BF6D7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5">
    <w:nsid w:val="2E85672B"/>
    <w:multiLevelType w:val="multilevel"/>
    <w:tmpl w:val="53DA2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8652E6A"/>
    <w:multiLevelType w:val="hybridMultilevel"/>
    <w:tmpl w:val="19203E50"/>
    <w:lvl w:ilvl="0" w:tplc="73BA423A">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022090B"/>
    <w:multiLevelType w:val="multilevel"/>
    <w:tmpl w:val="319C8A80"/>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437B0003"/>
    <w:multiLevelType w:val="multilevel"/>
    <w:tmpl w:val="89760A8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C6A436A"/>
    <w:multiLevelType w:val="multilevel"/>
    <w:tmpl w:val="85CED8E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519A4D30"/>
    <w:multiLevelType w:val="hybridMultilevel"/>
    <w:tmpl w:val="8C922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95393B"/>
    <w:multiLevelType w:val="multilevel"/>
    <w:tmpl w:val="B972013E"/>
    <w:lvl w:ilvl="0">
      <w:start w:val="1"/>
      <w:numFmt w:val="decimal"/>
      <w:lvlText w:val="%1."/>
      <w:lvlJc w:val="left"/>
      <w:pPr>
        <w:tabs>
          <w:tab w:val="num" w:pos="927"/>
        </w:tabs>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3.%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nsid w:val="5C2B2B47"/>
    <w:multiLevelType w:val="multilevel"/>
    <w:tmpl w:val="F7D2D228"/>
    <w:lvl w:ilvl="0">
      <w:start w:val="6"/>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5F9E74F5"/>
    <w:multiLevelType w:val="hybridMultilevel"/>
    <w:tmpl w:val="4E28D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A0022C"/>
    <w:multiLevelType w:val="hybridMultilevel"/>
    <w:tmpl w:val="0508626C"/>
    <w:lvl w:ilvl="0" w:tplc="61DCA4F6">
      <w:start w:val="8"/>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6">
    <w:nsid w:val="75F86B99"/>
    <w:multiLevelType w:val="multilevel"/>
    <w:tmpl w:val="1C240D68"/>
    <w:lvl w:ilvl="0">
      <w:start w:val="5"/>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69E5FE1"/>
    <w:multiLevelType w:val="singleLevel"/>
    <w:tmpl w:val="0419000F"/>
    <w:lvl w:ilvl="0">
      <w:start w:val="1"/>
      <w:numFmt w:val="decimal"/>
      <w:lvlText w:val="%1."/>
      <w:lvlJc w:val="left"/>
      <w:pPr>
        <w:tabs>
          <w:tab w:val="num" w:pos="360"/>
        </w:tabs>
        <w:ind w:left="360" w:hanging="360"/>
      </w:pPr>
    </w:lvl>
  </w:abstractNum>
  <w:abstractNum w:abstractNumId="28">
    <w:nsid w:val="7C6C1CF6"/>
    <w:multiLevelType w:val="multilevel"/>
    <w:tmpl w:val="75549E7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nsid w:val="7D1F749A"/>
    <w:multiLevelType w:val="multilevel"/>
    <w:tmpl w:val="2DDEEE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8"/>
  </w:num>
  <w:num w:numId="10">
    <w:abstractNumId w:val="16"/>
  </w:num>
  <w:num w:numId="11">
    <w:abstractNumId w:val="8"/>
  </w:num>
  <w:num w:numId="12">
    <w:abstractNumId w:val="25"/>
  </w:num>
  <w:num w:numId="13">
    <w:abstractNumId w:val="7"/>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20"/>
  </w:num>
  <w:num w:numId="28">
    <w:abstractNumId w:val="26"/>
  </w:num>
  <w:num w:numId="29">
    <w:abstractNumId w:val="23"/>
  </w:num>
  <w:num w:numId="30">
    <w:abstractNumId w:val="6"/>
  </w:num>
  <w:num w:numId="31">
    <w:abstractNumId w:val="10"/>
  </w:num>
  <w:num w:numId="32">
    <w:abstractNumId w:val="21"/>
  </w:num>
  <w:num w:numId="33">
    <w:abstractNumId w:val="27"/>
  </w:num>
  <w:num w:numId="34">
    <w:abstractNumId w:val="24"/>
  </w:num>
  <w:num w:numId="35">
    <w:abstractNumId w:val="11"/>
  </w:num>
  <w:num w:numId="36">
    <w:abstractNumId w:val="22"/>
  </w:num>
  <w:num w:numId="37">
    <w:abstractNumId w:val="19"/>
  </w:num>
  <w:num w:numId="38">
    <w:abstractNumId w:val="5"/>
  </w:num>
  <w:num w:numId="39">
    <w:abstractNumId w:val="17"/>
  </w:num>
  <w:num w:numId="40">
    <w:abstractNumId w:val="12"/>
  </w:num>
  <w:num w:numId="41">
    <w:abstractNumId w:val="14"/>
  </w:num>
  <w:num w:numId="42">
    <w:abstractNumId w:val="9"/>
  </w:num>
  <w:num w:numId="43">
    <w:abstractNumId w:val="15"/>
  </w:num>
  <w:num w:numId="44">
    <w:abstractNumId w:val="13"/>
  </w:num>
  <w:num w:numId="45">
    <w:abstractNumId w:val="28"/>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00"/>
  <w:drawingGridVerticalSpacing w:val="0"/>
  <w:displayHorizontalDrawingGridEvery w:val="0"/>
  <w:displayVerticalDrawingGridEvery w:val="0"/>
  <w:noPunctuationKerning/>
  <w:characterSpacingControl w:val="doNotCompress"/>
  <w:strictFirstAndLastChar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451"/>
    <w:rsid w:val="00000148"/>
    <w:rsid w:val="00000E59"/>
    <w:rsid w:val="000016FB"/>
    <w:rsid w:val="00002465"/>
    <w:rsid w:val="00003302"/>
    <w:rsid w:val="00003543"/>
    <w:rsid w:val="000039AA"/>
    <w:rsid w:val="00003D93"/>
    <w:rsid w:val="00003DE6"/>
    <w:rsid w:val="00003FE7"/>
    <w:rsid w:val="00004410"/>
    <w:rsid w:val="00004B9D"/>
    <w:rsid w:val="0000568A"/>
    <w:rsid w:val="00006CBF"/>
    <w:rsid w:val="0000713C"/>
    <w:rsid w:val="0000729E"/>
    <w:rsid w:val="000074A2"/>
    <w:rsid w:val="00007ED5"/>
    <w:rsid w:val="00010E45"/>
    <w:rsid w:val="00010EA4"/>
    <w:rsid w:val="000125D2"/>
    <w:rsid w:val="00012B92"/>
    <w:rsid w:val="0001339F"/>
    <w:rsid w:val="0001432E"/>
    <w:rsid w:val="0001481F"/>
    <w:rsid w:val="00014912"/>
    <w:rsid w:val="00014D1E"/>
    <w:rsid w:val="00015A76"/>
    <w:rsid w:val="00016CBE"/>
    <w:rsid w:val="00016E99"/>
    <w:rsid w:val="0002109D"/>
    <w:rsid w:val="000220EB"/>
    <w:rsid w:val="00022DA5"/>
    <w:rsid w:val="00023F11"/>
    <w:rsid w:val="00024B6B"/>
    <w:rsid w:val="000255C8"/>
    <w:rsid w:val="00026393"/>
    <w:rsid w:val="00026A8D"/>
    <w:rsid w:val="00027FD8"/>
    <w:rsid w:val="00031BCD"/>
    <w:rsid w:val="000321B6"/>
    <w:rsid w:val="00033816"/>
    <w:rsid w:val="000340E1"/>
    <w:rsid w:val="0003430B"/>
    <w:rsid w:val="000345A5"/>
    <w:rsid w:val="00034747"/>
    <w:rsid w:val="00034BF3"/>
    <w:rsid w:val="00035920"/>
    <w:rsid w:val="00036775"/>
    <w:rsid w:val="00036930"/>
    <w:rsid w:val="00036E3F"/>
    <w:rsid w:val="00037796"/>
    <w:rsid w:val="00037CD2"/>
    <w:rsid w:val="00037DD1"/>
    <w:rsid w:val="00041A96"/>
    <w:rsid w:val="00041BEE"/>
    <w:rsid w:val="00041CD4"/>
    <w:rsid w:val="00042DC8"/>
    <w:rsid w:val="0004496B"/>
    <w:rsid w:val="00044F79"/>
    <w:rsid w:val="000456B6"/>
    <w:rsid w:val="000461B1"/>
    <w:rsid w:val="00046BEC"/>
    <w:rsid w:val="00046D72"/>
    <w:rsid w:val="000470C0"/>
    <w:rsid w:val="00047854"/>
    <w:rsid w:val="00047AC1"/>
    <w:rsid w:val="00047F2D"/>
    <w:rsid w:val="00050123"/>
    <w:rsid w:val="00050440"/>
    <w:rsid w:val="000511CE"/>
    <w:rsid w:val="0005127C"/>
    <w:rsid w:val="00051557"/>
    <w:rsid w:val="000519EB"/>
    <w:rsid w:val="00051B71"/>
    <w:rsid w:val="00052007"/>
    <w:rsid w:val="0005259F"/>
    <w:rsid w:val="00052C3C"/>
    <w:rsid w:val="00053967"/>
    <w:rsid w:val="00053C5D"/>
    <w:rsid w:val="0005446A"/>
    <w:rsid w:val="00055BB4"/>
    <w:rsid w:val="00057886"/>
    <w:rsid w:val="00060203"/>
    <w:rsid w:val="000613A3"/>
    <w:rsid w:val="000614C5"/>
    <w:rsid w:val="000615C3"/>
    <w:rsid w:val="000631D6"/>
    <w:rsid w:val="00063FE7"/>
    <w:rsid w:val="00065BF6"/>
    <w:rsid w:val="00066003"/>
    <w:rsid w:val="00066049"/>
    <w:rsid w:val="00067201"/>
    <w:rsid w:val="000676A6"/>
    <w:rsid w:val="00067962"/>
    <w:rsid w:val="000706F2"/>
    <w:rsid w:val="0007091F"/>
    <w:rsid w:val="00071544"/>
    <w:rsid w:val="000725F1"/>
    <w:rsid w:val="00073A1E"/>
    <w:rsid w:val="00073BEB"/>
    <w:rsid w:val="0007459A"/>
    <w:rsid w:val="00074733"/>
    <w:rsid w:val="00074B66"/>
    <w:rsid w:val="00074C2E"/>
    <w:rsid w:val="00075932"/>
    <w:rsid w:val="000759D9"/>
    <w:rsid w:val="00075FD8"/>
    <w:rsid w:val="00076348"/>
    <w:rsid w:val="000767E7"/>
    <w:rsid w:val="00076D09"/>
    <w:rsid w:val="00076E2B"/>
    <w:rsid w:val="00076F56"/>
    <w:rsid w:val="0007758B"/>
    <w:rsid w:val="00077CB2"/>
    <w:rsid w:val="00080713"/>
    <w:rsid w:val="000809F4"/>
    <w:rsid w:val="00080B5D"/>
    <w:rsid w:val="00080E73"/>
    <w:rsid w:val="00081094"/>
    <w:rsid w:val="000817D5"/>
    <w:rsid w:val="00081AC0"/>
    <w:rsid w:val="00081FF3"/>
    <w:rsid w:val="00083699"/>
    <w:rsid w:val="00083DAB"/>
    <w:rsid w:val="000843FE"/>
    <w:rsid w:val="000844D2"/>
    <w:rsid w:val="00084693"/>
    <w:rsid w:val="0008577E"/>
    <w:rsid w:val="00085849"/>
    <w:rsid w:val="000869B2"/>
    <w:rsid w:val="0008766D"/>
    <w:rsid w:val="00087E63"/>
    <w:rsid w:val="00087EB9"/>
    <w:rsid w:val="00090472"/>
    <w:rsid w:val="00090888"/>
    <w:rsid w:val="0009094E"/>
    <w:rsid w:val="000909FD"/>
    <w:rsid w:val="00090E2D"/>
    <w:rsid w:val="0009157A"/>
    <w:rsid w:val="000930C5"/>
    <w:rsid w:val="00093A1E"/>
    <w:rsid w:val="000940A1"/>
    <w:rsid w:val="000945B1"/>
    <w:rsid w:val="00096E35"/>
    <w:rsid w:val="00096F64"/>
    <w:rsid w:val="00097092"/>
    <w:rsid w:val="00097583"/>
    <w:rsid w:val="000A078A"/>
    <w:rsid w:val="000A104F"/>
    <w:rsid w:val="000A1121"/>
    <w:rsid w:val="000A223E"/>
    <w:rsid w:val="000A2EAE"/>
    <w:rsid w:val="000A3952"/>
    <w:rsid w:val="000A3EBB"/>
    <w:rsid w:val="000A48F0"/>
    <w:rsid w:val="000A5079"/>
    <w:rsid w:val="000A50E0"/>
    <w:rsid w:val="000A5447"/>
    <w:rsid w:val="000A5767"/>
    <w:rsid w:val="000A5830"/>
    <w:rsid w:val="000A6A0C"/>
    <w:rsid w:val="000A6B28"/>
    <w:rsid w:val="000A6C74"/>
    <w:rsid w:val="000A6EFE"/>
    <w:rsid w:val="000A7125"/>
    <w:rsid w:val="000A732A"/>
    <w:rsid w:val="000A78DF"/>
    <w:rsid w:val="000B1DB4"/>
    <w:rsid w:val="000B3393"/>
    <w:rsid w:val="000B34D9"/>
    <w:rsid w:val="000B3930"/>
    <w:rsid w:val="000B47B6"/>
    <w:rsid w:val="000B5513"/>
    <w:rsid w:val="000B5557"/>
    <w:rsid w:val="000B5FBA"/>
    <w:rsid w:val="000B6372"/>
    <w:rsid w:val="000B6AE2"/>
    <w:rsid w:val="000B6BEA"/>
    <w:rsid w:val="000B6C9A"/>
    <w:rsid w:val="000B7669"/>
    <w:rsid w:val="000B7F6A"/>
    <w:rsid w:val="000B7FB4"/>
    <w:rsid w:val="000C282A"/>
    <w:rsid w:val="000C3E60"/>
    <w:rsid w:val="000C4706"/>
    <w:rsid w:val="000C4B60"/>
    <w:rsid w:val="000C54F8"/>
    <w:rsid w:val="000C620A"/>
    <w:rsid w:val="000C6644"/>
    <w:rsid w:val="000C72AD"/>
    <w:rsid w:val="000C76D7"/>
    <w:rsid w:val="000C7815"/>
    <w:rsid w:val="000D02F4"/>
    <w:rsid w:val="000D0AD2"/>
    <w:rsid w:val="000D0E38"/>
    <w:rsid w:val="000D1D3C"/>
    <w:rsid w:val="000D32A2"/>
    <w:rsid w:val="000D34FC"/>
    <w:rsid w:val="000D457B"/>
    <w:rsid w:val="000D46D6"/>
    <w:rsid w:val="000D4946"/>
    <w:rsid w:val="000D4BE1"/>
    <w:rsid w:val="000D5736"/>
    <w:rsid w:val="000D577D"/>
    <w:rsid w:val="000D6C7A"/>
    <w:rsid w:val="000D6E15"/>
    <w:rsid w:val="000D6E68"/>
    <w:rsid w:val="000D70C8"/>
    <w:rsid w:val="000E0DC3"/>
    <w:rsid w:val="000E11A5"/>
    <w:rsid w:val="000E2BF9"/>
    <w:rsid w:val="000E2F8A"/>
    <w:rsid w:val="000E3094"/>
    <w:rsid w:val="000E3413"/>
    <w:rsid w:val="000E4154"/>
    <w:rsid w:val="000E545F"/>
    <w:rsid w:val="000E6122"/>
    <w:rsid w:val="000E66BF"/>
    <w:rsid w:val="000E78A0"/>
    <w:rsid w:val="000E79EE"/>
    <w:rsid w:val="000E7BE2"/>
    <w:rsid w:val="000F05E9"/>
    <w:rsid w:val="000F0C2C"/>
    <w:rsid w:val="000F0F81"/>
    <w:rsid w:val="000F1ABB"/>
    <w:rsid w:val="000F21B5"/>
    <w:rsid w:val="000F34B9"/>
    <w:rsid w:val="000F3A05"/>
    <w:rsid w:val="000F3C0C"/>
    <w:rsid w:val="000F3EED"/>
    <w:rsid w:val="000F492F"/>
    <w:rsid w:val="000F4996"/>
    <w:rsid w:val="000F4B65"/>
    <w:rsid w:val="000F5EF3"/>
    <w:rsid w:val="000F6239"/>
    <w:rsid w:val="000F6D15"/>
    <w:rsid w:val="000F6DBA"/>
    <w:rsid w:val="000F7087"/>
    <w:rsid w:val="000F730C"/>
    <w:rsid w:val="000F78F0"/>
    <w:rsid w:val="000F7FAD"/>
    <w:rsid w:val="00100A0E"/>
    <w:rsid w:val="00101612"/>
    <w:rsid w:val="0010170C"/>
    <w:rsid w:val="001025B6"/>
    <w:rsid w:val="001028A9"/>
    <w:rsid w:val="00102CA3"/>
    <w:rsid w:val="00103121"/>
    <w:rsid w:val="001031A8"/>
    <w:rsid w:val="00103AEB"/>
    <w:rsid w:val="0010529F"/>
    <w:rsid w:val="00105381"/>
    <w:rsid w:val="00107986"/>
    <w:rsid w:val="00107E53"/>
    <w:rsid w:val="0011010D"/>
    <w:rsid w:val="0011037D"/>
    <w:rsid w:val="00110D6D"/>
    <w:rsid w:val="0011119F"/>
    <w:rsid w:val="00111526"/>
    <w:rsid w:val="00111845"/>
    <w:rsid w:val="001136F0"/>
    <w:rsid w:val="001138D5"/>
    <w:rsid w:val="0011453B"/>
    <w:rsid w:val="00114847"/>
    <w:rsid w:val="00117021"/>
    <w:rsid w:val="001170AE"/>
    <w:rsid w:val="0011719A"/>
    <w:rsid w:val="001175DC"/>
    <w:rsid w:val="0011775B"/>
    <w:rsid w:val="00117F27"/>
    <w:rsid w:val="0012034D"/>
    <w:rsid w:val="00120ABF"/>
    <w:rsid w:val="00120AF8"/>
    <w:rsid w:val="00120DB8"/>
    <w:rsid w:val="0012131F"/>
    <w:rsid w:val="001217F8"/>
    <w:rsid w:val="00121DAF"/>
    <w:rsid w:val="001221D3"/>
    <w:rsid w:val="00122AFB"/>
    <w:rsid w:val="001230DE"/>
    <w:rsid w:val="0012393D"/>
    <w:rsid w:val="00123AAA"/>
    <w:rsid w:val="00124408"/>
    <w:rsid w:val="00124B42"/>
    <w:rsid w:val="001251CC"/>
    <w:rsid w:val="00126652"/>
    <w:rsid w:val="00126862"/>
    <w:rsid w:val="0012735F"/>
    <w:rsid w:val="00127634"/>
    <w:rsid w:val="0013011E"/>
    <w:rsid w:val="00130318"/>
    <w:rsid w:val="00130469"/>
    <w:rsid w:val="0013150D"/>
    <w:rsid w:val="001318FE"/>
    <w:rsid w:val="00131FA5"/>
    <w:rsid w:val="00132086"/>
    <w:rsid w:val="00133990"/>
    <w:rsid w:val="00133A3A"/>
    <w:rsid w:val="00133CF5"/>
    <w:rsid w:val="001345A4"/>
    <w:rsid w:val="001345CE"/>
    <w:rsid w:val="001346D5"/>
    <w:rsid w:val="00134763"/>
    <w:rsid w:val="00134A85"/>
    <w:rsid w:val="00135015"/>
    <w:rsid w:val="00135C55"/>
    <w:rsid w:val="00136374"/>
    <w:rsid w:val="00136457"/>
    <w:rsid w:val="00136E3C"/>
    <w:rsid w:val="001373DD"/>
    <w:rsid w:val="0014086E"/>
    <w:rsid w:val="00140BF3"/>
    <w:rsid w:val="00141097"/>
    <w:rsid w:val="001410B5"/>
    <w:rsid w:val="0014157B"/>
    <w:rsid w:val="001418CE"/>
    <w:rsid w:val="00141FE5"/>
    <w:rsid w:val="00143158"/>
    <w:rsid w:val="0014316C"/>
    <w:rsid w:val="001433B5"/>
    <w:rsid w:val="001433B9"/>
    <w:rsid w:val="001436FD"/>
    <w:rsid w:val="001441F0"/>
    <w:rsid w:val="00144642"/>
    <w:rsid w:val="00144889"/>
    <w:rsid w:val="001471BD"/>
    <w:rsid w:val="00150031"/>
    <w:rsid w:val="001500F4"/>
    <w:rsid w:val="001505D3"/>
    <w:rsid w:val="00151237"/>
    <w:rsid w:val="001518D3"/>
    <w:rsid w:val="00151E22"/>
    <w:rsid w:val="00151E4A"/>
    <w:rsid w:val="0015257F"/>
    <w:rsid w:val="00152675"/>
    <w:rsid w:val="00153638"/>
    <w:rsid w:val="001550D9"/>
    <w:rsid w:val="0015541B"/>
    <w:rsid w:val="00156A66"/>
    <w:rsid w:val="0015714B"/>
    <w:rsid w:val="00157820"/>
    <w:rsid w:val="00157ACF"/>
    <w:rsid w:val="00157E39"/>
    <w:rsid w:val="00157F3C"/>
    <w:rsid w:val="00160360"/>
    <w:rsid w:val="001604A8"/>
    <w:rsid w:val="00160B66"/>
    <w:rsid w:val="00161835"/>
    <w:rsid w:val="001619EC"/>
    <w:rsid w:val="00161BAF"/>
    <w:rsid w:val="0016251E"/>
    <w:rsid w:val="00162524"/>
    <w:rsid w:val="00162DBB"/>
    <w:rsid w:val="001632EB"/>
    <w:rsid w:val="0016455A"/>
    <w:rsid w:val="001646A1"/>
    <w:rsid w:val="001650C4"/>
    <w:rsid w:val="001705CD"/>
    <w:rsid w:val="00171BF6"/>
    <w:rsid w:val="0017293F"/>
    <w:rsid w:val="001740BD"/>
    <w:rsid w:val="00174466"/>
    <w:rsid w:val="00175CCA"/>
    <w:rsid w:val="00176019"/>
    <w:rsid w:val="00176853"/>
    <w:rsid w:val="00177372"/>
    <w:rsid w:val="0017774B"/>
    <w:rsid w:val="001777DC"/>
    <w:rsid w:val="00180181"/>
    <w:rsid w:val="00181898"/>
    <w:rsid w:val="00181E6F"/>
    <w:rsid w:val="0018208B"/>
    <w:rsid w:val="0018271E"/>
    <w:rsid w:val="00182887"/>
    <w:rsid w:val="00182B68"/>
    <w:rsid w:val="00182FAA"/>
    <w:rsid w:val="0018319C"/>
    <w:rsid w:val="001845C3"/>
    <w:rsid w:val="00184800"/>
    <w:rsid w:val="00185444"/>
    <w:rsid w:val="00185CBF"/>
    <w:rsid w:val="00185E67"/>
    <w:rsid w:val="00186350"/>
    <w:rsid w:val="00186D64"/>
    <w:rsid w:val="0018721D"/>
    <w:rsid w:val="001909D9"/>
    <w:rsid w:val="00191698"/>
    <w:rsid w:val="00192496"/>
    <w:rsid w:val="0019277C"/>
    <w:rsid w:val="00192BC1"/>
    <w:rsid w:val="00192D0D"/>
    <w:rsid w:val="001936E9"/>
    <w:rsid w:val="00193D5B"/>
    <w:rsid w:val="00193F7A"/>
    <w:rsid w:val="00193FF9"/>
    <w:rsid w:val="00194BAF"/>
    <w:rsid w:val="00194D6D"/>
    <w:rsid w:val="00195703"/>
    <w:rsid w:val="00195CA5"/>
    <w:rsid w:val="001974BC"/>
    <w:rsid w:val="00197866"/>
    <w:rsid w:val="001A122E"/>
    <w:rsid w:val="001A1243"/>
    <w:rsid w:val="001A2EF5"/>
    <w:rsid w:val="001A3517"/>
    <w:rsid w:val="001A3687"/>
    <w:rsid w:val="001A40D7"/>
    <w:rsid w:val="001A4200"/>
    <w:rsid w:val="001A4CCE"/>
    <w:rsid w:val="001A5543"/>
    <w:rsid w:val="001B0681"/>
    <w:rsid w:val="001B068F"/>
    <w:rsid w:val="001B08CB"/>
    <w:rsid w:val="001B0C3B"/>
    <w:rsid w:val="001B1D3C"/>
    <w:rsid w:val="001B1D48"/>
    <w:rsid w:val="001B2EEF"/>
    <w:rsid w:val="001B3056"/>
    <w:rsid w:val="001B3366"/>
    <w:rsid w:val="001B417B"/>
    <w:rsid w:val="001B47F7"/>
    <w:rsid w:val="001B63B1"/>
    <w:rsid w:val="001B6D2C"/>
    <w:rsid w:val="001B6F96"/>
    <w:rsid w:val="001B7178"/>
    <w:rsid w:val="001B7B96"/>
    <w:rsid w:val="001B7D7B"/>
    <w:rsid w:val="001C27E3"/>
    <w:rsid w:val="001C38AD"/>
    <w:rsid w:val="001C3B7B"/>
    <w:rsid w:val="001C41B7"/>
    <w:rsid w:val="001C543C"/>
    <w:rsid w:val="001C5D0F"/>
    <w:rsid w:val="001C623D"/>
    <w:rsid w:val="001C6395"/>
    <w:rsid w:val="001C743E"/>
    <w:rsid w:val="001D01AC"/>
    <w:rsid w:val="001D01B7"/>
    <w:rsid w:val="001D05DD"/>
    <w:rsid w:val="001D1416"/>
    <w:rsid w:val="001D1B59"/>
    <w:rsid w:val="001D27A0"/>
    <w:rsid w:val="001D2B35"/>
    <w:rsid w:val="001D3483"/>
    <w:rsid w:val="001D358F"/>
    <w:rsid w:val="001D3672"/>
    <w:rsid w:val="001D3EA7"/>
    <w:rsid w:val="001D40EB"/>
    <w:rsid w:val="001D4509"/>
    <w:rsid w:val="001D4792"/>
    <w:rsid w:val="001D5034"/>
    <w:rsid w:val="001D516D"/>
    <w:rsid w:val="001D6B84"/>
    <w:rsid w:val="001D7DE0"/>
    <w:rsid w:val="001E085F"/>
    <w:rsid w:val="001E08ED"/>
    <w:rsid w:val="001E0EE9"/>
    <w:rsid w:val="001E0EF3"/>
    <w:rsid w:val="001E15FA"/>
    <w:rsid w:val="001E1702"/>
    <w:rsid w:val="001E26EF"/>
    <w:rsid w:val="001E2D97"/>
    <w:rsid w:val="001E34E2"/>
    <w:rsid w:val="001E5986"/>
    <w:rsid w:val="001E59FE"/>
    <w:rsid w:val="001E5B56"/>
    <w:rsid w:val="001E62B2"/>
    <w:rsid w:val="001E73AE"/>
    <w:rsid w:val="001F0D0B"/>
    <w:rsid w:val="001F0F55"/>
    <w:rsid w:val="001F10A0"/>
    <w:rsid w:val="001F1615"/>
    <w:rsid w:val="001F1DD8"/>
    <w:rsid w:val="001F2416"/>
    <w:rsid w:val="001F2A56"/>
    <w:rsid w:val="001F2D32"/>
    <w:rsid w:val="001F34F4"/>
    <w:rsid w:val="001F4774"/>
    <w:rsid w:val="001F4E9B"/>
    <w:rsid w:val="001F4EC0"/>
    <w:rsid w:val="001F5D42"/>
    <w:rsid w:val="001F613A"/>
    <w:rsid w:val="001F6863"/>
    <w:rsid w:val="001F713A"/>
    <w:rsid w:val="001F7F68"/>
    <w:rsid w:val="002014A5"/>
    <w:rsid w:val="00201DC3"/>
    <w:rsid w:val="002022C5"/>
    <w:rsid w:val="00203977"/>
    <w:rsid w:val="0020400E"/>
    <w:rsid w:val="00204942"/>
    <w:rsid w:val="00205121"/>
    <w:rsid w:val="002067DF"/>
    <w:rsid w:val="00207C9F"/>
    <w:rsid w:val="00207D18"/>
    <w:rsid w:val="00207F77"/>
    <w:rsid w:val="002122B4"/>
    <w:rsid w:val="00212478"/>
    <w:rsid w:val="002128E5"/>
    <w:rsid w:val="00212E34"/>
    <w:rsid w:val="00212F5F"/>
    <w:rsid w:val="00212F6E"/>
    <w:rsid w:val="00212FCD"/>
    <w:rsid w:val="00213676"/>
    <w:rsid w:val="0021391C"/>
    <w:rsid w:val="00213C5D"/>
    <w:rsid w:val="00214176"/>
    <w:rsid w:val="00215900"/>
    <w:rsid w:val="002162E6"/>
    <w:rsid w:val="0021665F"/>
    <w:rsid w:val="002168D2"/>
    <w:rsid w:val="002171FF"/>
    <w:rsid w:val="00217680"/>
    <w:rsid w:val="00217EA2"/>
    <w:rsid w:val="00217FC0"/>
    <w:rsid w:val="00220058"/>
    <w:rsid w:val="0022018F"/>
    <w:rsid w:val="00220C33"/>
    <w:rsid w:val="00220F9D"/>
    <w:rsid w:val="002214D9"/>
    <w:rsid w:val="002218BC"/>
    <w:rsid w:val="00221F0B"/>
    <w:rsid w:val="00222057"/>
    <w:rsid w:val="002238C9"/>
    <w:rsid w:val="00224113"/>
    <w:rsid w:val="00224203"/>
    <w:rsid w:val="0022568A"/>
    <w:rsid w:val="0022573C"/>
    <w:rsid w:val="00225914"/>
    <w:rsid w:val="0022644D"/>
    <w:rsid w:val="0022789B"/>
    <w:rsid w:val="002307F6"/>
    <w:rsid w:val="00230DD1"/>
    <w:rsid w:val="002312D7"/>
    <w:rsid w:val="00231A70"/>
    <w:rsid w:val="002324B8"/>
    <w:rsid w:val="00233E60"/>
    <w:rsid w:val="00233F46"/>
    <w:rsid w:val="00234B92"/>
    <w:rsid w:val="00235426"/>
    <w:rsid w:val="00235B07"/>
    <w:rsid w:val="0023645D"/>
    <w:rsid w:val="002367A7"/>
    <w:rsid w:val="00237363"/>
    <w:rsid w:val="00237A33"/>
    <w:rsid w:val="00237E54"/>
    <w:rsid w:val="00240905"/>
    <w:rsid w:val="0024134B"/>
    <w:rsid w:val="00241FB6"/>
    <w:rsid w:val="0024206E"/>
    <w:rsid w:val="00243ADD"/>
    <w:rsid w:val="00244728"/>
    <w:rsid w:val="00244DFA"/>
    <w:rsid w:val="00245019"/>
    <w:rsid w:val="0024526F"/>
    <w:rsid w:val="00245453"/>
    <w:rsid w:val="00245832"/>
    <w:rsid w:val="00245EAD"/>
    <w:rsid w:val="0024611C"/>
    <w:rsid w:val="0024681D"/>
    <w:rsid w:val="00246DDE"/>
    <w:rsid w:val="00247009"/>
    <w:rsid w:val="0024744B"/>
    <w:rsid w:val="0024758B"/>
    <w:rsid w:val="00247620"/>
    <w:rsid w:val="00247D85"/>
    <w:rsid w:val="00250264"/>
    <w:rsid w:val="0025107E"/>
    <w:rsid w:val="0025131F"/>
    <w:rsid w:val="0025152D"/>
    <w:rsid w:val="0025208F"/>
    <w:rsid w:val="00252288"/>
    <w:rsid w:val="00252717"/>
    <w:rsid w:val="002527A7"/>
    <w:rsid w:val="0025284D"/>
    <w:rsid w:val="0025292F"/>
    <w:rsid w:val="00252B41"/>
    <w:rsid w:val="002536A0"/>
    <w:rsid w:val="002536C1"/>
    <w:rsid w:val="0025378C"/>
    <w:rsid w:val="00253FC9"/>
    <w:rsid w:val="0025451A"/>
    <w:rsid w:val="002600DE"/>
    <w:rsid w:val="0026049C"/>
    <w:rsid w:val="002608AF"/>
    <w:rsid w:val="00261136"/>
    <w:rsid w:val="0026252E"/>
    <w:rsid w:val="00262A43"/>
    <w:rsid w:val="00262D66"/>
    <w:rsid w:val="00262FD4"/>
    <w:rsid w:val="002633E2"/>
    <w:rsid w:val="00263A38"/>
    <w:rsid w:val="002647E1"/>
    <w:rsid w:val="00265884"/>
    <w:rsid w:val="00265C83"/>
    <w:rsid w:val="00266703"/>
    <w:rsid w:val="0026761E"/>
    <w:rsid w:val="00267721"/>
    <w:rsid w:val="00270794"/>
    <w:rsid w:val="00271AF1"/>
    <w:rsid w:val="00272261"/>
    <w:rsid w:val="002724B4"/>
    <w:rsid w:val="00272552"/>
    <w:rsid w:val="00272DEA"/>
    <w:rsid w:val="00272E54"/>
    <w:rsid w:val="00273E15"/>
    <w:rsid w:val="0027583E"/>
    <w:rsid w:val="00275A30"/>
    <w:rsid w:val="00275BA8"/>
    <w:rsid w:val="00275BB0"/>
    <w:rsid w:val="002761F7"/>
    <w:rsid w:val="002768D2"/>
    <w:rsid w:val="00276977"/>
    <w:rsid w:val="00276B0E"/>
    <w:rsid w:val="002770C3"/>
    <w:rsid w:val="0027738F"/>
    <w:rsid w:val="00277B8B"/>
    <w:rsid w:val="0028040B"/>
    <w:rsid w:val="00280ADC"/>
    <w:rsid w:val="00280CC4"/>
    <w:rsid w:val="002810B6"/>
    <w:rsid w:val="00281B25"/>
    <w:rsid w:val="00282F0F"/>
    <w:rsid w:val="0028319C"/>
    <w:rsid w:val="002842E4"/>
    <w:rsid w:val="0028441A"/>
    <w:rsid w:val="00284493"/>
    <w:rsid w:val="00285B13"/>
    <w:rsid w:val="00286E85"/>
    <w:rsid w:val="00287887"/>
    <w:rsid w:val="00287C08"/>
    <w:rsid w:val="002914C9"/>
    <w:rsid w:val="00291BFA"/>
    <w:rsid w:val="00291C9B"/>
    <w:rsid w:val="00291DFF"/>
    <w:rsid w:val="002924CC"/>
    <w:rsid w:val="00292BAD"/>
    <w:rsid w:val="00292BE1"/>
    <w:rsid w:val="00292E80"/>
    <w:rsid w:val="002951E6"/>
    <w:rsid w:val="002956D9"/>
    <w:rsid w:val="0029599E"/>
    <w:rsid w:val="00295AC6"/>
    <w:rsid w:val="00295AE5"/>
    <w:rsid w:val="00295FD0"/>
    <w:rsid w:val="00297157"/>
    <w:rsid w:val="00297318"/>
    <w:rsid w:val="00297832"/>
    <w:rsid w:val="002979B0"/>
    <w:rsid w:val="002A02E8"/>
    <w:rsid w:val="002A0937"/>
    <w:rsid w:val="002A0BB9"/>
    <w:rsid w:val="002A17EC"/>
    <w:rsid w:val="002A1846"/>
    <w:rsid w:val="002A2007"/>
    <w:rsid w:val="002A4249"/>
    <w:rsid w:val="002A4311"/>
    <w:rsid w:val="002A46F2"/>
    <w:rsid w:val="002A4D76"/>
    <w:rsid w:val="002A5159"/>
    <w:rsid w:val="002A5ED9"/>
    <w:rsid w:val="002A6421"/>
    <w:rsid w:val="002A6851"/>
    <w:rsid w:val="002A69AE"/>
    <w:rsid w:val="002A6AC7"/>
    <w:rsid w:val="002A6CBC"/>
    <w:rsid w:val="002A6E48"/>
    <w:rsid w:val="002A77FC"/>
    <w:rsid w:val="002B0422"/>
    <w:rsid w:val="002B0EA0"/>
    <w:rsid w:val="002B2948"/>
    <w:rsid w:val="002B3862"/>
    <w:rsid w:val="002B47AA"/>
    <w:rsid w:val="002B4B00"/>
    <w:rsid w:val="002B4BA0"/>
    <w:rsid w:val="002B4C38"/>
    <w:rsid w:val="002B4C70"/>
    <w:rsid w:val="002B59DC"/>
    <w:rsid w:val="002B5B9B"/>
    <w:rsid w:val="002B5BEE"/>
    <w:rsid w:val="002B72AD"/>
    <w:rsid w:val="002B7981"/>
    <w:rsid w:val="002C0583"/>
    <w:rsid w:val="002C092F"/>
    <w:rsid w:val="002C113E"/>
    <w:rsid w:val="002C1A5C"/>
    <w:rsid w:val="002C2F06"/>
    <w:rsid w:val="002C3057"/>
    <w:rsid w:val="002C3695"/>
    <w:rsid w:val="002C37BC"/>
    <w:rsid w:val="002C3934"/>
    <w:rsid w:val="002C3A66"/>
    <w:rsid w:val="002C3E8A"/>
    <w:rsid w:val="002C4293"/>
    <w:rsid w:val="002C6C3D"/>
    <w:rsid w:val="002C72EC"/>
    <w:rsid w:val="002C74CA"/>
    <w:rsid w:val="002C7640"/>
    <w:rsid w:val="002C78AD"/>
    <w:rsid w:val="002D016E"/>
    <w:rsid w:val="002D096A"/>
    <w:rsid w:val="002D0BF2"/>
    <w:rsid w:val="002D1B82"/>
    <w:rsid w:val="002D21AF"/>
    <w:rsid w:val="002D3DE4"/>
    <w:rsid w:val="002D48FB"/>
    <w:rsid w:val="002D4D2D"/>
    <w:rsid w:val="002D4E9E"/>
    <w:rsid w:val="002D7275"/>
    <w:rsid w:val="002D73C5"/>
    <w:rsid w:val="002D745C"/>
    <w:rsid w:val="002D7942"/>
    <w:rsid w:val="002E0073"/>
    <w:rsid w:val="002E03B2"/>
    <w:rsid w:val="002E111F"/>
    <w:rsid w:val="002E173E"/>
    <w:rsid w:val="002E1C58"/>
    <w:rsid w:val="002E2859"/>
    <w:rsid w:val="002E2992"/>
    <w:rsid w:val="002E2D60"/>
    <w:rsid w:val="002E2FE2"/>
    <w:rsid w:val="002E363C"/>
    <w:rsid w:val="002E3905"/>
    <w:rsid w:val="002E3C84"/>
    <w:rsid w:val="002E50F5"/>
    <w:rsid w:val="002E5498"/>
    <w:rsid w:val="002E63A5"/>
    <w:rsid w:val="002E64E6"/>
    <w:rsid w:val="002E735B"/>
    <w:rsid w:val="002E76BD"/>
    <w:rsid w:val="002F05FA"/>
    <w:rsid w:val="002F0A00"/>
    <w:rsid w:val="002F0A06"/>
    <w:rsid w:val="002F1312"/>
    <w:rsid w:val="002F268F"/>
    <w:rsid w:val="002F4710"/>
    <w:rsid w:val="002F6441"/>
    <w:rsid w:val="00300786"/>
    <w:rsid w:val="00301E1E"/>
    <w:rsid w:val="00302082"/>
    <w:rsid w:val="003020FC"/>
    <w:rsid w:val="00304AA1"/>
    <w:rsid w:val="0030590B"/>
    <w:rsid w:val="00305B8D"/>
    <w:rsid w:val="00305CEE"/>
    <w:rsid w:val="00306016"/>
    <w:rsid w:val="00306556"/>
    <w:rsid w:val="003066A7"/>
    <w:rsid w:val="003067B0"/>
    <w:rsid w:val="003067BC"/>
    <w:rsid w:val="00306C91"/>
    <w:rsid w:val="0030744E"/>
    <w:rsid w:val="003079B6"/>
    <w:rsid w:val="00307A1C"/>
    <w:rsid w:val="00310299"/>
    <w:rsid w:val="0031063A"/>
    <w:rsid w:val="0031067B"/>
    <w:rsid w:val="003118CB"/>
    <w:rsid w:val="00312413"/>
    <w:rsid w:val="00312F8F"/>
    <w:rsid w:val="003131EA"/>
    <w:rsid w:val="00313B4E"/>
    <w:rsid w:val="00314172"/>
    <w:rsid w:val="0032002D"/>
    <w:rsid w:val="003201D9"/>
    <w:rsid w:val="00320BE3"/>
    <w:rsid w:val="003211D4"/>
    <w:rsid w:val="003217F1"/>
    <w:rsid w:val="003224EB"/>
    <w:rsid w:val="00322D38"/>
    <w:rsid w:val="00323A25"/>
    <w:rsid w:val="003243A8"/>
    <w:rsid w:val="003244D5"/>
    <w:rsid w:val="00324ACD"/>
    <w:rsid w:val="00324CE5"/>
    <w:rsid w:val="00324F35"/>
    <w:rsid w:val="003253FE"/>
    <w:rsid w:val="003264D4"/>
    <w:rsid w:val="0032659E"/>
    <w:rsid w:val="00326BA2"/>
    <w:rsid w:val="00326BD7"/>
    <w:rsid w:val="0032705A"/>
    <w:rsid w:val="00327635"/>
    <w:rsid w:val="00327E53"/>
    <w:rsid w:val="003306A4"/>
    <w:rsid w:val="003307B0"/>
    <w:rsid w:val="0033135F"/>
    <w:rsid w:val="003326C9"/>
    <w:rsid w:val="0033284F"/>
    <w:rsid w:val="00332D6F"/>
    <w:rsid w:val="0033322F"/>
    <w:rsid w:val="003338C6"/>
    <w:rsid w:val="0033462B"/>
    <w:rsid w:val="00334F86"/>
    <w:rsid w:val="00335396"/>
    <w:rsid w:val="003353F1"/>
    <w:rsid w:val="00336430"/>
    <w:rsid w:val="00336C88"/>
    <w:rsid w:val="003375F5"/>
    <w:rsid w:val="003378C2"/>
    <w:rsid w:val="00337CEC"/>
    <w:rsid w:val="00337DDA"/>
    <w:rsid w:val="00340B9C"/>
    <w:rsid w:val="00340BD1"/>
    <w:rsid w:val="003412BE"/>
    <w:rsid w:val="0034138C"/>
    <w:rsid w:val="003429AB"/>
    <w:rsid w:val="00343FC9"/>
    <w:rsid w:val="003447D2"/>
    <w:rsid w:val="003448D1"/>
    <w:rsid w:val="00345109"/>
    <w:rsid w:val="00345361"/>
    <w:rsid w:val="00345BB3"/>
    <w:rsid w:val="00345C09"/>
    <w:rsid w:val="00345F43"/>
    <w:rsid w:val="00345F4B"/>
    <w:rsid w:val="00346596"/>
    <w:rsid w:val="00346EA3"/>
    <w:rsid w:val="00350322"/>
    <w:rsid w:val="003510BB"/>
    <w:rsid w:val="00351CB6"/>
    <w:rsid w:val="00351DA2"/>
    <w:rsid w:val="003521F5"/>
    <w:rsid w:val="0035298C"/>
    <w:rsid w:val="00353D58"/>
    <w:rsid w:val="00355127"/>
    <w:rsid w:val="003555E4"/>
    <w:rsid w:val="00355A6C"/>
    <w:rsid w:val="00356512"/>
    <w:rsid w:val="00356569"/>
    <w:rsid w:val="00356B0A"/>
    <w:rsid w:val="00357200"/>
    <w:rsid w:val="00357747"/>
    <w:rsid w:val="003618AC"/>
    <w:rsid w:val="003619A3"/>
    <w:rsid w:val="00362A08"/>
    <w:rsid w:val="00363B46"/>
    <w:rsid w:val="00363F95"/>
    <w:rsid w:val="00364402"/>
    <w:rsid w:val="00364ADF"/>
    <w:rsid w:val="00364AFC"/>
    <w:rsid w:val="00364D7E"/>
    <w:rsid w:val="00365465"/>
    <w:rsid w:val="0036559D"/>
    <w:rsid w:val="0036584E"/>
    <w:rsid w:val="00365BC1"/>
    <w:rsid w:val="00366004"/>
    <w:rsid w:val="003677C1"/>
    <w:rsid w:val="003678FC"/>
    <w:rsid w:val="00370850"/>
    <w:rsid w:val="00370907"/>
    <w:rsid w:val="003714E2"/>
    <w:rsid w:val="00371DDC"/>
    <w:rsid w:val="00372443"/>
    <w:rsid w:val="00372870"/>
    <w:rsid w:val="00372AFA"/>
    <w:rsid w:val="00372FFC"/>
    <w:rsid w:val="00373362"/>
    <w:rsid w:val="00373D17"/>
    <w:rsid w:val="003744D7"/>
    <w:rsid w:val="00375A64"/>
    <w:rsid w:val="00375B00"/>
    <w:rsid w:val="00377DB9"/>
    <w:rsid w:val="00380E85"/>
    <w:rsid w:val="003813B3"/>
    <w:rsid w:val="0038160E"/>
    <w:rsid w:val="00381A96"/>
    <w:rsid w:val="00382324"/>
    <w:rsid w:val="00382F71"/>
    <w:rsid w:val="003836C4"/>
    <w:rsid w:val="00383EAE"/>
    <w:rsid w:val="00384658"/>
    <w:rsid w:val="00384694"/>
    <w:rsid w:val="00384B38"/>
    <w:rsid w:val="00385A61"/>
    <w:rsid w:val="00387E14"/>
    <w:rsid w:val="00390428"/>
    <w:rsid w:val="003907DB"/>
    <w:rsid w:val="00390AF6"/>
    <w:rsid w:val="00390B43"/>
    <w:rsid w:val="0039111F"/>
    <w:rsid w:val="00392282"/>
    <w:rsid w:val="00392350"/>
    <w:rsid w:val="00392D22"/>
    <w:rsid w:val="00393155"/>
    <w:rsid w:val="0039321E"/>
    <w:rsid w:val="00393A16"/>
    <w:rsid w:val="00393A97"/>
    <w:rsid w:val="003947CA"/>
    <w:rsid w:val="003950A6"/>
    <w:rsid w:val="00395D23"/>
    <w:rsid w:val="00395DE8"/>
    <w:rsid w:val="003960D9"/>
    <w:rsid w:val="00396830"/>
    <w:rsid w:val="00396F54"/>
    <w:rsid w:val="003979B3"/>
    <w:rsid w:val="003A19F7"/>
    <w:rsid w:val="003A1D45"/>
    <w:rsid w:val="003A27F4"/>
    <w:rsid w:val="003A2A31"/>
    <w:rsid w:val="003A2E3A"/>
    <w:rsid w:val="003A31FB"/>
    <w:rsid w:val="003A3487"/>
    <w:rsid w:val="003A3550"/>
    <w:rsid w:val="003A3BD2"/>
    <w:rsid w:val="003A4267"/>
    <w:rsid w:val="003A4AEA"/>
    <w:rsid w:val="003A5669"/>
    <w:rsid w:val="003A68D0"/>
    <w:rsid w:val="003A6FCF"/>
    <w:rsid w:val="003A70FE"/>
    <w:rsid w:val="003A7F79"/>
    <w:rsid w:val="003B0471"/>
    <w:rsid w:val="003B06DA"/>
    <w:rsid w:val="003B112C"/>
    <w:rsid w:val="003B15CF"/>
    <w:rsid w:val="003B3423"/>
    <w:rsid w:val="003B3C11"/>
    <w:rsid w:val="003B4023"/>
    <w:rsid w:val="003B47F2"/>
    <w:rsid w:val="003B4807"/>
    <w:rsid w:val="003B4ADF"/>
    <w:rsid w:val="003B63B5"/>
    <w:rsid w:val="003B7078"/>
    <w:rsid w:val="003B769C"/>
    <w:rsid w:val="003B7760"/>
    <w:rsid w:val="003B7B94"/>
    <w:rsid w:val="003C0224"/>
    <w:rsid w:val="003C0A63"/>
    <w:rsid w:val="003C0A64"/>
    <w:rsid w:val="003C1291"/>
    <w:rsid w:val="003C14CD"/>
    <w:rsid w:val="003C2220"/>
    <w:rsid w:val="003C22B5"/>
    <w:rsid w:val="003C2721"/>
    <w:rsid w:val="003C27A1"/>
    <w:rsid w:val="003C3000"/>
    <w:rsid w:val="003C34DD"/>
    <w:rsid w:val="003C3EBF"/>
    <w:rsid w:val="003C4FB2"/>
    <w:rsid w:val="003C5D01"/>
    <w:rsid w:val="003D021F"/>
    <w:rsid w:val="003D04AB"/>
    <w:rsid w:val="003D04E0"/>
    <w:rsid w:val="003D153A"/>
    <w:rsid w:val="003D1682"/>
    <w:rsid w:val="003D1CC2"/>
    <w:rsid w:val="003D2774"/>
    <w:rsid w:val="003D2D81"/>
    <w:rsid w:val="003D32D0"/>
    <w:rsid w:val="003D36C0"/>
    <w:rsid w:val="003D4046"/>
    <w:rsid w:val="003D426F"/>
    <w:rsid w:val="003D4ECF"/>
    <w:rsid w:val="003D56BC"/>
    <w:rsid w:val="003D5792"/>
    <w:rsid w:val="003D5BB1"/>
    <w:rsid w:val="003D68EE"/>
    <w:rsid w:val="003D6FA5"/>
    <w:rsid w:val="003D733F"/>
    <w:rsid w:val="003D745D"/>
    <w:rsid w:val="003D7924"/>
    <w:rsid w:val="003E117E"/>
    <w:rsid w:val="003E1203"/>
    <w:rsid w:val="003E12FB"/>
    <w:rsid w:val="003E140D"/>
    <w:rsid w:val="003E1642"/>
    <w:rsid w:val="003E1C60"/>
    <w:rsid w:val="003E342A"/>
    <w:rsid w:val="003E4564"/>
    <w:rsid w:val="003E4BEC"/>
    <w:rsid w:val="003E4BEF"/>
    <w:rsid w:val="003E5092"/>
    <w:rsid w:val="003E55E2"/>
    <w:rsid w:val="003E6136"/>
    <w:rsid w:val="003E660E"/>
    <w:rsid w:val="003E79D9"/>
    <w:rsid w:val="003E7DDC"/>
    <w:rsid w:val="003F070A"/>
    <w:rsid w:val="003F108F"/>
    <w:rsid w:val="003F133E"/>
    <w:rsid w:val="003F14E6"/>
    <w:rsid w:val="003F166B"/>
    <w:rsid w:val="003F1CCF"/>
    <w:rsid w:val="003F219A"/>
    <w:rsid w:val="003F2FA1"/>
    <w:rsid w:val="003F353E"/>
    <w:rsid w:val="003F3653"/>
    <w:rsid w:val="003F3A7D"/>
    <w:rsid w:val="003F3D13"/>
    <w:rsid w:val="003F5CF5"/>
    <w:rsid w:val="003F66CC"/>
    <w:rsid w:val="003F6981"/>
    <w:rsid w:val="003F6A9F"/>
    <w:rsid w:val="003F6DE8"/>
    <w:rsid w:val="004000F0"/>
    <w:rsid w:val="004003C3"/>
    <w:rsid w:val="00402232"/>
    <w:rsid w:val="00402D2C"/>
    <w:rsid w:val="00402D31"/>
    <w:rsid w:val="00403E5B"/>
    <w:rsid w:val="00404693"/>
    <w:rsid w:val="00404AF4"/>
    <w:rsid w:val="00404DF9"/>
    <w:rsid w:val="00405356"/>
    <w:rsid w:val="004058F0"/>
    <w:rsid w:val="0040689E"/>
    <w:rsid w:val="00407228"/>
    <w:rsid w:val="0040754A"/>
    <w:rsid w:val="0040791C"/>
    <w:rsid w:val="00407F77"/>
    <w:rsid w:val="004112E6"/>
    <w:rsid w:val="00412474"/>
    <w:rsid w:val="0041331C"/>
    <w:rsid w:val="0041368A"/>
    <w:rsid w:val="0041372C"/>
    <w:rsid w:val="00413917"/>
    <w:rsid w:val="00414264"/>
    <w:rsid w:val="004147C0"/>
    <w:rsid w:val="00414945"/>
    <w:rsid w:val="00414C59"/>
    <w:rsid w:val="004150BB"/>
    <w:rsid w:val="0041656A"/>
    <w:rsid w:val="00416668"/>
    <w:rsid w:val="00416B33"/>
    <w:rsid w:val="00416CDA"/>
    <w:rsid w:val="004170C6"/>
    <w:rsid w:val="00420E63"/>
    <w:rsid w:val="00421948"/>
    <w:rsid w:val="00421960"/>
    <w:rsid w:val="00421C57"/>
    <w:rsid w:val="00421D4C"/>
    <w:rsid w:val="004221DE"/>
    <w:rsid w:val="00423118"/>
    <w:rsid w:val="00423471"/>
    <w:rsid w:val="00424415"/>
    <w:rsid w:val="00424E34"/>
    <w:rsid w:val="0042501C"/>
    <w:rsid w:val="004258E8"/>
    <w:rsid w:val="00426C98"/>
    <w:rsid w:val="00426E2B"/>
    <w:rsid w:val="004274B6"/>
    <w:rsid w:val="004277CE"/>
    <w:rsid w:val="0042783C"/>
    <w:rsid w:val="00427B08"/>
    <w:rsid w:val="00430756"/>
    <w:rsid w:val="00430908"/>
    <w:rsid w:val="00430A85"/>
    <w:rsid w:val="00430B4D"/>
    <w:rsid w:val="00430F3E"/>
    <w:rsid w:val="00431541"/>
    <w:rsid w:val="00432694"/>
    <w:rsid w:val="00432B05"/>
    <w:rsid w:val="0043338F"/>
    <w:rsid w:val="00433F0A"/>
    <w:rsid w:val="00434A15"/>
    <w:rsid w:val="00435B3D"/>
    <w:rsid w:val="00435B6C"/>
    <w:rsid w:val="004376A0"/>
    <w:rsid w:val="004376F9"/>
    <w:rsid w:val="004406A3"/>
    <w:rsid w:val="00440E69"/>
    <w:rsid w:val="0044158C"/>
    <w:rsid w:val="0044249D"/>
    <w:rsid w:val="00442A28"/>
    <w:rsid w:val="00442F8D"/>
    <w:rsid w:val="0044561B"/>
    <w:rsid w:val="00445897"/>
    <w:rsid w:val="00446249"/>
    <w:rsid w:val="00446585"/>
    <w:rsid w:val="00446BD1"/>
    <w:rsid w:val="00446E82"/>
    <w:rsid w:val="00446E87"/>
    <w:rsid w:val="00450971"/>
    <w:rsid w:val="00450A1F"/>
    <w:rsid w:val="004514DE"/>
    <w:rsid w:val="004519D5"/>
    <w:rsid w:val="00452349"/>
    <w:rsid w:val="00452524"/>
    <w:rsid w:val="00452F67"/>
    <w:rsid w:val="0045301E"/>
    <w:rsid w:val="0045317A"/>
    <w:rsid w:val="00453C4B"/>
    <w:rsid w:val="00453FA3"/>
    <w:rsid w:val="004558CC"/>
    <w:rsid w:val="00455DD0"/>
    <w:rsid w:val="00455EFB"/>
    <w:rsid w:val="00456057"/>
    <w:rsid w:val="00456E60"/>
    <w:rsid w:val="004570A5"/>
    <w:rsid w:val="0045765E"/>
    <w:rsid w:val="00457ED8"/>
    <w:rsid w:val="00460591"/>
    <w:rsid w:val="0046064C"/>
    <w:rsid w:val="004609B9"/>
    <w:rsid w:val="0046127F"/>
    <w:rsid w:val="00461495"/>
    <w:rsid w:val="00462323"/>
    <w:rsid w:val="00462D1F"/>
    <w:rsid w:val="00463102"/>
    <w:rsid w:val="00463358"/>
    <w:rsid w:val="00463615"/>
    <w:rsid w:val="00463F36"/>
    <w:rsid w:val="00464B17"/>
    <w:rsid w:val="00465124"/>
    <w:rsid w:val="00465D23"/>
    <w:rsid w:val="0046653F"/>
    <w:rsid w:val="00467518"/>
    <w:rsid w:val="0046752C"/>
    <w:rsid w:val="00467AAE"/>
    <w:rsid w:val="00470095"/>
    <w:rsid w:val="00471320"/>
    <w:rsid w:val="004729DA"/>
    <w:rsid w:val="00472C48"/>
    <w:rsid w:val="004739A3"/>
    <w:rsid w:val="00473BA3"/>
    <w:rsid w:val="00473F7A"/>
    <w:rsid w:val="00474574"/>
    <w:rsid w:val="00474BAC"/>
    <w:rsid w:val="00474F7D"/>
    <w:rsid w:val="00475322"/>
    <w:rsid w:val="00475A50"/>
    <w:rsid w:val="00475C41"/>
    <w:rsid w:val="00475C53"/>
    <w:rsid w:val="00475D2E"/>
    <w:rsid w:val="004767FC"/>
    <w:rsid w:val="00476C32"/>
    <w:rsid w:val="00477370"/>
    <w:rsid w:val="0047788E"/>
    <w:rsid w:val="00480078"/>
    <w:rsid w:val="00480D2C"/>
    <w:rsid w:val="00480FEE"/>
    <w:rsid w:val="00482034"/>
    <w:rsid w:val="0048280B"/>
    <w:rsid w:val="00483653"/>
    <w:rsid w:val="00484015"/>
    <w:rsid w:val="0048404E"/>
    <w:rsid w:val="0048412F"/>
    <w:rsid w:val="004844C7"/>
    <w:rsid w:val="004845E9"/>
    <w:rsid w:val="00484B79"/>
    <w:rsid w:val="00484FBF"/>
    <w:rsid w:val="0048582C"/>
    <w:rsid w:val="00485FF1"/>
    <w:rsid w:val="00486001"/>
    <w:rsid w:val="00486A0F"/>
    <w:rsid w:val="00486AE0"/>
    <w:rsid w:val="00486C8D"/>
    <w:rsid w:val="00486FF8"/>
    <w:rsid w:val="0049189E"/>
    <w:rsid w:val="00492A97"/>
    <w:rsid w:val="004936B1"/>
    <w:rsid w:val="004938F5"/>
    <w:rsid w:val="00493D58"/>
    <w:rsid w:val="00493DBF"/>
    <w:rsid w:val="004940A7"/>
    <w:rsid w:val="00494719"/>
    <w:rsid w:val="004947A2"/>
    <w:rsid w:val="00494EFE"/>
    <w:rsid w:val="00495010"/>
    <w:rsid w:val="004950AD"/>
    <w:rsid w:val="004955F0"/>
    <w:rsid w:val="00495885"/>
    <w:rsid w:val="00495C37"/>
    <w:rsid w:val="00496643"/>
    <w:rsid w:val="00496ABD"/>
    <w:rsid w:val="00497059"/>
    <w:rsid w:val="00497B6B"/>
    <w:rsid w:val="00497BFC"/>
    <w:rsid w:val="004A01F1"/>
    <w:rsid w:val="004A0375"/>
    <w:rsid w:val="004A0FDF"/>
    <w:rsid w:val="004A10D4"/>
    <w:rsid w:val="004A289B"/>
    <w:rsid w:val="004A2B43"/>
    <w:rsid w:val="004A2DE6"/>
    <w:rsid w:val="004A3B82"/>
    <w:rsid w:val="004A41BB"/>
    <w:rsid w:val="004A4F1F"/>
    <w:rsid w:val="004A5392"/>
    <w:rsid w:val="004A54A2"/>
    <w:rsid w:val="004A6DAF"/>
    <w:rsid w:val="004A7D51"/>
    <w:rsid w:val="004B0329"/>
    <w:rsid w:val="004B03AE"/>
    <w:rsid w:val="004B0456"/>
    <w:rsid w:val="004B0C61"/>
    <w:rsid w:val="004B15C6"/>
    <w:rsid w:val="004B2406"/>
    <w:rsid w:val="004B25E8"/>
    <w:rsid w:val="004B33B4"/>
    <w:rsid w:val="004B3A80"/>
    <w:rsid w:val="004B473E"/>
    <w:rsid w:val="004B4C88"/>
    <w:rsid w:val="004B5877"/>
    <w:rsid w:val="004B5BCA"/>
    <w:rsid w:val="004B6CBE"/>
    <w:rsid w:val="004B71D9"/>
    <w:rsid w:val="004B7734"/>
    <w:rsid w:val="004C01D4"/>
    <w:rsid w:val="004C0A2D"/>
    <w:rsid w:val="004C0B87"/>
    <w:rsid w:val="004C112B"/>
    <w:rsid w:val="004C1B86"/>
    <w:rsid w:val="004C43BB"/>
    <w:rsid w:val="004C4CAB"/>
    <w:rsid w:val="004C4CC9"/>
    <w:rsid w:val="004C4D9C"/>
    <w:rsid w:val="004C4F23"/>
    <w:rsid w:val="004C5B20"/>
    <w:rsid w:val="004C665C"/>
    <w:rsid w:val="004C6AF0"/>
    <w:rsid w:val="004C7283"/>
    <w:rsid w:val="004C77DC"/>
    <w:rsid w:val="004C7C94"/>
    <w:rsid w:val="004C7CD7"/>
    <w:rsid w:val="004D14A2"/>
    <w:rsid w:val="004D17E5"/>
    <w:rsid w:val="004D1804"/>
    <w:rsid w:val="004D27C9"/>
    <w:rsid w:val="004D284D"/>
    <w:rsid w:val="004D2979"/>
    <w:rsid w:val="004D3480"/>
    <w:rsid w:val="004D39C7"/>
    <w:rsid w:val="004D3D42"/>
    <w:rsid w:val="004D42FA"/>
    <w:rsid w:val="004D4869"/>
    <w:rsid w:val="004D59E6"/>
    <w:rsid w:val="004D6357"/>
    <w:rsid w:val="004D678F"/>
    <w:rsid w:val="004D6B1C"/>
    <w:rsid w:val="004D6DBB"/>
    <w:rsid w:val="004E0004"/>
    <w:rsid w:val="004E03DF"/>
    <w:rsid w:val="004E07BE"/>
    <w:rsid w:val="004E0ED8"/>
    <w:rsid w:val="004E105A"/>
    <w:rsid w:val="004E113B"/>
    <w:rsid w:val="004E1485"/>
    <w:rsid w:val="004E14B4"/>
    <w:rsid w:val="004E19E8"/>
    <w:rsid w:val="004E1B17"/>
    <w:rsid w:val="004E1C8B"/>
    <w:rsid w:val="004E22EF"/>
    <w:rsid w:val="004E3702"/>
    <w:rsid w:val="004E3B70"/>
    <w:rsid w:val="004E3E7D"/>
    <w:rsid w:val="004E4373"/>
    <w:rsid w:val="004E4A66"/>
    <w:rsid w:val="004E4D12"/>
    <w:rsid w:val="004E4D4B"/>
    <w:rsid w:val="004E6C88"/>
    <w:rsid w:val="004E7AE3"/>
    <w:rsid w:val="004E7B80"/>
    <w:rsid w:val="004F22EC"/>
    <w:rsid w:val="004F2310"/>
    <w:rsid w:val="004F26BF"/>
    <w:rsid w:val="004F284B"/>
    <w:rsid w:val="004F2A07"/>
    <w:rsid w:val="004F2DD9"/>
    <w:rsid w:val="004F2F07"/>
    <w:rsid w:val="004F34D7"/>
    <w:rsid w:val="004F37FA"/>
    <w:rsid w:val="004F3CE2"/>
    <w:rsid w:val="004F462C"/>
    <w:rsid w:val="004F4E8B"/>
    <w:rsid w:val="004F5B86"/>
    <w:rsid w:val="004F6AA0"/>
    <w:rsid w:val="004F6ADC"/>
    <w:rsid w:val="004F7DF6"/>
    <w:rsid w:val="0050055A"/>
    <w:rsid w:val="00501020"/>
    <w:rsid w:val="00501036"/>
    <w:rsid w:val="00501158"/>
    <w:rsid w:val="005016BD"/>
    <w:rsid w:val="00502673"/>
    <w:rsid w:val="005029D0"/>
    <w:rsid w:val="00502E77"/>
    <w:rsid w:val="005030B2"/>
    <w:rsid w:val="00504B2E"/>
    <w:rsid w:val="00504E54"/>
    <w:rsid w:val="00504F02"/>
    <w:rsid w:val="00505774"/>
    <w:rsid w:val="005057D3"/>
    <w:rsid w:val="00506171"/>
    <w:rsid w:val="00506484"/>
    <w:rsid w:val="00506930"/>
    <w:rsid w:val="0050731C"/>
    <w:rsid w:val="00507535"/>
    <w:rsid w:val="00510165"/>
    <w:rsid w:val="005101D9"/>
    <w:rsid w:val="0051225C"/>
    <w:rsid w:val="00512552"/>
    <w:rsid w:val="005127D2"/>
    <w:rsid w:val="00512E85"/>
    <w:rsid w:val="00512F88"/>
    <w:rsid w:val="005130FC"/>
    <w:rsid w:val="00513D20"/>
    <w:rsid w:val="00514A05"/>
    <w:rsid w:val="00515530"/>
    <w:rsid w:val="00515B86"/>
    <w:rsid w:val="00516FE4"/>
    <w:rsid w:val="0052030F"/>
    <w:rsid w:val="00521283"/>
    <w:rsid w:val="005217E3"/>
    <w:rsid w:val="00521858"/>
    <w:rsid w:val="005223BB"/>
    <w:rsid w:val="00522D07"/>
    <w:rsid w:val="0052301B"/>
    <w:rsid w:val="00524BB6"/>
    <w:rsid w:val="00525129"/>
    <w:rsid w:val="00525F58"/>
    <w:rsid w:val="00526E9A"/>
    <w:rsid w:val="00527B1F"/>
    <w:rsid w:val="00530AC8"/>
    <w:rsid w:val="00530BC1"/>
    <w:rsid w:val="00530C11"/>
    <w:rsid w:val="00530CDB"/>
    <w:rsid w:val="00530E81"/>
    <w:rsid w:val="00531104"/>
    <w:rsid w:val="00531454"/>
    <w:rsid w:val="005325AE"/>
    <w:rsid w:val="00533FA8"/>
    <w:rsid w:val="0053410C"/>
    <w:rsid w:val="00534B9C"/>
    <w:rsid w:val="00534D36"/>
    <w:rsid w:val="00536D22"/>
    <w:rsid w:val="00537451"/>
    <w:rsid w:val="005375F5"/>
    <w:rsid w:val="005401E0"/>
    <w:rsid w:val="00540883"/>
    <w:rsid w:val="00540CD4"/>
    <w:rsid w:val="0054142E"/>
    <w:rsid w:val="00541B1C"/>
    <w:rsid w:val="005429EB"/>
    <w:rsid w:val="00543096"/>
    <w:rsid w:val="00543101"/>
    <w:rsid w:val="005438B8"/>
    <w:rsid w:val="005441E1"/>
    <w:rsid w:val="0054569D"/>
    <w:rsid w:val="00546049"/>
    <w:rsid w:val="005461BB"/>
    <w:rsid w:val="005464D1"/>
    <w:rsid w:val="00546C49"/>
    <w:rsid w:val="00546E17"/>
    <w:rsid w:val="00550AB0"/>
    <w:rsid w:val="005515BC"/>
    <w:rsid w:val="005517A4"/>
    <w:rsid w:val="00551A4D"/>
    <w:rsid w:val="00551A51"/>
    <w:rsid w:val="00552512"/>
    <w:rsid w:val="00552D88"/>
    <w:rsid w:val="0055382D"/>
    <w:rsid w:val="00553C06"/>
    <w:rsid w:val="00553DDE"/>
    <w:rsid w:val="00554316"/>
    <w:rsid w:val="0055452F"/>
    <w:rsid w:val="00554B16"/>
    <w:rsid w:val="0055511C"/>
    <w:rsid w:val="0055547C"/>
    <w:rsid w:val="00555B27"/>
    <w:rsid w:val="005564A2"/>
    <w:rsid w:val="00556BD5"/>
    <w:rsid w:val="005576AF"/>
    <w:rsid w:val="00557B12"/>
    <w:rsid w:val="00557BBF"/>
    <w:rsid w:val="0056006F"/>
    <w:rsid w:val="00560BAB"/>
    <w:rsid w:val="00560CAB"/>
    <w:rsid w:val="005613F7"/>
    <w:rsid w:val="005620BF"/>
    <w:rsid w:val="0056252C"/>
    <w:rsid w:val="00563964"/>
    <w:rsid w:val="005646A1"/>
    <w:rsid w:val="00564E00"/>
    <w:rsid w:val="005655C2"/>
    <w:rsid w:val="0056595A"/>
    <w:rsid w:val="00565E25"/>
    <w:rsid w:val="0056614E"/>
    <w:rsid w:val="005666FF"/>
    <w:rsid w:val="005667FB"/>
    <w:rsid w:val="00566A19"/>
    <w:rsid w:val="0056780C"/>
    <w:rsid w:val="0057059C"/>
    <w:rsid w:val="005708F5"/>
    <w:rsid w:val="00570ACE"/>
    <w:rsid w:val="00570C58"/>
    <w:rsid w:val="00571E80"/>
    <w:rsid w:val="00572289"/>
    <w:rsid w:val="00574730"/>
    <w:rsid w:val="005747EC"/>
    <w:rsid w:val="00574E87"/>
    <w:rsid w:val="0057638B"/>
    <w:rsid w:val="005772A2"/>
    <w:rsid w:val="005808F7"/>
    <w:rsid w:val="0058104E"/>
    <w:rsid w:val="00581290"/>
    <w:rsid w:val="00581318"/>
    <w:rsid w:val="0058150D"/>
    <w:rsid w:val="00582042"/>
    <w:rsid w:val="00582CC7"/>
    <w:rsid w:val="00583432"/>
    <w:rsid w:val="00584021"/>
    <w:rsid w:val="005842CB"/>
    <w:rsid w:val="005843BA"/>
    <w:rsid w:val="0058467C"/>
    <w:rsid w:val="005846D4"/>
    <w:rsid w:val="00584958"/>
    <w:rsid w:val="00584A1C"/>
    <w:rsid w:val="00585647"/>
    <w:rsid w:val="00585A45"/>
    <w:rsid w:val="0058635D"/>
    <w:rsid w:val="00586888"/>
    <w:rsid w:val="00587393"/>
    <w:rsid w:val="005876B7"/>
    <w:rsid w:val="00587C43"/>
    <w:rsid w:val="005901FC"/>
    <w:rsid w:val="005907DF"/>
    <w:rsid w:val="00593F5D"/>
    <w:rsid w:val="00593FFB"/>
    <w:rsid w:val="0059432E"/>
    <w:rsid w:val="005951F1"/>
    <w:rsid w:val="00595958"/>
    <w:rsid w:val="00595AA0"/>
    <w:rsid w:val="00595E0B"/>
    <w:rsid w:val="005964C9"/>
    <w:rsid w:val="005967C7"/>
    <w:rsid w:val="00597187"/>
    <w:rsid w:val="005971A5"/>
    <w:rsid w:val="005977DA"/>
    <w:rsid w:val="005A0180"/>
    <w:rsid w:val="005A1132"/>
    <w:rsid w:val="005A1418"/>
    <w:rsid w:val="005A21B0"/>
    <w:rsid w:val="005A2632"/>
    <w:rsid w:val="005A2B48"/>
    <w:rsid w:val="005A37C4"/>
    <w:rsid w:val="005A3849"/>
    <w:rsid w:val="005A44F7"/>
    <w:rsid w:val="005A57F4"/>
    <w:rsid w:val="005A625E"/>
    <w:rsid w:val="005A68B4"/>
    <w:rsid w:val="005A71A1"/>
    <w:rsid w:val="005A7627"/>
    <w:rsid w:val="005A7958"/>
    <w:rsid w:val="005B00A3"/>
    <w:rsid w:val="005B160A"/>
    <w:rsid w:val="005B2088"/>
    <w:rsid w:val="005B2AE3"/>
    <w:rsid w:val="005B3811"/>
    <w:rsid w:val="005B3F1D"/>
    <w:rsid w:val="005B4650"/>
    <w:rsid w:val="005B52F7"/>
    <w:rsid w:val="005B56E5"/>
    <w:rsid w:val="005B5CBE"/>
    <w:rsid w:val="005B5D20"/>
    <w:rsid w:val="005B6A20"/>
    <w:rsid w:val="005C03AD"/>
    <w:rsid w:val="005C1734"/>
    <w:rsid w:val="005C275B"/>
    <w:rsid w:val="005C286C"/>
    <w:rsid w:val="005C2A50"/>
    <w:rsid w:val="005C2C80"/>
    <w:rsid w:val="005C3543"/>
    <w:rsid w:val="005C36CD"/>
    <w:rsid w:val="005C3B51"/>
    <w:rsid w:val="005C400C"/>
    <w:rsid w:val="005C4B2E"/>
    <w:rsid w:val="005C4F2C"/>
    <w:rsid w:val="005C683C"/>
    <w:rsid w:val="005C6879"/>
    <w:rsid w:val="005C7AB6"/>
    <w:rsid w:val="005C7D15"/>
    <w:rsid w:val="005C7DAE"/>
    <w:rsid w:val="005D00BD"/>
    <w:rsid w:val="005D0544"/>
    <w:rsid w:val="005D066C"/>
    <w:rsid w:val="005D1D9D"/>
    <w:rsid w:val="005D2F68"/>
    <w:rsid w:val="005D35C2"/>
    <w:rsid w:val="005D399D"/>
    <w:rsid w:val="005D3E39"/>
    <w:rsid w:val="005D3FA6"/>
    <w:rsid w:val="005D519C"/>
    <w:rsid w:val="005D6461"/>
    <w:rsid w:val="005D6513"/>
    <w:rsid w:val="005D7DC8"/>
    <w:rsid w:val="005E091B"/>
    <w:rsid w:val="005E112E"/>
    <w:rsid w:val="005E1F30"/>
    <w:rsid w:val="005E2393"/>
    <w:rsid w:val="005E24B5"/>
    <w:rsid w:val="005E2882"/>
    <w:rsid w:val="005E2CE0"/>
    <w:rsid w:val="005E3623"/>
    <w:rsid w:val="005E3BA7"/>
    <w:rsid w:val="005E411E"/>
    <w:rsid w:val="005E4371"/>
    <w:rsid w:val="005E4884"/>
    <w:rsid w:val="005E4DB1"/>
    <w:rsid w:val="005E556E"/>
    <w:rsid w:val="005E58C7"/>
    <w:rsid w:val="005E6183"/>
    <w:rsid w:val="005F008B"/>
    <w:rsid w:val="005F0C6D"/>
    <w:rsid w:val="005F176E"/>
    <w:rsid w:val="005F1C3E"/>
    <w:rsid w:val="005F1ECE"/>
    <w:rsid w:val="005F227C"/>
    <w:rsid w:val="005F232C"/>
    <w:rsid w:val="005F23CA"/>
    <w:rsid w:val="005F26BE"/>
    <w:rsid w:val="005F32E2"/>
    <w:rsid w:val="005F39A6"/>
    <w:rsid w:val="005F45C8"/>
    <w:rsid w:val="005F4E3D"/>
    <w:rsid w:val="005F5988"/>
    <w:rsid w:val="005F62EF"/>
    <w:rsid w:val="005F6668"/>
    <w:rsid w:val="005F66D9"/>
    <w:rsid w:val="005F69CB"/>
    <w:rsid w:val="005F6F6D"/>
    <w:rsid w:val="005F749F"/>
    <w:rsid w:val="005F74DC"/>
    <w:rsid w:val="00600B12"/>
    <w:rsid w:val="00600CC8"/>
    <w:rsid w:val="006012D0"/>
    <w:rsid w:val="0060160B"/>
    <w:rsid w:val="0060162B"/>
    <w:rsid w:val="006023F8"/>
    <w:rsid w:val="00602A3E"/>
    <w:rsid w:val="00603A98"/>
    <w:rsid w:val="00603E2C"/>
    <w:rsid w:val="00604209"/>
    <w:rsid w:val="00604564"/>
    <w:rsid w:val="0060492E"/>
    <w:rsid w:val="00604B96"/>
    <w:rsid w:val="006056FA"/>
    <w:rsid w:val="00605DC7"/>
    <w:rsid w:val="00606BF8"/>
    <w:rsid w:val="00606E1B"/>
    <w:rsid w:val="0060731B"/>
    <w:rsid w:val="00607990"/>
    <w:rsid w:val="006100AD"/>
    <w:rsid w:val="00611F14"/>
    <w:rsid w:val="00612080"/>
    <w:rsid w:val="00612149"/>
    <w:rsid w:val="006127F4"/>
    <w:rsid w:val="00612DEE"/>
    <w:rsid w:val="0061316E"/>
    <w:rsid w:val="00613BD6"/>
    <w:rsid w:val="00613D6D"/>
    <w:rsid w:val="00614E5E"/>
    <w:rsid w:val="006166C8"/>
    <w:rsid w:val="0061681C"/>
    <w:rsid w:val="00616D5A"/>
    <w:rsid w:val="00617876"/>
    <w:rsid w:val="00617954"/>
    <w:rsid w:val="00617C4F"/>
    <w:rsid w:val="00617CCB"/>
    <w:rsid w:val="006204E4"/>
    <w:rsid w:val="006207E1"/>
    <w:rsid w:val="006212E1"/>
    <w:rsid w:val="00622C49"/>
    <w:rsid w:val="00623109"/>
    <w:rsid w:val="006232D2"/>
    <w:rsid w:val="0062367C"/>
    <w:rsid w:val="00624EA8"/>
    <w:rsid w:val="00625327"/>
    <w:rsid w:val="00625381"/>
    <w:rsid w:val="00625CAB"/>
    <w:rsid w:val="0062608A"/>
    <w:rsid w:val="006264C4"/>
    <w:rsid w:val="00626923"/>
    <w:rsid w:val="00627139"/>
    <w:rsid w:val="0062785B"/>
    <w:rsid w:val="00627BDD"/>
    <w:rsid w:val="00630DD3"/>
    <w:rsid w:val="00630DE1"/>
    <w:rsid w:val="00631A8F"/>
    <w:rsid w:val="006325F5"/>
    <w:rsid w:val="00633B2F"/>
    <w:rsid w:val="0063466A"/>
    <w:rsid w:val="006347CC"/>
    <w:rsid w:val="0063485D"/>
    <w:rsid w:val="00634A84"/>
    <w:rsid w:val="00634B52"/>
    <w:rsid w:val="0063576F"/>
    <w:rsid w:val="00635886"/>
    <w:rsid w:val="00635913"/>
    <w:rsid w:val="00635B0E"/>
    <w:rsid w:val="00636365"/>
    <w:rsid w:val="00640B9E"/>
    <w:rsid w:val="00641A59"/>
    <w:rsid w:val="0064229A"/>
    <w:rsid w:val="0064234C"/>
    <w:rsid w:val="00642C6D"/>
    <w:rsid w:val="00642EE8"/>
    <w:rsid w:val="00642F54"/>
    <w:rsid w:val="0064307C"/>
    <w:rsid w:val="00643333"/>
    <w:rsid w:val="00644338"/>
    <w:rsid w:val="00645328"/>
    <w:rsid w:val="006455EB"/>
    <w:rsid w:val="00646074"/>
    <w:rsid w:val="006471AE"/>
    <w:rsid w:val="006479D0"/>
    <w:rsid w:val="00650AC4"/>
    <w:rsid w:val="00650ACB"/>
    <w:rsid w:val="00651408"/>
    <w:rsid w:val="0065145B"/>
    <w:rsid w:val="00652E01"/>
    <w:rsid w:val="00653C26"/>
    <w:rsid w:val="006545B7"/>
    <w:rsid w:val="00654A59"/>
    <w:rsid w:val="00654F35"/>
    <w:rsid w:val="00655131"/>
    <w:rsid w:val="0065530C"/>
    <w:rsid w:val="0065622B"/>
    <w:rsid w:val="00656334"/>
    <w:rsid w:val="00656AE4"/>
    <w:rsid w:val="00656DC0"/>
    <w:rsid w:val="006609FC"/>
    <w:rsid w:val="00661481"/>
    <w:rsid w:val="006619A9"/>
    <w:rsid w:val="00661E1C"/>
    <w:rsid w:val="0066231A"/>
    <w:rsid w:val="00662371"/>
    <w:rsid w:val="00662797"/>
    <w:rsid w:val="00662D5C"/>
    <w:rsid w:val="00663192"/>
    <w:rsid w:val="00663EE4"/>
    <w:rsid w:val="00664245"/>
    <w:rsid w:val="00664814"/>
    <w:rsid w:val="00664C07"/>
    <w:rsid w:val="00665C4C"/>
    <w:rsid w:val="0066610D"/>
    <w:rsid w:val="006664D0"/>
    <w:rsid w:val="00666A0B"/>
    <w:rsid w:val="00667491"/>
    <w:rsid w:val="006679DB"/>
    <w:rsid w:val="006706B8"/>
    <w:rsid w:val="006716F8"/>
    <w:rsid w:val="006718E1"/>
    <w:rsid w:val="006720A9"/>
    <w:rsid w:val="0067257A"/>
    <w:rsid w:val="006729E7"/>
    <w:rsid w:val="006730F2"/>
    <w:rsid w:val="00673ADB"/>
    <w:rsid w:val="00673DFE"/>
    <w:rsid w:val="00674023"/>
    <w:rsid w:val="006740E2"/>
    <w:rsid w:val="006741CE"/>
    <w:rsid w:val="00674A3E"/>
    <w:rsid w:val="00674A59"/>
    <w:rsid w:val="006763E6"/>
    <w:rsid w:val="006778B2"/>
    <w:rsid w:val="0068024F"/>
    <w:rsid w:val="00680713"/>
    <w:rsid w:val="00681346"/>
    <w:rsid w:val="00682056"/>
    <w:rsid w:val="0068264A"/>
    <w:rsid w:val="00682809"/>
    <w:rsid w:val="006828E1"/>
    <w:rsid w:val="0068308D"/>
    <w:rsid w:val="00684343"/>
    <w:rsid w:val="00684378"/>
    <w:rsid w:val="006843A4"/>
    <w:rsid w:val="006854D0"/>
    <w:rsid w:val="00686CF4"/>
    <w:rsid w:val="00686FC0"/>
    <w:rsid w:val="00687500"/>
    <w:rsid w:val="00690533"/>
    <w:rsid w:val="0069055E"/>
    <w:rsid w:val="006915B2"/>
    <w:rsid w:val="006915BD"/>
    <w:rsid w:val="00691691"/>
    <w:rsid w:val="006921CA"/>
    <w:rsid w:val="00692289"/>
    <w:rsid w:val="00693757"/>
    <w:rsid w:val="00693C0D"/>
    <w:rsid w:val="00693E6F"/>
    <w:rsid w:val="00694447"/>
    <w:rsid w:val="006947B9"/>
    <w:rsid w:val="00695028"/>
    <w:rsid w:val="006958F7"/>
    <w:rsid w:val="00695C6A"/>
    <w:rsid w:val="00696077"/>
    <w:rsid w:val="0069608A"/>
    <w:rsid w:val="00696C2F"/>
    <w:rsid w:val="00696DF8"/>
    <w:rsid w:val="00697A92"/>
    <w:rsid w:val="006A0919"/>
    <w:rsid w:val="006A09ED"/>
    <w:rsid w:val="006A0C7D"/>
    <w:rsid w:val="006A0E7B"/>
    <w:rsid w:val="006A1DE5"/>
    <w:rsid w:val="006A2162"/>
    <w:rsid w:val="006A3369"/>
    <w:rsid w:val="006A3D51"/>
    <w:rsid w:val="006A423E"/>
    <w:rsid w:val="006A591D"/>
    <w:rsid w:val="006A5F71"/>
    <w:rsid w:val="006A67F3"/>
    <w:rsid w:val="006A76CB"/>
    <w:rsid w:val="006A7A5C"/>
    <w:rsid w:val="006B032D"/>
    <w:rsid w:val="006B037D"/>
    <w:rsid w:val="006B189A"/>
    <w:rsid w:val="006B1F22"/>
    <w:rsid w:val="006B23CD"/>
    <w:rsid w:val="006B2EB1"/>
    <w:rsid w:val="006B3111"/>
    <w:rsid w:val="006B32AF"/>
    <w:rsid w:val="006B3BCD"/>
    <w:rsid w:val="006B3D8A"/>
    <w:rsid w:val="006B43D3"/>
    <w:rsid w:val="006B5073"/>
    <w:rsid w:val="006B5359"/>
    <w:rsid w:val="006B5443"/>
    <w:rsid w:val="006B63FF"/>
    <w:rsid w:val="006B65F1"/>
    <w:rsid w:val="006B66BE"/>
    <w:rsid w:val="006B7B3A"/>
    <w:rsid w:val="006C0403"/>
    <w:rsid w:val="006C0579"/>
    <w:rsid w:val="006C1D28"/>
    <w:rsid w:val="006C1E97"/>
    <w:rsid w:val="006C29E6"/>
    <w:rsid w:val="006C38BC"/>
    <w:rsid w:val="006C3ED6"/>
    <w:rsid w:val="006C4B83"/>
    <w:rsid w:val="006C5616"/>
    <w:rsid w:val="006C5F24"/>
    <w:rsid w:val="006C643D"/>
    <w:rsid w:val="006C675B"/>
    <w:rsid w:val="006C698C"/>
    <w:rsid w:val="006C6B2C"/>
    <w:rsid w:val="006C7330"/>
    <w:rsid w:val="006D1B28"/>
    <w:rsid w:val="006D274D"/>
    <w:rsid w:val="006D2CE5"/>
    <w:rsid w:val="006D2DA5"/>
    <w:rsid w:val="006D3073"/>
    <w:rsid w:val="006D5430"/>
    <w:rsid w:val="006D635D"/>
    <w:rsid w:val="006D68C0"/>
    <w:rsid w:val="006D68C4"/>
    <w:rsid w:val="006D6AE9"/>
    <w:rsid w:val="006D737B"/>
    <w:rsid w:val="006D76B4"/>
    <w:rsid w:val="006E02A9"/>
    <w:rsid w:val="006E0C84"/>
    <w:rsid w:val="006E0E7B"/>
    <w:rsid w:val="006E1696"/>
    <w:rsid w:val="006E1AAE"/>
    <w:rsid w:val="006E1BFC"/>
    <w:rsid w:val="006E1D59"/>
    <w:rsid w:val="006E33A9"/>
    <w:rsid w:val="006E3B2B"/>
    <w:rsid w:val="006E3BE3"/>
    <w:rsid w:val="006E4745"/>
    <w:rsid w:val="006E5807"/>
    <w:rsid w:val="006E5B73"/>
    <w:rsid w:val="006E6364"/>
    <w:rsid w:val="006E64AF"/>
    <w:rsid w:val="006E68F2"/>
    <w:rsid w:val="006E6A13"/>
    <w:rsid w:val="006E77B4"/>
    <w:rsid w:val="006E7E6F"/>
    <w:rsid w:val="006F09B0"/>
    <w:rsid w:val="006F0D61"/>
    <w:rsid w:val="006F10DE"/>
    <w:rsid w:val="006F1A57"/>
    <w:rsid w:val="006F1BF7"/>
    <w:rsid w:val="006F2130"/>
    <w:rsid w:val="006F29A8"/>
    <w:rsid w:val="006F305B"/>
    <w:rsid w:val="006F31C1"/>
    <w:rsid w:val="006F519A"/>
    <w:rsid w:val="006F51B9"/>
    <w:rsid w:val="006F5551"/>
    <w:rsid w:val="006F6796"/>
    <w:rsid w:val="006F7133"/>
    <w:rsid w:val="006F7709"/>
    <w:rsid w:val="00700118"/>
    <w:rsid w:val="00700817"/>
    <w:rsid w:val="00702C27"/>
    <w:rsid w:val="00702F5B"/>
    <w:rsid w:val="0070309D"/>
    <w:rsid w:val="0070372D"/>
    <w:rsid w:val="007045C4"/>
    <w:rsid w:val="0070476D"/>
    <w:rsid w:val="0070482E"/>
    <w:rsid w:val="007048A7"/>
    <w:rsid w:val="00704D33"/>
    <w:rsid w:val="007058ED"/>
    <w:rsid w:val="00705A2E"/>
    <w:rsid w:val="00705CCE"/>
    <w:rsid w:val="00706F89"/>
    <w:rsid w:val="0070735A"/>
    <w:rsid w:val="00707B15"/>
    <w:rsid w:val="00707BA2"/>
    <w:rsid w:val="00707C45"/>
    <w:rsid w:val="00711BE7"/>
    <w:rsid w:val="00712109"/>
    <w:rsid w:val="0071287F"/>
    <w:rsid w:val="00712B44"/>
    <w:rsid w:val="007131A7"/>
    <w:rsid w:val="007142C4"/>
    <w:rsid w:val="007148B0"/>
    <w:rsid w:val="00714DE5"/>
    <w:rsid w:val="00715F83"/>
    <w:rsid w:val="007163C5"/>
    <w:rsid w:val="00716CA1"/>
    <w:rsid w:val="00716D71"/>
    <w:rsid w:val="00717014"/>
    <w:rsid w:val="00717B53"/>
    <w:rsid w:val="007208D1"/>
    <w:rsid w:val="00720964"/>
    <w:rsid w:val="00721CCD"/>
    <w:rsid w:val="00722639"/>
    <w:rsid w:val="00722946"/>
    <w:rsid w:val="007233AB"/>
    <w:rsid w:val="0072369B"/>
    <w:rsid w:val="00723B36"/>
    <w:rsid w:val="00724701"/>
    <w:rsid w:val="00724DFA"/>
    <w:rsid w:val="00724E33"/>
    <w:rsid w:val="0072511A"/>
    <w:rsid w:val="007264D0"/>
    <w:rsid w:val="00726973"/>
    <w:rsid w:val="00726C17"/>
    <w:rsid w:val="00730327"/>
    <w:rsid w:val="007314CD"/>
    <w:rsid w:val="007315F7"/>
    <w:rsid w:val="00731824"/>
    <w:rsid w:val="00731CF4"/>
    <w:rsid w:val="00731FAD"/>
    <w:rsid w:val="0073232E"/>
    <w:rsid w:val="00732501"/>
    <w:rsid w:val="00732E41"/>
    <w:rsid w:val="007332B7"/>
    <w:rsid w:val="00733DDF"/>
    <w:rsid w:val="007347AD"/>
    <w:rsid w:val="0073534B"/>
    <w:rsid w:val="007353D5"/>
    <w:rsid w:val="0073662A"/>
    <w:rsid w:val="00736B87"/>
    <w:rsid w:val="00737663"/>
    <w:rsid w:val="00740105"/>
    <w:rsid w:val="00740979"/>
    <w:rsid w:val="00740C5D"/>
    <w:rsid w:val="00741199"/>
    <w:rsid w:val="0074190C"/>
    <w:rsid w:val="00741A5A"/>
    <w:rsid w:val="00742060"/>
    <w:rsid w:val="007420DE"/>
    <w:rsid w:val="00742601"/>
    <w:rsid w:val="00742AFF"/>
    <w:rsid w:val="007436C9"/>
    <w:rsid w:val="0074379E"/>
    <w:rsid w:val="00743CB3"/>
    <w:rsid w:val="00744A1A"/>
    <w:rsid w:val="00744A7B"/>
    <w:rsid w:val="007450D6"/>
    <w:rsid w:val="007451F1"/>
    <w:rsid w:val="007457F6"/>
    <w:rsid w:val="00745F0A"/>
    <w:rsid w:val="00746050"/>
    <w:rsid w:val="007463A9"/>
    <w:rsid w:val="007500F8"/>
    <w:rsid w:val="00750790"/>
    <w:rsid w:val="007508A9"/>
    <w:rsid w:val="0075094F"/>
    <w:rsid w:val="00750BBB"/>
    <w:rsid w:val="00750F6A"/>
    <w:rsid w:val="007526DB"/>
    <w:rsid w:val="00752F0B"/>
    <w:rsid w:val="007539F4"/>
    <w:rsid w:val="007541F7"/>
    <w:rsid w:val="0075539E"/>
    <w:rsid w:val="0075562C"/>
    <w:rsid w:val="00755C38"/>
    <w:rsid w:val="00756317"/>
    <w:rsid w:val="00760469"/>
    <w:rsid w:val="007612C0"/>
    <w:rsid w:val="00761E54"/>
    <w:rsid w:val="00761F23"/>
    <w:rsid w:val="00762CE2"/>
    <w:rsid w:val="00762D70"/>
    <w:rsid w:val="00762F1C"/>
    <w:rsid w:val="00763A38"/>
    <w:rsid w:val="00764721"/>
    <w:rsid w:val="00764865"/>
    <w:rsid w:val="00764AF8"/>
    <w:rsid w:val="00765464"/>
    <w:rsid w:val="00765473"/>
    <w:rsid w:val="00765B72"/>
    <w:rsid w:val="007660DE"/>
    <w:rsid w:val="0076677F"/>
    <w:rsid w:val="00766DD4"/>
    <w:rsid w:val="007672E8"/>
    <w:rsid w:val="0076741C"/>
    <w:rsid w:val="007706F5"/>
    <w:rsid w:val="00770DDF"/>
    <w:rsid w:val="00771510"/>
    <w:rsid w:val="00771FAB"/>
    <w:rsid w:val="00772112"/>
    <w:rsid w:val="00774D10"/>
    <w:rsid w:val="007755D1"/>
    <w:rsid w:val="00775B13"/>
    <w:rsid w:val="007760CB"/>
    <w:rsid w:val="007767F3"/>
    <w:rsid w:val="00776B4B"/>
    <w:rsid w:val="00777910"/>
    <w:rsid w:val="00777CF6"/>
    <w:rsid w:val="007800F8"/>
    <w:rsid w:val="00780C73"/>
    <w:rsid w:val="00780F4E"/>
    <w:rsid w:val="00781021"/>
    <w:rsid w:val="00781E11"/>
    <w:rsid w:val="00782300"/>
    <w:rsid w:val="00782358"/>
    <w:rsid w:val="00782686"/>
    <w:rsid w:val="00783D07"/>
    <w:rsid w:val="007856E6"/>
    <w:rsid w:val="00785A08"/>
    <w:rsid w:val="0078626E"/>
    <w:rsid w:val="00786EDD"/>
    <w:rsid w:val="00787293"/>
    <w:rsid w:val="00787628"/>
    <w:rsid w:val="00787766"/>
    <w:rsid w:val="00787DF7"/>
    <w:rsid w:val="0079145F"/>
    <w:rsid w:val="00791D26"/>
    <w:rsid w:val="007933D5"/>
    <w:rsid w:val="00793A75"/>
    <w:rsid w:val="00793FC0"/>
    <w:rsid w:val="00796488"/>
    <w:rsid w:val="0079671E"/>
    <w:rsid w:val="0079676A"/>
    <w:rsid w:val="00797212"/>
    <w:rsid w:val="007A0260"/>
    <w:rsid w:val="007A07F4"/>
    <w:rsid w:val="007A0DB5"/>
    <w:rsid w:val="007A0EE8"/>
    <w:rsid w:val="007A1CE7"/>
    <w:rsid w:val="007A1E08"/>
    <w:rsid w:val="007A20B2"/>
    <w:rsid w:val="007A2949"/>
    <w:rsid w:val="007A2B97"/>
    <w:rsid w:val="007A3676"/>
    <w:rsid w:val="007A3BF0"/>
    <w:rsid w:val="007A42C0"/>
    <w:rsid w:val="007A4521"/>
    <w:rsid w:val="007A528B"/>
    <w:rsid w:val="007A5A44"/>
    <w:rsid w:val="007A6877"/>
    <w:rsid w:val="007A6A97"/>
    <w:rsid w:val="007A709B"/>
    <w:rsid w:val="007A792A"/>
    <w:rsid w:val="007A793D"/>
    <w:rsid w:val="007B090A"/>
    <w:rsid w:val="007B0951"/>
    <w:rsid w:val="007B0CC7"/>
    <w:rsid w:val="007B1A53"/>
    <w:rsid w:val="007B1C4B"/>
    <w:rsid w:val="007B363C"/>
    <w:rsid w:val="007B4090"/>
    <w:rsid w:val="007B4160"/>
    <w:rsid w:val="007B43F1"/>
    <w:rsid w:val="007B4514"/>
    <w:rsid w:val="007B5F37"/>
    <w:rsid w:val="007B5F52"/>
    <w:rsid w:val="007B6529"/>
    <w:rsid w:val="007B66C8"/>
    <w:rsid w:val="007B6735"/>
    <w:rsid w:val="007B6C64"/>
    <w:rsid w:val="007B7171"/>
    <w:rsid w:val="007B78DF"/>
    <w:rsid w:val="007B790D"/>
    <w:rsid w:val="007B7EB5"/>
    <w:rsid w:val="007C2117"/>
    <w:rsid w:val="007C2414"/>
    <w:rsid w:val="007C25B0"/>
    <w:rsid w:val="007C32F4"/>
    <w:rsid w:val="007C3FA2"/>
    <w:rsid w:val="007C522F"/>
    <w:rsid w:val="007C62A1"/>
    <w:rsid w:val="007C6308"/>
    <w:rsid w:val="007C6881"/>
    <w:rsid w:val="007C7229"/>
    <w:rsid w:val="007C753A"/>
    <w:rsid w:val="007C799E"/>
    <w:rsid w:val="007C79F0"/>
    <w:rsid w:val="007D011D"/>
    <w:rsid w:val="007D0253"/>
    <w:rsid w:val="007D0ADA"/>
    <w:rsid w:val="007D145B"/>
    <w:rsid w:val="007D199D"/>
    <w:rsid w:val="007D1D81"/>
    <w:rsid w:val="007D1DA1"/>
    <w:rsid w:val="007D239E"/>
    <w:rsid w:val="007D252C"/>
    <w:rsid w:val="007D3EA9"/>
    <w:rsid w:val="007D4638"/>
    <w:rsid w:val="007D4883"/>
    <w:rsid w:val="007D59DB"/>
    <w:rsid w:val="007D6705"/>
    <w:rsid w:val="007D6867"/>
    <w:rsid w:val="007D7063"/>
    <w:rsid w:val="007D70DD"/>
    <w:rsid w:val="007D7A20"/>
    <w:rsid w:val="007E0020"/>
    <w:rsid w:val="007E2CBE"/>
    <w:rsid w:val="007E45E1"/>
    <w:rsid w:val="007E4C95"/>
    <w:rsid w:val="007E4F4F"/>
    <w:rsid w:val="007E5F2A"/>
    <w:rsid w:val="007E60DA"/>
    <w:rsid w:val="007E657C"/>
    <w:rsid w:val="007E67CC"/>
    <w:rsid w:val="007E6D07"/>
    <w:rsid w:val="007E7EA5"/>
    <w:rsid w:val="007F19F1"/>
    <w:rsid w:val="007F1BFE"/>
    <w:rsid w:val="007F3131"/>
    <w:rsid w:val="007F3952"/>
    <w:rsid w:val="007F3B2A"/>
    <w:rsid w:val="007F47E9"/>
    <w:rsid w:val="007F4CC9"/>
    <w:rsid w:val="007F5DFE"/>
    <w:rsid w:val="007F6069"/>
    <w:rsid w:val="007F7165"/>
    <w:rsid w:val="007F724D"/>
    <w:rsid w:val="007F7A6F"/>
    <w:rsid w:val="00800786"/>
    <w:rsid w:val="00800918"/>
    <w:rsid w:val="00802123"/>
    <w:rsid w:val="00802A18"/>
    <w:rsid w:val="008033A2"/>
    <w:rsid w:val="00803FDF"/>
    <w:rsid w:val="008041E7"/>
    <w:rsid w:val="00804368"/>
    <w:rsid w:val="008046DB"/>
    <w:rsid w:val="008056C2"/>
    <w:rsid w:val="00806CD2"/>
    <w:rsid w:val="00807B9F"/>
    <w:rsid w:val="00810A67"/>
    <w:rsid w:val="00810B8C"/>
    <w:rsid w:val="00811706"/>
    <w:rsid w:val="00811786"/>
    <w:rsid w:val="00811ADC"/>
    <w:rsid w:val="00811B0E"/>
    <w:rsid w:val="00811C30"/>
    <w:rsid w:val="00811CBA"/>
    <w:rsid w:val="008123F4"/>
    <w:rsid w:val="00812826"/>
    <w:rsid w:val="0081353F"/>
    <w:rsid w:val="008136BF"/>
    <w:rsid w:val="0081395B"/>
    <w:rsid w:val="00813AB6"/>
    <w:rsid w:val="00813CD9"/>
    <w:rsid w:val="00815CC8"/>
    <w:rsid w:val="008162CB"/>
    <w:rsid w:val="00816862"/>
    <w:rsid w:val="00816EFB"/>
    <w:rsid w:val="00817A32"/>
    <w:rsid w:val="00817A88"/>
    <w:rsid w:val="00820827"/>
    <w:rsid w:val="0082164A"/>
    <w:rsid w:val="00821A7D"/>
    <w:rsid w:val="00822AF1"/>
    <w:rsid w:val="00822DCD"/>
    <w:rsid w:val="00822FFE"/>
    <w:rsid w:val="008230C7"/>
    <w:rsid w:val="008230DD"/>
    <w:rsid w:val="00823AC9"/>
    <w:rsid w:val="00823C0B"/>
    <w:rsid w:val="008242D1"/>
    <w:rsid w:val="008244B3"/>
    <w:rsid w:val="008247FD"/>
    <w:rsid w:val="00824F05"/>
    <w:rsid w:val="00824F25"/>
    <w:rsid w:val="00825AB4"/>
    <w:rsid w:val="00825C72"/>
    <w:rsid w:val="0082655D"/>
    <w:rsid w:val="0082711D"/>
    <w:rsid w:val="00827B8A"/>
    <w:rsid w:val="0083030E"/>
    <w:rsid w:val="00830409"/>
    <w:rsid w:val="00831254"/>
    <w:rsid w:val="00831609"/>
    <w:rsid w:val="00831631"/>
    <w:rsid w:val="00831800"/>
    <w:rsid w:val="0083368F"/>
    <w:rsid w:val="00833AA8"/>
    <w:rsid w:val="00833E18"/>
    <w:rsid w:val="008340AA"/>
    <w:rsid w:val="00834350"/>
    <w:rsid w:val="008350DC"/>
    <w:rsid w:val="008355E9"/>
    <w:rsid w:val="00835743"/>
    <w:rsid w:val="00835880"/>
    <w:rsid w:val="00835BFA"/>
    <w:rsid w:val="00836017"/>
    <w:rsid w:val="00836383"/>
    <w:rsid w:val="008363D2"/>
    <w:rsid w:val="00836565"/>
    <w:rsid w:val="008373EA"/>
    <w:rsid w:val="00837BE0"/>
    <w:rsid w:val="00837E9D"/>
    <w:rsid w:val="00840EBB"/>
    <w:rsid w:val="008415FE"/>
    <w:rsid w:val="00841AC4"/>
    <w:rsid w:val="00842644"/>
    <w:rsid w:val="00842738"/>
    <w:rsid w:val="00842772"/>
    <w:rsid w:val="008433A2"/>
    <w:rsid w:val="008435D9"/>
    <w:rsid w:val="00843956"/>
    <w:rsid w:val="00844337"/>
    <w:rsid w:val="00844CAB"/>
    <w:rsid w:val="008458A7"/>
    <w:rsid w:val="0084607A"/>
    <w:rsid w:val="008469B8"/>
    <w:rsid w:val="00847332"/>
    <w:rsid w:val="00847943"/>
    <w:rsid w:val="00847D0C"/>
    <w:rsid w:val="00851232"/>
    <w:rsid w:val="00851D4E"/>
    <w:rsid w:val="00851F39"/>
    <w:rsid w:val="00853134"/>
    <w:rsid w:val="0085325F"/>
    <w:rsid w:val="00854082"/>
    <w:rsid w:val="008545AF"/>
    <w:rsid w:val="0085467D"/>
    <w:rsid w:val="00854EFD"/>
    <w:rsid w:val="0085684C"/>
    <w:rsid w:val="0085696C"/>
    <w:rsid w:val="008577A8"/>
    <w:rsid w:val="00860295"/>
    <w:rsid w:val="00861D28"/>
    <w:rsid w:val="00861DEF"/>
    <w:rsid w:val="00862B1E"/>
    <w:rsid w:val="008630A4"/>
    <w:rsid w:val="00863441"/>
    <w:rsid w:val="00863AB4"/>
    <w:rsid w:val="0086458E"/>
    <w:rsid w:val="008647FB"/>
    <w:rsid w:val="00865979"/>
    <w:rsid w:val="00865996"/>
    <w:rsid w:val="00866A36"/>
    <w:rsid w:val="0086740F"/>
    <w:rsid w:val="00867F58"/>
    <w:rsid w:val="00870F2A"/>
    <w:rsid w:val="008710B5"/>
    <w:rsid w:val="0087125F"/>
    <w:rsid w:val="0087277A"/>
    <w:rsid w:val="00873621"/>
    <w:rsid w:val="0087439D"/>
    <w:rsid w:val="008753CC"/>
    <w:rsid w:val="00875A4D"/>
    <w:rsid w:val="00876DA9"/>
    <w:rsid w:val="008771CC"/>
    <w:rsid w:val="00877BDA"/>
    <w:rsid w:val="008800D2"/>
    <w:rsid w:val="00880189"/>
    <w:rsid w:val="00880A0C"/>
    <w:rsid w:val="008810A2"/>
    <w:rsid w:val="008814A3"/>
    <w:rsid w:val="008818BF"/>
    <w:rsid w:val="00881C14"/>
    <w:rsid w:val="00882CBA"/>
    <w:rsid w:val="00882D42"/>
    <w:rsid w:val="00882EA4"/>
    <w:rsid w:val="00883A22"/>
    <w:rsid w:val="008842FA"/>
    <w:rsid w:val="008858C3"/>
    <w:rsid w:val="0088617A"/>
    <w:rsid w:val="00886194"/>
    <w:rsid w:val="0088633B"/>
    <w:rsid w:val="00887B05"/>
    <w:rsid w:val="00887D02"/>
    <w:rsid w:val="00887E12"/>
    <w:rsid w:val="00890EE9"/>
    <w:rsid w:val="00891758"/>
    <w:rsid w:val="00891A91"/>
    <w:rsid w:val="00892B0B"/>
    <w:rsid w:val="00892D70"/>
    <w:rsid w:val="00892F5C"/>
    <w:rsid w:val="0089322F"/>
    <w:rsid w:val="00893490"/>
    <w:rsid w:val="008940FA"/>
    <w:rsid w:val="008958E4"/>
    <w:rsid w:val="00896399"/>
    <w:rsid w:val="008963E1"/>
    <w:rsid w:val="008968D3"/>
    <w:rsid w:val="00897001"/>
    <w:rsid w:val="00897023"/>
    <w:rsid w:val="00897AF6"/>
    <w:rsid w:val="008A044A"/>
    <w:rsid w:val="008A0F9F"/>
    <w:rsid w:val="008A174E"/>
    <w:rsid w:val="008A1CAD"/>
    <w:rsid w:val="008A24BE"/>
    <w:rsid w:val="008A26B9"/>
    <w:rsid w:val="008A3493"/>
    <w:rsid w:val="008A409C"/>
    <w:rsid w:val="008A40BB"/>
    <w:rsid w:val="008A440F"/>
    <w:rsid w:val="008A46C3"/>
    <w:rsid w:val="008A5039"/>
    <w:rsid w:val="008A56E4"/>
    <w:rsid w:val="008A5ABB"/>
    <w:rsid w:val="008A5D06"/>
    <w:rsid w:val="008A6C2E"/>
    <w:rsid w:val="008A6E6D"/>
    <w:rsid w:val="008A6F1D"/>
    <w:rsid w:val="008A7037"/>
    <w:rsid w:val="008A7246"/>
    <w:rsid w:val="008A773F"/>
    <w:rsid w:val="008A780D"/>
    <w:rsid w:val="008A7EAF"/>
    <w:rsid w:val="008A7F73"/>
    <w:rsid w:val="008B0CCA"/>
    <w:rsid w:val="008B0EF1"/>
    <w:rsid w:val="008B1576"/>
    <w:rsid w:val="008B1635"/>
    <w:rsid w:val="008B1FC3"/>
    <w:rsid w:val="008B234D"/>
    <w:rsid w:val="008B316F"/>
    <w:rsid w:val="008B32D5"/>
    <w:rsid w:val="008B337D"/>
    <w:rsid w:val="008B3394"/>
    <w:rsid w:val="008B339D"/>
    <w:rsid w:val="008B3F81"/>
    <w:rsid w:val="008B3FB9"/>
    <w:rsid w:val="008B4152"/>
    <w:rsid w:val="008B43B6"/>
    <w:rsid w:val="008B4A3F"/>
    <w:rsid w:val="008B4B4C"/>
    <w:rsid w:val="008B518E"/>
    <w:rsid w:val="008B5362"/>
    <w:rsid w:val="008B7E39"/>
    <w:rsid w:val="008C07E7"/>
    <w:rsid w:val="008C0F40"/>
    <w:rsid w:val="008C1627"/>
    <w:rsid w:val="008C237B"/>
    <w:rsid w:val="008C2E96"/>
    <w:rsid w:val="008C3571"/>
    <w:rsid w:val="008C5157"/>
    <w:rsid w:val="008C5F15"/>
    <w:rsid w:val="008C6A1E"/>
    <w:rsid w:val="008C6CD4"/>
    <w:rsid w:val="008C7623"/>
    <w:rsid w:val="008D336C"/>
    <w:rsid w:val="008D35E7"/>
    <w:rsid w:val="008D36D6"/>
    <w:rsid w:val="008D4D3F"/>
    <w:rsid w:val="008D5A11"/>
    <w:rsid w:val="008D61F9"/>
    <w:rsid w:val="008D628B"/>
    <w:rsid w:val="008D691F"/>
    <w:rsid w:val="008E04FF"/>
    <w:rsid w:val="008E073B"/>
    <w:rsid w:val="008E08E6"/>
    <w:rsid w:val="008E16B5"/>
    <w:rsid w:val="008E1D6E"/>
    <w:rsid w:val="008E2D30"/>
    <w:rsid w:val="008E2D48"/>
    <w:rsid w:val="008E4098"/>
    <w:rsid w:val="008E40E4"/>
    <w:rsid w:val="008E42D9"/>
    <w:rsid w:val="008E42F4"/>
    <w:rsid w:val="008E4996"/>
    <w:rsid w:val="008E5242"/>
    <w:rsid w:val="008E643B"/>
    <w:rsid w:val="008E6DB6"/>
    <w:rsid w:val="008E7559"/>
    <w:rsid w:val="008F0310"/>
    <w:rsid w:val="008F0989"/>
    <w:rsid w:val="008F1041"/>
    <w:rsid w:val="008F1694"/>
    <w:rsid w:val="008F1761"/>
    <w:rsid w:val="008F187F"/>
    <w:rsid w:val="008F22F4"/>
    <w:rsid w:val="008F25AC"/>
    <w:rsid w:val="008F2770"/>
    <w:rsid w:val="008F2BCE"/>
    <w:rsid w:val="008F2FFF"/>
    <w:rsid w:val="008F34E8"/>
    <w:rsid w:val="008F3C67"/>
    <w:rsid w:val="008F3D12"/>
    <w:rsid w:val="008F4B48"/>
    <w:rsid w:val="008F4D58"/>
    <w:rsid w:val="008F4FAF"/>
    <w:rsid w:val="008F5A38"/>
    <w:rsid w:val="008F5B9A"/>
    <w:rsid w:val="008F64D3"/>
    <w:rsid w:val="008F6501"/>
    <w:rsid w:val="008F6C75"/>
    <w:rsid w:val="00900AD5"/>
    <w:rsid w:val="00900C90"/>
    <w:rsid w:val="00901B89"/>
    <w:rsid w:val="00903CAF"/>
    <w:rsid w:val="00904482"/>
    <w:rsid w:val="00905454"/>
    <w:rsid w:val="00905FE8"/>
    <w:rsid w:val="009064FC"/>
    <w:rsid w:val="00906B5F"/>
    <w:rsid w:val="00906C71"/>
    <w:rsid w:val="00906CA9"/>
    <w:rsid w:val="0090760B"/>
    <w:rsid w:val="00907A40"/>
    <w:rsid w:val="00907B0C"/>
    <w:rsid w:val="0091043A"/>
    <w:rsid w:val="009108A6"/>
    <w:rsid w:val="00910F5C"/>
    <w:rsid w:val="00911B19"/>
    <w:rsid w:val="00911C3F"/>
    <w:rsid w:val="0091229F"/>
    <w:rsid w:val="00912903"/>
    <w:rsid w:val="00912AD1"/>
    <w:rsid w:val="00912F3D"/>
    <w:rsid w:val="00912FAE"/>
    <w:rsid w:val="009131D1"/>
    <w:rsid w:val="00913EC2"/>
    <w:rsid w:val="00914103"/>
    <w:rsid w:val="009143D2"/>
    <w:rsid w:val="009144F0"/>
    <w:rsid w:val="00914A94"/>
    <w:rsid w:val="009153E6"/>
    <w:rsid w:val="00915944"/>
    <w:rsid w:val="00916510"/>
    <w:rsid w:val="009165FF"/>
    <w:rsid w:val="00916645"/>
    <w:rsid w:val="00916C4F"/>
    <w:rsid w:val="00916F89"/>
    <w:rsid w:val="00920798"/>
    <w:rsid w:val="00920A8E"/>
    <w:rsid w:val="00920B08"/>
    <w:rsid w:val="00921C0B"/>
    <w:rsid w:val="00922451"/>
    <w:rsid w:val="00922BE6"/>
    <w:rsid w:val="00922F2F"/>
    <w:rsid w:val="00923380"/>
    <w:rsid w:val="0092351A"/>
    <w:rsid w:val="00923C02"/>
    <w:rsid w:val="00924406"/>
    <w:rsid w:val="009244B0"/>
    <w:rsid w:val="009244B6"/>
    <w:rsid w:val="00924884"/>
    <w:rsid w:val="00924A3E"/>
    <w:rsid w:val="00925586"/>
    <w:rsid w:val="0092584C"/>
    <w:rsid w:val="00927DED"/>
    <w:rsid w:val="009306A1"/>
    <w:rsid w:val="00930FC6"/>
    <w:rsid w:val="0093190F"/>
    <w:rsid w:val="00931987"/>
    <w:rsid w:val="0093203A"/>
    <w:rsid w:val="009326A9"/>
    <w:rsid w:val="00932E29"/>
    <w:rsid w:val="00932E63"/>
    <w:rsid w:val="00933A9B"/>
    <w:rsid w:val="00933B45"/>
    <w:rsid w:val="00934860"/>
    <w:rsid w:val="009354EE"/>
    <w:rsid w:val="009363BD"/>
    <w:rsid w:val="00936541"/>
    <w:rsid w:val="009377B9"/>
    <w:rsid w:val="00937E7B"/>
    <w:rsid w:val="00940336"/>
    <w:rsid w:val="00940FBB"/>
    <w:rsid w:val="009410DE"/>
    <w:rsid w:val="00942036"/>
    <w:rsid w:val="00942FEF"/>
    <w:rsid w:val="009438DA"/>
    <w:rsid w:val="00943E16"/>
    <w:rsid w:val="00944A2D"/>
    <w:rsid w:val="00944FFE"/>
    <w:rsid w:val="009458FF"/>
    <w:rsid w:val="00946DF2"/>
    <w:rsid w:val="00947372"/>
    <w:rsid w:val="00947990"/>
    <w:rsid w:val="0094799B"/>
    <w:rsid w:val="00947B3B"/>
    <w:rsid w:val="00947FD5"/>
    <w:rsid w:val="0095072B"/>
    <w:rsid w:val="009518A3"/>
    <w:rsid w:val="00951A5A"/>
    <w:rsid w:val="00951CFD"/>
    <w:rsid w:val="00952FEF"/>
    <w:rsid w:val="009536C0"/>
    <w:rsid w:val="00953AEB"/>
    <w:rsid w:val="00953D98"/>
    <w:rsid w:val="0095559A"/>
    <w:rsid w:val="0095593E"/>
    <w:rsid w:val="0095743A"/>
    <w:rsid w:val="00957550"/>
    <w:rsid w:val="0095788F"/>
    <w:rsid w:val="009579B5"/>
    <w:rsid w:val="00957D28"/>
    <w:rsid w:val="00957DB6"/>
    <w:rsid w:val="00960B51"/>
    <w:rsid w:val="00960EE4"/>
    <w:rsid w:val="00960F37"/>
    <w:rsid w:val="0096114E"/>
    <w:rsid w:val="00962A15"/>
    <w:rsid w:val="00963A63"/>
    <w:rsid w:val="00963CBB"/>
    <w:rsid w:val="00963F68"/>
    <w:rsid w:val="009649A6"/>
    <w:rsid w:val="00964E11"/>
    <w:rsid w:val="00964FB4"/>
    <w:rsid w:val="009651E4"/>
    <w:rsid w:val="00965F0E"/>
    <w:rsid w:val="0096723F"/>
    <w:rsid w:val="009707A4"/>
    <w:rsid w:val="0097175B"/>
    <w:rsid w:val="009719E9"/>
    <w:rsid w:val="00971CB8"/>
    <w:rsid w:val="00972093"/>
    <w:rsid w:val="009720C0"/>
    <w:rsid w:val="00972BCB"/>
    <w:rsid w:val="009731E5"/>
    <w:rsid w:val="00973266"/>
    <w:rsid w:val="00973442"/>
    <w:rsid w:val="00973658"/>
    <w:rsid w:val="00973972"/>
    <w:rsid w:val="00973D56"/>
    <w:rsid w:val="00973E7E"/>
    <w:rsid w:val="009743D0"/>
    <w:rsid w:val="009748C2"/>
    <w:rsid w:val="009751B3"/>
    <w:rsid w:val="00977416"/>
    <w:rsid w:val="0098048A"/>
    <w:rsid w:val="00980916"/>
    <w:rsid w:val="00981528"/>
    <w:rsid w:val="0098175B"/>
    <w:rsid w:val="00981BF5"/>
    <w:rsid w:val="00982254"/>
    <w:rsid w:val="00982556"/>
    <w:rsid w:val="00982C95"/>
    <w:rsid w:val="00983FD7"/>
    <w:rsid w:val="009840D4"/>
    <w:rsid w:val="0098435A"/>
    <w:rsid w:val="009848CD"/>
    <w:rsid w:val="009858B0"/>
    <w:rsid w:val="00986778"/>
    <w:rsid w:val="009868FB"/>
    <w:rsid w:val="00987940"/>
    <w:rsid w:val="00987964"/>
    <w:rsid w:val="00987FD3"/>
    <w:rsid w:val="0099019C"/>
    <w:rsid w:val="009921B8"/>
    <w:rsid w:val="0099263A"/>
    <w:rsid w:val="009933D6"/>
    <w:rsid w:val="00993EC0"/>
    <w:rsid w:val="00994EA0"/>
    <w:rsid w:val="00994F04"/>
    <w:rsid w:val="00995CED"/>
    <w:rsid w:val="0099768A"/>
    <w:rsid w:val="00997A4D"/>
    <w:rsid w:val="00997B18"/>
    <w:rsid w:val="009A0AA0"/>
    <w:rsid w:val="009A0B2F"/>
    <w:rsid w:val="009A0E48"/>
    <w:rsid w:val="009A14E7"/>
    <w:rsid w:val="009A2765"/>
    <w:rsid w:val="009A3002"/>
    <w:rsid w:val="009A3487"/>
    <w:rsid w:val="009A3968"/>
    <w:rsid w:val="009A39E2"/>
    <w:rsid w:val="009A4139"/>
    <w:rsid w:val="009A54A9"/>
    <w:rsid w:val="009A5733"/>
    <w:rsid w:val="009A7598"/>
    <w:rsid w:val="009A7689"/>
    <w:rsid w:val="009A7B94"/>
    <w:rsid w:val="009B0132"/>
    <w:rsid w:val="009B06A4"/>
    <w:rsid w:val="009B0A3C"/>
    <w:rsid w:val="009B1606"/>
    <w:rsid w:val="009B1779"/>
    <w:rsid w:val="009B2365"/>
    <w:rsid w:val="009B4256"/>
    <w:rsid w:val="009B4635"/>
    <w:rsid w:val="009B5CAA"/>
    <w:rsid w:val="009B662C"/>
    <w:rsid w:val="009B69D9"/>
    <w:rsid w:val="009B7250"/>
    <w:rsid w:val="009B78AF"/>
    <w:rsid w:val="009C1503"/>
    <w:rsid w:val="009C1839"/>
    <w:rsid w:val="009C202C"/>
    <w:rsid w:val="009C2E2D"/>
    <w:rsid w:val="009C3CC5"/>
    <w:rsid w:val="009C3EA0"/>
    <w:rsid w:val="009C49AF"/>
    <w:rsid w:val="009C506C"/>
    <w:rsid w:val="009C5B24"/>
    <w:rsid w:val="009C5B65"/>
    <w:rsid w:val="009C6066"/>
    <w:rsid w:val="009C60B9"/>
    <w:rsid w:val="009C6187"/>
    <w:rsid w:val="009C6718"/>
    <w:rsid w:val="009C7A78"/>
    <w:rsid w:val="009C7C97"/>
    <w:rsid w:val="009D090E"/>
    <w:rsid w:val="009D1622"/>
    <w:rsid w:val="009D1932"/>
    <w:rsid w:val="009D19BA"/>
    <w:rsid w:val="009D1FF8"/>
    <w:rsid w:val="009D208A"/>
    <w:rsid w:val="009D29D7"/>
    <w:rsid w:val="009D2D1E"/>
    <w:rsid w:val="009D3E8E"/>
    <w:rsid w:val="009D4488"/>
    <w:rsid w:val="009D59DA"/>
    <w:rsid w:val="009D65A1"/>
    <w:rsid w:val="009D665E"/>
    <w:rsid w:val="009D6818"/>
    <w:rsid w:val="009D7108"/>
    <w:rsid w:val="009D7BB0"/>
    <w:rsid w:val="009E03B4"/>
    <w:rsid w:val="009E0BFA"/>
    <w:rsid w:val="009E0C56"/>
    <w:rsid w:val="009E0CA4"/>
    <w:rsid w:val="009E2790"/>
    <w:rsid w:val="009E3018"/>
    <w:rsid w:val="009E37CC"/>
    <w:rsid w:val="009E3AD2"/>
    <w:rsid w:val="009E3C8D"/>
    <w:rsid w:val="009E3CCB"/>
    <w:rsid w:val="009E4181"/>
    <w:rsid w:val="009E4AB8"/>
    <w:rsid w:val="009E690A"/>
    <w:rsid w:val="009E7563"/>
    <w:rsid w:val="009E7985"/>
    <w:rsid w:val="009F07E9"/>
    <w:rsid w:val="009F08FA"/>
    <w:rsid w:val="009F0C13"/>
    <w:rsid w:val="009F1B0E"/>
    <w:rsid w:val="009F1FFE"/>
    <w:rsid w:val="009F20F4"/>
    <w:rsid w:val="009F2DA5"/>
    <w:rsid w:val="009F31A5"/>
    <w:rsid w:val="009F4039"/>
    <w:rsid w:val="009F413E"/>
    <w:rsid w:val="009F415C"/>
    <w:rsid w:val="009F4842"/>
    <w:rsid w:val="009F4B0A"/>
    <w:rsid w:val="009F4D27"/>
    <w:rsid w:val="009F54FE"/>
    <w:rsid w:val="009F5616"/>
    <w:rsid w:val="009F5690"/>
    <w:rsid w:val="009F6051"/>
    <w:rsid w:val="009F6C67"/>
    <w:rsid w:val="00A0081D"/>
    <w:rsid w:val="00A0128A"/>
    <w:rsid w:val="00A014B5"/>
    <w:rsid w:val="00A024FD"/>
    <w:rsid w:val="00A02AEB"/>
    <w:rsid w:val="00A0376F"/>
    <w:rsid w:val="00A037DF"/>
    <w:rsid w:val="00A039CC"/>
    <w:rsid w:val="00A03C4F"/>
    <w:rsid w:val="00A03F8F"/>
    <w:rsid w:val="00A0481C"/>
    <w:rsid w:val="00A04A58"/>
    <w:rsid w:val="00A05364"/>
    <w:rsid w:val="00A05493"/>
    <w:rsid w:val="00A057D6"/>
    <w:rsid w:val="00A05BB1"/>
    <w:rsid w:val="00A05E83"/>
    <w:rsid w:val="00A07352"/>
    <w:rsid w:val="00A077BF"/>
    <w:rsid w:val="00A10B6A"/>
    <w:rsid w:val="00A12048"/>
    <w:rsid w:val="00A136D5"/>
    <w:rsid w:val="00A1386B"/>
    <w:rsid w:val="00A138E1"/>
    <w:rsid w:val="00A1476C"/>
    <w:rsid w:val="00A1547F"/>
    <w:rsid w:val="00A1602B"/>
    <w:rsid w:val="00A16484"/>
    <w:rsid w:val="00A1737C"/>
    <w:rsid w:val="00A2243A"/>
    <w:rsid w:val="00A2286B"/>
    <w:rsid w:val="00A22A3F"/>
    <w:rsid w:val="00A23576"/>
    <w:rsid w:val="00A23CD5"/>
    <w:rsid w:val="00A23FA1"/>
    <w:rsid w:val="00A247A4"/>
    <w:rsid w:val="00A24842"/>
    <w:rsid w:val="00A24B9E"/>
    <w:rsid w:val="00A24C2C"/>
    <w:rsid w:val="00A24D6B"/>
    <w:rsid w:val="00A25159"/>
    <w:rsid w:val="00A257C9"/>
    <w:rsid w:val="00A261A6"/>
    <w:rsid w:val="00A26566"/>
    <w:rsid w:val="00A26635"/>
    <w:rsid w:val="00A267EF"/>
    <w:rsid w:val="00A26BAD"/>
    <w:rsid w:val="00A30379"/>
    <w:rsid w:val="00A32157"/>
    <w:rsid w:val="00A322F4"/>
    <w:rsid w:val="00A32BF6"/>
    <w:rsid w:val="00A32C9F"/>
    <w:rsid w:val="00A34747"/>
    <w:rsid w:val="00A3565F"/>
    <w:rsid w:val="00A35BFD"/>
    <w:rsid w:val="00A36EAB"/>
    <w:rsid w:val="00A37122"/>
    <w:rsid w:val="00A37485"/>
    <w:rsid w:val="00A37B73"/>
    <w:rsid w:val="00A40060"/>
    <w:rsid w:val="00A403AA"/>
    <w:rsid w:val="00A40420"/>
    <w:rsid w:val="00A40792"/>
    <w:rsid w:val="00A40D4C"/>
    <w:rsid w:val="00A41CE7"/>
    <w:rsid w:val="00A42332"/>
    <w:rsid w:val="00A428B9"/>
    <w:rsid w:val="00A42A46"/>
    <w:rsid w:val="00A4325A"/>
    <w:rsid w:val="00A4374B"/>
    <w:rsid w:val="00A43B56"/>
    <w:rsid w:val="00A44712"/>
    <w:rsid w:val="00A44F2C"/>
    <w:rsid w:val="00A4500E"/>
    <w:rsid w:val="00A45767"/>
    <w:rsid w:val="00A4728B"/>
    <w:rsid w:val="00A47336"/>
    <w:rsid w:val="00A47C2A"/>
    <w:rsid w:val="00A47D67"/>
    <w:rsid w:val="00A501BD"/>
    <w:rsid w:val="00A50397"/>
    <w:rsid w:val="00A50425"/>
    <w:rsid w:val="00A50E84"/>
    <w:rsid w:val="00A50E85"/>
    <w:rsid w:val="00A50ECF"/>
    <w:rsid w:val="00A51F8E"/>
    <w:rsid w:val="00A51FDC"/>
    <w:rsid w:val="00A52205"/>
    <w:rsid w:val="00A52CC2"/>
    <w:rsid w:val="00A52CD0"/>
    <w:rsid w:val="00A52EFB"/>
    <w:rsid w:val="00A53DAC"/>
    <w:rsid w:val="00A5417F"/>
    <w:rsid w:val="00A54194"/>
    <w:rsid w:val="00A549B8"/>
    <w:rsid w:val="00A551BE"/>
    <w:rsid w:val="00A557A2"/>
    <w:rsid w:val="00A56060"/>
    <w:rsid w:val="00A564D5"/>
    <w:rsid w:val="00A565A4"/>
    <w:rsid w:val="00A565F6"/>
    <w:rsid w:val="00A568BC"/>
    <w:rsid w:val="00A56C2B"/>
    <w:rsid w:val="00A56FA6"/>
    <w:rsid w:val="00A573D0"/>
    <w:rsid w:val="00A57B0B"/>
    <w:rsid w:val="00A60163"/>
    <w:rsid w:val="00A60A14"/>
    <w:rsid w:val="00A60CE7"/>
    <w:rsid w:val="00A60F3E"/>
    <w:rsid w:val="00A619DE"/>
    <w:rsid w:val="00A6222F"/>
    <w:rsid w:val="00A62D53"/>
    <w:rsid w:val="00A62F28"/>
    <w:rsid w:val="00A6394A"/>
    <w:rsid w:val="00A63BE8"/>
    <w:rsid w:val="00A6449E"/>
    <w:rsid w:val="00A64DA6"/>
    <w:rsid w:val="00A66258"/>
    <w:rsid w:val="00A66D71"/>
    <w:rsid w:val="00A674B1"/>
    <w:rsid w:val="00A70244"/>
    <w:rsid w:val="00A70478"/>
    <w:rsid w:val="00A70743"/>
    <w:rsid w:val="00A70EC4"/>
    <w:rsid w:val="00A710DF"/>
    <w:rsid w:val="00A7128C"/>
    <w:rsid w:val="00A71897"/>
    <w:rsid w:val="00A71B36"/>
    <w:rsid w:val="00A72C57"/>
    <w:rsid w:val="00A72D74"/>
    <w:rsid w:val="00A73325"/>
    <w:rsid w:val="00A73CF4"/>
    <w:rsid w:val="00A74200"/>
    <w:rsid w:val="00A745A1"/>
    <w:rsid w:val="00A7517F"/>
    <w:rsid w:val="00A75338"/>
    <w:rsid w:val="00A7548A"/>
    <w:rsid w:val="00A758FE"/>
    <w:rsid w:val="00A75DB4"/>
    <w:rsid w:val="00A76179"/>
    <w:rsid w:val="00A762C2"/>
    <w:rsid w:val="00A77318"/>
    <w:rsid w:val="00A7753E"/>
    <w:rsid w:val="00A80CEC"/>
    <w:rsid w:val="00A81202"/>
    <w:rsid w:val="00A81D20"/>
    <w:rsid w:val="00A81E32"/>
    <w:rsid w:val="00A81EDE"/>
    <w:rsid w:val="00A82262"/>
    <w:rsid w:val="00A82BEC"/>
    <w:rsid w:val="00A8304F"/>
    <w:rsid w:val="00A83805"/>
    <w:rsid w:val="00A838BD"/>
    <w:rsid w:val="00A839E3"/>
    <w:rsid w:val="00A841D2"/>
    <w:rsid w:val="00A84282"/>
    <w:rsid w:val="00A84DDE"/>
    <w:rsid w:val="00A858BB"/>
    <w:rsid w:val="00A85C7C"/>
    <w:rsid w:val="00A85D08"/>
    <w:rsid w:val="00A85FD1"/>
    <w:rsid w:val="00A872B3"/>
    <w:rsid w:val="00A87D5C"/>
    <w:rsid w:val="00A900E0"/>
    <w:rsid w:val="00A9046E"/>
    <w:rsid w:val="00A90F03"/>
    <w:rsid w:val="00A91266"/>
    <w:rsid w:val="00A91B3E"/>
    <w:rsid w:val="00A91BCA"/>
    <w:rsid w:val="00A91EB9"/>
    <w:rsid w:val="00A92CED"/>
    <w:rsid w:val="00A92E86"/>
    <w:rsid w:val="00A94652"/>
    <w:rsid w:val="00A94C4D"/>
    <w:rsid w:val="00A95B21"/>
    <w:rsid w:val="00A9612A"/>
    <w:rsid w:val="00A96939"/>
    <w:rsid w:val="00A96CC0"/>
    <w:rsid w:val="00AA05C7"/>
    <w:rsid w:val="00AA1AD8"/>
    <w:rsid w:val="00AA1F8F"/>
    <w:rsid w:val="00AA2BB6"/>
    <w:rsid w:val="00AA2F15"/>
    <w:rsid w:val="00AA31AE"/>
    <w:rsid w:val="00AA3E18"/>
    <w:rsid w:val="00AA3F94"/>
    <w:rsid w:val="00AA486F"/>
    <w:rsid w:val="00AA487B"/>
    <w:rsid w:val="00AA61B4"/>
    <w:rsid w:val="00AA6821"/>
    <w:rsid w:val="00AA70FC"/>
    <w:rsid w:val="00AA7E77"/>
    <w:rsid w:val="00AA7FAA"/>
    <w:rsid w:val="00AA7FD0"/>
    <w:rsid w:val="00AB00E4"/>
    <w:rsid w:val="00AB05F1"/>
    <w:rsid w:val="00AB1DDC"/>
    <w:rsid w:val="00AB2AF8"/>
    <w:rsid w:val="00AB3BEF"/>
    <w:rsid w:val="00AB3D21"/>
    <w:rsid w:val="00AB3F2C"/>
    <w:rsid w:val="00AB4B8E"/>
    <w:rsid w:val="00AB4E60"/>
    <w:rsid w:val="00AB5C71"/>
    <w:rsid w:val="00AB612B"/>
    <w:rsid w:val="00AB66AB"/>
    <w:rsid w:val="00AB6813"/>
    <w:rsid w:val="00AB6B8C"/>
    <w:rsid w:val="00AB7918"/>
    <w:rsid w:val="00AB7C72"/>
    <w:rsid w:val="00AC08CA"/>
    <w:rsid w:val="00AC114C"/>
    <w:rsid w:val="00AC143A"/>
    <w:rsid w:val="00AC1AD0"/>
    <w:rsid w:val="00AC1D53"/>
    <w:rsid w:val="00AC35A0"/>
    <w:rsid w:val="00AC3944"/>
    <w:rsid w:val="00AC3C60"/>
    <w:rsid w:val="00AC3C74"/>
    <w:rsid w:val="00AC3E42"/>
    <w:rsid w:val="00AC4283"/>
    <w:rsid w:val="00AC4E52"/>
    <w:rsid w:val="00AC521C"/>
    <w:rsid w:val="00AC5282"/>
    <w:rsid w:val="00AC5C08"/>
    <w:rsid w:val="00AC63F4"/>
    <w:rsid w:val="00AC66A5"/>
    <w:rsid w:val="00AC7540"/>
    <w:rsid w:val="00AC7BBD"/>
    <w:rsid w:val="00AD0A69"/>
    <w:rsid w:val="00AD0C81"/>
    <w:rsid w:val="00AD125F"/>
    <w:rsid w:val="00AD2512"/>
    <w:rsid w:val="00AD46EC"/>
    <w:rsid w:val="00AD55C6"/>
    <w:rsid w:val="00AD5A68"/>
    <w:rsid w:val="00AD6237"/>
    <w:rsid w:val="00AD6441"/>
    <w:rsid w:val="00AD65F4"/>
    <w:rsid w:val="00AD7DDC"/>
    <w:rsid w:val="00AD7F72"/>
    <w:rsid w:val="00AE0019"/>
    <w:rsid w:val="00AE1BE7"/>
    <w:rsid w:val="00AE2516"/>
    <w:rsid w:val="00AE2BEB"/>
    <w:rsid w:val="00AE37CD"/>
    <w:rsid w:val="00AE43AE"/>
    <w:rsid w:val="00AE495D"/>
    <w:rsid w:val="00AE4DF8"/>
    <w:rsid w:val="00AE4FD4"/>
    <w:rsid w:val="00AE5DA4"/>
    <w:rsid w:val="00AE6885"/>
    <w:rsid w:val="00AE7140"/>
    <w:rsid w:val="00AE747B"/>
    <w:rsid w:val="00AE7F38"/>
    <w:rsid w:val="00AF0163"/>
    <w:rsid w:val="00AF01AB"/>
    <w:rsid w:val="00AF0B5B"/>
    <w:rsid w:val="00AF0F48"/>
    <w:rsid w:val="00AF21E5"/>
    <w:rsid w:val="00AF227A"/>
    <w:rsid w:val="00AF22B1"/>
    <w:rsid w:val="00AF2D11"/>
    <w:rsid w:val="00AF3D58"/>
    <w:rsid w:val="00AF3E05"/>
    <w:rsid w:val="00AF403D"/>
    <w:rsid w:val="00AF414C"/>
    <w:rsid w:val="00AF47AB"/>
    <w:rsid w:val="00AF4A5E"/>
    <w:rsid w:val="00AF4C71"/>
    <w:rsid w:val="00AF5236"/>
    <w:rsid w:val="00AF52A3"/>
    <w:rsid w:val="00AF5581"/>
    <w:rsid w:val="00AF5642"/>
    <w:rsid w:val="00AF5E2E"/>
    <w:rsid w:val="00AF66BA"/>
    <w:rsid w:val="00AF6D3E"/>
    <w:rsid w:val="00B01DE6"/>
    <w:rsid w:val="00B01E3B"/>
    <w:rsid w:val="00B01E6D"/>
    <w:rsid w:val="00B027ED"/>
    <w:rsid w:val="00B02940"/>
    <w:rsid w:val="00B033E1"/>
    <w:rsid w:val="00B036FA"/>
    <w:rsid w:val="00B04CE3"/>
    <w:rsid w:val="00B04F15"/>
    <w:rsid w:val="00B05378"/>
    <w:rsid w:val="00B05411"/>
    <w:rsid w:val="00B05E9C"/>
    <w:rsid w:val="00B06400"/>
    <w:rsid w:val="00B07A09"/>
    <w:rsid w:val="00B1059E"/>
    <w:rsid w:val="00B10A63"/>
    <w:rsid w:val="00B10BEC"/>
    <w:rsid w:val="00B10D53"/>
    <w:rsid w:val="00B10EE4"/>
    <w:rsid w:val="00B1338F"/>
    <w:rsid w:val="00B13BB5"/>
    <w:rsid w:val="00B14663"/>
    <w:rsid w:val="00B14A90"/>
    <w:rsid w:val="00B15759"/>
    <w:rsid w:val="00B164ED"/>
    <w:rsid w:val="00B16A69"/>
    <w:rsid w:val="00B1763A"/>
    <w:rsid w:val="00B17F94"/>
    <w:rsid w:val="00B20FB5"/>
    <w:rsid w:val="00B216ED"/>
    <w:rsid w:val="00B21C3E"/>
    <w:rsid w:val="00B21CD2"/>
    <w:rsid w:val="00B22240"/>
    <w:rsid w:val="00B22431"/>
    <w:rsid w:val="00B22821"/>
    <w:rsid w:val="00B22A04"/>
    <w:rsid w:val="00B24290"/>
    <w:rsid w:val="00B2552C"/>
    <w:rsid w:val="00B2625F"/>
    <w:rsid w:val="00B26EB7"/>
    <w:rsid w:val="00B27251"/>
    <w:rsid w:val="00B275B3"/>
    <w:rsid w:val="00B27614"/>
    <w:rsid w:val="00B27B01"/>
    <w:rsid w:val="00B31B52"/>
    <w:rsid w:val="00B32304"/>
    <w:rsid w:val="00B3266C"/>
    <w:rsid w:val="00B334A7"/>
    <w:rsid w:val="00B338B9"/>
    <w:rsid w:val="00B33E45"/>
    <w:rsid w:val="00B35884"/>
    <w:rsid w:val="00B35A6E"/>
    <w:rsid w:val="00B35C3B"/>
    <w:rsid w:val="00B35D80"/>
    <w:rsid w:val="00B360EF"/>
    <w:rsid w:val="00B36199"/>
    <w:rsid w:val="00B36307"/>
    <w:rsid w:val="00B36318"/>
    <w:rsid w:val="00B36A64"/>
    <w:rsid w:val="00B37825"/>
    <w:rsid w:val="00B37B1A"/>
    <w:rsid w:val="00B40170"/>
    <w:rsid w:val="00B404FB"/>
    <w:rsid w:val="00B40C63"/>
    <w:rsid w:val="00B417C7"/>
    <w:rsid w:val="00B41F33"/>
    <w:rsid w:val="00B42BF7"/>
    <w:rsid w:val="00B42D9F"/>
    <w:rsid w:val="00B4376C"/>
    <w:rsid w:val="00B43CD3"/>
    <w:rsid w:val="00B43D79"/>
    <w:rsid w:val="00B43DA5"/>
    <w:rsid w:val="00B44D1B"/>
    <w:rsid w:val="00B44ECE"/>
    <w:rsid w:val="00B45101"/>
    <w:rsid w:val="00B452F1"/>
    <w:rsid w:val="00B45AD3"/>
    <w:rsid w:val="00B45BE6"/>
    <w:rsid w:val="00B46337"/>
    <w:rsid w:val="00B464F5"/>
    <w:rsid w:val="00B46B20"/>
    <w:rsid w:val="00B501E2"/>
    <w:rsid w:val="00B50AA5"/>
    <w:rsid w:val="00B51C72"/>
    <w:rsid w:val="00B51E22"/>
    <w:rsid w:val="00B5281E"/>
    <w:rsid w:val="00B53A55"/>
    <w:rsid w:val="00B53CC0"/>
    <w:rsid w:val="00B53FE7"/>
    <w:rsid w:val="00B542DC"/>
    <w:rsid w:val="00B54337"/>
    <w:rsid w:val="00B548B3"/>
    <w:rsid w:val="00B54F16"/>
    <w:rsid w:val="00B555A3"/>
    <w:rsid w:val="00B55D8B"/>
    <w:rsid w:val="00B56713"/>
    <w:rsid w:val="00B56937"/>
    <w:rsid w:val="00B56ED0"/>
    <w:rsid w:val="00B57116"/>
    <w:rsid w:val="00B600CD"/>
    <w:rsid w:val="00B60173"/>
    <w:rsid w:val="00B60785"/>
    <w:rsid w:val="00B607E3"/>
    <w:rsid w:val="00B60A5D"/>
    <w:rsid w:val="00B614E8"/>
    <w:rsid w:val="00B616A8"/>
    <w:rsid w:val="00B61C7F"/>
    <w:rsid w:val="00B61E3F"/>
    <w:rsid w:val="00B62A63"/>
    <w:rsid w:val="00B62CBD"/>
    <w:rsid w:val="00B63ADD"/>
    <w:rsid w:val="00B63BDB"/>
    <w:rsid w:val="00B645BB"/>
    <w:rsid w:val="00B6511F"/>
    <w:rsid w:val="00B65BB1"/>
    <w:rsid w:val="00B65BFC"/>
    <w:rsid w:val="00B66241"/>
    <w:rsid w:val="00B66443"/>
    <w:rsid w:val="00B707A8"/>
    <w:rsid w:val="00B70943"/>
    <w:rsid w:val="00B70B17"/>
    <w:rsid w:val="00B72687"/>
    <w:rsid w:val="00B7312B"/>
    <w:rsid w:val="00B731F2"/>
    <w:rsid w:val="00B73665"/>
    <w:rsid w:val="00B73A1E"/>
    <w:rsid w:val="00B746A1"/>
    <w:rsid w:val="00B74CB5"/>
    <w:rsid w:val="00B7561C"/>
    <w:rsid w:val="00B767E6"/>
    <w:rsid w:val="00B76BFE"/>
    <w:rsid w:val="00B76C86"/>
    <w:rsid w:val="00B76D71"/>
    <w:rsid w:val="00B7723F"/>
    <w:rsid w:val="00B77F7B"/>
    <w:rsid w:val="00B8027C"/>
    <w:rsid w:val="00B80DB3"/>
    <w:rsid w:val="00B80DD7"/>
    <w:rsid w:val="00B81016"/>
    <w:rsid w:val="00B820A9"/>
    <w:rsid w:val="00B82EA9"/>
    <w:rsid w:val="00B83038"/>
    <w:rsid w:val="00B83105"/>
    <w:rsid w:val="00B8422B"/>
    <w:rsid w:val="00B84C93"/>
    <w:rsid w:val="00B85273"/>
    <w:rsid w:val="00B854F4"/>
    <w:rsid w:val="00B8629B"/>
    <w:rsid w:val="00B86954"/>
    <w:rsid w:val="00B87152"/>
    <w:rsid w:val="00B8737E"/>
    <w:rsid w:val="00B875F0"/>
    <w:rsid w:val="00B87A84"/>
    <w:rsid w:val="00B90B23"/>
    <w:rsid w:val="00B91200"/>
    <w:rsid w:val="00B9293E"/>
    <w:rsid w:val="00B92BDD"/>
    <w:rsid w:val="00B93A01"/>
    <w:rsid w:val="00B93DEF"/>
    <w:rsid w:val="00B9447B"/>
    <w:rsid w:val="00B95314"/>
    <w:rsid w:val="00B958E1"/>
    <w:rsid w:val="00B96720"/>
    <w:rsid w:val="00B96BD6"/>
    <w:rsid w:val="00B97598"/>
    <w:rsid w:val="00BA018B"/>
    <w:rsid w:val="00BA056F"/>
    <w:rsid w:val="00BA149A"/>
    <w:rsid w:val="00BA26D9"/>
    <w:rsid w:val="00BA2EB4"/>
    <w:rsid w:val="00BA353E"/>
    <w:rsid w:val="00BA50DE"/>
    <w:rsid w:val="00BA58D7"/>
    <w:rsid w:val="00BA5DE2"/>
    <w:rsid w:val="00BA5FF1"/>
    <w:rsid w:val="00BA7527"/>
    <w:rsid w:val="00BA7651"/>
    <w:rsid w:val="00BB1051"/>
    <w:rsid w:val="00BB15BE"/>
    <w:rsid w:val="00BB2022"/>
    <w:rsid w:val="00BB2994"/>
    <w:rsid w:val="00BB3676"/>
    <w:rsid w:val="00BB3958"/>
    <w:rsid w:val="00BB3FC6"/>
    <w:rsid w:val="00BB44E9"/>
    <w:rsid w:val="00BB4658"/>
    <w:rsid w:val="00BB4B1A"/>
    <w:rsid w:val="00BB4EF8"/>
    <w:rsid w:val="00BB5295"/>
    <w:rsid w:val="00BB5496"/>
    <w:rsid w:val="00BC01BE"/>
    <w:rsid w:val="00BC0357"/>
    <w:rsid w:val="00BC0790"/>
    <w:rsid w:val="00BC2552"/>
    <w:rsid w:val="00BC2837"/>
    <w:rsid w:val="00BC3792"/>
    <w:rsid w:val="00BC4843"/>
    <w:rsid w:val="00BC4C0A"/>
    <w:rsid w:val="00BC7604"/>
    <w:rsid w:val="00BD0888"/>
    <w:rsid w:val="00BD147D"/>
    <w:rsid w:val="00BD15F0"/>
    <w:rsid w:val="00BD1A24"/>
    <w:rsid w:val="00BD27AD"/>
    <w:rsid w:val="00BD2C06"/>
    <w:rsid w:val="00BD2FA0"/>
    <w:rsid w:val="00BD53A4"/>
    <w:rsid w:val="00BD572F"/>
    <w:rsid w:val="00BD5D34"/>
    <w:rsid w:val="00BD612A"/>
    <w:rsid w:val="00BD6692"/>
    <w:rsid w:val="00BE05FA"/>
    <w:rsid w:val="00BE07F3"/>
    <w:rsid w:val="00BE0D1B"/>
    <w:rsid w:val="00BE1111"/>
    <w:rsid w:val="00BE1DCB"/>
    <w:rsid w:val="00BE2739"/>
    <w:rsid w:val="00BE2EB5"/>
    <w:rsid w:val="00BE4328"/>
    <w:rsid w:val="00BE52A0"/>
    <w:rsid w:val="00BE56D8"/>
    <w:rsid w:val="00BE5E66"/>
    <w:rsid w:val="00BE615B"/>
    <w:rsid w:val="00BE647D"/>
    <w:rsid w:val="00BE64EC"/>
    <w:rsid w:val="00BE6C1D"/>
    <w:rsid w:val="00BE6C1E"/>
    <w:rsid w:val="00BE7043"/>
    <w:rsid w:val="00BE73AE"/>
    <w:rsid w:val="00BE76EA"/>
    <w:rsid w:val="00BE7748"/>
    <w:rsid w:val="00BE779D"/>
    <w:rsid w:val="00BF0614"/>
    <w:rsid w:val="00BF0C8E"/>
    <w:rsid w:val="00BF1418"/>
    <w:rsid w:val="00BF158C"/>
    <w:rsid w:val="00BF18BD"/>
    <w:rsid w:val="00BF1A6F"/>
    <w:rsid w:val="00BF1A88"/>
    <w:rsid w:val="00BF1BA6"/>
    <w:rsid w:val="00BF2156"/>
    <w:rsid w:val="00BF3117"/>
    <w:rsid w:val="00BF3124"/>
    <w:rsid w:val="00BF31E2"/>
    <w:rsid w:val="00BF3271"/>
    <w:rsid w:val="00BF4408"/>
    <w:rsid w:val="00BF5615"/>
    <w:rsid w:val="00BF572E"/>
    <w:rsid w:val="00BF5748"/>
    <w:rsid w:val="00BF5A37"/>
    <w:rsid w:val="00BF5DB6"/>
    <w:rsid w:val="00BF6A0F"/>
    <w:rsid w:val="00BF6E98"/>
    <w:rsid w:val="00BF7ABA"/>
    <w:rsid w:val="00BF7EC0"/>
    <w:rsid w:val="00C005E2"/>
    <w:rsid w:val="00C00989"/>
    <w:rsid w:val="00C011C0"/>
    <w:rsid w:val="00C0182C"/>
    <w:rsid w:val="00C021AB"/>
    <w:rsid w:val="00C02C73"/>
    <w:rsid w:val="00C032B0"/>
    <w:rsid w:val="00C05702"/>
    <w:rsid w:val="00C05EFE"/>
    <w:rsid w:val="00C064E9"/>
    <w:rsid w:val="00C065C3"/>
    <w:rsid w:val="00C07FE2"/>
    <w:rsid w:val="00C101DE"/>
    <w:rsid w:val="00C10DA0"/>
    <w:rsid w:val="00C117AB"/>
    <w:rsid w:val="00C12326"/>
    <w:rsid w:val="00C13091"/>
    <w:rsid w:val="00C13520"/>
    <w:rsid w:val="00C13DCB"/>
    <w:rsid w:val="00C14927"/>
    <w:rsid w:val="00C15027"/>
    <w:rsid w:val="00C1517D"/>
    <w:rsid w:val="00C15733"/>
    <w:rsid w:val="00C16BF9"/>
    <w:rsid w:val="00C17CA0"/>
    <w:rsid w:val="00C17D68"/>
    <w:rsid w:val="00C17FC6"/>
    <w:rsid w:val="00C20256"/>
    <w:rsid w:val="00C214E0"/>
    <w:rsid w:val="00C2181E"/>
    <w:rsid w:val="00C21D16"/>
    <w:rsid w:val="00C22128"/>
    <w:rsid w:val="00C22A79"/>
    <w:rsid w:val="00C22F12"/>
    <w:rsid w:val="00C237B5"/>
    <w:rsid w:val="00C24A86"/>
    <w:rsid w:val="00C25104"/>
    <w:rsid w:val="00C254FF"/>
    <w:rsid w:val="00C25578"/>
    <w:rsid w:val="00C2559F"/>
    <w:rsid w:val="00C257A0"/>
    <w:rsid w:val="00C26476"/>
    <w:rsid w:val="00C266A3"/>
    <w:rsid w:val="00C26D1B"/>
    <w:rsid w:val="00C27BF9"/>
    <w:rsid w:val="00C31FCD"/>
    <w:rsid w:val="00C32FD8"/>
    <w:rsid w:val="00C335D0"/>
    <w:rsid w:val="00C339D4"/>
    <w:rsid w:val="00C33FF7"/>
    <w:rsid w:val="00C34AA8"/>
    <w:rsid w:val="00C34E77"/>
    <w:rsid w:val="00C34EF0"/>
    <w:rsid w:val="00C365E9"/>
    <w:rsid w:val="00C36ADF"/>
    <w:rsid w:val="00C36B57"/>
    <w:rsid w:val="00C36E4E"/>
    <w:rsid w:val="00C371E1"/>
    <w:rsid w:val="00C40BA2"/>
    <w:rsid w:val="00C40C4A"/>
    <w:rsid w:val="00C40EC9"/>
    <w:rsid w:val="00C41137"/>
    <w:rsid w:val="00C4138C"/>
    <w:rsid w:val="00C42DA2"/>
    <w:rsid w:val="00C42EBB"/>
    <w:rsid w:val="00C435E8"/>
    <w:rsid w:val="00C43C9D"/>
    <w:rsid w:val="00C43E72"/>
    <w:rsid w:val="00C440F0"/>
    <w:rsid w:val="00C44230"/>
    <w:rsid w:val="00C4504C"/>
    <w:rsid w:val="00C45DB0"/>
    <w:rsid w:val="00C461AF"/>
    <w:rsid w:val="00C4630B"/>
    <w:rsid w:val="00C472D0"/>
    <w:rsid w:val="00C51F39"/>
    <w:rsid w:val="00C52227"/>
    <w:rsid w:val="00C526AD"/>
    <w:rsid w:val="00C528EB"/>
    <w:rsid w:val="00C52A26"/>
    <w:rsid w:val="00C5384F"/>
    <w:rsid w:val="00C5385D"/>
    <w:rsid w:val="00C53B03"/>
    <w:rsid w:val="00C54189"/>
    <w:rsid w:val="00C54483"/>
    <w:rsid w:val="00C5471C"/>
    <w:rsid w:val="00C552F3"/>
    <w:rsid w:val="00C5533D"/>
    <w:rsid w:val="00C55771"/>
    <w:rsid w:val="00C56E32"/>
    <w:rsid w:val="00C60823"/>
    <w:rsid w:val="00C6094A"/>
    <w:rsid w:val="00C60FE2"/>
    <w:rsid w:val="00C610DB"/>
    <w:rsid w:val="00C61166"/>
    <w:rsid w:val="00C61DDD"/>
    <w:rsid w:val="00C61EB3"/>
    <w:rsid w:val="00C61F03"/>
    <w:rsid w:val="00C6374F"/>
    <w:rsid w:val="00C63875"/>
    <w:rsid w:val="00C6434E"/>
    <w:rsid w:val="00C645AD"/>
    <w:rsid w:val="00C64B97"/>
    <w:rsid w:val="00C65C5B"/>
    <w:rsid w:val="00C6629D"/>
    <w:rsid w:val="00C66930"/>
    <w:rsid w:val="00C66C22"/>
    <w:rsid w:val="00C675C1"/>
    <w:rsid w:val="00C67C2F"/>
    <w:rsid w:val="00C67D31"/>
    <w:rsid w:val="00C70FAC"/>
    <w:rsid w:val="00C710D1"/>
    <w:rsid w:val="00C71454"/>
    <w:rsid w:val="00C714B2"/>
    <w:rsid w:val="00C717B6"/>
    <w:rsid w:val="00C71F9A"/>
    <w:rsid w:val="00C7207F"/>
    <w:rsid w:val="00C722CC"/>
    <w:rsid w:val="00C73327"/>
    <w:rsid w:val="00C737F3"/>
    <w:rsid w:val="00C7422E"/>
    <w:rsid w:val="00C74E48"/>
    <w:rsid w:val="00C761F3"/>
    <w:rsid w:val="00C80F29"/>
    <w:rsid w:val="00C82CAB"/>
    <w:rsid w:val="00C83327"/>
    <w:rsid w:val="00C844DF"/>
    <w:rsid w:val="00C84611"/>
    <w:rsid w:val="00C848D8"/>
    <w:rsid w:val="00C84F68"/>
    <w:rsid w:val="00C84F82"/>
    <w:rsid w:val="00C8538B"/>
    <w:rsid w:val="00C8636B"/>
    <w:rsid w:val="00C8729A"/>
    <w:rsid w:val="00C8745B"/>
    <w:rsid w:val="00C87757"/>
    <w:rsid w:val="00C87D16"/>
    <w:rsid w:val="00C91DEB"/>
    <w:rsid w:val="00C9201A"/>
    <w:rsid w:val="00C920F8"/>
    <w:rsid w:val="00C928A7"/>
    <w:rsid w:val="00C92CD3"/>
    <w:rsid w:val="00C9321C"/>
    <w:rsid w:val="00C935B1"/>
    <w:rsid w:val="00C94811"/>
    <w:rsid w:val="00C94C20"/>
    <w:rsid w:val="00C95521"/>
    <w:rsid w:val="00C95713"/>
    <w:rsid w:val="00C95832"/>
    <w:rsid w:val="00C9631E"/>
    <w:rsid w:val="00C96579"/>
    <w:rsid w:val="00C966AA"/>
    <w:rsid w:val="00C97F7A"/>
    <w:rsid w:val="00CA0386"/>
    <w:rsid w:val="00CA08FA"/>
    <w:rsid w:val="00CA0B37"/>
    <w:rsid w:val="00CA0C60"/>
    <w:rsid w:val="00CA1154"/>
    <w:rsid w:val="00CA1311"/>
    <w:rsid w:val="00CA1AD1"/>
    <w:rsid w:val="00CA1FCA"/>
    <w:rsid w:val="00CA23DC"/>
    <w:rsid w:val="00CA28E9"/>
    <w:rsid w:val="00CA2CAB"/>
    <w:rsid w:val="00CA2E25"/>
    <w:rsid w:val="00CA3507"/>
    <w:rsid w:val="00CA3814"/>
    <w:rsid w:val="00CA47C1"/>
    <w:rsid w:val="00CA48B2"/>
    <w:rsid w:val="00CA4CFA"/>
    <w:rsid w:val="00CA4EBE"/>
    <w:rsid w:val="00CA5459"/>
    <w:rsid w:val="00CA5B42"/>
    <w:rsid w:val="00CA5F43"/>
    <w:rsid w:val="00CA652F"/>
    <w:rsid w:val="00CA7279"/>
    <w:rsid w:val="00CA771A"/>
    <w:rsid w:val="00CA7F07"/>
    <w:rsid w:val="00CB02FD"/>
    <w:rsid w:val="00CB040A"/>
    <w:rsid w:val="00CB15B8"/>
    <w:rsid w:val="00CB179F"/>
    <w:rsid w:val="00CB17BD"/>
    <w:rsid w:val="00CB1893"/>
    <w:rsid w:val="00CB260B"/>
    <w:rsid w:val="00CB2B12"/>
    <w:rsid w:val="00CB2CFD"/>
    <w:rsid w:val="00CB316F"/>
    <w:rsid w:val="00CB545B"/>
    <w:rsid w:val="00CB56DF"/>
    <w:rsid w:val="00CB5F0A"/>
    <w:rsid w:val="00CB5FE6"/>
    <w:rsid w:val="00CB6F14"/>
    <w:rsid w:val="00CC0EED"/>
    <w:rsid w:val="00CC2C84"/>
    <w:rsid w:val="00CC319F"/>
    <w:rsid w:val="00CC3E2F"/>
    <w:rsid w:val="00CC40F3"/>
    <w:rsid w:val="00CC4596"/>
    <w:rsid w:val="00CC5326"/>
    <w:rsid w:val="00CC5754"/>
    <w:rsid w:val="00CC5C59"/>
    <w:rsid w:val="00CC77FF"/>
    <w:rsid w:val="00CC7948"/>
    <w:rsid w:val="00CD06E7"/>
    <w:rsid w:val="00CD1B90"/>
    <w:rsid w:val="00CD39F6"/>
    <w:rsid w:val="00CD3C38"/>
    <w:rsid w:val="00CD4AAB"/>
    <w:rsid w:val="00CD6BFC"/>
    <w:rsid w:val="00CD6C5C"/>
    <w:rsid w:val="00CD6E0C"/>
    <w:rsid w:val="00CD72A5"/>
    <w:rsid w:val="00CD7C15"/>
    <w:rsid w:val="00CD7EED"/>
    <w:rsid w:val="00CE002A"/>
    <w:rsid w:val="00CE08CA"/>
    <w:rsid w:val="00CE15B6"/>
    <w:rsid w:val="00CE4845"/>
    <w:rsid w:val="00CE56A0"/>
    <w:rsid w:val="00CE5BAF"/>
    <w:rsid w:val="00CE7123"/>
    <w:rsid w:val="00CE7F11"/>
    <w:rsid w:val="00CF073B"/>
    <w:rsid w:val="00CF09F2"/>
    <w:rsid w:val="00CF1570"/>
    <w:rsid w:val="00CF1C55"/>
    <w:rsid w:val="00CF2608"/>
    <w:rsid w:val="00CF32F3"/>
    <w:rsid w:val="00CF44E9"/>
    <w:rsid w:val="00CF4908"/>
    <w:rsid w:val="00CF51B0"/>
    <w:rsid w:val="00CF55B2"/>
    <w:rsid w:val="00CF62A8"/>
    <w:rsid w:val="00CF6858"/>
    <w:rsid w:val="00CF6F6F"/>
    <w:rsid w:val="00CF706E"/>
    <w:rsid w:val="00CF78FA"/>
    <w:rsid w:val="00CF7FDB"/>
    <w:rsid w:val="00D0062A"/>
    <w:rsid w:val="00D00FE0"/>
    <w:rsid w:val="00D016E3"/>
    <w:rsid w:val="00D01ACE"/>
    <w:rsid w:val="00D022BD"/>
    <w:rsid w:val="00D025E7"/>
    <w:rsid w:val="00D0288D"/>
    <w:rsid w:val="00D02954"/>
    <w:rsid w:val="00D03146"/>
    <w:rsid w:val="00D05304"/>
    <w:rsid w:val="00D05651"/>
    <w:rsid w:val="00D05BFF"/>
    <w:rsid w:val="00D05D32"/>
    <w:rsid w:val="00D05F00"/>
    <w:rsid w:val="00D06600"/>
    <w:rsid w:val="00D066E3"/>
    <w:rsid w:val="00D07071"/>
    <w:rsid w:val="00D079C1"/>
    <w:rsid w:val="00D10793"/>
    <w:rsid w:val="00D107D4"/>
    <w:rsid w:val="00D11558"/>
    <w:rsid w:val="00D11734"/>
    <w:rsid w:val="00D1181F"/>
    <w:rsid w:val="00D12310"/>
    <w:rsid w:val="00D12AA4"/>
    <w:rsid w:val="00D12CB0"/>
    <w:rsid w:val="00D1421D"/>
    <w:rsid w:val="00D142F7"/>
    <w:rsid w:val="00D148D1"/>
    <w:rsid w:val="00D155AB"/>
    <w:rsid w:val="00D15CBF"/>
    <w:rsid w:val="00D165ED"/>
    <w:rsid w:val="00D17093"/>
    <w:rsid w:val="00D171F1"/>
    <w:rsid w:val="00D1738D"/>
    <w:rsid w:val="00D176C6"/>
    <w:rsid w:val="00D20536"/>
    <w:rsid w:val="00D21725"/>
    <w:rsid w:val="00D22F4E"/>
    <w:rsid w:val="00D23010"/>
    <w:rsid w:val="00D23460"/>
    <w:rsid w:val="00D235C9"/>
    <w:rsid w:val="00D237CF"/>
    <w:rsid w:val="00D23C58"/>
    <w:rsid w:val="00D23D0F"/>
    <w:rsid w:val="00D25816"/>
    <w:rsid w:val="00D2721A"/>
    <w:rsid w:val="00D27236"/>
    <w:rsid w:val="00D27E91"/>
    <w:rsid w:val="00D30CF4"/>
    <w:rsid w:val="00D313F5"/>
    <w:rsid w:val="00D31A44"/>
    <w:rsid w:val="00D31E77"/>
    <w:rsid w:val="00D32CF5"/>
    <w:rsid w:val="00D3357F"/>
    <w:rsid w:val="00D34191"/>
    <w:rsid w:val="00D34DD1"/>
    <w:rsid w:val="00D353B0"/>
    <w:rsid w:val="00D35C82"/>
    <w:rsid w:val="00D35C8B"/>
    <w:rsid w:val="00D35E5D"/>
    <w:rsid w:val="00D362D8"/>
    <w:rsid w:val="00D362E2"/>
    <w:rsid w:val="00D36E49"/>
    <w:rsid w:val="00D37B2D"/>
    <w:rsid w:val="00D37CF3"/>
    <w:rsid w:val="00D40366"/>
    <w:rsid w:val="00D4049C"/>
    <w:rsid w:val="00D4052F"/>
    <w:rsid w:val="00D4114B"/>
    <w:rsid w:val="00D42137"/>
    <w:rsid w:val="00D42149"/>
    <w:rsid w:val="00D42583"/>
    <w:rsid w:val="00D42D33"/>
    <w:rsid w:val="00D42E1E"/>
    <w:rsid w:val="00D43658"/>
    <w:rsid w:val="00D44E15"/>
    <w:rsid w:val="00D44EEA"/>
    <w:rsid w:val="00D4651F"/>
    <w:rsid w:val="00D4672A"/>
    <w:rsid w:val="00D47350"/>
    <w:rsid w:val="00D475BA"/>
    <w:rsid w:val="00D47FDB"/>
    <w:rsid w:val="00D50D10"/>
    <w:rsid w:val="00D512CC"/>
    <w:rsid w:val="00D525B9"/>
    <w:rsid w:val="00D528D9"/>
    <w:rsid w:val="00D52D36"/>
    <w:rsid w:val="00D5437B"/>
    <w:rsid w:val="00D543C8"/>
    <w:rsid w:val="00D54683"/>
    <w:rsid w:val="00D555A5"/>
    <w:rsid w:val="00D555CF"/>
    <w:rsid w:val="00D558C2"/>
    <w:rsid w:val="00D559FE"/>
    <w:rsid w:val="00D55C56"/>
    <w:rsid w:val="00D5666F"/>
    <w:rsid w:val="00D57B4A"/>
    <w:rsid w:val="00D609C2"/>
    <w:rsid w:val="00D60D49"/>
    <w:rsid w:val="00D60D9D"/>
    <w:rsid w:val="00D60FCF"/>
    <w:rsid w:val="00D610C3"/>
    <w:rsid w:val="00D619CF"/>
    <w:rsid w:val="00D6236B"/>
    <w:rsid w:val="00D62D4C"/>
    <w:rsid w:val="00D64EB0"/>
    <w:rsid w:val="00D654D6"/>
    <w:rsid w:val="00D65890"/>
    <w:rsid w:val="00D65C30"/>
    <w:rsid w:val="00D65C33"/>
    <w:rsid w:val="00D663C1"/>
    <w:rsid w:val="00D663FE"/>
    <w:rsid w:val="00D67445"/>
    <w:rsid w:val="00D677E8"/>
    <w:rsid w:val="00D679F9"/>
    <w:rsid w:val="00D705B8"/>
    <w:rsid w:val="00D7064F"/>
    <w:rsid w:val="00D70CAD"/>
    <w:rsid w:val="00D70D79"/>
    <w:rsid w:val="00D71291"/>
    <w:rsid w:val="00D71CE0"/>
    <w:rsid w:val="00D74C71"/>
    <w:rsid w:val="00D7511B"/>
    <w:rsid w:val="00D75547"/>
    <w:rsid w:val="00D75EEE"/>
    <w:rsid w:val="00D76F06"/>
    <w:rsid w:val="00D776F3"/>
    <w:rsid w:val="00D778FC"/>
    <w:rsid w:val="00D77D8A"/>
    <w:rsid w:val="00D8062A"/>
    <w:rsid w:val="00D8081C"/>
    <w:rsid w:val="00D80854"/>
    <w:rsid w:val="00D82FE9"/>
    <w:rsid w:val="00D8301F"/>
    <w:rsid w:val="00D83639"/>
    <w:rsid w:val="00D85058"/>
    <w:rsid w:val="00D85324"/>
    <w:rsid w:val="00D853AD"/>
    <w:rsid w:val="00D85986"/>
    <w:rsid w:val="00D85E9E"/>
    <w:rsid w:val="00D87967"/>
    <w:rsid w:val="00D87CC1"/>
    <w:rsid w:val="00D90271"/>
    <w:rsid w:val="00D90BE8"/>
    <w:rsid w:val="00D90FEB"/>
    <w:rsid w:val="00D913F1"/>
    <w:rsid w:val="00D92DB8"/>
    <w:rsid w:val="00D92EA2"/>
    <w:rsid w:val="00D92FEF"/>
    <w:rsid w:val="00D931D2"/>
    <w:rsid w:val="00D940B8"/>
    <w:rsid w:val="00D948FF"/>
    <w:rsid w:val="00D94CB6"/>
    <w:rsid w:val="00D94F6D"/>
    <w:rsid w:val="00D9563E"/>
    <w:rsid w:val="00D95A7C"/>
    <w:rsid w:val="00D95A9D"/>
    <w:rsid w:val="00D962AA"/>
    <w:rsid w:val="00D9653D"/>
    <w:rsid w:val="00D9736E"/>
    <w:rsid w:val="00D97ACC"/>
    <w:rsid w:val="00DA0844"/>
    <w:rsid w:val="00DA0AA7"/>
    <w:rsid w:val="00DA1C7A"/>
    <w:rsid w:val="00DA247A"/>
    <w:rsid w:val="00DA2CEC"/>
    <w:rsid w:val="00DA3561"/>
    <w:rsid w:val="00DA361A"/>
    <w:rsid w:val="00DA3756"/>
    <w:rsid w:val="00DA3FDE"/>
    <w:rsid w:val="00DA4108"/>
    <w:rsid w:val="00DA4BF1"/>
    <w:rsid w:val="00DA52FF"/>
    <w:rsid w:val="00DA55BE"/>
    <w:rsid w:val="00DA5750"/>
    <w:rsid w:val="00DA57CD"/>
    <w:rsid w:val="00DA65C2"/>
    <w:rsid w:val="00DA69EF"/>
    <w:rsid w:val="00DB0E0F"/>
    <w:rsid w:val="00DB1742"/>
    <w:rsid w:val="00DB1A5C"/>
    <w:rsid w:val="00DB27B1"/>
    <w:rsid w:val="00DB3B1A"/>
    <w:rsid w:val="00DB3C69"/>
    <w:rsid w:val="00DB43A3"/>
    <w:rsid w:val="00DB4A35"/>
    <w:rsid w:val="00DB4AB4"/>
    <w:rsid w:val="00DB59D7"/>
    <w:rsid w:val="00DB6969"/>
    <w:rsid w:val="00DB73A9"/>
    <w:rsid w:val="00DB7906"/>
    <w:rsid w:val="00DB7A15"/>
    <w:rsid w:val="00DC0FE3"/>
    <w:rsid w:val="00DC19B4"/>
    <w:rsid w:val="00DC2AF6"/>
    <w:rsid w:val="00DC3160"/>
    <w:rsid w:val="00DC3E14"/>
    <w:rsid w:val="00DC4D00"/>
    <w:rsid w:val="00DC5D07"/>
    <w:rsid w:val="00DC6324"/>
    <w:rsid w:val="00DC6769"/>
    <w:rsid w:val="00DC695B"/>
    <w:rsid w:val="00DC77F4"/>
    <w:rsid w:val="00DC79CA"/>
    <w:rsid w:val="00DD0D0A"/>
    <w:rsid w:val="00DD1787"/>
    <w:rsid w:val="00DD1910"/>
    <w:rsid w:val="00DD1A16"/>
    <w:rsid w:val="00DD232A"/>
    <w:rsid w:val="00DD2B37"/>
    <w:rsid w:val="00DD2C29"/>
    <w:rsid w:val="00DD32FB"/>
    <w:rsid w:val="00DD3C83"/>
    <w:rsid w:val="00DD48B4"/>
    <w:rsid w:val="00DD49DA"/>
    <w:rsid w:val="00DD4E75"/>
    <w:rsid w:val="00DD5FB5"/>
    <w:rsid w:val="00DD6BF8"/>
    <w:rsid w:val="00DD6FA4"/>
    <w:rsid w:val="00DD7141"/>
    <w:rsid w:val="00DD775E"/>
    <w:rsid w:val="00DD7C86"/>
    <w:rsid w:val="00DE03D0"/>
    <w:rsid w:val="00DE1CE5"/>
    <w:rsid w:val="00DE1F38"/>
    <w:rsid w:val="00DE207B"/>
    <w:rsid w:val="00DE2BE1"/>
    <w:rsid w:val="00DE2D0D"/>
    <w:rsid w:val="00DE2FFF"/>
    <w:rsid w:val="00DE33D1"/>
    <w:rsid w:val="00DE3B21"/>
    <w:rsid w:val="00DE4A74"/>
    <w:rsid w:val="00DE4A8A"/>
    <w:rsid w:val="00DE4BD4"/>
    <w:rsid w:val="00DE51BE"/>
    <w:rsid w:val="00DF0AC3"/>
    <w:rsid w:val="00DF1159"/>
    <w:rsid w:val="00DF2094"/>
    <w:rsid w:val="00DF2394"/>
    <w:rsid w:val="00DF25C8"/>
    <w:rsid w:val="00DF31E1"/>
    <w:rsid w:val="00DF375A"/>
    <w:rsid w:val="00DF49DA"/>
    <w:rsid w:val="00DF4EB7"/>
    <w:rsid w:val="00DF57F5"/>
    <w:rsid w:val="00DF5C24"/>
    <w:rsid w:val="00DF5EED"/>
    <w:rsid w:val="00DF66FA"/>
    <w:rsid w:val="00DF68D0"/>
    <w:rsid w:val="00DF6B70"/>
    <w:rsid w:val="00DF6E60"/>
    <w:rsid w:val="00DF7488"/>
    <w:rsid w:val="00E005F5"/>
    <w:rsid w:val="00E00B5D"/>
    <w:rsid w:val="00E00FD8"/>
    <w:rsid w:val="00E012BC"/>
    <w:rsid w:val="00E021E3"/>
    <w:rsid w:val="00E0235A"/>
    <w:rsid w:val="00E023F9"/>
    <w:rsid w:val="00E0372D"/>
    <w:rsid w:val="00E0475F"/>
    <w:rsid w:val="00E049B5"/>
    <w:rsid w:val="00E067AB"/>
    <w:rsid w:val="00E06924"/>
    <w:rsid w:val="00E06968"/>
    <w:rsid w:val="00E07787"/>
    <w:rsid w:val="00E07C2F"/>
    <w:rsid w:val="00E105F0"/>
    <w:rsid w:val="00E11328"/>
    <w:rsid w:val="00E114CA"/>
    <w:rsid w:val="00E12104"/>
    <w:rsid w:val="00E12579"/>
    <w:rsid w:val="00E13032"/>
    <w:rsid w:val="00E1304C"/>
    <w:rsid w:val="00E13739"/>
    <w:rsid w:val="00E13A92"/>
    <w:rsid w:val="00E13D70"/>
    <w:rsid w:val="00E14BA5"/>
    <w:rsid w:val="00E14F29"/>
    <w:rsid w:val="00E15075"/>
    <w:rsid w:val="00E15F55"/>
    <w:rsid w:val="00E160F0"/>
    <w:rsid w:val="00E16434"/>
    <w:rsid w:val="00E164CC"/>
    <w:rsid w:val="00E16902"/>
    <w:rsid w:val="00E17008"/>
    <w:rsid w:val="00E17B5C"/>
    <w:rsid w:val="00E203FB"/>
    <w:rsid w:val="00E20EA3"/>
    <w:rsid w:val="00E211FD"/>
    <w:rsid w:val="00E2166E"/>
    <w:rsid w:val="00E216A8"/>
    <w:rsid w:val="00E222C9"/>
    <w:rsid w:val="00E22349"/>
    <w:rsid w:val="00E229C5"/>
    <w:rsid w:val="00E22C3B"/>
    <w:rsid w:val="00E22C73"/>
    <w:rsid w:val="00E22DCF"/>
    <w:rsid w:val="00E22E63"/>
    <w:rsid w:val="00E24DCD"/>
    <w:rsid w:val="00E2619E"/>
    <w:rsid w:val="00E274BA"/>
    <w:rsid w:val="00E27661"/>
    <w:rsid w:val="00E27CE7"/>
    <w:rsid w:val="00E30135"/>
    <w:rsid w:val="00E302B9"/>
    <w:rsid w:val="00E302EA"/>
    <w:rsid w:val="00E303EA"/>
    <w:rsid w:val="00E30D68"/>
    <w:rsid w:val="00E312CB"/>
    <w:rsid w:val="00E313F1"/>
    <w:rsid w:val="00E3156F"/>
    <w:rsid w:val="00E31790"/>
    <w:rsid w:val="00E33ABA"/>
    <w:rsid w:val="00E33BE9"/>
    <w:rsid w:val="00E3435E"/>
    <w:rsid w:val="00E34F46"/>
    <w:rsid w:val="00E36C48"/>
    <w:rsid w:val="00E3770C"/>
    <w:rsid w:val="00E37EFA"/>
    <w:rsid w:val="00E400EA"/>
    <w:rsid w:val="00E402F0"/>
    <w:rsid w:val="00E40AA0"/>
    <w:rsid w:val="00E40BA3"/>
    <w:rsid w:val="00E4126C"/>
    <w:rsid w:val="00E4197D"/>
    <w:rsid w:val="00E42107"/>
    <w:rsid w:val="00E4226B"/>
    <w:rsid w:val="00E42548"/>
    <w:rsid w:val="00E42905"/>
    <w:rsid w:val="00E435DA"/>
    <w:rsid w:val="00E43B46"/>
    <w:rsid w:val="00E44E86"/>
    <w:rsid w:val="00E4547D"/>
    <w:rsid w:val="00E46653"/>
    <w:rsid w:val="00E468D1"/>
    <w:rsid w:val="00E469EF"/>
    <w:rsid w:val="00E46F10"/>
    <w:rsid w:val="00E47292"/>
    <w:rsid w:val="00E47F4D"/>
    <w:rsid w:val="00E507FB"/>
    <w:rsid w:val="00E50E26"/>
    <w:rsid w:val="00E5104F"/>
    <w:rsid w:val="00E511CA"/>
    <w:rsid w:val="00E51345"/>
    <w:rsid w:val="00E51D50"/>
    <w:rsid w:val="00E51E3F"/>
    <w:rsid w:val="00E52ABA"/>
    <w:rsid w:val="00E52F98"/>
    <w:rsid w:val="00E53408"/>
    <w:rsid w:val="00E53446"/>
    <w:rsid w:val="00E536F3"/>
    <w:rsid w:val="00E53C92"/>
    <w:rsid w:val="00E53D55"/>
    <w:rsid w:val="00E54186"/>
    <w:rsid w:val="00E55223"/>
    <w:rsid w:val="00E55B8D"/>
    <w:rsid w:val="00E56B87"/>
    <w:rsid w:val="00E5744D"/>
    <w:rsid w:val="00E57BC8"/>
    <w:rsid w:val="00E57DAC"/>
    <w:rsid w:val="00E600E5"/>
    <w:rsid w:val="00E60276"/>
    <w:rsid w:val="00E60B1D"/>
    <w:rsid w:val="00E61FD7"/>
    <w:rsid w:val="00E6218C"/>
    <w:rsid w:val="00E62412"/>
    <w:rsid w:val="00E62E7C"/>
    <w:rsid w:val="00E6318B"/>
    <w:rsid w:val="00E65988"/>
    <w:rsid w:val="00E65FD8"/>
    <w:rsid w:val="00E66035"/>
    <w:rsid w:val="00E66071"/>
    <w:rsid w:val="00E66889"/>
    <w:rsid w:val="00E66C37"/>
    <w:rsid w:val="00E6721C"/>
    <w:rsid w:val="00E67E1E"/>
    <w:rsid w:val="00E708A2"/>
    <w:rsid w:val="00E71616"/>
    <w:rsid w:val="00E71FDA"/>
    <w:rsid w:val="00E72DC5"/>
    <w:rsid w:val="00E73043"/>
    <w:rsid w:val="00E74792"/>
    <w:rsid w:val="00E75289"/>
    <w:rsid w:val="00E754AF"/>
    <w:rsid w:val="00E7611A"/>
    <w:rsid w:val="00E76209"/>
    <w:rsid w:val="00E76753"/>
    <w:rsid w:val="00E76772"/>
    <w:rsid w:val="00E767A2"/>
    <w:rsid w:val="00E77695"/>
    <w:rsid w:val="00E77B6F"/>
    <w:rsid w:val="00E77E33"/>
    <w:rsid w:val="00E801C0"/>
    <w:rsid w:val="00E8131F"/>
    <w:rsid w:val="00E815B2"/>
    <w:rsid w:val="00E82BC1"/>
    <w:rsid w:val="00E8333D"/>
    <w:rsid w:val="00E83C17"/>
    <w:rsid w:val="00E83D6B"/>
    <w:rsid w:val="00E845EB"/>
    <w:rsid w:val="00E84ED7"/>
    <w:rsid w:val="00E84FE5"/>
    <w:rsid w:val="00E854DF"/>
    <w:rsid w:val="00E861D8"/>
    <w:rsid w:val="00E873C1"/>
    <w:rsid w:val="00E87ADB"/>
    <w:rsid w:val="00E9062A"/>
    <w:rsid w:val="00E90CB1"/>
    <w:rsid w:val="00E91235"/>
    <w:rsid w:val="00E91797"/>
    <w:rsid w:val="00E9355E"/>
    <w:rsid w:val="00E93AFF"/>
    <w:rsid w:val="00E93B58"/>
    <w:rsid w:val="00E93C00"/>
    <w:rsid w:val="00E9406F"/>
    <w:rsid w:val="00E943CE"/>
    <w:rsid w:val="00E94883"/>
    <w:rsid w:val="00E96155"/>
    <w:rsid w:val="00E9649B"/>
    <w:rsid w:val="00E97352"/>
    <w:rsid w:val="00E975C9"/>
    <w:rsid w:val="00EA02BA"/>
    <w:rsid w:val="00EA191E"/>
    <w:rsid w:val="00EA238D"/>
    <w:rsid w:val="00EA25D2"/>
    <w:rsid w:val="00EA2CA6"/>
    <w:rsid w:val="00EA2CE9"/>
    <w:rsid w:val="00EA5299"/>
    <w:rsid w:val="00EA58B3"/>
    <w:rsid w:val="00EA5950"/>
    <w:rsid w:val="00EA5A52"/>
    <w:rsid w:val="00EA668B"/>
    <w:rsid w:val="00EA6D8D"/>
    <w:rsid w:val="00EA76AD"/>
    <w:rsid w:val="00EA7D46"/>
    <w:rsid w:val="00EB136B"/>
    <w:rsid w:val="00EB1CE7"/>
    <w:rsid w:val="00EB1DAE"/>
    <w:rsid w:val="00EB20C3"/>
    <w:rsid w:val="00EB32C1"/>
    <w:rsid w:val="00EB3D82"/>
    <w:rsid w:val="00EB41AE"/>
    <w:rsid w:val="00EB4801"/>
    <w:rsid w:val="00EB52D4"/>
    <w:rsid w:val="00EB55E9"/>
    <w:rsid w:val="00EB6168"/>
    <w:rsid w:val="00EB61BF"/>
    <w:rsid w:val="00EB6516"/>
    <w:rsid w:val="00EB684B"/>
    <w:rsid w:val="00EB76C6"/>
    <w:rsid w:val="00EB7991"/>
    <w:rsid w:val="00EC0559"/>
    <w:rsid w:val="00EC0A1E"/>
    <w:rsid w:val="00EC1A0C"/>
    <w:rsid w:val="00EC2108"/>
    <w:rsid w:val="00EC2C20"/>
    <w:rsid w:val="00EC2C8C"/>
    <w:rsid w:val="00EC3E24"/>
    <w:rsid w:val="00EC3FB3"/>
    <w:rsid w:val="00EC40EE"/>
    <w:rsid w:val="00EC475C"/>
    <w:rsid w:val="00EC4780"/>
    <w:rsid w:val="00EC5672"/>
    <w:rsid w:val="00EC59DF"/>
    <w:rsid w:val="00EC6523"/>
    <w:rsid w:val="00EC68A5"/>
    <w:rsid w:val="00EC719E"/>
    <w:rsid w:val="00EC78FA"/>
    <w:rsid w:val="00ED0092"/>
    <w:rsid w:val="00ED0939"/>
    <w:rsid w:val="00ED19A7"/>
    <w:rsid w:val="00ED3B50"/>
    <w:rsid w:val="00ED3D74"/>
    <w:rsid w:val="00ED5390"/>
    <w:rsid w:val="00ED577C"/>
    <w:rsid w:val="00ED6202"/>
    <w:rsid w:val="00ED79E3"/>
    <w:rsid w:val="00ED7B34"/>
    <w:rsid w:val="00ED7B79"/>
    <w:rsid w:val="00ED7DEA"/>
    <w:rsid w:val="00EE055B"/>
    <w:rsid w:val="00EE1424"/>
    <w:rsid w:val="00EE17EE"/>
    <w:rsid w:val="00EE1A3B"/>
    <w:rsid w:val="00EE1A79"/>
    <w:rsid w:val="00EE1B44"/>
    <w:rsid w:val="00EE229D"/>
    <w:rsid w:val="00EE312D"/>
    <w:rsid w:val="00EE4358"/>
    <w:rsid w:val="00EE43DA"/>
    <w:rsid w:val="00EE4AED"/>
    <w:rsid w:val="00EE4B5A"/>
    <w:rsid w:val="00EE59FB"/>
    <w:rsid w:val="00EE6390"/>
    <w:rsid w:val="00EE6BBA"/>
    <w:rsid w:val="00EE7455"/>
    <w:rsid w:val="00EE74B2"/>
    <w:rsid w:val="00EE7ACC"/>
    <w:rsid w:val="00EF0B00"/>
    <w:rsid w:val="00EF174E"/>
    <w:rsid w:val="00EF1AA6"/>
    <w:rsid w:val="00EF1C1A"/>
    <w:rsid w:val="00EF2237"/>
    <w:rsid w:val="00EF2F3F"/>
    <w:rsid w:val="00EF4E8B"/>
    <w:rsid w:val="00EF526E"/>
    <w:rsid w:val="00EF5C2F"/>
    <w:rsid w:val="00EF66B4"/>
    <w:rsid w:val="00EF6785"/>
    <w:rsid w:val="00EF6A9A"/>
    <w:rsid w:val="00EF72CE"/>
    <w:rsid w:val="00EF772A"/>
    <w:rsid w:val="00EF77E0"/>
    <w:rsid w:val="00EF7A68"/>
    <w:rsid w:val="00F009A3"/>
    <w:rsid w:val="00F01154"/>
    <w:rsid w:val="00F01B27"/>
    <w:rsid w:val="00F01F0F"/>
    <w:rsid w:val="00F01F2B"/>
    <w:rsid w:val="00F023A9"/>
    <w:rsid w:val="00F02508"/>
    <w:rsid w:val="00F02C6B"/>
    <w:rsid w:val="00F0316E"/>
    <w:rsid w:val="00F034DE"/>
    <w:rsid w:val="00F0367C"/>
    <w:rsid w:val="00F0373B"/>
    <w:rsid w:val="00F04A30"/>
    <w:rsid w:val="00F04F7F"/>
    <w:rsid w:val="00F0527D"/>
    <w:rsid w:val="00F0547C"/>
    <w:rsid w:val="00F05E7A"/>
    <w:rsid w:val="00F0655F"/>
    <w:rsid w:val="00F0661F"/>
    <w:rsid w:val="00F10713"/>
    <w:rsid w:val="00F119E8"/>
    <w:rsid w:val="00F13BA2"/>
    <w:rsid w:val="00F13CC8"/>
    <w:rsid w:val="00F13EDD"/>
    <w:rsid w:val="00F140CB"/>
    <w:rsid w:val="00F142B7"/>
    <w:rsid w:val="00F143C1"/>
    <w:rsid w:val="00F15496"/>
    <w:rsid w:val="00F15618"/>
    <w:rsid w:val="00F15717"/>
    <w:rsid w:val="00F15FB2"/>
    <w:rsid w:val="00F1615E"/>
    <w:rsid w:val="00F161D9"/>
    <w:rsid w:val="00F16204"/>
    <w:rsid w:val="00F1629C"/>
    <w:rsid w:val="00F162E1"/>
    <w:rsid w:val="00F16612"/>
    <w:rsid w:val="00F16631"/>
    <w:rsid w:val="00F16B1F"/>
    <w:rsid w:val="00F173A6"/>
    <w:rsid w:val="00F17DF5"/>
    <w:rsid w:val="00F20F01"/>
    <w:rsid w:val="00F21173"/>
    <w:rsid w:val="00F214AC"/>
    <w:rsid w:val="00F21806"/>
    <w:rsid w:val="00F219F3"/>
    <w:rsid w:val="00F219F7"/>
    <w:rsid w:val="00F224D8"/>
    <w:rsid w:val="00F22698"/>
    <w:rsid w:val="00F227E3"/>
    <w:rsid w:val="00F2337C"/>
    <w:rsid w:val="00F241D7"/>
    <w:rsid w:val="00F246CF"/>
    <w:rsid w:val="00F24769"/>
    <w:rsid w:val="00F247C0"/>
    <w:rsid w:val="00F2497C"/>
    <w:rsid w:val="00F250E4"/>
    <w:rsid w:val="00F258C7"/>
    <w:rsid w:val="00F25C1F"/>
    <w:rsid w:val="00F263F2"/>
    <w:rsid w:val="00F2699E"/>
    <w:rsid w:val="00F30285"/>
    <w:rsid w:val="00F305BC"/>
    <w:rsid w:val="00F30867"/>
    <w:rsid w:val="00F31D6E"/>
    <w:rsid w:val="00F351C2"/>
    <w:rsid w:val="00F364F8"/>
    <w:rsid w:val="00F36A74"/>
    <w:rsid w:val="00F40876"/>
    <w:rsid w:val="00F40E58"/>
    <w:rsid w:val="00F41051"/>
    <w:rsid w:val="00F4294D"/>
    <w:rsid w:val="00F42AFE"/>
    <w:rsid w:val="00F42DAB"/>
    <w:rsid w:val="00F42E93"/>
    <w:rsid w:val="00F42F7A"/>
    <w:rsid w:val="00F431B0"/>
    <w:rsid w:val="00F43B8C"/>
    <w:rsid w:val="00F43D79"/>
    <w:rsid w:val="00F44864"/>
    <w:rsid w:val="00F44944"/>
    <w:rsid w:val="00F45677"/>
    <w:rsid w:val="00F45D61"/>
    <w:rsid w:val="00F45E67"/>
    <w:rsid w:val="00F464E6"/>
    <w:rsid w:val="00F46736"/>
    <w:rsid w:val="00F470F3"/>
    <w:rsid w:val="00F47B32"/>
    <w:rsid w:val="00F501C6"/>
    <w:rsid w:val="00F502F6"/>
    <w:rsid w:val="00F51492"/>
    <w:rsid w:val="00F51F64"/>
    <w:rsid w:val="00F521B0"/>
    <w:rsid w:val="00F52262"/>
    <w:rsid w:val="00F53959"/>
    <w:rsid w:val="00F54A6A"/>
    <w:rsid w:val="00F555DA"/>
    <w:rsid w:val="00F5578B"/>
    <w:rsid w:val="00F559AD"/>
    <w:rsid w:val="00F55CFC"/>
    <w:rsid w:val="00F56026"/>
    <w:rsid w:val="00F57F05"/>
    <w:rsid w:val="00F60937"/>
    <w:rsid w:val="00F60CB1"/>
    <w:rsid w:val="00F60E0E"/>
    <w:rsid w:val="00F610A9"/>
    <w:rsid w:val="00F620CC"/>
    <w:rsid w:val="00F62743"/>
    <w:rsid w:val="00F62BDE"/>
    <w:rsid w:val="00F63BAE"/>
    <w:rsid w:val="00F63E02"/>
    <w:rsid w:val="00F647FD"/>
    <w:rsid w:val="00F64A8D"/>
    <w:rsid w:val="00F64DB8"/>
    <w:rsid w:val="00F70164"/>
    <w:rsid w:val="00F701CF"/>
    <w:rsid w:val="00F7026B"/>
    <w:rsid w:val="00F70D66"/>
    <w:rsid w:val="00F711FB"/>
    <w:rsid w:val="00F712EB"/>
    <w:rsid w:val="00F71B44"/>
    <w:rsid w:val="00F7321F"/>
    <w:rsid w:val="00F733B6"/>
    <w:rsid w:val="00F73EF5"/>
    <w:rsid w:val="00F74236"/>
    <w:rsid w:val="00F743E8"/>
    <w:rsid w:val="00F74668"/>
    <w:rsid w:val="00F75EC3"/>
    <w:rsid w:val="00F761FB"/>
    <w:rsid w:val="00F7785D"/>
    <w:rsid w:val="00F809CB"/>
    <w:rsid w:val="00F81177"/>
    <w:rsid w:val="00F81B12"/>
    <w:rsid w:val="00F82A01"/>
    <w:rsid w:val="00F82D14"/>
    <w:rsid w:val="00F82D3E"/>
    <w:rsid w:val="00F837D1"/>
    <w:rsid w:val="00F839BB"/>
    <w:rsid w:val="00F83B43"/>
    <w:rsid w:val="00F83B9C"/>
    <w:rsid w:val="00F8469A"/>
    <w:rsid w:val="00F84C3D"/>
    <w:rsid w:val="00F854C7"/>
    <w:rsid w:val="00F85624"/>
    <w:rsid w:val="00F85A89"/>
    <w:rsid w:val="00F85D3F"/>
    <w:rsid w:val="00F86725"/>
    <w:rsid w:val="00F8674F"/>
    <w:rsid w:val="00F86B3D"/>
    <w:rsid w:val="00F86F99"/>
    <w:rsid w:val="00F87442"/>
    <w:rsid w:val="00F87704"/>
    <w:rsid w:val="00F87AE7"/>
    <w:rsid w:val="00F91110"/>
    <w:rsid w:val="00F91129"/>
    <w:rsid w:val="00F93B06"/>
    <w:rsid w:val="00F93C3D"/>
    <w:rsid w:val="00F94622"/>
    <w:rsid w:val="00F94642"/>
    <w:rsid w:val="00F955BC"/>
    <w:rsid w:val="00F95A47"/>
    <w:rsid w:val="00F96337"/>
    <w:rsid w:val="00F96E8F"/>
    <w:rsid w:val="00F9733B"/>
    <w:rsid w:val="00F975F0"/>
    <w:rsid w:val="00FA0058"/>
    <w:rsid w:val="00FA03AA"/>
    <w:rsid w:val="00FA03B6"/>
    <w:rsid w:val="00FA040F"/>
    <w:rsid w:val="00FA1969"/>
    <w:rsid w:val="00FA1ED1"/>
    <w:rsid w:val="00FA31BC"/>
    <w:rsid w:val="00FA54B4"/>
    <w:rsid w:val="00FA5527"/>
    <w:rsid w:val="00FA553F"/>
    <w:rsid w:val="00FA57A4"/>
    <w:rsid w:val="00FA5F6C"/>
    <w:rsid w:val="00FA7216"/>
    <w:rsid w:val="00FA7D90"/>
    <w:rsid w:val="00FB0D6F"/>
    <w:rsid w:val="00FB1043"/>
    <w:rsid w:val="00FB13FB"/>
    <w:rsid w:val="00FB2CCF"/>
    <w:rsid w:val="00FB332D"/>
    <w:rsid w:val="00FB339E"/>
    <w:rsid w:val="00FB358B"/>
    <w:rsid w:val="00FB3A34"/>
    <w:rsid w:val="00FB40E7"/>
    <w:rsid w:val="00FB50F4"/>
    <w:rsid w:val="00FB60AC"/>
    <w:rsid w:val="00FB65BA"/>
    <w:rsid w:val="00FB6F62"/>
    <w:rsid w:val="00FB7096"/>
    <w:rsid w:val="00FB783C"/>
    <w:rsid w:val="00FB7A4B"/>
    <w:rsid w:val="00FB7E48"/>
    <w:rsid w:val="00FC01E0"/>
    <w:rsid w:val="00FC1410"/>
    <w:rsid w:val="00FC195D"/>
    <w:rsid w:val="00FC21C2"/>
    <w:rsid w:val="00FC27B2"/>
    <w:rsid w:val="00FC282F"/>
    <w:rsid w:val="00FC37F5"/>
    <w:rsid w:val="00FC4594"/>
    <w:rsid w:val="00FC4E45"/>
    <w:rsid w:val="00FC54D7"/>
    <w:rsid w:val="00FC6069"/>
    <w:rsid w:val="00FC6421"/>
    <w:rsid w:val="00FC64D7"/>
    <w:rsid w:val="00FC65FB"/>
    <w:rsid w:val="00FC6BCA"/>
    <w:rsid w:val="00FC6EB6"/>
    <w:rsid w:val="00FC797C"/>
    <w:rsid w:val="00FC7BC3"/>
    <w:rsid w:val="00FD004B"/>
    <w:rsid w:val="00FD1F04"/>
    <w:rsid w:val="00FD23F4"/>
    <w:rsid w:val="00FD25A8"/>
    <w:rsid w:val="00FD2FAD"/>
    <w:rsid w:val="00FD4500"/>
    <w:rsid w:val="00FD4A87"/>
    <w:rsid w:val="00FD4BA7"/>
    <w:rsid w:val="00FD506A"/>
    <w:rsid w:val="00FD57B7"/>
    <w:rsid w:val="00FD5924"/>
    <w:rsid w:val="00FD6BEA"/>
    <w:rsid w:val="00FD6F1C"/>
    <w:rsid w:val="00FD70AD"/>
    <w:rsid w:val="00FD71B4"/>
    <w:rsid w:val="00FD760A"/>
    <w:rsid w:val="00FD7965"/>
    <w:rsid w:val="00FD79DA"/>
    <w:rsid w:val="00FD79DF"/>
    <w:rsid w:val="00FD7BC4"/>
    <w:rsid w:val="00FD7CD8"/>
    <w:rsid w:val="00FE046E"/>
    <w:rsid w:val="00FE0667"/>
    <w:rsid w:val="00FE1CF9"/>
    <w:rsid w:val="00FE27A1"/>
    <w:rsid w:val="00FE2ACC"/>
    <w:rsid w:val="00FE2F0E"/>
    <w:rsid w:val="00FE474E"/>
    <w:rsid w:val="00FE53F3"/>
    <w:rsid w:val="00FE5D27"/>
    <w:rsid w:val="00FE7CDF"/>
    <w:rsid w:val="00FE7DDD"/>
    <w:rsid w:val="00FE7E99"/>
    <w:rsid w:val="00FF0089"/>
    <w:rsid w:val="00FF0F8E"/>
    <w:rsid w:val="00FF1371"/>
    <w:rsid w:val="00FF1826"/>
    <w:rsid w:val="00FF1A73"/>
    <w:rsid w:val="00FF1AAB"/>
    <w:rsid w:val="00FF1ED8"/>
    <w:rsid w:val="00FF295E"/>
    <w:rsid w:val="00FF3A80"/>
    <w:rsid w:val="00FF52DD"/>
    <w:rsid w:val="00FF5357"/>
    <w:rsid w:val="00FF6748"/>
    <w:rsid w:val="00FF6E94"/>
    <w:rsid w:val="00FF702E"/>
    <w:rsid w:val="00FF74BA"/>
    <w:rsid w:val="00FF7722"/>
    <w:rsid w:val="00FF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oNotEmbedSmartTags/>
  <w:decimalSymbol w:val=","/>
  <w:listSeparator w:val=";"/>
  <w14:docId w14:val="75EB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2619E"/>
    <w:pPr>
      <w:widowControl w:val="0"/>
      <w:suppressAutoHyphens/>
    </w:pPr>
    <w:rPr>
      <w:rFonts w:ascii="Arial" w:eastAsia="SimSun" w:hAnsi="Arial" w:cs="Mangal"/>
      <w:kern w:val="1"/>
      <w:szCs w:val="24"/>
      <w:lang w:eastAsia="hi-IN" w:bidi="hi-IN"/>
    </w:rPr>
  </w:style>
  <w:style w:type="paragraph" w:styleId="1">
    <w:name w:val="heading 1"/>
    <w:basedOn w:val="a"/>
    <w:next w:val="a0"/>
    <w:qFormat/>
    <w:pPr>
      <w:numPr>
        <w:numId w:val="1"/>
      </w:numPr>
      <w:spacing w:before="280" w:after="280"/>
      <w:outlineLvl w:val="0"/>
    </w:pPr>
    <w:rPr>
      <w:b/>
      <w:bCs/>
      <w:sz w:val="48"/>
      <w:szCs w:val="48"/>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
    <w:basedOn w:val="a"/>
    <w:next w:val="a"/>
    <w:link w:val="20"/>
    <w:qFormat/>
    <w:pPr>
      <w:keepNext/>
      <w:numPr>
        <w:ilvl w:val="1"/>
        <w:numId w:val="1"/>
      </w:numPr>
      <w:jc w:val="center"/>
      <w:outlineLvl w:val="1"/>
    </w:pPr>
    <w:rPr>
      <w:b/>
      <w:color w:val="000000"/>
      <w:sz w:val="28"/>
      <w:szCs w:val="20"/>
    </w:rPr>
  </w:style>
  <w:style w:type="paragraph" w:styleId="3">
    <w:name w:val="heading 3"/>
    <w:basedOn w:val="a"/>
    <w:next w:val="a"/>
    <w:qFormat/>
    <w:pPr>
      <w:keepNext/>
      <w:numPr>
        <w:ilvl w:val="2"/>
        <w:numId w:val="1"/>
      </w:numPr>
      <w:tabs>
        <w:tab w:val="left" w:pos="720"/>
      </w:tabs>
      <w:spacing w:before="240" w:after="60" w:line="360" w:lineRule="atLeast"/>
      <w:jc w:val="both"/>
      <w:textAlignment w:val="baseline"/>
      <w:outlineLvl w:val="2"/>
    </w:pPr>
    <w:rPr>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3z0">
    <w:name w:val="WW8Num3z0"/>
    <w:rPr>
      <w:rFonts w:ascii="Symbol" w:hAnsi="Symbol" w:cs="OpenSymbol"/>
    </w:rPr>
  </w:style>
  <w:style w:type="character" w:customStyle="1" w:styleId="WW8Num5z0">
    <w:name w:val="WW8Num5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8Num6z0">
    <w:name w:val="WW8Num6z0"/>
    <w:rPr>
      <w:rFonts w:ascii="Symbol" w:hAnsi="Symbol" w:cs="OpenSymbol"/>
    </w:rPr>
  </w:style>
  <w:style w:type="character" w:customStyle="1" w:styleId="WW8Num7z0">
    <w:name w:val="WW8Num7z0"/>
    <w:rPr>
      <w:b/>
    </w:rPr>
  </w:style>
  <w:style w:type="character" w:customStyle="1" w:styleId="WW8Num7z1">
    <w:name w:val="WW8Num7z1"/>
    <w:rPr>
      <w:b w:val="0"/>
    </w:rPr>
  </w:style>
  <w:style w:type="character" w:customStyle="1" w:styleId="WW-Absatz-Standardschriftart11111111111111111111111111111111111111111111111111">
    <w:name w:val="WW-Absatz-Standardschriftart11111111111111111111111111111111111111111111111111"/>
  </w:style>
  <w:style w:type="character" w:customStyle="1" w:styleId="WW8Num6z1">
    <w:name w:val="WW8Num6z1"/>
    <w:rPr>
      <w:b w:val="0"/>
    </w:rPr>
  </w:style>
  <w:style w:type="character" w:customStyle="1" w:styleId="WW8Num8z0">
    <w:name w:val="WW8Num8z0"/>
    <w:rPr>
      <w:b/>
    </w:rPr>
  </w:style>
  <w:style w:type="character" w:customStyle="1" w:styleId="WW8Num8z1">
    <w:name w:val="WW8Num8z1"/>
    <w:rPr>
      <w:b w:val="0"/>
    </w:rPr>
  </w:style>
  <w:style w:type="character" w:customStyle="1" w:styleId="WW-Absatz-Standardschriftart111111111111111111111111111111111111111111111111111">
    <w:name w:val="WW-Absatz-Standardschriftart111111111111111111111111111111111111111111111111111"/>
  </w:style>
  <w:style w:type="character" w:customStyle="1" w:styleId="WW8Num4z0">
    <w:name w:val="WW8Num4z0"/>
    <w:rPr>
      <w:rFonts w:ascii="Symbol" w:hAnsi="Symbol" w:cs="OpenSymbol"/>
    </w:rPr>
  </w:style>
  <w:style w:type="character" w:customStyle="1" w:styleId="WW8NumSt6z0">
    <w:name w:val="WW8NumSt6z0"/>
    <w:rPr>
      <w:rFonts w:ascii="Times New Roman" w:hAnsi="Times New Roman" w:cs="Times New Roman"/>
    </w:rPr>
  </w:style>
  <w:style w:type="character" w:customStyle="1" w:styleId="WW8NumSt7z0">
    <w:name w:val="WW8NumSt7z0"/>
    <w:rPr>
      <w:rFonts w:ascii="Times New Roman" w:hAnsi="Times New Roman" w:cs="Times New Roman"/>
    </w:rPr>
  </w:style>
  <w:style w:type="character" w:customStyle="1" w:styleId="6">
    <w:name w:val="Основной шрифт абзаца6"/>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5">
    <w:name w:val="Основной шрифт абзаца5"/>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4">
    <w:name w:val="Основной шрифт абзаца4"/>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30">
    <w:name w:val="Основной шрифт абзаца3"/>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21">
    <w:name w:val="Основной шрифт абзаца2"/>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10">
    <w:name w:val="Основной шрифт абзаца1"/>
  </w:style>
  <w:style w:type="character" w:styleId="a4">
    <w:name w:val="Hyperlink"/>
    <w:uiPriority w:val="99"/>
    <w:rPr>
      <w:color w:val="0000FF"/>
      <w:u w:val="single"/>
    </w:rPr>
  </w:style>
  <w:style w:type="character" w:customStyle="1" w:styleId="a5">
    <w:name w:val="Символ нумерации"/>
  </w:style>
  <w:style w:type="character" w:customStyle="1" w:styleId="7">
    <w:name w:val="Основной шрифт абзаца7"/>
  </w:style>
  <w:style w:type="character" w:customStyle="1" w:styleId="a6">
    <w:name w:val="Маркеры списка"/>
    <w:rPr>
      <w:rFonts w:ascii="OpenSymbol" w:eastAsia="OpenSymbol" w:hAnsi="OpenSymbol" w:cs="OpenSymbol"/>
    </w:rPr>
  </w:style>
  <w:style w:type="character" w:customStyle="1" w:styleId="footcontainer">
    <w:name w:val="footcontainer"/>
    <w:basedOn w:val="5"/>
  </w:style>
  <w:style w:type="character" w:customStyle="1" w:styleId="breadcrumb1">
    <w:name w:val="breadcrumb1"/>
    <w:rPr>
      <w:rFonts w:ascii="Arial" w:hAnsi="Arial" w:cs="Arial"/>
      <w:b w:val="0"/>
      <w:bCs w:val="0"/>
      <w:color w:val="D92027"/>
      <w:sz w:val="17"/>
      <w:szCs w:val="17"/>
    </w:rPr>
  </w:style>
  <w:style w:type="character" w:customStyle="1" w:styleId="FontStyle16">
    <w:name w:val="Font Style16"/>
    <w:rPr>
      <w:rFonts w:ascii="Times New Roman" w:hAnsi="Times New Roman" w:cs="Times New Roman"/>
      <w:b/>
      <w:bCs/>
      <w:i/>
      <w:iCs/>
      <w:sz w:val="20"/>
      <w:szCs w:val="20"/>
    </w:rPr>
  </w:style>
  <w:style w:type="character" w:customStyle="1" w:styleId="FontStyle18">
    <w:name w:val="Font Style18"/>
    <w:rPr>
      <w:rFonts w:ascii="Times New Roman" w:hAnsi="Times New Roman" w:cs="Times New Roman"/>
      <w:sz w:val="18"/>
      <w:szCs w:val="18"/>
    </w:rPr>
  </w:style>
  <w:style w:type="paragraph" w:styleId="a7">
    <w:name w:val="Title"/>
    <w:aliases w:val="Title Char,Знак Знак,Знак,Знак Знак Знак"/>
    <w:basedOn w:val="a"/>
    <w:next w:val="a0"/>
    <w:link w:val="a8"/>
    <w:qFormat/>
    <w:rsid w:val="00FF702E"/>
    <w:pPr>
      <w:widowControl/>
      <w:suppressAutoHyphens w:val="0"/>
      <w:spacing w:before="240" w:after="60"/>
      <w:jc w:val="center"/>
      <w:outlineLvl w:val="0"/>
    </w:pPr>
    <w:rPr>
      <w:rFonts w:eastAsia="Times New Roman" w:cs="Times New Roman"/>
      <w:b/>
      <w:bCs/>
      <w:kern w:val="28"/>
      <w:sz w:val="24"/>
      <w:lang w:val="x-none" w:eastAsia="x-none" w:bidi="ar-SA"/>
    </w:rPr>
  </w:style>
  <w:style w:type="paragraph" w:styleId="a0">
    <w:name w:val="Body Text"/>
    <w:basedOn w:val="a"/>
    <w:pPr>
      <w:spacing w:after="120"/>
    </w:pPr>
  </w:style>
  <w:style w:type="paragraph" w:styleId="a9">
    <w:name w:val="List"/>
    <w:basedOn w:val="a0"/>
  </w:style>
  <w:style w:type="paragraph" w:customStyle="1" w:styleId="60">
    <w:name w:val="Название6"/>
    <w:basedOn w:val="a"/>
    <w:pPr>
      <w:suppressLineNumbers/>
      <w:spacing w:before="120" w:after="120"/>
    </w:pPr>
    <w:rPr>
      <w:i/>
      <w:iCs/>
    </w:rPr>
  </w:style>
  <w:style w:type="paragraph" w:customStyle="1" w:styleId="61">
    <w:name w:val="Указатель6"/>
    <w:basedOn w:val="a"/>
    <w:pPr>
      <w:suppressLineNumbers/>
    </w:pPr>
  </w:style>
  <w:style w:type="paragraph" w:customStyle="1" w:styleId="50">
    <w:name w:val="Название5"/>
    <w:basedOn w:val="a"/>
    <w:pPr>
      <w:suppressLineNumbers/>
      <w:spacing w:before="120" w:after="120"/>
    </w:pPr>
    <w:rPr>
      <w:i/>
      <w:iCs/>
    </w:rPr>
  </w:style>
  <w:style w:type="paragraph" w:customStyle="1" w:styleId="51">
    <w:name w:val="Указатель5"/>
    <w:basedOn w:val="a"/>
    <w:pPr>
      <w:suppressLineNumbers/>
    </w:pPr>
  </w:style>
  <w:style w:type="paragraph" w:customStyle="1" w:styleId="40">
    <w:name w:val="Название4"/>
    <w:basedOn w:val="a"/>
    <w:pPr>
      <w:suppressLineNumbers/>
      <w:spacing w:before="120" w:after="120"/>
    </w:pPr>
    <w:rPr>
      <w:i/>
      <w:iCs/>
    </w:rPr>
  </w:style>
  <w:style w:type="paragraph" w:customStyle="1" w:styleId="41">
    <w:name w:val="Указатель4"/>
    <w:basedOn w:val="a"/>
    <w:pPr>
      <w:suppressLineNumbers/>
    </w:pPr>
  </w:style>
  <w:style w:type="paragraph" w:customStyle="1" w:styleId="31">
    <w:name w:val="Название3"/>
    <w:basedOn w:val="a"/>
    <w:pPr>
      <w:suppressLineNumbers/>
      <w:spacing w:before="120" w:after="120"/>
    </w:pPr>
    <w:rPr>
      <w:i/>
      <w:iCs/>
    </w:rPr>
  </w:style>
  <w:style w:type="paragraph" w:customStyle="1" w:styleId="32">
    <w:name w:val="Указатель3"/>
    <w:basedOn w:val="a"/>
    <w:pPr>
      <w:suppressLineNumbers/>
    </w:pPr>
  </w:style>
  <w:style w:type="paragraph" w:customStyle="1" w:styleId="22">
    <w:name w:val="Название2"/>
    <w:basedOn w:val="a"/>
    <w:pPr>
      <w:suppressLineNumbers/>
      <w:spacing w:before="120" w:after="120"/>
    </w:pPr>
    <w:rPr>
      <w:i/>
      <w:iCs/>
    </w:rPr>
  </w:style>
  <w:style w:type="paragraph" w:customStyle="1" w:styleId="23">
    <w:name w:val="Указатель2"/>
    <w:basedOn w:val="a"/>
    <w:pPr>
      <w:suppressLineNumbers/>
    </w:pPr>
  </w:style>
  <w:style w:type="paragraph" w:customStyle="1" w:styleId="11">
    <w:name w:val="Название1"/>
    <w:basedOn w:val="a"/>
    <w:pPr>
      <w:suppressLineNumbers/>
      <w:spacing w:before="120" w:after="120"/>
    </w:pPr>
    <w:rPr>
      <w:i/>
      <w:iCs/>
    </w:rPr>
  </w:style>
  <w:style w:type="paragraph" w:customStyle="1" w:styleId="12">
    <w:name w:val="Указатель1"/>
    <w:basedOn w:val="a"/>
    <w:pPr>
      <w:suppressLineNumbers/>
    </w:pPr>
  </w:style>
  <w:style w:type="paragraph" w:styleId="aa">
    <w:name w:val="footer"/>
    <w:basedOn w:val="a"/>
    <w:pPr>
      <w:suppressLineNumbers/>
      <w:tabs>
        <w:tab w:val="center" w:pos="4819"/>
        <w:tab w:val="right" w:pos="9638"/>
      </w:tabs>
    </w:pPr>
  </w:style>
  <w:style w:type="paragraph" w:styleId="ab">
    <w:name w:val="header"/>
    <w:basedOn w:val="a"/>
    <w:pPr>
      <w:suppressLineNumbers/>
      <w:tabs>
        <w:tab w:val="center" w:pos="4819"/>
        <w:tab w:val="right" w:pos="9638"/>
      </w:tabs>
    </w:p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210">
    <w:name w:val="Основной текст с отступом 21"/>
    <w:basedOn w:val="a"/>
    <w:pPr>
      <w:keepNext/>
      <w:spacing w:after="120" w:line="480" w:lineRule="auto"/>
      <w:ind w:left="283"/>
      <w:jc w:val="both"/>
      <w:textAlignment w:val="baseline"/>
    </w:pPr>
    <w:rPr>
      <w:szCs w:val="20"/>
    </w:rPr>
  </w:style>
  <w:style w:type="paragraph" w:customStyle="1" w:styleId="ConsPlusNormal">
    <w:name w:val="ConsPlusNormal"/>
    <w:link w:val="ConsPlusNormal0"/>
    <w:pPr>
      <w:suppressAutoHyphens/>
      <w:autoSpaceDE w:val="0"/>
      <w:ind w:firstLine="720"/>
    </w:pPr>
    <w:rPr>
      <w:rFonts w:ascii="Arial" w:eastAsia="Arial" w:hAnsi="Arial" w:cs="Arial"/>
      <w:lang w:eastAsia="ar-SA"/>
    </w:rPr>
  </w:style>
  <w:style w:type="paragraph" w:styleId="ae">
    <w:name w:val="TOC Heading"/>
    <w:basedOn w:val="a7"/>
    <w:qFormat/>
    <w:rsid w:val="00D148D1"/>
    <w:pPr>
      <w:suppressLineNumbers/>
    </w:pPr>
    <w:rPr>
      <w:rFonts w:ascii="Times New Roman" w:hAnsi="Times New Roman"/>
      <w:szCs w:val="32"/>
    </w:rPr>
  </w:style>
  <w:style w:type="paragraph" w:styleId="33">
    <w:name w:val="toc 3"/>
    <w:basedOn w:val="12"/>
    <w:pPr>
      <w:tabs>
        <w:tab w:val="right" w:leader="dot" w:pos="9072"/>
      </w:tabs>
      <w:ind w:left="566"/>
    </w:pPr>
  </w:style>
  <w:style w:type="paragraph" w:styleId="24">
    <w:name w:val="toc 2"/>
    <w:basedOn w:val="12"/>
    <w:uiPriority w:val="39"/>
    <w:pPr>
      <w:tabs>
        <w:tab w:val="right" w:leader="dot" w:pos="9355"/>
      </w:tabs>
      <w:ind w:left="283"/>
    </w:pPr>
  </w:style>
  <w:style w:type="paragraph" w:styleId="13">
    <w:name w:val="toc 1"/>
    <w:basedOn w:val="12"/>
    <w:uiPriority w:val="39"/>
    <w:pPr>
      <w:tabs>
        <w:tab w:val="right" w:leader="dot" w:pos="9638"/>
      </w:tabs>
    </w:pPr>
  </w:style>
  <w:style w:type="paragraph" w:styleId="42">
    <w:name w:val="toc 4"/>
    <w:basedOn w:val="12"/>
    <w:pPr>
      <w:tabs>
        <w:tab w:val="right" w:leader="dot" w:pos="8789"/>
      </w:tabs>
      <w:ind w:left="849"/>
    </w:pPr>
  </w:style>
  <w:style w:type="paragraph" w:styleId="52">
    <w:name w:val="toc 5"/>
    <w:basedOn w:val="12"/>
    <w:pPr>
      <w:tabs>
        <w:tab w:val="right" w:leader="dot" w:pos="8506"/>
      </w:tabs>
      <w:ind w:left="1132"/>
    </w:pPr>
  </w:style>
  <w:style w:type="paragraph" w:styleId="62">
    <w:name w:val="toc 6"/>
    <w:basedOn w:val="12"/>
    <w:pPr>
      <w:tabs>
        <w:tab w:val="right" w:leader="dot" w:pos="8223"/>
      </w:tabs>
      <w:ind w:left="1415"/>
    </w:pPr>
  </w:style>
  <w:style w:type="paragraph" w:styleId="70">
    <w:name w:val="toc 7"/>
    <w:basedOn w:val="12"/>
    <w:pPr>
      <w:tabs>
        <w:tab w:val="right" w:leader="dot" w:pos="7940"/>
      </w:tabs>
      <w:ind w:left="1698"/>
    </w:pPr>
  </w:style>
  <w:style w:type="paragraph" w:styleId="8">
    <w:name w:val="toc 8"/>
    <w:basedOn w:val="12"/>
    <w:pPr>
      <w:tabs>
        <w:tab w:val="right" w:leader="dot" w:pos="7657"/>
      </w:tabs>
      <w:ind w:left="1981"/>
    </w:pPr>
  </w:style>
  <w:style w:type="paragraph" w:styleId="9">
    <w:name w:val="toc 9"/>
    <w:basedOn w:val="12"/>
    <w:pPr>
      <w:tabs>
        <w:tab w:val="right" w:leader="dot" w:pos="7374"/>
      </w:tabs>
      <w:ind w:left="2264"/>
    </w:pPr>
  </w:style>
  <w:style w:type="paragraph" w:customStyle="1" w:styleId="100">
    <w:name w:val="Оглавление 10"/>
    <w:basedOn w:val="12"/>
    <w:pPr>
      <w:tabs>
        <w:tab w:val="right" w:leader="dot" w:pos="7091"/>
      </w:tabs>
      <w:ind w:left="2547"/>
    </w:pPr>
  </w:style>
  <w:style w:type="paragraph" w:styleId="af">
    <w:name w:val="Body Text Indent"/>
    <w:basedOn w:val="a"/>
    <w:link w:val="af0"/>
    <w:pPr>
      <w:spacing w:after="120"/>
      <w:ind w:left="283"/>
    </w:pPr>
    <w:rPr>
      <w:lang w:val="x-none"/>
    </w:rPr>
  </w:style>
  <w:style w:type="paragraph" w:customStyle="1" w:styleId="ConsPlusNonformat">
    <w:name w:val="ConsPlusNonformat"/>
    <w:basedOn w:val="a"/>
    <w:next w:val="ConsPlusNormal"/>
    <w:pPr>
      <w:autoSpaceDE w:val="0"/>
    </w:pPr>
    <w:rPr>
      <w:rFonts w:ascii="Courier New" w:eastAsia="Courier New" w:hAnsi="Courier New" w:cs="Courier New"/>
      <w:szCs w:val="20"/>
    </w:rPr>
  </w:style>
  <w:style w:type="paragraph" w:customStyle="1" w:styleId="ConsPlusTitle">
    <w:name w:val="ConsPlusTitle"/>
    <w:basedOn w:val="a"/>
    <w:next w:val="ConsPlusNormal"/>
    <w:pPr>
      <w:autoSpaceDE w:val="0"/>
    </w:pPr>
    <w:rPr>
      <w:rFonts w:eastAsia="Arial" w:cs="Arial"/>
      <w:b/>
      <w:bCs/>
      <w:szCs w:val="20"/>
    </w:rPr>
  </w:style>
  <w:style w:type="paragraph" w:customStyle="1" w:styleId="ConsPlusCell">
    <w:name w:val="ConsPlusCell"/>
    <w:basedOn w:val="a"/>
    <w:pPr>
      <w:autoSpaceDE w:val="0"/>
    </w:pPr>
    <w:rPr>
      <w:rFonts w:eastAsia="Arial" w:cs="Arial"/>
      <w:szCs w:val="20"/>
    </w:rPr>
  </w:style>
  <w:style w:type="paragraph" w:customStyle="1" w:styleId="ConsPlusDocList">
    <w:name w:val="ConsPlusDocList"/>
    <w:basedOn w:val="a"/>
    <w:pPr>
      <w:autoSpaceDE w:val="0"/>
    </w:pPr>
    <w:rPr>
      <w:rFonts w:ascii="Courier New" w:eastAsia="Courier New" w:hAnsi="Courier New" w:cs="Courier New"/>
      <w:szCs w:val="20"/>
    </w:rPr>
  </w:style>
  <w:style w:type="paragraph" w:customStyle="1" w:styleId="14">
    <w:name w:val="Обычный1"/>
    <w:pPr>
      <w:suppressAutoHyphens/>
      <w:autoSpaceDE w:val="0"/>
    </w:pPr>
    <w:rPr>
      <w:rFonts w:eastAsia="MS Mincho"/>
      <w:color w:val="000000"/>
      <w:sz w:val="24"/>
      <w:szCs w:val="24"/>
      <w:lang w:val="en-US" w:eastAsia="ar-SA"/>
    </w:rPr>
  </w:style>
  <w:style w:type="paragraph" w:styleId="af1">
    <w:name w:val="Normal (Web)"/>
    <w:basedOn w:val="a"/>
    <w:uiPriority w:val="99"/>
    <w:pPr>
      <w:spacing w:before="280" w:after="280"/>
    </w:pPr>
    <w:rPr>
      <w:sz w:val="24"/>
    </w:rPr>
  </w:style>
  <w:style w:type="paragraph" w:customStyle="1" w:styleId="WW-Normal">
    <w:name w:val="WW-Normal"/>
    <w:pPr>
      <w:suppressAutoHyphens/>
      <w:autoSpaceDE w:val="0"/>
    </w:pPr>
    <w:rPr>
      <w:rFonts w:eastAsia="Calibri"/>
      <w:color w:val="000000"/>
      <w:sz w:val="24"/>
      <w:szCs w:val="24"/>
      <w:lang w:eastAsia="ar-SA"/>
    </w:rPr>
  </w:style>
  <w:style w:type="paragraph" w:styleId="af2">
    <w:name w:val="List Paragraph"/>
    <w:basedOn w:val="a"/>
    <w:uiPriority w:val="34"/>
    <w:qFormat/>
    <w:pPr>
      <w:widowControl/>
      <w:suppressAutoHyphens w:val="0"/>
      <w:ind w:left="720" w:firstLine="360"/>
    </w:pPr>
    <w:rPr>
      <w:rFonts w:ascii="Calibri" w:eastAsia="Times New Roman" w:hAnsi="Calibri" w:cs="Times New Roman"/>
      <w:sz w:val="22"/>
      <w:szCs w:val="22"/>
      <w:lang w:val="en-US" w:eastAsia="en-US" w:bidi="en-US"/>
    </w:rPr>
  </w:style>
  <w:style w:type="paragraph" w:customStyle="1" w:styleId="101">
    <w:name w:val="Обычный + 10"/>
    <w:basedOn w:val="a"/>
    <w:pPr>
      <w:keepLines/>
      <w:widowControl/>
      <w:tabs>
        <w:tab w:val="left" w:pos="0"/>
      </w:tabs>
      <w:suppressAutoHyphens w:val="0"/>
      <w:overflowPunct w:val="0"/>
      <w:autoSpaceDE w:val="0"/>
      <w:ind w:firstLine="540"/>
      <w:jc w:val="both"/>
      <w:textAlignment w:val="baseline"/>
    </w:pPr>
    <w:rPr>
      <w:rFonts w:ascii="Times New Roman" w:eastAsia="Times New Roman" w:hAnsi="Times New Roman" w:cs="Times New Roman"/>
      <w:b/>
      <w:sz w:val="21"/>
      <w:szCs w:val="21"/>
      <w:lang w:eastAsia="ar-SA" w:bidi="ar-SA"/>
    </w:rPr>
  </w:style>
  <w:style w:type="paragraph" w:customStyle="1" w:styleId="Style6">
    <w:name w:val="Style6"/>
    <w:basedOn w:val="a"/>
    <w:pPr>
      <w:suppressAutoHyphens w:val="0"/>
      <w:autoSpaceDE w:val="0"/>
      <w:spacing w:line="235" w:lineRule="exact"/>
      <w:ind w:firstLine="653"/>
    </w:pPr>
    <w:rPr>
      <w:rFonts w:ascii="Trebuchet MS" w:eastAsia="Times New Roman" w:hAnsi="Trebuchet MS" w:cs="Times New Roman"/>
      <w:sz w:val="24"/>
      <w:lang w:eastAsia="ar-SA" w:bidi="ar-SA"/>
    </w:rPr>
  </w:style>
  <w:style w:type="paragraph" w:customStyle="1" w:styleId="25">
    <w:name w:val="Заголовок 2 со списком"/>
    <w:basedOn w:val="2"/>
    <w:next w:val="a"/>
    <w:pPr>
      <w:widowControl/>
      <w:numPr>
        <w:ilvl w:val="0"/>
        <w:numId w:val="0"/>
      </w:numPr>
      <w:tabs>
        <w:tab w:val="left" w:pos="360"/>
      </w:tabs>
      <w:spacing w:line="360" w:lineRule="auto"/>
      <w:ind w:left="360" w:hanging="360"/>
    </w:pPr>
    <w:rPr>
      <w:rFonts w:ascii="Times New Roman" w:eastAsia="Times New Roman" w:hAnsi="Times New Roman" w:cs="Times New Roman"/>
      <w:b w:val="0"/>
      <w:bCs/>
      <w:color w:val="auto"/>
      <w:sz w:val="24"/>
      <w:szCs w:val="24"/>
      <w:lang w:eastAsia="ar-SA" w:bidi="ar-SA"/>
    </w:rPr>
  </w:style>
  <w:style w:type="paragraph" w:customStyle="1" w:styleId="34">
    <w:name w:val="Заголовок 3 со списком"/>
    <w:basedOn w:val="3"/>
    <w:pPr>
      <w:widowControl/>
      <w:numPr>
        <w:ilvl w:val="0"/>
        <w:numId w:val="0"/>
      </w:numPr>
      <w:tabs>
        <w:tab w:val="clear" w:pos="720"/>
        <w:tab w:val="left" w:pos="972"/>
      </w:tabs>
      <w:spacing w:line="240" w:lineRule="auto"/>
      <w:ind w:left="972" w:hanging="432"/>
      <w:textAlignment w:val="auto"/>
    </w:pPr>
    <w:rPr>
      <w:rFonts w:eastAsia="Times New Roman" w:cs="Times New Roman"/>
      <w:bCs w:val="0"/>
      <w:sz w:val="24"/>
      <w:szCs w:val="20"/>
      <w:lang w:eastAsia="ar-SA" w:bidi="ar-SA"/>
    </w:rPr>
  </w:style>
  <w:style w:type="paragraph" w:customStyle="1" w:styleId="211">
    <w:name w:val="Нумерованный список 21"/>
    <w:basedOn w:val="a"/>
    <w:pPr>
      <w:tabs>
        <w:tab w:val="left" w:pos="360"/>
      </w:tabs>
      <w:suppressAutoHyphens w:val="0"/>
      <w:autoSpaceDE w:val="0"/>
      <w:ind w:left="360" w:hanging="360"/>
    </w:pPr>
    <w:rPr>
      <w:rFonts w:eastAsia="Times New Roman" w:cs="Arial"/>
      <w:sz w:val="18"/>
      <w:szCs w:val="18"/>
      <w:lang w:eastAsia="ar-SA" w:bidi="ar-SA"/>
    </w:rPr>
  </w:style>
  <w:style w:type="paragraph" w:customStyle="1" w:styleId="BodyText1">
    <w:name w:val="Body Text1"/>
    <w:basedOn w:val="a"/>
    <w:pPr>
      <w:jc w:val="both"/>
    </w:pPr>
    <w:rPr>
      <w:rFonts w:ascii="Times New Roman" w:eastAsia="Times New Roman" w:hAnsi="Times New Roman" w:cs="Times New Roman"/>
      <w:sz w:val="24"/>
      <w:szCs w:val="20"/>
      <w:lang w:eastAsia="ar-SA" w:bidi="ar-SA"/>
    </w:rPr>
  </w:style>
  <w:style w:type="paragraph" w:styleId="af3">
    <w:name w:val="Balloon Text"/>
    <w:basedOn w:val="a"/>
    <w:rPr>
      <w:rFonts w:ascii="Tahoma" w:hAnsi="Tahoma" w:cs="Tahoma"/>
      <w:sz w:val="16"/>
      <w:szCs w:val="16"/>
    </w:rPr>
  </w:style>
  <w:style w:type="paragraph" w:customStyle="1" w:styleId="af4">
    <w:name w:val="Содержимое врезки"/>
    <w:basedOn w:val="a0"/>
  </w:style>
  <w:style w:type="paragraph" w:customStyle="1" w:styleId="212">
    <w:name w:val="Основной текст 21"/>
    <w:basedOn w:val="a"/>
    <w:pPr>
      <w:jc w:val="both"/>
    </w:pPr>
    <w:rPr>
      <w:b/>
      <w:sz w:val="24"/>
    </w:rPr>
  </w:style>
  <w:style w:type="character" w:customStyle="1" w:styleId="apple-converted-space">
    <w:name w:val="apple-converted-space"/>
    <w:basedOn w:val="a1"/>
    <w:rsid w:val="004E6C88"/>
  </w:style>
  <w:style w:type="character" w:styleId="af5">
    <w:name w:val="Strong"/>
    <w:qFormat/>
    <w:rsid w:val="004E6C88"/>
    <w:rPr>
      <w:b/>
      <w:bCs/>
    </w:rPr>
  </w:style>
  <w:style w:type="character" w:customStyle="1" w:styleId="af0">
    <w:name w:val="Основной текст с отступом Знак"/>
    <w:link w:val="af"/>
    <w:rsid w:val="00A838BD"/>
    <w:rPr>
      <w:rFonts w:ascii="Arial" w:eastAsia="SimSun" w:hAnsi="Arial" w:cs="Mangal"/>
      <w:kern w:val="1"/>
      <w:szCs w:val="24"/>
      <w:lang w:eastAsia="hi-IN" w:bidi="hi-IN"/>
    </w:rPr>
  </w:style>
  <w:style w:type="paragraph" w:customStyle="1" w:styleId="western">
    <w:name w:val="western"/>
    <w:basedOn w:val="a"/>
    <w:rsid w:val="005B00A3"/>
    <w:pPr>
      <w:widowControl/>
      <w:suppressAutoHyphens w:val="0"/>
      <w:spacing w:before="100" w:beforeAutospacing="1" w:after="119"/>
    </w:pPr>
    <w:rPr>
      <w:rFonts w:ascii="Times New Roman" w:eastAsia="Times New Roman" w:hAnsi="Times New Roman" w:cs="Times New Roman"/>
      <w:color w:val="000000"/>
      <w:kern w:val="0"/>
      <w:sz w:val="24"/>
      <w:lang w:eastAsia="ru-RU" w:bidi="ar-SA"/>
    </w:rPr>
  </w:style>
  <w:style w:type="character" w:customStyle="1" w:styleId="af6">
    <w:name w:val="Гипертекстовая ссылка"/>
    <w:uiPriority w:val="99"/>
    <w:rsid w:val="006B5073"/>
    <w:rPr>
      <w:color w:val="106BBE"/>
    </w:rPr>
  </w:style>
  <w:style w:type="paragraph" w:customStyle="1" w:styleId="af7">
    <w:name w:val="Комментарий"/>
    <w:basedOn w:val="a"/>
    <w:next w:val="a"/>
    <w:uiPriority w:val="99"/>
    <w:rsid w:val="006B5073"/>
    <w:pPr>
      <w:widowControl/>
      <w:suppressAutoHyphens w:val="0"/>
      <w:autoSpaceDE w:val="0"/>
      <w:autoSpaceDN w:val="0"/>
      <w:adjustRightInd w:val="0"/>
      <w:spacing w:before="75"/>
      <w:ind w:left="170"/>
      <w:jc w:val="both"/>
    </w:pPr>
    <w:rPr>
      <w:rFonts w:eastAsia="Times New Roman" w:cs="Arial"/>
      <w:color w:val="353842"/>
      <w:kern w:val="0"/>
      <w:sz w:val="24"/>
      <w:shd w:val="clear" w:color="auto" w:fill="F0F0F0"/>
      <w:lang w:eastAsia="ru-RU" w:bidi="ar-SA"/>
    </w:rPr>
  </w:style>
  <w:style w:type="paragraph" w:customStyle="1" w:styleId="af8">
    <w:name w:val="Информация об изменениях документа"/>
    <w:basedOn w:val="af7"/>
    <w:next w:val="a"/>
    <w:uiPriority w:val="99"/>
    <w:rsid w:val="006B5073"/>
    <w:rPr>
      <w:i/>
      <w:iCs/>
    </w:rPr>
  </w:style>
  <w:style w:type="character" w:customStyle="1" w:styleId="af9">
    <w:name w:val="Цветовое выделение"/>
    <w:uiPriority w:val="99"/>
    <w:rsid w:val="007A2B97"/>
    <w:rPr>
      <w:b/>
      <w:bCs/>
      <w:color w:val="26282F"/>
    </w:rPr>
  </w:style>
  <w:style w:type="character" w:customStyle="1" w:styleId="afa">
    <w:name w:val="Не вступил в силу"/>
    <w:uiPriority w:val="99"/>
    <w:rsid w:val="008415FE"/>
    <w:rPr>
      <w:b/>
      <w:bCs/>
      <w:color w:val="000000"/>
      <w:shd w:val="clear" w:color="auto" w:fill="D8EDE8"/>
    </w:rPr>
  </w:style>
  <w:style w:type="table" w:styleId="afb">
    <w:name w:val="Table Grid"/>
    <w:basedOn w:val="a2"/>
    <w:uiPriority w:val="39"/>
    <w:rsid w:val="0030744E"/>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uiPriority w:val="99"/>
    <w:semiHidden/>
    <w:unhideWhenUsed/>
    <w:rsid w:val="00DC6769"/>
    <w:rPr>
      <w:sz w:val="16"/>
      <w:szCs w:val="16"/>
    </w:rPr>
  </w:style>
  <w:style w:type="paragraph" w:styleId="afd">
    <w:name w:val="annotation text"/>
    <w:basedOn w:val="a"/>
    <w:link w:val="afe"/>
    <w:uiPriority w:val="99"/>
    <w:semiHidden/>
    <w:unhideWhenUsed/>
    <w:rsid w:val="00DC6769"/>
    <w:rPr>
      <w:szCs w:val="18"/>
      <w:lang w:val="x-none"/>
    </w:rPr>
  </w:style>
  <w:style w:type="character" w:customStyle="1" w:styleId="afe">
    <w:name w:val="Текст примечания Знак"/>
    <w:link w:val="afd"/>
    <w:uiPriority w:val="99"/>
    <w:semiHidden/>
    <w:rsid w:val="00DC6769"/>
    <w:rPr>
      <w:rFonts w:ascii="Arial" w:eastAsia="SimSun" w:hAnsi="Arial" w:cs="Mangal"/>
      <w:kern w:val="1"/>
      <w:szCs w:val="18"/>
      <w:lang w:eastAsia="hi-IN" w:bidi="hi-IN"/>
    </w:rPr>
  </w:style>
  <w:style w:type="paragraph" w:styleId="aff">
    <w:name w:val="annotation subject"/>
    <w:basedOn w:val="afd"/>
    <w:next w:val="afd"/>
    <w:link w:val="aff0"/>
    <w:uiPriority w:val="99"/>
    <w:semiHidden/>
    <w:unhideWhenUsed/>
    <w:rsid w:val="00DC6769"/>
    <w:rPr>
      <w:b/>
      <w:bCs/>
    </w:rPr>
  </w:style>
  <w:style w:type="character" w:customStyle="1" w:styleId="aff0">
    <w:name w:val="Тема примечания Знак"/>
    <w:link w:val="aff"/>
    <w:uiPriority w:val="99"/>
    <w:semiHidden/>
    <w:rsid w:val="00DC6769"/>
    <w:rPr>
      <w:rFonts w:ascii="Arial" w:eastAsia="SimSun" w:hAnsi="Arial" w:cs="Mangal"/>
      <w:b/>
      <w:bCs/>
      <w:kern w:val="1"/>
      <w:szCs w:val="18"/>
      <w:lang w:eastAsia="hi-IN" w:bidi="hi-IN"/>
    </w:rPr>
  </w:style>
  <w:style w:type="paragraph" w:customStyle="1" w:styleId="s13">
    <w:name w:val="s_13"/>
    <w:basedOn w:val="a"/>
    <w:rsid w:val="0032002D"/>
    <w:pPr>
      <w:widowControl/>
      <w:suppressAutoHyphens w:val="0"/>
      <w:ind w:firstLine="720"/>
    </w:pPr>
    <w:rPr>
      <w:rFonts w:ascii="Times New Roman" w:eastAsia="Times New Roman" w:hAnsi="Times New Roman" w:cs="Times New Roman"/>
      <w:kern w:val="0"/>
      <w:sz w:val="13"/>
      <w:szCs w:val="13"/>
      <w:lang w:eastAsia="ru-RU" w:bidi="ar-SA"/>
    </w:rPr>
  </w:style>
  <w:style w:type="character" w:customStyle="1" w:styleId="ConsPlusNormal0">
    <w:name w:val="ConsPlusNormal Знак"/>
    <w:link w:val="ConsPlusNormal"/>
    <w:locked/>
    <w:rsid w:val="0032002D"/>
    <w:rPr>
      <w:rFonts w:ascii="Arial" w:eastAsia="Arial" w:hAnsi="Arial" w:cs="Arial"/>
      <w:lang w:eastAsia="ar-SA" w:bidi="ar-SA"/>
    </w:rPr>
  </w:style>
  <w:style w:type="paragraph" w:styleId="aff1">
    <w:name w:val="footnote text"/>
    <w:aliases w:val=" Знак6 Знак,Знак6 Знак"/>
    <w:basedOn w:val="a"/>
    <w:link w:val="aff2"/>
    <w:unhideWhenUsed/>
    <w:rsid w:val="001C27E3"/>
    <w:rPr>
      <w:szCs w:val="18"/>
      <w:lang w:val="x-none"/>
    </w:rPr>
  </w:style>
  <w:style w:type="character" w:customStyle="1" w:styleId="aff2">
    <w:name w:val="Текст сноски Знак"/>
    <w:aliases w:val=" Знак6 Знак Знак,Знак6 Знак Знак"/>
    <w:link w:val="aff1"/>
    <w:rsid w:val="001C27E3"/>
    <w:rPr>
      <w:rFonts w:ascii="Arial" w:eastAsia="SimSun" w:hAnsi="Arial" w:cs="Mangal"/>
      <w:kern w:val="1"/>
      <w:szCs w:val="18"/>
      <w:lang w:eastAsia="hi-IN" w:bidi="hi-IN"/>
    </w:rPr>
  </w:style>
  <w:style w:type="character" w:styleId="aff3">
    <w:name w:val="footnote reference"/>
    <w:semiHidden/>
    <w:unhideWhenUsed/>
    <w:rsid w:val="001C27E3"/>
    <w:rPr>
      <w:vertAlign w:val="superscript"/>
    </w:rPr>
  </w:style>
  <w:style w:type="character" w:customStyle="1" w:styleId="a8">
    <w:name w:val="Название Знак"/>
    <w:aliases w:val="Title Char Знак,Знак Знак Знак1,Знак Знак1,Знак Знак Знак Знак"/>
    <w:link w:val="a7"/>
    <w:uiPriority w:val="10"/>
    <w:rsid w:val="00FF702E"/>
    <w:rPr>
      <w:rFonts w:ascii="Arial" w:hAnsi="Arial" w:cs="Arial"/>
      <w:b/>
      <w:bCs/>
      <w:kern w:val="28"/>
      <w:sz w:val="24"/>
      <w:szCs w:val="24"/>
      <w:lang w:val="x-none"/>
    </w:rPr>
  </w:style>
  <w:style w:type="paragraph" w:customStyle="1" w:styleId="aff4">
    <w:name w:val="Таблицы (моноширинный)"/>
    <w:basedOn w:val="a"/>
    <w:next w:val="a"/>
    <w:rsid w:val="00FF702E"/>
    <w:pPr>
      <w:widowControl/>
      <w:suppressAutoHyphens w:val="0"/>
      <w:autoSpaceDE w:val="0"/>
      <w:autoSpaceDN w:val="0"/>
      <w:adjustRightInd w:val="0"/>
    </w:pPr>
    <w:rPr>
      <w:rFonts w:ascii="Courier New" w:eastAsia="Times New Roman" w:hAnsi="Courier New" w:cs="Courier New"/>
      <w:kern w:val="0"/>
      <w:sz w:val="24"/>
      <w:lang w:eastAsia="ru-RU" w:bidi="ar-SA"/>
    </w:rPr>
  </w:style>
  <w:style w:type="paragraph" w:customStyle="1" w:styleId="WW-">
    <w:name w:val="WW-Название"/>
    <w:basedOn w:val="a"/>
    <w:rsid w:val="003E5092"/>
    <w:pPr>
      <w:widowControl/>
      <w:suppressAutoHyphens w:val="0"/>
      <w:spacing w:before="240" w:after="60"/>
      <w:jc w:val="center"/>
    </w:pPr>
    <w:rPr>
      <w:rFonts w:eastAsia="Times New Roman" w:cs="Arial"/>
      <w:b/>
      <w:bCs/>
      <w:kern w:val="2"/>
      <w:sz w:val="24"/>
      <w:lang w:val="x-none" w:eastAsia="zh-CN" w:bidi="ar-SA"/>
    </w:rPr>
  </w:style>
  <w:style w:type="character" w:customStyle="1" w:styleId="iceouttxt5">
    <w:name w:val="iceouttxt5"/>
    <w:rsid w:val="00C95832"/>
    <w:rPr>
      <w:rFonts w:ascii="Arial" w:hAnsi="Arial" w:cs="Arial" w:hint="default"/>
      <w:color w:val="666666"/>
      <w:sz w:val="21"/>
      <w:szCs w:val="21"/>
    </w:rPr>
  </w:style>
  <w:style w:type="paragraph" w:customStyle="1" w:styleId="aff5">
    <w:name w:val="Текст (справка)"/>
    <w:basedOn w:val="a"/>
    <w:next w:val="a"/>
    <w:rsid w:val="00587393"/>
    <w:pPr>
      <w:widowControl/>
      <w:suppressAutoHyphens w:val="0"/>
      <w:autoSpaceDE w:val="0"/>
      <w:autoSpaceDN w:val="0"/>
      <w:adjustRightInd w:val="0"/>
      <w:ind w:left="170" w:right="170"/>
    </w:pPr>
    <w:rPr>
      <w:rFonts w:eastAsia="Times New Roman" w:cs="Times New Roman"/>
      <w:kern w:val="0"/>
      <w:sz w:val="24"/>
      <w:lang w:eastAsia="ru-RU" w:bidi="ar-SA"/>
    </w:rPr>
  </w:style>
  <w:style w:type="character" w:customStyle="1" w:styleId="iceouttxt6">
    <w:name w:val="iceouttxt6"/>
    <w:rsid w:val="00AE43AE"/>
    <w:rPr>
      <w:rFonts w:ascii="Arial" w:hAnsi="Arial" w:cs="Arial" w:hint="default"/>
      <w:color w:val="666666"/>
      <w:sz w:val="17"/>
      <w:szCs w:val="17"/>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link w:val="2"/>
    <w:rsid w:val="00140BF3"/>
    <w:rPr>
      <w:rFonts w:ascii="Arial" w:eastAsia="SimSun" w:hAnsi="Arial" w:cs="Mangal"/>
      <w:b/>
      <w:color w:val="000000"/>
      <w:kern w:val="1"/>
      <w:sz w:val="28"/>
      <w:lang w:val="ru-RU" w:eastAsia="hi-IN" w:bidi="hi-IN"/>
    </w:rPr>
  </w:style>
  <w:style w:type="character" w:customStyle="1" w:styleId="spellchecker-word-highlight">
    <w:name w:val="spellchecker-word-highlight"/>
    <w:basedOn w:val="a1"/>
    <w:rsid w:val="00693E6F"/>
  </w:style>
  <w:style w:type="paragraph" w:styleId="aff6">
    <w:name w:val="endnote text"/>
    <w:basedOn w:val="a"/>
    <w:link w:val="aff7"/>
    <w:uiPriority w:val="99"/>
    <w:semiHidden/>
    <w:unhideWhenUsed/>
    <w:rsid w:val="009C5B24"/>
    <w:rPr>
      <w:szCs w:val="18"/>
    </w:rPr>
  </w:style>
  <w:style w:type="character" w:customStyle="1" w:styleId="aff7">
    <w:name w:val="Текст концевой сноски Знак"/>
    <w:link w:val="aff6"/>
    <w:uiPriority w:val="99"/>
    <w:semiHidden/>
    <w:rsid w:val="009C5B24"/>
    <w:rPr>
      <w:rFonts w:ascii="Arial" w:eastAsia="SimSun" w:hAnsi="Arial" w:cs="Mangal"/>
      <w:kern w:val="1"/>
      <w:szCs w:val="18"/>
      <w:lang w:eastAsia="hi-IN" w:bidi="hi-IN"/>
    </w:rPr>
  </w:style>
  <w:style w:type="character" w:styleId="aff8">
    <w:name w:val="endnote reference"/>
    <w:uiPriority w:val="99"/>
    <w:semiHidden/>
    <w:unhideWhenUsed/>
    <w:rsid w:val="009C5B24"/>
    <w:rPr>
      <w:vertAlign w:val="superscript"/>
    </w:rPr>
  </w:style>
  <w:style w:type="paragraph" w:styleId="26">
    <w:name w:val="Body Text 2"/>
    <w:basedOn w:val="a"/>
    <w:link w:val="27"/>
    <w:uiPriority w:val="99"/>
    <w:semiHidden/>
    <w:unhideWhenUsed/>
    <w:rsid w:val="002A6AC7"/>
    <w:pPr>
      <w:spacing w:after="120" w:line="480" w:lineRule="auto"/>
    </w:pPr>
  </w:style>
  <w:style w:type="character" w:customStyle="1" w:styleId="27">
    <w:name w:val="Основной текст 2 Знак"/>
    <w:link w:val="26"/>
    <w:uiPriority w:val="99"/>
    <w:semiHidden/>
    <w:rsid w:val="002A6AC7"/>
    <w:rPr>
      <w:rFonts w:ascii="Arial" w:eastAsia="SimSun" w:hAnsi="Arial" w:cs="Mangal"/>
      <w:kern w:val="1"/>
      <w:szCs w:val="24"/>
      <w:lang w:eastAsia="hi-IN" w:bidi="hi-IN"/>
    </w:rPr>
  </w:style>
  <w:style w:type="paragraph" w:customStyle="1" w:styleId="16">
    <w:name w:val="Стиль16"/>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customStyle="1" w:styleId="17">
    <w:name w:val="Стиль17"/>
    <w:basedOn w:val="aff9"/>
    <w:rsid w:val="002A6AC7"/>
    <w:pPr>
      <w:widowControl/>
      <w:suppressAutoHyphens w:val="0"/>
      <w:jc w:val="left"/>
    </w:pPr>
    <w:rPr>
      <w:rFonts w:ascii="Times New Roman" w:hAnsi="Times New Roman" w:cs="Arial"/>
      <w:b/>
      <w:kern w:val="0"/>
      <w:sz w:val="20"/>
      <w:szCs w:val="24"/>
      <w:lang w:val="x-none" w:eastAsia="ru-RU" w:bidi="ar-SA"/>
    </w:rPr>
  </w:style>
  <w:style w:type="paragraph" w:customStyle="1" w:styleId="18">
    <w:name w:val="Стиль18"/>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customStyle="1" w:styleId="28">
    <w:name w:val="Стиль28"/>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styleId="35">
    <w:name w:val="Body Text 3"/>
    <w:basedOn w:val="a"/>
    <w:link w:val="36"/>
    <w:uiPriority w:val="99"/>
    <w:semiHidden/>
    <w:unhideWhenUsed/>
    <w:rsid w:val="002A6AC7"/>
    <w:pPr>
      <w:spacing w:after="120"/>
    </w:pPr>
    <w:rPr>
      <w:sz w:val="16"/>
      <w:szCs w:val="14"/>
    </w:rPr>
  </w:style>
  <w:style w:type="character" w:customStyle="1" w:styleId="36">
    <w:name w:val="Основной текст 3 Знак"/>
    <w:link w:val="35"/>
    <w:uiPriority w:val="99"/>
    <w:semiHidden/>
    <w:rsid w:val="002A6AC7"/>
    <w:rPr>
      <w:rFonts w:ascii="Arial" w:eastAsia="SimSun" w:hAnsi="Arial" w:cs="Mangal"/>
      <w:kern w:val="1"/>
      <w:sz w:val="16"/>
      <w:szCs w:val="14"/>
      <w:lang w:eastAsia="hi-IN" w:bidi="hi-IN"/>
    </w:rPr>
  </w:style>
  <w:style w:type="paragraph" w:styleId="aff9">
    <w:name w:val="Subtitle"/>
    <w:basedOn w:val="a"/>
    <w:next w:val="a"/>
    <w:link w:val="affa"/>
    <w:uiPriority w:val="11"/>
    <w:qFormat/>
    <w:rsid w:val="002A6AC7"/>
    <w:pPr>
      <w:spacing w:after="60"/>
      <w:jc w:val="center"/>
      <w:outlineLvl w:val="1"/>
    </w:pPr>
    <w:rPr>
      <w:rFonts w:ascii="Calibri Light" w:eastAsia="Times New Roman" w:hAnsi="Calibri Light"/>
      <w:sz w:val="24"/>
      <w:szCs w:val="21"/>
    </w:rPr>
  </w:style>
  <w:style w:type="character" w:customStyle="1" w:styleId="affa">
    <w:name w:val="Подзаголовок Знак"/>
    <w:link w:val="aff9"/>
    <w:uiPriority w:val="11"/>
    <w:rsid w:val="002A6AC7"/>
    <w:rPr>
      <w:rFonts w:ascii="Calibri Light" w:eastAsia="Times New Roman" w:hAnsi="Calibri Light" w:cs="Mangal"/>
      <w:kern w:val="1"/>
      <w:sz w:val="24"/>
      <w:szCs w:val="21"/>
      <w:lang w:eastAsia="hi-IN" w:bidi="hi-IN"/>
    </w:rPr>
  </w:style>
  <w:style w:type="paragraph" w:customStyle="1" w:styleId="-">
    <w:name w:val="Контракт-раздел"/>
    <w:basedOn w:val="a"/>
    <w:next w:val="-0"/>
    <w:rsid w:val="00C339D4"/>
    <w:pPr>
      <w:keepNext/>
      <w:widowControl/>
      <w:numPr>
        <w:numId w:val="41"/>
      </w:numPr>
      <w:tabs>
        <w:tab w:val="left" w:pos="540"/>
      </w:tabs>
      <w:spacing w:before="360" w:after="120"/>
      <w:jc w:val="center"/>
      <w:outlineLvl w:val="3"/>
    </w:pPr>
    <w:rPr>
      <w:rFonts w:ascii="Times New Roman" w:eastAsia="Times New Roman" w:hAnsi="Times New Roman" w:cs="Times New Roman"/>
      <w:b/>
      <w:bCs/>
      <w:caps/>
      <w:smallCaps/>
      <w:kern w:val="0"/>
      <w:sz w:val="24"/>
      <w:lang w:eastAsia="ru-RU" w:bidi="ar-SA"/>
    </w:rPr>
  </w:style>
  <w:style w:type="paragraph" w:customStyle="1" w:styleId="-0">
    <w:name w:val="Контракт-пункт"/>
    <w:basedOn w:val="a"/>
    <w:rsid w:val="00C339D4"/>
    <w:pPr>
      <w:widowControl/>
      <w:numPr>
        <w:ilvl w:val="1"/>
        <w:numId w:val="41"/>
      </w:numPr>
      <w:suppressAutoHyphens w:val="0"/>
      <w:jc w:val="both"/>
    </w:pPr>
    <w:rPr>
      <w:rFonts w:ascii="Times New Roman" w:eastAsia="Times New Roman" w:hAnsi="Times New Roman" w:cs="Times New Roman"/>
      <w:kern w:val="0"/>
      <w:sz w:val="24"/>
      <w:lang w:eastAsia="ru-RU" w:bidi="ar-SA"/>
    </w:rPr>
  </w:style>
  <w:style w:type="paragraph" w:customStyle="1" w:styleId="-1">
    <w:name w:val="Контракт-подпункт"/>
    <w:basedOn w:val="a"/>
    <w:rsid w:val="00C339D4"/>
    <w:pPr>
      <w:widowControl/>
      <w:numPr>
        <w:ilvl w:val="2"/>
        <w:numId w:val="41"/>
      </w:numPr>
      <w:suppressAutoHyphens w:val="0"/>
      <w:jc w:val="both"/>
    </w:pPr>
    <w:rPr>
      <w:rFonts w:ascii="Times New Roman" w:eastAsia="Times New Roman" w:hAnsi="Times New Roman" w:cs="Times New Roman"/>
      <w:kern w:val="0"/>
      <w:sz w:val="24"/>
      <w:lang w:eastAsia="ru-RU" w:bidi="ar-SA"/>
    </w:rPr>
  </w:style>
  <w:style w:type="paragraph" w:customStyle="1" w:styleId="-2">
    <w:name w:val="Контракт-подподпункт"/>
    <w:basedOn w:val="a"/>
    <w:rsid w:val="00C339D4"/>
    <w:pPr>
      <w:widowControl/>
      <w:numPr>
        <w:ilvl w:val="3"/>
        <w:numId w:val="41"/>
      </w:numPr>
      <w:suppressAutoHyphens w:val="0"/>
      <w:jc w:val="both"/>
    </w:pPr>
    <w:rPr>
      <w:rFonts w:ascii="Times New Roman" w:eastAsia="Times New Roman" w:hAnsi="Times New Roman" w:cs="Times New Roman"/>
      <w:kern w:val="0"/>
      <w:sz w:val="24"/>
      <w:lang w:eastAsia="ru-RU" w:bidi="ar-SA"/>
    </w:rPr>
  </w:style>
  <w:style w:type="character" w:styleId="affb">
    <w:name w:val="Placeholder Text"/>
    <w:basedOn w:val="a1"/>
    <w:uiPriority w:val="99"/>
    <w:semiHidden/>
    <w:rsid w:val="00CD4AAB"/>
    <w:rPr>
      <w:color w:val="808080"/>
    </w:rPr>
  </w:style>
  <w:style w:type="character" w:customStyle="1" w:styleId="15">
    <w:name w:val="Стиль1"/>
    <w:basedOn w:val="a1"/>
    <w:uiPriority w:val="1"/>
    <w:rsid w:val="00E312CB"/>
    <w:rPr>
      <w:b/>
      <w:color w:val="000000" w:themeColor="text1"/>
    </w:rPr>
  </w:style>
  <w:style w:type="character" w:customStyle="1" w:styleId="29">
    <w:name w:val="Стиль2"/>
    <w:basedOn w:val="a1"/>
    <w:uiPriority w:val="1"/>
    <w:qFormat/>
    <w:rsid w:val="00E312CB"/>
    <w:rPr>
      <w:b/>
    </w:rPr>
  </w:style>
  <w:style w:type="paragraph" w:customStyle="1" w:styleId="37">
    <w:name w:val="Стиль3"/>
    <w:basedOn w:val="a"/>
    <w:link w:val="38"/>
    <w:rsid w:val="00E312CB"/>
    <w:rPr>
      <w:rFonts w:ascii="Times New Roman" w:hAnsi="Times New Roman"/>
      <w:b/>
      <w:kern w:val="20"/>
    </w:rPr>
  </w:style>
  <w:style w:type="character" w:customStyle="1" w:styleId="43">
    <w:name w:val="Стиль4"/>
    <w:basedOn w:val="a1"/>
    <w:uiPriority w:val="1"/>
    <w:rsid w:val="00E312CB"/>
    <w:rPr>
      <w:b/>
    </w:rPr>
  </w:style>
  <w:style w:type="character" w:customStyle="1" w:styleId="38">
    <w:name w:val="Стиль3 Знак"/>
    <w:basedOn w:val="a1"/>
    <w:link w:val="37"/>
    <w:rsid w:val="00E312CB"/>
    <w:rPr>
      <w:rFonts w:eastAsia="SimSun" w:cs="Mangal"/>
      <w:b/>
      <w:kern w:val="20"/>
      <w:szCs w:val="24"/>
      <w:lang w:eastAsia="hi-IN" w:bidi="hi-IN"/>
    </w:rPr>
  </w:style>
  <w:style w:type="character" w:customStyle="1" w:styleId="53">
    <w:name w:val="Стиль5"/>
    <w:basedOn w:val="a1"/>
    <w:uiPriority w:val="1"/>
    <w:rsid w:val="00E312CB"/>
    <w:rPr>
      <w:b/>
    </w:rPr>
  </w:style>
  <w:style w:type="character" w:customStyle="1" w:styleId="object">
    <w:name w:val="object"/>
    <w:basedOn w:val="a1"/>
    <w:rsid w:val="000B34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2619E"/>
    <w:pPr>
      <w:widowControl w:val="0"/>
      <w:suppressAutoHyphens/>
    </w:pPr>
    <w:rPr>
      <w:rFonts w:ascii="Arial" w:eastAsia="SimSun" w:hAnsi="Arial" w:cs="Mangal"/>
      <w:kern w:val="1"/>
      <w:szCs w:val="24"/>
      <w:lang w:eastAsia="hi-IN" w:bidi="hi-IN"/>
    </w:rPr>
  </w:style>
  <w:style w:type="paragraph" w:styleId="1">
    <w:name w:val="heading 1"/>
    <w:basedOn w:val="a"/>
    <w:next w:val="a0"/>
    <w:qFormat/>
    <w:pPr>
      <w:numPr>
        <w:numId w:val="1"/>
      </w:numPr>
      <w:spacing w:before="280" w:after="280"/>
      <w:outlineLvl w:val="0"/>
    </w:pPr>
    <w:rPr>
      <w:b/>
      <w:bCs/>
      <w:sz w:val="48"/>
      <w:szCs w:val="48"/>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
    <w:basedOn w:val="a"/>
    <w:next w:val="a"/>
    <w:link w:val="20"/>
    <w:qFormat/>
    <w:pPr>
      <w:keepNext/>
      <w:numPr>
        <w:ilvl w:val="1"/>
        <w:numId w:val="1"/>
      </w:numPr>
      <w:jc w:val="center"/>
      <w:outlineLvl w:val="1"/>
    </w:pPr>
    <w:rPr>
      <w:b/>
      <w:color w:val="000000"/>
      <w:sz w:val="28"/>
      <w:szCs w:val="20"/>
    </w:rPr>
  </w:style>
  <w:style w:type="paragraph" w:styleId="3">
    <w:name w:val="heading 3"/>
    <w:basedOn w:val="a"/>
    <w:next w:val="a"/>
    <w:qFormat/>
    <w:pPr>
      <w:keepNext/>
      <w:numPr>
        <w:ilvl w:val="2"/>
        <w:numId w:val="1"/>
      </w:numPr>
      <w:tabs>
        <w:tab w:val="left" w:pos="720"/>
      </w:tabs>
      <w:spacing w:before="240" w:after="60" w:line="360" w:lineRule="atLeast"/>
      <w:jc w:val="both"/>
      <w:textAlignment w:val="baseline"/>
      <w:outlineLvl w:val="2"/>
    </w:pPr>
    <w:rPr>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3z0">
    <w:name w:val="WW8Num3z0"/>
    <w:rPr>
      <w:rFonts w:ascii="Symbol" w:hAnsi="Symbol" w:cs="OpenSymbol"/>
    </w:rPr>
  </w:style>
  <w:style w:type="character" w:customStyle="1" w:styleId="WW8Num5z0">
    <w:name w:val="WW8Num5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8Num6z0">
    <w:name w:val="WW8Num6z0"/>
    <w:rPr>
      <w:rFonts w:ascii="Symbol" w:hAnsi="Symbol" w:cs="OpenSymbol"/>
    </w:rPr>
  </w:style>
  <w:style w:type="character" w:customStyle="1" w:styleId="WW8Num7z0">
    <w:name w:val="WW8Num7z0"/>
    <w:rPr>
      <w:b/>
    </w:rPr>
  </w:style>
  <w:style w:type="character" w:customStyle="1" w:styleId="WW8Num7z1">
    <w:name w:val="WW8Num7z1"/>
    <w:rPr>
      <w:b w:val="0"/>
    </w:rPr>
  </w:style>
  <w:style w:type="character" w:customStyle="1" w:styleId="WW-Absatz-Standardschriftart11111111111111111111111111111111111111111111111111">
    <w:name w:val="WW-Absatz-Standardschriftart11111111111111111111111111111111111111111111111111"/>
  </w:style>
  <w:style w:type="character" w:customStyle="1" w:styleId="WW8Num6z1">
    <w:name w:val="WW8Num6z1"/>
    <w:rPr>
      <w:b w:val="0"/>
    </w:rPr>
  </w:style>
  <w:style w:type="character" w:customStyle="1" w:styleId="WW8Num8z0">
    <w:name w:val="WW8Num8z0"/>
    <w:rPr>
      <w:b/>
    </w:rPr>
  </w:style>
  <w:style w:type="character" w:customStyle="1" w:styleId="WW8Num8z1">
    <w:name w:val="WW8Num8z1"/>
    <w:rPr>
      <w:b w:val="0"/>
    </w:rPr>
  </w:style>
  <w:style w:type="character" w:customStyle="1" w:styleId="WW-Absatz-Standardschriftart111111111111111111111111111111111111111111111111111">
    <w:name w:val="WW-Absatz-Standardschriftart111111111111111111111111111111111111111111111111111"/>
  </w:style>
  <w:style w:type="character" w:customStyle="1" w:styleId="WW8Num4z0">
    <w:name w:val="WW8Num4z0"/>
    <w:rPr>
      <w:rFonts w:ascii="Symbol" w:hAnsi="Symbol" w:cs="OpenSymbol"/>
    </w:rPr>
  </w:style>
  <w:style w:type="character" w:customStyle="1" w:styleId="WW8NumSt6z0">
    <w:name w:val="WW8NumSt6z0"/>
    <w:rPr>
      <w:rFonts w:ascii="Times New Roman" w:hAnsi="Times New Roman" w:cs="Times New Roman"/>
    </w:rPr>
  </w:style>
  <w:style w:type="character" w:customStyle="1" w:styleId="WW8NumSt7z0">
    <w:name w:val="WW8NumSt7z0"/>
    <w:rPr>
      <w:rFonts w:ascii="Times New Roman" w:hAnsi="Times New Roman" w:cs="Times New Roman"/>
    </w:rPr>
  </w:style>
  <w:style w:type="character" w:customStyle="1" w:styleId="6">
    <w:name w:val="Основной шрифт абзаца6"/>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5">
    <w:name w:val="Основной шрифт абзаца5"/>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4">
    <w:name w:val="Основной шрифт абзаца4"/>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30">
    <w:name w:val="Основной шрифт абзаца3"/>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21">
    <w:name w:val="Основной шрифт абзаца2"/>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10">
    <w:name w:val="Основной шрифт абзаца1"/>
  </w:style>
  <w:style w:type="character" w:styleId="a4">
    <w:name w:val="Hyperlink"/>
    <w:uiPriority w:val="99"/>
    <w:rPr>
      <w:color w:val="0000FF"/>
      <w:u w:val="single"/>
    </w:rPr>
  </w:style>
  <w:style w:type="character" w:customStyle="1" w:styleId="a5">
    <w:name w:val="Символ нумерации"/>
  </w:style>
  <w:style w:type="character" w:customStyle="1" w:styleId="7">
    <w:name w:val="Основной шрифт абзаца7"/>
  </w:style>
  <w:style w:type="character" w:customStyle="1" w:styleId="a6">
    <w:name w:val="Маркеры списка"/>
    <w:rPr>
      <w:rFonts w:ascii="OpenSymbol" w:eastAsia="OpenSymbol" w:hAnsi="OpenSymbol" w:cs="OpenSymbol"/>
    </w:rPr>
  </w:style>
  <w:style w:type="character" w:customStyle="1" w:styleId="footcontainer">
    <w:name w:val="footcontainer"/>
    <w:basedOn w:val="5"/>
  </w:style>
  <w:style w:type="character" w:customStyle="1" w:styleId="breadcrumb1">
    <w:name w:val="breadcrumb1"/>
    <w:rPr>
      <w:rFonts w:ascii="Arial" w:hAnsi="Arial" w:cs="Arial"/>
      <w:b w:val="0"/>
      <w:bCs w:val="0"/>
      <w:color w:val="D92027"/>
      <w:sz w:val="17"/>
      <w:szCs w:val="17"/>
    </w:rPr>
  </w:style>
  <w:style w:type="character" w:customStyle="1" w:styleId="FontStyle16">
    <w:name w:val="Font Style16"/>
    <w:rPr>
      <w:rFonts w:ascii="Times New Roman" w:hAnsi="Times New Roman" w:cs="Times New Roman"/>
      <w:b/>
      <w:bCs/>
      <w:i/>
      <w:iCs/>
      <w:sz w:val="20"/>
      <w:szCs w:val="20"/>
    </w:rPr>
  </w:style>
  <w:style w:type="character" w:customStyle="1" w:styleId="FontStyle18">
    <w:name w:val="Font Style18"/>
    <w:rPr>
      <w:rFonts w:ascii="Times New Roman" w:hAnsi="Times New Roman" w:cs="Times New Roman"/>
      <w:sz w:val="18"/>
      <w:szCs w:val="18"/>
    </w:rPr>
  </w:style>
  <w:style w:type="paragraph" w:styleId="a7">
    <w:name w:val="Title"/>
    <w:aliases w:val="Title Char,Знак Знак,Знак,Знак Знак Знак"/>
    <w:basedOn w:val="a"/>
    <w:next w:val="a0"/>
    <w:link w:val="a8"/>
    <w:qFormat/>
    <w:rsid w:val="00FF702E"/>
    <w:pPr>
      <w:widowControl/>
      <w:suppressAutoHyphens w:val="0"/>
      <w:spacing w:before="240" w:after="60"/>
      <w:jc w:val="center"/>
      <w:outlineLvl w:val="0"/>
    </w:pPr>
    <w:rPr>
      <w:rFonts w:eastAsia="Times New Roman" w:cs="Times New Roman"/>
      <w:b/>
      <w:bCs/>
      <w:kern w:val="28"/>
      <w:sz w:val="24"/>
      <w:lang w:val="x-none" w:eastAsia="x-none" w:bidi="ar-SA"/>
    </w:rPr>
  </w:style>
  <w:style w:type="paragraph" w:styleId="a0">
    <w:name w:val="Body Text"/>
    <w:basedOn w:val="a"/>
    <w:pPr>
      <w:spacing w:after="120"/>
    </w:pPr>
  </w:style>
  <w:style w:type="paragraph" w:styleId="a9">
    <w:name w:val="List"/>
    <w:basedOn w:val="a0"/>
  </w:style>
  <w:style w:type="paragraph" w:customStyle="1" w:styleId="60">
    <w:name w:val="Название6"/>
    <w:basedOn w:val="a"/>
    <w:pPr>
      <w:suppressLineNumbers/>
      <w:spacing w:before="120" w:after="120"/>
    </w:pPr>
    <w:rPr>
      <w:i/>
      <w:iCs/>
    </w:rPr>
  </w:style>
  <w:style w:type="paragraph" w:customStyle="1" w:styleId="61">
    <w:name w:val="Указатель6"/>
    <w:basedOn w:val="a"/>
    <w:pPr>
      <w:suppressLineNumbers/>
    </w:pPr>
  </w:style>
  <w:style w:type="paragraph" w:customStyle="1" w:styleId="50">
    <w:name w:val="Название5"/>
    <w:basedOn w:val="a"/>
    <w:pPr>
      <w:suppressLineNumbers/>
      <w:spacing w:before="120" w:after="120"/>
    </w:pPr>
    <w:rPr>
      <w:i/>
      <w:iCs/>
    </w:rPr>
  </w:style>
  <w:style w:type="paragraph" w:customStyle="1" w:styleId="51">
    <w:name w:val="Указатель5"/>
    <w:basedOn w:val="a"/>
    <w:pPr>
      <w:suppressLineNumbers/>
    </w:pPr>
  </w:style>
  <w:style w:type="paragraph" w:customStyle="1" w:styleId="40">
    <w:name w:val="Название4"/>
    <w:basedOn w:val="a"/>
    <w:pPr>
      <w:suppressLineNumbers/>
      <w:spacing w:before="120" w:after="120"/>
    </w:pPr>
    <w:rPr>
      <w:i/>
      <w:iCs/>
    </w:rPr>
  </w:style>
  <w:style w:type="paragraph" w:customStyle="1" w:styleId="41">
    <w:name w:val="Указатель4"/>
    <w:basedOn w:val="a"/>
    <w:pPr>
      <w:suppressLineNumbers/>
    </w:pPr>
  </w:style>
  <w:style w:type="paragraph" w:customStyle="1" w:styleId="31">
    <w:name w:val="Название3"/>
    <w:basedOn w:val="a"/>
    <w:pPr>
      <w:suppressLineNumbers/>
      <w:spacing w:before="120" w:after="120"/>
    </w:pPr>
    <w:rPr>
      <w:i/>
      <w:iCs/>
    </w:rPr>
  </w:style>
  <w:style w:type="paragraph" w:customStyle="1" w:styleId="32">
    <w:name w:val="Указатель3"/>
    <w:basedOn w:val="a"/>
    <w:pPr>
      <w:suppressLineNumbers/>
    </w:pPr>
  </w:style>
  <w:style w:type="paragraph" w:customStyle="1" w:styleId="22">
    <w:name w:val="Название2"/>
    <w:basedOn w:val="a"/>
    <w:pPr>
      <w:suppressLineNumbers/>
      <w:spacing w:before="120" w:after="120"/>
    </w:pPr>
    <w:rPr>
      <w:i/>
      <w:iCs/>
    </w:rPr>
  </w:style>
  <w:style w:type="paragraph" w:customStyle="1" w:styleId="23">
    <w:name w:val="Указатель2"/>
    <w:basedOn w:val="a"/>
    <w:pPr>
      <w:suppressLineNumbers/>
    </w:pPr>
  </w:style>
  <w:style w:type="paragraph" w:customStyle="1" w:styleId="11">
    <w:name w:val="Название1"/>
    <w:basedOn w:val="a"/>
    <w:pPr>
      <w:suppressLineNumbers/>
      <w:spacing w:before="120" w:after="120"/>
    </w:pPr>
    <w:rPr>
      <w:i/>
      <w:iCs/>
    </w:rPr>
  </w:style>
  <w:style w:type="paragraph" w:customStyle="1" w:styleId="12">
    <w:name w:val="Указатель1"/>
    <w:basedOn w:val="a"/>
    <w:pPr>
      <w:suppressLineNumbers/>
    </w:pPr>
  </w:style>
  <w:style w:type="paragraph" w:styleId="aa">
    <w:name w:val="footer"/>
    <w:basedOn w:val="a"/>
    <w:pPr>
      <w:suppressLineNumbers/>
      <w:tabs>
        <w:tab w:val="center" w:pos="4819"/>
        <w:tab w:val="right" w:pos="9638"/>
      </w:tabs>
    </w:pPr>
  </w:style>
  <w:style w:type="paragraph" w:styleId="ab">
    <w:name w:val="header"/>
    <w:basedOn w:val="a"/>
    <w:pPr>
      <w:suppressLineNumbers/>
      <w:tabs>
        <w:tab w:val="center" w:pos="4819"/>
        <w:tab w:val="right" w:pos="9638"/>
      </w:tabs>
    </w:p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210">
    <w:name w:val="Основной текст с отступом 21"/>
    <w:basedOn w:val="a"/>
    <w:pPr>
      <w:keepNext/>
      <w:spacing w:after="120" w:line="480" w:lineRule="auto"/>
      <w:ind w:left="283"/>
      <w:jc w:val="both"/>
      <w:textAlignment w:val="baseline"/>
    </w:pPr>
    <w:rPr>
      <w:szCs w:val="20"/>
    </w:rPr>
  </w:style>
  <w:style w:type="paragraph" w:customStyle="1" w:styleId="ConsPlusNormal">
    <w:name w:val="ConsPlusNormal"/>
    <w:link w:val="ConsPlusNormal0"/>
    <w:pPr>
      <w:suppressAutoHyphens/>
      <w:autoSpaceDE w:val="0"/>
      <w:ind w:firstLine="720"/>
    </w:pPr>
    <w:rPr>
      <w:rFonts w:ascii="Arial" w:eastAsia="Arial" w:hAnsi="Arial" w:cs="Arial"/>
      <w:lang w:eastAsia="ar-SA"/>
    </w:rPr>
  </w:style>
  <w:style w:type="paragraph" w:styleId="ae">
    <w:name w:val="TOC Heading"/>
    <w:basedOn w:val="a7"/>
    <w:qFormat/>
    <w:rsid w:val="00D148D1"/>
    <w:pPr>
      <w:suppressLineNumbers/>
    </w:pPr>
    <w:rPr>
      <w:rFonts w:ascii="Times New Roman" w:hAnsi="Times New Roman"/>
      <w:szCs w:val="32"/>
    </w:rPr>
  </w:style>
  <w:style w:type="paragraph" w:styleId="33">
    <w:name w:val="toc 3"/>
    <w:basedOn w:val="12"/>
    <w:pPr>
      <w:tabs>
        <w:tab w:val="right" w:leader="dot" w:pos="9072"/>
      </w:tabs>
      <w:ind w:left="566"/>
    </w:pPr>
  </w:style>
  <w:style w:type="paragraph" w:styleId="24">
    <w:name w:val="toc 2"/>
    <w:basedOn w:val="12"/>
    <w:uiPriority w:val="39"/>
    <w:pPr>
      <w:tabs>
        <w:tab w:val="right" w:leader="dot" w:pos="9355"/>
      </w:tabs>
      <w:ind w:left="283"/>
    </w:pPr>
  </w:style>
  <w:style w:type="paragraph" w:styleId="13">
    <w:name w:val="toc 1"/>
    <w:basedOn w:val="12"/>
    <w:uiPriority w:val="39"/>
    <w:pPr>
      <w:tabs>
        <w:tab w:val="right" w:leader="dot" w:pos="9638"/>
      </w:tabs>
    </w:pPr>
  </w:style>
  <w:style w:type="paragraph" w:styleId="42">
    <w:name w:val="toc 4"/>
    <w:basedOn w:val="12"/>
    <w:pPr>
      <w:tabs>
        <w:tab w:val="right" w:leader="dot" w:pos="8789"/>
      </w:tabs>
      <w:ind w:left="849"/>
    </w:pPr>
  </w:style>
  <w:style w:type="paragraph" w:styleId="52">
    <w:name w:val="toc 5"/>
    <w:basedOn w:val="12"/>
    <w:pPr>
      <w:tabs>
        <w:tab w:val="right" w:leader="dot" w:pos="8506"/>
      </w:tabs>
      <w:ind w:left="1132"/>
    </w:pPr>
  </w:style>
  <w:style w:type="paragraph" w:styleId="62">
    <w:name w:val="toc 6"/>
    <w:basedOn w:val="12"/>
    <w:pPr>
      <w:tabs>
        <w:tab w:val="right" w:leader="dot" w:pos="8223"/>
      </w:tabs>
      <w:ind w:left="1415"/>
    </w:pPr>
  </w:style>
  <w:style w:type="paragraph" w:styleId="70">
    <w:name w:val="toc 7"/>
    <w:basedOn w:val="12"/>
    <w:pPr>
      <w:tabs>
        <w:tab w:val="right" w:leader="dot" w:pos="7940"/>
      </w:tabs>
      <w:ind w:left="1698"/>
    </w:pPr>
  </w:style>
  <w:style w:type="paragraph" w:styleId="8">
    <w:name w:val="toc 8"/>
    <w:basedOn w:val="12"/>
    <w:pPr>
      <w:tabs>
        <w:tab w:val="right" w:leader="dot" w:pos="7657"/>
      </w:tabs>
      <w:ind w:left="1981"/>
    </w:pPr>
  </w:style>
  <w:style w:type="paragraph" w:styleId="9">
    <w:name w:val="toc 9"/>
    <w:basedOn w:val="12"/>
    <w:pPr>
      <w:tabs>
        <w:tab w:val="right" w:leader="dot" w:pos="7374"/>
      </w:tabs>
      <w:ind w:left="2264"/>
    </w:pPr>
  </w:style>
  <w:style w:type="paragraph" w:customStyle="1" w:styleId="100">
    <w:name w:val="Оглавление 10"/>
    <w:basedOn w:val="12"/>
    <w:pPr>
      <w:tabs>
        <w:tab w:val="right" w:leader="dot" w:pos="7091"/>
      </w:tabs>
      <w:ind w:left="2547"/>
    </w:pPr>
  </w:style>
  <w:style w:type="paragraph" w:styleId="af">
    <w:name w:val="Body Text Indent"/>
    <w:basedOn w:val="a"/>
    <w:link w:val="af0"/>
    <w:pPr>
      <w:spacing w:after="120"/>
      <w:ind w:left="283"/>
    </w:pPr>
    <w:rPr>
      <w:lang w:val="x-none"/>
    </w:rPr>
  </w:style>
  <w:style w:type="paragraph" w:customStyle="1" w:styleId="ConsPlusNonformat">
    <w:name w:val="ConsPlusNonformat"/>
    <w:basedOn w:val="a"/>
    <w:next w:val="ConsPlusNormal"/>
    <w:pPr>
      <w:autoSpaceDE w:val="0"/>
    </w:pPr>
    <w:rPr>
      <w:rFonts w:ascii="Courier New" w:eastAsia="Courier New" w:hAnsi="Courier New" w:cs="Courier New"/>
      <w:szCs w:val="20"/>
    </w:rPr>
  </w:style>
  <w:style w:type="paragraph" w:customStyle="1" w:styleId="ConsPlusTitle">
    <w:name w:val="ConsPlusTitle"/>
    <w:basedOn w:val="a"/>
    <w:next w:val="ConsPlusNormal"/>
    <w:pPr>
      <w:autoSpaceDE w:val="0"/>
    </w:pPr>
    <w:rPr>
      <w:rFonts w:eastAsia="Arial" w:cs="Arial"/>
      <w:b/>
      <w:bCs/>
      <w:szCs w:val="20"/>
    </w:rPr>
  </w:style>
  <w:style w:type="paragraph" w:customStyle="1" w:styleId="ConsPlusCell">
    <w:name w:val="ConsPlusCell"/>
    <w:basedOn w:val="a"/>
    <w:pPr>
      <w:autoSpaceDE w:val="0"/>
    </w:pPr>
    <w:rPr>
      <w:rFonts w:eastAsia="Arial" w:cs="Arial"/>
      <w:szCs w:val="20"/>
    </w:rPr>
  </w:style>
  <w:style w:type="paragraph" w:customStyle="1" w:styleId="ConsPlusDocList">
    <w:name w:val="ConsPlusDocList"/>
    <w:basedOn w:val="a"/>
    <w:pPr>
      <w:autoSpaceDE w:val="0"/>
    </w:pPr>
    <w:rPr>
      <w:rFonts w:ascii="Courier New" w:eastAsia="Courier New" w:hAnsi="Courier New" w:cs="Courier New"/>
      <w:szCs w:val="20"/>
    </w:rPr>
  </w:style>
  <w:style w:type="paragraph" w:customStyle="1" w:styleId="14">
    <w:name w:val="Обычный1"/>
    <w:pPr>
      <w:suppressAutoHyphens/>
      <w:autoSpaceDE w:val="0"/>
    </w:pPr>
    <w:rPr>
      <w:rFonts w:eastAsia="MS Mincho"/>
      <w:color w:val="000000"/>
      <w:sz w:val="24"/>
      <w:szCs w:val="24"/>
      <w:lang w:val="en-US" w:eastAsia="ar-SA"/>
    </w:rPr>
  </w:style>
  <w:style w:type="paragraph" w:styleId="af1">
    <w:name w:val="Normal (Web)"/>
    <w:basedOn w:val="a"/>
    <w:uiPriority w:val="99"/>
    <w:pPr>
      <w:spacing w:before="280" w:after="280"/>
    </w:pPr>
    <w:rPr>
      <w:sz w:val="24"/>
    </w:rPr>
  </w:style>
  <w:style w:type="paragraph" w:customStyle="1" w:styleId="WW-Normal">
    <w:name w:val="WW-Normal"/>
    <w:pPr>
      <w:suppressAutoHyphens/>
      <w:autoSpaceDE w:val="0"/>
    </w:pPr>
    <w:rPr>
      <w:rFonts w:eastAsia="Calibri"/>
      <w:color w:val="000000"/>
      <w:sz w:val="24"/>
      <w:szCs w:val="24"/>
      <w:lang w:eastAsia="ar-SA"/>
    </w:rPr>
  </w:style>
  <w:style w:type="paragraph" w:styleId="af2">
    <w:name w:val="List Paragraph"/>
    <w:basedOn w:val="a"/>
    <w:uiPriority w:val="34"/>
    <w:qFormat/>
    <w:pPr>
      <w:widowControl/>
      <w:suppressAutoHyphens w:val="0"/>
      <w:ind w:left="720" w:firstLine="360"/>
    </w:pPr>
    <w:rPr>
      <w:rFonts w:ascii="Calibri" w:eastAsia="Times New Roman" w:hAnsi="Calibri" w:cs="Times New Roman"/>
      <w:sz w:val="22"/>
      <w:szCs w:val="22"/>
      <w:lang w:val="en-US" w:eastAsia="en-US" w:bidi="en-US"/>
    </w:rPr>
  </w:style>
  <w:style w:type="paragraph" w:customStyle="1" w:styleId="101">
    <w:name w:val="Обычный + 10"/>
    <w:basedOn w:val="a"/>
    <w:pPr>
      <w:keepLines/>
      <w:widowControl/>
      <w:tabs>
        <w:tab w:val="left" w:pos="0"/>
      </w:tabs>
      <w:suppressAutoHyphens w:val="0"/>
      <w:overflowPunct w:val="0"/>
      <w:autoSpaceDE w:val="0"/>
      <w:ind w:firstLine="540"/>
      <w:jc w:val="both"/>
      <w:textAlignment w:val="baseline"/>
    </w:pPr>
    <w:rPr>
      <w:rFonts w:ascii="Times New Roman" w:eastAsia="Times New Roman" w:hAnsi="Times New Roman" w:cs="Times New Roman"/>
      <w:b/>
      <w:sz w:val="21"/>
      <w:szCs w:val="21"/>
      <w:lang w:eastAsia="ar-SA" w:bidi="ar-SA"/>
    </w:rPr>
  </w:style>
  <w:style w:type="paragraph" w:customStyle="1" w:styleId="Style6">
    <w:name w:val="Style6"/>
    <w:basedOn w:val="a"/>
    <w:pPr>
      <w:suppressAutoHyphens w:val="0"/>
      <w:autoSpaceDE w:val="0"/>
      <w:spacing w:line="235" w:lineRule="exact"/>
      <w:ind w:firstLine="653"/>
    </w:pPr>
    <w:rPr>
      <w:rFonts w:ascii="Trebuchet MS" w:eastAsia="Times New Roman" w:hAnsi="Trebuchet MS" w:cs="Times New Roman"/>
      <w:sz w:val="24"/>
      <w:lang w:eastAsia="ar-SA" w:bidi="ar-SA"/>
    </w:rPr>
  </w:style>
  <w:style w:type="paragraph" w:customStyle="1" w:styleId="25">
    <w:name w:val="Заголовок 2 со списком"/>
    <w:basedOn w:val="2"/>
    <w:next w:val="a"/>
    <w:pPr>
      <w:widowControl/>
      <w:numPr>
        <w:ilvl w:val="0"/>
        <w:numId w:val="0"/>
      </w:numPr>
      <w:tabs>
        <w:tab w:val="left" w:pos="360"/>
      </w:tabs>
      <w:spacing w:line="360" w:lineRule="auto"/>
      <w:ind w:left="360" w:hanging="360"/>
    </w:pPr>
    <w:rPr>
      <w:rFonts w:ascii="Times New Roman" w:eastAsia="Times New Roman" w:hAnsi="Times New Roman" w:cs="Times New Roman"/>
      <w:b w:val="0"/>
      <w:bCs/>
      <w:color w:val="auto"/>
      <w:sz w:val="24"/>
      <w:szCs w:val="24"/>
      <w:lang w:eastAsia="ar-SA" w:bidi="ar-SA"/>
    </w:rPr>
  </w:style>
  <w:style w:type="paragraph" w:customStyle="1" w:styleId="34">
    <w:name w:val="Заголовок 3 со списком"/>
    <w:basedOn w:val="3"/>
    <w:pPr>
      <w:widowControl/>
      <w:numPr>
        <w:ilvl w:val="0"/>
        <w:numId w:val="0"/>
      </w:numPr>
      <w:tabs>
        <w:tab w:val="clear" w:pos="720"/>
        <w:tab w:val="left" w:pos="972"/>
      </w:tabs>
      <w:spacing w:line="240" w:lineRule="auto"/>
      <w:ind w:left="972" w:hanging="432"/>
      <w:textAlignment w:val="auto"/>
    </w:pPr>
    <w:rPr>
      <w:rFonts w:eastAsia="Times New Roman" w:cs="Times New Roman"/>
      <w:bCs w:val="0"/>
      <w:sz w:val="24"/>
      <w:szCs w:val="20"/>
      <w:lang w:eastAsia="ar-SA" w:bidi="ar-SA"/>
    </w:rPr>
  </w:style>
  <w:style w:type="paragraph" w:customStyle="1" w:styleId="211">
    <w:name w:val="Нумерованный список 21"/>
    <w:basedOn w:val="a"/>
    <w:pPr>
      <w:tabs>
        <w:tab w:val="left" w:pos="360"/>
      </w:tabs>
      <w:suppressAutoHyphens w:val="0"/>
      <w:autoSpaceDE w:val="0"/>
      <w:ind w:left="360" w:hanging="360"/>
    </w:pPr>
    <w:rPr>
      <w:rFonts w:eastAsia="Times New Roman" w:cs="Arial"/>
      <w:sz w:val="18"/>
      <w:szCs w:val="18"/>
      <w:lang w:eastAsia="ar-SA" w:bidi="ar-SA"/>
    </w:rPr>
  </w:style>
  <w:style w:type="paragraph" w:customStyle="1" w:styleId="BodyText1">
    <w:name w:val="Body Text1"/>
    <w:basedOn w:val="a"/>
    <w:pPr>
      <w:jc w:val="both"/>
    </w:pPr>
    <w:rPr>
      <w:rFonts w:ascii="Times New Roman" w:eastAsia="Times New Roman" w:hAnsi="Times New Roman" w:cs="Times New Roman"/>
      <w:sz w:val="24"/>
      <w:szCs w:val="20"/>
      <w:lang w:eastAsia="ar-SA" w:bidi="ar-SA"/>
    </w:rPr>
  </w:style>
  <w:style w:type="paragraph" w:styleId="af3">
    <w:name w:val="Balloon Text"/>
    <w:basedOn w:val="a"/>
    <w:rPr>
      <w:rFonts w:ascii="Tahoma" w:hAnsi="Tahoma" w:cs="Tahoma"/>
      <w:sz w:val="16"/>
      <w:szCs w:val="16"/>
    </w:rPr>
  </w:style>
  <w:style w:type="paragraph" w:customStyle="1" w:styleId="af4">
    <w:name w:val="Содержимое врезки"/>
    <w:basedOn w:val="a0"/>
  </w:style>
  <w:style w:type="paragraph" w:customStyle="1" w:styleId="212">
    <w:name w:val="Основной текст 21"/>
    <w:basedOn w:val="a"/>
    <w:pPr>
      <w:jc w:val="both"/>
    </w:pPr>
    <w:rPr>
      <w:b/>
      <w:sz w:val="24"/>
    </w:rPr>
  </w:style>
  <w:style w:type="character" w:customStyle="1" w:styleId="apple-converted-space">
    <w:name w:val="apple-converted-space"/>
    <w:basedOn w:val="a1"/>
    <w:rsid w:val="004E6C88"/>
  </w:style>
  <w:style w:type="character" w:styleId="af5">
    <w:name w:val="Strong"/>
    <w:qFormat/>
    <w:rsid w:val="004E6C88"/>
    <w:rPr>
      <w:b/>
      <w:bCs/>
    </w:rPr>
  </w:style>
  <w:style w:type="character" w:customStyle="1" w:styleId="af0">
    <w:name w:val="Основной текст с отступом Знак"/>
    <w:link w:val="af"/>
    <w:rsid w:val="00A838BD"/>
    <w:rPr>
      <w:rFonts w:ascii="Arial" w:eastAsia="SimSun" w:hAnsi="Arial" w:cs="Mangal"/>
      <w:kern w:val="1"/>
      <w:szCs w:val="24"/>
      <w:lang w:eastAsia="hi-IN" w:bidi="hi-IN"/>
    </w:rPr>
  </w:style>
  <w:style w:type="paragraph" w:customStyle="1" w:styleId="western">
    <w:name w:val="western"/>
    <w:basedOn w:val="a"/>
    <w:rsid w:val="005B00A3"/>
    <w:pPr>
      <w:widowControl/>
      <w:suppressAutoHyphens w:val="0"/>
      <w:spacing w:before="100" w:beforeAutospacing="1" w:after="119"/>
    </w:pPr>
    <w:rPr>
      <w:rFonts w:ascii="Times New Roman" w:eastAsia="Times New Roman" w:hAnsi="Times New Roman" w:cs="Times New Roman"/>
      <w:color w:val="000000"/>
      <w:kern w:val="0"/>
      <w:sz w:val="24"/>
      <w:lang w:eastAsia="ru-RU" w:bidi="ar-SA"/>
    </w:rPr>
  </w:style>
  <w:style w:type="character" w:customStyle="1" w:styleId="af6">
    <w:name w:val="Гипертекстовая ссылка"/>
    <w:uiPriority w:val="99"/>
    <w:rsid w:val="006B5073"/>
    <w:rPr>
      <w:color w:val="106BBE"/>
    </w:rPr>
  </w:style>
  <w:style w:type="paragraph" w:customStyle="1" w:styleId="af7">
    <w:name w:val="Комментарий"/>
    <w:basedOn w:val="a"/>
    <w:next w:val="a"/>
    <w:uiPriority w:val="99"/>
    <w:rsid w:val="006B5073"/>
    <w:pPr>
      <w:widowControl/>
      <w:suppressAutoHyphens w:val="0"/>
      <w:autoSpaceDE w:val="0"/>
      <w:autoSpaceDN w:val="0"/>
      <w:adjustRightInd w:val="0"/>
      <w:spacing w:before="75"/>
      <w:ind w:left="170"/>
      <w:jc w:val="both"/>
    </w:pPr>
    <w:rPr>
      <w:rFonts w:eastAsia="Times New Roman" w:cs="Arial"/>
      <w:color w:val="353842"/>
      <w:kern w:val="0"/>
      <w:sz w:val="24"/>
      <w:shd w:val="clear" w:color="auto" w:fill="F0F0F0"/>
      <w:lang w:eastAsia="ru-RU" w:bidi="ar-SA"/>
    </w:rPr>
  </w:style>
  <w:style w:type="paragraph" w:customStyle="1" w:styleId="af8">
    <w:name w:val="Информация об изменениях документа"/>
    <w:basedOn w:val="af7"/>
    <w:next w:val="a"/>
    <w:uiPriority w:val="99"/>
    <w:rsid w:val="006B5073"/>
    <w:rPr>
      <w:i/>
      <w:iCs/>
    </w:rPr>
  </w:style>
  <w:style w:type="character" w:customStyle="1" w:styleId="af9">
    <w:name w:val="Цветовое выделение"/>
    <w:uiPriority w:val="99"/>
    <w:rsid w:val="007A2B97"/>
    <w:rPr>
      <w:b/>
      <w:bCs/>
      <w:color w:val="26282F"/>
    </w:rPr>
  </w:style>
  <w:style w:type="character" w:customStyle="1" w:styleId="afa">
    <w:name w:val="Не вступил в силу"/>
    <w:uiPriority w:val="99"/>
    <w:rsid w:val="008415FE"/>
    <w:rPr>
      <w:b/>
      <w:bCs/>
      <w:color w:val="000000"/>
      <w:shd w:val="clear" w:color="auto" w:fill="D8EDE8"/>
    </w:rPr>
  </w:style>
  <w:style w:type="table" w:styleId="afb">
    <w:name w:val="Table Grid"/>
    <w:basedOn w:val="a2"/>
    <w:uiPriority w:val="39"/>
    <w:rsid w:val="0030744E"/>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uiPriority w:val="99"/>
    <w:semiHidden/>
    <w:unhideWhenUsed/>
    <w:rsid w:val="00DC6769"/>
    <w:rPr>
      <w:sz w:val="16"/>
      <w:szCs w:val="16"/>
    </w:rPr>
  </w:style>
  <w:style w:type="paragraph" w:styleId="afd">
    <w:name w:val="annotation text"/>
    <w:basedOn w:val="a"/>
    <w:link w:val="afe"/>
    <w:uiPriority w:val="99"/>
    <w:semiHidden/>
    <w:unhideWhenUsed/>
    <w:rsid w:val="00DC6769"/>
    <w:rPr>
      <w:szCs w:val="18"/>
      <w:lang w:val="x-none"/>
    </w:rPr>
  </w:style>
  <w:style w:type="character" w:customStyle="1" w:styleId="afe">
    <w:name w:val="Текст примечания Знак"/>
    <w:link w:val="afd"/>
    <w:uiPriority w:val="99"/>
    <w:semiHidden/>
    <w:rsid w:val="00DC6769"/>
    <w:rPr>
      <w:rFonts w:ascii="Arial" w:eastAsia="SimSun" w:hAnsi="Arial" w:cs="Mangal"/>
      <w:kern w:val="1"/>
      <w:szCs w:val="18"/>
      <w:lang w:eastAsia="hi-IN" w:bidi="hi-IN"/>
    </w:rPr>
  </w:style>
  <w:style w:type="paragraph" w:styleId="aff">
    <w:name w:val="annotation subject"/>
    <w:basedOn w:val="afd"/>
    <w:next w:val="afd"/>
    <w:link w:val="aff0"/>
    <w:uiPriority w:val="99"/>
    <w:semiHidden/>
    <w:unhideWhenUsed/>
    <w:rsid w:val="00DC6769"/>
    <w:rPr>
      <w:b/>
      <w:bCs/>
    </w:rPr>
  </w:style>
  <w:style w:type="character" w:customStyle="1" w:styleId="aff0">
    <w:name w:val="Тема примечания Знак"/>
    <w:link w:val="aff"/>
    <w:uiPriority w:val="99"/>
    <w:semiHidden/>
    <w:rsid w:val="00DC6769"/>
    <w:rPr>
      <w:rFonts w:ascii="Arial" w:eastAsia="SimSun" w:hAnsi="Arial" w:cs="Mangal"/>
      <w:b/>
      <w:bCs/>
      <w:kern w:val="1"/>
      <w:szCs w:val="18"/>
      <w:lang w:eastAsia="hi-IN" w:bidi="hi-IN"/>
    </w:rPr>
  </w:style>
  <w:style w:type="paragraph" w:customStyle="1" w:styleId="s13">
    <w:name w:val="s_13"/>
    <w:basedOn w:val="a"/>
    <w:rsid w:val="0032002D"/>
    <w:pPr>
      <w:widowControl/>
      <w:suppressAutoHyphens w:val="0"/>
      <w:ind w:firstLine="720"/>
    </w:pPr>
    <w:rPr>
      <w:rFonts w:ascii="Times New Roman" w:eastAsia="Times New Roman" w:hAnsi="Times New Roman" w:cs="Times New Roman"/>
      <w:kern w:val="0"/>
      <w:sz w:val="13"/>
      <w:szCs w:val="13"/>
      <w:lang w:eastAsia="ru-RU" w:bidi="ar-SA"/>
    </w:rPr>
  </w:style>
  <w:style w:type="character" w:customStyle="1" w:styleId="ConsPlusNormal0">
    <w:name w:val="ConsPlusNormal Знак"/>
    <w:link w:val="ConsPlusNormal"/>
    <w:locked/>
    <w:rsid w:val="0032002D"/>
    <w:rPr>
      <w:rFonts w:ascii="Arial" w:eastAsia="Arial" w:hAnsi="Arial" w:cs="Arial"/>
      <w:lang w:eastAsia="ar-SA" w:bidi="ar-SA"/>
    </w:rPr>
  </w:style>
  <w:style w:type="paragraph" w:styleId="aff1">
    <w:name w:val="footnote text"/>
    <w:aliases w:val=" Знак6 Знак,Знак6 Знак"/>
    <w:basedOn w:val="a"/>
    <w:link w:val="aff2"/>
    <w:unhideWhenUsed/>
    <w:rsid w:val="001C27E3"/>
    <w:rPr>
      <w:szCs w:val="18"/>
      <w:lang w:val="x-none"/>
    </w:rPr>
  </w:style>
  <w:style w:type="character" w:customStyle="1" w:styleId="aff2">
    <w:name w:val="Текст сноски Знак"/>
    <w:aliases w:val=" Знак6 Знак Знак,Знак6 Знак Знак"/>
    <w:link w:val="aff1"/>
    <w:rsid w:val="001C27E3"/>
    <w:rPr>
      <w:rFonts w:ascii="Arial" w:eastAsia="SimSun" w:hAnsi="Arial" w:cs="Mangal"/>
      <w:kern w:val="1"/>
      <w:szCs w:val="18"/>
      <w:lang w:eastAsia="hi-IN" w:bidi="hi-IN"/>
    </w:rPr>
  </w:style>
  <w:style w:type="character" w:styleId="aff3">
    <w:name w:val="footnote reference"/>
    <w:semiHidden/>
    <w:unhideWhenUsed/>
    <w:rsid w:val="001C27E3"/>
    <w:rPr>
      <w:vertAlign w:val="superscript"/>
    </w:rPr>
  </w:style>
  <w:style w:type="character" w:customStyle="1" w:styleId="a8">
    <w:name w:val="Название Знак"/>
    <w:aliases w:val="Title Char Знак,Знак Знак Знак1,Знак Знак1,Знак Знак Знак Знак"/>
    <w:link w:val="a7"/>
    <w:uiPriority w:val="10"/>
    <w:rsid w:val="00FF702E"/>
    <w:rPr>
      <w:rFonts w:ascii="Arial" w:hAnsi="Arial" w:cs="Arial"/>
      <w:b/>
      <w:bCs/>
      <w:kern w:val="28"/>
      <w:sz w:val="24"/>
      <w:szCs w:val="24"/>
      <w:lang w:val="x-none"/>
    </w:rPr>
  </w:style>
  <w:style w:type="paragraph" w:customStyle="1" w:styleId="aff4">
    <w:name w:val="Таблицы (моноширинный)"/>
    <w:basedOn w:val="a"/>
    <w:next w:val="a"/>
    <w:rsid w:val="00FF702E"/>
    <w:pPr>
      <w:widowControl/>
      <w:suppressAutoHyphens w:val="0"/>
      <w:autoSpaceDE w:val="0"/>
      <w:autoSpaceDN w:val="0"/>
      <w:adjustRightInd w:val="0"/>
    </w:pPr>
    <w:rPr>
      <w:rFonts w:ascii="Courier New" w:eastAsia="Times New Roman" w:hAnsi="Courier New" w:cs="Courier New"/>
      <w:kern w:val="0"/>
      <w:sz w:val="24"/>
      <w:lang w:eastAsia="ru-RU" w:bidi="ar-SA"/>
    </w:rPr>
  </w:style>
  <w:style w:type="paragraph" w:customStyle="1" w:styleId="WW-">
    <w:name w:val="WW-Название"/>
    <w:basedOn w:val="a"/>
    <w:rsid w:val="003E5092"/>
    <w:pPr>
      <w:widowControl/>
      <w:suppressAutoHyphens w:val="0"/>
      <w:spacing w:before="240" w:after="60"/>
      <w:jc w:val="center"/>
    </w:pPr>
    <w:rPr>
      <w:rFonts w:eastAsia="Times New Roman" w:cs="Arial"/>
      <w:b/>
      <w:bCs/>
      <w:kern w:val="2"/>
      <w:sz w:val="24"/>
      <w:lang w:val="x-none" w:eastAsia="zh-CN" w:bidi="ar-SA"/>
    </w:rPr>
  </w:style>
  <w:style w:type="character" w:customStyle="1" w:styleId="iceouttxt5">
    <w:name w:val="iceouttxt5"/>
    <w:rsid w:val="00C95832"/>
    <w:rPr>
      <w:rFonts w:ascii="Arial" w:hAnsi="Arial" w:cs="Arial" w:hint="default"/>
      <w:color w:val="666666"/>
      <w:sz w:val="21"/>
      <w:szCs w:val="21"/>
    </w:rPr>
  </w:style>
  <w:style w:type="paragraph" w:customStyle="1" w:styleId="aff5">
    <w:name w:val="Текст (справка)"/>
    <w:basedOn w:val="a"/>
    <w:next w:val="a"/>
    <w:rsid w:val="00587393"/>
    <w:pPr>
      <w:widowControl/>
      <w:suppressAutoHyphens w:val="0"/>
      <w:autoSpaceDE w:val="0"/>
      <w:autoSpaceDN w:val="0"/>
      <w:adjustRightInd w:val="0"/>
      <w:ind w:left="170" w:right="170"/>
    </w:pPr>
    <w:rPr>
      <w:rFonts w:eastAsia="Times New Roman" w:cs="Times New Roman"/>
      <w:kern w:val="0"/>
      <w:sz w:val="24"/>
      <w:lang w:eastAsia="ru-RU" w:bidi="ar-SA"/>
    </w:rPr>
  </w:style>
  <w:style w:type="character" w:customStyle="1" w:styleId="iceouttxt6">
    <w:name w:val="iceouttxt6"/>
    <w:rsid w:val="00AE43AE"/>
    <w:rPr>
      <w:rFonts w:ascii="Arial" w:hAnsi="Arial" w:cs="Arial" w:hint="default"/>
      <w:color w:val="666666"/>
      <w:sz w:val="17"/>
      <w:szCs w:val="17"/>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link w:val="2"/>
    <w:rsid w:val="00140BF3"/>
    <w:rPr>
      <w:rFonts w:ascii="Arial" w:eastAsia="SimSun" w:hAnsi="Arial" w:cs="Mangal"/>
      <w:b/>
      <w:color w:val="000000"/>
      <w:kern w:val="1"/>
      <w:sz w:val="28"/>
      <w:lang w:val="ru-RU" w:eastAsia="hi-IN" w:bidi="hi-IN"/>
    </w:rPr>
  </w:style>
  <w:style w:type="character" w:customStyle="1" w:styleId="spellchecker-word-highlight">
    <w:name w:val="spellchecker-word-highlight"/>
    <w:basedOn w:val="a1"/>
    <w:rsid w:val="00693E6F"/>
  </w:style>
  <w:style w:type="paragraph" w:styleId="aff6">
    <w:name w:val="endnote text"/>
    <w:basedOn w:val="a"/>
    <w:link w:val="aff7"/>
    <w:uiPriority w:val="99"/>
    <w:semiHidden/>
    <w:unhideWhenUsed/>
    <w:rsid w:val="009C5B24"/>
    <w:rPr>
      <w:szCs w:val="18"/>
    </w:rPr>
  </w:style>
  <w:style w:type="character" w:customStyle="1" w:styleId="aff7">
    <w:name w:val="Текст концевой сноски Знак"/>
    <w:link w:val="aff6"/>
    <w:uiPriority w:val="99"/>
    <w:semiHidden/>
    <w:rsid w:val="009C5B24"/>
    <w:rPr>
      <w:rFonts w:ascii="Arial" w:eastAsia="SimSun" w:hAnsi="Arial" w:cs="Mangal"/>
      <w:kern w:val="1"/>
      <w:szCs w:val="18"/>
      <w:lang w:eastAsia="hi-IN" w:bidi="hi-IN"/>
    </w:rPr>
  </w:style>
  <w:style w:type="character" w:styleId="aff8">
    <w:name w:val="endnote reference"/>
    <w:uiPriority w:val="99"/>
    <w:semiHidden/>
    <w:unhideWhenUsed/>
    <w:rsid w:val="009C5B24"/>
    <w:rPr>
      <w:vertAlign w:val="superscript"/>
    </w:rPr>
  </w:style>
  <w:style w:type="paragraph" w:styleId="26">
    <w:name w:val="Body Text 2"/>
    <w:basedOn w:val="a"/>
    <w:link w:val="27"/>
    <w:uiPriority w:val="99"/>
    <w:semiHidden/>
    <w:unhideWhenUsed/>
    <w:rsid w:val="002A6AC7"/>
    <w:pPr>
      <w:spacing w:after="120" w:line="480" w:lineRule="auto"/>
    </w:pPr>
  </w:style>
  <w:style w:type="character" w:customStyle="1" w:styleId="27">
    <w:name w:val="Основной текст 2 Знак"/>
    <w:link w:val="26"/>
    <w:uiPriority w:val="99"/>
    <w:semiHidden/>
    <w:rsid w:val="002A6AC7"/>
    <w:rPr>
      <w:rFonts w:ascii="Arial" w:eastAsia="SimSun" w:hAnsi="Arial" w:cs="Mangal"/>
      <w:kern w:val="1"/>
      <w:szCs w:val="24"/>
      <w:lang w:eastAsia="hi-IN" w:bidi="hi-IN"/>
    </w:rPr>
  </w:style>
  <w:style w:type="paragraph" w:customStyle="1" w:styleId="16">
    <w:name w:val="Стиль16"/>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customStyle="1" w:styleId="17">
    <w:name w:val="Стиль17"/>
    <w:basedOn w:val="aff9"/>
    <w:rsid w:val="002A6AC7"/>
    <w:pPr>
      <w:widowControl/>
      <w:suppressAutoHyphens w:val="0"/>
      <w:jc w:val="left"/>
    </w:pPr>
    <w:rPr>
      <w:rFonts w:ascii="Times New Roman" w:hAnsi="Times New Roman" w:cs="Arial"/>
      <w:b/>
      <w:kern w:val="0"/>
      <w:sz w:val="20"/>
      <w:szCs w:val="24"/>
      <w:lang w:val="x-none" w:eastAsia="ru-RU" w:bidi="ar-SA"/>
    </w:rPr>
  </w:style>
  <w:style w:type="paragraph" w:customStyle="1" w:styleId="18">
    <w:name w:val="Стиль18"/>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customStyle="1" w:styleId="28">
    <w:name w:val="Стиль28"/>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styleId="35">
    <w:name w:val="Body Text 3"/>
    <w:basedOn w:val="a"/>
    <w:link w:val="36"/>
    <w:uiPriority w:val="99"/>
    <w:semiHidden/>
    <w:unhideWhenUsed/>
    <w:rsid w:val="002A6AC7"/>
    <w:pPr>
      <w:spacing w:after="120"/>
    </w:pPr>
    <w:rPr>
      <w:sz w:val="16"/>
      <w:szCs w:val="14"/>
    </w:rPr>
  </w:style>
  <w:style w:type="character" w:customStyle="1" w:styleId="36">
    <w:name w:val="Основной текст 3 Знак"/>
    <w:link w:val="35"/>
    <w:uiPriority w:val="99"/>
    <w:semiHidden/>
    <w:rsid w:val="002A6AC7"/>
    <w:rPr>
      <w:rFonts w:ascii="Arial" w:eastAsia="SimSun" w:hAnsi="Arial" w:cs="Mangal"/>
      <w:kern w:val="1"/>
      <w:sz w:val="16"/>
      <w:szCs w:val="14"/>
      <w:lang w:eastAsia="hi-IN" w:bidi="hi-IN"/>
    </w:rPr>
  </w:style>
  <w:style w:type="paragraph" w:styleId="aff9">
    <w:name w:val="Subtitle"/>
    <w:basedOn w:val="a"/>
    <w:next w:val="a"/>
    <w:link w:val="affa"/>
    <w:uiPriority w:val="11"/>
    <w:qFormat/>
    <w:rsid w:val="002A6AC7"/>
    <w:pPr>
      <w:spacing w:after="60"/>
      <w:jc w:val="center"/>
      <w:outlineLvl w:val="1"/>
    </w:pPr>
    <w:rPr>
      <w:rFonts w:ascii="Calibri Light" w:eastAsia="Times New Roman" w:hAnsi="Calibri Light"/>
      <w:sz w:val="24"/>
      <w:szCs w:val="21"/>
    </w:rPr>
  </w:style>
  <w:style w:type="character" w:customStyle="1" w:styleId="affa">
    <w:name w:val="Подзаголовок Знак"/>
    <w:link w:val="aff9"/>
    <w:uiPriority w:val="11"/>
    <w:rsid w:val="002A6AC7"/>
    <w:rPr>
      <w:rFonts w:ascii="Calibri Light" w:eastAsia="Times New Roman" w:hAnsi="Calibri Light" w:cs="Mangal"/>
      <w:kern w:val="1"/>
      <w:sz w:val="24"/>
      <w:szCs w:val="21"/>
      <w:lang w:eastAsia="hi-IN" w:bidi="hi-IN"/>
    </w:rPr>
  </w:style>
  <w:style w:type="paragraph" w:customStyle="1" w:styleId="-">
    <w:name w:val="Контракт-раздел"/>
    <w:basedOn w:val="a"/>
    <w:next w:val="-0"/>
    <w:rsid w:val="00C339D4"/>
    <w:pPr>
      <w:keepNext/>
      <w:widowControl/>
      <w:numPr>
        <w:numId w:val="41"/>
      </w:numPr>
      <w:tabs>
        <w:tab w:val="left" w:pos="540"/>
      </w:tabs>
      <w:spacing w:before="360" w:after="120"/>
      <w:jc w:val="center"/>
      <w:outlineLvl w:val="3"/>
    </w:pPr>
    <w:rPr>
      <w:rFonts w:ascii="Times New Roman" w:eastAsia="Times New Roman" w:hAnsi="Times New Roman" w:cs="Times New Roman"/>
      <w:b/>
      <w:bCs/>
      <w:caps/>
      <w:smallCaps/>
      <w:kern w:val="0"/>
      <w:sz w:val="24"/>
      <w:lang w:eastAsia="ru-RU" w:bidi="ar-SA"/>
    </w:rPr>
  </w:style>
  <w:style w:type="paragraph" w:customStyle="1" w:styleId="-0">
    <w:name w:val="Контракт-пункт"/>
    <w:basedOn w:val="a"/>
    <w:rsid w:val="00C339D4"/>
    <w:pPr>
      <w:widowControl/>
      <w:numPr>
        <w:ilvl w:val="1"/>
        <w:numId w:val="41"/>
      </w:numPr>
      <w:suppressAutoHyphens w:val="0"/>
      <w:jc w:val="both"/>
    </w:pPr>
    <w:rPr>
      <w:rFonts w:ascii="Times New Roman" w:eastAsia="Times New Roman" w:hAnsi="Times New Roman" w:cs="Times New Roman"/>
      <w:kern w:val="0"/>
      <w:sz w:val="24"/>
      <w:lang w:eastAsia="ru-RU" w:bidi="ar-SA"/>
    </w:rPr>
  </w:style>
  <w:style w:type="paragraph" w:customStyle="1" w:styleId="-1">
    <w:name w:val="Контракт-подпункт"/>
    <w:basedOn w:val="a"/>
    <w:rsid w:val="00C339D4"/>
    <w:pPr>
      <w:widowControl/>
      <w:numPr>
        <w:ilvl w:val="2"/>
        <w:numId w:val="41"/>
      </w:numPr>
      <w:suppressAutoHyphens w:val="0"/>
      <w:jc w:val="both"/>
    </w:pPr>
    <w:rPr>
      <w:rFonts w:ascii="Times New Roman" w:eastAsia="Times New Roman" w:hAnsi="Times New Roman" w:cs="Times New Roman"/>
      <w:kern w:val="0"/>
      <w:sz w:val="24"/>
      <w:lang w:eastAsia="ru-RU" w:bidi="ar-SA"/>
    </w:rPr>
  </w:style>
  <w:style w:type="paragraph" w:customStyle="1" w:styleId="-2">
    <w:name w:val="Контракт-подподпункт"/>
    <w:basedOn w:val="a"/>
    <w:rsid w:val="00C339D4"/>
    <w:pPr>
      <w:widowControl/>
      <w:numPr>
        <w:ilvl w:val="3"/>
        <w:numId w:val="41"/>
      </w:numPr>
      <w:suppressAutoHyphens w:val="0"/>
      <w:jc w:val="both"/>
    </w:pPr>
    <w:rPr>
      <w:rFonts w:ascii="Times New Roman" w:eastAsia="Times New Roman" w:hAnsi="Times New Roman" w:cs="Times New Roman"/>
      <w:kern w:val="0"/>
      <w:sz w:val="24"/>
      <w:lang w:eastAsia="ru-RU" w:bidi="ar-SA"/>
    </w:rPr>
  </w:style>
  <w:style w:type="character" w:styleId="affb">
    <w:name w:val="Placeholder Text"/>
    <w:basedOn w:val="a1"/>
    <w:uiPriority w:val="99"/>
    <w:semiHidden/>
    <w:rsid w:val="00CD4AAB"/>
    <w:rPr>
      <w:color w:val="808080"/>
    </w:rPr>
  </w:style>
  <w:style w:type="character" w:customStyle="1" w:styleId="15">
    <w:name w:val="Стиль1"/>
    <w:basedOn w:val="a1"/>
    <w:uiPriority w:val="1"/>
    <w:rsid w:val="00E312CB"/>
    <w:rPr>
      <w:b/>
      <w:color w:val="000000" w:themeColor="text1"/>
    </w:rPr>
  </w:style>
  <w:style w:type="character" w:customStyle="1" w:styleId="29">
    <w:name w:val="Стиль2"/>
    <w:basedOn w:val="a1"/>
    <w:uiPriority w:val="1"/>
    <w:qFormat/>
    <w:rsid w:val="00E312CB"/>
    <w:rPr>
      <w:b/>
    </w:rPr>
  </w:style>
  <w:style w:type="paragraph" w:customStyle="1" w:styleId="37">
    <w:name w:val="Стиль3"/>
    <w:basedOn w:val="a"/>
    <w:link w:val="38"/>
    <w:rsid w:val="00E312CB"/>
    <w:rPr>
      <w:rFonts w:ascii="Times New Roman" w:hAnsi="Times New Roman"/>
      <w:b/>
      <w:kern w:val="20"/>
    </w:rPr>
  </w:style>
  <w:style w:type="character" w:customStyle="1" w:styleId="43">
    <w:name w:val="Стиль4"/>
    <w:basedOn w:val="a1"/>
    <w:uiPriority w:val="1"/>
    <w:rsid w:val="00E312CB"/>
    <w:rPr>
      <w:b/>
    </w:rPr>
  </w:style>
  <w:style w:type="character" w:customStyle="1" w:styleId="38">
    <w:name w:val="Стиль3 Знак"/>
    <w:basedOn w:val="a1"/>
    <w:link w:val="37"/>
    <w:rsid w:val="00E312CB"/>
    <w:rPr>
      <w:rFonts w:eastAsia="SimSun" w:cs="Mangal"/>
      <w:b/>
      <w:kern w:val="20"/>
      <w:szCs w:val="24"/>
      <w:lang w:eastAsia="hi-IN" w:bidi="hi-IN"/>
    </w:rPr>
  </w:style>
  <w:style w:type="character" w:customStyle="1" w:styleId="53">
    <w:name w:val="Стиль5"/>
    <w:basedOn w:val="a1"/>
    <w:uiPriority w:val="1"/>
    <w:rsid w:val="00E312CB"/>
    <w:rPr>
      <w:b/>
    </w:rPr>
  </w:style>
  <w:style w:type="character" w:customStyle="1" w:styleId="object">
    <w:name w:val="object"/>
    <w:basedOn w:val="a1"/>
    <w:rsid w:val="000B3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6615">
      <w:bodyDiv w:val="1"/>
      <w:marLeft w:val="0"/>
      <w:marRight w:val="0"/>
      <w:marTop w:val="0"/>
      <w:marBottom w:val="0"/>
      <w:divBdr>
        <w:top w:val="none" w:sz="0" w:space="0" w:color="auto"/>
        <w:left w:val="none" w:sz="0" w:space="0" w:color="auto"/>
        <w:bottom w:val="none" w:sz="0" w:space="0" w:color="auto"/>
        <w:right w:val="none" w:sz="0" w:space="0" w:color="auto"/>
      </w:divBdr>
    </w:div>
    <w:div w:id="32384743">
      <w:bodyDiv w:val="1"/>
      <w:marLeft w:val="0"/>
      <w:marRight w:val="0"/>
      <w:marTop w:val="0"/>
      <w:marBottom w:val="0"/>
      <w:divBdr>
        <w:top w:val="none" w:sz="0" w:space="0" w:color="auto"/>
        <w:left w:val="none" w:sz="0" w:space="0" w:color="auto"/>
        <w:bottom w:val="none" w:sz="0" w:space="0" w:color="auto"/>
        <w:right w:val="none" w:sz="0" w:space="0" w:color="auto"/>
      </w:divBdr>
    </w:div>
    <w:div w:id="42338854">
      <w:bodyDiv w:val="1"/>
      <w:marLeft w:val="0"/>
      <w:marRight w:val="0"/>
      <w:marTop w:val="0"/>
      <w:marBottom w:val="0"/>
      <w:divBdr>
        <w:top w:val="none" w:sz="0" w:space="0" w:color="auto"/>
        <w:left w:val="none" w:sz="0" w:space="0" w:color="auto"/>
        <w:bottom w:val="none" w:sz="0" w:space="0" w:color="auto"/>
        <w:right w:val="none" w:sz="0" w:space="0" w:color="auto"/>
      </w:divBdr>
    </w:div>
    <w:div w:id="44835396">
      <w:bodyDiv w:val="1"/>
      <w:marLeft w:val="0"/>
      <w:marRight w:val="0"/>
      <w:marTop w:val="0"/>
      <w:marBottom w:val="0"/>
      <w:divBdr>
        <w:top w:val="none" w:sz="0" w:space="0" w:color="auto"/>
        <w:left w:val="none" w:sz="0" w:space="0" w:color="auto"/>
        <w:bottom w:val="none" w:sz="0" w:space="0" w:color="auto"/>
        <w:right w:val="none" w:sz="0" w:space="0" w:color="auto"/>
      </w:divBdr>
    </w:div>
    <w:div w:id="47340875">
      <w:bodyDiv w:val="1"/>
      <w:marLeft w:val="0"/>
      <w:marRight w:val="0"/>
      <w:marTop w:val="0"/>
      <w:marBottom w:val="0"/>
      <w:divBdr>
        <w:top w:val="none" w:sz="0" w:space="0" w:color="auto"/>
        <w:left w:val="none" w:sz="0" w:space="0" w:color="auto"/>
        <w:bottom w:val="none" w:sz="0" w:space="0" w:color="auto"/>
        <w:right w:val="none" w:sz="0" w:space="0" w:color="auto"/>
      </w:divBdr>
    </w:div>
    <w:div w:id="67270924">
      <w:bodyDiv w:val="1"/>
      <w:marLeft w:val="0"/>
      <w:marRight w:val="0"/>
      <w:marTop w:val="0"/>
      <w:marBottom w:val="0"/>
      <w:divBdr>
        <w:top w:val="none" w:sz="0" w:space="0" w:color="auto"/>
        <w:left w:val="none" w:sz="0" w:space="0" w:color="auto"/>
        <w:bottom w:val="none" w:sz="0" w:space="0" w:color="auto"/>
        <w:right w:val="none" w:sz="0" w:space="0" w:color="auto"/>
      </w:divBdr>
    </w:div>
    <w:div w:id="69666753">
      <w:bodyDiv w:val="1"/>
      <w:marLeft w:val="0"/>
      <w:marRight w:val="0"/>
      <w:marTop w:val="0"/>
      <w:marBottom w:val="0"/>
      <w:divBdr>
        <w:top w:val="none" w:sz="0" w:space="0" w:color="auto"/>
        <w:left w:val="none" w:sz="0" w:space="0" w:color="auto"/>
        <w:bottom w:val="none" w:sz="0" w:space="0" w:color="auto"/>
        <w:right w:val="none" w:sz="0" w:space="0" w:color="auto"/>
      </w:divBdr>
    </w:div>
    <w:div w:id="114563550">
      <w:bodyDiv w:val="1"/>
      <w:marLeft w:val="0"/>
      <w:marRight w:val="0"/>
      <w:marTop w:val="0"/>
      <w:marBottom w:val="0"/>
      <w:divBdr>
        <w:top w:val="none" w:sz="0" w:space="0" w:color="auto"/>
        <w:left w:val="none" w:sz="0" w:space="0" w:color="auto"/>
        <w:bottom w:val="none" w:sz="0" w:space="0" w:color="auto"/>
        <w:right w:val="none" w:sz="0" w:space="0" w:color="auto"/>
      </w:divBdr>
    </w:div>
    <w:div w:id="124157867">
      <w:bodyDiv w:val="1"/>
      <w:marLeft w:val="0"/>
      <w:marRight w:val="0"/>
      <w:marTop w:val="0"/>
      <w:marBottom w:val="0"/>
      <w:divBdr>
        <w:top w:val="none" w:sz="0" w:space="0" w:color="auto"/>
        <w:left w:val="none" w:sz="0" w:space="0" w:color="auto"/>
        <w:bottom w:val="none" w:sz="0" w:space="0" w:color="auto"/>
        <w:right w:val="none" w:sz="0" w:space="0" w:color="auto"/>
      </w:divBdr>
    </w:div>
    <w:div w:id="131557525">
      <w:bodyDiv w:val="1"/>
      <w:marLeft w:val="0"/>
      <w:marRight w:val="0"/>
      <w:marTop w:val="0"/>
      <w:marBottom w:val="0"/>
      <w:divBdr>
        <w:top w:val="none" w:sz="0" w:space="0" w:color="auto"/>
        <w:left w:val="none" w:sz="0" w:space="0" w:color="auto"/>
        <w:bottom w:val="none" w:sz="0" w:space="0" w:color="auto"/>
        <w:right w:val="none" w:sz="0" w:space="0" w:color="auto"/>
      </w:divBdr>
    </w:div>
    <w:div w:id="137303286">
      <w:bodyDiv w:val="1"/>
      <w:marLeft w:val="0"/>
      <w:marRight w:val="0"/>
      <w:marTop w:val="0"/>
      <w:marBottom w:val="0"/>
      <w:divBdr>
        <w:top w:val="none" w:sz="0" w:space="0" w:color="auto"/>
        <w:left w:val="none" w:sz="0" w:space="0" w:color="auto"/>
        <w:bottom w:val="none" w:sz="0" w:space="0" w:color="auto"/>
        <w:right w:val="none" w:sz="0" w:space="0" w:color="auto"/>
      </w:divBdr>
    </w:div>
    <w:div w:id="146172035">
      <w:bodyDiv w:val="1"/>
      <w:marLeft w:val="0"/>
      <w:marRight w:val="0"/>
      <w:marTop w:val="0"/>
      <w:marBottom w:val="0"/>
      <w:divBdr>
        <w:top w:val="none" w:sz="0" w:space="0" w:color="auto"/>
        <w:left w:val="none" w:sz="0" w:space="0" w:color="auto"/>
        <w:bottom w:val="none" w:sz="0" w:space="0" w:color="auto"/>
        <w:right w:val="none" w:sz="0" w:space="0" w:color="auto"/>
      </w:divBdr>
    </w:div>
    <w:div w:id="154806527">
      <w:bodyDiv w:val="1"/>
      <w:marLeft w:val="0"/>
      <w:marRight w:val="0"/>
      <w:marTop w:val="0"/>
      <w:marBottom w:val="0"/>
      <w:divBdr>
        <w:top w:val="none" w:sz="0" w:space="0" w:color="auto"/>
        <w:left w:val="none" w:sz="0" w:space="0" w:color="auto"/>
        <w:bottom w:val="none" w:sz="0" w:space="0" w:color="auto"/>
        <w:right w:val="none" w:sz="0" w:space="0" w:color="auto"/>
      </w:divBdr>
    </w:div>
    <w:div w:id="165173214">
      <w:bodyDiv w:val="1"/>
      <w:marLeft w:val="0"/>
      <w:marRight w:val="0"/>
      <w:marTop w:val="0"/>
      <w:marBottom w:val="0"/>
      <w:divBdr>
        <w:top w:val="none" w:sz="0" w:space="0" w:color="auto"/>
        <w:left w:val="none" w:sz="0" w:space="0" w:color="auto"/>
        <w:bottom w:val="none" w:sz="0" w:space="0" w:color="auto"/>
        <w:right w:val="none" w:sz="0" w:space="0" w:color="auto"/>
      </w:divBdr>
    </w:div>
    <w:div w:id="173543993">
      <w:bodyDiv w:val="1"/>
      <w:marLeft w:val="0"/>
      <w:marRight w:val="0"/>
      <w:marTop w:val="0"/>
      <w:marBottom w:val="0"/>
      <w:divBdr>
        <w:top w:val="none" w:sz="0" w:space="0" w:color="auto"/>
        <w:left w:val="none" w:sz="0" w:space="0" w:color="auto"/>
        <w:bottom w:val="none" w:sz="0" w:space="0" w:color="auto"/>
        <w:right w:val="none" w:sz="0" w:space="0" w:color="auto"/>
      </w:divBdr>
    </w:div>
    <w:div w:id="188951162">
      <w:bodyDiv w:val="1"/>
      <w:marLeft w:val="0"/>
      <w:marRight w:val="0"/>
      <w:marTop w:val="0"/>
      <w:marBottom w:val="0"/>
      <w:divBdr>
        <w:top w:val="none" w:sz="0" w:space="0" w:color="auto"/>
        <w:left w:val="none" w:sz="0" w:space="0" w:color="auto"/>
        <w:bottom w:val="none" w:sz="0" w:space="0" w:color="auto"/>
        <w:right w:val="none" w:sz="0" w:space="0" w:color="auto"/>
      </w:divBdr>
    </w:div>
    <w:div w:id="206796881">
      <w:bodyDiv w:val="1"/>
      <w:marLeft w:val="0"/>
      <w:marRight w:val="0"/>
      <w:marTop w:val="0"/>
      <w:marBottom w:val="0"/>
      <w:divBdr>
        <w:top w:val="none" w:sz="0" w:space="0" w:color="auto"/>
        <w:left w:val="none" w:sz="0" w:space="0" w:color="auto"/>
        <w:bottom w:val="none" w:sz="0" w:space="0" w:color="auto"/>
        <w:right w:val="none" w:sz="0" w:space="0" w:color="auto"/>
      </w:divBdr>
    </w:div>
    <w:div w:id="231428687">
      <w:bodyDiv w:val="1"/>
      <w:marLeft w:val="0"/>
      <w:marRight w:val="0"/>
      <w:marTop w:val="0"/>
      <w:marBottom w:val="0"/>
      <w:divBdr>
        <w:top w:val="none" w:sz="0" w:space="0" w:color="auto"/>
        <w:left w:val="none" w:sz="0" w:space="0" w:color="auto"/>
        <w:bottom w:val="none" w:sz="0" w:space="0" w:color="auto"/>
        <w:right w:val="none" w:sz="0" w:space="0" w:color="auto"/>
      </w:divBdr>
    </w:div>
    <w:div w:id="241528528">
      <w:bodyDiv w:val="1"/>
      <w:marLeft w:val="0"/>
      <w:marRight w:val="0"/>
      <w:marTop w:val="0"/>
      <w:marBottom w:val="0"/>
      <w:divBdr>
        <w:top w:val="none" w:sz="0" w:space="0" w:color="auto"/>
        <w:left w:val="none" w:sz="0" w:space="0" w:color="auto"/>
        <w:bottom w:val="none" w:sz="0" w:space="0" w:color="auto"/>
        <w:right w:val="none" w:sz="0" w:space="0" w:color="auto"/>
      </w:divBdr>
    </w:div>
    <w:div w:id="247809963">
      <w:bodyDiv w:val="1"/>
      <w:marLeft w:val="0"/>
      <w:marRight w:val="0"/>
      <w:marTop w:val="0"/>
      <w:marBottom w:val="0"/>
      <w:divBdr>
        <w:top w:val="none" w:sz="0" w:space="0" w:color="auto"/>
        <w:left w:val="none" w:sz="0" w:space="0" w:color="auto"/>
        <w:bottom w:val="none" w:sz="0" w:space="0" w:color="auto"/>
        <w:right w:val="none" w:sz="0" w:space="0" w:color="auto"/>
      </w:divBdr>
    </w:div>
    <w:div w:id="254024434">
      <w:bodyDiv w:val="1"/>
      <w:marLeft w:val="0"/>
      <w:marRight w:val="0"/>
      <w:marTop w:val="0"/>
      <w:marBottom w:val="0"/>
      <w:divBdr>
        <w:top w:val="none" w:sz="0" w:space="0" w:color="auto"/>
        <w:left w:val="none" w:sz="0" w:space="0" w:color="auto"/>
        <w:bottom w:val="none" w:sz="0" w:space="0" w:color="auto"/>
        <w:right w:val="none" w:sz="0" w:space="0" w:color="auto"/>
      </w:divBdr>
    </w:div>
    <w:div w:id="255290349">
      <w:bodyDiv w:val="1"/>
      <w:marLeft w:val="0"/>
      <w:marRight w:val="0"/>
      <w:marTop w:val="0"/>
      <w:marBottom w:val="0"/>
      <w:divBdr>
        <w:top w:val="none" w:sz="0" w:space="0" w:color="auto"/>
        <w:left w:val="none" w:sz="0" w:space="0" w:color="auto"/>
        <w:bottom w:val="none" w:sz="0" w:space="0" w:color="auto"/>
        <w:right w:val="none" w:sz="0" w:space="0" w:color="auto"/>
      </w:divBdr>
    </w:div>
    <w:div w:id="291981095">
      <w:bodyDiv w:val="1"/>
      <w:marLeft w:val="0"/>
      <w:marRight w:val="0"/>
      <w:marTop w:val="0"/>
      <w:marBottom w:val="0"/>
      <w:divBdr>
        <w:top w:val="none" w:sz="0" w:space="0" w:color="auto"/>
        <w:left w:val="none" w:sz="0" w:space="0" w:color="auto"/>
        <w:bottom w:val="none" w:sz="0" w:space="0" w:color="auto"/>
        <w:right w:val="none" w:sz="0" w:space="0" w:color="auto"/>
      </w:divBdr>
    </w:div>
    <w:div w:id="334379767">
      <w:bodyDiv w:val="1"/>
      <w:marLeft w:val="0"/>
      <w:marRight w:val="0"/>
      <w:marTop w:val="0"/>
      <w:marBottom w:val="0"/>
      <w:divBdr>
        <w:top w:val="none" w:sz="0" w:space="0" w:color="auto"/>
        <w:left w:val="none" w:sz="0" w:space="0" w:color="auto"/>
        <w:bottom w:val="none" w:sz="0" w:space="0" w:color="auto"/>
        <w:right w:val="none" w:sz="0" w:space="0" w:color="auto"/>
      </w:divBdr>
    </w:div>
    <w:div w:id="358164841">
      <w:bodyDiv w:val="1"/>
      <w:marLeft w:val="0"/>
      <w:marRight w:val="0"/>
      <w:marTop w:val="0"/>
      <w:marBottom w:val="0"/>
      <w:divBdr>
        <w:top w:val="none" w:sz="0" w:space="0" w:color="auto"/>
        <w:left w:val="none" w:sz="0" w:space="0" w:color="auto"/>
        <w:bottom w:val="none" w:sz="0" w:space="0" w:color="auto"/>
        <w:right w:val="none" w:sz="0" w:space="0" w:color="auto"/>
      </w:divBdr>
    </w:div>
    <w:div w:id="404380240">
      <w:bodyDiv w:val="1"/>
      <w:marLeft w:val="0"/>
      <w:marRight w:val="0"/>
      <w:marTop w:val="0"/>
      <w:marBottom w:val="0"/>
      <w:divBdr>
        <w:top w:val="none" w:sz="0" w:space="0" w:color="auto"/>
        <w:left w:val="none" w:sz="0" w:space="0" w:color="auto"/>
        <w:bottom w:val="none" w:sz="0" w:space="0" w:color="auto"/>
        <w:right w:val="none" w:sz="0" w:space="0" w:color="auto"/>
      </w:divBdr>
    </w:div>
    <w:div w:id="405689722">
      <w:bodyDiv w:val="1"/>
      <w:marLeft w:val="0"/>
      <w:marRight w:val="0"/>
      <w:marTop w:val="0"/>
      <w:marBottom w:val="0"/>
      <w:divBdr>
        <w:top w:val="none" w:sz="0" w:space="0" w:color="auto"/>
        <w:left w:val="none" w:sz="0" w:space="0" w:color="auto"/>
        <w:bottom w:val="none" w:sz="0" w:space="0" w:color="auto"/>
        <w:right w:val="none" w:sz="0" w:space="0" w:color="auto"/>
      </w:divBdr>
    </w:div>
    <w:div w:id="423646277">
      <w:bodyDiv w:val="1"/>
      <w:marLeft w:val="0"/>
      <w:marRight w:val="0"/>
      <w:marTop w:val="0"/>
      <w:marBottom w:val="0"/>
      <w:divBdr>
        <w:top w:val="none" w:sz="0" w:space="0" w:color="auto"/>
        <w:left w:val="none" w:sz="0" w:space="0" w:color="auto"/>
        <w:bottom w:val="none" w:sz="0" w:space="0" w:color="auto"/>
        <w:right w:val="none" w:sz="0" w:space="0" w:color="auto"/>
      </w:divBdr>
    </w:div>
    <w:div w:id="461969117">
      <w:bodyDiv w:val="1"/>
      <w:marLeft w:val="0"/>
      <w:marRight w:val="0"/>
      <w:marTop w:val="0"/>
      <w:marBottom w:val="0"/>
      <w:divBdr>
        <w:top w:val="none" w:sz="0" w:space="0" w:color="auto"/>
        <w:left w:val="none" w:sz="0" w:space="0" w:color="auto"/>
        <w:bottom w:val="none" w:sz="0" w:space="0" w:color="auto"/>
        <w:right w:val="none" w:sz="0" w:space="0" w:color="auto"/>
      </w:divBdr>
    </w:div>
    <w:div w:id="512183514">
      <w:bodyDiv w:val="1"/>
      <w:marLeft w:val="0"/>
      <w:marRight w:val="0"/>
      <w:marTop w:val="0"/>
      <w:marBottom w:val="0"/>
      <w:divBdr>
        <w:top w:val="none" w:sz="0" w:space="0" w:color="auto"/>
        <w:left w:val="none" w:sz="0" w:space="0" w:color="auto"/>
        <w:bottom w:val="none" w:sz="0" w:space="0" w:color="auto"/>
        <w:right w:val="none" w:sz="0" w:space="0" w:color="auto"/>
      </w:divBdr>
    </w:div>
    <w:div w:id="520826880">
      <w:bodyDiv w:val="1"/>
      <w:marLeft w:val="0"/>
      <w:marRight w:val="0"/>
      <w:marTop w:val="0"/>
      <w:marBottom w:val="0"/>
      <w:divBdr>
        <w:top w:val="none" w:sz="0" w:space="0" w:color="auto"/>
        <w:left w:val="none" w:sz="0" w:space="0" w:color="auto"/>
        <w:bottom w:val="none" w:sz="0" w:space="0" w:color="auto"/>
        <w:right w:val="none" w:sz="0" w:space="0" w:color="auto"/>
      </w:divBdr>
    </w:div>
    <w:div w:id="522016697">
      <w:bodyDiv w:val="1"/>
      <w:marLeft w:val="0"/>
      <w:marRight w:val="0"/>
      <w:marTop w:val="0"/>
      <w:marBottom w:val="0"/>
      <w:divBdr>
        <w:top w:val="none" w:sz="0" w:space="0" w:color="auto"/>
        <w:left w:val="none" w:sz="0" w:space="0" w:color="auto"/>
        <w:bottom w:val="none" w:sz="0" w:space="0" w:color="auto"/>
        <w:right w:val="none" w:sz="0" w:space="0" w:color="auto"/>
      </w:divBdr>
    </w:div>
    <w:div w:id="559632546">
      <w:bodyDiv w:val="1"/>
      <w:marLeft w:val="0"/>
      <w:marRight w:val="0"/>
      <w:marTop w:val="0"/>
      <w:marBottom w:val="0"/>
      <w:divBdr>
        <w:top w:val="none" w:sz="0" w:space="0" w:color="auto"/>
        <w:left w:val="none" w:sz="0" w:space="0" w:color="auto"/>
        <w:bottom w:val="none" w:sz="0" w:space="0" w:color="auto"/>
        <w:right w:val="none" w:sz="0" w:space="0" w:color="auto"/>
      </w:divBdr>
    </w:div>
    <w:div w:id="568809512">
      <w:bodyDiv w:val="1"/>
      <w:marLeft w:val="0"/>
      <w:marRight w:val="0"/>
      <w:marTop w:val="0"/>
      <w:marBottom w:val="0"/>
      <w:divBdr>
        <w:top w:val="none" w:sz="0" w:space="0" w:color="auto"/>
        <w:left w:val="none" w:sz="0" w:space="0" w:color="auto"/>
        <w:bottom w:val="none" w:sz="0" w:space="0" w:color="auto"/>
        <w:right w:val="none" w:sz="0" w:space="0" w:color="auto"/>
      </w:divBdr>
    </w:div>
    <w:div w:id="571623858">
      <w:bodyDiv w:val="1"/>
      <w:marLeft w:val="0"/>
      <w:marRight w:val="0"/>
      <w:marTop w:val="0"/>
      <w:marBottom w:val="0"/>
      <w:divBdr>
        <w:top w:val="none" w:sz="0" w:space="0" w:color="auto"/>
        <w:left w:val="none" w:sz="0" w:space="0" w:color="auto"/>
        <w:bottom w:val="none" w:sz="0" w:space="0" w:color="auto"/>
        <w:right w:val="none" w:sz="0" w:space="0" w:color="auto"/>
      </w:divBdr>
    </w:div>
    <w:div w:id="588083056">
      <w:bodyDiv w:val="1"/>
      <w:marLeft w:val="0"/>
      <w:marRight w:val="0"/>
      <w:marTop w:val="0"/>
      <w:marBottom w:val="0"/>
      <w:divBdr>
        <w:top w:val="none" w:sz="0" w:space="0" w:color="auto"/>
        <w:left w:val="none" w:sz="0" w:space="0" w:color="auto"/>
        <w:bottom w:val="none" w:sz="0" w:space="0" w:color="auto"/>
        <w:right w:val="none" w:sz="0" w:space="0" w:color="auto"/>
      </w:divBdr>
    </w:div>
    <w:div w:id="604266650">
      <w:bodyDiv w:val="1"/>
      <w:marLeft w:val="0"/>
      <w:marRight w:val="0"/>
      <w:marTop w:val="0"/>
      <w:marBottom w:val="0"/>
      <w:divBdr>
        <w:top w:val="none" w:sz="0" w:space="0" w:color="auto"/>
        <w:left w:val="none" w:sz="0" w:space="0" w:color="auto"/>
        <w:bottom w:val="none" w:sz="0" w:space="0" w:color="auto"/>
        <w:right w:val="none" w:sz="0" w:space="0" w:color="auto"/>
      </w:divBdr>
    </w:div>
    <w:div w:id="607350590">
      <w:bodyDiv w:val="1"/>
      <w:marLeft w:val="0"/>
      <w:marRight w:val="0"/>
      <w:marTop w:val="0"/>
      <w:marBottom w:val="0"/>
      <w:divBdr>
        <w:top w:val="none" w:sz="0" w:space="0" w:color="auto"/>
        <w:left w:val="none" w:sz="0" w:space="0" w:color="auto"/>
        <w:bottom w:val="none" w:sz="0" w:space="0" w:color="auto"/>
        <w:right w:val="none" w:sz="0" w:space="0" w:color="auto"/>
      </w:divBdr>
    </w:div>
    <w:div w:id="625310075">
      <w:bodyDiv w:val="1"/>
      <w:marLeft w:val="0"/>
      <w:marRight w:val="0"/>
      <w:marTop w:val="0"/>
      <w:marBottom w:val="0"/>
      <w:divBdr>
        <w:top w:val="none" w:sz="0" w:space="0" w:color="auto"/>
        <w:left w:val="none" w:sz="0" w:space="0" w:color="auto"/>
        <w:bottom w:val="none" w:sz="0" w:space="0" w:color="auto"/>
        <w:right w:val="none" w:sz="0" w:space="0" w:color="auto"/>
      </w:divBdr>
    </w:div>
    <w:div w:id="629867196">
      <w:bodyDiv w:val="1"/>
      <w:marLeft w:val="0"/>
      <w:marRight w:val="0"/>
      <w:marTop w:val="0"/>
      <w:marBottom w:val="0"/>
      <w:divBdr>
        <w:top w:val="none" w:sz="0" w:space="0" w:color="auto"/>
        <w:left w:val="none" w:sz="0" w:space="0" w:color="auto"/>
        <w:bottom w:val="none" w:sz="0" w:space="0" w:color="auto"/>
        <w:right w:val="none" w:sz="0" w:space="0" w:color="auto"/>
      </w:divBdr>
    </w:div>
    <w:div w:id="648482463">
      <w:bodyDiv w:val="1"/>
      <w:marLeft w:val="0"/>
      <w:marRight w:val="0"/>
      <w:marTop w:val="0"/>
      <w:marBottom w:val="0"/>
      <w:divBdr>
        <w:top w:val="none" w:sz="0" w:space="0" w:color="auto"/>
        <w:left w:val="none" w:sz="0" w:space="0" w:color="auto"/>
        <w:bottom w:val="none" w:sz="0" w:space="0" w:color="auto"/>
        <w:right w:val="none" w:sz="0" w:space="0" w:color="auto"/>
      </w:divBdr>
    </w:div>
    <w:div w:id="658657074">
      <w:bodyDiv w:val="1"/>
      <w:marLeft w:val="0"/>
      <w:marRight w:val="0"/>
      <w:marTop w:val="0"/>
      <w:marBottom w:val="0"/>
      <w:divBdr>
        <w:top w:val="none" w:sz="0" w:space="0" w:color="auto"/>
        <w:left w:val="none" w:sz="0" w:space="0" w:color="auto"/>
        <w:bottom w:val="none" w:sz="0" w:space="0" w:color="auto"/>
        <w:right w:val="none" w:sz="0" w:space="0" w:color="auto"/>
      </w:divBdr>
    </w:div>
    <w:div w:id="666329233">
      <w:bodyDiv w:val="1"/>
      <w:marLeft w:val="0"/>
      <w:marRight w:val="0"/>
      <w:marTop w:val="0"/>
      <w:marBottom w:val="0"/>
      <w:divBdr>
        <w:top w:val="none" w:sz="0" w:space="0" w:color="auto"/>
        <w:left w:val="none" w:sz="0" w:space="0" w:color="auto"/>
        <w:bottom w:val="none" w:sz="0" w:space="0" w:color="auto"/>
        <w:right w:val="none" w:sz="0" w:space="0" w:color="auto"/>
      </w:divBdr>
    </w:div>
    <w:div w:id="692922122">
      <w:bodyDiv w:val="1"/>
      <w:marLeft w:val="0"/>
      <w:marRight w:val="0"/>
      <w:marTop w:val="0"/>
      <w:marBottom w:val="0"/>
      <w:divBdr>
        <w:top w:val="none" w:sz="0" w:space="0" w:color="auto"/>
        <w:left w:val="none" w:sz="0" w:space="0" w:color="auto"/>
        <w:bottom w:val="none" w:sz="0" w:space="0" w:color="auto"/>
        <w:right w:val="none" w:sz="0" w:space="0" w:color="auto"/>
      </w:divBdr>
    </w:div>
    <w:div w:id="712776000">
      <w:bodyDiv w:val="1"/>
      <w:marLeft w:val="0"/>
      <w:marRight w:val="0"/>
      <w:marTop w:val="0"/>
      <w:marBottom w:val="0"/>
      <w:divBdr>
        <w:top w:val="none" w:sz="0" w:space="0" w:color="auto"/>
        <w:left w:val="none" w:sz="0" w:space="0" w:color="auto"/>
        <w:bottom w:val="none" w:sz="0" w:space="0" w:color="auto"/>
        <w:right w:val="none" w:sz="0" w:space="0" w:color="auto"/>
      </w:divBdr>
    </w:div>
    <w:div w:id="717050391">
      <w:bodyDiv w:val="1"/>
      <w:marLeft w:val="0"/>
      <w:marRight w:val="0"/>
      <w:marTop w:val="0"/>
      <w:marBottom w:val="0"/>
      <w:divBdr>
        <w:top w:val="none" w:sz="0" w:space="0" w:color="auto"/>
        <w:left w:val="none" w:sz="0" w:space="0" w:color="auto"/>
        <w:bottom w:val="none" w:sz="0" w:space="0" w:color="auto"/>
        <w:right w:val="none" w:sz="0" w:space="0" w:color="auto"/>
      </w:divBdr>
    </w:div>
    <w:div w:id="738095532">
      <w:bodyDiv w:val="1"/>
      <w:marLeft w:val="0"/>
      <w:marRight w:val="0"/>
      <w:marTop w:val="0"/>
      <w:marBottom w:val="0"/>
      <w:divBdr>
        <w:top w:val="none" w:sz="0" w:space="0" w:color="auto"/>
        <w:left w:val="none" w:sz="0" w:space="0" w:color="auto"/>
        <w:bottom w:val="none" w:sz="0" w:space="0" w:color="auto"/>
        <w:right w:val="none" w:sz="0" w:space="0" w:color="auto"/>
      </w:divBdr>
    </w:div>
    <w:div w:id="769084912">
      <w:bodyDiv w:val="1"/>
      <w:marLeft w:val="0"/>
      <w:marRight w:val="0"/>
      <w:marTop w:val="0"/>
      <w:marBottom w:val="0"/>
      <w:divBdr>
        <w:top w:val="none" w:sz="0" w:space="0" w:color="auto"/>
        <w:left w:val="none" w:sz="0" w:space="0" w:color="auto"/>
        <w:bottom w:val="none" w:sz="0" w:space="0" w:color="auto"/>
        <w:right w:val="none" w:sz="0" w:space="0" w:color="auto"/>
      </w:divBdr>
    </w:div>
    <w:div w:id="798230569">
      <w:bodyDiv w:val="1"/>
      <w:marLeft w:val="0"/>
      <w:marRight w:val="0"/>
      <w:marTop w:val="0"/>
      <w:marBottom w:val="0"/>
      <w:divBdr>
        <w:top w:val="none" w:sz="0" w:space="0" w:color="auto"/>
        <w:left w:val="none" w:sz="0" w:space="0" w:color="auto"/>
        <w:bottom w:val="none" w:sz="0" w:space="0" w:color="auto"/>
        <w:right w:val="none" w:sz="0" w:space="0" w:color="auto"/>
      </w:divBdr>
    </w:div>
    <w:div w:id="814372180">
      <w:bodyDiv w:val="1"/>
      <w:marLeft w:val="0"/>
      <w:marRight w:val="0"/>
      <w:marTop w:val="0"/>
      <w:marBottom w:val="0"/>
      <w:divBdr>
        <w:top w:val="none" w:sz="0" w:space="0" w:color="auto"/>
        <w:left w:val="none" w:sz="0" w:space="0" w:color="auto"/>
        <w:bottom w:val="none" w:sz="0" w:space="0" w:color="auto"/>
        <w:right w:val="none" w:sz="0" w:space="0" w:color="auto"/>
      </w:divBdr>
    </w:div>
    <w:div w:id="819006750">
      <w:bodyDiv w:val="1"/>
      <w:marLeft w:val="0"/>
      <w:marRight w:val="0"/>
      <w:marTop w:val="0"/>
      <w:marBottom w:val="0"/>
      <w:divBdr>
        <w:top w:val="none" w:sz="0" w:space="0" w:color="auto"/>
        <w:left w:val="none" w:sz="0" w:space="0" w:color="auto"/>
        <w:bottom w:val="none" w:sz="0" w:space="0" w:color="auto"/>
        <w:right w:val="none" w:sz="0" w:space="0" w:color="auto"/>
      </w:divBdr>
    </w:div>
    <w:div w:id="829755516">
      <w:bodyDiv w:val="1"/>
      <w:marLeft w:val="0"/>
      <w:marRight w:val="0"/>
      <w:marTop w:val="0"/>
      <w:marBottom w:val="0"/>
      <w:divBdr>
        <w:top w:val="none" w:sz="0" w:space="0" w:color="auto"/>
        <w:left w:val="none" w:sz="0" w:space="0" w:color="auto"/>
        <w:bottom w:val="none" w:sz="0" w:space="0" w:color="auto"/>
        <w:right w:val="none" w:sz="0" w:space="0" w:color="auto"/>
      </w:divBdr>
    </w:div>
    <w:div w:id="852762201">
      <w:bodyDiv w:val="1"/>
      <w:marLeft w:val="0"/>
      <w:marRight w:val="0"/>
      <w:marTop w:val="0"/>
      <w:marBottom w:val="0"/>
      <w:divBdr>
        <w:top w:val="none" w:sz="0" w:space="0" w:color="auto"/>
        <w:left w:val="none" w:sz="0" w:space="0" w:color="auto"/>
        <w:bottom w:val="none" w:sz="0" w:space="0" w:color="auto"/>
        <w:right w:val="none" w:sz="0" w:space="0" w:color="auto"/>
      </w:divBdr>
    </w:div>
    <w:div w:id="858929764">
      <w:bodyDiv w:val="1"/>
      <w:marLeft w:val="0"/>
      <w:marRight w:val="0"/>
      <w:marTop w:val="0"/>
      <w:marBottom w:val="0"/>
      <w:divBdr>
        <w:top w:val="none" w:sz="0" w:space="0" w:color="auto"/>
        <w:left w:val="none" w:sz="0" w:space="0" w:color="auto"/>
        <w:bottom w:val="none" w:sz="0" w:space="0" w:color="auto"/>
        <w:right w:val="none" w:sz="0" w:space="0" w:color="auto"/>
      </w:divBdr>
    </w:div>
    <w:div w:id="872769411">
      <w:bodyDiv w:val="1"/>
      <w:marLeft w:val="0"/>
      <w:marRight w:val="0"/>
      <w:marTop w:val="0"/>
      <w:marBottom w:val="0"/>
      <w:divBdr>
        <w:top w:val="none" w:sz="0" w:space="0" w:color="auto"/>
        <w:left w:val="none" w:sz="0" w:space="0" w:color="auto"/>
        <w:bottom w:val="none" w:sz="0" w:space="0" w:color="auto"/>
        <w:right w:val="none" w:sz="0" w:space="0" w:color="auto"/>
      </w:divBdr>
    </w:div>
    <w:div w:id="905725799">
      <w:bodyDiv w:val="1"/>
      <w:marLeft w:val="0"/>
      <w:marRight w:val="0"/>
      <w:marTop w:val="0"/>
      <w:marBottom w:val="0"/>
      <w:divBdr>
        <w:top w:val="none" w:sz="0" w:space="0" w:color="auto"/>
        <w:left w:val="none" w:sz="0" w:space="0" w:color="auto"/>
        <w:bottom w:val="none" w:sz="0" w:space="0" w:color="auto"/>
        <w:right w:val="none" w:sz="0" w:space="0" w:color="auto"/>
      </w:divBdr>
    </w:div>
    <w:div w:id="914165345">
      <w:bodyDiv w:val="1"/>
      <w:marLeft w:val="0"/>
      <w:marRight w:val="0"/>
      <w:marTop w:val="0"/>
      <w:marBottom w:val="0"/>
      <w:divBdr>
        <w:top w:val="none" w:sz="0" w:space="0" w:color="auto"/>
        <w:left w:val="none" w:sz="0" w:space="0" w:color="auto"/>
        <w:bottom w:val="none" w:sz="0" w:space="0" w:color="auto"/>
        <w:right w:val="none" w:sz="0" w:space="0" w:color="auto"/>
      </w:divBdr>
    </w:div>
    <w:div w:id="920138952">
      <w:bodyDiv w:val="1"/>
      <w:marLeft w:val="0"/>
      <w:marRight w:val="0"/>
      <w:marTop w:val="0"/>
      <w:marBottom w:val="0"/>
      <w:divBdr>
        <w:top w:val="none" w:sz="0" w:space="0" w:color="auto"/>
        <w:left w:val="none" w:sz="0" w:space="0" w:color="auto"/>
        <w:bottom w:val="none" w:sz="0" w:space="0" w:color="auto"/>
        <w:right w:val="none" w:sz="0" w:space="0" w:color="auto"/>
      </w:divBdr>
    </w:div>
    <w:div w:id="924145928">
      <w:bodyDiv w:val="1"/>
      <w:marLeft w:val="0"/>
      <w:marRight w:val="0"/>
      <w:marTop w:val="0"/>
      <w:marBottom w:val="0"/>
      <w:divBdr>
        <w:top w:val="none" w:sz="0" w:space="0" w:color="auto"/>
        <w:left w:val="none" w:sz="0" w:space="0" w:color="auto"/>
        <w:bottom w:val="none" w:sz="0" w:space="0" w:color="auto"/>
        <w:right w:val="none" w:sz="0" w:space="0" w:color="auto"/>
      </w:divBdr>
    </w:div>
    <w:div w:id="960036971">
      <w:bodyDiv w:val="1"/>
      <w:marLeft w:val="0"/>
      <w:marRight w:val="0"/>
      <w:marTop w:val="0"/>
      <w:marBottom w:val="0"/>
      <w:divBdr>
        <w:top w:val="none" w:sz="0" w:space="0" w:color="auto"/>
        <w:left w:val="none" w:sz="0" w:space="0" w:color="auto"/>
        <w:bottom w:val="none" w:sz="0" w:space="0" w:color="auto"/>
        <w:right w:val="none" w:sz="0" w:space="0" w:color="auto"/>
      </w:divBdr>
    </w:div>
    <w:div w:id="969481781">
      <w:bodyDiv w:val="1"/>
      <w:marLeft w:val="0"/>
      <w:marRight w:val="0"/>
      <w:marTop w:val="0"/>
      <w:marBottom w:val="0"/>
      <w:divBdr>
        <w:top w:val="none" w:sz="0" w:space="0" w:color="auto"/>
        <w:left w:val="none" w:sz="0" w:space="0" w:color="auto"/>
        <w:bottom w:val="none" w:sz="0" w:space="0" w:color="auto"/>
        <w:right w:val="none" w:sz="0" w:space="0" w:color="auto"/>
      </w:divBdr>
    </w:div>
    <w:div w:id="975529153">
      <w:bodyDiv w:val="1"/>
      <w:marLeft w:val="0"/>
      <w:marRight w:val="0"/>
      <w:marTop w:val="0"/>
      <w:marBottom w:val="0"/>
      <w:divBdr>
        <w:top w:val="none" w:sz="0" w:space="0" w:color="auto"/>
        <w:left w:val="none" w:sz="0" w:space="0" w:color="auto"/>
        <w:bottom w:val="none" w:sz="0" w:space="0" w:color="auto"/>
        <w:right w:val="none" w:sz="0" w:space="0" w:color="auto"/>
      </w:divBdr>
    </w:div>
    <w:div w:id="975644590">
      <w:bodyDiv w:val="1"/>
      <w:marLeft w:val="0"/>
      <w:marRight w:val="0"/>
      <w:marTop w:val="0"/>
      <w:marBottom w:val="0"/>
      <w:divBdr>
        <w:top w:val="none" w:sz="0" w:space="0" w:color="auto"/>
        <w:left w:val="none" w:sz="0" w:space="0" w:color="auto"/>
        <w:bottom w:val="none" w:sz="0" w:space="0" w:color="auto"/>
        <w:right w:val="none" w:sz="0" w:space="0" w:color="auto"/>
      </w:divBdr>
    </w:div>
    <w:div w:id="991636259">
      <w:bodyDiv w:val="1"/>
      <w:marLeft w:val="0"/>
      <w:marRight w:val="0"/>
      <w:marTop w:val="0"/>
      <w:marBottom w:val="0"/>
      <w:divBdr>
        <w:top w:val="none" w:sz="0" w:space="0" w:color="auto"/>
        <w:left w:val="none" w:sz="0" w:space="0" w:color="auto"/>
        <w:bottom w:val="none" w:sz="0" w:space="0" w:color="auto"/>
        <w:right w:val="none" w:sz="0" w:space="0" w:color="auto"/>
      </w:divBdr>
    </w:div>
    <w:div w:id="1015957435">
      <w:bodyDiv w:val="1"/>
      <w:marLeft w:val="0"/>
      <w:marRight w:val="0"/>
      <w:marTop w:val="0"/>
      <w:marBottom w:val="0"/>
      <w:divBdr>
        <w:top w:val="none" w:sz="0" w:space="0" w:color="auto"/>
        <w:left w:val="none" w:sz="0" w:space="0" w:color="auto"/>
        <w:bottom w:val="none" w:sz="0" w:space="0" w:color="auto"/>
        <w:right w:val="none" w:sz="0" w:space="0" w:color="auto"/>
      </w:divBdr>
    </w:div>
    <w:div w:id="1016073795">
      <w:bodyDiv w:val="1"/>
      <w:marLeft w:val="0"/>
      <w:marRight w:val="0"/>
      <w:marTop w:val="0"/>
      <w:marBottom w:val="0"/>
      <w:divBdr>
        <w:top w:val="none" w:sz="0" w:space="0" w:color="auto"/>
        <w:left w:val="none" w:sz="0" w:space="0" w:color="auto"/>
        <w:bottom w:val="none" w:sz="0" w:space="0" w:color="auto"/>
        <w:right w:val="none" w:sz="0" w:space="0" w:color="auto"/>
      </w:divBdr>
    </w:div>
    <w:div w:id="1021932129">
      <w:bodyDiv w:val="1"/>
      <w:marLeft w:val="0"/>
      <w:marRight w:val="0"/>
      <w:marTop w:val="0"/>
      <w:marBottom w:val="0"/>
      <w:divBdr>
        <w:top w:val="none" w:sz="0" w:space="0" w:color="auto"/>
        <w:left w:val="none" w:sz="0" w:space="0" w:color="auto"/>
        <w:bottom w:val="none" w:sz="0" w:space="0" w:color="auto"/>
        <w:right w:val="none" w:sz="0" w:space="0" w:color="auto"/>
      </w:divBdr>
    </w:div>
    <w:div w:id="1029796277">
      <w:bodyDiv w:val="1"/>
      <w:marLeft w:val="0"/>
      <w:marRight w:val="0"/>
      <w:marTop w:val="0"/>
      <w:marBottom w:val="0"/>
      <w:divBdr>
        <w:top w:val="none" w:sz="0" w:space="0" w:color="auto"/>
        <w:left w:val="none" w:sz="0" w:space="0" w:color="auto"/>
        <w:bottom w:val="none" w:sz="0" w:space="0" w:color="auto"/>
        <w:right w:val="none" w:sz="0" w:space="0" w:color="auto"/>
      </w:divBdr>
    </w:div>
    <w:div w:id="1038974763">
      <w:bodyDiv w:val="1"/>
      <w:marLeft w:val="0"/>
      <w:marRight w:val="0"/>
      <w:marTop w:val="0"/>
      <w:marBottom w:val="0"/>
      <w:divBdr>
        <w:top w:val="none" w:sz="0" w:space="0" w:color="auto"/>
        <w:left w:val="none" w:sz="0" w:space="0" w:color="auto"/>
        <w:bottom w:val="none" w:sz="0" w:space="0" w:color="auto"/>
        <w:right w:val="none" w:sz="0" w:space="0" w:color="auto"/>
      </w:divBdr>
    </w:div>
    <w:div w:id="1047795205">
      <w:bodyDiv w:val="1"/>
      <w:marLeft w:val="0"/>
      <w:marRight w:val="0"/>
      <w:marTop w:val="0"/>
      <w:marBottom w:val="0"/>
      <w:divBdr>
        <w:top w:val="none" w:sz="0" w:space="0" w:color="auto"/>
        <w:left w:val="none" w:sz="0" w:space="0" w:color="auto"/>
        <w:bottom w:val="none" w:sz="0" w:space="0" w:color="auto"/>
        <w:right w:val="none" w:sz="0" w:space="0" w:color="auto"/>
      </w:divBdr>
    </w:div>
    <w:div w:id="1052117716">
      <w:bodyDiv w:val="1"/>
      <w:marLeft w:val="0"/>
      <w:marRight w:val="0"/>
      <w:marTop w:val="0"/>
      <w:marBottom w:val="0"/>
      <w:divBdr>
        <w:top w:val="none" w:sz="0" w:space="0" w:color="auto"/>
        <w:left w:val="none" w:sz="0" w:space="0" w:color="auto"/>
        <w:bottom w:val="none" w:sz="0" w:space="0" w:color="auto"/>
        <w:right w:val="none" w:sz="0" w:space="0" w:color="auto"/>
      </w:divBdr>
    </w:div>
    <w:div w:id="1052576319">
      <w:bodyDiv w:val="1"/>
      <w:marLeft w:val="0"/>
      <w:marRight w:val="0"/>
      <w:marTop w:val="0"/>
      <w:marBottom w:val="0"/>
      <w:divBdr>
        <w:top w:val="none" w:sz="0" w:space="0" w:color="auto"/>
        <w:left w:val="none" w:sz="0" w:space="0" w:color="auto"/>
        <w:bottom w:val="none" w:sz="0" w:space="0" w:color="auto"/>
        <w:right w:val="none" w:sz="0" w:space="0" w:color="auto"/>
      </w:divBdr>
    </w:div>
    <w:div w:id="1063868537">
      <w:bodyDiv w:val="1"/>
      <w:marLeft w:val="0"/>
      <w:marRight w:val="0"/>
      <w:marTop w:val="0"/>
      <w:marBottom w:val="0"/>
      <w:divBdr>
        <w:top w:val="none" w:sz="0" w:space="0" w:color="auto"/>
        <w:left w:val="none" w:sz="0" w:space="0" w:color="auto"/>
        <w:bottom w:val="none" w:sz="0" w:space="0" w:color="auto"/>
        <w:right w:val="none" w:sz="0" w:space="0" w:color="auto"/>
      </w:divBdr>
    </w:div>
    <w:div w:id="1069116516">
      <w:bodyDiv w:val="1"/>
      <w:marLeft w:val="0"/>
      <w:marRight w:val="0"/>
      <w:marTop w:val="0"/>
      <w:marBottom w:val="0"/>
      <w:divBdr>
        <w:top w:val="none" w:sz="0" w:space="0" w:color="auto"/>
        <w:left w:val="none" w:sz="0" w:space="0" w:color="auto"/>
        <w:bottom w:val="none" w:sz="0" w:space="0" w:color="auto"/>
        <w:right w:val="none" w:sz="0" w:space="0" w:color="auto"/>
      </w:divBdr>
    </w:div>
    <w:div w:id="1082139030">
      <w:bodyDiv w:val="1"/>
      <w:marLeft w:val="0"/>
      <w:marRight w:val="0"/>
      <w:marTop w:val="0"/>
      <w:marBottom w:val="0"/>
      <w:divBdr>
        <w:top w:val="none" w:sz="0" w:space="0" w:color="auto"/>
        <w:left w:val="none" w:sz="0" w:space="0" w:color="auto"/>
        <w:bottom w:val="none" w:sz="0" w:space="0" w:color="auto"/>
        <w:right w:val="none" w:sz="0" w:space="0" w:color="auto"/>
      </w:divBdr>
    </w:div>
    <w:div w:id="1094787068">
      <w:bodyDiv w:val="1"/>
      <w:marLeft w:val="0"/>
      <w:marRight w:val="0"/>
      <w:marTop w:val="0"/>
      <w:marBottom w:val="0"/>
      <w:divBdr>
        <w:top w:val="none" w:sz="0" w:space="0" w:color="auto"/>
        <w:left w:val="none" w:sz="0" w:space="0" w:color="auto"/>
        <w:bottom w:val="none" w:sz="0" w:space="0" w:color="auto"/>
        <w:right w:val="none" w:sz="0" w:space="0" w:color="auto"/>
      </w:divBdr>
    </w:div>
    <w:div w:id="1095633620">
      <w:bodyDiv w:val="1"/>
      <w:marLeft w:val="0"/>
      <w:marRight w:val="0"/>
      <w:marTop w:val="0"/>
      <w:marBottom w:val="0"/>
      <w:divBdr>
        <w:top w:val="none" w:sz="0" w:space="0" w:color="auto"/>
        <w:left w:val="none" w:sz="0" w:space="0" w:color="auto"/>
        <w:bottom w:val="none" w:sz="0" w:space="0" w:color="auto"/>
        <w:right w:val="none" w:sz="0" w:space="0" w:color="auto"/>
      </w:divBdr>
    </w:div>
    <w:div w:id="1100758998">
      <w:bodyDiv w:val="1"/>
      <w:marLeft w:val="0"/>
      <w:marRight w:val="0"/>
      <w:marTop w:val="0"/>
      <w:marBottom w:val="0"/>
      <w:divBdr>
        <w:top w:val="none" w:sz="0" w:space="0" w:color="auto"/>
        <w:left w:val="none" w:sz="0" w:space="0" w:color="auto"/>
        <w:bottom w:val="none" w:sz="0" w:space="0" w:color="auto"/>
        <w:right w:val="none" w:sz="0" w:space="0" w:color="auto"/>
      </w:divBdr>
    </w:div>
    <w:div w:id="1107505789">
      <w:bodyDiv w:val="1"/>
      <w:marLeft w:val="0"/>
      <w:marRight w:val="0"/>
      <w:marTop w:val="0"/>
      <w:marBottom w:val="0"/>
      <w:divBdr>
        <w:top w:val="none" w:sz="0" w:space="0" w:color="auto"/>
        <w:left w:val="none" w:sz="0" w:space="0" w:color="auto"/>
        <w:bottom w:val="none" w:sz="0" w:space="0" w:color="auto"/>
        <w:right w:val="none" w:sz="0" w:space="0" w:color="auto"/>
      </w:divBdr>
    </w:div>
    <w:div w:id="1113939998">
      <w:bodyDiv w:val="1"/>
      <w:marLeft w:val="0"/>
      <w:marRight w:val="0"/>
      <w:marTop w:val="0"/>
      <w:marBottom w:val="0"/>
      <w:divBdr>
        <w:top w:val="none" w:sz="0" w:space="0" w:color="auto"/>
        <w:left w:val="none" w:sz="0" w:space="0" w:color="auto"/>
        <w:bottom w:val="none" w:sz="0" w:space="0" w:color="auto"/>
        <w:right w:val="none" w:sz="0" w:space="0" w:color="auto"/>
      </w:divBdr>
    </w:div>
    <w:div w:id="1130587895">
      <w:bodyDiv w:val="1"/>
      <w:marLeft w:val="0"/>
      <w:marRight w:val="0"/>
      <w:marTop w:val="0"/>
      <w:marBottom w:val="0"/>
      <w:divBdr>
        <w:top w:val="none" w:sz="0" w:space="0" w:color="auto"/>
        <w:left w:val="none" w:sz="0" w:space="0" w:color="auto"/>
        <w:bottom w:val="none" w:sz="0" w:space="0" w:color="auto"/>
        <w:right w:val="none" w:sz="0" w:space="0" w:color="auto"/>
      </w:divBdr>
    </w:div>
    <w:div w:id="1140457880">
      <w:bodyDiv w:val="1"/>
      <w:marLeft w:val="0"/>
      <w:marRight w:val="0"/>
      <w:marTop w:val="0"/>
      <w:marBottom w:val="0"/>
      <w:divBdr>
        <w:top w:val="none" w:sz="0" w:space="0" w:color="auto"/>
        <w:left w:val="none" w:sz="0" w:space="0" w:color="auto"/>
        <w:bottom w:val="none" w:sz="0" w:space="0" w:color="auto"/>
        <w:right w:val="none" w:sz="0" w:space="0" w:color="auto"/>
      </w:divBdr>
    </w:div>
    <w:div w:id="1150289419">
      <w:bodyDiv w:val="1"/>
      <w:marLeft w:val="0"/>
      <w:marRight w:val="0"/>
      <w:marTop w:val="0"/>
      <w:marBottom w:val="0"/>
      <w:divBdr>
        <w:top w:val="none" w:sz="0" w:space="0" w:color="auto"/>
        <w:left w:val="none" w:sz="0" w:space="0" w:color="auto"/>
        <w:bottom w:val="none" w:sz="0" w:space="0" w:color="auto"/>
        <w:right w:val="none" w:sz="0" w:space="0" w:color="auto"/>
      </w:divBdr>
    </w:div>
    <w:div w:id="1173104416">
      <w:bodyDiv w:val="1"/>
      <w:marLeft w:val="0"/>
      <w:marRight w:val="0"/>
      <w:marTop w:val="0"/>
      <w:marBottom w:val="0"/>
      <w:divBdr>
        <w:top w:val="none" w:sz="0" w:space="0" w:color="auto"/>
        <w:left w:val="none" w:sz="0" w:space="0" w:color="auto"/>
        <w:bottom w:val="none" w:sz="0" w:space="0" w:color="auto"/>
        <w:right w:val="none" w:sz="0" w:space="0" w:color="auto"/>
      </w:divBdr>
    </w:div>
    <w:div w:id="1185823095">
      <w:bodyDiv w:val="1"/>
      <w:marLeft w:val="0"/>
      <w:marRight w:val="0"/>
      <w:marTop w:val="0"/>
      <w:marBottom w:val="0"/>
      <w:divBdr>
        <w:top w:val="none" w:sz="0" w:space="0" w:color="auto"/>
        <w:left w:val="none" w:sz="0" w:space="0" w:color="auto"/>
        <w:bottom w:val="none" w:sz="0" w:space="0" w:color="auto"/>
        <w:right w:val="none" w:sz="0" w:space="0" w:color="auto"/>
      </w:divBdr>
    </w:div>
    <w:div w:id="1198541367">
      <w:bodyDiv w:val="1"/>
      <w:marLeft w:val="0"/>
      <w:marRight w:val="0"/>
      <w:marTop w:val="0"/>
      <w:marBottom w:val="0"/>
      <w:divBdr>
        <w:top w:val="none" w:sz="0" w:space="0" w:color="auto"/>
        <w:left w:val="none" w:sz="0" w:space="0" w:color="auto"/>
        <w:bottom w:val="none" w:sz="0" w:space="0" w:color="auto"/>
        <w:right w:val="none" w:sz="0" w:space="0" w:color="auto"/>
      </w:divBdr>
    </w:div>
    <w:div w:id="1202746592">
      <w:bodyDiv w:val="1"/>
      <w:marLeft w:val="0"/>
      <w:marRight w:val="0"/>
      <w:marTop w:val="0"/>
      <w:marBottom w:val="0"/>
      <w:divBdr>
        <w:top w:val="none" w:sz="0" w:space="0" w:color="auto"/>
        <w:left w:val="none" w:sz="0" w:space="0" w:color="auto"/>
        <w:bottom w:val="none" w:sz="0" w:space="0" w:color="auto"/>
        <w:right w:val="none" w:sz="0" w:space="0" w:color="auto"/>
      </w:divBdr>
    </w:div>
    <w:div w:id="1214542101">
      <w:bodyDiv w:val="1"/>
      <w:marLeft w:val="0"/>
      <w:marRight w:val="0"/>
      <w:marTop w:val="0"/>
      <w:marBottom w:val="0"/>
      <w:divBdr>
        <w:top w:val="none" w:sz="0" w:space="0" w:color="auto"/>
        <w:left w:val="none" w:sz="0" w:space="0" w:color="auto"/>
        <w:bottom w:val="none" w:sz="0" w:space="0" w:color="auto"/>
        <w:right w:val="none" w:sz="0" w:space="0" w:color="auto"/>
      </w:divBdr>
    </w:div>
    <w:div w:id="1218735461">
      <w:bodyDiv w:val="1"/>
      <w:marLeft w:val="0"/>
      <w:marRight w:val="0"/>
      <w:marTop w:val="0"/>
      <w:marBottom w:val="0"/>
      <w:divBdr>
        <w:top w:val="none" w:sz="0" w:space="0" w:color="auto"/>
        <w:left w:val="none" w:sz="0" w:space="0" w:color="auto"/>
        <w:bottom w:val="none" w:sz="0" w:space="0" w:color="auto"/>
        <w:right w:val="none" w:sz="0" w:space="0" w:color="auto"/>
      </w:divBdr>
    </w:div>
    <w:div w:id="1220285369">
      <w:bodyDiv w:val="1"/>
      <w:marLeft w:val="0"/>
      <w:marRight w:val="0"/>
      <w:marTop w:val="0"/>
      <w:marBottom w:val="0"/>
      <w:divBdr>
        <w:top w:val="none" w:sz="0" w:space="0" w:color="auto"/>
        <w:left w:val="none" w:sz="0" w:space="0" w:color="auto"/>
        <w:bottom w:val="none" w:sz="0" w:space="0" w:color="auto"/>
        <w:right w:val="none" w:sz="0" w:space="0" w:color="auto"/>
      </w:divBdr>
    </w:div>
    <w:div w:id="1228956915">
      <w:bodyDiv w:val="1"/>
      <w:marLeft w:val="0"/>
      <w:marRight w:val="0"/>
      <w:marTop w:val="0"/>
      <w:marBottom w:val="0"/>
      <w:divBdr>
        <w:top w:val="none" w:sz="0" w:space="0" w:color="auto"/>
        <w:left w:val="none" w:sz="0" w:space="0" w:color="auto"/>
        <w:bottom w:val="none" w:sz="0" w:space="0" w:color="auto"/>
        <w:right w:val="none" w:sz="0" w:space="0" w:color="auto"/>
      </w:divBdr>
    </w:div>
    <w:div w:id="1230919160">
      <w:bodyDiv w:val="1"/>
      <w:marLeft w:val="0"/>
      <w:marRight w:val="0"/>
      <w:marTop w:val="0"/>
      <w:marBottom w:val="0"/>
      <w:divBdr>
        <w:top w:val="none" w:sz="0" w:space="0" w:color="auto"/>
        <w:left w:val="none" w:sz="0" w:space="0" w:color="auto"/>
        <w:bottom w:val="none" w:sz="0" w:space="0" w:color="auto"/>
        <w:right w:val="none" w:sz="0" w:space="0" w:color="auto"/>
      </w:divBdr>
    </w:div>
    <w:div w:id="1231841971">
      <w:bodyDiv w:val="1"/>
      <w:marLeft w:val="0"/>
      <w:marRight w:val="0"/>
      <w:marTop w:val="0"/>
      <w:marBottom w:val="0"/>
      <w:divBdr>
        <w:top w:val="none" w:sz="0" w:space="0" w:color="auto"/>
        <w:left w:val="none" w:sz="0" w:space="0" w:color="auto"/>
        <w:bottom w:val="none" w:sz="0" w:space="0" w:color="auto"/>
        <w:right w:val="none" w:sz="0" w:space="0" w:color="auto"/>
      </w:divBdr>
    </w:div>
    <w:div w:id="1267230889">
      <w:bodyDiv w:val="1"/>
      <w:marLeft w:val="0"/>
      <w:marRight w:val="0"/>
      <w:marTop w:val="0"/>
      <w:marBottom w:val="0"/>
      <w:divBdr>
        <w:top w:val="none" w:sz="0" w:space="0" w:color="auto"/>
        <w:left w:val="none" w:sz="0" w:space="0" w:color="auto"/>
        <w:bottom w:val="none" w:sz="0" w:space="0" w:color="auto"/>
        <w:right w:val="none" w:sz="0" w:space="0" w:color="auto"/>
      </w:divBdr>
    </w:div>
    <w:div w:id="1272400667">
      <w:bodyDiv w:val="1"/>
      <w:marLeft w:val="0"/>
      <w:marRight w:val="0"/>
      <w:marTop w:val="0"/>
      <w:marBottom w:val="0"/>
      <w:divBdr>
        <w:top w:val="none" w:sz="0" w:space="0" w:color="auto"/>
        <w:left w:val="none" w:sz="0" w:space="0" w:color="auto"/>
        <w:bottom w:val="none" w:sz="0" w:space="0" w:color="auto"/>
        <w:right w:val="none" w:sz="0" w:space="0" w:color="auto"/>
      </w:divBdr>
    </w:div>
    <w:div w:id="1288585917">
      <w:bodyDiv w:val="1"/>
      <w:marLeft w:val="0"/>
      <w:marRight w:val="0"/>
      <w:marTop w:val="0"/>
      <w:marBottom w:val="0"/>
      <w:divBdr>
        <w:top w:val="none" w:sz="0" w:space="0" w:color="auto"/>
        <w:left w:val="none" w:sz="0" w:space="0" w:color="auto"/>
        <w:bottom w:val="none" w:sz="0" w:space="0" w:color="auto"/>
        <w:right w:val="none" w:sz="0" w:space="0" w:color="auto"/>
      </w:divBdr>
    </w:div>
    <w:div w:id="1294169420">
      <w:bodyDiv w:val="1"/>
      <w:marLeft w:val="0"/>
      <w:marRight w:val="0"/>
      <w:marTop w:val="0"/>
      <w:marBottom w:val="0"/>
      <w:divBdr>
        <w:top w:val="none" w:sz="0" w:space="0" w:color="auto"/>
        <w:left w:val="none" w:sz="0" w:space="0" w:color="auto"/>
        <w:bottom w:val="none" w:sz="0" w:space="0" w:color="auto"/>
        <w:right w:val="none" w:sz="0" w:space="0" w:color="auto"/>
      </w:divBdr>
    </w:div>
    <w:div w:id="1312708136">
      <w:bodyDiv w:val="1"/>
      <w:marLeft w:val="0"/>
      <w:marRight w:val="0"/>
      <w:marTop w:val="0"/>
      <w:marBottom w:val="0"/>
      <w:divBdr>
        <w:top w:val="none" w:sz="0" w:space="0" w:color="auto"/>
        <w:left w:val="none" w:sz="0" w:space="0" w:color="auto"/>
        <w:bottom w:val="none" w:sz="0" w:space="0" w:color="auto"/>
        <w:right w:val="none" w:sz="0" w:space="0" w:color="auto"/>
      </w:divBdr>
    </w:div>
    <w:div w:id="1331448329">
      <w:bodyDiv w:val="1"/>
      <w:marLeft w:val="0"/>
      <w:marRight w:val="0"/>
      <w:marTop w:val="0"/>
      <w:marBottom w:val="0"/>
      <w:divBdr>
        <w:top w:val="none" w:sz="0" w:space="0" w:color="auto"/>
        <w:left w:val="none" w:sz="0" w:space="0" w:color="auto"/>
        <w:bottom w:val="none" w:sz="0" w:space="0" w:color="auto"/>
        <w:right w:val="none" w:sz="0" w:space="0" w:color="auto"/>
      </w:divBdr>
    </w:div>
    <w:div w:id="1331641902">
      <w:bodyDiv w:val="1"/>
      <w:marLeft w:val="0"/>
      <w:marRight w:val="0"/>
      <w:marTop w:val="0"/>
      <w:marBottom w:val="0"/>
      <w:divBdr>
        <w:top w:val="none" w:sz="0" w:space="0" w:color="auto"/>
        <w:left w:val="none" w:sz="0" w:space="0" w:color="auto"/>
        <w:bottom w:val="none" w:sz="0" w:space="0" w:color="auto"/>
        <w:right w:val="none" w:sz="0" w:space="0" w:color="auto"/>
      </w:divBdr>
    </w:div>
    <w:div w:id="1343898066">
      <w:bodyDiv w:val="1"/>
      <w:marLeft w:val="0"/>
      <w:marRight w:val="0"/>
      <w:marTop w:val="0"/>
      <w:marBottom w:val="0"/>
      <w:divBdr>
        <w:top w:val="none" w:sz="0" w:space="0" w:color="auto"/>
        <w:left w:val="none" w:sz="0" w:space="0" w:color="auto"/>
        <w:bottom w:val="none" w:sz="0" w:space="0" w:color="auto"/>
        <w:right w:val="none" w:sz="0" w:space="0" w:color="auto"/>
      </w:divBdr>
    </w:div>
    <w:div w:id="1359623059">
      <w:bodyDiv w:val="1"/>
      <w:marLeft w:val="0"/>
      <w:marRight w:val="0"/>
      <w:marTop w:val="0"/>
      <w:marBottom w:val="0"/>
      <w:divBdr>
        <w:top w:val="none" w:sz="0" w:space="0" w:color="auto"/>
        <w:left w:val="none" w:sz="0" w:space="0" w:color="auto"/>
        <w:bottom w:val="none" w:sz="0" w:space="0" w:color="auto"/>
        <w:right w:val="none" w:sz="0" w:space="0" w:color="auto"/>
      </w:divBdr>
    </w:div>
    <w:div w:id="1363551345">
      <w:bodyDiv w:val="1"/>
      <w:marLeft w:val="0"/>
      <w:marRight w:val="0"/>
      <w:marTop w:val="0"/>
      <w:marBottom w:val="0"/>
      <w:divBdr>
        <w:top w:val="none" w:sz="0" w:space="0" w:color="auto"/>
        <w:left w:val="none" w:sz="0" w:space="0" w:color="auto"/>
        <w:bottom w:val="none" w:sz="0" w:space="0" w:color="auto"/>
        <w:right w:val="none" w:sz="0" w:space="0" w:color="auto"/>
      </w:divBdr>
    </w:div>
    <w:div w:id="1370452333">
      <w:bodyDiv w:val="1"/>
      <w:marLeft w:val="0"/>
      <w:marRight w:val="0"/>
      <w:marTop w:val="0"/>
      <w:marBottom w:val="0"/>
      <w:divBdr>
        <w:top w:val="none" w:sz="0" w:space="0" w:color="auto"/>
        <w:left w:val="none" w:sz="0" w:space="0" w:color="auto"/>
        <w:bottom w:val="none" w:sz="0" w:space="0" w:color="auto"/>
        <w:right w:val="none" w:sz="0" w:space="0" w:color="auto"/>
      </w:divBdr>
    </w:div>
    <w:div w:id="1409881300">
      <w:bodyDiv w:val="1"/>
      <w:marLeft w:val="0"/>
      <w:marRight w:val="0"/>
      <w:marTop w:val="0"/>
      <w:marBottom w:val="0"/>
      <w:divBdr>
        <w:top w:val="none" w:sz="0" w:space="0" w:color="auto"/>
        <w:left w:val="none" w:sz="0" w:space="0" w:color="auto"/>
        <w:bottom w:val="none" w:sz="0" w:space="0" w:color="auto"/>
        <w:right w:val="none" w:sz="0" w:space="0" w:color="auto"/>
      </w:divBdr>
    </w:div>
    <w:div w:id="1427848889">
      <w:bodyDiv w:val="1"/>
      <w:marLeft w:val="0"/>
      <w:marRight w:val="0"/>
      <w:marTop w:val="0"/>
      <w:marBottom w:val="0"/>
      <w:divBdr>
        <w:top w:val="none" w:sz="0" w:space="0" w:color="auto"/>
        <w:left w:val="none" w:sz="0" w:space="0" w:color="auto"/>
        <w:bottom w:val="none" w:sz="0" w:space="0" w:color="auto"/>
        <w:right w:val="none" w:sz="0" w:space="0" w:color="auto"/>
      </w:divBdr>
    </w:div>
    <w:div w:id="1429814946">
      <w:bodyDiv w:val="1"/>
      <w:marLeft w:val="0"/>
      <w:marRight w:val="0"/>
      <w:marTop w:val="0"/>
      <w:marBottom w:val="0"/>
      <w:divBdr>
        <w:top w:val="none" w:sz="0" w:space="0" w:color="auto"/>
        <w:left w:val="none" w:sz="0" w:space="0" w:color="auto"/>
        <w:bottom w:val="none" w:sz="0" w:space="0" w:color="auto"/>
        <w:right w:val="none" w:sz="0" w:space="0" w:color="auto"/>
      </w:divBdr>
    </w:div>
    <w:div w:id="1442337101">
      <w:bodyDiv w:val="1"/>
      <w:marLeft w:val="0"/>
      <w:marRight w:val="0"/>
      <w:marTop w:val="0"/>
      <w:marBottom w:val="0"/>
      <w:divBdr>
        <w:top w:val="none" w:sz="0" w:space="0" w:color="auto"/>
        <w:left w:val="none" w:sz="0" w:space="0" w:color="auto"/>
        <w:bottom w:val="none" w:sz="0" w:space="0" w:color="auto"/>
        <w:right w:val="none" w:sz="0" w:space="0" w:color="auto"/>
      </w:divBdr>
    </w:div>
    <w:div w:id="1460564052">
      <w:bodyDiv w:val="1"/>
      <w:marLeft w:val="0"/>
      <w:marRight w:val="0"/>
      <w:marTop w:val="0"/>
      <w:marBottom w:val="0"/>
      <w:divBdr>
        <w:top w:val="none" w:sz="0" w:space="0" w:color="auto"/>
        <w:left w:val="none" w:sz="0" w:space="0" w:color="auto"/>
        <w:bottom w:val="none" w:sz="0" w:space="0" w:color="auto"/>
        <w:right w:val="none" w:sz="0" w:space="0" w:color="auto"/>
      </w:divBdr>
    </w:div>
    <w:div w:id="1466771292">
      <w:bodyDiv w:val="1"/>
      <w:marLeft w:val="0"/>
      <w:marRight w:val="0"/>
      <w:marTop w:val="0"/>
      <w:marBottom w:val="0"/>
      <w:divBdr>
        <w:top w:val="none" w:sz="0" w:space="0" w:color="auto"/>
        <w:left w:val="none" w:sz="0" w:space="0" w:color="auto"/>
        <w:bottom w:val="none" w:sz="0" w:space="0" w:color="auto"/>
        <w:right w:val="none" w:sz="0" w:space="0" w:color="auto"/>
      </w:divBdr>
    </w:div>
    <w:div w:id="1474563468">
      <w:bodyDiv w:val="1"/>
      <w:marLeft w:val="0"/>
      <w:marRight w:val="0"/>
      <w:marTop w:val="0"/>
      <w:marBottom w:val="0"/>
      <w:divBdr>
        <w:top w:val="none" w:sz="0" w:space="0" w:color="auto"/>
        <w:left w:val="none" w:sz="0" w:space="0" w:color="auto"/>
        <w:bottom w:val="none" w:sz="0" w:space="0" w:color="auto"/>
        <w:right w:val="none" w:sz="0" w:space="0" w:color="auto"/>
      </w:divBdr>
    </w:div>
    <w:div w:id="1505437583">
      <w:bodyDiv w:val="1"/>
      <w:marLeft w:val="0"/>
      <w:marRight w:val="0"/>
      <w:marTop w:val="0"/>
      <w:marBottom w:val="0"/>
      <w:divBdr>
        <w:top w:val="none" w:sz="0" w:space="0" w:color="auto"/>
        <w:left w:val="none" w:sz="0" w:space="0" w:color="auto"/>
        <w:bottom w:val="none" w:sz="0" w:space="0" w:color="auto"/>
        <w:right w:val="none" w:sz="0" w:space="0" w:color="auto"/>
      </w:divBdr>
    </w:div>
    <w:div w:id="1509246597">
      <w:bodyDiv w:val="1"/>
      <w:marLeft w:val="0"/>
      <w:marRight w:val="0"/>
      <w:marTop w:val="0"/>
      <w:marBottom w:val="0"/>
      <w:divBdr>
        <w:top w:val="none" w:sz="0" w:space="0" w:color="auto"/>
        <w:left w:val="none" w:sz="0" w:space="0" w:color="auto"/>
        <w:bottom w:val="none" w:sz="0" w:space="0" w:color="auto"/>
        <w:right w:val="none" w:sz="0" w:space="0" w:color="auto"/>
      </w:divBdr>
    </w:div>
    <w:div w:id="1514221162">
      <w:bodyDiv w:val="1"/>
      <w:marLeft w:val="0"/>
      <w:marRight w:val="0"/>
      <w:marTop w:val="0"/>
      <w:marBottom w:val="0"/>
      <w:divBdr>
        <w:top w:val="none" w:sz="0" w:space="0" w:color="auto"/>
        <w:left w:val="none" w:sz="0" w:space="0" w:color="auto"/>
        <w:bottom w:val="none" w:sz="0" w:space="0" w:color="auto"/>
        <w:right w:val="none" w:sz="0" w:space="0" w:color="auto"/>
      </w:divBdr>
    </w:div>
    <w:div w:id="1527450859">
      <w:bodyDiv w:val="1"/>
      <w:marLeft w:val="0"/>
      <w:marRight w:val="0"/>
      <w:marTop w:val="0"/>
      <w:marBottom w:val="0"/>
      <w:divBdr>
        <w:top w:val="none" w:sz="0" w:space="0" w:color="auto"/>
        <w:left w:val="none" w:sz="0" w:space="0" w:color="auto"/>
        <w:bottom w:val="none" w:sz="0" w:space="0" w:color="auto"/>
        <w:right w:val="none" w:sz="0" w:space="0" w:color="auto"/>
      </w:divBdr>
    </w:div>
    <w:div w:id="1536650607">
      <w:bodyDiv w:val="1"/>
      <w:marLeft w:val="0"/>
      <w:marRight w:val="0"/>
      <w:marTop w:val="0"/>
      <w:marBottom w:val="0"/>
      <w:divBdr>
        <w:top w:val="none" w:sz="0" w:space="0" w:color="auto"/>
        <w:left w:val="none" w:sz="0" w:space="0" w:color="auto"/>
        <w:bottom w:val="none" w:sz="0" w:space="0" w:color="auto"/>
        <w:right w:val="none" w:sz="0" w:space="0" w:color="auto"/>
      </w:divBdr>
    </w:div>
    <w:div w:id="1541165301">
      <w:bodyDiv w:val="1"/>
      <w:marLeft w:val="0"/>
      <w:marRight w:val="0"/>
      <w:marTop w:val="0"/>
      <w:marBottom w:val="0"/>
      <w:divBdr>
        <w:top w:val="none" w:sz="0" w:space="0" w:color="auto"/>
        <w:left w:val="none" w:sz="0" w:space="0" w:color="auto"/>
        <w:bottom w:val="none" w:sz="0" w:space="0" w:color="auto"/>
        <w:right w:val="none" w:sz="0" w:space="0" w:color="auto"/>
      </w:divBdr>
    </w:div>
    <w:div w:id="1542941526">
      <w:bodyDiv w:val="1"/>
      <w:marLeft w:val="0"/>
      <w:marRight w:val="0"/>
      <w:marTop w:val="0"/>
      <w:marBottom w:val="0"/>
      <w:divBdr>
        <w:top w:val="none" w:sz="0" w:space="0" w:color="auto"/>
        <w:left w:val="none" w:sz="0" w:space="0" w:color="auto"/>
        <w:bottom w:val="none" w:sz="0" w:space="0" w:color="auto"/>
        <w:right w:val="none" w:sz="0" w:space="0" w:color="auto"/>
      </w:divBdr>
    </w:div>
    <w:div w:id="1558319481">
      <w:bodyDiv w:val="1"/>
      <w:marLeft w:val="0"/>
      <w:marRight w:val="0"/>
      <w:marTop w:val="0"/>
      <w:marBottom w:val="0"/>
      <w:divBdr>
        <w:top w:val="none" w:sz="0" w:space="0" w:color="auto"/>
        <w:left w:val="none" w:sz="0" w:space="0" w:color="auto"/>
        <w:bottom w:val="none" w:sz="0" w:space="0" w:color="auto"/>
        <w:right w:val="none" w:sz="0" w:space="0" w:color="auto"/>
      </w:divBdr>
    </w:div>
    <w:div w:id="1567253258">
      <w:bodyDiv w:val="1"/>
      <w:marLeft w:val="0"/>
      <w:marRight w:val="0"/>
      <w:marTop w:val="0"/>
      <w:marBottom w:val="0"/>
      <w:divBdr>
        <w:top w:val="none" w:sz="0" w:space="0" w:color="auto"/>
        <w:left w:val="none" w:sz="0" w:space="0" w:color="auto"/>
        <w:bottom w:val="none" w:sz="0" w:space="0" w:color="auto"/>
        <w:right w:val="none" w:sz="0" w:space="0" w:color="auto"/>
      </w:divBdr>
    </w:div>
    <w:div w:id="1598367698">
      <w:bodyDiv w:val="1"/>
      <w:marLeft w:val="0"/>
      <w:marRight w:val="0"/>
      <w:marTop w:val="0"/>
      <w:marBottom w:val="0"/>
      <w:divBdr>
        <w:top w:val="none" w:sz="0" w:space="0" w:color="auto"/>
        <w:left w:val="none" w:sz="0" w:space="0" w:color="auto"/>
        <w:bottom w:val="none" w:sz="0" w:space="0" w:color="auto"/>
        <w:right w:val="none" w:sz="0" w:space="0" w:color="auto"/>
      </w:divBdr>
    </w:div>
    <w:div w:id="1617365600">
      <w:bodyDiv w:val="1"/>
      <w:marLeft w:val="0"/>
      <w:marRight w:val="0"/>
      <w:marTop w:val="0"/>
      <w:marBottom w:val="0"/>
      <w:divBdr>
        <w:top w:val="none" w:sz="0" w:space="0" w:color="auto"/>
        <w:left w:val="none" w:sz="0" w:space="0" w:color="auto"/>
        <w:bottom w:val="none" w:sz="0" w:space="0" w:color="auto"/>
        <w:right w:val="none" w:sz="0" w:space="0" w:color="auto"/>
      </w:divBdr>
    </w:div>
    <w:div w:id="1651324009">
      <w:bodyDiv w:val="1"/>
      <w:marLeft w:val="0"/>
      <w:marRight w:val="0"/>
      <w:marTop w:val="0"/>
      <w:marBottom w:val="0"/>
      <w:divBdr>
        <w:top w:val="none" w:sz="0" w:space="0" w:color="auto"/>
        <w:left w:val="none" w:sz="0" w:space="0" w:color="auto"/>
        <w:bottom w:val="none" w:sz="0" w:space="0" w:color="auto"/>
        <w:right w:val="none" w:sz="0" w:space="0" w:color="auto"/>
      </w:divBdr>
    </w:div>
    <w:div w:id="1669944206">
      <w:bodyDiv w:val="1"/>
      <w:marLeft w:val="0"/>
      <w:marRight w:val="0"/>
      <w:marTop w:val="0"/>
      <w:marBottom w:val="0"/>
      <w:divBdr>
        <w:top w:val="none" w:sz="0" w:space="0" w:color="auto"/>
        <w:left w:val="none" w:sz="0" w:space="0" w:color="auto"/>
        <w:bottom w:val="none" w:sz="0" w:space="0" w:color="auto"/>
        <w:right w:val="none" w:sz="0" w:space="0" w:color="auto"/>
      </w:divBdr>
    </w:div>
    <w:div w:id="1670526051">
      <w:bodyDiv w:val="1"/>
      <w:marLeft w:val="0"/>
      <w:marRight w:val="0"/>
      <w:marTop w:val="0"/>
      <w:marBottom w:val="0"/>
      <w:divBdr>
        <w:top w:val="none" w:sz="0" w:space="0" w:color="auto"/>
        <w:left w:val="none" w:sz="0" w:space="0" w:color="auto"/>
        <w:bottom w:val="none" w:sz="0" w:space="0" w:color="auto"/>
        <w:right w:val="none" w:sz="0" w:space="0" w:color="auto"/>
      </w:divBdr>
    </w:div>
    <w:div w:id="1681616456">
      <w:bodyDiv w:val="1"/>
      <w:marLeft w:val="0"/>
      <w:marRight w:val="0"/>
      <w:marTop w:val="0"/>
      <w:marBottom w:val="0"/>
      <w:divBdr>
        <w:top w:val="none" w:sz="0" w:space="0" w:color="auto"/>
        <w:left w:val="none" w:sz="0" w:space="0" w:color="auto"/>
        <w:bottom w:val="none" w:sz="0" w:space="0" w:color="auto"/>
        <w:right w:val="none" w:sz="0" w:space="0" w:color="auto"/>
      </w:divBdr>
    </w:div>
    <w:div w:id="1687051880">
      <w:bodyDiv w:val="1"/>
      <w:marLeft w:val="0"/>
      <w:marRight w:val="0"/>
      <w:marTop w:val="0"/>
      <w:marBottom w:val="0"/>
      <w:divBdr>
        <w:top w:val="none" w:sz="0" w:space="0" w:color="auto"/>
        <w:left w:val="none" w:sz="0" w:space="0" w:color="auto"/>
        <w:bottom w:val="none" w:sz="0" w:space="0" w:color="auto"/>
        <w:right w:val="none" w:sz="0" w:space="0" w:color="auto"/>
      </w:divBdr>
    </w:div>
    <w:div w:id="1696269282">
      <w:bodyDiv w:val="1"/>
      <w:marLeft w:val="0"/>
      <w:marRight w:val="0"/>
      <w:marTop w:val="0"/>
      <w:marBottom w:val="0"/>
      <w:divBdr>
        <w:top w:val="none" w:sz="0" w:space="0" w:color="auto"/>
        <w:left w:val="none" w:sz="0" w:space="0" w:color="auto"/>
        <w:bottom w:val="none" w:sz="0" w:space="0" w:color="auto"/>
        <w:right w:val="none" w:sz="0" w:space="0" w:color="auto"/>
      </w:divBdr>
    </w:div>
    <w:div w:id="1697849994">
      <w:bodyDiv w:val="1"/>
      <w:marLeft w:val="0"/>
      <w:marRight w:val="0"/>
      <w:marTop w:val="0"/>
      <w:marBottom w:val="0"/>
      <w:divBdr>
        <w:top w:val="none" w:sz="0" w:space="0" w:color="auto"/>
        <w:left w:val="none" w:sz="0" w:space="0" w:color="auto"/>
        <w:bottom w:val="none" w:sz="0" w:space="0" w:color="auto"/>
        <w:right w:val="none" w:sz="0" w:space="0" w:color="auto"/>
      </w:divBdr>
    </w:div>
    <w:div w:id="1699039976">
      <w:bodyDiv w:val="1"/>
      <w:marLeft w:val="0"/>
      <w:marRight w:val="0"/>
      <w:marTop w:val="0"/>
      <w:marBottom w:val="0"/>
      <w:divBdr>
        <w:top w:val="none" w:sz="0" w:space="0" w:color="auto"/>
        <w:left w:val="none" w:sz="0" w:space="0" w:color="auto"/>
        <w:bottom w:val="none" w:sz="0" w:space="0" w:color="auto"/>
        <w:right w:val="none" w:sz="0" w:space="0" w:color="auto"/>
      </w:divBdr>
    </w:div>
    <w:div w:id="1700080320">
      <w:bodyDiv w:val="1"/>
      <w:marLeft w:val="0"/>
      <w:marRight w:val="0"/>
      <w:marTop w:val="0"/>
      <w:marBottom w:val="0"/>
      <w:divBdr>
        <w:top w:val="none" w:sz="0" w:space="0" w:color="auto"/>
        <w:left w:val="none" w:sz="0" w:space="0" w:color="auto"/>
        <w:bottom w:val="none" w:sz="0" w:space="0" w:color="auto"/>
        <w:right w:val="none" w:sz="0" w:space="0" w:color="auto"/>
      </w:divBdr>
    </w:div>
    <w:div w:id="1714453868">
      <w:bodyDiv w:val="1"/>
      <w:marLeft w:val="0"/>
      <w:marRight w:val="0"/>
      <w:marTop w:val="0"/>
      <w:marBottom w:val="0"/>
      <w:divBdr>
        <w:top w:val="none" w:sz="0" w:space="0" w:color="auto"/>
        <w:left w:val="none" w:sz="0" w:space="0" w:color="auto"/>
        <w:bottom w:val="none" w:sz="0" w:space="0" w:color="auto"/>
        <w:right w:val="none" w:sz="0" w:space="0" w:color="auto"/>
      </w:divBdr>
    </w:div>
    <w:div w:id="1714651132">
      <w:bodyDiv w:val="1"/>
      <w:marLeft w:val="0"/>
      <w:marRight w:val="0"/>
      <w:marTop w:val="0"/>
      <w:marBottom w:val="0"/>
      <w:divBdr>
        <w:top w:val="none" w:sz="0" w:space="0" w:color="auto"/>
        <w:left w:val="none" w:sz="0" w:space="0" w:color="auto"/>
        <w:bottom w:val="none" w:sz="0" w:space="0" w:color="auto"/>
        <w:right w:val="none" w:sz="0" w:space="0" w:color="auto"/>
      </w:divBdr>
    </w:div>
    <w:div w:id="1732385449">
      <w:bodyDiv w:val="1"/>
      <w:marLeft w:val="0"/>
      <w:marRight w:val="0"/>
      <w:marTop w:val="0"/>
      <w:marBottom w:val="0"/>
      <w:divBdr>
        <w:top w:val="none" w:sz="0" w:space="0" w:color="auto"/>
        <w:left w:val="none" w:sz="0" w:space="0" w:color="auto"/>
        <w:bottom w:val="none" w:sz="0" w:space="0" w:color="auto"/>
        <w:right w:val="none" w:sz="0" w:space="0" w:color="auto"/>
      </w:divBdr>
    </w:div>
    <w:div w:id="1739864677">
      <w:bodyDiv w:val="1"/>
      <w:marLeft w:val="0"/>
      <w:marRight w:val="0"/>
      <w:marTop w:val="0"/>
      <w:marBottom w:val="0"/>
      <w:divBdr>
        <w:top w:val="none" w:sz="0" w:space="0" w:color="auto"/>
        <w:left w:val="none" w:sz="0" w:space="0" w:color="auto"/>
        <w:bottom w:val="none" w:sz="0" w:space="0" w:color="auto"/>
        <w:right w:val="none" w:sz="0" w:space="0" w:color="auto"/>
      </w:divBdr>
    </w:div>
    <w:div w:id="1751004952">
      <w:bodyDiv w:val="1"/>
      <w:marLeft w:val="0"/>
      <w:marRight w:val="0"/>
      <w:marTop w:val="0"/>
      <w:marBottom w:val="0"/>
      <w:divBdr>
        <w:top w:val="none" w:sz="0" w:space="0" w:color="auto"/>
        <w:left w:val="none" w:sz="0" w:space="0" w:color="auto"/>
        <w:bottom w:val="none" w:sz="0" w:space="0" w:color="auto"/>
        <w:right w:val="none" w:sz="0" w:space="0" w:color="auto"/>
      </w:divBdr>
    </w:div>
    <w:div w:id="1752194187">
      <w:bodyDiv w:val="1"/>
      <w:marLeft w:val="0"/>
      <w:marRight w:val="0"/>
      <w:marTop w:val="0"/>
      <w:marBottom w:val="0"/>
      <w:divBdr>
        <w:top w:val="none" w:sz="0" w:space="0" w:color="auto"/>
        <w:left w:val="none" w:sz="0" w:space="0" w:color="auto"/>
        <w:bottom w:val="none" w:sz="0" w:space="0" w:color="auto"/>
        <w:right w:val="none" w:sz="0" w:space="0" w:color="auto"/>
      </w:divBdr>
    </w:div>
    <w:div w:id="1768694220">
      <w:bodyDiv w:val="1"/>
      <w:marLeft w:val="0"/>
      <w:marRight w:val="0"/>
      <w:marTop w:val="0"/>
      <w:marBottom w:val="0"/>
      <w:divBdr>
        <w:top w:val="none" w:sz="0" w:space="0" w:color="auto"/>
        <w:left w:val="none" w:sz="0" w:space="0" w:color="auto"/>
        <w:bottom w:val="none" w:sz="0" w:space="0" w:color="auto"/>
        <w:right w:val="none" w:sz="0" w:space="0" w:color="auto"/>
      </w:divBdr>
    </w:div>
    <w:div w:id="1782803587">
      <w:bodyDiv w:val="1"/>
      <w:marLeft w:val="0"/>
      <w:marRight w:val="0"/>
      <w:marTop w:val="0"/>
      <w:marBottom w:val="0"/>
      <w:divBdr>
        <w:top w:val="none" w:sz="0" w:space="0" w:color="auto"/>
        <w:left w:val="none" w:sz="0" w:space="0" w:color="auto"/>
        <w:bottom w:val="none" w:sz="0" w:space="0" w:color="auto"/>
        <w:right w:val="none" w:sz="0" w:space="0" w:color="auto"/>
      </w:divBdr>
    </w:div>
    <w:div w:id="1828277694">
      <w:bodyDiv w:val="1"/>
      <w:marLeft w:val="0"/>
      <w:marRight w:val="0"/>
      <w:marTop w:val="0"/>
      <w:marBottom w:val="0"/>
      <w:divBdr>
        <w:top w:val="none" w:sz="0" w:space="0" w:color="auto"/>
        <w:left w:val="none" w:sz="0" w:space="0" w:color="auto"/>
        <w:bottom w:val="none" w:sz="0" w:space="0" w:color="auto"/>
        <w:right w:val="none" w:sz="0" w:space="0" w:color="auto"/>
      </w:divBdr>
    </w:div>
    <w:div w:id="1839540819">
      <w:bodyDiv w:val="1"/>
      <w:marLeft w:val="0"/>
      <w:marRight w:val="0"/>
      <w:marTop w:val="0"/>
      <w:marBottom w:val="0"/>
      <w:divBdr>
        <w:top w:val="none" w:sz="0" w:space="0" w:color="auto"/>
        <w:left w:val="none" w:sz="0" w:space="0" w:color="auto"/>
        <w:bottom w:val="none" w:sz="0" w:space="0" w:color="auto"/>
        <w:right w:val="none" w:sz="0" w:space="0" w:color="auto"/>
      </w:divBdr>
    </w:div>
    <w:div w:id="1842087045">
      <w:bodyDiv w:val="1"/>
      <w:marLeft w:val="0"/>
      <w:marRight w:val="0"/>
      <w:marTop w:val="0"/>
      <w:marBottom w:val="0"/>
      <w:divBdr>
        <w:top w:val="none" w:sz="0" w:space="0" w:color="auto"/>
        <w:left w:val="none" w:sz="0" w:space="0" w:color="auto"/>
        <w:bottom w:val="none" w:sz="0" w:space="0" w:color="auto"/>
        <w:right w:val="none" w:sz="0" w:space="0" w:color="auto"/>
      </w:divBdr>
    </w:div>
    <w:div w:id="1847943874">
      <w:bodyDiv w:val="1"/>
      <w:marLeft w:val="0"/>
      <w:marRight w:val="0"/>
      <w:marTop w:val="0"/>
      <w:marBottom w:val="0"/>
      <w:divBdr>
        <w:top w:val="none" w:sz="0" w:space="0" w:color="auto"/>
        <w:left w:val="none" w:sz="0" w:space="0" w:color="auto"/>
        <w:bottom w:val="none" w:sz="0" w:space="0" w:color="auto"/>
        <w:right w:val="none" w:sz="0" w:space="0" w:color="auto"/>
      </w:divBdr>
    </w:div>
    <w:div w:id="1868982270">
      <w:bodyDiv w:val="1"/>
      <w:marLeft w:val="0"/>
      <w:marRight w:val="0"/>
      <w:marTop w:val="0"/>
      <w:marBottom w:val="0"/>
      <w:divBdr>
        <w:top w:val="none" w:sz="0" w:space="0" w:color="auto"/>
        <w:left w:val="none" w:sz="0" w:space="0" w:color="auto"/>
        <w:bottom w:val="none" w:sz="0" w:space="0" w:color="auto"/>
        <w:right w:val="none" w:sz="0" w:space="0" w:color="auto"/>
      </w:divBdr>
      <w:divsChild>
        <w:div w:id="661932010">
          <w:marLeft w:val="0"/>
          <w:marRight w:val="0"/>
          <w:marTop w:val="0"/>
          <w:marBottom w:val="0"/>
          <w:divBdr>
            <w:top w:val="none" w:sz="0" w:space="0" w:color="auto"/>
            <w:left w:val="none" w:sz="0" w:space="0" w:color="auto"/>
            <w:bottom w:val="none" w:sz="0" w:space="0" w:color="auto"/>
            <w:right w:val="none" w:sz="0" w:space="0" w:color="auto"/>
          </w:divBdr>
          <w:divsChild>
            <w:div w:id="1980573533">
              <w:marLeft w:val="0"/>
              <w:marRight w:val="0"/>
              <w:marTop w:val="0"/>
              <w:marBottom w:val="0"/>
              <w:divBdr>
                <w:top w:val="none" w:sz="0" w:space="0" w:color="auto"/>
                <w:left w:val="none" w:sz="0" w:space="0" w:color="auto"/>
                <w:bottom w:val="none" w:sz="0" w:space="0" w:color="auto"/>
                <w:right w:val="none" w:sz="0" w:space="0" w:color="auto"/>
              </w:divBdr>
              <w:divsChild>
                <w:div w:id="1329552116">
                  <w:marLeft w:val="0"/>
                  <w:marRight w:val="0"/>
                  <w:marTop w:val="0"/>
                  <w:marBottom w:val="0"/>
                  <w:divBdr>
                    <w:top w:val="none" w:sz="0" w:space="0" w:color="auto"/>
                    <w:left w:val="none" w:sz="0" w:space="0" w:color="auto"/>
                    <w:bottom w:val="none" w:sz="0" w:space="0" w:color="auto"/>
                    <w:right w:val="none" w:sz="0" w:space="0" w:color="auto"/>
                  </w:divBdr>
                  <w:divsChild>
                    <w:div w:id="1721049496">
                      <w:marLeft w:val="0"/>
                      <w:marRight w:val="0"/>
                      <w:marTop w:val="0"/>
                      <w:marBottom w:val="0"/>
                      <w:divBdr>
                        <w:top w:val="none" w:sz="0" w:space="0" w:color="auto"/>
                        <w:left w:val="none" w:sz="0" w:space="0" w:color="auto"/>
                        <w:bottom w:val="none" w:sz="0" w:space="0" w:color="auto"/>
                        <w:right w:val="none" w:sz="0" w:space="0" w:color="auto"/>
                      </w:divBdr>
                      <w:divsChild>
                        <w:div w:id="198400326">
                          <w:marLeft w:val="0"/>
                          <w:marRight w:val="0"/>
                          <w:marTop w:val="0"/>
                          <w:marBottom w:val="0"/>
                          <w:divBdr>
                            <w:top w:val="none" w:sz="0" w:space="0" w:color="auto"/>
                            <w:left w:val="none" w:sz="0" w:space="0" w:color="auto"/>
                            <w:bottom w:val="none" w:sz="0" w:space="0" w:color="auto"/>
                            <w:right w:val="none" w:sz="0" w:space="0" w:color="auto"/>
                          </w:divBdr>
                          <w:divsChild>
                            <w:div w:id="1713379390">
                              <w:marLeft w:val="0"/>
                              <w:marRight w:val="0"/>
                              <w:marTop w:val="0"/>
                              <w:marBottom w:val="0"/>
                              <w:divBdr>
                                <w:top w:val="none" w:sz="0" w:space="0" w:color="auto"/>
                                <w:left w:val="none" w:sz="0" w:space="0" w:color="auto"/>
                                <w:bottom w:val="none" w:sz="0" w:space="0" w:color="auto"/>
                                <w:right w:val="none" w:sz="0" w:space="0" w:color="auto"/>
                              </w:divBdr>
                              <w:divsChild>
                                <w:div w:id="213190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141963">
      <w:bodyDiv w:val="1"/>
      <w:marLeft w:val="0"/>
      <w:marRight w:val="0"/>
      <w:marTop w:val="0"/>
      <w:marBottom w:val="0"/>
      <w:divBdr>
        <w:top w:val="none" w:sz="0" w:space="0" w:color="auto"/>
        <w:left w:val="none" w:sz="0" w:space="0" w:color="auto"/>
        <w:bottom w:val="none" w:sz="0" w:space="0" w:color="auto"/>
        <w:right w:val="none" w:sz="0" w:space="0" w:color="auto"/>
      </w:divBdr>
    </w:div>
    <w:div w:id="1904942839">
      <w:bodyDiv w:val="1"/>
      <w:marLeft w:val="0"/>
      <w:marRight w:val="0"/>
      <w:marTop w:val="0"/>
      <w:marBottom w:val="0"/>
      <w:divBdr>
        <w:top w:val="none" w:sz="0" w:space="0" w:color="auto"/>
        <w:left w:val="none" w:sz="0" w:space="0" w:color="auto"/>
        <w:bottom w:val="none" w:sz="0" w:space="0" w:color="auto"/>
        <w:right w:val="none" w:sz="0" w:space="0" w:color="auto"/>
      </w:divBdr>
    </w:div>
    <w:div w:id="1943879187">
      <w:bodyDiv w:val="1"/>
      <w:marLeft w:val="0"/>
      <w:marRight w:val="0"/>
      <w:marTop w:val="0"/>
      <w:marBottom w:val="0"/>
      <w:divBdr>
        <w:top w:val="none" w:sz="0" w:space="0" w:color="auto"/>
        <w:left w:val="none" w:sz="0" w:space="0" w:color="auto"/>
        <w:bottom w:val="none" w:sz="0" w:space="0" w:color="auto"/>
        <w:right w:val="none" w:sz="0" w:space="0" w:color="auto"/>
      </w:divBdr>
      <w:divsChild>
        <w:div w:id="1443106534">
          <w:marLeft w:val="0"/>
          <w:marRight w:val="0"/>
          <w:marTop w:val="0"/>
          <w:marBottom w:val="0"/>
          <w:divBdr>
            <w:top w:val="single" w:sz="6" w:space="8" w:color="85C3E8"/>
            <w:left w:val="single" w:sz="6" w:space="15" w:color="85C3E8"/>
            <w:bottom w:val="single" w:sz="6" w:space="8" w:color="85C3E8"/>
            <w:right w:val="single" w:sz="6" w:space="15" w:color="85C3E8"/>
          </w:divBdr>
        </w:div>
      </w:divsChild>
    </w:div>
    <w:div w:id="1952394424">
      <w:bodyDiv w:val="1"/>
      <w:marLeft w:val="0"/>
      <w:marRight w:val="0"/>
      <w:marTop w:val="0"/>
      <w:marBottom w:val="0"/>
      <w:divBdr>
        <w:top w:val="none" w:sz="0" w:space="0" w:color="auto"/>
        <w:left w:val="none" w:sz="0" w:space="0" w:color="auto"/>
        <w:bottom w:val="none" w:sz="0" w:space="0" w:color="auto"/>
        <w:right w:val="none" w:sz="0" w:space="0" w:color="auto"/>
      </w:divBdr>
    </w:div>
    <w:div w:id="1963265728">
      <w:bodyDiv w:val="1"/>
      <w:marLeft w:val="0"/>
      <w:marRight w:val="0"/>
      <w:marTop w:val="0"/>
      <w:marBottom w:val="0"/>
      <w:divBdr>
        <w:top w:val="none" w:sz="0" w:space="0" w:color="auto"/>
        <w:left w:val="none" w:sz="0" w:space="0" w:color="auto"/>
        <w:bottom w:val="none" w:sz="0" w:space="0" w:color="auto"/>
        <w:right w:val="none" w:sz="0" w:space="0" w:color="auto"/>
      </w:divBdr>
    </w:div>
    <w:div w:id="1968853422">
      <w:bodyDiv w:val="1"/>
      <w:marLeft w:val="0"/>
      <w:marRight w:val="0"/>
      <w:marTop w:val="0"/>
      <w:marBottom w:val="0"/>
      <w:divBdr>
        <w:top w:val="none" w:sz="0" w:space="0" w:color="auto"/>
        <w:left w:val="none" w:sz="0" w:space="0" w:color="auto"/>
        <w:bottom w:val="none" w:sz="0" w:space="0" w:color="auto"/>
        <w:right w:val="none" w:sz="0" w:space="0" w:color="auto"/>
      </w:divBdr>
    </w:div>
    <w:div w:id="1972973581">
      <w:bodyDiv w:val="1"/>
      <w:marLeft w:val="0"/>
      <w:marRight w:val="0"/>
      <w:marTop w:val="0"/>
      <w:marBottom w:val="0"/>
      <w:divBdr>
        <w:top w:val="none" w:sz="0" w:space="0" w:color="auto"/>
        <w:left w:val="none" w:sz="0" w:space="0" w:color="auto"/>
        <w:bottom w:val="none" w:sz="0" w:space="0" w:color="auto"/>
        <w:right w:val="none" w:sz="0" w:space="0" w:color="auto"/>
      </w:divBdr>
    </w:div>
    <w:div w:id="1977176285">
      <w:bodyDiv w:val="1"/>
      <w:marLeft w:val="0"/>
      <w:marRight w:val="0"/>
      <w:marTop w:val="0"/>
      <w:marBottom w:val="0"/>
      <w:divBdr>
        <w:top w:val="none" w:sz="0" w:space="0" w:color="auto"/>
        <w:left w:val="none" w:sz="0" w:space="0" w:color="auto"/>
        <w:bottom w:val="none" w:sz="0" w:space="0" w:color="auto"/>
        <w:right w:val="none" w:sz="0" w:space="0" w:color="auto"/>
      </w:divBdr>
    </w:div>
    <w:div w:id="1977904431">
      <w:bodyDiv w:val="1"/>
      <w:marLeft w:val="0"/>
      <w:marRight w:val="0"/>
      <w:marTop w:val="0"/>
      <w:marBottom w:val="0"/>
      <w:divBdr>
        <w:top w:val="none" w:sz="0" w:space="0" w:color="auto"/>
        <w:left w:val="none" w:sz="0" w:space="0" w:color="auto"/>
        <w:bottom w:val="none" w:sz="0" w:space="0" w:color="auto"/>
        <w:right w:val="none" w:sz="0" w:space="0" w:color="auto"/>
      </w:divBdr>
    </w:div>
    <w:div w:id="1978295053">
      <w:bodyDiv w:val="1"/>
      <w:marLeft w:val="0"/>
      <w:marRight w:val="0"/>
      <w:marTop w:val="0"/>
      <w:marBottom w:val="0"/>
      <w:divBdr>
        <w:top w:val="none" w:sz="0" w:space="0" w:color="auto"/>
        <w:left w:val="none" w:sz="0" w:space="0" w:color="auto"/>
        <w:bottom w:val="none" w:sz="0" w:space="0" w:color="auto"/>
        <w:right w:val="none" w:sz="0" w:space="0" w:color="auto"/>
      </w:divBdr>
    </w:div>
    <w:div w:id="1992174008">
      <w:bodyDiv w:val="1"/>
      <w:marLeft w:val="0"/>
      <w:marRight w:val="0"/>
      <w:marTop w:val="0"/>
      <w:marBottom w:val="0"/>
      <w:divBdr>
        <w:top w:val="none" w:sz="0" w:space="0" w:color="auto"/>
        <w:left w:val="none" w:sz="0" w:space="0" w:color="auto"/>
        <w:bottom w:val="none" w:sz="0" w:space="0" w:color="auto"/>
        <w:right w:val="none" w:sz="0" w:space="0" w:color="auto"/>
      </w:divBdr>
    </w:div>
    <w:div w:id="1994988428">
      <w:bodyDiv w:val="1"/>
      <w:marLeft w:val="0"/>
      <w:marRight w:val="0"/>
      <w:marTop w:val="0"/>
      <w:marBottom w:val="0"/>
      <w:divBdr>
        <w:top w:val="none" w:sz="0" w:space="0" w:color="auto"/>
        <w:left w:val="none" w:sz="0" w:space="0" w:color="auto"/>
        <w:bottom w:val="none" w:sz="0" w:space="0" w:color="auto"/>
        <w:right w:val="none" w:sz="0" w:space="0" w:color="auto"/>
      </w:divBdr>
    </w:div>
    <w:div w:id="1996251220">
      <w:bodyDiv w:val="1"/>
      <w:marLeft w:val="0"/>
      <w:marRight w:val="0"/>
      <w:marTop w:val="0"/>
      <w:marBottom w:val="0"/>
      <w:divBdr>
        <w:top w:val="none" w:sz="0" w:space="0" w:color="auto"/>
        <w:left w:val="none" w:sz="0" w:space="0" w:color="auto"/>
        <w:bottom w:val="none" w:sz="0" w:space="0" w:color="auto"/>
        <w:right w:val="none" w:sz="0" w:space="0" w:color="auto"/>
      </w:divBdr>
    </w:div>
    <w:div w:id="2002924275">
      <w:bodyDiv w:val="1"/>
      <w:marLeft w:val="0"/>
      <w:marRight w:val="0"/>
      <w:marTop w:val="0"/>
      <w:marBottom w:val="0"/>
      <w:divBdr>
        <w:top w:val="none" w:sz="0" w:space="0" w:color="auto"/>
        <w:left w:val="none" w:sz="0" w:space="0" w:color="auto"/>
        <w:bottom w:val="none" w:sz="0" w:space="0" w:color="auto"/>
        <w:right w:val="none" w:sz="0" w:space="0" w:color="auto"/>
      </w:divBdr>
    </w:div>
    <w:div w:id="2025786591">
      <w:bodyDiv w:val="1"/>
      <w:marLeft w:val="0"/>
      <w:marRight w:val="0"/>
      <w:marTop w:val="0"/>
      <w:marBottom w:val="0"/>
      <w:divBdr>
        <w:top w:val="none" w:sz="0" w:space="0" w:color="auto"/>
        <w:left w:val="none" w:sz="0" w:space="0" w:color="auto"/>
        <w:bottom w:val="none" w:sz="0" w:space="0" w:color="auto"/>
        <w:right w:val="none" w:sz="0" w:space="0" w:color="auto"/>
      </w:divBdr>
    </w:div>
    <w:div w:id="2049522690">
      <w:bodyDiv w:val="1"/>
      <w:marLeft w:val="0"/>
      <w:marRight w:val="0"/>
      <w:marTop w:val="0"/>
      <w:marBottom w:val="0"/>
      <w:divBdr>
        <w:top w:val="none" w:sz="0" w:space="0" w:color="auto"/>
        <w:left w:val="none" w:sz="0" w:space="0" w:color="auto"/>
        <w:bottom w:val="none" w:sz="0" w:space="0" w:color="auto"/>
        <w:right w:val="none" w:sz="0" w:space="0" w:color="auto"/>
      </w:divBdr>
    </w:div>
    <w:div w:id="2062703862">
      <w:bodyDiv w:val="1"/>
      <w:marLeft w:val="0"/>
      <w:marRight w:val="0"/>
      <w:marTop w:val="0"/>
      <w:marBottom w:val="0"/>
      <w:divBdr>
        <w:top w:val="none" w:sz="0" w:space="0" w:color="auto"/>
        <w:left w:val="none" w:sz="0" w:space="0" w:color="auto"/>
        <w:bottom w:val="none" w:sz="0" w:space="0" w:color="auto"/>
        <w:right w:val="none" w:sz="0" w:space="0" w:color="auto"/>
      </w:divBdr>
    </w:div>
    <w:div w:id="210811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gregatoreat.ru/" TargetMode="External"/><Relationship Id="rId18" Type="http://schemas.openxmlformats.org/officeDocument/2006/relationships/hyperlink" Target="https://zakupki.gov.ru/epz/ktru/medCard/commonInfo.html?extCode=1ee28992-bf5b-11e9-bd5d-8745dba2183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04705E71D2A20F55B80FA6622DB3E483CB7764569237901F7E31FAC09D1B3A7861090A8538902B048pFE" TargetMode="External"/><Relationship Id="rId17" Type="http://schemas.openxmlformats.org/officeDocument/2006/relationships/hyperlink" Target="https://zakupki.gov.ru/epz/ktru/medCard/commonInfo.html?extCode=1eddbd54-bf5b-11e9-bd5d-23f07679c9bb" TargetMode="External"/><Relationship Id="rId2" Type="http://schemas.openxmlformats.org/officeDocument/2006/relationships/numbering" Target="numbering.xml"/><Relationship Id="rId16" Type="http://schemas.openxmlformats.org/officeDocument/2006/relationships/hyperlink" Target="https://zakupki.gov.ru/epz/ktru/medCard/commonInfo.html?extCode=1edaad44-bf5b-11e9-bd5d-9b149f243d5f&amp;backUr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04705E71D2A20F55B80FA6622DB3E483CB7764569237901F7E31FAC09D1B3A7861090A8538902B048pDE" TargetMode="External"/><Relationship Id="rId5" Type="http://schemas.openxmlformats.org/officeDocument/2006/relationships/settings" Target="settings.xml"/><Relationship Id="rId15" Type="http://schemas.openxmlformats.org/officeDocument/2006/relationships/hyperlink" Target="mailto:medicine@nrcerm.ru" TargetMode="External"/><Relationship Id="rId10" Type="http://schemas.openxmlformats.org/officeDocument/2006/relationships/hyperlink" Target="consultantplus://offline/ref=D04705E71D2A20F55B80FA6622DB3E483CB7764569237901F7E31FAC09D1B3A7861090A8538902B548pC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61CD5702FD8A5FE419F46085143580D98E692B2F0972E81FC4F7A4DE0D8FF21F4F9846F30086076F22o4E" TargetMode="External"/><Relationship Id="rId14" Type="http://schemas.openxmlformats.org/officeDocument/2006/relationships/hyperlink" Target="mailto:apteka@nrcerm.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61CD5702FD8A5FE419F46085143580D98E692B2F0972E81FC4F7A4DE0D8FF21F4F9846F30086076F22o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890C2-872C-4A55-84EB-DC8FAA8A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15</Pages>
  <Words>7947</Words>
  <Characters>45301</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Arcerm</Company>
  <LinksUpToDate>false</LinksUpToDate>
  <CharactersWithSpaces>53142</CharactersWithSpaces>
  <SharedDoc>false</SharedDoc>
  <HLinks>
    <vt:vector size="90" baseType="variant">
      <vt:variant>
        <vt:i4>3211374</vt:i4>
      </vt:variant>
      <vt:variant>
        <vt:i4>36</vt:i4>
      </vt:variant>
      <vt:variant>
        <vt:i4>0</vt:i4>
      </vt:variant>
      <vt:variant>
        <vt:i4>5</vt:i4>
      </vt:variant>
      <vt:variant>
        <vt:lpwstr>consultantplus://offline/ref=3A2A6B1BABBB12F8A71700ED0A4B76A20F96B8E03560D2E4EE51BD309CCFDAC8A2A58C3C95B0ACA77685C4850F09A0CF70311FF64DC9AF6Dr6J4K</vt:lpwstr>
      </vt:variant>
      <vt:variant>
        <vt:lpwstr/>
      </vt:variant>
      <vt:variant>
        <vt:i4>917575</vt:i4>
      </vt:variant>
      <vt:variant>
        <vt:i4>33</vt:i4>
      </vt:variant>
      <vt:variant>
        <vt:i4>0</vt:i4>
      </vt:variant>
      <vt:variant>
        <vt:i4>5</vt:i4>
      </vt:variant>
      <vt:variant>
        <vt:lpwstr/>
      </vt:variant>
      <vt:variant>
        <vt:lpwstr>P779</vt:lpwstr>
      </vt:variant>
      <vt:variant>
        <vt:i4>983111</vt:i4>
      </vt:variant>
      <vt:variant>
        <vt:i4>30</vt:i4>
      </vt:variant>
      <vt:variant>
        <vt:i4>0</vt:i4>
      </vt:variant>
      <vt:variant>
        <vt:i4>5</vt:i4>
      </vt:variant>
      <vt:variant>
        <vt:lpwstr/>
      </vt:variant>
      <vt:variant>
        <vt:lpwstr>P778</vt:lpwstr>
      </vt:variant>
      <vt:variant>
        <vt:i4>71</vt:i4>
      </vt:variant>
      <vt:variant>
        <vt:i4>27</vt:i4>
      </vt:variant>
      <vt:variant>
        <vt:i4>0</vt:i4>
      </vt:variant>
      <vt:variant>
        <vt:i4>5</vt:i4>
      </vt:variant>
      <vt:variant>
        <vt:lpwstr/>
      </vt:variant>
      <vt:variant>
        <vt:lpwstr>P777</vt:lpwstr>
      </vt:variant>
      <vt:variant>
        <vt:i4>71</vt:i4>
      </vt:variant>
      <vt:variant>
        <vt:i4>24</vt:i4>
      </vt:variant>
      <vt:variant>
        <vt:i4>0</vt:i4>
      </vt:variant>
      <vt:variant>
        <vt:i4>5</vt:i4>
      </vt:variant>
      <vt:variant>
        <vt:lpwstr/>
      </vt:variant>
      <vt:variant>
        <vt:lpwstr>P777</vt:lpwstr>
      </vt:variant>
      <vt:variant>
        <vt:i4>65607</vt:i4>
      </vt:variant>
      <vt:variant>
        <vt:i4>21</vt:i4>
      </vt:variant>
      <vt:variant>
        <vt:i4>0</vt:i4>
      </vt:variant>
      <vt:variant>
        <vt:i4>5</vt:i4>
      </vt:variant>
      <vt:variant>
        <vt:lpwstr/>
      </vt:variant>
      <vt:variant>
        <vt:lpwstr>P776</vt:lpwstr>
      </vt:variant>
      <vt:variant>
        <vt:i4>65607</vt:i4>
      </vt:variant>
      <vt:variant>
        <vt:i4>18</vt:i4>
      </vt:variant>
      <vt:variant>
        <vt:i4>0</vt:i4>
      </vt:variant>
      <vt:variant>
        <vt:i4>5</vt:i4>
      </vt:variant>
      <vt:variant>
        <vt:lpwstr/>
      </vt:variant>
      <vt:variant>
        <vt:lpwstr>P776</vt:lpwstr>
      </vt:variant>
      <vt:variant>
        <vt:i4>131143</vt:i4>
      </vt:variant>
      <vt:variant>
        <vt:i4>15</vt:i4>
      </vt:variant>
      <vt:variant>
        <vt:i4>0</vt:i4>
      </vt:variant>
      <vt:variant>
        <vt:i4>5</vt:i4>
      </vt:variant>
      <vt:variant>
        <vt:lpwstr/>
      </vt:variant>
      <vt:variant>
        <vt:lpwstr>P775</vt:lpwstr>
      </vt:variant>
      <vt:variant>
        <vt:i4>6291564</vt:i4>
      </vt:variant>
      <vt:variant>
        <vt:i4>12</vt:i4>
      </vt:variant>
      <vt:variant>
        <vt:i4>0</vt:i4>
      </vt:variant>
      <vt:variant>
        <vt:i4>5</vt:i4>
      </vt:variant>
      <vt:variant>
        <vt:lpwstr>consultantplus://offline/ref=D04705E71D2A20F55B80FA6622DB3E483CB7764569237901F7E31FAC09D1B3A7861090A8538902B048pFE</vt:lpwstr>
      </vt:variant>
      <vt:variant>
        <vt:lpwstr/>
      </vt:variant>
      <vt:variant>
        <vt:i4>6291566</vt:i4>
      </vt:variant>
      <vt:variant>
        <vt:i4>9</vt:i4>
      </vt:variant>
      <vt:variant>
        <vt:i4>0</vt:i4>
      </vt:variant>
      <vt:variant>
        <vt:i4>5</vt:i4>
      </vt:variant>
      <vt:variant>
        <vt:lpwstr>consultantplus://offline/ref=D04705E71D2A20F55B80FA6622DB3E483CB7764569237901F7E31FAC09D1B3A7861090A8538902B048pDE</vt:lpwstr>
      </vt:variant>
      <vt:variant>
        <vt:lpwstr/>
      </vt:variant>
      <vt:variant>
        <vt:i4>6291564</vt:i4>
      </vt:variant>
      <vt:variant>
        <vt:i4>6</vt:i4>
      </vt:variant>
      <vt:variant>
        <vt:i4>0</vt:i4>
      </vt:variant>
      <vt:variant>
        <vt:i4>5</vt:i4>
      </vt:variant>
      <vt:variant>
        <vt:lpwstr>consultantplus://offline/ref=D04705E71D2A20F55B80FA6622DB3E483CB7764569237901F7E31FAC09D1B3A7861090A8538902B548pCE</vt:lpwstr>
      </vt:variant>
      <vt:variant>
        <vt:lpwstr/>
      </vt:variant>
      <vt:variant>
        <vt:i4>7733349</vt:i4>
      </vt:variant>
      <vt:variant>
        <vt:i4>3</vt:i4>
      </vt:variant>
      <vt:variant>
        <vt:i4>0</vt:i4>
      </vt:variant>
      <vt:variant>
        <vt:i4>5</vt:i4>
      </vt:variant>
      <vt:variant>
        <vt:lpwstr>consultantplus://offline/ref=61CD5702FD8A5FE419F46085143580D98E692B2F0972E81FC4F7A4DE0D8FF21F4F9846F30086076F22o4E</vt:lpwstr>
      </vt:variant>
      <vt:variant>
        <vt:lpwstr/>
      </vt:variant>
      <vt:variant>
        <vt:i4>7077939</vt:i4>
      </vt:variant>
      <vt:variant>
        <vt:i4>0</vt:i4>
      </vt:variant>
      <vt:variant>
        <vt:i4>0</vt:i4>
      </vt:variant>
      <vt:variant>
        <vt:i4>5</vt:i4>
      </vt:variant>
      <vt:variant>
        <vt:lpwstr>consultantplus://offline/ref=A45D2549526AF4C38F6822A0F275FB6C10B6BAFC78CA3F11295AEDB0881A70E4F0EFBFB66966DE44t754H</vt:lpwstr>
      </vt:variant>
      <vt:variant>
        <vt:lpwstr/>
      </vt:variant>
      <vt:variant>
        <vt:i4>7733349</vt:i4>
      </vt:variant>
      <vt:variant>
        <vt:i4>0</vt:i4>
      </vt:variant>
      <vt:variant>
        <vt:i4>0</vt:i4>
      </vt:variant>
      <vt:variant>
        <vt:i4>5</vt:i4>
      </vt:variant>
      <vt:variant>
        <vt:lpwstr>consultantplus://offline/ref=61CD5702FD8A5FE419F46085143580D98E692B2F0972E81FC4F7A4DE0D8FF21F4F9846F30086076F22o4E</vt:lpwstr>
      </vt:variant>
      <vt:variant>
        <vt:lpwstr/>
      </vt:variant>
      <vt:variant>
        <vt:i4>8192093</vt:i4>
      </vt:variant>
      <vt:variant>
        <vt:i4>0</vt:i4>
      </vt:variant>
      <vt:variant>
        <vt:i4>0</vt:i4>
      </vt:variant>
      <vt:variant>
        <vt:i4>5</vt:i4>
      </vt:variant>
      <vt:variant>
        <vt:lpwstr>mailto:Almazov-centre-eltorg@yandex.ru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АННА</dc:creator>
  <cp:lastModifiedBy>Кизюрина Алена Алексеевна</cp:lastModifiedBy>
  <cp:revision>66</cp:revision>
  <cp:lastPrinted>2018-12-14T12:16:00Z</cp:lastPrinted>
  <dcterms:created xsi:type="dcterms:W3CDTF">2025-05-07T10:11:00Z</dcterms:created>
  <dcterms:modified xsi:type="dcterms:W3CDTF">2026-06-15T12:46:00Z</dcterms:modified>
</cp:coreProperties>
</file>