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327F0" w14:textId="77777777" w:rsidR="001B6B29" w:rsidRPr="0089546F" w:rsidRDefault="001B6B29" w:rsidP="001B6B29">
      <w:pPr>
        <w:jc w:val="center"/>
        <w:rPr>
          <w:rFonts w:ascii="Times New Roman" w:hAnsi="Times New Roman" w:cs="Times New Roman"/>
        </w:rPr>
      </w:pPr>
      <w:r w:rsidRPr="0089546F">
        <w:rPr>
          <w:rFonts w:ascii="Times New Roman" w:hAnsi="Times New Roman" w:cs="Times New Roman"/>
        </w:rPr>
        <w:t>Обоснование начальной (максимальной) цены контракта</w:t>
      </w:r>
    </w:p>
    <w:p w14:paraId="45BFEED7" w14:textId="43D458DC" w:rsidR="001B6B29" w:rsidRPr="0089546F" w:rsidRDefault="001B6B29" w:rsidP="001B6B29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 w:rsidRPr="0089546F">
        <w:rPr>
          <w:rFonts w:ascii="Times New Roman" w:hAnsi="Times New Roman" w:cs="Times New Roman"/>
        </w:rPr>
        <w:t xml:space="preserve">Метод определения: </w:t>
      </w:r>
      <w:r w:rsidR="00A02D62" w:rsidRPr="0089546F">
        <w:rPr>
          <w:rFonts w:ascii="Times New Roman" w:hAnsi="Times New Roman" w:cs="Times New Roman"/>
        </w:rPr>
        <w:t xml:space="preserve">метод </w:t>
      </w:r>
      <w:r w:rsidRPr="0089546F">
        <w:rPr>
          <w:rFonts w:ascii="Times New Roman" w:hAnsi="Times New Roman" w:cs="Times New Roman"/>
        </w:rPr>
        <w:t>сопоставимых рыночных цен (анализ</w:t>
      </w:r>
      <w:r w:rsidR="007F64A0" w:rsidRPr="0089546F">
        <w:rPr>
          <w:rFonts w:ascii="Times New Roman" w:hAnsi="Times New Roman" w:cs="Times New Roman"/>
        </w:rPr>
        <w:t>а</w:t>
      </w:r>
      <w:r w:rsidRPr="0089546F">
        <w:rPr>
          <w:rFonts w:ascii="Times New Roman" w:hAnsi="Times New Roman" w:cs="Times New Roman"/>
        </w:rPr>
        <w:t xml:space="preserve"> рынка)</w:t>
      </w:r>
    </w:p>
    <w:p w14:paraId="746CAB96" w14:textId="3EA8E359" w:rsidR="0003115D" w:rsidRPr="0089546F" w:rsidRDefault="00A02D62" w:rsidP="00A02D62">
      <w:pPr>
        <w:jc w:val="both"/>
        <w:rPr>
          <w:rFonts w:ascii="Times New Roman" w:hAnsi="Times New Roman" w:cs="Times New Roman"/>
        </w:rPr>
      </w:pPr>
      <w:r w:rsidRPr="0089546F">
        <w:rPr>
          <w:rFonts w:ascii="Times New Roman" w:hAnsi="Times New Roman" w:cs="Times New Roman"/>
        </w:rPr>
        <w:t>О</w:t>
      </w:r>
      <w:r w:rsidR="0003115D" w:rsidRPr="0089546F">
        <w:rPr>
          <w:rFonts w:ascii="Times New Roman" w:hAnsi="Times New Roman" w:cs="Times New Roman"/>
        </w:rPr>
        <w:t xml:space="preserve">боснование начальной (максимальной) цены контракта выполнено с учетом принципа эффективности использования бюджетных средств, определенного статьей 34 Бюджетного кодекса Российской Федерации. </w:t>
      </w:r>
      <w:r w:rsidRPr="0089546F">
        <w:rPr>
          <w:rFonts w:ascii="Times New Roman" w:hAnsi="Times New Roman" w:cs="Times New Roman"/>
        </w:rPr>
        <w:t>В соответствии со ст. 34 Бюджетного кодекса Российской Федерации от 31.07.1998 №145-ФЗ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 Исходя из вышеизложенного значение начальной (максимальной) цены контракта устанавливается на основании минимального ценового предложения.</w:t>
      </w:r>
    </w:p>
    <w:p w14:paraId="3272CC9D" w14:textId="0AF9B9E5" w:rsidR="001B6B29" w:rsidRPr="0089546F" w:rsidRDefault="00E12C88" w:rsidP="001B6B29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 w:rsidRPr="0089546F">
        <w:rPr>
          <w:rFonts w:ascii="Times New Roman" w:hAnsi="Times New Roman" w:cs="Times New Roman"/>
        </w:rPr>
        <w:t>В</w:t>
      </w:r>
      <w:r w:rsidR="001B6B29" w:rsidRPr="0089546F">
        <w:rPr>
          <w:rFonts w:ascii="Times New Roman" w:hAnsi="Times New Roman" w:cs="Times New Roman"/>
        </w:rPr>
        <w:t xml:space="preserve"> качестве источников ценовой информации использовались коммерчески</w:t>
      </w:r>
      <w:r w:rsidR="00F10D08" w:rsidRPr="0089546F">
        <w:rPr>
          <w:rFonts w:ascii="Times New Roman" w:hAnsi="Times New Roman" w:cs="Times New Roman"/>
        </w:rPr>
        <w:t>е п</w:t>
      </w:r>
      <w:r w:rsidR="00353F8D" w:rsidRPr="0089546F">
        <w:rPr>
          <w:rFonts w:ascii="Times New Roman" w:hAnsi="Times New Roman" w:cs="Times New Roman"/>
        </w:rPr>
        <w:t xml:space="preserve">редложения </w:t>
      </w:r>
      <w:r w:rsidR="005C3D4D" w:rsidRPr="0089546F">
        <w:rPr>
          <w:rFonts w:ascii="Times New Roman" w:hAnsi="Times New Roman" w:cs="Times New Roman"/>
        </w:rPr>
        <w:t>поставщиков</w:t>
      </w:r>
      <w:r w:rsidR="00CA5377" w:rsidRPr="0089546F">
        <w:rPr>
          <w:rFonts w:ascii="Times New Roman" w:hAnsi="Times New Roman" w:cs="Times New Roman"/>
        </w:rPr>
        <w:t xml:space="preserve">, информация из </w:t>
      </w:r>
      <w:r w:rsidR="005C3D4D" w:rsidRPr="0089546F">
        <w:rPr>
          <w:rFonts w:ascii="Times New Roman" w:hAnsi="Times New Roman" w:cs="Times New Roman"/>
        </w:rPr>
        <w:t xml:space="preserve">информационно-коммуникационной </w:t>
      </w:r>
      <w:r w:rsidR="00CA5377" w:rsidRPr="0089546F">
        <w:rPr>
          <w:rFonts w:ascii="Times New Roman" w:hAnsi="Times New Roman" w:cs="Times New Roman"/>
        </w:rPr>
        <w:t>сети Интернет</w:t>
      </w:r>
      <w:r w:rsidR="001B6B29" w:rsidRPr="0089546F">
        <w:rPr>
          <w:rFonts w:ascii="Times New Roman" w:hAnsi="Times New Roman" w:cs="Times New Roman"/>
        </w:rPr>
        <w:t>. Данные о ценовой информации и результаты расчета начальной цены приведены в таблице:</w:t>
      </w:r>
    </w:p>
    <w:p w14:paraId="79207C1F" w14:textId="77777777" w:rsidR="009D06C3" w:rsidRPr="0089546F" w:rsidRDefault="009D06C3" w:rsidP="001B6B29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</w:p>
    <w:tbl>
      <w:tblPr>
        <w:tblStyle w:val="af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1418"/>
        <w:gridCol w:w="2126"/>
        <w:gridCol w:w="1843"/>
        <w:gridCol w:w="1842"/>
        <w:gridCol w:w="1843"/>
      </w:tblGrid>
      <w:tr w:rsidR="00D06F57" w:rsidRPr="009317AF" w14:paraId="57D3BF76" w14:textId="77777777" w:rsidTr="00D06F57">
        <w:trPr>
          <w:trHeight w:val="265"/>
        </w:trPr>
        <w:tc>
          <w:tcPr>
            <w:tcW w:w="709" w:type="dxa"/>
            <w:vMerge w:val="restart"/>
            <w:vAlign w:val="center"/>
          </w:tcPr>
          <w:p w14:paraId="6E46B056" w14:textId="77777777" w:rsidR="00D06F57" w:rsidRPr="009317AF" w:rsidRDefault="00D06F57" w:rsidP="001B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14:paraId="28E7D5D8" w14:textId="75B59574" w:rsidR="00D06F57" w:rsidRPr="009317AF" w:rsidRDefault="00D06F57" w:rsidP="00505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vMerge w:val="restart"/>
            <w:vAlign w:val="center"/>
          </w:tcPr>
          <w:p w14:paraId="61038A05" w14:textId="77777777" w:rsidR="00D06F57" w:rsidRPr="009317AF" w:rsidRDefault="00D06F57" w:rsidP="001B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vMerge w:val="restart"/>
            <w:vAlign w:val="center"/>
          </w:tcPr>
          <w:p w14:paraId="5FD2D7C0" w14:textId="08520690" w:rsidR="00D06F57" w:rsidRPr="009317AF" w:rsidRDefault="00D06F57" w:rsidP="001B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7654" w:type="dxa"/>
            <w:gridSpan w:val="4"/>
            <w:vAlign w:val="center"/>
          </w:tcPr>
          <w:p w14:paraId="512EEA42" w14:textId="01231242" w:rsidR="00D06F57" w:rsidRPr="009317AF" w:rsidRDefault="00D06F57" w:rsidP="00AA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</w:t>
            </w:r>
            <w:r w:rsidR="00440CFE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</w:t>
            </w:r>
          </w:p>
          <w:p w14:paraId="257538A0" w14:textId="3D4BB6C9" w:rsidR="00D06F57" w:rsidRPr="009317AF" w:rsidRDefault="00D06F57" w:rsidP="0093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06F57" w:rsidRPr="009317AF" w14:paraId="5C4DEF6A" w14:textId="77777777" w:rsidTr="00D06F57">
        <w:trPr>
          <w:trHeight w:val="1670"/>
        </w:trPr>
        <w:tc>
          <w:tcPr>
            <w:tcW w:w="709" w:type="dxa"/>
            <w:vMerge/>
            <w:vAlign w:val="center"/>
          </w:tcPr>
          <w:p w14:paraId="6B457728" w14:textId="77777777" w:rsidR="00D06F57" w:rsidRPr="009317AF" w:rsidRDefault="00D06F57" w:rsidP="001B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2F936E2" w14:textId="77777777" w:rsidR="00D06F57" w:rsidRPr="009317AF" w:rsidRDefault="00D06F57" w:rsidP="00505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DBB77F6" w14:textId="77777777" w:rsidR="00D06F57" w:rsidRPr="009317AF" w:rsidRDefault="00D06F57" w:rsidP="001B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BF5D582" w14:textId="77777777" w:rsidR="00D06F57" w:rsidRPr="009317AF" w:rsidRDefault="00D06F57" w:rsidP="001B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65E27BE" w14:textId="0984D91A" w:rsidR="00D06F57" w:rsidRDefault="00D06F57" w:rsidP="00AA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35277120" w14:textId="2015EAF3" w:rsidR="00D06F57" w:rsidRPr="009317AF" w:rsidRDefault="00D06F57" w:rsidP="00D0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>(№</w:t>
            </w:r>
            <w:r w:rsidR="00440CFE">
              <w:rPr>
                <w:rFonts w:ascii="Times New Roman" w:hAnsi="Times New Roman" w:cs="Times New Roman"/>
                <w:sz w:val="24"/>
                <w:szCs w:val="24"/>
              </w:rPr>
              <w:t xml:space="preserve"> б/н от 18.08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620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10CBE75" w14:textId="452BAEF1" w:rsidR="00D06F57" w:rsidRDefault="00D06F57" w:rsidP="00AA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43" w:type="dxa"/>
            <w:vAlign w:val="center"/>
          </w:tcPr>
          <w:p w14:paraId="486B38C4" w14:textId="234A0995" w:rsidR="00D06F57" w:rsidRPr="009317AF" w:rsidRDefault="00D06F57" w:rsidP="00AA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615F4AAF" w14:textId="3C1AB737" w:rsidR="005D2F8C" w:rsidRDefault="00D06F57" w:rsidP="00AA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>(№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б/н от </w:t>
            </w:r>
            <w:r w:rsidR="00440C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D2F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0C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2F8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620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2F8C" w:rsidRPr="009317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0F36D6F" w14:textId="1FC0FE1B" w:rsidR="00D06F57" w:rsidRDefault="00D06F57" w:rsidP="00AA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42" w:type="dxa"/>
            <w:vAlign w:val="center"/>
          </w:tcPr>
          <w:p w14:paraId="0247315B" w14:textId="6A5E6D92" w:rsidR="00D06F57" w:rsidRPr="009317AF" w:rsidRDefault="00D06F57" w:rsidP="001B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45BA40D9" w14:textId="13168F5D" w:rsidR="00D06F57" w:rsidRDefault="00D06F57" w:rsidP="005D2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A63063A" w14:textId="28C8ABD9" w:rsidR="00D06F57" w:rsidRDefault="00D06F57" w:rsidP="00A13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28822" w14:textId="77777777" w:rsidR="00D06F57" w:rsidRPr="009317AF" w:rsidRDefault="00D06F57" w:rsidP="00A13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AF">
              <w:rPr>
                <w:rFonts w:ascii="Times New Roman" w:hAnsi="Times New Roman" w:cs="Times New Roman"/>
                <w:sz w:val="24"/>
                <w:szCs w:val="24"/>
              </w:rPr>
              <w:t>Минимальное ценовое предложение, руб.</w:t>
            </w:r>
          </w:p>
          <w:p w14:paraId="155692AF" w14:textId="77777777" w:rsidR="00D06F57" w:rsidRDefault="00D06F57" w:rsidP="00A13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CFE" w:rsidRPr="009317AF" w14:paraId="485C6FEF" w14:textId="5466E0DD" w:rsidTr="00D06F57">
        <w:tc>
          <w:tcPr>
            <w:tcW w:w="709" w:type="dxa"/>
            <w:vAlign w:val="center"/>
          </w:tcPr>
          <w:p w14:paraId="4F5216B4" w14:textId="359CDA3B" w:rsidR="00440CFE" w:rsidRPr="009317AF" w:rsidRDefault="00440CFE" w:rsidP="00440CFE">
            <w:pPr>
              <w:pStyle w:val="af0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</w:tcBorders>
            <w:shd w:val="clear" w:color="auto" w:fill="auto"/>
          </w:tcPr>
          <w:p w14:paraId="1B3DC7CB" w14:textId="2AF3D017" w:rsidR="00440CFE" w:rsidRPr="009317AF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Бензин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автомобильный  Аи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-95</w:t>
            </w:r>
          </w:p>
        </w:tc>
        <w:tc>
          <w:tcPr>
            <w:tcW w:w="1559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C266667" w14:textId="0238F871" w:rsidR="00440CFE" w:rsidRPr="009317AF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Литр; кубический дециметр</w:t>
            </w:r>
          </w:p>
        </w:tc>
        <w:tc>
          <w:tcPr>
            <w:tcW w:w="1418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583344F9" w14:textId="452DEC13" w:rsidR="00440CFE" w:rsidRPr="009317AF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405E8AD3" w14:textId="22E17702" w:rsidR="00440CFE" w:rsidRPr="009317AF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71,29</w:t>
            </w:r>
          </w:p>
        </w:tc>
        <w:tc>
          <w:tcPr>
            <w:tcW w:w="1843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548DE1AE" w14:textId="09A62393" w:rsidR="00440CFE" w:rsidRPr="009317AF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92,50</w:t>
            </w:r>
          </w:p>
        </w:tc>
        <w:tc>
          <w:tcPr>
            <w:tcW w:w="1842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50F786B" w14:textId="3BE66988" w:rsidR="00440CFE" w:rsidRPr="009317AF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61144E3" w14:textId="2D2CA5DA" w:rsidR="00440CFE" w:rsidRPr="009317AF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71,29</w:t>
            </w:r>
          </w:p>
        </w:tc>
      </w:tr>
      <w:tr w:rsidR="00440CFE" w:rsidRPr="009317AF" w14:paraId="523F53E8" w14:textId="77777777" w:rsidTr="00D06F57">
        <w:tc>
          <w:tcPr>
            <w:tcW w:w="709" w:type="dxa"/>
            <w:vAlign w:val="center"/>
          </w:tcPr>
          <w:p w14:paraId="38437F66" w14:textId="77777777" w:rsidR="00440CFE" w:rsidRPr="009317AF" w:rsidRDefault="00440CFE" w:rsidP="00440CFE">
            <w:pPr>
              <w:pStyle w:val="af0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</w:tcBorders>
            <w:shd w:val="clear" w:color="auto" w:fill="auto"/>
          </w:tcPr>
          <w:p w14:paraId="107B3CD5" w14:textId="6682D885" w:rsidR="00440CFE" w:rsidRPr="00905E25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Бензин автомобильный Аи-92</w:t>
            </w:r>
          </w:p>
        </w:tc>
        <w:tc>
          <w:tcPr>
            <w:tcW w:w="1559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2D96383" w14:textId="5E9FB8E0" w:rsidR="00440CFE" w:rsidRPr="009317AF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Литр; кубический дециметр</w:t>
            </w:r>
          </w:p>
        </w:tc>
        <w:tc>
          <w:tcPr>
            <w:tcW w:w="1418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48CB71E7" w14:textId="0DC6623B" w:rsidR="00440CFE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FDD988A" w14:textId="48FCFE21" w:rsidR="00440CFE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67,45</w:t>
            </w:r>
          </w:p>
        </w:tc>
        <w:tc>
          <w:tcPr>
            <w:tcW w:w="1843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331B602" w14:textId="3E66538C" w:rsidR="00440CFE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1842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15203655" w14:textId="5EA5EA93" w:rsidR="00440CFE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0FD118EC" w14:textId="456AA67C" w:rsidR="00440CFE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67,45</w:t>
            </w:r>
          </w:p>
        </w:tc>
      </w:tr>
      <w:tr w:rsidR="00440CFE" w:rsidRPr="009317AF" w14:paraId="6BA033AC" w14:textId="77777777" w:rsidTr="00D06F57">
        <w:trPr>
          <w:trHeight w:val="731"/>
        </w:trPr>
        <w:tc>
          <w:tcPr>
            <w:tcW w:w="709" w:type="dxa"/>
            <w:vAlign w:val="center"/>
          </w:tcPr>
          <w:p w14:paraId="763E16B1" w14:textId="77777777" w:rsidR="00440CFE" w:rsidRPr="009317AF" w:rsidRDefault="00440CFE" w:rsidP="00440CFE">
            <w:pPr>
              <w:pStyle w:val="af0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</w:tcBorders>
            <w:shd w:val="clear" w:color="auto" w:fill="auto"/>
          </w:tcPr>
          <w:p w14:paraId="46F97B70" w14:textId="2CB9E2CE" w:rsidR="00440CFE" w:rsidRPr="00905E25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Топливо дизельное </w:t>
            </w:r>
          </w:p>
        </w:tc>
        <w:tc>
          <w:tcPr>
            <w:tcW w:w="1559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C014A55" w14:textId="30846190" w:rsidR="00440CFE" w:rsidRPr="009317AF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Литр; кубический дециметр</w:t>
            </w:r>
          </w:p>
        </w:tc>
        <w:tc>
          <w:tcPr>
            <w:tcW w:w="1418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088D8622" w14:textId="0EB3364C" w:rsidR="00440CFE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85F8584" w14:textId="3D880263" w:rsidR="00440CFE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89,64</w:t>
            </w:r>
          </w:p>
        </w:tc>
        <w:tc>
          <w:tcPr>
            <w:tcW w:w="1843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4391F783" w14:textId="0EEC1263" w:rsidR="00440CFE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118,00</w:t>
            </w:r>
          </w:p>
        </w:tc>
        <w:tc>
          <w:tcPr>
            <w:tcW w:w="1842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51D13F45" w14:textId="0BE8E843" w:rsidR="00440CFE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3751C5F" w14:textId="36EA85A1" w:rsidR="00440CFE" w:rsidRDefault="00440CFE" w:rsidP="00440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89,64</w:t>
            </w:r>
          </w:p>
        </w:tc>
      </w:tr>
    </w:tbl>
    <w:p w14:paraId="49B0C257" w14:textId="77777777" w:rsidR="002F580B" w:rsidRPr="0089546F" w:rsidRDefault="002F580B" w:rsidP="00341F42">
      <w:pPr>
        <w:rPr>
          <w:rFonts w:ascii="Times New Roman" w:hAnsi="Times New Roman" w:cs="Times New Roman"/>
        </w:rPr>
      </w:pPr>
    </w:p>
    <w:p w14:paraId="6DAB7F63" w14:textId="0494F224" w:rsidR="00CA5377" w:rsidRPr="009317AF" w:rsidRDefault="00B62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</w:t>
      </w:r>
      <w:r w:rsidR="00D06F57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06F57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 Договора составляет </w:t>
      </w:r>
      <w:r w:rsidR="00D06F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06F57">
        <w:rPr>
          <w:rFonts w:ascii="Times New Roman" w:eastAsia="Times New Roman" w:hAnsi="Times New Roman" w:cs="Times New Roman"/>
          <w:sz w:val="24"/>
          <w:szCs w:val="24"/>
          <w:lang w:eastAsia="ru-RU"/>
        </w:rPr>
        <w:t>0 000</w:t>
      </w:r>
      <w:r w:rsidR="00D06F57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(</w:t>
      </w:r>
      <w:r w:rsidR="00D06F5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Пятьсот</w:t>
      </w:r>
      <w:r w:rsidR="00D06F57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пятьдесят </w:t>
      </w:r>
      <w:r w:rsidR="00D06F57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</w:t>
      </w:r>
      <w:bookmarkStart w:id="0" w:name="_GoBack"/>
      <w:bookmarkEnd w:id="0"/>
      <w:r w:rsidR="00D06F57" w:rsidRPr="00330FC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 00 копеек)</w:t>
      </w:r>
      <w:r w:rsidR="009317AF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sectPr w:rsidR="00CA5377" w:rsidRPr="009317AF" w:rsidSect="00F34E65">
      <w:pgSz w:w="16838" w:h="11906" w:orient="landscape"/>
      <w:pgMar w:top="680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0C3A6A"/>
    <w:multiLevelType w:val="hybridMultilevel"/>
    <w:tmpl w:val="441416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B6"/>
    <w:rsid w:val="00011A6E"/>
    <w:rsid w:val="00012B2B"/>
    <w:rsid w:val="00024B11"/>
    <w:rsid w:val="0002667C"/>
    <w:rsid w:val="00030CFF"/>
    <w:rsid w:val="0003115D"/>
    <w:rsid w:val="00036BBF"/>
    <w:rsid w:val="000400CD"/>
    <w:rsid w:val="0004227C"/>
    <w:rsid w:val="00043679"/>
    <w:rsid w:val="00050CD2"/>
    <w:rsid w:val="000518B6"/>
    <w:rsid w:val="00054242"/>
    <w:rsid w:val="0006139A"/>
    <w:rsid w:val="000870A5"/>
    <w:rsid w:val="00091585"/>
    <w:rsid w:val="000963E5"/>
    <w:rsid w:val="0009708C"/>
    <w:rsid w:val="000A52EA"/>
    <w:rsid w:val="000C172D"/>
    <w:rsid w:val="000C35A3"/>
    <w:rsid w:val="000E2A12"/>
    <w:rsid w:val="000E3A15"/>
    <w:rsid w:val="000F25F4"/>
    <w:rsid w:val="00101C80"/>
    <w:rsid w:val="0011346E"/>
    <w:rsid w:val="00114252"/>
    <w:rsid w:val="00121FB8"/>
    <w:rsid w:val="0012498C"/>
    <w:rsid w:val="00134264"/>
    <w:rsid w:val="00135252"/>
    <w:rsid w:val="00144A90"/>
    <w:rsid w:val="0014595F"/>
    <w:rsid w:val="00152351"/>
    <w:rsid w:val="0016091B"/>
    <w:rsid w:val="00162D91"/>
    <w:rsid w:val="001637B4"/>
    <w:rsid w:val="001671F0"/>
    <w:rsid w:val="0017485E"/>
    <w:rsid w:val="001775FD"/>
    <w:rsid w:val="001827D3"/>
    <w:rsid w:val="001843D4"/>
    <w:rsid w:val="00195955"/>
    <w:rsid w:val="00195A82"/>
    <w:rsid w:val="00196E0B"/>
    <w:rsid w:val="001974F4"/>
    <w:rsid w:val="001A2D35"/>
    <w:rsid w:val="001A3044"/>
    <w:rsid w:val="001A6EA0"/>
    <w:rsid w:val="001B5D7D"/>
    <w:rsid w:val="001B6B29"/>
    <w:rsid w:val="001B6E0C"/>
    <w:rsid w:val="001C570B"/>
    <w:rsid w:val="001D3C72"/>
    <w:rsid w:val="001E34EB"/>
    <w:rsid w:val="001E3BCB"/>
    <w:rsid w:val="001F4ED1"/>
    <w:rsid w:val="00213E31"/>
    <w:rsid w:val="002243F1"/>
    <w:rsid w:val="0024456B"/>
    <w:rsid w:val="00271670"/>
    <w:rsid w:val="002716FF"/>
    <w:rsid w:val="00274F4A"/>
    <w:rsid w:val="00275433"/>
    <w:rsid w:val="00287BEC"/>
    <w:rsid w:val="002958C0"/>
    <w:rsid w:val="00297C5A"/>
    <w:rsid w:val="002A454B"/>
    <w:rsid w:val="002A4CA1"/>
    <w:rsid w:val="002C29DD"/>
    <w:rsid w:val="002C5904"/>
    <w:rsid w:val="002C612C"/>
    <w:rsid w:val="002C6CE0"/>
    <w:rsid w:val="002D0C33"/>
    <w:rsid w:val="002D6EB5"/>
    <w:rsid w:val="002F2FAB"/>
    <w:rsid w:val="002F580B"/>
    <w:rsid w:val="002F70D2"/>
    <w:rsid w:val="0030432C"/>
    <w:rsid w:val="00304E00"/>
    <w:rsid w:val="003061A2"/>
    <w:rsid w:val="003103C5"/>
    <w:rsid w:val="00313B7B"/>
    <w:rsid w:val="00323FBB"/>
    <w:rsid w:val="003242D1"/>
    <w:rsid w:val="00333C8C"/>
    <w:rsid w:val="003412ED"/>
    <w:rsid w:val="00341F42"/>
    <w:rsid w:val="00353F8D"/>
    <w:rsid w:val="0037313C"/>
    <w:rsid w:val="00380F78"/>
    <w:rsid w:val="00387570"/>
    <w:rsid w:val="003A641E"/>
    <w:rsid w:val="003B0D96"/>
    <w:rsid w:val="003B7E69"/>
    <w:rsid w:val="003C181D"/>
    <w:rsid w:val="003C3D2B"/>
    <w:rsid w:val="003D16FC"/>
    <w:rsid w:val="003D1DFA"/>
    <w:rsid w:val="003D1EB4"/>
    <w:rsid w:val="003D619A"/>
    <w:rsid w:val="003E67D6"/>
    <w:rsid w:val="003F0DC5"/>
    <w:rsid w:val="004068BB"/>
    <w:rsid w:val="004074F9"/>
    <w:rsid w:val="004077E1"/>
    <w:rsid w:val="00422994"/>
    <w:rsid w:val="004403DB"/>
    <w:rsid w:val="00440CFE"/>
    <w:rsid w:val="004419D7"/>
    <w:rsid w:val="004440A0"/>
    <w:rsid w:val="00455E0A"/>
    <w:rsid w:val="00474E13"/>
    <w:rsid w:val="0047560C"/>
    <w:rsid w:val="00480717"/>
    <w:rsid w:val="00481165"/>
    <w:rsid w:val="00493A21"/>
    <w:rsid w:val="004B09EE"/>
    <w:rsid w:val="004B627D"/>
    <w:rsid w:val="004C0E08"/>
    <w:rsid w:val="004C64AF"/>
    <w:rsid w:val="004E4D42"/>
    <w:rsid w:val="004E7D92"/>
    <w:rsid w:val="00505A50"/>
    <w:rsid w:val="00506F6A"/>
    <w:rsid w:val="005103D7"/>
    <w:rsid w:val="0052030B"/>
    <w:rsid w:val="00525995"/>
    <w:rsid w:val="00525B7A"/>
    <w:rsid w:val="00532D9C"/>
    <w:rsid w:val="00534875"/>
    <w:rsid w:val="00535473"/>
    <w:rsid w:val="00540193"/>
    <w:rsid w:val="005413DD"/>
    <w:rsid w:val="005468C8"/>
    <w:rsid w:val="005477B4"/>
    <w:rsid w:val="00551055"/>
    <w:rsid w:val="00551FB6"/>
    <w:rsid w:val="00570FC7"/>
    <w:rsid w:val="00581154"/>
    <w:rsid w:val="00582F08"/>
    <w:rsid w:val="00586F70"/>
    <w:rsid w:val="00591E26"/>
    <w:rsid w:val="0059780B"/>
    <w:rsid w:val="005A2D4B"/>
    <w:rsid w:val="005A44F9"/>
    <w:rsid w:val="005C3913"/>
    <w:rsid w:val="005C3D4D"/>
    <w:rsid w:val="005D2F8C"/>
    <w:rsid w:val="005D34AB"/>
    <w:rsid w:val="005D6666"/>
    <w:rsid w:val="005D742A"/>
    <w:rsid w:val="005F023F"/>
    <w:rsid w:val="00611023"/>
    <w:rsid w:val="0062017A"/>
    <w:rsid w:val="00627130"/>
    <w:rsid w:val="00643FB6"/>
    <w:rsid w:val="00645C5C"/>
    <w:rsid w:val="00654584"/>
    <w:rsid w:val="00666991"/>
    <w:rsid w:val="0067193E"/>
    <w:rsid w:val="00672AF7"/>
    <w:rsid w:val="00685841"/>
    <w:rsid w:val="00686455"/>
    <w:rsid w:val="00687436"/>
    <w:rsid w:val="006A237E"/>
    <w:rsid w:val="006B3CAE"/>
    <w:rsid w:val="006B4F36"/>
    <w:rsid w:val="006E0AE1"/>
    <w:rsid w:val="006E3922"/>
    <w:rsid w:val="006E7055"/>
    <w:rsid w:val="006F14D7"/>
    <w:rsid w:val="006F531D"/>
    <w:rsid w:val="00726568"/>
    <w:rsid w:val="00734633"/>
    <w:rsid w:val="00742EC4"/>
    <w:rsid w:val="0074589C"/>
    <w:rsid w:val="007469EE"/>
    <w:rsid w:val="00747BD0"/>
    <w:rsid w:val="007540B3"/>
    <w:rsid w:val="00764E0B"/>
    <w:rsid w:val="0076560E"/>
    <w:rsid w:val="00772F26"/>
    <w:rsid w:val="0078189F"/>
    <w:rsid w:val="00795236"/>
    <w:rsid w:val="007958C4"/>
    <w:rsid w:val="007A34E5"/>
    <w:rsid w:val="007B1EBA"/>
    <w:rsid w:val="007B3CE5"/>
    <w:rsid w:val="007C5B88"/>
    <w:rsid w:val="007D0B6F"/>
    <w:rsid w:val="007D6EAD"/>
    <w:rsid w:val="007E1D54"/>
    <w:rsid w:val="007F64A0"/>
    <w:rsid w:val="00817697"/>
    <w:rsid w:val="00817CBB"/>
    <w:rsid w:val="00832547"/>
    <w:rsid w:val="0084058E"/>
    <w:rsid w:val="00840E1A"/>
    <w:rsid w:val="0084222F"/>
    <w:rsid w:val="008636BB"/>
    <w:rsid w:val="008754EF"/>
    <w:rsid w:val="008905B8"/>
    <w:rsid w:val="0089546F"/>
    <w:rsid w:val="008A60C8"/>
    <w:rsid w:val="008B24E6"/>
    <w:rsid w:val="008B725F"/>
    <w:rsid w:val="008C655E"/>
    <w:rsid w:val="008D0979"/>
    <w:rsid w:val="008F37C7"/>
    <w:rsid w:val="00903DBB"/>
    <w:rsid w:val="00905E25"/>
    <w:rsid w:val="00905EEE"/>
    <w:rsid w:val="0092022D"/>
    <w:rsid w:val="009317AF"/>
    <w:rsid w:val="009319D8"/>
    <w:rsid w:val="009326A0"/>
    <w:rsid w:val="00947569"/>
    <w:rsid w:val="00951DEB"/>
    <w:rsid w:val="00967ED4"/>
    <w:rsid w:val="0097237B"/>
    <w:rsid w:val="00981725"/>
    <w:rsid w:val="00982C51"/>
    <w:rsid w:val="009908FC"/>
    <w:rsid w:val="009A0BDB"/>
    <w:rsid w:val="009A4C30"/>
    <w:rsid w:val="009A6B43"/>
    <w:rsid w:val="009B56CA"/>
    <w:rsid w:val="009D06C3"/>
    <w:rsid w:val="009D1ED7"/>
    <w:rsid w:val="009D43DF"/>
    <w:rsid w:val="009D5E09"/>
    <w:rsid w:val="009D67E6"/>
    <w:rsid w:val="009E0829"/>
    <w:rsid w:val="009E5A9E"/>
    <w:rsid w:val="00A02D62"/>
    <w:rsid w:val="00A12C46"/>
    <w:rsid w:val="00A13A79"/>
    <w:rsid w:val="00A20AE8"/>
    <w:rsid w:val="00A2581C"/>
    <w:rsid w:val="00A30FCF"/>
    <w:rsid w:val="00A56CB7"/>
    <w:rsid w:val="00A67255"/>
    <w:rsid w:val="00A7544D"/>
    <w:rsid w:val="00A96613"/>
    <w:rsid w:val="00AA142C"/>
    <w:rsid w:val="00AA5225"/>
    <w:rsid w:val="00AB3AC8"/>
    <w:rsid w:val="00AB481C"/>
    <w:rsid w:val="00AB604A"/>
    <w:rsid w:val="00AC5083"/>
    <w:rsid w:val="00AD6EDE"/>
    <w:rsid w:val="00AE2152"/>
    <w:rsid w:val="00AE46D2"/>
    <w:rsid w:val="00AF2449"/>
    <w:rsid w:val="00AF42F5"/>
    <w:rsid w:val="00B029C5"/>
    <w:rsid w:val="00B2432E"/>
    <w:rsid w:val="00B24DEC"/>
    <w:rsid w:val="00B52657"/>
    <w:rsid w:val="00B6209C"/>
    <w:rsid w:val="00B662AF"/>
    <w:rsid w:val="00B66A5F"/>
    <w:rsid w:val="00B857DD"/>
    <w:rsid w:val="00B97418"/>
    <w:rsid w:val="00BA6543"/>
    <w:rsid w:val="00BB3435"/>
    <w:rsid w:val="00BC1794"/>
    <w:rsid w:val="00BE40BF"/>
    <w:rsid w:val="00BE4E75"/>
    <w:rsid w:val="00BF6E40"/>
    <w:rsid w:val="00C00B0E"/>
    <w:rsid w:val="00C02921"/>
    <w:rsid w:val="00C04B40"/>
    <w:rsid w:val="00C129B7"/>
    <w:rsid w:val="00C140B2"/>
    <w:rsid w:val="00C34525"/>
    <w:rsid w:val="00C369A6"/>
    <w:rsid w:val="00C43763"/>
    <w:rsid w:val="00C45575"/>
    <w:rsid w:val="00C86563"/>
    <w:rsid w:val="00CA0584"/>
    <w:rsid w:val="00CA30AD"/>
    <w:rsid w:val="00CA5377"/>
    <w:rsid w:val="00CA5573"/>
    <w:rsid w:val="00CB2652"/>
    <w:rsid w:val="00CB5A95"/>
    <w:rsid w:val="00CB6383"/>
    <w:rsid w:val="00CB6A95"/>
    <w:rsid w:val="00CC03E7"/>
    <w:rsid w:val="00CC139D"/>
    <w:rsid w:val="00CD1BC4"/>
    <w:rsid w:val="00CD7527"/>
    <w:rsid w:val="00CD7F9C"/>
    <w:rsid w:val="00CE2217"/>
    <w:rsid w:val="00D01AE0"/>
    <w:rsid w:val="00D06F57"/>
    <w:rsid w:val="00D2055C"/>
    <w:rsid w:val="00D27D85"/>
    <w:rsid w:val="00D31E77"/>
    <w:rsid w:val="00D35A96"/>
    <w:rsid w:val="00D43F81"/>
    <w:rsid w:val="00D55B47"/>
    <w:rsid w:val="00D61E08"/>
    <w:rsid w:val="00D705B4"/>
    <w:rsid w:val="00D83878"/>
    <w:rsid w:val="00D83B33"/>
    <w:rsid w:val="00D90741"/>
    <w:rsid w:val="00D93143"/>
    <w:rsid w:val="00DB212E"/>
    <w:rsid w:val="00DC0FFD"/>
    <w:rsid w:val="00DD05DA"/>
    <w:rsid w:val="00DD1ED6"/>
    <w:rsid w:val="00DD7C70"/>
    <w:rsid w:val="00DE2AE6"/>
    <w:rsid w:val="00DE5347"/>
    <w:rsid w:val="00DF767F"/>
    <w:rsid w:val="00E01725"/>
    <w:rsid w:val="00E0665F"/>
    <w:rsid w:val="00E12C88"/>
    <w:rsid w:val="00E14667"/>
    <w:rsid w:val="00E14EDC"/>
    <w:rsid w:val="00E1737C"/>
    <w:rsid w:val="00E245BB"/>
    <w:rsid w:val="00E322FB"/>
    <w:rsid w:val="00E32E1A"/>
    <w:rsid w:val="00E50315"/>
    <w:rsid w:val="00E503E4"/>
    <w:rsid w:val="00E6039F"/>
    <w:rsid w:val="00E60448"/>
    <w:rsid w:val="00E625A5"/>
    <w:rsid w:val="00E72432"/>
    <w:rsid w:val="00E72BBF"/>
    <w:rsid w:val="00E86A71"/>
    <w:rsid w:val="00E9258A"/>
    <w:rsid w:val="00EA65CE"/>
    <w:rsid w:val="00EB4479"/>
    <w:rsid w:val="00EC11A5"/>
    <w:rsid w:val="00ED31F5"/>
    <w:rsid w:val="00ED77C2"/>
    <w:rsid w:val="00EE0D81"/>
    <w:rsid w:val="00EE21A9"/>
    <w:rsid w:val="00EF4127"/>
    <w:rsid w:val="00EF73EB"/>
    <w:rsid w:val="00F10D08"/>
    <w:rsid w:val="00F17B7F"/>
    <w:rsid w:val="00F33784"/>
    <w:rsid w:val="00F34E65"/>
    <w:rsid w:val="00F470D7"/>
    <w:rsid w:val="00F47620"/>
    <w:rsid w:val="00F503C8"/>
    <w:rsid w:val="00F51524"/>
    <w:rsid w:val="00F53B1D"/>
    <w:rsid w:val="00F62B7F"/>
    <w:rsid w:val="00F63662"/>
    <w:rsid w:val="00F63FA7"/>
    <w:rsid w:val="00F65823"/>
    <w:rsid w:val="00F665D7"/>
    <w:rsid w:val="00F75D38"/>
    <w:rsid w:val="00F77E66"/>
    <w:rsid w:val="00F8011F"/>
    <w:rsid w:val="00F85324"/>
    <w:rsid w:val="00F93D84"/>
    <w:rsid w:val="00F96EE0"/>
    <w:rsid w:val="00FA0015"/>
    <w:rsid w:val="00FA3A74"/>
    <w:rsid w:val="00FB6864"/>
    <w:rsid w:val="00FC6B02"/>
    <w:rsid w:val="00FE0250"/>
    <w:rsid w:val="00FE781E"/>
    <w:rsid w:val="00FF3BF2"/>
    <w:rsid w:val="00FF49C3"/>
    <w:rsid w:val="00FF5C78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7D97"/>
  <w15:docId w15:val="{5F542DEE-7560-4F81-9A36-4A765CF5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F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061A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061A2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905EE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05EEE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0400C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400C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400C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400C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400CD"/>
    <w:rPr>
      <w:b/>
      <w:bCs/>
      <w:sz w:val="20"/>
      <w:szCs w:val="20"/>
    </w:rPr>
  </w:style>
  <w:style w:type="paragraph" w:styleId="ae">
    <w:name w:val="No Spacing"/>
    <w:uiPriority w:val="1"/>
    <w:qFormat/>
    <w:rsid w:val="00F10D08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FF5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F5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Павловна Гаврина</cp:lastModifiedBy>
  <cp:revision>14</cp:revision>
  <cp:lastPrinted>2025-02-19T07:11:00Z</cp:lastPrinted>
  <dcterms:created xsi:type="dcterms:W3CDTF">2025-02-21T07:49:00Z</dcterms:created>
  <dcterms:modified xsi:type="dcterms:W3CDTF">2026-08-21T06:33:00Z</dcterms:modified>
</cp:coreProperties>
</file>