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164" w:rsidRPr="00D2215A" w:rsidRDefault="00F7373A" w:rsidP="00D2215A">
      <w:pPr>
        <w:pStyle w:val="1"/>
        <w:ind w:left="-142"/>
        <w:jc w:val="right"/>
        <w:rPr>
          <w:rFonts w:ascii="Times New Roman" w:eastAsia="Times New Roman" w:hAnsi="Times New Roman" w:cs="Times New Roman"/>
          <w:b/>
          <w:lang w:eastAsia="ar-SA" w:bidi="ar-SA"/>
        </w:rPr>
      </w:pPr>
      <w:r>
        <w:rPr>
          <w:rFonts w:ascii="Times New Roman" w:eastAsia="Times New Roman" w:hAnsi="Times New Roman" w:cs="Times New Roman"/>
          <w:b/>
          <w:iCs/>
          <w:smallCaps/>
          <w:kern w:val="0"/>
          <w:lang w:eastAsia="ar-SA" w:bidi="ar-SA"/>
        </w:rPr>
        <w:t>ИКЗ 26</w:t>
      </w:r>
      <w:r w:rsidR="008D1164" w:rsidRPr="00D2215A">
        <w:rPr>
          <w:rFonts w:ascii="Times New Roman" w:eastAsia="Times New Roman" w:hAnsi="Times New Roman" w:cs="Times New Roman"/>
          <w:b/>
          <w:iCs/>
          <w:smallCaps/>
          <w:kern w:val="0"/>
          <w:lang w:eastAsia="ar-SA" w:bidi="ar-SA"/>
        </w:rPr>
        <w:t>3434523643843450100100020000000000</w:t>
      </w:r>
    </w:p>
    <w:p w:rsidR="008D1164" w:rsidRPr="00D2215A" w:rsidRDefault="008D1164" w:rsidP="00D2215A">
      <w:pPr>
        <w:pStyle w:val="1"/>
        <w:ind w:left="-142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</w:p>
    <w:p w:rsidR="008D1164" w:rsidRPr="00D2215A" w:rsidRDefault="00F7373A" w:rsidP="00D2215A">
      <w:pPr>
        <w:pStyle w:val="1"/>
        <w:ind w:left="-142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  <w:r>
        <w:rPr>
          <w:rFonts w:ascii="Times New Roman" w:eastAsia="Times New Roman" w:hAnsi="Times New Roman" w:cs="Times New Roman"/>
          <w:b/>
          <w:lang w:eastAsia="ar-SA" w:bidi="ar-SA"/>
        </w:rPr>
        <w:t>Муниципальный контракт № 1</w:t>
      </w:r>
      <w:r w:rsidR="009A5991">
        <w:rPr>
          <w:rFonts w:ascii="Times New Roman" w:eastAsia="Times New Roman" w:hAnsi="Times New Roman" w:cs="Times New Roman"/>
          <w:b/>
          <w:lang w:eastAsia="ar-SA" w:bidi="ar-SA"/>
        </w:rPr>
        <w:t>4</w:t>
      </w:r>
      <w:r>
        <w:rPr>
          <w:rFonts w:ascii="Times New Roman" w:eastAsia="Times New Roman" w:hAnsi="Times New Roman" w:cs="Times New Roman"/>
          <w:b/>
          <w:lang w:eastAsia="ar-SA" w:bidi="ar-SA"/>
        </w:rPr>
        <w:t>7</w:t>
      </w:r>
      <w:r w:rsidR="008D1164" w:rsidRPr="00D2215A">
        <w:rPr>
          <w:rFonts w:ascii="Times New Roman" w:eastAsia="Times New Roman" w:hAnsi="Times New Roman" w:cs="Times New Roman"/>
          <w:b/>
          <w:lang w:eastAsia="ar-SA" w:bidi="ar-SA"/>
        </w:rPr>
        <w:t>/3</w:t>
      </w:r>
    </w:p>
    <w:p w:rsidR="008D1164" w:rsidRPr="00D2215A" w:rsidRDefault="008D1164" w:rsidP="00D2215A">
      <w:pPr>
        <w:pStyle w:val="1"/>
        <w:ind w:left="-142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  <w:r w:rsidRPr="00D2215A">
        <w:rPr>
          <w:rFonts w:ascii="Times New Roman" w:eastAsia="Times New Roman" w:hAnsi="Times New Roman" w:cs="Times New Roman"/>
          <w:b/>
          <w:lang w:eastAsia="ar-SA" w:bidi="ar-SA"/>
        </w:rPr>
        <w:t>на поставку моющих средств</w:t>
      </w:r>
    </w:p>
    <w:p w:rsidR="008D1164" w:rsidRPr="00D2215A" w:rsidRDefault="008D1164" w:rsidP="00D2215A">
      <w:pPr>
        <w:pStyle w:val="1"/>
        <w:ind w:left="-142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</w:p>
    <w:p w:rsidR="008D1164" w:rsidRPr="00D2215A" w:rsidRDefault="008D1164" w:rsidP="00D2215A">
      <w:pPr>
        <w:pStyle w:val="1"/>
        <w:ind w:left="-142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D2215A">
        <w:rPr>
          <w:rFonts w:ascii="Times New Roman" w:hAnsi="Times New Roman" w:cs="Times New Roman"/>
        </w:rPr>
        <w:t xml:space="preserve">г. Киров                                                                </w:t>
      </w:r>
      <w:r w:rsidR="00D2215A">
        <w:rPr>
          <w:rFonts w:ascii="Times New Roman" w:hAnsi="Times New Roman" w:cs="Times New Roman"/>
        </w:rPr>
        <w:t xml:space="preserve">                             </w:t>
      </w:r>
      <w:r w:rsidR="00F7373A">
        <w:rPr>
          <w:rFonts w:ascii="Times New Roman" w:hAnsi="Times New Roman" w:cs="Times New Roman"/>
        </w:rPr>
        <w:t xml:space="preserve">       </w:t>
      </w:r>
      <w:r w:rsidRPr="00D2215A">
        <w:rPr>
          <w:rFonts w:ascii="Times New Roman" w:hAnsi="Times New Roman" w:cs="Times New Roman"/>
        </w:rPr>
        <w:t xml:space="preserve"> «____» </w:t>
      </w:r>
      <w:r w:rsidR="009A5991">
        <w:rPr>
          <w:rFonts w:ascii="Times New Roman" w:hAnsi="Times New Roman" w:cs="Times New Roman"/>
        </w:rPr>
        <w:t xml:space="preserve">            </w:t>
      </w:r>
      <w:r w:rsidR="00F7373A">
        <w:rPr>
          <w:rFonts w:ascii="Times New Roman" w:hAnsi="Times New Roman" w:cs="Times New Roman"/>
        </w:rPr>
        <w:t xml:space="preserve"> 2026</w:t>
      </w:r>
      <w:r w:rsidRPr="00D2215A">
        <w:rPr>
          <w:rFonts w:ascii="Times New Roman" w:hAnsi="Times New Roman" w:cs="Times New Roman"/>
        </w:rPr>
        <w:t xml:space="preserve"> г.</w:t>
      </w:r>
    </w:p>
    <w:p w:rsidR="008D1164" w:rsidRPr="00D2215A" w:rsidRDefault="008D1164" w:rsidP="00D2215A">
      <w:pPr>
        <w:pStyle w:val="1"/>
        <w:ind w:left="-142"/>
        <w:jc w:val="both"/>
        <w:rPr>
          <w:rFonts w:ascii="Times New Roman" w:eastAsia="Times New Roman" w:hAnsi="Times New Roman" w:cs="Times New Roman"/>
          <w:lang w:eastAsia="ar-SA" w:bidi="ar-SA"/>
        </w:rPr>
      </w:pPr>
    </w:p>
    <w:p w:rsidR="008D1164" w:rsidRPr="00D2215A" w:rsidRDefault="008D1164" w:rsidP="00D2215A">
      <w:pPr>
        <w:pStyle w:val="1"/>
        <w:spacing w:line="276" w:lineRule="auto"/>
        <w:ind w:left="-142" w:firstLine="567"/>
        <w:jc w:val="both"/>
        <w:rPr>
          <w:rFonts w:ascii="Times New Roman" w:hAnsi="Times New Roman" w:cs="Times New Roman"/>
        </w:rPr>
      </w:pPr>
      <w:r w:rsidRPr="00D2215A">
        <w:rPr>
          <w:rFonts w:ascii="Times New Roman" w:hAnsi="Times New Roman" w:cs="Times New Roman"/>
          <w:b/>
        </w:rPr>
        <w:t>Муниципальное казенное учреждение «Комбинат продовольствия и социального питания» города Кирова (МКУ «КПиСП»),</w:t>
      </w:r>
      <w:r w:rsidRPr="00D2215A">
        <w:rPr>
          <w:rFonts w:ascii="Times New Roman" w:hAnsi="Times New Roman" w:cs="Times New Roman"/>
        </w:rPr>
        <w:t xml:space="preserve"> именуемое в дальнейшем </w:t>
      </w:r>
      <w:r w:rsidRPr="00D2215A">
        <w:rPr>
          <w:rFonts w:ascii="Times New Roman" w:hAnsi="Times New Roman" w:cs="Times New Roman"/>
          <w:b/>
        </w:rPr>
        <w:t xml:space="preserve">«Заказчик», </w:t>
      </w:r>
      <w:r w:rsidRPr="00D2215A">
        <w:rPr>
          <w:rFonts w:ascii="Times New Roman" w:hAnsi="Times New Roman" w:cs="Times New Roman"/>
        </w:rPr>
        <w:t xml:space="preserve">в лице </w:t>
      </w:r>
      <w:r w:rsidR="00F7373A">
        <w:rPr>
          <w:rFonts w:ascii="Times New Roman" w:hAnsi="Times New Roman" w:cs="Times New Roman"/>
        </w:rPr>
        <w:t xml:space="preserve">исполняющего обязанности директора </w:t>
      </w:r>
      <w:proofErr w:type="spellStart"/>
      <w:r w:rsidR="009A5991">
        <w:rPr>
          <w:rFonts w:ascii="Times New Roman" w:hAnsi="Times New Roman" w:cs="Times New Roman"/>
        </w:rPr>
        <w:t>Пилипова</w:t>
      </w:r>
      <w:proofErr w:type="spellEnd"/>
      <w:r w:rsidR="009A5991">
        <w:rPr>
          <w:rFonts w:ascii="Times New Roman" w:hAnsi="Times New Roman" w:cs="Times New Roman"/>
        </w:rPr>
        <w:t xml:space="preserve"> Вячеслава Вячеславовича</w:t>
      </w:r>
      <w:r w:rsidRPr="00D2215A">
        <w:rPr>
          <w:rFonts w:ascii="Times New Roman" w:hAnsi="Times New Roman" w:cs="Times New Roman"/>
        </w:rPr>
        <w:t xml:space="preserve">, действующего на </w:t>
      </w:r>
      <w:proofErr w:type="gramStart"/>
      <w:r w:rsidRPr="00D2215A">
        <w:rPr>
          <w:rFonts w:ascii="Times New Roman" w:hAnsi="Times New Roman" w:cs="Times New Roman"/>
        </w:rPr>
        <w:t xml:space="preserve">основании </w:t>
      </w:r>
      <w:r w:rsidR="00AE1501">
        <w:rPr>
          <w:rFonts w:ascii="Times New Roman" w:hAnsi="Times New Roman" w:cs="Times New Roman"/>
        </w:rPr>
        <w:t xml:space="preserve"> </w:t>
      </w:r>
      <w:r w:rsidR="00F7373A">
        <w:rPr>
          <w:rFonts w:ascii="Times New Roman" w:hAnsi="Times New Roman" w:cs="Times New Roman"/>
        </w:rPr>
        <w:t>Устава</w:t>
      </w:r>
      <w:proofErr w:type="gramEnd"/>
      <w:r w:rsidRPr="00D2215A">
        <w:rPr>
          <w:rFonts w:ascii="Times New Roman" w:hAnsi="Times New Roman" w:cs="Times New Roman"/>
        </w:rPr>
        <w:t xml:space="preserve">, с одной стороны, и </w:t>
      </w:r>
    </w:p>
    <w:p w:rsidR="008D1164" w:rsidRPr="00D2215A" w:rsidRDefault="008D1164" w:rsidP="00D2215A">
      <w:pPr>
        <w:pStyle w:val="1"/>
        <w:spacing w:line="276" w:lineRule="auto"/>
        <w:ind w:left="-142" w:firstLine="567"/>
        <w:jc w:val="both"/>
        <w:rPr>
          <w:rFonts w:ascii="Times New Roman" w:hAnsi="Times New Roman" w:cs="Times New Roman"/>
        </w:rPr>
      </w:pPr>
      <w:r w:rsidRPr="00D2215A">
        <w:rPr>
          <w:rFonts w:ascii="Times New Roman" w:hAnsi="Times New Roman" w:cs="Times New Roman"/>
          <w:b/>
        </w:rPr>
        <w:t xml:space="preserve">__________________________________________, </w:t>
      </w:r>
      <w:r w:rsidRPr="00D2215A">
        <w:rPr>
          <w:rFonts w:ascii="Times New Roman" w:hAnsi="Times New Roman" w:cs="Times New Roman"/>
        </w:rPr>
        <w:t xml:space="preserve">именуемое в дальнейшем </w:t>
      </w:r>
      <w:r w:rsidRPr="00D2215A">
        <w:rPr>
          <w:rFonts w:ascii="Times New Roman" w:hAnsi="Times New Roman" w:cs="Times New Roman"/>
          <w:b/>
        </w:rPr>
        <w:t>«Поставщик»,</w:t>
      </w:r>
      <w:r w:rsidRPr="00D2215A">
        <w:rPr>
          <w:rFonts w:ascii="Times New Roman" w:hAnsi="Times New Roman" w:cs="Times New Roman"/>
        </w:rPr>
        <w:t xml:space="preserve"> в лице ___________________, действующего на основании ______________, с другой стороны, совместно именуемые «Стороны», и каждый в отдельности «Сторона»,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муниципальный контракт (далее – контракт) о нижеследующем:</w:t>
      </w:r>
    </w:p>
    <w:p w:rsidR="008D1164" w:rsidRPr="00D2215A" w:rsidRDefault="008D1164" w:rsidP="00D2215A">
      <w:pPr>
        <w:pStyle w:val="1"/>
        <w:spacing w:line="276" w:lineRule="auto"/>
        <w:ind w:left="-142"/>
        <w:jc w:val="both"/>
        <w:rPr>
          <w:rFonts w:ascii="Times New Roman" w:hAnsi="Times New Roman" w:cs="Times New Roman"/>
        </w:rPr>
      </w:pP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center"/>
        <w:rPr>
          <w:rFonts w:cs="Times New Roman"/>
          <w:b/>
        </w:rPr>
      </w:pPr>
      <w:r w:rsidRPr="00D2215A">
        <w:rPr>
          <w:rFonts w:cs="Times New Roman"/>
          <w:b/>
        </w:rPr>
        <w:t>1.Предмет контракта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>1.1. По настоящему контракту Поставщик обязуется поставить, а Заказчик обязуется принять и оплатить моющие средства (далее – Товар):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4697"/>
        <w:gridCol w:w="864"/>
        <w:gridCol w:w="997"/>
        <w:gridCol w:w="994"/>
        <w:gridCol w:w="1540"/>
      </w:tblGrid>
      <w:tr w:rsidR="00D2215A" w:rsidRPr="00D2215A" w:rsidTr="00D2215A">
        <w:trPr>
          <w:trHeight w:val="526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Pr="00D2215A" w:rsidRDefault="00D2215A" w:rsidP="00D2215A">
            <w:pPr>
              <w:widowControl/>
              <w:spacing w:line="276" w:lineRule="auto"/>
              <w:ind w:left="-142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D2215A">
              <w:rPr>
                <w:rFonts w:eastAsia="Times New Roman" w:cs="Times New Roman"/>
                <w:b/>
                <w:kern w:val="0"/>
                <w:lang w:eastAsia="ar-SA" w:bidi="ar-SA"/>
              </w:rPr>
              <w:t>№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Pr="00D2215A" w:rsidRDefault="00D2215A" w:rsidP="00D2215A">
            <w:pPr>
              <w:widowControl/>
              <w:spacing w:line="276" w:lineRule="auto"/>
              <w:ind w:left="-142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D2215A">
              <w:rPr>
                <w:rFonts w:eastAsia="Times New Roman" w:cs="Times New Roman"/>
                <w:b/>
                <w:kern w:val="0"/>
                <w:lang w:eastAsia="ar-SA" w:bidi="ar-SA"/>
              </w:rPr>
              <w:t>Наименование товара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Pr="00D2215A" w:rsidRDefault="00D2215A" w:rsidP="00D2215A">
            <w:pPr>
              <w:widowControl/>
              <w:spacing w:line="276" w:lineRule="auto"/>
              <w:ind w:left="-142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D2215A">
              <w:rPr>
                <w:rFonts w:eastAsia="Times New Roman" w:cs="Times New Roman"/>
                <w:b/>
                <w:kern w:val="0"/>
                <w:lang w:eastAsia="ar-SA" w:bidi="ar-SA"/>
              </w:rPr>
              <w:t>Ед. изм.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Pr="00D2215A" w:rsidRDefault="00D2215A" w:rsidP="00D2215A">
            <w:pPr>
              <w:widowControl/>
              <w:spacing w:line="276" w:lineRule="auto"/>
              <w:ind w:left="-39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D2215A">
              <w:rPr>
                <w:rFonts w:eastAsia="Times New Roman" w:cs="Times New Roman"/>
                <w:b/>
                <w:kern w:val="0"/>
                <w:lang w:eastAsia="ar-SA" w:bidi="ar-SA"/>
              </w:rPr>
              <w:t>Кол-во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Pr="00D2215A" w:rsidRDefault="00D2215A" w:rsidP="00D2215A">
            <w:pPr>
              <w:widowControl/>
              <w:spacing w:line="276" w:lineRule="auto"/>
              <w:ind w:left="-42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D2215A">
              <w:rPr>
                <w:rFonts w:eastAsia="Times New Roman" w:cs="Times New Roman"/>
                <w:b/>
                <w:kern w:val="0"/>
                <w:lang w:eastAsia="ar-SA" w:bidi="ar-SA"/>
              </w:rPr>
              <w:t>Цена за ед. изм., руб.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Pr="00D2215A" w:rsidRDefault="00D2215A" w:rsidP="00D2215A">
            <w:pPr>
              <w:widowControl/>
              <w:spacing w:line="276" w:lineRule="auto"/>
              <w:ind w:left="14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D2215A">
              <w:rPr>
                <w:rFonts w:eastAsia="Times New Roman" w:cs="Times New Roman"/>
                <w:b/>
                <w:kern w:val="0"/>
                <w:lang w:eastAsia="ar-SA" w:bidi="ar-SA"/>
              </w:rPr>
              <w:t>Сумма, руб.</w:t>
            </w:r>
          </w:p>
        </w:tc>
      </w:tr>
      <w:tr w:rsidR="00D2215A" w:rsidRPr="00D2215A" w:rsidTr="00D2215A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Pr="00D2215A" w:rsidRDefault="00D2215A" w:rsidP="00D2215A">
            <w:pPr>
              <w:widowControl/>
              <w:spacing w:line="276" w:lineRule="auto"/>
              <w:ind w:left="-142"/>
              <w:jc w:val="center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D2215A">
              <w:rPr>
                <w:rFonts w:eastAsia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Default="00AE1501" w:rsidP="00D2215A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20.41.44.190</w:t>
            </w:r>
          </w:p>
          <w:p w:rsidR="009E0565" w:rsidRPr="00D2215A" w:rsidRDefault="009E0565" w:rsidP="00D2215A">
            <w:pPr>
              <w:spacing w:line="276" w:lineRule="auto"/>
              <w:jc w:val="both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Средство</w:t>
            </w:r>
            <w:proofErr w:type="gramEnd"/>
            <w:r>
              <w:rPr>
                <w:rFonts w:cs="Times New Roman"/>
              </w:rPr>
              <w:t xml:space="preserve"> очищающее для </w:t>
            </w:r>
            <w:proofErr w:type="spellStart"/>
            <w:r>
              <w:rPr>
                <w:rFonts w:cs="Times New Roman"/>
              </w:rPr>
              <w:t>пароконвектоматов</w:t>
            </w:r>
            <w:proofErr w:type="spellEnd"/>
            <w:r>
              <w:rPr>
                <w:rFonts w:cs="Times New Roman"/>
              </w:rPr>
              <w:t xml:space="preserve"> жидкое.</w:t>
            </w:r>
          </w:p>
          <w:p w:rsidR="009E0565" w:rsidRDefault="00AE1501" w:rsidP="00AE1501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Специальный мягкий очиститель для удаления загрязн</w:t>
            </w:r>
            <w:r w:rsidR="00AD6B1A">
              <w:rPr>
                <w:rFonts w:cs="Times New Roman"/>
              </w:rPr>
              <w:t xml:space="preserve">ений, возникающих при </w:t>
            </w:r>
            <w:proofErr w:type="spellStart"/>
            <w:r w:rsidR="00AD6B1A">
              <w:rPr>
                <w:rFonts w:cs="Times New Roman"/>
              </w:rPr>
              <w:t>приготовл</w:t>
            </w:r>
            <w:r>
              <w:rPr>
                <w:rFonts w:cs="Times New Roman"/>
              </w:rPr>
              <w:t>е</w:t>
            </w:r>
            <w:r w:rsidR="00AD6B1A">
              <w:rPr>
                <w:rFonts w:cs="Times New Roman"/>
              </w:rPr>
              <w:t>н</w:t>
            </w:r>
            <w:r w:rsidR="00CE3C75">
              <w:rPr>
                <w:rFonts w:cs="Times New Roman"/>
              </w:rPr>
              <w:t>и</w:t>
            </w:r>
            <w:proofErr w:type="spellEnd"/>
            <w:r w:rsidR="00CE3C75"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 xml:space="preserve"> </w:t>
            </w:r>
            <w:r w:rsidR="00AD6B1A">
              <w:rPr>
                <w:rFonts w:cs="Times New Roman"/>
              </w:rPr>
              <w:t xml:space="preserve">пищи при температуре </w:t>
            </w:r>
          </w:p>
          <w:p w:rsidR="00AD6B1A" w:rsidRDefault="00AD6B1A" w:rsidP="00AE1501">
            <w:pPr>
              <w:spacing w:line="276" w:lineRule="auto"/>
              <w:jc w:val="both"/>
              <w:rPr>
                <w:rFonts w:cs="Times New Roman"/>
              </w:rPr>
            </w:pPr>
            <w:r w:rsidRPr="00AD6B1A">
              <w:rPr>
                <w:rFonts w:cs="Times New Roman"/>
              </w:rPr>
              <w:t>&lt;</w:t>
            </w:r>
            <w:r>
              <w:rPr>
                <w:rFonts w:cs="Times New Roman"/>
              </w:rPr>
              <w:t xml:space="preserve"> 200</w:t>
            </w:r>
            <w:r w:rsidRPr="00AD6B1A">
              <w:rPr>
                <w:rFonts w:cs="Times New Roman"/>
              </w:rPr>
              <w:t>°C</w:t>
            </w:r>
            <w:r>
              <w:rPr>
                <w:rFonts w:cs="Times New Roman"/>
              </w:rPr>
              <w:t>. Для ручной и автоматической чист</w:t>
            </w:r>
            <w:r w:rsidR="009E0565">
              <w:rPr>
                <w:rFonts w:cs="Times New Roman"/>
              </w:rPr>
              <w:t xml:space="preserve">ки рабочей камеры </w:t>
            </w:r>
            <w:proofErr w:type="spellStart"/>
            <w:r w:rsidR="009E0565">
              <w:rPr>
                <w:rFonts w:cs="Times New Roman"/>
              </w:rPr>
              <w:t>пароконвектомата</w:t>
            </w:r>
            <w:proofErr w:type="spellEnd"/>
            <w:r>
              <w:rPr>
                <w:rFonts w:cs="Times New Roman"/>
              </w:rPr>
              <w:t>.</w:t>
            </w:r>
          </w:p>
          <w:p w:rsidR="00AE1501" w:rsidRDefault="00AD6B1A" w:rsidP="00AE1501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Состав: 15-30% фосфаты,</w:t>
            </w:r>
            <w:r w:rsidRPr="00AD6B1A">
              <w:rPr>
                <w:rFonts w:cs="Times New Roman"/>
              </w:rPr>
              <w:t>&lt;</w:t>
            </w:r>
            <w:r>
              <w:rPr>
                <w:rFonts w:cs="Times New Roman"/>
              </w:rPr>
              <w:t xml:space="preserve"> 5% амфотерные ПАВ, анионные ПАВ, кремниевая кислота, соль калия. </w:t>
            </w:r>
            <w:r w:rsidR="007E2F93">
              <w:rPr>
                <w:rFonts w:cs="Times New Roman"/>
              </w:rPr>
              <w:t>Оригинально</w:t>
            </w:r>
            <w:r w:rsidR="005F528E">
              <w:rPr>
                <w:rFonts w:cs="Times New Roman"/>
              </w:rPr>
              <w:t xml:space="preserve">е средство для </w:t>
            </w:r>
            <w:proofErr w:type="spellStart"/>
            <w:r w:rsidR="005F528E">
              <w:rPr>
                <w:rFonts w:cs="Times New Roman"/>
              </w:rPr>
              <w:t>пароконвектомата</w:t>
            </w:r>
            <w:proofErr w:type="spellEnd"/>
            <w:r w:rsidR="005F528E">
              <w:rPr>
                <w:rFonts w:cs="Times New Roman"/>
              </w:rPr>
              <w:t xml:space="preserve"> </w:t>
            </w:r>
            <w:r w:rsidR="007E2F93">
              <w:rPr>
                <w:rFonts w:cs="Times New Roman"/>
                <w:lang w:val="en-US"/>
              </w:rPr>
              <w:t>RATIONAL</w:t>
            </w:r>
            <w:r w:rsidR="005F528E">
              <w:rPr>
                <w:rFonts w:cs="Times New Roman"/>
              </w:rPr>
              <w:t>.Артикул производителя 9006.015</w:t>
            </w:r>
            <w:r w:rsidR="007E2F93">
              <w:rPr>
                <w:rFonts w:cs="Times New Roman"/>
              </w:rPr>
              <w:t>3.</w:t>
            </w:r>
          </w:p>
          <w:p w:rsidR="007E2F93" w:rsidRPr="007E2F93" w:rsidRDefault="007E2F93" w:rsidP="00AE1501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Упаковка</w:t>
            </w:r>
            <w:r w:rsidR="009E056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-</w:t>
            </w:r>
            <w:r w:rsidR="005F528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пластмассовая канистра с ручкой и плотно закрывающейся крышкой.</w:t>
            </w:r>
          </w:p>
          <w:p w:rsidR="00D2215A" w:rsidRPr="00D2215A" w:rsidRDefault="00D2215A" w:rsidP="00AE1501">
            <w:pPr>
              <w:spacing w:line="276" w:lineRule="auto"/>
              <w:jc w:val="both"/>
              <w:rPr>
                <w:rFonts w:cs="Times New Roman"/>
              </w:rPr>
            </w:pPr>
            <w:r w:rsidRPr="00D2215A">
              <w:rPr>
                <w:rFonts w:cs="Times New Roman"/>
              </w:rPr>
              <w:t xml:space="preserve"> </w:t>
            </w:r>
            <w:r w:rsidR="007E2F93">
              <w:rPr>
                <w:rFonts w:cs="Times New Roman"/>
              </w:rPr>
              <w:t>Объем средства в канистре</w:t>
            </w:r>
            <w:r w:rsidR="009E0565">
              <w:rPr>
                <w:rFonts w:cs="Times New Roman"/>
              </w:rPr>
              <w:t xml:space="preserve"> - не менее 10л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F93" w:rsidRDefault="00AE1501" w:rsidP="00D2215A">
            <w:pPr>
              <w:spacing w:line="276" w:lineRule="auto"/>
              <w:ind w:left="-142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CE3C75">
              <w:rPr>
                <w:rFonts w:cs="Times New Roman"/>
              </w:rPr>
              <w:t>шт</w:t>
            </w:r>
            <w:bookmarkStart w:id="0" w:name="_GoBack"/>
            <w:bookmarkEnd w:id="0"/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Pr="007E2F93" w:rsidRDefault="007E2F93" w:rsidP="007E2F93">
            <w:pPr>
              <w:rPr>
                <w:rFonts w:cs="Times New Roman"/>
              </w:rPr>
            </w:pPr>
          </w:p>
          <w:p w:rsidR="007E2F93" w:rsidRDefault="007E2F93" w:rsidP="007E2F93">
            <w:pPr>
              <w:rPr>
                <w:rFonts w:cs="Times New Roman"/>
              </w:rPr>
            </w:pPr>
          </w:p>
          <w:p w:rsidR="00D2215A" w:rsidRPr="007E2F93" w:rsidRDefault="00D2215A" w:rsidP="007E2F93">
            <w:pPr>
              <w:rPr>
                <w:rFonts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Pr="00D2215A" w:rsidRDefault="00AE1501" w:rsidP="00AE1501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A" w:rsidRPr="00D2215A" w:rsidRDefault="00D2215A" w:rsidP="00D2215A">
            <w:pPr>
              <w:spacing w:line="276" w:lineRule="auto"/>
              <w:ind w:left="-42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A" w:rsidRPr="00D2215A" w:rsidRDefault="00D2215A" w:rsidP="00D2215A">
            <w:pPr>
              <w:spacing w:line="276" w:lineRule="auto"/>
              <w:ind w:left="14"/>
              <w:jc w:val="both"/>
              <w:rPr>
                <w:rFonts w:cs="Times New Roman"/>
              </w:rPr>
            </w:pPr>
          </w:p>
        </w:tc>
      </w:tr>
      <w:tr w:rsidR="00D2215A" w:rsidRPr="00D2215A" w:rsidTr="00D2215A"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A" w:rsidRPr="00D2215A" w:rsidRDefault="00D2215A" w:rsidP="00D2215A">
            <w:pPr>
              <w:widowControl/>
              <w:spacing w:line="276" w:lineRule="auto"/>
              <w:ind w:left="-142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6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5A" w:rsidRPr="00D2215A" w:rsidRDefault="00D2215A" w:rsidP="00D2215A">
            <w:pPr>
              <w:spacing w:line="276" w:lineRule="auto"/>
              <w:ind w:left="-142"/>
              <w:jc w:val="right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D2215A">
              <w:rPr>
                <w:rFonts w:eastAsia="Times New Roman" w:cs="Times New Roman"/>
                <w:b/>
                <w:kern w:val="0"/>
                <w:lang w:eastAsia="ru-RU" w:bidi="ar-SA"/>
              </w:rPr>
              <w:t>ИТОГО: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5A" w:rsidRPr="00D2215A" w:rsidRDefault="00D2215A" w:rsidP="00D2215A">
            <w:pPr>
              <w:spacing w:line="276" w:lineRule="auto"/>
              <w:ind w:left="-142"/>
              <w:jc w:val="center"/>
              <w:rPr>
                <w:rFonts w:cs="Times New Roman"/>
                <w:b/>
              </w:rPr>
            </w:pPr>
          </w:p>
        </w:tc>
      </w:tr>
    </w:tbl>
    <w:p w:rsidR="008D1164" w:rsidRPr="00D2215A" w:rsidRDefault="008D1164" w:rsidP="00D2215A">
      <w:pPr>
        <w:widowControl/>
        <w:tabs>
          <w:tab w:val="left" w:pos="4263"/>
        </w:tabs>
        <w:spacing w:line="276" w:lineRule="auto"/>
        <w:ind w:left="-142"/>
        <w:jc w:val="both"/>
        <w:rPr>
          <w:rFonts w:eastAsia="Times New Roman" w:cs="Times New Roman"/>
          <w:b/>
          <w:kern w:val="0"/>
          <w:lang w:eastAsia="ar-SA" w:bidi="ar-SA"/>
        </w:rPr>
      </w:pPr>
      <w:r w:rsidRPr="00D2215A">
        <w:rPr>
          <w:rFonts w:eastAsia="Times New Roman" w:cs="Times New Roman"/>
          <w:kern w:val="0"/>
          <w:lang w:eastAsia="ar-SA" w:bidi="ar-SA"/>
        </w:rPr>
        <w:t>на общую сумму _______________</w:t>
      </w:r>
      <w:r w:rsidRPr="00D2215A">
        <w:rPr>
          <w:rFonts w:eastAsia="Times New Roman" w:cs="Times New Roman"/>
          <w:b/>
          <w:kern w:val="0"/>
          <w:lang w:eastAsia="ar-SA" w:bidi="ar-SA"/>
        </w:rPr>
        <w:t xml:space="preserve">(____________________________) рублей </w:t>
      </w:r>
      <w:r w:rsidR="00D2215A" w:rsidRPr="00D2215A">
        <w:rPr>
          <w:rFonts w:eastAsia="Times New Roman" w:cs="Times New Roman"/>
          <w:b/>
          <w:kern w:val="0"/>
          <w:lang w:eastAsia="ar-SA" w:bidi="ar-SA"/>
        </w:rPr>
        <w:t>___</w:t>
      </w:r>
      <w:r w:rsidRPr="00D2215A">
        <w:rPr>
          <w:rFonts w:eastAsia="Times New Roman" w:cs="Times New Roman"/>
          <w:b/>
          <w:kern w:val="0"/>
          <w:lang w:eastAsia="ar-SA" w:bidi="ar-SA"/>
        </w:rPr>
        <w:t xml:space="preserve"> копеек, в том числе НДС (если Поставщик является плательщиком НДС). </w:t>
      </w:r>
      <w:r w:rsidRPr="00D2215A">
        <w:rPr>
          <w:rFonts w:eastAsia="Times New Roman" w:cs="Times New Roman"/>
          <w:kern w:val="0"/>
          <w:lang w:eastAsia="ar-SA" w:bidi="ar-SA"/>
        </w:rPr>
        <w:t>Указанная стоимость является фиксированной и не подлежит изменению в течение срока действия контракта.</w:t>
      </w:r>
    </w:p>
    <w:p w:rsidR="008D1164" w:rsidRPr="00D2215A" w:rsidRDefault="008D1164" w:rsidP="00D2215A">
      <w:pPr>
        <w:widowControl/>
        <w:tabs>
          <w:tab w:val="left" w:pos="4263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>1.2. Право собственности на Товар переходит от Поставщика к Заказчику с момента получения Товара Заказчиком.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center"/>
        <w:rPr>
          <w:rFonts w:cs="Times New Roman"/>
        </w:rPr>
      </w:pP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center"/>
        <w:rPr>
          <w:rFonts w:cs="Times New Roman"/>
          <w:b/>
          <w:bCs/>
        </w:rPr>
      </w:pPr>
      <w:r w:rsidRPr="00D2215A">
        <w:rPr>
          <w:rFonts w:cs="Times New Roman"/>
          <w:b/>
          <w:bCs/>
        </w:rPr>
        <w:t>2. Порядок расчетов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 xml:space="preserve">2.1. Оплата по настоящему контракту производится </w:t>
      </w:r>
      <w:r w:rsidR="005F528E">
        <w:rPr>
          <w:rFonts w:cs="Times New Roman"/>
          <w:b/>
        </w:rPr>
        <w:t>в течение 5</w:t>
      </w:r>
      <w:r w:rsidRPr="00D2215A">
        <w:rPr>
          <w:rFonts w:cs="Times New Roman"/>
          <w:b/>
        </w:rPr>
        <w:t xml:space="preserve"> (</w:t>
      </w:r>
      <w:r w:rsidR="005F528E">
        <w:rPr>
          <w:rFonts w:cs="Times New Roman"/>
          <w:b/>
        </w:rPr>
        <w:t>Пяти</w:t>
      </w:r>
      <w:r w:rsidRPr="00D2215A">
        <w:rPr>
          <w:rFonts w:cs="Times New Roman"/>
          <w:b/>
        </w:rPr>
        <w:t>) рабочих дней</w:t>
      </w:r>
      <w:r w:rsidRPr="00D2215A">
        <w:rPr>
          <w:rFonts w:cs="Times New Roman"/>
        </w:rPr>
        <w:t xml:space="preserve"> с момента поставки Товара на основании выставленного УПД или счета/счет-фактуры и подписанной товарной накладной, путем перечисления денежных средств на расчетный счет Поставщика.</w:t>
      </w:r>
      <w:r w:rsidR="00D2215A" w:rsidRPr="00D2215A">
        <w:rPr>
          <w:rFonts w:cs="Times New Roman"/>
        </w:rPr>
        <w:t xml:space="preserve"> </w:t>
      </w:r>
      <w:r w:rsidRPr="00D2215A">
        <w:rPr>
          <w:rFonts w:cs="Times New Roman"/>
        </w:rPr>
        <w:t>УПД или счет/счет-фактура и товарная накладная должны быть сформированы одной датой.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center"/>
        <w:rPr>
          <w:rFonts w:cs="Times New Roman"/>
          <w:b/>
        </w:rPr>
      </w:pPr>
      <w:r w:rsidRPr="00D2215A">
        <w:rPr>
          <w:rFonts w:cs="Times New Roman"/>
          <w:b/>
        </w:rPr>
        <w:t>3. Порядок поставки и срок исполнения обязательств по контракту</w:t>
      </w:r>
    </w:p>
    <w:p w:rsidR="008D1164" w:rsidRPr="00D2215A" w:rsidRDefault="008D1164" w:rsidP="00D2215A">
      <w:pPr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>3.1. Товар считается переданным Заказчику с момента передачи Товара уполномоченному представителю Заказчика, что подтверждается датой и подписью, указанной в товарной накладной.</w:t>
      </w:r>
    </w:p>
    <w:p w:rsidR="008D1164" w:rsidRPr="00D2215A" w:rsidRDefault="008D1164" w:rsidP="00D2215A">
      <w:pPr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>3.2. Приемка Товара по внешнему виду, наименованию, количеству, качеству и ассортименту производится на складе Заказчика в течение 5 (Пяти) рабочих дней с момента поставки Товара.</w:t>
      </w:r>
    </w:p>
    <w:p w:rsidR="008D1164" w:rsidRDefault="008D1164" w:rsidP="00D2215A">
      <w:pPr>
        <w:spacing w:line="276" w:lineRule="auto"/>
        <w:ind w:left="-142"/>
        <w:jc w:val="both"/>
        <w:rPr>
          <w:rFonts w:cs="Times New Roman"/>
          <w:b/>
        </w:rPr>
      </w:pPr>
      <w:r w:rsidRPr="00D2215A">
        <w:rPr>
          <w:rFonts w:cs="Times New Roman"/>
        </w:rPr>
        <w:t xml:space="preserve">3.3. </w:t>
      </w:r>
      <w:r w:rsidRPr="00D2215A">
        <w:rPr>
          <w:rFonts w:eastAsia="Calibri" w:cs="Times New Roman"/>
          <w:bCs/>
          <w:kern w:val="0"/>
          <w:lang w:eastAsia="en-US"/>
        </w:rPr>
        <w:t>Поставка Товара осуществляется силами и за счет Поставщика д</w:t>
      </w:r>
      <w:r w:rsidRPr="00D2215A">
        <w:rPr>
          <w:rFonts w:cs="Times New Roman"/>
          <w:bCs/>
          <w:color w:val="000000"/>
          <w:kern w:val="0"/>
          <w:lang w:eastAsia="en-US" w:bidi="en-US"/>
        </w:rPr>
        <w:t xml:space="preserve">о места нахождения Заказчика. </w:t>
      </w:r>
      <w:r w:rsidRPr="00D2215A">
        <w:rPr>
          <w:rFonts w:cs="Times New Roman"/>
          <w:bCs/>
          <w:kern w:val="0"/>
        </w:rPr>
        <w:t xml:space="preserve">Место поставки Товара: </w:t>
      </w:r>
      <w:r w:rsidRPr="00D2215A">
        <w:rPr>
          <w:rFonts w:eastAsia="Calibri" w:cs="Times New Roman"/>
          <w:b/>
          <w:bCs/>
          <w:kern w:val="0"/>
          <w:lang w:eastAsia="en-US"/>
        </w:rPr>
        <w:t xml:space="preserve">610021, </w:t>
      </w:r>
      <w:r w:rsidRPr="00D2215A">
        <w:rPr>
          <w:rFonts w:cs="Times New Roman"/>
          <w:b/>
        </w:rPr>
        <w:t>г. Киров, ул. Производственная, 18.</w:t>
      </w:r>
    </w:p>
    <w:p w:rsidR="00D2215A" w:rsidRPr="00D2215A" w:rsidRDefault="00D2215A" w:rsidP="00D2215A">
      <w:pPr>
        <w:spacing w:line="276" w:lineRule="auto"/>
        <w:ind w:left="-142"/>
        <w:jc w:val="both"/>
        <w:rPr>
          <w:rFonts w:eastAsia="Calibri" w:cs="Times New Roman"/>
          <w:bCs/>
          <w:kern w:val="0"/>
          <w:lang w:eastAsia="en-US"/>
        </w:rPr>
      </w:pPr>
      <w:r w:rsidRPr="00D2215A">
        <w:rPr>
          <w:rFonts w:cs="Times New Roman"/>
        </w:rPr>
        <w:t xml:space="preserve">3.4. Срок поставки – </w:t>
      </w:r>
      <w:r w:rsidR="005F528E">
        <w:rPr>
          <w:rFonts w:cs="Times New Roman"/>
          <w:b/>
        </w:rPr>
        <w:t>в течение 5 (Пяти</w:t>
      </w:r>
      <w:r w:rsidRPr="00D2215A">
        <w:rPr>
          <w:rFonts w:cs="Times New Roman"/>
          <w:b/>
        </w:rPr>
        <w:t xml:space="preserve">) </w:t>
      </w:r>
      <w:r w:rsidR="009E0565">
        <w:rPr>
          <w:rFonts w:cs="Times New Roman"/>
          <w:b/>
        </w:rPr>
        <w:t>календарны</w:t>
      </w:r>
      <w:r w:rsidRPr="00D2215A">
        <w:rPr>
          <w:rFonts w:cs="Times New Roman"/>
          <w:b/>
        </w:rPr>
        <w:t>х дней с момента заключения контракта</w:t>
      </w:r>
      <w:r w:rsidRPr="00D2215A">
        <w:rPr>
          <w:rFonts w:cs="Times New Roman"/>
        </w:rPr>
        <w:t>.</w:t>
      </w:r>
    </w:p>
    <w:p w:rsidR="008D1164" w:rsidRPr="00D2215A" w:rsidRDefault="008D1164" w:rsidP="00D2215A">
      <w:pPr>
        <w:spacing w:line="276" w:lineRule="auto"/>
        <w:ind w:left="-142"/>
        <w:jc w:val="both"/>
        <w:rPr>
          <w:rFonts w:cs="Times New Roman"/>
        </w:rPr>
      </w:pP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center"/>
        <w:rPr>
          <w:rFonts w:cs="Times New Roman"/>
          <w:b/>
        </w:rPr>
      </w:pPr>
      <w:r w:rsidRPr="00D2215A">
        <w:rPr>
          <w:rFonts w:cs="Times New Roman"/>
          <w:b/>
        </w:rPr>
        <w:t>4.Качество товара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>4.1.Качество и упаковка поставляемого Товара должны соответствовать требованиям ГОСТов или ТУ на Товар.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>4.2.Поставляемый Товар должен подтверждаться сертификатом качества (соответствия).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>4.3. Заказчик производит приемку Товара по качеству, в соответствии с Инструкцией о порядке приемки товаров по качеству ГА П-7.</w:t>
      </w:r>
    </w:p>
    <w:p w:rsidR="00D2215A" w:rsidRPr="00D2215A" w:rsidRDefault="00D2215A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</w:p>
    <w:p w:rsidR="008D1164" w:rsidRPr="00D2215A" w:rsidRDefault="008D1164" w:rsidP="00D2215A">
      <w:pPr>
        <w:shd w:val="clear" w:color="auto" w:fill="FFFFFF"/>
        <w:autoSpaceDE w:val="0"/>
        <w:spacing w:line="276" w:lineRule="auto"/>
        <w:ind w:left="-142"/>
        <w:jc w:val="center"/>
        <w:rPr>
          <w:rFonts w:eastAsia="Times New Roman" w:cs="Times New Roman"/>
          <w:b/>
          <w:bCs/>
          <w:color w:val="000000"/>
          <w:kern w:val="0"/>
          <w:lang w:eastAsia="ar-SA" w:bidi="ar-SA"/>
        </w:rPr>
      </w:pPr>
      <w:r w:rsidRPr="00D2215A">
        <w:rPr>
          <w:rFonts w:eastAsia="Times New Roman" w:cs="Times New Roman"/>
          <w:b/>
          <w:bCs/>
          <w:color w:val="000000"/>
          <w:kern w:val="0"/>
          <w:lang w:eastAsia="ar-SA" w:bidi="ar-SA"/>
        </w:rPr>
        <w:t>5. Ответственность сторон</w:t>
      </w:r>
    </w:p>
    <w:p w:rsidR="008D1164" w:rsidRPr="00D2215A" w:rsidRDefault="008D1164" w:rsidP="00D2215A">
      <w:pPr>
        <w:shd w:val="clear" w:color="auto" w:fill="FFFFFF"/>
        <w:autoSpaceDE w:val="0"/>
        <w:spacing w:line="276" w:lineRule="auto"/>
        <w:ind w:left="-142"/>
        <w:jc w:val="both"/>
        <w:rPr>
          <w:rFonts w:eastAsia="Times New Roman" w:cs="Times New Roman"/>
          <w:b/>
          <w:bCs/>
          <w:color w:val="000000"/>
          <w:kern w:val="0"/>
          <w:lang w:eastAsia="ar-SA" w:bidi="ar-SA"/>
        </w:rPr>
      </w:pPr>
      <w:r w:rsidRPr="00D2215A">
        <w:rPr>
          <w:rFonts w:eastAsia="Times New Roman" w:cs="Times New Roman"/>
          <w:kern w:val="0"/>
          <w:lang w:eastAsia="ar-SA" w:bidi="ar-SA"/>
        </w:rPr>
        <w:t xml:space="preserve">5.1. Поставщик и Заказчик за неисполнение или ненадлежащее исполнение обязательств, предусмотренных контрактом, несут ответственность, предусмотренную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D2215A">
        <w:rPr>
          <w:rFonts w:eastAsia="Times New Roman" w:cs="Times New Roman"/>
          <w:bCs/>
          <w:lang w:eastAsia="zh-CN" w:bidi="ar-SA"/>
        </w:rPr>
        <w:t xml:space="preserve">в виде пени и штрафов в размере и в порядке, </w:t>
      </w:r>
      <w:proofErr w:type="gramStart"/>
      <w:r w:rsidRPr="00D2215A">
        <w:rPr>
          <w:rFonts w:eastAsia="Times New Roman" w:cs="Times New Roman"/>
          <w:bCs/>
          <w:lang w:eastAsia="zh-CN" w:bidi="ar-SA"/>
        </w:rPr>
        <w:t>определённом  подп.</w:t>
      </w:r>
      <w:proofErr w:type="gramEnd"/>
      <w:r w:rsidRPr="00D2215A">
        <w:rPr>
          <w:rFonts w:eastAsia="Times New Roman" w:cs="Times New Roman"/>
          <w:bCs/>
          <w:lang w:eastAsia="zh-CN" w:bidi="ar-SA"/>
        </w:rPr>
        <w:t xml:space="preserve"> «а» п. 3Постановления Правительства РФ от 30.08.2017 года № 1042.</w:t>
      </w:r>
    </w:p>
    <w:p w:rsidR="008D1164" w:rsidRPr="00D2215A" w:rsidRDefault="008D1164" w:rsidP="00D2215A">
      <w:pPr>
        <w:widowControl/>
        <w:tabs>
          <w:tab w:val="left" w:pos="360"/>
        </w:tabs>
        <w:spacing w:line="276" w:lineRule="auto"/>
        <w:ind w:left="-142" w:right="-25"/>
        <w:jc w:val="both"/>
        <w:rPr>
          <w:rFonts w:eastAsia="Times New Roman" w:cs="Times New Roman"/>
          <w:kern w:val="0"/>
          <w:lang w:eastAsia="ar-SA" w:bidi="ar-SA"/>
        </w:rPr>
      </w:pPr>
      <w:r w:rsidRPr="00D2215A">
        <w:rPr>
          <w:rFonts w:eastAsia="Times New Roman" w:cs="Times New Roman"/>
          <w:kern w:val="0"/>
          <w:lang w:eastAsia="ar-SA" w:bidi="ar-SA"/>
        </w:rPr>
        <w:t>5.2. Во всех других случаях неисполнения обязательств по контракту Стороны несут ответственность в соответствии с действующим законодательством РФ.</w:t>
      </w:r>
    </w:p>
    <w:p w:rsidR="008D1164" w:rsidRPr="00D2215A" w:rsidRDefault="008D1164" w:rsidP="00D2215A">
      <w:pPr>
        <w:widowControl/>
        <w:tabs>
          <w:tab w:val="left" w:pos="360"/>
        </w:tabs>
        <w:spacing w:line="276" w:lineRule="auto"/>
        <w:ind w:left="-142" w:right="-25"/>
        <w:jc w:val="both"/>
        <w:rPr>
          <w:rFonts w:eastAsia="Times New Roman" w:cs="Times New Roman"/>
          <w:kern w:val="0"/>
          <w:lang w:eastAsia="ar-SA" w:bidi="ar-SA"/>
        </w:rPr>
      </w:pP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center"/>
        <w:rPr>
          <w:rFonts w:cs="Times New Roman"/>
          <w:b/>
        </w:rPr>
      </w:pPr>
      <w:r w:rsidRPr="00D2215A">
        <w:rPr>
          <w:rFonts w:cs="Times New Roman"/>
          <w:b/>
        </w:rPr>
        <w:t>6. Разрешение споров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 xml:space="preserve">6.1. Все споры и разногласия, которые могут возникнуть при исполнении настоящего контракта, подлежат досудебному урегулированию между Сторонами и будут, по возможности, разрешаться путем переговоров. 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>6.2. В случае, если спор не разрешен в досудебном порядке, он подлежит рассмотрению в Арбитражном суде Кировской области.</w:t>
      </w:r>
    </w:p>
    <w:p w:rsidR="00D2215A" w:rsidRPr="00D2215A" w:rsidRDefault="00D2215A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center"/>
        <w:rPr>
          <w:rFonts w:cs="Times New Roman"/>
          <w:b/>
        </w:rPr>
      </w:pPr>
      <w:r w:rsidRPr="00D2215A">
        <w:rPr>
          <w:rFonts w:cs="Times New Roman"/>
          <w:b/>
        </w:rPr>
        <w:t>7.Заключительные положения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t xml:space="preserve">7.1. Настоящий контракт вступает в силу </w:t>
      </w:r>
      <w:r w:rsidRPr="00D2215A">
        <w:rPr>
          <w:rFonts w:cs="Times New Roman"/>
          <w:b/>
        </w:rPr>
        <w:t>с момента заключения</w:t>
      </w:r>
      <w:r w:rsidRPr="00D2215A">
        <w:rPr>
          <w:rFonts w:cs="Times New Roman"/>
        </w:rPr>
        <w:t xml:space="preserve"> и действует </w:t>
      </w:r>
      <w:r w:rsidRPr="00D2215A">
        <w:rPr>
          <w:rFonts w:cs="Times New Roman"/>
          <w:b/>
        </w:rPr>
        <w:t>до полного исполнения</w:t>
      </w:r>
      <w:r w:rsidRPr="00D2215A">
        <w:rPr>
          <w:rFonts w:cs="Times New Roman"/>
        </w:rPr>
        <w:t xml:space="preserve"> Сторонами своих обязательств по контракту.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  <w:r w:rsidRPr="00D2215A">
        <w:rPr>
          <w:rFonts w:cs="Times New Roman"/>
        </w:rPr>
        <w:lastRenderedPageBreak/>
        <w:t xml:space="preserve">7.2. Настоящий контракт составлен в двух экземплярах, имеющих одинаковую юридическую силу, по одному экземпляру для каждой из Сторон.  </w:t>
      </w: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both"/>
        <w:rPr>
          <w:rFonts w:cs="Times New Roman"/>
        </w:rPr>
      </w:pPr>
    </w:p>
    <w:p w:rsidR="008D1164" w:rsidRPr="00D2215A" w:rsidRDefault="008D1164" w:rsidP="00D2215A">
      <w:pPr>
        <w:tabs>
          <w:tab w:val="left" w:pos="7140"/>
        </w:tabs>
        <w:spacing w:line="276" w:lineRule="auto"/>
        <w:ind w:left="-142"/>
        <w:jc w:val="center"/>
        <w:rPr>
          <w:rFonts w:cs="Times New Roman"/>
          <w:b/>
        </w:rPr>
      </w:pPr>
      <w:r w:rsidRPr="00D2215A">
        <w:rPr>
          <w:rFonts w:cs="Times New Roman"/>
          <w:b/>
        </w:rPr>
        <w:t>8. Юридические адреса, банковские реквизиты и подписи сторон:</w:t>
      </w: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5030"/>
        <w:gridCol w:w="4752"/>
      </w:tblGrid>
      <w:tr w:rsidR="008D1164" w:rsidRPr="00D2215A" w:rsidTr="00D2215A">
        <w:trPr>
          <w:trHeight w:val="4891"/>
        </w:trPr>
        <w:tc>
          <w:tcPr>
            <w:tcW w:w="5030" w:type="dxa"/>
          </w:tcPr>
          <w:p w:rsidR="008D1164" w:rsidRPr="00D2215A" w:rsidRDefault="008D1164" w:rsidP="00D2215A">
            <w:pPr>
              <w:rPr>
                <w:rFonts w:cs="Times New Roman"/>
                <w:b/>
              </w:rPr>
            </w:pPr>
            <w:r w:rsidRPr="00D2215A">
              <w:rPr>
                <w:rFonts w:cs="Times New Roman"/>
                <w:b/>
              </w:rPr>
              <w:t>Заказчик:</w:t>
            </w:r>
          </w:p>
          <w:p w:rsidR="008D1164" w:rsidRPr="00D2215A" w:rsidRDefault="008D1164" w:rsidP="00D2215A">
            <w:pPr>
              <w:rPr>
                <w:rFonts w:cs="Times New Roman"/>
                <w:b/>
                <w:bCs/>
                <w:lang w:eastAsia="ar-SA"/>
              </w:rPr>
            </w:pPr>
            <w:r w:rsidRPr="00D2215A">
              <w:rPr>
                <w:rFonts w:cs="Times New Roman"/>
                <w:b/>
                <w:bCs/>
                <w:lang w:eastAsia="ar-SA"/>
              </w:rPr>
              <w:t>МКУ «КПиСП»</w:t>
            </w:r>
          </w:p>
          <w:p w:rsidR="009E0565" w:rsidRPr="009E0565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610021, г. Киров, ул. Производственная, 18</w:t>
            </w:r>
          </w:p>
          <w:p w:rsidR="009E0565" w:rsidRPr="009E0565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Тел/факс: 62-93-96</w:t>
            </w:r>
          </w:p>
          <w:p w:rsidR="009E0565" w:rsidRPr="009E0565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ИНН/КПП: 4345236438/434501001</w:t>
            </w:r>
          </w:p>
          <w:p w:rsidR="009E0565" w:rsidRPr="009E0565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ОГРН 1084345132200</w:t>
            </w:r>
          </w:p>
          <w:p w:rsidR="009E0565" w:rsidRPr="009E0565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Департамент финансов администрации города Кирова (МКУ «</w:t>
            </w:r>
            <w:proofErr w:type="spellStart"/>
            <w:r w:rsidRPr="009E0565">
              <w:rPr>
                <w:rFonts w:cs="Times New Roman"/>
                <w:bCs/>
                <w:lang w:eastAsia="ar-SA"/>
              </w:rPr>
              <w:t>КПиСП</w:t>
            </w:r>
            <w:proofErr w:type="spellEnd"/>
            <w:r w:rsidRPr="009E0565">
              <w:rPr>
                <w:rFonts w:cs="Times New Roman"/>
                <w:bCs/>
                <w:lang w:eastAsia="ar-SA"/>
              </w:rPr>
              <w:t>» л/с 03909216022, 03909216023, 03909216024) л/с 02403025290</w:t>
            </w:r>
          </w:p>
          <w:p w:rsidR="009E0565" w:rsidRPr="009E0565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р/с 03231643337010004000</w:t>
            </w:r>
          </w:p>
          <w:p w:rsidR="009E0565" w:rsidRPr="009E0565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ОКЦ № 4 ВВГУ Банка России//УФК по Кировской области г. Киров</w:t>
            </w:r>
          </w:p>
          <w:p w:rsidR="009E0565" w:rsidRPr="009E0565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БИК 013304182</w:t>
            </w:r>
          </w:p>
          <w:p w:rsidR="009E0565" w:rsidRPr="009E0565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к/с 40102810345370000033</w:t>
            </w:r>
          </w:p>
          <w:p w:rsidR="008D1164" w:rsidRDefault="009E0565" w:rsidP="009E0565">
            <w:pPr>
              <w:rPr>
                <w:rFonts w:cs="Times New Roman"/>
                <w:bCs/>
                <w:lang w:eastAsia="ar-SA"/>
              </w:rPr>
            </w:pPr>
            <w:r w:rsidRPr="009E0565">
              <w:rPr>
                <w:rFonts w:cs="Times New Roman"/>
                <w:bCs/>
                <w:lang w:eastAsia="ar-SA"/>
              </w:rPr>
              <w:t>e-</w:t>
            </w:r>
            <w:proofErr w:type="spellStart"/>
            <w:r w:rsidRPr="009E0565">
              <w:rPr>
                <w:rFonts w:cs="Times New Roman"/>
                <w:bCs/>
                <w:lang w:eastAsia="ar-SA"/>
              </w:rPr>
              <w:t>mail</w:t>
            </w:r>
            <w:proofErr w:type="spellEnd"/>
            <w:r w:rsidRPr="009E0565">
              <w:rPr>
                <w:rFonts w:cs="Times New Roman"/>
                <w:bCs/>
                <w:lang w:eastAsia="ar-SA"/>
              </w:rPr>
              <w:t xml:space="preserve">: </w:t>
            </w:r>
            <w:hyperlink r:id="rId5" w:history="1">
              <w:r w:rsidRPr="0076074A">
                <w:rPr>
                  <w:rStyle w:val="a5"/>
                  <w:rFonts w:cs="Times New Roman"/>
                  <w:bCs/>
                  <w:lang w:eastAsia="ar-SA"/>
                </w:rPr>
                <w:t>kpisp@mail.ru</w:t>
              </w:r>
            </w:hyperlink>
          </w:p>
          <w:p w:rsidR="009E0565" w:rsidRDefault="009E0565" w:rsidP="009E0565">
            <w:pPr>
              <w:rPr>
                <w:rFonts w:cs="Times New Roman"/>
                <w:bCs/>
                <w:lang w:eastAsia="ar-SA"/>
              </w:rPr>
            </w:pPr>
          </w:p>
          <w:p w:rsidR="009E0565" w:rsidRPr="00D2215A" w:rsidRDefault="009E0565" w:rsidP="009E0565">
            <w:pPr>
              <w:rPr>
                <w:rFonts w:eastAsia="Calibri" w:cs="Times New Roman"/>
                <w:lang w:eastAsia="en-US"/>
              </w:rPr>
            </w:pPr>
          </w:p>
          <w:p w:rsidR="008D1164" w:rsidRPr="00D2215A" w:rsidRDefault="00F7373A" w:rsidP="00D2215A">
            <w:pPr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И.о. директора</w:t>
            </w:r>
          </w:p>
          <w:p w:rsidR="008D1164" w:rsidRPr="00D2215A" w:rsidRDefault="008D1164" w:rsidP="00D2215A">
            <w:pPr>
              <w:rPr>
                <w:rFonts w:cs="Times New Roman"/>
                <w:bCs/>
                <w:lang w:eastAsia="ar-SA"/>
              </w:rPr>
            </w:pPr>
          </w:p>
          <w:p w:rsidR="008D1164" w:rsidRPr="00D2215A" w:rsidRDefault="008D1164" w:rsidP="00D2215A">
            <w:pPr>
              <w:rPr>
                <w:rFonts w:cs="Times New Roman"/>
                <w:bCs/>
                <w:lang w:eastAsia="ar-SA"/>
              </w:rPr>
            </w:pPr>
          </w:p>
          <w:p w:rsidR="008D1164" w:rsidRPr="00D2215A" w:rsidRDefault="00D2215A" w:rsidP="00D2215A">
            <w:pPr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________________________</w:t>
            </w:r>
            <w:r w:rsidR="008D1164" w:rsidRPr="00D2215A">
              <w:rPr>
                <w:rFonts w:cs="Times New Roman"/>
                <w:bCs/>
                <w:lang w:eastAsia="ar-SA"/>
              </w:rPr>
              <w:t>/</w:t>
            </w:r>
            <w:proofErr w:type="spellStart"/>
            <w:r w:rsidR="005F528E">
              <w:rPr>
                <w:rFonts w:cs="Times New Roman"/>
                <w:bCs/>
                <w:lang w:eastAsia="ar-SA"/>
              </w:rPr>
              <w:t>В.В.Пилипов</w:t>
            </w:r>
            <w:proofErr w:type="spellEnd"/>
            <w:r w:rsidR="005F528E" w:rsidRPr="00D2215A">
              <w:rPr>
                <w:rFonts w:cs="Times New Roman"/>
                <w:bCs/>
                <w:lang w:eastAsia="ar-SA"/>
              </w:rPr>
              <w:t xml:space="preserve"> </w:t>
            </w:r>
            <w:r w:rsidR="008D1164" w:rsidRPr="00D2215A">
              <w:rPr>
                <w:rFonts w:cs="Times New Roman"/>
                <w:bCs/>
                <w:lang w:eastAsia="ar-SA"/>
              </w:rPr>
              <w:t>/</w:t>
            </w:r>
          </w:p>
          <w:p w:rsidR="008D1164" w:rsidRPr="00D2215A" w:rsidRDefault="008D1164" w:rsidP="00D2215A">
            <w:pPr>
              <w:rPr>
                <w:rFonts w:cs="Times New Roman"/>
                <w:bCs/>
                <w:lang w:eastAsia="ar-SA"/>
              </w:rPr>
            </w:pPr>
            <w:r w:rsidRPr="00D2215A">
              <w:rPr>
                <w:rFonts w:cs="Times New Roman"/>
                <w:bCs/>
                <w:lang w:eastAsia="ar-SA"/>
              </w:rPr>
              <w:t xml:space="preserve">           м.п.</w:t>
            </w:r>
          </w:p>
          <w:p w:rsidR="008D1164" w:rsidRPr="00D2215A" w:rsidRDefault="008D1164" w:rsidP="00D2215A">
            <w:pPr>
              <w:ind w:left="-142"/>
              <w:rPr>
                <w:rFonts w:cs="Times New Roman"/>
              </w:rPr>
            </w:pPr>
          </w:p>
        </w:tc>
        <w:tc>
          <w:tcPr>
            <w:tcW w:w="4752" w:type="dxa"/>
          </w:tcPr>
          <w:p w:rsidR="008D1164" w:rsidRPr="00D2215A" w:rsidRDefault="008D1164" w:rsidP="00D2215A">
            <w:pPr>
              <w:ind w:left="74"/>
              <w:rPr>
                <w:rFonts w:cs="Times New Roman"/>
                <w:b/>
              </w:rPr>
            </w:pPr>
            <w:r w:rsidRPr="00D2215A">
              <w:rPr>
                <w:rFonts w:cs="Times New Roman"/>
                <w:b/>
              </w:rPr>
              <w:t>Поставщик:</w:t>
            </w:r>
          </w:p>
          <w:p w:rsidR="008D1164" w:rsidRPr="00D2215A" w:rsidRDefault="008D1164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Calibri" w:cs="Times New Roman"/>
                <w:kern w:val="0"/>
                <w:lang w:eastAsia="en-US" w:bidi="ar-SA"/>
              </w:rPr>
            </w:pPr>
          </w:p>
          <w:p w:rsidR="00547B58" w:rsidRPr="00D2215A" w:rsidRDefault="00547B58" w:rsidP="00D2215A">
            <w:pPr>
              <w:ind w:left="74"/>
              <w:rPr>
                <w:rFonts w:eastAsia="Times New Roman" w:cs="Times New Roman"/>
                <w:lang w:eastAsia="ar-SA" w:bidi="ar-SA"/>
              </w:rPr>
            </w:pPr>
          </w:p>
          <w:p w:rsidR="008D1164" w:rsidRPr="00D2215A" w:rsidRDefault="008D1164" w:rsidP="00D2215A">
            <w:pPr>
              <w:ind w:left="74"/>
              <w:rPr>
                <w:rFonts w:eastAsia="Times New Roman" w:cs="Times New Roman"/>
                <w:lang w:eastAsia="ar-SA" w:bidi="ar-SA"/>
              </w:rPr>
            </w:pPr>
          </w:p>
          <w:p w:rsidR="008D1164" w:rsidRPr="00D2215A" w:rsidRDefault="008D1164" w:rsidP="00D2215A">
            <w:pPr>
              <w:ind w:left="74"/>
              <w:rPr>
                <w:rFonts w:eastAsia="Times New Roman" w:cs="Times New Roman"/>
                <w:lang w:eastAsia="ar-SA" w:bidi="ar-SA"/>
              </w:rPr>
            </w:pPr>
          </w:p>
          <w:p w:rsidR="008D1164" w:rsidRPr="00D2215A" w:rsidRDefault="008D1164" w:rsidP="00D2215A">
            <w:pPr>
              <w:ind w:left="74"/>
              <w:rPr>
                <w:rFonts w:eastAsia="Times New Roman" w:cs="Times New Roman"/>
                <w:lang w:eastAsia="ar-SA" w:bidi="ar-SA"/>
              </w:rPr>
            </w:pPr>
          </w:p>
          <w:p w:rsidR="008D1164" w:rsidRDefault="008D1164" w:rsidP="00D2215A">
            <w:pPr>
              <w:ind w:left="74"/>
              <w:rPr>
                <w:rFonts w:eastAsia="Times New Roman" w:cs="Times New Roman"/>
                <w:lang w:eastAsia="ar-SA" w:bidi="ar-SA"/>
              </w:rPr>
            </w:pPr>
          </w:p>
          <w:p w:rsidR="00D2215A" w:rsidRPr="00D2215A" w:rsidRDefault="00D2215A" w:rsidP="00D2215A">
            <w:pPr>
              <w:ind w:left="74"/>
              <w:rPr>
                <w:rFonts w:eastAsia="Times New Roman" w:cs="Times New Roman"/>
                <w:lang w:eastAsia="ar-SA" w:bidi="ar-SA"/>
              </w:rPr>
            </w:pPr>
          </w:p>
          <w:p w:rsidR="008D1164" w:rsidRPr="00D2215A" w:rsidRDefault="008D1164" w:rsidP="00D2215A">
            <w:pPr>
              <w:ind w:left="74"/>
              <w:rPr>
                <w:rFonts w:eastAsia="Times New Roman" w:cs="Times New Roman"/>
                <w:lang w:eastAsia="ar-SA" w:bidi="ar-SA"/>
              </w:rPr>
            </w:pPr>
            <w:r w:rsidRPr="00D2215A">
              <w:rPr>
                <w:rFonts w:eastAsia="Times New Roman" w:cs="Times New Roman"/>
                <w:lang w:eastAsia="ar-SA" w:bidi="ar-SA"/>
              </w:rPr>
              <w:t>_______________________</w:t>
            </w:r>
          </w:p>
          <w:p w:rsidR="008D1164" w:rsidRPr="00D2215A" w:rsidRDefault="008D1164" w:rsidP="00D2215A">
            <w:pPr>
              <w:ind w:left="74"/>
              <w:rPr>
                <w:rFonts w:eastAsia="Times New Roman" w:cs="Times New Roman"/>
                <w:lang w:eastAsia="ar-SA" w:bidi="ar-SA"/>
              </w:rPr>
            </w:pPr>
          </w:p>
          <w:p w:rsidR="008D1164" w:rsidRPr="00D2215A" w:rsidRDefault="008D1164" w:rsidP="00D2215A">
            <w:pPr>
              <w:ind w:left="74"/>
              <w:rPr>
                <w:rFonts w:eastAsia="Times New Roman" w:cs="Times New Roman"/>
                <w:lang w:eastAsia="ar-SA" w:bidi="ar-SA"/>
              </w:rPr>
            </w:pPr>
          </w:p>
          <w:p w:rsidR="008D1164" w:rsidRPr="00D2215A" w:rsidRDefault="00D2215A" w:rsidP="00D2215A">
            <w:pPr>
              <w:ind w:left="74"/>
              <w:rPr>
                <w:rFonts w:cs="Times New Roman"/>
              </w:rPr>
            </w:pPr>
            <w:r>
              <w:rPr>
                <w:rFonts w:eastAsia="Times New Roman" w:cs="Times New Roman"/>
                <w:lang w:eastAsia="ar-SA" w:bidi="ar-SA"/>
              </w:rPr>
              <w:t>____________________</w:t>
            </w:r>
            <w:r w:rsidR="008D1164" w:rsidRPr="00D2215A">
              <w:rPr>
                <w:rFonts w:eastAsia="Times New Roman" w:cs="Times New Roman"/>
                <w:lang w:eastAsia="ar-SA" w:bidi="ar-SA"/>
              </w:rPr>
              <w:t>/_______________/</w:t>
            </w:r>
          </w:p>
          <w:p w:rsidR="008D1164" w:rsidRPr="00D2215A" w:rsidRDefault="008D1164" w:rsidP="00D2215A">
            <w:pPr>
              <w:ind w:left="74"/>
              <w:rPr>
                <w:rFonts w:cs="Times New Roman"/>
              </w:rPr>
            </w:pPr>
            <w:r w:rsidRPr="00D2215A">
              <w:rPr>
                <w:rFonts w:cs="Times New Roman"/>
              </w:rPr>
              <w:t xml:space="preserve">               м.п.</w:t>
            </w:r>
          </w:p>
        </w:tc>
      </w:tr>
    </w:tbl>
    <w:p w:rsidR="008D1164" w:rsidRPr="00D2215A" w:rsidRDefault="008D1164" w:rsidP="00D2215A">
      <w:pPr>
        <w:pStyle w:val="a3"/>
        <w:spacing w:after="0"/>
        <w:ind w:left="-142" w:right="268"/>
        <w:rPr>
          <w:rFonts w:cs="Times New Roman"/>
          <w:szCs w:val="24"/>
        </w:rPr>
      </w:pPr>
    </w:p>
    <w:p w:rsidR="00BC41D0" w:rsidRDefault="00BC41D0"/>
    <w:sectPr w:rsidR="00BC41D0" w:rsidSect="00D221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F3"/>
    <w:rsid w:val="004B53A2"/>
    <w:rsid w:val="00524DC9"/>
    <w:rsid w:val="00547B58"/>
    <w:rsid w:val="005F528E"/>
    <w:rsid w:val="007E2F93"/>
    <w:rsid w:val="008D1164"/>
    <w:rsid w:val="009A5991"/>
    <w:rsid w:val="009E0565"/>
    <w:rsid w:val="00AD6B1A"/>
    <w:rsid w:val="00AE1501"/>
    <w:rsid w:val="00BC41D0"/>
    <w:rsid w:val="00C718B3"/>
    <w:rsid w:val="00CC44F3"/>
    <w:rsid w:val="00CE3C75"/>
    <w:rsid w:val="00D2215A"/>
    <w:rsid w:val="00F7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5BF5"/>
  <w15:docId w15:val="{442394ED-AFD8-4ED6-B00C-47DCE272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16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rsid w:val="008D1164"/>
    <w:pPr>
      <w:spacing w:after="120"/>
      <w:ind w:left="283"/>
    </w:pPr>
    <w:rPr>
      <w:rFonts w:cs="Mangal"/>
      <w:szCs w:val="2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qFormat/>
    <w:rsid w:val="008D1164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customStyle="1" w:styleId="1">
    <w:name w:val="Текст1"/>
    <w:basedOn w:val="a"/>
    <w:rsid w:val="008D1164"/>
    <w:rPr>
      <w:rFonts w:ascii="Courier New" w:hAnsi="Courier New"/>
    </w:rPr>
  </w:style>
  <w:style w:type="character" w:styleId="a5">
    <w:name w:val="Hyperlink"/>
    <w:basedOn w:val="a0"/>
    <w:uiPriority w:val="99"/>
    <w:unhideWhenUsed/>
    <w:rsid w:val="009E05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pis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D00B2-9728-43D7-B477-189B1CC1D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2026-08-25T08:10:00Z</dcterms:created>
  <dcterms:modified xsi:type="dcterms:W3CDTF">2026-08-31T07:52:00Z</dcterms:modified>
</cp:coreProperties>
</file>