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E6F" w:rsidRPr="00724E6F" w:rsidRDefault="00724E6F" w:rsidP="00724E6F">
      <w:pPr>
        <w:spacing w:line="276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724E6F">
        <w:rPr>
          <w:rFonts w:eastAsia="Calibri"/>
          <w:b/>
          <w:sz w:val="22"/>
          <w:szCs w:val="22"/>
          <w:lang w:eastAsia="en-US"/>
        </w:rPr>
        <w:t>Техническое задание</w:t>
      </w:r>
    </w:p>
    <w:p w:rsidR="00724E6F" w:rsidRPr="00724E6F" w:rsidRDefault="003D0079" w:rsidP="00724E6F">
      <w:pPr>
        <w:jc w:val="center"/>
        <w:outlineLvl w:val="0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bCs/>
          <w:color w:val="000000"/>
          <w:sz w:val="22"/>
          <w:szCs w:val="22"/>
          <w:lang w:eastAsia="en-US"/>
        </w:rPr>
        <w:t>Поставка журналов</w:t>
      </w:r>
      <w:r w:rsidR="00724E6F" w:rsidRPr="00724E6F">
        <w:rPr>
          <w:rFonts w:eastAsia="Calibri"/>
          <w:b/>
          <w:bCs/>
          <w:color w:val="000000"/>
          <w:sz w:val="22"/>
          <w:szCs w:val="22"/>
          <w:lang w:eastAsia="en-US"/>
        </w:rPr>
        <w:t xml:space="preserve"> и конвертов для</w:t>
      </w:r>
      <w:r w:rsidR="00724E6F" w:rsidRPr="00724E6F">
        <w:rPr>
          <w:rFonts w:eastAsia="Calibri"/>
          <w:b/>
          <w:sz w:val="22"/>
          <w:szCs w:val="22"/>
          <w:lang w:eastAsia="en-US"/>
        </w:rPr>
        <w:t xml:space="preserve"> нужд Крымской таможни</w:t>
      </w:r>
    </w:p>
    <w:tbl>
      <w:tblPr>
        <w:tblpPr w:leftFromText="180" w:rightFromText="180" w:vertAnchor="page" w:horzAnchor="margin" w:tblpY="1661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1"/>
        <w:gridCol w:w="2696"/>
        <w:gridCol w:w="3260"/>
        <w:gridCol w:w="743"/>
        <w:gridCol w:w="948"/>
        <w:gridCol w:w="1127"/>
        <w:gridCol w:w="726"/>
      </w:tblGrid>
      <w:tr w:rsidR="004078C4" w:rsidRPr="00724E6F" w:rsidTr="004078C4">
        <w:trPr>
          <w:trHeight w:val="34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724E6F" w:rsidRDefault="004078C4" w:rsidP="00F90C7E">
            <w:pPr>
              <w:rPr>
                <w:rFonts w:eastAsia="Calibri"/>
                <w:sz w:val="16"/>
                <w:szCs w:val="16"/>
                <w:lang w:eastAsia="en-US"/>
              </w:rPr>
            </w:pPr>
            <w:proofErr w:type="gramStart"/>
            <w:r w:rsidRPr="00724E6F">
              <w:rPr>
                <w:rFonts w:eastAsia="Calibri"/>
                <w:sz w:val="16"/>
                <w:szCs w:val="16"/>
                <w:lang w:eastAsia="en-US"/>
              </w:rPr>
              <w:t>п</w:t>
            </w:r>
            <w:proofErr w:type="gramEnd"/>
            <w:r w:rsidRPr="00724E6F">
              <w:rPr>
                <w:rFonts w:eastAsia="Calibri"/>
                <w:sz w:val="16"/>
                <w:szCs w:val="16"/>
                <w:lang w:eastAsia="en-US"/>
              </w:rPr>
              <w:t>/п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8C4" w:rsidRPr="00724E6F" w:rsidRDefault="004078C4" w:rsidP="00F90C7E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724E6F">
              <w:rPr>
                <w:rFonts w:eastAsia="Calibri"/>
                <w:color w:val="000000"/>
                <w:sz w:val="16"/>
                <w:szCs w:val="16"/>
                <w:lang w:eastAsia="en-US"/>
              </w:rPr>
              <w:t>Наименование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724E6F" w:rsidRDefault="004078C4" w:rsidP="00F90C7E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8C4" w:rsidRPr="00724E6F" w:rsidRDefault="004078C4" w:rsidP="00F90C7E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724E6F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Ед. </w:t>
            </w:r>
          </w:p>
          <w:p w:rsidR="004078C4" w:rsidRPr="00724E6F" w:rsidRDefault="004078C4" w:rsidP="00F90C7E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724E6F">
              <w:rPr>
                <w:rFonts w:eastAsia="Calibri"/>
                <w:color w:val="000000"/>
                <w:sz w:val="16"/>
                <w:szCs w:val="16"/>
                <w:lang w:eastAsia="en-US"/>
              </w:rPr>
              <w:t>изм.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78C4" w:rsidRPr="00724E6F" w:rsidRDefault="004078C4" w:rsidP="00F90C7E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724E6F">
              <w:rPr>
                <w:rFonts w:eastAsia="Calibri"/>
                <w:color w:val="000000"/>
                <w:sz w:val="16"/>
                <w:szCs w:val="16"/>
                <w:lang w:eastAsia="en-US"/>
              </w:rPr>
              <w:t>Кол-во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724E6F" w:rsidRDefault="004078C4" w:rsidP="00F90C7E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724E6F">
              <w:rPr>
                <w:rFonts w:eastAsia="Calibri"/>
                <w:color w:val="000000"/>
                <w:sz w:val="16"/>
                <w:szCs w:val="16"/>
                <w:lang w:eastAsia="en-US"/>
              </w:rPr>
              <w:t>Цена за ед. изм. (руб.)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724E6F" w:rsidRDefault="004078C4" w:rsidP="00F90C7E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724E6F">
              <w:rPr>
                <w:rFonts w:eastAsia="Calibri"/>
                <w:color w:val="000000"/>
                <w:sz w:val="16"/>
                <w:szCs w:val="16"/>
                <w:lang w:eastAsia="en-US"/>
              </w:rPr>
              <w:t xml:space="preserve">Всего </w:t>
            </w:r>
          </w:p>
          <w:p w:rsidR="004078C4" w:rsidRPr="00724E6F" w:rsidRDefault="004078C4" w:rsidP="00F90C7E">
            <w:pPr>
              <w:jc w:val="center"/>
              <w:rPr>
                <w:rFonts w:eastAsia="Calibri"/>
                <w:color w:val="000000"/>
                <w:sz w:val="16"/>
                <w:szCs w:val="16"/>
                <w:lang w:eastAsia="en-US"/>
              </w:rPr>
            </w:pPr>
            <w:r w:rsidRPr="00724E6F">
              <w:rPr>
                <w:rFonts w:eastAsia="Calibri"/>
                <w:color w:val="000000"/>
                <w:sz w:val="16"/>
                <w:szCs w:val="16"/>
                <w:lang w:eastAsia="en-US"/>
              </w:rPr>
              <w:t>(руб.)</w:t>
            </w:r>
          </w:p>
        </w:tc>
      </w:tr>
      <w:tr w:rsidR="004078C4" w:rsidRPr="00A26AB8" w:rsidTr="004078C4">
        <w:trPr>
          <w:trHeight w:val="1044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724E6F" w:rsidRDefault="004078C4" w:rsidP="00F90C7E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Default="004078C4" w:rsidP="00F90C7E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556B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Журнал учета подготовленных секретных документов, (100</w:t>
            </w: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F556B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л.) цвет бумаги - белый, плотность не менее 70 г/м</w:t>
            </w:r>
            <w:proofErr w:type="gramStart"/>
            <w:r w:rsidRPr="00F556B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</w:t>
            </w:r>
            <w:proofErr w:type="gramEnd"/>
            <w:r w:rsidRPr="00F556B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, книжный формат А4, </w:t>
            </w: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мягкая обложка, мягкий переплет</w:t>
            </w:r>
            <w:r w:rsidRPr="00255CD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,  оттенок </w:t>
            </w: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белого</w:t>
            </w:r>
            <w:r w:rsidRPr="00255CD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, согласно </w:t>
            </w: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прилагаемому образцу (приложение № 1)</w:t>
            </w:r>
            <w:r w:rsidRPr="00F556B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:rsidR="004078C4" w:rsidRPr="00F556B4" w:rsidRDefault="004078C4" w:rsidP="00F90C7E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Вид бумаги для листов:  Офсетная</w:t>
            </w:r>
            <w:proofErr w:type="gram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 .</w:t>
            </w:r>
            <w:proofErr w:type="gramEnd"/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Вид крепления:  Сшивка.</w:t>
            </w:r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Вид обложки: Картонная, </w:t>
            </w:r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Количество листов:  80  -  100 (</w:t>
            </w:r>
            <w:proofErr w:type="spellStart"/>
            <w:proofErr w:type="gram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шт</w:t>
            </w:r>
            <w:proofErr w:type="spellEnd"/>
            <w:proofErr w:type="gramEnd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) , </w:t>
            </w:r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proofErr w:type="spell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Ламинирование</w:t>
            </w:r>
            <w:proofErr w:type="spellEnd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 обложки: Да </w:t>
            </w:r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Нумерация страниц: </w:t>
            </w:r>
            <w: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Нет</w:t>
            </w:r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Ориентация листов:  </w:t>
            </w:r>
            <w: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Книжная</w:t>
            </w:r>
            <w:proofErr w:type="gram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 .</w:t>
            </w:r>
            <w:proofErr w:type="gramEnd"/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proofErr w:type="spell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Прошнуровка</w:t>
            </w:r>
            <w:proofErr w:type="spellEnd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:  Нет</w:t>
            </w:r>
            <w:proofErr w:type="gram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 .</w:t>
            </w:r>
            <w:proofErr w:type="gramEnd"/>
          </w:p>
          <w:p w:rsidR="004078C4" w:rsidRDefault="004078C4" w:rsidP="000C74A5">
            <w:pPr>
              <w:shd w:val="clear" w:color="auto" w:fill="FFFFFF"/>
              <w:spacing w:line="203" w:lineRule="atLeast"/>
              <w:textAlignment w:val="baseline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Формат листов: А</w:t>
            </w:r>
            <w:proofErr w:type="gram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4</w:t>
            </w:r>
            <w:proofErr w:type="gramEnd"/>
          </w:p>
          <w:p w:rsidR="004078C4" w:rsidRPr="008C117B" w:rsidRDefault="004078C4" w:rsidP="004078C4">
            <w:pPr>
              <w:shd w:val="clear" w:color="auto" w:fill="FFFFFF"/>
              <w:spacing w:line="203" w:lineRule="atLeast"/>
              <w:textAlignment w:val="baseline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6AB8"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078C4" w:rsidRPr="00A26AB8" w:rsidTr="004078C4">
        <w:trPr>
          <w:trHeight w:val="7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724E6F" w:rsidRDefault="004078C4" w:rsidP="00F90C7E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Default="004078C4" w:rsidP="00F90C7E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556B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Журнал учета </w:t>
            </w: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входящих </w:t>
            </w:r>
            <w:r w:rsidRPr="00F556B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документов, (100</w:t>
            </w: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F556B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л.) цвет бумаги - белый, плотность не менее 70 г/м</w:t>
            </w:r>
            <w:proofErr w:type="gramStart"/>
            <w:r w:rsidRPr="00F556B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</w:t>
            </w:r>
            <w:proofErr w:type="gramEnd"/>
            <w:r w:rsidRPr="00F556B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, книжный формат А4, </w:t>
            </w: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мягкая обложка, мягкий переплет</w:t>
            </w:r>
            <w:r w:rsidRPr="00255CD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,  оттенок </w:t>
            </w: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белого</w:t>
            </w:r>
            <w:r w:rsidRPr="00255CD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, согласно </w:t>
            </w: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прилагаемому </w:t>
            </w:r>
            <w:r w:rsidRPr="00255CD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образц</w:t>
            </w: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у</w:t>
            </w:r>
          </w:p>
          <w:p w:rsidR="004078C4" w:rsidRPr="00F556B4" w:rsidRDefault="004078C4" w:rsidP="00F90C7E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(приложение № 2)</w:t>
            </w:r>
            <w:r w:rsidRPr="00F556B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Вид бумаги для листов:  Офсетная</w:t>
            </w:r>
            <w:proofErr w:type="gram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 .</w:t>
            </w:r>
            <w:proofErr w:type="gramEnd"/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Вид крепления:  Сшивка.</w:t>
            </w:r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Вид обложки: Картонная, </w:t>
            </w:r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Количество листов:  80  -  100 (</w:t>
            </w:r>
            <w:proofErr w:type="spellStart"/>
            <w:proofErr w:type="gram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шт</w:t>
            </w:r>
            <w:proofErr w:type="spellEnd"/>
            <w:proofErr w:type="gramEnd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) , </w:t>
            </w:r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proofErr w:type="spell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Ламинирование</w:t>
            </w:r>
            <w:proofErr w:type="spellEnd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 обложки: Да </w:t>
            </w:r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Нумерация страниц: </w:t>
            </w:r>
            <w:proofErr w:type="spellStart"/>
            <w: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Неи</w:t>
            </w:r>
            <w:proofErr w:type="spellEnd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Ориентация листов:  </w:t>
            </w:r>
            <w: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Книжная</w:t>
            </w:r>
            <w:proofErr w:type="gram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 .</w:t>
            </w:r>
            <w:proofErr w:type="gramEnd"/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proofErr w:type="spell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Прошнуровка</w:t>
            </w:r>
            <w:proofErr w:type="spellEnd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:  Нет</w:t>
            </w:r>
            <w:proofErr w:type="gram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 .</w:t>
            </w:r>
            <w:proofErr w:type="gramEnd"/>
          </w:p>
          <w:p w:rsidR="004078C4" w:rsidRDefault="004078C4" w:rsidP="000C74A5">
            <w:pPr>
              <w:shd w:val="clear" w:color="auto" w:fill="FFFFFF"/>
              <w:spacing w:line="203" w:lineRule="atLeast"/>
              <w:textAlignment w:val="baseline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Формат листов: А</w:t>
            </w:r>
            <w:proofErr w:type="gram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4</w:t>
            </w:r>
            <w:proofErr w:type="gramEnd"/>
          </w:p>
          <w:p w:rsidR="004078C4" w:rsidRPr="008C117B" w:rsidRDefault="004078C4" w:rsidP="004078C4">
            <w:pPr>
              <w:shd w:val="clear" w:color="auto" w:fill="FFFFFF"/>
              <w:spacing w:line="203" w:lineRule="atLeast"/>
              <w:textAlignment w:val="baseline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 xml:space="preserve">шт. 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078C4" w:rsidRPr="00A26AB8" w:rsidTr="004078C4">
        <w:trPr>
          <w:trHeight w:val="7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Default="004078C4" w:rsidP="00F90C7E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Default="004078C4" w:rsidP="00F90C7E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F556B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Журнал приема-сдачи под охрану РП, </w:t>
            </w:r>
            <w:proofErr w:type="spellStart"/>
            <w:r w:rsidRPr="00F556B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спецхранилищ</w:t>
            </w:r>
            <w:proofErr w:type="spellEnd"/>
            <w:r w:rsidRPr="00F556B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, сейфов (металлических шкафов) и ключей от них (50</w:t>
            </w: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F556B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л.) цвет бумаги - белый, плотность не менее 70 г/м</w:t>
            </w:r>
            <w:proofErr w:type="gramStart"/>
            <w:r w:rsidRPr="00F556B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</w:t>
            </w:r>
            <w:proofErr w:type="gramEnd"/>
            <w:r w:rsidRPr="00F556B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, альбомный формат А4, </w:t>
            </w: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мягкая обложка, мягкий переплет</w:t>
            </w:r>
            <w:r w:rsidRPr="00255CD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,  оттенок </w:t>
            </w: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белого</w:t>
            </w:r>
            <w:r w:rsidRPr="00255CD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,  согласно </w:t>
            </w: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прилагаемому образцу </w:t>
            </w:r>
          </w:p>
          <w:p w:rsidR="004078C4" w:rsidRPr="00F556B4" w:rsidRDefault="004078C4" w:rsidP="00F90C7E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(приложение № 3)</w:t>
            </w:r>
            <w:r w:rsidRPr="00F556B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Вид бумаги для листов:  Офсетная</w:t>
            </w:r>
            <w:proofErr w:type="gram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 .</w:t>
            </w:r>
            <w:proofErr w:type="gramEnd"/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Вид крепления:  Сшивка.</w:t>
            </w:r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Вид обложки: Картонная, </w:t>
            </w:r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Количество листов:  80  -  100 (</w:t>
            </w:r>
            <w:proofErr w:type="spellStart"/>
            <w:proofErr w:type="gram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шт</w:t>
            </w:r>
            <w:proofErr w:type="spellEnd"/>
            <w:proofErr w:type="gramEnd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) , </w:t>
            </w:r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proofErr w:type="spell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Ламинирование</w:t>
            </w:r>
            <w:proofErr w:type="spellEnd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 обложки: Да </w:t>
            </w:r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Нумерация страниц: </w:t>
            </w:r>
            <w: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Нет</w:t>
            </w: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 </w:t>
            </w:r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Ориентация листов:  Альбомная</w:t>
            </w:r>
            <w:proofErr w:type="gram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 .</w:t>
            </w:r>
            <w:proofErr w:type="gramEnd"/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proofErr w:type="spell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Прошнуровка</w:t>
            </w:r>
            <w:proofErr w:type="spellEnd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:  Нет</w:t>
            </w:r>
            <w:proofErr w:type="gram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 .</w:t>
            </w:r>
            <w:proofErr w:type="gramEnd"/>
          </w:p>
          <w:p w:rsidR="004078C4" w:rsidRDefault="004078C4" w:rsidP="000C74A5">
            <w:pPr>
              <w:shd w:val="clear" w:color="auto" w:fill="FFFFFF"/>
              <w:spacing w:line="203" w:lineRule="atLeast"/>
              <w:textAlignment w:val="baseline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Формат листов: А</w:t>
            </w:r>
            <w:proofErr w:type="gram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4</w:t>
            </w:r>
            <w:proofErr w:type="gramEnd"/>
          </w:p>
          <w:p w:rsidR="004078C4" w:rsidRPr="008C117B" w:rsidRDefault="004078C4" w:rsidP="004078C4">
            <w:pPr>
              <w:shd w:val="clear" w:color="auto" w:fill="FFFFFF"/>
              <w:spacing w:line="203" w:lineRule="atLeast"/>
              <w:textAlignment w:val="baseline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6AB8"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6AB8"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078C4" w:rsidRPr="00A26AB8" w:rsidTr="004078C4">
        <w:trPr>
          <w:trHeight w:val="7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Default="004078C4" w:rsidP="00F90C7E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Default="004078C4" w:rsidP="00F90C7E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81381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Опись документов, находящихся у исполнителя (20</w:t>
            </w: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  <w:r w:rsidRPr="0081381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л.) цвет бумаги - белый, плотность не менее 70 г/м</w:t>
            </w:r>
            <w:proofErr w:type="gramStart"/>
            <w:r w:rsidRPr="0081381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</w:t>
            </w:r>
            <w:proofErr w:type="gramEnd"/>
            <w:r w:rsidRPr="0081381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, альбомный формат А4, </w:t>
            </w: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мягкая обложка, мягкий переплет</w:t>
            </w:r>
            <w:r w:rsidRPr="00255CD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,  оттенок </w:t>
            </w: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белого</w:t>
            </w:r>
            <w:r w:rsidRPr="00255CD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, согласно </w:t>
            </w: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прилагаемому образцу (приложение № 4)</w:t>
            </w:r>
            <w:r w:rsidRPr="00F556B4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 </w:t>
            </w:r>
          </w:p>
          <w:p w:rsidR="004078C4" w:rsidRPr="00F556B4" w:rsidRDefault="004078C4" w:rsidP="00F90C7E">
            <w:pPr>
              <w:jc w:val="both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Вид бумаги для листов:  Офсетная</w:t>
            </w:r>
            <w:proofErr w:type="gram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 .</w:t>
            </w:r>
            <w:proofErr w:type="gramEnd"/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Вид крепления:  Сшивка.</w:t>
            </w:r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Вид обложки: Картонная, </w:t>
            </w:r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Количество листов:  </w:t>
            </w:r>
            <w: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20</w:t>
            </w:r>
            <w:r w:rsidRPr="004078C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—</w:t>
            </w:r>
            <w: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50</w:t>
            </w: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 (</w:t>
            </w:r>
            <w:proofErr w:type="spellStart"/>
            <w:proofErr w:type="gram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шт</w:t>
            </w:r>
            <w:proofErr w:type="spellEnd"/>
            <w:proofErr w:type="gramEnd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) , </w:t>
            </w:r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proofErr w:type="spell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Ламинирование</w:t>
            </w:r>
            <w:proofErr w:type="spellEnd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 обложки: Да </w:t>
            </w:r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Нумерация страниц: Да </w:t>
            </w:r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Ориентация листов:  Альбомная</w:t>
            </w:r>
            <w:proofErr w:type="gram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 .</w:t>
            </w:r>
            <w:proofErr w:type="gramEnd"/>
          </w:p>
          <w:p w:rsidR="004078C4" w:rsidRPr="00757364" w:rsidRDefault="004078C4" w:rsidP="000C74A5">
            <w:pPr>
              <w:ind w:left="33"/>
              <w:jc w:val="both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proofErr w:type="spell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Прошнуровка</w:t>
            </w:r>
            <w:proofErr w:type="spellEnd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:  Нет</w:t>
            </w:r>
            <w:proofErr w:type="gram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 .</w:t>
            </w:r>
            <w:proofErr w:type="gramEnd"/>
          </w:p>
          <w:p w:rsidR="004078C4" w:rsidRDefault="004078C4" w:rsidP="000C74A5">
            <w:pPr>
              <w:shd w:val="clear" w:color="auto" w:fill="FFFFFF"/>
              <w:spacing w:line="203" w:lineRule="atLeast"/>
              <w:textAlignment w:val="baseline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Формат листов: А</w:t>
            </w:r>
            <w:proofErr w:type="gramStart"/>
            <w:r w:rsidRPr="0075736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4</w:t>
            </w:r>
            <w:proofErr w:type="gramEnd"/>
          </w:p>
          <w:p w:rsidR="004078C4" w:rsidRPr="008C117B" w:rsidRDefault="004078C4" w:rsidP="004078C4">
            <w:pPr>
              <w:shd w:val="clear" w:color="auto" w:fill="FFFFFF"/>
              <w:spacing w:line="203" w:lineRule="atLeast"/>
              <w:textAlignment w:val="baseline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6AB8"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078C4" w:rsidRPr="00A26AB8" w:rsidTr="004078C4">
        <w:trPr>
          <w:trHeight w:val="478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724E6F" w:rsidRDefault="004078C4" w:rsidP="00F90C7E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26AB8">
              <w:rPr>
                <w:rFonts w:eastAsia="Calibri"/>
                <w:sz w:val="20"/>
                <w:szCs w:val="20"/>
                <w:lang w:eastAsia="en-US"/>
              </w:rPr>
              <w:t xml:space="preserve">Конверты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крафтовые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26AB8">
              <w:rPr>
                <w:rFonts w:eastAsia="Calibri"/>
                <w:sz w:val="20"/>
                <w:szCs w:val="20"/>
                <w:lang w:eastAsia="en-US"/>
              </w:rPr>
              <w:t xml:space="preserve">для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отправки </w:t>
            </w:r>
            <w:r w:rsidRPr="00A26AB8">
              <w:rPr>
                <w:rFonts w:eastAsia="Calibri"/>
                <w:sz w:val="20"/>
                <w:szCs w:val="20"/>
                <w:lang w:eastAsia="en-US"/>
              </w:rPr>
              <w:t>секретно</w:t>
            </w:r>
            <w:r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Pr="00A26AB8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корреспонденции </w:t>
            </w:r>
            <w:r w:rsidRPr="00A26AB8">
              <w:rPr>
                <w:rFonts w:eastAsia="Calibri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eastAsia="Calibri"/>
                <w:sz w:val="20"/>
                <w:szCs w:val="20"/>
                <w:lang w:eastAsia="en-US"/>
              </w:rPr>
              <w:t>162х229 мм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>т</w:t>
            </w:r>
            <w:proofErr w:type="gramEnd"/>
            <w:r w:rsidRPr="00A26AB8">
              <w:rPr>
                <w:rFonts w:eastAsia="Calibri"/>
                <w:sz w:val="20"/>
                <w:szCs w:val="20"/>
                <w:lang w:eastAsia="en-US"/>
              </w:rPr>
              <w:t>реугольный клапан, без клеевого слоя, плотный, непрозрачный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4078C4" w:rsidRDefault="004078C4" w:rsidP="004078C4">
            <w:pPr>
              <w:shd w:val="clear" w:color="auto" w:fill="FFFFFF"/>
              <w:textAlignment w:val="baseline"/>
              <w:rPr>
                <w:rFonts w:ascii="Roboto" w:hAnsi="Roboto"/>
                <w:color w:val="000000" w:themeColor="text1"/>
                <w:sz w:val="16"/>
                <w:szCs w:val="16"/>
              </w:rPr>
            </w:pPr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Вид конверта почтового в зависимости от оформления лицевой стороны: </w:t>
            </w:r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Немаркированный простой</w:t>
            </w:r>
            <w:proofErr w:type="gramStart"/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.</w:t>
            </w:r>
            <w:proofErr w:type="gramEnd"/>
          </w:p>
          <w:p w:rsidR="004078C4" w:rsidRPr="004078C4" w:rsidRDefault="004078C4" w:rsidP="004078C4">
            <w:pPr>
              <w:shd w:val="clear" w:color="auto" w:fill="FFFFFF"/>
              <w:textAlignment w:val="baseline"/>
              <w:rPr>
                <w:rFonts w:ascii="Roboto" w:hAnsi="Roboto"/>
                <w:color w:val="000000" w:themeColor="text1"/>
                <w:sz w:val="16"/>
                <w:szCs w:val="16"/>
              </w:rPr>
            </w:pPr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Высота</w:t>
            </w:r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>160  -  220 (Миллиметр)</w:t>
            </w:r>
            <w:proofErr w:type="gramStart"/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,</w:t>
            </w:r>
            <w:proofErr w:type="gramEnd"/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(Миллиметр) , &lt; 160 (Миллиметр) .</w:t>
            </w:r>
          </w:p>
          <w:p w:rsidR="004078C4" w:rsidRPr="004078C4" w:rsidRDefault="004078C4" w:rsidP="004078C4">
            <w:pPr>
              <w:shd w:val="clear" w:color="auto" w:fill="FFFFFF"/>
              <w:textAlignment w:val="baseline"/>
              <w:rPr>
                <w:rFonts w:ascii="Roboto" w:hAnsi="Roboto"/>
                <w:color w:val="000000" w:themeColor="text1"/>
                <w:sz w:val="16"/>
                <w:szCs w:val="16"/>
              </w:rPr>
            </w:pPr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Место расположения закрывающего клапана конверта почтового: </w:t>
            </w:r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Верхнее</w:t>
            </w:r>
            <w:proofErr w:type="gramStart"/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.</w:t>
            </w:r>
            <w:proofErr w:type="gramEnd"/>
          </w:p>
          <w:p w:rsidR="004078C4" w:rsidRPr="004078C4" w:rsidRDefault="004078C4" w:rsidP="004078C4">
            <w:pPr>
              <w:shd w:val="clear" w:color="auto" w:fill="FFFFFF"/>
              <w:textAlignment w:val="baseline"/>
              <w:rPr>
                <w:rFonts w:ascii="Roboto" w:hAnsi="Roboto"/>
                <w:color w:val="000000" w:themeColor="text1"/>
                <w:sz w:val="16"/>
                <w:szCs w:val="16"/>
              </w:rPr>
            </w:pPr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Наличие окна:</w:t>
            </w:r>
            <w:proofErr w:type="gramStart"/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 </w:t>
            </w:r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>,</w:t>
            </w:r>
            <w:proofErr w:type="gramEnd"/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Нет .</w:t>
            </w:r>
          </w:p>
          <w:p w:rsidR="004078C4" w:rsidRDefault="004078C4" w:rsidP="004078C4">
            <w:pPr>
              <w:shd w:val="clear" w:color="auto" w:fill="FFFFFF"/>
              <w:textAlignment w:val="baseline"/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</w:pPr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Плотность бумаги, г/</w:t>
            </w:r>
            <w:proofErr w:type="spellStart"/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кв</w:t>
            </w:r>
            <w:proofErr w:type="gramStart"/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.м</w:t>
            </w:r>
            <w:proofErr w:type="spellEnd"/>
            <w:proofErr w:type="gramEnd"/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: </w:t>
            </w:r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90  -  100 </w:t>
            </w:r>
          </w:p>
          <w:p w:rsidR="004078C4" w:rsidRPr="004078C4" w:rsidRDefault="004078C4" w:rsidP="004078C4">
            <w:pPr>
              <w:shd w:val="clear" w:color="auto" w:fill="FFFFFF"/>
              <w:textAlignment w:val="baseline"/>
              <w:rPr>
                <w:rFonts w:ascii="Roboto" w:hAnsi="Roboto"/>
                <w:color w:val="000000" w:themeColor="text1"/>
                <w:sz w:val="16"/>
                <w:szCs w:val="16"/>
              </w:rPr>
            </w:pPr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Тип заклеивания: </w:t>
            </w:r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>Без клея</w:t>
            </w:r>
            <w:proofErr w:type="gramStart"/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,</w:t>
            </w:r>
            <w:proofErr w:type="gramEnd"/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</w:t>
            </w:r>
          </w:p>
          <w:p w:rsidR="004078C4" w:rsidRPr="004078C4" w:rsidRDefault="004078C4" w:rsidP="004078C4">
            <w:pPr>
              <w:shd w:val="clear" w:color="auto" w:fill="FFFFFF"/>
              <w:textAlignment w:val="baseline"/>
              <w:rPr>
                <w:rFonts w:ascii="Roboto" w:hAnsi="Roboto"/>
                <w:color w:val="000000" w:themeColor="text1"/>
                <w:sz w:val="16"/>
                <w:szCs w:val="16"/>
              </w:rPr>
            </w:pPr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Форма клапана: </w:t>
            </w:r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Треугольный</w:t>
            </w:r>
            <w:proofErr w:type="gramStart"/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.</w:t>
            </w:r>
            <w:proofErr w:type="gramEnd"/>
          </w:p>
          <w:p w:rsidR="004078C4" w:rsidRPr="004078C4" w:rsidRDefault="004078C4" w:rsidP="004078C4">
            <w:pPr>
              <w:shd w:val="clear" w:color="auto" w:fill="FFFFFF"/>
              <w:textAlignment w:val="baseline"/>
              <w:rPr>
                <w:rFonts w:ascii="Roboto" w:hAnsi="Roboto"/>
                <w:color w:val="000000" w:themeColor="text1"/>
                <w:sz w:val="16"/>
                <w:szCs w:val="16"/>
              </w:rPr>
            </w:pPr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Цвет: </w:t>
            </w:r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Цветной</w:t>
            </w:r>
            <w:proofErr w:type="gramStart"/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.</w:t>
            </w:r>
            <w:proofErr w:type="gramEnd"/>
          </w:p>
          <w:p w:rsidR="004078C4" w:rsidRPr="004078C4" w:rsidRDefault="004078C4" w:rsidP="004078C4">
            <w:pPr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  <w:r w:rsidRPr="004078C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Дополнительная  характеристика: </w:t>
            </w:r>
            <w:proofErr w:type="spellStart"/>
            <w:r w:rsidRPr="004078C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Крафтовая</w:t>
            </w:r>
            <w:proofErr w:type="spellEnd"/>
            <w:r w:rsidRPr="004078C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 бумага</w:t>
            </w:r>
          </w:p>
          <w:p w:rsidR="004078C4" w:rsidRPr="004078C4" w:rsidRDefault="004078C4" w:rsidP="004078C4">
            <w:pPr>
              <w:jc w:val="center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6AB8">
              <w:rPr>
                <w:rFonts w:eastAsia="Calibri"/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4078C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</w:t>
            </w:r>
            <w:bookmarkStart w:id="0" w:name="_GoBack"/>
            <w:bookmarkEnd w:id="0"/>
            <w:r>
              <w:rPr>
                <w:rFonts w:eastAsia="Calibri"/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078C4" w:rsidRPr="00A26AB8" w:rsidTr="004078C4">
        <w:trPr>
          <w:trHeight w:val="349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724E6F" w:rsidRDefault="004078C4" w:rsidP="00F90C7E">
            <w:pPr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BB40E7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A26AB8">
              <w:rPr>
                <w:rFonts w:eastAsia="Calibri"/>
                <w:sz w:val="20"/>
                <w:szCs w:val="20"/>
                <w:lang w:eastAsia="en-US"/>
              </w:rPr>
              <w:t xml:space="preserve">Конверты </w:t>
            </w:r>
            <w:proofErr w:type="spellStart"/>
            <w:r>
              <w:rPr>
                <w:rFonts w:eastAsia="Calibri"/>
                <w:sz w:val="20"/>
                <w:szCs w:val="20"/>
                <w:lang w:eastAsia="en-US"/>
              </w:rPr>
              <w:t>крафтовые</w:t>
            </w:r>
            <w:proofErr w:type="spellEnd"/>
            <w:r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A26AB8">
              <w:rPr>
                <w:rFonts w:eastAsia="Calibri"/>
                <w:sz w:val="20"/>
                <w:szCs w:val="20"/>
                <w:lang w:eastAsia="en-US"/>
              </w:rPr>
              <w:t xml:space="preserve">для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отправки </w:t>
            </w:r>
            <w:r w:rsidRPr="00A26AB8">
              <w:rPr>
                <w:rFonts w:eastAsia="Calibri"/>
                <w:sz w:val="20"/>
                <w:szCs w:val="20"/>
                <w:lang w:eastAsia="en-US"/>
              </w:rPr>
              <w:t>секретно</w:t>
            </w:r>
            <w:r>
              <w:rPr>
                <w:rFonts w:eastAsia="Calibri"/>
                <w:sz w:val="20"/>
                <w:szCs w:val="20"/>
                <w:lang w:eastAsia="en-US"/>
              </w:rPr>
              <w:t>й</w:t>
            </w:r>
            <w:r w:rsidRPr="00A26AB8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корреспонденции </w:t>
            </w:r>
            <w:r w:rsidRPr="00A26AB8">
              <w:rPr>
                <w:rFonts w:eastAsia="Calibri"/>
                <w:sz w:val="20"/>
                <w:szCs w:val="20"/>
                <w:lang w:eastAsia="en-US"/>
              </w:rPr>
              <w:t xml:space="preserve">: </w:t>
            </w:r>
            <w:r>
              <w:rPr>
                <w:rFonts w:eastAsia="Calibri"/>
                <w:sz w:val="20"/>
                <w:szCs w:val="20"/>
                <w:lang w:eastAsia="en-US"/>
              </w:rPr>
              <w:t>229х324 мм</w:t>
            </w:r>
            <w:proofErr w:type="gramStart"/>
            <w:r>
              <w:rPr>
                <w:rFonts w:eastAsia="Calibri"/>
                <w:sz w:val="20"/>
                <w:szCs w:val="20"/>
                <w:lang w:eastAsia="en-US"/>
              </w:rPr>
              <w:t xml:space="preserve">.,  </w:t>
            </w:r>
            <w:proofErr w:type="gramEnd"/>
            <w:r>
              <w:rPr>
                <w:rFonts w:eastAsia="Calibri"/>
                <w:sz w:val="20"/>
                <w:szCs w:val="20"/>
                <w:lang w:eastAsia="en-US"/>
              </w:rPr>
              <w:t>т</w:t>
            </w:r>
            <w:r w:rsidRPr="00A26AB8">
              <w:rPr>
                <w:rFonts w:eastAsia="Calibri"/>
                <w:sz w:val="20"/>
                <w:szCs w:val="20"/>
                <w:lang w:eastAsia="en-US"/>
              </w:rPr>
              <w:t>реугольный клапан, без клеевого слоя, плотный, непрозрачный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4078C4" w:rsidRDefault="004078C4" w:rsidP="004078C4">
            <w:pPr>
              <w:shd w:val="clear" w:color="auto" w:fill="FFFFFF"/>
              <w:textAlignment w:val="baseline"/>
              <w:rPr>
                <w:rFonts w:ascii="Roboto" w:hAnsi="Roboto"/>
                <w:color w:val="000000" w:themeColor="text1"/>
                <w:sz w:val="16"/>
                <w:szCs w:val="16"/>
              </w:rPr>
            </w:pPr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Вид конверта почтового в зависимости от оформления лицевой стороны: </w:t>
            </w:r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Немаркированный простой</w:t>
            </w:r>
            <w:proofErr w:type="gramStart"/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.</w:t>
            </w:r>
            <w:proofErr w:type="gramEnd"/>
          </w:p>
          <w:p w:rsidR="004078C4" w:rsidRDefault="004078C4" w:rsidP="004078C4">
            <w:pPr>
              <w:shd w:val="clear" w:color="auto" w:fill="FFFFFF"/>
              <w:textAlignment w:val="baseline"/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</w:pPr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Высота: </w:t>
            </w:r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220  -  250 (Миллиметр)</w:t>
            </w:r>
            <w:proofErr w:type="gramStart"/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,</w:t>
            </w:r>
            <w:proofErr w:type="gramEnd"/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</w:t>
            </w:r>
          </w:p>
          <w:p w:rsidR="004078C4" w:rsidRDefault="004078C4" w:rsidP="004078C4">
            <w:pPr>
              <w:shd w:val="clear" w:color="auto" w:fill="FFFFFF"/>
              <w:textAlignment w:val="baseline"/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</w:pPr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Длина</w:t>
            </w:r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>, 320  -  350 (Миллиметр)</w:t>
            </w:r>
            <w:proofErr w:type="gramStart"/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,</w:t>
            </w:r>
            <w:proofErr w:type="gramEnd"/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</w:t>
            </w:r>
          </w:p>
          <w:p w:rsidR="004078C4" w:rsidRPr="004078C4" w:rsidRDefault="004078C4" w:rsidP="004078C4">
            <w:pPr>
              <w:shd w:val="clear" w:color="auto" w:fill="FFFFFF"/>
              <w:textAlignment w:val="baseline"/>
              <w:rPr>
                <w:rFonts w:ascii="Roboto" w:hAnsi="Roboto"/>
                <w:color w:val="000000" w:themeColor="text1"/>
                <w:sz w:val="16"/>
                <w:szCs w:val="16"/>
              </w:rPr>
            </w:pPr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Место расположения закрывающего клапана конверта почтового: </w:t>
            </w:r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Верхнее</w:t>
            </w:r>
            <w:proofErr w:type="gramStart"/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.</w:t>
            </w:r>
            <w:proofErr w:type="gramEnd"/>
          </w:p>
          <w:p w:rsidR="004078C4" w:rsidRPr="004078C4" w:rsidRDefault="004078C4" w:rsidP="004078C4">
            <w:pPr>
              <w:shd w:val="clear" w:color="auto" w:fill="FFFFFF"/>
              <w:textAlignment w:val="baseline"/>
              <w:rPr>
                <w:rFonts w:ascii="Roboto" w:hAnsi="Roboto"/>
                <w:color w:val="000000" w:themeColor="text1"/>
                <w:sz w:val="16"/>
                <w:szCs w:val="16"/>
              </w:rPr>
            </w:pPr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lastRenderedPageBreak/>
              <w:t>Наличие окна:</w:t>
            </w:r>
            <w:proofErr w:type="gramStart"/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 </w:t>
            </w:r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>,</w:t>
            </w:r>
            <w:proofErr w:type="gramEnd"/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Нет .</w:t>
            </w:r>
          </w:p>
          <w:p w:rsidR="004078C4" w:rsidRDefault="004078C4" w:rsidP="004078C4">
            <w:pPr>
              <w:shd w:val="clear" w:color="auto" w:fill="FFFFFF"/>
              <w:textAlignment w:val="baseline"/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</w:pPr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Плотность бумаги, г/</w:t>
            </w:r>
            <w:proofErr w:type="spellStart"/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кв</w:t>
            </w:r>
            <w:proofErr w:type="gramStart"/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.м</w:t>
            </w:r>
            <w:proofErr w:type="spellEnd"/>
            <w:proofErr w:type="gramEnd"/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: </w:t>
            </w:r>
            <w:r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&lt; 80 , 80  -  90 , 90  -  100 </w:t>
            </w:r>
          </w:p>
          <w:p w:rsidR="004078C4" w:rsidRPr="004078C4" w:rsidRDefault="004078C4" w:rsidP="004078C4">
            <w:pPr>
              <w:shd w:val="clear" w:color="auto" w:fill="FFFFFF"/>
              <w:textAlignment w:val="baseline"/>
              <w:rPr>
                <w:rFonts w:ascii="Roboto" w:hAnsi="Roboto"/>
                <w:color w:val="000000" w:themeColor="text1"/>
                <w:sz w:val="16"/>
                <w:szCs w:val="16"/>
              </w:rPr>
            </w:pPr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Тип заклеивания: </w:t>
            </w:r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Без клея </w:t>
            </w:r>
          </w:p>
          <w:p w:rsidR="004078C4" w:rsidRPr="004078C4" w:rsidRDefault="004078C4" w:rsidP="004078C4">
            <w:pPr>
              <w:shd w:val="clear" w:color="auto" w:fill="FFFFFF"/>
              <w:textAlignment w:val="baseline"/>
              <w:rPr>
                <w:rFonts w:ascii="Roboto" w:hAnsi="Roboto"/>
                <w:color w:val="000000" w:themeColor="text1"/>
                <w:sz w:val="16"/>
                <w:szCs w:val="16"/>
              </w:rPr>
            </w:pPr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Форма клапана: </w:t>
            </w:r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Треугольный</w:t>
            </w:r>
            <w:proofErr w:type="gramStart"/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.</w:t>
            </w:r>
            <w:proofErr w:type="gramEnd"/>
          </w:p>
          <w:p w:rsidR="004078C4" w:rsidRPr="004078C4" w:rsidRDefault="004078C4" w:rsidP="004078C4">
            <w:pPr>
              <w:shd w:val="clear" w:color="auto" w:fill="FFFFFF"/>
              <w:textAlignment w:val="baseline"/>
              <w:rPr>
                <w:rFonts w:ascii="Roboto" w:hAnsi="Roboto"/>
                <w:color w:val="000000" w:themeColor="text1"/>
                <w:sz w:val="16"/>
                <w:szCs w:val="16"/>
              </w:rPr>
            </w:pPr>
            <w:r w:rsidRPr="004078C4">
              <w:rPr>
                <w:rFonts w:ascii="Roboto" w:hAnsi="Roboto"/>
                <w:color w:val="000000" w:themeColor="text1"/>
                <w:sz w:val="16"/>
                <w:szCs w:val="16"/>
              </w:rPr>
              <w:t>Цвет</w:t>
            </w:r>
            <w:r>
              <w:rPr>
                <w:rFonts w:ascii="Roboto" w:hAnsi="Roboto"/>
                <w:color w:val="000000" w:themeColor="text1"/>
                <w:sz w:val="16"/>
                <w:szCs w:val="16"/>
              </w:rPr>
              <w:t xml:space="preserve">: </w:t>
            </w:r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>Цветной</w:t>
            </w:r>
            <w:proofErr w:type="gramStart"/>
            <w:r w:rsidRPr="004078C4">
              <w:rPr>
                <w:rFonts w:ascii="Roboto" w:hAnsi="Roboto"/>
                <w:color w:val="000000" w:themeColor="text1"/>
                <w:sz w:val="16"/>
                <w:szCs w:val="16"/>
                <w:bdr w:val="none" w:sz="0" w:space="0" w:color="auto" w:frame="1"/>
              </w:rPr>
              <w:t xml:space="preserve"> .</w:t>
            </w:r>
            <w:proofErr w:type="gramEnd"/>
          </w:p>
          <w:p w:rsidR="004078C4" w:rsidRPr="004078C4" w:rsidRDefault="004078C4" w:rsidP="004078C4">
            <w:pPr>
              <w:rPr>
                <w:rFonts w:ascii="Calibri" w:eastAsia="Calibri" w:hAnsi="Calibri"/>
                <w:color w:val="000000" w:themeColor="text1"/>
                <w:sz w:val="16"/>
                <w:szCs w:val="16"/>
                <w:lang w:eastAsia="en-US"/>
              </w:rPr>
            </w:pPr>
            <w:r w:rsidRPr="004078C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Дополнительная  характеристика: </w:t>
            </w:r>
            <w:proofErr w:type="spellStart"/>
            <w:r w:rsidRPr="004078C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>Крафтовая</w:t>
            </w:r>
            <w:proofErr w:type="spellEnd"/>
            <w:r w:rsidRPr="004078C4"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  <w:t xml:space="preserve"> бумага</w:t>
            </w:r>
          </w:p>
          <w:p w:rsidR="004078C4" w:rsidRPr="004078C4" w:rsidRDefault="004078C4" w:rsidP="004078C4">
            <w:pPr>
              <w:jc w:val="center"/>
              <w:rPr>
                <w:rFonts w:eastAsia="Calibri"/>
                <w:color w:val="000000" w:themeColor="text1"/>
                <w:sz w:val="16"/>
                <w:szCs w:val="16"/>
                <w:lang w:eastAsia="en-US"/>
              </w:rPr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6AB8">
              <w:rPr>
                <w:rFonts w:eastAsia="Calibri"/>
                <w:sz w:val="20"/>
                <w:szCs w:val="20"/>
                <w:lang w:eastAsia="en-US"/>
              </w:rPr>
              <w:lastRenderedPageBreak/>
              <w:t>шт.</w:t>
            </w:r>
          </w:p>
        </w:tc>
        <w:tc>
          <w:tcPr>
            <w:tcW w:w="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A26AB8">
              <w:rPr>
                <w:rFonts w:eastAsia="Calibri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8C4" w:rsidRPr="00A26AB8" w:rsidRDefault="004078C4" w:rsidP="00F90C7E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</w:tbl>
    <w:p w:rsidR="00F90C7E" w:rsidRDefault="00F90C7E" w:rsidP="00E7603C">
      <w:pPr>
        <w:widowControl w:val="0"/>
        <w:ind w:firstLine="568"/>
        <w:jc w:val="both"/>
        <w:rPr>
          <w:b/>
          <w:bCs/>
        </w:rPr>
      </w:pPr>
    </w:p>
    <w:p w:rsidR="00E7603C" w:rsidRPr="00F90C7E" w:rsidRDefault="00E7603C" w:rsidP="00E7603C">
      <w:pPr>
        <w:widowControl w:val="0"/>
        <w:ind w:firstLine="568"/>
        <w:jc w:val="both"/>
        <w:rPr>
          <w:b/>
          <w:bCs/>
        </w:rPr>
      </w:pPr>
      <w:r w:rsidRPr="00F90C7E">
        <w:rPr>
          <w:b/>
          <w:bCs/>
        </w:rPr>
        <w:t>Требования к условиям поставки товаров, упаковке, безопасности:</w:t>
      </w:r>
    </w:p>
    <w:p w:rsidR="004B7CE3" w:rsidRPr="00F90C7E" w:rsidRDefault="00730BC1" w:rsidP="00E7603C">
      <w:pPr>
        <w:widowControl w:val="0"/>
        <w:ind w:firstLine="709"/>
        <w:jc w:val="both"/>
        <w:rPr>
          <w:bCs/>
        </w:rPr>
      </w:pPr>
      <w:r w:rsidRPr="00F90C7E">
        <w:rPr>
          <w:bCs/>
        </w:rPr>
        <w:t>Поставщик осуществляет доставку товар</w:t>
      </w:r>
      <w:r w:rsidR="004B7CE3" w:rsidRPr="00F90C7E">
        <w:rPr>
          <w:bCs/>
        </w:rPr>
        <w:t>а</w:t>
      </w:r>
      <w:r w:rsidRPr="00F90C7E">
        <w:rPr>
          <w:bCs/>
        </w:rPr>
        <w:t xml:space="preserve"> </w:t>
      </w:r>
      <w:r w:rsidR="004B7CE3" w:rsidRPr="00F90C7E">
        <w:rPr>
          <w:bCs/>
        </w:rPr>
        <w:t xml:space="preserve">по адресу: </w:t>
      </w:r>
      <w:proofErr w:type="spellStart"/>
      <w:r w:rsidR="004B7CE3" w:rsidRPr="00F90C7E">
        <w:rPr>
          <w:bCs/>
        </w:rPr>
        <w:t>г.о</w:t>
      </w:r>
      <w:proofErr w:type="spellEnd"/>
      <w:r w:rsidR="004B7CE3" w:rsidRPr="00F90C7E">
        <w:rPr>
          <w:bCs/>
        </w:rPr>
        <w:t xml:space="preserve">. Симферополь,                                   </w:t>
      </w:r>
      <w:proofErr w:type="spellStart"/>
      <w:r w:rsidR="004B7CE3" w:rsidRPr="00F90C7E">
        <w:rPr>
          <w:bCs/>
        </w:rPr>
        <w:t>пгт</w:t>
      </w:r>
      <w:proofErr w:type="spellEnd"/>
      <w:r w:rsidR="004B7CE3" w:rsidRPr="00F90C7E">
        <w:rPr>
          <w:bCs/>
        </w:rPr>
        <w:t xml:space="preserve">. </w:t>
      </w:r>
      <w:proofErr w:type="spellStart"/>
      <w:r w:rsidR="004B7CE3" w:rsidRPr="00F90C7E">
        <w:rPr>
          <w:bCs/>
        </w:rPr>
        <w:t>Аэрофлотский</w:t>
      </w:r>
      <w:proofErr w:type="spellEnd"/>
      <w:r w:rsidR="004B7CE3" w:rsidRPr="00F90C7E">
        <w:rPr>
          <w:bCs/>
        </w:rPr>
        <w:t>, ул. Мальченко, здание 22.</w:t>
      </w:r>
    </w:p>
    <w:p w:rsidR="00E7603C" w:rsidRPr="00F90C7E" w:rsidRDefault="00E7603C" w:rsidP="00E7603C">
      <w:pPr>
        <w:widowControl w:val="0"/>
        <w:ind w:firstLine="709"/>
        <w:jc w:val="both"/>
        <w:rPr>
          <w:bCs/>
        </w:rPr>
      </w:pPr>
      <w:r w:rsidRPr="00F90C7E">
        <w:rPr>
          <w:bCs/>
        </w:rPr>
        <w:t xml:space="preserve">Товар должен соответствовать требованиям к качеству, установленным государственными стандартами (ГОСТ) и отраслевыми стандартами (ОСТ), техническим условиям (ТУ), иным документам, устанавливающим требования к качеству данного Товара, а также требованиям Заказчика. </w:t>
      </w:r>
    </w:p>
    <w:p w:rsidR="00E7603C" w:rsidRPr="00F90C7E" w:rsidRDefault="00E7603C" w:rsidP="00E7603C">
      <w:pPr>
        <w:widowControl w:val="0"/>
        <w:ind w:firstLine="568"/>
        <w:jc w:val="both"/>
        <w:rPr>
          <w:bCs/>
        </w:rPr>
      </w:pPr>
      <w:proofErr w:type="gramStart"/>
      <w:r w:rsidRPr="00F90C7E">
        <w:rPr>
          <w:bCs/>
        </w:rPr>
        <w:t>Товар должен быть новым (не бывшем в использовании).</w:t>
      </w:r>
      <w:proofErr w:type="gramEnd"/>
    </w:p>
    <w:p w:rsidR="00E7603C" w:rsidRPr="00F90C7E" w:rsidRDefault="00E7603C" w:rsidP="00E7603C">
      <w:pPr>
        <w:autoSpaceDE w:val="0"/>
        <w:autoSpaceDN w:val="0"/>
        <w:adjustRightInd w:val="0"/>
        <w:ind w:firstLine="540"/>
        <w:jc w:val="both"/>
        <w:rPr>
          <w:bCs/>
          <w:i/>
          <w:iCs/>
        </w:rPr>
      </w:pPr>
      <w:r w:rsidRPr="00F90C7E">
        <w:t xml:space="preserve">Цена </w:t>
      </w:r>
      <w:r w:rsidRPr="00F90C7E">
        <w:rPr>
          <w:bCs/>
        </w:rPr>
        <w:t>формируется с учетом стоимости Продукции, тары (упаковки), затраты на доставку, а также уплату таможенных пошлин, налогов, сборов, и других обязательных платежей. Все издержки и затраты, связанные с исполнением своих обязательств, Поставщик несет за свой счет</w:t>
      </w:r>
      <w:r w:rsidRPr="00F90C7E">
        <w:rPr>
          <w:bCs/>
          <w:i/>
          <w:iCs/>
        </w:rPr>
        <w:t>.</w:t>
      </w:r>
    </w:p>
    <w:p w:rsidR="00061DBA" w:rsidRPr="00F90C7E" w:rsidRDefault="00061DBA"/>
    <w:p w:rsidR="00F90C7E" w:rsidRDefault="00F90C7E">
      <w:r w:rsidRPr="00F90C7E">
        <w:t xml:space="preserve">Приложения. </w:t>
      </w:r>
      <w:r w:rsidR="00673CEF">
        <w:t>1. Приложение № 1, на 4л.;</w:t>
      </w:r>
    </w:p>
    <w:p w:rsidR="00673CEF" w:rsidRDefault="00673CEF" w:rsidP="00673CEF">
      <w:pPr>
        <w:tabs>
          <w:tab w:val="left" w:pos="1560"/>
        </w:tabs>
      </w:pPr>
      <w:r>
        <w:t xml:space="preserve">                        2. Приложение № 2, на 4л.;</w:t>
      </w:r>
    </w:p>
    <w:p w:rsidR="00673CEF" w:rsidRDefault="00673CEF" w:rsidP="00673CEF">
      <w:pPr>
        <w:tabs>
          <w:tab w:val="left" w:pos="1560"/>
        </w:tabs>
      </w:pPr>
      <w:r>
        <w:t xml:space="preserve">                        3. Приложение № 3, на 3л.;</w:t>
      </w:r>
    </w:p>
    <w:p w:rsidR="00673CEF" w:rsidRPr="00F90C7E" w:rsidRDefault="00673CEF" w:rsidP="00673CEF">
      <w:pPr>
        <w:tabs>
          <w:tab w:val="left" w:pos="1560"/>
        </w:tabs>
      </w:pPr>
      <w:r>
        <w:t xml:space="preserve">                        4. Приложение № 3, на </w:t>
      </w:r>
      <w:r w:rsidR="00286DB2">
        <w:t>4л.</w:t>
      </w:r>
    </w:p>
    <w:p w:rsidR="00F90C7E" w:rsidRPr="00F90C7E" w:rsidRDefault="00F90C7E"/>
    <w:sectPr w:rsidR="00F90C7E" w:rsidRPr="00F90C7E" w:rsidSect="00F90C7E">
      <w:footerReference w:type="even" r:id="rId7"/>
      <w:footerReference w:type="default" r:id="rId8"/>
      <w:pgSz w:w="11906" w:h="16838"/>
      <w:pgMar w:top="851" w:right="850" w:bottom="1134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64A2" w:rsidRDefault="00F264A2">
      <w:r>
        <w:separator/>
      </w:r>
    </w:p>
  </w:endnote>
  <w:endnote w:type="continuationSeparator" w:id="0">
    <w:p w:rsidR="00F264A2" w:rsidRDefault="00F26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175" w:rsidRDefault="00814EB9" w:rsidP="00E114AE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32</w:t>
    </w:r>
    <w:r>
      <w:rPr>
        <w:rStyle w:val="a5"/>
      </w:rPr>
      <w:fldChar w:fldCharType="end"/>
    </w:r>
  </w:p>
  <w:p w:rsidR="00E56175" w:rsidRDefault="004078C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6175" w:rsidRPr="008F514D" w:rsidRDefault="004078C4" w:rsidP="00E114A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64A2" w:rsidRDefault="00F264A2">
      <w:r>
        <w:separator/>
      </w:r>
    </w:p>
  </w:footnote>
  <w:footnote w:type="continuationSeparator" w:id="0">
    <w:p w:rsidR="00F264A2" w:rsidRDefault="00F264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E6F"/>
    <w:rsid w:val="00061DBA"/>
    <w:rsid w:val="00084FFD"/>
    <w:rsid w:val="000B2EEB"/>
    <w:rsid w:val="000E5E62"/>
    <w:rsid w:val="00120A8B"/>
    <w:rsid w:val="0019055F"/>
    <w:rsid w:val="001E7BA5"/>
    <w:rsid w:val="00255CD4"/>
    <w:rsid w:val="00261751"/>
    <w:rsid w:val="00286DB2"/>
    <w:rsid w:val="00297B23"/>
    <w:rsid w:val="002D2084"/>
    <w:rsid w:val="002E6B81"/>
    <w:rsid w:val="003D0079"/>
    <w:rsid w:val="004078C4"/>
    <w:rsid w:val="0046228F"/>
    <w:rsid w:val="004B7CE3"/>
    <w:rsid w:val="00536C39"/>
    <w:rsid w:val="00673CEF"/>
    <w:rsid w:val="00724E6F"/>
    <w:rsid w:val="00730BC1"/>
    <w:rsid w:val="00777AA6"/>
    <w:rsid w:val="007F7F61"/>
    <w:rsid w:val="00813814"/>
    <w:rsid w:val="00814EB9"/>
    <w:rsid w:val="008C43A5"/>
    <w:rsid w:val="008E199F"/>
    <w:rsid w:val="0098426B"/>
    <w:rsid w:val="009F46C3"/>
    <w:rsid w:val="00A06260"/>
    <w:rsid w:val="00A150BC"/>
    <w:rsid w:val="00A26AB8"/>
    <w:rsid w:val="00A67AE3"/>
    <w:rsid w:val="00A867A5"/>
    <w:rsid w:val="00BB40E7"/>
    <w:rsid w:val="00BF6035"/>
    <w:rsid w:val="00C044E5"/>
    <w:rsid w:val="00C43AF2"/>
    <w:rsid w:val="00C468C0"/>
    <w:rsid w:val="00C53F9F"/>
    <w:rsid w:val="00CB46D7"/>
    <w:rsid w:val="00CF252F"/>
    <w:rsid w:val="00D1320C"/>
    <w:rsid w:val="00D704A3"/>
    <w:rsid w:val="00E70904"/>
    <w:rsid w:val="00E7603C"/>
    <w:rsid w:val="00E92CDA"/>
    <w:rsid w:val="00E94FA1"/>
    <w:rsid w:val="00F03346"/>
    <w:rsid w:val="00F264A2"/>
    <w:rsid w:val="00F556B4"/>
    <w:rsid w:val="00F90C7E"/>
    <w:rsid w:val="00FD589B"/>
    <w:rsid w:val="00FF4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24E6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24E6F"/>
    <w:rPr>
      <w:sz w:val="24"/>
      <w:szCs w:val="24"/>
    </w:rPr>
  </w:style>
  <w:style w:type="character" w:styleId="a5">
    <w:name w:val="page number"/>
    <w:basedOn w:val="a0"/>
    <w:rsid w:val="00724E6F"/>
  </w:style>
  <w:style w:type="paragraph" w:styleId="a6">
    <w:name w:val="Balloon Text"/>
    <w:basedOn w:val="a"/>
    <w:link w:val="a7"/>
    <w:rsid w:val="00F556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556B4"/>
    <w:rPr>
      <w:rFonts w:ascii="Tahoma" w:hAnsi="Tahoma" w:cs="Tahoma"/>
      <w:sz w:val="16"/>
      <w:szCs w:val="16"/>
    </w:rPr>
  </w:style>
  <w:style w:type="character" w:customStyle="1" w:styleId="lots-wrap-contentbodyval">
    <w:name w:val="lots-wrap-content__body__val"/>
    <w:basedOn w:val="a0"/>
    <w:rsid w:val="002617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724E6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724E6F"/>
    <w:rPr>
      <w:sz w:val="24"/>
      <w:szCs w:val="24"/>
    </w:rPr>
  </w:style>
  <w:style w:type="character" w:styleId="a5">
    <w:name w:val="page number"/>
    <w:basedOn w:val="a0"/>
    <w:rsid w:val="00724E6F"/>
  </w:style>
  <w:style w:type="paragraph" w:styleId="a6">
    <w:name w:val="Balloon Text"/>
    <w:basedOn w:val="a"/>
    <w:link w:val="a7"/>
    <w:rsid w:val="00F556B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F556B4"/>
    <w:rPr>
      <w:rFonts w:ascii="Tahoma" w:hAnsi="Tahoma" w:cs="Tahoma"/>
      <w:sz w:val="16"/>
      <w:szCs w:val="16"/>
    </w:rPr>
  </w:style>
  <w:style w:type="character" w:customStyle="1" w:styleId="lots-wrap-contentbodyval">
    <w:name w:val="lots-wrap-content__body__val"/>
    <w:basedOn w:val="a0"/>
    <w:rsid w:val="00261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584</Words>
  <Characters>3659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Поставка журналов и конвертов для нужд Крымской таможни</vt:lpstr>
    </vt:vector>
  </TitlesOfParts>
  <Company/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Бессинная Лариса Леонидовна</dc:creator>
  <cp:lastModifiedBy>Бессинная Лариса Леонидовна</cp:lastModifiedBy>
  <cp:revision>3</cp:revision>
  <cp:lastPrinted>2026-07-07T13:38:00Z</cp:lastPrinted>
  <dcterms:created xsi:type="dcterms:W3CDTF">2026-07-07T13:53:00Z</dcterms:created>
  <dcterms:modified xsi:type="dcterms:W3CDTF">2026-07-28T07:04:00Z</dcterms:modified>
</cp:coreProperties>
</file>