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53B80" w14:textId="77777777" w:rsidR="003118D6" w:rsidRDefault="003118D6" w:rsidP="003118D6">
      <w:pPr>
        <w:widowControl w:val="0"/>
        <w:suppressAutoHyphens w:val="0"/>
        <w:jc w:val="center"/>
        <w:rPr>
          <w:rFonts w:eastAsia="Times New Roman"/>
          <w:bCs/>
          <w:color w:val="000000"/>
          <w:sz w:val="22"/>
          <w:szCs w:val="22"/>
          <w:lang w:eastAsia="ru-RU"/>
        </w:rPr>
      </w:pPr>
      <w:r>
        <w:rPr>
          <w:b/>
          <w:color w:val="000000"/>
          <w:sz w:val="28"/>
          <w:szCs w:val="28"/>
        </w:rPr>
        <w:t>Обоснование начальной (максимальной) цены контракта,</w:t>
      </w:r>
      <w:r>
        <w:rPr>
          <w:rFonts w:eastAsia="Times New Roman"/>
          <w:bCs/>
          <w:color w:val="000000"/>
          <w:sz w:val="22"/>
          <w:szCs w:val="22"/>
          <w:lang w:eastAsia="ru-RU"/>
        </w:rPr>
        <w:t xml:space="preserve"> </w:t>
      </w:r>
    </w:p>
    <w:p w14:paraId="527873D1" w14:textId="77777777" w:rsidR="003118D6" w:rsidRDefault="003118D6" w:rsidP="003118D6">
      <w:pPr>
        <w:widowControl w:val="0"/>
        <w:suppressAutoHyphens w:val="0"/>
        <w:jc w:val="center"/>
        <w:rPr>
          <w:b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начальной цены единицы товара, работы, услуги, начальной суммы цен единиц товара, работы, услуги</w:t>
      </w:r>
    </w:p>
    <w:p w14:paraId="71FFFC5A" w14:textId="77777777" w:rsidR="003118D6" w:rsidRDefault="003118D6" w:rsidP="003118D6">
      <w:pPr>
        <w:suppressAutoHyphens w:val="0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</w:p>
    <w:p w14:paraId="6575CEEB" w14:textId="1F0F87D7" w:rsidR="00787DB2" w:rsidRDefault="003118D6" w:rsidP="00787DB2">
      <w:pPr>
        <w:suppressAutoHyphens w:val="0"/>
        <w:jc w:val="both"/>
        <w:rPr>
          <w:rFonts w:eastAsia="Times New Roman"/>
          <w:sz w:val="24"/>
          <w:szCs w:val="24"/>
        </w:rPr>
      </w:pPr>
      <w:r w:rsidRPr="00787DB2">
        <w:rPr>
          <w:rFonts w:eastAsia="Times New Roman"/>
          <w:b/>
          <w:color w:val="000000"/>
          <w:sz w:val="24"/>
          <w:szCs w:val="24"/>
          <w:lang w:eastAsia="ru-RU"/>
        </w:rPr>
        <w:t>Наименование заказчика</w:t>
      </w:r>
      <w:r w:rsidRPr="00787DB2">
        <w:rPr>
          <w:rFonts w:eastAsia="Times New Roman"/>
          <w:color w:val="000000"/>
          <w:sz w:val="24"/>
          <w:szCs w:val="24"/>
          <w:lang w:eastAsia="ru-RU"/>
        </w:rPr>
        <w:t xml:space="preserve">: </w:t>
      </w:r>
      <w:r w:rsidR="008A2F6B" w:rsidRPr="008A2F6B">
        <w:rPr>
          <w:rFonts w:eastAsia="Times New Roman"/>
          <w:sz w:val="24"/>
          <w:szCs w:val="24"/>
        </w:rPr>
        <w:t>Управление Федеральной службы по надзору в сфере связи, информационных технологий и массовых коммуникаций по Амурской области</w:t>
      </w:r>
    </w:p>
    <w:p w14:paraId="64A9EA09" w14:textId="77777777" w:rsidR="00B1734F" w:rsidRPr="00787DB2" w:rsidRDefault="00B1734F" w:rsidP="00787DB2">
      <w:pPr>
        <w:suppressAutoHyphens w:val="0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14:paraId="746EDFB9" w14:textId="2F6C9D42" w:rsidR="003118D6" w:rsidRPr="00634870" w:rsidRDefault="003118D6" w:rsidP="003118D6">
      <w:pPr>
        <w:jc w:val="both"/>
        <w:rPr>
          <w:sz w:val="24"/>
          <w:szCs w:val="24"/>
        </w:rPr>
      </w:pPr>
      <w:r w:rsidRPr="00787DB2">
        <w:rPr>
          <w:b/>
          <w:color w:val="000000"/>
          <w:sz w:val="24"/>
          <w:szCs w:val="24"/>
        </w:rPr>
        <w:t xml:space="preserve">Предмет </w:t>
      </w:r>
      <w:r w:rsidR="00CF6F91" w:rsidRPr="00787DB2">
        <w:rPr>
          <w:b/>
          <w:color w:val="000000"/>
          <w:sz w:val="24"/>
          <w:szCs w:val="24"/>
        </w:rPr>
        <w:t>контракта</w:t>
      </w:r>
      <w:r w:rsidRPr="00787DB2">
        <w:rPr>
          <w:b/>
          <w:color w:val="000000"/>
          <w:sz w:val="24"/>
          <w:szCs w:val="24"/>
        </w:rPr>
        <w:t>:</w:t>
      </w:r>
      <w:r w:rsidRPr="00787DB2">
        <w:rPr>
          <w:b/>
          <w:color w:val="000000"/>
          <w:sz w:val="24"/>
          <w:szCs w:val="24"/>
          <w:lang w:eastAsia="en-US"/>
        </w:rPr>
        <w:t xml:space="preserve"> </w:t>
      </w:r>
      <w:r w:rsidR="00634870">
        <w:rPr>
          <w:rFonts w:eastAsia="Times New Roman"/>
          <w:sz w:val="24"/>
          <w:szCs w:val="24"/>
          <w:lang w:eastAsia="ru-RU"/>
        </w:rPr>
        <w:t>Оказание</w:t>
      </w:r>
      <w:r w:rsidR="00634870" w:rsidRPr="00634870">
        <w:rPr>
          <w:rFonts w:eastAsia="Times New Roman"/>
          <w:sz w:val="24"/>
          <w:szCs w:val="24"/>
          <w:lang w:eastAsia="ru-RU"/>
        </w:rPr>
        <w:t xml:space="preserve"> платных образовательных услуг по проведению обучения по программе: </w:t>
      </w:r>
      <w:r w:rsidR="00634870" w:rsidRPr="00634870">
        <w:rPr>
          <w:rFonts w:eastAsia="Times New Roman"/>
          <w:b/>
          <w:sz w:val="24"/>
          <w:szCs w:val="24"/>
          <w:lang w:eastAsia="ru-RU"/>
        </w:rPr>
        <w:t>«Конфликт интересов на государственной гражданской службе»</w:t>
      </w:r>
    </w:p>
    <w:p w14:paraId="07FC58FD" w14:textId="77777777" w:rsidR="00D5253E" w:rsidRDefault="00D5253E" w:rsidP="003118D6">
      <w:pPr>
        <w:jc w:val="both"/>
        <w:rPr>
          <w:b/>
          <w:color w:val="00000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655"/>
      </w:tblGrid>
      <w:tr w:rsidR="003118D6" w14:paraId="4D2AF237" w14:textId="77777777" w:rsidTr="00C97CA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9B8F6" w14:textId="77777777" w:rsidR="003118D6" w:rsidRDefault="003118D6">
            <w:pPr>
              <w:suppressAutoHyphens w:val="0"/>
              <w:spacing w:after="200"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Основные характеристики объекта закупки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9FD8" w14:textId="77777777" w:rsidR="003118D6" w:rsidRDefault="003118D6" w:rsidP="00C21896">
            <w:pPr>
              <w:suppressAutoHyphens w:val="0"/>
              <w:spacing w:after="200" w:line="276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В соответствии с проектом </w:t>
            </w:r>
            <w:r w:rsidR="00CF6F9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контракта</w:t>
            </w:r>
          </w:p>
          <w:p w14:paraId="7CC5D936" w14:textId="77777777" w:rsidR="003118D6" w:rsidRDefault="003118D6" w:rsidP="00C21896">
            <w:pPr>
              <w:suppressAutoHyphens w:val="0"/>
              <w:spacing w:after="200" w:line="276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3118D6" w14:paraId="07498F69" w14:textId="77777777" w:rsidTr="00C97CA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AFCBA" w14:textId="77777777" w:rsidR="003118D6" w:rsidRDefault="003118D6">
            <w:pPr>
              <w:suppressAutoHyphens w:val="0"/>
              <w:spacing w:after="200" w:line="276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Используемый метод определения НМЦК с обоснованием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C7DC" w14:textId="48AC414C" w:rsidR="00D605EB" w:rsidRPr="00D605EB" w:rsidRDefault="00634870" w:rsidP="00D605E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Тарифный метод</w:t>
            </w:r>
            <w:r w:rsidR="00D605EB" w:rsidRPr="00D605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п.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  <w:r w:rsidR="00D605EB" w:rsidRPr="00D605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, ч. 1, ст. 22 </w:t>
            </w:r>
          </w:p>
          <w:p w14:paraId="49CB2946" w14:textId="77777777" w:rsidR="00D605EB" w:rsidRPr="00D605EB" w:rsidRDefault="00D605EB" w:rsidP="00D605E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05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44-ФЗ.</w:t>
            </w:r>
          </w:p>
          <w:p w14:paraId="0FD87CF8" w14:textId="77777777" w:rsidR="00D43F41" w:rsidRDefault="00D43F41" w:rsidP="00C21896">
            <w:pPr>
              <w:autoSpaceDE w:val="0"/>
              <w:autoSpaceDN w:val="0"/>
              <w:adjustRightInd w:val="0"/>
              <w:ind w:firstLine="459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  <w:p w14:paraId="56EAC30C" w14:textId="77777777" w:rsidR="006921DE" w:rsidRDefault="006921DE" w:rsidP="00C21896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3118D6" w14:paraId="5911D37C" w14:textId="77777777" w:rsidTr="00C97CA3">
        <w:trPr>
          <w:trHeight w:val="9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5FC6" w14:textId="77777777" w:rsidR="003118D6" w:rsidRDefault="003118D6">
            <w:pPr>
              <w:suppressAutoHyphens w:val="0"/>
              <w:spacing w:after="200" w:line="276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Расчет НМЦК </w:t>
            </w:r>
          </w:p>
          <w:p w14:paraId="64DA0459" w14:textId="77777777" w:rsidR="003118D6" w:rsidRDefault="003118D6">
            <w:pPr>
              <w:suppressAutoHyphens w:val="0"/>
              <w:spacing w:after="200" w:line="276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BBE5" w14:textId="77777777" w:rsidR="00634870" w:rsidRDefault="00634870" w:rsidP="00832EB7">
            <w:pPr>
              <w:widowControl w:val="0"/>
              <w:suppressAutoHyphens w:val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 соответствии с письмом Министерства труда и социальной политики РФ от 23.07.2025 № 18-6/10/В-12384 произведен расчет стоимости обучения:</w:t>
            </w:r>
          </w:p>
          <w:p w14:paraId="4B9AEFDA" w14:textId="69C4C181" w:rsidR="00634870" w:rsidRDefault="00634870" w:rsidP="00832EB7">
            <w:pPr>
              <w:widowControl w:val="0"/>
              <w:suppressAutoHyphens w:val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 часов * 289 руб. 71 коп. = 4 635 руб. 36 коп.</w:t>
            </w:r>
          </w:p>
          <w:p w14:paraId="3C40612B" w14:textId="24F4A125" w:rsidR="00634870" w:rsidRDefault="00634870" w:rsidP="00832EB7">
            <w:pPr>
              <w:widowControl w:val="0"/>
              <w:suppressAutoHyphens w:val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4 635 руб. 36 коп. * 3 чел. = </w:t>
            </w:r>
            <w:r w:rsidR="000948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13 906 руб. 08 коп.</w:t>
            </w:r>
          </w:p>
          <w:p w14:paraId="1AC5FF69" w14:textId="1C9DD74A" w:rsidR="00832EB7" w:rsidRPr="00832EB7" w:rsidRDefault="00D605EB" w:rsidP="0009486F">
            <w:pPr>
              <w:pStyle w:val="a5"/>
              <w:spacing w:after="0"/>
              <w:ind w:right="141"/>
              <w:jc w:val="both"/>
              <w:rPr>
                <w:rFonts w:eastAsia="Times New Roman"/>
                <w:color w:val="000000"/>
                <w:sz w:val="24"/>
                <w:lang w:eastAsia="ru-RU"/>
              </w:rPr>
            </w:pPr>
            <w:r w:rsidRPr="00D605E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В связи с тем, что закупка осуществляется в соответствии с п. 4, ч. 1, ст. 93 44-ФЗ у единственного поставщика, то НМЦК установлено Заказчиком </w:t>
            </w:r>
            <w:r w:rsidR="000948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 рамках лимитов бюджетных обязательств в размере 10 404 руб. 08 коп.</w:t>
            </w:r>
            <w:bookmarkStart w:id="0" w:name="_GoBack"/>
            <w:bookmarkEnd w:id="0"/>
          </w:p>
          <w:p w14:paraId="773F78FF" w14:textId="46913210" w:rsidR="00DC2B13" w:rsidRPr="00DC2B13" w:rsidRDefault="00DC2B13" w:rsidP="00F3570C">
            <w:pPr>
              <w:widowControl w:val="0"/>
              <w:suppressAutoHyphens w:val="0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</w:p>
        </w:tc>
      </w:tr>
    </w:tbl>
    <w:p w14:paraId="1BEB17D6" w14:textId="77777777" w:rsidR="001C3138" w:rsidRDefault="001C3138"/>
    <w:sectPr w:rsidR="001C3138" w:rsidSect="00B1734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8D6"/>
    <w:rsid w:val="00024938"/>
    <w:rsid w:val="00091302"/>
    <w:rsid w:val="0009486F"/>
    <w:rsid w:val="000A6295"/>
    <w:rsid w:val="000F6BCF"/>
    <w:rsid w:val="00121C5D"/>
    <w:rsid w:val="0012301F"/>
    <w:rsid w:val="001C3138"/>
    <w:rsid w:val="00263765"/>
    <w:rsid w:val="003118D6"/>
    <w:rsid w:val="003E3FFB"/>
    <w:rsid w:val="004C7772"/>
    <w:rsid w:val="005A6E2B"/>
    <w:rsid w:val="005B2FDB"/>
    <w:rsid w:val="006014A7"/>
    <w:rsid w:val="00634870"/>
    <w:rsid w:val="006921DE"/>
    <w:rsid w:val="006A5397"/>
    <w:rsid w:val="00722390"/>
    <w:rsid w:val="00753AFD"/>
    <w:rsid w:val="00787DB2"/>
    <w:rsid w:val="00832EB7"/>
    <w:rsid w:val="00890801"/>
    <w:rsid w:val="008A1595"/>
    <w:rsid w:val="008A214F"/>
    <w:rsid w:val="008A2F6B"/>
    <w:rsid w:val="008E295F"/>
    <w:rsid w:val="00912792"/>
    <w:rsid w:val="00946D5F"/>
    <w:rsid w:val="00972E30"/>
    <w:rsid w:val="00A141A3"/>
    <w:rsid w:val="00A85373"/>
    <w:rsid w:val="00AC6A28"/>
    <w:rsid w:val="00AE2BB8"/>
    <w:rsid w:val="00B1734F"/>
    <w:rsid w:val="00B31A0E"/>
    <w:rsid w:val="00C103BA"/>
    <w:rsid w:val="00C21896"/>
    <w:rsid w:val="00C97CA3"/>
    <w:rsid w:val="00CF6F91"/>
    <w:rsid w:val="00D43F41"/>
    <w:rsid w:val="00D5253E"/>
    <w:rsid w:val="00D56C8C"/>
    <w:rsid w:val="00D605EB"/>
    <w:rsid w:val="00D86521"/>
    <w:rsid w:val="00DC2B13"/>
    <w:rsid w:val="00DD694D"/>
    <w:rsid w:val="00E211F7"/>
    <w:rsid w:val="00E431C5"/>
    <w:rsid w:val="00EB5E7C"/>
    <w:rsid w:val="00EC2EC9"/>
    <w:rsid w:val="00F044A6"/>
    <w:rsid w:val="00F20379"/>
    <w:rsid w:val="00F26961"/>
    <w:rsid w:val="00F3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51443"/>
  <w15:docId w15:val="{1A9A09B3-C348-4CAB-A570-E09BB623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8D6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87D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87DB2"/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6A2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6A28"/>
    <w:rPr>
      <w:rFonts w:ascii="Segoe UI" w:eastAsia="Calibri" w:hAnsi="Segoe UI" w:cs="Segoe UI"/>
      <w:sz w:val="18"/>
      <w:szCs w:val="18"/>
      <w:lang w:eastAsia="ar-SA"/>
    </w:rPr>
  </w:style>
  <w:style w:type="paragraph" w:styleId="a5">
    <w:name w:val="Body Text"/>
    <w:basedOn w:val="a"/>
    <w:link w:val="a6"/>
    <w:uiPriority w:val="99"/>
    <w:unhideWhenUsed/>
    <w:rsid w:val="00832EB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32EB7"/>
    <w:rPr>
      <w:rFonts w:ascii="Times New Roman" w:eastAsia="Calibri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5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Internet_11</cp:lastModifiedBy>
  <cp:revision>2</cp:revision>
  <cp:lastPrinted>2026-05-20T04:45:00Z</cp:lastPrinted>
  <dcterms:created xsi:type="dcterms:W3CDTF">2026-06-17T05:25:00Z</dcterms:created>
  <dcterms:modified xsi:type="dcterms:W3CDTF">2026-06-17T05:25:00Z</dcterms:modified>
</cp:coreProperties>
</file>