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B986" w14:textId="6A54D1D8" w:rsidR="001F099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ГОСУДАРСТВЕННЫЙ КОНТРАКТ </w:t>
      </w:r>
      <w:r w:rsidR="001F099C" w:rsidRPr="00B819D5">
        <w:rPr>
          <w:rFonts w:ascii="XO Thames" w:hAnsi="XO Thames"/>
          <w:sz w:val="22"/>
          <w:szCs w:val="22"/>
        </w:rPr>
        <w:t>(ПРОЕКТ)</w:t>
      </w:r>
    </w:p>
    <w:p w14:paraId="3C27C380" w14:textId="6EB33079" w:rsidR="00FB3B0C" w:rsidRPr="00B819D5" w:rsidRDefault="001F099C" w:rsidP="001F099C">
      <w:pPr>
        <w:pStyle w:val="ConsPlusNonformat"/>
        <w:jc w:val="center"/>
        <w:rPr>
          <w:rFonts w:ascii="XO Thames" w:hAnsi="XO Thames"/>
          <w:sz w:val="22"/>
          <w:szCs w:val="22"/>
        </w:rPr>
      </w:pPr>
      <w:r w:rsidRPr="00B819D5">
        <w:rPr>
          <w:rFonts w:ascii="XO Thames" w:hAnsi="XO Thames"/>
          <w:sz w:val="22"/>
          <w:szCs w:val="22"/>
        </w:rPr>
        <w:t>№</w:t>
      </w:r>
      <w:r w:rsidR="00FB3B0C" w:rsidRPr="00B819D5">
        <w:rPr>
          <w:rFonts w:ascii="XO Thames" w:hAnsi="XO Thames"/>
          <w:sz w:val="22"/>
          <w:szCs w:val="22"/>
        </w:rPr>
        <w:t xml:space="preserve"> </w:t>
      </w:r>
      <w:r w:rsidR="00B819D5" w:rsidRPr="00B819D5">
        <w:rPr>
          <w:rFonts w:ascii="XO Thames" w:hAnsi="XO Thames"/>
          <w:sz w:val="22"/>
          <w:szCs w:val="22"/>
        </w:rPr>
        <w:t>__________________________</w:t>
      </w:r>
    </w:p>
    <w:p w14:paraId="5E76B8D0" w14:textId="2C23A5F9" w:rsidR="00FB3B0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на поставку </w:t>
      </w:r>
      <w:r w:rsidR="0017550D" w:rsidRPr="00B819D5">
        <w:rPr>
          <w:rFonts w:ascii="XO Thames" w:hAnsi="XO Thames"/>
          <w:sz w:val="22"/>
          <w:szCs w:val="22"/>
        </w:rPr>
        <w:t>товара</w:t>
      </w:r>
    </w:p>
    <w:p w14:paraId="273D8135" w14:textId="77777777" w:rsidR="009852B3" w:rsidRPr="00B819D5" w:rsidRDefault="009852B3" w:rsidP="009852B3">
      <w:pPr>
        <w:pStyle w:val="ConsPlusNonformat"/>
        <w:jc w:val="both"/>
        <w:rPr>
          <w:rFonts w:ascii="XO Thames" w:hAnsi="XO Thames"/>
          <w:sz w:val="22"/>
          <w:szCs w:val="22"/>
        </w:rPr>
      </w:pPr>
    </w:p>
    <w:p w14:paraId="0B9CFB3A" w14:textId="61FD584C" w:rsidR="00FB3B0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(Идентификационный код закупки </w:t>
      </w:r>
      <w:r w:rsidR="001F099C" w:rsidRPr="00B819D5">
        <w:rPr>
          <w:rFonts w:ascii="XO Thames" w:hAnsi="XO Thames"/>
          <w:sz w:val="22"/>
          <w:szCs w:val="22"/>
        </w:rPr>
        <w:t>№</w:t>
      </w:r>
      <w:r w:rsidRPr="00B819D5">
        <w:rPr>
          <w:rFonts w:ascii="XO Thames" w:hAnsi="XO Thames"/>
          <w:sz w:val="22"/>
          <w:szCs w:val="22"/>
        </w:rPr>
        <w:t xml:space="preserve"> </w:t>
      </w:r>
      <w:r w:rsidR="006C18C1" w:rsidRPr="006C18C1">
        <w:rPr>
          <w:rFonts w:ascii="XO Thames" w:hAnsi="XO Thames"/>
          <w:sz w:val="22"/>
          <w:szCs w:val="22"/>
        </w:rPr>
        <w:t>261432200492043220100100110000000000</w:t>
      </w:r>
      <w:r w:rsidRPr="00B819D5">
        <w:rPr>
          <w:rFonts w:ascii="XO Thames" w:hAnsi="XO Thames"/>
          <w:sz w:val="22"/>
          <w:szCs w:val="22"/>
        </w:rPr>
        <w:t>)</w:t>
      </w:r>
    </w:p>
    <w:p w14:paraId="591B1973" w14:textId="137A7F17" w:rsidR="009852B3" w:rsidRPr="00B819D5" w:rsidRDefault="00B819D5" w:rsidP="009852B3">
      <w:pPr>
        <w:shd w:val="clear" w:color="auto" w:fill="FFFFFF"/>
        <w:suppressAutoHyphens/>
        <w:spacing w:before="240" w:after="240"/>
        <w:rPr>
          <w:rFonts w:ascii="XO Thames" w:eastAsia="Times New Roman" w:hAnsi="XO Thames" w:cs="Times New Roman"/>
          <w:b/>
          <w:bCs/>
          <w:sz w:val="22"/>
          <w:lang w:eastAsia="ar-SA"/>
        </w:rPr>
      </w:pPr>
      <w:r>
        <w:rPr>
          <w:rFonts w:ascii="XO Thames" w:eastAsia="Times New Roman" w:hAnsi="XO Thames" w:cs="Times New Roman"/>
          <w:b/>
          <w:bCs/>
          <w:sz w:val="22"/>
          <w:lang w:eastAsia="ar-SA"/>
        </w:rPr>
        <w:t>г. Омутнинск</w:t>
      </w:r>
      <w:r w:rsidR="009852B3" w:rsidRPr="00B819D5">
        <w:rPr>
          <w:rFonts w:ascii="XO Thames" w:eastAsia="Times New Roman" w:hAnsi="XO Thames" w:cs="Times New Roman"/>
          <w:b/>
          <w:bCs/>
          <w:sz w:val="22"/>
          <w:lang w:eastAsia="ar-SA"/>
        </w:rPr>
        <w:t xml:space="preserve">                             </w:t>
      </w:r>
      <w:r w:rsidR="009E57B4" w:rsidRPr="00B819D5">
        <w:rPr>
          <w:rFonts w:ascii="XO Thames" w:eastAsia="Times New Roman" w:hAnsi="XO Thames" w:cs="Times New Roman"/>
          <w:b/>
          <w:bCs/>
          <w:sz w:val="22"/>
          <w:lang w:eastAsia="ar-SA"/>
        </w:rPr>
        <w:t xml:space="preserve">               </w:t>
      </w:r>
      <w:r w:rsidR="009852B3" w:rsidRPr="00B819D5">
        <w:rPr>
          <w:rFonts w:ascii="XO Thames" w:eastAsia="Times New Roman" w:hAnsi="XO Thames" w:cs="Times New Roman"/>
          <w:b/>
          <w:bCs/>
          <w:sz w:val="22"/>
          <w:lang w:eastAsia="ar-SA"/>
        </w:rPr>
        <w:t xml:space="preserve">                                  </w:t>
      </w:r>
      <w:r>
        <w:rPr>
          <w:rFonts w:ascii="XO Thames" w:eastAsia="Times New Roman" w:hAnsi="XO Thames" w:cs="Times New Roman"/>
          <w:b/>
          <w:bCs/>
          <w:sz w:val="22"/>
          <w:lang w:eastAsia="ar-SA"/>
        </w:rPr>
        <w:t xml:space="preserve">  </w:t>
      </w:r>
      <w:r w:rsidR="009852B3" w:rsidRPr="00B819D5">
        <w:rPr>
          <w:rFonts w:ascii="XO Thames" w:eastAsia="Times New Roman" w:hAnsi="XO Thames" w:cs="Times New Roman"/>
          <w:b/>
          <w:bCs/>
          <w:sz w:val="22"/>
          <w:lang w:eastAsia="ar-SA"/>
        </w:rPr>
        <w:t xml:space="preserve">                    “___” ___________ 2026</w:t>
      </w:r>
    </w:p>
    <w:p w14:paraId="766FAA4C" w14:textId="77777777" w:rsidR="00B819D5" w:rsidRPr="00B819D5" w:rsidRDefault="00B819D5" w:rsidP="009852B3">
      <w:pPr>
        <w:shd w:val="clear" w:color="auto" w:fill="FFFFFF"/>
        <w:suppressAutoHyphens/>
        <w:ind w:firstLine="709"/>
        <w:jc w:val="both"/>
        <w:rPr>
          <w:rFonts w:ascii="XO Thames" w:eastAsia="Times New Roman" w:hAnsi="XO Thames" w:cs="Times New Roman"/>
          <w:spacing w:val="-3"/>
          <w:sz w:val="22"/>
          <w:lang w:eastAsia="ar-SA"/>
        </w:rPr>
      </w:pPr>
      <w:proofErr w:type="gramStart"/>
      <w:r w:rsidRPr="00B819D5">
        <w:rPr>
          <w:rFonts w:ascii="XO Thames" w:eastAsia="Times New Roman" w:hAnsi="XO Thames" w:cs="Times New Roman"/>
          <w:spacing w:val="-3"/>
          <w:sz w:val="22"/>
          <w:lang w:eastAsia="ar-SA"/>
        </w:rPr>
        <w:t xml:space="preserve">Федеральное казенное учреждение «Исправительная колония № 17 Управления Федеральной службы исполнения наказаний по Кировской области» (далее - ФКУ ИК-17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по тексту – Заказчик), в лице начальника учреждения Исупова Юрия Андреевича, действующего на основании Устава, с одной стороны </w:t>
      </w:r>
      <w:proofErr w:type="gramEnd"/>
    </w:p>
    <w:p w14:paraId="2587C366" w14:textId="34E52D88" w:rsidR="009852B3" w:rsidRPr="00B819D5" w:rsidRDefault="009852B3" w:rsidP="009852B3">
      <w:pPr>
        <w:shd w:val="clear" w:color="auto" w:fill="FFFFFF"/>
        <w:suppressAutoHyphens/>
        <w:ind w:firstLine="709"/>
        <w:jc w:val="both"/>
        <w:rPr>
          <w:rFonts w:ascii="XO Thames" w:eastAsia="Times New Roman" w:hAnsi="XO Thames" w:cs="Times New Roman"/>
          <w:spacing w:val="-3"/>
          <w:sz w:val="22"/>
          <w:lang w:eastAsia="ar-SA"/>
        </w:rPr>
      </w:pPr>
      <w:proofErr w:type="gramStart"/>
      <w:r w:rsidRPr="00B819D5">
        <w:rPr>
          <w:rFonts w:ascii="XO Thames" w:eastAsia="Times New Roman" w:hAnsi="XO Thames" w:cs="Times New Roman"/>
          <w:spacing w:val="-3"/>
          <w:sz w:val="22"/>
          <w:lang w:eastAsia="ar-SA"/>
        </w:rPr>
        <w:t xml:space="preserve">и </w:t>
      </w:r>
      <w:r w:rsidRPr="00B819D5">
        <w:rPr>
          <w:rFonts w:ascii="XO Thames" w:eastAsia="Times New Roman" w:hAnsi="XO Thames" w:cs="Times New Roman"/>
          <w:b/>
          <w:spacing w:val="-3"/>
          <w:sz w:val="22"/>
          <w:lang w:eastAsia="ar-SA"/>
        </w:rPr>
        <w:t>_______________________________________________</w:t>
      </w:r>
      <w:r w:rsidRPr="00B819D5">
        <w:rPr>
          <w:rFonts w:ascii="XO Thames" w:eastAsia="Times New Roman" w:hAnsi="XO Thames" w:cs="Times New Roman"/>
          <w:spacing w:val="-3"/>
          <w:sz w:val="22"/>
          <w:lang w:eastAsia="ar-SA"/>
        </w:rPr>
        <w:t xml:space="preserve"> (далее - ________________), именуемое в дальнейшем «</w:t>
      </w:r>
      <w:r w:rsidRPr="00B819D5">
        <w:rPr>
          <w:rFonts w:ascii="XO Thames" w:eastAsia="Times New Roman" w:hAnsi="XO Thames" w:cs="Times New Roman"/>
          <w:b/>
          <w:spacing w:val="-3"/>
          <w:sz w:val="22"/>
          <w:lang w:eastAsia="ar-SA"/>
        </w:rPr>
        <w:t>Поставщик</w:t>
      </w:r>
      <w:r w:rsidRPr="00B819D5">
        <w:rPr>
          <w:rFonts w:ascii="XO Thames" w:eastAsia="Times New Roman" w:hAnsi="XO Thames" w:cs="Times New Roman"/>
          <w:spacing w:val="-3"/>
          <w:sz w:val="22"/>
          <w:lang w:eastAsia="ar-SA"/>
        </w:rPr>
        <w:t>», в лице ____________________________________, действующего на основании ____________________, с другой стороны, вместе именуемые «</w:t>
      </w:r>
      <w:r w:rsidRPr="00B819D5">
        <w:rPr>
          <w:rFonts w:ascii="XO Thames" w:eastAsia="Times New Roman" w:hAnsi="XO Thames" w:cs="Times New Roman"/>
          <w:b/>
          <w:spacing w:val="-3"/>
          <w:sz w:val="22"/>
          <w:lang w:eastAsia="ar-SA"/>
        </w:rPr>
        <w:t>Стороны</w:t>
      </w:r>
      <w:r w:rsidRPr="00B819D5">
        <w:rPr>
          <w:rFonts w:ascii="XO Thames" w:eastAsia="Times New Roman" w:hAnsi="XO Thames" w:cs="Times New Roman"/>
          <w:spacing w:val="-3"/>
          <w:sz w:val="22"/>
          <w:lang w:eastAsia="ar-SA"/>
        </w:rPr>
        <w:t>», руководствуясь:</w:t>
      </w:r>
      <w:proofErr w:type="gramEnd"/>
    </w:p>
    <w:p w14:paraId="42DEDB43" w14:textId="58A8E734" w:rsidR="00B819D5" w:rsidRPr="00F215F7" w:rsidRDefault="00265CEF" w:rsidP="00B819D5">
      <w:pPr>
        <w:pStyle w:val="a7"/>
        <w:spacing w:after="0"/>
        <w:ind w:firstLine="567"/>
        <w:jc w:val="both"/>
        <w:rPr>
          <w:rFonts w:ascii="XO Thames" w:hAnsi="XO Thames"/>
          <w:sz w:val="22"/>
        </w:rPr>
      </w:pPr>
      <w:hyperlink r:id="rId8" w:history="1">
        <w:proofErr w:type="gramStart"/>
        <w:r w:rsidR="00FB3B0C" w:rsidRPr="00B819D5">
          <w:rPr>
            <w:rFonts w:ascii="XO Thames" w:hAnsi="XO Thames"/>
            <w:sz w:val="22"/>
          </w:rPr>
          <w:t>Правилами</w:t>
        </w:r>
      </w:hyperlink>
      <w:r w:rsidR="00FB3B0C" w:rsidRPr="00B819D5">
        <w:rPr>
          <w:rFonts w:ascii="XO Thames" w:hAnsi="XO Thames"/>
          <w:sz w:val="22"/>
        </w:rPr>
        <w:t xml:space="preserve"> обеспечения инвалидов</w:t>
      </w:r>
      <w:r w:rsidR="009852B3" w:rsidRPr="00B819D5">
        <w:rPr>
          <w:rFonts w:ascii="XO Thames" w:hAnsi="XO Thames"/>
          <w:sz w:val="22"/>
        </w:rPr>
        <w:t xml:space="preserve"> </w:t>
      </w:r>
      <w:r w:rsidR="00FB3B0C" w:rsidRPr="00B819D5">
        <w:rPr>
          <w:rFonts w:ascii="XO Thames" w:hAnsi="XO Thames"/>
          <w:sz w:val="22"/>
        </w:rPr>
        <w:t>техническими средствами реабилитации и отдельных категорий граждан из числа</w:t>
      </w:r>
      <w:r w:rsidR="009852B3" w:rsidRPr="00B819D5">
        <w:rPr>
          <w:rFonts w:ascii="XO Thames" w:hAnsi="XO Thames"/>
          <w:sz w:val="22"/>
        </w:rPr>
        <w:t xml:space="preserve"> </w:t>
      </w:r>
      <w:r w:rsidR="00FB3B0C" w:rsidRPr="00B819D5">
        <w:rPr>
          <w:rFonts w:ascii="XO Thames" w:hAnsi="XO Thames"/>
          <w:sz w:val="22"/>
        </w:rPr>
        <w:t>ветеранов протезами (кроме зубных протезов), протезно-ортопедическими</w:t>
      </w:r>
      <w:r w:rsidR="009852B3" w:rsidRPr="00B819D5">
        <w:rPr>
          <w:rFonts w:ascii="XO Thames" w:hAnsi="XO Thames"/>
          <w:sz w:val="22"/>
        </w:rPr>
        <w:t xml:space="preserve"> </w:t>
      </w:r>
      <w:r w:rsidR="00FB3B0C" w:rsidRPr="00B819D5">
        <w:rPr>
          <w:rFonts w:ascii="XO Thames" w:hAnsi="XO Thames"/>
          <w:sz w:val="22"/>
        </w:rPr>
        <w:t>изделиями, утвержденными постановлением Правительства Российской Федерации</w:t>
      </w:r>
      <w:r w:rsidR="009852B3" w:rsidRPr="00B819D5">
        <w:rPr>
          <w:rFonts w:ascii="XO Thames" w:hAnsi="XO Thames"/>
          <w:sz w:val="22"/>
        </w:rPr>
        <w:t xml:space="preserve"> </w:t>
      </w:r>
      <w:r w:rsidR="00FB3B0C" w:rsidRPr="00B819D5">
        <w:rPr>
          <w:rFonts w:ascii="XO Thames" w:hAnsi="XO Thames"/>
          <w:sz w:val="22"/>
        </w:rPr>
        <w:t xml:space="preserve">от </w:t>
      </w:r>
      <w:r w:rsidR="00B819D5">
        <w:rPr>
          <w:rFonts w:ascii="XO Thames" w:hAnsi="XO Thames"/>
          <w:sz w:val="22"/>
        </w:rPr>
        <w:t>0</w:t>
      </w:r>
      <w:r w:rsidR="00FB3B0C" w:rsidRPr="00B819D5">
        <w:rPr>
          <w:rFonts w:ascii="XO Thames" w:hAnsi="XO Thames"/>
          <w:sz w:val="22"/>
        </w:rPr>
        <w:t>7 апреля 2008 г. N 240 "О порядке обеспечения инвалидов техническими</w:t>
      </w:r>
      <w:r w:rsidR="009852B3" w:rsidRPr="00B819D5">
        <w:rPr>
          <w:rFonts w:ascii="XO Thames" w:hAnsi="XO Thames"/>
          <w:sz w:val="22"/>
        </w:rPr>
        <w:t xml:space="preserve"> </w:t>
      </w:r>
      <w:r w:rsidR="00FB3B0C" w:rsidRPr="00B819D5">
        <w:rPr>
          <w:rFonts w:ascii="XO Thames" w:hAnsi="XO Thames"/>
          <w:sz w:val="22"/>
        </w:rPr>
        <w:t>средствами реабилитации и отдельных категорий граждан из числа ветеранов</w:t>
      </w:r>
      <w:r w:rsidR="009852B3" w:rsidRPr="00B819D5">
        <w:rPr>
          <w:rFonts w:ascii="XO Thames" w:hAnsi="XO Thames"/>
          <w:sz w:val="22"/>
        </w:rPr>
        <w:t xml:space="preserve"> </w:t>
      </w:r>
      <w:r w:rsidR="00FB3B0C" w:rsidRPr="00B819D5">
        <w:rPr>
          <w:rFonts w:ascii="XO Thames" w:hAnsi="XO Thames"/>
          <w:sz w:val="22"/>
        </w:rPr>
        <w:t xml:space="preserve">протезами (кроме зубных протезов), протезно-ортопедическими изделиями" и </w:t>
      </w:r>
      <w:r w:rsidR="009852B3" w:rsidRPr="00B819D5">
        <w:rPr>
          <w:rFonts w:ascii="XO Thames" w:hAnsi="XO Thames" w:cs="Times New Roman"/>
          <w:spacing w:val="-3"/>
          <w:sz w:val="22"/>
          <w:lang w:eastAsia="ar-SA"/>
        </w:rPr>
        <w:t>Федеральным законом от 05.04.2013 № 44-ФЗ «О контрактной системе</w:t>
      </w:r>
      <w:proofErr w:type="gramEnd"/>
      <w:r w:rsidR="009852B3" w:rsidRPr="00B819D5">
        <w:rPr>
          <w:rFonts w:ascii="XO Thames" w:hAnsi="XO Thames" w:cs="Times New Roman"/>
          <w:spacing w:val="-3"/>
          <w:sz w:val="22"/>
          <w:lang w:eastAsia="ar-SA"/>
        </w:rPr>
        <w:t xml:space="preserve"> </w:t>
      </w:r>
      <w:proofErr w:type="gramStart"/>
      <w:r w:rsidR="009852B3" w:rsidRPr="00B819D5">
        <w:rPr>
          <w:rFonts w:ascii="XO Thames" w:hAnsi="XO Thames" w:cs="Times New Roman"/>
          <w:spacing w:val="-3"/>
          <w:sz w:val="22"/>
          <w:lang w:eastAsia="ar-SA"/>
        </w:rPr>
        <w:t>в сфере закупок товаров, работ, услуг для обеспечения государственных и муниципальных нужд» (далее – Закон о закупках)</w:t>
      </w:r>
      <w:r w:rsidR="00B819D5">
        <w:rPr>
          <w:rFonts w:ascii="XO Thames" w:hAnsi="XO Thames" w:cs="Times New Roman"/>
          <w:spacing w:val="-3"/>
          <w:sz w:val="22"/>
          <w:lang w:eastAsia="ar-SA"/>
        </w:rPr>
        <w:t xml:space="preserve"> и </w:t>
      </w:r>
      <w:r w:rsidR="00B819D5" w:rsidRPr="00F215F7">
        <w:rPr>
          <w:rFonts w:ascii="XO Thames" w:hAnsi="XO Thames"/>
          <w:sz w:val="22"/>
          <w:shd w:val="clear" w:color="auto" w:fill="FFFFFF"/>
        </w:rPr>
        <w:t xml:space="preserve">п.4 ч.1 ст. 93 </w:t>
      </w:r>
      <w:r w:rsidR="00B819D5" w:rsidRPr="00F215F7">
        <w:rPr>
          <w:rFonts w:ascii="XO Thames" w:hAnsi="XO Thames"/>
          <w:sz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00B819D5" w:rsidRPr="00F215F7">
        <w:rPr>
          <w:rFonts w:ascii="XO Thames" w:hAnsi="XO Thames"/>
          <w:iCs/>
          <w:sz w:val="22"/>
        </w:rPr>
        <w:t xml:space="preserve">на основании протокола закупочной сессии № </w:t>
      </w:r>
      <w:r w:rsidR="00B819D5">
        <w:rPr>
          <w:rFonts w:ascii="XO Thames" w:hAnsi="XO Thames"/>
          <w:iCs/>
          <w:sz w:val="22"/>
        </w:rPr>
        <w:t>________________________</w:t>
      </w:r>
      <w:r w:rsidR="00B819D5" w:rsidRPr="00F215F7">
        <w:rPr>
          <w:rFonts w:ascii="XO Thames" w:hAnsi="XO Thames"/>
          <w:iCs/>
          <w:sz w:val="22"/>
        </w:rPr>
        <w:t xml:space="preserve"> на ЕАТ «Березка» </w:t>
      </w:r>
      <w:r w:rsidR="00B819D5" w:rsidRPr="00F215F7">
        <w:rPr>
          <w:rFonts w:ascii="XO Thames" w:hAnsi="XO Thames"/>
          <w:sz w:val="22"/>
        </w:rPr>
        <w:t>заключили настоящий государственный контракт</w:t>
      </w:r>
      <w:proofErr w:type="gramEnd"/>
      <w:r w:rsidR="00B819D5" w:rsidRPr="00F215F7">
        <w:rPr>
          <w:rFonts w:ascii="XO Thames" w:hAnsi="XO Thames"/>
          <w:sz w:val="22"/>
        </w:rPr>
        <w:t xml:space="preserve"> (далее - Контракт) о нижеследующем:</w:t>
      </w:r>
    </w:p>
    <w:p w14:paraId="4EF0C7A3" w14:textId="1C466EC4" w:rsidR="00FB3B0C" w:rsidRPr="00B819D5" w:rsidRDefault="00FB3B0C" w:rsidP="0090327D">
      <w:pPr>
        <w:pStyle w:val="ConsPlusNonformat"/>
        <w:ind w:firstLine="708"/>
        <w:jc w:val="center"/>
        <w:rPr>
          <w:rFonts w:ascii="XO Thames" w:hAnsi="XO Thames"/>
          <w:b/>
          <w:bCs/>
          <w:sz w:val="22"/>
          <w:szCs w:val="22"/>
        </w:rPr>
      </w:pPr>
      <w:r w:rsidRPr="00B819D5">
        <w:rPr>
          <w:rFonts w:ascii="XO Thames" w:hAnsi="XO Thames"/>
          <w:b/>
          <w:bCs/>
          <w:sz w:val="22"/>
          <w:szCs w:val="22"/>
        </w:rPr>
        <w:t>1. Предмет Контракта</w:t>
      </w:r>
    </w:p>
    <w:p w14:paraId="60A741C8" w14:textId="69AE8FA8" w:rsidR="00FB3B0C" w:rsidRPr="00B819D5" w:rsidRDefault="00FB3B0C" w:rsidP="00C617DD">
      <w:pPr>
        <w:pStyle w:val="ConsPlusNonformat"/>
        <w:ind w:firstLine="708"/>
        <w:jc w:val="both"/>
        <w:rPr>
          <w:rFonts w:ascii="XO Thames" w:hAnsi="XO Thames"/>
          <w:sz w:val="22"/>
          <w:szCs w:val="22"/>
        </w:rPr>
      </w:pPr>
      <w:bookmarkStart w:id="0" w:name="P67"/>
      <w:bookmarkEnd w:id="0"/>
      <w:r w:rsidRPr="00B819D5">
        <w:rPr>
          <w:rFonts w:ascii="XO Thames" w:hAnsi="XO Thames"/>
          <w:sz w:val="22"/>
          <w:szCs w:val="22"/>
        </w:rPr>
        <w:t xml:space="preserve">1.1. </w:t>
      </w:r>
      <w:proofErr w:type="gramStart"/>
      <w:r w:rsidRPr="00B819D5">
        <w:rPr>
          <w:rFonts w:ascii="XO Thames" w:hAnsi="XO Thames"/>
          <w:sz w:val="22"/>
          <w:szCs w:val="22"/>
        </w:rPr>
        <w:t xml:space="preserve">В соответствии </w:t>
      </w:r>
      <w:r w:rsidR="00A944A1">
        <w:rPr>
          <w:rFonts w:ascii="XO Thames" w:hAnsi="XO Thames"/>
          <w:sz w:val="22"/>
          <w:szCs w:val="22"/>
        </w:rPr>
        <w:t xml:space="preserve">с </w:t>
      </w:r>
      <w:r w:rsidRPr="00B819D5">
        <w:rPr>
          <w:rFonts w:ascii="XO Thames" w:hAnsi="XO Thames"/>
          <w:sz w:val="22"/>
          <w:szCs w:val="22"/>
        </w:rPr>
        <w:t>Контрактом Поставщик обязуется осуществить</w:t>
      </w:r>
      <w:r w:rsidR="004732A1" w:rsidRPr="00B819D5">
        <w:rPr>
          <w:rFonts w:ascii="XO Thames" w:hAnsi="XO Thames"/>
          <w:sz w:val="22"/>
          <w:szCs w:val="22"/>
        </w:rPr>
        <w:t xml:space="preserve"> </w:t>
      </w:r>
      <w:r w:rsidRPr="00B819D5">
        <w:rPr>
          <w:rFonts w:ascii="XO Thames" w:hAnsi="XO Thames"/>
          <w:sz w:val="22"/>
          <w:szCs w:val="22"/>
        </w:rPr>
        <w:t xml:space="preserve">поставку </w:t>
      </w:r>
      <w:r w:rsidR="003945F9" w:rsidRPr="00B819D5">
        <w:rPr>
          <w:rFonts w:ascii="XO Thames" w:hAnsi="XO Thames"/>
          <w:sz w:val="22"/>
          <w:szCs w:val="22"/>
        </w:rPr>
        <w:t>Государственному заказчику</w:t>
      </w:r>
      <w:r w:rsidR="004732A1" w:rsidRPr="00B819D5">
        <w:rPr>
          <w:rFonts w:ascii="XO Thames" w:hAnsi="XO Thames"/>
          <w:sz w:val="22"/>
          <w:szCs w:val="22"/>
        </w:rPr>
        <w:t xml:space="preserve"> </w:t>
      </w:r>
      <w:r w:rsidR="0017550D" w:rsidRPr="00B819D5">
        <w:rPr>
          <w:rFonts w:ascii="XO Thames" w:hAnsi="XO Thames"/>
          <w:sz w:val="22"/>
          <w:szCs w:val="22"/>
        </w:rPr>
        <w:t>технических средств реабилитации в целях социального обеспечения инвалидов (</w:t>
      </w:r>
      <w:r w:rsidR="009B6A7B">
        <w:rPr>
          <w:rFonts w:ascii="XO Thames" w:hAnsi="XO Thames"/>
          <w:sz w:val="22"/>
          <w:szCs w:val="22"/>
        </w:rPr>
        <w:t>костыли</w:t>
      </w:r>
      <w:r w:rsidR="00367626">
        <w:rPr>
          <w:rFonts w:ascii="XO Thames" w:hAnsi="XO Thames"/>
          <w:sz w:val="22"/>
          <w:szCs w:val="22"/>
        </w:rPr>
        <w:t xml:space="preserve"> с опорой под локоть)</w:t>
      </w:r>
      <w:r w:rsidRPr="00B819D5">
        <w:rPr>
          <w:rFonts w:ascii="XO Thames" w:hAnsi="XO Thames"/>
          <w:sz w:val="22"/>
          <w:szCs w:val="22"/>
        </w:rPr>
        <w:t xml:space="preserve"> (далее - Товар),</w:t>
      </w:r>
      <w:r w:rsidR="00367626">
        <w:rPr>
          <w:rFonts w:ascii="XO Thames" w:hAnsi="XO Thames"/>
          <w:sz w:val="22"/>
          <w:szCs w:val="22"/>
        </w:rPr>
        <w:t xml:space="preserve"> </w:t>
      </w:r>
      <w:r w:rsidRPr="00B819D5">
        <w:rPr>
          <w:rFonts w:ascii="XO Thames" w:hAnsi="XO Thames"/>
          <w:sz w:val="22"/>
          <w:szCs w:val="22"/>
        </w:rPr>
        <w:t>предусмотренны</w:t>
      </w:r>
      <w:r w:rsidR="0028396F" w:rsidRPr="00B819D5">
        <w:rPr>
          <w:rFonts w:ascii="XO Thames" w:hAnsi="XO Thames"/>
          <w:sz w:val="22"/>
          <w:szCs w:val="22"/>
        </w:rPr>
        <w:t>е</w:t>
      </w:r>
      <w:r w:rsidRPr="00B819D5">
        <w:rPr>
          <w:rFonts w:ascii="XO Thames" w:hAnsi="XO Thames"/>
          <w:sz w:val="22"/>
          <w:szCs w:val="22"/>
        </w:rPr>
        <w:t xml:space="preserve"> техническим заданием и спецификацией</w:t>
      </w:r>
      <w:r w:rsidR="003945F9" w:rsidRPr="00B819D5">
        <w:rPr>
          <w:rFonts w:ascii="XO Thames" w:hAnsi="XO Thames"/>
          <w:sz w:val="22"/>
          <w:szCs w:val="22"/>
        </w:rPr>
        <w:t xml:space="preserve"> </w:t>
      </w:r>
      <w:r w:rsidRPr="00B819D5">
        <w:rPr>
          <w:rFonts w:ascii="XO Thames" w:hAnsi="XO Thames"/>
          <w:sz w:val="22"/>
          <w:szCs w:val="22"/>
        </w:rPr>
        <w:t>в соответствии (</w:t>
      </w:r>
      <w:hyperlink w:anchor="P689" w:history="1">
        <w:r w:rsidRPr="00B819D5">
          <w:rPr>
            <w:rFonts w:ascii="XO Thames" w:hAnsi="XO Thames"/>
            <w:sz w:val="22"/>
            <w:szCs w:val="22"/>
          </w:rPr>
          <w:t>приложени</w:t>
        </w:r>
        <w:r w:rsidR="0028396F" w:rsidRPr="00B819D5">
          <w:rPr>
            <w:rFonts w:ascii="XO Thames" w:hAnsi="XO Thames"/>
            <w:sz w:val="22"/>
            <w:szCs w:val="22"/>
          </w:rPr>
          <w:t>ями</w:t>
        </w:r>
        <w:r w:rsidRPr="00B819D5">
          <w:rPr>
            <w:rFonts w:ascii="XO Thames" w:hAnsi="XO Thames"/>
            <w:sz w:val="22"/>
            <w:szCs w:val="22"/>
          </w:rPr>
          <w:t xml:space="preserve"> N </w:t>
        </w:r>
      </w:hyperlink>
      <w:r w:rsidR="0028396F" w:rsidRPr="00B819D5">
        <w:rPr>
          <w:rFonts w:ascii="XO Thames" w:hAnsi="XO Thames"/>
          <w:sz w:val="22"/>
          <w:szCs w:val="22"/>
        </w:rPr>
        <w:t>1, 2</w:t>
      </w:r>
      <w:r w:rsidRPr="00B819D5">
        <w:rPr>
          <w:rFonts w:ascii="XO Thames" w:hAnsi="XO Thames"/>
          <w:sz w:val="22"/>
          <w:szCs w:val="22"/>
        </w:rPr>
        <w:t xml:space="preserve"> к Контракту), по направлениям на получение либо изготовление</w:t>
      </w:r>
      <w:r w:rsidR="004732A1" w:rsidRPr="00B819D5">
        <w:rPr>
          <w:rFonts w:ascii="XO Thames" w:hAnsi="XO Thames"/>
          <w:sz w:val="22"/>
          <w:szCs w:val="22"/>
        </w:rPr>
        <w:t xml:space="preserve"> </w:t>
      </w:r>
      <w:r w:rsidRPr="00B819D5">
        <w:rPr>
          <w:rFonts w:ascii="XO Thames" w:hAnsi="XO Thames"/>
          <w:sz w:val="22"/>
          <w:szCs w:val="22"/>
        </w:rPr>
        <w:t>технических средств реабилитации, протезов, протезно-ортопедических</w:t>
      </w:r>
      <w:r w:rsidR="004732A1" w:rsidRPr="00B819D5">
        <w:rPr>
          <w:rFonts w:ascii="XO Thames" w:hAnsi="XO Thames"/>
          <w:sz w:val="22"/>
          <w:szCs w:val="22"/>
        </w:rPr>
        <w:t xml:space="preserve"> </w:t>
      </w:r>
      <w:r w:rsidRPr="00B819D5">
        <w:rPr>
          <w:rFonts w:ascii="XO Thames" w:hAnsi="XO Thames"/>
          <w:sz w:val="22"/>
          <w:szCs w:val="22"/>
        </w:rPr>
        <w:t xml:space="preserve">изделий, оформленным Заказчиком в соответствии с </w:t>
      </w:r>
      <w:hyperlink r:id="rId9" w:history="1">
        <w:r w:rsidRPr="00B819D5">
          <w:rPr>
            <w:rFonts w:ascii="XO Thames" w:hAnsi="XO Thames"/>
            <w:sz w:val="22"/>
            <w:szCs w:val="22"/>
          </w:rPr>
          <w:t>формой</w:t>
        </w:r>
      </w:hyperlink>
      <w:r w:rsidRPr="00B819D5">
        <w:rPr>
          <w:rFonts w:ascii="XO Thames" w:hAnsi="XO Thames"/>
          <w:sz w:val="22"/>
          <w:szCs w:val="22"/>
        </w:rPr>
        <w:t>, утвержденной</w:t>
      </w:r>
      <w:r w:rsidR="004732A1" w:rsidRPr="00B819D5">
        <w:rPr>
          <w:rFonts w:ascii="XO Thames" w:hAnsi="XO Thames"/>
          <w:sz w:val="22"/>
          <w:szCs w:val="22"/>
        </w:rPr>
        <w:t xml:space="preserve"> </w:t>
      </w:r>
      <w:r w:rsidRPr="00B819D5">
        <w:rPr>
          <w:rFonts w:ascii="XO Thames" w:hAnsi="XO Thames"/>
          <w:sz w:val="22"/>
          <w:szCs w:val="22"/>
        </w:rPr>
        <w:t>приказом Министерства здравоохранения</w:t>
      </w:r>
      <w:proofErr w:type="gramEnd"/>
      <w:r w:rsidRPr="00B819D5">
        <w:rPr>
          <w:rFonts w:ascii="XO Thames" w:hAnsi="XO Thames"/>
          <w:sz w:val="22"/>
          <w:szCs w:val="22"/>
        </w:rPr>
        <w:t xml:space="preserve"> </w:t>
      </w:r>
      <w:proofErr w:type="gramStart"/>
      <w:r w:rsidRPr="00B819D5">
        <w:rPr>
          <w:rFonts w:ascii="XO Thames" w:hAnsi="XO Thames"/>
          <w:sz w:val="22"/>
          <w:szCs w:val="22"/>
        </w:rPr>
        <w:t>и социального развития Российской</w:t>
      </w:r>
      <w:r w:rsidR="004732A1" w:rsidRPr="00B819D5">
        <w:rPr>
          <w:rFonts w:ascii="XO Thames" w:hAnsi="XO Thames"/>
          <w:sz w:val="22"/>
          <w:szCs w:val="22"/>
        </w:rPr>
        <w:t xml:space="preserve"> </w:t>
      </w:r>
      <w:r w:rsidRPr="00B819D5">
        <w:rPr>
          <w:rFonts w:ascii="XO Thames" w:hAnsi="XO Thames"/>
          <w:sz w:val="22"/>
          <w:szCs w:val="22"/>
        </w:rPr>
        <w:t>Федерации от 21 августа 2008 г. N 439н "Об утверждении форм уведомления о</w:t>
      </w:r>
      <w:r w:rsidR="004732A1" w:rsidRPr="00B819D5">
        <w:rPr>
          <w:rFonts w:ascii="XO Thames" w:hAnsi="XO Thames"/>
          <w:sz w:val="22"/>
          <w:szCs w:val="22"/>
        </w:rPr>
        <w:t xml:space="preserve"> </w:t>
      </w:r>
      <w:r w:rsidRPr="00B819D5">
        <w:rPr>
          <w:rFonts w:ascii="XO Thames" w:hAnsi="XO Thames"/>
          <w:sz w:val="22"/>
          <w:szCs w:val="22"/>
        </w:rPr>
        <w:t>постановке на учет по обеспечению техническими средствами реабилитации,</w:t>
      </w:r>
      <w:r w:rsidR="004732A1" w:rsidRPr="00B819D5">
        <w:rPr>
          <w:rFonts w:ascii="XO Thames" w:hAnsi="XO Thames"/>
          <w:sz w:val="22"/>
          <w:szCs w:val="22"/>
        </w:rPr>
        <w:t xml:space="preserve"> </w:t>
      </w:r>
      <w:r w:rsidRPr="00B819D5">
        <w:rPr>
          <w:rFonts w:ascii="XO Thames" w:hAnsi="XO Thames"/>
          <w:sz w:val="22"/>
          <w:szCs w:val="22"/>
        </w:rPr>
        <w:t>протезами, протезно-ортопедическими изделиями, направления на их получение</w:t>
      </w:r>
      <w:r w:rsidR="004732A1" w:rsidRPr="00B819D5">
        <w:rPr>
          <w:rFonts w:ascii="XO Thames" w:hAnsi="XO Thames"/>
          <w:sz w:val="22"/>
          <w:szCs w:val="22"/>
        </w:rPr>
        <w:t xml:space="preserve"> </w:t>
      </w:r>
      <w:r w:rsidRPr="00B819D5">
        <w:rPr>
          <w:rFonts w:ascii="XO Thames" w:hAnsi="XO Thames"/>
          <w:sz w:val="22"/>
          <w:szCs w:val="22"/>
        </w:rPr>
        <w:t>либо изготовление, специального талона и именного направления для</w:t>
      </w:r>
      <w:r w:rsidR="00C617DD" w:rsidRPr="00B819D5">
        <w:rPr>
          <w:rFonts w:ascii="XO Thames" w:hAnsi="XO Thames"/>
          <w:sz w:val="22"/>
          <w:szCs w:val="22"/>
        </w:rPr>
        <w:t xml:space="preserve"> </w:t>
      </w:r>
      <w:r w:rsidRPr="00B819D5">
        <w:rPr>
          <w:rFonts w:ascii="XO Thames" w:hAnsi="XO Thames"/>
          <w:sz w:val="22"/>
          <w:szCs w:val="22"/>
        </w:rPr>
        <w:t>бесплатного получения проездных документов для проезда к месту нахождения</w:t>
      </w:r>
      <w:r w:rsidR="00C617DD" w:rsidRPr="00B819D5">
        <w:rPr>
          <w:rFonts w:ascii="XO Thames" w:hAnsi="XO Thames"/>
          <w:sz w:val="22"/>
          <w:szCs w:val="22"/>
        </w:rPr>
        <w:t xml:space="preserve"> </w:t>
      </w:r>
      <w:r w:rsidRPr="00B819D5">
        <w:rPr>
          <w:rFonts w:ascii="XO Thames" w:hAnsi="XO Thames"/>
          <w:sz w:val="22"/>
          <w:szCs w:val="22"/>
        </w:rPr>
        <w:t xml:space="preserve">организации, обеспечивающей </w:t>
      </w:r>
      <w:r w:rsidR="004732A1" w:rsidRPr="00B819D5">
        <w:rPr>
          <w:rFonts w:ascii="XO Thames" w:hAnsi="XO Thames"/>
          <w:sz w:val="22"/>
          <w:szCs w:val="22"/>
        </w:rPr>
        <w:t>т</w:t>
      </w:r>
      <w:r w:rsidRPr="00B819D5">
        <w:rPr>
          <w:rFonts w:ascii="XO Thames" w:hAnsi="XO Thames"/>
          <w:sz w:val="22"/>
          <w:szCs w:val="22"/>
        </w:rPr>
        <w:t>ехническими средствами реабилитации,</w:t>
      </w:r>
      <w:r w:rsidR="004732A1" w:rsidRPr="00B819D5">
        <w:rPr>
          <w:rFonts w:ascii="XO Thames" w:hAnsi="XO Thames"/>
          <w:sz w:val="22"/>
          <w:szCs w:val="22"/>
        </w:rPr>
        <w:t xml:space="preserve"> </w:t>
      </w:r>
      <w:r w:rsidRPr="00B819D5">
        <w:rPr>
          <w:rFonts w:ascii="XO Thames" w:hAnsi="XO Thames"/>
          <w:sz w:val="22"/>
          <w:szCs w:val="22"/>
        </w:rPr>
        <w:t>протезами, протезно-ортопедическими изделиями" (далее - направления),</w:t>
      </w:r>
      <w:r w:rsidR="004732A1" w:rsidRPr="00B819D5">
        <w:rPr>
          <w:rFonts w:ascii="XO Thames" w:hAnsi="XO Thames"/>
          <w:sz w:val="22"/>
          <w:szCs w:val="22"/>
        </w:rPr>
        <w:t xml:space="preserve"> </w:t>
      </w:r>
      <w:r w:rsidRPr="00B819D5">
        <w:rPr>
          <w:rFonts w:ascii="XO Thames" w:hAnsi="XO Thames"/>
          <w:sz w:val="22"/>
          <w:szCs w:val="22"/>
        </w:rPr>
        <w:t>а</w:t>
      </w:r>
      <w:proofErr w:type="gramEnd"/>
      <w:r w:rsidRPr="00B819D5">
        <w:rPr>
          <w:rFonts w:ascii="XO Thames" w:hAnsi="XO Thames"/>
          <w:sz w:val="22"/>
          <w:szCs w:val="22"/>
        </w:rPr>
        <w:t xml:space="preserve"> </w:t>
      </w:r>
      <w:r w:rsidR="0043477A" w:rsidRPr="00B819D5">
        <w:rPr>
          <w:rFonts w:ascii="XO Thames" w:hAnsi="XO Thames"/>
          <w:sz w:val="22"/>
          <w:szCs w:val="22"/>
        </w:rPr>
        <w:t>Государственный з</w:t>
      </w:r>
      <w:r w:rsidRPr="00B819D5">
        <w:rPr>
          <w:rFonts w:ascii="XO Thames" w:hAnsi="XO Thames"/>
          <w:sz w:val="22"/>
          <w:szCs w:val="22"/>
        </w:rPr>
        <w:t>аказчик обязуется оплатить Товар.</w:t>
      </w:r>
    </w:p>
    <w:p w14:paraId="0B938228" w14:textId="7C8966D5"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1.2. Поставка Получателям Товара осуществляется в соответствии с условиями, установленными Контрактом.</w:t>
      </w:r>
    </w:p>
    <w:p w14:paraId="34F4EC9B" w14:textId="013DAAEB"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1.3. В комплект поставки Товара входят: Товар в соответствующей модификации с комплектующими, указанными в техническом задании, инструкция для пользователя Товара на русском языке, гарантийный талон. </w:t>
      </w:r>
    </w:p>
    <w:p w14:paraId="3325D95D"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1.4.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техническим заданием.</w:t>
      </w:r>
    </w:p>
    <w:p w14:paraId="4D848548" w14:textId="5920C4A9" w:rsidR="00FB3B0C" w:rsidRPr="00B819D5" w:rsidRDefault="00FB3B0C" w:rsidP="009E57B4">
      <w:pPr>
        <w:pStyle w:val="ConsPlusNormal"/>
        <w:spacing w:before="120" w:after="120"/>
        <w:jc w:val="center"/>
        <w:outlineLvl w:val="1"/>
        <w:rPr>
          <w:rFonts w:ascii="XO Thames" w:hAnsi="XO Thames"/>
          <w:b/>
          <w:bCs/>
          <w:szCs w:val="22"/>
        </w:rPr>
      </w:pPr>
      <w:bookmarkStart w:id="1" w:name="P96"/>
      <w:bookmarkEnd w:id="1"/>
      <w:r w:rsidRPr="00B819D5">
        <w:rPr>
          <w:rFonts w:ascii="XO Thames" w:hAnsi="XO Thames"/>
          <w:b/>
          <w:bCs/>
          <w:szCs w:val="22"/>
        </w:rPr>
        <w:t>2. Срок поставки и срок действия Контракта</w:t>
      </w:r>
    </w:p>
    <w:p w14:paraId="6FFA022E" w14:textId="1934ACF5" w:rsidR="00FB3B0C" w:rsidRPr="00B819D5" w:rsidRDefault="00876FE8" w:rsidP="00F7459B">
      <w:pPr>
        <w:pStyle w:val="ConsPlusNormal"/>
        <w:ind w:firstLine="708"/>
        <w:jc w:val="both"/>
        <w:rPr>
          <w:rFonts w:ascii="XO Thames" w:hAnsi="XO Thames"/>
          <w:szCs w:val="22"/>
        </w:rPr>
      </w:pPr>
      <w:r w:rsidRPr="00B819D5">
        <w:rPr>
          <w:rFonts w:ascii="XO Thames" w:hAnsi="XO Thames"/>
          <w:szCs w:val="22"/>
        </w:rPr>
        <w:t xml:space="preserve">2.1. Поставщик обязуется передать Государственному заказчику Товар, предусмотренный предметом Контракта, в количестве, по цене, адресу и в сроки, предусмотренные настоящим Контрактом. </w:t>
      </w:r>
    </w:p>
    <w:p w14:paraId="133310ED" w14:textId="65E39CD9" w:rsidR="00876FE8" w:rsidRPr="00367626" w:rsidRDefault="00876FE8" w:rsidP="00F7459B">
      <w:pPr>
        <w:pStyle w:val="ConsPlusNormal"/>
        <w:ind w:firstLine="708"/>
        <w:jc w:val="both"/>
        <w:rPr>
          <w:rFonts w:ascii="XO Thames" w:hAnsi="XO Thames"/>
          <w:bCs/>
          <w:szCs w:val="22"/>
        </w:rPr>
      </w:pPr>
      <w:r w:rsidRPr="00B819D5">
        <w:rPr>
          <w:rFonts w:ascii="XO Thames" w:hAnsi="XO Thames"/>
          <w:szCs w:val="22"/>
        </w:rPr>
        <w:t xml:space="preserve">2.2. </w:t>
      </w:r>
      <w:r w:rsidRPr="00367626">
        <w:rPr>
          <w:rFonts w:ascii="XO Thames" w:hAnsi="XO Thames"/>
          <w:szCs w:val="22"/>
        </w:rPr>
        <w:t xml:space="preserve">Доставка товара осуществляется силами и за счет Поставщика по адресу </w:t>
      </w:r>
      <w:r w:rsidRPr="00367626">
        <w:rPr>
          <w:rFonts w:ascii="XO Thames" w:hAnsi="XO Thames"/>
          <w:szCs w:val="22"/>
        </w:rPr>
        <w:lastRenderedPageBreak/>
        <w:t xml:space="preserve">Государственного заказчика: </w:t>
      </w:r>
      <w:r w:rsidRPr="00367626">
        <w:rPr>
          <w:rFonts w:ascii="XO Thames" w:hAnsi="XO Thames"/>
          <w:bCs/>
          <w:szCs w:val="22"/>
        </w:rPr>
        <w:t xml:space="preserve">Кировская область, </w:t>
      </w:r>
      <w:proofErr w:type="spellStart"/>
      <w:r w:rsidRPr="00367626">
        <w:rPr>
          <w:rFonts w:ascii="XO Thames" w:hAnsi="XO Thames"/>
          <w:bCs/>
          <w:szCs w:val="22"/>
        </w:rPr>
        <w:t>Омутнинский</w:t>
      </w:r>
      <w:proofErr w:type="spellEnd"/>
      <w:r w:rsidRPr="00367626">
        <w:rPr>
          <w:rFonts w:ascii="XO Thames" w:hAnsi="XO Thames"/>
          <w:bCs/>
          <w:szCs w:val="22"/>
        </w:rPr>
        <w:t xml:space="preserve"> </w:t>
      </w:r>
      <w:r w:rsidR="00367626">
        <w:rPr>
          <w:rFonts w:ascii="XO Thames" w:hAnsi="XO Thames"/>
          <w:bCs/>
          <w:szCs w:val="22"/>
        </w:rPr>
        <w:t>г. Омутнинск ул. Трудовых Резервов 125</w:t>
      </w:r>
      <w:r w:rsidRPr="00367626">
        <w:rPr>
          <w:rFonts w:ascii="XO Thames" w:hAnsi="XO Thames"/>
          <w:bCs/>
          <w:szCs w:val="22"/>
        </w:rPr>
        <w:t xml:space="preserve"> </w:t>
      </w:r>
      <w:r w:rsidRPr="00367626">
        <w:rPr>
          <w:rFonts w:ascii="XO Thames" w:hAnsi="XO Thames"/>
          <w:szCs w:val="22"/>
        </w:rPr>
        <w:t xml:space="preserve">в срок с момента заключения Контракта </w:t>
      </w:r>
      <w:r w:rsidR="00367626">
        <w:rPr>
          <w:rFonts w:ascii="XO Thames" w:hAnsi="XO Thames"/>
          <w:szCs w:val="22"/>
        </w:rPr>
        <w:t>в течение 15 рабочих дней.</w:t>
      </w:r>
      <w:r w:rsidRPr="00367626">
        <w:rPr>
          <w:rFonts w:ascii="XO Thames" w:hAnsi="XO Thames"/>
          <w:bCs/>
          <w:szCs w:val="22"/>
        </w:rPr>
        <w:t xml:space="preserve"> </w:t>
      </w:r>
    </w:p>
    <w:p w14:paraId="609FF8FE" w14:textId="494E606A" w:rsidR="00FB3B0C" w:rsidRPr="00B819D5" w:rsidRDefault="00FB3B0C" w:rsidP="009E57B4">
      <w:pPr>
        <w:pStyle w:val="ConsPlusNormal"/>
        <w:spacing w:after="120"/>
        <w:ind w:firstLine="539"/>
        <w:jc w:val="both"/>
        <w:rPr>
          <w:rFonts w:ascii="XO Thames" w:hAnsi="XO Thames"/>
          <w:szCs w:val="22"/>
        </w:rPr>
      </w:pPr>
      <w:r w:rsidRPr="00B819D5">
        <w:rPr>
          <w:rFonts w:ascii="XO Thames" w:hAnsi="XO Thames"/>
          <w:szCs w:val="22"/>
        </w:rPr>
        <w:t>2.</w:t>
      </w:r>
      <w:r w:rsidR="00367626">
        <w:rPr>
          <w:rFonts w:ascii="XO Thames" w:hAnsi="XO Thames"/>
          <w:szCs w:val="22"/>
        </w:rPr>
        <w:t>3</w:t>
      </w:r>
      <w:r w:rsidRPr="00B819D5">
        <w:rPr>
          <w:rFonts w:ascii="XO Thames" w:hAnsi="XO Thames"/>
          <w:szCs w:val="22"/>
        </w:rPr>
        <w:t>. Контра</w:t>
      </w:r>
      <w:proofErr w:type="gramStart"/>
      <w:r w:rsidRPr="00B819D5">
        <w:rPr>
          <w:rFonts w:ascii="XO Thames" w:hAnsi="XO Thames"/>
          <w:szCs w:val="22"/>
        </w:rPr>
        <w:t>кт вст</w:t>
      </w:r>
      <w:proofErr w:type="gramEnd"/>
      <w:r w:rsidRPr="00B819D5">
        <w:rPr>
          <w:rFonts w:ascii="XO Thames" w:hAnsi="XO Thames"/>
          <w:szCs w:val="22"/>
        </w:rPr>
        <w:t xml:space="preserve">упает в силу со дня подписания его Сторонами и действует </w:t>
      </w:r>
      <w:r w:rsidR="00EC6C8C">
        <w:rPr>
          <w:rFonts w:ascii="XO Thames" w:hAnsi="XO Thames"/>
          <w:szCs w:val="22"/>
        </w:rPr>
        <w:t>п</w:t>
      </w:r>
      <w:bookmarkStart w:id="2" w:name="_GoBack"/>
      <w:bookmarkEnd w:id="2"/>
      <w:r w:rsidRPr="00B819D5">
        <w:rPr>
          <w:rFonts w:ascii="XO Thames" w:hAnsi="XO Thames"/>
          <w:szCs w:val="22"/>
        </w:rPr>
        <w:t>о "</w:t>
      </w:r>
      <w:r w:rsidR="00367626">
        <w:rPr>
          <w:rFonts w:ascii="XO Thames" w:hAnsi="XO Thames"/>
          <w:szCs w:val="22"/>
        </w:rPr>
        <w:t>02</w:t>
      </w:r>
      <w:r w:rsidRPr="00B819D5">
        <w:rPr>
          <w:rFonts w:ascii="XO Thames" w:hAnsi="XO Thames"/>
          <w:szCs w:val="22"/>
        </w:rPr>
        <w:t xml:space="preserve">" </w:t>
      </w:r>
      <w:r w:rsidR="00367626">
        <w:rPr>
          <w:rFonts w:ascii="XO Thames" w:hAnsi="XO Thames"/>
          <w:szCs w:val="22"/>
        </w:rPr>
        <w:t xml:space="preserve">ноября </w:t>
      </w:r>
      <w:r w:rsidRPr="00B819D5">
        <w:rPr>
          <w:rFonts w:ascii="XO Thames" w:hAnsi="XO Thames"/>
          <w:szCs w:val="22"/>
        </w:rPr>
        <w:t>20</w:t>
      </w:r>
      <w:r w:rsidR="001F099C" w:rsidRPr="00B819D5">
        <w:rPr>
          <w:rFonts w:ascii="XO Thames" w:hAnsi="XO Thames"/>
          <w:szCs w:val="22"/>
        </w:rPr>
        <w:t>26</w:t>
      </w:r>
      <w:r w:rsidRPr="00B819D5">
        <w:rPr>
          <w:rFonts w:ascii="XO Thames" w:hAnsi="XO Thames"/>
          <w:szCs w:val="22"/>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F78D09C" w14:textId="77777777" w:rsidR="00FB3B0C" w:rsidRPr="00367626" w:rsidRDefault="00FB3B0C" w:rsidP="009E57B4">
      <w:pPr>
        <w:pStyle w:val="ConsPlusNormal"/>
        <w:spacing w:after="120"/>
        <w:jc w:val="center"/>
        <w:outlineLvl w:val="1"/>
        <w:rPr>
          <w:rFonts w:ascii="XO Thames" w:hAnsi="XO Thames"/>
          <w:b/>
          <w:bCs/>
          <w:szCs w:val="22"/>
        </w:rPr>
      </w:pPr>
      <w:r w:rsidRPr="00367626">
        <w:rPr>
          <w:rFonts w:ascii="XO Thames" w:hAnsi="XO Thames"/>
          <w:b/>
          <w:bCs/>
          <w:szCs w:val="22"/>
        </w:rPr>
        <w:t>3. Взаимодействие Сторон</w:t>
      </w:r>
    </w:p>
    <w:p w14:paraId="5A4ECEF1" w14:textId="70AB1124" w:rsidR="00FB3B0C" w:rsidRPr="00367626" w:rsidRDefault="00FB3B0C" w:rsidP="009E57B4">
      <w:pPr>
        <w:pStyle w:val="ConsPlusNormal"/>
        <w:ind w:firstLine="539"/>
        <w:jc w:val="both"/>
        <w:rPr>
          <w:rFonts w:ascii="XO Thames" w:hAnsi="XO Thames"/>
          <w:szCs w:val="22"/>
        </w:rPr>
      </w:pPr>
      <w:bookmarkStart w:id="3" w:name="P105"/>
      <w:bookmarkEnd w:id="3"/>
      <w:r w:rsidRPr="00367626">
        <w:rPr>
          <w:rFonts w:ascii="XO Thames" w:hAnsi="XO Thames"/>
          <w:szCs w:val="22"/>
        </w:rPr>
        <w:t xml:space="preserve">3.1. </w:t>
      </w:r>
      <w:r w:rsidR="00471252" w:rsidRPr="00367626">
        <w:rPr>
          <w:rFonts w:ascii="XO Thames" w:hAnsi="XO Thames"/>
          <w:iCs/>
          <w:szCs w:val="22"/>
        </w:rPr>
        <w:t>Государственный з</w:t>
      </w:r>
      <w:r w:rsidRPr="00367626">
        <w:rPr>
          <w:rFonts w:ascii="XO Thames" w:hAnsi="XO Thames"/>
          <w:iCs/>
          <w:szCs w:val="22"/>
        </w:rPr>
        <w:t>аказчик обязан:</w:t>
      </w:r>
    </w:p>
    <w:p w14:paraId="1C65C97F" w14:textId="10B67155"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3.1.1. Оплатить поставленный Товар на основании отчетной документации, указанной в </w:t>
      </w:r>
      <w:hyperlink w:anchor="P202" w:history="1">
        <w:r w:rsidRPr="00B819D5">
          <w:rPr>
            <w:rFonts w:ascii="XO Thames" w:hAnsi="XO Thames"/>
            <w:szCs w:val="22"/>
          </w:rPr>
          <w:t xml:space="preserve">пункте </w:t>
        </w:r>
        <w:r w:rsidR="00FF2368" w:rsidRPr="00B819D5">
          <w:rPr>
            <w:rFonts w:ascii="XO Thames" w:hAnsi="XO Thames"/>
            <w:szCs w:val="22"/>
          </w:rPr>
          <w:t>4</w:t>
        </w:r>
        <w:r w:rsidRPr="00B819D5">
          <w:rPr>
            <w:rFonts w:ascii="XO Thames" w:hAnsi="XO Thames"/>
            <w:szCs w:val="22"/>
          </w:rPr>
          <w:t>.</w:t>
        </w:r>
      </w:hyperlink>
      <w:r w:rsidR="00F7459B" w:rsidRPr="00B819D5">
        <w:rPr>
          <w:rFonts w:ascii="XO Thames" w:hAnsi="XO Thames"/>
          <w:szCs w:val="22"/>
        </w:rPr>
        <w:t>5</w:t>
      </w:r>
      <w:r w:rsidRPr="00B819D5">
        <w:rPr>
          <w:rFonts w:ascii="XO Thames" w:hAnsi="XO Thames"/>
          <w:szCs w:val="22"/>
        </w:rPr>
        <w:t xml:space="preserve"> Контракта, в срок, установленный </w:t>
      </w:r>
      <w:hyperlink w:anchor="P231" w:history="1">
        <w:r w:rsidRPr="00B819D5">
          <w:rPr>
            <w:rFonts w:ascii="XO Thames" w:hAnsi="XO Thames"/>
            <w:szCs w:val="22"/>
          </w:rPr>
          <w:t xml:space="preserve">пунктом </w:t>
        </w:r>
        <w:r w:rsidR="00FF2368" w:rsidRPr="00B819D5">
          <w:rPr>
            <w:rFonts w:ascii="XO Thames" w:hAnsi="XO Thames"/>
            <w:szCs w:val="22"/>
          </w:rPr>
          <w:t>5</w:t>
        </w:r>
        <w:r w:rsidRPr="00B819D5">
          <w:rPr>
            <w:rFonts w:ascii="XO Thames" w:hAnsi="XO Thames"/>
            <w:szCs w:val="22"/>
          </w:rPr>
          <w:t>.5</w:t>
        </w:r>
      </w:hyperlink>
      <w:r w:rsidRPr="00B819D5">
        <w:rPr>
          <w:rFonts w:ascii="XO Thames" w:hAnsi="XO Thames"/>
          <w:szCs w:val="22"/>
        </w:rPr>
        <w:t xml:space="preserve"> Контракта.</w:t>
      </w:r>
    </w:p>
    <w:p w14:paraId="07EFCDBB"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3.1.2.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Поставщика.</w:t>
      </w:r>
    </w:p>
    <w:p w14:paraId="33A2F373" w14:textId="6378FF24" w:rsidR="00FB3B0C" w:rsidRPr="00B819D5" w:rsidRDefault="00FB3B0C" w:rsidP="009E57B4">
      <w:pPr>
        <w:pStyle w:val="ConsPlusNormal"/>
        <w:ind w:firstLine="539"/>
        <w:jc w:val="both"/>
        <w:rPr>
          <w:rFonts w:ascii="XO Thames" w:hAnsi="XO Thames"/>
          <w:szCs w:val="22"/>
        </w:rPr>
      </w:pPr>
      <w:bookmarkStart w:id="4" w:name="P108"/>
      <w:bookmarkEnd w:id="4"/>
      <w:r w:rsidRPr="00B819D5">
        <w:rPr>
          <w:rFonts w:ascii="XO Thames" w:hAnsi="XO Thames"/>
          <w:szCs w:val="22"/>
        </w:rPr>
        <w:t>3.1.</w:t>
      </w:r>
      <w:r w:rsidR="00D87D24" w:rsidRPr="00B819D5">
        <w:rPr>
          <w:rFonts w:ascii="XO Thames" w:hAnsi="XO Thames"/>
          <w:szCs w:val="22"/>
        </w:rPr>
        <w:t>3</w:t>
      </w:r>
      <w:r w:rsidRPr="00B819D5">
        <w:rPr>
          <w:rFonts w:ascii="XO Thames" w:hAnsi="XO Thames"/>
          <w:szCs w:val="22"/>
        </w:rPr>
        <w:t>. При обнаружении несоответствия количества, ассортимента,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14:paraId="0B0F1206" w14:textId="3D0D76C6" w:rsidR="00391D82" w:rsidRPr="00B819D5" w:rsidRDefault="00391D82" w:rsidP="009E57B4">
      <w:pPr>
        <w:pStyle w:val="ConsPlusNormal"/>
        <w:ind w:firstLine="539"/>
        <w:jc w:val="both"/>
        <w:rPr>
          <w:rFonts w:ascii="XO Thames" w:hAnsi="XO Thames"/>
          <w:szCs w:val="22"/>
        </w:rPr>
      </w:pPr>
      <w:bookmarkStart w:id="5" w:name="P113"/>
      <w:bookmarkEnd w:id="5"/>
      <w:r w:rsidRPr="00B819D5">
        <w:rPr>
          <w:rFonts w:ascii="XO Thames" w:hAnsi="XO Thames"/>
          <w:szCs w:val="22"/>
        </w:rPr>
        <w:t xml:space="preserve">3.1.4. </w:t>
      </w:r>
      <w:r w:rsidR="0091661D" w:rsidRPr="00B819D5">
        <w:rPr>
          <w:rFonts w:ascii="XO Thames" w:hAnsi="XO Thames"/>
          <w:szCs w:val="22"/>
        </w:rPr>
        <w:t>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4042A2D4" w14:textId="3FEAEC3B"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w:t>
      </w:r>
      <w:r w:rsidR="00D87D24" w:rsidRPr="00B819D5">
        <w:rPr>
          <w:rFonts w:ascii="XO Thames" w:hAnsi="XO Thames"/>
          <w:szCs w:val="22"/>
        </w:rPr>
        <w:t>5</w:t>
      </w:r>
      <w:r w:rsidRPr="00B819D5">
        <w:rPr>
          <w:rFonts w:ascii="XO Thames" w:hAnsi="XO Thames"/>
          <w:szCs w:val="22"/>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исполнения Контракта в соответствии с </w:t>
      </w:r>
      <w:hyperlink w:anchor="P124" w:history="1">
        <w:r w:rsidRPr="00B819D5">
          <w:rPr>
            <w:rFonts w:ascii="XO Thames" w:hAnsi="XO Thames"/>
            <w:szCs w:val="22"/>
          </w:rPr>
          <w:t>подпунктом 3.2.4 пункта 3.2</w:t>
        </w:r>
      </w:hyperlink>
      <w:r w:rsidRPr="00B819D5">
        <w:rPr>
          <w:rFonts w:ascii="XO Thames" w:hAnsi="XO Thames"/>
          <w:szCs w:val="22"/>
        </w:rP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76D75C8" w14:textId="5FDC51DB" w:rsidR="00FB3B0C" w:rsidRPr="00B819D5" w:rsidRDefault="00FB3B0C" w:rsidP="009E57B4">
      <w:pPr>
        <w:pStyle w:val="ConsPlusNormal"/>
        <w:ind w:firstLine="539"/>
        <w:jc w:val="both"/>
        <w:rPr>
          <w:rFonts w:ascii="XO Thames" w:hAnsi="XO Thames"/>
          <w:szCs w:val="22"/>
        </w:rPr>
      </w:pPr>
      <w:bookmarkStart w:id="6" w:name="P115"/>
      <w:bookmarkEnd w:id="6"/>
      <w:r w:rsidRPr="00B819D5">
        <w:rPr>
          <w:rFonts w:ascii="XO Thames" w:hAnsi="XO Thames"/>
          <w:szCs w:val="22"/>
        </w:rPr>
        <w:t>3.1.</w:t>
      </w:r>
      <w:r w:rsidR="00D87D24" w:rsidRPr="00B819D5">
        <w:rPr>
          <w:rFonts w:ascii="XO Thames" w:hAnsi="XO Thames"/>
          <w:szCs w:val="22"/>
        </w:rPr>
        <w:t>6</w:t>
      </w:r>
      <w:r w:rsidRPr="00B819D5">
        <w:rPr>
          <w:rFonts w:ascii="XO Thames" w:hAnsi="XO Thames"/>
          <w:szCs w:val="22"/>
        </w:rPr>
        <w:t>. Принять решение об одностороннем отказе от исполнения Контракта в случае, если в ходе его исполнения установлено, что Поставщик и (или) поставляемый им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w:t>
      </w:r>
      <w:r w:rsidR="00E8031A" w:rsidRPr="00B819D5">
        <w:rPr>
          <w:rFonts w:ascii="XO Thames" w:hAnsi="XO Thames"/>
          <w:szCs w:val="22"/>
        </w:rPr>
        <w:t>а</w:t>
      </w:r>
      <w:r w:rsidRPr="00B819D5">
        <w:rPr>
          <w:rFonts w:ascii="XO Thames" w:hAnsi="XO Thames"/>
          <w:szCs w:val="22"/>
        </w:rPr>
        <w:t>.</w:t>
      </w:r>
    </w:p>
    <w:p w14:paraId="1D4C6089" w14:textId="673CCBA8"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w:t>
      </w:r>
      <w:r w:rsidR="00D87D24" w:rsidRPr="00B819D5">
        <w:rPr>
          <w:rFonts w:ascii="XO Thames" w:hAnsi="XO Thames"/>
          <w:szCs w:val="22"/>
        </w:rPr>
        <w:t>7</w:t>
      </w:r>
      <w:r w:rsidRPr="00B819D5">
        <w:rPr>
          <w:rFonts w:ascii="XO Thames" w:hAnsi="XO Thames"/>
          <w:szCs w:val="22"/>
        </w:rPr>
        <w:t xml:space="preserve">. Требовать уплаты неустоек (штрафов, пеней)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59EEF4BC" w14:textId="70007F50" w:rsidR="00FB3B0C" w:rsidRPr="00B819D5" w:rsidRDefault="00FB3B0C" w:rsidP="009E57B4">
      <w:pPr>
        <w:pStyle w:val="ConsPlusNormal"/>
        <w:ind w:firstLine="539"/>
        <w:jc w:val="both"/>
        <w:rPr>
          <w:rFonts w:ascii="XO Thames" w:hAnsi="XO Thames"/>
          <w:i/>
          <w:iCs/>
          <w:szCs w:val="22"/>
        </w:rPr>
      </w:pPr>
      <w:r w:rsidRPr="00B819D5">
        <w:rPr>
          <w:rFonts w:ascii="XO Thames" w:hAnsi="XO Thames"/>
          <w:szCs w:val="22"/>
        </w:rPr>
        <w:t xml:space="preserve">3.2. </w:t>
      </w:r>
      <w:r w:rsidR="00F7459B" w:rsidRPr="00367626">
        <w:rPr>
          <w:rFonts w:ascii="XO Thames" w:hAnsi="XO Thames"/>
          <w:iCs/>
          <w:szCs w:val="22"/>
        </w:rPr>
        <w:t>Государственный з</w:t>
      </w:r>
      <w:r w:rsidRPr="00367626">
        <w:rPr>
          <w:rFonts w:ascii="XO Thames" w:hAnsi="XO Thames"/>
          <w:iCs/>
          <w:szCs w:val="22"/>
        </w:rPr>
        <w:t>аказчик вправе:</w:t>
      </w:r>
    </w:p>
    <w:p w14:paraId="3F2FBF0B"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14:paraId="25C0CE4F"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3.2.2. Запрашивать у Поставщика информацию о ходе исполнения обязательств Поставщика по Контракту.</w:t>
      </w:r>
    </w:p>
    <w:p w14:paraId="70B760D9" w14:textId="450A1748" w:rsidR="00FB3B0C" w:rsidRPr="00B819D5" w:rsidRDefault="00FB3B0C" w:rsidP="009E57B4">
      <w:pPr>
        <w:pStyle w:val="ConsPlusNormal"/>
        <w:ind w:firstLine="539"/>
        <w:jc w:val="both"/>
        <w:rPr>
          <w:rFonts w:ascii="XO Thames" w:hAnsi="XO Thames"/>
          <w:szCs w:val="22"/>
        </w:rPr>
      </w:pPr>
      <w:bookmarkStart w:id="7" w:name="P123"/>
      <w:bookmarkEnd w:id="7"/>
      <w:r w:rsidRPr="00B819D5">
        <w:rPr>
          <w:rFonts w:ascii="XO Thames" w:hAnsi="XO Thames"/>
          <w:szCs w:val="22"/>
        </w:rPr>
        <w:t>3.2.3. Принять решение об одностороннем отказе от исполнения Контракта в соответствии с гражданским законодательством.</w:t>
      </w:r>
    </w:p>
    <w:p w14:paraId="460B4EDB" w14:textId="43F104AF" w:rsidR="00FB3B0C" w:rsidRPr="00B819D5" w:rsidRDefault="00FB3B0C" w:rsidP="009E57B4">
      <w:pPr>
        <w:pStyle w:val="ConsPlusNormal"/>
        <w:ind w:firstLine="539"/>
        <w:jc w:val="both"/>
        <w:rPr>
          <w:rFonts w:ascii="XO Thames" w:hAnsi="XO Thames"/>
          <w:szCs w:val="22"/>
        </w:rPr>
      </w:pPr>
      <w:bookmarkStart w:id="8" w:name="P124"/>
      <w:bookmarkEnd w:id="8"/>
      <w:r w:rsidRPr="00B819D5">
        <w:rPr>
          <w:rFonts w:ascii="XO Thames" w:hAnsi="XO Thames"/>
          <w:szCs w:val="22"/>
        </w:rPr>
        <w:t xml:space="preserve">3.2.4. До принятия решения об одностороннем отказе от исполнения Контракта провести экспертизу результатов исполнения Контракта с привлечением экспертов, экспертных организаций в соответствии с </w:t>
      </w:r>
      <w:hyperlink r:id="rId10" w:history="1">
        <w:r w:rsidRPr="00B819D5">
          <w:rPr>
            <w:rFonts w:ascii="XO Thames" w:hAnsi="XO Thames"/>
            <w:szCs w:val="22"/>
          </w:rPr>
          <w:t>частью 10 статьи 95</w:t>
        </w:r>
      </w:hyperlink>
      <w:r w:rsidRPr="00B819D5">
        <w:rPr>
          <w:rFonts w:ascii="XO Thames" w:hAnsi="XO Thames"/>
          <w:szCs w:val="22"/>
        </w:rPr>
        <w:t xml:space="preserve"> Федерального закона N 44-ФЗ.</w:t>
      </w:r>
    </w:p>
    <w:p w14:paraId="3ADD024C" w14:textId="6BA6E9C0"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3.2.5. Требовать возмещения убытков, причиненных по вине Поставщика,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4BADF62D" w14:textId="06DB3B81" w:rsidR="00FB3B0C" w:rsidRPr="00B819D5" w:rsidRDefault="00FB3B0C" w:rsidP="009E57B4">
      <w:pPr>
        <w:pStyle w:val="ConsPlusNormal"/>
        <w:ind w:firstLine="539"/>
        <w:jc w:val="both"/>
        <w:rPr>
          <w:rFonts w:ascii="XO Thames" w:hAnsi="XO Thames"/>
          <w:szCs w:val="22"/>
        </w:rPr>
      </w:pPr>
      <w:bookmarkStart w:id="9" w:name="P126"/>
      <w:bookmarkEnd w:id="9"/>
      <w:r w:rsidRPr="00B819D5">
        <w:rPr>
          <w:rFonts w:ascii="XO Thames" w:hAnsi="XO Thames"/>
          <w:szCs w:val="22"/>
        </w:rPr>
        <w:t xml:space="preserve">3.2.6. Предложить увеличить или уменьшить в процессе исполнения Контракта количество Товара, предусмотренное Контрактом, не более чем на десять процентов в порядке и на условиях, установленных Федеральным </w:t>
      </w:r>
      <w:hyperlink r:id="rId11" w:history="1">
        <w:r w:rsidRPr="00B819D5">
          <w:rPr>
            <w:rFonts w:ascii="XO Thames" w:hAnsi="XO Thames"/>
            <w:szCs w:val="22"/>
          </w:rPr>
          <w:t>законом</w:t>
        </w:r>
      </w:hyperlink>
      <w:r w:rsidRPr="00B819D5">
        <w:rPr>
          <w:rFonts w:ascii="XO Thames" w:hAnsi="XO Thames"/>
          <w:szCs w:val="22"/>
        </w:rPr>
        <w:t xml:space="preserve"> N 44-ФЗ.</w:t>
      </w:r>
    </w:p>
    <w:p w14:paraId="46413B42" w14:textId="70B96AA6" w:rsidR="00E8031A" w:rsidRPr="00B819D5" w:rsidRDefault="00E8031A" w:rsidP="009E57B4">
      <w:pPr>
        <w:pStyle w:val="ConsPlusNormal"/>
        <w:ind w:firstLine="539"/>
        <w:jc w:val="both"/>
        <w:rPr>
          <w:rFonts w:ascii="XO Thames" w:hAnsi="XO Thames"/>
          <w:szCs w:val="22"/>
        </w:rPr>
      </w:pPr>
      <w:r w:rsidRPr="00B819D5">
        <w:rPr>
          <w:rFonts w:ascii="XO Thames" w:hAnsi="XO Thames"/>
          <w:szCs w:val="22"/>
        </w:rPr>
        <w:t>3.2.7.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w:t>
      </w:r>
    </w:p>
    <w:p w14:paraId="6BC9EAA5"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lastRenderedPageBreak/>
        <w:t xml:space="preserve">3.3. </w:t>
      </w:r>
      <w:r w:rsidRPr="00B819D5">
        <w:rPr>
          <w:rFonts w:ascii="XO Thames" w:hAnsi="XO Thames"/>
          <w:i/>
          <w:iCs/>
          <w:szCs w:val="22"/>
        </w:rPr>
        <w:t>Поставщик обязан:</w:t>
      </w:r>
    </w:p>
    <w:p w14:paraId="24F014B9" w14:textId="1C0C4DB0" w:rsidR="00F7459B" w:rsidRPr="00B819D5" w:rsidRDefault="00FB3B0C" w:rsidP="009E57B4">
      <w:pPr>
        <w:pStyle w:val="ConsPlusNormal"/>
        <w:ind w:firstLine="539"/>
        <w:jc w:val="both"/>
        <w:rPr>
          <w:rFonts w:ascii="XO Thames" w:hAnsi="XO Thames"/>
          <w:bCs/>
          <w:szCs w:val="22"/>
        </w:rPr>
      </w:pPr>
      <w:bookmarkStart w:id="10" w:name="P128"/>
      <w:bookmarkEnd w:id="10"/>
      <w:r w:rsidRPr="00B819D5">
        <w:rPr>
          <w:rFonts w:ascii="XO Thames" w:hAnsi="XO Thames"/>
          <w:szCs w:val="22"/>
        </w:rPr>
        <w:t xml:space="preserve">3.3.1. Обеспечить поступление Товара </w:t>
      </w:r>
      <w:r w:rsidR="003708B2" w:rsidRPr="00B819D5">
        <w:rPr>
          <w:rFonts w:ascii="XO Thames" w:hAnsi="XO Thames"/>
          <w:szCs w:val="22"/>
        </w:rPr>
        <w:t xml:space="preserve">в адрес Государственного заказчика указанном в пункте 2.2 Контракта. </w:t>
      </w:r>
    </w:p>
    <w:p w14:paraId="671C4B4F" w14:textId="6559A4E4" w:rsidR="00FB3B0C" w:rsidRPr="00B819D5" w:rsidRDefault="00FB3B0C" w:rsidP="009E57B4">
      <w:pPr>
        <w:pStyle w:val="ConsPlusNormal"/>
        <w:ind w:firstLine="539"/>
        <w:jc w:val="both"/>
        <w:rPr>
          <w:rFonts w:ascii="XO Thames" w:hAnsi="XO Thames"/>
          <w:szCs w:val="22"/>
        </w:rPr>
      </w:pPr>
      <w:bookmarkStart w:id="11" w:name="P129"/>
      <w:bookmarkEnd w:id="11"/>
      <w:r w:rsidRPr="00B819D5">
        <w:rPr>
          <w:rFonts w:ascii="XO Thames" w:hAnsi="XO Thames"/>
          <w:szCs w:val="22"/>
        </w:rPr>
        <w:t>3.3.</w:t>
      </w:r>
      <w:r w:rsidR="003708B2" w:rsidRPr="00B819D5">
        <w:rPr>
          <w:rFonts w:ascii="XO Thames" w:hAnsi="XO Thames"/>
          <w:szCs w:val="22"/>
        </w:rPr>
        <w:t>2</w:t>
      </w:r>
      <w:r w:rsidRPr="00B819D5">
        <w:rPr>
          <w:rFonts w:ascii="XO Thames" w:hAnsi="XO Thames"/>
          <w:szCs w:val="22"/>
        </w:rPr>
        <w:t>.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w:t>
      </w:r>
    </w:p>
    <w:p w14:paraId="56639D19" w14:textId="3806263D" w:rsidR="00FB3B0C" w:rsidRPr="00B819D5" w:rsidRDefault="00FB3B0C" w:rsidP="009E57B4">
      <w:pPr>
        <w:pStyle w:val="ConsPlusNormal"/>
        <w:ind w:firstLine="539"/>
        <w:jc w:val="both"/>
        <w:rPr>
          <w:rFonts w:ascii="XO Thames" w:hAnsi="XO Thames"/>
          <w:szCs w:val="22"/>
        </w:rPr>
      </w:pPr>
      <w:bookmarkStart w:id="12" w:name="P135"/>
      <w:bookmarkEnd w:id="12"/>
      <w:r w:rsidRPr="00B819D5">
        <w:rPr>
          <w:rFonts w:ascii="XO Thames" w:hAnsi="XO Thames"/>
          <w:szCs w:val="22"/>
        </w:rPr>
        <w:t>3.3.</w:t>
      </w:r>
      <w:r w:rsidR="003708B2" w:rsidRPr="00B819D5">
        <w:rPr>
          <w:rFonts w:ascii="XO Thames" w:hAnsi="XO Thames"/>
          <w:szCs w:val="22"/>
        </w:rPr>
        <w:t>3</w:t>
      </w:r>
      <w:r w:rsidRPr="00B819D5">
        <w:rPr>
          <w:rFonts w:ascii="XO Thames" w:hAnsi="XO Thames"/>
          <w:szCs w:val="22"/>
        </w:rPr>
        <w:t>.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14:paraId="468EA0F2" w14:textId="108CD5FC"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3.3.</w:t>
      </w:r>
      <w:r w:rsidR="003708B2" w:rsidRPr="00B819D5">
        <w:rPr>
          <w:rFonts w:ascii="XO Thames" w:hAnsi="XO Thames"/>
          <w:szCs w:val="22"/>
        </w:rPr>
        <w:t>4</w:t>
      </w:r>
      <w:r w:rsidRPr="00B819D5">
        <w:rPr>
          <w:rFonts w:ascii="XO Thames" w:hAnsi="XO Thames"/>
          <w:szCs w:val="22"/>
        </w:rPr>
        <w:t>. 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14:paraId="68C14E16" w14:textId="16348F3A" w:rsidR="00FB3B0C" w:rsidRPr="00B819D5" w:rsidRDefault="003708B2" w:rsidP="009E57B4">
      <w:pPr>
        <w:pStyle w:val="ConsPlusNormal"/>
        <w:ind w:firstLine="539"/>
        <w:jc w:val="both"/>
        <w:rPr>
          <w:rFonts w:ascii="XO Thames" w:hAnsi="XO Thames"/>
          <w:szCs w:val="22"/>
        </w:rPr>
      </w:pPr>
      <w:r w:rsidRPr="00B819D5">
        <w:rPr>
          <w:rFonts w:ascii="XO Thames" w:hAnsi="XO Thames"/>
          <w:szCs w:val="22"/>
        </w:rPr>
        <w:t xml:space="preserve">3.3.5. </w:t>
      </w:r>
      <w:r w:rsidR="00FB3B0C" w:rsidRPr="00B819D5">
        <w:rPr>
          <w:rFonts w:ascii="XO Thames" w:hAnsi="XO Thames"/>
          <w:szCs w:val="22"/>
        </w:rP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2" w:history="1">
        <w:r w:rsidR="00FB3B0C" w:rsidRPr="00B819D5">
          <w:rPr>
            <w:rFonts w:ascii="XO Thames" w:hAnsi="XO Thames"/>
            <w:szCs w:val="22"/>
          </w:rPr>
          <w:t>законом</w:t>
        </w:r>
      </w:hyperlink>
      <w:r w:rsidR="00FB3B0C" w:rsidRPr="00B819D5">
        <w:rPr>
          <w:rFonts w:ascii="XO Thames" w:hAnsi="XO Thames"/>
          <w:szCs w:val="22"/>
        </w:rPr>
        <w:t xml:space="preserve"> от 27 июля 2006 г. N 152-ФЗ "О персональных данных", Федеральным </w:t>
      </w:r>
      <w:hyperlink r:id="rId13" w:history="1">
        <w:r w:rsidR="00FB3B0C" w:rsidRPr="00B819D5">
          <w:rPr>
            <w:rFonts w:ascii="XO Thames" w:hAnsi="XO Thames"/>
            <w:szCs w:val="22"/>
          </w:rPr>
          <w:t>законом</w:t>
        </w:r>
      </w:hyperlink>
      <w:r w:rsidR="00FB3B0C" w:rsidRPr="00B819D5">
        <w:rPr>
          <w:rFonts w:ascii="XO Thames" w:hAnsi="XO Thames"/>
          <w:szCs w:val="22"/>
        </w:rPr>
        <w:t xml:space="preserve"> от 27 июля 2006 г. N 149-ФЗ "Об информации, информационных технологиях и о защите информации" </w:t>
      </w:r>
    </w:p>
    <w:p w14:paraId="5ADD8A97" w14:textId="59353B9D"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3.3.</w:t>
      </w:r>
      <w:r w:rsidR="00D87D24" w:rsidRPr="00B819D5">
        <w:rPr>
          <w:rFonts w:ascii="XO Thames" w:hAnsi="XO Thames"/>
          <w:szCs w:val="22"/>
        </w:rPr>
        <w:t>6</w:t>
      </w:r>
      <w:r w:rsidRPr="00B819D5">
        <w:rPr>
          <w:rFonts w:ascii="XO Thames" w:hAnsi="XO Thames"/>
          <w:szCs w:val="22"/>
        </w:rPr>
        <w:t xml:space="preserve">. Предоставлять по требованию </w:t>
      </w:r>
      <w:r w:rsidR="00D87D24" w:rsidRPr="00B819D5">
        <w:rPr>
          <w:rFonts w:ascii="XO Thames" w:hAnsi="XO Thames"/>
          <w:szCs w:val="22"/>
        </w:rPr>
        <w:t>Государственного з</w:t>
      </w:r>
      <w:r w:rsidRPr="00B819D5">
        <w:rPr>
          <w:rFonts w:ascii="XO Thames" w:hAnsi="XO Thames"/>
          <w:szCs w:val="22"/>
        </w:rPr>
        <w:t xml:space="preserve">аказчика в установленные сроки информацию о ходе исполнения обязательств по Контракту </w:t>
      </w:r>
      <w:r w:rsidR="000716E8" w:rsidRPr="00B819D5">
        <w:rPr>
          <w:rFonts w:ascii="XO Thames" w:hAnsi="XO Thames"/>
          <w:szCs w:val="22"/>
        </w:rPr>
        <w:t>ответственному лицу,</w:t>
      </w:r>
      <w:r w:rsidR="00D87D24" w:rsidRPr="00B819D5">
        <w:rPr>
          <w:rFonts w:ascii="XO Thames" w:hAnsi="XO Thames"/>
          <w:szCs w:val="22"/>
        </w:rPr>
        <w:t xml:space="preserve"> назначенному Государственным заказчиком для оперативного решения вопросов, возникающих в процессе исполнения обязательств по Контракту.</w:t>
      </w:r>
    </w:p>
    <w:p w14:paraId="369B2BFD" w14:textId="54282F81" w:rsidR="00391D82" w:rsidRPr="00B819D5" w:rsidRDefault="00391D82" w:rsidP="009E57B4">
      <w:pPr>
        <w:pStyle w:val="ConsPlusNormal"/>
        <w:ind w:firstLine="539"/>
        <w:jc w:val="both"/>
        <w:rPr>
          <w:rFonts w:ascii="XO Thames" w:hAnsi="XO Thames"/>
          <w:szCs w:val="22"/>
        </w:rPr>
      </w:pPr>
      <w:bookmarkStart w:id="13" w:name="P146"/>
      <w:bookmarkStart w:id="14" w:name="P150"/>
      <w:bookmarkEnd w:id="13"/>
      <w:bookmarkEnd w:id="14"/>
      <w:r w:rsidRPr="00B819D5">
        <w:rPr>
          <w:rFonts w:ascii="XO Thames" w:hAnsi="XO Thames"/>
          <w:szCs w:val="22"/>
        </w:rPr>
        <w:t>3.3.7. При исполнении контракта (за исключением случаев, предусмотренных подпунктом "в" пункта 1, подпунктом "б" пункта 2, подпунктом "в" пункта 3 части 4 статьи 14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2A42A62" w14:textId="43495232" w:rsidR="00FB3B0C" w:rsidRPr="00B819D5" w:rsidRDefault="00FB3B0C" w:rsidP="009E57B4">
      <w:pPr>
        <w:pStyle w:val="ConsPlusNormal"/>
        <w:spacing w:after="120"/>
        <w:ind w:firstLine="539"/>
        <w:jc w:val="both"/>
        <w:rPr>
          <w:rFonts w:ascii="XO Thames" w:hAnsi="XO Thames"/>
          <w:szCs w:val="22"/>
        </w:rPr>
      </w:pPr>
      <w:r w:rsidRPr="00B819D5">
        <w:rPr>
          <w:rFonts w:ascii="XO Thames" w:hAnsi="XO Thames"/>
          <w:szCs w:val="22"/>
        </w:rPr>
        <w:t>3.</w:t>
      </w:r>
      <w:r w:rsidR="00D87D24" w:rsidRPr="00B819D5">
        <w:rPr>
          <w:rFonts w:ascii="XO Thames" w:hAnsi="XO Thames"/>
          <w:szCs w:val="22"/>
        </w:rPr>
        <w:t>3.8</w:t>
      </w:r>
      <w:r w:rsidRPr="00B819D5">
        <w:rPr>
          <w:rFonts w:ascii="XO Thames" w:hAnsi="XO Thames"/>
          <w:szCs w:val="22"/>
        </w:rPr>
        <w:t xml:space="preserve">. Требовать возмещения убытков, уплаты неустоек (штрафов, пеней)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237B30A6" w14:textId="7F6254ED" w:rsidR="00FB3B0C" w:rsidRPr="00B819D5" w:rsidRDefault="00D87D24">
      <w:pPr>
        <w:pStyle w:val="ConsPlusNormal"/>
        <w:jc w:val="center"/>
        <w:outlineLvl w:val="1"/>
        <w:rPr>
          <w:rFonts w:ascii="XO Thames" w:hAnsi="XO Thames"/>
          <w:b/>
          <w:bCs/>
          <w:szCs w:val="22"/>
        </w:rPr>
      </w:pPr>
      <w:bookmarkStart w:id="15" w:name="P177"/>
      <w:bookmarkStart w:id="16" w:name="P181"/>
      <w:bookmarkStart w:id="17" w:name="P195"/>
      <w:bookmarkEnd w:id="15"/>
      <w:bookmarkEnd w:id="16"/>
      <w:bookmarkEnd w:id="17"/>
      <w:r w:rsidRPr="00B819D5">
        <w:rPr>
          <w:rFonts w:ascii="XO Thames" w:hAnsi="XO Thames"/>
          <w:b/>
          <w:bCs/>
          <w:szCs w:val="22"/>
        </w:rPr>
        <w:t>4</w:t>
      </w:r>
      <w:r w:rsidR="00FB3B0C" w:rsidRPr="00B819D5">
        <w:rPr>
          <w:rFonts w:ascii="XO Thames" w:hAnsi="XO Thames"/>
          <w:b/>
          <w:bCs/>
          <w:szCs w:val="22"/>
        </w:rPr>
        <w:t>. Порядок и срок передачи Товара Получателю</w:t>
      </w:r>
    </w:p>
    <w:p w14:paraId="480603A1" w14:textId="36BA02FF" w:rsidR="00FB3B0C" w:rsidRPr="00B819D5" w:rsidRDefault="00FB3B0C" w:rsidP="009E57B4">
      <w:pPr>
        <w:pStyle w:val="ConsPlusNormal"/>
        <w:spacing w:after="120"/>
        <w:jc w:val="center"/>
        <w:rPr>
          <w:rFonts w:ascii="XO Thames" w:hAnsi="XO Thames"/>
          <w:b/>
          <w:bCs/>
          <w:szCs w:val="22"/>
        </w:rPr>
      </w:pPr>
      <w:r w:rsidRPr="00B819D5">
        <w:rPr>
          <w:rFonts w:ascii="XO Thames" w:hAnsi="XO Thames"/>
          <w:b/>
          <w:bCs/>
          <w:szCs w:val="22"/>
        </w:rPr>
        <w:t>и оформления отчетных и итоговых документов</w:t>
      </w:r>
    </w:p>
    <w:p w14:paraId="57250A21" w14:textId="12F09839" w:rsidR="00D87D24" w:rsidRPr="00B819D5" w:rsidRDefault="00FF2368" w:rsidP="00D87D24">
      <w:pPr>
        <w:pStyle w:val="ConsPlusNormal"/>
        <w:ind w:firstLine="708"/>
        <w:jc w:val="both"/>
        <w:rPr>
          <w:rFonts w:ascii="XO Thames" w:hAnsi="XO Thames"/>
          <w:bCs/>
          <w:szCs w:val="22"/>
        </w:rPr>
      </w:pPr>
      <w:r w:rsidRPr="00B819D5">
        <w:rPr>
          <w:rFonts w:ascii="XO Thames" w:hAnsi="XO Thames"/>
          <w:noProof/>
          <w:szCs w:val="22"/>
        </w:rPr>
        <w:t>4</w:t>
      </w:r>
      <w:r w:rsidR="00B9117A" w:rsidRPr="00B819D5">
        <w:rPr>
          <w:rFonts w:ascii="XO Thames" w:hAnsi="XO Thames"/>
          <w:noProof/>
          <w:szCs w:val="22"/>
        </w:rPr>
        <w:t xml:space="preserve">.1. </w:t>
      </w:r>
      <w:r w:rsidR="00B9117A" w:rsidRPr="00B819D5">
        <w:rPr>
          <w:rFonts w:ascii="XO Thames" w:hAnsi="XO Thames"/>
          <w:szCs w:val="22"/>
        </w:rPr>
        <w:t xml:space="preserve">Поставщик своими силами и за свой счет передает товар Государственному заказчику в ассортименте, по качеству, цене, в количестве, с характеристиками, предусмотренными настоящим Контрактом по адресу: </w:t>
      </w:r>
      <w:r w:rsidR="00367626">
        <w:rPr>
          <w:rFonts w:ascii="XO Thames" w:hAnsi="XO Thames"/>
          <w:szCs w:val="22"/>
        </w:rPr>
        <w:t xml:space="preserve">Кировская область, </w:t>
      </w:r>
      <w:proofErr w:type="spellStart"/>
      <w:r w:rsidR="00367626">
        <w:rPr>
          <w:rFonts w:ascii="XO Thames" w:hAnsi="XO Thames"/>
          <w:szCs w:val="22"/>
        </w:rPr>
        <w:t>Омутнинский</w:t>
      </w:r>
      <w:proofErr w:type="spellEnd"/>
      <w:r w:rsidR="00367626">
        <w:rPr>
          <w:rFonts w:ascii="XO Thames" w:hAnsi="XO Thames"/>
          <w:szCs w:val="22"/>
        </w:rPr>
        <w:t xml:space="preserve"> г. Омутнинск ул. Трудовых </w:t>
      </w:r>
      <w:r w:rsidR="00367626">
        <w:rPr>
          <w:rFonts w:ascii="XO Thames" w:hAnsi="XO Thames"/>
          <w:vanish/>
          <w:szCs w:val="22"/>
        </w:rPr>
        <w:t xml:space="preserve">Резервов 125 </w:t>
      </w:r>
      <w:r w:rsidR="00D87D24" w:rsidRPr="00B819D5">
        <w:rPr>
          <w:rFonts w:ascii="XO Thames" w:hAnsi="XO Thames"/>
          <w:bCs/>
          <w:szCs w:val="22"/>
        </w:rPr>
        <w:t xml:space="preserve">в срок с момента заключения Контракта </w:t>
      </w:r>
      <w:r w:rsidR="00367626">
        <w:rPr>
          <w:rFonts w:ascii="XO Thames" w:hAnsi="XO Thames"/>
          <w:bCs/>
          <w:szCs w:val="22"/>
        </w:rPr>
        <w:t>в течение 15 рабочих дней</w:t>
      </w:r>
      <w:r w:rsidR="00D87D24" w:rsidRPr="00B819D5">
        <w:rPr>
          <w:rFonts w:ascii="XO Thames" w:hAnsi="XO Thames"/>
          <w:bCs/>
          <w:szCs w:val="22"/>
        </w:rPr>
        <w:t xml:space="preserve">. </w:t>
      </w:r>
    </w:p>
    <w:p w14:paraId="543ECF44" w14:textId="248D5B51" w:rsidR="00B9117A" w:rsidRPr="00B819D5" w:rsidRDefault="00FF2368" w:rsidP="00D87D24">
      <w:pPr>
        <w:pStyle w:val="2"/>
        <w:spacing w:line="240" w:lineRule="auto"/>
        <w:ind w:right="-71"/>
        <w:contextualSpacing/>
        <w:rPr>
          <w:rFonts w:ascii="XO Thames" w:hAnsi="XO Thames"/>
          <w:sz w:val="22"/>
          <w:szCs w:val="22"/>
        </w:rPr>
      </w:pPr>
      <w:r w:rsidRPr="00B819D5">
        <w:rPr>
          <w:rFonts w:ascii="XO Thames" w:hAnsi="XO Thames"/>
          <w:sz w:val="22"/>
          <w:szCs w:val="22"/>
        </w:rPr>
        <w:t>4</w:t>
      </w:r>
      <w:r w:rsidR="00B9117A" w:rsidRPr="00B819D5">
        <w:rPr>
          <w:rFonts w:ascii="XO Thames" w:hAnsi="XO Thames"/>
          <w:sz w:val="22"/>
          <w:szCs w:val="22"/>
        </w:rPr>
        <w:t>.2. Не позднее, чем за 2 (два) рабочих дня до планируемой даты поставки, Поставщик в письменной форме извещает Государственного заказчика о готовности товара к поставке и о дате поставки товара.</w:t>
      </w:r>
    </w:p>
    <w:p w14:paraId="4921CA71" w14:textId="77777777" w:rsidR="002B06D1" w:rsidRDefault="00FF2368" w:rsidP="002B06D1">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w:t>
      </w:r>
      <w:r w:rsidR="006D4072">
        <w:rPr>
          <w:rFonts w:ascii="XO Thames" w:eastAsia="Times New Roman" w:hAnsi="XO Thames" w:cs="Times New Roman"/>
          <w:sz w:val="22"/>
          <w:lang w:eastAsia="ru-RU"/>
        </w:rPr>
        <w:t>3.</w:t>
      </w:r>
      <w:r w:rsidR="002B06D1" w:rsidRPr="002B06D1">
        <w:rPr>
          <w:rFonts w:ascii="XO Thames" w:eastAsia="Times New Roman" w:hAnsi="XO Thames" w:cs="Times New Roman"/>
          <w:sz w:val="22"/>
          <w:lang w:eastAsia="ru-RU"/>
        </w:rPr>
        <w:t xml:space="preserve"> Вместе с товаром Поставщик передает Государственному заказчику относящуюся к товару документацию: </w:t>
      </w:r>
    </w:p>
    <w:p w14:paraId="792FE0AE" w14:textId="77777777" w:rsidR="002B06D1" w:rsidRDefault="002B06D1" w:rsidP="002B06D1">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 xml:space="preserve">- </w:t>
      </w:r>
      <w:r w:rsidRPr="002B06D1">
        <w:rPr>
          <w:rFonts w:ascii="XO Thames" w:eastAsia="Times New Roman" w:hAnsi="XO Thames" w:cs="Times New Roman"/>
          <w:sz w:val="22"/>
          <w:lang w:eastAsia="ru-RU"/>
        </w:rPr>
        <w:t xml:space="preserve">счет (счет-фактуру), акт приема-передачи </w:t>
      </w:r>
      <w:proofErr w:type="gramStart"/>
      <w:r w:rsidRPr="002B06D1">
        <w:rPr>
          <w:rFonts w:ascii="XO Thames" w:eastAsia="Times New Roman" w:hAnsi="XO Thames" w:cs="Times New Roman"/>
          <w:sz w:val="22"/>
          <w:lang w:eastAsia="ru-RU"/>
        </w:rPr>
        <w:t>оформленные</w:t>
      </w:r>
      <w:proofErr w:type="gramEnd"/>
      <w:r w:rsidRPr="002B06D1">
        <w:rPr>
          <w:rFonts w:ascii="XO Thames" w:eastAsia="Times New Roman" w:hAnsi="XO Thames" w:cs="Times New Roman"/>
          <w:sz w:val="22"/>
          <w:lang w:eastAsia="ru-RU"/>
        </w:rPr>
        <w:t xml:space="preserve"> в 2-х экземплярах, </w:t>
      </w:r>
    </w:p>
    <w:p w14:paraId="2700C58F" w14:textId="3CCB6CE5"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товарную накладную, или транспортную накладную, или универсальный передаточный документ;</w:t>
      </w:r>
    </w:p>
    <w:p w14:paraId="63A7C5D4" w14:textId="77777777"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документы, подтверждающие качество товара;</w:t>
      </w:r>
    </w:p>
    <w:p w14:paraId="365D4FC6" w14:textId="71C00B07" w:rsidR="002B06D1" w:rsidRPr="00B819D5" w:rsidRDefault="002B06D1" w:rsidP="002B06D1">
      <w:pPr>
        <w:ind w:firstLine="708"/>
        <w:jc w:val="both"/>
        <w:rPr>
          <w:rFonts w:ascii="XO Thames" w:eastAsia="Times New Roman" w:hAnsi="XO Thames" w:cs="Times New Roman"/>
          <w:bCs/>
          <w:sz w:val="22"/>
          <w:lang w:eastAsia="ru-RU"/>
        </w:rPr>
      </w:pPr>
      <w:proofErr w:type="gramStart"/>
      <w:r>
        <w:rPr>
          <w:rFonts w:ascii="XO Thames" w:eastAsia="Times New Roman" w:hAnsi="XO Thames" w:cs="Times New Roman"/>
          <w:bCs/>
          <w:sz w:val="22"/>
          <w:lang w:eastAsia="ru-RU"/>
        </w:rPr>
        <w:t>- копию</w:t>
      </w:r>
      <w:r w:rsidRPr="00B819D5">
        <w:rPr>
          <w:rFonts w:ascii="XO Thames" w:eastAsia="Times New Roman" w:hAnsi="XO Thames" w:cs="Times New Roman"/>
          <w:bCs/>
          <w:sz w:val="22"/>
          <w:lang w:eastAsia="ru-RU"/>
        </w:rPr>
        <w:t xml:space="preserve"> регистрационного удостоверения Федеральной службы по надзору в сфере здравоохранения на каждое медицинское изделие или информация о таком регистрационном удостоверении, позволяющая однозначно идентифицировать предлагаемые к поставке медицинские изделия (реквизиты регистрационного удостоверения, наименование медицинского изделия в соответствии с регистрационным удостоверением, наименование производителя </w:t>
      </w:r>
      <w:r w:rsidRPr="00B819D5">
        <w:rPr>
          <w:rFonts w:ascii="XO Thames" w:eastAsia="Times New Roman" w:hAnsi="XO Thames" w:cs="Times New Roman"/>
          <w:bCs/>
          <w:sz w:val="22"/>
          <w:lang w:eastAsia="ru-RU"/>
        </w:rPr>
        <w:lastRenderedPageBreak/>
        <w:t>медицинского изделия) 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roofErr w:type="gramEnd"/>
    </w:p>
    <w:p w14:paraId="34CA3F23" w14:textId="77777777"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гарантийный талон;</w:t>
      </w:r>
    </w:p>
    <w:p w14:paraId="4DE5043F" w14:textId="71C569FE" w:rsidR="002B06D1" w:rsidRPr="00B819D5" w:rsidRDefault="002B06D1" w:rsidP="002B06D1">
      <w:pPr>
        <w:ind w:firstLine="708"/>
        <w:jc w:val="both"/>
        <w:rPr>
          <w:rFonts w:ascii="XO Thames" w:eastAsia="Times New Roman" w:hAnsi="XO Thames" w:cs="Times New Roman"/>
          <w:bCs/>
          <w:sz w:val="22"/>
          <w:lang w:eastAsia="ru-RU"/>
        </w:rPr>
      </w:pPr>
      <w:r>
        <w:rPr>
          <w:rFonts w:ascii="XO Thames" w:eastAsia="Times New Roman" w:hAnsi="XO Thames" w:cs="Times New Roman"/>
          <w:bCs/>
          <w:sz w:val="22"/>
          <w:lang w:eastAsia="ru-RU"/>
        </w:rPr>
        <w:t>- инструкцию</w:t>
      </w:r>
      <w:r w:rsidRPr="00B819D5">
        <w:rPr>
          <w:rFonts w:ascii="XO Thames" w:eastAsia="Times New Roman" w:hAnsi="XO Thames" w:cs="Times New Roman"/>
          <w:bCs/>
          <w:sz w:val="22"/>
          <w:lang w:eastAsia="ru-RU"/>
        </w:rPr>
        <w:t xml:space="preserve"> по применению.</w:t>
      </w:r>
    </w:p>
    <w:p w14:paraId="330C835F" w14:textId="52A44B7F" w:rsidR="00367626" w:rsidRDefault="002B06D1" w:rsidP="002B06D1">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4.4.</w:t>
      </w:r>
      <w:r w:rsidRPr="002B06D1">
        <w:rPr>
          <w:rFonts w:ascii="XO Thames" w:eastAsia="Times New Roman" w:hAnsi="XO Thames" w:cs="Times New Roman"/>
          <w:sz w:val="22"/>
          <w:lang w:eastAsia="ru-RU"/>
        </w:rPr>
        <w:t xml:space="preserve"> В случае</w:t>
      </w:r>
      <w:proofErr w:type="gramStart"/>
      <w:r w:rsidRPr="002B06D1">
        <w:rPr>
          <w:rFonts w:ascii="XO Thames" w:eastAsia="Times New Roman" w:hAnsi="XO Thames" w:cs="Times New Roman"/>
          <w:sz w:val="22"/>
          <w:lang w:eastAsia="ru-RU"/>
        </w:rPr>
        <w:t>,</w:t>
      </w:r>
      <w:proofErr w:type="gramEnd"/>
      <w:r w:rsidRPr="002B06D1">
        <w:rPr>
          <w:rFonts w:ascii="XO Thames" w:eastAsia="Times New Roman" w:hAnsi="XO Thames" w:cs="Times New Roman"/>
          <w:sz w:val="22"/>
          <w:lang w:eastAsia="ru-RU"/>
        </w:rPr>
        <w:t xml:space="preserve"> если документы, указанные в пункте </w:t>
      </w:r>
      <w:r>
        <w:rPr>
          <w:rFonts w:ascii="XO Thames" w:eastAsia="Times New Roman" w:hAnsi="XO Thames" w:cs="Times New Roman"/>
          <w:sz w:val="22"/>
          <w:lang w:eastAsia="ru-RU"/>
        </w:rPr>
        <w:t>4.3.</w:t>
      </w:r>
      <w:r w:rsidRPr="002B06D1">
        <w:rPr>
          <w:rFonts w:ascii="XO Thames" w:eastAsia="Times New Roman" w:hAnsi="XO Thames" w:cs="Times New Roman"/>
          <w:sz w:val="22"/>
          <w:lang w:eastAsia="ru-RU"/>
        </w:rPr>
        <w:t xml:space="preserve"> Контракта, не </w:t>
      </w:r>
      <w:proofErr w:type="gramStart"/>
      <w:r w:rsidRPr="002B06D1">
        <w:rPr>
          <w:rFonts w:ascii="XO Thames" w:eastAsia="Times New Roman" w:hAnsi="XO Thames" w:cs="Times New Roman"/>
          <w:sz w:val="22"/>
          <w:lang w:eastAsia="ru-RU"/>
        </w:rPr>
        <w:t>переданы</w:t>
      </w:r>
      <w:proofErr w:type="gramEnd"/>
      <w:r w:rsidRPr="002B06D1">
        <w:rPr>
          <w:rFonts w:ascii="XO Thames" w:eastAsia="Times New Roman" w:hAnsi="XO Thames" w:cs="Times New Roman"/>
          <w:sz w:val="22"/>
          <w:lang w:eastAsia="ru-RU"/>
        </w:rPr>
        <w:t xml:space="preserve"> Поставщиком Государственному Заказчику одновременно с товаром, товар считается не поставленным и приемке не подлежит.</w:t>
      </w:r>
      <w:r w:rsidR="006D4072">
        <w:rPr>
          <w:rFonts w:ascii="XO Thames" w:eastAsia="Times New Roman" w:hAnsi="XO Thames" w:cs="Times New Roman"/>
          <w:sz w:val="22"/>
          <w:lang w:eastAsia="ru-RU"/>
        </w:rPr>
        <w:t xml:space="preserve"> </w:t>
      </w:r>
    </w:p>
    <w:p w14:paraId="32913A79" w14:textId="38E63DAF" w:rsidR="00BD6CE3" w:rsidRPr="00BD6CE3" w:rsidRDefault="00BD6CE3" w:rsidP="00BD6CE3">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4.5</w:t>
      </w:r>
      <w:r w:rsidRPr="00BD6CE3">
        <w:rPr>
          <w:rFonts w:ascii="XO Thames" w:eastAsia="Times New Roman" w:hAnsi="XO Thames" w:cs="Times New Roman"/>
          <w:sz w:val="22"/>
          <w:lang w:eastAsia="ru-RU"/>
        </w:rPr>
        <w:t>. Принятые Государственным заказчиком товары должны быть им осмотрены в течение 5 (пяти) рабочих дней. Для проверки качества поставленного товара, в части соответствия его условиям Контракта, Государственный заказчик имеет право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в соответствии с требованиями действующего законодательства.</w:t>
      </w:r>
    </w:p>
    <w:p w14:paraId="087CF2C0" w14:textId="1D3A2D55" w:rsidR="00BD6CE3" w:rsidRPr="00BD6CE3" w:rsidRDefault="00BD6CE3" w:rsidP="00BD6CE3">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4.6</w:t>
      </w:r>
      <w:r w:rsidRPr="00BD6CE3">
        <w:rPr>
          <w:rFonts w:ascii="XO Thames" w:eastAsia="Times New Roman" w:hAnsi="XO Thames" w:cs="Times New Roman"/>
          <w:sz w:val="22"/>
          <w:lang w:eastAsia="ru-RU"/>
        </w:rPr>
        <w:t>. Приемка товара производится в течение 5 (пяти) рабочих дней с момента получения товара. В случае, когда при визуальном осмотре и подсчете товара в процессе приема-передачи товара будут обнаружены брак и/или некомплектность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14:paraId="406A6F7B" w14:textId="7E11221F"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.7</w:t>
      </w:r>
      <w:r w:rsidR="00B9117A" w:rsidRPr="00B819D5">
        <w:rPr>
          <w:rFonts w:ascii="XO Thames" w:eastAsia="Times New Roman" w:hAnsi="XO Thames" w:cs="Times New Roman"/>
          <w:sz w:val="22"/>
          <w:lang w:eastAsia="ru-RU"/>
        </w:rPr>
        <w:t>.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14:paraId="4E439E85" w14:textId="38A40FC3"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.8</w:t>
      </w:r>
      <w:r w:rsidR="00B9117A" w:rsidRPr="00B819D5">
        <w:rPr>
          <w:rFonts w:ascii="XO Thames" w:eastAsia="Times New Roman" w:hAnsi="XO Thames" w:cs="Times New Roman"/>
          <w:sz w:val="22"/>
          <w:lang w:eastAsia="ru-RU"/>
        </w:rPr>
        <w:t>.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14:paraId="1325302E" w14:textId="13526B97"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.9</w:t>
      </w:r>
      <w:r w:rsidR="00B9117A" w:rsidRPr="00B819D5">
        <w:rPr>
          <w:rFonts w:ascii="XO Thames" w:eastAsia="Times New Roman" w:hAnsi="XO Thames" w:cs="Times New Roman"/>
          <w:sz w:val="22"/>
          <w:lang w:eastAsia="ru-RU"/>
        </w:rPr>
        <w:t xml:space="preserve">. В случае, если документы, указанные в пункте </w:t>
      </w: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.5. Контракта, не размещены и (или) не переданы Поставщиком в соответствии с условиями настоящего Контракта, товар считается не поставленным и приемке не подлежит.</w:t>
      </w:r>
    </w:p>
    <w:p w14:paraId="14B622B7" w14:textId="0FD06608"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.10</w:t>
      </w:r>
      <w:r w:rsidR="00B9117A" w:rsidRPr="00B819D5">
        <w:rPr>
          <w:rFonts w:ascii="XO Thames" w:eastAsia="Times New Roman" w:hAnsi="XO Thames" w:cs="Times New Roman"/>
          <w:sz w:val="22"/>
          <w:lang w:eastAsia="ru-RU"/>
        </w:rPr>
        <w:t>.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14:paraId="2A5E7D54" w14:textId="743B0ECD"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.11</w:t>
      </w:r>
      <w:r w:rsidR="00B9117A" w:rsidRPr="00B819D5">
        <w:rPr>
          <w:rFonts w:ascii="XO Thames" w:eastAsia="Times New Roman" w:hAnsi="XO Thames" w:cs="Times New Roman"/>
          <w:sz w:val="22"/>
          <w:lang w:eastAsia="ru-RU"/>
        </w:rPr>
        <w:t>.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14:paraId="05FAD7DC" w14:textId="42CDAE76"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.1</w:t>
      </w:r>
      <w:r w:rsidR="00BD6CE3">
        <w:rPr>
          <w:rFonts w:ascii="XO Thames" w:eastAsia="Times New Roman" w:hAnsi="XO Thames" w:cs="Times New Roman"/>
          <w:sz w:val="22"/>
          <w:lang w:eastAsia="ru-RU"/>
        </w:rPr>
        <w:t>2</w:t>
      </w:r>
      <w:r w:rsidR="00B9117A" w:rsidRPr="00B819D5">
        <w:rPr>
          <w:rFonts w:ascii="XO Thames" w:eastAsia="Times New Roman" w:hAnsi="XO Thames" w:cs="Times New Roman"/>
          <w:sz w:val="22"/>
          <w:lang w:eastAsia="ru-RU"/>
        </w:rPr>
        <w:t>. Риск случайной гибели или случайного повреждения товара переходит на Государственного заказчика с момента подписания Государственным заказчиком документа о приемке.</w:t>
      </w:r>
    </w:p>
    <w:p w14:paraId="0337CC52" w14:textId="5D0BB357" w:rsidR="00B9117A" w:rsidRPr="00B819D5" w:rsidRDefault="00FF2368" w:rsidP="00E277EE">
      <w:pPr>
        <w:spacing w:after="120"/>
        <w:ind w:firstLine="709"/>
        <w:jc w:val="both"/>
        <w:rPr>
          <w:rFonts w:ascii="XO Thames" w:hAnsi="XO Thames" w:cs="Times New Roman"/>
          <w:b/>
          <w:sz w:val="22"/>
        </w:rPr>
      </w:pPr>
      <w:r w:rsidRPr="00B819D5">
        <w:rPr>
          <w:rFonts w:ascii="XO Thames" w:hAnsi="XO Thames"/>
          <w:sz w:val="22"/>
          <w:lang w:eastAsia="ru-RU"/>
        </w:rPr>
        <w:t>4</w:t>
      </w:r>
      <w:r w:rsidR="00BD6CE3">
        <w:rPr>
          <w:rFonts w:ascii="XO Thames" w:hAnsi="XO Thames"/>
          <w:sz w:val="22"/>
          <w:lang w:eastAsia="ru-RU"/>
        </w:rPr>
        <w:t>.13</w:t>
      </w:r>
      <w:r w:rsidR="00B9117A" w:rsidRPr="00B819D5">
        <w:rPr>
          <w:rFonts w:ascii="XO Thames" w:hAnsi="XO Thames"/>
          <w:sz w:val="22"/>
          <w:lang w:eastAsia="ru-RU"/>
        </w:rPr>
        <w:t>. Право собственности на товар переходит к Государственному заказчику с момента подписания Государственным заказчиком документа о приемке без замечаний.</w:t>
      </w:r>
    </w:p>
    <w:p w14:paraId="6F665907" w14:textId="58846AA9" w:rsidR="00FB3B0C" w:rsidRPr="00B819D5" w:rsidRDefault="00FF2368" w:rsidP="00E277EE">
      <w:pPr>
        <w:pStyle w:val="ConsPlusNormal"/>
        <w:spacing w:after="120"/>
        <w:jc w:val="center"/>
        <w:outlineLvl w:val="1"/>
        <w:rPr>
          <w:rFonts w:ascii="XO Thames" w:hAnsi="XO Thames"/>
          <w:b/>
          <w:bCs/>
          <w:szCs w:val="22"/>
        </w:rPr>
      </w:pPr>
      <w:bookmarkStart w:id="18" w:name="P214"/>
      <w:bookmarkEnd w:id="18"/>
      <w:r w:rsidRPr="00B819D5">
        <w:rPr>
          <w:rFonts w:ascii="XO Thames" w:hAnsi="XO Thames"/>
          <w:b/>
          <w:bCs/>
          <w:szCs w:val="22"/>
        </w:rPr>
        <w:t>5</w:t>
      </w:r>
      <w:r w:rsidR="00FB3B0C" w:rsidRPr="00B819D5">
        <w:rPr>
          <w:rFonts w:ascii="XO Thames" w:hAnsi="XO Thames"/>
          <w:b/>
          <w:bCs/>
          <w:szCs w:val="22"/>
        </w:rPr>
        <w:t>. Цена Контракта и порядок расчетов</w:t>
      </w:r>
    </w:p>
    <w:p w14:paraId="34B2DC26" w14:textId="7F0E7219" w:rsidR="00B9117A" w:rsidRPr="00B819D5" w:rsidRDefault="00FF2368" w:rsidP="00B9117A">
      <w:pPr>
        <w:ind w:firstLine="709"/>
        <w:jc w:val="both"/>
        <w:rPr>
          <w:rFonts w:ascii="XO Thames" w:hAnsi="XO Thames" w:cs="Times New Roman"/>
          <w:noProof/>
          <w:sz w:val="22"/>
        </w:rPr>
      </w:pPr>
      <w:r w:rsidRPr="00B819D5">
        <w:rPr>
          <w:rFonts w:ascii="XO Thames" w:hAnsi="XO Thames" w:cs="Times New Roman"/>
          <w:noProof/>
          <w:sz w:val="22"/>
        </w:rPr>
        <w:t>5</w:t>
      </w:r>
      <w:r w:rsidR="00B9117A" w:rsidRPr="00B819D5">
        <w:rPr>
          <w:rFonts w:ascii="XO Thames" w:hAnsi="XO Thames" w:cs="Times New Roman"/>
          <w:noProof/>
          <w:sz w:val="22"/>
        </w:rPr>
        <w:t>.1. Цена Контракта составляет      (                     ) рубля       копейка, в том числе НДС __% в размере ___________ (_________________) рубля __ копейки (или без НДС).</w:t>
      </w:r>
    </w:p>
    <w:p w14:paraId="4CB47EE9" w14:textId="65F4B3AE"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.2. Цена Контракта является твердой и не может изменяться в ходе его исполнения, за исключением случаев, предусмотренных пунктом 11.1. Контракта.</w:t>
      </w:r>
    </w:p>
    <w:p w14:paraId="43759A12" w14:textId="046E6874"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lastRenderedPageBreak/>
        <w:t>5</w:t>
      </w:r>
      <w:r w:rsidR="00B9117A" w:rsidRPr="00B819D5">
        <w:rPr>
          <w:rFonts w:ascii="XO Thames" w:hAnsi="XO Thames"/>
          <w:sz w:val="22"/>
          <w:szCs w:val="22"/>
        </w:rPr>
        <w:t>.3.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A46DD2" w14:textId="044869D0"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.4. Цена Контракта включает в себя стоимость Товара, а также все расходы на</w:t>
      </w:r>
      <w:r w:rsidR="007000CB" w:rsidRPr="00B819D5">
        <w:rPr>
          <w:rFonts w:ascii="XO Thames" w:hAnsi="XO Thames"/>
          <w:sz w:val="22"/>
          <w:szCs w:val="22"/>
        </w:rPr>
        <w:t xml:space="preserve"> примерку, подгонку, обучение пользованию, выдачу изготовленных по индивидуальному заказу Изделий Получателям, </w:t>
      </w:r>
      <w:r w:rsidR="00B9117A" w:rsidRPr="00B819D5">
        <w:rPr>
          <w:rFonts w:ascii="XO Thames" w:hAnsi="XO Thames"/>
          <w:sz w:val="22"/>
          <w:szCs w:val="22"/>
        </w:rPr>
        <w:t>перевозку,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В цену также включается стоимость упаковки.</w:t>
      </w:r>
    </w:p>
    <w:p w14:paraId="6C15DD7D" w14:textId="0560F104"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 xml:space="preserve">.5. </w:t>
      </w:r>
      <w:proofErr w:type="gramStart"/>
      <w:r w:rsidR="00B9117A" w:rsidRPr="00B819D5">
        <w:rPr>
          <w:rFonts w:ascii="XO Thames" w:hAnsi="XO Thames"/>
          <w:sz w:val="22"/>
          <w:szCs w:val="22"/>
        </w:rPr>
        <w:t>Оплата по Контракту осуществляется в рублях Российской Федерации в безналичном порядке в форме платежных поручений за счет средств федерального бюджета (КБК 32003054240690049323), путем перечисления Государственным заказчиком денежных средств на расчетный счет Поставщика, указанный в разделе 1</w:t>
      </w:r>
      <w:r w:rsidR="000716E8" w:rsidRPr="00B819D5">
        <w:rPr>
          <w:rFonts w:ascii="XO Thames" w:hAnsi="XO Thames"/>
          <w:sz w:val="22"/>
          <w:szCs w:val="22"/>
        </w:rPr>
        <w:t>3</w:t>
      </w:r>
      <w:r w:rsidR="00B9117A" w:rsidRPr="00B819D5">
        <w:rPr>
          <w:rFonts w:ascii="XO Thames" w:hAnsi="XO Thames"/>
          <w:sz w:val="22"/>
          <w:szCs w:val="22"/>
        </w:rPr>
        <w:t xml:space="preserve"> Контракта, в течение 7 (семи) рабочих дней с момента подписания Государственным заказчиком документа о приемке, предусмотренного </w:t>
      </w:r>
      <w:r w:rsidR="00C829C6">
        <w:rPr>
          <w:rFonts w:ascii="XO Thames" w:hAnsi="XO Thames"/>
          <w:sz w:val="22"/>
          <w:szCs w:val="22"/>
        </w:rPr>
        <w:t>контракта</w:t>
      </w:r>
      <w:r w:rsidR="00B9117A" w:rsidRPr="00B819D5">
        <w:rPr>
          <w:rFonts w:ascii="XO Thames" w:hAnsi="XO Thames"/>
          <w:sz w:val="22"/>
          <w:szCs w:val="22"/>
        </w:rPr>
        <w:t>.</w:t>
      </w:r>
      <w:proofErr w:type="gramEnd"/>
    </w:p>
    <w:p w14:paraId="1DDEFA33" w14:textId="383B5063"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 xml:space="preserve">.6. </w:t>
      </w:r>
      <w:r w:rsidR="00B9117A" w:rsidRPr="00B819D5">
        <w:rPr>
          <w:rFonts w:ascii="XO Thames" w:hAnsi="XO Thames"/>
          <w:noProof/>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E313EB0" w14:textId="2E972D60" w:rsidR="00B9117A" w:rsidRPr="00B819D5" w:rsidRDefault="00FF2368" w:rsidP="00E277EE">
      <w:pPr>
        <w:pStyle w:val="a3"/>
        <w:spacing w:after="120"/>
        <w:ind w:firstLine="709"/>
        <w:jc w:val="both"/>
        <w:rPr>
          <w:rFonts w:ascii="XO Thames" w:hAnsi="XO Thames"/>
        </w:rPr>
      </w:pPr>
      <w:r w:rsidRPr="00B819D5">
        <w:rPr>
          <w:rFonts w:ascii="XO Thames" w:hAnsi="XO Thames"/>
        </w:rPr>
        <w:t>5</w:t>
      </w:r>
      <w:r w:rsidR="00B9117A" w:rsidRPr="00B819D5">
        <w:rPr>
          <w:rFonts w:ascii="XO Thames" w:hAnsi="XO Thames"/>
        </w:rPr>
        <w:t>.7.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05D3EF5" w14:textId="16AE8BF8" w:rsidR="00B9117A" w:rsidRPr="00C829C6" w:rsidRDefault="00FF2368" w:rsidP="00E277EE">
      <w:pPr>
        <w:pStyle w:val="ConsPlusNormal"/>
        <w:spacing w:after="120"/>
        <w:jc w:val="center"/>
        <w:outlineLvl w:val="1"/>
        <w:rPr>
          <w:rFonts w:ascii="XO Thames" w:hAnsi="XO Thames"/>
          <w:b/>
          <w:szCs w:val="22"/>
        </w:rPr>
      </w:pPr>
      <w:bookmarkStart w:id="19" w:name="P236"/>
      <w:bookmarkEnd w:id="19"/>
      <w:r w:rsidRPr="00C829C6">
        <w:rPr>
          <w:rFonts w:ascii="XO Thames" w:hAnsi="XO Thames"/>
          <w:b/>
          <w:szCs w:val="22"/>
        </w:rPr>
        <w:t>6</w:t>
      </w:r>
      <w:r w:rsidR="00FB3B0C" w:rsidRPr="00C829C6">
        <w:rPr>
          <w:rFonts w:ascii="XO Thames" w:hAnsi="XO Thames"/>
          <w:b/>
          <w:szCs w:val="22"/>
        </w:rPr>
        <w:t>. Обеспечение исполнения Контракта</w:t>
      </w:r>
      <w:r w:rsidR="00B9117A" w:rsidRPr="00C829C6">
        <w:rPr>
          <w:rFonts w:ascii="XO Thames" w:hAnsi="XO Thames"/>
          <w:b/>
          <w:szCs w:val="22"/>
        </w:rPr>
        <w:t>.</w:t>
      </w:r>
    </w:p>
    <w:p w14:paraId="4B144067" w14:textId="0BF72B64" w:rsidR="00FC6E5F" w:rsidRPr="00B819D5" w:rsidRDefault="00C829C6" w:rsidP="00C829C6">
      <w:pPr>
        <w:pStyle w:val="ConsPlusNormal"/>
        <w:spacing w:after="120"/>
        <w:jc w:val="both"/>
        <w:outlineLvl w:val="1"/>
        <w:rPr>
          <w:rFonts w:ascii="XO Thames" w:hAnsi="XO Thames"/>
          <w:szCs w:val="22"/>
        </w:rPr>
      </w:pPr>
      <w:r>
        <w:rPr>
          <w:rFonts w:ascii="XO Thames" w:hAnsi="XO Thames"/>
          <w:szCs w:val="22"/>
        </w:rPr>
        <w:tab/>
        <w:t>6.1. Обеспечение исполнения контракта – не установлено.</w:t>
      </w:r>
    </w:p>
    <w:p w14:paraId="1698A96F" w14:textId="7E9AD9C7" w:rsidR="00FB3B0C" w:rsidRPr="00B819D5" w:rsidRDefault="00FF2368" w:rsidP="00E277EE">
      <w:pPr>
        <w:pStyle w:val="ConsPlusNormal"/>
        <w:spacing w:after="120"/>
        <w:jc w:val="center"/>
        <w:outlineLvl w:val="1"/>
        <w:rPr>
          <w:rFonts w:ascii="XO Thames" w:hAnsi="XO Thames"/>
          <w:b/>
          <w:bCs/>
          <w:szCs w:val="22"/>
        </w:rPr>
      </w:pPr>
      <w:bookmarkStart w:id="20" w:name="P295"/>
      <w:bookmarkEnd w:id="20"/>
      <w:r w:rsidRPr="00B819D5">
        <w:rPr>
          <w:rFonts w:ascii="XO Thames" w:hAnsi="XO Thames"/>
          <w:b/>
          <w:bCs/>
          <w:szCs w:val="22"/>
        </w:rPr>
        <w:t>7</w:t>
      </w:r>
      <w:r w:rsidR="00FB3B0C" w:rsidRPr="00B819D5">
        <w:rPr>
          <w:rFonts w:ascii="XO Thames" w:hAnsi="XO Thames"/>
          <w:b/>
          <w:bCs/>
          <w:szCs w:val="22"/>
        </w:rPr>
        <w:t>. Гарантии качества</w:t>
      </w:r>
    </w:p>
    <w:p w14:paraId="42DBF28B" w14:textId="469F64CA"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noProof/>
          <w:sz w:val="22"/>
        </w:rPr>
        <w:t>7</w:t>
      </w:r>
      <w:r w:rsidR="00095603" w:rsidRPr="00B819D5">
        <w:rPr>
          <w:rFonts w:ascii="XO Thames" w:hAnsi="XO Thames" w:cs="Times New Roman"/>
          <w:noProof/>
          <w:sz w:val="22"/>
        </w:rPr>
        <w:t xml:space="preserve">.1. </w:t>
      </w:r>
      <w:r w:rsidR="00095603" w:rsidRPr="00B819D5">
        <w:rPr>
          <w:rFonts w:ascii="XO Thames" w:hAnsi="XO Thames" w:cs="Times New Roman"/>
          <w:sz w:val="22"/>
        </w:rPr>
        <w:t>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с датой изготовления не ранее 202</w:t>
      </w:r>
      <w:r w:rsidRPr="00B819D5">
        <w:rPr>
          <w:rFonts w:ascii="XO Thames" w:hAnsi="XO Thames" w:cs="Times New Roman"/>
          <w:sz w:val="22"/>
        </w:rPr>
        <w:t>6</w:t>
      </w:r>
      <w:r w:rsidR="00095603" w:rsidRPr="00B819D5">
        <w:rPr>
          <w:rFonts w:ascii="XO Thames" w:hAnsi="XO Thames" w:cs="Times New Roman"/>
          <w:sz w:val="22"/>
        </w:rPr>
        <w:t xml:space="preserve"> года.</w:t>
      </w:r>
    </w:p>
    <w:p w14:paraId="0AF4A3BA" w14:textId="5DC44CF4"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noProof/>
          <w:sz w:val="22"/>
        </w:rPr>
        <w:t>7</w:t>
      </w:r>
      <w:r w:rsidR="00095603" w:rsidRPr="00B819D5">
        <w:rPr>
          <w:rFonts w:ascii="XO Thames" w:hAnsi="XO Thames" w:cs="Times New Roman"/>
          <w:noProof/>
          <w:sz w:val="22"/>
        </w:rPr>
        <w:t>.2. Товар должен быть качественным, а именно отвечать требованиям</w:t>
      </w:r>
      <w:r w:rsidR="00095603" w:rsidRPr="00B819D5">
        <w:rPr>
          <w:rFonts w:ascii="XO Thames" w:hAnsi="XO Thames"/>
          <w:sz w:val="22"/>
        </w:rPr>
        <w:t xml:space="preserve"> </w:t>
      </w:r>
      <w:r w:rsidR="00095603" w:rsidRPr="00B819D5">
        <w:rPr>
          <w:rFonts w:ascii="XO Thames" w:hAnsi="XO Thames" w:cs="Times New Roman"/>
          <w:noProof/>
          <w:sz w:val="22"/>
        </w:rPr>
        <w:t>ТУ завода-изготовителя и быть пригодным к использованию по назначению</w:t>
      </w:r>
      <w:r w:rsidR="00095603" w:rsidRPr="00B819D5">
        <w:rPr>
          <w:rFonts w:ascii="XO Thames" w:hAnsi="XO Thames" w:cs="Times New Roman"/>
          <w:sz w:val="22"/>
        </w:rPr>
        <w:t>. Качество товара должно подтверждаться соответствующими сертификатами соответствия.</w:t>
      </w:r>
    </w:p>
    <w:p w14:paraId="6639D941" w14:textId="1579DB46"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sz w:val="22"/>
        </w:rPr>
        <w:t>7</w:t>
      </w:r>
      <w:r w:rsidR="00095603" w:rsidRPr="00B819D5">
        <w:rPr>
          <w:rFonts w:ascii="XO Thames" w:hAnsi="XO Thames" w:cs="Times New Roman"/>
          <w:sz w:val="22"/>
        </w:rPr>
        <w:t>.3. Поставляемый Товар не должен иметь деформаций, изъянов и прочих дефектов товарного вида.</w:t>
      </w:r>
    </w:p>
    <w:p w14:paraId="545085C7" w14:textId="1E69CB54"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.4. 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14:paraId="3029041A" w14:textId="2533496E"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.6.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308F26FF" w14:textId="5611195F"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.7.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7ED7DE66" w14:textId="549DDBC7" w:rsidR="00095603" w:rsidRPr="00B819D5" w:rsidRDefault="00FF2368" w:rsidP="00095603">
      <w:pPr>
        <w:pStyle w:val="a3"/>
        <w:ind w:firstLine="709"/>
        <w:jc w:val="both"/>
        <w:rPr>
          <w:rFonts w:ascii="XO Thames" w:hAnsi="XO Thames"/>
        </w:rPr>
      </w:pPr>
      <w:r w:rsidRPr="00B819D5">
        <w:rPr>
          <w:rFonts w:ascii="XO Thames" w:hAnsi="XO Thames"/>
        </w:rPr>
        <w:t>7</w:t>
      </w:r>
      <w:r w:rsidR="00095603" w:rsidRPr="00B819D5">
        <w:rPr>
          <w:rFonts w:ascii="XO Thames" w:hAnsi="XO Thames"/>
        </w:rPr>
        <w:t>.8. Все расходы, связанные с заменой товара ненадлежащего качества, оплачиваются за счет Поставщика.</w:t>
      </w:r>
    </w:p>
    <w:p w14:paraId="532E8FC9" w14:textId="6187790A" w:rsidR="00FB3B0C" w:rsidRPr="00B819D5" w:rsidRDefault="00FF2368" w:rsidP="00E277EE">
      <w:pPr>
        <w:pStyle w:val="ConsPlusNormal"/>
        <w:spacing w:after="120"/>
        <w:jc w:val="center"/>
        <w:outlineLvl w:val="1"/>
        <w:rPr>
          <w:rFonts w:ascii="XO Thames" w:hAnsi="XO Thames"/>
          <w:b/>
          <w:bCs/>
          <w:szCs w:val="22"/>
        </w:rPr>
      </w:pPr>
      <w:bookmarkStart w:id="21" w:name="P307"/>
      <w:bookmarkEnd w:id="21"/>
      <w:r w:rsidRPr="00B819D5">
        <w:rPr>
          <w:rFonts w:ascii="XO Thames" w:hAnsi="XO Thames"/>
          <w:b/>
          <w:bCs/>
          <w:szCs w:val="22"/>
        </w:rPr>
        <w:t>8</w:t>
      </w:r>
      <w:r w:rsidR="00FB3B0C" w:rsidRPr="00B819D5">
        <w:rPr>
          <w:rFonts w:ascii="XO Thames" w:hAnsi="XO Thames"/>
          <w:b/>
          <w:bCs/>
          <w:szCs w:val="22"/>
        </w:rPr>
        <w:t>. Ответственность Сторон</w:t>
      </w:r>
    </w:p>
    <w:p w14:paraId="15F304D9"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70DA797" w14:textId="77777777" w:rsidR="00095603" w:rsidRPr="00B819D5" w:rsidRDefault="00095603" w:rsidP="00FF2368">
      <w:pPr>
        <w:autoSpaceDE w:val="0"/>
        <w:autoSpaceDN w:val="0"/>
        <w:adjustRightInd w:val="0"/>
        <w:ind w:firstLine="708"/>
        <w:jc w:val="both"/>
        <w:rPr>
          <w:rFonts w:ascii="XO Thames" w:eastAsia="Calibri" w:hAnsi="XO Thames" w:cs="Times New Roman"/>
          <w:bCs/>
          <w:sz w:val="22"/>
        </w:rPr>
      </w:pPr>
      <w:r w:rsidRPr="00B819D5">
        <w:rPr>
          <w:rFonts w:ascii="XO Thames" w:hAnsi="XO Thames" w:cs="Times New Roman"/>
          <w:bCs/>
          <w:sz w:val="22"/>
        </w:rPr>
        <w:t>8.1.1. Государственный заказчик освобождается от ответственности, предусмотренной п. 8.2, п. 8.3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14:paraId="51E30C85"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lastRenderedPageBreak/>
        <w:t>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3F5DA80E" w14:textId="77777777" w:rsidR="00382DEC" w:rsidRPr="00B819D5" w:rsidRDefault="00095603" w:rsidP="00095603">
      <w:pPr>
        <w:autoSpaceDE w:val="0"/>
        <w:autoSpaceDN w:val="0"/>
        <w:adjustRightInd w:val="0"/>
        <w:ind w:firstLine="709"/>
        <w:jc w:val="both"/>
        <w:rPr>
          <w:rFonts w:ascii="XO Thames" w:hAnsi="XO Thames" w:cs="Times New Roman"/>
          <w:bCs/>
          <w:sz w:val="22"/>
        </w:rPr>
      </w:pPr>
      <w:r w:rsidRPr="00B819D5">
        <w:rPr>
          <w:rFonts w:ascii="XO Thames" w:hAnsi="XO Thames" w:cs="Times New Roman"/>
          <w:bCs/>
          <w:sz w:val="22"/>
        </w:rPr>
        <w:t xml:space="preserve">8.3. </w:t>
      </w:r>
      <w:r w:rsidR="00382DEC" w:rsidRPr="00B819D5">
        <w:rPr>
          <w:rFonts w:ascii="XO Thames" w:hAnsi="XO Thames" w:cs="Times New Roman"/>
          <w:bCs/>
          <w:sz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Головной исполнитель вправе потребовать уплату штрафа. Размер штрафа устанавливается в размере 5 000 рублей (если цена контракта составляет от 3 млн. рублей до 50 млн. рублей (включительно), 1 000 рублей, если цена контракта не превышает 3 млн. рублей (включительно).</w:t>
      </w:r>
    </w:p>
    <w:p w14:paraId="3164945F" w14:textId="1B08E59E"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7A9CC3F2"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8.5. В случае просрочки исполнения Поставщиком обязательств, предусмотренных контрактом, в том числе нарушения срока поставки товара, указанного в п.5.1. настоящего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14:paraId="6B160709"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718C24E"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8.5.1. Датой поставки Товара в целях определения просрочки исполнения Поставщиком обязательств считается:</w:t>
      </w:r>
    </w:p>
    <w:p w14:paraId="1BE302AE"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а) в случае поставки товара надлежащего качества и количества – дата получения Товара Заказчиком по адресу, указанному в контракте, которая указывается в документе о приемке, сформированном в единой информационной системе, а также Заказчиком в приложенной к документу о приемке товарной накладной (или транспортной накладной, или универсальном передаточном документе);</w:t>
      </w:r>
    </w:p>
    <w:p w14:paraId="6EEA869A"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б) в случае поставки товара ненадлежащего качества и (или) недопоставки товара – дата получения Товара Заказчиком по адресу, указанному в контракте, надлежащего качества и (или) количества после устранения недостатков со стороны Поставщика, которая также указывается в документе о приемке, сформированном в единой информационной системе, и Заказчиком в приложенной к документу о приемке товарной накладной (или транспортной накладной, или универсальном передаточном документе).</w:t>
      </w:r>
    </w:p>
    <w:p w14:paraId="11FDA18F" w14:textId="644448B9" w:rsidR="00382DEC" w:rsidRPr="00B819D5" w:rsidRDefault="00095603" w:rsidP="00095603">
      <w:pPr>
        <w:autoSpaceDE w:val="0"/>
        <w:autoSpaceDN w:val="0"/>
        <w:adjustRightInd w:val="0"/>
        <w:ind w:firstLine="709"/>
        <w:jc w:val="both"/>
        <w:rPr>
          <w:rFonts w:ascii="XO Thames" w:hAnsi="XO Thames" w:cs="Times New Roman"/>
          <w:bCs/>
          <w:sz w:val="22"/>
        </w:rPr>
      </w:pPr>
      <w:r w:rsidRPr="00B819D5">
        <w:rPr>
          <w:rFonts w:ascii="XO Thames" w:eastAsia="Calibri" w:hAnsi="XO Thames" w:cs="Times New Roman"/>
          <w:bCs/>
          <w:sz w:val="22"/>
        </w:rPr>
        <w:t xml:space="preserve">8.6. </w:t>
      </w:r>
      <w:r w:rsidR="00382DEC" w:rsidRPr="00B819D5">
        <w:rPr>
          <w:rFonts w:ascii="XO Thames" w:hAnsi="XO Thames" w:cs="Times New Roman"/>
          <w:bCs/>
          <w:sz w:val="22"/>
        </w:rPr>
        <w:t>За каждый факт неисполнения или ненадлежащего исполнения Головным исполнителем обязательств, предусмотренных настоящим Контрактом, за исключением просрочки Головным исполнителем обязательств (в том числе гарантийного обязательства), предусмотренных настоящим Контрактом, Головной исполнитель уплачивает Государственному заказчику штраф. Размер штрафа составляет 5% от цены контракта (этапа), в случае если цена контракта (этапа) составляет от 3 млн. рублей до 50 млн. рублей (включительно), 10% от цены контракта (этапа), в случае если цена контракта (этапа) не превышает 3 млн. рублей.</w:t>
      </w:r>
    </w:p>
    <w:p w14:paraId="08003481" w14:textId="2AF84862"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hAnsi="XO Thames" w:cs="Times New Roman"/>
          <w:bCs/>
          <w:sz w:val="22"/>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РФ от 30.08.2017 №1042, и составляет 1000 рублей.</w:t>
      </w:r>
    </w:p>
    <w:p w14:paraId="0AEADEEE"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6F770E6D"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lastRenderedPageBreak/>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45714DC1"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C0BD28"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256B6A" w14:textId="77777777" w:rsidR="00095603" w:rsidRPr="00B819D5" w:rsidRDefault="00095603" w:rsidP="00E277EE">
      <w:pPr>
        <w:autoSpaceDE w:val="0"/>
        <w:autoSpaceDN w:val="0"/>
        <w:adjustRightInd w:val="0"/>
        <w:spacing w:after="120"/>
        <w:ind w:firstLine="709"/>
        <w:jc w:val="both"/>
        <w:rPr>
          <w:rFonts w:ascii="XO Thames" w:eastAsia="Calibri" w:hAnsi="XO Thames" w:cs="Times New Roman"/>
          <w:bCs/>
          <w:sz w:val="22"/>
        </w:rPr>
      </w:pPr>
      <w:r w:rsidRPr="00B819D5">
        <w:rPr>
          <w:rFonts w:ascii="XO Thames" w:eastAsia="Calibri" w:hAnsi="XO Thames" w:cs="Times New Roman"/>
          <w:bCs/>
          <w:sz w:val="22"/>
        </w:rPr>
        <w:t>8.12. Уплата Поставщиком неустойки или применение иной формы ответственности не освобождает его от исполнения обязательств по Контракту.</w:t>
      </w:r>
    </w:p>
    <w:p w14:paraId="45B7F1BB" w14:textId="4C10B4D9" w:rsidR="00FB3B0C" w:rsidRPr="00B819D5" w:rsidRDefault="00FF2368" w:rsidP="00E277EE">
      <w:pPr>
        <w:pStyle w:val="ConsPlusNormal"/>
        <w:spacing w:after="120"/>
        <w:jc w:val="center"/>
        <w:outlineLvl w:val="1"/>
        <w:rPr>
          <w:rFonts w:ascii="XO Thames" w:hAnsi="XO Thames"/>
          <w:b/>
          <w:bCs/>
          <w:szCs w:val="22"/>
        </w:rPr>
      </w:pPr>
      <w:r w:rsidRPr="00B819D5">
        <w:rPr>
          <w:rFonts w:ascii="XO Thames" w:hAnsi="XO Thames"/>
          <w:b/>
          <w:bCs/>
          <w:szCs w:val="22"/>
        </w:rPr>
        <w:t>9</w:t>
      </w:r>
      <w:r w:rsidR="00FB3B0C" w:rsidRPr="00B819D5">
        <w:rPr>
          <w:rFonts w:ascii="XO Thames" w:hAnsi="XO Thames"/>
          <w:b/>
          <w:bCs/>
          <w:szCs w:val="22"/>
        </w:rPr>
        <w:t>. Обстоятельства непреодолимой силы</w:t>
      </w:r>
    </w:p>
    <w:p w14:paraId="296AADDB" w14:textId="289119D2"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C9C6539" w14:textId="77777777" w:rsidR="00095603" w:rsidRPr="00B819D5" w:rsidRDefault="00095603" w:rsidP="00095603">
      <w:pPr>
        <w:pStyle w:val="a3"/>
        <w:ind w:firstLine="708"/>
        <w:jc w:val="both"/>
        <w:rPr>
          <w:rFonts w:ascii="XO Thames" w:hAnsi="XO Thames"/>
          <w:noProof/>
        </w:rPr>
      </w:pPr>
      <w:r w:rsidRPr="00B819D5">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E44487" w14:textId="67F8ED44"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E25BC98" w14:textId="043CF365"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C0ECFC" w14:textId="587FAA77"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C504A40" w14:textId="5F2CD81C"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F3D56C2" w14:textId="6DFDDFAA" w:rsidR="00095603" w:rsidRPr="00B819D5" w:rsidRDefault="00FF2368" w:rsidP="00E277EE">
      <w:pPr>
        <w:pStyle w:val="a3"/>
        <w:spacing w:after="120"/>
        <w:ind w:firstLine="709"/>
        <w:jc w:val="both"/>
        <w:rPr>
          <w:rFonts w:ascii="XO Thames" w:hAnsi="XO Thames"/>
          <w:noProof/>
        </w:rPr>
      </w:pPr>
      <w:r w:rsidRPr="00B819D5">
        <w:rPr>
          <w:rFonts w:ascii="XO Thames" w:hAnsi="XO Thames"/>
          <w:noProof/>
        </w:rPr>
        <w:t>9</w:t>
      </w:r>
      <w:r w:rsidR="00095603" w:rsidRPr="00B819D5">
        <w:rPr>
          <w:rFonts w:ascii="XO Thames" w:hAnsi="XO Thames"/>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AB86A8C" w14:textId="3E7D3FBC" w:rsidR="00FB3B0C" w:rsidRPr="00B819D5" w:rsidRDefault="00FF2368" w:rsidP="00E277EE">
      <w:pPr>
        <w:pStyle w:val="ConsPlusNormal"/>
        <w:spacing w:after="120"/>
        <w:jc w:val="center"/>
        <w:outlineLvl w:val="1"/>
        <w:rPr>
          <w:rFonts w:ascii="XO Thames" w:hAnsi="XO Thames"/>
          <w:b/>
          <w:bCs/>
          <w:szCs w:val="22"/>
        </w:rPr>
      </w:pPr>
      <w:r w:rsidRPr="00B819D5">
        <w:rPr>
          <w:rFonts w:ascii="XO Thames" w:hAnsi="XO Thames"/>
          <w:b/>
          <w:bCs/>
          <w:szCs w:val="22"/>
        </w:rPr>
        <w:t>10</w:t>
      </w:r>
      <w:r w:rsidR="00FB3B0C" w:rsidRPr="00B819D5">
        <w:rPr>
          <w:rFonts w:ascii="XO Thames" w:hAnsi="XO Thames"/>
          <w:b/>
          <w:bCs/>
          <w:szCs w:val="22"/>
        </w:rPr>
        <w:t>. Разрешение споров</w:t>
      </w:r>
    </w:p>
    <w:p w14:paraId="647A52FF" w14:textId="051F36DB" w:rsidR="002830F9" w:rsidRPr="00F215F7" w:rsidRDefault="002830F9" w:rsidP="002830F9">
      <w:pPr>
        <w:pStyle w:val="ConsPlusNormal"/>
        <w:spacing w:before="120"/>
        <w:ind w:firstLine="708"/>
        <w:jc w:val="both"/>
        <w:rPr>
          <w:rFonts w:ascii="XO Thames" w:eastAsia="Calibri" w:hAnsi="XO Thames" w:cs="Times New Roman"/>
          <w:szCs w:val="22"/>
          <w:lang w:eastAsia="en-US"/>
        </w:rPr>
      </w:pPr>
      <w:bookmarkStart w:id="22" w:name="P378"/>
      <w:bookmarkEnd w:id="22"/>
      <w:r>
        <w:rPr>
          <w:rFonts w:ascii="XO Thames" w:eastAsia="Calibri" w:hAnsi="XO Thames" w:cs="Times New Roman"/>
          <w:szCs w:val="22"/>
          <w:lang w:eastAsia="en-US"/>
        </w:rPr>
        <w:t>10</w:t>
      </w:r>
      <w:r w:rsidRPr="00F215F7">
        <w:rPr>
          <w:rFonts w:ascii="XO Thames" w:eastAsia="Calibri" w:hAnsi="XO Thames" w:cs="Times New Roman"/>
          <w:szCs w:val="22"/>
          <w:lang w:eastAsia="en-US"/>
        </w:rPr>
        <w:t>.1. Все споры и разногласия, возникающие из настоящего Контракта, будут разрешаться Сторонами путем переговоров.</w:t>
      </w:r>
    </w:p>
    <w:p w14:paraId="43CEFD9E" w14:textId="174D3B17" w:rsidR="002830F9" w:rsidRPr="00F215F7" w:rsidRDefault="002830F9" w:rsidP="002830F9">
      <w:pPr>
        <w:pStyle w:val="ConsPlusNormal"/>
        <w:ind w:firstLine="708"/>
        <w:jc w:val="both"/>
        <w:rPr>
          <w:rFonts w:ascii="XO Thames" w:eastAsia="Calibri" w:hAnsi="XO Thames" w:cs="Times New Roman"/>
          <w:szCs w:val="22"/>
          <w:lang w:eastAsia="en-US"/>
        </w:rPr>
      </w:pPr>
      <w:r w:rsidRPr="00F215F7">
        <w:rPr>
          <w:rFonts w:ascii="XO Thames" w:eastAsia="Calibri" w:hAnsi="XO Thames" w:cs="Times New Roman"/>
          <w:szCs w:val="22"/>
          <w:lang w:eastAsia="en-US"/>
        </w:rPr>
        <w:t>1</w:t>
      </w:r>
      <w:r>
        <w:rPr>
          <w:rFonts w:ascii="XO Thames" w:eastAsia="Calibri" w:hAnsi="XO Thames" w:cs="Times New Roman"/>
          <w:szCs w:val="22"/>
          <w:lang w:eastAsia="en-US"/>
        </w:rPr>
        <w:t>0</w:t>
      </w:r>
      <w:r w:rsidRPr="00F215F7">
        <w:rPr>
          <w:rFonts w:ascii="XO Thames" w:eastAsia="Calibri" w:hAnsi="XO Thames" w:cs="Times New Roman"/>
          <w:szCs w:val="22"/>
          <w:lang w:eastAsia="en-US"/>
        </w:rPr>
        <w:t>.2.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76E46F56" w14:textId="2C6C8D86" w:rsidR="002830F9" w:rsidRPr="00F215F7" w:rsidRDefault="002830F9" w:rsidP="002830F9">
      <w:pPr>
        <w:pStyle w:val="ConsPlusNormal"/>
        <w:ind w:firstLine="708"/>
        <w:jc w:val="both"/>
        <w:rPr>
          <w:rFonts w:ascii="XO Thames" w:eastAsia="Calibri" w:hAnsi="XO Thames" w:cs="Times New Roman"/>
          <w:szCs w:val="22"/>
          <w:lang w:eastAsia="en-US"/>
        </w:rPr>
      </w:pPr>
      <w:r w:rsidRPr="00F215F7">
        <w:rPr>
          <w:rFonts w:ascii="XO Thames" w:eastAsia="Calibri" w:hAnsi="XO Thames" w:cs="Times New Roman"/>
          <w:szCs w:val="22"/>
          <w:lang w:eastAsia="en-US"/>
        </w:rPr>
        <w:t>1</w:t>
      </w:r>
      <w:r>
        <w:rPr>
          <w:rFonts w:ascii="XO Thames" w:eastAsia="Calibri" w:hAnsi="XO Thames" w:cs="Times New Roman"/>
          <w:szCs w:val="22"/>
          <w:lang w:eastAsia="en-US"/>
        </w:rPr>
        <w:t>0</w:t>
      </w:r>
      <w:r w:rsidRPr="00F215F7">
        <w:rPr>
          <w:rFonts w:ascii="XO Thames" w:eastAsia="Calibri" w:hAnsi="XO Thames" w:cs="Times New Roman"/>
          <w:szCs w:val="22"/>
          <w:lang w:eastAsia="en-US"/>
        </w:rPr>
        <w:t>.3.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4902763" w14:textId="218E8C50" w:rsidR="002830F9" w:rsidRPr="00F215F7" w:rsidRDefault="002830F9" w:rsidP="002830F9">
      <w:pPr>
        <w:pStyle w:val="ConsPlusNormal"/>
        <w:ind w:firstLine="708"/>
        <w:jc w:val="both"/>
        <w:rPr>
          <w:rFonts w:ascii="XO Thames" w:eastAsia="Calibri" w:hAnsi="XO Thames" w:cs="Times New Roman"/>
          <w:szCs w:val="22"/>
          <w:lang w:eastAsia="en-US"/>
        </w:rPr>
      </w:pPr>
      <w:r>
        <w:rPr>
          <w:rFonts w:ascii="XO Thames" w:eastAsia="Calibri" w:hAnsi="XO Thames" w:cs="Times New Roman"/>
          <w:szCs w:val="22"/>
          <w:lang w:eastAsia="en-US"/>
        </w:rPr>
        <w:t>10</w:t>
      </w:r>
      <w:r w:rsidRPr="00F215F7">
        <w:rPr>
          <w:rFonts w:ascii="XO Thames" w:eastAsia="Calibri" w:hAnsi="XO Thames" w:cs="Times New Roman"/>
          <w:szCs w:val="22"/>
          <w:lang w:eastAsia="en-US"/>
        </w:rPr>
        <w:t xml:space="preserve">.4.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w:t>
      </w:r>
      <w:r w:rsidRPr="00F215F7">
        <w:rPr>
          <w:rFonts w:ascii="XO Thames" w:eastAsia="Calibri" w:hAnsi="XO Thames" w:cs="Times New Roman"/>
          <w:szCs w:val="22"/>
          <w:lang w:eastAsia="en-US"/>
        </w:rPr>
        <w:lastRenderedPageBreak/>
        <w:t>рассмотреть такую претензию в течение 6 (шести) рабочих дней с момента её получения и сообщить о своем решении другой стороне путём направления ответа в письменной форме.</w:t>
      </w:r>
    </w:p>
    <w:p w14:paraId="402643E8" w14:textId="6C08EAFF" w:rsidR="00FB3B0C" w:rsidRPr="00B819D5" w:rsidRDefault="00FB3B0C" w:rsidP="00E277EE">
      <w:pPr>
        <w:pStyle w:val="ConsPlusNormal"/>
        <w:spacing w:after="120"/>
        <w:jc w:val="center"/>
        <w:outlineLvl w:val="1"/>
        <w:rPr>
          <w:rFonts w:ascii="XO Thames" w:hAnsi="XO Thames"/>
          <w:b/>
          <w:bCs/>
          <w:szCs w:val="22"/>
        </w:rPr>
      </w:pPr>
      <w:r w:rsidRPr="00B819D5">
        <w:rPr>
          <w:rFonts w:ascii="XO Thames" w:hAnsi="XO Thames"/>
          <w:b/>
          <w:bCs/>
          <w:szCs w:val="22"/>
        </w:rPr>
        <w:t>1</w:t>
      </w:r>
      <w:r w:rsidR="00FF2368" w:rsidRPr="00B819D5">
        <w:rPr>
          <w:rFonts w:ascii="XO Thames" w:hAnsi="XO Thames"/>
          <w:b/>
          <w:bCs/>
          <w:szCs w:val="22"/>
        </w:rPr>
        <w:t>1</w:t>
      </w:r>
      <w:r w:rsidRPr="00B819D5">
        <w:rPr>
          <w:rFonts w:ascii="XO Thames" w:hAnsi="XO Thames"/>
          <w:b/>
          <w:bCs/>
          <w:szCs w:val="22"/>
        </w:rPr>
        <w:t xml:space="preserve">. </w:t>
      </w:r>
      <w:r w:rsidR="00F924D6" w:rsidRPr="00B819D5">
        <w:rPr>
          <w:rFonts w:ascii="XO Thames" w:hAnsi="XO Thames"/>
          <w:b/>
          <w:bCs/>
          <w:szCs w:val="22"/>
        </w:rPr>
        <w:t>Изменение и р</w:t>
      </w:r>
      <w:r w:rsidRPr="00B819D5">
        <w:rPr>
          <w:rFonts w:ascii="XO Thames" w:hAnsi="XO Thames"/>
          <w:b/>
          <w:bCs/>
          <w:szCs w:val="22"/>
        </w:rPr>
        <w:t xml:space="preserve">асторжение Контракта </w:t>
      </w:r>
    </w:p>
    <w:p w14:paraId="338FE65E" w14:textId="77777777" w:rsidR="00095603" w:rsidRPr="00B819D5" w:rsidRDefault="00095603" w:rsidP="00095603">
      <w:pPr>
        <w:pStyle w:val="a3"/>
        <w:ind w:firstLine="709"/>
        <w:jc w:val="both"/>
        <w:rPr>
          <w:rFonts w:ascii="XO Thames" w:hAnsi="XO Thames"/>
        </w:rPr>
      </w:pPr>
      <w:bookmarkStart w:id="23" w:name="P392"/>
      <w:bookmarkEnd w:id="23"/>
      <w:r w:rsidRPr="00B819D5">
        <w:rPr>
          <w:rFonts w:ascii="XO Thames" w:hAnsi="XO Thames"/>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2858063" w14:textId="77777777" w:rsidR="00095603" w:rsidRPr="00B819D5" w:rsidRDefault="00095603" w:rsidP="00095603">
      <w:pPr>
        <w:pStyle w:val="a3"/>
        <w:ind w:firstLine="709"/>
        <w:jc w:val="both"/>
        <w:rPr>
          <w:rFonts w:ascii="XO Thames" w:hAnsi="XO Thames"/>
        </w:rPr>
      </w:pPr>
      <w:r w:rsidRPr="00B819D5">
        <w:rPr>
          <w:rFonts w:ascii="XO Thames" w:hAnsi="XO Thames"/>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469B2072" w14:textId="77777777" w:rsidR="00095603" w:rsidRPr="00B819D5" w:rsidRDefault="00095603" w:rsidP="00095603">
      <w:pPr>
        <w:pStyle w:val="a3"/>
        <w:ind w:firstLine="709"/>
        <w:jc w:val="both"/>
        <w:rPr>
          <w:rFonts w:ascii="XO Thames" w:hAnsi="XO Thames"/>
        </w:rPr>
      </w:pPr>
      <w:r w:rsidRPr="00B819D5">
        <w:rPr>
          <w:rFonts w:ascii="XO Thames" w:hAnsi="XO Thames"/>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14:paraId="48387E05" w14:textId="77777777" w:rsidR="00095603" w:rsidRPr="00B819D5" w:rsidRDefault="00095603" w:rsidP="00095603">
      <w:pPr>
        <w:pStyle w:val="a3"/>
        <w:ind w:firstLine="708"/>
        <w:jc w:val="both"/>
        <w:rPr>
          <w:rFonts w:ascii="XO Thames" w:hAnsi="XO Thames"/>
        </w:rPr>
      </w:pPr>
      <w:r w:rsidRPr="00B819D5">
        <w:rPr>
          <w:rFonts w:ascii="XO Thames" w:hAnsi="XO Thame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3A476008" w14:textId="77777777" w:rsidR="00095603" w:rsidRPr="00B819D5" w:rsidRDefault="00095603" w:rsidP="00095603">
      <w:pPr>
        <w:pStyle w:val="a3"/>
        <w:ind w:firstLine="709"/>
        <w:jc w:val="both"/>
        <w:rPr>
          <w:rFonts w:ascii="XO Thames" w:hAnsi="XO Thames"/>
        </w:rPr>
      </w:pPr>
      <w:r w:rsidRPr="00B819D5">
        <w:rPr>
          <w:rFonts w:ascii="XO Thames" w:hAnsi="XO Thames"/>
        </w:rPr>
        <w:t>11.2. Все изменения к Контракту действительны, если они оформлены в виде дополнительного соглашения к Контракту и подписаны Сторонами.</w:t>
      </w:r>
    </w:p>
    <w:p w14:paraId="5F3BE10E" w14:textId="77777777" w:rsidR="00095603" w:rsidRPr="00B819D5" w:rsidRDefault="00095603" w:rsidP="00095603">
      <w:pPr>
        <w:pStyle w:val="a3"/>
        <w:ind w:firstLine="709"/>
        <w:jc w:val="both"/>
        <w:rPr>
          <w:rFonts w:ascii="XO Thames" w:hAnsi="XO Thames"/>
        </w:rPr>
      </w:pPr>
      <w:r w:rsidRPr="00B819D5">
        <w:rPr>
          <w:rFonts w:ascii="XO Thames" w:hAnsi="XO Thames"/>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1735C13C" w14:textId="77777777" w:rsidR="00095603" w:rsidRPr="00B819D5" w:rsidRDefault="00095603" w:rsidP="00095603">
      <w:pPr>
        <w:pStyle w:val="a3"/>
        <w:ind w:firstLine="993"/>
        <w:jc w:val="both"/>
        <w:rPr>
          <w:rFonts w:ascii="XO Thames" w:hAnsi="XO Thames"/>
        </w:rPr>
      </w:pPr>
      <w:r w:rsidRPr="00B819D5">
        <w:rPr>
          <w:rFonts w:ascii="XO Thames" w:hAnsi="XO Thames"/>
        </w:rPr>
        <w:t>11.3.1. по соглашению Сторон;</w:t>
      </w:r>
    </w:p>
    <w:p w14:paraId="0442EAE6" w14:textId="77777777" w:rsidR="00095603" w:rsidRPr="00B819D5" w:rsidRDefault="00095603" w:rsidP="00095603">
      <w:pPr>
        <w:pStyle w:val="a3"/>
        <w:ind w:firstLine="993"/>
        <w:jc w:val="both"/>
        <w:rPr>
          <w:rFonts w:ascii="XO Thames" w:hAnsi="XO Thames"/>
        </w:rPr>
      </w:pPr>
      <w:r w:rsidRPr="00B819D5">
        <w:rPr>
          <w:rFonts w:ascii="XO Thames" w:hAnsi="XO Thames"/>
        </w:rPr>
        <w:t>11.3.2. по решению суда, в случае одностороннего отказа стороны контракта от исполнения контракта в соответствии с гражданским законодательством.</w:t>
      </w:r>
    </w:p>
    <w:p w14:paraId="163A33B4" w14:textId="77777777" w:rsidR="00095603" w:rsidRPr="00B819D5" w:rsidRDefault="00095603" w:rsidP="00095603">
      <w:pPr>
        <w:pStyle w:val="a3"/>
        <w:ind w:firstLine="709"/>
        <w:jc w:val="both"/>
        <w:rPr>
          <w:rFonts w:ascii="XO Thames" w:hAnsi="XO Thames"/>
        </w:rPr>
      </w:pPr>
      <w:r w:rsidRPr="00B819D5">
        <w:rPr>
          <w:rFonts w:ascii="XO Thames" w:hAnsi="XO Thames"/>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DE3211" w14:textId="77777777" w:rsidR="00095603" w:rsidRPr="00B819D5" w:rsidRDefault="00095603" w:rsidP="00095603">
      <w:pPr>
        <w:pStyle w:val="a3"/>
        <w:ind w:firstLine="708"/>
        <w:jc w:val="both"/>
        <w:rPr>
          <w:rFonts w:ascii="XO Thames" w:hAnsi="XO Thames"/>
        </w:rPr>
      </w:pPr>
      <w:r w:rsidRPr="00B819D5">
        <w:rPr>
          <w:rFonts w:ascii="XO Thames" w:hAnsi="XO Thames"/>
        </w:rPr>
        <w:t>11.5.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33A06C" w14:textId="77777777" w:rsidR="00095603" w:rsidRPr="00B819D5" w:rsidRDefault="00095603" w:rsidP="00E277EE">
      <w:pPr>
        <w:pStyle w:val="a3"/>
        <w:spacing w:after="120"/>
        <w:ind w:firstLine="709"/>
        <w:jc w:val="both"/>
        <w:rPr>
          <w:rFonts w:ascii="XO Thames" w:hAnsi="XO Thames"/>
        </w:rPr>
      </w:pPr>
      <w:r w:rsidRPr="00B819D5">
        <w:rPr>
          <w:rFonts w:ascii="XO Thames" w:hAnsi="XO Thames"/>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04F0023" w14:textId="48592877" w:rsidR="00FB3B0C" w:rsidRPr="00B819D5" w:rsidRDefault="00FB3B0C" w:rsidP="00E277EE">
      <w:pPr>
        <w:pStyle w:val="ConsPlusNormal"/>
        <w:spacing w:after="120"/>
        <w:jc w:val="center"/>
        <w:outlineLvl w:val="1"/>
        <w:rPr>
          <w:rFonts w:ascii="XO Thames" w:hAnsi="XO Thames"/>
          <w:szCs w:val="22"/>
        </w:rPr>
      </w:pPr>
      <w:r w:rsidRPr="00B819D5">
        <w:rPr>
          <w:rFonts w:ascii="XO Thames" w:hAnsi="XO Thames"/>
          <w:b/>
          <w:bCs/>
          <w:szCs w:val="22"/>
        </w:rPr>
        <w:t>1</w:t>
      </w:r>
      <w:r w:rsidR="00FF2368" w:rsidRPr="00B819D5">
        <w:rPr>
          <w:rFonts w:ascii="XO Thames" w:hAnsi="XO Thames"/>
          <w:b/>
          <w:bCs/>
          <w:szCs w:val="22"/>
        </w:rPr>
        <w:t>2</w:t>
      </w:r>
      <w:r w:rsidRPr="00B819D5">
        <w:rPr>
          <w:rFonts w:ascii="XO Thames" w:hAnsi="XO Thames"/>
          <w:b/>
          <w:bCs/>
          <w:szCs w:val="22"/>
        </w:rPr>
        <w:t>. Прочие положения</w:t>
      </w:r>
      <w:r w:rsidRPr="00B819D5">
        <w:rPr>
          <w:rFonts w:ascii="XO Thames" w:hAnsi="XO Thames"/>
          <w:szCs w:val="22"/>
        </w:rPr>
        <w:t xml:space="preserve"> </w:t>
      </w:r>
    </w:p>
    <w:p w14:paraId="65963018" w14:textId="69446DA0"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DBFF823" w14:textId="6EFCDB8B"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89F3460" w14:textId="322C523B"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.3. Во всем остальном, что не предусмотрено Контрактом, Стороны руководствуются законодательством Российской Федерации.</w:t>
      </w:r>
    </w:p>
    <w:p w14:paraId="6EA922A9" w14:textId="761EF7E4" w:rsidR="00095603" w:rsidRPr="00B819D5" w:rsidRDefault="00095603" w:rsidP="00E277EE">
      <w:pPr>
        <w:pStyle w:val="a3"/>
        <w:ind w:firstLine="709"/>
        <w:jc w:val="both"/>
        <w:rPr>
          <w:rFonts w:ascii="XO Thames" w:hAnsi="XO Thames"/>
        </w:rPr>
      </w:pPr>
      <w:r w:rsidRPr="00B819D5">
        <w:rPr>
          <w:rFonts w:ascii="XO Thames" w:hAnsi="XO Thames"/>
        </w:rPr>
        <w:lastRenderedPageBreak/>
        <w:t>1</w:t>
      </w:r>
      <w:r w:rsidR="00FF2368" w:rsidRPr="00B819D5">
        <w:rPr>
          <w:rFonts w:ascii="XO Thames" w:hAnsi="XO Thames"/>
        </w:rPr>
        <w:t>2</w:t>
      </w:r>
      <w:r w:rsidRPr="00B819D5">
        <w:rPr>
          <w:rFonts w:ascii="XO Thames" w:hAnsi="XO Thames"/>
        </w:rPr>
        <w:t>.4. Контракт составлен в форме электронного документа, подписанного усиленными электронными подписями Сторон.</w:t>
      </w:r>
    </w:p>
    <w:p w14:paraId="5D35000A" w14:textId="269B7236" w:rsidR="00FB3B0C" w:rsidRPr="00B819D5" w:rsidRDefault="00FB3B0C" w:rsidP="00E277EE">
      <w:pPr>
        <w:pStyle w:val="ConsPlusNormal"/>
        <w:ind w:firstLine="540"/>
        <w:jc w:val="both"/>
        <w:rPr>
          <w:rFonts w:ascii="XO Thames" w:hAnsi="XO Thames"/>
          <w:szCs w:val="22"/>
        </w:rPr>
      </w:pPr>
      <w:r w:rsidRPr="00B819D5">
        <w:rPr>
          <w:rFonts w:ascii="XO Thames" w:hAnsi="XO Thames"/>
          <w:szCs w:val="22"/>
        </w:rPr>
        <w:t>1</w:t>
      </w:r>
      <w:r w:rsidR="00FF2368" w:rsidRPr="00B819D5">
        <w:rPr>
          <w:rFonts w:ascii="XO Thames" w:hAnsi="XO Thames"/>
          <w:szCs w:val="22"/>
        </w:rPr>
        <w:t>2</w:t>
      </w:r>
      <w:r w:rsidRPr="00B819D5">
        <w:rPr>
          <w:rFonts w:ascii="XO Thames" w:hAnsi="XO Thames"/>
          <w:szCs w:val="22"/>
        </w:rPr>
        <w:t>.</w:t>
      </w:r>
      <w:r w:rsidR="00FF2368" w:rsidRPr="00B819D5">
        <w:rPr>
          <w:rFonts w:ascii="XO Thames" w:hAnsi="XO Thames"/>
          <w:szCs w:val="22"/>
        </w:rPr>
        <w:t>5</w:t>
      </w:r>
      <w:r w:rsidRPr="00B819D5">
        <w:rPr>
          <w:rFonts w:ascii="XO Thames" w:hAnsi="XO Thames"/>
          <w:szCs w:val="22"/>
        </w:rPr>
        <w:t>. Все перечисленные ниже приложения к Контракту являются его неотъемлемой частью Контракта:</w:t>
      </w:r>
    </w:p>
    <w:p w14:paraId="554F75A5" w14:textId="77777777" w:rsidR="00FB3B0C" w:rsidRPr="00B819D5" w:rsidRDefault="00265CEF" w:rsidP="00E277EE">
      <w:pPr>
        <w:pStyle w:val="ConsPlusNormal"/>
        <w:ind w:firstLine="540"/>
        <w:jc w:val="both"/>
        <w:rPr>
          <w:rFonts w:ascii="XO Thames" w:hAnsi="XO Thames"/>
          <w:szCs w:val="22"/>
        </w:rPr>
      </w:pPr>
      <w:hyperlink w:anchor="P590" w:history="1">
        <w:r w:rsidR="00FB3B0C" w:rsidRPr="00B819D5">
          <w:rPr>
            <w:rFonts w:ascii="XO Thames" w:hAnsi="XO Thames"/>
            <w:szCs w:val="22"/>
          </w:rPr>
          <w:t>приложение N 1</w:t>
        </w:r>
      </w:hyperlink>
      <w:r w:rsidR="00FB3B0C" w:rsidRPr="00B819D5">
        <w:rPr>
          <w:rFonts w:ascii="XO Thames" w:hAnsi="XO Thames"/>
          <w:szCs w:val="22"/>
        </w:rPr>
        <w:t>: техническое задание;</w:t>
      </w:r>
    </w:p>
    <w:p w14:paraId="64611800" w14:textId="16640E1E" w:rsidR="00FB3B0C" w:rsidRPr="00B819D5" w:rsidRDefault="00265CEF" w:rsidP="00E277EE">
      <w:pPr>
        <w:pStyle w:val="ConsPlusNormal"/>
        <w:ind w:firstLine="540"/>
        <w:jc w:val="both"/>
        <w:rPr>
          <w:rFonts w:ascii="XO Thames" w:hAnsi="XO Thames"/>
          <w:szCs w:val="22"/>
        </w:rPr>
      </w:pPr>
      <w:hyperlink w:anchor="P630" w:history="1">
        <w:r w:rsidR="00FB3B0C" w:rsidRPr="00B819D5">
          <w:rPr>
            <w:rFonts w:ascii="XO Thames" w:hAnsi="XO Thames"/>
            <w:szCs w:val="22"/>
          </w:rPr>
          <w:t>приложение N 2</w:t>
        </w:r>
      </w:hyperlink>
      <w:r w:rsidR="00FB3B0C" w:rsidRPr="00B819D5">
        <w:rPr>
          <w:rFonts w:ascii="XO Thames" w:hAnsi="XO Thames"/>
          <w:szCs w:val="22"/>
        </w:rPr>
        <w:t>: спецификация</w:t>
      </w:r>
      <w:r w:rsidR="00E277EE" w:rsidRPr="00B819D5">
        <w:rPr>
          <w:rFonts w:ascii="XO Thames" w:hAnsi="XO Thames"/>
          <w:szCs w:val="22"/>
        </w:rPr>
        <w:t>.</w:t>
      </w:r>
    </w:p>
    <w:p w14:paraId="61ABE2FA" w14:textId="7BC82CD4" w:rsidR="00FB3B0C" w:rsidRPr="00B819D5" w:rsidRDefault="00FB3B0C">
      <w:pPr>
        <w:pStyle w:val="ConsPlusNormal"/>
        <w:jc w:val="center"/>
        <w:outlineLvl w:val="1"/>
        <w:rPr>
          <w:rFonts w:ascii="XO Thames" w:hAnsi="XO Thames"/>
          <w:szCs w:val="22"/>
        </w:rPr>
      </w:pPr>
      <w:r w:rsidRPr="00B819D5">
        <w:rPr>
          <w:rFonts w:ascii="XO Thames" w:hAnsi="XO Thames"/>
          <w:szCs w:val="22"/>
        </w:rPr>
        <w:t>1</w:t>
      </w:r>
      <w:r w:rsidR="00FF2368" w:rsidRPr="00B819D5">
        <w:rPr>
          <w:rFonts w:ascii="XO Thames" w:hAnsi="XO Thames"/>
          <w:szCs w:val="22"/>
        </w:rPr>
        <w:t>3</w:t>
      </w:r>
      <w:r w:rsidRPr="00B819D5">
        <w:rPr>
          <w:rFonts w:ascii="XO Thames" w:hAnsi="XO Thames"/>
          <w:szCs w:val="22"/>
        </w:rPr>
        <w:t>. Адреса и банковские реквизиты Сторон</w:t>
      </w:r>
    </w:p>
    <w:p w14:paraId="17C4581E" w14:textId="366AFE34" w:rsidR="00FB3B0C" w:rsidRPr="00A944A1" w:rsidRDefault="00FB3B0C">
      <w:pPr>
        <w:pStyle w:val="ConsPlusNormal"/>
        <w:jc w:val="center"/>
        <w:outlineLvl w:val="1"/>
        <w:rPr>
          <w:rFonts w:ascii="XO Thames" w:hAnsi="XO Thames"/>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2"/>
      </w:tblGrid>
      <w:tr w:rsidR="00B819D5" w:rsidRPr="00A944A1" w14:paraId="0BCD11BE" w14:textId="77777777" w:rsidTr="003945F9">
        <w:trPr>
          <w:trHeight w:val="264"/>
        </w:trPr>
        <w:tc>
          <w:tcPr>
            <w:tcW w:w="4644" w:type="dxa"/>
          </w:tcPr>
          <w:p w14:paraId="7394B9DA" w14:textId="77777777" w:rsidR="007440EF" w:rsidRPr="00A944A1" w:rsidRDefault="007440EF" w:rsidP="003945F9">
            <w:pPr>
              <w:shd w:val="clear" w:color="auto" w:fill="FFFFFF"/>
              <w:spacing w:after="120"/>
              <w:rPr>
                <w:rFonts w:ascii="XO Thames" w:hAnsi="XO Thames" w:cs="Times New Roman"/>
                <w:bCs/>
                <w:spacing w:val="-6"/>
                <w:sz w:val="22"/>
              </w:rPr>
            </w:pPr>
            <w:r w:rsidRPr="00A944A1">
              <w:rPr>
                <w:rFonts w:ascii="XO Thames" w:eastAsia="Times New Roman" w:hAnsi="XO Thames" w:cs="Times New Roman"/>
                <w:b/>
                <w:bCs/>
                <w:sz w:val="22"/>
                <w:lang w:eastAsia="ar-SA"/>
              </w:rPr>
              <w:t>Государственный заказчик:</w:t>
            </w:r>
          </w:p>
        </w:tc>
        <w:tc>
          <w:tcPr>
            <w:tcW w:w="284" w:type="dxa"/>
          </w:tcPr>
          <w:p w14:paraId="2BAACF3E" w14:textId="77777777" w:rsidR="007440EF" w:rsidRPr="00A944A1" w:rsidRDefault="007440EF" w:rsidP="003945F9">
            <w:pPr>
              <w:tabs>
                <w:tab w:val="center" w:pos="5463"/>
              </w:tabs>
              <w:suppressAutoHyphens/>
              <w:rPr>
                <w:rFonts w:ascii="XO Thames" w:eastAsia="Times New Roman" w:hAnsi="XO Thames" w:cs="Times New Roman"/>
                <w:b/>
                <w:bCs/>
                <w:sz w:val="22"/>
                <w:lang w:eastAsia="ar-SA"/>
              </w:rPr>
            </w:pPr>
          </w:p>
        </w:tc>
        <w:tc>
          <w:tcPr>
            <w:tcW w:w="4643" w:type="dxa"/>
          </w:tcPr>
          <w:p w14:paraId="52DD387E" w14:textId="77777777" w:rsidR="007440EF" w:rsidRPr="00A944A1" w:rsidRDefault="007440EF" w:rsidP="003945F9">
            <w:pPr>
              <w:tabs>
                <w:tab w:val="center" w:pos="5463"/>
              </w:tabs>
              <w:suppressAutoHyphens/>
              <w:rPr>
                <w:rFonts w:ascii="XO Thames" w:hAnsi="XO Thames"/>
                <w:sz w:val="22"/>
              </w:rPr>
            </w:pPr>
            <w:r w:rsidRPr="00A944A1">
              <w:rPr>
                <w:rFonts w:ascii="XO Thames" w:eastAsia="Times New Roman" w:hAnsi="XO Thames" w:cs="Times New Roman"/>
                <w:b/>
                <w:bCs/>
                <w:sz w:val="22"/>
                <w:lang w:eastAsia="ar-SA"/>
              </w:rPr>
              <w:t>Поставщик:</w:t>
            </w:r>
          </w:p>
        </w:tc>
      </w:tr>
      <w:tr w:rsidR="00B819D5" w:rsidRPr="00A944A1" w14:paraId="6323C7E1" w14:textId="77777777" w:rsidTr="003945F9">
        <w:trPr>
          <w:trHeight w:val="1701"/>
        </w:trPr>
        <w:tc>
          <w:tcPr>
            <w:tcW w:w="4644" w:type="dxa"/>
          </w:tcPr>
          <w:tbl>
            <w:tblPr>
              <w:tblW w:w="0" w:type="auto"/>
              <w:tblLook w:val="04A0" w:firstRow="1" w:lastRow="0" w:firstColumn="1" w:lastColumn="0" w:noHBand="0" w:noVBand="1"/>
            </w:tblPr>
            <w:tblGrid>
              <w:gridCol w:w="4428"/>
            </w:tblGrid>
            <w:tr w:rsidR="00B819D5" w:rsidRPr="00A944A1" w14:paraId="2638BC1E" w14:textId="77777777" w:rsidTr="003945F9">
              <w:trPr>
                <w:trHeight w:val="426"/>
              </w:trPr>
              <w:tc>
                <w:tcPr>
                  <w:tcW w:w="4644" w:type="dxa"/>
                  <w:shd w:val="clear" w:color="auto" w:fill="auto"/>
                </w:tcPr>
                <w:p w14:paraId="5574E2D8" w14:textId="39A08F00" w:rsidR="006C18C1" w:rsidRPr="00A944A1" w:rsidRDefault="006C18C1" w:rsidP="006C18C1">
                  <w:pPr>
                    <w:shd w:val="clear" w:color="auto" w:fill="FFFFFF"/>
                    <w:rPr>
                      <w:rFonts w:ascii="XO Thames" w:eastAsia="Calibri" w:hAnsi="XO Thames"/>
                      <w:bCs/>
                      <w:spacing w:val="-6"/>
                      <w:sz w:val="22"/>
                    </w:rPr>
                  </w:pPr>
                  <w:r w:rsidRPr="00A944A1">
                    <w:rPr>
                      <w:rFonts w:ascii="XO Thames" w:eastAsia="Calibri" w:hAnsi="XO Thames"/>
                      <w:bCs/>
                      <w:spacing w:val="-6"/>
                      <w:sz w:val="22"/>
                    </w:rPr>
                    <w:t>ФКУ ИК-17 УФСИН России по Кировской области</w:t>
                  </w:r>
                </w:p>
                <w:p w14:paraId="002F5BC1" w14:textId="77777777" w:rsidR="006C18C1" w:rsidRPr="00A944A1" w:rsidRDefault="006C18C1" w:rsidP="006C18C1">
                  <w:pPr>
                    <w:shd w:val="clear" w:color="auto" w:fill="FFFFFF"/>
                    <w:rPr>
                      <w:rFonts w:ascii="XO Thames" w:eastAsia="Calibri" w:hAnsi="XO Thames"/>
                      <w:bCs/>
                      <w:spacing w:val="-5"/>
                      <w:sz w:val="22"/>
                    </w:rPr>
                  </w:pPr>
                  <w:r w:rsidRPr="00A944A1">
                    <w:rPr>
                      <w:rFonts w:ascii="XO Thames" w:eastAsia="Calibri" w:hAnsi="XO Thames"/>
                      <w:bCs/>
                      <w:spacing w:val="-5"/>
                      <w:sz w:val="22"/>
                    </w:rPr>
                    <w:t xml:space="preserve">Адрес юридический и почтовый: 612744, Кировская область, </w:t>
                  </w:r>
                  <w:proofErr w:type="spellStart"/>
                  <w:r w:rsidRPr="00A944A1">
                    <w:rPr>
                      <w:rFonts w:ascii="XO Thames" w:eastAsia="Calibri" w:hAnsi="XO Thames"/>
                      <w:bCs/>
                      <w:spacing w:val="-5"/>
                      <w:sz w:val="22"/>
                    </w:rPr>
                    <w:t>Омутнинский</w:t>
                  </w:r>
                  <w:proofErr w:type="spellEnd"/>
                  <w:r w:rsidRPr="00A944A1">
                    <w:rPr>
                      <w:rFonts w:ascii="XO Thames" w:eastAsia="Calibri" w:hAnsi="XO Thames"/>
                      <w:bCs/>
                      <w:spacing w:val="-5"/>
                      <w:sz w:val="22"/>
                    </w:rPr>
                    <w:t xml:space="preserve"> район,</w:t>
                  </w:r>
                </w:p>
                <w:p w14:paraId="33DFA214" w14:textId="77777777" w:rsidR="006C18C1" w:rsidRPr="00A944A1" w:rsidRDefault="006C18C1" w:rsidP="006C18C1">
                  <w:pPr>
                    <w:shd w:val="clear" w:color="auto" w:fill="FFFFFF"/>
                    <w:rPr>
                      <w:rFonts w:ascii="XO Thames" w:eastAsia="Calibri" w:hAnsi="XO Thames"/>
                      <w:bCs/>
                      <w:spacing w:val="-5"/>
                      <w:sz w:val="22"/>
                    </w:rPr>
                  </w:pPr>
                  <w:r w:rsidRPr="00A944A1">
                    <w:rPr>
                      <w:rFonts w:ascii="XO Thames" w:eastAsia="Calibri" w:hAnsi="XO Thames"/>
                      <w:bCs/>
                      <w:spacing w:val="-5"/>
                      <w:sz w:val="22"/>
                    </w:rPr>
                    <w:t>г. Омутнинск, ул. Трудовых Резервов, д. 125</w:t>
                  </w:r>
                </w:p>
                <w:p w14:paraId="25599E21" w14:textId="77777777" w:rsidR="006C18C1" w:rsidRPr="00A944A1" w:rsidRDefault="006C18C1" w:rsidP="006C18C1">
                  <w:pPr>
                    <w:shd w:val="clear" w:color="auto" w:fill="FFFFFF"/>
                    <w:rPr>
                      <w:rFonts w:ascii="XO Thames" w:eastAsia="Calibri" w:hAnsi="XO Thames"/>
                      <w:bCs/>
                      <w:sz w:val="22"/>
                    </w:rPr>
                  </w:pPr>
                  <w:r w:rsidRPr="00A944A1">
                    <w:rPr>
                      <w:rFonts w:ascii="XO Thames" w:eastAsia="Calibri" w:hAnsi="XO Thames"/>
                      <w:bCs/>
                      <w:sz w:val="22"/>
                    </w:rPr>
                    <w:t>Тел./факс: (83352) 2-90-68</w:t>
                  </w:r>
                </w:p>
                <w:p w14:paraId="7A141713" w14:textId="77777777" w:rsidR="006C18C1" w:rsidRPr="00A944A1" w:rsidRDefault="006C18C1" w:rsidP="006C18C1">
                  <w:pPr>
                    <w:shd w:val="clear" w:color="auto" w:fill="FFFFFF"/>
                    <w:ind w:left="10"/>
                    <w:rPr>
                      <w:rFonts w:ascii="XO Thames" w:eastAsia="Calibri" w:hAnsi="XO Thames"/>
                      <w:bCs/>
                      <w:spacing w:val="-3"/>
                      <w:sz w:val="22"/>
                    </w:rPr>
                  </w:pPr>
                  <w:r w:rsidRPr="00A944A1">
                    <w:rPr>
                      <w:rFonts w:ascii="XO Thames" w:eastAsia="Calibri" w:hAnsi="XO Thames"/>
                      <w:bCs/>
                      <w:spacing w:val="-8"/>
                      <w:sz w:val="22"/>
                      <w:lang w:val="en-US"/>
                    </w:rPr>
                    <w:t>E</w:t>
                  </w:r>
                  <w:r w:rsidRPr="00A944A1">
                    <w:rPr>
                      <w:rFonts w:ascii="XO Thames" w:eastAsia="Calibri" w:hAnsi="XO Thames"/>
                      <w:bCs/>
                      <w:spacing w:val="-8"/>
                      <w:sz w:val="22"/>
                    </w:rPr>
                    <w:t>-</w:t>
                  </w:r>
                  <w:r w:rsidRPr="00A944A1">
                    <w:rPr>
                      <w:rFonts w:ascii="XO Thames" w:eastAsia="Calibri" w:hAnsi="XO Thames"/>
                      <w:bCs/>
                      <w:spacing w:val="-8"/>
                      <w:sz w:val="22"/>
                      <w:lang w:val="en-US"/>
                    </w:rPr>
                    <w:t>mail</w:t>
                  </w:r>
                  <w:r w:rsidRPr="00A944A1">
                    <w:rPr>
                      <w:rFonts w:ascii="XO Thames" w:eastAsia="Calibri" w:hAnsi="XO Thames"/>
                      <w:bCs/>
                      <w:spacing w:val="-8"/>
                      <w:sz w:val="22"/>
                    </w:rPr>
                    <w:t xml:space="preserve">: </w:t>
                  </w:r>
                  <w:proofErr w:type="spellStart"/>
                  <w:r w:rsidRPr="00A944A1">
                    <w:rPr>
                      <w:rFonts w:ascii="XO Thames" w:eastAsia="Calibri" w:hAnsi="XO Thames"/>
                      <w:bCs/>
                      <w:spacing w:val="-8"/>
                      <w:sz w:val="22"/>
                      <w:lang w:val="en-US"/>
                    </w:rPr>
                    <w:t>ik</w:t>
                  </w:r>
                  <w:proofErr w:type="spellEnd"/>
                  <w:r w:rsidRPr="00A944A1">
                    <w:rPr>
                      <w:rFonts w:ascii="XO Thames" w:eastAsia="Calibri" w:hAnsi="XO Thames"/>
                      <w:bCs/>
                      <w:spacing w:val="-8"/>
                      <w:sz w:val="22"/>
                    </w:rPr>
                    <w:t>17@43.</w:t>
                  </w:r>
                  <w:proofErr w:type="spellStart"/>
                  <w:r w:rsidRPr="00A944A1">
                    <w:rPr>
                      <w:rFonts w:ascii="XO Thames" w:eastAsia="Calibri" w:hAnsi="XO Thames"/>
                      <w:bCs/>
                      <w:spacing w:val="-8"/>
                      <w:sz w:val="22"/>
                      <w:lang w:val="en-US"/>
                    </w:rPr>
                    <w:t>fsin</w:t>
                  </w:r>
                  <w:proofErr w:type="spellEnd"/>
                  <w:r w:rsidRPr="00A944A1">
                    <w:rPr>
                      <w:rFonts w:ascii="XO Thames" w:eastAsia="Calibri" w:hAnsi="XO Thames"/>
                      <w:bCs/>
                      <w:spacing w:val="-8"/>
                      <w:sz w:val="22"/>
                    </w:rPr>
                    <w:t>.</w:t>
                  </w:r>
                  <w:proofErr w:type="spellStart"/>
                  <w:r w:rsidRPr="00A944A1">
                    <w:rPr>
                      <w:rFonts w:ascii="XO Thames" w:eastAsia="Calibri" w:hAnsi="XO Thames"/>
                      <w:bCs/>
                      <w:spacing w:val="-8"/>
                      <w:sz w:val="22"/>
                      <w:lang w:val="en-US"/>
                    </w:rPr>
                    <w:t>gov</w:t>
                  </w:r>
                  <w:proofErr w:type="spellEnd"/>
                  <w:r w:rsidRPr="00A944A1">
                    <w:rPr>
                      <w:rFonts w:ascii="XO Thames" w:eastAsia="Calibri" w:hAnsi="XO Thames"/>
                      <w:bCs/>
                      <w:spacing w:val="-8"/>
                      <w:sz w:val="22"/>
                    </w:rPr>
                    <w:t>.</w:t>
                  </w:r>
                  <w:proofErr w:type="spellStart"/>
                  <w:r w:rsidRPr="00A944A1">
                    <w:rPr>
                      <w:rFonts w:ascii="XO Thames" w:eastAsia="Calibri" w:hAnsi="XO Thames"/>
                      <w:bCs/>
                      <w:spacing w:val="-8"/>
                      <w:sz w:val="22"/>
                      <w:lang w:val="en-US"/>
                    </w:rPr>
                    <w:t>ru</w:t>
                  </w:r>
                  <w:proofErr w:type="spellEnd"/>
                </w:p>
                <w:p w14:paraId="6FC631DB" w14:textId="77777777" w:rsidR="006C18C1" w:rsidRPr="00A944A1" w:rsidRDefault="006C18C1" w:rsidP="006C18C1">
                  <w:pPr>
                    <w:shd w:val="clear" w:color="auto" w:fill="FFFFFF"/>
                    <w:ind w:left="10"/>
                    <w:rPr>
                      <w:rFonts w:ascii="XO Thames" w:eastAsia="Calibri" w:hAnsi="XO Thames"/>
                      <w:bCs/>
                      <w:spacing w:val="-3"/>
                      <w:sz w:val="22"/>
                    </w:rPr>
                  </w:pPr>
                  <w:r w:rsidRPr="00A944A1">
                    <w:rPr>
                      <w:rFonts w:ascii="XO Thames" w:eastAsia="Calibri" w:hAnsi="XO Thames"/>
                      <w:bCs/>
                      <w:spacing w:val="-8"/>
                      <w:sz w:val="22"/>
                    </w:rPr>
                    <w:t>ОКПО 08827845, ОКТМО 33628101001</w:t>
                  </w:r>
                </w:p>
                <w:p w14:paraId="21738570" w14:textId="77777777" w:rsidR="006C18C1" w:rsidRPr="00A944A1" w:rsidRDefault="006C18C1" w:rsidP="006C18C1">
                  <w:pPr>
                    <w:shd w:val="clear" w:color="auto" w:fill="FFFFFF"/>
                    <w:ind w:left="10"/>
                    <w:rPr>
                      <w:rFonts w:ascii="XO Thames" w:eastAsia="Calibri" w:hAnsi="XO Thames"/>
                      <w:bCs/>
                      <w:spacing w:val="-3"/>
                      <w:sz w:val="22"/>
                    </w:rPr>
                  </w:pPr>
                  <w:r w:rsidRPr="00A944A1">
                    <w:rPr>
                      <w:rFonts w:ascii="XO Thames" w:eastAsia="Calibri" w:hAnsi="XO Thames"/>
                      <w:bCs/>
                      <w:spacing w:val="-3"/>
                      <w:sz w:val="22"/>
                    </w:rPr>
                    <w:t>ИНН 4322004920, КПП 432201001</w:t>
                  </w:r>
                </w:p>
                <w:p w14:paraId="67D2DC4C" w14:textId="77777777" w:rsidR="006C18C1" w:rsidRPr="00A944A1" w:rsidRDefault="006C18C1" w:rsidP="006C18C1">
                  <w:pPr>
                    <w:shd w:val="clear" w:color="auto" w:fill="FFFFFF"/>
                    <w:ind w:left="5"/>
                    <w:rPr>
                      <w:rFonts w:ascii="XO Thames" w:eastAsia="Calibri" w:hAnsi="XO Thames"/>
                      <w:bCs/>
                      <w:spacing w:val="-8"/>
                      <w:sz w:val="22"/>
                    </w:rPr>
                  </w:pPr>
                  <w:r w:rsidRPr="00A944A1">
                    <w:rPr>
                      <w:rFonts w:ascii="XO Thames" w:eastAsia="Calibri" w:hAnsi="XO Thames"/>
                      <w:bCs/>
                      <w:spacing w:val="-8"/>
                      <w:sz w:val="22"/>
                    </w:rPr>
                    <w:t>Банковские реквизиты:</w:t>
                  </w:r>
                </w:p>
                <w:p w14:paraId="1F5A3BCF" w14:textId="77777777" w:rsidR="006C18C1" w:rsidRPr="00A944A1" w:rsidRDefault="006C18C1" w:rsidP="006C18C1">
                  <w:pPr>
                    <w:shd w:val="clear" w:color="auto" w:fill="FFFFFF"/>
                    <w:ind w:left="5"/>
                    <w:rPr>
                      <w:rFonts w:ascii="XO Thames" w:eastAsia="Calibri" w:hAnsi="XO Thames"/>
                      <w:bCs/>
                      <w:spacing w:val="-8"/>
                      <w:sz w:val="22"/>
                    </w:rPr>
                  </w:pPr>
                  <w:r w:rsidRPr="00A944A1">
                    <w:rPr>
                      <w:rFonts w:ascii="XO Thames" w:eastAsia="Calibri" w:hAnsi="XO Thames"/>
                      <w:bCs/>
                      <w:spacing w:val="-8"/>
                      <w:sz w:val="22"/>
                    </w:rPr>
                    <w:t>ЕКС: 40102810745370000024</w:t>
                  </w:r>
                </w:p>
                <w:p w14:paraId="63B532C3" w14:textId="77777777" w:rsidR="006C18C1" w:rsidRPr="00A944A1" w:rsidRDefault="006C18C1" w:rsidP="006C18C1">
                  <w:pPr>
                    <w:shd w:val="clear" w:color="auto" w:fill="FFFFFF"/>
                    <w:ind w:left="5"/>
                    <w:rPr>
                      <w:rFonts w:ascii="XO Thames" w:eastAsia="Calibri" w:hAnsi="XO Thames"/>
                      <w:bCs/>
                      <w:spacing w:val="-8"/>
                      <w:sz w:val="22"/>
                    </w:rPr>
                  </w:pPr>
                  <w:r w:rsidRPr="00A944A1">
                    <w:rPr>
                      <w:rFonts w:ascii="XO Thames" w:eastAsia="Calibri" w:hAnsi="XO Thames"/>
                      <w:bCs/>
                      <w:spacing w:val="-8"/>
                      <w:sz w:val="22"/>
                    </w:rPr>
                    <w:t>Номер казначейского счета: 03211643000000013246</w:t>
                  </w:r>
                </w:p>
                <w:p w14:paraId="39695661" w14:textId="77777777" w:rsidR="006C18C1" w:rsidRPr="00A944A1" w:rsidRDefault="006C18C1" w:rsidP="006C18C1">
                  <w:pPr>
                    <w:shd w:val="clear" w:color="auto" w:fill="FFFFFF"/>
                    <w:ind w:left="5"/>
                    <w:rPr>
                      <w:rFonts w:ascii="XO Thames" w:eastAsia="Calibri" w:hAnsi="XO Thames"/>
                      <w:bCs/>
                      <w:spacing w:val="-8"/>
                      <w:sz w:val="22"/>
                    </w:rPr>
                  </w:pPr>
                  <w:r w:rsidRPr="00A944A1">
                    <w:rPr>
                      <w:rFonts w:ascii="XO Thames" w:eastAsia="Calibri" w:hAnsi="XO Thames"/>
                      <w:bCs/>
                      <w:spacing w:val="-8"/>
                      <w:sz w:val="22"/>
                    </w:rPr>
                    <w:t>БИК: 012202102</w:t>
                  </w:r>
                </w:p>
                <w:p w14:paraId="1923A487" w14:textId="77777777" w:rsidR="006C18C1" w:rsidRPr="00A944A1" w:rsidRDefault="006C18C1" w:rsidP="006C18C1">
                  <w:pPr>
                    <w:shd w:val="clear" w:color="auto" w:fill="FFFFFF"/>
                    <w:ind w:left="5"/>
                    <w:rPr>
                      <w:rFonts w:ascii="XO Thames" w:eastAsia="Calibri" w:hAnsi="XO Thames"/>
                      <w:bCs/>
                      <w:spacing w:val="-8"/>
                      <w:sz w:val="22"/>
                    </w:rPr>
                  </w:pPr>
                  <w:r w:rsidRPr="00A944A1">
                    <w:rPr>
                      <w:rFonts w:ascii="XO Thames" w:eastAsia="Calibri" w:hAnsi="XO Thames"/>
                      <w:bCs/>
                      <w:spacing w:val="-8"/>
                      <w:sz w:val="22"/>
                    </w:rPr>
                    <w:t>Наименование банка: ОКЦ № 1 ВВГУ Банка России//УФК по Нижегородской области,</w:t>
                  </w:r>
                  <w:r w:rsidRPr="00A944A1">
                    <w:rPr>
                      <w:rFonts w:ascii="XO Thames" w:eastAsia="Calibri" w:hAnsi="XO Thames"/>
                      <w:bCs/>
                      <w:spacing w:val="-8"/>
                      <w:sz w:val="22"/>
                    </w:rPr>
                    <w:br/>
                    <w:t>г. Нижний Новгород</w:t>
                  </w:r>
                </w:p>
                <w:p w14:paraId="076B87FE" w14:textId="77777777" w:rsidR="006C18C1" w:rsidRPr="00A944A1" w:rsidRDefault="006C18C1" w:rsidP="006C18C1">
                  <w:pPr>
                    <w:shd w:val="clear" w:color="auto" w:fill="FFFFFF"/>
                    <w:ind w:left="5"/>
                    <w:rPr>
                      <w:rFonts w:ascii="XO Thames" w:eastAsia="Calibri" w:hAnsi="XO Thames"/>
                      <w:bCs/>
                      <w:spacing w:val="-8"/>
                      <w:sz w:val="22"/>
                    </w:rPr>
                  </w:pPr>
                  <w:proofErr w:type="gramStart"/>
                  <w:r w:rsidRPr="00A944A1">
                    <w:rPr>
                      <w:rFonts w:ascii="XO Thames" w:eastAsia="Calibri" w:hAnsi="XO Thames"/>
                      <w:bCs/>
                      <w:spacing w:val="-8"/>
                      <w:sz w:val="22"/>
                    </w:rPr>
                    <w:t>л</w:t>
                  </w:r>
                  <w:proofErr w:type="gramEnd"/>
                  <w:r w:rsidRPr="00A944A1">
                    <w:rPr>
                      <w:rFonts w:ascii="XO Thames" w:eastAsia="Calibri" w:hAnsi="XO Thames"/>
                      <w:bCs/>
                      <w:spacing w:val="-8"/>
                      <w:sz w:val="22"/>
                    </w:rPr>
                    <w:t>/счет 03401224770</w:t>
                  </w:r>
                </w:p>
                <w:p w14:paraId="7B28E917" w14:textId="77777777" w:rsidR="007440EF" w:rsidRPr="00A944A1" w:rsidRDefault="007440EF" w:rsidP="003945F9">
                  <w:pPr>
                    <w:shd w:val="clear" w:color="auto" w:fill="FFFFFF"/>
                    <w:ind w:left="5"/>
                    <w:rPr>
                      <w:rFonts w:ascii="XO Thames" w:eastAsia="Calibri" w:hAnsi="XO Thames"/>
                      <w:spacing w:val="-2"/>
                      <w:sz w:val="22"/>
                    </w:rPr>
                  </w:pPr>
                </w:p>
                <w:p w14:paraId="201E7FBC" w14:textId="434CD08C" w:rsidR="007440EF" w:rsidRPr="00A944A1" w:rsidRDefault="007440EF" w:rsidP="006C18C1">
                  <w:pPr>
                    <w:shd w:val="clear" w:color="auto" w:fill="FFFFFF"/>
                    <w:ind w:left="5"/>
                    <w:rPr>
                      <w:rFonts w:ascii="XO Thames" w:eastAsia="Calibri" w:hAnsi="XO Thames"/>
                      <w:spacing w:val="-2"/>
                      <w:sz w:val="22"/>
                    </w:rPr>
                  </w:pPr>
                  <w:r w:rsidRPr="00A944A1">
                    <w:rPr>
                      <w:rFonts w:ascii="XO Thames" w:eastAsia="Calibri" w:hAnsi="XO Thames"/>
                      <w:spacing w:val="-2"/>
                      <w:sz w:val="22"/>
                    </w:rPr>
                    <w:t xml:space="preserve">Начальник </w:t>
                  </w:r>
                  <w:r w:rsidR="006C18C1" w:rsidRPr="00A944A1">
                    <w:rPr>
                      <w:rFonts w:ascii="XO Thames" w:eastAsia="Calibri" w:hAnsi="XO Thames"/>
                      <w:spacing w:val="-2"/>
                      <w:sz w:val="22"/>
                    </w:rPr>
                    <w:t>учреждения</w:t>
                  </w:r>
                </w:p>
                <w:p w14:paraId="74E96A51" w14:textId="77777777" w:rsidR="006C18C1" w:rsidRPr="00A944A1" w:rsidRDefault="006C18C1" w:rsidP="006C18C1">
                  <w:pPr>
                    <w:shd w:val="clear" w:color="auto" w:fill="FFFFFF"/>
                    <w:ind w:left="5"/>
                    <w:rPr>
                      <w:rFonts w:ascii="XO Thames" w:eastAsia="Calibri" w:hAnsi="XO Thames"/>
                      <w:spacing w:val="-2"/>
                      <w:sz w:val="22"/>
                    </w:rPr>
                  </w:pPr>
                </w:p>
                <w:p w14:paraId="1D4D8CE8" w14:textId="77777777" w:rsidR="006C18C1" w:rsidRPr="00A944A1" w:rsidRDefault="006C18C1" w:rsidP="006C18C1">
                  <w:pPr>
                    <w:shd w:val="clear" w:color="auto" w:fill="FFFFFF"/>
                    <w:ind w:left="5"/>
                    <w:rPr>
                      <w:rFonts w:ascii="XO Thames" w:eastAsia="Calibri" w:hAnsi="XO Thames"/>
                      <w:spacing w:val="-2"/>
                      <w:sz w:val="22"/>
                    </w:rPr>
                  </w:pPr>
                </w:p>
                <w:p w14:paraId="432370AE" w14:textId="77777777" w:rsidR="006C18C1" w:rsidRPr="00A944A1" w:rsidRDefault="006C18C1" w:rsidP="006C18C1">
                  <w:pPr>
                    <w:shd w:val="clear" w:color="auto" w:fill="FFFFFF"/>
                    <w:ind w:left="5"/>
                    <w:rPr>
                      <w:rFonts w:ascii="XO Thames" w:eastAsia="Calibri" w:hAnsi="XO Thames"/>
                      <w:spacing w:val="-4"/>
                      <w:sz w:val="22"/>
                    </w:rPr>
                  </w:pPr>
                </w:p>
                <w:p w14:paraId="4D1702EC" w14:textId="2C8A50DB" w:rsidR="007440EF" w:rsidRPr="00A944A1" w:rsidRDefault="006C18C1" w:rsidP="003945F9">
                  <w:pPr>
                    <w:shd w:val="clear" w:color="auto" w:fill="FFFFFF"/>
                    <w:tabs>
                      <w:tab w:val="left" w:pos="2602"/>
                      <w:tab w:val="left" w:leader="dot" w:pos="3605"/>
                    </w:tabs>
                    <w:ind w:left="11"/>
                    <w:rPr>
                      <w:rFonts w:ascii="XO Thames" w:eastAsia="Calibri" w:hAnsi="XO Thames"/>
                      <w:sz w:val="22"/>
                    </w:rPr>
                  </w:pPr>
                  <w:r w:rsidRPr="00A944A1">
                    <w:rPr>
                      <w:rFonts w:ascii="XO Thames" w:eastAsia="Calibri" w:hAnsi="XO Thames"/>
                      <w:spacing w:val="-1"/>
                      <w:sz w:val="22"/>
                    </w:rPr>
                    <w:t>_______________  Ю.А. Исупов</w:t>
                  </w:r>
                </w:p>
                <w:p w14:paraId="06D7F759" w14:textId="77777777" w:rsidR="007440EF" w:rsidRPr="00A944A1" w:rsidRDefault="007440EF" w:rsidP="003945F9">
                  <w:pPr>
                    <w:tabs>
                      <w:tab w:val="center" w:pos="5463"/>
                    </w:tabs>
                    <w:suppressAutoHyphens/>
                    <w:rPr>
                      <w:rFonts w:ascii="XO Thames" w:hAnsi="XO Thames"/>
                      <w:sz w:val="22"/>
                    </w:rPr>
                  </w:pPr>
                  <w:proofErr w:type="spellStart"/>
                  <w:r w:rsidRPr="00A944A1">
                    <w:rPr>
                      <w:rFonts w:ascii="XO Thames" w:eastAsia="Calibri" w:hAnsi="XO Thames" w:cs="Times New Roman"/>
                      <w:sz w:val="22"/>
                    </w:rPr>
                    <w:t>М.п</w:t>
                  </w:r>
                  <w:proofErr w:type="spellEnd"/>
                  <w:r w:rsidRPr="00A944A1">
                    <w:rPr>
                      <w:rFonts w:ascii="XO Thames" w:eastAsia="Calibri" w:hAnsi="XO Thames" w:cs="Times New Roman"/>
                      <w:sz w:val="22"/>
                    </w:rPr>
                    <w:t>.</w:t>
                  </w:r>
                </w:p>
              </w:tc>
            </w:tr>
          </w:tbl>
          <w:p w14:paraId="699599DF" w14:textId="77777777" w:rsidR="007440EF" w:rsidRPr="00A944A1" w:rsidRDefault="007440EF" w:rsidP="003945F9">
            <w:pPr>
              <w:tabs>
                <w:tab w:val="center" w:pos="5463"/>
              </w:tabs>
              <w:suppressAutoHyphens/>
              <w:rPr>
                <w:rFonts w:ascii="XO Thames" w:hAnsi="XO Thames"/>
                <w:sz w:val="22"/>
              </w:rPr>
            </w:pPr>
          </w:p>
        </w:tc>
        <w:tc>
          <w:tcPr>
            <w:tcW w:w="284" w:type="dxa"/>
          </w:tcPr>
          <w:p w14:paraId="2B3CEB16" w14:textId="77777777" w:rsidR="007440EF" w:rsidRPr="00A944A1" w:rsidRDefault="007440EF" w:rsidP="003945F9">
            <w:pPr>
              <w:tabs>
                <w:tab w:val="center" w:pos="5463"/>
              </w:tabs>
              <w:suppressAutoHyphens/>
              <w:rPr>
                <w:rFonts w:ascii="XO Thames" w:hAnsi="XO Thames" w:cs="Times New Roman"/>
                <w:sz w:val="22"/>
                <w:lang w:val="en-US"/>
              </w:rPr>
            </w:pPr>
          </w:p>
        </w:tc>
        <w:tc>
          <w:tcPr>
            <w:tcW w:w="4643" w:type="dxa"/>
          </w:tcPr>
          <w:p w14:paraId="5B13741F" w14:textId="77777777" w:rsidR="007440EF" w:rsidRPr="00A944A1" w:rsidRDefault="007440EF" w:rsidP="003945F9">
            <w:pPr>
              <w:tabs>
                <w:tab w:val="center" w:pos="5463"/>
              </w:tabs>
              <w:suppressAutoHyphens/>
              <w:rPr>
                <w:rFonts w:ascii="XO Thames" w:hAnsi="XO Thames" w:cs="Times New Roman"/>
                <w:sz w:val="22"/>
              </w:rPr>
            </w:pPr>
            <w:r w:rsidRPr="00A944A1">
              <w:rPr>
                <w:rFonts w:ascii="XO Thames" w:hAnsi="XO Thames" w:cs="Times New Roman"/>
                <w:sz w:val="22"/>
              </w:rPr>
              <w:t>&lt;Наименование организации&gt;</w:t>
            </w:r>
          </w:p>
          <w:p w14:paraId="145AADE5" w14:textId="77777777" w:rsidR="007440EF" w:rsidRPr="00A944A1" w:rsidRDefault="007440EF" w:rsidP="003945F9">
            <w:pPr>
              <w:tabs>
                <w:tab w:val="center" w:pos="5463"/>
              </w:tabs>
              <w:suppressAutoHyphens/>
              <w:rPr>
                <w:rFonts w:ascii="XO Thames" w:hAnsi="XO Thames" w:cs="Times New Roman"/>
                <w:bCs/>
                <w:spacing w:val="-5"/>
                <w:sz w:val="22"/>
              </w:rPr>
            </w:pPr>
            <w:r w:rsidRPr="00A944A1">
              <w:rPr>
                <w:rFonts w:ascii="XO Thames" w:hAnsi="XO Thames" w:cs="Times New Roman"/>
                <w:bCs/>
                <w:spacing w:val="-5"/>
                <w:sz w:val="22"/>
              </w:rPr>
              <w:t>Адрес юридический и почтовый: ____________</w:t>
            </w:r>
          </w:p>
          <w:p w14:paraId="75CDDB7E" w14:textId="77777777" w:rsidR="007440EF" w:rsidRPr="00A944A1" w:rsidRDefault="007440EF" w:rsidP="003945F9">
            <w:pPr>
              <w:tabs>
                <w:tab w:val="center" w:pos="5463"/>
              </w:tabs>
              <w:suppressAutoHyphens/>
              <w:rPr>
                <w:rFonts w:ascii="XO Thames" w:hAnsi="XO Thames" w:cs="Times New Roman"/>
                <w:bCs/>
                <w:sz w:val="22"/>
              </w:rPr>
            </w:pPr>
            <w:r w:rsidRPr="00A944A1">
              <w:rPr>
                <w:rFonts w:ascii="XO Thames" w:hAnsi="XO Thames" w:cs="Times New Roman"/>
                <w:bCs/>
                <w:sz w:val="22"/>
              </w:rPr>
              <w:t>Тел./факс: ________________</w:t>
            </w:r>
          </w:p>
          <w:p w14:paraId="756A5E8A" w14:textId="77777777" w:rsidR="007440EF" w:rsidRPr="00A944A1" w:rsidRDefault="007440EF" w:rsidP="003945F9">
            <w:pPr>
              <w:tabs>
                <w:tab w:val="center" w:pos="5463"/>
              </w:tabs>
              <w:suppressAutoHyphens/>
              <w:rPr>
                <w:rFonts w:ascii="XO Thames" w:hAnsi="XO Thames" w:cs="Times New Roman"/>
                <w:bCs/>
                <w:spacing w:val="-8"/>
                <w:sz w:val="22"/>
              </w:rPr>
            </w:pPr>
            <w:r w:rsidRPr="00A944A1">
              <w:rPr>
                <w:rFonts w:ascii="XO Thames" w:hAnsi="XO Thames" w:cs="Times New Roman"/>
                <w:bCs/>
                <w:spacing w:val="-8"/>
                <w:sz w:val="22"/>
                <w:lang w:val="en-US"/>
              </w:rPr>
              <w:t>E</w:t>
            </w:r>
            <w:r w:rsidRPr="00A944A1">
              <w:rPr>
                <w:rFonts w:ascii="XO Thames" w:hAnsi="XO Thames" w:cs="Times New Roman"/>
                <w:bCs/>
                <w:spacing w:val="-8"/>
                <w:sz w:val="22"/>
              </w:rPr>
              <w:t>-</w:t>
            </w:r>
            <w:r w:rsidRPr="00A944A1">
              <w:rPr>
                <w:rFonts w:ascii="XO Thames" w:hAnsi="XO Thames" w:cs="Times New Roman"/>
                <w:bCs/>
                <w:spacing w:val="-8"/>
                <w:sz w:val="22"/>
                <w:lang w:val="en-US"/>
              </w:rPr>
              <w:t>mail</w:t>
            </w:r>
            <w:r w:rsidRPr="00A944A1">
              <w:rPr>
                <w:rFonts w:ascii="XO Thames" w:hAnsi="XO Thames" w:cs="Times New Roman"/>
                <w:bCs/>
                <w:spacing w:val="-8"/>
                <w:sz w:val="22"/>
              </w:rPr>
              <w:t>: ____________________</w:t>
            </w:r>
          </w:p>
          <w:p w14:paraId="0CB9D862" w14:textId="77777777" w:rsidR="007440EF" w:rsidRPr="00A944A1" w:rsidRDefault="007440EF" w:rsidP="003945F9">
            <w:pPr>
              <w:tabs>
                <w:tab w:val="center" w:pos="5463"/>
              </w:tabs>
              <w:suppressAutoHyphens/>
              <w:rPr>
                <w:rFonts w:ascii="XO Thames" w:hAnsi="XO Thames" w:cs="Times New Roman"/>
                <w:sz w:val="22"/>
              </w:rPr>
            </w:pPr>
            <w:r w:rsidRPr="00A944A1">
              <w:rPr>
                <w:rFonts w:ascii="XO Thames" w:hAnsi="XO Thames" w:cs="Times New Roman"/>
                <w:sz w:val="22"/>
              </w:rPr>
              <w:t>ОКПО ______, ОКТМО ____________</w:t>
            </w:r>
          </w:p>
          <w:p w14:paraId="50AEF201" w14:textId="77777777" w:rsidR="007440EF" w:rsidRPr="00A944A1" w:rsidRDefault="007440EF" w:rsidP="003945F9">
            <w:pPr>
              <w:tabs>
                <w:tab w:val="center" w:pos="5463"/>
              </w:tabs>
              <w:suppressAutoHyphens/>
              <w:rPr>
                <w:rFonts w:ascii="XO Thames" w:hAnsi="XO Thames" w:cs="Times New Roman"/>
                <w:bCs/>
                <w:spacing w:val="-3"/>
                <w:sz w:val="22"/>
              </w:rPr>
            </w:pPr>
            <w:r w:rsidRPr="00A944A1">
              <w:rPr>
                <w:rFonts w:ascii="XO Thames" w:hAnsi="XO Thames" w:cs="Times New Roman"/>
                <w:bCs/>
                <w:spacing w:val="-3"/>
                <w:sz w:val="22"/>
              </w:rPr>
              <w:t>ИНН __________, КПП ___________</w:t>
            </w:r>
          </w:p>
          <w:p w14:paraId="6286F85D" w14:textId="77777777" w:rsidR="007440EF" w:rsidRPr="00A944A1" w:rsidRDefault="007440EF" w:rsidP="003945F9">
            <w:pPr>
              <w:tabs>
                <w:tab w:val="center" w:pos="5463"/>
              </w:tabs>
              <w:suppressAutoHyphens/>
              <w:rPr>
                <w:rFonts w:ascii="XO Thames" w:hAnsi="XO Thames" w:cs="Times New Roman"/>
                <w:bCs/>
                <w:spacing w:val="-3"/>
                <w:sz w:val="22"/>
              </w:rPr>
            </w:pPr>
            <w:r w:rsidRPr="00A944A1">
              <w:rPr>
                <w:rFonts w:ascii="XO Thames" w:hAnsi="XO Thames" w:cs="Times New Roman"/>
                <w:bCs/>
                <w:spacing w:val="-8"/>
                <w:sz w:val="22"/>
              </w:rPr>
              <w:t>Банковские реквизиты:</w:t>
            </w:r>
          </w:p>
          <w:p w14:paraId="6EF2E61E" w14:textId="77777777" w:rsidR="007440EF" w:rsidRPr="00A944A1" w:rsidRDefault="007440EF" w:rsidP="003945F9">
            <w:pPr>
              <w:tabs>
                <w:tab w:val="center" w:pos="5463"/>
              </w:tabs>
              <w:suppressAutoHyphens/>
              <w:rPr>
                <w:rFonts w:ascii="XO Thames" w:hAnsi="XO Thames" w:cs="Times New Roman"/>
                <w:bCs/>
                <w:spacing w:val="-8"/>
                <w:sz w:val="22"/>
              </w:rPr>
            </w:pPr>
            <w:proofErr w:type="gramStart"/>
            <w:r w:rsidRPr="00A944A1">
              <w:rPr>
                <w:rFonts w:ascii="XO Thames" w:hAnsi="XO Thames" w:cs="Times New Roman"/>
                <w:bCs/>
                <w:spacing w:val="-8"/>
                <w:sz w:val="22"/>
              </w:rPr>
              <w:t>р</w:t>
            </w:r>
            <w:proofErr w:type="gramEnd"/>
            <w:r w:rsidRPr="00A944A1">
              <w:rPr>
                <w:rFonts w:ascii="XO Thames" w:hAnsi="XO Thames" w:cs="Times New Roman"/>
                <w:bCs/>
                <w:spacing w:val="-8"/>
                <w:sz w:val="22"/>
              </w:rPr>
              <w:t>/</w:t>
            </w:r>
            <w:proofErr w:type="spellStart"/>
            <w:r w:rsidRPr="00A944A1">
              <w:rPr>
                <w:rFonts w:ascii="XO Thames" w:hAnsi="XO Thames" w:cs="Times New Roman"/>
                <w:bCs/>
                <w:spacing w:val="-8"/>
                <w:sz w:val="22"/>
              </w:rPr>
              <w:t>сч</w:t>
            </w:r>
            <w:proofErr w:type="spellEnd"/>
            <w:r w:rsidRPr="00A944A1">
              <w:rPr>
                <w:rFonts w:ascii="XO Thames" w:hAnsi="XO Thames" w:cs="Times New Roman"/>
                <w:bCs/>
                <w:spacing w:val="-8"/>
                <w:sz w:val="22"/>
              </w:rPr>
              <w:t>. ___________________</w:t>
            </w:r>
          </w:p>
          <w:p w14:paraId="77730109" w14:textId="77777777" w:rsidR="007440EF" w:rsidRPr="00A944A1" w:rsidRDefault="007440EF" w:rsidP="003945F9">
            <w:pPr>
              <w:tabs>
                <w:tab w:val="center" w:pos="5463"/>
              </w:tabs>
              <w:suppressAutoHyphens/>
              <w:rPr>
                <w:rFonts w:ascii="XO Thames" w:hAnsi="XO Thames"/>
                <w:sz w:val="22"/>
              </w:rPr>
            </w:pPr>
            <w:r w:rsidRPr="00A944A1">
              <w:rPr>
                <w:rFonts w:ascii="XO Thames" w:hAnsi="XO Thames"/>
                <w:sz w:val="22"/>
              </w:rPr>
              <w:t>&lt;Наименование банка&gt;</w:t>
            </w:r>
          </w:p>
          <w:p w14:paraId="11FBA517" w14:textId="77777777" w:rsidR="007440EF" w:rsidRPr="00A944A1" w:rsidRDefault="007440EF" w:rsidP="003945F9">
            <w:pPr>
              <w:tabs>
                <w:tab w:val="center" w:pos="5463"/>
              </w:tabs>
              <w:suppressAutoHyphens/>
              <w:rPr>
                <w:rFonts w:ascii="XO Thames" w:hAnsi="XO Thames"/>
                <w:sz w:val="22"/>
              </w:rPr>
            </w:pPr>
            <w:r w:rsidRPr="00A944A1">
              <w:rPr>
                <w:rFonts w:ascii="XO Thames" w:hAnsi="XO Thames"/>
                <w:sz w:val="22"/>
              </w:rPr>
              <w:t>к/</w:t>
            </w:r>
            <w:proofErr w:type="spellStart"/>
            <w:r w:rsidRPr="00A944A1">
              <w:rPr>
                <w:rFonts w:ascii="XO Thames" w:hAnsi="XO Thames"/>
                <w:sz w:val="22"/>
              </w:rPr>
              <w:t>сч</w:t>
            </w:r>
            <w:proofErr w:type="spellEnd"/>
            <w:r w:rsidRPr="00A944A1">
              <w:rPr>
                <w:rFonts w:ascii="XO Thames" w:hAnsi="XO Thames"/>
                <w:sz w:val="22"/>
              </w:rPr>
              <w:t>. __________________</w:t>
            </w:r>
          </w:p>
          <w:p w14:paraId="7DF92FB4" w14:textId="77777777" w:rsidR="007440EF" w:rsidRPr="00A944A1" w:rsidRDefault="007440EF" w:rsidP="003945F9">
            <w:pPr>
              <w:tabs>
                <w:tab w:val="center" w:pos="5463"/>
              </w:tabs>
              <w:suppressAutoHyphens/>
              <w:rPr>
                <w:rFonts w:ascii="XO Thames" w:hAnsi="XO Thames" w:cs="Times New Roman"/>
                <w:sz w:val="22"/>
              </w:rPr>
            </w:pPr>
            <w:r w:rsidRPr="00A944A1">
              <w:rPr>
                <w:rFonts w:ascii="XO Thames" w:hAnsi="XO Thames" w:cs="Times New Roman"/>
                <w:sz w:val="22"/>
              </w:rPr>
              <w:t>БИК ______________</w:t>
            </w:r>
          </w:p>
          <w:p w14:paraId="5BA8101D" w14:textId="77777777" w:rsidR="007440EF" w:rsidRPr="00A944A1" w:rsidRDefault="007440EF" w:rsidP="003945F9">
            <w:pPr>
              <w:tabs>
                <w:tab w:val="center" w:pos="5463"/>
              </w:tabs>
              <w:suppressAutoHyphens/>
              <w:spacing w:before="240" w:after="240"/>
              <w:rPr>
                <w:rFonts w:ascii="XO Thames" w:hAnsi="XO Thames" w:cs="Times New Roman"/>
                <w:sz w:val="22"/>
              </w:rPr>
            </w:pPr>
            <w:r w:rsidRPr="00A944A1">
              <w:rPr>
                <w:rFonts w:ascii="XO Thames" w:hAnsi="XO Thames" w:cs="Times New Roman"/>
                <w:sz w:val="22"/>
              </w:rPr>
              <w:t>&lt;Должность&gt;</w:t>
            </w:r>
          </w:p>
          <w:p w14:paraId="597F0EF6" w14:textId="77777777" w:rsidR="007440EF" w:rsidRPr="00A944A1" w:rsidRDefault="007440EF" w:rsidP="003945F9">
            <w:pPr>
              <w:tabs>
                <w:tab w:val="center" w:pos="5463"/>
              </w:tabs>
              <w:suppressAutoHyphens/>
              <w:rPr>
                <w:rFonts w:ascii="XO Thames" w:hAnsi="XO Thames" w:cs="Times New Roman"/>
                <w:sz w:val="22"/>
              </w:rPr>
            </w:pPr>
            <w:r w:rsidRPr="00A944A1">
              <w:rPr>
                <w:rFonts w:ascii="XO Thames" w:hAnsi="XO Thames" w:cs="Times New Roman"/>
                <w:sz w:val="22"/>
              </w:rPr>
              <w:t>________________   &lt;И.О. Фамилия&gt;</w:t>
            </w:r>
          </w:p>
          <w:p w14:paraId="7A6DD8D1" w14:textId="77777777" w:rsidR="007440EF" w:rsidRPr="00A944A1" w:rsidRDefault="007440EF" w:rsidP="003945F9">
            <w:pPr>
              <w:tabs>
                <w:tab w:val="center" w:pos="5463"/>
              </w:tabs>
              <w:suppressAutoHyphens/>
              <w:rPr>
                <w:rFonts w:ascii="XO Thames" w:hAnsi="XO Thames" w:cs="Times New Roman"/>
                <w:sz w:val="22"/>
              </w:rPr>
            </w:pPr>
            <w:proofErr w:type="spellStart"/>
            <w:r w:rsidRPr="00A944A1">
              <w:rPr>
                <w:rFonts w:ascii="XO Thames" w:hAnsi="XO Thames" w:cs="Times New Roman"/>
                <w:sz w:val="22"/>
              </w:rPr>
              <w:t>М.п</w:t>
            </w:r>
            <w:proofErr w:type="spellEnd"/>
            <w:r w:rsidRPr="00A944A1">
              <w:rPr>
                <w:rFonts w:ascii="XO Thames" w:hAnsi="XO Thames" w:cs="Times New Roman"/>
                <w:sz w:val="22"/>
              </w:rPr>
              <w:t>.</w:t>
            </w:r>
          </w:p>
        </w:tc>
      </w:tr>
    </w:tbl>
    <w:p w14:paraId="6275371C" w14:textId="77777777" w:rsidR="00FB3B0C" w:rsidRPr="00B819D5" w:rsidRDefault="00FB3B0C">
      <w:pPr>
        <w:pStyle w:val="ConsPlusNormal"/>
        <w:jc w:val="both"/>
        <w:rPr>
          <w:rFonts w:ascii="XO Thames" w:hAnsi="XO Thames"/>
          <w:szCs w:val="22"/>
        </w:rPr>
      </w:pPr>
    </w:p>
    <w:p w14:paraId="32019DFD" w14:textId="177E417C" w:rsidR="00FB3B0C" w:rsidRPr="00B819D5" w:rsidRDefault="00FB3B0C">
      <w:pPr>
        <w:pStyle w:val="ConsPlusNormal"/>
        <w:jc w:val="both"/>
        <w:rPr>
          <w:rFonts w:ascii="XO Thames" w:hAnsi="XO Thames"/>
          <w:szCs w:val="22"/>
        </w:rPr>
      </w:pPr>
    </w:p>
    <w:p w14:paraId="61A2E871" w14:textId="41BC324F" w:rsidR="00E277EE" w:rsidRPr="00B819D5" w:rsidRDefault="00E277EE">
      <w:pPr>
        <w:pStyle w:val="ConsPlusNormal"/>
        <w:jc w:val="both"/>
        <w:rPr>
          <w:rFonts w:ascii="XO Thames" w:hAnsi="XO Thames"/>
          <w:szCs w:val="22"/>
        </w:rPr>
      </w:pPr>
    </w:p>
    <w:p w14:paraId="514CBA33" w14:textId="77777777" w:rsidR="006C18C1" w:rsidRDefault="006C18C1" w:rsidP="007440EF">
      <w:pPr>
        <w:shd w:val="clear" w:color="auto" w:fill="FFFFFF"/>
        <w:tabs>
          <w:tab w:val="center" w:pos="5463"/>
        </w:tabs>
        <w:suppressAutoHyphens/>
        <w:ind w:firstLine="720"/>
        <w:jc w:val="right"/>
        <w:rPr>
          <w:rFonts w:ascii="XO Thames" w:hAnsi="XO Thames"/>
          <w:sz w:val="22"/>
        </w:rPr>
      </w:pPr>
      <w:bookmarkStart w:id="24" w:name="P471"/>
      <w:bookmarkEnd w:id="24"/>
    </w:p>
    <w:p w14:paraId="07900BCD"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C215FB6"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67619159"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2511E112"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9F42BEF"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674632BC"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0B153802"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81252CF"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01FF9DE1"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6586993"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8D70605"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7C0EC195"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5D25742D"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B73F552"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6A970FA5"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40402A5F"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78A65AE5"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00E6D6B7"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2C7E154"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E3F3881" w14:textId="466A6E5B"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lastRenderedPageBreak/>
        <w:t>Приложение № 1</w:t>
      </w:r>
    </w:p>
    <w:p w14:paraId="6A678E7E" w14:textId="4FDE8BE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t>к Контракту от «___» _________ 2026</w:t>
      </w:r>
    </w:p>
    <w:p w14:paraId="21D26B9D" w14:textId="08CB5BD2" w:rsidR="007440EF" w:rsidRPr="00B819D5" w:rsidRDefault="007440EF" w:rsidP="007440EF">
      <w:pPr>
        <w:shd w:val="clear" w:color="auto" w:fill="FFFFFF"/>
        <w:tabs>
          <w:tab w:val="center" w:pos="5463"/>
        </w:tabs>
        <w:suppressAutoHyphens/>
        <w:spacing w:after="240"/>
        <w:ind w:firstLine="720"/>
        <w:jc w:val="right"/>
        <w:rPr>
          <w:rFonts w:ascii="XO Thames" w:hAnsi="XO Thames"/>
          <w:sz w:val="22"/>
        </w:rPr>
      </w:pPr>
      <w:r w:rsidRPr="00B819D5">
        <w:rPr>
          <w:rFonts w:ascii="XO Thames" w:hAnsi="XO Thames"/>
          <w:sz w:val="22"/>
        </w:rPr>
        <w:t>№</w:t>
      </w:r>
      <w:r w:rsidR="006C18C1">
        <w:rPr>
          <w:rFonts w:ascii="XO Thames" w:hAnsi="XO Thames"/>
          <w:sz w:val="22"/>
        </w:rPr>
        <w:t>__________________________</w:t>
      </w:r>
    </w:p>
    <w:p w14:paraId="3CD93A9A" w14:textId="77777777" w:rsidR="00FB3B0C" w:rsidRPr="00B819D5" w:rsidRDefault="00FB3B0C">
      <w:pPr>
        <w:pStyle w:val="ConsPlusNormal"/>
        <w:jc w:val="both"/>
        <w:rPr>
          <w:rFonts w:ascii="XO Thames" w:hAnsi="XO Thames"/>
          <w:szCs w:val="22"/>
        </w:rPr>
      </w:pPr>
    </w:p>
    <w:p w14:paraId="74A9F06C" w14:textId="77777777" w:rsidR="00FB3B0C" w:rsidRPr="00B819D5" w:rsidRDefault="00FB3B0C">
      <w:pPr>
        <w:pStyle w:val="ConsPlusNormal"/>
        <w:jc w:val="center"/>
        <w:rPr>
          <w:rFonts w:ascii="XO Thames" w:hAnsi="XO Thames"/>
          <w:b/>
          <w:bCs/>
          <w:szCs w:val="22"/>
        </w:rPr>
      </w:pPr>
      <w:bookmarkStart w:id="25" w:name="P590"/>
      <w:bookmarkEnd w:id="25"/>
      <w:r w:rsidRPr="00B819D5">
        <w:rPr>
          <w:rFonts w:ascii="XO Thames" w:hAnsi="XO Thames"/>
          <w:b/>
          <w:bCs/>
          <w:szCs w:val="22"/>
        </w:rPr>
        <w:t>Техническое задание</w:t>
      </w:r>
    </w:p>
    <w:p w14:paraId="36794E34" w14:textId="77777777" w:rsidR="00FB3B0C" w:rsidRPr="00B819D5" w:rsidRDefault="00FB3B0C">
      <w:pPr>
        <w:pStyle w:val="ConsPlusNormal"/>
        <w:jc w:val="both"/>
        <w:rPr>
          <w:rFonts w:ascii="XO Thames" w:hAnsi="XO Thames"/>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0"/>
        <w:gridCol w:w="7370"/>
      </w:tblGrid>
      <w:tr w:rsidR="00B819D5" w:rsidRPr="00B819D5" w14:paraId="1A21F40B" w14:textId="77777777" w:rsidTr="00B141A0">
        <w:tc>
          <w:tcPr>
            <w:tcW w:w="1990" w:type="dxa"/>
          </w:tcPr>
          <w:p w14:paraId="66B9FB2D" w14:textId="2A48E335" w:rsidR="00FB3B0C" w:rsidRPr="00B819D5" w:rsidRDefault="00FB3B0C">
            <w:pPr>
              <w:pStyle w:val="ConsPlusNormal"/>
              <w:jc w:val="center"/>
              <w:rPr>
                <w:rFonts w:ascii="XO Thames" w:hAnsi="XO Thames"/>
                <w:szCs w:val="22"/>
              </w:rPr>
            </w:pPr>
            <w:r w:rsidRPr="00B819D5">
              <w:rPr>
                <w:rFonts w:ascii="XO Thames" w:hAnsi="XO Thames"/>
                <w:szCs w:val="22"/>
              </w:rPr>
              <w:t xml:space="preserve">Наименование Товара </w:t>
            </w:r>
          </w:p>
        </w:tc>
        <w:tc>
          <w:tcPr>
            <w:tcW w:w="7370" w:type="dxa"/>
          </w:tcPr>
          <w:p w14:paraId="07E5E8D5" w14:textId="1BD3F2D6" w:rsidR="00FB3B0C" w:rsidRPr="00B819D5" w:rsidRDefault="00225231">
            <w:pPr>
              <w:pStyle w:val="ConsPlusNormal"/>
              <w:jc w:val="center"/>
              <w:rPr>
                <w:rFonts w:ascii="XO Thames" w:hAnsi="XO Thames"/>
                <w:szCs w:val="22"/>
              </w:rPr>
            </w:pPr>
            <w:r w:rsidRPr="00B819D5">
              <w:rPr>
                <w:rFonts w:ascii="XO Thames" w:hAnsi="XO Thames"/>
                <w:szCs w:val="22"/>
              </w:rPr>
              <w:t>Основные характеристики поставляемого Товара</w:t>
            </w:r>
            <w:r w:rsidR="00B141A0" w:rsidRPr="00B819D5">
              <w:rPr>
                <w:rFonts w:ascii="XO Thames" w:hAnsi="XO Thames"/>
                <w:szCs w:val="22"/>
              </w:rPr>
              <w:t>, страна происхождения Товара</w:t>
            </w:r>
          </w:p>
        </w:tc>
      </w:tr>
      <w:tr w:rsidR="006C18C1" w:rsidRPr="00B819D5" w14:paraId="48071A8A" w14:textId="77777777" w:rsidTr="00B141A0">
        <w:tc>
          <w:tcPr>
            <w:tcW w:w="1990" w:type="dxa"/>
            <w:tcBorders>
              <w:top w:val="single" w:sz="4" w:space="0" w:color="auto"/>
              <w:left w:val="single" w:sz="4" w:space="0" w:color="auto"/>
              <w:bottom w:val="single" w:sz="4" w:space="0" w:color="auto"/>
              <w:right w:val="single" w:sz="4" w:space="0" w:color="auto"/>
            </w:tcBorders>
          </w:tcPr>
          <w:p w14:paraId="5E880EAB" w14:textId="77777777" w:rsidR="006C18C1" w:rsidRDefault="006C18C1" w:rsidP="00E30F8A">
            <w:pPr>
              <w:pStyle w:val="a3"/>
              <w:jc w:val="center"/>
              <w:rPr>
                <w:rFonts w:ascii="XO Thames" w:hAnsi="XO Thames"/>
              </w:rPr>
            </w:pPr>
            <w:r>
              <w:rPr>
                <w:rFonts w:ascii="XO Thames" w:hAnsi="XO Thames"/>
              </w:rPr>
              <w:t>Костыль с опорой под локоть</w:t>
            </w:r>
          </w:p>
          <w:p w14:paraId="434FBD4C" w14:textId="77777777" w:rsidR="009B6A7B" w:rsidRDefault="009B6A7B" w:rsidP="00E30F8A">
            <w:pPr>
              <w:pStyle w:val="a3"/>
              <w:jc w:val="center"/>
              <w:rPr>
                <w:rFonts w:ascii="XO Thames" w:hAnsi="XO Thames"/>
              </w:rPr>
            </w:pPr>
            <w:r>
              <w:rPr>
                <w:rFonts w:ascii="XO Thames" w:hAnsi="XO Thames"/>
              </w:rPr>
              <w:t>ОКПД</w:t>
            </w:r>
            <w:proofErr w:type="gramStart"/>
            <w:r>
              <w:rPr>
                <w:rFonts w:ascii="XO Thames" w:hAnsi="XO Thames"/>
              </w:rPr>
              <w:t>2</w:t>
            </w:r>
            <w:proofErr w:type="gramEnd"/>
            <w:r>
              <w:rPr>
                <w:rFonts w:ascii="XO Thames" w:hAnsi="XO Thames"/>
              </w:rPr>
              <w:t xml:space="preserve">: </w:t>
            </w:r>
            <w:r w:rsidR="000F0528">
              <w:rPr>
                <w:rFonts w:ascii="XO Thames" w:hAnsi="XO Thames"/>
              </w:rPr>
              <w:t>32</w:t>
            </w:r>
            <w:r>
              <w:rPr>
                <w:rFonts w:ascii="XO Thames" w:hAnsi="XO Thames"/>
              </w:rPr>
              <w:t>.50.22.128</w:t>
            </w:r>
          </w:p>
          <w:p w14:paraId="055E1FE5" w14:textId="468C020B" w:rsidR="000F0528" w:rsidRDefault="009B6A7B" w:rsidP="00E30F8A">
            <w:pPr>
              <w:pStyle w:val="a3"/>
              <w:jc w:val="center"/>
              <w:rPr>
                <w:rFonts w:ascii="XO Thames" w:hAnsi="XO Thames"/>
              </w:rPr>
            </w:pPr>
            <w:r>
              <w:rPr>
                <w:rFonts w:ascii="XO Thames" w:hAnsi="XO Thames"/>
              </w:rPr>
              <w:t>КТРУ:32.50.22.128-00000019</w:t>
            </w:r>
          </w:p>
        </w:tc>
        <w:tc>
          <w:tcPr>
            <w:tcW w:w="7370" w:type="dxa"/>
            <w:tcBorders>
              <w:top w:val="single" w:sz="4" w:space="0" w:color="auto"/>
              <w:left w:val="single" w:sz="4" w:space="0" w:color="auto"/>
              <w:bottom w:val="single" w:sz="4" w:space="0" w:color="auto"/>
              <w:right w:val="single" w:sz="4" w:space="0" w:color="auto"/>
            </w:tcBorders>
          </w:tcPr>
          <w:p w14:paraId="06FA3670" w14:textId="39E6A978" w:rsidR="006C18C1" w:rsidRPr="00B819D5" w:rsidRDefault="006C18C1" w:rsidP="00E30F8A">
            <w:pPr>
              <w:pStyle w:val="ConsPlusNormal"/>
              <w:rPr>
                <w:rFonts w:ascii="XO Thames" w:hAnsi="XO Thames"/>
                <w:szCs w:val="22"/>
              </w:rPr>
            </w:pPr>
            <w:r w:rsidRPr="00B819D5">
              <w:rPr>
                <w:rFonts w:ascii="XO Thames" w:hAnsi="XO Thames"/>
                <w:szCs w:val="22"/>
              </w:rPr>
              <w:t>Страна происхождения</w:t>
            </w:r>
            <w:r>
              <w:rPr>
                <w:rFonts w:ascii="XO Thames" w:hAnsi="XO Thames"/>
                <w:szCs w:val="22"/>
              </w:rPr>
              <w:t xml:space="preserve"> -</w:t>
            </w:r>
          </w:p>
        </w:tc>
      </w:tr>
    </w:tbl>
    <w:p w14:paraId="7957F56E" w14:textId="77777777" w:rsidR="00FB3B0C" w:rsidRDefault="00FB3B0C">
      <w:pPr>
        <w:pStyle w:val="ConsPlusNormal"/>
        <w:jc w:val="both"/>
        <w:rPr>
          <w:rFonts w:ascii="XO Thames" w:hAnsi="XO Thames"/>
          <w:szCs w:val="22"/>
        </w:rPr>
      </w:pPr>
    </w:p>
    <w:p w14:paraId="610025E7" w14:textId="77777777" w:rsidR="006C18C1" w:rsidRDefault="006C18C1">
      <w:pPr>
        <w:pStyle w:val="ConsPlusNormal"/>
        <w:jc w:val="both"/>
        <w:rPr>
          <w:rFonts w:ascii="XO Thames" w:hAnsi="XO Thames"/>
          <w:szCs w:val="22"/>
        </w:rPr>
      </w:pPr>
    </w:p>
    <w:p w14:paraId="5DBAE96E" w14:textId="77777777" w:rsidR="006C18C1" w:rsidRDefault="006C18C1">
      <w:pPr>
        <w:pStyle w:val="ConsPlusNormal"/>
        <w:jc w:val="both"/>
        <w:rPr>
          <w:rFonts w:ascii="XO Thames" w:hAnsi="XO Thames"/>
          <w:szCs w:val="22"/>
        </w:rPr>
      </w:pPr>
    </w:p>
    <w:p w14:paraId="669A0AFC" w14:textId="77777777" w:rsidR="006C18C1" w:rsidRDefault="006C18C1">
      <w:pPr>
        <w:pStyle w:val="ConsPlusNormal"/>
        <w:jc w:val="both"/>
        <w:rPr>
          <w:rFonts w:ascii="XO Thames" w:hAnsi="XO Thames"/>
          <w:szCs w:val="22"/>
        </w:rPr>
      </w:pPr>
    </w:p>
    <w:p w14:paraId="3EA44036" w14:textId="77777777" w:rsidR="006C18C1" w:rsidRDefault="006C18C1">
      <w:pPr>
        <w:pStyle w:val="ConsPlusNormal"/>
        <w:jc w:val="both"/>
        <w:rPr>
          <w:rFonts w:ascii="XO Thames" w:hAnsi="XO Thames"/>
          <w:szCs w:val="22"/>
        </w:rPr>
      </w:pPr>
    </w:p>
    <w:p w14:paraId="3E402937" w14:textId="77777777" w:rsidR="006C18C1" w:rsidRDefault="006C18C1">
      <w:pPr>
        <w:pStyle w:val="ConsPlusNormal"/>
        <w:jc w:val="both"/>
        <w:rPr>
          <w:rFonts w:ascii="XO Thames" w:hAnsi="XO Thames"/>
          <w:szCs w:val="22"/>
        </w:rPr>
      </w:pPr>
    </w:p>
    <w:p w14:paraId="3E79F567" w14:textId="77777777" w:rsidR="006C18C1" w:rsidRDefault="006C18C1">
      <w:pPr>
        <w:pStyle w:val="ConsPlusNormal"/>
        <w:jc w:val="both"/>
        <w:rPr>
          <w:rFonts w:ascii="XO Thames" w:hAnsi="XO Thames"/>
          <w:szCs w:val="22"/>
        </w:rPr>
      </w:pPr>
    </w:p>
    <w:p w14:paraId="67C842C3" w14:textId="77777777" w:rsidR="006C18C1" w:rsidRDefault="006C18C1">
      <w:pPr>
        <w:pStyle w:val="ConsPlusNormal"/>
        <w:jc w:val="both"/>
        <w:rPr>
          <w:rFonts w:ascii="XO Thames" w:hAnsi="XO Thames"/>
          <w:szCs w:val="22"/>
        </w:rPr>
      </w:pPr>
    </w:p>
    <w:p w14:paraId="08B62496" w14:textId="77777777" w:rsidR="006C18C1" w:rsidRDefault="006C18C1">
      <w:pPr>
        <w:pStyle w:val="ConsPlusNormal"/>
        <w:jc w:val="both"/>
        <w:rPr>
          <w:rFonts w:ascii="XO Thames" w:hAnsi="XO Thames"/>
          <w:szCs w:val="22"/>
        </w:rPr>
      </w:pPr>
    </w:p>
    <w:p w14:paraId="4EA637A1" w14:textId="77777777" w:rsidR="006C18C1" w:rsidRDefault="006C18C1">
      <w:pPr>
        <w:pStyle w:val="ConsPlusNormal"/>
        <w:jc w:val="both"/>
        <w:rPr>
          <w:rFonts w:ascii="XO Thames" w:hAnsi="XO Thames"/>
          <w:szCs w:val="22"/>
        </w:rPr>
      </w:pPr>
    </w:p>
    <w:p w14:paraId="59B0EA9C" w14:textId="77777777" w:rsidR="006C18C1" w:rsidRDefault="006C18C1">
      <w:pPr>
        <w:pStyle w:val="ConsPlusNormal"/>
        <w:jc w:val="both"/>
        <w:rPr>
          <w:rFonts w:ascii="XO Thames" w:hAnsi="XO Thames"/>
          <w:szCs w:val="22"/>
        </w:rPr>
      </w:pPr>
    </w:p>
    <w:p w14:paraId="73255BAE" w14:textId="77777777" w:rsidR="006C18C1" w:rsidRDefault="006C18C1">
      <w:pPr>
        <w:pStyle w:val="ConsPlusNormal"/>
        <w:jc w:val="both"/>
        <w:rPr>
          <w:rFonts w:ascii="XO Thames" w:hAnsi="XO Thames"/>
          <w:szCs w:val="22"/>
        </w:rPr>
      </w:pPr>
    </w:p>
    <w:p w14:paraId="7B3B0975" w14:textId="77777777" w:rsidR="006C18C1" w:rsidRDefault="006C18C1">
      <w:pPr>
        <w:pStyle w:val="ConsPlusNormal"/>
        <w:jc w:val="both"/>
        <w:rPr>
          <w:rFonts w:ascii="XO Thames" w:hAnsi="XO Thames"/>
          <w:szCs w:val="22"/>
        </w:rPr>
      </w:pPr>
    </w:p>
    <w:p w14:paraId="22E6D966" w14:textId="77777777" w:rsidR="006C18C1" w:rsidRDefault="006C18C1">
      <w:pPr>
        <w:pStyle w:val="ConsPlusNormal"/>
        <w:jc w:val="both"/>
        <w:rPr>
          <w:rFonts w:ascii="XO Thames" w:hAnsi="XO Thames"/>
          <w:szCs w:val="22"/>
        </w:rPr>
      </w:pPr>
    </w:p>
    <w:p w14:paraId="0D2ED654" w14:textId="77777777" w:rsidR="006C18C1" w:rsidRDefault="006C18C1">
      <w:pPr>
        <w:pStyle w:val="ConsPlusNormal"/>
        <w:jc w:val="both"/>
        <w:rPr>
          <w:rFonts w:ascii="XO Thames" w:hAnsi="XO Thames"/>
          <w:szCs w:val="22"/>
        </w:rPr>
      </w:pPr>
    </w:p>
    <w:p w14:paraId="58E117CD" w14:textId="77777777" w:rsidR="006C18C1" w:rsidRDefault="006C18C1">
      <w:pPr>
        <w:pStyle w:val="ConsPlusNormal"/>
        <w:jc w:val="both"/>
        <w:rPr>
          <w:rFonts w:ascii="XO Thames" w:hAnsi="XO Thames"/>
          <w:szCs w:val="22"/>
        </w:rPr>
      </w:pPr>
    </w:p>
    <w:p w14:paraId="4E5AF1A8" w14:textId="77777777" w:rsidR="006C18C1" w:rsidRDefault="006C18C1">
      <w:pPr>
        <w:pStyle w:val="ConsPlusNormal"/>
        <w:jc w:val="both"/>
        <w:rPr>
          <w:rFonts w:ascii="XO Thames" w:hAnsi="XO Thames"/>
          <w:szCs w:val="22"/>
        </w:rPr>
      </w:pPr>
    </w:p>
    <w:p w14:paraId="11F5A03D" w14:textId="77777777" w:rsidR="006C18C1" w:rsidRDefault="006C18C1">
      <w:pPr>
        <w:pStyle w:val="ConsPlusNormal"/>
        <w:jc w:val="both"/>
        <w:rPr>
          <w:rFonts w:ascii="XO Thames" w:hAnsi="XO Thames"/>
          <w:szCs w:val="22"/>
        </w:rPr>
      </w:pPr>
    </w:p>
    <w:p w14:paraId="1710EE59" w14:textId="77777777" w:rsidR="006C18C1" w:rsidRPr="00B819D5" w:rsidRDefault="006C18C1">
      <w:pPr>
        <w:pStyle w:val="ConsPlusNormal"/>
        <w:jc w:val="both"/>
        <w:rPr>
          <w:rFonts w:ascii="XO Thames" w:hAnsi="XO Thames"/>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819D5" w:rsidRPr="00B819D5" w14:paraId="5BB38C5A" w14:textId="77777777">
        <w:tc>
          <w:tcPr>
            <w:tcW w:w="4365" w:type="dxa"/>
            <w:tcBorders>
              <w:top w:val="nil"/>
              <w:left w:val="nil"/>
              <w:bottom w:val="nil"/>
              <w:right w:val="nil"/>
            </w:tcBorders>
          </w:tcPr>
          <w:p w14:paraId="3E6F8149" w14:textId="7E2B2860" w:rsidR="00FB3B0C" w:rsidRPr="00B819D5" w:rsidRDefault="00225231">
            <w:pPr>
              <w:pStyle w:val="ConsPlusNormal"/>
              <w:jc w:val="center"/>
              <w:rPr>
                <w:rFonts w:ascii="XO Thames" w:hAnsi="XO Thames"/>
                <w:szCs w:val="22"/>
              </w:rPr>
            </w:pPr>
            <w:r w:rsidRPr="00B819D5">
              <w:rPr>
                <w:rFonts w:ascii="XO Thames" w:hAnsi="XO Thames"/>
                <w:szCs w:val="22"/>
              </w:rPr>
              <w:t>Государственный</w:t>
            </w:r>
            <w:r w:rsidR="00FB3B0C" w:rsidRPr="00B819D5">
              <w:rPr>
                <w:rFonts w:ascii="XO Thames" w:hAnsi="XO Thames"/>
                <w:szCs w:val="22"/>
              </w:rPr>
              <w:t xml:space="preserve"> </w:t>
            </w:r>
            <w:r w:rsidRPr="00B819D5">
              <w:rPr>
                <w:rFonts w:ascii="XO Thames" w:hAnsi="XO Thames"/>
                <w:szCs w:val="22"/>
              </w:rPr>
              <w:t>з</w:t>
            </w:r>
            <w:r w:rsidR="00FB3B0C" w:rsidRPr="00B819D5">
              <w:rPr>
                <w:rFonts w:ascii="XO Thames" w:hAnsi="XO Thames"/>
                <w:szCs w:val="22"/>
              </w:rPr>
              <w:t>аказчик:</w:t>
            </w:r>
          </w:p>
        </w:tc>
        <w:tc>
          <w:tcPr>
            <w:tcW w:w="340" w:type="dxa"/>
            <w:tcBorders>
              <w:top w:val="nil"/>
              <w:left w:val="nil"/>
              <w:bottom w:val="nil"/>
              <w:right w:val="nil"/>
            </w:tcBorders>
          </w:tcPr>
          <w:p w14:paraId="56BF9EF7"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10425495" w14:textId="3F04EEFD" w:rsidR="00FB3B0C" w:rsidRPr="00B819D5" w:rsidRDefault="00FB3B0C">
            <w:pPr>
              <w:pStyle w:val="ConsPlusNormal"/>
              <w:jc w:val="center"/>
              <w:rPr>
                <w:rFonts w:ascii="XO Thames" w:hAnsi="XO Thames"/>
                <w:szCs w:val="22"/>
              </w:rPr>
            </w:pPr>
            <w:r w:rsidRPr="00B819D5">
              <w:rPr>
                <w:rFonts w:ascii="XO Thames" w:hAnsi="XO Thames"/>
                <w:szCs w:val="22"/>
              </w:rPr>
              <w:t>Поставщик:</w:t>
            </w:r>
          </w:p>
        </w:tc>
      </w:tr>
      <w:tr w:rsidR="00B819D5" w:rsidRPr="00B819D5" w14:paraId="463D0EEE" w14:textId="77777777">
        <w:tc>
          <w:tcPr>
            <w:tcW w:w="4365" w:type="dxa"/>
            <w:tcBorders>
              <w:top w:val="nil"/>
              <w:left w:val="nil"/>
              <w:bottom w:val="single" w:sz="4" w:space="0" w:color="auto"/>
              <w:right w:val="nil"/>
            </w:tcBorders>
          </w:tcPr>
          <w:p w14:paraId="121C49B1" w14:textId="77777777" w:rsidR="00FB3B0C" w:rsidRPr="00B819D5" w:rsidRDefault="00FB3B0C">
            <w:pPr>
              <w:pStyle w:val="ConsPlusNormal"/>
              <w:rPr>
                <w:rFonts w:ascii="XO Thames" w:hAnsi="XO Thames"/>
                <w:szCs w:val="22"/>
              </w:rPr>
            </w:pPr>
          </w:p>
        </w:tc>
        <w:tc>
          <w:tcPr>
            <w:tcW w:w="340" w:type="dxa"/>
            <w:tcBorders>
              <w:top w:val="nil"/>
              <w:left w:val="nil"/>
              <w:bottom w:val="nil"/>
              <w:right w:val="nil"/>
            </w:tcBorders>
          </w:tcPr>
          <w:p w14:paraId="6243BB7A" w14:textId="77777777" w:rsidR="00FB3B0C" w:rsidRPr="00B819D5" w:rsidRDefault="00FB3B0C">
            <w:pPr>
              <w:pStyle w:val="ConsPlusNormal"/>
              <w:rPr>
                <w:rFonts w:ascii="XO Thames" w:hAnsi="XO Thames"/>
                <w:szCs w:val="22"/>
              </w:rPr>
            </w:pPr>
          </w:p>
        </w:tc>
        <w:tc>
          <w:tcPr>
            <w:tcW w:w="4365" w:type="dxa"/>
            <w:tcBorders>
              <w:top w:val="nil"/>
              <w:left w:val="nil"/>
              <w:bottom w:val="single" w:sz="4" w:space="0" w:color="auto"/>
              <w:right w:val="nil"/>
            </w:tcBorders>
          </w:tcPr>
          <w:p w14:paraId="5B7C2FA7" w14:textId="77777777" w:rsidR="00FB3B0C" w:rsidRPr="00B819D5" w:rsidRDefault="00FB3B0C">
            <w:pPr>
              <w:pStyle w:val="ConsPlusNormal"/>
              <w:rPr>
                <w:rFonts w:ascii="XO Thames" w:hAnsi="XO Thames"/>
                <w:szCs w:val="22"/>
              </w:rPr>
            </w:pPr>
          </w:p>
        </w:tc>
      </w:tr>
      <w:tr w:rsidR="00B819D5" w:rsidRPr="00B819D5" w14:paraId="594452E2" w14:textId="77777777">
        <w:tc>
          <w:tcPr>
            <w:tcW w:w="4365" w:type="dxa"/>
            <w:tcBorders>
              <w:top w:val="single" w:sz="4" w:space="0" w:color="auto"/>
              <w:left w:val="nil"/>
              <w:bottom w:val="nil"/>
              <w:right w:val="nil"/>
            </w:tcBorders>
          </w:tcPr>
          <w:p w14:paraId="2F72A491"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c>
          <w:tcPr>
            <w:tcW w:w="340" w:type="dxa"/>
            <w:tcBorders>
              <w:top w:val="nil"/>
              <w:left w:val="nil"/>
              <w:bottom w:val="nil"/>
              <w:right w:val="nil"/>
            </w:tcBorders>
          </w:tcPr>
          <w:p w14:paraId="5C201BED" w14:textId="77777777" w:rsidR="00FB3B0C" w:rsidRPr="00B819D5" w:rsidRDefault="00FB3B0C">
            <w:pPr>
              <w:pStyle w:val="ConsPlusNormal"/>
              <w:rPr>
                <w:rFonts w:ascii="XO Thames" w:hAnsi="XO Thames"/>
                <w:szCs w:val="22"/>
              </w:rPr>
            </w:pPr>
          </w:p>
        </w:tc>
        <w:tc>
          <w:tcPr>
            <w:tcW w:w="4365" w:type="dxa"/>
            <w:tcBorders>
              <w:top w:val="single" w:sz="4" w:space="0" w:color="auto"/>
              <w:left w:val="nil"/>
              <w:bottom w:val="nil"/>
              <w:right w:val="nil"/>
            </w:tcBorders>
          </w:tcPr>
          <w:p w14:paraId="56DC375A"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r>
      <w:tr w:rsidR="00FB3B0C" w:rsidRPr="00B819D5" w14:paraId="42D82330" w14:textId="77777777">
        <w:tc>
          <w:tcPr>
            <w:tcW w:w="4365" w:type="dxa"/>
            <w:tcBorders>
              <w:top w:val="nil"/>
              <w:left w:val="nil"/>
              <w:bottom w:val="nil"/>
              <w:right w:val="nil"/>
            </w:tcBorders>
          </w:tcPr>
          <w:p w14:paraId="2D2C841D"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c>
          <w:tcPr>
            <w:tcW w:w="340" w:type="dxa"/>
            <w:tcBorders>
              <w:top w:val="nil"/>
              <w:left w:val="nil"/>
              <w:bottom w:val="nil"/>
              <w:right w:val="nil"/>
            </w:tcBorders>
          </w:tcPr>
          <w:p w14:paraId="1FD52879"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4F7E7EED"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r>
    </w:tbl>
    <w:p w14:paraId="20FA01F9" w14:textId="77777777" w:rsidR="00A944A1" w:rsidRDefault="00A944A1" w:rsidP="007440EF">
      <w:pPr>
        <w:shd w:val="clear" w:color="auto" w:fill="FFFFFF"/>
        <w:tabs>
          <w:tab w:val="center" w:pos="5463"/>
        </w:tabs>
        <w:suppressAutoHyphens/>
        <w:ind w:firstLine="720"/>
        <w:jc w:val="right"/>
        <w:rPr>
          <w:rFonts w:ascii="XO Thames" w:hAnsi="XO Thames"/>
          <w:sz w:val="22"/>
        </w:rPr>
      </w:pPr>
      <w:bookmarkStart w:id="26" w:name="P611"/>
      <w:bookmarkStart w:id="27" w:name="P630"/>
      <w:bookmarkEnd w:id="26"/>
      <w:bookmarkEnd w:id="27"/>
    </w:p>
    <w:p w14:paraId="322A6DD2"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20C3EC41"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174B40B9"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3CFEBB25"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135E4E4A"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23EE2A2D"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02D4CA28"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385C10C9"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3EFCC7F6"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02900A27"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6AE22F37"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023A41E7"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0FFEFB23"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43F51461"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2C1BB398"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3DC58657" w14:textId="77777777" w:rsidR="00A944A1" w:rsidRDefault="00A944A1" w:rsidP="007440EF">
      <w:pPr>
        <w:shd w:val="clear" w:color="auto" w:fill="FFFFFF"/>
        <w:tabs>
          <w:tab w:val="center" w:pos="5463"/>
        </w:tabs>
        <w:suppressAutoHyphens/>
        <w:ind w:firstLine="720"/>
        <w:jc w:val="right"/>
        <w:rPr>
          <w:rFonts w:ascii="XO Thames" w:hAnsi="XO Thames"/>
          <w:sz w:val="22"/>
        </w:rPr>
      </w:pPr>
    </w:p>
    <w:p w14:paraId="207738D5" w14:textId="3230705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t>Приложение № 2</w:t>
      </w:r>
    </w:p>
    <w:p w14:paraId="18CC1235" w14:textId="2857205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t>к Кон</w:t>
      </w:r>
      <w:r w:rsidR="006C18C1">
        <w:rPr>
          <w:rFonts w:ascii="XO Thames" w:hAnsi="XO Thames"/>
          <w:sz w:val="22"/>
        </w:rPr>
        <w:t>тракту от «___» _________ 2026</w:t>
      </w:r>
    </w:p>
    <w:p w14:paraId="67E33206" w14:textId="007C086B" w:rsidR="007440EF" w:rsidRPr="00B819D5" w:rsidRDefault="007440EF" w:rsidP="007440EF">
      <w:pPr>
        <w:shd w:val="clear" w:color="auto" w:fill="FFFFFF"/>
        <w:tabs>
          <w:tab w:val="center" w:pos="5463"/>
        </w:tabs>
        <w:suppressAutoHyphens/>
        <w:spacing w:after="240"/>
        <w:ind w:firstLine="720"/>
        <w:jc w:val="right"/>
        <w:rPr>
          <w:rFonts w:ascii="XO Thames" w:hAnsi="XO Thames"/>
          <w:sz w:val="22"/>
        </w:rPr>
      </w:pPr>
      <w:r w:rsidRPr="00B819D5">
        <w:rPr>
          <w:rFonts w:ascii="XO Thames" w:hAnsi="XO Thames"/>
          <w:sz w:val="22"/>
        </w:rPr>
        <w:t>№</w:t>
      </w:r>
      <w:r w:rsidR="006C18C1">
        <w:rPr>
          <w:rFonts w:ascii="XO Thames" w:hAnsi="XO Thames"/>
          <w:sz w:val="22"/>
        </w:rPr>
        <w:t>____________________</w:t>
      </w:r>
    </w:p>
    <w:p w14:paraId="0647D18F" w14:textId="77777777" w:rsidR="00FB3B0C" w:rsidRPr="00B819D5" w:rsidRDefault="00FB3B0C">
      <w:pPr>
        <w:pStyle w:val="ConsPlusNormal"/>
        <w:jc w:val="center"/>
        <w:rPr>
          <w:rFonts w:ascii="XO Thames" w:hAnsi="XO Thames"/>
          <w:b/>
          <w:bCs/>
          <w:szCs w:val="22"/>
        </w:rPr>
      </w:pPr>
      <w:r w:rsidRPr="00B819D5">
        <w:rPr>
          <w:rFonts w:ascii="XO Thames" w:hAnsi="XO Thames"/>
          <w:b/>
          <w:bCs/>
          <w:szCs w:val="22"/>
        </w:rPr>
        <w:t>Спецификация</w:t>
      </w:r>
    </w:p>
    <w:p w14:paraId="0C3F00CB" w14:textId="77777777" w:rsidR="00FB3B0C" w:rsidRPr="00B819D5" w:rsidRDefault="00FB3B0C">
      <w:pPr>
        <w:pStyle w:val="ConsPlusNormal"/>
        <w:jc w:val="both"/>
        <w:rPr>
          <w:rFonts w:ascii="XO Thames" w:hAnsi="XO Thame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2948"/>
        <w:gridCol w:w="1361"/>
        <w:gridCol w:w="1191"/>
        <w:gridCol w:w="1134"/>
      </w:tblGrid>
      <w:tr w:rsidR="00B819D5" w:rsidRPr="00B819D5" w14:paraId="13CA19A4" w14:textId="77777777">
        <w:tc>
          <w:tcPr>
            <w:tcW w:w="454" w:type="dxa"/>
          </w:tcPr>
          <w:p w14:paraId="680E14CE" w14:textId="77777777" w:rsidR="00FB3B0C" w:rsidRPr="00B819D5" w:rsidRDefault="00FB3B0C">
            <w:pPr>
              <w:pStyle w:val="ConsPlusNormal"/>
              <w:jc w:val="center"/>
              <w:rPr>
                <w:rFonts w:ascii="XO Thames" w:hAnsi="XO Thames"/>
                <w:szCs w:val="22"/>
              </w:rPr>
            </w:pPr>
            <w:r w:rsidRPr="00B819D5">
              <w:rPr>
                <w:rFonts w:ascii="XO Thames" w:hAnsi="XO Thames"/>
                <w:szCs w:val="22"/>
              </w:rPr>
              <w:t>N п/п</w:t>
            </w:r>
          </w:p>
        </w:tc>
        <w:tc>
          <w:tcPr>
            <w:tcW w:w="1984" w:type="dxa"/>
          </w:tcPr>
          <w:p w14:paraId="7F41115A" w14:textId="77777777" w:rsidR="00FB3B0C" w:rsidRPr="00B819D5" w:rsidRDefault="00FB3B0C">
            <w:pPr>
              <w:pStyle w:val="ConsPlusNormal"/>
              <w:jc w:val="center"/>
              <w:rPr>
                <w:rFonts w:ascii="XO Thames" w:hAnsi="XO Thames"/>
                <w:szCs w:val="22"/>
              </w:rPr>
            </w:pPr>
            <w:r w:rsidRPr="00B819D5">
              <w:rPr>
                <w:rFonts w:ascii="XO Thames" w:hAnsi="XO Thames"/>
                <w:szCs w:val="22"/>
              </w:rPr>
              <w:t>Артикул модификации Товара</w:t>
            </w:r>
          </w:p>
        </w:tc>
        <w:tc>
          <w:tcPr>
            <w:tcW w:w="2948" w:type="dxa"/>
          </w:tcPr>
          <w:p w14:paraId="7E43A6D2" w14:textId="0C13137F" w:rsidR="00FB3B0C" w:rsidRPr="00B819D5" w:rsidRDefault="00FB3B0C">
            <w:pPr>
              <w:pStyle w:val="ConsPlusNormal"/>
              <w:jc w:val="center"/>
              <w:rPr>
                <w:rFonts w:ascii="XO Thames" w:hAnsi="XO Thames"/>
                <w:szCs w:val="22"/>
              </w:rPr>
            </w:pPr>
            <w:r w:rsidRPr="00B819D5">
              <w:rPr>
                <w:rFonts w:ascii="XO Thames" w:hAnsi="XO Thames"/>
                <w:szCs w:val="22"/>
              </w:rPr>
              <w:t>Наименование Товара</w:t>
            </w:r>
          </w:p>
        </w:tc>
        <w:tc>
          <w:tcPr>
            <w:tcW w:w="1361" w:type="dxa"/>
          </w:tcPr>
          <w:p w14:paraId="0463D3AF" w14:textId="78E5AB08" w:rsidR="00FB3B0C" w:rsidRPr="00B819D5" w:rsidRDefault="00FB3B0C">
            <w:pPr>
              <w:pStyle w:val="ConsPlusNormal"/>
              <w:jc w:val="center"/>
              <w:rPr>
                <w:rFonts w:ascii="XO Thames" w:hAnsi="XO Thames"/>
                <w:szCs w:val="22"/>
              </w:rPr>
            </w:pPr>
            <w:bookmarkStart w:id="28" w:name="P635"/>
            <w:bookmarkEnd w:id="28"/>
            <w:r w:rsidRPr="00B819D5">
              <w:rPr>
                <w:rFonts w:ascii="XO Thames" w:hAnsi="XO Thames"/>
                <w:szCs w:val="22"/>
              </w:rPr>
              <w:t xml:space="preserve">Количество, </w:t>
            </w:r>
            <w:proofErr w:type="spellStart"/>
            <w:r w:rsidR="009E57B4" w:rsidRPr="00B819D5">
              <w:rPr>
                <w:rFonts w:ascii="XO Thames" w:hAnsi="XO Thames"/>
                <w:szCs w:val="22"/>
              </w:rPr>
              <w:t>ед.изм</w:t>
            </w:r>
            <w:proofErr w:type="spellEnd"/>
            <w:r w:rsidRPr="00B819D5">
              <w:rPr>
                <w:rFonts w:ascii="XO Thames" w:hAnsi="XO Thames"/>
                <w:szCs w:val="22"/>
              </w:rPr>
              <w:t>.</w:t>
            </w:r>
          </w:p>
        </w:tc>
        <w:tc>
          <w:tcPr>
            <w:tcW w:w="1191" w:type="dxa"/>
          </w:tcPr>
          <w:p w14:paraId="04BC8AC3" w14:textId="77777777" w:rsidR="00FB3B0C" w:rsidRPr="00B819D5" w:rsidRDefault="00FB3B0C">
            <w:pPr>
              <w:pStyle w:val="ConsPlusNormal"/>
              <w:jc w:val="center"/>
              <w:rPr>
                <w:rFonts w:ascii="XO Thames" w:hAnsi="XO Thames"/>
                <w:szCs w:val="22"/>
              </w:rPr>
            </w:pPr>
            <w:r w:rsidRPr="00B819D5">
              <w:rPr>
                <w:rFonts w:ascii="XO Thames" w:hAnsi="XO Thames"/>
                <w:szCs w:val="22"/>
              </w:rPr>
              <w:t>Цена за единицу, руб.</w:t>
            </w:r>
          </w:p>
        </w:tc>
        <w:tc>
          <w:tcPr>
            <w:tcW w:w="1134" w:type="dxa"/>
          </w:tcPr>
          <w:p w14:paraId="5024186E" w14:textId="12AE9B67" w:rsidR="00FB3B0C" w:rsidRPr="00B819D5" w:rsidRDefault="00225231">
            <w:pPr>
              <w:pStyle w:val="ConsPlusNormal"/>
              <w:jc w:val="center"/>
              <w:rPr>
                <w:rFonts w:ascii="XO Thames" w:hAnsi="XO Thames"/>
                <w:szCs w:val="22"/>
              </w:rPr>
            </w:pPr>
            <w:bookmarkStart w:id="29" w:name="P637"/>
            <w:bookmarkEnd w:id="29"/>
            <w:r w:rsidRPr="00B819D5">
              <w:rPr>
                <w:rFonts w:ascii="XO Thames" w:hAnsi="XO Thames"/>
                <w:szCs w:val="22"/>
              </w:rPr>
              <w:t>Сумма</w:t>
            </w:r>
            <w:r w:rsidR="00FB3B0C" w:rsidRPr="00B819D5">
              <w:rPr>
                <w:rFonts w:ascii="XO Thames" w:hAnsi="XO Thames"/>
                <w:szCs w:val="22"/>
              </w:rPr>
              <w:t>, руб.</w:t>
            </w:r>
          </w:p>
        </w:tc>
      </w:tr>
      <w:tr w:rsidR="00B6683D" w:rsidRPr="00B819D5" w14:paraId="1DC7918E" w14:textId="77777777" w:rsidTr="003945F9">
        <w:tc>
          <w:tcPr>
            <w:tcW w:w="454" w:type="dxa"/>
          </w:tcPr>
          <w:p w14:paraId="4D8C3E93" w14:textId="67AA5ACF" w:rsidR="00B6683D" w:rsidRPr="00B819D5" w:rsidRDefault="009B6A7B" w:rsidP="0020363C">
            <w:pPr>
              <w:pStyle w:val="ConsPlusNormal"/>
              <w:rPr>
                <w:rFonts w:ascii="XO Thames" w:hAnsi="XO Thames"/>
                <w:szCs w:val="22"/>
              </w:rPr>
            </w:pPr>
            <w:r>
              <w:rPr>
                <w:rFonts w:ascii="XO Thames" w:hAnsi="XO Thames"/>
                <w:szCs w:val="22"/>
              </w:rPr>
              <w:t>1</w:t>
            </w:r>
          </w:p>
        </w:tc>
        <w:tc>
          <w:tcPr>
            <w:tcW w:w="1984" w:type="dxa"/>
          </w:tcPr>
          <w:p w14:paraId="18495BB5" w14:textId="77777777" w:rsidR="00B6683D" w:rsidRPr="00B819D5" w:rsidRDefault="00B6683D" w:rsidP="0020363C">
            <w:pPr>
              <w:pStyle w:val="ConsPlusNormal"/>
              <w:rPr>
                <w:rFonts w:ascii="XO Thames" w:hAnsi="XO Thames"/>
                <w:szCs w:val="22"/>
              </w:rPr>
            </w:pPr>
          </w:p>
        </w:tc>
        <w:tc>
          <w:tcPr>
            <w:tcW w:w="2948" w:type="dxa"/>
            <w:tcBorders>
              <w:top w:val="single" w:sz="4" w:space="0" w:color="auto"/>
              <w:left w:val="single" w:sz="4" w:space="0" w:color="auto"/>
              <w:bottom w:val="single" w:sz="4" w:space="0" w:color="auto"/>
              <w:right w:val="single" w:sz="4" w:space="0" w:color="auto"/>
            </w:tcBorders>
          </w:tcPr>
          <w:p w14:paraId="514FDB1C" w14:textId="6F3E7449" w:rsidR="00B6683D" w:rsidRDefault="00B6683D" w:rsidP="00B6683D">
            <w:pPr>
              <w:pStyle w:val="a3"/>
              <w:jc w:val="center"/>
              <w:rPr>
                <w:rFonts w:ascii="XO Thames" w:hAnsi="XO Thames"/>
              </w:rPr>
            </w:pPr>
            <w:r>
              <w:rPr>
                <w:rFonts w:ascii="XO Thames" w:hAnsi="XO Thames"/>
              </w:rPr>
              <w:t>Костыль с опорой под локоть</w:t>
            </w:r>
          </w:p>
        </w:tc>
        <w:tc>
          <w:tcPr>
            <w:tcW w:w="1361" w:type="dxa"/>
          </w:tcPr>
          <w:p w14:paraId="7F95AF63" w14:textId="28162A59" w:rsidR="00B6683D" w:rsidRPr="00B819D5" w:rsidRDefault="00B6683D" w:rsidP="00B6683D">
            <w:pPr>
              <w:pStyle w:val="ConsPlusNormal"/>
              <w:jc w:val="center"/>
              <w:rPr>
                <w:rFonts w:ascii="XO Thames" w:hAnsi="XO Thames"/>
                <w:szCs w:val="22"/>
              </w:rPr>
            </w:pPr>
            <w:r>
              <w:rPr>
                <w:rFonts w:ascii="XO Thames" w:hAnsi="XO Thames"/>
                <w:szCs w:val="22"/>
              </w:rPr>
              <w:t xml:space="preserve">2 </w:t>
            </w:r>
            <w:proofErr w:type="spellStart"/>
            <w:proofErr w:type="gramStart"/>
            <w:r>
              <w:rPr>
                <w:rFonts w:ascii="XO Thames" w:hAnsi="XO Thames"/>
                <w:szCs w:val="22"/>
              </w:rPr>
              <w:t>шт</w:t>
            </w:r>
            <w:proofErr w:type="spellEnd"/>
            <w:proofErr w:type="gramEnd"/>
          </w:p>
        </w:tc>
        <w:tc>
          <w:tcPr>
            <w:tcW w:w="1191" w:type="dxa"/>
          </w:tcPr>
          <w:p w14:paraId="2C767096" w14:textId="77777777" w:rsidR="00B6683D" w:rsidRPr="00B819D5" w:rsidRDefault="00B6683D" w:rsidP="0020363C">
            <w:pPr>
              <w:pStyle w:val="ConsPlusNormal"/>
              <w:rPr>
                <w:rFonts w:ascii="XO Thames" w:hAnsi="XO Thames"/>
                <w:szCs w:val="22"/>
              </w:rPr>
            </w:pPr>
          </w:p>
        </w:tc>
        <w:tc>
          <w:tcPr>
            <w:tcW w:w="1134" w:type="dxa"/>
          </w:tcPr>
          <w:p w14:paraId="56C9FBA3" w14:textId="77777777" w:rsidR="00B6683D" w:rsidRPr="00B819D5" w:rsidRDefault="00B6683D" w:rsidP="0020363C">
            <w:pPr>
              <w:pStyle w:val="ConsPlusNormal"/>
              <w:rPr>
                <w:rFonts w:ascii="XO Thames" w:hAnsi="XO Thames"/>
                <w:szCs w:val="22"/>
              </w:rPr>
            </w:pPr>
          </w:p>
        </w:tc>
      </w:tr>
      <w:tr w:rsidR="00225231" w:rsidRPr="00B819D5" w14:paraId="5A576CD3" w14:textId="77777777" w:rsidTr="009D7E6E">
        <w:tc>
          <w:tcPr>
            <w:tcW w:w="7938" w:type="dxa"/>
            <w:gridSpan w:val="5"/>
          </w:tcPr>
          <w:p w14:paraId="71D244A3" w14:textId="22E7CF34" w:rsidR="00225231" w:rsidRPr="00B819D5" w:rsidRDefault="00225231" w:rsidP="00225231">
            <w:pPr>
              <w:pStyle w:val="ConsPlusNormal"/>
              <w:jc w:val="right"/>
              <w:rPr>
                <w:rFonts w:ascii="XO Thames" w:hAnsi="XO Thames"/>
                <w:szCs w:val="22"/>
              </w:rPr>
            </w:pPr>
            <w:bookmarkStart w:id="30" w:name="P650"/>
            <w:bookmarkEnd w:id="30"/>
            <w:r w:rsidRPr="00B819D5">
              <w:rPr>
                <w:rFonts w:ascii="XO Thames" w:hAnsi="XO Thames"/>
                <w:szCs w:val="22"/>
              </w:rPr>
              <w:t>ИТОГО:</w:t>
            </w:r>
          </w:p>
        </w:tc>
        <w:tc>
          <w:tcPr>
            <w:tcW w:w="1134" w:type="dxa"/>
          </w:tcPr>
          <w:p w14:paraId="2AA01521" w14:textId="77777777" w:rsidR="00225231" w:rsidRPr="00B819D5" w:rsidRDefault="00225231">
            <w:pPr>
              <w:pStyle w:val="ConsPlusNormal"/>
              <w:rPr>
                <w:rFonts w:ascii="XO Thames" w:hAnsi="XO Thames"/>
                <w:szCs w:val="22"/>
              </w:rPr>
            </w:pPr>
          </w:p>
        </w:tc>
      </w:tr>
    </w:tbl>
    <w:p w14:paraId="66F6D2AF" w14:textId="77777777" w:rsidR="00FB3B0C" w:rsidRPr="00B819D5" w:rsidRDefault="00FB3B0C">
      <w:pPr>
        <w:pStyle w:val="ConsPlusNormal"/>
        <w:jc w:val="both"/>
        <w:rPr>
          <w:rFonts w:ascii="XO Thames" w:hAnsi="XO Thames"/>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819D5" w:rsidRPr="00B819D5" w14:paraId="004F6546" w14:textId="77777777">
        <w:tc>
          <w:tcPr>
            <w:tcW w:w="4365" w:type="dxa"/>
            <w:tcBorders>
              <w:top w:val="nil"/>
              <w:left w:val="nil"/>
              <w:bottom w:val="nil"/>
              <w:right w:val="nil"/>
            </w:tcBorders>
          </w:tcPr>
          <w:p w14:paraId="25FD8354" w14:textId="5BF2A424" w:rsidR="00FB3B0C" w:rsidRPr="00B819D5" w:rsidRDefault="00225231">
            <w:pPr>
              <w:pStyle w:val="ConsPlusNormal"/>
              <w:jc w:val="center"/>
              <w:rPr>
                <w:rFonts w:ascii="XO Thames" w:hAnsi="XO Thames"/>
                <w:szCs w:val="22"/>
              </w:rPr>
            </w:pPr>
            <w:r w:rsidRPr="00B819D5">
              <w:rPr>
                <w:rFonts w:ascii="XO Thames" w:hAnsi="XO Thames"/>
                <w:szCs w:val="22"/>
              </w:rPr>
              <w:t>Государственный заказчик:</w:t>
            </w:r>
          </w:p>
        </w:tc>
        <w:tc>
          <w:tcPr>
            <w:tcW w:w="340" w:type="dxa"/>
            <w:tcBorders>
              <w:top w:val="nil"/>
              <w:left w:val="nil"/>
              <w:bottom w:val="nil"/>
              <w:right w:val="nil"/>
            </w:tcBorders>
          </w:tcPr>
          <w:p w14:paraId="09A3FBBF"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72FD73C6" w14:textId="62D1F48A" w:rsidR="00FB3B0C" w:rsidRPr="00B819D5" w:rsidRDefault="00225231">
            <w:pPr>
              <w:pStyle w:val="ConsPlusNormal"/>
              <w:jc w:val="center"/>
              <w:rPr>
                <w:rFonts w:ascii="XO Thames" w:hAnsi="XO Thames"/>
                <w:szCs w:val="22"/>
              </w:rPr>
            </w:pPr>
            <w:r w:rsidRPr="00B819D5">
              <w:rPr>
                <w:rFonts w:ascii="XO Thames" w:hAnsi="XO Thames"/>
                <w:szCs w:val="22"/>
              </w:rPr>
              <w:t>Поставщик</w:t>
            </w:r>
            <w:r w:rsidR="00FB3B0C" w:rsidRPr="00B819D5">
              <w:rPr>
                <w:rFonts w:ascii="XO Thames" w:hAnsi="XO Thames"/>
                <w:szCs w:val="22"/>
              </w:rPr>
              <w:t>:</w:t>
            </w:r>
          </w:p>
        </w:tc>
      </w:tr>
      <w:tr w:rsidR="00B819D5" w:rsidRPr="00B819D5" w14:paraId="3C48614A" w14:textId="77777777">
        <w:tc>
          <w:tcPr>
            <w:tcW w:w="4365" w:type="dxa"/>
            <w:tcBorders>
              <w:top w:val="nil"/>
              <w:left w:val="nil"/>
              <w:bottom w:val="single" w:sz="4" w:space="0" w:color="auto"/>
              <w:right w:val="nil"/>
            </w:tcBorders>
          </w:tcPr>
          <w:p w14:paraId="00ECE91A" w14:textId="77777777" w:rsidR="00FB3B0C" w:rsidRPr="00B819D5" w:rsidRDefault="00FB3B0C">
            <w:pPr>
              <w:pStyle w:val="ConsPlusNormal"/>
              <w:rPr>
                <w:rFonts w:ascii="XO Thames" w:hAnsi="XO Thames"/>
                <w:szCs w:val="22"/>
              </w:rPr>
            </w:pPr>
          </w:p>
        </w:tc>
        <w:tc>
          <w:tcPr>
            <w:tcW w:w="340" w:type="dxa"/>
            <w:tcBorders>
              <w:top w:val="nil"/>
              <w:left w:val="nil"/>
              <w:bottom w:val="nil"/>
              <w:right w:val="nil"/>
            </w:tcBorders>
          </w:tcPr>
          <w:p w14:paraId="1BB7468B" w14:textId="77777777" w:rsidR="00FB3B0C" w:rsidRPr="00B819D5" w:rsidRDefault="00FB3B0C">
            <w:pPr>
              <w:pStyle w:val="ConsPlusNormal"/>
              <w:rPr>
                <w:rFonts w:ascii="XO Thames" w:hAnsi="XO Thames"/>
                <w:szCs w:val="22"/>
              </w:rPr>
            </w:pPr>
          </w:p>
        </w:tc>
        <w:tc>
          <w:tcPr>
            <w:tcW w:w="4365" w:type="dxa"/>
            <w:tcBorders>
              <w:top w:val="nil"/>
              <w:left w:val="nil"/>
              <w:bottom w:val="single" w:sz="4" w:space="0" w:color="auto"/>
              <w:right w:val="nil"/>
            </w:tcBorders>
          </w:tcPr>
          <w:p w14:paraId="6119F7E8" w14:textId="77777777" w:rsidR="00FB3B0C" w:rsidRPr="00B819D5" w:rsidRDefault="00FB3B0C">
            <w:pPr>
              <w:pStyle w:val="ConsPlusNormal"/>
              <w:rPr>
                <w:rFonts w:ascii="XO Thames" w:hAnsi="XO Thames"/>
                <w:szCs w:val="22"/>
              </w:rPr>
            </w:pPr>
          </w:p>
        </w:tc>
      </w:tr>
      <w:tr w:rsidR="00B819D5" w:rsidRPr="00B819D5" w14:paraId="611C3D3A" w14:textId="77777777">
        <w:tc>
          <w:tcPr>
            <w:tcW w:w="4365" w:type="dxa"/>
            <w:tcBorders>
              <w:top w:val="single" w:sz="4" w:space="0" w:color="auto"/>
              <w:left w:val="nil"/>
              <w:bottom w:val="nil"/>
              <w:right w:val="nil"/>
            </w:tcBorders>
          </w:tcPr>
          <w:p w14:paraId="3FC91DD6"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c>
          <w:tcPr>
            <w:tcW w:w="340" w:type="dxa"/>
            <w:tcBorders>
              <w:top w:val="nil"/>
              <w:left w:val="nil"/>
              <w:bottom w:val="nil"/>
              <w:right w:val="nil"/>
            </w:tcBorders>
          </w:tcPr>
          <w:p w14:paraId="218A7F4C" w14:textId="77777777" w:rsidR="00FB3B0C" w:rsidRPr="00B819D5" w:rsidRDefault="00FB3B0C">
            <w:pPr>
              <w:pStyle w:val="ConsPlusNormal"/>
              <w:rPr>
                <w:rFonts w:ascii="XO Thames" w:hAnsi="XO Thames"/>
                <w:szCs w:val="22"/>
              </w:rPr>
            </w:pPr>
          </w:p>
        </w:tc>
        <w:tc>
          <w:tcPr>
            <w:tcW w:w="4365" w:type="dxa"/>
            <w:tcBorders>
              <w:top w:val="single" w:sz="4" w:space="0" w:color="auto"/>
              <w:left w:val="nil"/>
              <w:bottom w:val="nil"/>
              <w:right w:val="nil"/>
            </w:tcBorders>
          </w:tcPr>
          <w:p w14:paraId="5942574E"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r>
      <w:tr w:rsidR="00FB3B0C" w:rsidRPr="00B819D5" w14:paraId="7F11D0E1" w14:textId="77777777">
        <w:tc>
          <w:tcPr>
            <w:tcW w:w="4365" w:type="dxa"/>
            <w:tcBorders>
              <w:top w:val="nil"/>
              <w:left w:val="nil"/>
              <w:bottom w:val="nil"/>
              <w:right w:val="nil"/>
            </w:tcBorders>
          </w:tcPr>
          <w:p w14:paraId="1365B782"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c>
          <w:tcPr>
            <w:tcW w:w="340" w:type="dxa"/>
            <w:tcBorders>
              <w:top w:val="nil"/>
              <w:left w:val="nil"/>
              <w:bottom w:val="nil"/>
              <w:right w:val="nil"/>
            </w:tcBorders>
          </w:tcPr>
          <w:p w14:paraId="403DBD1C"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1B8CAE92"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r>
    </w:tbl>
    <w:p w14:paraId="698750A1" w14:textId="77777777" w:rsidR="00FB3B0C" w:rsidRPr="00B819D5" w:rsidRDefault="00FB3B0C">
      <w:pPr>
        <w:pStyle w:val="ConsPlusNormal"/>
        <w:jc w:val="both"/>
        <w:rPr>
          <w:rFonts w:ascii="XO Thames" w:hAnsi="XO Thames"/>
          <w:szCs w:val="22"/>
        </w:rPr>
      </w:pPr>
    </w:p>
    <w:p w14:paraId="072D2B4D" w14:textId="04FE897F" w:rsidR="00FB3B0C" w:rsidRPr="00B819D5" w:rsidRDefault="00FB3B0C" w:rsidP="00225231">
      <w:pPr>
        <w:pStyle w:val="ConsPlusNormal"/>
        <w:jc w:val="both"/>
        <w:rPr>
          <w:rFonts w:ascii="XO Thames" w:hAnsi="XO Thames"/>
          <w:szCs w:val="22"/>
        </w:rPr>
      </w:pPr>
    </w:p>
    <w:sectPr w:rsidR="00FB3B0C" w:rsidRPr="00B819D5" w:rsidSect="00F61B07">
      <w:pgSz w:w="11905" w:h="16838"/>
      <w:pgMar w:top="1134" w:right="850" w:bottom="993"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52E51" w14:textId="77777777" w:rsidR="00265CEF" w:rsidRDefault="00265CEF" w:rsidP="000F41E7">
      <w:r>
        <w:separator/>
      </w:r>
    </w:p>
  </w:endnote>
  <w:endnote w:type="continuationSeparator" w:id="0">
    <w:p w14:paraId="5FEF0010" w14:textId="77777777" w:rsidR="00265CEF" w:rsidRDefault="00265CEF" w:rsidP="000F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7F580" w14:textId="77777777" w:rsidR="00265CEF" w:rsidRDefault="00265CEF" w:rsidP="000F41E7">
      <w:r>
        <w:separator/>
      </w:r>
    </w:p>
  </w:footnote>
  <w:footnote w:type="continuationSeparator" w:id="0">
    <w:p w14:paraId="11F0EA41" w14:textId="77777777" w:rsidR="00265CEF" w:rsidRDefault="00265CEF" w:rsidP="000F4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0C"/>
    <w:rsid w:val="00041553"/>
    <w:rsid w:val="00064182"/>
    <w:rsid w:val="000716E8"/>
    <w:rsid w:val="000734DD"/>
    <w:rsid w:val="00084C43"/>
    <w:rsid w:val="00085608"/>
    <w:rsid w:val="00095603"/>
    <w:rsid w:val="000F0528"/>
    <w:rsid w:val="000F41E7"/>
    <w:rsid w:val="00120E25"/>
    <w:rsid w:val="00164E84"/>
    <w:rsid w:val="00170846"/>
    <w:rsid w:val="0017550D"/>
    <w:rsid w:val="00192907"/>
    <w:rsid w:val="001B110E"/>
    <w:rsid w:val="001F099C"/>
    <w:rsid w:val="00202070"/>
    <w:rsid w:val="0020363C"/>
    <w:rsid w:val="00225231"/>
    <w:rsid w:val="002448BC"/>
    <w:rsid w:val="00265CEF"/>
    <w:rsid w:val="002830F9"/>
    <w:rsid w:val="0028396F"/>
    <w:rsid w:val="002B06D1"/>
    <w:rsid w:val="002E1B76"/>
    <w:rsid w:val="003353DB"/>
    <w:rsid w:val="00343975"/>
    <w:rsid w:val="00367626"/>
    <w:rsid w:val="003708B2"/>
    <w:rsid w:val="00382DEC"/>
    <w:rsid w:val="00391D82"/>
    <w:rsid w:val="003945F9"/>
    <w:rsid w:val="003F0769"/>
    <w:rsid w:val="003F1C25"/>
    <w:rsid w:val="0043477A"/>
    <w:rsid w:val="00437E66"/>
    <w:rsid w:val="00471252"/>
    <w:rsid w:val="004732A1"/>
    <w:rsid w:val="00490FE0"/>
    <w:rsid w:val="004C0D61"/>
    <w:rsid w:val="004C227E"/>
    <w:rsid w:val="004E0807"/>
    <w:rsid w:val="005A0031"/>
    <w:rsid w:val="005E603C"/>
    <w:rsid w:val="00647069"/>
    <w:rsid w:val="00677CDA"/>
    <w:rsid w:val="006834F8"/>
    <w:rsid w:val="006C18C1"/>
    <w:rsid w:val="006D4072"/>
    <w:rsid w:val="007000CB"/>
    <w:rsid w:val="007440EF"/>
    <w:rsid w:val="00777673"/>
    <w:rsid w:val="007D3906"/>
    <w:rsid w:val="008630C2"/>
    <w:rsid w:val="00866939"/>
    <w:rsid w:val="00872860"/>
    <w:rsid w:val="00876FE8"/>
    <w:rsid w:val="008A24E8"/>
    <w:rsid w:val="008A4B51"/>
    <w:rsid w:val="0090327D"/>
    <w:rsid w:val="0091661D"/>
    <w:rsid w:val="009852B3"/>
    <w:rsid w:val="009A511B"/>
    <w:rsid w:val="009B6A7B"/>
    <w:rsid w:val="009E0329"/>
    <w:rsid w:val="009E57B4"/>
    <w:rsid w:val="009E7B3E"/>
    <w:rsid w:val="00A2372C"/>
    <w:rsid w:val="00A71E72"/>
    <w:rsid w:val="00A944A1"/>
    <w:rsid w:val="00AE5491"/>
    <w:rsid w:val="00B141A0"/>
    <w:rsid w:val="00B231C1"/>
    <w:rsid w:val="00B6683D"/>
    <w:rsid w:val="00B819D5"/>
    <w:rsid w:val="00B9117A"/>
    <w:rsid w:val="00BD6CE3"/>
    <w:rsid w:val="00C330DE"/>
    <w:rsid w:val="00C338CF"/>
    <w:rsid w:val="00C56E7C"/>
    <w:rsid w:val="00C617DD"/>
    <w:rsid w:val="00C829C6"/>
    <w:rsid w:val="00CF197D"/>
    <w:rsid w:val="00D52199"/>
    <w:rsid w:val="00D60061"/>
    <w:rsid w:val="00D826B6"/>
    <w:rsid w:val="00D87D24"/>
    <w:rsid w:val="00DF3BF8"/>
    <w:rsid w:val="00E22C40"/>
    <w:rsid w:val="00E277EE"/>
    <w:rsid w:val="00E30F8A"/>
    <w:rsid w:val="00E37477"/>
    <w:rsid w:val="00E8031A"/>
    <w:rsid w:val="00EA241C"/>
    <w:rsid w:val="00EA31DF"/>
    <w:rsid w:val="00EC6C8C"/>
    <w:rsid w:val="00EE4BD1"/>
    <w:rsid w:val="00F264F2"/>
    <w:rsid w:val="00F61B07"/>
    <w:rsid w:val="00F7459B"/>
    <w:rsid w:val="00F924D6"/>
    <w:rsid w:val="00FB3B0C"/>
    <w:rsid w:val="00FC6E5F"/>
    <w:rsid w:val="00FF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60"/>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B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B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B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9117A"/>
    <w:pPr>
      <w:suppressAutoHyphens/>
      <w:spacing w:after="0" w:line="240" w:lineRule="auto"/>
    </w:pPr>
    <w:rPr>
      <w:rFonts w:ascii="Calibri" w:eastAsia="Times New Roman" w:hAnsi="Calibri" w:cs="Times New Roman"/>
      <w:lang w:eastAsia="ar-SA"/>
    </w:rPr>
  </w:style>
  <w:style w:type="paragraph" w:customStyle="1" w:styleId="2">
    <w:name w:val="Обычный2"/>
    <w:rsid w:val="00B911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uiPriority w:val="99"/>
    <w:locked/>
    <w:rsid w:val="00B9117A"/>
    <w:rPr>
      <w:rFonts w:ascii="Calibri" w:eastAsia="Times New Roman" w:hAnsi="Calibri" w:cs="Times New Roman"/>
      <w:lang w:eastAsia="ar-SA"/>
    </w:rPr>
  </w:style>
  <w:style w:type="paragraph" w:styleId="a5">
    <w:name w:val="Body Text Indent"/>
    <w:basedOn w:val="a"/>
    <w:link w:val="a6"/>
    <w:uiPriority w:val="99"/>
    <w:rsid w:val="00B9117A"/>
    <w:pPr>
      <w:suppressAutoHyphens/>
      <w:spacing w:after="120"/>
      <w:ind w:left="283"/>
    </w:pPr>
    <w:rPr>
      <w:rFonts w:eastAsia="Times New Roman" w:cs="Times New Roman"/>
      <w:szCs w:val="24"/>
      <w:lang w:eastAsia="ar-SA"/>
    </w:rPr>
  </w:style>
  <w:style w:type="character" w:customStyle="1" w:styleId="a6">
    <w:name w:val="Основной текст с отступом Знак"/>
    <w:basedOn w:val="a0"/>
    <w:link w:val="a5"/>
    <w:uiPriority w:val="99"/>
    <w:rsid w:val="00B9117A"/>
    <w:rPr>
      <w:rFonts w:ascii="Times New Roman" w:eastAsia="Times New Roman" w:hAnsi="Times New Roman" w:cs="Times New Roman"/>
      <w:sz w:val="24"/>
      <w:szCs w:val="24"/>
      <w:lang w:eastAsia="ar-SA"/>
    </w:rPr>
  </w:style>
  <w:style w:type="paragraph" w:styleId="a7">
    <w:name w:val="Body Text"/>
    <w:basedOn w:val="a"/>
    <w:link w:val="a8"/>
    <w:uiPriority w:val="99"/>
    <w:semiHidden/>
    <w:unhideWhenUsed/>
    <w:rsid w:val="00B9117A"/>
    <w:pPr>
      <w:spacing w:after="120"/>
    </w:pPr>
  </w:style>
  <w:style w:type="character" w:customStyle="1" w:styleId="a8">
    <w:name w:val="Основной текст Знак"/>
    <w:basedOn w:val="a0"/>
    <w:link w:val="a7"/>
    <w:uiPriority w:val="99"/>
    <w:semiHidden/>
    <w:rsid w:val="00B9117A"/>
    <w:rPr>
      <w:rFonts w:ascii="Times New Roman" w:hAnsi="Times New Roman"/>
      <w:sz w:val="24"/>
    </w:rPr>
  </w:style>
  <w:style w:type="table" w:styleId="a9">
    <w:name w:val="Table Grid"/>
    <w:basedOn w:val="a1"/>
    <w:uiPriority w:val="59"/>
    <w:rsid w:val="0074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E30F8A"/>
    <w:pPr>
      <w:widowControl w:val="0"/>
      <w:suppressLineNumbers/>
      <w:suppressAutoHyphens/>
    </w:pPr>
    <w:rPr>
      <w:rFonts w:eastAsia="SimSun" w:cs="Mangal"/>
      <w:kern w:val="1"/>
      <w:szCs w:val="24"/>
      <w:lang w:eastAsia="hi-IN" w:bidi="hi-IN"/>
    </w:rPr>
  </w:style>
  <w:style w:type="character" w:styleId="ab">
    <w:name w:val="footnote reference"/>
    <w:semiHidden/>
    <w:rsid w:val="000F41E7"/>
    <w:rPr>
      <w:vertAlign w:val="superscript"/>
    </w:rPr>
  </w:style>
  <w:style w:type="paragraph" w:styleId="ac">
    <w:name w:val="footnote text"/>
    <w:basedOn w:val="a"/>
    <w:link w:val="ad"/>
    <w:semiHidden/>
    <w:rsid w:val="000F41E7"/>
    <w:rPr>
      <w:rFonts w:eastAsia="Times New Roman" w:cs="Times New Roman"/>
      <w:sz w:val="20"/>
      <w:szCs w:val="20"/>
      <w:lang w:eastAsia="ru-RU"/>
    </w:rPr>
  </w:style>
  <w:style w:type="character" w:customStyle="1" w:styleId="ad">
    <w:name w:val="Текст сноски Знак"/>
    <w:basedOn w:val="a0"/>
    <w:link w:val="ac"/>
    <w:semiHidden/>
    <w:rsid w:val="000F41E7"/>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2830F9"/>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60"/>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B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B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B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9117A"/>
    <w:pPr>
      <w:suppressAutoHyphens/>
      <w:spacing w:after="0" w:line="240" w:lineRule="auto"/>
    </w:pPr>
    <w:rPr>
      <w:rFonts w:ascii="Calibri" w:eastAsia="Times New Roman" w:hAnsi="Calibri" w:cs="Times New Roman"/>
      <w:lang w:eastAsia="ar-SA"/>
    </w:rPr>
  </w:style>
  <w:style w:type="paragraph" w:customStyle="1" w:styleId="2">
    <w:name w:val="Обычный2"/>
    <w:rsid w:val="00B911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uiPriority w:val="99"/>
    <w:locked/>
    <w:rsid w:val="00B9117A"/>
    <w:rPr>
      <w:rFonts w:ascii="Calibri" w:eastAsia="Times New Roman" w:hAnsi="Calibri" w:cs="Times New Roman"/>
      <w:lang w:eastAsia="ar-SA"/>
    </w:rPr>
  </w:style>
  <w:style w:type="paragraph" w:styleId="a5">
    <w:name w:val="Body Text Indent"/>
    <w:basedOn w:val="a"/>
    <w:link w:val="a6"/>
    <w:uiPriority w:val="99"/>
    <w:rsid w:val="00B9117A"/>
    <w:pPr>
      <w:suppressAutoHyphens/>
      <w:spacing w:after="120"/>
      <w:ind w:left="283"/>
    </w:pPr>
    <w:rPr>
      <w:rFonts w:eastAsia="Times New Roman" w:cs="Times New Roman"/>
      <w:szCs w:val="24"/>
      <w:lang w:eastAsia="ar-SA"/>
    </w:rPr>
  </w:style>
  <w:style w:type="character" w:customStyle="1" w:styleId="a6">
    <w:name w:val="Основной текст с отступом Знак"/>
    <w:basedOn w:val="a0"/>
    <w:link w:val="a5"/>
    <w:uiPriority w:val="99"/>
    <w:rsid w:val="00B9117A"/>
    <w:rPr>
      <w:rFonts w:ascii="Times New Roman" w:eastAsia="Times New Roman" w:hAnsi="Times New Roman" w:cs="Times New Roman"/>
      <w:sz w:val="24"/>
      <w:szCs w:val="24"/>
      <w:lang w:eastAsia="ar-SA"/>
    </w:rPr>
  </w:style>
  <w:style w:type="paragraph" w:styleId="a7">
    <w:name w:val="Body Text"/>
    <w:basedOn w:val="a"/>
    <w:link w:val="a8"/>
    <w:uiPriority w:val="99"/>
    <w:semiHidden/>
    <w:unhideWhenUsed/>
    <w:rsid w:val="00B9117A"/>
    <w:pPr>
      <w:spacing w:after="120"/>
    </w:pPr>
  </w:style>
  <w:style w:type="character" w:customStyle="1" w:styleId="a8">
    <w:name w:val="Основной текст Знак"/>
    <w:basedOn w:val="a0"/>
    <w:link w:val="a7"/>
    <w:uiPriority w:val="99"/>
    <w:semiHidden/>
    <w:rsid w:val="00B9117A"/>
    <w:rPr>
      <w:rFonts w:ascii="Times New Roman" w:hAnsi="Times New Roman"/>
      <w:sz w:val="24"/>
    </w:rPr>
  </w:style>
  <w:style w:type="table" w:styleId="a9">
    <w:name w:val="Table Grid"/>
    <w:basedOn w:val="a1"/>
    <w:uiPriority w:val="59"/>
    <w:rsid w:val="0074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E30F8A"/>
    <w:pPr>
      <w:widowControl w:val="0"/>
      <w:suppressLineNumbers/>
      <w:suppressAutoHyphens/>
    </w:pPr>
    <w:rPr>
      <w:rFonts w:eastAsia="SimSun" w:cs="Mangal"/>
      <w:kern w:val="1"/>
      <w:szCs w:val="24"/>
      <w:lang w:eastAsia="hi-IN" w:bidi="hi-IN"/>
    </w:rPr>
  </w:style>
  <w:style w:type="character" w:styleId="ab">
    <w:name w:val="footnote reference"/>
    <w:semiHidden/>
    <w:rsid w:val="000F41E7"/>
    <w:rPr>
      <w:vertAlign w:val="superscript"/>
    </w:rPr>
  </w:style>
  <w:style w:type="paragraph" w:styleId="ac">
    <w:name w:val="footnote text"/>
    <w:basedOn w:val="a"/>
    <w:link w:val="ad"/>
    <w:semiHidden/>
    <w:rsid w:val="000F41E7"/>
    <w:rPr>
      <w:rFonts w:eastAsia="Times New Roman" w:cs="Times New Roman"/>
      <w:sz w:val="20"/>
      <w:szCs w:val="20"/>
      <w:lang w:eastAsia="ru-RU"/>
    </w:rPr>
  </w:style>
  <w:style w:type="character" w:customStyle="1" w:styleId="ad">
    <w:name w:val="Текст сноски Знак"/>
    <w:basedOn w:val="a0"/>
    <w:link w:val="ac"/>
    <w:semiHidden/>
    <w:rsid w:val="000F41E7"/>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2830F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B8AC294E20EA08D89E3AFFF08CE3CFD81FB325B7F400F4EE6F88270CCE280186616CFEFEAC347E4EB79C6F488D8C6D72C5FF82DBEF536F39OFI" TargetMode="External"/><Relationship Id="rId13" Type="http://schemas.openxmlformats.org/officeDocument/2006/relationships/hyperlink" Target="consultantplus://offline/ref=5FB8AC294E20EA08D89E3AFFF08CE3CFD81EB224B0F200F4EE6F88270CCE2801946134F2FEAB2A7E4DA2CA3E0E3DO8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FB8AC294E20EA08D89E3AFFF08CE3CFD81EB723B3F000F4EE6F88270CCE2801946134F2FEAB2A7E4DA2CA3E0E3DO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B8AC294E20EA08D89E3AFFF08CE3CFD81EB725BDF300F4EE6F88270CCE2801946134F2FEAB2A7E4DA2CA3E0E3DO8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FB8AC294E20EA08D89E3AFFF08CE3CFD81EB725BDF300F4EE6F88270CCE280186616CFEFEAD377D48B79C6F488D8C6D72C5FF82DBEF536F39OFI" TargetMode="External"/><Relationship Id="rId4" Type="http://schemas.openxmlformats.org/officeDocument/2006/relationships/settings" Target="settings.xml"/><Relationship Id="rId9" Type="http://schemas.openxmlformats.org/officeDocument/2006/relationships/hyperlink" Target="consultantplus://offline/ref=5FB8AC294E20EA08D89E3AFFF08CE3CFDA1EBF24BCF600F4EE6F88270CCE280186616CFEFEAC347D4FB79C6F488D8C6D72C5FF82DBEF536F39O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57EA-07C5-45D7-BCA3-09E7B944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5382</Words>
  <Characters>30684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User</cp:lastModifiedBy>
  <cp:revision>33</cp:revision>
  <cp:lastPrinted>2026-04-13T07:37:00Z</cp:lastPrinted>
  <dcterms:created xsi:type="dcterms:W3CDTF">2026-05-13T07:18:00Z</dcterms:created>
  <dcterms:modified xsi:type="dcterms:W3CDTF">2026-07-01T08:32:00Z</dcterms:modified>
</cp:coreProperties>
</file>