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9D60" w14:textId="77777777" w:rsidR="00827C46" w:rsidRPr="00F91BCE" w:rsidRDefault="00827C46" w:rsidP="00827C46">
      <w:pPr>
        <w:ind w:left="5670" w:firstLine="7"/>
        <w:outlineLvl w:val="0"/>
        <w:rPr>
          <w:sz w:val="28"/>
          <w:szCs w:val="28"/>
        </w:rPr>
      </w:pPr>
      <w:r w:rsidRPr="00F91BCE">
        <w:rPr>
          <w:sz w:val="28"/>
          <w:szCs w:val="28"/>
        </w:rPr>
        <w:t>УТВЕРЖДАЮ</w:t>
      </w:r>
    </w:p>
    <w:p w14:paraId="48B26CE7" w14:textId="77777777" w:rsidR="00827C46" w:rsidRDefault="000D5BFF" w:rsidP="00827C46">
      <w:pPr>
        <w:ind w:left="5670" w:firstLine="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827C46" w:rsidRPr="00F91BCE">
        <w:rPr>
          <w:sz w:val="28"/>
          <w:szCs w:val="28"/>
        </w:rPr>
        <w:t xml:space="preserve">роректор по административно-хозяйственной работе </w:t>
      </w:r>
    </w:p>
    <w:p w14:paraId="0008ABAB" w14:textId="77777777" w:rsidR="00827C46" w:rsidRPr="00F91BCE" w:rsidRDefault="000D5BFF" w:rsidP="00827C46">
      <w:pPr>
        <w:ind w:left="5670" w:firstLine="7"/>
        <w:outlineLvl w:val="0"/>
        <w:rPr>
          <w:sz w:val="28"/>
          <w:szCs w:val="28"/>
        </w:rPr>
      </w:pPr>
      <w:r>
        <w:rPr>
          <w:sz w:val="28"/>
          <w:szCs w:val="28"/>
        </w:rPr>
        <w:t>______________ Ю.Ф</w:t>
      </w:r>
      <w:r w:rsidR="00827C46" w:rsidRPr="00F91BCE">
        <w:rPr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Трембач</w:t>
      </w:r>
      <w:proofErr w:type="spellEnd"/>
    </w:p>
    <w:p w14:paraId="67AE791D" w14:textId="77777777" w:rsidR="00827C46" w:rsidRPr="00F91BCE" w:rsidRDefault="00827C46" w:rsidP="00827C46">
      <w:pPr>
        <w:jc w:val="center"/>
        <w:rPr>
          <w:sz w:val="28"/>
          <w:szCs w:val="28"/>
        </w:rPr>
      </w:pPr>
    </w:p>
    <w:p w14:paraId="2B693E01" w14:textId="77777777" w:rsidR="008B68C8" w:rsidRDefault="008B68C8" w:rsidP="00827C46">
      <w:pPr>
        <w:jc w:val="center"/>
        <w:rPr>
          <w:b/>
          <w:sz w:val="28"/>
          <w:szCs w:val="28"/>
        </w:rPr>
      </w:pPr>
      <w:r w:rsidRPr="008B68C8">
        <w:rPr>
          <w:b/>
          <w:sz w:val="28"/>
          <w:szCs w:val="28"/>
        </w:rPr>
        <w:t>Описание объекта закупки</w:t>
      </w:r>
    </w:p>
    <w:p w14:paraId="7F7C8620" w14:textId="77777777" w:rsidR="00827C46" w:rsidRPr="00F91BCE" w:rsidRDefault="00827C46" w:rsidP="00827C46">
      <w:pPr>
        <w:jc w:val="center"/>
        <w:rPr>
          <w:b/>
          <w:sz w:val="28"/>
          <w:szCs w:val="28"/>
        </w:rPr>
      </w:pPr>
      <w:r w:rsidRPr="00F91BCE">
        <w:rPr>
          <w:b/>
          <w:sz w:val="28"/>
          <w:szCs w:val="28"/>
        </w:rPr>
        <w:t>на оказание услуг</w:t>
      </w:r>
      <w:r w:rsidR="000E1F5E">
        <w:rPr>
          <w:b/>
          <w:sz w:val="28"/>
          <w:szCs w:val="28"/>
        </w:rPr>
        <w:t xml:space="preserve"> </w:t>
      </w:r>
      <w:r w:rsidR="00370329">
        <w:rPr>
          <w:b/>
          <w:sz w:val="28"/>
          <w:szCs w:val="28"/>
        </w:rPr>
        <w:t>виртуальн</w:t>
      </w:r>
      <w:r w:rsidR="000727D5">
        <w:rPr>
          <w:b/>
          <w:sz w:val="28"/>
          <w:szCs w:val="28"/>
        </w:rPr>
        <w:t>ого</w:t>
      </w:r>
      <w:r w:rsidR="00370329">
        <w:rPr>
          <w:b/>
          <w:sz w:val="28"/>
          <w:szCs w:val="28"/>
        </w:rPr>
        <w:t xml:space="preserve"> центр</w:t>
      </w:r>
      <w:r w:rsidR="000727D5">
        <w:rPr>
          <w:b/>
          <w:sz w:val="28"/>
          <w:szCs w:val="28"/>
        </w:rPr>
        <w:t>а</w:t>
      </w:r>
      <w:r w:rsidR="00370329">
        <w:rPr>
          <w:b/>
          <w:sz w:val="28"/>
          <w:szCs w:val="28"/>
        </w:rPr>
        <w:t xml:space="preserve"> обработки данных</w:t>
      </w:r>
    </w:p>
    <w:p w14:paraId="67326AB1" w14:textId="77777777" w:rsidR="00827C46" w:rsidRDefault="00827C46" w:rsidP="00827C46">
      <w:pPr>
        <w:rPr>
          <w:sz w:val="28"/>
          <w:szCs w:val="28"/>
        </w:rPr>
      </w:pPr>
    </w:p>
    <w:p w14:paraId="1433E5E4" w14:textId="77777777" w:rsidR="00370329" w:rsidRDefault="00370329" w:rsidP="00466E7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Состав услуг:</w:t>
      </w:r>
    </w:p>
    <w:p w14:paraId="26070A49" w14:textId="77777777" w:rsidR="00370329" w:rsidRDefault="009B7597" w:rsidP="00466E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Предоставление виртуальных</w:t>
      </w:r>
      <w:r w:rsidR="00370329" w:rsidRPr="00370329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ресурсов со с</w:t>
      </w:r>
      <w:r w:rsidR="00370329">
        <w:rPr>
          <w:sz w:val="28"/>
          <w:szCs w:val="28"/>
        </w:rPr>
        <w:t>ледующими характеристиками:</w:t>
      </w:r>
    </w:p>
    <w:p w14:paraId="77225DAB" w14:textId="77777777" w:rsidR="00370329" w:rsidRDefault="00370329" w:rsidP="00466E7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Виртуальный процессор – не менее </w:t>
      </w:r>
      <w:r w:rsidR="009B7597">
        <w:rPr>
          <w:sz w:val="28"/>
          <w:szCs w:val="28"/>
        </w:rPr>
        <w:t>24</w:t>
      </w:r>
      <w:r>
        <w:rPr>
          <w:sz w:val="28"/>
          <w:szCs w:val="28"/>
        </w:rPr>
        <w:t xml:space="preserve"> шт.</w:t>
      </w:r>
    </w:p>
    <w:p w14:paraId="7C707070" w14:textId="77777777" w:rsidR="00EA6889" w:rsidRDefault="00EA6889" w:rsidP="00466E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Частота виртуальных процессоров – не мене 2</w:t>
      </w:r>
      <w:r w:rsidR="00701C23">
        <w:rPr>
          <w:sz w:val="28"/>
          <w:szCs w:val="28"/>
        </w:rPr>
        <w:t>10</w:t>
      </w:r>
      <w:r>
        <w:rPr>
          <w:sz w:val="28"/>
          <w:szCs w:val="28"/>
        </w:rPr>
        <w:t>0</w:t>
      </w:r>
      <w:r w:rsidR="00701C23">
        <w:rPr>
          <w:sz w:val="28"/>
          <w:szCs w:val="28"/>
        </w:rPr>
        <w:t xml:space="preserve"> </w:t>
      </w:r>
      <w:r>
        <w:rPr>
          <w:sz w:val="28"/>
          <w:szCs w:val="28"/>
        </w:rPr>
        <w:t>МГц</w:t>
      </w:r>
    </w:p>
    <w:p w14:paraId="00967AB1" w14:textId="77777777" w:rsidR="00370329" w:rsidRDefault="00370329" w:rsidP="00466E7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Виртуальная память – не менее </w:t>
      </w:r>
      <w:r w:rsidR="00133687">
        <w:rPr>
          <w:sz w:val="28"/>
          <w:szCs w:val="28"/>
        </w:rPr>
        <w:t>64</w:t>
      </w:r>
      <w:r>
        <w:rPr>
          <w:sz w:val="28"/>
          <w:szCs w:val="28"/>
        </w:rPr>
        <w:t xml:space="preserve"> Гб.</w:t>
      </w:r>
    </w:p>
    <w:p w14:paraId="5FF29923" w14:textId="6BE947D0" w:rsidR="00133687" w:rsidRDefault="00133687" w:rsidP="00466E78">
      <w:pPr>
        <w:ind w:firstLine="709"/>
        <w:rPr>
          <w:sz w:val="28"/>
          <w:szCs w:val="28"/>
        </w:rPr>
      </w:pPr>
      <w:r w:rsidRPr="00C72B12">
        <w:rPr>
          <w:sz w:val="28"/>
          <w:szCs w:val="28"/>
        </w:rPr>
        <w:t xml:space="preserve">Виртуальное дисковое пространство </w:t>
      </w:r>
      <w:r w:rsidR="00D41084" w:rsidRPr="00C72B12">
        <w:rPr>
          <w:sz w:val="28"/>
          <w:szCs w:val="28"/>
        </w:rPr>
        <w:t>SA</w:t>
      </w:r>
      <w:r w:rsidR="00D41084" w:rsidRPr="00C72B12">
        <w:rPr>
          <w:sz w:val="28"/>
          <w:szCs w:val="28"/>
          <w:lang w:val="en-US"/>
        </w:rPr>
        <w:t>S</w:t>
      </w:r>
      <w:r w:rsidR="002D509A" w:rsidRPr="00C72B12">
        <w:rPr>
          <w:sz w:val="28"/>
          <w:szCs w:val="28"/>
        </w:rPr>
        <w:t xml:space="preserve"> </w:t>
      </w:r>
      <w:r w:rsidR="00C72B12" w:rsidRPr="00C72B12">
        <w:rPr>
          <w:sz w:val="28"/>
          <w:szCs w:val="28"/>
          <w:lang w:val="en-US"/>
        </w:rPr>
        <w:t>SSD</w:t>
      </w:r>
      <w:r w:rsidR="00C72B12" w:rsidRPr="00C72B12">
        <w:rPr>
          <w:sz w:val="28"/>
          <w:szCs w:val="28"/>
        </w:rPr>
        <w:t xml:space="preserve"> </w:t>
      </w:r>
      <w:r w:rsidRPr="00C72B12">
        <w:rPr>
          <w:sz w:val="28"/>
          <w:szCs w:val="28"/>
        </w:rPr>
        <w:t>– не менее 200</w:t>
      </w:r>
      <w:r w:rsidR="00BA507D" w:rsidRPr="00C72B12">
        <w:rPr>
          <w:sz w:val="28"/>
          <w:szCs w:val="28"/>
        </w:rPr>
        <w:t>0</w:t>
      </w:r>
      <w:r w:rsidRPr="00C72B12">
        <w:rPr>
          <w:sz w:val="28"/>
          <w:szCs w:val="28"/>
        </w:rPr>
        <w:t xml:space="preserve"> Гб.</w:t>
      </w:r>
    </w:p>
    <w:p w14:paraId="73CCDEBA" w14:textId="2E7A1009" w:rsidR="00F60471" w:rsidRDefault="00F60471" w:rsidP="00F60471">
      <w:pPr>
        <w:ind w:firstLine="709"/>
        <w:rPr>
          <w:sz w:val="28"/>
          <w:szCs w:val="28"/>
        </w:rPr>
      </w:pPr>
      <w:r w:rsidRPr="00C72B12">
        <w:rPr>
          <w:sz w:val="28"/>
          <w:szCs w:val="28"/>
        </w:rPr>
        <w:t xml:space="preserve">Виртуальное дисковое пространство </w:t>
      </w:r>
      <w:r>
        <w:rPr>
          <w:sz w:val="28"/>
          <w:szCs w:val="28"/>
        </w:rPr>
        <w:t>для резервного копирования</w:t>
      </w:r>
      <w:r w:rsidRPr="00C72B12">
        <w:rPr>
          <w:sz w:val="28"/>
          <w:szCs w:val="28"/>
        </w:rPr>
        <w:t xml:space="preserve"> – не менее 2000 Гб.</w:t>
      </w:r>
    </w:p>
    <w:p w14:paraId="78E9B24F" w14:textId="26A88E25" w:rsidR="00370329" w:rsidRDefault="00370329" w:rsidP="00466E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Внешни</w:t>
      </w:r>
      <w:r w:rsidR="002D509A">
        <w:rPr>
          <w:sz w:val="28"/>
          <w:szCs w:val="28"/>
        </w:rPr>
        <w:t>е</w:t>
      </w:r>
      <w:r>
        <w:rPr>
          <w:sz w:val="28"/>
          <w:szCs w:val="28"/>
        </w:rPr>
        <w:t xml:space="preserve"> «белы</w:t>
      </w:r>
      <w:r w:rsidR="002D509A">
        <w:rPr>
          <w:sz w:val="28"/>
          <w:szCs w:val="28"/>
        </w:rPr>
        <w:t>е</w:t>
      </w:r>
      <w:r>
        <w:rPr>
          <w:sz w:val="28"/>
          <w:szCs w:val="28"/>
        </w:rPr>
        <w:t>» статически</w:t>
      </w:r>
      <w:r w:rsidR="002D509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IP</w:t>
      </w:r>
      <w:r w:rsidRPr="00F91BCE">
        <w:rPr>
          <w:sz w:val="28"/>
          <w:szCs w:val="28"/>
        </w:rPr>
        <w:t>-</w:t>
      </w:r>
      <w:r>
        <w:rPr>
          <w:sz w:val="28"/>
          <w:szCs w:val="28"/>
        </w:rPr>
        <w:t>адрес</w:t>
      </w:r>
      <w:r w:rsidR="002D509A">
        <w:rPr>
          <w:sz w:val="28"/>
          <w:szCs w:val="28"/>
        </w:rPr>
        <w:t>а</w:t>
      </w:r>
      <w:r>
        <w:rPr>
          <w:sz w:val="28"/>
          <w:szCs w:val="28"/>
        </w:rPr>
        <w:t xml:space="preserve"> – не менее </w:t>
      </w:r>
      <w:r w:rsidR="009B7597">
        <w:rPr>
          <w:sz w:val="28"/>
          <w:szCs w:val="28"/>
        </w:rPr>
        <w:t>3</w:t>
      </w:r>
      <w:r>
        <w:rPr>
          <w:sz w:val="28"/>
          <w:szCs w:val="28"/>
        </w:rPr>
        <w:t xml:space="preserve"> шт.</w:t>
      </w:r>
    </w:p>
    <w:p w14:paraId="386A7A15" w14:textId="77777777" w:rsidR="00370329" w:rsidRDefault="00370329" w:rsidP="00827C46">
      <w:pPr>
        <w:rPr>
          <w:b/>
          <w:sz w:val="28"/>
          <w:szCs w:val="28"/>
        </w:rPr>
      </w:pPr>
    </w:p>
    <w:p w14:paraId="67DA5B5B" w14:textId="77777777" w:rsidR="00827C46" w:rsidRPr="005C3EF2" w:rsidRDefault="00827C46" w:rsidP="00466E78">
      <w:pPr>
        <w:ind w:firstLine="709"/>
        <w:rPr>
          <w:b/>
          <w:sz w:val="28"/>
          <w:szCs w:val="28"/>
        </w:rPr>
      </w:pPr>
      <w:r w:rsidRPr="005C3EF2">
        <w:rPr>
          <w:b/>
          <w:sz w:val="28"/>
          <w:szCs w:val="28"/>
        </w:rPr>
        <w:t>Технические условия</w:t>
      </w:r>
      <w:r>
        <w:rPr>
          <w:b/>
          <w:sz w:val="28"/>
          <w:szCs w:val="28"/>
        </w:rPr>
        <w:t>:</w:t>
      </w:r>
    </w:p>
    <w:p w14:paraId="3EEFA932" w14:textId="77777777" w:rsidR="00827C46" w:rsidRDefault="00827C46" w:rsidP="00827C4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="00370329">
        <w:rPr>
          <w:sz w:val="28"/>
          <w:szCs w:val="28"/>
        </w:rPr>
        <w:t>функционирование</w:t>
      </w:r>
      <w:r>
        <w:rPr>
          <w:sz w:val="28"/>
          <w:szCs w:val="28"/>
        </w:rPr>
        <w:t>: круглосуточно.</w:t>
      </w:r>
    </w:p>
    <w:p w14:paraId="0B3AB5AA" w14:textId="77777777" w:rsidR="00370329" w:rsidRDefault="00370329" w:rsidP="00827C4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Подключение </w:t>
      </w:r>
      <w:r w:rsidR="0092180B">
        <w:rPr>
          <w:sz w:val="28"/>
          <w:szCs w:val="28"/>
        </w:rPr>
        <w:t xml:space="preserve">виртуального сервера </w:t>
      </w:r>
      <w:r>
        <w:rPr>
          <w:sz w:val="28"/>
          <w:szCs w:val="28"/>
        </w:rPr>
        <w:t>к сети Интернет: круглосуточно.</w:t>
      </w:r>
    </w:p>
    <w:p w14:paraId="6657EDB5" w14:textId="77777777" w:rsidR="00827C46" w:rsidRDefault="00827C46" w:rsidP="00827C4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Ограничение трафика</w:t>
      </w:r>
      <w:r w:rsidR="00370329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>: отсутствует.</w:t>
      </w:r>
    </w:p>
    <w:p w14:paraId="5647265F" w14:textId="77777777" w:rsidR="00370329" w:rsidRDefault="00370329" w:rsidP="00827C46">
      <w:pPr>
        <w:numPr>
          <w:ilvl w:val="0"/>
          <w:numId w:val="2"/>
        </w:numPr>
        <w:rPr>
          <w:sz w:val="28"/>
          <w:szCs w:val="28"/>
        </w:rPr>
      </w:pPr>
      <w:r w:rsidRPr="00370329">
        <w:rPr>
          <w:sz w:val="28"/>
          <w:szCs w:val="28"/>
        </w:rPr>
        <w:t xml:space="preserve">Обеспечение резервного копирования. Автоматическое сохранение копий Виртуального дискового пространства, размещение копий на специально предназначенных для этого системах хранения данных Исполнителя, хранение 1 полной копии и 6 инкрементальных копий за последние 7 суток оказания </w:t>
      </w:r>
      <w:r w:rsidR="0092180B">
        <w:rPr>
          <w:sz w:val="28"/>
          <w:szCs w:val="28"/>
        </w:rPr>
        <w:t>у</w:t>
      </w:r>
      <w:r w:rsidRPr="00370329">
        <w:rPr>
          <w:sz w:val="28"/>
          <w:szCs w:val="28"/>
        </w:rPr>
        <w:t>слуги.</w:t>
      </w:r>
    </w:p>
    <w:p w14:paraId="029800C1" w14:textId="77777777" w:rsidR="00827C46" w:rsidRDefault="00642062" w:rsidP="00827C4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827C46">
        <w:rPr>
          <w:sz w:val="28"/>
          <w:szCs w:val="28"/>
        </w:rPr>
        <w:t>слуг</w:t>
      </w:r>
      <w:r>
        <w:rPr>
          <w:sz w:val="28"/>
          <w:szCs w:val="28"/>
        </w:rPr>
        <w:t>а</w:t>
      </w:r>
      <w:r w:rsidR="00827C46">
        <w:rPr>
          <w:sz w:val="28"/>
          <w:szCs w:val="28"/>
        </w:rPr>
        <w:t xml:space="preserve"> технической поддержки по телефону </w:t>
      </w:r>
      <w:r w:rsidR="00466E78">
        <w:rPr>
          <w:sz w:val="28"/>
          <w:szCs w:val="28"/>
        </w:rPr>
        <w:t xml:space="preserve">и электронной почте </w:t>
      </w:r>
      <w:r w:rsidR="00827C46">
        <w:rPr>
          <w:sz w:val="28"/>
          <w:szCs w:val="28"/>
        </w:rPr>
        <w:t>в рабочее время.</w:t>
      </w:r>
    </w:p>
    <w:p w14:paraId="1C61915B" w14:textId="77777777" w:rsidR="009B7597" w:rsidRPr="00F91BCE" w:rsidRDefault="009B7597" w:rsidP="00827C4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Возможность создания виртуальных серверов с использованием предоставленных виртуальных ресурсов в количестве не менее 3.</w:t>
      </w:r>
    </w:p>
    <w:p w14:paraId="66120E19" w14:textId="77777777" w:rsidR="00827C46" w:rsidRPr="005C3EF2" w:rsidRDefault="00827C46" w:rsidP="00827C46">
      <w:pPr>
        <w:rPr>
          <w:sz w:val="28"/>
          <w:szCs w:val="28"/>
        </w:rPr>
      </w:pPr>
    </w:p>
    <w:p w14:paraId="5DB3D535" w14:textId="2D7FD5BD" w:rsidR="00827C46" w:rsidRDefault="00642062" w:rsidP="00466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27C46" w:rsidRPr="005C3EF2">
        <w:rPr>
          <w:sz w:val="28"/>
          <w:szCs w:val="28"/>
        </w:rPr>
        <w:t>слуг</w:t>
      </w:r>
      <w:r>
        <w:rPr>
          <w:sz w:val="28"/>
          <w:szCs w:val="28"/>
        </w:rPr>
        <w:t>а</w:t>
      </w:r>
      <w:r w:rsidR="00827C46" w:rsidRPr="005C3EF2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</w:t>
      </w:r>
      <w:r w:rsidR="00827C46" w:rsidRPr="005C3EF2">
        <w:rPr>
          <w:sz w:val="28"/>
          <w:szCs w:val="28"/>
        </w:rPr>
        <w:t xml:space="preserve"> осуществлят</w:t>
      </w:r>
      <w:r w:rsidR="00C556FB">
        <w:rPr>
          <w:sz w:val="28"/>
          <w:szCs w:val="28"/>
        </w:rPr>
        <w:t>ь</w:t>
      </w:r>
      <w:r w:rsidR="00827C46" w:rsidRPr="005C3EF2">
        <w:rPr>
          <w:sz w:val="28"/>
          <w:szCs w:val="28"/>
        </w:rPr>
        <w:t>ся 24 часа в сутки, ежедневно, без перерывов, за исключением случаев, предусмотренных для проведения необходимых профилактических (регламентных) и ремонтных работ, которые будут планироваться на время, когда это может нанести наименьший ущерб (ночное время).</w:t>
      </w:r>
      <w:r w:rsidR="005F6AF2">
        <w:rPr>
          <w:sz w:val="28"/>
          <w:szCs w:val="28"/>
        </w:rPr>
        <w:t xml:space="preserve"> </w:t>
      </w:r>
      <w:r w:rsidR="005F6AF2" w:rsidRPr="005F6AF2">
        <w:rPr>
          <w:sz w:val="28"/>
          <w:szCs w:val="28"/>
        </w:rPr>
        <w:t xml:space="preserve">Доступность </w:t>
      </w:r>
      <w:r w:rsidR="005F6AF2">
        <w:rPr>
          <w:sz w:val="28"/>
          <w:szCs w:val="28"/>
        </w:rPr>
        <w:t xml:space="preserve">сервиса </w:t>
      </w:r>
      <w:r w:rsidR="005F6AF2" w:rsidRPr="005F6AF2">
        <w:rPr>
          <w:sz w:val="28"/>
          <w:szCs w:val="28"/>
        </w:rPr>
        <w:t>должно составлять не менее</w:t>
      </w:r>
      <w:r w:rsidR="005F6AF2">
        <w:rPr>
          <w:sz w:val="28"/>
          <w:szCs w:val="28"/>
        </w:rPr>
        <w:t xml:space="preserve"> 99,9%.</w:t>
      </w:r>
    </w:p>
    <w:p w14:paraId="7185B4E7" w14:textId="06BF83E0" w:rsidR="00C556FB" w:rsidRPr="005C3EF2" w:rsidRDefault="004B1215" w:rsidP="00466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Текущие виртуальные машины в 2025 году расположены в центре обработки данных ПАО «Ростелеком». </w:t>
      </w:r>
      <w:r w:rsidR="00C556FB">
        <w:rPr>
          <w:sz w:val="28"/>
          <w:szCs w:val="28"/>
        </w:rPr>
        <w:t>В случае смены центра виртуальной обработки данных Исполнитель самостоятельно осуществляет перенос (миграцию) всех виртуальных машин и осуществляет настройку до момента оказания услуг.</w:t>
      </w:r>
    </w:p>
    <w:p w14:paraId="57074352" w14:textId="77777777" w:rsidR="00827C46" w:rsidRPr="005C3EF2" w:rsidRDefault="00827C46" w:rsidP="00827C46">
      <w:pPr>
        <w:jc w:val="both"/>
        <w:rPr>
          <w:sz w:val="28"/>
          <w:szCs w:val="28"/>
        </w:rPr>
      </w:pPr>
    </w:p>
    <w:p w14:paraId="4CAE7E4D" w14:textId="1A239AE4" w:rsidR="00827C46" w:rsidRDefault="00827C46" w:rsidP="00466E78">
      <w:pPr>
        <w:pStyle w:val="3"/>
        <w:spacing w:after="0"/>
        <w:ind w:right="-85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Период</w:t>
      </w:r>
      <w:r w:rsidRPr="005C3EF2">
        <w:rPr>
          <w:b/>
          <w:color w:val="000000"/>
          <w:sz w:val="28"/>
          <w:szCs w:val="28"/>
        </w:rPr>
        <w:t xml:space="preserve"> оказания услуг:</w:t>
      </w:r>
      <w:r w:rsidRPr="005C3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1 </w:t>
      </w:r>
      <w:r w:rsidR="001A11E4">
        <w:rPr>
          <w:sz w:val="28"/>
          <w:szCs w:val="28"/>
        </w:rPr>
        <w:t>июля</w:t>
      </w:r>
      <w:r>
        <w:rPr>
          <w:sz w:val="28"/>
          <w:szCs w:val="28"/>
        </w:rPr>
        <w:t xml:space="preserve"> по </w:t>
      </w:r>
      <w:r w:rsidR="004D549D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4D549D">
        <w:rPr>
          <w:sz w:val="28"/>
          <w:szCs w:val="28"/>
        </w:rPr>
        <w:t>декабря</w:t>
      </w:r>
      <w:r w:rsidR="008615F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D549D">
        <w:rPr>
          <w:sz w:val="28"/>
          <w:szCs w:val="28"/>
        </w:rPr>
        <w:t>2</w:t>
      </w:r>
      <w:r w:rsidR="004570F4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5D301DD2" w14:textId="77777777" w:rsidR="00827C46" w:rsidRPr="005C3EF2" w:rsidRDefault="00827C46" w:rsidP="00827C46">
      <w:pPr>
        <w:pStyle w:val="3"/>
        <w:spacing w:after="0"/>
        <w:ind w:right="-85"/>
        <w:jc w:val="both"/>
        <w:rPr>
          <w:sz w:val="28"/>
          <w:szCs w:val="28"/>
        </w:rPr>
      </w:pPr>
    </w:p>
    <w:p w14:paraId="739AE4B6" w14:textId="34D7FFCE" w:rsidR="00BC6299" w:rsidRDefault="00E47AE6"/>
    <w:p w14:paraId="5D7D5647" w14:textId="77777777" w:rsidR="00E47AE6" w:rsidRDefault="00E47AE6">
      <w:bookmarkStart w:id="0" w:name="_GoBack"/>
      <w:bookmarkEnd w:id="0"/>
    </w:p>
    <w:sectPr w:rsidR="00E47AE6" w:rsidSect="0059627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06F2"/>
    <w:multiLevelType w:val="hybridMultilevel"/>
    <w:tmpl w:val="51D4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3B76"/>
    <w:multiLevelType w:val="hybridMultilevel"/>
    <w:tmpl w:val="732E3346"/>
    <w:lvl w:ilvl="0" w:tplc="8E4A47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78"/>
    <w:rsid w:val="000727D5"/>
    <w:rsid w:val="000C78A1"/>
    <w:rsid w:val="000D5BFF"/>
    <w:rsid w:val="000E1F5E"/>
    <w:rsid w:val="00103EC3"/>
    <w:rsid w:val="00133687"/>
    <w:rsid w:val="00147533"/>
    <w:rsid w:val="001A11E4"/>
    <w:rsid w:val="00251465"/>
    <w:rsid w:val="002D509A"/>
    <w:rsid w:val="00307EB2"/>
    <w:rsid w:val="00325291"/>
    <w:rsid w:val="003266E0"/>
    <w:rsid w:val="00370329"/>
    <w:rsid w:val="003F309C"/>
    <w:rsid w:val="00442162"/>
    <w:rsid w:val="004570F4"/>
    <w:rsid w:val="00466E78"/>
    <w:rsid w:val="004A0BB8"/>
    <w:rsid w:val="004B1215"/>
    <w:rsid w:val="004D549D"/>
    <w:rsid w:val="00554644"/>
    <w:rsid w:val="005F6AF2"/>
    <w:rsid w:val="006414FA"/>
    <w:rsid w:val="00642062"/>
    <w:rsid w:val="006C1853"/>
    <w:rsid w:val="00701C23"/>
    <w:rsid w:val="007C3948"/>
    <w:rsid w:val="00827C46"/>
    <w:rsid w:val="0083419E"/>
    <w:rsid w:val="008615F6"/>
    <w:rsid w:val="008B68C8"/>
    <w:rsid w:val="008E6EA4"/>
    <w:rsid w:val="008E745B"/>
    <w:rsid w:val="0092180B"/>
    <w:rsid w:val="00931678"/>
    <w:rsid w:val="009B7597"/>
    <w:rsid w:val="009E5A83"/>
    <w:rsid w:val="00A82A80"/>
    <w:rsid w:val="00AC42EF"/>
    <w:rsid w:val="00BA507D"/>
    <w:rsid w:val="00C556FB"/>
    <w:rsid w:val="00C72B12"/>
    <w:rsid w:val="00CE31C6"/>
    <w:rsid w:val="00D41084"/>
    <w:rsid w:val="00E244B2"/>
    <w:rsid w:val="00E47AE6"/>
    <w:rsid w:val="00E524EC"/>
    <w:rsid w:val="00EA6889"/>
    <w:rsid w:val="00ED6794"/>
    <w:rsid w:val="00F6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009B"/>
  <w15:docId w15:val="{38B1B630-6597-4401-AF83-5CDBA310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27C46"/>
    <w:pPr>
      <w:spacing w:before="100" w:beforeAutospacing="1" w:after="100" w:afterAutospacing="1"/>
      <w:jc w:val="center"/>
      <w:outlineLvl w:val="0"/>
    </w:pPr>
    <w:rPr>
      <w:rFonts w:ascii="Tahoma" w:hAnsi="Tahoma" w:cs="Tahoma"/>
      <w:b/>
      <w:bCs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C46"/>
    <w:rPr>
      <w:rFonts w:ascii="Tahoma" w:eastAsia="Times New Roman" w:hAnsi="Tahoma" w:cs="Tahoma"/>
      <w:b/>
      <w:bCs/>
      <w:kern w:val="36"/>
      <w:lang w:eastAsia="ru-RU"/>
    </w:rPr>
  </w:style>
  <w:style w:type="paragraph" w:styleId="3">
    <w:name w:val="Body Text 3"/>
    <w:basedOn w:val="a"/>
    <w:link w:val="30"/>
    <w:unhideWhenUsed/>
    <w:rsid w:val="00827C4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27C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2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27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33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КГМУ Росздрава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Н. Лупишко</dc:creator>
  <cp:keywords/>
  <dc:description/>
  <cp:lastModifiedBy>Луценко Татьяна Сергеевна</cp:lastModifiedBy>
  <cp:revision>52</cp:revision>
  <cp:lastPrinted>2020-12-08T07:55:00Z</cp:lastPrinted>
  <dcterms:created xsi:type="dcterms:W3CDTF">2014-11-06T06:22:00Z</dcterms:created>
  <dcterms:modified xsi:type="dcterms:W3CDTF">2026-05-25T06:20:00Z</dcterms:modified>
</cp:coreProperties>
</file>