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0B0" w:rsidRPr="007116B0" w:rsidRDefault="007770B0" w:rsidP="007770B0">
      <w:pPr>
        <w:widowControl w:val="0"/>
        <w:autoSpaceDE w:val="0"/>
        <w:spacing w:after="0" w:line="240" w:lineRule="auto"/>
        <w:jc w:val="center"/>
        <w:rPr>
          <w:rFonts w:ascii="Times New Roman" w:hAnsi="Times New Roman" w:cs="Times New Roman"/>
          <w:sz w:val="20"/>
          <w:szCs w:val="20"/>
        </w:rPr>
      </w:pPr>
      <w:r w:rsidRPr="007116B0">
        <w:rPr>
          <w:rFonts w:ascii="Times New Roman" w:hAnsi="Times New Roman" w:cs="Times New Roman"/>
          <w:b/>
          <w:bCs/>
          <w:sz w:val="20"/>
          <w:szCs w:val="20"/>
        </w:rPr>
        <w:t>Государственный контракт № ______</w:t>
      </w:r>
    </w:p>
    <w:p w:rsidR="007770B0" w:rsidRPr="007116B0" w:rsidRDefault="007770B0" w:rsidP="007770B0">
      <w:pPr>
        <w:widowControl w:val="0"/>
        <w:autoSpaceDE w:val="0"/>
        <w:spacing w:after="0" w:line="240" w:lineRule="auto"/>
        <w:jc w:val="both"/>
        <w:rPr>
          <w:rFonts w:ascii="Times New Roman" w:hAnsi="Times New Roman" w:cs="Times New Roman"/>
          <w:sz w:val="20"/>
          <w:szCs w:val="20"/>
        </w:rPr>
      </w:pPr>
    </w:p>
    <w:p w:rsidR="007770B0" w:rsidRPr="007116B0" w:rsidRDefault="007770B0" w:rsidP="007770B0">
      <w:pPr>
        <w:widowControl w:val="0"/>
        <w:autoSpaceDE w:val="0"/>
        <w:spacing w:after="0" w:line="240" w:lineRule="auto"/>
        <w:rPr>
          <w:rFonts w:ascii="Times New Roman" w:hAnsi="Times New Roman" w:cs="Times New Roman"/>
          <w:sz w:val="20"/>
          <w:szCs w:val="20"/>
        </w:rPr>
      </w:pPr>
      <w:r w:rsidRPr="007116B0">
        <w:rPr>
          <w:rFonts w:ascii="Times New Roman" w:hAnsi="Times New Roman" w:cs="Times New Roman"/>
          <w:bCs/>
          <w:iCs/>
          <w:sz w:val="20"/>
          <w:szCs w:val="20"/>
        </w:rPr>
        <w:t>г.</w:t>
      </w:r>
      <w:r w:rsidRPr="007116B0">
        <w:rPr>
          <w:rFonts w:ascii="Times New Roman" w:hAnsi="Times New Roman" w:cs="Times New Roman"/>
          <w:color w:val="000000"/>
          <w:sz w:val="20"/>
          <w:szCs w:val="20"/>
        </w:rPr>
        <w:t> </w:t>
      </w:r>
      <w:r w:rsidRPr="007116B0">
        <w:rPr>
          <w:rFonts w:ascii="Times New Roman" w:hAnsi="Times New Roman" w:cs="Times New Roman"/>
          <w:bCs/>
          <w:iCs/>
          <w:color w:val="000000"/>
          <w:sz w:val="20"/>
          <w:szCs w:val="20"/>
        </w:rPr>
        <w:t>Пермь</w:t>
      </w:r>
      <w:r w:rsidRPr="007116B0">
        <w:rPr>
          <w:rFonts w:ascii="Times New Roman" w:hAnsi="Times New Roman" w:cs="Times New Roman"/>
          <w:bCs/>
          <w:iCs/>
          <w:color w:val="000000"/>
          <w:sz w:val="20"/>
          <w:szCs w:val="20"/>
        </w:rPr>
        <w:tab/>
      </w:r>
      <w:r w:rsidRPr="007116B0">
        <w:rPr>
          <w:rFonts w:ascii="Times New Roman" w:hAnsi="Times New Roman" w:cs="Times New Roman"/>
          <w:bCs/>
          <w:iCs/>
          <w:color w:val="000000"/>
          <w:sz w:val="20"/>
          <w:szCs w:val="20"/>
        </w:rPr>
        <w:tab/>
      </w:r>
      <w:r w:rsidRPr="007116B0">
        <w:rPr>
          <w:rFonts w:ascii="Times New Roman" w:hAnsi="Times New Roman" w:cs="Times New Roman"/>
          <w:bCs/>
          <w:iCs/>
          <w:color w:val="000000"/>
          <w:sz w:val="20"/>
          <w:szCs w:val="20"/>
        </w:rPr>
        <w:tab/>
      </w:r>
      <w:r w:rsidRPr="007116B0">
        <w:rPr>
          <w:rFonts w:ascii="Times New Roman" w:hAnsi="Times New Roman" w:cs="Times New Roman"/>
          <w:bCs/>
          <w:iCs/>
          <w:color w:val="000000"/>
          <w:sz w:val="20"/>
          <w:szCs w:val="20"/>
        </w:rPr>
        <w:tab/>
      </w:r>
      <w:r w:rsidRPr="007116B0">
        <w:rPr>
          <w:rFonts w:ascii="Times New Roman" w:hAnsi="Times New Roman" w:cs="Times New Roman"/>
          <w:bCs/>
          <w:iCs/>
          <w:color w:val="000000"/>
          <w:sz w:val="20"/>
          <w:szCs w:val="20"/>
        </w:rPr>
        <w:tab/>
      </w:r>
      <w:r w:rsidRPr="007116B0">
        <w:rPr>
          <w:rFonts w:ascii="Times New Roman" w:hAnsi="Times New Roman" w:cs="Times New Roman"/>
          <w:bCs/>
          <w:iCs/>
          <w:color w:val="000000"/>
          <w:sz w:val="20"/>
          <w:szCs w:val="20"/>
        </w:rPr>
        <w:tab/>
      </w:r>
      <w:r w:rsidRPr="007116B0">
        <w:rPr>
          <w:rFonts w:ascii="Times New Roman" w:hAnsi="Times New Roman" w:cs="Times New Roman"/>
          <w:bCs/>
          <w:iCs/>
          <w:color w:val="000000"/>
          <w:sz w:val="20"/>
          <w:szCs w:val="20"/>
        </w:rPr>
        <w:tab/>
      </w:r>
      <w:r w:rsidRPr="007116B0">
        <w:rPr>
          <w:rFonts w:ascii="Times New Roman" w:hAnsi="Times New Roman" w:cs="Times New Roman"/>
          <w:bCs/>
          <w:iCs/>
          <w:color w:val="000000"/>
          <w:sz w:val="20"/>
          <w:szCs w:val="20"/>
        </w:rPr>
        <w:tab/>
        <w:t xml:space="preserve">                   </w:t>
      </w:r>
      <w:proofErr w:type="gramStart"/>
      <w:r w:rsidRPr="007116B0">
        <w:rPr>
          <w:rFonts w:ascii="Times New Roman" w:hAnsi="Times New Roman" w:cs="Times New Roman"/>
          <w:bCs/>
          <w:iCs/>
          <w:color w:val="000000"/>
          <w:sz w:val="20"/>
          <w:szCs w:val="20"/>
        </w:rPr>
        <w:t xml:space="preserve">   «</w:t>
      </w:r>
      <w:proofErr w:type="gramEnd"/>
      <w:r w:rsidRPr="007116B0">
        <w:rPr>
          <w:rFonts w:ascii="Times New Roman" w:hAnsi="Times New Roman" w:cs="Times New Roman"/>
          <w:bCs/>
          <w:iCs/>
          <w:color w:val="000000"/>
          <w:sz w:val="20"/>
          <w:szCs w:val="20"/>
        </w:rPr>
        <w:t>___» __________</w:t>
      </w:r>
      <w:r w:rsidRPr="007116B0">
        <w:rPr>
          <w:rFonts w:ascii="Times New Roman" w:hAnsi="Times New Roman" w:cs="Times New Roman"/>
          <w:color w:val="000000"/>
          <w:sz w:val="20"/>
          <w:szCs w:val="20"/>
        </w:rPr>
        <w:t> </w:t>
      </w:r>
      <w:r w:rsidRPr="007116B0">
        <w:rPr>
          <w:rFonts w:ascii="Times New Roman" w:hAnsi="Times New Roman" w:cs="Times New Roman"/>
          <w:bCs/>
          <w:iCs/>
          <w:color w:val="000000"/>
          <w:sz w:val="20"/>
          <w:szCs w:val="20"/>
        </w:rPr>
        <w:t>202</w:t>
      </w:r>
      <w:r w:rsidR="00E13053">
        <w:rPr>
          <w:rFonts w:ascii="Times New Roman" w:hAnsi="Times New Roman" w:cs="Times New Roman"/>
          <w:bCs/>
          <w:iCs/>
          <w:color w:val="000000"/>
          <w:sz w:val="20"/>
          <w:szCs w:val="20"/>
        </w:rPr>
        <w:t>6</w:t>
      </w:r>
      <w:r w:rsidRPr="007116B0">
        <w:rPr>
          <w:rFonts w:ascii="Times New Roman" w:hAnsi="Times New Roman" w:cs="Times New Roman"/>
          <w:bCs/>
          <w:iCs/>
          <w:color w:val="000000"/>
          <w:sz w:val="20"/>
          <w:szCs w:val="20"/>
        </w:rPr>
        <w:t xml:space="preserve"> г.</w:t>
      </w:r>
      <w:r w:rsidRPr="007116B0">
        <w:rPr>
          <w:rFonts w:ascii="Times New Roman" w:hAnsi="Times New Roman" w:cs="Times New Roman"/>
          <w:color w:val="000000"/>
          <w:sz w:val="20"/>
          <w:szCs w:val="20"/>
        </w:rPr>
        <w:br/>
      </w:r>
    </w:p>
    <w:p w:rsidR="007770B0" w:rsidRPr="007116B0" w:rsidRDefault="007770B0" w:rsidP="007770B0">
      <w:pPr>
        <w:autoSpaceDE w:val="0"/>
        <w:spacing w:after="0" w:line="240" w:lineRule="auto"/>
        <w:ind w:firstLine="708"/>
        <w:jc w:val="both"/>
        <w:rPr>
          <w:rFonts w:ascii="Times New Roman" w:hAnsi="Times New Roman" w:cs="Times New Roman"/>
          <w:sz w:val="20"/>
          <w:szCs w:val="20"/>
        </w:rPr>
      </w:pPr>
      <w:r w:rsidRPr="007116B0">
        <w:rPr>
          <w:rFonts w:ascii="Times New Roman" w:hAnsi="Times New Roman" w:cs="Times New Roman"/>
          <w:b/>
          <w:sz w:val="20"/>
          <w:szCs w:val="20"/>
        </w:rPr>
        <w:t>Федеральное казенное образовательное учреждение высшего образования «Пермский институт Федеральной службы исполнения наказаний»</w:t>
      </w:r>
      <w:r w:rsidRPr="007116B0">
        <w:rPr>
          <w:rFonts w:ascii="Times New Roman" w:hAnsi="Times New Roman" w:cs="Times New Roman"/>
          <w:sz w:val="20"/>
          <w:szCs w:val="20"/>
        </w:rPr>
        <w:t>, от имени Российской Федерации, именуемое в дальнейшем «Заказчик», в лице ___________________________________, действующего на основании _______________________, с одной стороны, и _____________________________________________, именуемый в дальнейшем «Подрядчик», в лице __________________________________________________ действующий на основании Устава, с другой стороны, вместе именуемые «Стороны», руководствуясь 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rsidR="007770B0" w:rsidRPr="007116B0" w:rsidRDefault="007770B0" w:rsidP="007770B0">
      <w:pPr>
        <w:widowControl w:val="0"/>
        <w:autoSpaceDE w:val="0"/>
        <w:spacing w:after="0" w:line="240" w:lineRule="auto"/>
        <w:jc w:val="center"/>
        <w:rPr>
          <w:rFonts w:ascii="Times New Roman" w:hAnsi="Times New Roman" w:cs="Times New Roman"/>
          <w:b/>
          <w:bCs/>
          <w:sz w:val="20"/>
          <w:szCs w:val="20"/>
        </w:rPr>
      </w:pPr>
    </w:p>
    <w:p w:rsidR="007770B0" w:rsidRPr="007116B0" w:rsidRDefault="007770B0" w:rsidP="007770B0">
      <w:pPr>
        <w:widowControl w:val="0"/>
        <w:autoSpaceDE w:val="0"/>
        <w:spacing w:after="0" w:line="240" w:lineRule="auto"/>
        <w:jc w:val="center"/>
        <w:rPr>
          <w:rFonts w:ascii="Times New Roman" w:hAnsi="Times New Roman" w:cs="Times New Roman"/>
          <w:sz w:val="20"/>
          <w:szCs w:val="20"/>
        </w:rPr>
      </w:pPr>
      <w:r w:rsidRPr="007116B0">
        <w:rPr>
          <w:rFonts w:ascii="Times New Roman" w:hAnsi="Times New Roman" w:cs="Times New Roman"/>
          <w:b/>
          <w:bCs/>
          <w:sz w:val="20"/>
          <w:szCs w:val="20"/>
        </w:rPr>
        <w:t>1. Предмет Контракта</w:t>
      </w:r>
    </w:p>
    <w:p w:rsidR="007770B0" w:rsidRPr="007116B0" w:rsidRDefault="007770B0" w:rsidP="007770B0">
      <w:pPr>
        <w:pStyle w:val="10"/>
        <w:spacing w:after="0" w:line="240" w:lineRule="auto"/>
        <w:ind w:firstLine="567"/>
        <w:jc w:val="both"/>
        <w:rPr>
          <w:rFonts w:ascii="Times New Roman" w:hAnsi="Times New Roman" w:cs="Times New Roman"/>
          <w:sz w:val="20"/>
          <w:szCs w:val="20"/>
        </w:rPr>
      </w:pPr>
      <w:r w:rsidRPr="007116B0">
        <w:rPr>
          <w:rFonts w:ascii="Times New Roman" w:hAnsi="Times New Roman" w:cs="Times New Roman"/>
          <w:sz w:val="20"/>
          <w:szCs w:val="20"/>
        </w:rPr>
        <w:t xml:space="preserve">1.1. По настоящему Контракту Подрядчик обязуется в установленные настоящим Контрактом сроки выполнить по заданию Заказчика из своих материалов, собственными силами и средствами работы по </w:t>
      </w:r>
      <w:r w:rsidR="005E7CD7">
        <w:rPr>
          <w:rFonts w:ascii="Times New Roman" w:hAnsi="Times New Roman" w:cs="Times New Roman"/>
          <w:b/>
          <w:bCs/>
          <w:sz w:val="20"/>
          <w:szCs w:val="20"/>
        </w:rPr>
        <w:t>к</w:t>
      </w:r>
      <w:r w:rsidR="005E7CD7" w:rsidRPr="005E7CD7">
        <w:rPr>
          <w:rFonts w:ascii="Times New Roman" w:hAnsi="Times New Roman" w:cs="Times New Roman"/>
          <w:b/>
          <w:bCs/>
          <w:sz w:val="20"/>
          <w:szCs w:val="20"/>
        </w:rPr>
        <w:t xml:space="preserve">апитальный ремонт </w:t>
      </w:r>
      <w:r w:rsidR="00396BCC" w:rsidRPr="00396BCC">
        <w:rPr>
          <w:rFonts w:ascii="Times New Roman" w:hAnsi="Times New Roman" w:cs="Times New Roman"/>
          <w:b/>
          <w:bCs/>
          <w:sz w:val="20"/>
          <w:szCs w:val="20"/>
        </w:rPr>
        <w:t xml:space="preserve">фасада на входной группе в здании казармы курсантской на 800 человек (лит. В, В1) </w:t>
      </w:r>
      <w:r w:rsidRPr="007116B0">
        <w:rPr>
          <w:rFonts w:ascii="Times New Roman" w:hAnsi="Times New Roman" w:cs="Times New Roman"/>
          <w:sz w:val="20"/>
          <w:szCs w:val="20"/>
        </w:rPr>
        <w:t xml:space="preserve">(далее </w:t>
      </w:r>
      <w:r w:rsidR="00BB2A38" w:rsidRPr="007116B0">
        <w:rPr>
          <w:rFonts w:ascii="Times New Roman" w:hAnsi="Times New Roman" w:cs="Times New Roman"/>
          <w:sz w:val="20"/>
          <w:szCs w:val="20"/>
        </w:rPr>
        <w:t>–</w:t>
      </w:r>
      <w:r w:rsidRPr="007116B0">
        <w:rPr>
          <w:rFonts w:ascii="Times New Roman" w:hAnsi="Times New Roman" w:cs="Times New Roman"/>
          <w:sz w:val="20"/>
          <w:szCs w:val="20"/>
        </w:rPr>
        <w:t xml:space="preserve"> Объект</w:t>
      </w:r>
      <w:r w:rsidR="00BB2A38" w:rsidRPr="007116B0">
        <w:rPr>
          <w:rFonts w:ascii="Times New Roman" w:hAnsi="Times New Roman" w:cs="Times New Roman"/>
          <w:sz w:val="20"/>
          <w:szCs w:val="20"/>
        </w:rPr>
        <w:t>, Работы</w:t>
      </w:r>
      <w:r w:rsidRPr="007116B0">
        <w:rPr>
          <w:rFonts w:ascii="Times New Roman" w:hAnsi="Times New Roman" w:cs="Times New Roman"/>
          <w:sz w:val="20"/>
          <w:szCs w:val="20"/>
        </w:rPr>
        <w:t>), расположенного по адресу: Пермский край, г. Пермь, ул. Карпинского,125, в соответствии с условиями настоящего Контракта и приложений к нему, сдать результат работ Заказчику, а Заказчик обязуется создать Подрядчику необходимые условия для выполнения работ, принять их результат и уплатить обусловленную Сметой (Приложение № 2) цену.</w:t>
      </w:r>
    </w:p>
    <w:p w:rsidR="007770B0" w:rsidRPr="007116B0" w:rsidRDefault="00B21E1D"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1.</w:t>
      </w:r>
      <w:r w:rsidR="00BB2A38" w:rsidRPr="007116B0">
        <w:rPr>
          <w:rFonts w:ascii="Times New Roman" w:hAnsi="Times New Roman" w:cs="Times New Roman"/>
          <w:sz w:val="20"/>
          <w:szCs w:val="20"/>
        </w:rPr>
        <w:t>2</w:t>
      </w:r>
      <w:r w:rsidRPr="007116B0">
        <w:rPr>
          <w:rFonts w:ascii="Times New Roman" w:hAnsi="Times New Roman" w:cs="Times New Roman"/>
          <w:sz w:val="20"/>
          <w:szCs w:val="20"/>
        </w:rPr>
        <w:t xml:space="preserve">. Отдельные виды работ </w:t>
      </w:r>
      <w:r w:rsidR="007770B0" w:rsidRPr="007116B0">
        <w:rPr>
          <w:rFonts w:ascii="Times New Roman" w:hAnsi="Times New Roman" w:cs="Times New Roman"/>
          <w:sz w:val="20"/>
          <w:szCs w:val="20"/>
        </w:rPr>
        <w:t xml:space="preserve">установлены Техническим заданием и Сметой (Приложения № № 1, </w:t>
      </w:r>
      <w:r w:rsidR="007770B0" w:rsidRPr="007116B0">
        <w:rPr>
          <w:rFonts w:ascii="Times New Roman" w:hAnsi="Times New Roman" w:cs="Times New Roman"/>
          <w:bCs/>
          <w:iCs/>
          <w:color w:val="000000"/>
          <w:sz w:val="20"/>
          <w:szCs w:val="20"/>
        </w:rPr>
        <w:t>2</w:t>
      </w:r>
      <w:r w:rsidR="007770B0" w:rsidRPr="007116B0">
        <w:rPr>
          <w:rFonts w:ascii="Times New Roman" w:hAnsi="Times New Roman" w:cs="Times New Roman"/>
          <w:color w:val="000000"/>
          <w:sz w:val="20"/>
          <w:szCs w:val="20"/>
        </w:rPr>
        <w:t>), являющимися неотъемлемой частью настоящего Контракта.</w:t>
      </w:r>
    </w:p>
    <w:p w:rsidR="007770B0" w:rsidRPr="007116B0" w:rsidRDefault="007770B0"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1.</w:t>
      </w:r>
      <w:r w:rsidR="00BB2A38" w:rsidRPr="007116B0">
        <w:rPr>
          <w:rFonts w:ascii="Times New Roman" w:hAnsi="Times New Roman" w:cs="Times New Roman"/>
          <w:sz w:val="20"/>
          <w:szCs w:val="20"/>
        </w:rPr>
        <w:t>3</w:t>
      </w:r>
      <w:r w:rsidRPr="007116B0">
        <w:rPr>
          <w:rFonts w:ascii="Times New Roman" w:hAnsi="Times New Roman" w:cs="Times New Roman"/>
          <w:sz w:val="20"/>
          <w:szCs w:val="20"/>
        </w:rPr>
        <w:t>. Подрядчик обязан выполнить работы, используя собственные материалы и оборудование либо самостоятельно их закупая. Стоимость используемых (закупаемых) материалов и оборудования входит в цену работ по настоящему Контракту.</w:t>
      </w:r>
    </w:p>
    <w:p w:rsidR="007770B0" w:rsidRPr="007116B0" w:rsidRDefault="007770B0"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Предоставляемые Подрядчиком материалы должны быть новыми, технически исправными, не бывшими в употреблении, ремонте, не должны быть полностью или частично восстановленными. У материалов не должна быть осуществлена замена составных частей, не должны быть восстановлены потребительские свойства. Материалы не должны иметь дефектов функционирования.</w:t>
      </w:r>
    </w:p>
    <w:p w:rsidR="007770B0" w:rsidRPr="007116B0" w:rsidRDefault="007770B0"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Материалы и оборудование должны иметь соответствующие сертификаты соответствия, технические паспорта и другие документы, удостоверяющие их качество. Указанные документы должны быть предоставлены Заказчику в день начала производства работ, выполняемых с использованием этих материалов.</w:t>
      </w:r>
    </w:p>
    <w:p w:rsidR="007770B0" w:rsidRPr="007116B0" w:rsidRDefault="007770B0"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7770B0" w:rsidRPr="007116B0" w:rsidRDefault="007770B0"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1.</w:t>
      </w:r>
      <w:r w:rsidR="00BB2A38" w:rsidRPr="007116B0">
        <w:rPr>
          <w:rFonts w:ascii="Times New Roman" w:hAnsi="Times New Roman" w:cs="Times New Roman"/>
          <w:sz w:val="20"/>
          <w:szCs w:val="20"/>
        </w:rPr>
        <w:t>4</w:t>
      </w:r>
      <w:r w:rsidRPr="007116B0">
        <w:rPr>
          <w:rFonts w:ascii="Times New Roman" w:hAnsi="Times New Roman" w:cs="Times New Roman"/>
          <w:sz w:val="20"/>
          <w:szCs w:val="20"/>
        </w:rPr>
        <w:t xml:space="preserve">. Качество выполняемых работ должно соответствовать требованиям, установленным национальными стандартами, ТУ, СП, СНиП, ВСН, МДС, </w:t>
      </w:r>
      <w:proofErr w:type="spellStart"/>
      <w:r w:rsidRPr="007116B0">
        <w:rPr>
          <w:rFonts w:ascii="Times New Roman" w:hAnsi="Times New Roman" w:cs="Times New Roman"/>
          <w:sz w:val="20"/>
          <w:szCs w:val="20"/>
        </w:rPr>
        <w:t>СанПИН</w:t>
      </w:r>
      <w:proofErr w:type="spellEnd"/>
      <w:r w:rsidRPr="007116B0">
        <w:rPr>
          <w:rFonts w:ascii="Times New Roman" w:hAnsi="Times New Roman" w:cs="Times New Roman"/>
          <w:sz w:val="20"/>
          <w:szCs w:val="20"/>
        </w:rPr>
        <w:t xml:space="preserve">, ПУЭ, технологическими регламентами, иными нормативными правовыми актами Российской Федерации, а также требованиям, установленным Техническим заданием (Приложение № </w:t>
      </w:r>
      <w:r w:rsidRPr="007116B0">
        <w:rPr>
          <w:rFonts w:ascii="Times New Roman" w:hAnsi="Times New Roman" w:cs="Times New Roman"/>
          <w:b/>
          <w:bCs/>
          <w:i/>
          <w:iCs/>
          <w:color w:val="000000"/>
          <w:sz w:val="20"/>
          <w:szCs w:val="20"/>
        </w:rPr>
        <w:t>1</w:t>
      </w:r>
      <w:r w:rsidRPr="007116B0">
        <w:rPr>
          <w:rFonts w:ascii="Times New Roman" w:hAnsi="Times New Roman" w:cs="Times New Roman"/>
          <w:color w:val="000000"/>
          <w:sz w:val="20"/>
          <w:szCs w:val="20"/>
        </w:rPr>
        <w:t>).</w:t>
      </w:r>
    </w:p>
    <w:p w:rsidR="007770B0" w:rsidRPr="007116B0" w:rsidRDefault="007770B0"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1.</w:t>
      </w:r>
      <w:r w:rsidR="00BB2A38" w:rsidRPr="007116B0">
        <w:rPr>
          <w:rFonts w:ascii="Times New Roman" w:hAnsi="Times New Roman" w:cs="Times New Roman"/>
          <w:sz w:val="20"/>
          <w:szCs w:val="20"/>
        </w:rPr>
        <w:t>5</w:t>
      </w:r>
      <w:r w:rsidRPr="007116B0">
        <w:rPr>
          <w:rFonts w:ascii="Times New Roman" w:hAnsi="Times New Roman" w:cs="Times New Roman"/>
          <w:sz w:val="20"/>
          <w:szCs w:val="20"/>
        </w:rPr>
        <w:t>. Подрядчик вправе по письменному согласованию с Заказчиком при необходимости 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субподрядчиков.</w:t>
      </w:r>
    </w:p>
    <w:p w:rsidR="007770B0" w:rsidRPr="007116B0" w:rsidRDefault="007770B0" w:rsidP="007770B0">
      <w:pPr>
        <w:widowControl w:val="0"/>
        <w:autoSpaceDE w:val="0"/>
        <w:spacing w:after="0" w:line="240" w:lineRule="auto"/>
        <w:jc w:val="both"/>
        <w:rPr>
          <w:rFonts w:ascii="Times New Roman" w:hAnsi="Times New Roman" w:cs="Times New Roman"/>
          <w:sz w:val="20"/>
          <w:szCs w:val="20"/>
        </w:rPr>
      </w:pPr>
    </w:p>
    <w:p w:rsidR="007770B0" w:rsidRPr="007116B0" w:rsidRDefault="007770B0" w:rsidP="007770B0">
      <w:pPr>
        <w:widowControl w:val="0"/>
        <w:autoSpaceDE w:val="0"/>
        <w:spacing w:after="0" w:line="240" w:lineRule="auto"/>
        <w:jc w:val="center"/>
        <w:rPr>
          <w:rFonts w:ascii="Times New Roman" w:hAnsi="Times New Roman" w:cs="Times New Roman"/>
          <w:sz w:val="20"/>
          <w:szCs w:val="20"/>
        </w:rPr>
      </w:pPr>
      <w:r w:rsidRPr="007116B0">
        <w:rPr>
          <w:rFonts w:ascii="Times New Roman" w:hAnsi="Times New Roman" w:cs="Times New Roman"/>
          <w:b/>
          <w:bCs/>
          <w:sz w:val="20"/>
          <w:szCs w:val="20"/>
        </w:rPr>
        <w:t>2. Права и обязанности Сторон</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2.1. Заказчик обязуется:</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2.1.1. В течение </w:t>
      </w:r>
      <w:r w:rsidRPr="00F23590">
        <w:rPr>
          <w:rFonts w:ascii="Times New Roman" w:hAnsi="Times New Roman" w:cs="Times New Roman"/>
          <w:b/>
          <w:bCs/>
          <w:i/>
          <w:iCs/>
          <w:color w:val="000000"/>
          <w:sz w:val="20"/>
          <w:szCs w:val="20"/>
        </w:rPr>
        <w:t>3 (трех) рабочих</w:t>
      </w:r>
      <w:r w:rsidRPr="00F23590">
        <w:rPr>
          <w:rFonts w:ascii="Times New Roman" w:hAnsi="Times New Roman" w:cs="Times New Roman"/>
          <w:color w:val="000000"/>
          <w:sz w:val="20"/>
          <w:szCs w:val="20"/>
        </w:rPr>
        <w:t xml:space="preserve"> дней с момента подписания Сторонами настоящего Контракта обеспечить готовность Объекта к проведению Работ.</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2.1.2. Не позднее </w:t>
      </w:r>
      <w:r w:rsidRPr="00F23590">
        <w:rPr>
          <w:rFonts w:ascii="Times New Roman" w:hAnsi="Times New Roman" w:cs="Times New Roman"/>
          <w:b/>
          <w:bCs/>
          <w:i/>
          <w:iCs/>
          <w:color w:val="000000"/>
          <w:sz w:val="20"/>
          <w:szCs w:val="20"/>
        </w:rPr>
        <w:t>5 (пяти) рабочих</w:t>
      </w:r>
      <w:r w:rsidRPr="00F23590">
        <w:rPr>
          <w:rFonts w:ascii="Times New Roman" w:hAnsi="Times New Roman" w:cs="Times New Roman"/>
          <w:color w:val="000000"/>
          <w:sz w:val="20"/>
          <w:szCs w:val="20"/>
        </w:rPr>
        <w:t xml:space="preserve"> дней после получения от Подрядчика извещения об окончании Работ приступить к осмотру результата Работ и его приемке, а при обнаружении отступлений от Контракта, ухудшающих результат Работ, или иных недостатков в Работе немедленно заявить об этом Подрядчику. </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2.1.3. Оплачивать выполненные по Контракту Работы в соответствии с условиями Контракта. </w:t>
      </w:r>
    </w:p>
    <w:p w:rsidR="00F23590" w:rsidRPr="00F23590" w:rsidRDefault="00F23590" w:rsidP="00F23590">
      <w:pPr>
        <w:widowControl w:val="0"/>
        <w:spacing w:after="0" w:line="240" w:lineRule="auto"/>
        <w:ind w:firstLine="540"/>
        <w:jc w:val="both"/>
        <w:rPr>
          <w:rFonts w:ascii="Times New Roman" w:hAnsi="Times New Roman" w:cs="Times New Roman"/>
          <w:color w:val="FF0000"/>
          <w:sz w:val="20"/>
          <w:szCs w:val="20"/>
        </w:rPr>
      </w:pPr>
      <w:r w:rsidRPr="00F23590">
        <w:rPr>
          <w:rFonts w:ascii="Times New Roman" w:hAnsi="Times New Roman" w:cs="Times New Roman"/>
          <w:sz w:val="20"/>
          <w:szCs w:val="20"/>
        </w:rPr>
        <w:t xml:space="preserve">2.1.4. 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 </w:t>
      </w:r>
    </w:p>
    <w:p w:rsidR="00F23590" w:rsidRPr="00F23590" w:rsidRDefault="00F23590" w:rsidP="00F23590">
      <w:pPr>
        <w:widowControl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2.1.5. В течение 2 (двух) рабочих дней со дня, следующего за днем заключения Контракта, передать Подрядчику по акту приема-передачи площадку для Работ, а также документы, которые определены приложением к Контракту, являющимся его неотъемлемой частью, а в случае получения мотивированного </w:t>
      </w:r>
      <w:proofErr w:type="gramStart"/>
      <w:r w:rsidRPr="00F23590">
        <w:rPr>
          <w:rFonts w:ascii="Times New Roman" w:hAnsi="Times New Roman" w:cs="Times New Roman"/>
          <w:sz w:val="20"/>
          <w:szCs w:val="20"/>
        </w:rPr>
        <w:t>отказа  Подрядчика</w:t>
      </w:r>
      <w:proofErr w:type="gramEnd"/>
      <w:r w:rsidRPr="00F23590">
        <w:rPr>
          <w:rFonts w:ascii="Times New Roman" w:hAnsi="Times New Roman" w:cs="Times New Roman"/>
          <w:sz w:val="20"/>
          <w:szCs w:val="20"/>
        </w:rPr>
        <w:t xml:space="preserve"> от  подписания проекта акта приема-передачи осуществить одно из следующих действий:</w:t>
      </w:r>
    </w:p>
    <w:p w:rsidR="00F23590" w:rsidRPr="00F23590" w:rsidRDefault="00F23590" w:rsidP="00F23590">
      <w:pPr>
        <w:widowControl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в течение 2 (двух) рабочих дней 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площадок для Работ, </w:t>
      </w:r>
      <w:proofErr w:type="gramStart"/>
      <w:r w:rsidRPr="00F23590">
        <w:rPr>
          <w:rFonts w:ascii="Times New Roman" w:hAnsi="Times New Roman" w:cs="Times New Roman"/>
          <w:sz w:val="20"/>
          <w:szCs w:val="20"/>
        </w:rPr>
        <w:t>а  также</w:t>
      </w:r>
      <w:proofErr w:type="gramEnd"/>
      <w:r w:rsidRPr="00F23590">
        <w:rPr>
          <w:rFonts w:ascii="Times New Roman" w:hAnsi="Times New Roman" w:cs="Times New Roman"/>
          <w:sz w:val="20"/>
          <w:szCs w:val="20"/>
        </w:rPr>
        <w:t xml:space="preserve"> документы, которые определены приложением к Контракту, являющимся его неотъемлемой частью;</w:t>
      </w:r>
    </w:p>
    <w:p w:rsidR="00F23590" w:rsidRPr="00F23590" w:rsidRDefault="00F23590" w:rsidP="00F23590">
      <w:pPr>
        <w:widowControl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согласовать с Подрядчиком новый срок передачи таких площадок для Работ и документов (в случае, если в установленный Контрактом срок невозможно устранить замечаний, указанные в мотивированном отказе </w:t>
      </w:r>
      <w:r w:rsidRPr="00F23590">
        <w:rPr>
          <w:rFonts w:ascii="Times New Roman" w:hAnsi="Times New Roman" w:cs="Times New Roman"/>
          <w:sz w:val="20"/>
          <w:szCs w:val="20"/>
        </w:rPr>
        <w:lastRenderedPageBreak/>
        <w:t xml:space="preserve">Подрядчика от подписания проекта акта приема-передачи); </w:t>
      </w:r>
    </w:p>
    <w:p w:rsidR="00F23590" w:rsidRPr="00F23590" w:rsidRDefault="00F23590" w:rsidP="00F23590">
      <w:pPr>
        <w:widowControl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направить Подрядчику требование о приемке по акту приема-передачи площадку для Работ, а также документов, которые определены приложением к Контракту,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 </w:t>
      </w:r>
    </w:p>
    <w:p w:rsidR="00F23590" w:rsidRPr="00F23590" w:rsidRDefault="00F23590" w:rsidP="00F23590">
      <w:pPr>
        <w:widowControl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2.1.6. Обеспечить доступ персонала Подрядчика к месту проведения Работ в рабочие дни и рабочее время. </w:t>
      </w:r>
    </w:p>
    <w:p w:rsidR="00F23590" w:rsidRPr="00F23590" w:rsidRDefault="00F23590" w:rsidP="00F23590">
      <w:pPr>
        <w:widowControl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2.1.7. 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 рабочих дней со дня их поступления.</w:t>
      </w:r>
    </w:p>
    <w:p w:rsidR="00F23590" w:rsidRPr="00F23590" w:rsidRDefault="00F23590" w:rsidP="00F23590">
      <w:pPr>
        <w:widowControl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2.1.8. Осуществлять контроль за исполнением Подрядчиком условий Контракта в соответствии с законодательством Российской Федерации.</w:t>
      </w:r>
      <w:r w:rsidRPr="00F23590">
        <w:rPr>
          <w:rFonts w:ascii="Times New Roman" w:hAnsi="Times New Roman" w:cs="Times New Roman"/>
          <w:color w:val="FF0000"/>
          <w:sz w:val="20"/>
          <w:szCs w:val="20"/>
        </w:rPr>
        <w:t xml:space="preserve"> </w:t>
      </w:r>
    </w:p>
    <w:p w:rsidR="00F23590" w:rsidRPr="00F23590" w:rsidRDefault="00F23590" w:rsidP="00F23590">
      <w:pPr>
        <w:widowControl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2.1.9. При обнаружении в ходе выполнения Работ отступлений от условий Контракта, которые могут ухудшить качество выполненных Работ, или иных недостатков немедленно заявить об этом Подрядчику в письменной форме, назначив срок их устранения.</w:t>
      </w:r>
      <w:r w:rsidRPr="00F23590">
        <w:rPr>
          <w:rFonts w:ascii="Times New Roman" w:hAnsi="Times New Roman" w:cs="Times New Roman"/>
          <w:color w:val="FF0000"/>
          <w:sz w:val="20"/>
          <w:szCs w:val="20"/>
        </w:rPr>
        <w:t xml:space="preserve"> </w:t>
      </w:r>
    </w:p>
    <w:p w:rsidR="00F23590" w:rsidRPr="00F23590" w:rsidRDefault="00F23590" w:rsidP="00F23590">
      <w:pPr>
        <w:widowControl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2.1.10. 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 </w:t>
      </w:r>
    </w:p>
    <w:p w:rsidR="00F23590" w:rsidRPr="00F23590" w:rsidRDefault="00F23590" w:rsidP="00F23590">
      <w:pPr>
        <w:widowControl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2.1.11.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 </w:t>
      </w:r>
    </w:p>
    <w:p w:rsidR="00F23590" w:rsidRPr="00F23590" w:rsidRDefault="00F23590" w:rsidP="00F23590">
      <w:pPr>
        <w:widowControl w:val="0"/>
        <w:spacing w:after="0" w:line="240" w:lineRule="auto"/>
        <w:ind w:firstLine="540"/>
        <w:jc w:val="both"/>
        <w:rPr>
          <w:rFonts w:ascii="Times New Roman" w:hAnsi="Times New Roman" w:cs="Times New Roman"/>
          <w:color w:val="FF0000"/>
          <w:sz w:val="20"/>
          <w:szCs w:val="20"/>
        </w:rPr>
      </w:pPr>
      <w:r w:rsidRPr="00F23590">
        <w:rPr>
          <w:rFonts w:ascii="Times New Roman" w:hAnsi="Times New Roman" w:cs="Times New Roman"/>
          <w:sz w:val="20"/>
          <w:szCs w:val="20"/>
        </w:rPr>
        <w:t xml:space="preserve">2.1.12. 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 </w:t>
      </w:r>
    </w:p>
    <w:p w:rsidR="00F23590" w:rsidRPr="00F23590" w:rsidRDefault="00F23590" w:rsidP="00F23590">
      <w:pPr>
        <w:widowControl w:val="0"/>
        <w:autoSpaceDE w:val="0"/>
        <w:spacing w:after="0" w:line="240" w:lineRule="auto"/>
        <w:ind w:firstLine="540"/>
        <w:jc w:val="both"/>
        <w:rPr>
          <w:rFonts w:ascii="Times New Roman" w:hAnsi="Times New Roman" w:cs="Times New Roman"/>
          <w:color w:val="FF0000"/>
          <w:sz w:val="20"/>
          <w:szCs w:val="20"/>
        </w:rPr>
      </w:pPr>
      <w:r w:rsidRPr="00F23590">
        <w:rPr>
          <w:rFonts w:ascii="Times New Roman" w:hAnsi="Times New Roman" w:cs="Times New Roman"/>
          <w:sz w:val="20"/>
          <w:szCs w:val="20"/>
        </w:rPr>
        <w:t>2.1.13.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w:t>
      </w:r>
      <w:r w:rsidRPr="00F23590">
        <w:rPr>
          <w:rFonts w:ascii="Times New Roman" w:hAnsi="Times New Roman" w:cs="Times New Roman"/>
          <w:color w:val="FF0000"/>
          <w:sz w:val="20"/>
          <w:szCs w:val="20"/>
        </w:rPr>
        <w:t xml:space="preserve"> </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2.2. Заказчик вправе:</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2.2.1.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2.2.2. Устранить выявленный брак в Работах своими силами или поручить выполнение ремонтных Работ третьим лицам. Все расходы, связанные с переделкой таких Работ другими лицами, оплачиваются Подрядчиком.</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2.2.3. Требовать от Подрядчика надлежащего и своевременного выполнения обязательств, предусмотренных Контрактом. </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2.2.4. Запрашивать у Подрядчика информацию о ходе и состоянии выполняемых Работ.</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2.2.5. 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 Заказчик вправе отказаться от исполнения Контракта и потребовать возмещения убытков.</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2.2.6.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исправление Работ другому лицу за счет Подрядчика, а также потребовать возмещения убытков.</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2.2.7. Требовать от Подрядчика представления надлежащим образом оформленной отчетной и исполнительной документации</w:t>
      </w:r>
      <w:r w:rsidRPr="00F23590">
        <w:rPr>
          <w:rFonts w:cs="Times New Roman"/>
          <w:sz w:val="20"/>
          <w:szCs w:val="20"/>
        </w:rPr>
        <w:t xml:space="preserve"> </w:t>
      </w:r>
      <w:r w:rsidRPr="00F23590">
        <w:rPr>
          <w:rFonts w:ascii="Times New Roman" w:hAnsi="Times New Roman" w:cs="Times New Roman"/>
          <w:sz w:val="20"/>
          <w:szCs w:val="20"/>
        </w:rPr>
        <w:t>и материалов, подтверждающих исполнение обязательств в соответствии с настоящим Контрактом, в том числе актов на скрытые и монтажные Работы, сертификатов соответствия качества, подтверждающих исполнение обязательств, предусмотренных настоящим Контрактом, Акта о приемке выполненных Работ (форма № КС-2), Справок о стоимости выполненных Работ и затрат (форма № КС-3), счетов и счетов-фактур.</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2.3. Подрядчик обязуется:</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2.3.1. Выполнить Работы своими силами и средствами в соответствии с условиями настоящего Контракта, Техническим заданием (Приложение № </w:t>
      </w:r>
      <w:r w:rsidRPr="00F23590">
        <w:rPr>
          <w:rFonts w:ascii="Times New Roman" w:hAnsi="Times New Roman" w:cs="Times New Roman"/>
          <w:b/>
          <w:bCs/>
          <w:i/>
          <w:iCs/>
          <w:color w:val="000000"/>
          <w:sz w:val="20"/>
          <w:szCs w:val="20"/>
        </w:rPr>
        <w:t>1</w:t>
      </w:r>
      <w:r w:rsidRPr="00F23590">
        <w:rPr>
          <w:rFonts w:ascii="Times New Roman" w:hAnsi="Times New Roman" w:cs="Times New Roman"/>
          <w:color w:val="000000"/>
          <w:sz w:val="20"/>
          <w:szCs w:val="20"/>
        </w:rPr>
        <w:t xml:space="preserve">), определяющим объем, содержание Работ и другие предъявляемые к ним требования, Сметой </w:t>
      </w:r>
      <w:r w:rsidRPr="00F23590">
        <w:rPr>
          <w:rFonts w:ascii="Times New Roman" w:hAnsi="Times New Roman" w:cs="Times New Roman"/>
          <w:sz w:val="20"/>
          <w:szCs w:val="20"/>
        </w:rPr>
        <w:t xml:space="preserve">(Приложение № </w:t>
      </w:r>
      <w:r w:rsidRPr="00F23590">
        <w:rPr>
          <w:rFonts w:ascii="Times New Roman" w:hAnsi="Times New Roman" w:cs="Times New Roman"/>
          <w:b/>
          <w:bCs/>
          <w:i/>
          <w:iCs/>
          <w:color w:val="000000"/>
          <w:sz w:val="20"/>
          <w:szCs w:val="20"/>
        </w:rPr>
        <w:t>2</w:t>
      </w:r>
      <w:r w:rsidRPr="00F23590">
        <w:rPr>
          <w:rFonts w:ascii="Times New Roman" w:hAnsi="Times New Roman" w:cs="Times New Roman"/>
          <w:color w:val="000000"/>
          <w:sz w:val="20"/>
          <w:szCs w:val="20"/>
        </w:rPr>
        <w:t>), определяющей цену Работ.</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2.3.2. В течение </w:t>
      </w:r>
      <w:r w:rsidRPr="00F23590">
        <w:rPr>
          <w:rFonts w:ascii="Times New Roman" w:hAnsi="Times New Roman" w:cs="Times New Roman"/>
          <w:b/>
          <w:bCs/>
          <w:i/>
          <w:iCs/>
          <w:color w:val="000000"/>
          <w:sz w:val="20"/>
          <w:szCs w:val="20"/>
        </w:rPr>
        <w:t>7 (семи) календарных</w:t>
      </w:r>
      <w:r w:rsidRPr="00F23590">
        <w:rPr>
          <w:rFonts w:ascii="Times New Roman" w:hAnsi="Times New Roman" w:cs="Times New Roman"/>
          <w:color w:val="000000"/>
          <w:sz w:val="20"/>
          <w:szCs w:val="20"/>
        </w:rPr>
        <w:t xml:space="preserve"> дней с момента подписания Сторонами настоящего Контракта поставить на Объект необходимые материалы, оборудование, изделия, конструкции, комплектующие изделия, строительную технику, их приемку, разгрузку, складирование и хранение.</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2.3.3. Приступить к выполнению Работ </w:t>
      </w:r>
      <w:r w:rsidRPr="00F23590">
        <w:rPr>
          <w:rFonts w:ascii="Times New Roman" w:hAnsi="Times New Roman" w:cs="Times New Roman"/>
          <w:color w:val="000000"/>
          <w:sz w:val="20"/>
          <w:szCs w:val="20"/>
        </w:rPr>
        <w:t xml:space="preserve">не позднее </w:t>
      </w:r>
      <w:r w:rsidRPr="00F23590">
        <w:rPr>
          <w:rFonts w:ascii="Times New Roman" w:hAnsi="Times New Roman" w:cs="Times New Roman"/>
          <w:b/>
          <w:bCs/>
          <w:i/>
          <w:iCs/>
          <w:color w:val="000000"/>
          <w:sz w:val="20"/>
          <w:szCs w:val="20"/>
        </w:rPr>
        <w:t>3 (трех) календарных</w:t>
      </w:r>
      <w:r w:rsidRPr="00F23590">
        <w:rPr>
          <w:rFonts w:ascii="Times New Roman" w:hAnsi="Times New Roman" w:cs="Times New Roman"/>
          <w:color w:val="000000"/>
          <w:sz w:val="20"/>
          <w:szCs w:val="20"/>
        </w:rPr>
        <w:t xml:space="preserve"> дней с момента поставки материалов.</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2.3.4. При выполнении Работ по настоящему Контракту соблюдать пропускной режим на Объекте, установленный Заказчиком.</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2.3.5. При выполнении Работ соблюдать требования действующего законодательства Российской </w:t>
      </w:r>
      <w:r w:rsidRPr="00F23590">
        <w:rPr>
          <w:rFonts w:ascii="Times New Roman" w:hAnsi="Times New Roman" w:cs="Times New Roman"/>
          <w:sz w:val="20"/>
          <w:szCs w:val="20"/>
        </w:rPr>
        <w:lastRenderedPageBreak/>
        <w:t>Федерации и иных правовых актов об охране окружающей среды и о безопасности Работ, в том числе соблюдать правила противопожарной безопасности, требования по охране труда, технике безопасности, а также осуществить уборку территории после выполнения Работ.</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2.3.6. Осуществлять содержание и уборку Объекта и прилегающей территории с соблюдением норм технической и пожарной безопасности, производственной санитарии, а также чистоту выезжающего автотранспорта и строительной техники. Обеспечить в процессе производства Работ систематическую (не реже </w:t>
      </w:r>
      <w:r w:rsidRPr="00F23590">
        <w:rPr>
          <w:rFonts w:ascii="Times New Roman" w:hAnsi="Times New Roman" w:cs="Times New Roman"/>
          <w:b/>
          <w:bCs/>
          <w:i/>
          <w:iCs/>
          <w:color w:val="000000"/>
          <w:sz w:val="20"/>
          <w:szCs w:val="20"/>
        </w:rPr>
        <w:t>1 раза в неделю</w:t>
      </w:r>
      <w:r w:rsidRPr="00F23590">
        <w:rPr>
          <w:rFonts w:ascii="Times New Roman" w:hAnsi="Times New Roman" w:cs="Times New Roman"/>
          <w:color w:val="000000"/>
          <w:sz w:val="20"/>
          <w:szCs w:val="20"/>
        </w:rPr>
        <w:t>) уборку Объекта от строительного мусора.</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2.3.7. В течение </w:t>
      </w:r>
      <w:r w:rsidRPr="00F23590">
        <w:rPr>
          <w:rFonts w:ascii="Times New Roman" w:hAnsi="Times New Roman" w:cs="Times New Roman"/>
          <w:b/>
          <w:bCs/>
          <w:i/>
          <w:iCs/>
          <w:color w:val="000000"/>
          <w:sz w:val="20"/>
          <w:szCs w:val="20"/>
        </w:rPr>
        <w:t xml:space="preserve">5 (пяти) рабочих </w:t>
      </w:r>
      <w:r w:rsidRPr="00F23590">
        <w:rPr>
          <w:rFonts w:ascii="Times New Roman" w:hAnsi="Times New Roman" w:cs="Times New Roman"/>
          <w:color w:val="000000"/>
          <w:sz w:val="20"/>
          <w:szCs w:val="20"/>
        </w:rPr>
        <w:t>дней со дня подписания окончательного Акта о приемке выполненных Работ вывезти за пределы площадки принадлежащие ему строительные машины и оборудование, транспортные средства, инструменты, приборы, инвентарь, строительные материалы, изделия, конструкции, и другое имущество.</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2.3.8. При возникновении в ходе Работ необходимости проведения дополнительных Работ, не учтенных в технической документации, и увеличения сметной стоимости сообщить об этом Заказчику в течение </w:t>
      </w:r>
      <w:r w:rsidRPr="00F23590">
        <w:rPr>
          <w:rFonts w:ascii="Times New Roman" w:hAnsi="Times New Roman" w:cs="Times New Roman"/>
          <w:b/>
          <w:bCs/>
          <w:i/>
          <w:iCs/>
          <w:color w:val="000000"/>
          <w:sz w:val="20"/>
          <w:szCs w:val="20"/>
        </w:rPr>
        <w:t>2 (двух) рабочих</w:t>
      </w:r>
      <w:r w:rsidRPr="00F23590">
        <w:rPr>
          <w:rFonts w:ascii="Times New Roman" w:hAnsi="Times New Roman" w:cs="Times New Roman"/>
          <w:color w:val="000000"/>
          <w:sz w:val="20"/>
          <w:szCs w:val="20"/>
        </w:rPr>
        <w:t xml:space="preserve"> дней.</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2.3.9. Подрядчик, не выполнивший обязанность, установленную </w:t>
      </w:r>
      <w:proofErr w:type="spellStart"/>
      <w:r w:rsidRPr="00F23590">
        <w:rPr>
          <w:rFonts w:ascii="Times New Roman" w:hAnsi="Times New Roman" w:cs="Times New Roman"/>
          <w:sz w:val="20"/>
          <w:szCs w:val="20"/>
        </w:rPr>
        <w:t>пп</w:t>
      </w:r>
      <w:proofErr w:type="spellEnd"/>
      <w:r w:rsidRPr="00F23590">
        <w:rPr>
          <w:rFonts w:ascii="Times New Roman" w:hAnsi="Times New Roman" w:cs="Times New Roman"/>
          <w:sz w:val="20"/>
          <w:szCs w:val="20"/>
        </w:rPr>
        <w:t>. 2.3.8 настоящего Контракта, лишается права требовать от Заказчика оплаты выполненных им дополнительных Работ,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2.3.10.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независящим от него причинам.</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2.3.11. Подрядчик обязан исполнять полученные в ходе Работ указания Заказчика, если такие указания не противоречат условиям настоящего Контракта и не представляют собой вмешательство в оперативно-хозяйственную деятельность Подрядчика.</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2.3.12. Произвести оплату в </w:t>
      </w:r>
      <w:r w:rsidRPr="00F23590">
        <w:rPr>
          <w:rFonts w:ascii="Times New Roman" w:hAnsi="Times New Roman" w:cs="Times New Roman"/>
          <w:i/>
          <w:iCs/>
          <w:sz w:val="20"/>
          <w:szCs w:val="20"/>
        </w:rPr>
        <w:t xml:space="preserve">течение </w:t>
      </w:r>
      <w:r w:rsidRPr="00F23590">
        <w:rPr>
          <w:rFonts w:ascii="Times New Roman" w:hAnsi="Times New Roman" w:cs="Times New Roman"/>
          <w:b/>
          <w:i/>
          <w:iCs/>
          <w:sz w:val="20"/>
          <w:szCs w:val="20"/>
        </w:rPr>
        <w:t>10 (десяти) рабочих</w:t>
      </w:r>
      <w:r w:rsidRPr="00F23590">
        <w:rPr>
          <w:rFonts w:ascii="Times New Roman" w:hAnsi="Times New Roman" w:cs="Times New Roman"/>
          <w:i/>
          <w:iCs/>
          <w:sz w:val="20"/>
          <w:szCs w:val="20"/>
        </w:rPr>
        <w:t xml:space="preserve"> дней</w:t>
      </w:r>
      <w:r w:rsidRPr="00F23590">
        <w:rPr>
          <w:rFonts w:ascii="Times New Roman" w:hAnsi="Times New Roman" w:cs="Times New Roman"/>
          <w:sz w:val="20"/>
          <w:szCs w:val="20"/>
        </w:rPr>
        <w:t xml:space="preserve"> с момента получения от Заказчика счета на возмещение Подрядчиком расходов Заказчика по оплате коммунальных услуг, потребленных во время выполнения Работ.</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2.3.13. Обеспечить поставку необходимых для выполнения Работ материалов, изделий, конструкций и оборудования, их приемку, разгрузку, складирование и хранение.</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2.4. В течение всего срока выполнения Работ и при устранении недостатков в течение гарантийного срока Подрядчик обязан:</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2.4.1. Полностью обеспечить безопасность всех лиц, имеющих право находиться на Объекте, и поддерживать Объект в состоянии, которое необходимо для предотвращения возникновения опасности.</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2.4.2. В случае возникновения в ходе производства Работ аварийной ситуации на Объекте по вине Подрядчика Подрядчик своими силами и за счет своих средств устраняет их последствия в течение одного календарного дня в соответствии с действующими нормативными документами (СП, СНиП, ГОСТ, ВСН, постановления Госстроя Российской Федерации и др.).</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20"/>
          <w:szCs w:val="20"/>
        </w:rPr>
        <w:t xml:space="preserve">2.4.3. По завершении Работ на Объекте в трехдневный срок передать Заказчику комплект исполнительной и технической документации, акты на выполнение скрытых Работ, сертификаты на </w:t>
      </w:r>
      <w:r w:rsidRPr="00F23590">
        <w:rPr>
          <w:rFonts w:ascii="Times New Roman" w:hAnsi="Times New Roman" w:cs="Times New Roman"/>
          <w:sz w:val="19"/>
          <w:szCs w:val="19"/>
        </w:rPr>
        <w:t>материалы и изделия, технические паспорта, руководства по эксплуатации и техническому обслуживанию на русском языке, иные документы, служащие подтверждением выполнения Работ на Объекте.</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 xml:space="preserve">2.4.4. В течение </w:t>
      </w:r>
      <w:r w:rsidRPr="00F23590">
        <w:rPr>
          <w:rFonts w:ascii="Times New Roman" w:hAnsi="Times New Roman" w:cs="Times New Roman"/>
          <w:b/>
          <w:bCs/>
          <w:i/>
          <w:iCs/>
          <w:color w:val="000000"/>
          <w:sz w:val="19"/>
          <w:szCs w:val="19"/>
        </w:rPr>
        <w:t>10 (десяти) рабочих</w:t>
      </w:r>
      <w:r w:rsidRPr="00F23590">
        <w:rPr>
          <w:rFonts w:ascii="Times New Roman" w:hAnsi="Times New Roman" w:cs="Times New Roman"/>
          <w:color w:val="000000"/>
          <w:sz w:val="19"/>
          <w:szCs w:val="19"/>
        </w:rPr>
        <w:t xml:space="preserve"> дней с момента предоставления замечаний, выявленных в ходе производства Работ Заказчиком, вносить изменения и устранять недостатки в исполнительной документации.</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 xml:space="preserve">2.4.5. Производить Работы только в отведенной для них зоне с необходимым количеством технических средств и механизмов для сокращения шума, пыли и загрязнения воздуха. </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 xml:space="preserve">2.4.6. Не менее чем за </w:t>
      </w:r>
      <w:r w:rsidRPr="00F23590">
        <w:rPr>
          <w:rFonts w:ascii="Times New Roman" w:hAnsi="Times New Roman" w:cs="Times New Roman"/>
          <w:b/>
          <w:bCs/>
          <w:i/>
          <w:iCs/>
          <w:color w:val="000000"/>
          <w:sz w:val="19"/>
          <w:szCs w:val="19"/>
        </w:rPr>
        <w:t>5 (пять) рабочих</w:t>
      </w:r>
      <w:r w:rsidRPr="00F23590">
        <w:rPr>
          <w:rFonts w:ascii="Times New Roman" w:hAnsi="Times New Roman" w:cs="Times New Roman"/>
          <w:color w:val="000000"/>
          <w:sz w:val="19"/>
          <w:szCs w:val="19"/>
        </w:rPr>
        <w:t xml:space="preserve"> дней до проведения скрытых Работ представлять уведомление Заказчику о необходимости прибытия Заказчика на Объект для подписания актов скрытых Работ и получения разрешения на проведение последующих Работ.</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2.4.7. Обеспечить защиту переданных ему и полученных в ходе исполнения Контракта сведений ограниченного распространения, служебной информации, в соответствии с требованиями Контракта, как в ходе его исполнения, так и после окончания срока действия Контракта.</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 xml:space="preserve">2.4.8. 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w:t>
      </w:r>
      <w:proofErr w:type="gramStart"/>
      <w:r w:rsidRPr="00F23590">
        <w:rPr>
          <w:rFonts w:ascii="Times New Roman" w:hAnsi="Times New Roman" w:cs="Times New Roman"/>
          <w:sz w:val="19"/>
          <w:szCs w:val="19"/>
        </w:rPr>
        <w:t>случае</w:t>
      </w:r>
      <w:proofErr w:type="gramEnd"/>
      <w:r w:rsidRPr="00F23590">
        <w:rPr>
          <w:rFonts w:ascii="Times New Roman" w:hAnsi="Times New Roman" w:cs="Times New Roman"/>
          <w:sz w:val="19"/>
          <w:szCs w:val="19"/>
        </w:rPr>
        <w:t xml:space="preserve">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указаниям Заказчика, а затем восстановить за свой счет.</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2.4.9. Обеспечить готовность принимаемых конструкций, скрытых Работ и систем. Уполномоченными лицами Заказчика и Подрядчика обеспечивается подписание актов освидетельствования конструкций и скрытых Работ и актов гидравлического испытания (включая испытания на прочность и герметичность) и приемки каждой системы в отдельности, подтвержденных подписями уполномоченных лиц.</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2.4.10. В день начала выполнения Работ по Контракту согласовать с Заказчиком планируемые к использованию материалы, оборудование и изделия.</w:t>
      </w:r>
    </w:p>
    <w:p w:rsidR="00F23590" w:rsidRPr="00F23590" w:rsidRDefault="00F23590" w:rsidP="00F23590">
      <w:pPr>
        <w:widowControl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 xml:space="preserve">2.4.11. Принять на себя обязательства выполнить предусмотренные Контрактом Работы по капитальному ремонту. </w:t>
      </w:r>
    </w:p>
    <w:p w:rsidR="00F23590" w:rsidRPr="00F23590" w:rsidRDefault="00F23590" w:rsidP="00F23590">
      <w:pPr>
        <w:widowControl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2.4.12. Выполнить Работы, указанные в пункте 2.3.1 Контракта, в соответствии с документацией, определяющей объем, содержание Работ и другие предъявляемые к Работам требования, иными документами, которые являются неотъемлемой частью Контракта, акт, утвержденный Заказчиком и содержащий перечень дефектов оснований, строительных конструкций, систем инженерно-технического обеспечения и сетей инженерно-</w:t>
      </w:r>
      <w:r w:rsidRPr="00F23590">
        <w:rPr>
          <w:rFonts w:ascii="Times New Roman" w:hAnsi="Times New Roman" w:cs="Times New Roman"/>
          <w:sz w:val="19"/>
          <w:szCs w:val="19"/>
        </w:rPr>
        <w:lastRenderedPageBreak/>
        <w:t>технического обеспечения с указанием качественных и количественных характеристик таких дефектов.</w:t>
      </w:r>
    </w:p>
    <w:p w:rsidR="00F23590" w:rsidRPr="00F23590" w:rsidRDefault="00F23590" w:rsidP="00F23590">
      <w:pPr>
        <w:widowControl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 xml:space="preserve">2.4.13. В течение 2 (двух) рабочих дней со дня, следующего </w:t>
      </w:r>
      <w:proofErr w:type="gramStart"/>
      <w:r w:rsidRPr="00F23590">
        <w:rPr>
          <w:rFonts w:ascii="Times New Roman" w:hAnsi="Times New Roman" w:cs="Times New Roman"/>
          <w:sz w:val="19"/>
          <w:szCs w:val="19"/>
        </w:rPr>
        <w:t>за  днем</w:t>
      </w:r>
      <w:proofErr w:type="gramEnd"/>
      <w:r w:rsidRPr="00F23590">
        <w:rPr>
          <w:rFonts w:ascii="Times New Roman" w:hAnsi="Times New Roman" w:cs="Times New Roman"/>
          <w:sz w:val="19"/>
          <w:szCs w:val="19"/>
        </w:rPr>
        <w:t xml:space="preserve">  получения  от Заказчика  проекта  акта  приема-передачи  площадки для Работ,  а также документов,  которые  определены приложением к Контракту,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w:t>
      </w:r>
      <w:r w:rsidRPr="00F23590">
        <w:rPr>
          <w:rFonts w:ascii="Times New Roman" w:hAnsi="Times New Roman" w:cs="Times New Roman"/>
          <w:color w:val="FF0000"/>
          <w:sz w:val="19"/>
          <w:szCs w:val="19"/>
        </w:rPr>
        <w:t xml:space="preserve"> </w:t>
      </w:r>
    </w:p>
    <w:p w:rsidR="00F23590" w:rsidRPr="00F23590" w:rsidRDefault="00F23590" w:rsidP="00F23590">
      <w:pPr>
        <w:widowControl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2.4.14. Выполнить Работы в соответствии с условиями Контракта, обеспечить их надлежащее качество в соответствии с действующим законодательством Российской Федерации, в сроки, установленные Контрактом.</w:t>
      </w:r>
      <w:r w:rsidRPr="00F23590">
        <w:rPr>
          <w:rFonts w:ascii="Times New Roman" w:hAnsi="Times New Roman" w:cs="Times New Roman"/>
          <w:color w:val="FF0000"/>
          <w:sz w:val="19"/>
          <w:szCs w:val="19"/>
        </w:rPr>
        <w:t xml:space="preserve"> </w:t>
      </w:r>
    </w:p>
    <w:p w:rsidR="00F23590" w:rsidRPr="00F23590" w:rsidRDefault="00F23590" w:rsidP="00F23590">
      <w:pPr>
        <w:widowControl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2.4.15.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выполнения Работы, предусмотренные Контрактом.</w:t>
      </w:r>
      <w:r w:rsidRPr="00F23590">
        <w:rPr>
          <w:rFonts w:ascii="Times New Roman" w:hAnsi="Times New Roman" w:cs="Times New Roman"/>
          <w:color w:val="FF0000"/>
          <w:sz w:val="19"/>
          <w:szCs w:val="19"/>
        </w:rPr>
        <w:t xml:space="preserve"> </w:t>
      </w:r>
    </w:p>
    <w:p w:rsidR="00F23590" w:rsidRPr="00F23590" w:rsidRDefault="00F23590" w:rsidP="00F23590">
      <w:pPr>
        <w:widowControl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 xml:space="preserve">2.4.16. Выполнить Работы в сроки, установленные Контрактом. </w:t>
      </w:r>
    </w:p>
    <w:p w:rsidR="00F23590" w:rsidRPr="00F23590" w:rsidRDefault="00F23590" w:rsidP="00F23590">
      <w:pPr>
        <w:widowControl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 xml:space="preserve">2.4.17. Обеспечить безопасность Работ для третьих лиц и окружающей среды, выполнение требований безопасности труда, сохранности объектов культурного наследия. </w:t>
      </w:r>
    </w:p>
    <w:p w:rsidR="00F23590" w:rsidRPr="00F23590" w:rsidRDefault="00F23590" w:rsidP="00F23590">
      <w:pPr>
        <w:widowControl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2.4.18. Обеспечить представителям Заказчика возможность осуществлять контроль за исполнением Подрядчиком условий Контракта.</w:t>
      </w:r>
    </w:p>
    <w:p w:rsidR="00F23590" w:rsidRPr="00F23590" w:rsidRDefault="00F23590" w:rsidP="00F23590">
      <w:pPr>
        <w:widowControl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20"/>
          <w:szCs w:val="20"/>
        </w:rPr>
        <w:t xml:space="preserve">2.4.19.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w:t>
      </w:r>
      <w:r w:rsidRPr="00F23590">
        <w:rPr>
          <w:rFonts w:ascii="Times New Roman" w:hAnsi="Times New Roman" w:cs="Times New Roman"/>
          <w:sz w:val="19"/>
          <w:szCs w:val="19"/>
        </w:rPr>
        <w:t xml:space="preserve">возникновение аварии или несчастного случая либо угроза аварии или несчастного случая стали известны или должны были быть известны Подрядчику. </w:t>
      </w:r>
    </w:p>
    <w:p w:rsidR="00F23590" w:rsidRPr="00F23590" w:rsidRDefault="00F23590" w:rsidP="00F23590">
      <w:pPr>
        <w:widowControl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 xml:space="preserve">2.4.20.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w:t>
      </w:r>
    </w:p>
    <w:p w:rsidR="00F23590" w:rsidRPr="00F23590" w:rsidRDefault="00F23590" w:rsidP="00F23590">
      <w:pPr>
        <w:widowControl w:val="0"/>
        <w:spacing w:after="0" w:line="240" w:lineRule="auto"/>
        <w:ind w:firstLine="540"/>
        <w:jc w:val="both"/>
        <w:rPr>
          <w:rFonts w:ascii="Times New Roman" w:hAnsi="Times New Roman" w:cs="Times New Roman"/>
          <w:color w:val="FF0000"/>
          <w:sz w:val="19"/>
          <w:szCs w:val="19"/>
        </w:rPr>
      </w:pPr>
      <w:r w:rsidRPr="00F23590">
        <w:rPr>
          <w:rFonts w:ascii="Times New Roman" w:hAnsi="Times New Roman" w:cs="Times New Roman"/>
          <w:sz w:val="19"/>
          <w:szCs w:val="19"/>
        </w:rPr>
        <w:t xml:space="preserve">2.4.21. Не позднее 10-го рабочего дня со дня завершения Работ освободить место проведения работ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2.4.22. Выполнять мероприятия по защите примыкающих к объекту зданий, строений и сооружений от повреждения и загрязнения при производстве Работ, включая постоянный мониторинг состояния данных зданий и сооружений.</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2.4.23. При производстве Работ выполнить мероприятия по ограничению пылеобразования.</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 xml:space="preserve">2.4.24. Подрядчик обязуется принять от Заказчика площадку для Работ и объект в порядке и в срок, установленные </w:t>
      </w:r>
      <w:proofErr w:type="spellStart"/>
      <w:r w:rsidRPr="00F23590">
        <w:rPr>
          <w:rFonts w:ascii="Times New Roman" w:hAnsi="Times New Roman" w:cs="Times New Roman"/>
          <w:sz w:val="19"/>
          <w:szCs w:val="19"/>
        </w:rPr>
        <w:t>пп</w:t>
      </w:r>
      <w:proofErr w:type="spellEnd"/>
      <w:r w:rsidRPr="00F23590">
        <w:rPr>
          <w:rFonts w:ascii="Times New Roman" w:hAnsi="Times New Roman" w:cs="Times New Roman"/>
          <w:sz w:val="19"/>
          <w:szCs w:val="19"/>
        </w:rPr>
        <w:t>. 2.4.13 настоящего Контракта.</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2.4.25. Своими силами и за свой счет осуществить вывоз, а также хранение и утилизацию строительного мусора и отходов, образовавшихся при осуществлении Работ, включая крупногабаритные и опасные отходы в соответствии с техническим заданием (Приложение № 1).</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2.5. Подрядчик вправе:</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2.5.1. Запрашивать в установленном порядке у Заказчика документацию и информацию, необходимые для выполнения Контракта, при наличии такой документации и информации у Заказчика.</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2.5.2. Требовать своевременного подписания Заказчиком Акта о приемке выполненных Работ (форма                          № КС-2) и Справки о стоимости выполненных Работ и затрат (форма № КС-3) на основании представленных отчетных документов.</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19"/>
          <w:szCs w:val="19"/>
        </w:rPr>
      </w:pPr>
      <w:r w:rsidRPr="00F23590">
        <w:rPr>
          <w:rFonts w:ascii="Times New Roman" w:hAnsi="Times New Roman" w:cs="Times New Roman"/>
          <w:sz w:val="19"/>
          <w:szCs w:val="19"/>
        </w:rPr>
        <w:t>2.5.3. Запрашивать у Заказчика разъяснения и уточнения относительно порядка выполнения Работ.</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19"/>
          <w:szCs w:val="19"/>
        </w:rPr>
        <w:t>2.5.4. Выполнить Работы по настоящему</w:t>
      </w:r>
      <w:r w:rsidRPr="00F23590">
        <w:rPr>
          <w:rFonts w:ascii="Times New Roman" w:hAnsi="Times New Roman" w:cs="Times New Roman"/>
          <w:sz w:val="20"/>
          <w:szCs w:val="20"/>
        </w:rPr>
        <w:t xml:space="preserve"> Контракту до окончания срока, установленного п. 1.2. Контракта. В случае досрочного выполнения Работ предупредить об этом Заказчика и согласовать с ним дату приема-передачи результата Работ.</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2.5.5. В случаях, когда исполнение Работ по Контракту стало невозможным вследствие действий или упущений Заказчика, Подрядчик сохраняет право на уплату ему указанной в Контракте цены с учетом выполненной части Работ.</w:t>
      </w:r>
    </w:p>
    <w:p w:rsidR="00F23590" w:rsidRPr="00F23590" w:rsidRDefault="00F23590" w:rsidP="00F23590">
      <w:pPr>
        <w:widowControl w:val="0"/>
        <w:autoSpaceDE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 xml:space="preserve">2.5.6. Подрядчик не несет ответственности за качество рабочих чертежей, спецификаций и другой документации, передаваемой Заказчиком. При выявлении в них недостатков Подрядчик сообщает об этом Заказчику в течение </w:t>
      </w:r>
      <w:r w:rsidRPr="00F23590">
        <w:rPr>
          <w:rFonts w:ascii="Times New Roman" w:hAnsi="Times New Roman" w:cs="Times New Roman"/>
          <w:b/>
          <w:bCs/>
          <w:i/>
          <w:iCs/>
          <w:color w:val="000000"/>
          <w:sz w:val="20"/>
          <w:szCs w:val="20"/>
        </w:rPr>
        <w:t>2 (двух) рабочих</w:t>
      </w:r>
      <w:r w:rsidRPr="00F23590">
        <w:rPr>
          <w:rFonts w:ascii="Times New Roman" w:hAnsi="Times New Roman" w:cs="Times New Roman"/>
          <w:color w:val="000000"/>
          <w:sz w:val="20"/>
          <w:szCs w:val="20"/>
        </w:rPr>
        <w:t xml:space="preserve"> дней с момента их обнаружения.</w:t>
      </w:r>
    </w:p>
    <w:p w:rsidR="00F23590" w:rsidRPr="00F23590" w:rsidRDefault="00F23590" w:rsidP="00F23590">
      <w:pPr>
        <w:widowControl w:val="0"/>
        <w:autoSpaceDE w:val="0"/>
        <w:spacing w:after="0" w:line="240" w:lineRule="auto"/>
        <w:ind w:firstLine="540"/>
        <w:jc w:val="both"/>
        <w:rPr>
          <w:rFonts w:ascii="Times New Roman" w:hAnsi="Times New Roman" w:cs="Times New Roman"/>
          <w:color w:val="000000"/>
          <w:sz w:val="20"/>
          <w:szCs w:val="20"/>
        </w:rPr>
      </w:pPr>
      <w:r w:rsidRPr="00F23590">
        <w:rPr>
          <w:rFonts w:ascii="Times New Roman" w:hAnsi="Times New Roman" w:cs="Times New Roman"/>
          <w:sz w:val="20"/>
          <w:szCs w:val="20"/>
        </w:rPr>
        <w:t xml:space="preserve">2.5.7. В </w:t>
      </w:r>
      <w:proofErr w:type="gramStart"/>
      <w:r w:rsidRPr="00F23590">
        <w:rPr>
          <w:rFonts w:ascii="Times New Roman" w:hAnsi="Times New Roman" w:cs="Times New Roman"/>
          <w:sz w:val="20"/>
          <w:szCs w:val="20"/>
        </w:rPr>
        <w:t>случае</w:t>
      </w:r>
      <w:proofErr w:type="gramEnd"/>
      <w:r w:rsidRPr="00F23590">
        <w:rPr>
          <w:rFonts w:ascii="Times New Roman" w:hAnsi="Times New Roman" w:cs="Times New Roman"/>
          <w:sz w:val="20"/>
          <w:szCs w:val="20"/>
        </w:rPr>
        <w:t xml:space="preserve"> когда в переданную Подрядчику рабочую документацию Заказчик вносит изменения, он обязан не позднее </w:t>
      </w:r>
      <w:r w:rsidRPr="00F23590">
        <w:rPr>
          <w:rFonts w:ascii="Times New Roman" w:hAnsi="Times New Roman" w:cs="Times New Roman"/>
          <w:b/>
          <w:bCs/>
          <w:i/>
          <w:iCs/>
          <w:color w:val="000000"/>
          <w:sz w:val="20"/>
          <w:szCs w:val="20"/>
        </w:rPr>
        <w:t>2 (двух) рабочих</w:t>
      </w:r>
      <w:r w:rsidRPr="00F23590">
        <w:rPr>
          <w:rFonts w:ascii="Times New Roman" w:hAnsi="Times New Roman" w:cs="Times New Roman"/>
          <w:color w:val="000000"/>
          <w:sz w:val="20"/>
          <w:szCs w:val="20"/>
        </w:rPr>
        <w:t xml:space="preserve"> дней до начала производства Работ по измененной документации передать ее Подрядчику. Изменения оформляются дополнительным соглашением к настоящему Контракту.</w:t>
      </w:r>
    </w:p>
    <w:p w:rsidR="00F23590" w:rsidRPr="00F23590" w:rsidRDefault="00F23590" w:rsidP="00F23590">
      <w:pPr>
        <w:widowControl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2.5.8. Требовать от Заказчика надлежащего и своевременного выполнения обязательств, предусмотренных Контрактом.</w:t>
      </w:r>
      <w:r w:rsidRPr="00F23590">
        <w:rPr>
          <w:rFonts w:ascii="Times New Roman" w:hAnsi="Times New Roman" w:cs="Times New Roman"/>
          <w:color w:val="FF0000"/>
          <w:sz w:val="20"/>
          <w:szCs w:val="20"/>
        </w:rPr>
        <w:t xml:space="preserve"> </w:t>
      </w:r>
    </w:p>
    <w:p w:rsidR="00F23590" w:rsidRPr="00F23590" w:rsidRDefault="00F23590" w:rsidP="00F23590">
      <w:pPr>
        <w:widowControl w:val="0"/>
        <w:spacing w:after="0" w:line="240" w:lineRule="auto"/>
        <w:ind w:firstLine="540"/>
        <w:jc w:val="both"/>
        <w:rPr>
          <w:rFonts w:ascii="Times New Roman" w:hAnsi="Times New Roman" w:cs="Times New Roman"/>
          <w:sz w:val="20"/>
          <w:szCs w:val="20"/>
        </w:rPr>
      </w:pPr>
      <w:r w:rsidRPr="00F23590">
        <w:rPr>
          <w:rFonts w:ascii="Times New Roman" w:hAnsi="Times New Roman" w:cs="Times New Roman"/>
          <w:sz w:val="20"/>
          <w:szCs w:val="20"/>
        </w:rPr>
        <w:t>2.5.9. 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r w:rsidRPr="00F23590">
        <w:rPr>
          <w:rFonts w:ascii="Times New Roman" w:hAnsi="Times New Roman" w:cs="Times New Roman"/>
          <w:color w:val="FF0000"/>
          <w:sz w:val="20"/>
          <w:szCs w:val="20"/>
        </w:rPr>
        <w:t xml:space="preserve"> </w:t>
      </w:r>
    </w:p>
    <w:p w:rsidR="00F23590" w:rsidRPr="00F23590" w:rsidRDefault="00F23590" w:rsidP="00F23590">
      <w:pPr>
        <w:widowControl w:val="0"/>
        <w:spacing w:after="0" w:line="240" w:lineRule="auto"/>
        <w:ind w:firstLine="540"/>
        <w:jc w:val="both"/>
        <w:rPr>
          <w:rFonts w:ascii="Times New Roman" w:hAnsi="Times New Roman" w:cs="Times New Roman"/>
          <w:color w:val="FF0000"/>
          <w:sz w:val="20"/>
          <w:szCs w:val="20"/>
        </w:rPr>
      </w:pPr>
      <w:r w:rsidRPr="00F23590">
        <w:rPr>
          <w:rFonts w:ascii="Times New Roman" w:hAnsi="Times New Roman" w:cs="Times New Roman"/>
          <w:sz w:val="20"/>
          <w:szCs w:val="20"/>
        </w:rPr>
        <w:t>2.5.10.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w:t>
      </w:r>
      <w:r w:rsidRPr="00F23590">
        <w:rPr>
          <w:rFonts w:ascii="Times New Roman" w:hAnsi="Times New Roman" w:cs="Times New Roman"/>
          <w:color w:val="FF0000"/>
          <w:sz w:val="20"/>
          <w:szCs w:val="20"/>
        </w:rPr>
        <w:t xml:space="preserve"> </w:t>
      </w:r>
    </w:p>
    <w:p w:rsidR="007770B0" w:rsidRPr="007116B0" w:rsidRDefault="007770B0" w:rsidP="007770B0">
      <w:pPr>
        <w:widowControl w:val="0"/>
        <w:autoSpaceDE w:val="0"/>
        <w:spacing w:after="0" w:line="240" w:lineRule="auto"/>
        <w:jc w:val="both"/>
        <w:rPr>
          <w:rFonts w:ascii="Times New Roman" w:hAnsi="Times New Roman" w:cs="Times New Roman"/>
          <w:sz w:val="20"/>
          <w:szCs w:val="20"/>
        </w:rPr>
      </w:pPr>
    </w:p>
    <w:p w:rsidR="00BB2A38" w:rsidRPr="007116B0" w:rsidRDefault="007770B0" w:rsidP="00BB2A38">
      <w:pPr>
        <w:widowControl w:val="0"/>
        <w:autoSpaceDE w:val="0"/>
        <w:spacing w:after="0" w:line="240" w:lineRule="auto"/>
        <w:jc w:val="center"/>
        <w:rPr>
          <w:rFonts w:ascii="Times New Roman" w:hAnsi="Times New Roman" w:cs="Times New Roman"/>
          <w:b/>
          <w:bCs/>
          <w:sz w:val="20"/>
          <w:szCs w:val="20"/>
        </w:rPr>
      </w:pPr>
      <w:r w:rsidRPr="007116B0">
        <w:rPr>
          <w:rFonts w:ascii="Times New Roman" w:hAnsi="Times New Roman" w:cs="Times New Roman"/>
          <w:b/>
          <w:bCs/>
          <w:sz w:val="20"/>
          <w:szCs w:val="20"/>
        </w:rPr>
        <w:t xml:space="preserve">3. </w:t>
      </w:r>
      <w:r w:rsidR="00BB2A38" w:rsidRPr="007116B0">
        <w:rPr>
          <w:rFonts w:ascii="Times New Roman" w:hAnsi="Times New Roman" w:cs="Times New Roman"/>
          <w:b/>
          <w:bCs/>
          <w:sz w:val="20"/>
          <w:szCs w:val="20"/>
        </w:rPr>
        <w:t xml:space="preserve">Сроки, место и порядок приемки работ </w:t>
      </w:r>
    </w:p>
    <w:p w:rsidR="00BB2A38" w:rsidRPr="00F23590" w:rsidRDefault="00BB2A38" w:rsidP="00BB2A38">
      <w:pPr>
        <w:widowControl w:val="0"/>
        <w:autoSpaceDE w:val="0"/>
        <w:spacing w:after="0" w:line="240" w:lineRule="auto"/>
        <w:ind w:firstLine="540"/>
        <w:jc w:val="both"/>
        <w:rPr>
          <w:rFonts w:ascii="Times New Roman" w:hAnsi="Times New Roman" w:cs="Times New Roman"/>
          <w:sz w:val="20"/>
          <w:szCs w:val="20"/>
          <w:highlight w:val="yellow"/>
        </w:rPr>
      </w:pPr>
      <w:r w:rsidRPr="007116B0">
        <w:rPr>
          <w:rFonts w:ascii="Times New Roman" w:hAnsi="Times New Roman" w:cs="Times New Roman"/>
          <w:sz w:val="20"/>
          <w:szCs w:val="20"/>
        </w:rPr>
        <w:lastRenderedPageBreak/>
        <w:t>3.1</w:t>
      </w:r>
      <w:r w:rsidRPr="00396BCC">
        <w:rPr>
          <w:rFonts w:ascii="Times New Roman" w:hAnsi="Times New Roman" w:cs="Times New Roman"/>
          <w:sz w:val="20"/>
          <w:szCs w:val="20"/>
        </w:rPr>
        <w:t xml:space="preserve">. Место выполнения работ: Российская Федерация, Пермский край, г. Пермь, ул. Карпинского, 125, 614012, </w:t>
      </w:r>
      <w:r w:rsidR="002B26DE" w:rsidRPr="00396BCC">
        <w:rPr>
          <w:rFonts w:ascii="Times New Roman" w:hAnsi="Times New Roman" w:cs="Times New Roman"/>
          <w:bCs/>
          <w:sz w:val="20"/>
          <w:szCs w:val="20"/>
        </w:rPr>
        <w:t xml:space="preserve">здание </w:t>
      </w:r>
      <w:r w:rsidR="00E13053" w:rsidRPr="00396BCC">
        <w:rPr>
          <w:rFonts w:ascii="Times New Roman" w:hAnsi="Times New Roman" w:cs="Times New Roman"/>
          <w:bCs/>
          <w:sz w:val="20"/>
          <w:szCs w:val="20"/>
        </w:rPr>
        <w:t>казармы курсантской на 800 человек (лит. В, В1)</w:t>
      </w:r>
      <w:r w:rsidRPr="00396BCC">
        <w:rPr>
          <w:rFonts w:ascii="Times New Roman" w:hAnsi="Times New Roman" w:cs="Times New Roman"/>
          <w:sz w:val="20"/>
          <w:szCs w:val="20"/>
        </w:rPr>
        <w:t>.</w:t>
      </w:r>
    </w:p>
    <w:p w:rsidR="00BB2A38" w:rsidRPr="007116B0" w:rsidRDefault="00BB2A38" w:rsidP="00BB2A38">
      <w:pPr>
        <w:widowControl w:val="0"/>
        <w:autoSpaceDE w:val="0"/>
        <w:spacing w:after="0" w:line="240" w:lineRule="auto"/>
        <w:ind w:firstLine="540"/>
        <w:jc w:val="both"/>
        <w:rPr>
          <w:rFonts w:ascii="Times New Roman" w:hAnsi="Times New Roman" w:cs="Times New Roman"/>
          <w:sz w:val="20"/>
          <w:szCs w:val="20"/>
        </w:rPr>
      </w:pPr>
      <w:r w:rsidRPr="00396BCC">
        <w:rPr>
          <w:rFonts w:ascii="Times New Roman" w:hAnsi="Times New Roman" w:cs="Times New Roman"/>
          <w:sz w:val="20"/>
          <w:szCs w:val="20"/>
        </w:rPr>
        <w:t xml:space="preserve">3.2. Срок выполнения работ: с момента подписания Контракта </w:t>
      </w:r>
      <w:r w:rsidR="00396BCC">
        <w:rPr>
          <w:rFonts w:ascii="Times New Roman" w:hAnsi="Times New Roman" w:cs="Times New Roman"/>
          <w:sz w:val="20"/>
          <w:szCs w:val="20"/>
        </w:rPr>
        <w:t>п</w:t>
      </w:r>
      <w:r w:rsidRPr="00396BCC">
        <w:rPr>
          <w:rFonts w:ascii="Times New Roman" w:hAnsi="Times New Roman" w:cs="Times New Roman"/>
          <w:sz w:val="20"/>
          <w:szCs w:val="20"/>
        </w:rPr>
        <w:t xml:space="preserve">о </w:t>
      </w:r>
      <w:r w:rsidR="00396BCC" w:rsidRPr="00396BCC">
        <w:rPr>
          <w:rFonts w:ascii="Times New Roman" w:hAnsi="Times New Roman" w:cs="Times New Roman"/>
          <w:sz w:val="20"/>
          <w:szCs w:val="20"/>
        </w:rPr>
        <w:t>30</w:t>
      </w:r>
      <w:r w:rsidR="00E13053" w:rsidRPr="00396BCC">
        <w:rPr>
          <w:rFonts w:ascii="Times New Roman" w:hAnsi="Times New Roman" w:cs="Times New Roman"/>
          <w:sz w:val="20"/>
          <w:szCs w:val="20"/>
        </w:rPr>
        <w:t xml:space="preserve"> июня 2026 года</w:t>
      </w:r>
      <w:r w:rsidRPr="00396BCC">
        <w:rPr>
          <w:rFonts w:ascii="Times New Roman" w:hAnsi="Times New Roman" w:cs="Times New Roman"/>
          <w:sz w:val="20"/>
          <w:szCs w:val="20"/>
        </w:rPr>
        <w:t>.</w:t>
      </w:r>
      <w:r w:rsidR="00E13053">
        <w:rPr>
          <w:rFonts w:ascii="Times New Roman" w:hAnsi="Times New Roman" w:cs="Times New Roman"/>
          <w:sz w:val="20"/>
          <w:szCs w:val="20"/>
        </w:rPr>
        <w:t xml:space="preserve"> </w:t>
      </w:r>
    </w:p>
    <w:p w:rsidR="00BB2A38" w:rsidRPr="007116B0" w:rsidRDefault="00BB2A38" w:rsidP="00BB2A38">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3.3. Подрядчик в течение 1 (одного) рабочего дня после завершения выполнения Работ передает Заказчику два экземпляра: исполнительной документации, акты освидетельствования скрытых работ, сертификаты соответствия, сертификаты пожарной безопасности и санитарно-эпидемиологические заключения на все материалы, изделия и оборудование, применяемые в процессе производства работ, журнал производства работ. Без надлежащей документации Работы принятию и оплате не подлежат.</w:t>
      </w:r>
    </w:p>
    <w:p w:rsidR="00BB2A38" w:rsidRPr="007116B0" w:rsidRDefault="00BB2A38" w:rsidP="00BB2A38">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3.4. Заказчик в течение 10 (десяти) рабочих дней после завершения выполнения Работ обязан с участием Подрядчика осмотреть и принять выполненные Работы приемочной комиссией по акту о приемке выполненных работ (форма № КС-2). Извещение о готовности результата Работ к сдаче Заказчику не направляется.</w:t>
      </w:r>
    </w:p>
    <w:p w:rsidR="00BB2A38" w:rsidRPr="007116B0" w:rsidRDefault="00BB2A38" w:rsidP="00BB2A38">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 xml:space="preserve">При обнаружении отступлений от условий Контракта, ухудшающих результат Работы, или иных недостатков в Работе немедленно заявить об этом Подрядчику. </w:t>
      </w:r>
    </w:p>
    <w:p w:rsidR="00BB2A38" w:rsidRPr="007116B0" w:rsidRDefault="00BB2A38" w:rsidP="00BB2A38">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3.5. Сдача Работ Подрядчиком и приемка их Заказчиком оформляются актом приемки в эксплуатацию приемочной комиссией объекта, который подписывается обеими Сторонами. При отказе одной из Сторон от подписания акта в нем делается отметка об этом, и акт подписывается другой стороной.</w:t>
      </w:r>
    </w:p>
    <w:p w:rsidR="00BB2A38" w:rsidRPr="007116B0" w:rsidRDefault="00BB2A38" w:rsidP="00BB2A38">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3.6. В случае несоответствия результатов Работ условиям Контракта Сторонами составляется двусторонний акт с перечнем необходимых доработок. Претензии о проведении доработок должны быть предъявлены Заказчиком в течение 3 (трех) рабочих дней после осуществления осмотра и приемки Работ. Подрядчик в 10-дневный срок со дня уведомления обязан устранить необходимые недостатки (дефекты) Работ своими силами и за свой счет.</w:t>
      </w:r>
    </w:p>
    <w:p w:rsidR="00BB2A38" w:rsidRPr="007116B0" w:rsidRDefault="00BB2A38" w:rsidP="00BB2A38">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3.7. Скрытые работы, подлежащие закрытию, принимаются Заказчиком отдельно. Подрядчик приступает к выполнению последующих работ только после приемки Заказчиком скрытых работ и составления актов этих работ (послойные акты), с выполнением Подрядчиком геодезической схемы скрытых работ (послойные акты). Подрядчик уведомляет Заказчика о необходимости приемки работ, подлежащих закрытию, за 1 (один) рабочий день до начала приемки. Если закрытие работ выполнено без подтверждения Заказчиком, то по его требованию Подрядчик обязан за свой счет вскрыть любую часть скрытых работ, а затем восстановить ее.</w:t>
      </w:r>
    </w:p>
    <w:p w:rsidR="00BB2A38" w:rsidRPr="007116B0" w:rsidRDefault="00BB2A38" w:rsidP="00BB2A38">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3.8. Заказчик не отказывает в приемке результатов выполненных Работ, в случае выявления несоответствия результатов Работ условиям Контракта, если выявленное несоответствие не препятствует приемке результатов Работ и устранено Подрядчиком.</w:t>
      </w:r>
    </w:p>
    <w:p w:rsidR="00BB2A38" w:rsidRPr="007116B0" w:rsidRDefault="00BB2A38" w:rsidP="00BB2A38">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3.9. Заказчик, обнаруживший после приемки Работ отступления в них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в течение 5 (пяти) рабочих дней со дня обнаружения недостатков уведомляет об этом Подрядчика.</w:t>
      </w:r>
    </w:p>
    <w:p w:rsidR="00BB2A38" w:rsidRPr="007116B0" w:rsidRDefault="00BB2A38" w:rsidP="00BB2A38">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 xml:space="preserve">3.10. Подрядчик в 20-дневный срок со дня получения письменного обращения Заказчика в соответствии с п. </w:t>
      </w:r>
      <w:r w:rsidR="00683BDF">
        <w:rPr>
          <w:rFonts w:ascii="Times New Roman" w:hAnsi="Times New Roman" w:cs="Times New Roman"/>
          <w:sz w:val="20"/>
          <w:szCs w:val="20"/>
        </w:rPr>
        <w:t>3</w:t>
      </w:r>
      <w:r w:rsidRPr="007116B0">
        <w:rPr>
          <w:rFonts w:ascii="Times New Roman" w:hAnsi="Times New Roman" w:cs="Times New Roman"/>
          <w:sz w:val="20"/>
          <w:szCs w:val="20"/>
        </w:rPr>
        <w:t>.9. Контракта, Подрядчик своими силами и за свой счет устраняет недостатки (дефекты) Работ, в случае если выполнение Работ ненадлежащего качества произошло по вине Подрядчика.</w:t>
      </w:r>
    </w:p>
    <w:p w:rsidR="007770B0" w:rsidRPr="007116B0" w:rsidRDefault="00BB2A38" w:rsidP="00BB2A38">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3.11. При исполнении Контракта не допускается перемена Подрядчика, за исключением случаев, когда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7770B0" w:rsidRPr="007116B0" w:rsidRDefault="007770B0" w:rsidP="007770B0">
      <w:pPr>
        <w:widowControl w:val="0"/>
        <w:autoSpaceDE w:val="0"/>
        <w:spacing w:after="0" w:line="240" w:lineRule="auto"/>
        <w:ind w:firstLine="540"/>
        <w:jc w:val="center"/>
        <w:rPr>
          <w:rFonts w:ascii="Times New Roman" w:hAnsi="Times New Roman" w:cs="Times New Roman"/>
          <w:sz w:val="20"/>
          <w:szCs w:val="20"/>
        </w:rPr>
      </w:pPr>
      <w:r w:rsidRPr="007116B0">
        <w:rPr>
          <w:rFonts w:ascii="Times New Roman" w:hAnsi="Times New Roman" w:cs="Times New Roman"/>
          <w:b/>
          <w:bCs/>
          <w:sz w:val="20"/>
          <w:szCs w:val="20"/>
        </w:rPr>
        <w:t>4. Цена работ и порядок оплаты</w:t>
      </w:r>
    </w:p>
    <w:p w:rsidR="00930846" w:rsidRPr="007116B0" w:rsidRDefault="00930846" w:rsidP="00930846">
      <w:pPr>
        <w:spacing w:after="0" w:line="240" w:lineRule="auto"/>
        <w:ind w:firstLine="540"/>
        <w:jc w:val="both"/>
        <w:rPr>
          <w:rFonts w:ascii="Times New Roman" w:hAnsi="Times New Roman" w:cs="Times New Roman"/>
          <w:i/>
          <w:sz w:val="20"/>
          <w:szCs w:val="20"/>
        </w:rPr>
      </w:pPr>
      <w:r w:rsidRPr="007116B0">
        <w:rPr>
          <w:rFonts w:ascii="Times New Roman" w:hAnsi="Times New Roman" w:cs="Times New Roman"/>
          <w:i/>
          <w:sz w:val="20"/>
          <w:szCs w:val="20"/>
        </w:rPr>
        <w:t xml:space="preserve">4.1. Цена настоящего Контракта составляет </w:t>
      </w:r>
      <w:r w:rsidRPr="007116B0">
        <w:rPr>
          <w:rFonts w:ascii="Times New Roman" w:hAnsi="Times New Roman" w:cs="Times New Roman"/>
          <w:i/>
          <w:sz w:val="20"/>
          <w:szCs w:val="20"/>
          <w:lang w:eastAsia="ru-RU"/>
        </w:rPr>
        <w:t>____</w:t>
      </w:r>
      <w:r w:rsidRPr="007116B0">
        <w:rPr>
          <w:rFonts w:ascii="Times New Roman" w:hAnsi="Times New Roman" w:cs="Times New Roman"/>
          <w:i/>
          <w:sz w:val="20"/>
          <w:szCs w:val="20"/>
        </w:rPr>
        <w:t xml:space="preserve"> (</w:t>
      </w:r>
      <w:r w:rsidRPr="007116B0">
        <w:rPr>
          <w:rFonts w:ascii="Times New Roman" w:hAnsi="Times New Roman" w:cs="Times New Roman"/>
          <w:i/>
          <w:sz w:val="20"/>
          <w:szCs w:val="20"/>
          <w:lang w:eastAsia="ru-RU"/>
        </w:rPr>
        <w:t>прописью</w:t>
      </w:r>
      <w:r w:rsidRPr="007116B0">
        <w:rPr>
          <w:rFonts w:ascii="Times New Roman" w:hAnsi="Times New Roman" w:cs="Times New Roman"/>
          <w:i/>
          <w:sz w:val="20"/>
          <w:szCs w:val="20"/>
        </w:rPr>
        <w:t xml:space="preserve">) рублей 00 копеек, в том числе НДС ___% </w:t>
      </w:r>
      <w:proofErr w:type="gramStart"/>
      <w:r w:rsidRPr="007116B0">
        <w:rPr>
          <w:rFonts w:ascii="Times New Roman" w:hAnsi="Times New Roman" w:cs="Times New Roman"/>
          <w:i/>
          <w:sz w:val="20"/>
          <w:szCs w:val="20"/>
        </w:rPr>
        <w:t>/  НДС</w:t>
      </w:r>
      <w:proofErr w:type="gramEnd"/>
      <w:r w:rsidRPr="007116B0">
        <w:rPr>
          <w:rFonts w:ascii="Times New Roman" w:hAnsi="Times New Roman" w:cs="Times New Roman"/>
          <w:i/>
          <w:sz w:val="20"/>
          <w:szCs w:val="20"/>
        </w:rPr>
        <w:t xml:space="preserve"> не облагается .</w:t>
      </w:r>
    </w:p>
    <w:p w:rsidR="00930846" w:rsidRPr="007116B0" w:rsidRDefault="00930846" w:rsidP="00930846">
      <w:pPr>
        <w:widowControl w:val="0"/>
        <w:autoSpaceDE w:val="0"/>
        <w:spacing w:after="0" w:line="240" w:lineRule="auto"/>
        <w:ind w:firstLine="567"/>
        <w:jc w:val="both"/>
        <w:rPr>
          <w:rFonts w:ascii="Times New Roman" w:hAnsi="Times New Roman" w:cs="Times New Roman"/>
          <w:sz w:val="20"/>
          <w:szCs w:val="20"/>
        </w:rPr>
      </w:pPr>
      <w:r w:rsidRPr="007116B0">
        <w:rPr>
          <w:rFonts w:ascii="Times New Roman" w:hAnsi="Times New Roman" w:cs="Times New Roman"/>
          <w:bCs/>
          <w:sz w:val="20"/>
          <w:szCs w:val="20"/>
        </w:rPr>
        <w:t>4.1.1. Цена Контракта может быть изменена по соглашению сторон исходя из цены единицы работ, если по предложению Заказчика объем Работ изменен не более чем на 10%.</w:t>
      </w:r>
    </w:p>
    <w:p w:rsidR="00930846" w:rsidRPr="007116B0" w:rsidRDefault="00930846" w:rsidP="00930846">
      <w:pPr>
        <w:autoSpaceDE w:val="0"/>
        <w:spacing w:after="0" w:line="240" w:lineRule="auto"/>
        <w:ind w:firstLine="567"/>
        <w:jc w:val="both"/>
        <w:rPr>
          <w:rFonts w:ascii="Times New Roman" w:hAnsi="Times New Roman" w:cs="Times New Roman"/>
          <w:sz w:val="20"/>
          <w:szCs w:val="20"/>
        </w:rPr>
      </w:pPr>
      <w:r w:rsidRPr="007116B0">
        <w:rPr>
          <w:rFonts w:ascii="Times New Roman" w:hAnsi="Times New Roman" w:cs="Times New Roman"/>
          <w:bCs/>
          <w:sz w:val="20"/>
          <w:szCs w:val="20"/>
        </w:rPr>
        <w:t>При уменьшении предусмотренного Контрактом объема Работ стороны обязаны пропорционально уменьшить цену Контракта.</w:t>
      </w:r>
    </w:p>
    <w:p w:rsidR="00930846" w:rsidRPr="007116B0" w:rsidRDefault="00930846" w:rsidP="00930846">
      <w:pPr>
        <w:spacing w:after="0" w:line="240" w:lineRule="auto"/>
        <w:ind w:firstLine="540"/>
        <w:jc w:val="both"/>
        <w:rPr>
          <w:rFonts w:ascii="Times New Roman" w:hAnsi="Times New Roman" w:cs="Times New Roman"/>
          <w:i/>
          <w:sz w:val="20"/>
          <w:szCs w:val="20"/>
        </w:rPr>
      </w:pPr>
      <w:r w:rsidRPr="007116B0">
        <w:rPr>
          <w:rFonts w:ascii="Times New Roman" w:hAnsi="Times New Roman" w:cs="Times New Roman"/>
          <w:i/>
          <w:iCs/>
          <w:color w:val="000000"/>
          <w:sz w:val="20"/>
          <w:szCs w:val="20"/>
        </w:rPr>
        <w:t xml:space="preserve">4.1.2. Цена настоящего Контракта на выполняемые Работы устанавливается в соответствии с итоговым протоколом закупочной </w:t>
      </w:r>
      <w:proofErr w:type="gramStart"/>
      <w:r w:rsidRPr="007116B0">
        <w:rPr>
          <w:rFonts w:ascii="Times New Roman" w:hAnsi="Times New Roman" w:cs="Times New Roman"/>
          <w:i/>
          <w:iCs/>
          <w:color w:val="000000"/>
          <w:sz w:val="20"/>
          <w:szCs w:val="20"/>
        </w:rPr>
        <w:t>сессии  от</w:t>
      </w:r>
      <w:proofErr w:type="gramEnd"/>
      <w:r w:rsidRPr="007116B0">
        <w:rPr>
          <w:rFonts w:ascii="Times New Roman" w:hAnsi="Times New Roman" w:cs="Times New Roman"/>
          <w:i/>
          <w:iCs/>
          <w:color w:val="000000"/>
          <w:sz w:val="20"/>
          <w:szCs w:val="20"/>
        </w:rPr>
        <w:t xml:space="preserve"> «__» _______ 202</w:t>
      </w:r>
      <w:r w:rsidR="00E13053">
        <w:rPr>
          <w:rFonts w:ascii="Times New Roman" w:hAnsi="Times New Roman" w:cs="Times New Roman"/>
          <w:i/>
          <w:iCs/>
          <w:color w:val="000000"/>
          <w:sz w:val="20"/>
          <w:szCs w:val="20"/>
        </w:rPr>
        <w:t>6</w:t>
      </w:r>
      <w:r w:rsidRPr="007116B0">
        <w:rPr>
          <w:rFonts w:ascii="Times New Roman" w:hAnsi="Times New Roman" w:cs="Times New Roman"/>
          <w:i/>
          <w:iCs/>
          <w:color w:val="000000"/>
          <w:sz w:val="20"/>
          <w:szCs w:val="20"/>
        </w:rPr>
        <w:t xml:space="preserve"> г. № __________________.</w:t>
      </w:r>
      <w:r w:rsidRPr="007116B0">
        <w:rPr>
          <w:rFonts w:ascii="Times New Roman" w:hAnsi="Times New Roman" w:cs="Times New Roman"/>
          <w:i/>
          <w:color w:val="000000"/>
          <w:sz w:val="20"/>
          <w:szCs w:val="20"/>
        </w:rPr>
        <w:t xml:space="preserve"> </w:t>
      </w:r>
    </w:p>
    <w:p w:rsidR="00930846" w:rsidRPr="007116B0" w:rsidRDefault="00930846" w:rsidP="00930846">
      <w:pPr>
        <w:widowControl w:val="0"/>
        <w:spacing w:after="0" w:line="240" w:lineRule="auto"/>
        <w:ind w:firstLine="567"/>
        <w:jc w:val="both"/>
        <w:rPr>
          <w:rFonts w:ascii="Times New Roman" w:hAnsi="Times New Roman" w:cs="Times New Roman"/>
          <w:sz w:val="20"/>
          <w:szCs w:val="20"/>
        </w:rPr>
      </w:pPr>
      <w:r w:rsidRPr="007116B0">
        <w:rPr>
          <w:rFonts w:ascii="Times New Roman" w:hAnsi="Times New Roman" w:cs="Times New Roman"/>
          <w:bCs/>
          <w:sz w:val="20"/>
          <w:szCs w:val="20"/>
        </w:rPr>
        <w:t>4.2. Указанная цена Контракта является твердой и определяется на весь срок исполнения Контракта.</w:t>
      </w:r>
    </w:p>
    <w:p w:rsidR="00930846" w:rsidRPr="007116B0" w:rsidRDefault="00930846" w:rsidP="00930846">
      <w:pPr>
        <w:widowControl w:val="0"/>
        <w:autoSpaceDE w:val="0"/>
        <w:spacing w:after="0" w:line="240" w:lineRule="auto"/>
        <w:ind w:firstLine="567"/>
        <w:jc w:val="both"/>
        <w:rPr>
          <w:rFonts w:ascii="Times New Roman" w:hAnsi="Times New Roman" w:cs="Times New Roman"/>
          <w:sz w:val="20"/>
          <w:szCs w:val="20"/>
        </w:rPr>
      </w:pPr>
      <w:r w:rsidRPr="007116B0">
        <w:rPr>
          <w:rFonts w:ascii="Times New Roman" w:hAnsi="Times New Roman" w:cs="Times New Roman"/>
          <w:bCs/>
          <w:sz w:val="20"/>
          <w:szCs w:val="20"/>
        </w:rPr>
        <w:t>4.3. В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 по доставке материалов до места выполнения Работы, стоимость погрузочно-разгрузочных работ, затраты на используемые материалы, оборудование, их доставку на объект, установку и монтаж, заработную плату, эксплуатацию машин, накладные расходы, сметную прибыль, непредвиденные затраты на производство работ, погрузочно-разгрузочные работы, и другие обязательные платежи и иные расходы, связанные с выполнением Работ.</w:t>
      </w:r>
    </w:p>
    <w:p w:rsidR="00930846" w:rsidRPr="001C3386" w:rsidRDefault="00930846" w:rsidP="00930846">
      <w:pPr>
        <w:widowControl w:val="0"/>
        <w:autoSpaceDE w:val="0"/>
        <w:spacing w:after="0" w:line="240" w:lineRule="auto"/>
        <w:ind w:firstLine="567"/>
        <w:jc w:val="both"/>
        <w:rPr>
          <w:rFonts w:ascii="Times New Roman" w:hAnsi="Times New Roman" w:cs="Times New Roman"/>
          <w:sz w:val="20"/>
          <w:szCs w:val="20"/>
        </w:rPr>
      </w:pPr>
      <w:r w:rsidRPr="007116B0">
        <w:rPr>
          <w:rFonts w:ascii="Times New Roman" w:hAnsi="Times New Roman" w:cs="Times New Roman"/>
          <w:bCs/>
          <w:sz w:val="20"/>
          <w:szCs w:val="20"/>
        </w:rPr>
        <w:t>4.3.</w:t>
      </w:r>
      <w:r w:rsidRPr="001C3386">
        <w:rPr>
          <w:rFonts w:ascii="Times New Roman" w:hAnsi="Times New Roman" w:cs="Times New Roman"/>
          <w:bCs/>
          <w:sz w:val="20"/>
          <w:szCs w:val="20"/>
        </w:rPr>
        <w:t>1.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83BDF" w:rsidRPr="001C3386" w:rsidRDefault="00930846" w:rsidP="00683BDF">
      <w:pPr>
        <w:widowControl w:val="0"/>
        <w:autoSpaceDE w:val="0"/>
        <w:spacing w:after="0" w:line="240" w:lineRule="auto"/>
        <w:ind w:firstLine="567"/>
        <w:jc w:val="both"/>
        <w:rPr>
          <w:rFonts w:ascii="Times New Roman" w:hAnsi="Times New Roman" w:cs="Times New Roman"/>
          <w:bCs/>
          <w:sz w:val="20"/>
          <w:szCs w:val="20"/>
        </w:rPr>
      </w:pPr>
      <w:r w:rsidRPr="001C3386">
        <w:rPr>
          <w:rFonts w:ascii="Times New Roman" w:hAnsi="Times New Roman" w:cs="Times New Roman"/>
          <w:bCs/>
          <w:sz w:val="20"/>
          <w:szCs w:val="20"/>
        </w:rPr>
        <w:lastRenderedPageBreak/>
        <w:t xml:space="preserve">4.4. </w:t>
      </w:r>
      <w:r w:rsidR="00B84FC8" w:rsidRPr="001C3386">
        <w:rPr>
          <w:rFonts w:ascii="Times New Roman" w:hAnsi="Times New Roman" w:cs="Times New Roman"/>
          <w:sz w:val="20"/>
          <w:szCs w:val="20"/>
        </w:rPr>
        <w:t>Подрядчик представляет сметную документацию в соответствии с приказом Минстроя России от 04.08.2020 г. №421/</w:t>
      </w:r>
      <w:proofErr w:type="spellStart"/>
      <w:r w:rsidR="00B84FC8" w:rsidRPr="001C3386">
        <w:rPr>
          <w:rFonts w:ascii="Times New Roman" w:hAnsi="Times New Roman" w:cs="Times New Roman"/>
          <w:sz w:val="20"/>
          <w:szCs w:val="20"/>
        </w:rPr>
        <w:t>пр</w:t>
      </w:r>
      <w:proofErr w:type="spellEnd"/>
      <w:r w:rsidR="00B84FC8" w:rsidRPr="001C3386">
        <w:rPr>
          <w:rFonts w:ascii="Times New Roman" w:hAnsi="Times New Roman" w:cs="Times New Roman"/>
          <w:sz w:val="20"/>
          <w:szCs w:val="20"/>
        </w:rPr>
        <w:t xml:space="preserve"> (в редакции приказа №557 от 07.07.2022 г.), выполненную ресурсно-индексным методом по сборникам ГЭСН (база ФСНБ-2022 с изм. 1-12) с использованием сметных цен для ценовой зоны Пермский край на </w:t>
      </w:r>
      <w:r w:rsidR="00396BCC">
        <w:rPr>
          <w:rFonts w:ascii="Times New Roman" w:hAnsi="Times New Roman" w:cs="Times New Roman"/>
          <w:sz w:val="20"/>
          <w:szCs w:val="20"/>
        </w:rPr>
        <w:t>2</w:t>
      </w:r>
      <w:r w:rsidR="00B84FC8" w:rsidRPr="001C3386">
        <w:rPr>
          <w:rFonts w:ascii="Times New Roman" w:hAnsi="Times New Roman" w:cs="Times New Roman"/>
          <w:sz w:val="20"/>
          <w:szCs w:val="20"/>
        </w:rPr>
        <w:t xml:space="preserve"> квартал 202</w:t>
      </w:r>
      <w:r w:rsidR="00E13053">
        <w:rPr>
          <w:rFonts w:ascii="Times New Roman" w:hAnsi="Times New Roman" w:cs="Times New Roman"/>
          <w:sz w:val="20"/>
          <w:szCs w:val="20"/>
        </w:rPr>
        <w:t>6</w:t>
      </w:r>
      <w:r w:rsidR="00B84FC8" w:rsidRPr="001C3386">
        <w:rPr>
          <w:rFonts w:ascii="Times New Roman" w:hAnsi="Times New Roman" w:cs="Times New Roman"/>
          <w:sz w:val="20"/>
          <w:szCs w:val="20"/>
        </w:rPr>
        <w:t xml:space="preserve"> года Министерства строительного и жилищно-</w:t>
      </w:r>
      <w:r w:rsidR="00E13053" w:rsidRPr="001C3386">
        <w:rPr>
          <w:rFonts w:ascii="Times New Roman" w:hAnsi="Times New Roman" w:cs="Times New Roman"/>
          <w:sz w:val="20"/>
          <w:szCs w:val="20"/>
        </w:rPr>
        <w:t>коммунального</w:t>
      </w:r>
      <w:r w:rsidR="00B84FC8" w:rsidRPr="001C3386">
        <w:rPr>
          <w:rFonts w:ascii="Times New Roman" w:hAnsi="Times New Roman" w:cs="Times New Roman"/>
          <w:sz w:val="20"/>
          <w:szCs w:val="20"/>
        </w:rPr>
        <w:t xml:space="preserve"> хозяйства Российской Федерации» (Федеральный реестр сметных нормативов)</w:t>
      </w:r>
      <w:r w:rsidR="00683BDF" w:rsidRPr="001C3386">
        <w:rPr>
          <w:rFonts w:ascii="Times New Roman" w:hAnsi="Times New Roman" w:cs="Times New Roman"/>
          <w:bCs/>
          <w:sz w:val="20"/>
          <w:szCs w:val="20"/>
        </w:rPr>
        <w:t>.</w:t>
      </w:r>
    </w:p>
    <w:p w:rsidR="00930846" w:rsidRPr="007116B0" w:rsidRDefault="00930846" w:rsidP="00683BDF">
      <w:pPr>
        <w:widowControl w:val="0"/>
        <w:autoSpaceDE w:val="0"/>
        <w:spacing w:after="0" w:line="240" w:lineRule="auto"/>
        <w:ind w:firstLine="567"/>
        <w:jc w:val="both"/>
        <w:rPr>
          <w:rFonts w:ascii="Times New Roman" w:hAnsi="Times New Roman" w:cs="Times New Roman"/>
          <w:sz w:val="20"/>
          <w:szCs w:val="20"/>
        </w:rPr>
      </w:pPr>
      <w:r w:rsidRPr="001C3386">
        <w:rPr>
          <w:rFonts w:ascii="Times New Roman" w:hAnsi="Times New Roman" w:cs="Times New Roman"/>
          <w:sz w:val="20"/>
          <w:szCs w:val="20"/>
        </w:rPr>
        <w:t>Стоимость материалов, не учтенных расценками в локальном сметном расчете (Приложение № 1 к Контракту)</w:t>
      </w:r>
      <w:r w:rsidRPr="001C3386">
        <w:rPr>
          <w:rFonts w:ascii="Times New Roman" w:hAnsi="Times New Roman" w:cs="Times New Roman"/>
          <w:i/>
          <w:sz w:val="20"/>
          <w:szCs w:val="20"/>
        </w:rPr>
        <w:t xml:space="preserve">, </w:t>
      </w:r>
      <w:r w:rsidRPr="001C3386">
        <w:rPr>
          <w:rFonts w:ascii="Times New Roman" w:hAnsi="Times New Roman" w:cs="Times New Roman"/>
          <w:sz w:val="20"/>
          <w:szCs w:val="20"/>
        </w:rPr>
        <w:t>принимаются к оплате на основании представленных</w:t>
      </w:r>
      <w:r w:rsidRPr="007116B0">
        <w:rPr>
          <w:rFonts w:ascii="Times New Roman" w:hAnsi="Times New Roman" w:cs="Times New Roman"/>
          <w:sz w:val="20"/>
          <w:szCs w:val="20"/>
        </w:rPr>
        <w:t xml:space="preserve"> счетов, счетов-фактур и товарно-транспортных накладных фактического приобретении по ценам, не выше средних по г. Перми и Пермскому краю. В случае выставления подрядчику счетов на материалы, эксплуатацию машин и механизмов с учетом НДС, подтвержденные первичными учетными документами, данные суммы компенсируются Подрядчику, вносятся отдельной строкой в форму КС-2.</w:t>
      </w:r>
    </w:p>
    <w:p w:rsidR="00930846" w:rsidRPr="007116B0" w:rsidRDefault="00930846" w:rsidP="00930846">
      <w:pPr>
        <w:widowControl w:val="0"/>
        <w:spacing w:after="0" w:line="240" w:lineRule="auto"/>
        <w:ind w:firstLine="567"/>
        <w:jc w:val="both"/>
        <w:rPr>
          <w:rFonts w:ascii="Times New Roman" w:hAnsi="Times New Roman" w:cs="Times New Roman"/>
          <w:sz w:val="20"/>
          <w:szCs w:val="20"/>
        </w:rPr>
      </w:pPr>
      <w:r w:rsidRPr="007116B0">
        <w:rPr>
          <w:rFonts w:ascii="Times New Roman" w:hAnsi="Times New Roman" w:cs="Times New Roman"/>
          <w:bCs/>
          <w:color w:val="000000"/>
          <w:sz w:val="20"/>
          <w:szCs w:val="20"/>
        </w:rPr>
        <w:t xml:space="preserve">4.5. Расчет за выполненные Работы производится в форме безналичного денежного расчета средствами, выделяемыми из федерального бюджета, путем перечисления на расчетный счет Подрядчика в течение </w:t>
      </w:r>
      <w:r w:rsidRPr="007116B0">
        <w:rPr>
          <w:rFonts w:ascii="Times New Roman" w:hAnsi="Times New Roman" w:cs="Times New Roman"/>
          <w:bCs/>
          <w:sz w:val="20"/>
          <w:szCs w:val="20"/>
        </w:rPr>
        <w:t>7</w:t>
      </w:r>
      <w:r w:rsidRPr="007116B0">
        <w:rPr>
          <w:rFonts w:ascii="Times New Roman" w:hAnsi="Times New Roman" w:cs="Times New Roman"/>
          <w:bCs/>
          <w:color w:val="000000"/>
          <w:sz w:val="20"/>
          <w:szCs w:val="20"/>
        </w:rPr>
        <w:t xml:space="preserve"> (</w:t>
      </w:r>
      <w:r w:rsidRPr="007116B0">
        <w:rPr>
          <w:rFonts w:ascii="Times New Roman" w:hAnsi="Times New Roman" w:cs="Times New Roman"/>
          <w:bCs/>
          <w:sz w:val="20"/>
          <w:szCs w:val="20"/>
        </w:rPr>
        <w:t>семи</w:t>
      </w:r>
      <w:r w:rsidRPr="007116B0">
        <w:rPr>
          <w:rFonts w:ascii="Times New Roman" w:hAnsi="Times New Roman" w:cs="Times New Roman"/>
          <w:bCs/>
          <w:color w:val="000000"/>
          <w:sz w:val="20"/>
          <w:szCs w:val="20"/>
        </w:rPr>
        <w:t>) рабочих дней с момента предоставления счетов, счетов-фактур и подписания уполномоченными представителями Сторон акта о приемке выполненных работ (унифицированная форма № КС-2) и на основании справки о стоимости выполненных работ и затрат формы № КС-3.</w:t>
      </w:r>
    </w:p>
    <w:p w:rsidR="00930846" w:rsidRPr="007116B0" w:rsidRDefault="00930846" w:rsidP="00930846">
      <w:pPr>
        <w:widowControl w:val="0"/>
        <w:spacing w:after="0" w:line="240" w:lineRule="auto"/>
        <w:ind w:firstLine="567"/>
        <w:jc w:val="both"/>
        <w:rPr>
          <w:rFonts w:ascii="Times New Roman" w:hAnsi="Times New Roman" w:cs="Times New Roman"/>
          <w:sz w:val="20"/>
          <w:szCs w:val="20"/>
        </w:rPr>
      </w:pPr>
      <w:r w:rsidRPr="007116B0">
        <w:rPr>
          <w:rFonts w:ascii="Times New Roman" w:hAnsi="Times New Roman" w:cs="Times New Roman"/>
          <w:sz w:val="20"/>
          <w:szCs w:val="20"/>
        </w:rPr>
        <w:t>Основанием для оформления справки формы № КС-3 являются акт о приемке выполненных работ формы № КС-2 и акт приемки в эксплуатацию приемочной комиссии объекта, оформленный в установленном порядке, с предоставлением актов освидетельствования скрытых работ, исполнительных схем, общего журнала производства работ; паспортов, сертификатов соответствия, сертификатов пожарной безопасности и санитарно-эпидемиологических заключений на все материалы, изделия и оборудование, применяемые в процессе производства работ.</w:t>
      </w:r>
    </w:p>
    <w:p w:rsidR="00930846" w:rsidRPr="007116B0" w:rsidRDefault="00930846" w:rsidP="00930846">
      <w:pPr>
        <w:widowControl w:val="0"/>
        <w:spacing w:after="0" w:line="240" w:lineRule="auto"/>
        <w:ind w:firstLine="567"/>
        <w:jc w:val="both"/>
        <w:rPr>
          <w:rFonts w:ascii="Times New Roman" w:hAnsi="Times New Roman" w:cs="Times New Roman"/>
          <w:sz w:val="20"/>
          <w:szCs w:val="20"/>
        </w:rPr>
      </w:pPr>
      <w:r w:rsidRPr="007116B0">
        <w:rPr>
          <w:rFonts w:ascii="Times New Roman" w:hAnsi="Times New Roman" w:cs="Times New Roman"/>
          <w:sz w:val="20"/>
          <w:szCs w:val="20"/>
        </w:rPr>
        <w:t xml:space="preserve">4.6. Оплата за непредвиденные Работы и затраты производится в случае выполнения Подрядчиком работ после предварительного согласования с Заказчиком при: </w:t>
      </w:r>
    </w:p>
    <w:p w:rsidR="00930846" w:rsidRPr="007116B0" w:rsidRDefault="00930846" w:rsidP="00930846">
      <w:pPr>
        <w:widowControl w:val="0"/>
        <w:spacing w:after="0" w:line="240" w:lineRule="auto"/>
        <w:ind w:firstLine="567"/>
        <w:jc w:val="both"/>
        <w:rPr>
          <w:rFonts w:ascii="Times New Roman" w:hAnsi="Times New Roman" w:cs="Times New Roman"/>
          <w:sz w:val="20"/>
          <w:szCs w:val="20"/>
        </w:rPr>
      </w:pPr>
      <w:r w:rsidRPr="007116B0">
        <w:rPr>
          <w:rFonts w:ascii="Times New Roman" w:hAnsi="Times New Roman" w:cs="Times New Roman"/>
          <w:sz w:val="20"/>
          <w:szCs w:val="20"/>
        </w:rPr>
        <w:t>изменении проектных решений в процессе производства с указанием причин, обоснованных в акте приемки в эксплуатацию приемочной комиссией объекта.</w:t>
      </w:r>
    </w:p>
    <w:p w:rsidR="00930846" w:rsidRPr="007116B0" w:rsidRDefault="00930846" w:rsidP="00930846">
      <w:pPr>
        <w:widowControl w:val="0"/>
        <w:spacing w:after="0" w:line="240" w:lineRule="auto"/>
        <w:ind w:firstLine="567"/>
        <w:jc w:val="both"/>
        <w:rPr>
          <w:rFonts w:ascii="Times New Roman" w:hAnsi="Times New Roman" w:cs="Times New Roman"/>
          <w:bCs/>
          <w:sz w:val="20"/>
          <w:szCs w:val="20"/>
        </w:rPr>
      </w:pPr>
      <w:r w:rsidRPr="007116B0">
        <w:rPr>
          <w:rFonts w:ascii="Times New Roman" w:hAnsi="Times New Roman" w:cs="Times New Roman"/>
          <w:bCs/>
          <w:sz w:val="20"/>
          <w:szCs w:val="20"/>
        </w:rPr>
        <w:t>4.7. Обязательства по оплате выполненных Работ считаются выполненными в день списания денежных средств со счетов Заказчика.</w:t>
      </w:r>
    </w:p>
    <w:p w:rsidR="006B31D3" w:rsidRPr="007116B0" w:rsidRDefault="006B31D3" w:rsidP="006B31D3">
      <w:pPr>
        <w:widowControl w:val="0"/>
        <w:autoSpaceDE w:val="0"/>
        <w:spacing w:after="0" w:line="240" w:lineRule="auto"/>
        <w:ind w:firstLine="540"/>
        <w:jc w:val="center"/>
        <w:rPr>
          <w:rFonts w:ascii="Times New Roman" w:hAnsi="Times New Roman" w:cs="Times New Roman"/>
          <w:b/>
          <w:bCs/>
          <w:sz w:val="20"/>
          <w:szCs w:val="20"/>
        </w:rPr>
      </w:pPr>
      <w:r w:rsidRPr="007116B0">
        <w:rPr>
          <w:rFonts w:ascii="Times New Roman" w:hAnsi="Times New Roman" w:cs="Times New Roman"/>
          <w:b/>
          <w:bCs/>
          <w:sz w:val="20"/>
          <w:szCs w:val="20"/>
        </w:rPr>
        <w:t>5. Качество выполненных Работ</w:t>
      </w:r>
    </w:p>
    <w:p w:rsidR="007770B0" w:rsidRPr="007116B0" w:rsidRDefault="007770B0"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5.1. Подрядчик гарантирует выполнение работ на Объекте в сроки, указанные в настоящем Контракте, и возможность эксплуатации Объекта в соответствии с Контрактом.</w:t>
      </w:r>
    </w:p>
    <w:p w:rsidR="006B31D3" w:rsidRPr="007116B0" w:rsidRDefault="007770B0" w:rsidP="006B31D3">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 xml:space="preserve">5.2. </w:t>
      </w:r>
      <w:r w:rsidR="006B31D3" w:rsidRPr="007116B0">
        <w:rPr>
          <w:rFonts w:ascii="Times New Roman" w:hAnsi="Times New Roman" w:cs="Times New Roman"/>
          <w:sz w:val="20"/>
          <w:szCs w:val="20"/>
        </w:rPr>
        <w:t xml:space="preserve">Гарантийный срок на все выполненные Работы: в течение 36 (тридцати шести) месяцев с даты подписания уполномоченными представителями Сторон акта о приемке выполненных Работ (форма № КС-2), акта приемки в эксплуатацию приемочной комиссией объекта; </w:t>
      </w:r>
    </w:p>
    <w:p w:rsidR="006B31D3" w:rsidRPr="007116B0" w:rsidRDefault="006B31D3" w:rsidP="006B31D3">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на используемые при выполнении работ материалы, изделия и оборудование: в пределах гарантийного срока.</w:t>
      </w:r>
    </w:p>
    <w:p w:rsidR="007770B0" w:rsidRPr="007116B0" w:rsidRDefault="007770B0" w:rsidP="006B31D3">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5.3.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либо в результате неправильной эксплуатации, ненадлежащего ремонта Объекта, произведенного Заказчиком или привлеченными Заказчиком третьими лицами.</w:t>
      </w:r>
    </w:p>
    <w:p w:rsidR="007770B0" w:rsidRPr="007116B0" w:rsidRDefault="007770B0"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5.4.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7770B0" w:rsidRPr="007116B0" w:rsidRDefault="007770B0"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 xml:space="preserve">5.5. Если в период гарантийной эксплуатации Объекта обнаружатся дефекты, допущенные по вине Подрядчика, Заказчик заявляет о них Подрядчику. Подрядчик обязан устранить их за свой счет и в согласованные Сторонами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в срок не позднее </w:t>
      </w:r>
      <w:r w:rsidRPr="007116B0">
        <w:rPr>
          <w:rFonts w:ascii="Times New Roman" w:hAnsi="Times New Roman" w:cs="Times New Roman"/>
          <w:b/>
          <w:bCs/>
          <w:i/>
          <w:iCs/>
          <w:color w:val="000000"/>
          <w:sz w:val="20"/>
          <w:szCs w:val="20"/>
        </w:rPr>
        <w:t>3 (трех) рабочих</w:t>
      </w:r>
      <w:r w:rsidRPr="007116B0">
        <w:rPr>
          <w:rFonts w:ascii="Times New Roman" w:hAnsi="Times New Roman" w:cs="Times New Roman"/>
          <w:color w:val="000000"/>
          <w:sz w:val="20"/>
          <w:szCs w:val="20"/>
        </w:rPr>
        <w:t xml:space="preserve"> </w:t>
      </w:r>
      <w:r w:rsidRPr="007116B0">
        <w:rPr>
          <w:rFonts w:ascii="Times New Roman" w:hAnsi="Times New Roman" w:cs="Times New Roman"/>
          <w:b/>
          <w:bCs/>
          <w:i/>
          <w:iCs/>
          <w:color w:val="000000"/>
          <w:sz w:val="20"/>
          <w:szCs w:val="20"/>
        </w:rPr>
        <w:t>дней</w:t>
      </w:r>
      <w:r w:rsidRPr="007116B0">
        <w:rPr>
          <w:rFonts w:ascii="Times New Roman" w:hAnsi="Times New Roman" w:cs="Times New Roman"/>
          <w:color w:val="000000"/>
          <w:sz w:val="20"/>
          <w:szCs w:val="20"/>
        </w:rPr>
        <w:t xml:space="preserve"> со дня получения письменного извещения Заказчика.</w:t>
      </w:r>
    </w:p>
    <w:p w:rsidR="007770B0" w:rsidRPr="007116B0" w:rsidRDefault="007770B0"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5.6. Устранение недостатков (дефектов) работ, выявленных в течение гарантийного срока, осуществляется силами и за счет средств Подрядчика.</w:t>
      </w:r>
    </w:p>
    <w:p w:rsidR="007770B0" w:rsidRPr="007116B0" w:rsidRDefault="007770B0"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5.7. При отказе Подрядчика от подписания акта обнаруженных дефектов Заказчик составляет односторонний акт и вправе назначить проведение экспертизы.</w:t>
      </w:r>
    </w:p>
    <w:p w:rsidR="007770B0" w:rsidRPr="007116B0" w:rsidRDefault="007770B0"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 xml:space="preserve">5.8. Если иной срок не будет согласован Сторонами дополнительно, Подрядчик обязуется устранить выявленные недостатки (дефекты) работ не позднее </w:t>
      </w:r>
      <w:r w:rsidRPr="007116B0">
        <w:rPr>
          <w:rFonts w:ascii="Times New Roman" w:hAnsi="Times New Roman" w:cs="Times New Roman"/>
          <w:b/>
          <w:bCs/>
          <w:i/>
          <w:iCs/>
          <w:color w:val="000000"/>
          <w:sz w:val="20"/>
          <w:szCs w:val="20"/>
        </w:rPr>
        <w:t>1 (одного) месяца</w:t>
      </w:r>
      <w:r w:rsidRPr="007116B0">
        <w:rPr>
          <w:rFonts w:ascii="Times New Roman" w:hAnsi="Times New Roman" w:cs="Times New Roman"/>
          <w:color w:val="000000"/>
          <w:sz w:val="20"/>
          <w:szCs w:val="20"/>
        </w:rPr>
        <w:t xml:space="preserve"> со дня получения требования от Заказчика.</w:t>
      </w:r>
    </w:p>
    <w:p w:rsidR="007770B0" w:rsidRPr="007116B0" w:rsidRDefault="007770B0"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 xml:space="preserve">5.9. В случае отказа Подрядчика от устранения выявленных недостатков (дефектов) работ или в случае </w:t>
      </w:r>
      <w:proofErr w:type="spellStart"/>
      <w:r w:rsidRPr="007116B0">
        <w:rPr>
          <w:rFonts w:ascii="Times New Roman" w:hAnsi="Times New Roman" w:cs="Times New Roman"/>
          <w:sz w:val="20"/>
          <w:szCs w:val="20"/>
        </w:rPr>
        <w:t>неустранения</w:t>
      </w:r>
      <w:proofErr w:type="spellEnd"/>
      <w:r w:rsidRPr="007116B0">
        <w:rPr>
          <w:rFonts w:ascii="Times New Roman" w:hAnsi="Times New Roman" w:cs="Times New Roman"/>
          <w:sz w:val="20"/>
          <w:szCs w:val="20"/>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7770B0" w:rsidRPr="007116B0" w:rsidRDefault="007770B0"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5.10. Подрядчик не несет гарантийной ответственности за неполадки и неисправности результата работ, если они произошли в результате нарушений правил хранения, эксплуатации и обслуживания результата работ, если такие правила доведены Подрядчиком до Заказчика.</w:t>
      </w:r>
    </w:p>
    <w:p w:rsidR="007770B0" w:rsidRPr="007116B0" w:rsidRDefault="007770B0"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 xml:space="preserve">5.11.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w:t>
      </w:r>
      <w:r w:rsidRPr="007116B0">
        <w:rPr>
          <w:rFonts w:ascii="Times New Roman" w:hAnsi="Times New Roman" w:cs="Times New Roman"/>
          <w:sz w:val="20"/>
          <w:szCs w:val="20"/>
        </w:rPr>
        <w:lastRenderedPageBreak/>
        <w:t>подтверждающие гарантийные обязательства поставщиков или производителей.</w:t>
      </w:r>
    </w:p>
    <w:p w:rsidR="007770B0" w:rsidRPr="007116B0" w:rsidRDefault="007770B0"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5.12. Если в течение гарантийного срока, указанного в пункте 5.2.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7770B0" w:rsidRPr="007116B0" w:rsidRDefault="007770B0"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 xml:space="preserve">5.13. Не позднее </w:t>
      </w:r>
      <w:r w:rsidRPr="007116B0">
        <w:rPr>
          <w:rFonts w:ascii="Times New Roman" w:hAnsi="Times New Roman" w:cs="Times New Roman"/>
          <w:b/>
          <w:bCs/>
          <w:i/>
          <w:iCs/>
          <w:sz w:val="20"/>
          <w:szCs w:val="20"/>
        </w:rPr>
        <w:t>10 (десяти) календарных</w:t>
      </w:r>
      <w:r w:rsidRPr="007116B0">
        <w:rPr>
          <w:rFonts w:ascii="Times New Roman" w:hAnsi="Times New Roman" w:cs="Times New Roman"/>
          <w:sz w:val="20"/>
          <w:szCs w:val="20"/>
        </w:rPr>
        <w:t xml:space="preserve"> </w:t>
      </w:r>
      <w:r w:rsidRPr="007116B0">
        <w:rPr>
          <w:rFonts w:ascii="Times New Roman" w:hAnsi="Times New Roman" w:cs="Times New Roman"/>
          <w:b/>
          <w:bCs/>
          <w:i/>
          <w:iCs/>
          <w:sz w:val="20"/>
          <w:szCs w:val="20"/>
        </w:rPr>
        <w:t xml:space="preserve">дней </w:t>
      </w:r>
      <w:r w:rsidRPr="007116B0">
        <w:rPr>
          <w:rFonts w:ascii="Times New Roman" w:hAnsi="Times New Roman" w:cs="Times New Roman"/>
          <w:sz w:val="20"/>
          <w:szCs w:val="20"/>
        </w:rPr>
        <w:t>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7770B0" w:rsidRPr="007116B0" w:rsidRDefault="007770B0" w:rsidP="007770B0">
      <w:pPr>
        <w:widowControl w:val="0"/>
        <w:autoSpaceDE w:val="0"/>
        <w:spacing w:after="0" w:line="240" w:lineRule="auto"/>
        <w:ind w:firstLine="540"/>
        <w:jc w:val="both"/>
        <w:rPr>
          <w:rFonts w:ascii="Times New Roman" w:hAnsi="Times New Roman" w:cs="Times New Roman"/>
          <w:sz w:val="20"/>
          <w:szCs w:val="20"/>
        </w:rPr>
      </w:pPr>
      <w:r w:rsidRPr="007116B0">
        <w:rPr>
          <w:rFonts w:ascii="Times New Roman" w:hAnsi="Times New Roman" w:cs="Times New Roman"/>
          <w:sz w:val="20"/>
          <w:szCs w:val="20"/>
        </w:rPr>
        <w:t>5.14.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7770B0" w:rsidRPr="007116B0" w:rsidRDefault="007770B0" w:rsidP="007770B0">
      <w:pPr>
        <w:pStyle w:val="ConsNormal"/>
        <w:widowControl w:val="0"/>
        <w:jc w:val="center"/>
        <w:rPr>
          <w:rFonts w:ascii="Times New Roman" w:hAnsi="Times New Roman" w:cs="Times New Roman"/>
          <w:strike/>
          <w:sz w:val="20"/>
          <w:szCs w:val="20"/>
        </w:rPr>
      </w:pPr>
    </w:p>
    <w:p w:rsidR="007770B0" w:rsidRPr="007116B0" w:rsidRDefault="007770B0" w:rsidP="007770B0">
      <w:pPr>
        <w:widowControl w:val="0"/>
        <w:autoSpaceDE w:val="0"/>
        <w:spacing w:after="0" w:line="240" w:lineRule="auto"/>
        <w:jc w:val="center"/>
        <w:rPr>
          <w:rFonts w:ascii="Times New Roman" w:hAnsi="Times New Roman" w:cs="Times New Roman"/>
          <w:sz w:val="20"/>
          <w:szCs w:val="20"/>
        </w:rPr>
      </w:pPr>
      <w:r w:rsidRPr="007116B0">
        <w:rPr>
          <w:rFonts w:ascii="Times New Roman" w:hAnsi="Times New Roman" w:cs="Times New Roman"/>
          <w:b/>
          <w:bCs/>
          <w:sz w:val="20"/>
          <w:szCs w:val="20"/>
        </w:rPr>
        <w:t>6. Ответственность Сторон</w:t>
      </w:r>
    </w:p>
    <w:p w:rsidR="007770B0" w:rsidRPr="007116B0" w:rsidRDefault="007770B0" w:rsidP="007770B0">
      <w:pPr>
        <w:pStyle w:val="ConsNormal"/>
        <w:widowControl w:val="0"/>
        <w:ind w:firstLine="708"/>
        <w:rPr>
          <w:rFonts w:ascii="Times New Roman" w:hAnsi="Times New Roman" w:cs="Times New Roman"/>
          <w:sz w:val="20"/>
          <w:szCs w:val="20"/>
        </w:rPr>
      </w:pPr>
      <w:r w:rsidRPr="007116B0">
        <w:rPr>
          <w:rFonts w:ascii="Times New Roman" w:hAnsi="Times New Roman" w:cs="Times New Roman"/>
          <w:sz w:val="20"/>
          <w:szCs w:val="20"/>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rsidR="007770B0" w:rsidRPr="007116B0" w:rsidRDefault="007770B0" w:rsidP="007770B0">
      <w:pPr>
        <w:pStyle w:val="ConsNormal"/>
        <w:widowControl w:val="0"/>
        <w:ind w:firstLine="708"/>
        <w:rPr>
          <w:rFonts w:ascii="Times New Roman" w:hAnsi="Times New Roman" w:cs="Times New Roman"/>
          <w:sz w:val="20"/>
          <w:szCs w:val="20"/>
        </w:rPr>
      </w:pPr>
      <w:r w:rsidRPr="007116B0">
        <w:rPr>
          <w:rFonts w:ascii="Times New Roman" w:hAnsi="Times New Roman" w:cs="Times New Roman"/>
          <w:sz w:val="20"/>
          <w:szCs w:val="20"/>
        </w:rPr>
        <w:t>6.2. Неустойка по Контракту выплачивается только на основании обоснованного письменного требования Стороны.</w:t>
      </w:r>
    </w:p>
    <w:p w:rsidR="007770B0" w:rsidRPr="007116B0" w:rsidRDefault="007770B0" w:rsidP="007770B0">
      <w:pPr>
        <w:pStyle w:val="ConsNormal"/>
        <w:widowControl w:val="0"/>
        <w:ind w:firstLine="708"/>
        <w:rPr>
          <w:rFonts w:ascii="Times New Roman" w:hAnsi="Times New Roman" w:cs="Times New Roman"/>
          <w:sz w:val="20"/>
          <w:szCs w:val="20"/>
        </w:rPr>
      </w:pPr>
      <w:r w:rsidRPr="007116B0">
        <w:rPr>
          <w:rFonts w:ascii="Times New Roman" w:hAnsi="Times New Roman" w:cs="Times New Roman"/>
          <w:sz w:val="20"/>
          <w:szCs w:val="20"/>
        </w:rPr>
        <w:t>6.3. Ответственность Заказчика:</w:t>
      </w:r>
    </w:p>
    <w:p w:rsidR="007770B0" w:rsidRPr="007116B0" w:rsidRDefault="007770B0" w:rsidP="007770B0">
      <w:pPr>
        <w:pStyle w:val="ConsNormal"/>
        <w:widowControl w:val="0"/>
        <w:ind w:firstLine="708"/>
        <w:rPr>
          <w:rFonts w:ascii="Times New Roman" w:hAnsi="Times New Roman" w:cs="Times New Roman"/>
          <w:sz w:val="20"/>
          <w:szCs w:val="20"/>
        </w:rPr>
      </w:pPr>
      <w:r w:rsidRPr="007116B0">
        <w:rPr>
          <w:rFonts w:ascii="Times New Roman" w:hAnsi="Times New Roman" w:cs="Times New Roman"/>
          <w:sz w:val="20"/>
          <w:szCs w:val="20"/>
        </w:rPr>
        <w:t xml:space="preserve">6.3.1. В случае просрочки исполнения Заказчиком обязательств, предусмотренных Контрактом, Подрядчик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 </w:t>
      </w:r>
    </w:p>
    <w:p w:rsidR="007770B0" w:rsidRPr="007116B0" w:rsidRDefault="007770B0" w:rsidP="007770B0">
      <w:pPr>
        <w:pStyle w:val="ConsNormal"/>
        <w:widowControl w:val="0"/>
        <w:ind w:firstLine="708"/>
        <w:rPr>
          <w:rFonts w:ascii="Times New Roman" w:hAnsi="Times New Roman" w:cs="Times New Roman"/>
          <w:sz w:val="20"/>
          <w:szCs w:val="20"/>
        </w:rPr>
      </w:pPr>
      <w:r w:rsidRPr="007116B0">
        <w:rPr>
          <w:rFonts w:ascii="Times New Roman" w:hAnsi="Times New Roman" w:cs="Times New Roman"/>
          <w:sz w:val="20"/>
          <w:szCs w:val="20"/>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обязуется выплатить Подрядчику штраф в размере 1 000 (одной тысячи) руб. 00 коп.</w:t>
      </w:r>
    </w:p>
    <w:p w:rsidR="007770B0" w:rsidRPr="007116B0" w:rsidRDefault="007770B0" w:rsidP="007770B0">
      <w:pPr>
        <w:pStyle w:val="ConsNormal"/>
        <w:widowControl w:val="0"/>
        <w:tabs>
          <w:tab w:val="left" w:pos="7088"/>
        </w:tabs>
        <w:ind w:firstLine="708"/>
        <w:rPr>
          <w:rFonts w:ascii="Times New Roman" w:hAnsi="Times New Roman" w:cs="Times New Roman"/>
          <w:sz w:val="20"/>
          <w:szCs w:val="20"/>
        </w:rPr>
      </w:pPr>
      <w:r w:rsidRPr="007116B0">
        <w:rPr>
          <w:rFonts w:ascii="Times New Roman" w:hAnsi="Times New Roman" w:cs="Times New Roman"/>
          <w:sz w:val="20"/>
          <w:szCs w:val="20"/>
        </w:rPr>
        <w:t>6.3.3.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770B0" w:rsidRPr="007116B0" w:rsidRDefault="007770B0" w:rsidP="007770B0">
      <w:pPr>
        <w:pStyle w:val="ConsNormal"/>
        <w:widowControl w:val="0"/>
        <w:ind w:firstLine="708"/>
        <w:rPr>
          <w:rFonts w:ascii="Times New Roman" w:hAnsi="Times New Roman" w:cs="Times New Roman"/>
          <w:sz w:val="20"/>
          <w:szCs w:val="20"/>
        </w:rPr>
      </w:pPr>
      <w:r w:rsidRPr="007116B0">
        <w:rPr>
          <w:rFonts w:ascii="Times New Roman" w:hAnsi="Times New Roman" w:cs="Times New Roman"/>
          <w:sz w:val="20"/>
          <w:szCs w:val="20"/>
        </w:rPr>
        <w:t>6.4. Заказчик отвечает за своевременную приемку и оплату выполненных по Контракту Работ.</w:t>
      </w:r>
    </w:p>
    <w:p w:rsidR="007770B0" w:rsidRPr="007116B0" w:rsidRDefault="007770B0" w:rsidP="007770B0">
      <w:pPr>
        <w:pStyle w:val="ConsNormal"/>
        <w:widowControl w:val="0"/>
        <w:ind w:firstLine="708"/>
        <w:rPr>
          <w:rFonts w:ascii="Times New Roman" w:hAnsi="Times New Roman" w:cs="Times New Roman"/>
          <w:sz w:val="20"/>
          <w:szCs w:val="20"/>
        </w:rPr>
      </w:pPr>
      <w:r w:rsidRPr="007116B0">
        <w:rPr>
          <w:rFonts w:ascii="Times New Roman" w:hAnsi="Times New Roman" w:cs="Times New Roman"/>
          <w:sz w:val="20"/>
          <w:szCs w:val="20"/>
        </w:rPr>
        <w:t>6.5. Ответственность Подрядчика:</w:t>
      </w:r>
    </w:p>
    <w:p w:rsidR="007770B0" w:rsidRPr="007116B0" w:rsidRDefault="007770B0" w:rsidP="007770B0">
      <w:pPr>
        <w:pStyle w:val="ConsNormal"/>
        <w:widowControl w:val="0"/>
        <w:ind w:firstLine="708"/>
        <w:rPr>
          <w:rFonts w:ascii="Times New Roman" w:hAnsi="Times New Roman" w:cs="Times New Roman"/>
          <w:sz w:val="20"/>
          <w:szCs w:val="20"/>
        </w:rPr>
      </w:pPr>
      <w:r w:rsidRPr="007116B0">
        <w:rPr>
          <w:rFonts w:ascii="Times New Roman" w:hAnsi="Times New Roman" w:cs="Times New Roman"/>
          <w:sz w:val="20"/>
          <w:szCs w:val="20"/>
        </w:rPr>
        <w:t>6.5.1. В случае просрочки Подряд</w:t>
      </w:r>
      <w:r w:rsidR="006B31D3" w:rsidRPr="007116B0">
        <w:rPr>
          <w:rFonts w:ascii="Times New Roman" w:hAnsi="Times New Roman" w:cs="Times New Roman"/>
          <w:sz w:val="20"/>
          <w:szCs w:val="20"/>
        </w:rPr>
        <w:t xml:space="preserve">чиком </w:t>
      </w:r>
      <w:r w:rsidRPr="007116B0">
        <w:rPr>
          <w:rFonts w:ascii="Times New Roman" w:hAnsi="Times New Roman" w:cs="Times New Roman"/>
          <w:sz w:val="20"/>
          <w:szCs w:val="20"/>
        </w:rPr>
        <w:t>обязательств по выполнению Работ, предусмотренных Контрактом, а также нарушения срока устранения недостатков, Заказчик направляет Подрядчику требование об уплаты пеней. Пеня начисляется за каждый день просрочки и устанавливается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7770B0" w:rsidRPr="007116B0" w:rsidRDefault="007770B0" w:rsidP="007770B0">
      <w:pPr>
        <w:pStyle w:val="ConsNormal"/>
        <w:widowControl w:val="0"/>
        <w:ind w:firstLine="708"/>
        <w:rPr>
          <w:rFonts w:ascii="Times New Roman" w:hAnsi="Times New Roman" w:cs="Times New Roman"/>
          <w:sz w:val="20"/>
          <w:szCs w:val="20"/>
        </w:rPr>
      </w:pPr>
      <w:r w:rsidRPr="007116B0">
        <w:rPr>
          <w:rFonts w:ascii="Times New Roman" w:hAnsi="Times New Roman" w:cs="Times New Roman"/>
          <w:sz w:val="20"/>
          <w:szCs w:val="20"/>
        </w:rPr>
        <w:t xml:space="preserve">6.5.2.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Подрядчик обязуется выплатить Заказчику штраф в размере </w:t>
      </w:r>
      <w:r w:rsidR="007B0800">
        <w:rPr>
          <w:rFonts w:ascii="Times New Roman" w:hAnsi="Times New Roman" w:cs="Times New Roman"/>
          <w:sz w:val="20"/>
          <w:szCs w:val="20"/>
        </w:rPr>
        <w:t>10</w:t>
      </w:r>
      <w:r w:rsidRPr="007116B0">
        <w:rPr>
          <w:rFonts w:ascii="Times New Roman" w:hAnsi="Times New Roman" w:cs="Times New Roman"/>
          <w:sz w:val="20"/>
          <w:szCs w:val="20"/>
        </w:rPr>
        <w:t xml:space="preserve"> % от цены Контракта, указанной в п. </w:t>
      </w:r>
      <w:r w:rsidR="00BB2A38" w:rsidRPr="007116B0">
        <w:rPr>
          <w:rFonts w:ascii="Times New Roman" w:hAnsi="Times New Roman" w:cs="Times New Roman"/>
          <w:sz w:val="20"/>
          <w:szCs w:val="20"/>
        </w:rPr>
        <w:t>4</w:t>
      </w:r>
      <w:r w:rsidRPr="007116B0">
        <w:rPr>
          <w:rFonts w:ascii="Times New Roman" w:hAnsi="Times New Roman" w:cs="Times New Roman"/>
          <w:sz w:val="20"/>
          <w:szCs w:val="20"/>
        </w:rPr>
        <w:t>.1. Контракта.</w:t>
      </w:r>
    </w:p>
    <w:p w:rsidR="007770B0" w:rsidRPr="007116B0" w:rsidRDefault="007770B0" w:rsidP="007770B0">
      <w:pPr>
        <w:pStyle w:val="ConsNormal"/>
        <w:widowControl w:val="0"/>
        <w:ind w:firstLine="708"/>
        <w:rPr>
          <w:rFonts w:ascii="Times New Roman" w:hAnsi="Times New Roman" w:cs="Times New Roman"/>
          <w:sz w:val="20"/>
          <w:szCs w:val="20"/>
        </w:rPr>
      </w:pPr>
      <w:r w:rsidRPr="007116B0">
        <w:rPr>
          <w:rFonts w:ascii="Times New Roman" w:hAnsi="Times New Roman" w:cs="Times New Roman"/>
          <w:sz w:val="20"/>
          <w:szCs w:val="20"/>
        </w:rPr>
        <w:t>6.5.3. За каждый факт неисполнения или ненадлежащего исполнения Подрядчиком обязательств, предусмотренных Контрактом, которые не имеют стоимостного выражения, Подрядчик обязан выплатить Заказчику штраф в размере 1 000 (одной тысячи) руб. 00 коп.</w:t>
      </w:r>
    </w:p>
    <w:p w:rsidR="007770B0" w:rsidRPr="007116B0" w:rsidRDefault="007770B0" w:rsidP="007770B0">
      <w:pPr>
        <w:pStyle w:val="ConsNormal"/>
        <w:widowControl w:val="0"/>
        <w:ind w:firstLine="708"/>
        <w:rPr>
          <w:rFonts w:ascii="Times New Roman" w:hAnsi="Times New Roman" w:cs="Times New Roman"/>
          <w:sz w:val="20"/>
          <w:szCs w:val="20"/>
        </w:rPr>
      </w:pPr>
      <w:r w:rsidRPr="007116B0">
        <w:rPr>
          <w:rFonts w:ascii="Times New Roman" w:hAnsi="Times New Roman" w:cs="Times New Roman"/>
          <w:sz w:val="20"/>
          <w:szCs w:val="20"/>
        </w:rPr>
        <w:t>6.5.4.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B76BCB" w:rsidRPr="007116B0" w:rsidRDefault="006B31D3" w:rsidP="006B31D3">
      <w:pPr>
        <w:pStyle w:val="ConsNormal"/>
        <w:widowControl w:val="0"/>
        <w:ind w:firstLine="709"/>
        <w:rPr>
          <w:rFonts w:ascii="Times New Roman" w:hAnsi="Times New Roman" w:cs="Times New Roman"/>
          <w:sz w:val="20"/>
          <w:szCs w:val="20"/>
        </w:rPr>
      </w:pPr>
      <w:r w:rsidRPr="007116B0">
        <w:rPr>
          <w:rFonts w:ascii="Times New Roman" w:hAnsi="Times New Roman" w:cs="Times New Roman"/>
          <w:sz w:val="20"/>
          <w:szCs w:val="20"/>
        </w:rPr>
        <w:t xml:space="preserve">6.6. </w:t>
      </w:r>
      <w:r w:rsidR="00B76BCB" w:rsidRPr="007116B0">
        <w:rPr>
          <w:rFonts w:ascii="Times New Roman" w:hAnsi="Times New Roman" w:cs="Times New Roman"/>
          <w:sz w:val="20"/>
          <w:szCs w:val="20"/>
        </w:rPr>
        <w:t>В случае нарушения Подрядчиком обязательств по Контракту, с согласия Подрядчика, Заказчик вправе удержать начисленную за данное нарушение неустойку из суммы, подлежащей уплате Подрядчику за выполненные Работы с согласия Подрядчика.</w:t>
      </w:r>
    </w:p>
    <w:p w:rsidR="00B76BCB" w:rsidRPr="007116B0" w:rsidRDefault="00B76BCB" w:rsidP="00B76BCB">
      <w:pPr>
        <w:tabs>
          <w:tab w:val="left" w:pos="851"/>
          <w:tab w:val="left" w:pos="993"/>
        </w:tabs>
        <w:spacing w:after="0" w:line="240" w:lineRule="auto"/>
        <w:ind w:firstLine="540"/>
        <w:jc w:val="both"/>
        <w:rPr>
          <w:rFonts w:ascii="Times New Roman" w:hAnsi="Times New Roman"/>
          <w:sz w:val="20"/>
          <w:szCs w:val="20"/>
        </w:rPr>
      </w:pPr>
      <w:r w:rsidRPr="007116B0">
        <w:rPr>
          <w:rFonts w:ascii="Times New Roman" w:hAnsi="Times New Roman"/>
          <w:sz w:val="20"/>
          <w:szCs w:val="20"/>
        </w:rPr>
        <w:t>Получатель:</w:t>
      </w:r>
    </w:p>
    <w:p w:rsidR="00E13053" w:rsidRPr="00E13053" w:rsidRDefault="00E13053" w:rsidP="00E13053">
      <w:pPr>
        <w:pStyle w:val="ConsNormal"/>
        <w:widowControl w:val="0"/>
        <w:ind w:firstLine="540"/>
        <w:rPr>
          <w:rFonts w:ascii="Times New Roman" w:hAnsi="Times New Roman" w:cs="Calibri"/>
          <w:sz w:val="20"/>
          <w:szCs w:val="20"/>
        </w:rPr>
      </w:pPr>
      <w:r w:rsidRPr="00E13053">
        <w:rPr>
          <w:rFonts w:ascii="Times New Roman" w:hAnsi="Times New Roman" w:cs="Calibri"/>
          <w:sz w:val="20"/>
          <w:szCs w:val="20"/>
        </w:rPr>
        <w:t>ФКОУ ВО Пермский институт ФСИН России</w:t>
      </w:r>
    </w:p>
    <w:p w:rsidR="00E13053" w:rsidRPr="00E13053" w:rsidRDefault="00E13053" w:rsidP="00E13053">
      <w:pPr>
        <w:pStyle w:val="ConsNormal"/>
        <w:widowControl w:val="0"/>
        <w:ind w:firstLine="540"/>
        <w:rPr>
          <w:rFonts w:ascii="Times New Roman" w:hAnsi="Times New Roman" w:cs="Calibri"/>
          <w:sz w:val="20"/>
          <w:szCs w:val="20"/>
        </w:rPr>
      </w:pPr>
      <w:r w:rsidRPr="00E13053">
        <w:rPr>
          <w:rFonts w:ascii="Times New Roman" w:hAnsi="Times New Roman" w:cs="Calibri"/>
          <w:sz w:val="20"/>
          <w:szCs w:val="20"/>
        </w:rPr>
        <w:t xml:space="preserve">ИНН: 5905267176 КПП 590501001 УФК по Пермскому краю (ФКОУ ВО Пермский институт ФСИН России, л/с 05561885300) в ОКЦ №3 УГУ Банка России//УФК по Пермскому краю г. Пермь </w:t>
      </w:r>
    </w:p>
    <w:p w:rsidR="00E13053" w:rsidRPr="00E13053" w:rsidRDefault="00E13053" w:rsidP="00E13053">
      <w:pPr>
        <w:pStyle w:val="ConsNormal"/>
        <w:widowControl w:val="0"/>
        <w:ind w:firstLine="540"/>
        <w:rPr>
          <w:rFonts w:ascii="Times New Roman" w:hAnsi="Times New Roman" w:cs="Calibri"/>
          <w:sz w:val="20"/>
          <w:szCs w:val="20"/>
        </w:rPr>
      </w:pPr>
      <w:r w:rsidRPr="00E13053">
        <w:rPr>
          <w:rFonts w:ascii="Times New Roman" w:hAnsi="Times New Roman" w:cs="Calibri"/>
          <w:sz w:val="20"/>
          <w:szCs w:val="20"/>
        </w:rPr>
        <w:t>БИК 015773997</w:t>
      </w:r>
    </w:p>
    <w:p w:rsidR="00E13053" w:rsidRPr="00E13053" w:rsidRDefault="00E13053" w:rsidP="00E13053">
      <w:pPr>
        <w:pStyle w:val="ConsNormal"/>
        <w:widowControl w:val="0"/>
        <w:ind w:firstLine="540"/>
        <w:rPr>
          <w:rFonts w:ascii="Times New Roman" w:hAnsi="Times New Roman" w:cs="Calibri"/>
          <w:sz w:val="20"/>
          <w:szCs w:val="20"/>
        </w:rPr>
      </w:pPr>
      <w:r w:rsidRPr="00E13053">
        <w:rPr>
          <w:rFonts w:ascii="Times New Roman" w:hAnsi="Times New Roman" w:cs="Calibri"/>
          <w:sz w:val="20"/>
          <w:szCs w:val="20"/>
        </w:rPr>
        <w:t>Р/с 03212643000000015600</w:t>
      </w:r>
    </w:p>
    <w:p w:rsidR="00E13053" w:rsidRPr="00E13053" w:rsidRDefault="00E13053" w:rsidP="00E13053">
      <w:pPr>
        <w:pStyle w:val="ConsNormal"/>
        <w:widowControl w:val="0"/>
        <w:ind w:firstLine="540"/>
        <w:rPr>
          <w:rFonts w:ascii="Times New Roman" w:hAnsi="Times New Roman" w:cs="Calibri"/>
          <w:sz w:val="20"/>
          <w:szCs w:val="20"/>
        </w:rPr>
      </w:pPr>
      <w:r w:rsidRPr="00E13053">
        <w:rPr>
          <w:rFonts w:ascii="Times New Roman" w:hAnsi="Times New Roman" w:cs="Calibri"/>
          <w:sz w:val="20"/>
          <w:szCs w:val="20"/>
        </w:rPr>
        <w:t>Кор/с 40102810145370000048</w:t>
      </w:r>
    </w:p>
    <w:p w:rsidR="00E13053" w:rsidRDefault="00E13053" w:rsidP="00E13053">
      <w:pPr>
        <w:pStyle w:val="ConsNormal"/>
        <w:widowControl w:val="0"/>
        <w:ind w:firstLine="540"/>
        <w:rPr>
          <w:rFonts w:ascii="Times New Roman" w:hAnsi="Times New Roman" w:cs="Calibri"/>
          <w:sz w:val="20"/>
          <w:szCs w:val="20"/>
        </w:rPr>
      </w:pPr>
      <w:r w:rsidRPr="00E13053">
        <w:rPr>
          <w:rFonts w:ascii="Times New Roman" w:hAnsi="Times New Roman" w:cs="Calibri"/>
          <w:sz w:val="20"/>
          <w:szCs w:val="20"/>
        </w:rPr>
        <w:t>КБК 32011610051019000140</w:t>
      </w:r>
    </w:p>
    <w:p w:rsidR="00B76BCB" w:rsidRPr="007116B0" w:rsidRDefault="00B76BCB" w:rsidP="00E13053">
      <w:pPr>
        <w:pStyle w:val="ConsNormal"/>
        <w:widowControl w:val="0"/>
        <w:ind w:firstLine="540"/>
        <w:rPr>
          <w:rFonts w:ascii="Times New Roman" w:hAnsi="Times New Roman" w:cs="Times New Roman"/>
          <w:sz w:val="20"/>
          <w:szCs w:val="20"/>
        </w:rPr>
      </w:pPr>
      <w:r w:rsidRPr="007116B0">
        <w:rPr>
          <w:rFonts w:ascii="Times New Roman" w:hAnsi="Times New Roman" w:cs="Times New Roman"/>
          <w:sz w:val="20"/>
          <w:szCs w:val="20"/>
        </w:rPr>
        <w:t>При этом Подрядчик должен быть уведомлен о факте удержания, сумме и основаниях начисления неустойки в течение 3 (трех) рабочих дней.</w:t>
      </w:r>
    </w:p>
    <w:p w:rsidR="007770B0" w:rsidRPr="007116B0" w:rsidRDefault="007770B0" w:rsidP="00B76BCB">
      <w:pPr>
        <w:pStyle w:val="ConsNormal"/>
        <w:widowControl w:val="0"/>
        <w:ind w:firstLine="708"/>
        <w:rPr>
          <w:rFonts w:ascii="Times New Roman" w:hAnsi="Times New Roman" w:cs="Times New Roman"/>
          <w:sz w:val="20"/>
          <w:szCs w:val="20"/>
        </w:rPr>
      </w:pPr>
      <w:r w:rsidRPr="007116B0">
        <w:rPr>
          <w:rFonts w:ascii="Times New Roman" w:hAnsi="Times New Roman" w:cs="Times New Roman"/>
          <w:bCs/>
          <w:color w:val="000000"/>
          <w:sz w:val="20"/>
          <w:szCs w:val="20"/>
        </w:rPr>
        <w:t xml:space="preserve">6.7. Подрядчик отвечает за своевременное выполнение Работ, за объем, качество и соответствие требованиям Работ, указанным в Контракте, за своевременное устранение недостатков и дефектов требованиям Контракта выполненных Работ </w:t>
      </w:r>
      <w:proofErr w:type="gramStart"/>
      <w:r w:rsidRPr="007116B0">
        <w:rPr>
          <w:rFonts w:ascii="Times New Roman" w:hAnsi="Times New Roman" w:cs="Times New Roman"/>
          <w:bCs/>
          <w:color w:val="000000"/>
          <w:sz w:val="20"/>
          <w:szCs w:val="20"/>
        </w:rPr>
        <w:t>в сроки</w:t>
      </w:r>
      <w:proofErr w:type="gramEnd"/>
      <w:r w:rsidRPr="007116B0">
        <w:rPr>
          <w:rFonts w:ascii="Times New Roman" w:hAnsi="Times New Roman" w:cs="Times New Roman"/>
          <w:bCs/>
          <w:color w:val="000000"/>
          <w:sz w:val="20"/>
          <w:szCs w:val="20"/>
        </w:rPr>
        <w:t xml:space="preserve"> установленные в Контракте.</w:t>
      </w:r>
    </w:p>
    <w:p w:rsidR="007770B0" w:rsidRPr="007116B0" w:rsidRDefault="007770B0" w:rsidP="007770B0">
      <w:pPr>
        <w:widowControl w:val="0"/>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bCs/>
          <w:color w:val="000000"/>
          <w:sz w:val="20"/>
          <w:szCs w:val="20"/>
        </w:rPr>
        <w:t>6.8. Риск случайной гибели или случайного повреждения объекта в части улучшений, производимых по настоящему Контракту Подрядчиком, а именно: устанавливаемого (или установленного) Подрядчиком оборудования, до подписания акта приемки в эксплуатацию приемочной комиссией объекта Заказчиком, несет Подрядчик.</w:t>
      </w:r>
    </w:p>
    <w:p w:rsidR="007770B0" w:rsidRPr="007116B0" w:rsidRDefault="007770B0" w:rsidP="007770B0">
      <w:pPr>
        <w:widowControl w:val="0"/>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bCs/>
          <w:color w:val="000000"/>
          <w:sz w:val="20"/>
          <w:szCs w:val="20"/>
        </w:rPr>
        <w:t xml:space="preserve">6.9. 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w:t>
      </w:r>
      <w:r w:rsidRPr="007116B0">
        <w:rPr>
          <w:rFonts w:ascii="Times New Roman" w:hAnsi="Times New Roman" w:cs="Times New Roman"/>
          <w:bCs/>
          <w:color w:val="000000"/>
          <w:sz w:val="20"/>
          <w:szCs w:val="20"/>
        </w:rPr>
        <w:lastRenderedPageBreak/>
        <w:t>силы или по вине другой стороны.</w:t>
      </w:r>
    </w:p>
    <w:p w:rsidR="007770B0" w:rsidRPr="007116B0" w:rsidRDefault="007770B0" w:rsidP="007770B0">
      <w:pPr>
        <w:widowControl w:val="0"/>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bCs/>
          <w:color w:val="000000"/>
          <w:sz w:val="20"/>
          <w:szCs w:val="20"/>
        </w:rPr>
        <w:t>6.10. Уплата неустойки (пени, штрафа) не освобождает Сторону от исполнения или ненадлежащего исполнения обязательств, установленных Контрактом.</w:t>
      </w:r>
    </w:p>
    <w:p w:rsidR="007770B0" w:rsidRPr="007116B0" w:rsidRDefault="007770B0" w:rsidP="007770B0">
      <w:pPr>
        <w:widowControl w:val="0"/>
        <w:autoSpaceDE w:val="0"/>
        <w:spacing w:after="0" w:line="240" w:lineRule="auto"/>
        <w:ind w:firstLine="708"/>
        <w:jc w:val="both"/>
        <w:rPr>
          <w:rFonts w:ascii="Times New Roman" w:hAnsi="Times New Roman" w:cs="Times New Roman"/>
          <w:sz w:val="20"/>
          <w:szCs w:val="20"/>
        </w:rPr>
      </w:pPr>
    </w:p>
    <w:p w:rsidR="007770B0" w:rsidRPr="007116B0" w:rsidRDefault="007770B0" w:rsidP="007770B0">
      <w:pPr>
        <w:pStyle w:val="11"/>
        <w:widowControl w:val="0"/>
        <w:ind w:firstLine="709"/>
        <w:jc w:val="center"/>
        <w:rPr>
          <w:rFonts w:ascii="Times New Roman" w:hAnsi="Times New Roman"/>
          <w:sz w:val="20"/>
          <w:szCs w:val="20"/>
        </w:rPr>
      </w:pPr>
      <w:r w:rsidRPr="007116B0">
        <w:rPr>
          <w:rFonts w:ascii="Times New Roman" w:hAnsi="Times New Roman"/>
          <w:b/>
          <w:bCs/>
          <w:sz w:val="20"/>
          <w:szCs w:val="20"/>
        </w:rPr>
        <w:t>7. Изменение, расторжение Контракта</w:t>
      </w:r>
    </w:p>
    <w:p w:rsidR="007770B0" w:rsidRPr="007116B0" w:rsidRDefault="007770B0" w:rsidP="007770B0">
      <w:pPr>
        <w:pStyle w:val="ConsNormal"/>
        <w:widowControl w:val="0"/>
        <w:ind w:firstLine="567"/>
        <w:rPr>
          <w:rFonts w:ascii="Times New Roman" w:hAnsi="Times New Roman" w:cs="Times New Roman"/>
          <w:sz w:val="20"/>
          <w:szCs w:val="20"/>
        </w:rPr>
      </w:pPr>
      <w:r w:rsidRPr="007116B0">
        <w:rPr>
          <w:rFonts w:ascii="Times New Roman" w:hAnsi="Times New Roman" w:cs="Times New Roman"/>
          <w:sz w:val="20"/>
          <w:szCs w:val="20"/>
          <w:lang w:eastAsia="ru-RU"/>
        </w:rPr>
        <w:t>7.1. Изменение существенных условий Контракта при его исполнении не допускается, за исключением случаев, предусмотренных ст. 95 Федерального закона от 05.04.2013 № 44-ФЗ «О контрактной системе в сфере закупок товаров, работ, услуг для государственных и муниципальных нужд».</w:t>
      </w:r>
    </w:p>
    <w:p w:rsidR="007770B0" w:rsidRPr="007116B0" w:rsidRDefault="007770B0" w:rsidP="007770B0">
      <w:pPr>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bCs/>
          <w:color w:val="000000"/>
          <w:sz w:val="20"/>
          <w:szCs w:val="20"/>
        </w:rPr>
        <w:t xml:space="preserve">7.2. </w:t>
      </w:r>
      <w:r w:rsidRPr="007116B0">
        <w:rPr>
          <w:rFonts w:ascii="Times New Roman" w:hAnsi="Times New Roman" w:cs="Times New Roman"/>
          <w:sz w:val="20"/>
          <w:szCs w:val="20"/>
        </w:rPr>
        <w:t>По согласованию Подрядчика с Заказчиком допускается выполнение Работ, качество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7770B0" w:rsidRPr="007116B0" w:rsidRDefault="007770B0" w:rsidP="007770B0">
      <w:pPr>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sz w:val="20"/>
          <w:szCs w:val="20"/>
          <w:lang w:eastAsia="en-US"/>
        </w:rPr>
        <w:t xml:space="preserve">7.3.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и случаях, установленных статьей 95 Федерального закона от 05.04.2013 № 44-ФЗ «О контрактной системе в сфере закупок товаров, работ, услуг для государственных и муниципальных нужд». </w:t>
      </w:r>
    </w:p>
    <w:p w:rsidR="007770B0" w:rsidRPr="007116B0" w:rsidRDefault="007770B0" w:rsidP="007770B0">
      <w:pPr>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sz w:val="20"/>
          <w:szCs w:val="20"/>
          <w:lang w:eastAsia="en-US"/>
        </w:rPr>
        <w:t>7.4. В случае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770B0" w:rsidRPr="007116B0" w:rsidRDefault="007770B0" w:rsidP="007770B0">
      <w:pPr>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sz w:val="20"/>
          <w:szCs w:val="20"/>
          <w:lang w:eastAsia="en-US"/>
        </w:rPr>
        <w:t>7.5. Заказчик вправе принять решение об одностороннем отказе от исполнения настоящего Контракта в следующих случаях:</w:t>
      </w:r>
    </w:p>
    <w:p w:rsidR="00BB2A38" w:rsidRPr="007116B0" w:rsidRDefault="00BB2A38" w:rsidP="00BB2A38">
      <w:pPr>
        <w:spacing w:after="0" w:line="240" w:lineRule="auto"/>
        <w:ind w:firstLine="709"/>
        <w:jc w:val="both"/>
        <w:rPr>
          <w:rFonts w:ascii="Times New Roman" w:hAnsi="Times New Roman" w:cs="Times New Roman"/>
          <w:sz w:val="20"/>
          <w:szCs w:val="20"/>
          <w:lang w:eastAsia="en-US"/>
        </w:rPr>
      </w:pPr>
      <w:r w:rsidRPr="007116B0">
        <w:rPr>
          <w:rFonts w:ascii="Times New Roman" w:hAnsi="Times New Roman" w:cs="Times New Roman"/>
          <w:sz w:val="20"/>
          <w:szCs w:val="20"/>
          <w:lang w:eastAsia="en-US"/>
        </w:rPr>
        <w:t xml:space="preserve">7.5.1. Отступления Подрядчика в Работах от условий Контракта или иные недостатки результата выполнения Работ, которые не были устранены в установленный Контрактом срок, либо являются существенными и неустранимыми. </w:t>
      </w:r>
    </w:p>
    <w:p w:rsidR="00BB2A38" w:rsidRPr="007116B0" w:rsidRDefault="00BB2A38" w:rsidP="00BB2A38">
      <w:pPr>
        <w:spacing w:after="0" w:line="240" w:lineRule="auto"/>
        <w:ind w:firstLine="709"/>
        <w:jc w:val="both"/>
        <w:rPr>
          <w:rFonts w:ascii="Times New Roman" w:hAnsi="Times New Roman" w:cs="Times New Roman"/>
          <w:sz w:val="20"/>
          <w:szCs w:val="20"/>
          <w:lang w:eastAsia="en-US"/>
        </w:rPr>
      </w:pPr>
      <w:r w:rsidRPr="007116B0">
        <w:rPr>
          <w:rFonts w:ascii="Times New Roman" w:hAnsi="Times New Roman" w:cs="Times New Roman"/>
          <w:sz w:val="20"/>
          <w:szCs w:val="20"/>
          <w:lang w:eastAsia="en-US"/>
        </w:rPr>
        <w:t>7.5.2.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w:t>
      </w:r>
    </w:p>
    <w:p w:rsidR="00BB2A38" w:rsidRPr="007116B0" w:rsidRDefault="00BB2A38" w:rsidP="00BB2A38">
      <w:pPr>
        <w:spacing w:after="0" w:line="240" w:lineRule="auto"/>
        <w:ind w:firstLine="709"/>
        <w:jc w:val="both"/>
        <w:rPr>
          <w:rFonts w:ascii="Times New Roman" w:hAnsi="Times New Roman" w:cs="Times New Roman"/>
          <w:sz w:val="20"/>
          <w:szCs w:val="20"/>
          <w:lang w:eastAsia="en-US"/>
        </w:rPr>
      </w:pPr>
      <w:r w:rsidRPr="007116B0">
        <w:rPr>
          <w:rFonts w:ascii="Times New Roman" w:hAnsi="Times New Roman" w:cs="Times New Roman"/>
          <w:sz w:val="20"/>
          <w:szCs w:val="20"/>
          <w:lang w:eastAsia="en-US"/>
        </w:rPr>
        <w:t>7.5.3. В случае неоднократного нарушения сроков выполнения работ Подрядчиком.</w:t>
      </w:r>
    </w:p>
    <w:p w:rsidR="00BB2A38" w:rsidRPr="007116B0" w:rsidRDefault="00BB2A38" w:rsidP="00BB2A38">
      <w:pPr>
        <w:spacing w:after="0" w:line="240" w:lineRule="auto"/>
        <w:ind w:firstLine="709"/>
        <w:jc w:val="both"/>
        <w:rPr>
          <w:rFonts w:ascii="Times New Roman" w:hAnsi="Times New Roman" w:cs="Times New Roman"/>
          <w:sz w:val="20"/>
          <w:szCs w:val="20"/>
          <w:lang w:eastAsia="en-US"/>
        </w:rPr>
      </w:pPr>
      <w:r w:rsidRPr="007116B0">
        <w:rPr>
          <w:rFonts w:ascii="Times New Roman" w:hAnsi="Times New Roman" w:cs="Times New Roman"/>
          <w:sz w:val="20"/>
          <w:szCs w:val="20"/>
          <w:lang w:eastAsia="en-US"/>
        </w:rPr>
        <w:t>7.5.4. В иных случаях, предусмотренных гражданским законодательством Российской Федерации.</w:t>
      </w:r>
    </w:p>
    <w:p w:rsidR="00BB2A38" w:rsidRPr="00BB2A38" w:rsidRDefault="00BB2A38" w:rsidP="00BB2A38">
      <w:pPr>
        <w:widowControl w:val="0"/>
        <w:autoSpaceDE w:val="0"/>
        <w:spacing w:after="0" w:line="240" w:lineRule="auto"/>
        <w:ind w:firstLine="708"/>
        <w:jc w:val="both"/>
        <w:rPr>
          <w:rFonts w:ascii="Times New Roman" w:hAnsi="Times New Roman" w:cs="Times New Roman"/>
          <w:sz w:val="20"/>
          <w:szCs w:val="20"/>
        </w:rPr>
      </w:pPr>
      <w:r w:rsidRPr="00BB2A38">
        <w:rPr>
          <w:rFonts w:ascii="Times New Roman" w:hAnsi="Times New Roman" w:cs="Times New Roman"/>
          <w:sz w:val="20"/>
          <w:szCs w:val="20"/>
        </w:rPr>
        <w:t xml:space="preserve">7.6. Подрядчик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BB2A38" w:rsidRPr="00BB2A38" w:rsidRDefault="00BB2A38" w:rsidP="00BB2A38">
      <w:pPr>
        <w:widowControl w:val="0"/>
        <w:autoSpaceDE w:val="0"/>
        <w:spacing w:after="0" w:line="240" w:lineRule="auto"/>
        <w:ind w:firstLine="708"/>
        <w:jc w:val="both"/>
        <w:rPr>
          <w:rFonts w:ascii="Times New Roman" w:hAnsi="Times New Roman" w:cs="Times New Roman"/>
          <w:sz w:val="20"/>
          <w:szCs w:val="20"/>
        </w:rPr>
      </w:pPr>
      <w:r w:rsidRPr="00BB2A38">
        <w:rPr>
          <w:rFonts w:ascii="Times New Roman" w:hAnsi="Times New Roman" w:cs="Times New Roman"/>
          <w:sz w:val="20"/>
          <w:szCs w:val="20"/>
        </w:rPr>
        <w:t>7.7.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Подрядчика об одностороннем отказе от исполнения Контракта.</w:t>
      </w:r>
    </w:p>
    <w:p w:rsidR="00BB2A38" w:rsidRPr="00BB2A38" w:rsidRDefault="00BB2A38" w:rsidP="00BB2A38">
      <w:pPr>
        <w:widowControl w:val="0"/>
        <w:autoSpaceDE w:val="0"/>
        <w:spacing w:after="0" w:line="240" w:lineRule="auto"/>
        <w:ind w:firstLine="708"/>
        <w:jc w:val="both"/>
        <w:rPr>
          <w:rFonts w:ascii="Times New Roman" w:hAnsi="Times New Roman" w:cs="Times New Roman"/>
          <w:sz w:val="20"/>
          <w:szCs w:val="20"/>
        </w:rPr>
      </w:pPr>
      <w:r w:rsidRPr="00BB2A38">
        <w:rPr>
          <w:rFonts w:ascii="Times New Roman" w:hAnsi="Times New Roman" w:cs="Times New Roman"/>
          <w:sz w:val="20"/>
          <w:szCs w:val="20"/>
        </w:rPr>
        <w:t>7.8. 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Подрядчика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A38" w:rsidRPr="00BB2A38" w:rsidRDefault="00BB2A38" w:rsidP="00BB2A38">
      <w:pPr>
        <w:widowControl w:val="0"/>
        <w:autoSpaceDE w:val="0"/>
        <w:spacing w:after="0" w:line="240" w:lineRule="auto"/>
        <w:ind w:firstLine="708"/>
        <w:jc w:val="both"/>
        <w:rPr>
          <w:rFonts w:ascii="Times New Roman" w:hAnsi="Times New Roman" w:cs="Times New Roman"/>
          <w:sz w:val="20"/>
          <w:szCs w:val="20"/>
        </w:rPr>
      </w:pPr>
      <w:r w:rsidRPr="00BB2A38">
        <w:rPr>
          <w:rFonts w:ascii="Times New Roman" w:hAnsi="Times New Roman" w:cs="Times New Roman"/>
          <w:sz w:val="20"/>
          <w:szCs w:val="20"/>
        </w:rPr>
        <w:t>7.9.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B2A38" w:rsidRPr="00BB2A38" w:rsidRDefault="00BB2A38" w:rsidP="00BB2A38">
      <w:pPr>
        <w:widowControl w:val="0"/>
        <w:autoSpaceDE w:val="0"/>
        <w:spacing w:after="0" w:line="240" w:lineRule="auto"/>
        <w:ind w:firstLine="708"/>
        <w:jc w:val="both"/>
        <w:rPr>
          <w:rFonts w:ascii="Times New Roman" w:hAnsi="Times New Roman" w:cs="Times New Roman"/>
          <w:sz w:val="20"/>
          <w:szCs w:val="20"/>
        </w:rPr>
      </w:pPr>
      <w:r w:rsidRPr="00BB2A38">
        <w:rPr>
          <w:rFonts w:ascii="Times New Roman" w:hAnsi="Times New Roman" w:cs="Times New Roman"/>
          <w:sz w:val="20"/>
          <w:szCs w:val="20"/>
        </w:rPr>
        <w:t>7.10.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770B0" w:rsidRPr="007116B0" w:rsidRDefault="007770B0" w:rsidP="007770B0">
      <w:pPr>
        <w:widowControl w:val="0"/>
        <w:autoSpaceDE w:val="0"/>
        <w:spacing w:after="0" w:line="240" w:lineRule="auto"/>
        <w:jc w:val="center"/>
        <w:rPr>
          <w:rFonts w:ascii="Times New Roman" w:hAnsi="Times New Roman" w:cs="Times New Roman"/>
          <w:sz w:val="20"/>
          <w:szCs w:val="20"/>
        </w:rPr>
      </w:pPr>
    </w:p>
    <w:p w:rsidR="007770B0" w:rsidRPr="007116B0" w:rsidRDefault="007770B0" w:rsidP="007770B0">
      <w:pPr>
        <w:widowControl w:val="0"/>
        <w:spacing w:after="0" w:line="240" w:lineRule="auto"/>
        <w:ind w:firstLine="709"/>
        <w:jc w:val="center"/>
        <w:rPr>
          <w:rFonts w:ascii="Times New Roman" w:hAnsi="Times New Roman" w:cs="Times New Roman"/>
          <w:sz w:val="20"/>
          <w:szCs w:val="20"/>
        </w:rPr>
      </w:pPr>
      <w:r w:rsidRPr="007116B0">
        <w:rPr>
          <w:rFonts w:ascii="Times New Roman" w:hAnsi="Times New Roman" w:cs="Times New Roman"/>
          <w:b/>
          <w:bCs/>
          <w:sz w:val="20"/>
          <w:szCs w:val="20"/>
        </w:rPr>
        <w:t>8. Форс-мажорные условия</w:t>
      </w:r>
    </w:p>
    <w:p w:rsidR="007770B0" w:rsidRPr="007116B0" w:rsidRDefault="007770B0" w:rsidP="007770B0">
      <w:pPr>
        <w:widowControl w:val="0"/>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bCs/>
          <w:sz w:val="20"/>
          <w:szCs w:val="20"/>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7770B0" w:rsidRPr="007116B0" w:rsidRDefault="007770B0" w:rsidP="007770B0">
      <w:pPr>
        <w:widowControl w:val="0"/>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bCs/>
          <w:sz w:val="20"/>
          <w:szCs w:val="20"/>
        </w:rPr>
        <w:t xml:space="preserve">Указанные события должны носить чрезвычайный, непредвиденный </w:t>
      </w:r>
      <w:r w:rsidR="006B31D3" w:rsidRPr="007116B0">
        <w:rPr>
          <w:rFonts w:ascii="Times New Roman" w:hAnsi="Times New Roman" w:cs="Times New Roman"/>
          <w:bCs/>
          <w:sz w:val="20"/>
          <w:szCs w:val="20"/>
        </w:rPr>
        <w:t>и непредотвратимый</w:t>
      </w:r>
      <w:r w:rsidRPr="007116B0">
        <w:rPr>
          <w:rFonts w:ascii="Times New Roman" w:hAnsi="Times New Roman" w:cs="Times New Roman"/>
          <w:bCs/>
          <w:sz w:val="20"/>
          <w:szCs w:val="20"/>
        </w:rPr>
        <w:t xml:space="preserve"> характер, возникнуть после заключения Контракта и не зависеть от воли Сторон.</w:t>
      </w:r>
    </w:p>
    <w:p w:rsidR="007770B0" w:rsidRPr="007116B0" w:rsidRDefault="007770B0" w:rsidP="007770B0">
      <w:pPr>
        <w:widowControl w:val="0"/>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bCs/>
          <w:sz w:val="20"/>
          <w:szCs w:val="20"/>
        </w:rPr>
        <w:t xml:space="preserve">8.2. При наступлении обстоятельств непреодолимой силы Сторона должна </w:t>
      </w:r>
      <w:r w:rsidR="006B31D3" w:rsidRPr="007116B0">
        <w:rPr>
          <w:rFonts w:ascii="Times New Roman" w:hAnsi="Times New Roman" w:cs="Times New Roman"/>
          <w:bCs/>
          <w:sz w:val="20"/>
          <w:szCs w:val="20"/>
        </w:rPr>
        <w:t>без промедления</w:t>
      </w:r>
      <w:r w:rsidRPr="007116B0">
        <w:rPr>
          <w:rFonts w:ascii="Times New Roman" w:hAnsi="Times New Roman" w:cs="Times New Roman"/>
          <w:bCs/>
          <w:sz w:val="20"/>
          <w:szCs w:val="20"/>
        </w:rPr>
        <w:t xml:space="preserve">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770B0" w:rsidRPr="007116B0" w:rsidRDefault="007770B0" w:rsidP="007770B0">
      <w:pPr>
        <w:widowControl w:val="0"/>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bCs/>
          <w:sz w:val="20"/>
          <w:szCs w:val="20"/>
        </w:rPr>
        <w:t xml:space="preserve">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w:t>
      </w:r>
      <w:r w:rsidRPr="007116B0">
        <w:rPr>
          <w:rFonts w:ascii="Times New Roman" w:hAnsi="Times New Roman" w:cs="Times New Roman"/>
          <w:bCs/>
          <w:sz w:val="20"/>
          <w:szCs w:val="20"/>
        </w:rPr>
        <w:lastRenderedPageBreak/>
        <w:t>извещением.</w:t>
      </w:r>
    </w:p>
    <w:p w:rsidR="007770B0" w:rsidRPr="007116B0" w:rsidRDefault="007770B0" w:rsidP="007770B0">
      <w:pPr>
        <w:widowControl w:val="0"/>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bCs/>
          <w:sz w:val="20"/>
          <w:szCs w:val="20"/>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7770B0" w:rsidRPr="007116B0" w:rsidRDefault="007770B0" w:rsidP="007770B0">
      <w:pPr>
        <w:widowControl w:val="0"/>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bCs/>
          <w:sz w:val="20"/>
          <w:szCs w:val="20"/>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7770B0" w:rsidRPr="007116B0" w:rsidRDefault="007770B0" w:rsidP="007770B0">
      <w:pPr>
        <w:widowControl w:val="0"/>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bCs/>
          <w:sz w:val="20"/>
          <w:szCs w:val="20"/>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770B0" w:rsidRPr="007116B0" w:rsidRDefault="007770B0" w:rsidP="007770B0">
      <w:pPr>
        <w:widowControl w:val="0"/>
        <w:spacing w:after="0" w:line="240" w:lineRule="auto"/>
        <w:ind w:firstLine="709"/>
        <w:jc w:val="both"/>
        <w:rPr>
          <w:rFonts w:ascii="Times New Roman" w:hAnsi="Times New Roman" w:cs="Times New Roman"/>
          <w:sz w:val="20"/>
          <w:szCs w:val="20"/>
        </w:rPr>
      </w:pPr>
    </w:p>
    <w:p w:rsidR="007770B0" w:rsidRPr="007116B0" w:rsidRDefault="007770B0" w:rsidP="007770B0">
      <w:pPr>
        <w:widowControl w:val="0"/>
        <w:spacing w:after="0" w:line="240" w:lineRule="auto"/>
        <w:ind w:firstLine="709"/>
        <w:jc w:val="center"/>
        <w:rPr>
          <w:rFonts w:ascii="Times New Roman" w:hAnsi="Times New Roman" w:cs="Times New Roman"/>
          <w:sz w:val="20"/>
          <w:szCs w:val="20"/>
        </w:rPr>
      </w:pPr>
      <w:r w:rsidRPr="007116B0">
        <w:rPr>
          <w:rFonts w:ascii="Times New Roman" w:hAnsi="Times New Roman" w:cs="Times New Roman"/>
          <w:b/>
          <w:bCs/>
          <w:sz w:val="20"/>
          <w:szCs w:val="20"/>
        </w:rPr>
        <w:t>9. Порядок разрешения споров</w:t>
      </w:r>
    </w:p>
    <w:p w:rsidR="007770B0" w:rsidRPr="007116B0" w:rsidRDefault="007770B0" w:rsidP="007770B0">
      <w:pPr>
        <w:pStyle w:val="11"/>
        <w:widowControl w:val="0"/>
        <w:ind w:firstLine="709"/>
        <w:jc w:val="both"/>
        <w:rPr>
          <w:rFonts w:ascii="Times New Roman" w:hAnsi="Times New Roman"/>
          <w:sz w:val="20"/>
          <w:szCs w:val="20"/>
        </w:rPr>
      </w:pPr>
      <w:r w:rsidRPr="007116B0">
        <w:rPr>
          <w:rFonts w:ascii="Times New Roman" w:eastAsia="Times New Roman" w:hAnsi="Times New Roman"/>
          <w:sz w:val="20"/>
          <w:szCs w:val="20"/>
        </w:rPr>
        <w:t>9.1. Претензионный порядок досудебного урегулирования споров, вытекающих из Контракта, является для Сторон обязательным.</w:t>
      </w:r>
    </w:p>
    <w:p w:rsidR="007770B0" w:rsidRPr="007116B0" w:rsidRDefault="007770B0" w:rsidP="007770B0">
      <w:pPr>
        <w:pStyle w:val="11"/>
        <w:widowControl w:val="0"/>
        <w:ind w:firstLine="709"/>
        <w:jc w:val="both"/>
        <w:rPr>
          <w:rFonts w:ascii="Times New Roman" w:hAnsi="Times New Roman"/>
          <w:sz w:val="20"/>
          <w:szCs w:val="20"/>
        </w:rPr>
      </w:pPr>
      <w:r w:rsidRPr="007116B0">
        <w:rPr>
          <w:rFonts w:ascii="Times New Roman" w:eastAsia="Times New Roman" w:hAnsi="Times New Roman"/>
          <w:sz w:val="20"/>
          <w:szCs w:val="20"/>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rsidR="007770B0" w:rsidRPr="007116B0" w:rsidRDefault="007770B0" w:rsidP="007770B0">
      <w:pPr>
        <w:pStyle w:val="11"/>
        <w:widowControl w:val="0"/>
        <w:ind w:firstLine="709"/>
        <w:jc w:val="both"/>
        <w:rPr>
          <w:rFonts w:ascii="Times New Roman" w:hAnsi="Times New Roman"/>
          <w:sz w:val="20"/>
          <w:szCs w:val="20"/>
        </w:rPr>
      </w:pPr>
      <w:r w:rsidRPr="007116B0">
        <w:rPr>
          <w:rFonts w:ascii="Times New Roman" w:eastAsia="Times New Roman" w:hAnsi="Times New Roman"/>
          <w:sz w:val="20"/>
          <w:szCs w:val="20"/>
        </w:rPr>
        <w:t>9.</w:t>
      </w:r>
      <w:r w:rsidR="006B31D3" w:rsidRPr="007116B0">
        <w:rPr>
          <w:rFonts w:ascii="Times New Roman" w:eastAsia="Times New Roman" w:hAnsi="Times New Roman"/>
          <w:sz w:val="20"/>
          <w:szCs w:val="20"/>
        </w:rPr>
        <w:t>3</w:t>
      </w:r>
      <w:r w:rsidRPr="007116B0">
        <w:rPr>
          <w:rFonts w:ascii="Times New Roman" w:eastAsia="Times New Roman" w:hAnsi="Times New Roman"/>
          <w:sz w:val="20"/>
          <w:szCs w:val="20"/>
        </w:rPr>
        <w:t>. Срок рассмотрения претензионного письма и направления ответа на него составляет 5 (пять) рабочих дней со дня получения последнего адресатом.</w:t>
      </w:r>
    </w:p>
    <w:p w:rsidR="007770B0" w:rsidRPr="007116B0" w:rsidRDefault="007770B0" w:rsidP="007770B0">
      <w:pPr>
        <w:pStyle w:val="11"/>
        <w:widowControl w:val="0"/>
        <w:ind w:firstLine="709"/>
        <w:jc w:val="both"/>
        <w:rPr>
          <w:rFonts w:ascii="Times New Roman" w:hAnsi="Times New Roman"/>
          <w:sz w:val="20"/>
          <w:szCs w:val="20"/>
        </w:rPr>
      </w:pPr>
      <w:r w:rsidRPr="007116B0">
        <w:rPr>
          <w:rFonts w:ascii="Times New Roman" w:eastAsia="Times New Roman" w:hAnsi="Times New Roman"/>
          <w:sz w:val="20"/>
          <w:szCs w:val="20"/>
        </w:rPr>
        <w:t>9.</w:t>
      </w:r>
      <w:r w:rsidR="006B31D3" w:rsidRPr="007116B0">
        <w:rPr>
          <w:rFonts w:ascii="Times New Roman" w:eastAsia="Times New Roman" w:hAnsi="Times New Roman"/>
          <w:sz w:val="20"/>
          <w:szCs w:val="20"/>
        </w:rPr>
        <w:t>4</w:t>
      </w:r>
      <w:r w:rsidRPr="007116B0">
        <w:rPr>
          <w:rFonts w:ascii="Times New Roman" w:eastAsia="Times New Roman" w:hAnsi="Times New Roman"/>
          <w:sz w:val="20"/>
          <w:szCs w:val="20"/>
        </w:rPr>
        <w:t xml:space="preserve">. </w:t>
      </w:r>
      <w:r w:rsidR="00E13053" w:rsidRPr="00E13053">
        <w:rPr>
          <w:rFonts w:ascii="Times New Roman" w:eastAsia="Times New Roman" w:hAnsi="Times New Roman"/>
          <w:sz w:val="20"/>
          <w:szCs w:val="20"/>
        </w:rPr>
        <w:t xml:space="preserve">В случае </w:t>
      </w:r>
      <w:proofErr w:type="spellStart"/>
      <w:r w:rsidR="00E13053" w:rsidRPr="00E13053">
        <w:rPr>
          <w:rFonts w:ascii="Times New Roman" w:eastAsia="Times New Roman" w:hAnsi="Times New Roman"/>
          <w:sz w:val="20"/>
          <w:szCs w:val="20"/>
        </w:rPr>
        <w:t>неурегулирования</w:t>
      </w:r>
      <w:proofErr w:type="spellEnd"/>
      <w:r w:rsidR="00E13053" w:rsidRPr="00E13053">
        <w:rPr>
          <w:rFonts w:ascii="Times New Roman" w:eastAsia="Times New Roman" w:hAnsi="Times New Roman"/>
          <w:sz w:val="20"/>
          <w:szCs w:val="20"/>
        </w:rPr>
        <w:t xml:space="preserve">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p>
    <w:p w:rsidR="007770B0" w:rsidRPr="007116B0" w:rsidRDefault="007770B0" w:rsidP="007770B0">
      <w:pPr>
        <w:widowControl w:val="0"/>
        <w:spacing w:after="0" w:line="240" w:lineRule="auto"/>
        <w:ind w:firstLine="709"/>
        <w:jc w:val="center"/>
        <w:rPr>
          <w:rFonts w:ascii="Times New Roman" w:hAnsi="Times New Roman" w:cs="Times New Roman"/>
          <w:b/>
          <w:bCs/>
          <w:sz w:val="20"/>
          <w:szCs w:val="20"/>
        </w:rPr>
      </w:pPr>
    </w:p>
    <w:p w:rsidR="007770B0" w:rsidRPr="007116B0" w:rsidRDefault="007770B0" w:rsidP="007770B0">
      <w:pPr>
        <w:widowControl w:val="0"/>
        <w:spacing w:after="0" w:line="240" w:lineRule="auto"/>
        <w:ind w:firstLine="709"/>
        <w:jc w:val="center"/>
        <w:rPr>
          <w:rFonts w:ascii="Times New Roman" w:hAnsi="Times New Roman" w:cs="Times New Roman"/>
          <w:sz w:val="20"/>
          <w:szCs w:val="20"/>
        </w:rPr>
      </w:pPr>
      <w:r w:rsidRPr="007116B0">
        <w:rPr>
          <w:rFonts w:ascii="Times New Roman" w:hAnsi="Times New Roman" w:cs="Times New Roman"/>
          <w:b/>
          <w:bCs/>
          <w:sz w:val="20"/>
          <w:szCs w:val="20"/>
        </w:rPr>
        <w:t>10. Срок действия Контракта</w:t>
      </w:r>
    </w:p>
    <w:p w:rsidR="007770B0" w:rsidRPr="007116B0" w:rsidRDefault="007770B0" w:rsidP="007770B0">
      <w:pPr>
        <w:widowControl w:val="0"/>
        <w:spacing w:after="0" w:line="240" w:lineRule="auto"/>
        <w:ind w:firstLine="709"/>
        <w:jc w:val="both"/>
        <w:rPr>
          <w:rFonts w:ascii="Times New Roman" w:hAnsi="Times New Roman" w:cs="Times New Roman"/>
          <w:bCs/>
          <w:i/>
          <w:color w:val="000000"/>
          <w:sz w:val="20"/>
          <w:szCs w:val="20"/>
        </w:rPr>
      </w:pPr>
      <w:r w:rsidRPr="007116B0">
        <w:rPr>
          <w:rFonts w:ascii="Times New Roman" w:hAnsi="Times New Roman" w:cs="Times New Roman"/>
          <w:bCs/>
          <w:i/>
          <w:sz w:val="20"/>
          <w:szCs w:val="20"/>
        </w:rPr>
        <w:t xml:space="preserve">10.1. </w:t>
      </w:r>
      <w:r w:rsidR="00E13053" w:rsidRPr="00E13053">
        <w:rPr>
          <w:rFonts w:ascii="Times New Roman" w:hAnsi="Times New Roman" w:cs="Times New Roman"/>
          <w:bCs/>
          <w:color w:val="000000"/>
          <w:sz w:val="20"/>
          <w:szCs w:val="20"/>
        </w:rPr>
        <w:t>Настоящий Контракт вступает в силу с даты его заключения обеими Сторонами и действует по «____» ____________ 202_ г., а в части неисполненных обязательств - до полного их исполнения Сторонами.</w:t>
      </w:r>
      <w:r w:rsidR="00E13053" w:rsidRPr="00E13053">
        <w:rPr>
          <w:rFonts w:ascii="Times New Roman" w:hAnsi="Times New Roman" w:cs="Times New Roman"/>
          <w:bCs/>
          <w:i/>
          <w:color w:val="000000"/>
          <w:sz w:val="20"/>
          <w:szCs w:val="20"/>
        </w:rPr>
        <w:t xml:space="preserve"> / 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действует по «______» _________________ 202_ г. </w:t>
      </w:r>
      <w:r w:rsidR="00E13053" w:rsidRPr="00E13053">
        <w:rPr>
          <w:rFonts w:ascii="Times New Roman" w:hAnsi="Times New Roman" w:cs="Times New Roman"/>
          <w:bCs/>
          <w:color w:val="000000"/>
          <w:sz w:val="20"/>
          <w:szCs w:val="20"/>
        </w:rPr>
        <w:t>Окончание срока действия настоящего Контракта не влечет прекращения неисполненных обязательств Сторон по настоящему Контракту.</w:t>
      </w:r>
    </w:p>
    <w:p w:rsidR="007770B0" w:rsidRPr="007116B0" w:rsidRDefault="007770B0" w:rsidP="007770B0">
      <w:pPr>
        <w:widowControl w:val="0"/>
        <w:spacing w:after="0" w:line="240" w:lineRule="auto"/>
        <w:ind w:firstLine="709"/>
        <w:jc w:val="center"/>
        <w:rPr>
          <w:rFonts w:ascii="Times New Roman" w:hAnsi="Times New Roman" w:cs="Times New Roman"/>
          <w:sz w:val="20"/>
          <w:szCs w:val="20"/>
        </w:rPr>
      </w:pPr>
    </w:p>
    <w:p w:rsidR="007770B0" w:rsidRPr="007116B0" w:rsidRDefault="007770B0" w:rsidP="007770B0">
      <w:pPr>
        <w:widowControl w:val="0"/>
        <w:spacing w:after="0" w:line="240" w:lineRule="auto"/>
        <w:ind w:firstLine="709"/>
        <w:jc w:val="center"/>
        <w:rPr>
          <w:rFonts w:ascii="Times New Roman" w:hAnsi="Times New Roman" w:cs="Times New Roman"/>
          <w:sz w:val="20"/>
          <w:szCs w:val="20"/>
        </w:rPr>
      </w:pPr>
      <w:r w:rsidRPr="007116B0">
        <w:rPr>
          <w:rFonts w:ascii="Times New Roman" w:hAnsi="Times New Roman" w:cs="Times New Roman"/>
          <w:b/>
          <w:bCs/>
          <w:sz w:val="20"/>
          <w:szCs w:val="20"/>
        </w:rPr>
        <w:t>11. Прочие условия</w:t>
      </w:r>
    </w:p>
    <w:p w:rsidR="007770B0" w:rsidRPr="007116B0" w:rsidRDefault="007770B0" w:rsidP="007770B0">
      <w:pPr>
        <w:widowControl w:val="0"/>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bCs/>
          <w:sz w:val="20"/>
          <w:szCs w:val="20"/>
        </w:rPr>
        <w:t xml:space="preserve">11.1. </w:t>
      </w:r>
      <w:r w:rsidR="00E13053" w:rsidRPr="00E13053">
        <w:rPr>
          <w:rFonts w:ascii="Times New Roman" w:hAnsi="Times New Roman" w:cs="Times New Roman"/>
          <w:bCs/>
          <w:sz w:val="20"/>
          <w:szCs w:val="20"/>
        </w:rPr>
        <w:t xml:space="preserve">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 </w:t>
      </w:r>
      <w:r w:rsidR="00E13053" w:rsidRPr="00E13053">
        <w:rPr>
          <w:rFonts w:ascii="Times New Roman" w:hAnsi="Times New Roman" w:cs="Times New Roman"/>
          <w:bCs/>
          <w:i/>
          <w:sz w:val="20"/>
          <w:szCs w:val="20"/>
        </w:rPr>
        <w:t>Любые изменения и дополнения по Контракту вступают в силу и становятся его неотъемлемыми частями, только если они подписаны усиленной квалифицированной электронной подписью лица, имеющего право действовать от имени Заказчика, считаются заключенным в день его размещения в ЕАТ Березка и вступает в силу с момента  подписания.</w:t>
      </w:r>
    </w:p>
    <w:p w:rsidR="007770B0" w:rsidRPr="007116B0" w:rsidRDefault="007770B0" w:rsidP="007770B0">
      <w:pPr>
        <w:widowControl w:val="0"/>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bCs/>
          <w:sz w:val="20"/>
          <w:szCs w:val="20"/>
        </w:rPr>
        <w:t>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7770B0" w:rsidRPr="007116B0" w:rsidRDefault="007770B0" w:rsidP="007770B0">
      <w:pPr>
        <w:widowControl w:val="0"/>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bCs/>
          <w:sz w:val="20"/>
          <w:szCs w:val="20"/>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7770B0" w:rsidRPr="007116B0" w:rsidRDefault="007770B0" w:rsidP="007770B0">
      <w:pPr>
        <w:widowControl w:val="0"/>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bCs/>
          <w:sz w:val="20"/>
          <w:szCs w:val="20"/>
        </w:rPr>
        <w:t>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части оплаты все риски, связанные с перечислением Заказчиком денежных средств по указанным в Контракте реквизитам Подрядчика, несет Подрядчик.</w:t>
      </w:r>
    </w:p>
    <w:p w:rsidR="007770B0" w:rsidRPr="007116B0" w:rsidRDefault="007770B0" w:rsidP="007770B0">
      <w:pPr>
        <w:widowControl w:val="0"/>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bCs/>
          <w:sz w:val="20"/>
          <w:szCs w:val="20"/>
        </w:rPr>
        <w:t>11.5. Во всем остальном, что не предусмотрено Контрактом, Стороны руководствуются действующим законодательством Российской Федерации.</w:t>
      </w:r>
    </w:p>
    <w:p w:rsidR="007770B0" w:rsidRPr="007116B0" w:rsidRDefault="007770B0" w:rsidP="007770B0">
      <w:pPr>
        <w:widowControl w:val="0"/>
        <w:spacing w:after="0" w:line="240" w:lineRule="auto"/>
        <w:ind w:firstLine="708"/>
        <w:jc w:val="both"/>
        <w:rPr>
          <w:rFonts w:ascii="Times New Roman" w:hAnsi="Times New Roman" w:cs="Times New Roman"/>
          <w:i/>
          <w:sz w:val="20"/>
          <w:szCs w:val="20"/>
        </w:rPr>
      </w:pPr>
      <w:r w:rsidRPr="007116B0">
        <w:rPr>
          <w:rFonts w:ascii="Times New Roman" w:hAnsi="Times New Roman" w:cs="Times New Roman"/>
          <w:bCs/>
          <w:i/>
          <w:color w:val="000000"/>
          <w:sz w:val="20"/>
          <w:szCs w:val="20"/>
        </w:rPr>
        <w:t>11.6. Контракт составлен в 2 (двух) подлинных экземплярах на русском языке, по одному для каждой из Сторон.</w:t>
      </w:r>
    </w:p>
    <w:p w:rsidR="007770B0" w:rsidRPr="007116B0" w:rsidRDefault="007770B0" w:rsidP="007770B0">
      <w:pPr>
        <w:widowControl w:val="0"/>
        <w:spacing w:after="0" w:line="240" w:lineRule="auto"/>
        <w:ind w:firstLine="709"/>
        <w:jc w:val="both"/>
        <w:rPr>
          <w:rFonts w:ascii="Times New Roman" w:hAnsi="Times New Roman" w:cs="Times New Roman"/>
          <w:sz w:val="20"/>
          <w:szCs w:val="20"/>
        </w:rPr>
      </w:pPr>
      <w:r w:rsidRPr="007116B0">
        <w:rPr>
          <w:rFonts w:ascii="Times New Roman" w:hAnsi="Times New Roman" w:cs="Times New Roman"/>
          <w:bCs/>
          <w:sz w:val="20"/>
          <w:szCs w:val="20"/>
        </w:rPr>
        <w:t>11.7. Перечисленные ниже документы образуют приложение к настоящему Контракту и являются его неотъемлемой частью:</w:t>
      </w:r>
    </w:p>
    <w:p w:rsidR="007770B0" w:rsidRPr="007116B0" w:rsidRDefault="007770B0" w:rsidP="007770B0">
      <w:pPr>
        <w:spacing w:after="0" w:line="240" w:lineRule="auto"/>
        <w:ind w:firstLine="709"/>
        <w:jc w:val="both"/>
        <w:rPr>
          <w:rFonts w:ascii="Times New Roman" w:hAnsi="Times New Roman" w:cs="Times New Roman"/>
          <w:color w:val="000000"/>
          <w:sz w:val="20"/>
          <w:szCs w:val="20"/>
        </w:rPr>
      </w:pPr>
      <w:r w:rsidRPr="007116B0">
        <w:rPr>
          <w:rFonts w:ascii="Times New Roman" w:hAnsi="Times New Roman" w:cs="Times New Roman"/>
          <w:color w:val="000000"/>
          <w:sz w:val="20"/>
          <w:szCs w:val="20"/>
        </w:rPr>
        <w:t xml:space="preserve">11.7.1. </w:t>
      </w:r>
      <w:r w:rsidR="00755F37" w:rsidRPr="007116B0">
        <w:rPr>
          <w:rFonts w:ascii="Times New Roman" w:hAnsi="Times New Roman" w:cs="Times New Roman"/>
          <w:color w:val="000000"/>
          <w:sz w:val="20"/>
          <w:szCs w:val="20"/>
        </w:rPr>
        <w:t xml:space="preserve">Техническое задание </w:t>
      </w:r>
      <w:r w:rsidRPr="007116B0">
        <w:rPr>
          <w:rFonts w:ascii="Times New Roman" w:hAnsi="Times New Roman" w:cs="Times New Roman"/>
          <w:color w:val="000000"/>
          <w:sz w:val="20"/>
          <w:szCs w:val="20"/>
        </w:rPr>
        <w:t>№ ____ на ___ л.</w:t>
      </w:r>
      <w:r w:rsidRPr="007116B0">
        <w:t xml:space="preserve"> </w:t>
      </w:r>
      <w:r w:rsidRPr="007116B0">
        <w:rPr>
          <w:rFonts w:ascii="Times New Roman" w:hAnsi="Times New Roman" w:cs="Times New Roman"/>
          <w:color w:val="000000"/>
          <w:sz w:val="20"/>
          <w:szCs w:val="20"/>
        </w:rPr>
        <w:t>(Приложение № 1)</w:t>
      </w:r>
    </w:p>
    <w:p w:rsidR="007770B0" w:rsidRPr="007116B0" w:rsidRDefault="007770B0" w:rsidP="007770B0">
      <w:pPr>
        <w:spacing w:after="0" w:line="240" w:lineRule="auto"/>
        <w:ind w:firstLine="709"/>
        <w:jc w:val="both"/>
        <w:rPr>
          <w:rFonts w:ascii="Times New Roman" w:hAnsi="Times New Roman" w:cs="Times New Roman"/>
          <w:color w:val="000000"/>
          <w:sz w:val="20"/>
          <w:szCs w:val="20"/>
        </w:rPr>
      </w:pPr>
      <w:r w:rsidRPr="007116B0">
        <w:rPr>
          <w:rFonts w:ascii="Times New Roman" w:hAnsi="Times New Roman" w:cs="Times New Roman"/>
          <w:color w:val="000000"/>
          <w:sz w:val="20"/>
          <w:szCs w:val="20"/>
        </w:rPr>
        <w:t xml:space="preserve">11.7.2. </w:t>
      </w:r>
      <w:r w:rsidR="00B76BCB" w:rsidRPr="007116B0">
        <w:rPr>
          <w:rFonts w:ascii="Times New Roman" w:hAnsi="Times New Roman" w:cs="Times New Roman"/>
          <w:color w:val="000000"/>
          <w:sz w:val="20"/>
          <w:szCs w:val="20"/>
        </w:rPr>
        <w:t xml:space="preserve">Локальный сметный расчет на ___ л. </w:t>
      </w:r>
      <w:r w:rsidRPr="007116B0">
        <w:rPr>
          <w:rFonts w:ascii="Times New Roman" w:hAnsi="Times New Roman" w:cs="Times New Roman"/>
          <w:color w:val="000000"/>
          <w:sz w:val="20"/>
          <w:szCs w:val="20"/>
        </w:rPr>
        <w:t>(Приложение № 2)</w:t>
      </w:r>
    </w:p>
    <w:p w:rsidR="007770B0" w:rsidRPr="007116B0" w:rsidRDefault="007770B0" w:rsidP="007770B0">
      <w:pPr>
        <w:pStyle w:val="11"/>
        <w:widowControl w:val="0"/>
        <w:autoSpaceDE w:val="0"/>
        <w:ind w:firstLine="709"/>
        <w:jc w:val="both"/>
        <w:rPr>
          <w:rFonts w:ascii="Times New Roman" w:eastAsia="Times New Roman" w:hAnsi="Times New Roman"/>
          <w:sz w:val="20"/>
          <w:szCs w:val="20"/>
        </w:rPr>
      </w:pPr>
    </w:p>
    <w:p w:rsidR="007770B0" w:rsidRPr="007116B0" w:rsidRDefault="007770B0" w:rsidP="007770B0">
      <w:pPr>
        <w:widowControl w:val="0"/>
        <w:autoSpaceDE w:val="0"/>
        <w:spacing w:after="0" w:line="240" w:lineRule="auto"/>
        <w:jc w:val="center"/>
        <w:rPr>
          <w:rFonts w:ascii="Times New Roman" w:hAnsi="Times New Roman" w:cs="Times New Roman"/>
          <w:sz w:val="20"/>
          <w:szCs w:val="20"/>
        </w:rPr>
      </w:pPr>
      <w:r w:rsidRPr="007116B0">
        <w:rPr>
          <w:rFonts w:ascii="Times New Roman" w:hAnsi="Times New Roman" w:cs="Times New Roman"/>
          <w:b/>
          <w:bCs/>
          <w:sz w:val="20"/>
          <w:szCs w:val="20"/>
        </w:rPr>
        <w:t>12. Адреса и платежные реквизиты Сторон</w:t>
      </w:r>
    </w:p>
    <w:p w:rsidR="007770B0" w:rsidRPr="007116B0" w:rsidRDefault="007770B0" w:rsidP="007770B0">
      <w:pPr>
        <w:widowControl w:val="0"/>
        <w:autoSpaceDE w:val="0"/>
        <w:spacing w:after="0" w:line="240" w:lineRule="auto"/>
        <w:jc w:val="both"/>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4989"/>
        <w:gridCol w:w="4990"/>
      </w:tblGrid>
      <w:tr w:rsidR="007770B0" w:rsidRPr="007116B0" w:rsidTr="00755F37">
        <w:tc>
          <w:tcPr>
            <w:tcW w:w="4989" w:type="dxa"/>
            <w:shd w:val="clear" w:color="auto" w:fill="auto"/>
          </w:tcPr>
          <w:p w:rsidR="007770B0" w:rsidRPr="007116B0" w:rsidRDefault="007770B0" w:rsidP="00755F37">
            <w:pPr>
              <w:widowControl w:val="0"/>
              <w:spacing w:after="0" w:line="240" w:lineRule="auto"/>
              <w:rPr>
                <w:rFonts w:ascii="Times New Roman" w:hAnsi="Times New Roman" w:cs="Times New Roman"/>
                <w:sz w:val="20"/>
                <w:szCs w:val="20"/>
              </w:rPr>
            </w:pPr>
            <w:r w:rsidRPr="007116B0">
              <w:rPr>
                <w:rFonts w:ascii="Times New Roman" w:hAnsi="Times New Roman" w:cs="Times New Roman"/>
                <w:b/>
                <w:bCs/>
                <w:color w:val="000000"/>
                <w:sz w:val="20"/>
                <w:szCs w:val="20"/>
              </w:rPr>
              <w:t>Заказчик</w:t>
            </w:r>
          </w:p>
          <w:p w:rsidR="00E13053" w:rsidRPr="00E13053" w:rsidRDefault="00E13053" w:rsidP="00E13053">
            <w:pPr>
              <w:widowControl w:val="0"/>
              <w:spacing w:after="0" w:line="240" w:lineRule="auto"/>
              <w:rPr>
                <w:rFonts w:ascii="Times New Roman" w:hAnsi="Times New Roman" w:cs="Times New Roman"/>
                <w:bCs/>
                <w:color w:val="000000"/>
                <w:sz w:val="20"/>
                <w:szCs w:val="20"/>
              </w:rPr>
            </w:pPr>
            <w:r w:rsidRPr="00E13053">
              <w:rPr>
                <w:rFonts w:ascii="Times New Roman" w:hAnsi="Times New Roman" w:cs="Times New Roman"/>
                <w:bCs/>
                <w:color w:val="000000"/>
                <w:sz w:val="20"/>
                <w:szCs w:val="20"/>
              </w:rPr>
              <w:t>ФКОУ ВО Пермский институт ФСИН России</w:t>
            </w:r>
          </w:p>
          <w:p w:rsidR="00E13053" w:rsidRPr="00E13053" w:rsidRDefault="00E13053" w:rsidP="00E13053">
            <w:pPr>
              <w:widowControl w:val="0"/>
              <w:spacing w:after="0" w:line="240" w:lineRule="auto"/>
              <w:rPr>
                <w:rFonts w:ascii="Times New Roman" w:hAnsi="Times New Roman" w:cs="Times New Roman"/>
                <w:bCs/>
                <w:color w:val="000000"/>
                <w:sz w:val="20"/>
                <w:szCs w:val="20"/>
              </w:rPr>
            </w:pPr>
            <w:r w:rsidRPr="00E13053">
              <w:rPr>
                <w:rFonts w:ascii="Times New Roman" w:hAnsi="Times New Roman" w:cs="Times New Roman"/>
                <w:bCs/>
                <w:color w:val="000000"/>
                <w:sz w:val="20"/>
                <w:szCs w:val="20"/>
              </w:rPr>
              <w:t>614012, г. Пермь, ул. Карпинского,125</w:t>
            </w:r>
          </w:p>
          <w:p w:rsidR="00E13053" w:rsidRPr="00E13053" w:rsidRDefault="00E13053" w:rsidP="00E13053">
            <w:pPr>
              <w:widowControl w:val="0"/>
              <w:spacing w:after="0" w:line="240" w:lineRule="auto"/>
              <w:rPr>
                <w:rFonts w:ascii="Times New Roman" w:hAnsi="Times New Roman" w:cs="Times New Roman"/>
                <w:bCs/>
                <w:color w:val="000000"/>
                <w:sz w:val="20"/>
                <w:szCs w:val="20"/>
              </w:rPr>
            </w:pPr>
            <w:r w:rsidRPr="00E13053">
              <w:rPr>
                <w:rFonts w:ascii="Times New Roman" w:hAnsi="Times New Roman" w:cs="Times New Roman"/>
                <w:bCs/>
                <w:color w:val="000000"/>
                <w:sz w:val="20"/>
                <w:szCs w:val="20"/>
              </w:rPr>
              <w:t>Тел / факс: (342) 228-65-04, 228-56-78</w:t>
            </w:r>
          </w:p>
          <w:p w:rsidR="00E13053" w:rsidRPr="00E13053" w:rsidRDefault="00E13053" w:rsidP="00E13053">
            <w:pPr>
              <w:widowControl w:val="0"/>
              <w:spacing w:after="0" w:line="240" w:lineRule="auto"/>
              <w:rPr>
                <w:rFonts w:ascii="Times New Roman" w:hAnsi="Times New Roman" w:cs="Times New Roman"/>
                <w:bCs/>
                <w:color w:val="000000"/>
                <w:sz w:val="20"/>
                <w:szCs w:val="20"/>
              </w:rPr>
            </w:pPr>
            <w:r w:rsidRPr="00E13053">
              <w:rPr>
                <w:rFonts w:ascii="Times New Roman" w:hAnsi="Times New Roman" w:cs="Times New Roman"/>
                <w:bCs/>
                <w:color w:val="000000"/>
                <w:sz w:val="20"/>
                <w:szCs w:val="20"/>
              </w:rPr>
              <w:lastRenderedPageBreak/>
              <w:t>ИНН 5905267176, КПП 590501001</w:t>
            </w:r>
          </w:p>
          <w:p w:rsidR="00E13053" w:rsidRPr="00E13053" w:rsidRDefault="00E13053" w:rsidP="00E13053">
            <w:pPr>
              <w:widowControl w:val="0"/>
              <w:spacing w:after="0" w:line="240" w:lineRule="auto"/>
              <w:rPr>
                <w:rFonts w:ascii="Times New Roman" w:hAnsi="Times New Roman" w:cs="Times New Roman"/>
                <w:bCs/>
                <w:color w:val="000000"/>
                <w:sz w:val="20"/>
                <w:szCs w:val="20"/>
              </w:rPr>
            </w:pPr>
            <w:r w:rsidRPr="00E13053">
              <w:rPr>
                <w:rFonts w:ascii="Times New Roman" w:hAnsi="Times New Roman" w:cs="Times New Roman"/>
                <w:bCs/>
                <w:color w:val="000000"/>
                <w:sz w:val="20"/>
                <w:szCs w:val="20"/>
              </w:rPr>
              <w:t>ОГРН 1085905009827</w:t>
            </w:r>
          </w:p>
          <w:p w:rsidR="00E13053" w:rsidRPr="00E13053" w:rsidRDefault="00E13053" w:rsidP="00E13053">
            <w:pPr>
              <w:widowControl w:val="0"/>
              <w:spacing w:after="0" w:line="240" w:lineRule="auto"/>
              <w:rPr>
                <w:rFonts w:ascii="Times New Roman" w:hAnsi="Times New Roman" w:cs="Times New Roman"/>
                <w:bCs/>
                <w:color w:val="000000"/>
                <w:sz w:val="20"/>
                <w:szCs w:val="20"/>
              </w:rPr>
            </w:pPr>
            <w:r w:rsidRPr="00E13053">
              <w:rPr>
                <w:rFonts w:ascii="Times New Roman" w:hAnsi="Times New Roman" w:cs="Times New Roman"/>
                <w:bCs/>
                <w:color w:val="000000"/>
                <w:sz w:val="20"/>
                <w:szCs w:val="20"/>
              </w:rPr>
              <w:t xml:space="preserve">УФК по Новосибирской области (ФКОУ ВО Пермский институт ФСИН России, л/с 03561885300) </w:t>
            </w:r>
          </w:p>
          <w:p w:rsidR="00E13053" w:rsidRPr="00E13053" w:rsidRDefault="00E13053" w:rsidP="00E13053">
            <w:pPr>
              <w:widowControl w:val="0"/>
              <w:spacing w:after="0" w:line="240" w:lineRule="auto"/>
              <w:rPr>
                <w:rFonts w:ascii="Times New Roman" w:hAnsi="Times New Roman" w:cs="Times New Roman"/>
                <w:bCs/>
                <w:color w:val="000000"/>
                <w:sz w:val="20"/>
                <w:szCs w:val="20"/>
              </w:rPr>
            </w:pPr>
            <w:r w:rsidRPr="00E13053">
              <w:rPr>
                <w:rFonts w:ascii="Times New Roman" w:hAnsi="Times New Roman" w:cs="Times New Roman"/>
                <w:bCs/>
                <w:color w:val="000000"/>
                <w:sz w:val="20"/>
                <w:szCs w:val="20"/>
              </w:rPr>
              <w:t xml:space="preserve">в ОКЦ № 1 </w:t>
            </w:r>
            <w:proofErr w:type="spellStart"/>
            <w:r w:rsidRPr="00E13053">
              <w:rPr>
                <w:rFonts w:ascii="Times New Roman" w:hAnsi="Times New Roman" w:cs="Times New Roman"/>
                <w:bCs/>
                <w:color w:val="000000"/>
                <w:sz w:val="20"/>
                <w:szCs w:val="20"/>
              </w:rPr>
              <w:t>СибГУ</w:t>
            </w:r>
            <w:proofErr w:type="spellEnd"/>
            <w:r w:rsidRPr="00E13053">
              <w:rPr>
                <w:rFonts w:ascii="Times New Roman" w:hAnsi="Times New Roman" w:cs="Times New Roman"/>
                <w:bCs/>
                <w:color w:val="000000"/>
                <w:sz w:val="20"/>
                <w:szCs w:val="20"/>
              </w:rPr>
              <w:t xml:space="preserve"> Банка России / </w:t>
            </w:r>
            <w:proofErr w:type="gramStart"/>
            <w:r w:rsidRPr="00E13053">
              <w:rPr>
                <w:rFonts w:ascii="Times New Roman" w:hAnsi="Times New Roman" w:cs="Times New Roman"/>
                <w:bCs/>
                <w:color w:val="000000"/>
                <w:sz w:val="20"/>
                <w:szCs w:val="20"/>
              </w:rPr>
              <w:t>УФК  по</w:t>
            </w:r>
            <w:proofErr w:type="gramEnd"/>
            <w:r w:rsidRPr="00E13053">
              <w:rPr>
                <w:rFonts w:ascii="Times New Roman" w:hAnsi="Times New Roman" w:cs="Times New Roman"/>
                <w:bCs/>
                <w:color w:val="000000"/>
                <w:sz w:val="20"/>
                <w:szCs w:val="20"/>
              </w:rPr>
              <w:t xml:space="preserve"> Новосибирской области, г. Новосибирск</w:t>
            </w:r>
          </w:p>
          <w:p w:rsidR="00E13053" w:rsidRPr="00E13053" w:rsidRDefault="00E13053" w:rsidP="00E13053">
            <w:pPr>
              <w:widowControl w:val="0"/>
              <w:spacing w:after="0" w:line="240" w:lineRule="auto"/>
              <w:rPr>
                <w:rFonts w:ascii="Times New Roman" w:hAnsi="Times New Roman" w:cs="Times New Roman"/>
                <w:bCs/>
                <w:color w:val="000000"/>
                <w:sz w:val="20"/>
                <w:szCs w:val="20"/>
              </w:rPr>
            </w:pPr>
            <w:r w:rsidRPr="00E13053">
              <w:rPr>
                <w:rFonts w:ascii="Times New Roman" w:hAnsi="Times New Roman" w:cs="Times New Roman"/>
                <w:bCs/>
                <w:color w:val="000000"/>
                <w:sz w:val="20"/>
                <w:szCs w:val="20"/>
              </w:rPr>
              <w:t>БИК 015004950</w:t>
            </w:r>
          </w:p>
          <w:p w:rsidR="00E13053" w:rsidRPr="00E13053" w:rsidRDefault="00E13053" w:rsidP="00E13053">
            <w:pPr>
              <w:widowControl w:val="0"/>
              <w:spacing w:after="0" w:line="240" w:lineRule="auto"/>
              <w:rPr>
                <w:rFonts w:ascii="Times New Roman" w:hAnsi="Times New Roman" w:cs="Times New Roman"/>
                <w:bCs/>
                <w:color w:val="000000"/>
                <w:sz w:val="20"/>
                <w:szCs w:val="20"/>
              </w:rPr>
            </w:pPr>
            <w:r w:rsidRPr="00E13053">
              <w:rPr>
                <w:rFonts w:ascii="Times New Roman" w:hAnsi="Times New Roman" w:cs="Times New Roman"/>
                <w:bCs/>
                <w:color w:val="000000"/>
                <w:sz w:val="20"/>
                <w:szCs w:val="20"/>
              </w:rPr>
              <w:t>Р/с 03211643000000015111</w:t>
            </w:r>
          </w:p>
          <w:p w:rsidR="007770B0" w:rsidRPr="007116B0" w:rsidRDefault="00E13053" w:rsidP="00E13053">
            <w:pPr>
              <w:widowControl w:val="0"/>
              <w:spacing w:after="0" w:line="240" w:lineRule="auto"/>
              <w:rPr>
                <w:rFonts w:ascii="Times New Roman" w:hAnsi="Times New Roman" w:cs="Times New Roman"/>
                <w:bCs/>
                <w:color w:val="000000"/>
                <w:sz w:val="20"/>
                <w:szCs w:val="20"/>
              </w:rPr>
            </w:pPr>
            <w:r w:rsidRPr="00E13053">
              <w:rPr>
                <w:rFonts w:ascii="Times New Roman" w:hAnsi="Times New Roman" w:cs="Times New Roman"/>
                <w:bCs/>
                <w:color w:val="000000"/>
                <w:sz w:val="20"/>
                <w:szCs w:val="20"/>
              </w:rPr>
              <w:t>Кор/с 40102810445370000043</w:t>
            </w:r>
          </w:p>
        </w:tc>
        <w:tc>
          <w:tcPr>
            <w:tcW w:w="4990" w:type="dxa"/>
            <w:shd w:val="clear" w:color="auto" w:fill="auto"/>
          </w:tcPr>
          <w:p w:rsidR="007770B0" w:rsidRPr="007116B0" w:rsidRDefault="007770B0" w:rsidP="00755F37">
            <w:pPr>
              <w:widowControl w:val="0"/>
              <w:spacing w:after="0" w:line="240" w:lineRule="auto"/>
              <w:rPr>
                <w:rFonts w:ascii="Times New Roman" w:hAnsi="Times New Roman" w:cs="Times New Roman"/>
                <w:sz w:val="20"/>
                <w:szCs w:val="20"/>
              </w:rPr>
            </w:pPr>
            <w:r w:rsidRPr="007116B0">
              <w:rPr>
                <w:rFonts w:ascii="Times New Roman" w:hAnsi="Times New Roman" w:cs="Times New Roman"/>
                <w:b/>
                <w:bCs/>
                <w:sz w:val="20"/>
                <w:szCs w:val="20"/>
              </w:rPr>
              <w:lastRenderedPageBreak/>
              <w:t>Подрядчик</w:t>
            </w:r>
          </w:p>
          <w:p w:rsidR="007770B0" w:rsidRPr="007116B0" w:rsidRDefault="007770B0" w:rsidP="007770B0">
            <w:pPr>
              <w:widowControl w:val="0"/>
              <w:spacing w:after="0" w:line="240" w:lineRule="auto"/>
              <w:rPr>
                <w:rFonts w:ascii="Times New Roman" w:hAnsi="Times New Roman" w:cs="Times New Roman"/>
                <w:b/>
                <w:bCs/>
                <w:i/>
                <w:color w:val="000000"/>
                <w:sz w:val="20"/>
                <w:szCs w:val="20"/>
              </w:rPr>
            </w:pPr>
            <w:r w:rsidRPr="007116B0">
              <w:rPr>
                <w:rFonts w:ascii="Times New Roman" w:hAnsi="Times New Roman" w:cs="Times New Roman"/>
                <w:b/>
                <w:bCs/>
                <w:i/>
                <w:color w:val="000000"/>
                <w:sz w:val="20"/>
                <w:szCs w:val="20"/>
              </w:rPr>
              <w:t>Наименование Подрядчика</w:t>
            </w:r>
          </w:p>
          <w:p w:rsidR="007770B0" w:rsidRPr="007116B0" w:rsidRDefault="007770B0" w:rsidP="007770B0">
            <w:pPr>
              <w:widowControl w:val="0"/>
              <w:spacing w:after="0" w:line="240" w:lineRule="auto"/>
              <w:rPr>
                <w:rFonts w:ascii="Times New Roman" w:hAnsi="Times New Roman" w:cs="Times New Roman"/>
                <w:b/>
                <w:bCs/>
                <w:i/>
                <w:color w:val="000000"/>
                <w:sz w:val="20"/>
                <w:szCs w:val="20"/>
              </w:rPr>
            </w:pPr>
            <w:r w:rsidRPr="007116B0">
              <w:rPr>
                <w:rFonts w:ascii="Times New Roman" w:hAnsi="Times New Roman" w:cs="Times New Roman"/>
                <w:b/>
                <w:bCs/>
                <w:i/>
                <w:color w:val="000000"/>
                <w:sz w:val="20"/>
                <w:szCs w:val="20"/>
              </w:rPr>
              <w:t>Место нахождения (адрес, указанный в выписке из ЕГРЮЛ)</w:t>
            </w:r>
          </w:p>
          <w:p w:rsidR="007770B0" w:rsidRPr="007116B0" w:rsidRDefault="007770B0" w:rsidP="007770B0">
            <w:pPr>
              <w:widowControl w:val="0"/>
              <w:spacing w:after="0" w:line="240" w:lineRule="auto"/>
              <w:rPr>
                <w:rFonts w:ascii="Times New Roman" w:hAnsi="Times New Roman" w:cs="Times New Roman"/>
                <w:b/>
                <w:bCs/>
                <w:i/>
                <w:color w:val="000000"/>
                <w:sz w:val="20"/>
                <w:szCs w:val="20"/>
              </w:rPr>
            </w:pPr>
            <w:r w:rsidRPr="007116B0">
              <w:rPr>
                <w:rFonts w:ascii="Times New Roman" w:hAnsi="Times New Roman" w:cs="Times New Roman"/>
                <w:b/>
                <w:bCs/>
                <w:i/>
                <w:color w:val="000000"/>
                <w:sz w:val="20"/>
                <w:szCs w:val="20"/>
              </w:rPr>
              <w:lastRenderedPageBreak/>
              <w:t>Место регистрации</w:t>
            </w:r>
          </w:p>
          <w:p w:rsidR="007770B0" w:rsidRPr="007116B0" w:rsidRDefault="007770B0" w:rsidP="007770B0">
            <w:pPr>
              <w:widowControl w:val="0"/>
              <w:spacing w:after="0" w:line="240" w:lineRule="auto"/>
              <w:rPr>
                <w:rFonts w:ascii="Times New Roman" w:hAnsi="Times New Roman" w:cs="Times New Roman"/>
                <w:b/>
                <w:bCs/>
                <w:i/>
                <w:color w:val="000000"/>
                <w:sz w:val="20"/>
                <w:szCs w:val="20"/>
              </w:rPr>
            </w:pPr>
            <w:r w:rsidRPr="007116B0">
              <w:rPr>
                <w:rFonts w:ascii="Times New Roman" w:hAnsi="Times New Roman" w:cs="Times New Roman"/>
                <w:b/>
                <w:bCs/>
                <w:i/>
                <w:color w:val="000000"/>
                <w:sz w:val="20"/>
                <w:szCs w:val="20"/>
              </w:rPr>
              <w:t>Почтовый адрес</w:t>
            </w:r>
          </w:p>
          <w:p w:rsidR="007770B0" w:rsidRPr="007116B0" w:rsidRDefault="007770B0" w:rsidP="007770B0">
            <w:pPr>
              <w:widowControl w:val="0"/>
              <w:spacing w:after="0" w:line="240" w:lineRule="auto"/>
              <w:rPr>
                <w:rFonts w:ascii="Times New Roman" w:hAnsi="Times New Roman" w:cs="Times New Roman"/>
                <w:b/>
                <w:bCs/>
                <w:i/>
                <w:color w:val="000000"/>
                <w:sz w:val="20"/>
                <w:szCs w:val="20"/>
              </w:rPr>
            </w:pPr>
            <w:r w:rsidRPr="007116B0">
              <w:rPr>
                <w:rFonts w:ascii="Times New Roman" w:hAnsi="Times New Roman" w:cs="Times New Roman"/>
                <w:b/>
                <w:bCs/>
                <w:i/>
                <w:color w:val="000000"/>
                <w:sz w:val="20"/>
                <w:szCs w:val="20"/>
              </w:rPr>
              <w:t>Телефон / факс</w:t>
            </w:r>
          </w:p>
          <w:p w:rsidR="007770B0" w:rsidRPr="007116B0" w:rsidRDefault="007770B0" w:rsidP="007770B0">
            <w:pPr>
              <w:widowControl w:val="0"/>
              <w:spacing w:after="0" w:line="240" w:lineRule="auto"/>
              <w:rPr>
                <w:rFonts w:ascii="Times New Roman" w:hAnsi="Times New Roman" w:cs="Times New Roman"/>
                <w:b/>
                <w:bCs/>
                <w:i/>
                <w:color w:val="000000"/>
                <w:sz w:val="20"/>
                <w:szCs w:val="20"/>
              </w:rPr>
            </w:pPr>
            <w:r w:rsidRPr="007116B0">
              <w:rPr>
                <w:rFonts w:ascii="Times New Roman" w:hAnsi="Times New Roman" w:cs="Times New Roman"/>
                <w:b/>
                <w:bCs/>
                <w:i/>
                <w:color w:val="000000"/>
                <w:sz w:val="20"/>
                <w:szCs w:val="20"/>
              </w:rPr>
              <w:t>ИНН / КПП</w:t>
            </w:r>
          </w:p>
          <w:p w:rsidR="007770B0" w:rsidRPr="007116B0" w:rsidRDefault="007770B0" w:rsidP="007770B0">
            <w:pPr>
              <w:widowControl w:val="0"/>
              <w:spacing w:after="0" w:line="240" w:lineRule="auto"/>
              <w:rPr>
                <w:rFonts w:ascii="Times New Roman" w:hAnsi="Times New Roman" w:cs="Times New Roman"/>
                <w:b/>
                <w:bCs/>
                <w:i/>
                <w:color w:val="000000"/>
                <w:sz w:val="20"/>
                <w:szCs w:val="20"/>
              </w:rPr>
            </w:pPr>
            <w:r w:rsidRPr="007116B0">
              <w:rPr>
                <w:rFonts w:ascii="Times New Roman" w:hAnsi="Times New Roman" w:cs="Times New Roman"/>
                <w:b/>
                <w:bCs/>
                <w:i/>
                <w:color w:val="000000"/>
                <w:sz w:val="20"/>
                <w:szCs w:val="20"/>
              </w:rPr>
              <w:t>Все банковские реквизиты</w:t>
            </w:r>
          </w:p>
          <w:p w:rsidR="007770B0" w:rsidRPr="007116B0" w:rsidRDefault="007770B0" w:rsidP="007770B0">
            <w:pPr>
              <w:widowControl w:val="0"/>
              <w:spacing w:after="0" w:line="240" w:lineRule="auto"/>
              <w:rPr>
                <w:rFonts w:ascii="Times New Roman" w:hAnsi="Times New Roman" w:cs="Times New Roman"/>
                <w:b/>
                <w:bCs/>
                <w:i/>
                <w:color w:val="000000"/>
                <w:sz w:val="20"/>
                <w:szCs w:val="20"/>
              </w:rPr>
            </w:pPr>
            <w:r w:rsidRPr="007116B0">
              <w:rPr>
                <w:rFonts w:ascii="Times New Roman" w:hAnsi="Times New Roman" w:cs="Times New Roman"/>
                <w:b/>
                <w:bCs/>
                <w:i/>
                <w:color w:val="000000"/>
                <w:sz w:val="20"/>
                <w:szCs w:val="20"/>
              </w:rPr>
              <w:t>ОГРН, ОКПО, ОКОПФ, ОКФС, ОКПО и т.д.</w:t>
            </w:r>
          </w:p>
          <w:p w:rsidR="007770B0" w:rsidRPr="007116B0" w:rsidRDefault="007770B0" w:rsidP="007770B0">
            <w:pPr>
              <w:widowControl w:val="0"/>
              <w:spacing w:after="0" w:line="240" w:lineRule="auto"/>
              <w:rPr>
                <w:rFonts w:ascii="Times New Roman" w:hAnsi="Times New Roman" w:cs="Times New Roman"/>
                <w:b/>
                <w:bCs/>
                <w:i/>
                <w:color w:val="000000"/>
                <w:sz w:val="20"/>
                <w:szCs w:val="20"/>
              </w:rPr>
            </w:pPr>
            <w:r w:rsidRPr="007116B0">
              <w:rPr>
                <w:rFonts w:ascii="Times New Roman" w:hAnsi="Times New Roman" w:cs="Times New Roman"/>
                <w:b/>
                <w:bCs/>
                <w:i/>
                <w:color w:val="000000"/>
                <w:sz w:val="20"/>
                <w:szCs w:val="20"/>
              </w:rPr>
              <w:t>Адрес электронной почты</w:t>
            </w:r>
          </w:p>
          <w:p w:rsidR="007770B0" w:rsidRPr="007116B0" w:rsidRDefault="007770B0" w:rsidP="007770B0">
            <w:pPr>
              <w:widowControl w:val="0"/>
              <w:spacing w:after="0" w:line="240" w:lineRule="auto"/>
              <w:rPr>
                <w:rFonts w:ascii="Times New Roman" w:hAnsi="Times New Roman" w:cs="Times New Roman"/>
                <w:b/>
                <w:bCs/>
                <w:i/>
                <w:color w:val="000000"/>
                <w:sz w:val="20"/>
                <w:szCs w:val="20"/>
              </w:rPr>
            </w:pPr>
            <w:r w:rsidRPr="007116B0">
              <w:rPr>
                <w:rFonts w:ascii="Times New Roman" w:hAnsi="Times New Roman" w:cs="Times New Roman"/>
                <w:b/>
                <w:bCs/>
                <w:i/>
                <w:color w:val="000000"/>
                <w:sz w:val="20"/>
                <w:szCs w:val="20"/>
              </w:rPr>
              <w:t>* Все сведения заносятся на основании сведений внесенных в ЕГРЮЛ, ЕГРИП ИФНС и т.д.</w:t>
            </w:r>
          </w:p>
          <w:p w:rsidR="007770B0" w:rsidRPr="007116B0" w:rsidRDefault="007770B0" w:rsidP="00755F37">
            <w:pPr>
              <w:widowControl w:val="0"/>
              <w:spacing w:after="0" w:line="240" w:lineRule="auto"/>
              <w:rPr>
                <w:rFonts w:ascii="Times New Roman" w:hAnsi="Times New Roman" w:cs="Times New Roman"/>
                <w:sz w:val="20"/>
                <w:szCs w:val="20"/>
              </w:rPr>
            </w:pPr>
          </w:p>
        </w:tc>
      </w:tr>
      <w:tr w:rsidR="007770B0" w:rsidRPr="007116B0" w:rsidTr="00755F37">
        <w:trPr>
          <w:trHeight w:val="335"/>
        </w:trPr>
        <w:tc>
          <w:tcPr>
            <w:tcW w:w="4989" w:type="dxa"/>
            <w:shd w:val="clear" w:color="auto" w:fill="auto"/>
          </w:tcPr>
          <w:p w:rsidR="007770B0" w:rsidRPr="007116B0" w:rsidRDefault="007770B0" w:rsidP="00755F37">
            <w:pPr>
              <w:widowControl w:val="0"/>
              <w:snapToGrid w:val="0"/>
              <w:spacing w:after="0"/>
              <w:rPr>
                <w:rFonts w:ascii="Times New Roman" w:hAnsi="Times New Roman" w:cs="Times New Roman"/>
                <w:b/>
                <w:bCs/>
                <w:color w:val="000000"/>
                <w:sz w:val="20"/>
                <w:szCs w:val="20"/>
              </w:rPr>
            </w:pPr>
          </w:p>
        </w:tc>
        <w:tc>
          <w:tcPr>
            <w:tcW w:w="4990" w:type="dxa"/>
            <w:shd w:val="clear" w:color="auto" w:fill="auto"/>
          </w:tcPr>
          <w:p w:rsidR="007770B0" w:rsidRPr="007116B0" w:rsidRDefault="007770B0" w:rsidP="00755F37">
            <w:pPr>
              <w:widowControl w:val="0"/>
              <w:snapToGrid w:val="0"/>
              <w:spacing w:after="0"/>
              <w:rPr>
                <w:rFonts w:ascii="Times New Roman" w:hAnsi="Times New Roman" w:cs="Times New Roman"/>
                <w:b/>
                <w:bCs/>
                <w:color w:val="000000"/>
                <w:sz w:val="20"/>
                <w:szCs w:val="20"/>
              </w:rPr>
            </w:pPr>
          </w:p>
        </w:tc>
      </w:tr>
      <w:tr w:rsidR="007770B0" w:rsidRPr="007116B0" w:rsidTr="00755F37">
        <w:tc>
          <w:tcPr>
            <w:tcW w:w="4989" w:type="dxa"/>
            <w:shd w:val="clear" w:color="auto" w:fill="auto"/>
          </w:tcPr>
          <w:p w:rsidR="007770B0" w:rsidRPr="007116B0" w:rsidRDefault="007770B0" w:rsidP="007770B0">
            <w:pPr>
              <w:widowControl w:val="0"/>
              <w:spacing w:after="0"/>
              <w:rPr>
                <w:rFonts w:ascii="Times New Roman" w:hAnsi="Times New Roman" w:cs="Times New Roman"/>
                <w:bCs/>
                <w:sz w:val="20"/>
                <w:szCs w:val="20"/>
              </w:rPr>
            </w:pPr>
            <w:r w:rsidRPr="007116B0">
              <w:rPr>
                <w:rFonts w:ascii="Times New Roman" w:hAnsi="Times New Roman" w:cs="Times New Roman"/>
                <w:bCs/>
                <w:sz w:val="20"/>
                <w:szCs w:val="20"/>
              </w:rPr>
              <w:t>_______________</w:t>
            </w:r>
          </w:p>
          <w:p w:rsidR="007770B0" w:rsidRPr="007116B0" w:rsidRDefault="007770B0" w:rsidP="007770B0">
            <w:pPr>
              <w:widowControl w:val="0"/>
              <w:spacing w:after="0"/>
              <w:rPr>
                <w:rFonts w:ascii="Times New Roman" w:hAnsi="Times New Roman" w:cs="Times New Roman"/>
                <w:bCs/>
                <w:sz w:val="20"/>
                <w:szCs w:val="20"/>
              </w:rPr>
            </w:pPr>
          </w:p>
          <w:p w:rsidR="007770B0" w:rsidRPr="007116B0" w:rsidRDefault="007770B0" w:rsidP="007770B0">
            <w:pPr>
              <w:widowControl w:val="0"/>
              <w:spacing w:after="0"/>
              <w:rPr>
                <w:rFonts w:ascii="Times New Roman" w:hAnsi="Times New Roman" w:cs="Times New Roman"/>
                <w:bCs/>
                <w:sz w:val="20"/>
                <w:szCs w:val="20"/>
              </w:rPr>
            </w:pPr>
          </w:p>
          <w:p w:rsidR="007770B0" w:rsidRPr="007116B0" w:rsidRDefault="007770B0" w:rsidP="007770B0">
            <w:pPr>
              <w:widowControl w:val="0"/>
              <w:spacing w:after="0"/>
              <w:rPr>
                <w:rFonts w:ascii="Times New Roman" w:hAnsi="Times New Roman" w:cs="Times New Roman"/>
                <w:bCs/>
                <w:sz w:val="20"/>
                <w:szCs w:val="20"/>
              </w:rPr>
            </w:pPr>
            <w:r w:rsidRPr="007116B0">
              <w:rPr>
                <w:rFonts w:ascii="Times New Roman" w:hAnsi="Times New Roman" w:cs="Times New Roman"/>
                <w:bCs/>
                <w:sz w:val="20"/>
                <w:szCs w:val="20"/>
              </w:rPr>
              <w:t>____________________   ______________</w:t>
            </w:r>
          </w:p>
          <w:p w:rsidR="007770B0" w:rsidRPr="007116B0" w:rsidRDefault="007770B0" w:rsidP="007770B0">
            <w:pPr>
              <w:widowControl w:val="0"/>
              <w:spacing w:after="0"/>
              <w:rPr>
                <w:rFonts w:ascii="Times New Roman" w:hAnsi="Times New Roman" w:cs="Times New Roman"/>
                <w:bCs/>
                <w:sz w:val="20"/>
                <w:szCs w:val="20"/>
              </w:rPr>
            </w:pPr>
            <w:r w:rsidRPr="007116B0">
              <w:rPr>
                <w:rFonts w:ascii="Times New Roman" w:hAnsi="Times New Roman" w:cs="Times New Roman"/>
                <w:bCs/>
                <w:sz w:val="20"/>
                <w:szCs w:val="20"/>
              </w:rPr>
              <w:t xml:space="preserve"> М.П.</w:t>
            </w:r>
          </w:p>
          <w:p w:rsidR="007770B0" w:rsidRPr="007116B0" w:rsidRDefault="007770B0" w:rsidP="00E13053">
            <w:pPr>
              <w:widowControl w:val="0"/>
              <w:spacing w:after="0"/>
              <w:rPr>
                <w:rFonts w:ascii="Times New Roman" w:hAnsi="Times New Roman" w:cs="Times New Roman"/>
                <w:sz w:val="20"/>
                <w:szCs w:val="20"/>
              </w:rPr>
            </w:pPr>
            <w:r w:rsidRPr="007116B0">
              <w:rPr>
                <w:rFonts w:ascii="Times New Roman" w:hAnsi="Times New Roman" w:cs="Times New Roman"/>
                <w:bCs/>
                <w:sz w:val="20"/>
                <w:szCs w:val="20"/>
              </w:rPr>
              <w:t>«___» _________________ 202</w:t>
            </w:r>
            <w:r w:rsidR="00E13053">
              <w:rPr>
                <w:rFonts w:ascii="Times New Roman" w:hAnsi="Times New Roman" w:cs="Times New Roman"/>
                <w:bCs/>
                <w:sz w:val="20"/>
                <w:szCs w:val="20"/>
              </w:rPr>
              <w:t>6</w:t>
            </w:r>
            <w:r w:rsidRPr="007116B0">
              <w:rPr>
                <w:rFonts w:ascii="Times New Roman" w:hAnsi="Times New Roman" w:cs="Times New Roman"/>
                <w:bCs/>
                <w:sz w:val="20"/>
                <w:szCs w:val="20"/>
              </w:rPr>
              <w:t xml:space="preserve"> г.</w:t>
            </w:r>
          </w:p>
        </w:tc>
        <w:tc>
          <w:tcPr>
            <w:tcW w:w="4990" w:type="dxa"/>
            <w:shd w:val="clear" w:color="auto" w:fill="auto"/>
          </w:tcPr>
          <w:p w:rsidR="007770B0" w:rsidRPr="007116B0" w:rsidRDefault="007770B0" w:rsidP="007770B0">
            <w:pPr>
              <w:widowControl w:val="0"/>
              <w:spacing w:after="0"/>
              <w:rPr>
                <w:rFonts w:ascii="Times New Roman" w:hAnsi="Times New Roman" w:cs="Times New Roman"/>
                <w:bCs/>
                <w:sz w:val="20"/>
                <w:szCs w:val="20"/>
              </w:rPr>
            </w:pPr>
            <w:r w:rsidRPr="007116B0">
              <w:rPr>
                <w:rFonts w:ascii="Times New Roman" w:hAnsi="Times New Roman" w:cs="Times New Roman"/>
                <w:bCs/>
                <w:sz w:val="20"/>
                <w:szCs w:val="20"/>
              </w:rPr>
              <w:t>_______________</w:t>
            </w:r>
          </w:p>
          <w:p w:rsidR="007770B0" w:rsidRPr="007116B0" w:rsidRDefault="007770B0" w:rsidP="007770B0">
            <w:pPr>
              <w:widowControl w:val="0"/>
              <w:spacing w:after="0"/>
              <w:rPr>
                <w:rFonts w:ascii="Times New Roman" w:hAnsi="Times New Roman" w:cs="Times New Roman"/>
                <w:bCs/>
                <w:sz w:val="20"/>
                <w:szCs w:val="20"/>
              </w:rPr>
            </w:pPr>
          </w:p>
          <w:p w:rsidR="007770B0" w:rsidRPr="007116B0" w:rsidRDefault="007770B0" w:rsidP="007770B0">
            <w:pPr>
              <w:widowControl w:val="0"/>
              <w:spacing w:after="0"/>
              <w:rPr>
                <w:rFonts w:ascii="Times New Roman" w:hAnsi="Times New Roman" w:cs="Times New Roman"/>
                <w:bCs/>
                <w:sz w:val="20"/>
                <w:szCs w:val="20"/>
              </w:rPr>
            </w:pPr>
          </w:p>
          <w:p w:rsidR="007770B0" w:rsidRPr="007116B0" w:rsidRDefault="007770B0" w:rsidP="007770B0">
            <w:pPr>
              <w:widowControl w:val="0"/>
              <w:spacing w:after="0"/>
              <w:rPr>
                <w:rFonts w:ascii="Times New Roman" w:hAnsi="Times New Roman" w:cs="Times New Roman"/>
                <w:bCs/>
                <w:sz w:val="20"/>
                <w:szCs w:val="20"/>
              </w:rPr>
            </w:pPr>
            <w:r w:rsidRPr="007116B0">
              <w:rPr>
                <w:rFonts w:ascii="Times New Roman" w:hAnsi="Times New Roman" w:cs="Times New Roman"/>
                <w:bCs/>
                <w:sz w:val="20"/>
                <w:szCs w:val="20"/>
              </w:rPr>
              <w:t>____________________   ______________</w:t>
            </w:r>
          </w:p>
          <w:p w:rsidR="007770B0" w:rsidRPr="007116B0" w:rsidRDefault="007770B0" w:rsidP="007770B0">
            <w:pPr>
              <w:widowControl w:val="0"/>
              <w:spacing w:after="0"/>
              <w:rPr>
                <w:rFonts w:ascii="Times New Roman" w:hAnsi="Times New Roman" w:cs="Times New Roman"/>
                <w:bCs/>
                <w:sz w:val="20"/>
                <w:szCs w:val="20"/>
              </w:rPr>
            </w:pPr>
            <w:r w:rsidRPr="007116B0">
              <w:rPr>
                <w:rFonts w:ascii="Times New Roman" w:hAnsi="Times New Roman" w:cs="Times New Roman"/>
                <w:bCs/>
                <w:sz w:val="20"/>
                <w:szCs w:val="20"/>
              </w:rPr>
              <w:t xml:space="preserve"> М.П.</w:t>
            </w:r>
          </w:p>
          <w:p w:rsidR="007770B0" w:rsidRPr="007116B0" w:rsidRDefault="007770B0" w:rsidP="00E13053">
            <w:pPr>
              <w:widowControl w:val="0"/>
              <w:spacing w:after="0"/>
              <w:rPr>
                <w:rFonts w:ascii="Times New Roman" w:hAnsi="Times New Roman" w:cs="Times New Roman"/>
                <w:sz w:val="20"/>
                <w:szCs w:val="20"/>
              </w:rPr>
            </w:pPr>
            <w:r w:rsidRPr="007116B0">
              <w:rPr>
                <w:rFonts w:ascii="Times New Roman" w:hAnsi="Times New Roman" w:cs="Times New Roman"/>
                <w:bCs/>
                <w:sz w:val="20"/>
                <w:szCs w:val="20"/>
              </w:rPr>
              <w:t>«___» _________________ 202</w:t>
            </w:r>
            <w:r w:rsidR="00E13053">
              <w:rPr>
                <w:rFonts w:ascii="Times New Roman" w:hAnsi="Times New Roman" w:cs="Times New Roman"/>
                <w:bCs/>
                <w:sz w:val="20"/>
                <w:szCs w:val="20"/>
              </w:rPr>
              <w:t>6</w:t>
            </w:r>
            <w:r w:rsidRPr="007116B0">
              <w:rPr>
                <w:rFonts w:ascii="Times New Roman" w:hAnsi="Times New Roman" w:cs="Times New Roman"/>
                <w:bCs/>
                <w:sz w:val="20"/>
                <w:szCs w:val="20"/>
              </w:rPr>
              <w:t xml:space="preserve"> г.</w:t>
            </w:r>
          </w:p>
        </w:tc>
      </w:tr>
      <w:tr w:rsidR="007770B0" w:rsidRPr="007116B0" w:rsidTr="00755F37">
        <w:tc>
          <w:tcPr>
            <w:tcW w:w="4989" w:type="dxa"/>
            <w:shd w:val="clear" w:color="auto" w:fill="auto"/>
          </w:tcPr>
          <w:p w:rsidR="007770B0" w:rsidRPr="007116B0" w:rsidRDefault="007770B0" w:rsidP="00755F37">
            <w:pPr>
              <w:widowControl w:val="0"/>
              <w:snapToGrid w:val="0"/>
              <w:spacing w:after="0"/>
              <w:rPr>
                <w:rFonts w:ascii="Times New Roman" w:hAnsi="Times New Roman" w:cs="Times New Roman"/>
                <w:bCs/>
                <w:sz w:val="20"/>
              </w:rPr>
            </w:pPr>
          </w:p>
        </w:tc>
        <w:tc>
          <w:tcPr>
            <w:tcW w:w="4990" w:type="dxa"/>
            <w:shd w:val="clear" w:color="auto" w:fill="auto"/>
          </w:tcPr>
          <w:p w:rsidR="007770B0" w:rsidRPr="007116B0" w:rsidRDefault="007770B0" w:rsidP="00755F37">
            <w:pPr>
              <w:widowControl w:val="0"/>
              <w:snapToGrid w:val="0"/>
              <w:spacing w:after="0" w:line="240" w:lineRule="auto"/>
              <w:rPr>
                <w:rFonts w:ascii="Times New Roman" w:hAnsi="Times New Roman" w:cs="Times New Roman"/>
                <w:bCs/>
                <w:color w:val="FF0000"/>
                <w:sz w:val="20"/>
              </w:rPr>
            </w:pPr>
          </w:p>
        </w:tc>
      </w:tr>
      <w:tr w:rsidR="007770B0" w:rsidRPr="007116B0" w:rsidTr="00755F37">
        <w:tc>
          <w:tcPr>
            <w:tcW w:w="4989" w:type="dxa"/>
            <w:shd w:val="clear" w:color="auto" w:fill="auto"/>
          </w:tcPr>
          <w:p w:rsidR="007770B0" w:rsidRPr="007116B0" w:rsidRDefault="007770B0" w:rsidP="00755F37">
            <w:pPr>
              <w:widowControl w:val="0"/>
              <w:snapToGrid w:val="0"/>
              <w:spacing w:after="0"/>
              <w:rPr>
                <w:rFonts w:ascii="Times New Roman" w:hAnsi="Times New Roman" w:cs="Times New Roman"/>
                <w:bCs/>
                <w:color w:val="FF0000"/>
                <w:sz w:val="20"/>
              </w:rPr>
            </w:pPr>
          </w:p>
        </w:tc>
        <w:tc>
          <w:tcPr>
            <w:tcW w:w="4990" w:type="dxa"/>
            <w:shd w:val="clear" w:color="auto" w:fill="auto"/>
          </w:tcPr>
          <w:p w:rsidR="007770B0" w:rsidRPr="007116B0" w:rsidRDefault="007770B0" w:rsidP="00755F37">
            <w:pPr>
              <w:snapToGrid w:val="0"/>
              <w:spacing w:after="0" w:line="240" w:lineRule="auto"/>
              <w:rPr>
                <w:rFonts w:ascii="Times New Roman" w:hAnsi="Times New Roman" w:cs="Times New Roman"/>
                <w:bCs/>
                <w:color w:val="FF0000"/>
                <w:sz w:val="20"/>
              </w:rPr>
            </w:pPr>
          </w:p>
        </w:tc>
      </w:tr>
    </w:tbl>
    <w:p w:rsidR="007770B0" w:rsidRPr="007116B0" w:rsidRDefault="007770B0" w:rsidP="007770B0">
      <w:pPr>
        <w:spacing w:after="0" w:line="240" w:lineRule="auto"/>
        <w:ind w:left="6663"/>
        <w:jc w:val="both"/>
        <w:rPr>
          <w:rFonts w:ascii="Times New Roman" w:hAnsi="Times New Roman" w:cs="Times New Roman"/>
          <w:color w:val="000000"/>
          <w:sz w:val="20"/>
        </w:rPr>
      </w:pPr>
    </w:p>
    <w:p w:rsidR="007770B0" w:rsidRPr="007116B0" w:rsidRDefault="007770B0" w:rsidP="007770B0">
      <w:pPr>
        <w:spacing w:after="0" w:line="240" w:lineRule="auto"/>
        <w:ind w:left="6663"/>
        <w:jc w:val="both"/>
        <w:rPr>
          <w:rFonts w:ascii="Times New Roman" w:hAnsi="Times New Roman" w:cs="Times New Roman"/>
          <w:color w:val="000000"/>
          <w:sz w:val="20"/>
        </w:rPr>
      </w:pPr>
    </w:p>
    <w:p w:rsidR="007770B0" w:rsidRPr="007116B0" w:rsidRDefault="007770B0" w:rsidP="007770B0">
      <w:pPr>
        <w:spacing w:after="0" w:line="240" w:lineRule="auto"/>
        <w:ind w:left="6663"/>
        <w:jc w:val="both"/>
        <w:rPr>
          <w:rFonts w:ascii="Times New Roman" w:hAnsi="Times New Roman" w:cs="Times New Roman"/>
          <w:color w:val="000000"/>
          <w:sz w:val="20"/>
        </w:rPr>
      </w:pPr>
    </w:p>
    <w:p w:rsidR="007770B0" w:rsidRPr="007116B0" w:rsidRDefault="007770B0" w:rsidP="007770B0">
      <w:pPr>
        <w:spacing w:after="0" w:line="240" w:lineRule="auto"/>
        <w:ind w:left="6663"/>
        <w:jc w:val="both"/>
        <w:rPr>
          <w:rFonts w:ascii="Times New Roman" w:hAnsi="Times New Roman" w:cs="Times New Roman"/>
          <w:color w:val="000000"/>
          <w:sz w:val="20"/>
        </w:rPr>
      </w:pPr>
    </w:p>
    <w:p w:rsidR="007770B0" w:rsidRPr="007116B0" w:rsidRDefault="007770B0" w:rsidP="007770B0">
      <w:pPr>
        <w:spacing w:after="0" w:line="240" w:lineRule="auto"/>
        <w:ind w:left="6663"/>
        <w:jc w:val="both"/>
        <w:rPr>
          <w:rFonts w:ascii="Times New Roman" w:hAnsi="Times New Roman" w:cs="Times New Roman"/>
          <w:color w:val="000000"/>
          <w:sz w:val="20"/>
        </w:rPr>
      </w:pPr>
    </w:p>
    <w:p w:rsidR="007770B0" w:rsidRPr="007116B0" w:rsidRDefault="007770B0" w:rsidP="00B76BCB">
      <w:pPr>
        <w:spacing w:after="0" w:line="240" w:lineRule="auto"/>
        <w:jc w:val="both"/>
        <w:rPr>
          <w:rFonts w:ascii="Times New Roman" w:hAnsi="Times New Roman" w:cs="Times New Roman"/>
          <w:color w:val="000000"/>
          <w:sz w:val="20"/>
        </w:rPr>
      </w:pPr>
    </w:p>
    <w:p w:rsidR="003C6962" w:rsidRDefault="003C6962">
      <w:pPr>
        <w:suppressAutoHyphens w:val="0"/>
        <w:spacing w:after="160" w:line="259" w:lineRule="auto"/>
        <w:rPr>
          <w:rFonts w:ascii="Times New Roman" w:hAnsi="Times New Roman" w:cs="Times New Roman"/>
          <w:color w:val="000000"/>
          <w:sz w:val="20"/>
        </w:rPr>
      </w:pPr>
      <w:r>
        <w:rPr>
          <w:rFonts w:ascii="Times New Roman" w:hAnsi="Times New Roman" w:cs="Times New Roman"/>
          <w:color w:val="000000"/>
          <w:sz w:val="20"/>
        </w:rPr>
        <w:br w:type="page"/>
      </w:r>
    </w:p>
    <w:p w:rsidR="00B76BCB" w:rsidRPr="007116B0" w:rsidRDefault="00B76BCB" w:rsidP="00B76BCB">
      <w:pPr>
        <w:spacing w:after="0" w:line="240" w:lineRule="auto"/>
        <w:jc w:val="both"/>
        <w:rPr>
          <w:rFonts w:ascii="Times New Roman" w:hAnsi="Times New Roman" w:cs="Times New Roman"/>
          <w:color w:val="000000"/>
          <w:sz w:val="20"/>
        </w:rPr>
      </w:pPr>
    </w:p>
    <w:p w:rsidR="007770B0" w:rsidRPr="007116B0" w:rsidRDefault="007770B0" w:rsidP="007770B0">
      <w:pPr>
        <w:spacing w:after="0" w:line="240" w:lineRule="auto"/>
        <w:ind w:left="6663"/>
        <w:jc w:val="both"/>
      </w:pPr>
      <w:r w:rsidRPr="007116B0">
        <w:rPr>
          <w:rFonts w:ascii="Times New Roman" w:hAnsi="Times New Roman" w:cs="Times New Roman"/>
          <w:color w:val="000000"/>
          <w:sz w:val="20"/>
        </w:rPr>
        <w:t>Приложение № 1</w:t>
      </w:r>
    </w:p>
    <w:p w:rsidR="007770B0" w:rsidRPr="007116B0" w:rsidRDefault="007770B0" w:rsidP="007770B0">
      <w:pPr>
        <w:spacing w:after="0" w:line="240" w:lineRule="auto"/>
        <w:ind w:left="6663"/>
        <w:jc w:val="both"/>
      </w:pPr>
      <w:r w:rsidRPr="007116B0">
        <w:rPr>
          <w:rFonts w:ascii="Times New Roman" w:hAnsi="Times New Roman" w:cs="Times New Roman"/>
          <w:color w:val="000000"/>
          <w:sz w:val="20"/>
        </w:rPr>
        <w:t xml:space="preserve">к государственному контракту </w:t>
      </w:r>
    </w:p>
    <w:p w:rsidR="007770B0" w:rsidRPr="007116B0" w:rsidRDefault="007770B0" w:rsidP="007770B0">
      <w:pPr>
        <w:spacing w:after="0" w:line="240" w:lineRule="auto"/>
        <w:ind w:left="6663"/>
        <w:jc w:val="both"/>
      </w:pPr>
      <w:r w:rsidRPr="007116B0">
        <w:rPr>
          <w:rFonts w:ascii="Times New Roman" w:hAnsi="Times New Roman" w:cs="Times New Roman"/>
          <w:color w:val="000000"/>
          <w:sz w:val="20"/>
        </w:rPr>
        <w:t>№ _____ от «____» _______ 202</w:t>
      </w:r>
      <w:r w:rsidR="00E13053">
        <w:rPr>
          <w:rFonts w:ascii="Times New Roman" w:hAnsi="Times New Roman" w:cs="Times New Roman"/>
          <w:color w:val="000000"/>
          <w:sz w:val="20"/>
        </w:rPr>
        <w:t>6</w:t>
      </w:r>
      <w:r w:rsidRPr="007116B0">
        <w:rPr>
          <w:rFonts w:ascii="Times New Roman" w:hAnsi="Times New Roman" w:cs="Times New Roman"/>
          <w:color w:val="000000"/>
          <w:sz w:val="20"/>
        </w:rPr>
        <w:t xml:space="preserve"> г.</w:t>
      </w:r>
    </w:p>
    <w:p w:rsidR="007770B0" w:rsidRPr="007116B0" w:rsidRDefault="007770B0" w:rsidP="007770B0">
      <w:pPr>
        <w:spacing w:after="0" w:line="240" w:lineRule="auto"/>
        <w:ind w:left="7200"/>
        <w:jc w:val="right"/>
        <w:rPr>
          <w:rFonts w:ascii="Times New Roman" w:hAnsi="Times New Roman" w:cs="Times New Roman"/>
          <w:color w:val="000000"/>
          <w:sz w:val="20"/>
        </w:rPr>
      </w:pPr>
    </w:p>
    <w:p w:rsidR="005E7CD7" w:rsidRDefault="005E7CD7" w:rsidP="005E7CD7">
      <w:pPr>
        <w:keepNext/>
        <w:tabs>
          <w:tab w:val="left" w:pos="142"/>
        </w:tabs>
        <w:spacing w:after="0" w:line="240" w:lineRule="auto"/>
        <w:jc w:val="center"/>
        <w:rPr>
          <w:rFonts w:ascii="Times New Roman" w:hAnsi="Times New Roman"/>
          <w:b/>
          <w:caps/>
          <w:sz w:val="24"/>
          <w:szCs w:val="24"/>
        </w:rPr>
      </w:pPr>
      <w:r>
        <w:rPr>
          <w:rFonts w:ascii="Times New Roman" w:hAnsi="Times New Roman"/>
          <w:b/>
          <w:caps/>
          <w:sz w:val="24"/>
          <w:szCs w:val="24"/>
        </w:rPr>
        <w:t>Техническое задание</w:t>
      </w:r>
    </w:p>
    <w:p w:rsidR="005E7CD7" w:rsidRDefault="005E7CD7" w:rsidP="005E7CD7">
      <w:pPr>
        <w:keepNext/>
        <w:tabs>
          <w:tab w:val="left" w:pos="142"/>
        </w:tabs>
        <w:spacing w:after="0" w:line="240" w:lineRule="auto"/>
        <w:jc w:val="center"/>
        <w:rPr>
          <w:rFonts w:ascii="Times New Roman" w:hAnsi="Times New Roman"/>
          <w:b/>
          <w:sz w:val="24"/>
          <w:szCs w:val="24"/>
        </w:rPr>
      </w:pPr>
      <w:r>
        <w:rPr>
          <w:rFonts w:ascii="Times New Roman" w:hAnsi="Times New Roman"/>
          <w:b/>
          <w:sz w:val="24"/>
          <w:szCs w:val="24"/>
        </w:rPr>
        <w:t xml:space="preserve">на выполнения работ по объекту: </w:t>
      </w:r>
    </w:p>
    <w:p w:rsidR="005E7CD7" w:rsidRDefault="00396BCC" w:rsidP="00E13053">
      <w:pPr>
        <w:spacing w:after="0"/>
        <w:jc w:val="center"/>
        <w:rPr>
          <w:rFonts w:ascii="Times New Roman" w:hAnsi="Times New Roman" w:cs="Times New Roman"/>
          <w:b/>
          <w:sz w:val="24"/>
          <w:szCs w:val="24"/>
        </w:rPr>
      </w:pPr>
      <w:r w:rsidRPr="00396BCC">
        <w:rPr>
          <w:rFonts w:ascii="Times New Roman" w:hAnsi="Times New Roman" w:cs="Times New Roman"/>
          <w:b/>
          <w:sz w:val="24"/>
          <w:szCs w:val="24"/>
        </w:rPr>
        <w:t>«Капитальный ремонт фасада на входной группе в здании казармы курсантской на 800 человек (лит. В, В1)» по адресу: Пермский край, г. Пермь, ул. Карпинского, 125</w:t>
      </w:r>
    </w:p>
    <w:p w:rsidR="00396BCC" w:rsidRDefault="00396BCC" w:rsidP="00E13053">
      <w:pPr>
        <w:spacing w:after="0"/>
        <w:jc w:val="center"/>
        <w:rPr>
          <w:rFonts w:ascii="Times New Roman" w:hAnsi="Times New Roman"/>
          <w:b/>
          <w:sz w:val="20"/>
          <w:szCs w:val="20"/>
        </w:rPr>
      </w:pPr>
    </w:p>
    <w:tbl>
      <w:tblPr>
        <w:tblpPr w:leftFromText="180" w:rightFromText="180" w:vertAnchor="text" w:tblpXSpec="right" w:tblpY="1"/>
        <w:tblW w:w="9923" w:type="dxa"/>
        <w:jc w:val="right"/>
        <w:tblLayout w:type="fixed"/>
        <w:tblLook w:val="0000" w:firstRow="0" w:lastRow="0" w:firstColumn="0" w:lastColumn="0" w:noHBand="0" w:noVBand="0"/>
      </w:tblPr>
      <w:tblGrid>
        <w:gridCol w:w="710"/>
        <w:gridCol w:w="2408"/>
        <w:gridCol w:w="6805"/>
      </w:tblGrid>
      <w:tr w:rsidR="00396BCC" w:rsidTr="00A9408A">
        <w:trPr>
          <w:tblHeader/>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jc w:val="center"/>
              <w:rPr>
                <w:rFonts w:ascii="Times New Roman" w:hAnsi="Times New Roman"/>
                <w:b/>
                <w:sz w:val="24"/>
                <w:szCs w:val="24"/>
              </w:rPr>
            </w:pPr>
            <w:r>
              <w:rPr>
                <w:rFonts w:ascii="Times New Roman" w:hAnsi="Times New Roman"/>
                <w:b/>
                <w:sz w:val="24"/>
                <w:szCs w:val="24"/>
              </w:rPr>
              <w:t>№</w:t>
            </w:r>
          </w:p>
          <w:p w:rsidR="00396BCC" w:rsidRDefault="00396BCC" w:rsidP="00A9408A">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 п/п</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C" w:rsidRDefault="00396BCC" w:rsidP="00A9408A">
            <w:pPr>
              <w:widowControl w:val="0"/>
              <w:spacing w:after="0" w:line="240" w:lineRule="auto"/>
              <w:jc w:val="center"/>
              <w:rPr>
                <w:rFonts w:ascii="Times New Roman" w:hAnsi="Times New Roman"/>
                <w:b/>
                <w:sz w:val="24"/>
                <w:szCs w:val="24"/>
              </w:rPr>
            </w:pPr>
            <w:r>
              <w:rPr>
                <w:rFonts w:ascii="Times New Roman" w:hAnsi="Times New Roman"/>
                <w:b/>
                <w:sz w:val="24"/>
                <w:szCs w:val="24"/>
              </w:rPr>
              <w:t>Перечень основных данных и требований</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C" w:rsidRDefault="00396BCC" w:rsidP="00A9408A">
            <w:pPr>
              <w:widowControl w:val="0"/>
              <w:spacing w:after="0" w:line="240" w:lineRule="auto"/>
              <w:jc w:val="center"/>
              <w:rPr>
                <w:rFonts w:ascii="Times New Roman" w:hAnsi="Times New Roman"/>
                <w:sz w:val="24"/>
                <w:szCs w:val="24"/>
              </w:rPr>
            </w:pPr>
            <w:r>
              <w:rPr>
                <w:rFonts w:ascii="Times New Roman" w:hAnsi="Times New Roman"/>
                <w:b/>
                <w:sz w:val="24"/>
                <w:szCs w:val="24"/>
              </w:rPr>
              <w:t>Основные данные и требования</w:t>
            </w:r>
          </w:p>
        </w:tc>
      </w:tr>
      <w:tr w:rsidR="00396BCC" w:rsidTr="00A9408A">
        <w:trPr>
          <w:trHeight w:val="538"/>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ind w:right="-13"/>
              <w:jc w:val="center"/>
              <w:rPr>
                <w:rFonts w:ascii="Times New Roman" w:hAnsi="Times New Roman"/>
                <w:sz w:val="24"/>
                <w:szCs w:val="24"/>
              </w:rPr>
            </w:pPr>
            <w:r>
              <w:rPr>
                <w:rFonts w:ascii="Times New Roman" w:hAnsi="Times New Roman"/>
                <w:sz w:val="24"/>
                <w:szCs w:val="24"/>
              </w:rPr>
              <w:t>1</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C" w:rsidRDefault="00396BCC" w:rsidP="00A9408A">
            <w:pPr>
              <w:widowControl w:val="0"/>
              <w:spacing w:after="0" w:line="240" w:lineRule="auto"/>
              <w:ind w:firstLine="34"/>
              <w:rPr>
                <w:rFonts w:ascii="Times New Roman" w:hAnsi="Times New Roman"/>
                <w:sz w:val="24"/>
                <w:szCs w:val="24"/>
              </w:rPr>
            </w:pPr>
            <w:r>
              <w:rPr>
                <w:rFonts w:ascii="Times New Roman" w:hAnsi="Times New Roman"/>
                <w:sz w:val="24"/>
                <w:szCs w:val="24"/>
              </w:rPr>
              <w:t>Наименование объекта:</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BCC" w:rsidRPr="00CA1302" w:rsidRDefault="00396BCC" w:rsidP="00A9408A">
            <w:pPr>
              <w:widowControl w:val="0"/>
              <w:spacing w:after="0" w:line="240" w:lineRule="auto"/>
              <w:ind w:right="33"/>
              <w:rPr>
                <w:rFonts w:ascii="Times New Roman" w:hAnsi="Times New Roman"/>
                <w:sz w:val="24"/>
                <w:szCs w:val="24"/>
                <w:lang w:eastAsia="ru-RU"/>
              </w:rPr>
            </w:pPr>
            <w:r w:rsidRPr="00CA1302">
              <w:rPr>
                <w:rFonts w:ascii="Times New Roman" w:hAnsi="Times New Roman"/>
                <w:bCs/>
                <w:sz w:val="24"/>
                <w:szCs w:val="24"/>
              </w:rPr>
              <w:t>Капитальный ремонт фасада на входной группе в здании казармы курсантской на 800 человек (лит. В, В1</w:t>
            </w:r>
            <w:r>
              <w:rPr>
                <w:rFonts w:ascii="Times New Roman" w:hAnsi="Times New Roman"/>
                <w:bCs/>
                <w:sz w:val="24"/>
                <w:szCs w:val="24"/>
              </w:rPr>
              <w:t>)</w:t>
            </w:r>
          </w:p>
        </w:tc>
      </w:tr>
      <w:tr w:rsidR="00396BCC" w:rsidTr="00A9408A">
        <w:trPr>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ind w:right="34"/>
              <w:jc w:val="center"/>
              <w:rPr>
                <w:rFonts w:ascii="Times New Roman" w:hAnsi="Times New Roman"/>
                <w:sz w:val="24"/>
                <w:szCs w:val="24"/>
              </w:rPr>
            </w:pPr>
            <w:r>
              <w:rPr>
                <w:rFonts w:ascii="Times New Roman" w:hAnsi="Times New Roman"/>
                <w:sz w:val="24"/>
                <w:szCs w:val="24"/>
              </w:rPr>
              <w:t>2</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ind w:firstLine="34"/>
              <w:rPr>
                <w:rFonts w:ascii="Times New Roman" w:hAnsi="Times New Roman"/>
                <w:sz w:val="24"/>
                <w:szCs w:val="24"/>
              </w:rPr>
            </w:pPr>
            <w:r>
              <w:rPr>
                <w:rFonts w:ascii="Times New Roman" w:hAnsi="Times New Roman"/>
                <w:sz w:val="24"/>
                <w:szCs w:val="24"/>
              </w:rPr>
              <w:t>Место выполнения работ:</w:t>
            </w: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ind w:right="33"/>
              <w:rPr>
                <w:rFonts w:ascii="Times New Roman" w:hAnsi="Times New Roman"/>
                <w:sz w:val="24"/>
                <w:szCs w:val="24"/>
                <w:lang w:eastAsia="ru-RU"/>
              </w:rPr>
            </w:pPr>
            <w:r>
              <w:rPr>
                <w:rFonts w:ascii="Times New Roman" w:hAnsi="Times New Roman"/>
                <w:sz w:val="24"/>
                <w:szCs w:val="24"/>
                <w:lang w:eastAsia="ru-RU"/>
              </w:rPr>
              <w:t xml:space="preserve">614012, Пермский край, г. Пермь, Индустриальный </w:t>
            </w:r>
            <w:proofErr w:type="gramStart"/>
            <w:r>
              <w:rPr>
                <w:rFonts w:ascii="Times New Roman" w:hAnsi="Times New Roman"/>
                <w:sz w:val="24"/>
                <w:szCs w:val="24"/>
                <w:lang w:eastAsia="ru-RU"/>
              </w:rPr>
              <w:t xml:space="preserve">район,   </w:t>
            </w:r>
            <w:proofErr w:type="gramEnd"/>
            <w:r>
              <w:rPr>
                <w:rFonts w:ascii="Times New Roman" w:hAnsi="Times New Roman"/>
                <w:sz w:val="24"/>
                <w:szCs w:val="24"/>
                <w:lang w:eastAsia="ru-RU"/>
              </w:rPr>
              <w:t xml:space="preserve">                        ул. Карпинского,125</w:t>
            </w:r>
          </w:p>
        </w:tc>
      </w:tr>
      <w:tr w:rsidR="00396BCC" w:rsidTr="00A9408A">
        <w:trPr>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ind w:firstLine="34"/>
              <w:jc w:val="center"/>
              <w:rPr>
                <w:rFonts w:ascii="Times New Roman" w:hAnsi="Times New Roman"/>
                <w:sz w:val="24"/>
                <w:szCs w:val="24"/>
              </w:rPr>
            </w:pPr>
            <w:r>
              <w:rPr>
                <w:rFonts w:ascii="Times New Roman" w:hAnsi="Times New Roman"/>
                <w:sz w:val="24"/>
                <w:szCs w:val="24"/>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ind w:firstLine="34"/>
              <w:rPr>
                <w:rFonts w:ascii="Times New Roman" w:hAnsi="Times New Roman"/>
                <w:sz w:val="24"/>
                <w:szCs w:val="24"/>
              </w:rPr>
            </w:pPr>
            <w:r>
              <w:rPr>
                <w:rFonts w:ascii="Times New Roman" w:hAnsi="Times New Roman"/>
                <w:sz w:val="24"/>
                <w:szCs w:val="24"/>
              </w:rPr>
              <w:t>Заказчик, адрес:</w:t>
            </w: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ind w:right="33"/>
              <w:jc w:val="both"/>
              <w:rPr>
                <w:rFonts w:ascii="Times New Roman" w:hAnsi="Times New Roman"/>
                <w:sz w:val="24"/>
                <w:szCs w:val="24"/>
                <w:lang w:eastAsia="ru-RU"/>
              </w:rPr>
            </w:pPr>
            <w:r>
              <w:rPr>
                <w:rFonts w:ascii="Times New Roman" w:hAnsi="Times New Roman"/>
                <w:sz w:val="24"/>
                <w:szCs w:val="24"/>
                <w:lang w:eastAsia="ru-RU"/>
              </w:rPr>
              <w:t>ФКОУ ВО Пермский институт ФСИН России</w:t>
            </w:r>
          </w:p>
        </w:tc>
      </w:tr>
      <w:tr w:rsidR="00396BCC" w:rsidTr="00A9408A">
        <w:trPr>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ind w:right="34"/>
              <w:jc w:val="center"/>
              <w:rPr>
                <w:rFonts w:ascii="Times New Roman" w:hAnsi="Times New Roman"/>
                <w:sz w:val="24"/>
                <w:szCs w:val="24"/>
              </w:rPr>
            </w:pPr>
            <w:r>
              <w:rPr>
                <w:rFonts w:ascii="Times New Roman" w:hAnsi="Times New Roman"/>
                <w:sz w:val="24"/>
                <w:szCs w:val="24"/>
              </w:rPr>
              <w:t>4</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ind w:firstLine="34"/>
              <w:rPr>
                <w:rFonts w:ascii="Times New Roman" w:hAnsi="Times New Roman"/>
                <w:sz w:val="24"/>
                <w:szCs w:val="24"/>
              </w:rPr>
            </w:pPr>
            <w:r>
              <w:rPr>
                <w:rFonts w:ascii="Times New Roman" w:hAnsi="Times New Roman"/>
                <w:sz w:val="24"/>
                <w:szCs w:val="24"/>
              </w:rPr>
              <w:t>Вид работ:</w:t>
            </w: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ind w:right="33"/>
              <w:rPr>
                <w:rFonts w:ascii="Times New Roman" w:hAnsi="Times New Roman"/>
                <w:sz w:val="24"/>
                <w:szCs w:val="24"/>
              </w:rPr>
            </w:pPr>
            <w:r>
              <w:rPr>
                <w:rFonts w:ascii="Times New Roman" w:hAnsi="Times New Roman"/>
                <w:sz w:val="24"/>
                <w:szCs w:val="24"/>
              </w:rPr>
              <w:t>Капитальный ремонт</w:t>
            </w:r>
          </w:p>
        </w:tc>
      </w:tr>
      <w:tr w:rsidR="00396BCC" w:rsidTr="00A9408A">
        <w:trPr>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96BCC" w:rsidRPr="00816E27" w:rsidRDefault="00396BCC" w:rsidP="00A9408A">
            <w:pPr>
              <w:widowControl w:val="0"/>
              <w:spacing w:after="0" w:line="240" w:lineRule="auto"/>
              <w:ind w:right="34"/>
              <w:jc w:val="center"/>
              <w:rPr>
                <w:rFonts w:ascii="Times New Roman" w:hAnsi="Times New Roman"/>
                <w:sz w:val="24"/>
                <w:szCs w:val="24"/>
              </w:rPr>
            </w:pPr>
            <w:r w:rsidRPr="00816E27">
              <w:rPr>
                <w:rFonts w:ascii="Times New Roman" w:hAnsi="Times New Roman"/>
                <w:sz w:val="24"/>
                <w:szCs w:val="24"/>
              </w:rPr>
              <w:t>5</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396BCC" w:rsidRPr="00816E27" w:rsidRDefault="00396BCC" w:rsidP="00A9408A">
            <w:pPr>
              <w:widowControl w:val="0"/>
              <w:spacing w:after="0" w:line="240" w:lineRule="auto"/>
              <w:ind w:firstLine="34"/>
              <w:rPr>
                <w:rFonts w:ascii="Times New Roman" w:hAnsi="Times New Roman"/>
                <w:sz w:val="24"/>
                <w:szCs w:val="24"/>
              </w:rPr>
            </w:pPr>
            <w:r w:rsidRPr="00816E27">
              <w:rPr>
                <w:rFonts w:ascii="Times New Roman" w:hAnsi="Times New Roman"/>
                <w:sz w:val="24"/>
                <w:szCs w:val="24"/>
              </w:rPr>
              <w:t>Срок выполнения работ:</w:t>
            </w: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rsidR="00396BCC" w:rsidRPr="000150CE" w:rsidRDefault="00396BCC" w:rsidP="00A9408A">
            <w:pPr>
              <w:widowControl w:val="0"/>
              <w:spacing w:after="0" w:line="240" w:lineRule="auto"/>
              <w:ind w:right="33"/>
              <w:rPr>
                <w:rFonts w:ascii="Times New Roman" w:hAnsi="Times New Roman"/>
                <w:sz w:val="24"/>
                <w:szCs w:val="24"/>
                <w:lang w:eastAsia="ru-RU"/>
              </w:rPr>
            </w:pPr>
            <w:r w:rsidRPr="000150CE">
              <w:rPr>
                <w:rFonts w:ascii="Times New Roman" w:hAnsi="Times New Roman"/>
                <w:sz w:val="24"/>
                <w:szCs w:val="24"/>
                <w:lang w:eastAsia="ru-RU"/>
              </w:rPr>
              <w:t>В соответствии с условиями настоящего контракта,</w:t>
            </w:r>
          </w:p>
          <w:p w:rsidR="00396BCC" w:rsidRPr="00557701" w:rsidRDefault="00396BCC" w:rsidP="00A9408A">
            <w:pPr>
              <w:widowControl w:val="0"/>
              <w:spacing w:after="0" w:line="240" w:lineRule="auto"/>
              <w:ind w:right="33"/>
              <w:rPr>
                <w:rFonts w:ascii="Times New Roman" w:hAnsi="Times New Roman"/>
                <w:b/>
                <w:sz w:val="24"/>
                <w:szCs w:val="24"/>
                <w:highlight w:val="yellow"/>
                <w:lang w:eastAsia="ru-RU"/>
              </w:rPr>
            </w:pPr>
            <w:r w:rsidRPr="000150CE">
              <w:rPr>
                <w:rFonts w:ascii="Times New Roman" w:hAnsi="Times New Roman"/>
                <w:sz w:val="24"/>
                <w:szCs w:val="24"/>
                <w:lang w:eastAsia="ru-RU"/>
              </w:rPr>
              <w:t xml:space="preserve">- не позднее </w:t>
            </w:r>
            <w:r>
              <w:rPr>
                <w:rFonts w:ascii="Times New Roman" w:hAnsi="Times New Roman"/>
                <w:b/>
                <w:sz w:val="24"/>
                <w:szCs w:val="24"/>
                <w:lang w:eastAsia="ru-RU"/>
              </w:rPr>
              <w:t>30</w:t>
            </w:r>
            <w:r w:rsidRPr="000150CE">
              <w:rPr>
                <w:rFonts w:ascii="Times New Roman" w:hAnsi="Times New Roman"/>
                <w:b/>
                <w:sz w:val="24"/>
                <w:szCs w:val="24"/>
                <w:lang w:eastAsia="ru-RU"/>
              </w:rPr>
              <w:t xml:space="preserve"> июня 2026 года;</w:t>
            </w:r>
          </w:p>
        </w:tc>
      </w:tr>
      <w:tr w:rsidR="00396BCC" w:rsidTr="00A9408A">
        <w:trPr>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ind w:right="34"/>
              <w:jc w:val="center"/>
              <w:rPr>
                <w:rFonts w:ascii="Times New Roman" w:hAnsi="Times New Roman"/>
                <w:sz w:val="24"/>
                <w:szCs w:val="24"/>
              </w:rPr>
            </w:pPr>
            <w:r>
              <w:rPr>
                <w:rFonts w:ascii="Times New Roman" w:hAnsi="Times New Roman"/>
                <w:sz w:val="24"/>
                <w:szCs w:val="24"/>
              </w:rPr>
              <w:t>6</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ind w:firstLine="34"/>
              <w:rPr>
                <w:rFonts w:ascii="Times New Roman" w:hAnsi="Times New Roman"/>
                <w:sz w:val="24"/>
                <w:szCs w:val="24"/>
              </w:rPr>
            </w:pPr>
            <w:r>
              <w:rPr>
                <w:rFonts w:ascii="Times New Roman" w:hAnsi="Times New Roman"/>
                <w:sz w:val="24"/>
                <w:szCs w:val="24"/>
              </w:rPr>
              <w:t>Объем работ:</w:t>
            </w: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rsidR="00396BCC" w:rsidRPr="00C236FD" w:rsidRDefault="00396BCC" w:rsidP="00A9408A">
            <w:pPr>
              <w:widowControl w:val="0"/>
              <w:tabs>
                <w:tab w:val="left" w:pos="365"/>
              </w:tabs>
              <w:spacing w:after="0" w:line="240" w:lineRule="auto"/>
              <w:ind w:right="33"/>
              <w:rPr>
                <w:rFonts w:ascii="Times New Roman" w:hAnsi="Times New Roman"/>
                <w:sz w:val="24"/>
                <w:szCs w:val="24"/>
              </w:rPr>
            </w:pPr>
            <w:r w:rsidRPr="00C236FD">
              <w:rPr>
                <w:rFonts w:ascii="Times New Roman" w:hAnsi="Times New Roman"/>
                <w:sz w:val="24"/>
                <w:szCs w:val="24"/>
              </w:rPr>
              <w:t>В соответствии с настоящим техническим зад</w:t>
            </w:r>
            <w:r>
              <w:rPr>
                <w:rFonts w:ascii="Times New Roman" w:hAnsi="Times New Roman"/>
                <w:sz w:val="24"/>
                <w:szCs w:val="24"/>
              </w:rPr>
              <w:t>анием, ведомостью объемов работ</w:t>
            </w:r>
          </w:p>
        </w:tc>
      </w:tr>
      <w:tr w:rsidR="00396BCC" w:rsidTr="00A9408A">
        <w:trPr>
          <w:trHeight w:val="411"/>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ind w:right="34"/>
              <w:jc w:val="center"/>
              <w:rPr>
                <w:rFonts w:ascii="Times New Roman" w:hAnsi="Times New Roman"/>
                <w:sz w:val="24"/>
                <w:szCs w:val="24"/>
              </w:rPr>
            </w:pPr>
            <w:r>
              <w:rPr>
                <w:rFonts w:ascii="Times New Roman" w:hAnsi="Times New Roman"/>
                <w:sz w:val="24"/>
                <w:szCs w:val="24"/>
              </w:rPr>
              <w:t>7</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ind w:firstLine="34"/>
              <w:rPr>
                <w:rFonts w:ascii="Times New Roman" w:hAnsi="Times New Roman"/>
                <w:sz w:val="24"/>
                <w:szCs w:val="24"/>
              </w:rPr>
            </w:pPr>
            <w:r>
              <w:rPr>
                <w:rFonts w:ascii="Times New Roman" w:hAnsi="Times New Roman"/>
                <w:sz w:val="24"/>
                <w:szCs w:val="24"/>
              </w:rPr>
              <w:t xml:space="preserve">Перечень </w:t>
            </w:r>
            <w:proofErr w:type="gramStart"/>
            <w:r>
              <w:rPr>
                <w:rFonts w:ascii="Times New Roman" w:hAnsi="Times New Roman"/>
                <w:sz w:val="24"/>
                <w:szCs w:val="24"/>
              </w:rPr>
              <w:t>стандартов,  в</w:t>
            </w:r>
            <w:proofErr w:type="gramEnd"/>
            <w:r>
              <w:rPr>
                <w:rFonts w:ascii="Times New Roman" w:hAnsi="Times New Roman"/>
                <w:sz w:val="24"/>
                <w:szCs w:val="24"/>
              </w:rPr>
              <w:t xml:space="preserve"> соответствии с которыми должны выполняться работы:</w:t>
            </w: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ind w:left="34" w:right="33"/>
              <w:jc w:val="both"/>
              <w:rPr>
                <w:rFonts w:ascii="Times New Roman" w:hAnsi="Times New Roman"/>
                <w:sz w:val="24"/>
                <w:szCs w:val="24"/>
              </w:rPr>
            </w:pPr>
            <w:r>
              <w:rPr>
                <w:rFonts w:ascii="Times New Roman" w:hAnsi="Times New Roman"/>
                <w:sz w:val="24"/>
                <w:szCs w:val="24"/>
              </w:rPr>
              <w:t>Все работы осуществить согласно действующим нормам                                       и техническим условиям на производство и приёмку данного вида работ:</w:t>
            </w:r>
          </w:p>
          <w:p w:rsidR="00396BCC" w:rsidRDefault="00396BCC" w:rsidP="00A9408A">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Федеральный </w:t>
            </w:r>
            <w:proofErr w:type="gramStart"/>
            <w:r>
              <w:rPr>
                <w:rFonts w:ascii="Times New Roman" w:hAnsi="Times New Roman"/>
                <w:sz w:val="24"/>
                <w:szCs w:val="24"/>
              </w:rPr>
              <w:t>закон  от</w:t>
            </w:r>
            <w:proofErr w:type="gramEnd"/>
            <w:r>
              <w:rPr>
                <w:rFonts w:ascii="Times New Roman" w:hAnsi="Times New Roman"/>
                <w:sz w:val="24"/>
                <w:szCs w:val="24"/>
              </w:rPr>
              <w:t xml:space="preserve"> 27.12.2002 № 184-ФЗ                                «О техническом регулировании»;</w:t>
            </w:r>
          </w:p>
          <w:p w:rsidR="00396BCC" w:rsidRDefault="00396BCC" w:rsidP="00A9408A">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rPr>
              <w:t xml:space="preserve">Федеральный закон от 10.01.2002 № 7-ФЗ </w:t>
            </w:r>
            <w:r>
              <w:rPr>
                <w:rFonts w:ascii="Times New Roman" w:hAnsi="Times New Roman"/>
                <w:sz w:val="24"/>
                <w:szCs w:val="24"/>
              </w:rPr>
              <w:t>«Об охране окружающей среды»;</w:t>
            </w:r>
          </w:p>
          <w:p w:rsidR="00396BCC" w:rsidRDefault="00396BCC" w:rsidP="00A9408A">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Федеральный </w:t>
            </w:r>
            <w:proofErr w:type="gramStart"/>
            <w:r>
              <w:rPr>
                <w:rFonts w:ascii="Times New Roman" w:hAnsi="Times New Roman"/>
                <w:sz w:val="24"/>
                <w:szCs w:val="24"/>
              </w:rPr>
              <w:t>закон  от</w:t>
            </w:r>
            <w:proofErr w:type="gramEnd"/>
            <w:r>
              <w:rPr>
                <w:rFonts w:ascii="Times New Roman" w:hAnsi="Times New Roman"/>
                <w:sz w:val="24"/>
                <w:szCs w:val="24"/>
              </w:rPr>
              <w:t xml:space="preserve"> 30.12.2009 № 384-ФЗ «Технический регламент о безопасности зданий и сооружений»;</w:t>
            </w:r>
          </w:p>
          <w:p w:rsidR="00396BCC" w:rsidRDefault="00396BCC" w:rsidP="00A9408A">
            <w:pPr>
              <w:pStyle w:val="a5"/>
              <w:widowControl w:val="0"/>
              <w:numPr>
                <w:ilvl w:val="0"/>
                <w:numId w:val="1"/>
              </w:numPr>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rPr>
              <w:t>СП 48.13330.2019 «Организация строительства</w:t>
            </w:r>
            <w:proofErr w:type="gramStart"/>
            <w:r>
              <w:rPr>
                <w:rFonts w:ascii="Times New Roman" w:hAnsi="Times New Roman"/>
                <w:sz w:val="24"/>
                <w:szCs w:val="24"/>
              </w:rPr>
              <w:t>»,  утвержденные</w:t>
            </w:r>
            <w:proofErr w:type="gramEnd"/>
            <w:r>
              <w:rPr>
                <w:rFonts w:ascii="Times New Roman" w:hAnsi="Times New Roman"/>
                <w:sz w:val="24"/>
                <w:szCs w:val="24"/>
              </w:rPr>
              <w:t xml:space="preserve"> приказом Минстроя России от 24.12.2019 года;</w:t>
            </w:r>
          </w:p>
          <w:p w:rsidR="00396BCC" w:rsidRDefault="00396BCC" w:rsidP="00A9408A">
            <w:pPr>
              <w:pStyle w:val="a5"/>
              <w:widowControl w:val="0"/>
              <w:numPr>
                <w:ilvl w:val="0"/>
                <w:numId w:val="1"/>
              </w:numPr>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lang w:eastAsia="ru-RU"/>
              </w:rPr>
              <w:t xml:space="preserve">СП 71.13330.2017 </w:t>
            </w:r>
            <w:r>
              <w:rPr>
                <w:rFonts w:ascii="Times New Roman" w:hAnsi="Times New Roman"/>
                <w:color w:val="000000"/>
                <w:sz w:val="24"/>
                <w:szCs w:val="24"/>
              </w:rPr>
              <w:t>«Изоляционные и отделочные покрытия»</w:t>
            </w:r>
          </w:p>
          <w:p w:rsidR="00396BCC" w:rsidRDefault="00396BCC" w:rsidP="00A9408A">
            <w:pPr>
              <w:pStyle w:val="a5"/>
              <w:widowControl w:val="0"/>
              <w:numPr>
                <w:ilvl w:val="0"/>
                <w:numId w:val="1"/>
              </w:numPr>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ГОСТ 33083-2014 «Смеси сухие </w:t>
            </w:r>
            <w:proofErr w:type="gramStart"/>
            <w:r>
              <w:rPr>
                <w:rFonts w:ascii="Times New Roman" w:hAnsi="Times New Roman"/>
                <w:sz w:val="24"/>
                <w:szCs w:val="24"/>
              </w:rPr>
              <w:t>строительные  на</w:t>
            </w:r>
            <w:proofErr w:type="gramEnd"/>
            <w:r>
              <w:rPr>
                <w:rFonts w:ascii="Times New Roman" w:hAnsi="Times New Roman"/>
                <w:sz w:val="24"/>
                <w:szCs w:val="24"/>
              </w:rPr>
              <w:t xml:space="preserve"> цементном вяжущем для штукатурных работ»;</w:t>
            </w:r>
          </w:p>
          <w:p w:rsidR="00396BCC" w:rsidRDefault="00396BCC" w:rsidP="00A9408A">
            <w:pPr>
              <w:pStyle w:val="a5"/>
              <w:widowControl w:val="0"/>
              <w:numPr>
                <w:ilvl w:val="0"/>
                <w:numId w:val="1"/>
              </w:numPr>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rPr>
              <w:t>СП 325.1325800.2017 от 28.08.2017 г. «Здания и сооружения. Правила производства работ при демонтаже и утилизации»;</w:t>
            </w:r>
          </w:p>
          <w:p w:rsidR="00396BCC" w:rsidRDefault="00396BCC" w:rsidP="00A9408A">
            <w:pPr>
              <w:pStyle w:val="a5"/>
              <w:widowControl w:val="0"/>
              <w:numPr>
                <w:ilvl w:val="0"/>
                <w:numId w:val="1"/>
              </w:numPr>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rPr>
              <w:t>ГОСТ Р 58271-2018 «Смеси сухие затирочные. Технические условия»;</w:t>
            </w:r>
          </w:p>
          <w:p w:rsidR="00396BCC" w:rsidRDefault="00396BCC" w:rsidP="00A9408A">
            <w:pPr>
              <w:pStyle w:val="a5"/>
              <w:widowControl w:val="0"/>
              <w:numPr>
                <w:ilvl w:val="0"/>
                <w:numId w:val="1"/>
              </w:numPr>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rPr>
              <w:t>ГОСТ 28196-89 «Краски водно-дисперсионные. Технические условия».</w:t>
            </w:r>
          </w:p>
          <w:p w:rsidR="00396BCC" w:rsidRDefault="00396BCC" w:rsidP="00A9408A">
            <w:pPr>
              <w:pStyle w:val="a5"/>
              <w:widowControl w:val="0"/>
              <w:numPr>
                <w:ilvl w:val="0"/>
                <w:numId w:val="1"/>
              </w:numPr>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rPr>
              <w:t>ГОСТ 33290-2015 «Материалы лакокрасочные, применяемые в строительстве. Общие технические условия»;</w:t>
            </w:r>
          </w:p>
          <w:p w:rsidR="00396BCC" w:rsidRDefault="00396BCC" w:rsidP="00A9408A">
            <w:pPr>
              <w:pStyle w:val="a5"/>
              <w:widowControl w:val="0"/>
              <w:numPr>
                <w:ilvl w:val="0"/>
                <w:numId w:val="1"/>
              </w:numPr>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rPr>
              <w:t>ГОСТ 17441-84 «Соединения контактные электрические. Правила приемки и методы испытаний»;</w:t>
            </w:r>
          </w:p>
          <w:p w:rsidR="00396BCC" w:rsidRDefault="00396BCC" w:rsidP="00A9408A">
            <w:pPr>
              <w:pStyle w:val="a5"/>
              <w:widowControl w:val="0"/>
              <w:numPr>
                <w:ilvl w:val="0"/>
                <w:numId w:val="1"/>
              </w:numPr>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rPr>
              <w:t>ГОСТ 23216-78 «Изделия электротехнические. Хранение, транспортирование, временная противокоррозионная защита, упаковка. Общие требования и методы испытания»;</w:t>
            </w:r>
          </w:p>
          <w:p w:rsidR="00396BCC" w:rsidRDefault="00396BCC" w:rsidP="00A9408A">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rPr>
              <w:lastRenderedPageBreak/>
              <w:t>ГОСТ IEC 60598-2-22-2012</w:t>
            </w:r>
            <w:r>
              <w:rPr>
                <w:rFonts w:ascii="Times New Roman" w:hAnsi="Times New Roman"/>
                <w:sz w:val="24"/>
                <w:szCs w:val="24"/>
              </w:rPr>
              <w:t> «Светильники». Часть 2-22. «Частные требования. Светильники для аварийного освещения»;</w:t>
            </w:r>
          </w:p>
          <w:p w:rsidR="00396BCC" w:rsidRDefault="00396BCC" w:rsidP="00A9408A">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СНиП 12-03-2001 «Безопасность труда в строительстве». Часть 1.  «Общие требования»;</w:t>
            </w:r>
          </w:p>
          <w:p w:rsidR="00396BCC" w:rsidRDefault="00396BCC" w:rsidP="00A9408A">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Федеральный закон от 30.03.1999 г. № 52-</w:t>
            </w:r>
            <w:proofErr w:type="gramStart"/>
            <w:r>
              <w:rPr>
                <w:rFonts w:ascii="Times New Roman" w:hAnsi="Times New Roman"/>
                <w:sz w:val="24"/>
                <w:szCs w:val="24"/>
              </w:rPr>
              <w:t>ФЗ  «</w:t>
            </w:r>
            <w:proofErr w:type="gramEnd"/>
            <w:r>
              <w:rPr>
                <w:rFonts w:ascii="Times New Roman" w:hAnsi="Times New Roman"/>
                <w:sz w:val="24"/>
                <w:szCs w:val="24"/>
              </w:rPr>
              <w:t xml:space="preserve">О </w:t>
            </w:r>
            <w:proofErr w:type="spellStart"/>
            <w:r>
              <w:rPr>
                <w:rFonts w:ascii="Times New Roman" w:hAnsi="Times New Roman"/>
                <w:sz w:val="24"/>
                <w:szCs w:val="24"/>
              </w:rPr>
              <w:t>санитарно</w:t>
            </w:r>
            <w:proofErr w:type="spellEnd"/>
            <w:r>
              <w:rPr>
                <w:rFonts w:ascii="Times New Roman" w:hAnsi="Times New Roman"/>
                <w:sz w:val="24"/>
                <w:szCs w:val="24"/>
              </w:rPr>
              <w:t xml:space="preserve"> - эпидемиологическом благополучии населения» (в действующей редакции);</w:t>
            </w:r>
          </w:p>
          <w:p w:rsidR="00396BCC" w:rsidRDefault="00396BCC" w:rsidP="00A9408A">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Градостроительный кодекс Российской Федерации от 29.12.2004 г. № 190-ФЗ (в действующей редакции);</w:t>
            </w:r>
          </w:p>
          <w:p w:rsidR="00396BCC" w:rsidRDefault="00396BCC" w:rsidP="00A9408A">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Закон Российской Федерации от </w:t>
            </w:r>
            <w:proofErr w:type="gramStart"/>
            <w:r>
              <w:rPr>
                <w:rFonts w:ascii="Times New Roman" w:hAnsi="Times New Roman"/>
                <w:sz w:val="24"/>
                <w:szCs w:val="24"/>
              </w:rPr>
              <w:t>07.02.1992  №</w:t>
            </w:r>
            <w:proofErr w:type="gramEnd"/>
            <w:r>
              <w:rPr>
                <w:rFonts w:ascii="Times New Roman" w:hAnsi="Times New Roman"/>
                <w:sz w:val="24"/>
                <w:szCs w:val="24"/>
              </w:rPr>
              <w:t xml:space="preserve"> 2300-1                «О защите прав потребителей» (в действующей редакции);</w:t>
            </w:r>
          </w:p>
          <w:p w:rsidR="00396BCC" w:rsidRDefault="00396BCC" w:rsidP="00A9408A">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СНиП 12-04-2002 от 01.01.2003 г. «Безопасность труда в строительстве. Строительное производство». Часть 2;</w:t>
            </w:r>
          </w:p>
          <w:p w:rsidR="00396BCC" w:rsidRDefault="00396BCC" w:rsidP="00A9408A">
            <w:pPr>
              <w:widowControl w:val="0"/>
              <w:numPr>
                <w:ilvl w:val="0"/>
                <w:numId w:val="1"/>
              </w:numPr>
              <w:tabs>
                <w:tab w:val="left" w:pos="386"/>
                <w:tab w:val="left" w:pos="59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СНиП 31-05-2003 от 01.09.2003 г. «Общественные здания административного назначения»;</w:t>
            </w:r>
          </w:p>
          <w:p w:rsidR="00396BCC" w:rsidRDefault="00396BCC" w:rsidP="00A9408A">
            <w:pPr>
              <w:widowControl w:val="0"/>
              <w:numPr>
                <w:ilvl w:val="0"/>
                <w:numId w:val="1"/>
              </w:numPr>
              <w:tabs>
                <w:tab w:val="left" w:pos="386"/>
                <w:tab w:val="left" w:pos="59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СП 70.13330.2012 от 25.12.2012 г. «Несущие и ограждающие конструкции»;</w:t>
            </w:r>
          </w:p>
          <w:p w:rsidR="00396BCC" w:rsidRDefault="00396BCC" w:rsidP="00A9408A">
            <w:pPr>
              <w:widowControl w:val="0"/>
              <w:numPr>
                <w:ilvl w:val="0"/>
                <w:numId w:val="1"/>
              </w:numPr>
              <w:tabs>
                <w:tab w:val="left" w:pos="386"/>
                <w:tab w:val="left" w:pos="59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СП 76.13330.2016 от 16.12.2016 г. «Электротехнические устройства»;</w:t>
            </w:r>
          </w:p>
          <w:p w:rsidR="00396BCC" w:rsidRDefault="00396BCC" w:rsidP="00A9408A">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bCs/>
                <w:sz w:val="24"/>
                <w:szCs w:val="24"/>
                <w:shd w:val="clear" w:color="auto" w:fill="FFFFFF"/>
              </w:rPr>
              <w:t xml:space="preserve">ИЗМЕНЕНИЕ № 1 к </w:t>
            </w:r>
            <w:r>
              <w:rPr>
                <w:rFonts w:ascii="Times New Roman" w:hAnsi="Times New Roman"/>
                <w:bCs/>
                <w:sz w:val="24"/>
                <w:szCs w:val="24"/>
              </w:rPr>
              <w:t>СП 48.13330.2011</w:t>
            </w:r>
            <w:r>
              <w:rPr>
                <w:rFonts w:ascii="Times New Roman" w:hAnsi="Times New Roman"/>
                <w:bCs/>
                <w:sz w:val="24"/>
                <w:szCs w:val="24"/>
                <w:shd w:val="clear" w:color="auto" w:fill="FFFFFF"/>
              </w:rPr>
              <w:t xml:space="preserve"> СНиП 12-01 2004 </w:t>
            </w:r>
            <w:r>
              <w:rPr>
                <w:rFonts w:ascii="Times New Roman" w:hAnsi="Times New Roman"/>
                <w:sz w:val="24"/>
                <w:szCs w:val="24"/>
              </w:rPr>
              <w:t>«Организация строительства»;</w:t>
            </w:r>
          </w:p>
          <w:p w:rsidR="00396BCC" w:rsidRDefault="00396BCC" w:rsidP="00A9408A">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СП 118.13330.2022 «Общественные здания и сооружения»;</w:t>
            </w:r>
          </w:p>
          <w:p w:rsidR="00396BCC" w:rsidRPr="00CA31B5" w:rsidRDefault="00396BCC" w:rsidP="00A9408A">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sidRPr="00CA31B5">
              <w:rPr>
                <w:rFonts w:ascii="Times New Roman" w:hAnsi="Times New Roman"/>
                <w:bCs/>
                <w:sz w:val="24"/>
                <w:szCs w:val="24"/>
              </w:rPr>
              <w:t>ГОСТ 475-2016 «Блоки дверные деревянные и комби</w:t>
            </w:r>
            <w:r>
              <w:rPr>
                <w:rFonts w:ascii="Times New Roman" w:hAnsi="Times New Roman"/>
                <w:bCs/>
                <w:sz w:val="24"/>
                <w:szCs w:val="24"/>
              </w:rPr>
              <w:t xml:space="preserve">нированные»; </w:t>
            </w:r>
          </w:p>
          <w:p w:rsidR="00396BCC" w:rsidRPr="00054E7D" w:rsidRDefault="00396BCC" w:rsidP="00A9408A">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sidRPr="00CA31B5">
              <w:rPr>
                <w:rFonts w:ascii="Times New Roman" w:hAnsi="Times New Roman"/>
                <w:bCs/>
                <w:sz w:val="24"/>
                <w:szCs w:val="24"/>
              </w:rPr>
              <w:t xml:space="preserve"> ГОСТ 34378 – 2018 «Окна и двери. Производство монтажных работ, контроль и требования к результатам работ»</w:t>
            </w:r>
            <w:r>
              <w:rPr>
                <w:rFonts w:ascii="Times New Roman" w:hAnsi="Times New Roman"/>
                <w:bCs/>
                <w:sz w:val="24"/>
                <w:szCs w:val="24"/>
              </w:rPr>
              <w:t xml:space="preserve">; </w:t>
            </w:r>
          </w:p>
          <w:p w:rsidR="00396BCC" w:rsidRPr="00F627F0" w:rsidRDefault="00396BCC" w:rsidP="00A9408A">
            <w:pPr>
              <w:widowControl w:val="0"/>
              <w:numPr>
                <w:ilvl w:val="0"/>
                <w:numId w:val="1"/>
              </w:numPr>
              <w:tabs>
                <w:tab w:val="left" w:pos="386"/>
              </w:tabs>
              <w:suppressAutoHyphens w:val="0"/>
              <w:spacing w:after="0" w:line="240" w:lineRule="auto"/>
              <w:ind w:left="0" w:firstLine="709"/>
              <w:contextualSpacing/>
              <w:jc w:val="both"/>
              <w:rPr>
                <w:rFonts w:ascii="Times New Roman" w:hAnsi="Times New Roman"/>
                <w:sz w:val="24"/>
                <w:szCs w:val="24"/>
              </w:rPr>
            </w:pPr>
            <w:r w:rsidRPr="00827AB6">
              <w:rPr>
                <w:rFonts w:ascii="Times New Roman" w:hAnsi="Times New Roman"/>
                <w:sz w:val="24"/>
                <w:szCs w:val="24"/>
              </w:rPr>
              <w:t>ГОСТ 5090-2016 «Изделия скобяные для деревянных окон и дверей»</w:t>
            </w:r>
            <w:r>
              <w:rPr>
                <w:rFonts w:ascii="Times New Roman" w:hAnsi="Times New Roman"/>
                <w:sz w:val="24"/>
                <w:szCs w:val="24"/>
              </w:rPr>
              <w:t xml:space="preserve">; </w:t>
            </w:r>
          </w:p>
          <w:p w:rsidR="00396BCC" w:rsidRDefault="00396BCC" w:rsidP="00A9408A">
            <w:pPr>
              <w:widowControl w:val="0"/>
              <w:tabs>
                <w:tab w:val="left" w:pos="180"/>
              </w:tabs>
              <w:spacing w:after="0" w:line="240" w:lineRule="auto"/>
              <w:jc w:val="both"/>
              <w:rPr>
                <w:rFonts w:ascii="Times New Roman" w:hAnsi="Times New Roman"/>
                <w:i/>
                <w:sz w:val="24"/>
                <w:szCs w:val="24"/>
                <w:u w:val="single"/>
              </w:rPr>
            </w:pPr>
            <w:r>
              <w:rPr>
                <w:rFonts w:ascii="Times New Roman" w:hAnsi="Times New Roman"/>
                <w:i/>
                <w:sz w:val="24"/>
                <w:szCs w:val="24"/>
                <w:u w:val="single"/>
              </w:rPr>
              <w:t>Примечание:</w:t>
            </w:r>
          </w:p>
          <w:p w:rsidR="00396BCC" w:rsidRDefault="00396BCC" w:rsidP="00A9408A">
            <w:pPr>
              <w:widowControl w:val="0"/>
              <w:tabs>
                <w:tab w:val="left" w:pos="180"/>
              </w:tabs>
              <w:spacing w:after="0" w:line="240" w:lineRule="auto"/>
              <w:jc w:val="both"/>
              <w:rPr>
                <w:rFonts w:ascii="Times New Roman" w:hAnsi="Times New Roman"/>
                <w:i/>
                <w:sz w:val="24"/>
                <w:szCs w:val="24"/>
              </w:rPr>
            </w:pPr>
            <w:r>
              <w:rPr>
                <w:rFonts w:ascii="Times New Roman" w:hAnsi="Times New Roman"/>
                <w:i/>
                <w:sz w:val="24"/>
                <w:szCs w:val="24"/>
              </w:rPr>
              <w:t xml:space="preserve">   Все работы должны выполняться согласно действующему законодательству в области строительства, строительным нормам и правилам с учетом местных климатических </w:t>
            </w:r>
            <w:proofErr w:type="gramStart"/>
            <w:r>
              <w:rPr>
                <w:rFonts w:ascii="Times New Roman" w:hAnsi="Times New Roman"/>
                <w:i/>
                <w:sz w:val="24"/>
                <w:szCs w:val="24"/>
              </w:rPr>
              <w:t>условий,  требований</w:t>
            </w:r>
            <w:proofErr w:type="gramEnd"/>
            <w:r>
              <w:rPr>
                <w:rFonts w:ascii="Times New Roman" w:hAnsi="Times New Roman"/>
                <w:i/>
                <w:sz w:val="24"/>
                <w:szCs w:val="24"/>
              </w:rPr>
              <w:t xml:space="preserve"> противопожарных, санитарно-гигиенических, экологических и других норм, действующих на территории Российской Федерации.</w:t>
            </w:r>
          </w:p>
          <w:p w:rsidR="00396BCC" w:rsidRDefault="00396BCC" w:rsidP="00A9408A">
            <w:pPr>
              <w:widowControl w:val="0"/>
              <w:tabs>
                <w:tab w:val="left" w:pos="180"/>
              </w:tabs>
              <w:spacing w:after="0" w:line="240" w:lineRule="auto"/>
              <w:jc w:val="both"/>
              <w:rPr>
                <w:rFonts w:ascii="Times New Roman" w:hAnsi="Times New Roman"/>
                <w:i/>
                <w:sz w:val="24"/>
                <w:szCs w:val="24"/>
              </w:rPr>
            </w:pPr>
            <w:r>
              <w:rPr>
                <w:rFonts w:ascii="Times New Roman" w:hAnsi="Times New Roman"/>
                <w:i/>
                <w:sz w:val="24"/>
                <w:szCs w:val="24"/>
              </w:rPr>
              <w:t xml:space="preserve">   В случае, если государственный контракт содержит указания, ссылки на недействующие, утратившие силу нормативные документы, ГОСТы, СНиПы, Своды правил и т.д., следует применять действующие документы, в том числе введенные взамен утратившим силу.</w:t>
            </w:r>
          </w:p>
          <w:p w:rsidR="00396BCC" w:rsidRDefault="00396BCC" w:rsidP="00A9408A">
            <w:pPr>
              <w:widowControl w:val="0"/>
              <w:spacing w:after="0" w:line="240" w:lineRule="auto"/>
              <w:ind w:right="33"/>
              <w:jc w:val="both"/>
              <w:rPr>
                <w:rFonts w:ascii="Times New Roman" w:hAnsi="Times New Roman"/>
                <w:sz w:val="24"/>
                <w:szCs w:val="24"/>
              </w:rPr>
            </w:pPr>
            <w:r>
              <w:rPr>
                <w:rFonts w:ascii="Times New Roman" w:hAnsi="Times New Roman"/>
                <w:i/>
                <w:sz w:val="24"/>
                <w:szCs w:val="24"/>
              </w:rPr>
              <w:t>В случае, если по какой-либо причине, в том числе в результате технической ошибки (опечатки</w:t>
            </w:r>
            <w:proofErr w:type="gramStart"/>
            <w:r>
              <w:rPr>
                <w:rFonts w:ascii="Times New Roman" w:hAnsi="Times New Roman"/>
                <w:i/>
                <w:sz w:val="24"/>
                <w:szCs w:val="24"/>
              </w:rPr>
              <w:t>),  государственный</w:t>
            </w:r>
            <w:proofErr w:type="gramEnd"/>
            <w:r>
              <w:rPr>
                <w:rFonts w:ascii="Times New Roman" w:hAnsi="Times New Roman"/>
                <w:i/>
                <w:sz w:val="24"/>
                <w:szCs w:val="24"/>
              </w:rPr>
              <w:t xml:space="preserve"> контракт содержит указания, ссылки на несуществующие нормативные документы, ГОСТы, СНиПы, Своды правил и т.д., то руководство такими документами не осуществляется.</w:t>
            </w:r>
          </w:p>
        </w:tc>
      </w:tr>
      <w:tr w:rsidR="00396BCC" w:rsidTr="00A9408A">
        <w:trPr>
          <w:trHeight w:val="271"/>
          <w:jc w:val="right"/>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ind w:right="34"/>
              <w:jc w:val="center"/>
              <w:rPr>
                <w:rFonts w:ascii="Times New Roman" w:hAnsi="Times New Roman"/>
                <w:sz w:val="24"/>
                <w:szCs w:val="24"/>
              </w:rPr>
            </w:pPr>
            <w:r>
              <w:rPr>
                <w:rFonts w:ascii="Times New Roman" w:hAnsi="Times New Roman"/>
                <w:sz w:val="24"/>
                <w:szCs w:val="24"/>
              </w:rPr>
              <w:lastRenderedPageBreak/>
              <w:t>8</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ind w:firstLine="34"/>
              <w:rPr>
                <w:rFonts w:ascii="Times New Roman" w:hAnsi="Times New Roman"/>
                <w:sz w:val="24"/>
                <w:szCs w:val="24"/>
              </w:rPr>
            </w:pPr>
            <w:r>
              <w:rPr>
                <w:rFonts w:ascii="Times New Roman" w:hAnsi="Times New Roman"/>
                <w:b/>
                <w:sz w:val="24"/>
                <w:szCs w:val="24"/>
              </w:rPr>
              <w:t>Особые условия заказчика</w:t>
            </w:r>
            <w:r>
              <w:rPr>
                <w:rFonts w:ascii="Times New Roman" w:hAnsi="Times New Roman"/>
                <w:sz w:val="24"/>
                <w:szCs w:val="24"/>
              </w:rPr>
              <w:t>:</w:t>
            </w:r>
          </w:p>
        </w:tc>
        <w:tc>
          <w:tcPr>
            <w:tcW w:w="6805" w:type="dxa"/>
            <w:tcBorders>
              <w:top w:val="single" w:sz="4" w:space="0" w:color="000000"/>
              <w:left w:val="single" w:sz="4" w:space="0" w:color="000000"/>
              <w:bottom w:val="single" w:sz="4" w:space="0" w:color="000000"/>
              <w:right w:val="single" w:sz="4" w:space="0" w:color="000000"/>
            </w:tcBorders>
            <w:shd w:val="clear" w:color="auto" w:fill="auto"/>
          </w:tcPr>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1. Подрядной организации:</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xml:space="preserve">- обязательное выполнение необходимых мероприятий по </w:t>
            </w:r>
            <w:r>
              <w:rPr>
                <w:rFonts w:ascii="Times New Roman" w:hAnsi="Times New Roman"/>
                <w:sz w:val="24"/>
                <w:szCs w:val="24"/>
              </w:rPr>
              <w:lastRenderedPageBreak/>
              <w:t xml:space="preserve">технике безопасности, особых мероприятий по соблюдению правил пожарной безопасности и охране </w:t>
            </w:r>
            <w:proofErr w:type="gramStart"/>
            <w:r>
              <w:rPr>
                <w:rFonts w:ascii="Times New Roman" w:hAnsi="Times New Roman"/>
                <w:sz w:val="24"/>
                <w:szCs w:val="24"/>
              </w:rPr>
              <w:t>объекта</w:t>
            </w:r>
            <w:proofErr w:type="gramEnd"/>
            <w:r>
              <w:rPr>
                <w:rFonts w:ascii="Times New Roman" w:hAnsi="Times New Roman"/>
                <w:sz w:val="24"/>
                <w:szCs w:val="24"/>
              </w:rPr>
              <w:t xml:space="preserve"> переданного Подрядчику для выполнения производства работ. Риск случайной гибели или случайного повреждения результата работ до приемки этих работ Заказчиком несет Подрядчик   </w:t>
            </w:r>
            <w:proofErr w:type="gramStart"/>
            <w:r>
              <w:rPr>
                <w:rFonts w:ascii="Times New Roman" w:hAnsi="Times New Roman"/>
                <w:sz w:val="24"/>
                <w:szCs w:val="24"/>
              </w:rPr>
              <w:t xml:space="preserve">   (</w:t>
            </w:r>
            <w:proofErr w:type="gramEnd"/>
            <w:r>
              <w:rPr>
                <w:rFonts w:ascii="Times New Roman" w:hAnsi="Times New Roman"/>
                <w:sz w:val="24"/>
                <w:szCs w:val="24"/>
              </w:rPr>
              <w:t>ст. 741 ГК РФ). Подрядчик обязан компенсировать все убытки, возникшие в результате этого;</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xml:space="preserve">-  возместить </w:t>
            </w:r>
            <w:proofErr w:type="gramStart"/>
            <w:r>
              <w:rPr>
                <w:rFonts w:ascii="Times New Roman" w:hAnsi="Times New Roman"/>
                <w:sz w:val="24"/>
                <w:szCs w:val="24"/>
              </w:rPr>
              <w:t>Заказчику  расходы</w:t>
            </w:r>
            <w:proofErr w:type="gramEnd"/>
            <w:r>
              <w:rPr>
                <w:rFonts w:ascii="Times New Roman" w:hAnsi="Times New Roman"/>
                <w:sz w:val="24"/>
                <w:szCs w:val="24"/>
              </w:rPr>
              <w:t xml:space="preserve"> по оплате коммунальных услуг, потребленных Подрядчиком во время выполнения Работ;</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xml:space="preserve">- выполнить работы в соответствии со сметной </w:t>
            </w:r>
            <w:proofErr w:type="gramStart"/>
            <w:r>
              <w:rPr>
                <w:rFonts w:ascii="Times New Roman" w:hAnsi="Times New Roman"/>
                <w:sz w:val="24"/>
                <w:szCs w:val="24"/>
              </w:rPr>
              <w:t>документацией,  действующими</w:t>
            </w:r>
            <w:proofErr w:type="gramEnd"/>
            <w:r>
              <w:rPr>
                <w:rFonts w:ascii="Times New Roman" w:hAnsi="Times New Roman"/>
                <w:sz w:val="24"/>
                <w:szCs w:val="24"/>
              </w:rPr>
              <w:t xml:space="preserve"> строительными нормами и правилами с надлежащим качеством;</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применяемые оборудование и материалы должны быть новыми, сертифицированы и разрешены к применению на территории Российской Федерации, а также соответствовать требованиям, изложенным в настоящих технических требованиях, а также государственным стандартам и техническим условиям;</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в случае необходимости замены </w:t>
            </w:r>
            <w:proofErr w:type="gramStart"/>
            <w:r>
              <w:rPr>
                <w:rFonts w:ascii="Times New Roman" w:hAnsi="Times New Roman"/>
                <w:b/>
                <w:sz w:val="24"/>
                <w:szCs w:val="24"/>
              </w:rPr>
              <w:t xml:space="preserve">материалов  </w:t>
            </w:r>
            <w:r>
              <w:rPr>
                <w:rFonts w:ascii="Times New Roman" w:hAnsi="Times New Roman"/>
                <w:b/>
                <w:sz w:val="24"/>
                <w:szCs w:val="24"/>
                <w:u w:val="single"/>
              </w:rPr>
              <w:t>в</w:t>
            </w:r>
            <w:proofErr w:type="gramEnd"/>
            <w:r>
              <w:rPr>
                <w:rFonts w:ascii="Times New Roman" w:hAnsi="Times New Roman"/>
                <w:b/>
                <w:sz w:val="24"/>
                <w:szCs w:val="24"/>
                <w:u w:val="single"/>
              </w:rPr>
              <w:t xml:space="preserve"> обязательном порядке согласовать данную замену с Заказчиком с предоставлением обоснования необходимости замены и предоставлением сравнительного анализа технических и эксплуатационных характеристик заменяемых материалов</w:t>
            </w:r>
            <w:r>
              <w:rPr>
                <w:rFonts w:ascii="Times New Roman" w:hAnsi="Times New Roman"/>
                <w:sz w:val="24"/>
                <w:szCs w:val="24"/>
              </w:rPr>
              <w:t xml:space="preserve">. Замена материалов                          без согласования с Заказчиком, будет являться отклонением от условий </w:t>
            </w:r>
            <w:proofErr w:type="gramStart"/>
            <w:r>
              <w:rPr>
                <w:rFonts w:ascii="Times New Roman" w:hAnsi="Times New Roman"/>
                <w:sz w:val="24"/>
                <w:szCs w:val="24"/>
              </w:rPr>
              <w:t>выполнения  работ</w:t>
            </w:r>
            <w:proofErr w:type="gramEnd"/>
            <w:r>
              <w:rPr>
                <w:rFonts w:ascii="Times New Roman" w:hAnsi="Times New Roman"/>
                <w:sz w:val="24"/>
                <w:szCs w:val="24"/>
              </w:rPr>
              <w:t>;</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xml:space="preserve">- при производстве работ отклонения, от выданной в производство работ документации, без согласования с Заказчиком </w:t>
            </w:r>
            <w:r w:rsidRPr="00D03555">
              <w:rPr>
                <w:rFonts w:ascii="Times New Roman" w:hAnsi="Times New Roman"/>
                <w:b/>
                <w:sz w:val="24"/>
                <w:szCs w:val="24"/>
                <w:u w:val="single"/>
              </w:rPr>
              <w:t>не допускаются</w:t>
            </w:r>
            <w:r>
              <w:rPr>
                <w:rFonts w:ascii="Times New Roman" w:hAnsi="Times New Roman"/>
                <w:sz w:val="24"/>
                <w:szCs w:val="24"/>
              </w:rPr>
              <w:t>;</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xml:space="preserve">- при производстве работ обязательное </w:t>
            </w:r>
            <w:proofErr w:type="gramStart"/>
            <w:r>
              <w:rPr>
                <w:rFonts w:ascii="Times New Roman" w:hAnsi="Times New Roman"/>
                <w:sz w:val="24"/>
                <w:szCs w:val="24"/>
              </w:rPr>
              <w:t>присутствие  на</w:t>
            </w:r>
            <w:proofErr w:type="gramEnd"/>
            <w:r>
              <w:rPr>
                <w:rFonts w:ascii="Times New Roman" w:hAnsi="Times New Roman"/>
                <w:sz w:val="24"/>
                <w:szCs w:val="24"/>
              </w:rPr>
              <w:t xml:space="preserve"> объекте специалиста ответственного за производство работ, назначенного приказом;</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xml:space="preserve">- обеспечивать наличие на объекте Общего журнала работ, и своевременное его заполнение с отражением технологической последовательности ведения всех видов работ (за исключением работ, выполнение которых фиксируется в специальных журналах), сроки, качество, условия выполнения работ, сведений о применяемых материалах, параметры документов, подтверждающих соответствие требованиям технических регламентов (норм и правил). Оформление и состав общего журнала работ должны </w:t>
            </w:r>
            <w:proofErr w:type="gramStart"/>
            <w:r>
              <w:rPr>
                <w:rFonts w:ascii="Times New Roman" w:hAnsi="Times New Roman"/>
                <w:sz w:val="24"/>
                <w:szCs w:val="24"/>
              </w:rPr>
              <w:t xml:space="preserve">соответствовать </w:t>
            </w:r>
            <w:r>
              <w:t xml:space="preserve"> </w:t>
            </w:r>
            <w:r w:rsidRPr="00B1375D">
              <w:rPr>
                <w:rFonts w:ascii="Times New Roman" w:hAnsi="Times New Roman"/>
                <w:sz w:val="24"/>
                <w:szCs w:val="24"/>
              </w:rPr>
              <w:t>Приказ</w:t>
            </w:r>
            <w:r>
              <w:rPr>
                <w:rFonts w:ascii="Times New Roman" w:hAnsi="Times New Roman"/>
                <w:sz w:val="24"/>
                <w:szCs w:val="24"/>
              </w:rPr>
              <w:t>у</w:t>
            </w:r>
            <w:proofErr w:type="gramEnd"/>
            <w:r w:rsidRPr="00B1375D">
              <w:rPr>
                <w:rFonts w:ascii="Times New Roman" w:hAnsi="Times New Roman"/>
                <w:sz w:val="24"/>
                <w:szCs w:val="24"/>
              </w:rPr>
              <w:t xml:space="preserve"> Минстроя России от 02.12.2022 N 1026/</w:t>
            </w:r>
            <w:proofErr w:type="spellStart"/>
            <w:r w:rsidRPr="00B1375D">
              <w:rPr>
                <w:rFonts w:ascii="Times New Roman" w:hAnsi="Times New Roman"/>
                <w:sz w:val="24"/>
                <w:szCs w:val="24"/>
              </w:rPr>
              <w:t>пр</w:t>
            </w:r>
            <w:proofErr w:type="spellEnd"/>
            <w:r>
              <w:rPr>
                <w:rFonts w:ascii="Times New Roman" w:hAnsi="Times New Roman"/>
                <w:sz w:val="24"/>
                <w:szCs w:val="24"/>
              </w:rPr>
              <w:t>, и включать все предусмотренные разделы. По окончании всех работ и их приемки Общий журнал работ в составе исполнительной документации передается на постоянное хранение Заказчику;</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осуществлять контроль качества выполняемых работ в соответствии с действующими нормами и правилами;</w:t>
            </w:r>
          </w:p>
          <w:p w:rsidR="00396BCC" w:rsidRPr="00D03555" w:rsidRDefault="00396BCC" w:rsidP="00A9408A">
            <w:pPr>
              <w:widowControl w:val="0"/>
              <w:tabs>
                <w:tab w:val="left" w:pos="370"/>
              </w:tabs>
              <w:spacing w:after="0" w:line="240" w:lineRule="auto"/>
              <w:ind w:right="33" w:firstLine="317"/>
              <w:jc w:val="both"/>
              <w:rPr>
                <w:rFonts w:ascii="Times New Roman" w:hAnsi="Times New Roman"/>
                <w:b/>
                <w:sz w:val="24"/>
                <w:szCs w:val="24"/>
                <w:u w:val="single"/>
              </w:rPr>
            </w:pPr>
            <w:r>
              <w:rPr>
                <w:rFonts w:ascii="Times New Roman" w:hAnsi="Times New Roman"/>
                <w:sz w:val="24"/>
                <w:szCs w:val="24"/>
              </w:rPr>
              <w:t xml:space="preserve">-  </w:t>
            </w:r>
            <w:r w:rsidRPr="00D03555">
              <w:rPr>
                <w:rFonts w:ascii="Times New Roman" w:hAnsi="Times New Roman"/>
                <w:b/>
                <w:sz w:val="24"/>
                <w:szCs w:val="24"/>
                <w:u w:val="single"/>
              </w:rPr>
              <w:t>перед выполнением скрытых работ Подрядчик обязан известить об этом Заказчика</w:t>
            </w:r>
            <w:r>
              <w:rPr>
                <w:rFonts w:ascii="Times New Roman" w:hAnsi="Times New Roman"/>
                <w:sz w:val="24"/>
                <w:szCs w:val="24"/>
              </w:rPr>
              <w:t xml:space="preserve"> и представить ему выполненные работы с составлением акта. В противном случае Заказчик в праве потребовать от Подрядчика </w:t>
            </w:r>
            <w:r w:rsidRPr="00D03555">
              <w:rPr>
                <w:rFonts w:ascii="Times New Roman" w:hAnsi="Times New Roman"/>
                <w:b/>
                <w:sz w:val="24"/>
                <w:szCs w:val="24"/>
                <w:u w:val="single"/>
              </w:rPr>
              <w:t>вскрытия отдельных участков выполненных работ за счет Подрядчика;</w:t>
            </w:r>
          </w:p>
          <w:p w:rsidR="00396BCC" w:rsidRDefault="00396BCC" w:rsidP="00A9408A">
            <w:pPr>
              <w:widowControl w:val="0"/>
              <w:tabs>
                <w:tab w:val="left" w:pos="370"/>
              </w:tabs>
              <w:spacing w:after="0" w:line="240" w:lineRule="auto"/>
              <w:ind w:right="33" w:firstLine="317"/>
              <w:jc w:val="both"/>
              <w:rPr>
                <w:rFonts w:ascii="Times New Roman" w:hAnsi="Times New Roman"/>
                <w:sz w:val="24"/>
                <w:szCs w:val="24"/>
              </w:rPr>
            </w:pPr>
            <w:r>
              <w:rPr>
                <w:rFonts w:ascii="Times New Roman" w:hAnsi="Times New Roman"/>
                <w:sz w:val="24"/>
                <w:szCs w:val="24"/>
              </w:rPr>
              <w:t xml:space="preserve">- выполнять </w:t>
            </w:r>
            <w:proofErr w:type="spellStart"/>
            <w:r>
              <w:rPr>
                <w:rFonts w:ascii="Times New Roman" w:hAnsi="Times New Roman"/>
                <w:sz w:val="24"/>
                <w:szCs w:val="24"/>
              </w:rPr>
              <w:t>фотофиксацию</w:t>
            </w:r>
            <w:proofErr w:type="spellEnd"/>
            <w:r>
              <w:rPr>
                <w:rFonts w:ascii="Times New Roman" w:hAnsi="Times New Roman"/>
                <w:sz w:val="24"/>
                <w:szCs w:val="24"/>
              </w:rPr>
              <w:t xml:space="preserve"> каждого вида выполняемых </w:t>
            </w:r>
            <w:r>
              <w:rPr>
                <w:rFonts w:ascii="Times New Roman" w:hAnsi="Times New Roman"/>
                <w:sz w:val="24"/>
                <w:szCs w:val="24"/>
              </w:rPr>
              <w:lastRenderedPageBreak/>
              <w:t>работ;</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 в период исполнения контракта Подрядчик обеспечивает высокое качество работ за счет умения и навыков, связанных     с производством работ, привлечением компетентного технического персонала с необходимыми допусками и разрешениями на производство работ, а также использование инструментов, производственной базы, отвечающих предложенным технологиям выполнения указанных видов работ, предоставление сертификатов и лицензий, соблюдение гарантий по качеству исполнения работ.</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2. Заказчик не несет материальной ответственности за сохранность материалов, оборудования и инструмента Подрядчика.</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3.</w:t>
            </w:r>
            <w:r w:rsidRPr="00E90A6C">
              <w:rPr>
                <w:rFonts w:ascii="Times New Roman" w:hAnsi="Times New Roman"/>
                <w:sz w:val="24"/>
                <w:szCs w:val="24"/>
              </w:rPr>
              <w:t xml:space="preserve"> Все этапы выполнения работ и поставляемого материала согласовывать с Заказчиком</w:t>
            </w:r>
            <w:r>
              <w:rPr>
                <w:rFonts w:ascii="Times New Roman" w:hAnsi="Times New Roman"/>
                <w:sz w:val="24"/>
                <w:szCs w:val="24"/>
              </w:rPr>
              <w:t>.</w:t>
            </w:r>
          </w:p>
        </w:tc>
      </w:tr>
      <w:tr w:rsidR="00396BCC" w:rsidTr="00A9408A">
        <w:trPr>
          <w:trHeight w:val="1444"/>
          <w:jc w:val="right"/>
        </w:trPr>
        <w:tc>
          <w:tcPr>
            <w:tcW w:w="710" w:type="dxa"/>
            <w:tcBorders>
              <w:top w:val="single" w:sz="4" w:space="0" w:color="000000"/>
              <w:left w:val="single" w:sz="4" w:space="0" w:color="000000"/>
              <w:bottom w:val="single" w:sz="4" w:space="0" w:color="000000"/>
              <w:right w:val="single" w:sz="4" w:space="0" w:color="000000"/>
            </w:tcBorders>
          </w:tcPr>
          <w:p w:rsidR="00396BCC" w:rsidRDefault="00396BCC" w:rsidP="00A9408A">
            <w:pPr>
              <w:widowControl w:val="0"/>
              <w:spacing w:after="0" w:line="240" w:lineRule="auto"/>
              <w:ind w:right="34"/>
              <w:jc w:val="center"/>
              <w:rPr>
                <w:rFonts w:ascii="Times New Roman" w:hAnsi="Times New Roman"/>
                <w:sz w:val="24"/>
                <w:szCs w:val="24"/>
              </w:rPr>
            </w:pPr>
            <w:r>
              <w:rPr>
                <w:rFonts w:ascii="Times New Roman" w:hAnsi="Times New Roman"/>
                <w:sz w:val="24"/>
                <w:szCs w:val="24"/>
              </w:rPr>
              <w:lastRenderedPageBreak/>
              <w:t>9</w:t>
            </w:r>
          </w:p>
        </w:tc>
        <w:tc>
          <w:tcPr>
            <w:tcW w:w="2408" w:type="dxa"/>
            <w:tcBorders>
              <w:top w:val="single" w:sz="4" w:space="0" w:color="000000"/>
              <w:left w:val="single" w:sz="4" w:space="0" w:color="000000"/>
              <w:bottom w:val="single" w:sz="4" w:space="0" w:color="000000"/>
              <w:right w:val="single" w:sz="4" w:space="0" w:color="000000"/>
            </w:tcBorders>
          </w:tcPr>
          <w:p w:rsidR="00396BCC" w:rsidRDefault="00396BCC" w:rsidP="00A9408A">
            <w:pPr>
              <w:widowControl w:val="0"/>
              <w:spacing w:after="0" w:line="240" w:lineRule="auto"/>
              <w:ind w:firstLine="34"/>
              <w:rPr>
                <w:rFonts w:ascii="Times New Roman" w:hAnsi="Times New Roman"/>
                <w:sz w:val="24"/>
                <w:szCs w:val="24"/>
              </w:rPr>
            </w:pPr>
            <w:r>
              <w:rPr>
                <w:rFonts w:ascii="Times New Roman" w:hAnsi="Times New Roman"/>
                <w:sz w:val="24"/>
                <w:szCs w:val="24"/>
              </w:rPr>
              <w:t>Основные требования к материалам, оборудованию, выполнению работ:</w:t>
            </w:r>
          </w:p>
        </w:tc>
        <w:tc>
          <w:tcPr>
            <w:tcW w:w="6805" w:type="dxa"/>
            <w:tcBorders>
              <w:top w:val="single" w:sz="4" w:space="0" w:color="000000"/>
              <w:left w:val="single" w:sz="4" w:space="0" w:color="000000"/>
              <w:bottom w:val="single" w:sz="4" w:space="0" w:color="000000"/>
              <w:right w:val="single" w:sz="4" w:space="0" w:color="000000"/>
            </w:tcBorders>
          </w:tcPr>
          <w:p w:rsidR="00396BCC" w:rsidRDefault="00396BCC" w:rsidP="00A9408A">
            <w:pPr>
              <w:widowControl w:val="0"/>
              <w:spacing w:after="0" w:line="240" w:lineRule="auto"/>
              <w:ind w:firstLine="318"/>
              <w:jc w:val="both"/>
              <w:rPr>
                <w:rFonts w:ascii="Times New Roman" w:hAnsi="Times New Roman"/>
                <w:sz w:val="24"/>
                <w:szCs w:val="24"/>
              </w:rPr>
            </w:pPr>
            <w:r>
              <w:rPr>
                <w:rFonts w:ascii="Times New Roman" w:hAnsi="Times New Roman"/>
                <w:sz w:val="24"/>
                <w:szCs w:val="24"/>
              </w:rPr>
              <w:t xml:space="preserve"> Материалы должны соответствовать локальному сметному расчету и техническому заданию. Все поставляемые для выполнения работ материалы должны быть новыми, не использованными ранее, иметь соответствующие сертификаты, технические паспорта и другие документы, удостоверяющие их качество.</w:t>
            </w:r>
          </w:p>
          <w:p w:rsidR="00396BCC" w:rsidRDefault="00396BCC" w:rsidP="00A9408A">
            <w:pPr>
              <w:widowControl w:val="0"/>
              <w:spacing w:after="0" w:line="240" w:lineRule="auto"/>
              <w:ind w:firstLine="318"/>
              <w:jc w:val="both"/>
              <w:rPr>
                <w:rFonts w:ascii="Times New Roman" w:hAnsi="Times New Roman"/>
                <w:sz w:val="24"/>
                <w:szCs w:val="24"/>
              </w:rPr>
            </w:pPr>
            <w:r>
              <w:rPr>
                <w:rFonts w:ascii="Times New Roman" w:hAnsi="Times New Roman"/>
                <w:sz w:val="24"/>
                <w:szCs w:val="24"/>
              </w:rPr>
              <w:t xml:space="preserve">Требования к выполнению электросварных работ. Бетонных работ. Наружной отделки. Поднятие грузов на высоту более 1 метра. Работа на высоте более 1 метра. </w:t>
            </w:r>
          </w:p>
          <w:p w:rsidR="00396BCC" w:rsidRDefault="00396BCC" w:rsidP="00A9408A">
            <w:pPr>
              <w:widowControl w:val="0"/>
              <w:spacing w:after="0" w:line="240" w:lineRule="auto"/>
              <w:ind w:firstLine="318"/>
              <w:jc w:val="both"/>
              <w:rPr>
                <w:rFonts w:ascii="Times New Roman" w:hAnsi="Times New Roman"/>
                <w:sz w:val="24"/>
                <w:szCs w:val="24"/>
              </w:rPr>
            </w:pPr>
            <w:r>
              <w:rPr>
                <w:rFonts w:ascii="Times New Roman" w:hAnsi="Times New Roman"/>
                <w:sz w:val="24"/>
                <w:szCs w:val="24"/>
              </w:rPr>
              <w:t xml:space="preserve">Систему электроснабжения, подключить к основной силовой питающей сети здания. </w:t>
            </w:r>
          </w:p>
          <w:p w:rsidR="00396BCC" w:rsidRDefault="00396BCC" w:rsidP="00A9408A">
            <w:pPr>
              <w:widowControl w:val="0"/>
              <w:spacing w:after="0" w:line="240" w:lineRule="auto"/>
              <w:ind w:firstLine="318"/>
              <w:jc w:val="both"/>
              <w:rPr>
                <w:rFonts w:ascii="Times New Roman" w:hAnsi="Times New Roman"/>
                <w:sz w:val="24"/>
                <w:szCs w:val="24"/>
              </w:rPr>
            </w:pPr>
            <w:r w:rsidRPr="007B5C77">
              <w:rPr>
                <w:rFonts w:ascii="Times New Roman" w:hAnsi="Times New Roman"/>
                <w:sz w:val="24"/>
                <w:szCs w:val="24"/>
              </w:rPr>
              <w:t>Трубопроводы</w:t>
            </w:r>
            <w:r>
              <w:rPr>
                <w:rFonts w:ascii="Times New Roman" w:hAnsi="Times New Roman"/>
                <w:sz w:val="24"/>
                <w:szCs w:val="24"/>
              </w:rPr>
              <w:t xml:space="preserve"> (вода, отопление, канализация)</w:t>
            </w:r>
            <w:r w:rsidRPr="007B5C77">
              <w:rPr>
                <w:rFonts w:ascii="Times New Roman" w:hAnsi="Times New Roman"/>
                <w:sz w:val="24"/>
                <w:szCs w:val="24"/>
              </w:rPr>
              <w:t xml:space="preserve"> в местах пересечения перекрытий, внутренних стен и </w:t>
            </w:r>
            <w:proofErr w:type="gramStart"/>
            <w:r w:rsidRPr="007B5C77">
              <w:rPr>
                <w:rFonts w:ascii="Times New Roman" w:hAnsi="Times New Roman"/>
                <w:sz w:val="24"/>
                <w:szCs w:val="24"/>
              </w:rPr>
              <w:t>перегородок  прокладывать</w:t>
            </w:r>
            <w:proofErr w:type="gramEnd"/>
            <w:r w:rsidRPr="007B5C77">
              <w:rPr>
                <w:rFonts w:ascii="Times New Roman" w:hAnsi="Times New Roman"/>
                <w:sz w:val="24"/>
                <w:szCs w:val="24"/>
              </w:rPr>
              <w:t xml:space="preserve"> в гильзах из негорючих материалов.</w:t>
            </w:r>
            <w:bookmarkStart w:id="0" w:name="100108"/>
            <w:bookmarkEnd w:id="0"/>
          </w:p>
        </w:tc>
      </w:tr>
      <w:tr w:rsidR="00396BCC" w:rsidTr="00A9408A">
        <w:trPr>
          <w:trHeight w:val="979"/>
          <w:jc w:val="right"/>
        </w:trPr>
        <w:tc>
          <w:tcPr>
            <w:tcW w:w="710" w:type="dxa"/>
            <w:tcBorders>
              <w:top w:val="single" w:sz="4" w:space="0" w:color="000000"/>
              <w:left w:val="single" w:sz="4" w:space="0" w:color="000000"/>
              <w:bottom w:val="single" w:sz="4" w:space="0" w:color="000000"/>
              <w:right w:val="single" w:sz="4" w:space="0" w:color="000000"/>
            </w:tcBorders>
          </w:tcPr>
          <w:p w:rsidR="00396BCC" w:rsidRDefault="00396BCC" w:rsidP="00A9408A">
            <w:pPr>
              <w:widowControl w:val="0"/>
              <w:spacing w:after="0" w:line="240" w:lineRule="auto"/>
              <w:ind w:right="34"/>
              <w:jc w:val="center"/>
              <w:rPr>
                <w:rFonts w:ascii="Times New Roman" w:hAnsi="Times New Roman"/>
                <w:sz w:val="24"/>
                <w:szCs w:val="24"/>
              </w:rPr>
            </w:pPr>
            <w:r>
              <w:rPr>
                <w:rFonts w:ascii="Times New Roman" w:hAnsi="Times New Roman"/>
                <w:sz w:val="24"/>
                <w:szCs w:val="24"/>
              </w:rPr>
              <w:t>10</w:t>
            </w:r>
          </w:p>
        </w:tc>
        <w:tc>
          <w:tcPr>
            <w:tcW w:w="2408" w:type="dxa"/>
            <w:tcBorders>
              <w:top w:val="single" w:sz="4" w:space="0" w:color="000000"/>
              <w:left w:val="single" w:sz="4" w:space="0" w:color="000000"/>
              <w:bottom w:val="single" w:sz="4" w:space="0" w:color="000000"/>
              <w:right w:val="single" w:sz="4" w:space="0" w:color="000000"/>
            </w:tcBorders>
          </w:tcPr>
          <w:p w:rsidR="00396BCC" w:rsidRDefault="00396BCC" w:rsidP="00A9408A">
            <w:pPr>
              <w:widowControl w:val="0"/>
              <w:spacing w:after="0" w:line="240" w:lineRule="auto"/>
              <w:ind w:firstLine="34"/>
              <w:rPr>
                <w:rFonts w:ascii="Times New Roman" w:hAnsi="Times New Roman"/>
                <w:sz w:val="24"/>
                <w:szCs w:val="24"/>
              </w:rPr>
            </w:pPr>
            <w:r>
              <w:rPr>
                <w:rFonts w:ascii="Times New Roman" w:hAnsi="Times New Roman"/>
                <w:sz w:val="24"/>
                <w:szCs w:val="24"/>
              </w:rPr>
              <w:t>Требования к исполнительной документации</w:t>
            </w:r>
          </w:p>
        </w:tc>
        <w:tc>
          <w:tcPr>
            <w:tcW w:w="6805" w:type="dxa"/>
            <w:tcBorders>
              <w:top w:val="single" w:sz="4" w:space="0" w:color="000000"/>
              <w:left w:val="single" w:sz="4" w:space="0" w:color="000000"/>
              <w:bottom w:val="single" w:sz="4" w:space="0" w:color="000000"/>
              <w:right w:val="single" w:sz="4" w:space="0" w:color="000000"/>
            </w:tcBorders>
          </w:tcPr>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1. До осуществления сдачи-приемки выполненных работ Подрядчик обязан передать Заказчику пакет исполнительной документации в следующем составе:</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2. Общий журнал производства работ;</w:t>
            </w:r>
          </w:p>
          <w:p w:rsidR="00396BCC" w:rsidRDefault="00396BCC" w:rsidP="00A9408A">
            <w:pPr>
              <w:widowControl w:val="0"/>
              <w:tabs>
                <w:tab w:val="left" w:pos="461"/>
                <w:tab w:val="left" w:pos="701"/>
              </w:tabs>
              <w:spacing w:after="0" w:line="240" w:lineRule="auto"/>
              <w:ind w:right="33" w:firstLine="317"/>
              <w:jc w:val="both"/>
              <w:rPr>
                <w:rFonts w:ascii="Times New Roman" w:hAnsi="Times New Roman"/>
                <w:sz w:val="24"/>
                <w:szCs w:val="24"/>
              </w:rPr>
            </w:pPr>
            <w:r>
              <w:rPr>
                <w:rFonts w:ascii="Times New Roman" w:hAnsi="Times New Roman"/>
                <w:sz w:val="24"/>
                <w:szCs w:val="24"/>
              </w:rPr>
              <w:t>3. Акты освидетельствования скрытых работ (в 2-х экземплярах);</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4. Сертификаты соответствия требованиям нормативно-технической документации на примененные материалы;</w:t>
            </w:r>
          </w:p>
          <w:p w:rsidR="00396BCC" w:rsidRPr="003E5BD5" w:rsidRDefault="00396BCC" w:rsidP="00A9408A">
            <w:pPr>
              <w:widowControl w:val="0"/>
              <w:spacing w:after="0" w:line="240" w:lineRule="auto"/>
              <w:ind w:right="33" w:firstLine="317"/>
              <w:jc w:val="both"/>
              <w:rPr>
                <w:rFonts w:ascii="Times New Roman" w:hAnsi="Times New Roman"/>
                <w:color w:val="000000" w:themeColor="text1"/>
                <w:sz w:val="24"/>
                <w:szCs w:val="24"/>
              </w:rPr>
            </w:pPr>
            <w:r>
              <w:rPr>
                <w:rFonts w:ascii="Times New Roman" w:hAnsi="Times New Roman"/>
                <w:sz w:val="24"/>
                <w:szCs w:val="24"/>
              </w:rPr>
              <w:t xml:space="preserve">5.  Акт приемки-передачи фактически выполненных работ (в двух экземплярах); </w:t>
            </w:r>
            <w:r>
              <w:rPr>
                <w:rFonts w:ascii="Times New Roman" w:hAnsi="Times New Roman"/>
                <w:color w:val="000000"/>
                <w:sz w:val="24"/>
                <w:szCs w:val="24"/>
              </w:rPr>
              <w:t>КС-2 и КС-3</w:t>
            </w:r>
            <w:r>
              <w:rPr>
                <w:rFonts w:ascii="Times New Roman" w:hAnsi="Times New Roman"/>
                <w:color w:val="000000" w:themeColor="text1"/>
                <w:sz w:val="24"/>
                <w:szCs w:val="24"/>
              </w:rPr>
              <w:t>.</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6. Акт о проведении испытаний (в двух экземплярах) при необходимости;</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7. Исполнительные схемы к актам выполненных работ;</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8. Акт (протокол) проведения измерения замеров сопротивления изоляции (при замене электропроводки);</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9. Акт (протокол) проведения проверки автоматических выключателей, петли фаза-ноль и т. д. (при замене автоматических выключателей);</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10. Заверенную копию талона на вывоз мусора, подтверждающий факт заключения между организациями договора возмездного оказания услуг по вывозу и утилизации мусора, либо заверенную копию договора на вывоз мусора;</w:t>
            </w:r>
          </w:p>
          <w:p w:rsidR="00396BCC" w:rsidRDefault="00396BCC" w:rsidP="00A9408A">
            <w:pPr>
              <w:widowControl w:val="0"/>
              <w:spacing w:after="0" w:line="240" w:lineRule="auto"/>
              <w:ind w:right="33" w:firstLine="317"/>
              <w:jc w:val="both"/>
              <w:rPr>
                <w:rFonts w:ascii="Times New Roman" w:hAnsi="Times New Roman"/>
                <w:sz w:val="24"/>
                <w:szCs w:val="24"/>
              </w:rPr>
            </w:pPr>
            <w:r>
              <w:rPr>
                <w:rFonts w:ascii="Times New Roman" w:hAnsi="Times New Roman"/>
                <w:sz w:val="24"/>
                <w:szCs w:val="24"/>
              </w:rPr>
              <w:t>11. Акт входного контроля.</w:t>
            </w:r>
          </w:p>
        </w:tc>
      </w:tr>
      <w:tr w:rsidR="00396BCC" w:rsidTr="00A9408A">
        <w:trPr>
          <w:trHeight w:val="570"/>
          <w:jc w:val="right"/>
        </w:trPr>
        <w:tc>
          <w:tcPr>
            <w:tcW w:w="710" w:type="dxa"/>
            <w:tcBorders>
              <w:top w:val="single" w:sz="4" w:space="0" w:color="000000"/>
              <w:left w:val="single" w:sz="4" w:space="0" w:color="000000"/>
              <w:bottom w:val="single" w:sz="4" w:space="0" w:color="000000"/>
              <w:right w:val="single" w:sz="4" w:space="0" w:color="000000"/>
            </w:tcBorders>
          </w:tcPr>
          <w:p w:rsidR="00396BCC" w:rsidRDefault="00396BCC" w:rsidP="00A9408A">
            <w:pPr>
              <w:widowControl w:val="0"/>
              <w:spacing w:after="0" w:line="240" w:lineRule="auto"/>
              <w:ind w:right="34"/>
              <w:jc w:val="center"/>
              <w:rPr>
                <w:rFonts w:ascii="Times New Roman" w:hAnsi="Times New Roman"/>
                <w:sz w:val="24"/>
                <w:szCs w:val="24"/>
              </w:rPr>
            </w:pPr>
            <w:r>
              <w:rPr>
                <w:rFonts w:ascii="Times New Roman" w:hAnsi="Times New Roman"/>
                <w:sz w:val="24"/>
                <w:szCs w:val="24"/>
              </w:rPr>
              <w:t>11</w:t>
            </w:r>
          </w:p>
        </w:tc>
        <w:tc>
          <w:tcPr>
            <w:tcW w:w="2408" w:type="dxa"/>
            <w:tcBorders>
              <w:top w:val="single" w:sz="4" w:space="0" w:color="000000"/>
              <w:left w:val="single" w:sz="4" w:space="0" w:color="000000"/>
              <w:bottom w:val="single" w:sz="4" w:space="0" w:color="000000"/>
              <w:right w:val="single" w:sz="4" w:space="0" w:color="000000"/>
            </w:tcBorders>
          </w:tcPr>
          <w:p w:rsidR="00396BCC" w:rsidRDefault="00396BCC" w:rsidP="00A9408A">
            <w:pPr>
              <w:widowControl w:val="0"/>
              <w:spacing w:after="0" w:line="240" w:lineRule="auto"/>
              <w:ind w:firstLine="34"/>
              <w:rPr>
                <w:rFonts w:ascii="Times New Roman" w:hAnsi="Times New Roman"/>
                <w:sz w:val="24"/>
                <w:szCs w:val="24"/>
              </w:rPr>
            </w:pPr>
            <w:r>
              <w:rPr>
                <w:rFonts w:ascii="Times New Roman" w:hAnsi="Times New Roman"/>
                <w:sz w:val="24"/>
                <w:szCs w:val="24"/>
              </w:rPr>
              <w:t>Особые условия:</w:t>
            </w:r>
          </w:p>
        </w:tc>
        <w:tc>
          <w:tcPr>
            <w:tcW w:w="6805" w:type="dxa"/>
            <w:tcBorders>
              <w:top w:val="single" w:sz="4" w:space="0" w:color="000000"/>
              <w:left w:val="single" w:sz="4" w:space="0" w:color="000000"/>
              <w:bottom w:val="single" w:sz="4" w:space="0" w:color="000000"/>
              <w:right w:val="single" w:sz="4" w:space="0" w:color="000000"/>
            </w:tcBorders>
          </w:tcPr>
          <w:p w:rsidR="00396BCC" w:rsidRDefault="00396BCC" w:rsidP="00A9408A">
            <w:pPr>
              <w:widowControl w:val="0"/>
              <w:spacing w:after="0" w:line="240" w:lineRule="auto"/>
              <w:ind w:firstLine="317"/>
              <w:jc w:val="both"/>
              <w:rPr>
                <w:rFonts w:ascii="Times New Roman" w:hAnsi="Times New Roman"/>
                <w:sz w:val="24"/>
                <w:szCs w:val="24"/>
              </w:rPr>
            </w:pPr>
            <w:r>
              <w:rPr>
                <w:rFonts w:ascii="Times New Roman" w:hAnsi="Times New Roman"/>
                <w:sz w:val="24"/>
                <w:szCs w:val="24"/>
              </w:rPr>
              <w:t xml:space="preserve">1. После завершения работ Подрядчику следует предоставить исполнительно-техническую документацию в </w:t>
            </w:r>
            <w:r>
              <w:rPr>
                <w:rFonts w:ascii="Times New Roman" w:hAnsi="Times New Roman"/>
                <w:sz w:val="24"/>
                <w:szCs w:val="24"/>
              </w:rPr>
              <w:lastRenderedPageBreak/>
              <w:t>соответствии с Техническим заданием, предъявить объект комиссии для оформления акта сдачи-приёмки выполненных работ.</w:t>
            </w:r>
          </w:p>
          <w:p w:rsidR="00396BCC" w:rsidRDefault="00396BCC" w:rsidP="00A9408A">
            <w:pPr>
              <w:widowControl w:val="0"/>
              <w:spacing w:after="0" w:line="240" w:lineRule="auto"/>
              <w:ind w:firstLine="317"/>
              <w:jc w:val="both"/>
              <w:rPr>
                <w:rFonts w:ascii="Times New Roman" w:hAnsi="Times New Roman"/>
                <w:sz w:val="24"/>
                <w:szCs w:val="24"/>
              </w:rPr>
            </w:pPr>
            <w:r>
              <w:rPr>
                <w:rFonts w:ascii="Times New Roman" w:hAnsi="Times New Roman"/>
                <w:sz w:val="24"/>
                <w:szCs w:val="24"/>
              </w:rPr>
              <w:t>2. Утилизацию строительных отходов осуществлять исключительно на полигоне ТБО, с предъявлением талонов и прочих подтверждающих документов.</w:t>
            </w:r>
          </w:p>
          <w:p w:rsidR="00396BCC" w:rsidRDefault="00396BCC" w:rsidP="00A9408A">
            <w:pPr>
              <w:widowControl w:val="0"/>
              <w:spacing w:after="0" w:line="240" w:lineRule="auto"/>
              <w:ind w:firstLine="317"/>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eastAsia="ru-RU"/>
              </w:rPr>
              <w:t xml:space="preserve"> Уцелевшие демонтируемые материалы, в том числе все металлические и стальные изделия, должны быть возвращены Заказчику.</w:t>
            </w:r>
          </w:p>
        </w:tc>
      </w:tr>
    </w:tbl>
    <w:p w:rsidR="00135AA0" w:rsidRDefault="00135AA0" w:rsidP="00135AA0">
      <w:pPr>
        <w:suppressAutoHyphens w:val="0"/>
        <w:spacing w:after="160" w:line="259" w:lineRule="auto"/>
        <w:jc w:val="center"/>
        <w:rPr>
          <w:rFonts w:ascii="Times New Roman" w:hAnsi="Times New Roman"/>
          <w:b/>
          <w:sz w:val="20"/>
          <w:szCs w:val="20"/>
        </w:rPr>
      </w:pPr>
    </w:p>
    <w:p w:rsidR="005E7CD7" w:rsidRPr="000D0EA0" w:rsidRDefault="001C3386" w:rsidP="00135AA0">
      <w:pPr>
        <w:suppressAutoHyphens w:val="0"/>
        <w:spacing w:after="160" w:line="259" w:lineRule="auto"/>
        <w:jc w:val="center"/>
        <w:rPr>
          <w:rFonts w:ascii="Times New Roman" w:hAnsi="Times New Roman"/>
          <w:b/>
          <w:bCs/>
          <w:sz w:val="24"/>
          <w:szCs w:val="24"/>
        </w:rPr>
      </w:pPr>
      <w:r w:rsidRPr="000D0EA0">
        <w:rPr>
          <w:rFonts w:ascii="Times New Roman" w:hAnsi="Times New Roman"/>
          <w:b/>
          <w:bCs/>
          <w:sz w:val="24"/>
          <w:szCs w:val="24"/>
        </w:rPr>
        <w:t xml:space="preserve">Сведения о </w:t>
      </w:r>
      <w:r w:rsidR="005E7CD7" w:rsidRPr="000D0EA0">
        <w:rPr>
          <w:rFonts w:ascii="Times New Roman" w:hAnsi="Times New Roman"/>
          <w:b/>
          <w:bCs/>
          <w:sz w:val="24"/>
          <w:szCs w:val="24"/>
        </w:rPr>
        <w:t>включенных в цену Услуг расходах и порядок расчетов</w:t>
      </w:r>
    </w:p>
    <w:p w:rsidR="005E7CD7" w:rsidRPr="00237DB2" w:rsidRDefault="005E7CD7" w:rsidP="005E7CD7">
      <w:pPr>
        <w:autoSpaceDE w:val="0"/>
        <w:autoSpaceDN w:val="0"/>
        <w:adjustRightInd w:val="0"/>
        <w:spacing w:after="0" w:line="240" w:lineRule="auto"/>
        <w:ind w:firstLine="539"/>
        <w:contextualSpacing/>
        <w:jc w:val="both"/>
        <w:rPr>
          <w:rFonts w:ascii="Times New Roman" w:hAnsi="Times New Roman"/>
          <w:bCs/>
          <w:sz w:val="24"/>
          <w:szCs w:val="24"/>
        </w:rPr>
      </w:pPr>
      <w:r w:rsidRPr="00AC7377">
        <w:rPr>
          <w:rFonts w:ascii="Times New Roman" w:hAnsi="Times New Roman"/>
          <w:bCs/>
          <w:color w:val="FF0000"/>
          <w:sz w:val="24"/>
          <w:szCs w:val="24"/>
        </w:rPr>
        <w:t xml:space="preserve">  </w:t>
      </w:r>
      <w:r w:rsidR="00E13053" w:rsidRPr="00E13053">
        <w:rPr>
          <w:rFonts w:ascii="Times New Roman" w:hAnsi="Times New Roman"/>
          <w:sz w:val="24"/>
          <w:szCs w:val="24"/>
        </w:rPr>
        <w:t xml:space="preserve">  </w:t>
      </w:r>
      <w:r w:rsidR="00396BCC" w:rsidRPr="00396BCC">
        <w:rPr>
          <w:rFonts w:ascii="Times New Roman" w:hAnsi="Times New Roman"/>
          <w:sz w:val="24"/>
          <w:szCs w:val="24"/>
        </w:rPr>
        <w:t>Подрядчик представляет сметную документацию в соответствии с приказом Минстроя России от 04.08.2020 г. №421/</w:t>
      </w:r>
      <w:proofErr w:type="spellStart"/>
      <w:r w:rsidR="00396BCC" w:rsidRPr="00396BCC">
        <w:rPr>
          <w:rFonts w:ascii="Times New Roman" w:hAnsi="Times New Roman"/>
          <w:sz w:val="24"/>
          <w:szCs w:val="24"/>
        </w:rPr>
        <w:t>пр</w:t>
      </w:r>
      <w:proofErr w:type="spellEnd"/>
      <w:r w:rsidR="00396BCC" w:rsidRPr="00396BCC">
        <w:rPr>
          <w:rFonts w:ascii="Times New Roman" w:hAnsi="Times New Roman"/>
          <w:sz w:val="24"/>
          <w:szCs w:val="24"/>
        </w:rPr>
        <w:t xml:space="preserve"> (в редакции приказа №557 от 07.07.2022 г.), выполненную ресурсно-индексным методом по сборникам ГЭСН (база ФСНБ-2022 с изм. 1-18) с использованием сметных цен для ценовой зоны Пермский край на 2 квартал 2026 года Министерства строительного и жилищно-коммунального хозяйства Российской Федерации» (Федеральный реестр сметных нормативов).</w:t>
      </w:r>
      <w:r w:rsidR="00396BCC">
        <w:rPr>
          <w:rFonts w:ascii="Times New Roman" w:hAnsi="Times New Roman"/>
          <w:sz w:val="24"/>
          <w:szCs w:val="24"/>
        </w:rPr>
        <w:t xml:space="preserve"> </w:t>
      </w:r>
    </w:p>
    <w:p w:rsidR="00396BCC" w:rsidRDefault="00396BCC" w:rsidP="005E7CD7">
      <w:pPr>
        <w:widowControl w:val="0"/>
        <w:tabs>
          <w:tab w:val="left" w:pos="1884"/>
        </w:tabs>
        <w:spacing w:after="0" w:line="240" w:lineRule="auto"/>
        <w:ind w:firstLine="709"/>
        <w:jc w:val="both"/>
        <w:rPr>
          <w:rFonts w:ascii="Times New Roman" w:hAnsi="Times New Roman"/>
          <w:sz w:val="24"/>
          <w:szCs w:val="24"/>
        </w:rPr>
      </w:pPr>
      <w:r w:rsidRPr="00396BCC">
        <w:rPr>
          <w:rFonts w:ascii="Times New Roman" w:hAnsi="Times New Roman"/>
          <w:sz w:val="24"/>
          <w:szCs w:val="24"/>
        </w:rPr>
        <w:t xml:space="preserve">Работы выполняются в соответствии ППР согласованного за 3 рабочих дня до начала работ, МДС12-30.2006, СП 124.13330.2012. Производство отделочных работ в случаях, когда их выполнение полностью или частично скрывает результаты предшествующих строительно-монтажных работ, допускается только после проверки правильности выполнения работ                  по устройству закрываемых элементов </w:t>
      </w:r>
      <w:proofErr w:type="gramStart"/>
      <w:r w:rsidRPr="00396BCC">
        <w:rPr>
          <w:rFonts w:ascii="Times New Roman" w:hAnsi="Times New Roman"/>
          <w:sz w:val="24"/>
          <w:szCs w:val="24"/>
        </w:rPr>
        <w:t>конструкций  или</w:t>
      </w:r>
      <w:proofErr w:type="gramEnd"/>
      <w:r w:rsidRPr="00396BCC">
        <w:rPr>
          <w:rFonts w:ascii="Times New Roman" w:hAnsi="Times New Roman"/>
          <w:sz w:val="24"/>
          <w:szCs w:val="24"/>
        </w:rPr>
        <w:t xml:space="preserve"> материалов с составлением акта освидетельствования скрытых работ.</w:t>
      </w:r>
    </w:p>
    <w:p w:rsidR="005E7CD7" w:rsidRDefault="005E7CD7" w:rsidP="005E7CD7">
      <w:pPr>
        <w:widowControl w:val="0"/>
        <w:tabs>
          <w:tab w:val="left" w:pos="1884"/>
        </w:tabs>
        <w:spacing w:after="0" w:line="240" w:lineRule="auto"/>
        <w:ind w:firstLine="709"/>
        <w:jc w:val="both"/>
        <w:rPr>
          <w:rFonts w:ascii="Times New Roman" w:hAnsi="Times New Roman"/>
          <w:sz w:val="24"/>
          <w:szCs w:val="24"/>
        </w:rPr>
      </w:pPr>
      <w:r>
        <w:rPr>
          <w:rFonts w:ascii="Times New Roman" w:hAnsi="Times New Roman"/>
          <w:sz w:val="24"/>
          <w:szCs w:val="24"/>
        </w:rPr>
        <w:t>После завершения работ Подрядчик обязан произвести уборку (</w:t>
      </w:r>
      <w:proofErr w:type="spellStart"/>
      <w:r>
        <w:rPr>
          <w:rFonts w:ascii="Times New Roman" w:hAnsi="Times New Roman"/>
          <w:sz w:val="24"/>
          <w:szCs w:val="24"/>
        </w:rPr>
        <w:t>клининг</w:t>
      </w:r>
      <w:proofErr w:type="spellEnd"/>
      <w:r>
        <w:rPr>
          <w:rFonts w:ascii="Times New Roman" w:hAnsi="Times New Roman"/>
          <w:sz w:val="24"/>
          <w:szCs w:val="24"/>
        </w:rPr>
        <w:t xml:space="preserve">) своими силами и средствами, сдать Заказчику помещение в надлежащем (чистом) виде. </w:t>
      </w:r>
    </w:p>
    <w:p w:rsidR="005E7CD7" w:rsidRPr="000D0EA0" w:rsidRDefault="005E7CD7" w:rsidP="005E7CD7">
      <w:pPr>
        <w:widowControl w:val="0"/>
        <w:tabs>
          <w:tab w:val="left" w:pos="1884"/>
        </w:tabs>
        <w:spacing w:after="0" w:line="240" w:lineRule="auto"/>
        <w:ind w:firstLine="709"/>
        <w:jc w:val="both"/>
        <w:rPr>
          <w:rFonts w:ascii="Times New Roman" w:hAnsi="Times New Roman"/>
          <w:sz w:val="24"/>
          <w:szCs w:val="24"/>
        </w:rPr>
      </w:pPr>
    </w:p>
    <w:p w:rsidR="005E7CD7" w:rsidRPr="00C75306" w:rsidRDefault="005E7CD7" w:rsidP="005E7CD7">
      <w:pPr>
        <w:widowControl w:val="0"/>
        <w:tabs>
          <w:tab w:val="left" w:pos="1791"/>
        </w:tabs>
        <w:spacing w:after="0" w:line="240" w:lineRule="auto"/>
        <w:ind w:firstLine="709"/>
        <w:jc w:val="both"/>
        <w:rPr>
          <w:rFonts w:ascii="Times New Roman" w:hAnsi="Times New Roman"/>
          <w:sz w:val="2"/>
          <w:szCs w:val="2"/>
        </w:rPr>
      </w:pPr>
    </w:p>
    <w:tbl>
      <w:tblPr>
        <w:tblW w:w="9781" w:type="dxa"/>
        <w:tblInd w:w="108" w:type="dxa"/>
        <w:tblBorders>
          <w:top w:val="single" w:sz="4" w:space="0" w:color="000000"/>
          <w:left w:val="single" w:sz="4" w:space="0" w:color="000000"/>
          <w:right w:val="single" w:sz="4" w:space="0" w:color="000000"/>
          <w:insideH w:val="single" w:sz="4" w:space="0" w:color="000000"/>
        </w:tblBorders>
        <w:tblLook w:val="04A0" w:firstRow="1" w:lastRow="0" w:firstColumn="1" w:lastColumn="0" w:noHBand="0" w:noVBand="1"/>
      </w:tblPr>
      <w:tblGrid>
        <w:gridCol w:w="581"/>
        <w:gridCol w:w="7642"/>
        <w:gridCol w:w="708"/>
        <w:gridCol w:w="850"/>
      </w:tblGrid>
      <w:tr w:rsidR="00396BCC" w:rsidRPr="00735BA0" w:rsidTr="00A9408A">
        <w:trPr>
          <w:trHeight w:val="712"/>
        </w:trPr>
        <w:tc>
          <w:tcPr>
            <w:tcW w:w="581" w:type="dxa"/>
            <w:tcBorders>
              <w:bottom w:val="nil"/>
              <w:right w:val="single" w:sz="4" w:space="0" w:color="000000"/>
            </w:tcBorders>
          </w:tcPr>
          <w:p w:rsidR="00396BCC" w:rsidRPr="00DD21BE" w:rsidRDefault="00396BCC" w:rsidP="00A9408A">
            <w:pPr>
              <w:jc w:val="center"/>
              <w:rPr>
                <w:rFonts w:ascii="Times New Roman" w:hAnsi="Times New Roman"/>
                <w:b/>
                <w:sz w:val="26"/>
                <w:szCs w:val="26"/>
              </w:rPr>
            </w:pPr>
            <w:r w:rsidRPr="00DD21BE">
              <w:rPr>
                <w:rFonts w:ascii="Times New Roman" w:hAnsi="Times New Roman"/>
                <w:b/>
                <w:sz w:val="26"/>
                <w:szCs w:val="26"/>
              </w:rPr>
              <w:t xml:space="preserve">№ </w:t>
            </w:r>
            <w:proofErr w:type="spellStart"/>
            <w:r w:rsidRPr="00DD21BE">
              <w:rPr>
                <w:rFonts w:ascii="Times New Roman" w:hAnsi="Times New Roman"/>
                <w:b/>
                <w:sz w:val="26"/>
                <w:szCs w:val="26"/>
              </w:rPr>
              <w:t>п.п</w:t>
            </w:r>
            <w:proofErr w:type="spellEnd"/>
          </w:p>
        </w:tc>
        <w:tc>
          <w:tcPr>
            <w:tcW w:w="7642" w:type="dxa"/>
            <w:tcBorders>
              <w:left w:val="single" w:sz="4" w:space="0" w:color="000000"/>
              <w:right w:val="single" w:sz="4" w:space="0" w:color="000000"/>
            </w:tcBorders>
            <w:vAlign w:val="center"/>
          </w:tcPr>
          <w:p w:rsidR="00396BCC" w:rsidRPr="00DD21BE" w:rsidRDefault="00396BCC" w:rsidP="00A9408A">
            <w:pPr>
              <w:jc w:val="center"/>
              <w:rPr>
                <w:rFonts w:ascii="Times New Roman" w:hAnsi="Times New Roman"/>
                <w:b/>
                <w:sz w:val="26"/>
                <w:szCs w:val="26"/>
              </w:rPr>
            </w:pPr>
            <w:r w:rsidRPr="00DD21BE">
              <w:rPr>
                <w:rFonts w:ascii="Times New Roman" w:hAnsi="Times New Roman"/>
                <w:b/>
                <w:sz w:val="24"/>
                <w:szCs w:val="24"/>
              </w:rPr>
              <w:t>Товары (работы услуги)</w:t>
            </w:r>
          </w:p>
        </w:tc>
        <w:tc>
          <w:tcPr>
            <w:tcW w:w="708" w:type="dxa"/>
            <w:tcBorders>
              <w:left w:val="single" w:sz="4" w:space="0" w:color="000000"/>
              <w:bottom w:val="nil"/>
              <w:right w:val="single" w:sz="4" w:space="0" w:color="000000"/>
            </w:tcBorders>
            <w:vAlign w:val="center"/>
          </w:tcPr>
          <w:p w:rsidR="00396BCC" w:rsidRPr="00DD21BE" w:rsidRDefault="00396BCC" w:rsidP="00A9408A">
            <w:pPr>
              <w:jc w:val="center"/>
              <w:rPr>
                <w:rFonts w:ascii="Times New Roman" w:hAnsi="Times New Roman"/>
                <w:b/>
                <w:sz w:val="26"/>
                <w:szCs w:val="26"/>
              </w:rPr>
            </w:pPr>
            <w:r w:rsidRPr="00DD21BE">
              <w:rPr>
                <w:rFonts w:ascii="Times New Roman" w:hAnsi="Times New Roman"/>
                <w:b/>
                <w:sz w:val="24"/>
                <w:szCs w:val="24"/>
              </w:rPr>
              <w:t>Ед. изм.</w:t>
            </w:r>
          </w:p>
        </w:tc>
        <w:tc>
          <w:tcPr>
            <w:tcW w:w="850" w:type="dxa"/>
            <w:tcBorders>
              <w:left w:val="single" w:sz="4" w:space="0" w:color="000000"/>
            </w:tcBorders>
          </w:tcPr>
          <w:p w:rsidR="00396BCC" w:rsidRPr="00DD21BE" w:rsidRDefault="00396BCC" w:rsidP="00A9408A">
            <w:pPr>
              <w:jc w:val="center"/>
              <w:rPr>
                <w:rFonts w:ascii="Times New Roman" w:hAnsi="Times New Roman"/>
                <w:b/>
                <w:sz w:val="26"/>
                <w:szCs w:val="26"/>
              </w:rPr>
            </w:pPr>
            <w:r w:rsidRPr="00DD21BE">
              <w:rPr>
                <w:rFonts w:ascii="Times New Roman" w:hAnsi="Times New Roman"/>
                <w:b/>
                <w:sz w:val="24"/>
                <w:szCs w:val="24"/>
              </w:rPr>
              <w:t>Кол-во</w:t>
            </w:r>
          </w:p>
        </w:tc>
      </w:tr>
    </w:tbl>
    <w:p w:rsidR="00396BCC" w:rsidRPr="00C75306" w:rsidRDefault="00396BCC" w:rsidP="00396BCC">
      <w:pPr>
        <w:widowControl w:val="0"/>
        <w:tabs>
          <w:tab w:val="left" w:pos="1791"/>
        </w:tabs>
        <w:spacing w:after="0" w:line="240" w:lineRule="auto"/>
        <w:ind w:firstLine="709"/>
        <w:jc w:val="both"/>
        <w:rPr>
          <w:rFonts w:ascii="Times New Roman" w:hAnsi="Times New Roman"/>
          <w:sz w:val="2"/>
          <w:szCs w:val="2"/>
        </w:rPr>
      </w:pPr>
    </w:p>
    <w:tbl>
      <w:tblPr>
        <w:tblW w:w="0" w:type="auto"/>
        <w:tblInd w:w="28" w:type="dxa"/>
        <w:tblLayout w:type="fixed"/>
        <w:tblCellMar>
          <w:left w:w="28" w:type="dxa"/>
          <w:right w:w="28" w:type="dxa"/>
        </w:tblCellMar>
        <w:tblLook w:val="00A0" w:firstRow="1" w:lastRow="0" w:firstColumn="1" w:lastColumn="0" w:noHBand="0" w:noVBand="0"/>
      </w:tblPr>
      <w:tblGrid>
        <w:gridCol w:w="567"/>
        <w:gridCol w:w="7655"/>
        <w:gridCol w:w="709"/>
        <w:gridCol w:w="844"/>
      </w:tblGrid>
      <w:tr w:rsidR="00396BCC" w:rsidRPr="00CA0FFA" w:rsidTr="00A9408A">
        <w:trPr>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96BCC" w:rsidRPr="00CA0FFA" w:rsidRDefault="00396BCC" w:rsidP="00A9408A">
            <w:pPr>
              <w:pStyle w:val="10"/>
              <w:widowControl w:val="0"/>
              <w:spacing w:after="0" w:line="240" w:lineRule="auto"/>
              <w:rPr>
                <w:rFonts w:ascii="Times New Roman" w:eastAsia="Times New Roman" w:hAnsi="Times New Roman"/>
                <w:sz w:val="24"/>
                <w:szCs w:val="24"/>
              </w:rPr>
            </w:pPr>
            <w:r w:rsidRPr="00CA0FFA">
              <w:rPr>
                <w:rFonts w:ascii="Times New Roman" w:eastAsia="Times New Roman" w:hAnsi="Times New Roman"/>
                <w:sz w:val="24"/>
                <w:szCs w:val="24"/>
              </w:rPr>
              <w:t>1</w:t>
            </w:r>
          </w:p>
        </w:tc>
        <w:tc>
          <w:tcPr>
            <w:tcW w:w="7655" w:type="dxa"/>
            <w:tcBorders>
              <w:top w:val="single" w:sz="4" w:space="0" w:color="000000"/>
              <w:left w:val="single" w:sz="4" w:space="0" w:color="000000"/>
              <w:bottom w:val="single" w:sz="4" w:space="0" w:color="000000"/>
              <w:right w:val="single" w:sz="4" w:space="0" w:color="000000"/>
            </w:tcBorders>
            <w:vAlign w:val="center"/>
          </w:tcPr>
          <w:p w:rsidR="00396BCC" w:rsidRPr="00CA0FFA" w:rsidRDefault="00396BCC" w:rsidP="00A9408A">
            <w:pPr>
              <w:pStyle w:val="10"/>
              <w:widowControl w:val="0"/>
              <w:spacing w:after="0" w:line="240" w:lineRule="auto"/>
              <w:jc w:val="center"/>
              <w:rPr>
                <w:rFonts w:ascii="Times New Roman" w:eastAsia="Times New Roman" w:hAnsi="Times New Roman"/>
                <w:sz w:val="24"/>
                <w:szCs w:val="24"/>
              </w:rPr>
            </w:pPr>
            <w:r w:rsidRPr="00CA0FFA">
              <w:rPr>
                <w:rFonts w:ascii="Times New Roman" w:eastAsia="Times New Roma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396BCC" w:rsidRPr="00CA0FFA" w:rsidRDefault="00396BCC" w:rsidP="00A9408A">
            <w:pPr>
              <w:pStyle w:val="10"/>
              <w:widowControl w:val="0"/>
              <w:spacing w:after="0" w:line="240" w:lineRule="auto"/>
              <w:ind w:left="114" w:right="114"/>
              <w:jc w:val="center"/>
              <w:rPr>
                <w:rFonts w:ascii="Times New Roman" w:eastAsia="Times New Roman" w:hAnsi="Times New Roman"/>
                <w:sz w:val="24"/>
                <w:szCs w:val="24"/>
              </w:rPr>
            </w:pPr>
            <w:r w:rsidRPr="00CA0FFA">
              <w:rPr>
                <w:rFonts w:ascii="Times New Roman" w:eastAsia="Times New Roman" w:hAnsi="Times New Roman"/>
                <w:sz w:val="24"/>
                <w:szCs w:val="24"/>
              </w:rPr>
              <w:t>3</w:t>
            </w:r>
          </w:p>
        </w:tc>
        <w:tc>
          <w:tcPr>
            <w:tcW w:w="844" w:type="dxa"/>
            <w:tcBorders>
              <w:top w:val="single" w:sz="4" w:space="0" w:color="000000"/>
              <w:left w:val="single" w:sz="4" w:space="0" w:color="000000"/>
              <w:bottom w:val="single" w:sz="4" w:space="0" w:color="000000"/>
              <w:right w:val="single" w:sz="4" w:space="0" w:color="000000"/>
            </w:tcBorders>
          </w:tcPr>
          <w:p w:rsidR="00396BCC" w:rsidRPr="00CA0FFA" w:rsidRDefault="00396BCC" w:rsidP="00A9408A">
            <w:pPr>
              <w:pStyle w:val="10"/>
              <w:widowControl w:val="0"/>
              <w:spacing w:after="0" w:line="240" w:lineRule="auto"/>
              <w:ind w:left="114" w:right="114"/>
              <w:jc w:val="center"/>
              <w:rPr>
                <w:rFonts w:ascii="Times New Roman" w:eastAsia="Times New Roman" w:hAnsi="Times New Roman"/>
                <w:sz w:val="24"/>
                <w:szCs w:val="24"/>
              </w:rPr>
            </w:pPr>
            <w:r w:rsidRPr="00CA0FFA">
              <w:rPr>
                <w:rFonts w:ascii="Times New Roman" w:eastAsia="Times New Roman" w:hAnsi="Times New Roman"/>
                <w:sz w:val="24"/>
                <w:szCs w:val="24"/>
              </w:rPr>
              <w:t>4</w:t>
            </w:r>
          </w:p>
        </w:tc>
      </w:tr>
      <w:tr w:rsidR="00396BCC" w:rsidRPr="00CA0FFA" w:rsidTr="00A9408A">
        <w:trPr>
          <w:trHeight w:val="194"/>
        </w:trPr>
        <w:tc>
          <w:tcPr>
            <w:tcW w:w="9775" w:type="dxa"/>
            <w:gridSpan w:val="4"/>
            <w:tcBorders>
              <w:top w:val="single" w:sz="4" w:space="0" w:color="000000"/>
              <w:left w:val="single" w:sz="4" w:space="0" w:color="000000"/>
              <w:bottom w:val="single" w:sz="4" w:space="0" w:color="000000"/>
              <w:right w:val="single" w:sz="4" w:space="0" w:color="000000"/>
            </w:tcBorders>
            <w:vAlign w:val="center"/>
          </w:tcPr>
          <w:p w:rsidR="00396BCC" w:rsidRPr="005E7492" w:rsidRDefault="00396BCC" w:rsidP="00A9408A">
            <w:pPr>
              <w:pStyle w:val="10"/>
              <w:widowControl w:val="0"/>
              <w:spacing w:after="0" w:line="240" w:lineRule="auto"/>
              <w:ind w:left="114" w:right="114"/>
              <w:jc w:val="both"/>
              <w:rPr>
                <w:rFonts w:ascii="Times New Roman" w:eastAsia="Times New Roman" w:hAnsi="Times New Roman"/>
                <w:bCs/>
                <w:spacing w:val="-18"/>
                <w:sz w:val="24"/>
                <w:szCs w:val="24"/>
              </w:rPr>
            </w:pPr>
            <w:r w:rsidRPr="005E7492">
              <w:rPr>
                <w:rFonts w:ascii="Times New Roman" w:hAnsi="Times New Roman"/>
                <w:b/>
                <w:bCs/>
                <w:sz w:val="24"/>
                <w:szCs w:val="24"/>
              </w:rPr>
              <w:t xml:space="preserve">Раздел 1. </w:t>
            </w:r>
            <w:r w:rsidRPr="00E12E2E">
              <w:rPr>
                <w:rFonts w:ascii="Times New Roman" w:hAnsi="Times New Roman"/>
                <w:b/>
                <w:bCs/>
                <w:sz w:val="24"/>
                <w:szCs w:val="24"/>
              </w:rPr>
              <w:t>Строительные работы</w:t>
            </w:r>
          </w:p>
        </w:tc>
      </w:tr>
      <w:tr w:rsidR="00396BCC" w:rsidRPr="00CA0FFA" w:rsidTr="00A9408A">
        <w:tc>
          <w:tcPr>
            <w:tcW w:w="567" w:type="dxa"/>
            <w:tcBorders>
              <w:top w:val="single" w:sz="4" w:space="0" w:color="000000"/>
              <w:left w:val="single" w:sz="4" w:space="0" w:color="000000"/>
              <w:bottom w:val="single" w:sz="4" w:space="0" w:color="000000"/>
              <w:right w:val="single" w:sz="4" w:space="0" w:color="000000"/>
            </w:tcBorders>
            <w:vAlign w:val="center"/>
          </w:tcPr>
          <w:p w:rsidR="00396BCC" w:rsidRPr="005E7492" w:rsidRDefault="00396BCC" w:rsidP="00A9408A">
            <w:pPr>
              <w:pStyle w:val="10"/>
              <w:widowControl w:val="0"/>
              <w:numPr>
                <w:ilvl w:val="0"/>
                <w:numId w:val="2"/>
              </w:numPr>
              <w:spacing w:after="0" w:line="240" w:lineRule="auto"/>
              <w:ind w:left="0" w:firstLine="0"/>
              <w:jc w:val="center"/>
              <w:rPr>
                <w:rFonts w:ascii="Times New Roman" w:eastAsia="Times New Roman" w:hAnsi="Times New Roman"/>
                <w:b/>
                <w:sz w:val="24"/>
                <w:szCs w:val="24"/>
              </w:rPr>
            </w:pPr>
          </w:p>
        </w:tc>
        <w:tc>
          <w:tcPr>
            <w:tcW w:w="7655" w:type="dxa"/>
            <w:tcBorders>
              <w:top w:val="single" w:sz="4" w:space="0" w:color="000000"/>
              <w:left w:val="single" w:sz="4" w:space="0" w:color="000000"/>
              <w:bottom w:val="single" w:sz="4" w:space="0" w:color="000000"/>
              <w:right w:val="single" w:sz="4" w:space="0" w:color="000000"/>
            </w:tcBorders>
          </w:tcPr>
          <w:p w:rsidR="00396BCC" w:rsidRPr="00020D7C" w:rsidRDefault="00396BCC" w:rsidP="00A9408A">
            <w:pPr>
              <w:widowControl w:val="0"/>
              <w:tabs>
                <w:tab w:val="left" w:pos="1791"/>
              </w:tabs>
              <w:spacing w:after="0" w:line="240" w:lineRule="auto"/>
              <w:rPr>
                <w:rFonts w:ascii="Times New Roman" w:hAnsi="Times New Roman"/>
                <w:bCs/>
                <w:sz w:val="24"/>
                <w:szCs w:val="24"/>
              </w:rPr>
            </w:pPr>
            <w:r w:rsidRPr="00E12E2E">
              <w:rPr>
                <w:rFonts w:ascii="Times New Roman" w:hAnsi="Times New Roman"/>
                <w:color w:val="000000"/>
                <w:sz w:val="24"/>
                <w:szCs w:val="24"/>
              </w:rPr>
              <w:t>Высококачественная штукатурка фасадов декоративным раствором по камню: стен гладких</w:t>
            </w:r>
            <w:r>
              <w:rPr>
                <w:rFonts w:ascii="Times New Roman" w:hAnsi="Times New Roman"/>
                <w:color w:val="000000"/>
                <w:sz w:val="24"/>
                <w:szCs w:val="24"/>
              </w:rPr>
              <w:t xml:space="preserve">. </w:t>
            </w:r>
            <w:hyperlink r:id="rId7" w:history="1">
              <w:r w:rsidRPr="00266787">
                <w:rPr>
                  <w:rFonts w:ascii="Times New Roman" w:hAnsi="Times New Roman"/>
                  <w:sz w:val="24"/>
                  <w:szCs w:val="24"/>
                </w:rPr>
                <w:t>СП 71.13330.2017 «Изоляционные и отделочные покрытия»</w:t>
              </w:r>
            </w:hyperlink>
          </w:p>
        </w:tc>
        <w:tc>
          <w:tcPr>
            <w:tcW w:w="709" w:type="dxa"/>
            <w:tcBorders>
              <w:top w:val="single" w:sz="4" w:space="0" w:color="000000"/>
              <w:left w:val="single" w:sz="4" w:space="0" w:color="000000"/>
              <w:bottom w:val="single" w:sz="4" w:space="0" w:color="000000"/>
              <w:right w:val="single" w:sz="4" w:space="0" w:color="000000"/>
            </w:tcBorders>
          </w:tcPr>
          <w:p w:rsidR="00396BCC" w:rsidRPr="00910172" w:rsidRDefault="00396BCC" w:rsidP="00A9408A">
            <w:pPr>
              <w:spacing w:line="240" w:lineRule="auto"/>
              <w:jc w:val="center"/>
              <w:rPr>
                <w:rFonts w:ascii="Times New Roman" w:hAnsi="Times New Roman"/>
                <w:color w:val="000000"/>
                <w:sz w:val="24"/>
                <w:szCs w:val="24"/>
              </w:rPr>
            </w:pPr>
            <w:r>
              <w:rPr>
                <w:rFonts w:ascii="Times New Roman" w:hAnsi="Times New Roman"/>
                <w:color w:val="000000"/>
                <w:sz w:val="24"/>
                <w:szCs w:val="24"/>
              </w:rPr>
              <w:t>м2</w:t>
            </w:r>
          </w:p>
        </w:tc>
        <w:tc>
          <w:tcPr>
            <w:tcW w:w="844" w:type="dxa"/>
            <w:tcBorders>
              <w:top w:val="single" w:sz="4" w:space="0" w:color="000000"/>
              <w:left w:val="single" w:sz="4" w:space="0" w:color="000000"/>
              <w:bottom w:val="single" w:sz="4" w:space="0" w:color="000000"/>
              <w:right w:val="single" w:sz="4" w:space="0" w:color="000000"/>
            </w:tcBorders>
          </w:tcPr>
          <w:p w:rsidR="00396BCC" w:rsidRPr="00910172" w:rsidRDefault="00396BCC" w:rsidP="00A940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r>
      <w:tr w:rsidR="00396BCC" w:rsidRPr="00CA0FFA" w:rsidTr="00A9408A">
        <w:tc>
          <w:tcPr>
            <w:tcW w:w="567" w:type="dxa"/>
            <w:tcBorders>
              <w:top w:val="single" w:sz="4" w:space="0" w:color="000000"/>
              <w:left w:val="single" w:sz="4" w:space="0" w:color="000000"/>
              <w:bottom w:val="single" w:sz="4" w:space="0" w:color="000000"/>
              <w:right w:val="single" w:sz="4" w:space="0" w:color="000000"/>
            </w:tcBorders>
            <w:vAlign w:val="center"/>
          </w:tcPr>
          <w:p w:rsidR="00396BCC" w:rsidRPr="005E7492" w:rsidRDefault="00396BCC" w:rsidP="00A9408A">
            <w:pPr>
              <w:pStyle w:val="10"/>
              <w:widowControl w:val="0"/>
              <w:numPr>
                <w:ilvl w:val="0"/>
                <w:numId w:val="2"/>
              </w:numPr>
              <w:spacing w:after="0" w:line="240" w:lineRule="auto"/>
              <w:ind w:left="0" w:firstLine="0"/>
              <w:jc w:val="center"/>
              <w:rPr>
                <w:rFonts w:ascii="Times New Roman" w:eastAsia="Times New Roman" w:hAnsi="Times New Roman"/>
                <w:b/>
                <w:sz w:val="24"/>
                <w:szCs w:val="24"/>
              </w:rPr>
            </w:pPr>
          </w:p>
        </w:tc>
        <w:tc>
          <w:tcPr>
            <w:tcW w:w="7655" w:type="dxa"/>
            <w:tcBorders>
              <w:top w:val="single" w:sz="4" w:space="0" w:color="000000"/>
              <w:left w:val="single" w:sz="4" w:space="0" w:color="000000"/>
              <w:bottom w:val="single" w:sz="4" w:space="0" w:color="000000"/>
              <w:right w:val="single" w:sz="4" w:space="0" w:color="000000"/>
            </w:tcBorders>
          </w:tcPr>
          <w:p w:rsidR="00396BCC" w:rsidRPr="00020D7C" w:rsidRDefault="00396BCC" w:rsidP="00A9408A">
            <w:pPr>
              <w:widowControl w:val="0"/>
              <w:tabs>
                <w:tab w:val="left" w:pos="1791"/>
              </w:tabs>
              <w:spacing w:after="0" w:line="240" w:lineRule="auto"/>
              <w:rPr>
                <w:rFonts w:ascii="Times New Roman" w:hAnsi="Times New Roman"/>
                <w:bCs/>
                <w:sz w:val="24"/>
                <w:szCs w:val="24"/>
              </w:rPr>
            </w:pPr>
            <w:r w:rsidRPr="00E12E2E">
              <w:rPr>
                <w:rFonts w:ascii="Times New Roman" w:hAnsi="Times New Roman"/>
                <w:color w:val="000000"/>
                <w:sz w:val="24"/>
                <w:szCs w:val="24"/>
              </w:rPr>
              <w:t>Смеси сухие для декоративной штукатурки фасадов, на цементном вяжущем с модифицирующими добавками, с бороздчатой структурой</w:t>
            </w:r>
          </w:p>
        </w:tc>
        <w:tc>
          <w:tcPr>
            <w:tcW w:w="709" w:type="dxa"/>
            <w:tcBorders>
              <w:top w:val="single" w:sz="4" w:space="0" w:color="000000"/>
              <w:left w:val="single" w:sz="4" w:space="0" w:color="000000"/>
              <w:bottom w:val="single" w:sz="4" w:space="0" w:color="000000"/>
              <w:right w:val="single" w:sz="4" w:space="0" w:color="000000"/>
            </w:tcBorders>
          </w:tcPr>
          <w:p w:rsidR="00396BCC" w:rsidRPr="00910172" w:rsidRDefault="00396BCC" w:rsidP="00A940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кг</w:t>
            </w:r>
          </w:p>
        </w:tc>
        <w:tc>
          <w:tcPr>
            <w:tcW w:w="844" w:type="dxa"/>
            <w:tcBorders>
              <w:top w:val="single" w:sz="4" w:space="0" w:color="000000"/>
              <w:left w:val="single" w:sz="4" w:space="0" w:color="000000"/>
              <w:bottom w:val="single" w:sz="4" w:space="0" w:color="000000"/>
              <w:right w:val="single" w:sz="4" w:space="0" w:color="000000"/>
            </w:tcBorders>
          </w:tcPr>
          <w:p w:rsidR="00396BCC" w:rsidRPr="00910172" w:rsidRDefault="00396BCC" w:rsidP="00A940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91,70</w:t>
            </w:r>
          </w:p>
        </w:tc>
      </w:tr>
      <w:tr w:rsidR="00396BCC" w:rsidRPr="00CA0FFA" w:rsidTr="00A9408A">
        <w:tc>
          <w:tcPr>
            <w:tcW w:w="567" w:type="dxa"/>
            <w:tcBorders>
              <w:top w:val="single" w:sz="4" w:space="0" w:color="000000"/>
              <w:left w:val="single" w:sz="4" w:space="0" w:color="000000"/>
              <w:bottom w:val="single" w:sz="4" w:space="0" w:color="000000"/>
              <w:right w:val="single" w:sz="4" w:space="0" w:color="000000"/>
            </w:tcBorders>
            <w:vAlign w:val="center"/>
          </w:tcPr>
          <w:p w:rsidR="00396BCC" w:rsidRPr="005E7492" w:rsidRDefault="00396BCC" w:rsidP="00A9408A">
            <w:pPr>
              <w:pStyle w:val="10"/>
              <w:widowControl w:val="0"/>
              <w:numPr>
                <w:ilvl w:val="0"/>
                <w:numId w:val="2"/>
              </w:numPr>
              <w:spacing w:after="0" w:line="240" w:lineRule="auto"/>
              <w:ind w:left="0" w:firstLine="0"/>
              <w:jc w:val="center"/>
              <w:rPr>
                <w:rFonts w:ascii="Times New Roman" w:eastAsia="Times New Roman" w:hAnsi="Times New Roman"/>
                <w:b/>
                <w:sz w:val="24"/>
                <w:szCs w:val="24"/>
              </w:rPr>
            </w:pPr>
          </w:p>
        </w:tc>
        <w:tc>
          <w:tcPr>
            <w:tcW w:w="7655" w:type="dxa"/>
            <w:tcBorders>
              <w:top w:val="single" w:sz="4" w:space="0" w:color="000000"/>
              <w:left w:val="single" w:sz="4" w:space="0" w:color="000000"/>
              <w:bottom w:val="single" w:sz="4" w:space="0" w:color="000000"/>
              <w:right w:val="single" w:sz="4" w:space="0" w:color="000000"/>
            </w:tcBorders>
          </w:tcPr>
          <w:p w:rsidR="00396BCC" w:rsidRPr="00910172" w:rsidRDefault="00396BCC" w:rsidP="00A9408A">
            <w:pPr>
              <w:widowControl w:val="0"/>
              <w:tabs>
                <w:tab w:val="left" w:pos="1791"/>
              </w:tabs>
              <w:spacing w:after="0" w:line="240" w:lineRule="auto"/>
              <w:rPr>
                <w:rFonts w:ascii="Times New Roman" w:hAnsi="Times New Roman"/>
                <w:color w:val="000000"/>
                <w:sz w:val="24"/>
                <w:szCs w:val="24"/>
              </w:rPr>
            </w:pPr>
            <w:r w:rsidRPr="00E12E2E">
              <w:rPr>
                <w:rFonts w:ascii="Times New Roman" w:hAnsi="Times New Roman"/>
                <w:color w:val="000000"/>
                <w:sz w:val="24"/>
                <w:szCs w:val="24"/>
              </w:rPr>
              <w:t>Окраска фасадов акриловыми составами в один тон: с люлек вручную по подготовленной поверхности</w:t>
            </w:r>
            <w:r>
              <w:rPr>
                <w:rFonts w:ascii="Times New Roman" w:hAnsi="Times New Roman"/>
                <w:color w:val="000000"/>
                <w:sz w:val="24"/>
                <w:szCs w:val="24"/>
              </w:rPr>
              <w:t xml:space="preserve">. </w:t>
            </w:r>
            <w:hyperlink r:id="rId8" w:history="1">
              <w:r w:rsidRPr="00266787">
                <w:rPr>
                  <w:rFonts w:ascii="Times New Roman" w:hAnsi="Times New Roman"/>
                  <w:sz w:val="24"/>
                  <w:szCs w:val="24"/>
                </w:rPr>
                <w:t>СП 71.13330.2017 «Изоляционные и отделочные покрытия»</w:t>
              </w:r>
            </w:hyperlink>
          </w:p>
        </w:tc>
        <w:tc>
          <w:tcPr>
            <w:tcW w:w="709" w:type="dxa"/>
            <w:tcBorders>
              <w:top w:val="single" w:sz="4" w:space="0" w:color="000000"/>
              <w:left w:val="single" w:sz="4" w:space="0" w:color="000000"/>
              <w:bottom w:val="single" w:sz="4" w:space="0" w:color="000000"/>
              <w:right w:val="single" w:sz="4" w:space="0" w:color="000000"/>
            </w:tcBorders>
          </w:tcPr>
          <w:p w:rsidR="00396BCC" w:rsidRPr="00910172" w:rsidRDefault="00396BCC" w:rsidP="00A9408A">
            <w:pPr>
              <w:spacing w:line="240" w:lineRule="auto"/>
              <w:jc w:val="center"/>
              <w:rPr>
                <w:rFonts w:ascii="Times New Roman" w:hAnsi="Times New Roman"/>
                <w:color w:val="000000"/>
                <w:sz w:val="24"/>
                <w:szCs w:val="24"/>
              </w:rPr>
            </w:pPr>
            <w:r>
              <w:rPr>
                <w:rFonts w:ascii="Times New Roman" w:hAnsi="Times New Roman"/>
                <w:color w:val="000000"/>
                <w:sz w:val="24"/>
                <w:szCs w:val="24"/>
              </w:rPr>
              <w:t>м2</w:t>
            </w:r>
          </w:p>
        </w:tc>
        <w:tc>
          <w:tcPr>
            <w:tcW w:w="844" w:type="dxa"/>
            <w:tcBorders>
              <w:top w:val="single" w:sz="4" w:space="0" w:color="000000"/>
              <w:left w:val="single" w:sz="4" w:space="0" w:color="000000"/>
              <w:bottom w:val="single" w:sz="4" w:space="0" w:color="000000"/>
              <w:right w:val="single" w:sz="4" w:space="0" w:color="000000"/>
            </w:tcBorders>
          </w:tcPr>
          <w:p w:rsidR="00396BCC" w:rsidRPr="00910172" w:rsidRDefault="00396BCC" w:rsidP="00A9408A">
            <w:pPr>
              <w:spacing w:line="240" w:lineRule="auto"/>
              <w:jc w:val="center"/>
              <w:rPr>
                <w:rFonts w:ascii="Times New Roman" w:hAnsi="Times New Roman"/>
                <w:color w:val="000000"/>
                <w:sz w:val="24"/>
                <w:szCs w:val="24"/>
              </w:rPr>
            </w:pPr>
            <w:r>
              <w:rPr>
                <w:rFonts w:ascii="Times New Roman" w:hAnsi="Times New Roman"/>
                <w:color w:val="000000"/>
                <w:sz w:val="24"/>
                <w:szCs w:val="24"/>
              </w:rPr>
              <w:t>10</w:t>
            </w:r>
          </w:p>
        </w:tc>
      </w:tr>
      <w:tr w:rsidR="00396BCC" w:rsidRPr="00CA0FFA" w:rsidTr="00A9408A">
        <w:tc>
          <w:tcPr>
            <w:tcW w:w="567" w:type="dxa"/>
            <w:tcBorders>
              <w:top w:val="single" w:sz="4" w:space="0" w:color="000000"/>
              <w:left w:val="single" w:sz="4" w:space="0" w:color="000000"/>
              <w:bottom w:val="single" w:sz="4" w:space="0" w:color="000000"/>
              <w:right w:val="single" w:sz="4" w:space="0" w:color="000000"/>
            </w:tcBorders>
            <w:vAlign w:val="center"/>
          </w:tcPr>
          <w:p w:rsidR="00396BCC" w:rsidRPr="005E7492" w:rsidRDefault="00396BCC" w:rsidP="00A9408A">
            <w:pPr>
              <w:pStyle w:val="10"/>
              <w:widowControl w:val="0"/>
              <w:numPr>
                <w:ilvl w:val="0"/>
                <w:numId w:val="2"/>
              </w:numPr>
              <w:spacing w:after="0" w:line="240" w:lineRule="auto"/>
              <w:ind w:left="0" w:firstLine="0"/>
              <w:jc w:val="center"/>
              <w:rPr>
                <w:rFonts w:ascii="Times New Roman" w:eastAsia="Times New Roman" w:hAnsi="Times New Roman"/>
                <w:b/>
                <w:sz w:val="24"/>
                <w:szCs w:val="24"/>
              </w:rPr>
            </w:pPr>
          </w:p>
        </w:tc>
        <w:tc>
          <w:tcPr>
            <w:tcW w:w="7655" w:type="dxa"/>
            <w:tcBorders>
              <w:top w:val="single" w:sz="4" w:space="0" w:color="000000"/>
              <w:left w:val="single" w:sz="4" w:space="0" w:color="000000"/>
              <w:bottom w:val="single" w:sz="4" w:space="0" w:color="000000"/>
              <w:right w:val="single" w:sz="4" w:space="0" w:color="000000"/>
            </w:tcBorders>
          </w:tcPr>
          <w:p w:rsidR="00396BCC" w:rsidRPr="00D7670D" w:rsidRDefault="00396BCC" w:rsidP="00A9408A">
            <w:pPr>
              <w:spacing w:after="0" w:line="240" w:lineRule="auto"/>
              <w:rPr>
                <w:rFonts w:ascii="Times New Roman" w:hAnsi="Times New Roman"/>
                <w:color w:val="000000"/>
                <w:sz w:val="24"/>
                <w:szCs w:val="24"/>
              </w:rPr>
            </w:pPr>
            <w:r w:rsidRPr="00E12E2E">
              <w:rPr>
                <w:rFonts w:ascii="Times New Roman" w:hAnsi="Times New Roman"/>
                <w:color w:val="000000"/>
                <w:sz w:val="24"/>
                <w:szCs w:val="24"/>
              </w:rPr>
              <w:t>Краска водно-дисперсионная поливинилацетатная ВД-ВА-17, цветная</w:t>
            </w:r>
            <w:r>
              <w:rPr>
                <w:rFonts w:ascii="Times New Roman" w:hAnsi="Times New Roman"/>
                <w:color w:val="000000"/>
                <w:sz w:val="24"/>
                <w:szCs w:val="24"/>
              </w:rPr>
              <w:t xml:space="preserve">. цвет оттенки персикового. </w:t>
            </w:r>
            <w:r w:rsidRPr="004E4E3C">
              <w:rPr>
                <w:rFonts w:ascii="Times New Roman" w:hAnsi="Times New Roman"/>
                <w:color w:val="000000"/>
                <w:sz w:val="24"/>
                <w:szCs w:val="24"/>
              </w:rPr>
              <w:t>Показатели пожарной опасности, не более указанных</w:t>
            </w:r>
            <w:r>
              <w:rPr>
                <w:rFonts w:ascii="Times New Roman" w:hAnsi="Times New Roman"/>
                <w:color w:val="000000"/>
                <w:sz w:val="24"/>
                <w:szCs w:val="24"/>
              </w:rPr>
              <w:t xml:space="preserve"> </w:t>
            </w:r>
            <w:r w:rsidRPr="004E4E3C">
              <w:rPr>
                <w:rFonts w:ascii="Times New Roman" w:hAnsi="Times New Roman"/>
                <w:color w:val="000000"/>
                <w:sz w:val="24"/>
                <w:szCs w:val="24"/>
              </w:rPr>
              <w:t>Г2, В2, Д3, Т2</w:t>
            </w:r>
            <w:r>
              <w:rPr>
                <w:rFonts w:ascii="Times New Roman" w:hAnsi="Times New Roman"/>
                <w:color w:val="000000"/>
                <w:sz w:val="24"/>
                <w:szCs w:val="24"/>
              </w:rPr>
              <w:t xml:space="preserve"> (согласно табл. 28 </w:t>
            </w:r>
            <w:r w:rsidRPr="004E4E3C">
              <w:rPr>
                <w:rFonts w:ascii="Times New Roman" w:hAnsi="Times New Roman"/>
                <w:bCs/>
                <w:color w:val="000000"/>
                <w:sz w:val="24"/>
                <w:szCs w:val="24"/>
              </w:rPr>
              <w:t>Область применения декоративно-отделочных, облицовочных материалов и покрытий полов на путях эвакуации</w:t>
            </w:r>
            <w:r>
              <w:rPr>
                <w:rFonts w:ascii="Times New Roman" w:hAnsi="Times New Roman"/>
                <w:bCs/>
                <w:color w:val="000000"/>
                <w:sz w:val="24"/>
                <w:szCs w:val="24"/>
              </w:rPr>
              <w:t xml:space="preserve"> (ФЗ №123 от 22.07.2008 г)</w:t>
            </w:r>
          </w:p>
        </w:tc>
        <w:tc>
          <w:tcPr>
            <w:tcW w:w="709" w:type="dxa"/>
            <w:tcBorders>
              <w:top w:val="single" w:sz="4" w:space="0" w:color="000000"/>
              <w:left w:val="single" w:sz="4" w:space="0" w:color="000000"/>
              <w:bottom w:val="single" w:sz="4" w:space="0" w:color="000000"/>
              <w:right w:val="single" w:sz="4" w:space="0" w:color="000000"/>
            </w:tcBorders>
          </w:tcPr>
          <w:p w:rsidR="00396BCC" w:rsidRDefault="00396BCC" w:rsidP="00A940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кг</w:t>
            </w:r>
          </w:p>
        </w:tc>
        <w:tc>
          <w:tcPr>
            <w:tcW w:w="844" w:type="dxa"/>
            <w:tcBorders>
              <w:top w:val="single" w:sz="4" w:space="0" w:color="000000"/>
              <w:left w:val="single" w:sz="4" w:space="0" w:color="000000"/>
              <w:bottom w:val="single" w:sz="4" w:space="0" w:color="000000"/>
              <w:right w:val="single" w:sz="4" w:space="0" w:color="000000"/>
            </w:tcBorders>
          </w:tcPr>
          <w:p w:rsidR="00396BCC" w:rsidRDefault="00396BCC" w:rsidP="00A940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0,46</w:t>
            </w:r>
          </w:p>
        </w:tc>
      </w:tr>
      <w:tr w:rsidR="00396BCC" w:rsidRPr="00CA0FFA" w:rsidTr="00A9408A">
        <w:tc>
          <w:tcPr>
            <w:tcW w:w="567" w:type="dxa"/>
            <w:tcBorders>
              <w:top w:val="single" w:sz="4" w:space="0" w:color="000000"/>
              <w:left w:val="single" w:sz="4" w:space="0" w:color="000000"/>
              <w:bottom w:val="single" w:sz="4" w:space="0" w:color="000000"/>
              <w:right w:val="single" w:sz="4" w:space="0" w:color="000000"/>
            </w:tcBorders>
            <w:vAlign w:val="center"/>
          </w:tcPr>
          <w:p w:rsidR="00396BCC" w:rsidRPr="005E7492" w:rsidRDefault="00396BCC" w:rsidP="00A9408A">
            <w:pPr>
              <w:pStyle w:val="10"/>
              <w:widowControl w:val="0"/>
              <w:numPr>
                <w:ilvl w:val="0"/>
                <w:numId w:val="2"/>
              </w:numPr>
              <w:spacing w:after="0" w:line="240" w:lineRule="auto"/>
              <w:ind w:left="0" w:firstLine="0"/>
              <w:jc w:val="center"/>
              <w:rPr>
                <w:rFonts w:ascii="Times New Roman" w:eastAsia="Times New Roman" w:hAnsi="Times New Roman"/>
                <w:b/>
                <w:sz w:val="24"/>
                <w:szCs w:val="24"/>
              </w:rPr>
            </w:pPr>
          </w:p>
        </w:tc>
        <w:tc>
          <w:tcPr>
            <w:tcW w:w="7655" w:type="dxa"/>
            <w:tcBorders>
              <w:top w:val="single" w:sz="4" w:space="0" w:color="000000"/>
              <w:left w:val="single" w:sz="4" w:space="0" w:color="000000"/>
              <w:bottom w:val="single" w:sz="4" w:space="0" w:color="000000"/>
              <w:right w:val="single" w:sz="4" w:space="0" w:color="000000"/>
            </w:tcBorders>
          </w:tcPr>
          <w:p w:rsidR="00396BCC" w:rsidRPr="00020D7C" w:rsidRDefault="00396BCC" w:rsidP="00A9408A">
            <w:pPr>
              <w:widowControl w:val="0"/>
              <w:tabs>
                <w:tab w:val="left" w:pos="1791"/>
              </w:tabs>
              <w:spacing w:after="0" w:line="240" w:lineRule="auto"/>
              <w:rPr>
                <w:rFonts w:ascii="Times New Roman" w:hAnsi="Times New Roman"/>
                <w:bCs/>
                <w:sz w:val="24"/>
                <w:szCs w:val="24"/>
              </w:rPr>
            </w:pPr>
            <w:r w:rsidRPr="00AE4280">
              <w:rPr>
                <w:rFonts w:ascii="Times New Roman" w:hAnsi="Times New Roman"/>
                <w:color w:val="000000"/>
                <w:sz w:val="24"/>
                <w:szCs w:val="24"/>
              </w:rPr>
              <w:t>Грунтовка укрепляющая, глубокого проникновения, быстросохнущая, паропроницаемая</w:t>
            </w:r>
            <w:r>
              <w:rPr>
                <w:rFonts w:ascii="Times New Roman" w:hAnsi="Times New Roman"/>
                <w:color w:val="000000"/>
                <w:sz w:val="24"/>
                <w:szCs w:val="24"/>
              </w:rPr>
              <w:t xml:space="preserve">. </w:t>
            </w:r>
            <w:r w:rsidRPr="00A36BED">
              <w:rPr>
                <w:rFonts w:ascii="Times New Roman" w:hAnsi="Times New Roman"/>
                <w:bCs/>
                <w:sz w:val="24"/>
                <w:szCs w:val="24"/>
              </w:rPr>
              <w:t>Состав грунтовочный глубокого проникновения</w:t>
            </w:r>
            <w:r>
              <w:rPr>
                <w:rFonts w:ascii="Times New Roman" w:hAnsi="Times New Roman"/>
                <w:bCs/>
                <w:sz w:val="24"/>
                <w:szCs w:val="24"/>
              </w:rPr>
              <w:t xml:space="preserve">. </w:t>
            </w:r>
            <w:r w:rsidRPr="0018109F">
              <w:rPr>
                <w:rFonts w:ascii="Times New Roman" w:hAnsi="Times New Roman"/>
                <w:color w:val="000000"/>
                <w:sz w:val="24"/>
                <w:szCs w:val="24"/>
              </w:rPr>
              <w:t xml:space="preserve">Плотность – 1 кг/куб. </w:t>
            </w:r>
            <w:proofErr w:type="spellStart"/>
            <w:r w:rsidRPr="0018109F">
              <w:rPr>
                <w:rFonts w:ascii="Times New Roman" w:hAnsi="Times New Roman"/>
                <w:color w:val="000000"/>
                <w:sz w:val="24"/>
                <w:szCs w:val="24"/>
              </w:rPr>
              <w:t>дм</w:t>
            </w:r>
            <w:proofErr w:type="spellEnd"/>
            <w:r w:rsidRPr="0018109F">
              <w:rPr>
                <w:rFonts w:ascii="Times New Roman" w:hAnsi="Times New Roman"/>
                <w:color w:val="000000"/>
                <w:sz w:val="24"/>
                <w:szCs w:val="24"/>
              </w:rPr>
              <w:t xml:space="preserve">; температуру покрытия «летнего» грунтовочного материала от +5 до +35 </w:t>
            </w:r>
            <w:proofErr w:type="gramStart"/>
            <w:r w:rsidRPr="0018109F">
              <w:rPr>
                <w:rFonts w:ascii="Times New Roman" w:hAnsi="Times New Roman"/>
                <w:color w:val="000000"/>
                <w:sz w:val="24"/>
                <w:szCs w:val="24"/>
              </w:rPr>
              <w:t xml:space="preserve">градусов,   </w:t>
            </w:r>
            <w:proofErr w:type="gramEnd"/>
            <w:r w:rsidRPr="0018109F">
              <w:rPr>
                <w:rFonts w:ascii="Times New Roman" w:hAnsi="Times New Roman"/>
                <w:color w:val="000000"/>
                <w:sz w:val="24"/>
                <w:szCs w:val="24"/>
              </w:rPr>
              <w:t xml:space="preserve">для зимнего варианта – до - 40 градусов; вязкость – 10,5 </w:t>
            </w:r>
            <w:proofErr w:type="spellStart"/>
            <w:r w:rsidRPr="0018109F">
              <w:rPr>
                <w:rFonts w:ascii="Times New Roman" w:hAnsi="Times New Roman"/>
                <w:color w:val="000000"/>
                <w:sz w:val="24"/>
                <w:szCs w:val="24"/>
              </w:rPr>
              <w:t>Ст</w:t>
            </w:r>
            <w:proofErr w:type="spellEnd"/>
            <w:r w:rsidRPr="0018109F">
              <w:rPr>
                <w:rFonts w:ascii="Times New Roman" w:hAnsi="Times New Roman"/>
                <w:color w:val="000000"/>
                <w:sz w:val="24"/>
                <w:szCs w:val="24"/>
              </w:rPr>
              <w:t xml:space="preserve">; глубина проникания для бетона – 0,5мм, для кирпича – 1 мм, для штукатурки из цемента, извести – 1,5 мм; без характерного запаха; защита от грибка, время высыхания 4-6 часов; состав – водная дисперсия акриловых </w:t>
            </w:r>
            <w:proofErr w:type="spellStart"/>
            <w:r w:rsidRPr="0018109F">
              <w:rPr>
                <w:rFonts w:ascii="Times New Roman" w:hAnsi="Times New Roman"/>
                <w:color w:val="000000"/>
                <w:sz w:val="24"/>
                <w:szCs w:val="24"/>
              </w:rPr>
              <w:t>полимеров;расход</w:t>
            </w:r>
            <w:proofErr w:type="spellEnd"/>
            <w:r w:rsidRPr="0018109F">
              <w:rPr>
                <w:rFonts w:ascii="Times New Roman" w:hAnsi="Times New Roman"/>
                <w:color w:val="000000"/>
                <w:sz w:val="24"/>
                <w:szCs w:val="24"/>
              </w:rPr>
              <w:t xml:space="preserve"> на 1 м2 от 0,1 л </w:t>
            </w:r>
            <w:r w:rsidRPr="0018109F">
              <w:rPr>
                <w:rFonts w:ascii="Times New Roman" w:hAnsi="Times New Roman"/>
                <w:color w:val="000000"/>
                <w:sz w:val="24"/>
                <w:szCs w:val="24"/>
              </w:rPr>
              <w:lastRenderedPageBreak/>
              <w:t xml:space="preserve">до 0,2 л. </w:t>
            </w:r>
            <w:r w:rsidRPr="0018109F">
              <w:rPr>
                <w:rFonts w:ascii="Times New Roman" w:hAnsi="Times New Roman"/>
                <w:bCs/>
                <w:color w:val="000000"/>
                <w:sz w:val="24"/>
                <w:szCs w:val="24"/>
              </w:rPr>
              <w:t>ГОСТ Р 52020-2003 «Материалы лакокрасочные водно-дисперсионные. Общие технические условия».</w:t>
            </w:r>
          </w:p>
        </w:tc>
        <w:tc>
          <w:tcPr>
            <w:tcW w:w="709" w:type="dxa"/>
            <w:tcBorders>
              <w:top w:val="single" w:sz="4" w:space="0" w:color="000000"/>
              <w:left w:val="single" w:sz="4" w:space="0" w:color="000000"/>
              <w:bottom w:val="single" w:sz="4" w:space="0" w:color="000000"/>
              <w:right w:val="single" w:sz="4" w:space="0" w:color="000000"/>
            </w:tcBorders>
          </w:tcPr>
          <w:p w:rsidR="00396BCC" w:rsidRDefault="00396BCC" w:rsidP="00A940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кг</w:t>
            </w:r>
          </w:p>
        </w:tc>
        <w:tc>
          <w:tcPr>
            <w:tcW w:w="844" w:type="dxa"/>
            <w:tcBorders>
              <w:top w:val="single" w:sz="4" w:space="0" w:color="000000"/>
              <w:left w:val="single" w:sz="4" w:space="0" w:color="000000"/>
              <w:bottom w:val="single" w:sz="4" w:space="0" w:color="000000"/>
              <w:right w:val="single" w:sz="4" w:space="0" w:color="000000"/>
            </w:tcBorders>
          </w:tcPr>
          <w:p w:rsidR="00396BCC" w:rsidRDefault="00396BCC" w:rsidP="00A9408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w:t>
            </w:r>
          </w:p>
        </w:tc>
      </w:tr>
    </w:tbl>
    <w:p w:rsidR="005E7CD7" w:rsidRDefault="005E7CD7" w:rsidP="005E7CD7">
      <w:pPr>
        <w:spacing w:after="0" w:line="240" w:lineRule="auto"/>
        <w:rPr>
          <w:rFonts w:ascii="Times New Roman" w:hAnsi="Times New Roman"/>
          <w:sz w:val="24"/>
          <w:szCs w:val="24"/>
        </w:rPr>
      </w:pPr>
      <w:bookmarkStart w:id="1" w:name="_GoBack"/>
      <w:bookmarkEnd w:id="1"/>
    </w:p>
    <w:p w:rsidR="00025431" w:rsidRPr="007116B0" w:rsidRDefault="00025431" w:rsidP="007770B0">
      <w:pPr>
        <w:pStyle w:val="pcenter"/>
        <w:spacing w:before="0" w:after="0"/>
        <w:ind w:firstLine="567"/>
        <w:jc w:val="both"/>
        <w:rPr>
          <w:sz w:val="20"/>
          <w:szCs w:val="20"/>
        </w:rPr>
      </w:pPr>
    </w:p>
    <w:p w:rsidR="00025431" w:rsidRPr="007116B0" w:rsidRDefault="00025431" w:rsidP="007770B0">
      <w:pPr>
        <w:pStyle w:val="pcenter"/>
        <w:spacing w:before="0" w:after="0"/>
        <w:ind w:firstLine="567"/>
        <w:jc w:val="both"/>
        <w:rPr>
          <w:sz w:val="20"/>
          <w:szCs w:val="20"/>
        </w:rPr>
      </w:pPr>
    </w:p>
    <w:p w:rsidR="007770B0" w:rsidRPr="007116B0" w:rsidRDefault="007770B0" w:rsidP="007770B0">
      <w:pPr>
        <w:spacing w:after="0" w:line="240" w:lineRule="auto"/>
        <w:ind w:left="360"/>
        <w:jc w:val="both"/>
        <w:rPr>
          <w:rFonts w:ascii="Times New Roman" w:hAnsi="Times New Roman" w:cs="Times New Roman"/>
          <w:szCs w:val="20"/>
        </w:rPr>
      </w:pPr>
      <w:r w:rsidRPr="007116B0">
        <w:rPr>
          <w:rFonts w:ascii="Times New Roman" w:hAnsi="Times New Roman" w:cs="Times New Roman"/>
          <w:b/>
          <w:bCs/>
          <w:color w:val="000000"/>
          <w:szCs w:val="20"/>
          <w:lang w:eastAsia="ru-RU"/>
        </w:rPr>
        <w:t>Заказчик</w:t>
      </w:r>
    </w:p>
    <w:p w:rsidR="00025431" w:rsidRPr="007116B0" w:rsidRDefault="00025431" w:rsidP="00025431">
      <w:pPr>
        <w:spacing w:after="0" w:line="240" w:lineRule="auto"/>
        <w:jc w:val="both"/>
        <w:rPr>
          <w:rFonts w:ascii="Times New Roman" w:hAnsi="Times New Roman" w:cs="Times New Roman"/>
          <w:bCs/>
          <w:szCs w:val="20"/>
          <w:lang w:eastAsia="ru-RU"/>
        </w:rPr>
      </w:pPr>
      <w:r w:rsidRPr="007116B0">
        <w:rPr>
          <w:rFonts w:ascii="Times New Roman" w:hAnsi="Times New Roman" w:cs="Times New Roman"/>
          <w:bCs/>
          <w:color w:val="000000"/>
          <w:szCs w:val="20"/>
          <w:lang w:eastAsia="ru-RU"/>
        </w:rPr>
        <w:t>______________</w:t>
      </w:r>
      <w:r w:rsidR="007770B0" w:rsidRPr="007116B0">
        <w:rPr>
          <w:rFonts w:ascii="Times New Roman" w:hAnsi="Times New Roman" w:cs="Times New Roman"/>
          <w:bCs/>
          <w:color w:val="000000"/>
          <w:szCs w:val="20"/>
          <w:lang w:eastAsia="ru-RU"/>
        </w:rPr>
        <w:tab/>
        <w:t xml:space="preserve">     ___________________</w:t>
      </w:r>
      <w:r w:rsidR="007770B0" w:rsidRPr="007116B0">
        <w:rPr>
          <w:rFonts w:ascii="Times New Roman" w:hAnsi="Times New Roman" w:cs="Times New Roman"/>
          <w:bCs/>
          <w:color w:val="000000"/>
          <w:szCs w:val="20"/>
          <w:lang w:eastAsia="ru-RU"/>
        </w:rPr>
        <w:tab/>
      </w:r>
      <w:r w:rsidRPr="007116B0">
        <w:rPr>
          <w:rFonts w:ascii="Times New Roman" w:hAnsi="Times New Roman" w:cs="Times New Roman"/>
          <w:bCs/>
          <w:szCs w:val="20"/>
          <w:lang w:eastAsia="ru-RU"/>
        </w:rPr>
        <w:t>______________</w:t>
      </w:r>
    </w:p>
    <w:p w:rsidR="007770B0" w:rsidRPr="007116B0" w:rsidRDefault="00025431" w:rsidP="00025431">
      <w:pPr>
        <w:spacing w:after="0" w:line="240" w:lineRule="auto"/>
        <w:ind w:left="708" w:firstLine="708"/>
        <w:jc w:val="both"/>
        <w:rPr>
          <w:rFonts w:ascii="Times New Roman" w:hAnsi="Times New Roman" w:cs="Times New Roman"/>
          <w:szCs w:val="20"/>
        </w:rPr>
      </w:pPr>
      <w:r w:rsidRPr="007116B0">
        <w:rPr>
          <w:rFonts w:ascii="Times New Roman" w:hAnsi="Times New Roman" w:cs="Times New Roman"/>
          <w:bCs/>
          <w:color w:val="000000"/>
          <w:szCs w:val="20"/>
          <w:lang w:eastAsia="ru-RU"/>
        </w:rPr>
        <w:tab/>
      </w:r>
      <w:r w:rsidR="007770B0" w:rsidRPr="007116B0">
        <w:rPr>
          <w:rFonts w:ascii="Times New Roman" w:hAnsi="Times New Roman" w:cs="Times New Roman"/>
          <w:bCs/>
          <w:color w:val="000000"/>
          <w:szCs w:val="20"/>
          <w:lang w:eastAsia="ru-RU"/>
        </w:rPr>
        <w:t>М.П.</w:t>
      </w:r>
    </w:p>
    <w:p w:rsidR="007770B0" w:rsidRPr="007116B0" w:rsidRDefault="007770B0" w:rsidP="007770B0">
      <w:pPr>
        <w:spacing w:after="60" w:line="240" w:lineRule="auto"/>
        <w:ind w:firstLine="546"/>
        <w:jc w:val="both"/>
        <w:rPr>
          <w:rFonts w:ascii="Times New Roman" w:hAnsi="Times New Roman" w:cs="Times New Roman"/>
          <w:b/>
          <w:color w:val="000000"/>
          <w:szCs w:val="20"/>
          <w:lang w:eastAsia="ru-RU"/>
        </w:rPr>
      </w:pPr>
    </w:p>
    <w:p w:rsidR="007770B0" w:rsidRPr="007116B0" w:rsidRDefault="007770B0" w:rsidP="007770B0">
      <w:pPr>
        <w:spacing w:after="0" w:line="240" w:lineRule="auto"/>
        <w:ind w:left="360"/>
        <w:jc w:val="both"/>
        <w:rPr>
          <w:rFonts w:ascii="Times New Roman" w:hAnsi="Times New Roman" w:cs="Times New Roman"/>
          <w:szCs w:val="20"/>
        </w:rPr>
      </w:pPr>
      <w:r w:rsidRPr="007116B0">
        <w:rPr>
          <w:rFonts w:ascii="Times New Roman" w:hAnsi="Times New Roman" w:cs="Times New Roman"/>
          <w:b/>
          <w:bCs/>
          <w:color w:val="000000"/>
          <w:szCs w:val="20"/>
          <w:lang w:eastAsia="ru-RU"/>
        </w:rPr>
        <w:t>Подрядчик</w:t>
      </w:r>
    </w:p>
    <w:p w:rsidR="007770B0" w:rsidRPr="007116B0" w:rsidRDefault="007770B0" w:rsidP="007770B0">
      <w:pPr>
        <w:spacing w:after="0" w:line="240" w:lineRule="auto"/>
        <w:ind w:left="360"/>
        <w:jc w:val="both"/>
        <w:rPr>
          <w:rFonts w:ascii="Times New Roman" w:hAnsi="Times New Roman" w:cs="Times New Roman"/>
          <w:b/>
          <w:bCs/>
          <w:color w:val="FF0000"/>
          <w:szCs w:val="20"/>
          <w:lang w:eastAsia="ru-RU"/>
        </w:rPr>
      </w:pPr>
    </w:p>
    <w:p w:rsidR="00025431" w:rsidRPr="007116B0" w:rsidRDefault="00025431" w:rsidP="00025431">
      <w:pPr>
        <w:widowControl w:val="0"/>
        <w:spacing w:after="0"/>
        <w:rPr>
          <w:rFonts w:ascii="Times New Roman" w:hAnsi="Times New Roman" w:cs="Times New Roman"/>
          <w:bCs/>
          <w:szCs w:val="20"/>
        </w:rPr>
      </w:pPr>
      <w:r w:rsidRPr="007116B0">
        <w:rPr>
          <w:rFonts w:ascii="Times New Roman" w:hAnsi="Times New Roman" w:cs="Times New Roman"/>
          <w:bCs/>
          <w:szCs w:val="20"/>
        </w:rPr>
        <w:t>______________</w:t>
      </w:r>
      <w:r w:rsidRPr="007116B0">
        <w:rPr>
          <w:rFonts w:ascii="Times New Roman" w:hAnsi="Times New Roman" w:cs="Times New Roman"/>
          <w:bCs/>
          <w:szCs w:val="20"/>
        </w:rPr>
        <w:tab/>
        <w:t xml:space="preserve">     ___________________</w:t>
      </w:r>
      <w:r w:rsidRPr="007116B0">
        <w:rPr>
          <w:rFonts w:ascii="Times New Roman" w:hAnsi="Times New Roman" w:cs="Times New Roman"/>
          <w:bCs/>
          <w:szCs w:val="20"/>
        </w:rPr>
        <w:tab/>
        <w:t>______________</w:t>
      </w:r>
    </w:p>
    <w:p w:rsidR="00025431" w:rsidRPr="00B76BCB" w:rsidRDefault="00025431" w:rsidP="00025431">
      <w:pPr>
        <w:widowControl w:val="0"/>
        <w:spacing w:after="0"/>
        <w:rPr>
          <w:rFonts w:ascii="Times New Roman" w:hAnsi="Times New Roman" w:cs="Times New Roman"/>
          <w:bCs/>
          <w:szCs w:val="20"/>
        </w:rPr>
      </w:pPr>
      <w:r w:rsidRPr="007116B0">
        <w:rPr>
          <w:rFonts w:ascii="Times New Roman" w:hAnsi="Times New Roman" w:cs="Times New Roman"/>
          <w:bCs/>
          <w:szCs w:val="20"/>
        </w:rPr>
        <w:tab/>
        <w:t xml:space="preserve">                           М.П.</w:t>
      </w:r>
    </w:p>
    <w:p w:rsidR="00755F37" w:rsidRDefault="00755F37" w:rsidP="00025431">
      <w:pPr>
        <w:widowControl w:val="0"/>
        <w:spacing w:after="0"/>
      </w:pPr>
    </w:p>
    <w:sectPr w:rsidR="00755F37" w:rsidSect="001C3386">
      <w:footerReference w:type="default" r:id="rId9"/>
      <w:footerReference w:type="first" r:id="rId10"/>
      <w:pgSz w:w="11906" w:h="16838"/>
      <w:pgMar w:top="709" w:right="424" w:bottom="993" w:left="1800" w:header="720"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053" w:rsidRDefault="00E13053">
      <w:pPr>
        <w:spacing w:after="0" w:line="240" w:lineRule="auto"/>
      </w:pPr>
      <w:r>
        <w:separator/>
      </w:r>
    </w:p>
  </w:endnote>
  <w:endnote w:type="continuationSeparator" w:id="0">
    <w:p w:rsidR="00E13053" w:rsidRDefault="00E1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Droid Sans Fallback">
    <w:altName w:val="Times New Roman"/>
    <w:charset w:val="01"/>
    <w:family w:val="auto"/>
    <w:pitch w:val="variable"/>
  </w:font>
  <w:font w:name="Droid Sans Devanagari">
    <w:altName w:val="Times New Roman"/>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053" w:rsidRDefault="00E13053">
    <w:pPr>
      <w:pStyle w:val="a3"/>
      <w:spacing w:after="200" w:line="276"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053" w:rsidRDefault="00E13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053" w:rsidRDefault="00E13053">
      <w:pPr>
        <w:spacing w:after="0" w:line="240" w:lineRule="auto"/>
      </w:pPr>
      <w:r>
        <w:separator/>
      </w:r>
    </w:p>
  </w:footnote>
  <w:footnote w:type="continuationSeparator" w:id="0">
    <w:p w:rsidR="00E13053" w:rsidRDefault="00E130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0"/>
        </w:tabs>
        <w:ind w:left="1353" w:hanging="360"/>
      </w:pPr>
      <w:rPr>
        <w:rFonts w:ascii="Symbol" w:hAnsi="Symbol" w:cs="Symbol" w:hint="default"/>
        <w:sz w:val="20"/>
        <w:szCs w:val="20"/>
      </w:r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1037" w:hanging="360"/>
      </w:pPr>
      <w:rPr>
        <w:rFonts w:ascii="Symbol" w:hAnsi="Symbol" w:cs="Symbol" w:hint="default"/>
        <w:sz w:val="20"/>
        <w:szCs w:val="20"/>
        <w:shd w:val="clear" w:color="auto" w:fill="FFFFFF"/>
      </w:r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2160" w:hanging="360"/>
      </w:pPr>
      <w:rPr>
        <w:rFonts w:ascii="Symbol" w:hAnsi="Symbol" w:cs="Symbol" w:hint="default"/>
      </w:r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rPr>
    </w:lvl>
    <w:lvl w:ilvl="1">
      <w:numFmt w:val="bullet"/>
      <w:lvlText w:val="˗"/>
      <w:lvlJc w:val="left"/>
      <w:pPr>
        <w:tabs>
          <w:tab w:val="num" w:pos="0"/>
        </w:tabs>
        <w:ind w:left="792" w:hanging="432"/>
      </w:pPr>
      <w:rPr>
        <w:rFonts w:ascii="Times New Roman" w:hAnsi="Times New Roman" w:cs="Times New Roman" w:hint="defau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000008"/>
    <w:multiLevelType w:val="multilevel"/>
    <w:tmpl w:val="00000008"/>
    <w:name w:val="WW8Num8"/>
    <w:lvl w:ilvl="0">
      <w:numFmt w:val="bullet"/>
      <w:lvlText w:val=""/>
      <w:lvlJc w:val="left"/>
      <w:pPr>
        <w:tabs>
          <w:tab w:val="num" w:pos="0"/>
        </w:tabs>
        <w:ind w:left="360" w:hanging="360"/>
      </w:pPr>
      <w:rPr>
        <w:rFonts w:ascii="Symbol" w:hAnsi="Symbol" w:cs="Symbol" w:hint="default"/>
        <w:caps w:val="0"/>
        <w:smallCaps w:val="0"/>
        <w:color w:val="2D2D2D"/>
        <w:spacing w:val="2"/>
        <w:kern w:val="2"/>
        <w:sz w:val="20"/>
        <w:szCs w:val="20"/>
        <w:shd w:val="clear" w:color="auto" w:fill="FFFFFF"/>
        <w:lang w:val="ru-RU" w:eastAsia="ru-RU" w:bidi="ar-SA"/>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02634FCD"/>
    <w:multiLevelType w:val="multilevel"/>
    <w:tmpl w:val="7480EF38"/>
    <w:lvl w:ilvl="0">
      <w:start w:val="1"/>
      <w:numFmt w:val="bullet"/>
      <w:lvlText w:val=""/>
      <w:lvlJc w:val="left"/>
      <w:pPr>
        <w:tabs>
          <w:tab w:val="num" w:pos="0"/>
        </w:tabs>
        <w:ind w:left="1037" w:hanging="360"/>
      </w:pPr>
      <w:rPr>
        <w:rFonts w:ascii="Symbol" w:hAnsi="Symbol" w:cs="Symbol" w:hint="default"/>
      </w:rPr>
    </w:lvl>
    <w:lvl w:ilvl="1">
      <w:start w:val="1"/>
      <w:numFmt w:val="bullet"/>
      <w:lvlText w:val="o"/>
      <w:lvlJc w:val="left"/>
      <w:pPr>
        <w:tabs>
          <w:tab w:val="num" w:pos="0"/>
        </w:tabs>
        <w:ind w:left="1757" w:hanging="360"/>
      </w:pPr>
      <w:rPr>
        <w:rFonts w:ascii="Courier New" w:hAnsi="Courier New" w:cs="Courier New" w:hint="default"/>
      </w:rPr>
    </w:lvl>
    <w:lvl w:ilvl="2">
      <w:start w:val="1"/>
      <w:numFmt w:val="bullet"/>
      <w:lvlText w:val=""/>
      <w:lvlJc w:val="left"/>
      <w:pPr>
        <w:tabs>
          <w:tab w:val="num" w:pos="0"/>
        </w:tabs>
        <w:ind w:left="2477" w:hanging="360"/>
      </w:pPr>
      <w:rPr>
        <w:rFonts w:ascii="Wingdings" w:hAnsi="Wingdings" w:cs="Wingdings" w:hint="default"/>
      </w:rPr>
    </w:lvl>
    <w:lvl w:ilvl="3">
      <w:start w:val="1"/>
      <w:numFmt w:val="bullet"/>
      <w:lvlText w:val=""/>
      <w:lvlJc w:val="left"/>
      <w:pPr>
        <w:tabs>
          <w:tab w:val="num" w:pos="0"/>
        </w:tabs>
        <w:ind w:left="3197" w:hanging="360"/>
      </w:pPr>
      <w:rPr>
        <w:rFonts w:ascii="Symbol" w:hAnsi="Symbol" w:cs="Symbol" w:hint="default"/>
      </w:rPr>
    </w:lvl>
    <w:lvl w:ilvl="4">
      <w:start w:val="1"/>
      <w:numFmt w:val="bullet"/>
      <w:lvlText w:val="o"/>
      <w:lvlJc w:val="left"/>
      <w:pPr>
        <w:tabs>
          <w:tab w:val="num" w:pos="0"/>
        </w:tabs>
        <w:ind w:left="3917" w:hanging="360"/>
      </w:pPr>
      <w:rPr>
        <w:rFonts w:ascii="Courier New" w:hAnsi="Courier New" w:cs="Courier New" w:hint="default"/>
      </w:rPr>
    </w:lvl>
    <w:lvl w:ilvl="5">
      <w:start w:val="1"/>
      <w:numFmt w:val="bullet"/>
      <w:lvlText w:val=""/>
      <w:lvlJc w:val="left"/>
      <w:pPr>
        <w:tabs>
          <w:tab w:val="num" w:pos="0"/>
        </w:tabs>
        <w:ind w:left="4637" w:hanging="360"/>
      </w:pPr>
      <w:rPr>
        <w:rFonts w:ascii="Wingdings" w:hAnsi="Wingdings" w:cs="Wingdings" w:hint="default"/>
      </w:rPr>
    </w:lvl>
    <w:lvl w:ilvl="6">
      <w:start w:val="1"/>
      <w:numFmt w:val="bullet"/>
      <w:lvlText w:val=""/>
      <w:lvlJc w:val="left"/>
      <w:pPr>
        <w:tabs>
          <w:tab w:val="num" w:pos="0"/>
        </w:tabs>
        <w:ind w:left="5357" w:hanging="360"/>
      </w:pPr>
      <w:rPr>
        <w:rFonts w:ascii="Symbol" w:hAnsi="Symbol" w:cs="Symbol" w:hint="default"/>
      </w:rPr>
    </w:lvl>
    <w:lvl w:ilvl="7">
      <w:start w:val="1"/>
      <w:numFmt w:val="bullet"/>
      <w:lvlText w:val="o"/>
      <w:lvlJc w:val="left"/>
      <w:pPr>
        <w:tabs>
          <w:tab w:val="num" w:pos="0"/>
        </w:tabs>
        <w:ind w:left="6077" w:hanging="360"/>
      </w:pPr>
      <w:rPr>
        <w:rFonts w:ascii="Courier New" w:hAnsi="Courier New" w:cs="Courier New" w:hint="default"/>
      </w:rPr>
    </w:lvl>
    <w:lvl w:ilvl="8">
      <w:start w:val="1"/>
      <w:numFmt w:val="bullet"/>
      <w:lvlText w:val=""/>
      <w:lvlJc w:val="left"/>
      <w:pPr>
        <w:tabs>
          <w:tab w:val="num" w:pos="0"/>
        </w:tabs>
        <w:ind w:left="6797" w:hanging="360"/>
      </w:pPr>
      <w:rPr>
        <w:rFonts w:ascii="Wingdings" w:hAnsi="Wingdings" w:cs="Wingdings" w:hint="default"/>
      </w:rPr>
    </w:lvl>
  </w:abstractNum>
  <w:abstractNum w:abstractNumId="6" w15:restartNumberingAfterBreak="0">
    <w:nsid w:val="05B80BD5"/>
    <w:multiLevelType w:val="hybridMultilevel"/>
    <w:tmpl w:val="A86262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EE42C8"/>
    <w:multiLevelType w:val="multilevel"/>
    <w:tmpl w:val="8746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E61A5"/>
    <w:multiLevelType w:val="multilevel"/>
    <w:tmpl w:val="6A8C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105055"/>
    <w:multiLevelType w:val="hybridMultilevel"/>
    <w:tmpl w:val="FB36D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2BB3608"/>
    <w:multiLevelType w:val="multilevel"/>
    <w:tmpl w:val="37482192"/>
    <w:lvl w:ilvl="0">
      <w:start w:val="1"/>
      <w:numFmt w:val="decimal"/>
      <w:lvlText w:val="%1."/>
      <w:lvlJc w:val="left"/>
      <w:pPr>
        <w:tabs>
          <w:tab w:val="num" w:pos="65"/>
        </w:tabs>
        <w:ind w:left="785"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11" w15:restartNumberingAfterBreak="0">
    <w:nsid w:val="73E6225B"/>
    <w:multiLevelType w:val="hybridMultilevel"/>
    <w:tmpl w:val="47667CE6"/>
    <w:lvl w:ilvl="0" w:tplc="1FCAEC06">
      <w:start w:val="1"/>
      <w:numFmt w:val="decimal"/>
      <w:lvlText w:val="%1."/>
      <w:lvlJc w:val="left"/>
      <w:pPr>
        <w:ind w:left="3141" w:hanging="360"/>
      </w:pPr>
      <w:rPr>
        <w:rFonts w:hint="default"/>
        <w:color w:val="auto"/>
      </w:rPr>
    </w:lvl>
    <w:lvl w:ilvl="1" w:tplc="04190019" w:tentative="1">
      <w:start w:val="1"/>
      <w:numFmt w:val="lowerLetter"/>
      <w:lvlText w:val="%2."/>
      <w:lvlJc w:val="left"/>
      <w:pPr>
        <w:ind w:left="3861" w:hanging="360"/>
      </w:pPr>
    </w:lvl>
    <w:lvl w:ilvl="2" w:tplc="0419001B" w:tentative="1">
      <w:start w:val="1"/>
      <w:numFmt w:val="lowerRoman"/>
      <w:lvlText w:val="%3."/>
      <w:lvlJc w:val="right"/>
      <w:pPr>
        <w:ind w:left="4581" w:hanging="180"/>
      </w:pPr>
    </w:lvl>
    <w:lvl w:ilvl="3" w:tplc="0419000F" w:tentative="1">
      <w:start w:val="1"/>
      <w:numFmt w:val="decimal"/>
      <w:lvlText w:val="%4."/>
      <w:lvlJc w:val="left"/>
      <w:pPr>
        <w:ind w:left="5301" w:hanging="360"/>
      </w:pPr>
    </w:lvl>
    <w:lvl w:ilvl="4" w:tplc="04190019" w:tentative="1">
      <w:start w:val="1"/>
      <w:numFmt w:val="lowerLetter"/>
      <w:lvlText w:val="%5."/>
      <w:lvlJc w:val="left"/>
      <w:pPr>
        <w:ind w:left="6021" w:hanging="360"/>
      </w:pPr>
    </w:lvl>
    <w:lvl w:ilvl="5" w:tplc="0419001B" w:tentative="1">
      <w:start w:val="1"/>
      <w:numFmt w:val="lowerRoman"/>
      <w:lvlText w:val="%6."/>
      <w:lvlJc w:val="right"/>
      <w:pPr>
        <w:ind w:left="6741" w:hanging="180"/>
      </w:pPr>
    </w:lvl>
    <w:lvl w:ilvl="6" w:tplc="0419000F" w:tentative="1">
      <w:start w:val="1"/>
      <w:numFmt w:val="decimal"/>
      <w:lvlText w:val="%7."/>
      <w:lvlJc w:val="left"/>
      <w:pPr>
        <w:ind w:left="7461" w:hanging="360"/>
      </w:pPr>
    </w:lvl>
    <w:lvl w:ilvl="7" w:tplc="04190019" w:tentative="1">
      <w:start w:val="1"/>
      <w:numFmt w:val="lowerLetter"/>
      <w:lvlText w:val="%8."/>
      <w:lvlJc w:val="left"/>
      <w:pPr>
        <w:ind w:left="8181" w:hanging="360"/>
      </w:pPr>
    </w:lvl>
    <w:lvl w:ilvl="8" w:tplc="0419001B" w:tentative="1">
      <w:start w:val="1"/>
      <w:numFmt w:val="lowerRoman"/>
      <w:lvlText w:val="%9."/>
      <w:lvlJc w:val="right"/>
      <w:pPr>
        <w:ind w:left="8901" w:hanging="180"/>
      </w:pPr>
    </w:lvl>
  </w:abstractNum>
  <w:num w:numId="1">
    <w:abstractNumId w:val="5"/>
  </w:num>
  <w:num w:numId="2">
    <w:abstractNumId w:val="10"/>
  </w:num>
  <w:num w:numId="3">
    <w:abstractNumId w:val="7"/>
  </w:num>
  <w:num w:numId="4">
    <w:abstractNumId w:val="11"/>
  </w:num>
  <w:num w:numId="5">
    <w:abstractNumId w:val="9"/>
  </w:num>
  <w:num w:numId="6">
    <w:abstractNumId w:val="8"/>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135E9"/>
    <w:rsid w:val="00025431"/>
    <w:rsid w:val="000F17C5"/>
    <w:rsid w:val="00100D6C"/>
    <w:rsid w:val="00135AA0"/>
    <w:rsid w:val="00193E37"/>
    <w:rsid w:val="001C3386"/>
    <w:rsid w:val="0021197D"/>
    <w:rsid w:val="002A0CA0"/>
    <w:rsid w:val="002B26DE"/>
    <w:rsid w:val="00314C79"/>
    <w:rsid w:val="00396BCC"/>
    <w:rsid w:val="003A01CC"/>
    <w:rsid w:val="003C6962"/>
    <w:rsid w:val="0052030F"/>
    <w:rsid w:val="00590B2C"/>
    <w:rsid w:val="005E7CD7"/>
    <w:rsid w:val="00670AA6"/>
    <w:rsid w:val="00683BDF"/>
    <w:rsid w:val="006B31D3"/>
    <w:rsid w:val="007116B0"/>
    <w:rsid w:val="00755F37"/>
    <w:rsid w:val="007770B0"/>
    <w:rsid w:val="007902AA"/>
    <w:rsid w:val="0079537B"/>
    <w:rsid w:val="007B0800"/>
    <w:rsid w:val="008E58E5"/>
    <w:rsid w:val="00930846"/>
    <w:rsid w:val="009C57C9"/>
    <w:rsid w:val="009F10F9"/>
    <w:rsid w:val="00B02213"/>
    <w:rsid w:val="00B21E1D"/>
    <w:rsid w:val="00B33F96"/>
    <w:rsid w:val="00B65300"/>
    <w:rsid w:val="00B76BCB"/>
    <w:rsid w:val="00B84FC8"/>
    <w:rsid w:val="00BB2A38"/>
    <w:rsid w:val="00D80944"/>
    <w:rsid w:val="00DB7ECF"/>
    <w:rsid w:val="00DE4D88"/>
    <w:rsid w:val="00E13053"/>
    <w:rsid w:val="00E135E9"/>
    <w:rsid w:val="00E82649"/>
    <w:rsid w:val="00EA6F63"/>
    <w:rsid w:val="00F23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F92C76-1275-4E22-862B-07AFC110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431"/>
    <w:pPr>
      <w:suppressAutoHyphens/>
      <w:spacing w:after="200" w:line="276" w:lineRule="auto"/>
    </w:pPr>
    <w:rPr>
      <w:rFonts w:ascii="Calibri" w:eastAsia="Times New Roman" w:hAnsi="Calibri" w:cs="Calibri"/>
      <w:lang w:eastAsia="zh-CN"/>
    </w:rPr>
  </w:style>
  <w:style w:type="paragraph" w:styleId="1">
    <w:name w:val="heading 1"/>
    <w:basedOn w:val="a"/>
    <w:next w:val="a"/>
    <w:link w:val="12"/>
    <w:uiPriority w:val="1"/>
    <w:qFormat/>
    <w:rsid w:val="0002543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025431"/>
    <w:pPr>
      <w:keepNext/>
      <w:suppressAutoHyphens w:val="0"/>
      <w:spacing w:before="240" w:after="60" w:line="240" w:lineRule="auto"/>
      <w:outlineLvl w:val="1"/>
    </w:pPr>
    <w:rPr>
      <w:rFonts w:ascii="Cambria" w:hAnsi="Cambria" w:cs="Times New Roman"/>
      <w:b/>
      <w:bCs/>
      <w:i/>
      <w:iCs/>
      <w:sz w:val="28"/>
      <w:szCs w:val="28"/>
    </w:rPr>
  </w:style>
  <w:style w:type="paragraph" w:styleId="3">
    <w:name w:val="heading 3"/>
    <w:basedOn w:val="a"/>
    <w:next w:val="a"/>
    <w:link w:val="30"/>
    <w:uiPriority w:val="9"/>
    <w:unhideWhenUsed/>
    <w:qFormat/>
    <w:rsid w:val="00025431"/>
    <w:pPr>
      <w:keepNext/>
      <w:suppressAutoHyphens w:val="0"/>
      <w:spacing w:before="240" w:after="60" w:line="240" w:lineRule="auto"/>
      <w:outlineLvl w:val="2"/>
    </w:pPr>
    <w:rPr>
      <w:rFonts w:ascii="Cambria" w:hAnsi="Cambria" w:cs="Times New Roman"/>
      <w:b/>
      <w:b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2">
    <w:name w:val="s2"/>
    <w:basedOn w:val="a0"/>
    <w:rsid w:val="007770B0"/>
  </w:style>
  <w:style w:type="paragraph" w:customStyle="1" w:styleId="ConsNormal">
    <w:name w:val="ConsNormal"/>
    <w:qFormat/>
    <w:rsid w:val="007770B0"/>
    <w:pPr>
      <w:suppressAutoHyphens/>
      <w:autoSpaceDE w:val="0"/>
      <w:spacing w:after="0" w:line="240" w:lineRule="auto"/>
      <w:jc w:val="both"/>
    </w:pPr>
    <w:rPr>
      <w:rFonts w:ascii="Courier New" w:eastAsia="Times New Roman" w:hAnsi="Courier New" w:cs="Courier New"/>
      <w:lang w:eastAsia="zh-CN"/>
    </w:rPr>
  </w:style>
  <w:style w:type="paragraph" w:styleId="a3">
    <w:name w:val="footer"/>
    <w:basedOn w:val="a"/>
    <w:link w:val="a4"/>
    <w:uiPriority w:val="99"/>
    <w:rsid w:val="007770B0"/>
    <w:pPr>
      <w:tabs>
        <w:tab w:val="center" w:pos="4677"/>
        <w:tab w:val="right" w:pos="9355"/>
      </w:tabs>
      <w:spacing w:after="0" w:line="240" w:lineRule="auto"/>
    </w:pPr>
  </w:style>
  <w:style w:type="character" w:customStyle="1" w:styleId="a4">
    <w:name w:val="Нижний колонтитул Знак"/>
    <w:basedOn w:val="a0"/>
    <w:link w:val="a3"/>
    <w:uiPriority w:val="99"/>
    <w:qFormat/>
    <w:rsid w:val="007770B0"/>
    <w:rPr>
      <w:rFonts w:ascii="Calibri" w:eastAsia="Times New Roman" w:hAnsi="Calibri" w:cs="Calibri"/>
      <w:lang w:eastAsia="zh-CN"/>
    </w:rPr>
  </w:style>
  <w:style w:type="paragraph" w:customStyle="1" w:styleId="ConsPlusNormal">
    <w:name w:val="ConsPlusNormal"/>
    <w:qFormat/>
    <w:rsid w:val="007770B0"/>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10">
    <w:name w:val="Обычный1"/>
    <w:qFormat/>
    <w:rsid w:val="007770B0"/>
    <w:pPr>
      <w:tabs>
        <w:tab w:val="left" w:pos="709"/>
      </w:tabs>
      <w:suppressAutoHyphens/>
      <w:spacing w:after="200" w:line="276" w:lineRule="atLeast"/>
    </w:pPr>
    <w:rPr>
      <w:rFonts w:ascii="Calibri" w:eastAsia="Arial Unicode MS" w:hAnsi="Calibri" w:cs="Calibri"/>
      <w:lang w:eastAsia="zh-CN"/>
    </w:rPr>
  </w:style>
  <w:style w:type="paragraph" w:customStyle="1" w:styleId="pcenter">
    <w:name w:val="pcenter"/>
    <w:basedOn w:val="a"/>
    <w:rsid w:val="007770B0"/>
    <w:pPr>
      <w:suppressAutoHyphens w:val="0"/>
      <w:spacing w:before="280" w:after="280" w:line="240" w:lineRule="auto"/>
    </w:pPr>
    <w:rPr>
      <w:rFonts w:ascii="Times New Roman" w:hAnsi="Times New Roman" w:cs="Times New Roman"/>
      <w:sz w:val="24"/>
      <w:szCs w:val="24"/>
    </w:rPr>
  </w:style>
  <w:style w:type="paragraph" w:customStyle="1" w:styleId="11">
    <w:name w:val="Без интервала1"/>
    <w:rsid w:val="007770B0"/>
    <w:pPr>
      <w:suppressAutoHyphens/>
      <w:spacing w:after="0" w:line="240" w:lineRule="auto"/>
    </w:pPr>
    <w:rPr>
      <w:rFonts w:ascii="Calibri" w:eastAsia="Calibri" w:hAnsi="Calibri" w:cs="Times New Roman"/>
      <w:lang w:eastAsia="zh-CN"/>
    </w:rPr>
  </w:style>
  <w:style w:type="paragraph" w:styleId="a5">
    <w:name w:val="List Paragraph"/>
    <w:aliases w:val="ТЗ список,Bullet List,FooterText,numbered,Paragraphe de liste1,Bulletr List Paragraph,lp1,List Paragraph1,Список нумерованный цифры,Цветной список - Акцент 11"/>
    <w:basedOn w:val="a"/>
    <w:uiPriority w:val="34"/>
    <w:qFormat/>
    <w:rsid w:val="00B21E1D"/>
    <w:pPr>
      <w:spacing w:after="160" w:line="252" w:lineRule="auto"/>
      <w:ind w:left="720"/>
      <w:contextualSpacing/>
    </w:pPr>
    <w:rPr>
      <w:rFonts w:eastAsia="Calibri" w:cs="Times New Roman"/>
    </w:rPr>
  </w:style>
  <w:style w:type="character" w:customStyle="1" w:styleId="13">
    <w:name w:val="Заголовок 1 Знак"/>
    <w:basedOn w:val="a0"/>
    <w:uiPriority w:val="1"/>
    <w:qFormat/>
    <w:rsid w:val="00025431"/>
    <w:rPr>
      <w:rFonts w:asciiTheme="majorHAnsi" w:eastAsiaTheme="majorEastAsia" w:hAnsiTheme="majorHAnsi" w:cstheme="majorBidi"/>
      <w:color w:val="2E74B5" w:themeColor="accent1" w:themeShade="BF"/>
      <w:sz w:val="32"/>
      <w:szCs w:val="32"/>
      <w:lang w:eastAsia="zh-CN"/>
    </w:rPr>
  </w:style>
  <w:style w:type="character" w:customStyle="1" w:styleId="20">
    <w:name w:val="Заголовок 2 Знак"/>
    <w:basedOn w:val="a0"/>
    <w:link w:val="2"/>
    <w:uiPriority w:val="9"/>
    <w:qFormat/>
    <w:rsid w:val="00025431"/>
    <w:rPr>
      <w:rFonts w:ascii="Cambria" w:eastAsia="Times New Roman" w:hAnsi="Cambria" w:cs="Times New Roman"/>
      <w:b/>
      <w:bCs/>
      <w:i/>
      <w:iCs/>
      <w:sz w:val="28"/>
      <w:szCs w:val="28"/>
      <w:lang w:eastAsia="zh-CN"/>
    </w:rPr>
  </w:style>
  <w:style w:type="character" w:customStyle="1" w:styleId="30">
    <w:name w:val="Заголовок 3 Знак"/>
    <w:basedOn w:val="a0"/>
    <w:link w:val="3"/>
    <w:uiPriority w:val="9"/>
    <w:qFormat/>
    <w:rsid w:val="00025431"/>
    <w:rPr>
      <w:rFonts w:ascii="Cambria" w:eastAsia="Times New Roman" w:hAnsi="Cambria" w:cs="Times New Roman"/>
      <w:b/>
      <w:bCs/>
      <w:color w:val="4F81BD"/>
    </w:rPr>
  </w:style>
  <w:style w:type="paragraph" w:customStyle="1" w:styleId="110">
    <w:name w:val="Заголовок 11"/>
    <w:basedOn w:val="a"/>
    <w:next w:val="a"/>
    <w:link w:val="14"/>
    <w:qFormat/>
    <w:rsid w:val="0002543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customStyle="1" w:styleId="21">
    <w:name w:val="Заголовок 21"/>
    <w:basedOn w:val="a"/>
    <w:next w:val="a"/>
    <w:link w:val="22"/>
    <w:uiPriority w:val="9"/>
    <w:semiHidden/>
    <w:unhideWhenUsed/>
    <w:qFormat/>
    <w:rsid w:val="0002543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customStyle="1" w:styleId="51">
    <w:name w:val="Заголовок 51"/>
    <w:basedOn w:val="a"/>
    <w:next w:val="a"/>
    <w:link w:val="5"/>
    <w:uiPriority w:val="9"/>
    <w:semiHidden/>
    <w:unhideWhenUsed/>
    <w:qFormat/>
    <w:rsid w:val="00025431"/>
    <w:pPr>
      <w:keepNext/>
      <w:keepLines/>
      <w:spacing w:before="40" w:after="0"/>
      <w:outlineLvl w:val="4"/>
    </w:pPr>
    <w:rPr>
      <w:rFonts w:asciiTheme="majorHAnsi" w:eastAsiaTheme="majorEastAsia" w:hAnsiTheme="majorHAnsi" w:cstheme="majorBidi"/>
      <w:color w:val="2E74B5" w:themeColor="accent1" w:themeShade="BF"/>
    </w:rPr>
  </w:style>
  <w:style w:type="character" w:customStyle="1" w:styleId="WW8Num1z0">
    <w:name w:val="WW8Num1z0"/>
    <w:qFormat/>
    <w:rsid w:val="00025431"/>
    <w:rPr>
      <w:rFonts w:ascii="Symbol" w:hAnsi="Symbol" w:cs="Symbol"/>
    </w:rPr>
  </w:style>
  <w:style w:type="character" w:customStyle="1" w:styleId="WW8Num1z1">
    <w:name w:val="WW8Num1z1"/>
    <w:qFormat/>
    <w:rsid w:val="00025431"/>
    <w:rPr>
      <w:rFonts w:ascii="Courier New" w:hAnsi="Courier New" w:cs="Courier New"/>
    </w:rPr>
  </w:style>
  <w:style w:type="character" w:customStyle="1" w:styleId="WW8Num1z2">
    <w:name w:val="WW8Num1z2"/>
    <w:qFormat/>
    <w:rsid w:val="00025431"/>
    <w:rPr>
      <w:rFonts w:ascii="Wingdings" w:hAnsi="Wingdings" w:cs="Wingdings"/>
    </w:rPr>
  </w:style>
  <w:style w:type="character" w:customStyle="1" w:styleId="WW8Num2z0">
    <w:name w:val="WW8Num2z0"/>
    <w:qFormat/>
    <w:rsid w:val="00025431"/>
    <w:rPr>
      <w:rFonts w:ascii="Symbol" w:eastAsia="Times New Roman" w:hAnsi="Symbol" w:cs="Symbol"/>
      <w:sz w:val="20"/>
      <w:szCs w:val="20"/>
    </w:rPr>
  </w:style>
  <w:style w:type="character" w:customStyle="1" w:styleId="WW8Num2z1">
    <w:name w:val="WW8Num2z1"/>
    <w:qFormat/>
    <w:rsid w:val="00025431"/>
    <w:rPr>
      <w:rFonts w:ascii="Courier New" w:hAnsi="Courier New" w:cs="Courier New"/>
    </w:rPr>
  </w:style>
  <w:style w:type="character" w:customStyle="1" w:styleId="WW8Num2z2">
    <w:name w:val="WW8Num2z2"/>
    <w:qFormat/>
    <w:rsid w:val="00025431"/>
    <w:rPr>
      <w:rFonts w:ascii="Wingdings" w:hAnsi="Wingdings" w:cs="Wingdings"/>
    </w:rPr>
  </w:style>
  <w:style w:type="character" w:customStyle="1" w:styleId="WW8Num3z0">
    <w:name w:val="WW8Num3z0"/>
    <w:qFormat/>
    <w:rsid w:val="00025431"/>
  </w:style>
  <w:style w:type="character" w:customStyle="1" w:styleId="WW8Num3z1">
    <w:name w:val="WW8Num3z1"/>
    <w:qFormat/>
    <w:rsid w:val="00025431"/>
  </w:style>
  <w:style w:type="character" w:customStyle="1" w:styleId="WW8Num3z2">
    <w:name w:val="WW8Num3z2"/>
    <w:qFormat/>
    <w:rsid w:val="00025431"/>
  </w:style>
  <w:style w:type="character" w:customStyle="1" w:styleId="WW8Num3z3">
    <w:name w:val="WW8Num3z3"/>
    <w:qFormat/>
    <w:rsid w:val="00025431"/>
  </w:style>
  <w:style w:type="character" w:customStyle="1" w:styleId="WW8Num3z4">
    <w:name w:val="WW8Num3z4"/>
    <w:qFormat/>
    <w:rsid w:val="00025431"/>
  </w:style>
  <w:style w:type="character" w:customStyle="1" w:styleId="WW8Num3z5">
    <w:name w:val="WW8Num3z5"/>
    <w:qFormat/>
    <w:rsid w:val="00025431"/>
  </w:style>
  <w:style w:type="character" w:customStyle="1" w:styleId="WW8Num3z6">
    <w:name w:val="WW8Num3z6"/>
    <w:qFormat/>
    <w:rsid w:val="00025431"/>
  </w:style>
  <w:style w:type="character" w:customStyle="1" w:styleId="WW8Num3z7">
    <w:name w:val="WW8Num3z7"/>
    <w:qFormat/>
    <w:rsid w:val="00025431"/>
  </w:style>
  <w:style w:type="character" w:customStyle="1" w:styleId="WW8Num3z8">
    <w:name w:val="WW8Num3z8"/>
    <w:qFormat/>
    <w:rsid w:val="00025431"/>
  </w:style>
  <w:style w:type="character" w:customStyle="1" w:styleId="WW8Num4z0">
    <w:name w:val="WW8Num4z0"/>
    <w:qFormat/>
    <w:rsid w:val="00025431"/>
    <w:rPr>
      <w:rFonts w:ascii="Symbol" w:hAnsi="Symbol" w:cs="Symbol"/>
      <w:sz w:val="20"/>
      <w:szCs w:val="20"/>
      <w:shd w:val="clear" w:color="auto" w:fill="FFFFFF"/>
    </w:rPr>
  </w:style>
  <w:style w:type="character" w:customStyle="1" w:styleId="WW8Num4z1">
    <w:name w:val="WW8Num4z1"/>
    <w:qFormat/>
    <w:rsid w:val="00025431"/>
    <w:rPr>
      <w:rFonts w:ascii="Courier New" w:hAnsi="Courier New" w:cs="Courier New"/>
    </w:rPr>
  </w:style>
  <w:style w:type="character" w:customStyle="1" w:styleId="WW8Num4z2">
    <w:name w:val="WW8Num4z2"/>
    <w:qFormat/>
    <w:rsid w:val="00025431"/>
    <w:rPr>
      <w:rFonts w:ascii="Wingdings" w:hAnsi="Wingdings" w:cs="Wingdings"/>
    </w:rPr>
  </w:style>
  <w:style w:type="character" w:customStyle="1" w:styleId="WW8Num5z0">
    <w:name w:val="WW8Num5z0"/>
    <w:qFormat/>
    <w:rsid w:val="00025431"/>
    <w:rPr>
      <w:rFonts w:ascii="Symbol" w:hAnsi="Symbol" w:cs="Symbol"/>
    </w:rPr>
  </w:style>
  <w:style w:type="character" w:customStyle="1" w:styleId="WW8Num5z1">
    <w:name w:val="WW8Num5z1"/>
    <w:qFormat/>
    <w:rsid w:val="00025431"/>
    <w:rPr>
      <w:rFonts w:ascii="Courier New" w:hAnsi="Courier New" w:cs="Courier New"/>
    </w:rPr>
  </w:style>
  <w:style w:type="character" w:customStyle="1" w:styleId="WW8Num5z2">
    <w:name w:val="WW8Num5z2"/>
    <w:qFormat/>
    <w:rsid w:val="00025431"/>
    <w:rPr>
      <w:rFonts w:ascii="Wingdings" w:hAnsi="Wingdings" w:cs="Wingdings"/>
    </w:rPr>
  </w:style>
  <w:style w:type="character" w:customStyle="1" w:styleId="WW8Num6z0">
    <w:name w:val="WW8Num6z0"/>
    <w:qFormat/>
    <w:rsid w:val="00025431"/>
  </w:style>
  <w:style w:type="character" w:customStyle="1" w:styleId="WW8Num6z1">
    <w:name w:val="WW8Num6z1"/>
    <w:qFormat/>
    <w:rsid w:val="00025431"/>
  </w:style>
  <w:style w:type="character" w:customStyle="1" w:styleId="WW8Num6z2">
    <w:name w:val="WW8Num6z2"/>
    <w:qFormat/>
    <w:rsid w:val="00025431"/>
  </w:style>
  <w:style w:type="character" w:customStyle="1" w:styleId="WW8Num6z3">
    <w:name w:val="WW8Num6z3"/>
    <w:qFormat/>
    <w:rsid w:val="00025431"/>
  </w:style>
  <w:style w:type="character" w:customStyle="1" w:styleId="WW8Num6z4">
    <w:name w:val="WW8Num6z4"/>
    <w:qFormat/>
    <w:rsid w:val="00025431"/>
  </w:style>
  <w:style w:type="character" w:customStyle="1" w:styleId="WW8Num6z5">
    <w:name w:val="WW8Num6z5"/>
    <w:qFormat/>
    <w:rsid w:val="00025431"/>
  </w:style>
  <w:style w:type="character" w:customStyle="1" w:styleId="WW8Num6z6">
    <w:name w:val="WW8Num6z6"/>
    <w:qFormat/>
    <w:rsid w:val="00025431"/>
  </w:style>
  <w:style w:type="character" w:customStyle="1" w:styleId="WW8Num6z7">
    <w:name w:val="WW8Num6z7"/>
    <w:qFormat/>
    <w:rsid w:val="00025431"/>
  </w:style>
  <w:style w:type="character" w:customStyle="1" w:styleId="WW8Num6z8">
    <w:name w:val="WW8Num6z8"/>
    <w:qFormat/>
    <w:rsid w:val="00025431"/>
  </w:style>
  <w:style w:type="character" w:customStyle="1" w:styleId="WW8Num7z0">
    <w:name w:val="WW8Num7z0"/>
    <w:qFormat/>
    <w:rsid w:val="00025431"/>
    <w:rPr>
      <w:rFonts w:ascii="Symbol" w:hAnsi="Symbol" w:cs="Symbol"/>
    </w:rPr>
  </w:style>
  <w:style w:type="character" w:customStyle="1" w:styleId="WW8Num7z1">
    <w:name w:val="WW8Num7z1"/>
    <w:qFormat/>
    <w:rsid w:val="00025431"/>
    <w:rPr>
      <w:rFonts w:ascii="Courier New" w:hAnsi="Courier New" w:cs="Courier New"/>
    </w:rPr>
  </w:style>
  <w:style w:type="character" w:customStyle="1" w:styleId="WW8Num7z2">
    <w:name w:val="WW8Num7z2"/>
    <w:qFormat/>
    <w:rsid w:val="00025431"/>
    <w:rPr>
      <w:rFonts w:ascii="Wingdings" w:hAnsi="Wingdings" w:cs="Wingdings"/>
    </w:rPr>
  </w:style>
  <w:style w:type="character" w:customStyle="1" w:styleId="WW8Num8z0">
    <w:name w:val="WW8Num8z0"/>
    <w:qFormat/>
    <w:rsid w:val="00025431"/>
  </w:style>
  <w:style w:type="character" w:customStyle="1" w:styleId="WW8Num8z1">
    <w:name w:val="WW8Num8z1"/>
    <w:qFormat/>
    <w:rsid w:val="00025431"/>
  </w:style>
  <w:style w:type="character" w:customStyle="1" w:styleId="WW8Num8z2">
    <w:name w:val="WW8Num8z2"/>
    <w:qFormat/>
    <w:rsid w:val="00025431"/>
  </w:style>
  <w:style w:type="character" w:customStyle="1" w:styleId="WW8Num8z3">
    <w:name w:val="WW8Num8z3"/>
    <w:qFormat/>
    <w:rsid w:val="00025431"/>
  </w:style>
  <w:style w:type="character" w:customStyle="1" w:styleId="WW8Num8z4">
    <w:name w:val="WW8Num8z4"/>
    <w:qFormat/>
    <w:rsid w:val="00025431"/>
  </w:style>
  <w:style w:type="character" w:customStyle="1" w:styleId="WW8Num8z5">
    <w:name w:val="WW8Num8z5"/>
    <w:qFormat/>
    <w:rsid w:val="00025431"/>
  </w:style>
  <w:style w:type="character" w:customStyle="1" w:styleId="WW8Num8z6">
    <w:name w:val="WW8Num8z6"/>
    <w:qFormat/>
    <w:rsid w:val="00025431"/>
  </w:style>
  <w:style w:type="character" w:customStyle="1" w:styleId="WW8Num8z7">
    <w:name w:val="WW8Num8z7"/>
    <w:qFormat/>
    <w:rsid w:val="00025431"/>
  </w:style>
  <w:style w:type="character" w:customStyle="1" w:styleId="WW8Num8z8">
    <w:name w:val="WW8Num8z8"/>
    <w:qFormat/>
    <w:rsid w:val="00025431"/>
  </w:style>
  <w:style w:type="character" w:customStyle="1" w:styleId="14">
    <w:name w:val="Основной шрифт абзаца1"/>
    <w:link w:val="110"/>
    <w:qFormat/>
    <w:rsid w:val="00025431"/>
    <w:rPr>
      <w:rFonts w:asciiTheme="majorHAnsi" w:eastAsiaTheme="majorEastAsia" w:hAnsiTheme="majorHAnsi" w:cstheme="majorBidi"/>
      <w:b/>
      <w:bCs/>
      <w:color w:val="2E74B5" w:themeColor="accent1" w:themeShade="BF"/>
      <w:sz w:val="28"/>
      <w:szCs w:val="28"/>
      <w:lang w:eastAsia="zh-CN"/>
    </w:rPr>
  </w:style>
  <w:style w:type="character" w:customStyle="1" w:styleId="a6">
    <w:name w:val="Верхний колонтитул Знак"/>
    <w:basedOn w:val="14"/>
    <w:uiPriority w:val="99"/>
    <w:qFormat/>
    <w:rsid w:val="00025431"/>
    <w:rPr>
      <w:rFonts w:asciiTheme="majorHAnsi" w:eastAsiaTheme="majorEastAsia" w:hAnsiTheme="majorHAnsi" w:cs="Times New Roman"/>
      <w:b/>
      <w:bCs/>
      <w:color w:val="2E74B5" w:themeColor="accent1" w:themeShade="BF"/>
      <w:sz w:val="28"/>
      <w:szCs w:val="28"/>
      <w:lang w:eastAsia="zh-CN"/>
    </w:rPr>
  </w:style>
  <w:style w:type="character" w:customStyle="1" w:styleId="a7">
    <w:name w:val="Текст выноски Знак"/>
    <w:basedOn w:val="14"/>
    <w:uiPriority w:val="99"/>
    <w:qFormat/>
    <w:rsid w:val="00025431"/>
    <w:rPr>
      <w:rFonts w:ascii="Tahoma" w:eastAsiaTheme="majorEastAsia" w:hAnsi="Tahoma" w:cs="Tahoma"/>
      <w:b/>
      <w:bCs/>
      <w:color w:val="2E74B5" w:themeColor="accent1" w:themeShade="BF"/>
      <w:sz w:val="16"/>
      <w:szCs w:val="16"/>
      <w:lang w:eastAsia="zh-CN"/>
    </w:rPr>
  </w:style>
  <w:style w:type="character" w:customStyle="1" w:styleId="ConsNormal0">
    <w:name w:val="ConsNormal Знак"/>
    <w:qFormat/>
    <w:rsid w:val="00025431"/>
    <w:rPr>
      <w:rFonts w:ascii="Courier New" w:hAnsi="Courier New" w:cs="Courier New"/>
      <w:sz w:val="22"/>
      <w:szCs w:val="22"/>
      <w:lang w:val="ru-RU" w:bidi="ar-SA"/>
    </w:rPr>
  </w:style>
  <w:style w:type="character" w:customStyle="1" w:styleId="a8">
    <w:name w:val="Без интервала Знак"/>
    <w:aliases w:val="для таблиц Знак,мой Знак,МОЙ Знак,Без интервала 111 Знак"/>
    <w:uiPriority w:val="99"/>
    <w:qFormat/>
    <w:rsid w:val="00025431"/>
    <w:rPr>
      <w:rFonts w:eastAsia="Calibri" w:cs="Times New Roman"/>
      <w:sz w:val="22"/>
      <w:szCs w:val="22"/>
      <w:lang w:eastAsia="zh-CN" w:bidi="ar-SA"/>
    </w:rPr>
  </w:style>
  <w:style w:type="character" w:styleId="a9">
    <w:name w:val="Strong"/>
    <w:basedOn w:val="14"/>
    <w:uiPriority w:val="22"/>
    <w:qFormat/>
    <w:rsid w:val="00025431"/>
    <w:rPr>
      <w:rFonts w:asciiTheme="majorHAnsi" w:eastAsiaTheme="majorEastAsia" w:hAnsiTheme="majorHAnsi" w:cstheme="majorBidi"/>
      <w:b w:val="0"/>
      <w:bCs w:val="0"/>
      <w:color w:val="2E74B5" w:themeColor="accent1" w:themeShade="BF"/>
      <w:sz w:val="28"/>
      <w:szCs w:val="28"/>
      <w:lang w:eastAsia="zh-CN"/>
    </w:rPr>
  </w:style>
  <w:style w:type="character" w:customStyle="1" w:styleId="-">
    <w:name w:val="Интернет-ссылка"/>
    <w:basedOn w:val="a0"/>
    <w:uiPriority w:val="99"/>
    <w:unhideWhenUsed/>
    <w:rsid w:val="00025431"/>
    <w:rPr>
      <w:color w:val="0563C1" w:themeColor="hyperlink"/>
      <w:u w:val="single"/>
    </w:rPr>
  </w:style>
  <w:style w:type="character" w:customStyle="1" w:styleId="aa">
    <w:name w:val="Абзац списка Знак"/>
    <w:aliases w:val="ТЗ список Знак,Bullet List Знак,FooterText Знак,numbered Знак,Paragraphe de liste1 Знак,Bulletr List Paragraph Знак,lp1 Знак,List Paragraph1 Знак,Список нумерованный цифры Знак,Цветной список - Акцент 11 Знак"/>
    <w:uiPriority w:val="34"/>
    <w:qFormat/>
    <w:rsid w:val="00025431"/>
    <w:rPr>
      <w:rFonts w:eastAsia="Calibri" w:cs="Times New Roman"/>
      <w:sz w:val="22"/>
      <w:szCs w:val="22"/>
    </w:rPr>
  </w:style>
  <w:style w:type="character" w:customStyle="1" w:styleId="31">
    <w:name w:val="Основной текст с отступом 3 Знак"/>
    <w:basedOn w:val="a0"/>
    <w:uiPriority w:val="99"/>
    <w:semiHidden/>
    <w:qFormat/>
    <w:rsid w:val="00025431"/>
    <w:rPr>
      <w:rFonts w:ascii="Calibri" w:eastAsia="Calibri" w:hAnsi="Calibri"/>
      <w:sz w:val="16"/>
      <w:szCs w:val="16"/>
      <w:lang w:eastAsia="en-US"/>
    </w:rPr>
  </w:style>
  <w:style w:type="character" w:customStyle="1" w:styleId="ab">
    <w:name w:val="Основной текст Знак"/>
    <w:basedOn w:val="a0"/>
    <w:uiPriority w:val="1"/>
    <w:qFormat/>
    <w:rsid w:val="00025431"/>
    <w:rPr>
      <w:rFonts w:ascii="Calibri" w:hAnsi="Calibri"/>
      <w:sz w:val="22"/>
      <w:szCs w:val="22"/>
      <w:lang w:eastAsia="zh-CN"/>
    </w:rPr>
  </w:style>
  <w:style w:type="character" w:customStyle="1" w:styleId="15">
    <w:name w:val="Просмотренная гиперссылка1"/>
    <w:basedOn w:val="a0"/>
    <w:uiPriority w:val="99"/>
    <w:semiHidden/>
    <w:unhideWhenUsed/>
    <w:qFormat/>
    <w:rsid w:val="00025431"/>
    <w:rPr>
      <w:color w:val="800080"/>
      <w:u w:val="single"/>
    </w:rPr>
  </w:style>
  <w:style w:type="character" w:customStyle="1" w:styleId="ac">
    <w:name w:val="Текст примечания Знак"/>
    <w:basedOn w:val="a0"/>
    <w:uiPriority w:val="99"/>
    <w:semiHidden/>
    <w:qFormat/>
    <w:rsid w:val="00025431"/>
    <w:rPr>
      <w:lang w:eastAsia="en-US"/>
    </w:rPr>
  </w:style>
  <w:style w:type="character" w:customStyle="1" w:styleId="ad">
    <w:name w:val="Текст концевой сноски Знак"/>
    <w:basedOn w:val="a0"/>
    <w:link w:val="ae"/>
    <w:uiPriority w:val="99"/>
    <w:semiHidden/>
    <w:qFormat/>
    <w:rsid w:val="00025431"/>
  </w:style>
  <w:style w:type="character" w:customStyle="1" w:styleId="af">
    <w:name w:val="Тема примечания Знак"/>
    <w:basedOn w:val="ac"/>
    <w:uiPriority w:val="99"/>
    <w:semiHidden/>
    <w:qFormat/>
    <w:rsid w:val="00025431"/>
    <w:rPr>
      <w:b/>
      <w:bCs/>
      <w:lang w:eastAsia="en-US"/>
    </w:rPr>
  </w:style>
  <w:style w:type="character" w:styleId="af0">
    <w:name w:val="annotation reference"/>
    <w:basedOn w:val="a0"/>
    <w:uiPriority w:val="99"/>
    <w:semiHidden/>
    <w:unhideWhenUsed/>
    <w:qFormat/>
    <w:rsid w:val="00025431"/>
    <w:rPr>
      <w:sz w:val="16"/>
      <w:szCs w:val="16"/>
    </w:rPr>
  </w:style>
  <w:style w:type="character" w:styleId="af1">
    <w:name w:val="page number"/>
    <w:uiPriority w:val="99"/>
    <w:semiHidden/>
    <w:unhideWhenUsed/>
    <w:qFormat/>
    <w:rsid w:val="00025431"/>
    <w:rPr>
      <w:rFonts w:ascii="Times New Roman" w:hAnsi="Times New Roman" w:cs="Times New Roman"/>
    </w:rPr>
  </w:style>
  <w:style w:type="character" w:customStyle="1" w:styleId="af2">
    <w:name w:val="Привязка концевой сноски"/>
    <w:rsid w:val="00025431"/>
    <w:rPr>
      <w:vertAlign w:val="superscript"/>
    </w:rPr>
  </w:style>
  <w:style w:type="character" w:customStyle="1" w:styleId="EndnoteCharacters">
    <w:name w:val="Endnote Characters"/>
    <w:basedOn w:val="a0"/>
    <w:uiPriority w:val="99"/>
    <w:semiHidden/>
    <w:unhideWhenUsed/>
    <w:qFormat/>
    <w:rsid w:val="00025431"/>
    <w:rPr>
      <w:vertAlign w:val="superscript"/>
    </w:rPr>
  </w:style>
  <w:style w:type="character" w:customStyle="1" w:styleId="210">
    <w:name w:val="Заголовок 2 Знак1"/>
    <w:basedOn w:val="a0"/>
    <w:uiPriority w:val="9"/>
    <w:semiHidden/>
    <w:qFormat/>
    <w:rsid w:val="00025431"/>
    <w:rPr>
      <w:rFonts w:ascii="Cambria" w:eastAsia="Times New Roman" w:hAnsi="Cambria" w:cs="Times New Roman"/>
      <w:b/>
      <w:bCs/>
      <w:color w:val="4F81BD"/>
      <w:sz w:val="26"/>
      <w:szCs w:val="26"/>
    </w:rPr>
  </w:style>
  <w:style w:type="character" w:customStyle="1" w:styleId="310">
    <w:name w:val="Заголовок 3 Знак1"/>
    <w:basedOn w:val="a0"/>
    <w:uiPriority w:val="9"/>
    <w:semiHidden/>
    <w:qFormat/>
    <w:rsid w:val="00025431"/>
    <w:rPr>
      <w:rFonts w:ascii="Cambria" w:eastAsia="Times New Roman" w:hAnsi="Cambria" w:cs="Times New Roman"/>
      <w:b/>
      <w:bCs/>
      <w:color w:val="4F81BD"/>
    </w:rPr>
  </w:style>
  <w:style w:type="character" w:customStyle="1" w:styleId="af3">
    <w:name w:val="Посещённая гиперссылка"/>
    <w:basedOn w:val="a0"/>
    <w:uiPriority w:val="99"/>
    <w:semiHidden/>
    <w:unhideWhenUsed/>
    <w:rsid w:val="00025431"/>
    <w:rPr>
      <w:color w:val="800080"/>
      <w:u w:val="single"/>
    </w:rPr>
  </w:style>
  <w:style w:type="character" w:styleId="af4">
    <w:name w:val="Placeholder Text"/>
    <w:basedOn w:val="a0"/>
    <w:uiPriority w:val="99"/>
    <w:semiHidden/>
    <w:qFormat/>
    <w:rsid w:val="00025431"/>
    <w:rPr>
      <w:color w:val="808080"/>
    </w:rPr>
  </w:style>
  <w:style w:type="character" w:customStyle="1" w:styleId="5">
    <w:name w:val="Заголовок 5 Знак"/>
    <w:basedOn w:val="a0"/>
    <w:link w:val="51"/>
    <w:uiPriority w:val="9"/>
    <w:semiHidden/>
    <w:qFormat/>
    <w:rsid w:val="00025431"/>
    <w:rPr>
      <w:rFonts w:asciiTheme="majorHAnsi" w:eastAsiaTheme="majorEastAsia" w:hAnsiTheme="majorHAnsi" w:cstheme="majorBidi"/>
      <w:color w:val="2E74B5" w:themeColor="accent1" w:themeShade="BF"/>
      <w:lang w:eastAsia="zh-CN"/>
    </w:rPr>
  </w:style>
  <w:style w:type="character" w:customStyle="1" w:styleId="af5">
    <w:name w:val="Маркеры"/>
    <w:qFormat/>
    <w:rsid w:val="00025431"/>
    <w:rPr>
      <w:rFonts w:ascii="OpenSymbol" w:eastAsia="OpenSymbol" w:hAnsi="OpenSymbol" w:cs="OpenSymbol"/>
    </w:rPr>
  </w:style>
  <w:style w:type="character" w:customStyle="1" w:styleId="af6">
    <w:name w:val="Выделение жирным"/>
    <w:qFormat/>
    <w:rsid w:val="00025431"/>
    <w:rPr>
      <w:b/>
      <w:bCs/>
    </w:rPr>
  </w:style>
  <w:style w:type="character" w:customStyle="1" w:styleId="111">
    <w:name w:val="Заголовок 1 Знак1"/>
    <w:basedOn w:val="a0"/>
    <w:link w:val="Heading1"/>
    <w:uiPriority w:val="1"/>
    <w:qFormat/>
    <w:rsid w:val="00025431"/>
    <w:rPr>
      <w:rFonts w:asciiTheme="majorHAnsi" w:eastAsiaTheme="majorEastAsia" w:hAnsiTheme="majorHAnsi" w:cstheme="majorBidi"/>
      <w:b/>
      <w:bCs/>
      <w:color w:val="2E74B5" w:themeColor="accent1" w:themeShade="BF"/>
      <w:sz w:val="28"/>
      <w:szCs w:val="28"/>
      <w:lang w:eastAsia="zh-CN"/>
    </w:rPr>
  </w:style>
  <w:style w:type="character" w:customStyle="1" w:styleId="22">
    <w:name w:val="Заголовок 2 Знак2"/>
    <w:basedOn w:val="a0"/>
    <w:link w:val="21"/>
    <w:uiPriority w:val="9"/>
    <w:semiHidden/>
    <w:qFormat/>
    <w:rsid w:val="00025431"/>
    <w:rPr>
      <w:rFonts w:asciiTheme="majorHAnsi" w:eastAsiaTheme="majorEastAsia" w:hAnsiTheme="majorHAnsi" w:cstheme="majorBidi"/>
      <w:b/>
      <w:bCs/>
      <w:color w:val="5B9BD5" w:themeColor="accent1"/>
      <w:sz w:val="26"/>
      <w:szCs w:val="26"/>
      <w:lang w:eastAsia="zh-CN"/>
    </w:rPr>
  </w:style>
  <w:style w:type="character" w:customStyle="1" w:styleId="tippy-icon">
    <w:name w:val=":tippy-icon"/>
    <w:basedOn w:val="a0"/>
    <w:qFormat/>
    <w:rsid w:val="00025431"/>
  </w:style>
  <w:style w:type="character" w:customStyle="1" w:styleId="510">
    <w:name w:val="Заголовок 5 Знак1"/>
    <w:basedOn w:val="a0"/>
    <w:uiPriority w:val="9"/>
    <w:semiHidden/>
    <w:qFormat/>
    <w:rsid w:val="00025431"/>
    <w:rPr>
      <w:rFonts w:asciiTheme="majorHAnsi" w:eastAsiaTheme="majorEastAsia" w:hAnsiTheme="majorHAnsi" w:cstheme="majorBidi"/>
      <w:color w:val="2E74B5" w:themeColor="accent1" w:themeShade="BF"/>
      <w:sz w:val="22"/>
      <w:szCs w:val="22"/>
      <w:lang w:eastAsia="zh-CN"/>
    </w:rPr>
  </w:style>
  <w:style w:type="paragraph" w:customStyle="1" w:styleId="16">
    <w:name w:val="Заголовок1"/>
    <w:basedOn w:val="a"/>
    <w:next w:val="af7"/>
    <w:qFormat/>
    <w:rsid w:val="00025431"/>
    <w:pPr>
      <w:keepNext/>
      <w:spacing w:before="240" w:after="120"/>
    </w:pPr>
    <w:rPr>
      <w:rFonts w:ascii="DejaVu Sans" w:eastAsia="Droid Sans Fallback" w:hAnsi="DejaVu Sans" w:cs="Droid Sans Devanagari"/>
      <w:sz w:val="28"/>
      <w:szCs w:val="28"/>
    </w:rPr>
  </w:style>
  <w:style w:type="paragraph" w:styleId="af7">
    <w:name w:val="Body Text"/>
    <w:basedOn w:val="a"/>
    <w:link w:val="17"/>
    <w:uiPriority w:val="1"/>
    <w:qFormat/>
    <w:rsid w:val="00025431"/>
    <w:pPr>
      <w:spacing w:after="140"/>
    </w:pPr>
    <w:rPr>
      <w:rFonts w:cs="Times New Roman"/>
    </w:rPr>
  </w:style>
  <w:style w:type="character" w:customStyle="1" w:styleId="17">
    <w:name w:val="Основной текст Знак1"/>
    <w:basedOn w:val="a0"/>
    <w:link w:val="af7"/>
    <w:uiPriority w:val="1"/>
    <w:rsid w:val="00025431"/>
    <w:rPr>
      <w:rFonts w:ascii="Calibri" w:eastAsia="Times New Roman" w:hAnsi="Calibri" w:cs="Times New Roman"/>
      <w:lang w:eastAsia="zh-CN"/>
    </w:rPr>
  </w:style>
  <w:style w:type="paragraph" w:styleId="af8">
    <w:name w:val="List"/>
    <w:basedOn w:val="af7"/>
    <w:rsid w:val="00025431"/>
    <w:rPr>
      <w:rFonts w:cs="Droid Sans Devanagari"/>
    </w:rPr>
  </w:style>
  <w:style w:type="paragraph" w:customStyle="1" w:styleId="18">
    <w:name w:val="Название объекта1"/>
    <w:basedOn w:val="a"/>
    <w:qFormat/>
    <w:rsid w:val="00025431"/>
    <w:pPr>
      <w:suppressLineNumbers/>
      <w:spacing w:before="120" w:after="120"/>
    </w:pPr>
    <w:rPr>
      <w:rFonts w:cs="Droid Sans Devanagari"/>
      <w:i/>
      <w:iCs/>
      <w:sz w:val="24"/>
      <w:szCs w:val="24"/>
    </w:rPr>
  </w:style>
  <w:style w:type="paragraph" w:styleId="19">
    <w:name w:val="index 1"/>
    <w:basedOn w:val="a"/>
    <w:next w:val="a"/>
    <w:autoRedefine/>
    <w:uiPriority w:val="99"/>
    <w:semiHidden/>
    <w:unhideWhenUsed/>
    <w:rsid w:val="00025431"/>
    <w:pPr>
      <w:spacing w:after="0" w:line="240" w:lineRule="auto"/>
      <w:ind w:left="220" w:hanging="220"/>
    </w:pPr>
  </w:style>
  <w:style w:type="paragraph" w:styleId="af9">
    <w:name w:val="index heading"/>
    <w:basedOn w:val="a"/>
    <w:qFormat/>
    <w:rsid w:val="00025431"/>
    <w:pPr>
      <w:suppressLineNumbers/>
    </w:pPr>
    <w:rPr>
      <w:rFonts w:cs="Droid Sans Devanagari"/>
    </w:rPr>
  </w:style>
  <w:style w:type="paragraph" w:customStyle="1" w:styleId="311">
    <w:name w:val="Заголовок 31"/>
    <w:basedOn w:val="a"/>
    <w:next w:val="a"/>
    <w:uiPriority w:val="9"/>
    <w:semiHidden/>
    <w:unhideWhenUsed/>
    <w:qFormat/>
    <w:rsid w:val="00025431"/>
    <w:pPr>
      <w:keepNext/>
      <w:keepLines/>
      <w:widowControl w:val="0"/>
      <w:suppressAutoHyphens w:val="0"/>
      <w:spacing w:before="200" w:after="0" w:line="240" w:lineRule="auto"/>
      <w:outlineLvl w:val="2"/>
    </w:pPr>
    <w:rPr>
      <w:rFonts w:ascii="Cambria" w:hAnsi="Cambria" w:cs="Times New Roman"/>
      <w:b/>
      <w:bCs/>
      <w:color w:val="4F81BD"/>
      <w:lang w:eastAsia="en-US"/>
    </w:rPr>
  </w:style>
  <w:style w:type="paragraph" w:styleId="afa">
    <w:name w:val="caption"/>
    <w:basedOn w:val="a"/>
    <w:qFormat/>
    <w:rsid w:val="00025431"/>
    <w:pPr>
      <w:suppressLineNumbers/>
      <w:spacing w:before="120" w:after="120"/>
    </w:pPr>
    <w:rPr>
      <w:rFonts w:cs="Droid Sans Devanagari"/>
      <w:i/>
      <w:iCs/>
      <w:sz w:val="24"/>
      <w:szCs w:val="24"/>
    </w:rPr>
  </w:style>
  <w:style w:type="paragraph" w:customStyle="1" w:styleId="1a">
    <w:name w:val="Указатель1"/>
    <w:basedOn w:val="a"/>
    <w:qFormat/>
    <w:rsid w:val="00025431"/>
    <w:pPr>
      <w:suppressLineNumbers/>
    </w:pPr>
    <w:rPr>
      <w:rFonts w:cs="Droid Sans Devanagari"/>
    </w:rPr>
  </w:style>
  <w:style w:type="paragraph" w:customStyle="1" w:styleId="ConsDTNormal">
    <w:name w:val="ConsDTNormal"/>
    <w:qFormat/>
    <w:rsid w:val="00025431"/>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afb">
    <w:name w:val="Верхний и нижний колонтитулы"/>
    <w:basedOn w:val="a"/>
    <w:qFormat/>
    <w:rsid w:val="00025431"/>
    <w:pPr>
      <w:suppressLineNumbers/>
      <w:tabs>
        <w:tab w:val="center" w:pos="4819"/>
        <w:tab w:val="right" w:pos="9638"/>
      </w:tabs>
    </w:pPr>
    <w:rPr>
      <w:rFonts w:cs="Times New Roman"/>
    </w:rPr>
  </w:style>
  <w:style w:type="paragraph" w:customStyle="1" w:styleId="1b">
    <w:name w:val="Верхний колонтитул1"/>
    <w:basedOn w:val="a"/>
    <w:uiPriority w:val="99"/>
    <w:qFormat/>
    <w:rsid w:val="00025431"/>
    <w:pPr>
      <w:tabs>
        <w:tab w:val="center" w:pos="4677"/>
        <w:tab w:val="right" w:pos="9355"/>
      </w:tabs>
      <w:spacing w:after="0" w:line="240" w:lineRule="auto"/>
    </w:pPr>
    <w:rPr>
      <w:rFonts w:cs="Times New Roman"/>
    </w:rPr>
  </w:style>
  <w:style w:type="paragraph" w:customStyle="1" w:styleId="1c">
    <w:name w:val="Нижний колонтитул1"/>
    <w:basedOn w:val="a"/>
    <w:uiPriority w:val="99"/>
    <w:qFormat/>
    <w:rsid w:val="00025431"/>
    <w:pPr>
      <w:tabs>
        <w:tab w:val="center" w:pos="4677"/>
        <w:tab w:val="right" w:pos="9355"/>
      </w:tabs>
      <w:spacing w:after="0" w:line="240" w:lineRule="auto"/>
    </w:pPr>
    <w:rPr>
      <w:rFonts w:cs="Times New Roman"/>
    </w:rPr>
  </w:style>
  <w:style w:type="paragraph" w:styleId="afc">
    <w:name w:val="Balloon Text"/>
    <w:basedOn w:val="a"/>
    <w:link w:val="1d"/>
    <w:uiPriority w:val="99"/>
    <w:qFormat/>
    <w:rsid w:val="00025431"/>
    <w:pPr>
      <w:spacing w:after="0" w:line="240" w:lineRule="auto"/>
    </w:pPr>
    <w:rPr>
      <w:rFonts w:ascii="Tahoma" w:hAnsi="Tahoma" w:cs="Tahoma"/>
      <w:sz w:val="16"/>
      <w:szCs w:val="16"/>
    </w:rPr>
  </w:style>
  <w:style w:type="character" w:customStyle="1" w:styleId="1d">
    <w:name w:val="Текст выноски Знак1"/>
    <w:basedOn w:val="a0"/>
    <w:link w:val="afc"/>
    <w:uiPriority w:val="99"/>
    <w:rsid w:val="00025431"/>
    <w:rPr>
      <w:rFonts w:ascii="Tahoma" w:eastAsia="Times New Roman" w:hAnsi="Tahoma" w:cs="Tahoma"/>
      <w:sz w:val="16"/>
      <w:szCs w:val="16"/>
      <w:lang w:eastAsia="zh-CN"/>
    </w:rPr>
  </w:style>
  <w:style w:type="paragraph" w:styleId="afd">
    <w:name w:val="No Spacing"/>
    <w:aliases w:val="для таблиц,мой,МОЙ,Без интервала 111"/>
    <w:uiPriority w:val="1"/>
    <w:qFormat/>
    <w:rsid w:val="00025431"/>
    <w:pPr>
      <w:suppressAutoHyphens/>
      <w:spacing w:after="0" w:line="240" w:lineRule="auto"/>
    </w:pPr>
    <w:rPr>
      <w:rFonts w:ascii="Calibri" w:eastAsia="Calibri" w:hAnsi="Calibri" w:cs="Times New Roman"/>
      <w:lang w:eastAsia="zh-CN"/>
    </w:rPr>
  </w:style>
  <w:style w:type="paragraph" w:customStyle="1" w:styleId="ConsNonformat">
    <w:name w:val="ConsNonformat"/>
    <w:qFormat/>
    <w:rsid w:val="00025431"/>
    <w:pPr>
      <w:widowControl w:val="0"/>
      <w:suppressAutoHyphens/>
      <w:spacing w:after="0" w:line="240" w:lineRule="auto"/>
    </w:pPr>
    <w:rPr>
      <w:rFonts w:ascii="Courier New" w:eastAsia="Times New Roman" w:hAnsi="Courier New" w:cs="Times New Roman"/>
      <w:sz w:val="20"/>
      <w:szCs w:val="20"/>
      <w:lang w:eastAsia="zh-CN"/>
    </w:rPr>
  </w:style>
  <w:style w:type="paragraph" w:customStyle="1" w:styleId="afe">
    <w:name w:val="Знак Знак Знак"/>
    <w:basedOn w:val="a"/>
    <w:qFormat/>
    <w:rsid w:val="00025431"/>
    <w:pPr>
      <w:spacing w:before="280" w:after="280" w:line="240" w:lineRule="auto"/>
    </w:pPr>
    <w:rPr>
      <w:rFonts w:ascii="Tahoma" w:hAnsi="Tahoma" w:cs="Tahoma"/>
      <w:sz w:val="20"/>
      <w:szCs w:val="20"/>
      <w:lang w:val="en-US"/>
    </w:rPr>
  </w:style>
  <w:style w:type="paragraph" w:customStyle="1" w:styleId="aff">
    <w:name w:val="Содержимое таблицы"/>
    <w:basedOn w:val="a"/>
    <w:qFormat/>
    <w:rsid w:val="00025431"/>
    <w:pPr>
      <w:widowControl w:val="0"/>
      <w:suppressLineNumbers/>
    </w:pPr>
    <w:rPr>
      <w:rFonts w:cs="Times New Roman"/>
    </w:rPr>
  </w:style>
  <w:style w:type="paragraph" w:customStyle="1" w:styleId="aff0">
    <w:name w:val="Заголовок таблицы"/>
    <w:basedOn w:val="aff"/>
    <w:qFormat/>
    <w:rsid w:val="00025431"/>
    <w:pPr>
      <w:jc w:val="center"/>
    </w:pPr>
    <w:rPr>
      <w:b/>
      <w:bCs/>
    </w:rPr>
  </w:style>
  <w:style w:type="paragraph" w:styleId="aff1">
    <w:name w:val="Normal (Web)"/>
    <w:aliases w:val="Обычный (веб)1,Обычный (Web)1"/>
    <w:basedOn w:val="a"/>
    <w:uiPriority w:val="99"/>
    <w:unhideWhenUsed/>
    <w:qFormat/>
    <w:rsid w:val="00025431"/>
    <w:pPr>
      <w:suppressAutoHyphens w:val="0"/>
      <w:spacing w:after="150" w:line="240" w:lineRule="auto"/>
    </w:pPr>
    <w:rPr>
      <w:rFonts w:ascii="Times New Roman" w:hAnsi="Times New Roman" w:cs="Times New Roman"/>
      <w:sz w:val="24"/>
      <w:szCs w:val="24"/>
      <w:lang w:eastAsia="ru-RU"/>
    </w:rPr>
  </w:style>
  <w:style w:type="paragraph" w:styleId="32">
    <w:name w:val="Body Text Indent 3"/>
    <w:basedOn w:val="a"/>
    <w:link w:val="312"/>
    <w:uiPriority w:val="99"/>
    <w:semiHidden/>
    <w:unhideWhenUsed/>
    <w:qFormat/>
    <w:rsid w:val="00025431"/>
    <w:pPr>
      <w:suppressAutoHyphens w:val="0"/>
      <w:spacing w:after="120" w:line="259" w:lineRule="auto"/>
      <w:ind w:left="283"/>
    </w:pPr>
    <w:rPr>
      <w:rFonts w:eastAsia="Calibri" w:cs="Times New Roman"/>
      <w:sz w:val="16"/>
      <w:szCs w:val="16"/>
      <w:lang w:eastAsia="en-US"/>
    </w:rPr>
  </w:style>
  <w:style w:type="character" w:customStyle="1" w:styleId="312">
    <w:name w:val="Основной текст с отступом 3 Знак1"/>
    <w:basedOn w:val="a0"/>
    <w:link w:val="32"/>
    <w:uiPriority w:val="99"/>
    <w:semiHidden/>
    <w:rsid w:val="00025431"/>
    <w:rPr>
      <w:rFonts w:ascii="Calibri" w:eastAsia="Calibri" w:hAnsi="Calibri" w:cs="Times New Roman"/>
      <w:sz w:val="16"/>
      <w:szCs w:val="16"/>
    </w:rPr>
  </w:style>
  <w:style w:type="paragraph" w:styleId="aff2">
    <w:name w:val="annotation text"/>
    <w:basedOn w:val="a"/>
    <w:link w:val="1e"/>
    <w:uiPriority w:val="99"/>
    <w:semiHidden/>
    <w:unhideWhenUsed/>
    <w:qFormat/>
    <w:rsid w:val="00025431"/>
    <w:pPr>
      <w:widowControl w:val="0"/>
      <w:suppressAutoHyphens w:val="0"/>
      <w:spacing w:after="0" w:line="240" w:lineRule="auto"/>
    </w:pPr>
    <w:rPr>
      <w:rFonts w:ascii="Times New Roman" w:hAnsi="Times New Roman" w:cs="Times New Roman"/>
      <w:sz w:val="20"/>
      <w:szCs w:val="20"/>
      <w:lang w:eastAsia="en-US"/>
    </w:rPr>
  </w:style>
  <w:style w:type="character" w:customStyle="1" w:styleId="1e">
    <w:name w:val="Текст примечания Знак1"/>
    <w:basedOn w:val="a0"/>
    <w:link w:val="aff2"/>
    <w:uiPriority w:val="99"/>
    <w:semiHidden/>
    <w:rsid w:val="00025431"/>
    <w:rPr>
      <w:rFonts w:ascii="Times New Roman" w:eastAsia="Times New Roman" w:hAnsi="Times New Roman" w:cs="Times New Roman"/>
      <w:sz w:val="20"/>
      <w:szCs w:val="20"/>
    </w:rPr>
  </w:style>
  <w:style w:type="paragraph" w:customStyle="1" w:styleId="1f">
    <w:name w:val="Текст концевой сноски1"/>
    <w:basedOn w:val="a"/>
    <w:uiPriority w:val="99"/>
    <w:semiHidden/>
    <w:unhideWhenUsed/>
    <w:qFormat/>
    <w:rsid w:val="00025431"/>
    <w:pPr>
      <w:widowControl w:val="0"/>
      <w:suppressAutoHyphens w:val="0"/>
      <w:spacing w:after="0" w:line="240" w:lineRule="auto"/>
    </w:pPr>
    <w:rPr>
      <w:rFonts w:ascii="Times New Roman" w:hAnsi="Times New Roman" w:cs="Times New Roman"/>
      <w:sz w:val="20"/>
      <w:szCs w:val="20"/>
      <w:lang w:eastAsia="en-US"/>
    </w:rPr>
  </w:style>
  <w:style w:type="paragraph" w:styleId="aff3">
    <w:name w:val="annotation subject"/>
    <w:basedOn w:val="aff2"/>
    <w:next w:val="aff2"/>
    <w:link w:val="1f0"/>
    <w:uiPriority w:val="99"/>
    <w:semiHidden/>
    <w:unhideWhenUsed/>
    <w:qFormat/>
    <w:rsid w:val="00025431"/>
    <w:rPr>
      <w:b/>
      <w:bCs/>
    </w:rPr>
  </w:style>
  <w:style w:type="character" w:customStyle="1" w:styleId="1f0">
    <w:name w:val="Тема примечания Знак1"/>
    <w:basedOn w:val="1e"/>
    <w:link w:val="aff3"/>
    <w:uiPriority w:val="99"/>
    <w:semiHidden/>
    <w:rsid w:val="00025431"/>
    <w:rPr>
      <w:rFonts w:ascii="Times New Roman" w:eastAsia="Times New Roman" w:hAnsi="Times New Roman" w:cs="Times New Roman"/>
      <w:b/>
      <w:bCs/>
      <w:sz w:val="20"/>
      <w:szCs w:val="20"/>
    </w:rPr>
  </w:style>
  <w:style w:type="paragraph" w:customStyle="1" w:styleId="TableParagraph">
    <w:name w:val="Table Paragraph"/>
    <w:basedOn w:val="a"/>
    <w:uiPriority w:val="1"/>
    <w:qFormat/>
    <w:rsid w:val="00025431"/>
    <w:pPr>
      <w:widowControl w:val="0"/>
      <w:suppressAutoHyphens w:val="0"/>
      <w:spacing w:after="0" w:line="240" w:lineRule="auto"/>
      <w:ind w:left="107"/>
    </w:pPr>
    <w:rPr>
      <w:rFonts w:ascii="Times New Roman" w:hAnsi="Times New Roman" w:cs="Times New Roman"/>
      <w:lang w:eastAsia="en-US"/>
    </w:rPr>
  </w:style>
  <w:style w:type="paragraph" w:customStyle="1" w:styleId="headertext">
    <w:name w:val="headertext"/>
    <w:basedOn w:val="a"/>
    <w:qFormat/>
    <w:rsid w:val="00025431"/>
    <w:pPr>
      <w:suppressAutoHyphens w:val="0"/>
      <w:spacing w:beforeAutospacing="1" w:afterAutospacing="1" w:line="240" w:lineRule="auto"/>
    </w:pPr>
    <w:rPr>
      <w:rFonts w:ascii="Times New Roman" w:hAnsi="Times New Roman" w:cs="Times New Roman"/>
      <w:sz w:val="24"/>
      <w:szCs w:val="24"/>
      <w:lang w:eastAsia="ru-RU"/>
    </w:rPr>
  </w:style>
  <w:style w:type="paragraph" w:customStyle="1" w:styleId="aff4">
    <w:name w:val="Горизонтальная линия"/>
    <w:basedOn w:val="a"/>
    <w:next w:val="af7"/>
    <w:qFormat/>
    <w:rsid w:val="00025431"/>
    <w:pPr>
      <w:suppressLineNumbers/>
      <w:pBdr>
        <w:bottom w:val="double" w:sz="2" w:space="0" w:color="808080"/>
      </w:pBdr>
      <w:spacing w:after="283"/>
    </w:pPr>
    <w:rPr>
      <w:rFonts w:cs="Times New Roman"/>
      <w:sz w:val="12"/>
      <w:szCs w:val="12"/>
    </w:rPr>
  </w:style>
  <w:style w:type="paragraph" w:customStyle="1" w:styleId="23">
    <w:name w:val="Нижний колонтитул2"/>
    <w:basedOn w:val="afb"/>
    <w:rsid w:val="00025431"/>
  </w:style>
  <w:style w:type="numbering" w:customStyle="1" w:styleId="1f1">
    <w:name w:val="Нет списка1"/>
    <w:uiPriority w:val="99"/>
    <w:semiHidden/>
    <w:unhideWhenUsed/>
    <w:qFormat/>
    <w:rsid w:val="00025431"/>
  </w:style>
  <w:style w:type="numbering" w:customStyle="1" w:styleId="24">
    <w:name w:val="Нет списка2"/>
    <w:uiPriority w:val="99"/>
    <w:semiHidden/>
    <w:unhideWhenUsed/>
    <w:qFormat/>
    <w:rsid w:val="00025431"/>
  </w:style>
  <w:style w:type="table" w:styleId="aff5">
    <w:name w:val="Table Grid"/>
    <w:basedOn w:val="a1"/>
    <w:uiPriority w:val="59"/>
    <w:rsid w:val="00025431"/>
    <w:pPr>
      <w:suppressAutoHyphens/>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qFormat/>
    <w:rsid w:val="00025431"/>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character" w:customStyle="1" w:styleId="12">
    <w:name w:val="Заголовок 1 Знак2"/>
    <w:basedOn w:val="a0"/>
    <w:link w:val="1"/>
    <w:uiPriority w:val="1"/>
    <w:rsid w:val="00025431"/>
    <w:rPr>
      <w:rFonts w:asciiTheme="majorHAnsi" w:eastAsiaTheme="majorEastAsia" w:hAnsiTheme="majorHAnsi" w:cstheme="majorBidi"/>
      <w:b/>
      <w:bCs/>
      <w:color w:val="2E74B5" w:themeColor="accent1" w:themeShade="BF"/>
      <w:sz w:val="28"/>
      <w:szCs w:val="28"/>
      <w:lang w:eastAsia="zh-CN"/>
    </w:rPr>
  </w:style>
  <w:style w:type="character" w:styleId="aff6">
    <w:name w:val="Hyperlink"/>
    <w:basedOn w:val="a0"/>
    <w:uiPriority w:val="99"/>
    <w:unhideWhenUsed/>
    <w:rsid w:val="00025431"/>
    <w:rPr>
      <w:color w:val="0563C1" w:themeColor="hyperlink"/>
      <w:u w:val="single"/>
    </w:rPr>
  </w:style>
  <w:style w:type="character" w:customStyle="1" w:styleId="230">
    <w:name w:val="Заголовок 2 Знак3"/>
    <w:basedOn w:val="a0"/>
    <w:uiPriority w:val="9"/>
    <w:semiHidden/>
    <w:rsid w:val="00025431"/>
    <w:rPr>
      <w:rFonts w:asciiTheme="majorHAnsi" w:eastAsiaTheme="majorEastAsia" w:hAnsiTheme="majorHAnsi" w:cstheme="majorBidi"/>
      <w:b/>
      <w:bCs/>
      <w:color w:val="5B9BD5" w:themeColor="accent1"/>
      <w:sz w:val="26"/>
      <w:szCs w:val="26"/>
      <w:lang w:eastAsia="zh-CN"/>
    </w:rPr>
  </w:style>
  <w:style w:type="character" w:customStyle="1" w:styleId="320">
    <w:name w:val="Заголовок 3 Знак2"/>
    <w:basedOn w:val="a0"/>
    <w:uiPriority w:val="9"/>
    <w:semiHidden/>
    <w:rsid w:val="00025431"/>
    <w:rPr>
      <w:rFonts w:asciiTheme="majorHAnsi" w:eastAsiaTheme="majorEastAsia" w:hAnsiTheme="majorHAnsi" w:cstheme="majorBidi"/>
      <w:b/>
      <w:bCs/>
      <w:color w:val="5B9BD5" w:themeColor="accent1"/>
      <w:sz w:val="22"/>
      <w:szCs w:val="22"/>
      <w:lang w:eastAsia="zh-CN"/>
    </w:rPr>
  </w:style>
  <w:style w:type="paragraph" w:styleId="33">
    <w:name w:val="Body Text 3"/>
    <w:basedOn w:val="a"/>
    <w:link w:val="34"/>
    <w:uiPriority w:val="99"/>
    <w:rsid w:val="00025431"/>
    <w:pPr>
      <w:suppressAutoHyphens w:val="0"/>
      <w:spacing w:after="120" w:line="240" w:lineRule="auto"/>
    </w:pPr>
    <w:rPr>
      <w:rFonts w:ascii="Times New Roman" w:hAnsi="Times New Roman" w:cs="Times New Roman"/>
      <w:sz w:val="16"/>
      <w:szCs w:val="16"/>
    </w:rPr>
  </w:style>
  <w:style w:type="character" w:customStyle="1" w:styleId="34">
    <w:name w:val="Основной текст 3 Знак"/>
    <w:basedOn w:val="a0"/>
    <w:link w:val="33"/>
    <w:uiPriority w:val="99"/>
    <w:rsid w:val="00025431"/>
    <w:rPr>
      <w:rFonts w:ascii="Times New Roman" w:eastAsia="Times New Roman" w:hAnsi="Times New Roman" w:cs="Times New Roman"/>
      <w:sz w:val="16"/>
      <w:szCs w:val="16"/>
      <w:lang w:eastAsia="zh-CN"/>
    </w:rPr>
  </w:style>
  <w:style w:type="paragraph" w:customStyle="1" w:styleId="ConsPlusCell">
    <w:name w:val="ConsPlusCell"/>
    <w:uiPriority w:val="99"/>
    <w:qFormat/>
    <w:rsid w:val="00025431"/>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blk">
    <w:name w:val="blk"/>
    <w:basedOn w:val="a0"/>
    <w:rsid w:val="00025431"/>
  </w:style>
  <w:style w:type="character" w:customStyle="1" w:styleId="cef1edeee2edeee9f8f0e8f4f2e0e1e7e0f6e0">
    <w:name w:val="Оceсf1нedоeeвe2нedоeeйe9 шf8рf0иe8фf4тf2 аe0бe1зe7аe0цf6аe0"/>
    <w:uiPriority w:val="99"/>
    <w:rsid w:val="00025431"/>
    <w:rPr>
      <w:sz w:val="25"/>
      <w:szCs w:val="25"/>
    </w:rPr>
  </w:style>
  <w:style w:type="paragraph" w:styleId="aff7">
    <w:name w:val="header"/>
    <w:basedOn w:val="a"/>
    <w:link w:val="1f2"/>
    <w:uiPriority w:val="99"/>
    <w:rsid w:val="00025431"/>
    <w:pPr>
      <w:tabs>
        <w:tab w:val="center" w:pos="4677"/>
        <w:tab w:val="right" w:pos="9355"/>
      </w:tabs>
      <w:spacing w:after="0" w:line="240" w:lineRule="auto"/>
    </w:pPr>
    <w:rPr>
      <w:rFonts w:cs="Times New Roman"/>
    </w:rPr>
  </w:style>
  <w:style w:type="character" w:customStyle="1" w:styleId="1f2">
    <w:name w:val="Верхний колонтитул Знак1"/>
    <w:basedOn w:val="a0"/>
    <w:link w:val="aff7"/>
    <w:uiPriority w:val="99"/>
    <w:rsid w:val="00025431"/>
    <w:rPr>
      <w:rFonts w:ascii="Calibri" w:eastAsia="Times New Roman" w:hAnsi="Calibri" w:cs="Times New Roman"/>
      <w:lang w:eastAsia="zh-CN"/>
    </w:rPr>
  </w:style>
  <w:style w:type="character" w:customStyle="1" w:styleId="1f3">
    <w:name w:val="Нижний колонтитул Знак1"/>
    <w:basedOn w:val="a0"/>
    <w:uiPriority w:val="99"/>
    <w:rsid w:val="00025431"/>
    <w:rPr>
      <w:rFonts w:ascii="Calibri" w:hAnsi="Calibri"/>
      <w:sz w:val="22"/>
      <w:szCs w:val="22"/>
      <w:lang w:eastAsia="zh-CN"/>
    </w:rPr>
  </w:style>
  <w:style w:type="paragraph" w:styleId="ae">
    <w:name w:val="endnote text"/>
    <w:basedOn w:val="a"/>
    <w:link w:val="ad"/>
    <w:uiPriority w:val="99"/>
    <w:semiHidden/>
    <w:unhideWhenUsed/>
    <w:rsid w:val="00025431"/>
    <w:pPr>
      <w:widowControl w:val="0"/>
      <w:suppressAutoHyphens w:val="0"/>
      <w:autoSpaceDE w:val="0"/>
      <w:autoSpaceDN w:val="0"/>
      <w:spacing w:after="0" w:line="240" w:lineRule="auto"/>
    </w:pPr>
    <w:rPr>
      <w:rFonts w:asciiTheme="minorHAnsi" w:eastAsiaTheme="minorHAnsi" w:hAnsiTheme="minorHAnsi" w:cstheme="minorBidi"/>
      <w:lang w:eastAsia="en-US"/>
    </w:rPr>
  </w:style>
  <w:style w:type="character" w:customStyle="1" w:styleId="1f4">
    <w:name w:val="Текст концевой сноски Знак1"/>
    <w:basedOn w:val="a0"/>
    <w:uiPriority w:val="99"/>
    <w:semiHidden/>
    <w:rsid w:val="00025431"/>
    <w:rPr>
      <w:rFonts w:ascii="Calibri" w:eastAsia="Times New Roman" w:hAnsi="Calibri" w:cs="Calibri"/>
      <w:sz w:val="20"/>
      <w:szCs w:val="20"/>
      <w:lang w:eastAsia="zh-CN"/>
    </w:rPr>
  </w:style>
  <w:style w:type="character" w:styleId="aff8">
    <w:name w:val="endnote reference"/>
    <w:uiPriority w:val="99"/>
    <w:semiHidden/>
    <w:unhideWhenUsed/>
    <w:rsid w:val="00025431"/>
    <w:rPr>
      <w:vertAlign w:val="superscript"/>
    </w:rPr>
  </w:style>
  <w:style w:type="character" w:styleId="aff9">
    <w:name w:val="FollowedHyperlink"/>
    <w:uiPriority w:val="99"/>
    <w:semiHidden/>
    <w:unhideWhenUsed/>
    <w:rsid w:val="00025431"/>
    <w:rPr>
      <w:color w:val="800080"/>
      <w:u w:val="single"/>
    </w:rPr>
  </w:style>
  <w:style w:type="character" w:customStyle="1" w:styleId="affa">
    <w:name w:val="Другое_"/>
    <w:link w:val="affb"/>
    <w:uiPriority w:val="99"/>
    <w:rsid w:val="00025431"/>
    <w:rPr>
      <w:rFonts w:ascii="Arial" w:hAnsi="Arial" w:cs="Arial"/>
      <w:b/>
      <w:bCs/>
      <w:sz w:val="18"/>
      <w:szCs w:val="18"/>
    </w:rPr>
  </w:style>
  <w:style w:type="paragraph" w:customStyle="1" w:styleId="affb">
    <w:name w:val="Другое"/>
    <w:basedOn w:val="a"/>
    <w:link w:val="affa"/>
    <w:uiPriority w:val="99"/>
    <w:rsid w:val="00025431"/>
    <w:pPr>
      <w:widowControl w:val="0"/>
      <w:suppressAutoHyphens w:val="0"/>
      <w:spacing w:after="0" w:line="283" w:lineRule="auto"/>
      <w:ind w:firstLine="400"/>
    </w:pPr>
    <w:rPr>
      <w:rFonts w:ascii="Arial" w:eastAsiaTheme="minorHAnsi" w:hAnsi="Arial" w:cs="Arial"/>
      <w:b/>
      <w:bCs/>
      <w:sz w:val="18"/>
      <w:szCs w:val="18"/>
      <w:lang w:eastAsia="en-US"/>
    </w:rPr>
  </w:style>
  <w:style w:type="numbering" w:customStyle="1" w:styleId="35">
    <w:name w:val="Нет списка3"/>
    <w:next w:val="a2"/>
    <w:uiPriority w:val="99"/>
    <w:semiHidden/>
    <w:unhideWhenUsed/>
    <w:rsid w:val="00025431"/>
  </w:style>
  <w:style w:type="numbering" w:customStyle="1" w:styleId="112">
    <w:name w:val="Нет списка11"/>
    <w:next w:val="a2"/>
    <w:uiPriority w:val="99"/>
    <w:semiHidden/>
    <w:unhideWhenUsed/>
    <w:rsid w:val="00025431"/>
  </w:style>
  <w:style w:type="table" w:customStyle="1" w:styleId="1f5">
    <w:name w:val="Сетка таблицы1"/>
    <w:basedOn w:val="a1"/>
    <w:next w:val="aff5"/>
    <w:uiPriority w:val="59"/>
    <w:rsid w:val="0002543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uiPriority w:val="99"/>
    <w:semiHidden/>
    <w:unhideWhenUsed/>
    <w:rsid w:val="00025431"/>
  </w:style>
  <w:style w:type="paragraph" w:customStyle="1" w:styleId="Default">
    <w:name w:val="Default"/>
    <w:rsid w:val="00025431"/>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markedcontent">
    <w:name w:val="markedcontent"/>
    <w:basedOn w:val="a0"/>
    <w:rsid w:val="00025431"/>
  </w:style>
  <w:style w:type="character" w:customStyle="1" w:styleId="font4">
    <w:name w:val="font4"/>
    <w:basedOn w:val="a0"/>
    <w:rsid w:val="00025431"/>
  </w:style>
  <w:style w:type="character" w:customStyle="1" w:styleId="font10">
    <w:name w:val="font10"/>
    <w:basedOn w:val="a0"/>
    <w:rsid w:val="00025431"/>
  </w:style>
  <w:style w:type="character" w:customStyle="1" w:styleId="brand">
    <w:name w:val="brand"/>
    <w:basedOn w:val="a0"/>
    <w:rsid w:val="00025431"/>
  </w:style>
  <w:style w:type="character" w:customStyle="1" w:styleId="typography">
    <w:name w:val="typography"/>
    <w:basedOn w:val="a0"/>
    <w:rsid w:val="00025431"/>
  </w:style>
  <w:style w:type="paragraph" w:customStyle="1" w:styleId="25">
    <w:name w:val="çàãîëîâîê 2"/>
    <w:basedOn w:val="a"/>
    <w:next w:val="a"/>
    <w:uiPriority w:val="99"/>
    <w:rsid w:val="00025431"/>
    <w:pPr>
      <w:keepNext/>
      <w:suppressAutoHyphens w:val="0"/>
      <w:spacing w:after="0" w:line="240" w:lineRule="auto"/>
    </w:pPr>
    <w:rPr>
      <w:rFonts w:ascii="CG Times (W1)" w:hAnsi="CG Times (W1)" w:cs="Times New Roman"/>
      <w:sz w:val="28"/>
      <w:szCs w:val="20"/>
      <w:lang w:eastAsia="ru-RU"/>
    </w:rPr>
  </w:style>
  <w:style w:type="paragraph" w:styleId="affc">
    <w:name w:val="Body Text Indent"/>
    <w:basedOn w:val="a"/>
    <w:link w:val="affd"/>
    <w:uiPriority w:val="99"/>
    <w:rsid w:val="00025431"/>
    <w:pPr>
      <w:suppressAutoHyphens w:val="0"/>
      <w:spacing w:after="0" w:line="240" w:lineRule="auto"/>
      <w:ind w:right="-2" w:firstLine="709"/>
      <w:jc w:val="both"/>
    </w:pPr>
    <w:rPr>
      <w:rFonts w:ascii="Times New Roman" w:hAnsi="Times New Roman" w:cs="Times New Roman"/>
      <w:sz w:val="20"/>
      <w:szCs w:val="20"/>
    </w:rPr>
  </w:style>
  <w:style w:type="character" w:customStyle="1" w:styleId="affd">
    <w:name w:val="Основной текст с отступом Знак"/>
    <w:basedOn w:val="a0"/>
    <w:link w:val="affc"/>
    <w:uiPriority w:val="99"/>
    <w:rsid w:val="00025431"/>
    <w:rPr>
      <w:rFonts w:ascii="Times New Roman" w:eastAsia="Times New Roman" w:hAnsi="Times New Roman" w:cs="Times New Roman"/>
      <w:sz w:val="20"/>
      <w:szCs w:val="20"/>
      <w:lang w:eastAsia="zh-CN"/>
    </w:rPr>
  </w:style>
  <w:style w:type="paragraph" w:customStyle="1" w:styleId="formattext">
    <w:name w:val="formattext"/>
    <w:basedOn w:val="a"/>
    <w:rsid w:val="00025431"/>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Iacaaiea">
    <w:name w:val="Iacaaiea"/>
    <w:basedOn w:val="a"/>
    <w:uiPriority w:val="99"/>
    <w:rsid w:val="00025431"/>
    <w:pPr>
      <w:tabs>
        <w:tab w:val="left" w:pos="426"/>
      </w:tabs>
      <w:suppressAutoHyphens w:val="0"/>
      <w:spacing w:before="120" w:after="0" w:line="360" w:lineRule="atLeast"/>
      <w:jc w:val="center"/>
    </w:pPr>
    <w:rPr>
      <w:rFonts w:ascii="Times New Roman" w:hAnsi="Times New Roman" w:cs="Times New Roman"/>
      <w:b/>
      <w:bCs/>
      <w:lang w:eastAsia="ru-RU"/>
    </w:rPr>
  </w:style>
  <w:style w:type="paragraph" w:styleId="affe">
    <w:name w:val="Plain Text"/>
    <w:basedOn w:val="a"/>
    <w:link w:val="afff"/>
    <w:rsid w:val="00025431"/>
    <w:pPr>
      <w:suppressAutoHyphens w:val="0"/>
      <w:spacing w:after="0" w:line="240" w:lineRule="auto"/>
    </w:pPr>
    <w:rPr>
      <w:rFonts w:ascii="Courier New" w:hAnsi="Courier New" w:cs="Times New Roman"/>
      <w:sz w:val="20"/>
      <w:szCs w:val="20"/>
    </w:rPr>
  </w:style>
  <w:style w:type="character" w:customStyle="1" w:styleId="afff">
    <w:name w:val="Текст Знак"/>
    <w:basedOn w:val="a0"/>
    <w:link w:val="affe"/>
    <w:rsid w:val="00025431"/>
    <w:rPr>
      <w:rFonts w:ascii="Courier New" w:eastAsia="Times New Roman" w:hAnsi="Courier New" w:cs="Times New Roman"/>
      <w:sz w:val="20"/>
      <w:szCs w:val="20"/>
      <w:lang w:eastAsia="zh-CN"/>
    </w:rPr>
  </w:style>
  <w:style w:type="character" w:customStyle="1" w:styleId="apple-converted-space">
    <w:name w:val="apple-converted-space"/>
    <w:basedOn w:val="a0"/>
    <w:rsid w:val="00025431"/>
  </w:style>
  <w:style w:type="paragraph" w:customStyle="1" w:styleId="afff0">
    <w:name w:val="Обычный.Нормальный абзац"/>
    <w:rsid w:val="00025431"/>
    <w:pPr>
      <w:widowControl w:val="0"/>
      <w:autoSpaceDE w:val="0"/>
      <w:autoSpaceDN w:val="0"/>
      <w:spacing w:after="0" w:line="240" w:lineRule="auto"/>
      <w:ind w:firstLine="709"/>
      <w:jc w:val="both"/>
    </w:pPr>
    <w:rPr>
      <w:rFonts w:ascii="Times New Roman" w:eastAsia="Calibri" w:hAnsi="Times New Roman" w:cs="Times New Roman"/>
      <w:sz w:val="24"/>
      <w:szCs w:val="24"/>
      <w:lang w:eastAsia="ru-RU"/>
    </w:rPr>
  </w:style>
  <w:style w:type="paragraph" w:customStyle="1" w:styleId="font5">
    <w:name w:val="font5"/>
    <w:basedOn w:val="a"/>
    <w:rsid w:val="00025431"/>
    <w:pPr>
      <w:suppressAutoHyphens w:val="0"/>
      <w:spacing w:before="100" w:beforeAutospacing="1" w:after="100" w:afterAutospacing="1" w:line="240" w:lineRule="auto"/>
    </w:pPr>
    <w:rPr>
      <w:rFonts w:ascii="Arial" w:hAnsi="Arial" w:cs="Arial"/>
      <w:i/>
      <w:iCs/>
      <w:sz w:val="20"/>
      <w:szCs w:val="20"/>
      <w:lang w:eastAsia="ru-RU"/>
    </w:rPr>
  </w:style>
  <w:style w:type="paragraph" w:customStyle="1" w:styleId="xl63">
    <w:name w:val="xl63"/>
    <w:basedOn w:val="a"/>
    <w:rsid w:val="00025431"/>
    <w:pPr>
      <w:suppressAutoHyphens w:val="0"/>
      <w:spacing w:before="100" w:beforeAutospacing="1" w:after="100" w:afterAutospacing="1" w:line="240" w:lineRule="auto"/>
    </w:pPr>
    <w:rPr>
      <w:rFonts w:ascii="Arial" w:hAnsi="Arial" w:cs="Arial"/>
      <w:sz w:val="24"/>
      <w:szCs w:val="24"/>
      <w:lang w:eastAsia="ru-RU"/>
    </w:rPr>
  </w:style>
  <w:style w:type="paragraph" w:customStyle="1" w:styleId="xl64">
    <w:name w:val="xl64"/>
    <w:basedOn w:val="a"/>
    <w:rsid w:val="00025431"/>
    <w:pPr>
      <w:suppressAutoHyphens w:val="0"/>
      <w:spacing w:before="100" w:beforeAutospacing="1" w:after="100" w:afterAutospacing="1" w:line="240" w:lineRule="auto"/>
      <w:jc w:val="center"/>
      <w:textAlignment w:val="top"/>
    </w:pPr>
    <w:rPr>
      <w:rFonts w:ascii="Arial" w:hAnsi="Arial" w:cs="Arial"/>
      <w:sz w:val="24"/>
      <w:szCs w:val="24"/>
      <w:lang w:eastAsia="ru-RU"/>
    </w:rPr>
  </w:style>
  <w:style w:type="paragraph" w:customStyle="1" w:styleId="xl65">
    <w:name w:val="xl65"/>
    <w:basedOn w:val="a"/>
    <w:rsid w:val="00025431"/>
    <w:pPr>
      <w:suppressAutoHyphens w:val="0"/>
      <w:spacing w:before="100" w:beforeAutospacing="1" w:after="100" w:afterAutospacing="1" w:line="240" w:lineRule="auto"/>
      <w:textAlignment w:val="top"/>
    </w:pPr>
    <w:rPr>
      <w:rFonts w:ascii="Arial" w:hAnsi="Arial" w:cs="Arial"/>
      <w:sz w:val="24"/>
      <w:szCs w:val="24"/>
      <w:lang w:eastAsia="ru-RU"/>
    </w:rPr>
  </w:style>
  <w:style w:type="paragraph" w:customStyle="1" w:styleId="xl66">
    <w:name w:val="xl66"/>
    <w:basedOn w:val="a"/>
    <w:rsid w:val="00025431"/>
    <w:pPr>
      <w:suppressAutoHyphens w:val="0"/>
      <w:spacing w:before="100" w:beforeAutospacing="1" w:after="100" w:afterAutospacing="1" w:line="240" w:lineRule="auto"/>
      <w:jc w:val="center"/>
      <w:textAlignment w:val="top"/>
    </w:pPr>
    <w:rPr>
      <w:rFonts w:ascii="Arial" w:hAnsi="Arial" w:cs="Arial"/>
      <w:sz w:val="24"/>
      <w:szCs w:val="24"/>
      <w:lang w:eastAsia="ru-RU"/>
    </w:rPr>
  </w:style>
  <w:style w:type="paragraph" w:customStyle="1" w:styleId="xl67">
    <w:name w:val="xl67"/>
    <w:basedOn w:val="a"/>
    <w:rsid w:val="00025431"/>
    <w:pPr>
      <w:suppressAutoHyphens w:val="0"/>
      <w:spacing w:before="100" w:beforeAutospacing="1" w:after="100" w:afterAutospacing="1" w:line="240" w:lineRule="auto"/>
      <w:jc w:val="right"/>
      <w:textAlignment w:val="top"/>
    </w:pPr>
    <w:rPr>
      <w:rFonts w:ascii="Arial" w:hAnsi="Arial" w:cs="Arial"/>
      <w:sz w:val="24"/>
      <w:szCs w:val="24"/>
      <w:lang w:eastAsia="ru-RU"/>
    </w:rPr>
  </w:style>
  <w:style w:type="paragraph" w:customStyle="1" w:styleId="xl68">
    <w:name w:val="xl68"/>
    <w:basedOn w:val="a"/>
    <w:rsid w:val="000254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69">
    <w:name w:val="xl69"/>
    <w:basedOn w:val="a"/>
    <w:rsid w:val="0002543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70">
    <w:name w:val="xl70"/>
    <w:basedOn w:val="a"/>
    <w:rsid w:val="000254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71">
    <w:name w:val="xl71"/>
    <w:basedOn w:val="a"/>
    <w:rsid w:val="0002543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72">
    <w:name w:val="xl72"/>
    <w:basedOn w:val="a"/>
    <w:rsid w:val="0002543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24"/>
      <w:szCs w:val="24"/>
      <w:lang w:eastAsia="ru-RU"/>
    </w:rPr>
  </w:style>
  <w:style w:type="paragraph" w:customStyle="1" w:styleId="xl73">
    <w:name w:val="xl73"/>
    <w:basedOn w:val="a"/>
    <w:rsid w:val="000254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b/>
      <w:bCs/>
      <w:lang w:eastAsia="ru-RU"/>
    </w:rPr>
  </w:style>
  <w:style w:type="paragraph" w:customStyle="1" w:styleId="xl74">
    <w:name w:val="xl74"/>
    <w:basedOn w:val="a"/>
    <w:rsid w:val="000254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75">
    <w:name w:val="xl75"/>
    <w:basedOn w:val="a"/>
    <w:rsid w:val="000254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sz w:val="24"/>
      <w:szCs w:val="24"/>
      <w:lang w:eastAsia="ru-RU"/>
    </w:rPr>
  </w:style>
  <w:style w:type="paragraph" w:customStyle="1" w:styleId="xl76">
    <w:name w:val="xl76"/>
    <w:basedOn w:val="a"/>
    <w:rsid w:val="000254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sz w:val="24"/>
      <w:szCs w:val="24"/>
      <w:lang w:eastAsia="ru-RU"/>
    </w:rPr>
  </w:style>
  <w:style w:type="paragraph" w:customStyle="1" w:styleId="xl77">
    <w:name w:val="xl77"/>
    <w:basedOn w:val="a"/>
    <w:rsid w:val="000254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sz w:val="24"/>
      <w:szCs w:val="24"/>
      <w:lang w:eastAsia="ru-RU"/>
    </w:rPr>
  </w:style>
  <w:style w:type="paragraph" w:customStyle="1" w:styleId="xl78">
    <w:name w:val="xl78"/>
    <w:basedOn w:val="a"/>
    <w:rsid w:val="000254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sz w:val="24"/>
      <w:szCs w:val="24"/>
      <w:lang w:eastAsia="ru-RU"/>
    </w:rPr>
  </w:style>
  <w:style w:type="paragraph" w:customStyle="1" w:styleId="xl79">
    <w:name w:val="xl79"/>
    <w:basedOn w:val="a"/>
    <w:rsid w:val="000254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sz w:val="24"/>
      <w:szCs w:val="24"/>
      <w:lang w:eastAsia="ru-RU"/>
    </w:rPr>
  </w:style>
  <w:style w:type="paragraph" w:customStyle="1" w:styleId="xl80">
    <w:name w:val="xl80"/>
    <w:basedOn w:val="a"/>
    <w:rsid w:val="000254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sz w:val="24"/>
      <w:szCs w:val="24"/>
      <w:lang w:eastAsia="ru-RU"/>
    </w:rPr>
  </w:style>
  <w:style w:type="paragraph" w:customStyle="1" w:styleId="xl81">
    <w:name w:val="xl81"/>
    <w:basedOn w:val="a"/>
    <w:rsid w:val="000254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sz w:val="24"/>
      <w:szCs w:val="24"/>
      <w:lang w:eastAsia="ru-RU"/>
    </w:rPr>
  </w:style>
  <w:style w:type="paragraph" w:customStyle="1" w:styleId="ConsPlusNonformat">
    <w:name w:val="ConsPlusNonformat"/>
    <w:uiPriority w:val="99"/>
    <w:qFormat/>
    <w:rsid w:val="00025431"/>
    <w:pPr>
      <w:suppressAutoHyphens/>
      <w:spacing w:after="0" w:line="240" w:lineRule="auto"/>
    </w:pPr>
    <w:rPr>
      <w:rFonts w:ascii="Courier New" w:eastAsia="Times New Roman" w:hAnsi="Courier New" w:cs="Courier New"/>
      <w:sz w:val="20"/>
      <w:szCs w:val="20"/>
      <w:lang w:eastAsia="ru-RU"/>
    </w:rPr>
  </w:style>
  <w:style w:type="paragraph" w:customStyle="1" w:styleId="1f6">
    <w:name w:val="Абзац списка1"/>
    <w:basedOn w:val="a"/>
    <w:rsid w:val="00025431"/>
    <w:pPr>
      <w:ind w:left="720"/>
      <w:contextualSpacing/>
    </w:pPr>
  </w:style>
  <w:style w:type="character" w:customStyle="1" w:styleId="uk-leader-fill">
    <w:name w:val="uk-leader-fill"/>
    <w:basedOn w:val="a0"/>
    <w:rsid w:val="00025431"/>
  </w:style>
  <w:style w:type="character" w:customStyle="1" w:styleId="ds-text">
    <w:name w:val="ds-text"/>
    <w:basedOn w:val="a0"/>
    <w:rsid w:val="005E7CD7"/>
  </w:style>
  <w:style w:type="character" w:customStyle="1" w:styleId="product-item-detail-properties-name">
    <w:name w:val="product-item-detail-properties-name"/>
    <w:basedOn w:val="a0"/>
    <w:rsid w:val="005E7CD7"/>
  </w:style>
  <w:style w:type="character" w:customStyle="1" w:styleId="product-paramscell-decor">
    <w:name w:val="product-params__cell-decor"/>
    <w:basedOn w:val="a0"/>
    <w:rsid w:val="005E7CD7"/>
  </w:style>
  <w:style w:type="character" w:customStyle="1" w:styleId="js-prop-title">
    <w:name w:val="js-prop-title"/>
    <w:basedOn w:val="a0"/>
    <w:rsid w:val="005E7CD7"/>
  </w:style>
  <w:style w:type="character" w:customStyle="1" w:styleId="js-prop-value">
    <w:name w:val="js-prop-value"/>
    <w:basedOn w:val="a0"/>
    <w:rsid w:val="005E7CD7"/>
  </w:style>
  <w:style w:type="numbering" w:customStyle="1" w:styleId="4">
    <w:name w:val="Нет списка4"/>
    <w:next w:val="a2"/>
    <w:uiPriority w:val="99"/>
    <w:semiHidden/>
    <w:unhideWhenUsed/>
    <w:rsid w:val="00F23590"/>
  </w:style>
  <w:style w:type="paragraph" w:styleId="afff1">
    <w:name w:val="Title"/>
    <w:aliases w:val="Заголовок"/>
    <w:basedOn w:val="a"/>
    <w:next w:val="af7"/>
    <w:link w:val="afff2"/>
    <w:qFormat/>
    <w:rsid w:val="00F23590"/>
    <w:pPr>
      <w:keepNext/>
      <w:spacing w:before="240" w:after="120"/>
    </w:pPr>
    <w:rPr>
      <w:rFonts w:ascii="DejaVu Sans" w:eastAsia="Droid Sans Fallback" w:hAnsi="DejaVu Sans" w:cs="Droid Sans Devanagari"/>
      <w:sz w:val="28"/>
      <w:szCs w:val="28"/>
    </w:rPr>
  </w:style>
  <w:style w:type="character" w:customStyle="1" w:styleId="afff2">
    <w:name w:val="Название Знак"/>
    <w:basedOn w:val="a0"/>
    <w:link w:val="afff1"/>
    <w:rsid w:val="00F23590"/>
    <w:rPr>
      <w:rFonts w:ascii="DejaVu Sans" w:eastAsia="Droid Sans Fallback" w:hAnsi="DejaVu Sans" w:cs="Droid Sans Devanagari"/>
      <w:sz w:val="28"/>
      <w:szCs w:val="28"/>
      <w:lang w:eastAsia="zh-CN"/>
    </w:rPr>
  </w:style>
  <w:style w:type="paragraph" w:styleId="afff3">
    <w:basedOn w:val="a"/>
    <w:next w:val="aff1"/>
    <w:uiPriority w:val="99"/>
    <w:unhideWhenUsed/>
    <w:qFormat/>
    <w:rsid w:val="00F23590"/>
    <w:pPr>
      <w:suppressAutoHyphens w:val="0"/>
      <w:spacing w:after="150" w:line="240" w:lineRule="auto"/>
    </w:pPr>
    <w:rPr>
      <w:rFonts w:ascii="Times New Roman" w:hAnsi="Times New Roman" w:cs="Times New Roman"/>
      <w:sz w:val="24"/>
      <w:szCs w:val="24"/>
      <w:lang w:eastAsia="ru-RU"/>
    </w:rPr>
  </w:style>
  <w:style w:type="numbering" w:customStyle="1" w:styleId="120">
    <w:name w:val="Нет списка12"/>
    <w:next w:val="a2"/>
    <w:uiPriority w:val="99"/>
    <w:semiHidden/>
    <w:unhideWhenUsed/>
    <w:qFormat/>
    <w:rsid w:val="00F23590"/>
  </w:style>
  <w:style w:type="table" w:customStyle="1" w:styleId="26">
    <w:name w:val="Сетка таблицы2"/>
    <w:basedOn w:val="a1"/>
    <w:next w:val="aff5"/>
    <w:uiPriority w:val="59"/>
    <w:rsid w:val="00F2359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F2359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220">
    <w:name w:val="Нет списка22"/>
    <w:next w:val="a2"/>
    <w:uiPriority w:val="99"/>
    <w:semiHidden/>
    <w:unhideWhenUsed/>
    <w:qFormat/>
    <w:rsid w:val="00F23590"/>
  </w:style>
  <w:style w:type="paragraph" w:customStyle="1" w:styleId="Heading1">
    <w:name w:val="Heading 1"/>
    <w:basedOn w:val="a"/>
    <w:next w:val="a"/>
    <w:link w:val="111"/>
    <w:uiPriority w:val="1"/>
    <w:qFormat/>
    <w:rsid w:val="00F23590"/>
    <w:pPr>
      <w:keepNext/>
      <w:spacing w:before="240" w:after="60" w:line="240" w:lineRule="auto"/>
      <w:jc w:val="center"/>
      <w:outlineLvl w:val="0"/>
    </w:pPr>
    <w:rPr>
      <w:rFonts w:asciiTheme="majorHAnsi" w:eastAsiaTheme="majorEastAsia" w:hAnsiTheme="majorHAnsi" w:cstheme="majorBidi"/>
      <w:b/>
      <w:bCs/>
      <w:color w:val="2E74B5" w:themeColor="accent1" w:themeShade="BF"/>
      <w:sz w:val="28"/>
      <w:szCs w:val="28"/>
    </w:rPr>
  </w:style>
  <w:style w:type="character" w:customStyle="1" w:styleId="t3">
    <w:name w:val="t3"/>
    <w:basedOn w:val="a0"/>
    <w:rsid w:val="00F23590"/>
  </w:style>
  <w:style w:type="paragraph" w:customStyle="1" w:styleId="Heading2">
    <w:name w:val="Heading 2"/>
    <w:basedOn w:val="a"/>
    <w:next w:val="a"/>
    <w:uiPriority w:val="9"/>
    <w:semiHidden/>
    <w:unhideWhenUsed/>
    <w:qFormat/>
    <w:rsid w:val="00F23590"/>
    <w:pPr>
      <w:keepNext/>
      <w:keepLines/>
      <w:spacing w:before="200" w:after="0"/>
      <w:outlineLvl w:val="1"/>
    </w:pPr>
    <w:rPr>
      <w:rFonts w:ascii="Cambria" w:hAnsi="Cambria" w:cs="Times New Roman"/>
      <w:b/>
      <w:bCs/>
      <w:color w:val="4F81BD"/>
      <w:sz w:val="26"/>
      <w:szCs w:val="26"/>
      <w:lang w:val="x-none"/>
    </w:rPr>
  </w:style>
  <w:style w:type="paragraph" w:customStyle="1" w:styleId="Heading5">
    <w:name w:val="Heading 5"/>
    <w:basedOn w:val="a"/>
    <w:next w:val="a"/>
    <w:uiPriority w:val="9"/>
    <w:semiHidden/>
    <w:unhideWhenUsed/>
    <w:qFormat/>
    <w:rsid w:val="00F23590"/>
    <w:pPr>
      <w:keepNext/>
      <w:keepLines/>
      <w:spacing w:before="40" w:after="0"/>
      <w:outlineLvl w:val="4"/>
    </w:pPr>
    <w:rPr>
      <w:rFonts w:ascii="Cambria" w:hAnsi="Cambria" w:cs="Times New Roman"/>
      <w:color w:val="365F91"/>
      <w:lang w:val="x-none"/>
    </w:rPr>
  </w:style>
  <w:style w:type="paragraph" w:customStyle="1" w:styleId="Caption">
    <w:name w:val="Caption"/>
    <w:basedOn w:val="a"/>
    <w:qFormat/>
    <w:rsid w:val="00F23590"/>
    <w:pPr>
      <w:suppressLineNumbers/>
      <w:spacing w:before="120" w:after="120"/>
    </w:pPr>
    <w:rPr>
      <w:rFonts w:cs="Droid Sans Devanagari"/>
      <w:i/>
      <w:iCs/>
      <w:sz w:val="24"/>
      <w:szCs w:val="24"/>
    </w:rPr>
  </w:style>
  <w:style w:type="paragraph" w:customStyle="1" w:styleId="Footer">
    <w:name w:val="Footer"/>
    <w:basedOn w:val="afb"/>
    <w:rsid w:val="00F23590"/>
  </w:style>
  <w:style w:type="numbering" w:customStyle="1" w:styleId="313">
    <w:name w:val="Нет списка31"/>
    <w:next w:val="a2"/>
    <w:uiPriority w:val="99"/>
    <w:semiHidden/>
    <w:unhideWhenUsed/>
    <w:rsid w:val="00F23590"/>
  </w:style>
  <w:style w:type="numbering" w:customStyle="1" w:styleId="1110">
    <w:name w:val="Нет списка111"/>
    <w:next w:val="a2"/>
    <w:uiPriority w:val="99"/>
    <w:semiHidden/>
    <w:unhideWhenUsed/>
    <w:rsid w:val="00F23590"/>
  </w:style>
  <w:style w:type="table" w:customStyle="1" w:styleId="113">
    <w:name w:val="Сетка таблицы11"/>
    <w:basedOn w:val="a1"/>
    <w:next w:val="aff5"/>
    <w:uiPriority w:val="59"/>
    <w:rsid w:val="00F2359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F23590"/>
  </w:style>
  <w:style w:type="character" w:customStyle="1" w:styleId="product-carddetails-cell-inner">
    <w:name w:val="product-card__details-cell-inner"/>
    <w:basedOn w:val="a0"/>
    <w:rsid w:val="00F23590"/>
  </w:style>
  <w:style w:type="paragraph" w:customStyle="1" w:styleId="121">
    <w:name w:val="Заголовок 12"/>
    <w:basedOn w:val="a"/>
    <w:next w:val="a"/>
    <w:uiPriority w:val="1"/>
    <w:qFormat/>
    <w:rsid w:val="00F23590"/>
    <w:pPr>
      <w:keepNext/>
      <w:keepLines/>
      <w:spacing w:before="480" w:after="0"/>
      <w:outlineLvl w:val="0"/>
    </w:pPr>
    <w:rPr>
      <w:rFonts w:ascii="Cambria" w:hAnsi="Cambria" w:cs="Times New Roman"/>
      <w:b/>
      <w:bCs/>
      <w:color w:val="365F91"/>
      <w:sz w:val="28"/>
      <w:szCs w:val="28"/>
    </w:rPr>
  </w:style>
  <w:style w:type="paragraph" w:customStyle="1" w:styleId="221">
    <w:name w:val="Заголовок 22"/>
    <w:basedOn w:val="a"/>
    <w:next w:val="a"/>
    <w:uiPriority w:val="9"/>
    <w:semiHidden/>
    <w:unhideWhenUsed/>
    <w:qFormat/>
    <w:rsid w:val="00F23590"/>
    <w:pPr>
      <w:keepNext/>
      <w:keepLines/>
      <w:spacing w:before="200" w:after="0"/>
      <w:outlineLvl w:val="1"/>
    </w:pPr>
    <w:rPr>
      <w:rFonts w:ascii="Cambria" w:hAnsi="Cambria" w:cs="Times New Roman"/>
      <w:b/>
      <w:bCs/>
      <w:color w:val="4F81BD"/>
      <w:sz w:val="26"/>
      <w:szCs w:val="26"/>
    </w:rPr>
  </w:style>
  <w:style w:type="paragraph" w:customStyle="1" w:styleId="52">
    <w:name w:val="Заголовок 52"/>
    <w:basedOn w:val="a"/>
    <w:next w:val="a"/>
    <w:uiPriority w:val="9"/>
    <w:semiHidden/>
    <w:unhideWhenUsed/>
    <w:qFormat/>
    <w:rsid w:val="00F23590"/>
    <w:pPr>
      <w:keepNext/>
      <w:keepLines/>
      <w:spacing w:before="40" w:after="0"/>
      <w:outlineLvl w:val="4"/>
    </w:pPr>
    <w:rPr>
      <w:rFonts w:ascii="Cambria" w:hAnsi="Cambria" w:cs="Times New Roman"/>
      <w:color w:val="365F91"/>
    </w:rPr>
  </w:style>
  <w:style w:type="paragraph" w:customStyle="1" w:styleId="27">
    <w:name w:val="Заголовок2"/>
    <w:basedOn w:val="a"/>
    <w:next w:val="af7"/>
    <w:qFormat/>
    <w:rsid w:val="00F23590"/>
    <w:pPr>
      <w:keepNext/>
      <w:spacing w:before="240" w:after="120"/>
    </w:pPr>
    <w:rPr>
      <w:rFonts w:ascii="DejaVu Sans" w:eastAsia="Droid Sans Fallback" w:hAnsi="DejaVu Sans" w:cs="Droid Sans Devanagari"/>
      <w:sz w:val="28"/>
      <w:szCs w:val="28"/>
    </w:rPr>
  </w:style>
  <w:style w:type="paragraph" w:customStyle="1" w:styleId="28">
    <w:name w:val="Название объекта2"/>
    <w:basedOn w:val="a"/>
    <w:qFormat/>
    <w:rsid w:val="00F23590"/>
    <w:pPr>
      <w:suppressLineNumbers/>
      <w:spacing w:before="120" w:after="120"/>
    </w:pPr>
    <w:rPr>
      <w:rFonts w:cs="Droid Sans Devanagari"/>
      <w:i/>
      <w:iCs/>
      <w:sz w:val="24"/>
      <w:szCs w:val="24"/>
    </w:rPr>
  </w:style>
  <w:style w:type="paragraph" w:customStyle="1" w:styleId="36">
    <w:name w:val="Нижний колонтитул3"/>
    <w:basedOn w:val="afb"/>
    <w:rsid w:val="00F2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qeksjcfd8b.xn--p1acf/wp-content/uploads/2019/07/sp_71.13330.2017.pdf" TargetMode="External"/><Relationship Id="rId3" Type="http://schemas.openxmlformats.org/officeDocument/2006/relationships/settings" Target="settings.xml"/><Relationship Id="rId7" Type="http://schemas.openxmlformats.org/officeDocument/2006/relationships/hyperlink" Target="https://xn--80aqeksjcfd8b.xn--p1acf/wp-content/uploads/2019/07/sp_71.13330.201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1277</TotalTime>
  <Pages>16</Pages>
  <Words>9055</Words>
  <Characters>51617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Сафронова Яна Романовна</dc:creator>
  <cp:keywords/>
  <dc:description/>
  <cp:lastModifiedBy>Сафронова Яна Романовна</cp:lastModifiedBy>
  <cp:revision>26</cp:revision>
  <cp:lastPrinted>2025-04-07T03:46:00Z</cp:lastPrinted>
  <dcterms:created xsi:type="dcterms:W3CDTF">2024-06-27T03:40:00Z</dcterms:created>
  <dcterms:modified xsi:type="dcterms:W3CDTF">2026-06-23T10:48:00Z</dcterms:modified>
</cp:coreProperties>
</file>